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75C6" w14:textId="73FCCEA7" w:rsidR="00BB7F1A" w:rsidRPr="00A20503" w:rsidRDefault="00A61369" w:rsidP="00A07A77">
      <w:pPr>
        <w:spacing w:after="120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bookmarkStart w:id="0" w:name="_GoBack"/>
      <w:bookmarkEnd w:id="0"/>
      <w:r w:rsidRPr="00A20503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>أخصر</w:t>
      </w:r>
      <w:r w:rsidR="00BB7F1A" w:rsidRPr="00A20503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 xml:space="preserve"> المختصرات </w:t>
      </w:r>
      <w:r w:rsidR="00BB7F1A" w:rsidRPr="00A20503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</w:t>
      </w:r>
      <w:r w:rsidR="00576288" w:rsidRPr="00A20503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4</w:t>
      </w:r>
      <w:r w:rsidR="00BB7F1A" w:rsidRPr="00A20503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)</w:t>
      </w:r>
    </w:p>
    <w:p w14:paraId="4B978801" w14:textId="2369DFD8" w:rsidR="00C43E41" w:rsidRPr="00A20503" w:rsidRDefault="00BB7F1A" w:rsidP="00A07A77">
      <w:pPr>
        <w:spacing w:after="120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A20503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C43E41" w:rsidRPr="00A20503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السا</w:t>
      </w:r>
      <w:r w:rsidR="00F21677" w:rsidRPr="00A20503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بع</w:t>
      </w:r>
    </w:p>
    <w:p w14:paraId="37479A62" w14:textId="63923047" w:rsidR="00E021BC" w:rsidRPr="00A20503" w:rsidRDefault="00BB7F1A" w:rsidP="00A07A77">
      <w:pPr>
        <w:spacing w:after="120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</w:pPr>
      <w:r w:rsidRPr="00A20503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A20503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>/</w:t>
      </w:r>
      <w:r w:rsidRPr="00A20503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A20503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0ED8EA73" w14:textId="7A52FD5D" w:rsidR="0021052A" w:rsidRPr="00A20503" w:rsidRDefault="0021052A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{بسم الله الرحمن الرحيم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1E26A82" w14:textId="5BAE4489" w:rsidR="0021052A" w:rsidRPr="00A20503" w:rsidRDefault="0021052A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الحمد لله الذي شرح صدور أوليائه بالإيمان، وفتح لهم أبواب النصوص بقواعد البيان، وصلى الله على من أنزل الله عليه الكتابة والميزان، وعلى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آل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وصحابته ومن تبعهم بإحسان،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مرحب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بطلاب العلم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حياكم الله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وبياكم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وجعل الجنة مثوانا ومثواكم، وأسعد الله أيامكم وأوقاتكم بالبركات والخيرات، نرحب بكم في حلقةٍ جديدة من برنامج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جادة المتعلم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والذي نتدارس فيه كتاب 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FC0112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أخ</w:t>
      </w:r>
      <w:r w:rsidR="00A6136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ص</w:t>
      </w:r>
      <w:r w:rsidR="00FC0112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المختصرات)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للإمام ابن بلبان الحنبلي الدمشقي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تبارك وتعالى- يصطحبنا بشرحه فضيلة الشيخ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/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الدكتور عبد الحكيم بن محمد العجلان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B43E3E6" w14:textId="47415EE6" w:rsidR="0021052A" w:rsidRPr="00A20503" w:rsidRDefault="0021052A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باسمي وباسمكم جميعًا نرحب بشيخنا المبارك، حياك الله شيخ عبد الحكيم}.</w:t>
      </w:r>
    </w:p>
    <w:p w14:paraId="368AB6B6" w14:textId="042D9B08" w:rsidR="0021052A" w:rsidRPr="00A20503" w:rsidRDefault="0021052A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أهلًا وسهلًا،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حياك الله وحيا الله الجميع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6110238" w14:textId="47881CA7" w:rsidR="001D4027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1D4027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BA97302" w14:textId="79FEBE2D" w:rsidR="00A61369" w:rsidRPr="00A20503" w:rsidRDefault="007D2AE0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شيخنا كنا قد توقفنا في اللقاء الماضي عند أحكام اللقيط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نبدأ على بركة الله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؟}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C97694B" w14:textId="04B74034" w:rsidR="006872C9" w:rsidRPr="00A20503" w:rsidRDefault="006872C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استعن بالله تبارك وتعالى.</w:t>
      </w:r>
    </w:p>
    <w:p w14:paraId="115E6865" w14:textId="0602981D" w:rsidR="006872C9" w:rsidRPr="00A20503" w:rsidRDefault="00A07A77" w:rsidP="00A07A7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7D2AE0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7D2AE0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22B22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وَاللَّقِيطُ: طِفْلٌ لَا يُعْرَفُ نَسَبُهُ وَلَا رِقُّهُ؛ نُبِذَ أَوْ ضَلَّ إِلَى التَّمْيِيزِ</w:t>
      </w:r>
      <w:r w:rsidR="00822B22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822B2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9F2E240" w14:textId="77777777" w:rsidR="006872C9" w:rsidRPr="00A20503" w:rsidRDefault="006872C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بسم الله </w:t>
      </w:r>
      <w:r w:rsidR="007D2AE0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الرحمن الرحيم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10744DE" w14:textId="77777777" w:rsidR="00822B22" w:rsidRPr="00A20503" w:rsidRDefault="007D2AE0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وصلى الله وسلم وبارك على نبينا محمد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وعلى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آل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وأصحابه وسلم تسليم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إلى يوم الدين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بعد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سأل الله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-جل وعلا-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يتولانا وإياكم برحماته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يحفظنا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يحفظ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المسلمين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يدفع عنا وعنهم السوء والبلاء</w:t>
      </w:r>
      <w:r w:rsidR="006872C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يمنع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الش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والفتنة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يحفظ عباده المسلمين في كل مكان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يغفر لنا ولوالدينا وأزواجنا وذرياتنا وأحبابنا والمسلمين.</w:t>
      </w:r>
    </w:p>
    <w:p w14:paraId="554A5510" w14:textId="77777777" w:rsidR="00822B22" w:rsidRPr="00A20503" w:rsidRDefault="007D2AE0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كنا في المجلس الماضي أخذنا جملة من المسائل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أحكام اللقطة بالنسبة للأموال والاختصاصات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إذا ضاعت،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يجب في كل واحد منهما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وتفريق الفقهاء بينما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يحل التقاط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لا يحل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يتعلق به حكم التعريف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لا يتعلق به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أن قال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(وَاللَّقِيطُ)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َّرَ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عن الطفل المفقود أو الطفل الضال ونحوه باللقيط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بمعنى أنه لا يدخل في أحكام اللقطة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وذلك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 اللقطة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جهة الأصل للأموال والاختصاصات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واللقيط الذي هو ابن آدم ليس منها من حيث الأصل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ض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ي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عد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مالا ولا اختصاص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كانت له أحكام تخصه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وقد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بينها الفقهاء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-رحمه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نهاية باب اللقطة لتميزه واختصاصه ببعض الأحكام.</w:t>
      </w:r>
    </w:p>
    <w:p w14:paraId="7FDBC2C1" w14:textId="77777777" w:rsidR="00822B22" w:rsidRPr="00A20503" w:rsidRDefault="007D2AE0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(وَاللَّقِيطُ: طِفْلٌ)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هو الصغير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معنى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ذلك أ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الكبير لا يعتبر لقيط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لو ض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ت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حكم نفسه بنفسه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لأجل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تعلق به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يحتج إلى أن يتولاه أحد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ت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وكل إلى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أحدٍ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ولايته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القيام عليه.</w:t>
      </w:r>
    </w:p>
    <w:p w14:paraId="577BBB86" w14:textId="0A71D188" w:rsidR="00822B22" w:rsidRPr="00A20503" w:rsidRDefault="007D2AE0" w:rsidP="00A2050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822B22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22B22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لَا يُعْرَفُ نَسَبُهُ وَلَا رِقُّهُ</w:t>
      </w:r>
      <w:r w:rsidR="00822B22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لو كان الطفل الذي ف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عرف نسبه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لا يوجد أهله فمعنى ذلك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يدخل في أحكام اللقيط التي سيذكرها الفقهاء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هو معلوم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عنه أهله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فيتولاه من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وقف عليه من المسلمين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حتى إذا جاءه أهله </w:t>
      </w:r>
      <w:r w:rsidR="00155E4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بذلوه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E03A2C7" w14:textId="4E408B52" w:rsidR="00822B22" w:rsidRPr="00A20503" w:rsidRDefault="007D2AE0" w:rsidP="00EB554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اللقيط إنما يكون لقي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طً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بعدم معرفة نسبه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بعدم</w:t>
      </w:r>
      <w:r w:rsidR="00155E4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معرفة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أبيه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نسب إليه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وأهله الذين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يتولونه.</w:t>
      </w:r>
    </w:p>
    <w:p w14:paraId="752ACB77" w14:textId="6D8EAD09" w:rsidR="00822B22" w:rsidRPr="00A20503" w:rsidRDefault="007D2AE0" w:rsidP="00A2050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22B22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وَلَا رِقُّهُ</w:t>
      </w:r>
      <w:r w:rsidR="00822B22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بمعنى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لو</w:t>
      </w:r>
      <w:r w:rsidR="00155E4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كان رقيقا لو كان طفلا رقيقا لو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A20503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رقيق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فمعنى ذلك أن الرقيق مال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فستكون أحكامه أحك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اللقطة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فيدخل فيما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مضى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3F55723" w14:textId="0D6AD06F" w:rsidR="00A07A77" w:rsidRPr="00A20503" w:rsidRDefault="00822B22" w:rsidP="005336B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بناء على ذلك 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(لَا يُعْرَفُ نَسَبُهُ وَلَا رِقُّهُ)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كانت هذه حاله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فبناء على ذلك نعتبر على الأصل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عدم الرق كونه ح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ًّ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تنزل عليه أحكام اللقيط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ذكر المؤلف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هنا.</w:t>
      </w:r>
    </w:p>
    <w:p w14:paraId="33FC8DA5" w14:textId="77777777" w:rsidR="00981259" w:rsidRPr="00A20503" w:rsidRDefault="00FC0112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وفي قصة أبي جميلة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قال عمر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تعالى عنه-</w:t>
      </w:r>
      <w:r w:rsidR="00822B22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108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99108B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لَكَ وَلَاؤُهُ وَعَلَيْنَا نَفَقَتُهُ</w:t>
      </w:r>
      <w:r w:rsidR="0099108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981259" w:rsidRPr="00A20503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 قال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81259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نُبِذَ</w:t>
      </w:r>
      <w:r w:rsidR="0098125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8125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أحيانا ينبذ لأي سبب من الأسباب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وأكثر ما يكون ذلك نسأل الله السلامة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حينما يكون و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سفاح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من زنا لا من نكاح وزواج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وأحيان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ربما كان 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غير تلك الأحوال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لفساد 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والد،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أو لقلة عقل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لغير ذلك من الأمور التي تحو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 إلى شيء من ذلك.</w:t>
      </w:r>
    </w:p>
    <w:p w14:paraId="7C66EF0D" w14:textId="77777777" w:rsidR="00981259" w:rsidRPr="00A20503" w:rsidRDefault="00FC0112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81259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ضَلَّ</w:t>
      </w:r>
      <w:r w:rsidR="0098125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8125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أحيان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لا يكون نبذ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الأهل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لكنه ي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 ك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 يكون في صحراء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فيتيه في ليلها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يجده أهله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يعثرون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عليه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169CFDF" w14:textId="68A9A7AF" w:rsidR="00A61369" w:rsidRPr="00A20503" w:rsidRDefault="0098125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قال: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إِلَى التَّمْيِيزِ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الحد الذي يعتبر فيه اللقيط لقيط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يقال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لقيط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البلوغ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وأ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بعد البلوغ فقطع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يعد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لقيط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ما بين التمييز إلى البلوغ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يعد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لقيطًا أو لا؟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محل الكلام بين أهل العلم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فالحنابلة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يقولون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المميز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يستطيع أن يعرف أهله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ويستطيع أن يعرف اسمه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ويستطيع أيض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أن 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عبر عم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في داخله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يدل على أهله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فلأجل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جعلوه إلى هذا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الحد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ولذا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إِلَى التَّمْيِيزِ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ذكر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متعلق التمييز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فرق بين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الأشياء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ويعرف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ينفع مما يضر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وبعضهم جعلها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بأمثل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 يعرف الشحمة من الجمرة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النافع من الضار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1766320C" w14:textId="77777777" w:rsidR="00A61369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{أحسن الله إليكم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42F61DDC" w14:textId="217BC26A" w:rsidR="00981259" w:rsidRPr="00A20503" w:rsidRDefault="00FC0112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ثم قال 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-رحمه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-: </w:t>
      </w:r>
      <w:r w:rsidR="0098125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81259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وَالْتِقَاطُهُ فرْضُ كِفَايَةٍ</w:t>
      </w:r>
      <w:r w:rsidR="0098125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981259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فَإِنْ لَمْ يَكُنْ مَعَهُ شَيْءٌ وَتعَذَّرَ بيْتُ الْمَالِ؛ أَنفَقَ عَلَيْهِ عَالِمٌ بِهِ بِلَا رُجُوعٍ</w:t>
      </w:r>
      <w:r w:rsidR="0098125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6FC91B17" w14:textId="1D2D9B1A" w:rsidR="00EC6F99" w:rsidRPr="00A20503" w:rsidRDefault="00FC0112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(وَالْتِقَاطُهُ فرْضُ كِفَايَةٍ</w:t>
      </w:r>
      <w:r w:rsidR="0098125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الأصول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الشرعية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-جل وعلا-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﴿وَتَعَاوَنُوا عَلَى الْبِرِّ وَالتَّقْوَىٰ﴾</w:t>
      </w:r>
      <w:r w:rsidR="0098125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[المائدة:2]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EC6F9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﴿وَالْمُؤْمِنُونَ وَالْمُؤْمِنَاتُ بَعْضُهُمْ أَوْلِيَاءُ بَعْضٍ﴾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[التوبة:71]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8125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وعموم ال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حاديث دالة على ذلك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يمكن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ترك هذه النفس 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وهي نفس محترمة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تهلك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تتلف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يتسلط عليها من يتسلط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لا بد من القيام عليه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EB554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وأخذه</w:t>
      </w:r>
      <w:r w:rsidR="00EC6F9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5EB4BF7" w14:textId="4F9893BC" w:rsidR="00981259" w:rsidRPr="00A20503" w:rsidRDefault="0098125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يقول المؤلف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C6F99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(وَالْتِقَاطُهُ فرْضُ كِفَايَةٍ</w:t>
      </w:r>
      <w:r w:rsidR="00EC6F99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يوجد من يقوم به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فإذا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يكن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إلا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واحد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تقوم به هذه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الأمانة</w:t>
      </w:r>
      <w:r w:rsidR="00EC6F9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فيتعين عليه.</w:t>
      </w:r>
    </w:p>
    <w:p w14:paraId="7B3BB4D1" w14:textId="0D54702F" w:rsidR="00981259" w:rsidRPr="00A20503" w:rsidRDefault="00FC0112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اذ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هو فرض كفاية</w:t>
      </w:r>
      <w:r w:rsidR="0098125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ظاهر من جهة عمومات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الشريعة في 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ولاية أهل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الإيمان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بعضهم لبعض.</w:t>
      </w:r>
    </w:p>
    <w:p w14:paraId="1B88B802" w14:textId="77777777" w:rsidR="000B58E5" w:rsidRPr="00A20503" w:rsidRDefault="00FC0112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B58E5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فَإِنْ لَمْ يَكُنْ مَعَهُ شَيْءٌ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ذا 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فـ 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B58E5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الْتِقَاطُهُ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B58E5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فرض كفاية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بعد ذلك ما الذي يترتب على هذا؟ ما يكون من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الإنفاق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يكون من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الإطعام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يكون من الكسوة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لى غير ذلك.</w:t>
      </w:r>
    </w:p>
    <w:p w14:paraId="2687921B" w14:textId="77777777" w:rsidR="00A07A77" w:rsidRPr="00A20503" w:rsidRDefault="000B58E5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محلها لا يخلو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يكون معه شيء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فينفق عليه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ويقولون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يكون 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بوط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به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معه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غطائه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نحو ذلك. </w:t>
      </w:r>
    </w:p>
    <w:p w14:paraId="1BF75C73" w14:textId="79E20849" w:rsidR="00EC6F99" w:rsidRPr="00A20503" w:rsidRDefault="000B58E5" w:rsidP="005336B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ينفق عليه</w:t>
      </w:r>
      <w:r w:rsidR="00EB554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منه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وإ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ذا لم يكن فبيت ما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لمسلمين يقوم على من تعذرت عليه النفقة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أيضا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0112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جاءت به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الأدلة،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واستقر عليه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كلام أهل العلم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7A77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يختلفون في 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قالوا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لو لم يوجد ما 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نفق عليه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بيت المال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تدان على بيت مال المسلمين </w:t>
      </w:r>
      <w:r w:rsidR="00A07A77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ولهذا أصل</w:t>
      </w:r>
      <w:r w:rsidR="00A07A77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استدان لبيت مال المسلمين</w:t>
      </w:r>
      <w:r w:rsidR="00EC6F9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37A3BC5" w14:textId="77DA45AA" w:rsidR="000B58E5" w:rsidRPr="00A20503" w:rsidRDefault="000B58E5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 من هذا أهمية ما يكون عليه من الاعتبار والإنفاق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أصله أيضا قول عمر لما قال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علينا نفقته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"؛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ولأنه من جهة المعنى قالوا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لزمت النفقة الملتقطة لأفضى ذلك إلى أن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ينفر الناس من الالتقاط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فحسبه أنه تحمل تبعاته والقيام عليه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يتبع ذلك من مسؤوليات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واعتبارات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المسلمين وبيت مالهم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وولي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أمرهم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يخفف عنه بأن يتحمل النفقات المالية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ربما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تكون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بعض الأحوال الجزء الأهم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كانت أيض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بين بين.</w:t>
      </w:r>
    </w:p>
    <w:p w14:paraId="2C272AFF" w14:textId="77777777" w:rsidR="000B58E5" w:rsidRPr="00A20503" w:rsidRDefault="002B2A4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فالمهم أنه ما أمكن إعانته فيه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متعلق بالمال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قام به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A8C0215" w14:textId="77777777" w:rsidR="000B58E5" w:rsidRPr="00A20503" w:rsidRDefault="002B2A4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B58E5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وَتَعَذَّرَ بَيْتُ الْمَالِ؛ أَنْفَقَ عَلَيْهِ عَالِمٌ بِهِ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لم يوجد بيت مال 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لمسلمين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لم يمكن الاستدانة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فهنا المؤمنون والمؤمنات بعضهم أولياء بعض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ترك للهلكة بحال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لا بد من الإنفاق عليه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والقيام بحسب القدرة.</w:t>
      </w:r>
    </w:p>
    <w:p w14:paraId="5D6BA83B" w14:textId="77777777" w:rsidR="000B58E5" w:rsidRPr="00A20503" w:rsidRDefault="002B2A4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B58E5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عَالِمٌ بِهِ بِلَا رُجُوعٍ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على سبيل التبرع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يحسبها عليه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بلغ أمره بالعمل ورد ذلك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عند أهل العلم فيما استقر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 أنه لا رجوع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قول آخر لبعض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هم،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لا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ندخل في مثل هذه التفصيلات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 ي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نفق عليه.</w:t>
      </w:r>
    </w:p>
    <w:p w14:paraId="563894C3" w14:textId="7BF9F857" w:rsidR="000B58E5" w:rsidRPr="00A20503" w:rsidRDefault="002B2A48" w:rsidP="00A2050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على كل حال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مسائل الضياع ربما كانت في هذه الأزمنة أقل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بسبب ما وجد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أول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توثيقات ورقية وم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ة ونحوها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وجد عند الناس أيضا من سهولة التواصل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فمن يضيع في شرق الأرض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يبلغ من في غربها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وسهلت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إمكانية الوصول إلى </w:t>
      </w:r>
      <w:r w:rsidR="00EB554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آحاد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الناس.</w:t>
      </w:r>
    </w:p>
    <w:p w14:paraId="11E9CFAB" w14:textId="322848C2" w:rsidR="00A61369" w:rsidRPr="00A20503" w:rsidRDefault="000B58E5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أيض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وجدت حتى في حال وجود الإشكالات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وجدت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الآلات والاختبارات التي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تعيده إلى أهله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وتمكن من الوصول إلى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ذلك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3774FCC7" w14:textId="77777777" w:rsidR="00A61369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4F4DEEA3" w14:textId="2B770409" w:rsidR="000B58E5" w:rsidRPr="00A20503" w:rsidRDefault="002B2A48" w:rsidP="00A07A7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B58E5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وَهُوَ مُسْلِمٌ إِنْ وُجِدَ فِي بَلَدٍ يُكْثِرُ فِيهِ الْمُسْلِمُونَ</w:t>
      </w:r>
      <w:r w:rsidR="000B58E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</w:p>
    <w:p w14:paraId="7C74817A" w14:textId="77777777" w:rsidR="000B58E5" w:rsidRPr="00A20503" w:rsidRDefault="000B58E5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وَهُوَ مُسْلِمٌ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الحكم بإسلامه هو الأصل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كان في بلد المسلمين فلا شك أنه مسلم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يقولون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كان في محلة كلها غير مسلمين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كانوا في أهل ذمة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وجد في هذا الحي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فتغليب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للدار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تغليب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للإسلام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2B2A4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حكم به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1863ECA" w14:textId="77777777" w:rsidR="00282A6A" w:rsidRPr="00A20503" w:rsidRDefault="002B2A4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إذا كان في غير دار المسلمين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يقولون</w:t>
      </w:r>
      <w:r w:rsidR="000B58E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كثر المسلم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حتى ولو لم تكن دار إسلام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فالحكم للغلبة.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إذا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لم تكن دار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إسلام،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يكن المسلمون كثرة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فهنا قالوا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شيء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ؤيد أو ي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قوي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جانب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كونه مسلم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تبع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وجد فيه من الدار أو وجد فيه من البلاد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939C79F" w14:textId="4D19CACF" w:rsidR="00A61369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</w:p>
    <w:p w14:paraId="4BD13F7B" w14:textId="77777777" w:rsidR="00282A6A" w:rsidRPr="00A20503" w:rsidRDefault="00BC5F63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2A6A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82A6A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أَقَرَّ بِهِ مَنْ يُمْكِنُ كَوْنُهُ مِنْهُ؛ أُلْحِقَ بِهِ</w:t>
      </w:r>
      <w:r w:rsidR="00282A6A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580E943" w14:textId="77777777" w:rsidR="00282A6A" w:rsidRPr="00A20503" w:rsidRDefault="00282A6A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قوله: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(وَإِنْ أَقَرَّ بِهِ مَنْ يُمْكِنُ كَوْنُهُ مِنْهُ؛ أُلْحِقَ بِهِ)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مسألة من الأهمية بمكان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لو جاء شخص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ولدي. فنقول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نعم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ونوافق مباشرة بشرطين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1F479DE8" w14:textId="77777777" w:rsidR="00282A6A" w:rsidRPr="00A20503" w:rsidRDefault="00282A6A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الأول: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يمكن كونه منه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يمكن أن يكون ابن عشرين ويدعي أن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ولده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وصل الآن إلى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اثني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عشر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517AF04" w14:textId="77777777" w:rsidR="00282A6A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الثاني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ينفرد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يكون معه أحد ينازعه في ذلك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13741B7" w14:textId="77777777" w:rsidR="00282A6A" w:rsidRPr="00A20503" w:rsidRDefault="00BC5F63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طيب أنا بقول لكم أمثلة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على الإطلاق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جاء هذا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الولد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وكبر واغتنى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وصار غناه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فاحش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"رجل":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ولدي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7B4E912" w14:textId="77777777" w:rsidR="00282A6A" w:rsidRPr="00A20503" w:rsidRDefault="00282A6A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حتى ولو كان بعد البلوغ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؟}</w:t>
      </w:r>
    </w:p>
    <w:p w14:paraId="0DE28E18" w14:textId="77777777" w:rsidR="00282A6A" w:rsidRPr="00A20503" w:rsidRDefault="00282A6A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نعم،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حتى ولو كان بعد البلوغ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يلحق به. لماذا؟ 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مصلحة حفظ النسب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أعظم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بكثير من غير ذلك.</w:t>
      </w:r>
    </w:p>
    <w:p w14:paraId="045851E4" w14:textId="77777777" w:rsidR="00282A6A" w:rsidRPr="00A20503" w:rsidRDefault="00BC5F63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لو مات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وجاء "واحد"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ولدي.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يقولون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يلحق به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َّ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مصلحة حفظ النسب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عظيمة. قد يقال: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هو مات وما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كثير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وأكيد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طامع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كان،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دام أنه أمكن ذلك وانفرد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كان له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بنتًا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وارثة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وأراد هو أن يشركها في الميراث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مثلا،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فما لهذه البنت من مصلحة بأن يحفظ نسبها أعظم بكثير من المصلحة التي تتأتى له لو كان كاذبا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ذلك.</w:t>
      </w:r>
    </w:p>
    <w:p w14:paraId="09820E18" w14:textId="77777777" w:rsidR="00282A6A" w:rsidRPr="00A20503" w:rsidRDefault="00BC5F63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إذا اختلف في ذلك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أكثر من هذا فلا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ولأهل العلم في ذلك تفاصيل في إلحاقه بال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افة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يلحق بالقاف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أيضا الآن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أيضًا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أمثلة الاختبارات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بـ </w:t>
      </w:r>
      <w:r w:rsidR="00282A6A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82A6A" w:rsidRPr="00A20503">
        <w:rPr>
          <w:rFonts w:ascii="Traditional Arabic" w:hAnsi="Traditional Arabic" w:cs="Traditional Arabic"/>
          <w:color w:val="0000CC"/>
          <w:sz w:val="40"/>
          <w:szCs w:val="40"/>
          <w:lang w:bidi="ar-EG"/>
        </w:rPr>
        <w:t>DNA</w:t>
      </w:r>
      <w:r w:rsidR="00282A6A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ما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يسمونه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بالحمض النووي أو نحوه.</w:t>
      </w:r>
    </w:p>
    <w:p w14:paraId="5BD2E9B9" w14:textId="66E4AFDF" w:rsidR="00A61369" w:rsidRPr="00A20503" w:rsidRDefault="00BC5F63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ولأهل العلم كلام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أن ت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 هذه تلك المنزلة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دلالة هذه الاختبارات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مثل دلالة ال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افة وأدق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ألحقت بها وأخذت حكم</w:t>
      </w:r>
      <w:r w:rsidR="00282A6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ها.</w:t>
      </w:r>
    </w:p>
    <w:p w14:paraId="1CF7596A" w14:textId="77777777" w:rsidR="006E77B5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6B0F58C" w14:textId="77777777" w:rsidR="006E77B5" w:rsidRPr="00A20503" w:rsidRDefault="00BC5F63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شيخنا لو أن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زوجين </w:t>
      </w:r>
      <w:r w:rsidR="006E77B5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مثلا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لم يرزقا بأبناء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هناك لقيط وأراد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يحتسب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الأجر في هذا مثلا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فهل يجوز لهم أن يتبنوه؟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29F9685A" w14:textId="77777777" w:rsidR="006E77B5" w:rsidRPr="00A20503" w:rsidRDefault="006E77B5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يجوز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لهم أن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يتولو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نقول: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يتبنو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والفرق بين 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عندهم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ويعنون به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ويقومون عليه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ويحسنون 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19C2DB6" w14:textId="77777777" w:rsidR="006E77B5" w:rsidRPr="00A20503" w:rsidRDefault="006E77B5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 بعض أهل العلم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مات لكان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له لهم إرثه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خلاف في اللقيط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يورث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أو لا؟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من جهة أخرى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أريد أن ينسب إلى هذا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الذي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تولاه فلا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لا نسبة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للأب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وكان هذا من طرائق أهل الجاهلية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 الشرع فنفاه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ومنع درء طريقه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يكن لأحد أن ينتسب إلى غير أبيه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جاء ذلك فيه من الوعيد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BC5F6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النار في الحديث الصحيح.  </w:t>
      </w:r>
      <w:r w:rsidRPr="00A20503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﴿ادْعُوهُمْ لآبَائِهِمْ هُوَ أَقْسَطُ عِنْدَ اللَّهِ﴾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[الأحزاب:5]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83B47FE" w14:textId="3FB92D46" w:rsidR="00A61369" w:rsidRPr="00A20503" w:rsidRDefault="006E77B5" w:rsidP="00A2050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وأمَّا أن يتولاه فهو بالعكس 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الأعمال الطيبة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ومما يدعى إليه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من </w:t>
      </w:r>
      <w:r w:rsidR="00877E9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أزكاها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فيه من التبعات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يلحق الإنسان من المسؤولية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وأيضا القيام بفرض الكفايات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C2EB2CE" w14:textId="77777777" w:rsidR="00A61369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8EB6094" w14:textId="77777777" w:rsidR="006E77B5" w:rsidRPr="00A20503" w:rsidRDefault="00113486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ثم انتقل المصنف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إلى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الفصل الآخر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77B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فصل في </w:t>
      </w:r>
      <w:r w:rsidR="006E77B5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الْوَقْف</w:t>
      </w:r>
      <w:r w:rsidR="006E77B5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77B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2ED27140" w14:textId="3E0AA016" w:rsidR="00FD498F" w:rsidRPr="00A20503" w:rsidRDefault="00113486" w:rsidP="00A2050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بعد أن 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نهى المؤلف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يتعلق بالمعاملات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والم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اوضات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في حكمها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عقود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الاستيثاق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هي مكملة لها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ذلك أحكام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كثيرة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ومسائل متنوعة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وأبواب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لها صلة بم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كالحوالة وغيرها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انتقل الآن إلى عقود التبرعات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وبدأ بالوقف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أعظمها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وقد تكاثرت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الأحاديث في فضله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وأثره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وعظيم الأجر في فعله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جاء في الأثر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أدركت ثمانين من أصحاب النبي</w:t>
      </w:r>
      <w:r w:rsidR="00A61369" w:rsidRPr="00A20503">
        <w:rPr>
          <w:rFonts w:ascii="Sakkal Majalla" w:hAnsi="Sakkal Majalla" w:cs="Sakkal Majalla" w:hint="cs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توفي أحد منهم وهو يجد شي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ئًا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أوقف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فالوقف 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عمل عظيم، 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باب ب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ٍّ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كبير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داخل في قول النبي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498F" w:rsidRPr="00A20503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«إِذَا مَاتَ الإنْسَانُ</w:t>
      </w:r>
      <w:r w:rsidR="00877E9B" w:rsidRPr="00A20503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="00FD498F" w:rsidRPr="00A20503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انْقَطَعَ عنْه عَمَلُهُ إِلَّا مِن ثَلَاثَةٍ»</w:t>
      </w:r>
      <w:r w:rsidR="00FD498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وذكر منها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FD498F" w:rsidRPr="00A20503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«إِلَّا مِن صَدَقَةٍ جَارِيَةٍ»</w:t>
      </w:r>
      <w:r w:rsidR="00FD498F" w:rsidRPr="00A20503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="00FD498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وهي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الوقف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1162BC8" w14:textId="59A249D7" w:rsidR="00A61369" w:rsidRPr="00A20503" w:rsidRDefault="00113486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أيض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جاء الصحابة 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ستشي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ون النبي </w:t>
      </w:r>
      <w:r w:rsidR="00FD498F" w:rsidRPr="00A2050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وأحب 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مالي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إل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بير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اء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فأشار عليه </w:t>
      </w:r>
      <w:r w:rsidR="00FD498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FD498F" w:rsidRPr="00A2050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D498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بوقفها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498F" w:rsidRPr="00A20503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«وإنِّي أرَى أنْ تَجْعَلَهَا في الأقْرَبِينَ»</w:t>
      </w:r>
      <w:r w:rsidR="00FD498F" w:rsidRPr="00A20503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498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فكان ذلك من أعظم ما ينبغي أن ي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حمل عليه الناس ويدعون إليه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يذكر أنه على م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العصور 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إسلامية أن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أكثر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كان سبب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لبقاء الإسلام وثبوته في بعض البلدان التي حكمت من غير المسلمين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وجود الأوقاف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تحفظ بها المساجد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وتحفظ بها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المدارس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يعلم فيها العربية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ويعلم فيها القرآن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ويتداعى الناس فيها إلى الخير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وتبقى جذوة التوحيد والدعوة إلى الهدى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وإذا ذهبت يوشك أن تذهب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ويوشك ألا يكون للإسلام موارد تبقيه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وتبقي العلم والتعلم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وحفظ القرآن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وتعليم 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شعائر والصلاة ونحوها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22ADF304" w14:textId="0650B401" w:rsidR="00A61369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5BD912F9" w14:textId="3AECE89F" w:rsidR="00FD498F" w:rsidRPr="00A20503" w:rsidRDefault="00113486" w:rsidP="00A07A7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498F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D498F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وَالْوَقْفُ سُنَّةٌ.</w:t>
      </w:r>
      <w:r w:rsidR="00FD498F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FD498F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وَيَصِحُّ بِقَوْلٍ وَفِعْلٍ دَالٍّ عَلَيْهِ عُرْفًا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كَمَنْ بَنَى أَرْضَهُ مَسْجِدًا أَوْ مَقْبَرَةً وَأَذِنَ لِلنَّاسِ أَنْ يُصَلُّوا فِيهِ وَيَدْفِنُوا فِيهَا</w:t>
      </w:r>
      <w:r w:rsidR="00FD498F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D498F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91019D0" w14:textId="5A21B2A7" w:rsidR="002564E0" w:rsidRPr="00A20503" w:rsidRDefault="002564E0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قال: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وَالْوَقْفُ سُنَّةٌ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ظاهر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لأنه أولاً 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الأعمال الصالحة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وثانيًا: 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أنه من أرجى ما يكون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أعمال البر في التبرعات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الإنفاق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الإحسان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كما أنه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أكثر دوام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أبقى جريان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للعمل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في الحديث المتقدم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والنبي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أشار على عمر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أشار على غيره بالوق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كان ذلك أصلا واضح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ودليلا على اعتباره واستحبابه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له</w:t>
      </w:r>
      <w:r w:rsidR="00877E9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من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الأثر في الإحسان إلى 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وقوف عليهم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 كانت جهة بر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آحاد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أناس بأعيانهم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مشترك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بين ذ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1134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وذاك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34AC62B" w14:textId="77777777" w:rsidR="002564E0" w:rsidRPr="00A20503" w:rsidRDefault="00113486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(وَيَصِحُّ بِقَوْلٍ وَفِعْلٍ)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الوقف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بما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يدل عليه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قال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قفت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ست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بلت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فإنها من الأوقاف الصريحة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ADA14B0" w14:textId="1F745ABE" w:rsidR="002564E0" w:rsidRPr="00A20503" w:rsidRDefault="002564E0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(وَ</w:t>
      </w:r>
      <w:r w:rsidR="003B795F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</w:t>
      </w:r>
      <w:r w:rsidR="003B795F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عل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ٍ)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فعل ما يدل على أنه أوقف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يكون كذلك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لذلك قال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كَمَنْ بَنَى أَرْضَهُ مَسْجِدًا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والمسجد له محراب وله مئذنة ونحو 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واعتاد الناس 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جعل على هيئة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فيعلم </w:t>
      </w:r>
      <w:r w:rsidR="00877E9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قطعا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أنه قصد ذلك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EE662EB" w14:textId="77777777" w:rsidR="002564E0" w:rsidRPr="00A20503" w:rsidRDefault="003B79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564E0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مَقْبَرَةً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564E0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إذا جعلها مكان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لقبور المسلمين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564E0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وَأَذِنَ لِلنَّاسِ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ليدفنوا فيها،</w:t>
      </w:r>
      <w:r w:rsidR="002564E0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المسجد للصلاة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من حيث الأصل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دعوة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جعلها وقف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06E5BD6" w14:textId="77777777" w:rsidR="002564E0" w:rsidRPr="00A20503" w:rsidRDefault="003B79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أو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الأرض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تصدقت بها مثل فل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وفلان قد جعلها وقف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فهكذ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وجد ما يدل على الاقتصا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عدم ال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ذان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فمن كتب عليه للبيع مثلا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جعل كهيئة المسجد فالغالب أنه جعله مكان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ي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صلى فيه حتى يتم بيعه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يعارض أن يكون قصد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به الوقف لأ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الوقف هو تأبيد للموقوف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لأنَّ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حقيقة الوقف ت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بيس الأصل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وتسبيل المنفعة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كتب البيع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البيع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معناه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 ينقل من ذمته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بينما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الوقف لا يمكن نقله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إلا بشروط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ربما يذكرها الفقهاء في الكتب المطولة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عند تعذر المنفعة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عند وجود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هو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أنفع على قول لبعض الفقهاء في تفصيل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ذلك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ليس هذا محل بيانه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8645B91" w14:textId="0183709C" w:rsidR="002564E0" w:rsidRPr="00A20503" w:rsidRDefault="003B795F" w:rsidP="00A07A7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564E0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وَصَرِيحُهُ: وَقَفْتُ وَحبَّسْتُ وَسَبَّلْتُ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2564E0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وَكِنَايَتُهُ: تَصَدَّقْتُ وَحَرَّمَتُ وَأَبَّدْتُ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2564E0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E7B3B56" w14:textId="5DBF9780" w:rsidR="002564E0" w:rsidRPr="00A20503" w:rsidRDefault="003B79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EC6F9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C6F9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قال المؤلف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نه يصح بالقول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يعني</w:t>
      </w:r>
      <w:r w:rsidR="00EC6F9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EC6F9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أي قول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يدل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على الوقف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فذكر المؤلف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عرف من صريحة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الذي يدل عليه أصالة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ويفهم منه المراد على هذا لا يحتاج إلى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ي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سند ذلك ويوضحه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الصريح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مثل: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564E0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وَقَفْتُ وَحبَّسْتُ وَسَبَّلْتُ</w:t>
      </w:r>
      <w:r w:rsidR="002564E0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انتهى الأمر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6995EB7" w14:textId="77777777" w:rsidR="002564E0" w:rsidRPr="00A20503" w:rsidRDefault="003B79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ومن المعلوم أنه لا رجوع في الوقف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قال الإنسان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حبست هذه الأرض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قال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انتهى. فإنها تنعقد بمجرد القول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6C3973A" w14:textId="4DC9E564" w:rsidR="002564E0" w:rsidRPr="00A20503" w:rsidRDefault="002564E0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كذلك إذا كان بكناية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والكناية هي التي تحتمل </w:t>
      </w:r>
      <w:r w:rsidR="00877E9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وتحتمل غيره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قول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ه: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تصدقت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حرمت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أبدت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يقولون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تحتمل الوقف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وتحتمل غيره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فالصدقة فيها معنى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لكنها قد تكون صدقة بغير الو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قف،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كون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المراد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 الوق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ف.</w:t>
      </w:r>
    </w:p>
    <w:p w14:paraId="36BDEB95" w14:textId="25A6A804" w:rsidR="002564E0" w:rsidRPr="00A20503" w:rsidRDefault="003B79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كذلك إذا قال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حرمت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قد يكون المقصود بذلك تحريم بيعها لأجل أن ينتفع الناس بها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يكون التحريم منع حصول ذلك لأي قصد آخر.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أب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 كذلك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لأجل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قالوا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كانت الكناية مما تحتمل الوقف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وتحتمل غيره؛ 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حتيج إلى أن تكون </w:t>
      </w:r>
      <w:r w:rsidR="00EC6F9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هناك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نية لإرادة الوقف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يأتي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يدل على ذلك.</w:t>
      </w:r>
    </w:p>
    <w:p w14:paraId="7C1EF1A3" w14:textId="77777777" w:rsidR="002564E0" w:rsidRPr="00A20503" w:rsidRDefault="003B79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فإذا قال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تصدقت بها مثل فلان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كما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قلنا قبل قليل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حرمتها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تباع وينتفع الناس بها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دليل على الوق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ف؛ لأ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نه ذكر معناه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يؤول إليه.</w:t>
      </w:r>
    </w:p>
    <w:p w14:paraId="5966C9F3" w14:textId="77777777" w:rsidR="002564E0" w:rsidRPr="00A20503" w:rsidRDefault="003B79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حرمتها 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نتفع منها في الآخرة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ويجري عملي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أيض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دال على الوقف وهكذا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DC1F282" w14:textId="67513370" w:rsidR="00E04558" w:rsidRPr="00A20503" w:rsidRDefault="003B795F" w:rsidP="005336B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لا بد أن تذكر مثل ذلك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شيء أنفع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للناس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الوقف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أشهر ما ي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ذكر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أوقاف الأولين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أشير على المستمعين أن يرجعوا إليها و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ينظرو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وقف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في ديارنا في أوقات قديمة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اسمه وقف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صبيح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ذكر في وصيته من الألفاظ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والاعتناء بالوقف وتعظيمه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يحسن بكم أن ترجعوا إليه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وأي واحد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دخل وق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صبيح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وصية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صبيح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أو وصيته في الوق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محركات البحث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سيجد شي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ئًا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عجيب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ولو كان في الوقت متسع لقرأناه في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المجالس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يمكن أن ترجعوا إليه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وتجدون ضالتكم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ADEF5DE" w14:textId="77777777" w:rsidR="002564E0" w:rsidRPr="00A20503" w:rsidRDefault="002564E0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تنوعت الأوقاف وكانت في أبسط الأمور وفي أعظمها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بلغت مبلغ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عظيم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وكمْ من الأوقاف اليسيرة التي صارت أشياء عظيمة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شيء عهدناه وعرفناه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ربما أوقف الناس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مزرعة صغيرة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تضاعفت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أثمانها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فصارت وقف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يبلغ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مشارق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الأرض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ومغاربها في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أثر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يكون من ريعه.</w:t>
      </w:r>
    </w:p>
    <w:p w14:paraId="1C9DE43D" w14:textId="77777777" w:rsidR="002564E0" w:rsidRPr="00A20503" w:rsidRDefault="003B79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وكذلك حتى في أوقاف الأولين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أشهر ذلك وقف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زبيدة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وقف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الماء الذي أجرته من المدينة إلى مكة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يزال قائم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إلى وقت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قريب،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كنا نذكر أن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أناس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يتوضؤون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وجد الآن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حال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حيائه وإعادته كما كان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E9714F5" w14:textId="77777777" w:rsidR="002564E0" w:rsidRPr="00A20503" w:rsidRDefault="003B79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والأوقاف لها شأن عظيم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ينبغي للإنسان ألا يحرم نفسه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متى ما وجد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إلى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سبيلا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فإنه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كر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لل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إنسان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يبقى به ذكره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ويبقى به عمله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ويبارك له من بعده في ماله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ذريته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يتولانا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وإياكم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بفضله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E0AB77E" w14:textId="312F5044" w:rsidR="00E04558" w:rsidRPr="00A20503" w:rsidRDefault="00A61369" w:rsidP="005336B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وأعظم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يكون على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الأقارب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بإجماع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أهل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العلم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وصحيح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أنه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فيه بعض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إشكالات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منازعات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ذلك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انتف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كثير من أوقاف المعاصرين الآن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بأن تكون على الأقارب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هذا خلاف السنة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ينبغي أن تكون على الأقربين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بالإجماع أنه أفضل الوق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لقوله </w:t>
      </w:r>
      <w:r w:rsidR="002564E0" w:rsidRPr="00A2050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2564E0" w:rsidRPr="00A20503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«وإنِّي أرَى أنْ تَجْعَلَهَا في الأقْرَبِينَ»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ينبغي يقيد ذلك بقيود تمنع الاجتهاد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وأيضا تقف عند حد معين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قبل انتشار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القرابة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وتفرق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العائلة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قد ي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فضي إلى النزاع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يظهر منه شيء من الإشكالات التي يت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قاها الناس ولا 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يحبون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الوقوع فيها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7538C4C" w14:textId="77777777" w:rsidR="00A61369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{أحسن الله إليكم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01EAA8DC" w14:textId="7A8BA869" w:rsidR="002F23BE" w:rsidRPr="00A20503" w:rsidRDefault="003B795F" w:rsidP="00E04558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ذكر المصنف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2564E0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F23BE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وَشُرُوطُهُ خَمْسَةٌ: كَوْنُهُ فِي عَيْنٍ مَعْلُومَةٍ يَصِحُّ بَيْعُهَا غَيْرَ مُصْحَفٍ وَيُنْتَفَعُ بِهَا مَعَ بَقَائِهَا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3DADD8CF" w14:textId="38C9084D" w:rsidR="005C2D75" w:rsidRPr="00A20503" w:rsidRDefault="002F23BE" w:rsidP="00A07A7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كَوْنُهُ فِي عَيْنٍ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أي: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بد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تكون عين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معين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عند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الحنابلة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معنى ذلك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أنها لو كانت مجرد منفعة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يجوز وقفها 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المنفعة تذهب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فلو 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أنَّ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إنسان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أوقف منفعة هذه الدار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الدار كأرض له أو لولده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فلا يجري فيها الوقف على قولهم هنا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القول الثاني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اختيار كثير من المحققين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وجيه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كما أنَّ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توسيع باب الوقف في هذا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اسب</w:t>
      </w:r>
      <w:r w:rsidR="003B79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غضاضة فيه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1ECB11C" w14:textId="47CF9F1F" w:rsidR="005C2D75" w:rsidRPr="00A20503" w:rsidRDefault="003B795F" w:rsidP="00A20503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والمقصود 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هنا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على قولهم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المنفعة هنا لا تكون وقف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يقصدون أن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َّه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أوقف هذه المنفعة أنه لا ينتفع من أجرها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لكنها من حيث تصوير الحكم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هي داخلة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اسم الوقف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لها حكم الصدقة بهذه المنفعة ما كانت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كلام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يقصدون أنها إذا لم تكن وقفا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تفيد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له أجر ذلك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يحكم بالوقف الذي جاء في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فضل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حصروه بذلك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ولكن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قلنا إنها داخلة في الوقف المنفعة على قول بعضهم فالأمر أوسع في هذا. </w:t>
      </w:r>
    </w:p>
    <w:p w14:paraId="309611C3" w14:textId="7DCFAB39" w:rsidR="005C2D75" w:rsidRPr="00A20503" w:rsidRDefault="005C2D75" w:rsidP="00A07A7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لم نقل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أنها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داخلة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كان قصد أن توقف أو لا ف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نعم،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قولهم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لم نحكم بوقفها فإنها تعود إلى ملكه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أراد النفع بها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ظن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أن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ها وقف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إذا لم تكن وقف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تبقى على صدقتها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ويجري أجرها ما بقي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الناس ينتفعون بها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5EACD1B" w14:textId="5BCB64F1" w:rsidR="00DC7D86" w:rsidRPr="00A20503" w:rsidRDefault="00B80C08" w:rsidP="00A07A7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C2D75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(كَوْنُهُ فِي عَيْنٍ مَعْلُومَةٍ)</w:t>
      </w:r>
      <w:r w:rsidR="005C2D75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لأنها إذا كانت مجهولة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فهذا 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فضي إلى الخلاف والمنازعة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فإذا قال مثلا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أوقفت هذه الأرض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فذهب أولاده إلى الأرض الصغيرة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الأرض المهجورة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الأرض التي لا فائدة فيها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ذهب بعضهم إلى هذه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وبعضهم قال لا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بل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فائدة في ذلك.</w:t>
      </w:r>
    </w:p>
    <w:p w14:paraId="17E6249D" w14:textId="7A30671C" w:rsidR="00E04558" w:rsidRPr="00A20503" w:rsidRDefault="00B80C08" w:rsidP="005336BD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فما دام أنها لم تعين لم يقع الحكم على وجه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يتعلق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به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ثر ذلك الوق</w:t>
      </w:r>
      <w:r w:rsidR="00FE62D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لا يصح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A4376A1" w14:textId="77777777" w:rsidR="00DC7D86" w:rsidRPr="00A20503" w:rsidRDefault="00B80C0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F23BE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يَصِحُّ بَيْعُهَا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حقيقة الوقف هو بيع هذا الموقوف لله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-جل وعلا-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نتفع منها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قالوا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لا بد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تكون من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الأموال،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كأرض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زرعة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بيت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مصنع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آلة ينتفع الناس بها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كآلة توصيل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سيارة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بعيرٍ،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أو نحوه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2988980" w14:textId="77777777" w:rsidR="00DC7D86" w:rsidRPr="00A20503" w:rsidRDefault="00B80C0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وسواء كان مما ينتفع به في الحرب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ينتفع به في الس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لم،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ينتفع به في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تمريض الناس ومعالجتهم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من أعظم الأمور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وأعظم من ذلك أيض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تعليم العلم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وهداية الناس إلى الدين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وبيان ما يكون فيه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تعليمهم وإرشادهم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أشياء عظيمة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E0C5DDB" w14:textId="28BF0CC7" w:rsidR="002F23BE" w:rsidRPr="00A20503" w:rsidRDefault="00B80C0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DC7D86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غَيْرَ مُصْحَفٍ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هنا الاستثناء من ماذا؟ من قوله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ص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ح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ُّ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ب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ْ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ه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شك عندهم أن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المصحف يصح وقفه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الكلام 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الحنابلة أن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المصحف لا 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باع.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لماذا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يباع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يقولون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 المصحف إذا بيع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امتهان له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يأتي شخص ع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المصحف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3AC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وعنده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كتاب آخر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وعنده صندوق.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فجاء مشتر 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كم تبيع هذا الصندوق؟ قال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بعشرين.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أخذه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واشتراه.</w:t>
      </w:r>
    </w:p>
    <w:p w14:paraId="366F6EFE" w14:textId="73F2F39B" w:rsidR="00DC7D86" w:rsidRPr="00A20503" w:rsidRDefault="00DC7D86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ثم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كم تبيع هذا الكتاب؟ قال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 بكذا،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أخذه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واشتراه. ثم قال: ب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تبيع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المصحف؟ قال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بخمسة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فذهب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وتركه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ولم يشتره،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أليس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امتهان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للمصحف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 فالمراد أنه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يعرضه للامتهان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جاء عن ابن عمر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أنهه قال: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لوددت أن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الأيدي تقطع في 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أهل العلم من صحح البيع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جرت الفتوى عند المتأخرين بصحة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البيع 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جازته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فيه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تداول المصحف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تسهيل وصول الناس إليه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شك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 إذا است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غني عن البيع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أسلم وأتم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شك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بيعه فيه طريق إلى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تقريبه إلى الناس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ذلك.</w:t>
      </w:r>
    </w:p>
    <w:p w14:paraId="4E74F506" w14:textId="1C8D9287" w:rsidR="00DC7D86" w:rsidRPr="00A20503" w:rsidRDefault="00B80C0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وينبغي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قلنا بالبيع أمران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5DD001B7" w14:textId="1871AC58" w:rsidR="002817C5" w:rsidRPr="00A20503" w:rsidRDefault="00B80C08" w:rsidP="005336B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أولهما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 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الثمن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والثاني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ألا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جعل مع الأشياء الأخرى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يترك هذا ويؤخذ هذا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فيه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يدل على الامتهان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ينبغي للمشتري أن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ماكس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إذا قلنا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صحة بيعه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لأنه يدل على أنه لا يأخذه إلا بأ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زهد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الأثمان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 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نه لا يرغب أن يدفع فيه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 است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غني عن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بيعه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فهو أتم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E2EF91F" w14:textId="4B17F42D" w:rsidR="00DC7D86" w:rsidRPr="00A20503" w:rsidRDefault="00DC7D86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F23BE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وَيُنْتَفَعُ بِهَا مَعَ بَقَائِهَا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6D8A4A0D" w14:textId="2887E0F9" w:rsidR="002F23BE" w:rsidRPr="00A20503" w:rsidRDefault="00B80C0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حقيقة الوقف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الوقف تجبيس الأصل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دوامه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بقاؤه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جريان الأجر فيه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فأما الأشياء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المطعومات ونحوها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فإنه إذا انت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ذهبت، ولك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نهم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هذه تكون كالصدقة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تدخل في باب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الوقف؛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حقيقة الوقف هو دوامه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جريان عمله والانتفاع به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ثبوت أجره بذلك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342932C" w14:textId="694510A4" w:rsidR="00DC7D86" w:rsidRPr="00A20503" w:rsidRDefault="00B80C0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F23BE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وَيُنْتَفَعُ بِهَا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الفلوس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الأوراق النقدية </w:t>
      </w:r>
      <w:r w:rsidR="00DC7D86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عند الحنابلة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يمكن وقفها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فيقولون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بالمعاوضة بها فتذهب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بعضهم قال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ربما جاز ذلك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ويتأتى الانتفاع بها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سواء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بإقراضها وعودها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 الإقراض من أعظم ما يكون فيه توسعة على الناس وتيسير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وإنه حتى ولو ذهبت </w:t>
      </w:r>
      <w:r w:rsidR="00993AC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أعيانها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فإنها تعود أمثالها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 ذلك بقاء لأثرها.</w:t>
      </w:r>
    </w:p>
    <w:p w14:paraId="52D9F94D" w14:textId="0318354B" w:rsidR="00A61369" w:rsidRPr="00A20503" w:rsidRDefault="00B80C08" w:rsidP="00A2050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وهنا طرفة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ذكر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الفقهاء أن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 الإنسان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يوقف على نفسه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وإن كان ليس هذا موضعها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أخشى أن ننساها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فيقولون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ابن ال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رفعة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فقيه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من فقهاء الشافعية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أوقف وقف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وأراد أن يبقى على نفسه مدة حياته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هم لا 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جيزون الوقف على الن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فس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 فقال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وقف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أفقه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 الرفعة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هو أفقه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فاستحقه </w:t>
      </w:r>
      <w:r w:rsidR="00993AC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بالوصف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993ACA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بالاسم أو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بالنفس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أحد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من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"آ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 الرفعة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فصار أفقه منه 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ست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حقه.</w:t>
      </w:r>
    </w:p>
    <w:p w14:paraId="53E015B1" w14:textId="77777777" w:rsidR="00A61369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2A0A780" w14:textId="416EBBEB" w:rsidR="002F23BE" w:rsidRPr="00A20503" w:rsidRDefault="00B80C0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F23BE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وَكَوْنُهُ عَلَى بِرٍّ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2F23BE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وَيَصِحُّ مِنْ مُسْلِمٍ عَلَى ذِمِّيٍّ 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وَعَكْسُهُ،</w:t>
      </w:r>
      <w:r w:rsidR="002F23BE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وَكَوْنُهُ فِي غَيْرِ مَسْجِدٍ وَنَحْوِهِ عَلَى مُعَيَّنٍ يَمْلِكُ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511459C" w14:textId="77777777" w:rsidR="00DC7D86" w:rsidRPr="00A20503" w:rsidRDefault="00DC7D86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وَكَوْنُهُ عَلَى بِرٍّ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من الشروط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المقصود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به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فعل الخير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الإحسان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فأم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كان على غير 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 على إثم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على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سوء،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أو على أمر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فائدة فيه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كلعب الناس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يكون من لهوهم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المباح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بد أن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 على ما يحصل به البر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يكون به النفع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ًّ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كان ذلك النفع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قلنا 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حد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ما يكون فيه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تقريب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الطريق إلى الناس بدلا من الطريق البعيدة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ففيه خير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يقي الناس من حر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ٍّ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برد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مطر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ففيه خير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يكون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مما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صلحون به طعامهم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كإناء ونحوه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ففيه خير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بل و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حتى ما 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B80C0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قص به الظفر من آلة أو غير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ها، فإن كانت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أشياء تافهة صغيرة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أشياء كبيرة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كلها داخلة في اسم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البر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فتدخل في 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من الأهمية أن يكون على شيء يحصل به التبر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ويحصل به الخير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0A39F66" w14:textId="77777777" w:rsidR="00DC7D86" w:rsidRPr="00A20503" w:rsidRDefault="001023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DC7D86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وَيَصِحُّ مِنْ مُسْلِمٍ عَلَى ذِمِّيٍّ وَعَكْسُهُ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يعني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أوقف المسلم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على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أقاربه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أهل الذمة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كأن يكون هو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أسلم وأقارب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 لا زالوا على غير الإسلام،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البيت وقف عليهم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وهم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أهل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ذمة.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نقول: لا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بأس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لا 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وقف على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جهة غير مشروعة ك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 يقول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وقف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على الكنيسة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على من يأتي الكنيسة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لأنه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«في كُلِّ كَبِدٍ رَطْبَةٍ أجْرٌ»</w:t>
      </w:r>
      <w:r w:rsidR="00DC7D86" w:rsidRPr="00A20503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أوقف عليهم وهم أهل ذمة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اعتبار قرابتهم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عتبار عموم النفع فيهم وفي غيرهم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نحو ذلك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فلا بأس، ولكن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يوقف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لأجل ديانتهم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كطبع كتب التوراة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يتعلمها، أو لمن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يذهب إلى الكنيسة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ليست جهات بر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8F7E7D3" w14:textId="77777777" w:rsidR="00DC7D86" w:rsidRPr="00A20503" w:rsidRDefault="00DC7D86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إذا كان على هذا النحو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لم يكن مسلم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ففيه أجر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جاء في الحديث.</w:t>
      </w:r>
    </w:p>
    <w:p w14:paraId="7A21417D" w14:textId="74C60C08" w:rsidR="00DC7D86" w:rsidRPr="00A20503" w:rsidRDefault="001023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وكذلك الوقف من الذمي على مسلم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يكون صحيح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ا.</w:t>
      </w:r>
    </w:p>
    <w:p w14:paraId="040F624D" w14:textId="77777777" w:rsidR="00DC7D86" w:rsidRPr="00A20503" w:rsidRDefault="001023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DC7D86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وَكَوْنُهُ فِي غَيْرِ مَسْجِدٍ وَنَحْوِهِ عَلَى مُعَيَّنٍ)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الوقف لا يخلو من أحد أمرين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4C7CC74C" w14:textId="77777777" w:rsidR="00DC7D86" w:rsidRPr="00A20503" w:rsidRDefault="001023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يكون على غير معين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المساجد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المستشفيات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المدارس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ذلك،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فهذه على جهة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وهذه الجهة وإن لم تكن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حيث الأصل أنها تملك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يصح الوقف عليها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جرى عليه عمل المسلمين أولا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وآخر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الذي ربما أخذ منه بعض المعاصرين ما ي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سمونه ب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شخصية الاعتبارية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وقعدوا لها أحكام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لا ينبغي التوسع في ذلك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وأنها تحد بحدها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F565F5D" w14:textId="77777777" w:rsidR="00DC7D86" w:rsidRPr="00A20503" w:rsidRDefault="00DC7D86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 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ظ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هذه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الشخصية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الاعتبارية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 ما على المكلف من أحكام وتبعات على هذه الشخصية الاعتبارية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يتخلص الإنسان مما يجب عليه في بعض المسائل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كما هو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مسلك بعض المعاصرين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ليس جيد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إشارة وإلا فهذه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مسائل يحتاج فيها إلى طول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مزيد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توضيح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وأمَّا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كان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عنده أصل معرفة بها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تكفيه هذه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الإشارة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ومن لا فسيأتي له في وقت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عند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تدرجه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 طلب ا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لعلم أن يعرف 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يقف عليه.</w:t>
      </w:r>
    </w:p>
    <w:p w14:paraId="7CDB3782" w14:textId="77777777" w:rsidR="00DC7D86" w:rsidRPr="00A20503" w:rsidRDefault="001023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كان على معين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قال المؤلف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أن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DC7D86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يَمْلِكُ</w:t>
      </w:r>
      <w:r w:rsidR="00DC7D86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فلا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يوقف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على بهيمة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كأن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هذه الدابة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على هذه الكلبة</w:t>
      </w:r>
      <w:r w:rsidR="00DC7D86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نحو ذلك.</w:t>
      </w:r>
    </w:p>
    <w:p w14:paraId="3C48B18D" w14:textId="77777777" w:rsidR="00AF641E" w:rsidRPr="00A20503" w:rsidRDefault="00DC7D86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المقصود أن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َّه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على معين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أما إذا أوقف على البهائم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سقيها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إطعامها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فهذا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باب بر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أعجب ما سمعت في هذا أنه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كان وقف في الهند على ح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الحرم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 بعض من حدثني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وكنت في ميناء جدة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قبل خمسين عام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أو ستين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كنت أستلم تلك الأكياس المعبأة الآتية من هذا الوقف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لتنشر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لـ "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ام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الحرم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D97D808" w14:textId="5B235298" w:rsidR="002F23BE" w:rsidRPr="00A20503" w:rsidRDefault="00AF641E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إذًا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باب الإحسان باب عظيم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حد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على معين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بد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منه، و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كان على جهة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على بر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على إحسان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فالأمر فيه واسع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لا يكون على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ميت وهكذا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C92665E" w14:textId="114416FD" w:rsidR="002F23BE" w:rsidRPr="00A20503" w:rsidRDefault="002F23BE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0235F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وَكَوْنُ وَاقِفٍ نَافِذَ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التَّصَرُّفِ،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وَوَقْفِهِ نَاجِزًا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40B73FA2" w14:textId="77777777" w:rsidR="00FA00FC" w:rsidRPr="00A20503" w:rsidRDefault="0010235F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كون الواقف نافذ التصرف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الحر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الرشيد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المكلف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لو كان غير ح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ٍّ؛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يملك،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غير مكلف فهو مما عليه ولاية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فلا يصح 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تبرعه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تصرفه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وكذلك الرشيد فلا يكون سفيه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AF64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السفيه عليه ولاية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محجور عليه 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كما تقدم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لم تصح منه التبرعات ولا التصرفات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بد أن يكون </w:t>
      </w:r>
      <w:r w:rsidR="00FA00FC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A00FC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نَافِذَ التَّصَرُّفِ</w:t>
      </w:r>
      <w:r w:rsidR="00FA00FC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FF62CF9" w14:textId="40C3386D" w:rsidR="00E74ADD" w:rsidRPr="00A20503" w:rsidRDefault="00004FF3" w:rsidP="005336B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F23BE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وَوَقْفِهِ نَاجِزًا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F23B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بد أن يكون الوقف ناجز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صح م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علق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كمثل أن يقول: "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جاءتني فلوس فه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وقف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 أو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جاء فل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لي بالبشارة فهو وقف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إلى غير ذلك من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طرائق التعليق.</w:t>
      </w:r>
    </w:p>
    <w:p w14:paraId="65FD4B68" w14:textId="7C10709E" w:rsidR="002F23BE" w:rsidRPr="00A20503" w:rsidRDefault="00004FF3" w:rsidP="00A2050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فإنهم يقولون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تكون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مقيدة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طبعا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كل ذلك إذا أراد الوقف في حال الحياة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كان ي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وقف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وصية فلا إشكال في ذلك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FA00FC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«إنَّ اللَّهَ تصدَّقَ عليْكُم عندَ وفاتِكُم بثلثِ أموالِكُم، زيادةً لَكم في أعمالِكُم»</w:t>
      </w:r>
      <w:r w:rsidR="00E74ADD" w:rsidRPr="00A20503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فأجاز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 يوصي الإنسان بالوقف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نفاذ الوقف بعد الموت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قال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المزرعة وقف بعد موتي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حقيق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ذلك أنه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تعليق</w:t>
      </w:r>
      <w:r w:rsidR="00A4593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"فإذا مت فهي وقف"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والأصل في التعليق أنه لا يصح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استثنى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ذلك أهل العلم الوصية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ما يكون متعلقا بالموت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نه جاء في الأدلة ما يدل على جوازه ومشروعيته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 ذلك نقول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أراد الوقف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يوقف في حياته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دعى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نماء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وقفه وحصوله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وعدم التلاعب به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أكثر بركة له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ويحصل له من الخيرات ما ل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له.</w:t>
      </w:r>
    </w:p>
    <w:p w14:paraId="419B8CA0" w14:textId="3FFD5820" w:rsidR="002F23BE" w:rsidRPr="00A20503" w:rsidRDefault="00004FF3" w:rsidP="00A2050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وم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لذلك بعض أهل العلم بمثال عظيم نافع لطيف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كما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الوقف يريد الإنسان أن يست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زيد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منه </w:t>
      </w:r>
      <w:r w:rsidR="00F5321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ويستنير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ويعظم به أجره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لو كان في ظلمة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ومعه سراج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يضع السراج وراء ظهره أو أمامه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فكما أنه يضع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السراج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أمامه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ليستضيء به الطريق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فكذلك الوقف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يجعله أمامه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ليستفيد منه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ويستزيد </w:t>
      </w:r>
      <w:r w:rsidR="00A4593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إذا انقطع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عمله بعد وفاته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ذلك أتم لأجره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وأبقى لعمله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وأنفع لوقفه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4E3C154" w14:textId="2E0EA449" w:rsidR="00A61369" w:rsidRPr="00A20503" w:rsidRDefault="00004FF3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وكم من الناس الذين أوصوا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لم يوجد من ورثتهم من هو رشيد يخاف الله ويتقيه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أكلت الأوقاف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صرف فيها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حج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 ولم يعمل إلا بعضها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تأخر فيها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حتى فات وقتها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وفات أجر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الواقف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كما أنَّ ذلك فيه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تعريض للورثة للإثم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إذا ع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أنهم لا يقومون بذلك على الوجه الأتم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يسرعون إل</w:t>
      </w:r>
      <w:r w:rsidR="00E74ADD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أمر ذلك الواقف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5D8F636B" w14:textId="77777777" w:rsidR="00A61369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F899264" w14:textId="26CD556D" w:rsidR="002F23BE" w:rsidRPr="00A20503" w:rsidRDefault="00004FF3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F23BE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وَيَجِبُ الْعَمَلُ بِشَرْطِ وَاقِفٍ إِنْ وَافَقَ الشَّرْعَ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60895139" w14:textId="0DD8F08F" w:rsidR="002F23BE" w:rsidRPr="00A20503" w:rsidRDefault="000400FB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قوله: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وَيَجِبُ الْعَمَلُ بِشَرْطِ وَاقِفٍ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أصله صحيح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«وإنِّي أرَى أنْ تَجْعَلَهَا في الأقْرَبِينَ»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فجعل للواقف محل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موضع الوقف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فله أن يعم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 أن يخص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 أن يجعله على جهة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 أن يجعله على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شخص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بابه عظيم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إن وافق الشرع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أما إذا لم يوافق الشرع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كأن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على ثلاثة من أبنائي دون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سائر الأبناء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فيه نوع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ظلم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والشارع منع من الظلم على الأولاد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04FF3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عدم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عدل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بينهم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ذلك نحوا منه.</w:t>
      </w:r>
    </w:p>
    <w:p w14:paraId="787D118F" w14:textId="77777777" w:rsidR="00456079" w:rsidRPr="00A20503" w:rsidRDefault="00F65E9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لا بد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أن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موافق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لشرع ولا مخالفة فيه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كذلك فالأصل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إمضاء قول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الواقف.</w:t>
      </w:r>
    </w:p>
    <w:p w14:paraId="2B3B1F36" w14:textId="227A239D" w:rsidR="002F23BE" w:rsidRPr="00A20503" w:rsidRDefault="00F65E9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وهنا يقول الفقهاء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نص الواقف كنص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الشارع"، 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المقصود من ذلك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عدم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التجاو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 أوقف فيه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والقيام عليه قدر الاستطاع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راد في ذلك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 ت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ى أ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وال الواقف بنصوص الشارع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حاشا وكلا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يكون المراد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ذلك.</w:t>
      </w:r>
    </w:p>
    <w:p w14:paraId="7103DD67" w14:textId="44B42719" w:rsidR="002F23BE" w:rsidRPr="00A20503" w:rsidRDefault="002F23BE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color w:val="4472C4" w:themeColor="accent1"/>
          <w:sz w:val="40"/>
          <w:szCs w:val="40"/>
          <w:rtl/>
          <w:lang w:bidi="ar-EG"/>
        </w:rPr>
        <w:t xml:space="preserve">وَمَعَ إِطْلَاقٍ يَسْتَوِي غَنِيٌّ </w:t>
      </w:r>
      <w:r w:rsidRPr="00A20503">
        <w:rPr>
          <w:rFonts w:ascii="Traditional Arabic" w:hAnsi="Traditional Arabic" w:cs="Traditional Arabic" w:hint="cs"/>
          <w:color w:val="4472C4" w:themeColor="accent1"/>
          <w:sz w:val="40"/>
          <w:szCs w:val="40"/>
          <w:rtl/>
          <w:lang w:bidi="ar-EG"/>
        </w:rPr>
        <w:t>وَفَقِيرٌ،</w:t>
      </w:r>
      <w:r w:rsidRPr="00A20503">
        <w:rPr>
          <w:rFonts w:ascii="Traditional Arabic" w:hAnsi="Traditional Arabic" w:cs="Traditional Arabic"/>
          <w:color w:val="4472C4" w:themeColor="accent1"/>
          <w:sz w:val="40"/>
          <w:szCs w:val="40"/>
          <w:rtl/>
          <w:lang w:bidi="ar-EG"/>
        </w:rPr>
        <w:t xml:space="preserve"> وَذَكَرٌ وَأُنْثَى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)}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C1493EF" w14:textId="77777777" w:rsidR="00456079" w:rsidRPr="00A20503" w:rsidRDefault="00F65E9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أطلق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 مثلا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"هذا وقف على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أهل بيتي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فيستوي الغني والفقي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حتى 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لو كان هذا يملك ما يملك من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الملايين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الآخر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فقير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فقرًا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مدقع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فحق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وهذا سواء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8619BF3" w14:textId="77777777" w:rsidR="00456079" w:rsidRPr="00A20503" w:rsidRDefault="00F65E9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وكذلك لو ذكر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أنثى فهنا قالوا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نهما يستويان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فيه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وإن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بعضهم يقول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إنه يختلف بحسب العادة أو نحو ذلك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B84C463" w14:textId="77777777" w:rsidR="00456079" w:rsidRPr="00A20503" w:rsidRDefault="0045607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على كل حال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هذا من جهة الإطلاق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كنا نقول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ينبغي في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 وقف أن تترك العبارات المجملة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تحدد الأشياء بأعيانها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قطع للنزاع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وأنفع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للوقف، 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وأبقى للأجر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إذا وقع النزاع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تعطل الوقف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تعطل الوقف ذهب على الإنسان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أجره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ولا يتأتى ذلك إلا أن يكون الواقف حاذقا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كون منصوص وقفه ظاهر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لم يكن عارف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فلا بد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من أن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يستعين بذوي الخبرة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وأهل الاختصاص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يستشير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يراجع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يعمل النظر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3704C52" w14:textId="13EED0CE" w:rsidR="002F23BE" w:rsidRPr="00A20503" w:rsidRDefault="00F65E9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الناس يتعب في أمور دنياه والاستشارة فيها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سواء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عقد صفقة </w:t>
      </w:r>
      <w:r w:rsidR="00A6136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وإمضاء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بيع ونحو ذلك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لكنه في أعمال البر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يهمل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فكما أن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يريد التمام في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تجارته؛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فإنه من الأحسن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والذي يبقي عمله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ويضاعف مثوبته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يجتهد في ذلك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أنفع له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-بإذن الله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وعلا-.</w:t>
      </w:r>
    </w:p>
    <w:p w14:paraId="5C902DE9" w14:textId="1E5AB163" w:rsidR="002F23BE" w:rsidRPr="00A20503" w:rsidRDefault="002F23BE" w:rsidP="00A07A7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وَالنَّظَرُ عِنْدَ عَدَمِ الشَّرْطِ لِمَوْقُوفٍ عَلَيْهِ إِنْ كَانَ 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مَحْصُورًا،</w:t>
      </w:r>
      <w:r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وَإِلَّا فَلِحَاكِمٍ كَمَا لَوْ كَانَ عَلَى مَسْجِدٍ وَنَحْوِهِ</w:t>
      </w:r>
      <w:r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5BDA30B" w14:textId="771122A9" w:rsidR="002F23BE" w:rsidRPr="00A20503" w:rsidRDefault="00F65E9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الوقف له ناظر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والنظر ي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راد به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الناظر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الأصل أنه يجعل له ناظر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يرعاه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يقوم على مصالحه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يحقق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في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تطلع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إليه الواقف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فرق ما أ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مر بالتفريق بين مسكين أو فقير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سوى ذلك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إلى غير هذا من الأمور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05CEE392" w14:textId="77777777" w:rsidR="00456079" w:rsidRPr="00A20503" w:rsidRDefault="0045607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لكن يقول المؤلف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لا يخلو إم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يكون الموقوف عليهم محصورين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كانوا محصورين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وجد الناظر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فهو 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يقوم على هؤلاء بما ج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من النظر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إذا لم يكن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ثم ناظر وهم محصورون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فالوقف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يكون عليهم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ينظرون في مصلحة الوق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ويسعون فيه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65E98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ذلك.</w:t>
      </w:r>
    </w:p>
    <w:p w14:paraId="00EEBEC9" w14:textId="4D213E02" w:rsidR="002F23BE" w:rsidRPr="00A20503" w:rsidRDefault="00F65E98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إذا لم يكونوا محصورين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لم يكن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ناظرٌ،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على جهة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فالحاكم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ولي من لا ولي له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يرعى مصالح المسلمين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ذكر الفقهاء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-رحمهم 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الله تعالى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من أهم ما يقوم عليه القاضي في المهام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أن يلي أوقاف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المسلمين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ينوب عن الإمام الأكبر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ويقوم على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مصالح الناس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ذلك من أعظم ما ت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وكل إليه من المهام.</w:t>
      </w:r>
    </w:p>
    <w:p w14:paraId="4BDFFE3D" w14:textId="77777777" w:rsidR="00456079" w:rsidRPr="00A20503" w:rsidRDefault="000C055E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56079" w:rsidRPr="00A20503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كَمَا لَوْ كَانَ عَلَى مَسْجِدٍ وَنَحْوِهِ</w:t>
      </w:r>
      <w:r w:rsidR="002F23BE" w:rsidRPr="00A20503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كمستشفى، أو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شراء الأدوية الطبية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غير ذلك.</w:t>
      </w:r>
    </w:p>
    <w:p w14:paraId="6786672B" w14:textId="77777777" w:rsidR="00456079" w:rsidRPr="00A20503" w:rsidRDefault="0045607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إذا لم يوجد الناظر فيكون الحاكم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 و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بنفسه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جعل ذلك إلى شخص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إلى جهة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إلى لجنة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إلى بيت خبرة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لغير ذلك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A70FCB5" w14:textId="3AEBBE9E" w:rsidR="002F23BE" w:rsidRPr="00A20503" w:rsidRDefault="000C055E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وقد جدت من الأمور الكثيرة الآن وطرائق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جديدة في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رعاية هذه الأمور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يحصل به الخير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أيض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 لا بد فيه من التدقيق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و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ن تنوعت معارف الناس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ووجد احتراف في بعض الأعمال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أنه قلت في</w:t>
      </w:r>
      <w:r w:rsidR="00A4593B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هذا الوقت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الديانة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فحصل الإخفاق في الأمانة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الإخلال بالواجب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المحاباة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التساهل باعتبار أنها أوقاف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يتساهلون في ذلك لو كانت لهم أعمال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وتجارات</w:t>
      </w:r>
      <w:r w:rsidR="00456079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المستعان.</w:t>
      </w:r>
    </w:p>
    <w:p w14:paraId="57A02E87" w14:textId="04404A8E" w:rsidR="00A61369" w:rsidRPr="00A20503" w:rsidRDefault="0045607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{جزاكم الله خيرًا شيخنا، و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لعلنا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نكتفي بهذا القدر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ونكمل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بعون الله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تعالى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 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أسبوع </w:t>
      </w:r>
      <w:r w:rsidR="000C055E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القادم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58BD791" w14:textId="3DFCDE78" w:rsidR="00456079" w:rsidRPr="00A20503" w:rsidRDefault="0045607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 مانع إن شاء الله</w:t>
      </w:r>
    </w:p>
    <w:p w14:paraId="63178C85" w14:textId="77777777" w:rsidR="00A61369" w:rsidRPr="00A20503" w:rsidRDefault="00A61369" w:rsidP="00A07A7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{أحسن الله إليكم</w:t>
      </w:r>
      <w:r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26480CA" w14:textId="1CEDA2FB" w:rsidR="006B579F" w:rsidRPr="00A07A77" w:rsidRDefault="000C055E" w:rsidP="00A07A77">
      <w:pPr>
        <w:spacing w:after="120"/>
        <w:rPr>
          <w:rFonts w:ascii="Traditional Arabic" w:hAnsi="Traditional Arabic" w:cs="Traditional Arabic"/>
          <w:sz w:val="40"/>
          <w:szCs w:val="40"/>
          <w:lang w:bidi="ar-EG"/>
        </w:rPr>
      </w:pP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والشكر موصول لكم مشاهدينا الكرام على طيب وحسن المتابعة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نلتقي بكم 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بعون الله</w:t>
      </w:r>
      <w:r w:rsidR="00A61369"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تبارك وتعالى- في اللقاء القادم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سبحانك اللهم وبحمدك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نشهد أن لا إله إلا أنت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نستغفرك ونتوب إليك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="002F23BE" w:rsidRPr="00A20503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A20503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sectPr w:rsidR="006B579F" w:rsidRPr="00A07A77" w:rsidSect="00BB7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839AE" w14:textId="77777777" w:rsidR="0022497B" w:rsidRDefault="0022497B" w:rsidP="00BB7F1A">
      <w:r>
        <w:separator/>
      </w:r>
    </w:p>
  </w:endnote>
  <w:endnote w:type="continuationSeparator" w:id="0">
    <w:p w14:paraId="76A87D1D" w14:textId="77777777" w:rsidR="0022497B" w:rsidRDefault="0022497B" w:rsidP="00BB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95AFE49-1A77-43E3-95A9-54F81B17499C}"/>
    <w:embedBold r:id="rId2" w:fontKey="{CB82A6B3-E735-45F5-AFE3-E6801E5AC6AB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B5457C97-2B81-43FE-8E73-C03761F862D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7EFDCEDC-83B7-4507-9462-E3C0C588DD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0B7F" w14:textId="77777777" w:rsidR="00A61369" w:rsidRDefault="00A613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127A9367" w14:textId="50F573D1" w:rsidR="00BB7F1A" w:rsidRDefault="00BB7F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B1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07C0D86" w14:textId="77777777" w:rsidR="00BB7F1A" w:rsidRDefault="00BB7F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56D47" w14:textId="77777777" w:rsidR="00A61369" w:rsidRDefault="00A613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27378" w14:textId="77777777" w:rsidR="0022497B" w:rsidRDefault="0022497B" w:rsidP="00BB7F1A">
      <w:r>
        <w:separator/>
      </w:r>
    </w:p>
  </w:footnote>
  <w:footnote w:type="continuationSeparator" w:id="0">
    <w:p w14:paraId="1A823AF4" w14:textId="77777777" w:rsidR="0022497B" w:rsidRDefault="0022497B" w:rsidP="00BB7F1A">
      <w:r>
        <w:continuationSeparator/>
      </w:r>
    </w:p>
  </w:footnote>
  <w:footnote w:id="1">
    <w:p w14:paraId="7F2301B1" w14:textId="68CBE3D3" w:rsidR="00981259" w:rsidRDefault="00981259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مالك في الموطأ.</w:t>
      </w:r>
    </w:p>
  </w:footnote>
  <w:footnote w:id="2">
    <w:p w14:paraId="49B184C5" w14:textId="6888768D" w:rsidR="00FD498F" w:rsidRDefault="00FD498F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 (1631).</w:t>
      </w:r>
    </w:p>
  </w:footnote>
  <w:footnote w:id="3">
    <w:p w14:paraId="08DC42CC" w14:textId="77777777" w:rsidR="00FD498F" w:rsidRDefault="00FD498F" w:rsidP="00FD498F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FD498F">
        <w:rPr>
          <w:rFonts w:cs="Arial"/>
          <w:rtl/>
        </w:rPr>
        <w:t>أخرجه البخاري (1461)، ومسلم (998)</w:t>
      </w:r>
      <w:r>
        <w:rPr>
          <w:rFonts w:cs="Arial" w:hint="cs"/>
          <w:rtl/>
        </w:rPr>
        <w:t xml:space="preserve"> عن أبي طلحة.</w:t>
      </w:r>
    </w:p>
  </w:footnote>
  <w:footnote w:id="4">
    <w:p w14:paraId="0DC4DEEB" w14:textId="12E6A4C1" w:rsidR="00DC7D86" w:rsidRDefault="00DC7D86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DC7D86">
        <w:rPr>
          <w:rFonts w:cs="Arial"/>
          <w:rtl/>
          <w:lang w:bidi="ar-EG"/>
        </w:rPr>
        <w:t>2363</w:t>
      </w:r>
      <w:r>
        <w:rPr>
          <w:rFonts w:hint="cs"/>
          <w:rtl/>
          <w:lang w:bidi="ar-EG"/>
        </w:rPr>
        <w:t>).</w:t>
      </w:r>
    </w:p>
  </w:footnote>
  <w:footnote w:id="5">
    <w:p w14:paraId="16C3F5DE" w14:textId="2C138986" w:rsidR="00E74ADD" w:rsidRDefault="00E74ADD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E74ADD">
        <w:rPr>
          <w:rFonts w:cs="Arial"/>
          <w:rtl/>
          <w:lang w:bidi="ar-EG"/>
        </w:rPr>
        <w:t>أخرجه ابن ماجه (2709) واللفظ له، والبزار (9316)، والبيهقي (12947)</w:t>
      </w:r>
      <w:r>
        <w:rPr>
          <w:rFonts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CF01" w14:textId="77777777" w:rsidR="00A61369" w:rsidRDefault="00A613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8B53" w14:textId="77777777" w:rsidR="00A61369" w:rsidRDefault="00A613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D622" w14:textId="77777777" w:rsidR="00A61369" w:rsidRDefault="00A61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46B"/>
    <w:multiLevelType w:val="hybridMultilevel"/>
    <w:tmpl w:val="3D2AD442"/>
    <w:lvl w:ilvl="0" w:tplc="68A0244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541024E5"/>
    <w:multiLevelType w:val="hybridMultilevel"/>
    <w:tmpl w:val="85F21D8C"/>
    <w:lvl w:ilvl="0" w:tplc="61FEDFF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A"/>
    <w:rsid w:val="00001520"/>
    <w:rsid w:val="00001680"/>
    <w:rsid w:val="00004FF3"/>
    <w:rsid w:val="00014DF2"/>
    <w:rsid w:val="000176A4"/>
    <w:rsid w:val="00034012"/>
    <w:rsid w:val="00037708"/>
    <w:rsid w:val="000400FB"/>
    <w:rsid w:val="00043D5F"/>
    <w:rsid w:val="00060B66"/>
    <w:rsid w:val="00066A7B"/>
    <w:rsid w:val="00066B43"/>
    <w:rsid w:val="00092643"/>
    <w:rsid w:val="000979D4"/>
    <w:rsid w:val="000B4B48"/>
    <w:rsid w:val="000B58E5"/>
    <w:rsid w:val="000C055E"/>
    <w:rsid w:val="000C4A93"/>
    <w:rsid w:val="000E3640"/>
    <w:rsid w:val="000E4AC9"/>
    <w:rsid w:val="000F27A5"/>
    <w:rsid w:val="0010235F"/>
    <w:rsid w:val="00104F42"/>
    <w:rsid w:val="00113486"/>
    <w:rsid w:val="00130D47"/>
    <w:rsid w:val="00133C4F"/>
    <w:rsid w:val="00146147"/>
    <w:rsid w:val="00155E4E"/>
    <w:rsid w:val="00157B2E"/>
    <w:rsid w:val="00160E50"/>
    <w:rsid w:val="001643A6"/>
    <w:rsid w:val="00174B7E"/>
    <w:rsid w:val="00176CDE"/>
    <w:rsid w:val="0018437D"/>
    <w:rsid w:val="00187C30"/>
    <w:rsid w:val="0019654D"/>
    <w:rsid w:val="001B4635"/>
    <w:rsid w:val="001C07BA"/>
    <w:rsid w:val="001C3B4F"/>
    <w:rsid w:val="001D4027"/>
    <w:rsid w:val="001D5C17"/>
    <w:rsid w:val="001F4C2A"/>
    <w:rsid w:val="002057C6"/>
    <w:rsid w:val="0021052A"/>
    <w:rsid w:val="0022304C"/>
    <w:rsid w:val="0022497B"/>
    <w:rsid w:val="00230937"/>
    <w:rsid w:val="00235B45"/>
    <w:rsid w:val="00244535"/>
    <w:rsid w:val="002564E0"/>
    <w:rsid w:val="00272D16"/>
    <w:rsid w:val="002817C5"/>
    <w:rsid w:val="00282A6A"/>
    <w:rsid w:val="00285E3E"/>
    <w:rsid w:val="0028720D"/>
    <w:rsid w:val="00290535"/>
    <w:rsid w:val="0029243B"/>
    <w:rsid w:val="00292BA1"/>
    <w:rsid w:val="002969C0"/>
    <w:rsid w:val="002979A8"/>
    <w:rsid w:val="002B0A1C"/>
    <w:rsid w:val="002B2A48"/>
    <w:rsid w:val="002F23BE"/>
    <w:rsid w:val="002F3B24"/>
    <w:rsid w:val="002F7BF6"/>
    <w:rsid w:val="002F7D0E"/>
    <w:rsid w:val="00306616"/>
    <w:rsid w:val="00312B76"/>
    <w:rsid w:val="003320CA"/>
    <w:rsid w:val="00333DAE"/>
    <w:rsid w:val="003543CD"/>
    <w:rsid w:val="00356772"/>
    <w:rsid w:val="00375C04"/>
    <w:rsid w:val="00381F60"/>
    <w:rsid w:val="00385719"/>
    <w:rsid w:val="00387E91"/>
    <w:rsid w:val="00393DEE"/>
    <w:rsid w:val="00394BCB"/>
    <w:rsid w:val="003B37FC"/>
    <w:rsid w:val="003B795F"/>
    <w:rsid w:val="003C39A3"/>
    <w:rsid w:val="003C4BF1"/>
    <w:rsid w:val="003D591D"/>
    <w:rsid w:val="003E1849"/>
    <w:rsid w:val="003F3238"/>
    <w:rsid w:val="00422CF3"/>
    <w:rsid w:val="00422F3B"/>
    <w:rsid w:val="00423A40"/>
    <w:rsid w:val="004300B4"/>
    <w:rsid w:val="00434395"/>
    <w:rsid w:val="00437747"/>
    <w:rsid w:val="004434AD"/>
    <w:rsid w:val="00456079"/>
    <w:rsid w:val="00462E2D"/>
    <w:rsid w:val="00473004"/>
    <w:rsid w:val="00474B06"/>
    <w:rsid w:val="004834C9"/>
    <w:rsid w:val="00495FA2"/>
    <w:rsid w:val="00497853"/>
    <w:rsid w:val="004B2F23"/>
    <w:rsid w:val="004C058A"/>
    <w:rsid w:val="004C08F6"/>
    <w:rsid w:val="004C2D23"/>
    <w:rsid w:val="004D4109"/>
    <w:rsid w:val="004D5351"/>
    <w:rsid w:val="004D7FBF"/>
    <w:rsid w:val="004F614F"/>
    <w:rsid w:val="004F6A90"/>
    <w:rsid w:val="005047D9"/>
    <w:rsid w:val="0050506E"/>
    <w:rsid w:val="005076DD"/>
    <w:rsid w:val="005221B9"/>
    <w:rsid w:val="005336BD"/>
    <w:rsid w:val="00535152"/>
    <w:rsid w:val="00557D23"/>
    <w:rsid w:val="005616BF"/>
    <w:rsid w:val="00567A9A"/>
    <w:rsid w:val="00570ED2"/>
    <w:rsid w:val="00576288"/>
    <w:rsid w:val="00584316"/>
    <w:rsid w:val="00592357"/>
    <w:rsid w:val="005C2D75"/>
    <w:rsid w:val="005C471C"/>
    <w:rsid w:val="005D22FB"/>
    <w:rsid w:val="005D697D"/>
    <w:rsid w:val="0060127E"/>
    <w:rsid w:val="0062545C"/>
    <w:rsid w:val="006276F0"/>
    <w:rsid w:val="00636727"/>
    <w:rsid w:val="00667016"/>
    <w:rsid w:val="006872C9"/>
    <w:rsid w:val="006B579F"/>
    <w:rsid w:val="006B5DCC"/>
    <w:rsid w:val="006C045A"/>
    <w:rsid w:val="006D7E8B"/>
    <w:rsid w:val="006E77B5"/>
    <w:rsid w:val="006F5655"/>
    <w:rsid w:val="007150AE"/>
    <w:rsid w:val="00722488"/>
    <w:rsid w:val="00736E59"/>
    <w:rsid w:val="00745B8C"/>
    <w:rsid w:val="00753D63"/>
    <w:rsid w:val="007B0BFE"/>
    <w:rsid w:val="007B333B"/>
    <w:rsid w:val="007C7E18"/>
    <w:rsid w:val="007D2AE0"/>
    <w:rsid w:val="007F1FA4"/>
    <w:rsid w:val="007F252F"/>
    <w:rsid w:val="00801E19"/>
    <w:rsid w:val="008051D9"/>
    <w:rsid w:val="00817545"/>
    <w:rsid w:val="0082038B"/>
    <w:rsid w:val="00822B22"/>
    <w:rsid w:val="00825CE5"/>
    <w:rsid w:val="008311D0"/>
    <w:rsid w:val="00831984"/>
    <w:rsid w:val="00833E8C"/>
    <w:rsid w:val="00864618"/>
    <w:rsid w:val="00870006"/>
    <w:rsid w:val="00872FE1"/>
    <w:rsid w:val="00877E9B"/>
    <w:rsid w:val="00885AEF"/>
    <w:rsid w:val="00887CA0"/>
    <w:rsid w:val="00896252"/>
    <w:rsid w:val="008A05A5"/>
    <w:rsid w:val="008A1C57"/>
    <w:rsid w:val="008B54AB"/>
    <w:rsid w:val="008C2D0F"/>
    <w:rsid w:val="008D4F5F"/>
    <w:rsid w:val="008D5327"/>
    <w:rsid w:val="008D6DF5"/>
    <w:rsid w:val="009044FE"/>
    <w:rsid w:val="00904782"/>
    <w:rsid w:val="00904C0A"/>
    <w:rsid w:val="00911219"/>
    <w:rsid w:val="00926983"/>
    <w:rsid w:val="009272F4"/>
    <w:rsid w:val="00932E73"/>
    <w:rsid w:val="00964F4A"/>
    <w:rsid w:val="00971B71"/>
    <w:rsid w:val="00981259"/>
    <w:rsid w:val="0098532A"/>
    <w:rsid w:val="0099108B"/>
    <w:rsid w:val="00992D68"/>
    <w:rsid w:val="00993ACA"/>
    <w:rsid w:val="009A1EF8"/>
    <w:rsid w:val="009B0ED1"/>
    <w:rsid w:val="009B3644"/>
    <w:rsid w:val="009E0BDC"/>
    <w:rsid w:val="009E7BF1"/>
    <w:rsid w:val="009F2761"/>
    <w:rsid w:val="009F4F8B"/>
    <w:rsid w:val="00A047AD"/>
    <w:rsid w:val="00A05164"/>
    <w:rsid w:val="00A07A77"/>
    <w:rsid w:val="00A20503"/>
    <w:rsid w:val="00A4593B"/>
    <w:rsid w:val="00A55D6C"/>
    <w:rsid w:val="00A60A01"/>
    <w:rsid w:val="00A61369"/>
    <w:rsid w:val="00A63058"/>
    <w:rsid w:val="00A65DD8"/>
    <w:rsid w:val="00A73645"/>
    <w:rsid w:val="00AA1E42"/>
    <w:rsid w:val="00AC03B9"/>
    <w:rsid w:val="00AC10F4"/>
    <w:rsid w:val="00AC23BB"/>
    <w:rsid w:val="00AC2E6F"/>
    <w:rsid w:val="00AE073A"/>
    <w:rsid w:val="00AE0D4B"/>
    <w:rsid w:val="00AE0E1D"/>
    <w:rsid w:val="00AE1BDF"/>
    <w:rsid w:val="00AF0262"/>
    <w:rsid w:val="00AF641E"/>
    <w:rsid w:val="00B064AA"/>
    <w:rsid w:val="00B25F35"/>
    <w:rsid w:val="00B374B2"/>
    <w:rsid w:val="00B50A48"/>
    <w:rsid w:val="00B71EA9"/>
    <w:rsid w:val="00B80C08"/>
    <w:rsid w:val="00B872A7"/>
    <w:rsid w:val="00BA2B27"/>
    <w:rsid w:val="00BA66C6"/>
    <w:rsid w:val="00BB7F1A"/>
    <w:rsid w:val="00BC2C86"/>
    <w:rsid w:val="00BC5F63"/>
    <w:rsid w:val="00BE0A71"/>
    <w:rsid w:val="00BF34C3"/>
    <w:rsid w:val="00BF6349"/>
    <w:rsid w:val="00C04473"/>
    <w:rsid w:val="00C05B1B"/>
    <w:rsid w:val="00C06348"/>
    <w:rsid w:val="00C11163"/>
    <w:rsid w:val="00C14990"/>
    <w:rsid w:val="00C17826"/>
    <w:rsid w:val="00C21FBC"/>
    <w:rsid w:val="00C43E41"/>
    <w:rsid w:val="00C46095"/>
    <w:rsid w:val="00C53F1F"/>
    <w:rsid w:val="00C54A76"/>
    <w:rsid w:val="00C5662B"/>
    <w:rsid w:val="00C62FDF"/>
    <w:rsid w:val="00C82BC8"/>
    <w:rsid w:val="00C90FB4"/>
    <w:rsid w:val="00CB3C0E"/>
    <w:rsid w:val="00CB7EFE"/>
    <w:rsid w:val="00CC4F53"/>
    <w:rsid w:val="00CD3EBE"/>
    <w:rsid w:val="00CF5B26"/>
    <w:rsid w:val="00D14C0D"/>
    <w:rsid w:val="00D17A95"/>
    <w:rsid w:val="00D24241"/>
    <w:rsid w:val="00D26EC3"/>
    <w:rsid w:val="00D30121"/>
    <w:rsid w:val="00D44D1C"/>
    <w:rsid w:val="00D61565"/>
    <w:rsid w:val="00D72FE8"/>
    <w:rsid w:val="00D77971"/>
    <w:rsid w:val="00D80782"/>
    <w:rsid w:val="00D810C1"/>
    <w:rsid w:val="00D92C6C"/>
    <w:rsid w:val="00DA3F9A"/>
    <w:rsid w:val="00DA5FF1"/>
    <w:rsid w:val="00DB10A5"/>
    <w:rsid w:val="00DC157D"/>
    <w:rsid w:val="00DC7D86"/>
    <w:rsid w:val="00DD455A"/>
    <w:rsid w:val="00DE5BAB"/>
    <w:rsid w:val="00DF26C5"/>
    <w:rsid w:val="00E01926"/>
    <w:rsid w:val="00E021BC"/>
    <w:rsid w:val="00E04558"/>
    <w:rsid w:val="00E31A27"/>
    <w:rsid w:val="00E51CF1"/>
    <w:rsid w:val="00E5348E"/>
    <w:rsid w:val="00E628C9"/>
    <w:rsid w:val="00E7326C"/>
    <w:rsid w:val="00E74ADD"/>
    <w:rsid w:val="00E74DC1"/>
    <w:rsid w:val="00EA2D7D"/>
    <w:rsid w:val="00EA3AD8"/>
    <w:rsid w:val="00EB554B"/>
    <w:rsid w:val="00EB5E08"/>
    <w:rsid w:val="00EB6909"/>
    <w:rsid w:val="00EC620D"/>
    <w:rsid w:val="00EC6F99"/>
    <w:rsid w:val="00ED4286"/>
    <w:rsid w:val="00ED789A"/>
    <w:rsid w:val="00EF1CDC"/>
    <w:rsid w:val="00EF540C"/>
    <w:rsid w:val="00F062B0"/>
    <w:rsid w:val="00F100CB"/>
    <w:rsid w:val="00F13CFA"/>
    <w:rsid w:val="00F21677"/>
    <w:rsid w:val="00F30A0A"/>
    <w:rsid w:val="00F32F6D"/>
    <w:rsid w:val="00F373E1"/>
    <w:rsid w:val="00F5321E"/>
    <w:rsid w:val="00F6121F"/>
    <w:rsid w:val="00F65E98"/>
    <w:rsid w:val="00F77A2E"/>
    <w:rsid w:val="00F8419C"/>
    <w:rsid w:val="00F85ED2"/>
    <w:rsid w:val="00F94FA0"/>
    <w:rsid w:val="00F96D07"/>
    <w:rsid w:val="00F973DA"/>
    <w:rsid w:val="00FA00FC"/>
    <w:rsid w:val="00FC0112"/>
    <w:rsid w:val="00FC14D4"/>
    <w:rsid w:val="00FC2923"/>
    <w:rsid w:val="00FD498F"/>
    <w:rsid w:val="00FE618E"/>
    <w:rsid w:val="00FE62DE"/>
    <w:rsid w:val="00FE6B67"/>
    <w:rsid w:val="00FE6F69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F58608"/>
  <w15:chartTrackingRefBased/>
  <w15:docId w15:val="{52D3B33F-670C-4292-B9B4-ED706EBB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A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7F1A"/>
    <w:pPr>
      <w:jc w:val="center"/>
      <w:outlineLvl w:val="0"/>
    </w:pPr>
    <w:rPr>
      <w:rFonts w:ascii="Traditional Arabic" w:hAnsi="Traditional Arabic" w:cs="Traditional Arabic"/>
      <w:b/>
      <w:bCs/>
      <w:color w:val="FF0000"/>
      <w:sz w:val="48"/>
      <w:szCs w:val="48"/>
      <w:lang w:bidi="ar-EG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7F1A"/>
    <w:rPr>
      <w:b/>
      <w:bCs/>
      <w:color w:val="FF0000"/>
      <w:sz w:val="48"/>
      <w:szCs w:val="48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BB7F1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rsid w:val="00BB7F1A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B7F1A"/>
    <w:rPr>
      <w:rFonts w:asciiTheme="minorHAnsi" w:hAnsiTheme="minorHAnsi" w:cstheme="minorBidi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B7F1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B7F1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B7F1A"/>
    <w:rPr>
      <w:rFonts w:asciiTheme="minorHAnsi" w:hAnsiTheme="minorHAnsi" w:cstheme="minorBidi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021B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021BC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E021BC"/>
    <w:rPr>
      <w:rFonts w:asciiTheme="minorHAnsi" w:hAnsiTheme="minorHAnsi" w:cstheme="minorBid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021B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E021BC"/>
    <w:rPr>
      <w:rFonts w:asciiTheme="minorHAns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60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722C-D2F5-46A8-82F3-7A6568A6D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3CFC9-A7E9-4F8B-9B8A-4416A292D681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FE0F9447-59B0-41CB-ADD1-C747054BDC71}"/>
</file>

<file path=customXml/itemProps4.xml><?xml version="1.0" encoding="utf-8"?>
<ds:datastoreItem xmlns:ds="http://schemas.openxmlformats.org/officeDocument/2006/customXml" ds:itemID="{6F344E5B-51A8-4E7D-947B-DAEDCB0E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4184</Words>
  <Characters>23854</Characters>
  <Application>Microsoft Office Word</Application>
  <DocSecurity>0</DocSecurity>
  <Lines>198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2025-02-05T22:27:00Z</dcterms:created>
  <dcterms:modified xsi:type="dcterms:W3CDTF">2025-09-01T10:57:00Z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126000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