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ECC9" w14:textId="7FB18286" w:rsidR="00D21832" w:rsidRPr="00861BB4" w:rsidRDefault="00640B38" w:rsidP="00882FB1">
      <w:pPr>
        <w:jc w:val="center"/>
        <w:rPr>
          <w:b/>
          <w:bCs/>
          <w:color w:val="FF0000"/>
          <w:sz w:val="44"/>
          <w:szCs w:val="44"/>
          <w:rtl/>
        </w:rPr>
      </w:pPr>
      <w:r w:rsidRPr="00861BB4">
        <w:rPr>
          <w:b/>
          <w:bCs/>
          <w:color w:val="FF0000"/>
          <w:sz w:val="44"/>
          <w:szCs w:val="44"/>
          <w:rtl/>
        </w:rPr>
        <w:t>أصول في التفسير</w:t>
      </w:r>
    </w:p>
    <w:p w14:paraId="36405C19" w14:textId="1FC36E29" w:rsidR="00D21832" w:rsidRPr="00861BB4" w:rsidRDefault="00D21832" w:rsidP="00882FB1">
      <w:pPr>
        <w:jc w:val="center"/>
        <w:rPr>
          <w:b/>
          <w:bCs/>
          <w:color w:val="0000CC"/>
          <w:sz w:val="44"/>
          <w:szCs w:val="44"/>
          <w:rtl/>
        </w:rPr>
      </w:pPr>
      <w:r w:rsidRPr="00861BB4">
        <w:rPr>
          <w:b/>
          <w:bCs/>
          <w:color w:val="0000CC"/>
          <w:sz w:val="44"/>
          <w:szCs w:val="44"/>
          <w:rtl/>
        </w:rPr>
        <w:t xml:space="preserve">الدرس </w:t>
      </w:r>
      <w:r w:rsidR="00640B38" w:rsidRPr="00861BB4">
        <w:rPr>
          <w:b/>
          <w:bCs/>
          <w:color w:val="0000CC"/>
          <w:sz w:val="44"/>
          <w:szCs w:val="44"/>
          <w:rtl/>
        </w:rPr>
        <w:t>الثاني</w:t>
      </w:r>
    </w:p>
    <w:p w14:paraId="55C7DE51" w14:textId="23097045" w:rsidR="00E76B04" w:rsidRPr="00861BB4" w:rsidRDefault="00D21832" w:rsidP="004F2432">
      <w:pPr>
        <w:jc w:val="right"/>
        <w:rPr>
          <w:b/>
          <w:bCs/>
          <w:color w:val="006600"/>
          <w:sz w:val="28"/>
          <w:szCs w:val="28"/>
          <w:rtl/>
        </w:rPr>
      </w:pPr>
      <w:r w:rsidRPr="00861BB4">
        <w:rPr>
          <w:b/>
          <w:bCs/>
          <w:color w:val="006600"/>
          <w:sz w:val="28"/>
          <w:szCs w:val="28"/>
          <w:rtl/>
        </w:rPr>
        <w:t>فضيلة الشيخ/</w:t>
      </w:r>
      <w:r w:rsidR="00640B38" w:rsidRPr="00861BB4">
        <w:rPr>
          <w:b/>
          <w:bCs/>
          <w:color w:val="006600"/>
          <w:sz w:val="28"/>
          <w:szCs w:val="28"/>
          <w:rtl/>
        </w:rPr>
        <w:t xml:space="preserve"> محمد بن مبارك الشرافي</w:t>
      </w:r>
    </w:p>
    <w:p w14:paraId="3C24CF00" w14:textId="77777777" w:rsidR="004F2432" w:rsidRPr="00861BB4" w:rsidRDefault="004F2432" w:rsidP="004F2432">
      <w:pPr>
        <w:rPr>
          <w:sz w:val="40"/>
          <w:szCs w:val="40"/>
          <w:rtl/>
        </w:rPr>
      </w:pPr>
      <w:bookmarkStart w:id="0" w:name="_GoBack"/>
      <w:bookmarkEnd w:id="0"/>
    </w:p>
    <w:p w14:paraId="6D8B8C5C" w14:textId="52A314A1" w:rsidR="003F1FB8" w:rsidRPr="00861BB4" w:rsidRDefault="00407569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الحمد لله وكفى</w:t>
      </w:r>
      <w:r w:rsidR="003F1FB8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وصلاة وسلام</w:t>
      </w:r>
      <w:r w:rsidR="003F1FB8"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</w:t>
      </w:r>
      <w:r w:rsidR="00A07DBF" w:rsidRPr="00861BB4">
        <w:rPr>
          <w:sz w:val="40"/>
          <w:szCs w:val="40"/>
          <w:rtl/>
        </w:rPr>
        <w:t>على النبي</w:t>
      </w:r>
      <w:r w:rsidR="00664683" w:rsidRPr="00861BB4">
        <w:rPr>
          <w:sz w:val="40"/>
          <w:szCs w:val="40"/>
          <w:rtl/>
        </w:rPr>
        <w:t xml:space="preserve"> الم</w:t>
      </w:r>
      <w:r w:rsidR="003F1FB8" w:rsidRPr="00861BB4">
        <w:rPr>
          <w:sz w:val="40"/>
          <w:szCs w:val="40"/>
          <w:rtl/>
        </w:rPr>
        <w:t>ج</w:t>
      </w:r>
      <w:r w:rsidR="00664683" w:rsidRPr="00861BB4">
        <w:rPr>
          <w:sz w:val="40"/>
          <w:szCs w:val="40"/>
          <w:rtl/>
        </w:rPr>
        <w:t>تبى</w:t>
      </w:r>
      <w:r w:rsidR="003F1FB8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وعلى آله وصحبه أجمعين</w:t>
      </w:r>
      <w:r w:rsidR="003F1FB8" w:rsidRPr="00861BB4">
        <w:rPr>
          <w:sz w:val="40"/>
          <w:szCs w:val="40"/>
          <w:rtl/>
        </w:rPr>
        <w:t>.</w:t>
      </w:r>
    </w:p>
    <w:p w14:paraId="401E0B6D" w14:textId="77777777" w:rsidR="00410CFF" w:rsidRPr="00861BB4" w:rsidRDefault="00664683" w:rsidP="003F1FB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حياكم الله م</w:t>
      </w:r>
      <w:r w:rsidR="00A620FD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شاهدين</w:t>
      </w:r>
      <w:r w:rsidR="003F1FB8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 الكرام في حلقة جديدة </w:t>
      </w:r>
      <w:r w:rsidR="00A620FD" w:rsidRPr="00861BB4">
        <w:rPr>
          <w:sz w:val="40"/>
          <w:szCs w:val="40"/>
          <w:rtl/>
        </w:rPr>
        <w:t xml:space="preserve">من </w:t>
      </w:r>
      <w:r w:rsidRPr="00861BB4">
        <w:rPr>
          <w:sz w:val="40"/>
          <w:szCs w:val="40"/>
          <w:rtl/>
        </w:rPr>
        <w:t xml:space="preserve">برنامج </w:t>
      </w:r>
      <w:r w:rsidR="00A620FD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جادة المتعلم</w:t>
      </w:r>
      <w:r w:rsidR="00A620FD"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 xml:space="preserve"> ن</w:t>
      </w:r>
      <w:r w:rsidR="00A620FD" w:rsidRPr="00861BB4">
        <w:rPr>
          <w:sz w:val="40"/>
          <w:szCs w:val="40"/>
          <w:rtl/>
        </w:rPr>
        <w:t>ص</w:t>
      </w:r>
      <w:r w:rsidR="00BF41D1" w:rsidRPr="00861BB4">
        <w:rPr>
          <w:sz w:val="40"/>
          <w:szCs w:val="40"/>
          <w:rtl/>
        </w:rPr>
        <w:t>ط</w:t>
      </w:r>
      <w:r w:rsidRPr="00861BB4">
        <w:rPr>
          <w:sz w:val="40"/>
          <w:szCs w:val="40"/>
          <w:rtl/>
        </w:rPr>
        <w:t xml:space="preserve">حبكم في هذه الحلقات في </w:t>
      </w:r>
      <w:r w:rsidR="00BF41D1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 xml:space="preserve">تعليق على كتاب </w:t>
      </w:r>
      <w:r w:rsidR="00BF41D1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أصول في التفسير</w:t>
      </w:r>
      <w:r w:rsidR="00BF41D1"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 xml:space="preserve"> للشيخ العلامة</w:t>
      </w:r>
      <w:r w:rsidR="00BF41D1" w:rsidRPr="00861BB4">
        <w:rPr>
          <w:sz w:val="40"/>
          <w:szCs w:val="40"/>
          <w:rtl/>
        </w:rPr>
        <w:t>/</w:t>
      </w:r>
      <w:r w:rsidRPr="00861BB4">
        <w:rPr>
          <w:sz w:val="40"/>
          <w:szCs w:val="40"/>
          <w:rtl/>
        </w:rPr>
        <w:t xml:space="preserve"> محمد بن صالح العثيمين </w:t>
      </w:r>
      <w:r w:rsidR="00BF41D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 تعالى</w:t>
      </w:r>
      <w:r w:rsidR="00BF41D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ي</w:t>
      </w:r>
      <w:r w:rsidR="00410CFF" w:rsidRPr="00861BB4">
        <w:rPr>
          <w:sz w:val="40"/>
          <w:szCs w:val="40"/>
          <w:rtl/>
        </w:rPr>
        <w:t>صطحب</w:t>
      </w:r>
      <w:r w:rsidRPr="00861BB4">
        <w:rPr>
          <w:sz w:val="40"/>
          <w:szCs w:val="40"/>
          <w:rtl/>
        </w:rPr>
        <w:t>نا في التعليق فضي</w:t>
      </w:r>
      <w:r w:rsidR="00410CFF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>ة الشيخ</w:t>
      </w:r>
      <w:r w:rsidR="00410CFF" w:rsidRPr="00861BB4">
        <w:rPr>
          <w:sz w:val="40"/>
          <w:szCs w:val="40"/>
          <w:rtl/>
        </w:rPr>
        <w:t>/</w:t>
      </w:r>
      <w:r w:rsidRPr="00861BB4">
        <w:rPr>
          <w:sz w:val="40"/>
          <w:szCs w:val="40"/>
          <w:rtl/>
        </w:rPr>
        <w:t xml:space="preserve"> محمد بن </w:t>
      </w:r>
      <w:r w:rsidR="00410CFF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>بارك الشرافي</w:t>
      </w:r>
      <w:r w:rsidR="00410CFF" w:rsidRPr="00861BB4">
        <w:rPr>
          <w:sz w:val="40"/>
          <w:szCs w:val="40"/>
          <w:rtl/>
        </w:rPr>
        <w:t>.</w:t>
      </w:r>
    </w:p>
    <w:p w14:paraId="33B1B5F0" w14:textId="439D7F5F" w:rsidR="00410CFF" w:rsidRPr="00861BB4" w:rsidRDefault="00664683" w:rsidP="003F1FB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حياكم الله </w:t>
      </w:r>
      <w:r w:rsidR="00410CFF" w:rsidRPr="00861BB4">
        <w:rPr>
          <w:sz w:val="40"/>
          <w:szCs w:val="40"/>
          <w:rtl/>
        </w:rPr>
        <w:t>فضيلة</w:t>
      </w:r>
      <w:r w:rsidRPr="00861BB4">
        <w:rPr>
          <w:sz w:val="40"/>
          <w:szCs w:val="40"/>
          <w:rtl/>
        </w:rPr>
        <w:t xml:space="preserve"> الشيخ</w:t>
      </w:r>
      <w:r w:rsidR="00410CFF" w:rsidRPr="00861BB4">
        <w:rPr>
          <w:sz w:val="40"/>
          <w:szCs w:val="40"/>
          <w:rtl/>
        </w:rPr>
        <w:t>}.</w:t>
      </w:r>
    </w:p>
    <w:p w14:paraId="4A2429F6" w14:textId="664EF58B" w:rsidR="009C0E87" w:rsidRPr="00861BB4" w:rsidRDefault="00664683" w:rsidP="009C0E87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الله </w:t>
      </w:r>
      <w:r w:rsidR="00410CFF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حيكم</w:t>
      </w:r>
      <w:r w:rsidR="00410CFF" w:rsidRPr="00861BB4">
        <w:rPr>
          <w:sz w:val="40"/>
          <w:szCs w:val="40"/>
          <w:rtl/>
        </w:rPr>
        <w:t xml:space="preserve">، </w:t>
      </w:r>
      <w:r w:rsidR="00350F19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حي</w:t>
      </w:r>
      <w:r w:rsidR="00410CFF" w:rsidRPr="00861BB4">
        <w:rPr>
          <w:sz w:val="40"/>
          <w:szCs w:val="40"/>
          <w:rtl/>
        </w:rPr>
        <w:t>ّا</w:t>
      </w:r>
      <w:r w:rsidRPr="00861BB4">
        <w:rPr>
          <w:sz w:val="40"/>
          <w:szCs w:val="40"/>
          <w:rtl/>
        </w:rPr>
        <w:t xml:space="preserve"> </w:t>
      </w:r>
      <w:r w:rsidR="00410CFF" w:rsidRPr="00861BB4">
        <w:rPr>
          <w:sz w:val="40"/>
          <w:szCs w:val="40"/>
          <w:rtl/>
        </w:rPr>
        <w:t xml:space="preserve">الله </w:t>
      </w:r>
      <w:r w:rsidRPr="00861BB4">
        <w:rPr>
          <w:sz w:val="40"/>
          <w:szCs w:val="40"/>
          <w:rtl/>
        </w:rPr>
        <w:t>الساد</w:t>
      </w:r>
      <w:r w:rsidR="00410CFF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المشاهدين و</w:t>
      </w:r>
      <w:r w:rsidR="00410CFF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مشاهدات</w:t>
      </w:r>
      <w:r w:rsidR="00410CF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ونسأل الله لنا جميع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العلم النافع والعمل الصالح</w:t>
      </w:r>
      <w:r w:rsidR="009C0E87" w:rsidRPr="00861BB4">
        <w:rPr>
          <w:sz w:val="40"/>
          <w:szCs w:val="40"/>
          <w:rtl/>
        </w:rPr>
        <w:t>.</w:t>
      </w:r>
    </w:p>
    <w:p w14:paraId="245AD710" w14:textId="633F62ED" w:rsidR="009C0E87" w:rsidRPr="00861BB4" w:rsidRDefault="009C0E87" w:rsidP="003F1FB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{شيخنا </w:t>
      </w:r>
      <w:r w:rsidR="00664683" w:rsidRPr="00861BB4">
        <w:rPr>
          <w:sz w:val="40"/>
          <w:szCs w:val="40"/>
          <w:rtl/>
        </w:rPr>
        <w:t>حفظكم الله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توقفنا في الحلقة الماضية عند أهمية ع</w:t>
      </w:r>
      <w:r w:rsidRPr="00861BB4">
        <w:rPr>
          <w:sz w:val="40"/>
          <w:szCs w:val="40"/>
          <w:rtl/>
        </w:rPr>
        <w:t>لم</w:t>
      </w:r>
      <w:r w:rsidR="00664683" w:rsidRPr="00861BB4">
        <w:rPr>
          <w:sz w:val="40"/>
          <w:szCs w:val="40"/>
          <w:rtl/>
        </w:rPr>
        <w:t xml:space="preserve"> التفسير عند الس</w:t>
      </w:r>
      <w:r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>ف والص</w:t>
      </w:r>
      <w:r w:rsidRPr="00861BB4">
        <w:rPr>
          <w:sz w:val="40"/>
          <w:szCs w:val="40"/>
          <w:rtl/>
        </w:rPr>
        <w:t>ح</w:t>
      </w:r>
      <w:r w:rsidR="00664683" w:rsidRPr="00861BB4">
        <w:rPr>
          <w:sz w:val="40"/>
          <w:szCs w:val="40"/>
          <w:rtl/>
        </w:rPr>
        <w:t>اب</w:t>
      </w:r>
      <w:r w:rsidRPr="00861BB4">
        <w:rPr>
          <w:sz w:val="40"/>
          <w:szCs w:val="40"/>
          <w:rtl/>
        </w:rPr>
        <w:t>ة</w:t>
      </w:r>
      <w:r w:rsidR="00350F19" w:rsidRPr="00861BB4">
        <w:rPr>
          <w:sz w:val="40"/>
          <w:szCs w:val="40"/>
          <w:rtl/>
        </w:rPr>
        <w:t>}</w:t>
      </w:r>
      <w:r w:rsidRPr="00861BB4">
        <w:rPr>
          <w:sz w:val="40"/>
          <w:szCs w:val="40"/>
          <w:rtl/>
        </w:rPr>
        <w:t>.</w:t>
      </w:r>
    </w:p>
    <w:p w14:paraId="4C3E2B13" w14:textId="77777777" w:rsidR="009C0E87" w:rsidRPr="00861BB4" w:rsidRDefault="00664683" w:rsidP="003F1FB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بسم الله الرحمن الرحيم</w:t>
      </w:r>
      <w:r w:rsidR="009C0E87" w:rsidRPr="00861BB4">
        <w:rPr>
          <w:sz w:val="40"/>
          <w:szCs w:val="40"/>
          <w:rtl/>
        </w:rPr>
        <w:t>.</w:t>
      </w:r>
    </w:p>
    <w:p w14:paraId="4084787D" w14:textId="77777777" w:rsidR="00350F19" w:rsidRPr="00861BB4" w:rsidRDefault="00664683" w:rsidP="003F1FB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الحمد لله رب العالمين</w:t>
      </w:r>
      <w:r w:rsidR="0045457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350F19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صل</w:t>
      </w:r>
      <w:r w:rsidR="00350F19" w:rsidRPr="00861BB4">
        <w:rPr>
          <w:sz w:val="40"/>
          <w:szCs w:val="40"/>
          <w:rtl/>
        </w:rPr>
        <w:t>ي</w:t>
      </w:r>
      <w:r w:rsidR="0045457D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</w:t>
      </w:r>
      <w:r w:rsidR="00350F19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سلم على نبينا محمد</w:t>
      </w:r>
      <w:r w:rsidR="0045457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وعلى آله و</w:t>
      </w:r>
      <w:r w:rsidR="00350F19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صح</w:t>
      </w:r>
      <w:r w:rsidR="00350F19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به </w:t>
      </w:r>
      <w:r w:rsidR="0045457D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جمعين</w:t>
      </w:r>
      <w:r w:rsidR="0045457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أم</w:t>
      </w:r>
      <w:r w:rsidR="0045457D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>ا بعد</w:t>
      </w:r>
      <w:r w:rsidR="0045457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فلا شك أن</w:t>
      </w:r>
      <w:r w:rsidR="0045457D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من أس</w:t>
      </w:r>
      <w:r w:rsidR="0045457D" w:rsidRPr="00861BB4">
        <w:rPr>
          <w:sz w:val="40"/>
          <w:szCs w:val="40"/>
          <w:rtl/>
        </w:rPr>
        <w:t>ب</w:t>
      </w:r>
      <w:r w:rsidRPr="00861BB4">
        <w:rPr>
          <w:sz w:val="40"/>
          <w:szCs w:val="40"/>
          <w:rtl/>
        </w:rPr>
        <w:t>اب تحصي</w:t>
      </w:r>
      <w:r w:rsidR="0045457D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 العلم والعناية به</w:t>
      </w:r>
      <w:r w:rsidR="00350F19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أن يعرف المتعلم أهمية العلم الذي يطل</w:t>
      </w:r>
      <w:r w:rsidR="00350F19" w:rsidRPr="00861BB4">
        <w:rPr>
          <w:sz w:val="40"/>
          <w:szCs w:val="40"/>
          <w:rtl/>
        </w:rPr>
        <w:t>به،</w:t>
      </w:r>
      <w:r w:rsidRPr="00861BB4">
        <w:rPr>
          <w:sz w:val="40"/>
          <w:szCs w:val="40"/>
          <w:rtl/>
        </w:rPr>
        <w:t xml:space="preserve"> وقيمته ومنزلته في الشريعة</w:t>
      </w:r>
      <w:r w:rsidR="00350F19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ولا شك أن</w:t>
      </w:r>
      <w:r w:rsidR="00350F19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علم التفسير من أهم العلوم إ</w:t>
      </w:r>
      <w:r w:rsidR="00350F19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</w:t>
      </w:r>
      <w:r w:rsidR="00350F19" w:rsidRPr="00861BB4">
        <w:rPr>
          <w:sz w:val="40"/>
          <w:szCs w:val="40"/>
          <w:rtl/>
        </w:rPr>
        <w:t>لم</w:t>
      </w:r>
      <w:r w:rsidRPr="00861BB4">
        <w:rPr>
          <w:sz w:val="40"/>
          <w:szCs w:val="40"/>
          <w:rtl/>
        </w:rPr>
        <w:t xml:space="preserve"> يكن أهمها</w:t>
      </w:r>
      <w:r w:rsidR="00350F19" w:rsidRPr="00861BB4">
        <w:rPr>
          <w:sz w:val="40"/>
          <w:szCs w:val="40"/>
          <w:rtl/>
        </w:rPr>
        <w:t>.</w:t>
      </w:r>
    </w:p>
    <w:p w14:paraId="2BCBF25E" w14:textId="7F2813E5" w:rsidR="00640B38" w:rsidRPr="00861BB4" w:rsidRDefault="00664683" w:rsidP="003F1FB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وتقدم معنى أن دراسة علم التفسير </w:t>
      </w:r>
      <w:r w:rsidR="006C25F7" w:rsidRPr="00861BB4">
        <w:rPr>
          <w:sz w:val="40"/>
          <w:szCs w:val="40"/>
          <w:rtl/>
        </w:rPr>
        <w:t xml:space="preserve">هي </w:t>
      </w:r>
      <w:r w:rsidRPr="00861BB4">
        <w:rPr>
          <w:sz w:val="40"/>
          <w:szCs w:val="40"/>
          <w:rtl/>
        </w:rPr>
        <w:t xml:space="preserve">امتثال </w:t>
      </w:r>
      <w:r w:rsidR="00350F19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>أمر الله</w:t>
      </w:r>
      <w:r w:rsidR="007C2F59" w:rsidRPr="00861BB4">
        <w:rPr>
          <w:sz w:val="40"/>
          <w:szCs w:val="40"/>
          <w:rtl/>
        </w:rPr>
        <w:t xml:space="preserve"> -عز وجل-</w:t>
      </w:r>
      <w:r w:rsidR="006C25F7" w:rsidRPr="00861BB4">
        <w:rPr>
          <w:sz w:val="40"/>
          <w:szCs w:val="40"/>
          <w:rtl/>
        </w:rPr>
        <w:t>؛</w:t>
      </w:r>
      <w:r w:rsidR="007C2F59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 xml:space="preserve">لأن </w:t>
      </w:r>
      <w:r w:rsidR="007C2F59" w:rsidRPr="00861BB4">
        <w:rPr>
          <w:sz w:val="40"/>
          <w:szCs w:val="40"/>
          <w:rtl/>
        </w:rPr>
        <w:t xml:space="preserve">الله </w:t>
      </w:r>
      <w:r w:rsidRPr="00861BB4">
        <w:rPr>
          <w:sz w:val="40"/>
          <w:szCs w:val="40"/>
          <w:rtl/>
        </w:rPr>
        <w:t xml:space="preserve">أمر </w:t>
      </w:r>
      <w:r w:rsidR="007C2F59" w:rsidRPr="00861BB4">
        <w:rPr>
          <w:sz w:val="40"/>
          <w:szCs w:val="40"/>
          <w:rtl/>
        </w:rPr>
        <w:t>بتدبر</w:t>
      </w:r>
      <w:r w:rsidRPr="00861BB4">
        <w:rPr>
          <w:sz w:val="40"/>
          <w:szCs w:val="40"/>
          <w:rtl/>
        </w:rPr>
        <w:t xml:space="preserve"> كتابه</w:t>
      </w:r>
      <w:r w:rsidR="007C2F59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6C25F7" w:rsidRPr="00861BB4">
        <w:rPr>
          <w:sz w:val="40"/>
          <w:szCs w:val="40"/>
          <w:rtl/>
        </w:rPr>
        <w:t xml:space="preserve">كما </w:t>
      </w:r>
      <w:r w:rsidRPr="00861BB4">
        <w:rPr>
          <w:sz w:val="40"/>
          <w:szCs w:val="40"/>
          <w:rtl/>
        </w:rPr>
        <w:t xml:space="preserve">أن هذا هو هدي النبي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640B38" w:rsidRPr="00861BB4">
        <w:rPr>
          <w:sz w:val="40"/>
          <w:szCs w:val="40"/>
          <w:rtl/>
        </w:rPr>
        <w:t>.</w:t>
      </w:r>
    </w:p>
    <w:p w14:paraId="00714777" w14:textId="75CD9690" w:rsidR="0030186B" w:rsidRPr="00861BB4" w:rsidRDefault="00664683" w:rsidP="0030186B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و</w:t>
      </w:r>
      <w:r w:rsidR="00640B38" w:rsidRPr="00861BB4">
        <w:rPr>
          <w:sz w:val="40"/>
          <w:szCs w:val="40"/>
          <w:rtl/>
        </w:rPr>
        <w:t xml:space="preserve">كنا قد </w:t>
      </w:r>
      <w:r w:rsidRPr="00861BB4">
        <w:rPr>
          <w:sz w:val="40"/>
          <w:szCs w:val="40"/>
          <w:rtl/>
        </w:rPr>
        <w:t>توقفنا عند النقطة الرابعة وهي</w:t>
      </w:r>
      <w:r w:rsidR="007C2F59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أنه اتباع للسلف من الصحابة </w:t>
      </w:r>
      <w:r w:rsidR="007C2F59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عنهم</w:t>
      </w:r>
      <w:r w:rsidR="007C2F59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ومن بعدهم من التابعين إلى وقت</w:t>
      </w:r>
      <w:r w:rsidR="006C25F7" w:rsidRPr="00861BB4">
        <w:rPr>
          <w:sz w:val="40"/>
          <w:szCs w:val="40"/>
          <w:rtl/>
        </w:rPr>
        <w:t>نا</w:t>
      </w:r>
      <w:r w:rsidRPr="00861BB4">
        <w:rPr>
          <w:sz w:val="40"/>
          <w:szCs w:val="40"/>
          <w:rtl/>
        </w:rPr>
        <w:t xml:space="preserve"> الحاضر</w:t>
      </w:r>
      <w:r w:rsidR="007C2F59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يقول أبو عبد الرحمن السلم</w:t>
      </w:r>
      <w:r w:rsidR="007C2F59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 xml:space="preserve"> </w:t>
      </w:r>
      <w:r w:rsidR="007C2F59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7C2F59" w:rsidRPr="00861BB4">
        <w:rPr>
          <w:sz w:val="40"/>
          <w:szCs w:val="40"/>
          <w:rtl/>
        </w:rPr>
        <w:t>-:</w:t>
      </w:r>
      <w:r w:rsidRPr="00861BB4">
        <w:rPr>
          <w:sz w:val="40"/>
          <w:szCs w:val="40"/>
          <w:rtl/>
        </w:rPr>
        <w:t xml:space="preserve"> </w:t>
      </w:r>
      <w:r w:rsidR="006C25F7" w:rsidRPr="00861BB4">
        <w:rPr>
          <w:sz w:val="40"/>
          <w:szCs w:val="40"/>
          <w:rtl/>
        </w:rPr>
        <w:t>"</w:t>
      </w:r>
      <w:r w:rsidR="00987783" w:rsidRPr="00861BB4">
        <w:rPr>
          <w:sz w:val="40"/>
          <w:szCs w:val="40"/>
          <w:rtl/>
        </w:rPr>
        <w:t xml:space="preserve">حَدَّثَنَا الَّذِينَ كَانُوا يُقْرِئُونَنَا الْقُرْآنَ كَعُثْمَانِ بْنِ عفان وَعَبْدِ اللَّهِ بْنِ مَسْعُودٍ وَغَيْرِهِمَا، أَنَّهُمْ كَانُوا إذَا تَعَلَّمُوا مِنْ النَّبِيِّ </w:t>
      </w:r>
      <w:r w:rsidR="00987783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987783" w:rsidRPr="00861BB4">
        <w:rPr>
          <w:sz w:val="40"/>
          <w:szCs w:val="40"/>
          <w:rtl/>
        </w:rPr>
        <w:t xml:space="preserve"> عَشْرَ آيَاتٍ لَمْ يُجَاوِزُوهَا حَتَّى يَتَعَلَّمُوا مَا فِيهَا مِنَ الْعِلْمِ وَالْعَمَلِ. قَالُوا: فَتَعَلَّمْنَا الْقُرْآنَ وَالْعِلْمَ وَالْعَمَلَ جَمِيعًا</w:t>
      </w:r>
      <w:r w:rsidR="0030186B" w:rsidRPr="00861BB4">
        <w:rPr>
          <w:sz w:val="40"/>
          <w:szCs w:val="40"/>
          <w:rtl/>
        </w:rPr>
        <w:t xml:space="preserve">". </w:t>
      </w:r>
      <w:r w:rsidRPr="00861BB4">
        <w:rPr>
          <w:sz w:val="40"/>
          <w:szCs w:val="40"/>
          <w:rtl/>
        </w:rPr>
        <w:t xml:space="preserve">فهذه سنتهم </w:t>
      </w:r>
      <w:r w:rsidR="0030186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عنهم</w:t>
      </w:r>
      <w:r w:rsidR="0030186B" w:rsidRPr="00861BB4">
        <w:rPr>
          <w:sz w:val="40"/>
          <w:szCs w:val="40"/>
          <w:rtl/>
        </w:rPr>
        <w:t>-.</w:t>
      </w:r>
    </w:p>
    <w:p w14:paraId="32051C30" w14:textId="77777777" w:rsidR="001F07AF" w:rsidRPr="00861BB4" w:rsidRDefault="00664683" w:rsidP="001F07AF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يقول أنس </w:t>
      </w:r>
      <w:r w:rsidR="0030186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</w:t>
      </w:r>
      <w:r w:rsidR="0030186B" w:rsidRPr="00861BB4">
        <w:rPr>
          <w:sz w:val="40"/>
          <w:szCs w:val="40"/>
          <w:rtl/>
        </w:rPr>
        <w:t>-:</w:t>
      </w:r>
      <w:r w:rsidRPr="00861BB4">
        <w:rPr>
          <w:sz w:val="40"/>
          <w:szCs w:val="40"/>
          <w:rtl/>
        </w:rPr>
        <w:t xml:space="preserve"> </w:t>
      </w:r>
      <w:r w:rsidR="0030186B" w:rsidRPr="00861BB4">
        <w:rPr>
          <w:sz w:val="40"/>
          <w:szCs w:val="40"/>
          <w:rtl/>
        </w:rPr>
        <w:t>"كَانَ الرَّجُلُ" يعني من الصحابة -رضي الله عنهم- "إذَا قَرَأَ الْبَقَرَةَ وَآلَ عِمْرَانَ جَلَّ فِي أَعْيُنِنَا"</w:t>
      </w:r>
      <w:r w:rsidR="001F07AF" w:rsidRPr="00861BB4">
        <w:rPr>
          <w:sz w:val="40"/>
          <w:szCs w:val="40"/>
          <w:rtl/>
        </w:rPr>
        <w:t xml:space="preserve">، </w:t>
      </w:r>
      <w:r w:rsidRPr="00861BB4">
        <w:rPr>
          <w:sz w:val="40"/>
          <w:szCs w:val="40"/>
          <w:rtl/>
        </w:rPr>
        <w:t>ومعنى قرأ</w:t>
      </w:r>
      <w:r w:rsidR="001F07AF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أي حفظ</w:t>
      </w:r>
      <w:r w:rsidR="001F07AF" w:rsidRPr="00861BB4">
        <w:rPr>
          <w:sz w:val="40"/>
          <w:szCs w:val="40"/>
          <w:rtl/>
        </w:rPr>
        <w:t>.</w:t>
      </w:r>
    </w:p>
    <w:p w14:paraId="127AFEA8" w14:textId="77777777" w:rsidR="002B3961" w:rsidRPr="00861BB4" w:rsidRDefault="00664683" w:rsidP="001F07AF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ثم </w:t>
      </w:r>
      <w:r w:rsidR="001F07AF" w:rsidRPr="00861BB4">
        <w:rPr>
          <w:sz w:val="40"/>
          <w:szCs w:val="40"/>
          <w:rtl/>
        </w:rPr>
        <w:t xml:space="preserve">إن </w:t>
      </w:r>
      <w:r w:rsidRPr="00861BB4">
        <w:rPr>
          <w:sz w:val="40"/>
          <w:szCs w:val="40"/>
          <w:rtl/>
        </w:rPr>
        <w:t xml:space="preserve">حفظ الصحابة </w:t>
      </w:r>
      <w:r w:rsidR="001F07AF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عنهم</w:t>
      </w:r>
      <w:r w:rsidR="001F07AF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لم يكن حفظ</w:t>
      </w:r>
      <w:r w:rsidR="001F07AF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>ا م</w:t>
      </w:r>
      <w:r w:rsidR="001F07AF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جرد</w:t>
      </w:r>
      <w:r w:rsidR="001F07AF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>ا</w:t>
      </w:r>
      <w:r w:rsidR="001F07A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بل كان حفظ</w:t>
      </w:r>
      <w:r w:rsidR="001F07AF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>ا بمعرفة المعاني</w:t>
      </w:r>
      <w:r w:rsidR="001F07A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ولذلك كان الرجل منهم </w:t>
      </w:r>
      <w:r w:rsidR="001F07AF" w:rsidRPr="00861BB4">
        <w:rPr>
          <w:sz w:val="40"/>
          <w:szCs w:val="40"/>
          <w:rtl/>
        </w:rPr>
        <w:t>يبقى سنوات طوال</w:t>
      </w:r>
      <w:r w:rsidRPr="00861BB4">
        <w:rPr>
          <w:sz w:val="40"/>
          <w:szCs w:val="40"/>
          <w:rtl/>
        </w:rPr>
        <w:t xml:space="preserve"> في تعلم القرآن</w:t>
      </w:r>
      <w:r w:rsidR="001F07A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حتى ذكر </w:t>
      </w:r>
      <w:r w:rsidR="001F07AF" w:rsidRPr="00861BB4">
        <w:rPr>
          <w:sz w:val="40"/>
          <w:szCs w:val="40"/>
          <w:rtl/>
        </w:rPr>
        <w:t xml:space="preserve">الإمام </w:t>
      </w:r>
      <w:r w:rsidRPr="00861BB4">
        <w:rPr>
          <w:sz w:val="40"/>
          <w:szCs w:val="40"/>
          <w:rtl/>
        </w:rPr>
        <w:t>م</w:t>
      </w:r>
      <w:r w:rsidR="001F07AF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لك </w:t>
      </w:r>
      <w:r w:rsidR="001F07AF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1F07AF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 الم</w:t>
      </w:r>
      <w:r w:rsidR="001F07AF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ط</w:t>
      </w:r>
      <w:r w:rsidR="001F07AF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 xml:space="preserve"> أن</w:t>
      </w:r>
      <w:r w:rsidR="001F07AF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</w:t>
      </w:r>
      <w:r w:rsidR="001F07AF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بن عمر </w:t>
      </w:r>
      <w:r w:rsidR="001F07AF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عنهما</w:t>
      </w:r>
      <w:r w:rsidR="001F07AF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مكث عدة سنين</w:t>
      </w:r>
      <w:r w:rsidR="001F07A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قيل</w:t>
      </w:r>
      <w:r w:rsidR="001F07AF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ثمان سنين</w:t>
      </w:r>
      <w:r w:rsidR="002B396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في سورة البقرة</w:t>
      </w:r>
      <w:r w:rsidR="002B3961" w:rsidRPr="00861BB4">
        <w:rPr>
          <w:sz w:val="40"/>
          <w:szCs w:val="40"/>
          <w:rtl/>
        </w:rPr>
        <w:t>"،</w:t>
      </w:r>
      <w:r w:rsidRPr="00861BB4">
        <w:rPr>
          <w:sz w:val="40"/>
          <w:szCs w:val="40"/>
          <w:rtl/>
        </w:rPr>
        <w:t xml:space="preserve"> </w:t>
      </w:r>
      <w:r w:rsidR="002B3961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بعض الناس </w:t>
      </w:r>
      <w:r w:rsidR="002B3961" w:rsidRPr="00861BB4">
        <w:rPr>
          <w:sz w:val="40"/>
          <w:szCs w:val="40"/>
          <w:rtl/>
        </w:rPr>
        <w:t xml:space="preserve">ربما </w:t>
      </w:r>
      <w:r w:rsidRPr="00861BB4">
        <w:rPr>
          <w:sz w:val="40"/>
          <w:szCs w:val="40"/>
          <w:rtl/>
        </w:rPr>
        <w:t>يقرأها في أسبوع</w:t>
      </w:r>
      <w:r w:rsidR="002B3961" w:rsidRPr="00861BB4">
        <w:rPr>
          <w:sz w:val="40"/>
          <w:szCs w:val="40"/>
          <w:rtl/>
        </w:rPr>
        <w:t>.</w:t>
      </w:r>
    </w:p>
    <w:p w14:paraId="04BEFB8E" w14:textId="05C93A36" w:rsidR="00443748" w:rsidRPr="00861BB4" w:rsidRDefault="002B3961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إذًا </w:t>
      </w:r>
      <w:r w:rsidR="00664683" w:rsidRPr="00861BB4">
        <w:rPr>
          <w:sz w:val="40"/>
          <w:szCs w:val="40"/>
          <w:rtl/>
        </w:rPr>
        <w:t xml:space="preserve">ليس المقصود </w:t>
      </w:r>
      <w:r w:rsidRPr="00861BB4">
        <w:rPr>
          <w:sz w:val="40"/>
          <w:szCs w:val="40"/>
          <w:rtl/>
        </w:rPr>
        <w:t xml:space="preserve">هو </w:t>
      </w:r>
      <w:r w:rsidR="00664683" w:rsidRPr="00861BB4">
        <w:rPr>
          <w:sz w:val="40"/>
          <w:szCs w:val="40"/>
          <w:rtl/>
        </w:rPr>
        <w:t>الحفظ المجرد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</w:t>
      </w:r>
      <w:r w:rsidRPr="00861BB4">
        <w:rPr>
          <w:sz w:val="40"/>
          <w:szCs w:val="40"/>
          <w:rtl/>
        </w:rPr>
        <w:t>إنما</w:t>
      </w:r>
      <w:r w:rsidR="00664683" w:rsidRPr="00861BB4">
        <w:rPr>
          <w:sz w:val="40"/>
          <w:szCs w:val="40"/>
          <w:rtl/>
        </w:rPr>
        <w:t xml:space="preserve"> المقصود الحفظ مع العلم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ولذلك من المنهجية الطيبة جد</w:t>
      </w:r>
      <w:r w:rsidR="00410CFF"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لطلاب العلم ولا سيما من </w:t>
      </w:r>
      <w:r w:rsidRPr="00861BB4">
        <w:rPr>
          <w:sz w:val="40"/>
          <w:szCs w:val="40"/>
          <w:rtl/>
        </w:rPr>
        <w:t xml:space="preserve">كبروا </w:t>
      </w:r>
      <w:r w:rsidR="00664683" w:rsidRPr="00861BB4">
        <w:rPr>
          <w:sz w:val="40"/>
          <w:szCs w:val="40"/>
          <w:rtl/>
        </w:rPr>
        <w:t>قليل</w:t>
      </w:r>
      <w:r w:rsidR="00410CFF"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الصغير </w:t>
      </w:r>
      <w:r w:rsidRPr="00861BB4">
        <w:rPr>
          <w:sz w:val="40"/>
          <w:szCs w:val="40"/>
          <w:rtl/>
        </w:rPr>
        <w:t>ك</w:t>
      </w:r>
      <w:r w:rsidR="00780B21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 xml:space="preserve">صحاب السبع أو العشر سنين </w:t>
      </w:r>
      <w:r w:rsidR="00664683" w:rsidRPr="00861BB4">
        <w:rPr>
          <w:sz w:val="40"/>
          <w:szCs w:val="40"/>
          <w:rtl/>
        </w:rPr>
        <w:t>قد لا يحسن ذلك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</w:t>
      </w:r>
      <w:r w:rsidR="00443748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لكن </w:t>
      </w:r>
      <w:r w:rsidR="00443748" w:rsidRPr="00861BB4">
        <w:rPr>
          <w:sz w:val="40"/>
          <w:szCs w:val="40"/>
          <w:rtl/>
        </w:rPr>
        <w:t>من كان</w:t>
      </w:r>
      <w:r w:rsidR="00664683" w:rsidRPr="00861BB4">
        <w:rPr>
          <w:sz w:val="40"/>
          <w:szCs w:val="40"/>
          <w:rtl/>
        </w:rPr>
        <w:t xml:space="preserve"> </w:t>
      </w:r>
      <w:r w:rsidR="00443748" w:rsidRPr="00861BB4">
        <w:rPr>
          <w:sz w:val="40"/>
          <w:szCs w:val="40"/>
          <w:rtl/>
        </w:rPr>
        <w:t>في الخام</w:t>
      </w:r>
      <w:r w:rsidR="006C25F7" w:rsidRPr="00861BB4">
        <w:rPr>
          <w:sz w:val="40"/>
          <w:szCs w:val="40"/>
          <w:rtl/>
        </w:rPr>
        <w:t>س</w:t>
      </w:r>
      <w:r w:rsidR="00443748" w:rsidRPr="00861BB4">
        <w:rPr>
          <w:sz w:val="40"/>
          <w:szCs w:val="40"/>
          <w:rtl/>
        </w:rPr>
        <w:t xml:space="preserve">ة عشر أو أكبر، فمن الجيد </w:t>
      </w:r>
      <w:r w:rsidR="006C25F7" w:rsidRPr="00861BB4">
        <w:rPr>
          <w:sz w:val="40"/>
          <w:szCs w:val="40"/>
          <w:rtl/>
        </w:rPr>
        <w:t xml:space="preserve">أن </w:t>
      </w:r>
      <w:r w:rsidR="00664683" w:rsidRPr="00861BB4">
        <w:rPr>
          <w:sz w:val="40"/>
          <w:szCs w:val="40"/>
          <w:rtl/>
        </w:rPr>
        <w:t>ي</w:t>
      </w:r>
      <w:r w:rsidR="00443748" w:rsidRPr="00861BB4">
        <w:rPr>
          <w:sz w:val="40"/>
          <w:szCs w:val="40"/>
          <w:rtl/>
        </w:rPr>
        <w:t>أ</w:t>
      </w:r>
      <w:r w:rsidR="00664683" w:rsidRPr="00861BB4">
        <w:rPr>
          <w:sz w:val="40"/>
          <w:szCs w:val="40"/>
          <w:rtl/>
        </w:rPr>
        <w:t>خذ قدر</w:t>
      </w:r>
      <w:r w:rsidR="00443748"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من الآيات</w:t>
      </w:r>
      <w:r w:rsidR="00443748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</w:t>
      </w:r>
      <w:r w:rsidR="00443748" w:rsidRPr="00861BB4">
        <w:rPr>
          <w:sz w:val="40"/>
          <w:szCs w:val="40"/>
          <w:rtl/>
        </w:rPr>
        <w:t xml:space="preserve">من ثم </w:t>
      </w:r>
      <w:r w:rsidR="00664683" w:rsidRPr="00861BB4">
        <w:rPr>
          <w:sz w:val="40"/>
          <w:szCs w:val="40"/>
          <w:rtl/>
        </w:rPr>
        <w:t>يعرف تفسيرها</w:t>
      </w:r>
      <w:r w:rsidR="00443748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</w:t>
      </w:r>
      <w:r w:rsidR="00443748" w:rsidRPr="00861BB4">
        <w:rPr>
          <w:sz w:val="40"/>
          <w:szCs w:val="40"/>
          <w:rtl/>
        </w:rPr>
        <w:t>ي</w:t>
      </w:r>
      <w:r w:rsidR="00664683" w:rsidRPr="00861BB4">
        <w:rPr>
          <w:sz w:val="40"/>
          <w:szCs w:val="40"/>
          <w:rtl/>
        </w:rPr>
        <w:t>تعلم حروفها ومعانيها</w:t>
      </w:r>
      <w:r w:rsidR="00443748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فهذا أمر طيب</w:t>
      </w:r>
      <w:r w:rsidR="00780B21" w:rsidRPr="00861BB4">
        <w:rPr>
          <w:sz w:val="40"/>
          <w:szCs w:val="40"/>
          <w:rtl/>
        </w:rPr>
        <w:t>،</w:t>
      </w:r>
      <w:r w:rsidR="00443748" w:rsidRPr="00861BB4">
        <w:rPr>
          <w:sz w:val="40"/>
          <w:szCs w:val="40"/>
          <w:rtl/>
        </w:rPr>
        <w:t xml:space="preserve"> ك</w:t>
      </w:r>
      <w:r w:rsidR="00664683" w:rsidRPr="00861BB4">
        <w:rPr>
          <w:sz w:val="40"/>
          <w:szCs w:val="40"/>
          <w:rtl/>
        </w:rPr>
        <w:t xml:space="preserve">ما كان الصحابة </w:t>
      </w:r>
      <w:r w:rsidR="00443748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رض</w:t>
      </w:r>
      <w:r w:rsidR="00443748" w:rsidRPr="00861BB4">
        <w:rPr>
          <w:sz w:val="40"/>
          <w:szCs w:val="40"/>
          <w:rtl/>
        </w:rPr>
        <w:t xml:space="preserve">ي الله </w:t>
      </w:r>
      <w:r w:rsidR="00780B21" w:rsidRPr="00861BB4">
        <w:rPr>
          <w:sz w:val="40"/>
          <w:szCs w:val="40"/>
          <w:rtl/>
        </w:rPr>
        <w:t xml:space="preserve">تعالى </w:t>
      </w:r>
      <w:r w:rsidR="00443748" w:rsidRPr="00861BB4">
        <w:rPr>
          <w:sz w:val="40"/>
          <w:szCs w:val="40"/>
          <w:rtl/>
        </w:rPr>
        <w:t>عنهم-</w:t>
      </w:r>
      <w:r w:rsidR="00664683" w:rsidRPr="00861BB4">
        <w:rPr>
          <w:sz w:val="40"/>
          <w:szCs w:val="40"/>
          <w:rtl/>
        </w:rPr>
        <w:t xml:space="preserve"> </w:t>
      </w:r>
      <w:r w:rsidR="00780B21" w:rsidRPr="00861BB4">
        <w:rPr>
          <w:sz w:val="40"/>
          <w:szCs w:val="40"/>
          <w:rtl/>
        </w:rPr>
        <w:t>يفعلون</w:t>
      </w:r>
      <w:r w:rsidR="00443748" w:rsidRPr="00861BB4">
        <w:rPr>
          <w:sz w:val="40"/>
          <w:szCs w:val="40"/>
          <w:rtl/>
        </w:rPr>
        <w:t>.</w:t>
      </w:r>
    </w:p>
    <w:p w14:paraId="15BCA39B" w14:textId="77777777" w:rsidR="009B6FD3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الأمر الخامس</w:t>
      </w:r>
      <w:r w:rsidR="00443748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أن ت</w:t>
      </w:r>
      <w:r w:rsidR="00443748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ع</w:t>
      </w:r>
      <w:r w:rsidR="00443748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ل</w:t>
      </w:r>
      <w:r w:rsidR="00443748" w:rsidRPr="00861BB4">
        <w:rPr>
          <w:sz w:val="40"/>
          <w:szCs w:val="40"/>
          <w:rtl/>
        </w:rPr>
        <w:t>ُّ</w:t>
      </w:r>
      <w:r w:rsidRPr="00861BB4">
        <w:rPr>
          <w:sz w:val="40"/>
          <w:szCs w:val="40"/>
          <w:rtl/>
        </w:rPr>
        <w:t>م</w:t>
      </w:r>
      <w:r w:rsidR="00443748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 التفسير سبيل لفهم كلام الله</w:t>
      </w:r>
      <w:r w:rsidR="007C2F59" w:rsidRPr="00861BB4">
        <w:rPr>
          <w:sz w:val="40"/>
          <w:szCs w:val="40"/>
          <w:rtl/>
        </w:rPr>
        <w:t xml:space="preserve"> -عز وجل-</w:t>
      </w:r>
      <w:r w:rsidR="00443748" w:rsidRPr="00861BB4">
        <w:rPr>
          <w:sz w:val="40"/>
          <w:szCs w:val="40"/>
          <w:rtl/>
        </w:rPr>
        <w:t>،</w:t>
      </w:r>
      <w:r w:rsidR="007C2F59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والله</w:t>
      </w:r>
      <w:r w:rsidR="007C2F59" w:rsidRPr="00861BB4">
        <w:rPr>
          <w:sz w:val="40"/>
          <w:szCs w:val="40"/>
          <w:rtl/>
        </w:rPr>
        <w:t xml:space="preserve"> -عز وجل- </w:t>
      </w:r>
      <w:r w:rsidRPr="00861BB4">
        <w:rPr>
          <w:sz w:val="40"/>
          <w:szCs w:val="40"/>
          <w:rtl/>
        </w:rPr>
        <w:t>كما تقدم</w:t>
      </w:r>
      <w:r w:rsidR="009B6FD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إنما أنزل كتابه ل</w:t>
      </w:r>
      <w:r w:rsidR="009B6FD3" w:rsidRPr="00861BB4">
        <w:rPr>
          <w:sz w:val="40"/>
          <w:szCs w:val="40"/>
          <w:rtl/>
        </w:rPr>
        <w:t>ِ</w:t>
      </w:r>
      <w:r w:rsidRPr="00861BB4">
        <w:rPr>
          <w:sz w:val="40"/>
          <w:szCs w:val="40"/>
          <w:rtl/>
        </w:rPr>
        <w:t>ي</w:t>
      </w:r>
      <w:r w:rsidR="009B6FD3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ف</w:t>
      </w:r>
      <w:r w:rsidR="009B6FD3" w:rsidRPr="00861BB4">
        <w:rPr>
          <w:sz w:val="40"/>
          <w:szCs w:val="40"/>
          <w:rtl/>
        </w:rPr>
        <w:t>ْ</w:t>
      </w:r>
      <w:r w:rsidRPr="00861BB4">
        <w:rPr>
          <w:sz w:val="40"/>
          <w:szCs w:val="40"/>
          <w:rtl/>
        </w:rPr>
        <w:t>ه</w:t>
      </w:r>
      <w:r w:rsidR="009B6FD3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م وي</w:t>
      </w:r>
      <w:r w:rsidR="009B6FD3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قرأ وي</w:t>
      </w:r>
      <w:r w:rsidR="009B6FD3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عمل به</w:t>
      </w:r>
      <w:r w:rsidR="009B6FD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</w:t>
      </w:r>
      <w:r w:rsidR="009B6FD3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 يمكن أن ي</w:t>
      </w:r>
      <w:r w:rsidR="009B6FD3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 xml:space="preserve">قرأ </w:t>
      </w:r>
      <w:r w:rsidR="009B6FD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أن ي</w:t>
      </w:r>
      <w:r w:rsidR="009B6FD3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فهم و</w:t>
      </w:r>
      <w:r w:rsidR="009B6FD3" w:rsidRPr="00861BB4">
        <w:rPr>
          <w:sz w:val="40"/>
          <w:szCs w:val="40"/>
          <w:rtl/>
        </w:rPr>
        <w:t xml:space="preserve">أن </w:t>
      </w:r>
      <w:r w:rsidRPr="00861BB4">
        <w:rPr>
          <w:sz w:val="40"/>
          <w:szCs w:val="40"/>
          <w:rtl/>
        </w:rPr>
        <w:t>يعمل به إلا بالتدبر والتفسير</w:t>
      </w:r>
      <w:r w:rsidR="009B6FD3" w:rsidRPr="00861BB4">
        <w:rPr>
          <w:sz w:val="40"/>
          <w:szCs w:val="40"/>
          <w:rtl/>
        </w:rPr>
        <w:t>.</w:t>
      </w:r>
    </w:p>
    <w:p w14:paraId="0826109A" w14:textId="4093EA36" w:rsidR="009B6FD3" w:rsidRPr="00861BB4" w:rsidRDefault="009B6FD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ولذا</w:t>
      </w:r>
      <w:r w:rsidR="00664683" w:rsidRPr="00861BB4">
        <w:rPr>
          <w:sz w:val="40"/>
          <w:szCs w:val="40"/>
          <w:rtl/>
        </w:rPr>
        <w:t xml:space="preserve"> يقول شيخ الإس</w:t>
      </w:r>
      <w:r w:rsidRPr="00861BB4">
        <w:rPr>
          <w:sz w:val="40"/>
          <w:szCs w:val="40"/>
          <w:rtl/>
        </w:rPr>
        <w:t>لام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ابن</w:t>
      </w:r>
      <w:r w:rsidR="00664683" w:rsidRPr="00861BB4">
        <w:rPr>
          <w:sz w:val="40"/>
          <w:szCs w:val="40"/>
          <w:rtl/>
        </w:rPr>
        <w:t xml:space="preserve"> تيمية</w:t>
      </w:r>
      <w:r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من المعلوم أن كل كلام </w:t>
      </w:r>
      <w:r w:rsidR="00780B21" w:rsidRPr="00861BB4">
        <w:rPr>
          <w:sz w:val="40"/>
          <w:szCs w:val="40"/>
          <w:rtl/>
        </w:rPr>
        <w:t>يقصد</w:t>
      </w:r>
      <w:r w:rsidR="00664683" w:rsidRPr="00861BB4">
        <w:rPr>
          <w:sz w:val="40"/>
          <w:szCs w:val="40"/>
          <w:rtl/>
        </w:rPr>
        <w:t xml:space="preserve"> منه فه</w:t>
      </w:r>
      <w:r w:rsidRPr="00861BB4">
        <w:rPr>
          <w:sz w:val="40"/>
          <w:szCs w:val="40"/>
          <w:rtl/>
        </w:rPr>
        <w:t>م</w:t>
      </w:r>
      <w:r w:rsidR="00664683" w:rsidRPr="00861BB4">
        <w:rPr>
          <w:sz w:val="40"/>
          <w:szCs w:val="40"/>
          <w:rtl/>
        </w:rPr>
        <w:t xml:space="preserve"> م</w:t>
      </w:r>
      <w:r w:rsidRPr="00861BB4">
        <w:rPr>
          <w:sz w:val="40"/>
          <w:szCs w:val="40"/>
          <w:rtl/>
        </w:rPr>
        <w:t>َ</w:t>
      </w:r>
      <w:r w:rsidR="00664683" w:rsidRPr="00861BB4">
        <w:rPr>
          <w:sz w:val="40"/>
          <w:szCs w:val="40"/>
          <w:rtl/>
        </w:rPr>
        <w:t>عانيه دون مجرد ألفاظه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780B21" w:rsidRPr="00861BB4">
        <w:rPr>
          <w:sz w:val="40"/>
          <w:szCs w:val="40"/>
          <w:rtl/>
        </w:rPr>
        <w:t xml:space="preserve">ولذلك كان </w:t>
      </w:r>
      <w:r w:rsidR="00664683" w:rsidRPr="00861BB4">
        <w:rPr>
          <w:sz w:val="40"/>
          <w:szCs w:val="40"/>
          <w:rtl/>
        </w:rPr>
        <w:t>القرآن أولى بذلك</w:t>
      </w:r>
      <w:r w:rsidRPr="00861BB4">
        <w:rPr>
          <w:sz w:val="40"/>
          <w:szCs w:val="40"/>
          <w:rtl/>
        </w:rPr>
        <w:t>.</w:t>
      </w:r>
    </w:p>
    <w:p w14:paraId="04B1C7BA" w14:textId="058D00F2" w:rsidR="00F253DA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ولذلك </w:t>
      </w:r>
      <w:r w:rsidR="00780B21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 xml:space="preserve">ابن مسعود </w:t>
      </w:r>
      <w:r w:rsidR="00630F16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</w:t>
      </w:r>
      <w:r w:rsidR="00630F16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قال له رجل</w:t>
      </w:r>
      <w:r w:rsidR="00630F16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إن</w:t>
      </w:r>
      <w:r w:rsidR="00630F16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 xml:space="preserve"> قرأت المفصل في ليلة</w:t>
      </w:r>
      <w:r w:rsidR="00630F16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فغضب </w:t>
      </w:r>
      <w:r w:rsidR="00630F16" w:rsidRPr="00861BB4">
        <w:rPr>
          <w:sz w:val="40"/>
          <w:szCs w:val="40"/>
          <w:rtl/>
        </w:rPr>
        <w:t xml:space="preserve">ابن </w:t>
      </w:r>
      <w:r w:rsidRPr="00861BB4">
        <w:rPr>
          <w:sz w:val="40"/>
          <w:szCs w:val="40"/>
          <w:rtl/>
        </w:rPr>
        <w:t xml:space="preserve">مسعود </w:t>
      </w:r>
      <w:r w:rsidR="00630F16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</w:t>
      </w:r>
      <w:r w:rsidR="00630F16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630F16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قال</w:t>
      </w:r>
      <w:r w:rsidR="00630F16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630F16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>نثر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كنثر الدقل</w:t>
      </w:r>
      <w:r w:rsidR="00630F16" w:rsidRPr="00861BB4">
        <w:rPr>
          <w:sz w:val="40"/>
          <w:szCs w:val="40"/>
          <w:rtl/>
        </w:rPr>
        <w:t>"،</w:t>
      </w:r>
      <w:r w:rsidRPr="00861BB4">
        <w:rPr>
          <w:sz w:val="40"/>
          <w:szCs w:val="40"/>
          <w:rtl/>
        </w:rPr>
        <w:t xml:space="preserve"> </w:t>
      </w:r>
      <w:r w:rsidR="00630F16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الدقل </w:t>
      </w:r>
      <w:r w:rsidR="00630F16" w:rsidRPr="00861BB4">
        <w:rPr>
          <w:sz w:val="40"/>
          <w:szCs w:val="40"/>
          <w:rtl/>
        </w:rPr>
        <w:t xml:space="preserve">هو </w:t>
      </w:r>
      <w:r w:rsidRPr="00861BB4">
        <w:rPr>
          <w:sz w:val="40"/>
          <w:szCs w:val="40"/>
          <w:rtl/>
        </w:rPr>
        <w:t>التمر</w:t>
      </w:r>
      <w:r w:rsidR="00630F16" w:rsidRPr="00861BB4">
        <w:rPr>
          <w:sz w:val="40"/>
          <w:szCs w:val="40"/>
          <w:rtl/>
        </w:rPr>
        <w:t xml:space="preserve"> الر</w:t>
      </w:r>
      <w:r w:rsidRPr="00861BB4">
        <w:rPr>
          <w:sz w:val="40"/>
          <w:szCs w:val="40"/>
          <w:rtl/>
        </w:rPr>
        <w:t>دي</w:t>
      </w:r>
      <w:r w:rsidR="00630F16" w:rsidRPr="00861BB4">
        <w:rPr>
          <w:sz w:val="40"/>
          <w:szCs w:val="40"/>
          <w:rtl/>
        </w:rPr>
        <w:t>ء،</w:t>
      </w:r>
      <w:r w:rsidRPr="00861BB4">
        <w:rPr>
          <w:sz w:val="40"/>
          <w:szCs w:val="40"/>
          <w:rtl/>
        </w:rPr>
        <w:t xml:space="preserve"> ينثر عند الناس </w:t>
      </w:r>
      <w:r w:rsidR="00630F16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و</w:t>
      </w:r>
      <w:r w:rsidR="00630F16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عند الحيوانات هكذا</w:t>
      </w:r>
      <w:r w:rsidR="00630F16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630F16" w:rsidRPr="00861BB4">
        <w:rPr>
          <w:sz w:val="40"/>
          <w:szCs w:val="40"/>
          <w:rtl/>
        </w:rPr>
        <w:t xml:space="preserve">فهل </w:t>
      </w:r>
      <w:r w:rsidRPr="00861BB4">
        <w:rPr>
          <w:sz w:val="40"/>
          <w:szCs w:val="40"/>
          <w:rtl/>
        </w:rPr>
        <w:t>القرآن ينثر هكذا</w:t>
      </w:r>
      <w:r w:rsidR="00630F16" w:rsidRPr="00861BB4">
        <w:rPr>
          <w:sz w:val="40"/>
          <w:szCs w:val="40"/>
          <w:rtl/>
        </w:rPr>
        <w:t>؟</w:t>
      </w:r>
    </w:p>
    <w:p w14:paraId="79CFA09B" w14:textId="13CAE8C9" w:rsidR="00F253DA" w:rsidRPr="00861BB4" w:rsidRDefault="00F253DA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إذًا </w:t>
      </w:r>
      <w:r w:rsidR="00664683" w:rsidRPr="00861BB4">
        <w:rPr>
          <w:sz w:val="40"/>
          <w:szCs w:val="40"/>
          <w:rtl/>
        </w:rPr>
        <w:t xml:space="preserve">المقصود </w:t>
      </w:r>
      <w:r w:rsidRPr="00861BB4">
        <w:rPr>
          <w:sz w:val="40"/>
          <w:szCs w:val="40"/>
          <w:rtl/>
        </w:rPr>
        <w:t xml:space="preserve">هو </w:t>
      </w:r>
      <w:r w:rsidR="00664683" w:rsidRPr="00861BB4">
        <w:rPr>
          <w:sz w:val="40"/>
          <w:szCs w:val="40"/>
          <w:rtl/>
        </w:rPr>
        <w:t>التدبر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 xml:space="preserve">فحركوا القلوب </w:t>
      </w:r>
      <w:r w:rsidR="0066468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افهموا </w:t>
      </w:r>
      <w:r w:rsidR="00664683" w:rsidRPr="00861BB4">
        <w:rPr>
          <w:sz w:val="40"/>
          <w:szCs w:val="40"/>
          <w:rtl/>
        </w:rPr>
        <w:t>معانيه</w:t>
      </w:r>
      <w:r w:rsidRPr="00861BB4">
        <w:rPr>
          <w:sz w:val="40"/>
          <w:szCs w:val="40"/>
          <w:rtl/>
        </w:rPr>
        <w:t>.</w:t>
      </w:r>
    </w:p>
    <w:p w14:paraId="0F11901B" w14:textId="58D2B8D9" w:rsidR="00C85003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ويقول شيخ ال</w:t>
      </w:r>
      <w:r w:rsidR="00F253DA" w:rsidRPr="00861BB4">
        <w:rPr>
          <w:sz w:val="40"/>
          <w:szCs w:val="40"/>
          <w:rtl/>
        </w:rPr>
        <w:t>إسلام</w:t>
      </w:r>
      <w:r w:rsidRPr="00861BB4">
        <w:rPr>
          <w:sz w:val="40"/>
          <w:szCs w:val="40"/>
          <w:rtl/>
        </w:rPr>
        <w:t xml:space="preserve"> </w:t>
      </w:r>
      <w:r w:rsidR="00F253D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F253D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أيض</w:t>
      </w:r>
      <w:r w:rsidR="00410CFF" w:rsidRPr="00861BB4">
        <w:rPr>
          <w:sz w:val="40"/>
          <w:szCs w:val="40"/>
          <w:rtl/>
        </w:rPr>
        <w:t>ًا</w:t>
      </w:r>
      <w:r w:rsidR="00F253DA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C85003" w:rsidRPr="00861BB4">
        <w:rPr>
          <w:sz w:val="40"/>
          <w:szCs w:val="40"/>
          <w:rtl/>
        </w:rPr>
        <w:t xml:space="preserve">"والعادة تمنع أن يقرأ قوم كتابا في فن من </w:t>
      </w:r>
      <w:r w:rsidR="00D318DC" w:rsidRPr="00861BB4">
        <w:rPr>
          <w:sz w:val="40"/>
          <w:szCs w:val="40"/>
          <w:rtl/>
        </w:rPr>
        <w:t>الفنون</w:t>
      </w:r>
      <w:r w:rsidR="00C85003" w:rsidRPr="00861BB4">
        <w:rPr>
          <w:sz w:val="40"/>
          <w:szCs w:val="40"/>
          <w:rtl/>
        </w:rPr>
        <w:t xml:space="preserve"> كالطب </w:t>
      </w:r>
      <w:r w:rsidR="00D318DC" w:rsidRPr="00861BB4">
        <w:rPr>
          <w:sz w:val="40"/>
          <w:szCs w:val="40"/>
          <w:rtl/>
        </w:rPr>
        <w:t>أ</w:t>
      </w:r>
      <w:r w:rsidR="00C85003" w:rsidRPr="00861BB4">
        <w:rPr>
          <w:sz w:val="40"/>
          <w:szCs w:val="40"/>
          <w:rtl/>
        </w:rPr>
        <w:t>و</w:t>
      </w:r>
      <w:r w:rsidR="00D318DC" w:rsidRPr="00861BB4">
        <w:rPr>
          <w:sz w:val="40"/>
          <w:szCs w:val="40"/>
          <w:rtl/>
        </w:rPr>
        <w:t xml:space="preserve"> </w:t>
      </w:r>
      <w:r w:rsidR="00C85003" w:rsidRPr="00861BB4">
        <w:rPr>
          <w:sz w:val="40"/>
          <w:szCs w:val="40"/>
          <w:rtl/>
        </w:rPr>
        <w:t xml:space="preserve">الحساب، </w:t>
      </w:r>
      <w:r w:rsidR="006C25F7" w:rsidRPr="00861BB4">
        <w:rPr>
          <w:sz w:val="40"/>
          <w:szCs w:val="40"/>
          <w:rtl/>
        </w:rPr>
        <w:t xml:space="preserve">ولا يستشرحوه [أي: لا يطلبوا له شرحا] </w:t>
      </w:r>
      <w:r w:rsidR="00C85003" w:rsidRPr="00861BB4">
        <w:rPr>
          <w:sz w:val="40"/>
          <w:szCs w:val="40"/>
          <w:rtl/>
        </w:rPr>
        <w:t>فكيف بكلام الله تعالى الذي هو عصمتهم، وبه نجاتهم وسعادتهم، وقيام دينهم ودنياهم"</w:t>
      </w:r>
      <w:r w:rsidR="006C25F7" w:rsidRPr="00861BB4">
        <w:rPr>
          <w:rStyle w:val="a5"/>
          <w:sz w:val="40"/>
          <w:szCs w:val="40"/>
          <w:rtl/>
        </w:rPr>
        <w:footnoteReference w:id="1"/>
      </w:r>
      <w:r w:rsidR="00C85003" w:rsidRPr="00861BB4">
        <w:rPr>
          <w:sz w:val="40"/>
          <w:szCs w:val="40"/>
          <w:rtl/>
        </w:rPr>
        <w:t>.</w:t>
      </w:r>
    </w:p>
    <w:p w14:paraId="2F5B998C" w14:textId="51B234F9" w:rsidR="008A4893" w:rsidRPr="00861BB4" w:rsidRDefault="00C8500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وقد </w:t>
      </w:r>
      <w:r w:rsidR="00664683" w:rsidRPr="00861BB4">
        <w:rPr>
          <w:sz w:val="40"/>
          <w:szCs w:val="40"/>
          <w:rtl/>
        </w:rPr>
        <w:t xml:space="preserve">جرت العادة عند المسلمين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عند غيرهم </w:t>
      </w:r>
      <w:r w:rsidRPr="00861BB4">
        <w:rPr>
          <w:sz w:val="40"/>
          <w:szCs w:val="40"/>
          <w:rtl/>
        </w:rPr>
        <w:t xml:space="preserve">أنهم </w:t>
      </w:r>
      <w:r w:rsidR="00664683" w:rsidRPr="00861BB4">
        <w:rPr>
          <w:sz w:val="40"/>
          <w:szCs w:val="40"/>
          <w:rtl/>
        </w:rPr>
        <w:t>إذا قرأوا كتاب</w:t>
      </w:r>
      <w:r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في فن</w:t>
      </w:r>
      <w:r w:rsidRPr="00861BB4">
        <w:rPr>
          <w:sz w:val="40"/>
          <w:szCs w:val="40"/>
          <w:rtl/>
        </w:rPr>
        <w:t>ٍ</w:t>
      </w:r>
      <w:r w:rsidR="00664683" w:rsidRPr="00861BB4">
        <w:rPr>
          <w:sz w:val="40"/>
          <w:szCs w:val="40"/>
          <w:rtl/>
        </w:rPr>
        <w:t xml:space="preserve"> من الفنون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في علم </w:t>
      </w:r>
      <w:r w:rsidRPr="00861BB4">
        <w:rPr>
          <w:sz w:val="40"/>
          <w:szCs w:val="40"/>
          <w:rtl/>
        </w:rPr>
        <w:t xml:space="preserve">كالطب، أو </w:t>
      </w:r>
      <w:r w:rsidR="00664683" w:rsidRPr="00861BB4">
        <w:rPr>
          <w:sz w:val="40"/>
          <w:szCs w:val="40"/>
          <w:rtl/>
        </w:rPr>
        <w:t xml:space="preserve">علم </w:t>
      </w:r>
      <w:r w:rsidRPr="00861BB4">
        <w:rPr>
          <w:sz w:val="40"/>
          <w:szCs w:val="40"/>
          <w:rtl/>
        </w:rPr>
        <w:t>ال</w:t>
      </w:r>
      <w:r w:rsidR="00664683" w:rsidRPr="00861BB4">
        <w:rPr>
          <w:sz w:val="40"/>
          <w:szCs w:val="40"/>
          <w:rtl/>
        </w:rPr>
        <w:t>رياضيات أن ي</w:t>
      </w:r>
      <w:r w:rsidR="008A4893" w:rsidRPr="00861BB4">
        <w:rPr>
          <w:sz w:val="40"/>
          <w:szCs w:val="40"/>
          <w:rtl/>
        </w:rPr>
        <w:t>ُ</w:t>
      </w:r>
      <w:r w:rsidR="00664683" w:rsidRPr="00861BB4">
        <w:rPr>
          <w:sz w:val="40"/>
          <w:szCs w:val="40"/>
          <w:rtl/>
        </w:rPr>
        <w:t>فهم</w:t>
      </w:r>
      <w:r w:rsidR="008A4893" w:rsidRPr="00861BB4">
        <w:rPr>
          <w:sz w:val="40"/>
          <w:szCs w:val="40"/>
          <w:rtl/>
        </w:rPr>
        <w:t>، وإلا فما الفائدة من مجرد القراءة؟</w:t>
      </w:r>
    </w:p>
    <w:p w14:paraId="5785D102" w14:textId="3B6850C8" w:rsidR="008A4893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نعم لا شك أن</w:t>
      </w:r>
      <w:r w:rsidR="00D318DC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مجرد القراءة ول</w:t>
      </w:r>
      <w:r w:rsidR="008A4893" w:rsidRPr="00861BB4">
        <w:rPr>
          <w:sz w:val="40"/>
          <w:szCs w:val="40"/>
          <w:rtl/>
        </w:rPr>
        <w:t xml:space="preserve">و </w:t>
      </w:r>
      <w:r w:rsidRPr="00861BB4">
        <w:rPr>
          <w:sz w:val="40"/>
          <w:szCs w:val="40"/>
          <w:rtl/>
        </w:rPr>
        <w:t>بدو</w:t>
      </w:r>
      <w:r w:rsidR="008A4893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فهم</w:t>
      </w:r>
      <w:r w:rsidR="008A489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8A4893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و</w:t>
      </w:r>
      <w:r w:rsidR="008A489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السماع ول</w:t>
      </w:r>
      <w:r w:rsidR="008A4893" w:rsidRPr="00861BB4">
        <w:rPr>
          <w:sz w:val="40"/>
          <w:szCs w:val="40"/>
          <w:rtl/>
        </w:rPr>
        <w:t xml:space="preserve">و </w:t>
      </w:r>
      <w:r w:rsidRPr="00861BB4">
        <w:rPr>
          <w:sz w:val="40"/>
          <w:szCs w:val="40"/>
          <w:rtl/>
        </w:rPr>
        <w:t>بدو</w:t>
      </w:r>
      <w:r w:rsidR="008A4893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ف</w:t>
      </w:r>
      <w:r w:rsidR="008A4893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هم </w:t>
      </w:r>
      <w:r w:rsidR="008A4893" w:rsidRPr="00861BB4">
        <w:rPr>
          <w:sz w:val="40"/>
          <w:szCs w:val="40"/>
          <w:rtl/>
        </w:rPr>
        <w:t>ت</w:t>
      </w:r>
      <w:r w:rsidRPr="00861BB4">
        <w:rPr>
          <w:sz w:val="40"/>
          <w:szCs w:val="40"/>
          <w:rtl/>
        </w:rPr>
        <w:t>نفع</w:t>
      </w:r>
      <w:r w:rsidR="008A489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</w:t>
      </w:r>
      <w:r w:rsidR="008A4893" w:rsidRPr="00861BB4">
        <w:rPr>
          <w:sz w:val="40"/>
          <w:szCs w:val="40"/>
          <w:rtl/>
        </w:rPr>
        <w:t>ذلك</w:t>
      </w:r>
      <w:r w:rsidRPr="00861BB4">
        <w:rPr>
          <w:sz w:val="40"/>
          <w:szCs w:val="40"/>
          <w:rtl/>
        </w:rPr>
        <w:t xml:space="preserve"> قيمة </w:t>
      </w:r>
      <w:r w:rsidR="008A489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أجر</w:t>
      </w:r>
      <w:r w:rsidR="008A489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8A489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لكن المقصود الأعظم هو فهمه التام</w:t>
      </w:r>
      <w:r w:rsidR="008A489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</w:t>
      </w:r>
      <w:r w:rsidR="008A4893" w:rsidRPr="00861BB4">
        <w:rPr>
          <w:sz w:val="40"/>
          <w:szCs w:val="40"/>
          <w:rtl/>
        </w:rPr>
        <w:t xml:space="preserve">ا </w:t>
      </w:r>
      <w:r w:rsidRPr="00861BB4">
        <w:rPr>
          <w:sz w:val="40"/>
          <w:szCs w:val="40"/>
          <w:rtl/>
        </w:rPr>
        <w:t>يك</w:t>
      </w:r>
      <w:r w:rsidR="008A489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ن ذلك إلا بالتفسير ودر</w:t>
      </w:r>
      <w:r w:rsidR="008A4893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س</w:t>
      </w:r>
      <w:r w:rsidR="008A4893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التفسير</w:t>
      </w:r>
      <w:r w:rsidR="008A4893" w:rsidRPr="00861BB4">
        <w:rPr>
          <w:sz w:val="40"/>
          <w:szCs w:val="40"/>
          <w:rtl/>
        </w:rPr>
        <w:t>.</w:t>
      </w:r>
    </w:p>
    <w:p w14:paraId="4208C79F" w14:textId="77777777" w:rsidR="00FB22D9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يقول ابن القيم </w:t>
      </w:r>
      <w:r w:rsidR="008A489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8A4893" w:rsidRPr="00861BB4">
        <w:rPr>
          <w:sz w:val="40"/>
          <w:szCs w:val="40"/>
          <w:rtl/>
        </w:rPr>
        <w:t>-:</w:t>
      </w:r>
    </w:p>
    <w:p w14:paraId="15C79008" w14:textId="77777777" w:rsidR="00FB22D9" w:rsidRPr="00861BB4" w:rsidRDefault="00FB22D9" w:rsidP="006C25F7">
      <w:pPr>
        <w:ind w:firstLine="0"/>
        <w:jc w:val="center"/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فتدبر القرآن إن رمت الهدى ... فالعلم تحت تدبر القرآن</w:t>
      </w:r>
    </w:p>
    <w:p w14:paraId="218A43DE" w14:textId="2487B34F" w:rsidR="00CF07F0" w:rsidRPr="00861BB4" w:rsidRDefault="0066468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الأمر السادس وال</w:t>
      </w:r>
      <w:r w:rsidR="00FB22D9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خير</w:t>
      </w:r>
      <w:r w:rsidR="00FB22D9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أنه سبب لل</w:t>
      </w:r>
      <w:r w:rsidR="00FB22D9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>صمة من الضلال</w:t>
      </w:r>
      <w:r w:rsidR="00FB22D9" w:rsidRPr="00861BB4">
        <w:rPr>
          <w:sz w:val="40"/>
          <w:szCs w:val="40"/>
          <w:rtl/>
        </w:rPr>
        <w:t>؛</w:t>
      </w:r>
      <w:r w:rsidRPr="00861BB4">
        <w:rPr>
          <w:sz w:val="40"/>
          <w:szCs w:val="40"/>
          <w:rtl/>
        </w:rPr>
        <w:t xml:space="preserve"> لأن المفسر يفهم كلام الله</w:t>
      </w:r>
      <w:r w:rsidR="007C2F59" w:rsidRPr="00861BB4">
        <w:rPr>
          <w:sz w:val="40"/>
          <w:szCs w:val="40"/>
          <w:rtl/>
        </w:rPr>
        <w:t xml:space="preserve"> -عز وجل-</w:t>
      </w:r>
      <w:r w:rsidR="00FB22D9" w:rsidRPr="00861BB4">
        <w:rPr>
          <w:sz w:val="40"/>
          <w:szCs w:val="40"/>
          <w:rtl/>
        </w:rPr>
        <w:t>،</w:t>
      </w:r>
      <w:r w:rsidR="007C2F59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والله</w:t>
      </w:r>
      <w:r w:rsidR="007C2F59" w:rsidRPr="00861BB4">
        <w:rPr>
          <w:sz w:val="40"/>
          <w:szCs w:val="40"/>
          <w:rtl/>
        </w:rPr>
        <w:t xml:space="preserve"> </w:t>
      </w:r>
      <w:r w:rsidR="00FB22D9" w:rsidRPr="00861BB4">
        <w:rPr>
          <w:sz w:val="40"/>
          <w:szCs w:val="40"/>
          <w:rtl/>
        </w:rPr>
        <w:t>قد</w:t>
      </w:r>
      <w:r w:rsidR="007C2F59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أمر ب</w:t>
      </w:r>
      <w:r w:rsidR="00FB22D9" w:rsidRPr="00861BB4">
        <w:rPr>
          <w:sz w:val="40"/>
          <w:szCs w:val="40"/>
          <w:rtl/>
        </w:rPr>
        <w:t>الا</w:t>
      </w:r>
      <w:r w:rsidRPr="00861BB4">
        <w:rPr>
          <w:sz w:val="40"/>
          <w:szCs w:val="40"/>
          <w:rtl/>
        </w:rPr>
        <w:t>عتصام بكتابه</w:t>
      </w:r>
      <w:r w:rsidR="00FB22D9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FB22D9" w:rsidRPr="00861BB4">
        <w:rPr>
          <w:color w:val="FF0000"/>
          <w:sz w:val="40"/>
          <w:szCs w:val="40"/>
          <w:rtl/>
        </w:rPr>
        <w:t>﴿وَاعْتَصِمُوا بِحَبْلِ اللَّهِ جَمِيعًا وَلَا تَفَرَّقُوا﴾</w:t>
      </w:r>
      <w:r w:rsidR="00FB22D9" w:rsidRPr="00861BB4">
        <w:rPr>
          <w:sz w:val="40"/>
          <w:szCs w:val="40"/>
          <w:rtl/>
        </w:rPr>
        <w:t xml:space="preserve">، </w:t>
      </w:r>
      <w:r w:rsidRPr="00861BB4">
        <w:rPr>
          <w:sz w:val="40"/>
          <w:szCs w:val="40"/>
          <w:rtl/>
        </w:rPr>
        <w:t xml:space="preserve">ويقول النبي </w:t>
      </w:r>
      <w:r w:rsidR="00CF07F0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lastRenderedPageBreak/>
        <w:t>ﷺ</w:t>
      </w:r>
      <w:r w:rsidR="00CF07F0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في حديث الحج الطويل</w:t>
      </w:r>
      <w:r w:rsidR="00CF07F0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حديث جابر </w:t>
      </w:r>
      <w:r w:rsidR="00CF07F0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</w:t>
      </w:r>
      <w:r w:rsidR="00CF07F0" w:rsidRPr="00861BB4">
        <w:rPr>
          <w:sz w:val="40"/>
          <w:szCs w:val="40"/>
          <w:rtl/>
        </w:rPr>
        <w:t>-:</w:t>
      </w:r>
      <w:r w:rsidRPr="00861BB4">
        <w:rPr>
          <w:sz w:val="40"/>
          <w:szCs w:val="40"/>
          <w:rtl/>
        </w:rPr>
        <w:t xml:space="preserve"> </w:t>
      </w:r>
      <w:r w:rsidR="00CF07F0" w:rsidRPr="00861BB4">
        <w:rPr>
          <w:color w:val="006600"/>
          <w:sz w:val="40"/>
          <w:szCs w:val="40"/>
          <w:rtl/>
        </w:rPr>
        <w:t>«قَدْ تَرَكْتُ فِيكُمْ مَا</w:t>
      </w:r>
      <w:r w:rsidR="00770DC6" w:rsidRPr="00861BB4">
        <w:rPr>
          <w:color w:val="006600"/>
          <w:sz w:val="40"/>
          <w:szCs w:val="40"/>
          <w:rtl/>
        </w:rPr>
        <w:t xml:space="preserve"> </w:t>
      </w:r>
      <w:r w:rsidR="00CF07F0" w:rsidRPr="00861BB4">
        <w:rPr>
          <w:color w:val="006600"/>
          <w:sz w:val="40"/>
          <w:szCs w:val="40"/>
          <w:rtl/>
        </w:rPr>
        <w:t>لَنْ تَضِلُّوا بَعْدَهُ</w:t>
      </w:r>
      <w:r w:rsidR="008D2761" w:rsidRPr="00861BB4">
        <w:rPr>
          <w:color w:val="006600"/>
          <w:sz w:val="40"/>
          <w:szCs w:val="40"/>
          <w:rtl/>
        </w:rPr>
        <w:t xml:space="preserve"> </w:t>
      </w:r>
      <w:r w:rsidR="00CF07F0" w:rsidRPr="00861BB4">
        <w:rPr>
          <w:color w:val="006600"/>
          <w:sz w:val="40"/>
          <w:szCs w:val="40"/>
          <w:rtl/>
        </w:rPr>
        <w:t>إِنِ اعْتَصَمْتُمْ بِهِ، كِتَابُ اللهِ»</w:t>
      </w:r>
      <w:r w:rsidR="00CF07F0" w:rsidRPr="00861BB4">
        <w:rPr>
          <w:rStyle w:val="a5"/>
          <w:sz w:val="40"/>
          <w:szCs w:val="40"/>
          <w:rtl/>
        </w:rPr>
        <w:footnoteReference w:id="2"/>
      </w:r>
      <w:r w:rsidR="00CF07F0" w:rsidRPr="00861BB4">
        <w:rPr>
          <w:sz w:val="40"/>
          <w:szCs w:val="40"/>
          <w:rtl/>
        </w:rPr>
        <w:t>.</w:t>
      </w:r>
    </w:p>
    <w:p w14:paraId="7B637F0F" w14:textId="77777777" w:rsidR="0080540C" w:rsidRPr="00861BB4" w:rsidRDefault="0080540C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والسؤال: </w:t>
      </w:r>
      <w:r w:rsidR="00664683" w:rsidRPr="00861BB4">
        <w:rPr>
          <w:sz w:val="40"/>
          <w:szCs w:val="40"/>
          <w:rtl/>
        </w:rPr>
        <w:t>كيف نعتصم بكتاب الله إذا لم نفهمه</w:t>
      </w:r>
      <w:r w:rsidRPr="00861BB4">
        <w:rPr>
          <w:sz w:val="40"/>
          <w:szCs w:val="40"/>
          <w:rtl/>
        </w:rPr>
        <w:t>؟</w:t>
      </w:r>
    </w:p>
    <w:p w14:paraId="62A7FF5C" w14:textId="77777777" w:rsidR="0080540C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إذن هذه ستة أمور تدل على أهمية علم التفسير</w:t>
      </w:r>
      <w:r w:rsidR="0080540C" w:rsidRPr="00861BB4">
        <w:rPr>
          <w:sz w:val="40"/>
          <w:szCs w:val="40"/>
          <w:rtl/>
        </w:rPr>
        <w:t>.</w:t>
      </w:r>
    </w:p>
    <w:p w14:paraId="095BD548" w14:textId="77777777" w:rsidR="0080540C" w:rsidRPr="00861BB4" w:rsidRDefault="0080540C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 xml:space="preserve">أحسن الله </w:t>
      </w:r>
      <w:r w:rsidRPr="00861BB4">
        <w:rPr>
          <w:sz w:val="40"/>
          <w:szCs w:val="40"/>
          <w:rtl/>
        </w:rPr>
        <w:t>إ</w:t>
      </w:r>
      <w:r w:rsidR="00664683" w:rsidRPr="00861BB4">
        <w:rPr>
          <w:sz w:val="40"/>
          <w:szCs w:val="40"/>
          <w:rtl/>
        </w:rPr>
        <w:t>ليكم</w:t>
      </w:r>
      <w:r w:rsidRPr="00861BB4">
        <w:rPr>
          <w:sz w:val="40"/>
          <w:szCs w:val="40"/>
          <w:rtl/>
        </w:rPr>
        <w:t>.</w:t>
      </w:r>
    </w:p>
    <w:p w14:paraId="31A481B5" w14:textId="77777777" w:rsidR="0080540C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طيب </w:t>
      </w:r>
      <w:r w:rsidR="0080540C" w:rsidRPr="00861BB4">
        <w:rPr>
          <w:sz w:val="40"/>
          <w:szCs w:val="40"/>
          <w:rtl/>
        </w:rPr>
        <w:t>شيخنا</w:t>
      </w:r>
      <w:r w:rsidRPr="00861BB4">
        <w:rPr>
          <w:sz w:val="40"/>
          <w:szCs w:val="40"/>
          <w:rtl/>
        </w:rPr>
        <w:t xml:space="preserve"> ب</w:t>
      </w:r>
      <w:r w:rsidR="0080540C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نسبة لأصول التفسير</w:t>
      </w:r>
      <w:r w:rsidR="0080540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ما هي أنواعها وأهمي</w:t>
      </w:r>
      <w:r w:rsidR="0080540C" w:rsidRPr="00861BB4">
        <w:rPr>
          <w:sz w:val="40"/>
          <w:szCs w:val="40"/>
          <w:rtl/>
        </w:rPr>
        <w:t>ت</w:t>
      </w:r>
      <w:r w:rsidRPr="00861BB4">
        <w:rPr>
          <w:sz w:val="40"/>
          <w:szCs w:val="40"/>
          <w:rtl/>
        </w:rPr>
        <w:t>ها</w:t>
      </w:r>
      <w:r w:rsidR="0080540C" w:rsidRPr="00861BB4">
        <w:rPr>
          <w:sz w:val="40"/>
          <w:szCs w:val="40"/>
          <w:rtl/>
        </w:rPr>
        <w:t>؟}.</w:t>
      </w:r>
    </w:p>
    <w:p w14:paraId="1B1573F3" w14:textId="4A27F5F8" w:rsidR="008F1248" w:rsidRPr="00861BB4" w:rsidRDefault="00664683" w:rsidP="00A1046F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أول</w:t>
      </w:r>
      <w:r w:rsidR="0080540C" w:rsidRPr="00861BB4">
        <w:rPr>
          <w:sz w:val="40"/>
          <w:szCs w:val="40"/>
          <w:rtl/>
        </w:rPr>
        <w:t>اً:</w:t>
      </w:r>
      <w:r w:rsidRPr="00861BB4">
        <w:rPr>
          <w:sz w:val="40"/>
          <w:szCs w:val="40"/>
          <w:rtl/>
        </w:rPr>
        <w:t xml:space="preserve"> أصول التفسير يعتبر من علوم الآلة</w:t>
      </w:r>
      <w:r w:rsidR="0080540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ومعنى علوم الآلة</w:t>
      </w:r>
      <w:r w:rsidR="0080540C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80540C" w:rsidRPr="00861BB4">
        <w:rPr>
          <w:sz w:val="40"/>
          <w:szCs w:val="40"/>
          <w:rtl/>
        </w:rPr>
        <w:t xml:space="preserve">أي: </w:t>
      </w:r>
      <w:r w:rsidRPr="00861BB4">
        <w:rPr>
          <w:sz w:val="40"/>
          <w:szCs w:val="40"/>
          <w:rtl/>
        </w:rPr>
        <w:t>التي ي</w:t>
      </w:r>
      <w:r w:rsidR="0080540C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توصل بها إلى غيرها</w:t>
      </w:r>
      <w:r w:rsidR="0080540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مثل</w:t>
      </w:r>
      <w:r w:rsidR="0080540C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علم النحو</w:t>
      </w:r>
      <w:r w:rsidR="0080540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علم أصول التفسير</w:t>
      </w:r>
      <w:r w:rsidR="0080540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علم مصطل</w:t>
      </w:r>
      <w:r w:rsidR="0080540C" w:rsidRPr="00861BB4">
        <w:rPr>
          <w:sz w:val="40"/>
          <w:szCs w:val="40"/>
          <w:rtl/>
        </w:rPr>
        <w:t>ح</w:t>
      </w:r>
      <w:r w:rsidRPr="00861BB4">
        <w:rPr>
          <w:sz w:val="40"/>
          <w:szCs w:val="40"/>
          <w:rtl/>
        </w:rPr>
        <w:t xml:space="preserve"> الحديث</w:t>
      </w:r>
      <w:r w:rsidR="0080540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هذه </w:t>
      </w:r>
      <w:r w:rsidR="00456446" w:rsidRPr="00861BB4">
        <w:rPr>
          <w:sz w:val="40"/>
          <w:szCs w:val="40"/>
          <w:rtl/>
        </w:rPr>
        <w:t>ت</w:t>
      </w:r>
      <w:r w:rsidRPr="00861BB4">
        <w:rPr>
          <w:sz w:val="40"/>
          <w:szCs w:val="40"/>
          <w:rtl/>
        </w:rPr>
        <w:t>سم</w:t>
      </w:r>
      <w:r w:rsidR="00456446" w:rsidRPr="00861BB4">
        <w:rPr>
          <w:sz w:val="40"/>
          <w:szCs w:val="40"/>
          <w:rtl/>
        </w:rPr>
        <w:t>ى:</w:t>
      </w:r>
      <w:r w:rsidRPr="00861BB4">
        <w:rPr>
          <w:sz w:val="40"/>
          <w:szCs w:val="40"/>
          <w:rtl/>
        </w:rPr>
        <w:t xml:space="preserve"> علوم الآلة</w:t>
      </w:r>
      <w:r w:rsidR="00456446" w:rsidRPr="00861BB4">
        <w:rPr>
          <w:sz w:val="40"/>
          <w:szCs w:val="40"/>
          <w:rtl/>
        </w:rPr>
        <w:t>.</w:t>
      </w:r>
    </w:p>
    <w:p w14:paraId="56058DA1" w14:textId="77777777" w:rsidR="00456446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الأمر الثاني</w:t>
      </w:r>
      <w:r w:rsidR="00456446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ما معنى كلمة أصول</w:t>
      </w:r>
      <w:r w:rsidR="00456446" w:rsidRPr="00861BB4">
        <w:rPr>
          <w:sz w:val="40"/>
          <w:szCs w:val="40"/>
          <w:rtl/>
        </w:rPr>
        <w:t>؟</w:t>
      </w:r>
    </w:p>
    <w:p w14:paraId="5BE6D919" w14:textId="77777777" w:rsidR="00456446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نقول</w:t>
      </w:r>
      <w:r w:rsidR="00456446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أصول جمع أصل</w:t>
      </w:r>
      <w:r w:rsidR="00456446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وهو ما ي</w:t>
      </w:r>
      <w:r w:rsidR="00456446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بنى عليه غيره</w:t>
      </w:r>
      <w:r w:rsidR="00456446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مثل</w:t>
      </w:r>
      <w:r w:rsidR="00456446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قواعد جمع قا</w:t>
      </w:r>
      <w:r w:rsidR="00456446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>د</w:t>
      </w:r>
      <w:r w:rsidR="00456446" w:rsidRPr="00861BB4">
        <w:rPr>
          <w:sz w:val="40"/>
          <w:szCs w:val="40"/>
          <w:rtl/>
        </w:rPr>
        <w:t>ة،</w:t>
      </w:r>
      <w:r w:rsidRPr="00861BB4">
        <w:rPr>
          <w:sz w:val="40"/>
          <w:szCs w:val="40"/>
          <w:rtl/>
        </w:rPr>
        <w:t xml:space="preserve"> </w:t>
      </w:r>
      <w:r w:rsidR="00456446" w:rsidRPr="00861BB4">
        <w:rPr>
          <w:sz w:val="40"/>
          <w:szCs w:val="40"/>
          <w:rtl/>
        </w:rPr>
        <w:t xml:space="preserve">وهي </w:t>
      </w:r>
      <w:r w:rsidRPr="00861BB4">
        <w:rPr>
          <w:sz w:val="40"/>
          <w:szCs w:val="40"/>
          <w:rtl/>
        </w:rPr>
        <w:t>ما ي</w:t>
      </w:r>
      <w:r w:rsidR="00456446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بنى عليه غيره</w:t>
      </w:r>
      <w:r w:rsidR="00456446" w:rsidRPr="00861BB4">
        <w:rPr>
          <w:sz w:val="40"/>
          <w:szCs w:val="40"/>
          <w:rtl/>
        </w:rPr>
        <w:t>.</w:t>
      </w:r>
      <w:r w:rsidRPr="00861BB4">
        <w:rPr>
          <w:sz w:val="40"/>
          <w:szCs w:val="40"/>
          <w:rtl/>
        </w:rPr>
        <w:t xml:space="preserve"> فأصول التفسير إذن هو علم يعتني بقواعد وضوابط يتوصل بها المفسر إلى فهم كلام الله</w:t>
      </w:r>
      <w:r w:rsidR="007C2F59" w:rsidRPr="00861BB4">
        <w:rPr>
          <w:sz w:val="40"/>
          <w:szCs w:val="40"/>
          <w:rtl/>
        </w:rPr>
        <w:t xml:space="preserve"> -عز وجل- </w:t>
      </w:r>
      <w:r w:rsidRPr="00861BB4">
        <w:rPr>
          <w:sz w:val="40"/>
          <w:szCs w:val="40"/>
          <w:rtl/>
        </w:rPr>
        <w:t>على الوجه الص</w:t>
      </w:r>
      <w:r w:rsidR="00456446" w:rsidRPr="00861BB4">
        <w:rPr>
          <w:sz w:val="40"/>
          <w:szCs w:val="40"/>
          <w:rtl/>
        </w:rPr>
        <w:t>ح</w:t>
      </w:r>
      <w:r w:rsidRPr="00861BB4">
        <w:rPr>
          <w:sz w:val="40"/>
          <w:szCs w:val="40"/>
          <w:rtl/>
        </w:rPr>
        <w:t>يح</w:t>
      </w:r>
      <w:r w:rsidR="00456446" w:rsidRPr="00861BB4">
        <w:rPr>
          <w:sz w:val="40"/>
          <w:szCs w:val="40"/>
          <w:rtl/>
        </w:rPr>
        <w:t>.</w:t>
      </w:r>
    </w:p>
    <w:p w14:paraId="154B4BF3" w14:textId="77777777" w:rsidR="00456446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</w:t>
      </w:r>
      <w:r w:rsidR="00456446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همي</w:t>
      </w:r>
      <w:r w:rsidR="00456446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</w:t>
      </w:r>
      <w:r w:rsidR="00456446" w:rsidRPr="00861BB4">
        <w:rPr>
          <w:sz w:val="40"/>
          <w:szCs w:val="40"/>
          <w:rtl/>
        </w:rPr>
        <w:t xml:space="preserve">هذا العلم أنه </w:t>
      </w:r>
      <w:r w:rsidRPr="00861BB4">
        <w:rPr>
          <w:sz w:val="40"/>
          <w:szCs w:val="40"/>
          <w:rtl/>
        </w:rPr>
        <w:t>ي</w:t>
      </w:r>
      <w:r w:rsidR="00456446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توصل ب</w:t>
      </w:r>
      <w:r w:rsidR="00456446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إلى معرفة التفسير على الوجه الصحيح</w:t>
      </w:r>
      <w:r w:rsidR="00456446" w:rsidRPr="00861BB4">
        <w:rPr>
          <w:sz w:val="40"/>
          <w:szCs w:val="40"/>
          <w:rtl/>
        </w:rPr>
        <w:t>.</w:t>
      </w:r>
    </w:p>
    <w:p w14:paraId="509F9897" w14:textId="77777777" w:rsidR="00D06605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إذ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هو س</w:t>
      </w:r>
      <w:r w:rsidR="00D06605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ل</w:t>
      </w:r>
      <w:r w:rsidR="00D06605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>م</w:t>
      </w:r>
      <w:r w:rsidR="00D06605" w:rsidRPr="00861BB4">
        <w:rPr>
          <w:sz w:val="40"/>
          <w:szCs w:val="40"/>
          <w:rtl/>
        </w:rPr>
        <w:t>ٌ</w:t>
      </w:r>
      <w:r w:rsidRPr="00861BB4">
        <w:rPr>
          <w:sz w:val="40"/>
          <w:szCs w:val="40"/>
          <w:rtl/>
        </w:rPr>
        <w:t xml:space="preserve"> لفهم التفسير</w:t>
      </w:r>
      <w:r w:rsidR="00D06605" w:rsidRPr="00861BB4">
        <w:rPr>
          <w:sz w:val="40"/>
          <w:szCs w:val="40"/>
          <w:rtl/>
        </w:rPr>
        <w:t>.</w:t>
      </w:r>
    </w:p>
    <w:p w14:paraId="01F265B0" w14:textId="5A5D82DF" w:rsidR="00D06605" w:rsidRPr="00861BB4" w:rsidRDefault="00D06605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ب</w:t>
      </w:r>
      <w:r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رك</w:t>
      </w:r>
      <w:r w:rsidRPr="00861BB4">
        <w:rPr>
          <w:sz w:val="40"/>
          <w:szCs w:val="40"/>
          <w:rtl/>
        </w:rPr>
        <w:t xml:space="preserve"> الله فيك</w:t>
      </w:r>
      <w:r w:rsidR="00457552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>.</w:t>
      </w:r>
    </w:p>
    <w:p w14:paraId="2847B755" w14:textId="77777777" w:rsidR="00D06605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شيخنا الكتب المؤلفة في ع</w:t>
      </w:r>
      <w:r w:rsidR="00D06605" w:rsidRPr="00861BB4">
        <w:rPr>
          <w:sz w:val="40"/>
          <w:szCs w:val="40"/>
          <w:rtl/>
        </w:rPr>
        <w:t>لم</w:t>
      </w:r>
      <w:r w:rsidRPr="00861BB4">
        <w:rPr>
          <w:sz w:val="40"/>
          <w:szCs w:val="40"/>
          <w:rtl/>
        </w:rPr>
        <w:t xml:space="preserve"> التفسير كثر</w:t>
      </w:r>
      <w:r w:rsidR="00D0660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فلو ذكرت </w:t>
      </w:r>
      <w:r w:rsidR="00D06605" w:rsidRPr="00861BB4">
        <w:rPr>
          <w:sz w:val="40"/>
          <w:szCs w:val="40"/>
          <w:rtl/>
        </w:rPr>
        <w:t xml:space="preserve">لنا </w:t>
      </w:r>
      <w:r w:rsidRPr="00861BB4">
        <w:rPr>
          <w:sz w:val="40"/>
          <w:szCs w:val="40"/>
          <w:rtl/>
        </w:rPr>
        <w:t>بعضها</w:t>
      </w:r>
      <w:r w:rsidR="00D06605" w:rsidRPr="00861BB4">
        <w:rPr>
          <w:sz w:val="40"/>
          <w:szCs w:val="40"/>
          <w:rtl/>
        </w:rPr>
        <w:t>}.</w:t>
      </w:r>
    </w:p>
    <w:p w14:paraId="2FF32F7B" w14:textId="4003ADA3" w:rsidR="00F53E8A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لا شك أن</w:t>
      </w:r>
      <w:r w:rsidR="00D06605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العلماء اعتنوا بعلوم متنوعة</w:t>
      </w:r>
      <w:r w:rsidR="00D0660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D06605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التأليف المفرد إنما جاء م</w:t>
      </w:r>
      <w:r w:rsidR="00D06605" w:rsidRPr="00861BB4">
        <w:rPr>
          <w:sz w:val="40"/>
          <w:szCs w:val="40"/>
          <w:rtl/>
        </w:rPr>
        <w:t>تأخرًا،</w:t>
      </w:r>
      <w:r w:rsidRPr="00861BB4">
        <w:rPr>
          <w:sz w:val="40"/>
          <w:szCs w:val="40"/>
          <w:rtl/>
        </w:rPr>
        <w:t xml:space="preserve"> </w:t>
      </w:r>
      <w:r w:rsidR="00D06605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>لو قلنا</w:t>
      </w:r>
      <w:r w:rsidR="00D06605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ما</w:t>
      </w:r>
      <w:r w:rsidR="00D06605" w:rsidRPr="00861BB4">
        <w:rPr>
          <w:sz w:val="40"/>
          <w:szCs w:val="40"/>
          <w:rtl/>
        </w:rPr>
        <w:t xml:space="preserve"> ا</w:t>
      </w:r>
      <w:r w:rsidRPr="00861BB4">
        <w:rPr>
          <w:sz w:val="40"/>
          <w:szCs w:val="40"/>
          <w:rtl/>
        </w:rPr>
        <w:t xml:space="preserve">لكتاب </w:t>
      </w:r>
      <w:r w:rsidR="00F53E8A" w:rsidRPr="00861BB4">
        <w:rPr>
          <w:sz w:val="40"/>
          <w:szCs w:val="40"/>
          <w:rtl/>
        </w:rPr>
        <w:t>الذي ألفه</w:t>
      </w:r>
      <w:r w:rsidRPr="00861BB4">
        <w:rPr>
          <w:sz w:val="40"/>
          <w:szCs w:val="40"/>
          <w:rtl/>
        </w:rPr>
        <w:t xml:space="preserve"> الصحابة </w:t>
      </w:r>
      <w:r w:rsidR="00F53E8A" w:rsidRPr="00861BB4">
        <w:rPr>
          <w:sz w:val="40"/>
          <w:szCs w:val="40"/>
          <w:rtl/>
        </w:rPr>
        <w:t xml:space="preserve">في أصول </w:t>
      </w:r>
      <w:r w:rsidRPr="00861BB4">
        <w:rPr>
          <w:sz w:val="40"/>
          <w:szCs w:val="40"/>
          <w:rtl/>
        </w:rPr>
        <w:t>التفسير</w:t>
      </w:r>
      <w:r w:rsidR="00F53E8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بل حتى التابعين</w:t>
      </w:r>
      <w:r w:rsidR="00F53E8A" w:rsidRPr="00861BB4">
        <w:rPr>
          <w:sz w:val="40"/>
          <w:szCs w:val="40"/>
          <w:rtl/>
        </w:rPr>
        <w:t>.</w:t>
      </w:r>
      <w:r w:rsidRPr="00861BB4">
        <w:rPr>
          <w:sz w:val="40"/>
          <w:szCs w:val="40"/>
          <w:rtl/>
        </w:rPr>
        <w:t xml:space="preserve"> </w:t>
      </w:r>
      <w:r w:rsidR="00F53E8A" w:rsidRPr="00861BB4">
        <w:rPr>
          <w:sz w:val="40"/>
          <w:szCs w:val="40"/>
          <w:rtl/>
        </w:rPr>
        <w:t xml:space="preserve">لن تجد. ولربما يقول قائل: إذن </w:t>
      </w:r>
      <w:r w:rsidRPr="00861BB4">
        <w:rPr>
          <w:sz w:val="40"/>
          <w:szCs w:val="40"/>
          <w:rtl/>
        </w:rPr>
        <w:t>هذا الكتب بدع</w:t>
      </w:r>
      <w:r w:rsidR="00F53E8A" w:rsidRPr="00861BB4">
        <w:rPr>
          <w:sz w:val="40"/>
          <w:szCs w:val="40"/>
          <w:rtl/>
        </w:rPr>
        <w:t>ة!</w:t>
      </w:r>
      <w:r w:rsidR="00011C39" w:rsidRPr="00861BB4">
        <w:rPr>
          <w:sz w:val="40"/>
          <w:szCs w:val="40"/>
          <w:rtl/>
        </w:rPr>
        <w:t xml:space="preserve"> لماذا؟ قال: لأنه ما ألفوا في هذا الفن!</w:t>
      </w:r>
    </w:p>
    <w:p w14:paraId="7C31D037" w14:textId="77777777" w:rsidR="00011C39" w:rsidRPr="00861BB4" w:rsidRDefault="00F53E8A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نقول</w:t>
      </w:r>
      <w:r w:rsidR="00011C39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</w:t>
      </w:r>
      <w:r w:rsidR="00011C39" w:rsidRPr="00861BB4">
        <w:rPr>
          <w:sz w:val="40"/>
          <w:szCs w:val="40"/>
          <w:rtl/>
        </w:rPr>
        <w:t xml:space="preserve">كان علم الصحابة في صدورهم، ولقد اكتفوا بكتاب الله </w:t>
      </w:r>
      <w:r w:rsidR="007C2F59" w:rsidRPr="00861BB4">
        <w:rPr>
          <w:sz w:val="40"/>
          <w:szCs w:val="40"/>
          <w:rtl/>
        </w:rPr>
        <w:t>-عز وجل-</w:t>
      </w:r>
      <w:r w:rsidR="00011C39" w:rsidRPr="00861BB4">
        <w:rPr>
          <w:sz w:val="40"/>
          <w:szCs w:val="40"/>
          <w:rtl/>
        </w:rPr>
        <w:t>؛</w:t>
      </w:r>
      <w:r w:rsidR="007C2F59"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>لأن</w:t>
      </w:r>
      <w:r w:rsidR="00011C39" w:rsidRPr="00861BB4">
        <w:rPr>
          <w:sz w:val="40"/>
          <w:szCs w:val="40"/>
          <w:rtl/>
        </w:rPr>
        <w:t>َّ</w:t>
      </w:r>
      <w:r w:rsidR="00664683" w:rsidRPr="00861BB4">
        <w:rPr>
          <w:sz w:val="40"/>
          <w:szCs w:val="40"/>
          <w:rtl/>
        </w:rPr>
        <w:t xml:space="preserve"> أصو</w:t>
      </w:r>
      <w:r w:rsidR="00011C39"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 xml:space="preserve"> العلم معهم</w:t>
      </w:r>
      <w:r w:rsidR="00011C39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ولذلك مجرد السما</w:t>
      </w:r>
      <w:r w:rsidR="00011C39" w:rsidRPr="00861BB4">
        <w:rPr>
          <w:sz w:val="40"/>
          <w:szCs w:val="40"/>
          <w:rtl/>
        </w:rPr>
        <w:t>ع</w:t>
      </w:r>
      <w:r w:rsidR="00664683" w:rsidRPr="00861BB4">
        <w:rPr>
          <w:sz w:val="40"/>
          <w:szCs w:val="40"/>
          <w:rtl/>
        </w:rPr>
        <w:t xml:space="preserve"> عندهم يكفي</w:t>
      </w:r>
      <w:r w:rsidR="00011C39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فكان الرجل يأتي إلى النبي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664683" w:rsidRPr="00861BB4">
        <w:rPr>
          <w:sz w:val="40"/>
          <w:szCs w:val="40"/>
          <w:rtl/>
        </w:rPr>
        <w:t xml:space="preserve"> ويسمع القرآن ويرجع إلى قو</w:t>
      </w:r>
      <w:r w:rsidR="00011C39" w:rsidRPr="00861BB4">
        <w:rPr>
          <w:sz w:val="40"/>
          <w:szCs w:val="40"/>
          <w:rtl/>
        </w:rPr>
        <w:t>مه</w:t>
      </w:r>
      <w:r w:rsidR="00664683" w:rsidRPr="00861BB4">
        <w:rPr>
          <w:sz w:val="40"/>
          <w:szCs w:val="40"/>
          <w:rtl/>
        </w:rPr>
        <w:t xml:space="preserve"> م</w:t>
      </w:r>
      <w:r w:rsidR="00011C39" w:rsidRPr="00861BB4">
        <w:rPr>
          <w:sz w:val="40"/>
          <w:szCs w:val="40"/>
          <w:rtl/>
        </w:rPr>
        <w:t>ُ</w:t>
      </w:r>
      <w:r w:rsidR="00664683" w:rsidRPr="00861BB4">
        <w:rPr>
          <w:sz w:val="40"/>
          <w:szCs w:val="40"/>
          <w:rtl/>
        </w:rPr>
        <w:t>نذر</w:t>
      </w:r>
      <w:r w:rsidR="00011C39" w:rsidRPr="00861BB4">
        <w:rPr>
          <w:sz w:val="40"/>
          <w:szCs w:val="40"/>
          <w:rtl/>
        </w:rPr>
        <w:t>ً</w:t>
      </w:r>
      <w:r w:rsidR="00664683" w:rsidRPr="00861BB4">
        <w:rPr>
          <w:sz w:val="40"/>
          <w:szCs w:val="40"/>
          <w:rtl/>
        </w:rPr>
        <w:t>ا</w:t>
      </w:r>
      <w:r w:rsidR="00011C39" w:rsidRPr="00861BB4">
        <w:rPr>
          <w:sz w:val="40"/>
          <w:szCs w:val="40"/>
          <w:rtl/>
        </w:rPr>
        <w:t xml:space="preserve"> كيف؟</w:t>
      </w:r>
    </w:p>
    <w:p w14:paraId="6D91C20E" w14:textId="270A4A9B" w:rsidR="00DF3809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لأن علم الآلة </w:t>
      </w:r>
      <w:r w:rsidR="00011C39" w:rsidRPr="00861BB4">
        <w:rPr>
          <w:sz w:val="40"/>
          <w:szCs w:val="40"/>
          <w:rtl/>
        </w:rPr>
        <w:t xml:space="preserve">كان </w:t>
      </w:r>
      <w:r w:rsidRPr="00861BB4">
        <w:rPr>
          <w:sz w:val="40"/>
          <w:szCs w:val="40"/>
          <w:rtl/>
        </w:rPr>
        <w:t>موجود</w:t>
      </w:r>
      <w:r w:rsidR="00011C39" w:rsidRPr="00861BB4">
        <w:rPr>
          <w:sz w:val="40"/>
          <w:szCs w:val="40"/>
          <w:rtl/>
        </w:rPr>
        <w:t>ًا</w:t>
      </w:r>
      <w:r w:rsidR="00DF3809" w:rsidRPr="00861BB4">
        <w:rPr>
          <w:sz w:val="40"/>
          <w:szCs w:val="40"/>
          <w:rtl/>
        </w:rPr>
        <w:t xml:space="preserve"> عندهم، وهذا بخلاف ما نحن عليه اليوم حتى وإن </w:t>
      </w:r>
      <w:r w:rsidRPr="00861BB4">
        <w:rPr>
          <w:sz w:val="40"/>
          <w:szCs w:val="40"/>
          <w:rtl/>
        </w:rPr>
        <w:t>كنا عرب</w:t>
      </w:r>
      <w:r w:rsidR="00DF3809" w:rsidRPr="00861BB4">
        <w:rPr>
          <w:sz w:val="40"/>
          <w:szCs w:val="40"/>
          <w:rtl/>
        </w:rPr>
        <w:t>ًا.</w:t>
      </w:r>
      <w:r w:rsidRPr="00861BB4">
        <w:rPr>
          <w:sz w:val="40"/>
          <w:szCs w:val="40"/>
          <w:rtl/>
        </w:rPr>
        <w:t xml:space="preserve"> </w:t>
      </w:r>
      <w:r w:rsidR="00DF3809" w:rsidRPr="00861BB4">
        <w:rPr>
          <w:sz w:val="40"/>
          <w:szCs w:val="40"/>
          <w:rtl/>
        </w:rPr>
        <w:t xml:space="preserve">بل إن </w:t>
      </w:r>
      <w:r w:rsidRPr="00861BB4">
        <w:rPr>
          <w:sz w:val="40"/>
          <w:szCs w:val="40"/>
          <w:rtl/>
        </w:rPr>
        <w:t>من أعظم العلوم و</w:t>
      </w:r>
      <w:r w:rsidR="00DF3809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هم</w:t>
      </w:r>
      <w:r w:rsidR="00DF3809" w:rsidRPr="00861BB4">
        <w:rPr>
          <w:sz w:val="40"/>
          <w:szCs w:val="40"/>
          <w:rtl/>
        </w:rPr>
        <w:t>ها و</w:t>
      </w:r>
      <w:r w:rsidRPr="00861BB4">
        <w:rPr>
          <w:sz w:val="40"/>
          <w:szCs w:val="40"/>
          <w:rtl/>
        </w:rPr>
        <w:t xml:space="preserve">التي نحتاج إليها ونحن عرب </w:t>
      </w:r>
      <w:r w:rsidR="00DF3809" w:rsidRPr="00861BB4">
        <w:rPr>
          <w:sz w:val="40"/>
          <w:szCs w:val="40"/>
          <w:rtl/>
        </w:rPr>
        <w:t xml:space="preserve">هو </w:t>
      </w:r>
      <w:r w:rsidRPr="00861BB4">
        <w:rPr>
          <w:sz w:val="40"/>
          <w:szCs w:val="40"/>
          <w:rtl/>
        </w:rPr>
        <w:t>معرف</w:t>
      </w:r>
      <w:r w:rsidR="00DF3809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</w:t>
      </w:r>
      <w:r w:rsidR="00DF3809" w:rsidRPr="00861BB4">
        <w:rPr>
          <w:sz w:val="40"/>
          <w:szCs w:val="40"/>
          <w:rtl/>
        </w:rPr>
        <w:t>علم ال</w:t>
      </w:r>
      <w:r w:rsidRPr="00861BB4">
        <w:rPr>
          <w:sz w:val="40"/>
          <w:szCs w:val="40"/>
          <w:rtl/>
        </w:rPr>
        <w:t>نحو</w:t>
      </w:r>
      <w:r w:rsidR="00DF3809" w:rsidRPr="00861BB4">
        <w:rPr>
          <w:sz w:val="40"/>
          <w:szCs w:val="40"/>
          <w:rtl/>
        </w:rPr>
        <w:t>.</w:t>
      </w:r>
    </w:p>
    <w:p w14:paraId="79F978F8" w14:textId="77777777" w:rsidR="00BC22B8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إذن الت</w:t>
      </w:r>
      <w:r w:rsidR="00DF3809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 xml:space="preserve">ليف </w:t>
      </w:r>
      <w:r w:rsidR="00DF3809" w:rsidRPr="00861BB4">
        <w:rPr>
          <w:sz w:val="40"/>
          <w:szCs w:val="40"/>
          <w:rtl/>
        </w:rPr>
        <w:t>في أ</w:t>
      </w:r>
      <w:r w:rsidRPr="00861BB4">
        <w:rPr>
          <w:sz w:val="40"/>
          <w:szCs w:val="40"/>
          <w:rtl/>
        </w:rPr>
        <w:t>صول التفسير م</w:t>
      </w:r>
      <w:r w:rsidR="00DF3809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تقدم</w:t>
      </w:r>
      <w:r w:rsidR="00DF3809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DF3809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لكني ما وجدت كتاب</w:t>
      </w:r>
      <w:r w:rsidR="00DF3809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>ا ب</w:t>
      </w:r>
      <w:r w:rsidR="00DF3809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 xml:space="preserve">ينه </w:t>
      </w:r>
      <w:r w:rsidR="00BC22B8" w:rsidRPr="00861BB4">
        <w:rPr>
          <w:sz w:val="40"/>
          <w:szCs w:val="40"/>
          <w:rtl/>
        </w:rPr>
        <w:t xml:space="preserve">كان متقدمًا </w:t>
      </w:r>
      <w:r w:rsidRPr="00861BB4">
        <w:rPr>
          <w:sz w:val="40"/>
          <w:szCs w:val="40"/>
          <w:rtl/>
        </w:rPr>
        <w:t>في أصول التفسير</w:t>
      </w:r>
      <w:r w:rsidR="00BC22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BC22B8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لكنه موجود متناثر</w:t>
      </w:r>
      <w:r w:rsidR="00BC22B8" w:rsidRPr="00861BB4">
        <w:rPr>
          <w:sz w:val="40"/>
          <w:szCs w:val="40"/>
          <w:rtl/>
        </w:rPr>
        <w:t>.</w:t>
      </w:r>
    </w:p>
    <w:p w14:paraId="58A6F4A6" w14:textId="721A4EFC" w:rsidR="00BC22B8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ولا يكاد كتاب تفسير إلا ويقدم مؤلفه بمقدمة فيها أصول في التفسير</w:t>
      </w:r>
      <w:r w:rsidR="00BC22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BC22B8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لكن الذي أذكر</w:t>
      </w:r>
      <w:r w:rsidR="006C6A00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الآن في هذا المقام ثلا</w:t>
      </w:r>
      <w:r w:rsidR="006C6A00" w:rsidRPr="00861BB4">
        <w:rPr>
          <w:sz w:val="40"/>
          <w:szCs w:val="40"/>
          <w:rtl/>
        </w:rPr>
        <w:t>ثة</w:t>
      </w:r>
      <w:r w:rsidRPr="00861BB4">
        <w:rPr>
          <w:sz w:val="40"/>
          <w:szCs w:val="40"/>
          <w:rtl/>
        </w:rPr>
        <w:t xml:space="preserve"> كتب</w:t>
      </w:r>
      <w:r w:rsidR="00BC22B8" w:rsidRPr="00861BB4">
        <w:rPr>
          <w:sz w:val="40"/>
          <w:szCs w:val="40"/>
          <w:rtl/>
        </w:rPr>
        <w:t>:</w:t>
      </w:r>
    </w:p>
    <w:p w14:paraId="3D0472DB" w14:textId="77777777" w:rsidR="00BC22B8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الكتاب الأول</w:t>
      </w:r>
      <w:r w:rsidR="00BC22B8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BC22B8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>مقدمة شيخ الإس</w:t>
      </w:r>
      <w:r w:rsidR="00BC22B8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ام </w:t>
      </w:r>
      <w:r w:rsidR="00BC22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BC22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 التفسير</w:t>
      </w:r>
      <w:r w:rsidR="00BC22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BC22B8" w:rsidRPr="00861BB4">
        <w:rPr>
          <w:sz w:val="40"/>
          <w:szCs w:val="40"/>
          <w:rtl/>
        </w:rPr>
        <w:t xml:space="preserve">وهي </w:t>
      </w:r>
      <w:r w:rsidRPr="00861BB4">
        <w:rPr>
          <w:sz w:val="40"/>
          <w:szCs w:val="40"/>
          <w:rtl/>
        </w:rPr>
        <w:t>كعادة شيخ الإ</w:t>
      </w:r>
      <w:r w:rsidR="00BC22B8" w:rsidRPr="00861BB4">
        <w:rPr>
          <w:sz w:val="40"/>
          <w:szCs w:val="40"/>
          <w:rtl/>
        </w:rPr>
        <w:t>س</w:t>
      </w:r>
      <w:r w:rsidRPr="00861BB4">
        <w:rPr>
          <w:sz w:val="40"/>
          <w:szCs w:val="40"/>
          <w:rtl/>
        </w:rPr>
        <w:t>ل</w:t>
      </w:r>
      <w:r w:rsidR="00BC22B8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م </w:t>
      </w:r>
      <w:r w:rsidR="00BC22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BC22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منثورة في كلامه</w:t>
      </w:r>
      <w:r w:rsidR="00BC22B8" w:rsidRPr="00861BB4">
        <w:rPr>
          <w:sz w:val="40"/>
          <w:szCs w:val="40"/>
          <w:rtl/>
        </w:rPr>
        <w:t>، ولكن أخذها</w:t>
      </w:r>
      <w:r w:rsidRPr="00861BB4">
        <w:rPr>
          <w:sz w:val="40"/>
          <w:szCs w:val="40"/>
          <w:rtl/>
        </w:rPr>
        <w:t xml:space="preserve"> العلم</w:t>
      </w:r>
      <w:r w:rsidR="00BC22B8" w:rsidRPr="00861BB4">
        <w:rPr>
          <w:sz w:val="40"/>
          <w:szCs w:val="40"/>
          <w:rtl/>
        </w:rPr>
        <w:t>اء</w:t>
      </w:r>
      <w:r w:rsidRPr="00861BB4">
        <w:rPr>
          <w:sz w:val="40"/>
          <w:szCs w:val="40"/>
          <w:rtl/>
        </w:rPr>
        <w:t xml:space="preserve"> منه</w:t>
      </w:r>
      <w:r w:rsidR="00BC22B8" w:rsidRPr="00861BB4">
        <w:rPr>
          <w:sz w:val="40"/>
          <w:szCs w:val="40"/>
          <w:rtl/>
        </w:rPr>
        <w:t>.</w:t>
      </w:r>
    </w:p>
    <w:p w14:paraId="08C2D840" w14:textId="04F6B31F" w:rsidR="00F54115" w:rsidRPr="00861BB4" w:rsidRDefault="0066468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ثم </w:t>
      </w:r>
      <w:r w:rsidR="00F54115" w:rsidRPr="00861BB4">
        <w:rPr>
          <w:sz w:val="40"/>
          <w:szCs w:val="40"/>
          <w:rtl/>
        </w:rPr>
        <w:t xml:space="preserve">كتبها </w:t>
      </w:r>
      <w:r w:rsidRPr="00861BB4">
        <w:rPr>
          <w:sz w:val="40"/>
          <w:szCs w:val="40"/>
          <w:rtl/>
        </w:rPr>
        <w:t xml:space="preserve">الشيخ </w:t>
      </w:r>
      <w:r w:rsidR="00F5411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F5411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وذكر فيها قواعد</w:t>
      </w:r>
      <w:r w:rsidR="00F54115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كلية م</w:t>
      </w:r>
      <w:r w:rsidR="00F54115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عينة على فهم كلام الله</w:t>
      </w:r>
      <w:r w:rsidR="007C2F59" w:rsidRPr="00861BB4">
        <w:rPr>
          <w:sz w:val="40"/>
          <w:szCs w:val="40"/>
          <w:rtl/>
        </w:rPr>
        <w:t xml:space="preserve"> -عز وجل-</w:t>
      </w:r>
      <w:r w:rsidR="00F54115" w:rsidRPr="00861BB4">
        <w:rPr>
          <w:sz w:val="40"/>
          <w:szCs w:val="40"/>
          <w:rtl/>
        </w:rPr>
        <w:t>،</w:t>
      </w:r>
      <w:r w:rsidR="007C2F59" w:rsidRPr="00861BB4">
        <w:rPr>
          <w:sz w:val="40"/>
          <w:szCs w:val="40"/>
          <w:rtl/>
        </w:rPr>
        <w:t xml:space="preserve"> </w:t>
      </w:r>
      <w:r w:rsidR="00F54115" w:rsidRPr="00861BB4">
        <w:rPr>
          <w:sz w:val="40"/>
          <w:szCs w:val="40"/>
          <w:rtl/>
        </w:rPr>
        <w:t xml:space="preserve">وقد </w:t>
      </w:r>
      <w:r w:rsidR="00914425" w:rsidRPr="00861BB4">
        <w:rPr>
          <w:sz w:val="40"/>
          <w:szCs w:val="40"/>
          <w:rtl/>
        </w:rPr>
        <w:t xml:space="preserve">ابتدئها </w:t>
      </w:r>
      <w:r w:rsidRPr="00861BB4">
        <w:rPr>
          <w:sz w:val="40"/>
          <w:szCs w:val="40"/>
          <w:rtl/>
        </w:rPr>
        <w:t>أولا</w:t>
      </w:r>
      <w:r w:rsidR="00F54115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ببيان الحاجة العظيمة </w:t>
      </w:r>
      <w:r w:rsidR="00F54115" w:rsidRPr="00861BB4">
        <w:rPr>
          <w:sz w:val="40"/>
          <w:szCs w:val="40"/>
          <w:rtl/>
        </w:rPr>
        <w:t xml:space="preserve">إلى </w:t>
      </w:r>
      <w:r w:rsidRPr="00861BB4">
        <w:rPr>
          <w:sz w:val="40"/>
          <w:szCs w:val="40"/>
          <w:rtl/>
        </w:rPr>
        <w:t>القرآن</w:t>
      </w:r>
      <w:r w:rsidR="00F5411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F54115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همية القرآن</w:t>
      </w:r>
      <w:r w:rsidR="00F5411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ضرورة معرفة التفسير</w:t>
      </w:r>
      <w:r w:rsidR="00F5411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وقد تقدم معنا شيء من ذلك</w:t>
      </w:r>
      <w:r w:rsidR="00F54115" w:rsidRPr="00861BB4">
        <w:rPr>
          <w:sz w:val="40"/>
          <w:szCs w:val="40"/>
          <w:rtl/>
        </w:rPr>
        <w:t>.</w:t>
      </w:r>
    </w:p>
    <w:p w14:paraId="04FF4867" w14:textId="77777777" w:rsidR="00F85A5B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ثم بيّن أيضا أن</w:t>
      </w:r>
      <w:r w:rsidR="00F54115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النبي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861BB4">
        <w:rPr>
          <w:sz w:val="40"/>
          <w:szCs w:val="40"/>
          <w:rtl/>
        </w:rPr>
        <w:t xml:space="preserve"> كما ع</w:t>
      </w:r>
      <w:r w:rsidR="00F54115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ل</w:t>
      </w:r>
      <w:r w:rsidR="00F54115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>م</w:t>
      </w:r>
      <w:r w:rsidR="00F54115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 الصحابة </w:t>
      </w:r>
      <w:r w:rsidR="00F5411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رضي </w:t>
      </w:r>
      <w:r w:rsidR="00F54115" w:rsidRPr="00861BB4">
        <w:rPr>
          <w:sz w:val="40"/>
          <w:szCs w:val="40"/>
          <w:rtl/>
        </w:rPr>
        <w:t xml:space="preserve">الله </w:t>
      </w:r>
      <w:r w:rsidRPr="00861BB4">
        <w:rPr>
          <w:sz w:val="40"/>
          <w:szCs w:val="40"/>
          <w:rtl/>
        </w:rPr>
        <w:t>عنهم</w:t>
      </w:r>
      <w:r w:rsidR="00F5411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حروف القرآن</w:t>
      </w:r>
      <w:r w:rsidR="00F5411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يعني</w:t>
      </w:r>
      <w:r w:rsidR="00F54115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ج</w:t>
      </w:r>
      <w:r w:rsidR="00F54115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م</w:t>
      </w:r>
      <w:r w:rsidR="00F54115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ل</w:t>
      </w:r>
      <w:r w:rsidR="00F54115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ه</w:t>
      </w:r>
      <w:r w:rsidR="00F54115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 xml:space="preserve"> وس</w:t>
      </w:r>
      <w:r w:rsidR="00F54115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و</w:t>
      </w:r>
      <w:r w:rsidR="00F54115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ره</w:t>
      </w:r>
      <w:r w:rsidR="00F5411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كذلك بي</w:t>
      </w:r>
      <w:r w:rsidR="00F54115" w:rsidRPr="00861BB4">
        <w:rPr>
          <w:sz w:val="40"/>
          <w:szCs w:val="40"/>
          <w:rtl/>
        </w:rPr>
        <w:t xml:space="preserve">ن </w:t>
      </w:r>
      <w:r w:rsidRPr="00861BB4">
        <w:rPr>
          <w:sz w:val="40"/>
          <w:szCs w:val="40"/>
          <w:rtl/>
        </w:rPr>
        <w:t>لهم معانيه</w:t>
      </w:r>
      <w:r w:rsidR="00F5411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حتى إنهم كانوا ربما </w:t>
      </w:r>
      <w:r w:rsidR="00F54115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س</w:t>
      </w:r>
      <w:r w:rsidR="00F54115" w:rsidRPr="00861BB4">
        <w:rPr>
          <w:sz w:val="40"/>
          <w:szCs w:val="40"/>
          <w:rtl/>
        </w:rPr>
        <w:t>ت</w:t>
      </w:r>
      <w:r w:rsidRPr="00861BB4">
        <w:rPr>
          <w:sz w:val="40"/>
          <w:szCs w:val="40"/>
          <w:rtl/>
        </w:rPr>
        <w:t>شكلوا فسألوا</w:t>
      </w:r>
      <w:r w:rsidR="00F85A5B" w:rsidRPr="00861BB4">
        <w:rPr>
          <w:sz w:val="40"/>
          <w:szCs w:val="40"/>
          <w:rtl/>
        </w:rPr>
        <w:t>.</w:t>
      </w:r>
    </w:p>
    <w:p w14:paraId="64785CDB" w14:textId="16E33B53" w:rsidR="007E1025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وتقدم معنا أيضا قول الله تعالى</w:t>
      </w:r>
      <w:r w:rsidR="00F85A5B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bookmarkStart w:id="1" w:name="_Hlk165549459"/>
      <w:r w:rsidR="00F85A5B" w:rsidRPr="00861BB4">
        <w:rPr>
          <w:color w:val="FF0000"/>
          <w:sz w:val="40"/>
          <w:szCs w:val="40"/>
          <w:rtl/>
        </w:rPr>
        <w:t>﴿الَّذِينَ آمَنُوا وَلَمْ يَلْبِسُوا إِيمَانَهُم بِظُلْمٍ أُولَٰئِكَ لَهُمُ الْأَمْنُ وَهُم مُّهْتَدُونَ﴾</w:t>
      </w:r>
      <w:bookmarkEnd w:id="1"/>
      <w:r w:rsidR="00F85A5B" w:rsidRPr="00861BB4">
        <w:rPr>
          <w:sz w:val="40"/>
          <w:szCs w:val="40"/>
          <w:rtl/>
        </w:rPr>
        <w:t xml:space="preserve"> فال</w:t>
      </w:r>
      <w:r w:rsidRPr="00861BB4">
        <w:rPr>
          <w:sz w:val="40"/>
          <w:szCs w:val="40"/>
          <w:rtl/>
        </w:rPr>
        <w:t xml:space="preserve">صحابة </w:t>
      </w:r>
      <w:r w:rsidR="00F85A5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عنهم</w:t>
      </w:r>
      <w:r w:rsidR="00F85A5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استشكلوا الظلم</w:t>
      </w:r>
      <w:r w:rsidR="00F85A5B" w:rsidRPr="00861BB4">
        <w:rPr>
          <w:sz w:val="40"/>
          <w:szCs w:val="40"/>
          <w:rtl/>
        </w:rPr>
        <w:t xml:space="preserve"> هنا،</w:t>
      </w:r>
      <w:r w:rsidRPr="00861BB4">
        <w:rPr>
          <w:sz w:val="40"/>
          <w:szCs w:val="40"/>
          <w:rtl/>
        </w:rPr>
        <w:t xml:space="preserve"> </w:t>
      </w:r>
      <w:r w:rsidR="00F85A5B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قالوا</w:t>
      </w:r>
      <w:r w:rsidR="00F85A5B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6C25F7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 xml:space="preserve">يا رسول الله </w:t>
      </w:r>
      <w:r w:rsidR="00F36426" w:rsidRPr="00861BB4">
        <w:rPr>
          <w:sz w:val="40"/>
          <w:szCs w:val="40"/>
          <w:rtl/>
        </w:rPr>
        <w:t>وأيُّنا لا يظلِمُ نفسَهُ؟</w:t>
      </w:r>
      <w:r w:rsidR="006C25F7" w:rsidRPr="00861BB4">
        <w:rPr>
          <w:sz w:val="40"/>
          <w:szCs w:val="40"/>
          <w:rtl/>
        </w:rPr>
        <w:t>"</w:t>
      </w:r>
      <w:r w:rsidR="00F36426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 xml:space="preserve">فاستشكل القرآن </w:t>
      </w:r>
      <w:r w:rsidR="00F36426" w:rsidRPr="00861BB4">
        <w:rPr>
          <w:sz w:val="40"/>
          <w:szCs w:val="40"/>
          <w:rtl/>
        </w:rPr>
        <w:t xml:space="preserve">عليهم، </w:t>
      </w:r>
      <w:r w:rsidRPr="00861BB4">
        <w:rPr>
          <w:sz w:val="40"/>
          <w:szCs w:val="40"/>
          <w:rtl/>
        </w:rPr>
        <w:t>فبي</w:t>
      </w:r>
      <w:r w:rsidR="00F36426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لهم النبي </w:t>
      </w:r>
      <w:r w:rsidR="00F85A5B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F85A5B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أن</w:t>
      </w:r>
      <w:r w:rsidR="00F36426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الظلم هو الشرك</w:t>
      </w:r>
      <w:r w:rsidR="006C25F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6C25F7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>قال</w:t>
      </w:r>
      <w:r w:rsidR="00F36426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F36426" w:rsidRPr="00861BB4">
        <w:rPr>
          <w:color w:val="006600"/>
          <w:sz w:val="40"/>
          <w:szCs w:val="40"/>
          <w:rtl/>
        </w:rPr>
        <w:t>«</w:t>
      </w:r>
      <w:r w:rsidR="006C25F7" w:rsidRPr="00861BB4">
        <w:rPr>
          <w:color w:val="006600"/>
          <w:sz w:val="40"/>
          <w:szCs w:val="40"/>
          <w:rtl/>
        </w:rPr>
        <w:t>ليسَ ذلِكَ إنَّما هوَ الشِّركُ ألَم تسمَعوا ما قالَ لقمانُ لابنِهِ</w:t>
      </w:r>
      <w:r w:rsidR="00F36426" w:rsidRPr="00861BB4">
        <w:rPr>
          <w:color w:val="006600"/>
          <w:sz w:val="40"/>
          <w:szCs w:val="40"/>
          <w:rtl/>
        </w:rPr>
        <w:t xml:space="preserve">: </w:t>
      </w:r>
      <w:r w:rsidR="006C25F7" w:rsidRPr="00861BB4">
        <w:rPr>
          <w:color w:val="FF0000"/>
          <w:sz w:val="40"/>
          <w:szCs w:val="40"/>
          <w:rtl/>
        </w:rPr>
        <w:t>﴿</w:t>
      </w:r>
      <w:r w:rsidR="00F36426" w:rsidRPr="00861BB4">
        <w:rPr>
          <w:color w:val="FF0000"/>
          <w:sz w:val="40"/>
          <w:szCs w:val="40"/>
          <w:rtl/>
        </w:rPr>
        <w:t>يَا بُنَيَّ لَا تُشْرِكْ بِاللَّهِ إِنَّ الشِّرْكَ لَظُلْمٌ عَظِيمٌ</w:t>
      </w:r>
      <w:r w:rsidR="00530669" w:rsidRPr="00861BB4">
        <w:rPr>
          <w:color w:val="FF0000"/>
          <w:sz w:val="40"/>
          <w:szCs w:val="40"/>
          <w:rtl/>
        </w:rPr>
        <w:t>﴾</w:t>
      </w:r>
      <w:r w:rsidR="00F36426" w:rsidRPr="00861BB4">
        <w:rPr>
          <w:color w:val="006600"/>
          <w:sz w:val="40"/>
          <w:szCs w:val="40"/>
          <w:rtl/>
        </w:rPr>
        <w:t>»</w:t>
      </w:r>
      <w:r w:rsidR="007E1025" w:rsidRPr="00861BB4">
        <w:rPr>
          <w:rStyle w:val="a5"/>
          <w:sz w:val="40"/>
          <w:szCs w:val="40"/>
          <w:rtl/>
        </w:rPr>
        <w:footnoteReference w:id="3"/>
      </w:r>
      <w:r w:rsidR="007E1025" w:rsidRPr="00861BB4">
        <w:rPr>
          <w:sz w:val="40"/>
          <w:szCs w:val="40"/>
          <w:rtl/>
        </w:rPr>
        <w:t>.</w:t>
      </w:r>
    </w:p>
    <w:p w14:paraId="344F0989" w14:textId="77777777" w:rsidR="007E1025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إذن فالنبي </w:t>
      </w:r>
      <w:r w:rsidR="007E1025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861BB4">
        <w:rPr>
          <w:sz w:val="40"/>
          <w:szCs w:val="40"/>
          <w:rtl/>
        </w:rPr>
        <w:t xml:space="preserve"> بي</w:t>
      </w:r>
      <w:r w:rsidR="007E1025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هذا كما ذكر شيخ الإسلام</w:t>
      </w:r>
      <w:r w:rsidR="007E1025" w:rsidRPr="00861BB4">
        <w:rPr>
          <w:sz w:val="40"/>
          <w:szCs w:val="40"/>
          <w:rtl/>
        </w:rPr>
        <w:t>.</w:t>
      </w:r>
    </w:p>
    <w:p w14:paraId="33F21506" w14:textId="77777777" w:rsidR="007E1025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أيض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</w:t>
      </w:r>
      <w:r w:rsidR="007E1025" w:rsidRPr="00861BB4">
        <w:rPr>
          <w:sz w:val="40"/>
          <w:szCs w:val="40"/>
          <w:rtl/>
        </w:rPr>
        <w:t xml:space="preserve">ذكر </w:t>
      </w:r>
      <w:r w:rsidRPr="00861BB4">
        <w:rPr>
          <w:sz w:val="40"/>
          <w:szCs w:val="40"/>
          <w:rtl/>
        </w:rPr>
        <w:t xml:space="preserve">شيخ الإسلام </w:t>
      </w:r>
      <w:r w:rsidR="007E1025" w:rsidRPr="00861BB4">
        <w:rPr>
          <w:sz w:val="40"/>
          <w:szCs w:val="40"/>
          <w:rtl/>
        </w:rPr>
        <w:t xml:space="preserve">اهتمام </w:t>
      </w:r>
      <w:r w:rsidRPr="00861BB4">
        <w:rPr>
          <w:sz w:val="40"/>
          <w:szCs w:val="40"/>
          <w:rtl/>
        </w:rPr>
        <w:t xml:space="preserve">الصحابة </w:t>
      </w:r>
      <w:r w:rsidR="007E102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رضي </w:t>
      </w:r>
      <w:r w:rsidR="007E1025" w:rsidRPr="00861BB4">
        <w:rPr>
          <w:sz w:val="40"/>
          <w:szCs w:val="40"/>
          <w:rtl/>
        </w:rPr>
        <w:t>الله</w:t>
      </w:r>
      <w:r w:rsidRPr="00861BB4">
        <w:rPr>
          <w:sz w:val="40"/>
          <w:szCs w:val="40"/>
          <w:rtl/>
        </w:rPr>
        <w:t xml:space="preserve"> عنهم</w:t>
      </w:r>
      <w:r w:rsidR="007E102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بالتفسير</w:t>
      </w:r>
      <w:r w:rsidR="007E102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وذكر الأثر </w:t>
      </w:r>
      <w:r w:rsidR="007E1025" w:rsidRPr="00861BB4">
        <w:rPr>
          <w:sz w:val="40"/>
          <w:szCs w:val="40"/>
          <w:rtl/>
        </w:rPr>
        <w:t xml:space="preserve">الذي </w:t>
      </w:r>
      <w:r w:rsidRPr="00861BB4">
        <w:rPr>
          <w:sz w:val="40"/>
          <w:szCs w:val="40"/>
          <w:rtl/>
        </w:rPr>
        <w:t xml:space="preserve">ذكرناه قبل قليل </w:t>
      </w:r>
      <w:r w:rsidR="007E102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أثر أبي عبد الرحمن السلمي</w:t>
      </w:r>
      <w:r w:rsidR="007E102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وكذ</w:t>
      </w:r>
      <w:r w:rsidR="007E1025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ك </w:t>
      </w:r>
      <w:r w:rsidR="007E1025" w:rsidRPr="00861BB4">
        <w:rPr>
          <w:sz w:val="40"/>
          <w:szCs w:val="40"/>
          <w:rtl/>
        </w:rPr>
        <w:t xml:space="preserve">ذكر </w:t>
      </w:r>
      <w:r w:rsidRPr="00861BB4">
        <w:rPr>
          <w:sz w:val="40"/>
          <w:szCs w:val="40"/>
          <w:rtl/>
        </w:rPr>
        <w:t xml:space="preserve">ما كان </w:t>
      </w:r>
      <w:r w:rsidR="007E1025" w:rsidRPr="00861BB4">
        <w:rPr>
          <w:sz w:val="40"/>
          <w:szCs w:val="40"/>
          <w:rtl/>
        </w:rPr>
        <w:t>من ا</w:t>
      </w:r>
      <w:r w:rsidRPr="00861BB4">
        <w:rPr>
          <w:sz w:val="40"/>
          <w:szCs w:val="40"/>
          <w:rtl/>
        </w:rPr>
        <w:t>ب</w:t>
      </w:r>
      <w:r w:rsidR="007E1025" w:rsidRPr="00861BB4">
        <w:rPr>
          <w:sz w:val="40"/>
          <w:szCs w:val="40"/>
          <w:rtl/>
        </w:rPr>
        <w:t xml:space="preserve">ن </w:t>
      </w:r>
      <w:r w:rsidRPr="00861BB4">
        <w:rPr>
          <w:sz w:val="40"/>
          <w:szCs w:val="40"/>
          <w:rtl/>
        </w:rPr>
        <w:t xml:space="preserve">عمر </w:t>
      </w:r>
      <w:r w:rsidR="007E102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رضي </w:t>
      </w:r>
      <w:r w:rsidR="007E1025" w:rsidRPr="00861BB4">
        <w:rPr>
          <w:sz w:val="40"/>
          <w:szCs w:val="40"/>
          <w:rtl/>
        </w:rPr>
        <w:t>الله</w:t>
      </w:r>
      <w:r w:rsidRPr="00861BB4">
        <w:rPr>
          <w:sz w:val="40"/>
          <w:szCs w:val="40"/>
          <w:rtl/>
        </w:rPr>
        <w:t xml:space="preserve"> عنهم</w:t>
      </w:r>
      <w:r w:rsidR="007E1025" w:rsidRPr="00861BB4">
        <w:rPr>
          <w:sz w:val="40"/>
          <w:szCs w:val="40"/>
          <w:rtl/>
        </w:rPr>
        <w:t>ا-</w:t>
      </w:r>
      <w:r w:rsidRPr="00861BB4">
        <w:rPr>
          <w:sz w:val="40"/>
          <w:szCs w:val="40"/>
          <w:rtl/>
        </w:rPr>
        <w:t xml:space="preserve"> حينما مكث سنين </w:t>
      </w:r>
      <w:r w:rsidR="007E102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قيل ثمان</w:t>
      </w:r>
      <w:r w:rsidR="007E1025" w:rsidRPr="00861BB4">
        <w:rPr>
          <w:sz w:val="40"/>
          <w:szCs w:val="40"/>
          <w:rtl/>
        </w:rPr>
        <w:t xml:space="preserve"> سنين-</w:t>
      </w:r>
      <w:r w:rsidRPr="00861BB4">
        <w:rPr>
          <w:sz w:val="40"/>
          <w:szCs w:val="40"/>
          <w:rtl/>
        </w:rPr>
        <w:t xml:space="preserve"> في تعلم سورة البقرة</w:t>
      </w:r>
      <w:r w:rsidR="007E1025" w:rsidRPr="00861BB4">
        <w:rPr>
          <w:sz w:val="40"/>
          <w:szCs w:val="40"/>
          <w:rtl/>
        </w:rPr>
        <w:t>.</w:t>
      </w:r>
    </w:p>
    <w:p w14:paraId="3A050B27" w14:textId="7818309B" w:rsidR="00C93A53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أيض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ذكر </w:t>
      </w:r>
      <w:r w:rsidR="00F37FC1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>ناية التابعين ومنهم</w:t>
      </w:r>
      <w:r w:rsidR="00F37FC1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مجاهد بن جبر </w:t>
      </w:r>
      <w:r w:rsidR="00F37FC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F37FC1" w:rsidRPr="00861BB4">
        <w:rPr>
          <w:sz w:val="40"/>
          <w:szCs w:val="40"/>
          <w:rtl/>
        </w:rPr>
        <w:t xml:space="preserve">-، </w:t>
      </w:r>
      <w:r w:rsidRPr="00861BB4">
        <w:rPr>
          <w:sz w:val="40"/>
          <w:szCs w:val="40"/>
          <w:rtl/>
        </w:rPr>
        <w:t>حتى قال سف</w:t>
      </w:r>
      <w:r w:rsidR="00F37FC1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ان الثوري</w:t>
      </w:r>
      <w:r w:rsidR="00F37FC1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F37FC1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>إذا جاءك التفسير عن مجاهد فحسبك به</w:t>
      </w:r>
      <w:r w:rsidR="00F37FC1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 xml:space="preserve"> لماذا؟ قالوا</w:t>
      </w:r>
      <w:r w:rsidR="00F37FC1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F37FC1" w:rsidRPr="00861BB4">
        <w:rPr>
          <w:sz w:val="40"/>
          <w:szCs w:val="40"/>
          <w:rtl/>
        </w:rPr>
        <w:t>لأ</w:t>
      </w:r>
      <w:r w:rsidRPr="00861BB4">
        <w:rPr>
          <w:sz w:val="40"/>
          <w:szCs w:val="40"/>
          <w:rtl/>
        </w:rPr>
        <w:t>نه أخذ التفسير عن ابن عباس</w:t>
      </w:r>
      <w:r w:rsidR="00F37FC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حتى قال</w:t>
      </w:r>
      <w:r w:rsidR="00F37FC1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F37FC1" w:rsidRPr="00861BB4">
        <w:rPr>
          <w:sz w:val="40"/>
          <w:szCs w:val="40"/>
          <w:rtl/>
        </w:rPr>
        <w:t>"عرَضتُ المصحفَ على ابنِ عباسٍ ثلاثَ عرْضاتٍ مِنْ فاتحتِه إلى خاتمتِه، أُوقِفُه عندَ كلِّ آيةٍ وأسألُه عنها</w:t>
      </w:r>
      <w:r w:rsidR="00C93A53" w:rsidRPr="00861BB4">
        <w:rPr>
          <w:sz w:val="40"/>
          <w:szCs w:val="40"/>
          <w:rtl/>
        </w:rPr>
        <w:t>"، أي: إنما يسأله عمَّا ي</w:t>
      </w:r>
      <w:r w:rsidR="002C0DAB" w:rsidRPr="00861BB4">
        <w:rPr>
          <w:sz w:val="40"/>
          <w:szCs w:val="40"/>
          <w:rtl/>
        </w:rPr>
        <w:t>ُ</w:t>
      </w:r>
      <w:r w:rsidR="00C93A53" w:rsidRPr="00861BB4">
        <w:rPr>
          <w:sz w:val="40"/>
          <w:szCs w:val="40"/>
          <w:rtl/>
        </w:rPr>
        <w:t>شكل</w:t>
      </w:r>
      <w:r w:rsidR="00F37FC1" w:rsidRPr="00861BB4">
        <w:rPr>
          <w:sz w:val="40"/>
          <w:szCs w:val="40"/>
          <w:rtl/>
        </w:rPr>
        <w:t xml:space="preserve"> </w:t>
      </w:r>
      <w:r w:rsidR="00C93A53" w:rsidRPr="00861BB4">
        <w:rPr>
          <w:sz w:val="40"/>
          <w:szCs w:val="40"/>
          <w:rtl/>
        </w:rPr>
        <w:t>عليه.</w:t>
      </w:r>
    </w:p>
    <w:p w14:paraId="38B1E9AD" w14:textId="7A13F75E" w:rsidR="002C0DAB" w:rsidRPr="00861BB4" w:rsidRDefault="00664683" w:rsidP="00A1046F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ولا شك أن</w:t>
      </w:r>
      <w:r w:rsidR="00C93A53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مجاهد عنده علم</w:t>
      </w:r>
      <w:r w:rsidR="00C93A5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C93A5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لكن ربما يشكل عليه بعض الآيات</w:t>
      </w:r>
      <w:r w:rsidR="00C93A5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وربما بعض جم</w:t>
      </w:r>
      <w:r w:rsidR="00C93A53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 الآيات</w:t>
      </w:r>
      <w:r w:rsidR="00C93A5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فيسأل </w:t>
      </w:r>
      <w:r w:rsidR="00C93A53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بن عباس </w:t>
      </w:r>
      <w:r w:rsidR="00C93A5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</w:t>
      </w:r>
      <w:r w:rsidR="00C93A5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C93A53" w:rsidRPr="00861BB4">
        <w:rPr>
          <w:sz w:val="40"/>
          <w:szCs w:val="40"/>
          <w:rtl/>
        </w:rPr>
        <w:t xml:space="preserve">وهو </w:t>
      </w:r>
      <w:r w:rsidRPr="00861BB4">
        <w:rPr>
          <w:sz w:val="40"/>
          <w:szCs w:val="40"/>
          <w:rtl/>
        </w:rPr>
        <w:t>حبر الأمة وترجما</w:t>
      </w:r>
      <w:r w:rsidR="00C93A53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القرآن عن هذا</w:t>
      </w:r>
      <w:r w:rsidR="00C93A53" w:rsidRPr="00861BB4">
        <w:rPr>
          <w:sz w:val="40"/>
          <w:szCs w:val="40"/>
          <w:rtl/>
        </w:rPr>
        <w:t>.</w:t>
      </w:r>
    </w:p>
    <w:p w14:paraId="302006E7" w14:textId="77777777" w:rsidR="003D0087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أيض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ذكر شيخ الإس</w:t>
      </w:r>
      <w:r w:rsidR="00C93A53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>ا</w:t>
      </w:r>
      <w:r w:rsidR="00C93A53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 xml:space="preserve"> </w:t>
      </w:r>
      <w:r w:rsidR="003D0087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3D0087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أنواع اختلاف السلف </w:t>
      </w:r>
      <w:r w:rsidR="003D0087" w:rsidRPr="00861BB4">
        <w:rPr>
          <w:sz w:val="40"/>
          <w:szCs w:val="40"/>
          <w:rtl/>
        </w:rPr>
        <w:t xml:space="preserve">في </w:t>
      </w:r>
      <w:r w:rsidRPr="00861BB4">
        <w:rPr>
          <w:sz w:val="40"/>
          <w:szCs w:val="40"/>
          <w:rtl/>
        </w:rPr>
        <w:t>التفسير</w:t>
      </w:r>
      <w:r w:rsidR="003D008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وأن </w:t>
      </w:r>
      <w:r w:rsidR="003D0087" w:rsidRPr="00861BB4">
        <w:rPr>
          <w:sz w:val="40"/>
          <w:szCs w:val="40"/>
          <w:rtl/>
        </w:rPr>
        <w:t>هن</w:t>
      </w:r>
      <w:r w:rsidRPr="00861BB4">
        <w:rPr>
          <w:sz w:val="40"/>
          <w:szCs w:val="40"/>
          <w:rtl/>
        </w:rPr>
        <w:t>ا</w:t>
      </w:r>
      <w:r w:rsidR="003D0087" w:rsidRPr="00861BB4">
        <w:rPr>
          <w:sz w:val="40"/>
          <w:szCs w:val="40"/>
          <w:rtl/>
        </w:rPr>
        <w:t>ك ا</w:t>
      </w:r>
      <w:r w:rsidRPr="00861BB4">
        <w:rPr>
          <w:sz w:val="40"/>
          <w:szCs w:val="40"/>
          <w:rtl/>
        </w:rPr>
        <w:t xml:space="preserve">ختلاف تنوع </w:t>
      </w:r>
      <w:r w:rsidR="003D0087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اختلاف تضا</w:t>
      </w:r>
      <w:r w:rsidR="003D0087" w:rsidRPr="00861BB4">
        <w:rPr>
          <w:sz w:val="40"/>
          <w:szCs w:val="40"/>
          <w:rtl/>
        </w:rPr>
        <w:t>د،</w:t>
      </w:r>
      <w:r w:rsidRPr="00861BB4">
        <w:rPr>
          <w:sz w:val="40"/>
          <w:szCs w:val="40"/>
          <w:rtl/>
        </w:rPr>
        <w:t xml:space="preserve"> وأيض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ذكر أنواع التفسير</w:t>
      </w:r>
      <w:r w:rsidR="003D008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3D0087" w:rsidRPr="00861BB4">
        <w:rPr>
          <w:sz w:val="40"/>
          <w:szCs w:val="40"/>
          <w:rtl/>
        </w:rPr>
        <w:t xml:space="preserve">التي </w:t>
      </w:r>
      <w:r w:rsidRPr="00861BB4">
        <w:rPr>
          <w:sz w:val="40"/>
          <w:szCs w:val="40"/>
          <w:rtl/>
        </w:rPr>
        <w:t>سوف يذكره</w:t>
      </w:r>
      <w:r w:rsidR="003D0087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 شيخنا رحمه الله</w:t>
      </w:r>
      <w:r w:rsidR="003D0087" w:rsidRPr="00861BB4">
        <w:rPr>
          <w:sz w:val="40"/>
          <w:szCs w:val="40"/>
          <w:rtl/>
        </w:rPr>
        <w:t xml:space="preserve">، </w:t>
      </w:r>
      <w:r w:rsidRPr="00861BB4">
        <w:rPr>
          <w:sz w:val="40"/>
          <w:szCs w:val="40"/>
          <w:rtl/>
        </w:rPr>
        <w:t>يعني</w:t>
      </w:r>
      <w:r w:rsidR="003D0087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تفسير القرآن بالقرآن</w:t>
      </w:r>
      <w:r w:rsidR="003D008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تفسير الس</w:t>
      </w:r>
      <w:r w:rsidR="003D0087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>ة بالسنة</w:t>
      </w:r>
      <w:r w:rsidR="003D008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بكل</w:t>
      </w:r>
      <w:r w:rsidR="003D0087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م الصحابة </w:t>
      </w:r>
      <w:r w:rsidR="003D0087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رضي </w:t>
      </w:r>
      <w:r w:rsidR="003D0087" w:rsidRPr="00861BB4">
        <w:rPr>
          <w:sz w:val="40"/>
          <w:szCs w:val="40"/>
          <w:rtl/>
        </w:rPr>
        <w:t xml:space="preserve">الله </w:t>
      </w:r>
      <w:r w:rsidRPr="00861BB4">
        <w:rPr>
          <w:sz w:val="40"/>
          <w:szCs w:val="40"/>
          <w:rtl/>
        </w:rPr>
        <w:t>عنهم</w:t>
      </w:r>
      <w:r w:rsidR="003D0087" w:rsidRPr="00861BB4">
        <w:rPr>
          <w:sz w:val="40"/>
          <w:szCs w:val="40"/>
          <w:rtl/>
        </w:rPr>
        <w:t>-،</w:t>
      </w:r>
      <w:r w:rsidRPr="00861BB4">
        <w:rPr>
          <w:sz w:val="40"/>
          <w:szCs w:val="40"/>
          <w:rtl/>
        </w:rPr>
        <w:t xml:space="preserve"> بكل</w:t>
      </w:r>
      <w:r w:rsidR="003D0087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م التابعين</w:t>
      </w:r>
      <w:r w:rsidR="003D008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3D0087" w:rsidRPr="00861BB4">
        <w:rPr>
          <w:sz w:val="40"/>
          <w:szCs w:val="40"/>
          <w:rtl/>
        </w:rPr>
        <w:t>بال</w:t>
      </w:r>
      <w:r w:rsidRPr="00861BB4">
        <w:rPr>
          <w:sz w:val="40"/>
          <w:szCs w:val="40"/>
          <w:rtl/>
        </w:rPr>
        <w:t>لغة العربية</w:t>
      </w:r>
      <w:r w:rsidR="003D008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وسوف يأتي </w:t>
      </w:r>
      <w:r w:rsidR="003D0087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إن شاء الله تعالى</w:t>
      </w:r>
      <w:r w:rsidR="003D0087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3D0087" w:rsidRPr="00861BB4">
        <w:rPr>
          <w:sz w:val="40"/>
          <w:szCs w:val="40"/>
          <w:rtl/>
        </w:rPr>
        <w:t>مزيد</w:t>
      </w:r>
      <w:r w:rsidRPr="00861BB4">
        <w:rPr>
          <w:sz w:val="40"/>
          <w:szCs w:val="40"/>
          <w:rtl/>
        </w:rPr>
        <w:t xml:space="preserve"> كلام على هذا في كلام شيخنا</w:t>
      </w:r>
      <w:r w:rsidR="003D0087" w:rsidRPr="00861BB4">
        <w:rPr>
          <w:sz w:val="40"/>
          <w:szCs w:val="40"/>
          <w:rtl/>
        </w:rPr>
        <w:t>.</w:t>
      </w:r>
    </w:p>
    <w:p w14:paraId="7EE8A958" w14:textId="77777777" w:rsidR="00292041" w:rsidRPr="00861BB4" w:rsidRDefault="00664683" w:rsidP="00443748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الكتاب الثاني في أصول التفسير</w:t>
      </w:r>
      <w:r w:rsidR="003D0087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الواقع أنه قواعد </w:t>
      </w:r>
      <w:r w:rsidR="0054139E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لكن فيه أصول</w:t>
      </w:r>
      <w:r w:rsidR="005413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وهو كتاب الشيخ عبد الرحمن بن سعدي </w:t>
      </w:r>
      <w:r w:rsidR="005413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54139E" w:rsidRPr="00861BB4">
        <w:rPr>
          <w:sz w:val="40"/>
          <w:szCs w:val="40"/>
          <w:rtl/>
        </w:rPr>
        <w:t>-،</w:t>
      </w:r>
      <w:r w:rsidRPr="00861BB4">
        <w:rPr>
          <w:sz w:val="40"/>
          <w:szCs w:val="40"/>
          <w:rtl/>
        </w:rPr>
        <w:t xml:space="preserve"> واسمه </w:t>
      </w:r>
      <w:r w:rsidR="0054139E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>القواعد الحسان المتعلقة بتفسير القرآن</w:t>
      </w:r>
      <w:r w:rsidR="0054139E" w:rsidRPr="00861BB4">
        <w:rPr>
          <w:sz w:val="40"/>
          <w:szCs w:val="40"/>
          <w:rtl/>
        </w:rPr>
        <w:t>"،</w:t>
      </w:r>
      <w:r w:rsidRPr="00861BB4">
        <w:rPr>
          <w:sz w:val="40"/>
          <w:szCs w:val="40"/>
          <w:rtl/>
        </w:rPr>
        <w:t xml:space="preserve"> وقد ذكر الشيخ </w:t>
      </w:r>
      <w:r w:rsidR="005413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5413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فيه </w:t>
      </w:r>
      <w:r w:rsidR="0054139E" w:rsidRPr="00861BB4">
        <w:rPr>
          <w:sz w:val="40"/>
          <w:szCs w:val="40"/>
          <w:rtl/>
        </w:rPr>
        <w:t xml:space="preserve">إحدى وسبعين قاعدة، </w:t>
      </w:r>
      <w:r w:rsidRPr="00861BB4">
        <w:rPr>
          <w:sz w:val="40"/>
          <w:szCs w:val="40"/>
          <w:rtl/>
        </w:rPr>
        <w:t>ثم ذكر تطبيقاتها</w:t>
      </w:r>
      <w:r w:rsidR="0054139E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من القرآن</w:t>
      </w:r>
      <w:r w:rsidR="005413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ولذلك يحسن قرأتها مع قراءة تفسير الشيخ </w:t>
      </w:r>
      <w:r w:rsidR="005413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5413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54139E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تفسير الشيخ </w:t>
      </w:r>
      <w:r w:rsidR="005413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5413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54139E" w:rsidRPr="00861BB4">
        <w:rPr>
          <w:sz w:val="40"/>
          <w:szCs w:val="40"/>
          <w:rtl/>
        </w:rPr>
        <w:t>يُعد</w:t>
      </w:r>
      <w:r w:rsidRPr="00861BB4">
        <w:rPr>
          <w:sz w:val="40"/>
          <w:szCs w:val="40"/>
          <w:rtl/>
        </w:rPr>
        <w:t xml:space="preserve"> من الكتب التي ينبغي لطالب العلم</w:t>
      </w:r>
      <w:r w:rsidR="005413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54139E" w:rsidRPr="00861BB4">
        <w:rPr>
          <w:sz w:val="40"/>
          <w:szCs w:val="40"/>
          <w:rtl/>
        </w:rPr>
        <w:t xml:space="preserve">بل </w:t>
      </w:r>
      <w:r w:rsidRPr="00861BB4">
        <w:rPr>
          <w:sz w:val="40"/>
          <w:szCs w:val="40"/>
          <w:rtl/>
        </w:rPr>
        <w:t>عامة الناس أن يعتنوا بها</w:t>
      </w:r>
      <w:r w:rsidR="005413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292041" w:rsidRPr="00861BB4">
        <w:rPr>
          <w:sz w:val="40"/>
          <w:szCs w:val="40"/>
          <w:rtl/>
        </w:rPr>
        <w:t xml:space="preserve">لأنه كتاب </w:t>
      </w:r>
      <w:r w:rsidRPr="00861BB4">
        <w:rPr>
          <w:sz w:val="40"/>
          <w:szCs w:val="40"/>
          <w:rtl/>
        </w:rPr>
        <w:t>رائع جدا</w:t>
      </w:r>
      <w:r w:rsidR="00292041" w:rsidRPr="00861BB4">
        <w:rPr>
          <w:sz w:val="40"/>
          <w:szCs w:val="40"/>
          <w:rtl/>
        </w:rPr>
        <w:t xml:space="preserve">، وذلك لأنه من </w:t>
      </w:r>
      <w:r w:rsidRPr="00861BB4">
        <w:rPr>
          <w:sz w:val="40"/>
          <w:szCs w:val="40"/>
          <w:rtl/>
        </w:rPr>
        <w:t xml:space="preserve">عالم </w:t>
      </w:r>
      <w:r w:rsidR="00292041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>وثوق</w:t>
      </w:r>
      <w:r w:rsidR="0029204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قريب من</w:t>
      </w:r>
      <w:r w:rsidR="00292041" w:rsidRPr="00861BB4">
        <w:rPr>
          <w:sz w:val="40"/>
          <w:szCs w:val="40"/>
          <w:rtl/>
        </w:rPr>
        <w:t>َّا.</w:t>
      </w:r>
    </w:p>
    <w:p w14:paraId="7CB060C9" w14:textId="08E099B4" w:rsidR="00A402E6" w:rsidRPr="00861BB4" w:rsidRDefault="00292041" w:rsidP="00A402E6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فلو قرأ الإنسان </w:t>
      </w:r>
      <w:r w:rsidR="002C0DAB" w:rsidRPr="00861BB4">
        <w:rPr>
          <w:sz w:val="40"/>
          <w:szCs w:val="40"/>
          <w:rtl/>
        </w:rPr>
        <w:t xml:space="preserve">العامي </w:t>
      </w:r>
      <w:r w:rsidRPr="00861BB4">
        <w:rPr>
          <w:sz w:val="40"/>
          <w:szCs w:val="40"/>
          <w:rtl/>
        </w:rPr>
        <w:t xml:space="preserve">في تفسير ابن جرير الطبري، </w:t>
      </w:r>
      <w:r w:rsidR="002C0DAB" w:rsidRPr="00861BB4">
        <w:rPr>
          <w:sz w:val="40"/>
          <w:szCs w:val="40"/>
          <w:rtl/>
        </w:rPr>
        <w:t xml:space="preserve">فلن </w:t>
      </w:r>
      <w:r w:rsidRPr="00861BB4">
        <w:rPr>
          <w:sz w:val="40"/>
          <w:szCs w:val="40"/>
          <w:rtl/>
        </w:rPr>
        <w:t xml:space="preserve">يقدر </w:t>
      </w:r>
      <w:r w:rsidR="00664683" w:rsidRPr="00861BB4">
        <w:rPr>
          <w:sz w:val="40"/>
          <w:szCs w:val="40"/>
          <w:rtl/>
        </w:rPr>
        <w:t>عليه</w:t>
      </w:r>
      <w:r w:rsidRPr="00861BB4">
        <w:rPr>
          <w:sz w:val="40"/>
          <w:szCs w:val="40"/>
          <w:rtl/>
        </w:rPr>
        <w:t>، بل ربما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تركه</w:t>
      </w:r>
      <w:r w:rsidR="00A402E6" w:rsidRPr="00861BB4">
        <w:rPr>
          <w:sz w:val="40"/>
          <w:szCs w:val="40"/>
          <w:rtl/>
        </w:rPr>
        <w:t>؛ لأنه لا يدري ما يقول فيه. وأما تفسير ابن سعدي فهو من أنفع ما يكون للناس، ولذا</w:t>
      </w:r>
      <w:r w:rsidR="00664683" w:rsidRPr="00861BB4">
        <w:rPr>
          <w:sz w:val="40"/>
          <w:szCs w:val="40"/>
          <w:rtl/>
        </w:rPr>
        <w:t xml:space="preserve"> ينبغي العناية به</w:t>
      </w:r>
      <w:r w:rsidR="00A402E6" w:rsidRPr="00861BB4">
        <w:rPr>
          <w:sz w:val="40"/>
          <w:szCs w:val="40"/>
          <w:rtl/>
        </w:rPr>
        <w:t>.</w:t>
      </w:r>
    </w:p>
    <w:p w14:paraId="68CE55A0" w14:textId="77777777" w:rsidR="001A54DF" w:rsidRPr="00861BB4" w:rsidRDefault="00664683" w:rsidP="00A402E6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كما قلت قبل قليل</w:t>
      </w:r>
      <w:r w:rsidR="00A402E6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A402E6" w:rsidRPr="00861BB4">
        <w:rPr>
          <w:sz w:val="40"/>
          <w:szCs w:val="40"/>
          <w:rtl/>
        </w:rPr>
        <w:t xml:space="preserve">من يحفظ القرآن </w:t>
      </w:r>
      <w:r w:rsidRPr="00861BB4">
        <w:rPr>
          <w:sz w:val="40"/>
          <w:szCs w:val="40"/>
          <w:rtl/>
        </w:rPr>
        <w:t xml:space="preserve">من طلاب الثانوي </w:t>
      </w:r>
      <w:r w:rsidR="00A402E6" w:rsidRPr="00861BB4">
        <w:rPr>
          <w:sz w:val="40"/>
          <w:szCs w:val="40"/>
          <w:rtl/>
        </w:rPr>
        <w:t xml:space="preserve">حتى ربما المتوسط </w:t>
      </w:r>
      <w:r w:rsidR="001A54DF" w:rsidRPr="00861BB4">
        <w:rPr>
          <w:sz w:val="40"/>
          <w:szCs w:val="40"/>
          <w:rtl/>
        </w:rPr>
        <w:t xml:space="preserve">عليه أن يأخذ بعض الآيات -ثلاث آيات- يحفظها ويقرأ فيها تفسير ابن السعدي، فيجمع بين الحفظ والفهم، وما </w:t>
      </w:r>
      <w:r w:rsidRPr="00861BB4">
        <w:rPr>
          <w:sz w:val="40"/>
          <w:szCs w:val="40"/>
          <w:rtl/>
        </w:rPr>
        <w:t xml:space="preserve">أجمل أن </w:t>
      </w:r>
      <w:r w:rsidR="001A54DF" w:rsidRPr="00861BB4">
        <w:rPr>
          <w:sz w:val="40"/>
          <w:szCs w:val="40"/>
          <w:rtl/>
        </w:rPr>
        <w:t xml:space="preserve">يفهم </w:t>
      </w:r>
      <w:r w:rsidRPr="00861BB4">
        <w:rPr>
          <w:sz w:val="40"/>
          <w:szCs w:val="40"/>
          <w:rtl/>
        </w:rPr>
        <w:t>الإنسان ما يحفظ</w:t>
      </w:r>
      <w:r w:rsidR="001A54D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1A54DF" w:rsidRPr="00861BB4">
        <w:rPr>
          <w:sz w:val="40"/>
          <w:szCs w:val="40"/>
          <w:rtl/>
        </w:rPr>
        <w:t>فهذا</w:t>
      </w:r>
      <w:r w:rsidRPr="00861BB4">
        <w:rPr>
          <w:sz w:val="40"/>
          <w:szCs w:val="40"/>
          <w:rtl/>
        </w:rPr>
        <w:t xml:space="preserve"> من أسباب الضبط وسهولة الآيات</w:t>
      </w:r>
      <w:r w:rsidR="001A54DF" w:rsidRPr="00861BB4">
        <w:rPr>
          <w:sz w:val="40"/>
          <w:szCs w:val="40"/>
          <w:rtl/>
        </w:rPr>
        <w:t>.</w:t>
      </w:r>
    </w:p>
    <w:p w14:paraId="13420951" w14:textId="77777777" w:rsidR="00711EFD" w:rsidRPr="00861BB4" w:rsidRDefault="00664683" w:rsidP="00A402E6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وكم من الآيات </w:t>
      </w:r>
      <w:r w:rsidR="001A54DF" w:rsidRPr="00861BB4">
        <w:rPr>
          <w:sz w:val="40"/>
          <w:szCs w:val="40"/>
          <w:rtl/>
        </w:rPr>
        <w:t>يُ</w:t>
      </w:r>
      <w:r w:rsidRPr="00861BB4">
        <w:rPr>
          <w:sz w:val="40"/>
          <w:szCs w:val="40"/>
          <w:rtl/>
        </w:rPr>
        <w:t>شكل على الإنسان حفظها</w:t>
      </w:r>
      <w:r w:rsidR="001A54D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إذا قرأ تفسيرها وفهمها </w:t>
      </w:r>
      <w:r w:rsidR="00711EFD" w:rsidRPr="00861BB4">
        <w:rPr>
          <w:sz w:val="40"/>
          <w:szCs w:val="40"/>
          <w:rtl/>
        </w:rPr>
        <w:t>تجده يحفظها سريعًا.</w:t>
      </w:r>
    </w:p>
    <w:p w14:paraId="20D57065" w14:textId="728FECB2" w:rsidR="006D5473" w:rsidRPr="00861BB4" w:rsidRDefault="00664683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إذن الشيخ </w:t>
      </w:r>
      <w:r w:rsidR="00711EF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711EF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كتب القواعد و</w:t>
      </w:r>
      <w:r w:rsidR="00711EFD" w:rsidRPr="00861BB4">
        <w:rPr>
          <w:sz w:val="40"/>
          <w:szCs w:val="40"/>
          <w:rtl/>
        </w:rPr>
        <w:t>قام ب</w:t>
      </w:r>
      <w:r w:rsidRPr="00861BB4">
        <w:rPr>
          <w:sz w:val="40"/>
          <w:szCs w:val="40"/>
          <w:rtl/>
        </w:rPr>
        <w:t>شرحها</w:t>
      </w:r>
      <w:r w:rsidR="006D5473" w:rsidRPr="00861BB4">
        <w:rPr>
          <w:sz w:val="40"/>
          <w:szCs w:val="40"/>
          <w:rtl/>
        </w:rPr>
        <w:t xml:space="preserve">، وقد قال </w:t>
      </w:r>
      <w:r w:rsidR="00711EF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711EF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 مقدمتها</w:t>
      </w:r>
      <w:r w:rsidR="00711EFD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530669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أم</w:t>
      </w:r>
      <w:r w:rsidR="006D5473" w:rsidRPr="00861BB4">
        <w:rPr>
          <w:color w:val="0000CC"/>
          <w:sz w:val="40"/>
          <w:szCs w:val="40"/>
          <w:rtl/>
        </w:rPr>
        <w:t>َّ</w:t>
      </w:r>
      <w:r w:rsidRPr="00861BB4">
        <w:rPr>
          <w:color w:val="0000CC"/>
          <w:sz w:val="40"/>
          <w:szCs w:val="40"/>
          <w:rtl/>
        </w:rPr>
        <w:t>ا بعد</w:t>
      </w:r>
      <w:r w:rsidR="006D5473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فهذه أصول وقواعد في تفسير القرآن</w:t>
      </w:r>
      <w:r w:rsidR="006D5473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جليلة المقدار</w:t>
      </w:r>
      <w:r w:rsidR="006D5473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عظيمة النفع</w:t>
      </w:r>
      <w:r w:rsidR="006D5473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تعين قارئها ومتأملها على فهم كلام الله</w:t>
      </w:r>
      <w:r w:rsidR="006D5473" w:rsidRPr="00861BB4">
        <w:rPr>
          <w:color w:val="0000CC"/>
          <w:sz w:val="40"/>
          <w:szCs w:val="40"/>
          <w:rtl/>
        </w:rPr>
        <w:t xml:space="preserve">، </w:t>
      </w:r>
      <w:r w:rsidRPr="00861BB4">
        <w:rPr>
          <w:color w:val="0000CC"/>
          <w:sz w:val="40"/>
          <w:szCs w:val="40"/>
          <w:rtl/>
        </w:rPr>
        <w:t>والاهتدا</w:t>
      </w:r>
      <w:r w:rsidR="006D5473" w:rsidRPr="00861BB4">
        <w:rPr>
          <w:color w:val="0000CC"/>
          <w:sz w:val="40"/>
          <w:szCs w:val="40"/>
          <w:rtl/>
        </w:rPr>
        <w:t xml:space="preserve">ء </w:t>
      </w:r>
      <w:r w:rsidRPr="00861BB4">
        <w:rPr>
          <w:color w:val="0000CC"/>
          <w:sz w:val="40"/>
          <w:szCs w:val="40"/>
          <w:rtl/>
        </w:rPr>
        <w:t>به</w:t>
      </w:r>
      <w:r w:rsidR="00530669" w:rsidRPr="00861BB4">
        <w:rPr>
          <w:color w:val="0000CC"/>
          <w:sz w:val="40"/>
          <w:szCs w:val="40"/>
          <w:rtl/>
        </w:rPr>
        <w:t>)</w:t>
      </w:r>
      <w:r w:rsidR="006D5473" w:rsidRPr="00861BB4">
        <w:rPr>
          <w:sz w:val="40"/>
          <w:szCs w:val="40"/>
          <w:rtl/>
        </w:rPr>
        <w:t>.</w:t>
      </w:r>
    </w:p>
    <w:p w14:paraId="52CDAE2C" w14:textId="21DADB2A" w:rsidR="006D5473" w:rsidRPr="00861BB4" w:rsidRDefault="00664683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ثم يقول</w:t>
      </w:r>
      <w:r w:rsidR="006D5473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530669" w:rsidRPr="00861BB4">
        <w:rPr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وم</w:t>
      </w:r>
      <w:r w:rsidR="006D5473" w:rsidRPr="00861BB4">
        <w:rPr>
          <w:color w:val="0000CC"/>
          <w:sz w:val="40"/>
          <w:szCs w:val="40"/>
          <w:rtl/>
        </w:rPr>
        <w:t>َ</w:t>
      </w:r>
      <w:r w:rsidRPr="00861BB4">
        <w:rPr>
          <w:color w:val="0000CC"/>
          <w:sz w:val="40"/>
          <w:szCs w:val="40"/>
          <w:rtl/>
        </w:rPr>
        <w:t>خ</w:t>
      </w:r>
      <w:r w:rsidR="006D5473" w:rsidRPr="00861BB4">
        <w:rPr>
          <w:color w:val="0000CC"/>
          <w:sz w:val="40"/>
          <w:szCs w:val="40"/>
          <w:rtl/>
        </w:rPr>
        <w:t>ْ</w:t>
      </w:r>
      <w:r w:rsidRPr="00861BB4">
        <w:rPr>
          <w:color w:val="0000CC"/>
          <w:sz w:val="40"/>
          <w:szCs w:val="40"/>
          <w:rtl/>
        </w:rPr>
        <w:t>ب</w:t>
      </w:r>
      <w:r w:rsidR="006D5473" w:rsidRPr="00861BB4">
        <w:rPr>
          <w:color w:val="0000CC"/>
          <w:sz w:val="40"/>
          <w:szCs w:val="40"/>
          <w:rtl/>
        </w:rPr>
        <w:t>َ</w:t>
      </w:r>
      <w:r w:rsidRPr="00861BB4">
        <w:rPr>
          <w:color w:val="0000CC"/>
          <w:sz w:val="40"/>
          <w:szCs w:val="40"/>
          <w:rtl/>
        </w:rPr>
        <w:t>ر</w:t>
      </w:r>
      <w:r w:rsidR="006D5473" w:rsidRPr="00861BB4">
        <w:rPr>
          <w:color w:val="0000CC"/>
          <w:sz w:val="40"/>
          <w:szCs w:val="40"/>
          <w:rtl/>
        </w:rPr>
        <w:t>ُ</w:t>
      </w:r>
      <w:r w:rsidRPr="00861BB4">
        <w:rPr>
          <w:color w:val="0000CC"/>
          <w:sz w:val="40"/>
          <w:szCs w:val="40"/>
          <w:rtl/>
        </w:rPr>
        <w:t>ه</w:t>
      </w:r>
      <w:r w:rsidR="006D5473" w:rsidRPr="00861BB4">
        <w:rPr>
          <w:color w:val="0000CC"/>
          <w:sz w:val="40"/>
          <w:szCs w:val="40"/>
          <w:rtl/>
        </w:rPr>
        <w:t>َ</w:t>
      </w:r>
      <w:r w:rsidRPr="00861BB4">
        <w:rPr>
          <w:color w:val="0000CC"/>
          <w:sz w:val="40"/>
          <w:szCs w:val="40"/>
          <w:rtl/>
        </w:rPr>
        <w:t>ا أجل من و</w:t>
      </w:r>
      <w:r w:rsidR="006D5473" w:rsidRPr="00861BB4">
        <w:rPr>
          <w:color w:val="0000CC"/>
          <w:sz w:val="40"/>
          <w:szCs w:val="40"/>
          <w:rtl/>
        </w:rPr>
        <w:t>َ</w:t>
      </w:r>
      <w:r w:rsidRPr="00861BB4">
        <w:rPr>
          <w:color w:val="0000CC"/>
          <w:sz w:val="40"/>
          <w:szCs w:val="40"/>
          <w:rtl/>
        </w:rPr>
        <w:t>صفها</w:t>
      </w:r>
      <w:r w:rsidR="006D5473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فإنها تفتح للعبد من طرق التفسير</w:t>
      </w:r>
      <w:r w:rsidR="006D5473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ومنهاج الفهم عن الله</w:t>
      </w:r>
      <w:r w:rsidR="006D5473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ما يغني عن كثير من التف</w:t>
      </w:r>
      <w:r w:rsidR="006D5473" w:rsidRPr="00861BB4">
        <w:rPr>
          <w:color w:val="0000CC"/>
          <w:sz w:val="40"/>
          <w:szCs w:val="40"/>
          <w:rtl/>
        </w:rPr>
        <w:t>ا</w:t>
      </w:r>
      <w:r w:rsidRPr="00861BB4">
        <w:rPr>
          <w:color w:val="0000CC"/>
          <w:sz w:val="40"/>
          <w:szCs w:val="40"/>
          <w:rtl/>
        </w:rPr>
        <w:t>سير الخالية من هذه البحوث النافعة</w:t>
      </w:r>
      <w:r w:rsidR="00530669" w:rsidRPr="00861BB4">
        <w:rPr>
          <w:color w:val="0000CC"/>
          <w:sz w:val="40"/>
          <w:szCs w:val="40"/>
          <w:rtl/>
        </w:rPr>
        <w:t>)</w:t>
      </w:r>
      <w:r w:rsidR="006D5473" w:rsidRPr="00861BB4">
        <w:rPr>
          <w:sz w:val="40"/>
          <w:szCs w:val="40"/>
          <w:rtl/>
        </w:rPr>
        <w:t>.</w:t>
      </w:r>
    </w:p>
    <w:p w14:paraId="6091F989" w14:textId="77777777" w:rsidR="006D5473" w:rsidRPr="00861BB4" w:rsidRDefault="00664683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ثم ذكر القواعد</w:t>
      </w:r>
      <w:r w:rsidR="006D547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6D5473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>ذكر القاع</w:t>
      </w:r>
      <w:r w:rsidR="006D5473" w:rsidRPr="00861BB4">
        <w:rPr>
          <w:sz w:val="40"/>
          <w:szCs w:val="40"/>
          <w:rtl/>
        </w:rPr>
        <w:t>د</w:t>
      </w:r>
      <w:r w:rsidRPr="00861BB4">
        <w:rPr>
          <w:sz w:val="40"/>
          <w:szCs w:val="40"/>
          <w:rtl/>
        </w:rPr>
        <w:t>ة الأولى</w:t>
      </w:r>
      <w:r w:rsidR="006D5473" w:rsidRPr="00861BB4">
        <w:rPr>
          <w:sz w:val="40"/>
          <w:szCs w:val="40"/>
          <w:rtl/>
        </w:rPr>
        <w:t>، وهي:</w:t>
      </w:r>
      <w:r w:rsidRPr="00861BB4">
        <w:rPr>
          <w:sz w:val="40"/>
          <w:szCs w:val="40"/>
          <w:rtl/>
        </w:rPr>
        <w:t xml:space="preserve"> كيف ت</w:t>
      </w:r>
      <w:r w:rsidR="006D5473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لقى التفسير</w:t>
      </w:r>
      <w:r w:rsidR="006D5473" w:rsidRPr="00861BB4">
        <w:rPr>
          <w:sz w:val="40"/>
          <w:szCs w:val="40"/>
          <w:rtl/>
        </w:rPr>
        <w:t>؟</w:t>
      </w:r>
      <w:r w:rsidRPr="00861BB4">
        <w:rPr>
          <w:sz w:val="40"/>
          <w:szCs w:val="40"/>
          <w:rtl/>
        </w:rPr>
        <w:t xml:space="preserve"> وأنه ي</w:t>
      </w:r>
      <w:r w:rsidR="006D5473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تلقى من كلام الله</w:t>
      </w:r>
      <w:r w:rsidR="007C2F59" w:rsidRPr="00861BB4">
        <w:rPr>
          <w:sz w:val="40"/>
          <w:szCs w:val="40"/>
          <w:rtl/>
        </w:rPr>
        <w:t xml:space="preserve"> -عز وجل-</w:t>
      </w:r>
      <w:r w:rsidR="006D5473" w:rsidRPr="00861BB4">
        <w:rPr>
          <w:sz w:val="40"/>
          <w:szCs w:val="40"/>
          <w:rtl/>
        </w:rPr>
        <w:t>،</w:t>
      </w:r>
      <w:r w:rsidR="007C2F59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ثم يتلقى بنية الف</w:t>
      </w:r>
      <w:r w:rsidR="006D5473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هم عن الله </w:t>
      </w:r>
      <w:r w:rsidR="006D547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سبحانه وتعالى</w:t>
      </w:r>
      <w:r w:rsidR="006D547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بنية صحيحة</w:t>
      </w:r>
      <w:r w:rsidR="006D5473" w:rsidRPr="00861BB4">
        <w:rPr>
          <w:sz w:val="40"/>
          <w:szCs w:val="40"/>
          <w:rtl/>
        </w:rPr>
        <w:t>.</w:t>
      </w:r>
    </w:p>
    <w:p w14:paraId="1C646AB5" w14:textId="77777777" w:rsidR="006D5473" w:rsidRPr="00861BB4" w:rsidRDefault="00664683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وذكر القاع</w:t>
      </w:r>
      <w:r w:rsidR="006D5473" w:rsidRPr="00861BB4">
        <w:rPr>
          <w:sz w:val="40"/>
          <w:szCs w:val="40"/>
          <w:rtl/>
        </w:rPr>
        <w:t>د</w:t>
      </w:r>
      <w:r w:rsidRPr="00861BB4">
        <w:rPr>
          <w:sz w:val="40"/>
          <w:szCs w:val="40"/>
          <w:rtl/>
        </w:rPr>
        <w:t>ة الثانية</w:t>
      </w:r>
      <w:r w:rsidR="006D5473" w:rsidRPr="00861BB4">
        <w:rPr>
          <w:sz w:val="40"/>
          <w:szCs w:val="40"/>
          <w:rtl/>
        </w:rPr>
        <w:t>، وهي:</w:t>
      </w:r>
      <w:r w:rsidRPr="00861BB4">
        <w:rPr>
          <w:sz w:val="40"/>
          <w:szCs w:val="40"/>
          <w:rtl/>
        </w:rPr>
        <w:t xml:space="preserve"> أن</w:t>
      </w:r>
      <w:r w:rsidR="006D5473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العبرة </w:t>
      </w:r>
      <w:r w:rsidR="006D5473" w:rsidRPr="00861BB4">
        <w:rPr>
          <w:sz w:val="40"/>
          <w:szCs w:val="40"/>
          <w:rtl/>
        </w:rPr>
        <w:t>ب</w:t>
      </w:r>
      <w:r w:rsidRPr="00861BB4">
        <w:rPr>
          <w:sz w:val="40"/>
          <w:szCs w:val="40"/>
          <w:rtl/>
        </w:rPr>
        <w:t xml:space="preserve">عموم الألفاظ لا </w:t>
      </w:r>
      <w:r w:rsidR="006D5473" w:rsidRPr="00861BB4">
        <w:rPr>
          <w:sz w:val="40"/>
          <w:szCs w:val="40"/>
          <w:rtl/>
        </w:rPr>
        <w:t>ب</w:t>
      </w:r>
      <w:r w:rsidRPr="00861BB4">
        <w:rPr>
          <w:sz w:val="40"/>
          <w:szCs w:val="40"/>
          <w:rtl/>
        </w:rPr>
        <w:t>خص</w:t>
      </w:r>
      <w:r w:rsidR="006D5473" w:rsidRPr="00861BB4">
        <w:rPr>
          <w:sz w:val="40"/>
          <w:szCs w:val="40"/>
          <w:rtl/>
        </w:rPr>
        <w:t>وص</w:t>
      </w:r>
      <w:r w:rsidRPr="00861BB4">
        <w:rPr>
          <w:sz w:val="40"/>
          <w:szCs w:val="40"/>
          <w:rtl/>
        </w:rPr>
        <w:t xml:space="preserve"> الأسباب</w:t>
      </w:r>
      <w:r w:rsidR="006D5473" w:rsidRPr="00861BB4">
        <w:rPr>
          <w:sz w:val="40"/>
          <w:szCs w:val="40"/>
          <w:rtl/>
        </w:rPr>
        <w:t>.</w:t>
      </w:r>
    </w:p>
    <w:p w14:paraId="54783739" w14:textId="77777777" w:rsidR="002D296A" w:rsidRPr="00861BB4" w:rsidRDefault="00664683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ثم ذكر أيضا تطبيقات و</w:t>
      </w:r>
      <w:r w:rsidR="006D5473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مثلة ل</w:t>
      </w:r>
      <w:r w:rsidR="006D5473" w:rsidRPr="00861BB4">
        <w:rPr>
          <w:sz w:val="40"/>
          <w:szCs w:val="40"/>
          <w:rtl/>
        </w:rPr>
        <w:t>ِ</w:t>
      </w:r>
      <w:r w:rsidRPr="00861BB4">
        <w:rPr>
          <w:sz w:val="40"/>
          <w:szCs w:val="40"/>
          <w:rtl/>
        </w:rPr>
        <w:t>م</w:t>
      </w:r>
      <w:r w:rsidR="006D5473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ا ي</w:t>
      </w:r>
      <w:r w:rsidR="006D5473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ذك</w:t>
      </w:r>
      <w:r w:rsidR="006D5473" w:rsidRPr="00861BB4">
        <w:rPr>
          <w:sz w:val="40"/>
          <w:szCs w:val="40"/>
          <w:rtl/>
        </w:rPr>
        <w:t>ر</w:t>
      </w:r>
      <w:r w:rsidRPr="00861BB4">
        <w:rPr>
          <w:sz w:val="40"/>
          <w:szCs w:val="40"/>
          <w:rtl/>
        </w:rPr>
        <w:t xml:space="preserve"> من القواعد</w:t>
      </w:r>
      <w:r w:rsidR="002D296A" w:rsidRPr="00861BB4">
        <w:rPr>
          <w:sz w:val="40"/>
          <w:szCs w:val="40"/>
          <w:rtl/>
        </w:rPr>
        <w:t>.</w:t>
      </w:r>
    </w:p>
    <w:p w14:paraId="5B1BC5D1" w14:textId="77777777" w:rsidR="002D296A" w:rsidRPr="00861BB4" w:rsidRDefault="00664683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</w:t>
      </w:r>
      <w:r w:rsidR="002D296A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 xml:space="preserve">شيخ </w:t>
      </w:r>
      <w:r w:rsidR="002D296A" w:rsidRPr="00861BB4">
        <w:rPr>
          <w:sz w:val="40"/>
          <w:szCs w:val="40"/>
          <w:rtl/>
        </w:rPr>
        <w:t>ابن</w:t>
      </w:r>
      <w:r w:rsidRPr="00861BB4">
        <w:rPr>
          <w:sz w:val="40"/>
          <w:szCs w:val="40"/>
          <w:rtl/>
        </w:rPr>
        <w:t xml:space="preserve"> عثيم</w:t>
      </w:r>
      <w:r w:rsidR="002D296A" w:rsidRPr="00861BB4">
        <w:rPr>
          <w:sz w:val="40"/>
          <w:szCs w:val="40"/>
          <w:rtl/>
        </w:rPr>
        <w:t>ين</w:t>
      </w:r>
      <w:r w:rsidRPr="00861BB4">
        <w:rPr>
          <w:sz w:val="40"/>
          <w:szCs w:val="40"/>
          <w:rtl/>
        </w:rPr>
        <w:t xml:space="preserve"> </w:t>
      </w:r>
      <w:r w:rsidR="002D296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2D296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علق على هذه القواعد </w:t>
      </w:r>
      <w:r w:rsidR="002D296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قواعد شيخه رحمه الله</w:t>
      </w:r>
      <w:r w:rsidR="002D296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 </w:t>
      </w:r>
      <w:r w:rsidR="002D296A" w:rsidRPr="00861BB4">
        <w:rPr>
          <w:sz w:val="40"/>
          <w:szCs w:val="40"/>
          <w:rtl/>
        </w:rPr>
        <w:t xml:space="preserve">اثني عشر </w:t>
      </w:r>
      <w:r w:rsidRPr="00861BB4">
        <w:rPr>
          <w:sz w:val="40"/>
          <w:szCs w:val="40"/>
          <w:rtl/>
        </w:rPr>
        <w:t>شريط</w:t>
      </w:r>
      <w:r w:rsidR="002D296A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>ا</w:t>
      </w:r>
      <w:r w:rsidR="002D296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2D296A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ظنها موجودة قطع</w:t>
      </w:r>
      <w:r w:rsidR="002D296A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>ا في النت</w:t>
      </w:r>
      <w:r w:rsidR="002D296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وقد سمعتها كلها</w:t>
      </w:r>
      <w:r w:rsidR="002D296A" w:rsidRPr="00861BB4">
        <w:rPr>
          <w:sz w:val="40"/>
          <w:szCs w:val="40"/>
          <w:rtl/>
        </w:rPr>
        <w:t>.</w:t>
      </w:r>
    </w:p>
    <w:p w14:paraId="7298743C" w14:textId="18C722AE" w:rsidR="00767E2E" w:rsidRPr="00861BB4" w:rsidRDefault="00767E2E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914425" w:rsidRPr="00861BB4">
        <w:rPr>
          <w:sz w:val="40"/>
          <w:szCs w:val="40"/>
          <w:rtl/>
        </w:rPr>
        <w:t xml:space="preserve">أحسن </w:t>
      </w:r>
      <w:r w:rsidRPr="00861BB4">
        <w:rPr>
          <w:sz w:val="40"/>
          <w:szCs w:val="40"/>
          <w:rtl/>
        </w:rPr>
        <w:t>الله إليكم شيخنا.</w:t>
      </w:r>
    </w:p>
    <w:p w14:paraId="211E161A" w14:textId="77777777" w:rsidR="00767E2E" w:rsidRPr="00861BB4" w:rsidRDefault="00664683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لو بدأنا في التعريف </w:t>
      </w:r>
      <w:r w:rsidR="00767E2E" w:rsidRPr="00861BB4">
        <w:rPr>
          <w:sz w:val="40"/>
          <w:szCs w:val="40"/>
          <w:rtl/>
        </w:rPr>
        <w:t>ب</w:t>
      </w:r>
      <w:r w:rsidRPr="00861BB4">
        <w:rPr>
          <w:sz w:val="40"/>
          <w:szCs w:val="40"/>
          <w:rtl/>
        </w:rPr>
        <w:t xml:space="preserve">كتابنا كتاب </w:t>
      </w:r>
      <w:r w:rsidR="00767E2E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أصول في التفسير</w:t>
      </w:r>
      <w:r w:rsidR="00767E2E"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 xml:space="preserve"> </w:t>
      </w:r>
      <w:r w:rsidR="00767E2E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شيخنا الشيخ محمد </w:t>
      </w:r>
      <w:r w:rsidR="00767E2E" w:rsidRPr="00861BB4">
        <w:rPr>
          <w:sz w:val="40"/>
          <w:szCs w:val="40"/>
          <w:rtl/>
        </w:rPr>
        <w:t>بن عثيمين}.</w:t>
      </w:r>
    </w:p>
    <w:p w14:paraId="71CDE95A" w14:textId="2A8A2555" w:rsidR="007A4A9B" w:rsidRPr="00861BB4" w:rsidRDefault="0066468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أول</w:t>
      </w:r>
      <w:r w:rsidR="00410CFF" w:rsidRPr="00861BB4">
        <w:rPr>
          <w:sz w:val="40"/>
          <w:szCs w:val="40"/>
          <w:rtl/>
        </w:rPr>
        <w:t>ًا</w:t>
      </w:r>
      <w:r w:rsidR="00767E2E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عنوان هذا الكتاب </w:t>
      </w:r>
      <w:r w:rsidR="00767E2E" w:rsidRPr="00861BB4">
        <w:rPr>
          <w:sz w:val="40"/>
          <w:szCs w:val="40"/>
          <w:rtl/>
        </w:rPr>
        <w:t xml:space="preserve">هو: </w:t>
      </w:r>
      <w:r w:rsidR="00767E2E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أصول في التفسير</w:t>
      </w:r>
      <w:r w:rsidR="00767E2E" w:rsidRPr="00861BB4">
        <w:rPr>
          <w:color w:val="0000CC"/>
          <w:sz w:val="40"/>
          <w:szCs w:val="40"/>
          <w:rtl/>
        </w:rPr>
        <w:t>)</w:t>
      </w:r>
      <w:r w:rsidR="00767E2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ومما ي</w:t>
      </w:r>
      <w:r w:rsidR="00767E2E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حسن الوقوف عنده </w:t>
      </w:r>
      <w:r w:rsidR="00767E2E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>العنوان</w:t>
      </w:r>
      <w:r w:rsidR="00767E2E" w:rsidRPr="00861BB4">
        <w:rPr>
          <w:sz w:val="40"/>
          <w:szCs w:val="40"/>
          <w:rtl/>
        </w:rPr>
        <w:t>"،</w:t>
      </w:r>
      <w:r w:rsidRPr="00861BB4">
        <w:rPr>
          <w:sz w:val="40"/>
          <w:szCs w:val="40"/>
          <w:rtl/>
        </w:rPr>
        <w:t xml:space="preserve"> </w:t>
      </w:r>
      <w:r w:rsidR="00767E2E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أصول في التفسير</w:t>
      </w:r>
      <w:r w:rsidR="00767E2E"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 xml:space="preserve"> وشيخنا </w:t>
      </w:r>
      <w:r w:rsidR="00767E2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767E2E" w:rsidRPr="00861BB4">
        <w:rPr>
          <w:sz w:val="40"/>
          <w:szCs w:val="40"/>
          <w:rtl/>
        </w:rPr>
        <w:t xml:space="preserve">- </w:t>
      </w:r>
      <w:r w:rsidRPr="00861BB4">
        <w:rPr>
          <w:sz w:val="40"/>
          <w:szCs w:val="40"/>
          <w:rtl/>
        </w:rPr>
        <w:t>له عناية بالعناوين</w:t>
      </w:r>
      <w:r w:rsidR="00D503B8" w:rsidRPr="00861BB4">
        <w:rPr>
          <w:sz w:val="40"/>
          <w:szCs w:val="40"/>
          <w:rtl/>
        </w:rPr>
        <w:t>، فتأمل عنوانه:</w:t>
      </w:r>
      <w:r w:rsidRPr="00861BB4">
        <w:rPr>
          <w:sz w:val="40"/>
          <w:szCs w:val="40"/>
          <w:rtl/>
        </w:rPr>
        <w:t xml:space="preserve"> </w:t>
      </w:r>
      <w:r w:rsidR="00D503B8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أصول</w:t>
      </w:r>
      <w:r w:rsidR="00D503B8" w:rsidRPr="00861BB4">
        <w:rPr>
          <w:color w:val="0000CC"/>
          <w:sz w:val="40"/>
          <w:szCs w:val="40"/>
          <w:rtl/>
        </w:rPr>
        <w:t>)</w:t>
      </w:r>
      <w:r w:rsidR="00D503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D503B8" w:rsidRPr="00861BB4">
        <w:rPr>
          <w:sz w:val="40"/>
          <w:szCs w:val="40"/>
          <w:rtl/>
        </w:rPr>
        <w:t xml:space="preserve">وهي </w:t>
      </w:r>
      <w:r w:rsidRPr="00861BB4">
        <w:rPr>
          <w:sz w:val="40"/>
          <w:szCs w:val="40"/>
          <w:rtl/>
        </w:rPr>
        <w:t>نكرة</w:t>
      </w:r>
      <w:r w:rsidR="00D503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715631" w:rsidRPr="00861BB4">
        <w:rPr>
          <w:sz w:val="40"/>
          <w:szCs w:val="40"/>
          <w:rtl/>
        </w:rPr>
        <w:t>فقال:</w:t>
      </w:r>
      <w:r w:rsidR="00D503B8" w:rsidRPr="00861BB4">
        <w:rPr>
          <w:sz w:val="40"/>
          <w:szCs w:val="40"/>
          <w:rtl/>
        </w:rPr>
        <w:t xml:space="preserve"> </w:t>
      </w:r>
      <w:r w:rsidR="00D503B8" w:rsidRPr="00861BB4">
        <w:rPr>
          <w:color w:val="0000CC"/>
          <w:sz w:val="40"/>
          <w:szCs w:val="40"/>
          <w:rtl/>
        </w:rPr>
        <w:t>(أصول في التفسير)</w:t>
      </w:r>
      <w:r w:rsidR="00715631" w:rsidRPr="00861BB4">
        <w:rPr>
          <w:sz w:val="40"/>
          <w:szCs w:val="40"/>
          <w:rtl/>
        </w:rPr>
        <w:t xml:space="preserve">، </w:t>
      </w:r>
      <w:r w:rsidRPr="00861BB4">
        <w:rPr>
          <w:sz w:val="40"/>
          <w:szCs w:val="40"/>
          <w:rtl/>
        </w:rPr>
        <w:t xml:space="preserve">وأيضا سيأتي </w:t>
      </w:r>
      <w:r w:rsidR="0071563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إن شاء الله</w:t>
      </w:r>
      <w:r w:rsidR="0071563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 </w:t>
      </w:r>
      <w:r w:rsidR="00715631" w:rsidRPr="00861BB4">
        <w:rPr>
          <w:sz w:val="40"/>
          <w:szCs w:val="40"/>
          <w:rtl/>
        </w:rPr>
        <w:t xml:space="preserve">دروسنا هذه لشيخنا، </w:t>
      </w:r>
      <w:r w:rsidR="00715631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أحكام من القرآن</w:t>
      </w:r>
      <w:r w:rsidR="00715631"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 xml:space="preserve"> </w:t>
      </w:r>
      <w:r w:rsidR="00715631" w:rsidRPr="00861BB4">
        <w:rPr>
          <w:sz w:val="40"/>
          <w:szCs w:val="40"/>
          <w:rtl/>
        </w:rPr>
        <w:t xml:space="preserve">وكان هذا برنامجًا إذاعيًا ثم كتب </w:t>
      </w:r>
      <w:r w:rsidR="00914425" w:rsidRPr="00861BB4">
        <w:rPr>
          <w:sz w:val="40"/>
          <w:szCs w:val="40"/>
          <w:rtl/>
        </w:rPr>
        <w:t xml:space="preserve">في </w:t>
      </w:r>
      <w:r w:rsidR="00715631" w:rsidRPr="00861BB4">
        <w:rPr>
          <w:sz w:val="40"/>
          <w:szCs w:val="40"/>
          <w:rtl/>
        </w:rPr>
        <w:t>مجلدين، وقد ذكر فيه</w:t>
      </w:r>
      <w:r w:rsidRPr="00861BB4">
        <w:rPr>
          <w:sz w:val="40"/>
          <w:szCs w:val="40"/>
          <w:rtl/>
        </w:rPr>
        <w:t xml:space="preserve"> </w:t>
      </w:r>
      <w:r w:rsidR="0071563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715631" w:rsidRPr="00861BB4">
        <w:rPr>
          <w:sz w:val="40"/>
          <w:szCs w:val="40"/>
          <w:rtl/>
        </w:rPr>
        <w:t xml:space="preserve">- </w:t>
      </w:r>
      <w:r w:rsidRPr="00861BB4">
        <w:rPr>
          <w:sz w:val="40"/>
          <w:szCs w:val="40"/>
          <w:rtl/>
        </w:rPr>
        <w:t>أحكام</w:t>
      </w:r>
      <w:r w:rsidR="007A4A9B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فق</w:t>
      </w:r>
      <w:r w:rsidR="007A4A9B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>ية في القرآن</w:t>
      </w:r>
      <w:r w:rsidR="007A4A9B" w:rsidRPr="00861BB4">
        <w:rPr>
          <w:sz w:val="40"/>
          <w:szCs w:val="40"/>
          <w:rtl/>
        </w:rPr>
        <w:t>.</w:t>
      </w:r>
    </w:p>
    <w:p w14:paraId="39AE9F95" w14:textId="607E2338" w:rsidR="007A4A9B" w:rsidRPr="00861BB4" w:rsidRDefault="007A4A9B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وأذكر أنه حينما</w:t>
      </w:r>
      <w:r w:rsidR="00664683" w:rsidRPr="00861BB4">
        <w:rPr>
          <w:sz w:val="40"/>
          <w:szCs w:val="40"/>
          <w:rtl/>
        </w:rPr>
        <w:t xml:space="preserve"> اقتر</w:t>
      </w:r>
      <w:r w:rsidRPr="00861BB4">
        <w:rPr>
          <w:sz w:val="40"/>
          <w:szCs w:val="40"/>
          <w:rtl/>
        </w:rPr>
        <w:t>ح</w:t>
      </w:r>
      <w:r w:rsidR="00664683" w:rsidRPr="00861BB4">
        <w:rPr>
          <w:sz w:val="40"/>
          <w:szCs w:val="40"/>
          <w:rtl/>
        </w:rPr>
        <w:t xml:space="preserve">وا على الشيخ </w:t>
      </w:r>
      <w:r w:rsidRPr="00861BB4">
        <w:rPr>
          <w:sz w:val="40"/>
          <w:szCs w:val="40"/>
          <w:rtl/>
        </w:rPr>
        <w:t xml:space="preserve">أن يتكلم عن </w:t>
      </w:r>
      <w:r w:rsidR="00664683" w:rsidRPr="00861BB4">
        <w:rPr>
          <w:sz w:val="40"/>
          <w:szCs w:val="40"/>
          <w:rtl/>
        </w:rPr>
        <w:t xml:space="preserve">أحكام </w:t>
      </w:r>
      <w:r w:rsidRPr="00861BB4">
        <w:rPr>
          <w:sz w:val="40"/>
          <w:szCs w:val="40"/>
          <w:rtl/>
        </w:rPr>
        <w:t xml:space="preserve">في </w:t>
      </w:r>
      <w:r w:rsidR="00664683" w:rsidRPr="00861BB4">
        <w:rPr>
          <w:sz w:val="40"/>
          <w:szCs w:val="40"/>
          <w:rtl/>
        </w:rPr>
        <w:t>القرآن</w:t>
      </w:r>
      <w:r w:rsidRPr="00861BB4">
        <w:rPr>
          <w:sz w:val="40"/>
          <w:szCs w:val="40"/>
          <w:rtl/>
        </w:rPr>
        <w:t>، اعتذر وقال:</w:t>
      </w:r>
      <w:r w:rsidR="00664683" w:rsidRPr="00861BB4">
        <w:rPr>
          <w:sz w:val="40"/>
          <w:szCs w:val="40"/>
          <w:rtl/>
        </w:rPr>
        <w:t xml:space="preserve"> ما أحيط بالقرآن بكل ما فيه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لكن </w:t>
      </w:r>
      <w:r w:rsidRPr="00861BB4">
        <w:rPr>
          <w:sz w:val="40"/>
          <w:szCs w:val="40"/>
          <w:rtl/>
        </w:rPr>
        <w:t>نسميها: "</w:t>
      </w:r>
      <w:r w:rsidR="00664683" w:rsidRPr="00861BB4">
        <w:rPr>
          <w:sz w:val="40"/>
          <w:szCs w:val="40"/>
          <w:rtl/>
        </w:rPr>
        <w:t>أحكام من القرآن</w:t>
      </w:r>
      <w:r w:rsidRPr="00861BB4">
        <w:rPr>
          <w:sz w:val="40"/>
          <w:szCs w:val="40"/>
          <w:rtl/>
        </w:rPr>
        <w:t>"،</w:t>
      </w:r>
      <w:r w:rsidR="00664683" w:rsidRPr="00861BB4">
        <w:rPr>
          <w:sz w:val="40"/>
          <w:szCs w:val="40"/>
          <w:rtl/>
        </w:rPr>
        <w:t xml:space="preserve"> و</w:t>
      </w:r>
      <w:r w:rsidRPr="00861BB4">
        <w:rPr>
          <w:sz w:val="40"/>
          <w:szCs w:val="40"/>
          <w:rtl/>
        </w:rPr>
        <w:t xml:space="preserve"> "</w:t>
      </w:r>
      <w:r w:rsidR="00664683" w:rsidRPr="00861BB4">
        <w:rPr>
          <w:sz w:val="40"/>
          <w:szCs w:val="40"/>
          <w:rtl/>
        </w:rPr>
        <w:t>من</w:t>
      </w:r>
      <w:r w:rsidRPr="00861BB4">
        <w:rPr>
          <w:sz w:val="40"/>
          <w:szCs w:val="40"/>
          <w:rtl/>
        </w:rPr>
        <w:t>"</w:t>
      </w:r>
      <w:r w:rsidR="00664683" w:rsidRPr="00861BB4">
        <w:rPr>
          <w:sz w:val="40"/>
          <w:szCs w:val="40"/>
          <w:rtl/>
        </w:rPr>
        <w:t xml:space="preserve"> للتبعيض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فهذا الكتاب </w:t>
      </w:r>
      <w:r w:rsidRPr="00861BB4">
        <w:rPr>
          <w:color w:val="0000CC"/>
          <w:sz w:val="40"/>
          <w:szCs w:val="40"/>
          <w:rtl/>
        </w:rPr>
        <w:t>(</w:t>
      </w:r>
      <w:r w:rsidR="00664683" w:rsidRPr="00861BB4">
        <w:rPr>
          <w:color w:val="0000CC"/>
          <w:sz w:val="40"/>
          <w:szCs w:val="40"/>
          <w:rtl/>
        </w:rPr>
        <w:t>أصول في التفسير</w:t>
      </w:r>
      <w:r w:rsidRPr="00861BB4">
        <w:rPr>
          <w:color w:val="0000CC"/>
          <w:sz w:val="40"/>
          <w:szCs w:val="40"/>
          <w:rtl/>
        </w:rPr>
        <w:t>)</w:t>
      </w:r>
      <w:r w:rsidR="00A11262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 xml:space="preserve">وكأنه يتكلم فيه عن </w:t>
      </w:r>
      <w:r w:rsidR="00664683" w:rsidRPr="00861BB4">
        <w:rPr>
          <w:sz w:val="40"/>
          <w:szCs w:val="40"/>
          <w:rtl/>
        </w:rPr>
        <w:t>شيء من الأصول</w:t>
      </w:r>
      <w:r w:rsidRPr="00861BB4">
        <w:rPr>
          <w:sz w:val="40"/>
          <w:szCs w:val="40"/>
          <w:rtl/>
        </w:rPr>
        <w:t>.</w:t>
      </w:r>
    </w:p>
    <w:p w14:paraId="599BB811" w14:textId="77777777" w:rsidR="00B56A8C" w:rsidRPr="00861BB4" w:rsidRDefault="00664683" w:rsidP="006D547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وقد ذكر شيخنا </w:t>
      </w:r>
      <w:r w:rsidR="007A4A9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7A4A9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 المقدمة أنه أخذها </w:t>
      </w:r>
      <w:r w:rsidR="00A11262" w:rsidRPr="00861BB4">
        <w:rPr>
          <w:sz w:val="40"/>
          <w:szCs w:val="40"/>
          <w:rtl/>
        </w:rPr>
        <w:t xml:space="preserve">من مقدمة </w:t>
      </w:r>
      <w:r w:rsidRPr="00861BB4">
        <w:rPr>
          <w:sz w:val="40"/>
          <w:szCs w:val="40"/>
          <w:rtl/>
        </w:rPr>
        <w:t>شيخ الإسلام</w:t>
      </w:r>
      <w:r w:rsidR="00A11262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وذكر</w:t>
      </w:r>
      <w:r w:rsidR="00A11262" w:rsidRPr="00861BB4">
        <w:rPr>
          <w:sz w:val="40"/>
          <w:szCs w:val="40"/>
          <w:rtl/>
        </w:rPr>
        <w:t xml:space="preserve"> أنَّ</w:t>
      </w:r>
      <w:r w:rsidRPr="00861BB4">
        <w:rPr>
          <w:sz w:val="40"/>
          <w:szCs w:val="40"/>
          <w:rtl/>
        </w:rPr>
        <w:t xml:space="preserve"> مقدم</w:t>
      </w:r>
      <w:r w:rsidR="00A11262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شيخ الإسلام غير مرتبة</w:t>
      </w:r>
      <w:r w:rsidR="00A11262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A11262" w:rsidRPr="00861BB4">
        <w:rPr>
          <w:sz w:val="40"/>
          <w:szCs w:val="40"/>
          <w:rtl/>
        </w:rPr>
        <w:t xml:space="preserve">لأن شيخ الإسلام </w:t>
      </w:r>
      <w:r w:rsidRPr="00861BB4">
        <w:rPr>
          <w:sz w:val="40"/>
          <w:szCs w:val="40"/>
          <w:rtl/>
        </w:rPr>
        <w:t xml:space="preserve">كان </w:t>
      </w:r>
      <w:r w:rsidR="00A11262" w:rsidRPr="00861BB4">
        <w:rPr>
          <w:sz w:val="40"/>
          <w:szCs w:val="40"/>
          <w:rtl/>
        </w:rPr>
        <w:t>ك</w:t>
      </w:r>
      <w:r w:rsidRPr="00861BB4">
        <w:rPr>
          <w:sz w:val="40"/>
          <w:szCs w:val="40"/>
          <w:rtl/>
        </w:rPr>
        <w:t xml:space="preserve">البحر </w:t>
      </w:r>
      <w:r w:rsidR="00A11262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متلاطم</w:t>
      </w:r>
      <w:r w:rsidR="00A11262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يحتاج إلى غواص يأخذ منه </w:t>
      </w:r>
      <w:r w:rsidR="00A11262" w:rsidRPr="00861BB4">
        <w:rPr>
          <w:sz w:val="40"/>
          <w:szCs w:val="40"/>
          <w:rtl/>
        </w:rPr>
        <w:t xml:space="preserve">اللآلئ، </w:t>
      </w:r>
      <w:r w:rsidRPr="00861BB4">
        <w:rPr>
          <w:sz w:val="40"/>
          <w:szCs w:val="40"/>
          <w:rtl/>
        </w:rPr>
        <w:t xml:space="preserve">وقد قال بعض المستشرقين كلاما صحيحا </w:t>
      </w:r>
      <w:r w:rsidR="00B56A8C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ويقال الحق ما </w:t>
      </w:r>
      <w:r w:rsidR="00B56A8C" w:rsidRPr="00861BB4">
        <w:rPr>
          <w:sz w:val="40"/>
          <w:szCs w:val="40"/>
          <w:rtl/>
        </w:rPr>
        <w:t>كشفه أعداؤك-</w:t>
      </w:r>
      <w:r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lastRenderedPageBreak/>
        <w:t>يقول</w:t>
      </w:r>
      <w:r w:rsidR="00B56A8C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B56A8C" w:rsidRPr="00861BB4">
        <w:rPr>
          <w:sz w:val="40"/>
          <w:szCs w:val="40"/>
          <w:rtl/>
        </w:rPr>
        <w:t xml:space="preserve">زرع </w:t>
      </w:r>
      <w:r w:rsidRPr="00861BB4">
        <w:rPr>
          <w:sz w:val="40"/>
          <w:szCs w:val="40"/>
          <w:rtl/>
        </w:rPr>
        <w:t xml:space="preserve">شيخ الإسلام </w:t>
      </w:r>
      <w:r w:rsidR="00B56A8C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لغام</w:t>
      </w:r>
      <w:r w:rsidR="00B56A8C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في الأرض</w:t>
      </w:r>
      <w:r w:rsidR="00B56A8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B56A8C" w:rsidRPr="00861BB4">
        <w:rPr>
          <w:sz w:val="40"/>
          <w:szCs w:val="40"/>
          <w:rtl/>
        </w:rPr>
        <w:t xml:space="preserve">وقد </w:t>
      </w:r>
      <w:r w:rsidRPr="00861BB4">
        <w:rPr>
          <w:sz w:val="40"/>
          <w:szCs w:val="40"/>
          <w:rtl/>
        </w:rPr>
        <w:t>ف</w:t>
      </w:r>
      <w:r w:rsidR="00B56A8C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ج</w:t>
      </w:r>
      <w:r w:rsidR="00B56A8C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>ر</w:t>
      </w:r>
      <w:r w:rsidR="00B56A8C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 بعضها محمد بن عبد الوهاب</w:t>
      </w:r>
      <w:r w:rsidR="00B56A8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وبعضها ب</w:t>
      </w:r>
      <w:r w:rsidR="00B56A8C" w:rsidRPr="00861BB4">
        <w:rPr>
          <w:sz w:val="40"/>
          <w:szCs w:val="40"/>
          <w:rtl/>
        </w:rPr>
        <w:t>اق</w:t>
      </w:r>
      <w:r w:rsidRPr="00861BB4">
        <w:rPr>
          <w:sz w:val="40"/>
          <w:szCs w:val="40"/>
          <w:rtl/>
        </w:rPr>
        <w:t xml:space="preserve"> </w:t>
      </w:r>
      <w:r w:rsidR="00B56A8C" w:rsidRPr="00861BB4">
        <w:rPr>
          <w:sz w:val="40"/>
          <w:szCs w:val="40"/>
          <w:rtl/>
        </w:rPr>
        <w:t xml:space="preserve">لم يفجر. </w:t>
      </w:r>
    </w:p>
    <w:p w14:paraId="593D1A47" w14:textId="77777777" w:rsidR="00825B8D" w:rsidRPr="00861BB4" w:rsidRDefault="00B56A8C" w:rsidP="00B56A8C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وقد صدق فيما قال؛ لأن </w:t>
      </w:r>
      <w:r w:rsidR="00664683" w:rsidRPr="00861BB4">
        <w:rPr>
          <w:sz w:val="40"/>
          <w:szCs w:val="40"/>
          <w:rtl/>
        </w:rPr>
        <w:t>شيخ ال</w:t>
      </w:r>
      <w:r w:rsidRPr="00861BB4">
        <w:rPr>
          <w:sz w:val="40"/>
          <w:szCs w:val="40"/>
          <w:rtl/>
        </w:rPr>
        <w:t>إ</w:t>
      </w:r>
      <w:r w:rsidR="00664683" w:rsidRPr="00861BB4">
        <w:rPr>
          <w:sz w:val="40"/>
          <w:szCs w:val="40"/>
          <w:rtl/>
        </w:rPr>
        <w:t xml:space="preserve">سلام </w:t>
      </w:r>
      <w:r w:rsidRPr="00861BB4">
        <w:rPr>
          <w:sz w:val="40"/>
          <w:szCs w:val="40"/>
          <w:rtl/>
        </w:rPr>
        <w:t xml:space="preserve">كان عجيبًا -رحمه الله-، وكان صاحب سنة، </w:t>
      </w:r>
      <w:r w:rsidR="004516C2" w:rsidRPr="00861BB4">
        <w:rPr>
          <w:sz w:val="40"/>
          <w:szCs w:val="40"/>
          <w:rtl/>
        </w:rPr>
        <w:t xml:space="preserve">ولذا فكل صاحب سنة </w:t>
      </w:r>
      <w:r w:rsidR="00664683" w:rsidRPr="00861BB4">
        <w:rPr>
          <w:sz w:val="40"/>
          <w:szCs w:val="40"/>
          <w:rtl/>
        </w:rPr>
        <w:t>يحب شيخ ال</w:t>
      </w:r>
      <w:r w:rsidR="004516C2" w:rsidRPr="00861BB4">
        <w:rPr>
          <w:sz w:val="40"/>
          <w:szCs w:val="40"/>
          <w:rtl/>
        </w:rPr>
        <w:t>إ</w:t>
      </w:r>
      <w:r w:rsidR="00664683" w:rsidRPr="00861BB4">
        <w:rPr>
          <w:sz w:val="40"/>
          <w:szCs w:val="40"/>
          <w:rtl/>
        </w:rPr>
        <w:t>سلام</w:t>
      </w:r>
      <w:r w:rsidR="004516C2" w:rsidRPr="00861BB4">
        <w:rPr>
          <w:sz w:val="40"/>
          <w:szCs w:val="40"/>
          <w:rtl/>
        </w:rPr>
        <w:t>، وما يبغضه إلا صاحب بدعة،</w:t>
      </w:r>
      <w:r w:rsidR="00664683" w:rsidRPr="00861BB4">
        <w:rPr>
          <w:sz w:val="40"/>
          <w:szCs w:val="40"/>
          <w:rtl/>
        </w:rPr>
        <w:t xml:space="preserve"> حتى قال بعض العلماء </w:t>
      </w:r>
      <w:r w:rsidR="004516C2" w:rsidRPr="00861BB4">
        <w:rPr>
          <w:sz w:val="40"/>
          <w:szCs w:val="40"/>
          <w:rtl/>
        </w:rPr>
        <w:t>-ال</w:t>
      </w:r>
      <w:r w:rsidR="00664683" w:rsidRPr="00861BB4">
        <w:rPr>
          <w:sz w:val="40"/>
          <w:szCs w:val="40"/>
          <w:rtl/>
        </w:rPr>
        <w:t>شيخ عبد</w:t>
      </w:r>
      <w:r w:rsidR="004516C2"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>ال</w:t>
      </w:r>
      <w:r w:rsidR="004516C2" w:rsidRPr="00861BB4">
        <w:rPr>
          <w:sz w:val="40"/>
          <w:szCs w:val="40"/>
          <w:rtl/>
        </w:rPr>
        <w:t>ر</w:t>
      </w:r>
      <w:r w:rsidR="00664683" w:rsidRPr="00861BB4">
        <w:rPr>
          <w:sz w:val="40"/>
          <w:szCs w:val="40"/>
          <w:rtl/>
        </w:rPr>
        <w:t>زاق عفيفي</w:t>
      </w:r>
      <w:r w:rsidR="004516C2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</w:t>
      </w:r>
      <w:r w:rsidR="004516C2" w:rsidRPr="00861BB4">
        <w:rPr>
          <w:sz w:val="40"/>
          <w:szCs w:val="40"/>
          <w:rtl/>
        </w:rPr>
        <w:t>وهذا</w:t>
      </w:r>
      <w:r w:rsidR="00664683" w:rsidRPr="00861BB4">
        <w:rPr>
          <w:sz w:val="40"/>
          <w:szCs w:val="40"/>
          <w:rtl/>
        </w:rPr>
        <w:t xml:space="preserve"> سمعته من </w:t>
      </w:r>
      <w:r w:rsidR="004516C2" w:rsidRPr="00861BB4">
        <w:rPr>
          <w:sz w:val="40"/>
          <w:szCs w:val="40"/>
          <w:rtl/>
        </w:rPr>
        <w:t>ال</w:t>
      </w:r>
      <w:r w:rsidR="00664683" w:rsidRPr="00861BB4">
        <w:rPr>
          <w:sz w:val="40"/>
          <w:szCs w:val="40"/>
          <w:rtl/>
        </w:rPr>
        <w:t xml:space="preserve">شيخ صالح </w:t>
      </w:r>
      <w:r w:rsidR="004516C2" w:rsidRPr="00861BB4">
        <w:rPr>
          <w:sz w:val="40"/>
          <w:szCs w:val="40"/>
          <w:rtl/>
        </w:rPr>
        <w:t xml:space="preserve">بن عبد العزيز آل الشيخ -حفظه الله-، </w:t>
      </w:r>
      <w:r w:rsidR="00664683" w:rsidRPr="00861BB4">
        <w:rPr>
          <w:sz w:val="40"/>
          <w:szCs w:val="40"/>
          <w:rtl/>
        </w:rPr>
        <w:t xml:space="preserve">يقول </w:t>
      </w:r>
      <w:r w:rsidR="004516C2" w:rsidRPr="00861BB4">
        <w:rPr>
          <w:sz w:val="40"/>
          <w:szCs w:val="40"/>
          <w:rtl/>
        </w:rPr>
        <w:t>ال</w:t>
      </w:r>
      <w:r w:rsidR="00664683" w:rsidRPr="00861BB4">
        <w:rPr>
          <w:sz w:val="40"/>
          <w:szCs w:val="40"/>
          <w:rtl/>
        </w:rPr>
        <w:t>شيخ عبد</w:t>
      </w:r>
      <w:r w:rsidR="004516C2"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>ال</w:t>
      </w:r>
      <w:r w:rsidR="004516C2" w:rsidRPr="00861BB4">
        <w:rPr>
          <w:sz w:val="40"/>
          <w:szCs w:val="40"/>
          <w:rtl/>
        </w:rPr>
        <w:t>ر</w:t>
      </w:r>
      <w:r w:rsidR="00664683" w:rsidRPr="00861BB4">
        <w:rPr>
          <w:sz w:val="40"/>
          <w:szCs w:val="40"/>
          <w:rtl/>
        </w:rPr>
        <w:t>زاق عفيفي</w:t>
      </w:r>
      <w:r w:rsidR="004516C2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وهذا عالم مصري جاء للسعودية </w:t>
      </w:r>
      <w:r w:rsidR="00825B8D" w:rsidRPr="00861BB4">
        <w:rPr>
          <w:sz w:val="40"/>
          <w:szCs w:val="40"/>
          <w:rtl/>
        </w:rPr>
        <w:t>أ</w:t>
      </w:r>
      <w:r w:rsidR="00664683" w:rsidRPr="00861BB4">
        <w:rPr>
          <w:sz w:val="40"/>
          <w:szCs w:val="40"/>
          <w:rtl/>
        </w:rPr>
        <w:t xml:space="preserve">ظن </w:t>
      </w:r>
      <w:r w:rsidR="00825B8D" w:rsidRPr="00861BB4">
        <w:rPr>
          <w:sz w:val="40"/>
          <w:szCs w:val="40"/>
          <w:rtl/>
        </w:rPr>
        <w:t>أ</w:t>
      </w:r>
      <w:r w:rsidR="00664683" w:rsidRPr="00861BB4">
        <w:rPr>
          <w:sz w:val="40"/>
          <w:szCs w:val="40"/>
          <w:rtl/>
        </w:rPr>
        <w:t xml:space="preserve">نه </w:t>
      </w:r>
      <w:r w:rsidR="00825B8D" w:rsidRPr="00861BB4">
        <w:rPr>
          <w:sz w:val="40"/>
          <w:szCs w:val="40"/>
          <w:rtl/>
        </w:rPr>
        <w:t xml:space="preserve">كان في عهد </w:t>
      </w:r>
      <w:r w:rsidR="00664683" w:rsidRPr="00861BB4">
        <w:rPr>
          <w:sz w:val="40"/>
          <w:szCs w:val="40"/>
          <w:rtl/>
        </w:rPr>
        <w:t>الملك عبد الع</w:t>
      </w:r>
      <w:r w:rsidR="00825B8D" w:rsidRPr="00861BB4">
        <w:rPr>
          <w:sz w:val="40"/>
          <w:szCs w:val="40"/>
          <w:rtl/>
        </w:rPr>
        <w:t>زيز</w:t>
      </w:r>
      <w:r w:rsidR="00664683" w:rsidRPr="00861BB4">
        <w:rPr>
          <w:sz w:val="40"/>
          <w:szCs w:val="40"/>
          <w:rtl/>
        </w:rPr>
        <w:t xml:space="preserve"> </w:t>
      </w:r>
      <w:r w:rsidR="00825B8D" w:rsidRPr="00861BB4">
        <w:rPr>
          <w:sz w:val="40"/>
          <w:szCs w:val="40"/>
          <w:rtl/>
        </w:rPr>
        <w:t>أ</w:t>
      </w:r>
      <w:r w:rsidR="00664683" w:rsidRPr="00861BB4">
        <w:rPr>
          <w:sz w:val="40"/>
          <w:szCs w:val="40"/>
          <w:rtl/>
        </w:rPr>
        <w:t>و</w:t>
      </w:r>
      <w:r w:rsidR="00825B8D"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 xml:space="preserve">سعود </w:t>
      </w:r>
      <w:r w:rsidR="00825B8D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رحمهم</w:t>
      </w:r>
      <w:r w:rsidR="00825B8D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 xml:space="preserve"> الله</w:t>
      </w:r>
      <w:r w:rsidR="00825B8D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</w:t>
      </w:r>
      <w:r w:rsidR="00825B8D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صار من كب</w:t>
      </w:r>
      <w:r w:rsidR="00825B8D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ر علمائنا</w:t>
      </w:r>
      <w:r w:rsidR="00825B8D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825B8D" w:rsidRPr="00861BB4">
        <w:rPr>
          <w:sz w:val="40"/>
          <w:szCs w:val="40"/>
          <w:rtl/>
        </w:rPr>
        <w:t xml:space="preserve">بل </w:t>
      </w:r>
      <w:r w:rsidR="00664683" w:rsidRPr="00861BB4">
        <w:rPr>
          <w:sz w:val="40"/>
          <w:szCs w:val="40"/>
          <w:rtl/>
        </w:rPr>
        <w:t xml:space="preserve">صار من </w:t>
      </w:r>
      <w:r w:rsidR="00825B8D" w:rsidRPr="00861BB4">
        <w:rPr>
          <w:sz w:val="40"/>
          <w:szCs w:val="40"/>
          <w:rtl/>
        </w:rPr>
        <w:t>الل</w:t>
      </w:r>
      <w:r w:rsidR="00664683" w:rsidRPr="00861BB4">
        <w:rPr>
          <w:sz w:val="40"/>
          <w:szCs w:val="40"/>
          <w:rtl/>
        </w:rPr>
        <w:t>جن</w:t>
      </w:r>
      <w:r w:rsidR="00825B8D" w:rsidRPr="00861BB4">
        <w:rPr>
          <w:sz w:val="40"/>
          <w:szCs w:val="40"/>
          <w:rtl/>
        </w:rPr>
        <w:t>ة</w:t>
      </w:r>
      <w:r w:rsidR="00664683" w:rsidRPr="00861BB4">
        <w:rPr>
          <w:sz w:val="40"/>
          <w:szCs w:val="40"/>
          <w:rtl/>
        </w:rPr>
        <w:t xml:space="preserve"> الدائمة</w:t>
      </w:r>
      <w:r w:rsidR="00825B8D" w:rsidRPr="00861BB4">
        <w:rPr>
          <w:sz w:val="40"/>
          <w:szCs w:val="40"/>
          <w:rtl/>
        </w:rPr>
        <w:t>.</w:t>
      </w:r>
    </w:p>
    <w:p w14:paraId="5AC25E9A" w14:textId="77777777" w:rsidR="005D5540" w:rsidRPr="00861BB4" w:rsidRDefault="00664683" w:rsidP="00B56A8C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المقصود</w:t>
      </w:r>
      <w:r w:rsidR="00825B8D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825B8D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ن</w:t>
      </w:r>
      <w:r w:rsidR="00825B8D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</w:t>
      </w:r>
      <w:r w:rsidR="00825B8D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شيخ عبد</w:t>
      </w:r>
      <w:r w:rsidR="00825B8D" w:rsidRPr="00861BB4">
        <w:rPr>
          <w:sz w:val="40"/>
          <w:szCs w:val="40"/>
          <w:rtl/>
        </w:rPr>
        <w:t xml:space="preserve"> الرزاق عفيفي </w:t>
      </w:r>
      <w:r w:rsidRPr="00861BB4">
        <w:rPr>
          <w:sz w:val="40"/>
          <w:szCs w:val="40"/>
          <w:rtl/>
        </w:rPr>
        <w:t xml:space="preserve">يقول </w:t>
      </w:r>
      <w:r w:rsidR="005D5540" w:rsidRPr="00861BB4">
        <w:rPr>
          <w:sz w:val="40"/>
          <w:szCs w:val="40"/>
          <w:rtl/>
        </w:rPr>
        <w:t xml:space="preserve">عن </w:t>
      </w:r>
      <w:r w:rsidRPr="00861BB4">
        <w:rPr>
          <w:sz w:val="40"/>
          <w:szCs w:val="40"/>
          <w:rtl/>
        </w:rPr>
        <w:t>شيخ الإسلام</w:t>
      </w:r>
      <w:r w:rsidR="005D5540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5D5540" w:rsidRPr="00861BB4">
        <w:rPr>
          <w:sz w:val="40"/>
          <w:szCs w:val="40"/>
          <w:rtl/>
        </w:rPr>
        <w:t xml:space="preserve">إنه </w:t>
      </w:r>
      <w:r w:rsidRPr="00861BB4">
        <w:rPr>
          <w:sz w:val="40"/>
          <w:szCs w:val="40"/>
          <w:rtl/>
        </w:rPr>
        <w:t xml:space="preserve">يأتي إلى جدار الباطل فيلطمه لطمة واحدة </w:t>
      </w:r>
      <w:r w:rsidR="005D5540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>يطيح به</w:t>
      </w:r>
      <w:r w:rsidR="005D5540" w:rsidRPr="00861BB4">
        <w:rPr>
          <w:sz w:val="40"/>
          <w:szCs w:val="40"/>
          <w:rtl/>
        </w:rPr>
        <w:t>.</w:t>
      </w:r>
      <w:r w:rsidRPr="00861BB4">
        <w:rPr>
          <w:sz w:val="40"/>
          <w:szCs w:val="40"/>
          <w:rtl/>
        </w:rPr>
        <w:t xml:space="preserve"> </w:t>
      </w:r>
    </w:p>
    <w:p w14:paraId="159D6CB4" w14:textId="77777777" w:rsidR="00DA75F6" w:rsidRPr="00861BB4" w:rsidRDefault="005D5540" w:rsidP="00B56A8C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وأمَّا ابن القيم </w:t>
      </w:r>
      <w:r w:rsidR="00664683" w:rsidRPr="00861BB4">
        <w:rPr>
          <w:sz w:val="40"/>
          <w:szCs w:val="40"/>
          <w:rtl/>
        </w:rPr>
        <w:t>وهو تلمي</w:t>
      </w:r>
      <w:r w:rsidRPr="00861BB4">
        <w:rPr>
          <w:sz w:val="40"/>
          <w:szCs w:val="40"/>
          <w:rtl/>
        </w:rPr>
        <w:t>ذ</w:t>
      </w:r>
      <w:r w:rsidR="00664683" w:rsidRPr="00861BB4">
        <w:rPr>
          <w:sz w:val="40"/>
          <w:szCs w:val="40"/>
          <w:rtl/>
        </w:rPr>
        <w:t xml:space="preserve"> شيخ الإسلام </w:t>
      </w:r>
      <w:r w:rsidRPr="00861BB4">
        <w:rPr>
          <w:sz w:val="40"/>
          <w:szCs w:val="40"/>
          <w:rtl/>
        </w:rPr>
        <w:t>ف</w:t>
      </w:r>
      <w:r w:rsidR="00664683" w:rsidRPr="00861BB4">
        <w:rPr>
          <w:sz w:val="40"/>
          <w:szCs w:val="40"/>
          <w:rtl/>
        </w:rPr>
        <w:t>يأتي إلى جدار الباطل فينقضه لبنة لبنة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 xml:space="preserve">فتراه يقول: </w:t>
      </w:r>
      <w:r w:rsidR="00664683" w:rsidRPr="00861BB4">
        <w:rPr>
          <w:sz w:val="40"/>
          <w:szCs w:val="40"/>
          <w:rtl/>
        </w:rPr>
        <w:t>هذ</w:t>
      </w:r>
      <w:r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المسألة باطلة من 96 وجه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ثم يفردها واحدة واحدة</w:t>
      </w:r>
      <w:r w:rsidR="00664683" w:rsidRPr="00861BB4">
        <w:rPr>
          <w:sz w:val="40"/>
          <w:szCs w:val="40"/>
          <w:rtl/>
        </w:rPr>
        <w:t xml:space="preserve"> حتى يهدمه</w:t>
      </w:r>
      <w:r w:rsidR="00DA75F6" w:rsidRPr="00861BB4">
        <w:rPr>
          <w:sz w:val="40"/>
          <w:szCs w:val="40"/>
          <w:rtl/>
        </w:rPr>
        <w:t>.</w:t>
      </w:r>
    </w:p>
    <w:p w14:paraId="2091BF64" w14:textId="77777777" w:rsidR="00B1593E" w:rsidRPr="00861BB4" w:rsidRDefault="00DA75F6" w:rsidP="00B56A8C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ف</w:t>
      </w:r>
      <w:r w:rsidR="00664683" w:rsidRPr="00861BB4">
        <w:rPr>
          <w:sz w:val="40"/>
          <w:szCs w:val="40"/>
          <w:rtl/>
        </w:rPr>
        <w:t xml:space="preserve">شيخنا 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</w:t>
      </w:r>
      <w:r w:rsidRPr="00861BB4">
        <w:rPr>
          <w:sz w:val="40"/>
          <w:szCs w:val="40"/>
          <w:rtl/>
        </w:rPr>
        <w:t>مه الله-</w:t>
      </w:r>
      <w:r w:rsidR="00664683" w:rsidRPr="00861BB4">
        <w:rPr>
          <w:sz w:val="40"/>
          <w:szCs w:val="40"/>
          <w:rtl/>
        </w:rPr>
        <w:t xml:space="preserve"> يقول</w:t>
      </w:r>
      <w:r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مقدمة شيخ ال</w:t>
      </w:r>
      <w:r w:rsidRPr="00861BB4">
        <w:rPr>
          <w:sz w:val="40"/>
          <w:szCs w:val="40"/>
          <w:rtl/>
        </w:rPr>
        <w:t>إ</w:t>
      </w:r>
      <w:r w:rsidR="00664683" w:rsidRPr="00861BB4">
        <w:rPr>
          <w:sz w:val="40"/>
          <w:szCs w:val="40"/>
          <w:rtl/>
        </w:rPr>
        <w:t>س</w:t>
      </w:r>
      <w:r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>ام م</w:t>
      </w:r>
      <w:r w:rsidRPr="00861BB4">
        <w:rPr>
          <w:sz w:val="40"/>
          <w:szCs w:val="40"/>
          <w:rtl/>
        </w:rPr>
        <w:t>ُ</w:t>
      </w:r>
      <w:r w:rsidR="00664683" w:rsidRPr="00861BB4">
        <w:rPr>
          <w:sz w:val="40"/>
          <w:szCs w:val="40"/>
          <w:rtl/>
        </w:rPr>
        <w:t>فيدة</w:t>
      </w:r>
      <w:r w:rsidRPr="00861BB4">
        <w:rPr>
          <w:sz w:val="40"/>
          <w:szCs w:val="40"/>
          <w:rtl/>
        </w:rPr>
        <w:t>، ولكنها غير مفيدة لطالب العلم المبتدئ أو حتى المتوسط</w:t>
      </w:r>
      <w:r w:rsidR="00B1593E" w:rsidRPr="00861BB4">
        <w:rPr>
          <w:sz w:val="40"/>
          <w:szCs w:val="40"/>
          <w:rtl/>
        </w:rPr>
        <w:t>.</w:t>
      </w:r>
    </w:p>
    <w:p w14:paraId="43A8F24B" w14:textId="10C70998" w:rsidR="006C7DDF" w:rsidRPr="00861BB4" w:rsidRDefault="00B1593E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وقد قام الشيخ العثيمين بشرح مقدمة شيخ الإسلام شرحًا مفيدًا، فمن </w:t>
      </w:r>
      <w:r w:rsidR="00914425" w:rsidRPr="00861BB4">
        <w:rPr>
          <w:sz w:val="40"/>
          <w:szCs w:val="40"/>
          <w:rtl/>
        </w:rPr>
        <w:t xml:space="preserve">جمع </w:t>
      </w:r>
      <w:r w:rsidRPr="00861BB4">
        <w:rPr>
          <w:sz w:val="40"/>
          <w:szCs w:val="40"/>
          <w:rtl/>
        </w:rPr>
        <w:t xml:space="preserve">بين مقدمة شيخ الإسلام ومؤلف الشيخ العثيمين فقد انتفع </w:t>
      </w:r>
      <w:r w:rsidR="00664683" w:rsidRPr="00861BB4">
        <w:rPr>
          <w:sz w:val="40"/>
          <w:szCs w:val="40"/>
          <w:rtl/>
        </w:rPr>
        <w:t>انتفاع</w:t>
      </w:r>
      <w:r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ك</w:t>
      </w:r>
      <w:r w:rsidRPr="00861BB4">
        <w:rPr>
          <w:sz w:val="40"/>
          <w:szCs w:val="40"/>
          <w:rtl/>
        </w:rPr>
        <w:t>ب</w:t>
      </w:r>
      <w:r w:rsidR="00664683" w:rsidRPr="00861BB4">
        <w:rPr>
          <w:sz w:val="40"/>
          <w:szCs w:val="40"/>
          <w:rtl/>
        </w:rPr>
        <w:t>ير</w:t>
      </w:r>
      <w:r w:rsidRPr="00861BB4">
        <w:rPr>
          <w:sz w:val="40"/>
          <w:szCs w:val="40"/>
          <w:rtl/>
        </w:rPr>
        <w:t>ا.</w:t>
      </w:r>
    </w:p>
    <w:p w14:paraId="2E7D585E" w14:textId="77777777" w:rsidR="006C7DDF" w:rsidRPr="00861BB4" w:rsidRDefault="006C7DDF" w:rsidP="00B1593E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وقد ذكر الشيخ </w:t>
      </w:r>
      <w:r w:rsidR="00664683" w:rsidRPr="00861BB4">
        <w:rPr>
          <w:sz w:val="40"/>
          <w:szCs w:val="40"/>
          <w:rtl/>
        </w:rPr>
        <w:t>في هذ</w:t>
      </w:r>
      <w:r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المقدمة أول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أهمية القرآن من القرآن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ثم </w:t>
      </w:r>
      <w:r w:rsidRPr="00861BB4">
        <w:rPr>
          <w:sz w:val="40"/>
          <w:szCs w:val="40"/>
          <w:rtl/>
        </w:rPr>
        <w:t xml:space="preserve">من </w:t>
      </w:r>
      <w:r w:rsidR="00664683" w:rsidRPr="00861BB4">
        <w:rPr>
          <w:sz w:val="40"/>
          <w:szCs w:val="40"/>
          <w:rtl/>
        </w:rPr>
        <w:t>جبريل عليه السلام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والنبي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ثم ذكر أنواع التفسير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ثم ذكر عدة مباحث </w:t>
      </w:r>
      <w:r w:rsidRPr="00861BB4">
        <w:rPr>
          <w:sz w:val="40"/>
          <w:szCs w:val="40"/>
          <w:rtl/>
        </w:rPr>
        <w:t>نأتي عليها -</w:t>
      </w:r>
      <w:r w:rsidR="00664683" w:rsidRPr="00861BB4">
        <w:rPr>
          <w:sz w:val="40"/>
          <w:szCs w:val="40"/>
          <w:rtl/>
        </w:rPr>
        <w:t>بإذن الله</w:t>
      </w:r>
      <w:r w:rsidR="007C2F59" w:rsidRPr="00861BB4">
        <w:rPr>
          <w:sz w:val="40"/>
          <w:szCs w:val="40"/>
          <w:rtl/>
        </w:rPr>
        <w:t xml:space="preserve"> عز وجل-</w:t>
      </w:r>
      <w:r w:rsidRPr="00861BB4">
        <w:rPr>
          <w:sz w:val="40"/>
          <w:szCs w:val="40"/>
          <w:rtl/>
        </w:rPr>
        <w:t>.</w:t>
      </w:r>
    </w:p>
    <w:p w14:paraId="7511C094" w14:textId="77777777" w:rsidR="00FD10B5" w:rsidRPr="00861BB4" w:rsidRDefault="006C7DDF" w:rsidP="00B1593E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ومن نافلة القول أن الشيخ </w:t>
      </w:r>
      <w:r w:rsidR="00664683" w:rsidRPr="00861BB4">
        <w:rPr>
          <w:sz w:val="40"/>
          <w:szCs w:val="40"/>
          <w:rtl/>
        </w:rPr>
        <w:t>علق على هذا الكتاب أيض</w:t>
      </w:r>
      <w:r w:rsidR="00410CFF" w:rsidRPr="00861BB4">
        <w:rPr>
          <w:sz w:val="40"/>
          <w:szCs w:val="40"/>
          <w:rtl/>
        </w:rPr>
        <w:t>ًا</w:t>
      </w:r>
      <w:r w:rsidR="00FD10B5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كتابه علق عليه</w:t>
      </w:r>
      <w:r w:rsidR="00FD10B5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وصاحب البيت أدرى بخباياه</w:t>
      </w:r>
      <w:r w:rsidR="00FD10B5" w:rsidRPr="00861BB4">
        <w:rPr>
          <w:sz w:val="40"/>
          <w:szCs w:val="40"/>
          <w:rtl/>
        </w:rPr>
        <w:t>.</w:t>
      </w:r>
    </w:p>
    <w:p w14:paraId="07E0BEE2" w14:textId="77777777" w:rsidR="00FD10B5" w:rsidRPr="00861BB4" w:rsidRDefault="00FD10B5" w:rsidP="00B1593E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أحسن الله إليكم</w:t>
      </w:r>
      <w:r w:rsidRPr="00861BB4">
        <w:rPr>
          <w:sz w:val="40"/>
          <w:szCs w:val="40"/>
          <w:rtl/>
        </w:rPr>
        <w:t>.</w:t>
      </w:r>
    </w:p>
    <w:p w14:paraId="382D4883" w14:textId="77777777" w:rsidR="009E6787" w:rsidRPr="00861BB4" w:rsidRDefault="00664683" w:rsidP="00B1593E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شيخنا لو عرفتنا بشيخنا الشيخ محمد</w:t>
      </w:r>
      <w:r w:rsidR="00FD10B5" w:rsidRPr="00861BB4">
        <w:rPr>
          <w:sz w:val="40"/>
          <w:szCs w:val="40"/>
          <w:rtl/>
        </w:rPr>
        <w:t xml:space="preserve"> العثيمين، فأنتم تتلمذتم على يديه زمنًا قرابة العشر سنوات، </w:t>
      </w:r>
      <w:r w:rsidRPr="00861BB4">
        <w:rPr>
          <w:sz w:val="40"/>
          <w:szCs w:val="40"/>
          <w:rtl/>
        </w:rPr>
        <w:t xml:space="preserve">فلو تكلمتم عنه </w:t>
      </w:r>
      <w:r w:rsidR="009E6787" w:rsidRPr="00861BB4">
        <w:rPr>
          <w:sz w:val="40"/>
          <w:szCs w:val="40"/>
          <w:rtl/>
        </w:rPr>
        <w:t>بطريقة موجزة}.</w:t>
      </w:r>
    </w:p>
    <w:p w14:paraId="1D00D157" w14:textId="5887B342" w:rsidR="005742C3" w:rsidRPr="00861BB4" w:rsidRDefault="009E6787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لا شك أنَّ الس</w:t>
      </w:r>
      <w:r w:rsidR="00250899" w:rsidRPr="00861BB4">
        <w:rPr>
          <w:sz w:val="40"/>
          <w:szCs w:val="40"/>
          <w:rtl/>
        </w:rPr>
        <w:t>ِّ</w:t>
      </w:r>
      <w:r w:rsidRPr="00861BB4">
        <w:rPr>
          <w:sz w:val="40"/>
          <w:szCs w:val="40"/>
          <w:rtl/>
        </w:rPr>
        <w:t>ي</w:t>
      </w:r>
      <w:r w:rsidR="00250899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ر كما قال أبو حنيفة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جند من جند الله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ولذ</w:t>
      </w:r>
      <w:r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 xml:space="preserve">ك </w:t>
      </w:r>
      <w:r w:rsidRPr="00861BB4">
        <w:rPr>
          <w:sz w:val="40"/>
          <w:szCs w:val="40"/>
          <w:rtl/>
        </w:rPr>
        <w:t xml:space="preserve">فقد قص </w:t>
      </w:r>
      <w:r w:rsidR="00664683" w:rsidRPr="00861BB4">
        <w:rPr>
          <w:sz w:val="40"/>
          <w:szCs w:val="40"/>
          <w:rtl/>
        </w:rPr>
        <w:t>الله</w:t>
      </w:r>
      <w:r w:rsidR="007C2F59" w:rsidRPr="00861BB4">
        <w:rPr>
          <w:sz w:val="40"/>
          <w:szCs w:val="40"/>
          <w:rtl/>
        </w:rPr>
        <w:t xml:space="preserve"> -عز وجل- </w:t>
      </w:r>
      <w:r w:rsidR="00664683" w:rsidRPr="00861BB4">
        <w:rPr>
          <w:sz w:val="40"/>
          <w:szCs w:val="40"/>
          <w:rtl/>
        </w:rPr>
        <w:t xml:space="preserve">على نبيه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664683" w:rsidRPr="00861BB4">
        <w:rPr>
          <w:sz w:val="40"/>
          <w:szCs w:val="40"/>
          <w:rtl/>
        </w:rPr>
        <w:t xml:space="preserve"> القصص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وقال</w:t>
      </w:r>
      <w:r w:rsidR="005742C3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</w:t>
      </w:r>
      <w:r w:rsidR="005742C3" w:rsidRPr="00861BB4">
        <w:rPr>
          <w:color w:val="FF0000"/>
          <w:sz w:val="40"/>
          <w:szCs w:val="40"/>
          <w:rtl/>
        </w:rPr>
        <w:t xml:space="preserve">﴿أُولَٰئِكَ الَّذِينَ هَدَى اللَّهُ </w:t>
      </w:r>
      <w:r w:rsidR="005742C3" w:rsidRPr="00861BB4">
        <w:rPr>
          <w:rFonts w:ascii="Sakkal Majalla" w:hAnsi="Sakkal Majalla" w:cs="Sakkal Majalla" w:hint="cs"/>
          <w:color w:val="FF0000"/>
          <w:sz w:val="40"/>
          <w:szCs w:val="40"/>
          <w:rtl/>
        </w:rPr>
        <w:t>ۖ</w:t>
      </w:r>
      <w:r w:rsidR="005742C3" w:rsidRPr="00861BB4">
        <w:rPr>
          <w:color w:val="FF0000"/>
          <w:sz w:val="40"/>
          <w:szCs w:val="40"/>
          <w:rtl/>
        </w:rPr>
        <w:t xml:space="preserve"> فَبِهُدَاهُمُ اقْتَدِهْ﴾</w:t>
      </w:r>
      <w:r w:rsidR="005742C3"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 xml:space="preserve">ولا يمكن </w:t>
      </w:r>
      <w:r w:rsidR="005742C3" w:rsidRPr="00861BB4">
        <w:rPr>
          <w:sz w:val="40"/>
          <w:szCs w:val="40"/>
          <w:rtl/>
        </w:rPr>
        <w:t xml:space="preserve">للإنسان أن </w:t>
      </w:r>
      <w:r w:rsidR="00664683" w:rsidRPr="00861BB4">
        <w:rPr>
          <w:sz w:val="40"/>
          <w:szCs w:val="40"/>
          <w:rtl/>
        </w:rPr>
        <w:t>يقتد</w:t>
      </w:r>
      <w:r w:rsidR="005742C3" w:rsidRPr="00861BB4">
        <w:rPr>
          <w:sz w:val="40"/>
          <w:szCs w:val="40"/>
          <w:rtl/>
        </w:rPr>
        <w:t>ي</w:t>
      </w:r>
      <w:r w:rsidR="00664683" w:rsidRPr="00861BB4">
        <w:rPr>
          <w:sz w:val="40"/>
          <w:szCs w:val="40"/>
          <w:rtl/>
        </w:rPr>
        <w:t xml:space="preserve"> بأحد إلا إذا عرف سيرته</w:t>
      </w:r>
      <w:r w:rsidR="005742C3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وعرف بعض ما كان عليه شيخنا </w:t>
      </w:r>
      <w:r w:rsidR="005742C3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="005742C3" w:rsidRPr="00861BB4">
        <w:rPr>
          <w:sz w:val="40"/>
          <w:szCs w:val="40"/>
          <w:rtl/>
        </w:rPr>
        <w:t>-.</w:t>
      </w:r>
    </w:p>
    <w:p w14:paraId="452E6CBF" w14:textId="7733F743" w:rsidR="00A66522" w:rsidRPr="00861BB4" w:rsidRDefault="005742C3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ولد الشيخ -رحمه الله</w:t>
      </w:r>
      <w:r w:rsidR="004F2432" w:rsidRPr="00861BB4">
        <w:rPr>
          <w:sz w:val="40"/>
          <w:szCs w:val="40"/>
          <w:rtl/>
        </w:rPr>
        <w:t xml:space="preserve">- </w:t>
      </w:r>
      <w:r w:rsidRPr="00861BB4">
        <w:rPr>
          <w:sz w:val="40"/>
          <w:szCs w:val="40"/>
          <w:rtl/>
        </w:rPr>
        <w:t>في السابع والعشرين من شهر رمضان عام 1347ه</w:t>
      </w:r>
      <w:r w:rsidR="00250899" w:rsidRPr="00861BB4">
        <w:rPr>
          <w:sz w:val="40"/>
          <w:szCs w:val="40"/>
          <w:rtl/>
        </w:rPr>
        <w:t>ـ</w:t>
      </w:r>
      <w:r w:rsidRPr="00861BB4">
        <w:rPr>
          <w:sz w:val="40"/>
          <w:szCs w:val="40"/>
          <w:rtl/>
        </w:rPr>
        <w:t xml:space="preserve">، </w:t>
      </w:r>
      <w:r w:rsidR="00A66522" w:rsidRPr="00861BB4">
        <w:rPr>
          <w:sz w:val="40"/>
          <w:szCs w:val="40"/>
          <w:rtl/>
        </w:rPr>
        <w:t>وتوفي -رحمه ا</w:t>
      </w:r>
      <w:r w:rsidR="00664683" w:rsidRPr="00861BB4">
        <w:rPr>
          <w:sz w:val="40"/>
          <w:szCs w:val="40"/>
          <w:rtl/>
        </w:rPr>
        <w:t>لله</w:t>
      </w:r>
      <w:r w:rsidR="00A66522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في الخامس عشر من شهر شوال عام 1421</w:t>
      </w:r>
      <w:r w:rsidR="00A66522" w:rsidRPr="00861BB4">
        <w:rPr>
          <w:sz w:val="40"/>
          <w:szCs w:val="40"/>
          <w:rtl/>
        </w:rPr>
        <w:t>ه</w:t>
      </w:r>
      <w:r w:rsidR="00250899" w:rsidRPr="00861BB4">
        <w:rPr>
          <w:sz w:val="40"/>
          <w:szCs w:val="40"/>
          <w:rtl/>
        </w:rPr>
        <w:t>ـ</w:t>
      </w:r>
      <w:r w:rsidR="00A66522" w:rsidRPr="00861BB4">
        <w:rPr>
          <w:sz w:val="40"/>
          <w:szCs w:val="40"/>
          <w:rtl/>
        </w:rPr>
        <w:t xml:space="preserve"> - عن عمر </w:t>
      </w:r>
      <w:r w:rsidR="00664683" w:rsidRPr="00861BB4">
        <w:rPr>
          <w:sz w:val="40"/>
          <w:szCs w:val="40"/>
          <w:rtl/>
        </w:rPr>
        <w:t>74 سنة</w:t>
      </w:r>
      <w:r w:rsidR="00A66522" w:rsidRPr="00861BB4">
        <w:rPr>
          <w:sz w:val="40"/>
          <w:szCs w:val="40"/>
          <w:rtl/>
        </w:rPr>
        <w:t>.</w:t>
      </w:r>
    </w:p>
    <w:p w14:paraId="56139512" w14:textId="3F41EE5C" w:rsidR="00496C46" w:rsidRPr="00861BB4" w:rsidRDefault="00A66522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وكما </w:t>
      </w:r>
      <w:r w:rsidR="00664683" w:rsidRPr="00861BB4">
        <w:rPr>
          <w:sz w:val="40"/>
          <w:szCs w:val="40"/>
          <w:rtl/>
        </w:rPr>
        <w:t xml:space="preserve">هو معلوم </w:t>
      </w:r>
      <w:r w:rsidRPr="00861BB4">
        <w:rPr>
          <w:sz w:val="40"/>
          <w:szCs w:val="40"/>
          <w:rtl/>
        </w:rPr>
        <w:t xml:space="preserve">ولد </w:t>
      </w:r>
      <w:r w:rsidR="00664683" w:rsidRPr="00861BB4">
        <w:rPr>
          <w:sz w:val="40"/>
          <w:szCs w:val="40"/>
          <w:rtl/>
        </w:rPr>
        <w:t>في عنيزة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وعنيزة كانت بلدة صغيرة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ثم تطورت كسائر بلد ال</w:t>
      </w:r>
      <w:r w:rsidRPr="00861BB4">
        <w:rPr>
          <w:sz w:val="40"/>
          <w:szCs w:val="40"/>
          <w:rtl/>
        </w:rPr>
        <w:t>م</w:t>
      </w:r>
      <w:r w:rsidR="00664683" w:rsidRPr="00861BB4">
        <w:rPr>
          <w:sz w:val="40"/>
          <w:szCs w:val="40"/>
          <w:rtl/>
        </w:rPr>
        <w:t>ملكة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لكن مع ذلك كان فيها علم</w:t>
      </w:r>
      <w:r w:rsidRPr="00861BB4">
        <w:rPr>
          <w:sz w:val="40"/>
          <w:szCs w:val="40"/>
          <w:rtl/>
        </w:rPr>
        <w:t>ً</w:t>
      </w:r>
      <w:r w:rsidR="00664683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ومن أشهر العلماء فيها عائلة</w:t>
      </w:r>
      <w:r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"</w:t>
      </w:r>
      <w:r w:rsidR="00664683" w:rsidRPr="00861BB4">
        <w:rPr>
          <w:sz w:val="40"/>
          <w:szCs w:val="40"/>
          <w:rtl/>
        </w:rPr>
        <w:t>آل القاضي</w:t>
      </w:r>
      <w:r w:rsidRPr="00861BB4">
        <w:rPr>
          <w:sz w:val="40"/>
          <w:szCs w:val="40"/>
          <w:rtl/>
        </w:rPr>
        <w:t>"،</w:t>
      </w:r>
      <w:r w:rsidR="00664683" w:rsidRPr="00861BB4">
        <w:rPr>
          <w:sz w:val="40"/>
          <w:szCs w:val="40"/>
          <w:rtl/>
        </w:rPr>
        <w:t xml:space="preserve"> ولا زال بعض الطلاب في</w:t>
      </w:r>
      <w:r w:rsidR="00496C46" w:rsidRPr="00861BB4">
        <w:rPr>
          <w:sz w:val="40"/>
          <w:szCs w:val="40"/>
          <w:rtl/>
        </w:rPr>
        <w:t>ها</w:t>
      </w:r>
      <w:r w:rsidR="00664683" w:rsidRPr="00861BB4">
        <w:rPr>
          <w:sz w:val="40"/>
          <w:szCs w:val="40"/>
          <w:rtl/>
        </w:rPr>
        <w:t xml:space="preserve"> الآن </w:t>
      </w:r>
      <w:r w:rsidR="00496C46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حفظهم الله وجزاهم الله خيرا</w:t>
      </w:r>
      <w:r w:rsidR="00496C46" w:rsidRPr="00861BB4">
        <w:rPr>
          <w:sz w:val="40"/>
          <w:szCs w:val="40"/>
          <w:rtl/>
        </w:rPr>
        <w:t>-،</w:t>
      </w:r>
      <w:r w:rsidR="00664683" w:rsidRPr="00861BB4">
        <w:rPr>
          <w:sz w:val="40"/>
          <w:szCs w:val="40"/>
          <w:rtl/>
        </w:rPr>
        <w:t xml:space="preserve"> و</w:t>
      </w:r>
      <w:r w:rsidR="00496C46" w:rsidRPr="00861BB4">
        <w:rPr>
          <w:sz w:val="40"/>
          <w:szCs w:val="40"/>
          <w:rtl/>
        </w:rPr>
        <w:t xml:space="preserve">قد </w:t>
      </w:r>
      <w:r w:rsidR="00664683" w:rsidRPr="00861BB4">
        <w:rPr>
          <w:sz w:val="40"/>
          <w:szCs w:val="40"/>
          <w:rtl/>
        </w:rPr>
        <w:t xml:space="preserve">أدركت بعضهم عند الشيخ </w:t>
      </w:r>
      <w:r w:rsidR="00496C46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</w:t>
      </w:r>
      <w:r w:rsidR="0007172C"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الله</w:t>
      </w:r>
      <w:r w:rsidR="00496C46" w:rsidRPr="00861BB4">
        <w:rPr>
          <w:sz w:val="40"/>
          <w:szCs w:val="40"/>
          <w:rtl/>
        </w:rPr>
        <w:t>-.</w:t>
      </w:r>
    </w:p>
    <w:p w14:paraId="1BC9AE25" w14:textId="478731DC" w:rsidR="00496C46" w:rsidRPr="00861BB4" w:rsidRDefault="00664683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وكان أيضا الشيخ ابن سعدي </w:t>
      </w:r>
      <w:r w:rsidR="00496C46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496C46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496C46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496C46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هذا عالم كبير</w:t>
      </w:r>
      <w:r w:rsidR="00496C46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وتكلمنا </w:t>
      </w:r>
      <w:r w:rsidR="00496C46" w:rsidRPr="00861BB4">
        <w:rPr>
          <w:sz w:val="40"/>
          <w:szCs w:val="40"/>
          <w:rtl/>
        </w:rPr>
        <w:t xml:space="preserve">عن </w:t>
      </w:r>
      <w:r w:rsidRPr="00861BB4">
        <w:rPr>
          <w:sz w:val="40"/>
          <w:szCs w:val="40"/>
          <w:rtl/>
        </w:rPr>
        <w:t>تفسير</w:t>
      </w:r>
      <w:r w:rsidR="00496C46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قبل قليل</w:t>
      </w:r>
      <w:r w:rsidR="00496C46" w:rsidRPr="00861BB4">
        <w:rPr>
          <w:sz w:val="40"/>
          <w:szCs w:val="40"/>
          <w:rtl/>
        </w:rPr>
        <w:t>، وهو</w:t>
      </w:r>
      <w:r w:rsidRPr="00861BB4">
        <w:rPr>
          <w:sz w:val="40"/>
          <w:szCs w:val="40"/>
          <w:rtl/>
        </w:rPr>
        <w:t xml:space="preserve"> مهم جد</w:t>
      </w:r>
      <w:r w:rsidR="00612C0A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>ا</w:t>
      </w:r>
      <w:r w:rsidR="00496C46" w:rsidRPr="00861BB4">
        <w:rPr>
          <w:sz w:val="40"/>
          <w:szCs w:val="40"/>
          <w:rtl/>
        </w:rPr>
        <w:t>.</w:t>
      </w:r>
    </w:p>
    <w:p w14:paraId="424870CB" w14:textId="1FA1AC25" w:rsidR="00100571" w:rsidRPr="00861BB4" w:rsidRDefault="00496C46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نشأ </w:t>
      </w:r>
      <w:r w:rsidR="00664683" w:rsidRPr="00861BB4">
        <w:rPr>
          <w:sz w:val="40"/>
          <w:szCs w:val="40"/>
          <w:rtl/>
        </w:rPr>
        <w:t xml:space="preserve">الشيخ 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</w:t>
      </w:r>
      <w:r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الله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في عائلة دينية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وذ</w:t>
      </w:r>
      <w:r w:rsidRPr="00861BB4">
        <w:rPr>
          <w:sz w:val="40"/>
          <w:szCs w:val="40"/>
          <w:rtl/>
        </w:rPr>
        <w:t>ُ</w:t>
      </w:r>
      <w:r w:rsidR="00664683" w:rsidRPr="00861BB4">
        <w:rPr>
          <w:sz w:val="40"/>
          <w:szCs w:val="40"/>
          <w:rtl/>
        </w:rPr>
        <w:t>ك</w:t>
      </w:r>
      <w:r w:rsidRPr="00861BB4">
        <w:rPr>
          <w:sz w:val="40"/>
          <w:szCs w:val="40"/>
          <w:rtl/>
        </w:rPr>
        <w:t>ِ</w:t>
      </w:r>
      <w:r w:rsidR="00664683" w:rsidRPr="00861BB4">
        <w:rPr>
          <w:sz w:val="40"/>
          <w:szCs w:val="40"/>
          <w:rtl/>
        </w:rPr>
        <w:t>ر</w:t>
      </w:r>
      <w:r w:rsidRPr="00861BB4">
        <w:rPr>
          <w:sz w:val="40"/>
          <w:szCs w:val="40"/>
          <w:rtl/>
        </w:rPr>
        <w:t>َ</w:t>
      </w:r>
      <w:r w:rsidR="00664683" w:rsidRPr="00861BB4">
        <w:rPr>
          <w:sz w:val="40"/>
          <w:szCs w:val="40"/>
          <w:rtl/>
        </w:rPr>
        <w:t xml:space="preserve"> أن</w:t>
      </w:r>
      <w:r w:rsidRPr="00861BB4">
        <w:rPr>
          <w:sz w:val="40"/>
          <w:szCs w:val="40"/>
          <w:rtl/>
        </w:rPr>
        <w:t>َّ</w:t>
      </w:r>
      <w:r w:rsidR="00664683" w:rsidRPr="00861BB4">
        <w:rPr>
          <w:sz w:val="40"/>
          <w:szCs w:val="40"/>
          <w:rtl/>
        </w:rPr>
        <w:t xml:space="preserve"> أباه 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</w:t>
      </w:r>
      <w:r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الله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كان عنده ما ي</w:t>
      </w:r>
      <w:r w:rsidRPr="00861BB4">
        <w:rPr>
          <w:sz w:val="40"/>
          <w:szCs w:val="40"/>
          <w:rtl/>
        </w:rPr>
        <w:t>ُ</w:t>
      </w:r>
      <w:r w:rsidR="00664683" w:rsidRPr="00861BB4">
        <w:rPr>
          <w:sz w:val="40"/>
          <w:szCs w:val="40"/>
          <w:rtl/>
        </w:rPr>
        <w:t>شبه الآن</w:t>
      </w:r>
      <w:r w:rsidRPr="00861BB4">
        <w:rPr>
          <w:sz w:val="40"/>
          <w:szCs w:val="40"/>
          <w:rtl/>
        </w:rPr>
        <w:t xml:space="preserve"> "دار الأيتام"،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كان يعتني بهم</w:t>
      </w:r>
      <w:r w:rsidR="00F40D70" w:rsidRPr="00861BB4">
        <w:rPr>
          <w:sz w:val="40"/>
          <w:szCs w:val="40"/>
          <w:rtl/>
        </w:rPr>
        <w:t xml:space="preserve"> في كل شيء،</w:t>
      </w:r>
      <w:r w:rsidR="00664683" w:rsidRPr="00861BB4">
        <w:rPr>
          <w:sz w:val="40"/>
          <w:szCs w:val="40"/>
          <w:rtl/>
        </w:rPr>
        <w:t xml:space="preserve"> </w:t>
      </w:r>
      <w:r w:rsidR="00F40D70" w:rsidRPr="00861BB4">
        <w:rPr>
          <w:sz w:val="40"/>
          <w:szCs w:val="40"/>
          <w:rtl/>
        </w:rPr>
        <w:t xml:space="preserve">يعتني </w:t>
      </w:r>
      <w:r w:rsidR="00664683" w:rsidRPr="00861BB4">
        <w:rPr>
          <w:sz w:val="40"/>
          <w:szCs w:val="40"/>
          <w:rtl/>
        </w:rPr>
        <w:t>بطعامهم وثيا</w:t>
      </w:r>
      <w:r w:rsidR="00F40D70" w:rsidRPr="00861BB4">
        <w:rPr>
          <w:sz w:val="40"/>
          <w:szCs w:val="40"/>
          <w:rtl/>
        </w:rPr>
        <w:t>ب</w:t>
      </w:r>
      <w:r w:rsidR="00664683" w:rsidRPr="00861BB4">
        <w:rPr>
          <w:sz w:val="40"/>
          <w:szCs w:val="40"/>
          <w:rtl/>
        </w:rPr>
        <w:t>هم</w:t>
      </w:r>
      <w:r w:rsidR="00F40D70" w:rsidRPr="00861BB4">
        <w:rPr>
          <w:sz w:val="40"/>
          <w:szCs w:val="40"/>
          <w:rtl/>
        </w:rPr>
        <w:t xml:space="preserve"> وغير </w:t>
      </w:r>
      <w:r w:rsidR="00914425" w:rsidRPr="00861BB4">
        <w:rPr>
          <w:sz w:val="40"/>
          <w:szCs w:val="40"/>
          <w:rtl/>
        </w:rPr>
        <w:t xml:space="preserve">ذلك </w:t>
      </w:r>
      <w:r w:rsidR="00F40D70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ولعل من توفيق الله</w:t>
      </w:r>
      <w:r w:rsidR="007C2F59" w:rsidRPr="00861BB4">
        <w:rPr>
          <w:sz w:val="40"/>
          <w:szCs w:val="40"/>
          <w:rtl/>
        </w:rPr>
        <w:t xml:space="preserve"> -عز وجل-</w:t>
      </w:r>
      <w:r w:rsidR="00F40D70" w:rsidRPr="00861BB4">
        <w:rPr>
          <w:sz w:val="40"/>
          <w:szCs w:val="40"/>
          <w:rtl/>
        </w:rPr>
        <w:t>،</w:t>
      </w:r>
      <w:r w:rsidR="007C2F59"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>ومن جزاء الله</w:t>
      </w:r>
      <w:r w:rsidR="007C2F59" w:rsidRPr="00861BB4">
        <w:rPr>
          <w:sz w:val="40"/>
          <w:szCs w:val="40"/>
          <w:rtl/>
        </w:rPr>
        <w:t xml:space="preserve"> -عز وجل- </w:t>
      </w:r>
      <w:r w:rsidR="00F40D70" w:rsidRPr="00861BB4">
        <w:rPr>
          <w:sz w:val="40"/>
          <w:szCs w:val="40"/>
          <w:rtl/>
        </w:rPr>
        <w:t>كان هذا الا</w:t>
      </w:r>
      <w:r w:rsidR="00664683" w:rsidRPr="00861BB4">
        <w:rPr>
          <w:sz w:val="40"/>
          <w:szCs w:val="40"/>
          <w:rtl/>
        </w:rPr>
        <w:t>بن</w:t>
      </w:r>
      <w:r w:rsidR="00F40D70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F40D70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الذي صار الناس يدعون له </w:t>
      </w:r>
      <w:r w:rsidR="00F40D70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لأبيه</w:t>
      </w:r>
      <w:r w:rsidR="00F40D70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مع أن أباه </w:t>
      </w:r>
      <w:r w:rsidR="00A237B0" w:rsidRPr="00861BB4">
        <w:rPr>
          <w:sz w:val="40"/>
          <w:szCs w:val="40"/>
          <w:rtl/>
        </w:rPr>
        <w:t>-الشيخ صالح العثيمين- ما</w:t>
      </w:r>
      <w:r w:rsidR="00F40D70" w:rsidRPr="00861BB4">
        <w:rPr>
          <w:sz w:val="40"/>
          <w:szCs w:val="40"/>
          <w:rtl/>
        </w:rPr>
        <w:t xml:space="preserve"> </w:t>
      </w:r>
      <w:r w:rsidR="00A237B0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شتهر بالعلم</w:t>
      </w:r>
      <w:r w:rsidR="00F40D70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F40D70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لكن</w:t>
      </w:r>
      <w:r w:rsidR="00A237B0" w:rsidRPr="00861BB4">
        <w:rPr>
          <w:sz w:val="40"/>
          <w:szCs w:val="40"/>
          <w:rtl/>
        </w:rPr>
        <w:t>ه اشتهر</w:t>
      </w:r>
      <w:r w:rsidR="00664683" w:rsidRPr="00861BB4">
        <w:rPr>
          <w:sz w:val="40"/>
          <w:szCs w:val="40"/>
          <w:rtl/>
        </w:rPr>
        <w:t xml:space="preserve"> </w:t>
      </w:r>
      <w:r w:rsidR="00A237B0" w:rsidRPr="00861BB4">
        <w:rPr>
          <w:sz w:val="40"/>
          <w:szCs w:val="40"/>
          <w:rtl/>
        </w:rPr>
        <w:t>بال</w:t>
      </w:r>
      <w:r w:rsidR="00664683" w:rsidRPr="00861BB4">
        <w:rPr>
          <w:sz w:val="40"/>
          <w:szCs w:val="40"/>
          <w:rtl/>
        </w:rPr>
        <w:t>تقوى و</w:t>
      </w:r>
      <w:r w:rsidR="00A237B0" w:rsidRPr="00861BB4">
        <w:rPr>
          <w:sz w:val="40"/>
          <w:szCs w:val="40"/>
          <w:rtl/>
        </w:rPr>
        <w:t>ال</w:t>
      </w:r>
      <w:r w:rsidR="00664683" w:rsidRPr="00861BB4">
        <w:rPr>
          <w:sz w:val="40"/>
          <w:szCs w:val="40"/>
          <w:rtl/>
        </w:rPr>
        <w:t>خير</w:t>
      </w:r>
      <w:r w:rsidR="00A237B0" w:rsidRPr="00861BB4">
        <w:rPr>
          <w:sz w:val="40"/>
          <w:szCs w:val="40"/>
          <w:rtl/>
        </w:rPr>
        <w:t>، و</w:t>
      </w:r>
      <w:r w:rsidR="00664683" w:rsidRPr="00861BB4">
        <w:rPr>
          <w:sz w:val="40"/>
          <w:szCs w:val="40"/>
          <w:rtl/>
        </w:rPr>
        <w:t>الله</w:t>
      </w:r>
      <w:r w:rsidR="007C2F59" w:rsidRPr="00861BB4">
        <w:rPr>
          <w:sz w:val="40"/>
          <w:szCs w:val="40"/>
          <w:rtl/>
        </w:rPr>
        <w:t xml:space="preserve"> -عز وجل- </w:t>
      </w:r>
      <w:r w:rsidR="00A237B0" w:rsidRPr="00861BB4">
        <w:rPr>
          <w:sz w:val="40"/>
          <w:szCs w:val="40"/>
          <w:rtl/>
        </w:rPr>
        <w:t xml:space="preserve">يقول: </w:t>
      </w:r>
      <w:r w:rsidR="00A237B0" w:rsidRPr="00861BB4">
        <w:rPr>
          <w:color w:val="FF0000"/>
          <w:sz w:val="40"/>
          <w:szCs w:val="40"/>
          <w:rtl/>
        </w:rPr>
        <w:t>﴿وَكَانَ أَبُوهُمَا صَالِحًا﴾</w:t>
      </w:r>
      <w:r w:rsidR="00A237B0" w:rsidRPr="00861BB4">
        <w:rPr>
          <w:sz w:val="40"/>
          <w:szCs w:val="40"/>
          <w:rtl/>
        </w:rPr>
        <w:t xml:space="preserve">، </w:t>
      </w:r>
      <w:r w:rsidR="00664683" w:rsidRPr="00861BB4">
        <w:rPr>
          <w:sz w:val="40"/>
          <w:szCs w:val="40"/>
          <w:rtl/>
        </w:rPr>
        <w:t>فالله</w:t>
      </w:r>
      <w:r w:rsidR="007C2F59" w:rsidRPr="00861BB4">
        <w:rPr>
          <w:sz w:val="40"/>
          <w:szCs w:val="40"/>
          <w:rtl/>
        </w:rPr>
        <w:t xml:space="preserve"> -عز وجل- </w:t>
      </w:r>
      <w:r w:rsidR="00664683" w:rsidRPr="00861BB4">
        <w:rPr>
          <w:sz w:val="40"/>
          <w:szCs w:val="40"/>
          <w:rtl/>
        </w:rPr>
        <w:t>يحفظ الأبناء بص</w:t>
      </w:r>
      <w:r w:rsidR="00A237B0"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>اح ال</w:t>
      </w:r>
      <w:r w:rsidR="00A237B0" w:rsidRPr="00861BB4">
        <w:rPr>
          <w:sz w:val="40"/>
          <w:szCs w:val="40"/>
          <w:rtl/>
        </w:rPr>
        <w:t>أباء</w:t>
      </w:r>
      <w:r w:rsidR="00100571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lastRenderedPageBreak/>
        <w:t>حتى قال بعض السلف</w:t>
      </w:r>
      <w:r w:rsidR="00100571" w:rsidRPr="00861BB4">
        <w:rPr>
          <w:sz w:val="40"/>
          <w:szCs w:val="40"/>
          <w:rtl/>
        </w:rPr>
        <w:t xml:space="preserve">: </w:t>
      </w:r>
      <w:r w:rsidR="00664683" w:rsidRPr="00861BB4">
        <w:rPr>
          <w:sz w:val="40"/>
          <w:szCs w:val="40"/>
          <w:rtl/>
        </w:rPr>
        <w:t>إذا ولد لي ولدٌ جد</w:t>
      </w:r>
      <w:r w:rsidR="00100571" w:rsidRPr="00861BB4">
        <w:rPr>
          <w:sz w:val="40"/>
          <w:szCs w:val="40"/>
          <w:rtl/>
        </w:rPr>
        <w:t>د</w:t>
      </w:r>
      <w:r w:rsidR="00664683" w:rsidRPr="00861BB4">
        <w:rPr>
          <w:sz w:val="40"/>
          <w:szCs w:val="40"/>
          <w:rtl/>
        </w:rPr>
        <w:t>تُ ل</w:t>
      </w:r>
      <w:r w:rsidR="00100571"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 xml:space="preserve">ه </w:t>
      </w:r>
      <w:r w:rsidR="00100571" w:rsidRPr="00861BB4">
        <w:rPr>
          <w:sz w:val="40"/>
          <w:szCs w:val="40"/>
          <w:rtl/>
        </w:rPr>
        <w:t>الع</w:t>
      </w:r>
      <w:r w:rsidR="00664683" w:rsidRPr="00861BB4">
        <w:rPr>
          <w:sz w:val="40"/>
          <w:szCs w:val="40"/>
          <w:rtl/>
        </w:rPr>
        <w:t>بادة</w:t>
      </w:r>
      <w:r w:rsidR="00100571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100571" w:rsidRPr="00861BB4">
        <w:rPr>
          <w:sz w:val="40"/>
          <w:szCs w:val="40"/>
          <w:rtl/>
        </w:rPr>
        <w:t xml:space="preserve">ولا يقصد يخترع عبادة، وإنما يريد الزيادة </w:t>
      </w:r>
      <w:r w:rsidR="00664683" w:rsidRPr="00861BB4">
        <w:rPr>
          <w:sz w:val="40"/>
          <w:szCs w:val="40"/>
          <w:rtl/>
        </w:rPr>
        <w:t>في الطاعة</w:t>
      </w:r>
      <w:r w:rsidR="00100571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في القرآن</w:t>
      </w:r>
      <w:r w:rsidR="00100571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في الذكر</w:t>
      </w:r>
      <w:r w:rsidR="00100571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في الصدقة</w:t>
      </w:r>
      <w:r w:rsidR="00100571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100571"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 xml:space="preserve">أجل </w:t>
      </w:r>
      <w:r w:rsidR="00100571" w:rsidRPr="00861BB4">
        <w:rPr>
          <w:sz w:val="40"/>
          <w:szCs w:val="40"/>
          <w:rtl/>
        </w:rPr>
        <w:t xml:space="preserve">أن </w:t>
      </w:r>
      <w:r w:rsidR="00664683" w:rsidRPr="00861BB4">
        <w:rPr>
          <w:sz w:val="40"/>
          <w:szCs w:val="40"/>
          <w:rtl/>
        </w:rPr>
        <w:t>يحفظ الله</w:t>
      </w:r>
      <w:r w:rsidR="007C2F59" w:rsidRPr="00861BB4">
        <w:rPr>
          <w:sz w:val="40"/>
          <w:szCs w:val="40"/>
          <w:rtl/>
        </w:rPr>
        <w:t xml:space="preserve"> -عز وجل- </w:t>
      </w:r>
      <w:r w:rsidR="00664683" w:rsidRPr="00861BB4">
        <w:rPr>
          <w:sz w:val="40"/>
          <w:szCs w:val="40"/>
          <w:rtl/>
        </w:rPr>
        <w:t>أولاده</w:t>
      </w:r>
      <w:r w:rsidR="00100571" w:rsidRPr="00861BB4">
        <w:rPr>
          <w:sz w:val="40"/>
          <w:szCs w:val="40"/>
          <w:rtl/>
        </w:rPr>
        <w:t>.</w:t>
      </w:r>
    </w:p>
    <w:p w14:paraId="0E5EF195" w14:textId="0EF4CBCB" w:rsidR="00EA5163" w:rsidRPr="00861BB4" w:rsidRDefault="00664683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ثم </w:t>
      </w:r>
      <w:r w:rsidR="00100571" w:rsidRPr="00861BB4">
        <w:rPr>
          <w:sz w:val="40"/>
          <w:szCs w:val="40"/>
          <w:rtl/>
        </w:rPr>
        <w:t>إ</w:t>
      </w:r>
      <w:r w:rsidRPr="00861BB4">
        <w:rPr>
          <w:sz w:val="40"/>
          <w:szCs w:val="40"/>
          <w:rtl/>
        </w:rPr>
        <w:t>ن</w:t>
      </w:r>
      <w:r w:rsidR="00100571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الشيخ </w:t>
      </w:r>
      <w:r w:rsidR="0010057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100571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10057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تعلم بداية عند جده لأم</w:t>
      </w:r>
      <w:r w:rsidR="002D33AC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</w:t>
      </w:r>
      <w:r w:rsidR="002D33AC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>عبد الرح</w:t>
      </w:r>
      <w:r w:rsidR="002D33AC" w:rsidRPr="00861BB4">
        <w:rPr>
          <w:sz w:val="40"/>
          <w:szCs w:val="40"/>
          <w:rtl/>
        </w:rPr>
        <w:t>من</w:t>
      </w:r>
      <w:r w:rsidRPr="00861BB4">
        <w:rPr>
          <w:sz w:val="40"/>
          <w:szCs w:val="40"/>
          <w:rtl/>
        </w:rPr>
        <w:t xml:space="preserve"> بن دامغ</w:t>
      </w:r>
      <w:r w:rsidR="002D33AC" w:rsidRPr="00861BB4">
        <w:rPr>
          <w:sz w:val="40"/>
          <w:szCs w:val="40"/>
          <w:rtl/>
        </w:rPr>
        <w:t>"،</w:t>
      </w:r>
      <w:r w:rsidRPr="00861BB4">
        <w:rPr>
          <w:sz w:val="40"/>
          <w:szCs w:val="40"/>
          <w:rtl/>
        </w:rPr>
        <w:t xml:space="preserve"> ثم أكمل حفظ القرآن في مدرسة الشيخ </w:t>
      </w:r>
      <w:r w:rsidR="002D33AC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>عبد الرحمن ب</w:t>
      </w:r>
      <w:r w:rsidR="00EA5163" w:rsidRPr="00861BB4">
        <w:rPr>
          <w:sz w:val="40"/>
          <w:szCs w:val="40"/>
          <w:rtl/>
        </w:rPr>
        <w:t xml:space="preserve">ن </w:t>
      </w:r>
      <w:r w:rsidRPr="00861BB4">
        <w:rPr>
          <w:sz w:val="40"/>
          <w:szCs w:val="40"/>
          <w:rtl/>
        </w:rPr>
        <w:t>محمد</w:t>
      </w:r>
      <w:r w:rsidR="000D2830" w:rsidRPr="00861BB4">
        <w:rPr>
          <w:sz w:val="40"/>
          <w:szCs w:val="40"/>
          <w:rtl/>
        </w:rPr>
        <w:t xml:space="preserve"> الشحيتان</w:t>
      </w:r>
      <w:r w:rsidR="00EA5163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 xml:space="preserve"> </w:t>
      </w:r>
      <w:r w:rsidR="00EA516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EA5163" w:rsidRPr="00861BB4">
        <w:rPr>
          <w:sz w:val="40"/>
          <w:szCs w:val="40"/>
          <w:rtl/>
        </w:rPr>
        <w:t>-،</w:t>
      </w:r>
      <w:r w:rsidRPr="00861BB4">
        <w:rPr>
          <w:sz w:val="40"/>
          <w:szCs w:val="40"/>
          <w:rtl/>
        </w:rPr>
        <w:t xml:space="preserve"> وقد </w:t>
      </w:r>
      <w:r w:rsidR="00EA5163" w:rsidRPr="00861BB4">
        <w:rPr>
          <w:sz w:val="40"/>
          <w:szCs w:val="40"/>
          <w:rtl/>
        </w:rPr>
        <w:t>قرأ القرآن في العاشرة</w:t>
      </w:r>
      <w:r w:rsidR="00EC1342" w:rsidRPr="00861BB4">
        <w:rPr>
          <w:sz w:val="40"/>
          <w:szCs w:val="40"/>
          <w:rtl/>
        </w:rPr>
        <w:t>،</w:t>
      </w:r>
      <w:r w:rsidR="00EA5163" w:rsidRPr="00861BB4">
        <w:rPr>
          <w:sz w:val="40"/>
          <w:szCs w:val="40"/>
          <w:rtl/>
        </w:rPr>
        <w:t xml:space="preserve"> وأ</w:t>
      </w:r>
      <w:r w:rsidRPr="00861BB4">
        <w:rPr>
          <w:sz w:val="40"/>
          <w:szCs w:val="40"/>
          <w:rtl/>
        </w:rPr>
        <w:t>تقن</w:t>
      </w:r>
      <w:r w:rsidR="00EA5163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حفظ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</w:t>
      </w:r>
      <w:r w:rsidR="00EC1342" w:rsidRPr="00861BB4">
        <w:rPr>
          <w:sz w:val="40"/>
          <w:szCs w:val="40"/>
          <w:rtl/>
        </w:rPr>
        <w:t>و</w:t>
      </w:r>
      <w:r w:rsidR="00EA5163" w:rsidRPr="00861BB4">
        <w:rPr>
          <w:sz w:val="40"/>
          <w:szCs w:val="40"/>
          <w:rtl/>
        </w:rPr>
        <w:t>عمره "</w:t>
      </w:r>
      <w:r w:rsidRPr="00861BB4">
        <w:rPr>
          <w:sz w:val="40"/>
          <w:szCs w:val="40"/>
          <w:rtl/>
        </w:rPr>
        <w:t>14</w:t>
      </w:r>
      <w:r w:rsidR="00EA5163" w:rsidRPr="00861BB4">
        <w:rPr>
          <w:sz w:val="40"/>
          <w:szCs w:val="40"/>
          <w:rtl/>
        </w:rPr>
        <w:t>"</w:t>
      </w:r>
      <w:r w:rsidRPr="00861BB4">
        <w:rPr>
          <w:sz w:val="40"/>
          <w:szCs w:val="40"/>
          <w:rtl/>
        </w:rPr>
        <w:t xml:space="preserve"> </w:t>
      </w:r>
      <w:r w:rsidR="00EA5163" w:rsidRPr="00861BB4">
        <w:rPr>
          <w:sz w:val="40"/>
          <w:szCs w:val="40"/>
          <w:rtl/>
        </w:rPr>
        <w:t xml:space="preserve">عامًا، </w:t>
      </w:r>
      <w:r w:rsidRPr="00861BB4">
        <w:rPr>
          <w:sz w:val="40"/>
          <w:szCs w:val="40"/>
          <w:rtl/>
        </w:rPr>
        <w:t>وكان السابقون يقرأ تلاوة أول</w:t>
      </w:r>
      <w:r w:rsidR="00410CFF" w:rsidRPr="00861BB4">
        <w:rPr>
          <w:sz w:val="40"/>
          <w:szCs w:val="40"/>
          <w:rtl/>
        </w:rPr>
        <w:t>ًا</w:t>
      </w:r>
      <w:r w:rsidR="00EA516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EA5163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>يقرأ القرآن من فاتحته إلى خاتمته تلاوة تصحيح</w:t>
      </w:r>
      <w:r w:rsidR="00EA516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</w:t>
      </w:r>
      <w:r w:rsidR="00EA5163" w:rsidRPr="00861BB4">
        <w:rPr>
          <w:sz w:val="40"/>
          <w:szCs w:val="40"/>
          <w:rtl/>
        </w:rPr>
        <w:t>يتجه للحفظ.</w:t>
      </w:r>
    </w:p>
    <w:p w14:paraId="4ABED0D1" w14:textId="3E650AD6" w:rsidR="00000CFA" w:rsidRPr="00861BB4" w:rsidRDefault="00664683" w:rsidP="00A1046F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ثم التحق بدروس الشيخ</w:t>
      </w:r>
      <w:r w:rsidR="007478ED" w:rsidRPr="00861BB4">
        <w:rPr>
          <w:sz w:val="40"/>
          <w:szCs w:val="40"/>
          <w:rtl/>
        </w:rPr>
        <w:t>/</w:t>
      </w:r>
      <w:r w:rsidRPr="00861BB4">
        <w:rPr>
          <w:sz w:val="40"/>
          <w:szCs w:val="40"/>
          <w:rtl/>
        </w:rPr>
        <w:t xml:space="preserve"> ابن سعدي</w:t>
      </w:r>
      <w:r w:rsidR="007478E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وكان الشيخ </w:t>
      </w:r>
      <w:r w:rsidR="007478ED" w:rsidRPr="00861BB4">
        <w:rPr>
          <w:sz w:val="40"/>
          <w:szCs w:val="40"/>
          <w:rtl/>
        </w:rPr>
        <w:t>عبد</w:t>
      </w:r>
      <w:r w:rsidRPr="00861BB4">
        <w:rPr>
          <w:sz w:val="40"/>
          <w:szCs w:val="40"/>
          <w:rtl/>
        </w:rPr>
        <w:t xml:space="preserve"> الرحمن بن سعدي </w:t>
      </w:r>
      <w:r w:rsidR="007478E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7478E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7478ED" w:rsidRPr="00861BB4">
        <w:rPr>
          <w:sz w:val="40"/>
          <w:szCs w:val="40"/>
          <w:rtl/>
        </w:rPr>
        <w:t xml:space="preserve">قد </w:t>
      </w:r>
      <w:r w:rsidRPr="00861BB4">
        <w:rPr>
          <w:sz w:val="40"/>
          <w:szCs w:val="40"/>
          <w:rtl/>
        </w:rPr>
        <w:t>جعل اثنين من طلابه لصغار الطلبة</w:t>
      </w:r>
      <w:r w:rsidR="007478E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7478ED" w:rsidRPr="00861BB4">
        <w:rPr>
          <w:sz w:val="40"/>
          <w:szCs w:val="40"/>
          <w:rtl/>
        </w:rPr>
        <w:t xml:space="preserve">كان الشيخ </w:t>
      </w:r>
      <w:r w:rsidRPr="00861BB4">
        <w:rPr>
          <w:sz w:val="40"/>
          <w:szCs w:val="40"/>
          <w:rtl/>
        </w:rPr>
        <w:t>ابن العث</w:t>
      </w:r>
      <w:r w:rsidR="007478ED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 xml:space="preserve">مين </w:t>
      </w:r>
      <w:r w:rsidR="007478E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7478E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من صغار طلاب ابن سعدي</w:t>
      </w:r>
      <w:r w:rsidR="007478E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7478ED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لكن</w:t>
      </w:r>
      <w:r w:rsidR="007478ED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فاقهم</w:t>
      </w:r>
      <w:r w:rsidR="007478E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وذلك فض</w:t>
      </w:r>
      <w:r w:rsidR="007478ED" w:rsidRPr="00861BB4">
        <w:rPr>
          <w:sz w:val="40"/>
          <w:szCs w:val="40"/>
          <w:rtl/>
        </w:rPr>
        <w:t xml:space="preserve">ل الله يؤتيه من يشاء، </w:t>
      </w:r>
      <w:r w:rsidRPr="00861BB4">
        <w:rPr>
          <w:sz w:val="40"/>
          <w:szCs w:val="40"/>
          <w:rtl/>
        </w:rPr>
        <w:t>مع وجود طلاب بارزون</w:t>
      </w:r>
      <w:r w:rsidR="007478ED" w:rsidRPr="00861BB4">
        <w:rPr>
          <w:sz w:val="40"/>
          <w:szCs w:val="40"/>
          <w:rtl/>
        </w:rPr>
        <w:t>، مثل: الشيخ/</w:t>
      </w:r>
      <w:r w:rsidRPr="00861BB4">
        <w:rPr>
          <w:sz w:val="40"/>
          <w:szCs w:val="40"/>
          <w:rtl/>
        </w:rPr>
        <w:t xml:space="preserve"> ابن بسام</w:t>
      </w:r>
      <w:r w:rsidR="0036244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الشيخ</w:t>
      </w:r>
      <w:r w:rsidR="00362443" w:rsidRPr="00861BB4">
        <w:rPr>
          <w:sz w:val="40"/>
          <w:szCs w:val="40"/>
          <w:rtl/>
        </w:rPr>
        <w:t>/</w:t>
      </w:r>
      <w:r w:rsidRPr="00861BB4">
        <w:rPr>
          <w:sz w:val="40"/>
          <w:szCs w:val="40"/>
          <w:rtl/>
        </w:rPr>
        <w:t xml:space="preserve"> ابن عقيل </w:t>
      </w:r>
      <w:r w:rsidR="0036244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362443" w:rsidRPr="00861BB4">
        <w:rPr>
          <w:sz w:val="40"/>
          <w:szCs w:val="40"/>
          <w:rtl/>
        </w:rPr>
        <w:t>-،</w:t>
      </w:r>
      <w:r w:rsidR="00C5290B" w:rsidRPr="00861BB4">
        <w:rPr>
          <w:sz w:val="40"/>
          <w:szCs w:val="40"/>
          <w:rtl/>
        </w:rPr>
        <w:t xml:space="preserve"> والقاضي</w:t>
      </w:r>
      <w:r w:rsidRPr="00861BB4">
        <w:rPr>
          <w:sz w:val="40"/>
          <w:szCs w:val="40"/>
          <w:rtl/>
        </w:rPr>
        <w:t xml:space="preserve"> </w:t>
      </w:r>
      <w:r w:rsidR="0036244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كثيرون</w:t>
      </w:r>
      <w:r w:rsidR="0036244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36244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لكن </w:t>
      </w:r>
      <w:r w:rsidR="00362443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 xml:space="preserve">شيخ </w:t>
      </w:r>
      <w:r w:rsidR="0036244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362443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36244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من أبرز</w:t>
      </w:r>
      <w:r w:rsidR="00362443" w:rsidRPr="00861BB4">
        <w:rPr>
          <w:sz w:val="40"/>
          <w:szCs w:val="40"/>
          <w:rtl/>
        </w:rPr>
        <w:t>هم إن لم يكن أبرزهم.</w:t>
      </w:r>
    </w:p>
    <w:p w14:paraId="0EA444B5" w14:textId="1855C303" w:rsidR="00940B96" w:rsidRPr="00861BB4" w:rsidRDefault="0036244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وال</w:t>
      </w:r>
      <w:r w:rsidR="00664683" w:rsidRPr="00861BB4">
        <w:rPr>
          <w:sz w:val="40"/>
          <w:szCs w:val="40"/>
          <w:rtl/>
        </w:rPr>
        <w:t xml:space="preserve">طالبان الكبار </w:t>
      </w:r>
      <w:r w:rsidRPr="00861BB4">
        <w:rPr>
          <w:sz w:val="40"/>
          <w:szCs w:val="40"/>
          <w:rtl/>
        </w:rPr>
        <w:t>هما: ال</w:t>
      </w:r>
      <w:r w:rsidR="00664683" w:rsidRPr="00861BB4">
        <w:rPr>
          <w:sz w:val="40"/>
          <w:szCs w:val="40"/>
          <w:rtl/>
        </w:rPr>
        <w:t>شيخ علي الصال</w:t>
      </w:r>
      <w:r w:rsidRPr="00861BB4">
        <w:rPr>
          <w:sz w:val="40"/>
          <w:szCs w:val="40"/>
          <w:rtl/>
        </w:rPr>
        <w:t>حي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قد </w:t>
      </w:r>
      <w:r w:rsidRPr="00861BB4">
        <w:rPr>
          <w:sz w:val="40"/>
          <w:szCs w:val="40"/>
          <w:rtl/>
        </w:rPr>
        <w:t>أد</w:t>
      </w:r>
      <w:r w:rsidR="00664683" w:rsidRPr="00861BB4">
        <w:rPr>
          <w:sz w:val="40"/>
          <w:szCs w:val="40"/>
          <w:rtl/>
        </w:rPr>
        <w:t>ركته في حياته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4175EF" w:rsidRPr="00861BB4">
        <w:rPr>
          <w:sz w:val="40"/>
          <w:szCs w:val="40"/>
          <w:rtl/>
        </w:rPr>
        <w:t xml:space="preserve">والثاني الشيخ/ محمد بن عبد </w:t>
      </w:r>
      <w:r w:rsidR="00664683" w:rsidRPr="00861BB4">
        <w:rPr>
          <w:sz w:val="40"/>
          <w:szCs w:val="40"/>
          <w:rtl/>
        </w:rPr>
        <w:t>العزي</w:t>
      </w:r>
      <w:r w:rsidR="004175EF" w:rsidRPr="00861BB4">
        <w:rPr>
          <w:sz w:val="40"/>
          <w:szCs w:val="40"/>
          <w:rtl/>
        </w:rPr>
        <w:t>ز</w:t>
      </w:r>
      <w:r w:rsidR="00664683" w:rsidRPr="00861BB4">
        <w:rPr>
          <w:sz w:val="40"/>
          <w:szCs w:val="40"/>
          <w:rtl/>
        </w:rPr>
        <w:t xml:space="preserve"> المطوع </w:t>
      </w:r>
      <w:r w:rsidR="004175EF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="004175EF" w:rsidRPr="00861BB4">
        <w:rPr>
          <w:sz w:val="40"/>
          <w:szCs w:val="40"/>
          <w:rtl/>
        </w:rPr>
        <w:t>-،</w:t>
      </w:r>
      <w:r w:rsidR="00664683" w:rsidRPr="00861BB4">
        <w:rPr>
          <w:sz w:val="40"/>
          <w:szCs w:val="40"/>
          <w:rtl/>
        </w:rPr>
        <w:t xml:space="preserve"> فكان </w:t>
      </w:r>
      <w:r w:rsidR="004175EF" w:rsidRPr="00861BB4">
        <w:rPr>
          <w:sz w:val="40"/>
          <w:szCs w:val="40"/>
          <w:rtl/>
        </w:rPr>
        <w:t>ال</w:t>
      </w:r>
      <w:r w:rsidR="00664683" w:rsidRPr="00861BB4">
        <w:rPr>
          <w:sz w:val="40"/>
          <w:szCs w:val="40"/>
          <w:rtl/>
        </w:rPr>
        <w:t xml:space="preserve">شيخ </w:t>
      </w:r>
      <w:r w:rsidR="004175EF" w:rsidRPr="00861BB4">
        <w:rPr>
          <w:sz w:val="40"/>
          <w:szCs w:val="40"/>
          <w:rtl/>
        </w:rPr>
        <w:t>ابن عثيمين -</w:t>
      </w:r>
      <w:r w:rsidR="00664683" w:rsidRPr="00861BB4">
        <w:rPr>
          <w:sz w:val="40"/>
          <w:szCs w:val="40"/>
          <w:rtl/>
        </w:rPr>
        <w:t>رحمه الله</w:t>
      </w:r>
      <w:r w:rsidR="004175EF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من نصيب </w:t>
      </w:r>
      <w:r w:rsidR="004175EF" w:rsidRPr="00861BB4">
        <w:rPr>
          <w:sz w:val="40"/>
          <w:szCs w:val="40"/>
          <w:rtl/>
        </w:rPr>
        <w:t xml:space="preserve">الشيخ/ </w:t>
      </w:r>
      <w:r w:rsidR="00664683" w:rsidRPr="00861BB4">
        <w:rPr>
          <w:sz w:val="40"/>
          <w:szCs w:val="40"/>
          <w:rtl/>
        </w:rPr>
        <w:t xml:space="preserve">محمد </w:t>
      </w:r>
      <w:r w:rsidR="004175EF" w:rsidRPr="00861BB4">
        <w:rPr>
          <w:sz w:val="40"/>
          <w:szCs w:val="40"/>
          <w:rtl/>
        </w:rPr>
        <w:t xml:space="preserve">بن عبد العزيز </w:t>
      </w:r>
      <w:r w:rsidR="00664683" w:rsidRPr="00861BB4">
        <w:rPr>
          <w:sz w:val="40"/>
          <w:szCs w:val="40"/>
          <w:rtl/>
        </w:rPr>
        <w:t>المطوع</w:t>
      </w:r>
      <w:r w:rsidR="004175EF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4175EF" w:rsidRPr="00861BB4">
        <w:rPr>
          <w:sz w:val="40"/>
          <w:szCs w:val="40"/>
          <w:rtl/>
        </w:rPr>
        <w:t>ف</w:t>
      </w:r>
      <w:r w:rsidR="00664683" w:rsidRPr="00861BB4">
        <w:rPr>
          <w:sz w:val="40"/>
          <w:szCs w:val="40"/>
          <w:rtl/>
        </w:rPr>
        <w:t>تعلم عنده أصول العلم في النحو</w:t>
      </w:r>
      <w:r w:rsidR="004175EF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4175EF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مختصرات للشيخ </w:t>
      </w:r>
      <w:r w:rsidR="004175EF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 xml:space="preserve">بن سعدي </w:t>
      </w:r>
      <w:r w:rsidR="004175EF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="004175EF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مثل</w:t>
      </w:r>
      <w:r w:rsidR="004175EF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من</w:t>
      </w:r>
      <w:r w:rsidR="004175EF" w:rsidRPr="00861BB4">
        <w:rPr>
          <w:sz w:val="40"/>
          <w:szCs w:val="40"/>
          <w:rtl/>
        </w:rPr>
        <w:t>ها</w:t>
      </w:r>
      <w:r w:rsidR="00664683" w:rsidRPr="00861BB4">
        <w:rPr>
          <w:sz w:val="40"/>
          <w:szCs w:val="40"/>
          <w:rtl/>
        </w:rPr>
        <w:t>ج السالكين</w:t>
      </w:r>
      <w:r w:rsidR="004175EF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ومثل</w:t>
      </w:r>
      <w:r w:rsidR="004175EF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تنبيهات على الواسطية</w:t>
      </w:r>
      <w:r w:rsidR="00940B96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ثم التحق </w:t>
      </w:r>
      <w:r w:rsidR="00940B96" w:rsidRPr="00861BB4">
        <w:rPr>
          <w:sz w:val="40"/>
          <w:szCs w:val="40"/>
          <w:rtl/>
        </w:rPr>
        <w:t>الشيخ با</w:t>
      </w:r>
      <w:r w:rsidR="00664683" w:rsidRPr="00861BB4">
        <w:rPr>
          <w:sz w:val="40"/>
          <w:szCs w:val="40"/>
          <w:rtl/>
        </w:rPr>
        <w:t xml:space="preserve">لشيخ </w:t>
      </w:r>
      <w:r w:rsidR="00940B96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بن سعدي ولازم</w:t>
      </w:r>
      <w:r w:rsidR="007973EE"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عشر سنين حتى توفي الشيخ </w:t>
      </w:r>
      <w:r w:rsidR="00940B96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بن سعدي عام 1376</w:t>
      </w:r>
      <w:r w:rsidR="00940B96" w:rsidRPr="00861BB4">
        <w:rPr>
          <w:sz w:val="40"/>
          <w:szCs w:val="40"/>
          <w:rtl/>
        </w:rPr>
        <w:t>ه.</w:t>
      </w:r>
    </w:p>
    <w:p w14:paraId="253047FF" w14:textId="07A6F4D5" w:rsidR="00A6189E" w:rsidRPr="00861BB4" w:rsidRDefault="00664683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ثم خلف بعد مدة </w:t>
      </w:r>
      <w:r w:rsidR="00940B96" w:rsidRPr="00861BB4">
        <w:rPr>
          <w:sz w:val="40"/>
          <w:szCs w:val="40"/>
          <w:rtl/>
        </w:rPr>
        <w:t xml:space="preserve">من الزمن </w:t>
      </w:r>
      <w:r w:rsidRPr="00861BB4">
        <w:rPr>
          <w:sz w:val="40"/>
          <w:szCs w:val="40"/>
          <w:rtl/>
        </w:rPr>
        <w:t>كبار الطلاب</w:t>
      </w:r>
      <w:r w:rsidR="00940B96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940B96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لكن </w:t>
      </w:r>
      <w:r w:rsidR="00940B96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ظرف معين أو ما </w:t>
      </w:r>
      <w:r w:rsidR="00940B96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شبه ذلك</w:t>
      </w:r>
      <w:r w:rsidR="00940B96" w:rsidRPr="00861BB4">
        <w:rPr>
          <w:sz w:val="40"/>
          <w:szCs w:val="40"/>
          <w:rtl/>
        </w:rPr>
        <w:t xml:space="preserve"> لم يستمر</w:t>
      </w:r>
      <w:r w:rsidRPr="00861BB4">
        <w:rPr>
          <w:sz w:val="40"/>
          <w:szCs w:val="40"/>
          <w:rtl/>
        </w:rPr>
        <w:t xml:space="preserve"> في الإمام</w:t>
      </w:r>
      <w:r w:rsidR="00940B96" w:rsidRPr="00861BB4">
        <w:rPr>
          <w:sz w:val="40"/>
          <w:szCs w:val="40"/>
          <w:rtl/>
        </w:rPr>
        <w:t xml:space="preserve">ة ولا </w:t>
      </w:r>
      <w:r w:rsidRPr="00861BB4">
        <w:rPr>
          <w:sz w:val="40"/>
          <w:szCs w:val="40"/>
          <w:rtl/>
        </w:rPr>
        <w:t>في الخطابة</w:t>
      </w:r>
      <w:r w:rsidR="00940B96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اختار أهل ع</w:t>
      </w:r>
      <w:r w:rsidR="00940B96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 xml:space="preserve">نيزة أميرهم </w:t>
      </w:r>
      <w:r w:rsidR="00940B96" w:rsidRPr="00861BB4">
        <w:rPr>
          <w:sz w:val="40"/>
          <w:szCs w:val="40"/>
          <w:rtl/>
        </w:rPr>
        <w:t xml:space="preserve">ابن </w:t>
      </w:r>
      <w:r w:rsidRPr="00861BB4">
        <w:rPr>
          <w:sz w:val="40"/>
          <w:szCs w:val="40"/>
          <w:rtl/>
        </w:rPr>
        <w:t>سليم</w:t>
      </w:r>
      <w:r w:rsidR="00AF105D" w:rsidRPr="00861BB4">
        <w:rPr>
          <w:sz w:val="40"/>
          <w:szCs w:val="40"/>
          <w:rtl/>
        </w:rPr>
        <w:t xml:space="preserve">، </w:t>
      </w:r>
      <w:r w:rsidRPr="00861BB4">
        <w:rPr>
          <w:sz w:val="40"/>
          <w:szCs w:val="40"/>
          <w:rtl/>
        </w:rPr>
        <w:t xml:space="preserve">وقد </w:t>
      </w:r>
      <w:r w:rsidR="00AE3D70" w:rsidRPr="00861BB4">
        <w:rPr>
          <w:sz w:val="40"/>
          <w:szCs w:val="40"/>
          <w:rtl/>
        </w:rPr>
        <w:t>أدركت</w:t>
      </w:r>
      <w:r w:rsidRPr="00861BB4">
        <w:rPr>
          <w:sz w:val="40"/>
          <w:szCs w:val="40"/>
          <w:rtl/>
        </w:rPr>
        <w:t xml:space="preserve"> بعض الطلاب ولازال </w:t>
      </w:r>
      <w:r w:rsidR="00AF105D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 xml:space="preserve">مشايخ </w:t>
      </w:r>
      <w:r w:rsidR="00AF105D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فضلاء من آل سليم</w:t>
      </w:r>
      <w:r w:rsidR="00AF105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بل </w:t>
      </w:r>
      <w:r w:rsidR="00AF105D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دركت أمير</w:t>
      </w:r>
      <w:r w:rsidR="00AF105D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>ا في عنيزة من أمر</w:t>
      </w:r>
      <w:r w:rsidR="00AF105D" w:rsidRPr="00861BB4">
        <w:rPr>
          <w:sz w:val="40"/>
          <w:szCs w:val="40"/>
          <w:rtl/>
        </w:rPr>
        <w:t>اء</w:t>
      </w:r>
      <w:r w:rsidRPr="00861BB4">
        <w:rPr>
          <w:sz w:val="40"/>
          <w:szCs w:val="40"/>
          <w:rtl/>
        </w:rPr>
        <w:t xml:space="preserve"> آل سليم</w:t>
      </w:r>
      <w:r w:rsidR="00AF105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أمير</w:t>
      </w:r>
      <w:r w:rsidR="00AF105D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في عنيزة </w:t>
      </w:r>
      <w:r w:rsidR="00AF105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حفظه</w:t>
      </w:r>
      <w:r w:rsidR="00AF105D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 xml:space="preserve"> الله وجز</w:t>
      </w:r>
      <w:r w:rsidR="00AF105D" w:rsidRPr="00861BB4">
        <w:rPr>
          <w:sz w:val="40"/>
          <w:szCs w:val="40"/>
          <w:rtl/>
        </w:rPr>
        <w:t>اهم</w:t>
      </w:r>
      <w:r w:rsidRPr="00861BB4">
        <w:rPr>
          <w:sz w:val="40"/>
          <w:szCs w:val="40"/>
          <w:rtl/>
        </w:rPr>
        <w:t xml:space="preserve"> </w:t>
      </w:r>
      <w:r w:rsidR="00AF105D" w:rsidRPr="00861BB4">
        <w:rPr>
          <w:sz w:val="40"/>
          <w:szCs w:val="40"/>
          <w:rtl/>
        </w:rPr>
        <w:t xml:space="preserve">خير الجزاء، </w:t>
      </w:r>
      <w:r w:rsidRPr="00861BB4">
        <w:rPr>
          <w:sz w:val="40"/>
          <w:szCs w:val="40"/>
          <w:rtl/>
        </w:rPr>
        <w:t>فاختاروه و</w:t>
      </w:r>
      <w:r w:rsidR="00AF105D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رغمو</w:t>
      </w:r>
      <w:r w:rsidR="00AF105D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على ذلك</w:t>
      </w:r>
      <w:r w:rsidR="00AF105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حتى </w:t>
      </w:r>
      <w:r w:rsidR="00AF105D" w:rsidRPr="00861BB4">
        <w:rPr>
          <w:sz w:val="40"/>
          <w:szCs w:val="40"/>
          <w:rtl/>
        </w:rPr>
        <w:t>إ</w:t>
      </w:r>
      <w:r w:rsidRPr="00861BB4">
        <w:rPr>
          <w:sz w:val="40"/>
          <w:szCs w:val="40"/>
          <w:rtl/>
        </w:rPr>
        <w:t xml:space="preserve">ن الشيخ </w:t>
      </w:r>
      <w:r w:rsidR="00AF105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رحمه </w:t>
      </w:r>
      <w:r w:rsidRPr="00861BB4">
        <w:rPr>
          <w:sz w:val="40"/>
          <w:szCs w:val="40"/>
          <w:rtl/>
        </w:rPr>
        <w:lastRenderedPageBreak/>
        <w:t>الله</w:t>
      </w:r>
      <w:r w:rsidR="00AF105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رفض في أول </w:t>
      </w:r>
      <w:r w:rsidR="00AE3D70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أمر</w:t>
      </w:r>
      <w:r w:rsidR="00AF105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حتى أصروا عليه</w:t>
      </w:r>
      <w:r w:rsidR="00AF105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أطاع بعد ذلك</w:t>
      </w:r>
      <w:r w:rsidR="00AF105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ونفع الله</w:t>
      </w:r>
      <w:r w:rsidR="007C2F59" w:rsidRPr="00861BB4">
        <w:rPr>
          <w:sz w:val="40"/>
          <w:szCs w:val="40"/>
          <w:rtl/>
        </w:rPr>
        <w:t xml:space="preserve"> -عز وجل- </w:t>
      </w:r>
      <w:r w:rsidRPr="00861BB4">
        <w:rPr>
          <w:sz w:val="40"/>
          <w:szCs w:val="40"/>
          <w:rtl/>
        </w:rPr>
        <w:t>به</w:t>
      </w:r>
      <w:r w:rsidR="00AF105D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واس</w:t>
      </w:r>
      <w:r w:rsidR="00AF105D" w:rsidRPr="00861BB4">
        <w:rPr>
          <w:sz w:val="40"/>
          <w:szCs w:val="40"/>
          <w:rtl/>
        </w:rPr>
        <w:t>ت</w:t>
      </w:r>
      <w:r w:rsidRPr="00861BB4">
        <w:rPr>
          <w:sz w:val="40"/>
          <w:szCs w:val="40"/>
          <w:rtl/>
        </w:rPr>
        <w:t xml:space="preserve">مر على ذلك من وفاة شيخه </w:t>
      </w:r>
      <w:r w:rsidR="00AF105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AF105D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إلى أن توفي وهو الإمام والخطيب والمعلم والمفتي ل</w:t>
      </w:r>
      <w:r w:rsidR="004F7352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ه</w:t>
      </w:r>
      <w:r w:rsidR="004F7352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 عن</w:t>
      </w:r>
      <w:r w:rsidR="004F7352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زة</w:t>
      </w:r>
      <w:r w:rsidR="004F7352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بل توسع </w:t>
      </w:r>
      <w:r w:rsidR="00A6189E" w:rsidRPr="00861BB4">
        <w:rPr>
          <w:sz w:val="40"/>
          <w:szCs w:val="40"/>
          <w:rtl/>
        </w:rPr>
        <w:t xml:space="preserve">علمه حتى </w:t>
      </w:r>
      <w:r w:rsidRPr="00861BB4">
        <w:rPr>
          <w:sz w:val="40"/>
          <w:szCs w:val="40"/>
          <w:rtl/>
        </w:rPr>
        <w:t>انتشر إلى أصقاع العالم</w:t>
      </w:r>
      <w:r w:rsidR="00A6189E" w:rsidRPr="00861BB4">
        <w:rPr>
          <w:sz w:val="40"/>
          <w:szCs w:val="40"/>
          <w:rtl/>
        </w:rPr>
        <w:t>.</w:t>
      </w:r>
    </w:p>
    <w:p w14:paraId="4EB42895" w14:textId="77777777" w:rsidR="00A6189E" w:rsidRPr="00861BB4" w:rsidRDefault="00664683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وسيرة الشيخ ينبغي </w:t>
      </w:r>
      <w:r w:rsidR="00A6189E" w:rsidRPr="00861BB4">
        <w:rPr>
          <w:sz w:val="40"/>
          <w:szCs w:val="40"/>
          <w:rtl/>
        </w:rPr>
        <w:t xml:space="preserve">العناية بها، </w:t>
      </w:r>
      <w:r w:rsidRPr="00861BB4">
        <w:rPr>
          <w:sz w:val="40"/>
          <w:szCs w:val="40"/>
          <w:rtl/>
        </w:rPr>
        <w:t>وقد اعتن</w:t>
      </w:r>
      <w:r w:rsidR="00A6189E" w:rsidRPr="00861BB4">
        <w:rPr>
          <w:sz w:val="40"/>
          <w:szCs w:val="40"/>
          <w:rtl/>
        </w:rPr>
        <w:t>ى</w:t>
      </w:r>
      <w:r w:rsidRPr="00861BB4">
        <w:rPr>
          <w:sz w:val="40"/>
          <w:szCs w:val="40"/>
          <w:rtl/>
        </w:rPr>
        <w:t xml:space="preserve"> بها الناس قديم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وحديث</w:t>
      </w:r>
      <w:r w:rsidR="00410CFF" w:rsidRPr="00861BB4">
        <w:rPr>
          <w:sz w:val="40"/>
          <w:szCs w:val="40"/>
          <w:rtl/>
        </w:rPr>
        <w:t>ًا</w:t>
      </w:r>
      <w:r w:rsidR="00A618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وطل</w:t>
      </w:r>
      <w:r w:rsidR="00A6189E" w:rsidRPr="00861BB4">
        <w:rPr>
          <w:sz w:val="40"/>
          <w:szCs w:val="40"/>
          <w:rtl/>
        </w:rPr>
        <w:t>اب</w:t>
      </w:r>
      <w:r w:rsidRPr="00861BB4">
        <w:rPr>
          <w:sz w:val="40"/>
          <w:szCs w:val="40"/>
          <w:rtl/>
        </w:rPr>
        <w:t xml:space="preserve"> الشيخ </w:t>
      </w:r>
      <w:r w:rsidR="00A618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A618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لهم عنا</w:t>
      </w:r>
      <w:r w:rsidR="00A6189E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ة بها</w:t>
      </w:r>
      <w:r w:rsidR="00A618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ولذلك أنصح طلاب العلم بسما</w:t>
      </w:r>
      <w:r w:rsidR="00A6189E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 xml:space="preserve"> سير العلماء</w:t>
      </w:r>
      <w:r w:rsidR="00A618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ولا سيّما سيرة شيخنا رحمه الله</w:t>
      </w:r>
      <w:r w:rsidR="00A6189E" w:rsidRPr="00861BB4">
        <w:rPr>
          <w:sz w:val="40"/>
          <w:szCs w:val="40"/>
          <w:rtl/>
        </w:rPr>
        <w:t>.</w:t>
      </w:r>
    </w:p>
    <w:p w14:paraId="4B46A3C7" w14:textId="77777777" w:rsidR="00693F9E" w:rsidRPr="00861BB4" w:rsidRDefault="00A6189E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{أحسن</w:t>
      </w:r>
      <w:r w:rsidR="00664683" w:rsidRPr="00861BB4">
        <w:rPr>
          <w:sz w:val="40"/>
          <w:szCs w:val="40"/>
          <w:rtl/>
        </w:rPr>
        <w:t xml:space="preserve"> الله </w:t>
      </w:r>
      <w:r w:rsidRPr="00861BB4">
        <w:rPr>
          <w:sz w:val="40"/>
          <w:szCs w:val="40"/>
          <w:rtl/>
        </w:rPr>
        <w:t>إ</w:t>
      </w:r>
      <w:r w:rsidR="00664683" w:rsidRPr="00861BB4">
        <w:rPr>
          <w:sz w:val="40"/>
          <w:szCs w:val="40"/>
          <w:rtl/>
        </w:rPr>
        <w:t>ليكم وبارك فيكم</w:t>
      </w:r>
      <w:r w:rsidR="00693F9E" w:rsidRPr="00861BB4">
        <w:rPr>
          <w:sz w:val="40"/>
          <w:szCs w:val="40"/>
          <w:rtl/>
        </w:rPr>
        <w:t>.</w:t>
      </w:r>
    </w:p>
    <w:p w14:paraId="502FC8BE" w14:textId="77777777" w:rsidR="00693F9E" w:rsidRPr="00861BB4" w:rsidRDefault="00664683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شيخنا </w:t>
      </w:r>
      <w:r w:rsidR="00693F9E" w:rsidRPr="00861BB4">
        <w:rPr>
          <w:sz w:val="40"/>
          <w:szCs w:val="40"/>
          <w:rtl/>
        </w:rPr>
        <w:t xml:space="preserve">لو تذكر لنا </w:t>
      </w:r>
      <w:r w:rsidRPr="00861BB4">
        <w:rPr>
          <w:sz w:val="40"/>
          <w:szCs w:val="40"/>
          <w:rtl/>
        </w:rPr>
        <w:t>موقف</w:t>
      </w:r>
      <w:r w:rsidR="00693F9E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</w:t>
      </w:r>
      <w:r w:rsidR="00693F9E" w:rsidRPr="00861BB4">
        <w:rPr>
          <w:sz w:val="40"/>
          <w:szCs w:val="40"/>
          <w:rtl/>
        </w:rPr>
        <w:t>من مواقف الشيخ -رحمه الله- في طلب العلم وصبره عليه}.</w:t>
      </w:r>
    </w:p>
    <w:p w14:paraId="35157562" w14:textId="2D270D14" w:rsidR="00C52103" w:rsidRPr="00861BB4" w:rsidRDefault="0066468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أم</w:t>
      </w:r>
      <w:r w:rsidR="00530669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>ا صبره في الطلب فقد ذكر ل</w:t>
      </w:r>
      <w:r w:rsidR="00693F9E" w:rsidRPr="00861BB4">
        <w:rPr>
          <w:sz w:val="40"/>
          <w:szCs w:val="40"/>
          <w:rtl/>
        </w:rPr>
        <w:t xml:space="preserve">ي </w:t>
      </w:r>
      <w:r w:rsidRPr="00861BB4">
        <w:rPr>
          <w:sz w:val="40"/>
          <w:szCs w:val="40"/>
          <w:rtl/>
        </w:rPr>
        <w:t>بعض أهل عنيزة من كبار السن</w:t>
      </w:r>
      <w:r w:rsidR="00693F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قال</w:t>
      </w:r>
      <w:r w:rsidR="00693F9E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كان </w:t>
      </w:r>
      <w:r w:rsidR="00693F9E" w:rsidRPr="00861BB4">
        <w:rPr>
          <w:sz w:val="40"/>
          <w:szCs w:val="40"/>
          <w:rtl/>
        </w:rPr>
        <w:t xml:space="preserve">الشيخ </w:t>
      </w:r>
      <w:r w:rsidRPr="00861BB4">
        <w:rPr>
          <w:sz w:val="40"/>
          <w:szCs w:val="40"/>
          <w:rtl/>
        </w:rPr>
        <w:t xml:space="preserve">ابن </w:t>
      </w:r>
      <w:r w:rsidR="00693F9E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>ثيمي</w:t>
      </w:r>
      <w:r w:rsidR="00693F9E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</w:t>
      </w:r>
      <w:r w:rsidR="00693F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693F9E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693F9E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>لازم</w:t>
      </w:r>
      <w:r w:rsidR="00693F9E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</w:t>
      </w:r>
      <w:r w:rsidR="00693F9E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لشيخ </w:t>
      </w:r>
      <w:r w:rsidR="00693F9E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بن سعدي </w:t>
      </w:r>
      <w:r w:rsidR="00693F9E" w:rsidRPr="00861BB4">
        <w:rPr>
          <w:sz w:val="40"/>
          <w:szCs w:val="40"/>
          <w:rtl/>
        </w:rPr>
        <w:t xml:space="preserve">كظله، حيث </w:t>
      </w:r>
      <w:r w:rsidRPr="00861BB4">
        <w:rPr>
          <w:sz w:val="40"/>
          <w:szCs w:val="40"/>
          <w:rtl/>
        </w:rPr>
        <w:t>لازمه عشر سنوات</w:t>
      </w:r>
      <w:r w:rsidR="00693F9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A762E1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كان الشيخ </w:t>
      </w:r>
      <w:r w:rsidR="00A762E1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بن سعدي يخالط الناس كثير</w:t>
      </w:r>
      <w:r w:rsidR="00410CFF" w:rsidRPr="00861BB4">
        <w:rPr>
          <w:sz w:val="40"/>
          <w:szCs w:val="40"/>
          <w:rtl/>
        </w:rPr>
        <w:t>ًا</w:t>
      </w:r>
      <w:r w:rsidR="00A762E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وهذا من العجاب</w:t>
      </w:r>
      <w:r w:rsidR="00A762E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وذلك </w:t>
      </w:r>
      <w:r w:rsidR="00A762E1" w:rsidRPr="00861BB4">
        <w:rPr>
          <w:sz w:val="40"/>
          <w:szCs w:val="40"/>
          <w:rtl/>
        </w:rPr>
        <w:t xml:space="preserve">لأن </w:t>
      </w:r>
      <w:r w:rsidRPr="00861BB4">
        <w:rPr>
          <w:sz w:val="40"/>
          <w:szCs w:val="40"/>
          <w:rtl/>
        </w:rPr>
        <w:t xml:space="preserve">الشيخ </w:t>
      </w:r>
      <w:r w:rsidR="00A762E1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بن سعدي </w:t>
      </w:r>
      <w:r w:rsidR="00A762E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A762E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ملك قلوب العام</w:t>
      </w:r>
      <w:r w:rsidR="00A762E1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والخاصة</w:t>
      </w:r>
      <w:r w:rsidR="00A762E1" w:rsidRPr="00861BB4">
        <w:rPr>
          <w:sz w:val="40"/>
          <w:szCs w:val="40"/>
          <w:rtl/>
        </w:rPr>
        <w:t xml:space="preserve"> و</w:t>
      </w:r>
      <w:r w:rsidRPr="00861BB4">
        <w:rPr>
          <w:sz w:val="40"/>
          <w:szCs w:val="40"/>
          <w:rtl/>
        </w:rPr>
        <w:t>خاصة من طلاب العلم والعوام</w:t>
      </w:r>
      <w:r w:rsidR="00A762E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A762E1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>كان يخالطهم ويصبر عليهم</w:t>
      </w:r>
      <w:r w:rsidR="00A762E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وهذه صفة قل</w:t>
      </w:r>
      <w:r w:rsidR="00A762E1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من </w:t>
      </w:r>
      <w:r w:rsidR="00A762E1" w:rsidRPr="00861BB4">
        <w:rPr>
          <w:sz w:val="40"/>
          <w:szCs w:val="40"/>
          <w:rtl/>
        </w:rPr>
        <w:t>يُ</w:t>
      </w:r>
      <w:r w:rsidRPr="00861BB4">
        <w:rPr>
          <w:sz w:val="40"/>
          <w:szCs w:val="40"/>
          <w:rtl/>
        </w:rPr>
        <w:t>حسنها</w:t>
      </w:r>
      <w:r w:rsidR="00A762E1" w:rsidRPr="00861BB4">
        <w:rPr>
          <w:sz w:val="40"/>
          <w:szCs w:val="40"/>
          <w:rtl/>
        </w:rPr>
        <w:t>، و</w:t>
      </w:r>
      <w:r w:rsidRPr="00861BB4">
        <w:rPr>
          <w:sz w:val="40"/>
          <w:szCs w:val="40"/>
          <w:rtl/>
        </w:rPr>
        <w:t>الناس مواهب</w:t>
      </w:r>
      <w:r w:rsidR="0018769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187691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>بعض الناس عنده صبر واستطاع</w:t>
      </w:r>
      <w:r w:rsidR="00187691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</w:t>
      </w:r>
      <w:r w:rsidR="00187691" w:rsidRPr="00861BB4">
        <w:rPr>
          <w:sz w:val="40"/>
          <w:szCs w:val="40"/>
          <w:rtl/>
        </w:rPr>
        <w:t>لم</w:t>
      </w:r>
      <w:r w:rsidRPr="00861BB4">
        <w:rPr>
          <w:sz w:val="40"/>
          <w:szCs w:val="40"/>
          <w:rtl/>
        </w:rPr>
        <w:t>خالط</w:t>
      </w:r>
      <w:r w:rsidR="00187691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العوام وا</w:t>
      </w:r>
      <w:r w:rsidR="00187691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>صبر عليهم</w:t>
      </w:r>
      <w:r w:rsidR="0018769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وقد قال </w:t>
      </w:r>
      <w:r w:rsidR="00187691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187691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187691" w:rsidRPr="00861BB4">
        <w:rPr>
          <w:color w:val="006600"/>
          <w:sz w:val="40"/>
          <w:szCs w:val="40"/>
          <w:rtl/>
        </w:rPr>
        <w:t>«الْمُؤْمِنُ الَّذِي يُخَالِطُ النَّاسَ، وَيَصْبِرُ عَلَى أَذَاهُمْ، أَعْظَمُ أَجْرًا مِنَ الْمُؤْمِنِ الَّذِي لَا يُخَالِطُ النَّاسَ، وَلَا يَصْبِرُ عَلَى أَذَاهُمْ»</w:t>
      </w:r>
      <w:r w:rsidR="00C52103" w:rsidRPr="00861BB4">
        <w:rPr>
          <w:rStyle w:val="a5"/>
          <w:sz w:val="40"/>
          <w:szCs w:val="40"/>
          <w:rtl/>
        </w:rPr>
        <w:footnoteReference w:id="4"/>
      </w:r>
      <w:r w:rsidRPr="00861BB4">
        <w:rPr>
          <w:sz w:val="40"/>
          <w:szCs w:val="40"/>
          <w:rtl/>
        </w:rPr>
        <w:t xml:space="preserve"> </w:t>
      </w:r>
      <w:r w:rsidR="00C52103" w:rsidRPr="00861BB4">
        <w:rPr>
          <w:sz w:val="40"/>
          <w:szCs w:val="40"/>
          <w:rtl/>
        </w:rPr>
        <w:t xml:space="preserve">وكان الشيخ السعدي يذهب لبيوت الناس لدعوتهم له، وكان يصاحبه الشيخ العثيمين -رحمه الله- فلربما دخل معه، ولربما رجع، ولكن الشاهد أنه </w:t>
      </w:r>
      <w:r w:rsidR="001621DE" w:rsidRPr="00861BB4">
        <w:rPr>
          <w:sz w:val="40"/>
          <w:szCs w:val="40"/>
          <w:rtl/>
        </w:rPr>
        <w:t xml:space="preserve">كان </w:t>
      </w:r>
      <w:r w:rsidR="00C52103" w:rsidRPr="00861BB4">
        <w:rPr>
          <w:sz w:val="40"/>
          <w:szCs w:val="40"/>
          <w:rtl/>
        </w:rPr>
        <w:t>ملازما له ملازمة عجيبة.</w:t>
      </w:r>
    </w:p>
    <w:p w14:paraId="71978761" w14:textId="77777777" w:rsidR="00B516D6" w:rsidRPr="00861BB4" w:rsidRDefault="00F32313" w:rsidP="005742C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>َ</w:t>
      </w:r>
      <w:r w:rsidR="00664683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>َّ</w:t>
      </w:r>
      <w:r w:rsidR="00664683" w:rsidRPr="00861BB4">
        <w:rPr>
          <w:sz w:val="40"/>
          <w:szCs w:val="40"/>
          <w:rtl/>
        </w:rPr>
        <w:t>ا فتحت المعا</w:t>
      </w:r>
      <w:r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د العلمية في الرياض </w:t>
      </w:r>
      <w:r w:rsidRPr="00861BB4">
        <w:rPr>
          <w:sz w:val="40"/>
          <w:szCs w:val="40"/>
          <w:rtl/>
        </w:rPr>
        <w:t>عا</w:t>
      </w:r>
      <w:r w:rsidR="00664683" w:rsidRPr="00861BB4">
        <w:rPr>
          <w:sz w:val="40"/>
          <w:szCs w:val="40"/>
          <w:rtl/>
        </w:rPr>
        <w:t>م 13</w:t>
      </w:r>
      <w:r w:rsidRPr="00861BB4">
        <w:rPr>
          <w:sz w:val="40"/>
          <w:szCs w:val="40"/>
          <w:rtl/>
        </w:rPr>
        <w:t>7</w:t>
      </w:r>
      <w:r w:rsidR="00664683" w:rsidRPr="00861BB4">
        <w:rPr>
          <w:sz w:val="40"/>
          <w:szCs w:val="40"/>
          <w:rtl/>
        </w:rPr>
        <w:t>1</w:t>
      </w:r>
      <w:r w:rsidRPr="00861BB4">
        <w:rPr>
          <w:sz w:val="40"/>
          <w:szCs w:val="40"/>
          <w:rtl/>
        </w:rPr>
        <w:t>ه،</w:t>
      </w:r>
      <w:r w:rsidR="00664683" w:rsidRPr="00861BB4">
        <w:rPr>
          <w:sz w:val="40"/>
          <w:szCs w:val="40"/>
          <w:rtl/>
        </w:rPr>
        <w:t xml:space="preserve"> وكانت بإشارة من </w:t>
      </w:r>
      <w:r w:rsidRPr="00861BB4">
        <w:rPr>
          <w:sz w:val="40"/>
          <w:szCs w:val="40"/>
          <w:rtl/>
        </w:rPr>
        <w:t>ال</w:t>
      </w:r>
      <w:r w:rsidR="00664683" w:rsidRPr="00861BB4">
        <w:rPr>
          <w:sz w:val="40"/>
          <w:szCs w:val="40"/>
          <w:rtl/>
        </w:rPr>
        <w:t>شيخ</w:t>
      </w:r>
      <w:r w:rsidRPr="00861BB4">
        <w:rPr>
          <w:sz w:val="40"/>
          <w:szCs w:val="40"/>
          <w:rtl/>
        </w:rPr>
        <w:t>/</w:t>
      </w:r>
      <w:r w:rsidR="00664683" w:rsidRPr="00861BB4">
        <w:rPr>
          <w:sz w:val="40"/>
          <w:szCs w:val="40"/>
          <w:rtl/>
        </w:rPr>
        <w:t xml:space="preserve"> محمد </w:t>
      </w:r>
      <w:r w:rsidRPr="00861BB4">
        <w:rPr>
          <w:sz w:val="40"/>
          <w:szCs w:val="40"/>
          <w:rtl/>
        </w:rPr>
        <w:t>ابن إ</w:t>
      </w:r>
      <w:r w:rsidR="00664683" w:rsidRPr="00861BB4">
        <w:rPr>
          <w:sz w:val="40"/>
          <w:szCs w:val="40"/>
          <w:rtl/>
        </w:rPr>
        <w:t xml:space="preserve">براهيم 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</w:t>
      </w:r>
      <w:r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الله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في أيام </w:t>
      </w:r>
      <w:r w:rsidRPr="00861BB4">
        <w:rPr>
          <w:sz w:val="40"/>
          <w:szCs w:val="40"/>
          <w:rtl/>
        </w:rPr>
        <w:t>ال</w:t>
      </w:r>
      <w:r w:rsidR="00664683" w:rsidRPr="00861BB4">
        <w:rPr>
          <w:sz w:val="40"/>
          <w:szCs w:val="40"/>
          <w:rtl/>
        </w:rPr>
        <w:t>ملك عبد العزيز أو سعود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والخطأ مني الآن،</w:t>
      </w:r>
      <w:r w:rsidR="00664683" w:rsidRPr="00861BB4">
        <w:rPr>
          <w:sz w:val="40"/>
          <w:szCs w:val="40"/>
          <w:rtl/>
        </w:rPr>
        <w:t xml:space="preserve"> فأشار الشيخ علي </w:t>
      </w:r>
      <w:r w:rsidR="00664683" w:rsidRPr="00861BB4">
        <w:rPr>
          <w:sz w:val="40"/>
          <w:szCs w:val="40"/>
          <w:rtl/>
        </w:rPr>
        <w:lastRenderedPageBreak/>
        <w:t xml:space="preserve">الصالحي </w:t>
      </w:r>
      <w:r w:rsidR="00B516D6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الذي </w:t>
      </w:r>
      <w:r w:rsidRPr="00861BB4">
        <w:rPr>
          <w:sz w:val="40"/>
          <w:szCs w:val="40"/>
          <w:rtl/>
        </w:rPr>
        <w:t>تكلمنا عنه قبل قليل</w:t>
      </w:r>
      <w:r w:rsidR="00B516D6" w:rsidRPr="00861BB4">
        <w:rPr>
          <w:sz w:val="40"/>
          <w:szCs w:val="40"/>
          <w:rtl/>
        </w:rPr>
        <w:t>- على الشيخ ابن عثيمين أن يذهب للمعهد، وأشار عليه كذلك أن يسأل الشيخ السعدي في ذلك، هل يذهب أو لا؟</w:t>
      </w:r>
    </w:p>
    <w:p w14:paraId="68C46634" w14:textId="6045A1CA" w:rsidR="00173AD7" w:rsidRPr="00861BB4" w:rsidRDefault="00B516D6" w:rsidP="00173AD7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فلما عرض هذا على </w:t>
      </w:r>
      <w:r w:rsidR="00664683" w:rsidRPr="00861BB4">
        <w:rPr>
          <w:sz w:val="40"/>
          <w:szCs w:val="40"/>
          <w:rtl/>
        </w:rPr>
        <w:t xml:space="preserve">الشيخ </w:t>
      </w:r>
      <w:r w:rsidRPr="00861BB4">
        <w:rPr>
          <w:sz w:val="40"/>
          <w:szCs w:val="40"/>
          <w:rtl/>
        </w:rPr>
        <w:t>السعدي وافق مباشرة</w:t>
      </w:r>
      <w:r w:rsidR="00D72046" w:rsidRPr="00861BB4">
        <w:rPr>
          <w:sz w:val="40"/>
          <w:szCs w:val="40"/>
          <w:rtl/>
        </w:rPr>
        <w:t>، وقيل: إن من مميزات</w:t>
      </w:r>
      <w:r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 xml:space="preserve">الشيخ </w:t>
      </w:r>
      <w:r w:rsidR="00D72046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 xml:space="preserve">بن سعدي </w:t>
      </w:r>
      <w:r w:rsidR="00D72046" w:rsidRPr="00861BB4">
        <w:rPr>
          <w:sz w:val="40"/>
          <w:szCs w:val="40"/>
          <w:rtl/>
        </w:rPr>
        <w:t>أنه كان سابقًا لزمنه،</w:t>
      </w:r>
      <w:r w:rsidR="00664683" w:rsidRPr="00861BB4">
        <w:rPr>
          <w:sz w:val="40"/>
          <w:szCs w:val="40"/>
          <w:rtl/>
        </w:rPr>
        <w:t xml:space="preserve"> حتى </w:t>
      </w:r>
      <w:r w:rsidR="00D72046" w:rsidRPr="00861BB4">
        <w:rPr>
          <w:sz w:val="40"/>
          <w:szCs w:val="40"/>
          <w:rtl/>
        </w:rPr>
        <w:t xml:space="preserve">إنه </w:t>
      </w:r>
      <w:r w:rsidR="00664683" w:rsidRPr="00861BB4">
        <w:rPr>
          <w:sz w:val="40"/>
          <w:szCs w:val="40"/>
          <w:rtl/>
        </w:rPr>
        <w:t>أفتى في أشياء جاءت بعد ذلك</w:t>
      </w:r>
      <w:r w:rsidR="00D72046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ول</w:t>
      </w:r>
      <w:r w:rsidR="00D72046" w:rsidRPr="00861BB4">
        <w:rPr>
          <w:sz w:val="40"/>
          <w:szCs w:val="40"/>
          <w:rtl/>
        </w:rPr>
        <w:t>َ</w:t>
      </w:r>
      <w:r w:rsidR="00664683" w:rsidRPr="00861BB4">
        <w:rPr>
          <w:sz w:val="40"/>
          <w:szCs w:val="40"/>
          <w:rtl/>
        </w:rPr>
        <w:t>م</w:t>
      </w:r>
      <w:r w:rsidR="00D72046" w:rsidRPr="00861BB4">
        <w:rPr>
          <w:sz w:val="40"/>
          <w:szCs w:val="40"/>
          <w:rtl/>
        </w:rPr>
        <w:t>َّ</w:t>
      </w:r>
      <w:r w:rsidR="00664683" w:rsidRPr="00861BB4">
        <w:rPr>
          <w:sz w:val="40"/>
          <w:szCs w:val="40"/>
          <w:rtl/>
        </w:rPr>
        <w:t>ا جاء الم</w:t>
      </w:r>
      <w:r w:rsidR="00D72046" w:rsidRPr="00861BB4">
        <w:rPr>
          <w:sz w:val="40"/>
          <w:szCs w:val="40"/>
          <w:rtl/>
        </w:rPr>
        <w:t>يك</w:t>
      </w:r>
      <w:r w:rsidR="00664683" w:rsidRPr="00861BB4">
        <w:rPr>
          <w:sz w:val="40"/>
          <w:szCs w:val="40"/>
          <w:rtl/>
        </w:rPr>
        <w:t xml:space="preserve">رفونات </w:t>
      </w:r>
      <w:r w:rsidR="00D72046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اللواق</w:t>
      </w:r>
      <w:r w:rsidR="00D72046" w:rsidRPr="00861BB4">
        <w:rPr>
          <w:sz w:val="40"/>
          <w:szCs w:val="40"/>
          <w:rtl/>
        </w:rPr>
        <w:t>ط-</w:t>
      </w:r>
      <w:r w:rsidR="00664683" w:rsidRPr="00861BB4">
        <w:rPr>
          <w:sz w:val="40"/>
          <w:szCs w:val="40"/>
          <w:rtl/>
        </w:rPr>
        <w:t xml:space="preserve"> </w:t>
      </w:r>
      <w:r w:rsidR="00D72046" w:rsidRPr="00861BB4">
        <w:rPr>
          <w:sz w:val="40"/>
          <w:szCs w:val="40"/>
          <w:rtl/>
        </w:rPr>
        <w:t xml:space="preserve">فاستنكرها الناس، وقالوا عنها: بدعة، بينما قال الشيخ السعدي: </w:t>
      </w:r>
      <w:r w:rsidR="00664683" w:rsidRPr="00861BB4">
        <w:rPr>
          <w:sz w:val="40"/>
          <w:szCs w:val="40"/>
          <w:rtl/>
        </w:rPr>
        <w:t>لا</w:t>
      </w:r>
      <w:r w:rsidR="00D72046" w:rsidRPr="00861BB4">
        <w:rPr>
          <w:sz w:val="40"/>
          <w:szCs w:val="40"/>
          <w:rtl/>
        </w:rPr>
        <w:t>، بل لها أصول</w:t>
      </w:r>
      <w:r w:rsidR="00664683" w:rsidRPr="00861BB4">
        <w:rPr>
          <w:sz w:val="40"/>
          <w:szCs w:val="40"/>
          <w:rtl/>
        </w:rPr>
        <w:t xml:space="preserve"> في الدين</w:t>
      </w:r>
      <w:r w:rsidR="00D72046" w:rsidRPr="00861BB4">
        <w:rPr>
          <w:sz w:val="40"/>
          <w:szCs w:val="40"/>
          <w:rtl/>
        </w:rPr>
        <w:t>، ومن أصولها</w:t>
      </w:r>
      <w:r w:rsidR="00664683" w:rsidRPr="00861BB4">
        <w:rPr>
          <w:sz w:val="40"/>
          <w:szCs w:val="40"/>
          <w:rtl/>
        </w:rPr>
        <w:t xml:space="preserve"> مثل</w:t>
      </w:r>
      <w:r w:rsidR="00410CFF"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أن</w:t>
      </w:r>
      <w:r w:rsidR="00D72046" w:rsidRPr="00861BB4">
        <w:rPr>
          <w:sz w:val="40"/>
          <w:szCs w:val="40"/>
          <w:rtl/>
        </w:rPr>
        <w:t>َّ</w:t>
      </w:r>
      <w:r w:rsidR="00664683" w:rsidRPr="00861BB4">
        <w:rPr>
          <w:sz w:val="40"/>
          <w:szCs w:val="40"/>
          <w:rtl/>
        </w:rPr>
        <w:t xml:space="preserve"> العباس </w:t>
      </w:r>
      <w:r w:rsidR="00D72046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رضي الله </w:t>
      </w:r>
      <w:r w:rsidR="00D72046" w:rsidRPr="00861BB4">
        <w:rPr>
          <w:sz w:val="40"/>
          <w:szCs w:val="40"/>
          <w:rtl/>
        </w:rPr>
        <w:t xml:space="preserve">عنه- </w:t>
      </w:r>
      <w:r w:rsidR="00664683" w:rsidRPr="00861BB4">
        <w:rPr>
          <w:sz w:val="40"/>
          <w:szCs w:val="40"/>
          <w:rtl/>
        </w:rPr>
        <w:t xml:space="preserve">كان </w:t>
      </w:r>
      <w:r w:rsidR="002944AC" w:rsidRPr="00861BB4">
        <w:rPr>
          <w:sz w:val="40"/>
          <w:szCs w:val="40"/>
          <w:rtl/>
        </w:rPr>
        <w:t xml:space="preserve">يأمره النبي </w:t>
      </w:r>
      <w:r w:rsidR="002944AC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2944AC" w:rsidRPr="00861BB4">
        <w:rPr>
          <w:sz w:val="40"/>
          <w:szCs w:val="40"/>
          <w:rtl/>
        </w:rPr>
        <w:t xml:space="preserve"> أن </w:t>
      </w:r>
      <w:r w:rsidR="00664683" w:rsidRPr="00861BB4">
        <w:rPr>
          <w:sz w:val="40"/>
          <w:szCs w:val="40"/>
          <w:rtl/>
        </w:rPr>
        <w:t>يناد</w:t>
      </w:r>
      <w:r w:rsidR="00D72046" w:rsidRPr="00861BB4">
        <w:rPr>
          <w:sz w:val="40"/>
          <w:szCs w:val="40"/>
          <w:rtl/>
        </w:rPr>
        <w:t>ي</w:t>
      </w:r>
      <w:r w:rsidR="002944AC" w:rsidRPr="00861BB4">
        <w:rPr>
          <w:sz w:val="40"/>
          <w:szCs w:val="40"/>
          <w:rtl/>
        </w:rPr>
        <w:t>؛</w:t>
      </w:r>
      <w:r w:rsidR="00664683" w:rsidRPr="00861BB4">
        <w:rPr>
          <w:sz w:val="40"/>
          <w:szCs w:val="40"/>
          <w:rtl/>
        </w:rPr>
        <w:t xml:space="preserve"> لأن صوته كان قوي</w:t>
      </w:r>
      <w:r w:rsidR="00410CFF" w:rsidRPr="00861BB4">
        <w:rPr>
          <w:sz w:val="40"/>
          <w:szCs w:val="40"/>
          <w:rtl/>
        </w:rPr>
        <w:t>ً</w:t>
      </w:r>
      <w:r w:rsidR="002944AC" w:rsidRPr="00861BB4">
        <w:rPr>
          <w:sz w:val="40"/>
          <w:szCs w:val="40"/>
          <w:rtl/>
        </w:rPr>
        <w:t>ا،</w:t>
      </w:r>
      <w:r w:rsidR="00664683" w:rsidRPr="00861BB4">
        <w:rPr>
          <w:sz w:val="40"/>
          <w:szCs w:val="40"/>
          <w:rtl/>
        </w:rPr>
        <w:t xml:space="preserve"> </w:t>
      </w:r>
      <w:r w:rsidR="002944AC" w:rsidRPr="00861BB4">
        <w:rPr>
          <w:sz w:val="40"/>
          <w:szCs w:val="40"/>
          <w:rtl/>
        </w:rPr>
        <w:t>ف</w:t>
      </w:r>
      <w:r w:rsidR="00664683" w:rsidRPr="00861BB4">
        <w:rPr>
          <w:sz w:val="40"/>
          <w:szCs w:val="40"/>
          <w:rtl/>
        </w:rPr>
        <w:t>ناد</w:t>
      </w:r>
      <w:r w:rsidR="002944AC" w:rsidRPr="00861BB4">
        <w:rPr>
          <w:sz w:val="40"/>
          <w:szCs w:val="40"/>
          <w:rtl/>
        </w:rPr>
        <w:t>ى</w:t>
      </w:r>
      <w:r w:rsidR="00664683" w:rsidRPr="00861BB4">
        <w:rPr>
          <w:sz w:val="40"/>
          <w:szCs w:val="40"/>
          <w:rtl/>
        </w:rPr>
        <w:t xml:space="preserve"> في حنين</w:t>
      </w:r>
      <w:r w:rsidR="002944A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ناد</w:t>
      </w:r>
      <w:r w:rsidR="002944AC" w:rsidRPr="00861BB4">
        <w:rPr>
          <w:sz w:val="40"/>
          <w:szCs w:val="40"/>
          <w:rtl/>
        </w:rPr>
        <w:t>ى</w:t>
      </w:r>
      <w:r w:rsidR="00664683" w:rsidRPr="00861BB4">
        <w:rPr>
          <w:sz w:val="40"/>
          <w:szCs w:val="40"/>
          <w:rtl/>
        </w:rPr>
        <w:t xml:space="preserve"> في </w:t>
      </w:r>
      <w:r w:rsidR="002944AC" w:rsidRPr="00861BB4">
        <w:rPr>
          <w:color w:val="006600"/>
          <w:sz w:val="40"/>
          <w:szCs w:val="40"/>
          <w:rtl/>
        </w:rPr>
        <w:t xml:space="preserve">«إنَّ اللَّهَ وَرَسوله يَنْهَيَانِكُمْ عن لُحُومِ الحُمُرِ </w:t>
      </w:r>
      <w:r w:rsidR="00664683" w:rsidRPr="00861BB4">
        <w:rPr>
          <w:color w:val="006600"/>
          <w:sz w:val="40"/>
          <w:szCs w:val="40"/>
          <w:rtl/>
        </w:rPr>
        <w:t>الأهلية</w:t>
      </w:r>
      <w:r w:rsidR="002944AC" w:rsidRPr="00861BB4">
        <w:rPr>
          <w:color w:val="006600"/>
          <w:sz w:val="40"/>
          <w:szCs w:val="40"/>
          <w:rtl/>
        </w:rPr>
        <w:t>»</w:t>
      </w:r>
      <w:r w:rsidR="002944AC" w:rsidRPr="00861BB4">
        <w:rPr>
          <w:sz w:val="40"/>
          <w:szCs w:val="40"/>
          <w:rtl/>
        </w:rPr>
        <w:t>.</w:t>
      </w:r>
      <w:r w:rsidR="00173AD7" w:rsidRPr="00861BB4">
        <w:rPr>
          <w:sz w:val="40"/>
          <w:szCs w:val="40"/>
          <w:rtl/>
        </w:rPr>
        <w:t xml:space="preserve"> </w:t>
      </w:r>
      <w:r w:rsidR="002944AC" w:rsidRPr="00861BB4">
        <w:rPr>
          <w:sz w:val="40"/>
          <w:szCs w:val="40"/>
          <w:rtl/>
        </w:rPr>
        <w:t xml:space="preserve">فدل هذا على وجود أصل </w:t>
      </w:r>
      <w:r w:rsidR="00664683" w:rsidRPr="00861BB4">
        <w:rPr>
          <w:sz w:val="40"/>
          <w:szCs w:val="40"/>
          <w:rtl/>
        </w:rPr>
        <w:t>لها في الدين</w:t>
      </w:r>
      <w:r w:rsidR="002944A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173AD7" w:rsidRPr="00861BB4">
        <w:rPr>
          <w:sz w:val="40"/>
          <w:szCs w:val="40"/>
          <w:rtl/>
        </w:rPr>
        <w:t xml:space="preserve">فهي وسيلة لها </w:t>
      </w:r>
      <w:r w:rsidR="00664683" w:rsidRPr="00861BB4">
        <w:rPr>
          <w:sz w:val="40"/>
          <w:szCs w:val="40"/>
          <w:rtl/>
        </w:rPr>
        <w:t>غاية</w:t>
      </w:r>
      <w:r w:rsidR="00173AD7" w:rsidRPr="00861BB4">
        <w:rPr>
          <w:sz w:val="40"/>
          <w:szCs w:val="40"/>
          <w:rtl/>
        </w:rPr>
        <w:t>.</w:t>
      </w:r>
    </w:p>
    <w:p w14:paraId="1B8091F9" w14:textId="4E2D7A94" w:rsidR="003F2011" w:rsidRPr="00861BB4" w:rsidRDefault="0066468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المقص</w:t>
      </w:r>
      <w:r w:rsidR="00173AD7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د أن</w:t>
      </w:r>
      <w:r w:rsidR="00173AD7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الشيخ </w:t>
      </w:r>
      <w:r w:rsidR="00173AD7" w:rsidRPr="00861BB4">
        <w:rPr>
          <w:sz w:val="40"/>
          <w:szCs w:val="40"/>
          <w:rtl/>
        </w:rPr>
        <w:t xml:space="preserve">السعدي وافق وأذن </w:t>
      </w:r>
      <w:r w:rsidR="001621DE" w:rsidRPr="00861BB4">
        <w:rPr>
          <w:sz w:val="40"/>
          <w:szCs w:val="40"/>
          <w:rtl/>
        </w:rPr>
        <w:t xml:space="preserve">له </w:t>
      </w:r>
      <w:r w:rsidR="00173AD7" w:rsidRPr="00861BB4">
        <w:rPr>
          <w:sz w:val="40"/>
          <w:szCs w:val="40"/>
          <w:rtl/>
        </w:rPr>
        <w:t xml:space="preserve">بالذهاب للمعاهد. فذهب الشيخ للمعهد وقد حصل من علم الشيخ السعدي، والمعهد العلمي هو أصل </w:t>
      </w:r>
      <w:r w:rsidR="003F2011" w:rsidRPr="00861BB4">
        <w:rPr>
          <w:sz w:val="40"/>
          <w:szCs w:val="40"/>
          <w:rtl/>
        </w:rPr>
        <w:t>جامعة</w:t>
      </w:r>
      <w:r w:rsidRPr="00861BB4">
        <w:rPr>
          <w:sz w:val="40"/>
          <w:szCs w:val="40"/>
          <w:rtl/>
        </w:rPr>
        <w:t xml:space="preserve"> الرياض</w:t>
      </w:r>
      <w:r w:rsidR="003F201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3F2011" w:rsidRPr="00861BB4">
        <w:rPr>
          <w:sz w:val="40"/>
          <w:szCs w:val="40"/>
          <w:rtl/>
        </w:rPr>
        <w:t>فلم تكن هناك جامعة.</w:t>
      </w:r>
    </w:p>
    <w:p w14:paraId="24575CD3" w14:textId="0956672E" w:rsidR="007962D3" w:rsidRPr="00861BB4" w:rsidRDefault="003F2011" w:rsidP="007962D3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والدراسة في </w:t>
      </w:r>
      <w:r w:rsidR="00664683" w:rsidRPr="00861BB4">
        <w:rPr>
          <w:sz w:val="40"/>
          <w:szCs w:val="40"/>
          <w:rtl/>
        </w:rPr>
        <w:t>المعهد كان</w:t>
      </w:r>
      <w:r w:rsidRPr="00861BB4">
        <w:rPr>
          <w:sz w:val="40"/>
          <w:szCs w:val="40"/>
          <w:rtl/>
        </w:rPr>
        <w:t>ت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 xml:space="preserve">على أربع </w:t>
      </w:r>
      <w:r w:rsidR="00664683" w:rsidRPr="00861BB4">
        <w:rPr>
          <w:sz w:val="40"/>
          <w:szCs w:val="40"/>
          <w:rtl/>
        </w:rPr>
        <w:t>سنوات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وكان من نظام المعهد </w:t>
      </w:r>
      <w:r w:rsidRPr="00861BB4">
        <w:rPr>
          <w:sz w:val="40"/>
          <w:szCs w:val="40"/>
          <w:rtl/>
        </w:rPr>
        <w:t>أ</w:t>
      </w:r>
      <w:r w:rsidR="00664683" w:rsidRPr="00861BB4">
        <w:rPr>
          <w:sz w:val="40"/>
          <w:szCs w:val="40"/>
          <w:rtl/>
        </w:rPr>
        <w:t xml:space="preserve">ن </w:t>
      </w:r>
      <w:r w:rsidRPr="00861BB4">
        <w:rPr>
          <w:sz w:val="40"/>
          <w:szCs w:val="40"/>
          <w:rtl/>
        </w:rPr>
        <w:t>من أراد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 xml:space="preserve">اختصار السنوات الدراسية فله ذلك، فكان الشيخ يدرس السنة الأولى ثم إذا جاءت </w:t>
      </w:r>
      <w:r w:rsidR="00664683" w:rsidRPr="00861BB4">
        <w:rPr>
          <w:sz w:val="40"/>
          <w:szCs w:val="40"/>
          <w:rtl/>
        </w:rPr>
        <w:t xml:space="preserve">الإجازة </w:t>
      </w:r>
      <w:r w:rsidR="007962D3" w:rsidRPr="00861BB4">
        <w:rPr>
          <w:sz w:val="40"/>
          <w:szCs w:val="40"/>
          <w:rtl/>
        </w:rPr>
        <w:t>درس الشيخ السنة الثانية ويختبرها مع اختبارات الدور الثاني، وفعل هكذا في السنتين التاليتين، فاختصر -رحمه الله- الدراسة إلى سنتين.</w:t>
      </w:r>
    </w:p>
    <w:p w14:paraId="1E032891" w14:textId="77777777" w:rsidR="00F4106B" w:rsidRPr="00861BB4" w:rsidRDefault="00432D92" w:rsidP="00173AD7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أثناء وجود الشيخ 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 xml:space="preserve">التقى بعالمين </w:t>
      </w:r>
      <w:r w:rsidR="00664683" w:rsidRPr="00861BB4">
        <w:rPr>
          <w:sz w:val="40"/>
          <w:szCs w:val="40"/>
          <w:rtl/>
        </w:rPr>
        <w:t>تأثر بهم</w:t>
      </w:r>
      <w:r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 xml:space="preserve"> جد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الأول هو:</w:t>
      </w:r>
      <w:r w:rsidR="00664683" w:rsidRPr="00861BB4">
        <w:rPr>
          <w:sz w:val="40"/>
          <w:szCs w:val="40"/>
          <w:rtl/>
        </w:rPr>
        <w:t xml:space="preserve"> سم</w:t>
      </w:r>
      <w:r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ح</w:t>
      </w:r>
      <w:r w:rsidRPr="00861BB4">
        <w:rPr>
          <w:sz w:val="40"/>
          <w:szCs w:val="40"/>
          <w:rtl/>
        </w:rPr>
        <w:t>ة</w:t>
      </w:r>
      <w:r w:rsidR="00664683" w:rsidRPr="00861BB4">
        <w:rPr>
          <w:sz w:val="40"/>
          <w:szCs w:val="40"/>
          <w:rtl/>
        </w:rPr>
        <w:t xml:space="preserve"> الشيخ</w:t>
      </w:r>
      <w:r w:rsidRPr="00861BB4">
        <w:rPr>
          <w:sz w:val="40"/>
          <w:szCs w:val="40"/>
          <w:rtl/>
        </w:rPr>
        <w:t>/</w:t>
      </w:r>
      <w:r w:rsidR="00664683" w:rsidRPr="00861BB4">
        <w:rPr>
          <w:sz w:val="40"/>
          <w:szCs w:val="40"/>
          <w:rtl/>
        </w:rPr>
        <w:t xml:space="preserve"> عبد العزيز ب</w:t>
      </w:r>
      <w:r w:rsidRPr="00861BB4">
        <w:rPr>
          <w:sz w:val="40"/>
          <w:szCs w:val="40"/>
          <w:rtl/>
        </w:rPr>
        <w:t>ن ب</w:t>
      </w:r>
      <w:r w:rsidR="00664683" w:rsidRPr="00861BB4">
        <w:rPr>
          <w:sz w:val="40"/>
          <w:szCs w:val="40"/>
          <w:rtl/>
        </w:rPr>
        <w:t xml:space="preserve">از </w:t>
      </w:r>
      <w:r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Pr="00861BB4">
        <w:rPr>
          <w:sz w:val="40"/>
          <w:szCs w:val="40"/>
          <w:rtl/>
        </w:rPr>
        <w:t>-</w:t>
      </w:r>
      <w:r w:rsidR="0018108E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18108E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يقول الشيخ </w:t>
      </w:r>
      <w:r w:rsidR="0018108E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="0018108E" w:rsidRPr="00861BB4">
        <w:rPr>
          <w:sz w:val="40"/>
          <w:szCs w:val="40"/>
          <w:rtl/>
        </w:rPr>
        <w:t>-:</w:t>
      </w:r>
      <w:r w:rsidR="00664683" w:rsidRPr="00861BB4">
        <w:rPr>
          <w:sz w:val="40"/>
          <w:szCs w:val="40"/>
          <w:rtl/>
        </w:rPr>
        <w:t xml:space="preserve"> وقد تأثرت به في أمرين</w:t>
      </w:r>
      <w:r w:rsidR="0018108E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في العناية بالحديث</w:t>
      </w:r>
      <w:r w:rsidR="0018108E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18108E" w:rsidRPr="00861BB4">
        <w:rPr>
          <w:sz w:val="40"/>
          <w:szCs w:val="40"/>
          <w:rtl/>
        </w:rPr>
        <w:t>والا</w:t>
      </w:r>
      <w:r w:rsidR="00664683" w:rsidRPr="00861BB4">
        <w:rPr>
          <w:sz w:val="40"/>
          <w:szCs w:val="40"/>
          <w:rtl/>
        </w:rPr>
        <w:t>هتمام بكتب شيخ ال</w:t>
      </w:r>
      <w:r w:rsidR="0018108E" w:rsidRPr="00861BB4">
        <w:rPr>
          <w:sz w:val="40"/>
          <w:szCs w:val="40"/>
          <w:rtl/>
        </w:rPr>
        <w:t>إ</w:t>
      </w:r>
      <w:r w:rsidR="00664683" w:rsidRPr="00861BB4">
        <w:rPr>
          <w:sz w:val="40"/>
          <w:szCs w:val="40"/>
          <w:rtl/>
        </w:rPr>
        <w:t>س</w:t>
      </w:r>
      <w:r w:rsidR="0018108E"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>ا</w:t>
      </w:r>
      <w:r w:rsidR="0018108E" w:rsidRPr="00861BB4">
        <w:rPr>
          <w:sz w:val="40"/>
          <w:szCs w:val="40"/>
          <w:rtl/>
        </w:rPr>
        <w:t>م</w:t>
      </w:r>
      <w:r w:rsidR="00664683" w:rsidRPr="00861BB4">
        <w:rPr>
          <w:sz w:val="40"/>
          <w:szCs w:val="40"/>
          <w:rtl/>
        </w:rPr>
        <w:t xml:space="preserve"> </w:t>
      </w:r>
      <w:r w:rsidR="0018108E" w:rsidRPr="00861BB4">
        <w:rPr>
          <w:sz w:val="40"/>
          <w:szCs w:val="40"/>
          <w:rtl/>
        </w:rPr>
        <w:t xml:space="preserve">ابن </w:t>
      </w:r>
      <w:r w:rsidR="00664683" w:rsidRPr="00861BB4">
        <w:rPr>
          <w:sz w:val="40"/>
          <w:szCs w:val="40"/>
          <w:rtl/>
        </w:rPr>
        <w:t xml:space="preserve">تيمية </w:t>
      </w:r>
      <w:r w:rsidR="0018108E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="0018108E" w:rsidRPr="00861BB4">
        <w:rPr>
          <w:sz w:val="40"/>
          <w:szCs w:val="40"/>
          <w:rtl/>
        </w:rPr>
        <w:t>-،</w:t>
      </w:r>
      <w:r w:rsidR="00664683" w:rsidRPr="00861BB4">
        <w:rPr>
          <w:sz w:val="40"/>
          <w:szCs w:val="40"/>
          <w:rtl/>
        </w:rPr>
        <w:t xml:space="preserve"> مع أن </w:t>
      </w:r>
      <w:r w:rsidR="0018108E" w:rsidRPr="00861BB4">
        <w:rPr>
          <w:sz w:val="40"/>
          <w:szCs w:val="40"/>
          <w:rtl/>
        </w:rPr>
        <w:t xml:space="preserve">الشيخ العثيمين والشيخ السعدي كانت لهما اهتمامات بكتب شيخ الإسلام، ولكن الشيخ ابن باز </w:t>
      </w:r>
      <w:r w:rsidR="00F4106B" w:rsidRPr="00861BB4">
        <w:rPr>
          <w:sz w:val="40"/>
          <w:szCs w:val="40"/>
          <w:rtl/>
        </w:rPr>
        <w:t>زاد ذلك لديه.</w:t>
      </w:r>
    </w:p>
    <w:p w14:paraId="7A201BA9" w14:textId="1580C85C" w:rsidR="00213EEC" w:rsidRPr="00861BB4" w:rsidRDefault="00F4106B" w:rsidP="00173AD7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 xml:space="preserve">ومن العلماء الذين التقى بهم </w:t>
      </w:r>
      <w:r w:rsidR="00664683" w:rsidRPr="00861BB4">
        <w:rPr>
          <w:sz w:val="40"/>
          <w:szCs w:val="40"/>
          <w:rtl/>
        </w:rPr>
        <w:t xml:space="preserve">في </w:t>
      </w:r>
      <w:r w:rsidRPr="00861BB4">
        <w:rPr>
          <w:sz w:val="40"/>
          <w:szCs w:val="40"/>
          <w:rtl/>
        </w:rPr>
        <w:t xml:space="preserve">معاهد </w:t>
      </w:r>
      <w:r w:rsidR="00664683" w:rsidRPr="00861BB4">
        <w:rPr>
          <w:sz w:val="40"/>
          <w:szCs w:val="40"/>
          <w:rtl/>
        </w:rPr>
        <w:t xml:space="preserve">الرياض </w:t>
      </w:r>
      <w:r w:rsidRPr="00861BB4">
        <w:rPr>
          <w:sz w:val="40"/>
          <w:szCs w:val="40"/>
          <w:rtl/>
        </w:rPr>
        <w:t xml:space="preserve">الشيخ/ الشنقيطي </w:t>
      </w:r>
      <w:r w:rsidR="00664683" w:rsidRPr="00861BB4">
        <w:rPr>
          <w:sz w:val="40"/>
          <w:szCs w:val="40"/>
          <w:rtl/>
        </w:rPr>
        <w:t>صاحب التفسير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محمد أمين الشنقيطي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من اللطائف </w:t>
      </w:r>
      <w:r w:rsidRPr="00861BB4">
        <w:rPr>
          <w:sz w:val="40"/>
          <w:szCs w:val="40"/>
          <w:rtl/>
        </w:rPr>
        <w:t xml:space="preserve">كما يقول الشيخ: كنا في الفصل </w:t>
      </w:r>
      <w:r w:rsidR="00664683" w:rsidRPr="00861BB4">
        <w:rPr>
          <w:sz w:val="40"/>
          <w:szCs w:val="40"/>
          <w:rtl/>
        </w:rPr>
        <w:t>في بداية الدراسة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</w:t>
      </w:r>
      <w:r w:rsidRPr="00861BB4">
        <w:rPr>
          <w:sz w:val="40"/>
          <w:szCs w:val="40"/>
          <w:rtl/>
        </w:rPr>
        <w:t>جاءنا المشايخ واحد</w:t>
      </w:r>
      <w:r w:rsidR="00213EEC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بعد </w:t>
      </w:r>
      <w:r w:rsidR="00213EEC" w:rsidRPr="00861BB4">
        <w:rPr>
          <w:sz w:val="40"/>
          <w:szCs w:val="40"/>
          <w:rtl/>
        </w:rPr>
        <w:t>ال</w:t>
      </w:r>
      <w:r w:rsidR="00E1339B" w:rsidRPr="00861BB4">
        <w:rPr>
          <w:sz w:val="40"/>
          <w:szCs w:val="40"/>
          <w:rtl/>
        </w:rPr>
        <w:t>آخر</w:t>
      </w:r>
      <w:r w:rsidRPr="00861BB4">
        <w:rPr>
          <w:sz w:val="40"/>
          <w:szCs w:val="40"/>
          <w:rtl/>
        </w:rPr>
        <w:t>، حتى جاءنا</w:t>
      </w:r>
      <w:r w:rsidR="00213EEC" w:rsidRPr="00861BB4">
        <w:rPr>
          <w:sz w:val="40"/>
          <w:szCs w:val="40"/>
          <w:rtl/>
        </w:rPr>
        <w:t xml:space="preserve"> رجل</w:t>
      </w:r>
      <w:r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>كهيئة البدوي</w:t>
      </w:r>
      <w:r w:rsidR="00213EE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يقول</w:t>
      </w:r>
      <w:r w:rsidR="00213EEC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رث</w:t>
      </w:r>
      <w:r w:rsidR="00213EEC" w:rsidRPr="00861BB4">
        <w:rPr>
          <w:sz w:val="40"/>
          <w:szCs w:val="40"/>
          <w:rtl/>
        </w:rPr>
        <w:t>ُّ</w:t>
      </w:r>
      <w:r w:rsidR="00664683" w:rsidRPr="00861BB4">
        <w:rPr>
          <w:sz w:val="40"/>
          <w:szCs w:val="40"/>
          <w:rtl/>
        </w:rPr>
        <w:t xml:space="preserve"> الثياب</w:t>
      </w:r>
      <w:r w:rsidR="00213EE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لم يعتن بهيئته</w:t>
      </w:r>
      <w:r w:rsidR="00213EE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فقلت في نفسي</w:t>
      </w:r>
      <w:r w:rsidR="00213EEC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يا خيبة العلم</w:t>
      </w:r>
      <w:r w:rsidR="00213EE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أترك الشيخ ابن سعدي وآت عند هذا ال</w:t>
      </w:r>
      <w:r w:rsidR="00213EEC" w:rsidRPr="00861BB4">
        <w:rPr>
          <w:sz w:val="40"/>
          <w:szCs w:val="40"/>
          <w:rtl/>
        </w:rPr>
        <w:t>أ</w:t>
      </w:r>
      <w:r w:rsidR="00664683" w:rsidRPr="00861BB4">
        <w:rPr>
          <w:sz w:val="40"/>
          <w:szCs w:val="40"/>
          <w:rtl/>
        </w:rPr>
        <w:t>عر</w:t>
      </w:r>
      <w:r w:rsidR="00213EEC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بي</w:t>
      </w:r>
      <w:r w:rsidR="00213EE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يقول</w:t>
      </w:r>
      <w:r w:rsidR="00213EEC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</w:t>
      </w:r>
      <w:r w:rsidR="00213EEC" w:rsidRPr="00861BB4">
        <w:rPr>
          <w:sz w:val="40"/>
          <w:szCs w:val="40"/>
          <w:rtl/>
        </w:rPr>
        <w:t xml:space="preserve">ولكني </w:t>
      </w:r>
      <w:r w:rsidR="00664683" w:rsidRPr="00861BB4">
        <w:rPr>
          <w:sz w:val="40"/>
          <w:szCs w:val="40"/>
          <w:rtl/>
        </w:rPr>
        <w:t>سكت</w:t>
      </w:r>
      <w:r w:rsidR="00213EEC" w:rsidRPr="00861BB4">
        <w:rPr>
          <w:sz w:val="40"/>
          <w:szCs w:val="40"/>
          <w:rtl/>
        </w:rPr>
        <w:t>.</w:t>
      </w:r>
      <w:r w:rsidR="00664683" w:rsidRPr="00861BB4">
        <w:rPr>
          <w:sz w:val="40"/>
          <w:szCs w:val="40"/>
          <w:rtl/>
        </w:rPr>
        <w:t xml:space="preserve"> </w:t>
      </w:r>
      <w:r w:rsidR="00213EEC" w:rsidRPr="00861BB4">
        <w:rPr>
          <w:sz w:val="40"/>
          <w:szCs w:val="40"/>
          <w:rtl/>
        </w:rPr>
        <w:t xml:space="preserve">ثم قال: </w:t>
      </w:r>
      <w:r w:rsidR="00664683" w:rsidRPr="00861BB4">
        <w:rPr>
          <w:sz w:val="40"/>
          <w:szCs w:val="40"/>
          <w:rtl/>
        </w:rPr>
        <w:t xml:space="preserve">فلما تكلم </w:t>
      </w:r>
      <w:r w:rsidR="00213EEC" w:rsidRPr="00861BB4">
        <w:rPr>
          <w:sz w:val="40"/>
          <w:szCs w:val="40"/>
          <w:rtl/>
        </w:rPr>
        <w:t>كان</w:t>
      </w:r>
      <w:r w:rsidR="00664683" w:rsidRPr="00861BB4">
        <w:rPr>
          <w:sz w:val="40"/>
          <w:szCs w:val="40"/>
          <w:rtl/>
        </w:rPr>
        <w:t xml:space="preserve"> </w:t>
      </w:r>
      <w:r w:rsidR="00213EEC" w:rsidRPr="00861BB4">
        <w:rPr>
          <w:sz w:val="40"/>
          <w:szCs w:val="40"/>
          <w:rtl/>
        </w:rPr>
        <w:t>ك</w:t>
      </w:r>
      <w:r w:rsidR="00664683" w:rsidRPr="00861BB4">
        <w:rPr>
          <w:sz w:val="40"/>
          <w:szCs w:val="40"/>
          <w:rtl/>
        </w:rPr>
        <w:t>السي</w:t>
      </w:r>
      <w:r w:rsidR="00213EEC"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 xml:space="preserve"> المنحدر</w:t>
      </w:r>
      <w:r w:rsidR="00213EE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213EEC" w:rsidRPr="00861BB4">
        <w:rPr>
          <w:sz w:val="40"/>
          <w:szCs w:val="40"/>
          <w:rtl/>
        </w:rPr>
        <w:t xml:space="preserve">علم </w:t>
      </w:r>
      <w:r w:rsidR="00664683" w:rsidRPr="00861BB4">
        <w:rPr>
          <w:sz w:val="40"/>
          <w:szCs w:val="40"/>
          <w:rtl/>
        </w:rPr>
        <w:t>وأصول وحديث</w:t>
      </w:r>
      <w:r w:rsidR="00213EEC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يقول</w:t>
      </w:r>
      <w:r w:rsidR="00213EEC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حتى </w:t>
      </w:r>
      <w:r w:rsidR="00213EEC" w:rsidRPr="00861BB4">
        <w:rPr>
          <w:sz w:val="40"/>
          <w:szCs w:val="40"/>
          <w:rtl/>
        </w:rPr>
        <w:t>انبهرنا</w:t>
      </w:r>
      <w:r w:rsidR="00664683" w:rsidRPr="00861BB4">
        <w:rPr>
          <w:sz w:val="40"/>
          <w:szCs w:val="40"/>
          <w:rtl/>
        </w:rPr>
        <w:t xml:space="preserve"> بعلم</w:t>
      </w:r>
      <w:r w:rsidR="00213EEC"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</w:t>
      </w:r>
      <w:r w:rsidR="00213EEC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رحمه الله</w:t>
      </w:r>
      <w:r w:rsidR="00213EEC" w:rsidRPr="00861BB4">
        <w:rPr>
          <w:sz w:val="40"/>
          <w:szCs w:val="40"/>
          <w:rtl/>
        </w:rPr>
        <w:t>-.</w:t>
      </w:r>
    </w:p>
    <w:p w14:paraId="53827E2B" w14:textId="77777777" w:rsidR="00BB2743" w:rsidRPr="00861BB4" w:rsidRDefault="00664683" w:rsidP="00173AD7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يقول</w:t>
      </w:r>
      <w:r w:rsidR="00213EEC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فحمدت الله أني ج</w:t>
      </w:r>
      <w:r w:rsidR="00213EEC" w:rsidRPr="00861BB4">
        <w:rPr>
          <w:sz w:val="40"/>
          <w:szCs w:val="40"/>
          <w:rtl/>
        </w:rPr>
        <w:t>ئ</w:t>
      </w:r>
      <w:r w:rsidRPr="00861BB4">
        <w:rPr>
          <w:sz w:val="40"/>
          <w:szCs w:val="40"/>
          <w:rtl/>
        </w:rPr>
        <w:t xml:space="preserve">ت </w:t>
      </w:r>
      <w:r w:rsidR="00213EEC" w:rsidRPr="00861BB4">
        <w:rPr>
          <w:sz w:val="40"/>
          <w:szCs w:val="40"/>
          <w:rtl/>
        </w:rPr>
        <w:t>لأ</w:t>
      </w:r>
      <w:r w:rsidRPr="00861BB4">
        <w:rPr>
          <w:sz w:val="40"/>
          <w:szCs w:val="40"/>
          <w:rtl/>
        </w:rPr>
        <w:t>ستف</w:t>
      </w:r>
      <w:r w:rsidR="00213EEC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 xml:space="preserve">د من الشيخ محمد </w:t>
      </w:r>
      <w:r w:rsidR="00BB2743" w:rsidRPr="00861BB4">
        <w:rPr>
          <w:sz w:val="40"/>
          <w:szCs w:val="40"/>
          <w:rtl/>
        </w:rPr>
        <w:t>ب</w:t>
      </w:r>
      <w:r w:rsidRPr="00861BB4">
        <w:rPr>
          <w:sz w:val="40"/>
          <w:szCs w:val="40"/>
          <w:rtl/>
        </w:rPr>
        <w:t xml:space="preserve">ن </w:t>
      </w:r>
      <w:r w:rsidR="00BB2743" w:rsidRPr="00861BB4">
        <w:rPr>
          <w:sz w:val="40"/>
          <w:szCs w:val="40"/>
          <w:rtl/>
        </w:rPr>
        <w:t xml:space="preserve">الأمين </w:t>
      </w:r>
      <w:r w:rsidRPr="00861BB4">
        <w:rPr>
          <w:sz w:val="40"/>
          <w:szCs w:val="40"/>
          <w:rtl/>
        </w:rPr>
        <w:t>الشنقيطي</w:t>
      </w:r>
      <w:r w:rsidR="00BB274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ولذلك </w:t>
      </w:r>
      <w:r w:rsidR="00BB2743" w:rsidRPr="00861BB4">
        <w:rPr>
          <w:sz w:val="40"/>
          <w:szCs w:val="40"/>
          <w:rtl/>
        </w:rPr>
        <w:t>كان</w:t>
      </w:r>
      <w:r w:rsidRPr="00861BB4">
        <w:rPr>
          <w:sz w:val="40"/>
          <w:szCs w:val="40"/>
          <w:rtl/>
        </w:rPr>
        <w:t xml:space="preserve"> الشيخ </w:t>
      </w:r>
      <w:r w:rsidR="00BB274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BB2743" w:rsidRPr="00861BB4">
        <w:rPr>
          <w:sz w:val="40"/>
          <w:szCs w:val="40"/>
          <w:rtl/>
        </w:rPr>
        <w:t>- ي</w:t>
      </w:r>
      <w:r w:rsidRPr="00861BB4">
        <w:rPr>
          <w:sz w:val="40"/>
          <w:szCs w:val="40"/>
          <w:rtl/>
        </w:rPr>
        <w:t xml:space="preserve">حضر التفسير من </w:t>
      </w:r>
      <w:r w:rsidR="00BB2743" w:rsidRPr="00861BB4">
        <w:rPr>
          <w:sz w:val="40"/>
          <w:szCs w:val="40"/>
          <w:rtl/>
        </w:rPr>
        <w:t xml:space="preserve">تفسير </w:t>
      </w:r>
      <w:r w:rsidRPr="00861BB4">
        <w:rPr>
          <w:sz w:val="40"/>
          <w:szCs w:val="40"/>
          <w:rtl/>
        </w:rPr>
        <w:t>ابن سعدي</w:t>
      </w:r>
      <w:r w:rsidR="00BB274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BB2743" w:rsidRPr="00861BB4">
        <w:rPr>
          <w:sz w:val="40"/>
          <w:szCs w:val="40"/>
          <w:rtl/>
        </w:rPr>
        <w:t xml:space="preserve">وابن </w:t>
      </w:r>
      <w:r w:rsidRPr="00861BB4">
        <w:rPr>
          <w:sz w:val="40"/>
          <w:szCs w:val="40"/>
          <w:rtl/>
        </w:rPr>
        <w:t xml:space="preserve">كثير </w:t>
      </w:r>
      <w:r w:rsidR="00BB2743" w:rsidRPr="00861BB4">
        <w:rPr>
          <w:sz w:val="40"/>
          <w:szCs w:val="40"/>
          <w:rtl/>
        </w:rPr>
        <w:t>واب</w:t>
      </w:r>
      <w:r w:rsidRPr="00861BB4">
        <w:rPr>
          <w:sz w:val="40"/>
          <w:szCs w:val="40"/>
          <w:rtl/>
        </w:rPr>
        <w:t xml:space="preserve">ن جرير ومن كتب محمد الشنقيطي </w:t>
      </w:r>
      <w:r w:rsidR="00BB274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BB2743" w:rsidRPr="00861BB4">
        <w:rPr>
          <w:sz w:val="40"/>
          <w:szCs w:val="40"/>
          <w:rtl/>
        </w:rPr>
        <w:t>-.</w:t>
      </w:r>
    </w:p>
    <w:p w14:paraId="4288A01A" w14:textId="77777777" w:rsidR="000B300B" w:rsidRPr="00861BB4" w:rsidRDefault="00BB2743" w:rsidP="00173AD7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أحسن الله إليك وب</w:t>
      </w:r>
      <w:r w:rsidR="000B300B" w:rsidRPr="00861BB4">
        <w:rPr>
          <w:sz w:val="40"/>
          <w:szCs w:val="40"/>
          <w:rtl/>
        </w:rPr>
        <w:t>ارك</w:t>
      </w:r>
      <w:r w:rsidR="00664683" w:rsidRPr="00861BB4">
        <w:rPr>
          <w:sz w:val="40"/>
          <w:szCs w:val="40"/>
          <w:rtl/>
        </w:rPr>
        <w:t xml:space="preserve"> فيكم</w:t>
      </w:r>
      <w:r w:rsidR="000B300B" w:rsidRPr="00861BB4">
        <w:rPr>
          <w:sz w:val="40"/>
          <w:szCs w:val="40"/>
          <w:rtl/>
        </w:rPr>
        <w:t>.</w:t>
      </w:r>
    </w:p>
    <w:p w14:paraId="2D76ACDA" w14:textId="77777777" w:rsidR="000B300B" w:rsidRPr="00861BB4" w:rsidRDefault="000B300B" w:rsidP="00173AD7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كيف كانت عناية الشيخ </w:t>
      </w:r>
      <w:r w:rsidR="00664683" w:rsidRPr="00861BB4">
        <w:rPr>
          <w:sz w:val="40"/>
          <w:szCs w:val="40"/>
          <w:rtl/>
        </w:rPr>
        <w:t xml:space="preserve">محمد </w:t>
      </w:r>
      <w:r w:rsidRPr="00861BB4">
        <w:rPr>
          <w:sz w:val="40"/>
          <w:szCs w:val="40"/>
          <w:rtl/>
        </w:rPr>
        <w:t xml:space="preserve">العثيمين </w:t>
      </w:r>
      <w:r w:rsidR="00664683" w:rsidRPr="00861BB4">
        <w:rPr>
          <w:sz w:val="40"/>
          <w:szCs w:val="40"/>
          <w:rtl/>
        </w:rPr>
        <w:t>بالتفسي</w:t>
      </w:r>
      <w:r w:rsidRPr="00861BB4">
        <w:rPr>
          <w:sz w:val="40"/>
          <w:szCs w:val="40"/>
          <w:rtl/>
        </w:rPr>
        <w:t>ر؟}.</w:t>
      </w:r>
    </w:p>
    <w:p w14:paraId="00EBE046" w14:textId="41C45017" w:rsidR="004227B8" w:rsidRPr="00861BB4" w:rsidRDefault="0066468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كانت عناية الشيخ بالتفسير عناية عظيمة</w:t>
      </w:r>
      <w:r w:rsidR="000B300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وحق له ذلك</w:t>
      </w:r>
      <w:r w:rsidR="000B300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فإن</w:t>
      </w:r>
      <w:r w:rsidR="000B300B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 xml:space="preserve"> العلم في القرآن</w:t>
      </w:r>
      <w:r w:rsidR="000B300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0B300B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الله</w:t>
      </w:r>
      <w:r w:rsidR="007C2F59" w:rsidRPr="00861BB4">
        <w:rPr>
          <w:sz w:val="40"/>
          <w:szCs w:val="40"/>
          <w:rtl/>
        </w:rPr>
        <w:t xml:space="preserve"> -عز وجل- </w:t>
      </w:r>
      <w:r w:rsidRPr="00861BB4">
        <w:rPr>
          <w:sz w:val="40"/>
          <w:szCs w:val="40"/>
          <w:rtl/>
        </w:rPr>
        <w:t>يقول لنبي</w:t>
      </w:r>
      <w:r w:rsidR="000B300B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0B300B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A23D47" w:rsidRPr="00861BB4">
        <w:rPr>
          <w:color w:val="FF0000"/>
          <w:sz w:val="40"/>
          <w:szCs w:val="40"/>
          <w:rtl/>
        </w:rPr>
        <w:t>﴿وَأَنزَلْنَا إِلَيْكَ الذِّكْرَ لِتُبَيِّنَ لِلنَّاسِ مَا نُزِّلَ إِلَيْهِمْ وَلَعَلَّهُمْ يَتَفَكَّرُونَ﴾</w:t>
      </w:r>
      <w:r w:rsidR="00A23D47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يقول شيخ الإس</w:t>
      </w:r>
      <w:r w:rsidR="00A23D47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ام </w:t>
      </w:r>
      <w:r w:rsidR="00A23D47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A23D47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</w:t>
      </w:r>
      <w:r w:rsidR="00A23D47" w:rsidRPr="00861BB4">
        <w:rPr>
          <w:sz w:val="40"/>
          <w:szCs w:val="40"/>
          <w:rtl/>
        </w:rPr>
        <w:t xml:space="preserve"> </w:t>
      </w:r>
      <w:r w:rsidR="001621DE" w:rsidRPr="00861BB4">
        <w:rPr>
          <w:sz w:val="40"/>
          <w:szCs w:val="40"/>
          <w:rtl/>
        </w:rPr>
        <w:t xml:space="preserve">العقيدة </w:t>
      </w:r>
      <w:r w:rsidRPr="00861BB4">
        <w:rPr>
          <w:sz w:val="40"/>
          <w:szCs w:val="40"/>
          <w:rtl/>
        </w:rPr>
        <w:t xml:space="preserve">الوسطية بعد أن ذكر </w:t>
      </w:r>
      <w:r w:rsidR="00A23D47" w:rsidRPr="00861BB4">
        <w:rPr>
          <w:sz w:val="40"/>
          <w:szCs w:val="40"/>
          <w:rtl/>
        </w:rPr>
        <w:t>آيات الصفات، ثم قال:</w:t>
      </w:r>
      <w:r w:rsidRPr="00861BB4">
        <w:rPr>
          <w:sz w:val="40"/>
          <w:szCs w:val="40"/>
          <w:rtl/>
        </w:rPr>
        <w:t xml:space="preserve"> </w:t>
      </w:r>
      <w:r w:rsidR="00A23D47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السنة ت</w:t>
      </w:r>
      <w:r w:rsidR="00A23D47" w:rsidRPr="00861BB4">
        <w:rPr>
          <w:sz w:val="40"/>
          <w:szCs w:val="40"/>
          <w:rtl/>
        </w:rPr>
        <w:t>فسر</w:t>
      </w:r>
      <w:r w:rsidRPr="00861BB4">
        <w:rPr>
          <w:sz w:val="40"/>
          <w:szCs w:val="40"/>
          <w:rtl/>
        </w:rPr>
        <w:t xml:space="preserve"> القرآن </w:t>
      </w:r>
      <w:r w:rsidR="00A23D47" w:rsidRPr="00861BB4">
        <w:rPr>
          <w:sz w:val="40"/>
          <w:szCs w:val="40"/>
          <w:rtl/>
        </w:rPr>
        <w:t>وتعبر عنه، فالسنة تخدم القرآن، وإن كانت السنة مصدرًا من</w:t>
      </w:r>
      <w:r w:rsidRPr="00861BB4">
        <w:rPr>
          <w:sz w:val="40"/>
          <w:szCs w:val="40"/>
          <w:rtl/>
        </w:rPr>
        <w:t xml:space="preserve"> مصادر الشريعة</w:t>
      </w:r>
      <w:r w:rsidR="00A23D4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فهي أيض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يأتي بها </w:t>
      </w:r>
      <w:r w:rsidR="004227B8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 xml:space="preserve">حكام قد </w:t>
      </w:r>
      <w:r w:rsidR="004227B8" w:rsidRPr="00861BB4">
        <w:rPr>
          <w:sz w:val="40"/>
          <w:szCs w:val="40"/>
          <w:rtl/>
        </w:rPr>
        <w:t>لا ت</w:t>
      </w:r>
      <w:r w:rsidRPr="00861BB4">
        <w:rPr>
          <w:sz w:val="40"/>
          <w:szCs w:val="40"/>
          <w:rtl/>
        </w:rPr>
        <w:t>أتي في القرآن</w:t>
      </w:r>
      <w:r w:rsidR="004227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فالمقصود أن شيخنا </w:t>
      </w:r>
      <w:r w:rsidR="004227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4227B8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4227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اعتنى بالتفسير </w:t>
      </w:r>
      <w:r w:rsidR="004227B8" w:rsidRPr="00861BB4">
        <w:rPr>
          <w:sz w:val="40"/>
          <w:szCs w:val="40"/>
          <w:rtl/>
        </w:rPr>
        <w:t>عناية</w:t>
      </w:r>
      <w:r w:rsidRPr="00861BB4">
        <w:rPr>
          <w:sz w:val="40"/>
          <w:szCs w:val="40"/>
          <w:rtl/>
        </w:rPr>
        <w:t xml:space="preserve"> عظيمة</w:t>
      </w:r>
      <w:r w:rsidR="004227B8" w:rsidRPr="00861BB4">
        <w:rPr>
          <w:sz w:val="40"/>
          <w:szCs w:val="40"/>
          <w:rtl/>
        </w:rPr>
        <w:t>.</w:t>
      </w:r>
    </w:p>
    <w:p w14:paraId="02ED1747" w14:textId="77777777" w:rsidR="003019AB" w:rsidRPr="00861BB4" w:rsidRDefault="00664683" w:rsidP="00173AD7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ثم </w:t>
      </w:r>
      <w:r w:rsidR="004227B8" w:rsidRPr="00861BB4">
        <w:rPr>
          <w:sz w:val="40"/>
          <w:szCs w:val="40"/>
          <w:rtl/>
        </w:rPr>
        <w:t>إ</w:t>
      </w:r>
      <w:r w:rsidRPr="00861BB4">
        <w:rPr>
          <w:sz w:val="40"/>
          <w:szCs w:val="40"/>
          <w:rtl/>
        </w:rPr>
        <w:t xml:space="preserve">ن شيخنا </w:t>
      </w:r>
      <w:r w:rsidR="004227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4227B8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4227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قد نقسم تفسيره إلى خمسة قسم</w:t>
      </w:r>
      <w:r w:rsidR="003019AB" w:rsidRPr="00861BB4">
        <w:rPr>
          <w:sz w:val="40"/>
          <w:szCs w:val="40"/>
          <w:rtl/>
        </w:rPr>
        <w:t>:</w:t>
      </w:r>
    </w:p>
    <w:p w14:paraId="15C4B9BA" w14:textId="1BDCCE76" w:rsidR="006037FA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القسم الأول</w:t>
      </w:r>
      <w:r w:rsidR="003019AB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هو التفسير المطول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وقد ابتدأه من سورة الفاتحة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وانتهى إلى تقريب</w:t>
      </w:r>
      <w:r w:rsidR="003019AB" w:rsidRPr="00861BB4">
        <w:rPr>
          <w:sz w:val="40"/>
          <w:szCs w:val="40"/>
          <w:rtl/>
        </w:rPr>
        <w:t>ً</w:t>
      </w:r>
      <w:r w:rsidRPr="00861BB4">
        <w:rPr>
          <w:sz w:val="40"/>
          <w:szCs w:val="40"/>
          <w:rtl/>
        </w:rPr>
        <w:t xml:space="preserve">ا الوجه الخامس أو السادس من سورة </w:t>
      </w:r>
      <w:r w:rsidR="003019AB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أنع</w:t>
      </w:r>
      <w:r w:rsidR="003019AB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م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وهذا التفسير مطبوع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3019AB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>البقرة في ثلاث مجلدات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3019AB" w:rsidRPr="00861BB4">
        <w:rPr>
          <w:sz w:val="40"/>
          <w:szCs w:val="40"/>
          <w:rtl/>
        </w:rPr>
        <w:t xml:space="preserve">وآل </w:t>
      </w:r>
      <w:r w:rsidR="003019AB" w:rsidRPr="00861BB4">
        <w:rPr>
          <w:sz w:val="40"/>
          <w:szCs w:val="40"/>
          <w:rtl/>
        </w:rPr>
        <w:lastRenderedPageBreak/>
        <w:t>عمران</w:t>
      </w:r>
      <w:r w:rsidRPr="00861BB4">
        <w:rPr>
          <w:sz w:val="40"/>
          <w:szCs w:val="40"/>
          <w:rtl/>
        </w:rPr>
        <w:t xml:space="preserve"> في مجلدين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3019AB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النسا</w:t>
      </w:r>
      <w:r w:rsidR="003019AB" w:rsidRPr="00861BB4">
        <w:rPr>
          <w:sz w:val="40"/>
          <w:szCs w:val="40"/>
          <w:rtl/>
        </w:rPr>
        <w:t>ء</w:t>
      </w:r>
      <w:r w:rsidRPr="00861BB4">
        <w:rPr>
          <w:sz w:val="40"/>
          <w:szCs w:val="40"/>
          <w:rtl/>
        </w:rPr>
        <w:t xml:space="preserve"> في ثلاث مجلدات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والمائدة وأول </w:t>
      </w:r>
      <w:r w:rsidR="003019AB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أنع</w:t>
      </w:r>
      <w:r w:rsidR="003019AB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م</w:t>
      </w:r>
      <w:r w:rsidR="003019AB" w:rsidRPr="00861BB4">
        <w:rPr>
          <w:sz w:val="40"/>
          <w:szCs w:val="40"/>
          <w:rtl/>
        </w:rPr>
        <w:t xml:space="preserve">، </w:t>
      </w:r>
      <w:r w:rsidRPr="00861BB4">
        <w:rPr>
          <w:sz w:val="40"/>
          <w:szCs w:val="40"/>
          <w:rtl/>
        </w:rPr>
        <w:t>وهذا التفسير هو الذي في الدروس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وقد </w:t>
      </w:r>
      <w:r w:rsidR="003019AB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 xml:space="preserve">دركت شيخنا </w:t>
      </w:r>
      <w:r w:rsidR="003019A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3019AB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3019A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تقريبا في الآية المئة من سورة </w:t>
      </w:r>
      <w:r w:rsidR="003019AB" w:rsidRPr="00861BB4">
        <w:rPr>
          <w:sz w:val="40"/>
          <w:szCs w:val="40"/>
          <w:rtl/>
        </w:rPr>
        <w:t xml:space="preserve">آل </w:t>
      </w:r>
      <w:r w:rsidRPr="00861BB4">
        <w:rPr>
          <w:sz w:val="40"/>
          <w:szCs w:val="40"/>
          <w:rtl/>
        </w:rPr>
        <w:t>عمران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3019AB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دروس</w:t>
      </w:r>
      <w:r w:rsidR="003019AB" w:rsidRPr="00861BB4">
        <w:rPr>
          <w:sz w:val="40"/>
          <w:szCs w:val="40"/>
          <w:rtl/>
        </w:rPr>
        <w:t xml:space="preserve"> الشيخ</w:t>
      </w:r>
      <w:r w:rsidRPr="00861BB4">
        <w:rPr>
          <w:sz w:val="40"/>
          <w:szCs w:val="40"/>
          <w:rtl/>
        </w:rPr>
        <w:t xml:space="preserve"> كانت يوم</w:t>
      </w:r>
      <w:r w:rsidR="003019AB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 xml:space="preserve"> الثلاث</w:t>
      </w:r>
      <w:r w:rsidR="003019AB" w:rsidRPr="00861BB4">
        <w:rPr>
          <w:sz w:val="40"/>
          <w:szCs w:val="40"/>
          <w:rtl/>
        </w:rPr>
        <w:t>اء</w:t>
      </w:r>
      <w:r w:rsidRPr="00861BB4">
        <w:rPr>
          <w:sz w:val="40"/>
          <w:szCs w:val="40"/>
          <w:rtl/>
        </w:rPr>
        <w:t xml:space="preserve"> والجمعة</w:t>
      </w:r>
      <w:r w:rsidR="003019AB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3019AB" w:rsidRPr="00861BB4">
        <w:rPr>
          <w:sz w:val="40"/>
          <w:szCs w:val="40"/>
          <w:rtl/>
        </w:rPr>
        <w:t>قد قسم</w:t>
      </w:r>
      <w:r w:rsidRPr="00861BB4">
        <w:rPr>
          <w:sz w:val="40"/>
          <w:szCs w:val="40"/>
          <w:rtl/>
        </w:rPr>
        <w:t xml:space="preserve"> </w:t>
      </w:r>
      <w:r w:rsidR="003019A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3019AB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3019AB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6037FA" w:rsidRPr="00861BB4">
        <w:rPr>
          <w:sz w:val="40"/>
          <w:szCs w:val="40"/>
          <w:rtl/>
        </w:rPr>
        <w:t xml:space="preserve">أيام الأسبوع السبع </w:t>
      </w:r>
      <w:r w:rsidRPr="00861BB4">
        <w:rPr>
          <w:sz w:val="40"/>
          <w:szCs w:val="40"/>
          <w:rtl/>
        </w:rPr>
        <w:t>على دروس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يومين للتفسير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وه</w:t>
      </w:r>
      <w:r w:rsidR="006037FA" w:rsidRPr="00861BB4">
        <w:rPr>
          <w:sz w:val="40"/>
          <w:szCs w:val="40"/>
          <w:rtl/>
        </w:rPr>
        <w:t>ما:</w:t>
      </w:r>
      <w:r w:rsidRPr="00861BB4">
        <w:rPr>
          <w:sz w:val="40"/>
          <w:szCs w:val="40"/>
          <w:rtl/>
        </w:rPr>
        <w:t xml:space="preserve"> الثلاث</w:t>
      </w:r>
      <w:r w:rsidR="006037FA" w:rsidRPr="00861BB4">
        <w:rPr>
          <w:sz w:val="40"/>
          <w:szCs w:val="40"/>
          <w:rtl/>
        </w:rPr>
        <w:t>اء</w:t>
      </w:r>
      <w:r w:rsidRPr="00861BB4">
        <w:rPr>
          <w:sz w:val="40"/>
          <w:szCs w:val="40"/>
          <w:rtl/>
        </w:rPr>
        <w:t xml:space="preserve"> والجمعة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ويومين لبل</w:t>
      </w:r>
      <w:r w:rsidR="006037FA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غ المرام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وه</w:t>
      </w:r>
      <w:r w:rsidR="006037FA" w:rsidRPr="00861BB4">
        <w:rPr>
          <w:sz w:val="40"/>
          <w:szCs w:val="40"/>
          <w:rtl/>
        </w:rPr>
        <w:t>ما:</w:t>
      </w:r>
      <w:r w:rsidRPr="00861BB4">
        <w:rPr>
          <w:sz w:val="40"/>
          <w:szCs w:val="40"/>
          <w:rtl/>
        </w:rPr>
        <w:t xml:space="preserve"> السبت وال</w:t>
      </w:r>
      <w:r w:rsidR="006037FA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ثنين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ويومين لزاد المستقنع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وه</w:t>
      </w:r>
      <w:r w:rsidR="006037FA" w:rsidRPr="00861BB4">
        <w:rPr>
          <w:sz w:val="40"/>
          <w:szCs w:val="40"/>
          <w:rtl/>
        </w:rPr>
        <w:t>ما:</w:t>
      </w:r>
      <w:r w:rsidRPr="00861BB4">
        <w:rPr>
          <w:sz w:val="40"/>
          <w:szCs w:val="40"/>
          <w:rtl/>
        </w:rPr>
        <w:t xml:space="preserve"> الأحد والأربع</w:t>
      </w:r>
      <w:r w:rsidR="006037FA" w:rsidRPr="00861BB4">
        <w:rPr>
          <w:sz w:val="40"/>
          <w:szCs w:val="40"/>
          <w:rtl/>
        </w:rPr>
        <w:t>اء،</w:t>
      </w:r>
      <w:r w:rsidRPr="00861BB4">
        <w:rPr>
          <w:sz w:val="40"/>
          <w:szCs w:val="40"/>
          <w:rtl/>
        </w:rPr>
        <w:t xml:space="preserve"> ويوم الخميس كان </w:t>
      </w:r>
      <w:r w:rsidR="006037FA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>لبخاري</w:t>
      </w:r>
      <w:r w:rsidR="006037FA" w:rsidRPr="00861BB4">
        <w:rPr>
          <w:sz w:val="40"/>
          <w:szCs w:val="40"/>
          <w:rtl/>
        </w:rPr>
        <w:t xml:space="preserve">. </w:t>
      </w:r>
      <w:r w:rsidRPr="00861BB4">
        <w:rPr>
          <w:sz w:val="40"/>
          <w:szCs w:val="40"/>
          <w:rtl/>
        </w:rPr>
        <w:t>ثم أدخل بعد ذلك مع</w:t>
      </w:r>
      <w:r w:rsidR="006037FA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مسلم</w:t>
      </w:r>
      <w:r w:rsidR="006037FA" w:rsidRPr="00861BB4">
        <w:rPr>
          <w:sz w:val="40"/>
          <w:szCs w:val="40"/>
          <w:rtl/>
        </w:rPr>
        <w:t>.</w:t>
      </w:r>
    </w:p>
    <w:p w14:paraId="45379466" w14:textId="036FCE5D" w:rsidR="0050179C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فكان التفسير </w:t>
      </w:r>
      <w:r w:rsidR="006037FA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مطول يوم</w:t>
      </w:r>
      <w:r w:rsidR="006037FA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 xml:space="preserve"> الثلاث</w:t>
      </w:r>
      <w:r w:rsidR="006037FA" w:rsidRPr="00861BB4">
        <w:rPr>
          <w:sz w:val="40"/>
          <w:szCs w:val="40"/>
          <w:rtl/>
        </w:rPr>
        <w:t>اء</w:t>
      </w:r>
      <w:r w:rsidRPr="00861BB4">
        <w:rPr>
          <w:sz w:val="40"/>
          <w:szCs w:val="40"/>
          <w:rtl/>
        </w:rPr>
        <w:t xml:space="preserve"> والجمعة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فكان يبدأ </w:t>
      </w:r>
      <w:r w:rsidR="006037F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6037FA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6037F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</w:t>
      </w:r>
      <w:r w:rsidR="006037FA" w:rsidRPr="00861BB4">
        <w:rPr>
          <w:sz w:val="40"/>
          <w:szCs w:val="40"/>
          <w:rtl/>
        </w:rPr>
        <w:t>دروس التفسير بأن</w:t>
      </w:r>
      <w:r w:rsidRPr="00861BB4">
        <w:rPr>
          <w:sz w:val="40"/>
          <w:szCs w:val="40"/>
          <w:rtl/>
        </w:rPr>
        <w:t xml:space="preserve"> </w:t>
      </w:r>
      <w:r w:rsidR="006037FA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قرأ الطالب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يفسر شيخنا </w:t>
      </w:r>
      <w:r w:rsidR="006037F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6037FA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6037F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الآيات تفسير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م</w:t>
      </w:r>
      <w:r w:rsidR="006037FA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فصل</w:t>
      </w:r>
      <w:r w:rsidR="00410CFF" w:rsidRPr="00861BB4">
        <w:rPr>
          <w:sz w:val="40"/>
          <w:szCs w:val="40"/>
          <w:rtl/>
        </w:rPr>
        <w:t>ًا</w:t>
      </w:r>
      <w:r w:rsidR="006037F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يستنبط فوائد كل آية لمفردها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وأحيان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يأتي بالعجا</w:t>
      </w:r>
      <w:r w:rsidR="0050179C" w:rsidRPr="00861BB4">
        <w:rPr>
          <w:sz w:val="40"/>
          <w:szCs w:val="40"/>
          <w:rtl/>
        </w:rPr>
        <w:t>ئ</w:t>
      </w:r>
      <w:r w:rsidRPr="00861BB4">
        <w:rPr>
          <w:sz w:val="40"/>
          <w:szCs w:val="40"/>
          <w:rtl/>
        </w:rPr>
        <w:t>ب كثير</w:t>
      </w:r>
      <w:r w:rsidR="00410CFF" w:rsidRPr="00861BB4">
        <w:rPr>
          <w:sz w:val="40"/>
          <w:szCs w:val="40"/>
          <w:rtl/>
        </w:rPr>
        <w:t>ًا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50179C" w:rsidRPr="00861BB4">
        <w:rPr>
          <w:sz w:val="40"/>
          <w:szCs w:val="40"/>
          <w:rtl/>
        </w:rPr>
        <w:t xml:space="preserve">وسمعته أكثر من </w:t>
      </w:r>
      <w:r w:rsidRPr="00861BB4">
        <w:rPr>
          <w:sz w:val="40"/>
          <w:szCs w:val="40"/>
          <w:rtl/>
        </w:rPr>
        <w:t>مرة يقول</w:t>
      </w:r>
      <w:r w:rsidR="0050179C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هذا مما فتح الله به الآن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والحمد لله تفسير</w:t>
      </w:r>
      <w:r w:rsidR="00F352E9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موجود </w:t>
      </w:r>
      <w:r w:rsidR="0050179C" w:rsidRPr="00861BB4">
        <w:rPr>
          <w:sz w:val="40"/>
          <w:szCs w:val="40"/>
          <w:rtl/>
        </w:rPr>
        <w:t xml:space="preserve">الآن </w:t>
      </w:r>
      <w:r w:rsidRPr="00861BB4">
        <w:rPr>
          <w:sz w:val="40"/>
          <w:szCs w:val="40"/>
          <w:rtl/>
        </w:rPr>
        <w:t xml:space="preserve">من الفاتحة </w:t>
      </w:r>
      <w:r w:rsidR="0050179C" w:rsidRPr="00861BB4">
        <w:rPr>
          <w:sz w:val="40"/>
          <w:szCs w:val="40"/>
          <w:rtl/>
        </w:rPr>
        <w:t>إ</w:t>
      </w:r>
      <w:r w:rsidRPr="00861BB4">
        <w:rPr>
          <w:sz w:val="40"/>
          <w:szCs w:val="40"/>
          <w:rtl/>
        </w:rPr>
        <w:t>لى الوجه الخامس أو أول السادس من سورة ال</w:t>
      </w:r>
      <w:r w:rsidR="0050179C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ن</w:t>
      </w:r>
      <w:r w:rsidR="0050179C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>ام</w:t>
      </w:r>
      <w:r w:rsidR="0050179C" w:rsidRPr="00861BB4">
        <w:rPr>
          <w:sz w:val="40"/>
          <w:szCs w:val="40"/>
          <w:rtl/>
        </w:rPr>
        <w:t>.</w:t>
      </w:r>
    </w:p>
    <w:p w14:paraId="70440E3B" w14:textId="77777777" w:rsidR="008018D0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الثاني من تفسير شيخنا </w:t>
      </w:r>
      <w:r w:rsidR="0050179C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50179C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كان في الإجازة الصيفية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وذلك أن شيخنا </w:t>
      </w:r>
      <w:r w:rsidR="0050179C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50179C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كان عنده طلاب </w:t>
      </w:r>
      <w:r w:rsidR="0050179C" w:rsidRPr="00861BB4">
        <w:rPr>
          <w:sz w:val="40"/>
          <w:szCs w:val="40"/>
          <w:rtl/>
        </w:rPr>
        <w:t xml:space="preserve">ملازمون </w:t>
      </w:r>
      <w:r w:rsidRPr="00861BB4">
        <w:rPr>
          <w:sz w:val="40"/>
          <w:szCs w:val="40"/>
          <w:rtl/>
        </w:rPr>
        <w:t>له طو</w:t>
      </w:r>
      <w:r w:rsidR="0050179C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ل السنة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إما من أصل عن</w:t>
      </w:r>
      <w:r w:rsidR="0050179C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زة وبريد</w:t>
      </w:r>
      <w:r w:rsidR="0050179C" w:rsidRPr="00861BB4">
        <w:rPr>
          <w:sz w:val="40"/>
          <w:szCs w:val="40"/>
          <w:rtl/>
        </w:rPr>
        <w:t>ة، أي:</w:t>
      </w:r>
      <w:r w:rsidRPr="00861BB4">
        <w:rPr>
          <w:sz w:val="40"/>
          <w:szCs w:val="40"/>
          <w:rtl/>
        </w:rPr>
        <w:t xml:space="preserve"> القريب</w:t>
      </w:r>
      <w:r w:rsidR="0050179C" w:rsidRPr="00861BB4">
        <w:rPr>
          <w:sz w:val="40"/>
          <w:szCs w:val="40"/>
          <w:rtl/>
        </w:rPr>
        <w:t>ين</w:t>
      </w:r>
      <w:r w:rsidRPr="00861BB4">
        <w:rPr>
          <w:sz w:val="40"/>
          <w:szCs w:val="40"/>
          <w:rtl/>
        </w:rPr>
        <w:t xml:space="preserve"> من مناطق الشيخ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أو طلاب </w:t>
      </w:r>
      <w:r w:rsidR="0050179C" w:rsidRPr="00861BB4">
        <w:rPr>
          <w:sz w:val="40"/>
          <w:szCs w:val="40"/>
          <w:rtl/>
        </w:rPr>
        <w:t xml:space="preserve">أتوا </w:t>
      </w:r>
      <w:r w:rsidRPr="00861BB4">
        <w:rPr>
          <w:sz w:val="40"/>
          <w:szCs w:val="40"/>
          <w:rtl/>
        </w:rPr>
        <w:t xml:space="preserve">من خارج </w:t>
      </w:r>
      <w:r w:rsidR="0050179C" w:rsidRPr="00861BB4">
        <w:rPr>
          <w:sz w:val="40"/>
          <w:szCs w:val="40"/>
          <w:rtl/>
        </w:rPr>
        <w:t>الم</w:t>
      </w:r>
      <w:r w:rsidRPr="00861BB4">
        <w:rPr>
          <w:sz w:val="40"/>
          <w:szCs w:val="40"/>
          <w:rtl/>
        </w:rPr>
        <w:t>ملكة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أو من الخليج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أو من مدن </w:t>
      </w:r>
      <w:r w:rsidR="0050179C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مملكة في الإجازات</w:t>
      </w:r>
      <w:r w:rsidR="0050179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110827" w:rsidRPr="00861BB4">
        <w:rPr>
          <w:sz w:val="40"/>
          <w:szCs w:val="40"/>
          <w:rtl/>
        </w:rPr>
        <w:t>وكان الشيخ -</w:t>
      </w:r>
      <w:r w:rsidRPr="00861BB4">
        <w:rPr>
          <w:sz w:val="40"/>
          <w:szCs w:val="40"/>
          <w:rtl/>
        </w:rPr>
        <w:t>رحمه الله</w:t>
      </w:r>
      <w:r w:rsidR="00110827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يعتني </w:t>
      </w:r>
      <w:r w:rsidR="00110827" w:rsidRPr="00861BB4">
        <w:rPr>
          <w:sz w:val="40"/>
          <w:szCs w:val="40"/>
          <w:rtl/>
        </w:rPr>
        <w:t xml:space="preserve">ويرفق </w:t>
      </w:r>
      <w:r w:rsidRPr="00861BB4">
        <w:rPr>
          <w:sz w:val="40"/>
          <w:szCs w:val="40"/>
          <w:rtl/>
        </w:rPr>
        <w:t>بهم</w:t>
      </w:r>
      <w:r w:rsidR="0011082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110827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في الإجازة دروس </w:t>
      </w:r>
      <w:r w:rsidR="00110827" w:rsidRPr="00861BB4">
        <w:rPr>
          <w:sz w:val="40"/>
          <w:szCs w:val="40"/>
          <w:rtl/>
        </w:rPr>
        <w:t xml:space="preserve">للشيخ من </w:t>
      </w:r>
      <w:r w:rsidRPr="00861BB4">
        <w:rPr>
          <w:sz w:val="40"/>
          <w:szCs w:val="40"/>
          <w:rtl/>
        </w:rPr>
        <w:t>الساعة الثمان</w:t>
      </w:r>
      <w:r w:rsidR="00110827" w:rsidRPr="00861BB4">
        <w:rPr>
          <w:sz w:val="40"/>
          <w:szCs w:val="40"/>
          <w:rtl/>
        </w:rPr>
        <w:t>ية</w:t>
      </w:r>
      <w:r w:rsidRPr="00861BB4">
        <w:rPr>
          <w:sz w:val="40"/>
          <w:szCs w:val="40"/>
          <w:rtl/>
        </w:rPr>
        <w:t xml:space="preserve"> الضح</w:t>
      </w:r>
      <w:r w:rsidR="00110827" w:rsidRPr="00861BB4">
        <w:rPr>
          <w:sz w:val="40"/>
          <w:szCs w:val="40"/>
          <w:rtl/>
        </w:rPr>
        <w:t>ى</w:t>
      </w:r>
      <w:r w:rsidRPr="00861BB4">
        <w:rPr>
          <w:sz w:val="40"/>
          <w:szCs w:val="40"/>
          <w:rtl/>
        </w:rPr>
        <w:t xml:space="preserve"> إلى الساعة</w:t>
      </w:r>
      <w:r w:rsidR="00110827" w:rsidRPr="00861BB4">
        <w:rPr>
          <w:sz w:val="40"/>
          <w:szCs w:val="40"/>
          <w:rtl/>
        </w:rPr>
        <w:t xml:space="preserve"> الحادية عشر ونصف،</w:t>
      </w:r>
      <w:r w:rsidRPr="00861BB4">
        <w:rPr>
          <w:sz w:val="40"/>
          <w:szCs w:val="40"/>
          <w:rtl/>
        </w:rPr>
        <w:t xml:space="preserve"> </w:t>
      </w:r>
      <w:r w:rsidR="00110827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كان منها كتاب تفسير</w:t>
      </w:r>
      <w:r w:rsidR="0011082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أظن</w:t>
      </w:r>
      <w:r w:rsidR="00110827" w:rsidRPr="00861BB4">
        <w:rPr>
          <w:sz w:val="40"/>
          <w:szCs w:val="40"/>
          <w:rtl/>
        </w:rPr>
        <w:t>ه قد بدأ من</w:t>
      </w:r>
      <w:r w:rsidRPr="00861BB4">
        <w:rPr>
          <w:sz w:val="40"/>
          <w:szCs w:val="40"/>
          <w:rtl/>
        </w:rPr>
        <w:t xml:space="preserve"> الك</w:t>
      </w:r>
      <w:r w:rsidR="00110827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>ف</w:t>
      </w:r>
      <w:r w:rsidR="008018D0" w:rsidRPr="00861BB4">
        <w:rPr>
          <w:sz w:val="40"/>
          <w:szCs w:val="40"/>
          <w:rtl/>
        </w:rPr>
        <w:t xml:space="preserve">، ولكنه ليس كتفسير الليل، وكان قد </w:t>
      </w:r>
      <w:r w:rsidRPr="00861BB4">
        <w:rPr>
          <w:sz w:val="40"/>
          <w:szCs w:val="40"/>
          <w:rtl/>
        </w:rPr>
        <w:t>اعتمد تفسير الجلالين كأصل</w:t>
      </w:r>
      <w:r w:rsidR="008018D0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وكان يعلق عليه</w:t>
      </w:r>
      <w:r w:rsidR="008018D0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وكثيرا ما </w:t>
      </w:r>
      <w:r w:rsidR="008018D0" w:rsidRPr="00861BB4">
        <w:rPr>
          <w:sz w:val="40"/>
          <w:szCs w:val="40"/>
          <w:rtl/>
        </w:rPr>
        <w:t xml:space="preserve">كان </w:t>
      </w:r>
      <w:r w:rsidRPr="00861BB4">
        <w:rPr>
          <w:sz w:val="40"/>
          <w:szCs w:val="40"/>
          <w:rtl/>
        </w:rPr>
        <w:t>ينتقد في تفسير الجلالين</w:t>
      </w:r>
      <w:r w:rsidR="008018D0" w:rsidRPr="00861BB4">
        <w:rPr>
          <w:sz w:val="40"/>
          <w:szCs w:val="40"/>
          <w:rtl/>
        </w:rPr>
        <w:t>، فأحيانا</w:t>
      </w:r>
      <w:r w:rsidRPr="00861BB4">
        <w:rPr>
          <w:sz w:val="40"/>
          <w:szCs w:val="40"/>
          <w:rtl/>
        </w:rPr>
        <w:t xml:space="preserve"> يعقب عليه</w:t>
      </w:r>
      <w:r w:rsidR="008018D0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8018D0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حي</w:t>
      </w:r>
      <w:r w:rsidR="008018D0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ن</w:t>
      </w:r>
      <w:r w:rsidR="008018D0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يقر</w:t>
      </w:r>
      <w:r w:rsidR="008018D0" w:rsidRPr="00861BB4">
        <w:rPr>
          <w:sz w:val="40"/>
          <w:szCs w:val="40"/>
          <w:rtl/>
        </w:rPr>
        <w:t xml:space="preserve"> ما فيه، </w:t>
      </w:r>
      <w:r w:rsidRPr="00861BB4">
        <w:rPr>
          <w:sz w:val="40"/>
          <w:szCs w:val="40"/>
          <w:rtl/>
        </w:rPr>
        <w:t xml:space="preserve"> و</w:t>
      </w:r>
      <w:r w:rsidR="008018D0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ح</w:t>
      </w:r>
      <w:r w:rsidR="008018D0" w:rsidRPr="00861BB4">
        <w:rPr>
          <w:sz w:val="40"/>
          <w:szCs w:val="40"/>
          <w:rtl/>
        </w:rPr>
        <w:t>يا</w:t>
      </w:r>
      <w:r w:rsidRPr="00861BB4">
        <w:rPr>
          <w:sz w:val="40"/>
          <w:szCs w:val="40"/>
          <w:rtl/>
        </w:rPr>
        <w:t>ن</w:t>
      </w:r>
      <w:r w:rsidR="008018D0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يز</w:t>
      </w:r>
      <w:r w:rsidR="008018D0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د عليه</w:t>
      </w:r>
      <w:r w:rsidR="008018D0" w:rsidRPr="00861BB4">
        <w:rPr>
          <w:sz w:val="40"/>
          <w:szCs w:val="40"/>
          <w:rtl/>
        </w:rPr>
        <w:t>.</w:t>
      </w:r>
    </w:p>
    <w:p w14:paraId="2A9D1610" w14:textId="77777777" w:rsidR="00530669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وبالمناسبة تفسير الجلالين ربما بعض العوام يعتني به</w:t>
      </w:r>
      <w:r w:rsidR="008018D0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8018D0" w:rsidRPr="00861BB4">
        <w:rPr>
          <w:sz w:val="40"/>
          <w:szCs w:val="40"/>
          <w:rtl/>
        </w:rPr>
        <w:t xml:space="preserve">لظنه أنه من المختصرات السهلة، </w:t>
      </w:r>
      <w:r w:rsidR="00711A57" w:rsidRPr="00861BB4">
        <w:rPr>
          <w:sz w:val="40"/>
          <w:szCs w:val="40"/>
          <w:rtl/>
        </w:rPr>
        <w:t>ولكنه صعب فهو كالمتن يحتاج إلى</w:t>
      </w:r>
      <w:r w:rsidRPr="00861BB4">
        <w:rPr>
          <w:sz w:val="40"/>
          <w:szCs w:val="40"/>
          <w:rtl/>
        </w:rPr>
        <w:t xml:space="preserve"> </w:t>
      </w:r>
      <w:r w:rsidR="00711A57" w:rsidRPr="00861BB4">
        <w:rPr>
          <w:sz w:val="40"/>
          <w:szCs w:val="40"/>
          <w:rtl/>
        </w:rPr>
        <w:t>شرح،</w:t>
      </w:r>
      <w:r w:rsidRPr="00861BB4">
        <w:rPr>
          <w:sz w:val="40"/>
          <w:szCs w:val="40"/>
          <w:rtl/>
        </w:rPr>
        <w:t xml:space="preserve"> وأيضا</w:t>
      </w:r>
      <w:r w:rsidR="00711A57" w:rsidRPr="00861BB4">
        <w:rPr>
          <w:sz w:val="40"/>
          <w:szCs w:val="40"/>
          <w:rtl/>
        </w:rPr>
        <w:t xml:space="preserve"> به</w:t>
      </w:r>
      <w:r w:rsidRPr="00861BB4">
        <w:rPr>
          <w:sz w:val="40"/>
          <w:szCs w:val="40"/>
          <w:rtl/>
        </w:rPr>
        <w:t xml:space="preserve"> بعض ال</w:t>
      </w:r>
      <w:r w:rsidR="00711A57" w:rsidRPr="00861BB4">
        <w:rPr>
          <w:sz w:val="40"/>
          <w:szCs w:val="40"/>
          <w:rtl/>
        </w:rPr>
        <w:t>إ</w:t>
      </w:r>
      <w:r w:rsidRPr="00861BB4">
        <w:rPr>
          <w:sz w:val="40"/>
          <w:szCs w:val="40"/>
          <w:rtl/>
        </w:rPr>
        <w:t>شكا</w:t>
      </w:r>
      <w:r w:rsidR="00711A57" w:rsidRPr="00861BB4">
        <w:rPr>
          <w:sz w:val="40"/>
          <w:szCs w:val="40"/>
          <w:rtl/>
        </w:rPr>
        <w:t>لات</w:t>
      </w:r>
      <w:r w:rsidRPr="00861BB4">
        <w:rPr>
          <w:sz w:val="40"/>
          <w:szCs w:val="40"/>
          <w:rtl/>
        </w:rPr>
        <w:t xml:space="preserve"> العقدية</w:t>
      </w:r>
      <w:r w:rsidR="00711A57" w:rsidRPr="00861BB4">
        <w:rPr>
          <w:sz w:val="40"/>
          <w:szCs w:val="40"/>
          <w:rtl/>
        </w:rPr>
        <w:t>؛</w:t>
      </w:r>
      <w:r w:rsidRPr="00861BB4">
        <w:rPr>
          <w:sz w:val="40"/>
          <w:szCs w:val="40"/>
          <w:rtl/>
        </w:rPr>
        <w:t xml:space="preserve"> لأن غالب </w:t>
      </w:r>
      <w:r w:rsidR="00711A57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 xml:space="preserve">تفسير </w:t>
      </w:r>
      <w:r w:rsidR="00711A57" w:rsidRPr="00861BB4">
        <w:rPr>
          <w:sz w:val="40"/>
          <w:szCs w:val="40"/>
          <w:rtl/>
        </w:rPr>
        <w:t>فيه على منهج الأشاعرة، فالجلالان -رحمهما الله-، جلال الدين السيوطي</w:t>
      </w:r>
      <w:r w:rsidR="00530669" w:rsidRPr="00861BB4">
        <w:rPr>
          <w:sz w:val="40"/>
          <w:szCs w:val="40"/>
          <w:rtl/>
        </w:rPr>
        <w:t>،</w:t>
      </w:r>
      <w:r w:rsidR="00711A57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</w:t>
      </w:r>
      <w:r w:rsidR="00F7432C" w:rsidRPr="00861BB4">
        <w:rPr>
          <w:sz w:val="40"/>
          <w:szCs w:val="40"/>
          <w:rtl/>
        </w:rPr>
        <w:t xml:space="preserve">جلال الدين </w:t>
      </w:r>
      <w:r w:rsidRPr="00861BB4">
        <w:rPr>
          <w:sz w:val="40"/>
          <w:szCs w:val="40"/>
          <w:rtl/>
        </w:rPr>
        <w:t xml:space="preserve">المحلي </w:t>
      </w:r>
      <w:r w:rsidR="00711A57" w:rsidRPr="00861BB4">
        <w:rPr>
          <w:sz w:val="40"/>
          <w:szCs w:val="40"/>
          <w:rtl/>
        </w:rPr>
        <w:t xml:space="preserve">عندهما أشعرية، </w:t>
      </w:r>
      <w:r w:rsidR="00F7432C" w:rsidRPr="00861BB4">
        <w:rPr>
          <w:sz w:val="40"/>
          <w:szCs w:val="40"/>
          <w:rtl/>
        </w:rPr>
        <w:t>ول</w:t>
      </w:r>
      <w:r w:rsidRPr="00861BB4">
        <w:rPr>
          <w:sz w:val="40"/>
          <w:szCs w:val="40"/>
          <w:rtl/>
        </w:rPr>
        <w:t xml:space="preserve">كن مع هذا فطالب </w:t>
      </w:r>
      <w:r w:rsidR="00F7432C" w:rsidRPr="00861BB4">
        <w:rPr>
          <w:sz w:val="40"/>
          <w:szCs w:val="40"/>
          <w:rtl/>
        </w:rPr>
        <w:t xml:space="preserve">العلم </w:t>
      </w:r>
      <w:r w:rsidRPr="00861BB4">
        <w:rPr>
          <w:sz w:val="40"/>
          <w:szCs w:val="40"/>
          <w:rtl/>
        </w:rPr>
        <w:t>المتمكن يستفيد منه</w:t>
      </w:r>
      <w:r w:rsidR="00530669" w:rsidRPr="00861BB4">
        <w:rPr>
          <w:sz w:val="40"/>
          <w:szCs w:val="40"/>
          <w:rtl/>
        </w:rPr>
        <w:t>ما.</w:t>
      </w:r>
    </w:p>
    <w:p w14:paraId="4F317F26" w14:textId="4023706F" w:rsidR="00F7432C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 xml:space="preserve">إذن هذا </w:t>
      </w:r>
      <w:r w:rsidR="00F7432C" w:rsidRPr="00861BB4">
        <w:rPr>
          <w:sz w:val="40"/>
          <w:szCs w:val="40"/>
          <w:rtl/>
        </w:rPr>
        <w:t xml:space="preserve">هو </w:t>
      </w:r>
      <w:r w:rsidRPr="00861BB4">
        <w:rPr>
          <w:sz w:val="40"/>
          <w:szCs w:val="40"/>
          <w:rtl/>
        </w:rPr>
        <w:t>النوع الثاني من عنا</w:t>
      </w:r>
      <w:r w:rsidR="00F7432C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ة شيخنا بالتفسير</w:t>
      </w:r>
      <w:r w:rsidR="00F7432C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F7432C" w:rsidRPr="00861BB4">
        <w:rPr>
          <w:sz w:val="40"/>
          <w:szCs w:val="40"/>
          <w:rtl/>
        </w:rPr>
        <w:t>تفسيره في وقت الضحى في فترة الإجازات.</w:t>
      </w:r>
    </w:p>
    <w:p w14:paraId="36F3358E" w14:textId="076D7C9C" w:rsidR="00BA4F63" w:rsidRPr="00861BB4" w:rsidRDefault="00F7432C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ولكن إلى أين وصل</w:t>
      </w:r>
      <w:r w:rsidR="00530669" w:rsidRPr="00861BB4">
        <w:rPr>
          <w:sz w:val="40"/>
          <w:szCs w:val="40"/>
          <w:rtl/>
        </w:rPr>
        <w:t>؟</w:t>
      </w:r>
      <w:r w:rsidRPr="00861BB4">
        <w:rPr>
          <w:sz w:val="40"/>
          <w:szCs w:val="40"/>
          <w:rtl/>
        </w:rPr>
        <w:t xml:space="preserve"> </w:t>
      </w:r>
      <w:r w:rsidR="00BA4F63" w:rsidRPr="00861BB4">
        <w:rPr>
          <w:sz w:val="40"/>
          <w:szCs w:val="40"/>
          <w:rtl/>
        </w:rPr>
        <w:t>للأسف</w:t>
      </w:r>
      <w:r w:rsidRPr="00861BB4">
        <w:rPr>
          <w:sz w:val="40"/>
          <w:szCs w:val="40"/>
          <w:rtl/>
        </w:rPr>
        <w:t xml:space="preserve"> </w:t>
      </w:r>
      <w:r w:rsidR="00664683" w:rsidRPr="00861BB4">
        <w:rPr>
          <w:sz w:val="40"/>
          <w:szCs w:val="40"/>
          <w:rtl/>
        </w:rPr>
        <w:t>ما أذكر</w:t>
      </w:r>
      <w:r w:rsidRPr="00861BB4">
        <w:rPr>
          <w:sz w:val="40"/>
          <w:szCs w:val="40"/>
          <w:rtl/>
        </w:rPr>
        <w:t>؛</w:t>
      </w:r>
      <w:r w:rsidR="00664683" w:rsidRPr="00861BB4">
        <w:rPr>
          <w:sz w:val="40"/>
          <w:szCs w:val="40"/>
          <w:rtl/>
        </w:rPr>
        <w:t xml:space="preserve"> لأن</w:t>
      </w:r>
      <w:r w:rsidRPr="00861BB4">
        <w:rPr>
          <w:sz w:val="40"/>
          <w:szCs w:val="40"/>
          <w:rtl/>
        </w:rPr>
        <w:t>ي</w:t>
      </w:r>
      <w:r w:rsidR="00664683" w:rsidRPr="00861BB4">
        <w:rPr>
          <w:sz w:val="40"/>
          <w:szCs w:val="40"/>
          <w:rtl/>
        </w:rPr>
        <w:t xml:space="preserve"> لم </w:t>
      </w:r>
      <w:r w:rsidRPr="00861BB4">
        <w:rPr>
          <w:sz w:val="40"/>
          <w:szCs w:val="40"/>
          <w:rtl/>
        </w:rPr>
        <w:t xml:space="preserve">أكن </w:t>
      </w:r>
      <w:r w:rsidR="00664683" w:rsidRPr="00861BB4">
        <w:rPr>
          <w:sz w:val="40"/>
          <w:szCs w:val="40"/>
          <w:rtl/>
        </w:rPr>
        <w:t>أحضر عنده دائم</w:t>
      </w:r>
      <w:r w:rsidR="00530669" w:rsidRPr="00861BB4">
        <w:rPr>
          <w:sz w:val="40"/>
          <w:szCs w:val="40"/>
          <w:rtl/>
        </w:rPr>
        <w:t>ً</w:t>
      </w:r>
      <w:r w:rsidR="00664683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، بل</w:t>
      </w:r>
      <w:r w:rsidR="00664683" w:rsidRPr="00861BB4">
        <w:rPr>
          <w:sz w:val="40"/>
          <w:szCs w:val="40"/>
          <w:rtl/>
        </w:rPr>
        <w:t xml:space="preserve"> حضرت بعض السنوات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لكن </w:t>
      </w:r>
      <w:r w:rsidRPr="00861BB4">
        <w:rPr>
          <w:sz w:val="40"/>
          <w:szCs w:val="40"/>
          <w:rtl/>
        </w:rPr>
        <w:t>التفسير مطبوع الآن</w:t>
      </w:r>
      <w:r w:rsidR="00BA4F63" w:rsidRPr="00861BB4">
        <w:rPr>
          <w:sz w:val="40"/>
          <w:szCs w:val="40"/>
          <w:rtl/>
        </w:rPr>
        <w:t>، ومن رأى التفسيرين المطبوعين عرف الفرق بينهما، فال</w:t>
      </w:r>
      <w:r w:rsidR="00664683" w:rsidRPr="00861BB4">
        <w:rPr>
          <w:sz w:val="40"/>
          <w:szCs w:val="40"/>
          <w:rtl/>
        </w:rPr>
        <w:t>فرق واضح جد</w:t>
      </w:r>
      <w:r w:rsidR="00410CFF" w:rsidRPr="00861BB4">
        <w:rPr>
          <w:sz w:val="40"/>
          <w:szCs w:val="40"/>
          <w:rtl/>
        </w:rPr>
        <w:t>ًا</w:t>
      </w:r>
      <w:r w:rsidR="00BA4F63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BA4F63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لكن مع ذلك ف</w:t>
      </w:r>
      <w:r w:rsidR="00BA4F63" w:rsidRPr="00861BB4">
        <w:rPr>
          <w:sz w:val="40"/>
          <w:szCs w:val="40"/>
          <w:rtl/>
        </w:rPr>
        <w:t>الإنسان يستفيد من هذا وذاك.</w:t>
      </w:r>
    </w:p>
    <w:p w14:paraId="1F9271A1" w14:textId="1DF70AC9" w:rsidR="0047328F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النوع الثالث من عنا</w:t>
      </w:r>
      <w:r w:rsidR="00495331" w:rsidRPr="00861BB4">
        <w:rPr>
          <w:sz w:val="40"/>
          <w:szCs w:val="40"/>
          <w:rtl/>
        </w:rPr>
        <w:t>ية</w:t>
      </w:r>
      <w:r w:rsidRPr="00861BB4">
        <w:rPr>
          <w:sz w:val="40"/>
          <w:szCs w:val="40"/>
          <w:rtl/>
        </w:rPr>
        <w:t xml:space="preserve"> </w:t>
      </w:r>
      <w:r w:rsidR="00495331" w:rsidRPr="00861BB4">
        <w:rPr>
          <w:sz w:val="40"/>
          <w:szCs w:val="40"/>
          <w:rtl/>
        </w:rPr>
        <w:t>الشيخ</w:t>
      </w:r>
      <w:r w:rsidRPr="00861BB4">
        <w:rPr>
          <w:sz w:val="40"/>
          <w:szCs w:val="40"/>
          <w:rtl/>
        </w:rPr>
        <w:t xml:space="preserve"> </w:t>
      </w:r>
      <w:r w:rsidR="0049533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49533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بالتفسير</w:t>
      </w:r>
      <w:r w:rsidR="0049533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تفسير الباب المفتوح</w:t>
      </w:r>
      <w:r w:rsidR="00495331" w:rsidRPr="00861BB4">
        <w:rPr>
          <w:sz w:val="40"/>
          <w:szCs w:val="40"/>
          <w:rtl/>
        </w:rPr>
        <w:t>. ما هو</w:t>
      </w:r>
      <w:r w:rsidRPr="00861BB4">
        <w:rPr>
          <w:sz w:val="40"/>
          <w:szCs w:val="40"/>
          <w:rtl/>
        </w:rPr>
        <w:t xml:space="preserve"> </w:t>
      </w:r>
      <w:r w:rsidR="00495331" w:rsidRPr="00861BB4">
        <w:rPr>
          <w:sz w:val="40"/>
          <w:szCs w:val="40"/>
          <w:rtl/>
        </w:rPr>
        <w:t xml:space="preserve">الباب </w:t>
      </w:r>
      <w:r w:rsidRPr="00861BB4">
        <w:rPr>
          <w:sz w:val="40"/>
          <w:szCs w:val="40"/>
          <w:rtl/>
        </w:rPr>
        <w:t xml:space="preserve">المفتوح؟ </w:t>
      </w:r>
      <w:r w:rsidR="00495331" w:rsidRPr="00861BB4">
        <w:rPr>
          <w:sz w:val="40"/>
          <w:szCs w:val="40"/>
          <w:rtl/>
        </w:rPr>
        <w:t>الشيخ -</w:t>
      </w:r>
      <w:r w:rsidRPr="00861BB4">
        <w:rPr>
          <w:sz w:val="40"/>
          <w:szCs w:val="40"/>
          <w:rtl/>
        </w:rPr>
        <w:t>رحمه الله</w:t>
      </w:r>
      <w:r w:rsidR="0049533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تقريب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</w:t>
      </w:r>
      <w:r w:rsidR="00495331" w:rsidRPr="00861BB4">
        <w:rPr>
          <w:sz w:val="40"/>
          <w:szCs w:val="40"/>
          <w:rtl/>
        </w:rPr>
        <w:t xml:space="preserve">في </w:t>
      </w:r>
      <w:r w:rsidRPr="00861BB4">
        <w:rPr>
          <w:sz w:val="40"/>
          <w:szCs w:val="40"/>
          <w:rtl/>
        </w:rPr>
        <w:t>عام 1413</w:t>
      </w:r>
      <w:r w:rsidR="00495331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أو بعدها</w:t>
      </w:r>
      <w:r w:rsidR="0049533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والخط</w:t>
      </w:r>
      <w:r w:rsidR="00495331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 xml:space="preserve"> من</w:t>
      </w:r>
      <w:r w:rsidR="00495331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 xml:space="preserve"> ال</w:t>
      </w:r>
      <w:r w:rsidR="00495331" w:rsidRPr="00861BB4">
        <w:rPr>
          <w:sz w:val="40"/>
          <w:szCs w:val="40"/>
          <w:rtl/>
        </w:rPr>
        <w:t>آ</w:t>
      </w:r>
      <w:r w:rsidRPr="00861BB4">
        <w:rPr>
          <w:sz w:val="40"/>
          <w:szCs w:val="40"/>
          <w:rtl/>
        </w:rPr>
        <w:t>ن في التاريخ</w:t>
      </w:r>
      <w:r w:rsidR="0049533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ط</w:t>
      </w:r>
      <w:r w:rsidR="00495331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لب منه أن يجعل جلسة لعامة الناس</w:t>
      </w:r>
      <w:r w:rsidR="00D06446" w:rsidRPr="00861BB4">
        <w:rPr>
          <w:sz w:val="40"/>
          <w:szCs w:val="40"/>
          <w:rtl/>
        </w:rPr>
        <w:t>؛ لأن</w:t>
      </w:r>
      <w:r w:rsidRPr="00861BB4">
        <w:rPr>
          <w:sz w:val="40"/>
          <w:szCs w:val="40"/>
          <w:rtl/>
        </w:rPr>
        <w:t xml:space="preserve"> العامة يقول</w:t>
      </w:r>
      <w:r w:rsidR="00D06446" w:rsidRPr="00861BB4">
        <w:rPr>
          <w:sz w:val="40"/>
          <w:szCs w:val="40"/>
          <w:rtl/>
        </w:rPr>
        <w:t>ون:</w:t>
      </w:r>
      <w:r w:rsidRPr="00861BB4">
        <w:rPr>
          <w:sz w:val="40"/>
          <w:szCs w:val="40"/>
          <w:rtl/>
        </w:rPr>
        <w:t xml:space="preserve"> </w:t>
      </w:r>
      <w:r w:rsidR="00D06446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 xml:space="preserve">ثناء الدروس </w:t>
      </w:r>
      <w:r w:rsidR="00D06446" w:rsidRPr="00861BB4">
        <w:rPr>
          <w:sz w:val="40"/>
          <w:szCs w:val="40"/>
          <w:rtl/>
        </w:rPr>
        <w:t>طلاب الشيخ يأخذونه، وما يستطيع عامة الناس سؤاله</w:t>
      </w:r>
      <w:r w:rsidR="00530669" w:rsidRPr="00861BB4">
        <w:rPr>
          <w:sz w:val="40"/>
          <w:szCs w:val="40"/>
          <w:rtl/>
        </w:rPr>
        <w:t>،</w:t>
      </w:r>
      <w:r w:rsidR="00D06446" w:rsidRPr="00861BB4">
        <w:rPr>
          <w:sz w:val="40"/>
          <w:szCs w:val="40"/>
          <w:rtl/>
        </w:rPr>
        <w:t xml:space="preserve"> وهم يريدون الاستفادة من علمه، فخصص الشيخ يوم </w:t>
      </w:r>
      <w:r w:rsidRPr="00861BB4">
        <w:rPr>
          <w:sz w:val="40"/>
          <w:szCs w:val="40"/>
          <w:rtl/>
        </w:rPr>
        <w:t xml:space="preserve">الخميس </w:t>
      </w:r>
      <w:r w:rsidR="00D06446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لأن الخميس </w:t>
      </w:r>
      <w:r w:rsidR="00D06446" w:rsidRPr="00861BB4">
        <w:rPr>
          <w:sz w:val="40"/>
          <w:szCs w:val="40"/>
          <w:rtl/>
        </w:rPr>
        <w:t xml:space="preserve">كان يوم إجازة أول الأمر- </w:t>
      </w:r>
      <w:r w:rsidRPr="00861BB4">
        <w:rPr>
          <w:sz w:val="40"/>
          <w:szCs w:val="40"/>
          <w:rtl/>
        </w:rPr>
        <w:t>فالناس ي</w:t>
      </w:r>
      <w:r w:rsidR="00D06446" w:rsidRPr="00861BB4">
        <w:rPr>
          <w:sz w:val="40"/>
          <w:szCs w:val="40"/>
          <w:rtl/>
        </w:rPr>
        <w:t xml:space="preserve">أتون </w:t>
      </w:r>
      <w:r w:rsidRPr="00861BB4">
        <w:rPr>
          <w:sz w:val="40"/>
          <w:szCs w:val="40"/>
          <w:rtl/>
        </w:rPr>
        <w:t>في بيته</w:t>
      </w:r>
      <w:r w:rsidR="0047328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D06446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يكون الدرس والجلسة فيها أريحية</w:t>
      </w:r>
      <w:r w:rsidR="0047328F" w:rsidRPr="00861BB4">
        <w:rPr>
          <w:sz w:val="40"/>
          <w:szCs w:val="40"/>
          <w:rtl/>
        </w:rPr>
        <w:t>؛ لأن البعض قد يتحرج أن يسأل في المسجد، فكان الشيخ يفتح بابه</w:t>
      </w:r>
      <w:r w:rsidR="00530669" w:rsidRPr="00861BB4">
        <w:rPr>
          <w:sz w:val="40"/>
          <w:szCs w:val="40"/>
          <w:rtl/>
        </w:rPr>
        <w:t xml:space="preserve"> </w:t>
      </w:r>
      <w:r w:rsidR="0047328F" w:rsidRPr="00861BB4">
        <w:rPr>
          <w:sz w:val="40"/>
          <w:szCs w:val="40"/>
          <w:rtl/>
        </w:rPr>
        <w:t>ويأتي بالقهوة والتمر.</w:t>
      </w:r>
    </w:p>
    <w:p w14:paraId="6186B525" w14:textId="35B9EC39" w:rsidR="00741998" w:rsidRPr="00861BB4" w:rsidRDefault="0047328F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وقد رأى الشيخ في المجلس الثاني أو الثالث </w:t>
      </w:r>
      <w:r w:rsidR="00664683" w:rsidRPr="00861BB4">
        <w:rPr>
          <w:sz w:val="40"/>
          <w:szCs w:val="40"/>
          <w:rtl/>
        </w:rPr>
        <w:t>أن يفتتح</w:t>
      </w:r>
      <w:r w:rsidRPr="00861BB4">
        <w:rPr>
          <w:sz w:val="40"/>
          <w:szCs w:val="40"/>
          <w:rtl/>
        </w:rPr>
        <w:t>ه</w:t>
      </w:r>
      <w:r w:rsidR="00664683" w:rsidRPr="00861BB4">
        <w:rPr>
          <w:sz w:val="40"/>
          <w:szCs w:val="40"/>
          <w:rtl/>
        </w:rPr>
        <w:t xml:space="preserve"> بتفسير آيات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فابتدأ من جزء عمّ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فكان يأخذ آيات من سورة عم ثم يفسرها</w:t>
      </w:r>
      <w:r w:rsidR="00741998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ويس</w:t>
      </w:r>
      <w:r w:rsidR="00741998" w:rsidRPr="00861BB4">
        <w:rPr>
          <w:sz w:val="40"/>
          <w:szCs w:val="40"/>
          <w:rtl/>
        </w:rPr>
        <w:t>ت</w:t>
      </w:r>
      <w:r w:rsidR="00664683" w:rsidRPr="00861BB4">
        <w:rPr>
          <w:sz w:val="40"/>
          <w:szCs w:val="40"/>
          <w:rtl/>
        </w:rPr>
        <w:t>نبط بعض الف</w:t>
      </w:r>
      <w:r w:rsidR="00741998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ائد </w:t>
      </w:r>
      <w:r w:rsidR="00741998" w:rsidRPr="00861BB4">
        <w:rPr>
          <w:sz w:val="40"/>
          <w:szCs w:val="40"/>
          <w:rtl/>
        </w:rPr>
        <w:t>بشكل مختصر يناسب العامة،</w:t>
      </w:r>
      <w:r w:rsidR="00664683" w:rsidRPr="00861BB4">
        <w:rPr>
          <w:sz w:val="40"/>
          <w:szCs w:val="40"/>
          <w:rtl/>
        </w:rPr>
        <w:t xml:space="preserve"> فهو تفسير إجمالي مختصر</w:t>
      </w:r>
      <w:r w:rsidR="00741998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ثم يفتح المجال </w:t>
      </w:r>
      <w:r w:rsidR="00741998"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>لأسئلة فيسأل الناس</w:t>
      </w:r>
      <w:r w:rsidR="00741998" w:rsidRPr="00861BB4">
        <w:rPr>
          <w:sz w:val="40"/>
          <w:szCs w:val="40"/>
          <w:rtl/>
        </w:rPr>
        <w:t>، وهذه الدروس مسجلة ويستفيد منها العامي وطالب العلم أيضًا لتنوع الأسئلة وسهولة إجابة الشيخ عليها.</w:t>
      </w:r>
    </w:p>
    <w:p w14:paraId="6249E53F" w14:textId="77777777" w:rsidR="002936A4" w:rsidRPr="00861BB4" w:rsidRDefault="002936A4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النوع </w:t>
      </w:r>
      <w:r w:rsidR="00664683" w:rsidRPr="00861BB4">
        <w:rPr>
          <w:sz w:val="40"/>
          <w:szCs w:val="40"/>
          <w:rtl/>
        </w:rPr>
        <w:t xml:space="preserve">الرابع وقد </w:t>
      </w:r>
      <w:r w:rsidRPr="00861BB4">
        <w:rPr>
          <w:sz w:val="40"/>
          <w:szCs w:val="40"/>
          <w:rtl/>
        </w:rPr>
        <w:t>أ</w:t>
      </w:r>
      <w:r w:rsidR="00664683" w:rsidRPr="00861BB4">
        <w:rPr>
          <w:sz w:val="40"/>
          <w:szCs w:val="40"/>
          <w:rtl/>
        </w:rPr>
        <w:t>شر</w:t>
      </w:r>
      <w:r w:rsidRPr="00861BB4">
        <w:rPr>
          <w:sz w:val="40"/>
          <w:szCs w:val="40"/>
          <w:rtl/>
        </w:rPr>
        <w:t xml:space="preserve">نا إليه </w:t>
      </w:r>
      <w:r w:rsidR="00664683" w:rsidRPr="00861BB4">
        <w:rPr>
          <w:sz w:val="40"/>
          <w:szCs w:val="40"/>
          <w:rtl/>
        </w:rPr>
        <w:t>في المقدمة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وه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 من </w:t>
      </w:r>
      <w:r w:rsidRPr="00861BB4">
        <w:rPr>
          <w:sz w:val="40"/>
          <w:szCs w:val="40"/>
          <w:rtl/>
        </w:rPr>
        <w:t>أ</w:t>
      </w:r>
      <w:r w:rsidR="00664683" w:rsidRPr="00861BB4">
        <w:rPr>
          <w:sz w:val="40"/>
          <w:szCs w:val="40"/>
          <w:rtl/>
        </w:rPr>
        <w:t>حكام القرآن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وهذا أصل</w:t>
      </w:r>
      <w:r w:rsidR="00410CFF"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برنامج في إذاعة الق</w:t>
      </w:r>
      <w:r w:rsidRPr="00861BB4">
        <w:rPr>
          <w:sz w:val="40"/>
          <w:szCs w:val="40"/>
          <w:rtl/>
        </w:rPr>
        <w:t>رآن</w:t>
      </w:r>
      <w:r w:rsidR="00664683" w:rsidRPr="00861BB4">
        <w:rPr>
          <w:sz w:val="40"/>
          <w:szCs w:val="40"/>
          <w:rtl/>
        </w:rPr>
        <w:t xml:space="preserve"> الكريم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هذه الإذاعة المباركة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التي </w:t>
      </w:r>
      <w:r w:rsidRPr="00861BB4">
        <w:rPr>
          <w:sz w:val="40"/>
          <w:szCs w:val="40"/>
          <w:rtl/>
        </w:rPr>
        <w:t xml:space="preserve">هي </w:t>
      </w:r>
      <w:r w:rsidR="00664683" w:rsidRPr="00861BB4">
        <w:rPr>
          <w:sz w:val="40"/>
          <w:szCs w:val="40"/>
          <w:rtl/>
        </w:rPr>
        <w:t>في الواقع من حسنات هذه الدولة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ن</w:t>
      </w:r>
      <w:r w:rsidR="00664683" w:rsidRPr="00861BB4">
        <w:rPr>
          <w:sz w:val="40"/>
          <w:szCs w:val="40"/>
          <w:rtl/>
        </w:rPr>
        <w:t xml:space="preserve">سأل الله </w:t>
      </w:r>
      <w:r w:rsidRPr="00861BB4">
        <w:rPr>
          <w:sz w:val="40"/>
          <w:szCs w:val="40"/>
          <w:rtl/>
        </w:rPr>
        <w:t xml:space="preserve">أن </w:t>
      </w:r>
      <w:r w:rsidR="00664683" w:rsidRPr="00861BB4">
        <w:rPr>
          <w:sz w:val="40"/>
          <w:szCs w:val="40"/>
          <w:rtl/>
        </w:rPr>
        <w:t>يحفظها و</w:t>
      </w:r>
      <w:r w:rsidRPr="00861BB4">
        <w:rPr>
          <w:sz w:val="40"/>
          <w:szCs w:val="40"/>
          <w:rtl/>
        </w:rPr>
        <w:t xml:space="preserve">أن </w:t>
      </w:r>
      <w:r w:rsidR="00664683" w:rsidRPr="00861BB4">
        <w:rPr>
          <w:sz w:val="40"/>
          <w:szCs w:val="40"/>
          <w:rtl/>
        </w:rPr>
        <w:t>يزيدها من فضله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ف</w:t>
      </w:r>
      <w:r w:rsidR="00664683" w:rsidRPr="00861BB4">
        <w:rPr>
          <w:sz w:val="40"/>
          <w:szCs w:val="40"/>
          <w:rtl/>
        </w:rPr>
        <w:t>إذاعة الق</w:t>
      </w:r>
      <w:r w:rsidRPr="00861BB4">
        <w:rPr>
          <w:sz w:val="40"/>
          <w:szCs w:val="40"/>
          <w:rtl/>
        </w:rPr>
        <w:t>رآ</w:t>
      </w:r>
      <w:r w:rsidR="00664683" w:rsidRPr="00861BB4">
        <w:rPr>
          <w:sz w:val="40"/>
          <w:szCs w:val="40"/>
          <w:rtl/>
        </w:rPr>
        <w:t>ن الكريم إذاعة نافعة جد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وقد وصل بثها إلى أنحاء العالم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وكم من الناس استفاد منها علم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>، من اعتنى</w:t>
      </w:r>
      <w:r w:rsidR="00664683" w:rsidRPr="00861BB4">
        <w:rPr>
          <w:sz w:val="40"/>
          <w:szCs w:val="40"/>
          <w:rtl/>
        </w:rPr>
        <w:t xml:space="preserve"> بها </w:t>
      </w:r>
      <w:r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ستف</w:t>
      </w:r>
      <w:r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د منها</w:t>
      </w:r>
      <w:r w:rsidRPr="00861BB4">
        <w:rPr>
          <w:sz w:val="40"/>
          <w:szCs w:val="40"/>
          <w:rtl/>
        </w:rPr>
        <w:t>.</w:t>
      </w:r>
    </w:p>
    <w:p w14:paraId="2B68D3FF" w14:textId="77777777" w:rsidR="00EA2AC3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هذا البرنامج ي</w:t>
      </w:r>
      <w:r w:rsidR="002936A4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قتر</w:t>
      </w:r>
      <w:r w:rsidR="002936A4" w:rsidRPr="00861BB4">
        <w:rPr>
          <w:sz w:val="40"/>
          <w:szCs w:val="40"/>
          <w:rtl/>
        </w:rPr>
        <w:t>ح</w:t>
      </w:r>
      <w:r w:rsidRPr="00861BB4">
        <w:rPr>
          <w:sz w:val="40"/>
          <w:szCs w:val="40"/>
          <w:rtl/>
        </w:rPr>
        <w:t xml:space="preserve"> على الشيخ</w:t>
      </w:r>
      <w:r w:rsidR="002936A4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وكما قلت في المقدمة قالوا</w:t>
      </w:r>
      <w:r w:rsidR="002936A4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أحكام القرآن</w:t>
      </w:r>
      <w:r w:rsidR="002936A4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يعني</w:t>
      </w:r>
      <w:r w:rsidR="002936A4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الآيات التي توجد</w:t>
      </w:r>
      <w:r w:rsidR="002936A4" w:rsidRPr="00861BB4">
        <w:rPr>
          <w:sz w:val="40"/>
          <w:szCs w:val="40"/>
          <w:rtl/>
        </w:rPr>
        <w:t xml:space="preserve"> </w:t>
      </w:r>
      <w:r w:rsidR="00EA2AC3" w:rsidRPr="00861BB4">
        <w:rPr>
          <w:sz w:val="40"/>
          <w:szCs w:val="40"/>
          <w:rtl/>
        </w:rPr>
        <w:t>فيها</w:t>
      </w:r>
      <w:r w:rsidRPr="00861BB4">
        <w:rPr>
          <w:sz w:val="40"/>
          <w:szCs w:val="40"/>
          <w:rtl/>
        </w:rPr>
        <w:t xml:space="preserve"> أحكام</w:t>
      </w:r>
      <w:r w:rsidR="00EA2AC3" w:rsidRPr="00861BB4">
        <w:rPr>
          <w:sz w:val="40"/>
          <w:szCs w:val="40"/>
          <w:rtl/>
        </w:rPr>
        <w:t>؛</w:t>
      </w:r>
      <w:r w:rsidRPr="00861BB4">
        <w:rPr>
          <w:sz w:val="40"/>
          <w:szCs w:val="40"/>
          <w:rtl/>
        </w:rPr>
        <w:t xml:space="preserve"> </w:t>
      </w:r>
      <w:r w:rsidR="00EA2AC3" w:rsidRPr="00861BB4">
        <w:rPr>
          <w:sz w:val="40"/>
          <w:szCs w:val="40"/>
          <w:rtl/>
        </w:rPr>
        <w:t xml:space="preserve">لأن </w:t>
      </w:r>
      <w:r w:rsidRPr="00861BB4">
        <w:rPr>
          <w:sz w:val="40"/>
          <w:szCs w:val="40"/>
          <w:rtl/>
        </w:rPr>
        <w:t>القرآن فيه أحكام</w:t>
      </w:r>
      <w:r w:rsidR="00EA2AC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EA2AC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فيه قصص</w:t>
      </w:r>
      <w:r w:rsidR="00EA2AC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EA2AC3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فيه أشياء</w:t>
      </w:r>
      <w:r w:rsidR="00EA2AC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فكانت في الآي</w:t>
      </w:r>
      <w:r w:rsidR="00EA2AC3" w:rsidRPr="00861BB4">
        <w:rPr>
          <w:sz w:val="40"/>
          <w:szCs w:val="40"/>
          <w:rtl/>
        </w:rPr>
        <w:t>ات</w:t>
      </w:r>
      <w:r w:rsidRPr="00861BB4">
        <w:rPr>
          <w:sz w:val="40"/>
          <w:szCs w:val="40"/>
          <w:rtl/>
        </w:rPr>
        <w:t xml:space="preserve"> التي </w:t>
      </w:r>
      <w:r w:rsidR="00EA2AC3" w:rsidRPr="00861BB4">
        <w:rPr>
          <w:sz w:val="40"/>
          <w:szCs w:val="40"/>
          <w:rtl/>
        </w:rPr>
        <w:t>فيها</w:t>
      </w:r>
      <w:r w:rsidRPr="00861BB4">
        <w:rPr>
          <w:sz w:val="40"/>
          <w:szCs w:val="40"/>
          <w:rtl/>
        </w:rPr>
        <w:t xml:space="preserve"> أحكام</w:t>
      </w:r>
      <w:r w:rsidR="00EA2AC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سواء عقدي</w:t>
      </w:r>
      <w:r w:rsidR="00EA2AC3" w:rsidRPr="00861BB4">
        <w:rPr>
          <w:sz w:val="40"/>
          <w:szCs w:val="40"/>
          <w:rtl/>
        </w:rPr>
        <w:t>ة</w:t>
      </w:r>
      <w:r w:rsidRPr="00861BB4">
        <w:rPr>
          <w:sz w:val="40"/>
          <w:szCs w:val="40"/>
          <w:rtl/>
        </w:rPr>
        <w:t xml:space="preserve"> أو فقهية</w:t>
      </w:r>
      <w:r w:rsidR="00EA2AC3" w:rsidRPr="00861BB4">
        <w:rPr>
          <w:sz w:val="40"/>
          <w:szCs w:val="40"/>
          <w:rtl/>
        </w:rPr>
        <w:t>.</w:t>
      </w:r>
    </w:p>
    <w:p w14:paraId="5F197DF4" w14:textId="77777777" w:rsidR="00EA2AC3" w:rsidRPr="00861BB4" w:rsidRDefault="00EA2AC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ولكن </w:t>
      </w:r>
      <w:r w:rsidR="00664683" w:rsidRPr="00861BB4">
        <w:rPr>
          <w:sz w:val="40"/>
          <w:szCs w:val="40"/>
          <w:rtl/>
        </w:rPr>
        <w:t xml:space="preserve">الشيخ رفض هذا العنوان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قال</w:t>
      </w:r>
      <w:r w:rsidRPr="00861BB4">
        <w:rPr>
          <w:sz w:val="40"/>
          <w:szCs w:val="40"/>
          <w:rtl/>
        </w:rPr>
        <w:t>: بل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نسميه "</w:t>
      </w:r>
      <w:r w:rsidR="00664683" w:rsidRPr="00861BB4">
        <w:rPr>
          <w:sz w:val="40"/>
          <w:szCs w:val="40"/>
          <w:rtl/>
        </w:rPr>
        <w:t>أحكام من القرآن</w:t>
      </w:r>
      <w:r w:rsidRPr="00861BB4">
        <w:rPr>
          <w:sz w:val="40"/>
          <w:szCs w:val="40"/>
          <w:rtl/>
        </w:rPr>
        <w:t>"؛ و</w:t>
      </w:r>
      <w:r w:rsidR="00664683" w:rsidRPr="00861BB4">
        <w:rPr>
          <w:sz w:val="40"/>
          <w:szCs w:val="40"/>
          <w:rtl/>
        </w:rPr>
        <w:t xml:space="preserve">هذا من دقة </w:t>
      </w:r>
      <w:r w:rsidRPr="00861BB4">
        <w:rPr>
          <w:sz w:val="40"/>
          <w:szCs w:val="40"/>
          <w:rtl/>
        </w:rPr>
        <w:t>ال</w:t>
      </w:r>
      <w:r w:rsidR="00664683" w:rsidRPr="00861BB4">
        <w:rPr>
          <w:sz w:val="40"/>
          <w:szCs w:val="40"/>
          <w:rtl/>
        </w:rPr>
        <w:t xml:space="preserve">شيخ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عنايته</w:t>
      </w:r>
      <w:r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وهو مطبوع الآن في مجلدين</w:t>
      </w:r>
      <w:r w:rsidRPr="00861BB4">
        <w:rPr>
          <w:sz w:val="40"/>
          <w:szCs w:val="40"/>
          <w:rtl/>
        </w:rPr>
        <w:t>.</w:t>
      </w:r>
    </w:p>
    <w:p w14:paraId="2BA70642" w14:textId="77777777" w:rsidR="004B513A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وبالمناسبة خ</w:t>
      </w:r>
      <w:r w:rsidR="00EA2AC3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ل</w:t>
      </w:r>
      <w:r w:rsidR="00EA2AC3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ف</w:t>
      </w:r>
      <w:r w:rsidR="00EA2AC3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 شيخنا </w:t>
      </w:r>
      <w:r w:rsidR="00EA2AC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EA2AC3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بعد ذلك عالم كبير</w:t>
      </w:r>
      <w:r w:rsidR="00EA2AC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هو </w:t>
      </w:r>
      <w:r w:rsidR="00EA2AC3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شيخ صا</w:t>
      </w:r>
      <w:r w:rsidR="00EA2AC3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>ح الفوزان</w:t>
      </w:r>
      <w:r w:rsidR="00EA2AC3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4B513A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لكن لشيخنا </w:t>
      </w:r>
      <w:r w:rsidR="004B513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4B513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مجلد مطبوع موجود</w:t>
      </w:r>
      <w:r w:rsidR="004B513A" w:rsidRPr="00861BB4">
        <w:rPr>
          <w:sz w:val="40"/>
          <w:szCs w:val="40"/>
          <w:rtl/>
        </w:rPr>
        <w:t>.</w:t>
      </w:r>
    </w:p>
    <w:p w14:paraId="2DD99BC8" w14:textId="77777777" w:rsidR="00497EC5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النوع الخامس من كلام </w:t>
      </w:r>
      <w:r w:rsidR="004B513A" w:rsidRPr="00861BB4">
        <w:rPr>
          <w:sz w:val="40"/>
          <w:szCs w:val="40"/>
          <w:rtl/>
        </w:rPr>
        <w:t>الشيخ</w:t>
      </w:r>
      <w:r w:rsidRPr="00861BB4">
        <w:rPr>
          <w:sz w:val="40"/>
          <w:szCs w:val="40"/>
          <w:rtl/>
        </w:rPr>
        <w:t xml:space="preserve"> في التفسير</w:t>
      </w:r>
      <w:r w:rsidR="004B513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تفسير منث</w:t>
      </w:r>
      <w:r w:rsidR="004B513A" w:rsidRPr="00861BB4">
        <w:rPr>
          <w:sz w:val="40"/>
          <w:szCs w:val="40"/>
          <w:rtl/>
        </w:rPr>
        <w:t>ور</w:t>
      </w:r>
      <w:r w:rsidRPr="00861BB4">
        <w:rPr>
          <w:sz w:val="40"/>
          <w:szCs w:val="40"/>
          <w:rtl/>
        </w:rPr>
        <w:t xml:space="preserve"> </w:t>
      </w:r>
      <w:r w:rsidR="004B513A" w:rsidRPr="00861BB4">
        <w:rPr>
          <w:sz w:val="40"/>
          <w:szCs w:val="40"/>
          <w:rtl/>
        </w:rPr>
        <w:t xml:space="preserve">في </w:t>
      </w:r>
      <w:r w:rsidRPr="00861BB4">
        <w:rPr>
          <w:sz w:val="40"/>
          <w:szCs w:val="40"/>
          <w:rtl/>
        </w:rPr>
        <w:t>الكتب</w:t>
      </w:r>
      <w:r w:rsidR="004B513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قد يكون في الحديث، في بل</w:t>
      </w:r>
      <w:r w:rsidR="004B513A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غ المرام</w:t>
      </w:r>
      <w:r w:rsidR="004B513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أح</w:t>
      </w:r>
      <w:r w:rsidR="004B513A" w:rsidRPr="00861BB4">
        <w:rPr>
          <w:sz w:val="40"/>
          <w:szCs w:val="40"/>
          <w:rtl/>
        </w:rPr>
        <w:t>يا</w:t>
      </w:r>
      <w:r w:rsidRPr="00861BB4">
        <w:rPr>
          <w:sz w:val="40"/>
          <w:szCs w:val="40"/>
          <w:rtl/>
        </w:rPr>
        <w:t>نا في الألفية</w:t>
      </w:r>
      <w:r w:rsidR="004B513A" w:rsidRPr="00861BB4">
        <w:rPr>
          <w:sz w:val="40"/>
          <w:szCs w:val="40"/>
          <w:rtl/>
        </w:rPr>
        <w:t>؛</w:t>
      </w:r>
      <w:r w:rsidRPr="00861BB4">
        <w:rPr>
          <w:sz w:val="40"/>
          <w:szCs w:val="40"/>
          <w:rtl/>
        </w:rPr>
        <w:t xml:space="preserve"> </w:t>
      </w:r>
      <w:r w:rsidR="004B513A" w:rsidRPr="00861BB4">
        <w:rPr>
          <w:sz w:val="40"/>
          <w:szCs w:val="40"/>
          <w:rtl/>
        </w:rPr>
        <w:t xml:space="preserve">لأن </w:t>
      </w:r>
      <w:r w:rsidRPr="00861BB4">
        <w:rPr>
          <w:sz w:val="40"/>
          <w:szCs w:val="40"/>
          <w:rtl/>
        </w:rPr>
        <w:t xml:space="preserve">الشيخ </w:t>
      </w:r>
      <w:r w:rsidR="004B513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4B513A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ك</w:t>
      </w:r>
      <w:r w:rsidR="004B513A" w:rsidRPr="00861BB4">
        <w:rPr>
          <w:sz w:val="40"/>
          <w:szCs w:val="40"/>
          <w:rtl/>
        </w:rPr>
        <w:t>ان ك</w:t>
      </w:r>
      <w:r w:rsidRPr="00861BB4">
        <w:rPr>
          <w:sz w:val="40"/>
          <w:szCs w:val="40"/>
          <w:rtl/>
        </w:rPr>
        <w:t>البحر و</w:t>
      </w:r>
      <w:r w:rsidR="004B513A" w:rsidRPr="00861BB4">
        <w:rPr>
          <w:sz w:val="40"/>
          <w:szCs w:val="40"/>
          <w:rtl/>
        </w:rPr>
        <w:t>كان</w:t>
      </w:r>
      <w:r w:rsidRPr="00861BB4">
        <w:rPr>
          <w:sz w:val="40"/>
          <w:szCs w:val="40"/>
          <w:rtl/>
        </w:rPr>
        <w:t xml:space="preserve"> </w:t>
      </w:r>
      <w:r w:rsidR="004B513A" w:rsidRPr="00861BB4">
        <w:rPr>
          <w:sz w:val="40"/>
          <w:szCs w:val="40"/>
          <w:rtl/>
        </w:rPr>
        <w:t>محبا ل</w:t>
      </w:r>
      <w:r w:rsidRPr="00861BB4">
        <w:rPr>
          <w:sz w:val="40"/>
          <w:szCs w:val="40"/>
          <w:rtl/>
        </w:rPr>
        <w:t>لتفسير</w:t>
      </w:r>
      <w:r w:rsidR="004B513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فإذا جاءت الآية لشاهد أو منا</w:t>
      </w:r>
      <w:r w:rsidR="004B513A" w:rsidRPr="00861BB4">
        <w:rPr>
          <w:sz w:val="40"/>
          <w:szCs w:val="40"/>
          <w:rtl/>
        </w:rPr>
        <w:t>سبة أو استدلال</w:t>
      </w:r>
      <w:r w:rsidRPr="00861BB4">
        <w:rPr>
          <w:sz w:val="40"/>
          <w:szCs w:val="40"/>
          <w:rtl/>
        </w:rPr>
        <w:t xml:space="preserve"> فسرها وذكرها</w:t>
      </w:r>
      <w:r w:rsidR="004B513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497EC5" w:rsidRPr="00861BB4">
        <w:rPr>
          <w:sz w:val="40"/>
          <w:szCs w:val="40"/>
          <w:rtl/>
        </w:rPr>
        <w:t>لذلك نقول: لو اعتني بهذا أيضًا لكانت استفادة عظيمة.</w:t>
      </w:r>
    </w:p>
    <w:p w14:paraId="15FEC8F2" w14:textId="77777777" w:rsidR="00497EC5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إذن هذه أنواع خمسة من عناية الشيخ </w:t>
      </w:r>
      <w:r w:rsidR="00497EC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497EC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بالتفسير</w:t>
      </w:r>
      <w:r w:rsidR="00497EC5" w:rsidRPr="00861BB4">
        <w:rPr>
          <w:sz w:val="40"/>
          <w:szCs w:val="40"/>
          <w:rtl/>
        </w:rPr>
        <w:t>.</w:t>
      </w:r>
    </w:p>
    <w:p w14:paraId="19D52A8B" w14:textId="77777777" w:rsidR="00497EC5" w:rsidRPr="00861BB4" w:rsidRDefault="00497EC5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 xml:space="preserve">أحسن الله </w:t>
      </w:r>
      <w:r w:rsidRPr="00861BB4">
        <w:rPr>
          <w:sz w:val="40"/>
          <w:szCs w:val="40"/>
          <w:rtl/>
        </w:rPr>
        <w:t>إ</w:t>
      </w:r>
      <w:r w:rsidR="00664683" w:rsidRPr="00861BB4">
        <w:rPr>
          <w:sz w:val="40"/>
          <w:szCs w:val="40"/>
          <w:rtl/>
        </w:rPr>
        <w:t xml:space="preserve">ليكم </w:t>
      </w:r>
      <w:r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 xml:space="preserve">كتب </w:t>
      </w:r>
      <w:r w:rsidRPr="00861BB4">
        <w:rPr>
          <w:sz w:val="40"/>
          <w:szCs w:val="40"/>
          <w:rtl/>
        </w:rPr>
        <w:t>أجركم.</w:t>
      </w:r>
    </w:p>
    <w:p w14:paraId="41C4526C" w14:textId="77777777" w:rsidR="00497EC5" w:rsidRPr="00861BB4" w:rsidRDefault="00497EC5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هل تأذنون لنا أن نستفتح بقراءة كتابنا -</w:t>
      </w:r>
      <w:r w:rsidR="00664683" w:rsidRPr="00861BB4">
        <w:rPr>
          <w:sz w:val="40"/>
          <w:szCs w:val="40"/>
          <w:rtl/>
        </w:rPr>
        <w:t>بإذن الله</w:t>
      </w:r>
      <w:r w:rsidRPr="00861BB4">
        <w:rPr>
          <w:sz w:val="40"/>
          <w:szCs w:val="40"/>
          <w:rtl/>
        </w:rPr>
        <w:t>-؟}.</w:t>
      </w:r>
    </w:p>
    <w:p w14:paraId="2C5837CA" w14:textId="77777777" w:rsidR="00497EC5" w:rsidRPr="00861BB4" w:rsidRDefault="00497EC5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نعم، على بركة الله.</w:t>
      </w:r>
    </w:p>
    <w:p w14:paraId="1F60A16E" w14:textId="4F611474" w:rsidR="00497EC5" w:rsidRPr="00861BB4" w:rsidRDefault="00497EC5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أحسن الله إليكم</w:t>
      </w:r>
      <w:r w:rsidRPr="00861BB4">
        <w:rPr>
          <w:sz w:val="40"/>
          <w:szCs w:val="40"/>
          <w:rtl/>
        </w:rPr>
        <w:t>.</w:t>
      </w:r>
    </w:p>
    <w:p w14:paraId="377808CF" w14:textId="77777777" w:rsidR="00E65DB8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قال المؤلف </w:t>
      </w:r>
      <w:r w:rsidR="00FB7DC6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 تعالى</w:t>
      </w:r>
      <w:r w:rsidR="00FB7DC6" w:rsidRPr="00861BB4">
        <w:rPr>
          <w:sz w:val="40"/>
          <w:szCs w:val="40"/>
          <w:rtl/>
        </w:rPr>
        <w:t>-:</w:t>
      </w:r>
      <w:r w:rsidRPr="00861BB4">
        <w:rPr>
          <w:sz w:val="40"/>
          <w:szCs w:val="40"/>
          <w:rtl/>
        </w:rPr>
        <w:t xml:space="preserve"> </w:t>
      </w:r>
      <w:r w:rsidR="00FB7DC6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الحمد لله نحمده ونستعينه ونستغفره ونتوب إليه</w:t>
      </w:r>
      <w:r w:rsidR="00FB7DC6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ونعوذ بالله من شرور أنفسنا</w:t>
      </w:r>
      <w:r w:rsidR="00FB7DC6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ومن سيئات أعمالنا</w:t>
      </w:r>
      <w:r w:rsidR="00FB7DC6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من يهديه الله فلا مضل له</w:t>
      </w:r>
      <w:r w:rsidR="00E65DB8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ومن يضلل فلا هادي له</w:t>
      </w:r>
      <w:r w:rsidR="00E65DB8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</w:t>
      </w:r>
      <w:r w:rsidRPr="00861BB4">
        <w:rPr>
          <w:color w:val="0000CC"/>
          <w:sz w:val="40"/>
          <w:szCs w:val="40"/>
          <w:rtl/>
        </w:rPr>
        <w:lastRenderedPageBreak/>
        <w:t>وأشهد أن لا إله إلا الله</w:t>
      </w:r>
      <w:r w:rsidR="00E65DB8" w:rsidRPr="00861BB4">
        <w:rPr>
          <w:color w:val="0000CC"/>
          <w:sz w:val="40"/>
          <w:szCs w:val="40"/>
          <w:rtl/>
        </w:rPr>
        <w:t xml:space="preserve"> </w:t>
      </w:r>
      <w:r w:rsidRPr="00861BB4">
        <w:rPr>
          <w:color w:val="0000CC"/>
          <w:sz w:val="40"/>
          <w:szCs w:val="40"/>
          <w:rtl/>
        </w:rPr>
        <w:t>وحده لا شريك له</w:t>
      </w:r>
      <w:r w:rsidR="00E65DB8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وأشهد أن محمدًا عبده ورسوله</w:t>
      </w:r>
      <w:r w:rsidR="00E65DB8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صلى الله عليه وعلى آله وأصحابه ومن تبعهم بإحسان وسلم تسليمًا</w:t>
      </w:r>
      <w:r w:rsidR="00E65DB8" w:rsidRPr="00861BB4">
        <w:rPr>
          <w:color w:val="0000CC"/>
          <w:sz w:val="40"/>
          <w:szCs w:val="40"/>
          <w:rtl/>
        </w:rPr>
        <w:t>.</w:t>
      </w:r>
      <w:r w:rsidRPr="00861BB4">
        <w:rPr>
          <w:color w:val="0000CC"/>
          <w:sz w:val="40"/>
          <w:szCs w:val="40"/>
          <w:rtl/>
        </w:rPr>
        <w:t xml:space="preserve"> أَمَّا بَعْدٍ</w:t>
      </w:r>
      <w:r w:rsidR="00E65DB8" w:rsidRPr="00861BB4">
        <w:rPr>
          <w:color w:val="0000CC"/>
          <w:sz w:val="40"/>
          <w:szCs w:val="40"/>
          <w:rtl/>
        </w:rPr>
        <w:t>)</w:t>
      </w:r>
      <w:r w:rsidR="00E65DB8" w:rsidRPr="00861BB4">
        <w:rPr>
          <w:sz w:val="40"/>
          <w:szCs w:val="40"/>
          <w:rtl/>
        </w:rPr>
        <w:t>}.</w:t>
      </w:r>
    </w:p>
    <w:p w14:paraId="2F50F087" w14:textId="77777777" w:rsidR="00E65DB8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بسم الله الرحمن الرحيم</w:t>
      </w:r>
      <w:r w:rsidR="00E65DB8" w:rsidRPr="00861BB4">
        <w:rPr>
          <w:sz w:val="40"/>
          <w:szCs w:val="40"/>
          <w:rtl/>
        </w:rPr>
        <w:t>.</w:t>
      </w:r>
    </w:p>
    <w:p w14:paraId="1575AAE2" w14:textId="5E296CC0" w:rsidR="00E65DB8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هذه مقدمة شيخنا </w:t>
      </w:r>
      <w:r w:rsidR="00E65D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E65D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ق</w:t>
      </w:r>
      <w:r w:rsidR="00E65DB8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د</w:t>
      </w:r>
      <w:r w:rsidR="00E65DB8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>م بهذه المقدمة</w:t>
      </w:r>
      <w:r w:rsidR="00E65D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وتسمى خطبة الحاجة</w:t>
      </w:r>
      <w:r w:rsidR="00E65D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E65DB8" w:rsidRPr="00861BB4">
        <w:rPr>
          <w:sz w:val="40"/>
          <w:szCs w:val="40"/>
          <w:rtl/>
        </w:rPr>
        <w:t>قد</w:t>
      </w:r>
      <w:r w:rsidRPr="00861BB4">
        <w:rPr>
          <w:sz w:val="40"/>
          <w:szCs w:val="40"/>
          <w:rtl/>
        </w:rPr>
        <w:t xml:space="preserve"> رواها أهل السنن عن عبد</w:t>
      </w:r>
      <w:r w:rsidR="00E65DB8" w:rsidRPr="00861BB4">
        <w:rPr>
          <w:sz w:val="40"/>
          <w:szCs w:val="40"/>
          <w:rtl/>
        </w:rPr>
        <w:t xml:space="preserve"> الله بن</w:t>
      </w:r>
      <w:r w:rsidRPr="00861BB4">
        <w:rPr>
          <w:sz w:val="40"/>
          <w:szCs w:val="40"/>
          <w:rtl/>
        </w:rPr>
        <w:t xml:space="preserve"> </w:t>
      </w:r>
      <w:r w:rsidR="00E65DB8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 xml:space="preserve">سعود </w:t>
      </w:r>
      <w:r w:rsidR="00E65D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</w:t>
      </w:r>
      <w:r w:rsidR="00E65DB8" w:rsidRPr="00861BB4">
        <w:rPr>
          <w:sz w:val="40"/>
          <w:szCs w:val="40"/>
          <w:rtl/>
        </w:rPr>
        <w:t>-،</w:t>
      </w:r>
      <w:r w:rsidRPr="00861BB4">
        <w:rPr>
          <w:sz w:val="40"/>
          <w:szCs w:val="40"/>
          <w:rtl/>
        </w:rPr>
        <w:t xml:space="preserve"> وكان النبي </w:t>
      </w:r>
      <w:r w:rsidR="00E65DB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861BB4">
        <w:rPr>
          <w:sz w:val="40"/>
          <w:szCs w:val="40"/>
          <w:rtl/>
        </w:rPr>
        <w:t xml:space="preserve"> ي</w:t>
      </w:r>
      <w:r w:rsidR="00E65DB8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علم</w:t>
      </w:r>
      <w:r w:rsidR="00E65DB8" w:rsidRPr="00861BB4">
        <w:rPr>
          <w:sz w:val="40"/>
          <w:szCs w:val="40"/>
          <w:rtl/>
        </w:rPr>
        <w:t>هم</w:t>
      </w:r>
      <w:r w:rsidRPr="00861BB4">
        <w:rPr>
          <w:sz w:val="40"/>
          <w:szCs w:val="40"/>
          <w:rtl/>
        </w:rPr>
        <w:t xml:space="preserve"> </w:t>
      </w:r>
      <w:r w:rsidR="00E65DB8" w:rsidRPr="00861BB4">
        <w:rPr>
          <w:sz w:val="40"/>
          <w:szCs w:val="40"/>
          <w:rtl/>
        </w:rPr>
        <w:t xml:space="preserve">خطبة </w:t>
      </w:r>
      <w:r w:rsidRPr="00861BB4">
        <w:rPr>
          <w:sz w:val="40"/>
          <w:szCs w:val="40"/>
          <w:rtl/>
        </w:rPr>
        <w:t>الحاجة</w:t>
      </w:r>
      <w:r w:rsidR="00E65D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ويذكر ثلاث آيات معروفة في هذا</w:t>
      </w:r>
      <w:r w:rsidR="00E65DB8" w:rsidRPr="00861BB4">
        <w:rPr>
          <w:sz w:val="40"/>
          <w:szCs w:val="40"/>
          <w:rtl/>
        </w:rPr>
        <w:t>.</w:t>
      </w:r>
    </w:p>
    <w:p w14:paraId="5C30F5DF" w14:textId="77777777" w:rsidR="00E65DB8" w:rsidRPr="00861BB4" w:rsidRDefault="00E65DB8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أحسن الله إليكم</w:t>
      </w:r>
      <w:r w:rsidRPr="00861BB4">
        <w:rPr>
          <w:sz w:val="40"/>
          <w:szCs w:val="40"/>
          <w:rtl/>
        </w:rPr>
        <w:t>.</w:t>
      </w:r>
    </w:p>
    <w:p w14:paraId="00E642A6" w14:textId="1C979055" w:rsidR="00E65DB8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قا</w:t>
      </w:r>
      <w:r w:rsidR="00E65DB8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 </w:t>
      </w:r>
      <w:r w:rsidR="00E65DB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E65DB8" w:rsidRPr="00861BB4">
        <w:rPr>
          <w:sz w:val="40"/>
          <w:szCs w:val="40"/>
          <w:rtl/>
        </w:rPr>
        <w:t>-:</w:t>
      </w:r>
      <w:r w:rsidRPr="00861BB4">
        <w:rPr>
          <w:sz w:val="40"/>
          <w:szCs w:val="40"/>
          <w:rtl/>
        </w:rPr>
        <w:t xml:space="preserve"> </w:t>
      </w:r>
      <w:r w:rsidR="00E65DB8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فإن من المهم في كل فن أن يتعلم المرء من أصوله ما يكون عون</w:t>
      </w:r>
      <w:r w:rsidR="00410CFF" w:rsidRPr="00861BB4">
        <w:rPr>
          <w:color w:val="0000CC"/>
          <w:sz w:val="40"/>
          <w:szCs w:val="40"/>
          <w:rtl/>
        </w:rPr>
        <w:t>ًا</w:t>
      </w:r>
      <w:r w:rsidRPr="00861BB4">
        <w:rPr>
          <w:color w:val="0000CC"/>
          <w:sz w:val="40"/>
          <w:szCs w:val="40"/>
          <w:rtl/>
        </w:rPr>
        <w:t xml:space="preserve"> له على فهمه وتخريجه على تلك الأصول</w:t>
      </w:r>
      <w:r w:rsidR="00E65DB8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ليكون علمه مبني</w:t>
      </w:r>
      <w:r w:rsidR="00410CFF" w:rsidRPr="00861BB4">
        <w:rPr>
          <w:color w:val="0000CC"/>
          <w:sz w:val="40"/>
          <w:szCs w:val="40"/>
          <w:rtl/>
        </w:rPr>
        <w:t>ًا</w:t>
      </w:r>
      <w:r w:rsidRPr="00861BB4">
        <w:rPr>
          <w:color w:val="0000CC"/>
          <w:sz w:val="40"/>
          <w:szCs w:val="40"/>
          <w:rtl/>
        </w:rPr>
        <w:t xml:space="preserve"> على أسس قوية</w:t>
      </w:r>
      <w:r w:rsidR="00E65DB8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ودعائم راس</w:t>
      </w:r>
      <w:r w:rsidR="00E65DB8" w:rsidRPr="00861BB4">
        <w:rPr>
          <w:color w:val="0000CC"/>
          <w:sz w:val="40"/>
          <w:szCs w:val="40"/>
          <w:rtl/>
        </w:rPr>
        <w:t>خة،</w:t>
      </w:r>
      <w:r w:rsidRPr="00861BB4">
        <w:rPr>
          <w:color w:val="0000CC"/>
          <w:sz w:val="40"/>
          <w:szCs w:val="40"/>
          <w:rtl/>
        </w:rPr>
        <w:t xml:space="preserve"> وقد قيل</w:t>
      </w:r>
      <w:r w:rsidR="00E65DB8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من ح</w:t>
      </w:r>
      <w:r w:rsidR="00E65DB8" w:rsidRPr="00861BB4">
        <w:rPr>
          <w:color w:val="0000CC"/>
          <w:sz w:val="40"/>
          <w:szCs w:val="40"/>
          <w:rtl/>
        </w:rPr>
        <w:t>ُ</w:t>
      </w:r>
      <w:r w:rsidRPr="00861BB4">
        <w:rPr>
          <w:color w:val="0000CC"/>
          <w:sz w:val="40"/>
          <w:szCs w:val="40"/>
          <w:rtl/>
        </w:rPr>
        <w:t>ر</w:t>
      </w:r>
      <w:r w:rsidR="00E65DB8" w:rsidRPr="00861BB4">
        <w:rPr>
          <w:color w:val="0000CC"/>
          <w:sz w:val="40"/>
          <w:szCs w:val="40"/>
          <w:rtl/>
        </w:rPr>
        <w:t>ِمَ</w:t>
      </w:r>
      <w:r w:rsidRPr="00861BB4">
        <w:rPr>
          <w:color w:val="0000CC"/>
          <w:sz w:val="40"/>
          <w:szCs w:val="40"/>
          <w:rtl/>
        </w:rPr>
        <w:t xml:space="preserve"> ال</w:t>
      </w:r>
      <w:r w:rsidR="00E65DB8" w:rsidRPr="00861BB4">
        <w:rPr>
          <w:color w:val="0000CC"/>
          <w:sz w:val="40"/>
          <w:szCs w:val="40"/>
          <w:rtl/>
        </w:rPr>
        <w:t>أ</w:t>
      </w:r>
      <w:r w:rsidRPr="00861BB4">
        <w:rPr>
          <w:color w:val="0000CC"/>
          <w:sz w:val="40"/>
          <w:szCs w:val="40"/>
          <w:rtl/>
        </w:rPr>
        <w:t>صول ح</w:t>
      </w:r>
      <w:r w:rsidR="00E65DB8" w:rsidRPr="00861BB4">
        <w:rPr>
          <w:color w:val="0000CC"/>
          <w:sz w:val="40"/>
          <w:szCs w:val="40"/>
          <w:rtl/>
        </w:rPr>
        <w:t>ُ</w:t>
      </w:r>
      <w:r w:rsidRPr="00861BB4">
        <w:rPr>
          <w:color w:val="0000CC"/>
          <w:sz w:val="40"/>
          <w:szCs w:val="40"/>
          <w:rtl/>
        </w:rPr>
        <w:t>ر</w:t>
      </w:r>
      <w:r w:rsidR="00E65DB8" w:rsidRPr="00861BB4">
        <w:rPr>
          <w:color w:val="0000CC"/>
          <w:sz w:val="40"/>
          <w:szCs w:val="40"/>
          <w:rtl/>
        </w:rPr>
        <w:t>ِمَ</w:t>
      </w:r>
      <w:r w:rsidRPr="00861BB4">
        <w:rPr>
          <w:color w:val="0000CC"/>
          <w:sz w:val="40"/>
          <w:szCs w:val="40"/>
          <w:rtl/>
        </w:rPr>
        <w:t xml:space="preserve"> الوصول</w:t>
      </w:r>
      <w:r w:rsidR="00E65DB8" w:rsidRPr="00861BB4">
        <w:rPr>
          <w:color w:val="0000CC"/>
          <w:sz w:val="40"/>
          <w:szCs w:val="40"/>
          <w:rtl/>
        </w:rPr>
        <w:t>)</w:t>
      </w:r>
      <w:r w:rsidR="00E65DB8" w:rsidRPr="00861BB4">
        <w:rPr>
          <w:sz w:val="40"/>
          <w:szCs w:val="40"/>
          <w:rtl/>
        </w:rPr>
        <w:t>}.</w:t>
      </w:r>
    </w:p>
    <w:p w14:paraId="77877BD0" w14:textId="2D1C9F12" w:rsidR="00DB43B7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هذا مقدمة مهمة جد</w:t>
      </w:r>
      <w:r w:rsidR="00410CFF" w:rsidRPr="00861BB4">
        <w:rPr>
          <w:sz w:val="40"/>
          <w:szCs w:val="40"/>
          <w:rtl/>
        </w:rPr>
        <w:t>ًا</w:t>
      </w:r>
      <w:r w:rsidR="00E65DB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وفيها ما الذي ينبغي لطالب العلم تجاه كل علم </w:t>
      </w:r>
      <w:r w:rsidR="00E65DB8" w:rsidRPr="00861BB4">
        <w:rPr>
          <w:sz w:val="40"/>
          <w:szCs w:val="40"/>
          <w:rtl/>
        </w:rPr>
        <w:t xml:space="preserve">من </w:t>
      </w:r>
      <w:r w:rsidRPr="00861BB4">
        <w:rPr>
          <w:sz w:val="40"/>
          <w:szCs w:val="40"/>
          <w:rtl/>
        </w:rPr>
        <w:t>حيث العموم</w:t>
      </w:r>
      <w:r w:rsidR="00E65DB8" w:rsidRPr="00861BB4">
        <w:rPr>
          <w:sz w:val="40"/>
          <w:szCs w:val="40"/>
          <w:rtl/>
        </w:rPr>
        <w:t>؛</w:t>
      </w:r>
      <w:r w:rsidRPr="00861BB4">
        <w:rPr>
          <w:sz w:val="40"/>
          <w:szCs w:val="40"/>
          <w:rtl/>
        </w:rPr>
        <w:t xml:space="preserve"> لأن</w:t>
      </w:r>
      <w:r w:rsidR="00DB43B7" w:rsidRPr="00861BB4">
        <w:rPr>
          <w:sz w:val="40"/>
          <w:szCs w:val="40"/>
          <w:rtl/>
        </w:rPr>
        <w:t xml:space="preserve"> علم</w:t>
      </w:r>
      <w:r w:rsidRPr="00861BB4">
        <w:rPr>
          <w:sz w:val="40"/>
          <w:szCs w:val="40"/>
          <w:rtl/>
        </w:rPr>
        <w:t xml:space="preserve"> أصول التفسير من الع</w:t>
      </w:r>
      <w:r w:rsidR="00DB43B7" w:rsidRPr="00861BB4">
        <w:rPr>
          <w:sz w:val="40"/>
          <w:szCs w:val="40"/>
          <w:rtl/>
        </w:rPr>
        <w:t>لوم.</w:t>
      </w:r>
      <w:r w:rsidRPr="00861BB4">
        <w:rPr>
          <w:sz w:val="40"/>
          <w:szCs w:val="40"/>
          <w:rtl/>
        </w:rPr>
        <w:t xml:space="preserve"> يقول</w:t>
      </w:r>
      <w:r w:rsidR="00DB43B7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DB43B7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من المهم في كل فن</w:t>
      </w:r>
      <w:r w:rsidR="00DB43B7" w:rsidRPr="00861BB4">
        <w:rPr>
          <w:color w:val="0000CC"/>
          <w:sz w:val="40"/>
          <w:szCs w:val="40"/>
          <w:rtl/>
        </w:rPr>
        <w:t>)</w:t>
      </w:r>
      <w:r w:rsidR="00DB43B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DB43B7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الفن يعني</w:t>
      </w:r>
      <w:r w:rsidR="00DB43B7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النوع</w:t>
      </w:r>
      <w:r w:rsidR="00DB43B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نوع من </w:t>
      </w:r>
      <w:r w:rsidR="00DB43B7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نو</w:t>
      </w:r>
      <w:r w:rsidR="00DB43B7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ع ال</w:t>
      </w:r>
      <w:r w:rsidR="00DB43B7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>لم</w:t>
      </w:r>
      <w:r w:rsidR="00DB43B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أن يتعلم المرء من أصوله</w:t>
      </w:r>
      <w:r w:rsidR="00DB43B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والأصول </w:t>
      </w:r>
      <w:r w:rsidR="00DB43B7" w:rsidRPr="00861BB4">
        <w:rPr>
          <w:sz w:val="40"/>
          <w:szCs w:val="40"/>
          <w:rtl/>
        </w:rPr>
        <w:t>هي ا</w:t>
      </w:r>
      <w:r w:rsidRPr="00861BB4">
        <w:rPr>
          <w:sz w:val="40"/>
          <w:szCs w:val="40"/>
          <w:rtl/>
        </w:rPr>
        <w:t>لضوابط والقواعد التي يفهم بها ال</w:t>
      </w:r>
      <w:r w:rsidR="00DB43B7" w:rsidRPr="00861BB4">
        <w:rPr>
          <w:sz w:val="40"/>
          <w:szCs w:val="40"/>
          <w:rtl/>
        </w:rPr>
        <w:t>ع</w:t>
      </w:r>
      <w:r w:rsidRPr="00861BB4">
        <w:rPr>
          <w:sz w:val="40"/>
          <w:szCs w:val="40"/>
          <w:rtl/>
        </w:rPr>
        <w:t>لم ما يكون عونا له على فهمه وتخريج</w:t>
      </w:r>
      <w:r w:rsidR="00DB43B7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على تلك الأصول</w:t>
      </w:r>
      <w:r w:rsidR="00DB43B7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DB43B7" w:rsidRPr="00861BB4">
        <w:rPr>
          <w:sz w:val="40"/>
          <w:szCs w:val="40"/>
          <w:rtl/>
        </w:rPr>
        <w:t>وال</w:t>
      </w:r>
      <w:r w:rsidRPr="00861BB4">
        <w:rPr>
          <w:sz w:val="40"/>
          <w:szCs w:val="40"/>
          <w:rtl/>
        </w:rPr>
        <w:t xml:space="preserve">تخريج </w:t>
      </w:r>
      <w:r w:rsidR="00DB43B7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عن</w:t>
      </w:r>
      <w:r w:rsidR="00DB43B7" w:rsidRPr="00861BB4">
        <w:rPr>
          <w:sz w:val="40"/>
          <w:szCs w:val="40"/>
          <w:rtl/>
        </w:rPr>
        <w:t>ي:</w:t>
      </w:r>
      <w:r w:rsidRPr="00861BB4">
        <w:rPr>
          <w:sz w:val="40"/>
          <w:szCs w:val="40"/>
          <w:rtl/>
        </w:rPr>
        <w:t xml:space="preserve"> التطبيق</w:t>
      </w:r>
      <w:r w:rsidR="00DB43B7" w:rsidRPr="00861BB4">
        <w:rPr>
          <w:sz w:val="40"/>
          <w:szCs w:val="40"/>
          <w:rtl/>
        </w:rPr>
        <w:t>.</w:t>
      </w:r>
    </w:p>
    <w:p w14:paraId="123219EB" w14:textId="00E949E1" w:rsidR="00410E45" w:rsidRPr="00861BB4" w:rsidRDefault="00DB43B7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ف</w:t>
      </w:r>
      <w:r w:rsidR="00664683" w:rsidRPr="00861BB4">
        <w:rPr>
          <w:sz w:val="40"/>
          <w:szCs w:val="40"/>
          <w:rtl/>
        </w:rPr>
        <w:t xml:space="preserve">من أصول </w:t>
      </w:r>
      <w:r w:rsidR="001621DE" w:rsidRPr="00861BB4">
        <w:rPr>
          <w:sz w:val="40"/>
          <w:szCs w:val="40"/>
          <w:rtl/>
        </w:rPr>
        <w:t xml:space="preserve">الفقه </w:t>
      </w:r>
      <w:r w:rsidR="00664683" w:rsidRPr="00861BB4">
        <w:rPr>
          <w:sz w:val="40"/>
          <w:szCs w:val="40"/>
          <w:rtl/>
        </w:rPr>
        <w:t>مثل</w:t>
      </w:r>
      <w:r w:rsidR="00410CFF" w:rsidRPr="00861BB4">
        <w:rPr>
          <w:sz w:val="40"/>
          <w:szCs w:val="40"/>
          <w:rtl/>
        </w:rPr>
        <w:t>ًا</w:t>
      </w:r>
      <w:r w:rsidR="0084409D" w:rsidRPr="00861BB4">
        <w:rPr>
          <w:sz w:val="40"/>
          <w:szCs w:val="40"/>
          <w:rtl/>
        </w:rPr>
        <w:t>:</w:t>
      </w:r>
      <w:r w:rsidR="00664683" w:rsidRPr="00861BB4">
        <w:rPr>
          <w:sz w:val="40"/>
          <w:szCs w:val="40"/>
          <w:rtl/>
        </w:rPr>
        <w:t xml:space="preserve"> </w:t>
      </w:r>
      <w:r w:rsidR="0084409D" w:rsidRPr="00861BB4">
        <w:rPr>
          <w:sz w:val="40"/>
          <w:szCs w:val="40"/>
          <w:rtl/>
        </w:rPr>
        <w:t>"ال</w:t>
      </w:r>
      <w:r w:rsidR="00664683" w:rsidRPr="00861BB4">
        <w:rPr>
          <w:sz w:val="40"/>
          <w:szCs w:val="40"/>
          <w:rtl/>
        </w:rPr>
        <w:t>مشقة تجلب التيسير</w:t>
      </w:r>
      <w:r w:rsidR="0084409D" w:rsidRPr="00861BB4">
        <w:rPr>
          <w:sz w:val="40"/>
          <w:szCs w:val="40"/>
          <w:rtl/>
        </w:rPr>
        <w:t>"،</w:t>
      </w:r>
      <w:r w:rsidR="00664683" w:rsidRPr="00861BB4">
        <w:rPr>
          <w:sz w:val="40"/>
          <w:szCs w:val="40"/>
          <w:rtl/>
        </w:rPr>
        <w:t xml:space="preserve"> ف</w:t>
      </w:r>
      <w:r w:rsidR="0084409D" w:rsidRPr="00861BB4">
        <w:rPr>
          <w:sz w:val="40"/>
          <w:szCs w:val="40"/>
          <w:rtl/>
        </w:rPr>
        <w:t>إذا</w:t>
      </w:r>
      <w:r w:rsidR="00664683" w:rsidRPr="00861BB4">
        <w:rPr>
          <w:sz w:val="40"/>
          <w:szCs w:val="40"/>
          <w:rtl/>
        </w:rPr>
        <w:t xml:space="preserve"> </w:t>
      </w:r>
      <w:r w:rsidR="0084409D" w:rsidRPr="00861BB4">
        <w:rPr>
          <w:sz w:val="40"/>
          <w:szCs w:val="40"/>
          <w:rtl/>
        </w:rPr>
        <w:t>كان ال</w:t>
      </w:r>
      <w:r w:rsidR="00664683" w:rsidRPr="00861BB4">
        <w:rPr>
          <w:sz w:val="40"/>
          <w:szCs w:val="40"/>
          <w:rtl/>
        </w:rPr>
        <w:t>إنسان ما يستطيع أن يصل</w:t>
      </w:r>
      <w:r w:rsidR="0084409D" w:rsidRPr="00861BB4">
        <w:rPr>
          <w:sz w:val="40"/>
          <w:szCs w:val="40"/>
          <w:rtl/>
        </w:rPr>
        <w:t>ي</w:t>
      </w:r>
      <w:r w:rsidR="00664683" w:rsidRPr="00861BB4">
        <w:rPr>
          <w:sz w:val="40"/>
          <w:szCs w:val="40"/>
          <w:rtl/>
        </w:rPr>
        <w:t xml:space="preserve"> قائم</w:t>
      </w:r>
      <w:r w:rsidR="00410CFF" w:rsidRPr="00861BB4">
        <w:rPr>
          <w:sz w:val="40"/>
          <w:szCs w:val="40"/>
          <w:rtl/>
        </w:rPr>
        <w:t>ًا</w:t>
      </w:r>
      <w:r w:rsidR="00664683" w:rsidRPr="00861BB4">
        <w:rPr>
          <w:sz w:val="40"/>
          <w:szCs w:val="40"/>
          <w:rtl/>
        </w:rPr>
        <w:t xml:space="preserve"> وصل</w:t>
      </w:r>
      <w:r w:rsidR="0084409D" w:rsidRPr="00861BB4">
        <w:rPr>
          <w:sz w:val="40"/>
          <w:szCs w:val="40"/>
          <w:rtl/>
        </w:rPr>
        <w:t>ى</w:t>
      </w:r>
      <w:r w:rsidR="00664683" w:rsidRPr="00861BB4">
        <w:rPr>
          <w:sz w:val="40"/>
          <w:szCs w:val="40"/>
          <w:rtl/>
        </w:rPr>
        <w:t xml:space="preserve"> قا</w:t>
      </w:r>
      <w:r w:rsidR="0084409D" w:rsidRPr="00861BB4">
        <w:rPr>
          <w:sz w:val="40"/>
          <w:szCs w:val="40"/>
          <w:rtl/>
        </w:rPr>
        <w:t>ع</w:t>
      </w:r>
      <w:r w:rsidR="00664683" w:rsidRPr="00861BB4">
        <w:rPr>
          <w:sz w:val="40"/>
          <w:szCs w:val="40"/>
          <w:rtl/>
        </w:rPr>
        <w:t>د</w:t>
      </w:r>
      <w:r w:rsidR="00410CFF" w:rsidRPr="00861BB4">
        <w:rPr>
          <w:sz w:val="40"/>
          <w:szCs w:val="40"/>
          <w:rtl/>
        </w:rPr>
        <w:t>ًا</w:t>
      </w:r>
      <w:r w:rsidR="0084409D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84409D" w:rsidRPr="00861BB4">
        <w:rPr>
          <w:sz w:val="40"/>
          <w:szCs w:val="40"/>
          <w:rtl/>
        </w:rPr>
        <w:t>ف</w:t>
      </w:r>
      <w:r w:rsidR="00664683" w:rsidRPr="00861BB4">
        <w:rPr>
          <w:sz w:val="40"/>
          <w:szCs w:val="40"/>
          <w:rtl/>
        </w:rPr>
        <w:t>هذه مشقة تج</w:t>
      </w:r>
      <w:r w:rsidR="0084409D" w:rsidRPr="00861BB4">
        <w:rPr>
          <w:sz w:val="40"/>
          <w:szCs w:val="40"/>
          <w:rtl/>
        </w:rPr>
        <w:t>ل</w:t>
      </w:r>
      <w:r w:rsidR="00664683" w:rsidRPr="00861BB4">
        <w:rPr>
          <w:sz w:val="40"/>
          <w:szCs w:val="40"/>
          <w:rtl/>
        </w:rPr>
        <w:t>ب الت</w:t>
      </w:r>
      <w:r w:rsidR="0084409D" w:rsidRPr="00861BB4">
        <w:rPr>
          <w:sz w:val="40"/>
          <w:szCs w:val="40"/>
          <w:rtl/>
        </w:rPr>
        <w:t>ي</w:t>
      </w:r>
      <w:r w:rsidR="00664683" w:rsidRPr="00861BB4">
        <w:rPr>
          <w:sz w:val="40"/>
          <w:szCs w:val="40"/>
          <w:rtl/>
        </w:rPr>
        <w:t xml:space="preserve">سير </w:t>
      </w:r>
      <w:r w:rsidR="0084409D" w:rsidRPr="00861BB4">
        <w:rPr>
          <w:sz w:val="40"/>
          <w:szCs w:val="40"/>
          <w:rtl/>
        </w:rPr>
        <w:t xml:space="preserve">له، وكذلك </w:t>
      </w:r>
      <w:r w:rsidR="00664683" w:rsidRPr="00861BB4">
        <w:rPr>
          <w:sz w:val="40"/>
          <w:szCs w:val="40"/>
          <w:rtl/>
        </w:rPr>
        <w:t>الوضوء</w:t>
      </w:r>
      <w:r w:rsidR="0084409D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84409D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كذلك التيمم</w:t>
      </w:r>
      <w:r w:rsidR="0084409D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</w:t>
      </w:r>
      <w:r w:rsidR="0084409D" w:rsidRPr="00861BB4">
        <w:rPr>
          <w:sz w:val="40"/>
          <w:szCs w:val="40"/>
          <w:rtl/>
        </w:rPr>
        <w:t>كمن كان بيديه بعض الحروق أو عجز عن الماء فيلجأ للتيمم، و</w:t>
      </w:r>
      <w:r w:rsidR="00664683" w:rsidRPr="00861BB4">
        <w:rPr>
          <w:sz w:val="40"/>
          <w:szCs w:val="40"/>
          <w:rtl/>
        </w:rPr>
        <w:t>هذا معنى تخريج الأصول على الفروع</w:t>
      </w:r>
      <w:r w:rsidR="00410E45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أو فر</w:t>
      </w:r>
      <w:r w:rsidR="00410E45" w:rsidRPr="00861BB4">
        <w:rPr>
          <w:sz w:val="40"/>
          <w:szCs w:val="40"/>
          <w:rtl/>
        </w:rPr>
        <w:t>و</w:t>
      </w:r>
      <w:r w:rsidR="00664683" w:rsidRPr="00861BB4">
        <w:rPr>
          <w:sz w:val="40"/>
          <w:szCs w:val="40"/>
          <w:rtl/>
        </w:rPr>
        <w:t>ع الأصول</w:t>
      </w:r>
      <w:r w:rsidR="00410E45" w:rsidRPr="00861BB4">
        <w:rPr>
          <w:sz w:val="40"/>
          <w:szCs w:val="40"/>
          <w:rtl/>
        </w:rPr>
        <w:t>.</w:t>
      </w:r>
    </w:p>
    <w:p w14:paraId="2ED3F584" w14:textId="77777777" w:rsidR="00410E45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يقول</w:t>
      </w:r>
      <w:r w:rsidR="00410E45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410E45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ليكون علمه مبني</w:t>
      </w:r>
      <w:r w:rsidR="00410CFF" w:rsidRPr="00861BB4">
        <w:rPr>
          <w:color w:val="0000CC"/>
          <w:sz w:val="40"/>
          <w:szCs w:val="40"/>
          <w:rtl/>
        </w:rPr>
        <w:t>ًا</w:t>
      </w:r>
      <w:r w:rsidRPr="00861BB4">
        <w:rPr>
          <w:color w:val="0000CC"/>
          <w:sz w:val="40"/>
          <w:szCs w:val="40"/>
          <w:rtl/>
        </w:rPr>
        <w:t xml:space="preserve"> على أس</w:t>
      </w:r>
      <w:r w:rsidR="00410E45" w:rsidRPr="00861BB4">
        <w:rPr>
          <w:color w:val="0000CC"/>
          <w:sz w:val="40"/>
          <w:szCs w:val="40"/>
          <w:rtl/>
        </w:rPr>
        <w:t>س</w:t>
      </w:r>
      <w:r w:rsidRPr="00861BB4">
        <w:rPr>
          <w:color w:val="0000CC"/>
          <w:sz w:val="40"/>
          <w:szCs w:val="40"/>
          <w:rtl/>
        </w:rPr>
        <w:t xml:space="preserve"> قويمة</w:t>
      </w:r>
      <w:r w:rsidR="00410E45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ودعائم راسخة</w:t>
      </w:r>
      <w:r w:rsidR="00410E45"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 xml:space="preserve"> وهذا </w:t>
      </w:r>
      <w:r w:rsidR="00410E45" w:rsidRPr="00861BB4">
        <w:rPr>
          <w:sz w:val="40"/>
          <w:szCs w:val="40"/>
          <w:rtl/>
        </w:rPr>
        <w:t xml:space="preserve">هو </w:t>
      </w:r>
      <w:r w:rsidRPr="00861BB4">
        <w:rPr>
          <w:sz w:val="40"/>
          <w:szCs w:val="40"/>
          <w:rtl/>
        </w:rPr>
        <w:t>الفرق بين</w:t>
      </w:r>
      <w:r w:rsidR="00410E45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م</w:t>
      </w:r>
      <w:r w:rsidR="00410E45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</w:t>
      </w:r>
      <w:r w:rsidR="00410E45" w:rsidRPr="00861BB4">
        <w:rPr>
          <w:sz w:val="40"/>
          <w:szCs w:val="40"/>
          <w:rtl/>
        </w:rPr>
        <w:t>ي</w:t>
      </w:r>
      <w:r w:rsidRPr="00861BB4">
        <w:rPr>
          <w:sz w:val="40"/>
          <w:szCs w:val="40"/>
          <w:rtl/>
        </w:rPr>
        <w:t>تعلم العلم على أصوله</w:t>
      </w:r>
      <w:r w:rsidR="00410E4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وبين</w:t>
      </w:r>
      <w:r w:rsidR="00410E45" w:rsidRPr="00861BB4">
        <w:rPr>
          <w:sz w:val="40"/>
          <w:szCs w:val="40"/>
          <w:rtl/>
        </w:rPr>
        <w:t xml:space="preserve"> من </w:t>
      </w:r>
      <w:r w:rsidRPr="00861BB4">
        <w:rPr>
          <w:sz w:val="40"/>
          <w:szCs w:val="40"/>
          <w:rtl/>
        </w:rPr>
        <w:t xml:space="preserve">يتعلم </w:t>
      </w:r>
      <w:r w:rsidR="00410E45" w:rsidRPr="00861BB4">
        <w:rPr>
          <w:sz w:val="40"/>
          <w:szCs w:val="40"/>
          <w:rtl/>
        </w:rPr>
        <w:t xml:space="preserve">على </w:t>
      </w:r>
      <w:r w:rsidRPr="00861BB4">
        <w:rPr>
          <w:sz w:val="40"/>
          <w:szCs w:val="40"/>
          <w:rtl/>
        </w:rPr>
        <w:t>غير أصول ولا ضوابط</w:t>
      </w:r>
      <w:r w:rsidR="00410E45" w:rsidRPr="00861BB4">
        <w:rPr>
          <w:sz w:val="40"/>
          <w:szCs w:val="40"/>
          <w:rtl/>
        </w:rPr>
        <w:t>.</w:t>
      </w:r>
    </w:p>
    <w:p w14:paraId="29AC7157" w14:textId="77777777" w:rsidR="00410E45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يقول</w:t>
      </w:r>
      <w:r w:rsidR="00410E45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410E45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وقد قيل</w:t>
      </w:r>
      <w:r w:rsidR="00410E45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من حرم الأصول حرم الوصول</w:t>
      </w:r>
      <w:r w:rsidR="00410E45"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 xml:space="preserve"> </w:t>
      </w:r>
      <w:r w:rsidR="00410E45" w:rsidRPr="00861BB4">
        <w:rPr>
          <w:sz w:val="40"/>
          <w:szCs w:val="40"/>
          <w:rtl/>
        </w:rPr>
        <w:t xml:space="preserve">أي: </w:t>
      </w:r>
      <w:r w:rsidRPr="00861BB4">
        <w:rPr>
          <w:sz w:val="40"/>
          <w:szCs w:val="40"/>
          <w:rtl/>
        </w:rPr>
        <w:t>من ح</w:t>
      </w:r>
      <w:r w:rsidR="00410E45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ر</w:t>
      </w:r>
      <w:r w:rsidR="00410E45" w:rsidRPr="00861BB4">
        <w:rPr>
          <w:sz w:val="40"/>
          <w:szCs w:val="40"/>
          <w:rtl/>
        </w:rPr>
        <w:t>ِ</w:t>
      </w:r>
      <w:r w:rsidRPr="00861BB4">
        <w:rPr>
          <w:sz w:val="40"/>
          <w:szCs w:val="40"/>
          <w:rtl/>
        </w:rPr>
        <w:t>م</w:t>
      </w:r>
      <w:r w:rsidR="00410E45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 أصول العلم ح</w:t>
      </w:r>
      <w:r w:rsidR="00410E45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ر</w:t>
      </w:r>
      <w:r w:rsidR="00410E45" w:rsidRPr="00861BB4">
        <w:rPr>
          <w:sz w:val="40"/>
          <w:szCs w:val="40"/>
          <w:rtl/>
        </w:rPr>
        <w:t>ِ</w:t>
      </w:r>
      <w:r w:rsidRPr="00861BB4">
        <w:rPr>
          <w:sz w:val="40"/>
          <w:szCs w:val="40"/>
          <w:rtl/>
        </w:rPr>
        <w:t>م</w:t>
      </w:r>
      <w:r w:rsidR="00410E45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 الوصول</w:t>
      </w:r>
      <w:r w:rsidR="00410E4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يعني</w:t>
      </w:r>
      <w:r w:rsidR="00410E45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للعلم</w:t>
      </w:r>
      <w:r w:rsidR="00410E45" w:rsidRPr="00861BB4">
        <w:rPr>
          <w:sz w:val="40"/>
          <w:szCs w:val="40"/>
          <w:rtl/>
        </w:rPr>
        <w:t>.</w:t>
      </w:r>
    </w:p>
    <w:p w14:paraId="34598F16" w14:textId="10C3FB62" w:rsidR="00A82CC4" w:rsidRPr="00861BB4" w:rsidRDefault="0066468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والأصول نوع</w:t>
      </w:r>
      <w:r w:rsidR="00410E45" w:rsidRPr="00861BB4">
        <w:rPr>
          <w:sz w:val="40"/>
          <w:szCs w:val="40"/>
          <w:rtl/>
        </w:rPr>
        <w:t>ان:</w:t>
      </w:r>
      <w:r w:rsidRPr="00861BB4">
        <w:rPr>
          <w:sz w:val="40"/>
          <w:szCs w:val="40"/>
          <w:rtl/>
        </w:rPr>
        <w:t xml:space="preserve"> المتون العلمية</w:t>
      </w:r>
      <w:r w:rsidR="00410E45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والقرآن أعظم </w:t>
      </w:r>
      <w:r w:rsidR="00410E45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كتب</w:t>
      </w:r>
      <w:r w:rsidR="00410E45" w:rsidRPr="00861BB4">
        <w:rPr>
          <w:sz w:val="40"/>
          <w:szCs w:val="40"/>
          <w:rtl/>
        </w:rPr>
        <w:t xml:space="preserve">، ولا </w:t>
      </w:r>
      <w:r w:rsidR="001621DE" w:rsidRPr="00861BB4">
        <w:rPr>
          <w:sz w:val="40"/>
          <w:szCs w:val="40"/>
          <w:rtl/>
        </w:rPr>
        <w:t xml:space="preserve">نقول </w:t>
      </w:r>
      <w:r w:rsidR="00410E45" w:rsidRPr="00861BB4">
        <w:rPr>
          <w:sz w:val="40"/>
          <w:szCs w:val="40"/>
          <w:rtl/>
        </w:rPr>
        <w:t>عليه متنًا</w:t>
      </w:r>
      <w:r w:rsidR="00CA0362" w:rsidRPr="00861BB4">
        <w:rPr>
          <w:sz w:val="40"/>
          <w:szCs w:val="40"/>
          <w:rtl/>
        </w:rPr>
        <w:t xml:space="preserve">، والضوابط والقواعد التي </w:t>
      </w:r>
      <w:r w:rsidRPr="00861BB4">
        <w:rPr>
          <w:sz w:val="40"/>
          <w:szCs w:val="40"/>
          <w:rtl/>
        </w:rPr>
        <w:t>است</w:t>
      </w:r>
      <w:r w:rsidR="00A82CC4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>بط</w:t>
      </w:r>
      <w:r w:rsidR="00DB1ED0" w:rsidRPr="00861BB4">
        <w:rPr>
          <w:sz w:val="40"/>
          <w:szCs w:val="40"/>
          <w:rtl/>
        </w:rPr>
        <w:t>ها</w:t>
      </w:r>
      <w:r w:rsidRPr="00861BB4">
        <w:rPr>
          <w:sz w:val="40"/>
          <w:szCs w:val="40"/>
          <w:rtl/>
        </w:rPr>
        <w:t xml:space="preserve"> العلم</w:t>
      </w:r>
      <w:r w:rsidR="00A82CC4" w:rsidRPr="00861BB4">
        <w:rPr>
          <w:sz w:val="40"/>
          <w:szCs w:val="40"/>
          <w:rtl/>
        </w:rPr>
        <w:t>اء</w:t>
      </w:r>
      <w:r w:rsidRPr="00861BB4">
        <w:rPr>
          <w:sz w:val="40"/>
          <w:szCs w:val="40"/>
          <w:rtl/>
        </w:rPr>
        <w:t xml:space="preserve"> في كل فن بحسبه</w:t>
      </w:r>
      <w:r w:rsidR="00A82CC4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فمن ضبطها حص</w:t>
      </w:r>
      <w:r w:rsidR="00A82CC4" w:rsidRPr="00861BB4">
        <w:rPr>
          <w:sz w:val="40"/>
          <w:szCs w:val="40"/>
          <w:rtl/>
        </w:rPr>
        <w:t>َّ</w:t>
      </w:r>
      <w:r w:rsidRPr="00861BB4">
        <w:rPr>
          <w:sz w:val="40"/>
          <w:szCs w:val="40"/>
          <w:rtl/>
        </w:rPr>
        <w:t>ل العلم مع الأيام والليال</w:t>
      </w:r>
      <w:r w:rsidR="00A82CC4" w:rsidRPr="00861BB4">
        <w:rPr>
          <w:sz w:val="40"/>
          <w:szCs w:val="40"/>
          <w:rtl/>
        </w:rPr>
        <w:t>ي.</w:t>
      </w:r>
    </w:p>
    <w:p w14:paraId="24B1BBEB" w14:textId="77777777" w:rsidR="00A82CC4" w:rsidRPr="00861BB4" w:rsidRDefault="00A82CC4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</w:t>
      </w:r>
      <w:r w:rsidRPr="00861BB4">
        <w:rPr>
          <w:sz w:val="40"/>
          <w:szCs w:val="40"/>
          <w:rtl/>
        </w:rPr>
        <w:t>ن</w:t>
      </w:r>
      <w:r w:rsidR="00664683" w:rsidRPr="00861BB4">
        <w:rPr>
          <w:sz w:val="40"/>
          <w:szCs w:val="40"/>
          <w:rtl/>
        </w:rPr>
        <w:t xml:space="preserve"> الله إليكم</w:t>
      </w:r>
      <w:r w:rsidRPr="00861BB4">
        <w:rPr>
          <w:sz w:val="40"/>
          <w:szCs w:val="40"/>
          <w:rtl/>
        </w:rPr>
        <w:t>.</w:t>
      </w:r>
    </w:p>
    <w:p w14:paraId="0B8FB1AB" w14:textId="229FB295" w:rsidR="00A82CC4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قا</w:t>
      </w:r>
      <w:r w:rsidR="00A82CC4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 </w:t>
      </w:r>
      <w:r w:rsidR="00A82CC4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A82CC4" w:rsidRPr="00861BB4">
        <w:rPr>
          <w:sz w:val="40"/>
          <w:szCs w:val="40"/>
          <w:rtl/>
        </w:rPr>
        <w:t>-:</w:t>
      </w:r>
      <w:r w:rsidRPr="00861BB4">
        <w:rPr>
          <w:sz w:val="40"/>
          <w:szCs w:val="40"/>
          <w:rtl/>
        </w:rPr>
        <w:t xml:space="preserve"> </w:t>
      </w:r>
      <w:r w:rsidR="00A82CC4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ومن أجل فنون العلم</w:t>
      </w:r>
      <w:r w:rsidR="00A82CC4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بل هو أجلها وأشرفها</w:t>
      </w:r>
      <w:r w:rsidR="00A82CC4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علم التفسير</w:t>
      </w:r>
      <w:r w:rsidR="00A82CC4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الذي هو تبيين معاني كلام الله</w:t>
      </w:r>
      <w:r w:rsidR="007C2F59" w:rsidRPr="00861BB4">
        <w:rPr>
          <w:color w:val="0000CC"/>
          <w:sz w:val="40"/>
          <w:szCs w:val="40"/>
          <w:rtl/>
        </w:rPr>
        <w:t xml:space="preserve"> -عز وجل-</w:t>
      </w:r>
      <w:r w:rsidR="00A82CC4" w:rsidRPr="00861BB4">
        <w:rPr>
          <w:color w:val="0000CC"/>
          <w:sz w:val="40"/>
          <w:szCs w:val="40"/>
          <w:rtl/>
        </w:rPr>
        <w:t>،</w:t>
      </w:r>
      <w:r w:rsidR="007C2F59" w:rsidRPr="00861BB4">
        <w:rPr>
          <w:color w:val="0000CC"/>
          <w:sz w:val="40"/>
          <w:szCs w:val="40"/>
          <w:rtl/>
        </w:rPr>
        <w:t xml:space="preserve"> </w:t>
      </w:r>
      <w:r w:rsidRPr="00861BB4">
        <w:rPr>
          <w:color w:val="0000CC"/>
          <w:sz w:val="40"/>
          <w:szCs w:val="40"/>
          <w:rtl/>
        </w:rPr>
        <w:t>وقد وضع أهل العلم له أصولا</w:t>
      </w:r>
      <w:r w:rsidR="00A82CC4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كما وضعوا لعلم الحديث أصولا ولعلم الفقه أصولا</w:t>
      </w:r>
      <w:r w:rsidR="00A82CC4" w:rsidRPr="00861BB4">
        <w:rPr>
          <w:color w:val="0000CC"/>
          <w:sz w:val="40"/>
          <w:szCs w:val="40"/>
          <w:rtl/>
        </w:rPr>
        <w:t>)</w:t>
      </w:r>
      <w:r w:rsidR="00A82CC4" w:rsidRPr="00861BB4">
        <w:rPr>
          <w:sz w:val="40"/>
          <w:szCs w:val="40"/>
          <w:rtl/>
        </w:rPr>
        <w:t>}.</w:t>
      </w:r>
    </w:p>
    <w:p w14:paraId="5370779F" w14:textId="53D6F215" w:rsidR="008329D1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 نعم </w:t>
      </w:r>
      <w:r w:rsidR="00A82CC4" w:rsidRPr="00861BB4">
        <w:rPr>
          <w:sz w:val="40"/>
          <w:szCs w:val="40"/>
          <w:rtl/>
        </w:rPr>
        <w:t xml:space="preserve">إن </w:t>
      </w:r>
      <w:r w:rsidRPr="00861BB4">
        <w:rPr>
          <w:sz w:val="40"/>
          <w:szCs w:val="40"/>
          <w:rtl/>
        </w:rPr>
        <w:t xml:space="preserve">من أجل العلوم </w:t>
      </w:r>
      <w:r w:rsidR="00A82CC4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أنفعها علم التفسير</w:t>
      </w:r>
      <w:r w:rsidR="00A82CC4" w:rsidRPr="00861BB4">
        <w:rPr>
          <w:sz w:val="40"/>
          <w:szCs w:val="40"/>
          <w:rtl/>
        </w:rPr>
        <w:t>؛</w:t>
      </w:r>
      <w:r w:rsidRPr="00861BB4">
        <w:rPr>
          <w:sz w:val="40"/>
          <w:szCs w:val="40"/>
          <w:rtl/>
        </w:rPr>
        <w:t xml:space="preserve"> </w:t>
      </w:r>
      <w:r w:rsidR="00A82CC4" w:rsidRPr="00861BB4">
        <w:rPr>
          <w:sz w:val="40"/>
          <w:szCs w:val="40"/>
          <w:rtl/>
        </w:rPr>
        <w:t xml:space="preserve">لأنه </w:t>
      </w:r>
      <w:r w:rsidRPr="00861BB4">
        <w:rPr>
          <w:sz w:val="40"/>
          <w:szCs w:val="40"/>
          <w:rtl/>
        </w:rPr>
        <w:t>كلام الله</w:t>
      </w:r>
      <w:r w:rsidR="007C2F59" w:rsidRPr="00861BB4">
        <w:rPr>
          <w:sz w:val="40"/>
          <w:szCs w:val="40"/>
          <w:rtl/>
        </w:rPr>
        <w:t xml:space="preserve"> -عز وجل-</w:t>
      </w:r>
      <w:r w:rsidR="00077D8F" w:rsidRPr="00861BB4">
        <w:rPr>
          <w:sz w:val="40"/>
          <w:szCs w:val="40"/>
          <w:rtl/>
        </w:rPr>
        <w:t>،</w:t>
      </w:r>
      <w:r w:rsidR="007C2F59" w:rsidRPr="00861BB4">
        <w:rPr>
          <w:sz w:val="40"/>
          <w:szCs w:val="40"/>
          <w:rtl/>
        </w:rPr>
        <w:t xml:space="preserve"> </w:t>
      </w:r>
      <w:r w:rsidR="00077D8F" w:rsidRPr="00861BB4">
        <w:rPr>
          <w:sz w:val="40"/>
          <w:szCs w:val="40"/>
          <w:rtl/>
        </w:rPr>
        <w:t>وهو</w:t>
      </w:r>
      <w:r w:rsidRPr="00861BB4">
        <w:rPr>
          <w:sz w:val="40"/>
          <w:szCs w:val="40"/>
          <w:rtl/>
        </w:rPr>
        <w:t xml:space="preserve"> </w:t>
      </w:r>
      <w:r w:rsidR="00077D8F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عظم الكلام</w:t>
      </w:r>
      <w:r w:rsidR="00077D8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والنور المبين</w:t>
      </w:r>
      <w:r w:rsidR="00077D8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077D8F" w:rsidRPr="00861BB4">
        <w:rPr>
          <w:sz w:val="40"/>
          <w:szCs w:val="40"/>
          <w:rtl/>
        </w:rPr>
        <w:t>ال</w:t>
      </w:r>
      <w:r w:rsidRPr="00861BB4">
        <w:rPr>
          <w:sz w:val="40"/>
          <w:szCs w:val="40"/>
          <w:rtl/>
        </w:rPr>
        <w:t>صراط المستقيم</w:t>
      </w:r>
      <w:r w:rsidR="00077D8F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وقد اعتنى </w:t>
      </w:r>
      <w:r w:rsidR="008329D1" w:rsidRPr="00861BB4">
        <w:rPr>
          <w:sz w:val="40"/>
          <w:szCs w:val="40"/>
          <w:rtl/>
        </w:rPr>
        <w:t xml:space="preserve">به </w:t>
      </w:r>
      <w:r w:rsidRPr="00861BB4">
        <w:rPr>
          <w:sz w:val="40"/>
          <w:szCs w:val="40"/>
          <w:rtl/>
        </w:rPr>
        <w:t>العلم</w:t>
      </w:r>
      <w:r w:rsidR="00077D8F" w:rsidRPr="00861BB4">
        <w:rPr>
          <w:sz w:val="40"/>
          <w:szCs w:val="40"/>
          <w:rtl/>
        </w:rPr>
        <w:t>اء</w:t>
      </w:r>
      <w:r w:rsidRPr="00861BB4">
        <w:rPr>
          <w:sz w:val="40"/>
          <w:szCs w:val="40"/>
          <w:rtl/>
        </w:rPr>
        <w:t xml:space="preserve"> قديم</w:t>
      </w:r>
      <w:r w:rsidR="00077D8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و</w:t>
      </w:r>
      <w:r w:rsidR="008329D1" w:rsidRPr="00861BB4">
        <w:rPr>
          <w:sz w:val="40"/>
          <w:szCs w:val="40"/>
          <w:rtl/>
        </w:rPr>
        <w:t>حد</w:t>
      </w:r>
      <w:r w:rsidRPr="00861BB4">
        <w:rPr>
          <w:sz w:val="40"/>
          <w:szCs w:val="40"/>
          <w:rtl/>
        </w:rPr>
        <w:t>يث</w:t>
      </w:r>
      <w:r w:rsidR="008329D1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</w:t>
      </w:r>
      <w:r w:rsidR="008329D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كما تقدم معنا</w:t>
      </w:r>
      <w:r w:rsidR="008329D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وجعل</w:t>
      </w:r>
      <w:r w:rsidR="008329D1" w:rsidRPr="00861BB4">
        <w:rPr>
          <w:sz w:val="40"/>
          <w:szCs w:val="40"/>
          <w:rtl/>
        </w:rPr>
        <w:t>وا</w:t>
      </w:r>
      <w:r w:rsidRPr="00861BB4">
        <w:rPr>
          <w:sz w:val="40"/>
          <w:szCs w:val="40"/>
          <w:rtl/>
        </w:rPr>
        <w:t xml:space="preserve"> أصولا وضوابطا لفهمه</w:t>
      </w:r>
      <w:r w:rsidR="008329D1" w:rsidRPr="00861BB4">
        <w:rPr>
          <w:sz w:val="40"/>
          <w:szCs w:val="40"/>
          <w:rtl/>
        </w:rPr>
        <w:t>.</w:t>
      </w:r>
    </w:p>
    <w:p w14:paraId="56785D27" w14:textId="77777777" w:rsidR="008329D1" w:rsidRPr="00861BB4" w:rsidRDefault="008329D1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{أ</w:t>
      </w:r>
      <w:r w:rsidR="00664683" w:rsidRPr="00861BB4">
        <w:rPr>
          <w:sz w:val="40"/>
          <w:szCs w:val="40"/>
          <w:rtl/>
        </w:rPr>
        <w:t>حس</w:t>
      </w:r>
      <w:r w:rsidRPr="00861BB4">
        <w:rPr>
          <w:sz w:val="40"/>
          <w:szCs w:val="40"/>
          <w:rtl/>
        </w:rPr>
        <w:t>ن</w:t>
      </w:r>
      <w:r w:rsidR="00664683" w:rsidRPr="00861BB4">
        <w:rPr>
          <w:sz w:val="40"/>
          <w:szCs w:val="40"/>
          <w:rtl/>
        </w:rPr>
        <w:t xml:space="preserve"> الله إليكم</w:t>
      </w:r>
      <w:r w:rsidRPr="00861BB4">
        <w:rPr>
          <w:sz w:val="40"/>
          <w:szCs w:val="40"/>
          <w:rtl/>
        </w:rPr>
        <w:t>.</w:t>
      </w:r>
    </w:p>
    <w:p w14:paraId="059EE7AD" w14:textId="77777777" w:rsidR="008329D1" w:rsidRPr="00861BB4" w:rsidRDefault="008329D1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قال -</w:t>
      </w:r>
      <w:r w:rsidR="00664683" w:rsidRPr="00861BB4">
        <w:rPr>
          <w:sz w:val="40"/>
          <w:szCs w:val="40"/>
          <w:rtl/>
        </w:rPr>
        <w:t>رحمه الله</w:t>
      </w:r>
      <w:r w:rsidRPr="00861BB4">
        <w:rPr>
          <w:sz w:val="40"/>
          <w:szCs w:val="40"/>
          <w:rtl/>
        </w:rPr>
        <w:t>-: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color w:val="0000CC"/>
          <w:sz w:val="40"/>
          <w:szCs w:val="40"/>
          <w:rtl/>
        </w:rPr>
        <w:t>(</w:t>
      </w:r>
      <w:r w:rsidR="00664683" w:rsidRPr="00861BB4">
        <w:rPr>
          <w:color w:val="0000CC"/>
          <w:sz w:val="40"/>
          <w:szCs w:val="40"/>
          <w:rtl/>
        </w:rPr>
        <w:t>وقد كنت كتبت من هذا العلم ما تيسر لطلاب المعاهد العلمية</w:t>
      </w:r>
      <w:r w:rsidRPr="00861BB4">
        <w:rPr>
          <w:color w:val="0000CC"/>
          <w:sz w:val="40"/>
          <w:szCs w:val="40"/>
          <w:rtl/>
        </w:rPr>
        <w:t>،</w:t>
      </w:r>
      <w:r w:rsidR="00664683" w:rsidRPr="00861BB4">
        <w:rPr>
          <w:color w:val="0000CC"/>
          <w:sz w:val="40"/>
          <w:szCs w:val="40"/>
          <w:rtl/>
        </w:rPr>
        <w:t xml:space="preserve"> في جامعة الإمام محمد بن سعود الإسلامية</w:t>
      </w:r>
      <w:r w:rsidRPr="00861BB4">
        <w:rPr>
          <w:color w:val="0000CC"/>
          <w:sz w:val="40"/>
          <w:szCs w:val="40"/>
          <w:rtl/>
        </w:rPr>
        <w:t>،</w:t>
      </w:r>
      <w:r w:rsidR="00664683" w:rsidRPr="00861BB4">
        <w:rPr>
          <w:color w:val="0000CC"/>
          <w:sz w:val="40"/>
          <w:szCs w:val="40"/>
          <w:rtl/>
        </w:rPr>
        <w:t xml:space="preserve"> فط</w:t>
      </w:r>
      <w:r w:rsidRPr="00861BB4">
        <w:rPr>
          <w:color w:val="0000CC"/>
          <w:sz w:val="40"/>
          <w:szCs w:val="40"/>
          <w:rtl/>
        </w:rPr>
        <w:t>َلَ</w:t>
      </w:r>
      <w:r w:rsidR="00664683" w:rsidRPr="00861BB4">
        <w:rPr>
          <w:color w:val="0000CC"/>
          <w:sz w:val="40"/>
          <w:szCs w:val="40"/>
          <w:rtl/>
        </w:rPr>
        <w:t>ب مني بعض الناس أن أ</w:t>
      </w:r>
      <w:r w:rsidRPr="00861BB4">
        <w:rPr>
          <w:color w:val="0000CC"/>
          <w:sz w:val="40"/>
          <w:szCs w:val="40"/>
          <w:rtl/>
        </w:rPr>
        <w:t>ُ</w:t>
      </w:r>
      <w:r w:rsidR="00664683" w:rsidRPr="00861BB4">
        <w:rPr>
          <w:color w:val="0000CC"/>
          <w:sz w:val="40"/>
          <w:szCs w:val="40"/>
          <w:rtl/>
        </w:rPr>
        <w:t>فردها في رسالة</w:t>
      </w:r>
      <w:r w:rsidRPr="00861BB4">
        <w:rPr>
          <w:color w:val="0000CC"/>
          <w:sz w:val="40"/>
          <w:szCs w:val="40"/>
          <w:rtl/>
        </w:rPr>
        <w:t>،</w:t>
      </w:r>
      <w:r w:rsidR="00664683" w:rsidRPr="00861BB4">
        <w:rPr>
          <w:color w:val="0000CC"/>
          <w:sz w:val="40"/>
          <w:szCs w:val="40"/>
          <w:rtl/>
        </w:rPr>
        <w:t xml:space="preserve"> </w:t>
      </w:r>
      <w:r w:rsidRPr="00861BB4">
        <w:rPr>
          <w:color w:val="0000CC"/>
          <w:sz w:val="40"/>
          <w:szCs w:val="40"/>
          <w:rtl/>
        </w:rPr>
        <w:t>ل</w:t>
      </w:r>
      <w:r w:rsidR="00664683" w:rsidRPr="00861BB4">
        <w:rPr>
          <w:color w:val="0000CC"/>
          <w:sz w:val="40"/>
          <w:szCs w:val="40"/>
          <w:rtl/>
        </w:rPr>
        <w:t>يكون ذلك أيسر وأجمع</w:t>
      </w:r>
      <w:r w:rsidRPr="00861BB4">
        <w:rPr>
          <w:color w:val="0000CC"/>
          <w:sz w:val="40"/>
          <w:szCs w:val="40"/>
          <w:rtl/>
        </w:rPr>
        <w:t>،</w:t>
      </w:r>
      <w:r w:rsidR="00664683" w:rsidRPr="00861BB4">
        <w:rPr>
          <w:color w:val="0000CC"/>
          <w:sz w:val="40"/>
          <w:szCs w:val="40"/>
          <w:rtl/>
        </w:rPr>
        <w:t xml:space="preserve"> فأجبته إلى ذلك</w:t>
      </w:r>
      <w:r w:rsidRPr="00861BB4">
        <w:rPr>
          <w:color w:val="0000CC"/>
          <w:sz w:val="40"/>
          <w:szCs w:val="40"/>
          <w:rtl/>
        </w:rPr>
        <w:t>،</w:t>
      </w:r>
      <w:r w:rsidR="00664683" w:rsidRPr="00861BB4">
        <w:rPr>
          <w:color w:val="0000CC"/>
          <w:sz w:val="40"/>
          <w:szCs w:val="40"/>
          <w:rtl/>
        </w:rPr>
        <w:t xml:space="preserve"> وأسأل الله تعالى أن ينفع بها</w:t>
      </w:r>
      <w:r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>}.</w:t>
      </w:r>
    </w:p>
    <w:p w14:paraId="25C76C42" w14:textId="498F8C62" w:rsidR="00331A6C" w:rsidRPr="00861BB4" w:rsidRDefault="00664683" w:rsidP="004F2432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قد ذكر </w:t>
      </w:r>
      <w:r w:rsidR="008329D1" w:rsidRPr="00861BB4">
        <w:rPr>
          <w:sz w:val="40"/>
          <w:szCs w:val="40"/>
          <w:rtl/>
        </w:rPr>
        <w:t>الشيخ</w:t>
      </w:r>
      <w:r w:rsidRPr="00861BB4">
        <w:rPr>
          <w:sz w:val="40"/>
          <w:szCs w:val="40"/>
          <w:rtl/>
        </w:rPr>
        <w:t xml:space="preserve"> </w:t>
      </w:r>
      <w:r w:rsidR="008329D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</w:t>
      </w:r>
      <w:r w:rsidR="008329D1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الله</w:t>
      </w:r>
      <w:r w:rsidR="008329D1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في شرحه أنه </w:t>
      </w:r>
      <w:r w:rsidR="008329D1" w:rsidRPr="00861BB4">
        <w:rPr>
          <w:sz w:val="40"/>
          <w:szCs w:val="40"/>
          <w:rtl/>
        </w:rPr>
        <w:t xml:space="preserve">قد </w:t>
      </w:r>
      <w:r w:rsidRPr="00861BB4">
        <w:rPr>
          <w:sz w:val="40"/>
          <w:szCs w:val="40"/>
          <w:rtl/>
        </w:rPr>
        <w:t xml:space="preserve">أخذ هذه الأصول من كلام شيخ </w:t>
      </w:r>
      <w:r w:rsidR="008329D1" w:rsidRPr="00861BB4">
        <w:rPr>
          <w:sz w:val="40"/>
          <w:szCs w:val="40"/>
          <w:rtl/>
        </w:rPr>
        <w:t>الإ</w:t>
      </w:r>
      <w:r w:rsidRPr="00861BB4">
        <w:rPr>
          <w:sz w:val="40"/>
          <w:szCs w:val="40"/>
          <w:rtl/>
        </w:rPr>
        <w:t>س</w:t>
      </w:r>
      <w:r w:rsidR="008329D1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>ام</w:t>
      </w:r>
      <w:r w:rsidR="008329D1" w:rsidRPr="00861BB4">
        <w:rPr>
          <w:sz w:val="40"/>
          <w:szCs w:val="40"/>
          <w:rtl/>
        </w:rPr>
        <w:t xml:space="preserve"> ابن</w:t>
      </w:r>
      <w:r w:rsidRPr="00861BB4">
        <w:rPr>
          <w:sz w:val="40"/>
          <w:szCs w:val="40"/>
          <w:rtl/>
        </w:rPr>
        <w:t xml:space="preserve"> </w:t>
      </w:r>
      <w:r w:rsidR="001621DE" w:rsidRPr="00861BB4">
        <w:rPr>
          <w:sz w:val="40"/>
          <w:szCs w:val="40"/>
          <w:rtl/>
        </w:rPr>
        <w:t xml:space="preserve">تيمية </w:t>
      </w:r>
      <w:r w:rsidRPr="00861BB4">
        <w:rPr>
          <w:sz w:val="40"/>
          <w:szCs w:val="40"/>
          <w:rtl/>
        </w:rPr>
        <w:t>في مقدمة التفسير</w:t>
      </w:r>
      <w:r w:rsidR="008329D1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8329D1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لكن</w:t>
      </w:r>
      <w:r w:rsidR="00331A6C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هذبها ونقح</w:t>
      </w:r>
      <w:r w:rsidR="00331A6C" w:rsidRPr="00861BB4">
        <w:rPr>
          <w:sz w:val="40"/>
          <w:szCs w:val="40"/>
          <w:rtl/>
        </w:rPr>
        <w:t>ها</w:t>
      </w:r>
      <w:r w:rsidRPr="00861BB4">
        <w:rPr>
          <w:sz w:val="40"/>
          <w:szCs w:val="40"/>
          <w:rtl/>
        </w:rPr>
        <w:t xml:space="preserve"> ورتبها</w:t>
      </w:r>
      <w:r w:rsidR="00331A6C" w:rsidRPr="00861BB4">
        <w:rPr>
          <w:sz w:val="40"/>
          <w:szCs w:val="40"/>
          <w:rtl/>
        </w:rPr>
        <w:t>؛</w:t>
      </w:r>
      <w:r w:rsidRPr="00861BB4">
        <w:rPr>
          <w:sz w:val="40"/>
          <w:szCs w:val="40"/>
          <w:rtl/>
        </w:rPr>
        <w:t xml:space="preserve"> ليكون </w:t>
      </w:r>
      <w:r w:rsidR="00331A6C" w:rsidRPr="00861BB4">
        <w:rPr>
          <w:sz w:val="40"/>
          <w:szCs w:val="40"/>
          <w:rtl/>
        </w:rPr>
        <w:t xml:space="preserve">ذلك </w:t>
      </w:r>
      <w:r w:rsidRPr="00861BB4">
        <w:rPr>
          <w:sz w:val="40"/>
          <w:szCs w:val="40"/>
          <w:rtl/>
        </w:rPr>
        <w:t>أيسر لفهم الطالب</w:t>
      </w:r>
      <w:r w:rsidR="00331A6C" w:rsidRPr="00861BB4">
        <w:rPr>
          <w:sz w:val="40"/>
          <w:szCs w:val="40"/>
          <w:rtl/>
        </w:rPr>
        <w:t>.</w:t>
      </w:r>
    </w:p>
    <w:p w14:paraId="3AE6E964" w14:textId="3D3EE9BD" w:rsidR="00331A6C" w:rsidRPr="00861BB4" w:rsidRDefault="00331A6C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</w:t>
      </w:r>
      <w:r w:rsidRPr="00861BB4">
        <w:rPr>
          <w:sz w:val="40"/>
          <w:szCs w:val="40"/>
          <w:rtl/>
        </w:rPr>
        <w:t>ن</w:t>
      </w:r>
      <w:r w:rsidR="00664683" w:rsidRPr="00861BB4">
        <w:rPr>
          <w:sz w:val="40"/>
          <w:szCs w:val="40"/>
          <w:rtl/>
        </w:rPr>
        <w:t xml:space="preserve"> </w:t>
      </w:r>
      <w:r w:rsidRPr="00861BB4">
        <w:rPr>
          <w:sz w:val="40"/>
          <w:szCs w:val="40"/>
          <w:rtl/>
        </w:rPr>
        <w:t>الله إليكم.</w:t>
      </w:r>
    </w:p>
    <w:p w14:paraId="20FE7B43" w14:textId="78CEC545" w:rsidR="00331A6C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قال </w:t>
      </w:r>
      <w:r w:rsidR="00331A6C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331A6C" w:rsidRPr="00861BB4">
        <w:rPr>
          <w:sz w:val="40"/>
          <w:szCs w:val="40"/>
          <w:rtl/>
        </w:rPr>
        <w:t xml:space="preserve">-: </w:t>
      </w:r>
      <w:r w:rsidR="00331A6C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ويتلخص ذلك فيما يأتي</w:t>
      </w:r>
      <w:r w:rsidR="00331A6C" w:rsidRPr="00861BB4">
        <w:rPr>
          <w:color w:val="0000CC"/>
          <w:sz w:val="40"/>
          <w:szCs w:val="40"/>
          <w:rtl/>
        </w:rPr>
        <w:t>)</w:t>
      </w:r>
      <w:r w:rsidR="00331A6C" w:rsidRPr="00861BB4">
        <w:rPr>
          <w:sz w:val="40"/>
          <w:szCs w:val="40"/>
          <w:rtl/>
        </w:rPr>
        <w:t>}.</w:t>
      </w:r>
    </w:p>
    <w:p w14:paraId="1C5B8FED" w14:textId="77777777" w:rsidR="00331A6C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يعني هذه المادة التي سيشرح</w:t>
      </w:r>
      <w:r w:rsidR="00331A6C" w:rsidRPr="00861BB4">
        <w:rPr>
          <w:sz w:val="40"/>
          <w:szCs w:val="40"/>
          <w:rtl/>
        </w:rPr>
        <w:t>ها</w:t>
      </w:r>
      <w:r w:rsidRPr="00861BB4">
        <w:rPr>
          <w:sz w:val="40"/>
          <w:szCs w:val="40"/>
          <w:rtl/>
        </w:rPr>
        <w:t xml:space="preserve"> الشيخ أو ي</w:t>
      </w:r>
      <w:r w:rsidR="00331A6C" w:rsidRPr="00861BB4">
        <w:rPr>
          <w:sz w:val="40"/>
          <w:szCs w:val="40"/>
          <w:rtl/>
        </w:rPr>
        <w:t>ُ</w:t>
      </w:r>
      <w:r w:rsidRPr="00861BB4">
        <w:rPr>
          <w:sz w:val="40"/>
          <w:szCs w:val="40"/>
          <w:rtl/>
        </w:rPr>
        <w:t>بينها فيما يأتي من الكتاب</w:t>
      </w:r>
      <w:r w:rsidR="00331A6C" w:rsidRPr="00861BB4">
        <w:rPr>
          <w:sz w:val="40"/>
          <w:szCs w:val="40"/>
          <w:rtl/>
        </w:rPr>
        <w:t>.</w:t>
      </w:r>
    </w:p>
    <w:p w14:paraId="0693DD6A" w14:textId="77777777" w:rsidR="00331A6C" w:rsidRPr="00861BB4" w:rsidRDefault="00331A6C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أحسن الله إليكم</w:t>
      </w:r>
      <w:r w:rsidRPr="00861BB4">
        <w:rPr>
          <w:sz w:val="40"/>
          <w:szCs w:val="40"/>
          <w:rtl/>
        </w:rPr>
        <w:t>.</w:t>
      </w:r>
    </w:p>
    <w:p w14:paraId="2EE71161" w14:textId="77777777" w:rsidR="00331A6C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قال </w:t>
      </w:r>
      <w:r w:rsidR="00331A6C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331A6C" w:rsidRPr="00861BB4">
        <w:rPr>
          <w:sz w:val="40"/>
          <w:szCs w:val="40"/>
          <w:rtl/>
        </w:rPr>
        <w:t>-:</w:t>
      </w:r>
      <w:r w:rsidRPr="00861BB4">
        <w:rPr>
          <w:sz w:val="40"/>
          <w:szCs w:val="40"/>
          <w:rtl/>
        </w:rPr>
        <w:t xml:space="preserve"> </w:t>
      </w:r>
      <w:r w:rsidR="00331A6C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القرآن الكريم</w:t>
      </w:r>
      <w:r w:rsidR="00331A6C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أول</w:t>
      </w:r>
      <w:r w:rsidR="00410CFF" w:rsidRPr="00861BB4">
        <w:rPr>
          <w:color w:val="0000CC"/>
          <w:sz w:val="40"/>
          <w:szCs w:val="40"/>
          <w:rtl/>
        </w:rPr>
        <w:t>ًا</w:t>
      </w:r>
      <w:r w:rsidR="00331A6C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متى نزل القرآن على النبي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331A6C" w:rsidRPr="00861BB4">
        <w:rPr>
          <w:color w:val="0000CC"/>
          <w:sz w:val="40"/>
          <w:szCs w:val="40"/>
          <w:rtl/>
        </w:rPr>
        <w:t>؟</w:t>
      </w:r>
      <w:r w:rsidRPr="00861BB4">
        <w:rPr>
          <w:color w:val="0000CC"/>
          <w:sz w:val="40"/>
          <w:szCs w:val="40"/>
          <w:rtl/>
        </w:rPr>
        <w:t xml:space="preserve"> ومن نزل به عليه من الملائكة</w:t>
      </w:r>
      <w:r w:rsidR="00331A6C" w:rsidRPr="00861BB4">
        <w:rPr>
          <w:color w:val="0000CC"/>
          <w:sz w:val="40"/>
          <w:szCs w:val="40"/>
          <w:rtl/>
        </w:rPr>
        <w:t>؟</w:t>
      </w:r>
    </w:p>
    <w:p w14:paraId="44D21D1B" w14:textId="77777777" w:rsidR="00BB02BE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ثانيها</w:t>
      </w:r>
      <w:r w:rsidR="00331A6C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أول ما نزل من القرآن</w:t>
      </w:r>
      <w:r w:rsidR="00BB02BE" w:rsidRPr="00861BB4">
        <w:rPr>
          <w:color w:val="0000CC"/>
          <w:sz w:val="40"/>
          <w:szCs w:val="40"/>
          <w:rtl/>
        </w:rPr>
        <w:t>.</w:t>
      </w:r>
    </w:p>
    <w:p w14:paraId="6B479473" w14:textId="77777777" w:rsidR="00BB02BE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ثا</w:t>
      </w:r>
      <w:r w:rsidR="00BB02BE" w:rsidRPr="00861BB4">
        <w:rPr>
          <w:color w:val="0000CC"/>
          <w:sz w:val="40"/>
          <w:szCs w:val="40"/>
          <w:rtl/>
        </w:rPr>
        <w:t>ل</w:t>
      </w:r>
      <w:r w:rsidRPr="00861BB4">
        <w:rPr>
          <w:color w:val="0000CC"/>
          <w:sz w:val="40"/>
          <w:szCs w:val="40"/>
          <w:rtl/>
        </w:rPr>
        <w:t>ث</w:t>
      </w:r>
      <w:r w:rsidR="00410CFF" w:rsidRPr="00861BB4">
        <w:rPr>
          <w:color w:val="0000CC"/>
          <w:sz w:val="40"/>
          <w:szCs w:val="40"/>
          <w:rtl/>
        </w:rPr>
        <w:t>ًا</w:t>
      </w:r>
      <w:r w:rsidR="00BB02BE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نزول القرآن على نوعين</w:t>
      </w:r>
      <w:r w:rsidR="00BB02BE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سببي وابتدائي</w:t>
      </w:r>
      <w:r w:rsidR="00BB02BE" w:rsidRPr="00861BB4">
        <w:rPr>
          <w:color w:val="0000CC"/>
          <w:sz w:val="40"/>
          <w:szCs w:val="40"/>
          <w:rtl/>
        </w:rPr>
        <w:t>.</w:t>
      </w:r>
    </w:p>
    <w:p w14:paraId="5EFAAE7B" w14:textId="77777777" w:rsidR="00BB02BE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رابع</w:t>
      </w:r>
      <w:r w:rsidR="00410CFF" w:rsidRPr="00861BB4">
        <w:rPr>
          <w:color w:val="0000CC"/>
          <w:sz w:val="40"/>
          <w:szCs w:val="40"/>
          <w:rtl/>
        </w:rPr>
        <w:t>ًا</w:t>
      </w:r>
      <w:r w:rsidR="00BB02BE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القرآن مكي ومدني</w:t>
      </w:r>
      <w:r w:rsidR="00BB02BE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وبيان الحكمة من نزوله مفرق</w:t>
      </w:r>
      <w:r w:rsidR="00BB02BE" w:rsidRPr="00861BB4">
        <w:rPr>
          <w:color w:val="0000CC"/>
          <w:sz w:val="40"/>
          <w:szCs w:val="40"/>
          <w:rtl/>
        </w:rPr>
        <w:t>ًا،</w:t>
      </w:r>
      <w:r w:rsidRPr="00861BB4">
        <w:rPr>
          <w:color w:val="0000CC"/>
          <w:sz w:val="40"/>
          <w:szCs w:val="40"/>
          <w:rtl/>
        </w:rPr>
        <w:t xml:space="preserve"> وترتيب القرآن</w:t>
      </w:r>
      <w:r w:rsidR="00BB02BE" w:rsidRPr="00861BB4">
        <w:rPr>
          <w:color w:val="0000CC"/>
          <w:sz w:val="40"/>
          <w:szCs w:val="40"/>
          <w:rtl/>
        </w:rPr>
        <w:t>.</w:t>
      </w:r>
    </w:p>
    <w:p w14:paraId="7689E9D6" w14:textId="77777777" w:rsidR="00BB02BE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خامس</w:t>
      </w:r>
      <w:r w:rsidR="00410CFF" w:rsidRPr="00861BB4">
        <w:rPr>
          <w:color w:val="0000CC"/>
          <w:sz w:val="40"/>
          <w:szCs w:val="40"/>
          <w:rtl/>
        </w:rPr>
        <w:t>ًا</w:t>
      </w:r>
      <w:r w:rsidR="00BB02BE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كتابة القرآن وحفظه في عهد النبي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BB02BE" w:rsidRPr="00861BB4">
        <w:rPr>
          <w:color w:val="0000CC"/>
          <w:sz w:val="40"/>
          <w:szCs w:val="40"/>
          <w:rtl/>
        </w:rPr>
        <w:t>.</w:t>
      </w:r>
    </w:p>
    <w:p w14:paraId="6E051D02" w14:textId="77777777" w:rsidR="00BB02BE" w:rsidRPr="00861BB4" w:rsidRDefault="00664683" w:rsidP="006037FA">
      <w:pPr>
        <w:rPr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سادس</w:t>
      </w:r>
      <w:r w:rsidR="00410CFF" w:rsidRPr="00861BB4">
        <w:rPr>
          <w:color w:val="0000CC"/>
          <w:sz w:val="40"/>
          <w:szCs w:val="40"/>
          <w:rtl/>
        </w:rPr>
        <w:t>ًا</w:t>
      </w:r>
      <w:r w:rsidR="00BB02BE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جمع القرآن في عهد أبي بكر وعثمان </w:t>
      </w:r>
      <w:r w:rsidR="00BB02BE" w:rsidRPr="00861BB4">
        <w:rPr>
          <w:color w:val="0000CC"/>
          <w:sz w:val="40"/>
          <w:szCs w:val="40"/>
          <w:rtl/>
        </w:rPr>
        <w:t>-</w:t>
      </w:r>
      <w:r w:rsidRPr="00861BB4">
        <w:rPr>
          <w:color w:val="0000CC"/>
          <w:sz w:val="40"/>
          <w:szCs w:val="40"/>
          <w:rtl/>
        </w:rPr>
        <w:t>رضي الله عنهما</w:t>
      </w:r>
      <w:r w:rsidR="00BB02BE" w:rsidRPr="00861BB4">
        <w:rPr>
          <w:color w:val="0000CC"/>
          <w:sz w:val="40"/>
          <w:szCs w:val="40"/>
          <w:rtl/>
        </w:rPr>
        <w:t>-)</w:t>
      </w:r>
      <w:r w:rsidR="00BB02BE" w:rsidRPr="00861BB4">
        <w:rPr>
          <w:sz w:val="40"/>
          <w:szCs w:val="40"/>
          <w:rtl/>
        </w:rPr>
        <w:t>}.</w:t>
      </w:r>
      <w:r w:rsidRPr="00861BB4">
        <w:rPr>
          <w:sz w:val="40"/>
          <w:szCs w:val="40"/>
          <w:rtl/>
        </w:rPr>
        <w:t xml:space="preserve"> </w:t>
      </w:r>
    </w:p>
    <w:p w14:paraId="68321E1D" w14:textId="77777777" w:rsidR="004D7438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هذه ك</w:t>
      </w:r>
      <w:r w:rsidR="00BB02BE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>لم</w:t>
      </w:r>
      <w:r w:rsidR="00BB02BE" w:rsidRPr="00861BB4">
        <w:rPr>
          <w:sz w:val="40"/>
          <w:szCs w:val="40"/>
          <w:rtl/>
        </w:rPr>
        <w:t>قدمة</w:t>
      </w:r>
      <w:r w:rsidRPr="00861BB4">
        <w:rPr>
          <w:sz w:val="40"/>
          <w:szCs w:val="40"/>
          <w:rtl/>
        </w:rPr>
        <w:t xml:space="preserve"> لأصول التفسير</w:t>
      </w:r>
      <w:r w:rsidR="00BB02B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BB02BE" w:rsidRPr="00861BB4">
        <w:rPr>
          <w:sz w:val="40"/>
          <w:szCs w:val="40"/>
          <w:rtl/>
        </w:rPr>
        <w:t>ف</w:t>
      </w:r>
      <w:r w:rsidRPr="00861BB4">
        <w:rPr>
          <w:sz w:val="40"/>
          <w:szCs w:val="40"/>
          <w:rtl/>
        </w:rPr>
        <w:t xml:space="preserve">هذه علوم ومعاني لا بد </w:t>
      </w:r>
      <w:r w:rsidR="00BB02BE" w:rsidRPr="00861BB4">
        <w:rPr>
          <w:sz w:val="40"/>
          <w:szCs w:val="40"/>
          <w:rtl/>
        </w:rPr>
        <w:t>م</w:t>
      </w:r>
      <w:r w:rsidRPr="00861BB4">
        <w:rPr>
          <w:sz w:val="40"/>
          <w:szCs w:val="40"/>
          <w:rtl/>
        </w:rPr>
        <w:t>ن فهمها</w:t>
      </w:r>
      <w:r w:rsidR="00BB02BE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ما القرآن</w:t>
      </w:r>
      <w:r w:rsidR="00BB02BE" w:rsidRPr="00861BB4">
        <w:rPr>
          <w:sz w:val="40"/>
          <w:szCs w:val="40"/>
          <w:rtl/>
        </w:rPr>
        <w:t>؟</w:t>
      </w:r>
      <w:r w:rsidRPr="00861BB4">
        <w:rPr>
          <w:sz w:val="40"/>
          <w:szCs w:val="40"/>
          <w:rtl/>
        </w:rPr>
        <w:t xml:space="preserve"> ومتى نزل</w:t>
      </w:r>
      <w:r w:rsidR="00BB02BE" w:rsidRPr="00861BB4">
        <w:rPr>
          <w:sz w:val="40"/>
          <w:szCs w:val="40"/>
          <w:rtl/>
        </w:rPr>
        <w:t>؟</w:t>
      </w:r>
      <w:r w:rsidRPr="00861BB4">
        <w:rPr>
          <w:sz w:val="40"/>
          <w:szCs w:val="40"/>
          <w:rtl/>
        </w:rPr>
        <w:t xml:space="preserve"> وم</w:t>
      </w:r>
      <w:r w:rsidR="00BB02BE" w:rsidRPr="00861BB4">
        <w:rPr>
          <w:sz w:val="40"/>
          <w:szCs w:val="40"/>
          <w:rtl/>
        </w:rPr>
        <w:t>ن</w:t>
      </w:r>
      <w:r w:rsidRPr="00861BB4">
        <w:rPr>
          <w:sz w:val="40"/>
          <w:szCs w:val="40"/>
          <w:rtl/>
        </w:rPr>
        <w:t xml:space="preserve"> نزل </w:t>
      </w:r>
      <w:r w:rsidR="00BB02BE" w:rsidRPr="00861BB4">
        <w:rPr>
          <w:sz w:val="40"/>
          <w:szCs w:val="40"/>
          <w:rtl/>
        </w:rPr>
        <w:t xml:space="preserve">به </w:t>
      </w:r>
      <w:r w:rsidRPr="00861BB4">
        <w:rPr>
          <w:sz w:val="40"/>
          <w:szCs w:val="40"/>
          <w:rtl/>
        </w:rPr>
        <w:t>من الملا</w:t>
      </w:r>
      <w:r w:rsidR="00BB02BE" w:rsidRPr="00861BB4">
        <w:rPr>
          <w:sz w:val="40"/>
          <w:szCs w:val="40"/>
          <w:rtl/>
        </w:rPr>
        <w:t>ئكة؟</w:t>
      </w:r>
      <w:r w:rsidRPr="00861BB4">
        <w:rPr>
          <w:sz w:val="40"/>
          <w:szCs w:val="40"/>
          <w:rtl/>
        </w:rPr>
        <w:t xml:space="preserve"> </w:t>
      </w:r>
      <w:r w:rsidR="00E23F1A" w:rsidRPr="00861BB4">
        <w:rPr>
          <w:sz w:val="40"/>
          <w:szCs w:val="40"/>
          <w:rtl/>
        </w:rPr>
        <w:t xml:space="preserve">ومعرفة </w:t>
      </w:r>
      <w:r w:rsidRPr="00861BB4">
        <w:rPr>
          <w:sz w:val="40"/>
          <w:szCs w:val="40"/>
          <w:rtl/>
        </w:rPr>
        <w:t>جبري</w:t>
      </w:r>
      <w:r w:rsidR="00E23F1A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 عليه السلام</w:t>
      </w:r>
      <w:r w:rsidR="00E23F1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وأول ما نزل من القرآن </w:t>
      </w:r>
      <w:r w:rsidR="00E23F1A" w:rsidRPr="00861BB4">
        <w:rPr>
          <w:sz w:val="40"/>
          <w:szCs w:val="40"/>
          <w:rtl/>
        </w:rPr>
        <w:t xml:space="preserve">من </w:t>
      </w:r>
      <w:r w:rsidRPr="00861BB4">
        <w:rPr>
          <w:sz w:val="40"/>
          <w:szCs w:val="40"/>
          <w:rtl/>
        </w:rPr>
        <w:t>حيث العموم</w:t>
      </w:r>
      <w:r w:rsidR="00E23F1A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</w:t>
      </w:r>
      <w:r w:rsidR="00E23F1A" w:rsidRPr="00861BB4">
        <w:rPr>
          <w:sz w:val="40"/>
          <w:szCs w:val="40"/>
          <w:rtl/>
        </w:rPr>
        <w:t xml:space="preserve">من </w:t>
      </w:r>
      <w:r w:rsidRPr="00861BB4">
        <w:rPr>
          <w:sz w:val="40"/>
          <w:szCs w:val="40"/>
          <w:rtl/>
        </w:rPr>
        <w:t>حيث الخصوص</w:t>
      </w:r>
      <w:r w:rsidR="00E23F1A" w:rsidRPr="00861BB4">
        <w:rPr>
          <w:sz w:val="40"/>
          <w:szCs w:val="40"/>
          <w:rtl/>
        </w:rPr>
        <w:t>،</w:t>
      </w:r>
      <w:r w:rsidR="004453A2" w:rsidRPr="00861BB4">
        <w:rPr>
          <w:sz w:val="40"/>
          <w:szCs w:val="40"/>
          <w:rtl/>
        </w:rPr>
        <w:t xml:space="preserve"> فأ</w:t>
      </w:r>
      <w:r w:rsidRPr="00861BB4">
        <w:rPr>
          <w:sz w:val="40"/>
          <w:szCs w:val="40"/>
          <w:rtl/>
        </w:rPr>
        <w:t xml:space="preserve">ول ما نزل سورة </w:t>
      </w:r>
      <w:r w:rsidR="004453A2" w:rsidRPr="00861BB4">
        <w:rPr>
          <w:sz w:val="40"/>
          <w:szCs w:val="40"/>
          <w:rtl/>
        </w:rPr>
        <w:t xml:space="preserve">الآيات الخمسة الأولى من سورة اقرأ، </w:t>
      </w:r>
      <w:r w:rsidRPr="00861BB4">
        <w:rPr>
          <w:sz w:val="40"/>
          <w:szCs w:val="40"/>
          <w:rtl/>
        </w:rPr>
        <w:t>ثم بعدها نزل المدثر</w:t>
      </w:r>
      <w:r w:rsidR="004453A2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حتى قالوا</w:t>
      </w:r>
      <w:r w:rsidR="004453A2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إن محمدا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Pr="00861BB4">
        <w:rPr>
          <w:sz w:val="40"/>
          <w:szCs w:val="40"/>
          <w:rtl/>
        </w:rPr>
        <w:t xml:space="preserve"> صار نبي</w:t>
      </w:r>
      <w:r w:rsidR="004453A2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حين نزلت اقرأ</w:t>
      </w:r>
      <w:r w:rsidR="004D743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صار رسول</w:t>
      </w:r>
      <w:r w:rsidR="004D7438" w:rsidRPr="00861BB4">
        <w:rPr>
          <w:sz w:val="40"/>
          <w:szCs w:val="40"/>
          <w:rtl/>
        </w:rPr>
        <w:t>ا</w:t>
      </w:r>
      <w:r w:rsidRPr="00861BB4">
        <w:rPr>
          <w:sz w:val="40"/>
          <w:szCs w:val="40"/>
          <w:rtl/>
        </w:rPr>
        <w:t xml:space="preserve"> بعد نز</w:t>
      </w:r>
      <w:r w:rsidR="004D7438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>ل سورة المدثر</w:t>
      </w:r>
      <w:r w:rsidR="004D7438" w:rsidRPr="00861BB4">
        <w:rPr>
          <w:sz w:val="40"/>
          <w:szCs w:val="40"/>
          <w:rtl/>
        </w:rPr>
        <w:t>.</w:t>
      </w:r>
      <w:r w:rsidRPr="00861BB4">
        <w:rPr>
          <w:sz w:val="40"/>
          <w:szCs w:val="40"/>
          <w:rtl/>
        </w:rPr>
        <w:t xml:space="preserve"> </w:t>
      </w:r>
    </w:p>
    <w:p w14:paraId="4CC1FDB4" w14:textId="77777777" w:rsidR="004D7438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يقول</w:t>
      </w:r>
      <w:r w:rsidR="004D7438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</w:t>
      </w:r>
      <w:r w:rsidR="004D7438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نز</w:t>
      </w:r>
      <w:r w:rsidR="004D7438" w:rsidRPr="00861BB4">
        <w:rPr>
          <w:color w:val="0000CC"/>
          <w:sz w:val="40"/>
          <w:szCs w:val="40"/>
          <w:rtl/>
        </w:rPr>
        <w:t>و</w:t>
      </w:r>
      <w:r w:rsidRPr="00861BB4">
        <w:rPr>
          <w:color w:val="0000CC"/>
          <w:sz w:val="40"/>
          <w:szCs w:val="40"/>
          <w:rtl/>
        </w:rPr>
        <w:t>ل القانون سببي وابتدائي</w:t>
      </w:r>
      <w:r w:rsidR="004D7438" w:rsidRPr="00861BB4">
        <w:rPr>
          <w:color w:val="0000CC"/>
          <w:sz w:val="40"/>
          <w:szCs w:val="40"/>
          <w:rtl/>
        </w:rPr>
        <w:t>)</w:t>
      </w:r>
      <w:r w:rsidRPr="00861BB4">
        <w:rPr>
          <w:sz w:val="40"/>
          <w:szCs w:val="40"/>
          <w:rtl/>
        </w:rPr>
        <w:t xml:space="preserve"> يعني</w:t>
      </w:r>
      <w:r w:rsidR="004D7438" w:rsidRPr="00861BB4">
        <w:rPr>
          <w:sz w:val="40"/>
          <w:szCs w:val="40"/>
          <w:rtl/>
        </w:rPr>
        <w:t>:</w:t>
      </w:r>
      <w:r w:rsidRPr="00861BB4">
        <w:rPr>
          <w:sz w:val="40"/>
          <w:szCs w:val="40"/>
          <w:rtl/>
        </w:rPr>
        <w:t xml:space="preserve"> حصل شيء فنزل الق</w:t>
      </w:r>
      <w:r w:rsidR="004D7438" w:rsidRPr="00861BB4">
        <w:rPr>
          <w:sz w:val="40"/>
          <w:szCs w:val="40"/>
          <w:rtl/>
        </w:rPr>
        <w:t>رآن</w:t>
      </w:r>
      <w:r w:rsidRPr="00861BB4">
        <w:rPr>
          <w:sz w:val="40"/>
          <w:szCs w:val="40"/>
          <w:rtl/>
        </w:rPr>
        <w:t xml:space="preserve"> لبيان</w:t>
      </w:r>
      <w:r w:rsidR="004D7438" w:rsidRPr="00861BB4">
        <w:rPr>
          <w:sz w:val="40"/>
          <w:szCs w:val="40"/>
          <w:rtl/>
        </w:rPr>
        <w:t>ه،</w:t>
      </w:r>
      <w:r w:rsidRPr="00861BB4">
        <w:rPr>
          <w:sz w:val="40"/>
          <w:szCs w:val="40"/>
          <w:rtl/>
        </w:rPr>
        <w:t xml:space="preserve"> و</w:t>
      </w:r>
      <w:r w:rsidR="004D7438" w:rsidRPr="00861BB4">
        <w:rPr>
          <w:sz w:val="40"/>
          <w:szCs w:val="40"/>
          <w:rtl/>
        </w:rPr>
        <w:t>أما ال</w:t>
      </w:r>
      <w:r w:rsidRPr="00861BB4">
        <w:rPr>
          <w:sz w:val="40"/>
          <w:szCs w:val="40"/>
          <w:rtl/>
        </w:rPr>
        <w:t xml:space="preserve">ابتدائي </w:t>
      </w:r>
      <w:r w:rsidR="004D7438" w:rsidRPr="00861BB4">
        <w:rPr>
          <w:sz w:val="40"/>
          <w:szCs w:val="40"/>
          <w:rtl/>
        </w:rPr>
        <w:t xml:space="preserve">فكان كثيرًا، أي نزل بدون </w:t>
      </w:r>
      <w:r w:rsidRPr="00861BB4">
        <w:rPr>
          <w:sz w:val="40"/>
          <w:szCs w:val="40"/>
          <w:rtl/>
        </w:rPr>
        <w:t>سبب مسبق</w:t>
      </w:r>
      <w:r w:rsidR="004D7438" w:rsidRPr="00861BB4">
        <w:rPr>
          <w:sz w:val="40"/>
          <w:szCs w:val="40"/>
          <w:rtl/>
        </w:rPr>
        <w:t>.</w:t>
      </w:r>
    </w:p>
    <w:p w14:paraId="43028D9B" w14:textId="77777777" w:rsidR="000A1345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ثم القرآن مكي ومدني</w:t>
      </w:r>
      <w:r w:rsidR="004D743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وس</w:t>
      </w:r>
      <w:r w:rsidR="004D7438" w:rsidRPr="00861BB4">
        <w:rPr>
          <w:sz w:val="40"/>
          <w:szCs w:val="40"/>
          <w:rtl/>
        </w:rPr>
        <w:t xml:space="preserve">نعرف </w:t>
      </w:r>
      <w:r w:rsidRPr="00861BB4">
        <w:rPr>
          <w:sz w:val="40"/>
          <w:szCs w:val="40"/>
          <w:rtl/>
        </w:rPr>
        <w:t>ضابطه</w:t>
      </w:r>
      <w:r w:rsidR="004D7438" w:rsidRPr="00861BB4">
        <w:rPr>
          <w:sz w:val="40"/>
          <w:szCs w:val="40"/>
          <w:rtl/>
        </w:rPr>
        <w:t>.</w:t>
      </w:r>
      <w:r w:rsidRPr="00861BB4">
        <w:rPr>
          <w:sz w:val="40"/>
          <w:szCs w:val="40"/>
          <w:rtl/>
        </w:rPr>
        <w:t xml:space="preserve"> ثم جمع القرآن في عادة النبي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4D743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كيف كان مجموع</w:t>
      </w:r>
      <w:r w:rsidR="004D7438" w:rsidRPr="00861BB4">
        <w:rPr>
          <w:sz w:val="40"/>
          <w:szCs w:val="40"/>
          <w:rtl/>
        </w:rPr>
        <w:t>ًا،</w:t>
      </w:r>
      <w:r w:rsidRPr="00861BB4">
        <w:rPr>
          <w:sz w:val="40"/>
          <w:szCs w:val="40"/>
          <w:rtl/>
        </w:rPr>
        <w:t xml:space="preserve"> ثم في ع</w:t>
      </w:r>
      <w:r w:rsidR="004D7438" w:rsidRPr="00861BB4">
        <w:rPr>
          <w:sz w:val="40"/>
          <w:szCs w:val="40"/>
          <w:rtl/>
        </w:rPr>
        <w:t>هد</w:t>
      </w:r>
      <w:r w:rsidRPr="00861BB4">
        <w:rPr>
          <w:sz w:val="40"/>
          <w:szCs w:val="40"/>
          <w:rtl/>
        </w:rPr>
        <w:t xml:space="preserve"> </w:t>
      </w:r>
      <w:r w:rsidR="004D7438" w:rsidRPr="00861BB4">
        <w:rPr>
          <w:sz w:val="40"/>
          <w:szCs w:val="40"/>
          <w:rtl/>
        </w:rPr>
        <w:t xml:space="preserve">أبي </w:t>
      </w:r>
      <w:r w:rsidRPr="00861BB4">
        <w:rPr>
          <w:sz w:val="40"/>
          <w:szCs w:val="40"/>
          <w:rtl/>
        </w:rPr>
        <w:t>بكر الصديق</w:t>
      </w:r>
      <w:r w:rsidR="004D7438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أنه جمع ثم جمع بعد ذلك جمع</w:t>
      </w:r>
      <w:r w:rsidR="00410CFF" w:rsidRPr="00861BB4">
        <w:rPr>
          <w:sz w:val="40"/>
          <w:szCs w:val="40"/>
          <w:rtl/>
        </w:rPr>
        <w:t>ًا</w:t>
      </w:r>
      <w:r w:rsidRPr="00861BB4">
        <w:rPr>
          <w:sz w:val="40"/>
          <w:szCs w:val="40"/>
          <w:rtl/>
        </w:rPr>
        <w:t xml:space="preserve"> آخر في ع</w:t>
      </w:r>
      <w:r w:rsidR="004D7438" w:rsidRPr="00861BB4">
        <w:rPr>
          <w:sz w:val="40"/>
          <w:szCs w:val="40"/>
          <w:rtl/>
        </w:rPr>
        <w:t>هد</w:t>
      </w:r>
      <w:r w:rsidRPr="00861BB4">
        <w:rPr>
          <w:sz w:val="40"/>
          <w:szCs w:val="40"/>
          <w:rtl/>
        </w:rPr>
        <w:t xml:space="preserve"> عثمان </w:t>
      </w:r>
      <w:r w:rsidR="004D7438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رضي الله عنهم جميع</w:t>
      </w:r>
      <w:r w:rsidR="00410CFF" w:rsidRPr="00861BB4">
        <w:rPr>
          <w:sz w:val="40"/>
          <w:szCs w:val="40"/>
          <w:rtl/>
        </w:rPr>
        <w:t>ًا</w:t>
      </w:r>
      <w:r w:rsidR="004D7438" w:rsidRPr="00861BB4">
        <w:rPr>
          <w:sz w:val="40"/>
          <w:szCs w:val="40"/>
          <w:rtl/>
        </w:rPr>
        <w:t>-</w:t>
      </w:r>
      <w:r w:rsidR="000A1345" w:rsidRPr="00861BB4">
        <w:rPr>
          <w:sz w:val="40"/>
          <w:szCs w:val="40"/>
          <w:rtl/>
        </w:rPr>
        <w:t xml:space="preserve"> وسيأتي </w:t>
      </w:r>
      <w:r w:rsidRPr="00861BB4">
        <w:rPr>
          <w:sz w:val="40"/>
          <w:szCs w:val="40"/>
          <w:rtl/>
        </w:rPr>
        <w:t>ك</w:t>
      </w:r>
      <w:r w:rsidR="000A1345" w:rsidRPr="00861BB4">
        <w:rPr>
          <w:sz w:val="40"/>
          <w:szCs w:val="40"/>
          <w:rtl/>
        </w:rPr>
        <w:t>يفية</w:t>
      </w:r>
      <w:r w:rsidRPr="00861BB4">
        <w:rPr>
          <w:sz w:val="40"/>
          <w:szCs w:val="40"/>
          <w:rtl/>
        </w:rPr>
        <w:t xml:space="preserve"> </w:t>
      </w:r>
      <w:r w:rsidR="000A1345" w:rsidRPr="00861BB4">
        <w:rPr>
          <w:sz w:val="40"/>
          <w:szCs w:val="40"/>
          <w:rtl/>
        </w:rPr>
        <w:t xml:space="preserve">ذلك </w:t>
      </w:r>
      <w:r w:rsidRPr="00861BB4">
        <w:rPr>
          <w:sz w:val="40"/>
          <w:szCs w:val="40"/>
          <w:rtl/>
        </w:rPr>
        <w:t xml:space="preserve">إن شاء الله في كلام شيخنا </w:t>
      </w:r>
      <w:r w:rsidR="000A134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0A1345" w:rsidRPr="00861BB4">
        <w:rPr>
          <w:sz w:val="40"/>
          <w:szCs w:val="40"/>
          <w:rtl/>
        </w:rPr>
        <w:t>-.</w:t>
      </w:r>
    </w:p>
    <w:p w14:paraId="7D338E90" w14:textId="77777777" w:rsidR="000A1345" w:rsidRPr="00861BB4" w:rsidRDefault="000A1345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أحسن الله إليكم</w:t>
      </w:r>
      <w:r w:rsidRPr="00861BB4">
        <w:rPr>
          <w:sz w:val="40"/>
          <w:szCs w:val="40"/>
          <w:rtl/>
        </w:rPr>
        <w:t>.</w:t>
      </w:r>
    </w:p>
    <w:p w14:paraId="2A18758F" w14:textId="77777777" w:rsidR="000A1345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sz w:val="40"/>
          <w:szCs w:val="40"/>
          <w:rtl/>
        </w:rPr>
        <w:lastRenderedPageBreak/>
        <w:t>قا</w:t>
      </w:r>
      <w:r w:rsidR="000A1345" w:rsidRPr="00861BB4">
        <w:rPr>
          <w:sz w:val="40"/>
          <w:szCs w:val="40"/>
          <w:rtl/>
        </w:rPr>
        <w:t>ل</w:t>
      </w:r>
      <w:r w:rsidRPr="00861BB4">
        <w:rPr>
          <w:sz w:val="40"/>
          <w:szCs w:val="40"/>
          <w:rtl/>
        </w:rPr>
        <w:t xml:space="preserve"> </w:t>
      </w:r>
      <w:r w:rsidR="000A1345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0A1345" w:rsidRPr="00861BB4">
        <w:rPr>
          <w:sz w:val="40"/>
          <w:szCs w:val="40"/>
          <w:rtl/>
        </w:rPr>
        <w:t>-:</w:t>
      </w:r>
      <w:r w:rsidRPr="00861BB4">
        <w:rPr>
          <w:sz w:val="40"/>
          <w:szCs w:val="40"/>
          <w:rtl/>
        </w:rPr>
        <w:t xml:space="preserve"> </w:t>
      </w:r>
      <w:r w:rsidR="000A1345" w:rsidRPr="00861BB4">
        <w:rPr>
          <w:color w:val="0000CC"/>
          <w:sz w:val="40"/>
          <w:szCs w:val="40"/>
          <w:rtl/>
        </w:rPr>
        <w:t>(</w:t>
      </w:r>
      <w:r w:rsidRPr="00861BB4">
        <w:rPr>
          <w:color w:val="0000CC"/>
          <w:sz w:val="40"/>
          <w:szCs w:val="40"/>
          <w:rtl/>
        </w:rPr>
        <w:t>التفسير</w:t>
      </w:r>
      <w:r w:rsidR="000A1345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أول</w:t>
      </w:r>
      <w:r w:rsidR="00410CFF" w:rsidRPr="00861BB4">
        <w:rPr>
          <w:color w:val="0000CC"/>
          <w:sz w:val="40"/>
          <w:szCs w:val="40"/>
          <w:rtl/>
        </w:rPr>
        <w:t>ًا</w:t>
      </w:r>
      <w:r w:rsidR="000A1345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معنى التفسير لغة و</w:t>
      </w:r>
      <w:r w:rsidR="000A1345" w:rsidRPr="00861BB4">
        <w:rPr>
          <w:color w:val="0000CC"/>
          <w:sz w:val="40"/>
          <w:szCs w:val="40"/>
          <w:rtl/>
        </w:rPr>
        <w:t>ا</w:t>
      </w:r>
      <w:r w:rsidRPr="00861BB4">
        <w:rPr>
          <w:color w:val="0000CC"/>
          <w:sz w:val="40"/>
          <w:szCs w:val="40"/>
          <w:rtl/>
        </w:rPr>
        <w:t>ص</w:t>
      </w:r>
      <w:r w:rsidR="000A1345" w:rsidRPr="00861BB4">
        <w:rPr>
          <w:color w:val="0000CC"/>
          <w:sz w:val="40"/>
          <w:szCs w:val="40"/>
          <w:rtl/>
        </w:rPr>
        <w:t>ط</w:t>
      </w:r>
      <w:r w:rsidRPr="00861BB4">
        <w:rPr>
          <w:color w:val="0000CC"/>
          <w:sz w:val="40"/>
          <w:szCs w:val="40"/>
          <w:rtl/>
        </w:rPr>
        <w:t>لاح</w:t>
      </w:r>
      <w:r w:rsidR="000A1345" w:rsidRPr="00861BB4">
        <w:rPr>
          <w:color w:val="0000CC"/>
          <w:sz w:val="40"/>
          <w:szCs w:val="40"/>
          <w:rtl/>
        </w:rPr>
        <w:t>ًا،</w:t>
      </w:r>
      <w:r w:rsidRPr="00861BB4">
        <w:rPr>
          <w:color w:val="0000CC"/>
          <w:sz w:val="40"/>
          <w:szCs w:val="40"/>
          <w:rtl/>
        </w:rPr>
        <w:t xml:space="preserve"> وبيان حكمه</w:t>
      </w:r>
      <w:r w:rsidR="000A1345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والغرض منه</w:t>
      </w:r>
      <w:r w:rsidR="000A1345" w:rsidRPr="00861BB4">
        <w:rPr>
          <w:color w:val="0000CC"/>
          <w:sz w:val="40"/>
          <w:szCs w:val="40"/>
          <w:rtl/>
        </w:rPr>
        <w:t>.</w:t>
      </w:r>
    </w:p>
    <w:p w14:paraId="0473DD5D" w14:textId="77777777" w:rsidR="000A1345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ثانيا</w:t>
      </w:r>
      <w:r w:rsidR="000A1345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الواجب على المسلم في تفسير القرآن</w:t>
      </w:r>
      <w:r w:rsidR="000A1345" w:rsidRPr="00861BB4">
        <w:rPr>
          <w:color w:val="0000CC"/>
          <w:sz w:val="40"/>
          <w:szCs w:val="40"/>
          <w:rtl/>
        </w:rPr>
        <w:t>.</w:t>
      </w:r>
    </w:p>
    <w:p w14:paraId="7DAABA6A" w14:textId="77777777" w:rsidR="000A1345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ثا</w:t>
      </w:r>
      <w:r w:rsidR="000A1345" w:rsidRPr="00861BB4">
        <w:rPr>
          <w:color w:val="0000CC"/>
          <w:sz w:val="40"/>
          <w:szCs w:val="40"/>
          <w:rtl/>
        </w:rPr>
        <w:t>ل</w:t>
      </w:r>
      <w:r w:rsidRPr="00861BB4">
        <w:rPr>
          <w:color w:val="0000CC"/>
          <w:sz w:val="40"/>
          <w:szCs w:val="40"/>
          <w:rtl/>
        </w:rPr>
        <w:t>ث</w:t>
      </w:r>
      <w:r w:rsidR="000A1345" w:rsidRPr="00861BB4">
        <w:rPr>
          <w:color w:val="0000CC"/>
          <w:sz w:val="40"/>
          <w:szCs w:val="40"/>
          <w:rtl/>
        </w:rPr>
        <w:t>ً</w:t>
      </w:r>
      <w:r w:rsidRPr="00861BB4">
        <w:rPr>
          <w:color w:val="0000CC"/>
          <w:sz w:val="40"/>
          <w:szCs w:val="40"/>
          <w:rtl/>
        </w:rPr>
        <w:t>ا</w:t>
      </w:r>
      <w:r w:rsidR="000A1345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المرجع في التفسير إلى ما يأتي</w:t>
      </w:r>
      <w:r w:rsidR="000A1345" w:rsidRPr="00861BB4">
        <w:rPr>
          <w:color w:val="0000CC"/>
          <w:sz w:val="40"/>
          <w:szCs w:val="40"/>
          <w:rtl/>
        </w:rPr>
        <w:t>:</w:t>
      </w:r>
    </w:p>
    <w:p w14:paraId="39DAECE6" w14:textId="03D17588" w:rsidR="00C850AE" w:rsidRPr="00861BB4" w:rsidRDefault="00C850AE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 xml:space="preserve">أولاً: </w:t>
      </w:r>
      <w:r w:rsidR="00664683" w:rsidRPr="00861BB4">
        <w:rPr>
          <w:color w:val="0000CC"/>
          <w:sz w:val="40"/>
          <w:szCs w:val="40"/>
          <w:rtl/>
        </w:rPr>
        <w:t>كلام الله تعالى بحيث يفسر القرآن بالقرآن</w:t>
      </w:r>
      <w:r w:rsidRPr="00861BB4">
        <w:rPr>
          <w:color w:val="0000CC"/>
          <w:sz w:val="40"/>
          <w:szCs w:val="40"/>
          <w:rtl/>
        </w:rPr>
        <w:t>.</w:t>
      </w:r>
    </w:p>
    <w:p w14:paraId="46D77263" w14:textId="77777777" w:rsidR="00C850AE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ثاني</w:t>
      </w:r>
      <w:r w:rsidR="000A1345" w:rsidRPr="00861BB4">
        <w:rPr>
          <w:color w:val="0000CC"/>
          <w:sz w:val="40"/>
          <w:szCs w:val="40"/>
          <w:rtl/>
        </w:rPr>
        <w:t>ً</w:t>
      </w:r>
      <w:r w:rsidRPr="00861BB4">
        <w:rPr>
          <w:color w:val="0000CC"/>
          <w:sz w:val="40"/>
          <w:szCs w:val="40"/>
          <w:rtl/>
        </w:rPr>
        <w:t>ا</w:t>
      </w:r>
      <w:r w:rsidR="000A1345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سنة الرسول </w:t>
      </w:r>
      <w:r w:rsidR="00640B38" w:rsidRPr="00861BB4">
        <w:rPr>
          <w:rFonts w:ascii="Sakkal Majalla" w:hAnsi="Sakkal Majalla" w:cs="Sakkal Majalla" w:hint="cs"/>
          <w:color w:val="C00000"/>
          <w:sz w:val="40"/>
          <w:szCs w:val="40"/>
          <w:rtl/>
        </w:rPr>
        <w:t>ﷺ</w:t>
      </w:r>
      <w:r w:rsidR="000A1345" w:rsidRPr="00861BB4">
        <w:rPr>
          <w:color w:val="0000CC"/>
          <w:sz w:val="40"/>
          <w:szCs w:val="40"/>
          <w:rtl/>
        </w:rPr>
        <w:t>؛</w:t>
      </w:r>
      <w:r w:rsidRPr="00861BB4">
        <w:rPr>
          <w:color w:val="0000CC"/>
          <w:sz w:val="40"/>
          <w:szCs w:val="40"/>
          <w:rtl/>
        </w:rPr>
        <w:t xml:space="preserve"> لأنه مبل</w:t>
      </w:r>
      <w:r w:rsidR="000A1345" w:rsidRPr="00861BB4">
        <w:rPr>
          <w:color w:val="0000CC"/>
          <w:sz w:val="40"/>
          <w:szCs w:val="40"/>
          <w:rtl/>
        </w:rPr>
        <w:t>غ</w:t>
      </w:r>
      <w:r w:rsidRPr="00861BB4">
        <w:rPr>
          <w:color w:val="0000CC"/>
          <w:sz w:val="40"/>
          <w:szCs w:val="40"/>
          <w:rtl/>
        </w:rPr>
        <w:t xml:space="preserve"> عن الله تعالى</w:t>
      </w:r>
      <w:r w:rsidR="000A1345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وهو أعلم الناس بمراد الله تعالى في كتاب الله</w:t>
      </w:r>
      <w:r w:rsidR="000A1345" w:rsidRPr="00861BB4">
        <w:rPr>
          <w:color w:val="0000CC"/>
          <w:sz w:val="40"/>
          <w:szCs w:val="40"/>
          <w:rtl/>
        </w:rPr>
        <w:t>.</w:t>
      </w:r>
    </w:p>
    <w:p w14:paraId="45E38173" w14:textId="77777777" w:rsidR="00C850AE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ثا</w:t>
      </w:r>
      <w:r w:rsidR="000A1345" w:rsidRPr="00861BB4">
        <w:rPr>
          <w:color w:val="0000CC"/>
          <w:sz w:val="40"/>
          <w:szCs w:val="40"/>
          <w:rtl/>
        </w:rPr>
        <w:t>ل</w:t>
      </w:r>
      <w:r w:rsidRPr="00861BB4">
        <w:rPr>
          <w:color w:val="0000CC"/>
          <w:sz w:val="40"/>
          <w:szCs w:val="40"/>
          <w:rtl/>
        </w:rPr>
        <w:t>ث</w:t>
      </w:r>
      <w:r w:rsidR="000A1345" w:rsidRPr="00861BB4">
        <w:rPr>
          <w:color w:val="0000CC"/>
          <w:sz w:val="40"/>
          <w:szCs w:val="40"/>
          <w:rtl/>
        </w:rPr>
        <w:t>ً</w:t>
      </w:r>
      <w:r w:rsidRPr="00861BB4">
        <w:rPr>
          <w:color w:val="0000CC"/>
          <w:sz w:val="40"/>
          <w:szCs w:val="40"/>
          <w:rtl/>
        </w:rPr>
        <w:t>ا</w:t>
      </w:r>
      <w:r w:rsidR="000A1345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كلام الصحابة </w:t>
      </w:r>
      <w:r w:rsidR="000A1345" w:rsidRPr="00861BB4">
        <w:rPr>
          <w:color w:val="0000CC"/>
          <w:sz w:val="40"/>
          <w:szCs w:val="40"/>
          <w:rtl/>
        </w:rPr>
        <w:t>-</w:t>
      </w:r>
      <w:r w:rsidRPr="00861BB4">
        <w:rPr>
          <w:color w:val="0000CC"/>
          <w:sz w:val="40"/>
          <w:szCs w:val="40"/>
          <w:rtl/>
        </w:rPr>
        <w:t>رضي الله عنهم</w:t>
      </w:r>
      <w:r w:rsidR="000A1345" w:rsidRPr="00861BB4">
        <w:rPr>
          <w:color w:val="0000CC"/>
          <w:sz w:val="40"/>
          <w:szCs w:val="40"/>
          <w:rtl/>
        </w:rPr>
        <w:t>-</w:t>
      </w:r>
      <w:r w:rsidRPr="00861BB4">
        <w:rPr>
          <w:color w:val="0000CC"/>
          <w:sz w:val="40"/>
          <w:szCs w:val="40"/>
          <w:rtl/>
        </w:rPr>
        <w:t xml:space="preserve"> لا سي</w:t>
      </w:r>
      <w:r w:rsidR="00C850AE" w:rsidRPr="00861BB4">
        <w:rPr>
          <w:color w:val="0000CC"/>
          <w:sz w:val="40"/>
          <w:szCs w:val="40"/>
          <w:rtl/>
        </w:rPr>
        <w:t>ما</w:t>
      </w:r>
      <w:r w:rsidRPr="00861BB4">
        <w:rPr>
          <w:color w:val="0000CC"/>
          <w:sz w:val="40"/>
          <w:szCs w:val="40"/>
          <w:rtl/>
        </w:rPr>
        <w:t xml:space="preserve"> </w:t>
      </w:r>
      <w:r w:rsidR="00C850AE" w:rsidRPr="00861BB4">
        <w:rPr>
          <w:color w:val="0000CC"/>
          <w:sz w:val="40"/>
          <w:szCs w:val="40"/>
          <w:rtl/>
        </w:rPr>
        <w:t xml:space="preserve">ذو </w:t>
      </w:r>
      <w:r w:rsidRPr="00861BB4">
        <w:rPr>
          <w:color w:val="0000CC"/>
          <w:sz w:val="40"/>
          <w:szCs w:val="40"/>
          <w:rtl/>
        </w:rPr>
        <w:t>العلم منهم، والعناية بالتفسير لأن القرآن نزل بلغتهم وفي عصرهم</w:t>
      </w:r>
      <w:r w:rsidR="00C850AE" w:rsidRPr="00861BB4">
        <w:rPr>
          <w:color w:val="0000CC"/>
          <w:sz w:val="40"/>
          <w:szCs w:val="40"/>
          <w:rtl/>
        </w:rPr>
        <w:t>.</w:t>
      </w:r>
    </w:p>
    <w:p w14:paraId="62FFF44D" w14:textId="104C2530" w:rsidR="00C850AE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خامس</w:t>
      </w:r>
      <w:r w:rsidR="00410CFF" w:rsidRPr="00861BB4">
        <w:rPr>
          <w:color w:val="0000CC"/>
          <w:sz w:val="40"/>
          <w:szCs w:val="40"/>
          <w:rtl/>
        </w:rPr>
        <w:t>ًا</w:t>
      </w:r>
      <w:r w:rsidR="00C850AE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كلام كبار التابعين</w:t>
      </w:r>
      <w:r w:rsidR="00C850AE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الذين اعتنوا بأخذ التفسير عن الصحابة </w:t>
      </w:r>
      <w:r w:rsidR="00C850AE" w:rsidRPr="00861BB4">
        <w:rPr>
          <w:color w:val="0000CC"/>
          <w:sz w:val="40"/>
          <w:szCs w:val="40"/>
          <w:rtl/>
        </w:rPr>
        <w:t>-</w:t>
      </w:r>
      <w:r w:rsidRPr="00861BB4">
        <w:rPr>
          <w:color w:val="0000CC"/>
          <w:sz w:val="40"/>
          <w:szCs w:val="40"/>
          <w:rtl/>
        </w:rPr>
        <w:t>رضي الله عنهم</w:t>
      </w:r>
      <w:r w:rsidR="00C850AE" w:rsidRPr="00861BB4">
        <w:rPr>
          <w:color w:val="0000CC"/>
          <w:sz w:val="40"/>
          <w:szCs w:val="40"/>
          <w:rtl/>
        </w:rPr>
        <w:t>-.</w:t>
      </w:r>
    </w:p>
    <w:p w14:paraId="510A9F1C" w14:textId="7E92BB55" w:rsidR="00C850AE" w:rsidRPr="00861BB4" w:rsidRDefault="00C850AE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سادسًا:</w:t>
      </w:r>
      <w:r w:rsidR="00664683" w:rsidRPr="00861BB4">
        <w:rPr>
          <w:color w:val="0000CC"/>
          <w:sz w:val="40"/>
          <w:szCs w:val="40"/>
          <w:rtl/>
        </w:rPr>
        <w:t xml:space="preserve"> ما تقتضيه الكلمات من المعاني الشرعية أو اللغوية حسب السياق</w:t>
      </w:r>
      <w:r w:rsidRPr="00861BB4">
        <w:rPr>
          <w:color w:val="0000CC"/>
          <w:sz w:val="40"/>
          <w:szCs w:val="40"/>
          <w:rtl/>
        </w:rPr>
        <w:t>،</w:t>
      </w:r>
      <w:r w:rsidR="00664683" w:rsidRPr="00861BB4">
        <w:rPr>
          <w:color w:val="0000CC"/>
          <w:sz w:val="40"/>
          <w:szCs w:val="40"/>
          <w:rtl/>
        </w:rPr>
        <w:t xml:space="preserve"> فإن اختلف الشرعي واللغوي أخذ بالمعنى الشرعي إلا بدليلٍ يرجح اللغوي</w:t>
      </w:r>
      <w:r w:rsidRPr="00861BB4">
        <w:rPr>
          <w:color w:val="0000CC"/>
          <w:sz w:val="40"/>
          <w:szCs w:val="40"/>
          <w:rtl/>
        </w:rPr>
        <w:t>.</w:t>
      </w:r>
    </w:p>
    <w:p w14:paraId="3FD7B4AF" w14:textId="77777777" w:rsidR="00C850AE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أم</w:t>
      </w:r>
      <w:r w:rsidR="00C850AE" w:rsidRPr="00861BB4">
        <w:rPr>
          <w:color w:val="0000CC"/>
          <w:sz w:val="40"/>
          <w:szCs w:val="40"/>
          <w:rtl/>
        </w:rPr>
        <w:t>َّ</w:t>
      </w:r>
      <w:r w:rsidRPr="00861BB4">
        <w:rPr>
          <w:color w:val="0000CC"/>
          <w:sz w:val="40"/>
          <w:szCs w:val="40"/>
          <w:rtl/>
        </w:rPr>
        <w:t>ا الرابع فأنواع الاختلاف الوارد في التفسير المأثور</w:t>
      </w:r>
      <w:r w:rsidR="00C850AE" w:rsidRPr="00861BB4">
        <w:rPr>
          <w:color w:val="0000CC"/>
          <w:sz w:val="40"/>
          <w:szCs w:val="40"/>
          <w:rtl/>
        </w:rPr>
        <w:t>.</w:t>
      </w:r>
    </w:p>
    <w:p w14:paraId="48E29574" w14:textId="77777777" w:rsidR="00B369C1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خامس</w:t>
      </w:r>
      <w:r w:rsidR="00410CFF" w:rsidRPr="00861BB4">
        <w:rPr>
          <w:color w:val="0000CC"/>
          <w:sz w:val="40"/>
          <w:szCs w:val="40"/>
          <w:rtl/>
        </w:rPr>
        <w:t>ًا</w:t>
      </w:r>
      <w:r w:rsidR="00C850AE" w:rsidRPr="00861BB4">
        <w:rPr>
          <w:color w:val="0000CC"/>
          <w:sz w:val="40"/>
          <w:szCs w:val="40"/>
          <w:rtl/>
        </w:rPr>
        <w:t>:</w:t>
      </w:r>
      <w:r w:rsidRPr="00861BB4">
        <w:rPr>
          <w:color w:val="0000CC"/>
          <w:sz w:val="40"/>
          <w:szCs w:val="40"/>
          <w:rtl/>
        </w:rPr>
        <w:t xml:space="preserve"> ترجمة القرآن</w:t>
      </w:r>
      <w:r w:rsidR="00C850AE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تعريفها</w:t>
      </w:r>
      <w:r w:rsidR="00C850AE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أنواعها</w:t>
      </w:r>
      <w:r w:rsidR="00C850AE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حكم كل نوع</w:t>
      </w:r>
      <w:r w:rsidR="00C850AE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خمس تراجم مختصرة للمشهورين بالتفسير</w:t>
      </w:r>
      <w:r w:rsidR="00C850AE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ثلاثة للصحابة</w:t>
      </w:r>
      <w:r w:rsidR="00C850AE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واثنان للتابعين</w:t>
      </w:r>
      <w:r w:rsidR="00B369C1" w:rsidRPr="00861BB4">
        <w:rPr>
          <w:color w:val="0000CC"/>
          <w:sz w:val="40"/>
          <w:szCs w:val="40"/>
          <w:rtl/>
        </w:rPr>
        <w:t>.</w:t>
      </w:r>
    </w:p>
    <w:p w14:paraId="3D1A76D6" w14:textId="77777777" w:rsidR="00B369C1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أقسام القرآن من حيث الإحكام والتشابه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موقف الراسخين في العلم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والزائغين من المتشابه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التشابه حقيقي ونسبي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الحكمة في تنوع القرآن إلى مُحكَمٍ ومتشابه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مُوهِم التعارض من القرآن والجواب عنه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وأمثلة من ذلك</w:t>
      </w:r>
      <w:r w:rsidR="00B369C1" w:rsidRPr="00861BB4">
        <w:rPr>
          <w:color w:val="0000CC"/>
          <w:sz w:val="40"/>
          <w:szCs w:val="40"/>
          <w:rtl/>
        </w:rPr>
        <w:t>.</w:t>
      </w:r>
    </w:p>
    <w:p w14:paraId="23A37C87" w14:textId="51ECFB6B" w:rsidR="00B369C1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القسم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تعريفه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أداته </w:t>
      </w:r>
      <w:r w:rsidR="00B369C1" w:rsidRPr="00861BB4">
        <w:rPr>
          <w:color w:val="0000CC"/>
          <w:sz w:val="40"/>
          <w:szCs w:val="40"/>
          <w:rtl/>
        </w:rPr>
        <w:t>و</w:t>
      </w:r>
      <w:r w:rsidRPr="00861BB4">
        <w:rPr>
          <w:color w:val="0000CC"/>
          <w:sz w:val="40"/>
          <w:szCs w:val="40"/>
          <w:rtl/>
        </w:rPr>
        <w:t>فائد</w:t>
      </w:r>
      <w:r w:rsidR="00B369C1" w:rsidRPr="00861BB4">
        <w:rPr>
          <w:color w:val="0000CC"/>
          <w:sz w:val="40"/>
          <w:szCs w:val="40"/>
          <w:rtl/>
        </w:rPr>
        <w:t>ته.</w:t>
      </w:r>
    </w:p>
    <w:p w14:paraId="1B2FC6AB" w14:textId="77777777" w:rsidR="00B369C1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lastRenderedPageBreak/>
        <w:t>القصص تعريفها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الغرض منها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الحكمة من تك</w:t>
      </w:r>
      <w:r w:rsidR="00B369C1" w:rsidRPr="00861BB4">
        <w:rPr>
          <w:color w:val="0000CC"/>
          <w:sz w:val="40"/>
          <w:szCs w:val="40"/>
          <w:rtl/>
        </w:rPr>
        <w:t>ر</w:t>
      </w:r>
      <w:r w:rsidRPr="00861BB4">
        <w:rPr>
          <w:color w:val="0000CC"/>
          <w:sz w:val="40"/>
          <w:szCs w:val="40"/>
          <w:rtl/>
        </w:rPr>
        <w:t>ارها واختلافها في الطو</w:t>
      </w:r>
      <w:r w:rsidR="00B369C1" w:rsidRPr="00861BB4">
        <w:rPr>
          <w:color w:val="0000CC"/>
          <w:sz w:val="40"/>
          <w:szCs w:val="40"/>
          <w:rtl/>
        </w:rPr>
        <w:t>ل</w:t>
      </w:r>
      <w:r w:rsidRPr="00861BB4">
        <w:rPr>
          <w:color w:val="0000CC"/>
          <w:sz w:val="40"/>
          <w:szCs w:val="40"/>
          <w:rtl/>
        </w:rPr>
        <w:t xml:space="preserve"> والقصر والأسلوب</w:t>
      </w:r>
      <w:r w:rsidR="00B369C1" w:rsidRPr="00861BB4">
        <w:rPr>
          <w:color w:val="0000CC"/>
          <w:sz w:val="40"/>
          <w:szCs w:val="40"/>
          <w:rtl/>
        </w:rPr>
        <w:t>.</w:t>
      </w:r>
    </w:p>
    <w:p w14:paraId="2F9BE8F4" w14:textId="77777777" w:rsidR="00B369C1" w:rsidRPr="00861BB4" w:rsidRDefault="00664683" w:rsidP="006037FA">
      <w:pPr>
        <w:rPr>
          <w:color w:val="0000CC"/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الإسرائيليات التي أُقحمت في التفسير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وموقف العلماء منها</w:t>
      </w:r>
      <w:r w:rsidR="00B369C1" w:rsidRPr="00861BB4">
        <w:rPr>
          <w:color w:val="0000CC"/>
          <w:sz w:val="40"/>
          <w:szCs w:val="40"/>
          <w:rtl/>
        </w:rPr>
        <w:t>.</w:t>
      </w:r>
    </w:p>
    <w:p w14:paraId="1A0C283E" w14:textId="77777777" w:rsidR="005C5182" w:rsidRPr="00861BB4" w:rsidRDefault="00664683" w:rsidP="006037FA">
      <w:pPr>
        <w:rPr>
          <w:sz w:val="40"/>
          <w:szCs w:val="40"/>
          <w:rtl/>
        </w:rPr>
      </w:pPr>
      <w:r w:rsidRPr="00861BB4">
        <w:rPr>
          <w:color w:val="0000CC"/>
          <w:sz w:val="40"/>
          <w:szCs w:val="40"/>
          <w:rtl/>
        </w:rPr>
        <w:t>الضمي</w:t>
      </w:r>
      <w:r w:rsidR="00B369C1" w:rsidRPr="00861BB4">
        <w:rPr>
          <w:color w:val="0000CC"/>
          <w:sz w:val="40"/>
          <w:szCs w:val="40"/>
          <w:rtl/>
        </w:rPr>
        <w:t>ر،</w:t>
      </w:r>
      <w:r w:rsidRPr="00861BB4">
        <w:rPr>
          <w:color w:val="0000CC"/>
          <w:sz w:val="40"/>
          <w:szCs w:val="40"/>
          <w:rtl/>
        </w:rPr>
        <w:t xml:space="preserve"> تعريفه</w:t>
      </w:r>
      <w:r w:rsidR="00B369C1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مرجعه</w:t>
      </w:r>
      <w:r w:rsidR="005C5182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الإظهار في موضع الإضمار</w:t>
      </w:r>
      <w:r w:rsidR="005C5182" w:rsidRPr="00861BB4">
        <w:rPr>
          <w:color w:val="0000CC"/>
          <w:sz w:val="40"/>
          <w:szCs w:val="40"/>
          <w:rtl/>
        </w:rPr>
        <w:t>،</w:t>
      </w:r>
      <w:r w:rsidRPr="00861BB4">
        <w:rPr>
          <w:color w:val="0000CC"/>
          <w:sz w:val="40"/>
          <w:szCs w:val="40"/>
          <w:rtl/>
        </w:rPr>
        <w:t xml:space="preserve"> وفائدته الالتفا</w:t>
      </w:r>
      <w:r w:rsidR="005C5182" w:rsidRPr="00861BB4">
        <w:rPr>
          <w:color w:val="0000CC"/>
          <w:sz w:val="40"/>
          <w:szCs w:val="40"/>
          <w:rtl/>
        </w:rPr>
        <w:t>ت،</w:t>
      </w:r>
      <w:r w:rsidRPr="00861BB4">
        <w:rPr>
          <w:color w:val="0000CC"/>
          <w:sz w:val="40"/>
          <w:szCs w:val="40"/>
          <w:rtl/>
        </w:rPr>
        <w:t xml:space="preserve"> وفائدته ضمير الفص</w:t>
      </w:r>
      <w:r w:rsidR="005C5182" w:rsidRPr="00861BB4">
        <w:rPr>
          <w:color w:val="0000CC"/>
          <w:sz w:val="40"/>
          <w:szCs w:val="40"/>
          <w:rtl/>
        </w:rPr>
        <w:t>ل</w:t>
      </w:r>
      <w:r w:rsidRPr="00861BB4">
        <w:rPr>
          <w:color w:val="0000CC"/>
          <w:sz w:val="40"/>
          <w:szCs w:val="40"/>
          <w:rtl/>
        </w:rPr>
        <w:t xml:space="preserve"> وفائدته</w:t>
      </w:r>
      <w:r w:rsidR="005C5182" w:rsidRPr="00861BB4">
        <w:rPr>
          <w:color w:val="0000CC"/>
          <w:sz w:val="40"/>
          <w:szCs w:val="40"/>
          <w:rtl/>
        </w:rPr>
        <w:t>)</w:t>
      </w:r>
      <w:r w:rsidR="005C5182" w:rsidRPr="00861BB4">
        <w:rPr>
          <w:sz w:val="40"/>
          <w:szCs w:val="40"/>
          <w:rtl/>
        </w:rPr>
        <w:t>}.</w:t>
      </w:r>
    </w:p>
    <w:p w14:paraId="1EE0AC1D" w14:textId="77777777" w:rsidR="005C5182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ما ذكر</w:t>
      </w:r>
      <w:r w:rsidR="005C5182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</w:t>
      </w:r>
      <w:r w:rsidR="005C5182" w:rsidRPr="00861BB4">
        <w:rPr>
          <w:sz w:val="40"/>
          <w:szCs w:val="40"/>
          <w:rtl/>
        </w:rPr>
        <w:t>الشيخ -</w:t>
      </w:r>
      <w:r w:rsidRPr="00861BB4">
        <w:rPr>
          <w:sz w:val="40"/>
          <w:szCs w:val="40"/>
          <w:rtl/>
        </w:rPr>
        <w:t>رحمه الله</w:t>
      </w:r>
      <w:r w:rsidR="005C5182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هنا </w:t>
      </w:r>
      <w:r w:rsidR="005C5182" w:rsidRPr="00861BB4">
        <w:rPr>
          <w:sz w:val="40"/>
          <w:szCs w:val="40"/>
          <w:rtl/>
        </w:rPr>
        <w:t>يعد</w:t>
      </w:r>
      <w:r w:rsidRPr="00861BB4">
        <w:rPr>
          <w:sz w:val="40"/>
          <w:szCs w:val="40"/>
          <w:rtl/>
        </w:rPr>
        <w:t xml:space="preserve"> كالفهرس الذي سوف يأتي في كلام شيخنا </w:t>
      </w:r>
      <w:r w:rsidR="005C5182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>رحمه الله</w:t>
      </w:r>
      <w:r w:rsidR="005C5182" w:rsidRPr="00861BB4">
        <w:rPr>
          <w:sz w:val="40"/>
          <w:szCs w:val="40"/>
          <w:rtl/>
        </w:rPr>
        <w:t>-</w:t>
      </w:r>
      <w:r w:rsidRPr="00861BB4">
        <w:rPr>
          <w:sz w:val="40"/>
          <w:szCs w:val="40"/>
          <w:rtl/>
        </w:rPr>
        <w:t xml:space="preserve"> مفصلا</w:t>
      </w:r>
      <w:r w:rsidR="005C5182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و</w:t>
      </w:r>
      <w:r w:rsidR="005C5182" w:rsidRPr="00861BB4">
        <w:rPr>
          <w:sz w:val="40"/>
          <w:szCs w:val="40"/>
          <w:rtl/>
        </w:rPr>
        <w:t>أ</w:t>
      </w:r>
      <w:r w:rsidRPr="00861BB4">
        <w:rPr>
          <w:sz w:val="40"/>
          <w:szCs w:val="40"/>
          <w:rtl/>
        </w:rPr>
        <w:t>حيانا العلماء يذكرون الفهرس في أول الكتاب وفي آخره</w:t>
      </w:r>
      <w:r w:rsidR="005C5182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</w:t>
      </w:r>
      <w:r w:rsidR="005C5182" w:rsidRPr="00861BB4">
        <w:rPr>
          <w:sz w:val="40"/>
          <w:szCs w:val="40"/>
          <w:rtl/>
        </w:rPr>
        <w:t>و</w:t>
      </w:r>
      <w:r w:rsidRPr="00861BB4">
        <w:rPr>
          <w:sz w:val="40"/>
          <w:szCs w:val="40"/>
          <w:rtl/>
        </w:rPr>
        <w:t xml:space="preserve">شيخنا رغم </w:t>
      </w:r>
      <w:r w:rsidR="005C5182" w:rsidRPr="00861BB4">
        <w:rPr>
          <w:sz w:val="40"/>
          <w:szCs w:val="40"/>
          <w:rtl/>
        </w:rPr>
        <w:t xml:space="preserve">أنه </w:t>
      </w:r>
      <w:r w:rsidRPr="00861BB4">
        <w:rPr>
          <w:sz w:val="40"/>
          <w:szCs w:val="40"/>
          <w:rtl/>
        </w:rPr>
        <w:t>ذكر</w:t>
      </w:r>
      <w:r w:rsidR="005C5182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في أوله</w:t>
      </w:r>
      <w:r w:rsidR="005C5182" w:rsidRPr="00861BB4">
        <w:rPr>
          <w:sz w:val="40"/>
          <w:szCs w:val="40"/>
          <w:rtl/>
        </w:rPr>
        <w:t>،</w:t>
      </w:r>
      <w:r w:rsidRPr="00861BB4">
        <w:rPr>
          <w:sz w:val="40"/>
          <w:szCs w:val="40"/>
          <w:rtl/>
        </w:rPr>
        <w:t xml:space="preserve"> ثم أيضا من ط</w:t>
      </w:r>
      <w:r w:rsidR="005C5182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ب</w:t>
      </w:r>
      <w:r w:rsidR="005C5182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>ع</w:t>
      </w:r>
      <w:r w:rsidR="005C5182" w:rsidRPr="00861BB4">
        <w:rPr>
          <w:sz w:val="40"/>
          <w:szCs w:val="40"/>
          <w:rtl/>
        </w:rPr>
        <w:t>َ</w:t>
      </w:r>
      <w:r w:rsidRPr="00861BB4">
        <w:rPr>
          <w:sz w:val="40"/>
          <w:szCs w:val="40"/>
          <w:rtl/>
        </w:rPr>
        <w:t xml:space="preserve"> الكتاب ذكر الف</w:t>
      </w:r>
      <w:r w:rsidR="005C5182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>رس في آخره</w:t>
      </w:r>
      <w:r w:rsidR="005C5182" w:rsidRPr="00861BB4">
        <w:rPr>
          <w:sz w:val="40"/>
          <w:szCs w:val="40"/>
          <w:rtl/>
        </w:rPr>
        <w:t>.</w:t>
      </w:r>
    </w:p>
    <w:p w14:paraId="55D8F296" w14:textId="77777777" w:rsidR="005C5182" w:rsidRPr="00861BB4" w:rsidRDefault="005C5182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أحسن الله إليكم</w:t>
      </w:r>
      <w:r w:rsidRPr="00861BB4">
        <w:rPr>
          <w:sz w:val="40"/>
          <w:szCs w:val="40"/>
          <w:rtl/>
        </w:rPr>
        <w:t>.</w:t>
      </w:r>
    </w:p>
    <w:p w14:paraId="6BD2D726" w14:textId="77777777" w:rsidR="005C5182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>نبدأ في القرآن الكريم أم نجعل</w:t>
      </w:r>
      <w:r w:rsidR="005C5182" w:rsidRPr="00861BB4">
        <w:rPr>
          <w:sz w:val="40"/>
          <w:szCs w:val="40"/>
          <w:rtl/>
        </w:rPr>
        <w:t>ه</w:t>
      </w:r>
      <w:r w:rsidRPr="00861BB4">
        <w:rPr>
          <w:sz w:val="40"/>
          <w:szCs w:val="40"/>
          <w:rtl/>
        </w:rPr>
        <w:t xml:space="preserve"> في الحلقة القادمة</w:t>
      </w:r>
      <w:r w:rsidR="005C5182" w:rsidRPr="00861BB4">
        <w:rPr>
          <w:sz w:val="40"/>
          <w:szCs w:val="40"/>
          <w:rtl/>
        </w:rPr>
        <w:t>؟}</w:t>
      </w:r>
    </w:p>
    <w:p w14:paraId="1A9EA9C2" w14:textId="77777777" w:rsidR="005C5182" w:rsidRPr="00861BB4" w:rsidRDefault="00664683" w:rsidP="006037FA">
      <w:pPr>
        <w:rPr>
          <w:sz w:val="40"/>
          <w:szCs w:val="40"/>
          <w:rtl/>
        </w:rPr>
      </w:pPr>
      <w:r w:rsidRPr="00861BB4">
        <w:rPr>
          <w:sz w:val="40"/>
          <w:szCs w:val="40"/>
          <w:rtl/>
        </w:rPr>
        <w:t xml:space="preserve">دعنا نتحدث </w:t>
      </w:r>
      <w:r w:rsidR="005C5182" w:rsidRPr="00861BB4">
        <w:rPr>
          <w:sz w:val="40"/>
          <w:szCs w:val="40"/>
          <w:rtl/>
        </w:rPr>
        <w:t xml:space="preserve">عنه </w:t>
      </w:r>
      <w:r w:rsidRPr="00861BB4">
        <w:rPr>
          <w:sz w:val="40"/>
          <w:szCs w:val="40"/>
          <w:rtl/>
        </w:rPr>
        <w:t>في الحلقة القادمة</w:t>
      </w:r>
      <w:r w:rsidR="005C5182" w:rsidRPr="00861BB4">
        <w:rPr>
          <w:sz w:val="40"/>
          <w:szCs w:val="40"/>
          <w:rtl/>
        </w:rPr>
        <w:t>.</w:t>
      </w:r>
    </w:p>
    <w:p w14:paraId="42F95A99" w14:textId="44DB9C5E" w:rsidR="006B579F" w:rsidRPr="00861BB4" w:rsidRDefault="005C5182" w:rsidP="00A2317E">
      <w:pPr>
        <w:rPr>
          <w:sz w:val="40"/>
          <w:szCs w:val="40"/>
        </w:rPr>
      </w:pPr>
      <w:r w:rsidRPr="00861BB4">
        <w:rPr>
          <w:sz w:val="40"/>
          <w:szCs w:val="40"/>
          <w:rtl/>
        </w:rPr>
        <w:t>{</w:t>
      </w:r>
      <w:r w:rsidR="00664683" w:rsidRPr="00861BB4">
        <w:rPr>
          <w:sz w:val="40"/>
          <w:szCs w:val="40"/>
          <w:rtl/>
        </w:rPr>
        <w:t>بارك الله فيك شيخنا</w:t>
      </w:r>
      <w:r w:rsidR="00A2317E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ونفع الله بعلمك</w:t>
      </w:r>
      <w:r w:rsidR="00A2317E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والشكر مو</w:t>
      </w:r>
      <w:r w:rsidR="00A2317E" w:rsidRPr="00861BB4">
        <w:rPr>
          <w:sz w:val="40"/>
          <w:szCs w:val="40"/>
          <w:rtl/>
        </w:rPr>
        <w:t>ص</w:t>
      </w:r>
      <w:r w:rsidR="00664683" w:rsidRPr="00861BB4">
        <w:rPr>
          <w:sz w:val="40"/>
          <w:szCs w:val="40"/>
          <w:rtl/>
        </w:rPr>
        <w:t xml:space="preserve">ل لكم مشاهدين الكرام على حسن </w:t>
      </w:r>
      <w:r w:rsidR="00A2317E" w:rsidRPr="00861BB4">
        <w:rPr>
          <w:sz w:val="40"/>
          <w:szCs w:val="40"/>
          <w:rtl/>
        </w:rPr>
        <w:t>ا</w:t>
      </w:r>
      <w:r w:rsidR="00664683" w:rsidRPr="00861BB4">
        <w:rPr>
          <w:sz w:val="40"/>
          <w:szCs w:val="40"/>
          <w:rtl/>
        </w:rPr>
        <w:t>ستماعكم</w:t>
      </w:r>
      <w:r w:rsidR="00A2317E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ونراكم </w:t>
      </w:r>
      <w:r w:rsidR="00A2317E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>بإذن الله</w:t>
      </w:r>
      <w:r w:rsidR="00A2317E" w:rsidRPr="00861BB4">
        <w:rPr>
          <w:sz w:val="40"/>
          <w:szCs w:val="40"/>
          <w:rtl/>
        </w:rPr>
        <w:t>-</w:t>
      </w:r>
      <w:r w:rsidR="00664683" w:rsidRPr="00861BB4">
        <w:rPr>
          <w:sz w:val="40"/>
          <w:szCs w:val="40"/>
          <w:rtl/>
        </w:rPr>
        <w:t xml:space="preserve"> في حلقات أخرى</w:t>
      </w:r>
      <w:r w:rsidR="00A2317E" w:rsidRPr="00861BB4">
        <w:rPr>
          <w:sz w:val="40"/>
          <w:szCs w:val="40"/>
          <w:rtl/>
        </w:rPr>
        <w:t>،</w:t>
      </w:r>
      <w:r w:rsidR="00664683" w:rsidRPr="00861BB4">
        <w:rPr>
          <w:sz w:val="40"/>
          <w:szCs w:val="40"/>
          <w:rtl/>
        </w:rPr>
        <w:t xml:space="preserve"> والسلام عليكم ورحمة الله وبركاته</w:t>
      </w:r>
      <w:r w:rsidR="00A2317E" w:rsidRPr="00861BB4">
        <w:rPr>
          <w:sz w:val="40"/>
          <w:szCs w:val="40"/>
          <w:rtl/>
        </w:rPr>
        <w:t>}.</w:t>
      </w:r>
    </w:p>
    <w:sectPr w:rsidR="006B579F" w:rsidRPr="00861BB4" w:rsidSect="002574AC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9016A" w14:textId="77777777" w:rsidR="00EF2E3A" w:rsidRDefault="00EF2E3A" w:rsidP="00B95A5E">
      <w:pPr>
        <w:spacing w:after="0"/>
      </w:pPr>
      <w:r>
        <w:separator/>
      </w:r>
    </w:p>
  </w:endnote>
  <w:endnote w:type="continuationSeparator" w:id="0">
    <w:p w14:paraId="64A66FD0" w14:textId="77777777" w:rsidR="00EF2E3A" w:rsidRDefault="00EF2E3A" w:rsidP="00B9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A3A527F-4783-4C91-AA4A-2A58421AD5A1}"/>
    <w:embedBold r:id="rId2" w:fontKey="{81C5D7EC-1B30-4DC0-AABD-3A9B4C1C53CA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5703DDA8-AA5C-4633-9FBA-77B5B4D7ADA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27641224"/>
      <w:docPartObj>
        <w:docPartGallery w:val="Page Numbers (Bottom of Page)"/>
        <w:docPartUnique/>
      </w:docPartObj>
    </w:sdtPr>
    <w:sdtEndPr/>
    <w:sdtContent>
      <w:p w14:paraId="4851795A" w14:textId="1EF51448" w:rsidR="00676C2B" w:rsidRDefault="00676C2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BB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09AD34A" w14:textId="77777777" w:rsidR="00676C2B" w:rsidRDefault="00676C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8780B" w14:textId="77777777" w:rsidR="00EF2E3A" w:rsidRDefault="00EF2E3A" w:rsidP="00B95A5E">
      <w:pPr>
        <w:spacing w:after="0"/>
      </w:pPr>
      <w:r>
        <w:separator/>
      </w:r>
    </w:p>
  </w:footnote>
  <w:footnote w:type="continuationSeparator" w:id="0">
    <w:p w14:paraId="416F50ED" w14:textId="77777777" w:rsidR="00EF2E3A" w:rsidRDefault="00EF2E3A" w:rsidP="00B95A5E">
      <w:pPr>
        <w:spacing w:after="0"/>
      </w:pPr>
      <w:r>
        <w:continuationSeparator/>
      </w:r>
    </w:p>
  </w:footnote>
  <w:footnote w:id="1">
    <w:p w14:paraId="03B62AD1" w14:textId="191514FC" w:rsidR="006C25F7" w:rsidRDefault="006C25F7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6C25F7">
        <w:rPr>
          <w:rtl/>
        </w:rPr>
        <w:t>مجموع الفتاوى (13/332).</w:t>
      </w:r>
    </w:p>
  </w:footnote>
  <w:footnote w:id="2">
    <w:p w14:paraId="3387BC91" w14:textId="1373ECAB" w:rsidR="00CF07F0" w:rsidRDefault="00CF07F0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أخرجه </w:t>
      </w:r>
      <w:r w:rsidRPr="00CF07F0">
        <w:rPr>
          <w:rtl/>
          <w:lang w:bidi="ar-EG"/>
        </w:rPr>
        <w:t>مسلم (1218)</w:t>
      </w:r>
      <w:r>
        <w:rPr>
          <w:rFonts w:hint="cs"/>
          <w:rtl/>
          <w:lang w:bidi="ar-EG"/>
        </w:rPr>
        <w:t>.</w:t>
      </w:r>
    </w:p>
  </w:footnote>
  <w:footnote w:id="3">
    <w:p w14:paraId="3017033E" w14:textId="77777777" w:rsidR="007E1025" w:rsidRDefault="007E1025" w:rsidP="007E1025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F36426">
        <w:rPr>
          <w:rtl/>
        </w:rPr>
        <w:t>أخرجه البخاري (3360)، ومسلم (124)</w:t>
      </w:r>
      <w:r>
        <w:rPr>
          <w:rFonts w:hint="cs"/>
          <w:rtl/>
        </w:rPr>
        <w:t>.</w:t>
      </w:r>
    </w:p>
  </w:footnote>
  <w:footnote w:id="4">
    <w:p w14:paraId="7844F566" w14:textId="1F94543F" w:rsidR="00C52103" w:rsidRDefault="00C52103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C52103">
        <w:rPr>
          <w:rtl/>
        </w:rPr>
        <w:t>رواه الترمذي (2507)، وابن ماج</w:t>
      </w:r>
      <w:r>
        <w:rPr>
          <w:rFonts w:hint="cs"/>
          <w:rtl/>
        </w:rPr>
        <w:t>ه</w:t>
      </w:r>
      <w:r w:rsidRPr="00C52103">
        <w:rPr>
          <w:rtl/>
        </w:rPr>
        <w:t xml:space="preserve"> (4032)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883"/>
    <w:multiLevelType w:val="hybridMultilevel"/>
    <w:tmpl w:val="5B949036"/>
    <w:lvl w:ilvl="0" w:tplc="551C8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00CFA"/>
    <w:rsid w:val="00011C39"/>
    <w:rsid w:val="00021AB8"/>
    <w:rsid w:val="00024CF9"/>
    <w:rsid w:val="00037460"/>
    <w:rsid w:val="0007172C"/>
    <w:rsid w:val="00077D8F"/>
    <w:rsid w:val="000A1345"/>
    <w:rsid w:val="000B300B"/>
    <w:rsid w:val="000D2830"/>
    <w:rsid w:val="00100571"/>
    <w:rsid w:val="00100D95"/>
    <w:rsid w:val="00106131"/>
    <w:rsid w:val="00107199"/>
    <w:rsid w:val="00110827"/>
    <w:rsid w:val="00144110"/>
    <w:rsid w:val="001521D8"/>
    <w:rsid w:val="00160E50"/>
    <w:rsid w:val="001621DE"/>
    <w:rsid w:val="0017326E"/>
    <w:rsid w:val="00173AD7"/>
    <w:rsid w:val="0018108E"/>
    <w:rsid w:val="00185907"/>
    <w:rsid w:val="00187691"/>
    <w:rsid w:val="001A54DF"/>
    <w:rsid w:val="001B4715"/>
    <w:rsid w:val="001C1B23"/>
    <w:rsid w:val="001D5054"/>
    <w:rsid w:val="001F07AF"/>
    <w:rsid w:val="00200C95"/>
    <w:rsid w:val="00213EEC"/>
    <w:rsid w:val="00220E69"/>
    <w:rsid w:val="00224FB4"/>
    <w:rsid w:val="00250899"/>
    <w:rsid w:val="00252D88"/>
    <w:rsid w:val="002574AC"/>
    <w:rsid w:val="00292041"/>
    <w:rsid w:val="002936A4"/>
    <w:rsid w:val="002944AC"/>
    <w:rsid w:val="002B3961"/>
    <w:rsid w:val="002C0DAB"/>
    <w:rsid w:val="002D296A"/>
    <w:rsid w:val="002D33AC"/>
    <w:rsid w:val="002D6A92"/>
    <w:rsid w:val="002D7603"/>
    <w:rsid w:val="002E6CCA"/>
    <w:rsid w:val="0030186B"/>
    <w:rsid w:val="003019AB"/>
    <w:rsid w:val="0032467F"/>
    <w:rsid w:val="00331A6C"/>
    <w:rsid w:val="003342CF"/>
    <w:rsid w:val="00350793"/>
    <w:rsid w:val="00350F19"/>
    <w:rsid w:val="0035496F"/>
    <w:rsid w:val="00356A3C"/>
    <w:rsid w:val="00362443"/>
    <w:rsid w:val="00390867"/>
    <w:rsid w:val="003921F6"/>
    <w:rsid w:val="0039527D"/>
    <w:rsid w:val="003B190A"/>
    <w:rsid w:val="003B7F55"/>
    <w:rsid w:val="003D0087"/>
    <w:rsid w:val="003F1FB8"/>
    <w:rsid w:val="003F2011"/>
    <w:rsid w:val="003F41EC"/>
    <w:rsid w:val="00407569"/>
    <w:rsid w:val="00410CFF"/>
    <w:rsid w:val="00410E45"/>
    <w:rsid w:val="004175EF"/>
    <w:rsid w:val="004227B8"/>
    <w:rsid w:val="00423BD8"/>
    <w:rsid w:val="00432D92"/>
    <w:rsid w:val="00443748"/>
    <w:rsid w:val="004453A2"/>
    <w:rsid w:val="004516C2"/>
    <w:rsid w:val="0045457D"/>
    <w:rsid w:val="00456446"/>
    <w:rsid w:val="00457552"/>
    <w:rsid w:val="00472134"/>
    <w:rsid w:val="0047328F"/>
    <w:rsid w:val="00495331"/>
    <w:rsid w:val="00496C46"/>
    <w:rsid w:val="00497EC5"/>
    <w:rsid w:val="004B513A"/>
    <w:rsid w:val="004C2EBA"/>
    <w:rsid w:val="004D7438"/>
    <w:rsid w:val="004E2053"/>
    <w:rsid w:val="004F2432"/>
    <w:rsid w:val="004F7352"/>
    <w:rsid w:val="005002FB"/>
    <w:rsid w:val="0050179C"/>
    <w:rsid w:val="00530669"/>
    <w:rsid w:val="0054139E"/>
    <w:rsid w:val="005742C3"/>
    <w:rsid w:val="005855BA"/>
    <w:rsid w:val="005C5182"/>
    <w:rsid w:val="005D5540"/>
    <w:rsid w:val="005E2025"/>
    <w:rsid w:val="005E37CA"/>
    <w:rsid w:val="005F0728"/>
    <w:rsid w:val="006037FA"/>
    <w:rsid w:val="006072EA"/>
    <w:rsid w:val="00612C0A"/>
    <w:rsid w:val="00615474"/>
    <w:rsid w:val="00624AAB"/>
    <w:rsid w:val="00630F16"/>
    <w:rsid w:val="0063166E"/>
    <w:rsid w:val="00640B38"/>
    <w:rsid w:val="00664683"/>
    <w:rsid w:val="00676C2B"/>
    <w:rsid w:val="0069305B"/>
    <w:rsid w:val="00693F9E"/>
    <w:rsid w:val="006B579F"/>
    <w:rsid w:val="006C25F7"/>
    <w:rsid w:val="006C6A00"/>
    <w:rsid w:val="006C7DDF"/>
    <w:rsid w:val="006D43AF"/>
    <w:rsid w:val="006D5473"/>
    <w:rsid w:val="006E58EF"/>
    <w:rsid w:val="006E5F4E"/>
    <w:rsid w:val="0070786E"/>
    <w:rsid w:val="00711A57"/>
    <w:rsid w:val="00711EFD"/>
    <w:rsid w:val="00712585"/>
    <w:rsid w:val="00715631"/>
    <w:rsid w:val="00741998"/>
    <w:rsid w:val="007478ED"/>
    <w:rsid w:val="00760336"/>
    <w:rsid w:val="00767E2E"/>
    <w:rsid w:val="00770DC6"/>
    <w:rsid w:val="00774A0E"/>
    <w:rsid w:val="00780B21"/>
    <w:rsid w:val="007962D3"/>
    <w:rsid w:val="007973EE"/>
    <w:rsid w:val="007A4A9B"/>
    <w:rsid w:val="007C2F59"/>
    <w:rsid w:val="007D2D25"/>
    <w:rsid w:val="007E1025"/>
    <w:rsid w:val="007E7417"/>
    <w:rsid w:val="008018D0"/>
    <w:rsid w:val="0080540C"/>
    <w:rsid w:val="00825B8D"/>
    <w:rsid w:val="008329D1"/>
    <w:rsid w:val="0084409D"/>
    <w:rsid w:val="00861BB4"/>
    <w:rsid w:val="00861CE1"/>
    <w:rsid w:val="00862182"/>
    <w:rsid w:val="0086286D"/>
    <w:rsid w:val="00882FB1"/>
    <w:rsid w:val="008A4893"/>
    <w:rsid w:val="008D2761"/>
    <w:rsid w:val="008F1248"/>
    <w:rsid w:val="008F12C2"/>
    <w:rsid w:val="00914425"/>
    <w:rsid w:val="00940B96"/>
    <w:rsid w:val="00962E75"/>
    <w:rsid w:val="009749F5"/>
    <w:rsid w:val="00987783"/>
    <w:rsid w:val="00994F2F"/>
    <w:rsid w:val="009B6514"/>
    <w:rsid w:val="009B6FD3"/>
    <w:rsid w:val="009C0E87"/>
    <w:rsid w:val="009D7462"/>
    <w:rsid w:val="009E2317"/>
    <w:rsid w:val="009E6787"/>
    <w:rsid w:val="009F7FF6"/>
    <w:rsid w:val="00A01DBC"/>
    <w:rsid w:val="00A07DBF"/>
    <w:rsid w:val="00A1046F"/>
    <w:rsid w:val="00A11262"/>
    <w:rsid w:val="00A22342"/>
    <w:rsid w:val="00A2317E"/>
    <w:rsid w:val="00A237B0"/>
    <w:rsid w:val="00A23D47"/>
    <w:rsid w:val="00A402E6"/>
    <w:rsid w:val="00A42AAF"/>
    <w:rsid w:val="00A44AD3"/>
    <w:rsid w:val="00A6189E"/>
    <w:rsid w:val="00A620FD"/>
    <w:rsid w:val="00A66522"/>
    <w:rsid w:val="00A732C5"/>
    <w:rsid w:val="00A762E1"/>
    <w:rsid w:val="00A82CC4"/>
    <w:rsid w:val="00AA7652"/>
    <w:rsid w:val="00AC6EC3"/>
    <w:rsid w:val="00AD5BCF"/>
    <w:rsid w:val="00AE0E1D"/>
    <w:rsid w:val="00AE3D70"/>
    <w:rsid w:val="00AE6764"/>
    <w:rsid w:val="00AE6D53"/>
    <w:rsid w:val="00AF105D"/>
    <w:rsid w:val="00AF5974"/>
    <w:rsid w:val="00B1593E"/>
    <w:rsid w:val="00B369C1"/>
    <w:rsid w:val="00B516D6"/>
    <w:rsid w:val="00B56A8C"/>
    <w:rsid w:val="00B7394A"/>
    <w:rsid w:val="00B90406"/>
    <w:rsid w:val="00B9325C"/>
    <w:rsid w:val="00B95A5E"/>
    <w:rsid w:val="00BA4F63"/>
    <w:rsid w:val="00BA6761"/>
    <w:rsid w:val="00BB02BE"/>
    <w:rsid w:val="00BB2743"/>
    <w:rsid w:val="00BB40A1"/>
    <w:rsid w:val="00BB52DA"/>
    <w:rsid w:val="00BC22B8"/>
    <w:rsid w:val="00BC75AE"/>
    <w:rsid w:val="00BE08DE"/>
    <w:rsid w:val="00BF41D1"/>
    <w:rsid w:val="00C03351"/>
    <w:rsid w:val="00C135E1"/>
    <w:rsid w:val="00C151E7"/>
    <w:rsid w:val="00C31188"/>
    <w:rsid w:val="00C340FC"/>
    <w:rsid w:val="00C52103"/>
    <w:rsid w:val="00C5290B"/>
    <w:rsid w:val="00C64B2D"/>
    <w:rsid w:val="00C85003"/>
    <w:rsid w:val="00C850AE"/>
    <w:rsid w:val="00C93A53"/>
    <w:rsid w:val="00CA0362"/>
    <w:rsid w:val="00CA03F9"/>
    <w:rsid w:val="00CB08D6"/>
    <w:rsid w:val="00CD0863"/>
    <w:rsid w:val="00CD4156"/>
    <w:rsid w:val="00CE1B78"/>
    <w:rsid w:val="00CE26A8"/>
    <w:rsid w:val="00CF07F0"/>
    <w:rsid w:val="00D06446"/>
    <w:rsid w:val="00D06605"/>
    <w:rsid w:val="00D140B4"/>
    <w:rsid w:val="00D14CCC"/>
    <w:rsid w:val="00D168B2"/>
    <w:rsid w:val="00D16A2C"/>
    <w:rsid w:val="00D17B60"/>
    <w:rsid w:val="00D21832"/>
    <w:rsid w:val="00D273E9"/>
    <w:rsid w:val="00D318DC"/>
    <w:rsid w:val="00D503B8"/>
    <w:rsid w:val="00D72046"/>
    <w:rsid w:val="00D77B5B"/>
    <w:rsid w:val="00D944A5"/>
    <w:rsid w:val="00DA077B"/>
    <w:rsid w:val="00DA75F6"/>
    <w:rsid w:val="00DB1ED0"/>
    <w:rsid w:val="00DB43B7"/>
    <w:rsid w:val="00DC7E02"/>
    <w:rsid w:val="00DE2F69"/>
    <w:rsid w:val="00DF3809"/>
    <w:rsid w:val="00E1339B"/>
    <w:rsid w:val="00E23F1A"/>
    <w:rsid w:val="00E5468B"/>
    <w:rsid w:val="00E65DB8"/>
    <w:rsid w:val="00E75636"/>
    <w:rsid w:val="00E76B04"/>
    <w:rsid w:val="00E906AA"/>
    <w:rsid w:val="00EA2AC3"/>
    <w:rsid w:val="00EA5163"/>
    <w:rsid w:val="00EC0295"/>
    <w:rsid w:val="00EC1342"/>
    <w:rsid w:val="00EF2E3A"/>
    <w:rsid w:val="00EF6A55"/>
    <w:rsid w:val="00F073FB"/>
    <w:rsid w:val="00F16C11"/>
    <w:rsid w:val="00F24AED"/>
    <w:rsid w:val="00F253DA"/>
    <w:rsid w:val="00F32313"/>
    <w:rsid w:val="00F352E9"/>
    <w:rsid w:val="00F36426"/>
    <w:rsid w:val="00F37FC1"/>
    <w:rsid w:val="00F40D70"/>
    <w:rsid w:val="00F4106B"/>
    <w:rsid w:val="00F53E8A"/>
    <w:rsid w:val="00F54115"/>
    <w:rsid w:val="00F6363B"/>
    <w:rsid w:val="00F72EC0"/>
    <w:rsid w:val="00F7432C"/>
    <w:rsid w:val="00F8186C"/>
    <w:rsid w:val="00F85A5B"/>
    <w:rsid w:val="00FA48C4"/>
    <w:rsid w:val="00FB22D9"/>
    <w:rsid w:val="00FB30CB"/>
    <w:rsid w:val="00FB7DC6"/>
    <w:rsid w:val="00FD10B5"/>
    <w:rsid w:val="00F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99575"/>
  <w15:docId w15:val="{8EF68F82-D1DC-4A15-8D76-FE7A0DC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F9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B95A5E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B95A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5A5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76C2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676C2B"/>
  </w:style>
  <w:style w:type="paragraph" w:styleId="a7">
    <w:name w:val="footer"/>
    <w:basedOn w:val="a"/>
    <w:link w:val="Char1"/>
    <w:uiPriority w:val="99"/>
    <w:unhideWhenUsed/>
    <w:rsid w:val="00676C2B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67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3B768D83-3277-4498-AB6B-BD6955DF3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B01CE-B308-412B-BE45-9D7FDCF07215}"/>
</file>

<file path=customXml/itemProps3.xml><?xml version="1.0" encoding="utf-8"?>
<ds:datastoreItem xmlns:ds="http://schemas.openxmlformats.org/officeDocument/2006/customXml" ds:itemID="{416E94B5-D4E9-4052-A508-47479B47DF73}"/>
</file>

<file path=customXml/itemProps4.xml><?xml version="1.0" encoding="utf-8"?>
<ds:datastoreItem xmlns:ds="http://schemas.openxmlformats.org/officeDocument/2006/customXml" ds:itemID="{DCA9840F-99C7-4E11-B3AD-5EA681B33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4165</Words>
  <Characters>23741</Characters>
  <Application>Microsoft Office Word</Application>
  <DocSecurity>0</DocSecurity>
  <Lines>197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2025-04-12T19:46:00Z</dcterms:created>
  <dcterms:modified xsi:type="dcterms:W3CDTF">2025-09-01T11:15:00Z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</Properties>
</file>