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D5578" w14:textId="77777777" w:rsidR="000F2550" w:rsidRPr="00D66B11" w:rsidRDefault="000F2550" w:rsidP="000F2550">
      <w:pPr>
        <w:jc w:val="center"/>
        <w:rPr>
          <w:b/>
          <w:bCs/>
          <w:color w:val="0000FF"/>
          <w:sz w:val="44"/>
          <w:szCs w:val="44"/>
          <w:rtl/>
        </w:rPr>
      </w:pPr>
      <w:r w:rsidRPr="00D66B11">
        <w:rPr>
          <w:rFonts w:hint="cs"/>
          <w:b/>
          <w:bCs/>
          <w:color w:val="0000FF"/>
          <w:sz w:val="44"/>
          <w:szCs w:val="44"/>
          <w:rtl/>
        </w:rPr>
        <w:t>م</w:t>
      </w:r>
      <w:r w:rsidRPr="00D66B11">
        <w:rPr>
          <w:b/>
          <w:bCs/>
          <w:color w:val="0000FF"/>
          <w:sz w:val="44"/>
          <w:szCs w:val="44"/>
          <w:rtl/>
        </w:rPr>
        <w:t>تن الورقات</w:t>
      </w:r>
    </w:p>
    <w:p w14:paraId="3F68970E" w14:textId="4F5BD542" w:rsidR="000F2550" w:rsidRPr="00D66B11" w:rsidRDefault="000F2550" w:rsidP="00AA1720">
      <w:pPr>
        <w:jc w:val="center"/>
        <w:rPr>
          <w:b/>
          <w:bCs/>
          <w:color w:val="FF0000"/>
          <w:sz w:val="44"/>
          <w:szCs w:val="44"/>
          <w:rtl/>
        </w:rPr>
      </w:pPr>
      <w:r w:rsidRPr="00D66B11">
        <w:rPr>
          <w:b/>
          <w:bCs/>
          <w:color w:val="FF0000"/>
          <w:sz w:val="44"/>
          <w:szCs w:val="44"/>
          <w:rtl/>
        </w:rPr>
        <w:t>الدرس ال</w:t>
      </w:r>
      <w:r w:rsidR="00AA1720" w:rsidRPr="00D66B11">
        <w:rPr>
          <w:rFonts w:hint="cs"/>
          <w:b/>
          <w:bCs/>
          <w:color w:val="FF0000"/>
          <w:sz w:val="44"/>
          <w:szCs w:val="44"/>
          <w:rtl/>
        </w:rPr>
        <w:t>خامس</w:t>
      </w:r>
    </w:p>
    <w:p w14:paraId="1CBFDCCA" w14:textId="003037A3" w:rsidR="002C6D7D" w:rsidRPr="00D66B11" w:rsidRDefault="00C24078" w:rsidP="00C24078">
      <w:pPr>
        <w:tabs>
          <w:tab w:val="left" w:pos="2085"/>
          <w:tab w:val="right" w:pos="9360"/>
        </w:tabs>
        <w:ind w:left="397" w:firstLine="0"/>
        <w:jc w:val="left"/>
        <w:rPr>
          <w:b/>
          <w:bCs/>
          <w:color w:val="008000"/>
          <w:sz w:val="40"/>
          <w:szCs w:val="40"/>
          <w:rtl/>
        </w:rPr>
      </w:pPr>
      <w:r w:rsidRPr="00D66B11">
        <w:rPr>
          <w:b/>
          <w:bCs/>
          <w:color w:val="008000"/>
          <w:sz w:val="40"/>
          <w:szCs w:val="40"/>
          <w:rtl/>
        </w:rPr>
        <w:tab/>
      </w:r>
      <w:r w:rsidRPr="00D66B11">
        <w:rPr>
          <w:b/>
          <w:bCs/>
          <w:color w:val="008000"/>
          <w:sz w:val="40"/>
          <w:szCs w:val="40"/>
          <w:rtl/>
        </w:rPr>
        <w:tab/>
      </w:r>
      <w:r w:rsidR="000F2550" w:rsidRPr="00D66B11">
        <w:rPr>
          <w:rFonts w:hint="cs"/>
          <w:b/>
          <w:bCs/>
          <w:color w:val="008000"/>
          <w:sz w:val="28"/>
          <w:szCs w:val="28"/>
          <w:rtl/>
        </w:rPr>
        <w:t xml:space="preserve">الشيخ/ سامي بن محمد </w:t>
      </w:r>
      <w:proofErr w:type="spellStart"/>
      <w:r w:rsidR="000F2550" w:rsidRPr="00D66B11">
        <w:rPr>
          <w:rFonts w:hint="cs"/>
          <w:b/>
          <w:bCs/>
          <w:color w:val="008000"/>
          <w:sz w:val="28"/>
          <w:szCs w:val="28"/>
          <w:rtl/>
        </w:rPr>
        <w:t>الصقير</w:t>
      </w:r>
      <w:proofErr w:type="spellEnd"/>
    </w:p>
    <w:p w14:paraId="139A5EB6" w14:textId="77777777" w:rsidR="00AA1720" w:rsidRPr="00D66B11" w:rsidRDefault="00AA1720" w:rsidP="00AA1720">
      <w:pPr>
        <w:rPr>
          <w:sz w:val="40"/>
          <w:szCs w:val="40"/>
          <w:rtl/>
        </w:rPr>
      </w:pPr>
      <w:r w:rsidRPr="00D66B11">
        <w:rPr>
          <w:sz w:val="40"/>
          <w:szCs w:val="40"/>
          <w:rtl/>
        </w:rPr>
        <w:t>بسم الله الرحمن</w:t>
      </w:r>
      <w:bookmarkStart w:id="0" w:name="_GoBack"/>
      <w:bookmarkEnd w:id="0"/>
      <w:r w:rsidRPr="00D66B11">
        <w:rPr>
          <w:sz w:val="40"/>
          <w:szCs w:val="40"/>
          <w:rtl/>
        </w:rPr>
        <w:t xml:space="preserve"> الرحيم.</w:t>
      </w:r>
    </w:p>
    <w:p w14:paraId="474F1CB3" w14:textId="77777777" w:rsidR="00F77D9F" w:rsidRPr="00D66B11" w:rsidRDefault="00AA1720" w:rsidP="00AA1720">
      <w:pPr>
        <w:rPr>
          <w:sz w:val="40"/>
          <w:szCs w:val="40"/>
          <w:rtl/>
        </w:rPr>
      </w:pPr>
      <w:r w:rsidRPr="00D66B11">
        <w:rPr>
          <w:sz w:val="40"/>
          <w:szCs w:val="40"/>
          <w:rtl/>
        </w:rPr>
        <w:t xml:space="preserve">الحمد لله رب العالمين، وأصلي وأسلم على نبينا محمد، وعلى </w:t>
      </w:r>
      <w:proofErr w:type="spellStart"/>
      <w:r w:rsidRPr="00D66B11">
        <w:rPr>
          <w:sz w:val="40"/>
          <w:szCs w:val="40"/>
          <w:rtl/>
        </w:rPr>
        <w:t>آله</w:t>
      </w:r>
      <w:proofErr w:type="spellEnd"/>
      <w:r w:rsidRPr="00D66B11">
        <w:rPr>
          <w:sz w:val="40"/>
          <w:szCs w:val="40"/>
          <w:rtl/>
        </w:rPr>
        <w:t xml:space="preserve"> وأصحابه وأتباعه بإحسان إلى يوم الدين، أمَّا بعد، فقد تقدم الكلام على مسائل فيما يتعلق بالأمر ومباحثه.</w:t>
      </w:r>
    </w:p>
    <w:p w14:paraId="31EFABA0" w14:textId="3309435E" w:rsidR="00F77D9F" w:rsidRPr="00D66B11" w:rsidRDefault="00AA1720" w:rsidP="0053291B">
      <w:pPr>
        <w:rPr>
          <w:sz w:val="40"/>
          <w:szCs w:val="40"/>
          <w:rtl/>
        </w:rPr>
      </w:pPr>
      <w:r w:rsidRPr="00D66B11">
        <w:rPr>
          <w:sz w:val="40"/>
          <w:szCs w:val="40"/>
          <w:rtl/>
        </w:rPr>
        <w:t xml:space="preserve">وتوقف </w:t>
      </w:r>
      <w:r w:rsidRPr="00D66B11">
        <w:rPr>
          <w:rFonts w:hint="cs"/>
          <w:sz w:val="40"/>
          <w:szCs w:val="40"/>
          <w:rtl/>
        </w:rPr>
        <w:t>بنا</w:t>
      </w:r>
      <w:r w:rsidRPr="00D66B11">
        <w:rPr>
          <w:sz w:val="40"/>
          <w:szCs w:val="40"/>
          <w:rtl/>
        </w:rPr>
        <w:t xml:space="preserve"> الكلام على قول المؤلف -رحمه الله-: </w:t>
      </w:r>
      <w:r w:rsidRPr="00D66B11">
        <w:rPr>
          <w:color w:val="3333FF"/>
          <w:sz w:val="40"/>
          <w:szCs w:val="40"/>
          <w:rtl/>
        </w:rPr>
        <w:t>(وَالأَمْرُ بِالشَّيْءِ نَهْيٌ عَنْ ضِدِّهِ، وَالنَّهْيُ عَنِ الشَّيْء</w:t>
      </w:r>
      <w:r w:rsidR="00BC17ED" w:rsidRPr="00D66B11">
        <w:rPr>
          <w:rFonts w:hint="cs"/>
          <w:color w:val="3333FF"/>
          <w:sz w:val="40"/>
          <w:szCs w:val="40"/>
          <w:rtl/>
        </w:rPr>
        <w:t>ِ</w:t>
      </w:r>
      <w:r w:rsidRPr="00D66B11">
        <w:rPr>
          <w:color w:val="3333FF"/>
          <w:sz w:val="40"/>
          <w:szCs w:val="40"/>
          <w:rtl/>
        </w:rPr>
        <w:t xml:space="preserve"> أَمْرٌ بِضِدِّهِ)</w:t>
      </w:r>
      <w:r w:rsidRPr="00D66B11">
        <w:rPr>
          <w:sz w:val="40"/>
          <w:szCs w:val="40"/>
          <w:rtl/>
        </w:rPr>
        <w:t>، أي: إذا أ</w:t>
      </w:r>
      <w:r w:rsidR="00F77D9F" w:rsidRPr="00D66B11">
        <w:rPr>
          <w:rFonts w:hint="cs"/>
          <w:sz w:val="40"/>
          <w:szCs w:val="40"/>
          <w:rtl/>
        </w:rPr>
        <w:t>َ</w:t>
      </w:r>
      <w:r w:rsidRPr="00D66B11">
        <w:rPr>
          <w:sz w:val="40"/>
          <w:szCs w:val="40"/>
          <w:rtl/>
        </w:rPr>
        <w:t>م</w:t>
      </w:r>
      <w:r w:rsidR="00F77D9F" w:rsidRPr="00D66B11">
        <w:rPr>
          <w:rFonts w:hint="cs"/>
          <w:sz w:val="40"/>
          <w:szCs w:val="40"/>
          <w:rtl/>
        </w:rPr>
        <w:t>َ</w:t>
      </w:r>
      <w:r w:rsidRPr="00D66B11">
        <w:rPr>
          <w:sz w:val="40"/>
          <w:szCs w:val="40"/>
          <w:rtl/>
        </w:rPr>
        <w:t>ر</w:t>
      </w:r>
      <w:r w:rsidR="00F77D9F" w:rsidRPr="00D66B11">
        <w:rPr>
          <w:rFonts w:hint="cs"/>
          <w:sz w:val="40"/>
          <w:szCs w:val="40"/>
          <w:rtl/>
        </w:rPr>
        <w:t>َ</w:t>
      </w:r>
      <w:r w:rsidRPr="00D66B11">
        <w:rPr>
          <w:sz w:val="40"/>
          <w:szCs w:val="40"/>
          <w:rtl/>
        </w:rPr>
        <w:t xml:space="preserve"> الشارع بأمر</w:t>
      </w:r>
      <w:r w:rsidR="00F77D9F" w:rsidRPr="00D66B11">
        <w:rPr>
          <w:rFonts w:hint="cs"/>
          <w:sz w:val="40"/>
          <w:szCs w:val="40"/>
          <w:rtl/>
        </w:rPr>
        <w:t>ٍ</w:t>
      </w:r>
      <w:r w:rsidRPr="00D66B11">
        <w:rPr>
          <w:sz w:val="40"/>
          <w:szCs w:val="40"/>
          <w:rtl/>
        </w:rPr>
        <w:t xml:space="preserve"> كالص</w:t>
      </w:r>
      <w:r w:rsidRPr="00D66B11">
        <w:rPr>
          <w:rFonts w:hint="cs"/>
          <w:sz w:val="40"/>
          <w:szCs w:val="40"/>
          <w:rtl/>
        </w:rPr>
        <w:t>َّ</w:t>
      </w:r>
      <w:r w:rsidRPr="00D66B11">
        <w:rPr>
          <w:sz w:val="40"/>
          <w:szCs w:val="40"/>
          <w:rtl/>
        </w:rPr>
        <w:t>لاة</w:t>
      </w:r>
      <w:r w:rsidRPr="00D66B11">
        <w:rPr>
          <w:rFonts w:hint="cs"/>
          <w:sz w:val="40"/>
          <w:szCs w:val="40"/>
          <w:rtl/>
        </w:rPr>
        <w:t xml:space="preserve"> مثلا</w:t>
      </w:r>
      <w:r w:rsidRPr="00D66B11">
        <w:rPr>
          <w:sz w:val="40"/>
          <w:szCs w:val="40"/>
          <w:rtl/>
        </w:rPr>
        <w:t>، فهو أَمَر</w:t>
      </w:r>
      <w:r w:rsidRPr="00D66B11">
        <w:rPr>
          <w:rFonts w:hint="cs"/>
          <w:sz w:val="40"/>
          <w:szCs w:val="40"/>
          <w:rtl/>
        </w:rPr>
        <w:t>ٌ</w:t>
      </w:r>
      <w:r w:rsidRPr="00D66B11">
        <w:rPr>
          <w:sz w:val="40"/>
          <w:szCs w:val="40"/>
          <w:rtl/>
        </w:rPr>
        <w:t xml:space="preserve"> بها ونهي</w:t>
      </w:r>
      <w:r w:rsidRPr="00D66B11">
        <w:rPr>
          <w:rFonts w:hint="cs"/>
          <w:sz w:val="40"/>
          <w:szCs w:val="40"/>
          <w:rtl/>
        </w:rPr>
        <w:t>ٌ</w:t>
      </w:r>
      <w:r w:rsidRPr="00D66B11">
        <w:rPr>
          <w:sz w:val="40"/>
          <w:szCs w:val="40"/>
          <w:rtl/>
        </w:rPr>
        <w:t xml:space="preserve"> عن جميع أضدادها التي تمنع من إقامتها، فإذا قيل مثلا: "أقم الصلاة"، فكأن</w:t>
      </w:r>
      <w:r w:rsidR="008D2762" w:rsidRPr="00D66B11">
        <w:rPr>
          <w:rFonts w:hint="cs"/>
          <w:sz w:val="40"/>
          <w:szCs w:val="40"/>
          <w:rtl/>
        </w:rPr>
        <w:t>ّ</w:t>
      </w:r>
      <w:r w:rsidRPr="00D66B11">
        <w:rPr>
          <w:sz w:val="40"/>
          <w:szCs w:val="40"/>
          <w:rtl/>
        </w:rPr>
        <w:t>ه قال: لا يجوز لك أن تشتغل عنها</w:t>
      </w:r>
      <w:r w:rsidRPr="00D66B11">
        <w:rPr>
          <w:rFonts w:hint="cs"/>
          <w:sz w:val="40"/>
          <w:szCs w:val="40"/>
          <w:rtl/>
        </w:rPr>
        <w:t xml:space="preserve"> بغيرها</w:t>
      </w:r>
      <w:r w:rsidRPr="00D66B11">
        <w:rPr>
          <w:sz w:val="40"/>
          <w:szCs w:val="40"/>
          <w:rtl/>
        </w:rPr>
        <w:t>، فكل ما ي</w:t>
      </w:r>
      <w:r w:rsidRPr="00D66B11">
        <w:rPr>
          <w:rFonts w:hint="cs"/>
          <w:sz w:val="40"/>
          <w:szCs w:val="40"/>
          <w:rtl/>
        </w:rPr>
        <w:t>ُ</w:t>
      </w:r>
      <w:r w:rsidRPr="00D66B11">
        <w:rPr>
          <w:sz w:val="40"/>
          <w:szCs w:val="40"/>
          <w:rtl/>
        </w:rPr>
        <w:t xml:space="preserve">شغلك عن هذه الصلاة </w:t>
      </w:r>
      <w:r w:rsidR="00BC17ED" w:rsidRPr="00D66B11">
        <w:rPr>
          <w:rFonts w:hint="cs"/>
          <w:sz w:val="40"/>
          <w:szCs w:val="40"/>
          <w:rtl/>
        </w:rPr>
        <w:t>ف</w:t>
      </w:r>
      <w:r w:rsidRPr="00D66B11">
        <w:rPr>
          <w:sz w:val="40"/>
          <w:szCs w:val="40"/>
          <w:rtl/>
        </w:rPr>
        <w:t>أنت منهي عنه؛ لأنه يحول بينك وبين فعلها.</w:t>
      </w:r>
    </w:p>
    <w:p w14:paraId="33495E84" w14:textId="7F9BA397" w:rsidR="00AA1720" w:rsidRPr="00D66B11" w:rsidRDefault="00AA1720" w:rsidP="0039495F">
      <w:pPr>
        <w:rPr>
          <w:sz w:val="40"/>
          <w:szCs w:val="40"/>
          <w:rtl/>
        </w:rPr>
      </w:pPr>
      <w:r w:rsidRPr="00D66B11">
        <w:rPr>
          <w:sz w:val="40"/>
          <w:szCs w:val="40"/>
          <w:rtl/>
        </w:rPr>
        <w:t xml:space="preserve">ثم قال: </w:t>
      </w:r>
      <w:r w:rsidRPr="00D66B11">
        <w:rPr>
          <w:color w:val="3333FF"/>
          <w:sz w:val="40"/>
          <w:szCs w:val="40"/>
          <w:rtl/>
        </w:rPr>
        <w:t>(وَالنَّهْيُ عَنِ الشَّيْء</w:t>
      </w:r>
      <w:r w:rsidR="00EE31FA" w:rsidRPr="00D66B11">
        <w:rPr>
          <w:rFonts w:hint="cs"/>
          <w:color w:val="3333FF"/>
          <w:sz w:val="40"/>
          <w:szCs w:val="40"/>
          <w:rtl/>
        </w:rPr>
        <w:t>ِ</w:t>
      </w:r>
      <w:r w:rsidRPr="00D66B11">
        <w:rPr>
          <w:color w:val="3333FF"/>
          <w:sz w:val="40"/>
          <w:szCs w:val="40"/>
          <w:rtl/>
        </w:rPr>
        <w:t xml:space="preserve"> أَمْرٌ بِضِدِّهِ)</w:t>
      </w:r>
      <w:r w:rsidRPr="00D66B11">
        <w:rPr>
          <w:sz w:val="40"/>
          <w:szCs w:val="40"/>
          <w:rtl/>
        </w:rPr>
        <w:t>، أي أنَّ الش</w:t>
      </w:r>
      <w:r w:rsidRPr="00D66B11">
        <w:rPr>
          <w:rFonts w:hint="cs"/>
          <w:sz w:val="40"/>
          <w:szCs w:val="40"/>
          <w:rtl/>
        </w:rPr>
        <w:t>َّ</w:t>
      </w:r>
      <w:r w:rsidRPr="00D66B11">
        <w:rPr>
          <w:sz w:val="40"/>
          <w:szCs w:val="40"/>
          <w:rtl/>
        </w:rPr>
        <w:t>ارع إذا نهى عن شيء، فهو أ</w:t>
      </w:r>
      <w:r w:rsidRPr="00D66B11">
        <w:rPr>
          <w:rFonts w:hint="cs"/>
          <w:sz w:val="40"/>
          <w:szCs w:val="40"/>
          <w:rtl/>
        </w:rPr>
        <w:t>َ</w:t>
      </w:r>
      <w:r w:rsidRPr="00D66B11">
        <w:rPr>
          <w:sz w:val="40"/>
          <w:szCs w:val="40"/>
          <w:rtl/>
        </w:rPr>
        <w:t>مر</w:t>
      </w:r>
      <w:r w:rsidRPr="00D66B11">
        <w:rPr>
          <w:rFonts w:hint="cs"/>
          <w:sz w:val="40"/>
          <w:szCs w:val="40"/>
          <w:rtl/>
        </w:rPr>
        <w:t>ٌ</w:t>
      </w:r>
      <w:r w:rsidRPr="00D66B11">
        <w:rPr>
          <w:sz w:val="40"/>
          <w:szCs w:val="40"/>
          <w:rtl/>
        </w:rPr>
        <w:t xml:space="preserve"> بضد هذا الشيء، ولكن ليس </w:t>
      </w:r>
      <w:r w:rsidR="0039495F" w:rsidRPr="00D66B11">
        <w:rPr>
          <w:sz w:val="40"/>
          <w:szCs w:val="40"/>
          <w:rtl/>
        </w:rPr>
        <w:t xml:space="preserve">هذا </w:t>
      </w:r>
      <w:r w:rsidRPr="00D66B11">
        <w:rPr>
          <w:sz w:val="40"/>
          <w:szCs w:val="40"/>
          <w:rtl/>
        </w:rPr>
        <w:t>على إطلاقه، وذلك أنَّ النهي عن الشيء أمر</w:t>
      </w:r>
      <w:r w:rsidRPr="00D66B11">
        <w:rPr>
          <w:rFonts w:hint="cs"/>
          <w:sz w:val="40"/>
          <w:szCs w:val="40"/>
          <w:rtl/>
        </w:rPr>
        <w:t>ٌ</w:t>
      </w:r>
      <w:r w:rsidRPr="00D66B11">
        <w:rPr>
          <w:sz w:val="40"/>
          <w:szCs w:val="40"/>
          <w:rtl/>
        </w:rPr>
        <w:t xml:space="preserve"> بضده إذا لم يكن له إلا ضد واحد، وأمَّا إذا تعددت أضداد المنهي عنه، فالنهي عن الشيء أمر بأحد أضداده لا بجميعها، وذلك لأن</w:t>
      </w:r>
      <w:r w:rsidRPr="00D66B11">
        <w:rPr>
          <w:rFonts w:hint="cs"/>
          <w:sz w:val="40"/>
          <w:szCs w:val="40"/>
          <w:rtl/>
        </w:rPr>
        <w:t>َّ</w:t>
      </w:r>
      <w:r w:rsidRPr="00D66B11">
        <w:rPr>
          <w:sz w:val="40"/>
          <w:szCs w:val="40"/>
          <w:rtl/>
        </w:rPr>
        <w:t xml:space="preserve"> الأمر به ليس مقصودًا لذاته، وإنما لامتناع عن المنهي عنه، وهو يت</w:t>
      </w:r>
      <w:r w:rsidR="00487EBA" w:rsidRPr="00D66B11">
        <w:rPr>
          <w:rFonts w:hint="cs"/>
          <w:sz w:val="40"/>
          <w:szCs w:val="40"/>
          <w:rtl/>
        </w:rPr>
        <w:t>ّ</w:t>
      </w:r>
      <w:r w:rsidRPr="00D66B11">
        <w:rPr>
          <w:sz w:val="40"/>
          <w:szCs w:val="40"/>
          <w:rtl/>
        </w:rPr>
        <w:t xml:space="preserve">حقق بمباشرة أحد أضداده، وهذا بخلاف الأمر؛ لأنه لا يتحقق فعله </w:t>
      </w:r>
      <w:r w:rsidRPr="00D66B11">
        <w:rPr>
          <w:rFonts w:hint="cs"/>
          <w:sz w:val="40"/>
          <w:szCs w:val="40"/>
          <w:rtl/>
        </w:rPr>
        <w:t xml:space="preserve">إلا </w:t>
      </w:r>
      <w:r w:rsidRPr="00D66B11">
        <w:rPr>
          <w:sz w:val="40"/>
          <w:szCs w:val="40"/>
          <w:rtl/>
        </w:rPr>
        <w:t>بالامتناع عن جميع أضداده</w:t>
      </w:r>
      <w:r w:rsidRPr="00D66B11">
        <w:rPr>
          <w:rFonts w:hint="cs"/>
          <w:sz w:val="40"/>
          <w:szCs w:val="40"/>
          <w:rtl/>
        </w:rPr>
        <w:t>.</w:t>
      </w:r>
    </w:p>
    <w:p w14:paraId="21E2FA81" w14:textId="60E975C9" w:rsidR="006254E6" w:rsidRPr="00D66B11" w:rsidRDefault="00AA1720" w:rsidP="0053291B">
      <w:pPr>
        <w:rPr>
          <w:sz w:val="40"/>
          <w:szCs w:val="40"/>
          <w:rtl/>
        </w:rPr>
      </w:pPr>
      <w:r w:rsidRPr="00D66B11">
        <w:rPr>
          <w:sz w:val="40"/>
          <w:szCs w:val="40"/>
          <w:rtl/>
        </w:rPr>
        <w:t>فالنَّهي عن الزنا مثلا</w:t>
      </w:r>
      <w:r w:rsidR="00934124" w:rsidRPr="00D66B11">
        <w:rPr>
          <w:rFonts w:hint="cs"/>
          <w:sz w:val="40"/>
          <w:szCs w:val="40"/>
          <w:rtl/>
        </w:rPr>
        <w:t>ً</w:t>
      </w:r>
      <w:r w:rsidRPr="00D66B11">
        <w:rPr>
          <w:sz w:val="40"/>
          <w:szCs w:val="40"/>
          <w:rtl/>
        </w:rPr>
        <w:t xml:space="preserve"> أَمرٌ بأحد أضداده التي تمنع من ف</w:t>
      </w:r>
      <w:r w:rsidR="006254E6" w:rsidRPr="00D66B11">
        <w:rPr>
          <w:rFonts w:hint="cs"/>
          <w:sz w:val="40"/>
          <w:szCs w:val="40"/>
          <w:rtl/>
        </w:rPr>
        <w:t>ِ</w:t>
      </w:r>
      <w:r w:rsidRPr="00D66B11">
        <w:rPr>
          <w:sz w:val="40"/>
          <w:szCs w:val="40"/>
          <w:rtl/>
        </w:rPr>
        <w:t>عله وهي كثيرة، منها: النكاح</w:t>
      </w:r>
      <w:r w:rsidR="005F6EA2" w:rsidRPr="00D66B11">
        <w:rPr>
          <w:rFonts w:hint="cs"/>
          <w:sz w:val="40"/>
          <w:szCs w:val="40"/>
          <w:rtl/>
        </w:rPr>
        <w:t>،</w:t>
      </w:r>
      <w:r w:rsidRPr="00D66B11">
        <w:rPr>
          <w:sz w:val="40"/>
          <w:szCs w:val="40"/>
          <w:rtl/>
        </w:rPr>
        <w:t xml:space="preserve"> والصوم</w:t>
      </w:r>
      <w:r w:rsidR="005F6EA2" w:rsidRPr="00D66B11">
        <w:rPr>
          <w:rFonts w:hint="cs"/>
          <w:sz w:val="40"/>
          <w:szCs w:val="40"/>
          <w:rtl/>
        </w:rPr>
        <w:t>،</w:t>
      </w:r>
      <w:r w:rsidRPr="00D66B11">
        <w:rPr>
          <w:sz w:val="40"/>
          <w:szCs w:val="40"/>
          <w:rtl/>
        </w:rPr>
        <w:t xml:space="preserve"> والص</w:t>
      </w:r>
      <w:r w:rsidR="004352CF" w:rsidRPr="00D66B11">
        <w:rPr>
          <w:rFonts w:hint="cs"/>
          <w:sz w:val="40"/>
          <w:szCs w:val="40"/>
          <w:rtl/>
        </w:rPr>
        <w:t>َّ</w:t>
      </w:r>
      <w:r w:rsidRPr="00D66B11">
        <w:rPr>
          <w:sz w:val="40"/>
          <w:szCs w:val="40"/>
          <w:rtl/>
        </w:rPr>
        <w:t>بر</w:t>
      </w:r>
      <w:r w:rsidR="005F6EA2" w:rsidRPr="00D66B11">
        <w:rPr>
          <w:rFonts w:hint="cs"/>
          <w:sz w:val="40"/>
          <w:szCs w:val="40"/>
          <w:rtl/>
        </w:rPr>
        <w:t>،</w:t>
      </w:r>
      <w:r w:rsidRPr="00D66B11">
        <w:rPr>
          <w:sz w:val="40"/>
          <w:szCs w:val="40"/>
          <w:rtl/>
        </w:rPr>
        <w:t xml:space="preserve"> ونحو ذلك، ولهذا قال النبي ﷺ: </w:t>
      </w:r>
      <w:r w:rsidRPr="00D66B11">
        <w:rPr>
          <w:color w:val="006600"/>
          <w:sz w:val="40"/>
          <w:szCs w:val="40"/>
          <w:rtl/>
        </w:rPr>
        <w:t>«يا مَعْشَرَ الشَّبَابِ، مَنِ اسْتَطَاعَ مِنْكُمُ البَاءَةَ فَلْيَتَزَوَّجْ، ومَن لَمْ يَسْتَطِعْ فَعليه بالصَّوْمِ؛ فإنَّه له وِجَا</w:t>
      </w:r>
      <w:r w:rsidRPr="00D66B11">
        <w:rPr>
          <w:rFonts w:hint="cs"/>
          <w:color w:val="006600"/>
          <w:sz w:val="40"/>
          <w:szCs w:val="40"/>
          <w:rtl/>
        </w:rPr>
        <w:t>ء</w:t>
      </w:r>
      <w:r w:rsidRPr="00D66B11">
        <w:rPr>
          <w:color w:val="006600"/>
          <w:sz w:val="40"/>
          <w:szCs w:val="40"/>
          <w:rtl/>
        </w:rPr>
        <w:t>»</w:t>
      </w:r>
      <w:r w:rsidRPr="00D66B11">
        <w:rPr>
          <w:rStyle w:val="a4"/>
          <w:sz w:val="40"/>
          <w:szCs w:val="40"/>
          <w:rtl/>
        </w:rPr>
        <w:footnoteReference w:id="1"/>
      </w:r>
      <w:r w:rsidRPr="00D66B11">
        <w:rPr>
          <w:sz w:val="40"/>
          <w:szCs w:val="40"/>
          <w:rtl/>
        </w:rPr>
        <w:t>.</w:t>
      </w:r>
    </w:p>
    <w:p w14:paraId="5B9B2583" w14:textId="0F94C92F" w:rsidR="005F6EA2" w:rsidRPr="00D66B11" w:rsidRDefault="00AA1720" w:rsidP="00AA1720">
      <w:pPr>
        <w:rPr>
          <w:sz w:val="40"/>
          <w:szCs w:val="40"/>
          <w:rtl/>
        </w:rPr>
      </w:pPr>
      <w:r w:rsidRPr="00D66B11">
        <w:rPr>
          <w:sz w:val="40"/>
          <w:szCs w:val="40"/>
          <w:rtl/>
        </w:rPr>
        <w:lastRenderedPageBreak/>
        <w:t xml:space="preserve">ثم قال المؤلف -رحمه الله-: </w:t>
      </w:r>
      <w:r w:rsidRPr="00D66B11">
        <w:rPr>
          <w:color w:val="3333FF"/>
          <w:sz w:val="40"/>
          <w:szCs w:val="40"/>
          <w:rtl/>
        </w:rPr>
        <w:t>(وَالنهْيُ: اسْتِدْعَاءُ التَّرْكِ بِالْقَوْلِ مِمَّنْ هُوَ دُونَهُ عَلَى سبِيلِ الْوُجُوبِ</w:t>
      </w:r>
      <w:r w:rsidR="006254E6" w:rsidRPr="00D66B11">
        <w:rPr>
          <w:rFonts w:hint="cs"/>
          <w:color w:val="3333FF"/>
          <w:sz w:val="40"/>
          <w:szCs w:val="40"/>
          <w:rtl/>
        </w:rPr>
        <w:t>،</w:t>
      </w:r>
      <w:r w:rsidR="006254E6" w:rsidRPr="00D66B11">
        <w:rPr>
          <w:color w:val="3333FF"/>
          <w:sz w:val="40"/>
          <w:szCs w:val="40"/>
          <w:rtl/>
        </w:rPr>
        <w:t xml:space="preserve"> ويد</w:t>
      </w:r>
      <w:r w:rsidR="00A6146B" w:rsidRPr="00D66B11">
        <w:rPr>
          <w:rFonts w:hint="cs"/>
          <w:color w:val="3333FF"/>
          <w:sz w:val="40"/>
          <w:szCs w:val="40"/>
          <w:rtl/>
        </w:rPr>
        <w:t>ّ</w:t>
      </w:r>
      <w:r w:rsidR="006254E6" w:rsidRPr="00D66B11">
        <w:rPr>
          <w:color w:val="3333FF"/>
          <w:sz w:val="40"/>
          <w:szCs w:val="40"/>
          <w:rtl/>
        </w:rPr>
        <w:t>ل على فساد المنهي عنه</w:t>
      </w:r>
      <w:r w:rsidRPr="00D66B11">
        <w:rPr>
          <w:color w:val="3333FF"/>
          <w:sz w:val="40"/>
          <w:szCs w:val="40"/>
          <w:rtl/>
        </w:rPr>
        <w:t>)</w:t>
      </w:r>
      <w:r w:rsidR="005F6EA2" w:rsidRPr="00D66B11">
        <w:rPr>
          <w:rFonts w:hint="cs"/>
          <w:sz w:val="40"/>
          <w:szCs w:val="40"/>
          <w:rtl/>
        </w:rPr>
        <w:t>.</w:t>
      </w:r>
    </w:p>
    <w:p w14:paraId="590076BD" w14:textId="62AA1645" w:rsidR="005F6EA2" w:rsidRPr="00D66B11" w:rsidRDefault="00AA1720" w:rsidP="00AA1720">
      <w:pPr>
        <w:rPr>
          <w:sz w:val="40"/>
          <w:szCs w:val="40"/>
          <w:rtl/>
        </w:rPr>
      </w:pPr>
      <w:r w:rsidRPr="00D66B11">
        <w:rPr>
          <w:sz w:val="40"/>
          <w:szCs w:val="40"/>
          <w:rtl/>
        </w:rPr>
        <w:t>الن</w:t>
      </w:r>
      <w:r w:rsidR="00B92706" w:rsidRPr="00D66B11">
        <w:rPr>
          <w:rFonts w:hint="cs"/>
          <w:sz w:val="40"/>
          <w:szCs w:val="40"/>
          <w:rtl/>
        </w:rPr>
        <w:t>ّ</w:t>
      </w:r>
      <w:r w:rsidRPr="00D66B11">
        <w:rPr>
          <w:sz w:val="40"/>
          <w:szCs w:val="40"/>
          <w:rtl/>
        </w:rPr>
        <w:t>هي ق</w:t>
      </w:r>
      <w:r w:rsidR="005F6EA2" w:rsidRPr="00D66B11">
        <w:rPr>
          <w:rFonts w:hint="cs"/>
          <w:sz w:val="40"/>
          <w:szCs w:val="40"/>
          <w:rtl/>
        </w:rPr>
        <w:t>َ</w:t>
      </w:r>
      <w:r w:rsidRPr="00D66B11">
        <w:rPr>
          <w:sz w:val="40"/>
          <w:szCs w:val="40"/>
          <w:rtl/>
        </w:rPr>
        <w:t>سيم</w:t>
      </w:r>
      <w:r w:rsidR="005F6EA2" w:rsidRPr="00D66B11">
        <w:rPr>
          <w:rFonts w:hint="cs"/>
          <w:sz w:val="40"/>
          <w:szCs w:val="40"/>
          <w:rtl/>
        </w:rPr>
        <w:t>ُ</w:t>
      </w:r>
      <w:r w:rsidRPr="00D66B11">
        <w:rPr>
          <w:sz w:val="40"/>
          <w:szCs w:val="40"/>
          <w:rtl/>
        </w:rPr>
        <w:t xml:space="preserve"> الأمر؛ لأن</w:t>
      </w:r>
      <w:r w:rsidR="005F6EA2" w:rsidRPr="00D66B11">
        <w:rPr>
          <w:rFonts w:hint="cs"/>
          <w:sz w:val="40"/>
          <w:szCs w:val="40"/>
          <w:rtl/>
        </w:rPr>
        <w:t>َّ</w:t>
      </w:r>
      <w:r w:rsidRPr="00D66B11">
        <w:rPr>
          <w:sz w:val="40"/>
          <w:szCs w:val="40"/>
          <w:rtl/>
        </w:rPr>
        <w:t xml:space="preserve"> الأمر</w:t>
      </w:r>
      <w:r w:rsidR="005F6EA2" w:rsidRPr="00D66B11">
        <w:rPr>
          <w:rFonts w:hint="cs"/>
          <w:sz w:val="40"/>
          <w:szCs w:val="40"/>
          <w:rtl/>
        </w:rPr>
        <w:t>َ</w:t>
      </w:r>
      <w:r w:rsidRPr="00D66B11">
        <w:rPr>
          <w:sz w:val="40"/>
          <w:szCs w:val="40"/>
          <w:rtl/>
        </w:rPr>
        <w:t xml:space="preserve"> طلب الفعل و</w:t>
      </w:r>
      <w:r w:rsidR="005F6EA2" w:rsidRPr="00D66B11">
        <w:rPr>
          <w:rFonts w:hint="cs"/>
          <w:sz w:val="40"/>
          <w:szCs w:val="40"/>
          <w:rtl/>
        </w:rPr>
        <w:t>الإ</w:t>
      </w:r>
      <w:r w:rsidRPr="00D66B11">
        <w:rPr>
          <w:sz w:val="40"/>
          <w:szCs w:val="40"/>
          <w:rtl/>
        </w:rPr>
        <w:t>يجا</w:t>
      </w:r>
      <w:r w:rsidR="005F6EA2" w:rsidRPr="00D66B11">
        <w:rPr>
          <w:rFonts w:hint="cs"/>
          <w:sz w:val="40"/>
          <w:szCs w:val="40"/>
          <w:rtl/>
        </w:rPr>
        <w:t>د</w:t>
      </w:r>
      <w:r w:rsidRPr="00D66B11">
        <w:rPr>
          <w:sz w:val="40"/>
          <w:szCs w:val="40"/>
          <w:rtl/>
        </w:rPr>
        <w:t xml:space="preserve">، </w:t>
      </w:r>
      <w:r w:rsidR="005F6EA2" w:rsidRPr="00D66B11">
        <w:rPr>
          <w:rFonts w:hint="cs"/>
          <w:sz w:val="40"/>
          <w:szCs w:val="40"/>
          <w:rtl/>
        </w:rPr>
        <w:t>والنَّهي</w:t>
      </w:r>
      <w:r w:rsidR="00DF297E" w:rsidRPr="00D66B11">
        <w:rPr>
          <w:rFonts w:hint="cs"/>
          <w:sz w:val="40"/>
          <w:szCs w:val="40"/>
          <w:rtl/>
        </w:rPr>
        <w:t xml:space="preserve"> طلب الترك</w:t>
      </w:r>
      <w:r w:rsidR="00B117A5" w:rsidRPr="00D66B11">
        <w:rPr>
          <w:rFonts w:hint="cs"/>
          <w:sz w:val="40"/>
          <w:szCs w:val="40"/>
          <w:rtl/>
        </w:rPr>
        <w:t>،</w:t>
      </w:r>
      <w:r w:rsidR="00DF297E" w:rsidRPr="00D66B11">
        <w:rPr>
          <w:rFonts w:hint="cs"/>
          <w:sz w:val="40"/>
          <w:szCs w:val="40"/>
          <w:rtl/>
        </w:rPr>
        <w:t xml:space="preserve"> والنَّهي</w:t>
      </w:r>
      <w:r w:rsidR="005F6EA2" w:rsidRPr="00D66B11">
        <w:rPr>
          <w:rFonts w:hint="cs"/>
          <w:sz w:val="40"/>
          <w:szCs w:val="40"/>
          <w:rtl/>
        </w:rPr>
        <w:t xml:space="preserve"> </w:t>
      </w:r>
      <w:r w:rsidRPr="00D66B11">
        <w:rPr>
          <w:sz w:val="40"/>
          <w:szCs w:val="40"/>
          <w:rtl/>
        </w:rPr>
        <w:t>في الل</w:t>
      </w:r>
      <w:r w:rsidR="00B117A5" w:rsidRPr="00D66B11">
        <w:rPr>
          <w:rFonts w:hint="cs"/>
          <w:sz w:val="40"/>
          <w:szCs w:val="40"/>
          <w:rtl/>
        </w:rPr>
        <w:t>ّ</w:t>
      </w:r>
      <w:r w:rsidRPr="00D66B11">
        <w:rPr>
          <w:sz w:val="40"/>
          <w:szCs w:val="40"/>
          <w:rtl/>
        </w:rPr>
        <w:t>غة هو: الك</w:t>
      </w:r>
      <w:r w:rsidR="00B92706" w:rsidRPr="00D66B11">
        <w:rPr>
          <w:rFonts w:hint="cs"/>
          <w:sz w:val="40"/>
          <w:szCs w:val="40"/>
          <w:rtl/>
        </w:rPr>
        <w:t>َّ</w:t>
      </w:r>
      <w:r w:rsidRPr="00D66B11">
        <w:rPr>
          <w:sz w:val="40"/>
          <w:szCs w:val="40"/>
          <w:rtl/>
        </w:rPr>
        <w:t>ف والامتناع والترك، وأم</w:t>
      </w:r>
      <w:r w:rsidR="005F6EA2" w:rsidRPr="00D66B11">
        <w:rPr>
          <w:rFonts w:hint="cs"/>
          <w:sz w:val="40"/>
          <w:szCs w:val="40"/>
          <w:rtl/>
        </w:rPr>
        <w:t>َّ</w:t>
      </w:r>
      <w:r w:rsidRPr="00D66B11">
        <w:rPr>
          <w:sz w:val="40"/>
          <w:szCs w:val="40"/>
          <w:rtl/>
        </w:rPr>
        <w:t>ا اصطلاح</w:t>
      </w:r>
      <w:r w:rsidR="005F6EA2" w:rsidRPr="00D66B11">
        <w:rPr>
          <w:rFonts w:hint="cs"/>
          <w:sz w:val="40"/>
          <w:szCs w:val="40"/>
          <w:rtl/>
        </w:rPr>
        <w:t>ً</w:t>
      </w:r>
      <w:r w:rsidRPr="00D66B11">
        <w:rPr>
          <w:sz w:val="40"/>
          <w:szCs w:val="40"/>
          <w:rtl/>
        </w:rPr>
        <w:t>ا فعر</w:t>
      </w:r>
      <w:r w:rsidR="006254E6" w:rsidRPr="00D66B11">
        <w:rPr>
          <w:rFonts w:hint="cs"/>
          <w:sz w:val="40"/>
          <w:szCs w:val="40"/>
          <w:rtl/>
        </w:rPr>
        <w:t>َّ</w:t>
      </w:r>
      <w:r w:rsidRPr="00D66B11">
        <w:rPr>
          <w:sz w:val="40"/>
          <w:szCs w:val="40"/>
          <w:rtl/>
        </w:rPr>
        <w:t xml:space="preserve">فه المؤلف بقوله: </w:t>
      </w:r>
      <w:r w:rsidRPr="00D66B11">
        <w:rPr>
          <w:color w:val="3333FF"/>
          <w:sz w:val="40"/>
          <w:szCs w:val="40"/>
          <w:rtl/>
        </w:rPr>
        <w:t>(اسْتِدْعَاءُ التَّرْكِ بِالْقَوْلِ مِمَّنْ هُوَ دُونَهُ عَلَى سبِيلِ الْوُجُوبِ)</w:t>
      </w:r>
      <w:r w:rsidR="005F6EA2" w:rsidRPr="00D66B11">
        <w:rPr>
          <w:rFonts w:hint="cs"/>
          <w:sz w:val="40"/>
          <w:szCs w:val="40"/>
          <w:rtl/>
        </w:rPr>
        <w:t>.</w:t>
      </w:r>
    </w:p>
    <w:p w14:paraId="3F9EFD1C" w14:textId="58DDF3ED" w:rsidR="00AA1720" w:rsidRPr="00D66B11" w:rsidRDefault="005F6EA2" w:rsidP="00AA1720">
      <w:pPr>
        <w:rPr>
          <w:sz w:val="40"/>
          <w:szCs w:val="40"/>
          <w:rtl/>
        </w:rPr>
      </w:pPr>
      <w:r w:rsidRPr="00D66B11">
        <w:rPr>
          <w:rFonts w:hint="cs"/>
          <w:sz w:val="40"/>
          <w:szCs w:val="40"/>
          <w:rtl/>
        </w:rPr>
        <w:t xml:space="preserve">فقوله: </w:t>
      </w:r>
      <w:r w:rsidRPr="00D66B11">
        <w:rPr>
          <w:rFonts w:hint="cs"/>
          <w:color w:val="3333FF"/>
          <w:sz w:val="40"/>
          <w:szCs w:val="40"/>
          <w:rtl/>
        </w:rPr>
        <w:t>(</w:t>
      </w:r>
      <w:r w:rsidRPr="00D66B11">
        <w:rPr>
          <w:color w:val="3333FF"/>
          <w:sz w:val="40"/>
          <w:szCs w:val="40"/>
          <w:rtl/>
        </w:rPr>
        <w:t>اسْتِدْعَاءُ التَّرْكِ</w:t>
      </w:r>
      <w:r w:rsidRPr="00D66B11">
        <w:rPr>
          <w:rFonts w:hint="cs"/>
          <w:color w:val="3333FF"/>
          <w:sz w:val="40"/>
          <w:szCs w:val="40"/>
          <w:rtl/>
        </w:rPr>
        <w:t>)</w:t>
      </w:r>
      <w:r w:rsidRPr="00D66B11">
        <w:rPr>
          <w:rFonts w:hint="cs"/>
          <w:sz w:val="40"/>
          <w:szCs w:val="40"/>
          <w:rtl/>
        </w:rPr>
        <w:t xml:space="preserve"> </w:t>
      </w:r>
      <w:r w:rsidR="00AA1720" w:rsidRPr="00D66B11">
        <w:rPr>
          <w:sz w:val="40"/>
          <w:szCs w:val="40"/>
          <w:rtl/>
        </w:rPr>
        <w:t xml:space="preserve">الاستدعاء هو الطلب، وقوله: </w:t>
      </w:r>
      <w:r w:rsidR="00AA1720" w:rsidRPr="00D66B11">
        <w:rPr>
          <w:color w:val="3333FF"/>
          <w:sz w:val="40"/>
          <w:szCs w:val="40"/>
          <w:rtl/>
        </w:rPr>
        <w:t>(الت</w:t>
      </w:r>
      <w:r w:rsidR="00CB27DF" w:rsidRPr="00D66B11">
        <w:rPr>
          <w:rFonts w:hint="cs"/>
          <w:color w:val="3333FF"/>
          <w:sz w:val="40"/>
          <w:szCs w:val="40"/>
          <w:rtl/>
        </w:rPr>
        <w:t>ّ</w:t>
      </w:r>
      <w:r w:rsidR="00AA1720" w:rsidRPr="00D66B11">
        <w:rPr>
          <w:color w:val="3333FF"/>
          <w:sz w:val="40"/>
          <w:szCs w:val="40"/>
          <w:rtl/>
        </w:rPr>
        <w:t>رك)</w:t>
      </w:r>
      <w:r w:rsidR="00AA1720" w:rsidRPr="00D66B11">
        <w:rPr>
          <w:sz w:val="40"/>
          <w:szCs w:val="40"/>
          <w:rtl/>
        </w:rPr>
        <w:t xml:space="preserve"> خرج به الأمر، وقوله: </w:t>
      </w:r>
      <w:r w:rsidR="00AA1720" w:rsidRPr="00D66B11">
        <w:rPr>
          <w:color w:val="3333FF"/>
          <w:sz w:val="40"/>
          <w:szCs w:val="40"/>
          <w:rtl/>
        </w:rPr>
        <w:t>(بالقول)</w:t>
      </w:r>
      <w:r w:rsidR="00AA1720" w:rsidRPr="00D66B11">
        <w:rPr>
          <w:sz w:val="40"/>
          <w:szCs w:val="40"/>
          <w:rtl/>
        </w:rPr>
        <w:t xml:space="preserve"> هذا قيد، في</w:t>
      </w:r>
      <w:r w:rsidRPr="00D66B11">
        <w:rPr>
          <w:rFonts w:hint="cs"/>
          <w:sz w:val="40"/>
          <w:szCs w:val="40"/>
          <w:rtl/>
        </w:rPr>
        <w:t>ُ</w:t>
      </w:r>
      <w:r w:rsidR="00AA1720" w:rsidRPr="00D66B11">
        <w:rPr>
          <w:sz w:val="40"/>
          <w:szCs w:val="40"/>
          <w:rtl/>
        </w:rPr>
        <w:t xml:space="preserve">خرج ما </w:t>
      </w:r>
      <w:r w:rsidR="002414A2" w:rsidRPr="00D66B11">
        <w:rPr>
          <w:rFonts w:hint="cs"/>
          <w:sz w:val="40"/>
          <w:szCs w:val="40"/>
          <w:rtl/>
        </w:rPr>
        <w:t xml:space="preserve">دلَّ </w:t>
      </w:r>
      <w:r w:rsidR="00AA1720" w:rsidRPr="00D66B11">
        <w:rPr>
          <w:sz w:val="40"/>
          <w:szCs w:val="40"/>
          <w:rtl/>
        </w:rPr>
        <w:t>على الن</w:t>
      </w:r>
      <w:r w:rsidR="00CB27DF" w:rsidRPr="00D66B11">
        <w:rPr>
          <w:rFonts w:hint="cs"/>
          <w:sz w:val="40"/>
          <w:szCs w:val="40"/>
          <w:rtl/>
        </w:rPr>
        <w:t>ّ</w:t>
      </w:r>
      <w:r w:rsidR="00AA1720" w:rsidRPr="00D66B11">
        <w:rPr>
          <w:sz w:val="40"/>
          <w:szCs w:val="40"/>
          <w:rtl/>
        </w:rPr>
        <w:t>هي بغير القول، كالإشارة</w:t>
      </w:r>
      <w:r w:rsidR="002414A2" w:rsidRPr="00D66B11">
        <w:rPr>
          <w:rFonts w:hint="cs"/>
          <w:sz w:val="40"/>
          <w:szCs w:val="40"/>
          <w:rtl/>
        </w:rPr>
        <w:t>،</w:t>
      </w:r>
      <w:r w:rsidR="00AA1720" w:rsidRPr="00D66B11">
        <w:rPr>
          <w:sz w:val="40"/>
          <w:szCs w:val="40"/>
          <w:rtl/>
        </w:rPr>
        <w:t xml:space="preserve"> والكتابة</w:t>
      </w:r>
      <w:r w:rsidR="002414A2" w:rsidRPr="00D66B11">
        <w:rPr>
          <w:rFonts w:hint="cs"/>
          <w:sz w:val="40"/>
          <w:szCs w:val="40"/>
          <w:rtl/>
        </w:rPr>
        <w:t>،</w:t>
      </w:r>
      <w:r w:rsidR="00AA1720" w:rsidRPr="00D66B11">
        <w:rPr>
          <w:sz w:val="40"/>
          <w:szCs w:val="40"/>
          <w:rtl/>
        </w:rPr>
        <w:t xml:space="preserve"> ونحو</w:t>
      </w:r>
      <w:r w:rsidRPr="00D66B11">
        <w:rPr>
          <w:rFonts w:hint="cs"/>
          <w:sz w:val="40"/>
          <w:szCs w:val="40"/>
          <w:rtl/>
        </w:rPr>
        <w:t xml:space="preserve"> ذلك،</w:t>
      </w:r>
      <w:r w:rsidR="00AA1720" w:rsidRPr="00D66B11">
        <w:rPr>
          <w:sz w:val="40"/>
          <w:szCs w:val="40"/>
          <w:rtl/>
        </w:rPr>
        <w:t xml:space="preserve"> فإنَّ ذلك لا ي</w:t>
      </w:r>
      <w:r w:rsidRPr="00D66B11">
        <w:rPr>
          <w:rFonts w:hint="cs"/>
          <w:sz w:val="40"/>
          <w:szCs w:val="40"/>
          <w:rtl/>
        </w:rPr>
        <w:t>ُ</w:t>
      </w:r>
      <w:r w:rsidR="00AA1720" w:rsidRPr="00D66B11">
        <w:rPr>
          <w:sz w:val="40"/>
          <w:szCs w:val="40"/>
          <w:rtl/>
        </w:rPr>
        <w:t>سمى نهيًا اصطلاحًا، وإن دل</w:t>
      </w:r>
      <w:r w:rsidR="002414A2" w:rsidRPr="00D66B11">
        <w:rPr>
          <w:rFonts w:hint="cs"/>
          <w:sz w:val="40"/>
          <w:szCs w:val="40"/>
          <w:rtl/>
        </w:rPr>
        <w:t>َّ</w:t>
      </w:r>
      <w:r w:rsidR="00AA1720" w:rsidRPr="00D66B11">
        <w:rPr>
          <w:sz w:val="40"/>
          <w:szCs w:val="40"/>
          <w:rtl/>
        </w:rPr>
        <w:t xml:space="preserve"> على النَّهي.</w:t>
      </w:r>
    </w:p>
    <w:p w14:paraId="5160E9C5" w14:textId="58AA4B7B" w:rsidR="00AA1720" w:rsidRPr="00D66B11" w:rsidRDefault="00AA1720" w:rsidP="00AA1720">
      <w:pPr>
        <w:rPr>
          <w:sz w:val="40"/>
          <w:szCs w:val="40"/>
          <w:rtl/>
        </w:rPr>
      </w:pPr>
      <w:r w:rsidRPr="00D66B11">
        <w:rPr>
          <w:sz w:val="40"/>
          <w:szCs w:val="40"/>
          <w:rtl/>
        </w:rPr>
        <w:t xml:space="preserve">وقوله: </w:t>
      </w:r>
      <w:r w:rsidRPr="00D66B11">
        <w:rPr>
          <w:color w:val="3333FF"/>
          <w:sz w:val="40"/>
          <w:szCs w:val="40"/>
          <w:rtl/>
        </w:rPr>
        <w:t>(على سبيل الوجوب)</w:t>
      </w:r>
      <w:r w:rsidRPr="00D66B11">
        <w:rPr>
          <w:sz w:val="40"/>
          <w:szCs w:val="40"/>
          <w:rtl/>
        </w:rPr>
        <w:t xml:space="preserve"> أي: وجوب</w:t>
      </w:r>
      <w:r w:rsidR="002E2EDC" w:rsidRPr="00D66B11">
        <w:rPr>
          <w:rFonts w:hint="cs"/>
          <w:sz w:val="40"/>
          <w:szCs w:val="40"/>
          <w:rtl/>
        </w:rPr>
        <w:t>ِ</w:t>
      </w:r>
      <w:r w:rsidRPr="00D66B11">
        <w:rPr>
          <w:sz w:val="40"/>
          <w:szCs w:val="40"/>
          <w:rtl/>
        </w:rPr>
        <w:t xml:space="preserve"> ترك المنهي عنه، ووجوب</w:t>
      </w:r>
      <w:r w:rsidR="002E2EDC" w:rsidRPr="00D66B11">
        <w:rPr>
          <w:rFonts w:hint="cs"/>
          <w:sz w:val="40"/>
          <w:szCs w:val="40"/>
          <w:rtl/>
        </w:rPr>
        <w:t>ُ</w:t>
      </w:r>
      <w:r w:rsidRPr="00D66B11">
        <w:rPr>
          <w:sz w:val="40"/>
          <w:szCs w:val="40"/>
          <w:rtl/>
        </w:rPr>
        <w:t xml:space="preserve"> ترك المنهي عنه يقتضي الت</w:t>
      </w:r>
      <w:r w:rsidR="00F2725B" w:rsidRPr="00D66B11">
        <w:rPr>
          <w:rFonts w:hint="cs"/>
          <w:sz w:val="40"/>
          <w:szCs w:val="40"/>
          <w:rtl/>
        </w:rPr>
        <w:t>ّ</w:t>
      </w:r>
      <w:r w:rsidRPr="00D66B11">
        <w:rPr>
          <w:sz w:val="40"/>
          <w:szCs w:val="40"/>
          <w:rtl/>
        </w:rPr>
        <w:t>حريم، فدل</w:t>
      </w:r>
      <w:r w:rsidR="005F6EA2" w:rsidRPr="00D66B11">
        <w:rPr>
          <w:rFonts w:hint="cs"/>
          <w:sz w:val="40"/>
          <w:szCs w:val="40"/>
          <w:rtl/>
        </w:rPr>
        <w:t>َّ</w:t>
      </w:r>
      <w:r w:rsidRPr="00D66B11">
        <w:rPr>
          <w:sz w:val="40"/>
          <w:szCs w:val="40"/>
          <w:rtl/>
        </w:rPr>
        <w:t xml:space="preserve"> هذا على أن</w:t>
      </w:r>
      <w:r w:rsidR="005F6EA2" w:rsidRPr="00D66B11">
        <w:rPr>
          <w:rFonts w:hint="cs"/>
          <w:sz w:val="40"/>
          <w:szCs w:val="40"/>
          <w:rtl/>
        </w:rPr>
        <w:t>َّ</w:t>
      </w:r>
      <w:r w:rsidRPr="00D66B11">
        <w:rPr>
          <w:sz w:val="40"/>
          <w:szCs w:val="40"/>
          <w:rtl/>
        </w:rPr>
        <w:t xml:space="preserve"> النَّهي يقتضي التحريم، وهذا هو الذي رج</w:t>
      </w:r>
      <w:r w:rsidR="007D53ED" w:rsidRPr="00D66B11">
        <w:rPr>
          <w:rFonts w:hint="cs"/>
          <w:sz w:val="40"/>
          <w:szCs w:val="40"/>
          <w:rtl/>
        </w:rPr>
        <w:t>ّ</w:t>
      </w:r>
      <w:r w:rsidRPr="00D66B11">
        <w:rPr>
          <w:sz w:val="40"/>
          <w:szCs w:val="40"/>
          <w:rtl/>
        </w:rPr>
        <w:t>حه المؤلف -رحمه الله-، وهذا القول هو الراجح، وهو مذهب الجمهور، أن</w:t>
      </w:r>
      <w:r w:rsidR="006254E6" w:rsidRPr="00D66B11">
        <w:rPr>
          <w:rFonts w:hint="cs"/>
          <w:sz w:val="40"/>
          <w:szCs w:val="40"/>
          <w:rtl/>
        </w:rPr>
        <w:t>َّ</w:t>
      </w:r>
      <w:r w:rsidRPr="00D66B11">
        <w:rPr>
          <w:sz w:val="40"/>
          <w:szCs w:val="40"/>
          <w:rtl/>
        </w:rPr>
        <w:t xml:space="preserve"> الأصل في النهي الت</w:t>
      </w:r>
      <w:r w:rsidR="002E2EDC" w:rsidRPr="00D66B11">
        <w:rPr>
          <w:rFonts w:hint="cs"/>
          <w:sz w:val="40"/>
          <w:szCs w:val="40"/>
          <w:rtl/>
        </w:rPr>
        <w:t>ّ</w:t>
      </w:r>
      <w:r w:rsidRPr="00D66B11">
        <w:rPr>
          <w:sz w:val="40"/>
          <w:szCs w:val="40"/>
          <w:rtl/>
        </w:rPr>
        <w:t>حريم، ومما يد</w:t>
      </w:r>
      <w:r w:rsidR="007D53ED" w:rsidRPr="00D66B11">
        <w:rPr>
          <w:rFonts w:hint="cs"/>
          <w:sz w:val="40"/>
          <w:szCs w:val="40"/>
          <w:rtl/>
        </w:rPr>
        <w:t>ّ</w:t>
      </w:r>
      <w:r w:rsidRPr="00D66B11">
        <w:rPr>
          <w:sz w:val="40"/>
          <w:szCs w:val="40"/>
          <w:rtl/>
        </w:rPr>
        <w:t>ل على أنَّ الأصل في الن</w:t>
      </w:r>
      <w:r w:rsidR="007D53ED" w:rsidRPr="00D66B11">
        <w:rPr>
          <w:rFonts w:hint="cs"/>
          <w:sz w:val="40"/>
          <w:szCs w:val="40"/>
          <w:rtl/>
        </w:rPr>
        <w:t>ّ</w:t>
      </w:r>
      <w:r w:rsidRPr="00D66B11">
        <w:rPr>
          <w:sz w:val="40"/>
          <w:szCs w:val="40"/>
          <w:rtl/>
        </w:rPr>
        <w:t>هي الت</w:t>
      </w:r>
      <w:r w:rsidR="007D53ED" w:rsidRPr="00D66B11">
        <w:rPr>
          <w:rFonts w:hint="cs"/>
          <w:sz w:val="40"/>
          <w:szCs w:val="40"/>
          <w:rtl/>
        </w:rPr>
        <w:t>ّ</w:t>
      </w:r>
      <w:r w:rsidRPr="00D66B11">
        <w:rPr>
          <w:sz w:val="40"/>
          <w:szCs w:val="40"/>
          <w:rtl/>
        </w:rPr>
        <w:t>حريم:</w:t>
      </w:r>
    </w:p>
    <w:p w14:paraId="40D88250" w14:textId="22FA6950" w:rsidR="006254E6" w:rsidRPr="00D66B11" w:rsidRDefault="00AA1720" w:rsidP="00AA1720">
      <w:pPr>
        <w:rPr>
          <w:sz w:val="40"/>
          <w:szCs w:val="40"/>
          <w:rtl/>
        </w:rPr>
      </w:pPr>
      <w:r w:rsidRPr="00D66B11">
        <w:rPr>
          <w:sz w:val="40"/>
          <w:szCs w:val="40"/>
          <w:rtl/>
        </w:rPr>
        <w:t>أولا: قول الله -عز</w:t>
      </w:r>
      <w:r w:rsidR="00DF5A3E" w:rsidRPr="00D66B11">
        <w:rPr>
          <w:rFonts w:hint="cs"/>
          <w:sz w:val="40"/>
          <w:szCs w:val="40"/>
          <w:rtl/>
        </w:rPr>
        <w:t>ّ</w:t>
      </w:r>
      <w:r w:rsidRPr="00D66B11">
        <w:rPr>
          <w:sz w:val="40"/>
          <w:szCs w:val="40"/>
          <w:rtl/>
        </w:rPr>
        <w:t xml:space="preserve"> وجل-</w:t>
      </w:r>
      <w:proofErr w:type="gramStart"/>
      <w:r w:rsidRPr="00D66B11">
        <w:rPr>
          <w:sz w:val="40"/>
          <w:szCs w:val="40"/>
          <w:rtl/>
        </w:rPr>
        <w:t xml:space="preserve">: </w:t>
      </w:r>
      <w:r w:rsidRPr="00D66B11">
        <w:rPr>
          <w:color w:val="FF0000"/>
          <w:sz w:val="40"/>
          <w:szCs w:val="40"/>
          <w:rtl/>
        </w:rPr>
        <w:t>﴿وَمَا</w:t>
      </w:r>
      <w:proofErr w:type="gramEnd"/>
      <w:r w:rsidRPr="00D66B11">
        <w:rPr>
          <w:color w:val="FF0000"/>
          <w:sz w:val="40"/>
          <w:szCs w:val="40"/>
          <w:rtl/>
        </w:rPr>
        <w:t xml:space="preserve"> آتَاكُمُ الرَّسُولُ فَخُذُوهُ وَمَا نَهَاكُمْ عَنْهُ فَانتَهُوا﴾</w:t>
      </w:r>
      <w:r w:rsidRPr="00D66B11">
        <w:rPr>
          <w:sz w:val="40"/>
          <w:szCs w:val="40"/>
          <w:rtl/>
        </w:rPr>
        <w:t xml:space="preserve"> [الحشر:7]</w:t>
      </w:r>
      <w:r w:rsidR="006254E6" w:rsidRPr="00D66B11">
        <w:rPr>
          <w:rFonts w:hint="cs"/>
          <w:sz w:val="40"/>
          <w:szCs w:val="40"/>
          <w:rtl/>
        </w:rPr>
        <w:t>.</w:t>
      </w:r>
    </w:p>
    <w:p w14:paraId="1B57FE34" w14:textId="3508E042" w:rsidR="004106A9" w:rsidRPr="00D66B11" w:rsidRDefault="006254E6" w:rsidP="00C24078">
      <w:pPr>
        <w:rPr>
          <w:sz w:val="40"/>
          <w:szCs w:val="40"/>
          <w:rtl/>
        </w:rPr>
      </w:pPr>
      <w:r w:rsidRPr="00D66B11">
        <w:rPr>
          <w:rFonts w:hint="cs"/>
          <w:sz w:val="40"/>
          <w:szCs w:val="40"/>
          <w:rtl/>
        </w:rPr>
        <w:t>ثانيًا: قول</w:t>
      </w:r>
      <w:r w:rsidR="00AA1720" w:rsidRPr="00D66B11">
        <w:rPr>
          <w:sz w:val="40"/>
          <w:szCs w:val="40"/>
          <w:rtl/>
        </w:rPr>
        <w:t xml:space="preserve"> النبي ﷺ: </w:t>
      </w:r>
      <w:r w:rsidR="00AA1720" w:rsidRPr="00D66B11">
        <w:rPr>
          <w:color w:val="006600"/>
          <w:sz w:val="40"/>
          <w:szCs w:val="40"/>
          <w:rtl/>
        </w:rPr>
        <w:t>«ما نَهَيْتُكُمْ عنْه فَاجْتَنِبُوهُ، وَما أَمَرْتُكُمْ به فَافْعَلُوا منه ما اسْتَطَعْتُمْ»</w:t>
      </w:r>
      <w:r w:rsidR="00AA1720" w:rsidRPr="00D66B11">
        <w:rPr>
          <w:rStyle w:val="a4"/>
          <w:sz w:val="40"/>
          <w:szCs w:val="40"/>
          <w:rtl/>
        </w:rPr>
        <w:footnoteReference w:id="2"/>
      </w:r>
      <w:r w:rsidR="00AA1720" w:rsidRPr="00D66B11">
        <w:rPr>
          <w:sz w:val="40"/>
          <w:szCs w:val="40"/>
          <w:rtl/>
        </w:rPr>
        <w:t>،</w:t>
      </w:r>
      <w:r w:rsidR="00C24078" w:rsidRPr="00D66B11">
        <w:rPr>
          <w:rFonts w:hint="cs"/>
          <w:sz w:val="40"/>
          <w:szCs w:val="40"/>
          <w:rtl/>
        </w:rPr>
        <w:t xml:space="preserve"> </w:t>
      </w:r>
      <w:r w:rsidR="00AA1720" w:rsidRPr="00D66B11">
        <w:rPr>
          <w:sz w:val="40"/>
          <w:szCs w:val="40"/>
          <w:rtl/>
        </w:rPr>
        <w:t>فدل</w:t>
      </w:r>
      <w:r w:rsidR="005F6EA2" w:rsidRPr="00D66B11">
        <w:rPr>
          <w:rFonts w:hint="cs"/>
          <w:sz w:val="40"/>
          <w:szCs w:val="40"/>
          <w:rtl/>
        </w:rPr>
        <w:t>َّ</w:t>
      </w:r>
      <w:r w:rsidR="00AA1720" w:rsidRPr="00D66B11">
        <w:rPr>
          <w:sz w:val="40"/>
          <w:szCs w:val="40"/>
          <w:rtl/>
        </w:rPr>
        <w:t xml:space="preserve"> هذا على أنَّ الأصل في النَّهي التحريم.</w:t>
      </w:r>
    </w:p>
    <w:p w14:paraId="2B5DFF7D" w14:textId="07E587AC" w:rsidR="005F6EA2" w:rsidRPr="00D66B11" w:rsidRDefault="00AA1720" w:rsidP="00C24078">
      <w:pPr>
        <w:rPr>
          <w:sz w:val="40"/>
          <w:szCs w:val="40"/>
          <w:rtl/>
        </w:rPr>
      </w:pPr>
      <w:r w:rsidRPr="00D66B11">
        <w:rPr>
          <w:sz w:val="40"/>
          <w:szCs w:val="40"/>
          <w:rtl/>
        </w:rPr>
        <w:t xml:space="preserve">ثم قال المؤلف -رحمه الله-: </w:t>
      </w:r>
      <w:r w:rsidRPr="00D66B11">
        <w:rPr>
          <w:color w:val="3333FF"/>
          <w:sz w:val="40"/>
          <w:szCs w:val="40"/>
          <w:rtl/>
        </w:rPr>
        <w:t>(ويد</w:t>
      </w:r>
      <w:r w:rsidR="008B2740" w:rsidRPr="00D66B11">
        <w:rPr>
          <w:rFonts w:hint="cs"/>
          <w:color w:val="3333FF"/>
          <w:sz w:val="40"/>
          <w:szCs w:val="40"/>
          <w:rtl/>
        </w:rPr>
        <w:t>ُّ</w:t>
      </w:r>
      <w:r w:rsidRPr="00D66B11">
        <w:rPr>
          <w:color w:val="3333FF"/>
          <w:sz w:val="40"/>
          <w:szCs w:val="40"/>
          <w:rtl/>
        </w:rPr>
        <w:t>ل على فساد المنهي عنه)</w:t>
      </w:r>
      <w:r w:rsidRPr="00D66B11">
        <w:rPr>
          <w:sz w:val="40"/>
          <w:szCs w:val="40"/>
          <w:rtl/>
        </w:rPr>
        <w:t>، أي أن النَّهي يدل على فساد المنهي عنه، وظاهر كلامه الإطلاق، و</w:t>
      </w:r>
      <w:r w:rsidR="005F6EA2" w:rsidRPr="00D66B11">
        <w:rPr>
          <w:rFonts w:hint="cs"/>
          <w:sz w:val="40"/>
          <w:szCs w:val="40"/>
          <w:rtl/>
        </w:rPr>
        <w:t>أ</w:t>
      </w:r>
      <w:r w:rsidRPr="00D66B11">
        <w:rPr>
          <w:sz w:val="40"/>
          <w:szCs w:val="40"/>
          <w:rtl/>
        </w:rPr>
        <w:t>ن</w:t>
      </w:r>
      <w:r w:rsidR="005F6EA2" w:rsidRPr="00D66B11">
        <w:rPr>
          <w:rFonts w:hint="cs"/>
          <w:sz w:val="40"/>
          <w:szCs w:val="40"/>
          <w:rtl/>
        </w:rPr>
        <w:t>َّ</w:t>
      </w:r>
      <w:r w:rsidRPr="00D66B11">
        <w:rPr>
          <w:sz w:val="40"/>
          <w:szCs w:val="40"/>
          <w:rtl/>
        </w:rPr>
        <w:t xml:space="preserve"> الن</w:t>
      </w:r>
      <w:r w:rsidR="005F6EA2" w:rsidRPr="00D66B11">
        <w:rPr>
          <w:rFonts w:hint="cs"/>
          <w:sz w:val="40"/>
          <w:szCs w:val="40"/>
          <w:rtl/>
        </w:rPr>
        <w:t>َّ</w:t>
      </w:r>
      <w:r w:rsidRPr="00D66B11">
        <w:rPr>
          <w:sz w:val="40"/>
          <w:szCs w:val="40"/>
          <w:rtl/>
        </w:rPr>
        <w:t xml:space="preserve">هي يقتضي </w:t>
      </w:r>
      <w:r w:rsidR="0039495F" w:rsidRPr="00D66B11">
        <w:rPr>
          <w:rFonts w:hint="cs"/>
          <w:sz w:val="40"/>
          <w:szCs w:val="40"/>
          <w:rtl/>
        </w:rPr>
        <w:t>الفساد</w:t>
      </w:r>
      <w:r w:rsidRPr="00D66B11">
        <w:rPr>
          <w:sz w:val="40"/>
          <w:szCs w:val="40"/>
          <w:rtl/>
        </w:rPr>
        <w:t xml:space="preserve"> مُطلقًا، سواء عاد الن</w:t>
      </w:r>
      <w:r w:rsidR="005F6EA2" w:rsidRPr="00D66B11">
        <w:rPr>
          <w:rFonts w:hint="cs"/>
          <w:sz w:val="40"/>
          <w:szCs w:val="40"/>
          <w:rtl/>
        </w:rPr>
        <w:t>َّ</w:t>
      </w:r>
      <w:r w:rsidRPr="00D66B11">
        <w:rPr>
          <w:sz w:val="40"/>
          <w:szCs w:val="40"/>
          <w:rtl/>
        </w:rPr>
        <w:t xml:space="preserve">هي إلى ذات المنهي عنه </w:t>
      </w:r>
      <w:r w:rsidR="002C62A1" w:rsidRPr="00D66B11">
        <w:rPr>
          <w:rFonts w:hint="cs"/>
          <w:sz w:val="40"/>
          <w:szCs w:val="40"/>
          <w:rtl/>
        </w:rPr>
        <w:t>أم</w:t>
      </w:r>
      <w:r w:rsidRPr="00D66B11">
        <w:rPr>
          <w:sz w:val="40"/>
          <w:szCs w:val="40"/>
          <w:rtl/>
        </w:rPr>
        <w:t xml:space="preserve"> لا</w:t>
      </w:r>
      <w:r w:rsidR="005F6EA2" w:rsidRPr="00D66B11">
        <w:rPr>
          <w:rFonts w:hint="cs"/>
          <w:sz w:val="40"/>
          <w:szCs w:val="40"/>
          <w:rtl/>
        </w:rPr>
        <w:t>.</w:t>
      </w:r>
    </w:p>
    <w:p w14:paraId="0ED317A2" w14:textId="67B6963F" w:rsidR="00AA1720" w:rsidRPr="00D66B11" w:rsidRDefault="00AA1720" w:rsidP="00AA1720">
      <w:pPr>
        <w:rPr>
          <w:sz w:val="40"/>
          <w:szCs w:val="40"/>
          <w:rtl/>
        </w:rPr>
      </w:pPr>
      <w:r w:rsidRPr="00D66B11">
        <w:rPr>
          <w:sz w:val="40"/>
          <w:szCs w:val="40"/>
          <w:rtl/>
        </w:rPr>
        <w:lastRenderedPageBreak/>
        <w:t>ولكن الت</w:t>
      </w:r>
      <w:r w:rsidR="002C62A1" w:rsidRPr="00D66B11">
        <w:rPr>
          <w:rFonts w:hint="cs"/>
          <w:sz w:val="40"/>
          <w:szCs w:val="40"/>
          <w:rtl/>
        </w:rPr>
        <w:t>ّ</w:t>
      </w:r>
      <w:r w:rsidRPr="00D66B11">
        <w:rPr>
          <w:sz w:val="40"/>
          <w:szCs w:val="40"/>
          <w:rtl/>
        </w:rPr>
        <w:t>حقيق في هذه المسألة أن يقال: إنَّ النَّهي باعتبار الفساد ينقسم إلى أربعة أقسام:</w:t>
      </w:r>
    </w:p>
    <w:p w14:paraId="533E5E3E" w14:textId="78715D6F" w:rsidR="00AA1720" w:rsidRPr="00D66B11" w:rsidRDefault="00AA1720" w:rsidP="00C24078">
      <w:pPr>
        <w:rPr>
          <w:sz w:val="40"/>
          <w:szCs w:val="40"/>
          <w:rtl/>
        </w:rPr>
      </w:pPr>
      <w:r w:rsidRPr="00D66B11">
        <w:rPr>
          <w:sz w:val="40"/>
          <w:szCs w:val="40"/>
          <w:rtl/>
        </w:rPr>
        <w:t>القسم الأول: أن يعود النَّهي إلى ذات المنهي</w:t>
      </w:r>
      <w:r w:rsidR="005F6EA2" w:rsidRPr="00D66B11">
        <w:rPr>
          <w:rFonts w:hint="cs"/>
          <w:sz w:val="40"/>
          <w:szCs w:val="40"/>
          <w:rtl/>
        </w:rPr>
        <w:t xml:space="preserve"> عنه</w:t>
      </w:r>
      <w:r w:rsidRPr="00D66B11">
        <w:rPr>
          <w:sz w:val="40"/>
          <w:szCs w:val="40"/>
          <w:rtl/>
        </w:rPr>
        <w:t>، فحينئذ يقتضي الفساد وعدم الصحة، ومن أمثلة ذلك قول الن</w:t>
      </w:r>
      <w:r w:rsidR="000A10C5" w:rsidRPr="00D66B11">
        <w:rPr>
          <w:rFonts w:hint="cs"/>
          <w:sz w:val="40"/>
          <w:szCs w:val="40"/>
          <w:rtl/>
        </w:rPr>
        <w:t>ّ</w:t>
      </w:r>
      <w:r w:rsidRPr="00D66B11">
        <w:rPr>
          <w:sz w:val="40"/>
          <w:szCs w:val="40"/>
          <w:rtl/>
        </w:rPr>
        <w:t xml:space="preserve">بي ﷺ: </w:t>
      </w:r>
      <w:r w:rsidRPr="00D66B11">
        <w:rPr>
          <w:color w:val="006600"/>
          <w:sz w:val="40"/>
          <w:szCs w:val="40"/>
          <w:rtl/>
        </w:rPr>
        <w:t>«لا صَلاةَ بعْدَ الفَجْرِ حتَّى تَطلُعَ الشَّمسُ، ولا بعْدَ العَصْرِ حتَّى تَغرُبَ»</w:t>
      </w:r>
      <w:r w:rsidRPr="00D66B11">
        <w:rPr>
          <w:rStyle w:val="a4"/>
          <w:sz w:val="40"/>
          <w:szCs w:val="40"/>
          <w:rtl/>
        </w:rPr>
        <w:footnoteReference w:id="3"/>
      </w:r>
      <w:r w:rsidRPr="00D66B11">
        <w:rPr>
          <w:sz w:val="40"/>
          <w:szCs w:val="40"/>
          <w:rtl/>
        </w:rPr>
        <w:t>، فهذا نهي</w:t>
      </w:r>
      <w:r w:rsidR="00CF6A93" w:rsidRPr="00D66B11">
        <w:rPr>
          <w:rFonts w:hint="cs"/>
          <w:sz w:val="40"/>
          <w:szCs w:val="40"/>
          <w:rtl/>
        </w:rPr>
        <w:t>ٌ</w:t>
      </w:r>
      <w:r w:rsidRPr="00D66B11">
        <w:rPr>
          <w:sz w:val="40"/>
          <w:szCs w:val="40"/>
          <w:rtl/>
        </w:rPr>
        <w:t xml:space="preserve"> عائد</w:t>
      </w:r>
      <w:r w:rsidR="00CF6A93" w:rsidRPr="00D66B11">
        <w:rPr>
          <w:rFonts w:hint="cs"/>
          <w:sz w:val="40"/>
          <w:szCs w:val="40"/>
          <w:rtl/>
        </w:rPr>
        <w:t>ٌ</w:t>
      </w:r>
      <w:r w:rsidRPr="00D66B11">
        <w:rPr>
          <w:sz w:val="40"/>
          <w:szCs w:val="40"/>
          <w:rtl/>
        </w:rPr>
        <w:t xml:space="preserve"> إلى ذات المنهي عنه، أي: إلى ذات الصلاة، </w:t>
      </w:r>
      <w:r w:rsidR="003B0DFC" w:rsidRPr="00D66B11">
        <w:rPr>
          <w:rFonts w:hint="cs"/>
          <w:sz w:val="40"/>
          <w:szCs w:val="40"/>
          <w:rtl/>
        </w:rPr>
        <w:t>ف</w:t>
      </w:r>
      <w:r w:rsidRPr="00D66B11">
        <w:rPr>
          <w:sz w:val="40"/>
          <w:szCs w:val="40"/>
          <w:rtl/>
        </w:rPr>
        <w:t>هو يقتضي الفساد، وكذلك نهيه ﷺ عن صوم يومي العيدين، فإنه يقتضي الفساد، فلو صام يوم عيد الفطر أو يوم عيد النحر، فإن</w:t>
      </w:r>
      <w:r w:rsidR="00CF6A93" w:rsidRPr="00D66B11">
        <w:rPr>
          <w:rFonts w:hint="cs"/>
          <w:sz w:val="40"/>
          <w:szCs w:val="40"/>
          <w:rtl/>
        </w:rPr>
        <w:t>َّ</w:t>
      </w:r>
      <w:r w:rsidRPr="00D66B11">
        <w:rPr>
          <w:sz w:val="40"/>
          <w:szCs w:val="40"/>
          <w:rtl/>
        </w:rPr>
        <w:t xml:space="preserve"> هذا الصيام محرم ولا يصح؛ لأن</w:t>
      </w:r>
      <w:r w:rsidR="003B0DFC" w:rsidRPr="00D66B11">
        <w:rPr>
          <w:rFonts w:hint="cs"/>
          <w:sz w:val="40"/>
          <w:szCs w:val="40"/>
          <w:rtl/>
        </w:rPr>
        <w:t>ّ</w:t>
      </w:r>
      <w:r w:rsidRPr="00D66B11">
        <w:rPr>
          <w:sz w:val="40"/>
          <w:szCs w:val="40"/>
          <w:rtl/>
        </w:rPr>
        <w:t>ه منهي عنه لذاته.</w:t>
      </w:r>
    </w:p>
    <w:p w14:paraId="0D608AB7" w14:textId="1257645F" w:rsidR="001F4DD6" w:rsidRPr="00D66B11" w:rsidRDefault="00AA1720" w:rsidP="0053291B">
      <w:pPr>
        <w:rPr>
          <w:sz w:val="40"/>
          <w:szCs w:val="40"/>
          <w:rtl/>
        </w:rPr>
      </w:pPr>
      <w:r w:rsidRPr="00D66B11">
        <w:rPr>
          <w:sz w:val="40"/>
          <w:szCs w:val="40"/>
          <w:rtl/>
        </w:rPr>
        <w:t>ومن أمثلة ذلك أيضًا قول الله -عز وجل-</w:t>
      </w:r>
      <w:proofErr w:type="gramStart"/>
      <w:r w:rsidRPr="00D66B11">
        <w:rPr>
          <w:sz w:val="40"/>
          <w:szCs w:val="40"/>
          <w:rtl/>
        </w:rPr>
        <w:t xml:space="preserve">: </w:t>
      </w:r>
      <w:r w:rsidRPr="00D66B11">
        <w:rPr>
          <w:color w:val="FF0000"/>
          <w:sz w:val="40"/>
          <w:szCs w:val="40"/>
          <w:rtl/>
        </w:rPr>
        <w:t>﴿يَا</w:t>
      </w:r>
      <w:proofErr w:type="gramEnd"/>
      <w:r w:rsidRPr="00D66B11">
        <w:rPr>
          <w:color w:val="FF0000"/>
          <w:sz w:val="40"/>
          <w:szCs w:val="40"/>
          <w:rtl/>
        </w:rPr>
        <w:t xml:space="preserve"> أَيُّهَا الَّذِينَ آمَنُوا إِذَا نُودِيَ لِلصَّلَاةِ مِن يَوْمِ الْجُمُعَةِ فَاسْعَوْا </w:t>
      </w:r>
      <w:proofErr w:type="spellStart"/>
      <w:r w:rsidRPr="00D66B11">
        <w:rPr>
          <w:color w:val="FF0000"/>
          <w:sz w:val="40"/>
          <w:szCs w:val="40"/>
          <w:rtl/>
        </w:rPr>
        <w:t>إِلَىٰ</w:t>
      </w:r>
      <w:proofErr w:type="spellEnd"/>
      <w:r w:rsidRPr="00D66B11">
        <w:rPr>
          <w:color w:val="FF0000"/>
          <w:sz w:val="40"/>
          <w:szCs w:val="40"/>
          <w:rtl/>
        </w:rPr>
        <w:t xml:space="preserve"> ذِكْرِ اللَّهِ وَذَرُوا الْبَيْعَ﴾</w:t>
      </w:r>
      <w:r w:rsidRPr="00D66B11">
        <w:rPr>
          <w:sz w:val="40"/>
          <w:szCs w:val="40"/>
          <w:rtl/>
        </w:rPr>
        <w:t xml:space="preserve"> [الجمعة:9]</w:t>
      </w:r>
      <w:r w:rsidR="002414A2" w:rsidRPr="00D66B11">
        <w:rPr>
          <w:rFonts w:hint="cs"/>
          <w:sz w:val="40"/>
          <w:szCs w:val="40"/>
          <w:rtl/>
        </w:rPr>
        <w:t>،</w:t>
      </w:r>
      <w:r w:rsidRPr="00D66B11">
        <w:rPr>
          <w:sz w:val="40"/>
          <w:szCs w:val="40"/>
          <w:rtl/>
        </w:rPr>
        <w:t xml:space="preserve"> فقوله: </w:t>
      </w:r>
      <w:r w:rsidRPr="00D66B11">
        <w:rPr>
          <w:color w:val="FF0000"/>
          <w:sz w:val="40"/>
          <w:szCs w:val="40"/>
          <w:rtl/>
        </w:rPr>
        <w:t>﴿وَذَرُوا الْبَيْعَ﴾</w:t>
      </w:r>
      <w:r w:rsidRPr="00D66B11">
        <w:rPr>
          <w:sz w:val="40"/>
          <w:szCs w:val="40"/>
          <w:rtl/>
        </w:rPr>
        <w:t xml:space="preserve"> هذا نهي عائ</w:t>
      </w:r>
      <w:r w:rsidR="00CF6A93" w:rsidRPr="00D66B11">
        <w:rPr>
          <w:rFonts w:hint="cs"/>
          <w:sz w:val="40"/>
          <w:szCs w:val="40"/>
          <w:rtl/>
        </w:rPr>
        <w:t>دٌ</w:t>
      </w:r>
      <w:r w:rsidRPr="00D66B11">
        <w:rPr>
          <w:sz w:val="40"/>
          <w:szCs w:val="40"/>
          <w:rtl/>
        </w:rPr>
        <w:t xml:space="preserve"> على ذات المنهي عنه</w:t>
      </w:r>
      <w:r w:rsidR="00CF6A93" w:rsidRPr="00D66B11">
        <w:rPr>
          <w:rFonts w:hint="cs"/>
          <w:sz w:val="40"/>
          <w:szCs w:val="40"/>
          <w:rtl/>
        </w:rPr>
        <w:t>؛</w:t>
      </w:r>
      <w:r w:rsidRPr="00D66B11">
        <w:rPr>
          <w:sz w:val="40"/>
          <w:szCs w:val="40"/>
          <w:rtl/>
        </w:rPr>
        <w:t xml:space="preserve"> فيقتضي الفساد، فعلى هذا لو عقد البيع بعد نداء الجمعة الث</w:t>
      </w:r>
      <w:r w:rsidR="00AE14B2" w:rsidRPr="00D66B11">
        <w:rPr>
          <w:rFonts w:hint="cs"/>
          <w:sz w:val="40"/>
          <w:szCs w:val="40"/>
          <w:rtl/>
        </w:rPr>
        <w:t>ّ</w:t>
      </w:r>
      <w:r w:rsidRPr="00D66B11">
        <w:rPr>
          <w:sz w:val="40"/>
          <w:szCs w:val="40"/>
          <w:rtl/>
        </w:rPr>
        <w:t>اني</w:t>
      </w:r>
      <w:r w:rsidR="002414A2" w:rsidRPr="00D66B11">
        <w:rPr>
          <w:rFonts w:hint="cs"/>
          <w:sz w:val="40"/>
          <w:szCs w:val="40"/>
          <w:rtl/>
        </w:rPr>
        <w:t>؛</w:t>
      </w:r>
      <w:r w:rsidRPr="00D66B11">
        <w:rPr>
          <w:sz w:val="40"/>
          <w:szCs w:val="40"/>
          <w:rtl/>
        </w:rPr>
        <w:t xml:space="preserve"> </w:t>
      </w:r>
      <w:r w:rsidR="00CF6A93" w:rsidRPr="00D66B11">
        <w:rPr>
          <w:rFonts w:hint="cs"/>
          <w:sz w:val="40"/>
          <w:szCs w:val="40"/>
          <w:rtl/>
        </w:rPr>
        <w:t>فإنَّ</w:t>
      </w:r>
      <w:r w:rsidRPr="00D66B11">
        <w:rPr>
          <w:sz w:val="40"/>
          <w:szCs w:val="40"/>
          <w:rtl/>
        </w:rPr>
        <w:t xml:space="preserve"> العقد</w:t>
      </w:r>
      <w:r w:rsidR="002414A2" w:rsidRPr="00D66B11">
        <w:rPr>
          <w:rFonts w:hint="cs"/>
          <w:sz w:val="40"/>
          <w:szCs w:val="40"/>
          <w:rtl/>
        </w:rPr>
        <w:t>َ</w:t>
      </w:r>
      <w:r w:rsidRPr="00D66B11">
        <w:rPr>
          <w:sz w:val="40"/>
          <w:szCs w:val="40"/>
          <w:rtl/>
        </w:rPr>
        <w:t xml:space="preserve"> فاسد</w:t>
      </w:r>
      <w:r w:rsidR="002414A2" w:rsidRPr="00D66B11">
        <w:rPr>
          <w:rFonts w:hint="cs"/>
          <w:sz w:val="40"/>
          <w:szCs w:val="40"/>
          <w:rtl/>
        </w:rPr>
        <w:t>ٌ</w:t>
      </w:r>
      <w:r w:rsidRPr="00D66B11">
        <w:rPr>
          <w:sz w:val="40"/>
          <w:szCs w:val="40"/>
          <w:rtl/>
        </w:rPr>
        <w:t xml:space="preserve"> ولا يصح؛ لأنه منهي عنه </w:t>
      </w:r>
      <w:r w:rsidR="00CF6A93" w:rsidRPr="00D66B11">
        <w:rPr>
          <w:rFonts w:hint="cs"/>
          <w:sz w:val="40"/>
          <w:szCs w:val="40"/>
          <w:rtl/>
        </w:rPr>
        <w:t>ل</w:t>
      </w:r>
      <w:r w:rsidRPr="00D66B11">
        <w:rPr>
          <w:sz w:val="40"/>
          <w:szCs w:val="40"/>
          <w:rtl/>
        </w:rPr>
        <w:t>ذاته.</w:t>
      </w:r>
    </w:p>
    <w:p w14:paraId="6CF16319" w14:textId="062E7A35" w:rsidR="001F4DD6" w:rsidRPr="00D66B11" w:rsidRDefault="00AA1720" w:rsidP="0053291B">
      <w:pPr>
        <w:rPr>
          <w:sz w:val="40"/>
          <w:szCs w:val="40"/>
          <w:rtl/>
        </w:rPr>
      </w:pPr>
      <w:r w:rsidRPr="00D66B11">
        <w:rPr>
          <w:sz w:val="40"/>
          <w:szCs w:val="40"/>
          <w:rtl/>
        </w:rPr>
        <w:t>القسم الثاني من أقسام المنهي عنه: أن يعود الن</w:t>
      </w:r>
      <w:r w:rsidR="00CF6A93" w:rsidRPr="00D66B11">
        <w:rPr>
          <w:rFonts w:hint="cs"/>
          <w:sz w:val="40"/>
          <w:szCs w:val="40"/>
          <w:rtl/>
        </w:rPr>
        <w:t>َّ</w:t>
      </w:r>
      <w:r w:rsidRPr="00D66B11">
        <w:rPr>
          <w:sz w:val="40"/>
          <w:szCs w:val="40"/>
          <w:rtl/>
        </w:rPr>
        <w:t>هي إلى شرط في المنهي عنه، كالن</w:t>
      </w:r>
      <w:r w:rsidR="00CF6A93" w:rsidRPr="00D66B11">
        <w:rPr>
          <w:rFonts w:hint="cs"/>
          <w:sz w:val="40"/>
          <w:szCs w:val="40"/>
          <w:rtl/>
        </w:rPr>
        <w:t>َّ</w:t>
      </w:r>
      <w:r w:rsidRPr="00D66B11">
        <w:rPr>
          <w:sz w:val="40"/>
          <w:szCs w:val="40"/>
          <w:rtl/>
        </w:rPr>
        <w:t>هي عن الصلاة بغير سترة، أي: من غير ستر عورة، فلو صلى الإنسان</w:t>
      </w:r>
      <w:r w:rsidR="00CF6A93" w:rsidRPr="00D66B11">
        <w:rPr>
          <w:rFonts w:hint="cs"/>
          <w:sz w:val="40"/>
          <w:szCs w:val="40"/>
          <w:rtl/>
        </w:rPr>
        <w:t>ُ</w:t>
      </w:r>
      <w:r w:rsidRPr="00D66B11">
        <w:rPr>
          <w:sz w:val="40"/>
          <w:szCs w:val="40"/>
          <w:rtl/>
        </w:rPr>
        <w:t xml:space="preserve"> من غير طهارة</w:t>
      </w:r>
      <w:r w:rsidR="00CF6A93" w:rsidRPr="00D66B11">
        <w:rPr>
          <w:rFonts w:hint="cs"/>
          <w:sz w:val="40"/>
          <w:szCs w:val="40"/>
          <w:rtl/>
        </w:rPr>
        <w:t>ٍ</w:t>
      </w:r>
      <w:r w:rsidRPr="00D66B11">
        <w:rPr>
          <w:sz w:val="40"/>
          <w:szCs w:val="40"/>
          <w:rtl/>
        </w:rPr>
        <w:t xml:space="preserve"> أو صلى من غير أن يستر عورته، فإن</w:t>
      </w:r>
      <w:r w:rsidR="00CF6A93" w:rsidRPr="00D66B11">
        <w:rPr>
          <w:rFonts w:hint="cs"/>
          <w:sz w:val="40"/>
          <w:szCs w:val="40"/>
          <w:rtl/>
        </w:rPr>
        <w:t>َّ</w:t>
      </w:r>
      <w:r w:rsidRPr="00D66B11">
        <w:rPr>
          <w:sz w:val="40"/>
          <w:szCs w:val="40"/>
          <w:rtl/>
        </w:rPr>
        <w:t xml:space="preserve"> هذه الصلاة فاسدة ولا تصح؛ لأنَّ الن</w:t>
      </w:r>
      <w:r w:rsidR="00CF7D98" w:rsidRPr="00D66B11">
        <w:rPr>
          <w:rFonts w:hint="cs"/>
          <w:sz w:val="40"/>
          <w:szCs w:val="40"/>
          <w:rtl/>
        </w:rPr>
        <w:t>َّ</w:t>
      </w:r>
      <w:r w:rsidRPr="00D66B11">
        <w:rPr>
          <w:sz w:val="40"/>
          <w:szCs w:val="40"/>
          <w:rtl/>
        </w:rPr>
        <w:t>هي هنا يعود إلى شرط في العبادة على وجه يختص بها.</w:t>
      </w:r>
    </w:p>
    <w:p w14:paraId="6B126717" w14:textId="72640BAB" w:rsidR="00CF6A93" w:rsidRPr="00D66B11" w:rsidRDefault="00AA1720" w:rsidP="00AA1720">
      <w:pPr>
        <w:rPr>
          <w:sz w:val="40"/>
          <w:szCs w:val="40"/>
          <w:rtl/>
        </w:rPr>
      </w:pPr>
      <w:r w:rsidRPr="00D66B11">
        <w:rPr>
          <w:sz w:val="40"/>
          <w:szCs w:val="40"/>
          <w:rtl/>
        </w:rPr>
        <w:t>القسم الثالث من أقسام النهي: أن</w:t>
      </w:r>
      <w:r w:rsidR="00CF6A93" w:rsidRPr="00D66B11">
        <w:rPr>
          <w:rFonts w:hint="cs"/>
          <w:sz w:val="40"/>
          <w:szCs w:val="40"/>
          <w:rtl/>
        </w:rPr>
        <w:t>َّ</w:t>
      </w:r>
      <w:r w:rsidRPr="00D66B11">
        <w:rPr>
          <w:sz w:val="40"/>
          <w:szCs w:val="40"/>
          <w:rtl/>
        </w:rPr>
        <w:t xml:space="preserve"> يعود الن</w:t>
      </w:r>
      <w:r w:rsidR="00CF6A93" w:rsidRPr="00D66B11">
        <w:rPr>
          <w:rFonts w:hint="cs"/>
          <w:sz w:val="40"/>
          <w:szCs w:val="40"/>
          <w:rtl/>
        </w:rPr>
        <w:t>َّ</w:t>
      </w:r>
      <w:r w:rsidRPr="00D66B11">
        <w:rPr>
          <w:sz w:val="40"/>
          <w:szCs w:val="40"/>
          <w:rtl/>
        </w:rPr>
        <w:t xml:space="preserve">هي </w:t>
      </w:r>
      <w:r w:rsidR="00CF6A93" w:rsidRPr="00D66B11">
        <w:rPr>
          <w:rFonts w:hint="cs"/>
          <w:sz w:val="40"/>
          <w:szCs w:val="40"/>
          <w:rtl/>
        </w:rPr>
        <w:t>على</w:t>
      </w:r>
      <w:r w:rsidRPr="00D66B11">
        <w:rPr>
          <w:sz w:val="40"/>
          <w:szCs w:val="40"/>
          <w:rtl/>
        </w:rPr>
        <w:t xml:space="preserve"> شرط في العبادة على وجه لا يختص بها، فلا يقتضي </w:t>
      </w:r>
      <w:r w:rsidR="00CF6A93" w:rsidRPr="00D66B11">
        <w:rPr>
          <w:rFonts w:hint="cs"/>
          <w:sz w:val="40"/>
          <w:szCs w:val="40"/>
          <w:rtl/>
        </w:rPr>
        <w:t>الفساد</w:t>
      </w:r>
      <w:r w:rsidRPr="00D66B11">
        <w:rPr>
          <w:sz w:val="40"/>
          <w:szCs w:val="40"/>
          <w:rtl/>
        </w:rPr>
        <w:t xml:space="preserve"> على القول الراجح، كما لو صل</w:t>
      </w:r>
      <w:r w:rsidR="001F4DD6" w:rsidRPr="00D66B11">
        <w:rPr>
          <w:rFonts w:hint="cs"/>
          <w:sz w:val="40"/>
          <w:szCs w:val="40"/>
          <w:rtl/>
        </w:rPr>
        <w:t>َّ</w:t>
      </w:r>
      <w:r w:rsidRPr="00D66B11">
        <w:rPr>
          <w:sz w:val="40"/>
          <w:szCs w:val="40"/>
          <w:rtl/>
        </w:rPr>
        <w:t>ى في ثوب مغصوب</w:t>
      </w:r>
      <w:r w:rsidR="00CF6A93" w:rsidRPr="00D66B11">
        <w:rPr>
          <w:rFonts w:hint="cs"/>
          <w:sz w:val="40"/>
          <w:szCs w:val="40"/>
          <w:rtl/>
        </w:rPr>
        <w:t>ٍ</w:t>
      </w:r>
      <w:r w:rsidRPr="00D66B11">
        <w:rPr>
          <w:sz w:val="40"/>
          <w:szCs w:val="40"/>
          <w:rtl/>
        </w:rPr>
        <w:t>، فستر العورة شرط من شروط صحة الصلاة، فلو أنه ستر عورته بثوب</w:t>
      </w:r>
      <w:r w:rsidR="00CF6A93" w:rsidRPr="00D66B11">
        <w:rPr>
          <w:rFonts w:hint="cs"/>
          <w:sz w:val="40"/>
          <w:szCs w:val="40"/>
          <w:rtl/>
        </w:rPr>
        <w:t>ٍ</w:t>
      </w:r>
      <w:r w:rsidRPr="00D66B11">
        <w:rPr>
          <w:sz w:val="40"/>
          <w:szCs w:val="40"/>
          <w:rtl/>
        </w:rPr>
        <w:t xml:space="preserve"> محرم، كما لو غصب ثوبًا أو سرق ثوبًا وستر به عورته وصلى، فإن صلاته في هذه الحال صحيحة</w:t>
      </w:r>
      <w:r w:rsidR="00CF6A93" w:rsidRPr="00D66B11">
        <w:rPr>
          <w:rFonts w:hint="cs"/>
          <w:sz w:val="40"/>
          <w:szCs w:val="40"/>
          <w:rtl/>
        </w:rPr>
        <w:t>.</w:t>
      </w:r>
    </w:p>
    <w:p w14:paraId="75C3CE5E" w14:textId="301A666F" w:rsidR="00AA1720" w:rsidRPr="00D66B11" w:rsidRDefault="00AA1720" w:rsidP="00C24078">
      <w:pPr>
        <w:rPr>
          <w:sz w:val="40"/>
          <w:szCs w:val="40"/>
          <w:rtl/>
        </w:rPr>
      </w:pPr>
      <w:r w:rsidRPr="00D66B11">
        <w:rPr>
          <w:sz w:val="40"/>
          <w:szCs w:val="40"/>
          <w:rtl/>
        </w:rPr>
        <w:lastRenderedPageBreak/>
        <w:t>ووجه الص</w:t>
      </w:r>
      <w:r w:rsidR="0002187A" w:rsidRPr="00D66B11">
        <w:rPr>
          <w:rFonts w:hint="cs"/>
          <w:sz w:val="40"/>
          <w:szCs w:val="40"/>
          <w:rtl/>
        </w:rPr>
        <w:t>ّ</w:t>
      </w:r>
      <w:r w:rsidRPr="00D66B11">
        <w:rPr>
          <w:sz w:val="40"/>
          <w:szCs w:val="40"/>
          <w:rtl/>
        </w:rPr>
        <w:t>حة أن</w:t>
      </w:r>
      <w:r w:rsidR="001F4DD6" w:rsidRPr="00D66B11">
        <w:rPr>
          <w:rFonts w:hint="cs"/>
          <w:sz w:val="40"/>
          <w:szCs w:val="40"/>
          <w:rtl/>
        </w:rPr>
        <w:t>َّ</w:t>
      </w:r>
      <w:r w:rsidRPr="00D66B11">
        <w:rPr>
          <w:sz w:val="40"/>
          <w:szCs w:val="40"/>
          <w:rtl/>
        </w:rPr>
        <w:t xml:space="preserve"> الشارع لم ينهَ عن الصلاة في الثوب المسروق، أو في الثوب المغصوب، بل نهى عن السرقة مُطلقًا، وعن الغصب مُطلقًا، فالجهة </w:t>
      </w:r>
      <w:proofErr w:type="spellStart"/>
      <w:r w:rsidRPr="00D66B11">
        <w:rPr>
          <w:sz w:val="40"/>
          <w:szCs w:val="40"/>
          <w:rtl/>
        </w:rPr>
        <w:t>منف</w:t>
      </w:r>
      <w:r w:rsidR="00CF6A93" w:rsidRPr="00D66B11">
        <w:rPr>
          <w:rFonts w:hint="cs"/>
          <w:sz w:val="40"/>
          <w:szCs w:val="40"/>
          <w:rtl/>
        </w:rPr>
        <w:t>ك</w:t>
      </w:r>
      <w:r w:rsidRPr="00D66B11">
        <w:rPr>
          <w:sz w:val="40"/>
          <w:szCs w:val="40"/>
          <w:rtl/>
        </w:rPr>
        <w:t>ة</w:t>
      </w:r>
      <w:proofErr w:type="spellEnd"/>
      <w:r w:rsidR="00CF6A93" w:rsidRPr="00D66B11">
        <w:rPr>
          <w:rFonts w:hint="cs"/>
          <w:sz w:val="40"/>
          <w:szCs w:val="40"/>
          <w:rtl/>
        </w:rPr>
        <w:t>،</w:t>
      </w:r>
      <w:r w:rsidRPr="00D66B11">
        <w:rPr>
          <w:sz w:val="40"/>
          <w:szCs w:val="40"/>
          <w:rtl/>
        </w:rPr>
        <w:t xml:space="preserve"> أعني</w:t>
      </w:r>
      <w:r w:rsidR="00CF6A93" w:rsidRPr="00D66B11">
        <w:rPr>
          <w:rFonts w:hint="cs"/>
          <w:sz w:val="40"/>
          <w:szCs w:val="40"/>
          <w:rtl/>
        </w:rPr>
        <w:t>:</w:t>
      </w:r>
      <w:r w:rsidRPr="00D66B11">
        <w:rPr>
          <w:sz w:val="40"/>
          <w:szCs w:val="40"/>
          <w:rtl/>
        </w:rPr>
        <w:t xml:space="preserve"> جهة الأمر عن جهة النهي، وإذا كانت الجهة </w:t>
      </w:r>
      <w:proofErr w:type="spellStart"/>
      <w:r w:rsidRPr="00D66B11">
        <w:rPr>
          <w:sz w:val="40"/>
          <w:szCs w:val="40"/>
          <w:rtl/>
        </w:rPr>
        <w:t>منف</w:t>
      </w:r>
      <w:r w:rsidR="00CF6A93" w:rsidRPr="00D66B11">
        <w:rPr>
          <w:rFonts w:hint="cs"/>
          <w:sz w:val="40"/>
          <w:szCs w:val="40"/>
          <w:rtl/>
        </w:rPr>
        <w:t>ك</w:t>
      </w:r>
      <w:r w:rsidRPr="00D66B11">
        <w:rPr>
          <w:sz w:val="40"/>
          <w:szCs w:val="40"/>
          <w:rtl/>
        </w:rPr>
        <w:t>ة</w:t>
      </w:r>
      <w:proofErr w:type="spellEnd"/>
      <w:r w:rsidR="001F4DD6" w:rsidRPr="00D66B11">
        <w:rPr>
          <w:rFonts w:hint="cs"/>
          <w:sz w:val="40"/>
          <w:szCs w:val="40"/>
          <w:rtl/>
        </w:rPr>
        <w:t>؛</w:t>
      </w:r>
      <w:r w:rsidRPr="00D66B11">
        <w:rPr>
          <w:sz w:val="40"/>
          <w:szCs w:val="40"/>
          <w:rtl/>
        </w:rPr>
        <w:t xml:space="preserve"> فإن</w:t>
      </w:r>
      <w:r w:rsidR="00CF6A93" w:rsidRPr="00D66B11">
        <w:rPr>
          <w:rFonts w:hint="cs"/>
          <w:sz w:val="40"/>
          <w:szCs w:val="40"/>
          <w:rtl/>
        </w:rPr>
        <w:t>َّ</w:t>
      </w:r>
      <w:r w:rsidRPr="00D66B11">
        <w:rPr>
          <w:sz w:val="40"/>
          <w:szCs w:val="40"/>
          <w:rtl/>
        </w:rPr>
        <w:t xml:space="preserve"> هذا النهي لا يقتضي الفساد، ومن ثم أخذ </w:t>
      </w:r>
      <w:r w:rsidR="00861C33" w:rsidRPr="00D66B11">
        <w:rPr>
          <w:rFonts w:hint="cs"/>
          <w:sz w:val="40"/>
          <w:szCs w:val="40"/>
          <w:rtl/>
        </w:rPr>
        <w:t>أهل العلم</w:t>
      </w:r>
      <w:r w:rsidRPr="00D66B11">
        <w:rPr>
          <w:sz w:val="40"/>
          <w:szCs w:val="40"/>
          <w:rtl/>
        </w:rPr>
        <w:t xml:space="preserve">-رحمهم </w:t>
      </w:r>
      <w:proofErr w:type="gramStart"/>
      <w:r w:rsidRPr="00D66B11">
        <w:rPr>
          <w:sz w:val="40"/>
          <w:szCs w:val="40"/>
          <w:rtl/>
        </w:rPr>
        <w:t>الله- من</w:t>
      </w:r>
      <w:proofErr w:type="gramEnd"/>
      <w:r w:rsidRPr="00D66B11">
        <w:rPr>
          <w:sz w:val="40"/>
          <w:szCs w:val="40"/>
          <w:rtl/>
        </w:rPr>
        <w:t xml:space="preserve"> هذا قاعدة، وهي: أن</w:t>
      </w:r>
      <w:r w:rsidR="00CF6A93" w:rsidRPr="00D66B11">
        <w:rPr>
          <w:rFonts w:hint="cs"/>
          <w:sz w:val="40"/>
          <w:szCs w:val="40"/>
          <w:rtl/>
        </w:rPr>
        <w:t>َّ</w:t>
      </w:r>
      <w:r w:rsidRPr="00D66B11">
        <w:rPr>
          <w:sz w:val="40"/>
          <w:szCs w:val="40"/>
          <w:rtl/>
        </w:rPr>
        <w:t xml:space="preserve"> النَّهي في العبادة لا ي</w:t>
      </w:r>
      <w:r w:rsidR="00CF6A93" w:rsidRPr="00D66B11">
        <w:rPr>
          <w:rFonts w:hint="cs"/>
          <w:sz w:val="40"/>
          <w:szCs w:val="40"/>
          <w:rtl/>
        </w:rPr>
        <w:t>ُ</w:t>
      </w:r>
      <w:r w:rsidRPr="00D66B11">
        <w:rPr>
          <w:sz w:val="40"/>
          <w:szCs w:val="40"/>
          <w:rtl/>
        </w:rPr>
        <w:t>فسدها إلا إذا كان خاصًا بها، وأم</w:t>
      </w:r>
      <w:r w:rsidR="00CF6A93" w:rsidRPr="00D66B11">
        <w:rPr>
          <w:rFonts w:hint="cs"/>
          <w:sz w:val="40"/>
          <w:szCs w:val="40"/>
          <w:rtl/>
        </w:rPr>
        <w:t>َّ</w:t>
      </w:r>
      <w:r w:rsidRPr="00D66B11">
        <w:rPr>
          <w:sz w:val="40"/>
          <w:szCs w:val="40"/>
          <w:rtl/>
        </w:rPr>
        <w:t>ا إذا كان الن</w:t>
      </w:r>
      <w:r w:rsidR="00CF6A93" w:rsidRPr="00D66B11">
        <w:rPr>
          <w:rFonts w:hint="cs"/>
          <w:sz w:val="40"/>
          <w:szCs w:val="40"/>
          <w:rtl/>
        </w:rPr>
        <w:t>َّ</w:t>
      </w:r>
      <w:r w:rsidRPr="00D66B11">
        <w:rPr>
          <w:sz w:val="40"/>
          <w:szCs w:val="40"/>
          <w:rtl/>
        </w:rPr>
        <w:t>هي عامًا فإنه لا ي</w:t>
      </w:r>
      <w:r w:rsidR="00CF6A93" w:rsidRPr="00D66B11">
        <w:rPr>
          <w:rFonts w:hint="cs"/>
          <w:sz w:val="40"/>
          <w:szCs w:val="40"/>
          <w:rtl/>
        </w:rPr>
        <w:t>ُ</w:t>
      </w:r>
      <w:r w:rsidRPr="00D66B11">
        <w:rPr>
          <w:sz w:val="40"/>
          <w:szCs w:val="40"/>
          <w:rtl/>
        </w:rPr>
        <w:t xml:space="preserve">فسدها، </w:t>
      </w:r>
      <w:r w:rsidR="00CF6A93" w:rsidRPr="00D66B11">
        <w:rPr>
          <w:rFonts w:hint="cs"/>
          <w:sz w:val="40"/>
          <w:szCs w:val="40"/>
          <w:rtl/>
        </w:rPr>
        <w:t>وأضربُ</w:t>
      </w:r>
      <w:r w:rsidRPr="00D66B11">
        <w:rPr>
          <w:sz w:val="40"/>
          <w:szCs w:val="40"/>
          <w:rtl/>
        </w:rPr>
        <w:t xml:space="preserve"> لذلك أمثلة توضح هذا المقام.</w:t>
      </w:r>
    </w:p>
    <w:p w14:paraId="69C22FE3" w14:textId="7AC3AB5E" w:rsidR="003C2872" w:rsidRPr="00D66B11" w:rsidRDefault="00AA1720" w:rsidP="0053291B">
      <w:pPr>
        <w:rPr>
          <w:sz w:val="40"/>
          <w:szCs w:val="40"/>
          <w:rtl/>
        </w:rPr>
      </w:pPr>
      <w:r w:rsidRPr="00D66B11">
        <w:rPr>
          <w:sz w:val="40"/>
          <w:szCs w:val="40"/>
          <w:rtl/>
        </w:rPr>
        <w:t>فمثلاً في هذه المسألة</w:t>
      </w:r>
      <w:r w:rsidR="00E300F3" w:rsidRPr="00D66B11">
        <w:rPr>
          <w:rFonts w:hint="cs"/>
          <w:sz w:val="40"/>
          <w:szCs w:val="40"/>
          <w:rtl/>
        </w:rPr>
        <w:t>:</w:t>
      </w:r>
      <w:r w:rsidRPr="00D66B11">
        <w:rPr>
          <w:sz w:val="40"/>
          <w:szCs w:val="40"/>
          <w:rtl/>
        </w:rPr>
        <w:t xml:space="preserve"> لو أن</w:t>
      </w:r>
      <w:r w:rsidR="00E300F3" w:rsidRPr="00D66B11">
        <w:rPr>
          <w:rFonts w:hint="cs"/>
          <w:sz w:val="40"/>
          <w:szCs w:val="40"/>
          <w:rtl/>
        </w:rPr>
        <w:t>َّ</w:t>
      </w:r>
      <w:r w:rsidRPr="00D66B11">
        <w:rPr>
          <w:sz w:val="40"/>
          <w:szCs w:val="40"/>
          <w:rtl/>
        </w:rPr>
        <w:t xml:space="preserve"> شخصًا صلَّى بثوب مغصوب</w:t>
      </w:r>
      <w:r w:rsidR="00E300F3" w:rsidRPr="00D66B11">
        <w:rPr>
          <w:rFonts w:hint="cs"/>
          <w:sz w:val="40"/>
          <w:szCs w:val="40"/>
          <w:rtl/>
        </w:rPr>
        <w:t>،</w:t>
      </w:r>
      <w:r w:rsidRPr="00D66B11">
        <w:rPr>
          <w:sz w:val="40"/>
          <w:szCs w:val="40"/>
          <w:rtl/>
        </w:rPr>
        <w:t xml:space="preserve"> أو بثوب مسروق، فإن</w:t>
      </w:r>
      <w:r w:rsidR="00E300F3" w:rsidRPr="00D66B11">
        <w:rPr>
          <w:rFonts w:hint="cs"/>
          <w:sz w:val="40"/>
          <w:szCs w:val="40"/>
          <w:rtl/>
        </w:rPr>
        <w:t>َّ</w:t>
      </w:r>
      <w:r w:rsidRPr="00D66B11">
        <w:rPr>
          <w:sz w:val="40"/>
          <w:szCs w:val="40"/>
          <w:rtl/>
        </w:rPr>
        <w:t xml:space="preserve"> صلاته صحيحة، ووجه الصحة أن</w:t>
      </w:r>
      <w:r w:rsidR="00E300F3" w:rsidRPr="00D66B11">
        <w:rPr>
          <w:rFonts w:hint="cs"/>
          <w:sz w:val="40"/>
          <w:szCs w:val="40"/>
          <w:rtl/>
        </w:rPr>
        <w:t>َّ</w:t>
      </w:r>
      <w:r w:rsidRPr="00D66B11">
        <w:rPr>
          <w:sz w:val="40"/>
          <w:szCs w:val="40"/>
          <w:rtl/>
        </w:rPr>
        <w:t xml:space="preserve"> جهة </w:t>
      </w:r>
      <w:r w:rsidR="00E300F3" w:rsidRPr="00D66B11">
        <w:rPr>
          <w:rFonts w:hint="cs"/>
          <w:sz w:val="40"/>
          <w:szCs w:val="40"/>
          <w:rtl/>
        </w:rPr>
        <w:t>ال</w:t>
      </w:r>
      <w:r w:rsidRPr="00D66B11">
        <w:rPr>
          <w:sz w:val="40"/>
          <w:szCs w:val="40"/>
          <w:rtl/>
        </w:rPr>
        <w:t xml:space="preserve">نهي </w:t>
      </w:r>
      <w:proofErr w:type="spellStart"/>
      <w:r w:rsidR="00E300F3" w:rsidRPr="00D66B11">
        <w:rPr>
          <w:rFonts w:hint="cs"/>
          <w:sz w:val="40"/>
          <w:szCs w:val="40"/>
          <w:rtl/>
        </w:rPr>
        <w:t>منفكة</w:t>
      </w:r>
      <w:proofErr w:type="spellEnd"/>
      <w:r w:rsidR="00E300F3" w:rsidRPr="00D66B11">
        <w:rPr>
          <w:rFonts w:hint="cs"/>
          <w:sz w:val="40"/>
          <w:szCs w:val="40"/>
          <w:rtl/>
        </w:rPr>
        <w:t xml:space="preserve"> عن جهة الأمر، فالشارع نهى عن الغصب م</w:t>
      </w:r>
      <w:r w:rsidR="0085280F" w:rsidRPr="00D66B11">
        <w:rPr>
          <w:rFonts w:hint="cs"/>
          <w:sz w:val="40"/>
          <w:szCs w:val="40"/>
          <w:rtl/>
        </w:rPr>
        <w:t>ُ</w:t>
      </w:r>
      <w:r w:rsidR="00E300F3" w:rsidRPr="00D66B11">
        <w:rPr>
          <w:rFonts w:hint="cs"/>
          <w:sz w:val="40"/>
          <w:szCs w:val="40"/>
          <w:rtl/>
        </w:rPr>
        <w:t>طلقًا، ونهى عن السرقة م</w:t>
      </w:r>
      <w:r w:rsidR="0085280F" w:rsidRPr="00D66B11">
        <w:rPr>
          <w:rFonts w:hint="cs"/>
          <w:sz w:val="40"/>
          <w:szCs w:val="40"/>
          <w:rtl/>
        </w:rPr>
        <w:t>ُ</w:t>
      </w:r>
      <w:r w:rsidR="00E300F3" w:rsidRPr="00D66B11">
        <w:rPr>
          <w:rFonts w:hint="cs"/>
          <w:sz w:val="40"/>
          <w:szCs w:val="40"/>
          <w:rtl/>
        </w:rPr>
        <w:t xml:space="preserve">طلقًا، فلا يجوز للإنسان أن يغصب مال غيره، أو أن يسرق مال غيره، سواء سرق هذا المال ليستر به عورته للصلاة، أم لغير ذلك، </w:t>
      </w:r>
      <w:r w:rsidR="0088087A" w:rsidRPr="00D66B11">
        <w:rPr>
          <w:rFonts w:hint="cs"/>
          <w:sz w:val="40"/>
          <w:szCs w:val="40"/>
          <w:rtl/>
        </w:rPr>
        <w:t>وسواء</w:t>
      </w:r>
      <w:r w:rsidR="00E76BD6" w:rsidRPr="00D66B11">
        <w:rPr>
          <w:rFonts w:hint="cs"/>
          <w:sz w:val="40"/>
          <w:szCs w:val="40"/>
          <w:rtl/>
        </w:rPr>
        <w:t xml:space="preserve"> غصب هذا المال ليستر به عورته للصلاة، أم لغير ذلك،</w:t>
      </w:r>
      <w:r w:rsidR="0088087A" w:rsidRPr="00D66B11">
        <w:rPr>
          <w:rFonts w:hint="cs"/>
          <w:sz w:val="40"/>
          <w:szCs w:val="40"/>
          <w:rtl/>
        </w:rPr>
        <w:t xml:space="preserve"> </w:t>
      </w:r>
      <w:r w:rsidR="00E300F3" w:rsidRPr="00D66B11">
        <w:rPr>
          <w:rFonts w:hint="cs"/>
          <w:sz w:val="40"/>
          <w:szCs w:val="40"/>
          <w:rtl/>
        </w:rPr>
        <w:t>فدلَّ هذا على أنَّ النَّهي هنا عامٌ وليس خاصًا.</w:t>
      </w:r>
    </w:p>
    <w:p w14:paraId="4357D7BF" w14:textId="7F5ABA16" w:rsidR="00E300F3" w:rsidRPr="00D66B11" w:rsidRDefault="00E300F3" w:rsidP="00AA1720">
      <w:pPr>
        <w:rPr>
          <w:sz w:val="40"/>
          <w:szCs w:val="40"/>
          <w:rtl/>
        </w:rPr>
      </w:pPr>
      <w:r w:rsidRPr="00D66B11">
        <w:rPr>
          <w:rFonts w:hint="cs"/>
          <w:sz w:val="40"/>
          <w:szCs w:val="40"/>
          <w:rtl/>
        </w:rPr>
        <w:t>ومن أمثلة ذلك الصيام: فالصيام له محرماتٌ خاصة</w:t>
      </w:r>
      <w:r w:rsidR="0085280F" w:rsidRPr="00D66B11">
        <w:rPr>
          <w:rFonts w:hint="cs"/>
          <w:sz w:val="40"/>
          <w:szCs w:val="40"/>
          <w:rtl/>
        </w:rPr>
        <w:t>،</w:t>
      </w:r>
      <w:r w:rsidRPr="00D66B11">
        <w:rPr>
          <w:rFonts w:hint="cs"/>
          <w:sz w:val="40"/>
          <w:szCs w:val="40"/>
          <w:rtl/>
        </w:rPr>
        <w:t xml:space="preserve"> وهي: المفطرات، وله محرمات عامة، فالأكل والشرب والحجامة، ونحو ذلك من المفطرات</w:t>
      </w:r>
      <w:r w:rsidR="0075318C" w:rsidRPr="00D66B11">
        <w:rPr>
          <w:rFonts w:hint="cs"/>
          <w:sz w:val="40"/>
          <w:szCs w:val="40"/>
          <w:rtl/>
        </w:rPr>
        <w:t>،</w:t>
      </w:r>
      <w:r w:rsidR="00013356" w:rsidRPr="00D66B11">
        <w:rPr>
          <w:rFonts w:hint="cs"/>
          <w:sz w:val="40"/>
          <w:szCs w:val="40"/>
          <w:rtl/>
        </w:rPr>
        <w:t xml:space="preserve"> هذه محرمات خاصة</w:t>
      </w:r>
      <w:r w:rsidRPr="00D66B11">
        <w:rPr>
          <w:rFonts w:hint="cs"/>
          <w:sz w:val="40"/>
          <w:szCs w:val="40"/>
          <w:rtl/>
        </w:rPr>
        <w:t xml:space="preserve"> إذا فعلها الإنسان عالِمًا بها مختارًا؛ فإنَّ صيامه يفسد بذلك؛ لأنَّه منهي عنها لذاتها.</w:t>
      </w:r>
    </w:p>
    <w:p w14:paraId="1F8BFCE1" w14:textId="1BD885F8" w:rsidR="00E300F3" w:rsidRPr="00D66B11" w:rsidRDefault="00E300F3" w:rsidP="00AA1720">
      <w:pPr>
        <w:rPr>
          <w:sz w:val="40"/>
          <w:szCs w:val="40"/>
          <w:rtl/>
        </w:rPr>
      </w:pPr>
      <w:r w:rsidRPr="00D66B11">
        <w:rPr>
          <w:rFonts w:hint="cs"/>
          <w:sz w:val="40"/>
          <w:szCs w:val="40"/>
          <w:rtl/>
        </w:rPr>
        <w:t>وهناك محرمات في الصيام عامة، كالكذب، والغيبة، والنميمة، والسماع المحرم، والقول المحرم، ونحو ذلك، فلو أنَّ الصائم فَعَلَ محرمًا من هذه المحرمات وهو صائم</w:t>
      </w:r>
      <w:r w:rsidR="0011309A" w:rsidRPr="00D66B11">
        <w:rPr>
          <w:rFonts w:hint="cs"/>
          <w:sz w:val="40"/>
          <w:szCs w:val="40"/>
          <w:rtl/>
        </w:rPr>
        <w:t>، كما لو كذب في حديثه أو اغتاب أحدًا، أو شهد شهادة زور، ونحو ذلك، فإنَّ صيامه لا يفسد بذلك، وإن كان يأثم، وتنقص هذه الأمور من ثواب صيامه.</w:t>
      </w:r>
    </w:p>
    <w:p w14:paraId="3D2629C3" w14:textId="7FD87495" w:rsidR="0085280F" w:rsidRPr="00D66B11" w:rsidRDefault="0011309A" w:rsidP="00C24078">
      <w:pPr>
        <w:rPr>
          <w:sz w:val="40"/>
          <w:szCs w:val="40"/>
          <w:rtl/>
        </w:rPr>
      </w:pPr>
      <w:r w:rsidRPr="00D66B11">
        <w:rPr>
          <w:rFonts w:hint="cs"/>
          <w:sz w:val="40"/>
          <w:szCs w:val="40"/>
          <w:rtl/>
        </w:rPr>
        <w:t xml:space="preserve">ووجه ذلك أنَّ هذه الأمور </w:t>
      </w:r>
      <w:r w:rsidR="0039495F" w:rsidRPr="00D66B11">
        <w:rPr>
          <w:rFonts w:hint="cs"/>
          <w:sz w:val="40"/>
          <w:szCs w:val="40"/>
          <w:rtl/>
        </w:rPr>
        <w:t>من</w:t>
      </w:r>
      <w:r w:rsidRPr="00D66B11">
        <w:rPr>
          <w:rFonts w:hint="cs"/>
          <w:sz w:val="40"/>
          <w:szCs w:val="40"/>
          <w:rtl/>
        </w:rPr>
        <w:t>: الكذب</w:t>
      </w:r>
      <w:r w:rsidR="0085280F" w:rsidRPr="00D66B11">
        <w:rPr>
          <w:rFonts w:hint="cs"/>
          <w:sz w:val="40"/>
          <w:szCs w:val="40"/>
          <w:rtl/>
        </w:rPr>
        <w:t>،</w:t>
      </w:r>
      <w:r w:rsidR="00EC5765" w:rsidRPr="00D66B11">
        <w:rPr>
          <w:rFonts w:hint="cs"/>
          <w:sz w:val="40"/>
          <w:szCs w:val="40"/>
          <w:rtl/>
        </w:rPr>
        <w:t xml:space="preserve"> والغيبة،</w:t>
      </w:r>
      <w:r w:rsidRPr="00D66B11">
        <w:rPr>
          <w:rFonts w:hint="cs"/>
          <w:sz w:val="40"/>
          <w:szCs w:val="40"/>
          <w:rtl/>
        </w:rPr>
        <w:t xml:space="preserve"> والسب</w:t>
      </w:r>
      <w:r w:rsidR="0085280F" w:rsidRPr="00D66B11">
        <w:rPr>
          <w:rFonts w:hint="cs"/>
          <w:sz w:val="40"/>
          <w:szCs w:val="40"/>
          <w:rtl/>
        </w:rPr>
        <w:t>،</w:t>
      </w:r>
      <w:r w:rsidRPr="00D66B11">
        <w:rPr>
          <w:rFonts w:hint="cs"/>
          <w:sz w:val="40"/>
          <w:szCs w:val="40"/>
          <w:rtl/>
        </w:rPr>
        <w:t xml:space="preserve"> والشتم</w:t>
      </w:r>
      <w:r w:rsidR="0085280F" w:rsidRPr="00D66B11">
        <w:rPr>
          <w:rFonts w:hint="cs"/>
          <w:sz w:val="40"/>
          <w:szCs w:val="40"/>
          <w:rtl/>
        </w:rPr>
        <w:t>،</w:t>
      </w:r>
      <w:r w:rsidRPr="00D66B11">
        <w:rPr>
          <w:rFonts w:hint="cs"/>
          <w:sz w:val="40"/>
          <w:szCs w:val="40"/>
          <w:rtl/>
        </w:rPr>
        <w:t xml:space="preserve"> ليست محرمة لذات الصيام، بل تحريمها عام، فالكذب حرام على الصائم وعلى غيره، وإن كان في حال الصيام أشد</w:t>
      </w:r>
      <w:r w:rsidR="0085280F" w:rsidRPr="00D66B11">
        <w:rPr>
          <w:rFonts w:hint="cs"/>
          <w:sz w:val="40"/>
          <w:szCs w:val="40"/>
          <w:rtl/>
        </w:rPr>
        <w:t xml:space="preserve">، </w:t>
      </w:r>
      <w:r w:rsidRPr="00D66B11">
        <w:rPr>
          <w:rFonts w:hint="cs"/>
          <w:sz w:val="40"/>
          <w:szCs w:val="40"/>
          <w:rtl/>
        </w:rPr>
        <w:t>والغيبة محرمة على الصائم و</w:t>
      </w:r>
      <w:r w:rsidR="0039495F" w:rsidRPr="00D66B11">
        <w:rPr>
          <w:rFonts w:hint="cs"/>
          <w:sz w:val="40"/>
          <w:szCs w:val="40"/>
          <w:rtl/>
        </w:rPr>
        <w:t xml:space="preserve">على </w:t>
      </w:r>
      <w:r w:rsidRPr="00D66B11">
        <w:rPr>
          <w:rFonts w:hint="cs"/>
          <w:sz w:val="40"/>
          <w:szCs w:val="40"/>
          <w:rtl/>
        </w:rPr>
        <w:t xml:space="preserve">غيره، وإن كانت في حقِّ الصائم أشد، ولهذا لَمَّا قيل للإمام </w:t>
      </w:r>
      <w:r w:rsidRPr="00D66B11">
        <w:rPr>
          <w:rFonts w:hint="cs"/>
          <w:sz w:val="40"/>
          <w:szCs w:val="40"/>
          <w:rtl/>
        </w:rPr>
        <w:lastRenderedPageBreak/>
        <w:t>أحمد: إنَّ فلانًا يقول: إنَّ الغيبة تُفَطِّرُ الصائم، قال -رحمه الله-: "لو كانت الغيبة تُفَطِّرُ ما كان لنا صوم"</w:t>
      </w:r>
      <w:r w:rsidR="0085280F" w:rsidRPr="00D66B11">
        <w:rPr>
          <w:rFonts w:hint="cs"/>
          <w:sz w:val="40"/>
          <w:szCs w:val="40"/>
          <w:rtl/>
        </w:rPr>
        <w:t>.</w:t>
      </w:r>
    </w:p>
    <w:p w14:paraId="40FAD09C" w14:textId="77777777" w:rsidR="0011309A" w:rsidRPr="00D66B11" w:rsidRDefault="0011309A" w:rsidP="00AA1720">
      <w:pPr>
        <w:rPr>
          <w:sz w:val="40"/>
          <w:szCs w:val="40"/>
          <w:rtl/>
        </w:rPr>
      </w:pPr>
      <w:r w:rsidRPr="00D66B11">
        <w:rPr>
          <w:rFonts w:hint="cs"/>
          <w:sz w:val="40"/>
          <w:szCs w:val="40"/>
          <w:rtl/>
        </w:rPr>
        <w:t>والحاصل أنَّ القسم الثالث من أقسام المنهي عنه، أن يعود النَّهي إلى شرط في العبادة على وجه لا يختص بها، كالصلاة في الثوب المغصوب، والأرض المغصوبة، ونحو ذلك، فإنَّ العبادة تكون صحيحة.</w:t>
      </w:r>
    </w:p>
    <w:p w14:paraId="0609F934" w14:textId="2DFD642D" w:rsidR="0011309A" w:rsidRPr="00D66B11" w:rsidRDefault="0011309A" w:rsidP="00C24078">
      <w:pPr>
        <w:rPr>
          <w:sz w:val="40"/>
          <w:szCs w:val="40"/>
          <w:rtl/>
        </w:rPr>
      </w:pPr>
      <w:r w:rsidRPr="00D66B11">
        <w:rPr>
          <w:rFonts w:hint="cs"/>
          <w:sz w:val="40"/>
          <w:szCs w:val="40"/>
          <w:rtl/>
        </w:rPr>
        <w:t>ووجه ذلك: انفكاك الجهة؛ لأنَّ النَّهي عامٌ، والعبادة لا ت</w:t>
      </w:r>
      <w:r w:rsidR="0085280F" w:rsidRPr="00D66B11">
        <w:rPr>
          <w:rFonts w:hint="cs"/>
          <w:sz w:val="40"/>
          <w:szCs w:val="40"/>
          <w:rtl/>
        </w:rPr>
        <w:t>ُ</w:t>
      </w:r>
      <w:r w:rsidRPr="00D66B11">
        <w:rPr>
          <w:rFonts w:hint="cs"/>
          <w:sz w:val="40"/>
          <w:szCs w:val="40"/>
          <w:rtl/>
        </w:rPr>
        <w:t xml:space="preserve">فسد بفعل المنهي عنه إلا إذا كان </w:t>
      </w:r>
      <w:r w:rsidR="005D7E31" w:rsidRPr="00D66B11">
        <w:rPr>
          <w:rFonts w:hint="cs"/>
          <w:sz w:val="40"/>
          <w:szCs w:val="40"/>
          <w:rtl/>
        </w:rPr>
        <w:t xml:space="preserve">النهي </w:t>
      </w:r>
      <w:r w:rsidRPr="00D66B11">
        <w:rPr>
          <w:rFonts w:hint="cs"/>
          <w:sz w:val="40"/>
          <w:szCs w:val="40"/>
          <w:rtl/>
        </w:rPr>
        <w:t>خاصًا بها.</w:t>
      </w:r>
    </w:p>
    <w:p w14:paraId="4E509774" w14:textId="3059C627" w:rsidR="0085280F" w:rsidRPr="00D66B11" w:rsidRDefault="0011309A" w:rsidP="0053291B">
      <w:pPr>
        <w:rPr>
          <w:sz w:val="40"/>
          <w:szCs w:val="40"/>
          <w:rtl/>
        </w:rPr>
      </w:pPr>
      <w:r w:rsidRPr="00D66B11">
        <w:rPr>
          <w:rFonts w:hint="cs"/>
          <w:sz w:val="40"/>
          <w:szCs w:val="40"/>
          <w:rtl/>
        </w:rPr>
        <w:t>وي</w:t>
      </w:r>
      <w:r w:rsidR="0085280F" w:rsidRPr="00D66B11">
        <w:rPr>
          <w:rFonts w:hint="cs"/>
          <w:sz w:val="40"/>
          <w:szCs w:val="40"/>
          <w:rtl/>
        </w:rPr>
        <w:t>ُ</w:t>
      </w:r>
      <w:r w:rsidRPr="00D66B11">
        <w:rPr>
          <w:rFonts w:hint="cs"/>
          <w:sz w:val="40"/>
          <w:szCs w:val="40"/>
          <w:rtl/>
        </w:rPr>
        <w:t>ستثنى من ذلك، أعني من هذه القاعدة</w:t>
      </w:r>
      <w:r w:rsidR="00E5787E" w:rsidRPr="00D66B11">
        <w:rPr>
          <w:rFonts w:hint="cs"/>
          <w:sz w:val="40"/>
          <w:szCs w:val="40"/>
          <w:rtl/>
        </w:rPr>
        <w:t>،</w:t>
      </w:r>
      <w:r w:rsidRPr="00D66B11">
        <w:rPr>
          <w:rFonts w:hint="cs"/>
          <w:sz w:val="40"/>
          <w:szCs w:val="40"/>
          <w:rtl/>
        </w:rPr>
        <w:t xml:space="preserve"> أنَّ العبادة لا تفسد بفعل المنهي عنه</w:t>
      </w:r>
      <w:r w:rsidR="00E5787E" w:rsidRPr="00D66B11">
        <w:rPr>
          <w:rFonts w:hint="cs"/>
          <w:sz w:val="40"/>
          <w:szCs w:val="40"/>
          <w:rtl/>
        </w:rPr>
        <w:t>،</w:t>
      </w:r>
      <w:r w:rsidRPr="00D66B11">
        <w:rPr>
          <w:rFonts w:hint="cs"/>
          <w:sz w:val="40"/>
          <w:szCs w:val="40"/>
          <w:rtl/>
        </w:rPr>
        <w:t xml:space="preserve"> إلا إذا كان النَّهي خاصًا بها، ي</w:t>
      </w:r>
      <w:r w:rsidR="00E5787E" w:rsidRPr="00D66B11">
        <w:rPr>
          <w:rFonts w:hint="cs"/>
          <w:sz w:val="40"/>
          <w:szCs w:val="40"/>
          <w:rtl/>
        </w:rPr>
        <w:t>ُ</w:t>
      </w:r>
      <w:r w:rsidRPr="00D66B11">
        <w:rPr>
          <w:rFonts w:hint="cs"/>
          <w:sz w:val="40"/>
          <w:szCs w:val="40"/>
          <w:rtl/>
        </w:rPr>
        <w:t>ستثن</w:t>
      </w:r>
      <w:r w:rsidR="00E5787E" w:rsidRPr="00D66B11">
        <w:rPr>
          <w:rFonts w:hint="cs"/>
          <w:sz w:val="40"/>
          <w:szCs w:val="40"/>
          <w:rtl/>
        </w:rPr>
        <w:t>ى</w:t>
      </w:r>
      <w:r w:rsidRPr="00D66B11">
        <w:rPr>
          <w:rFonts w:hint="cs"/>
          <w:sz w:val="40"/>
          <w:szCs w:val="40"/>
          <w:rtl/>
        </w:rPr>
        <w:t xml:space="preserve"> من ذلك</w:t>
      </w:r>
      <w:r w:rsidR="00E5787E" w:rsidRPr="00D66B11">
        <w:rPr>
          <w:rFonts w:hint="cs"/>
          <w:sz w:val="40"/>
          <w:szCs w:val="40"/>
          <w:rtl/>
        </w:rPr>
        <w:t>:</w:t>
      </w:r>
      <w:r w:rsidRPr="00D66B11">
        <w:rPr>
          <w:rFonts w:hint="cs"/>
          <w:sz w:val="40"/>
          <w:szCs w:val="40"/>
          <w:rtl/>
        </w:rPr>
        <w:t xml:space="preserve"> الحج</w:t>
      </w:r>
      <w:r w:rsidR="00E5787E" w:rsidRPr="00D66B11">
        <w:rPr>
          <w:rFonts w:hint="cs"/>
          <w:sz w:val="40"/>
          <w:szCs w:val="40"/>
          <w:rtl/>
        </w:rPr>
        <w:t>؛ فإنَّ الحج لا يفسد بفعل المحرمات العامة أو الخاصة، سوى الجماع قبل التحلل الأول، فهو الذي يُفسد الحج. فلو أنَّ المحرم ت</w:t>
      </w:r>
      <w:r w:rsidR="0085280F" w:rsidRPr="00D66B11">
        <w:rPr>
          <w:rFonts w:hint="cs"/>
          <w:sz w:val="40"/>
          <w:szCs w:val="40"/>
          <w:rtl/>
        </w:rPr>
        <w:t>َ</w:t>
      </w:r>
      <w:r w:rsidR="00E5787E" w:rsidRPr="00D66B11">
        <w:rPr>
          <w:rFonts w:hint="cs"/>
          <w:sz w:val="40"/>
          <w:szCs w:val="40"/>
          <w:rtl/>
        </w:rPr>
        <w:t>ع</w:t>
      </w:r>
      <w:r w:rsidR="0085280F" w:rsidRPr="00D66B11">
        <w:rPr>
          <w:rFonts w:hint="cs"/>
          <w:sz w:val="40"/>
          <w:szCs w:val="40"/>
          <w:rtl/>
        </w:rPr>
        <w:t>َ</w:t>
      </w:r>
      <w:r w:rsidR="00E5787E" w:rsidRPr="00D66B11">
        <w:rPr>
          <w:rFonts w:hint="cs"/>
          <w:sz w:val="40"/>
          <w:szCs w:val="40"/>
          <w:rtl/>
        </w:rPr>
        <w:t>م</w:t>
      </w:r>
      <w:r w:rsidR="0085280F" w:rsidRPr="00D66B11">
        <w:rPr>
          <w:rFonts w:hint="cs"/>
          <w:sz w:val="40"/>
          <w:szCs w:val="40"/>
          <w:rtl/>
        </w:rPr>
        <w:t>َّ</w:t>
      </w:r>
      <w:r w:rsidR="00E5787E" w:rsidRPr="00D66B11">
        <w:rPr>
          <w:rFonts w:hint="cs"/>
          <w:sz w:val="40"/>
          <w:szCs w:val="40"/>
          <w:rtl/>
        </w:rPr>
        <w:t>د</w:t>
      </w:r>
      <w:r w:rsidR="0085280F" w:rsidRPr="00D66B11">
        <w:rPr>
          <w:rFonts w:hint="cs"/>
          <w:sz w:val="40"/>
          <w:szCs w:val="40"/>
          <w:rtl/>
        </w:rPr>
        <w:t>َ</w:t>
      </w:r>
      <w:r w:rsidR="00E5787E" w:rsidRPr="00D66B11">
        <w:rPr>
          <w:rFonts w:hint="cs"/>
          <w:sz w:val="40"/>
          <w:szCs w:val="40"/>
          <w:rtl/>
        </w:rPr>
        <w:t xml:space="preserve"> أن يُغطي رأسه، أو تعمد أن يتطيب، أو تعمد أن يلبس مخيطًا؛ فإنَّ حجه صحيح، ولكنه يأثم بذلك إذا </w:t>
      </w:r>
      <w:r w:rsidR="0085280F" w:rsidRPr="00D66B11">
        <w:rPr>
          <w:rFonts w:hint="cs"/>
          <w:sz w:val="40"/>
          <w:szCs w:val="40"/>
          <w:rtl/>
        </w:rPr>
        <w:t xml:space="preserve">كان متعمدًّا </w:t>
      </w:r>
      <w:r w:rsidR="00E5787E" w:rsidRPr="00D66B11">
        <w:rPr>
          <w:rFonts w:hint="cs"/>
          <w:sz w:val="40"/>
          <w:szCs w:val="40"/>
          <w:rtl/>
        </w:rPr>
        <w:t>وعليه الفدية.</w:t>
      </w:r>
    </w:p>
    <w:p w14:paraId="4006CBF2" w14:textId="6CF8E97D" w:rsidR="00B8494D" w:rsidRPr="00D66B11" w:rsidRDefault="00E5787E" w:rsidP="00C24078">
      <w:pPr>
        <w:rPr>
          <w:sz w:val="40"/>
          <w:szCs w:val="40"/>
          <w:rtl/>
        </w:rPr>
      </w:pPr>
      <w:r w:rsidRPr="00D66B11">
        <w:rPr>
          <w:rFonts w:hint="cs"/>
          <w:sz w:val="40"/>
          <w:szCs w:val="40"/>
          <w:rtl/>
        </w:rPr>
        <w:t xml:space="preserve">القسم الرابع من أقسام المنهي عنه: أن يعود النَّهي إلى أمرٍ خارج، لا يتعلق بذات المنهي عنه، ولا بشرطه مطلقًا، كما لو صلَّى وعليه عمامة </w:t>
      </w:r>
      <w:r w:rsidR="0039495F" w:rsidRPr="00D66B11">
        <w:rPr>
          <w:rFonts w:hint="cs"/>
          <w:sz w:val="40"/>
          <w:szCs w:val="40"/>
          <w:rtl/>
        </w:rPr>
        <w:t>حرير</w:t>
      </w:r>
      <w:r w:rsidRPr="00D66B11">
        <w:rPr>
          <w:rFonts w:hint="cs"/>
          <w:sz w:val="40"/>
          <w:szCs w:val="40"/>
          <w:rtl/>
        </w:rPr>
        <w:t>، فل</w:t>
      </w:r>
      <w:r w:rsidR="00962957" w:rsidRPr="00D66B11">
        <w:rPr>
          <w:rFonts w:hint="cs"/>
          <w:sz w:val="40"/>
          <w:szCs w:val="40"/>
          <w:rtl/>
        </w:rPr>
        <w:t>ُ</w:t>
      </w:r>
      <w:r w:rsidRPr="00D66B11">
        <w:rPr>
          <w:rFonts w:hint="cs"/>
          <w:sz w:val="40"/>
          <w:szCs w:val="40"/>
          <w:rtl/>
        </w:rPr>
        <w:t xml:space="preserve">بس الحرير منهي عنه، ولكن لو صلى وعليه </w:t>
      </w:r>
      <w:r w:rsidR="0085280F" w:rsidRPr="00D66B11">
        <w:rPr>
          <w:rFonts w:hint="cs"/>
          <w:sz w:val="40"/>
          <w:szCs w:val="40"/>
          <w:rtl/>
        </w:rPr>
        <w:t>ع</w:t>
      </w:r>
      <w:r w:rsidRPr="00D66B11">
        <w:rPr>
          <w:rFonts w:hint="cs"/>
          <w:sz w:val="40"/>
          <w:szCs w:val="40"/>
          <w:rtl/>
        </w:rPr>
        <w:t>مامة حرير</w:t>
      </w:r>
      <w:r w:rsidR="00B8494D" w:rsidRPr="00D66B11">
        <w:rPr>
          <w:rFonts w:hint="cs"/>
          <w:sz w:val="40"/>
          <w:szCs w:val="40"/>
          <w:rtl/>
        </w:rPr>
        <w:t>، فالصلاة صحيحة.</w:t>
      </w:r>
    </w:p>
    <w:p w14:paraId="5A4CEF9F" w14:textId="1E191538" w:rsidR="00E5787E" w:rsidRPr="00D66B11" w:rsidRDefault="00B8494D" w:rsidP="00C24078">
      <w:pPr>
        <w:rPr>
          <w:sz w:val="40"/>
          <w:szCs w:val="40"/>
          <w:rtl/>
        </w:rPr>
      </w:pPr>
      <w:r w:rsidRPr="00D66B11">
        <w:rPr>
          <w:rFonts w:hint="cs"/>
          <w:sz w:val="40"/>
          <w:szCs w:val="40"/>
          <w:rtl/>
        </w:rPr>
        <w:t>ووجه الصحة: أنَّ ستر الرأس ليس شرطًا من شروط صحة الصلاة، فسواء ستر رأسه أو</w:t>
      </w:r>
      <w:r w:rsidR="0039495F" w:rsidRPr="00D66B11">
        <w:rPr>
          <w:rFonts w:hint="cs"/>
          <w:sz w:val="40"/>
          <w:szCs w:val="40"/>
          <w:rtl/>
        </w:rPr>
        <w:t xml:space="preserve"> </w:t>
      </w:r>
      <w:r w:rsidRPr="00D66B11">
        <w:rPr>
          <w:rFonts w:hint="cs"/>
          <w:sz w:val="40"/>
          <w:szCs w:val="40"/>
          <w:rtl/>
        </w:rPr>
        <w:t>كشفه فإن الصلاة تكون صحيحة.</w:t>
      </w:r>
    </w:p>
    <w:p w14:paraId="51FE0540" w14:textId="6D8D4D9A" w:rsidR="004F7E58" w:rsidRPr="00D66B11" w:rsidRDefault="00B8494D" w:rsidP="004F7E58">
      <w:pPr>
        <w:rPr>
          <w:sz w:val="40"/>
          <w:szCs w:val="40"/>
          <w:rtl/>
        </w:rPr>
      </w:pPr>
      <w:r w:rsidRPr="00D66B11">
        <w:rPr>
          <w:rFonts w:hint="cs"/>
          <w:sz w:val="40"/>
          <w:szCs w:val="40"/>
          <w:rtl/>
        </w:rPr>
        <w:t>واعلم أنَّ ما تقدم من مسائل الأوامر تتضح به أحكام النَّهي، فكل مسألة من مسائل النهي، تقاس على ما تقدم من مسائل الأمر، فالأمر كالنهي في المسائل السابقة، ولكنَّ النَّهي يفارق الأمر في ثلاث مسائل</w:t>
      </w:r>
      <w:r w:rsidR="004F7E58" w:rsidRPr="00D66B11">
        <w:rPr>
          <w:rFonts w:hint="cs"/>
          <w:sz w:val="40"/>
          <w:szCs w:val="40"/>
          <w:rtl/>
        </w:rPr>
        <w:t>.</w:t>
      </w:r>
    </w:p>
    <w:p w14:paraId="73D0E12F" w14:textId="6FABBB7C" w:rsidR="00AA1720" w:rsidRPr="00D66B11" w:rsidRDefault="004F7E58" w:rsidP="004F7E58">
      <w:pPr>
        <w:rPr>
          <w:sz w:val="40"/>
          <w:szCs w:val="40"/>
          <w:rtl/>
        </w:rPr>
      </w:pPr>
      <w:r w:rsidRPr="00D66B11">
        <w:rPr>
          <w:rFonts w:hint="cs"/>
          <w:sz w:val="40"/>
          <w:szCs w:val="40"/>
          <w:rtl/>
        </w:rPr>
        <w:lastRenderedPageBreak/>
        <w:t xml:space="preserve">المسألة الأولى: أنَّ النَّهي يقتضي الفورية </w:t>
      </w:r>
      <w:r w:rsidR="00AA1720" w:rsidRPr="00D66B11">
        <w:rPr>
          <w:sz w:val="40"/>
          <w:szCs w:val="40"/>
          <w:rtl/>
        </w:rPr>
        <w:t>بالاتفاق؛ لأنه لا يمكن أن يتحقق امتثال الأمر إلا بالفورية، وأمَّا الأمر فقد تقدم أن</w:t>
      </w:r>
      <w:r w:rsidR="004106A9" w:rsidRPr="00D66B11">
        <w:rPr>
          <w:rFonts w:hint="cs"/>
          <w:sz w:val="40"/>
          <w:szCs w:val="40"/>
          <w:rtl/>
        </w:rPr>
        <w:t>َّ</w:t>
      </w:r>
      <w:r w:rsidR="00AA1720" w:rsidRPr="00D66B11">
        <w:rPr>
          <w:sz w:val="40"/>
          <w:szCs w:val="40"/>
          <w:rtl/>
        </w:rPr>
        <w:t xml:space="preserve"> فيه خلافًا من حيث اقتضاء الفورية.</w:t>
      </w:r>
    </w:p>
    <w:p w14:paraId="2F5BBDCA" w14:textId="35340144" w:rsidR="00AA1720" w:rsidRPr="00D66B11" w:rsidRDefault="00AA1720" w:rsidP="00AA1720">
      <w:pPr>
        <w:rPr>
          <w:sz w:val="40"/>
          <w:szCs w:val="40"/>
          <w:rtl/>
        </w:rPr>
      </w:pPr>
      <w:r w:rsidRPr="00D66B11">
        <w:rPr>
          <w:sz w:val="40"/>
          <w:szCs w:val="40"/>
          <w:rtl/>
        </w:rPr>
        <w:t>المسألة الثانية مما يفارق فيه الن</w:t>
      </w:r>
      <w:r w:rsidR="004106A9" w:rsidRPr="00D66B11">
        <w:rPr>
          <w:rFonts w:hint="cs"/>
          <w:sz w:val="40"/>
          <w:szCs w:val="40"/>
          <w:rtl/>
        </w:rPr>
        <w:t>َّ</w:t>
      </w:r>
      <w:r w:rsidRPr="00D66B11">
        <w:rPr>
          <w:sz w:val="40"/>
          <w:szCs w:val="40"/>
          <w:rtl/>
        </w:rPr>
        <w:t>هي</w:t>
      </w:r>
      <w:r w:rsidR="004106A9" w:rsidRPr="00D66B11">
        <w:rPr>
          <w:rFonts w:hint="cs"/>
          <w:sz w:val="40"/>
          <w:szCs w:val="40"/>
          <w:rtl/>
        </w:rPr>
        <w:t>ُ</w:t>
      </w:r>
      <w:r w:rsidRPr="00D66B11">
        <w:rPr>
          <w:sz w:val="40"/>
          <w:szCs w:val="40"/>
          <w:rtl/>
        </w:rPr>
        <w:t xml:space="preserve"> الأمر</w:t>
      </w:r>
      <w:r w:rsidR="004106A9" w:rsidRPr="00D66B11">
        <w:rPr>
          <w:rFonts w:hint="cs"/>
          <w:sz w:val="40"/>
          <w:szCs w:val="40"/>
          <w:rtl/>
        </w:rPr>
        <w:t>َ</w:t>
      </w:r>
      <w:r w:rsidRPr="00D66B11">
        <w:rPr>
          <w:sz w:val="40"/>
          <w:szCs w:val="40"/>
          <w:rtl/>
        </w:rPr>
        <w:t>: أنَّ النَّهي يقتضي التكرار، وذلك لأنَّ النَّهي لا يتحقق الامتثال به إلا بهذا، وذلك بأن يكف عن المنهي عنه مُطلق</w:t>
      </w:r>
      <w:r w:rsidR="004106A9" w:rsidRPr="00D66B11">
        <w:rPr>
          <w:rFonts w:hint="cs"/>
          <w:sz w:val="40"/>
          <w:szCs w:val="40"/>
          <w:rtl/>
        </w:rPr>
        <w:t>ًا</w:t>
      </w:r>
      <w:r w:rsidRPr="00D66B11">
        <w:rPr>
          <w:sz w:val="40"/>
          <w:szCs w:val="40"/>
          <w:rtl/>
        </w:rPr>
        <w:t xml:space="preserve"> بخلاف الأمر كما سبق.</w:t>
      </w:r>
    </w:p>
    <w:p w14:paraId="6D8CAFA5" w14:textId="36D444FC" w:rsidR="00AA1720" w:rsidRPr="00D66B11" w:rsidRDefault="00AA1720" w:rsidP="00AA1720">
      <w:pPr>
        <w:rPr>
          <w:sz w:val="40"/>
          <w:szCs w:val="40"/>
          <w:rtl/>
        </w:rPr>
      </w:pPr>
      <w:r w:rsidRPr="00D66B11">
        <w:rPr>
          <w:sz w:val="40"/>
          <w:szCs w:val="40"/>
          <w:rtl/>
        </w:rPr>
        <w:t>المسألة الثالثة من المسائل التي يخالف فيها الأمر النهي</w:t>
      </w:r>
      <w:r w:rsidR="004106A9" w:rsidRPr="00D66B11">
        <w:rPr>
          <w:rFonts w:hint="cs"/>
          <w:sz w:val="40"/>
          <w:szCs w:val="40"/>
          <w:rtl/>
        </w:rPr>
        <w:t>:</w:t>
      </w:r>
      <w:r w:rsidRPr="00D66B11">
        <w:rPr>
          <w:sz w:val="40"/>
          <w:szCs w:val="40"/>
          <w:rtl/>
        </w:rPr>
        <w:t xml:space="preserve"> أن النَّهي عن الشيء أمر</w:t>
      </w:r>
      <w:r w:rsidR="004106A9" w:rsidRPr="00D66B11">
        <w:rPr>
          <w:rFonts w:hint="cs"/>
          <w:sz w:val="40"/>
          <w:szCs w:val="40"/>
          <w:rtl/>
        </w:rPr>
        <w:t>ٌ</w:t>
      </w:r>
      <w:r w:rsidRPr="00D66B11">
        <w:rPr>
          <w:sz w:val="40"/>
          <w:szCs w:val="40"/>
          <w:rtl/>
        </w:rPr>
        <w:t xml:space="preserve"> بأحد أضداده التي تمنع منه، بخلاف الأمر فهو نهي عن جميع أضداده التي تمنع من فعله.</w:t>
      </w:r>
    </w:p>
    <w:p w14:paraId="493B2ECC" w14:textId="1DD88BF1" w:rsidR="00AA1720" w:rsidRPr="00D66B11" w:rsidRDefault="00AA1720" w:rsidP="00AA1720">
      <w:pPr>
        <w:rPr>
          <w:sz w:val="40"/>
          <w:szCs w:val="40"/>
          <w:rtl/>
        </w:rPr>
      </w:pPr>
      <w:r w:rsidRPr="00D66B11">
        <w:rPr>
          <w:sz w:val="40"/>
          <w:szCs w:val="40"/>
          <w:rtl/>
        </w:rPr>
        <w:t xml:space="preserve">ثم قال المؤلف -رحمه الله-: </w:t>
      </w:r>
      <w:r w:rsidRPr="00D66B11">
        <w:rPr>
          <w:color w:val="3333FF"/>
          <w:sz w:val="40"/>
          <w:szCs w:val="40"/>
          <w:rtl/>
        </w:rPr>
        <w:t>(وَتَرِدُ صِيغَةُ الأَمْرِ وَالْمُرَادُ بِهِ الإِبَاحَةُ، أَوْ التَهْدِيدُ، أَوْ التَّسْوِيَةُ، أَوْ التَّكْوِينُ)</w:t>
      </w:r>
      <w:r w:rsidRPr="00D66B11">
        <w:rPr>
          <w:sz w:val="40"/>
          <w:szCs w:val="40"/>
          <w:rtl/>
        </w:rPr>
        <w:t xml:space="preserve"> هذا شروع من المؤلف -رحمه </w:t>
      </w:r>
      <w:proofErr w:type="gramStart"/>
      <w:r w:rsidRPr="00D66B11">
        <w:rPr>
          <w:sz w:val="40"/>
          <w:szCs w:val="40"/>
          <w:rtl/>
        </w:rPr>
        <w:t>الله- لبيان</w:t>
      </w:r>
      <w:proofErr w:type="gramEnd"/>
      <w:r w:rsidRPr="00D66B11">
        <w:rPr>
          <w:sz w:val="40"/>
          <w:szCs w:val="40"/>
          <w:rtl/>
        </w:rPr>
        <w:t xml:space="preserve"> المعاني التي تستعمل لها صيغة </w:t>
      </w:r>
      <w:r w:rsidR="004106A9" w:rsidRPr="00D66B11">
        <w:rPr>
          <w:rFonts w:hint="cs"/>
          <w:sz w:val="40"/>
          <w:szCs w:val="40"/>
          <w:rtl/>
        </w:rPr>
        <w:t>"ا</w:t>
      </w:r>
      <w:r w:rsidRPr="00D66B11">
        <w:rPr>
          <w:sz w:val="40"/>
          <w:szCs w:val="40"/>
          <w:rtl/>
        </w:rPr>
        <w:t>فعل</w:t>
      </w:r>
      <w:r w:rsidR="004106A9" w:rsidRPr="00D66B11">
        <w:rPr>
          <w:rFonts w:hint="cs"/>
          <w:sz w:val="40"/>
          <w:szCs w:val="40"/>
          <w:rtl/>
        </w:rPr>
        <w:t>"</w:t>
      </w:r>
      <w:r w:rsidRPr="00D66B11">
        <w:rPr>
          <w:sz w:val="40"/>
          <w:szCs w:val="40"/>
          <w:rtl/>
        </w:rPr>
        <w:t>، فإن</w:t>
      </w:r>
      <w:r w:rsidR="004106A9" w:rsidRPr="00D66B11">
        <w:rPr>
          <w:rFonts w:hint="cs"/>
          <w:sz w:val="40"/>
          <w:szCs w:val="40"/>
          <w:rtl/>
        </w:rPr>
        <w:t>َّ</w:t>
      </w:r>
      <w:r w:rsidRPr="00D66B11">
        <w:rPr>
          <w:sz w:val="40"/>
          <w:szCs w:val="40"/>
          <w:rtl/>
        </w:rPr>
        <w:t xml:space="preserve"> صيغة </w:t>
      </w:r>
      <w:r w:rsidR="004106A9" w:rsidRPr="00D66B11">
        <w:rPr>
          <w:rFonts w:hint="cs"/>
          <w:sz w:val="40"/>
          <w:szCs w:val="40"/>
          <w:rtl/>
        </w:rPr>
        <w:t>"ا</w:t>
      </w:r>
      <w:r w:rsidRPr="00D66B11">
        <w:rPr>
          <w:sz w:val="40"/>
          <w:szCs w:val="40"/>
          <w:rtl/>
        </w:rPr>
        <w:t>فعل</w:t>
      </w:r>
      <w:r w:rsidR="004106A9" w:rsidRPr="00D66B11">
        <w:rPr>
          <w:rFonts w:hint="cs"/>
          <w:sz w:val="40"/>
          <w:szCs w:val="40"/>
          <w:rtl/>
        </w:rPr>
        <w:t>"</w:t>
      </w:r>
      <w:r w:rsidRPr="00D66B11">
        <w:rPr>
          <w:sz w:val="40"/>
          <w:szCs w:val="40"/>
          <w:rtl/>
        </w:rPr>
        <w:t xml:space="preserve"> ترد</w:t>
      </w:r>
      <w:r w:rsidR="004106A9" w:rsidRPr="00D66B11">
        <w:rPr>
          <w:rFonts w:hint="cs"/>
          <w:sz w:val="40"/>
          <w:szCs w:val="40"/>
          <w:rtl/>
        </w:rPr>
        <w:t xml:space="preserve"> ل</w:t>
      </w:r>
      <w:r w:rsidRPr="00D66B11">
        <w:rPr>
          <w:sz w:val="40"/>
          <w:szCs w:val="40"/>
          <w:rtl/>
        </w:rPr>
        <w:t>لإباحة</w:t>
      </w:r>
      <w:r w:rsidR="004106A9" w:rsidRPr="00D66B11">
        <w:rPr>
          <w:rFonts w:hint="cs"/>
          <w:sz w:val="40"/>
          <w:szCs w:val="40"/>
          <w:rtl/>
        </w:rPr>
        <w:t>،</w:t>
      </w:r>
      <w:r w:rsidRPr="00D66B11">
        <w:rPr>
          <w:sz w:val="40"/>
          <w:szCs w:val="40"/>
          <w:rtl/>
        </w:rPr>
        <w:t xml:space="preserve"> وترد للتهديد</w:t>
      </w:r>
      <w:r w:rsidR="004106A9" w:rsidRPr="00D66B11">
        <w:rPr>
          <w:rFonts w:hint="cs"/>
          <w:sz w:val="40"/>
          <w:szCs w:val="40"/>
          <w:rtl/>
        </w:rPr>
        <w:t>،</w:t>
      </w:r>
      <w:r w:rsidRPr="00D66B11">
        <w:rPr>
          <w:sz w:val="40"/>
          <w:szCs w:val="40"/>
          <w:rtl/>
        </w:rPr>
        <w:t xml:space="preserve"> وترد للتسوية</w:t>
      </w:r>
      <w:r w:rsidR="004106A9" w:rsidRPr="00D66B11">
        <w:rPr>
          <w:rFonts w:hint="cs"/>
          <w:sz w:val="40"/>
          <w:szCs w:val="40"/>
          <w:rtl/>
        </w:rPr>
        <w:t>،</w:t>
      </w:r>
      <w:r w:rsidRPr="00D66B11">
        <w:rPr>
          <w:sz w:val="40"/>
          <w:szCs w:val="40"/>
          <w:rtl/>
        </w:rPr>
        <w:t xml:space="preserve"> وترد للتكوين</w:t>
      </w:r>
      <w:r w:rsidR="004106A9" w:rsidRPr="00D66B11">
        <w:rPr>
          <w:rFonts w:hint="cs"/>
          <w:sz w:val="40"/>
          <w:szCs w:val="40"/>
          <w:rtl/>
        </w:rPr>
        <w:t>،</w:t>
      </w:r>
      <w:r w:rsidRPr="00D66B11">
        <w:rPr>
          <w:sz w:val="40"/>
          <w:szCs w:val="40"/>
          <w:rtl/>
        </w:rPr>
        <w:t xml:space="preserve"> وترد لغير ذلك، وقد ذكر المؤلف -رحمه الله- أربعة من معاني الأمر.</w:t>
      </w:r>
    </w:p>
    <w:p w14:paraId="7E7F2AA3" w14:textId="434FC21C" w:rsidR="00AA1720" w:rsidRPr="00D66B11" w:rsidRDefault="00AA1720" w:rsidP="00C24078">
      <w:pPr>
        <w:rPr>
          <w:sz w:val="40"/>
          <w:szCs w:val="40"/>
          <w:rtl/>
        </w:rPr>
      </w:pPr>
      <w:r w:rsidRPr="00D66B11">
        <w:rPr>
          <w:sz w:val="40"/>
          <w:szCs w:val="40"/>
          <w:rtl/>
        </w:rPr>
        <w:t>الأول: الإباحة</w:t>
      </w:r>
      <w:r w:rsidR="004106A9" w:rsidRPr="00D66B11">
        <w:rPr>
          <w:rFonts w:hint="cs"/>
          <w:sz w:val="40"/>
          <w:szCs w:val="40"/>
          <w:rtl/>
        </w:rPr>
        <w:t>،</w:t>
      </w:r>
      <w:r w:rsidRPr="00D66B11">
        <w:rPr>
          <w:sz w:val="40"/>
          <w:szCs w:val="40"/>
          <w:rtl/>
        </w:rPr>
        <w:t xml:space="preserve"> أي أن</w:t>
      </w:r>
      <w:r w:rsidR="00475A9D" w:rsidRPr="00D66B11">
        <w:rPr>
          <w:rFonts w:hint="cs"/>
          <w:sz w:val="40"/>
          <w:szCs w:val="40"/>
          <w:rtl/>
        </w:rPr>
        <w:t>َّ</w:t>
      </w:r>
      <w:r w:rsidRPr="00D66B11">
        <w:rPr>
          <w:sz w:val="40"/>
          <w:szCs w:val="40"/>
          <w:rtl/>
        </w:rPr>
        <w:t xml:space="preserve"> صيغة </w:t>
      </w:r>
      <w:r w:rsidR="004106A9" w:rsidRPr="00D66B11">
        <w:rPr>
          <w:rFonts w:hint="cs"/>
          <w:sz w:val="40"/>
          <w:szCs w:val="40"/>
          <w:rtl/>
        </w:rPr>
        <w:t>"</w:t>
      </w:r>
      <w:r w:rsidRPr="00D66B11">
        <w:rPr>
          <w:sz w:val="40"/>
          <w:szCs w:val="40"/>
          <w:rtl/>
        </w:rPr>
        <w:t>افعل</w:t>
      </w:r>
      <w:r w:rsidR="004106A9" w:rsidRPr="00D66B11">
        <w:rPr>
          <w:rFonts w:hint="cs"/>
          <w:sz w:val="40"/>
          <w:szCs w:val="40"/>
          <w:rtl/>
        </w:rPr>
        <w:t>"</w:t>
      </w:r>
      <w:r w:rsidRPr="00D66B11">
        <w:rPr>
          <w:sz w:val="40"/>
          <w:szCs w:val="40"/>
          <w:rtl/>
        </w:rPr>
        <w:t xml:space="preserve"> تقتضي الإباحة، ومن أمثلة ذلك قول الله -عز وجل-: </w:t>
      </w:r>
      <w:r w:rsidRPr="00D66B11">
        <w:rPr>
          <w:color w:val="FF0000"/>
          <w:sz w:val="40"/>
          <w:szCs w:val="40"/>
          <w:rtl/>
        </w:rPr>
        <w:t>﴿يَا أَيُّهَا النَّاسُ كُلُوا مِمَّا فِي الْأَرْضِ حَلَالًا طَيِّبًا﴾</w:t>
      </w:r>
      <w:r w:rsidRPr="00D66B11">
        <w:rPr>
          <w:sz w:val="40"/>
          <w:szCs w:val="40"/>
          <w:rtl/>
        </w:rPr>
        <w:t xml:space="preserve"> [البقرة:168]، وقال تعالى: </w:t>
      </w:r>
      <w:r w:rsidRPr="00D66B11">
        <w:rPr>
          <w:color w:val="FF0000"/>
          <w:sz w:val="40"/>
          <w:szCs w:val="40"/>
          <w:rtl/>
        </w:rPr>
        <w:t>﴿وَكُلُوا وَاشْرَبُوا وَلَا تُسْرِفُوا﴾</w:t>
      </w:r>
      <w:r w:rsidRPr="00D66B11">
        <w:rPr>
          <w:sz w:val="40"/>
          <w:szCs w:val="40"/>
          <w:rtl/>
        </w:rPr>
        <w:t xml:space="preserve"> [الأعراف:31]، وقال تعالى: </w:t>
      </w:r>
      <w:r w:rsidRPr="00D66B11">
        <w:rPr>
          <w:color w:val="FF0000"/>
          <w:sz w:val="40"/>
          <w:szCs w:val="40"/>
          <w:rtl/>
        </w:rPr>
        <w:t>﴿فَانكِحُوا مَا طَابَ لَكُم مِّنَ النِّسَاءِ﴾</w:t>
      </w:r>
      <w:r w:rsidRPr="00D66B11">
        <w:rPr>
          <w:sz w:val="40"/>
          <w:szCs w:val="40"/>
          <w:rtl/>
        </w:rPr>
        <w:t xml:space="preserve"> [النساء:3]، فالأصل في الأوامر هنا</w:t>
      </w:r>
      <w:r w:rsidR="00475A9D" w:rsidRPr="00D66B11">
        <w:rPr>
          <w:rFonts w:hint="cs"/>
          <w:sz w:val="40"/>
          <w:szCs w:val="40"/>
          <w:rtl/>
        </w:rPr>
        <w:t>:</w:t>
      </w:r>
      <w:r w:rsidRPr="00D66B11">
        <w:rPr>
          <w:sz w:val="40"/>
          <w:szCs w:val="40"/>
          <w:rtl/>
        </w:rPr>
        <w:t xml:space="preserve"> الإباحة، ولكن لي</w:t>
      </w:r>
      <w:r w:rsidR="004106A9" w:rsidRPr="00D66B11">
        <w:rPr>
          <w:rFonts w:hint="cs"/>
          <w:sz w:val="40"/>
          <w:szCs w:val="40"/>
          <w:rtl/>
        </w:rPr>
        <w:t>ُ</w:t>
      </w:r>
      <w:r w:rsidRPr="00D66B11">
        <w:rPr>
          <w:sz w:val="40"/>
          <w:szCs w:val="40"/>
          <w:rtl/>
        </w:rPr>
        <w:t>علم أن</w:t>
      </w:r>
      <w:r w:rsidR="004106A9" w:rsidRPr="00D66B11">
        <w:rPr>
          <w:rFonts w:hint="cs"/>
          <w:sz w:val="40"/>
          <w:szCs w:val="40"/>
          <w:rtl/>
        </w:rPr>
        <w:t>َّ</w:t>
      </w:r>
      <w:r w:rsidRPr="00D66B11">
        <w:rPr>
          <w:sz w:val="40"/>
          <w:szCs w:val="40"/>
          <w:rtl/>
        </w:rPr>
        <w:t xml:space="preserve"> كل م</w:t>
      </w:r>
      <w:r w:rsidR="00475A9D" w:rsidRPr="00D66B11">
        <w:rPr>
          <w:rFonts w:hint="cs"/>
          <w:sz w:val="40"/>
          <w:szCs w:val="40"/>
          <w:rtl/>
        </w:rPr>
        <w:t>ُ</w:t>
      </w:r>
      <w:r w:rsidRPr="00D66B11">
        <w:rPr>
          <w:sz w:val="40"/>
          <w:szCs w:val="40"/>
          <w:rtl/>
        </w:rPr>
        <w:t>باح</w:t>
      </w:r>
      <w:r w:rsidR="004106A9" w:rsidRPr="00D66B11">
        <w:rPr>
          <w:rFonts w:hint="cs"/>
          <w:sz w:val="40"/>
          <w:szCs w:val="40"/>
          <w:rtl/>
        </w:rPr>
        <w:t>ٍ</w:t>
      </w:r>
      <w:r w:rsidRPr="00D66B11">
        <w:rPr>
          <w:sz w:val="40"/>
          <w:szCs w:val="40"/>
          <w:rtl/>
        </w:rPr>
        <w:t xml:space="preserve"> تجري فيه الأحكام الخمسة، فمثلا قول الله -عز</w:t>
      </w:r>
      <w:r w:rsidR="006C158C" w:rsidRPr="00D66B11">
        <w:rPr>
          <w:rFonts w:hint="cs"/>
          <w:sz w:val="40"/>
          <w:szCs w:val="40"/>
          <w:rtl/>
        </w:rPr>
        <w:t>ّ</w:t>
      </w:r>
      <w:r w:rsidRPr="00D66B11">
        <w:rPr>
          <w:sz w:val="40"/>
          <w:szCs w:val="40"/>
          <w:rtl/>
        </w:rPr>
        <w:t xml:space="preserve"> وجل-: </w:t>
      </w:r>
      <w:r w:rsidRPr="00D66B11">
        <w:rPr>
          <w:color w:val="FF0000"/>
          <w:sz w:val="40"/>
          <w:szCs w:val="40"/>
          <w:rtl/>
        </w:rPr>
        <w:t>﴿وَكُلُوا وَاشْرَبُوا وَلَا تُسْرِفُوا﴾</w:t>
      </w:r>
      <w:r w:rsidRPr="00D66B11">
        <w:rPr>
          <w:sz w:val="40"/>
          <w:szCs w:val="40"/>
          <w:rtl/>
        </w:rPr>
        <w:t xml:space="preserve"> </w:t>
      </w:r>
      <w:r w:rsidR="00641024" w:rsidRPr="00D66B11">
        <w:rPr>
          <w:rFonts w:hint="cs"/>
          <w:sz w:val="40"/>
          <w:szCs w:val="40"/>
          <w:rtl/>
        </w:rPr>
        <w:t xml:space="preserve">هذا </w:t>
      </w:r>
      <w:r w:rsidRPr="00D66B11">
        <w:rPr>
          <w:sz w:val="40"/>
          <w:szCs w:val="40"/>
          <w:rtl/>
        </w:rPr>
        <w:t>أمر</w:t>
      </w:r>
      <w:r w:rsidR="004106A9" w:rsidRPr="00D66B11">
        <w:rPr>
          <w:rFonts w:hint="cs"/>
          <w:sz w:val="40"/>
          <w:szCs w:val="40"/>
          <w:rtl/>
        </w:rPr>
        <w:t>ٌ</w:t>
      </w:r>
      <w:r w:rsidRPr="00D66B11">
        <w:rPr>
          <w:sz w:val="40"/>
          <w:szCs w:val="40"/>
          <w:rtl/>
        </w:rPr>
        <w:t xml:space="preserve"> بالأكل والشرب، والأكل والشرب من حيث الأصل مُباح، ولكن تجري فيه الأحكام الخمسة، فقد يكون واجبًا، وقد يكون م</w:t>
      </w:r>
      <w:r w:rsidR="004106A9" w:rsidRPr="00D66B11">
        <w:rPr>
          <w:rFonts w:hint="cs"/>
          <w:sz w:val="40"/>
          <w:szCs w:val="40"/>
          <w:rtl/>
        </w:rPr>
        <w:t>ُ</w:t>
      </w:r>
      <w:r w:rsidRPr="00D66B11">
        <w:rPr>
          <w:sz w:val="40"/>
          <w:szCs w:val="40"/>
          <w:rtl/>
        </w:rPr>
        <w:t>ستحبًا، وقد يكون م</w:t>
      </w:r>
      <w:r w:rsidR="004106A9" w:rsidRPr="00D66B11">
        <w:rPr>
          <w:rFonts w:hint="cs"/>
          <w:sz w:val="40"/>
          <w:szCs w:val="40"/>
          <w:rtl/>
        </w:rPr>
        <w:t>ُ</w:t>
      </w:r>
      <w:r w:rsidRPr="00D66B11">
        <w:rPr>
          <w:sz w:val="40"/>
          <w:szCs w:val="40"/>
          <w:rtl/>
        </w:rPr>
        <w:t>حرمًا، وقد يكون م</w:t>
      </w:r>
      <w:r w:rsidR="004106A9" w:rsidRPr="00D66B11">
        <w:rPr>
          <w:rFonts w:hint="cs"/>
          <w:sz w:val="40"/>
          <w:szCs w:val="40"/>
          <w:rtl/>
        </w:rPr>
        <w:t>ُ</w:t>
      </w:r>
      <w:r w:rsidRPr="00D66B11">
        <w:rPr>
          <w:sz w:val="40"/>
          <w:szCs w:val="40"/>
          <w:rtl/>
        </w:rPr>
        <w:t>كروهًا، وقد يكون مُباحًا، فهو الأصل.</w:t>
      </w:r>
    </w:p>
    <w:p w14:paraId="6F93A9F2" w14:textId="5A15DE98" w:rsidR="00AA1720" w:rsidRPr="00D66B11" w:rsidRDefault="00AA1720" w:rsidP="00AA1720">
      <w:pPr>
        <w:rPr>
          <w:sz w:val="40"/>
          <w:szCs w:val="40"/>
          <w:rtl/>
        </w:rPr>
      </w:pPr>
      <w:r w:rsidRPr="00D66B11">
        <w:rPr>
          <w:sz w:val="40"/>
          <w:szCs w:val="40"/>
          <w:rtl/>
        </w:rPr>
        <w:t>فيكون الأكل واجبًا</w:t>
      </w:r>
      <w:r w:rsidR="004106A9" w:rsidRPr="00D66B11">
        <w:rPr>
          <w:rFonts w:hint="cs"/>
          <w:sz w:val="40"/>
          <w:szCs w:val="40"/>
          <w:rtl/>
        </w:rPr>
        <w:t>،</w:t>
      </w:r>
      <w:r w:rsidRPr="00D66B11">
        <w:rPr>
          <w:sz w:val="40"/>
          <w:szCs w:val="40"/>
          <w:rtl/>
        </w:rPr>
        <w:t xml:space="preserve"> إذا كان فيه إنقاذ النفس من الهلاك، فالإنسان إذا خشي على نفسه الهلاك فيما لو ترك الأكل والشرب</w:t>
      </w:r>
      <w:r w:rsidR="004106A9" w:rsidRPr="00D66B11">
        <w:rPr>
          <w:rFonts w:hint="cs"/>
          <w:sz w:val="40"/>
          <w:szCs w:val="40"/>
          <w:rtl/>
        </w:rPr>
        <w:t>،</w:t>
      </w:r>
      <w:r w:rsidRPr="00D66B11">
        <w:rPr>
          <w:sz w:val="40"/>
          <w:szCs w:val="40"/>
          <w:rtl/>
        </w:rPr>
        <w:t xml:space="preserve"> فيجب عليه الأكل</w:t>
      </w:r>
      <w:r w:rsidR="004106A9" w:rsidRPr="00D66B11">
        <w:rPr>
          <w:rFonts w:hint="cs"/>
          <w:sz w:val="40"/>
          <w:szCs w:val="40"/>
          <w:rtl/>
        </w:rPr>
        <w:t>،</w:t>
      </w:r>
      <w:r w:rsidRPr="00D66B11">
        <w:rPr>
          <w:sz w:val="40"/>
          <w:szCs w:val="40"/>
          <w:rtl/>
        </w:rPr>
        <w:t xml:space="preserve"> ويجب عليه الشرب.</w:t>
      </w:r>
    </w:p>
    <w:p w14:paraId="0EEB9723" w14:textId="1F65A58A" w:rsidR="00AA1720" w:rsidRPr="00D66B11" w:rsidRDefault="00AA1720" w:rsidP="00AA1720">
      <w:pPr>
        <w:rPr>
          <w:sz w:val="40"/>
          <w:szCs w:val="40"/>
          <w:rtl/>
        </w:rPr>
      </w:pPr>
      <w:r w:rsidRPr="00D66B11">
        <w:rPr>
          <w:sz w:val="40"/>
          <w:szCs w:val="40"/>
          <w:rtl/>
        </w:rPr>
        <w:lastRenderedPageBreak/>
        <w:t>ويكون الأكل والشرب م</w:t>
      </w:r>
      <w:r w:rsidR="004106A9" w:rsidRPr="00D66B11">
        <w:rPr>
          <w:rFonts w:hint="cs"/>
          <w:sz w:val="40"/>
          <w:szCs w:val="40"/>
          <w:rtl/>
        </w:rPr>
        <w:t>ُ</w:t>
      </w:r>
      <w:r w:rsidRPr="00D66B11">
        <w:rPr>
          <w:sz w:val="40"/>
          <w:szCs w:val="40"/>
          <w:rtl/>
        </w:rPr>
        <w:t>ستحبًا كالس</w:t>
      </w:r>
      <w:r w:rsidR="004106A9" w:rsidRPr="00D66B11">
        <w:rPr>
          <w:rFonts w:hint="cs"/>
          <w:sz w:val="40"/>
          <w:szCs w:val="40"/>
          <w:rtl/>
        </w:rPr>
        <w:t>َّ</w:t>
      </w:r>
      <w:r w:rsidRPr="00D66B11">
        <w:rPr>
          <w:sz w:val="40"/>
          <w:szCs w:val="40"/>
          <w:rtl/>
        </w:rPr>
        <w:t>حور، فإن</w:t>
      </w:r>
      <w:r w:rsidR="004106A9" w:rsidRPr="00D66B11">
        <w:rPr>
          <w:rFonts w:hint="cs"/>
          <w:sz w:val="40"/>
          <w:szCs w:val="40"/>
          <w:rtl/>
        </w:rPr>
        <w:t>َّ</w:t>
      </w:r>
      <w:r w:rsidRPr="00D66B11">
        <w:rPr>
          <w:sz w:val="40"/>
          <w:szCs w:val="40"/>
          <w:rtl/>
        </w:rPr>
        <w:t xml:space="preserve"> النبي ﷺ قال: </w:t>
      </w:r>
      <w:r w:rsidRPr="00D66B11">
        <w:rPr>
          <w:color w:val="006600"/>
          <w:sz w:val="40"/>
          <w:szCs w:val="40"/>
          <w:rtl/>
        </w:rPr>
        <w:t>«تسَحَّرُوا؛ فإنَّ في السَّحورِ بَرَكةً»</w:t>
      </w:r>
      <w:r w:rsidRPr="00D66B11">
        <w:rPr>
          <w:rStyle w:val="a4"/>
          <w:sz w:val="40"/>
          <w:szCs w:val="40"/>
          <w:rtl/>
        </w:rPr>
        <w:footnoteReference w:id="4"/>
      </w:r>
      <w:r w:rsidRPr="00D66B11">
        <w:rPr>
          <w:sz w:val="40"/>
          <w:szCs w:val="40"/>
          <w:rtl/>
        </w:rPr>
        <w:t>، فأكلة السحر مُستحبة.</w:t>
      </w:r>
    </w:p>
    <w:p w14:paraId="7F11D4AE" w14:textId="58955D8A" w:rsidR="00AA1720" w:rsidRPr="00D66B11" w:rsidRDefault="00AA1720" w:rsidP="00AA1720">
      <w:pPr>
        <w:rPr>
          <w:sz w:val="40"/>
          <w:szCs w:val="40"/>
          <w:rtl/>
        </w:rPr>
      </w:pPr>
      <w:r w:rsidRPr="00D66B11">
        <w:rPr>
          <w:sz w:val="40"/>
          <w:szCs w:val="40"/>
          <w:rtl/>
        </w:rPr>
        <w:t xml:space="preserve">ويكون الأكل والشرب محرمًا كحال الصيام، فالصائم </w:t>
      </w:r>
      <w:r w:rsidR="004106A9" w:rsidRPr="00D66B11">
        <w:rPr>
          <w:rFonts w:hint="cs"/>
          <w:sz w:val="40"/>
          <w:szCs w:val="40"/>
          <w:rtl/>
        </w:rPr>
        <w:t xml:space="preserve">منهيٌ </w:t>
      </w:r>
      <w:r w:rsidRPr="00D66B11">
        <w:rPr>
          <w:sz w:val="40"/>
          <w:szCs w:val="40"/>
          <w:rtl/>
        </w:rPr>
        <w:t>عن الأكل والشرب، فإذا تعمد ذلك</w:t>
      </w:r>
      <w:r w:rsidR="004106A9" w:rsidRPr="00D66B11">
        <w:rPr>
          <w:rFonts w:hint="cs"/>
          <w:sz w:val="40"/>
          <w:szCs w:val="40"/>
          <w:rtl/>
        </w:rPr>
        <w:t>،</w:t>
      </w:r>
      <w:r w:rsidRPr="00D66B11">
        <w:rPr>
          <w:sz w:val="40"/>
          <w:szCs w:val="40"/>
          <w:rtl/>
        </w:rPr>
        <w:t xml:space="preserve"> فقد ف</w:t>
      </w:r>
      <w:r w:rsidR="00475A9D" w:rsidRPr="00D66B11">
        <w:rPr>
          <w:rFonts w:hint="cs"/>
          <w:sz w:val="40"/>
          <w:szCs w:val="40"/>
          <w:rtl/>
        </w:rPr>
        <w:t>َ</w:t>
      </w:r>
      <w:r w:rsidRPr="00D66B11">
        <w:rPr>
          <w:sz w:val="40"/>
          <w:szCs w:val="40"/>
          <w:rtl/>
        </w:rPr>
        <w:t>ع</w:t>
      </w:r>
      <w:r w:rsidR="00475A9D" w:rsidRPr="00D66B11">
        <w:rPr>
          <w:rFonts w:hint="cs"/>
          <w:sz w:val="40"/>
          <w:szCs w:val="40"/>
          <w:rtl/>
        </w:rPr>
        <w:t>َ</w:t>
      </w:r>
      <w:r w:rsidRPr="00D66B11">
        <w:rPr>
          <w:sz w:val="40"/>
          <w:szCs w:val="40"/>
          <w:rtl/>
        </w:rPr>
        <w:t>ل</w:t>
      </w:r>
      <w:r w:rsidR="00475A9D" w:rsidRPr="00D66B11">
        <w:rPr>
          <w:rFonts w:hint="cs"/>
          <w:sz w:val="40"/>
          <w:szCs w:val="40"/>
          <w:rtl/>
        </w:rPr>
        <w:t>َ</w:t>
      </w:r>
      <w:r w:rsidRPr="00D66B11">
        <w:rPr>
          <w:sz w:val="40"/>
          <w:szCs w:val="40"/>
          <w:rtl/>
        </w:rPr>
        <w:t xml:space="preserve"> محرمًا.</w:t>
      </w:r>
    </w:p>
    <w:p w14:paraId="6A19158A" w14:textId="5D08FDA3" w:rsidR="00AA1720" w:rsidRPr="00D66B11" w:rsidRDefault="00AA1720" w:rsidP="00AA1720">
      <w:pPr>
        <w:rPr>
          <w:sz w:val="40"/>
          <w:szCs w:val="40"/>
          <w:rtl/>
        </w:rPr>
      </w:pPr>
      <w:r w:rsidRPr="00D66B11">
        <w:rPr>
          <w:sz w:val="40"/>
          <w:szCs w:val="40"/>
          <w:rtl/>
        </w:rPr>
        <w:t xml:space="preserve">ويكون الأكل والشرب مكروهًا وذلك فيما إذا كان يسبب </w:t>
      </w:r>
      <w:r w:rsidR="004106A9" w:rsidRPr="00D66B11">
        <w:rPr>
          <w:rFonts w:hint="cs"/>
          <w:sz w:val="40"/>
          <w:szCs w:val="40"/>
          <w:rtl/>
        </w:rPr>
        <w:t>ل</w:t>
      </w:r>
      <w:r w:rsidRPr="00D66B11">
        <w:rPr>
          <w:sz w:val="40"/>
          <w:szCs w:val="40"/>
          <w:rtl/>
        </w:rPr>
        <w:t>لإنسان التخمة</w:t>
      </w:r>
      <w:r w:rsidR="004106A9" w:rsidRPr="00D66B11">
        <w:rPr>
          <w:rFonts w:hint="cs"/>
          <w:sz w:val="40"/>
          <w:szCs w:val="40"/>
          <w:rtl/>
        </w:rPr>
        <w:t>،</w:t>
      </w:r>
      <w:r w:rsidRPr="00D66B11">
        <w:rPr>
          <w:sz w:val="40"/>
          <w:szCs w:val="40"/>
          <w:rtl/>
        </w:rPr>
        <w:t xml:space="preserve"> بأن يأكل حتى يشبع، فتحصل له التخمة، فهذا مكروه، بل قد يصل إلى درجة التحريم.</w:t>
      </w:r>
    </w:p>
    <w:p w14:paraId="1D0556D9" w14:textId="77777777" w:rsidR="004106A9" w:rsidRPr="00D66B11" w:rsidRDefault="00AA1720" w:rsidP="00AA1720">
      <w:pPr>
        <w:rPr>
          <w:sz w:val="40"/>
          <w:szCs w:val="40"/>
          <w:rtl/>
        </w:rPr>
      </w:pPr>
      <w:r w:rsidRPr="00D66B11">
        <w:rPr>
          <w:sz w:val="40"/>
          <w:szCs w:val="40"/>
          <w:rtl/>
        </w:rPr>
        <w:t xml:space="preserve">والخامس يكون مباحًا وهو </w:t>
      </w:r>
      <w:r w:rsidR="004106A9" w:rsidRPr="00D66B11">
        <w:rPr>
          <w:rFonts w:hint="cs"/>
          <w:sz w:val="40"/>
          <w:szCs w:val="40"/>
          <w:rtl/>
        </w:rPr>
        <w:t>الأصل.</w:t>
      </w:r>
    </w:p>
    <w:p w14:paraId="5F5C3290" w14:textId="37B60182" w:rsidR="00AA1720" w:rsidRPr="00D66B11" w:rsidRDefault="00AA1720" w:rsidP="00AA1720">
      <w:pPr>
        <w:rPr>
          <w:sz w:val="40"/>
          <w:szCs w:val="40"/>
          <w:rtl/>
        </w:rPr>
      </w:pPr>
      <w:r w:rsidRPr="00D66B11">
        <w:rPr>
          <w:sz w:val="40"/>
          <w:szCs w:val="40"/>
          <w:rtl/>
        </w:rPr>
        <w:t>الثاني من معاني الأمر التهديد</w:t>
      </w:r>
      <w:r w:rsidR="004106A9" w:rsidRPr="00D66B11">
        <w:rPr>
          <w:rFonts w:hint="cs"/>
          <w:sz w:val="40"/>
          <w:szCs w:val="40"/>
          <w:rtl/>
        </w:rPr>
        <w:t>،</w:t>
      </w:r>
      <w:r w:rsidRPr="00D66B11">
        <w:rPr>
          <w:sz w:val="40"/>
          <w:szCs w:val="40"/>
          <w:rtl/>
        </w:rPr>
        <w:t xml:space="preserve"> كقول الله -عز</w:t>
      </w:r>
      <w:r w:rsidR="00326118" w:rsidRPr="00D66B11">
        <w:rPr>
          <w:rFonts w:hint="cs"/>
          <w:sz w:val="40"/>
          <w:szCs w:val="40"/>
          <w:rtl/>
        </w:rPr>
        <w:t>ّ</w:t>
      </w:r>
      <w:r w:rsidRPr="00D66B11">
        <w:rPr>
          <w:sz w:val="40"/>
          <w:szCs w:val="40"/>
          <w:rtl/>
        </w:rPr>
        <w:t xml:space="preserve"> وجل-: </w:t>
      </w:r>
      <w:r w:rsidRPr="00D66B11">
        <w:rPr>
          <w:color w:val="FF0000"/>
          <w:sz w:val="40"/>
          <w:szCs w:val="40"/>
          <w:rtl/>
        </w:rPr>
        <w:t>﴿وَقُلِ الْحَقُّ مِن رَّبِّكُمْ ۖ فَمَن شَاءَ فَلْيُؤْمِن وَمَن شَاءَ فَلْيَكْفُرْ ۚ إِنَّا أَعْتَدْنَا لِلظَّالِمِينَ نَارًا﴾</w:t>
      </w:r>
      <w:r w:rsidRPr="00D66B11">
        <w:rPr>
          <w:sz w:val="40"/>
          <w:szCs w:val="40"/>
          <w:rtl/>
        </w:rPr>
        <w:t xml:space="preserve"> [الكهف:29]، فالله -عز</w:t>
      </w:r>
      <w:r w:rsidR="00326118" w:rsidRPr="00D66B11">
        <w:rPr>
          <w:rFonts w:hint="cs"/>
          <w:sz w:val="40"/>
          <w:szCs w:val="40"/>
          <w:rtl/>
        </w:rPr>
        <w:t>ّ</w:t>
      </w:r>
      <w:r w:rsidRPr="00D66B11">
        <w:rPr>
          <w:sz w:val="40"/>
          <w:szCs w:val="40"/>
          <w:rtl/>
        </w:rPr>
        <w:t xml:space="preserve"> وجل- هنا في قوله: </w:t>
      </w:r>
      <w:r w:rsidRPr="00D66B11">
        <w:rPr>
          <w:color w:val="FF0000"/>
          <w:sz w:val="40"/>
          <w:szCs w:val="40"/>
          <w:rtl/>
        </w:rPr>
        <w:t>﴿فَمَن شَاءَ فَلْيُؤْمِن وَمَن شَاءَ فَلْيَكْفُرْ﴾</w:t>
      </w:r>
      <w:r w:rsidRPr="00D66B11">
        <w:rPr>
          <w:sz w:val="40"/>
          <w:szCs w:val="40"/>
          <w:rtl/>
        </w:rPr>
        <w:t xml:space="preserve"> ليس الأمر م</w:t>
      </w:r>
      <w:r w:rsidR="004106A9" w:rsidRPr="00D66B11">
        <w:rPr>
          <w:rFonts w:hint="cs"/>
          <w:sz w:val="40"/>
          <w:szCs w:val="40"/>
          <w:rtl/>
        </w:rPr>
        <w:t>ُ</w:t>
      </w:r>
      <w:r w:rsidRPr="00D66B11">
        <w:rPr>
          <w:sz w:val="40"/>
          <w:szCs w:val="40"/>
          <w:rtl/>
        </w:rPr>
        <w:t>علقًا بمشيئتهم، إن شاءوا آمنوا</w:t>
      </w:r>
      <w:r w:rsidR="004106A9" w:rsidRPr="00D66B11">
        <w:rPr>
          <w:rFonts w:hint="cs"/>
          <w:sz w:val="40"/>
          <w:szCs w:val="40"/>
          <w:rtl/>
        </w:rPr>
        <w:t>،</w:t>
      </w:r>
      <w:r w:rsidRPr="00D66B11">
        <w:rPr>
          <w:sz w:val="40"/>
          <w:szCs w:val="40"/>
          <w:rtl/>
        </w:rPr>
        <w:t xml:space="preserve"> وإن شاءوا كفروا، فهو لا يأمرهم بالكفر</w:t>
      </w:r>
      <w:r w:rsidR="004106A9" w:rsidRPr="00D66B11">
        <w:rPr>
          <w:rFonts w:hint="cs"/>
          <w:sz w:val="40"/>
          <w:szCs w:val="40"/>
          <w:rtl/>
        </w:rPr>
        <w:t>،</w:t>
      </w:r>
      <w:r w:rsidRPr="00D66B11">
        <w:rPr>
          <w:sz w:val="40"/>
          <w:szCs w:val="40"/>
          <w:rtl/>
        </w:rPr>
        <w:t xml:space="preserve"> أو يخيرهم بين الكفر والإيمان، وإنما</w:t>
      </w:r>
      <w:r w:rsidR="006821DE" w:rsidRPr="00D66B11">
        <w:rPr>
          <w:rFonts w:hint="cs"/>
          <w:sz w:val="40"/>
          <w:szCs w:val="40"/>
          <w:rtl/>
        </w:rPr>
        <w:t xml:space="preserve"> هو</w:t>
      </w:r>
      <w:r w:rsidRPr="00D66B11">
        <w:rPr>
          <w:sz w:val="40"/>
          <w:szCs w:val="40"/>
          <w:rtl/>
        </w:rPr>
        <w:t xml:space="preserve"> تهديد</w:t>
      </w:r>
      <w:r w:rsidR="004106A9" w:rsidRPr="00D66B11">
        <w:rPr>
          <w:rFonts w:hint="cs"/>
          <w:sz w:val="40"/>
          <w:szCs w:val="40"/>
          <w:rtl/>
        </w:rPr>
        <w:t>ٌ</w:t>
      </w:r>
      <w:r w:rsidRPr="00D66B11">
        <w:rPr>
          <w:sz w:val="40"/>
          <w:szCs w:val="40"/>
          <w:rtl/>
        </w:rPr>
        <w:t xml:space="preserve"> لهم بالعذاب فيما لو كفروا، بدليل قول الله تعالى: </w:t>
      </w:r>
      <w:r w:rsidRPr="00D66B11">
        <w:rPr>
          <w:color w:val="FF0000"/>
          <w:sz w:val="40"/>
          <w:szCs w:val="40"/>
          <w:rtl/>
        </w:rPr>
        <w:t>﴿إِنَّا أَعْتَدْنَا لِلظَّالِمِينَ نَارًا﴾</w:t>
      </w:r>
      <w:r w:rsidR="004106A9" w:rsidRPr="00D66B11">
        <w:rPr>
          <w:rFonts w:hint="cs"/>
          <w:sz w:val="40"/>
          <w:szCs w:val="40"/>
          <w:rtl/>
        </w:rPr>
        <w:t>،</w:t>
      </w:r>
      <w:r w:rsidRPr="00D66B11">
        <w:rPr>
          <w:sz w:val="40"/>
          <w:szCs w:val="40"/>
          <w:rtl/>
        </w:rPr>
        <w:t xml:space="preserve"> ومثل </w:t>
      </w:r>
      <w:r w:rsidR="004106A9" w:rsidRPr="00D66B11">
        <w:rPr>
          <w:rFonts w:hint="cs"/>
          <w:sz w:val="40"/>
          <w:szCs w:val="40"/>
          <w:rtl/>
        </w:rPr>
        <w:t xml:space="preserve">ذلك </w:t>
      </w:r>
      <w:r w:rsidRPr="00D66B11">
        <w:rPr>
          <w:sz w:val="40"/>
          <w:szCs w:val="40"/>
          <w:rtl/>
        </w:rPr>
        <w:t xml:space="preserve">قوله -سبحانه وتعالى-: </w:t>
      </w:r>
      <w:r w:rsidRPr="00D66B11">
        <w:rPr>
          <w:color w:val="FF0000"/>
          <w:sz w:val="40"/>
          <w:szCs w:val="40"/>
          <w:rtl/>
        </w:rPr>
        <w:t>﴿وَجَعَلُوا لِلَّهِ أَندَادًا لِّيُضِلُّوا عَن سَبِيلِهِ ۗ قُلْ تَمَتَّعُوا فَإِنَّ مَصِيرَكُمْ إِلَى النَّارِ﴾</w:t>
      </w:r>
      <w:r w:rsidRPr="00D66B11">
        <w:rPr>
          <w:sz w:val="40"/>
          <w:szCs w:val="40"/>
          <w:rtl/>
        </w:rPr>
        <w:t xml:space="preserve"> [إبراهيم:30].</w:t>
      </w:r>
    </w:p>
    <w:p w14:paraId="21F94E48" w14:textId="65D691EC" w:rsidR="00475A9D" w:rsidRPr="00D66B11" w:rsidRDefault="00AA1720" w:rsidP="00C24078">
      <w:pPr>
        <w:rPr>
          <w:sz w:val="40"/>
          <w:szCs w:val="40"/>
          <w:rtl/>
        </w:rPr>
      </w:pPr>
      <w:r w:rsidRPr="00D66B11">
        <w:rPr>
          <w:sz w:val="40"/>
          <w:szCs w:val="40"/>
          <w:rtl/>
        </w:rPr>
        <w:t xml:space="preserve">الثالث من معاني الأمر: التسوية، أي التسوية بين الشيئين، والمراد </w:t>
      </w:r>
      <w:r w:rsidR="004106A9" w:rsidRPr="00D66B11">
        <w:rPr>
          <w:rFonts w:hint="cs"/>
          <w:sz w:val="40"/>
          <w:szCs w:val="40"/>
          <w:rtl/>
        </w:rPr>
        <w:t xml:space="preserve">بذلك </w:t>
      </w:r>
      <w:r w:rsidRPr="00D66B11">
        <w:rPr>
          <w:sz w:val="40"/>
          <w:szCs w:val="40"/>
          <w:rtl/>
        </w:rPr>
        <w:t>الحال أو الشأن</w:t>
      </w:r>
      <w:r w:rsidR="004106A9" w:rsidRPr="00D66B11">
        <w:rPr>
          <w:rFonts w:hint="cs"/>
          <w:sz w:val="40"/>
          <w:szCs w:val="40"/>
          <w:rtl/>
        </w:rPr>
        <w:t>،</w:t>
      </w:r>
      <w:r w:rsidRPr="00D66B11">
        <w:rPr>
          <w:sz w:val="40"/>
          <w:szCs w:val="40"/>
          <w:rtl/>
        </w:rPr>
        <w:t xml:space="preserve"> أي سواء فعلت هذا أم فعلت هذا، فهما على حد سواء، ومن ذلك قول الله -عز</w:t>
      </w:r>
      <w:r w:rsidR="00294751" w:rsidRPr="00D66B11">
        <w:rPr>
          <w:rFonts w:hint="cs"/>
          <w:sz w:val="40"/>
          <w:szCs w:val="40"/>
          <w:rtl/>
        </w:rPr>
        <w:t>ّ</w:t>
      </w:r>
      <w:r w:rsidRPr="00D66B11">
        <w:rPr>
          <w:sz w:val="40"/>
          <w:szCs w:val="40"/>
          <w:rtl/>
        </w:rPr>
        <w:t xml:space="preserve"> وجل-</w:t>
      </w:r>
      <w:proofErr w:type="gramStart"/>
      <w:r w:rsidRPr="00D66B11">
        <w:rPr>
          <w:sz w:val="40"/>
          <w:szCs w:val="40"/>
          <w:rtl/>
        </w:rPr>
        <w:t xml:space="preserve">: </w:t>
      </w:r>
      <w:r w:rsidRPr="00D66B11">
        <w:rPr>
          <w:color w:val="FF0000"/>
          <w:sz w:val="40"/>
          <w:szCs w:val="40"/>
          <w:rtl/>
        </w:rPr>
        <w:t>﴿فَاصْبِرُوا</w:t>
      </w:r>
      <w:proofErr w:type="gramEnd"/>
      <w:r w:rsidRPr="00D66B11">
        <w:rPr>
          <w:color w:val="FF0000"/>
          <w:sz w:val="40"/>
          <w:szCs w:val="40"/>
          <w:rtl/>
        </w:rPr>
        <w:t xml:space="preserve"> أَوْ لَا تَصْبِرُوا﴾</w:t>
      </w:r>
      <w:r w:rsidRPr="00D66B11">
        <w:rPr>
          <w:sz w:val="40"/>
          <w:szCs w:val="40"/>
          <w:rtl/>
        </w:rPr>
        <w:t xml:space="preserve"> المراد بذلك التسوية، أي إن صبرتم أو عجزتم عن الصبر، فهما على حد سواء، فأنتم في العذاب.</w:t>
      </w:r>
    </w:p>
    <w:p w14:paraId="516C7F62" w14:textId="10EF01E7" w:rsidR="00AA1720" w:rsidRPr="00D66B11" w:rsidRDefault="00AA1720" w:rsidP="00C24078">
      <w:pPr>
        <w:rPr>
          <w:sz w:val="40"/>
          <w:szCs w:val="40"/>
          <w:rtl/>
        </w:rPr>
      </w:pPr>
      <w:r w:rsidRPr="00D66B11">
        <w:rPr>
          <w:sz w:val="40"/>
          <w:szCs w:val="40"/>
          <w:rtl/>
        </w:rPr>
        <w:lastRenderedPageBreak/>
        <w:t>الرابع من معاني الأمر: التكوين، أي</w:t>
      </w:r>
      <w:r w:rsidR="004106A9" w:rsidRPr="00D66B11">
        <w:rPr>
          <w:rFonts w:hint="cs"/>
          <w:sz w:val="40"/>
          <w:szCs w:val="40"/>
          <w:rtl/>
        </w:rPr>
        <w:t>:</w:t>
      </w:r>
      <w:r w:rsidRPr="00D66B11">
        <w:rPr>
          <w:sz w:val="40"/>
          <w:szCs w:val="40"/>
          <w:rtl/>
        </w:rPr>
        <w:t xml:space="preserve"> طلب التكوين، والمقصود بالتكوين</w:t>
      </w:r>
      <w:r w:rsidR="004106A9" w:rsidRPr="00D66B11">
        <w:rPr>
          <w:rFonts w:hint="cs"/>
          <w:sz w:val="40"/>
          <w:szCs w:val="40"/>
          <w:rtl/>
        </w:rPr>
        <w:t>:</w:t>
      </w:r>
      <w:r w:rsidRPr="00D66B11">
        <w:rPr>
          <w:sz w:val="40"/>
          <w:szCs w:val="40"/>
          <w:rtl/>
        </w:rPr>
        <w:t xml:space="preserve"> التعجيز، ومن ذلك قول الله تعالى: </w:t>
      </w:r>
      <w:r w:rsidRPr="00D66B11">
        <w:rPr>
          <w:color w:val="FF0000"/>
          <w:sz w:val="40"/>
          <w:szCs w:val="40"/>
          <w:rtl/>
        </w:rPr>
        <w:t>﴿وَلَقَدْ عَلِمْتُمُ الَّذِينَ اعْتَدَوْا مِنكُمْ فِي السَّبْتِ فَقُلْنَا لَهُمْ كُونُوا قِرَدَةً خَاسِئِينَ﴾</w:t>
      </w:r>
      <w:r w:rsidRPr="00D66B11">
        <w:rPr>
          <w:sz w:val="40"/>
          <w:szCs w:val="40"/>
          <w:rtl/>
        </w:rPr>
        <w:t xml:space="preserve"> [البقرة:65]، وقال -عز</w:t>
      </w:r>
      <w:r w:rsidR="00F80EFF" w:rsidRPr="00D66B11">
        <w:rPr>
          <w:rFonts w:hint="cs"/>
          <w:sz w:val="40"/>
          <w:szCs w:val="40"/>
          <w:rtl/>
        </w:rPr>
        <w:t>ّ</w:t>
      </w:r>
      <w:r w:rsidRPr="00D66B11">
        <w:rPr>
          <w:sz w:val="40"/>
          <w:szCs w:val="40"/>
          <w:rtl/>
        </w:rPr>
        <w:t xml:space="preserve"> وجل-: </w:t>
      </w:r>
      <w:r w:rsidRPr="00D66B11">
        <w:rPr>
          <w:color w:val="FF0000"/>
          <w:sz w:val="40"/>
          <w:szCs w:val="40"/>
          <w:rtl/>
        </w:rPr>
        <w:t xml:space="preserve">﴿قُلْ كُونُوا حِجَارَةً أَوْ حَدِيدًا (50) أَوْ خَلْقًا مِّمَّا يَكْبُرُ فِي صُدُورِكُمْ ۚ فَسَيَقُولُونَ مَن يُعِيدُنَا ۖ قُلِ الَّذِي فَطَرَكُمْ أَوَّلَ مَرَّةٍ ۚ فَسَيُنْغِضُونَ إِلَيْكَ رُءُوسَهُمْ وَيَقُولُونَ </w:t>
      </w:r>
      <w:proofErr w:type="spellStart"/>
      <w:r w:rsidRPr="00D66B11">
        <w:rPr>
          <w:color w:val="FF0000"/>
          <w:sz w:val="40"/>
          <w:szCs w:val="40"/>
          <w:rtl/>
        </w:rPr>
        <w:t>مَتَىٰ</w:t>
      </w:r>
      <w:proofErr w:type="spellEnd"/>
      <w:r w:rsidRPr="00D66B11">
        <w:rPr>
          <w:color w:val="FF0000"/>
          <w:sz w:val="40"/>
          <w:szCs w:val="40"/>
          <w:rtl/>
        </w:rPr>
        <w:t xml:space="preserve"> هُوَ ۖ </w:t>
      </w:r>
      <w:r w:rsidR="004106A9" w:rsidRPr="00D66B11">
        <w:rPr>
          <w:rFonts w:hint="cs"/>
          <w:color w:val="FF0000"/>
          <w:sz w:val="40"/>
          <w:szCs w:val="40"/>
          <w:rtl/>
        </w:rPr>
        <w:t xml:space="preserve"> </w:t>
      </w:r>
      <w:r w:rsidRPr="00D66B11">
        <w:rPr>
          <w:color w:val="FF0000"/>
          <w:sz w:val="40"/>
          <w:szCs w:val="40"/>
          <w:rtl/>
        </w:rPr>
        <w:t xml:space="preserve">قُلْ </w:t>
      </w:r>
      <w:proofErr w:type="spellStart"/>
      <w:r w:rsidRPr="00D66B11">
        <w:rPr>
          <w:color w:val="FF0000"/>
          <w:sz w:val="40"/>
          <w:szCs w:val="40"/>
          <w:rtl/>
        </w:rPr>
        <w:t>عَسَىٰ</w:t>
      </w:r>
      <w:proofErr w:type="spellEnd"/>
      <w:r w:rsidRPr="00D66B11">
        <w:rPr>
          <w:color w:val="FF0000"/>
          <w:sz w:val="40"/>
          <w:szCs w:val="40"/>
          <w:rtl/>
        </w:rPr>
        <w:t xml:space="preserve"> أَن يَكُونَ قَرِيبًا﴾</w:t>
      </w:r>
      <w:r w:rsidRPr="00D66B11">
        <w:rPr>
          <w:sz w:val="40"/>
          <w:szCs w:val="40"/>
          <w:rtl/>
        </w:rPr>
        <w:t xml:space="preserve"> [الإسراء:50-51]، </w:t>
      </w:r>
      <w:r w:rsidR="006C6A1B" w:rsidRPr="00D66B11">
        <w:rPr>
          <w:rFonts w:hint="cs"/>
          <w:sz w:val="40"/>
          <w:szCs w:val="40"/>
          <w:rtl/>
        </w:rPr>
        <w:t xml:space="preserve">فهذا ليس  </w:t>
      </w:r>
      <w:r w:rsidR="00FE0974" w:rsidRPr="00D66B11">
        <w:rPr>
          <w:rFonts w:hint="cs"/>
          <w:sz w:val="40"/>
          <w:szCs w:val="40"/>
          <w:rtl/>
        </w:rPr>
        <w:t xml:space="preserve">أمرا </w:t>
      </w:r>
      <w:r w:rsidRPr="00D66B11">
        <w:rPr>
          <w:sz w:val="40"/>
          <w:szCs w:val="40"/>
          <w:rtl/>
        </w:rPr>
        <w:t xml:space="preserve">على ظاهره، </w:t>
      </w:r>
      <w:r w:rsidR="007E75FA" w:rsidRPr="00D66B11">
        <w:rPr>
          <w:rFonts w:hint="cs"/>
          <w:sz w:val="40"/>
          <w:szCs w:val="40"/>
          <w:rtl/>
        </w:rPr>
        <w:t xml:space="preserve">فهذا ليس أمراً </w:t>
      </w:r>
      <w:r w:rsidR="00475A9D" w:rsidRPr="00D66B11">
        <w:rPr>
          <w:rFonts w:hint="cs"/>
          <w:sz w:val="40"/>
          <w:szCs w:val="40"/>
          <w:rtl/>
        </w:rPr>
        <w:t>يقصد</w:t>
      </w:r>
      <w:r w:rsidRPr="00D66B11">
        <w:rPr>
          <w:sz w:val="40"/>
          <w:szCs w:val="40"/>
          <w:rtl/>
        </w:rPr>
        <w:t xml:space="preserve"> به الطلب، وإنما </w:t>
      </w:r>
      <w:r w:rsidR="007E75FA" w:rsidRPr="00D66B11">
        <w:rPr>
          <w:rFonts w:hint="cs"/>
          <w:sz w:val="40"/>
          <w:szCs w:val="40"/>
          <w:rtl/>
        </w:rPr>
        <w:t>المقصود</w:t>
      </w:r>
      <w:r w:rsidRPr="00D66B11">
        <w:rPr>
          <w:sz w:val="40"/>
          <w:szCs w:val="40"/>
          <w:rtl/>
        </w:rPr>
        <w:t xml:space="preserve"> به التعجيز، وهو المقصود بقول المؤلف: </w:t>
      </w:r>
      <w:r w:rsidRPr="00D66B11">
        <w:rPr>
          <w:color w:val="3333FF"/>
          <w:sz w:val="40"/>
          <w:szCs w:val="40"/>
          <w:rtl/>
        </w:rPr>
        <w:t>(التكوين)</w:t>
      </w:r>
      <w:r w:rsidRPr="00D66B11">
        <w:rPr>
          <w:sz w:val="40"/>
          <w:szCs w:val="40"/>
          <w:rtl/>
        </w:rPr>
        <w:t>.</w:t>
      </w:r>
    </w:p>
    <w:p w14:paraId="4A5FAA7E" w14:textId="0D7033D5" w:rsidR="00AA1720" w:rsidRPr="00D66B11" w:rsidRDefault="00AA1720" w:rsidP="00AA1720">
      <w:pPr>
        <w:rPr>
          <w:sz w:val="40"/>
          <w:szCs w:val="40"/>
          <w:rtl/>
        </w:rPr>
      </w:pPr>
      <w:r w:rsidRPr="00D66B11">
        <w:rPr>
          <w:sz w:val="40"/>
          <w:szCs w:val="40"/>
          <w:rtl/>
        </w:rPr>
        <w:t xml:space="preserve">ثم قال المؤلف -رحمه الله-: </w:t>
      </w:r>
      <w:r w:rsidRPr="00D66B11">
        <w:rPr>
          <w:color w:val="3333FF"/>
          <w:sz w:val="40"/>
          <w:szCs w:val="40"/>
          <w:rtl/>
        </w:rPr>
        <w:t xml:space="preserve">(وَأَمَّا الْعَامُّ: فَهُوَ مَا عَمَّ شيْئَيْنِ فَصَاعِداً مِنْ غَيْرِ حَصْرٍ من قوله عممت زيدا وعمرا بالعطاء، وعممت جميع الناس بالعطاء، وَأَلْفَاظَهُ أَرْبَعَة: الاسْمُ </w:t>
      </w:r>
      <w:r w:rsidR="004106A9" w:rsidRPr="00D66B11">
        <w:rPr>
          <w:rFonts w:hint="cs"/>
          <w:color w:val="3333FF"/>
          <w:sz w:val="40"/>
          <w:szCs w:val="40"/>
          <w:rtl/>
        </w:rPr>
        <w:t xml:space="preserve">الواحد </w:t>
      </w:r>
      <w:r w:rsidRPr="00D66B11">
        <w:rPr>
          <w:color w:val="3333FF"/>
          <w:sz w:val="40"/>
          <w:szCs w:val="40"/>
          <w:rtl/>
        </w:rPr>
        <w:t>الْمُعَرّفُ بِالألَفِ وَاللامِ، وَاسْمُ الْجَمْعِ الْمُعَرَّفُ بِاللامٍ، وَالأَسْمَاء الْمُبْهَمَةُ كَمَنْ فِيمَنْ يَعْقِلُ، وَمَا فِيمَا لا يَعْقِلُ، وَأَيّ فِي الْجَمِيع، وَأَيْنَ فِي الْمَكَانِ، وَمَتَى فِي الزَّمَانِ، وَمَا فِي الاسْتِفْهَامِ وَالْجَزَاءِ وَغَيْرِهِ، وَلا في النَّكِرَاتِ)</w:t>
      </w:r>
      <w:r w:rsidRPr="00D66B11">
        <w:rPr>
          <w:sz w:val="40"/>
          <w:szCs w:val="40"/>
          <w:rtl/>
        </w:rPr>
        <w:t>.</w:t>
      </w:r>
    </w:p>
    <w:p w14:paraId="396F930E" w14:textId="715965D1" w:rsidR="00830424" w:rsidRPr="00D66B11" w:rsidRDefault="00AA1720" w:rsidP="00AA1720">
      <w:pPr>
        <w:rPr>
          <w:sz w:val="40"/>
          <w:szCs w:val="40"/>
          <w:rtl/>
        </w:rPr>
      </w:pPr>
      <w:r w:rsidRPr="00D66B11">
        <w:rPr>
          <w:sz w:val="40"/>
          <w:szCs w:val="40"/>
          <w:rtl/>
        </w:rPr>
        <w:t>لَم</w:t>
      </w:r>
      <w:r w:rsidR="00475A9D" w:rsidRPr="00D66B11">
        <w:rPr>
          <w:rFonts w:hint="cs"/>
          <w:sz w:val="40"/>
          <w:szCs w:val="40"/>
          <w:rtl/>
        </w:rPr>
        <w:t>َّ</w:t>
      </w:r>
      <w:r w:rsidRPr="00D66B11">
        <w:rPr>
          <w:sz w:val="40"/>
          <w:szCs w:val="40"/>
          <w:rtl/>
        </w:rPr>
        <w:t xml:space="preserve">ا فرغ المؤلف -رحمه </w:t>
      </w:r>
      <w:proofErr w:type="gramStart"/>
      <w:r w:rsidRPr="00D66B11">
        <w:rPr>
          <w:sz w:val="40"/>
          <w:szCs w:val="40"/>
          <w:rtl/>
        </w:rPr>
        <w:t>الله- من</w:t>
      </w:r>
      <w:proofErr w:type="gramEnd"/>
      <w:r w:rsidRPr="00D66B11">
        <w:rPr>
          <w:sz w:val="40"/>
          <w:szCs w:val="40"/>
          <w:rtl/>
        </w:rPr>
        <w:t xml:space="preserve"> الكلام على الأمر ثم النهي</w:t>
      </w:r>
      <w:r w:rsidR="00830424" w:rsidRPr="00D66B11">
        <w:rPr>
          <w:rFonts w:hint="cs"/>
          <w:sz w:val="40"/>
          <w:szCs w:val="40"/>
          <w:rtl/>
        </w:rPr>
        <w:t>،</w:t>
      </w:r>
      <w:r w:rsidRPr="00D66B11">
        <w:rPr>
          <w:sz w:val="40"/>
          <w:szCs w:val="40"/>
          <w:rtl/>
        </w:rPr>
        <w:t xml:space="preserve"> بدأ في أحكام العام والخاص، وهذا من الدلالات الل</w:t>
      </w:r>
      <w:r w:rsidR="00B256B0" w:rsidRPr="00D66B11">
        <w:rPr>
          <w:rFonts w:hint="cs"/>
          <w:sz w:val="40"/>
          <w:szCs w:val="40"/>
          <w:rtl/>
        </w:rPr>
        <w:t>ّ</w:t>
      </w:r>
      <w:r w:rsidRPr="00D66B11">
        <w:rPr>
          <w:sz w:val="40"/>
          <w:szCs w:val="40"/>
          <w:rtl/>
        </w:rPr>
        <w:t>فظية على الأحكام</w:t>
      </w:r>
      <w:r w:rsidR="00830424" w:rsidRPr="00D66B11">
        <w:rPr>
          <w:rFonts w:hint="cs"/>
          <w:sz w:val="40"/>
          <w:szCs w:val="40"/>
          <w:rtl/>
        </w:rPr>
        <w:t>.</w:t>
      </w:r>
    </w:p>
    <w:p w14:paraId="531C8016" w14:textId="23EA79E0" w:rsidR="00AA1720" w:rsidRPr="00D66B11" w:rsidRDefault="00AA1720" w:rsidP="00AA1720">
      <w:pPr>
        <w:rPr>
          <w:sz w:val="40"/>
          <w:szCs w:val="40"/>
          <w:rtl/>
        </w:rPr>
      </w:pPr>
      <w:r w:rsidRPr="00D66B11">
        <w:rPr>
          <w:sz w:val="40"/>
          <w:szCs w:val="40"/>
          <w:rtl/>
        </w:rPr>
        <w:t xml:space="preserve">والعام والخاص، وما يتعلق بهما </w:t>
      </w:r>
      <w:r w:rsidR="000F78EB" w:rsidRPr="00D66B11">
        <w:rPr>
          <w:rFonts w:hint="cs"/>
          <w:sz w:val="40"/>
          <w:szCs w:val="40"/>
          <w:rtl/>
        </w:rPr>
        <w:t xml:space="preserve">من </w:t>
      </w:r>
      <w:r w:rsidRPr="00D66B11">
        <w:rPr>
          <w:sz w:val="40"/>
          <w:szCs w:val="40"/>
          <w:rtl/>
        </w:rPr>
        <w:t>الأحكام والمسائل من أهم وأعظم أبواب أصول الفقه؛ لأنه ما من لفظ من ألفاظ النصوص الش</w:t>
      </w:r>
      <w:r w:rsidR="000F78EB" w:rsidRPr="00D66B11">
        <w:rPr>
          <w:rFonts w:hint="cs"/>
          <w:sz w:val="40"/>
          <w:szCs w:val="40"/>
          <w:rtl/>
        </w:rPr>
        <w:t>ّ</w:t>
      </w:r>
      <w:r w:rsidRPr="00D66B11">
        <w:rPr>
          <w:sz w:val="40"/>
          <w:szCs w:val="40"/>
          <w:rtl/>
        </w:rPr>
        <w:t>رعية من الكتاب والسنة إلا عام أو خاص، والعام إم</w:t>
      </w:r>
      <w:r w:rsidR="00830424" w:rsidRPr="00D66B11">
        <w:rPr>
          <w:rFonts w:hint="cs"/>
          <w:sz w:val="40"/>
          <w:szCs w:val="40"/>
          <w:rtl/>
        </w:rPr>
        <w:t>َّ</w:t>
      </w:r>
      <w:r w:rsidRPr="00D66B11">
        <w:rPr>
          <w:sz w:val="40"/>
          <w:szCs w:val="40"/>
          <w:rtl/>
        </w:rPr>
        <w:t>ا أن يبقى</w:t>
      </w:r>
      <w:r w:rsidR="000F78EB" w:rsidRPr="00D66B11">
        <w:rPr>
          <w:rFonts w:hint="cs"/>
          <w:sz w:val="40"/>
          <w:szCs w:val="40"/>
          <w:rtl/>
        </w:rPr>
        <w:t xml:space="preserve"> على</w:t>
      </w:r>
      <w:r w:rsidRPr="00D66B11">
        <w:rPr>
          <w:sz w:val="40"/>
          <w:szCs w:val="40"/>
          <w:rtl/>
        </w:rPr>
        <w:t xml:space="preserve"> عمومه</w:t>
      </w:r>
      <w:r w:rsidR="00830424" w:rsidRPr="00D66B11">
        <w:rPr>
          <w:rFonts w:hint="cs"/>
          <w:sz w:val="40"/>
          <w:szCs w:val="40"/>
          <w:rtl/>
        </w:rPr>
        <w:t>،</w:t>
      </w:r>
      <w:r w:rsidRPr="00D66B11">
        <w:rPr>
          <w:sz w:val="40"/>
          <w:szCs w:val="40"/>
          <w:rtl/>
        </w:rPr>
        <w:t xml:space="preserve"> وإم</w:t>
      </w:r>
      <w:r w:rsidR="00830424" w:rsidRPr="00D66B11">
        <w:rPr>
          <w:rFonts w:hint="cs"/>
          <w:sz w:val="40"/>
          <w:szCs w:val="40"/>
          <w:rtl/>
        </w:rPr>
        <w:t>َّ</w:t>
      </w:r>
      <w:r w:rsidRPr="00D66B11">
        <w:rPr>
          <w:sz w:val="40"/>
          <w:szCs w:val="40"/>
          <w:rtl/>
        </w:rPr>
        <w:t>ا أن ي</w:t>
      </w:r>
      <w:r w:rsidR="00830424" w:rsidRPr="00D66B11">
        <w:rPr>
          <w:rFonts w:hint="cs"/>
          <w:sz w:val="40"/>
          <w:szCs w:val="40"/>
          <w:rtl/>
        </w:rPr>
        <w:t>ُ</w:t>
      </w:r>
      <w:r w:rsidRPr="00D66B11">
        <w:rPr>
          <w:sz w:val="40"/>
          <w:szCs w:val="40"/>
          <w:rtl/>
        </w:rPr>
        <w:t>خرج منه أحد أفراده، وهو الخاص، ولذلك كان لا بد لمن أراد أن يفهم الكتاب والسنة، لا بد أن يعرف أحكام العام والخاص، وهل هذا اللفظ الذي يريد أن يحتج به ويستدل به، هل هو باق</w:t>
      </w:r>
      <w:r w:rsidR="00830424" w:rsidRPr="00D66B11">
        <w:rPr>
          <w:rFonts w:hint="cs"/>
          <w:sz w:val="40"/>
          <w:szCs w:val="40"/>
          <w:rtl/>
        </w:rPr>
        <w:t>ٍ</w:t>
      </w:r>
      <w:r w:rsidRPr="00D66B11">
        <w:rPr>
          <w:sz w:val="40"/>
          <w:szCs w:val="40"/>
          <w:rtl/>
        </w:rPr>
        <w:t xml:space="preserve"> على عمومه؟ أو أنه مخصص إلى غير ذلك؟</w:t>
      </w:r>
    </w:p>
    <w:p w14:paraId="076A9D71" w14:textId="7FEDC7E7" w:rsidR="00AA1720" w:rsidRPr="00D66B11" w:rsidRDefault="00AA1720" w:rsidP="00C24078">
      <w:pPr>
        <w:rPr>
          <w:sz w:val="40"/>
          <w:szCs w:val="40"/>
          <w:rtl/>
        </w:rPr>
      </w:pPr>
      <w:r w:rsidRPr="00D66B11">
        <w:rPr>
          <w:sz w:val="40"/>
          <w:szCs w:val="40"/>
          <w:rtl/>
        </w:rPr>
        <w:lastRenderedPageBreak/>
        <w:t>والعام في اللغة بمعنى الشامل، وأم</w:t>
      </w:r>
      <w:r w:rsidR="00830424" w:rsidRPr="00D66B11">
        <w:rPr>
          <w:rFonts w:hint="cs"/>
          <w:sz w:val="40"/>
          <w:szCs w:val="40"/>
          <w:rtl/>
        </w:rPr>
        <w:t>َّ</w:t>
      </w:r>
      <w:r w:rsidRPr="00D66B11">
        <w:rPr>
          <w:sz w:val="40"/>
          <w:szCs w:val="40"/>
          <w:rtl/>
        </w:rPr>
        <w:t xml:space="preserve">ا </w:t>
      </w:r>
      <w:r w:rsidR="007E75FA" w:rsidRPr="00D66B11">
        <w:rPr>
          <w:rFonts w:hint="cs"/>
          <w:sz w:val="40"/>
          <w:szCs w:val="40"/>
          <w:rtl/>
        </w:rPr>
        <w:t>اصطلاحاً</w:t>
      </w:r>
      <w:r w:rsidRPr="00D66B11">
        <w:rPr>
          <w:sz w:val="40"/>
          <w:szCs w:val="40"/>
          <w:rtl/>
        </w:rPr>
        <w:t xml:space="preserve"> فعرفه المؤلف بقوله: </w:t>
      </w:r>
      <w:r w:rsidRPr="00D66B11">
        <w:rPr>
          <w:color w:val="3333FF"/>
          <w:sz w:val="40"/>
          <w:szCs w:val="40"/>
          <w:rtl/>
        </w:rPr>
        <w:t>(وَأَمَّا الْعَامُّ: فَهُوَ مَا عَمَّ شيْئَيْنِ فَصَاعِداً)</w:t>
      </w:r>
      <w:r w:rsidRPr="00D66B11">
        <w:rPr>
          <w:sz w:val="40"/>
          <w:szCs w:val="40"/>
          <w:rtl/>
        </w:rPr>
        <w:t xml:space="preserve">، وقوله: </w:t>
      </w:r>
      <w:r w:rsidRPr="00D66B11">
        <w:rPr>
          <w:color w:val="3333FF"/>
          <w:sz w:val="40"/>
          <w:szCs w:val="40"/>
          <w:rtl/>
        </w:rPr>
        <w:t>(مَا عَمَّ شَيئين)</w:t>
      </w:r>
      <w:r w:rsidRPr="00D66B11">
        <w:rPr>
          <w:sz w:val="40"/>
          <w:szCs w:val="40"/>
          <w:rtl/>
        </w:rPr>
        <w:t xml:space="preserve"> لأنَّ الواحد م</w:t>
      </w:r>
      <w:r w:rsidR="00830424" w:rsidRPr="00D66B11">
        <w:rPr>
          <w:rFonts w:hint="cs"/>
          <w:sz w:val="40"/>
          <w:szCs w:val="40"/>
          <w:rtl/>
        </w:rPr>
        <w:t>ُ</w:t>
      </w:r>
      <w:r w:rsidRPr="00D66B11">
        <w:rPr>
          <w:sz w:val="40"/>
          <w:szCs w:val="40"/>
          <w:rtl/>
        </w:rPr>
        <w:t xml:space="preserve">فردًا، </w:t>
      </w:r>
      <w:r w:rsidR="00830424" w:rsidRPr="00D66B11">
        <w:rPr>
          <w:rFonts w:hint="cs"/>
          <w:sz w:val="40"/>
          <w:szCs w:val="40"/>
          <w:rtl/>
        </w:rPr>
        <w:t xml:space="preserve">والاثنان </w:t>
      </w:r>
      <w:r w:rsidRPr="00D66B11">
        <w:rPr>
          <w:sz w:val="40"/>
          <w:szCs w:val="40"/>
          <w:rtl/>
        </w:rPr>
        <w:t>مثنى</w:t>
      </w:r>
      <w:r w:rsidR="00830424" w:rsidRPr="00D66B11">
        <w:rPr>
          <w:rFonts w:hint="cs"/>
          <w:sz w:val="40"/>
          <w:szCs w:val="40"/>
          <w:rtl/>
        </w:rPr>
        <w:t>،</w:t>
      </w:r>
      <w:r w:rsidRPr="00D66B11">
        <w:rPr>
          <w:sz w:val="40"/>
          <w:szCs w:val="40"/>
          <w:rtl/>
        </w:rPr>
        <w:t xml:space="preserve"> والعام جمع</w:t>
      </w:r>
      <w:r w:rsidR="00830424" w:rsidRPr="00D66B11">
        <w:rPr>
          <w:rFonts w:hint="cs"/>
          <w:sz w:val="40"/>
          <w:szCs w:val="40"/>
          <w:rtl/>
        </w:rPr>
        <w:t>،</w:t>
      </w:r>
      <w:r w:rsidRPr="00D66B11">
        <w:rPr>
          <w:sz w:val="40"/>
          <w:szCs w:val="40"/>
          <w:rtl/>
        </w:rPr>
        <w:t xml:space="preserve"> فهو من الثلاثة فأكثر، على ما مشى عليه المؤلف -رحمه الله-.</w:t>
      </w:r>
    </w:p>
    <w:p w14:paraId="2026BC8A" w14:textId="22C9755D" w:rsidR="00AA1720" w:rsidRPr="00D66B11" w:rsidRDefault="00AA1720" w:rsidP="00AA1720">
      <w:pPr>
        <w:rPr>
          <w:sz w:val="40"/>
          <w:szCs w:val="40"/>
          <w:rtl/>
        </w:rPr>
      </w:pPr>
      <w:r w:rsidRPr="00D66B11">
        <w:rPr>
          <w:sz w:val="40"/>
          <w:szCs w:val="40"/>
          <w:rtl/>
        </w:rPr>
        <w:t xml:space="preserve">وقوله: </w:t>
      </w:r>
      <w:r w:rsidRPr="00D66B11">
        <w:rPr>
          <w:color w:val="3333FF"/>
          <w:sz w:val="40"/>
          <w:szCs w:val="40"/>
          <w:rtl/>
        </w:rPr>
        <w:t>(من قوله: عممت زيد</w:t>
      </w:r>
      <w:r w:rsidR="00830424" w:rsidRPr="00D66B11">
        <w:rPr>
          <w:rFonts w:hint="cs"/>
          <w:color w:val="3333FF"/>
          <w:sz w:val="40"/>
          <w:szCs w:val="40"/>
          <w:rtl/>
        </w:rPr>
        <w:t>ً</w:t>
      </w:r>
      <w:r w:rsidRPr="00D66B11">
        <w:rPr>
          <w:color w:val="3333FF"/>
          <w:sz w:val="40"/>
          <w:szCs w:val="40"/>
          <w:rtl/>
        </w:rPr>
        <w:t>ا وعمرا بالعطاء، وعممت جميع الناس بالعطاء)</w:t>
      </w:r>
      <w:r w:rsidRPr="00D66B11">
        <w:rPr>
          <w:sz w:val="40"/>
          <w:szCs w:val="40"/>
          <w:rtl/>
        </w:rPr>
        <w:t xml:space="preserve"> مَثَّل -رحمه </w:t>
      </w:r>
      <w:proofErr w:type="gramStart"/>
      <w:r w:rsidRPr="00D66B11">
        <w:rPr>
          <w:sz w:val="40"/>
          <w:szCs w:val="40"/>
          <w:rtl/>
        </w:rPr>
        <w:t>الله- للاثنين</w:t>
      </w:r>
      <w:proofErr w:type="gramEnd"/>
      <w:r w:rsidRPr="00D66B11">
        <w:rPr>
          <w:sz w:val="40"/>
          <w:szCs w:val="40"/>
          <w:rtl/>
        </w:rPr>
        <w:t xml:space="preserve"> بقوله: </w:t>
      </w:r>
      <w:r w:rsidRPr="00D66B11">
        <w:rPr>
          <w:color w:val="3333FF"/>
          <w:sz w:val="40"/>
          <w:szCs w:val="40"/>
          <w:rtl/>
        </w:rPr>
        <w:t>(عممت زيدًا وعمرا بالعطاء)</w:t>
      </w:r>
      <w:r w:rsidRPr="00D66B11">
        <w:rPr>
          <w:sz w:val="40"/>
          <w:szCs w:val="40"/>
          <w:rtl/>
        </w:rPr>
        <w:t xml:space="preserve">، وَمَثَّل بالأكثر أو للجمع بقوله: </w:t>
      </w:r>
      <w:r w:rsidRPr="00D66B11">
        <w:rPr>
          <w:color w:val="3333FF"/>
          <w:sz w:val="40"/>
          <w:szCs w:val="40"/>
          <w:rtl/>
        </w:rPr>
        <w:t>(وعممت جميع الناس بالعطاء)</w:t>
      </w:r>
      <w:r w:rsidRPr="00D66B11">
        <w:rPr>
          <w:sz w:val="40"/>
          <w:szCs w:val="40"/>
          <w:rtl/>
        </w:rPr>
        <w:t>، واللفظ باعتبار العموم وال</w:t>
      </w:r>
      <w:r w:rsidR="00830424" w:rsidRPr="00D66B11">
        <w:rPr>
          <w:rFonts w:hint="cs"/>
          <w:sz w:val="40"/>
          <w:szCs w:val="40"/>
          <w:rtl/>
        </w:rPr>
        <w:t>خصوص</w:t>
      </w:r>
      <w:r w:rsidRPr="00D66B11">
        <w:rPr>
          <w:sz w:val="40"/>
          <w:szCs w:val="40"/>
          <w:rtl/>
        </w:rPr>
        <w:t xml:space="preserve"> على أقسام ثلاثة. </w:t>
      </w:r>
    </w:p>
    <w:p w14:paraId="091BAE5D" w14:textId="48C0E48F" w:rsidR="00AA1720" w:rsidRPr="00D66B11" w:rsidRDefault="00AA1720" w:rsidP="00AA1720">
      <w:pPr>
        <w:rPr>
          <w:sz w:val="40"/>
          <w:szCs w:val="40"/>
          <w:rtl/>
        </w:rPr>
      </w:pPr>
      <w:r w:rsidRPr="00D66B11">
        <w:rPr>
          <w:sz w:val="40"/>
          <w:szCs w:val="40"/>
          <w:rtl/>
        </w:rPr>
        <w:t>القسم الأول: عام</w:t>
      </w:r>
      <w:r w:rsidR="00830424" w:rsidRPr="00D66B11">
        <w:rPr>
          <w:rFonts w:hint="cs"/>
          <w:sz w:val="40"/>
          <w:szCs w:val="40"/>
          <w:rtl/>
        </w:rPr>
        <w:t>ٌ</w:t>
      </w:r>
      <w:r w:rsidRPr="00D66B11">
        <w:rPr>
          <w:sz w:val="40"/>
          <w:szCs w:val="40"/>
          <w:rtl/>
        </w:rPr>
        <w:t xml:space="preserve"> لا أعم</w:t>
      </w:r>
      <w:r w:rsidR="00830424" w:rsidRPr="00D66B11">
        <w:rPr>
          <w:rFonts w:hint="cs"/>
          <w:sz w:val="40"/>
          <w:szCs w:val="40"/>
          <w:rtl/>
        </w:rPr>
        <w:t>َّ</w:t>
      </w:r>
      <w:r w:rsidRPr="00D66B11">
        <w:rPr>
          <w:sz w:val="40"/>
          <w:szCs w:val="40"/>
          <w:rtl/>
        </w:rPr>
        <w:t xml:space="preserve"> منه</w:t>
      </w:r>
      <w:r w:rsidR="00830424" w:rsidRPr="00D66B11">
        <w:rPr>
          <w:rFonts w:hint="cs"/>
          <w:sz w:val="40"/>
          <w:szCs w:val="40"/>
          <w:rtl/>
        </w:rPr>
        <w:t>،</w:t>
      </w:r>
      <w:r w:rsidRPr="00D66B11">
        <w:rPr>
          <w:sz w:val="40"/>
          <w:szCs w:val="40"/>
          <w:rtl/>
        </w:rPr>
        <w:t xml:space="preserve"> وهو الشيء.</w:t>
      </w:r>
    </w:p>
    <w:p w14:paraId="05FCCA0E" w14:textId="10C54E2B" w:rsidR="00AA1720" w:rsidRPr="00D66B11" w:rsidRDefault="00AA1720" w:rsidP="00C24078">
      <w:pPr>
        <w:rPr>
          <w:sz w:val="40"/>
          <w:szCs w:val="40"/>
          <w:rtl/>
        </w:rPr>
      </w:pPr>
      <w:r w:rsidRPr="00D66B11">
        <w:rPr>
          <w:sz w:val="40"/>
          <w:szCs w:val="40"/>
          <w:rtl/>
        </w:rPr>
        <w:t>والقسم الثاني</w:t>
      </w:r>
      <w:r w:rsidR="00830424" w:rsidRPr="00D66B11">
        <w:rPr>
          <w:rFonts w:hint="cs"/>
          <w:sz w:val="40"/>
          <w:szCs w:val="40"/>
          <w:rtl/>
        </w:rPr>
        <w:t>:</w:t>
      </w:r>
      <w:r w:rsidRPr="00D66B11">
        <w:rPr>
          <w:sz w:val="40"/>
          <w:szCs w:val="40"/>
          <w:rtl/>
        </w:rPr>
        <w:t xml:space="preserve"> عام وخاص بالنسبة</w:t>
      </w:r>
      <w:r w:rsidR="00830424" w:rsidRPr="00D66B11">
        <w:rPr>
          <w:rFonts w:hint="cs"/>
          <w:sz w:val="40"/>
          <w:szCs w:val="40"/>
          <w:rtl/>
        </w:rPr>
        <w:t>،</w:t>
      </w:r>
      <w:r w:rsidRPr="00D66B11">
        <w:rPr>
          <w:sz w:val="40"/>
          <w:szCs w:val="40"/>
          <w:rtl/>
        </w:rPr>
        <w:t xml:space="preserve"> أي</w:t>
      </w:r>
      <w:r w:rsidR="00830424" w:rsidRPr="00D66B11">
        <w:rPr>
          <w:rFonts w:hint="cs"/>
          <w:sz w:val="40"/>
          <w:szCs w:val="40"/>
          <w:rtl/>
        </w:rPr>
        <w:t>:</w:t>
      </w:r>
      <w:r w:rsidRPr="00D66B11">
        <w:rPr>
          <w:sz w:val="40"/>
          <w:szCs w:val="40"/>
          <w:rtl/>
        </w:rPr>
        <w:t xml:space="preserve"> عام لِمَا تحته، وهو خاص </w:t>
      </w:r>
      <w:r w:rsidR="00047214" w:rsidRPr="00D66B11">
        <w:rPr>
          <w:rFonts w:hint="cs"/>
          <w:sz w:val="40"/>
          <w:szCs w:val="40"/>
          <w:rtl/>
        </w:rPr>
        <w:t xml:space="preserve">باعتبار ما </w:t>
      </w:r>
      <w:r w:rsidRPr="00D66B11">
        <w:rPr>
          <w:sz w:val="40"/>
          <w:szCs w:val="40"/>
          <w:rtl/>
        </w:rPr>
        <w:t xml:space="preserve">فوقه، كلفظ الرجال عام بالنسبة </w:t>
      </w:r>
      <w:r w:rsidR="007E75FA" w:rsidRPr="00D66B11">
        <w:rPr>
          <w:rFonts w:hint="cs"/>
          <w:sz w:val="40"/>
          <w:szCs w:val="40"/>
          <w:rtl/>
        </w:rPr>
        <w:t>لآحادهم</w:t>
      </w:r>
      <w:r w:rsidRPr="00D66B11">
        <w:rPr>
          <w:sz w:val="40"/>
          <w:szCs w:val="40"/>
          <w:rtl/>
        </w:rPr>
        <w:t>، زيد وعمرو وبكر ومحمد، وهو خاص بالنسبة لبني آدم، فهم أعم من ذلك</w:t>
      </w:r>
      <w:r w:rsidR="00830424" w:rsidRPr="00D66B11">
        <w:rPr>
          <w:rFonts w:hint="cs"/>
          <w:sz w:val="40"/>
          <w:szCs w:val="40"/>
          <w:rtl/>
        </w:rPr>
        <w:t>،</w:t>
      </w:r>
      <w:r w:rsidRPr="00D66B11">
        <w:rPr>
          <w:sz w:val="40"/>
          <w:szCs w:val="40"/>
          <w:rtl/>
        </w:rPr>
        <w:t xml:space="preserve"> لدخول الرجال والنساء فيه. </w:t>
      </w:r>
    </w:p>
    <w:p w14:paraId="4DE02B44" w14:textId="06C2BFC4" w:rsidR="00AA1720" w:rsidRPr="00D66B11" w:rsidRDefault="00AA1720" w:rsidP="00AA1720">
      <w:pPr>
        <w:rPr>
          <w:sz w:val="40"/>
          <w:szCs w:val="40"/>
          <w:rtl/>
        </w:rPr>
      </w:pPr>
      <w:r w:rsidRPr="00D66B11">
        <w:rPr>
          <w:sz w:val="40"/>
          <w:szCs w:val="40"/>
          <w:rtl/>
        </w:rPr>
        <w:t xml:space="preserve">والقسم الثالث: </w:t>
      </w:r>
      <w:r w:rsidR="00830424" w:rsidRPr="00D66B11">
        <w:rPr>
          <w:rFonts w:hint="cs"/>
          <w:sz w:val="40"/>
          <w:szCs w:val="40"/>
          <w:rtl/>
        </w:rPr>
        <w:t xml:space="preserve">خاصٌ </w:t>
      </w:r>
      <w:r w:rsidRPr="00D66B11">
        <w:rPr>
          <w:sz w:val="40"/>
          <w:szCs w:val="40"/>
          <w:rtl/>
        </w:rPr>
        <w:t>لا أخص</w:t>
      </w:r>
      <w:r w:rsidR="00830424" w:rsidRPr="00D66B11">
        <w:rPr>
          <w:rFonts w:hint="cs"/>
          <w:sz w:val="40"/>
          <w:szCs w:val="40"/>
          <w:rtl/>
        </w:rPr>
        <w:t>َّ</w:t>
      </w:r>
      <w:r w:rsidRPr="00D66B11">
        <w:rPr>
          <w:sz w:val="40"/>
          <w:szCs w:val="40"/>
          <w:rtl/>
        </w:rPr>
        <w:t xml:space="preserve"> منه، وهو ما دل</w:t>
      </w:r>
      <w:r w:rsidR="00830424" w:rsidRPr="00D66B11">
        <w:rPr>
          <w:rFonts w:hint="cs"/>
          <w:sz w:val="40"/>
          <w:szCs w:val="40"/>
          <w:rtl/>
        </w:rPr>
        <w:t>َّ</w:t>
      </w:r>
      <w:r w:rsidRPr="00D66B11">
        <w:rPr>
          <w:sz w:val="40"/>
          <w:szCs w:val="40"/>
          <w:rtl/>
        </w:rPr>
        <w:t xml:space="preserve"> على الواحد المفرد، كلفظ: زيد وعمرو وبكر.</w:t>
      </w:r>
    </w:p>
    <w:p w14:paraId="2BE8A1AD" w14:textId="7C548BBB" w:rsidR="00AA1720" w:rsidRPr="00D66B11" w:rsidRDefault="00AA1720" w:rsidP="00AA1720">
      <w:pPr>
        <w:rPr>
          <w:sz w:val="40"/>
          <w:szCs w:val="40"/>
          <w:rtl/>
        </w:rPr>
      </w:pPr>
      <w:r w:rsidRPr="00D66B11">
        <w:rPr>
          <w:sz w:val="40"/>
          <w:szCs w:val="40"/>
          <w:rtl/>
        </w:rPr>
        <w:t xml:space="preserve">ثم قال المؤلف -رحمه الله-: </w:t>
      </w:r>
      <w:r w:rsidRPr="00D66B11">
        <w:rPr>
          <w:color w:val="3333FF"/>
          <w:sz w:val="40"/>
          <w:szCs w:val="40"/>
          <w:rtl/>
        </w:rPr>
        <w:t>(وألفاظه أربعة)</w:t>
      </w:r>
      <w:r w:rsidRPr="00D66B11">
        <w:rPr>
          <w:sz w:val="40"/>
          <w:szCs w:val="40"/>
          <w:rtl/>
        </w:rPr>
        <w:t>، المراد بألفاظ العام</w:t>
      </w:r>
      <w:r w:rsidR="00830424" w:rsidRPr="00D66B11">
        <w:rPr>
          <w:rFonts w:hint="cs"/>
          <w:sz w:val="40"/>
          <w:szCs w:val="40"/>
          <w:rtl/>
        </w:rPr>
        <w:t>: صيغه</w:t>
      </w:r>
      <w:r w:rsidRPr="00D66B11">
        <w:rPr>
          <w:sz w:val="40"/>
          <w:szCs w:val="40"/>
          <w:rtl/>
        </w:rPr>
        <w:t xml:space="preserve"> اللفظية التي وضعها العرب، بحيث </w:t>
      </w:r>
      <w:r w:rsidR="00830424" w:rsidRPr="00D66B11">
        <w:rPr>
          <w:rFonts w:hint="cs"/>
          <w:sz w:val="40"/>
          <w:szCs w:val="40"/>
          <w:rtl/>
        </w:rPr>
        <w:t>أ</w:t>
      </w:r>
      <w:r w:rsidRPr="00D66B11">
        <w:rPr>
          <w:sz w:val="40"/>
          <w:szCs w:val="40"/>
          <w:rtl/>
        </w:rPr>
        <w:t>نها إذا وردت واستعملت</w:t>
      </w:r>
      <w:r w:rsidR="00830424" w:rsidRPr="00D66B11">
        <w:rPr>
          <w:rFonts w:hint="cs"/>
          <w:sz w:val="40"/>
          <w:szCs w:val="40"/>
          <w:rtl/>
        </w:rPr>
        <w:t>،</w:t>
      </w:r>
      <w:r w:rsidRPr="00D66B11">
        <w:rPr>
          <w:sz w:val="40"/>
          <w:szCs w:val="40"/>
          <w:rtl/>
        </w:rPr>
        <w:t xml:space="preserve"> فُهِمَ منها إرادة العموم، وي</w:t>
      </w:r>
      <w:r w:rsidR="00830424" w:rsidRPr="00D66B11">
        <w:rPr>
          <w:rFonts w:hint="cs"/>
          <w:sz w:val="40"/>
          <w:szCs w:val="40"/>
          <w:rtl/>
        </w:rPr>
        <w:t>ُ</w:t>
      </w:r>
      <w:r w:rsidRPr="00D66B11">
        <w:rPr>
          <w:sz w:val="40"/>
          <w:szCs w:val="40"/>
          <w:rtl/>
        </w:rPr>
        <w:t>سميها الأصوليون</w:t>
      </w:r>
      <w:r w:rsidR="00830424" w:rsidRPr="00D66B11">
        <w:rPr>
          <w:rFonts w:hint="cs"/>
          <w:sz w:val="40"/>
          <w:szCs w:val="40"/>
          <w:rtl/>
        </w:rPr>
        <w:t>:</w:t>
      </w:r>
      <w:r w:rsidRPr="00D66B11">
        <w:rPr>
          <w:sz w:val="40"/>
          <w:szCs w:val="40"/>
          <w:rtl/>
        </w:rPr>
        <w:t xml:space="preserve"> صيغ العموم، أي: الألفاظ التي إذا وردت فإنها تدل على العموم.</w:t>
      </w:r>
    </w:p>
    <w:p w14:paraId="168F38C0" w14:textId="0EE4BB06" w:rsidR="00AA1720" w:rsidRPr="00D66B11" w:rsidRDefault="00AA1720" w:rsidP="00AA1720">
      <w:pPr>
        <w:rPr>
          <w:sz w:val="40"/>
          <w:szCs w:val="40"/>
          <w:rtl/>
        </w:rPr>
      </w:pPr>
      <w:r w:rsidRPr="00D66B11">
        <w:rPr>
          <w:sz w:val="40"/>
          <w:szCs w:val="40"/>
          <w:rtl/>
        </w:rPr>
        <w:t xml:space="preserve">ثم قال -رحمه الله-: </w:t>
      </w:r>
      <w:r w:rsidRPr="00D66B11">
        <w:rPr>
          <w:color w:val="3333FF"/>
          <w:sz w:val="40"/>
          <w:szCs w:val="40"/>
          <w:rtl/>
        </w:rPr>
        <w:t>(وألفاظه أربعة</w:t>
      </w:r>
      <w:r w:rsidR="00830424" w:rsidRPr="00D66B11">
        <w:rPr>
          <w:rFonts w:hint="cs"/>
          <w:color w:val="3333FF"/>
          <w:sz w:val="40"/>
          <w:szCs w:val="40"/>
          <w:rtl/>
        </w:rPr>
        <w:t>:</w:t>
      </w:r>
      <w:r w:rsidRPr="00D66B11">
        <w:rPr>
          <w:color w:val="3333FF"/>
          <w:sz w:val="40"/>
          <w:szCs w:val="40"/>
          <w:rtl/>
        </w:rPr>
        <w:t xml:space="preserve"> الاسم الواحد المعرف بالألف واللام)</w:t>
      </w:r>
      <w:r w:rsidRPr="00D66B11">
        <w:rPr>
          <w:sz w:val="40"/>
          <w:szCs w:val="40"/>
          <w:rtl/>
        </w:rPr>
        <w:t>، يعني: به</w:t>
      </w:r>
      <w:r w:rsidR="00830424" w:rsidRPr="00D66B11">
        <w:rPr>
          <w:rFonts w:hint="cs"/>
          <w:sz w:val="40"/>
          <w:szCs w:val="40"/>
          <w:rtl/>
        </w:rPr>
        <w:t>: اسم</w:t>
      </w:r>
      <w:r w:rsidRPr="00D66B11">
        <w:rPr>
          <w:sz w:val="40"/>
          <w:szCs w:val="40"/>
          <w:rtl/>
        </w:rPr>
        <w:t xml:space="preserve"> الواحد إذا س</w:t>
      </w:r>
      <w:r w:rsidR="00830424" w:rsidRPr="00D66B11">
        <w:rPr>
          <w:rFonts w:hint="cs"/>
          <w:sz w:val="40"/>
          <w:szCs w:val="40"/>
          <w:rtl/>
        </w:rPr>
        <w:t>ُ</w:t>
      </w:r>
      <w:r w:rsidRPr="00D66B11">
        <w:rPr>
          <w:sz w:val="40"/>
          <w:szCs w:val="40"/>
          <w:rtl/>
        </w:rPr>
        <w:t>ب</w:t>
      </w:r>
      <w:r w:rsidR="00830424" w:rsidRPr="00D66B11">
        <w:rPr>
          <w:rFonts w:hint="cs"/>
          <w:sz w:val="40"/>
          <w:szCs w:val="40"/>
          <w:rtl/>
        </w:rPr>
        <w:t>ِ</w:t>
      </w:r>
      <w:r w:rsidRPr="00D66B11">
        <w:rPr>
          <w:sz w:val="40"/>
          <w:szCs w:val="40"/>
          <w:rtl/>
        </w:rPr>
        <w:t>ق</w:t>
      </w:r>
      <w:r w:rsidR="00830424" w:rsidRPr="00D66B11">
        <w:rPr>
          <w:rFonts w:hint="cs"/>
          <w:sz w:val="40"/>
          <w:szCs w:val="40"/>
          <w:rtl/>
        </w:rPr>
        <w:t>َ</w:t>
      </w:r>
      <w:r w:rsidRPr="00D66B11">
        <w:rPr>
          <w:sz w:val="40"/>
          <w:szCs w:val="40"/>
          <w:rtl/>
        </w:rPr>
        <w:t xml:space="preserve"> بالألف واللام، ف</w:t>
      </w:r>
      <w:r w:rsidR="00830424" w:rsidRPr="00D66B11">
        <w:rPr>
          <w:rFonts w:hint="cs"/>
          <w:sz w:val="40"/>
          <w:szCs w:val="40"/>
          <w:rtl/>
        </w:rPr>
        <w:t>ـ "أل"</w:t>
      </w:r>
      <w:r w:rsidRPr="00D66B11">
        <w:rPr>
          <w:sz w:val="40"/>
          <w:szCs w:val="40"/>
          <w:rtl/>
        </w:rPr>
        <w:t xml:space="preserve"> المراد هنا </w:t>
      </w:r>
      <w:r w:rsidR="00830424" w:rsidRPr="00D66B11">
        <w:rPr>
          <w:rFonts w:hint="cs"/>
          <w:sz w:val="40"/>
          <w:szCs w:val="40"/>
          <w:rtl/>
        </w:rPr>
        <w:t xml:space="preserve">"أل" </w:t>
      </w:r>
      <w:r w:rsidRPr="00D66B11">
        <w:rPr>
          <w:sz w:val="40"/>
          <w:szCs w:val="40"/>
          <w:rtl/>
        </w:rPr>
        <w:t>الاستغراقية</w:t>
      </w:r>
      <w:r w:rsidR="00830424" w:rsidRPr="00D66B11">
        <w:rPr>
          <w:rFonts w:hint="cs"/>
          <w:sz w:val="40"/>
          <w:szCs w:val="40"/>
          <w:rtl/>
        </w:rPr>
        <w:t>،</w:t>
      </w:r>
      <w:r w:rsidRPr="00D66B11">
        <w:rPr>
          <w:sz w:val="40"/>
          <w:szCs w:val="40"/>
          <w:rtl/>
        </w:rPr>
        <w:t xml:space="preserve"> فإذا دخلت على اللفظ المفرد</w:t>
      </w:r>
      <w:r w:rsidR="00830424" w:rsidRPr="00D66B11">
        <w:rPr>
          <w:rFonts w:hint="cs"/>
          <w:sz w:val="40"/>
          <w:szCs w:val="40"/>
          <w:rtl/>
        </w:rPr>
        <w:t>؛</w:t>
      </w:r>
      <w:r w:rsidRPr="00D66B11">
        <w:rPr>
          <w:sz w:val="40"/>
          <w:szCs w:val="40"/>
          <w:rtl/>
        </w:rPr>
        <w:t xml:space="preserve"> نقلت هذا اللفظ من كونه لفظ</w:t>
      </w:r>
      <w:r w:rsidR="00830424" w:rsidRPr="00D66B11">
        <w:rPr>
          <w:rFonts w:hint="cs"/>
          <w:sz w:val="40"/>
          <w:szCs w:val="40"/>
          <w:rtl/>
        </w:rPr>
        <w:t>ً</w:t>
      </w:r>
      <w:r w:rsidRPr="00D66B11">
        <w:rPr>
          <w:sz w:val="40"/>
          <w:szCs w:val="40"/>
          <w:rtl/>
        </w:rPr>
        <w:t>ا يدل على الواحد</w:t>
      </w:r>
      <w:r w:rsidR="00830424" w:rsidRPr="00D66B11">
        <w:rPr>
          <w:rFonts w:hint="cs"/>
          <w:sz w:val="40"/>
          <w:szCs w:val="40"/>
          <w:rtl/>
        </w:rPr>
        <w:t>،</w:t>
      </w:r>
      <w:r w:rsidRPr="00D66B11">
        <w:rPr>
          <w:sz w:val="40"/>
          <w:szCs w:val="40"/>
          <w:rtl/>
        </w:rPr>
        <w:t xml:space="preserve"> إلى كونه لفظ</w:t>
      </w:r>
      <w:r w:rsidR="00830424" w:rsidRPr="00D66B11">
        <w:rPr>
          <w:rFonts w:hint="cs"/>
          <w:sz w:val="40"/>
          <w:szCs w:val="40"/>
          <w:rtl/>
        </w:rPr>
        <w:t>ً</w:t>
      </w:r>
      <w:r w:rsidRPr="00D66B11">
        <w:rPr>
          <w:sz w:val="40"/>
          <w:szCs w:val="40"/>
          <w:rtl/>
        </w:rPr>
        <w:t xml:space="preserve">ا يدل على العموم، بخلاف </w:t>
      </w:r>
      <w:r w:rsidR="00830424" w:rsidRPr="00D66B11">
        <w:rPr>
          <w:rFonts w:hint="cs"/>
          <w:sz w:val="40"/>
          <w:szCs w:val="40"/>
          <w:rtl/>
        </w:rPr>
        <w:t xml:space="preserve">"أل" </w:t>
      </w:r>
      <w:r w:rsidRPr="00D66B11">
        <w:rPr>
          <w:sz w:val="40"/>
          <w:szCs w:val="40"/>
          <w:rtl/>
        </w:rPr>
        <w:t>التي للعهد، فإنها لا تفيد العموم.</w:t>
      </w:r>
    </w:p>
    <w:p w14:paraId="0F80DB7F" w14:textId="44781AF0" w:rsidR="00AA1720" w:rsidRPr="00D66B11" w:rsidRDefault="00AA1720" w:rsidP="00AA1720">
      <w:pPr>
        <w:rPr>
          <w:sz w:val="40"/>
          <w:szCs w:val="40"/>
          <w:rtl/>
        </w:rPr>
      </w:pPr>
      <w:r w:rsidRPr="00D66B11">
        <w:rPr>
          <w:sz w:val="40"/>
          <w:szCs w:val="40"/>
          <w:rtl/>
        </w:rPr>
        <w:lastRenderedPageBreak/>
        <w:t>مثال ذلك قول الله -عز وجل-</w:t>
      </w:r>
      <w:proofErr w:type="gramStart"/>
      <w:r w:rsidRPr="00D66B11">
        <w:rPr>
          <w:sz w:val="40"/>
          <w:szCs w:val="40"/>
          <w:rtl/>
        </w:rPr>
        <w:t xml:space="preserve">: </w:t>
      </w:r>
      <w:r w:rsidRPr="00D66B11">
        <w:rPr>
          <w:color w:val="FF0000"/>
          <w:sz w:val="40"/>
          <w:szCs w:val="40"/>
          <w:rtl/>
        </w:rPr>
        <w:t>﴿وَالْعَصْرِ</w:t>
      </w:r>
      <w:proofErr w:type="gramEnd"/>
      <w:r w:rsidRPr="00D66B11">
        <w:rPr>
          <w:color w:val="FF0000"/>
          <w:sz w:val="40"/>
          <w:szCs w:val="40"/>
          <w:rtl/>
        </w:rPr>
        <w:t xml:space="preserve"> (1) إِنَّ الْإِنسَانَ لَفِي خُسْرٍ﴾</w:t>
      </w:r>
      <w:r w:rsidRPr="00D66B11">
        <w:rPr>
          <w:sz w:val="40"/>
          <w:szCs w:val="40"/>
          <w:rtl/>
        </w:rPr>
        <w:t xml:space="preserve"> [العصر]. فقوله</w:t>
      </w:r>
      <w:proofErr w:type="gramStart"/>
      <w:r w:rsidRPr="00D66B11">
        <w:rPr>
          <w:sz w:val="40"/>
          <w:szCs w:val="40"/>
          <w:rtl/>
        </w:rPr>
        <w:t xml:space="preserve">: </w:t>
      </w:r>
      <w:r w:rsidRPr="00D66B11">
        <w:rPr>
          <w:color w:val="FF0000"/>
          <w:sz w:val="40"/>
          <w:szCs w:val="40"/>
          <w:rtl/>
        </w:rPr>
        <w:t>﴿إِنَّ</w:t>
      </w:r>
      <w:proofErr w:type="gramEnd"/>
      <w:r w:rsidRPr="00D66B11">
        <w:rPr>
          <w:color w:val="FF0000"/>
          <w:sz w:val="40"/>
          <w:szCs w:val="40"/>
          <w:rtl/>
        </w:rPr>
        <w:t xml:space="preserve"> الْإِنسَانَ﴾</w:t>
      </w:r>
      <w:r w:rsidRPr="00D66B11">
        <w:rPr>
          <w:sz w:val="40"/>
          <w:szCs w:val="40"/>
          <w:rtl/>
        </w:rPr>
        <w:t xml:space="preserve"> هذا عام، فالمراد به جنس الإنسان، فيقتضي العموم، ولهذا استثنى منه فقال: </w:t>
      </w:r>
      <w:r w:rsidRPr="00D66B11">
        <w:rPr>
          <w:color w:val="FF0000"/>
          <w:sz w:val="40"/>
          <w:szCs w:val="40"/>
          <w:rtl/>
        </w:rPr>
        <w:t>﴿إِلَّا الَّذِينَ آمَنُوا وَعَمِلُوا الصَّالِحَاتِ وَتَوَاصَوْا بِالْحَقِّ وَتَوَاصَوْا بِالصَّبْرِ﴾</w:t>
      </w:r>
      <w:r w:rsidRPr="00D66B11">
        <w:rPr>
          <w:sz w:val="40"/>
          <w:szCs w:val="40"/>
          <w:rtl/>
        </w:rPr>
        <w:t xml:space="preserve">، ولو كان </w:t>
      </w:r>
      <w:r w:rsidR="00830424" w:rsidRPr="00D66B11">
        <w:rPr>
          <w:rFonts w:hint="cs"/>
          <w:sz w:val="40"/>
          <w:szCs w:val="40"/>
          <w:rtl/>
        </w:rPr>
        <w:t>المراد</w:t>
      </w:r>
      <w:r w:rsidRPr="00D66B11">
        <w:rPr>
          <w:sz w:val="40"/>
          <w:szCs w:val="40"/>
          <w:rtl/>
        </w:rPr>
        <w:t xml:space="preserve"> بالإنسان في قوله -عز</w:t>
      </w:r>
      <w:r w:rsidR="004709D4" w:rsidRPr="00D66B11">
        <w:rPr>
          <w:rFonts w:hint="cs"/>
          <w:sz w:val="40"/>
          <w:szCs w:val="40"/>
          <w:rtl/>
        </w:rPr>
        <w:t>ّ</w:t>
      </w:r>
      <w:r w:rsidRPr="00D66B11">
        <w:rPr>
          <w:sz w:val="40"/>
          <w:szCs w:val="40"/>
          <w:rtl/>
        </w:rPr>
        <w:t xml:space="preserve"> وجل-: </w:t>
      </w:r>
      <w:r w:rsidRPr="00D66B11">
        <w:rPr>
          <w:color w:val="FF0000"/>
          <w:sz w:val="40"/>
          <w:szCs w:val="40"/>
          <w:rtl/>
        </w:rPr>
        <w:t>﴿إِنَّ الْإِنسَانَ لَفِي خُسْرٍ﴾</w:t>
      </w:r>
      <w:r w:rsidRPr="00D66B11">
        <w:rPr>
          <w:sz w:val="40"/>
          <w:szCs w:val="40"/>
          <w:rtl/>
        </w:rPr>
        <w:t xml:space="preserve"> لو كان المراد به واحد</w:t>
      </w:r>
      <w:r w:rsidR="00830424" w:rsidRPr="00D66B11">
        <w:rPr>
          <w:rFonts w:hint="cs"/>
          <w:sz w:val="40"/>
          <w:szCs w:val="40"/>
          <w:rtl/>
        </w:rPr>
        <w:t>ً</w:t>
      </w:r>
      <w:r w:rsidRPr="00D66B11">
        <w:rPr>
          <w:sz w:val="40"/>
          <w:szCs w:val="40"/>
          <w:rtl/>
        </w:rPr>
        <w:t>ا لم يصح</w:t>
      </w:r>
      <w:r w:rsidR="00830424" w:rsidRPr="00D66B11">
        <w:rPr>
          <w:rFonts w:hint="cs"/>
          <w:sz w:val="40"/>
          <w:szCs w:val="40"/>
          <w:rtl/>
        </w:rPr>
        <w:t>َّ</w:t>
      </w:r>
      <w:r w:rsidRPr="00D66B11">
        <w:rPr>
          <w:sz w:val="40"/>
          <w:szCs w:val="40"/>
          <w:rtl/>
        </w:rPr>
        <w:t xml:space="preserve"> الاستثناء</w:t>
      </w:r>
      <w:r w:rsidR="00830424" w:rsidRPr="00D66B11">
        <w:rPr>
          <w:rFonts w:hint="cs"/>
          <w:sz w:val="40"/>
          <w:szCs w:val="40"/>
          <w:rtl/>
        </w:rPr>
        <w:t>ُ</w:t>
      </w:r>
      <w:r w:rsidRPr="00D66B11">
        <w:rPr>
          <w:sz w:val="40"/>
          <w:szCs w:val="40"/>
          <w:rtl/>
        </w:rPr>
        <w:t xml:space="preserve"> من الواحد.</w:t>
      </w:r>
    </w:p>
    <w:p w14:paraId="5D713E06" w14:textId="1F4A6230" w:rsidR="00AA1720" w:rsidRPr="00D66B11" w:rsidRDefault="00AA1720" w:rsidP="00AA1720">
      <w:pPr>
        <w:rPr>
          <w:sz w:val="40"/>
          <w:szCs w:val="40"/>
          <w:rtl/>
        </w:rPr>
      </w:pPr>
      <w:r w:rsidRPr="00D66B11">
        <w:rPr>
          <w:sz w:val="40"/>
          <w:szCs w:val="40"/>
          <w:rtl/>
        </w:rPr>
        <w:t>ومن أمثلة ذلك أيض</w:t>
      </w:r>
      <w:r w:rsidR="00830424" w:rsidRPr="00D66B11">
        <w:rPr>
          <w:rFonts w:hint="cs"/>
          <w:sz w:val="40"/>
          <w:szCs w:val="40"/>
          <w:rtl/>
        </w:rPr>
        <w:t>ً</w:t>
      </w:r>
      <w:r w:rsidRPr="00D66B11">
        <w:rPr>
          <w:sz w:val="40"/>
          <w:szCs w:val="40"/>
          <w:rtl/>
        </w:rPr>
        <w:t>ا قول الله -عز</w:t>
      </w:r>
      <w:r w:rsidR="003F5286" w:rsidRPr="00D66B11">
        <w:rPr>
          <w:rFonts w:hint="cs"/>
          <w:sz w:val="40"/>
          <w:szCs w:val="40"/>
          <w:rtl/>
        </w:rPr>
        <w:t>ّ</w:t>
      </w:r>
      <w:r w:rsidRPr="00D66B11">
        <w:rPr>
          <w:sz w:val="40"/>
          <w:szCs w:val="40"/>
          <w:rtl/>
        </w:rPr>
        <w:t xml:space="preserve"> وجل-</w:t>
      </w:r>
      <w:proofErr w:type="gramStart"/>
      <w:r w:rsidRPr="00D66B11">
        <w:rPr>
          <w:sz w:val="40"/>
          <w:szCs w:val="40"/>
          <w:rtl/>
        </w:rPr>
        <w:t xml:space="preserve">: </w:t>
      </w:r>
      <w:r w:rsidRPr="00D66B11">
        <w:rPr>
          <w:color w:val="FF0000"/>
          <w:sz w:val="40"/>
          <w:szCs w:val="40"/>
          <w:rtl/>
        </w:rPr>
        <w:t>﴿وَالسَّارِقُ</w:t>
      </w:r>
      <w:proofErr w:type="gramEnd"/>
      <w:r w:rsidRPr="00D66B11">
        <w:rPr>
          <w:color w:val="FF0000"/>
          <w:sz w:val="40"/>
          <w:szCs w:val="40"/>
          <w:rtl/>
        </w:rPr>
        <w:t xml:space="preserve"> وَالسَّارِقَةُ فَاقْطَعُوا أَيْدِيَهُمَا﴾</w:t>
      </w:r>
      <w:r w:rsidRPr="00D66B11">
        <w:rPr>
          <w:sz w:val="40"/>
          <w:szCs w:val="40"/>
          <w:rtl/>
        </w:rPr>
        <w:t xml:space="preserve"> </w:t>
      </w:r>
      <w:r w:rsidR="00830424" w:rsidRPr="00D66B11">
        <w:rPr>
          <w:rFonts w:hint="cs"/>
          <w:sz w:val="40"/>
          <w:szCs w:val="40"/>
          <w:rtl/>
        </w:rPr>
        <w:t xml:space="preserve">فهذا </w:t>
      </w:r>
      <w:r w:rsidRPr="00D66B11">
        <w:rPr>
          <w:sz w:val="40"/>
          <w:szCs w:val="40"/>
          <w:rtl/>
        </w:rPr>
        <w:t>لفظ عام</w:t>
      </w:r>
      <w:r w:rsidR="00DA2DA3" w:rsidRPr="00D66B11">
        <w:rPr>
          <w:rFonts w:hint="cs"/>
          <w:sz w:val="40"/>
          <w:szCs w:val="40"/>
          <w:rtl/>
        </w:rPr>
        <w:t>ٌ</w:t>
      </w:r>
      <w:r w:rsidR="00830424" w:rsidRPr="00D66B11">
        <w:rPr>
          <w:rFonts w:hint="cs"/>
          <w:sz w:val="40"/>
          <w:szCs w:val="40"/>
          <w:rtl/>
        </w:rPr>
        <w:t>،</w:t>
      </w:r>
      <w:r w:rsidRPr="00D66B11">
        <w:rPr>
          <w:sz w:val="40"/>
          <w:szCs w:val="40"/>
          <w:rtl/>
        </w:rPr>
        <w:t xml:space="preserve"> فالسارق والسارقة، أي: كل سارق وكل سارقة.</w:t>
      </w:r>
    </w:p>
    <w:p w14:paraId="5C65506F" w14:textId="09AAB299" w:rsidR="00AA1720" w:rsidRPr="00D66B11" w:rsidRDefault="00AA1720" w:rsidP="00AA1720">
      <w:pPr>
        <w:rPr>
          <w:sz w:val="40"/>
          <w:szCs w:val="40"/>
          <w:rtl/>
        </w:rPr>
      </w:pPr>
      <w:r w:rsidRPr="00D66B11">
        <w:rPr>
          <w:sz w:val="40"/>
          <w:szCs w:val="40"/>
          <w:rtl/>
        </w:rPr>
        <w:t>ومن أمثلة ذلك من السنة</w:t>
      </w:r>
      <w:r w:rsidR="00830424" w:rsidRPr="00D66B11">
        <w:rPr>
          <w:rFonts w:hint="cs"/>
          <w:sz w:val="40"/>
          <w:szCs w:val="40"/>
          <w:rtl/>
        </w:rPr>
        <w:t>،</w:t>
      </w:r>
      <w:r w:rsidRPr="00D66B11">
        <w:rPr>
          <w:sz w:val="40"/>
          <w:szCs w:val="40"/>
          <w:rtl/>
        </w:rPr>
        <w:t xml:space="preserve"> قول النبي ﷺ: </w:t>
      </w:r>
      <w:r w:rsidRPr="00D66B11">
        <w:rPr>
          <w:color w:val="006600"/>
          <w:sz w:val="40"/>
          <w:szCs w:val="40"/>
          <w:rtl/>
        </w:rPr>
        <w:t>«مَطْلُ الغَنِيِّ ظُلْمٌ»</w:t>
      </w:r>
      <w:r w:rsidR="00830424" w:rsidRPr="00D66B11">
        <w:rPr>
          <w:rFonts w:hint="cs"/>
          <w:sz w:val="40"/>
          <w:szCs w:val="40"/>
          <w:rtl/>
        </w:rPr>
        <w:t>،</w:t>
      </w:r>
      <w:r w:rsidRPr="00D66B11">
        <w:rPr>
          <w:sz w:val="40"/>
          <w:szCs w:val="40"/>
          <w:rtl/>
        </w:rPr>
        <w:t xml:space="preserve"> فقوله: </w:t>
      </w:r>
      <w:r w:rsidRPr="00D66B11">
        <w:rPr>
          <w:color w:val="006600"/>
          <w:sz w:val="40"/>
          <w:szCs w:val="40"/>
          <w:rtl/>
        </w:rPr>
        <w:t>«مَطْلُ الغَنِيِّ»</w:t>
      </w:r>
      <w:r w:rsidRPr="00D66B11">
        <w:rPr>
          <w:sz w:val="40"/>
          <w:szCs w:val="40"/>
          <w:rtl/>
        </w:rPr>
        <w:t xml:space="preserve"> أي: كل غني، فهذا </w:t>
      </w:r>
      <w:r w:rsidR="00830424" w:rsidRPr="00D66B11">
        <w:rPr>
          <w:rFonts w:hint="cs"/>
          <w:sz w:val="40"/>
          <w:szCs w:val="40"/>
          <w:rtl/>
        </w:rPr>
        <w:t xml:space="preserve">اللفظ </w:t>
      </w:r>
      <w:r w:rsidRPr="00D66B11">
        <w:rPr>
          <w:sz w:val="40"/>
          <w:szCs w:val="40"/>
          <w:rtl/>
        </w:rPr>
        <w:t>لا يختص بواحد</w:t>
      </w:r>
      <w:r w:rsidR="00830424" w:rsidRPr="00D66B11">
        <w:rPr>
          <w:rFonts w:hint="cs"/>
          <w:sz w:val="40"/>
          <w:szCs w:val="40"/>
          <w:rtl/>
        </w:rPr>
        <w:t>ٍ</w:t>
      </w:r>
      <w:r w:rsidRPr="00D66B11">
        <w:rPr>
          <w:sz w:val="40"/>
          <w:szCs w:val="40"/>
          <w:rtl/>
        </w:rPr>
        <w:t xml:space="preserve"> بعينه.</w:t>
      </w:r>
    </w:p>
    <w:p w14:paraId="35CB8D83" w14:textId="4D8A1886" w:rsidR="00AA1720" w:rsidRPr="00D66B11" w:rsidRDefault="00AA1720" w:rsidP="00AA1720">
      <w:pPr>
        <w:rPr>
          <w:sz w:val="40"/>
          <w:szCs w:val="40"/>
          <w:rtl/>
        </w:rPr>
      </w:pPr>
      <w:r w:rsidRPr="00D66B11">
        <w:rPr>
          <w:sz w:val="40"/>
          <w:szCs w:val="40"/>
          <w:rtl/>
        </w:rPr>
        <w:t xml:space="preserve">ثم قال المؤلف -رحمه الله-: </w:t>
      </w:r>
      <w:r w:rsidRPr="00D66B11">
        <w:rPr>
          <w:color w:val="3333FF"/>
          <w:sz w:val="40"/>
          <w:szCs w:val="40"/>
          <w:rtl/>
        </w:rPr>
        <w:t>(واسم الجمع المعرف باللام)</w:t>
      </w:r>
      <w:r w:rsidRPr="00D66B11">
        <w:rPr>
          <w:sz w:val="40"/>
          <w:szCs w:val="40"/>
          <w:rtl/>
        </w:rPr>
        <w:t xml:space="preserve"> كلفظ</w:t>
      </w:r>
      <w:r w:rsidR="00830424" w:rsidRPr="00D66B11">
        <w:rPr>
          <w:rFonts w:hint="cs"/>
          <w:sz w:val="40"/>
          <w:szCs w:val="40"/>
          <w:rtl/>
        </w:rPr>
        <w:t>:</w:t>
      </w:r>
      <w:r w:rsidRPr="00D66B11">
        <w:rPr>
          <w:sz w:val="40"/>
          <w:szCs w:val="40"/>
          <w:rtl/>
        </w:rPr>
        <w:t xml:space="preserve"> </w:t>
      </w:r>
      <w:r w:rsidR="00830424" w:rsidRPr="00D66B11">
        <w:rPr>
          <w:rFonts w:hint="cs"/>
          <w:sz w:val="40"/>
          <w:szCs w:val="40"/>
          <w:rtl/>
        </w:rPr>
        <w:t>"</w:t>
      </w:r>
      <w:r w:rsidRPr="00D66B11">
        <w:rPr>
          <w:sz w:val="40"/>
          <w:szCs w:val="40"/>
          <w:rtl/>
        </w:rPr>
        <w:t>المؤمنون</w:t>
      </w:r>
      <w:r w:rsidR="00830424" w:rsidRPr="00D66B11">
        <w:rPr>
          <w:rFonts w:hint="cs"/>
          <w:sz w:val="40"/>
          <w:szCs w:val="40"/>
          <w:rtl/>
        </w:rPr>
        <w:t>"</w:t>
      </w:r>
      <w:r w:rsidRPr="00D66B11">
        <w:rPr>
          <w:sz w:val="40"/>
          <w:szCs w:val="40"/>
          <w:rtl/>
        </w:rPr>
        <w:t xml:space="preserve"> في قوله -عز</w:t>
      </w:r>
      <w:r w:rsidR="00630E9F" w:rsidRPr="00D66B11">
        <w:rPr>
          <w:rFonts w:hint="cs"/>
          <w:sz w:val="40"/>
          <w:szCs w:val="40"/>
          <w:rtl/>
        </w:rPr>
        <w:t>ّ</w:t>
      </w:r>
      <w:r w:rsidRPr="00D66B11">
        <w:rPr>
          <w:sz w:val="40"/>
          <w:szCs w:val="40"/>
          <w:rtl/>
        </w:rPr>
        <w:t xml:space="preserve"> وجل-</w:t>
      </w:r>
      <w:proofErr w:type="gramStart"/>
      <w:r w:rsidRPr="00D66B11">
        <w:rPr>
          <w:sz w:val="40"/>
          <w:szCs w:val="40"/>
          <w:rtl/>
        </w:rPr>
        <w:t xml:space="preserve">: </w:t>
      </w:r>
      <w:r w:rsidRPr="00D66B11">
        <w:rPr>
          <w:color w:val="FF0000"/>
          <w:sz w:val="40"/>
          <w:szCs w:val="40"/>
          <w:rtl/>
        </w:rPr>
        <w:t>﴿قَدْ</w:t>
      </w:r>
      <w:proofErr w:type="gramEnd"/>
      <w:r w:rsidRPr="00D66B11">
        <w:rPr>
          <w:color w:val="FF0000"/>
          <w:sz w:val="40"/>
          <w:szCs w:val="40"/>
          <w:rtl/>
        </w:rPr>
        <w:t xml:space="preserve"> أَفْلَحَ الْمُؤمِنُونَ﴾</w:t>
      </w:r>
      <w:r w:rsidRPr="00D66B11">
        <w:rPr>
          <w:sz w:val="40"/>
          <w:szCs w:val="40"/>
          <w:rtl/>
        </w:rPr>
        <w:t>، فإن</w:t>
      </w:r>
      <w:r w:rsidR="00830424" w:rsidRPr="00D66B11">
        <w:rPr>
          <w:rFonts w:hint="cs"/>
          <w:sz w:val="40"/>
          <w:szCs w:val="40"/>
          <w:rtl/>
        </w:rPr>
        <w:t>َّ</w:t>
      </w:r>
      <w:r w:rsidRPr="00D66B11">
        <w:rPr>
          <w:sz w:val="40"/>
          <w:szCs w:val="40"/>
          <w:rtl/>
        </w:rPr>
        <w:t xml:space="preserve"> هذا اللفظ</w:t>
      </w:r>
      <w:r w:rsidR="00830424" w:rsidRPr="00D66B11">
        <w:rPr>
          <w:rFonts w:hint="cs"/>
          <w:sz w:val="40"/>
          <w:szCs w:val="40"/>
          <w:rtl/>
        </w:rPr>
        <w:t>َ</w:t>
      </w:r>
      <w:r w:rsidRPr="00D66B11">
        <w:rPr>
          <w:sz w:val="40"/>
          <w:szCs w:val="40"/>
          <w:rtl/>
        </w:rPr>
        <w:t xml:space="preserve"> يد</w:t>
      </w:r>
      <w:r w:rsidR="00630E9F" w:rsidRPr="00D66B11">
        <w:rPr>
          <w:rFonts w:hint="cs"/>
          <w:sz w:val="40"/>
          <w:szCs w:val="40"/>
          <w:rtl/>
        </w:rPr>
        <w:t>ّ</w:t>
      </w:r>
      <w:r w:rsidRPr="00D66B11">
        <w:rPr>
          <w:sz w:val="40"/>
          <w:szCs w:val="40"/>
          <w:rtl/>
        </w:rPr>
        <w:t>ل على العموم لوجهين:</w:t>
      </w:r>
    </w:p>
    <w:p w14:paraId="728C150E" w14:textId="77777777" w:rsidR="00830424" w:rsidRPr="00D66B11" w:rsidRDefault="00AA1720" w:rsidP="00AA1720">
      <w:pPr>
        <w:rPr>
          <w:sz w:val="40"/>
          <w:szCs w:val="40"/>
          <w:rtl/>
        </w:rPr>
      </w:pPr>
      <w:r w:rsidRPr="00D66B11">
        <w:rPr>
          <w:sz w:val="40"/>
          <w:szCs w:val="40"/>
          <w:rtl/>
        </w:rPr>
        <w:t xml:space="preserve">أولا: من </w:t>
      </w:r>
      <w:r w:rsidR="00830424" w:rsidRPr="00D66B11">
        <w:rPr>
          <w:rFonts w:hint="cs"/>
          <w:sz w:val="40"/>
          <w:szCs w:val="40"/>
          <w:rtl/>
        </w:rPr>
        <w:t xml:space="preserve">"أل"، </w:t>
      </w:r>
      <w:r w:rsidRPr="00D66B11">
        <w:rPr>
          <w:sz w:val="40"/>
          <w:szCs w:val="40"/>
          <w:rtl/>
        </w:rPr>
        <w:t>وثاني</w:t>
      </w:r>
      <w:r w:rsidR="00830424" w:rsidRPr="00D66B11">
        <w:rPr>
          <w:rFonts w:hint="cs"/>
          <w:sz w:val="40"/>
          <w:szCs w:val="40"/>
          <w:rtl/>
        </w:rPr>
        <w:t>ً</w:t>
      </w:r>
      <w:r w:rsidRPr="00D66B11">
        <w:rPr>
          <w:sz w:val="40"/>
          <w:szCs w:val="40"/>
          <w:rtl/>
        </w:rPr>
        <w:t>ا</w:t>
      </w:r>
      <w:r w:rsidR="00830424" w:rsidRPr="00D66B11">
        <w:rPr>
          <w:rFonts w:hint="cs"/>
          <w:sz w:val="40"/>
          <w:szCs w:val="40"/>
          <w:rtl/>
        </w:rPr>
        <w:t>:</w:t>
      </w:r>
      <w:r w:rsidRPr="00D66B11">
        <w:rPr>
          <w:sz w:val="40"/>
          <w:szCs w:val="40"/>
          <w:rtl/>
        </w:rPr>
        <w:t xml:space="preserve"> أنه لفظ جمع، والمراد بالجمع هنا</w:t>
      </w:r>
      <w:r w:rsidR="00830424" w:rsidRPr="00D66B11">
        <w:rPr>
          <w:rFonts w:hint="cs"/>
          <w:sz w:val="40"/>
          <w:szCs w:val="40"/>
          <w:rtl/>
        </w:rPr>
        <w:t>:</w:t>
      </w:r>
      <w:r w:rsidRPr="00D66B11">
        <w:rPr>
          <w:sz w:val="40"/>
          <w:szCs w:val="40"/>
          <w:rtl/>
        </w:rPr>
        <w:t xml:space="preserve"> اللفظ الواحد الدال على </w:t>
      </w:r>
      <w:r w:rsidR="00830424" w:rsidRPr="00D66B11">
        <w:rPr>
          <w:rFonts w:hint="cs"/>
          <w:sz w:val="40"/>
          <w:szCs w:val="40"/>
          <w:rtl/>
        </w:rPr>
        <w:t xml:space="preserve">جماعة، </w:t>
      </w:r>
      <w:r w:rsidRPr="00D66B11">
        <w:rPr>
          <w:sz w:val="40"/>
          <w:szCs w:val="40"/>
          <w:rtl/>
        </w:rPr>
        <w:t>فيدخل فيه الأنواع الثلاثة</w:t>
      </w:r>
      <w:r w:rsidR="00830424" w:rsidRPr="00D66B11">
        <w:rPr>
          <w:rFonts w:hint="cs"/>
          <w:sz w:val="40"/>
          <w:szCs w:val="40"/>
          <w:rtl/>
        </w:rPr>
        <w:t>:</w:t>
      </w:r>
    </w:p>
    <w:p w14:paraId="6CE21C92" w14:textId="6F7389EA" w:rsidR="00830424" w:rsidRPr="00D66B11" w:rsidRDefault="00AA1720" w:rsidP="00AA1720">
      <w:pPr>
        <w:rPr>
          <w:sz w:val="40"/>
          <w:szCs w:val="40"/>
          <w:rtl/>
        </w:rPr>
      </w:pPr>
      <w:r w:rsidRPr="00D66B11">
        <w:rPr>
          <w:sz w:val="40"/>
          <w:szCs w:val="40"/>
          <w:rtl/>
        </w:rPr>
        <w:t>الأول</w:t>
      </w:r>
      <w:r w:rsidR="00830424" w:rsidRPr="00D66B11">
        <w:rPr>
          <w:rFonts w:hint="cs"/>
          <w:sz w:val="40"/>
          <w:szCs w:val="40"/>
          <w:rtl/>
        </w:rPr>
        <w:t>:</w:t>
      </w:r>
      <w:r w:rsidRPr="00D66B11">
        <w:rPr>
          <w:sz w:val="40"/>
          <w:szCs w:val="40"/>
          <w:rtl/>
        </w:rPr>
        <w:t xml:space="preserve"> الجمع، قال الله -عز</w:t>
      </w:r>
      <w:r w:rsidR="00A435DE" w:rsidRPr="00D66B11">
        <w:rPr>
          <w:rFonts w:hint="cs"/>
          <w:sz w:val="40"/>
          <w:szCs w:val="40"/>
          <w:rtl/>
        </w:rPr>
        <w:t>ّ</w:t>
      </w:r>
      <w:r w:rsidRPr="00D66B11">
        <w:rPr>
          <w:sz w:val="40"/>
          <w:szCs w:val="40"/>
          <w:rtl/>
        </w:rPr>
        <w:t xml:space="preserve"> وجل-</w:t>
      </w:r>
      <w:proofErr w:type="gramStart"/>
      <w:r w:rsidRPr="00D66B11">
        <w:rPr>
          <w:sz w:val="40"/>
          <w:szCs w:val="40"/>
          <w:rtl/>
        </w:rPr>
        <w:t xml:space="preserve">: </w:t>
      </w:r>
      <w:r w:rsidRPr="00D66B11">
        <w:rPr>
          <w:color w:val="FF0000"/>
          <w:sz w:val="40"/>
          <w:szCs w:val="40"/>
          <w:rtl/>
        </w:rPr>
        <w:t>﴿قَدْ</w:t>
      </w:r>
      <w:proofErr w:type="gramEnd"/>
      <w:r w:rsidRPr="00D66B11">
        <w:rPr>
          <w:color w:val="FF0000"/>
          <w:sz w:val="40"/>
          <w:szCs w:val="40"/>
          <w:rtl/>
        </w:rPr>
        <w:t xml:space="preserve"> أَفْلَحَ الْمُؤمِنُونَ﴾</w:t>
      </w:r>
      <w:r w:rsidRPr="00D66B11">
        <w:rPr>
          <w:sz w:val="40"/>
          <w:szCs w:val="40"/>
          <w:rtl/>
        </w:rPr>
        <w:t>، وكذلك قول الله -عز</w:t>
      </w:r>
      <w:r w:rsidR="00A435DE" w:rsidRPr="00D66B11">
        <w:rPr>
          <w:rFonts w:hint="cs"/>
          <w:sz w:val="40"/>
          <w:szCs w:val="40"/>
          <w:rtl/>
        </w:rPr>
        <w:t>ّ</w:t>
      </w:r>
      <w:r w:rsidRPr="00D66B11">
        <w:rPr>
          <w:sz w:val="40"/>
          <w:szCs w:val="40"/>
          <w:rtl/>
        </w:rPr>
        <w:t xml:space="preserve"> وجل-: </w:t>
      </w:r>
      <w:r w:rsidRPr="00D66B11">
        <w:rPr>
          <w:color w:val="FF0000"/>
          <w:sz w:val="40"/>
          <w:szCs w:val="40"/>
          <w:rtl/>
        </w:rPr>
        <w:t>﴿إِنْ أَوْلِيَاؤُهُ إِلَّا الْمُتَّقُونَ﴾</w:t>
      </w:r>
      <w:r w:rsidRPr="00D66B11">
        <w:rPr>
          <w:sz w:val="40"/>
          <w:szCs w:val="40"/>
          <w:rtl/>
        </w:rPr>
        <w:t xml:space="preserve"> [الأنفال:34]</w:t>
      </w:r>
      <w:r w:rsidR="00830424" w:rsidRPr="00D66B11">
        <w:rPr>
          <w:rFonts w:hint="cs"/>
          <w:sz w:val="40"/>
          <w:szCs w:val="40"/>
          <w:rtl/>
        </w:rPr>
        <w:t>.</w:t>
      </w:r>
    </w:p>
    <w:p w14:paraId="3203431E" w14:textId="77777777" w:rsidR="00830424" w:rsidRPr="00D66B11" w:rsidRDefault="00AA1720" w:rsidP="00AA1720">
      <w:pPr>
        <w:rPr>
          <w:sz w:val="40"/>
          <w:szCs w:val="40"/>
          <w:rtl/>
        </w:rPr>
      </w:pPr>
      <w:r w:rsidRPr="00D66B11">
        <w:rPr>
          <w:sz w:val="40"/>
          <w:szCs w:val="40"/>
          <w:rtl/>
        </w:rPr>
        <w:t>والثاني: اسم الجمع كقوله تعالى</w:t>
      </w:r>
      <w:proofErr w:type="gramStart"/>
      <w:r w:rsidRPr="00D66B11">
        <w:rPr>
          <w:sz w:val="40"/>
          <w:szCs w:val="40"/>
          <w:rtl/>
        </w:rPr>
        <w:t xml:space="preserve">: </w:t>
      </w:r>
      <w:r w:rsidRPr="00D66B11">
        <w:rPr>
          <w:color w:val="FF0000"/>
          <w:sz w:val="40"/>
          <w:szCs w:val="40"/>
          <w:rtl/>
        </w:rPr>
        <w:t>﴿الْحَمْدُ</w:t>
      </w:r>
      <w:proofErr w:type="gramEnd"/>
      <w:r w:rsidRPr="00D66B11">
        <w:rPr>
          <w:color w:val="FF0000"/>
          <w:sz w:val="40"/>
          <w:szCs w:val="40"/>
          <w:rtl/>
        </w:rPr>
        <w:t xml:space="preserve"> لِلَّهِ رَبِّ الْعَالَمِينَ﴾</w:t>
      </w:r>
      <w:r w:rsidRPr="00D66B11">
        <w:rPr>
          <w:sz w:val="40"/>
          <w:szCs w:val="40"/>
          <w:rtl/>
        </w:rPr>
        <w:t>.</w:t>
      </w:r>
    </w:p>
    <w:p w14:paraId="5D00B69A" w14:textId="5C7E858D" w:rsidR="00AA1720" w:rsidRPr="00D66B11" w:rsidRDefault="00AA1720" w:rsidP="00AA1720">
      <w:pPr>
        <w:rPr>
          <w:sz w:val="40"/>
          <w:szCs w:val="40"/>
          <w:rtl/>
        </w:rPr>
      </w:pPr>
      <w:r w:rsidRPr="00D66B11">
        <w:rPr>
          <w:sz w:val="40"/>
          <w:szCs w:val="40"/>
          <w:rtl/>
        </w:rPr>
        <w:t>والثالث</w:t>
      </w:r>
      <w:r w:rsidR="00830424" w:rsidRPr="00D66B11">
        <w:rPr>
          <w:rFonts w:hint="cs"/>
          <w:sz w:val="40"/>
          <w:szCs w:val="40"/>
          <w:rtl/>
        </w:rPr>
        <w:t>:</w:t>
      </w:r>
      <w:r w:rsidRPr="00D66B11">
        <w:rPr>
          <w:sz w:val="40"/>
          <w:szCs w:val="40"/>
          <w:rtl/>
        </w:rPr>
        <w:t xml:space="preserve"> اسم الجنس الجمعي، وهو ما يد</w:t>
      </w:r>
      <w:r w:rsidR="00DF381D" w:rsidRPr="00D66B11">
        <w:rPr>
          <w:rFonts w:hint="cs"/>
          <w:sz w:val="40"/>
          <w:szCs w:val="40"/>
          <w:rtl/>
        </w:rPr>
        <w:t>ّ</w:t>
      </w:r>
      <w:r w:rsidRPr="00D66B11">
        <w:rPr>
          <w:sz w:val="40"/>
          <w:szCs w:val="40"/>
          <w:rtl/>
        </w:rPr>
        <w:t>ل على أكثر من اثنين، ويفرق بينه وبين مفرده بالتاء، كقوله تعالى</w:t>
      </w:r>
      <w:proofErr w:type="gramStart"/>
      <w:r w:rsidRPr="00D66B11">
        <w:rPr>
          <w:sz w:val="40"/>
          <w:szCs w:val="40"/>
          <w:rtl/>
        </w:rPr>
        <w:t xml:space="preserve">: </w:t>
      </w:r>
      <w:r w:rsidRPr="00D66B11">
        <w:rPr>
          <w:color w:val="FF0000"/>
          <w:sz w:val="40"/>
          <w:szCs w:val="40"/>
          <w:rtl/>
        </w:rPr>
        <w:t>﴿إِنَّ</w:t>
      </w:r>
      <w:proofErr w:type="gramEnd"/>
      <w:r w:rsidRPr="00D66B11">
        <w:rPr>
          <w:color w:val="FF0000"/>
          <w:sz w:val="40"/>
          <w:szCs w:val="40"/>
          <w:rtl/>
        </w:rPr>
        <w:t xml:space="preserve"> الْبَقَرَ تَشَابَهَ عَلَيْنَا﴾</w:t>
      </w:r>
      <w:r w:rsidRPr="00D66B11">
        <w:rPr>
          <w:sz w:val="40"/>
          <w:szCs w:val="40"/>
          <w:rtl/>
        </w:rPr>
        <w:t xml:space="preserve">، فقوله: </w:t>
      </w:r>
      <w:r w:rsidRPr="00D66B11">
        <w:rPr>
          <w:color w:val="FF0000"/>
          <w:sz w:val="40"/>
          <w:szCs w:val="40"/>
          <w:rtl/>
        </w:rPr>
        <w:t>﴿إِنَّ الْبَقَرَ﴾</w:t>
      </w:r>
      <w:r w:rsidRPr="00D66B11">
        <w:rPr>
          <w:sz w:val="40"/>
          <w:szCs w:val="40"/>
          <w:rtl/>
        </w:rPr>
        <w:t xml:space="preserve"> مفردها بقرة، أو ب</w:t>
      </w:r>
      <w:r w:rsidR="00830424" w:rsidRPr="00D66B11">
        <w:rPr>
          <w:rFonts w:hint="cs"/>
          <w:sz w:val="40"/>
          <w:szCs w:val="40"/>
          <w:rtl/>
        </w:rPr>
        <w:t>ـ "</w:t>
      </w:r>
      <w:r w:rsidRPr="00D66B11">
        <w:rPr>
          <w:sz w:val="40"/>
          <w:szCs w:val="40"/>
          <w:rtl/>
        </w:rPr>
        <w:t>الياء</w:t>
      </w:r>
      <w:r w:rsidR="00830424" w:rsidRPr="00D66B11">
        <w:rPr>
          <w:rFonts w:hint="cs"/>
          <w:sz w:val="40"/>
          <w:szCs w:val="40"/>
          <w:rtl/>
        </w:rPr>
        <w:t>"</w:t>
      </w:r>
      <w:r w:rsidRPr="00D66B11">
        <w:rPr>
          <w:sz w:val="40"/>
          <w:szCs w:val="40"/>
          <w:rtl/>
        </w:rPr>
        <w:t xml:space="preserve"> كقوله تعالى: </w:t>
      </w:r>
      <w:r w:rsidRPr="00D66B11">
        <w:rPr>
          <w:color w:val="FF0000"/>
          <w:sz w:val="40"/>
          <w:szCs w:val="40"/>
          <w:rtl/>
        </w:rPr>
        <w:t>﴿الم (1) غُلِبَتِ الرُّومُ﴾</w:t>
      </w:r>
      <w:r w:rsidRPr="00D66B11">
        <w:rPr>
          <w:sz w:val="40"/>
          <w:szCs w:val="40"/>
          <w:rtl/>
        </w:rPr>
        <w:t xml:space="preserve"> فالروم مفردها رومي.</w:t>
      </w:r>
    </w:p>
    <w:p w14:paraId="7F6A0DE1" w14:textId="695621FF" w:rsidR="00AA1720" w:rsidRPr="00D66B11" w:rsidRDefault="00AA1720" w:rsidP="00C24078">
      <w:pPr>
        <w:rPr>
          <w:sz w:val="40"/>
          <w:szCs w:val="40"/>
          <w:rtl/>
        </w:rPr>
      </w:pPr>
      <w:r w:rsidRPr="00D66B11">
        <w:rPr>
          <w:sz w:val="40"/>
          <w:szCs w:val="40"/>
          <w:rtl/>
        </w:rPr>
        <w:lastRenderedPageBreak/>
        <w:t xml:space="preserve">ثم قال المؤلف -رحمه الله-: </w:t>
      </w:r>
      <w:r w:rsidRPr="00D66B11">
        <w:rPr>
          <w:color w:val="3333FF"/>
          <w:sz w:val="40"/>
          <w:szCs w:val="40"/>
          <w:rtl/>
        </w:rPr>
        <w:t xml:space="preserve">(وَالأَسْمَاء الْمُبْهَمَةُ كَمَنْ فِيمَنْ يَعْقِلُ، وَمَا فِيمَا لا </w:t>
      </w:r>
      <w:proofErr w:type="gramStart"/>
      <w:r w:rsidRPr="00D66B11">
        <w:rPr>
          <w:color w:val="3333FF"/>
          <w:sz w:val="40"/>
          <w:szCs w:val="40"/>
          <w:rtl/>
        </w:rPr>
        <w:t>يَعْقِلُ</w:t>
      </w:r>
      <w:r w:rsidR="00E6088C" w:rsidRPr="00D66B11">
        <w:rPr>
          <w:color w:val="3333FF"/>
          <w:sz w:val="40"/>
          <w:szCs w:val="40"/>
          <w:rtl/>
        </w:rPr>
        <w:t>،</w:t>
      </w:r>
      <w:r w:rsidR="00E6088C" w:rsidRPr="00D66B11">
        <w:rPr>
          <w:rFonts w:hint="cs"/>
          <w:color w:val="3333FF"/>
          <w:sz w:val="40"/>
          <w:szCs w:val="40"/>
          <w:rtl/>
        </w:rPr>
        <w:t>...</w:t>
      </w:r>
      <w:proofErr w:type="gramEnd"/>
      <w:r w:rsidR="00E6088C" w:rsidRPr="00D66B11">
        <w:rPr>
          <w:rFonts w:hint="cs"/>
          <w:color w:val="3333FF"/>
          <w:sz w:val="40"/>
          <w:szCs w:val="40"/>
          <w:rtl/>
        </w:rPr>
        <w:t>إلى آخره</w:t>
      </w:r>
      <w:r w:rsidR="00E6088C" w:rsidRPr="00D66B11">
        <w:rPr>
          <w:color w:val="3333FF"/>
          <w:sz w:val="40"/>
          <w:szCs w:val="40"/>
          <w:rtl/>
        </w:rPr>
        <w:t>)</w:t>
      </w:r>
    </w:p>
    <w:p w14:paraId="22A36C13" w14:textId="7E07C191" w:rsidR="00AA1720" w:rsidRPr="00D66B11" w:rsidRDefault="00AA1720" w:rsidP="00AA1720">
      <w:pPr>
        <w:rPr>
          <w:sz w:val="40"/>
          <w:szCs w:val="40"/>
          <w:rtl/>
        </w:rPr>
      </w:pPr>
      <w:r w:rsidRPr="00D66B11">
        <w:rPr>
          <w:sz w:val="40"/>
          <w:szCs w:val="40"/>
          <w:rtl/>
        </w:rPr>
        <w:t>الأسماء المبهمة المراد بها</w:t>
      </w:r>
      <w:r w:rsidR="00361CE1" w:rsidRPr="00D66B11">
        <w:rPr>
          <w:rFonts w:hint="cs"/>
          <w:sz w:val="40"/>
          <w:szCs w:val="40"/>
          <w:rtl/>
        </w:rPr>
        <w:t>:</w:t>
      </w:r>
      <w:r w:rsidRPr="00D66B11">
        <w:rPr>
          <w:sz w:val="40"/>
          <w:szCs w:val="40"/>
          <w:rtl/>
        </w:rPr>
        <w:t xml:space="preserve"> الأسماء التي لا تدل على معين، أو لا تدل على واحد بعينه، وهي: أسماء الشرط، والاستفهام، والأسماء الموصولة</w:t>
      </w:r>
      <w:r w:rsidR="00361CE1" w:rsidRPr="00D66B11">
        <w:rPr>
          <w:rFonts w:hint="cs"/>
          <w:sz w:val="40"/>
          <w:szCs w:val="40"/>
          <w:rtl/>
        </w:rPr>
        <w:t>.</w:t>
      </w:r>
      <w:r w:rsidRPr="00D66B11">
        <w:rPr>
          <w:sz w:val="40"/>
          <w:szCs w:val="40"/>
          <w:rtl/>
        </w:rPr>
        <w:t xml:space="preserve"> هذه كلها تفيد العموم وسيأتي الكلام عليها م</w:t>
      </w:r>
      <w:r w:rsidR="00361CE1" w:rsidRPr="00D66B11">
        <w:rPr>
          <w:rFonts w:hint="cs"/>
          <w:sz w:val="40"/>
          <w:szCs w:val="40"/>
          <w:rtl/>
        </w:rPr>
        <w:t>ُ</w:t>
      </w:r>
      <w:r w:rsidRPr="00D66B11">
        <w:rPr>
          <w:sz w:val="40"/>
          <w:szCs w:val="40"/>
          <w:rtl/>
        </w:rPr>
        <w:t xml:space="preserve">فصلا -إن شاء الله </w:t>
      </w:r>
      <w:proofErr w:type="gramStart"/>
      <w:r w:rsidRPr="00D66B11">
        <w:rPr>
          <w:sz w:val="40"/>
          <w:szCs w:val="40"/>
          <w:rtl/>
        </w:rPr>
        <w:t>تعالى- في</w:t>
      </w:r>
      <w:proofErr w:type="gramEnd"/>
      <w:r w:rsidRPr="00D66B11">
        <w:rPr>
          <w:sz w:val="40"/>
          <w:szCs w:val="40"/>
          <w:rtl/>
        </w:rPr>
        <w:t xml:space="preserve"> الدرس القادم.</w:t>
      </w:r>
    </w:p>
    <w:p w14:paraId="495237A0" w14:textId="75806BD5" w:rsidR="00361CE1" w:rsidRPr="00D66B11" w:rsidRDefault="00361CE1" w:rsidP="00AA1720">
      <w:pPr>
        <w:rPr>
          <w:sz w:val="40"/>
          <w:szCs w:val="40"/>
        </w:rPr>
      </w:pPr>
      <w:r w:rsidRPr="00D66B11">
        <w:rPr>
          <w:rFonts w:hint="cs"/>
          <w:sz w:val="40"/>
          <w:szCs w:val="40"/>
          <w:rtl/>
        </w:rPr>
        <w:t>أسأل الله تعالى أن ي</w:t>
      </w:r>
      <w:r w:rsidR="00F10233" w:rsidRPr="00D66B11">
        <w:rPr>
          <w:rFonts w:hint="cs"/>
          <w:sz w:val="40"/>
          <w:szCs w:val="40"/>
          <w:rtl/>
        </w:rPr>
        <w:t>ُ</w:t>
      </w:r>
      <w:r w:rsidRPr="00D66B11">
        <w:rPr>
          <w:rFonts w:hint="cs"/>
          <w:sz w:val="40"/>
          <w:szCs w:val="40"/>
          <w:rtl/>
        </w:rPr>
        <w:t>وفقنا ل</w:t>
      </w:r>
      <w:r w:rsidR="0053291B" w:rsidRPr="00D66B11">
        <w:rPr>
          <w:rFonts w:hint="cs"/>
          <w:sz w:val="40"/>
          <w:szCs w:val="40"/>
          <w:rtl/>
        </w:rPr>
        <w:t>ِ</w:t>
      </w:r>
      <w:r w:rsidRPr="00D66B11">
        <w:rPr>
          <w:rFonts w:hint="cs"/>
          <w:sz w:val="40"/>
          <w:szCs w:val="40"/>
          <w:rtl/>
        </w:rPr>
        <w:t>م</w:t>
      </w:r>
      <w:r w:rsidR="0053291B" w:rsidRPr="00D66B11">
        <w:rPr>
          <w:rFonts w:hint="cs"/>
          <w:sz w:val="40"/>
          <w:szCs w:val="40"/>
          <w:rtl/>
        </w:rPr>
        <w:t>َ</w:t>
      </w:r>
      <w:r w:rsidRPr="00D66B11">
        <w:rPr>
          <w:rFonts w:hint="cs"/>
          <w:sz w:val="40"/>
          <w:szCs w:val="40"/>
          <w:rtl/>
        </w:rPr>
        <w:t xml:space="preserve">ا يحب ويرضى، وأن ينفعنا بما علمنا، وأن يزيدنا علمًا وعملا وهدى وتوفيقًا، وسدادًا، إنَّه ولي ذلك والقادر عليه، وصلى الله وسلم وبارك على عبده ورسوله نبينا محمد، وعلى </w:t>
      </w:r>
      <w:proofErr w:type="spellStart"/>
      <w:r w:rsidRPr="00D66B11">
        <w:rPr>
          <w:rFonts w:hint="cs"/>
          <w:sz w:val="40"/>
          <w:szCs w:val="40"/>
          <w:rtl/>
        </w:rPr>
        <w:t>آله</w:t>
      </w:r>
      <w:proofErr w:type="spellEnd"/>
      <w:r w:rsidRPr="00D66B11">
        <w:rPr>
          <w:rFonts w:hint="cs"/>
          <w:sz w:val="40"/>
          <w:szCs w:val="40"/>
          <w:rtl/>
        </w:rPr>
        <w:t xml:space="preserve"> وأصحابه وأتباعه بإحسان إلى يوم الدين.</w:t>
      </w:r>
    </w:p>
    <w:sectPr w:rsidR="00361CE1" w:rsidRPr="00D66B11" w:rsidSect="004052CD">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C8561" w14:textId="77777777" w:rsidR="00F60A1E" w:rsidRDefault="00F60A1E" w:rsidP="00683C95">
      <w:pPr>
        <w:spacing w:after="0"/>
      </w:pPr>
      <w:r>
        <w:separator/>
      </w:r>
    </w:p>
  </w:endnote>
  <w:endnote w:type="continuationSeparator" w:id="0">
    <w:p w14:paraId="649BBEF4" w14:textId="77777777" w:rsidR="00F60A1E" w:rsidRDefault="00F60A1E" w:rsidP="0068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6D8865F-71D7-49A7-99A7-57372E8F50D9}"/>
    <w:embedBold r:id="rId2" w:fontKey="{680CB847-9BFC-4A3C-B5AB-F1E6C4E3633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71563358"/>
      <w:docPartObj>
        <w:docPartGallery w:val="Page Numbers (Bottom of Page)"/>
        <w:docPartUnique/>
      </w:docPartObj>
    </w:sdtPr>
    <w:sdtEndPr>
      <w:rPr>
        <w:noProof/>
      </w:rPr>
    </w:sdtEndPr>
    <w:sdtContent>
      <w:p w14:paraId="104524F0" w14:textId="6385AA93" w:rsidR="00767EA6" w:rsidRDefault="00767EA6">
        <w:pPr>
          <w:pStyle w:val="a6"/>
          <w:jc w:val="center"/>
        </w:pPr>
        <w:r>
          <w:fldChar w:fldCharType="begin"/>
        </w:r>
        <w:r>
          <w:instrText xml:space="preserve"> PAGE   \* MERGEFORMAT </w:instrText>
        </w:r>
        <w:r>
          <w:fldChar w:fldCharType="separate"/>
        </w:r>
        <w:r w:rsidR="00D66B11">
          <w:rPr>
            <w:noProof/>
            <w:rtl/>
          </w:rPr>
          <w:t>1</w:t>
        </w:r>
        <w:r>
          <w:rPr>
            <w:noProof/>
          </w:rPr>
          <w:fldChar w:fldCharType="end"/>
        </w:r>
      </w:p>
    </w:sdtContent>
  </w:sdt>
  <w:p w14:paraId="1E7D1154" w14:textId="77777777" w:rsidR="00767EA6" w:rsidRDefault="00767E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AED6D" w14:textId="77777777" w:rsidR="00F60A1E" w:rsidRDefault="00F60A1E" w:rsidP="00683C95">
      <w:pPr>
        <w:spacing w:after="0"/>
      </w:pPr>
      <w:r>
        <w:separator/>
      </w:r>
    </w:p>
  </w:footnote>
  <w:footnote w:type="continuationSeparator" w:id="0">
    <w:p w14:paraId="39A9029E" w14:textId="77777777" w:rsidR="00F60A1E" w:rsidRDefault="00F60A1E" w:rsidP="00683C95">
      <w:pPr>
        <w:spacing w:after="0"/>
      </w:pPr>
      <w:r>
        <w:continuationSeparator/>
      </w:r>
    </w:p>
  </w:footnote>
  <w:footnote w:id="1">
    <w:p w14:paraId="2B7E03F2" w14:textId="77777777" w:rsidR="00AA1720" w:rsidRDefault="00AA1720" w:rsidP="00AA1720">
      <w:pPr>
        <w:pStyle w:val="a3"/>
        <w:rPr>
          <w:lang w:bidi="ar-EG"/>
        </w:rPr>
      </w:pPr>
      <w:r>
        <w:rPr>
          <w:rStyle w:val="a4"/>
        </w:rPr>
        <w:footnoteRef/>
      </w:r>
      <w:r>
        <w:rPr>
          <w:rtl/>
        </w:rPr>
        <w:t xml:space="preserve"> </w:t>
      </w:r>
      <w:r>
        <w:rPr>
          <w:rFonts w:hint="cs"/>
          <w:rtl/>
        </w:rPr>
        <w:t xml:space="preserve">رواه </w:t>
      </w:r>
      <w:r w:rsidRPr="00881FF3">
        <w:rPr>
          <w:rtl/>
          <w:lang w:bidi="ar-EG"/>
        </w:rPr>
        <w:t xml:space="preserve">البخاري </w:t>
      </w:r>
      <w:r>
        <w:rPr>
          <w:rFonts w:hint="cs"/>
          <w:rtl/>
          <w:lang w:bidi="ar-EG"/>
        </w:rPr>
        <w:t>(</w:t>
      </w:r>
      <w:r w:rsidRPr="00881FF3">
        <w:rPr>
          <w:rtl/>
          <w:lang w:bidi="ar-EG"/>
        </w:rPr>
        <w:t>5065</w:t>
      </w:r>
      <w:r>
        <w:rPr>
          <w:rFonts w:hint="cs"/>
          <w:rtl/>
          <w:lang w:bidi="ar-EG"/>
        </w:rPr>
        <w:t xml:space="preserve">)، ورواه </w:t>
      </w:r>
      <w:r w:rsidRPr="00881FF3">
        <w:rPr>
          <w:rtl/>
          <w:lang w:bidi="ar-EG"/>
        </w:rPr>
        <w:t>مسلم (1400)</w:t>
      </w:r>
      <w:r>
        <w:rPr>
          <w:rFonts w:hint="cs"/>
          <w:rtl/>
          <w:lang w:bidi="ar-EG"/>
        </w:rPr>
        <w:t>.</w:t>
      </w:r>
    </w:p>
  </w:footnote>
  <w:footnote w:id="2">
    <w:p w14:paraId="1C6A2F10" w14:textId="77777777" w:rsidR="00AA1720" w:rsidRDefault="00AA1720" w:rsidP="00AA1720">
      <w:pPr>
        <w:pStyle w:val="a3"/>
        <w:rPr>
          <w:lang w:bidi="ar-EG"/>
        </w:rPr>
      </w:pPr>
      <w:r>
        <w:rPr>
          <w:rStyle w:val="a4"/>
        </w:rPr>
        <w:footnoteRef/>
      </w:r>
      <w:r>
        <w:rPr>
          <w:rtl/>
        </w:rPr>
        <w:t xml:space="preserve"> </w:t>
      </w:r>
      <w:r>
        <w:rPr>
          <w:rFonts w:hint="cs"/>
          <w:rtl/>
          <w:lang w:bidi="ar-EG"/>
        </w:rPr>
        <w:t>رواه مسلم (1337).</w:t>
      </w:r>
    </w:p>
  </w:footnote>
  <w:footnote w:id="3">
    <w:p w14:paraId="309C2B9D" w14:textId="77777777" w:rsidR="00AA1720" w:rsidRDefault="00AA1720" w:rsidP="00AA1720">
      <w:pPr>
        <w:pStyle w:val="a3"/>
        <w:rPr>
          <w:lang w:bidi="ar-EG"/>
        </w:rPr>
      </w:pPr>
      <w:r>
        <w:rPr>
          <w:rStyle w:val="a4"/>
        </w:rPr>
        <w:footnoteRef/>
      </w:r>
      <w:r>
        <w:rPr>
          <w:rtl/>
        </w:rPr>
        <w:t xml:space="preserve"> </w:t>
      </w:r>
      <w:r w:rsidRPr="008F1651">
        <w:rPr>
          <w:rtl/>
          <w:lang w:bidi="ar-EG"/>
        </w:rPr>
        <w:t>أخرجه البخاري (1197) مطولاً، ومسلم (827)</w:t>
      </w:r>
      <w:r>
        <w:rPr>
          <w:rFonts w:hint="cs"/>
          <w:rtl/>
          <w:lang w:bidi="ar-EG"/>
        </w:rPr>
        <w:t>.</w:t>
      </w:r>
    </w:p>
  </w:footnote>
  <w:footnote w:id="4">
    <w:p w14:paraId="724205B7" w14:textId="77777777" w:rsidR="00AA1720" w:rsidRDefault="00AA1720" w:rsidP="00AA1720">
      <w:pPr>
        <w:pStyle w:val="a3"/>
        <w:rPr>
          <w:rtl/>
          <w:lang w:bidi="ar-EG"/>
        </w:rPr>
      </w:pPr>
      <w:r>
        <w:rPr>
          <w:rStyle w:val="a4"/>
        </w:rPr>
        <w:footnoteRef/>
      </w:r>
      <w:r>
        <w:rPr>
          <w:rtl/>
        </w:rPr>
        <w:t xml:space="preserve"> </w:t>
      </w:r>
      <w:r w:rsidRPr="00ED04A0">
        <w:rPr>
          <w:rtl/>
          <w:lang w:bidi="ar-EG"/>
        </w:rPr>
        <w:t>رواه البخاري (1923)، ومسلم (1095).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EB"/>
    <w:rsid w:val="00013356"/>
    <w:rsid w:val="0002187A"/>
    <w:rsid w:val="00047214"/>
    <w:rsid w:val="000654AC"/>
    <w:rsid w:val="00074B7E"/>
    <w:rsid w:val="00090A5D"/>
    <w:rsid w:val="000A10C5"/>
    <w:rsid w:val="000A54D2"/>
    <w:rsid w:val="000E00A8"/>
    <w:rsid w:val="000F2550"/>
    <w:rsid w:val="000F78EB"/>
    <w:rsid w:val="0011309A"/>
    <w:rsid w:val="0012018F"/>
    <w:rsid w:val="00160E50"/>
    <w:rsid w:val="00163695"/>
    <w:rsid w:val="001A7A2F"/>
    <w:rsid w:val="001C0BE4"/>
    <w:rsid w:val="001D015E"/>
    <w:rsid w:val="001E4AF7"/>
    <w:rsid w:val="001F4DD6"/>
    <w:rsid w:val="00203822"/>
    <w:rsid w:val="0020642E"/>
    <w:rsid w:val="002414A2"/>
    <w:rsid w:val="00294751"/>
    <w:rsid w:val="002B09CC"/>
    <w:rsid w:val="002C62A1"/>
    <w:rsid w:val="002C6D7D"/>
    <w:rsid w:val="002E2EDC"/>
    <w:rsid w:val="00326118"/>
    <w:rsid w:val="003473E6"/>
    <w:rsid w:val="00350FF9"/>
    <w:rsid w:val="00361CE1"/>
    <w:rsid w:val="0039495F"/>
    <w:rsid w:val="003B0DFC"/>
    <w:rsid w:val="003C2872"/>
    <w:rsid w:val="003F1DC0"/>
    <w:rsid w:val="003F5286"/>
    <w:rsid w:val="004052CD"/>
    <w:rsid w:val="004106A9"/>
    <w:rsid w:val="00415F33"/>
    <w:rsid w:val="00417C71"/>
    <w:rsid w:val="004352CF"/>
    <w:rsid w:val="00466361"/>
    <w:rsid w:val="004709D4"/>
    <w:rsid w:val="00475A9D"/>
    <w:rsid w:val="00487EBA"/>
    <w:rsid w:val="004A549A"/>
    <w:rsid w:val="004C2A6E"/>
    <w:rsid w:val="004E33EB"/>
    <w:rsid w:val="004F22CF"/>
    <w:rsid w:val="004F752E"/>
    <w:rsid w:val="004F7E58"/>
    <w:rsid w:val="0053291B"/>
    <w:rsid w:val="00561BFE"/>
    <w:rsid w:val="00564852"/>
    <w:rsid w:val="00583E0D"/>
    <w:rsid w:val="005D7E31"/>
    <w:rsid w:val="005E3734"/>
    <w:rsid w:val="005E7118"/>
    <w:rsid w:val="005F1A26"/>
    <w:rsid w:val="005F6EA2"/>
    <w:rsid w:val="006254E6"/>
    <w:rsid w:val="00630E9F"/>
    <w:rsid w:val="00641024"/>
    <w:rsid w:val="0066005B"/>
    <w:rsid w:val="006821DE"/>
    <w:rsid w:val="00683C95"/>
    <w:rsid w:val="006B579F"/>
    <w:rsid w:val="006C158C"/>
    <w:rsid w:val="006C6A1B"/>
    <w:rsid w:val="006E216A"/>
    <w:rsid w:val="006F0A44"/>
    <w:rsid w:val="006F71B2"/>
    <w:rsid w:val="0073778B"/>
    <w:rsid w:val="0075318C"/>
    <w:rsid w:val="00762BAE"/>
    <w:rsid w:val="00767EA6"/>
    <w:rsid w:val="007B5ED8"/>
    <w:rsid w:val="007C33E4"/>
    <w:rsid w:val="007D524D"/>
    <w:rsid w:val="007D53ED"/>
    <w:rsid w:val="007E4CFA"/>
    <w:rsid w:val="007E75FA"/>
    <w:rsid w:val="0081042C"/>
    <w:rsid w:val="00830424"/>
    <w:rsid w:val="008331E2"/>
    <w:rsid w:val="008479E7"/>
    <w:rsid w:val="0085280F"/>
    <w:rsid w:val="008604AC"/>
    <w:rsid w:val="00861C33"/>
    <w:rsid w:val="0086751E"/>
    <w:rsid w:val="00872C2D"/>
    <w:rsid w:val="0088087A"/>
    <w:rsid w:val="008B2740"/>
    <w:rsid w:val="008D2762"/>
    <w:rsid w:val="00902E11"/>
    <w:rsid w:val="00922AB1"/>
    <w:rsid w:val="00934124"/>
    <w:rsid w:val="00962957"/>
    <w:rsid w:val="0097194E"/>
    <w:rsid w:val="00996BBF"/>
    <w:rsid w:val="009A6538"/>
    <w:rsid w:val="009B6B84"/>
    <w:rsid w:val="009D4985"/>
    <w:rsid w:val="009E13D2"/>
    <w:rsid w:val="00A435DE"/>
    <w:rsid w:val="00A500C9"/>
    <w:rsid w:val="00A6146B"/>
    <w:rsid w:val="00A6692B"/>
    <w:rsid w:val="00A75FC8"/>
    <w:rsid w:val="00AA1720"/>
    <w:rsid w:val="00AB4EFD"/>
    <w:rsid w:val="00AC18E5"/>
    <w:rsid w:val="00AC2A45"/>
    <w:rsid w:val="00AD1E9D"/>
    <w:rsid w:val="00AE0E1D"/>
    <w:rsid w:val="00AE14B2"/>
    <w:rsid w:val="00B00ED9"/>
    <w:rsid w:val="00B117A5"/>
    <w:rsid w:val="00B256B0"/>
    <w:rsid w:val="00B44F3C"/>
    <w:rsid w:val="00B7528E"/>
    <w:rsid w:val="00B8494D"/>
    <w:rsid w:val="00B92706"/>
    <w:rsid w:val="00B97C77"/>
    <w:rsid w:val="00BC17ED"/>
    <w:rsid w:val="00BE0EB6"/>
    <w:rsid w:val="00C018B9"/>
    <w:rsid w:val="00C01F8A"/>
    <w:rsid w:val="00C22370"/>
    <w:rsid w:val="00C24078"/>
    <w:rsid w:val="00CB27DF"/>
    <w:rsid w:val="00CF6A93"/>
    <w:rsid w:val="00CF7D98"/>
    <w:rsid w:val="00D66B11"/>
    <w:rsid w:val="00D8108F"/>
    <w:rsid w:val="00D9393D"/>
    <w:rsid w:val="00DA2DA3"/>
    <w:rsid w:val="00DD07F0"/>
    <w:rsid w:val="00DE1BDC"/>
    <w:rsid w:val="00DE2F4E"/>
    <w:rsid w:val="00DF297E"/>
    <w:rsid w:val="00DF381D"/>
    <w:rsid w:val="00DF5A3E"/>
    <w:rsid w:val="00E10616"/>
    <w:rsid w:val="00E300F3"/>
    <w:rsid w:val="00E32474"/>
    <w:rsid w:val="00E41CB4"/>
    <w:rsid w:val="00E41FDD"/>
    <w:rsid w:val="00E5787E"/>
    <w:rsid w:val="00E6088C"/>
    <w:rsid w:val="00E76BD6"/>
    <w:rsid w:val="00EA4CA9"/>
    <w:rsid w:val="00EB54C1"/>
    <w:rsid w:val="00EB6FDA"/>
    <w:rsid w:val="00EC5765"/>
    <w:rsid w:val="00EE31FA"/>
    <w:rsid w:val="00EF3AED"/>
    <w:rsid w:val="00EF423F"/>
    <w:rsid w:val="00F10233"/>
    <w:rsid w:val="00F2725B"/>
    <w:rsid w:val="00F43618"/>
    <w:rsid w:val="00F60A1E"/>
    <w:rsid w:val="00F77D9F"/>
    <w:rsid w:val="00F80EFF"/>
    <w:rsid w:val="00FB00A6"/>
    <w:rsid w:val="00FD143E"/>
    <w:rsid w:val="00FE0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3310"/>
  <w15:chartTrackingRefBased/>
  <w15:docId w15:val="{78BAE987-FBBC-42EE-81CC-6D08C992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83C95"/>
    <w:pPr>
      <w:spacing w:after="0"/>
    </w:pPr>
    <w:rPr>
      <w:sz w:val="20"/>
      <w:szCs w:val="20"/>
    </w:rPr>
  </w:style>
  <w:style w:type="character" w:customStyle="1" w:styleId="Char">
    <w:name w:val="نص حاشية سفلية Char"/>
    <w:basedOn w:val="a0"/>
    <w:link w:val="a3"/>
    <w:uiPriority w:val="99"/>
    <w:semiHidden/>
    <w:rsid w:val="00683C95"/>
    <w:rPr>
      <w:sz w:val="20"/>
      <w:szCs w:val="20"/>
    </w:rPr>
  </w:style>
  <w:style w:type="character" w:styleId="a4">
    <w:name w:val="footnote reference"/>
    <w:basedOn w:val="a0"/>
    <w:uiPriority w:val="99"/>
    <w:semiHidden/>
    <w:unhideWhenUsed/>
    <w:rsid w:val="00683C95"/>
    <w:rPr>
      <w:vertAlign w:val="superscript"/>
    </w:rPr>
  </w:style>
  <w:style w:type="paragraph" w:styleId="a5">
    <w:name w:val="header"/>
    <w:basedOn w:val="a"/>
    <w:link w:val="Char0"/>
    <w:uiPriority w:val="99"/>
    <w:unhideWhenUsed/>
    <w:rsid w:val="00767EA6"/>
    <w:pPr>
      <w:tabs>
        <w:tab w:val="center" w:pos="4320"/>
        <w:tab w:val="right" w:pos="8640"/>
      </w:tabs>
      <w:spacing w:after="0"/>
    </w:pPr>
  </w:style>
  <w:style w:type="character" w:customStyle="1" w:styleId="Char0">
    <w:name w:val="رأس الصفحة Char"/>
    <w:basedOn w:val="a0"/>
    <w:link w:val="a5"/>
    <w:uiPriority w:val="99"/>
    <w:rsid w:val="00767EA6"/>
  </w:style>
  <w:style w:type="paragraph" w:styleId="a6">
    <w:name w:val="footer"/>
    <w:basedOn w:val="a"/>
    <w:link w:val="Char1"/>
    <w:uiPriority w:val="99"/>
    <w:unhideWhenUsed/>
    <w:rsid w:val="00767EA6"/>
    <w:pPr>
      <w:tabs>
        <w:tab w:val="center" w:pos="4320"/>
        <w:tab w:val="right" w:pos="8640"/>
      </w:tabs>
      <w:spacing w:after="0"/>
    </w:pPr>
  </w:style>
  <w:style w:type="character" w:customStyle="1" w:styleId="Char1">
    <w:name w:val="تذييل الصفحة Char"/>
    <w:basedOn w:val="a0"/>
    <w:link w:val="a6"/>
    <w:uiPriority w:val="99"/>
    <w:rsid w:val="0076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7786-40F6-4BBD-9D95-8BB93AEB02C4}"/>
</file>

<file path=customXml/itemProps2.xml><?xml version="1.0" encoding="utf-8"?>
<ds:datastoreItem xmlns:ds="http://schemas.openxmlformats.org/officeDocument/2006/customXml" ds:itemID="{2946072D-378F-49FE-A611-0D48DFCD10F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F36F0E2D-D554-460B-9F8E-6EB773395528}">
  <ds:schemaRefs>
    <ds:schemaRef ds:uri="http://schemas.microsoft.com/sharepoint/v3/contenttype/forms"/>
  </ds:schemaRefs>
</ds:datastoreItem>
</file>

<file path=customXml/itemProps4.xml><?xml version="1.0" encoding="utf-8"?>
<ds:datastoreItem xmlns:ds="http://schemas.openxmlformats.org/officeDocument/2006/customXml" ds:itemID="{17758DDC-FE0D-4983-8CCB-B287A855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2248</Words>
  <Characters>12814</Characters>
  <Application>Microsoft Office Word</Application>
  <DocSecurity>0</DocSecurity>
  <Lines>106</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2025-01-14T09:48:00Z</dcterms:created>
  <dcterms:modified xsi:type="dcterms:W3CDTF">2025-09-02T17:15:00Z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115500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