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02FA0" w14:textId="77777777" w:rsidR="00502029" w:rsidRPr="00F611EC" w:rsidRDefault="00502029" w:rsidP="00502029">
      <w:pPr>
        <w:pStyle w:val="a5"/>
        <w:spacing w:after="120"/>
        <w:jc w:val="center"/>
        <w:rPr>
          <w:rFonts w:ascii="Traditional Arabic" w:hAnsi="Traditional Arabic" w:cs="Traditional Arabic"/>
          <w:b/>
          <w:bCs/>
          <w:sz w:val="44"/>
          <w:szCs w:val="44"/>
          <w:rtl/>
          <w:lang w:bidi="ar-EG"/>
        </w:rPr>
      </w:pPr>
      <w:r w:rsidRPr="00F611EC">
        <w:rPr>
          <w:rFonts w:ascii="Traditional Arabic" w:hAnsi="Traditional Arabic" w:cs="Traditional Arabic"/>
          <w:b/>
          <w:bCs/>
          <w:color w:val="FF0000"/>
          <w:sz w:val="44"/>
          <w:szCs w:val="44"/>
          <w:rtl/>
        </w:rPr>
        <w:t xml:space="preserve">عمدة الأحكام </w:t>
      </w:r>
      <w:r w:rsidRPr="00F611EC">
        <w:rPr>
          <w:rFonts w:ascii="Traditional Arabic" w:hAnsi="Traditional Arabic" w:cs="Traditional Arabic"/>
          <w:b/>
          <w:bCs/>
          <w:color w:val="3333FF"/>
          <w:sz w:val="44"/>
          <w:szCs w:val="44"/>
          <w:rtl/>
          <w:lang w:bidi="ar-EG"/>
        </w:rPr>
        <w:t>(2)</w:t>
      </w:r>
    </w:p>
    <w:p w14:paraId="67DFC9BD" w14:textId="4146E41A" w:rsidR="00502029" w:rsidRPr="00F611EC" w:rsidRDefault="00502029" w:rsidP="00502029">
      <w:pPr>
        <w:ind w:firstLine="0"/>
        <w:jc w:val="center"/>
        <w:rPr>
          <w:rFonts w:ascii="Traditional Arabic" w:hAnsi="Traditional Arabic" w:cs="Traditional Arabic"/>
          <w:b/>
          <w:bCs/>
          <w:color w:val="3333FF"/>
          <w:sz w:val="44"/>
          <w:szCs w:val="44"/>
          <w:rtl/>
        </w:rPr>
      </w:pPr>
      <w:r w:rsidRPr="00F611EC">
        <w:rPr>
          <w:rFonts w:ascii="Traditional Arabic" w:hAnsi="Traditional Arabic" w:cs="Traditional Arabic"/>
          <w:b/>
          <w:bCs/>
          <w:color w:val="3333FF"/>
          <w:sz w:val="44"/>
          <w:szCs w:val="44"/>
          <w:rtl/>
        </w:rPr>
        <w:t>الدرس الثا</w:t>
      </w:r>
      <w:r w:rsidR="005242E5" w:rsidRPr="00F611EC">
        <w:rPr>
          <w:rFonts w:ascii="Traditional Arabic" w:hAnsi="Traditional Arabic" w:cs="Traditional Arabic"/>
          <w:b/>
          <w:bCs/>
          <w:color w:val="3333FF"/>
          <w:sz w:val="44"/>
          <w:szCs w:val="44"/>
          <w:rtl/>
        </w:rPr>
        <w:t>لث</w:t>
      </w:r>
      <w:r w:rsidRPr="00F611EC">
        <w:rPr>
          <w:rFonts w:ascii="Traditional Arabic" w:hAnsi="Traditional Arabic" w:cs="Traditional Arabic"/>
          <w:b/>
          <w:bCs/>
          <w:color w:val="3333FF"/>
          <w:sz w:val="44"/>
          <w:szCs w:val="44"/>
          <w:rtl/>
        </w:rPr>
        <w:t xml:space="preserve"> عشر</w:t>
      </w:r>
    </w:p>
    <w:p w14:paraId="0E64AF29" w14:textId="79B53BA8" w:rsidR="0078496D" w:rsidRPr="00F611EC" w:rsidRDefault="00502029" w:rsidP="00502029">
      <w:pPr>
        <w:jc w:val="right"/>
        <w:rPr>
          <w:rFonts w:ascii="Traditional Arabic" w:hAnsi="Traditional Arabic" w:cs="Traditional Arabic"/>
          <w:b/>
          <w:bCs/>
          <w:color w:val="006600"/>
          <w:sz w:val="28"/>
          <w:szCs w:val="28"/>
          <w:rtl/>
        </w:rPr>
      </w:pPr>
      <w:r w:rsidRPr="00F611EC">
        <w:rPr>
          <w:rFonts w:ascii="Traditional Arabic" w:hAnsi="Traditional Arabic" w:cs="Traditional Arabic"/>
          <w:b/>
          <w:bCs/>
          <w:color w:val="006600"/>
          <w:sz w:val="28"/>
          <w:szCs w:val="28"/>
          <w:rtl/>
        </w:rPr>
        <w:t>فضيلة الشيخ/ إبراهيم بن عبد الكريم السلوم</w:t>
      </w:r>
    </w:p>
    <w:p w14:paraId="47A067C6" w14:textId="77777777"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{بسم الله الرحمن الرحيم.</w:t>
      </w:r>
    </w:p>
    <w:p w14:paraId="6FB9F363" w14:textId="77777777"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الحمد لله رب العالم</w:t>
      </w:r>
      <w:bookmarkStart w:id="0" w:name="_GoBack"/>
      <w:bookmarkEnd w:id="0"/>
      <w:r w:rsidRPr="00F611EC">
        <w:rPr>
          <w:rFonts w:ascii="Traditional Arabic" w:hAnsi="Traditional Arabic" w:cs="Traditional Arabic"/>
          <w:sz w:val="40"/>
          <w:szCs w:val="40"/>
          <w:rtl/>
        </w:rPr>
        <w:t xml:space="preserve">ين، حيَّاكم الله </w:t>
      </w:r>
      <w:proofErr w:type="spellStart"/>
      <w:r w:rsidRPr="00F611EC">
        <w:rPr>
          <w:rFonts w:ascii="Traditional Arabic" w:hAnsi="Traditional Arabic" w:cs="Traditional Arabic"/>
          <w:sz w:val="40"/>
          <w:szCs w:val="40"/>
          <w:rtl/>
        </w:rPr>
        <w:t>وبياكم</w:t>
      </w:r>
      <w:proofErr w:type="spellEnd"/>
      <w:r w:rsidRPr="00F611EC">
        <w:rPr>
          <w:rFonts w:ascii="Traditional Arabic" w:hAnsi="Traditional Arabic" w:cs="Traditional Arabic"/>
          <w:sz w:val="40"/>
          <w:szCs w:val="40"/>
          <w:rtl/>
        </w:rPr>
        <w:t xml:space="preserve"> معاشر طلبة العلم، ونرحب بكم في حلقة جديدة من برنامج </w:t>
      </w:r>
      <w:r w:rsidRPr="00F611EC">
        <w:rPr>
          <w:rFonts w:ascii="Traditional Arabic" w:hAnsi="Traditional Arabic" w:cs="Traditional Arabic"/>
          <w:color w:val="3333FF"/>
          <w:sz w:val="40"/>
          <w:szCs w:val="40"/>
          <w:rtl/>
        </w:rPr>
        <w:t>(جادة المتعلم)</w:t>
      </w:r>
      <w:r w:rsidRPr="00F611EC">
        <w:rPr>
          <w:rFonts w:ascii="Traditional Arabic" w:hAnsi="Traditional Arabic" w:cs="Traditional Arabic"/>
          <w:sz w:val="40"/>
          <w:szCs w:val="40"/>
          <w:rtl/>
        </w:rPr>
        <w:t xml:space="preserve"> للمستوى الثاني، والذي نشرح فيه كتاب </w:t>
      </w:r>
      <w:r w:rsidRPr="00F611EC">
        <w:rPr>
          <w:rFonts w:ascii="Traditional Arabic" w:hAnsi="Traditional Arabic" w:cs="Traditional Arabic"/>
          <w:color w:val="3333FF"/>
          <w:sz w:val="40"/>
          <w:szCs w:val="40"/>
          <w:rtl/>
        </w:rPr>
        <w:t>(عمدة الأحكام)</w:t>
      </w:r>
      <w:r w:rsidRPr="00F611EC">
        <w:rPr>
          <w:rFonts w:ascii="Traditional Arabic" w:hAnsi="Traditional Arabic" w:cs="Traditional Arabic"/>
          <w:sz w:val="40"/>
          <w:szCs w:val="40"/>
          <w:rtl/>
        </w:rPr>
        <w:t xml:space="preserve"> للحافظ المقدسي، </w:t>
      </w:r>
      <w:proofErr w:type="spellStart"/>
      <w:r w:rsidRPr="00F611EC">
        <w:rPr>
          <w:rFonts w:ascii="Traditional Arabic" w:hAnsi="Traditional Arabic" w:cs="Traditional Arabic"/>
          <w:sz w:val="40"/>
          <w:szCs w:val="40"/>
          <w:rtl/>
        </w:rPr>
        <w:t>يصطحبنا</w:t>
      </w:r>
      <w:proofErr w:type="spellEnd"/>
      <w:r w:rsidRPr="00F611EC">
        <w:rPr>
          <w:rFonts w:ascii="Traditional Arabic" w:hAnsi="Traditional Arabic" w:cs="Traditional Arabic"/>
          <w:sz w:val="40"/>
          <w:szCs w:val="40"/>
          <w:rtl/>
        </w:rPr>
        <w:t xml:space="preserve"> فيه فضيلة الشيخ/ إبراهيم بن عبد الكريم السلوم، باسمكم جميعًا نرحب بفضيلة الشيخ. حياكم الله شيخ إبراهيم}.</w:t>
      </w:r>
    </w:p>
    <w:p w14:paraId="4BBB22B6" w14:textId="77777777"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حياكم الله وحيا الله الإخوة والأخوات المشاهدين والمشاهدات.</w:t>
      </w:r>
    </w:p>
    <w:p w14:paraId="652F82CC" w14:textId="77777777"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{الله يبارك فيكم، كنا في اللقاءات الماضية قد توقفنا عند باب </w:t>
      </w:r>
      <w:r w:rsidRPr="00F611EC">
        <w:rPr>
          <w:rFonts w:ascii="Traditional Arabic" w:hAnsi="Traditional Arabic" w:cs="Traditional Arabic"/>
          <w:color w:val="3333FF"/>
          <w:sz w:val="40"/>
          <w:szCs w:val="40"/>
          <w:rtl/>
        </w:rPr>
        <w:t>(ليلة القدر)</w:t>
      </w:r>
      <w:r w:rsidRPr="00F611EC">
        <w:rPr>
          <w:rFonts w:ascii="Traditional Arabic" w:hAnsi="Traditional Arabic" w:cs="Traditional Arabic"/>
          <w:sz w:val="40"/>
          <w:szCs w:val="40"/>
          <w:rtl/>
        </w:rPr>
        <w:t>.</w:t>
      </w:r>
    </w:p>
    <w:p w14:paraId="6AB9AE6A" w14:textId="77777777"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بسم الله الرحمن الرحيم. </w:t>
      </w:r>
    </w:p>
    <w:p w14:paraId="7064FE55" w14:textId="3E0EEC66" w:rsidR="0078496D" w:rsidRPr="00F611EC" w:rsidRDefault="0078496D" w:rsidP="0085648C">
      <w:pPr>
        <w:ind w:firstLine="571"/>
        <w:jc w:val="both"/>
        <w:rPr>
          <w:rFonts w:ascii="Traditional Arabic" w:hAnsi="Traditional Arabic" w:cs="Traditional Arabic"/>
          <w:color w:val="3333FF"/>
          <w:sz w:val="40"/>
          <w:szCs w:val="40"/>
          <w:rtl/>
        </w:rPr>
      </w:pPr>
      <w:r w:rsidRPr="00F611EC">
        <w:rPr>
          <w:rFonts w:ascii="Traditional Arabic" w:hAnsi="Traditional Arabic" w:cs="Traditional Arabic"/>
          <w:sz w:val="40"/>
          <w:szCs w:val="40"/>
          <w:rtl/>
        </w:rPr>
        <w:t>قال -</w:t>
      </w:r>
      <w:r w:rsidR="004B681C" w:rsidRPr="00F611EC">
        <w:rPr>
          <w:rFonts w:ascii="Traditional Arabic" w:hAnsi="Traditional Arabic" w:cs="Traditional Arabic"/>
          <w:sz w:val="40"/>
          <w:szCs w:val="40"/>
          <w:rtl/>
        </w:rPr>
        <w:t>رَحِمَهُ اللهُ</w:t>
      </w:r>
      <w:r w:rsidRPr="00F611EC">
        <w:rPr>
          <w:rFonts w:ascii="Traditional Arabic" w:hAnsi="Traditional Arabic" w:cs="Traditional Arabic"/>
          <w:sz w:val="40"/>
          <w:szCs w:val="40"/>
          <w:rtl/>
        </w:rPr>
        <w:t xml:space="preserve">: </w:t>
      </w:r>
      <w:r w:rsidRPr="00F611EC">
        <w:rPr>
          <w:rFonts w:ascii="Traditional Arabic" w:hAnsi="Traditional Arabic" w:cs="Traditional Arabic"/>
          <w:color w:val="3333FF"/>
          <w:sz w:val="40"/>
          <w:szCs w:val="40"/>
          <w:rtl/>
        </w:rPr>
        <w:t>(بَابُ لَيْلَةِ الْقَدْرِ</w:t>
      </w:r>
    </w:p>
    <w:p w14:paraId="6D7DFD4F" w14:textId="07A6FB5C"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color w:val="3333FF"/>
          <w:sz w:val="40"/>
          <w:szCs w:val="40"/>
          <w:rtl/>
        </w:rPr>
        <w:t>عَنْ عَبْدِ اللَّهِ بْنِ عُمَرَ -</w:t>
      </w:r>
      <w:r w:rsidR="00C31EED" w:rsidRPr="00F611EC">
        <w:rPr>
          <w:rFonts w:ascii="Traditional Arabic" w:hAnsi="Traditional Arabic" w:cs="Traditional Arabic"/>
          <w:color w:val="3333FF"/>
          <w:sz w:val="40"/>
          <w:szCs w:val="40"/>
          <w:rtl/>
        </w:rPr>
        <w:t xml:space="preserve">رَضِيَ اللهُ </w:t>
      </w:r>
      <w:proofErr w:type="gramStart"/>
      <w:r w:rsidR="00C31EED" w:rsidRPr="00F611EC">
        <w:rPr>
          <w:rFonts w:ascii="Traditional Arabic" w:hAnsi="Traditional Arabic" w:cs="Traditional Arabic"/>
          <w:color w:val="3333FF"/>
          <w:sz w:val="40"/>
          <w:szCs w:val="40"/>
          <w:rtl/>
        </w:rPr>
        <w:t>عَنْهُ</w:t>
      </w:r>
      <w:r w:rsidRPr="00F611EC">
        <w:rPr>
          <w:rFonts w:ascii="Traditional Arabic" w:hAnsi="Traditional Arabic" w:cs="Traditional Arabic"/>
          <w:color w:val="3333FF"/>
          <w:sz w:val="40"/>
          <w:szCs w:val="40"/>
          <w:rtl/>
        </w:rPr>
        <w:t>مَا- أَنَّ</w:t>
      </w:r>
      <w:proofErr w:type="gramEnd"/>
      <w:r w:rsidRPr="00F611EC">
        <w:rPr>
          <w:rFonts w:ascii="Traditional Arabic" w:hAnsi="Traditional Arabic" w:cs="Traditional Arabic"/>
          <w:color w:val="3333FF"/>
          <w:sz w:val="40"/>
          <w:szCs w:val="40"/>
          <w:rtl/>
        </w:rPr>
        <w:t xml:space="preserve"> رِجَالًا مِنْ أَصْحَابِ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color w:val="3333FF"/>
          <w:sz w:val="40"/>
          <w:szCs w:val="40"/>
          <w:rtl/>
        </w:rPr>
        <w:t xml:space="preserve"> </w:t>
      </w:r>
      <w:r w:rsidRPr="00F611EC">
        <w:rPr>
          <w:rFonts w:ascii="Traditional Arabic" w:hAnsi="Traditional Arabic" w:cs="Traditional Arabic"/>
          <w:color w:val="3333FF"/>
          <w:sz w:val="40"/>
          <w:szCs w:val="40"/>
          <w:rtl/>
        </w:rPr>
        <w:t>أُرُوا لَيْلَةَ الْقَدْرِ فِي الْمَنَامِ فِي السَّبْعِ الْأَوَاخِرِ</w:t>
      </w:r>
      <w:r w:rsidR="00502029"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 xml:space="preserve"> فَقَالَ النَّبِيُّ </w:t>
      </w:r>
      <w:r w:rsidR="00C621EE" w:rsidRPr="00F611EC">
        <w:rPr>
          <w:rFonts w:ascii="Sakkal Majalla" w:hAnsi="Sakkal Majalla" w:cs="Sakkal Majalla" w:hint="cs"/>
          <w:color w:val="C00000"/>
          <w:sz w:val="40"/>
          <w:szCs w:val="40"/>
          <w:rtl/>
        </w:rPr>
        <w:t>ﷺ</w:t>
      </w:r>
      <w:r w:rsidRPr="00F611EC">
        <w:rPr>
          <w:rFonts w:ascii="Traditional Arabic" w:hAnsi="Traditional Arabic" w:cs="Traditional Arabic"/>
          <w:color w:val="3333FF"/>
          <w:sz w:val="40"/>
          <w:szCs w:val="40"/>
          <w:rtl/>
        </w:rPr>
        <w:t xml:space="preserve">: </w:t>
      </w:r>
      <w:r w:rsidR="00502029"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أَرَى رُؤْيَاكُمْ قَدْ تَوَاطَأَتْ فِي السَّبْعِ الْأَوَاخِرِ</w:t>
      </w:r>
      <w:r w:rsidR="00502029"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 xml:space="preserve"> فَمَنْ كَانَ مُتَحَرِّيهَا </w:t>
      </w:r>
      <w:proofErr w:type="spellStart"/>
      <w:r w:rsidRPr="00F611EC">
        <w:rPr>
          <w:rFonts w:ascii="Traditional Arabic" w:hAnsi="Traditional Arabic" w:cs="Traditional Arabic"/>
          <w:color w:val="006600"/>
          <w:sz w:val="40"/>
          <w:szCs w:val="40"/>
          <w:rtl/>
        </w:rPr>
        <w:t>فَلْيَتَحَرَّهَا</w:t>
      </w:r>
      <w:proofErr w:type="spellEnd"/>
      <w:r w:rsidRPr="00F611EC">
        <w:rPr>
          <w:rFonts w:ascii="Traditional Arabic" w:hAnsi="Traditional Arabic" w:cs="Traditional Arabic"/>
          <w:color w:val="006600"/>
          <w:sz w:val="40"/>
          <w:szCs w:val="40"/>
          <w:rtl/>
        </w:rPr>
        <w:t xml:space="preserve"> فِي السَّبْعِ الْأَوَاخِرِ»</w:t>
      </w:r>
      <w:r w:rsidRPr="00F611EC">
        <w:rPr>
          <w:rFonts w:ascii="Traditional Arabic" w:hAnsi="Traditional Arabic" w:cs="Traditional Arabic"/>
          <w:color w:val="3333FF"/>
          <w:sz w:val="40"/>
          <w:szCs w:val="40"/>
          <w:rtl/>
        </w:rPr>
        <w:t>)</w:t>
      </w:r>
      <w:r w:rsidRPr="00F611EC">
        <w:rPr>
          <w:rFonts w:ascii="Traditional Arabic" w:hAnsi="Traditional Arabic" w:cs="Traditional Arabic"/>
          <w:sz w:val="40"/>
          <w:szCs w:val="40"/>
          <w:rtl/>
        </w:rPr>
        <w:t>}.</w:t>
      </w:r>
    </w:p>
    <w:p w14:paraId="156BB869" w14:textId="1909A557"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الحمد لله رب العالمين، وصلى الله وسلم على عبده ورسوله نبينا محمد</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وعلى </w:t>
      </w:r>
      <w:proofErr w:type="spellStart"/>
      <w:r w:rsidRPr="00F611EC">
        <w:rPr>
          <w:rFonts w:ascii="Traditional Arabic" w:hAnsi="Traditional Arabic" w:cs="Traditional Arabic"/>
          <w:sz w:val="40"/>
          <w:szCs w:val="40"/>
          <w:rtl/>
        </w:rPr>
        <w:t>آله</w:t>
      </w:r>
      <w:proofErr w:type="spellEnd"/>
      <w:r w:rsidRPr="00F611EC">
        <w:rPr>
          <w:rFonts w:ascii="Traditional Arabic" w:hAnsi="Traditional Arabic" w:cs="Traditional Arabic"/>
          <w:sz w:val="40"/>
          <w:szCs w:val="40"/>
          <w:rtl/>
        </w:rPr>
        <w:t xml:space="preserve"> وأصحابه أجمعين.</w:t>
      </w:r>
    </w:p>
    <w:p w14:paraId="608E5F98" w14:textId="5E8FB72A" w:rsidR="0078496D" w:rsidRPr="00F611EC" w:rsidRDefault="0078496D" w:rsidP="00960948">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lastRenderedPageBreak/>
        <w:t>أم</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ا بعد، فلما فرغ المصنف</w:t>
      </w:r>
      <w:r w:rsidR="00247F61" w:rsidRPr="00F611EC">
        <w:rPr>
          <w:rFonts w:ascii="Traditional Arabic" w:hAnsi="Traditional Arabic" w:cs="Traditional Arabic"/>
          <w:sz w:val="40"/>
          <w:szCs w:val="40"/>
          <w:rtl/>
        </w:rPr>
        <w:t xml:space="preserve"> -</w:t>
      </w:r>
      <w:r w:rsidR="004B681C" w:rsidRPr="00F611EC">
        <w:rPr>
          <w:rFonts w:ascii="Traditional Arabic" w:hAnsi="Traditional Arabic" w:cs="Traditional Arabic"/>
          <w:sz w:val="40"/>
          <w:szCs w:val="40"/>
          <w:rtl/>
        </w:rPr>
        <w:t>رَحِمَهُ اللهُ</w:t>
      </w:r>
      <w:r w:rsidR="00247F61"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من ذكر أحكام الصيام عقَّبها بباب ليلة القدر، والأصل في ليلة القدر أنها من الليالي التي يُتقرَّب فيها إلى الله</w:t>
      </w:r>
      <w:r w:rsidR="00247F61" w:rsidRPr="00F611EC">
        <w:rPr>
          <w:rFonts w:ascii="Traditional Arabic" w:hAnsi="Traditional Arabic" w:cs="Traditional Arabic"/>
          <w:sz w:val="40"/>
          <w:szCs w:val="40"/>
          <w:rtl/>
        </w:rPr>
        <w:t xml:space="preserve"> -</w:t>
      </w:r>
      <w:r w:rsidR="008B27FC" w:rsidRPr="00F611EC">
        <w:rPr>
          <w:rFonts w:ascii="Traditional Arabic" w:hAnsi="Traditional Arabic" w:cs="Traditional Arabic"/>
          <w:sz w:val="40"/>
          <w:szCs w:val="40"/>
          <w:rtl/>
        </w:rPr>
        <w:t>عَزَّ وَجَلَّ</w:t>
      </w:r>
      <w:r w:rsidR="00247F61"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بالصلاة، فليس لها م</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تعلَّق بالصيام، وإنما </w:t>
      </w:r>
      <w:proofErr w:type="spellStart"/>
      <w:r w:rsidRPr="00F611EC">
        <w:rPr>
          <w:rFonts w:ascii="Traditional Arabic" w:hAnsi="Traditional Arabic" w:cs="Traditional Arabic"/>
          <w:sz w:val="40"/>
          <w:szCs w:val="40"/>
          <w:rtl/>
        </w:rPr>
        <w:t>متعلقها</w:t>
      </w:r>
      <w:proofErr w:type="spellEnd"/>
      <w:r w:rsidRPr="00F611EC">
        <w:rPr>
          <w:rFonts w:ascii="Traditional Arabic" w:hAnsi="Traditional Arabic" w:cs="Traditional Arabic"/>
          <w:sz w:val="40"/>
          <w:szCs w:val="40"/>
          <w:rtl/>
        </w:rPr>
        <w:t xml:space="preserve"> قيل بصلاة التطوع وصلاة قيام الليل، </w:t>
      </w:r>
      <w:r w:rsidR="00C621EE" w:rsidRPr="00F611EC">
        <w:rPr>
          <w:rFonts w:ascii="Traditional Arabic" w:hAnsi="Traditional Arabic" w:cs="Traditional Arabic"/>
          <w:sz w:val="40"/>
          <w:szCs w:val="40"/>
          <w:rtl/>
        </w:rPr>
        <w:t>و</w:t>
      </w:r>
      <w:r w:rsidRPr="00F611EC">
        <w:rPr>
          <w:rFonts w:ascii="Traditional Arabic" w:hAnsi="Traditional Arabic" w:cs="Traditional Arabic"/>
          <w:sz w:val="40"/>
          <w:szCs w:val="40"/>
          <w:rtl/>
        </w:rPr>
        <w:t>لكن المصنف</w:t>
      </w:r>
      <w:r w:rsidR="00247F61" w:rsidRPr="00F611EC">
        <w:rPr>
          <w:rFonts w:ascii="Traditional Arabic" w:hAnsi="Traditional Arabic" w:cs="Traditional Arabic"/>
          <w:sz w:val="40"/>
          <w:szCs w:val="40"/>
          <w:rtl/>
        </w:rPr>
        <w:t xml:space="preserve"> -</w:t>
      </w:r>
      <w:r w:rsidR="004B681C" w:rsidRPr="00F611EC">
        <w:rPr>
          <w:rFonts w:ascii="Traditional Arabic" w:hAnsi="Traditional Arabic" w:cs="Traditional Arabic"/>
          <w:sz w:val="40"/>
          <w:szCs w:val="40"/>
          <w:rtl/>
        </w:rPr>
        <w:t>رَحِمَهُ اللهُ</w:t>
      </w:r>
      <w:r w:rsidR="00247F61"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إنما أدرجها هنا </w:t>
      </w:r>
      <w:r w:rsidR="002C5D53"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والله أعلم- لكونها تقع في شهر رمضان، وإن</w:t>
      </w:r>
      <w:r w:rsidR="00C621EE" w:rsidRPr="00F611EC">
        <w:rPr>
          <w:rFonts w:ascii="Traditional Arabic" w:hAnsi="Traditional Arabic" w:cs="Traditional Arabic"/>
          <w:sz w:val="40"/>
          <w:szCs w:val="40"/>
          <w:rtl/>
        </w:rPr>
        <w:t>ها</w:t>
      </w:r>
      <w:r w:rsidRPr="00F611EC">
        <w:rPr>
          <w:rFonts w:ascii="Traditional Arabic" w:hAnsi="Traditional Arabic" w:cs="Traditional Arabic"/>
          <w:sz w:val="40"/>
          <w:szCs w:val="40"/>
          <w:rtl/>
        </w:rPr>
        <w:t xml:space="preserve"> سميت ليلة القدر</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لعِظَم قدرها عند الله</w:t>
      </w:r>
      <w:r w:rsidR="00247F61" w:rsidRPr="00F611EC">
        <w:rPr>
          <w:rFonts w:ascii="Traditional Arabic" w:hAnsi="Traditional Arabic" w:cs="Traditional Arabic"/>
          <w:sz w:val="40"/>
          <w:szCs w:val="40"/>
          <w:rtl/>
        </w:rPr>
        <w:t xml:space="preserve"> -</w:t>
      </w:r>
      <w:r w:rsidR="008B27FC" w:rsidRPr="00F611EC">
        <w:rPr>
          <w:rFonts w:ascii="Traditional Arabic" w:hAnsi="Traditional Arabic" w:cs="Traditional Arabic"/>
          <w:sz w:val="40"/>
          <w:szCs w:val="40"/>
          <w:rtl/>
        </w:rPr>
        <w:t>عَزَّ وَجَلَّ</w:t>
      </w:r>
      <w:r w:rsidR="00247F61"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أو لأن</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المقادير تقدَّر وتُكتب فيها، وهذه المقادير التي تُقدَّر هي الكتابة التي تسمَّى عند العلماء -رحمهم</w:t>
      </w:r>
      <w:r w:rsidR="004B681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الله</w:t>
      </w:r>
      <w:r w:rsidR="004B681C"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بالكتابة السنوية</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لأن الكتابة على أقسام:</w:t>
      </w:r>
    </w:p>
    <w:p w14:paraId="50F6470C" w14:textId="3E02A632"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أولها: الكتابة الكونية، وهي التي كتبها الله</w:t>
      </w:r>
      <w:r w:rsidR="00247F61" w:rsidRPr="00F611EC">
        <w:rPr>
          <w:rFonts w:ascii="Traditional Arabic" w:hAnsi="Traditional Arabic" w:cs="Traditional Arabic"/>
          <w:sz w:val="40"/>
          <w:szCs w:val="40"/>
          <w:rtl/>
        </w:rPr>
        <w:t xml:space="preserve"> -</w:t>
      </w:r>
      <w:r w:rsidR="008B27FC" w:rsidRPr="00F611EC">
        <w:rPr>
          <w:rFonts w:ascii="Traditional Arabic" w:hAnsi="Traditional Arabic" w:cs="Traditional Arabic"/>
          <w:sz w:val="40"/>
          <w:szCs w:val="40"/>
          <w:rtl/>
        </w:rPr>
        <w:t xml:space="preserve">عَزَّ </w:t>
      </w:r>
      <w:proofErr w:type="gramStart"/>
      <w:r w:rsidR="008B27FC" w:rsidRPr="00F611EC">
        <w:rPr>
          <w:rFonts w:ascii="Traditional Arabic" w:hAnsi="Traditional Arabic" w:cs="Traditional Arabic"/>
          <w:sz w:val="40"/>
          <w:szCs w:val="40"/>
          <w:rtl/>
        </w:rPr>
        <w:t>وَجَلَّ</w:t>
      </w:r>
      <w:r w:rsidR="00247F61"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في</w:t>
      </w:r>
      <w:proofErr w:type="gramEnd"/>
      <w:r w:rsidRPr="00F611EC">
        <w:rPr>
          <w:rFonts w:ascii="Traditional Arabic" w:hAnsi="Traditional Arabic" w:cs="Traditional Arabic"/>
          <w:sz w:val="40"/>
          <w:szCs w:val="40"/>
          <w:rtl/>
        </w:rPr>
        <w:t xml:space="preserve"> اللوح المحفوظ قبل أن يخلق الخلق بخمسين ألف سنة كما جاء في حديث عبد الله بن عمرو بن العاص في صحيح الإمام مسلم، وهذه الكتابة المطبوعة التي لا تُغيَّر ولا تُبدَّل هذه هي الكتابة الكونية.</w:t>
      </w:r>
    </w:p>
    <w:p w14:paraId="131088BB" w14:textId="5ECB999E"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الثانية: الكتابة العمرية، وهي الكتابة التي قال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 xml:space="preserve">فيها </w:t>
      </w:r>
      <w:r w:rsidR="00C621EE" w:rsidRPr="00F611EC">
        <w:rPr>
          <w:rFonts w:ascii="Traditional Arabic" w:hAnsi="Traditional Arabic" w:cs="Traditional Arabic"/>
          <w:sz w:val="40"/>
          <w:szCs w:val="40"/>
          <w:rtl/>
        </w:rPr>
        <w:t xml:space="preserve">كما </w:t>
      </w:r>
      <w:r w:rsidRPr="00F611EC">
        <w:rPr>
          <w:rFonts w:ascii="Traditional Arabic" w:hAnsi="Traditional Arabic" w:cs="Traditional Arabic"/>
          <w:sz w:val="40"/>
          <w:szCs w:val="40"/>
          <w:rtl/>
        </w:rPr>
        <w:t xml:space="preserve">في حديث عبد الله بن مسعود </w:t>
      </w:r>
      <w:r w:rsidR="009D703A" w:rsidRPr="00F611EC">
        <w:rPr>
          <w:rFonts w:ascii="Traditional Arabic" w:hAnsi="Traditional Arabic" w:cs="Traditional Arabic"/>
          <w:sz w:val="40"/>
          <w:szCs w:val="40"/>
          <w:rtl/>
        </w:rPr>
        <w:t>-</w:t>
      </w:r>
      <w:r w:rsidR="00C31EED" w:rsidRPr="00F611EC">
        <w:rPr>
          <w:rFonts w:ascii="Traditional Arabic" w:hAnsi="Traditional Arabic" w:cs="Traditional Arabic"/>
          <w:sz w:val="40"/>
          <w:szCs w:val="40"/>
          <w:rtl/>
        </w:rPr>
        <w:t>رَضِيَ اللهُ عَنْهُ</w:t>
      </w:r>
      <w:r w:rsidRPr="00F611EC">
        <w:rPr>
          <w:rFonts w:ascii="Traditional Arabic" w:hAnsi="Traditional Arabic" w:cs="Traditional Arabic"/>
          <w:sz w:val="40"/>
          <w:szCs w:val="40"/>
          <w:rtl/>
        </w:rPr>
        <w:t xml:space="preserve">: </w:t>
      </w:r>
      <w:r w:rsidR="00353A77" w:rsidRPr="00F611EC">
        <w:rPr>
          <w:rFonts w:ascii="Traditional Arabic" w:hAnsi="Traditional Arabic" w:cs="Traditional Arabic"/>
          <w:color w:val="006600"/>
          <w:sz w:val="40"/>
          <w:szCs w:val="40"/>
          <w:rtl/>
        </w:rPr>
        <w:t>«</w:t>
      </w:r>
      <w:r w:rsidR="00490AF4" w:rsidRPr="00F611EC">
        <w:rPr>
          <w:rFonts w:ascii="Traditional Arabic" w:hAnsi="Traditional Arabic" w:cs="Traditional Arabic"/>
          <w:color w:val="006600"/>
          <w:sz w:val="40"/>
          <w:szCs w:val="40"/>
          <w:rtl/>
        </w:rPr>
        <w:t>ثُمَّ يُرْسَلُ المَلَكُ فَيَنْفُخُ فيه الرُّوحَ، وَيُؤْمَرُ بِأَرْبَعِ كَلِمَاتٍ: بِكَتْبِ رِزْقِهِ، وَأَجَلِهِ، وَعَمَلِهِ، وَشَقِيٌّ، أَوْ سَعِيدٌ</w:t>
      </w:r>
      <w:r w:rsidR="00353A77" w:rsidRPr="00F611EC">
        <w:rPr>
          <w:rFonts w:ascii="Traditional Arabic" w:hAnsi="Traditional Arabic" w:cs="Traditional Arabic"/>
          <w:color w:val="006600"/>
          <w:sz w:val="40"/>
          <w:szCs w:val="40"/>
          <w:rtl/>
        </w:rPr>
        <w:t>»</w:t>
      </w:r>
      <w:r w:rsidR="00490AF4" w:rsidRPr="00F611EC">
        <w:rPr>
          <w:rStyle w:val="a4"/>
          <w:rFonts w:ascii="Traditional Arabic" w:hAnsi="Traditional Arabic" w:cs="Traditional Arabic"/>
          <w:sz w:val="40"/>
          <w:szCs w:val="40"/>
          <w:rtl/>
        </w:rPr>
        <w:footnoteReference w:id="1"/>
      </w:r>
      <w:r w:rsidRPr="00F611EC">
        <w:rPr>
          <w:rFonts w:ascii="Traditional Arabic" w:hAnsi="Traditional Arabic" w:cs="Traditional Arabic"/>
          <w:sz w:val="40"/>
          <w:szCs w:val="40"/>
          <w:rtl/>
        </w:rPr>
        <w:t>، فهذه كتابة عمرية</w:t>
      </w:r>
      <w:r w:rsidR="00EB6DC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تكون والإنسان جنين في بطن أمِّه، وهذه مرجعها للكتابة الكونية وما تخالفها.</w:t>
      </w:r>
    </w:p>
    <w:p w14:paraId="48AAF165" w14:textId="6E55DEAB" w:rsidR="00A36AAD" w:rsidRPr="00F611EC" w:rsidRDefault="0078496D" w:rsidP="00502029">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الثالثة: الكتابة السنوية -أو </w:t>
      </w:r>
      <w:proofErr w:type="gramStart"/>
      <w:r w:rsidRPr="00F611EC">
        <w:rPr>
          <w:rFonts w:ascii="Traditional Arabic" w:hAnsi="Traditional Arabic" w:cs="Traditional Arabic"/>
          <w:sz w:val="40"/>
          <w:szCs w:val="40"/>
          <w:rtl/>
        </w:rPr>
        <w:t>حولية-</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وهي</w:t>
      </w:r>
      <w:proofErr w:type="gramEnd"/>
      <w:r w:rsidRPr="00F611EC">
        <w:rPr>
          <w:rFonts w:ascii="Traditional Arabic" w:hAnsi="Traditional Arabic" w:cs="Traditional Arabic"/>
          <w:sz w:val="40"/>
          <w:szCs w:val="40"/>
          <w:rtl/>
        </w:rPr>
        <w:t xml:space="preserve"> التي قال فيها الله- </w:t>
      </w:r>
      <w:r w:rsidR="008B27FC" w:rsidRPr="00F611EC">
        <w:rPr>
          <w:rFonts w:ascii="Traditional Arabic" w:hAnsi="Traditional Arabic" w:cs="Traditional Arabic"/>
          <w:sz w:val="40"/>
          <w:szCs w:val="40"/>
          <w:rtl/>
        </w:rPr>
        <w:t>عَزَّ وَجَلَّ</w:t>
      </w:r>
      <w:r w:rsidRPr="00F611EC">
        <w:rPr>
          <w:rFonts w:ascii="Traditional Arabic" w:hAnsi="Traditional Arabic" w:cs="Traditional Arabic"/>
          <w:sz w:val="40"/>
          <w:szCs w:val="40"/>
          <w:rtl/>
        </w:rPr>
        <w:t xml:space="preserve">: </w:t>
      </w:r>
      <w:r w:rsidR="004B681C" w:rsidRPr="00F611EC">
        <w:rPr>
          <w:rFonts w:ascii="Traditional Arabic" w:hAnsi="Traditional Arabic" w:cs="Traditional Arabic"/>
          <w:color w:val="FF0000"/>
          <w:sz w:val="40"/>
          <w:szCs w:val="40"/>
          <w:rtl/>
        </w:rPr>
        <w:t>﴿</w:t>
      </w:r>
      <w:r w:rsidR="0004312C" w:rsidRPr="00F611EC">
        <w:rPr>
          <w:rFonts w:ascii="Traditional Arabic" w:hAnsi="Traditional Arabic" w:cs="Traditional Arabic"/>
          <w:color w:val="FF0000"/>
          <w:sz w:val="40"/>
          <w:szCs w:val="40"/>
          <w:rtl/>
        </w:rPr>
        <w:t xml:space="preserve">تَنَزَّلُ الْمَلَائِكَةُ وَالرُّوحُ فِيهَا بِإِذْنِ رَبِّهِمْ مِنْ كُلِّ أَمْرٍ </w:t>
      </w:r>
      <w:r w:rsidR="00502029" w:rsidRPr="00F611EC">
        <w:rPr>
          <w:rFonts w:ascii="Traditional Arabic" w:hAnsi="Traditional Arabic" w:cs="Traditional Arabic"/>
          <w:color w:val="3333FF"/>
          <w:sz w:val="40"/>
          <w:szCs w:val="40"/>
          <w:rtl/>
        </w:rPr>
        <w:t>(4)</w:t>
      </w:r>
      <w:r w:rsidR="0004312C" w:rsidRPr="00F611EC">
        <w:rPr>
          <w:rFonts w:ascii="Traditional Arabic" w:hAnsi="Traditional Arabic" w:cs="Traditional Arabic"/>
          <w:color w:val="FF0000"/>
          <w:sz w:val="40"/>
          <w:szCs w:val="40"/>
          <w:rtl/>
        </w:rPr>
        <w:t xml:space="preserve"> سَلَامٌ هِيَ حَتَّى مَطْلَعِ الْفَجْرِ</w:t>
      </w:r>
      <w:r w:rsidR="004B681C" w:rsidRPr="00F611EC">
        <w:rPr>
          <w:rFonts w:ascii="Traditional Arabic" w:hAnsi="Traditional Arabic" w:cs="Traditional Arabic"/>
          <w:color w:val="FF0000"/>
          <w:sz w:val="40"/>
          <w:szCs w:val="40"/>
          <w:rtl/>
        </w:rPr>
        <w:t>﴾</w:t>
      </w:r>
      <w:r w:rsidR="0004312C" w:rsidRPr="00F611EC">
        <w:rPr>
          <w:rFonts w:ascii="Traditional Arabic" w:hAnsi="Traditional Arabic" w:cs="Traditional Arabic"/>
          <w:sz w:val="40"/>
          <w:szCs w:val="40"/>
          <w:rtl/>
        </w:rPr>
        <w:t xml:space="preserve"> [القدر</w:t>
      </w:r>
      <w:r w:rsidR="00975281" w:rsidRPr="00F611EC">
        <w:rPr>
          <w:rFonts w:ascii="Traditional Arabic" w:hAnsi="Traditional Arabic" w:cs="Traditional Arabic"/>
          <w:sz w:val="40"/>
          <w:szCs w:val="40"/>
          <w:rtl/>
        </w:rPr>
        <w:t>:</w:t>
      </w:r>
      <w:r w:rsidR="0004312C" w:rsidRPr="00F611EC">
        <w:rPr>
          <w:rFonts w:ascii="Traditional Arabic" w:hAnsi="Traditional Arabic" w:cs="Traditional Arabic"/>
          <w:sz w:val="40"/>
          <w:szCs w:val="40"/>
          <w:rtl/>
        </w:rPr>
        <w:t xml:space="preserve"> 4، 5]</w:t>
      </w:r>
      <w:r w:rsidRPr="00F611EC">
        <w:rPr>
          <w:rFonts w:ascii="Traditional Arabic" w:hAnsi="Traditional Arabic" w:cs="Traditional Arabic"/>
          <w:sz w:val="40"/>
          <w:szCs w:val="40"/>
          <w:rtl/>
        </w:rPr>
        <w:t>، فمقادير الخلائق تكتب في هذه السنة</w:t>
      </w:r>
      <w:r w:rsidR="00EB6DC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يكتب رزقك وأجلك وعملك للسنة التالية، وهذه هي التي قال بعض العلماء فيها: إنها التي يجري عليها قول الله- </w:t>
      </w:r>
      <w:r w:rsidR="008B27FC" w:rsidRPr="00F611EC">
        <w:rPr>
          <w:rFonts w:ascii="Traditional Arabic" w:hAnsi="Traditional Arabic" w:cs="Traditional Arabic"/>
          <w:sz w:val="40"/>
          <w:szCs w:val="40"/>
          <w:rtl/>
        </w:rPr>
        <w:t>عَزَّ وَجَلَّ</w:t>
      </w:r>
      <w:r w:rsidRPr="00F611EC">
        <w:rPr>
          <w:rFonts w:ascii="Traditional Arabic" w:hAnsi="Traditional Arabic" w:cs="Traditional Arabic"/>
          <w:sz w:val="40"/>
          <w:szCs w:val="40"/>
          <w:rtl/>
        </w:rPr>
        <w:t>:</w:t>
      </w:r>
      <w:r w:rsidR="00EB6DC2" w:rsidRPr="00F611EC">
        <w:rPr>
          <w:rFonts w:ascii="Traditional Arabic" w:hAnsi="Traditional Arabic" w:cs="Traditional Arabic"/>
          <w:sz w:val="40"/>
          <w:szCs w:val="40"/>
          <w:rtl/>
        </w:rPr>
        <w:t xml:space="preserve"> </w:t>
      </w:r>
      <w:r w:rsidR="004B681C" w:rsidRPr="00F611EC">
        <w:rPr>
          <w:rFonts w:ascii="Traditional Arabic" w:hAnsi="Traditional Arabic" w:cs="Traditional Arabic"/>
          <w:color w:val="FF0000"/>
          <w:sz w:val="40"/>
          <w:szCs w:val="40"/>
          <w:rtl/>
        </w:rPr>
        <w:t>﴿</w:t>
      </w:r>
      <w:r w:rsidR="00D50960" w:rsidRPr="00F611EC">
        <w:rPr>
          <w:rFonts w:ascii="Traditional Arabic" w:hAnsi="Traditional Arabic" w:cs="Traditional Arabic"/>
          <w:color w:val="FF0000"/>
          <w:sz w:val="40"/>
          <w:szCs w:val="40"/>
          <w:rtl/>
        </w:rPr>
        <w:t>يَمْحُو اللَّهُ مَا يَشَاءُ وَيُثْبِتُ وَعِنْدَهُ أُمُّ الْكِتَابِ</w:t>
      </w:r>
      <w:r w:rsidR="004B681C" w:rsidRPr="00F611EC">
        <w:rPr>
          <w:rFonts w:ascii="Traditional Arabic" w:hAnsi="Traditional Arabic" w:cs="Traditional Arabic"/>
          <w:color w:val="FF0000"/>
          <w:sz w:val="40"/>
          <w:szCs w:val="40"/>
          <w:rtl/>
        </w:rPr>
        <w:t>﴾</w:t>
      </w:r>
      <w:r w:rsidR="00D50960" w:rsidRPr="00F611EC">
        <w:rPr>
          <w:rFonts w:ascii="Traditional Arabic" w:hAnsi="Traditional Arabic" w:cs="Traditional Arabic"/>
          <w:sz w:val="40"/>
          <w:szCs w:val="40"/>
          <w:rtl/>
        </w:rPr>
        <w:t xml:space="preserve"> [الرعد: 39]</w:t>
      </w:r>
      <w:r w:rsidR="00502029" w:rsidRPr="00F611EC">
        <w:rPr>
          <w:rFonts w:ascii="Traditional Arabic" w:hAnsi="Traditional Arabic" w:cs="Traditional Arabic"/>
          <w:sz w:val="40"/>
          <w:szCs w:val="40"/>
          <w:rtl/>
        </w:rPr>
        <w:t>.</w:t>
      </w:r>
    </w:p>
    <w:p w14:paraId="7C5A1A96" w14:textId="443BE41C"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lastRenderedPageBreak/>
        <w:t>كيف ذلك؟</w:t>
      </w:r>
    </w:p>
    <w:p w14:paraId="27BAF696" w14:textId="52E7124D" w:rsidR="0078496D" w:rsidRPr="00F611EC" w:rsidRDefault="0078496D" w:rsidP="000164BF">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تكون هذه الكتابة الحولية بيد الملائكة، </w:t>
      </w:r>
      <w:r w:rsidR="009D703A" w:rsidRPr="00F611EC">
        <w:rPr>
          <w:rFonts w:ascii="Traditional Arabic" w:hAnsi="Traditional Arabic" w:cs="Traditional Arabic"/>
          <w:sz w:val="40"/>
          <w:szCs w:val="40"/>
          <w:rtl/>
        </w:rPr>
        <w:t>و</w:t>
      </w:r>
      <w:r w:rsidRPr="00F611EC">
        <w:rPr>
          <w:rFonts w:ascii="Traditional Arabic" w:hAnsi="Traditional Arabic" w:cs="Traditional Arabic"/>
          <w:sz w:val="40"/>
          <w:szCs w:val="40"/>
          <w:rtl/>
        </w:rPr>
        <w:t>الملك يعلم فيها حالك خلال عام،</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فيعلم أنك سيقتر عليك في الرزق</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ويضيق عليك فيه</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وتصاب بمصائب، لكنها قابلة للمحو، فيصل أحيان</w:t>
      </w:r>
      <w:r w:rsidR="009D703A"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ا للإنسان رسائل إم</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ا برؤى ومنامات وظنون وأوهام أو حتى إيحاءات عن حاله في هذه السنة، فإذا غيَّر مُحيَت</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لأن</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معك قرينك في الخير وقرينك في الشر، أمَّا قرينك في الخير فيوحي إليك الخير،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 xml:space="preserve">يقول كما في حديث ابن مسعود </w:t>
      </w:r>
      <w:r w:rsidR="00C31EED" w:rsidRPr="00F611EC">
        <w:rPr>
          <w:rFonts w:ascii="Traditional Arabic" w:hAnsi="Traditional Arabic" w:cs="Traditional Arabic"/>
          <w:sz w:val="40"/>
          <w:szCs w:val="40"/>
          <w:rtl/>
        </w:rPr>
        <w:t>رَضِيَ اللهُ عَنْهُ</w:t>
      </w:r>
      <w:r w:rsidRPr="00F611EC">
        <w:rPr>
          <w:rFonts w:ascii="Traditional Arabic" w:hAnsi="Traditional Arabic" w:cs="Traditional Arabic"/>
          <w:sz w:val="40"/>
          <w:szCs w:val="40"/>
          <w:rtl/>
        </w:rPr>
        <w:t xml:space="preserve">: </w:t>
      </w:r>
      <w:r w:rsidR="00353A77" w:rsidRPr="00F611EC">
        <w:rPr>
          <w:rFonts w:ascii="Traditional Arabic" w:hAnsi="Traditional Arabic" w:cs="Traditional Arabic"/>
          <w:color w:val="006600"/>
          <w:sz w:val="40"/>
          <w:szCs w:val="40"/>
          <w:rtl/>
        </w:rPr>
        <w:t>«</w:t>
      </w:r>
      <w:r w:rsidR="00490AF4" w:rsidRPr="00F611EC">
        <w:rPr>
          <w:rFonts w:ascii="Traditional Arabic" w:hAnsi="Traditional Arabic" w:cs="Traditional Arabic"/>
          <w:color w:val="006600"/>
          <w:sz w:val="40"/>
          <w:szCs w:val="40"/>
          <w:rtl/>
        </w:rPr>
        <w:t>إنَّ للشَّيطانِ ل</w:t>
      </w:r>
      <w:r w:rsidR="00C621EE" w:rsidRPr="00F611EC">
        <w:rPr>
          <w:rFonts w:ascii="Traditional Arabic" w:hAnsi="Traditional Arabic" w:cs="Traditional Arabic"/>
          <w:color w:val="006600"/>
          <w:sz w:val="40"/>
          <w:szCs w:val="40"/>
          <w:rtl/>
        </w:rPr>
        <w:t>َ</w:t>
      </w:r>
      <w:r w:rsidR="00490AF4" w:rsidRPr="00F611EC">
        <w:rPr>
          <w:rFonts w:ascii="Traditional Arabic" w:hAnsi="Traditional Arabic" w:cs="Traditional Arabic"/>
          <w:color w:val="006600"/>
          <w:sz w:val="40"/>
          <w:szCs w:val="40"/>
          <w:rtl/>
        </w:rPr>
        <w:t>مَّةً بابنِ آدمَ وللملَك ل</w:t>
      </w:r>
      <w:r w:rsidR="00C621EE" w:rsidRPr="00F611EC">
        <w:rPr>
          <w:rFonts w:ascii="Traditional Arabic" w:hAnsi="Traditional Arabic" w:cs="Traditional Arabic"/>
          <w:color w:val="006600"/>
          <w:sz w:val="40"/>
          <w:szCs w:val="40"/>
          <w:rtl/>
        </w:rPr>
        <w:t>َ</w:t>
      </w:r>
      <w:r w:rsidR="00490AF4" w:rsidRPr="00F611EC">
        <w:rPr>
          <w:rFonts w:ascii="Traditional Arabic" w:hAnsi="Traditional Arabic" w:cs="Traditional Arabic"/>
          <w:color w:val="006600"/>
          <w:sz w:val="40"/>
          <w:szCs w:val="40"/>
          <w:rtl/>
        </w:rPr>
        <w:t>مَّةً</w:t>
      </w:r>
      <w:r w:rsidR="00C621EE" w:rsidRPr="00F611EC">
        <w:rPr>
          <w:rFonts w:ascii="Traditional Arabic" w:hAnsi="Traditional Arabic" w:cs="Traditional Arabic"/>
          <w:color w:val="006600"/>
          <w:sz w:val="40"/>
          <w:szCs w:val="40"/>
          <w:rtl/>
        </w:rPr>
        <w:t>،</w:t>
      </w:r>
      <w:r w:rsidR="00490AF4" w:rsidRPr="00F611EC">
        <w:rPr>
          <w:rFonts w:ascii="Traditional Arabic" w:hAnsi="Traditional Arabic" w:cs="Traditional Arabic"/>
          <w:color w:val="006600"/>
          <w:sz w:val="40"/>
          <w:szCs w:val="40"/>
          <w:rtl/>
        </w:rPr>
        <w:t xml:space="preserve"> فأمَّا ل</w:t>
      </w:r>
      <w:r w:rsidR="00C621EE" w:rsidRPr="00F611EC">
        <w:rPr>
          <w:rFonts w:ascii="Traditional Arabic" w:hAnsi="Traditional Arabic" w:cs="Traditional Arabic"/>
          <w:color w:val="006600"/>
          <w:sz w:val="40"/>
          <w:szCs w:val="40"/>
          <w:rtl/>
        </w:rPr>
        <w:t>َ</w:t>
      </w:r>
      <w:r w:rsidR="00490AF4" w:rsidRPr="00F611EC">
        <w:rPr>
          <w:rFonts w:ascii="Traditional Arabic" w:hAnsi="Traditional Arabic" w:cs="Traditional Arabic"/>
          <w:color w:val="006600"/>
          <w:sz w:val="40"/>
          <w:szCs w:val="40"/>
          <w:rtl/>
        </w:rPr>
        <w:t>مَّةُ الشَّيطانِ فإيعادٌ بالشَّرِّ وتَكذيبٌ بالحقِّ</w:t>
      </w:r>
      <w:r w:rsidR="00C621EE" w:rsidRPr="00F611EC">
        <w:rPr>
          <w:rFonts w:ascii="Traditional Arabic" w:hAnsi="Traditional Arabic" w:cs="Traditional Arabic"/>
          <w:color w:val="006600"/>
          <w:sz w:val="40"/>
          <w:szCs w:val="40"/>
          <w:rtl/>
        </w:rPr>
        <w:t>،</w:t>
      </w:r>
      <w:r w:rsidR="00490AF4" w:rsidRPr="00F611EC">
        <w:rPr>
          <w:rFonts w:ascii="Traditional Arabic" w:hAnsi="Traditional Arabic" w:cs="Traditional Arabic"/>
          <w:color w:val="006600"/>
          <w:sz w:val="40"/>
          <w:szCs w:val="40"/>
          <w:rtl/>
        </w:rPr>
        <w:t xml:space="preserve"> وأمَّا ل</w:t>
      </w:r>
      <w:r w:rsidR="00C621EE" w:rsidRPr="00F611EC">
        <w:rPr>
          <w:rFonts w:ascii="Traditional Arabic" w:hAnsi="Traditional Arabic" w:cs="Traditional Arabic"/>
          <w:color w:val="006600"/>
          <w:sz w:val="40"/>
          <w:szCs w:val="40"/>
          <w:rtl/>
        </w:rPr>
        <w:t>َ</w:t>
      </w:r>
      <w:r w:rsidR="00490AF4" w:rsidRPr="00F611EC">
        <w:rPr>
          <w:rFonts w:ascii="Traditional Arabic" w:hAnsi="Traditional Arabic" w:cs="Traditional Arabic"/>
          <w:color w:val="006600"/>
          <w:sz w:val="40"/>
          <w:szCs w:val="40"/>
          <w:rtl/>
        </w:rPr>
        <w:t>مَّةُ الملَك فإيعادٌ بالخيرِ وتصديقٌ بالحقِّ</w:t>
      </w:r>
      <w:r w:rsidR="00353A77" w:rsidRPr="00F611EC">
        <w:rPr>
          <w:rFonts w:ascii="Traditional Arabic" w:hAnsi="Traditional Arabic" w:cs="Traditional Arabic"/>
          <w:color w:val="006600"/>
          <w:sz w:val="40"/>
          <w:szCs w:val="40"/>
          <w:rtl/>
        </w:rPr>
        <w:t>»</w:t>
      </w:r>
      <w:r w:rsidR="00490AF4" w:rsidRPr="00F611EC">
        <w:rPr>
          <w:rStyle w:val="a4"/>
          <w:rFonts w:ascii="Traditional Arabic" w:hAnsi="Traditional Arabic" w:cs="Traditional Arabic"/>
          <w:sz w:val="40"/>
          <w:szCs w:val="40"/>
          <w:rtl/>
        </w:rPr>
        <w:footnoteReference w:id="2"/>
      </w:r>
      <w:r w:rsidRPr="00F611EC">
        <w:rPr>
          <w:rFonts w:ascii="Traditional Arabic" w:hAnsi="Traditional Arabic" w:cs="Traditional Arabic"/>
          <w:sz w:val="40"/>
          <w:szCs w:val="40"/>
          <w:rtl/>
        </w:rPr>
        <w:t>،</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هذه الكتب التي في صحيفته، الفأل الذي تظنه</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وما ترون </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يا إخوان </w:t>
      </w:r>
      <w:proofErr w:type="spellStart"/>
      <w:r w:rsidRPr="00F611EC">
        <w:rPr>
          <w:rFonts w:ascii="Traditional Arabic" w:hAnsi="Traditional Arabic" w:cs="Traditional Arabic"/>
          <w:sz w:val="40"/>
          <w:szCs w:val="40"/>
          <w:rtl/>
        </w:rPr>
        <w:t>ويا</w:t>
      </w:r>
      <w:proofErr w:type="spellEnd"/>
      <w:r w:rsidRPr="00F611EC">
        <w:rPr>
          <w:rFonts w:ascii="Traditional Arabic" w:hAnsi="Traditional Arabic" w:cs="Traditional Arabic"/>
          <w:sz w:val="40"/>
          <w:szCs w:val="40"/>
          <w:rtl/>
        </w:rPr>
        <w:t xml:space="preserve"> أخوات</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كيف أن</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العالم يتفاءل في هذا العام أنه عام مشرق، وعام مليء بالانتعاش الاقتصادي، ومليء بالازدهار؛ ثم ي</w:t>
      </w:r>
      <w:r w:rsidR="009D703A"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صدمون في نصف العام بأن</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هذه كلها أصبحت سرابًا، انتكست في</w:t>
      </w:r>
      <w:r w:rsidR="006A31E7" w:rsidRPr="00F611EC">
        <w:rPr>
          <w:rFonts w:ascii="Traditional Arabic" w:hAnsi="Traditional Arabic" w:cs="Traditional Arabic"/>
          <w:sz w:val="40"/>
          <w:szCs w:val="40"/>
          <w:rtl/>
        </w:rPr>
        <w:t>ه</w:t>
      </w:r>
      <w:r w:rsidRPr="00F611EC">
        <w:rPr>
          <w:rFonts w:ascii="Traditional Arabic" w:hAnsi="Traditional Arabic" w:cs="Traditional Arabic"/>
          <w:sz w:val="40"/>
          <w:szCs w:val="40"/>
          <w:rtl/>
        </w:rPr>
        <w:t xml:space="preserve"> الأحوال وتغيَّرت وتبدَّلت، هذه أحيان قد تكون وعودًا وظنونًا لكنها مُحِيَت، قد تكون مكتوبة على الإنسان مبدئيًا لكنها مُحِيَت بأفعاله القبيحة، فمحيت وجرى عليه قدر الله</w:t>
      </w:r>
      <w:r w:rsidR="00247F61" w:rsidRPr="00F611EC">
        <w:rPr>
          <w:rFonts w:ascii="Traditional Arabic" w:hAnsi="Traditional Arabic" w:cs="Traditional Arabic"/>
          <w:sz w:val="40"/>
          <w:szCs w:val="40"/>
          <w:rtl/>
        </w:rPr>
        <w:t xml:space="preserve"> -</w:t>
      </w:r>
      <w:r w:rsidR="008B27FC" w:rsidRPr="00F611EC">
        <w:rPr>
          <w:rFonts w:ascii="Traditional Arabic" w:hAnsi="Traditional Arabic" w:cs="Traditional Arabic"/>
          <w:sz w:val="40"/>
          <w:szCs w:val="40"/>
          <w:rtl/>
        </w:rPr>
        <w:t>عَزَّ وَجَلَّ</w:t>
      </w:r>
      <w:r w:rsidR="00247F61"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في كتابه الأول، وقد يكون العكس</w:t>
      </w:r>
      <w:r w:rsidR="00EB6DC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فيظن الإنسان أنه سيقع في الشر والبلاء ثم يبدَّل، وذلك لتقربه إلى الله</w:t>
      </w:r>
      <w:r w:rsidR="00247F61" w:rsidRPr="00F611EC">
        <w:rPr>
          <w:rFonts w:ascii="Traditional Arabic" w:hAnsi="Traditional Arabic" w:cs="Traditional Arabic"/>
          <w:sz w:val="40"/>
          <w:szCs w:val="40"/>
          <w:rtl/>
        </w:rPr>
        <w:t xml:space="preserve"> -</w:t>
      </w:r>
      <w:r w:rsidR="008B27FC" w:rsidRPr="00F611EC">
        <w:rPr>
          <w:rFonts w:ascii="Traditional Arabic" w:hAnsi="Traditional Arabic" w:cs="Traditional Arabic"/>
          <w:sz w:val="40"/>
          <w:szCs w:val="40"/>
          <w:rtl/>
        </w:rPr>
        <w:t>عَزَّ وَجَلَّ</w:t>
      </w:r>
      <w:r w:rsidR="00247F61"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ودعائه، ولهذا جاء في الحديث: </w:t>
      </w:r>
      <w:r w:rsidR="00353A77" w:rsidRPr="00F611EC">
        <w:rPr>
          <w:rFonts w:ascii="Traditional Arabic" w:hAnsi="Traditional Arabic" w:cs="Traditional Arabic"/>
          <w:color w:val="006600"/>
          <w:sz w:val="40"/>
          <w:szCs w:val="40"/>
          <w:rtl/>
        </w:rPr>
        <w:t>«</w:t>
      </w:r>
      <w:r w:rsidR="00F0535E" w:rsidRPr="00F611EC">
        <w:rPr>
          <w:rFonts w:ascii="Traditional Arabic" w:hAnsi="Traditional Arabic" w:cs="Traditional Arabic"/>
          <w:color w:val="006600"/>
          <w:sz w:val="40"/>
          <w:szCs w:val="40"/>
          <w:rtl/>
        </w:rPr>
        <w:t>ولا يردُّ القدرَ إلَّا الدُّعاءُ</w:t>
      </w:r>
      <w:r w:rsidR="00353A77" w:rsidRPr="00F611EC">
        <w:rPr>
          <w:rFonts w:ascii="Traditional Arabic" w:hAnsi="Traditional Arabic" w:cs="Traditional Arabic"/>
          <w:color w:val="006600"/>
          <w:sz w:val="40"/>
          <w:szCs w:val="40"/>
          <w:rtl/>
        </w:rPr>
        <w:t>»</w:t>
      </w:r>
      <w:r w:rsidR="00F0535E" w:rsidRPr="00F611EC">
        <w:rPr>
          <w:rStyle w:val="a4"/>
          <w:rFonts w:ascii="Traditional Arabic" w:hAnsi="Traditional Arabic" w:cs="Traditional Arabic"/>
          <w:sz w:val="40"/>
          <w:szCs w:val="40"/>
          <w:rtl/>
        </w:rPr>
        <w:footnoteReference w:id="3"/>
      </w:r>
      <w:r w:rsidRPr="00F611EC">
        <w:rPr>
          <w:rFonts w:ascii="Traditional Arabic" w:hAnsi="Traditional Arabic" w:cs="Traditional Arabic"/>
          <w:sz w:val="40"/>
          <w:szCs w:val="40"/>
          <w:rtl/>
        </w:rPr>
        <w:t>، القدر الذي هو بيد الملائكة، أما قوله:</w:t>
      </w:r>
      <w:r w:rsidR="00EB6DC2" w:rsidRPr="00F611EC">
        <w:rPr>
          <w:rFonts w:ascii="Traditional Arabic" w:hAnsi="Traditional Arabic" w:cs="Traditional Arabic"/>
          <w:sz w:val="40"/>
          <w:szCs w:val="40"/>
          <w:rtl/>
        </w:rPr>
        <w:t xml:space="preserve"> </w:t>
      </w:r>
      <w:r w:rsidR="004B681C" w:rsidRPr="00F611EC">
        <w:rPr>
          <w:rFonts w:ascii="Traditional Arabic" w:hAnsi="Traditional Arabic" w:cs="Traditional Arabic"/>
          <w:color w:val="FF0000"/>
          <w:sz w:val="40"/>
          <w:szCs w:val="40"/>
          <w:rtl/>
        </w:rPr>
        <w:t>﴿</w:t>
      </w:r>
      <w:r w:rsidR="00D50960" w:rsidRPr="00F611EC">
        <w:rPr>
          <w:rFonts w:ascii="Traditional Arabic" w:hAnsi="Traditional Arabic" w:cs="Traditional Arabic"/>
          <w:color w:val="FF0000"/>
          <w:sz w:val="40"/>
          <w:szCs w:val="40"/>
          <w:rtl/>
        </w:rPr>
        <w:t>يَمْحُو اللَّهُ مَا يَشَاءُ وَيُثْبِتُ</w:t>
      </w:r>
      <w:r w:rsidR="004B681C" w:rsidRPr="00F611EC">
        <w:rPr>
          <w:rFonts w:ascii="Traditional Arabic" w:hAnsi="Traditional Arabic" w:cs="Traditional Arabic"/>
          <w:color w:val="FF0000"/>
          <w:sz w:val="40"/>
          <w:szCs w:val="40"/>
          <w:rtl/>
        </w:rPr>
        <w:t>﴾</w:t>
      </w:r>
      <w:r w:rsidR="00EB6DC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قد يكون مكتوبًا عليك مصيبة في اللوح الذي بيد الملَك لو لم تفعل هذا الأمر الخير وتتقرب إلى الله</w:t>
      </w:r>
      <w:r w:rsidR="00247F61" w:rsidRPr="00F611EC">
        <w:rPr>
          <w:rFonts w:ascii="Traditional Arabic" w:hAnsi="Traditional Arabic" w:cs="Traditional Arabic"/>
          <w:sz w:val="40"/>
          <w:szCs w:val="40"/>
          <w:rtl/>
        </w:rPr>
        <w:t xml:space="preserve"> -</w:t>
      </w:r>
      <w:r w:rsidR="008B27FC" w:rsidRPr="00F611EC">
        <w:rPr>
          <w:rFonts w:ascii="Traditional Arabic" w:hAnsi="Traditional Arabic" w:cs="Traditional Arabic"/>
          <w:sz w:val="40"/>
          <w:szCs w:val="40"/>
          <w:rtl/>
        </w:rPr>
        <w:t>عَزَّ وَجَلَّ</w:t>
      </w:r>
      <w:r w:rsidR="00247F61"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بهذه العبادة، فلمَّا تقربت حِيلَ بينك وبين هذه المصيبة بهذه القربة، أوَ ليست الصدقات تدفع البلاء؟! ومن المعلوم </w:t>
      </w:r>
      <w:r w:rsidR="009D703A"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يا </w:t>
      </w:r>
      <w:proofErr w:type="gramStart"/>
      <w:r w:rsidRPr="00F611EC">
        <w:rPr>
          <w:rFonts w:ascii="Traditional Arabic" w:hAnsi="Traditional Arabic" w:cs="Traditional Arabic"/>
          <w:sz w:val="40"/>
          <w:szCs w:val="40"/>
          <w:rtl/>
        </w:rPr>
        <w:t>أخوان</w:t>
      </w:r>
      <w:r w:rsidR="009D703A"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أن</w:t>
      </w:r>
      <w:proofErr w:type="gramEnd"/>
      <w:r w:rsidRPr="00F611EC">
        <w:rPr>
          <w:rFonts w:ascii="Traditional Arabic" w:hAnsi="Traditional Arabic" w:cs="Traditional Arabic"/>
          <w:sz w:val="40"/>
          <w:szCs w:val="40"/>
          <w:rtl/>
        </w:rPr>
        <w:t xml:space="preserve"> القدر والقضاء سر الله</w:t>
      </w:r>
      <w:r w:rsidR="00247F61" w:rsidRPr="00F611EC">
        <w:rPr>
          <w:rFonts w:ascii="Traditional Arabic" w:hAnsi="Traditional Arabic" w:cs="Traditional Arabic"/>
          <w:sz w:val="40"/>
          <w:szCs w:val="40"/>
          <w:rtl/>
        </w:rPr>
        <w:t xml:space="preserve"> -</w:t>
      </w:r>
      <w:r w:rsidR="008B27FC" w:rsidRPr="00F611EC">
        <w:rPr>
          <w:rFonts w:ascii="Traditional Arabic" w:hAnsi="Traditional Arabic" w:cs="Traditional Arabic"/>
          <w:sz w:val="40"/>
          <w:szCs w:val="40"/>
          <w:rtl/>
        </w:rPr>
        <w:t>عَزَّ وَجَلَّ</w:t>
      </w:r>
      <w:r w:rsidR="00247F61"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في </w:t>
      </w:r>
      <w:r w:rsidRPr="00F611EC">
        <w:rPr>
          <w:rFonts w:ascii="Traditional Arabic" w:hAnsi="Traditional Arabic" w:cs="Traditional Arabic"/>
          <w:sz w:val="40"/>
          <w:szCs w:val="40"/>
          <w:rtl/>
        </w:rPr>
        <w:lastRenderedPageBreak/>
        <w:t>خلقه، سيتعب الإنسان وسترد عليه إشكالات كثيرة لكن الأمر في ذلك للتسليم،</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يسلم لأمر الله</w:t>
      </w:r>
      <w:r w:rsidR="00247F61" w:rsidRPr="00F611EC">
        <w:rPr>
          <w:rFonts w:ascii="Traditional Arabic" w:hAnsi="Traditional Arabic" w:cs="Traditional Arabic"/>
          <w:sz w:val="40"/>
          <w:szCs w:val="40"/>
          <w:rtl/>
        </w:rPr>
        <w:t xml:space="preserve"> -</w:t>
      </w:r>
      <w:r w:rsidR="008B27FC" w:rsidRPr="00F611EC">
        <w:rPr>
          <w:rFonts w:ascii="Traditional Arabic" w:hAnsi="Traditional Arabic" w:cs="Traditional Arabic"/>
          <w:sz w:val="40"/>
          <w:szCs w:val="40"/>
          <w:rtl/>
        </w:rPr>
        <w:t>عَزَّ وَجَلَّ</w:t>
      </w:r>
      <w:r w:rsidR="00247F61"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ويعلم أن قول الله</w:t>
      </w:r>
      <w:r w:rsidR="00247F61" w:rsidRPr="00F611EC">
        <w:rPr>
          <w:rFonts w:ascii="Traditional Arabic" w:hAnsi="Traditional Arabic" w:cs="Traditional Arabic"/>
          <w:sz w:val="40"/>
          <w:szCs w:val="40"/>
          <w:rtl/>
        </w:rPr>
        <w:t xml:space="preserve"> -</w:t>
      </w:r>
      <w:r w:rsidR="008B27FC" w:rsidRPr="00F611EC">
        <w:rPr>
          <w:rFonts w:ascii="Traditional Arabic" w:hAnsi="Traditional Arabic" w:cs="Traditional Arabic"/>
          <w:sz w:val="40"/>
          <w:szCs w:val="40"/>
          <w:rtl/>
        </w:rPr>
        <w:t>عَزَّ وَجَلَّ</w:t>
      </w:r>
      <w:r w:rsidR="00247F61"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في محله</w:t>
      </w:r>
      <w:r w:rsidR="00EB6DC2" w:rsidRPr="00F611EC">
        <w:rPr>
          <w:rFonts w:ascii="Traditional Arabic" w:hAnsi="Traditional Arabic" w:cs="Traditional Arabic"/>
          <w:sz w:val="40"/>
          <w:szCs w:val="40"/>
          <w:rtl/>
        </w:rPr>
        <w:t xml:space="preserve"> </w:t>
      </w:r>
      <w:r w:rsidR="004B681C" w:rsidRPr="00F611EC">
        <w:rPr>
          <w:rFonts w:ascii="Traditional Arabic" w:hAnsi="Traditional Arabic" w:cs="Traditional Arabic"/>
          <w:color w:val="FF0000"/>
          <w:sz w:val="40"/>
          <w:szCs w:val="40"/>
          <w:rtl/>
        </w:rPr>
        <w:t>﴿</w:t>
      </w:r>
      <w:r w:rsidR="00D50960" w:rsidRPr="00F611EC">
        <w:rPr>
          <w:rFonts w:ascii="Traditional Arabic" w:hAnsi="Traditional Arabic" w:cs="Traditional Arabic"/>
          <w:color w:val="FF0000"/>
          <w:sz w:val="40"/>
          <w:szCs w:val="40"/>
          <w:rtl/>
        </w:rPr>
        <w:t>يَمْحُو اللَّهُ مَا يَشَاءُ وَيُثْبِتُ وَعِنْدَهُ أُمُّ الْكِتَابِ</w:t>
      </w:r>
      <w:r w:rsidR="004B681C" w:rsidRPr="00F611EC">
        <w:rPr>
          <w:rFonts w:ascii="Traditional Arabic" w:hAnsi="Traditional Arabic" w:cs="Traditional Arabic"/>
          <w:color w:val="FF0000"/>
          <w:sz w:val="40"/>
          <w:szCs w:val="40"/>
          <w:rtl/>
        </w:rPr>
        <w:t>﴾</w:t>
      </w:r>
      <w:r w:rsidR="00EB6DC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فعلم الله علم أزلي لا يتغيَّر ولا يتبدَّل، </w:t>
      </w:r>
      <w:r w:rsidR="004A5FE8" w:rsidRPr="00F611EC">
        <w:rPr>
          <w:rFonts w:ascii="Traditional Arabic" w:hAnsi="Traditional Arabic" w:cs="Traditional Arabic"/>
          <w:sz w:val="40"/>
          <w:szCs w:val="40"/>
          <w:rtl/>
        </w:rPr>
        <w:t>وحاشاه</w:t>
      </w:r>
      <w:r w:rsidRPr="00F611EC">
        <w:rPr>
          <w:rFonts w:ascii="Traditional Arabic" w:hAnsi="Traditional Arabic" w:cs="Traditional Arabic"/>
          <w:sz w:val="40"/>
          <w:szCs w:val="40"/>
          <w:rtl/>
        </w:rPr>
        <w:t>! لا يبدو لله</w:t>
      </w:r>
      <w:r w:rsidR="00247F61" w:rsidRPr="00F611EC">
        <w:rPr>
          <w:rFonts w:ascii="Traditional Arabic" w:hAnsi="Traditional Arabic" w:cs="Traditional Arabic"/>
          <w:sz w:val="40"/>
          <w:szCs w:val="40"/>
          <w:rtl/>
        </w:rPr>
        <w:t xml:space="preserve"> -</w:t>
      </w:r>
      <w:r w:rsidR="008B27FC" w:rsidRPr="00F611EC">
        <w:rPr>
          <w:rFonts w:ascii="Traditional Arabic" w:hAnsi="Traditional Arabic" w:cs="Traditional Arabic"/>
          <w:sz w:val="40"/>
          <w:szCs w:val="40"/>
          <w:rtl/>
        </w:rPr>
        <w:t xml:space="preserve">عَزَّ </w:t>
      </w:r>
      <w:proofErr w:type="gramStart"/>
      <w:r w:rsidR="008B27FC" w:rsidRPr="00F611EC">
        <w:rPr>
          <w:rFonts w:ascii="Traditional Arabic" w:hAnsi="Traditional Arabic" w:cs="Traditional Arabic"/>
          <w:sz w:val="40"/>
          <w:szCs w:val="40"/>
          <w:rtl/>
        </w:rPr>
        <w:t>وَجَلَّ</w:t>
      </w:r>
      <w:r w:rsidR="00247F61"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أمرا</w:t>
      </w:r>
      <w:proofErr w:type="gramEnd"/>
      <w:r w:rsidRPr="00F611EC">
        <w:rPr>
          <w:rFonts w:ascii="Traditional Arabic" w:hAnsi="Traditional Arabic" w:cs="Traditional Arabic"/>
          <w:sz w:val="40"/>
          <w:szCs w:val="40"/>
          <w:rtl/>
        </w:rPr>
        <w:t xml:space="preserve"> لم يكن قد علمه، فما هناك يتغير، لكن ما قد يتغير إنما هو في صحائف الملائكة، فإذًا هذه الكتابة الحوليَّة هي التي تكون في ليلة القدر.</w:t>
      </w:r>
    </w:p>
    <w:p w14:paraId="4A92A957" w14:textId="45959552"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{يا شيخ </w:t>
      </w:r>
      <w:proofErr w:type="gramStart"/>
      <w:r w:rsidRPr="00F611EC">
        <w:rPr>
          <w:rFonts w:ascii="Traditional Arabic" w:hAnsi="Traditional Arabic" w:cs="Traditional Arabic"/>
          <w:sz w:val="40"/>
          <w:szCs w:val="40"/>
          <w:rtl/>
        </w:rPr>
        <w:t>عفوا</w:t>
      </w:r>
      <w:r w:rsidR="00EB6DC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w:t>
      </w:r>
      <w:proofErr w:type="gramEnd"/>
      <w:r w:rsidRPr="00F611EC">
        <w:rPr>
          <w:rFonts w:ascii="Traditional Arabic" w:hAnsi="Traditional Arabic" w:cs="Traditional Arabic"/>
          <w:sz w:val="40"/>
          <w:szCs w:val="40"/>
          <w:rtl/>
        </w:rPr>
        <w:t xml:space="preserve"> الكتابة العمرية والكتابة الحولية هي تابعة للكتابة الكونية؟}. </w:t>
      </w:r>
    </w:p>
    <w:p w14:paraId="77774811" w14:textId="2A49554A"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الكتابة الكونية هي الأصل بلا شك، فهذه الكتابة الحولية -بوجه </w:t>
      </w:r>
      <w:proofErr w:type="gramStart"/>
      <w:r w:rsidRPr="00F611EC">
        <w:rPr>
          <w:rFonts w:ascii="Traditional Arabic" w:hAnsi="Traditional Arabic" w:cs="Traditional Arabic"/>
          <w:sz w:val="40"/>
          <w:szCs w:val="40"/>
          <w:rtl/>
        </w:rPr>
        <w:t>عام- هي</w:t>
      </w:r>
      <w:proofErr w:type="gramEnd"/>
      <w:r w:rsidRPr="00F611EC">
        <w:rPr>
          <w:rFonts w:ascii="Traditional Arabic" w:hAnsi="Traditional Arabic" w:cs="Traditional Arabic"/>
          <w:sz w:val="40"/>
          <w:szCs w:val="40"/>
          <w:rtl/>
        </w:rPr>
        <w:t xml:space="preserve"> التي تكون في ليلة القدر ولهذا سماها</w:t>
      </w:r>
      <w:r w:rsidR="00247F61" w:rsidRPr="00F611EC">
        <w:rPr>
          <w:rFonts w:ascii="Traditional Arabic" w:hAnsi="Traditional Arabic" w:cs="Traditional Arabic"/>
          <w:sz w:val="40"/>
          <w:szCs w:val="40"/>
          <w:rtl/>
        </w:rPr>
        <w:t xml:space="preserve"> -</w:t>
      </w:r>
      <w:r w:rsidR="008B27FC" w:rsidRPr="00F611EC">
        <w:rPr>
          <w:rFonts w:ascii="Traditional Arabic" w:hAnsi="Traditional Arabic" w:cs="Traditional Arabic"/>
          <w:sz w:val="40"/>
          <w:szCs w:val="40"/>
          <w:rtl/>
        </w:rPr>
        <w:t>عَزَّ وَجَلَّ</w:t>
      </w:r>
      <w:r w:rsidR="00247F61"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بليلة القدر، قالوا: لأنها تقدر فيها مقادير العباد في هذا العام بتمامه.</w:t>
      </w:r>
    </w:p>
    <w:p w14:paraId="3614AFBC" w14:textId="1403FB51"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وهي بوجه عام التي أنزل الله</w:t>
      </w:r>
      <w:r w:rsidR="00247F61" w:rsidRPr="00F611EC">
        <w:rPr>
          <w:rFonts w:ascii="Traditional Arabic" w:hAnsi="Traditional Arabic" w:cs="Traditional Arabic"/>
          <w:sz w:val="40"/>
          <w:szCs w:val="40"/>
          <w:rtl/>
        </w:rPr>
        <w:t xml:space="preserve"> -</w:t>
      </w:r>
      <w:r w:rsidR="008B27FC" w:rsidRPr="00F611EC">
        <w:rPr>
          <w:rFonts w:ascii="Traditional Arabic" w:hAnsi="Traditional Arabic" w:cs="Traditional Arabic"/>
          <w:sz w:val="40"/>
          <w:szCs w:val="40"/>
          <w:rtl/>
        </w:rPr>
        <w:t xml:space="preserve">عَزَّ </w:t>
      </w:r>
      <w:proofErr w:type="gramStart"/>
      <w:r w:rsidR="008B27FC" w:rsidRPr="00F611EC">
        <w:rPr>
          <w:rFonts w:ascii="Traditional Arabic" w:hAnsi="Traditional Arabic" w:cs="Traditional Arabic"/>
          <w:sz w:val="40"/>
          <w:szCs w:val="40"/>
          <w:rtl/>
        </w:rPr>
        <w:t>وَجَلَّ</w:t>
      </w:r>
      <w:r w:rsidR="00247F61"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فيها</w:t>
      </w:r>
      <w:proofErr w:type="gramEnd"/>
      <w:r w:rsidRPr="00F611EC">
        <w:rPr>
          <w:rFonts w:ascii="Traditional Arabic" w:hAnsi="Traditional Arabic" w:cs="Traditional Arabic"/>
          <w:sz w:val="40"/>
          <w:szCs w:val="40"/>
          <w:rtl/>
        </w:rPr>
        <w:t xml:space="preserve"> القرآن إلى الدنيا؟ لا، القرآن نزل في شهر ربيع، </w:t>
      </w:r>
      <w:r w:rsidR="00AE3229" w:rsidRPr="00F611EC">
        <w:rPr>
          <w:rFonts w:ascii="Traditional Arabic" w:hAnsi="Traditional Arabic" w:cs="Traditional Arabic"/>
          <w:sz w:val="40"/>
          <w:szCs w:val="40"/>
          <w:rtl/>
        </w:rPr>
        <w:t>أ</w:t>
      </w:r>
      <w:r w:rsidRPr="00F611EC">
        <w:rPr>
          <w:rFonts w:ascii="Traditional Arabic" w:hAnsi="Traditional Arabic" w:cs="Traditional Arabic"/>
          <w:sz w:val="40"/>
          <w:szCs w:val="40"/>
          <w:rtl/>
        </w:rPr>
        <w:t xml:space="preserve">لم يقل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 xml:space="preserve">لما ذكر له يوم الاثنين، قال: </w:t>
      </w:r>
      <w:r w:rsidR="00353A77" w:rsidRPr="00F611EC">
        <w:rPr>
          <w:rFonts w:ascii="Traditional Arabic" w:hAnsi="Traditional Arabic" w:cs="Traditional Arabic"/>
          <w:color w:val="006600"/>
          <w:sz w:val="40"/>
          <w:szCs w:val="40"/>
          <w:rtl/>
        </w:rPr>
        <w:t>«</w:t>
      </w:r>
      <w:r w:rsidR="00F0535E" w:rsidRPr="00F611EC">
        <w:rPr>
          <w:rFonts w:ascii="Traditional Arabic" w:hAnsi="Traditional Arabic" w:cs="Traditional Arabic"/>
          <w:color w:val="006600"/>
          <w:sz w:val="40"/>
          <w:szCs w:val="40"/>
          <w:rtl/>
        </w:rPr>
        <w:t>ذَاكَ يَوْمٌ وُلِدْتُ فِيهِ، وَيَوْمٌ بُعِثْتُ، أَوْ أُنْزِلَ عَلَيَّ فِيهِ</w:t>
      </w:r>
      <w:r w:rsidR="00353A77" w:rsidRPr="00F611EC">
        <w:rPr>
          <w:rFonts w:ascii="Traditional Arabic" w:hAnsi="Traditional Arabic" w:cs="Traditional Arabic"/>
          <w:color w:val="006600"/>
          <w:sz w:val="40"/>
          <w:szCs w:val="40"/>
          <w:rtl/>
        </w:rPr>
        <w:t>»</w:t>
      </w:r>
      <w:r w:rsidR="00F0535E" w:rsidRPr="00F611EC">
        <w:rPr>
          <w:rStyle w:val="a4"/>
          <w:rFonts w:ascii="Traditional Arabic" w:hAnsi="Traditional Arabic" w:cs="Traditional Arabic"/>
          <w:sz w:val="40"/>
          <w:szCs w:val="40"/>
          <w:rtl/>
        </w:rPr>
        <w:footnoteReference w:id="4"/>
      </w:r>
      <w:r w:rsidRPr="00F611EC">
        <w:rPr>
          <w:rFonts w:ascii="Traditional Arabic" w:hAnsi="Traditional Arabic" w:cs="Traditional Arabic"/>
          <w:sz w:val="40"/>
          <w:szCs w:val="40"/>
          <w:rtl/>
        </w:rPr>
        <w:t xml:space="preserve">، ومن المعلوم والمتقرر أن بعثة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كانت في شهر ربيع، وفيه خلاف بين العلماء في هذه المسألة، لكن إنزال القرآن إنما نزل من السماء العليا -الذي هو اللوح المحفوظ-</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إلى السماء الدنيا في شهر رمضان، ثم نزل مفرَّقًا على رسول الله- صلى الله عليه وسلم-، قال تعالى:</w:t>
      </w:r>
      <w:r w:rsidR="00EB6DC2" w:rsidRPr="00F611EC">
        <w:rPr>
          <w:rFonts w:ascii="Traditional Arabic" w:hAnsi="Traditional Arabic" w:cs="Traditional Arabic"/>
          <w:sz w:val="40"/>
          <w:szCs w:val="40"/>
          <w:rtl/>
        </w:rPr>
        <w:t xml:space="preserve"> </w:t>
      </w:r>
      <w:r w:rsidR="004B681C" w:rsidRPr="00F611EC">
        <w:rPr>
          <w:rFonts w:ascii="Traditional Arabic" w:hAnsi="Traditional Arabic" w:cs="Traditional Arabic"/>
          <w:color w:val="FF0000"/>
          <w:sz w:val="40"/>
          <w:szCs w:val="40"/>
          <w:rtl/>
        </w:rPr>
        <w:t>﴿</w:t>
      </w:r>
      <w:r w:rsidR="00D50960" w:rsidRPr="00F611EC">
        <w:rPr>
          <w:rFonts w:ascii="Traditional Arabic" w:hAnsi="Traditional Arabic" w:cs="Traditional Arabic"/>
          <w:color w:val="FF0000"/>
          <w:sz w:val="40"/>
          <w:szCs w:val="40"/>
          <w:rtl/>
        </w:rPr>
        <w:t>شَهْرُ رَمَضَانَ الَّذِي أُنْزِلَ فِيهِ الْقُرْآنُ</w:t>
      </w:r>
      <w:r w:rsidR="004B681C" w:rsidRPr="00F611EC">
        <w:rPr>
          <w:rFonts w:ascii="Traditional Arabic" w:hAnsi="Traditional Arabic" w:cs="Traditional Arabic"/>
          <w:color w:val="FF0000"/>
          <w:sz w:val="40"/>
          <w:szCs w:val="40"/>
          <w:rtl/>
        </w:rPr>
        <w:t>﴾</w:t>
      </w:r>
      <w:r w:rsidR="00EB6DC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أي: أنزل من السماء من اللوح المحفوظ إلى السماء الدنيا.</w:t>
      </w:r>
    </w:p>
    <w:p w14:paraId="52A68701" w14:textId="15AF444F"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وليلة القدر على ما هي معروفة من قدرها عند الله</w:t>
      </w:r>
      <w:r w:rsidR="00247F61" w:rsidRPr="00F611EC">
        <w:rPr>
          <w:rFonts w:ascii="Traditional Arabic" w:hAnsi="Traditional Arabic" w:cs="Traditional Arabic"/>
          <w:sz w:val="40"/>
          <w:szCs w:val="40"/>
          <w:rtl/>
        </w:rPr>
        <w:t xml:space="preserve"> -</w:t>
      </w:r>
      <w:r w:rsidR="008B27FC" w:rsidRPr="00F611EC">
        <w:rPr>
          <w:rFonts w:ascii="Traditional Arabic" w:hAnsi="Traditional Arabic" w:cs="Traditional Arabic"/>
          <w:sz w:val="40"/>
          <w:szCs w:val="40"/>
          <w:rtl/>
        </w:rPr>
        <w:t xml:space="preserve">عَزَّ </w:t>
      </w:r>
      <w:proofErr w:type="gramStart"/>
      <w:r w:rsidR="008B27FC" w:rsidRPr="00F611EC">
        <w:rPr>
          <w:rFonts w:ascii="Traditional Arabic" w:hAnsi="Traditional Arabic" w:cs="Traditional Arabic"/>
          <w:sz w:val="40"/>
          <w:szCs w:val="40"/>
          <w:rtl/>
        </w:rPr>
        <w:t>وَجَلَّ</w:t>
      </w:r>
      <w:r w:rsidR="00247F61"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ومكانتها</w:t>
      </w:r>
      <w:proofErr w:type="gramEnd"/>
      <w:r w:rsidRPr="00F611EC">
        <w:rPr>
          <w:rFonts w:ascii="Traditional Arabic" w:hAnsi="Traditional Arabic" w:cs="Traditional Arabic"/>
          <w:sz w:val="40"/>
          <w:szCs w:val="40"/>
          <w:rtl/>
        </w:rPr>
        <w:t xml:space="preserve"> عند الله</w:t>
      </w:r>
      <w:r w:rsidR="00247F61" w:rsidRPr="00F611EC">
        <w:rPr>
          <w:rFonts w:ascii="Traditional Arabic" w:hAnsi="Traditional Arabic" w:cs="Traditional Arabic"/>
          <w:sz w:val="40"/>
          <w:szCs w:val="40"/>
          <w:rtl/>
        </w:rPr>
        <w:t xml:space="preserve"> -</w:t>
      </w:r>
      <w:r w:rsidR="008B27FC" w:rsidRPr="00F611EC">
        <w:rPr>
          <w:rFonts w:ascii="Traditional Arabic" w:hAnsi="Traditional Arabic" w:cs="Traditional Arabic"/>
          <w:sz w:val="40"/>
          <w:szCs w:val="40"/>
          <w:rtl/>
        </w:rPr>
        <w:t>عَزَّ وَجَلَّ</w:t>
      </w:r>
      <w:r w:rsidR="00247F61"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وأنها تعدل ألف شهر وهذه عبادة ثلاثة وثمانين عامًا؛ لما قصرت إعمار هذه الأمة عن </w:t>
      </w:r>
      <w:r w:rsidRPr="00F611EC">
        <w:rPr>
          <w:rFonts w:ascii="Traditional Arabic" w:hAnsi="Traditional Arabic" w:cs="Traditional Arabic"/>
          <w:sz w:val="40"/>
          <w:szCs w:val="40"/>
          <w:rtl/>
        </w:rPr>
        <w:lastRenderedPageBreak/>
        <w:t xml:space="preserve">أن تبلغ أعمار من قبلها من الأمم، ومن المعلوم أن الرجل المؤمن في عهد نوح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يعمِّر ألف سنة، فكيف سنبلغه نحن بأعمالنا؟ سيكون بيننا وبينه مسافات عظيمة! فبلغنا الله</w:t>
      </w:r>
      <w:r w:rsidR="00247F61" w:rsidRPr="00F611EC">
        <w:rPr>
          <w:rFonts w:ascii="Traditional Arabic" w:hAnsi="Traditional Arabic" w:cs="Traditional Arabic"/>
          <w:sz w:val="40"/>
          <w:szCs w:val="40"/>
          <w:rtl/>
        </w:rPr>
        <w:t xml:space="preserve"> -</w:t>
      </w:r>
      <w:r w:rsidR="008B27FC" w:rsidRPr="00F611EC">
        <w:rPr>
          <w:rFonts w:ascii="Traditional Arabic" w:hAnsi="Traditional Arabic" w:cs="Traditional Arabic"/>
          <w:sz w:val="40"/>
          <w:szCs w:val="40"/>
          <w:rtl/>
        </w:rPr>
        <w:t>عَزَّ وَجَلَّ</w:t>
      </w:r>
      <w:r w:rsidR="00247F61"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قصرت أعمارنا ولكن ضاعف الله</w:t>
      </w:r>
      <w:r w:rsidR="00247F61" w:rsidRPr="00F611EC">
        <w:rPr>
          <w:rFonts w:ascii="Traditional Arabic" w:hAnsi="Traditional Arabic" w:cs="Traditional Arabic"/>
          <w:sz w:val="40"/>
          <w:szCs w:val="40"/>
          <w:rtl/>
        </w:rPr>
        <w:t xml:space="preserve"> -</w:t>
      </w:r>
      <w:r w:rsidR="008B27FC" w:rsidRPr="00F611EC">
        <w:rPr>
          <w:rFonts w:ascii="Traditional Arabic" w:hAnsi="Traditional Arabic" w:cs="Traditional Arabic"/>
          <w:sz w:val="40"/>
          <w:szCs w:val="40"/>
          <w:rtl/>
        </w:rPr>
        <w:t xml:space="preserve">عَزَّ </w:t>
      </w:r>
      <w:proofErr w:type="gramStart"/>
      <w:r w:rsidR="008B27FC" w:rsidRPr="00F611EC">
        <w:rPr>
          <w:rFonts w:ascii="Traditional Arabic" w:hAnsi="Traditional Arabic" w:cs="Traditional Arabic"/>
          <w:sz w:val="40"/>
          <w:szCs w:val="40"/>
          <w:rtl/>
        </w:rPr>
        <w:t>وَجَلَّ</w:t>
      </w:r>
      <w:r w:rsidR="00247F61"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لنا</w:t>
      </w:r>
      <w:proofErr w:type="gramEnd"/>
      <w:r w:rsidRPr="00F611EC">
        <w:rPr>
          <w:rFonts w:ascii="Traditional Arabic" w:hAnsi="Traditional Arabic" w:cs="Traditional Arabic"/>
          <w:sz w:val="40"/>
          <w:szCs w:val="40"/>
          <w:rtl/>
        </w:rPr>
        <w:t xml:space="preserve"> في مواسم الخيرات،</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فأعطانا هذه المنن، إذا أدركها الإنسان في سبعين عامًا أو ثمانين عامًا من عمره ولو صدفها في عشرة أعوام أو خمسة عشر عامًا بلغ من المنزلة ما لم يبلغ هذا، فهذا من فضل الله</w:t>
      </w:r>
      <w:r w:rsidR="00247F61" w:rsidRPr="00F611EC">
        <w:rPr>
          <w:rFonts w:ascii="Traditional Arabic" w:hAnsi="Traditional Arabic" w:cs="Traditional Arabic"/>
          <w:sz w:val="40"/>
          <w:szCs w:val="40"/>
          <w:rtl/>
        </w:rPr>
        <w:t xml:space="preserve"> -</w:t>
      </w:r>
      <w:r w:rsidR="008B27FC" w:rsidRPr="00F611EC">
        <w:rPr>
          <w:rFonts w:ascii="Traditional Arabic" w:hAnsi="Traditional Arabic" w:cs="Traditional Arabic"/>
          <w:sz w:val="40"/>
          <w:szCs w:val="40"/>
          <w:rtl/>
        </w:rPr>
        <w:t>عَزَّ وَجَلَّ</w:t>
      </w:r>
      <w:r w:rsidR="00247F61"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ونعمته على هذه الأمة.</w:t>
      </w:r>
    </w:p>
    <w:p w14:paraId="599604AF" w14:textId="68F237F9"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قال: </w:t>
      </w:r>
      <w:r w:rsidRPr="00F611EC">
        <w:rPr>
          <w:rFonts w:ascii="Traditional Arabic" w:hAnsi="Traditional Arabic" w:cs="Traditional Arabic"/>
          <w:color w:val="3333FF"/>
          <w:sz w:val="40"/>
          <w:szCs w:val="40"/>
          <w:rtl/>
        </w:rPr>
        <w:t>(عَنْ عَبْدِ اللَّهِ بْنِ عُمَرَ -</w:t>
      </w:r>
      <w:r w:rsidR="00C31EED" w:rsidRPr="00F611EC">
        <w:rPr>
          <w:rFonts w:ascii="Traditional Arabic" w:hAnsi="Traditional Arabic" w:cs="Traditional Arabic"/>
          <w:color w:val="3333FF"/>
          <w:sz w:val="40"/>
          <w:szCs w:val="40"/>
          <w:rtl/>
        </w:rPr>
        <w:t>رَضِيَ اللهُ عَنْهُ</w:t>
      </w:r>
      <w:r w:rsidRPr="00F611EC">
        <w:rPr>
          <w:rFonts w:ascii="Traditional Arabic" w:hAnsi="Traditional Arabic" w:cs="Traditional Arabic"/>
          <w:color w:val="3333FF"/>
          <w:sz w:val="40"/>
          <w:szCs w:val="40"/>
          <w:rtl/>
        </w:rPr>
        <w:t xml:space="preserve">مَا أَنَّ رِجَالًا مِنْ أَصْحَابِ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color w:val="3333FF"/>
          <w:sz w:val="40"/>
          <w:szCs w:val="40"/>
          <w:rtl/>
        </w:rPr>
        <w:t xml:space="preserve"> </w:t>
      </w:r>
      <w:r w:rsidRPr="00F611EC">
        <w:rPr>
          <w:rFonts w:ascii="Traditional Arabic" w:hAnsi="Traditional Arabic" w:cs="Traditional Arabic"/>
          <w:color w:val="3333FF"/>
          <w:sz w:val="40"/>
          <w:szCs w:val="40"/>
          <w:rtl/>
        </w:rPr>
        <w:t xml:space="preserve">أُرُوا لَيْلَةَ الْقَدْرِ فِي الْمَنَامِ فِي السَّبْعِ الْأَوَاخِرِ. فَقَالَ النَّبِيُّ </w:t>
      </w:r>
      <w:r w:rsidR="00502029" w:rsidRPr="00F611EC">
        <w:rPr>
          <w:rFonts w:ascii="Sakkal Majalla" w:hAnsi="Sakkal Majalla" w:cs="Sakkal Majalla" w:hint="cs"/>
          <w:color w:val="C00000"/>
          <w:sz w:val="40"/>
          <w:szCs w:val="40"/>
          <w:rtl/>
        </w:rPr>
        <w:t>ﷺ</w:t>
      </w:r>
      <w:r w:rsidRPr="00F611EC">
        <w:rPr>
          <w:rFonts w:ascii="Traditional Arabic" w:hAnsi="Traditional Arabic" w:cs="Traditional Arabic"/>
          <w:color w:val="3333FF"/>
          <w:sz w:val="40"/>
          <w:szCs w:val="40"/>
          <w:rtl/>
        </w:rPr>
        <w:t xml:space="preserve">: </w:t>
      </w:r>
      <w:r w:rsidR="00502029"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 xml:space="preserve">أَرَى رُؤْيَاكُمْ قَدْ تَوَاطَأَتْ فِي السَّبْعِ الْأَوَاخِرِ. فَمَنْ كَانَ مُتَحَرِّيهَا </w:t>
      </w:r>
      <w:proofErr w:type="spellStart"/>
      <w:r w:rsidRPr="00F611EC">
        <w:rPr>
          <w:rFonts w:ascii="Traditional Arabic" w:hAnsi="Traditional Arabic" w:cs="Traditional Arabic"/>
          <w:color w:val="006600"/>
          <w:sz w:val="40"/>
          <w:szCs w:val="40"/>
          <w:rtl/>
        </w:rPr>
        <w:t>فَلْيَتَحَرَّهَا</w:t>
      </w:r>
      <w:proofErr w:type="spellEnd"/>
      <w:r w:rsidRPr="00F611EC">
        <w:rPr>
          <w:rFonts w:ascii="Traditional Arabic" w:hAnsi="Traditional Arabic" w:cs="Traditional Arabic"/>
          <w:color w:val="006600"/>
          <w:sz w:val="40"/>
          <w:szCs w:val="40"/>
          <w:rtl/>
        </w:rPr>
        <w:t xml:space="preserve"> فِي السَّبْعِ الْأَوَاخِرِ»</w:t>
      </w:r>
      <w:r w:rsidRPr="00F611EC">
        <w:rPr>
          <w:rFonts w:ascii="Traditional Arabic" w:hAnsi="Traditional Arabic" w:cs="Traditional Arabic"/>
          <w:color w:val="3333FF"/>
          <w:sz w:val="40"/>
          <w:szCs w:val="40"/>
          <w:rtl/>
        </w:rPr>
        <w:t>)</w:t>
      </w:r>
      <w:r w:rsidRPr="00F611EC">
        <w:rPr>
          <w:rFonts w:ascii="Traditional Arabic" w:hAnsi="Traditional Arabic" w:cs="Traditional Arabic"/>
          <w:sz w:val="40"/>
          <w:szCs w:val="40"/>
          <w:rtl/>
        </w:rPr>
        <w:t>.</w:t>
      </w:r>
    </w:p>
    <w:p w14:paraId="6B3E86D0" w14:textId="7FE7916A"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قوله: </w:t>
      </w:r>
      <w:r w:rsidR="00502029"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أُرُوا</w:t>
      </w:r>
      <w:r w:rsidR="00502029" w:rsidRPr="00F611EC">
        <w:rPr>
          <w:rFonts w:ascii="Traditional Arabic" w:hAnsi="Traditional Arabic" w:cs="Traditional Arabic"/>
          <w:color w:val="3333FF"/>
          <w:sz w:val="40"/>
          <w:szCs w:val="40"/>
          <w:rtl/>
        </w:rPr>
        <w:t>)</w:t>
      </w:r>
      <w:r w:rsidRPr="00F611EC">
        <w:rPr>
          <w:rFonts w:ascii="Traditional Arabic" w:hAnsi="Traditional Arabic" w:cs="Traditional Arabic"/>
          <w:sz w:val="40"/>
          <w:szCs w:val="40"/>
          <w:rtl/>
        </w:rPr>
        <w:t>،</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فيه دلال على أن</w:t>
      </w:r>
      <w:r w:rsidR="00502029"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ليلة القدر مما تلتمس فيه</w:t>
      </w:r>
      <w:r w:rsidR="00AE3229" w:rsidRPr="00F611EC">
        <w:rPr>
          <w:rFonts w:ascii="Traditional Arabic" w:hAnsi="Traditional Arabic" w:cs="Traditional Arabic"/>
          <w:sz w:val="40"/>
          <w:szCs w:val="40"/>
          <w:rtl/>
        </w:rPr>
        <w:t>ا</w:t>
      </w:r>
      <w:r w:rsidRPr="00F611EC">
        <w:rPr>
          <w:rFonts w:ascii="Traditional Arabic" w:hAnsi="Traditional Arabic" w:cs="Traditional Arabic"/>
          <w:sz w:val="40"/>
          <w:szCs w:val="40"/>
          <w:rtl/>
        </w:rPr>
        <w:t xml:space="preserve"> الرؤى، وهذا يقرِّر ما ذكرناه سابقًا، وهو أن الملَك يعدك بالخير وأحيانًا قد يعدك بعض المستقبل الذي يراه هو فيما كتبه الله</w:t>
      </w:r>
      <w:r w:rsidR="00247F61" w:rsidRPr="00F611EC">
        <w:rPr>
          <w:rFonts w:ascii="Traditional Arabic" w:hAnsi="Traditional Arabic" w:cs="Traditional Arabic"/>
          <w:sz w:val="40"/>
          <w:szCs w:val="40"/>
          <w:rtl/>
        </w:rPr>
        <w:t xml:space="preserve"> -</w:t>
      </w:r>
      <w:r w:rsidR="008B27FC" w:rsidRPr="00F611EC">
        <w:rPr>
          <w:rFonts w:ascii="Traditional Arabic" w:hAnsi="Traditional Arabic" w:cs="Traditional Arabic"/>
          <w:sz w:val="40"/>
          <w:szCs w:val="40"/>
          <w:rtl/>
        </w:rPr>
        <w:t xml:space="preserve">عَزَّ </w:t>
      </w:r>
      <w:proofErr w:type="gramStart"/>
      <w:r w:rsidR="008B27FC" w:rsidRPr="00F611EC">
        <w:rPr>
          <w:rFonts w:ascii="Traditional Arabic" w:hAnsi="Traditional Arabic" w:cs="Traditional Arabic"/>
          <w:sz w:val="40"/>
          <w:szCs w:val="40"/>
          <w:rtl/>
        </w:rPr>
        <w:t>وَجَلَّ</w:t>
      </w:r>
      <w:r w:rsidR="00247F61"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له</w:t>
      </w:r>
      <w:proofErr w:type="gramEnd"/>
      <w:r w:rsidRPr="00F611EC">
        <w:rPr>
          <w:rFonts w:ascii="Traditional Arabic" w:hAnsi="Traditional Arabic" w:cs="Traditional Arabic"/>
          <w:sz w:val="40"/>
          <w:szCs w:val="40"/>
          <w:rtl/>
        </w:rPr>
        <w:t xml:space="preserve">، فيكون فأل خير، ولهذا قال النبي </w:t>
      </w:r>
      <w:r w:rsidR="002F24BC" w:rsidRPr="00F611EC">
        <w:rPr>
          <w:rFonts w:ascii="Sakkal Majalla" w:hAnsi="Sakkal Majalla" w:cs="Sakkal Majalla" w:hint="cs"/>
          <w:color w:val="C00000"/>
          <w:sz w:val="40"/>
          <w:szCs w:val="40"/>
          <w:rtl/>
        </w:rPr>
        <w:t>ﷺ</w:t>
      </w:r>
      <w:r w:rsidR="000B4A20"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w:t>
      </w:r>
      <w:r w:rsidR="00353A77" w:rsidRPr="00F611EC">
        <w:rPr>
          <w:rFonts w:ascii="Traditional Arabic" w:hAnsi="Traditional Arabic" w:cs="Traditional Arabic"/>
          <w:color w:val="006600"/>
          <w:sz w:val="40"/>
          <w:szCs w:val="40"/>
          <w:rtl/>
        </w:rPr>
        <w:t>«</w:t>
      </w:r>
      <w:r w:rsidR="00F0535E" w:rsidRPr="00F611EC">
        <w:rPr>
          <w:rFonts w:ascii="Traditional Arabic" w:hAnsi="Traditional Arabic" w:cs="Traditional Arabic"/>
          <w:color w:val="006600"/>
          <w:sz w:val="40"/>
          <w:szCs w:val="40"/>
          <w:rtl/>
        </w:rPr>
        <w:t>الرُّؤْيا الصَّالِحَةُ جُزْءٌ مِن سِتَّةٍ وأَرْبَعِينَ جُزْءًا مِنَ النُّبُوَّةِ</w:t>
      </w:r>
      <w:r w:rsidR="00353A77" w:rsidRPr="00F611EC">
        <w:rPr>
          <w:rFonts w:ascii="Traditional Arabic" w:hAnsi="Traditional Arabic" w:cs="Traditional Arabic"/>
          <w:color w:val="006600"/>
          <w:sz w:val="40"/>
          <w:szCs w:val="40"/>
          <w:rtl/>
        </w:rPr>
        <w:t>»</w:t>
      </w:r>
      <w:r w:rsidR="00F0535E" w:rsidRPr="00F611EC">
        <w:rPr>
          <w:rStyle w:val="a4"/>
          <w:rFonts w:ascii="Traditional Arabic" w:hAnsi="Traditional Arabic" w:cs="Traditional Arabic"/>
          <w:sz w:val="40"/>
          <w:szCs w:val="40"/>
          <w:rtl/>
        </w:rPr>
        <w:footnoteReference w:id="5"/>
      </w:r>
      <w:r w:rsidRPr="00F611EC">
        <w:rPr>
          <w:rFonts w:ascii="Traditional Arabic" w:hAnsi="Traditional Arabic" w:cs="Traditional Arabic"/>
          <w:sz w:val="40"/>
          <w:szCs w:val="40"/>
          <w:rtl/>
        </w:rPr>
        <w:t>، فإذًا الرؤيا الصالحة بلا شك أنها من معالم النبوة.</w:t>
      </w:r>
    </w:p>
    <w:p w14:paraId="58C6C037" w14:textId="0D552188"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قال: </w:t>
      </w:r>
      <w:r w:rsidR="00EB6DC2"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أُرُوا لَيْلَةَ الْقَدْرِ فِي الْمَنَامِ فِي السَّبْعِ الْأَوَاخِرِ</w:t>
      </w:r>
      <w:r w:rsidR="00EB6DC2" w:rsidRPr="00F611EC">
        <w:rPr>
          <w:rFonts w:ascii="Traditional Arabic" w:hAnsi="Traditional Arabic" w:cs="Traditional Arabic"/>
          <w:color w:val="006600"/>
          <w:sz w:val="40"/>
          <w:szCs w:val="40"/>
          <w:rtl/>
        </w:rPr>
        <w:t>»</w:t>
      </w:r>
      <w:r w:rsidRPr="00F611EC">
        <w:rPr>
          <w:rFonts w:ascii="Traditional Arabic" w:hAnsi="Traditional Arabic" w:cs="Traditional Arabic"/>
          <w:sz w:val="40"/>
          <w:szCs w:val="40"/>
          <w:rtl/>
        </w:rPr>
        <w:t>، يعني</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بعد انقضاء ليلة ثلاث وعشرين وخمس وعشرين وسبعة وعشرين وتسع وعشرين، وما يقابلها أيضًا من الأشفاع، دع ليلة الواحد وعشرين وليلة الثاني وعشرين ثم خذ ما بعدها، ثلاثة وعشرين ثلاثة وما بعدها.</w:t>
      </w:r>
    </w:p>
    <w:p w14:paraId="5BC8D220" w14:textId="05909A8F"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 فَقَالَ النَّبِيُّ </w:t>
      </w:r>
      <w:r w:rsidR="00C621EE" w:rsidRPr="00F611EC">
        <w:rPr>
          <w:rFonts w:ascii="Sakkal Majalla" w:hAnsi="Sakkal Majalla" w:cs="Sakkal Majalla" w:hint="cs"/>
          <w:color w:val="C00000"/>
          <w:sz w:val="40"/>
          <w:szCs w:val="40"/>
          <w:rtl/>
        </w:rPr>
        <w:t>ﷺ</w:t>
      </w:r>
      <w:r w:rsidRPr="00F611EC">
        <w:rPr>
          <w:rFonts w:ascii="Traditional Arabic" w:hAnsi="Traditional Arabic" w:cs="Traditional Arabic"/>
          <w:sz w:val="40"/>
          <w:szCs w:val="40"/>
          <w:rtl/>
        </w:rPr>
        <w:t xml:space="preserve">: </w:t>
      </w:r>
      <w:r w:rsidR="00AE3229"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أَرَى رُؤْيَاكُمْ قَدْ تَوَاطَأَتْ فِي السَّبْعِ الْأَوَاخِرِ</w:t>
      </w:r>
      <w:r w:rsidR="00502029"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 xml:space="preserve"> فَمَنْ كَانَ مُتَحَرِّيهَا </w:t>
      </w:r>
      <w:proofErr w:type="spellStart"/>
      <w:r w:rsidRPr="00F611EC">
        <w:rPr>
          <w:rFonts w:ascii="Traditional Arabic" w:hAnsi="Traditional Arabic" w:cs="Traditional Arabic"/>
          <w:color w:val="006600"/>
          <w:sz w:val="40"/>
          <w:szCs w:val="40"/>
          <w:rtl/>
        </w:rPr>
        <w:t>فَلْيَتَحَرَّهَا</w:t>
      </w:r>
      <w:proofErr w:type="spellEnd"/>
      <w:r w:rsidRPr="00F611EC">
        <w:rPr>
          <w:rFonts w:ascii="Traditional Arabic" w:hAnsi="Traditional Arabic" w:cs="Traditional Arabic"/>
          <w:color w:val="006600"/>
          <w:sz w:val="40"/>
          <w:szCs w:val="40"/>
          <w:rtl/>
        </w:rPr>
        <w:t xml:space="preserve"> فِي السَّبْعِ الْأَوَاخِرِ»</w:t>
      </w:r>
      <w:r w:rsidRPr="00F611EC">
        <w:rPr>
          <w:rFonts w:ascii="Traditional Arabic" w:hAnsi="Traditional Arabic" w:cs="Traditional Arabic"/>
          <w:sz w:val="40"/>
          <w:szCs w:val="40"/>
          <w:rtl/>
        </w:rPr>
        <w:t>، هذا مما جعل بعض العلماء -رحمهم الله- يقو</w:t>
      </w:r>
      <w:r w:rsidR="00823336" w:rsidRPr="00F611EC">
        <w:rPr>
          <w:rFonts w:ascii="Traditional Arabic" w:hAnsi="Traditional Arabic" w:cs="Traditional Arabic"/>
          <w:sz w:val="40"/>
          <w:szCs w:val="40"/>
          <w:rtl/>
        </w:rPr>
        <w:t xml:space="preserve">ل: إن </w:t>
      </w:r>
      <w:r w:rsidRPr="00F611EC">
        <w:rPr>
          <w:rFonts w:ascii="Traditional Arabic" w:hAnsi="Traditional Arabic" w:cs="Traditional Arabic"/>
          <w:sz w:val="40"/>
          <w:szCs w:val="40"/>
          <w:rtl/>
        </w:rPr>
        <w:t xml:space="preserve">قوله: </w:t>
      </w:r>
      <w:r w:rsidR="00EB6DC2"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 xml:space="preserve">فِي </w:t>
      </w:r>
      <w:r w:rsidRPr="00F611EC">
        <w:rPr>
          <w:rFonts w:ascii="Traditional Arabic" w:hAnsi="Traditional Arabic" w:cs="Traditional Arabic"/>
          <w:color w:val="006600"/>
          <w:sz w:val="40"/>
          <w:szCs w:val="40"/>
          <w:rtl/>
        </w:rPr>
        <w:lastRenderedPageBreak/>
        <w:t>السَّبْعِ الْأَوَاخِرِ</w:t>
      </w:r>
      <w:r w:rsidR="00EB6DC2" w:rsidRPr="00F611EC">
        <w:rPr>
          <w:rFonts w:ascii="Traditional Arabic" w:hAnsi="Traditional Arabic" w:cs="Traditional Arabic"/>
          <w:color w:val="006600"/>
          <w:sz w:val="40"/>
          <w:szCs w:val="40"/>
          <w:rtl/>
        </w:rPr>
        <w:t>»</w:t>
      </w:r>
      <w:r w:rsidRPr="00F611EC">
        <w:rPr>
          <w:rFonts w:ascii="Traditional Arabic" w:hAnsi="Traditional Arabic" w:cs="Traditional Arabic"/>
          <w:sz w:val="40"/>
          <w:szCs w:val="40"/>
          <w:rtl/>
        </w:rPr>
        <w:t>،</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يدل -والله أعلم- على أن</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ليلة القدر ليلة سبعية، يعني</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في السبع وعشرين، ولهذا ذهب بعض الصحابة كأبي بن كعب</w:t>
      </w:r>
      <w:r w:rsidR="00C31EED" w:rsidRPr="00F611EC">
        <w:rPr>
          <w:rFonts w:ascii="Traditional Arabic" w:hAnsi="Traditional Arabic" w:cs="Traditional Arabic"/>
          <w:sz w:val="40"/>
          <w:szCs w:val="40"/>
          <w:rtl/>
        </w:rPr>
        <w:t xml:space="preserve"> -رَضِيَ اللهُ عَنْهُ-</w:t>
      </w:r>
      <w:r w:rsidRPr="00F611EC">
        <w:rPr>
          <w:rFonts w:ascii="Traditional Arabic" w:hAnsi="Traditional Arabic" w:cs="Traditional Arabic"/>
          <w:sz w:val="40"/>
          <w:szCs w:val="40"/>
          <w:rtl/>
        </w:rPr>
        <w:t xml:space="preserve"> إلى أن</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ليلة القدر ثابتة في ليلة سبع وعشرين لا تتغير، والحقيقة أن</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هذا له ما يؤيِّده من نصوص، لكن أيضًا </w:t>
      </w:r>
      <w:r w:rsidR="00C621EE" w:rsidRPr="00F611EC">
        <w:rPr>
          <w:rFonts w:ascii="Traditional Arabic" w:hAnsi="Traditional Arabic" w:cs="Traditional Arabic"/>
          <w:sz w:val="40"/>
          <w:szCs w:val="40"/>
          <w:rtl/>
        </w:rPr>
        <w:t xml:space="preserve">له </w:t>
      </w:r>
      <w:r w:rsidRPr="00F611EC">
        <w:rPr>
          <w:rFonts w:ascii="Traditional Arabic" w:hAnsi="Traditional Arabic" w:cs="Traditional Arabic"/>
          <w:sz w:val="40"/>
          <w:szCs w:val="40"/>
          <w:rtl/>
        </w:rPr>
        <w:t>ما ي</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عارضه، فإن</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مما يعارضه حديث أبي سعيد</w:t>
      </w:r>
      <w:r w:rsidR="00C31EED" w:rsidRPr="00F611EC">
        <w:rPr>
          <w:rFonts w:ascii="Traditional Arabic" w:hAnsi="Traditional Arabic" w:cs="Traditional Arabic"/>
          <w:sz w:val="40"/>
          <w:szCs w:val="40"/>
          <w:rtl/>
        </w:rPr>
        <w:t xml:space="preserve"> -رَضِيَ اللهُ عَنْهُ-</w:t>
      </w:r>
      <w:r w:rsidRPr="00F611EC">
        <w:rPr>
          <w:rFonts w:ascii="Traditional Arabic" w:hAnsi="Traditional Arabic" w:cs="Traditional Arabic"/>
          <w:sz w:val="40"/>
          <w:szCs w:val="40"/>
          <w:rtl/>
        </w:rPr>
        <w:t xml:space="preserve"> الذي سيذكره المصنف</w:t>
      </w:r>
      <w:r w:rsidR="00247F61" w:rsidRPr="00F611EC">
        <w:rPr>
          <w:rFonts w:ascii="Traditional Arabic" w:hAnsi="Traditional Arabic" w:cs="Traditional Arabic"/>
          <w:sz w:val="40"/>
          <w:szCs w:val="40"/>
          <w:rtl/>
        </w:rPr>
        <w:t xml:space="preserve"> -</w:t>
      </w:r>
      <w:r w:rsidR="004B681C" w:rsidRPr="00F611EC">
        <w:rPr>
          <w:rFonts w:ascii="Traditional Arabic" w:hAnsi="Traditional Arabic" w:cs="Traditional Arabic"/>
          <w:sz w:val="40"/>
          <w:szCs w:val="40"/>
          <w:rtl/>
        </w:rPr>
        <w:t>رَحِمَهُ اللهُ</w:t>
      </w:r>
      <w:r w:rsidR="00247F61"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وفيه أن</w:t>
      </w:r>
      <w:r w:rsidR="00502029"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أخبرهم بليلة القدر</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وأنهم رأوا ليلة القدر ليلة الواحد والعشرين؛ فتغيرت، وكذلك حديث عبد الله بن أنيس</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وفيه أنَّ</w:t>
      </w:r>
      <w:r w:rsidR="00A80F3D" w:rsidRPr="00F611EC">
        <w:rPr>
          <w:rFonts w:ascii="Traditional Arabic" w:hAnsi="Traditional Arabic" w:cs="Traditional Arabic"/>
          <w:sz w:val="40"/>
          <w:szCs w:val="40"/>
          <w:rtl/>
        </w:rPr>
        <w:t xml:space="preserve">ه </w:t>
      </w:r>
      <w:r w:rsidR="00C621EE" w:rsidRPr="00F611EC">
        <w:rPr>
          <w:rFonts w:ascii="Traditional Arabic" w:hAnsi="Traditional Arabic" w:cs="Traditional Arabic"/>
          <w:sz w:val="40"/>
          <w:szCs w:val="40"/>
          <w:rtl/>
        </w:rPr>
        <w:t>-</w:t>
      </w:r>
      <w:r w:rsidR="00A80F3D" w:rsidRPr="00F611EC">
        <w:rPr>
          <w:rFonts w:ascii="Traditional Arabic" w:hAnsi="Traditional Arabic" w:cs="Traditional Arabic"/>
          <w:sz w:val="40"/>
          <w:szCs w:val="40"/>
          <w:rtl/>
        </w:rPr>
        <w:t>رضي الله عنه</w:t>
      </w:r>
      <w:r w:rsidR="00C621EE" w:rsidRPr="00F611EC">
        <w:rPr>
          <w:rFonts w:ascii="Traditional Arabic" w:hAnsi="Traditional Arabic" w:cs="Traditional Arabic"/>
          <w:sz w:val="40"/>
          <w:szCs w:val="40"/>
          <w:rtl/>
        </w:rPr>
        <w:t>-</w:t>
      </w:r>
      <w:r w:rsidR="00A80F3D" w:rsidRPr="00F611EC">
        <w:rPr>
          <w:rFonts w:ascii="Traditional Arabic" w:hAnsi="Traditional Arabic" w:cs="Traditional Arabic"/>
          <w:sz w:val="40"/>
          <w:szCs w:val="40"/>
          <w:rtl/>
        </w:rPr>
        <w:t xml:space="preserve"> قال:</w:t>
      </w:r>
      <w:r w:rsidRPr="00F611EC">
        <w:rPr>
          <w:rFonts w:ascii="Traditional Arabic" w:hAnsi="Traditional Arabic" w:cs="Traditional Arabic"/>
          <w:sz w:val="40"/>
          <w:szCs w:val="40"/>
          <w:rtl/>
        </w:rPr>
        <w:t xml:space="preserve"> </w:t>
      </w:r>
      <w:r w:rsidR="00A80F3D" w:rsidRPr="00F611EC">
        <w:rPr>
          <w:rFonts w:ascii="Traditional Arabic" w:hAnsi="Traditional Arabic" w:cs="Traditional Arabic"/>
          <w:sz w:val="40"/>
          <w:szCs w:val="40"/>
          <w:rtl/>
        </w:rPr>
        <w:t>يا رسولَ اللَّهِ</w:t>
      </w:r>
      <w:r w:rsidR="005B0582" w:rsidRPr="00F611EC">
        <w:rPr>
          <w:rFonts w:ascii="Traditional Arabic" w:hAnsi="Traditional Arabic" w:cs="Traditional Arabic"/>
          <w:sz w:val="40"/>
          <w:szCs w:val="40"/>
          <w:rtl/>
        </w:rPr>
        <w:t>،</w:t>
      </w:r>
      <w:r w:rsidR="00A80F3D" w:rsidRPr="00F611EC">
        <w:rPr>
          <w:rFonts w:ascii="Traditional Arabic" w:hAnsi="Traditional Arabic" w:cs="Traditional Arabic"/>
          <w:sz w:val="40"/>
          <w:szCs w:val="40"/>
          <w:rtl/>
        </w:rPr>
        <w:t xml:space="preserve"> إنَّ لي باديةً أَكونُ فيها</w:t>
      </w:r>
      <w:r w:rsidR="005B0582" w:rsidRPr="00F611EC">
        <w:rPr>
          <w:rFonts w:ascii="Traditional Arabic" w:hAnsi="Traditional Arabic" w:cs="Traditional Arabic"/>
          <w:sz w:val="40"/>
          <w:szCs w:val="40"/>
          <w:rtl/>
        </w:rPr>
        <w:t>،</w:t>
      </w:r>
      <w:r w:rsidR="00A80F3D" w:rsidRPr="00F611EC">
        <w:rPr>
          <w:rFonts w:ascii="Traditional Arabic" w:hAnsi="Traditional Arabic" w:cs="Traditional Arabic"/>
          <w:sz w:val="40"/>
          <w:szCs w:val="40"/>
          <w:rtl/>
        </w:rPr>
        <w:t xml:space="preserve"> وأَنا أصلِّي فيها بحمدِ اللَّهِ</w:t>
      </w:r>
      <w:r w:rsidR="005B0582" w:rsidRPr="00F611EC">
        <w:rPr>
          <w:rFonts w:ascii="Traditional Arabic" w:hAnsi="Traditional Arabic" w:cs="Traditional Arabic"/>
          <w:sz w:val="40"/>
          <w:szCs w:val="40"/>
          <w:rtl/>
        </w:rPr>
        <w:t>،</w:t>
      </w:r>
      <w:r w:rsidR="00A80F3D" w:rsidRPr="00F611EC">
        <w:rPr>
          <w:rFonts w:ascii="Traditional Arabic" w:hAnsi="Traditional Arabic" w:cs="Traditional Arabic"/>
          <w:sz w:val="40"/>
          <w:szCs w:val="40"/>
          <w:rtl/>
        </w:rPr>
        <w:t xml:space="preserve"> فمُرني بليلةٍ أنزلُها إلى هذا المسجِدِ</w:t>
      </w:r>
      <w:r w:rsidR="005B0582" w:rsidRPr="00F611EC">
        <w:rPr>
          <w:rFonts w:ascii="Traditional Arabic" w:hAnsi="Traditional Arabic" w:cs="Traditional Arabic"/>
          <w:sz w:val="40"/>
          <w:szCs w:val="40"/>
          <w:rtl/>
        </w:rPr>
        <w:t>،</w:t>
      </w:r>
      <w:r w:rsidR="00A80F3D" w:rsidRPr="00F611EC">
        <w:rPr>
          <w:rFonts w:ascii="Traditional Arabic" w:hAnsi="Traditional Arabic" w:cs="Traditional Arabic"/>
          <w:sz w:val="40"/>
          <w:szCs w:val="40"/>
          <w:rtl/>
        </w:rPr>
        <w:t xml:space="preserve"> فقالَ: </w:t>
      </w:r>
      <w:r w:rsidR="00502029" w:rsidRPr="00F611EC">
        <w:rPr>
          <w:rFonts w:ascii="Traditional Arabic" w:hAnsi="Traditional Arabic" w:cs="Traditional Arabic"/>
          <w:color w:val="006600"/>
          <w:sz w:val="40"/>
          <w:szCs w:val="40"/>
          <w:rtl/>
        </w:rPr>
        <w:t>«</w:t>
      </w:r>
      <w:r w:rsidR="00A80F3D" w:rsidRPr="00F611EC">
        <w:rPr>
          <w:rFonts w:ascii="Traditional Arabic" w:hAnsi="Traditional Arabic" w:cs="Traditional Arabic"/>
          <w:color w:val="006600"/>
          <w:sz w:val="40"/>
          <w:szCs w:val="40"/>
          <w:rtl/>
        </w:rPr>
        <w:t>انزل ليلةَ ثلاثٍ وعشرينَ»</w:t>
      </w:r>
      <w:r w:rsidRPr="00F611EC">
        <w:rPr>
          <w:rFonts w:ascii="Traditional Arabic" w:hAnsi="Traditional Arabic" w:cs="Traditional Arabic"/>
          <w:sz w:val="40"/>
          <w:szCs w:val="40"/>
          <w:rtl/>
        </w:rPr>
        <w:t>، فهذه هي التي ترد على حديث أبي</w:t>
      </w:r>
      <w:r w:rsidR="00C31EED" w:rsidRPr="00F611EC">
        <w:rPr>
          <w:rFonts w:ascii="Traditional Arabic" w:hAnsi="Traditional Arabic" w:cs="Traditional Arabic"/>
          <w:sz w:val="40"/>
          <w:szCs w:val="40"/>
          <w:rtl/>
        </w:rPr>
        <w:t xml:space="preserve"> -رَضِيَ اللهُ عَنْهُ-</w:t>
      </w:r>
      <w:r w:rsidRPr="00F611EC">
        <w:rPr>
          <w:rFonts w:ascii="Traditional Arabic" w:hAnsi="Traditional Arabic" w:cs="Traditional Arabic"/>
          <w:sz w:val="40"/>
          <w:szCs w:val="40"/>
          <w:rtl/>
        </w:rPr>
        <w:t>، وإلا فقد ثبت في حديث أبي هريرة أن</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وافق ليلة القدر في ليلة السابع والعشرين، قال</w:t>
      </w:r>
      <w:r w:rsidR="00823336"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w:t>
      </w:r>
      <w:r w:rsidR="00EB6DC2" w:rsidRPr="00F611EC">
        <w:rPr>
          <w:rFonts w:ascii="Traditional Arabic" w:hAnsi="Traditional Arabic" w:cs="Traditional Arabic"/>
          <w:color w:val="006600"/>
          <w:sz w:val="40"/>
          <w:szCs w:val="40"/>
          <w:rtl/>
        </w:rPr>
        <w:t>«</w:t>
      </w:r>
      <w:r w:rsidR="00A80F3D" w:rsidRPr="00F611EC">
        <w:rPr>
          <w:rFonts w:ascii="Traditional Arabic" w:hAnsi="Traditional Arabic" w:cs="Traditional Arabic"/>
          <w:color w:val="006600"/>
          <w:sz w:val="40"/>
          <w:szCs w:val="40"/>
          <w:rtl/>
        </w:rPr>
        <w:t>طَلَعَ القَمَرُ وَهو مِثْلُ شِقِّ جَفْنَةٍ</w:t>
      </w:r>
      <w:r w:rsidR="00EB6DC2" w:rsidRPr="00F611EC">
        <w:rPr>
          <w:rFonts w:ascii="Traditional Arabic" w:hAnsi="Traditional Arabic" w:cs="Traditional Arabic"/>
          <w:color w:val="006600"/>
          <w:sz w:val="40"/>
          <w:szCs w:val="40"/>
          <w:rtl/>
        </w:rPr>
        <w:t>»</w:t>
      </w:r>
      <w:r w:rsidR="00A80F3D" w:rsidRPr="00F611EC">
        <w:rPr>
          <w:rStyle w:val="a4"/>
          <w:rFonts w:ascii="Traditional Arabic" w:hAnsi="Traditional Arabic" w:cs="Traditional Arabic"/>
          <w:sz w:val="40"/>
          <w:szCs w:val="40"/>
          <w:rtl/>
        </w:rPr>
        <w:footnoteReference w:id="6"/>
      </w:r>
      <w:r w:rsidRPr="00F611EC">
        <w:rPr>
          <w:rFonts w:ascii="Traditional Arabic" w:hAnsi="Traditional Arabic" w:cs="Traditional Arabic"/>
          <w:sz w:val="40"/>
          <w:szCs w:val="40"/>
          <w:rtl/>
        </w:rPr>
        <w:t>، وشق الجفنة: هي شق الصحفة التي انكسرت، وهي ليلة السابع والعشرين.</w:t>
      </w:r>
    </w:p>
    <w:p w14:paraId="4231EECA" w14:textId="0C17601F"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قال: </w:t>
      </w:r>
      <w:r w:rsidR="00EB6DC2"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أَرَى رُؤْيَاكُمْ قَدْ تَوَاطَأَتْ فِي السَّبْعِ الْأَوَاخِرِ</w:t>
      </w:r>
      <w:r w:rsidR="00502029"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 xml:space="preserve"> فَمَنْ كَانَ مُتَحَرِّيهَا </w:t>
      </w:r>
      <w:proofErr w:type="spellStart"/>
      <w:r w:rsidRPr="00F611EC">
        <w:rPr>
          <w:rFonts w:ascii="Traditional Arabic" w:hAnsi="Traditional Arabic" w:cs="Traditional Arabic"/>
          <w:color w:val="006600"/>
          <w:sz w:val="40"/>
          <w:szCs w:val="40"/>
          <w:rtl/>
        </w:rPr>
        <w:t>فَلْيَتَحَرَّهَا</w:t>
      </w:r>
      <w:proofErr w:type="spellEnd"/>
      <w:r w:rsidRPr="00F611EC">
        <w:rPr>
          <w:rFonts w:ascii="Traditional Arabic" w:hAnsi="Traditional Arabic" w:cs="Traditional Arabic"/>
          <w:color w:val="006600"/>
          <w:sz w:val="40"/>
          <w:szCs w:val="40"/>
          <w:rtl/>
        </w:rPr>
        <w:t xml:space="preserve"> فِي السَّبْعِ الْأَوَاخِرِ»</w:t>
      </w:r>
      <w:r w:rsidRPr="00F611EC">
        <w:rPr>
          <w:rFonts w:ascii="Traditional Arabic" w:hAnsi="Traditional Arabic" w:cs="Traditional Arabic"/>
          <w:sz w:val="40"/>
          <w:szCs w:val="40"/>
          <w:rtl/>
        </w:rPr>
        <w:t>، فيه دلالة على أن</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ليلة القدر ترجى في السبع الأواخر من رمضان، وهذا أعظم ما ت</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رجى في</w:t>
      </w:r>
      <w:r w:rsidR="00C621EE" w:rsidRPr="00F611EC">
        <w:rPr>
          <w:rFonts w:ascii="Traditional Arabic" w:hAnsi="Traditional Arabic" w:cs="Traditional Arabic"/>
          <w:sz w:val="40"/>
          <w:szCs w:val="40"/>
          <w:rtl/>
        </w:rPr>
        <w:t>ه</w:t>
      </w:r>
      <w:r w:rsidRPr="00F611EC">
        <w:rPr>
          <w:rFonts w:ascii="Traditional Arabic" w:hAnsi="Traditional Arabic" w:cs="Traditional Arabic"/>
          <w:sz w:val="40"/>
          <w:szCs w:val="40"/>
          <w:rtl/>
        </w:rPr>
        <w:t xml:space="preserve"> ليلة القدر، لهذا درج بعض الناس الآن في الأزمنة المتأخرة على أنهم يقولون مثلًا: ليلة القدر في ليلة الواحد وعشرين، أو الثالث والعشرين؛ ورأينا أنهم أحيانا يتابعون في أعوام متعددة على إثباتها في ليلة الثالث والعشرين! نقول: هذا بعيد، إن وقعت في </w:t>
      </w:r>
      <w:r w:rsidR="00C621EE" w:rsidRPr="00F611EC">
        <w:rPr>
          <w:rFonts w:ascii="Traditional Arabic" w:hAnsi="Traditional Arabic" w:cs="Traditional Arabic"/>
          <w:sz w:val="40"/>
          <w:szCs w:val="40"/>
          <w:rtl/>
        </w:rPr>
        <w:t>ال</w:t>
      </w:r>
      <w:r w:rsidRPr="00F611EC">
        <w:rPr>
          <w:rFonts w:ascii="Traditional Arabic" w:hAnsi="Traditional Arabic" w:cs="Traditional Arabic"/>
          <w:sz w:val="40"/>
          <w:szCs w:val="40"/>
          <w:rtl/>
        </w:rPr>
        <w:t xml:space="preserve">ليلة الثالثة والعشرين فربما تقع في عام من عدة أعوام، </w:t>
      </w:r>
      <w:r w:rsidR="00C621EE" w:rsidRPr="00F611EC">
        <w:rPr>
          <w:rFonts w:ascii="Traditional Arabic" w:hAnsi="Traditional Arabic" w:cs="Traditional Arabic"/>
          <w:sz w:val="40"/>
          <w:szCs w:val="40"/>
          <w:rtl/>
        </w:rPr>
        <w:t>و</w:t>
      </w:r>
      <w:r w:rsidRPr="00F611EC">
        <w:rPr>
          <w:rFonts w:ascii="Traditional Arabic" w:hAnsi="Traditional Arabic" w:cs="Traditional Arabic"/>
          <w:sz w:val="40"/>
          <w:szCs w:val="40"/>
          <w:rtl/>
        </w:rPr>
        <w:t xml:space="preserve">إذا قلنا </w:t>
      </w:r>
      <w:r w:rsidR="00C621EE" w:rsidRPr="00F611EC">
        <w:rPr>
          <w:rFonts w:ascii="Traditional Arabic" w:hAnsi="Traditional Arabic" w:cs="Traditional Arabic"/>
          <w:sz w:val="40"/>
          <w:szCs w:val="40"/>
          <w:rtl/>
        </w:rPr>
        <w:t>إ</w:t>
      </w:r>
      <w:r w:rsidRPr="00F611EC">
        <w:rPr>
          <w:rFonts w:ascii="Traditional Arabic" w:hAnsi="Traditional Arabic" w:cs="Traditional Arabic"/>
          <w:sz w:val="40"/>
          <w:szCs w:val="40"/>
          <w:rtl/>
        </w:rPr>
        <w:t>نها متنقلة، ف</w:t>
      </w:r>
      <w:r w:rsidR="00C621EE" w:rsidRPr="00F611EC">
        <w:rPr>
          <w:rFonts w:ascii="Traditional Arabic" w:hAnsi="Traditional Arabic" w:cs="Traditional Arabic"/>
          <w:sz w:val="40"/>
          <w:szCs w:val="40"/>
          <w:rtl/>
        </w:rPr>
        <w:t>إ</w:t>
      </w:r>
      <w:r w:rsidRPr="00F611EC">
        <w:rPr>
          <w:rFonts w:ascii="Traditional Arabic" w:hAnsi="Traditional Arabic" w:cs="Traditional Arabic"/>
          <w:sz w:val="40"/>
          <w:szCs w:val="40"/>
          <w:rtl/>
        </w:rPr>
        <w:t>ما أن تقع في عدَّة أعوام</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w:t>
      </w:r>
      <w:proofErr w:type="spellStart"/>
      <w:r w:rsidRPr="00F611EC">
        <w:rPr>
          <w:rFonts w:ascii="Traditional Arabic" w:hAnsi="Traditional Arabic" w:cs="Traditional Arabic"/>
          <w:sz w:val="40"/>
          <w:szCs w:val="40"/>
          <w:rtl/>
        </w:rPr>
        <w:t>فوالله</w:t>
      </w:r>
      <w:proofErr w:type="spellEnd"/>
      <w:r w:rsidRPr="00F611EC">
        <w:rPr>
          <w:rFonts w:ascii="Traditional Arabic" w:hAnsi="Traditional Arabic" w:cs="Traditional Arabic"/>
          <w:sz w:val="40"/>
          <w:szCs w:val="40"/>
          <w:rtl/>
        </w:rPr>
        <w:t xml:space="preserve"> أعلم أنها مخالفة لقول النبي </w:t>
      </w:r>
      <w:r w:rsidR="002F24BC" w:rsidRPr="00F611EC">
        <w:rPr>
          <w:rFonts w:ascii="Sakkal Majalla" w:hAnsi="Sakkal Majalla" w:cs="Sakkal Majalla" w:hint="cs"/>
          <w:color w:val="C00000"/>
          <w:sz w:val="40"/>
          <w:szCs w:val="40"/>
          <w:rtl/>
        </w:rPr>
        <w:t>ﷺ</w:t>
      </w:r>
      <w:r w:rsidR="000B4A20"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w:t>
      </w:r>
      <w:r w:rsidR="00EB6DC2"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 xml:space="preserve">فَمَنْ كَانَ مُتَحَرِّيهَا </w:t>
      </w:r>
      <w:proofErr w:type="spellStart"/>
      <w:r w:rsidRPr="00F611EC">
        <w:rPr>
          <w:rFonts w:ascii="Traditional Arabic" w:hAnsi="Traditional Arabic" w:cs="Traditional Arabic"/>
          <w:color w:val="006600"/>
          <w:sz w:val="40"/>
          <w:szCs w:val="40"/>
          <w:rtl/>
        </w:rPr>
        <w:t>فَلْيَتَحَرَّهَا</w:t>
      </w:r>
      <w:proofErr w:type="spellEnd"/>
      <w:r w:rsidRPr="00F611EC">
        <w:rPr>
          <w:rFonts w:ascii="Traditional Arabic" w:hAnsi="Traditional Arabic" w:cs="Traditional Arabic"/>
          <w:color w:val="006600"/>
          <w:sz w:val="40"/>
          <w:szCs w:val="40"/>
          <w:rtl/>
        </w:rPr>
        <w:t xml:space="preserve"> فِي السَّبْعِ الْأَوَاخِرِ»</w:t>
      </w:r>
      <w:r w:rsidRPr="00F611EC">
        <w:rPr>
          <w:rFonts w:ascii="Traditional Arabic" w:hAnsi="Traditional Arabic" w:cs="Traditional Arabic"/>
          <w:sz w:val="40"/>
          <w:szCs w:val="40"/>
          <w:rtl/>
        </w:rPr>
        <w:t xml:space="preserve">، ولا يُقال إنها في ذلك العام، بل يُقال: نص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عامٌ لا كل الأعوام، وقد اتفق العلماء -</w:t>
      </w:r>
      <w:r w:rsidRPr="00F611EC">
        <w:rPr>
          <w:rFonts w:ascii="Traditional Arabic" w:hAnsi="Traditional Arabic" w:cs="Traditional Arabic"/>
          <w:sz w:val="40"/>
          <w:szCs w:val="40"/>
          <w:rtl/>
        </w:rPr>
        <w:lastRenderedPageBreak/>
        <w:t>رحمهم الله- القائلون بأن ليلة القدر في العشر الأواخر على أن</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أرجاها هي ليلة الخامس والعشرين والسابع والعشرين والتاسع وعشرين، وأكثرها ليلة السابع والعشرين، الليالي الوترية التي في آخر الشهر.</w:t>
      </w:r>
    </w:p>
    <w:p w14:paraId="10A29B12" w14:textId="110091D2"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{هل قوله: </w:t>
      </w:r>
      <w:r w:rsidR="00EB6DC2"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 xml:space="preserve">فَمَنْ كَانَ مُتَحَرِّيهَا </w:t>
      </w:r>
      <w:proofErr w:type="spellStart"/>
      <w:r w:rsidRPr="00F611EC">
        <w:rPr>
          <w:rFonts w:ascii="Traditional Arabic" w:hAnsi="Traditional Arabic" w:cs="Traditional Arabic"/>
          <w:color w:val="006600"/>
          <w:sz w:val="40"/>
          <w:szCs w:val="40"/>
          <w:rtl/>
        </w:rPr>
        <w:t>فَلْيَتَحَرَّهَا</w:t>
      </w:r>
      <w:proofErr w:type="spellEnd"/>
      <w:r w:rsidR="00EB6DC2" w:rsidRPr="00F611EC">
        <w:rPr>
          <w:rFonts w:ascii="Traditional Arabic" w:hAnsi="Traditional Arabic" w:cs="Traditional Arabic"/>
          <w:color w:val="006600"/>
          <w:sz w:val="40"/>
          <w:szCs w:val="40"/>
          <w:rtl/>
        </w:rPr>
        <w:t>»</w:t>
      </w:r>
      <w:r w:rsidRPr="00F611EC">
        <w:rPr>
          <w:rFonts w:ascii="Traditional Arabic" w:hAnsi="Traditional Arabic" w:cs="Traditional Arabic"/>
          <w:sz w:val="40"/>
          <w:szCs w:val="40"/>
          <w:rtl/>
        </w:rPr>
        <w:t xml:space="preserve"> يدعو الى التحري؟}.</w:t>
      </w:r>
    </w:p>
    <w:p w14:paraId="4923B34B" w14:textId="0277CC76"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نعم</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بلا شك</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لأنها قد تكون مختلفة.</w:t>
      </w:r>
    </w:p>
    <w:p w14:paraId="79A20F19" w14:textId="6C49DAB4"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w:t>
      </w:r>
      <w:proofErr w:type="gramStart"/>
      <w:r w:rsidRPr="00F611EC">
        <w:rPr>
          <w:rFonts w:ascii="Traditional Arabic" w:hAnsi="Traditional Arabic" w:cs="Traditional Arabic"/>
          <w:sz w:val="40"/>
          <w:szCs w:val="40"/>
          <w:rtl/>
        </w:rPr>
        <w:t xml:space="preserve">قال- </w:t>
      </w:r>
      <w:r w:rsidR="004B681C" w:rsidRPr="00F611EC">
        <w:rPr>
          <w:rFonts w:ascii="Traditional Arabic" w:hAnsi="Traditional Arabic" w:cs="Traditional Arabic"/>
          <w:sz w:val="40"/>
          <w:szCs w:val="40"/>
          <w:rtl/>
        </w:rPr>
        <w:t>رَحِمَهُ</w:t>
      </w:r>
      <w:proofErr w:type="gramEnd"/>
      <w:r w:rsidR="004B681C" w:rsidRPr="00F611EC">
        <w:rPr>
          <w:rFonts w:ascii="Traditional Arabic" w:hAnsi="Traditional Arabic" w:cs="Traditional Arabic"/>
          <w:sz w:val="40"/>
          <w:szCs w:val="40"/>
          <w:rtl/>
        </w:rPr>
        <w:t xml:space="preserve"> اللهُ</w:t>
      </w:r>
      <w:r w:rsidRPr="00F611EC">
        <w:rPr>
          <w:rFonts w:ascii="Traditional Arabic" w:hAnsi="Traditional Arabic" w:cs="Traditional Arabic"/>
          <w:sz w:val="40"/>
          <w:szCs w:val="40"/>
          <w:rtl/>
        </w:rPr>
        <w:t xml:space="preserve">: </w:t>
      </w:r>
      <w:r w:rsidRPr="00F611EC">
        <w:rPr>
          <w:rFonts w:ascii="Traditional Arabic" w:hAnsi="Traditional Arabic" w:cs="Traditional Arabic"/>
          <w:color w:val="3333FF"/>
          <w:sz w:val="40"/>
          <w:szCs w:val="40"/>
          <w:rtl/>
        </w:rPr>
        <w:t xml:space="preserve">(عَنْ عَائِشَةَ </w:t>
      </w:r>
      <w:r w:rsidR="00C31EED" w:rsidRPr="00F611EC">
        <w:rPr>
          <w:rFonts w:ascii="Traditional Arabic" w:hAnsi="Traditional Arabic" w:cs="Traditional Arabic"/>
          <w:color w:val="3333FF"/>
          <w:sz w:val="40"/>
          <w:szCs w:val="40"/>
          <w:rtl/>
        </w:rPr>
        <w:t>رَضِيَ اللهُ عَنْهَا</w:t>
      </w:r>
      <w:r w:rsidRPr="00F611EC">
        <w:rPr>
          <w:rFonts w:ascii="Traditional Arabic" w:hAnsi="Traditional Arabic" w:cs="Traditional Arabic"/>
          <w:color w:val="3333FF"/>
          <w:sz w:val="40"/>
          <w:szCs w:val="40"/>
          <w:rtl/>
        </w:rPr>
        <w:t xml:space="preserve"> أَنَّ رَسُولَ اللَّهِ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color w:val="3333FF"/>
          <w:sz w:val="40"/>
          <w:szCs w:val="40"/>
          <w:rtl/>
        </w:rPr>
        <w:t xml:space="preserve"> </w:t>
      </w:r>
      <w:r w:rsidR="00C621EE" w:rsidRPr="00F611EC">
        <w:rPr>
          <w:rFonts w:ascii="Traditional Arabic" w:hAnsi="Traditional Arabic" w:cs="Traditional Arabic"/>
          <w:color w:val="3333FF"/>
          <w:sz w:val="40"/>
          <w:szCs w:val="40"/>
          <w:rtl/>
        </w:rPr>
        <w:t xml:space="preserve">قَالَ: </w:t>
      </w:r>
      <w:r w:rsidRPr="00F611EC">
        <w:rPr>
          <w:rFonts w:ascii="Traditional Arabic" w:hAnsi="Traditional Arabic" w:cs="Traditional Arabic"/>
          <w:color w:val="006600"/>
          <w:sz w:val="40"/>
          <w:szCs w:val="40"/>
          <w:rtl/>
        </w:rPr>
        <w:t>«تَحَرَّوْا لَيْلَةَ الْقَدْرِ فِي الْوِتْرِ مِنْ الْعَشْرِ الْأَوَاخِرِ»</w:t>
      </w:r>
      <w:r w:rsidRPr="00F611EC">
        <w:rPr>
          <w:rFonts w:ascii="Traditional Arabic" w:hAnsi="Traditional Arabic" w:cs="Traditional Arabic"/>
          <w:color w:val="3333FF"/>
          <w:sz w:val="40"/>
          <w:szCs w:val="40"/>
          <w:rtl/>
        </w:rPr>
        <w:t>)</w:t>
      </w:r>
      <w:r w:rsidRPr="00F611EC">
        <w:rPr>
          <w:rFonts w:ascii="Traditional Arabic" w:hAnsi="Traditional Arabic" w:cs="Traditional Arabic"/>
          <w:sz w:val="40"/>
          <w:szCs w:val="40"/>
          <w:rtl/>
        </w:rPr>
        <w:t>}.</w:t>
      </w:r>
    </w:p>
    <w:p w14:paraId="592A1D87" w14:textId="77CF318B"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هذا الحديث يكفي حقيقة في الرد على مَن قال</w:t>
      </w:r>
      <w:r w:rsidR="00502029"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w:t>
      </w:r>
      <w:r w:rsidR="00C621EE" w:rsidRPr="00F611EC">
        <w:rPr>
          <w:rFonts w:ascii="Traditional Arabic" w:hAnsi="Traditional Arabic" w:cs="Traditional Arabic"/>
          <w:sz w:val="40"/>
          <w:szCs w:val="40"/>
          <w:rtl/>
        </w:rPr>
        <w:t>إ</w:t>
      </w:r>
      <w:r w:rsidRPr="00F611EC">
        <w:rPr>
          <w:rFonts w:ascii="Traditional Arabic" w:hAnsi="Traditional Arabic" w:cs="Traditional Arabic"/>
          <w:sz w:val="40"/>
          <w:szCs w:val="40"/>
          <w:rtl/>
        </w:rPr>
        <w:t>نها في ليلة السابع والعشرين</w:t>
      </w:r>
      <w:r w:rsidR="00C621EE" w:rsidRPr="00F611EC">
        <w:rPr>
          <w:rFonts w:ascii="Traditional Arabic" w:hAnsi="Traditional Arabic" w:cs="Traditional Arabic"/>
          <w:sz w:val="40"/>
          <w:szCs w:val="40"/>
          <w:rtl/>
        </w:rPr>
        <w:t>؛</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لأن</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أمر بالتحري في أوتار العشر، والأصل بوجه عام أن</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قد حُدِّث أن</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ليلة القدر في رمضان كما في حديث أبي سعيد، فجاء في بعض الروايات</w:t>
      </w:r>
      <w:r w:rsidR="00CE3EC2" w:rsidRPr="00F611EC">
        <w:rPr>
          <w:rFonts w:ascii="Traditional Arabic" w:hAnsi="Traditional Arabic" w:cs="Traditional Arabic"/>
          <w:sz w:val="40"/>
          <w:szCs w:val="40"/>
          <w:rtl/>
        </w:rPr>
        <w:t>:</w:t>
      </w:r>
      <w:r w:rsidR="002A4E7E" w:rsidRPr="00F611EC">
        <w:rPr>
          <w:rFonts w:ascii="Traditional Arabic" w:hAnsi="Traditional Arabic" w:cs="Traditional Arabic"/>
          <w:sz w:val="40"/>
          <w:szCs w:val="40"/>
          <w:rtl/>
        </w:rPr>
        <w:t xml:space="preserve"> </w:t>
      </w:r>
      <w:r w:rsidR="00353A77" w:rsidRPr="00F611EC">
        <w:rPr>
          <w:rFonts w:ascii="Traditional Arabic" w:hAnsi="Traditional Arabic" w:cs="Traditional Arabic"/>
          <w:color w:val="006600"/>
          <w:sz w:val="40"/>
          <w:szCs w:val="40"/>
          <w:rtl/>
        </w:rPr>
        <w:t>«</w:t>
      </w:r>
      <w:r w:rsidR="00CE3EC2" w:rsidRPr="00F611EC">
        <w:rPr>
          <w:rFonts w:ascii="Traditional Arabic" w:hAnsi="Traditional Arabic" w:cs="Traditional Arabic"/>
          <w:color w:val="006600"/>
          <w:sz w:val="40"/>
          <w:szCs w:val="40"/>
          <w:rtl/>
        </w:rPr>
        <w:t xml:space="preserve">اعْتَكَفَ رَسولُ اللَّهِ </w:t>
      </w:r>
      <w:r w:rsidR="00C621EE" w:rsidRPr="00F611EC">
        <w:rPr>
          <w:rFonts w:ascii="Sakkal Majalla" w:hAnsi="Sakkal Majalla" w:cs="Sakkal Majalla" w:hint="cs"/>
          <w:color w:val="C00000"/>
          <w:sz w:val="40"/>
          <w:szCs w:val="40"/>
          <w:rtl/>
        </w:rPr>
        <w:t>ﷺ</w:t>
      </w:r>
      <w:r w:rsidR="00C621EE" w:rsidRPr="00F611EC">
        <w:rPr>
          <w:rFonts w:ascii="Traditional Arabic" w:hAnsi="Traditional Arabic" w:cs="Traditional Arabic"/>
          <w:color w:val="006600"/>
          <w:sz w:val="40"/>
          <w:szCs w:val="40"/>
          <w:rtl/>
        </w:rPr>
        <w:t xml:space="preserve"> </w:t>
      </w:r>
      <w:r w:rsidR="00CE3EC2" w:rsidRPr="00F611EC">
        <w:rPr>
          <w:rFonts w:ascii="Traditional Arabic" w:hAnsi="Traditional Arabic" w:cs="Traditional Arabic"/>
          <w:color w:val="006600"/>
          <w:sz w:val="40"/>
          <w:szCs w:val="40"/>
          <w:rtl/>
        </w:rPr>
        <w:t>عَشْرَ الأُوَلِ مِن رَمَضَانَ واعْتَكَفْنَا معهُ، فأتَاهُ جِبْرِيلُ، فَقالَ: إنَّ الذي تَطْلُبُ أمَامَكَ، فَاعْتَكَفَ العَشْرَ الأوْسَطَ، فَاعْتَكَفْنَا معهُ فأتَاهُ جِبْرِيلُ فَقالَ: إنَّ الذي تَطْلُبُ أمَامَكَ، فَقَامَ النبيُّ صَلَّى اللهُ عليه وسلَّمَ خَطِيبًا صَبِيحَةَ عِشْرِينَ مِن رَمَضَانَ فَقالَ: مَن كانَ اعْتَكَفَ مع النبيِّ صَلَّى اللهُ عليه وسلَّمَ، فَلْيَرْجِعْ، فإنِّي أُرِيتُ لَيْلَةَ القَدْرِ، وإنِّي نُسِّيتُهَا، وإنَّهَا في العَشْرِ الأوَاخِرِ</w:t>
      </w:r>
      <w:r w:rsidR="00EB6DC2" w:rsidRPr="00F611EC">
        <w:rPr>
          <w:rFonts w:ascii="Traditional Arabic" w:hAnsi="Traditional Arabic" w:cs="Traditional Arabic"/>
          <w:color w:val="006600"/>
          <w:sz w:val="40"/>
          <w:szCs w:val="40"/>
          <w:rtl/>
        </w:rPr>
        <w:t>»</w:t>
      </w:r>
      <w:r w:rsidR="00CE3EC2" w:rsidRPr="00F611EC">
        <w:rPr>
          <w:rStyle w:val="a4"/>
          <w:rFonts w:ascii="Traditional Arabic" w:hAnsi="Traditional Arabic" w:cs="Traditional Arabic"/>
          <w:sz w:val="40"/>
          <w:szCs w:val="40"/>
          <w:rtl/>
        </w:rPr>
        <w:footnoteReference w:id="7"/>
      </w:r>
      <w:r w:rsidRPr="00F611EC">
        <w:rPr>
          <w:rFonts w:ascii="Traditional Arabic" w:hAnsi="Traditional Arabic" w:cs="Traditional Arabic"/>
          <w:sz w:val="40"/>
          <w:szCs w:val="40"/>
          <w:rtl/>
        </w:rPr>
        <w:t>، ثم ضي</w:t>
      </w:r>
      <w:r w:rsidR="00B84900"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ق الله</w:t>
      </w:r>
      <w:r w:rsidR="00247F61" w:rsidRPr="00F611EC">
        <w:rPr>
          <w:rFonts w:ascii="Traditional Arabic" w:hAnsi="Traditional Arabic" w:cs="Traditional Arabic"/>
          <w:sz w:val="40"/>
          <w:szCs w:val="40"/>
          <w:rtl/>
        </w:rPr>
        <w:t xml:space="preserve"> -</w:t>
      </w:r>
      <w:r w:rsidR="008B27FC" w:rsidRPr="00F611EC">
        <w:rPr>
          <w:rFonts w:ascii="Traditional Arabic" w:hAnsi="Traditional Arabic" w:cs="Traditional Arabic"/>
          <w:sz w:val="40"/>
          <w:szCs w:val="40"/>
          <w:rtl/>
        </w:rPr>
        <w:t>عَزَّ وَجَلَّ</w:t>
      </w:r>
      <w:r w:rsidR="00247F61"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بحمده ورحمته علينا مجال التَّحري من أن </w:t>
      </w:r>
      <w:proofErr w:type="spellStart"/>
      <w:r w:rsidRPr="00F611EC">
        <w:rPr>
          <w:rFonts w:ascii="Traditional Arabic" w:hAnsi="Traditional Arabic" w:cs="Traditional Arabic"/>
          <w:sz w:val="40"/>
          <w:szCs w:val="40"/>
          <w:rtl/>
        </w:rPr>
        <w:t>نتحر</w:t>
      </w:r>
      <w:r w:rsidR="00C621EE" w:rsidRPr="00F611EC">
        <w:rPr>
          <w:rFonts w:ascii="Traditional Arabic" w:hAnsi="Traditional Arabic" w:cs="Traditional Arabic"/>
          <w:sz w:val="40"/>
          <w:szCs w:val="40"/>
          <w:rtl/>
        </w:rPr>
        <w:t>ا</w:t>
      </w:r>
      <w:r w:rsidRPr="00F611EC">
        <w:rPr>
          <w:rFonts w:ascii="Traditional Arabic" w:hAnsi="Traditional Arabic" w:cs="Traditional Arabic"/>
          <w:sz w:val="40"/>
          <w:szCs w:val="40"/>
          <w:rtl/>
        </w:rPr>
        <w:t>ها</w:t>
      </w:r>
      <w:proofErr w:type="spellEnd"/>
      <w:r w:rsidRPr="00F611EC">
        <w:rPr>
          <w:rFonts w:ascii="Traditional Arabic" w:hAnsi="Traditional Arabic" w:cs="Traditional Arabic"/>
          <w:sz w:val="40"/>
          <w:szCs w:val="40"/>
          <w:rtl/>
        </w:rPr>
        <w:t xml:space="preserve"> في رمضان كله، ولو قيل </w:t>
      </w:r>
      <w:proofErr w:type="spellStart"/>
      <w:r w:rsidRPr="00F611EC">
        <w:rPr>
          <w:rFonts w:ascii="Traditional Arabic" w:hAnsi="Traditional Arabic" w:cs="Traditional Arabic"/>
          <w:sz w:val="40"/>
          <w:szCs w:val="40"/>
          <w:rtl/>
        </w:rPr>
        <w:t>نتحر</w:t>
      </w:r>
      <w:r w:rsidR="00C621EE" w:rsidRPr="00F611EC">
        <w:rPr>
          <w:rFonts w:ascii="Traditional Arabic" w:hAnsi="Traditional Arabic" w:cs="Traditional Arabic"/>
          <w:sz w:val="40"/>
          <w:szCs w:val="40"/>
          <w:rtl/>
        </w:rPr>
        <w:t>ا</w:t>
      </w:r>
      <w:r w:rsidRPr="00F611EC">
        <w:rPr>
          <w:rFonts w:ascii="Traditional Arabic" w:hAnsi="Traditional Arabic" w:cs="Traditional Arabic"/>
          <w:sz w:val="40"/>
          <w:szCs w:val="40"/>
          <w:rtl/>
        </w:rPr>
        <w:t>ها</w:t>
      </w:r>
      <w:proofErr w:type="spellEnd"/>
      <w:r w:rsidRPr="00F611EC">
        <w:rPr>
          <w:rFonts w:ascii="Traditional Arabic" w:hAnsi="Traditional Arabic" w:cs="Traditional Arabic"/>
          <w:sz w:val="40"/>
          <w:szCs w:val="40"/>
          <w:rtl/>
        </w:rPr>
        <w:t xml:space="preserve"> في رمضان كله لفاتت على خلقٍ كثير؛ حتى جعلها في العشر الأواخر، ثم ضُيق ذلك بأن جعلت أيضًا في أوتار العشر الأواخر، وأظنه ليس بعد ذلك سهولة، فما عاد باقي عندك إلا خمس ليالٍ إذا تمَّ الشهر، خمس ليالٍ هذه يسيرة جدًّا، ليلة الواحد وعشرين والثالث والعشرين </w:t>
      </w:r>
      <w:r w:rsidRPr="00F611EC">
        <w:rPr>
          <w:rFonts w:ascii="Traditional Arabic" w:hAnsi="Traditional Arabic" w:cs="Traditional Arabic"/>
          <w:sz w:val="40"/>
          <w:szCs w:val="40"/>
          <w:rtl/>
        </w:rPr>
        <w:lastRenderedPageBreak/>
        <w:t>والخامس والعشرين والسابع والعشرين والتاسع والعشرين بكل الأحوال سواء تمَّ أو لم يتم، فهذه خمسة ليالٍ هي الليالي التي يتحرى فيها ليلة القدر كما في حديث عائشة -</w:t>
      </w:r>
      <w:r w:rsidR="00C31EED" w:rsidRPr="00F611EC">
        <w:rPr>
          <w:rFonts w:ascii="Traditional Arabic" w:hAnsi="Traditional Arabic" w:cs="Traditional Arabic"/>
          <w:sz w:val="40"/>
          <w:szCs w:val="40"/>
          <w:rtl/>
        </w:rPr>
        <w:t>رَضِيَ اللهُ عَنْهَا</w:t>
      </w:r>
      <w:r w:rsidRPr="00F611EC">
        <w:rPr>
          <w:rFonts w:ascii="Traditional Arabic" w:hAnsi="Traditional Arabic" w:cs="Traditional Arabic"/>
          <w:sz w:val="40"/>
          <w:szCs w:val="40"/>
          <w:rtl/>
        </w:rPr>
        <w:t>.</w:t>
      </w:r>
    </w:p>
    <w:p w14:paraId="76DB625D" w14:textId="62AC88BF" w:rsidR="003D7C4E" w:rsidRPr="00F611EC" w:rsidRDefault="0078496D" w:rsidP="00502029">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والحكمة </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والله أعلم</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في إخفائها: حتى يجتهد الناس في العبادة، ولهذا أخفاها الله</w:t>
      </w:r>
      <w:r w:rsidR="00247F61" w:rsidRPr="00F611EC">
        <w:rPr>
          <w:rFonts w:ascii="Traditional Arabic" w:hAnsi="Traditional Arabic" w:cs="Traditional Arabic"/>
          <w:sz w:val="40"/>
          <w:szCs w:val="40"/>
          <w:rtl/>
        </w:rPr>
        <w:t xml:space="preserve"> -</w:t>
      </w:r>
      <w:r w:rsidR="008B27FC" w:rsidRPr="00F611EC">
        <w:rPr>
          <w:rFonts w:ascii="Traditional Arabic" w:hAnsi="Traditional Arabic" w:cs="Traditional Arabic"/>
          <w:sz w:val="40"/>
          <w:szCs w:val="40"/>
          <w:rtl/>
        </w:rPr>
        <w:t>عَزَّ وَجَلَّ</w:t>
      </w:r>
      <w:r w:rsidR="00247F61"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عن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في أول الأمر في رمضان كله،</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 xml:space="preserve">وقد كان ابن مسعود </w:t>
      </w:r>
      <w:r w:rsidR="00C31EED" w:rsidRPr="00F611EC">
        <w:rPr>
          <w:rFonts w:ascii="Traditional Arabic" w:hAnsi="Traditional Arabic" w:cs="Traditional Arabic"/>
          <w:sz w:val="40"/>
          <w:szCs w:val="40"/>
          <w:rtl/>
        </w:rPr>
        <w:t>رَضِيَ اللهُ عَنْهُ</w:t>
      </w:r>
      <w:r w:rsidRPr="00F611EC">
        <w:rPr>
          <w:rFonts w:ascii="Traditional Arabic" w:hAnsi="Traditional Arabic" w:cs="Traditional Arabic"/>
          <w:sz w:val="40"/>
          <w:szCs w:val="40"/>
          <w:rtl/>
        </w:rPr>
        <w:t xml:space="preserve"> يقول في ذلك قولًا عجيبًا، لما قيل له: أين ليلة القدر؟ قال: "من يقم الحول ي</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صبها"، يعني</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من يقم السنة كلها يصب ليلة القدر، فقال أُبي </w:t>
      </w:r>
      <w:r w:rsidR="00C621EE" w:rsidRPr="00F611EC">
        <w:rPr>
          <w:rFonts w:ascii="Traditional Arabic" w:hAnsi="Traditional Arabic" w:cs="Traditional Arabic"/>
          <w:sz w:val="40"/>
          <w:szCs w:val="40"/>
          <w:rtl/>
        </w:rPr>
        <w:t>-</w:t>
      </w:r>
      <w:r w:rsidR="00C31EED" w:rsidRPr="00F611EC">
        <w:rPr>
          <w:rFonts w:ascii="Traditional Arabic" w:hAnsi="Traditional Arabic" w:cs="Traditional Arabic"/>
          <w:sz w:val="40"/>
          <w:szCs w:val="40"/>
          <w:rtl/>
        </w:rPr>
        <w:t>رَضِيَ اللهُ عَنْهُ</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ل</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م</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ا حدثه زر -</w:t>
      </w:r>
      <w:r w:rsidR="00C31EED" w:rsidRPr="00F611EC">
        <w:rPr>
          <w:rFonts w:ascii="Traditional Arabic" w:hAnsi="Traditional Arabic" w:cs="Traditional Arabic"/>
          <w:sz w:val="40"/>
          <w:szCs w:val="40"/>
          <w:rtl/>
        </w:rPr>
        <w:t>رَضِيَ اللهُ عَنْهُ</w:t>
      </w:r>
      <w:r w:rsidRPr="00F611EC">
        <w:rPr>
          <w:rFonts w:ascii="Traditional Arabic" w:hAnsi="Traditional Arabic" w:cs="Traditional Arabic"/>
          <w:sz w:val="40"/>
          <w:szCs w:val="40"/>
          <w:rtl/>
        </w:rPr>
        <w:t xml:space="preserve"> و</w:t>
      </w:r>
      <w:r w:rsidR="00B84900"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ر</w:t>
      </w:r>
      <w:r w:rsidR="00B84900"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ح</w:t>
      </w:r>
      <w:r w:rsidR="00B84900"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م</w:t>
      </w:r>
      <w:r w:rsidR="00B84900"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ه</w:t>
      </w:r>
      <w:r w:rsidR="00B84900"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بهذا، قال: "يرحم الله أبا عبد الرحمن، إنه كان يعلمها</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ولكنه خشي أن تتكاسلوا"، فدعاكم إلى قيام الليل في العام كله، وهذا توسعة عظيمة في الليلة</w:t>
      </w:r>
      <w:r w:rsidR="00C621EE"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قد </w:t>
      </w:r>
      <w:r w:rsidR="00C621EE" w:rsidRPr="00F611EC">
        <w:rPr>
          <w:rFonts w:ascii="Traditional Arabic" w:hAnsi="Traditional Arabic" w:cs="Traditional Arabic"/>
          <w:sz w:val="40"/>
          <w:szCs w:val="40"/>
          <w:rtl/>
        </w:rPr>
        <w:t>ل</w:t>
      </w:r>
      <w:r w:rsidRPr="00F611EC">
        <w:rPr>
          <w:rFonts w:ascii="Traditional Arabic" w:hAnsi="Traditional Arabic" w:cs="Traditional Arabic"/>
          <w:sz w:val="40"/>
          <w:szCs w:val="40"/>
          <w:rtl/>
        </w:rPr>
        <w:t>ا يدركها من الخلق إلا نفرًا يسيرًا، لكن -الحمد لله- أن الله</w:t>
      </w:r>
      <w:r w:rsidR="00247F61" w:rsidRPr="00F611EC">
        <w:rPr>
          <w:rFonts w:ascii="Traditional Arabic" w:hAnsi="Traditional Arabic" w:cs="Traditional Arabic"/>
          <w:sz w:val="40"/>
          <w:szCs w:val="40"/>
          <w:rtl/>
        </w:rPr>
        <w:t xml:space="preserve"> -</w:t>
      </w:r>
      <w:r w:rsidR="008B27FC" w:rsidRPr="00F611EC">
        <w:rPr>
          <w:rFonts w:ascii="Traditional Arabic" w:hAnsi="Traditional Arabic" w:cs="Traditional Arabic"/>
          <w:sz w:val="40"/>
          <w:szCs w:val="40"/>
          <w:rtl/>
        </w:rPr>
        <w:t>عَزَّ وَجَلَّ</w:t>
      </w:r>
      <w:r w:rsidR="00247F61"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رحمنا بمحمد </w:t>
      </w:r>
      <w:r w:rsidR="00C621EE" w:rsidRPr="00F611EC">
        <w:rPr>
          <w:rFonts w:ascii="Sakkal Majalla" w:hAnsi="Sakkal Majalla" w:cs="Sakkal Majalla" w:hint="cs"/>
          <w:color w:val="C00000"/>
          <w:sz w:val="40"/>
          <w:szCs w:val="40"/>
          <w:rtl/>
        </w:rPr>
        <w:t>ﷺ</w:t>
      </w:r>
      <w:r w:rsidRPr="00F611EC">
        <w:rPr>
          <w:rFonts w:ascii="Traditional Arabic" w:hAnsi="Traditional Arabic" w:cs="Traditional Arabic"/>
          <w:sz w:val="40"/>
          <w:szCs w:val="40"/>
          <w:rtl/>
        </w:rPr>
        <w:t>.</w:t>
      </w:r>
    </w:p>
    <w:p w14:paraId="1E621938" w14:textId="66527184"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{قال- </w:t>
      </w:r>
      <w:r w:rsidR="004B681C" w:rsidRPr="00F611EC">
        <w:rPr>
          <w:rFonts w:ascii="Traditional Arabic" w:hAnsi="Traditional Arabic" w:cs="Traditional Arabic"/>
          <w:sz w:val="40"/>
          <w:szCs w:val="40"/>
          <w:rtl/>
        </w:rPr>
        <w:t>رَحِمَهُ اللهُ</w:t>
      </w:r>
      <w:r w:rsidRPr="00F611EC">
        <w:rPr>
          <w:rFonts w:ascii="Traditional Arabic" w:hAnsi="Traditional Arabic" w:cs="Traditional Arabic"/>
          <w:sz w:val="40"/>
          <w:szCs w:val="40"/>
          <w:rtl/>
        </w:rPr>
        <w:t xml:space="preserve">: </w:t>
      </w:r>
      <w:r w:rsidRPr="00F611EC">
        <w:rPr>
          <w:rFonts w:ascii="Traditional Arabic" w:hAnsi="Traditional Arabic" w:cs="Traditional Arabic"/>
          <w:color w:val="3333FF"/>
          <w:sz w:val="40"/>
          <w:szCs w:val="40"/>
          <w:rtl/>
        </w:rPr>
        <w:t xml:space="preserve">(عَنْ أَبِي سَعِيدٍ الْخُدْرِيِّ </w:t>
      </w:r>
      <w:r w:rsidR="005B0582" w:rsidRPr="00F611EC">
        <w:rPr>
          <w:rFonts w:ascii="Traditional Arabic" w:hAnsi="Traditional Arabic" w:cs="Traditional Arabic"/>
          <w:color w:val="3333FF"/>
          <w:sz w:val="40"/>
          <w:szCs w:val="40"/>
          <w:rtl/>
        </w:rPr>
        <w:t>-رَضِيَ اللهُ عَنْهُ-</w:t>
      </w:r>
      <w:r w:rsidRPr="00F611EC">
        <w:rPr>
          <w:rFonts w:ascii="Traditional Arabic" w:hAnsi="Traditional Arabic" w:cs="Traditional Arabic"/>
          <w:color w:val="3333FF"/>
          <w:sz w:val="40"/>
          <w:szCs w:val="40"/>
          <w:rtl/>
        </w:rPr>
        <w:t xml:space="preserve"> أَنَّ رَسُولَ اللَّهِ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color w:val="3333FF"/>
          <w:sz w:val="40"/>
          <w:szCs w:val="40"/>
          <w:rtl/>
        </w:rPr>
        <w:t xml:space="preserve"> </w:t>
      </w:r>
      <w:r w:rsidRPr="00F611EC">
        <w:rPr>
          <w:rFonts w:ascii="Traditional Arabic" w:hAnsi="Traditional Arabic" w:cs="Traditional Arabic"/>
          <w:color w:val="3333FF"/>
          <w:sz w:val="40"/>
          <w:szCs w:val="40"/>
          <w:rtl/>
        </w:rPr>
        <w:t>كَانَ يَعْتَكِفُ فِي الْعَشْرِ الْأَوْسَطِ مِنْ رَمَضَانَ</w:t>
      </w:r>
      <w:r w:rsidR="00502029"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 xml:space="preserve"> فَاعْتَكَفَ عَامًا، حَتَّى إذَا كَانَتْ لَيْلَةُ إحْدَى وَعِشْرِينَ -وَهِيَ اللَّيْلَةُ الَّتِي يَخْرُجُ مِنْ صَبِيحَتِهَا مِنْ اعْتِكَافِهِ- قَالَ: </w:t>
      </w:r>
      <w:r w:rsidR="00502029"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مَنْ اعْتَكَفَ مَعِي فَلْيَعْتَكِفْ الْعَشْرَ الْأَوَاخِرَ</w:t>
      </w:r>
      <w:r w:rsidR="00502029"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 xml:space="preserve"> فَقَدْ أُرِيتُ هَذِهِ اللَّيْلَةَ ثُمَّ أُنْسِيتُهَا، وَقَدْ رَأَيْتُنِي أَسْجُدُ فِي مَاءٍ وَطِينٍ مِنْ صَبِيحَتِهَا</w:t>
      </w:r>
      <w:r w:rsidR="00502029"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 xml:space="preserve"> فَالْتَمِسُوهَا فِي الْعَشْرِ الْأَوَاخِرِ</w:t>
      </w:r>
      <w:r w:rsidR="00502029"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 xml:space="preserve"> وَالْتَمِسُوهَا فِي كُلِّ وِتْرٍ</w:t>
      </w:r>
      <w:r w:rsidR="00502029" w:rsidRPr="00F611EC">
        <w:rPr>
          <w:rFonts w:ascii="Traditional Arabic" w:hAnsi="Traditional Arabic" w:cs="Traditional Arabic"/>
          <w:color w:val="006600"/>
          <w:sz w:val="40"/>
          <w:szCs w:val="40"/>
          <w:rtl/>
        </w:rPr>
        <w:t>»</w:t>
      </w:r>
      <w:r w:rsidRPr="00F611EC">
        <w:rPr>
          <w:rFonts w:ascii="Traditional Arabic" w:hAnsi="Traditional Arabic" w:cs="Traditional Arabic"/>
          <w:color w:val="3333FF"/>
          <w:sz w:val="40"/>
          <w:szCs w:val="40"/>
          <w:rtl/>
        </w:rPr>
        <w:t xml:space="preserve">. فَمَطَرَتْ السَّمَاءُ تِلْكَ اللَّيْلَةِ. وَكَانَ الْمَسْجِدُ عَلَى عَرِيشٍ. فَوَكَفَ الْمَسْجِدُ، فَأَبْصَرَتْ عَيْنَايَ رَسُولَ اللَّهِ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color w:val="3333FF"/>
          <w:sz w:val="40"/>
          <w:szCs w:val="40"/>
          <w:rtl/>
        </w:rPr>
        <w:t xml:space="preserve"> </w:t>
      </w:r>
      <w:r w:rsidRPr="00F611EC">
        <w:rPr>
          <w:rFonts w:ascii="Traditional Arabic" w:hAnsi="Traditional Arabic" w:cs="Traditional Arabic"/>
          <w:color w:val="3333FF"/>
          <w:sz w:val="40"/>
          <w:szCs w:val="40"/>
          <w:rtl/>
        </w:rPr>
        <w:t>وَعَلَى جَبْهَتِهِ أَثَرُ الْمَاءِ وَالطِّينِ مِنْ صُبْحِ إحْدَى وَعِشْرِينَ)</w:t>
      </w:r>
      <w:r w:rsidRPr="00F611EC">
        <w:rPr>
          <w:rFonts w:ascii="Traditional Arabic" w:hAnsi="Traditional Arabic" w:cs="Traditional Arabic"/>
          <w:sz w:val="40"/>
          <w:szCs w:val="40"/>
          <w:rtl/>
        </w:rPr>
        <w:t>}.</w:t>
      </w:r>
    </w:p>
    <w:p w14:paraId="346E4AA4" w14:textId="30518560" w:rsidR="0078496D" w:rsidRPr="00F611EC" w:rsidRDefault="0078496D" w:rsidP="0085648C">
      <w:pPr>
        <w:ind w:firstLine="571"/>
        <w:jc w:val="both"/>
        <w:rPr>
          <w:rFonts w:ascii="Traditional Arabic" w:hAnsi="Traditional Arabic" w:cs="Traditional Arabic"/>
          <w:color w:val="3333FF"/>
          <w:sz w:val="40"/>
          <w:szCs w:val="40"/>
          <w:rtl/>
        </w:rPr>
      </w:pPr>
      <w:r w:rsidRPr="00F611EC">
        <w:rPr>
          <w:rFonts w:ascii="Traditional Arabic" w:hAnsi="Traditional Arabic" w:cs="Traditional Arabic"/>
          <w:sz w:val="40"/>
          <w:szCs w:val="40"/>
          <w:rtl/>
        </w:rPr>
        <w:t>هذا حديث أبي سعيد</w:t>
      </w:r>
      <w:r w:rsidR="00C31EED" w:rsidRPr="00F611EC">
        <w:rPr>
          <w:rFonts w:ascii="Traditional Arabic" w:hAnsi="Traditional Arabic" w:cs="Traditional Arabic"/>
          <w:sz w:val="40"/>
          <w:szCs w:val="40"/>
          <w:rtl/>
        </w:rPr>
        <w:t xml:space="preserve"> -رَضِيَ اللهُ </w:t>
      </w:r>
      <w:proofErr w:type="gramStart"/>
      <w:r w:rsidR="00C31EED" w:rsidRPr="00F611EC">
        <w:rPr>
          <w:rFonts w:ascii="Traditional Arabic" w:hAnsi="Traditional Arabic" w:cs="Traditional Arabic"/>
          <w:sz w:val="40"/>
          <w:szCs w:val="40"/>
          <w:rtl/>
        </w:rPr>
        <w:t>عَنْهُ-</w:t>
      </w:r>
      <w:r w:rsidRPr="00F611EC">
        <w:rPr>
          <w:rFonts w:ascii="Traditional Arabic" w:hAnsi="Traditional Arabic" w:cs="Traditional Arabic"/>
          <w:sz w:val="40"/>
          <w:szCs w:val="40"/>
          <w:rtl/>
        </w:rPr>
        <w:t xml:space="preserve"> السابق</w:t>
      </w:r>
      <w:proofErr w:type="gramEnd"/>
      <w:r w:rsidRPr="00F611EC">
        <w:rPr>
          <w:rFonts w:ascii="Traditional Arabic" w:hAnsi="Traditional Arabic" w:cs="Traditional Arabic"/>
          <w:sz w:val="40"/>
          <w:szCs w:val="40"/>
          <w:rtl/>
        </w:rPr>
        <w:t xml:space="preserve"> الذي ذكرناه، وفيه أن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00502029"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كَانَ يَعْتَكِفُ فِي الْعَشْرِ الْأَوْسَطِ مِنْ رَمَضَانَ</w:t>
      </w:r>
      <w:r w:rsidR="00502029" w:rsidRPr="00F611EC">
        <w:rPr>
          <w:rFonts w:ascii="Traditional Arabic" w:hAnsi="Traditional Arabic" w:cs="Traditional Arabic"/>
          <w:color w:val="3333FF"/>
          <w:sz w:val="40"/>
          <w:szCs w:val="40"/>
          <w:rtl/>
        </w:rPr>
        <w:t>)</w:t>
      </w:r>
      <w:r w:rsidRPr="00F611EC">
        <w:rPr>
          <w:rFonts w:ascii="Traditional Arabic" w:hAnsi="Traditional Arabic" w:cs="Traditional Arabic"/>
          <w:sz w:val="40"/>
          <w:szCs w:val="40"/>
          <w:rtl/>
        </w:rPr>
        <w:t>، يعني</w:t>
      </w:r>
      <w:r w:rsidR="005217B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قبل أن تباين له ليلة القدر، </w:t>
      </w:r>
      <w:proofErr w:type="spellStart"/>
      <w:r w:rsidRPr="00F611EC">
        <w:rPr>
          <w:rFonts w:ascii="Traditional Arabic" w:hAnsi="Traditional Arabic" w:cs="Traditional Arabic"/>
          <w:sz w:val="40"/>
          <w:szCs w:val="40"/>
          <w:rtl/>
        </w:rPr>
        <w:t>فاعتكفها</w:t>
      </w:r>
      <w:proofErr w:type="spellEnd"/>
      <w:r w:rsidRPr="00F611EC">
        <w:rPr>
          <w:rFonts w:ascii="Traditional Arabic" w:hAnsi="Traditional Arabic" w:cs="Traditional Arabic"/>
          <w:sz w:val="40"/>
          <w:szCs w:val="40"/>
          <w:rtl/>
        </w:rPr>
        <w:t xml:space="preserve">، </w:t>
      </w:r>
      <w:r w:rsidR="00502029"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 xml:space="preserve">حَتَّى إذَا كَانَتْ لَيْلَةُ إحْدَى وَعِشْرِينَ -وَهِيَ اللَّيْلَةُ الَّتِي يَخْرُجُ مِنْ صَبِيحَتِهَا مِنْ اعْتِكَافِهِ- قَالَ: </w:t>
      </w:r>
      <w:r w:rsidR="00502029"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 xml:space="preserve">مَنْ </w:t>
      </w:r>
      <w:r w:rsidRPr="00F611EC">
        <w:rPr>
          <w:rFonts w:ascii="Traditional Arabic" w:hAnsi="Traditional Arabic" w:cs="Traditional Arabic"/>
          <w:color w:val="006600"/>
          <w:sz w:val="40"/>
          <w:szCs w:val="40"/>
          <w:rtl/>
        </w:rPr>
        <w:lastRenderedPageBreak/>
        <w:t>اعْتَكَفَ مَعِي فَلْيَعْتَكِفْ الْعَشْرَ الْأَوَاخِرَ فَقَدْ أُرِيتُ هَذِهِ اللَّيْلَةَ. ثُمَّ أُنْسِيتُهَا</w:t>
      </w:r>
      <w:r w:rsidR="00EB6DC2" w:rsidRPr="00F611EC">
        <w:rPr>
          <w:rFonts w:ascii="Traditional Arabic" w:hAnsi="Traditional Arabic" w:cs="Traditional Arabic"/>
          <w:color w:val="006600"/>
          <w:sz w:val="40"/>
          <w:szCs w:val="40"/>
          <w:rtl/>
        </w:rPr>
        <w:t>»</w:t>
      </w:r>
      <w:r w:rsidRPr="00F611EC">
        <w:rPr>
          <w:rFonts w:ascii="Traditional Arabic" w:hAnsi="Traditional Arabic" w:cs="Traditional Arabic"/>
          <w:color w:val="3333FF"/>
          <w:sz w:val="40"/>
          <w:szCs w:val="40"/>
          <w:rtl/>
        </w:rPr>
        <w:t xml:space="preserve">، في بعض الروايات: </w:t>
      </w:r>
      <w:r w:rsidR="00353A77" w:rsidRPr="00F611EC">
        <w:rPr>
          <w:rFonts w:ascii="Traditional Arabic" w:hAnsi="Traditional Arabic" w:cs="Traditional Arabic"/>
          <w:color w:val="006600"/>
          <w:sz w:val="40"/>
          <w:szCs w:val="40"/>
          <w:rtl/>
        </w:rPr>
        <w:t>«</w:t>
      </w:r>
      <w:r w:rsidR="00CE3EC2" w:rsidRPr="00F611EC">
        <w:rPr>
          <w:rFonts w:ascii="Traditional Arabic" w:hAnsi="Traditional Arabic" w:cs="Traditional Arabic"/>
          <w:color w:val="006600"/>
          <w:sz w:val="40"/>
          <w:szCs w:val="40"/>
          <w:rtl/>
        </w:rPr>
        <w:t>فأتَاهُ جِبْرِيلُ فَقالَ: إنَّ الذي تَطْلُبُ أمَامَكَ</w:t>
      </w:r>
      <w:r w:rsidR="00353A77" w:rsidRPr="00F611EC">
        <w:rPr>
          <w:rFonts w:ascii="Traditional Arabic" w:hAnsi="Traditional Arabic" w:cs="Traditional Arabic"/>
          <w:color w:val="006600"/>
          <w:sz w:val="40"/>
          <w:szCs w:val="40"/>
          <w:rtl/>
        </w:rPr>
        <w:t>»</w:t>
      </w:r>
      <w:r w:rsidRPr="00F611EC">
        <w:rPr>
          <w:rFonts w:ascii="Traditional Arabic" w:hAnsi="Traditional Arabic" w:cs="Traditional Arabic"/>
          <w:color w:val="3333FF"/>
          <w:sz w:val="40"/>
          <w:szCs w:val="40"/>
          <w:rtl/>
        </w:rPr>
        <w:t>، يعني</w:t>
      </w:r>
      <w:r w:rsidR="005217B2"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 xml:space="preserve"> أنت اعتكفت لأجل أن تطلب ليلة القدر؛ فهي أمامك، وهذا مما يدل على أن</w:t>
      </w:r>
      <w:r w:rsidR="005217B2"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 xml:space="preserve"> من معاني الاعتكاف تلمس ليلة القدر</w:t>
      </w:r>
      <w:r w:rsidR="005217B2"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 xml:space="preserve"> ولأجل ذلك ينبغي للمعتكف إذا كانت الليالي الأوتار أن يجدَّ فيها في العبادة</w:t>
      </w:r>
      <w:r w:rsidR="004C116D" w:rsidRPr="00F611EC">
        <w:rPr>
          <w:rFonts w:ascii="Traditional Arabic" w:hAnsi="Traditional Arabic" w:cs="Traditional Arabic"/>
          <w:color w:val="3333FF"/>
          <w:sz w:val="40"/>
          <w:szCs w:val="40"/>
          <w:rtl/>
        </w:rPr>
        <w:t xml:space="preserve">؛ لأنه </w:t>
      </w:r>
      <w:r w:rsidRPr="00F611EC">
        <w:rPr>
          <w:rFonts w:ascii="Traditional Arabic" w:hAnsi="Traditional Arabic" w:cs="Traditional Arabic"/>
          <w:color w:val="3333FF"/>
          <w:sz w:val="40"/>
          <w:szCs w:val="40"/>
          <w:rtl/>
        </w:rPr>
        <w:t xml:space="preserve">يُقال: غاية الاعتكاف -بوجه </w:t>
      </w:r>
      <w:proofErr w:type="gramStart"/>
      <w:r w:rsidRPr="00F611EC">
        <w:rPr>
          <w:rFonts w:ascii="Traditional Arabic" w:hAnsi="Traditional Arabic" w:cs="Traditional Arabic"/>
          <w:color w:val="3333FF"/>
          <w:sz w:val="40"/>
          <w:szCs w:val="40"/>
          <w:rtl/>
        </w:rPr>
        <w:t>عام- هو</w:t>
      </w:r>
      <w:proofErr w:type="gramEnd"/>
      <w:r w:rsidRPr="00F611EC">
        <w:rPr>
          <w:rFonts w:ascii="Traditional Arabic" w:hAnsi="Traditional Arabic" w:cs="Traditional Arabic"/>
          <w:color w:val="3333FF"/>
          <w:sz w:val="40"/>
          <w:szCs w:val="40"/>
          <w:rtl/>
        </w:rPr>
        <w:t xml:space="preserve"> إدراك هذه الليلة وقيامها لله</w:t>
      </w:r>
      <w:r w:rsidR="00B84900" w:rsidRPr="00F611EC">
        <w:rPr>
          <w:rFonts w:ascii="Traditional Arabic" w:hAnsi="Traditional Arabic" w:cs="Traditional Arabic"/>
          <w:color w:val="3333FF"/>
          <w:sz w:val="40"/>
          <w:szCs w:val="40"/>
          <w:rtl/>
        </w:rPr>
        <w:t xml:space="preserve"> </w:t>
      </w:r>
      <w:r w:rsidRPr="00F611EC">
        <w:rPr>
          <w:rFonts w:ascii="Traditional Arabic" w:hAnsi="Traditional Arabic" w:cs="Traditional Arabic"/>
          <w:color w:val="3333FF"/>
          <w:sz w:val="40"/>
          <w:szCs w:val="40"/>
          <w:rtl/>
        </w:rPr>
        <w:t>-تبارك وتعالى.</w:t>
      </w:r>
    </w:p>
    <w:p w14:paraId="0632527E" w14:textId="68D0F952" w:rsidR="0078496D" w:rsidRPr="00F611EC" w:rsidRDefault="0078496D" w:rsidP="0085648C">
      <w:pPr>
        <w:ind w:firstLine="571"/>
        <w:jc w:val="both"/>
        <w:rPr>
          <w:rFonts w:ascii="Traditional Arabic" w:hAnsi="Traditional Arabic" w:cs="Traditional Arabic"/>
          <w:color w:val="3333FF"/>
          <w:sz w:val="40"/>
          <w:szCs w:val="40"/>
          <w:rtl/>
        </w:rPr>
      </w:pPr>
      <w:r w:rsidRPr="00F611EC">
        <w:rPr>
          <w:rFonts w:ascii="Traditional Arabic" w:hAnsi="Traditional Arabic" w:cs="Traditional Arabic"/>
          <w:color w:val="3333FF"/>
          <w:sz w:val="40"/>
          <w:szCs w:val="40"/>
          <w:rtl/>
        </w:rPr>
        <w:t>وفيه أيضًا ما يدل على أنَّ مَن كان يعجز عن أن يعتكف العشر الأواخر بتمامها فلا أقل من أن يعتكف الأوتار،</w:t>
      </w:r>
      <w:r w:rsidR="00EB6DC2" w:rsidRPr="00F611EC">
        <w:rPr>
          <w:rFonts w:ascii="Traditional Arabic" w:hAnsi="Traditional Arabic" w:cs="Traditional Arabic"/>
          <w:color w:val="3333FF"/>
          <w:sz w:val="40"/>
          <w:szCs w:val="40"/>
          <w:rtl/>
        </w:rPr>
        <w:t xml:space="preserve"> </w:t>
      </w:r>
      <w:r w:rsidRPr="00F611EC">
        <w:rPr>
          <w:rFonts w:ascii="Traditional Arabic" w:hAnsi="Traditional Arabic" w:cs="Traditional Arabic"/>
          <w:color w:val="3333FF"/>
          <w:sz w:val="40"/>
          <w:szCs w:val="40"/>
          <w:rtl/>
        </w:rPr>
        <w:t xml:space="preserve">وإن عجز فلا أقل </w:t>
      </w:r>
      <w:r w:rsidR="00CB21A0" w:rsidRPr="00F611EC">
        <w:rPr>
          <w:rFonts w:ascii="Traditional Arabic" w:hAnsi="Traditional Arabic" w:cs="Traditional Arabic"/>
          <w:color w:val="3333FF"/>
          <w:sz w:val="40"/>
          <w:szCs w:val="40"/>
          <w:rtl/>
        </w:rPr>
        <w:t xml:space="preserve">من </w:t>
      </w:r>
      <w:r w:rsidRPr="00F611EC">
        <w:rPr>
          <w:rFonts w:ascii="Traditional Arabic" w:hAnsi="Traditional Arabic" w:cs="Traditional Arabic"/>
          <w:color w:val="3333FF"/>
          <w:sz w:val="40"/>
          <w:szCs w:val="40"/>
          <w:rtl/>
        </w:rPr>
        <w:t xml:space="preserve">أن يعتكف ما يُتلمَّس فيه ليلة القدر، ليلة سبعة وعشرون ونحوها، هذا هو أقل وأضعف -كما </w:t>
      </w:r>
      <w:proofErr w:type="gramStart"/>
      <w:r w:rsidRPr="00F611EC">
        <w:rPr>
          <w:rFonts w:ascii="Traditional Arabic" w:hAnsi="Traditional Arabic" w:cs="Traditional Arabic"/>
          <w:color w:val="3333FF"/>
          <w:sz w:val="40"/>
          <w:szCs w:val="40"/>
          <w:rtl/>
        </w:rPr>
        <w:t>يقال- أضعف</w:t>
      </w:r>
      <w:proofErr w:type="gramEnd"/>
      <w:r w:rsidRPr="00F611EC">
        <w:rPr>
          <w:rFonts w:ascii="Traditional Arabic" w:hAnsi="Traditional Arabic" w:cs="Traditional Arabic"/>
          <w:color w:val="3333FF"/>
          <w:sz w:val="40"/>
          <w:szCs w:val="40"/>
          <w:rtl/>
        </w:rPr>
        <w:t xml:space="preserve"> ما يكون من معاني الاعتكاف.</w:t>
      </w:r>
    </w:p>
    <w:p w14:paraId="5393683D" w14:textId="6362F7E5" w:rsidR="0078496D" w:rsidRPr="00F611EC" w:rsidRDefault="0078496D" w:rsidP="0085648C">
      <w:pPr>
        <w:ind w:firstLine="571"/>
        <w:jc w:val="both"/>
        <w:rPr>
          <w:rFonts w:ascii="Traditional Arabic" w:hAnsi="Traditional Arabic" w:cs="Traditional Arabic"/>
          <w:color w:val="3333FF"/>
          <w:sz w:val="40"/>
          <w:szCs w:val="40"/>
          <w:rtl/>
        </w:rPr>
      </w:pPr>
      <w:r w:rsidRPr="00F611EC">
        <w:rPr>
          <w:rFonts w:ascii="Traditional Arabic" w:hAnsi="Traditional Arabic" w:cs="Traditional Arabic"/>
          <w:color w:val="3333FF"/>
          <w:sz w:val="40"/>
          <w:szCs w:val="40"/>
          <w:rtl/>
        </w:rPr>
        <w:t>إذًا؛ نقول: إن</w:t>
      </w:r>
      <w:r w:rsidR="005217B2"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 xml:space="preserve">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color w:val="3333FF"/>
          <w:sz w:val="40"/>
          <w:szCs w:val="40"/>
          <w:rtl/>
        </w:rPr>
        <w:t xml:space="preserve"> </w:t>
      </w:r>
      <w:r w:rsidRPr="00F611EC">
        <w:rPr>
          <w:rFonts w:ascii="Traditional Arabic" w:hAnsi="Traditional Arabic" w:cs="Traditional Arabic"/>
          <w:color w:val="3333FF"/>
          <w:sz w:val="40"/>
          <w:szCs w:val="40"/>
          <w:rtl/>
        </w:rPr>
        <w:t>اعتكف في العشر الأوسط بتمامها، ثم اعتكف أيضًا العشر الأواخر بتمامها.</w:t>
      </w:r>
    </w:p>
    <w:p w14:paraId="5912DC67" w14:textId="1D5883A7" w:rsidR="0078496D" w:rsidRPr="00F611EC" w:rsidRDefault="0078496D" w:rsidP="0085648C">
      <w:pPr>
        <w:ind w:firstLine="571"/>
        <w:jc w:val="both"/>
        <w:rPr>
          <w:rFonts w:ascii="Traditional Arabic" w:hAnsi="Traditional Arabic" w:cs="Traditional Arabic"/>
          <w:color w:val="3333FF"/>
          <w:sz w:val="40"/>
          <w:szCs w:val="40"/>
          <w:rtl/>
        </w:rPr>
      </w:pPr>
      <w:r w:rsidRPr="00F611EC">
        <w:rPr>
          <w:rFonts w:ascii="Traditional Arabic" w:hAnsi="Traditional Arabic" w:cs="Traditional Arabic"/>
          <w:color w:val="3333FF"/>
          <w:sz w:val="40"/>
          <w:szCs w:val="40"/>
          <w:rtl/>
        </w:rPr>
        <w:t xml:space="preserve">قال: </w:t>
      </w:r>
      <w:r w:rsidR="00EB6DC2"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وَقَدْ رَأَيْتُنِي أَسْجُدُ فِي مَاءٍ وَطِينٍ مِنْ صَبِيحَتِهَا، فَالْتَمِسُوهَا فِي الْعَشْرِ الْأَوَاخِرِ، وَالْتَمِسُوهَا فِي كُلِّ وِتْرٍ</w:t>
      </w:r>
      <w:r w:rsidR="00EB6DC2" w:rsidRPr="00F611EC">
        <w:rPr>
          <w:rFonts w:ascii="Traditional Arabic" w:hAnsi="Traditional Arabic" w:cs="Traditional Arabic"/>
          <w:color w:val="006600"/>
          <w:sz w:val="40"/>
          <w:szCs w:val="40"/>
          <w:rtl/>
        </w:rPr>
        <w:t>»</w:t>
      </w:r>
      <w:r w:rsidRPr="00F611EC">
        <w:rPr>
          <w:rFonts w:ascii="Traditional Arabic" w:hAnsi="Traditional Arabic" w:cs="Traditional Arabic"/>
          <w:color w:val="3333FF"/>
          <w:sz w:val="40"/>
          <w:szCs w:val="40"/>
          <w:rtl/>
        </w:rPr>
        <w:t xml:space="preserve">، تتابعت الأحاديث من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color w:val="3333FF"/>
          <w:sz w:val="40"/>
          <w:szCs w:val="40"/>
          <w:rtl/>
        </w:rPr>
        <w:t xml:space="preserve"> </w:t>
      </w:r>
      <w:r w:rsidRPr="00F611EC">
        <w:rPr>
          <w:rFonts w:ascii="Traditional Arabic" w:hAnsi="Traditional Arabic" w:cs="Traditional Arabic"/>
          <w:color w:val="3333FF"/>
          <w:sz w:val="40"/>
          <w:szCs w:val="40"/>
          <w:rtl/>
        </w:rPr>
        <w:t xml:space="preserve">على أن ليلة القدر في الوتر، ولم يُحفظ عن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color w:val="3333FF"/>
          <w:sz w:val="40"/>
          <w:szCs w:val="40"/>
          <w:rtl/>
        </w:rPr>
        <w:t xml:space="preserve"> </w:t>
      </w:r>
      <w:r w:rsidRPr="00F611EC">
        <w:rPr>
          <w:rFonts w:ascii="Traditional Arabic" w:hAnsi="Traditional Arabic" w:cs="Traditional Arabic"/>
          <w:color w:val="3333FF"/>
          <w:sz w:val="40"/>
          <w:szCs w:val="40"/>
          <w:rtl/>
        </w:rPr>
        <w:t>بوجه صحيح صريح أن ليلة القدر وافقت غير الأوتار، كل ما جاء من رواية أنها وقعت في ليلة العشرين أو الثانية والعشرين أو غيرها؛ كلها روايات معلَّة</w:t>
      </w:r>
      <w:r w:rsidR="00EB6DC2"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 xml:space="preserve"> المحفوظ أنها إنما كانت ليلة واحد وعشرين كما في حديث أبي سعيد، أو ليلة الثالث والعشرين، أو ليلة السابع والعشرين وهي الأكثر.</w:t>
      </w:r>
    </w:p>
    <w:p w14:paraId="439E3901" w14:textId="42766F98" w:rsidR="0078496D" w:rsidRPr="00F611EC" w:rsidRDefault="0078496D" w:rsidP="0085648C">
      <w:pPr>
        <w:ind w:firstLine="571"/>
        <w:jc w:val="both"/>
        <w:rPr>
          <w:rFonts w:ascii="Traditional Arabic" w:hAnsi="Traditional Arabic" w:cs="Traditional Arabic"/>
          <w:color w:val="3333FF"/>
          <w:sz w:val="40"/>
          <w:szCs w:val="40"/>
          <w:rtl/>
        </w:rPr>
      </w:pPr>
      <w:r w:rsidRPr="00F611EC">
        <w:rPr>
          <w:rFonts w:ascii="Traditional Arabic" w:hAnsi="Traditional Arabic" w:cs="Traditional Arabic"/>
          <w:color w:val="3333FF"/>
          <w:sz w:val="40"/>
          <w:szCs w:val="40"/>
          <w:rtl/>
        </w:rPr>
        <w:t xml:space="preserve">قال: </w:t>
      </w:r>
      <w:r w:rsidR="00EB6DC2"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وَالْتَمِسُوهَا فِي كُلِّ وِتْرٍ</w:t>
      </w:r>
      <w:r w:rsidR="00EB6DC2" w:rsidRPr="00F611EC">
        <w:rPr>
          <w:rFonts w:ascii="Traditional Arabic" w:hAnsi="Traditional Arabic" w:cs="Traditional Arabic"/>
          <w:color w:val="006600"/>
          <w:sz w:val="40"/>
          <w:szCs w:val="40"/>
          <w:rtl/>
        </w:rPr>
        <w:t>»</w:t>
      </w:r>
      <w:r w:rsidRPr="00F611EC">
        <w:rPr>
          <w:rFonts w:ascii="Traditional Arabic" w:hAnsi="Traditional Arabic" w:cs="Traditional Arabic"/>
          <w:color w:val="3333FF"/>
          <w:sz w:val="40"/>
          <w:szCs w:val="40"/>
          <w:rtl/>
        </w:rPr>
        <w:t>، يعني</w:t>
      </w:r>
      <w:r w:rsidR="00502029"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 xml:space="preserve"> ليلة الحادي والعشرين.</w:t>
      </w:r>
    </w:p>
    <w:p w14:paraId="27FDB02F" w14:textId="02C0DBDF"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color w:val="3333FF"/>
          <w:sz w:val="40"/>
          <w:szCs w:val="40"/>
          <w:rtl/>
        </w:rPr>
        <w:lastRenderedPageBreak/>
        <w:t xml:space="preserve">قال: </w:t>
      </w:r>
      <w:r w:rsidR="00502029"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وَكَانَ الْمَسْجِدُ عَلَى عَرِيشٍ</w:t>
      </w:r>
      <w:r w:rsidR="00502029" w:rsidRPr="00F611EC">
        <w:rPr>
          <w:rFonts w:ascii="Traditional Arabic" w:hAnsi="Traditional Arabic" w:cs="Traditional Arabic"/>
          <w:color w:val="3333FF"/>
          <w:sz w:val="40"/>
          <w:szCs w:val="40"/>
          <w:rtl/>
        </w:rPr>
        <w:t>)</w:t>
      </w:r>
      <w:r w:rsidR="00E12A06" w:rsidRPr="00F611EC">
        <w:rPr>
          <w:rFonts w:ascii="Traditional Arabic" w:hAnsi="Traditional Arabic" w:cs="Traditional Arabic"/>
          <w:sz w:val="40"/>
          <w:szCs w:val="40"/>
          <w:rtl/>
        </w:rPr>
        <w:t xml:space="preserve">؛ لأن </w:t>
      </w:r>
      <w:r w:rsidRPr="00F611EC">
        <w:rPr>
          <w:rFonts w:ascii="Traditional Arabic" w:hAnsi="Traditional Arabic" w:cs="Traditional Arabic"/>
          <w:sz w:val="40"/>
          <w:szCs w:val="40"/>
          <w:rtl/>
        </w:rPr>
        <w:t>المسجد كان مسقوفًا بعريشِ النخل.</w:t>
      </w:r>
    </w:p>
    <w:p w14:paraId="4A5CC63A" w14:textId="5624913C"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قال: </w:t>
      </w:r>
      <w:r w:rsidR="00502029"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فَوَكَفَ الْمَسْجِدُ</w:t>
      </w:r>
      <w:r w:rsidR="00502029" w:rsidRPr="00F611EC">
        <w:rPr>
          <w:rFonts w:ascii="Traditional Arabic" w:hAnsi="Traditional Arabic" w:cs="Traditional Arabic"/>
          <w:color w:val="3333FF"/>
          <w:sz w:val="40"/>
          <w:szCs w:val="40"/>
          <w:rtl/>
        </w:rPr>
        <w:t>)</w:t>
      </w:r>
      <w:r w:rsidRPr="00F611EC">
        <w:rPr>
          <w:rFonts w:ascii="Traditional Arabic" w:hAnsi="Traditional Arabic" w:cs="Traditional Arabic"/>
          <w:sz w:val="40"/>
          <w:szCs w:val="40"/>
          <w:rtl/>
        </w:rPr>
        <w:t>، يعني</w:t>
      </w:r>
      <w:r w:rsidR="00502029"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خر ونزل الماء من. يُقال: وكفت عيناك، يعني: دمعت.</w:t>
      </w:r>
    </w:p>
    <w:p w14:paraId="642D8007" w14:textId="58F80374"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قال: </w:t>
      </w:r>
      <w:r w:rsidR="00502029"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 xml:space="preserve">فَأَبْصَرَتْ عَيْنَايَ رَسُولَ اللَّهِ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color w:val="3333FF"/>
          <w:sz w:val="40"/>
          <w:szCs w:val="40"/>
          <w:rtl/>
        </w:rPr>
        <w:t xml:space="preserve"> </w:t>
      </w:r>
      <w:r w:rsidRPr="00F611EC">
        <w:rPr>
          <w:rFonts w:ascii="Traditional Arabic" w:hAnsi="Traditional Arabic" w:cs="Traditional Arabic"/>
          <w:color w:val="3333FF"/>
          <w:sz w:val="40"/>
          <w:szCs w:val="40"/>
          <w:rtl/>
        </w:rPr>
        <w:t>وَعَلَى جَبْهَتِهِ أَثَرُ الْمَاءِ وَالطِّينِ مِنْ صُبْحِ إحْدَى وَعِشْرِينَ</w:t>
      </w:r>
      <w:r w:rsidR="00502029" w:rsidRPr="00F611EC">
        <w:rPr>
          <w:rFonts w:ascii="Traditional Arabic" w:hAnsi="Traditional Arabic" w:cs="Traditional Arabic"/>
          <w:color w:val="3333FF"/>
          <w:sz w:val="40"/>
          <w:szCs w:val="40"/>
          <w:rtl/>
        </w:rPr>
        <w:t>)</w:t>
      </w:r>
      <w:r w:rsidRPr="00F611EC">
        <w:rPr>
          <w:rFonts w:ascii="Traditional Arabic" w:hAnsi="Traditional Arabic" w:cs="Traditional Arabic"/>
          <w:sz w:val="40"/>
          <w:szCs w:val="40"/>
          <w:rtl/>
        </w:rPr>
        <w:t xml:space="preserve">،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 xml:space="preserve">أشار إلى أن ليلة القدر سيكون فيها معلَم، وهذا المعلَم أنه ستكون سماء -يعني </w:t>
      </w:r>
      <w:proofErr w:type="gramStart"/>
      <w:r w:rsidRPr="00F611EC">
        <w:rPr>
          <w:rFonts w:ascii="Traditional Arabic" w:hAnsi="Traditional Arabic" w:cs="Traditional Arabic"/>
          <w:sz w:val="40"/>
          <w:szCs w:val="40"/>
          <w:rtl/>
        </w:rPr>
        <w:t>مطر- في</w:t>
      </w:r>
      <w:proofErr w:type="gramEnd"/>
      <w:r w:rsidRPr="00F611EC">
        <w:rPr>
          <w:rFonts w:ascii="Traditional Arabic" w:hAnsi="Traditional Arabic" w:cs="Traditional Arabic"/>
          <w:sz w:val="40"/>
          <w:szCs w:val="40"/>
          <w:rtl/>
        </w:rPr>
        <w:t xml:space="preserve"> هذه الليلة، فوقع المطر في هذه الليلة فبصر أبو سعيد</w:t>
      </w:r>
      <w:r w:rsidR="00C31EED" w:rsidRPr="00F611EC">
        <w:rPr>
          <w:rFonts w:ascii="Traditional Arabic" w:hAnsi="Traditional Arabic" w:cs="Traditional Arabic"/>
          <w:sz w:val="40"/>
          <w:szCs w:val="40"/>
          <w:rtl/>
        </w:rPr>
        <w:t xml:space="preserve"> -رَضِيَ اللهُ عَنْهُ-</w:t>
      </w:r>
      <w:r w:rsidRPr="00F611EC">
        <w:rPr>
          <w:rFonts w:ascii="Traditional Arabic" w:hAnsi="Traditional Arabic" w:cs="Traditional Arabic"/>
          <w:sz w:val="40"/>
          <w:szCs w:val="40"/>
          <w:rtl/>
        </w:rPr>
        <w:t xml:space="preserve"> برسول الله</w:t>
      </w:r>
      <w:r w:rsidR="00502029" w:rsidRPr="00F611EC">
        <w:rPr>
          <w:rFonts w:ascii="Traditional Arabic" w:hAnsi="Traditional Arabic" w:cs="Traditional Arabic"/>
          <w:sz w:val="40"/>
          <w:szCs w:val="40"/>
          <w:rtl/>
        </w:rPr>
        <w:t xml:space="preserve"> </w:t>
      </w:r>
      <w:r w:rsidR="00502029" w:rsidRPr="00F611EC">
        <w:rPr>
          <w:rFonts w:ascii="Sakkal Majalla" w:hAnsi="Sakkal Majalla" w:cs="Sakkal Majalla" w:hint="cs"/>
          <w:color w:val="C00000"/>
          <w:sz w:val="40"/>
          <w:szCs w:val="40"/>
          <w:rtl/>
        </w:rPr>
        <w:t>ﷺ</w:t>
      </w:r>
      <w:r w:rsidRPr="00F611EC">
        <w:rPr>
          <w:rFonts w:ascii="Traditional Arabic" w:hAnsi="Traditional Arabic" w:cs="Traditional Arabic"/>
          <w:sz w:val="40"/>
          <w:szCs w:val="40"/>
          <w:rtl/>
        </w:rPr>
        <w:t xml:space="preserve"> يسجد في ماء وطين.</w:t>
      </w:r>
    </w:p>
    <w:p w14:paraId="40956808" w14:textId="07C6B3D6"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ولهذا قال العلماء -رحمهم الله: إن</w:t>
      </w:r>
      <w:r w:rsidR="005217B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ليلة القدر إذا وافقت مطرًا كانت أرجى أن تكون من ليالي القدر، يعني لو أن</w:t>
      </w:r>
      <w:r w:rsidR="005217B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ليلة الثالث والعشرين أو الخامس والعشرين كان في إحدى هذه الليالي سماء أو ليلة السابع والعشرين كان فيها سماء، قيل: إن</w:t>
      </w:r>
      <w:r w:rsidR="005217B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هذا -والله </w:t>
      </w:r>
      <w:proofErr w:type="gramStart"/>
      <w:r w:rsidRPr="00F611EC">
        <w:rPr>
          <w:rFonts w:ascii="Traditional Arabic" w:hAnsi="Traditional Arabic" w:cs="Traditional Arabic"/>
          <w:sz w:val="40"/>
          <w:szCs w:val="40"/>
          <w:rtl/>
        </w:rPr>
        <w:t>أعلم- مما</w:t>
      </w:r>
      <w:proofErr w:type="gramEnd"/>
      <w:r w:rsidRPr="00F611EC">
        <w:rPr>
          <w:rFonts w:ascii="Traditional Arabic" w:hAnsi="Traditional Arabic" w:cs="Traditional Arabic"/>
          <w:sz w:val="40"/>
          <w:szCs w:val="40"/>
          <w:rtl/>
        </w:rPr>
        <w:t xml:space="preserve"> ترجى فيه ليلة القدر</w:t>
      </w:r>
      <w:r w:rsidR="005217B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لأن</w:t>
      </w:r>
      <w:r w:rsidR="005217B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هذا وقع مصداقه لرسول الله</w:t>
      </w:r>
      <w:r w:rsidR="005217B2" w:rsidRPr="00F611EC">
        <w:rPr>
          <w:rFonts w:ascii="Traditional Arabic" w:hAnsi="Traditional Arabic" w:cs="Traditional Arabic"/>
          <w:sz w:val="40"/>
          <w:szCs w:val="40"/>
          <w:rtl/>
        </w:rPr>
        <w:t xml:space="preserve"> </w:t>
      </w:r>
      <w:r w:rsidR="005217B2" w:rsidRPr="00F611EC">
        <w:rPr>
          <w:rFonts w:ascii="Sakkal Majalla" w:hAnsi="Sakkal Majalla" w:cs="Sakkal Majalla" w:hint="cs"/>
          <w:color w:val="C00000"/>
          <w:sz w:val="40"/>
          <w:szCs w:val="40"/>
          <w:rtl/>
        </w:rPr>
        <w:t>ﷺ</w:t>
      </w:r>
      <w:r w:rsidRPr="00F611EC">
        <w:rPr>
          <w:rFonts w:ascii="Traditional Arabic" w:hAnsi="Traditional Arabic" w:cs="Traditional Arabic"/>
          <w:sz w:val="40"/>
          <w:szCs w:val="40"/>
          <w:rtl/>
        </w:rPr>
        <w:t>.</w:t>
      </w:r>
    </w:p>
    <w:p w14:paraId="655C5477" w14:textId="3DD0C53B" w:rsidR="003E06FF" w:rsidRPr="00F611EC" w:rsidRDefault="0078496D" w:rsidP="00502029">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قال: </w:t>
      </w:r>
      <w:r w:rsidRPr="00F611EC">
        <w:rPr>
          <w:rFonts w:ascii="Traditional Arabic" w:hAnsi="Traditional Arabic" w:cs="Traditional Arabic"/>
          <w:color w:val="3333FF"/>
          <w:sz w:val="40"/>
          <w:szCs w:val="40"/>
          <w:rtl/>
        </w:rPr>
        <w:t xml:space="preserve">(فَأَبْصَرَتْ عَيْنَايَ رَسُولَ اللَّهِ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color w:val="3333FF"/>
          <w:sz w:val="40"/>
          <w:szCs w:val="40"/>
          <w:rtl/>
        </w:rPr>
        <w:t xml:space="preserve"> </w:t>
      </w:r>
      <w:r w:rsidRPr="00F611EC">
        <w:rPr>
          <w:rFonts w:ascii="Traditional Arabic" w:hAnsi="Traditional Arabic" w:cs="Traditional Arabic"/>
          <w:color w:val="3333FF"/>
          <w:sz w:val="40"/>
          <w:szCs w:val="40"/>
          <w:rtl/>
        </w:rPr>
        <w:t>وَعَلَى جَبْهَتِهِ أَثَرُ الْمَاءِ وَالطِّينِ مِنْ صُبْحِ إحْدَى وَعِشْرِينَ</w:t>
      </w:r>
      <w:r w:rsidR="00D50960" w:rsidRPr="00F611EC">
        <w:rPr>
          <w:rFonts w:ascii="Traditional Arabic" w:hAnsi="Traditional Arabic" w:cs="Traditional Arabic"/>
          <w:color w:val="3333FF"/>
          <w:sz w:val="40"/>
          <w:szCs w:val="40"/>
          <w:rtl/>
        </w:rPr>
        <w:t>)</w:t>
      </w:r>
      <w:r w:rsidRPr="00F611EC">
        <w:rPr>
          <w:rFonts w:ascii="Traditional Arabic" w:hAnsi="Traditional Arabic" w:cs="Traditional Arabic"/>
          <w:sz w:val="40"/>
          <w:szCs w:val="40"/>
          <w:rtl/>
        </w:rPr>
        <w:t>، فيه أن</w:t>
      </w:r>
      <w:r w:rsidR="005217B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ليلة القدر تتنقَّل كما جاء في هذا الحديث، وهذه المسألة قد اختلف فيها العلماء -رحمهم </w:t>
      </w:r>
      <w:proofErr w:type="gramStart"/>
      <w:r w:rsidRPr="00F611EC">
        <w:rPr>
          <w:rFonts w:ascii="Traditional Arabic" w:hAnsi="Traditional Arabic" w:cs="Traditional Arabic"/>
          <w:sz w:val="40"/>
          <w:szCs w:val="40"/>
          <w:rtl/>
        </w:rPr>
        <w:t>الله- خلافًا</w:t>
      </w:r>
      <w:proofErr w:type="gramEnd"/>
      <w:r w:rsidRPr="00F611EC">
        <w:rPr>
          <w:rFonts w:ascii="Traditional Arabic" w:hAnsi="Traditional Arabic" w:cs="Traditional Arabic"/>
          <w:sz w:val="40"/>
          <w:szCs w:val="40"/>
          <w:rtl/>
        </w:rPr>
        <w:t xml:space="preserve"> واسعًا، فبعض العلماء من المتأخرين يقول: إن</w:t>
      </w:r>
      <w:r w:rsidR="005217B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ليلة القدر الصحيح أنها ثابتة، وإنها في ليلة السابع والعشرين. لكن حقيقة ينبغي أن يجاب على هذه الأحاديث، وقد قال الإمام </w:t>
      </w:r>
      <w:proofErr w:type="gramStart"/>
      <w:r w:rsidRPr="00F611EC">
        <w:rPr>
          <w:rFonts w:ascii="Traditional Arabic" w:hAnsi="Traditional Arabic" w:cs="Traditional Arabic"/>
          <w:sz w:val="40"/>
          <w:szCs w:val="40"/>
          <w:rtl/>
        </w:rPr>
        <w:t xml:space="preserve">أحمد- </w:t>
      </w:r>
      <w:r w:rsidR="004B681C" w:rsidRPr="00F611EC">
        <w:rPr>
          <w:rFonts w:ascii="Traditional Arabic" w:hAnsi="Traditional Arabic" w:cs="Traditional Arabic"/>
          <w:sz w:val="40"/>
          <w:szCs w:val="40"/>
          <w:rtl/>
        </w:rPr>
        <w:t>رَحِمَهُ</w:t>
      </w:r>
      <w:proofErr w:type="gramEnd"/>
      <w:r w:rsidR="004B681C" w:rsidRPr="00F611EC">
        <w:rPr>
          <w:rFonts w:ascii="Traditional Arabic" w:hAnsi="Traditional Arabic" w:cs="Traditional Arabic"/>
          <w:sz w:val="40"/>
          <w:szCs w:val="40"/>
          <w:rtl/>
        </w:rPr>
        <w:t xml:space="preserve"> اللهُ</w:t>
      </w:r>
      <w:r w:rsidRPr="00F611EC">
        <w:rPr>
          <w:rFonts w:ascii="Traditional Arabic" w:hAnsi="Traditional Arabic" w:cs="Traditional Arabic"/>
          <w:sz w:val="40"/>
          <w:szCs w:val="40"/>
          <w:rtl/>
        </w:rPr>
        <w:t>: "أرجاها ليلة سبع وعشرين"، فلما قال</w:t>
      </w:r>
      <w:r w:rsidR="00502029"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"أرجاها" دل على أنها تتنقَّل</w:t>
      </w:r>
      <w:r w:rsidR="005217B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لأنه لو كانت ليلة سبعة وعشرين لجزم بها، وإنما قال: "أرجاها" دل</w:t>
      </w:r>
      <w:r w:rsidR="00502029"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-والله أعلم- على أنها تتنقل.</w:t>
      </w:r>
    </w:p>
    <w:p w14:paraId="1EE3636B" w14:textId="27378132" w:rsidR="0078496D" w:rsidRPr="00F611EC" w:rsidRDefault="0078496D" w:rsidP="0085648C">
      <w:pPr>
        <w:ind w:firstLine="571"/>
        <w:jc w:val="both"/>
        <w:rPr>
          <w:rFonts w:ascii="Traditional Arabic" w:hAnsi="Traditional Arabic" w:cs="Traditional Arabic"/>
          <w:color w:val="3333FF"/>
          <w:sz w:val="40"/>
          <w:szCs w:val="40"/>
          <w:rtl/>
        </w:rPr>
      </w:pPr>
      <w:r w:rsidRPr="00F611EC">
        <w:rPr>
          <w:rFonts w:ascii="Traditional Arabic" w:hAnsi="Traditional Arabic" w:cs="Traditional Arabic"/>
          <w:sz w:val="40"/>
          <w:szCs w:val="40"/>
          <w:rtl/>
        </w:rPr>
        <w:t>{قال</w:t>
      </w:r>
      <w:r w:rsidR="00247F61" w:rsidRPr="00F611EC">
        <w:rPr>
          <w:rFonts w:ascii="Traditional Arabic" w:hAnsi="Traditional Arabic" w:cs="Traditional Arabic"/>
          <w:sz w:val="40"/>
          <w:szCs w:val="40"/>
          <w:rtl/>
        </w:rPr>
        <w:t xml:space="preserve"> -</w:t>
      </w:r>
      <w:r w:rsidR="004B681C" w:rsidRPr="00F611EC">
        <w:rPr>
          <w:rFonts w:ascii="Traditional Arabic" w:hAnsi="Traditional Arabic" w:cs="Traditional Arabic"/>
          <w:sz w:val="40"/>
          <w:szCs w:val="40"/>
          <w:rtl/>
        </w:rPr>
        <w:t>رَحِمَهُ اللهُ</w:t>
      </w:r>
      <w:r w:rsidR="00D50960" w:rsidRPr="00F611EC">
        <w:rPr>
          <w:rFonts w:ascii="Traditional Arabic" w:hAnsi="Traditional Arabic" w:cs="Traditional Arabic"/>
          <w:sz w:val="40"/>
          <w:szCs w:val="40"/>
          <w:rtl/>
        </w:rPr>
        <w:t xml:space="preserve">: </w:t>
      </w:r>
      <w:r w:rsidR="00D50960"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باب الاعتكاف.</w:t>
      </w:r>
    </w:p>
    <w:p w14:paraId="1469AFFA" w14:textId="58B793F6" w:rsidR="0078496D" w:rsidRPr="00F611EC" w:rsidRDefault="0078496D" w:rsidP="0085648C">
      <w:pPr>
        <w:ind w:firstLine="571"/>
        <w:jc w:val="both"/>
        <w:rPr>
          <w:rFonts w:ascii="Traditional Arabic" w:hAnsi="Traditional Arabic" w:cs="Traditional Arabic"/>
          <w:color w:val="3333FF"/>
          <w:sz w:val="40"/>
          <w:szCs w:val="40"/>
          <w:rtl/>
        </w:rPr>
      </w:pPr>
      <w:r w:rsidRPr="00F611EC">
        <w:rPr>
          <w:rFonts w:ascii="Traditional Arabic" w:hAnsi="Traditional Arabic" w:cs="Traditional Arabic"/>
          <w:color w:val="3333FF"/>
          <w:sz w:val="40"/>
          <w:szCs w:val="40"/>
          <w:rtl/>
        </w:rPr>
        <w:lastRenderedPageBreak/>
        <w:t>عَنْ عَائِشَةَ -</w:t>
      </w:r>
      <w:r w:rsidR="00C31EED" w:rsidRPr="00F611EC">
        <w:rPr>
          <w:rFonts w:ascii="Traditional Arabic" w:hAnsi="Traditional Arabic" w:cs="Traditional Arabic"/>
          <w:color w:val="3333FF"/>
          <w:sz w:val="40"/>
          <w:szCs w:val="40"/>
          <w:rtl/>
        </w:rPr>
        <w:t xml:space="preserve">رَضِيَ اللهُ </w:t>
      </w:r>
      <w:proofErr w:type="gramStart"/>
      <w:r w:rsidR="00C31EED" w:rsidRPr="00F611EC">
        <w:rPr>
          <w:rFonts w:ascii="Traditional Arabic" w:hAnsi="Traditional Arabic" w:cs="Traditional Arabic"/>
          <w:color w:val="3333FF"/>
          <w:sz w:val="40"/>
          <w:szCs w:val="40"/>
          <w:rtl/>
        </w:rPr>
        <w:t>عَنْهَا</w:t>
      </w:r>
      <w:r w:rsidRPr="00F611EC">
        <w:rPr>
          <w:rFonts w:ascii="Traditional Arabic" w:hAnsi="Traditional Arabic" w:cs="Traditional Arabic"/>
          <w:color w:val="3333FF"/>
          <w:sz w:val="40"/>
          <w:szCs w:val="40"/>
          <w:rtl/>
        </w:rPr>
        <w:t>- أَنَّ</w:t>
      </w:r>
      <w:proofErr w:type="gramEnd"/>
      <w:r w:rsidRPr="00F611EC">
        <w:rPr>
          <w:rFonts w:ascii="Traditional Arabic" w:hAnsi="Traditional Arabic" w:cs="Traditional Arabic"/>
          <w:color w:val="3333FF"/>
          <w:sz w:val="40"/>
          <w:szCs w:val="40"/>
          <w:rtl/>
        </w:rPr>
        <w:t xml:space="preserve"> رَسُولَ اللَّهِ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color w:val="3333FF"/>
          <w:sz w:val="40"/>
          <w:szCs w:val="40"/>
          <w:rtl/>
        </w:rPr>
        <w:t xml:space="preserve"> </w:t>
      </w:r>
      <w:r w:rsidR="00502029"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 xml:space="preserve">كَانَ يَعْتَكِفُ فِي الْعَشْرِ الْأَوَاخِرِ مِنْ رَمَضَانَ، حَتَّى تَوَفَّاهُ اللَّهُ </w:t>
      </w:r>
      <w:r w:rsidR="008B27FC" w:rsidRPr="00F611EC">
        <w:rPr>
          <w:rFonts w:ascii="Traditional Arabic" w:hAnsi="Traditional Arabic" w:cs="Traditional Arabic"/>
          <w:color w:val="006600"/>
          <w:sz w:val="40"/>
          <w:szCs w:val="40"/>
          <w:rtl/>
        </w:rPr>
        <w:t>عَزَّ وَجَلَّ</w:t>
      </w:r>
      <w:r w:rsidR="00502029"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 xml:space="preserve"> ثُمَّ اعْتَكَفَ أَزْوَاجُهُ بَعْدَهُ»</w:t>
      </w:r>
      <w:r w:rsidRPr="00F611EC">
        <w:rPr>
          <w:rFonts w:ascii="Traditional Arabic" w:hAnsi="Traditional Arabic" w:cs="Traditional Arabic"/>
          <w:color w:val="3333FF"/>
          <w:sz w:val="40"/>
          <w:szCs w:val="40"/>
          <w:rtl/>
        </w:rPr>
        <w:t>.</w:t>
      </w:r>
    </w:p>
    <w:p w14:paraId="3590D4D3" w14:textId="08D8C5F8"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color w:val="3333FF"/>
          <w:sz w:val="40"/>
          <w:szCs w:val="40"/>
          <w:rtl/>
        </w:rPr>
        <w:t xml:space="preserve">وَفِي لَفْظٍ </w:t>
      </w:r>
      <w:r w:rsidRPr="00F611EC">
        <w:rPr>
          <w:rFonts w:ascii="Traditional Arabic" w:hAnsi="Traditional Arabic" w:cs="Traditional Arabic"/>
          <w:color w:val="006600"/>
          <w:sz w:val="40"/>
          <w:szCs w:val="40"/>
          <w:rtl/>
        </w:rPr>
        <w:t xml:space="preserve">«كَانَ رَسُولُ اللَّهِ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color w:val="006600"/>
          <w:sz w:val="40"/>
          <w:szCs w:val="40"/>
          <w:rtl/>
        </w:rPr>
        <w:t xml:space="preserve"> </w:t>
      </w:r>
      <w:r w:rsidRPr="00F611EC">
        <w:rPr>
          <w:rFonts w:ascii="Traditional Arabic" w:hAnsi="Traditional Arabic" w:cs="Traditional Arabic"/>
          <w:color w:val="006600"/>
          <w:sz w:val="40"/>
          <w:szCs w:val="40"/>
          <w:rtl/>
        </w:rPr>
        <w:t>يَعْتَكِفُ فِي كُلِّ رَمَضَانَ</w:t>
      </w:r>
      <w:r w:rsidR="00502029"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 xml:space="preserve"> فَإِذَا صَلَّى الْغَدَاةَ جَاءَ مَكَانَهُ الَّذِي اعْتَكَفَ فِيهِ»</w:t>
      </w:r>
      <w:r w:rsidRPr="00F611EC">
        <w:rPr>
          <w:rFonts w:ascii="Traditional Arabic" w:hAnsi="Traditional Arabic" w:cs="Traditional Arabic"/>
          <w:color w:val="3333FF"/>
          <w:sz w:val="40"/>
          <w:szCs w:val="40"/>
          <w:rtl/>
        </w:rPr>
        <w:t>)</w:t>
      </w:r>
      <w:r w:rsidRPr="00F611EC">
        <w:rPr>
          <w:rFonts w:ascii="Traditional Arabic" w:hAnsi="Traditional Arabic" w:cs="Traditional Arabic"/>
          <w:sz w:val="40"/>
          <w:szCs w:val="40"/>
          <w:rtl/>
        </w:rPr>
        <w:t>}.</w:t>
      </w:r>
    </w:p>
    <w:p w14:paraId="104175AD" w14:textId="1595A41E"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ذكر المصنف</w:t>
      </w:r>
      <w:r w:rsidR="00247F61" w:rsidRPr="00F611EC">
        <w:rPr>
          <w:rFonts w:ascii="Traditional Arabic" w:hAnsi="Traditional Arabic" w:cs="Traditional Arabic"/>
          <w:sz w:val="40"/>
          <w:szCs w:val="40"/>
          <w:rtl/>
        </w:rPr>
        <w:t xml:space="preserve"> -</w:t>
      </w:r>
      <w:r w:rsidR="004B681C" w:rsidRPr="00F611EC">
        <w:rPr>
          <w:rFonts w:ascii="Traditional Arabic" w:hAnsi="Traditional Arabic" w:cs="Traditional Arabic"/>
          <w:sz w:val="40"/>
          <w:szCs w:val="40"/>
          <w:rtl/>
        </w:rPr>
        <w:t xml:space="preserve">رَحِمَهُ </w:t>
      </w:r>
      <w:proofErr w:type="gramStart"/>
      <w:r w:rsidR="004B681C" w:rsidRPr="00F611EC">
        <w:rPr>
          <w:rFonts w:ascii="Traditional Arabic" w:hAnsi="Traditional Arabic" w:cs="Traditional Arabic"/>
          <w:sz w:val="40"/>
          <w:szCs w:val="40"/>
          <w:rtl/>
        </w:rPr>
        <w:t>اللهُ</w:t>
      </w:r>
      <w:r w:rsidR="00247F61"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ها</w:t>
      </w:r>
      <w:proofErr w:type="gramEnd"/>
      <w:r w:rsidRPr="00F611EC">
        <w:rPr>
          <w:rFonts w:ascii="Traditional Arabic" w:hAnsi="Traditional Arabic" w:cs="Traditional Arabic"/>
          <w:sz w:val="40"/>
          <w:szCs w:val="40"/>
          <w:rtl/>
        </w:rPr>
        <w:t xml:space="preserve"> هنا باب الاعتكاف، وإنما ذكره في الصيام -وكثير من العلماء يدرجه في كتاب الصيام- للخلاف</w:t>
      </w:r>
      <w:r w:rsidR="00B76959" w:rsidRPr="00F611EC">
        <w:rPr>
          <w:rFonts w:ascii="Traditional Arabic" w:hAnsi="Traditional Arabic" w:cs="Traditional Arabic"/>
          <w:sz w:val="40"/>
          <w:szCs w:val="40"/>
          <w:rtl/>
        </w:rPr>
        <w:t xml:space="preserve"> في</w:t>
      </w:r>
      <w:r w:rsidRPr="00F611EC">
        <w:rPr>
          <w:rFonts w:ascii="Traditional Arabic" w:hAnsi="Traditional Arabic" w:cs="Traditional Arabic"/>
          <w:sz w:val="40"/>
          <w:szCs w:val="40"/>
          <w:rtl/>
        </w:rPr>
        <w:t xml:space="preserve"> هل يصح الاعتكاف بغير صيام أو لا؟ وهذه مسألة مشهورة عند العلماء -رحمهم الله.</w:t>
      </w:r>
    </w:p>
    <w:p w14:paraId="3A4C2B37" w14:textId="3B2FBF14"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والأصل في الاعتكاف: أنه لزوم المسجد لطاعة </w:t>
      </w:r>
      <w:proofErr w:type="gramStart"/>
      <w:r w:rsidRPr="00F611EC">
        <w:rPr>
          <w:rFonts w:ascii="Traditional Arabic" w:hAnsi="Traditional Arabic" w:cs="Traditional Arabic"/>
          <w:sz w:val="40"/>
          <w:szCs w:val="40"/>
          <w:rtl/>
        </w:rPr>
        <w:t>الله- تبارك</w:t>
      </w:r>
      <w:proofErr w:type="gramEnd"/>
      <w:r w:rsidRPr="00F611EC">
        <w:rPr>
          <w:rFonts w:ascii="Traditional Arabic" w:hAnsi="Traditional Arabic" w:cs="Traditional Arabic"/>
          <w:sz w:val="40"/>
          <w:szCs w:val="40"/>
          <w:rtl/>
        </w:rPr>
        <w:t xml:space="preserve"> وتعالى-، هذا هو الأصل في الاعتكاف، فبناء عليه لزوم المسجد للحديث والتوسُّع ونحوه من الأمور هو ليس اعتكافًا شرعيًّا كما يصنعه بعض الناس، تجد أنه ربما اعتكف حتى يكون مكانًا للتنزه وأخذ الأحاديث وما إلى ذلك، أو مقابلة زملائه؛ نقول: إن هذا ليس هو الاعتكاف الشرعي، ولكن الاعتكاف الشرعي هو لزوم المساجد لطاعة الله</w:t>
      </w:r>
      <w:r w:rsidR="00247F61" w:rsidRPr="00F611EC">
        <w:rPr>
          <w:rFonts w:ascii="Traditional Arabic" w:hAnsi="Traditional Arabic" w:cs="Traditional Arabic"/>
          <w:sz w:val="40"/>
          <w:szCs w:val="40"/>
          <w:rtl/>
        </w:rPr>
        <w:t xml:space="preserve"> -</w:t>
      </w:r>
      <w:r w:rsidR="008B27FC" w:rsidRPr="00F611EC">
        <w:rPr>
          <w:rFonts w:ascii="Traditional Arabic" w:hAnsi="Traditional Arabic" w:cs="Traditional Arabic"/>
          <w:sz w:val="40"/>
          <w:szCs w:val="40"/>
          <w:rtl/>
        </w:rPr>
        <w:t>عَزَّ وَجَلَّ</w:t>
      </w:r>
      <w:r w:rsidR="00247F61"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ولا يمنع ذلك من شيء من الحديث</w:t>
      </w:r>
      <w:r w:rsidR="00EB6DC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فقد كان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يتحدَّث مع نسائه وهو معتكف، لكن لا يكون هذا هو الغالب.</w:t>
      </w:r>
    </w:p>
    <w:p w14:paraId="1722ADC2" w14:textId="6525EF1F"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إذًا؛ الاعتكاف: هو لزوم المسجد لطاعة </w:t>
      </w:r>
      <w:proofErr w:type="gramStart"/>
      <w:r w:rsidRPr="00F611EC">
        <w:rPr>
          <w:rFonts w:ascii="Traditional Arabic" w:hAnsi="Traditional Arabic" w:cs="Traditional Arabic"/>
          <w:sz w:val="40"/>
          <w:szCs w:val="40"/>
          <w:rtl/>
        </w:rPr>
        <w:t xml:space="preserve">الله- </w:t>
      </w:r>
      <w:r w:rsidR="008B27FC" w:rsidRPr="00F611EC">
        <w:rPr>
          <w:rFonts w:ascii="Traditional Arabic" w:hAnsi="Traditional Arabic" w:cs="Traditional Arabic"/>
          <w:sz w:val="40"/>
          <w:szCs w:val="40"/>
          <w:rtl/>
        </w:rPr>
        <w:t>عَزَّ</w:t>
      </w:r>
      <w:proofErr w:type="gramEnd"/>
      <w:r w:rsidR="008B27FC" w:rsidRPr="00F611EC">
        <w:rPr>
          <w:rFonts w:ascii="Traditional Arabic" w:hAnsi="Traditional Arabic" w:cs="Traditional Arabic"/>
          <w:sz w:val="40"/>
          <w:szCs w:val="40"/>
          <w:rtl/>
        </w:rPr>
        <w:t xml:space="preserve"> وَجَلَّ</w:t>
      </w:r>
      <w:r w:rsidRPr="00F611EC">
        <w:rPr>
          <w:rFonts w:ascii="Traditional Arabic" w:hAnsi="Traditional Arabic" w:cs="Traditional Arabic"/>
          <w:sz w:val="40"/>
          <w:szCs w:val="40"/>
          <w:rtl/>
        </w:rPr>
        <w:t>.</w:t>
      </w:r>
    </w:p>
    <w:p w14:paraId="6CE10D19" w14:textId="15B42B19" w:rsidR="00F84601" w:rsidRPr="00F611EC" w:rsidRDefault="0078496D" w:rsidP="00502029">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الشرط: هو أن يكون مسجدًا، يعني</w:t>
      </w:r>
      <w:r w:rsidR="005217B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لو لزم مصلًى من المصليات</w:t>
      </w:r>
      <w:r w:rsidR="005217B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فلا يأخذ حقيقة حكم الاعتكاف، وهذه من المسائل التي تحتاج إلى تحرير، والظاهر </w:t>
      </w:r>
      <w:r w:rsidR="005217B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والله أعلم: أن</w:t>
      </w:r>
      <w:r w:rsidR="005217B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المسجد هو </w:t>
      </w:r>
      <w:r w:rsidR="005217B2" w:rsidRPr="00F611EC">
        <w:rPr>
          <w:rFonts w:ascii="Traditional Arabic" w:hAnsi="Traditional Arabic" w:cs="Traditional Arabic"/>
          <w:sz w:val="40"/>
          <w:szCs w:val="40"/>
          <w:rtl/>
        </w:rPr>
        <w:t xml:space="preserve">ما </w:t>
      </w:r>
      <w:r w:rsidRPr="00F611EC">
        <w:rPr>
          <w:rFonts w:ascii="Traditional Arabic" w:hAnsi="Traditional Arabic" w:cs="Traditional Arabic"/>
          <w:sz w:val="40"/>
          <w:szCs w:val="40"/>
          <w:rtl/>
        </w:rPr>
        <w:t>كان يُعمَر بالصلاة غالبًا، وما كان مفتوحًا لعموم المسلمين، فهذا ي</w:t>
      </w:r>
      <w:r w:rsidR="005217B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سمى مسجدًا، حتى يخرج عن مصليات البيوت ومصليات الأعمال التي تُغلق إذا انتهى الدوام، لو جاء رجل في </w:t>
      </w:r>
      <w:r w:rsidRPr="00F611EC">
        <w:rPr>
          <w:rFonts w:ascii="Traditional Arabic" w:hAnsi="Traditional Arabic" w:cs="Traditional Arabic"/>
          <w:sz w:val="40"/>
          <w:szCs w:val="40"/>
          <w:rtl/>
        </w:rPr>
        <w:lastRenderedPageBreak/>
        <w:t xml:space="preserve">مصلى الدوام وقال: أنا أريد أن أعتكف، نقول: هذا </w:t>
      </w:r>
      <w:r w:rsidR="005217B2" w:rsidRPr="00F611EC">
        <w:rPr>
          <w:rFonts w:ascii="Traditional Arabic" w:hAnsi="Traditional Arabic" w:cs="Traditional Arabic"/>
          <w:sz w:val="40"/>
          <w:szCs w:val="40"/>
          <w:rtl/>
        </w:rPr>
        <w:t>لا يعد</w:t>
      </w:r>
      <w:r w:rsidRPr="00F611EC">
        <w:rPr>
          <w:rFonts w:ascii="Traditional Arabic" w:hAnsi="Traditional Arabic" w:cs="Traditional Arabic"/>
          <w:sz w:val="40"/>
          <w:szCs w:val="40"/>
          <w:rtl/>
        </w:rPr>
        <w:t xml:space="preserve"> مسجدًا، ولا يأخذ حكم المساجد</w:t>
      </w:r>
      <w:r w:rsidR="005217B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لأنه لا يُعمَر بالصلاة غالبًا، وحينما نقول: "لا يعمر بالصلاة غالبًا" فإنه يشمل المساجد التي على الطرق، فالأصل فيها أنها تعمر بالصلاة غالبًا، فقد يأتي فرض أو فرضين ما تعمر</w:t>
      </w:r>
      <w:r w:rsidR="005217B2" w:rsidRPr="00F611EC">
        <w:rPr>
          <w:rFonts w:ascii="Traditional Arabic" w:hAnsi="Traditional Arabic" w:cs="Traditional Arabic"/>
          <w:sz w:val="40"/>
          <w:szCs w:val="40"/>
          <w:rtl/>
        </w:rPr>
        <w:t>؛</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ولأنه لو قلنا</w:t>
      </w:r>
      <w:r w:rsidR="005217B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إن المسجد هو ما يعمَر بالصلاة في كل الفروض؛ نقول: إن</w:t>
      </w:r>
      <w:r w:rsidR="005217B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بعض المساجد أحيانا في بعض القرى قد يمر الف</w:t>
      </w:r>
      <w:r w:rsidR="005217B2" w:rsidRPr="00F611EC">
        <w:rPr>
          <w:rFonts w:ascii="Traditional Arabic" w:hAnsi="Traditional Arabic" w:cs="Traditional Arabic"/>
          <w:sz w:val="40"/>
          <w:szCs w:val="40"/>
          <w:rtl/>
        </w:rPr>
        <w:t>ر</w:t>
      </w:r>
      <w:r w:rsidRPr="00F611EC">
        <w:rPr>
          <w:rFonts w:ascii="Traditional Arabic" w:hAnsi="Traditional Arabic" w:cs="Traditional Arabic"/>
          <w:sz w:val="40"/>
          <w:szCs w:val="40"/>
          <w:rtl/>
        </w:rPr>
        <w:t xml:space="preserve">ض وما فيها أحد، تجد أنه ما يصلي إلا الإمام، هل يخرج ذلك عن أن يكون مسجدا؟ نقول: لا، الأصل في ذلك </w:t>
      </w:r>
      <w:r w:rsidR="005217B2" w:rsidRPr="00F611EC">
        <w:rPr>
          <w:rFonts w:ascii="Traditional Arabic" w:hAnsi="Traditional Arabic" w:cs="Traditional Arabic"/>
          <w:sz w:val="40"/>
          <w:szCs w:val="40"/>
          <w:rtl/>
        </w:rPr>
        <w:t>أ</w:t>
      </w:r>
      <w:r w:rsidRPr="00F611EC">
        <w:rPr>
          <w:rFonts w:ascii="Traditional Arabic" w:hAnsi="Traditional Arabic" w:cs="Traditional Arabic"/>
          <w:sz w:val="40"/>
          <w:szCs w:val="40"/>
          <w:rtl/>
        </w:rPr>
        <w:t xml:space="preserve">نه </w:t>
      </w:r>
      <w:r w:rsidR="005217B2" w:rsidRPr="00F611EC">
        <w:rPr>
          <w:rFonts w:ascii="Traditional Arabic" w:hAnsi="Traditional Arabic" w:cs="Traditional Arabic"/>
          <w:sz w:val="40"/>
          <w:szCs w:val="40"/>
          <w:rtl/>
        </w:rPr>
        <w:t xml:space="preserve">يعد </w:t>
      </w:r>
      <w:r w:rsidRPr="00F611EC">
        <w:rPr>
          <w:rFonts w:ascii="Traditional Arabic" w:hAnsi="Traditional Arabic" w:cs="Traditional Arabic"/>
          <w:sz w:val="40"/>
          <w:szCs w:val="40"/>
          <w:rtl/>
        </w:rPr>
        <w:t>مسجد</w:t>
      </w:r>
      <w:r w:rsidR="005217B2" w:rsidRPr="00F611EC">
        <w:rPr>
          <w:rFonts w:ascii="Traditional Arabic" w:hAnsi="Traditional Arabic" w:cs="Traditional Arabic"/>
          <w:sz w:val="40"/>
          <w:szCs w:val="40"/>
          <w:rtl/>
        </w:rPr>
        <w:t>ًا</w:t>
      </w:r>
      <w:r w:rsidRPr="00F611EC">
        <w:rPr>
          <w:rFonts w:ascii="Traditional Arabic" w:hAnsi="Traditional Arabic" w:cs="Traditional Arabic"/>
          <w:sz w:val="40"/>
          <w:szCs w:val="40"/>
          <w:rtl/>
        </w:rPr>
        <w:t>،</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هذا هو الضابط والله</w:t>
      </w:r>
      <w:r w:rsidR="000B4A20"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-تبارك وتعالى.</w:t>
      </w:r>
    </w:p>
    <w:p w14:paraId="027514FE" w14:textId="05794580"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إذًا؛ ذكرنا أن</w:t>
      </w:r>
      <w:r w:rsidR="005217B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الاعتكاف هو لزوم المسجد لطاعة الله، وقولنا</w:t>
      </w:r>
      <w:r w:rsidR="005217B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"لزوم المسجد" يشمل -والله أعلم- أي لزوم، سواء كان ساعة أو أكثر، لكن العلماء -رحمهم الله- قالوا: بما أن الاعتكاف عبادة شرعية، والعبادة الأصل فيها يراعى فيها الشرع حتى في توقيتها، وننظر إلى ما جاء عن الشرع في توقيت الاعتكاف، نظرنا فرأينا أن أقل ما ذكره الشارع هو اعتكاف ليلة أو يوم، كما في حديث عمر</w:t>
      </w:r>
      <w:r w:rsidR="00C31EED" w:rsidRPr="00F611EC">
        <w:rPr>
          <w:rFonts w:ascii="Traditional Arabic" w:hAnsi="Traditional Arabic" w:cs="Traditional Arabic"/>
          <w:sz w:val="40"/>
          <w:szCs w:val="40"/>
          <w:rtl/>
        </w:rPr>
        <w:t xml:space="preserve"> -رَضِيَ اللهُ عَنْهُ-</w:t>
      </w:r>
      <w:r w:rsidRPr="00F611EC">
        <w:rPr>
          <w:rFonts w:ascii="Traditional Arabic" w:hAnsi="Traditional Arabic" w:cs="Traditional Arabic"/>
          <w:sz w:val="40"/>
          <w:szCs w:val="40"/>
          <w:rtl/>
        </w:rPr>
        <w:t xml:space="preserve"> أنه قال: </w:t>
      </w:r>
      <w:r w:rsidR="00353A77" w:rsidRPr="00F611EC">
        <w:rPr>
          <w:rFonts w:ascii="Traditional Arabic" w:hAnsi="Traditional Arabic" w:cs="Traditional Arabic"/>
          <w:color w:val="006600"/>
          <w:sz w:val="40"/>
          <w:szCs w:val="40"/>
          <w:rtl/>
        </w:rPr>
        <w:t>«</w:t>
      </w:r>
      <w:r w:rsidR="007F454B" w:rsidRPr="00F611EC">
        <w:rPr>
          <w:rFonts w:ascii="Traditional Arabic" w:hAnsi="Traditional Arabic" w:cs="Traditional Arabic"/>
          <w:color w:val="006600"/>
          <w:sz w:val="40"/>
          <w:szCs w:val="40"/>
          <w:rtl/>
        </w:rPr>
        <w:t>إنِّي نَذَرْتُ في الجَاهِلِيَّةِ أَنْ أَعْتَكِفَ يَوْمًا في المَسْجِدِ الحَرَامِ</w:t>
      </w:r>
      <w:r w:rsidR="00EB6DC2" w:rsidRPr="00F611EC">
        <w:rPr>
          <w:rFonts w:ascii="Traditional Arabic" w:hAnsi="Traditional Arabic" w:cs="Traditional Arabic"/>
          <w:color w:val="006600"/>
          <w:sz w:val="40"/>
          <w:szCs w:val="40"/>
          <w:rtl/>
        </w:rPr>
        <w:t>»</w:t>
      </w:r>
      <w:r w:rsidR="007F454B" w:rsidRPr="00F611EC">
        <w:rPr>
          <w:rStyle w:val="a4"/>
          <w:rFonts w:ascii="Traditional Arabic" w:hAnsi="Traditional Arabic" w:cs="Traditional Arabic"/>
          <w:sz w:val="40"/>
          <w:szCs w:val="40"/>
          <w:rtl/>
        </w:rPr>
        <w:footnoteReference w:id="8"/>
      </w:r>
      <w:r w:rsidRPr="00F611EC">
        <w:rPr>
          <w:rFonts w:ascii="Traditional Arabic" w:hAnsi="Traditional Arabic" w:cs="Traditional Arabic"/>
          <w:sz w:val="40"/>
          <w:szCs w:val="40"/>
          <w:rtl/>
        </w:rPr>
        <w:t>،</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 xml:space="preserve">بعض الروايات: </w:t>
      </w:r>
      <w:r w:rsidR="00353A77" w:rsidRPr="00F611EC">
        <w:rPr>
          <w:rFonts w:ascii="Traditional Arabic" w:hAnsi="Traditional Arabic" w:cs="Traditional Arabic"/>
          <w:color w:val="006600"/>
          <w:sz w:val="40"/>
          <w:szCs w:val="40"/>
          <w:rtl/>
        </w:rPr>
        <w:t>«</w:t>
      </w:r>
      <w:r w:rsidR="007F454B" w:rsidRPr="00F611EC">
        <w:rPr>
          <w:rFonts w:ascii="Traditional Arabic" w:hAnsi="Traditional Arabic" w:cs="Traditional Arabic"/>
          <w:color w:val="006600"/>
          <w:sz w:val="40"/>
          <w:szCs w:val="40"/>
          <w:rtl/>
        </w:rPr>
        <w:t>نَذَرْتُ في الجَاهِلِيَّةِ أَنْ أَعْتَكِفَ لَيْلَةً</w:t>
      </w:r>
      <w:r w:rsidR="00353A77" w:rsidRPr="00F611EC">
        <w:rPr>
          <w:rFonts w:ascii="Traditional Arabic" w:hAnsi="Traditional Arabic" w:cs="Traditional Arabic"/>
          <w:color w:val="006600"/>
          <w:sz w:val="40"/>
          <w:szCs w:val="40"/>
          <w:rtl/>
        </w:rPr>
        <w:t>»</w:t>
      </w:r>
      <w:r w:rsidR="007F454B" w:rsidRPr="00F611EC">
        <w:rPr>
          <w:rStyle w:val="a4"/>
          <w:rFonts w:ascii="Traditional Arabic" w:hAnsi="Traditional Arabic" w:cs="Traditional Arabic"/>
          <w:sz w:val="40"/>
          <w:szCs w:val="40"/>
          <w:rtl/>
        </w:rPr>
        <w:footnoteReference w:id="9"/>
      </w:r>
      <w:r w:rsidRPr="00F611EC">
        <w:rPr>
          <w:rFonts w:ascii="Traditional Arabic" w:hAnsi="Traditional Arabic" w:cs="Traditional Arabic"/>
          <w:sz w:val="40"/>
          <w:szCs w:val="40"/>
          <w:rtl/>
        </w:rPr>
        <w:t xml:space="preserve">، فقال النبي </w:t>
      </w:r>
      <w:r w:rsidR="002F24BC" w:rsidRPr="00F611EC">
        <w:rPr>
          <w:rFonts w:ascii="Sakkal Majalla" w:hAnsi="Sakkal Majalla" w:cs="Sakkal Majalla" w:hint="cs"/>
          <w:color w:val="C00000"/>
          <w:sz w:val="40"/>
          <w:szCs w:val="40"/>
          <w:rtl/>
        </w:rPr>
        <w:t>ﷺ</w:t>
      </w:r>
      <w:r w:rsidR="000B4A20"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w:t>
      </w:r>
      <w:r w:rsidR="00EB6DC2"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أ</w:t>
      </w:r>
      <w:r w:rsidR="000B4A20"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و</w:t>
      </w:r>
      <w:r w:rsidR="000B4A20" w:rsidRPr="00F611EC">
        <w:rPr>
          <w:rFonts w:ascii="Traditional Arabic" w:hAnsi="Traditional Arabic" w:cs="Traditional Arabic"/>
          <w:color w:val="006600"/>
          <w:sz w:val="40"/>
          <w:szCs w:val="40"/>
          <w:rtl/>
        </w:rPr>
        <w:t>ْفِ</w:t>
      </w:r>
      <w:r w:rsidRPr="00F611EC">
        <w:rPr>
          <w:rFonts w:ascii="Traditional Arabic" w:hAnsi="Traditional Arabic" w:cs="Traditional Arabic"/>
          <w:color w:val="006600"/>
          <w:sz w:val="40"/>
          <w:szCs w:val="40"/>
          <w:rtl/>
        </w:rPr>
        <w:t xml:space="preserve"> ب</w:t>
      </w:r>
      <w:r w:rsidR="000B4A20"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ن</w:t>
      </w:r>
      <w:r w:rsidR="000B4A20"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ذ</w:t>
      </w:r>
      <w:r w:rsidR="000B4A20"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ر</w:t>
      </w:r>
      <w:r w:rsidR="000B4A20"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ك</w:t>
      </w:r>
      <w:r w:rsidR="00EB6DC2" w:rsidRPr="00F611EC">
        <w:rPr>
          <w:rFonts w:ascii="Traditional Arabic" w:hAnsi="Traditional Arabic" w:cs="Traditional Arabic"/>
          <w:color w:val="006600"/>
          <w:sz w:val="40"/>
          <w:szCs w:val="40"/>
          <w:rtl/>
        </w:rPr>
        <w:t>»</w:t>
      </w:r>
      <w:r w:rsidRPr="00F611EC">
        <w:rPr>
          <w:rFonts w:ascii="Traditional Arabic" w:hAnsi="Traditional Arabic" w:cs="Traditional Arabic"/>
          <w:sz w:val="40"/>
          <w:szCs w:val="40"/>
          <w:rtl/>
        </w:rPr>
        <w:t>، والحقيقة أن حديث عمر</w:t>
      </w:r>
      <w:r w:rsidR="00C31EED" w:rsidRPr="00F611EC">
        <w:rPr>
          <w:rFonts w:ascii="Traditional Arabic" w:hAnsi="Traditional Arabic" w:cs="Traditional Arabic"/>
          <w:sz w:val="40"/>
          <w:szCs w:val="40"/>
          <w:rtl/>
        </w:rPr>
        <w:t xml:space="preserve"> -رَضِيَ اللهُ عَنْهُ-</w:t>
      </w:r>
      <w:r w:rsidRPr="00F611EC">
        <w:rPr>
          <w:rFonts w:ascii="Traditional Arabic" w:hAnsi="Traditional Arabic" w:cs="Traditional Arabic"/>
          <w:sz w:val="40"/>
          <w:szCs w:val="40"/>
          <w:rtl/>
        </w:rPr>
        <w:t xml:space="preserve"> حديث جليل من حيث أنه يبين القدر الأقل في الاعتكاف، فيقال: إن القدر الأقل في الاعتكاف هو ليلة أو يوم. هذا أمر.</w:t>
      </w:r>
    </w:p>
    <w:p w14:paraId="60B2F52A" w14:textId="3FCC7C8C"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أم</w:t>
      </w:r>
      <w:r w:rsidR="005217B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ا اعتكاف الساعة أو الساعتين</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 xml:space="preserve">كما جاء عن بعض السلف؛ فنقول: الظاهر </w:t>
      </w:r>
      <w:r w:rsidR="005217B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والله </w:t>
      </w:r>
      <w:proofErr w:type="gramStart"/>
      <w:r w:rsidRPr="00F611EC">
        <w:rPr>
          <w:rFonts w:ascii="Traditional Arabic" w:hAnsi="Traditional Arabic" w:cs="Traditional Arabic"/>
          <w:sz w:val="40"/>
          <w:szCs w:val="40"/>
          <w:rtl/>
        </w:rPr>
        <w:t>أعلم</w:t>
      </w:r>
      <w:r w:rsidR="005217B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أنه</w:t>
      </w:r>
      <w:proofErr w:type="gramEnd"/>
      <w:r w:rsidRPr="00F611EC">
        <w:rPr>
          <w:rFonts w:ascii="Traditional Arabic" w:hAnsi="Traditional Arabic" w:cs="Traditional Arabic"/>
          <w:sz w:val="40"/>
          <w:szCs w:val="40"/>
          <w:rtl/>
        </w:rPr>
        <w:t xml:space="preserve"> وإن سُمي اعتكافًا بالمعنى اللغوي</w:t>
      </w:r>
      <w:r w:rsidR="005217B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إلا أنه لا يك</w:t>
      </w:r>
      <w:r w:rsidR="005217B2" w:rsidRPr="00F611EC">
        <w:rPr>
          <w:rFonts w:ascii="Traditional Arabic" w:hAnsi="Traditional Arabic" w:cs="Traditional Arabic"/>
          <w:sz w:val="40"/>
          <w:szCs w:val="40"/>
          <w:rtl/>
        </w:rPr>
        <w:t>و</w:t>
      </w:r>
      <w:r w:rsidRPr="00F611EC">
        <w:rPr>
          <w:rFonts w:ascii="Traditional Arabic" w:hAnsi="Traditional Arabic" w:cs="Traditional Arabic"/>
          <w:sz w:val="40"/>
          <w:szCs w:val="40"/>
          <w:rtl/>
        </w:rPr>
        <w:t>ن اعتكافًا بالمعنى الشرعي</w:t>
      </w:r>
      <w:r w:rsidR="005217B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لأن </w:t>
      </w:r>
      <w:r w:rsidRPr="00F611EC">
        <w:rPr>
          <w:rFonts w:ascii="Traditional Arabic" w:hAnsi="Traditional Arabic" w:cs="Traditional Arabic"/>
          <w:sz w:val="40"/>
          <w:szCs w:val="40"/>
          <w:rtl/>
        </w:rPr>
        <w:lastRenderedPageBreak/>
        <w:t>الصحابة -</w:t>
      </w:r>
      <w:r w:rsidR="00C31EED" w:rsidRPr="00F611EC">
        <w:rPr>
          <w:rFonts w:ascii="Traditional Arabic" w:hAnsi="Traditional Arabic" w:cs="Traditional Arabic"/>
          <w:sz w:val="40"/>
          <w:szCs w:val="40"/>
          <w:rtl/>
        </w:rPr>
        <w:t>رَضِيَ اللهُ عَنْهُ</w:t>
      </w:r>
      <w:r w:rsidRPr="00F611EC">
        <w:rPr>
          <w:rFonts w:ascii="Traditional Arabic" w:hAnsi="Traditional Arabic" w:cs="Traditional Arabic"/>
          <w:sz w:val="40"/>
          <w:szCs w:val="40"/>
          <w:rtl/>
        </w:rPr>
        <w:t xml:space="preserve">م- كانوا يمكثون في المسجد ينتظرون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 xml:space="preserve">الساعة والساعتين والثلاث، </w:t>
      </w:r>
      <w:r w:rsidR="005217B2" w:rsidRPr="00F611EC">
        <w:rPr>
          <w:rFonts w:ascii="Traditional Arabic" w:hAnsi="Traditional Arabic" w:cs="Traditional Arabic"/>
          <w:sz w:val="40"/>
          <w:szCs w:val="40"/>
          <w:rtl/>
        </w:rPr>
        <w:t>ولم يقل</w:t>
      </w:r>
      <w:r w:rsidRPr="00F611EC">
        <w:rPr>
          <w:rFonts w:ascii="Traditional Arabic" w:hAnsi="Traditional Arabic" w:cs="Traditional Arabic"/>
          <w:sz w:val="40"/>
          <w:szCs w:val="40"/>
          <w:rtl/>
        </w:rPr>
        <w:t xml:space="preserve"> لهم النبي </w:t>
      </w:r>
      <w:r w:rsidR="002F24BC" w:rsidRPr="00F611EC">
        <w:rPr>
          <w:rFonts w:ascii="Sakkal Majalla" w:hAnsi="Sakkal Majalla" w:cs="Sakkal Majalla" w:hint="cs"/>
          <w:color w:val="C00000"/>
          <w:sz w:val="40"/>
          <w:szCs w:val="40"/>
          <w:rtl/>
        </w:rPr>
        <w:t>ﷺ</w:t>
      </w:r>
      <w:r w:rsidR="000B4A20"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هذا اعتكاف شرعي، وإنما عد</w:t>
      </w:r>
      <w:r w:rsidR="005217B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ه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رباطًا، يأخذ أحكام الرباط، أم</w:t>
      </w:r>
      <w:r w:rsidR="005217B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ا أحكام </w:t>
      </w:r>
      <w:r w:rsidR="005217B2" w:rsidRPr="00F611EC">
        <w:rPr>
          <w:rFonts w:ascii="Traditional Arabic" w:hAnsi="Traditional Arabic" w:cs="Traditional Arabic"/>
          <w:sz w:val="40"/>
          <w:szCs w:val="40"/>
          <w:rtl/>
        </w:rPr>
        <w:t>ال</w:t>
      </w:r>
      <w:r w:rsidRPr="00F611EC">
        <w:rPr>
          <w:rFonts w:ascii="Traditional Arabic" w:hAnsi="Traditional Arabic" w:cs="Traditional Arabic"/>
          <w:sz w:val="40"/>
          <w:szCs w:val="40"/>
          <w:rtl/>
        </w:rPr>
        <w:t>اعتكاف فلا، فهذا هو المعنى -والله أعلم- الذي يقرره الشرع.</w:t>
      </w:r>
    </w:p>
    <w:p w14:paraId="4C74427F" w14:textId="0EC41DD1"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قال: </w:t>
      </w:r>
      <w:r w:rsidRPr="00F611EC">
        <w:rPr>
          <w:rFonts w:ascii="Traditional Arabic" w:hAnsi="Traditional Arabic" w:cs="Traditional Arabic"/>
          <w:color w:val="3333FF"/>
          <w:sz w:val="40"/>
          <w:szCs w:val="40"/>
          <w:rtl/>
        </w:rPr>
        <w:t>(عَنْ عَائِشَةَ -</w:t>
      </w:r>
      <w:r w:rsidR="00C31EED" w:rsidRPr="00F611EC">
        <w:rPr>
          <w:rFonts w:ascii="Traditional Arabic" w:hAnsi="Traditional Arabic" w:cs="Traditional Arabic"/>
          <w:color w:val="3333FF"/>
          <w:sz w:val="40"/>
          <w:szCs w:val="40"/>
          <w:rtl/>
        </w:rPr>
        <w:t xml:space="preserve">رَضِيَ اللهُ </w:t>
      </w:r>
      <w:proofErr w:type="gramStart"/>
      <w:r w:rsidR="00C31EED" w:rsidRPr="00F611EC">
        <w:rPr>
          <w:rFonts w:ascii="Traditional Arabic" w:hAnsi="Traditional Arabic" w:cs="Traditional Arabic"/>
          <w:color w:val="3333FF"/>
          <w:sz w:val="40"/>
          <w:szCs w:val="40"/>
          <w:rtl/>
        </w:rPr>
        <w:t>عَنْهَا</w:t>
      </w:r>
      <w:r w:rsidRPr="00F611EC">
        <w:rPr>
          <w:rFonts w:ascii="Traditional Arabic" w:hAnsi="Traditional Arabic" w:cs="Traditional Arabic"/>
          <w:color w:val="3333FF"/>
          <w:sz w:val="40"/>
          <w:szCs w:val="40"/>
          <w:rtl/>
        </w:rPr>
        <w:t xml:space="preserve">- </w:t>
      </w:r>
      <w:r w:rsidRPr="00F611EC">
        <w:rPr>
          <w:rFonts w:ascii="Traditional Arabic" w:hAnsi="Traditional Arabic" w:cs="Traditional Arabic"/>
          <w:color w:val="006600"/>
          <w:sz w:val="40"/>
          <w:szCs w:val="40"/>
          <w:rtl/>
        </w:rPr>
        <w:t>«</w:t>
      </w:r>
      <w:proofErr w:type="gramEnd"/>
      <w:r w:rsidRPr="00F611EC">
        <w:rPr>
          <w:rFonts w:ascii="Traditional Arabic" w:hAnsi="Traditional Arabic" w:cs="Traditional Arabic"/>
          <w:color w:val="006600"/>
          <w:sz w:val="40"/>
          <w:szCs w:val="40"/>
          <w:rtl/>
        </w:rPr>
        <w:t xml:space="preserve">أَنَّ رَسُولَ اللَّهِ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color w:val="006600"/>
          <w:sz w:val="40"/>
          <w:szCs w:val="40"/>
          <w:rtl/>
        </w:rPr>
        <w:t xml:space="preserve"> </w:t>
      </w:r>
      <w:r w:rsidRPr="00F611EC">
        <w:rPr>
          <w:rFonts w:ascii="Traditional Arabic" w:hAnsi="Traditional Arabic" w:cs="Traditional Arabic"/>
          <w:color w:val="006600"/>
          <w:sz w:val="40"/>
          <w:szCs w:val="40"/>
          <w:rtl/>
        </w:rPr>
        <w:t xml:space="preserve">كَانَ يَعْتَكِفُ فِي الْعَشْرِ الْأَوَاخِرِ مِنْ رَمَضَانَ، حَتَّى تَوَفَّاهُ اللَّهُ </w:t>
      </w:r>
      <w:r w:rsidR="008B27FC" w:rsidRPr="00F611EC">
        <w:rPr>
          <w:rFonts w:ascii="Traditional Arabic" w:hAnsi="Traditional Arabic" w:cs="Traditional Arabic"/>
          <w:color w:val="006600"/>
          <w:sz w:val="40"/>
          <w:szCs w:val="40"/>
          <w:rtl/>
        </w:rPr>
        <w:t>عَزَّ وَجَلَّ</w:t>
      </w:r>
      <w:r w:rsidRPr="00F611EC">
        <w:rPr>
          <w:rFonts w:ascii="Traditional Arabic" w:hAnsi="Traditional Arabic" w:cs="Traditional Arabic"/>
          <w:color w:val="006600"/>
          <w:sz w:val="40"/>
          <w:szCs w:val="40"/>
          <w:rtl/>
        </w:rPr>
        <w:t>. ثُمَّ اعْتَكَفَ أَزْوَاجُهُ بَعْدَهُ»</w:t>
      </w:r>
      <w:r w:rsidRPr="00F611EC">
        <w:rPr>
          <w:rFonts w:ascii="Traditional Arabic" w:hAnsi="Traditional Arabic" w:cs="Traditional Arabic"/>
          <w:color w:val="3333FF"/>
          <w:sz w:val="40"/>
          <w:szCs w:val="40"/>
          <w:rtl/>
        </w:rPr>
        <w:t>)</w:t>
      </w:r>
      <w:r w:rsidRPr="00F611EC">
        <w:rPr>
          <w:rFonts w:ascii="Traditional Arabic" w:hAnsi="Traditional Arabic" w:cs="Traditional Arabic"/>
          <w:sz w:val="40"/>
          <w:szCs w:val="40"/>
          <w:rtl/>
        </w:rPr>
        <w:t>.</w:t>
      </w:r>
    </w:p>
    <w:p w14:paraId="4B41CD2E" w14:textId="3BE612AF" w:rsidR="005217B2" w:rsidRPr="00F611EC" w:rsidRDefault="0078496D" w:rsidP="00502029">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أم</w:t>
      </w:r>
      <w:r w:rsidR="005217B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ا اعتكافه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 xml:space="preserve">فقد كان على مراحل، قد اعتكف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 xml:space="preserve">أول الأمر في العشر الأوسط من رمضان، وقد جاء في بعض الروايات أنه اعتكف العشر الأول من رمضان، ثم إنه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لزم اعتكاف العشر الأواخر</w:t>
      </w:r>
      <w:r w:rsidR="005217B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فكان هذا حاله حينما توفاه الله</w:t>
      </w:r>
      <w:r w:rsidR="00247F61" w:rsidRPr="00F611EC">
        <w:rPr>
          <w:rFonts w:ascii="Traditional Arabic" w:hAnsi="Traditional Arabic" w:cs="Traditional Arabic"/>
          <w:sz w:val="40"/>
          <w:szCs w:val="40"/>
          <w:rtl/>
        </w:rPr>
        <w:t xml:space="preserve"> -</w:t>
      </w:r>
      <w:r w:rsidR="008B27FC" w:rsidRPr="00F611EC">
        <w:rPr>
          <w:rFonts w:ascii="Traditional Arabic" w:hAnsi="Traditional Arabic" w:cs="Traditional Arabic"/>
          <w:sz w:val="40"/>
          <w:szCs w:val="40"/>
          <w:rtl/>
        </w:rPr>
        <w:t>عَزَّ وَجَلَّ</w:t>
      </w:r>
      <w:r w:rsidR="00247F61"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يعني</w:t>
      </w:r>
      <w:r w:rsidR="005217B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العام العاشر الذي توفي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بعده</w:t>
      </w:r>
      <w:r w:rsidR="005217B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وكان هو آخر عام أدركه النبي </w:t>
      </w:r>
      <w:r w:rsidR="002F24BC" w:rsidRPr="00F611EC">
        <w:rPr>
          <w:rFonts w:ascii="Sakkal Majalla" w:hAnsi="Sakkal Majalla" w:cs="Sakkal Majalla" w:hint="cs"/>
          <w:color w:val="C00000"/>
          <w:sz w:val="40"/>
          <w:szCs w:val="40"/>
          <w:rtl/>
        </w:rPr>
        <w:t>ﷺ</w:t>
      </w:r>
      <w:r w:rsidR="005B058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كان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قد اعتكف العشر الأواخر، وقد جاء في بعض الرواة كما في حديث أبي بكر بن عياش</w:t>
      </w:r>
      <w:r w:rsidR="005217B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عن الأعمش</w:t>
      </w:r>
      <w:r w:rsidR="005217B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عن أبي صالح</w:t>
      </w:r>
      <w:r w:rsidR="005217B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عن أبي هريرة</w:t>
      </w:r>
      <w:r w:rsidR="005217B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في صحيح البخاري أن النبي </w:t>
      </w:r>
      <w:r w:rsidR="002F24BC" w:rsidRPr="00F611EC">
        <w:rPr>
          <w:rFonts w:ascii="Sakkal Majalla" w:hAnsi="Sakkal Majalla" w:cs="Sakkal Majalla" w:hint="cs"/>
          <w:color w:val="C00000"/>
          <w:sz w:val="40"/>
          <w:szCs w:val="40"/>
          <w:rtl/>
        </w:rPr>
        <w:t>ﷺ</w:t>
      </w:r>
      <w:r w:rsidR="005217B2" w:rsidRPr="00F611EC">
        <w:rPr>
          <w:rFonts w:ascii="Traditional Arabic" w:hAnsi="Traditional Arabic" w:cs="Traditional Arabic"/>
          <w:sz w:val="40"/>
          <w:szCs w:val="40"/>
          <w:rtl/>
        </w:rPr>
        <w:t>:</w:t>
      </w:r>
      <w:r w:rsidR="002F24BC" w:rsidRPr="00F611EC">
        <w:rPr>
          <w:rFonts w:ascii="Traditional Arabic" w:hAnsi="Traditional Arabic" w:cs="Traditional Arabic"/>
          <w:sz w:val="40"/>
          <w:szCs w:val="40"/>
          <w:rtl/>
        </w:rPr>
        <w:t xml:space="preserve"> </w:t>
      </w:r>
      <w:r w:rsidR="00353A77" w:rsidRPr="00F611EC">
        <w:rPr>
          <w:rFonts w:ascii="Traditional Arabic" w:hAnsi="Traditional Arabic" w:cs="Traditional Arabic"/>
          <w:color w:val="006600"/>
          <w:sz w:val="40"/>
          <w:szCs w:val="40"/>
          <w:rtl/>
        </w:rPr>
        <w:t>«</w:t>
      </w:r>
      <w:r w:rsidR="0050039E" w:rsidRPr="00F611EC">
        <w:rPr>
          <w:rFonts w:ascii="Traditional Arabic" w:hAnsi="Traditional Arabic" w:cs="Traditional Arabic"/>
          <w:color w:val="006600"/>
          <w:sz w:val="40"/>
          <w:szCs w:val="40"/>
          <w:rtl/>
        </w:rPr>
        <w:t>فَلَمَّا كانَ العَامُ الذي قُبِضَ فيه اعْتَكَفَ عِشْرِينَ يَوْمًا</w:t>
      </w:r>
      <w:r w:rsidR="00353A77" w:rsidRPr="00F611EC">
        <w:rPr>
          <w:rFonts w:ascii="Traditional Arabic" w:hAnsi="Traditional Arabic" w:cs="Traditional Arabic"/>
          <w:color w:val="006600"/>
          <w:sz w:val="40"/>
          <w:szCs w:val="40"/>
          <w:rtl/>
        </w:rPr>
        <w:t>»</w:t>
      </w:r>
      <w:r w:rsidR="0050039E" w:rsidRPr="00F611EC">
        <w:rPr>
          <w:rStyle w:val="a4"/>
          <w:rFonts w:ascii="Traditional Arabic" w:hAnsi="Traditional Arabic" w:cs="Traditional Arabic"/>
          <w:sz w:val="40"/>
          <w:szCs w:val="40"/>
          <w:rtl/>
        </w:rPr>
        <w:footnoteReference w:id="10"/>
      </w:r>
      <w:r w:rsidRPr="00F611EC">
        <w:rPr>
          <w:rFonts w:ascii="Traditional Arabic" w:hAnsi="Traditional Arabic" w:cs="Traditional Arabic"/>
          <w:sz w:val="40"/>
          <w:szCs w:val="40"/>
          <w:rtl/>
        </w:rPr>
        <w:t xml:space="preserve">، وعارضه جبريل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القرآن مرتين، فالظاهر -والله أعلم- أنه لا بأس من الزيادة والاعتكاف،</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 xml:space="preserve">لكن الأصل في الاعتكاف أن يكون </w:t>
      </w:r>
      <w:r w:rsidR="005217B2" w:rsidRPr="00F611EC">
        <w:rPr>
          <w:rFonts w:ascii="Traditional Arabic" w:hAnsi="Traditional Arabic" w:cs="Traditional Arabic"/>
          <w:sz w:val="40"/>
          <w:szCs w:val="40"/>
          <w:rtl/>
        </w:rPr>
        <w:t>في</w:t>
      </w:r>
      <w:r w:rsidRPr="00F611EC">
        <w:rPr>
          <w:rFonts w:ascii="Traditional Arabic" w:hAnsi="Traditional Arabic" w:cs="Traditional Arabic"/>
          <w:sz w:val="40"/>
          <w:szCs w:val="40"/>
          <w:rtl/>
        </w:rPr>
        <w:t xml:space="preserve"> العشر الأواخر من رمضان، وهذا هو الذي كان عليه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حتى توفاه الله.</w:t>
      </w:r>
    </w:p>
    <w:p w14:paraId="50A7F9C8" w14:textId="04678AAF" w:rsidR="00227AC9" w:rsidRPr="00F611EC" w:rsidRDefault="0078496D" w:rsidP="00502029">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قالت عائشة: </w:t>
      </w:r>
      <w:r w:rsidR="00EB6DC2"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ثُمَّ اعْتَكَفَ أَزْوَاجُهُ بَعْدَهُ»</w:t>
      </w:r>
      <w:r w:rsidRPr="00F611EC">
        <w:rPr>
          <w:rFonts w:ascii="Traditional Arabic" w:hAnsi="Traditional Arabic" w:cs="Traditional Arabic"/>
          <w:sz w:val="40"/>
          <w:szCs w:val="40"/>
          <w:rtl/>
        </w:rPr>
        <w:t>، من المعلوم أن النساء يجوز لهن الاعتكاف في المسجد</w:t>
      </w:r>
      <w:r w:rsidR="00E12A06" w:rsidRPr="00F611EC">
        <w:rPr>
          <w:rFonts w:ascii="Traditional Arabic" w:hAnsi="Traditional Arabic" w:cs="Traditional Arabic"/>
          <w:sz w:val="40"/>
          <w:szCs w:val="40"/>
          <w:rtl/>
        </w:rPr>
        <w:t xml:space="preserve">؛ لأن </w:t>
      </w:r>
      <w:r w:rsidRPr="00F611EC">
        <w:rPr>
          <w:rFonts w:ascii="Traditional Arabic" w:hAnsi="Traditional Arabic" w:cs="Traditional Arabic"/>
          <w:sz w:val="40"/>
          <w:szCs w:val="40"/>
          <w:rtl/>
        </w:rPr>
        <w:t>اعتكاف المرأة في بيتها ما يسمى اعتكافًا</w:t>
      </w:r>
      <w:r w:rsidR="00EB6DC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لكن المرأة إذا اعتكفت تعتكف في المسجد، وتعتكف في المسجد كما كان نساء</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 xml:space="preserve">النبي </w:t>
      </w:r>
      <w:r w:rsidR="002F24BC" w:rsidRPr="00F611EC">
        <w:rPr>
          <w:rFonts w:ascii="Sakkal Majalla" w:hAnsi="Sakkal Majalla" w:cs="Sakkal Majalla" w:hint="cs"/>
          <w:color w:val="C00000"/>
          <w:sz w:val="40"/>
          <w:szCs w:val="40"/>
          <w:rtl/>
        </w:rPr>
        <w:t>ﷺ</w:t>
      </w:r>
      <w:r w:rsidR="005B058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فكنَّ يُضرَب لهنَّ قُبَّة فيكنَّ فيها حتى يحتجبن عن الرجال، فكذلك أيضًا في المساجد إذا كان هناك مصلى للنساء فيشرع لهن </w:t>
      </w:r>
      <w:r w:rsidRPr="00F611EC">
        <w:rPr>
          <w:rFonts w:ascii="Traditional Arabic" w:hAnsi="Traditional Arabic" w:cs="Traditional Arabic"/>
          <w:sz w:val="40"/>
          <w:szCs w:val="40"/>
          <w:rtl/>
        </w:rPr>
        <w:lastRenderedPageBreak/>
        <w:t>الاعتكاف، وليس هناك ما يمنع من اعتكافهنَّ،</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 xml:space="preserve">وحتى الآن -والحمد </w:t>
      </w:r>
      <w:proofErr w:type="gramStart"/>
      <w:r w:rsidRPr="00F611EC">
        <w:rPr>
          <w:rFonts w:ascii="Traditional Arabic" w:hAnsi="Traditional Arabic" w:cs="Traditional Arabic"/>
          <w:sz w:val="40"/>
          <w:szCs w:val="40"/>
          <w:rtl/>
        </w:rPr>
        <w:t>لله- المساجد</w:t>
      </w:r>
      <w:proofErr w:type="gramEnd"/>
      <w:r w:rsidRPr="00F611EC">
        <w:rPr>
          <w:rFonts w:ascii="Traditional Arabic" w:hAnsi="Traditional Arabic" w:cs="Traditional Arabic"/>
          <w:sz w:val="40"/>
          <w:szCs w:val="40"/>
          <w:rtl/>
        </w:rPr>
        <w:t xml:space="preserve"> متاحة لهن للاعتكاف في قسم النساء.</w:t>
      </w:r>
    </w:p>
    <w:p w14:paraId="453C3B5F" w14:textId="13BDA141"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إذًا؛ يُشرَع للمرأة أن تع</w:t>
      </w:r>
      <w:r w:rsidR="00EB6DC2" w:rsidRPr="00F611EC">
        <w:rPr>
          <w:rFonts w:ascii="Traditional Arabic" w:hAnsi="Traditional Arabic" w:cs="Traditional Arabic"/>
          <w:sz w:val="40"/>
          <w:szCs w:val="40"/>
          <w:rtl/>
        </w:rPr>
        <w:t>ت</w:t>
      </w:r>
      <w:r w:rsidRPr="00F611EC">
        <w:rPr>
          <w:rFonts w:ascii="Traditional Arabic" w:hAnsi="Traditional Arabic" w:cs="Traditional Arabic"/>
          <w:sz w:val="40"/>
          <w:szCs w:val="40"/>
          <w:rtl/>
        </w:rPr>
        <w:t xml:space="preserve">كف كما يعتكف الرجل، ويُقال: إن هذا من السنن المهجورة عند النساء، والأصل -معاشر الإخوان </w:t>
      </w:r>
      <w:proofErr w:type="gramStart"/>
      <w:r w:rsidRPr="00F611EC">
        <w:rPr>
          <w:rFonts w:ascii="Traditional Arabic" w:hAnsi="Traditional Arabic" w:cs="Traditional Arabic"/>
          <w:sz w:val="40"/>
          <w:szCs w:val="40"/>
          <w:rtl/>
        </w:rPr>
        <w:t>والأخوات- أن</w:t>
      </w:r>
      <w:r w:rsidR="005217B2" w:rsidRPr="00F611EC">
        <w:rPr>
          <w:rFonts w:ascii="Traditional Arabic" w:hAnsi="Traditional Arabic" w:cs="Traditional Arabic"/>
          <w:sz w:val="40"/>
          <w:szCs w:val="40"/>
          <w:rtl/>
        </w:rPr>
        <w:t>َّ</w:t>
      </w:r>
      <w:proofErr w:type="gramEnd"/>
      <w:r w:rsidRPr="00F611EC">
        <w:rPr>
          <w:rFonts w:ascii="Traditional Arabic" w:hAnsi="Traditional Arabic" w:cs="Traditional Arabic"/>
          <w:sz w:val="40"/>
          <w:szCs w:val="40"/>
          <w:rtl/>
        </w:rPr>
        <w:t xml:space="preserve"> على الرجل أن يسهل للمرأة في هذا الأمر، يعني إذا دخلت العشر الأواخر يُعين امرأته على الاعتكاف، ولا ينبغي للإنسان أن يتوسَّع في المآكل والمشارب، فيقول لها: تعتكفين ومن يطعمنا ومن يصلح لنا إفطارنا! نقول: هذه أمور والحمد لله ميسورة، وقد مشَّاها الصحابة -</w:t>
      </w:r>
      <w:r w:rsidR="00C31EED" w:rsidRPr="00F611EC">
        <w:rPr>
          <w:rFonts w:ascii="Traditional Arabic" w:hAnsi="Traditional Arabic" w:cs="Traditional Arabic"/>
          <w:sz w:val="40"/>
          <w:szCs w:val="40"/>
          <w:rtl/>
        </w:rPr>
        <w:t xml:space="preserve">رَضِيَ اللهُ </w:t>
      </w:r>
      <w:proofErr w:type="gramStart"/>
      <w:r w:rsidR="00C31EED" w:rsidRPr="00F611EC">
        <w:rPr>
          <w:rFonts w:ascii="Traditional Arabic" w:hAnsi="Traditional Arabic" w:cs="Traditional Arabic"/>
          <w:sz w:val="40"/>
          <w:szCs w:val="40"/>
          <w:rtl/>
        </w:rPr>
        <w:t>عَنْهُ</w:t>
      </w:r>
      <w:r w:rsidRPr="00F611EC">
        <w:rPr>
          <w:rFonts w:ascii="Traditional Arabic" w:hAnsi="Traditional Arabic" w:cs="Traditional Arabic"/>
          <w:sz w:val="40"/>
          <w:szCs w:val="40"/>
          <w:rtl/>
        </w:rPr>
        <w:t>م- في</w:t>
      </w:r>
      <w:proofErr w:type="gramEnd"/>
      <w:r w:rsidRPr="00F611EC">
        <w:rPr>
          <w:rFonts w:ascii="Traditional Arabic" w:hAnsi="Traditional Arabic" w:cs="Traditional Arabic"/>
          <w:sz w:val="40"/>
          <w:szCs w:val="40"/>
          <w:rtl/>
        </w:rPr>
        <w:t xml:space="preserve"> عهدهم، وما كان عندهم مطاعم ولا عندهم كثرة خدم، فكيف الحال الآن! والآن الأمر أصبح ميسورًا.</w:t>
      </w:r>
    </w:p>
    <w:p w14:paraId="32BE7F35" w14:textId="54952AE1"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وهذا -معاشر الإخوان </w:t>
      </w:r>
      <w:proofErr w:type="gramStart"/>
      <w:r w:rsidRPr="00F611EC">
        <w:rPr>
          <w:rFonts w:ascii="Traditional Arabic" w:hAnsi="Traditional Arabic" w:cs="Traditional Arabic"/>
          <w:sz w:val="40"/>
          <w:szCs w:val="40"/>
          <w:rtl/>
        </w:rPr>
        <w:t>والأخوات- مما</w:t>
      </w:r>
      <w:proofErr w:type="gramEnd"/>
      <w:r w:rsidRPr="00F611EC">
        <w:rPr>
          <w:rFonts w:ascii="Traditional Arabic" w:hAnsi="Traditional Arabic" w:cs="Traditional Arabic"/>
          <w:sz w:val="40"/>
          <w:szCs w:val="40"/>
          <w:rtl/>
        </w:rPr>
        <w:t xml:space="preserve"> يبارك الله -</w:t>
      </w:r>
      <w:r w:rsidR="008B27FC" w:rsidRPr="00F611EC">
        <w:rPr>
          <w:rFonts w:ascii="Traditional Arabic" w:hAnsi="Traditional Arabic" w:cs="Traditional Arabic"/>
          <w:sz w:val="40"/>
          <w:szCs w:val="40"/>
          <w:rtl/>
        </w:rPr>
        <w:t>عَزَّ وَجَلَّ</w:t>
      </w:r>
      <w:r w:rsidRPr="00F611EC">
        <w:rPr>
          <w:rFonts w:ascii="Traditional Arabic" w:hAnsi="Traditional Arabic" w:cs="Traditional Arabic"/>
          <w:sz w:val="40"/>
          <w:szCs w:val="40"/>
          <w:rtl/>
        </w:rPr>
        <w:t>- فيه، يا إخوان هناك عبادات موسمية مَن لزمها رأى البركة في عامه كله، ومن هذه العبادات عبادة الاعتكاف، تعتكف عشرة أيام لا تظن أنها تذهب هدرًا، ولا تعتقد أن الله</w:t>
      </w:r>
      <w:r w:rsidR="00247F61" w:rsidRPr="00F611EC">
        <w:rPr>
          <w:rFonts w:ascii="Traditional Arabic" w:hAnsi="Traditional Arabic" w:cs="Traditional Arabic"/>
          <w:sz w:val="40"/>
          <w:szCs w:val="40"/>
          <w:rtl/>
        </w:rPr>
        <w:t xml:space="preserve"> -</w:t>
      </w:r>
      <w:r w:rsidR="008B27FC" w:rsidRPr="00F611EC">
        <w:rPr>
          <w:rFonts w:ascii="Traditional Arabic" w:hAnsi="Traditional Arabic" w:cs="Traditional Arabic"/>
          <w:sz w:val="40"/>
          <w:szCs w:val="40"/>
          <w:rtl/>
        </w:rPr>
        <w:t>عَزَّ وَجَلَّ</w:t>
      </w:r>
      <w:r w:rsidR="00247F61"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سيذهب إلى عملك الصَّالح وتخليك وإلى تحنُّثك</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لله</w:t>
      </w:r>
      <w:r w:rsidR="00247F61" w:rsidRPr="00F611EC">
        <w:rPr>
          <w:rFonts w:ascii="Traditional Arabic" w:hAnsi="Traditional Arabic" w:cs="Traditional Arabic"/>
          <w:sz w:val="40"/>
          <w:szCs w:val="40"/>
          <w:rtl/>
        </w:rPr>
        <w:t xml:space="preserve"> -</w:t>
      </w:r>
      <w:r w:rsidR="008B27FC" w:rsidRPr="00F611EC">
        <w:rPr>
          <w:rFonts w:ascii="Traditional Arabic" w:hAnsi="Traditional Arabic" w:cs="Traditional Arabic"/>
          <w:sz w:val="40"/>
          <w:szCs w:val="40"/>
          <w:rtl/>
        </w:rPr>
        <w:t>عَزَّ وَجَلَّ</w:t>
      </w:r>
      <w:r w:rsidR="00247F61"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وتركك لملاذ الدنيا وشهواتها فيجعله هدرًا؛ لا،</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ينعكس هذا على عامك، سترى الرشد والسَّداد والتوفيق في هذا العام بتمامه، هذه معانٍ جليلة، وهذه من العبادات التي تؤثر على عامك بتمامه.</w:t>
      </w:r>
    </w:p>
    <w:p w14:paraId="5122E9F9" w14:textId="426F25FD"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ومنها أيضًا عبادة الحج، عبادة الحج كانت عبادة جليلة، السلف الصالح -رحمهم الله- كانوا يبادرون الحج، لما يراه من أثر الحج على عامه كله، فإذا كان ما يتيسر الإنسان للحج الآن كل عام؛ فإذًا أنت ما مُنعت من الاعتكاف، اعتكف وأعن أهلك على أن يعتكفوا، وقد كان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 xml:space="preserve">قد اعتكف أزواجه معه وبعده، ولكنهن في مرة من المرات اعتكفن في نوع من الغيرة، أمر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002E1B7D" w:rsidRPr="00F611EC">
        <w:rPr>
          <w:rFonts w:ascii="Traditional Arabic" w:hAnsi="Traditional Arabic" w:cs="Traditional Arabic"/>
          <w:sz w:val="40"/>
          <w:szCs w:val="40"/>
          <w:rtl/>
        </w:rPr>
        <w:t>بخباء</w:t>
      </w:r>
      <w:r w:rsidRPr="00F611EC">
        <w:rPr>
          <w:rFonts w:ascii="Traditional Arabic" w:hAnsi="Traditional Arabic" w:cs="Traditional Arabic"/>
          <w:sz w:val="40"/>
          <w:szCs w:val="40"/>
          <w:rtl/>
        </w:rPr>
        <w:t xml:space="preserve"> له أن </w:t>
      </w:r>
      <w:r w:rsidR="002E1B7D" w:rsidRPr="00F611EC">
        <w:rPr>
          <w:rFonts w:ascii="Traditional Arabic" w:hAnsi="Traditional Arabic" w:cs="Traditional Arabic"/>
          <w:sz w:val="40"/>
          <w:szCs w:val="40"/>
          <w:rtl/>
        </w:rPr>
        <w:t>يُ</w:t>
      </w:r>
      <w:r w:rsidRPr="00F611EC">
        <w:rPr>
          <w:rFonts w:ascii="Traditional Arabic" w:hAnsi="Traditional Arabic" w:cs="Traditional Arabic"/>
          <w:sz w:val="40"/>
          <w:szCs w:val="40"/>
          <w:rtl/>
        </w:rPr>
        <w:t xml:space="preserve">ضرب فضرب له، فاستأذنت عائشة </w:t>
      </w:r>
      <w:r w:rsidR="00C31EED" w:rsidRPr="00F611EC">
        <w:rPr>
          <w:rFonts w:ascii="Traditional Arabic" w:hAnsi="Traditional Arabic" w:cs="Traditional Arabic"/>
          <w:sz w:val="40"/>
          <w:szCs w:val="40"/>
          <w:rtl/>
        </w:rPr>
        <w:t>رَضِيَ اللهُ عَنْهَا</w:t>
      </w:r>
      <w:r w:rsidRPr="00F611EC">
        <w:rPr>
          <w:rFonts w:ascii="Traditional Arabic" w:hAnsi="Traditional Arabic" w:cs="Traditional Arabic"/>
          <w:sz w:val="40"/>
          <w:szCs w:val="40"/>
          <w:rtl/>
        </w:rPr>
        <w:t xml:space="preserve"> في أن </w:t>
      </w:r>
      <w:r w:rsidRPr="00F611EC">
        <w:rPr>
          <w:rFonts w:ascii="Traditional Arabic" w:hAnsi="Traditional Arabic" w:cs="Traditional Arabic"/>
          <w:sz w:val="40"/>
          <w:szCs w:val="40"/>
          <w:rtl/>
        </w:rPr>
        <w:lastRenderedPageBreak/>
        <w:t xml:space="preserve">تضرب </w:t>
      </w:r>
      <w:r w:rsidR="002E1B7D" w:rsidRPr="00F611EC">
        <w:rPr>
          <w:rFonts w:ascii="Traditional Arabic" w:hAnsi="Traditional Arabic" w:cs="Traditional Arabic"/>
          <w:sz w:val="40"/>
          <w:szCs w:val="40"/>
          <w:rtl/>
        </w:rPr>
        <w:t>خباءً</w:t>
      </w:r>
      <w:r w:rsidRPr="00F611EC">
        <w:rPr>
          <w:rFonts w:ascii="Traditional Arabic" w:hAnsi="Traditional Arabic" w:cs="Traditional Arabic"/>
          <w:sz w:val="40"/>
          <w:szCs w:val="40"/>
          <w:rtl/>
        </w:rPr>
        <w:t xml:space="preserve"> فأذن لها، فطلبت حفصة من عائشة أن تستأذن لها رسول الله</w:t>
      </w:r>
      <w:r w:rsidR="00502029" w:rsidRPr="00F611EC">
        <w:rPr>
          <w:rFonts w:ascii="Traditional Arabic" w:hAnsi="Traditional Arabic" w:cs="Traditional Arabic"/>
          <w:sz w:val="40"/>
          <w:szCs w:val="40"/>
          <w:rtl/>
        </w:rPr>
        <w:t xml:space="preserve"> </w:t>
      </w:r>
      <w:r w:rsidR="00502029" w:rsidRPr="00F611EC">
        <w:rPr>
          <w:rFonts w:ascii="Sakkal Majalla" w:hAnsi="Sakkal Majalla" w:cs="Sakkal Majalla" w:hint="cs"/>
          <w:color w:val="C00000"/>
          <w:sz w:val="40"/>
          <w:szCs w:val="40"/>
          <w:rtl/>
        </w:rPr>
        <w:t>ﷺ</w:t>
      </w:r>
      <w:r w:rsidRPr="00F611EC">
        <w:rPr>
          <w:rFonts w:ascii="Traditional Arabic" w:hAnsi="Traditional Arabic" w:cs="Traditional Arabic"/>
          <w:sz w:val="40"/>
          <w:szCs w:val="40"/>
          <w:rtl/>
        </w:rPr>
        <w:t xml:space="preserve"> في أن تضرب لها </w:t>
      </w:r>
      <w:r w:rsidR="002E1B7D" w:rsidRPr="00F611EC">
        <w:rPr>
          <w:rFonts w:ascii="Traditional Arabic" w:hAnsi="Traditional Arabic" w:cs="Traditional Arabic"/>
          <w:sz w:val="40"/>
          <w:szCs w:val="40"/>
          <w:rtl/>
        </w:rPr>
        <w:t>خباءً</w:t>
      </w:r>
      <w:r w:rsidRPr="00F611EC">
        <w:rPr>
          <w:rFonts w:ascii="Traditional Arabic" w:hAnsi="Traditional Arabic" w:cs="Traditional Arabic"/>
          <w:sz w:val="40"/>
          <w:szCs w:val="40"/>
          <w:rtl/>
        </w:rPr>
        <w:t xml:space="preserve"> فضرب لها، فلما رأت ذلك زينب -وزينب في القسم الآخر المقابل لعائشة- لأن نساء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 xml:space="preserve">كنَّ على شقين: حزب عائشة وحفصة وسودة وصفية، والحزب الثاني تقوده أم سلمة والأربع معها، </w:t>
      </w:r>
      <w:r w:rsidR="007E673A" w:rsidRPr="00F611EC">
        <w:rPr>
          <w:rFonts w:ascii="Traditional Arabic" w:hAnsi="Traditional Arabic" w:cs="Traditional Arabic"/>
          <w:sz w:val="40"/>
          <w:szCs w:val="40"/>
          <w:rtl/>
        </w:rPr>
        <w:t>و</w:t>
      </w:r>
      <w:r w:rsidRPr="00F611EC">
        <w:rPr>
          <w:rFonts w:ascii="Traditional Arabic" w:hAnsi="Traditional Arabic" w:cs="Traditional Arabic"/>
          <w:sz w:val="40"/>
          <w:szCs w:val="40"/>
          <w:rtl/>
        </w:rPr>
        <w:t xml:space="preserve">من ضمن هذا الحزب زينب، فلما رأت ذلك قالت: أنا أضرب </w:t>
      </w:r>
      <w:r w:rsidR="002E1B7D" w:rsidRPr="00F611EC">
        <w:rPr>
          <w:rFonts w:ascii="Traditional Arabic" w:hAnsi="Traditional Arabic" w:cs="Traditional Arabic"/>
          <w:sz w:val="40"/>
          <w:szCs w:val="40"/>
          <w:rtl/>
        </w:rPr>
        <w:t>خباءً</w:t>
      </w:r>
      <w:r w:rsidRPr="00F611EC">
        <w:rPr>
          <w:rFonts w:ascii="Traditional Arabic" w:hAnsi="Traditional Arabic" w:cs="Traditional Arabic"/>
          <w:sz w:val="40"/>
          <w:szCs w:val="40"/>
          <w:rtl/>
        </w:rPr>
        <w:t xml:space="preserve">، فخرج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 xml:space="preserve">ورأى </w:t>
      </w:r>
      <w:r w:rsidR="002E1B7D" w:rsidRPr="00F611EC">
        <w:rPr>
          <w:rFonts w:ascii="Traditional Arabic" w:hAnsi="Traditional Arabic" w:cs="Traditional Arabic"/>
          <w:sz w:val="40"/>
          <w:szCs w:val="40"/>
          <w:rtl/>
        </w:rPr>
        <w:t>الأخبية</w:t>
      </w:r>
      <w:r w:rsidRPr="00F611EC">
        <w:rPr>
          <w:rFonts w:ascii="Traditional Arabic" w:hAnsi="Traditional Arabic" w:cs="Traditional Arabic"/>
          <w:sz w:val="40"/>
          <w:szCs w:val="40"/>
          <w:rtl/>
        </w:rPr>
        <w:t xml:space="preserve">، قال: </w:t>
      </w:r>
      <w:r w:rsidR="00EB6DC2" w:rsidRPr="00F611EC">
        <w:rPr>
          <w:rFonts w:ascii="Traditional Arabic" w:hAnsi="Traditional Arabic" w:cs="Traditional Arabic"/>
          <w:color w:val="006600"/>
          <w:sz w:val="40"/>
          <w:szCs w:val="40"/>
          <w:rtl/>
        </w:rPr>
        <w:t>«</w:t>
      </w:r>
      <w:proofErr w:type="spellStart"/>
      <w:r w:rsidR="002E1B7D" w:rsidRPr="00F611EC">
        <w:rPr>
          <w:rFonts w:ascii="Traditional Arabic" w:hAnsi="Traditional Arabic" w:cs="Traditional Arabic"/>
          <w:color w:val="006600"/>
          <w:sz w:val="40"/>
          <w:szCs w:val="40"/>
          <w:rtl/>
        </w:rPr>
        <w:t>ألْبِرَّ</w:t>
      </w:r>
      <w:proofErr w:type="spellEnd"/>
      <w:r w:rsidR="002E1B7D" w:rsidRPr="00F611EC">
        <w:rPr>
          <w:rFonts w:ascii="Traditional Arabic" w:hAnsi="Traditional Arabic" w:cs="Traditional Arabic"/>
          <w:color w:val="006600"/>
          <w:sz w:val="40"/>
          <w:szCs w:val="40"/>
          <w:rtl/>
        </w:rPr>
        <w:t xml:space="preserve"> تُرَوْنَ بهِنَّ؟</w:t>
      </w:r>
      <w:r w:rsidR="00EB6DC2" w:rsidRPr="00F611EC">
        <w:rPr>
          <w:rFonts w:ascii="Traditional Arabic" w:hAnsi="Traditional Arabic" w:cs="Traditional Arabic"/>
          <w:color w:val="006600"/>
          <w:sz w:val="40"/>
          <w:szCs w:val="40"/>
          <w:rtl/>
        </w:rPr>
        <w:t>»</w:t>
      </w:r>
      <w:r w:rsidR="002E1B7D" w:rsidRPr="00F611EC">
        <w:rPr>
          <w:rStyle w:val="a4"/>
          <w:rFonts w:ascii="Traditional Arabic" w:hAnsi="Traditional Arabic" w:cs="Traditional Arabic"/>
          <w:sz w:val="40"/>
          <w:szCs w:val="40"/>
          <w:rtl/>
        </w:rPr>
        <w:footnoteReference w:id="11"/>
      </w:r>
      <w:r w:rsidRPr="00F611EC">
        <w:rPr>
          <w:rFonts w:ascii="Traditional Arabic" w:hAnsi="Traditional Arabic" w:cs="Traditional Arabic"/>
          <w:sz w:val="40"/>
          <w:szCs w:val="40"/>
          <w:rtl/>
        </w:rPr>
        <w:t>، يعني</w:t>
      </w:r>
      <w:r w:rsidR="00502029"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كأنكم خرجتم الآن عن أن يكون الأمر أمرًا شرعيًا</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إلى كونه منافسَة،</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 xml:space="preserve">فأمر بإزالتها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 xml:space="preserve">ولم يعتكف هذا العام، حتى أفطر فاعتكف عشرًا من شوال </w:t>
      </w:r>
      <w:r w:rsidR="002F24BC" w:rsidRPr="00F611EC">
        <w:rPr>
          <w:rFonts w:ascii="Sakkal Majalla" w:hAnsi="Sakkal Majalla" w:cs="Sakkal Majalla" w:hint="cs"/>
          <w:color w:val="C00000"/>
          <w:sz w:val="40"/>
          <w:szCs w:val="40"/>
          <w:rtl/>
        </w:rPr>
        <w:t>ﷺ</w:t>
      </w:r>
      <w:r w:rsidR="005B058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عوض الاعتكاف، لكنه ما نهاهن عن الاعتكاف، وإنما نهاهن عن المفاخر، وإلا فالأصل جواز أن تعتكف المرأة، ولهذا قالت عائشة: </w:t>
      </w:r>
      <w:r w:rsidR="00EB6DC2"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ثُمَّ اعْتَكَفَ أَزْوَاجُهُ بَعْدَهُ»</w:t>
      </w:r>
      <w:r w:rsidRPr="00F611EC">
        <w:rPr>
          <w:rFonts w:ascii="Traditional Arabic" w:hAnsi="Traditional Arabic" w:cs="Traditional Arabic"/>
          <w:sz w:val="40"/>
          <w:szCs w:val="40"/>
          <w:rtl/>
        </w:rPr>
        <w:t>.</w:t>
      </w:r>
    </w:p>
    <w:p w14:paraId="4376C781" w14:textId="57A5E0FB"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قال: </w:t>
      </w:r>
      <w:r w:rsidRPr="00F611EC">
        <w:rPr>
          <w:rFonts w:ascii="Traditional Arabic" w:hAnsi="Traditional Arabic" w:cs="Traditional Arabic"/>
          <w:color w:val="3333FF"/>
          <w:sz w:val="40"/>
          <w:szCs w:val="40"/>
          <w:rtl/>
        </w:rPr>
        <w:t xml:space="preserve">(وَفِي لَفْظٍ </w:t>
      </w:r>
      <w:r w:rsidRPr="00F611EC">
        <w:rPr>
          <w:rFonts w:ascii="Traditional Arabic" w:hAnsi="Traditional Arabic" w:cs="Traditional Arabic"/>
          <w:color w:val="006600"/>
          <w:sz w:val="40"/>
          <w:szCs w:val="40"/>
          <w:rtl/>
        </w:rPr>
        <w:t xml:space="preserve">«كَانَ رَسُولُ اللَّهِ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color w:val="006600"/>
          <w:sz w:val="40"/>
          <w:szCs w:val="40"/>
          <w:rtl/>
        </w:rPr>
        <w:t xml:space="preserve"> </w:t>
      </w:r>
      <w:r w:rsidRPr="00F611EC">
        <w:rPr>
          <w:rFonts w:ascii="Traditional Arabic" w:hAnsi="Traditional Arabic" w:cs="Traditional Arabic"/>
          <w:color w:val="006600"/>
          <w:sz w:val="40"/>
          <w:szCs w:val="40"/>
          <w:rtl/>
        </w:rPr>
        <w:t>يَعْتَكِفُ فِي كُلِّ رَمَضَانَ</w:t>
      </w:r>
      <w:r w:rsidR="00502029"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 xml:space="preserve"> فَإِذَا صَلَّى الْغَدَاةَ جَاءَ مَكَانَهُ الَّذِي اعْتَكَفَ فِيهِ»</w:t>
      </w:r>
      <w:r w:rsidRPr="00F611EC">
        <w:rPr>
          <w:rFonts w:ascii="Traditional Arabic" w:hAnsi="Traditional Arabic" w:cs="Traditional Arabic"/>
          <w:color w:val="3333FF"/>
          <w:sz w:val="40"/>
          <w:szCs w:val="40"/>
          <w:rtl/>
        </w:rPr>
        <w:t>)</w:t>
      </w:r>
      <w:r w:rsidRPr="00F611EC">
        <w:rPr>
          <w:rFonts w:ascii="Traditional Arabic" w:hAnsi="Traditional Arabic" w:cs="Traditional Arabic"/>
          <w:sz w:val="40"/>
          <w:szCs w:val="40"/>
          <w:rtl/>
        </w:rPr>
        <w:t>.</w:t>
      </w:r>
    </w:p>
    <w:p w14:paraId="3ED075BB" w14:textId="77777777"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هذا هو وقت بدء الاعتكاف، وهذه من المسائل التي اختلف فيها العلماء، إذا أردتَّ أن تعتكف في العشر الأواخر؛ فمتى تبدأ العشر الأواخر؟</w:t>
      </w:r>
    </w:p>
    <w:p w14:paraId="5E4166EA" w14:textId="77777777"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من العلماء من قال: تبدأ بغروب شمس ليلة العشرين، فإذا غربت شمس ليلة العشرين تدخل المعتكف، فإذا دخلت المعتكف تكون بذلك أنت قد استوفيت ليلة واحد وعشرين وهي أول ليالي العشر، لهذا فإن الناس يصلون الآن قيام الليل يصلون في ليلة واحد وعشرين، هذه دخول العشر، فإذًا ليلة واحد وعشرين من العلماء قال: إنه يدخل فيها بعد صلاة المغرب، أنت تريد أن تعتكف العشر الأواخر؛ فادخل بعد غروب الشمس من ليلة العشرين.</w:t>
      </w:r>
    </w:p>
    <w:p w14:paraId="0E161300" w14:textId="72C49252"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lastRenderedPageBreak/>
        <w:t>ومن العلماء من قال: لا؛ بل الظاهر والله أعلم أنه يدخل من بعد صلاة الفجر</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من يوم الواحد والعشرين.</w:t>
      </w:r>
    </w:p>
    <w:p w14:paraId="7FE3A15E" w14:textId="77777777"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القول السابق يقول: يدخل قبله بست ساعات في الليل.</w:t>
      </w:r>
    </w:p>
    <w:p w14:paraId="5AB28018" w14:textId="77777777"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وهنا يقول: يدخل بعد صلاة الفجر.</w:t>
      </w:r>
    </w:p>
    <w:p w14:paraId="0CE8F6C2" w14:textId="275DBB77"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وحديث عائشة </w:t>
      </w:r>
      <w:r w:rsidR="00C31EED" w:rsidRPr="00F611EC">
        <w:rPr>
          <w:rFonts w:ascii="Traditional Arabic" w:hAnsi="Traditional Arabic" w:cs="Traditional Arabic"/>
          <w:sz w:val="40"/>
          <w:szCs w:val="40"/>
          <w:rtl/>
        </w:rPr>
        <w:t>رَضِيَ اللهُ عَنْهَا</w:t>
      </w:r>
      <w:r w:rsidRPr="00F611EC">
        <w:rPr>
          <w:rFonts w:ascii="Traditional Arabic" w:hAnsi="Traditional Arabic" w:cs="Traditional Arabic"/>
          <w:sz w:val="40"/>
          <w:szCs w:val="40"/>
          <w:rtl/>
        </w:rPr>
        <w:t xml:space="preserve"> يؤيد هذا المعنى، قالت: </w:t>
      </w:r>
      <w:r w:rsidR="00EB6DC2"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فَإِذَا صَلَّى الْغَدَاةَ جَاءَ مَكَانَهُ الَّذِي اعْتَكَفَ فِيهِ»</w:t>
      </w:r>
      <w:r w:rsidR="00EB6DC2" w:rsidRPr="00F611EC">
        <w:rPr>
          <w:rFonts w:ascii="Traditional Arabic" w:hAnsi="Traditional Arabic" w:cs="Traditional Arabic"/>
          <w:sz w:val="40"/>
          <w:szCs w:val="40"/>
          <w:rtl/>
        </w:rPr>
        <w:t>.</w:t>
      </w:r>
    </w:p>
    <w:p w14:paraId="604F2261" w14:textId="77777777"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ومما يؤيد هذا المعنى ويقرره أن يقال: إن الأصل في اعتكاف العشر الأواخر إنما هو التماس ليلة القدر، ومن المعلوم أن ليلة القدر لا تقع في ليلة العشرين، وهذه ليلة الواحد وعشرين.</w:t>
      </w:r>
    </w:p>
    <w:p w14:paraId="56E6BC07" w14:textId="77777777"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على العموم؛ هذه المسألة مما اختلف فيها العلماء -رحمهم الله.</w:t>
      </w:r>
    </w:p>
    <w:p w14:paraId="25212257" w14:textId="14DC1DA4" w:rsidR="00235EDB" w:rsidRPr="00F611EC" w:rsidRDefault="0078496D" w:rsidP="00502029">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والظاهر -والله أعلم- في هذه المسألة أن يقال: إن</w:t>
      </w:r>
      <w:r w:rsidR="004C116D"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أصح الأقوال فيها أن</w:t>
      </w:r>
      <w:r w:rsidR="004C116D"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وقت الاعتكاف يدخل من غروب الشمس</w:t>
      </w:r>
      <w:r w:rsidR="004C116D"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لأن عائشة </w:t>
      </w:r>
      <w:r w:rsidR="004C116D" w:rsidRPr="00F611EC">
        <w:rPr>
          <w:rFonts w:ascii="Traditional Arabic" w:hAnsi="Traditional Arabic" w:cs="Traditional Arabic"/>
          <w:sz w:val="40"/>
          <w:szCs w:val="40"/>
          <w:rtl/>
        </w:rPr>
        <w:t>-</w:t>
      </w:r>
      <w:r w:rsidR="00C31EED" w:rsidRPr="00F611EC">
        <w:rPr>
          <w:rFonts w:ascii="Traditional Arabic" w:hAnsi="Traditional Arabic" w:cs="Traditional Arabic"/>
          <w:sz w:val="40"/>
          <w:szCs w:val="40"/>
          <w:rtl/>
        </w:rPr>
        <w:t>رَضِيَ اللهُ عَنْهَا</w:t>
      </w:r>
      <w:r w:rsidR="004C116D"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قالت: </w:t>
      </w:r>
      <w:r w:rsidR="00EB6DC2"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فَإِذَا صَلَّى الْغَدَاةَ جَاءَ مَكَانَهُ الَّذِي اعْتَكَفَ فِيهِ»</w:t>
      </w:r>
      <w:r w:rsidR="00EB6DC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يعني إلى خبائه وإلى خيمته، لكن هذا ما يعني أن</w:t>
      </w:r>
      <w:r w:rsidR="004C116D"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ما كان م</w:t>
      </w:r>
      <w:r w:rsidR="004C116D"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قيمًا أو ماكثًا</w:t>
      </w:r>
      <w:r w:rsidR="00A66AC2" w:rsidRPr="00F611EC">
        <w:rPr>
          <w:rFonts w:ascii="Traditional Arabic" w:hAnsi="Traditional Arabic" w:cs="Traditional Arabic"/>
          <w:sz w:val="40"/>
          <w:szCs w:val="40"/>
          <w:rtl/>
        </w:rPr>
        <w:t xml:space="preserve"> في المسجد</w:t>
      </w:r>
      <w:r w:rsidRPr="00F611EC">
        <w:rPr>
          <w:rFonts w:ascii="Traditional Arabic" w:hAnsi="Traditional Arabic" w:cs="Traditional Arabic"/>
          <w:sz w:val="40"/>
          <w:szCs w:val="40"/>
          <w:rtl/>
        </w:rPr>
        <w:t xml:space="preserve"> قبل ذلك</w:t>
      </w:r>
      <w:r w:rsidR="004C116D"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لأنه إنما كان يذهب إلى خبائه لينام </w:t>
      </w:r>
      <w:r w:rsidR="002F24BC" w:rsidRPr="00F611EC">
        <w:rPr>
          <w:rFonts w:ascii="Sakkal Majalla" w:hAnsi="Sakkal Majalla" w:cs="Sakkal Majalla" w:hint="cs"/>
          <w:color w:val="C00000"/>
          <w:sz w:val="40"/>
          <w:szCs w:val="40"/>
          <w:rtl/>
        </w:rPr>
        <w:t>ﷺ</w:t>
      </w:r>
      <w:r w:rsidR="005B058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وأم</w:t>
      </w:r>
      <w:r w:rsidR="004C116D"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ا قبل ذلك وهو ليلة الواحد وعشرين</w:t>
      </w:r>
      <w:r w:rsidR="004C116D"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فإن</w:t>
      </w:r>
      <w:r w:rsidR="004C116D"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كان يتقرَّب إلى الله</w:t>
      </w:r>
      <w:r w:rsidR="00247F61" w:rsidRPr="00F611EC">
        <w:rPr>
          <w:rFonts w:ascii="Traditional Arabic" w:hAnsi="Traditional Arabic" w:cs="Traditional Arabic"/>
          <w:sz w:val="40"/>
          <w:szCs w:val="40"/>
          <w:rtl/>
        </w:rPr>
        <w:t xml:space="preserve"> -</w:t>
      </w:r>
      <w:r w:rsidR="008B27FC" w:rsidRPr="00F611EC">
        <w:rPr>
          <w:rFonts w:ascii="Traditional Arabic" w:hAnsi="Traditional Arabic" w:cs="Traditional Arabic"/>
          <w:sz w:val="40"/>
          <w:szCs w:val="40"/>
          <w:rtl/>
        </w:rPr>
        <w:t>عَزَّ وَجَلَّ</w:t>
      </w:r>
      <w:r w:rsidR="00247F61"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ويصلِّي، وهي من الليالي الأوتار التي تُرجى فيها ليلة القدر.</w:t>
      </w:r>
    </w:p>
    <w:p w14:paraId="58A8FB1B" w14:textId="6DA7D505"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w:t>
      </w:r>
      <w:proofErr w:type="gramStart"/>
      <w:r w:rsidRPr="00F611EC">
        <w:rPr>
          <w:rFonts w:ascii="Traditional Arabic" w:hAnsi="Traditional Arabic" w:cs="Traditional Arabic"/>
          <w:sz w:val="40"/>
          <w:szCs w:val="40"/>
          <w:rtl/>
        </w:rPr>
        <w:t xml:space="preserve">قال- </w:t>
      </w:r>
      <w:r w:rsidR="004B681C" w:rsidRPr="00F611EC">
        <w:rPr>
          <w:rFonts w:ascii="Traditional Arabic" w:hAnsi="Traditional Arabic" w:cs="Traditional Arabic"/>
          <w:sz w:val="40"/>
          <w:szCs w:val="40"/>
          <w:rtl/>
        </w:rPr>
        <w:t>رَحِمَهُ</w:t>
      </w:r>
      <w:proofErr w:type="gramEnd"/>
      <w:r w:rsidR="004B681C" w:rsidRPr="00F611EC">
        <w:rPr>
          <w:rFonts w:ascii="Traditional Arabic" w:hAnsi="Traditional Arabic" w:cs="Traditional Arabic"/>
          <w:sz w:val="40"/>
          <w:szCs w:val="40"/>
          <w:rtl/>
        </w:rPr>
        <w:t xml:space="preserve"> اللهُ</w:t>
      </w:r>
      <w:r w:rsidRPr="00F611EC">
        <w:rPr>
          <w:rFonts w:ascii="Traditional Arabic" w:hAnsi="Traditional Arabic" w:cs="Traditional Arabic"/>
          <w:sz w:val="40"/>
          <w:szCs w:val="40"/>
          <w:rtl/>
        </w:rPr>
        <w:t xml:space="preserve">: </w:t>
      </w:r>
      <w:r w:rsidRPr="00F611EC">
        <w:rPr>
          <w:rFonts w:ascii="Traditional Arabic" w:hAnsi="Traditional Arabic" w:cs="Traditional Arabic"/>
          <w:color w:val="3333FF"/>
          <w:sz w:val="40"/>
          <w:szCs w:val="40"/>
          <w:rtl/>
        </w:rPr>
        <w:t xml:space="preserve">(عَنْ عَائِشَةَ - </w:t>
      </w:r>
      <w:r w:rsidR="00C31EED" w:rsidRPr="00F611EC">
        <w:rPr>
          <w:rFonts w:ascii="Traditional Arabic" w:hAnsi="Traditional Arabic" w:cs="Traditional Arabic"/>
          <w:color w:val="3333FF"/>
          <w:sz w:val="40"/>
          <w:szCs w:val="40"/>
          <w:rtl/>
        </w:rPr>
        <w:t>رَضِيَ اللهُ عَنْهَا</w:t>
      </w:r>
      <w:r w:rsidRPr="00F611EC">
        <w:rPr>
          <w:rFonts w:ascii="Traditional Arabic" w:hAnsi="Traditional Arabic" w:cs="Traditional Arabic"/>
          <w:color w:val="3333FF"/>
          <w:sz w:val="40"/>
          <w:szCs w:val="40"/>
          <w:rtl/>
        </w:rPr>
        <w:t xml:space="preserve"> - </w:t>
      </w:r>
      <w:r w:rsidRPr="00F611EC">
        <w:rPr>
          <w:rFonts w:ascii="Traditional Arabic" w:hAnsi="Traditional Arabic" w:cs="Traditional Arabic"/>
          <w:color w:val="006600"/>
          <w:sz w:val="40"/>
          <w:szCs w:val="40"/>
          <w:rtl/>
        </w:rPr>
        <w:t xml:space="preserve">«أَنَّهَا كَانَتْ تُرَجِّلُ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color w:val="006600"/>
          <w:sz w:val="40"/>
          <w:szCs w:val="40"/>
          <w:rtl/>
        </w:rPr>
        <w:t xml:space="preserve"> </w:t>
      </w:r>
      <w:r w:rsidRPr="00F611EC">
        <w:rPr>
          <w:rFonts w:ascii="Traditional Arabic" w:hAnsi="Traditional Arabic" w:cs="Traditional Arabic"/>
          <w:color w:val="006600"/>
          <w:sz w:val="40"/>
          <w:szCs w:val="40"/>
          <w:rtl/>
        </w:rPr>
        <w:t>وَهِيَ حَائِضٌ، وَهُوَ مُعْتَكِفٌ فِي الْمَسْجِدِ. وَهِيَ فِي حُجْرَتِهَا: يُنَاوِلُهَا رَأْسَهُ»</w:t>
      </w:r>
      <w:r w:rsidRPr="00F611EC">
        <w:rPr>
          <w:rFonts w:ascii="Traditional Arabic" w:hAnsi="Traditional Arabic" w:cs="Traditional Arabic"/>
          <w:color w:val="3333FF"/>
          <w:sz w:val="40"/>
          <w:szCs w:val="40"/>
          <w:rtl/>
        </w:rPr>
        <w:t xml:space="preserve"> وَفِي رِوَايَةٍ</w:t>
      </w:r>
      <w:r w:rsidR="00502029"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 xml:space="preserve"> </w:t>
      </w:r>
      <w:r w:rsidRPr="00F611EC">
        <w:rPr>
          <w:rFonts w:ascii="Traditional Arabic" w:hAnsi="Traditional Arabic" w:cs="Traditional Arabic"/>
          <w:color w:val="006600"/>
          <w:sz w:val="40"/>
          <w:szCs w:val="40"/>
          <w:rtl/>
        </w:rPr>
        <w:t xml:space="preserve">«وَكَانَ لَا </w:t>
      </w:r>
      <w:r w:rsidRPr="00F611EC">
        <w:rPr>
          <w:rFonts w:ascii="Traditional Arabic" w:hAnsi="Traditional Arabic" w:cs="Traditional Arabic"/>
          <w:color w:val="006600"/>
          <w:sz w:val="40"/>
          <w:szCs w:val="40"/>
          <w:rtl/>
        </w:rPr>
        <w:lastRenderedPageBreak/>
        <w:t>يَدْخُلُ الْبَيْتَ إلَّا لِحَاجَةِ الْإِنْسَانِ»</w:t>
      </w:r>
      <w:r w:rsidR="00EB6DC2"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 xml:space="preserve"> وَفِي رِوَايَةٍ أَنَّ عَائِشَةَ </w:t>
      </w:r>
      <w:proofErr w:type="gramStart"/>
      <w:r w:rsidRPr="00F611EC">
        <w:rPr>
          <w:rFonts w:ascii="Traditional Arabic" w:hAnsi="Traditional Arabic" w:cs="Traditional Arabic"/>
          <w:color w:val="3333FF"/>
          <w:sz w:val="40"/>
          <w:szCs w:val="40"/>
          <w:rtl/>
        </w:rPr>
        <w:t xml:space="preserve">- </w:t>
      </w:r>
      <w:r w:rsidR="00C31EED" w:rsidRPr="00F611EC">
        <w:rPr>
          <w:rFonts w:ascii="Traditional Arabic" w:hAnsi="Traditional Arabic" w:cs="Traditional Arabic"/>
          <w:color w:val="3333FF"/>
          <w:sz w:val="40"/>
          <w:szCs w:val="40"/>
          <w:rtl/>
        </w:rPr>
        <w:t>رَضِيَ</w:t>
      </w:r>
      <w:proofErr w:type="gramEnd"/>
      <w:r w:rsidR="00C31EED" w:rsidRPr="00F611EC">
        <w:rPr>
          <w:rFonts w:ascii="Traditional Arabic" w:hAnsi="Traditional Arabic" w:cs="Traditional Arabic"/>
          <w:color w:val="3333FF"/>
          <w:sz w:val="40"/>
          <w:szCs w:val="40"/>
          <w:rtl/>
        </w:rPr>
        <w:t xml:space="preserve"> اللهُ عَنْهَا</w:t>
      </w:r>
      <w:r w:rsidRPr="00F611EC">
        <w:rPr>
          <w:rFonts w:ascii="Traditional Arabic" w:hAnsi="Traditional Arabic" w:cs="Traditional Arabic"/>
          <w:color w:val="3333FF"/>
          <w:sz w:val="40"/>
          <w:szCs w:val="40"/>
          <w:rtl/>
        </w:rPr>
        <w:t xml:space="preserve"> </w:t>
      </w:r>
      <w:r w:rsidR="00502029"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 xml:space="preserve"> قَالَتْ</w:t>
      </w:r>
      <w:r w:rsidR="00502029"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 xml:space="preserve"> </w:t>
      </w:r>
      <w:r w:rsidR="00502029"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إنْ كُنْتُ لَأَدْخُلُ الْبَيْتَ لِلْحَاجَةِ وَالْمَرِيضُ فِيهِ. فَمَا أَسْأَلُ عَنْهُ إلَّا وَأَنَا مَارَّةٌ</w:t>
      </w:r>
      <w:r w:rsidR="00502029" w:rsidRPr="00F611EC">
        <w:rPr>
          <w:rFonts w:ascii="Traditional Arabic" w:hAnsi="Traditional Arabic" w:cs="Traditional Arabic"/>
          <w:color w:val="006600"/>
          <w:sz w:val="40"/>
          <w:szCs w:val="40"/>
          <w:rtl/>
        </w:rPr>
        <w:t>»</w:t>
      </w:r>
      <w:r w:rsidRPr="00F611EC">
        <w:rPr>
          <w:rFonts w:ascii="Traditional Arabic" w:hAnsi="Traditional Arabic" w:cs="Traditional Arabic"/>
          <w:color w:val="3333FF"/>
          <w:sz w:val="40"/>
          <w:szCs w:val="40"/>
          <w:rtl/>
        </w:rPr>
        <w:t>)</w:t>
      </w:r>
      <w:r w:rsidRPr="00F611EC">
        <w:rPr>
          <w:rFonts w:ascii="Traditional Arabic" w:hAnsi="Traditional Arabic" w:cs="Traditional Arabic"/>
          <w:sz w:val="40"/>
          <w:szCs w:val="40"/>
          <w:rtl/>
        </w:rPr>
        <w:t>}.</w:t>
      </w:r>
    </w:p>
    <w:p w14:paraId="65B62A3A" w14:textId="1DB58790"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هذا من أحكام الاعتكاف، ل</w:t>
      </w:r>
      <w:r w:rsidR="004C116D"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م</w:t>
      </w:r>
      <w:r w:rsidR="004C116D"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ا قرَّر المصنف</w:t>
      </w:r>
      <w:r w:rsidR="00247F61" w:rsidRPr="00F611EC">
        <w:rPr>
          <w:rFonts w:ascii="Traditional Arabic" w:hAnsi="Traditional Arabic" w:cs="Traditional Arabic"/>
          <w:sz w:val="40"/>
          <w:szCs w:val="40"/>
          <w:rtl/>
        </w:rPr>
        <w:t xml:space="preserve"> -</w:t>
      </w:r>
      <w:r w:rsidR="004B681C" w:rsidRPr="00F611EC">
        <w:rPr>
          <w:rFonts w:ascii="Traditional Arabic" w:hAnsi="Traditional Arabic" w:cs="Traditional Arabic"/>
          <w:sz w:val="40"/>
          <w:szCs w:val="40"/>
          <w:rtl/>
        </w:rPr>
        <w:t>رَحِمَهُ اللهُ</w:t>
      </w:r>
      <w:r w:rsidR="00247F61"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مشروعية الاعتكاف أرادَ</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بهذا الحديث أن ي</w:t>
      </w:r>
      <w:r w:rsidR="004C116D"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بين ما هي الأشياء التي تسوغ للمعتكف، والأشياء التي لا تسوغ للمعتكف، فمن أول الأشياء التي يُمنع منها المعتكف: مباشرة النساء، والمباشرة ها هنا المراد بها الجماع كما قال الله- </w:t>
      </w:r>
      <w:r w:rsidR="008B27FC" w:rsidRPr="00F611EC">
        <w:rPr>
          <w:rFonts w:ascii="Traditional Arabic" w:hAnsi="Traditional Arabic" w:cs="Traditional Arabic"/>
          <w:sz w:val="40"/>
          <w:szCs w:val="40"/>
          <w:rtl/>
        </w:rPr>
        <w:t>عَزَّ وَجَلَّ</w:t>
      </w:r>
      <w:r w:rsidRPr="00F611EC">
        <w:rPr>
          <w:rFonts w:ascii="Traditional Arabic" w:hAnsi="Traditional Arabic" w:cs="Traditional Arabic"/>
          <w:sz w:val="40"/>
          <w:szCs w:val="40"/>
          <w:rtl/>
        </w:rPr>
        <w:t>:</w:t>
      </w:r>
      <w:r w:rsidR="00EB6DC2" w:rsidRPr="00F611EC">
        <w:rPr>
          <w:rFonts w:ascii="Traditional Arabic" w:hAnsi="Traditional Arabic" w:cs="Traditional Arabic"/>
          <w:sz w:val="40"/>
          <w:szCs w:val="40"/>
          <w:rtl/>
        </w:rPr>
        <w:t xml:space="preserve"> </w:t>
      </w:r>
      <w:r w:rsidR="004B681C" w:rsidRPr="00F611EC">
        <w:rPr>
          <w:rFonts w:ascii="Traditional Arabic" w:hAnsi="Traditional Arabic" w:cs="Traditional Arabic"/>
          <w:color w:val="FF0000"/>
          <w:sz w:val="40"/>
          <w:szCs w:val="40"/>
          <w:rtl/>
        </w:rPr>
        <w:t>﴿</w:t>
      </w:r>
      <w:r w:rsidR="00C31EED" w:rsidRPr="00F611EC">
        <w:rPr>
          <w:rFonts w:ascii="Traditional Arabic" w:hAnsi="Traditional Arabic" w:cs="Traditional Arabic"/>
          <w:color w:val="FF0000"/>
          <w:sz w:val="40"/>
          <w:szCs w:val="40"/>
          <w:rtl/>
        </w:rPr>
        <w:t>وَلَا تُبَاشِرُوهُنَّ وَأَنْتُمْ عَاكِفُونَ فِي الْمَسَاجِدِ</w:t>
      </w:r>
      <w:r w:rsidR="004B681C" w:rsidRPr="00F611EC">
        <w:rPr>
          <w:rFonts w:ascii="Traditional Arabic" w:hAnsi="Traditional Arabic" w:cs="Traditional Arabic"/>
          <w:color w:val="FF0000"/>
          <w:sz w:val="40"/>
          <w:szCs w:val="40"/>
          <w:rtl/>
        </w:rPr>
        <w:t>﴾</w:t>
      </w:r>
      <w:r w:rsidR="00EB6DC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أو مقدمات الجماع من نحو القُبلة ونحوها، وأما ما سوى ذلك من نحو مصافحة المرأة المحرم، أو ترجيل الرأس، أو أن تدهن لك الجسد أو نحو ذلك؛ فإنه لا بأس به،</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 xml:space="preserve">قد جاء عن عائشة </w:t>
      </w:r>
      <w:r w:rsidR="00502029" w:rsidRPr="00F611EC">
        <w:rPr>
          <w:rFonts w:ascii="Traditional Arabic" w:hAnsi="Traditional Arabic" w:cs="Traditional Arabic"/>
          <w:sz w:val="40"/>
          <w:szCs w:val="40"/>
          <w:rtl/>
        </w:rPr>
        <w:t>-</w:t>
      </w:r>
      <w:r w:rsidR="00C31EED" w:rsidRPr="00F611EC">
        <w:rPr>
          <w:rFonts w:ascii="Traditional Arabic" w:hAnsi="Traditional Arabic" w:cs="Traditional Arabic"/>
          <w:sz w:val="40"/>
          <w:szCs w:val="40"/>
          <w:rtl/>
        </w:rPr>
        <w:t>رَضِيَ اللهُ عَنْهَا</w:t>
      </w:r>
      <w:r w:rsidR="00502029"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w:t>
      </w:r>
      <w:r w:rsidR="00502029" w:rsidRPr="00F611EC">
        <w:rPr>
          <w:rFonts w:ascii="Traditional Arabic" w:hAnsi="Traditional Arabic" w:cs="Traditional Arabic"/>
          <w:sz w:val="40"/>
          <w:szCs w:val="40"/>
          <w:rtl/>
        </w:rPr>
        <w:t xml:space="preserve">أَنَّهَا </w:t>
      </w:r>
      <w:r w:rsidRPr="00F611EC">
        <w:rPr>
          <w:rFonts w:ascii="Traditional Arabic" w:hAnsi="Traditional Arabic" w:cs="Traditional Arabic"/>
          <w:color w:val="006600"/>
          <w:sz w:val="40"/>
          <w:szCs w:val="40"/>
          <w:rtl/>
        </w:rPr>
        <w:t xml:space="preserve">«كَانَتْ تُرَجِّلُ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color w:val="006600"/>
          <w:sz w:val="40"/>
          <w:szCs w:val="40"/>
          <w:rtl/>
        </w:rPr>
        <w:t xml:space="preserve"> </w:t>
      </w:r>
      <w:r w:rsidRPr="00F611EC">
        <w:rPr>
          <w:rFonts w:ascii="Traditional Arabic" w:hAnsi="Traditional Arabic" w:cs="Traditional Arabic"/>
          <w:color w:val="006600"/>
          <w:sz w:val="40"/>
          <w:szCs w:val="40"/>
          <w:rtl/>
        </w:rPr>
        <w:t>وَهِيَ حَائِضٌ، وَهُوَ مُعْتَكِفٌ فِي الْمَسْجِدِ. وَهِيَ فِي حُجْرَتِهَا: يُنَاوِلُهَا رَأْسَهُ»</w:t>
      </w:r>
      <w:r w:rsidRPr="00F611EC">
        <w:rPr>
          <w:rFonts w:ascii="Traditional Arabic" w:hAnsi="Traditional Arabic" w:cs="Traditional Arabic"/>
          <w:sz w:val="40"/>
          <w:szCs w:val="40"/>
          <w:rtl/>
        </w:rPr>
        <w:t>، في بعض الروايات</w:t>
      </w:r>
      <w:r w:rsidR="00502029"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w:t>
      </w:r>
      <w:r w:rsidR="00EB6DC2" w:rsidRPr="00F611EC">
        <w:rPr>
          <w:rFonts w:ascii="Traditional Arabic" w:hAnsi="Traditional Arabic" w:cs="Traditional Arabic"/>
          <w:color w:val="006600"/>
          <w:sz w:val="40"/>
          <w:szCs w:val="40"/>
          <w:rtl/>
        </w:rPr>
        <w:t>«</w:t>
      </w:r>
      <w:r w:rsidR="00473D82" w:rsidRPr="00F611EC">
        <w:rPr>
          <w:rFonts w:ascii="Traditional Arabic" w:hAnsi="Traditional Arabic" w:cs="Traditional Arabic"/>
          <w:color w:val="006600"/>
          <w:sz w:val="40"/>
          <w:szCs w:val="40"/>
          <w:rtl/>
        </w:rPr>
        <w:t>يُخْرِجُ إلَيَّ رَأْسَهُ</w:t>
      </w:r>
      <w:r w:rsidR="00EB6DC2" w:rsidRPr="00F611EC">
        <w:rPr>
          <w:rFonts w:ascii="Traditional Arabic" w:hAnsi="Traditional Arabic" w:cs="Traditional Arabic"/>
          <w:color w:val="006600"/>
          <w:sz w:val="40"/>
          <w:szCs w:val="40"/>
          <w:rtl/>
        </w:rPr>
        <w:t>»</w:t>
      </w:r>
      <w:r w:rsidR="00473D82" w:rsidRPr="00F611EC">
        <w:rPr>
          <w:rStyle w:val="a4"/>
          <w:rFonts w:ascii="Traditional Arabic" w:hAnsi="Traditional Arabic" w:cs="Traditional Arabic"/>
          <w:sz w:val="40"/>
          <w:szCs w:val="40"/>
          <w:rtl/>
        </w:rPr>
        <w:footnoteReference w:id="12"/>
      </w:r>
      <w:r w:rsidR="004C116D" w:rsidRPr="00F611EC">
        <w:rPr>
          <w:rFonts w:ascii="Traditional Arabic" w:hAnsi="Traditional Arabic" w:cs="Traditional Arabic"/>
          <w:sz w:val="40"/>
          <w:szCs w:val="40"/>
          <w:rtl/>
        </w:rPr>
        <w:t xml:space="preserve">؛ لأنه </w:t>
      </w:r>
      <w:r w:rsidRPr="00F611EC">
        <w:rPr>
          <w:rFonts w:ascii="Traditional Arabic" w:hAnsi="Traditional Arabic" w:cs="Traditional Arabic"/>
          <w:sz w:val="40"/>
          <w:szCs w:val="40"/>
          <w:rtl/>
        </w:rPr>
        <w:t xml:space="preserve">من المعلوم أن الحائض ممنوعة من دخول المسجد، فإذا كان كذلك؛ أخرج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رأسه إليها فغسلته ورجلته -</w:t>
      </w:r>
      <w:r w:rsidR="00C31EED" w:rsidRPr="00F611EC">
        <w:rPr>
          <w:rFonts w:ascii="Traditional Arabic" w:hAnsi="Traditional Arabic" w:cs="Traditional Arabic"/>
          <w:sz w:val="40"/>
          <w:szCs w:val="40"/>
          <w:rtl/>
        </w:rPr>
        <w:t xml:space="preserve">رَضِيَ اللهُ </w:t>
      </w:r>
      <w:proofErr w:type="gramStart"/>
      <w:r w:rsidR="00C31EED" w:rsidRPr="00F611EC">
        <w:rPr>
          <w:rFonts w:ascii="Traditional Arabic" w:hAnsi="Traditional Arabic" w:cs="Traditional Arabic"/>
          <w:sz w:val="40"/>
          <w:szCs w:val="40"/>
          <w:rtl/>
        </w:rPr>
        <w:t>عَنْهَا</w:t>
      </w:r>
      <w:r w:rsidRPr="00F611EC">
        <w:rPr>
          <w:rFonts w:ascii="Traditional Arabic" w:hAnsi="Traditional Arabic" w:cs="Traditional Arabic"/>
          <w:sz w:val="40"/>
          <w:szCs w:val="40"/>
          <w:rtl/>
        </w:rPr>
        <w:t>- فدلَّ</w:t>
      </w:r>
      <w:proofErr w:type="gramEnd"/>
      <w:r w:rsidRPr="00F611EC">
        <w:rPr>
          <w:rFonts w:ascii="Traditional Arabic" w:hAnsi="Traditional Arabic" w:cs="Traditional Arabic"/>
          <w:sz w:val="40"/>
          <w:szCs w:val="40"/>
          <w:rtl/>
        </w:rPr>
        <w:t xml:space="preserve"> ذلك على أن ترجيل الرأس والنَّظافة للمعتكف وحسن المظهر والطِّيب؛ كل هذه من الأمور التي لا يُمنع منها المعتكف، بل هي من الأمور التي يُندب إليها</w:t>
      </w:r>
      <w:r w:rsidR="00E12A06" w:rsidRPr="00F611EC">
        <w:rPr>
          <w:rFonts w:ascii="Traditional Arabic" w:hAnsi="Traditional Arabic" w:cs="Traditional Arabic"/>
          <w:sz w:val="40"/>
          <w:szCs w:val="40"/>
          <w:rtl/>
        </w:rPr>
        <w:t xml:space="preserve">؛ لأن </w:t>
      </w:r>
      <w:r w:rsidRPr="00F611EC">
        <w:rPr>
          <w:rFonts w:ascii="Traditional Arabic" w:hAnsi="Traditional Arabic" w:cs="Traditional Arabic"/>
          <w:sz w:val="40"/>
          <w:szCs w:val="40"/>
          <w:rtl/>
        </w:rPr>
        <w:t>كثيرا من المعتكفين أحيانًا قد يعتكف ثم يؤذي مَن حوله بالرائحة وعدم الاهتمام</w:t>
      </w:r>
      <w:r w:rsidR="004C116D" w:rsidRPr="00F611EC">
        <w:rPr>
          <w:rFonts w:ascii="Traditional Arabic" w:hAnsi="Traditional Arabic" w:cs="Traditional Arabic"/>
          <w:sz w:val="40"/>
          <w:szCs w:val="40"/>
          <w:rtl/>
        </w:rPr>
        <w:t xml:space="preserve">؛ لأنه </w:t>
      </w:r>
      <w:r w:rsidRPr="00F611EC">
        <w:rPr>
          <w:rFonts w:ascii="Traditional Arabic" w:hAnsi="Traditional Arabic" w:cs="Traditional Arabic"/>
          <w:sz w:val="40"/>
          <w:szCs w:val="40"/>
          <w:rtl/>
        </w:rPr>
        <w:t>يقول: أنا في عبادة. نقول: لا؛ من معالم هذه العبادة حسن الإقبال فيها على الله</w:t>
      </w:r>
      <w:r w:rsidR="00247F61" w:rsidRPr="00F611EC">
        <w:rPr>
          <w:rFonts w:ascii="Traditional Arabic" w:hAnsi="Traditional Arabic" w:cs="Traditional Arabic"/>
          <w:sz w:val="40"/>
          <w:szCs w:val="40"/>
          <w:rtl/>
        </w:rPr>
        <w:t xml:space="preserve"> -</w:t>
      </w:r>
      <w:r w:rsidR="008B27FC" w:rsidRPr="00F611EC">
        <w:rPr>
          <w:rFonts w:ascii="Traditional Arabic" w:hAnsi="Traditional Arabic" w:cs="Traditional Arabic"/>
          <w:sz w:val="40"/>
          <w:szCs w:val="40"/>
          <w:rtl/>
        </w:rPr>
        <w:t>عَزَّ وَجَلَّ</w:t>
      </w:r>
      <w:r w:rsidR="00247F61"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ومن حسن الإقبال فيها على الله </w:t>
      </w:r>
      <w:r w:rsidR="004C116D" w:rsidRPr="00F611EC">
        <w:rPr>
          <w:rFonts w:ascii="Traditional Arabic" w:hAnsi="Traditional Arabic" w:cs="Traditional Arabic"/>
          <w:sz w:val="40"/>
          <w:szCs w:val="40"/>
          <w:rtl/>
        </w:rPr>
        <w:t>-</w:t>
      </w:r>
      <w:r w:rsidR="008B27FC" w:rsidRPr="00F611EC">
        <w:rPr>
          <w:rFonts w:ascii="Traditional Arabic" w:hAnsi="Traditional Arabic" w:cs="Traditional Arabic"/>
          <w:sz w:val="40"/>
          <w:szCs w:val="40"/>
          <w:rtl/>
        </w:rPr>
        <w:t xml:space="preserve">عَزَّ </w:t>
      </w:r>
      <w:proofErr w:type="gramStart"/>
      <w:r w:rsidR="008B27FC" w:rsidRPr="00F611EC">
        <w:rPr>
          <w:rFonts w:ascii="Traditional Arabic" w:hAnsi="Traditional Arabic" w:cs="Traditional Arabic"/>
          <w:sz w:val="40"/>
          <w:szCs w:val="40"/>
          <w:rtl/>
        </w:rPr>
        <w:t>وَجَلَّ</w:t>
      </w:r>
      <w:r w:rsidR="004C116D"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حسن</w:t>
      </w:r>
      <w:proofErr w:type="gramEnd"/>
      <w:r w:rsidRPr="00F611EC">
        <w:rPr>
          <w:rFonts w:ascii="Traditional Arabic" w:hAnsi="Traditional Arabic" w:cs="Traditional Arabic"/>
          <w:sz w:val="40"/>
          <w:szCs w:val="40"/>
          <w:rtl/>
        </w:rPr>
        <w:t xml:space="preserve"> المظهر، وأن يحسن الإنسان مظهرة فيها.</w:t>
      </w:r>
    </w:p>
    <w:p w14:paraId="187ED0BC" w14:textId="3057288F"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lastRenderedPageBreak/>
        <w:t>إذًا؛ بوجه عام: يجوز للإنسان أن يغتسل، ويجوز للإنسان أن يتطيَّب، ويجوز للإنسان أن يلبس ملابسه؛ ويجوز للإنسان أن يتحدَّث مع أهله، كما جاء في حديث صفية -</w:t>
      </w:r>
      <w:r w:rsidR="00C31EED" w:rsidRPr="00F611EC">
        <w:rPr>
          <w:rFonts w:ascii="Traditional Arabic" w:hAnsi="Traditional Arabic" w:cs="Traditional Arabic"/>
          <w:sz w:val="40"/>
          <w:szCs w:val="40"/>
          <w:rtl/>
        </w:rPr>
        <w:t xml:space="preserve">رَضِيَ اللهُ </w:t>
      </w:r>
      <w:proofErr w:type="gramStart"/>
      <w:r w:rsidR="00C31EED" w:rsidRPr="00F611EC">
        <w:rPr>
          <w:rFonts w:ascii="Traditional Arabic" w:hAnsi="Traditional Arabic" w:cs="Traditional Arabic"/>
          <w:sz w:val="40"/>
          <w:szCs w:val="40"/>
          <w:rtl/>
        </w:rPr>
        <w:t>عَنْهَا</w:t>
      </w:r>
      <w:r w:rsidRPr="00F611EC">
        <w:rPr>
          <w:rFonts w:ascii="Traditional Arabic" w:hAnsi="Traditional Arabic" w:cs="Traditional Arabic"/>
          <w:sz w:val="40"/>
          <w:szCs w:val="40"/>
          <w:rtl/>
        </w:rPr>
        <w:t xml:space="preserve">- </w:t>
      </w:r>
      <w:r w:rsidR="00EB6DC2" w:rsidRPr="00F611EC">
        <w:rPr>
          <w:rFonts w:ascii="Traditional Arabic" w:hAnsi="Traditional Arabic" w:cs="Traditional Arabic"/>
          <w:color w:val="006600"/>
          <w:sz w:val="40"/>
          <w:szCs w:val="40"/>
          <w:rtl/>
        </w:rPr>
        <w:t>«</w:t>
      </w:r>
      <w:proofErr w:type="gramEnd"/>
      <w:r w:rsidR="00806F3F" w:rsidRPr="00F611EC">
        <w:rPr>
          <w:rFonts w:ascii="Traditional Arabic" w:hAnsi="Traditional Arabic" w:cs="Traditional Arabic"/>
          <w:color w:val="006600"/>
          <w:sz w:val="40"/>
          <w:szCs w:val="40"/>
          <w:rtl/>
        </w:rPr>
        <w:t>فَتَحَدَّثَتْ عِنْدَهُ سَاعَةً مِنَ العِشَاءِ</w:t>
      </w:r>
      <w:r w:rsidR="00EB6DC2" w:rsidRPr="00F611EC">
        <w:rPr>
          <w:rFonts w:ascii="Traditional Arabic" w:hAnsi="Traditional Arabic" w:cs="Traditional Arabic"/>
          <w:color w:val="006600"/>
          <w:sz w:val="40"/>
          <w:szCs w:val="40"/>
          <w:rtl/>
        </w:rPr>
        <w:t>»</w:t>
      </w:r>
      <w:r w:rsidR="00806F3F" w:rsidRPr="00F611EC">
        <w:rPr>
          <w:rStyle w:val="a4"/>
          <w:rFonts w:ascii="Traditional Arabic" w:hAnsi="Traditional Arabic" w:cs="Traditional Arabic"/>
          <w:sz w:val="40"/>
          <w:szCs w:val="40"/>
          <w:rtl/>
        </w:rPr>
        <w:footnoteReference w:id="13"/>
      </w:r>
      <w:r w:rsidRPr="00F611EC">
        <w:rPr>
          <w:rFonts w:ascii="Traditional Arabic" w:hAnsi="Traditional Arabic" w:cs="Traditional Arabic"/>
          <w:sz w:val="40"/>
          <w:szCs w:val="40"/>
          <w:rtl/>
        </w:rPr>
        <w:t>، هذه كلها من المعاني الجائزة.</w:t>
      </w:r>
    </w:p>
    <w:p w14:paraId="541A71B8" w14:textId="35D5D6B2"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والحديث فيه تقرير أن الحائض لا تدخل المسجد</w:t>
      </w:r>
      <w:r w:rsidR="00E12A06" w:rsidRPr="00F611EC">
        <w:rPr>
          <w:rFonts w:ascii="Traditional Arabic" w:hAnsi="Traditional Arabic" w:cs="Traditional Arabic"/>
          <w:sz w:val="40"/>
          <w:szCs w:val="40"/>
          <w:rtl/>
        </w:rPr>
        <w:t xml:space="preserve">؛ لأن </w:t>
      </w:r>
      <w:r w:rsidRPr="00F611EC">
        <w:rPr>
          <w:rFonts w:ascii="Traditional Arabic" w:hAnsi="Traditional Arabic" w:cs="Traditional Arabic"/>
          <w:sz w:val="40"/>
          <w:szCs w:val="40"/>
          <w:rtl/>
        </w:rPr>
        <w:t xml:space="preserve">عائشة </w:t>
      </w:r>
      <w:r w:rsidR="00C31EED" w:rsidRPr="00F611EC">
        <w:rPr>
          <w:rFonts w:ascii="Traditional Arabic" w:hAnsi="Traditional Arabic" w:cs="Traditional Arabic"/>
          <w:sz w:val="40"/>
          <w:szCs w:val="40"/>
          <w:rtl/>
        </w:rPr>
        <w:t>رَضِيَ اللهُ عَنْهَا</w:t>
      </w:r>
      <w:r w:rsidRPr="00F611EC">
        <w:rPr>
          <w:rFonts w:ascii="Traditional Arabic" w:hAnsi="Traditional Arabic" w:cs="Traditional Arabic"/>
          <w:sz w:val="40"/>
          <w:szCs w:val="40"/>
          <w:rtl/>
        </w:rPr>
        <w:t xml:space="preserve"> كانت في حجرتها، فدلَّ على أنها لا تدخل المسجد، ولهذا لما أمرها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 xml:space="preserve">أن تناوله الخمرة، قالت: </w:t>
      </w:r>
      <w:r w:rsidR="00353A77" w:rsidRPr="00F611EC">
        <w:rPr>
          <w:rFonts w:ascii="Traditional Arabic" w:hAnsi="Traditional Arabic" w:cs="Traditional Arabic"/>
          <w:color w:val="006600"/>
          <w:sz w:val="40"/>
          <w:szCs w:val="40"/>
          <w:rtl/>
        </w:rPr>
        <w:t>«</w:t>
      </w:r>
      <w:r w:rsidR="00024603" w:rsidRPr="00F611EC">
        <w:rPr>
          <w:rFonts w:ascii="Traditional Arabic" w:hAnsi="Traditional Arabic" w:cs="Traditional Arabic"/>
          <w:color w:val="006600"/>
          <w:sz w:val="40"/>
          <w:szCs w:val="40"/>
          <w:rtl/>
        </w:rPr>
        <w:t>حَيْضَتَكِ ليسَتْ في يَدِكِ</w:t>
      </w:r>
      <w:r w:rsidR="00353A77" w:rsidRPr="00F611EC">
        <w:rPr>
          <w:rFonts w:ascii="Traditional Arabic" w:hAnsi="Traditional Arabic" w:cs="Traditional Arabic"/>
          <w:color w:val="006600"/>
          <w:sz w:val="40"/>
          <w:szCs w:val="40"/>
          <w:rtl/>
        </w:rPr>
        <w:t>»</w:t>
      </w:r>
      <w:r w:rsidR="00024603" w:rsidRPr="00F611EC">
        <w:rPr>
          <w:rStyle w:val="a4"/>
          <w:rFonts w:ascii="Traditional Arabic" w:hAnsi="Traditional Arabic" w:cs="Traditional Arabic"/>
          <w:sz w:val="40"/>
          <w:szCs w:val="40"/>
          <w:rtl/>
        </w:rPr>
        <w:footnoteReference w:id="14"/>
      </w:r>
      <w:r w:rsidRPr="00F611EC">
        <w:rPr>
          <w:rFonts w:ascii="Traditional Arabic" w:hAnsi="Traditional Arabic" w:cs="Traditional Arabic"/>
          <w:sz w:val="40"/>
          <w:szCs w:val="40"/>
          <w:rtl/>
        </w:rPr>
        <w:t>، فدل ذلك على أن الحائض أيضًا ممنوعة من دخول المسجد.</w:t>
      </w:r>
    </w:p>
    <w:p w14:paraId="15898D3E" w14:textId="7E6ADBBD"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قال: </w:t>
      </w:r>
      <w:r w:rsidRPr="00F611EC">
        <w:rPr>
          <w:rFonts w:ascii="Traditional Arabic" w:hAnsi="Traditional Arabic" w:cs="Traditional Arabic"/>
          <w:color w:val="3333FF"/>
          <w:sz w:val="40"/>
          <w:szCs w:val="40"/>
          <w:rtl/>
        </w:rPr>
        <w:t xml:space="preserve">(وَفِي رِوَايَةٍ </w:t>
      </w:r>
      <w:r w:rsidRPr="00F611EC">
        <w:rPr>
          <w:rFonts w:ascii="Traditional Arabic" w:hAnsi="Traditional Arabic" w:cs="Traditional Arabic"/>
          <w:color w:val="006600"/>
          <w:sz w:val="40"/>
          <w:szCs w:val="40"/>
          <w:rtl/>
        </w:rPr>
        <w:t>«وَكَانَ لَا يَدْخُلُ الْبَيْتَ إلَّا لِحَاجَةِ الْإِنْسَانِ»</w:t>
      </w:r>
      <w:r w:rsidRPr="00F611EC">
        <w:rPr>
          <w:rFonts w:ascii="Traditional Arabic" w:hAnsi="Traditional Arabic" w:cs="Traditional Arabic"/>
          <w:color w:val="3333FF"/>
          <w:sz w:val="40"/>
          <w:szCs w:val="40"/>
          <w:rtl/>
        </w:rPr>
        <w:t>)</w:t>
      </w:r>
      <w:r w:rsidRPr="00F611EC">
        <w:rPr>
          <w:rFonts w:ascii="Traditional Arabic" w:hAnsi="Traditional Arabic" w:cs="Traditional Arabic"/>
          <w:sz w:val="40"/>
          <w:szCs w:val="40"/>
          <w:rtl/>
        </w:rPr>
        <w:t>، حاجة الإنسان هي قضاء الحاجة، يجوز للإنسان أن يخرج من المعتكف ويدخل بيته لقضاء الحاجة</w:t>
      </w:r>
      <w:r w:rsidR="004C116D" w:rsidRPr="00F611EC">
        <w:rPr>
          <w:rFonts w:ascii="Traditional Arabic" w:hAnsi="Traditional Arabic" w:cs="Traditional Arabic"/>
          <w:sz w:val="40"/>
          <w:szCs w:val="40"/>
          <w:rtl/>
        </w:rPr>
        <w:t xml:space="preserve">؛ لأنه </w:t>
      </w:r>
      <w:r w:rsidRPr="00F611EC">
        <w:rPr>
          <w:rFonts w:ascii="Traditional Arabic" w:hAnsi="Traditional Arabic" w:cs="Traditional Arabic"/>
          <w:sz w:val="40"/>
          <w:szCs w:val="40"/>
          <w:rtl/>
        </w:rPr>
        <w:t>لا بد منه، وكل ما لابد للإنسان منه فلا بأس أن يخرج له، فلو كان الإنسان ما عنده أحد يوصِّل له الطعام والشَّراب جاز له أن يخرج، ولكن الأصل بوجه عام ألا يتوسَّع الإنسان</w:t>
      </w:r>
      <w:r w:rsidR="00E12A06" w:rsidRPr="00F611EC">
        <w:rPr>
          <w:rFonts w:ascii="Traditional Arabic" w:hAnsi="Traditional Arabic" w:cs="Traditional Arabic"/>
          <w:sz w:val="40"/>
          <w:szCs w:val="40"/>
          <w:rtl/>
        </w:rPr>
        <w:t xml:space="preserve">؛ لأن </w:t>
      </w:r>
      <w:r w:rsidRPr="00F611EC">
        <w:rPr>
          <w:rFonts w:ascii="Traditional Arabic" w:hAnsi="Traditional Arabic" w:cs="Traditional Arabic"/>
          <w:sz w:val="40"/>
          <w:szCs w:val="40"/>
          <w:rtl/>
        </w:rPr>
        <w:t>بعض الناس عنده شروط إذا جاء الاعتكاف، قال: أنا أشترط إذا جاء الاعتكاف أني أخرج آكل وأشرب في المطاعم، وأخرج أوصل أولادي، وأوصل المريض؛ نقول: إذا كنت أنت محتاج إلى هذه فلا تعتكف، الأصل في الاعتكاف أن يكون لزوم المساجد، وإذا كنت محتاجًا إلى هذه الأمور فهذه الأمور مقدَّمة على الاعتكاف، وبناء عليه فإن الاعتكاف إنما هو لزوم المسجد، ما تخرج من المسجد إلا لما لابد لك منه، من نحو قضاء الحاجة، ومن نحو أخذ الطعام، فتأخذ الطعام وتأتي تأكله في المسجد، إلا إن مُنعت من ذلك، وإلا الأصل أن تأخذ وتأكل في المسجد</w:t>
      </w:r>
      <w:r w:rsidR="00E12A06" w:rsidRPr="00F611EC">
        <w:rPr>
          <w:rFonts w:ascii="Traditional Arabic" w:hAnsi="Traditional Arabic" w:cs="Traditional Arabic"/>
          <w:sz w:val="40"/>
          <w:szCs w:val="40"/>
          <w:rtl/>
        </w:rPr>
        <w:t xml:space="preserve">؛ </w:t>
      </w:r>
      <w:r w:rsidR="00E12A06" w:rsidRPr="00F611EC">
        <w:rPr>
          <w:rFonts w:ascii="Traditional Arabic" w:hAnsi="Traditional Arabic" w:cs="Traditional Arabic"/>
          <w:sz w:val="40"/>
          <w:szCs w:val="40"/>
          <w:rtl/>
        </w:rPr>
        <w:lastRenderedPageBreak/>
        <w:t xml:space="preserve">لأن </w:t>
      </w:r>
      <w:r w:rsidRPr="00F611EC">
        <w:rPr>
          <w:rFonts w:ascii="Traditional Arabic" w:hAnsi="Traditional Arabic" w:cs="Traditional Arabic"/>
          <w:sz w:val="40"/>
          <w:szCs w:val="40"/>
          <w:rtl/>
        </w:rPr>
        <w:t xml:space="preserve">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 xml:space="preserve">الظاهر أنه كان يأكل في المسجد، فكان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يأكل في اعتكافه</w:t>
      </w:r>
      <w:r w:rsidR="004C116D"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لأنه لم ينقل عنه أنه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كان يأكل في بيته.</w:t>
      </w:r>
    </w:p>
    <w:p w14:paraId="58FC3E7E" w14:textId="37EE09C0"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قال: </w:t>
      </w:r>
      <w:r w:rsidRPr="00F611EC">
        <w:rPr>
          <w:rFonts w:ascii="Traditional Arabic" w:hAnsi="Traditional Arabic" w:cs="Traditional Arabic"/>
          <w:color w:val="3333FF"/>
          <w:sz w:val="40"/>
          <w:szCs w:val="40"/>
          <w:rtl/>
        </w:rPr>
        <w:t>(وَفِي رِوَايَةٍ أَنَّ عَائِشَةَ -</w:t>
      </w:r>
      <w:r w:rsidR="00C31EED" w:rsidRPr="00F611EC">
        <w:rPr>
          <w:rFonts w:ascii="Traditional Arabic" w:hAnsi="Traditional Arabic" w:cs="Traditional Arabic"/>
          <w:color w:val="3333FF"/>
          <w:sz w:val="40"/>
          <w:szCs w:val="40"/>
          <w:rtl/>
        </w:rPr>
        <w:t xml:space="preserve">رَضِيَ اللهُ </w:t>
      </w:r>
      <w:proofErr w:type="gramStart"/>
      <w:r w:rsidR="00C31EED" w:rsidRPr="00F611EC">
        <w:rPr>
          <w:rFonts w:ascii="Traditional Arabic" w:hAnsi="Traditional Arabic" w:cs="Traditional Arabic"/>
          <w:color w:val="3333FF"/>
          <w:sz w:val="40"/>
          <w:szCs w:val="40"/>
          <w:rtl/>
        </w:rPr>
        <w:t>عَنْهَا</w:t>
      </w:r>
      <w:r w:rsidRPr="00F611EC">
        <w:rPr>
          <w:rFonts w:ascii="Traditional Arabic" w:hAnsi="Traditional Arabic" w:cs="Traditional Arabic"/>
          <w:color w:val="3333FF"/>
          <w:sz w:val="40"/>
          <w:szCs w:val="40"/>
          <w:rtl/>
        </w:rPr>
        <w:t>- قَالَتْ</w:t>
      </w:r>
      <w:proofErr w:type="gramEnd"/>
      <w:r w:rsidR="004C116D"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 xml:space="preserve"> "إنْ كُنْتُ لَأَدْخُلُ الْبَيْتَ لِلْحَاجَةِ وَالْمَرِيضُ فِيهِ. فَمَا أَسْأَلُ عَنْهُ إلَّا وَأَنَا مَارَّةٌ")</w:t>
      </w:r>
      <w:r w:rsidRPr="00F611EC">
        <w:rPr>
          <w:rFonts w:ascii="Traditional Arabic" w:hAnsi="Traditional Arabic" w:cs="Traditional Arabic"/>
          <w:sz w:val="40"/>
          <w:szCs w:val="40"/>
          <w:rtl/>
        </w:rPr>
        <w:t>.</w:t>
      </w:r>
    </w:p>
    <w:p w14:paraId="5FF63FBD" w14:textId="255C33C2"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هذا من شدَّة الإقبال على الاعتكاف</w:t>
      </w:r>
      <w:r w:rsidR="00EB6DC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فالأصل في الاعتكاف أنَّك تخرج للحاجة فحسب، حتى المريض موجود في البيت ما تعرِّج عليه وتقف عنده وتسأل عنه</w:t>
      </w:r>
      <w:r w:rsidR="00E12A06" w:rsidRPr="00F611EC">
        <w:rPr>
          <w:rFonts w:ascii="Traditional Arabic" w:hAnsi="Traditional Arabic" w:cs="Traditional Arabic"/>
          <w:sz w:val="40"/>
          <w:szCs w:val="40"/>
          <w:rtl/>
        </w:rPr>
        <w:t xml:space="preserve">؛ لأن </w:t>
      </w:r>
      <w:r w:rsidRPr="00F611EC">
        <w:rPr>
          <w:rFonts w:ascii="Traditional Arabic" w:hAnsi="Traditional Arabic" w:cs="Traditional Arabic"/>
          <w:sz w:val="40"/>
          <w:szCs w:val="40"/>
          <w:rtl/>
        </w:rPr>
        <w:t>هذا خروج عن مقصود الاعتكاف،</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وإنما تسأل عنه وهو مارٌّ تقول: كيف حاله؟ إن شاء الله يكون بخير</w:t>
      </w:r>
      <w:r w:rsidR="00EB6DC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ثم تكمل حاجتك.</w:t>
      </w:r>
    </w:p>
    <w:p w14:paraId="04F818F2" w14:textId="5811A294" w:rsidR="0078496D" w:rsidRPr="00F611EC" w:rsidRDefault="0078496D" w:rsidP="000164BF">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هذا كله من معاني الاعتكاف، ولهذا حقيقة فإن ما يقال من الاشتراط في الاعتكاف ليس بوجيه، </w:t>
      </w:r>
      <w:r w:rsidR="00086ADC" w:rsidRPr="00F611EC">
        <w:rPr>
          <w:rFonts w:ascii="Traditional Arabic" w:hAnsi="Traditional Arabic" w:cs="Traditional Arabic"/>
          <w:sz w:val="40"/>
          <w:szCs w:val="40"/>
          <w:rtl/>
        </w:rPr>
        <w:t>فهل</w:t>
      </w:r>
      <w:r w:rsidRPr="00F611EC">
        <w:rPr>
          <w:rFonts w:ascii="Traditional Arabic" w:hAnsi="Traditional Arabic" w:cs="Traditional Arabic"/>
          <w:sz w:val="40"/>
          <w:szCs w:val="40"/>
          <w:rtl/>
        </w:rPr>
        <w:t xml:space="preserve"> هناك حدٌّ للاشتراط أو لا؟ </w:t>
      </w:r>
    </w:p>
    <w:p w14:paraId="3CE1A2E1" w14:textId="77777777"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إذا لم يكن ثمَّ حد فسيشترط الإنسان أشياء مفتوحة!</w:t>
      </w:r>
    </w:p>
    <w:p w14:paraId="37325699" w14:textId="34E8390F"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وإذا قيل إنه له حد؛ فيُقال: من أين جاء؟! ما هناك دليل عليه! حديث عائشة </w:t>
      </w:r>
      <w:r w:rsidR="00C31EED" w:rsidRPr="00F611EC">
        <w:rPr>
          <w:rFonts w:ascii="Traditional Arabic" w:hAnsi="Traditional Arabic" w:cs="Traditional Arabic"/>
          <w:sz w:val="40"/>
          <w:szCs w:val="40"/>
          <w:rtl/>
        </w:rPr>
        <w:t>رَضِيَ اللهُ عَنْهَا</w:t>
      </w:r>
      <w:r w:rsidRPr="00F611EC">
        <w:rPr>
          <w:rFonts w:ascii="Traditional Arabic" w:hAnsi="Traditional Arabic" w:cs="Traditional Arabic"/>
          <w:sz w:val="40"/>
          <w:szCs w:val="40"/>
          <w:rtl/>
        </w:rPr>
        <w:t xml:space="preserve"> إنما كان فيه خروج للحاجة التي هي عادة الإنسان، وأمَّا ما سوى ذلك فلا، فأن يشترط الإنسان أن يخرج إلى دوامه، أو يشرط الإنسان أن يوصل أولاده، أو يشترط الإنسان بعض الشروط التي شرطها كثير من المعتكفين؛ نقول: إن هذه الظاهر -والله </w:t>
      </w:r>
      <w:proofErr w:type="gramStart"/>
      <w:r w:rsidRPr="00F611EC">
        <w:rPr>
          <w:rFonts w:ascii="Traditional Arabic" w:hAnsi="Traditional Arabic" w:cs="Traditional Arabic"/>
          <w:sz w:val="40"/>
          <w:szCs w:val="40"/>
          <w:rtl/>
        </w:rPr>
        <w:t>أعلم- أنها</w:t>
      </w:r>
      <w:proofErr w:type="gramEnd"/>
      <w:r w:rsidRPr="00F611EC">
        <w:rPr>
          <w:rFonts w:ascii="Traditional Arabic" w:hAnsi="Traditional Arabic" w:cs="Traditional Arabic"/>
          <w:sz w:val="40"/>
          <w:szCs w:val="40"/>
          <w:rtl/>
        </w:rPr>
        <w:t xml:space="preserve"> ليست شروطًا شرعية، وإذا كنت بحاجة إليها فلا تعتكف.</w:t>
      </w:r>
    </w:p>
    <w:p w14:paraId="213102A7" w14:textId="77777777"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{هل يبطل الاعتكاف؟}.</w:t>
      </w:r>
    </w:p>
    <w:p w14:paraId="703F76B0" w14:textId="625D918F"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lastRenderedPageBreak/>
        <w:t>نعم،</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 xml:space="preserve">الظاهر -والله </w:t>
      </w:r>
      <w:proofErr w:type="gramStart"/>
      <w:r w:rsidRPr="00F611EC">
        <w:rPr>
          <w:rFonts w:ascii="Traditional Arabic" w:hAnsi="Traditional Arabic" w:cs="Traditional Arabic"/>
          <w:sz w:val="40"/>
          <w:szCs w:val="40"/>
          <w:rtl/>
        </w:rPr>
        <w:t>أعلم- أنه</w:t>
      </w:r>
      <w:proofErr w:type="gramEnd"/>
      <w:r w:rsidRPr="00F611EC">
        <w:rPr>
          <w:rFonts w:ascii="Traditional Arabic" w:hAnsi="Traditional Arabic" w:cs="Traditional Arabic"/>
          <w:sz w:val="40"/>
          <w:szCs w:val="40"/>
          <w:rtl/>
        </w:rPr>
        <w:t xml:space="preserve"> إذا خرج لغير حاجة الإنسان من طعامه وشرابه وقضاء حاجته أن اعتكافه يبطل.</w:t>
      </w:r>
    </w:p>
    <w:p w14:paraId="377C6A66" w14:textId="77777777" w:rsidR="004C11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{أحسن الله إليكم</w:t>
      </w:r>
      <w:r w:rsidR="004C116D" w:rsidRPr="00F611EC">
        <w:rPr>
          <w:rFonts w:ascii="Traditional Arabic" w:hAnsi="Traditional Arabic" w:cs="Traditional Arabic"/>
          <w:sz w:val="40"/>
          <w:szCs w:val="40"/>
          <w:rtl/>
        </w:rPr>
        <w:t>.</w:t>
      </w:r>
    </w:p>
    <w:p w14:paraId="4DB93CB7" w14:textId="54BFC29F" w:rsidR="0078496D" w:rsidRPr="00F611EC" w:rsidRDefault="0078496D" w:rsidP="0085648C">
      <w:pPr>
        <w:ind w:firstLine="571"/>
        <w:jc w:val="both"/>
        <w:rPr>
          <w:rFonts w:ascii="Traditional Arabic" w:hAnsi="Traditional Arabic" w:cs="Traditional Arabic"/>
          <w:sz w:val="40"/>
          <w:szCs w:val="40"/>
          <w:rtl/>
        </w:rPr>
      </w:pPr>
      <w:proofErr w:type="gramStart"/>
      <w:r w:rsidRPr="00F611EC">
        <w:rPr>
          <w:rFonts w:ascii="Traditional Arabic" w:hAnsi="Traditional Arabic" w:cs="Traditional Arabic"/>
          <w:sz w:val="40"/>
          <w:szCs w:val="40"/>
          <w:rtl/>
        </w:rPr>
        <w:t xml:space="preserve">قال- </w:t>
      </w:r>
      <w:r w:rsidR="004B681C" w:rsidRPr="00F611EC">
        <w:rPr>
          <w:rFonts w:ascii="Traditional Arabic" w:hAnsi="Traditional Arabic" w:cs="Traditional Arabic"/>
          <w:sz w:val="40"/>
          <w:szCs w:val="40"/>
          <w:rtl/>
        </w:rPr>
        <w:t>رَحِمَهُ</w:t>
      </w:r>
      <w:proofErr w:type="gramEnd"/>
      <w:r w:rsidR="004B681C" w:rsidRPr="00F611EC">
        <w:rPr>
          <w:rFonts w:ascii="Traditional Arabic" w:hAnsi="Traditional Arabic" w:cs="Traditional Arabic"/>
          <w:sz w:val="40"/>
          <w:szCs w:val="40"/>
          <w:rtl/>
        </w:rPr>
        <w:t xml:space="preserve"> اللهُ</w:t>
      </w:r>
      <w:r w:rsidRPr="00F611EC">
        <w:rPr>
          <w:rFonts w:ascii="Traditional Arabic" w:hAnsi="Traditional Arabic" w:cs="Traditional Arabic"/>
          <w:sz w:val="40"/>
          <w:szCs w:val="40"/>
          <w:rtl/>
        </w:rPr>
        <w:t xml:space="preserve">: </w:t>
      </w:r>
      <w:r w:rsidR="00EB6DC2"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 xml:space="preserve">عَنْ عُمَرَ بْنِ الْخَطَّابِ </w:t>
      </w:r>
      <w:r w:rsidR="005B0582" w:rsidRPr="00F611EC">
        <w:rPr>
          <w:rFonts w:ascii="Traditional Arabic" w:hAnsi="Traditional Arabic" w:cs="Traditional Arabic"/>
          <w:color w:val="3333FF"/>
          <w:sz w:val="40"/>
          <w:szCs w:val="40"/>
          <w:rtl/>
        </w:rPr>
        <w:t>-رَضِيَ اللهُ عَنْهُ-</w:t>
      </w:r>
      <w:r w:rsidRPr="00F611EC">
        <w:rPr>
          <w:rFonts w:ascii="Traditional Arabic" w:hAnsi="Traditional Arabic" w:cs="Traditional Arabic"/>
          <w:color w:val="3333FF"/>
          <w:sz w:val="40"/>
          <w:szCs w:val="40"/>
          <w:rtl/>
        </w:rPr>
        <w:t xml:space="preserve"> قَالَ: </w:t>
      </w:r>
      <w:r w:rsidRPr="00F611EC">
        <w:rPr>
          <w:rFonts w:ascii="Traditional Arabic" w:hAnsi="Traditional Arabic" w:cs="Traditional Arabic"/>
          <w:color w:val="006600"/>
          <w:sz w:val="40"/>
          <w:szCs w:val="40"/>
          <w:rtl/>
        </w:rPr>
        <w:t>«قُلْتُ يَا رَسُولَ اللَّهِ، إنِّي كُنْتُ نَذَرْتُ فِي الْجَاهِلِيَّةِ أَنْ أَعْتَكِفَ لَيْلَةً»</w:t>
      </w:r>
      <w:r w:rsidRPr="00F611EC">
        <w:rPr>
          <w:rFonts w:ascii="Traditional Arabic" w:hAnsi="Traditional Arabic" w:cs="Traditional Arabic"/>
          <w:color w:val="3333FF"/>
          <w:sz w:val="40"/>
          <w:szCs w:val="40"/>
          <w:rtl/>
        </w:rPr>
        <w:t xml:space="preserve"> وَفِي رِوَايَةٍ: </w:t>
      </w:r>
      <w:r w:rsidRPr="00F611EC">
        <w:rPr>
          <w:rFonts w:ascii="Traditional Arabic" w:hAnsi="Traditional Arabic" w:cs="Traditional Arabic"/>
          <w:color w:val="006600"/>
          <w:sz w:val="40"/>
          <w:szCs w:val="40"/>
          <w:rtl/>
        </w:rPr>
        <w:t>«يَوْمًا فِي الْمَسْجِدِ الْحَرَامِ. قَالَ فَأَوْفِ بِنَذْرِكَ»</w:t>
      </w:r>
      <w:r w:rsidRPr="00F611EC">
        <w:rPr>
          <w:rFonts w:ascii="Traditional Arabic" w:hAnsi="Traditional Arabic" w:cs="Traditional Arabic"/>
          <w:color w:val="3333FF"/>
          <w:sz w:val="40"/>
          <w:szCs w:val="40"/>
          <w:rtl/>
        </w:rPr>
        <w:t xml:space="preserve"> وَلَمْ يَذْكُرْ بَعْضُ الرُّوَاةِ يَوْمًا وَلَا لَيْلَةً)</w:t>
      </w:r>
      <w:r w:rsidRPr="00F611EC">
        <w:rPr>
          <w:rFonts w:ascii="Traditional Arabic" w:hAnsi="Traditional Arabic" w:cs="Traditional Arabic"/>
          <w:sz w:val="40"/>
          <w:szCs w:val="40"/>
          <w:rtl/>
        </w:rPr>
        <w:t>}.</w:t>
      </w:r>
    </w:p>
    <w:p w14:paraId="565B1F35" w14:textId="2918D21C"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هذا حديث عمر بن الخطاب</w:t>
      </w:r>
      <w:r w:rsidR="00C31EED" w:rsidRPr="00F611EC">
        <w:rPr>
          <w:rFonts w:ascii="Traditional Arabic" w:hAnsi="Traditional Arabic" w:cs="Traditional Arabic"/>
          <w:sz w:val="40"/>
          <w:szCs w:val="40"/>
          <w:rtl/>
        </w:rPr>
        <w:t xml:space="preserve"> -رَضِيَ اللهُ </w:t>
      </w:r>
      <w:proofErr w:type="gramStart"/>
      <w:r w:rsidR="00C31EED" w:rsidRPr="00F611EC">
        <w:rPr>
          <w:rFonts w:ascii="Traditional Arabic" w:hAnsi="Traditional Arabic" w:cs="Traditional Arabic"/>
          <w:sz w:val="40"/>
          <w:szCs w:val="40"/>
          <w:rtl/>
        </w:rPr>
        <w:t>عَنْهُ-</w:t>
      </w:r>
      <w:r w:rsidRPr="00F611EC">
        <w:rPr>
          <w:rFonts w:ascii="Traditional Arabic" w:hAnsi="Traditional Arabic" w:cs="Traditional Arabic"/>
          <w:sz w:val="40"/>
          <w:szCs w:val="40"/>
          <w:rtl/>
        </w:rPr>
        <w:t xml:space="preserve"> الذي</w:t>
      </w:r>
      <w:proofErr w:type="gramEnd"/>
      <w:r w:rsidRPr="00F611EC">
        <w:rPr>
          <w:rFonts w:ascii="Traditional Arabic" w:hAnsi="Traditional Arabic" w:cs="Traditional Arabic"/>
          <w:sz w:val="40"/>
          <w:szCs w:val="40"/>
          <w:rtl/>
        </w:rPr>
        <w:t xml:space="preserve"> سبق وتكلم عنه في حدِّ الاعتكاف، وقلنا: إنه هو المرجع الذي يرجع إليه العلماء -رحمهم الله- في ثلاثة معانٍ:</w:t>
      </w:r>
    </w:p>
    <w:p w14:paraId="00C90F39" w14:textId="6622F168"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المعنى الأول: ما هو الحد الأدنى في الاعتكاف؟ وذكرنا أنه ها هنا قال: </w:t>
      </w:r>
      <w:r w:rsidR="00EB6DC2"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يَوْمًا</w:t>
      </w:r>
      <w:r w:rsidR="00EB6DC2" w:rsidRPr="00F611EC">
        <w:rPr>
          <w:rFonts w:ascii="Traditional Arabic" w:hAnsi="Traditional Arabic" w:cs="Traditional Arabic"/>
          <w:color w:val="006600"/>
          <w:sz w:val="40"/>
          <w:szCs w:val="40"/>
          <w:rtl/>
        </w:rPr>
        <w:t>»</w:t>
      </w:r>
      <w:r w:rsidRPr="00F611EC">
        <w:rPr>
          <w:rFonts w:ascii="Traditional Arabic" w:hAnsi="Traditional Arabic" w:cs="Traditional Arabic"/>
          <w:sz w:val="40"/>
          <w:szCs w:val="40"/>
          <w:rtl/>
        </w:rPr>
        <w:t xml:space="preserve"> أو</w:t>
      </w:r>
      <w:r w:rsidR="00EB6DC2" w:rsidRPr="00F611EC">
        <w:rPr>
          <w:rFonts w:ascii="Traditional Arabic" w:hAnsi="Traditional Arabic" w:cs="Traditional Arabic"/>
          <w:sz w:val="40"/>
          <w:szCs w:val="40"/>
          <w:rtl/>
        </w:rPr>
        <w:t xml:space="preserve"> </w:t>
      </w:r>
      <w:r w:rsidR="00EB6DC2"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لَيْلَةً»</w:t>
      </w:r>
      <w:r w:rsidRPr="00F611EC">
        <w:rPr>
          <w:rFonts w:ascii="Traditional Arabic" w:hAnsi="Traditional Arabic" w:cs="Traditional Arabic"/>
          <w:sz w:val="40"/>
          <w:szCs w:val="40"/>
          <w:rtl/>
        </w:rPr>
        <w:t>.</w:t>
      </w:r>
    </w:p>
    <w:p w14:paraId="3C599E74" w14:textId="77777777"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فإذًا؛ أقل الاعتكاف الشرعي الذي جاء به الشرع إنما هو يوم أو ليلة.</w:t>
      </w:r>
    </w:p>
    <w:p w14:paraId="55208A14" w14:textId="1D82826E"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المعنى الثاني: أنه يدل على أن الاعتكاف يجوز حتى في غير رمضان</w:t>
      </w:r>
      <w:r w:rsidR="004C116D" w:rsidRPr="00F611EC">
        <w:rPr>
          <w:rFonts w:ascii="Traditional Arabic" w:hAnsi="Traditional Arabic" w:cs="Traditional Arabic"/>
          <w:sz w:val="40"/>
          <w:szCs w:val="40"/>
          <w:rtl/>
        </w:rPr>
        <w:t xml:space="preserve">؛ لأنه </w:t>
      </w:r>
      <w:r w:rsidRPr="00F611EC">
        <w:rPr>
          <w:rFonts w:ascii="Traditional Arabic" w:hAnsi="Traditional Arabic" w:cs="Traditional Arabic"/>
          <w:sz w:val="40"/>
          <w:szCs w:val="40"/>
          <w:rtl/>
        </w:rPr>
        <w:t>إنما قاله عمر</w:t>
      </w:r>
      <w:r w:rsidR="00C31EED" w:rsidRPr="00F611EC">
        <w:rPr>
          <w:rFonts w:ascii="Traditional Arabic" w:hAnsi="Traditional Arabic" w:cs="Traditional Arabic"/>
          <w:sz w:val="40"/>
          <w:szCs w:val="40"/>
          <w:rtl/>
        </w:rPr>
        <w:t xml:space="preserve"> -رَضِيَ اللهُ </w:t>
      </w:r>
      <w:proofErr w:type="gramStart"/>
      <w:r w:rsidR="00C31EED" w:rsidRPr="00F611EC">
        <w:rPr>
          <w:rFonts w:ascii="Traditional Arabic" w:hAnsi="Traditional Arabic" w:cs="Traditional Arabic"/>
          <w:sz w:val="40"/>
          <w:szCs w:val="40"/>
          <w:rtl/>
        </w:rPr>
        <w:t>عَنْهُ-</w:t>
      </w:r>
      <w:r w:rsidRPr="00F611EC">
        <w:rPr>
          <w:rFonts w:ascii="Traditional Arabic" w:hAnsi="Traditional Arabic" w:cs="Traditional Arabic"/>
          <w:sz w:val="40"/>
          <w:szCs w:val="40"/>
          <w:rtl/>
        </w:rPr>
        <w:t xml:space="preserve"> في</w:t>
      </w:r>
      <w:proofErr w:type="gramEnd"/>
      <w:r w:rsidRPr="00F611EC">
        <w:rPr>
          <w:rFonts w:ascii="Traditional Arabic" w:hAnsi="Traditional Arabic" w:cs="Traditional Arabic"/>
          <w:sz w:val="40"/>
          <w:szCs w:val="40"/>
          <w:rtl/>
        </w:rPr>
        <w:t xml:space="preserve"> فتح مكة، ومِن المعلوم أن فتح مكة وقع شيء منه في رمضان، وشيء منه في غير رمضان، ولم يرد ها هنا أن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 xml:space="preserve">قال له: إن كان في رمضان فاعتكف؛ وقد ثبت عن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أنه لما ترك الاعتكاف في العشر الأواخر من رمضان اعتكف عشرًا من شوال؛ فدلَّ على أن</w:t>
      </w:r>
      <w:r w:rsidR="004C116D"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الاعتكاف يجوز في رمضان وفي غيره</w:t>
      </w:r>
      <w:r w:rsidR="00EB6DC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نعم الأولى به رمضان وهو الأصل، لكن يجوز في غير رمضان.</w:t>
      </w:r>
    </w:p>
    <w:p w14:paraId="5C5E0093" w14:textId="77777777"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ونقول: هل هو مشروع في غير رمضان؟ </w:t>
      </w:r>
    </w:p>
    <w:p w14:paraId="1D48E30B" w14:textId="2FD9074B"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lastRenderedPageBreak/>
        <w:t xml:space="preserve">نقول: الظاهر -والله </w:t>
      </w:r>
      <w:proofErr w:type="gramStart"/>
      <w:r w:rsidRPr="00F611EC">
        <w:rPr>
          <w:rFonts w:ascii="Traditional Arabic" w:hAnsi="Traditional Arabic" w:cs="Traditional Arabic"/>
          <w:sz w:val="40"/>
          <w:szCs w:val="40"/>
          <w:rtl/>
        </w:rPr>
        <w:t>أعلم- أنه</w:t>
      </w:r>
      <w:proofErr w:type="gramEnd"/>
      <w:r w:rsidRPr="00F611EC">
        <w:rPr>
          <w:rFonts w:ascii="Traditional Arabic" w:hAnsi="Traditional Arabic" w:cs="Traditional Arabic"/>
          <w:sz w:val="40"/>
          <w:szCs w:val="40"/>
          <w:rtl/>
        </w:rPr>
        <w:t xml:space="preserve"> لا يشرع إلا لمن لم يعتكف في رمضان، وكان من عادته الاعتكاف في رمضان،</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 xml:space="preserve">فيشرع له قضاؤه، لكن من أراد الجلوس يأخذ </w:t>
      </w:r>
      <w:r w:rsidR="00EB6DC2" w:rsidRPr="00F611EC">
        <w:rPr>
          <w:rFonts w:ascii="Traditional Arabic" w:hAnsi="Traditional Arabic" w:cs="Traditional Arabic"/>
          <w:sz w:val="40"/>
          <w:szCs w:val="40"/>
          <w:rtl/>
        </w:rPr>
        <w:t>أ</w:t>
      </w:r>
      <w:r w:rsidRPr="00F611EC">
        <w:rPr>
          <w:rFonts w:ascii="Traditional Arabic" w:hAnsi="Traditional Arabic" w:cs="Traditional Arabic"/>
          <w:sz w:val="40"/>
          <w:szCs w:val="40"/>
          <w:rtl/>
        </w:rPr>
        <w:t xml:space="preserve">حكام الرباط وتصلي عليه الملائكة، فأما </w:t>
      </w:r>
      <w:bookmarkStart w:id="1" w:name="_Hlk125140518"/>
      <w:r w:rsidRPr="00F611EC">
        <w:rPr>
          <w:rFonts w:ascii="Traditional Arabic" w:hAnsi="Traditional Arabic" w:cs="Traditional Arabic"/>
          <w:sz w:val="40"/>
          <w:szCs w:val="40"/>
          <w:rtl/>
        </w:rPr>
        <w:t xml:space="preserve">الاعتكاف فالظاهر -والله أعلم- أنه لا يشرع في غير رمضان إلا </w:t>
      </w:r>
      <w:r w:rsidR="00C31EED" w:rsidRPr="00F611EC">
        <w:rPr>
          <w:rFonts w:ascii="Traditional Arabic" w:hAnsi="Traditional Arabic" w:cs="Traditional Arabic"/>
          <w:sz w:val="40"/>
          <w:szCs w:val="40"/>
          <w:rtl/>
        </w:rPr>
        <w:t>إ</w:t>
      </w:r>
      <w:r w:rsidRPr="00F611EC">
        <w:rPr>
          <w:rFonts w:ascii="Traditional Arabic" w:hAnsi="Traditional Arabic" w:cs="Traditional Arabic"/>
          <w:sz w:val="40"/>
          <w:szCs w:val="40"/>
          <w:rtl/>
        </w:rPr>
        <w:t>ذا كان الإنسان قد نذر</w:t>
      </w:r>
      <w:r w:rsidR="004C116D" w:rsidRPr="00F611EC">
        <w:rPr>
          <w:rFonts w:ascii="Traditional Arabic" w:hAnsi="Traditional Arabic" w:cs="Traditional Arabic"/>
          <w:sz w:val="40"/>
          <w:szCs w:val="40"/>
          <w:rtl/>
        </w:rPr>
        <w:t xml:space="preserve">؛ لأنه </w:t>
      </w:r>
      <w:r w:rsidRPr="00F611EC">
        <w:rPr>
          <w:rFonts w:ascii="Traditional Arabic" w:hAnsi="Traditional Arabic" w:cs="Traditional Arabic"/>
          <w:sz w:val="40"/>
          <w:szCs w:val="40"/>
          <w:rtl/>
        </w:rPr>
        <w:t>لم يُحفظ عن الصحابة</w:t>
      </w:r>
      <w:bookmarkEnd w:id="1"/>
      <w:r w:rsidRPr="00F611EC">
        <w:rPr>
          <w:rFonts w:ascii="Traditional Arabic" w:hAnsi="Traditional Arabic" w:cs="Traditional Arabic"/>
          <w:sz w:val="40"/>
          <w:szCs w:val="40"/>
          <w:rtl/>
        </w:rPr>
        <w:t xml:space="preserve"> -</w:t>
      </w:r>
      <w:r w:rsidR="00C31EED" w:rsidRPr="00F611EC">
        <w:rPr>
          <w:rFonts w:ascii="Traditional Arabic" w:hAnsi="Traditional Arabic" w:cs="Traditional Arabic"/>
          <w:sz w:val="40"/>
          <w:szCs w:val="40"/>
          <w:rtl/>
        </w:rPr>
        <w:t>رَضِيَ اللهُ عَنْهُ</w:t>
      </w:r>
      <w:r w:rsidRPr="00F611EC">
        <w:rPr>
          <w:rFonts w:ascii="Traditional Arabic" w:hAnsi="Traditional Arabic" w:cs="Traditional Arabic"/>
          <w:sz w:val="40"/>
          <w:szCs w:val="40"/>
          <w:rtl/>
        </w:rPr>
        <w:t xml:space="preserve">م- أنهم كانوا يعتكفون في غير رمضان، والسنة إنما هي سنة رسول الله </w:t>
      </w:r>
      <w:r w:rsidR="004C116D" w:rsidRPr="00F611EC">
        <w:rPr>
          <w:rFonts w:ascii="Sakkal Majalla" w:hAnsi="Sakkal Majalla" w:cs="Sakkal Majalla" w:hint="cs"/>
          <w:color w:val="C00000"/>
          <w:sz w:val="40"/>
          <w:szCs w:val="40"/>
          <w:rtl/>
        </w:rPr>
        <w:t>ﷺ</w:t>
      </w:r>
      <w:r w:rsidRPr="00F611EC">
        <w:rPr>
          <w:rFonts w:ascii="Traditional Arabic" w:hAnsi="Traditional Arabic" w:cs="Traditional Arabic"/>
          <w:sz w:val="40"/>
          <w:szCs w:val="40"/>
          <w:rtl/>
        </w:rPr>
        <w:t xml:space="preserve"> وسنة أصحابه -رضوان الله </w:t>
      </w:r>
      <w:r w:rsidR="008B27FC" w:rsidRPr="00F611EC">
        <w:rPr>
          <w:rFonts w:ascii="Traditional Arabic" w:hAnsi="Traditional Arabic" w:cs="Traditional Arabic"/>
          <w:sz w:val="40"/>
          <w:szCs w:val="40"/>
          <w:rtl/>
        </w:rPr>
        <w:t>عَزَّ وَجَلَّ</w:t>
      </w:r>
      <w:r w:rsidRPr="00F611EC">
        <w:rPr>
          <w:rFonts w:ascii="Traditional Arabic" w:hAnsi="Traditional Arabic" w:cs="Traditional Arabic"/>
          <w:sz w:val="40"/>
          <w:szCs w:val="40"/>
          <w:rtl/>
        </w:rPr>
        <w:t xml:space="preserve"> عليهم.</w:t>
      </w:r>
    </w:p>
    <w:p w14:paraId="103AD618" w14:textId="4DAAF248" w:rsidR="0078496D" w:rsidRPr="00F611EC" w:rsidRDefault="0078496D" w:rsidP="0085648C">
      <w:pPr>
        <w:ind w:firstLine="571"/>
        <w:jc w:val="both"/>
        <w:rPr>
          <w:rFonts w:ascii="Traditional Arabic" w:hAnsi="Traditional Arabic" w:cs="Traditional Arabic"/>
          <w:sz w:val="40"/>
          <w:szCs w:val="40"/>
          <w:rtl/>
        </w:rPr>
      </w:pPr>
      <w:bookmarkStart w:id="2" w:name="_Hlk125140219"/>
      <w:r w:rsidRPr="00F611EC">
        <w:rPr>
          <w:rFonts w:ascii="Traditional Arabic" w:hAnsi="Traditional Arabic" w:cs="Traditional Arabic"/>
          <w:sz w:val="40"/>
          <w:szCs w:val="40"/>
          <w:rtl/>
        </w:rPr>
        <w:t>المعنى الثالث وهو أيضًا معنى جليل: يدل على أن</w:t>
      </w:r>
      <w:r w:rsidR="004C116D"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الاعتكاف يصح بغير صوم، وهذه من المسائل التي وقعَ فيها الخلاف بين العلماء -رحمهم </w:t>
      </w:r>
      <w:proofErr w:type="gramStart"/>
      <w:r w:rsidRPr="00F611EC">
        <w:rPr>
          <w:rFonts w:ascii="Traditional Arabic" w:hAnsi="Traditional Arabic" w:cs="Traditional Arabic"/>
          <w:sz w:val="40"/>
          <w:szCs w:val="40"/>
          <w:rtl/>
        </w:rPr>
        <w:t>الله- هل</w:t>
      </w:r>
      <w:proofErr w:type="gramEnd"/>
      <w:r w:rsidRPr="00F611EC">
        <w:rPr>
          <w:rFonts w:ascii="Traditional Arabic" w:hAnsi="Traditional Arabic" w:cs="Traditional Arabic"/>
          <w:sz w:val="40"/>
          <w:szCs w:val="40"/>
          <w:rtl/>
        </w:rPr>
        <w:t xml:space="preserve"> الاعتكاف يشترط له الصوم أو لا؟ </w:t>
      </w:r>
    </w:p>
    <w:p w14:paraId="3C3419EE" w14:textId="6A925453"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والظاهر -والله </w:t>
      </w:r>
      <w:proofErr w:type="gramStart"/>
      <w:r w:rsidRPr="00F611EC">
        <w:rPr>
          <w:rFonts w:ascii="Traditional Arabic" w:hAnsi="Traditional Arabic" w:cs="Traditional Arabic"/>
          <w:sz w:val="40"/>
          <w:szCs w:val="40"/>
          <w:rtl/>
        </w:rPr>
        <w:t>أعلم- أنه</w:t>
      </w:r>
      <w:proofErr w:type="gramEnd"/>
      <w:r w:rsidRPr="00F611EC">
        <w:rPr>
          <w:rFonts w:ascii="Traditional Arabic" w:hAnsi="Traditional Arabic" w:cs="Traditional Arabic"/>
          <w:sz w:val="40"/>
          <w:szCs w:val="40"/>
          <w:rtl/>
        </w:rPr>
        <w:t xml:space="preserve"> لا يشترط له الصيام</w:t>
      </w:r>
      <w:r w:rsidR="004C116D"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لأن</w:t>
      </w:r>
      <w:r w:rsidR="004C116D"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أمره بالاعتكاف في ليلة</w:t>
      </w:r>
      <w:r w:rsidR="004C116D" w:rsidRPr="00F611EC">
        <w:rPr>
          <w:rFonts w:ascii="Traditional Arabic" w:hAnsi="Traditional Arabic" w:cs="Traditional Arabic"/>
          <w:sz w:val="40"/>
          <w:szCs w:val="40"/>
          <w:rtl/>
        </w:rPr>
        <w:t xml:space="preserve">؛ لأنه </w:t>
      </w:r>
      <w:r w:rsidRPr="00F611EC">
        <w:rPr>
          <w:rFonts w:ascii="Traditional Arabic" w:hAnsi="Traditional Arabic" w:cs="Traditional Arabic"/>
          <w:sz w:val="40"/>
          <w:szCs w:val="40"/>
          <w:rtl/>
        </w:rPr>
        <w:t xml:space="preserve">قال مرة: </w:t>
      </w:r>
      <w:r w:rsidR="00EB6DC2"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في ليلة</w:t>
      </w:r>
      <w:r w:rsidR="00EB6DC2" w:rsidRPr="00F611EC">
        <w:rPr>
          <w:rFonts w:ascii="Traditional Arabic" w:hAnsi="Traditional Arabic" w:cs="Traditional Arabic"/>
          <w:color w:val="006600"/>
          <w:sz w:val="40"/>
          <w:szCs w:val="40"/>
          <w:rtl/>
        </w:rPr>
        <w:t>»</w:t>
      </w:r>
      <w:r w:rsidRPr="00F611EC">
        <w:rPr>
          <w:rFonts w:ascii="Traditional Arabic" w:hAnsi="Traditional Arabic" w:cs="Traditional Arabic"/>
          <w:sz w:val="40"/>
          <w:szCs w:val="40"/>
          <w:rtl/>
        </w:rPr>
        <w:t>،</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والليلة لا يقع فيها صيام،</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وقال له مرة</w:t>
      </w:r>
      <w:r w:rsidR="004C116D"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w:t>
      </w:r>
      <w:r w:rsidR="00EB6DC2"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ف</w:t>
      </w:r>
      <w:r w:rsidR="00024603"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ي ي</w:t>
      </w:r>
      <w:r w:rsidR="00024603"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و</w:t>
      </w:r>
      <w:r w:rsidR="00024603"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م</w:t>
      </w:r>
      <w:r w:rsidR="00024603" w:rsidRPr="00F611EC">
        <w:rPr>
          <w:rFonts w:ascii="Traditional Arabic" w:hAnsi="Traditional Arabic" w:cs="Traditional Arabic"/>
          <w:color w:val="006600"/>
          <w:sz w:val="40"/>
          <w:szCs w:val="40"/>
          <w:rtl/>
        </w:rPr>
        <w:t>ٍ</w:t>
      </w:r>
      <w:r w:rsidR="00EB6DC2" w:rsidRPr="00F611EC">
        <w:rPr>
          <w:rFonts w:ascii="Traditional Arabic" w:hAnsi="Traditional Arabic" w:cs="Traditional Arabic"/>
          <w:color w:val="006600"/>
          <w:sz w:val="40"/>
          <w:szCs w:val="40"/>
          <w:rtl/>
        </w:rPr>
        <w:t>»</w:t>
      </w:r>
      <w:r w:rsidRPr="00F611EC">
        <w:rPr>
          <w:rFonts w:ascii="Traditional Arabic" w:hAnsi="Traditional Arabic" w:cs="Traditional Arabic"/>
          <w:sz w:val="40"/>
          <w:szCs w:val="40"/>
          <w:rtl/>
        </w:rPr>
        <w:t xml:space="preserve">، وقد ما يكون مصادفًا الصيام وما أمره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بالصيام.</w:t>
      </w:r>
    </w:p>
    <w:bookmarkEnd w:id="2"/>
    <w:p w14:paraId="35D396AE" w14:textId="4ACB5995"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وأم</w:t>
      </w:r>
      <w:r w:rsidR="004C116D"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ا ما يروى من رواية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 xml:space="preserve">أنه قال له: </w:t>
      </w:r>
      <w:r w:rsidR="00353A77" w:rsidRPr="00F611EC">
        <w:rPr>
          <w:rFonts w:ascii="Traditional Arabic" w:hAnsi="Traditional Arabic" w:cs="Traditional Arabic"/>
          <w:color w:val="006600"/>
          <w:sz w:val="40"/>
          <w:szCs w:val="40"/>
          <w:rtl/>
        </w:rPr>
        <w:t>«</w:t>
      </w:r>
      <w:r w:rsidR="00024603" w:rsidRPr="00F611EC">
        <w:rPr>
          <w:rFonts w:ascii="Traditional Arabic" w:hAnsi="Traditional Arabic" w:cs="Traditional Arabic"/>
          <w:color w:val="006600"/>
          <w:sz w:val="40"/>
          <w:szCs w:val="40"/>
          <w:rtl/>
        </w:rPr>
        <w:t>اعتكِفْ وصُمْ</w:t>
      </w:r>
      <w:r w:rsidR="00353A77" w:rsidRPr="00F611EC">
        <w:rPr>
          <w:rFonts w:ascii="Traditional Arabic" w:hAnsi="Traditional Arabic" w:cs="Traditional Arabic"/>
          <w:color w:val="006600"/>
          <w:sz w:val="40"/>
          <w:szCs w:val="40"/>
          <w:rtl/>
        </w:rPr>
        <w:t>»</w:t>
      </w:r>
      <w:r w:rsidR="00024603" w:rsidRPr="00F611EC">
        <w:rPr>
          <w:rStyle w:val="a4"/>
          <w:rFonts w:ascii="Traditional Arabic" w:hAnsi="Traditional Arabic" w:cs="Traditional Arabic"/>
          <w:sz w:val="40"/>
          <w:szCs w:val="40"/>
          <w:rtl/>
        </w:rPr>
        <w:footnoteReference w:id="15"/>
      </w:r>
      <w:r w:rsidRPr="00F611EC">
        <w:rPr>
          <w:rFonts w:ascii="Traditional Arabic" w:hAnsi="Traditional Arabic" w:cs="Traditional Arabic"/>
          <w:sz w:val="40"/>
          <w:szCs w:val="40"/>
          <w:rtl/>
        </w:rPr>
        <w:t xml:space="preserve"> فإن</w:t>
      </w:r>
      <w:r w:rsidR="004C116D"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هذه الرواية رواية منكرة لا تصح ولا تثبت، ولهذا ما أخرجها البخاري ولا </w:t>
      </w:r>
      <w:proofErr w:type="gramStart"/>
      <w:r w:rsidRPr="00F611EC">
        <w:rPr>
          <w:rFonts w:ascii="Traditional Arabic" w:hAnsi="Traditional Arabic" w:cs="Traditional Arabic"/>
          <w:sz w:val="40"/>
          <w:szCs w:val="40"/>
          <w:rtl/>
        </w:rPr>
        <w:t>مسلم- رحمهما</w:t>
      </w:r>
      <w:proofErr w:type="gramEnd"/>
      <w:r w:rsidRPr="00F611EC">
        <w:rPr>
          <w:rFonts w:ascii="Traditional Arabic" w:hAnsi="Traditional Arabic" w:cs="Traditional Arabic"/>
          <w:sz w:val="40"/>
          <w:szCs w:val="40"/>
          <w:rtl/>
        </w:rPr>
        <w:t xml:space="preserve"> الله.</w:t>
      </w:r>
    </w:p>
    <w:p w14:paraId="1148552D" w14:textId="784F424C"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{من</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الأوجه كذلك: أن</w:t>
      </w:r>
      <w:r w:rsidR="004C116D"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النبي </w:t>
      </w:r>
      <w:r w:rsidR="004C116D" w:rsidRPr="00F611EC">
        <w:rPr>
          <w:rFonts w:ascii="Sakkal Majalla" w:hAnsi="Sakkal Majalla" w:cs="Sakkal Majalla" w:hint="cs"/>
          <w:color w:val="C00000"/>
          <w:sz w:val="40"/>
          <w:szCs w:val="40"/>
          <w:rtl/>
        </w:rPr>
        <w:t>ﷺ</w:t>
      </w:r>
      <w:r w:rsidR="004C116D"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حينما أمر بإزالة القباب التي ضُربت لأزواجه،</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اعتكف في شوال}.</w:t>
      </w:r>
    </w:p>
    <w:p w14:paraId="1EF84929" w14:textId="398BC22C"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نعم، اعتكف في شوال، وما نقل لنا عن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 xml:space="preserve">أنه صام، فدلَّ ذلك -والله </w:t>
      </w:r>
      <w:proofErr w:type="gramStart"/>
      <w:r w:rsidRPr="00F611EC">
        <w:rPr>
          <w:rFonts w:ascii="Traditional Arabic" w:hAnsi="Traditional Arabic" w:cs="Traditional Arabic"/>
          <w:sz w:val="40"/>
          <w:szCs w:val="40"/>
          <w:rtl/>
        </w:rPr>
        <w:t>أعلم- على</w:t>
      </w:r>
      <w:proofErr w:type="gramEnd"/>
      <w:r w:rsidRPr="00F611EC">
        <w:rPr>
          <w:rFonts w:ascii="Traditional Arabic" w:hAnsi="Traditional Arabic" w:cs="Traditional Arabic"/>
          <w:sz w:val="40"/>
          <w:szCs w:val="40"/>
          <w:rtl/>
        </w:rPr>
        <w:t xml:space="preserve"> أنه ليس من شرط الاعتكاف الصيام.</w:t>
      </w:r>
    </w:p>
    <w:p w14:paraId="361B6B02" w14:textId="31F1CD14"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lastRenderedPageBreak/>
        <w:t xml:space="preserve">وليس من شرط </w:t>
      </w:r>
      <w:bookmarkStart w:id="3" w:name="_Hlk125140364"/>
      <w:r w:rsidRPr="00F611EC">
        <w:rPr>
          <w:rFonts w:ascii="Traditional Arabic" w:hAnsi="Traditional Arabic" w:cs="Traditional Arabic"/>
          <w:sz w:val="40"/>
          <w:szCs w:val="40"/>
          <w:rtl/>
        </w:rPr>
        <w:t xml:space="preserve">الاعتكاف أن يكون في </w:t>
      </w:r>
      <w:r w:rsidR="00E12A06" w:rsidRPr="00F611EC">
        <w:rPr>
          <w:rFonts w:ascii="Traditional Arabic" w:hAnsi="Traditional Arabic" w:cs="Traditional Arabic"/>
          <w:sz w:val="40"/>
          <w:szCs w:val="40"/>
          <w:rtl/>
        </w:rPr>
        <w:t>ال</w:t>
      </w:r>
      <w:r w:rsidRPr="00F611EC">
        <w:rPr>
          <w:rFonts w:ascii="Traditional Arabic" w:hAnsi="Traditional Arabic" w:cs="Traditional Arabic"/>
          <w:sz w:val="40"/>
          <w:szCs w:val="40"/>
          <w:rtl/>
        </w:rPr>
        <w:t>مساجد الثلاثة المفضلة</w:t>
      </w:r>
      <w:bookmarkEnd w:id="3"/>
      <w:r w:rsidRPr="00F611EC">
        <w:rPr>
          <w:rFonts w:ascii="Traditional Arabic" w:hAnsi="Traditional Arabic" w:cs="Traditional Arabic"/>
          <w:sz w:val="40"/>
          <w:szCs w:val="40"/>
          <w:rtl/>
        </w:rPr>
        <w:t>، التي هي المسجد الحرام والمسجد النبوي والمسجد الأقصى، بل الأمر في ذلك واسع، يعتكف في أي مسجد شاء من المساجد، والأفضل أن يكون جامعًا حتى لا يتجشَّم الخروج للجمعة</w:t>
      </w:r>
      <w:r w:rsidR="00E12A06"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لأن</w:t>
      </w:r>
      <w:r w:rsidR="00E12A06"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الخروج إلى الجمعة واجب،</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 xml:space="preserve">لكن ليس من شرطه، العلماء -رحمهم </w:t>
      </w:r>
      <w:proofErr w:type="gramStart"/>
      <w:r w:rsidRPr="00F611EC">
        <w:rPr>
          <w:rFonts w:ascii="Traditional Arabic" w:hAnsi="Traditional Arabic" w:cs="Traditional Arabic"/>
          <w:sz w:val="40"/>
          <w:szCs w:val="40"/>
          <w:rtl/>
        </w:rPr>
        <w:t>الله- قالوا</w:t>
      </w:r>
      <w:proofErr w:type="gramEnd"/>
      <w:r w:rsidRPr="00F611EC">
        <w:rPr>
          <w:rFonts w:ascii="Traditional Arabic" w:hAnsi="Traditional Arabic" w:cs="Traditional Arabic"/>
          <w:sz w:val="40"/>
          <w:szCs w:val="40"/>
          <w:rtl/>
        </w:rPr>
        <w:t>: الأصل أن يكون في مسجد</w:t>
      </w:r>
      <w:r w:rsidR="00E12A06"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لأن خروجه إلى الجمعة هذه خروج اضطراري.</w:t>
      </w:r>
    </w:p>
    <w:p w14:paraId="54E4FFA5" w14:textId="4C15A6F4" w:rsidR="0078496D" w:rsidRPr="00F611EC" w:rsidRDefault="0078496D" w:rsidP="0085648C">
      <w:pPr>
        <w:ind w:firstLine="571"/>
        <w:jc w:val="both"/>
        <w:rPr>
          <w:rFonts w:ascii="Traditional Arabic" w:hAnsi="Traditional Arabic" w:cs="Traditional Arabic"/>
          <w:color w:val="3333FF"/>
          <w:sz w:val="40"/>
          <w:szCs w:val="40"/>
          <w:rtl/>
        </w:rPr>
      </w:pPr>
      <w:r w:rsidRPr="00F611EC">
        <w:rPr>
          <w:rFonts w:ascii="Traditional Arabic" w:hAnsi="Traditional Arabic" w:cs="Traditional Arabic"/>
          <w:sz w:val="40"/>
          <w:szCs w:val="40"/>
          <w:rtl/>
        </w:rPr>
        <w:t>{</w:t>
      </w:r>
      <w:proofErr w:type="gramStart"/>
      <w:r w:rsidRPr="00F611EC">
        <w:rPr>
          <w:rFonts w:ascii="Traditional Arabic" w:hAnsi="Traditional Arabic" w:cs="Traditional Arabic"/>
          <w:sz w:val="40"/>
          <w:szCs w:val="40"/>
          <w:rtl/>
        </w:rPr>
        <w:t xml:space="preserve">قال- </w:t>
      </w:r>
      <w:r w:rsidR="004B681C" w:rsidRPr="00F611EC">
        <w:rPr>
          <w:rFonts w:ascii="Traditional Arabic" w:hAnsi="Traditional Arabic" w:cs="Traditional Arabic"/>
          <w:sz w:val="40"/>
          <w:szCs w:val="40"/>
          <w:rtl/>
        </w:rPr>
        <w:t>رَحِمَهُ</w:t>
      </w:r>
      <w:proofErr w:type="gramEnd"/>
      <w:r w:rsidR="004B681C" w:rsidRPr="00F611EC">
        <w:rPr>
          <w:rFonts w:ascii="Traditional Arabic" w:hAnsi="Traditional Arabic" w:cs="Traditional Arabic"/>
          <w:sz w:val="40"/>
          <w:szCs w:val="40"/>
          <w:rtl/>
        </w:rPr>
        <w:t xml:space="preserve"> اللهُ</w:t>
      </w:r>
      <w:r w:rsidRPr="00F611EC">
        <w:rPr>
          <w:rFonts w:ascii="Traditional Arabic" w:hAnsi="Traditional Arabic" w:cs="Traditional Arabic"/>
          <w:sz w:val="40"/>
          <w:szCs w:val="40"/>
          <w:rtl/>
        </w:rPr>
        <w:t xml:space="preserve">: </w:t>
      </w:r>
      <w:r w:rsidR="00EB6DC2"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 xml:space="preserve">عَنْ صَفِيَّةَ بِنْتِ حُيَيٍّ - </w:t>
      </w:r>
      <w:r w:rsidR="00C31EED" w:rsidRPr="00F611EC">
        <w:rPr>
          <w:rFonts w:ascii="Traditional Arabic" w:hAnsi="Traditional Arabic" w:cs="Traditional Arabic"/>
          <w:color w:val="3333FF"/>
          <w:sz w:val="40"/>
          <w:szCs w:val="40"/>
          <w:rtl/>
        </w:rPr>
        <w:t>رَضِيَ اللهُ عَنْهَا</w:t>
      </w:r>
      <w:r w:rsidRPr="00F611EC">
        <w:rPr>
          <w:rFonts w:ascii="Traditional Arabic" w:hAnsi="Traditional Arabic" w:cs="Traditional Arabic"/>
          <w:color w:val="3333FF"/>
          <w:sz w:val="40"/>
          <w:szCs w:val="40"/>
          <w:rtl/>
        </w:rPr>
        <w:t xml:space="preserve"> </w:t>
      </w:r>
      <w:r w:rsidR="00E12A06"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 xml:space="preserve"> قَالَتْ</w:t>
      </w:r>
      <w:r w:rsidR="00E12A06"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 xml:space="preserve"> كَانَ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color w:val="3333FF"/>
          <w:sz w:val="40"/>
          <w:szCs w:val="40"/>
          <w:rtl/>
        </w:rPr>
        <w:t xml:space="preserve"> </w:t>
      </w:r>
      <w:r w:rsidRPr="00F611EC">
        <w:rPr>
          <w:rFonts w:ascii="Traditional Arabic" w:hAnsi="Traditional Arabic" w:cs="Traditional Arabic"/>
          <w:color w:val="3333FF"/>
          <w:sz w:val="40"/>
          <w:szCs w:val="40"/>
          <w:rtl/>
        </w:rPr>
        <w:t>مُعْتَكِفًا</w:t>
      </w:r>
      <w:r w:rsidR="00E12A06"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 xml:space="preserve"> فَأَتَيْتُهُ أَزُورُهُ لَيْلًا</w:t>
      </w:r>
      <w:r w:rsidR="00E12A06"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 xml:space="preserve"> فَحَدَّثْتُهُ، ثُمَّ قُمْتُ لِأَنْقَلِبَ، فَقَامَ مَعِي لِيَقْلِبَنِي -وَكَانَ مَسْكَنُهَا فِي دَارِ أُسَامَةَ بْنِ زَيْدٍ- فَمَرَّ رَجُلَانِ مِنْ الْأَنْصَارِ فَلَمَّا رَأَيَا رَسُولَ اللَّهِ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color w:val="3333FF"/>
          <w:sz w:val="40"/>
          <w:szCs w:val="40"/>
          <w:rtl/>
        </w:rPr>
        <w:t xml:space="preserve"> </w:t>
      </w:r>
      <w:r w:rsidRPr="00F611EC">
        <w:rPr>
          <w:rFonts w:ascii="Traditional Arabic" w:hAnsi="Traditional Arabic" w:cs="Traditional Arabic"/>
          <w:color w:val="3333FF"/>
          <w:sz w:val="40"/>
          <w:szCs w:val="40"/>
          <w:rtl/>
        </w:rPr>
        <w:t>أَسْرَعَا</w:t>
      </w:r>
      <w:r w:rsidR="00E12A06"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 xml:space="preserve"> فَقَالَ النَّبِيُّ </w:t>
      </w:r>
      <w:r w:rsidR="002F24BC" w:rsidRPr="00F611EC">
        <w:rPr>
          <w:rFonts w:ascii="Sakkal Majalla" w:hAnsi="Sakkal Majalla" w:cs="Sakkal Majalla" w:hint="cs"/>
          <w:color w:val="C00000"/>
          <w:sz w:val="40"/>
          <w:szCs w:val="40"/>
          <w:rtl/>
        </w:rPr>
        <w:t>ﷺ</w:t>
      </w:r>
      <w:r w:rsidR="000B4A20"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 xml:space="preserve"> </w:t>
      </w:r>
      <w:r w:rsidR="00E12A06"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عَلَى رِسْلِكُمَا</w:t>
      </w:r>
      <w:r w:rsidR="00E12A06"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 xml:space="preserve"> إنَّهَا صَفِيَّةُ بِنْتُ حُيَيٍّ</w:t>
      </w:r>
      <w:r w:rsidR="00E12A06" w:rsidRPr="00F611EC">
        <w:rPr>
          <w:rFonts w:ascii="Traditional Arabic" w:hAnsi="Traditional Arabic" w:cs="Traditional Arabic"/>
          <w:color w:val="006600"/>
          <w:sz w:val="40"/>
          <w:szCs w:val="40"/>
          <w:rtl/>
        </w:rPr>
        <w:t>»</w:t>
      </w:r>
      <w:r w:rsidRPr="00F611EC">
        <w:rPr>
          <w:rFonts w:ascii="Traditional Arabic" w:hAnsi="Traditional Arabic" w:cs="Traditional Arabic"/>
          <w:color w:val="3333FF"/>
          <w:sz w:val="40"/>
          <w:szCs w:val="40"/>
          <w:rtl/>
        </w:rPr>
        <w:t xml:space="preserve">. فَقَالَا: سُبْحَانَ اللَّهِ يَا رَسُولَ اللَّهِ. فَقَالَ: </w:t>
      </w:r>
      <w:r w:rsidR="00E12A06"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إنَّ الشَّيْطَانَ يَجْرِي مِنْ ابْنِ آدَمَ مَجْرَى الدَّمِ. وَإِنِّي خَشِيتُ أَنْ يَقْذِفَ فِي قُلُوبِكُمَا شَرًّا</w:t>
      </w:r>
      <w:r w:rsidR="00E12A06" w:rsidRPr="00F611EC">
        <w:rPr>
          <w:rFonts w:ascii="Traditional Arabic" w:hAnsi="Traditional Arabic" w:cs="Traditional Arabic"/>
          <w:color w:val="006600"/>
          <w:sz w:val="40"/>
          <w:szCs w:val="40"/>
          <w:rtl/>
        </w:rPr>
        <w:t>»</w:t>
      </w:r>
      <w:r w:rsidRPr="00F611EC">
        <w:rPr>
          <w:rFonts w:ascii="Traditional Arabic" w:hAnsi="Traditional Arabic" w:cs="Traditional Arabic"/>
          <w:color w:val="3333FF"/>
          <w:sz w:val="40"/>
          <w:szCs w:val="40"/>
          <w:rtl/>
        </w:rPr>
        <w:t xml:space="preserve"> </w:t>
      </w:r>
      <w:proofErr w:type="gramStart"/>
      <w:r w:rsidRPr="00F611EC">
        <w:rPr>
          <w:rFonts w:ascii="Traditional Arabic" w:hAnsi="Traditional Arabic" w:cs="Traditional Arabic"/>
          <w:color w:val="3333FF"/>
          <w:sz w:val="40"/>
          <w:szCs w:val="40"/>
          <w:rtl/>
        </w:rPr>
        <w:t>- أَوْ</w:t>
      </w:r>
      <w:proofErr w:type="gramEnd"/>
      <w:r w:rsidRPr="00F611EC">
        <w:rPr>
          <w:rFonts w:ascii="Traditional Arabic" w:hAnsi="Traditional Arabic" w:cs="Traditional Arabic"/>
          <w:color w:val="3333FF"/>
          <w:sz w:val="40"/>
          <w:szCs w:val="40"/>
          <w:rtl/>
        </w:rPr>
        <w:t xml:space="preserve"> قَالَ</w:t>
      </w:r>
      <w:r w:rsidR="00E12A06"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 xml:space="preserve"> </w:t>
      </w:r>
      <w:r w:rsidR="00E12A06"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شَيْئًا»</w:t>
      </w:r>
      <w:r w:rsidR="00EB6DC2" w:rsidRPr="00F611EC">
        <w:rPr>
          <w:rFonts w:ascii="Traditional Arabic" w:hAnsi="Traditional Arabic" w:cs="Traditional Arabic"/>
          <w:color w:val="3333FF"/>
          <w:sz w:val="40"/>
          <w:szCs w:val="40"/>
          <w:rtl/>
        </w:rPr>
        <w:t>.</w:t>
      </w:r>
    </w:p>
    <w:p w14:paraId="70304790" w14:textId="16C33E7C"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color w:val="3333FF"/>
          <w:sz w:val="40"/>
          <w:szCs w:val="40"/>
          <w:rtl/>
        </w:rPr>
        <w:t>وَفِي رِوَايَةٍ</w:t>
      </w:r>
      <w:r w:rsidR="00E12A06"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 xml:space="preserve"> أَنَّهَا جَاءَتْ تَزُورُهُ فِي اعْتِكَافِهِ فِي الْمَسْجِدِ فِي الْعَشْرِ الْأَوَاخِرِ مِنْ رَمَضَانَ. فَتَحَدَّثَتْ عِنْدَهُ سَاعَةً. ثُمَّ قَامَتْ تَنْقَلِبُ. فَقَامَ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color w:val="3333FF"/>
          <w:sz w:val="40"/>
          <w:szCs w:val="40"/>
          <w:rtl/>
        </w:rPr>
        <w:t xml:space="preserve"> </w:t>
      </w:r>
      <w:r w:rsidRPr="00F611EC">
        <w:rPr>
          <w:rFonts w:ascii="Traditional Arabic" w:hAnsi="Traditional Arabic" w:cs="Traditional Arabic"/>
          <w:color w:val="3333FF"/>
          <w:sz w:val="40"/>
          <w:szCs w:val="40"/>
          <w:rtl/>
        </w:rPr>
        <w:t>مَعَهَا يَقْلِبُهَا، حَتَّى إذَا بَلَغَتْ بَابَ الْمَسْجِدِ عِنْدَ بَابِ أُمِّ سَلَمَةَ</w:t>
      </w:r>
      <w:r w:rsidR="00E12A06"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 xml:space="preserve"> ثُمَّ ذَكَرَهُ بِمَعْنَاهُ)</w:t>
      </w:r>
      <w:r w:rsidRPr="00F611EC">
        <w:rPr>
          <w:rFonts w:ascii="Traditional Arabic" w:hAnsi="Traditional Arabic" w:cs="Traditional Arabic"/>
          <w:sz w:val="40"/>
          <w:szCs w:val="40"/>
          <w:rtl/>
        </w:rPr>
        <w:t>}.</w:t>
      </w:r>
    </w:p>
    <w:p w14:paraId="07364B5D" w14:textId="2390C82E"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هذا حديث صفية -</w:t>
      </w:r>
      <w:r w:rsidR="00C31EED" w:rsidRPr="00F611EC">
        <w:rPr>
          <w:rFonts w:ascii="Traditional Arabic" w:hAnsi="Traditional Arabic" w:cs="Traditional Arabic"/>
          <w:sz w:val="40"/>
          <w:szCs w:val="40"/>
          <w:rtl/>
        </w:rPr>
        <w:t>رَضِيَ اللهُ عَنْهَا</w:t>
      </w:r>
      <w:r w:rsidRPr="00F611EC">
        <w:rPr>
          <w:rFonts w:ascii="Traditional Arabic" w:hAnsi="Traditional Arabic" w:cs="Traditional Arabic"/>
          <w:sz w:val="40"/>
          <w:szCs w:val="40"/>
          <w:rtl/>
        </w:rPr>
        <w:t>- وهو من الأحاديث الجليلة في أبواب الاعتكاف، هو حديث حقيقة يدخل فيه مسائل كثيرة، ولهذا فرقه الإمام البخاري</w:t>
      </w:r>
      <w:r w:rsidR="00247F61" w:rsidRPr="00F611EC">
        <w:rPr>
          <w:rFonts w:ascii="Traditional Arabic" w:hAnsi="Traditional Arabic" w:cs="Traditional Arabic"/>
          <w:sz w:val="40"/>
          <w:szCs w:val="40"/>
          <w:rtl/>
        </w:rPr>
        <w:t xml:space="preserve"> -</w:t>
      </w:r>
      <w:r w:rsidR="004B681C" w:rsidRPr="00F611EC">
        <w:rPr>
          <w:rFonts w:ascii="Traditional Arabic" w:hAnsi="Traditional Arabic" w:cs="Traditional Arabic"/>
          <w:sz w:val="40"/>
          <w:szCs w:val="40"/>
          <w:rtl/>
        </w:rPr>
        <w:t>رَحِمَهُ اللهُ</w:t>
      </w:r>
      <w:r w:rsidR="00247F61"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على أبواب وعلى كتب كثيرة،</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لكن أصله هو باب الاعتكاف، وفيه أن</w:t>
      </w:r>
      <w:r w:rsidR="00E12A06"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00E12A06"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كان مُعْتَكِفًا</w:t>
      </w:r>
      <w:r w:rsidR="009C5697"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 xml:space="preserve"> فَأَتَيْتُهُ أَزُورُهُ لَيْلًا فَحَدَّثْتُهُ، ثُمَّ قُمْتُ لِأَنْقَلِبَ، فَقَامَ مَعِي لِيَقْلِبَنِي</w:t>
      </w:r>
      <w:r w:rsidR="00E12A06" w:rsidRPr="00F611EC">
        <w:rPr>
          <w:rFonts w:ascii="Traditional Arabic" w:hAnsi="Traditional Arabic" w:cs="Traditional Arabic"/>
          <w:color w:val="3333FF"/>
          <w:sz w:val="40"/>
          <w:szCs w:val="40"/>
          <w:rtl/>
        </w:rPr>
        <w:t>)</w:t>
      </w:r>
      <w:r w:rsidR="00E12A06" w:rsidRPr="00F611EC">
        <w:rPr>
          <w:rFonts w:ascii="Traditional Arabic" w:hAnsi="Traditional Arabic" w:cs="Traditional Arabic"/>
          <w:sz w:val="40"/>
          <w:szCs w:val="40"/>
          <w:rtl/>
        </w:rPr>
        <w:t>،</w:t>
      </w:r>
      <w:r w:rsidR="00EB6DC2" w:rsidRPr="00F611EC">
        <w:rPr>
          <w:rFonts w:ascii="Traditional Arabic" w:hAnsi="Traditional Arabic" w:cs="Traditional Arabic"/>
          <w:sz w:val="40"/>
          <w:szCs w:val="40"/>
          <w:rtl/>
        </w:rPr>
        <w:t xml:space="preserve"> </w:t>
      </w:r>
      <w:r w:rsidR="00E12A06" w:rsidRPr="00F611EC">
        <w:rPr>
          <w:rFonts w:ascii="Traditional Arabic" w:hAnsi="Traditional Arabic" w:cs="Traditional Arabic"/>
          <w:sz w:val="40"/>
          <w:szCs w:val="40"/>
          <w:rtl/>
        </w:rPr>
        <w:t>و</w:t>
      </w:r>
      <w:r w:rsidRPr="00F611EC">
        <w:rPr>
          <w:rFonts w:ascii="Traditional Arabic" w:hAnsi="Traditional Arabic" w:cs="Traditional Arabic"/>
          <w:sz w:val="40"/>
          <w:szCs w:val="40"/>
          <w:rtl/>
        </w:rPr>
        <w:t>فيه دلالة على أن</w:t>
      </w:r>
      <w:r w:rsidR="00E12A06"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المباشرة المنهي عنها في قول الله- </w:t>
      </w:r>
      <w:r w:rsidR="008B27FC" w:rsidRPr="00F611EC">
        <w:rPr>
          <w:rFonts w:ascii="Traditional Arabic" w:hAnsi="Traditional Arabic" w:cs="Traditional Arabic"/>
          <w:sz w:val="40"/>
          <w:szCs w:val="40"/>
          <w:rtl/>
        </w:rPr>
        <w:t>عَزَّ وَجَلَّ</w:t>
      </w:r>
      <w:r w:rsidRPr="00F611EC">
        <w:rPr>
          <w:rFonts w:ascii="Traditional Arabic" w:hAnsi="Traditional Arabic" w:cs="Traditional Arabic"/>
          <w:sz w:val="40"/>
          <w:szCs w:val="40"/>
          <w:rtl/>
        </w:rPr>
        <w:t>:</w:t>
      </w:r>
      <w:r w:rsidR="00EB6DC2" w:rsidRPr="00F611EC">
        <w:rPr>
          <w:rFonts w:ascii="Traditional Arabic" w:hAnsi="Traditional Arabic" w:cs="Traditional Arabic"/>
          <w:sz w:val="40"/>
          <w:szCs w:val="40"/>
          <w:rtl/>
        </w:rPr>
        <w:t xml:space="preserve"> </w:t>
      </w:r>
      <w:r w:rsidR="004B681C" w:rsidRPr="00F611EC">
        <w:rPr>
          <w:rFonts w:ascii="Traditional Arabic" w:hAnsi="Traditional Arabic" w:cs="Traditional Arabic"/>
          <w:color w:val="FF0000"/>
          <w:sz w:val="40"/>
          <w:szCs w:val="40"/>
          <w:rtl/>
        </w:rPr>
        <w:t>﴿</w:t>
      </w:r>
      <w:r w:rsidR="00C31EED" w:rsidRPr="00F611EC">
        <w:rPr>
          <w:rFonts w:ascii="Traditional Arabic" w:hAnsi="Traditional Arabic" w:cs="Traditional Arabic"/>
          <w:color w:val="FF0000"/>
          <w:sz w:val="40"/>
          <w:szCs w:val="40"/>
          <w:rtl/>
        </w:rPr>
        <w:t>وَلَا تُبَاشِرُوهُنَّ وَأَنْتُمْ عَاكِفُونَ فِي الْمَسَاجِدِ</w:t>
      </w:r>
      <w:r w:rsidR="004B681C" w:rsidRPr="00F611EC">
        <w:rPr>
          <w:rFonts w:ascii="Traditional Arabic" w:hAnsi="Traditional Arabic" w:cs="Traditional Arabic"/>
          <w:color w:val="FF0000"/>
          <w:sz w:val="40"/>
          <w:szCs w:val="40"/>
          <w:rtl/>
        </w:rPr>
        <w:t>﴾</w:t>
      </w:r>
      <w:r w:rsidRPr="00F611EC">
        <w:rPr>
          <w:rFonts w:ascii="Traditional Arabic" w:hAnsi="Traditional Arabic" w:cs="Traditional Arabic"/>
          <w:sz w:val="40"/>
          <w:szCs w:val="40"/>
          <w:rtl/>
        </w:rPr>
        <w:t xml:space="preserve"> إنما هي المباشرة </w:t>
      </w:r>
      <w:r w:rsidRPr="00F611EC">
        <w:rPr>
          <w:rFonts w:ascii="Traditional Arabic" w:hAnsi="Traditional Arabic" w:cs="Traditional Arabic"/>
          <w:sz w:val="40"/>
          <w:szCs w:val="40"/>
          <w:rtl/>
        </w:rPr>
        <w:lastRenderedPageBreak/>
        <w:t>المقترنة بالشهوة،</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فأمَّا غير ذلك من حديث الرجل مع امرأته أو أخذه منها أو إعطائه إياها فإنه يجوز، وقد ثبت أن عائشة -</w:t>
      </w:r>
      <w:r w:rsidR="00C31EED" w:rsidRPr="00F611EC">
        <w:rPr>
          <w:rFonts w:ascii="Traditional Arabic" w:hAnsi="Traditional Arabic" w:cs="Traditional Arabic"/>
          <w:sz w:val="40"/>
          <w:szCs w:val="40"/>
          <w:rtl/>
        </w:rPr>
        <w:t>رَضِيَ اللهُ عَنْهَا</w:t>
      </w:r>
      <w:r w:rsidRPr="00F611EC">
        <w:rPr>
          <w:rFonts w:ascii="Traditional Arabic" w:hAnsi="Traditional Arabic" w:cs="Traditional Arabic"/>
          <w:sz w:val="40"/>
          <w:szCs w:val="40"/>
          <w:rtl/>
        </w:rPr>
        <w:t xml:space="preserve">- كانت ترجِّل النبي </w:t>
      </w:r>
      <w:r w:rsidR="002F24BC" w:rsidRPr="00F611EC">
        <w:rPr>
          <w:rFonts w:ascii="Sakkal Majalla" w:hAnsi="Sakkal Majalla" w:cs="Sakkal Majalla" w:hint="cs"/>
          <w:color w:val="C00000"/>
          <w:sz w:val="40"/>
          <w:szCs w:val="40"/>
          <w:rtl/>
        </w:rPr>
        <w:t>ﷺ</w:t>
      </w:r>
      <w:r w:rsidR="005B058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فإذًا لمس الرجل لامرأته أو مصافحتها لا يقطع اعتكافه عليه. هذا أمر.</w:t>
      </w:r>
    </w:p>
    <w:p w14:paraId="48F5DF90" w14:textId="24FF6C44"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الأمر الثاني: فيه دلالة على أنه لا بأس للمعتكف أن يتحدَّث في أحواله وشأنه، لكن لا يخوض في أمور الدنيا التي هي أمور البيع والشراء</w:t>
      </w:r>
      <w:r w:rsidR="00E12A06" w:rsidRPr="00F611EC">
        <w:rPr>
          <w:rFonts w:ascii="Traditional Arabic" w:hAnsi="Traditional Arabic" w:cs="Traditional Arabic"/>
          <w:sz w:val="40"/>
          <w:szCs w:val="40"/>
          <w:rtl/>
        </w:rPr>
        <w:t xml:space="preserve">؛ لأن </w:t>
      </w:r>
      <w:r w:rsidRPr="00F611EC">
        <w:rPr>
          <w:rFonts w:ascii="Traditional Arabic" w:hAnsi="Traditional Arabic" w:cs="Traditional Arabic"/>
          <w:sz w:val="40"/>
          <w:szCs w:val="40"/>
          <w:rtl/>
        </w:rPr>
        <w:t>هذا ممنوع منه، وأما ما سوى ذلك كأن يسألهم عن أخبارهم وعن أخبار قراباتهم وما الذي جرى عليهم؛ فهذه لا بأس بها.</w:t>
      </w:r>
    </w:p>
    <w:p w14:paraId="1B8E7AAC" w14:textId="77777777"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وفيه أيضًا أنه يشرع للإنسان بوجه عام </w:t>
      </w:r>
      <w:proofErr w:type="gramStart"/>
      <w:r w:rsidRPr="00F611EC">
        <w:rPr>
          <w:rFonts w:ascii="Traditional Arabic" w:hAnsi="Traditional Arabic" w:cs="Traditional Arabic"/>
          <w:sz w:val="40"/>
          <w:szCs w:val="40"/>
          <w:rtl/>
        </w:rPr>
        <w:t>أن لا</w:t>
      </w:r>
      <w:proofErr w:type="gramEnd"/>
      <w:r w:rsidRPr="00F611EC">
        <w:rPr>
          <w:rFonts w:ascii="Traditional Arabic" w:hAnsi="Traditional Arabic" w:cs="Traditional Arabic"/>
          <w:sz w:val="40"/>
          <w:szCs w:val="40"/>
          <w:rtl/>
        </w:rPr>
        <w:t xml:space="preserve"> ينقطع عن أهله العشرة بتمامها، وفي هذا معان:</w:t>
      </w:r>
    </w:p>
    <w:p w14:paraId="4404C66A" w14:textId="3562F13C"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الأول: الأصل إذا تيسر</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أن يقول الإنسان لأهله: تعالوا لي في المسجد في مكان مثلًا أنا أكون معكم</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فيه فلا بأس حتى يعودهم نوعًا من العبادة، يرونه هم على حال العبادة، فإذا رأته الزوجة ورآه الأولاد على هذه الحال، وعلموا أنه إنما جلس في هذا المسجد لعبادة الله</w:t>
      </w:r>
      <w:r w:rsidR="00247F61" w:rsidRPr="00F611EC">
        <w:rPr>
          <w:rFonts w:ascii="Traditional Arabic" w:hAnsi="Traditional Arabic" w:cs="Traditional Arabic"/>
          <w:sz w:val="40"/>
          <w:szCs w:val="40"/>
          <w:rtl/>
        </w:rPr>
        <w:t xml:space="preserve"> -</w:t>
      </w:r>
      <w:r w:rsidR="008B27FC" w:rsidRPr="00F611EC">
        <w:rPr>
          <w:rFonts w:ascii="Traditional Arabic" w:hAnsi="Traditional Arabic" w:cs="Traditional Arabic"/>
          <w:sz w:val="40"/>
          <w:szCs w:val="40"/>
          <w:rtl/>
        </w:rPr>
        <w:t xml:space="preserve">عَزَّ </w:t>
      </w:r>
      <w:proofErr w:type="gramStart"/>
      <w:r w:rsidR="008B27FC" w:rsidRPr="00F611EC">
        <w:rPr>
          <w:rFonts w:ascii="Traditional Arabic" w:hAnsi="Traditional Arabic" w:cs="Traditional Arabic"/>
          <w:sz w:val="40"/>
          <w:szCs w:val="40"/>
          <w:rtl/>
        </w:rPr>
        <w:t>وَجَلَّ</w:t>
      </w:r>
      <w:r w:rsidR="00247F61"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كان</w:t>
      </w:r>
      <w:proofErr w:type="gramEnd"/>
      <w:r w:rsidRPr="00F611EC">
        <w:rPr>
          <w:rFonts w:ascii="Traditional Arabic" w:hAnsi="Traditional Arabic" w:cs="Traditional Arabic"/>
          <w:sz w:val="40"/>
          <w:szCs w:val="40"/>
          <w:rtl/>
        </w:rPr>
        <w:t xml:space="preserve"> في هذا أثر عظيم عليهم.</w:t>
      </w:r>
    </w:p>
    <w:p w14:paraId="063CB79D" w14:textId="25FF7FCC"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الثاني: وهو معنى المواصلة لهم، وهذا يدل -معاشر ال</w:t>
      </w:r>
      <w:r w:rsidR="00EB6DC2" w:rsidRPr="00F611EC">
        <w:rPr>
          <w:rFonts w:ascii="Traditional Arabic" w:hAnsi="Traditional Arabic" w:cs="Traditional Arabic"/>
          <w:sz w:val="40"/>
          <w:szCs w:val="40"/>
          <w:rtl/>
        </w:rPr>
        <w:t>إ</w:t>
      </w:r>
      <w:r w:rsidRPr="00F611EC">
        <w:rPr>
          <w:rFonts w:ascii="Traditional Arabic" w:hAnsi="Traditional Arabic" w:cs="Traditional Arabic"/>
          <w:sz w:val="40"/>
          <w:szCs w:val="40"/>
          <w:rtl/>
        </w:rPr>
        <w:t xml:space="preserve">خوان والأخوات- على أنه ينبغي للرجل أن يواصل أهله،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 xml:space="preserve">وهو الآن في لحظة الاعتكاف لم يقطع أهله من الزيارة، يزورونه ويحدثهم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ويلاطفهم، ثم يقوم معها ليقلبها، وكان مسكن صفية -</w:t>
      </w:r>
      <w:r w:rsidR="00C31EED" w:rsidRPr="00F611EC">
        <w:rPr>
          <w:rFonts w:ascii="Traditional Arabic" w:hAnsi="Traditional Arabic" w:cs="Traditional Arabic"/>
          <w:sz w:val="40"/>
          <w:szCs w:val="40"/>
          <w:rtl/>
        </w:rPr>
        <w:t>رَضِيَ اللهُ عَنْهَا</w:t>
      </w:r>
      <w:r w:rsidRPr="00F611EC">
        <w:rPr>
          <w:rFonts w:ascii="Traditional Arabic" w:hAnsi="Traditional Arabic" w:cs="Traditional Arabic"/>
          <w:sz w:val="40"/>
          <w:szCs w:val="40"/>
          <w:rtl/>
        </w:rPr>
        <w:t xml:space="preserve">- في آخر مساكن النبي </w:t>
      </w:r>
      <w:r w:rsidR="002F24BC" w:rsidRPr="00F611EC">
        <w:rPr>
          <w:rFonts w:ascii="Sakkal Majalla" w:hAnsi="Sakkal Majalla" w:cs="Sakkal Majalla" w:hint="cs"/>
          <w:color w:val="C00000"/>
          <w:sz w:val="40"/>
          <w:szCs w:val="40"/>
          <w:rtl/>
        </w:rPr>
        <w:t>ﷺ</w:t>
      </w:r>
      <w:r w:rsidR="00E12A06"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لأن الأصل أن</w:t>
      </w:r>
      <w:r w:rsidR="00E12A06"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كان إذا تزوَّج امرأة بنى لها، فكانت كلما كانت المرأة سابقة في الزواج كانت قريبة من المسجد، وكلما تأخرت تأخر</w:t>
      </w:r>
      <w:r w:rsidR="00E12A06" w:rsidRPr="00F611EC">
        <w:rPr>
          <w:rFonts w:ascii="Traditional Arabic" w:hAnsi="Traditional Arabic" w:cs="Traditional Arabic"/>
          <w:sz w:val="40"/>
          <w:szCs w:val="40"/>
          <w:rtl/>
        </w:rPr>
        <w:t xml:space="preserve"> بيتها</w:t>
      </w:r>
      <w:r w:rsidRPr="00F611EC">
        <w:rPr>
          <w:rFonts w:ascii="Traditional Arabic" w:hAnsi="Traditional Arabic" w:cs="Traditional Arabic"/>
          <w:sz w:val="40"/>
          <w:szCs w:val="40"/>
          <w:rtl/>
        </w:rPr>
        <w:t xml:space="preserve">، فكانت صفية </w:t>
      </w:r>
      <w:r w:rsidR="00E12A06" w:rsidRPr="00F611EC">
        <w:rPr>
          <w:rFonts w:ascii="Traditional Arabic" w:hAnsi="Traditional Arabic" w:cs="Traditional Arabic"/>
          <w:sz w:val="40"/>
          <w:szCs w:val="40"/>
          <w:rtl/>
        </w:rPr>
        <w:t>-</w:t>
      </w:r>
      <w:r w:rsidR="00C31EED" w:rsidRPr="00F611EC">
        <w:rPr>
          <w:rFonts w:ascii="Traditional Arabic" w:hAnsi="Traditional Arabic" w:cs="Traditional Arabic"/>
          <w:sz w:val="40"/>
          <w:szCs w:val="40"/>
          <w:rtl/>
        </w:rPr>
        <w:t>رَضِيَ اللهُ عَنْهَا</w:t>
      </w:r>
      <w:r w:rsidR="00E12A06"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في آخر حُجَر النبي </w:t>
      </w:r>
      <w:r w:rsidR="002F24BC" w:rsidRPr="00F611EC">
        <w:rPr>
          <w:rFonts w:ascii="Sakkal Majalla" w:hAnsi="Sakkal Majalla" w:cs="Sakkal Majalla" w:hint="cs"/>
          <w:color w:val="C00000"/>
          <w:sz w:val="40"/>
          <w:szCs w:val="40"/>
          <w:rtl/>
        </w:rPr>
        <w:t>ﷺ</w:t>
      </w:r>
      <w:r w:rsidR="00E12A06"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لأنها كانت من آخر من تزوجها النبي </w:t>
      </w:r>
      <w:r w:rsidR="002F24BC" w:rsidRPr="00F611EC">
        <w:rPr>
          <w:rFonts w:ascii="Sakkal Majalla" w:hAnsi="Sakkal Majalla" w:cs="Sakkal Majalla" w:hint="cs"/>
          <w:color w:val="C00000"/>
          <w:sz w:val="40"/>
          <w:szCs w:val="40"/>
          <w:rtl/>
        </w:rPr>
        <w:t>ﷺ</w:t>
      </w:r>
      <w:r w:rsidR="005B058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فقام معها ليقلبها.</w:t>
      </w:r>
    </w:p>
    <w:p w14:paraId="625CB31D" w14:textId="211D4A23"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lastRenderedPageBreak/>
        <w:t xml:space="preserve">قال: </w:t>
      </w:r>
      <w:r w:rsidRPr="00F611EC">
        <w:rPr>
          <w:rFonts w:ascii="Traditional Arabic" w:hAnsi="Traditional Arabic" w:cs="Traditional Arabic"/>
          <w:color w:val="3333FF"/>
          <w:sz w:val="40"/>
          <w:szCs w:val="40"/>
          <w:rtl/>
        </w:rPr>
        <w:t>(وَكَانَ مَسْكَنُهَا فِي دَارِ أُسَامَةَ بْنِ زَيْدٍ</w:t>
      </w:r>
      <w:r w:rsidR="00EB6DC2" w:rsidRPr="00F611EC">
        <w:rPr>
          <w:rFonts w:ascii="Traditional Arabic" w:hAnsi="Traditional Arabic" w:cs="Traditional Arabic"/>
          <w:color w:val="3333FF"/>
          <w:sz w:val="40"/>
          <w:szCs w:val="40"/>
          <w:rtl/>
        </w:rPr>
        <w:t>)</w:t>
      </w:r>
      <w:r w:rsidRPr="00F611EC">
        <w:rPr>
          <w:rFonts w:ascii="Traditional Arabic" w:hAnsi="Traditional Arabic" w:cs="Traditional Arabic"/>
          <w:sz w:val="40"/>
          <w:szCs w:val="40"/>
          <w:rtl/>
        </w:rPr>
        <w:t>، يعني</w:t>
      </w:r>
      <w:r w:rsidR="00E12A06"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دار أسامة التي أخذها فيما بعد، فكانت بعيدة شيئًا يسيرًا، يعني</w:t>
      </w:r>
      <w:r w:rsidR="00E12A06"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هي خطوات يسيرة، لكن مع ذلك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 xml:space="preserve">أراد </w:t>
      </w:r>
      <w:proofErr w:type="gramStart"/>
      <w:r w:rsidR="00C31EED" w:rsidRPr="00F611EC">
        <w:rPr>
          <w:rFonts w:ascii="Traditional Arabic" w:hAnsi="Traditional Arabic" w:cs="Traditional Arabic"/>
          <w:sz w:val="40"/>
          <w:szCs w:val="40"/>
          <w:rtl/>
        </w:rPr>
        <w:t>أ</w:t>
      </w:r>
      <w:r w:rsidRPr="00F611EC">
        <w:rPr>
          <w:rFonts w:ascii="Traditional Arabic" w:hAnsi="Traditional Arabic" w:cs="Traditional Arabic"/>
          <w:sz w:val="40"/>
          <w:szCs w:val="40"/>
          <w:rtl/>
        </w:rPr>
        <w:t>ن لا</w:t>
      </w:r>
      <w:proofErr w:type="gramEnd"/>
      <w:r w:rsidRPr="00F611EC">
        <w:rPr>
          <w:rFonts w:ascii="Traditional Arabic" w:hAnsi="Traditional Arabic" w:cs="Traditional Arabic"/>
          <w:sz w:val="40"/>
          <w:szCs w:val="40"/>
          <w:rtl/>
        </w:rPr>
        <w:t xml:space="preserve"> تستوحش، وهذا معنى المعاني التي يجوز للإنسان أن يخرج من المسجد خروجًا يسيرًا لها، مع أنه لم يرد حقيقة أن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 xml:space="preserve">قد خرج، يعني هل خرج أو لا؛ هذه مسألة محتملة لأن حُجَر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قد كانت متصلة وقريب بعضها من بعض.</w:t>
      </w:r>
    </w:p>
    <w:p w14:paraId="19503867" w14:textId="5F72C069"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قالت: </w:t>
      </w:r>
      <w:r w:rsidRPr="00F611EC">
        <w:rPr>
          <w:rFonts w:ascii="Traditional Arabic" w:hAnsi="Traditional Arabic" w:cs="Traditional Arabic"/>
          <w:color w:val="3333FF"/>
          <w:sz w:val="40"/>
          <w:szCs w:val="40"/>
          <w:rtl/>
        </w:rPr>
        <w:t xml:space="preserve">(فَمَرَّ رَجُلَانِ مِنْ الْأَنْصَارِ فَلَمَّا رَأَيَا رَسُولَ اللَّهِ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color w:val="3333FF"/>
          <w:sz w:val="40"/>
          <w:szCs w:val="40"/>
          <w:rtl/>
        </w:rPr>
        <w:t xml:space="preserve"> </w:t>
      </w:r>
      <w:r w:rsidRPr="00F611EC">
        <w:rPr>
          <w:rFonts w:ascii="Traditional Arabic" w:hAnsi="Traditional Arabic" w:cs="Traditional Arabic"/>
          <w:color w:val="3333FF"/>
          <w:sz w:val="40"/>
          <w:szCs w:val="40"/>
          <w:rtl/>
        </w:rPr>
        <w:t xml:space="preserve">أَسْرَعَا. فَقَالَ النَّبِيُّ </w:t>
      </w:r>
      <w:r w:rsidR="002F24BC" w:rsidRPr="00F611EC">
        <w:rPr>
          <w:rFonts w:ascii="Sakkal Majalla" w:hAnsi="Sakkal Majalla" w:cs="Sakkal Majalla" w:hint="cs"/>
          <w:color w:val="C00000"/>
          <w:sz w:val="40"/>
          <w:szCs w:val="40"/>
          <w:rtl/>
        </w:rPr>
        <w:t>ﷺ</w:t>
      </w:r>
      <w:r w:rsidR="000B4A20"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 xml:space="preserve"> </w:t>
      </w:r>
      <w:r w:rsidR="00E12A06"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عَلَى رِسْلِكُمَا. إنَّهَا صَفِيَّةُ بِنْتُ حُيَيٍّ</w:t>
      </w:r>
      <w:r w:rsidR="00E12A06" w:rsidRPr="00F611EC">
        <w:rPr>
          <w:rFonts w:ascii="Traditional Arabic" w:hAnsi="Traditional Arabic" w:cs="Traditional Arabic"/>
          <w:color w:val="006600"/>
          <w:sz w:val="40"/>
          <w:szCs w:val="40"/>
          <w:rtl/>
        </w:rPr>
        <w:t>»</w:t>
      </w:r>
      <w:r w:rsidRPr="00F611EC">
        <w:rPr>
          <w:rFonts w:ascii="Traditional Arabic" w:hAnsi="Traditional Arabic" w:cs="Traditional Arabic"/>
          <w:color w:val="3333FF"/>
          <w:sz w:val="40"/>
          <w:szCs w:val="40"/>
          <w:rtl/>
        </w:rPr>
        <w:t xml:space="preserve">. فَقَالَا: سُبْحَانَ اللَّهِ يَا رَسُولَ اللَّهِ. فَقَالَ: </w:t>
      </w:r>
      <w:r w:rsidR="00E12A06"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إنَّ الشَّيْطَانَ يَجْرِي مِنْ ابْنِ آدَمَ مَجْرَى الدَّم</w:t>
      </w:r>
      <w:r w:rsidR="00E12A06" w:rsidRPr="00F611EC">
        <w:rPr>
          <w:rFonts w:ascii="Traditional Arabic" w:hAnsi="Traditional Arabic" w:cs="Traditional Arabic"/>
          <w:color w:val="006600"/>
          <w:sz w:val="40"/>
          <w:szCs w:val="40"/>
          <w:rtl/>
        </w:rPr>
        <w:t>»</w:t>
      </w:r>
      <w:r w:rsidRPr="00F611EC">
        <w:rPr>
          <w:rFonts w:ascii="Traditional Arabic" w:hAnsi="Traditional Arabic" w:cs="Traditional Arabic"/>
          <w:color w:val="3333FF"/>
          <w:sz w:val="40"/>
          <w:szCs w:val="40"/>
          <w:rtl/>
        </w:rPr>
        <w:t>)</w:t>
      </w:r>
      <w:r w:rsidRPr="00F611EC">
        <w:rPr>
          <w:rFonts w:ascii="Traditional Arabic" w:hAnsi="Traditional Arabic" w:cs="Traditional Arabic"/>
          <w:sz w:val="40"/>
          <w:szCs w:val="40"/>
          <w:rtl/>
        </w:rPr>
        <w:t>}.</w:t>
      </w:r>
    </w:p>
    <w:p w14:paraId="35908B3B" w14:textId="21BD5FC5"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فيه أن الإنسان ينبغي له أن يجتنب مظان التُّهم، وأنه إذا وضعَ نفسه في موضع التُّهمة فلا يعتب إذا ظن الناس به السوء</w:t>
      </w:r>
      <w:r w:rsidR="004C116D" w:rsidRPr="00F611EC">
        <w:rPr>
          <w:rFonts w:ascii="Traditional Arabic" w:hAnsi="Traditional Arabic" w:cs="Traditional Arabic"/>
          <w:sz w:val="40"/>
          <w:szCs w:val="40"/>
          <w:rtl/>
        </w:rPr>
        <w:t xml:space="preserve">؛ لأنه </w:t>
      </w:r>
      <w:r w:rsidRPr="00F611EC">
        <w:rPr>
          <w:rFonts w:ascii="Traditional Arabic" w:hAnsi="Traditional Arabic" w:cs="Traditional Arabic"/>
          <w:sz w:val="40"/>
          <w:szCs w:val="40"/>
          <w:rtl/>
        </w:rPr>
        <w:t xml:space="preserve">هو مَن جرَّ على نفسه هذا، وإذا كان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 xml:space="preserve">-وهو </w:t>
      </w:r>
      <w:proofErr w:type="gramStart"/>
      <w:r w:rsidRPr="00F611EC">
        <w:rPr>
          <w:rFonts w:ascii="Traditional Arabic" w:hAnsi="Traditional Arabic" w:cs="Traditional Arabic"/>
          <w:sz w:val="40"/>
          <w:szCs w:val="40"/>
          <w:rtl/>
        </w:rPr>
        <w:t>المعصوم- وفي</w:t>
      </w:r>
      <w:proofErr w:type="gramEnd"/>
      <w:r w:rsidRPr="00F611EC">
        <w:rPr>
          <w:rFonts w:ascii="Traditional Arabic" w:hAnsi="Traditional Arabic" w:cs="Traditional Arabic"/>
          <w:sz w:val="40"/>
          <w:szCs w:val="40"/>
          <w:rtl/>
        </w:rPr>
        <w:t xml:space="preserve"> حال ليست حال ريبة، وإنما معه زوجه وهو خارج من المسجد،</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 xml:space="preserve">ومع ذلك لما مرَّ به هذان الرجلان فأسرعا فقال: </w:t>
      </w:r>
      <w:r w:rsidR="00EB6DC2"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عَلَى رِسْلِكُمَا. إنَّهَا صَفِيَّةُ</w:t>
      </w:r>
      <w:r w:rsidR="00EB6DC2" w:rsidRPr="00F611EC">
        <w:rPr>
          <w:rFonts w:ascii="Traditional Arabic" w:hAnsi="Traditional Arabic" w:cs="Traditional Arabic"/>
          <w:color w:val="006600"/>
          <w:sz w:val="40"/>
          <w:szCs w:val="40"/>
          <w:rtl/>
        </w:rPr>
        <w:t>»</w:t>
      </w:r>
      <w:r w:rsidRPr="00F611EC">
        <w:rPr>
          <w:rFonts w:ascii="Traditional Arabic" w:hAnsi="Traditional Arabic" w:cs="Traditional Arabic"/>
          <w:sz w:val="40"/>
          <w:szCs w:val="40"/>
          <w:rtl/>
        </w:rPr>
        <w:t xml:space="preserve">، يريد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 xml:space="preserve">أن يدفع عن نفسه التهمة، فقالا: </w:t>
      </w:r>
      <w:r w:rsidR="00EB6DC2"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سُبْحَانَ اللَّهِ يَا رَسُولَ اللَّهِ</w:t>
      </w:r>
      <w:r w:rsidR="00EB6DC2" w:rsidRPr="00F611EC">
        <w:rPr>
          <w:rFonts w:ascii="Traditional Arabic" w:hAnsi="Traditional Arabic" w:cs="Traditional Arabic"/>
          <w:color w:val="006600"/>
          <w:sz w:val="40"/>
          <w:szCs w:val="40"/>
          <w:rtl/>
        </w:rPr>
        <w:t>»</w:t>
      </w:r>
      <w:r w:rsidRPr="00F611EC">
        <w:rPr>
          <w:rFonts w:ascii="Traditional Arabic" w:hAnsi="Traditional Arabic" w:cs="Traditional Arabic"/>
          <w:sz w:val="40"/>
          <w:szCs w:val="40"/>
          <w:rtl/>
        </w:rPr>
        <w:t xml:space="preserve">، وفي بعض الروايات: </w:t>
      </w:r>
      <w:r w:rsidR="00EB6DC2" w:rsidRPr="00F611EC">
        <w:rPr>
          <w:rFonts w:ascii="Traditional Arabic" w:hAnsi="Traditional Arabic" w:cs="Traditional Arabic"/>
          <w:color w:val="006600"/>
          <w:sz w:val="40"/>
          <w:szCs w:val="40"/>
          <w:rtl/>
        </w:rPr>
        <w:t>«</w:t>
      </w:r>
      <w:r w:rsidR="0040173C" w:rsidRPr="00F611EC">
        <w:rPr>
          <w:rFonts w:ascii="Traditional Arabic" w:hAnsi="Traditional Arabic" w:cs="Traditional Arabic"/>
          <w:color w:val="006600"/>
          <w:sz w:val="40"/>
          <w:szCs w:val="40"/>
          <w:rtl/>
        </w:rPr>
        <w:t>هل نظن بك إلا خيرًا؟!</w:t>
      </w:r>
      <w:r w:rsidR="00EB6DC2" w:rsidRPr="00F611EC">
        <w:rPr>
          <w:rFonts w:ascii="Traditional Arabic" w:hAnsi="Traditional Arabic" w:cs="Traditional Arabic"/>
          <w:color w:val="006600"/>
          <w:sz w:val="40"/>
          <w:szCs w:val="40"/>
          <w:rtl/>
        </w:rPr>
        <w:t>»</w:t>
      </w:r>
      <w:r w:rsidRPr="00F611EC">
        <w:rPr>
          <w:rFonts w:ascii="Traditional Arabic" w:hAnsi="Traditional Arabic" w:cs="Traditional Arabic"/>
          <w:sz w:val="40"/>
          <w:szCs w:val="40"/>
          <w:rtl/>
        </w:rPr>
        <w:t>.</w:t>
      </w:r>
    </w:p>
    <w:p w14:paraId="053A18AD" w14:textId="1301DEB1"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فقال: </w:t>
      </w:r>
      <w:r w:rsidR="00EB6DC2"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إنَّ الشَّيْطَانَ يَجْرِي مِنْ ابْنِ آدَمَ مَجْرَى الدَّمِ. وَإِنِّي خَشِيتُ أَنْ يَقْذِفَ فِي قُلُوبِكُمَا شَرًّا - أَوْ قَالَ شَيْئًا»</w:t>
      </w:r>
      <w:r w:rsidR="00EB6DC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فدلَّ ذلك على أن الأصل أن الإنسان يجتنب موارد التهم، وأنه لو قُدِّر له أن يقع في شيء</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من هذه الموارد، إما قدرًا أو اضطرارًا -يعني شيئا ما أحس به، أو أمرًا يعلم به</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لكنه أقدم عليه ضرورة-</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 xml:space="preserve">فالأصل في ذلك أن ينفي الإنسان عن نفسه التهمة، يقول: من خرجت معها هي زوجتي، أو من رأيتموني معها هي زوجتي، ونحو ذلك من نفي التهمة، </w:t>
      </w:r>
      <w:r w:rsidRPr="00F611EC">
        <w:rPr>
          <w:rFonts w:ascii="Traditional Arabic" w:hAnsi="Traditional Arabic" w:cs="Traditional Arabic"/>
          <w:sz w:val="40"/>
          <w:szCs w:val="40"/>
          <w:rtl/>
        </w:rPr>
        <w:lastRenderedPageBreak/>
        <w:t>وهذه قاعدة شرعية</w:t>
      </w:r>
      <w:r w:rsidR="00E12A06" w:rsidRPr="00F611EC">
        <w:rPr>
          <w:rFonts w:ascii="Traditional Arabic" w:hAnsi="Traditional Arabic" w:cs="Traditional Arabic"/>
          <w:sz w:val="40"/>
          <w:szCs w:val="40"/>
          <w:rtl/>
        </w:rPr>
        <w:t xml:space="preserve">؛ لأن </w:t>
      </w:r>
      <w:r w:rsidRPr="00F611EC">
        <w:rPr>
          <w:rFonts w:ascii="Traditional Arabic" w:hAnsi="Traditional Arabic" w:cs="Traditional Arabic"/>
          <w:sz w:val="40"/>
          <w:szCs w:val="40"/>
          <w:rtl/>
        </w:rPr>
        <w:t xml:space="preserve">الأصل في الإنسان أن يؤخذ بالقرائن، الشرع يقضي بالقرائن، ولهذا العلماء -رحمهم الله- قالوا: من رأيناه خارجًا من خربة </w:t>
      </w:r>
      <w:r w:rsidR="00026006" w:rsidRPr="00F611EC">
        <w:rPr>
          <w:rFonts w:ascii="Traditional Arabic" w:hAnsi="Traditional Arabic" w:cs="Traditional Arabic"/>
          <w:sz w:val="40"/>
          <w:szCs w:val="40"/>
          <w:rtl/>
        </w:rPr>
        <w:t xml:space="preserve">وفي يده </w:t>
      </w:r>
      <w:r w:rsidRPr="00F611EC">
        <w:rPr>
          <w:rFonts w:ascii="Traditional Arabic" w:hAnsi="Traditional Arabic" w:cs="Traditional Arabic"/>
          <w:sz w:val="40"/>
          <w:szCs w:val="40"/>
          <w:rtl/>
        </w:rPr>
        <w:t xml:space="preserve">سكينا وفيها دم ثم دخلنا فوجدنا رجلًا مذبوحًا </w:t>
      </w:r>
      <w:proofErr w:type="spellStart"/>
      <w:r w:rsidRPr="00F611EC">
        <w:rPr>
          <w:rFonts w:ascii="Traditional Arabic" w:hAnsi="Traditional Arabic" w:cs="Traditional Arabic"/>
          <w:sz w:val="40"/>
          <w:szCs w:val="40"/>
          <w:rtl/>
        </w:rPr>
        <w:t>اتهمناه</w:t>
      </w:r>
      <w:proofErr w:type="spellEnd"/>
      <w:r w:rsidRPr="00F611EC">
        <w:rPr>
          <w:rFonts w:ascii="Traditional Arabic" w:hAnsi="Traditional Arabic" w:cs="Traditional Arabic"/>
          <w:sz w:val="40"/>
          <w:szCs w:val="40"/>
          <w:rtl/>
        </w:rPr>
        <w:t>، مع أننا لم نقف على أنه قد قتله.</w:t>
      </w:r>
    </w:p>
    <w:p w14:paraId="20D147D7" w14:textId="77777777"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والشرع أعمل مسألة مشهورة عند العلماء تسمَّى مسألة "القسَامة" لأجل اللوث، فإذا كان فيه تهمته فإنها تقوى القسامة.</w:t>
      </w:r>
    </w:p>
    <w:p w14:paraId="17BDD647" w14:textId="458FEC16"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إذًا؛ معنى الأخذ با</w:t>
      </w:r>
      <w:r w:rsidR="00EB6DC2" w:rsidRPr="00F611EC">
        <w:rPr>
          <w:rFonts w:ascii="Traditional Arabic" w:hAnsi="Traditional Arabic" w:cs="Traditional Arabic"/>
          <w:sz w:val="40"/>
          <w:szCs w:val="40"/>
          <w:rtl/>
        </w:rPr>
        <w:t>ل</w:t>
      </w:r>
      <w:r w:rsidRPr="00F611EC">
        <w:rPr>
          <w:rFonts w:ascii="Traditional Arabic" w:hAnsi="Traditional Arabic" w:cs="Traditional Arabic"/>
          <w:sz w:val="40"/>
          <w:szCs w:val="40"/>
          <w:rtl/>
        </w:rPr>
        <w:t xml:space="preserve">قرائن معنى وجيه، أنت لا تضع نفسك موضع التَّهم، ثم تقول للناس: أحسنوا بي الظن! نقول: هلَّا أحسنتَ أنت الظن بنفسك إذ </w:t>
      </w:r>
      <w:proofErr w:type="spellStart"/>
      <w:r w:rsidRPr="00F611EC">
        <w:rPr>
          <w:rFonts w:ascii="Traditional Arabic" w:hAnsi="Traditional Arabic" w:cs="Traditional Arabic"/>
          <w:sz w:val="40"/>
          <w:szCs w:val="40"/>
          <w:rtl/>
        </w:rPr>
        <w:t>نأيتَ</w:t>
      </w:r>
      <w:proofErr w:type="spellEnd"/>
      <w:r w:rsidRPr="00F611EC">
        <w:rPr>
          <w:rFonts w:ascii="Traditional Arabic" w:hAnsi="Traditional Arabic" w:cs="Traditional Arabic"/>
          <w:sz w:val="40"/>
          <w:szCs w:val="40"/>
          <w:rtl/>
        </w:rPr>
        <w:t xml:space="preserve"> بها عن هذه الموارد!</w:t>
      </w:r>
    </w:p>
    <w:p w14:paraId="68D22D18" w14:textId="7F26E765"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إذًا؛ الأصل في هذا أن الإنسان </w:t>
      </w:r>
      <w:proofErr w:type="spellStart"/>
      <w:r w:rsidRPr="00F611EC">
        <w:rPr>
          <w:rFonts w:ascii="Traditional Arabic" w:hAnsi="Traditional Arabic" w:cs="Traditional Arabic"/>
          <w:sz w:val="40"/>
          <w:szCs w:val="40"/>
          <w:rtl/>
        </w:rPr>
        <w:t>ينأى</w:t>
      </w:r>
      <w:proofErr w:type="spellEnd"/>
      <w:r w:rsidRPr="00F611EC">
        <w:rPr>
          <w:rFonts w:ascii="Traditional Arabic" w:hAnsi="Traditional Arabic" w:cs="Traditional Arabic"/>
          <w:sz w:val="40"/>
          <w:szCs w:val="40"/>
          <w:rtl/>
        </w:rPr>
        <w:t xml:space="preserve"> بنفسه عن موارد التَّهم، وإذا ابتُليَ بشيءٍ منها فالأصل أن يُبادر</w:t>
      </w:r>
      <w:r w:rsidR="00EB6DC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ولا يقل: ما لي شأن بالناس! نقول: لا بأس إن لم يكن لك شأن بالناس، ولكن إذا ظنُّوا بك سوءًا فلا تعتب عليه!</w:t>
      </w:r>
    </w:p>
    <w:p w14:paraId="6218E09C" w14:textId="74C12FCF"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وهذا أيضًا فيه معنًى آخر: وهو أن بعض الناس ربما رخَّص في عرضه أن يُلاك! وليست هذه من أفعال ذوي </w:t>
      </w:r>
      <w:proofErr w:type="spellStart"/>
      <w:r w:rsidRPr="00F611EC">
        <w:rPr>
          <w:rFonts w:ascii="Traditional Arabic" w:hAnsi="Traditional Arabic" w:cs="Traditional Arabic"/>
          <w:sz w:val="40"/>
          <w:szCs w:val="40"/>
          <w:rtl/>
        </w:rPr>
        <w:t>المروءات</w:t>
      </w:r>
      <w:proofErr w:type="spellEnd"/>
      <w:r w:rsidR="00E12A06" w:rsidRPr="00F611EC">
        <w:rPr>
          <w:rFonts w:ascii="Traditional Arabic" w:hAnsi="Traditional Arabic" w:cs="Traditional Arabic"/>
          <w:sz w:val="40"/>
          <w:szCs w:val="40"/>
          <w:rtl/>
        </w:rPr>
        <w:t xml:space="preserve">؛ لأن </w:t>
      </w:r>
      <w:r w:rsidRPr="00F611EC">
        <w:rPr>
          <w:rFonts w:ascii="Traditional Arabic" w:hAnsi="Traditional Arabic" w:cs="Traditional Arabic"/>
          <w:sz w:val="40"/>
          <w:szCs w:val="40"/>
          <w:rtl/>
        </w:rPr>
        <w:t xml:space="preserve">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وهو من هو قد خشي أن يُقذَف في قلبهما شيء، فدلَّ على أنه من الأولى بالإنسان أن يحفظ عرضه، لا يأتي تقول: يا إخوان مَن شاء منكم أن يتكلم في عرضي فليتكلم فقد أحللته وأبحته!</w:t>
      </w:r>
    </w:p>
    <w:p w14:paraId="5F902E6D" w14:textId="3796E5CD" w:rsidR="0078496D" w:rsidRPr="00F611EC" w:rsidRDefault="0078496D" w:rsidP="000164BF">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نقول: جزاك الله خيرًا، أنت أحلل وأبح لنفسك، لكن لا ترخص عرضك للناس</w:t>
      </w:r>
      <w:r w:rsidR="00E12A06" w:rsidRPr="00F611EC">
        <w:rPr>
          <w:rFonts w:ascii="Traditional Arabic" w:hAnsi="Traditional Arabic" w:cs="Traditional Arabic"/>
          <w:sz w:val="40"/>
          <w:szCs w:val="40"/>
          <w:rtl/>
        </w:rPr>
        <w:t xml:space="preserve">؛ لأن </w:t>
      </w:r>
      <w:r w:rsidRPr="00F611EC">
        <w:rPr>
          <w:rFonts w:ascii="Traditional Arabic" w:hAnsi="Traditional Arabic" w:cs="Traditional Arabic"/>
          <w:sz w:val="40"/>
          <w:szCs w:val="40"/>
          <w:rtl/>
        </w:rPr>
        <w:t xml:space="preserve">عرضك لا يتعلق بك أنت، وإنما هناك ذريَّة من بعدك، عندك أولادك وعندك بناتك، فربما بناتك لا يُنكَحنَ، وربما أولادك لا يُزوَّجون، وربما ولدك يخرج للشارع ما يكون عنده ما عندك من الطيبة </w:t>
      </w:r>
      <w:r w:rsidR="00061CA1" w:rsidRPr="00F611EC">
        <w:rPr>
          <w:rFonts w:ascii="Traditional Arabic" w:hAnsi="Traditional Arabic" w:cs="Traditional Arabic"/>
          <w:sz w:val="40"/>
          <w:szCs w:val="40"/>
          <w:rtl/>
        </w:rPr>
        <w:t>فيوسم</w:t>
      </w:r>
      <w:r w:rsidRPr="00F611EC">
        <w:rPr>
          <w:rFonts w:ascii="Traditional Arabic" w:hAnsi="Traditional Arabic" w:cs="Traditional Arabic"/>
          <w:sz w:val="40"/>
          <w:szCs w:val="40"/>
          <w:rtl/>
        </w:rPr>
        <w:t xml:space="preserve"> بأنه كذ</w:t>
      </w:r>
      <w:r w:rsidR="000D648F" w:rsidRPr="00F611EC">
        <w:rPr>
          <w:rFonts w:ascii="Traditional Arabic" w:hAnsi="Traditional Arabic" w:cs="Traditional Arabic"/>
          <w:sz w:val="40"/>
          <w:szCs w:val="40"/>
          <w:rtl/>
        </w:rPr>
        <w:t>ا</w:t>
      </w:r>
      <w:r w:rsidRPr="00F611EC">
        <w:rPr>
          <w:rFonts w:ascii="Traditional Arabic" w:hAnsi="Traditional Arabic" w:cs="Traditional Arabic"/>
          <w:sz w:val="40"/>
          <w:szCs w:val="40"/>
          <w:rtl/>
        </w:rPr>
        <w:t xml:space="preserve"> وكذا</w:t>
      </w:r>
      <w:r w:rsidR="00E12A06" w:rsidRPr="00F611EC">
        <w:rPr>
          <w:rFonts w:ascii="Traditional Arabic" w:hAnsi="Traditional Arabic" w:cs="Traditional Arabic"/>
          <w:sz w:val="40"/>
          <w:szCs w:val="40"/>
          <w:rtl/>
        </w:rPr>
        <w:t xml:space="preserve">؛ لأن </w:t>
      </w:r>
      <w:r w:rsidRPr="00F611EC">
        <w:rPr>
          <w:rFonts w:ascii="Traditional Arabic" w:hAnsi="Traditional Arabic" w:cs="Traditional Arabic"/>
          <w:sz w:val="40"/>
          <w:szCs w:val="40"/>
          <w:rtl/>
        </w:rPr>
        <w:t>ك أبحتَ عرضك للناس!</w:t>
      </w:r>
    </w:p>
    <w:p w14:paraId="3951F685" w14:textId="22336535"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lastRenderedPageBreak/>
        <w:t xml:space="preserve">فإذًا؛ ليس من المسلك الشرعي ولا من العقل ولا من المروءة أن يُبح الإنسان عرضه، وإنما يقول: عرضي مصونٌ، وأنا أرفض لعرضي أن يُهان، وقد كان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يغضب</w:t>
      </w:r>
      <w:r w:rsidR="00EB6DC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فغضب غضبًا شديدًا لما رأى قومًا من الصحابة -</w:t>
      </w:r>
      <w:r w:rsidR="00C31EED" w:rsidRPr="00F611EC">
        <w:rPr>
          <w:rFonts w:ascii="Traditional Arabic" w:hAnsi="Traditional Arabic" w:cs="Traditional Arabic"/>
          <w:sz w:val="40"/>
          <w:szCs w:val="40"/>
          <w:rtl/>
        </w:rPr>
        <w:t>رَضِيَ اللهُ عَنْهُ</w:t>
      </w:r>
      <w:r w:rsidRPr="00F611EC">
        <w:rPr>
          <w:rFonts w:ascii="Traditional Arabic" w:hAnsi="Traditional Arabic" w:cs="Traditional Arabic"/>
          <w:sz w:val="40"/>
          <w:szCs w:val="40"/>
          <w:rtl/>
        </w:rPr>
        <w:t>م- قد مر بهم العباس</w:t>
      </w:r>
      <w:r w:rsidR="00C31EED" w:rsidRPr="00F611EC">
        <w:rPr>
          <w:rFonts w:ascii="Traditional Arabic" w:hAnsi="Traditional Arabic" w:cs="Traditional Arabic"/>
          <w:sz w:val="40"/>
          <w:szCs w:val="40"/>
          <w:rtl/>
        </w:rPr>
        <w:t xml:space="preserve"> -رَضِيَ اللهُ عَنْهُ-</w:t>
      </w:r>
      <w:r w:rsidRPr="00F611EC">
        <w:rPr>
          <w:rFonts w:ascii="Traditional Arabic" w:hAnsi="Traditional Arabic" w:cs="Traditional Arabic"/>
          <w:sz w:val="40"/>
          <w:szCs w:val="40"/>
          <w:rtl/>
        </w:rPr>
        <w:t xml:space="preserve"> فطعنوا في بني هاشم، فقام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 xml:space="preserve">وقال: </w:t>
      </w:r>
      <w:r w:rsidR="00353A77" w:rsidRPr="00F611EC">
        <w:rPr>
          <w:rFonts w:ascii="Traditional Arabic" w:hAnsi="Traditional Arabic" w:cs="Traditional Arabic"/>
          <w:color w:val="006600"/>
          <w:sz w:val="40"/>
          <w:szCs w:val="40"/>
          <w:rtl/>
        </w:rPr>
        <w:t>«</w:t>
      </w:r>
      <w:r w:rsidR="0040173C" w:rsidRPr="00F611EC">
        <w:rPr>
          <w:rFonts w:ascii="Traditional Arabic" w:hAnsi="Traditional Arabic" w:cs="Traditional Arabic"/>
          <w:color w:val="006600"/>
          <w:sz w:val="40"/>
          <w:szCs w:val="40"/>
          <w:rtl/>
        </w:rPr>
        <w:t>إنَّ اللَّهَ اصْطَفَى كِنانَةَ مِن ولَدِ إسْماعِيلَ، واصْطَفَى قُرَيْشًا مِن كِنانَةَ، واصْطَفَى مِن قُرَيْشٍ بَنِي هاشِمٍ، واصْطَفانِي مِن بَنِي هاشِمٍ</w:t>
      </w:r>
      <w:r w:rsidR="00353A77" w:rsidRPr="00F611EC">
        <w:rPr>
          <w:rFonts w:ascii="Traditional Arabic" w:hAnsi="Traditional Arabic" w:cs="Traditional Arabic"/>
          <w:color w:val="006600"/>
          <w:sz w:val="40"/>
          <w:szCs w:val="40"/>
          <w:rtl/>
        </w:rPr>
        <w:t>»</w:t>
      </w:r>
      <w:r w:rsidR="0040173C" w:rsidRPr="00F611EC">
        <w:rPr>
          <w:rStyle w:val="a4"/>
          <w:rFonts w:ascii="Traditional Arabic" w:hAnsi="Traditional Arabic" w:cs="Traditional Arabic"/>
          <w:sz w:val="40"/>
          <w:szCs w:val="40"/>
          <w:rtl/>
        </w:rPr>
        <w:footnoteReference w:id="16"/>
      </w:r>
      <w:r w:rsidRPr="00F611EC">
        <w:rPr>
          <w:rFonts w:ascii="Traditional Arabic" w:hAnsi="Traditional Arabic" w:cs="Traditional Arabic"/>
          <w:sz w:val="40"/>
          <w:szCs w:val="40"/>
          <w:rtl/>
        </w:rPr>
        <w:t xml:space="preserve">، فبيَّن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 xml:space="preserve">أنه مصطفى، ولم يسوِّغ ولا يرخِّص رسول الله- صلى الله عليه وسلم- لعرضه أن يمس، فهذه هي أفعال ذوي </w:t>
      </w:r>
      <w:proofErr w:type="spellStart"/>
      <w:r w:rsidRPr="00F611EC">
        <w:rPr>
          <w:rFonts w:ascii="Traditional Arabic" w:hAnsi="Traditional Arabic" w:cs="Traditional Arabic"/>
          <w:sz w:val="40"/>
          <w:szCs w:val="40"/>
          <w:rtl/>
        </w:rPr>
        <w:t>المروآت</w:t>
      </w:r>
      <w:proofErr w:type="spellEnd"/>
      <w:r w:rsidR="00A357BB"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 xml:space="preserve">، ولهذا كان يثقل على العرب أن يُلاك عرض الإنسان، وربما يشتري عرضه بوزنه ذهبًا، يأتي الإنسان بعده يقول: لا أنا أبحتُ لك عرضي! نقول: لا؛ ليست هذه من أفعال </w:t>
      </w:r>
      <w:proofErr w:type="spellStart"/>
      <w:r w:rsidRPr="00F611EC">
        <w:rPr>
          <w:rFonts w:ascii="Traditional Arabic" w:hAnsi="Traditional Arabic" w:cs="Traditional Arabic"/>
          <w:sz w:val="40"/>
          <w:szCs w:val="40"/>
          <w:rtl/>
        </w:rPr>
        <w:t>المروآت</w:t>
      </w:r>
      <w:proofErr w:type="spellEnd"/>
      <w:r w:rsidRPr="00F611EC">
        <w:rPr>
          <w:rFonts w:ascii="Traditional Arabic" w:hAnsi="Traditional Arabic" w:cs="Traditional Arabic"/>
          <w:sz w:val="40"/>
          <w:szCs w:val="40"/>
          <w:rtl/>
        </w:rPr>
        <w:t>.</w:t>
      </w:r>
    </w:p>
    <w:p w14:paraId="186B2DE0" w14:textId="4EDB12A8"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قال النبي </w:t>
      </w:r>
      <w:r w:rsidR="00E12A06" w:rsidRPr="00F611EC">
        <w:rPr>
          <w:rFonts w:ascii="Sakkal Majalla" w:hAnsi="Sakkal Majalla" w:cs="Sakkal Majalla" w:hint="cs"/>
          <w:color w:val="C00000"/>
          <w:sz w:val="40"/>
          <w:szCs w:val="40"/>
          <w:rtl/>
        </w:rPr>
        <w:t>ﷺ</w:t>
      </w:r>
      <w:r w:rsidRPr="00F611EC">
        <w:rPr>
          <w:rFonts w:ascii="Traditional Arabic" w:hAnsi="Traditional Arabic" w:cs="Traditional Arabic"/>
          <w:sz w:val="40"/>
          <w:szCs w:val="40"/>
          <w:rtl/>
        </w:rPr>
        <w:t xml:space="preserve">: </w:t>
      </w:r>
      <w:r w:rsidR="00EB6DC2"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إنَّ الشَّيْطَانَ يَجْرِي مِنْ ابْنِ آدَمَ مَجْرَى الدَّمِ. وَإِنِّي خَشِيتُ أَنْ يَقْذِفَ فِي قُلُوبِكُمَا شَرًّا</w:t>
      </w:r>
      <w:r w:rsidR="00E12A06" w:rsidRPr="00F611EC">
        <w:rPr>
          <w:rFonts w:ascii="Traditional Arabic" w:hAnsi="Traditional Arabic" w:cs="Traditional Arabic"/>
          <w:color w:val="006600"/>
          <w:sz w:val="40"/>
          <w:szCs w:val="40"/>
          <w:rtl/>
        </w:rPr>
        <w:t>»</w:t>
      </w:r>
      <w:r w:rsidRPr="00F611EC">
        <w:rPr>
          <w:rFonts w:ascii="Traditional Arabic" w:hAnsi="Traditional Arabic" w:cs="Traditional Arabic"/>
          <w:sz w:val="40"/>
          <w:szCs w:val="40"/>
          <w:rtl/>
        </w:rPr>
        <w:t xml:space="preserve"> أَوْ قَالَ</w:t>
      </w:r>
      <w:r w:rsidR="00E12A06"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w:t>
      </w:r>
      <w:r w:rsidR="00E12A06"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شَيْئًا»</w:t>
      </w:r>
      <w:r w:rsidRPr="00F611EC">
        <w:rPr>
          <w:rFonts w:ascii="Traditional Arabic" w:hAnsi="Traditional Arabic" w:cs="Traditional Arabic"/>
          <w:sz w:val="40"/>
          <w:szCs w:val="40"/>
          <w:rtl/>
        </w:rPr>
        <w:t xml:space="preserve">، </w:t>
      </w:r>
      <w:r w:rsidR="00E12A06" w:rsidRPr="00F611EC">
        <w:rPr>
          <w:rFonts w:ascii="Traditional Arabic" w:hAnsi="Traditional Arabic" w:cs="Traditional Arabic"/>
          <w:sz w:val="40"/>
          <w:szCs w:val="40"/>
          <w:rtl/>
        </w:rPr>
        <w:t>و</w:t>
      </w:r>
      <w:r w:rsidRPr="00F611EC">
        <w:rPr>
          <w:rFonts w:ascii="Traditional Arabic" w:hAnsi="Traditional Arabic" w:cs="Traditional Arabic"/>
          <w:sz w:val="40"/>
          <w:szCs w:val="40"/>
          <w:rtl/>
        </w:rPr>
        <w:t xml:space="preserve">فيه -يا إخوان </w:t>
      </w:r>
      <w:proofErr w:type="spellStart"/>
      <w:r w:rsidRPr="00F611EC">
        <w:rPr>
          <w:rFonts w:ascii="Traditional Arabic" w:hAnsi="Traditional Arabic" w:cs="Traditional Arabic"/>
          <w:sz w:val="40"/>
          <w:szCs w:val="40"/>
          <w:rtl/>
        </w:rPr>
        <w:t>ويا</w:t>
      </w:r>
      <w:proofErr w:type="spellEnd"/>
      <w:r w:rsidRPr="00F611EC">
        <w:rPr>
          <w:rFonts w:ascii="Traditional Arabic" w:hAnsi="Traditional Arabic" w:cs="Traditional Arabic"/>
          <w:sz w:val="40"/>
          <w:szCs w:val="40"/>
          <w:rtl/>
        </w:rPr>
        <w:t xml:space="preserve"> </w:t>
      </w:r>
      <w:proofErr w:type="gramStart"/>
      <w:r w:rsidRPr="00F611EC">
        <w:rPr>
          <w:rFonts w:ascii="Traditional Arabic" w:hAnsi="Traditional Arabic" w:cs="Traditional Arabic"/>
          <w:sz w:val="40"/>
          <w:szCs w:val="40"/>
          <w:rtl/>
        </w:rPr>
        <w:t>أخوات- أن</w:t>
      </w:r>
      <w:r w:rsidR="00E12A06" w:rsidRPr="00F611EC">
        <w:rPr>
          <w:rFonts w:ascii="Traditional Arabic" w:hAnsi="Traditional Arabic" w:cs="Traditional Arabic"/>
          <w:sz w:val="40"/>
          <w:szCs w:val="40"/>
          <w:rtl/>
        </w:rPr>
        <w:t>َّ</w:t>
      </w:r>
      <w:proofErr w:type="gramEnd"/>
      <w:r w:rsidRPr="00F611EC">
        <w:rPr>
          <w:rFonts w:ascii="Traditional Arabic" w:hAnsi="Traditional Arabic" w:cs="Traditional Arabic"/>
          <w:sz w:val="40"/>
          <w:szCs w:val="40"/>
          <w:rtl/>
        </w:rPr>
        <w:t xml:space="preserve"> أولي الصلاح قد يسرع فهم الظن السوء من الشيطان، لا تظن أنك صالح فأنت بعيد، بل أنت أسرع الناس بظن السوء، الناس ربما يرونك أنت أيها الصالح في موقف ويرون غيرك ممن لا يوسم بالصلاح في نفس الموقف فيظنون بك السوء ولا يظنون به</w:t>
      </w:r>
      <w:r w:rsidR="00E12A06" w:rsidRPr="00F611EC">
        <w:rPr>
          <w:rFonts w:ascii="Traditional Arabic" w:hAnsi="Traditional Arabic" w:cs="Traditional Arabic"/>
          <w:sz w:val="40"/>
          <w:szCs w:val="40"/>
          <w:rtl/>
        </w:rPr>
        <w:t xml:space="preserve">؛ لأن </w:t>
      </w:r>
      <w:r w:rsidRPr="00F611EC">
        <w:rPr>
          <w:rFonts w:ascii="Traditional Arabic" w:hAnsi="Traditional Arabic" w:cs="Traditional Arabic"/>
          <w:sz w:val="40"/>
          <w:szCs w:val="40"/>
          <w:rtl/>
        </w:rPr>
        <w:t>الشيطان تسلَّط على قلوبهم، يريد أن يفسد صورتك.</w:t>
      </w:r>
    </w:p>
    <w:p w14:paraId="62CBB0E1" w14:textId="47A3308B"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فإذًا؛ الأصل فيك أن تراعي هذا المعنى، وألا تسلط الشيطان على قلوب إخوانك حتى يظن بك الظن.</w:t>
      </w:r>
    </w:p>
    <w:p w14:paraId="3B4DA505" w14:textId="2FE8BB4C"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lastRenderedPageBreak/>
        <w:t xml:space="preserve">قال: </w:t>
      </w:r>
      <w:r w:rsidR="00EB6DC2" w:rsidRPr="00F611EC">
        <w:rPr>
          <w:rFonts w:ascii="Traditional Arabic" w:hAnsi="Traditional Arabic" w:cs="Traditional Arabic"/>
          <w:color w:val="006600"/>
          <w:sz w:val="40"/>
          <w:szCs w:val="40"/>
          <w:rtl/>
        </w:rPr>
        <w:t>«</w:t>
      </w:r>
      <w:r w:rsidRPr="00F611EC">
        <w:rPr>
          <w:rFonts w:ascii="Traditional Arabic" w:hAnsi="Traditional Arabic" w:cs="Traditional Arabic"/>
          <w:color w:val="006600"/>
          <w:sz w:val="40"/>
          <w:szCs w:val="40"/>
          <w:rtl/>
        </w:rPr>
        <w:t>إنَّ الشَّيْطَانَ يَجْرِي مِنْ ابْنِ آدَمَ مَجْرَى الدَّمِ</w:t>
      </w:r>
      <w:r w:rsidR="00EB6DC2" w:rsidRPr="00F611EC">
        <w:rPr>
          <w:rFonts w:ascii="Traditional Arabic" w:hAnsi="Traditional Arabic" w:cs="Traditional Arabic"/>
          <w:color w:val="006600"/>
          <w:sz w:val="40"/>
          <w:szCs w:val="40"/>
          <w:rtl/>
        </w:rPr>
        <w:t>»</w:t>
      </w:r>
      <w:r w:rsidRPr="00F611EC">
        <w:rPr>
          <w:rFonts w:ascii="Traditional Arabic" w:hAnsi="Traditional Arabic" w:cs="Traditional Arabic"/>
          <w:sz w:val="40"/>
          <w:szCs w:val="40"/>
          <w:rtl/>
        </w:rPr>
        <w:t>، ولهذا شُرع أن تُضيَّق مجاري الدم هذه بالصيام، ولهذا إذا صام الإنسان ضعف عن كثير من الشهوات وانقبضت نفسه، وإنما تنشرح نفس الإنسان لكثير من الشهوات إذا أكثر من الطعام والشراب، ولهذا كان في بعض الأطعمة أحيانًا قوة أُمر بأن تُكسر بنحو الوضوء</w:t>
      </w:r>
      <w:r w:rsidR="00E12A06" w:rsidRPr="00F611EC">
        <w:rPr>
          <w:rFonts w:ascii="Traditional Arabic" w:hAnsi="Traditional Arabic" w:cs="Traditional Arabic"/>
          <w:sz w:val="40"/>
          <w:szCs w:val="40"/>
          <w:rtl/>
        </w:rPr>
        <w:t>؛ لأن</w:t>
      </w:r>
      <w:r w:rsidR="00CD38EC" w:rsidRPr="00F611EC">
        <w:rPr>
          <w:rFonts w:ascii="Traditional Arabic" w:hAnsi="Traditional Arabic" w:cs="Traditional Arabic"/>
          <w:sz w:val="40"/>
          <w:szCs w:val="40"/>
          <w:rtl/>
        </w:rPr>
        <w:t>َّ</w:t>
      </w:r>
      <w:r w:rsidR="00E12A06"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الشيطان يجري فيها ويسرع فيها.</w:t>
      </w:r>
    </w:p>
    <w:p w14:paraId="2CC07F45" w14:textId="35CBD3B7"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قال: </w:t>
      </w:r>
      <w:r w:rsidRPr="00F611EC">
        <w:rPr>
          <w:rFonts w:ascii="Traditional Arabic" w:hAnsi="Traditional Arabic" w:cs="Traditional Arabic"/>
          <w:color w:val="3333FF"/>
          <w:sz w:val="40"/>
          <w:szCs w:val="40"/>
          <w:rtl/>
        </w:rPr>
        <w:t>(وَفِي رِوَايَةٍ</w:t>
      </w:r>
      <w:r w:rsidR="00CD38EC"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 xml:space="preserve"> </w:t>
      </w:r>
      <w:r w:rsidR="00CD38EC"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أَنَّهَا جَاءَتْ تَزُورُهُ فِي اعْتِكَافِهِ فِي الْمَسْجِدِ فِي الْعَشْرِ الْأَوَاخِرِ مِنْ رَمَضَانَ</w:t>
      </w:r>
      <w:r w:rsidR="00EB6DC2" w:rsidRPr="00F611EC">
        <w:rPr>
          <w:rFonts w:ascii="Traditional Arabic" w:hAnsi="Traditional Arabic" w:cs="Traditional Arabic"/>
          <w:color w:val="3333FF"/>
          <w:sz w:val="40"/>
          <w:szCs w:val="40"/>
          <w:rtl/>
        </w:rPr>
        <w:t>)</w:t>
      </w:r>
      <w:r w:rsidRPr="00F611EC">
        <w:rPr>
          <w:rFonts w:ascii="Traditional Arabic" w:hAnsi="Traditional Arabic" w:cs="Traditional Arabic"/>
          <w:sz w:val="40"/>
          <w:szCs w:val="40"/>
          <w:rtl/>
        </w:rPr>
        <w:t>، فيه دلالة على أن هذا الاعتكاف كان في العشر الأواخر.</w:t>
      </w:r>
    </w:p>
    <w:p w14:paraId="6FDF345C" w14:textId="13702887"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قال: </w:t>
      </w:r>
      <w:r w:rsidR="00CD38EC"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فَتَحَدَّثَتْ عِنْدَهُ سَاعَةً</w:t>
      </w:r>
      <w:r w:rsidR="00CD38EC" w:rsidRPr="00F611EC">
        <w:rPr>
          <w:rFonts w:ascii="Traditional Arabic" w:hAnsi="Traditional Arabic" w:cs="Traditional Arabic"/>
          <w:color w:val="3333FF"/>
          <w:sz w:val="40"/>
          <w:szCs w:val="40"/>
          <w:rtl/>
        </w:rPr>
        <w:t>)</w:t>
      </w:r>
      <w:r w:rsidRPr="00F611EC">
        <w:rPr>
          <w:rFonts w:ascii="Traditional Arabic" w:hAnsi="Traditional Arabic" w:cs="Traditional Arabic"/>
          <w:sz w:val="40"/>
          <w:szCs w:val="40"/>
          <w:rtl/>
        </w:rPr>
        <w:t>، فيه دلالة على مشروعية الحديث شيئًا يسيرًا،</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فقوله</w:t>
      </w:r>
      <w:r w:rsidR="00CD38EC"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w:t>
      </w:r>
      <w:r w:rsidR="00CD38EC"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ساعة</w:t>
      </w:r>
      <w:r w:rsidR="00CD38EC" w:rsidRPr="00F611EC">
        <w:rPr>
          <w:rFonts w:ascii="Traditional Arabic" w:hAnsi="Traditional Arabic" w:cs="Traditional Arabic"/>
          <w:color w:val="3333FF"/>
          <w:sz w:val="40"/>
          <w:szCs w:val="40"/>
          <w:rtl/>
        </w:rPr>
        <w:t>)</w:t>
      </w:r>
      <w:r w:rsidRPr="00F611EC">
        <w:rPr>
          <w:rFonts w:ascii="Traditional Arabic" w:hAnsi="Traditional Arabic" w:cs="Traditional Arabic"/>
          <w:sz w:val="40"/>
          <w:szCs w:val="40"/>
          <w:rtl/>
        </w:rPr>
        <w:t xml:space="preserve"> يعني ساعة من الزمان، ما يُراد بها ستين دقيقة، ولكن فترة وبرهة من الزمان.</w:t>
      </w:r>
    </w:p>
    <w:p w14:paraId="60E89366" w14:textId="6F49D5EB"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قال: </w:t>
      </w:r>
      <w:r w:rsidR="00CD38EC"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 xml:space="preserve">ثُمَّ قَامَتْ تَنْقَلِبُ. فَقَامَ النَّبِيُّ </w:t>
      </w:r>
      <w:r w:rsidR="002F24BC" w:rsidRPr="00F611EC">
        <w:rPr>
          <w:rFonts w:ascii="Sakkal Majalla" w:hAnsi="Sakkal Majalla" w:cs="Sakkal Majalla" w:hint="cs"/>
          <w:color w:val="C00000"/>
          <w:sz w:val="40"/>
          <w:szCs w:val="40"/>
          <w:rtl/>
        </w:rPr>
        <w:t>ﷺ</w:t>
      </w:r>
      <w:r w:rsidR="002F24BC" w:rsidRPr="00F611EC">
        <w:rPr>
          <w:rFonts w:ascii="Traditional Arabic" w:hAnsi="Traditional Arabic" w:cs="Traditional Arabic"/>
          <w:color w:val="3333FF"/>
          <w:sz w:val="40"/>
          <w:szCs w:val="40"/>
          <w:rtl/>
        </w:rPr>
        <w:t xml:space="preserve"> </w:t>
      </w:r>
      <w:r w:rsidRPr="00F611EC">
        <w:rPr>
          <w:rFonts w:ascii="Traditional Arabic" w:hAnsi="Traditional Arabic" w:cs="Traditional Arabic"/>
          <w:color w:val="3333FF"/>
          <w:sz w:val="40"/>
          <w:szCs w:val="40"/>
          <w:rtl/>
        </w:rPr>
        <w:t>مَعَهَا يَقْلِبُهَا</w:t>
      </w:r>
      <w:r w:rsidR="00CD38EC" w:rsidRPr="00F611EC">
        <w:rPr>
          <w:rFonts w:ascii="Traditional Arabic" w:hAnsi="Traditional Arabic" w:cs="Traditional Arabic"/>
          <w:color w:val="3333FF"/>
          <w:sz w:val="40"/>
          <w:szCs w:val="40"/>
          <w:rtl/>
        </w:rPr>
        <w:t>)</w:t>
      </w:r>
      <w:r w:rsidRPr="00F611EC">
        <w:rPr>
          <w:rFonts w:ascii="Traditional Arabic" w:hAnsi="Traditional Arabic" w:cs="Traditional Arabic"/>
          <w:sz w:val="40"/>
          <w:szCs w:val="40"/>
          <w:rtl/>
        </w:rPr>
        <w:t xml:space="preserve">، يؤنسها </w:t>
      </w:r>
      <w:r w:rsidR="002F24BC" w:rsidRPr="00F611EC">
        <w:rPr>
          <w:rFonts w:ascii="Sakkal Majalla" w:hAnsi="Sakkal Majalla" w:cs="Sakkal Majalla" w:hint="cs"/>
          <w:color w:val="C00000"/>
          <w:sz w:val="40"/>
          <w:szCs w:val="40"/>
          <w:rtl/>
        </w:rPr>
        <w:t>ﷺ</w:t>
      </w:r>
      <w:r w:rsidR="005B058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وفيه دلالة على ما قاله بعض العلماء: إنه يجيز الخروج للحاجة،</w:t>
      </w:r>
      <w:r w:rsidR="00EB6DC2"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لو أنك جاء أهلك فخرجت توصلهم وكان البيت قريبًا لم يكن في ذلك بأس.</w:t>
      </w:r>
    </w:p>
    <w:p w14:paraId="556B9223" w14:textId="460ED0EE" w:rsidR="0078496D" w:rsidRPr="00F611EC" w:rsidRDefault="0078496D" w:rsidP="0085648C">
      <w:pPr>
        <w:ind w:firstLine="571"/>
        <w:jc w:val="both"/>
        <w:rPr>
          <w:rFonts w:ascii="Traditional Arabic" w:hAnsi="Traditional Arabic" w:cs="Traditional Arabic"/>
          <w:sz w:val="40"/>
          <w:szCs w:val="40"/>
          <w:rtl/>
        </w:rPr>
      </w:pPr>
      <w:r w:rsidRPr="00F611EC">
        <w:rPr>
          <w:rFonts w:ascii="Traditional Arabic" w:hAnsi="Traditional Arabic" w:cs="Traditional Arabic"/>
          <w:sz w:val="40"/>
          <w:szCs w:val="40"/>
          <w:rtl/>
        </w:rPr>
        <w:t xml:space="preserve">قال: </w:t>
      </w:r>
      <w:r w:rsidR="00F141EC"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حَتَّى إذَا بَلَغَتْ بَابَ الْمَسْجِدِ عِنْدَ بَابِ أُمِّ سَلَمَةَ</w:t>
      </w:r>
      <w:r w:rsidR="00CD38EC" w:rsidRPr="00F611EC">
        <w:rPr>
          <w:rFonts w:ascii="Traditional Arabic" w:hAnsi="Traditional Arabic" w:cs="Traditional Arabic"/>
          <w:color w:val="3333FF"/>
          <w:sz w:val="40"/>
          <w:szCs w:val="40"/>
          <w:rtl/>
        </w:rPr>
        <w:t>.</w:t>
      </w:r>
      <w:r w:rsidRPr="00F611EC">
        <w:rPr>
          <w:rFonts w:ascii="Traditional Arabic" w:hAnsi="Traditional Arabic" w:cs="Traditional Arabic"/>
          <w:color w:val="3333FF"/>
          <w:sz w:val="40"/>
          <w:szCs w:val="40"/>
          <w:rtl/>
        </w:rPr>
        <w:t xml:space="preserve"> ثُمَّ ذَكَرَهُ بِمَعْنَاهُ</w:t>
      </w:r>
      <w:r w:rsidR="00F141EC" w:rsidRPr="00F611EC">
        <w:rPr>
          <w:rFonts w:ascii="Traditional Arabic" w:hAnsi="Traditional Arabic" w:cs="Traditional Arabic"/>
          <w:color w:val="3333FF"/>
          <w:sz w:val="40"/>
          <w:szCs w:val="40"/>
          <w:rtl/>
        </w:rPr>
        <w:t>)</w:t>
      </w:r>
      <w:r w:rsidRPr="00F611EC">
        <w:rPr>
          <w:rFonts w:ascii="Traditional Arabic" w:hAnsi="Traditional Arabic" w:cs="Traditional Arabic"/>
          <w:sz w:val="40"/>
          <w:szCs w:val="40"/>
          <w:rtl/>
        </w:rPr>
        <w:t>. لعلنا نتوقف ها هنا.</w:t>
      </w:r>
    </w:p>
    <w:p w14:paraId="699EA0A9" w14:textId="70E387A8" w:rsidR="00517C13" w:rsidRPr="00F611EC" w:rsidRDefault="0078496D" w:rsidP="0085648C">
      <w:pPr>
        <w:ind w:firstLine="571"/>
        <w:jc w:val="both"/>
        <w:rPr>
          <w:rFonts w:ascii="Traditional Arabic" w:hAnsi="Traditional Arabic" w:cs="Traditional Arabic"/>
          <w:sz w:val="40"/>
          <w:szCs w:val="40"/>
        </w:rPr>
      </w:pPr>
      <w:r w:rsidRPr="00F611EC">
        <w:rPr>
          <w:rFonts w:ascii="Traditional Arabic" w:hAnsi="Traditional Arabic" w:cs="Traditional Arabic"/>
          <w:sz w:val="40"/>
          <w:szCs w:val="40"/>
          <w:rtl/>
        </w:rPr>
        <w:t>{أحسن الله إليكم شيخنا، لا زال الحديث له شجون</w:t>
      </w:r>
      <w:r w:rsidR="004C116D" w:rsidRPr="00F611EC">
        <w:rPr>
          <w:rFonts w:ascii="Traditional Arabic" w:hAnsi="Traditional Arabic" w:cs="Traditional Arabic"/>
          <w:sz w:val="40"/>
          <w:szCs w:val="40"/>
          <w:rtl/>
        </w:rPr>
        <w:t xml:space="preserve">؛ لأنه </w:t>
      </w:r>
      <w:r w:rsidRPr="00F611EC">
        <w:rPr>
          <w:rFonts w:ascii="Traditional Arabic" w:hAnsi="Traditional Arabic" w:cs="Traditional Arabic"/>
          <w:sz w:val="40"/>
          <w:szCs w:val="40"/>
          <w:rtl/>
        </w:rPr>
        <w:t>متصل بأحاديث النبي</w:t>
      </w:r>
      <w:r w:rsidR="0089696E" w:rsidRPr="00F611EC">
        <w:rPr>
          <w:rFonts w:ascii="Traditional Arabic" w:hAnsi="Traditional Arabic" w:cs="Traditional Arabic"/>
          <w:sz w:val="40"/>
          <w:szCs w:val="40"/>
          <w:rtl/>
        </w:rPr>
        <w:t xml:space="preserve"> </w:t>
      </w:r>
      <w:r w:rsidR="002F24BC" w:rsidRPr="00F611EC">
        <w:rPr>
          <w:rFonts w:ascii="Sakkal Majalla" w:hAnsi="Sakkal Majalla" w:cs="Sakkal Majalla" w:hint="cs"/>
          <w:color w:val="C00000"/>
          <w:sz w:val="40"/>
          <w:szCs w:val="40"/>
          <w:rtl/>
        </w:rPr>
        <w:t>ﷺ</w:t>
      </w:r>
      <w:r w:rsidR="005B0582" w:rsidRPr="00F611EC">
        <w:rPr>
          <w:rFonts w:ascii="Traditional Arabic" w:hAnsi="Traditional Arabic" w:cs="Traditional Arabic"/>
          <w:sz w:val="40"/>
          <w:szCs w:val="40"/>
          <w:rtl/>
        </w:rPr>
        <w:t>،</w:t>
      </w:r>
      <w:r w:rsidRPr="00F611EC">
        <w:rPr>
          <w:rFonts w:ascii="Traditional Arabic" w:hAnsi="Traditional Arabic" w:cs="Traditional Arabic"/>
          <w:sz w:val="40"/>
          <w:szCs w:val="40"/>
          <w:rtl/>
        </w:rPr>
        <w:t xml:space="preserve"> نشكركم شيخنا المبارك على شرحكم المبارك، نسأل الله</w:t>
      </w:r>
      <w:r w:rsidR="00C31EED" w:rsidRPr="00F611EC">
        <w:rPr>
          <w:rFonts w:ascii="Traditional Arabic" w:hAnsi="Traditional Arabic" w:cs="Traditional Arabic"/>
          <w:sz w:val="40"/>
          <w:szCs w:val="40"/>
          <w:rtl/>
        </w:rPr>
        <w:t xml:space="preserve"> </w:t>
      </w:r>
      <w:r w:rsidRPr="00F611EC">
        <w:rPr>
          <w:rFonts w:ascii="Traditional Arabic" w:hAnsi="Traditional Arabic" w:cs="Traditional Arabic"/>
          <w:sz w:val="40"/>
          <w:szCs w:val="40"/>
          <w:rtl/>
        </w:rPr>
        <w:t xml:space="preserve">-تبارك </w:t>
      </w:r>
      <w:proofErr w:type="gramStart"/>
      <w:r w:rsidRPr="00F611EC">
        <w:rPr>
          <w:rFonts w:ascii="Traditional Arabic" w:hAnsi="Traditional Arabic" w:cs="Traditional Arabic"/>
          <w:sz w:val="40"/>
          <w:szCs w:val="40"/>
          <w:rtl/>
        </w:rPr>
        <w:t>وتعالى- بأن</w:t>
      </w:r>
      <w:proofErr w:type="gramEnd"/>
      <w:r w:rsidRPr="00F611EC">
        <w:rPr>
          <w:rFonts w:ascii="Traditional Arabic" w:hAnsi="Traditional Arabic" w:cs="Traditional Arabic"/>
          <w:sz w:val="40"/>
          <w:szCs w:val="40"/>
          <w:rtl/>
        </w:rPr>
        <w:t xml:space="preserve"> يفتح لكم وأن يزيدكم من فضله، والشكر لكم مشاهدينا الكرام على طيب وحسن المتابعة والاستماع، نلتقي بكم بإذن الله- تبارك وتعالى- في حلقات أخرى، والسلام عليكم ورحمة الله وبركاته}.</w:t>
      </w:r>
    </w:p>
    <w:sectPr w:rsidR="00517C13" w:rsidRPr="00F611EC" w:rsidSect="00975281">
      <w:pgSz w:w="12240" w:h="15840"/>
      <w:pgMar w:top="1440" w:right="1440" w:bottom="1440" w:left="156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394A2" w14:textId="77777777" w:rsidR="00001CB7" w:rsidRDefault="00001CB7" w:rsidP="00490AF4">
      <w:pPr>
        <w:spacing w:after="0" w:line="240" w:lineRule="auto"/>
      </w:pPr>
      <w:r>
        <w:separator/>
      </w:r>
    </w:p>
  </w:endnote>
  <w:endnote w:type="continuationSeparator" w:id="0">
    <w:p w14:paraId="2E58B1AA" w14:textId="77777777" w:rsidR="00001CB7" w:rsidRDefault="00001CB7" w:rsidP="00490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00"/>
    <w:family w:val="roman"/>
    <w:pitch w:val="variable"/>
    <w:sig w:usb0="00002003" w:usb1="80000000" w:usb2="00000008" w:usb3="00000000" w:csb0="00000041" w:csb1="00000000"/>
    <w:embedRegular r:id="rId1" w:fontKey="{8BEC172F-739B-4363-9378-C3E5270708E3}"/>
    <w:embedBold r:id="rId2" w:fontKey="{EB61047A-0474-431E-85A6-CD32629BD4A1}"/>
  </w:font>
  <w:font w:name="Sakkal Majalla">
    <w:panose1 w:val="02000000000000000000"/>
    <w:charset w:val="00"/>
    <w:family w:val="auto"/>
    <w:pitch w:val="variable"/>
    <w:sig w:usb0="A000207F" w:usb1="C000204B" w:usb2="00000008" w:usb3="00000000" w:csb0="000000D3" w:csb1="00000000"/>
    <w:embedRegular r:id="rId3" w:subsetted="1" w:fontKey="{212EE569-21A4-47EC-B32D-22180904FD6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0684A" w14:textId="77777777" w:rsidR="00001CB7" w:rsidRDefault="00001CB7" w:rsidP="00490AF4">
      <w:pPr>
        <w:spacing w:after="0" w:line="240" w:lineRule="auto"/>
      </w:pPr>
      <w:r>
        <w:separator/>
      </w:r>
    </w:p>
  </w:footnote>
  <w:footnote w:type="continuationSeparator" w:id="0">
    <w:p w14:paraId="08D8BE0A" w14:textId="77777777" w:rsidR="00001CB7" w:rsidRDefault="00001CB7" w:rsidP="00490AF4">
      <w:pPr>
        <w:spacing w:after="0" w:line="240" w:lineRule="auto"/>
      </w:pPr>
      <w:r>
        <w:continuationSeparator/>
      </w:r>
    </w:p>
  </w:footnote>
  <w:footnote w:id="1">
    <w:p w14:paraId="6F7173E8" w14:textId="10126B95" w:rsidR="00490AF4" w:rsidRPr="004422BE" w:rsidRDefault="00490AF4">
      <w:pPr>
        <w:pStyle w:val="a3"/>
        <w:rPr>
          <w:rFonts w:ascii="Traditional Arabic" w:hAnsi="Traditional Arabic" w:cs="Traditional Arabic"/>
          <w:lang w:bidi="ar-EG"/>
        </w:rPr>
      </w:pPr>
      <w:r w:rsidRPr="004422BE">
        <w:rPr>
          <w:rStyle w:val="a4"/>
          <w:rFonts w:ascii="Traditional Arabic" w:hAnsi="Traditional Arabic" w:cs="Traditional Arabic"/>
        </w:rPr>
        <w:footnoteRef/>
      </w:r>
      <w:r w:rsidRPr="004422BE">
        <w:rPr>
          <w:rFonts w:ascii="Traditional Arabic" w:hAnsi="Traditional Arabic" w:cs="Traditional Arabic"/>
          <w:rtl/>
        </w:rPr>
        <w:t xml:space="preserve"> </w:t>
      </w:r>
      <w:r w:rsidRPr="004422BE">
        <w:rPr>
          <w:rFonts w:ascii="Traditional Arabic" w:hAnsi="Traditional Arabic" w:cs="Traditional Arabic"/>
          <w:rtl/>
          <w:lang w:bidi="ar-EG"/>
        </w:rPr>
        <w:t>صحيح مسلم (2643).</w:t>
      </w:r>
    </w:p>
  </w:footnote>
  <w:footnote w:id="2">
    <w:p w14:paraId="54A479F5" w14:textId="627A6DA3" w:rsidR="00490AF4" w:rsidRPr="004422BE" w:rsidRDefault="00490AF4">
      <w:pPr>
        <w:pStyle w:val="a3"/>
        <w:rPr>
          <w:rFonts w:ascii="Traditional Arabic" w:hAnsi="Traditional Arabic" w:cs="Traditional Arabic"/>
          <w:rtl/>
          <w:lang w:bidi="ar-EG"/>
        </w:rPr>
      </w:pPr>
      <w:r w:rsidRPr="004422BE">
        <w:rPr>
          <w:rStyle w:val="a4"/>
          <w:rFonts w:ascii="Traditional Arabic" w:hAnsi="Traditional Arabic" w:cs="Traditional Arabic"/>
        </w:rPr>
        <w:footnoteRef/>
      </w:r>
      <w:r w:rsidRPr="004422BE">
        <w:rPr>
          <w:rFonts w:ascii="Traditional Arabic" w:hAnsi="Traditional Arabic" w:cs="Traditional Arabic"/>
          <w:rtl/>
        </w:rPr>
        <w:t xml:space="preserve"> أخرجه الترمذي (2988)، والنسائي في ((السنن الكبرى)) (11051).</w:t>
      </w:r>
    </w:p>
  </w:footnote>
  <w:footnote w:id="3">
    <w:p w14:paraId="0DD2960A" w14:textId="52F755AE" w:rsidR="00F0535E" w:rsidRPr="004422BE" w:rsidRDefault="00F0535E">
      <w:pPr>
        <w:pStyle w:val="a3"/>
        <w:rPr>
          <w:rFonts w:ascii="Traditional Arabic" w:hAnsi="Traditional Arabic" w:cs="Traditional Arabic"/>
          <w:rtl/>
          <w:lang w:bidi="ar-EG"/>
        </w:rPr>
      </w:pPr>
      <w:r w:rsidRPr="004422BE">
        <w:rPr>
          <w:rStyle w:val="a4"/>
          <w:rFonts w:ascii="Traditional Arabic" w:hAnsi="Traditional Arabic" w:cs="Traditional Arabic"/>
        </w:rPr>
        <w:footnoteRef/>
      </w:r>
      <w:r w:rsidRPr="004422BE">
        <w:rPr>
          <w:rFonts w:ascii="Traditional Arabic" w:hAnsi="Traditional Arabic" w:cs="Traditional Arabic"/>
          <w:rtl/>
        </w:rPr>
        <w:t xml:space="preserve"> </w:t>
      </w:r>
      <w:r w:rsidRPr="004422BE">
        <w:rPr>
          <w:rFonts w:ascii="Traditional Arabic" w:hAnsi="Traditional Arabic" w:cs="Traditional Arabic"/>
          <w:rtl/>
          <w:lang w:bidi="ar-EG"/>
        </w:rPr>
        <w:t>صحيح ابن ماجه (3264)</w:t>
      </w:r>
    </w:p>
  </w:footnote>
  <w:footnote w:id="4">
    <w:p w14:paraId="2A3EB8F3" w14:textId="31CF76C4" w:rsidR="00F0535E" w:rsidRPr="004422BE" w:rsidRDefault="00F0535E">
      <w:pPr>
        <w:pStyle w:val="a3"/>
        <w:rPr>
          <w:rFonts w:ascii="Traditional Arabic" w:hAnsi="Traditional Arabic" w:cs="Traditional Arabic"/>
          <w:lang w:bidi="ar-EG"/>
        </w:rPr>
      </w:pPr>
      <w:r w:rsidRPr="004422BE">
        <w:rPr>
          <w:rStyle w:val="a4"/>
          <w:rFonts w:ascii="Traditional Arabic" w:hAnsi="Traditional Arabic" w:cs="Traditional Arabic"/>
        </w:rPr>
        <w:footnoteRef/>
      </w:r>
      <w:r w:rsidRPr="004422BE">
        <w:rPr>
          <w:rFonts w:ascii="Traditional Arabic" w:hAnsi="Traditional Arabic" w:cs="Traditional Arabic"/>
          <w:rtl/>
        </w:rPr>
        <w:t xml:space="preserve"> </w:t>
      </w:r>
      <w:r w:rsidRPr="004422BE">
        <w:rPr>
          <w:rFonts w:ascii="Traditional Arabic" w:hAnsi="Traditional Arabic" w:cs="Traditional Arabic"/>
          <w:rtl/>
          <w:lang w:bidi="ar-EG"/>
        </w:rPr>
        <w:t>صحيح مسلم (1162).</w:t>
      </w:r>
    </w:p>
  </w:footnote>
  <w:footnote w:id="5">
    <w:p w14:paraId="5591B3AB" w14:textId="38BF89D0" w:rsidR="00F0535E" w:rsidRPr="004422BE" w:rsidRDefault="00F0535E">
      <w:pPr>
        <w:pStyle w:val="a3"/>
        <w:rPr>
          <w:rFonts w:ascii="Traditional Arabic" w:hAnsi="Traditional Arabic" w:cs="Traditional Arabic"/>
          <w:lang w:bidi="ar-EG"/>
        </w:rPr>
      </w:pPr>
      <w:r w:rsidRPr="004422BE">
        <w:rPr>
          <w:rStyle w:val="a4"/>
          <w:rFonts w:ascii="Traditional Arabic" w:hAnsi="Traditional Arabic" w:cs="Traditional Arabic"/>
        </w:rPr>
        <w:footnoteRef/>
      </w:r>
      <w:r w:rsidRPr="004422BE">
        <w:rPr>
          <w:rFonts w:ascii="Traditional Arabic" w:hAnsi="Traditional Arabic" w:cs="Traditional Arabic"/>
          <w:rtl/>
        </w:rPr>
        <w:t xml:space="preserve"> صحيح البخاري (6989).</w:t>
      </w:r>
    </w:p>
  </w:footnote>
  <w:footnote w:id="6">
    <w:p w14:paraId="6708D8DD" w14:textId="3ACBD35D" w:rsidR="00A80F3D" w:rsidRPr="004422BE" w:rsidRDefault="00A80F3D">
      <w:pPr>
        <w:pStyle w:val="a3"/>
        <w:rPr>
          <w:rFonts w:ascii="Traditional Arabic" w:hAnsi="Traditional Arabic" w:cs="Traditional Arabic"/>
          <w:lang w:bidi="ar-EG"/>
        </w:rPr>
      </w:pPr>
      <w:r w:rsidRPr="004422BE">
        <w:rPr>
          <w:rStyle w:val="a4"/>
          <w:rFonts w:ascii="Traditional Arabic" w:hAnsi="Traditional Arabic" w:cs="Traditional Arabic"/>
        </w:rPr>
        <w:footnoteRef/>
      </w:r>
      <w:r w:rsidRPr="004422BE">
        <w:rPr>
          <w:rFonts w:ascii="Traditional Arabic" w:hAnsi="Traditional Arabic" w:cs="Traditional Arabic"/>
          <w:rtl/>
        </w:rPr>
        <w:t xml:space="preserve"> صحيح مسلم (1170).</w:t>
      </w:r>
    </w:p>
  </w:footnote>
  <w:footnote w:id="7">
    <w:p w14:paraId="6A00522B" w14:textId="40F37C7D" w:rsidR="00CE3EC2" w:rsidRPr="004422BE" w:rsidRDefault="00CE3EC2">
      <w:pPr>
        <w:pStyle w:val="a3"/>
        <w:rPr>
          <w:rFonts w:ascii="Traditional Arabic" w:hAnsi="Traditional Arabic" w:cs="Traditional Arabic"/>
          <w:lang w:bidi="ar-EG"/>
        </w:rPr>
      </w:pPr>
      <w:r w:rsidRPr="004422BE">
        <w:rPr>
          <w:rStyle w:val="a4"/>
          <w:rFonts w:ascii="Traditional Arabic" w:hAnsi="Traditional Arabic" w:cs="Traditional Arabic"/>
        </w:rPr>
        <w:footnoteRef/>
      </w:r>
      <w:r w:rsidRPr="004422BE">
        <w:rPr>
          <w:rFonts w:ascii="Traditional Arabic" w:hAnsi="Traditional Arabic" w:cs="Traditional Arabic"/>
          <w:rtl/>
        </w:rPr>
        <w:t xml:space="preserve"> </w:t>
      </w:r>
      <w:r w:rsidRPr="004422BE">
        <w:rPr>
          <w:rFonts w:ascii="Traditional Arabic" w:hAnsi="Traditional Arabic" w:cs="Traditional Arabic"/>
          <w:rtl/>
          <w:lang w:bidi="ar-EG"/>
        </w:rPr>
        <w:t>صحيح البخاري (</w:t>
      </w:r>
      <w:r w:rsidRPr="004422BE">
        <w:rPr>
          <w:rFonts w:ascii="Traditional Arabic" w:hAnsi="Traditional Arabic" w:cs="Traditional Arabic"/>
          <w:lang w:bidi="ar-EG"/>
        </w:rPr>
        <w:t>813(&gt;</w:t>
      </w:r>
    </w:p>
  </w:footnote>
  <w:footnote w:id="8">
    <w:p w14:paraId="2E894A9E" w14:textId="674F0F28" w:rsidR="007F454B" w:rsidRPr="004422BE" w:rsidRDefault="007F454B">
      <w:pPr>
        <w:pStyle w:val="a3"/>
        <w:rPr>
          <w:rFonts w:ascii="Traditional Arabic" w:hAnsi="Traditional Arabic" w:cs="Traditional Arabic"/>
          <w:lang w:bidi="ar-EG"/>
        </w:rPr>
      </w:pPr>
      <w:r w:rsidRPr="004422BE">
        <w:rPr>
          <w:rStyle w:val="a4"/>
          <w:rFonts w:ascii="Traditional Arabic" w:hAnsi="Traditional Arabic" w:cs="Traditional Arabic"/>
        </w:rPr>
        <w:footnoteRef/>
      </w:r>
      <w:r w:rsidRPr="004422BE">
        <w:rPr>
          <w:rFonts w:ascii="Traditional Arabic" w:hAnsi="Traditional Arabic" w:cs="Traditional Arabic"/>
          <w:rtl/>
        </w:rPr>
        <w:t xml:space="preserve"> صحيح مسلم (1656).</w:t>
      </w:r>
    </w:p>
  </w:footnote>
  <w:footnote w:id="9">
    <w:p w14:paraId="0A314863" w14:textId="04C8F6FA" w:rsidR="007F454B" w:rsidRPr="004422BE" w:rsidRDefault="007F454B">
      <w:pPr>
        <w:pStyle w:val="a3"/>
        <w:rPr>
          <w:rFonts w:ascii="Traditional Arabic" w:hAnsi="Traditional Arabic" w:cs="Traditional Arabic"/>
          <w:lang w:bidi="ar-EG"/>
        </w:rPr>
      </w:pPr>
      <w:r w:rsidRPr="004422BE">
        <w:rPr>
          <w:rStyle w:val="a4"/>
          <w:rFonts w:ascii="Traditional Arabic" w:hAnsi="Traditional Arabic" w:cs="Traditional Arabic"/>
        </w:rPr>
        <w:footnoteRef/>
      </w:r>
      <w:r w:rsidRPr="004422BE">
        <w:rPr>
          <w:rFonts w:ascii="Traditional Arabic" w:hAnsi="Traditional Arabic" w:cs="Traditional Arabic"/>
          <w:rtl/>
        </w:rPr>
        <w:t xml:space="preserve"> صحيح البخاري (6697)، مسلم (1656).</w:t>
      </w:r>
    </w:p>
  </w:footnote>
  <w:footnote w:id="10">
    <w:p w14:paraId="7B22CFA6" w14:textId="119A8C3A" w:rsidR="0050039E" w:rsidRPr="004422BE" w:rsidRDefault="0050039E">
      <w:pPr>
        <w:pStyle w:val="a3"/>
        <w:rPr>
          <w:rFonts w:ascii="Traditional Arabic" w:hAnsi="Traditional Arabic" w:cs="Traditional Arabic"/>
          <w:rtl/>
          <w:lang w:bidi="ar-EG"/>
        </w:rPr>
      </w:pPr>
      <w:r w:rsidRPr="004422BE">
        <w:rPr>
          <w:rStyle w:val="a4"/>
          <w:rFonts w:ascii="Traditional Arabic" w:hAnsi="Traditional Arabic" w:cs="Traditional Arabic"/>
        </w:rPr>
        <w:footnoteRef/>
      </w:r>
      <w:r w:rsidRPr="004422BE">
        <w:rPr>
          <w:rFonts w:ascii="Traditional Arabic" w:hAnsi="Traditional Arabic" w:cs="Traditional Arabic"/>
          <w:rtl/>
        </w:rPr>
        <w:t xml:space="preserve"> </w:t>
      </w:r>
      <w:r w:rsidRPr="004422BE">
        <w:rPr>
          <w:rFonts w:ascii="Traditional Arabic" w:hAnsi="Traditional Arabic" w:cs="Traditional Arabic"/>
          <w:rtl/>
          <w:lang w:bidi="ar-EG"/>
        </w:rPr>
        <w:t>صحيح البخاري (</w:t>
      </w:r>
      <w:r w:rsidRPr="004422BE">
        <w:rPr>
          <w:rFonts w:ascii="Traditional Arabic" w:hAnsi="Traditional Arabic" w:cs="Traditional Arabic"/>
          <w:lang w:bidi="ar-EG"/>
        </w:rPr>
        <w:t>2044</w:t>
      </w:r>
      <w:r w:rsidRPr="004422BE">
        <w:rPr>
          <w:rFonts w:ascii="Traditional Arabic" w:hAnsi="Traditional Arabic" w:cs="Traditional Arabic"/>
          <w:rtl/>
          <w:lang w:bidi="ar-EG"/>
        </w:rPr>
        <w:t>).</w:t>
      </w:r>
    </w:p>
  </w:footnote>
  <w:footnote w:id="11">
    <w:p w14:paraId="41D0F5A7" w14:textId="00B9A8A8" w:rsidR="002E1B7D" w:rsidRPr="004422BE" w:rsidRDefault="002E1B7D">
      <w:pPr>
        <w:pStyle w:val="a3"/>
        <w:rPr>
          <w:rFonts w:ascii="Traditional Arabic" w:hAnsi="Traditional Arabic" w:cs="Traditional Arabic"/>
          <w:lang w:bidi="ar-EG"/>
        </w:rPr>
      </w:pPr>
      <w:r w:rsidRPr="004422BE">
        <w:rPr>
          <w:rStyle w:val="a4"/>
          <w:rFonts w:ascii="Traditional Arabic" w:hAnsi="Traditional Arabic" w:cs="Traditional Arabic"/>
        </w:rPr>
        <w:footnoteRef/>
      </w:r>
      <w:r w:rsidRPr="004422BE">
        <w:rPr>
          <w:rFonts w:ascii="Traditional Arabic" w:hAnsi="Traditional Arabic" w:cs="Traditional Arabic"/>
          <w:rtl/>
        </w:rPr>
        <w:t xml:space="preserve"> </w:t>
      </w:r>
      <w:r w:rsidRPr="004422BE">
        <w:rPr>
          <w:rFonts w:ascii="Traditional Arabic" w:hAnsi="Traditional Arabic" w:cs="Traditional Arabic"/>
          <w:rtl/>
          <w:lang w:bidi="ar-EG"/>
        </w:rPr>
        <w:t>صحيح البخاري (2033).</w:t>
      </w:r>
    </w:p>
  </w:footnote>
  <w:footnote w:id="12">
    <w:p w14:paraId="0BF829BB" w14:textId="08B5D85A" w:rsidR="00473D82" w:rsidRPr="004422BE" w:rsidRDefault="00473D82">
      <w:pPr>
        <w:pStyle w:val="a3"/>
        <w:rPr>
          <w:rFonts w:ascii="Traditional Arabic" w:hAnsi="Traditional Arabic" w:cs="Traditional Arabic"/>
          <w:lang w:bidi="ar-EG"/>
        </w:rPr>
      </w:pPr>
      <w:r w:rsidRPr="004422BE">
        <w:rPr>
          <w:rStyle w:val="a4"/>
          <w:rFonts w:ascii="Traditional Arabic" w:hAnsi="Traditional Arabic" w:cs="Traditional Arabic"/>
        </w:rPr>
        <w:footnoteRef/>
      </w:r>
      <w:r w:rsidRPr="004422BE">
        <w:rPr>
          <w:rFonts w:ascii="Traditional Arabic" w:hAnsi="Traditional Arabic" w:cs="Traditional Arabic"/>
          <w:rtl/>
        </w:rPr>
        <w:t xml:space="preserve"> </w:t>
      </w:r>
      <w:r w:rsidRPr="004422BE">
        <w:rPr>
          <w:rFonts w:ascii="Traditional Arabic" w:hAnsi="Traditional Arabic" w:cs="Traditional Arabic"/>
          <w:rtl/>
          <w:lang w:bidi="ar-EG"/>
        </w:rPr>
        <w:t>صحيح مسلم (297).</w:t>
      </w:r>
    </w:p>
  </w:footnote>
  <w:footnote w:id="13">
    <w:p w14:paraId="1ABBC12E" w14:textId="0A381E60" w:rsidR="00806F3F" w:rsidRPr="004422BE" w:rsidRDefault="00806F3F">
      <w:pPr>
        <w:pStyle w:val="a3"/>
        <w:rPr>
          <w:rFonts w:ascii="Traditional Arabic" w:hAnsi="Traditional Arabic" w:cs="Traditional Arabic"/>
          <w:rtl/>
          <w:lang w:bidi="ar-EG"/>
        </w:rPr>
      </w:pPr>
      <w:r w:rsidRPr="004422BE">
        <w:rPr>
          <w:rStyle w:val="a4"/>
          <w:rFonts w:ascii="Traditional Arabic" w:hAnsi="Traditional Arabic" w:cs="Traditional Arabic"/>
        </w:rPr>
        <w:footnoteRef/>
      </w:r>
      <w:r w:rsidRPr="004422BE">
        <w:rPr>
          <w:rFonts w:ascii="Traditional Arabic" w:hAnsi="Traditional Arabic" w:cs="Traditional Arabic"/>
          <w:rtl/>
        </w:rPr>
        <w:t xml:space="preserve"> </w:t>
      </w:r>
      <w:r w:rsidRPr="004422BE">
        <w:rPr>
          <w:rFonts w:ascii="Traditional Arabic" w:hAnsi="Traditional Arabic" w:cs="Traditional Arabic"/>
          <w:rtl/>
          <w:lang w:bidi="ar-EG"/>
        </w:rPr>
        <w:t>صحيح البخاري (6219).</w:t>
      </w:r>
    </w:p>
  </w:footnote>
  <w:footnote w:id="14">
    <w:p w14:paraId="486BB8C6" w14:textId="65F9F2E6" w:rsidR="00024603" w:rsidRPr="004422BE" w:rsidRDefault="00024603">
      <w:pPr>
        <w:pStyle w:val="a3"/>
        <w:rPr>
          <w:rFonts w:ascii="Traditional Arabic" w:hAnsi="Traditional Arabic" w:cs="Traditional Arabic"/>
          <w:lang w:bidi="ar-EG"/>
        </w:rPr>
      </w:pPr>
      <w:r w:rsidRPr="004422BE">
        <w:rPr>
          <w:rStyle w:val="a4"/>
          <w:rFonts w:ascii="Traditional Arabic" w:hAnsi="Traditional Arabic" w:cs="Traditional Arabic"/>
        </w:rPr>
        <w:footnoteRef/>
      </w:r>
      <w:r w:rsidRPr="004422BE">
        <w:rPr>
          <w:rFonts w:ascii="Traditional Arabic" w:hAnsi="Traditional Arabic" w:cs="Traditional Arabic"/>
          <w:rtl/>
        </w:rPr>
        <w:t xml:space="preserve"> صحيح مسلم (299).</w:t>
      </w:r>
    </w:p>
  </w:footnote>
  <w:footnote w:id="15">
    <w:p w14:paraId="54CF85F7" w14:textId="27F5F870" w:rsidR="00024603" w:rsidRPr="004422BE" w:rsidRDefault="00024603">
      <w:pPr>
        <w:pStyle w:val="a3"/>
        <w:rPr>
          <w:rFonts w:ascii="Traditional Arabic" w:hAnsi="Traditional Arabic" w:cs="Traditional Arabic"/>
          <w:rtl/>
          <w:lang w:bidi="ar-EG"/>
        </w:rPr>
      </w:pPr>
      <w:r w:rsidRPr="004422BE">
        <w:rPr>
          <w:rStyle w:val="a4"/>
          <w:rFonts w:ascii="Traditional Arabic" w:hAnsi="Traditional Arabic" w:cs="Traditional Arabic"/>
        </w:rPr>
        <w:footnoteRef/>
      </w:r>
      <w:r w:rsidRPr="004422BE">
        <w:rPr>
          <w:rFonts w:ascii="Traditional Arabic" w:hAnsi="Traditional Arabic" w:cs="Traditional Arabic"/>
          <w:rtl/>
        </w:rPr>
        <w:t xml:space="preserve"> </w:t>
      </w:r>
      <w:r w:rsidR="009C5697" w:rsidRPr="004422BE">
        <w:rPr>
          <w:rFonts w:ascii="Traditional Arabic" w:hAnsi="Traditional Arabic" w:cs="Traditional Arabic"/>
          <w:rtl/>
          <w:lang w:bidi="ar-EG"/>
        </w:rPr>
        <w:t>سنن أبي داود (2474)</w:t>
      </w:r>
    </w:p>
  </w:footnote>
  <w:footnote w:id="16">
    <w:p w14:paraId="656A56D1" w14:textId="4A15EB7A" w:rsidR="0040173C" w:rsidRPr="004422BE" w:rsidRDefault="0040173C">
      <w:pPr>
        <w:pStyle w:val="a3"/>
        <w:rPr>
          <w:rFonts w:ascii="Traditional Arabic" w:hAnsi="Traditional Arabic" w:cs="Traditional Arabic"/>
          <w:lang w:bidi="ar-EG"/>
        </w:rPr>
      </w:pPr>
      <w:r w:rsidRPr="004422BE">
        <w:rPr>
          <w:rStyle w:val="a4"/>
          <w:rFonts w:ascii="Traditional Arabic" w:hAnsi="Traditional Arabic" w:cs="Traditional Arabic"/>
        </w:rPr>
        <w:footnoteRef/>
      </w:r>
      <w:r w:rsidRPr="004422BE">
        <w:rPr>
          <w:rFonts w:ascii="Traditional Arabic" w:hAnsi="Traditional Arabic" w:cs="Traditional Arabic"/>
          <w:rtl/>
        </w:rPr>
        <w:t xml:space="preserve"> </w:t>
      </w:r>
      <w:r w:rsidRPr="004422BE">
        <w:rPr>
          <w:rFonts w:ascii="Traditional Arabic" w:hAnsi="Traditional Arabic" w:cs="Traditional Arabic"/>
          <w:rtl/>
          <w:lang w:bidi="ar-EG"/>
        </w:rPr>
        <w:t>صحيح مسلم (2276).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C13"/>
    <w:rsid w:val="00001CB7"/>
    <w:rsid w:val="000164BF"/>
    <w:rsid w:val="00016C03"/>
    <w:rsid w:val="00024603"/>
    <w:rsid w:val="00026006"/>
    <w:rsid w:val="000353B1"/>
    <w:rsid w:val="0004312C"/>
    <w:rsid w:val="00052DCB"/>
    <w:rsid w:val="00061CA1"/>
    <w:rsid w:val="00086ADC"/>
    <w:rsid w:val="000B377C"/>
    <w:rsid w:val="000B4A20"/>
    <w:rsid w:val="000D648F"/>
    <w:rsid w:val="00155F1F"/>
    <w:rsid w:val="001813E2"/>
    <w:rsid w:val="00226EDC"/>
    <w:rsid w:val="00227AC9"/>
    <w:rsid w:val="00235EDB"/>
    <w:rsid w:val="00247F61"/>
    <w:rsid w:val="002509E8"/>
    <w:rsid w:val="002A4E7E"/>
    <w:rsid w:val="002C5D53"/>
    <w:rsid w:val="002E1B7D"/>
    <w:rsid w:val="002F24BC"/>
    <w:rsid w:val="00325C8D"/>
    <w:rsid w:val="00353A77"/>
    <w:rsid w:val="00364716"/>
    <w:rsid w:val="003970C8"/>
    <w:rsid w:val="003D7C4E"/>
    <w:rsid w:val="003E06FF"/>
    <w:rsid w:val="0040173C"/>
    <w:rsid w:val="004422BE"/>
    <w:rsid w:val="00473D82"/>
    <w:rsid w:val="00490AF4"/>
    <w:rsid w:val="004A4EA5"/>
    <w:rsid w:val="004A5FE8"/>
    <w:rsid w:val="004A609F"/>
    <w:rsid w:val="004B681C"/>
    <w:rsid w:val="004C116D"/>
    <w:rsid w:val="0050039E"/>
    <w:rsid w:val="00502029"/>
    <w:rsid w:val="00517C13"/>
    <w:rsid w:val="0052142E"/>
    <w:rsid w:val="005217B2"/>
    <w:rsid w:val="005242E5"/>
    <w:rsid w:val="005B0582"/>
    <w:rsid w:val="00682ADA"/>
    <w:rsid w:val="006A31E7"/>
    <w:rsid w:val="007056ED"/>
    <w:rsid w:val="007502B9"/>
    <w:rsid w:val="0078496D"/>
    <w:rsid w:val="007E673A"/>
    <w:rsid w:val="007F454B"/>
    <w:rsid w:val="00802677"/>
    <w:rsid w:val="00806F3F"/>
    <w:rsid w:val="00821863"/>
    <w:rsid w:val="00823336"/>
    <w:rsid w:val="00851BE4"/>
    <w:rsid w:val="0085648C"/>
    <w:rsid w:val="0089696E"/>
    <w:rsid w:val="008B27FC"/>
    <w:rsid w:val="008D1E7D"/>
    <w:rsid w:val="00960948"/>
    <w:rsid w:val="00975281"/>
    <w:rsid w:val="009C5697"/>
    <w:rsid w:val="009D3CE5"/>
    <w:rsid w:val="009D703A"/>
    <w:rsid w:val="00A357BB"/>
    <w:rsid w:val="00A36AAD"/>
    <w:rsid w:val="00A66AC2"/>
    <w:rsid w:val="00A80F3D"/>
    <w:rsid w:val="00AD3C11"/>
    <w:rsid w:val="00AE3229"/>
    <w:rsid w:val="00B76959"/>
    <w:rsid w:val="00B80D57"/>
    <w:rsid w:val="00B84900"/>
    <w:rsid w:val="00C02F11"/>
    <w:rsid w:val="00C31EED"/>
    <w:rsid w:val="00C35EC5"/>
    <w:rsid w:val="00C52AD0"/>
    <w:rsid w:val="00C621EE"/>
    <w:rsid w:val="00CB21A0"/>
    <w:rsid w:val="00CD38EC"/>
    <w:rsid w:val="00CE3EC2"/>
    <w:rsid w:val="00D0666D"/>
    <w:rsid w:val="00D50960"/>
    <w:rsid w:val="00D83F0E"/>
    <w:rsid w:val="00D85558"/>
    <w:rsid w:val="00DC3844"/>
    <w:rsid w:val="00DE01BB"/>
    <w:rsid w:val="00E12A06"/>
    <w:rsid w:val="00E75DE4"/>
    <w:rsid w:val="00EB5D2E"/>
    <w:rsid w:val="00EB6DC2"/>
    <w:rsid w:val="00F0535E"/>
    <w:rsid w:val="00F141EC"/>
    <w:rsid w:val="00F52BA1"/>
    <w:rsid w:val="00F611EC"/>
    <w:rsid w:val="00F846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B8B4"/>
  <w15:chartTrackingRefBased/>
  <w15:docId w15:val="{276341A7-49A3-49B3-9235-63E21949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ind w:firstLine="1008"/>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490AF4"/>
    <w:pPr>
      <w:spacing w:after="0" w:line="240" w:lineRule="auto"/>
    </w:pPr>
    <w:rPr>
      <w:sz w:val="20"/>
      <w:szCs w:val="20"/>
    </w:rPr>
  </w:style>
  <w:style w:type="character" w:customStyle="1" w:styleId="Char">
    <w:name w:val="نص حاشية سفلية Char"/>
    <w:basedOn w:val="a0"/>
    <w:link w:val="a3"/>
    <w:uiPriority w:val="99"/>
    <w:semiHidden/>
    <w:rsid w:val="00490AF4"/>
    <w:rPr>
      <w:sz w:val="20"/>
      <w:szCs w:val="20"/>
    </w:rPr>
  </w:style>
  <w:style w:type="character" w:styleId="a4">
    <w:name w:val="footnote reference"/>
    <w:basedOn w:val="a0"/>
    <w:uiPriority w:val="99"/>
    <w:semiHidden/>
    <w:unhideWhenUsed/>
    <w:rsid w:val="00490AF4"/>
    <w:rPr>
      <w:vertAlign w:val="superscript"/>
    </w:rPr>
  </w:style>
  <w:style w:type="paragraph" w:styleId="a5">
    <w:name w:val="Title"/>
    <w:basedOn w:val="a"/>
    <w:next w:val="a"/>
    <w:link w:val="Char0"/>
    <w:uiPriority w:val="10"/>
    <w:qFormat/>
    <w:rsid w:val="00502029"/>
    <w:pPr>
      <w:spacing w:after="0" w:line="240" w:lineRule="auto"/>
      <w:ind w:firstLine="0"/>
      <w:contextualSpacing/>
      <w:jc w:val="both"/>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50202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04D42-7530-4C85-8E6A-214E67EECDC2}">
  <ds:schemaRefs>
    <ds:schemaRef ds:uri="http://schemas.microsoft.com/sharepoint/v3/contenttype/forms"/>
  </ds:schemaRefs>
</ds:datastoreItem>
</file>

<file path=customXml/itemProps2.xml><?xml version="1.0" encoding="utf-8"?>
<ds:datastoreItem xmlns:ds="http://schemas.openxmlformats.org/officeDocument/2006/customXml" ds:itemID="{808E4099-1A0F-4AB8-9EFA-87AEE4494EF1}"/>
</file>

<file path=customXml/itemProps3.xml><?xml version="1.0" encoding="utf-8"?>
<ds:datastoreItem xmlns:ds="http://schemas.openxmlformats.org/officeDocument/2006/customXml" ds:itemID="{2F4751D2-06F7-45A6-959C-B0F2E15C56C0}">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4.xml><?xml version="1.0" encoding="utf-8"?>
<ds:datastoreItem xmlns:ds="http://schemas.openxmlformats.org/officeDocument/2006/customXml" ds:itemID="{5008990F-A0F6-4835-A70B-1974B8408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5756</Words>
  <Characters>32815</Characters>
  <Application>Microsoft Office Word</Application>
  <DocSecurity>0</DocSecurity>
  <Lines>273</Lines>
  <Paragraphs>76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Mazen</dc:creator>
  <cp:keywords/>
  <dc:description/>
  <cp:lastModifiedBy>usc_koll</cp:lastModifiedBy>
  <cp:revision>5</cp:revision>
  <dcterms:created xsi:type="dcterms:W3CDTF">2025-06-15T08:34:00Z</dcterms:created>
  <dcterms:modified xsi:type="dcterms:W3CDTF">2025-09-02T11:54:00Z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108600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