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86B9C" w14:textId="6531939D" w:rsidR="00E66E17" w:rsidRPr="008D3349" w:rsidRDefault="00E66E17" w:rsidP="00E66E17">
      <w:pPr>
        <w:pStyle w:val="a6"/>
        <w:spacing w:after="120"/>
        <w:jc w:val="center"/>
        <w:rPr>
          <w:rFonts w:ascii="Traditional Arabic" w:hAnsi="Traditional Arabic" w:cs="Traditional Arabic"/>
          <w:b/>
          <w:bCs/>
          <w:color w:val="FF0000"/>
          <w:sz w:val="44"/>
          <w:szCs w:val="44"/>
          <w:rtl/>
          <w:lang w:bidi="ar-EG"/>
        </w:rPr>
      </w:pPr>
      <w:r w:rsidRPr="008D3349">
        <w:rPr>
          <w:rFonts w:ascii="Traditional Arabic" w:hAnsi="Traditional Arabic" w:cs="Traditional Arabic"/>
          <w:b/>
          <w:bCs/>
          <w:color w:val="FF0000"/>
          <w:sz w:val="44"/>
          <w:szCs w:val="44"/>
          <w:rtl/>
        </w:rPr>
        <w:t>عمدة ال</w:t>
      </w:r>
      <w:r w:rsidR="00480170" w:rsidRPr="008D3349">
        <w:rPr>
          <w:rFonts w:ascii="Traditional Arabic" w:hAnsi="Traditional Arabic" w:cs="Traditional Arabic"/>
          <w:b/>
          <w:bCs/>
          <w:color w:val="FF0000"/>
          <w:sz w:val="44"/>
          <w:szCs w:val="44"/>
          <w:rtl/>
        </w:rPr>
        <w:t xml:space="preserve">أحكام </w:t>
      </w:r>
      <w:r w:rsidRPr="008D3349">
        <w:rPr>
          <w:rFonts w:ascii="Traditional Arabic" w:hAnsi="Traditional Arabic" w:cs="Traditional Arabic"/>
          <w:b/>
          <w:bCs/>
          <w:color w:val="0000FF"/>
          <w:sz w:val="44"/>
          <w:szCs w:val="44"/>
          <w:rtl/>
          <w:lang w:bidi="ar-EG"/>
        </w:rPr>
        <w:t>(2)</w:t>
      </w:r>
    </w:p>
    <w:p w14:paraId="60E50A13" w14:textId="4F00BA08" w:rsidR="00E66E17" w:rsidRPr="008D3349" w:rsidRDefault="00E66E17" w:rsidP="00E66E17">
      <w:pPr>
        <w:jc w:val="center"/>
        <w:rPr>
          <w:b/>
          <w:bCs/>
          <w:color w:val="0000CC"/>
          <w:sz w:val="44"/>
          <w:szCs w:val="44"/>
          <w:rtl/>
        </w:rPr>
      </w:pPr>
      <w:r w:rsidRPr="008D3349">
        <w:rPr>
          <w:b/>
          <w:bCs/>
          <w:color w:val="0000CC"/>
          <w:sz w:val="44"/>
          <w:szCs w:val="44"/>
          <w:rtl/>
        </w:rPr>
        <w:t xml:space="preserve">الدرس </w:t>
      </w:r>
      <w:r w:rsidR="005611F4" w:rsidRPr="008D3349">
        <w:rPr>
          <w:b/>
          <w:bCs/>
          <w:color w:val="0000CC"/>
          <w:sz w:val="44"/>
          <w:szCs w:val="44"/>
          <w:rtl/>
        </w:rPr>
        <w:t>ال</w:t>
      </w:r>
      <w:r w:rsidR="00E150F3" w:rsidRPr="008D3349">
        <w:rPr>
          <w:b/>
          <w:bCs/>
          <w:color w:val="0000CC"/>
          <w:sz w:val="44"/>
          <w:szCs w:val="44"/>
          <w:rtl/>
        </w:rPr>
        <w:t>سادس</w:t>
      </w:r>
    </w:p>
    <w:p w14:paraId="48E0AA46" w14:textId="6A01D7D8" w:rsidR="00D16915" w:rsidRPr="008D3349" w:rsidRDefault="00F11326" w:rsidP="00F11326">
      <w:pPr>
        <w:tabs>
          <w:tab w:val="left" w:pos="1459"/>
          <w:tab w:val="right" w:pos="9360"/>
        </w:tabs>
        <w:jc w:val="left"/>
        <w:rPr>
          <w:b/>
          <w:bCs/>
          <w:color w:val="006600"/>
          <w:sz w:val="40"/>
          <w:szCs w:val="40"/>
        </w:rPr>
      </w:pPr>
      <w:r w:rsidRPr="008D3349">
        <w:rPr>
          <w:b/>
          <w:bCs/>
          <w:color w:val="006600"/>
          <w:sz w:val="40"/>
          <w:szCs w:val="40"/>
          <w:rtl/>
        </w:rPr>
        <w:tab/>
      </w:r>
      <w:r w:rsidRPr="008D3349">
        <w:rPr>
          <w:b/>
          <w:bCs/>
          <w:color w:val="006600"/>
          <w:sz w:val="40"/>
          <w:szCs w:val="40"/>
          <w:rtl/>
        </w:rPr>
        <w:tab/>
      </w:r>
      <w:bookmarkStart w:id="0" w:name="_GoBack"/>
      <w:r w:rsidR="00E66E17" w:rsidRPr="008D3349">
        <w:rPr>
          <w:b/>
          <w:bCs/>
          <w:color w:val="006600"/>
          <w:sz w:val="28"/>
          <w:szCs w:val="28"/>
          <w:rtl/>
        </w:rPr>
        <w:t>فضيلة الشيخ/ إبراهيم بن عبد الكريم السلوم</w:t>
      </w:r>
      <w:bookmarkEnd w:id="0"/>
    </w:p>
    <w:p w14:paraId="3D423810" w14:textId="3B4D7D87" w:rsidR="00E150F3" w:rsidRPr="008D3349" w:rsidRDefault="00E150F3" w:rsidP="00E150F3">
      <w:pPr>
        <w:rPr>
          <w:sz w:val="40"/>
          <w:szCs w:val="40"/>
          <w:rtl/>
        </w:rPr>
      </w:pPr>
      <w:r w:rsidRPr="008D3349">
        <w:rPr>
          <w:sz w:val="40"/>
          <w:szCs w:val="40"/>
          <w:rtl/>
        </w:rPr>
        <w:t>{بسم الله الرحمن الرحيم.</w:t>
      </w:r>
    </w:p>
    <w:p w14:paraId="306D8093" w14:textId="0BC51CFF" w:rsidR="00E150F3" w:rsidRPr="008D3349" w:rsidRDefault="00E150F3" w:rsidP="00F11326">
      <w:pPr>
        <w:ind w:firstLine="0"/>
        <w:rPr>
          <w:sz w:val="40"/>
          <w:szCs w:val="40"/>
          <w:rtl/>
        </w:rPr>
      </w:pPr>
      <w:r w:rsidRPr="008D3349">
        <w:rPr>
          <w:sz w:val="40"/>
          <w:szCs w:val="40"/>
          <w:rtl/>
        </w:rPr>
        <w:t xml:space="preserve">الحمد لله رب العالمين، اللهم صلِّ وسلِّم على أشرف الأنبياء وإمام المرسلين، نبينا محمدٍ وعلى آله وصحبه أجمعين، حياكم الله وبياكم مشاهدينا الكرام، وطَيَّبَ الله أوقاتكم بالمسرات والخيرات، نرحب بكم في هذا اللقاء في برنامج </w:t>
      </w:r>
      <w:r w:rsidRPr="008D3349">
        <w:rPr>
          <w:color w:val="0000FF"/>
          <w:sz w:val="40"/>
          <w:szCs w:val="40"/>
          <w:rtl/>
        </w:rPr>
        <w:t>(جادة المتعلم)</w:t>
      </w:r>
      <w:r w:rsidRPr="008D3349">
        <w:rPr>
          <w:sz w:val="40"/>
          <w:szCs w:val="40"/>
          <w:rtl/>
        </w:rPr>
        <w:t xml:space="preserve"> للمستوى الثاني، والذي نشرح فيه كتاب </w:t>
      </w:r>
      <w:r w:rsidRPr="008D3349">
        <w:rPr>
          <w:color w:val="0000FF"/>
          <w:sz w:val="40"/>
          <w:szCs w:val="40"/>
          <w:rtl/>
        </w:rPr>
        <w:t>(عمدة الأحكام)</w:t>
      </w:r>
      <w:r w:rsidRPr="008D3349">
        <w:rPr>
          <w:sz w:val="40"/>
          <w:szCs w:val="40"/>
          <w:rtl/>
        </w:rPr>
        <w:t xml:space="preserve"> </w:t>
      </w:r>
      <w:r w:rsidR="00AD31DF" w:rsidRPr="008D3349">
        <w:rPr>
          <w:sz w:val="40"/>
          <w:szCs w:val="40"/>
          <w:rtl/>
        </w:rPr>
        <w:t>للإ</w:t>
      </w:r>
      <w:r w:rsidRPr="008D3349">
        <w:rPr>
          <w:sz w:val="40"/>
          <w:szCs w:val="40"/>
          <w:rtl/>
        </w:rPr>
        <w:t>مام الحافظ المقدسي</w:t>
      </w:r>
      <w:r w:rsidR="00AD31DF" w:rsidRPr="008D3349">
        <w:rPr>
          <w:sz w:val="40"/>
          <w:szCs w:val="40"/>
          <w:rtl/>
        </w:rPr>
        <w:t>،</w:t>
      </w:r>
      <w:r w:rsidRPr="008D3349">
        <w:rPr>
          <w:sz w:val="40"/>
          <w:szCs w:val="40"/>
          <w:rtl/>
        </w:rPr>
        <w:t xml:space="preserve"> يصحبنا فيه فضيلة الشيخ/ الدكتور إبراهيم بن عبد الكريم السلوم، حياكم الله شيخنا}.</w:t>
      </w:r>
    </w:p>
    <w:p w14:paraId="73EA5B2B" w14:textId="77777777" w:rsidR="00E150F3" w:rsidRPr="008D3349" w:rsidRDefault="00E150F3" w:rsidP="00E150F3">
      <w:pPr>
        <w:rPr>
          <w:sz w:val="40"/>
          <w:szCs w:val="40"/>
          <w:rtl/>
        </w:rPr>
      </w:pPr>
      <w:r w:rsidRPr="008D3349">
        <w:rPr>
          <w:sz w:val="40"/>
          <w:szCs w:val="40"/>
          <w:rtl/>
        </w:rPr>
        <w:t>حياك الله، وحيا الله الإخوة والأخوات، المشاهدين والمشاهدات.</w:t>
      </w:r>
    </w:p>
    <w:p w14:paraId="00B883AD" w14:textId="77777777" w:rsidR="00E150F3" w:rsidRPr="008D3349" w:rsidRDefault="00E150F3" w:rsidP="00E150F3">
      <w:pPr>
        <w:rPr>
          <w:sz w:val="40"/>
          <w:szCs w:val="40"/>
          <w:rtl/>
        </w:rPr>
      </w:pPr>
      <w:r w:rsidRPr="008D3349">
        <w:rPr>
          <w:sz w:val="40"/>
          <w:szCs w:val="40"/>
          <w:rtl/>
        </w:rPr>
        <w:t>{كنا قد توقفنا في اللقاء الماضي عند حديث جابر، نستأذنكم في البدء.</w:t>
      </w:r>
    </w:p>
    <w:p w14:paraId="2774A16E" w14:textId="77777777" w:rsidR="00AD31DF" w:rsidRPr="008D3349" w:rsidRDefault="00E150F3" w:rsidP="00E150F3">
      <w:pPr>
        <w:rPr>
          <w:sz w:val="40"/>
          <w:szCs w:val="40"/>
          <w:rtl/>
        </w:rPr>
      </w:pPr>
      <w:r w:rsidRPr="008D3349">
        <w:rPr>
          <w:sz w:val="40"/>
          <w:szCs w:val="40"/>
          <w:rtl/>
        </w:rPr>
        <w:t>بسم الله الرحمن الرحيم</w:t>
      </w:r>
      <w:r w:rsidR="00AD31DF" w:rsidRPr="008D3349">
        <w:rPr>
          <w:sz w:val="40"/>
          <w:szCs w:val="40"/>
          <w:rtl/>
        </w:rPr>
        <w:t>.</w:t>
      </w:r>
    </w:p>
    <w:p w14:paraId="41A02B7C" w14:textId="186495DF" w:rsidR="00E150F3" w:rsidRPr="008D3349" w:rsidRDefault="00E150F3" w:rsidP="00E150F3">
      <w:pPr>
        <w:rPr>
          <w:sz w:val="40"/>
          <w:szCs w:val="40"/>
          <w:rtl/>
        </w:rPr>
      </w:pPr>
      <w:r w:rsidRPr="008D3349">
        <w:rPr>
          <w:sz w:val="40"/>
          <w:szCs w:val="40"/>
          <w:rtl/>
        </w:rPr>
        <w:t xml:space="preserve">قال -رحمه الله: </w:t>
      </w:r>
      <w:r w:rsidRPr="008D3349">
        <w:rPr>
          <w:color w:val="0000FF"/>
          <w:sz w:val="40"/>
          <w:szCs w:val="40"/>
          <w:rtl/>
        </w:rPr>
        <w:t>(</w:t>
      </w:r>
      <w:r w:rsidR="0074740C" w:rsidRPr="008D3349">
        <w:rPr>
          <w:color w:val="0000FF"/>
          <w:sz w:val="40"/>
          <w:szCs w:val="40"/>
          <w:rtl/>
        </w:rPr>
        <w:t xml:space="preserve">عَنْ جَابِرِ -رَضِيَ اللَّهُ عَنْهُ- أَنَّ النَّبِيَّ </w:t>
      </w:r>
      <w:r w:rsidR="005A0423" w:rsidRPr="008D3349">
        <w:rPr>
          <w:rFonts w:ascii="Sakkal Majalla" w:hAnsi="Sakkal Majalla" w:cs="Sakkal Majalla" w:hint="cs"/>
          <w:color w:val="C00000"/>
          <w:sz w:val="40"/>
          <w:szCs w:val="40"/>
          <w:rtl/>
        </w:rPr>
        <w:t>ﷺ</w:t>
      </w:r>
      <w:r w:rsidR="0074740C" w:rsidRPr="008D3349">
        <w:rPr>
          <w:color w:val="0000FF"/>
          <w:sz w:val="40"/>
          <w:szCs w:val="40"/>
          <w:rtl/>
        </w:rPr>
        <w:t xml:space="preserve"> </w:t>
      </w:r>
      <w:r w:rsidR="005A0423" w:rsidRPr="008D3349">
        <w:rPr>
          <w:color w:val="006600"/>
          <w:sz w:val="40"/>
          <w:szCs w:val="40"/>
          <w:rtl/>
        </w:rPr>
        <w:t>«</w:t>
      </w:r>
      <w:r w:rsidR="0074740C" w:rsidRPr="008D3349">
        <w:rPr>
          <w:color w:val="006600"/>
          <w:sz w:val="40"/>
          <w:szCs w:val="40"/>
          <w:rtl/>
        </w:rPr>
        <w:t>صَلَّى عَلَى النَّجَاشِيِّ، فَكُنْتُ فِي الصَّفِّ الثَّانِي، أَوْ الثَّالِثِ»</w:t>
      </w:r>
      <w:r w:rsidRPr="008D3349">
        <w:rPr>
          <w:color w:val="0000FF"/>
          <w:sz w:val="40"/>
          <w:szCs w:val="40"/>
          <w:rtl/>
        </w:rPr>
        <w:t>)</w:t>
      </w:r>
      <w:r w:rsidRPr="008D3349">
        <w:rPr>
          <w:sz w:val="40"/>
          <w:szCs w:val="40"/>
          <w:rtl/>
        </w:rPr>
        <w:t>}.</w:t>
      </w:r>
    </w:p>
    <w:p w14:paraId="3BC92CC3" w14:textId="7127267E" w:rsidR="00861412" w:rsidRPr="008D3349" w:rsidRDefault="00E150F3" w:rsidP="00E150F3">
      <w:pPr>
        <w:rPr>
          <w:sz w:val="40"/>
          <w:szCs w:val="40"/>
          <w:rtl/>
        </w:rPr>
      </w:pPr>
      <w:r w:rsidRPr="008D3349">
        <w:rPr>
          <w:sz w:val="40"/>
          <w:szCs w:val="40"/>
          <w:rtl/>
        </w:rPr>
        <w:t xml:space="preserve">الحمد لله رب العالمين، وصلى الله وسلَّم على عبده ورسوله نبينا محمد، وعلى آله وأصحابه أجمعين، أمَّا بعد، فما زال المصنف -رحمه الله- يسرد لنا الأحاديث الواردة عن النبي </w:t>
      </w:r>
      <w:r w:rsidRPr="008D3349">
        <w:rPr>
          <w:rFonts w:ascii="Sakkal Majalla" w:hAnsi="Sakkal Majalla" w:cs="Sakkal Majalla" w:hint="cs"/>
          <w:color w:val="C00000"/>
          <w:sz w:val="40"/>
          <w:szCs w:val="40"/>
          <w:rtl/>
        </w:rPr>
        <w:t>ﷺ</w:t>
      </w:r>
      <w:r w:rsidRPr="008D3349">
        <w:rPr>
          <w:sz w:val="40"/>
          <w:szCs w:val="40"/>
          <w:rtl/>
        </w:rPr>
        <w:t xml:space="preserve"> في </w:t>
      </w:r>
      <w:r w:rsidR="00480170" w:rsidRPr="008D3349">
        <w:rPr>
          <w:sz w:val="40"/>
          <w:szCs w:val="40"/>
          <w:rtl/>
        </w:rPr>
        <w:t xml:space="preserve">أحكام </w:t>
      </w:r>
      <w:r w:rsidRPr="008D3349">
        <w:rPr>
          <w:sz w:val="40"/>
          <w:szCs w:val="40"/>
          <w:rtl/>
        </w:rPr>
        <w:t xml:space="preserve">صلاة الجنازة، وفيما يتعلق بالميت والموتى، وفيه أنَّ النبي </w:t>
      </w:r>
      <w:r w:rsidRPr="008D3349">
        <w:rPr>
          <w:rFonts w:ascii="Sakkal Majalla" w:hAnsi="Sakkal Majalla" w:cs="Sakkal Majalla" w:hint="cs"/>
          <w:color w:val="C00000"/>
          <w:sz w:val="40"/>
          <w:szCs w:val="40"/>
          <w:rtl/>
        </w:rPr>
        <w:t>ﷺ</w:t>
      </w:r>
      <w:r w:rsidRPr="008D3349">
        <w:rPr>
          <w:sz w:val="40"/>
          <w:szCs w:val="40"/>
          <w:rtl/>
        </w:rPr>
        <w:t xml:space="preserve"> صلَّى على النجاشي، وقد ذكرنا أنَّ هذه هي صلاة الغائب، وهذا الحديث </w:t>
      </w:r>
      <w:r w:rsidR="00861412" w:rsidRPr="008D3349">
        <w:rPr>
          <w:sz w:val="40"/>
          <w:szCs w:val="40"/>
          <w:rtl/>
        </w:rPr>
        <w:t xml:space="preserve">عن جابر -رضي الله عنه- </w:t>
      </w:r>
      <w:r w:rsidRPr="008D3349">
        <w:rPr>
          <w:sz w:val="40"/>
          <w:szCs w:val="40"/>
          <w:rtl/>
        </w:rPr>
        <w:t xml:space="preserve">هو أصح ما جاء عن النبي </w:t>
      </w:r>
      <w:r w:rsidRPr="008D3349">
        <w:rPr>
          <w:rFonts w:ascii="Sakkal Majalla" w:hAnsi="Sakkal Majalla" w:cs="Sakkal Majalla" w:hint="cs"/>
          <w:color w:val="C00000"/>
          <w:sz w:val="40"/>
          <w:szCs w:val="40"/>
          <w:rtl/>
        </w:rPr>
        <w:t>ﷺ</w:t>
      </w:r>
      <w:r w:rsidRPr="008D3349">
        <w:rPr>
          <w:sz w:val="40"/>
          <w:szCs w:val="40"/>
          <w:rtl/>
        </w:rPr>
        <w:t xml:space="preserve"> في الصلاة على الغائب، مع حديث أبي هريرة -رضي الله عنه- السابق، والذي </w:t>
      </w:r>
      <w:r w:rsidRPr="008D3349">
        <w:rPr>
          <w:sz w:val="40"/>
          <w:szCs w:val="40"/>
          <w:rtl/>
        </w:rPr>
        <w:lastRenderedPageBreak/>
        <w:t xml:space="preserve">وفيه أنَّ النبي </w:t>
      </w:r>
      <w:r w:rsidRPr="008D3349">
        <w:rPr>
          <w:rFonts w:ascii="Sakkal Majalla" w:hAnsi="Sakkal Majalla" w:cs="Sakkal Majalla" w:hint="cs"/>
          <w:color w:val="C00000"/>
          <w:sz w:val="40"/>
          <w:szCs w:val="40"/>
          <w:rtl/>
        </w:rPr>
        <w:t>ﷺ</w:t>
      </w:r>
      <w:r w:rsidRPr="008D3349">
        <w:rPr>
          <w:sz w:val="40"/>
          <w:szCs w:val="40"/>
          <w:rtl/>
        </w:rPr>
        <w:t xml:space="preserve"> </w:t>
      </w:r>
      <w:r w:rsidR="00802CEB" w:rsidRPr="008D3349">
        <w:rPr>
          <w:color w:val="006600"/>
          <w:sz w:val="40"/>
          <w:szCs w:val="40"/>
          <w:rtl/>
        </w:rPr>
        <w:t>«صَلَّى عَلَى النَّجَاشِيِّ»</w:t>
      </w:r>
      <w:r w:rsidR="00802CEB" w:rsidRPr="008D3349">
        <w:rPr>
          <w:sz w:val="40"/>
          <w:szCs w:val="40"/>
          <w:rtl/>
        </w:rPr>
        <w:t xml:space="preserve"> </w:t>
      </w:r>
      <w:r w:rsidRPr="008D3349">
        <w:rPr>
          <w:sz w:val="40"/>
          <w:szCs w:val="40"/>
          <w:rtl/>
        </w:rPr>
        <w:t>بعد أن نعاه</w:t>
      </w:r>
      <w:r w:rsidR="00861412" w:rsidRPr="008D3349">
        <w:rPr>
          <w:sz w:val="40"/>
          <w:szCs w:val="40"/>
          <w:rtl/>
        </w:rPr>
        <w:t>،</w:t>
      </w:r>
      <w:r w:rsidRPr="008D3349">
        <w:rPr>
          <w:sz w:val="40"/>
          <w:szCs w:val="40"/>
          <w:rtl/>
        </w:rPr>
        <w:t xml:space="preserve"> وجاءه الخبر من السماء، كما سبق وقررناه في المجلس الماضي، وأنَّ هذا من معجزات</w:t>
      </w:r>
      <w:r w:rsidR="00861412" w:rsidRPr="008D3349">
        <w:rPr>
          <w:sz w:val="40"/>
          <w:szCs w:val="40"/>
          <w:rtl/>
        </w:rPr>
        <w:t xml:space="preserve"> النبي</w:t>
      </w:r>
      <w:r w:rsidRPr="008D3349">
        <w:rPr>
          <w:sz w:val="40"/>
          <w:szCs w:val="40"/>
          <w:rtl/>
        </w:rPr>
        <w:t xml:space="preserve"> </w:t>
      </w:r>
      <w:r w:rsidRPr="008D3349">
        <w:rPr>
          <w:rFonts w:ascii="Sakkal Majalla" w:hAnsi="Sakkal Majalla" w:cs="Sakkal Majalla" w:hint="cs"/>
          <w:color w:val="C00000"/>
          <w:sz w:val="40"/>
          <w:szCs w:val="40"/>
          <w:rtl/>
        </w:rPr>
        <w:t>ﷺ</w:t>
      </w:r>
      <w:r w:rsidR="00861412" w:rsidRPr="008D3349">
        <w:rPr>
          <w:sz w:val="40"/>
          <w:szCs w:val="40"/>
          <w:rtl/>
        </w:rPr>
        <w:t>؛</w:t>
      </w:r>
      <w:r w:rsidRPr="008D3349">
        <w:rPr>
          <w:sz w:val="40"/>
          <w:szCs w:val="40"/>
          <w:rtl/>
        </w:rPr>
        <w:t xml:space="preserve"> لأنَّ </w:t>
      </w:r>
      <w:r w:rsidR="00861412" w:rsidRPr="008D3349">
        <w:rPr>
          <w:sz w:val="40"/>
          <w:szCs w:val="40"/>
          <w:rtl/>
        </w:rPr>
        <w:t xml:space="preserve">ما </w:t>
      </w:r>
      <w:r w:rsidRPr="008D3349">
        <w:rPr>
          <w:sz w:val="40"/>
          <w:szCs w:val="40"/>
          <w:rtl/>
        </w:rPr>
        <w:t>بين المدينة والحبشة مسافة عظيمة، ي</w:t>
      </w:r>
      <w:r w:rsidR="00861412" w:rsidRPr="008D3349">
        <w:rPr>
          <w:sz w:val="40"/>
          <w:szCs w:val="40"/>
          <w:rtl/>
        </w:rPr>
        <w:t>ُ</w:t>
      </w:r>
      <w:r w:rsidRPr="008D3349">
        <w:rPr>
          <w:sz w:val="40"/>
          <w:szCs w:val="40"/>
          <w:rtl/>
        </w:rPr>
        <w:t xml:space="preserve">علم بُعد هذه المسافة ومشقة السير فيها بتأخر قدوم جعفر -رضي الله عنه- وأصحابه </w:t>
      </w:r>
      <w:r w:rsidR="00D50E6A" w:rsidRPr="008D3349">
        <w:rPr>
          <w:sz w:val="40"/>
          <w:szCs w:val="40"/>
          <w:rtl/>
        </w:rPr>
        <w:t>إلى</w:t>
      </w:r>
      <w:r w:rsidRPr="008D3349">
        <w:rPr>
          <w:sz w:val="40"/>
          <w:szCs w:val="40"/>
          <w:rtl/>
        </w:rPr>
        <w:t xml:space="preserve"> النبي </w:t>
      </w:r>
      <w:r w:rsidRPr="008D3349">
        <w:rPr>
          <w:rFonts w:ascii="Sakkal Majalla" w:hAnsi="Sakkal Majalla" w:cs="Sakkal Majalla" w:hint="cs"/>
          <w:color w:val="C00000"/>
          <w:sz w:val="40"/>
          <w:szCs w:val="40"/>
          <w:rtl/>
        </w:rPr>
        <w:t>ﷺ</w:t>
      </w:r>
      <w:r w:rsidR="00861412" w:rsidRPr="008D3349">
        <w:rPr>
          <w:sz w:val="40"/>
          <w:szCs w:val="40"/>
          <w:rtl/>
        </w:rPr>
        <w:t>،</w:t>
      </w:r>
      <w:r w:rsidRPr="008D3349">
        <w:rPr>
          <w:sz w:val="40"/>
          <w:szCs w:val="40"/>
          <w:rtl/>
        </w:rPr>
        <w:t xml:space="preserve"> على الرغم من أنَّ النبي </w:t>
      </w:r>
      <w:r w:rsidRPr="008D3349">
        <w:rPr>
          <w:rFonts w:ascii="Sakkal Majalla" w:hAnsi="Sakkal Majalla" w:cs="Sakkal Majalla" w:hint="cs"/>
          <w:color w:val="C00000"/>
          <w:sz w:val="40"/>
          <w:szCs w:val="40"/>
          <w:rtl/>
        </w:rPr>
        <w:t>ﷺ</w:t>
      </w:r>
      <w:r w:rsidRPr="008D3349">
        <w:rPr>
          <w:sz w:val="40"/>
          <w:szCs w:val="40"/>
          <w:rtl/>
        </w:rPr>
        <w:t xml:space="preserve"> قد هاجر إلى المدينة، فمكث فيها سبع سنين، </w:t>
      </w:r>
      <w:r w:rsidR="00D50E6A" w:rsidRPr="008D3349">
        <w:rPr>
          <w:sz w:val="40"/>
          <w:szCs w:val="40"/>
          <w:rtl/>
        </w:rPr>
        <w:t>و</w:t>
      </w:r>
      <w:r w:rsidRPr="008D3349">
        <w:rPr>
          <w:sz w:val="40"/>
          <w:szCs w:val="40"/>
          <w:rtl/>
        </w:rPr>
        <w:t xml:space="preserve">ما استطاع جعفر -رضي الله عنه- وأصحابه أَن يجدوا المنفذ أو المكان للوصول إلى النبي </w:t>
      </w:r>
      <w:r w:rsidRPr="008D3349">
        <w:rPr>
          <w:rFonts w:ascii="Sakkal Majalla" w:hAnsi="Sakkal Majalla" w:cs="Sakkal Majalla" w:hint="cs"/>
          <w:color w:val="C00000"/>
          <w:sz w:val="40"/>
          <w:szCs w:val="40"/>
          <w:rtl/>
        </w:rPr>
        <w:t>ﷺ</w:t>
      </w:r>
      <w:r w:rsidRPr="008D3349">
        <w:rPr>
          <w:sz w:val="40"/>
          <w:szCs w:val="40"/>
          <w:rtl/>
        </w:rPr>
        <w:t xml:space="preserve"> بأهليهم سالمين إلَّا في السنة السابعة من هجرته </w:t>
      </w:r>
      <w:r w:rsidRPr="008D3349">
        <w:rPr>
          <w:rFonts w:ascii="Sakkal Majalla" w:hAnsi="Sakkal Majalla" w:cs="Sakkal Majalla" w:hint="cs"/>
          <w:color w:val="C00000"/>
          <w:sz w:val="40"/>
          <w:szCs w:val="40"/>
          <w:rtl/>
        </w:rPr>
        <w:t>ﷺ</w:t>
      </w:r>
      <w:r w:rsidRPr="008D3349">
        <w:rPr>
          <w:sz w:val="40"/>
          <w:szCs w:val="40"/>
          <w:rtl/>
        </w:rPr>
        <w:t xml:space="preserve">، فهذا </w:t>
      </w:r>
      <w:r w:rsidR="00861412" w:rsidRPr="008D3349">
        <w:rPr>
          <w:sz w:val="40"/>
          <w:szCs w:val="40"/>
          <w:rtl/>
        </w:rPr>
        <w:t xml:space="preserve">مما </w:t>
      </w:r>
      <w:r w:rsidRPr="008D3349">
        <w:rPr>
          <w:sz w:val="40"/>
          <w:szCs w:val="40"/>
          <w:rtl/>
        </w:rPr>
        <w:t xml:space="preserve">يدل على بعد المسافة، وقد قال جماعة من العلماء: بين المدينة </w:t>
      </w:r>
      <w:r w:rsidR="00D50E6A" w:rsidRPr="008D3349">
        <w:rPr>
          <w:sz w:val="40"/>
          <w:szCs w:val="40"/>
          <w:rtl/>
        </w:rPr>
        <w:t>و</w:t>
      </w:r>
      <w:r w:rsidRPr="008D3349">
        <w:rPr>
          <w:sz w:val="40"/>
          <w:szCs w:val="40"/>
          <w:rtl/>
        </w:rPr>
        <w:t>بين الحبشة مسيرة خمسين يوم في الزمان الأول، والحبش</w:t>
      </w:r>
      <w:r w:rsidR="005C5981" w:rsidRPr="008D3349">
        <w:rPr>
          <w:sz w:val="40"/>
          <w:szCs w:val="40"/>
          <w:rtl/>
        </w:rPr>
        <w:t>ة</w:t>
      </w:r>
      <w:r w:rsidRPr="008D3349">
        <w:rPr>
          <w:sz w:val="40"/>
          <w:szCs w:val="40"/>
          <w:rtl/>
        </w:rPr>
        <w:t xml:space="preserve"> هي ما يسمى الآن ببلاد أثيوبيا، وتشمل ما قاربها من بلدان مثل: الصومال وغيرها، هذه كلها ي</w:t>
      </w:r>
      <w:r w:rsidR="00D50E6A" w:rsidRPr="008D3349">
        <w:rPr>
          <w:sz w:val="40"/>
          <w:szCs w:val="40"/>
          <w:rtl/>
        </w:rPr>
        <w:t>ُ</w:t>
      </w:r>
      <w:r w:rsidRPr="008D3349">
        <w:rPr>
          <w:sz w:val="40"/>
          <w:szCs w:val="40"/>
          <w:rtl/>
        </w:rPr>
        <w:t xml:space="preserve">طلق عليها الحبشة، وقد كان الإسلام فيها قديمًا بإسلام النجاشي </w:t>
      </w:r>
      <w:r w:rsidR="00D50E6A" w:rsidRPr="008D3349">
        <w:rPr>
          <w:sz w:val="40"/>
          <w:szCs w:val="40"/>
          <w:rtl/>
        </w:rPr>
        <w:t>واسمه</w:t>
      </w:r>
      <w:r w:rsidRPr="008D3349">
        <w:rPr>
          <w:sz w:val="40"/>
          <w:szCs w:val="40"/>
          <w:rtl/>
        </w:rPr>
        <w:t xml:space="preserve"> </w:t>
      </w:r>
      <w:r w:rsidR="00CA421C" w:rsidRPr="008D3349">
        <w:rPr>
          <w:sz w:val="40"/>
          <w:szCs w:val="40"/>
          <w:rtl/>
        </w:rPr>
        <w:t>أصحمة بن أبجر</w:t>
      </w:r>
      <w:r w:rsidRPr="008D3349">
        <w:rPr>
          <w:sz w:val="40"/>
          <w:szCs w:val="40"/>
          <w:rtl/>
        </w:rPr>
        <w:t>.</w:t>
      </w:r>
    </w:p>
    <w:p w14:paraId="0E1B2C9F" w14:textId="0F9E3440" w:rsidR="00D82D43" w:rsidRPr="008D3349" w:rsidRDefault="00861412" w:rsidP="00E150F3">
      <w:pPr>
        <w:rPr>
          <w:sz w:val="40"/>
          <w:szCs w:val="40"/>
          <w:rtl/>
        </w:rPr>
      </w:pPr>
      <w:r w:rsidRPr="008D3349">
        <w:rPr>
          <w:sz w:val="40"/>
          <w:szCs w:val="40"/>
          <w:rtl/>
        </w:rPr>
        <w:t>و</w:t>
      </w:r>
      <w:r w:rsidR="00E150F3" w:rsidRPr="008D3349">
        <w:rPr>
          <w:sz w:val="40"/>
          <w:szCs w:val="40"/>
          <w:rtl/>
        </w:rPr>
        <w:t>النجا</w:t>
      </w:r>
      <w:r w:rsidRPr="008D3349">
        <w:rPr>
          <w:sz w:val="40"/>
          <w:szCs w:val="40"/>
          <w:rtl/>
        </w:rPr>
        <w:t>شي</w:t>
      </w:r>
      <w:r w:rsidR="00E150F3" w:rsidRPr="008D3349">
        <w:rPr>
          <w:sz w:val="40"/>
          <w:szCs w:val="40"/>
          <w:rtl/>
        </w:rPr>
        <w:t xml:space="preserve"> بوجه عام لقب ي</w:t>
      </w:r>
      <w:r w:rsidRPr="008D3349">
        <w:rPr>
          <w:sz w:val="40"/>
          <w:szCs w:val="40"/>
          <w:rtl/>
        </w:rPr>
        <w:t>ُ</w:t>
      </w:r>
      <w:r w:rsidR="00E150F3" w:rsidRPr="008D3349">
        <w:rPr>
          <w:sz w:val="40"/>
          <w:szCs w:val="40"/>
          <w:rtl/>
        </w:rPr>
        <w:t xml:space="preserve">طلق على كل من </w:t>
      </w:r>
      <w:r w:rsidR="00CA421C" w:rsidRPr="008D3349">
        <w:rPr>
          <w:sz w:val="40"/>
          <w:szCs w:val="40"/>
          <w:rtl/>
        </w:rPr>
        <w:t>حكم</w:t>
      </w:r>
      <w:r w:rsidR="00E150F3" w:rsidRPr="008D3349">
        <w:rPr>
          <w:sz w:val="40"/>
          <w:szCs w:val="40"/>
          <w:rtl/>
        </w:rPr>
        <w:t xml:space="preserve"> الحبشة</w:t>
      </w:r>
      <w:r w:rsidRPr="008D3349">
        <w:rPr>
          <w:sz w:val="40"/>
          <w:szCs w:val="40"/>
          <w:rtl/>
        </w:rPr>
        <w:t>،</w:t>
      </w:r>
      <w:r w:rsidR="00E150F3" w:rsidRPr="008D3349">
        <w:rPr>
          <w:sz w:val="40"/>
          <w:szCs w:val="40"/>
          <w:rtl/>
        </w:rPr>
        <w:t xml:space="preserve"> </w:t>
      </w:r>
      <w:r w:rsidR="00CA421C" w:rsidRPr="008D3349">
        <w:rPr>
          <w:sz w:val="40"/>
          <w:szCs w:val="40"/>
          <w:rtl/>
        </w:rPr>
        <w:t>ف</w:t>
      </w:r>
      <w:r w:rsidR="00E150F3" w:rsidRPr="008D3349">
        <w:rPr>
          <w:sz w:val="40"/>
          <w:szCs w:val="40"/>
          <w:rtl/>
        </w:rPr>
        <w:t xml:space="preserve">كل من </w:t>
      </w:r>
      <w:r w:rsidR="00CA421C" w:rsidRPr="008D3349">
        <w:rPr>
          <w:sz w:val="40"/>
          <w:szCs w:val="40"/>
          <w:rtl/>
        </w:rPr>
        <w:t>حكم</w:t>
      </w:r>
      <w:r w:rsidR="00E150F3" w:rsidRPr="008D3349">
        <w:rPr>
          <w:sz w:val="40"/>
          <w:szCs w:val="40"/>
          <w:rtl/>
        </w:rPr>
        <w:t xml:space="preserve"> الحبشة </w:t>
      </w:r>
      <w:r w:rsidR="00CA421C" w:rsidRPr="008D3349">
        <w:rPr>
          <w:sz w:val="40"/>
          <w:szCs w:val="40"/>
          <w:rtl/>
        </w:rPr>
        <w:t xml:space="preserve">كان </w:t>
      </w:r>
      <w:r w:rsidR="00E150F3" w:rsidRPr="008D3349">
        <w:rPr>
          <w:sz w:val="40"/>
          <w:szCs w:val="40"/>
          <w:rtl/>
        </w:rPr>
        <w:t>يقال له</w:t>
      </w:r>
      <w:r w:rsidR="00CA421C" w:rsidRPr="008D3349">
        <w:rPr>
          <w:sz w:val="40"/>
          <w:szCs w:val="40"/>
          <w:rtl/>
        </w:rPr>
        <w:t>:</w:t>
      </w:r>
      <w:r w:rsidR="00E150F3" w:rsidRPr="008D3349">
        <w:rPr>
          <w:sz w:val="40"/>
          <w:szCs w:val="40"/>
          <w:rtl/>
        </w:rPr>
        <w:t xml:space="preserve"> </w:t>
      </w:r>
      <w:r w:rsidR="00CA421C" w:rsidRPr="008D3349">
        <w:rPr>
          <w:sz w:val="40"/>
          <w:szCs w:val="40"/>
          <w:rtl/>
        </w:rPr>
        <w:t>"</w:t>
      </w:r>
      <w:r w:rsidR="00E150F3" w:rsidRPr="008D3349">
        <w:rPr>
          <w:sz w:val="40"/>
          <w:szCs w:val="40"/>
          <w:rtl/>
        </w:rPr>
        <w:t>النجاشي</w:t>
      </w:r>
      <w:r w:rsidR="00CA421C" w:rsidRPr="008D3349">
        <w:rPr>
          <w:sz w:val="40"/>
          <w:szCs w:val="40"/>
          <w:rtl/>
        </w:rPr>
        <w:t>"،</w:t>
      </w:r>
      <w:r w:rsidR="00E150F3" w:rsidRPr="008D3349">
        <w:rPr>
          <w:sz w:val="40"/>
          <w:szCs w:val="40"/>
          <w:rtl/>
        </w:rPr>
        <w:t xml:space="preserve"> </w:t>
      </w:r>
      <w:r w:rsidR="00CA421C" w:rsidRPr="008D3349">
        <w:rPr>
          <w:sz w:val="40"/>
          <w:szCs w:val="40"/>
          <w:rtl/>
        </w:rPr>
        <w:t xml:space="preserve">وكل من حكم </w:t>
      </w:r>
      <w:r w:rsidR="00E150F3" w:rsidRPr="008D3349">
        <w:rPr>
          <w:sz w:val="40"/>
          <w:szCs w:val="40"/>
          <w:rtl/>
        </w:rPr>
        <w:t>العراق</w:t>
      </w:r>
      <w:r w:rsidR="00CA421C" w:rsidRPr="008D3349">
        <w:rPr>
          <w:sz w:val="40"/>
          <w:szCs w:val="40"/>
          <w:rtl/>
        </w:rPr>
        <w:t>، كان يقال له:</w:t>
      </w:r>
      <w:r w:rsidR="00E150F3" w:rsidRPr="008D3349">
        <w:rPr>
          <w:sz w:val="40"/>
          <w:szCs w:val="40"/>
          <w:rtl/>
        </w:rPr>
        <w:t xml:space="preserve"> </w:t>
      </w:r>
      <w:r w:rsidR="00CA421C" w:rsidRPr="008D3349">
        <w:rPr>
          <w:sz w:val="40"/>
          <w:szCs w:val="40"/>
          <w:rtl/>
        </w:rPr>
        <w:t>"</w:t>
      </w:r>
      <w:r w:rsidR="00E150F3" w:rsidRPr="008D3349">
        <w:rPr>
          <w:sz w:val="40"/>
          <w:szCs w:val="40"/>
          <w:rtl/>
        </w:rPr>
        <w:t>كسرى</w:t>
      </w:r>
      <w:r w:rsidR="00CA421C" w:rsidRPr="008D3349">
        <w:rPr>
          <w:sz w:val="40"/>
          <w:szCs w:val="40"/>
          <w:rtl/>
        </w:rPr>
        <w:t>"</w:t>
      </w:r>
      <w:r w:rsidRPr="008D3349">
        <w:rPr>
          <w:sz w:val="40"/>
          <w:szCs w:val="40"/>
          <w:rtl/>
        </w:rPr>
        <w:t>،</w:t>
      </w:r>
      <w:r w:rsidR="00E150F3" w:rsidRPr="008D3349">
        <w:rPr>
          <w:sz w:val="40"/>
          <w:szCs w:val="40"/>
          <w:rtl/>
        </w:rPr>
        <w:t xml:space="preserve"> و</w:t>
      </w:r>
      <w:r w:rsidR="00CA421C" w:rsidRPr="008D3349">
        <w:rPr>
          <w:sz w:val="40"/>
          <w:szCs w:val="40"/>
          <w:rtl/>
        </w:rPr>
        <w:t>كل من حكم الشام كان يقال له: "</w:t>
      </w:r>
      <w:r w:rsidR="00E150F3" w:rsidRPr="008D3349">
        <w:rPr>
          <w:sz w:val="40"/>
          <w:szCs w:val="40"/>
          <w:rtl/>
        </w:rPr>
        <w:t>قيصر</w:t>
      </w:r>
      <w:r w:rsidR="00CA421C" w:rsidRPr="008D3349">
        <w:rPr>
          <w:sz w:val="40"/>
          <w:szCs w:val="40"/>
          <w:rtl/>
        </w:rPr>
        <w:t>"</w:t>
      </w:r>
      <w:r w:rsidR="00E150F3" w:rsidRPr="008D3349">
        <w:rPr>
          <w:sz w:val="40"/>
          <w:szCs w:val="40"/>
          <w:rtl/>
        </w:rPr>
        <w:t xml:space="preserve"> و</w:t>
      </w:r>
      <w:r w:rsidR="00ED4BE8" w:rsidRPr="008D3349">
        <w:rPr>
          <w:sz w:val="40"/>
          <w:szCs w:val="40"/>
          <w:rtl/>
        </w:rPr>
        <w:t xml:space="preserve">كل من حكم مصر كان يقال له: </w:t>
      </w:r>
      <w:r w:rsidR="00E150F3" w:rsidRPr="008D3349">
        <w:rPr>
          <w:sz w:val="40"/>
          <w:szCs w:val="40"/>
          <w:rtl/>
        </w:rPr>
        <w:t>المقوقس</w:t>
      </w:r>
      <w:r w:rsidR="00D82D43" w:rsidRPr="008D3349">
        <w:rPr>
          <w:sz w:val="40"/>
          <w:szCs w:val="40"/>
          <w:rtl/>
        </w:rPr>
        <w:t>.</w:t>
      </w:r>
    </w:p>
    <w:p w14:paraId="5CE68764" w14:textId="6C57C7B5" w:rsidR="00D82D43" w:rsidRPr="008D3349" w:rsidRDefault="00E150F3" w:rsidP="00E150F3">
      <w:pPr>
        <w:rPr>
          <w:sz w:val="40"/>
          <w:szCs w:val="40"/>
          <w:rtl/>
        </w:rPr>
      </w:pPr>
      <w:r w:rsidRPr="008D3349">
        <w:rPr>
          <w:sz w:val="40"/>
          <w:szCs w:val="40"/>
          <w:rtl/>
        </w:rPr>
        <w:t>لكن من هو النجاشي</w:t>
      </w:r>
      <w:r w:rsidR="00D82D43" w:rsidRPr="008D3349">
        <w:rPr>
          <w:sz w:val="40"/>
          <w:szCs w:val="40"/>
          <w:rtl/>
        </w:rPr>
        <w:t>؟</w:t>
      </w:r>
    </w:p>
    <w:p w14:paraId="169AE14D" w14:textId="5919FB43" w:rsidR="00794D23" w:rsidRPr="008D3349" w:rsidRDefault="00D82D43" w:rsidP="00E150F3">
      <w:pPr>
        <w:rPr>
          <w:sz w:val="40"/>
          <w:szCs w:val="40"/>
          <w:rtl/>
        </w:rPr>
      </w:pPr>
      <w:r w:rsidRPr="008D3349">
        <w:rPr>
          <w:sz w:val="40"/>
          <w:szCs w:val="40"/>
          <w:rtl/>
        </w:rPr>
        <w:t>النجاشي هو</w:t>
      </w:r>
      <w:r w:rsidR="00E150F3" w:rsidRPr="008D3349">
        <w:rPr>
          <w:sz w:val="40"/>
          <w:szCs w:val="40"/>
          <w:rtl/>
        </w:rPr>
        <w:t xml:space="preserve"> </w:t>
      </w:r>
      <w:r w:rsidRPr="008D3349">
        <w:rPr>
          <w:sz w:val="40"/>
          <w:szCs w:val="40"/>
          <w:rtl/>
        </w:rPr>
        <w:t xml:space="preserve">أصحمة بن أبجر، </w:t>
      </w:r>
      <w:r w:rsidR="00274E78" w:rsidRPr="008D3349">
        <w:rPr>
          <w:sz w:val="40"/>
          <w:szCs w:val="40"/>
          <w:rtl/>
        </w:rPr>
        <w:t>و</w:t>
      </w:r>
      <w:r w:rsidR="00E150F3" w:rsidRPr="008D3349">
        <w:rPr>
          <w:sz w:val="40"/>
          <w:szCs w:val="40"/>
          <w:rtl/>
        </w:rPr>
        <w:t xml:space="preserve">حتى </w:t>
      </w:r>
      <w:r w:rsidR="00274E78" w:rsidRPr="008D3349">
        <w:rPr>
          <w:sz w:val="40"/>
          <w:szCs w:val="40"/>
          <w:rtl/>
        </w:rPr>
        <w:t>لا</w:t>
      </w:r>
      <w:r w:rsidR="00E150F3" w:rsidRPr="008D3349">
        <w:rPr>
          <w:sz w:val="40"/>
          <w:szCs w:val="40"/>
          <w:rtl/>
        </w:rPr>
        <w:t xml:space="preserve"> يشتبه على </w:t>
      </w:r>
      <w:r w:rsidR="00ED4BE8" w:rsidRPr="008D3349">
        <w:rPr>
          <w:sz w:val="40"/>
          <w:szCs w:val="40"/>
          <w:rtl/>
        </w:rPr>
        <w:t>أحد،</w:t>
      </w:r>
      <w:r w:rsidR="00E150F3" w:rsidRPr="008D3349">
        <w:rPr>
          <w:sz w:val="40"/>
          <w:szCs w:val="40"/>
          <w:rtl/>
        </w:rPr>
        <w:t xml:space="preserve"> لَمَّا </w:t>
      </w:r>
      <w:r w:rsidR="00ED4BE8" w:rsidRPr="008D3349">
        <w:rPr>
          <w:sz w:val="40"/>
          <w:szCs w:val="40"/>
          <w:rtl/>
        </w:rPr>
        <w:t xml:space="preserve">تجد في الكتب أن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w:t>
      </w:r>
      <w:r w:rsidR="00ED4BE8" w:rsidRPr="008D3349">
        <w:rPr>
          <w:sz w:val="40"/>
          <w:szCs w:val="40"/>
          <w:rtl/>
        </w:rPr>
        <w:t xml:space="preserve">كتب </w:t>
      </w:r>
      <w:r w:rsidR="00E150F3" w:rsidRPr="008D3349">
        <w:rPr>
          <w:sz w:val="40"/>
          <w:szCs w:val="40"/>
          <w:rtl/>
        </w:rPr>
        <w:t>كتاب</w:t>
      </w:r>
      <w:r w:rsidR="00274E78" w:rsidRPr="008D3349">
        <w:rPr>
          <w:sz w:val="40"/>
          <w:szCs w:val="40"/>
          <w:rtl/>
        </w:rPr>
        <w:t>ً</w:t>
      </w:r>
      <w:r w:rsidR="00E150F3" w:rsidRPr="008D3349">
        <w:rPr>
          <w:sz w:val="40"/>
          <w:szCs w:val="40"/>
          <w:rtl/>
        </w:rPr>
        <w:t>ا إلى قيصر و</w:t>
      </w:r>
      <w:r w:rsidRPr="008D3349">
        <w:rPr>
          <w:sz w:val="40"/>
          <w:szCs w:val="40"/>
          <w:rtl/>
        </w:rPr>
        <w:t>إ</w:t>
      </w:r>
      <w:r w:rsidR="00E150F3" w:rsidRPr="008D3349">
        <w:rPr>
          <w:sz w:val="40"/>
          <w:szCs w:val="40"/>
          <w:rtl/>
        </w:rPr>
        <w:t>لى كسرى و</w:t>
      </w:r>
      <w:r w:rsidRPr="008D3349">
        <w:rPr>
          <w:sz w:val="40"/>
          <w:szCs w:val="40"/>
          <w:rtl/>
        </w:rPr>
        <w:t>إ</w:t>
      </w:r>
      <w:r w:rsidR="00E150F3" w:rsidRPr="008D3349">
        <w:rPr>
          <w:sz w:val="40"/>
          <w:szCs w:val="40"/>
          <w:rtl/>
        </w:rPr>
        <w:t>لى النجاشي</w:t>
      </w:r>
      <w:r w:rsidRPr="008D3349">
        <w:rPr>
          <w:sz w:val="40"/>
          <w:szCs w:val="40"/>
          <w:rtl/>
        </w:rPr>
        <w:t>،</w:t>
      </w:r>
      <w:r w:rsidR="00274E78" w:rsidRPr="008D3349">
        <w:rPr>
          <w:sz w:val="40"/>
          <w:szCs w:val="40"/>
          <w:rtl/>
        </w:rPr>
        <w:t xml:space="preserve"> </w:t>
      </w:r>
      <w:r w:rsidR="00E150F3" w:rsidRPr="008D3349">
        <w:rPr>
          <w:sz w:val="40"/>
          <w:szCs w:val="40"/>
          <w:rtl/>
        </w:rPr>
        <w:t>يدعوهم إلى ال</w:t>
      </w:r>
      <w:r w:rsidRPr="008D3349">
        <w:rPr>
          <w:sz w:val="40"/>
          <w:szCs w:val="40"/>
          <w:rtl/>
        </w:rPr>
        <w:t>إ</w:t>
      </w:r>
      <w:r w:rsidR="00E150F3" w:rsidRPr="008D3349">
        <w:rPr>
          <w:sz w:val="40"/>
          <w:szCs w:val="40"/>
          <w:rtl/>
        </w:rPr>
        <w:t>سلام</w:t>
      </w:r>
      <w:r w:rsidRPr="008D3349">
        <w:rPr>
          <w:sz w:val="40"/>
          <w:szCs w:val="40"/>
          <w:rtl/>
        </w:rPr>
        <w:t>،</w:t>
      </w:r>
      <w:r w:rsidR="00E150F3" w:rsidRPr="008D3349">
        <w:rPr>
          <w:sz w:val="40"/>
          <w:szCs w:val="40"/>
          <w:rtl/>
        </w:rPr>
        <w:t xml:space="preserve"> </w:t>
      </w:r>
      <w:r w:rsidR="00274E78" w:rsidRPr="008D3349">
        <w:rPr>
          <w:sz w:val="40"/>
          <w:szCs w:val="40"/>
          <w:rtl/>
        </w:rPr>
        <w:t xml:space="preserve">وكان ذلك </w:t>
      </w:r>
      <w:r w:rsidR="00E150F3" w:rsidRPr="008D3349">
        <w:rPr>
          <w:sz w:val="40"/>
          <w:szCs w:val="40"/>
          <w:rtl/>
        </w:rPr>
        <w:t xml:space="preserve">في عام </w:t>
      </w:r>
      <w:r w:rsidR="00794D23" w:rsidRPr="008D3349">
        <w:rPr>
          <w:sz w:val="40"/>
          <w:szCs w:val="40"/>
          <w:rtl/>
        </w:rPr>
        <w:t xml:space="preserve">الصلح في </w:t>
      </w:r>
      <w:r w:rsidR="00E150F3" w:rsidRPr="008D3349">
        <w:rPr>
          <w:sz w:val="40"/>
          <w:szCs w:val="40"/>
          <w:rtl/>
        </w:rPr>
        <w:t>السنة السابعة من هجر</w:t>
      </w:r>
      <w:r w:rsidR="00794D23" w:rsidRPr="008D3349">
        <w:rPr>
          <w:sz w:val="40"/>
          <w:szCs w:val="40"/>
          <w:rtl/>
        </w:rPr>
        <w:t xml:space="preserve">ته </w:t>
      </w:r>
      <w:r w:rsidR="00794D23" w:rsidRPr="008D3349">
        <w:rPr>
          <w:rFonts w:ascii="Sakkal Majalla" w:hAnsi="Sakkal Majalla" w:cs="Sakkal Majalla" w:hint="cs"/>
          <w:color w:val="C00000"/>
          <w:sz w:val="40"/>
          <w:szCs w:val="40"/>
          <w:rtl/>
        </w:rPr>
        <w:t>ﷺ</w:t>
      </w:r>
      <w:r w:rsidR="00794D23" w:rsidRPr="008D3349">
        <w:rPr>
          <w:sz w:val="40"/>
          <w:szCs w:val="40"/>
          <w:rtl/>
        </w:rPr>
        <w:t xml:space="preserve">، </w:t>
      </w:r>
      <w:r w:rsidR="00E150F3" w:rsidRPr="008D3349">
        <w:rPr>
          <w:sz w:val="40"/>
          <w:szCs w:val="40"/>
          <w:rtl/>
        </w:rPr>
        <w:t>فيقول الإنسان كيف يكتب للنجا</w:t>
      </w:r>
      <w:r w:rsidR="00794D23" w:rsidRPr="008D3349">
        <w:rPr>
          <w:sz w:val="40"/>
          <w:szCs w:val="40"/>
          <w:rtl/>
        </w:rPr>
        <w:t>شي</w:t>
      </w:r>
      <w:r w:rsidR="00E150F3" w:rsidRPr="008D3349">
        <w:rPr>
          <w:sz w:val="40"/>
          <w:szCs w:val="40"/>
          <w:rtl/>
        </w:rPr>
        <w:t xml:space="preserve"> كتاب</w:t>
      </w:r>
      <w:r w:rsidR="00274E78" w:rsidRPr="008D3349">
        <w:rPr>
          <w:sz w:val="40"/>
          <w:szCs w:val="40"/>
          <w:rtl/>
        </w:rPr>
        <w:t>ًا</w:t>
      </w:r>
      <w:r w:rsidR="00E150F3" w:rsidRPr="008D3349">
        <w:rPr>
          <w:sz w:val="40"/>
          <w:szCs w:val="40"/>
          <w:rtl/>
        </w:rPr>
        <w:t xml:space="preserve"> يدعوه إلى ال</w:t>
      </w:r>
      <w:r w:rsidR="00794D23" w:rsidRPr="008D3349">
        <w:rPr>
          <w:sz w:val="40"/>
          <w:szCs w:val="40"/>
          <w:rtl/>
        </w:rPr>
        <w:t>إ</w:t>
      </w:r>
      <w:r w:rsidR="00E150F3" w:rsidRPr="008D3349">
        <w:rPr>
          <w:sz w:val="40"/>
          <w:szCs w:val="40"/>
          <w:rtl/>
        </w:rPr>
        <w:t>سلام وهو مسلم</w:t>
      </w:r>
      <w:r w:rsidR="00794D23" w:rsidRPr="008D3349">
        <w:rPr>
          <w:sz w:val="40"/>
          <w:szCs w:val="40"/>
          <w:rtl/>
        </w:rPr>
        <w:t>؟</w:t>
      </w:r>
      <w:r w:rsidR="00E150F3" w:rsidRPr="008D3349">
        <w:rPr>
          <w:sz w:val="40"/>
          <w:szCs w:val="40"/>
          <w:rtl/>
        </w:rPr>
        <w:t xml:space="preserve"> </w:t>
      </w:r>
    </w:p>
    <w:p w14:paraId="19C050EA" w14:textId="1363A0EB" w:rsidR="003653E9" w:rsidRPr="008D3349" w:rsidRDefault="00794D23" w:rsidP="00ED4BE8">
      <w:pPr>
        <w:rPr>
          <w:sz w:val="40"/>
          <w:szCs w:val="40"/>
          <w:rtl/>
        </w:rPr>
      </w:pPr>
      <w:r w:rsidRPr="008D3349">
        <w:rPr>
          <w:sz w:val="40"/>
          <w:szCs w:val="40"/>
          <w:rtl/>
        </w:rPr>
        <w:t>ن</w:t>
      </w:r>
      <w:r w:rsidR="00E150F3" w:rsidRPr="008D3349">
        <w:rPr>
          <w:sz w:val="40"/>
          <w:szCs w:val="40"/>
          <w:rtl/>
        </w:rPr>
        <w:t>قول</w:t>
      </w:r>
      <w:r w:rsidRPr="008D3349">
        <w:rPr>
          <w:sz w:val="40"/>
          <w:szCs w:val="40"/>
          <w:rtl/>
        </w:rPr>
        <w:t>:</w:t>
      </w:r>
      <w:r w:rsidR="00E150F3" w:rsidRPr="008D3349">
        <w:rPr>
          <w:sz w:val="40"/>
          <w:szCs w:val="40"/>
          <w:rtl/>
        </w:rPr>
        <w:t xml:space="preserve"> لا</w:t>
      </w:r>
      <w:r w:rsidRPr="008D3349">
        <w:rPr>
          <w:sz w:val="40"/>
          <w:szCs w:val="40"/>
          <w:rtl/>
        </w:rPr>
        <w:t>،</w:t>
      </w:r>
      <w:r w:rsidR="00E150F3" w:rsidRPr="008D3349">
        <w:rPr>
          <w:sz w:val="40"/>
          <w:szCs w:val="40"/>
          <w:rtl/>
        </w:rPr>
        <w:t xml:space="preserve"> إنَّمَا كان هذا </w:t>
      </w:r>
      <w:r w:rsidR="00ED4BE8" w:rsidRPr="008D3349">
        <w:rPr>
          <w:sz w:val="40"/>
          <w:szCs w:val="40"/>
          <w:rtl/>
        </w:rPr>
        <w:t xml:space="preserve">الذي كتب له النبي </w:t>
      </w:r>
      <w:r w:rsidR="00ED4BE8" w:rsidRPr="008D3349">
        <w:rPr>
          <w:rFonts w:ascii="Sakkal Majalla" w:hAnsi="Sakkal Majalla" w:cs="Sakkal Majalla" w:hint="cs"/>
          <w:color w:val="C00000"/>
          <w:sz w:val="40"/>
          <w:szCs w:val="40"/>
          <w:rtl/>
        </w:rPr>
        <w:t>ﷺ</w:t>
      </w:r>
      <w:r w:rsidR="00ED4BE8" w:rsidRPr="008D3349">
        <w:rPr>
          <w:sz w:val="40"/>
          <w:szCs w:val="40"/>
          <w:rtl/>
        </w:rPr>
        <w:t xml:space="preserve"> </w:t>
      </w:r>
      <w:r w:rsidR="00E150F3" w:rsidRPr="008D3349">
        <w:rPr>
          <w:sz w:val="40"/>
          <w:szCs w:val="40"/>
          <w:rtl/>
        </w:rPr>
        <w:t xml:space="preserve">خليفة </w:t>
      </w:r>
      <w:r w:rsidR="00ED4BE8" w:rsidRPr="008D3349">
        <w:rPr>
          <w:sz w:val="40"/>
          <w:szCs w:val="40"/>
          <w:rtl/>
        </w:rPr>
        <w:t>ل</w:t>
      </w:r>
      <w:r w:rsidR="00E150F3" w:rsidRPr="008D3349">
        <w:rPr>
          <w:sz w:val="40"/>
          <w:szCs w:val="40"/>
          <w:rtl/>
        </w:rPr>
        <w:t>لنجاشي ال</w:t>
      </w:r>
      <w:r w:rsidRPr="008D3349">
        <w:rPr>
          <w:sz w:val="40"/>
          <w:szCs w:val="40"/>
          <w:rtl/>
        </w:rPr>
        <w:t>أ</w:t>
      </w:r>
      <w:r w:rsidR="00E150F3" w:rsidRPr="008D3349">
        <w:rPr>
          <w:sz w:val="40"/>
          <w:szCs w:val="40"/>
          <w:rtl/>
        </w:rPr>
        <w:t>ول</w:t>
      </w:r>
      <w:r w:rsidRPr="008D3349">
        <w:rPr>
          <w:sz w:val="40"/>
          <w:szCs w:val="40"/>
          <w:rtl/>
        </w:rPr>
        <w:t>،</w:t>
      </w:r>
      <w:r w:rsidR="00E150F3" w:rsidRPr="008D3349">
        <w:rPr>
          <w:sz w:val="40"/>
          <w:szCs w:val="40"/>
          <w:rtl/>
        </w:rPr>
        <w:t xml:space="preserve"> وكان هذا نجاشي</w:t>
      </w:r>
      <w:r w:rsidRPr="008D3349">
        <w:rPr>
          <w:sz w:val="40"/>
          <w:szCs w:val="40"/>
          <w:rtl/>
        </w:rPr>
        <w:t>ً</w:t>
      </w:r>
      <w:r w:rsidR="00E150F3" w:rsidRPr="008D3349">
        <w:rPr>
          <w:sz w:val="40"/>
          <w:szCs w:val="40"/>
          <w:rtl/>
        </w:rPr>
        <w:t>ا نصراني</w:t>
      </w:r>
      <w:r w:rsidRPr="008D3349">
        <w:rPr>
          <w:sz w:val="40"/>
          <w:szCs w:val="40"/>
          <w:rtl/>
        </w:rPr>
        <w:t>ً</w:t>
      </w:r>
      <w:r w:rsidR="00E150F3" w:rsidRPr="008D3349">
        <w:rPr>
          <w:sz w:val="40"/>
          <w:szCs w:val="40"/>
          <w:rtl/>
        </w:rPr>
        <w:t>ا</w:t>
      </w:r>
      <w:r w:rsidR="00ED4BE8" w:rsidRPr="008D3349">
        <w:rPr>
          <w:sz w:val="40"/>
          <w:szCs w:val="40"/>
          <w:rtl/>
        </w:rPr>
        <w:t>، و</w:t>
      </w:r>
      <w:r w:rsidR="00E150F3" w:rsidRPr="008D3349">
        <w:rPr>
          <w:sz w:val="40"/>
          <w:szCs w:val="40"/>
          <w:rtl/>
        </w:rPr>
        <w:t>أمَّا النجاشي الأول الذي صل</w:t>
      </w:r>
      <w:r w:rsidR="00274E78" w:rsidRPr="008D3349">
        <w:rPr>
          <w:sz w:val="40"/>
          <w:szCs w:val="40"/>
          <w:rtl/>
        </w:rPr>
        <w:t>َّ</w:t>
      </w:r>
      <w:r w:rsidR="00E150F3" w:rsidRPr="008D3349">
        <w:rPr>
          <w:sz w:val="40"/>
          <w:szCs w:val="40"/>
          <w:rtl/>
        </w:rPr>
        <w:t xml:space="preserve">ى عليه النبي </w:t>
      </w:r>
      <w:r w:rsidR="00E150F3" w:rsidRPr="008D3349">
        <w:rPr>
          <w:rFonts w:ascii="Sakkal Majalla" w:hAnsi="Sakkal Majalla" w:cs="Sakkal Majalla" w:hint="cs"/>
          <w:color w:val="C00000"/>
          <w:sz w:val="40"/>
          <w:szCs w:val="40"/>
          <w:rtl/>
        </w:rPr>
        <w:t>ﷺ</w:t>
      </w:r>
      <w:r w:rsidR="00274E78" w:rsidRPr="008D3349">
        <w:rPr>
          <w:sz w:val="40"/>
          <w:szCs w:val="40"/>
          <w:rtl/>
        </w:rPr>
        <w:t>،</w:t>
      </w:r>
      <w:r w:rsidR="00E150F3" w:rsidRPr="008D3349">
        <w:rPr>
          <w:sz w:val="40"/>
          <w:szCs w:val="40"/>
          <w:rtl/>
        </w:rPr>
        <w:t xml:space="preserve"> فإنَّه </w:t>
      </w:r>
      <w:r w:rsidR="00ED4BE8" w:rsidRPr="008D3349">
        <w:rPr>
          <w:sz w:val="40"/>
          <w:szCs w:val="40"/>
          <w:rtl/>
        </w:rPr>
        <w:t xml:space="preserve">كان </w:t>
      </w:r>
      <w:r w:rsidR="00E150F3" w:rsidRPr="008D3349">
        <w:rPr>
          <w:sz w:val="40"/>
          <w:szCs w:val="40"/>
          <w:rtl/>
        </w:rPr>
        <w:t>قد أسلم على يد جع</w:t>
      </w:r>
      <w:r w:rsidR="00274E78" w:rsidRPr="008D3349">
        <w:rPr>
          <w:sz w:val="40"/>
          <w:szCs w:val="40"/>
          <w:rtl/>
        </w:rPr>
        <w:t>فر بن أبي طالب</w:t>
      </w:r>
      <w:r w:rsidR="00E150F3" w:rsidRPr="008D3349">
        <w:rPr>
          <w:sz w:val="40"/>
          <w:szCs w:val="40"/>
          <w:rtl/>
        </w:rPr>
        <w:t xml:space="preserve"> </w:t>
      </w:r>
      <w:r w:rsidR="00274E78" w:rsidRPr="008D3349">
        <w:rPr>
          <w:sz w:val="40"/>
          <w:szCs w:val="40"/>
          <w:rtl/>
        </w:rPr>
        <w:t xml:space="preserve">وأصحابه </w:t>
      </w:r>
      <w:r w:rsidR="00E150F3" w:rsidRPr="008D3349">
        <w:rPr>
          <w:sz w:val="40"/>
          <w:szCs w:val="40"/>
          <w:rtl/>
        </w:rPr>
        <w:t>-رضي الله عنه</w:t>
      </w:r>
      <w:r w:rsidR="00274E78" w:rsidRPr="008D3349">
        <w:rPr>
          <w:sz w:val="40"/>
          <w:szCs w:val="40"/>
          <w:rtl/>
        </w:rPr>
        <w:t>م</w:t>
      </w:r>
      <w:r w:rsidR="00E150F3" w:rsidRPr="008D3349">
        <w:rPr>
          <w:sz w:val="40"/>
          <w:szCs w:val="40"/>
          <w:rtl/>
        </w:rPr>
        <w:t>- لَمَّا قرأوا عليه سورة مريم</w:t>
      </w:r>
      <w:r w:rsidR="00274E78" w:rsidRPr="008D3349">
        <w:rPr>
          <w:sz w:val="40"/>
          <w:szCs w:val="40"/>
          <w:rtl/>
        </w:rPr>
        <w:t>،</w:t>
      </w:r>
      <w:r w:rsidR="00E150F3" w:rsidRPr="008D3349">
        <w:rPr>
          <w:sz w:val="40"/>
          <w:szCs w:val="40"/>
          <w:rtl/>
        </w:rPr>
        <w:t xml:space="preserve"> ف</w:t>
      </w:r>
      <w:r w:rsidR="00583CA7" w:rsidRPr="008D3349">
        <w:rPr>
          <w:sz w:val="40"/>
          <w:szCs w:val="40"/>
          <w:rtl/>
        </w:rPr>
        <w:t>آ</w:t>
      </w:r>
      <w:r w:rsidR="00E150F3" w:rsidRPr="008D3349">
        <w:rPr>
          <w:sz w:val="40"/>
          <w:szCs w:val="40"/>
          <w:rtl/>
        </w:rPr>
        <w:t>من وقال</w:t>
      </w:r>
      <w:r w:rsidR="00274E78" w:rsidRPr="008D3349">
        <w:rPr>
          <w:sz w:val="40"/>
          <w:szCs w:val="40"/>
          <w:rtl/>
        </w:rPr>
        <w:t>:</w:t>
      </w:r>
      <w:r w:rsidR="00E150F3" w:rsidRPr="008D3349">
        <w:rPr>
          <w:sz w:val="40"/>
          <w:szCs w:val="40"/>
          <w:rtl/>
        </w:rPr>
        <w:t xml:space="preserve"> </w:t>
      </w:r>
      <w:r w:rsidR="00DC2586" w:rsidRPr="008D3349">
        <w:rPr>
          <w:sz w:val="40"/>
          <w:szCs w:val="40"/>
          <w:rtl/>
        </w:rPr>
        <w:t xml:space="preserve">"مَا عَدَا عِيسَى </w:t>
      </w:r>
      <w:r w:rsidR="00DC2586" w:rsidRPr="008D3349">
        <w:rPr>
          <w:sz w:val="40"/>
          <w:szCs w:val="40"/>
          <w:rtl/>
        </w:rPr>
        <w:lastRenderedPageBreak/>
        <w:t>ابْنُ مَرْيَمَ مَا قُلْتَ هَذَا الْعُودَ"</w:t>
      </w:r>
      <w:r w:rsidR="00E150F3" w:rsidRPr="008D3349">
        <w:rPr>
          <w:sz w:val="40"/>
          <w:szCs w:val="40"/>
          <w:rtl/>
        </w:rPr>
        <w:t xml:space="preserve"> و</w:t>
      </w:r>
      <w:r w:rsidR="00E1683D" w:rsidRPr="008D3349">
        <w:rPr>
          <w:sz w:val="40"/>
          <w:szCs w:val="40"/>
          <w:rtl/>
        </w:rPr>
        <w:t>أ</w:t>
      </w:r>
      <w:r w:rsidR="00E150F3" w:rsidRPr="008D3349">
        <w:rPr>
          <w:sz w:val="40"/>
          <w:szCs w:val="40"/>
          <w:rtl/>
        </w:rPr>
        <w:t>خذ مقدار القذاة</w:t>
      </w:r>
      <w:r w:rsidR="00E1683D" w:rsidRPr="008D3349">
        <w:rPr>
          <w:sz w:val="40"/>
          <w:szCs w:val="40"/>
          <w:rtl/>
        </w:rPr>
        <w:t>،</w:t>
      </w:r>
      <w:r w:rsidR="00E150F3" w:rsidRPr="008D3349">
        <w:rPr>
          <w:sz w:val="40"/>
          <w:szCs w:val="40"/>
          <w:rtl/>
        </w:rPr>
        <w:t xml:space="preserve"> فأشار بها</w:t>
      </w:r>
      <w:r w:rsidR="00E1683D" w:rsidRPr="008D3349">
        <w:rPr>
          <w:sz w:val="40"/>
          <w:szCs w:val="40"/>
          <w:rtl/>
        </w:rPr>
        <w:t>،</w:t>
      </w:r>
      <w:r w:rsidR="00E150F3" w:rsidRPr="008D3349">
        <w:rPr>
          <w:sz w:val="40"/>
          <w:szCs w:val="40"/>
          <w:rtl/>
        </w:rPr>
        <w:t xml:space="preserve"> يعني</w:t>
      </w:r>
      <w:r w:rsidR="00E1683D" w:rsidRPr="008D3349">
        <w:rPr>
          <w:sz w:val="40"/>
          <w:szCs w:val="40"/>
          <w:rtl/>
        </w:rPr>
        <w:t>:</w:t>
      </w:r>
      <w:r w:rsidR="00E150F3" w:rsidRPr="008D3349">
        <w:rPr>
          <w:sz w:val="40"/>
          <w:szCs w:val="40"/>
          <w:rtl/>
        </w:rPr>
        <w:t xml:space="preserve"> </w:t>
      </w:r>
      <w:r w:rsidR="00E1683D" w:rsidRPr="008D3349">
        <w:rPr>
          <w:sz w:val="40"/>
          <w:szCs w:val="40"/>
          <w:rtl/>
        </w:rPr>
        <w:t>أ</w:t>
      </w:r>
      <w:r w:rsidR="00E150F3" w:rsidRPr="008D3349">
        <w:rPr>
          <w:sz w:val="40"/>
          <w:szCs w:val="40"/>
          <w:rtl/>
        </w:rPr>
        <w:t>ن</w:t>
      </w:r>
      <w:r w:rsidR="00E1683D" w:rsidRPr="008D3349">
        <w:rPr>
          <w:sz w:val="40"/>
          <w:szCs w:val="40"/>
          <w:rtl/>
        </w:rPr>
        <w:t>َّ</w:t>
      </w:r>
      <w:r w:rsidR="00E150F3" w:rsidRPr="008D3349">
        <w:rPr>
          <w:sz w:val="40"/>
          <w:szCs w:val="40"/>
          <w:rtl/>
        </w:rPr>
        <w:t xml:space="preserve"> عيسى عبد الله ورسوله</w:t>
      </w:r>
      <w:r w:rsidR="00E1683D" w:rsidRPr="008D3349">
        <w:rPr>
          <w:sz w:val="40"/>
          <w:szCs w:val="40"/>
          <w:rtl/>
        </w:rPr>
        <w:t>،</w:t>
      </w:r>
      <w:r w:rsidR="00E150F3" w:rsidRPr="008D3349">
        <w:rPr>
          <w:sz w:val="40"/>
          <w:szCs w:val="40"/>
          <w:rtl/>
        </w:rPr>
        <w:t xml:space="preserve"> </w:t>
      </w:r>
      <w:r w:rsidR="00BC25A7" w:rsidRPr="008D3349">
        <w:rPr>
          <w:sz w:val="40"/>
          <w:szCs w:val="40"/>
          <w:rtl/>
        </w:rPr>
        <w:t>"فَتَنَاخَرَتْ بَطَارِقَتُهُ حَوْلَهُ حِينَ قَالَ مَا قَالَ، فَقَالَ: وَإِنْ نَخَرْتُمْ وَاللهِ</w:t>
      </w:r>
      <w:r w:rsidR="00E1683D" w:rsidRPr="008D3349">
        <w:rPr>
          <w:sz w:val="40"/>
          <w:szCs w:val="40"/>
          <w:rtl/>
        </w:rPr>
        <w:t>"</w:t>
      </w:r>
      <w:r w:rsidR="00BC25A7" w:rsidRPr="008D3349">
        <w:rPr>
          <w:rStyle w:val="a5"/>
          <w:sz w:val="40"/>
          <w:szCs w:val="40"/>
          <w:rtl/>
        </w:rPr>
        <w:footnoteReference w:id="1"/>
      </w:r>
      <w:r w:rsidR="00BC25A7" w:rsidRPr="008D3349">
        <w:rPr>
          <w:sz w:val="40"/>
          <w:szCs w:val="40"/>
          <w:rtl/>
        </w:rPr>
        <w:t xml:space="preserve">، </w:t>
      </w:r>
      <w:r w:rsidR="00E150F3" w:rsidRPr="008D3349">
        <w:rPr>
          <w:sz w:val="40"/>
          <w:szCs w:val="40"/>
          <w:rtl/>
        </w:rPr>
        <w:t>يعني</w:t>
      </w:r>
      <w:r w:rsidR="00E1683D" w:rsidRPr="008D3349">
        <w:rPr>
          <w:sz w:val="40"/>
          <w:szCs w:val="40"/>
          <w:rtl/>
        </w:rPr>
        <w:t>:</w:t>
      </w:r>
      <w:r w:rsidR="00E150F3" w:rsidRPr="008D3349">
        <w:rPr>
          <w:sz w:val="40"/>
          <w:szCs w:val="40"/>
          <w:rtl/>
        </w:rPr>
        <w:t xml:space="preserve"> رغم</w:t>
      </w:r>
      <w:r w:rsidR="00E1683D" w:rsidRPr="008D3349">
        <w:rPr>
          <w:sz w:val="40"/>
          <w:szCs w:val="40"/>
          <w:rtl/>
        </w:rPr>
        <w:t>ً</w:t>
      </w:r>
      <w:r w:rsidR="00E150F3" w:rsidRPr="008D3349">
        <w:rPr>
          <w:sz w:val="40"/>
          <w:szCs w:val="40"/>
          <w:rtl/>
        </w:rPr>
        <w:t>ا عنكم</w:t>
      </w:r>
      <w:r w:rsidR="00E1683D" w:rsidRPr="008D3349">
        <w:rPr>
          <w:sz w:val="40"/>
          <w:szCs w:val="40"/>
          <w:rtl/>
        </w:rPr>
        <w:t>،</w:t>
      </w:r>
      <w:r w:rsidR="00E150F3" w:rsidRPr="008D3349">
        <w:rPr>
          <w:sz w:val="40"/>
          <w:szCs w:val="40"/>
          <w:rtl/>
        </w:rPr>
        <w:t xml:space="preserve"> ومع ذلك فإنَّ النجاشي قد </w:t>
      </w:r>
      <w:r w:rsidR="007B504A" w:rsidRPr="008D3349">
        <w:rPr>
          <w:sz w:val="40"/>
          <w:szCs w:val="40"/>
          <w:rtl/>
        </w:rPr>
        <w:t>أخفى</w:t>
      </w:r>
      <w:r w:rsidR="00E150F3" w:rsidRPr="008D3349">
        <w:rPr>
          <w:sz w:val="40"/>
          <w:szCs w:val="40"/>
          <w:rtl/>
        </w:rPr>
        <w:t xml:space="preserve"> إسلامه</w:t>
      </w:r>
      <w:r w:rsidR="007B504A" w:rsidRPr="008D3349">
        <w:rPr>
          <w:sz w:val="40"/>
          <w:szCs w:val="40"/>
          <w:rtl/>
        </w:rPr>
        <w:t xml:space="preserve"> ولم يُ</w:t>
      </w:r>
      <w:r w:rsidR="00E150F3" w:rsidRPr="008D3349">
        <w:rPr>
          <w:sz w:val="40"/>
          <w:szCs w:val="40"/>
          <w:rtl/>
        </w:rPr>
        <w:t>عل</w:t>
      </w:r>
      <w:r w:rsidR="00BC25A7" w:rsidRPr="008D3349">
        <w:rPr>
          <w:sz w:val="40"/>
          <w:szCs w:val="40"/>
          <w:rtl/>
        </w:rPr>
        <w:t>ِ</w:t>
      </w:r>
      <w:r w:rsidR="00E150F3" w:rsidRPr="008D3349">
        <w:rPr>
          <w:sz w:val="40"/>
          <w:szCs w:val="40"/>
          <w:rtl/>
        </w:rPr>
        <w:t>م</w:t>
      </w:r>
      <w:r w:rsidR="00BC25A7" w:rsidRPr="008D3349">
        <w:rPr>
          <w:sz w:val="40"/>
          <w:szCs w:val="40"/>
          <w:rtl/>
        </w:rPr>
        <w:t>َ</w:t>
      </w:r>
      <w:r w:rsidR="00E150F3" w:rsidRPr="008D3349">
        <w:rPr>
          <w:sz w:val="40"/>
          <w:szCs w:val="40"/>
          <w:rtl/>
        </w:rPr>
        <w:t xml:space="preserve"> </w:t>
      </w:r>
      <w:r w:rsidR="007B504A" w:rsidRPr="008D3349">
        <w:rPr>
          <w:sz w:val="40"/>
          <w:szCs w:val="40"/>
          <w:rtl/>
        </w:rPr>
        <w:t xml:space="preserve">أحدًا </w:t>
      </w:r>
      <w:r w:rsidR="00E150F3" w:rsidRPr="008D3349">
        <w:rPr>
          <w:sz w:val="40"/>
          <w:szCs w:val="40"/>
          <w:rtl/>
        </w:rPr>
        <w:t>بإسلامه</w:t>
      </w:r>
      <w:r w:rsidR="007B504A" w:rsidRPr="008D3349">
        <w:rPr>
          <w:sz w:val="40"/>
          <w:szCs w:val="40"/>
          <w:rtl/>
        </w:rPr>
        <w:t>،</w:t>
      </w:r>
      <w:r w:rsidR="00E150F3" w:rsidRPr="008D3349">
        <w:rPr>
          <w:sz w:val="40"/>
          <w:szCs w:val="40"/>
          <w:rtl/>
        </w:rPr>
        <w:t xml:space="preserve"> وما زال يحكم قومه بالعدل الذي هو شريعة الله -عَزَّ وَجَلَّ</w:t>
      </w:r>
      <w:r w:rsidR="007B504A" w:rsidRPr="008D3349">
        <w:rPr>
          <w:sz w:val="40"/>
          <w:szCs w:val="40"/>
          <w:rtl/>
        </w:rPr>
        <w:t>،</w:t>
      </w:r>
      <w:r w:rsidR="00E150F3" w:rsidRPr="008D3349">
        <w:rPr>
          <w:sz w:val="40"/>
          <w:szCs w:val="40"/>
          <w:rtl/>
        </w:rPr>
        <w:t xml:space="preserve"> وقد مك</w:t>
      </w:r>
      <w:r w:rsidR="007B504A" w:rsidRPr="008D3349">
        <w:rPr>
          <w:sz w:val="40"/>
          <w:szCs w:val="40"/>
          <w:rtl/>
        </w:rPr>
        <w:t>َّ</w:t>
      </w:r>
      <w:r w:rsidR="00E150F3" w:rsidRPr="008D3349">
        <w:rPr>
          <w:sz w:val="40"/>
          <w:szCs w:val="40"/>
          <w:rtl/>
        </w:rPr>
        <w:t xml:space="preserve">ن </w:t>
      </w:r>
      <w:r w:rsidR="00BC25A7" w:rsidRPr="008D3349">
        <w:rPr>
          <w:sz w:val="40"/>
          <w:szCs w:val="40"/>
          <w:rtl/>
        </w:rPr>
        <w:t>ل</w:t>
      </w:r>
      <w:r w:rsidR="00E150F3" w:rsidRPr="008D3349">
        <w:rPr>
          <w:sz w:val="40"/>
          <w:szCs w:val="40"/>
          <w:rtl/>
        </w:rPr>
        <w:t xml:space="preserve">أصحاب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و</w:t>
      </w:r>
      <w:r w:rsidR="007B504A" w:rsidRPr="008D3349">
        <w:rPr>
          <w:sz w:val="40"/>
          <w:szCs w:val="40"/>
          <w:rtl/>
        </w:rPr>
        <w:t>َخَ</w:t>
      </w:r>
      <w:r w:rsidR="00E150F3" w:rsidRPr="008D3349">
        <w:rPr>
          <w:sz w:val="40"/>
          <w:szCs w:val="40"/>
          <w:rtl/>
        </w:rPr>
        <w:t>ل</w:t>
      </w:r>
      <w:r w:rsidR="007B504A" w:rsidRPr="008D3349">
        <w:rPr>
          <w:sz w:val="40"/>
          <w:szCs w:val="40"/>
          <w:rtl/>
        </w:rPr>
        <w:t>َّ</w:t>
      </w:r>
      <w:r w:rsidR="00583CA7" w:rsidRPr="008D3349">
        <w:rPr>
          <w:sz w:val="40"/>
          <w:szCs w:val="40"/>
          <w:rtl/>
        </w:rPr>
        <w:t>ى</w:t>
      </w:r>
      <w:r w:rsidR="00E150F3" w:rsidRPr="008D3349">
        <w:rPr>
          <w:sz w:val="40"/>
          <w:szCs w:val="40"/>
          <w:rtl/>
        </w:rPr>
        <w:t xml:space="preserve"> بينهم وبين عبادتهم</w:t>
      </w:r>
      <w:r w:rsidR="007B504A" w:rsidRPr="008D3349">
        <w:rPr>
          <w:sz w:val="40"/>
          <w:szCs w:val="40"/>
          <w:rtl/>
        </w:rPr>
        <w:t>،</w:t>
      </w:r>
      <w:r w:rsidR="00E150F3" w:rsidRPr="008D3349">
        <w:rPr>
          <w:sz w:val="40"/>
          <w:szCs w:val="40"/>
          <w:rtl/>
        </w:rPr>
        <w:t xml:space="preserve"> وكان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يحبه وي</w:t>
      </w:r>
      <w:r w:rsidR="007B504A" w:rsidRPr="008D3349">
        <w:rPr>
          <w:sz w:val="40"/>
          <w:szCs w:val="40"/>
          <w:rtl/>
        </w:rPr>
        <w:t>ُ</w:t>
      </w:r>
      <w:r w:rsidR="00E150F3" w:rsidRPr="008D3349">
        <w:rPr>
          <w:sz w:val="40"/>
          <w:szCs w:val="40"/>
          <w:rtl/>
        </w:rPr>
        <w:t>هاديه</w:t>
      </w:r>
      <w:r w:rsidR="007B504A" w:rsidRPr="008D3349">
        <w:rPr>
          <w:sz w:val="40"/>
          <w:szCs w:val="40"/>
          <w:rtl/>
        </w:rPr>
        <w:t>،</w:t>
      </w:r>
      <w:r w:rsidR="00E150F3" w:rsidRPr="008D3349">
        <w:rPr>
          <w:sz w:val="40"/>
          <w:szCs w:val="40"/>
          <w:rtl/>
        </w:rPr>
        <w:t xml:space="preserve"> حتى جاء في حديث</w:t>
      </w:r>
      <w:r w:rsidR="00480170" w:rsidRPr="008D3349">
        <w:rPr>
          <w:sz w:val="40"/>
          <w:szCs w:val="40"/>
          <w:rtl/>
        </w:rPr>
        <w:t xml:space="preserve"> أم </w:t>
      </w:r>
      <w:r w:rsidR="00E150F3" w:rsidRPr="008D3349">
        <w:rPr>
          <w:sz w:val="40"/>
          <w:szCs w:val="40"/>
          <w:rtl/>
        </w:rPr>
        <w:t xml:space="preserve">سلمة أنَّ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قال لها: </w:t>
      </w:r>
      <w:r w:rsidR="002F6ED9" w:rsidRPr="008D3349">
        <w:rPr>
          <w:color w:val="006600"/>
          <w:sz w:val="40"/>
          <w:szCs w:val="40"/>
          <w:rtl/>
        </w:rPr>
        <w:t>«إنِّي قد أَهدَيْتُ إلى النَّجاشيِّ حُلَّةً وأَواقِيَ من مِسْكٍ، ولا أَرَى النَّجاشيَّ إلا قدْ ماتَ، ولا أَرى إلَّا هدَيَّتي مرْدودةً عليَّ، فإنْ رُدَّتْ عليَّ فهي لكَ»</w:t>
      </w:r>
      <w:r w:rsidR="003653E9" w:rsidRPr="008D3349">
        <w:rPr>
          <w:rStyle w:val="a5"/>
          <w:sz w:val="40"/>
          <w:szCs w:val="40"/>
          <w:rtl/>
        </w:rPr>
        <w:footnoteReference w:id="2"/>
      </w:r>
      <w:r w:rsidR="003653E9" w:rsidRPr="008D3349">
        <w:rPr>
          <w:sz w:val="40"/>
          <w:szCs w:val="40"/>
          <w:rtl/>
        </w:rPr>
        <w:t xml:space="preserve">، </w:t>
      </w:r>
      <w:r w:rsidR="00E150F3" w:rsidRPr="008D3349">
        <w:rPr>
          <w:sz w:val="40"/>
          <w:szCs w:val="40"/>
          <w:rtl/>
        </w:rPr>
        <w:t>فلم</w:t>
      </w:r>
      <w:r w:rsidR="003653E9" w:rsidRPr="008D3349">
        <w:rPr>
          <w:sz w:val="40"/>
          <w:szCs w:val="40"/>
          <w:rtl/>
        </w:rPr>
        <w:t>َّ</w:t>
      </w:r>
      <w:r w:rsidR="00E150F3" w:rsidRPr="008D3349">
        <w:rPr>
          <w:sz w:val="40"/>
          <w:szCs w:val="40"/>
          <w:rtl/>
        </w:rPr>
        <w:t>ا وصلت ال</w:t>
      </w:r>
      <w:r w:rsidR="003653E9" w:rsidRPr="008D3349">
        <w:rPr>
          <w:sz w:val="40"/>
          <w:szCs w:val="40"/>
          <w:rtl/>
        </w:rPr>
        <w:t>أ</w:t>
      </w:r>
      <w:r w:rsidR="00E150F3" w:rsidRPr="008D3349">
        <w:rPr>
          <w:sz w:val="40"/>
          <w:szCs w:val="40"/>
          <w:rtl/>
        </w:rPr>
        <w:t>واق</w:t>
      </w:r>
      <w:r w:rsidR="003653E9" w:rsidRPr="008D3349">
        <w:rPr>
          <w:sz w:val="40"/>
          <w:szCs w:val="40"/>
          <w:rtl/>
        </w:rPr>
        <w:t>يَ</w:t>
      </w:r>
      <w:r w:rsidR="00E150F3" w:rsidRPr="008D3349">
        <w:rPr>
          <w:sz w:val="40"/>
          <w:szCs w:val="40"/>
          <w:rtl/>
        </w:rPr>
        <w:t xml:space="preserve"> والطيب إلى النجاشي الذي بعد النجاشي الأول</w:t>
      </w:r>
      <w:r w:rsidR="003653E9" w:rsidRPr="008D3349">
        <w:rPr>
          <w:sz w:val="40"/>
          <w:szCs w:val="40"/>
          <w:rtl/>
        </w:rPr>
        <w:t>؛</w:t>
      </w:r>
      <w:r w:rsidR="00E150F3" w:rsidRPr="008D3349">
        <w:rPr>
          <w:sz w:val="40"/>
          <w:szCs w:val="40"/>
          <w:rtl/>
        </w:rPr>
        <w:t xml:space="preserve"> ردها على النبي </w:t>
      </w:r>
      <w:r w:rsidR="00E150F3" w:rsidRPr="008D3349">
        <w:rPr>
          <w:rFonts w:ascii="Sakkal Majalla" w:hAnsi="Sakkal Majalla" w:cs="Sakkal Majalla" w:hint="cs"/>
          <w:color w:val="C00000"/>
          <w:sz w:val="40"/>
          <w:szCs w:val="40"/>
          <w:rtl/>
        </w:rPr>
        <w:t>ﷺ</w:t>
      </w:r>
      <w:r w:rsidR="003653E9" w:rsidRPr="008D3349">
        <w:rPr>
          <w:sz w:val="40"/>
          <w:szCs w:val="40"/>
          <w:rtl/>
        </w:rPr>
        <w:t>،</w:t>
      </w:r>
      <w:r w:rsidR="00E150F3" w:rsidRPr="008D3349">
        <w:rPr>
          <w:sz w:val="40"/>
          <w:szCs w:val="40"/>
          <w:rtl/>
        </w:rPr>
        <w:t xml:space="preserve"> فك</w:t>
      </w:r>
      <w:r w:rsidR="00583CA7" w:rsidRPr="008D3349">
        <w:rPr>
          <w:sz w:val="40"/>
          <w:szCs w:val="40"/>
          <w:rtl/>
        </w:rPr>
        <w:t>ا</w:t>
      </w:r>
      <w:r w:rsidR="00E150F3" w:rsidRPr="008D3349">
        <w:rPr>
          <w:sz w:val="40"/>
          <w:szCs w:val="40"/>
          <w:rtl/>
        </w:rPr>
        <w:t>نت من نصيب</w:t>
      </w:r>
      <w:r w:rsidR="00480170" w:rsidRPr="008D3349">
        <w:rPr>
          <w:sz w:val="40"/>
          <w:szCs w:val="40"/>
          <w:rtl/>
        </w:rPr>
        <w:t xml:space="preserve"> أم </w:t>
      </w:r>
      <w:r w:rsidR="00E150F3" w:rsidRPr="008D3349">
        <w:rPr>
          <w:sz w:val="40"/>
          <w:szCs w:val="40"/>
          <w:rtl/>
        </w:rPr>
        <w:t>سلمة.</w:t>
      </w:r>
    </w:p>
    <w:p w14:paraId="1123684C" w14:textId="09463D77" w:rsidR="00E150F3" w:rsidRPr="008D3349" w:rsidRDefault="00E150F3" w:rsidP="003653E9">
      <w:pPr>
        <w:rPr>
          <w:sz w:val="40"/>
          <w:szCs w:val="40"/>
          <w:rtl/>
        </w:rPr>
      </w:pPr>
      <w:r w:rsidRPr="008D3349">
        <w:rPr>
          <w:sz w:val="40"/>
          <w:szCs w:val="40"/>
          <w:rtl/>
        </w:rPr>
        <w:t>فكان النجاشي ي</w:t>
      </w:r>
      <w:r w:rsidR="00F739ED" w:rsidRPr="008D3349">
        <w:rPr>
          <w:sz w:val="40"/>
          <w:szCs w:val="40"/>
          <w:rtl/>
        </w:rPr>
        <w:t>ُ</w:t>
      </w:r>
      <w:r w:rsidRPr="008D3349">
        <w:rPr>
          <w:sz w:val="40"/>
          <w:szCs w:val="40"/>
          <w:rtl/>
        </w:rPr>
        <w:t xml:space="preserve">هادي النبي </w:t>
      </w:r>
      <w:r w:rsidRPr="008D3349">
        <w:rPr>
          <w:rFonts w:ascii="Sakkal Majalla" w:hAnsi="Sakkal Majalla" w:cs="Sakkal Majalla" w:hint="cs"/>
          <w:color w:val="C00000"/>
          <w:sz w:val="40"/>
          <w:szCs w:val="40"/>
          <w:rtl/>
        </w:rPr>
        <w:t>ﷺ</w:t>
      </w:r>
      <w:r w:rsidR="00F739ED" w:rsidRPr="008D3349">
        <w:rPr>
          <w:sz w:val="40"/>
          <w:szCs w:val="40"/>
          <w:rtl/>
        </w:rPr>
        <w:t>،</w:t>
      </w:r>
      <w:r w:rsidRPr="008D3349">
        <w:rPr>
          <w:sz w:val="40"/>
          <w:szCs w:val="40"/>
          <w:rtl/>
        </w:rPr>
        <w:t xml:space="preserve"> وهو الذي ز</w:t>
      </w:r>
      <w:r w:rsidR="00F739ED" w:rsidRPr="008D3349">
        <w:rPr>
          <w:sz w:val="40"/>
          <w:szCs w:val="40"/>
          <w:rtl/>
        </w:rPr>
        <w:t>َ</w:t>
      </w:r>
      <w:r w:rsidRPr="008D3349">
        <w:rPr>
          <w:sz w:val="40"/>
          <w:szCs w:val="40"/>
          <w:rtl/>
        </w:rPr>
        <w:t>و</w:t>
      </w:r>
      <w:r w:rsidR="00F739ED" w:rsidRPr="008D3349">
        <w:rPr>
          <w:sz w:val="40"/>
          <w:szCs w:val="40"/>
          <w:rtl/>
        </w:rPr>
        <w:t>َّ</w:t>
      </w:r>
      <w:r w:rsidRPr="008D3349">
        <w:rPr>
          <w:sz w:val="40"/>
          <w:szCs w:val="40"/>
          <w:rtl/>
        </w:rPr>
        <w:t>ج</w:t>
      </w:r>
      <w:r w:rsidR="00F739ED" w:rsidRPr="008D3349">
        <w:rPr>
          <w:sz w:val="40"/>
          <w:szCs w:val="40"/>
          <w:rtl/>
        </w:rPr>
        <w:t>َ</w:t>
      </w:r>
      <w:r w:rsidRPr="008D3349">
        <w:rPr>
          <w:sz w:val="40"/>
          <w:szCs w:val="40"/>
          <w:rtl/>
        </w:rPr>
        <w:t xml:space="preserve"> النبي </w:t>
      </w:r>
      <w:r w:rsidRPr="008D3349">
        <w:rPr>
          <w:rFonts w:ascii="Sakkal Majalla" w:hAnsi="Sakkal Majalla" w:cs="Sakkal Majalla" w:hint="cs"/>
          <w:color w:val="C00000"/>
          <w:sz w:val="40"/>
          <w:szCs w:val="40"/>
          <w:rtl/>
        </w:rPr>
        <w:t>ﷺ</w:t>
      </w:r>
      <w:r w:rsidRPr="008D3349">
        <w:rPr>
          <w:sz w:val="40"/>
          <w:szCs w:val="40"/>
          <w:rtl/>
        </w:rPr>
        <w:t xml:space="preserve"> بأم حبيبة</w:t>
      </w:r>
      <w:r w:rsidR="00F739ED" w:rsidRPr="008D3349">
        <w:rPr>
          <w:sz w:val="40"/>
          <w:szCs w:val="40"/>
          <w:rtl/>
        </w:rPr>
        <w:t>،</w:t>
      </w:r>
      <w:r w:rsidRPr="008D3349">
        <w:rPr>
          <w:sz w:val="40"/>
          <w:szCs w:val="40"/>
          <w:rtl/>
        </w:rPr>
        <w:t xml:space="preserve"> فإنَّه من المعلوم أن</w:t>
      </w:r>
      <w:r w:rsidR="00F739ED" w:rsidRPr="008D3349">
        <w:rPr>
          <w:sz w:val="40"/>
          <w:szCs w:val="40"/>
          <w:rtl/>
        </w:rPr>
        <w:t>َّ</w:t>
      </w:r>
      <w:r w:rsidR="00480170" w:rsidRPr="008D3349">
        <w:rPr>
          <w:sz w:val="40"/>
          <w:szCs w:val="40"/>
          <w:rtl/>
        </w:rPr>
        <w:t xml:space="preserve"> أم </w:t>
      </w:r>
      <w:r w:rsidRPr="008D3349">
        <w:rPr>
          <w:sz w:val="40"/>
          <w:szCs w:val="40"/>
          <w:rtl/>
        </w:rPr>
        <w:t>حبيبة قد كانت م</w:t>
      </w:r>
      <w:r w:rsidR="00F739ED" w:rsidRPr="008D3349">
        <w:rPr>
          <w:sz w:val="40"/>
          <w:szCs w:val="40"/>
          <w:rtl/>
        </w:rPr>
        <w:t xml:space="preserve">ع </w:t>
      </w:r>
      <w:r w:rsidRPr="008D3349">
        <w:rPr>
          <w:sz w:val="40"/>
          <w:szCs w:val="40"/>
          <w:rtl/>
        </w:rPr>
        <w:t>عبيد الله بن جحش</w:t>
      </w:r>
      <w:r w:rsidR="00F739ED" w:rsidRPr="008D3349">
        <w:rPr>
          <w:sz w:val="40"/>
          <w:szCs w:val="40"/>
          <w:rtl/>
        </w:rPr>
        <w:t>،</w:t>
      </w:r>
      <w:r w:rsidRPr="008D3349">
        <w:rPr>
          <w:sz w:val="40"/>
          <w:szCs w:val="40"/>
          <w:rtl/>
        </w:rPr>
        <w:t xml:space="preserve"> وقد ارتد</w:t>
      </w:r>
      <w:r w:rsidR="00F739ED" w:rsidRPr="008D3349">
        <w:rPr>
          <w:sz w:val="40"/>
          <w:szCs w:val="40"/>
          <w:rtl/>
        </w:rPr>
        <w:t>َّ</w:t>
      </w:r>
      <w:r w:rsidRPr="008D3349">
        <w:rPr>
          <w:sz w:val="40"/>
          <w:szCs w:val="40"/>
          <w:rtl/>
        </w:rPr>
        <w:t xml:space="preserve"> وت</w:t>
      </w:r>
      <w:r w:rsidR="00F739ED" w:rsidRPr="008D3349">
        <w:rPr>
          <w:sz w:val="40"/>
          <w:szCs w:val="40"/>
          <w:rtl/>
        </w:rPr>
        <w:t>َ</w:t>
      </w:r>
      <w:r w:rsidRPr="008D3349">
        <w:rPr>
          <w:sz w:val="40"/>
          <w:szCs w:val="40"/>
          <w:rtl/>
        </w:rPr>
        <w:t>ن</w:t>
      </w:r>
      <w:r w:rsidR="00F739ED" w:rsidRPr="008D3349">
        <w:rPr>
          <w:sz w:val="40"/>
          <w:szCs w:val="40"/>
          <w:rtl/>
        </w:rPr>
        <w:t>َ</w:t>
      </w:r>
      <w:r w:rsidRPr="008D3349">
        <w:rPr>
          <w:sz w:val="40"/>
          <w:szCs w:val="40"/>
          <w:rtl/>
        </w:rPr>
        <w:t>ص</w:t>
      </w:r>
      <w:r w:rsidR="00F739ED" w:rsidRPr="008D3349">
        <w:rPr>
          <w:sz w:val="40"/>
          <w:szCs w:val="40"/>
          <w:rtl/>
        </w:rPr>
        <w:t>َّ</w:t>
      </w:r>
      <w:r w:rsidRPr="008D3349">
        <w:rPr>
          <w:sz w:val="40"/>
          <w:szCs w:val="40"/>
          <w:rtl/>
        </w:rPr>
        <w:t>ر</w:t>
      </w:r>
      <w:r w:rsidR="00F739ED" w:rsidRPr="008D3349">
        <w:rPr>
          <w:sz w:val="40"/>
          <w:szCs w:val="40"/>
          <w:rtl/>
        </w:rPr>
        <w:t>َ،</w:t>
      </w:r>
      <w:r w:rsidRPr="008D3349">
        <w:rPr>
          <w:sz w:val="40"/>
          <w:szCs w:val="40"/>
          <w:rtl/>
        </w:rPr>
        <w:t xml:space="preserve"> نعوذ بالله من ذلك</w:t>
      </w:r>
      <w:r w:rsidR="00F739ED" w:rsidRPr="008D3349">
        <w:rPr>
          <w:sz w:val="40"/>
          <w:szCs w:val="40"/>
          <w:rtl/>
        </w:rPr>
        <w:t>،</w:t>
      </w:r>
      <w:r w:rsidRPr="008D3349">
        <w:rPr>
          <w:sz w:val="40"/>
          <w:szCs w:val="40"/>
          <w:rtl/>
        </w:rPr>
        <w:t xml:space="preserve"> وهذ</w:t>
      </w:r>
      <w:r w:rsidR="00583CA7" w:rsidRPr="008D3349">
        <w:rPr>
          <w:sz w:val="40"/>
          <w:szCs w:val="40"/>
          <w:rtl/>
        </w:rPr>
        <w:t>ا</w:t>
      </w:r>
      <w:r w:rsidRPr="008D3349">
        <w:rPr>
          <w:sz w:val="40"/>
          <w:szCs w:val="40"/>
          <w:rtl/>
        </w:rPr>
        <w:t xml:space="preserve"> مما يحقق أنَّ المؤمن يخشى على نفسه </w:t>
      </w:r>
      <w:r w:rsidR="00F739ED" w:rsidRPr="008D3349">
        <w:rPr>
          <w:sz w:val="40"/>
          <w:szCs w:val="40"/>
          <w:rtl/>
        </w:rPr>
        <w:t>ال</w:t>
      </w:r>
      <w:r w:rsidRPr="008D3349">
        <w:rPr>
          <w:sz w:val="40"/>
          <w:szCs w:val="40"/>
          <w:rtl/>
        </w:rPr>
        <w:t>فتنة</w:t>
      </w:r>
      <w:r w:rsidR="00F739ED" w:rsidRPr="008D3349">
        <w:rPr>
          <w:sz w:val="40"/>
          <w:szCs w:val="40"/>
          <w:rtl/>
        </w:rPr>
        <w:t>،</w:t>
      </w:r>
      <w:r w:rsidRPr="008D3349">
        <w:rPr>
          <w:sz w:val="40"/>
          <w:szCs w:val="40"/>
          <w:rtl/>
        </w:rPr>
        <w:t xml:space="preserve"> </w:t>
      </w:r>
      <w:r w:rsidR="00F739ED" w:rsidRPr="008D3349">
        <w:rPr>
          <w:sz w:val="40"/>
          <w:szCs w:val="40"/>
          <w:rtl/>
        </w:rPr>
        <w:t xml:space="preserve">وإلَّا </w:t>
      </w:r>
      <w:r w:rsidRPr="008D3349">
        <w:rPr>
          <w:sz w:val="40"/>
          <w:szCs w:val="40"/>
          <w:rtl/>
        </w:rPr>
        <w:t>رجل قد استنقذه الله -عَزَّ وَجَلَّ- من الجاهلية</w:t>
      </w:r>
      <w:r w:rsidR="00F739ED" w:rsidRPr="008D3349">
        <w:rPr>
          <w:sz w:val="40"/>
          <w:szCs w:val="40"/>
          <w:rtl/>
        </w:rPr>
        <w:t>،</w:t>
      </w:r>
      <w:r w:rsidRPr="008D3349">
        <w:rPr>
          <w:sz w:val="40"/>
          <w:szCs w:val="40"/>
          <w:rtl/>
        </w:rPr>
        <w:t xml:space="preserve"> وما كانوا فيه من عبادة ال</w:t>
      </w:r>
      <w:r w:rsidR="00F739ED" w:rsidRPr="008D3349">
        <w:rPr>
          <w:sz w:val="40"/>
          <w:szCs w:val="40"/>
          <w:rtl/>
        </w:rPr>
        <w:t>أ</w:t>
      </w:r>
      <w:r w:rsidRPr="008D3349">
        <w:rPr>
          <w:sz w:val="40"/>
          <w:szCs w:val="40"/>
          <w:rtl/>
        </w:rPr>
        <w:t xml:space="preserve">صنام برسول الله </w:t>
      </w:r>
      <w:r w:rsidRPr="008D3349">
        <w:rPr>
          <w:rFonts w:ascii="Sakkal Majalla" w:hAnsi="Sakkal Majalla" w:cs="Sakkal Majalla" w:hint="cs"/>
          <w:color w:val="C00000"/>
          <w:sz w:val="40"/>
          <w:szCs w:val="40"/>
          <w:rtl/>
        </w:rPr>
        <w:t>ﷺ</w:t>
      </w:r>
      <w:r w:rsidR="00987064" w:rsidRPr="008D3349">
        <w:rPr>
          <w:sz w:val="40"/>
          <w:szCs w:val="40"/>
          <w:rtl/>
        </w:rPr>
        <w:t>،</w:t>
      </w:r>
      <w:r w:rsidRPr="008D3349">
        <w:rPr>
          <w:sz w:val="40"/>
          <w:szCs w:val="40"/>
          <w:rtl/>
        </w:rPr>
        <w:t xml:space="preserve"> وقد شهد النبي </w:t>
      </w:r>
      <w:r w:rsidRPr="008D3349">
        <w:rPr>
          <w:rFonts w:ascii="Sakkal Majalla" w:hAnsi="Sakkal Majalla" w:cs="Sakkal Majalla" w:hint="cs"/>
          <w:color w:val="C00000"/>
          <w:sz w:val="40"/>
          <w:szCs w:val="40"/>
          <w:rtl/>
        </w:rPr>
        <w:t>ﷺ</w:t>
      </w:r>
      <w:r w:rsidRPr="008D3349">
        <w:rPr>
          <w:sz w:val="40"/>
          <w:szCs w:val="40"/>
          <w:rtl/>
        </w:rPr>
        <w:t xml:space="preserve"> وعلم </w:t>
      </w:r>
      <w:r w:rsidR="00987064" w:rsidRPr="008D3349">
        <w:rPr>
          <w:sz w:val="40"/>
          <w:szCs w:val="40"/>
          <w:rtl/>
        </w:rPr>
        <w:t>أ</w:t>
      </w:r>
      <w:r w:rsidRPr="008D3349">
        <w:rPr>
          <w:sz w:val="40"/>
          <w:szCs w:val="40"/>
          <w:rtl/>
        </w:rPr>
        <w:t>ن</w:t>
      </w:r>
      <w:r w:rsidR="00987064" w:rsidRPr="008D3349">
        <w:rPr>
          <w:sz w:val="40"/>
          <w:szCs w:val="40"/>
          <w:rtl/>
        </w:rPr>
        <w:t>َّ</w:t>
      </w:r>
      <w:r w:rsidRPr="008D3349">
        <w:rPr>
          <w:sz w:val="40"/>
          <w:szCs w:val="40"/>
          <w:rtl/>
        </w:rPr>
        <w:t>ه لا يمكن أَن يكون كاذب</w:t>
      </w:r>
      <w:r w:rsidR="00987064" w:rsidRPr="008D3349">
        <w:rPr>
          <w:sz w:val="40"/>
          <w:szCs w:val="40"/>
          <w:rtl/>
        </w:rPr>
        <w:t>ًا،</w:t>
      </w:r>
      <w:r w:rsidRPr="008D3349">
        <w:rPr>
          <w:sz w:val="40"/>
          <w:szCs w:val="40"/>
          <w:rtl/>
        </w:rPr>
        <w:t xml:space="preserve"> يقول عبد الله بن سلام</w:t>
      </w:r>
      <w:r w:rsidR="00987064" w:rsidRPr="008D3349">
        <w:rPr>
          <w:sz w:val="40"/>
          <w:szCs w:val="40"/>
          <w:rtl/>
        </w:rPr>
        <w:t>:</w:t>
      </w:r>
      <w:r w:rsidRPr="008D3349">
        <w:rPr>
          <w:sz w:val="40"/>
          <w:szCs w:val="40"/>
          <w:rtl/>
        </w:rPr>
        <w:t xml:space="preserve"> فلما رأيت وجهه علمت </w:t>
      </w:r>
      <w:r w:rsidR="00987064" w:rsidRPr="008D3349">
        <w:rPr>
          <w:sz w:val="40"/>
          <w:szCs w:val="40"/>
          <w:rtl/>
        </w:rPr>
        <w:t>أ</w:t>
      </w:r>
      <w:r w:rsidRPr="008D3349">
        <w:rPr>
          <w:sz w:val="40"/>
          <w:szCs w:val="40"/>
          <w:rtl/>
        </w:rPr>
        <w:t>نه ليس بوجه كذاب</w:t>
      </w:r>
      <w:r w:rsidR="00987064" w:rsidRPr="008D3349">
        <w:rPr>
          <w:sz w:val="40"/>
          <w:szCs w:val="40"/>
          <w:rtl/>
        </w:rPr>
        <w:t>،</w:t>
      </w:r>
      <w:r w:rsidRPr="008D3349">
        <w:rPr>
          <w:sz w:val="40"/>
          <w:szCs w:val="40"/>
          <w:rtl/>
        </w:rPr>
        <w:t xml:space="preserve"> وقد كان جماعة من الناس إذا رأوا النبي </w:t>
      </w:r>
      <w:r w:rsidRPr="008D3349">
        <w:rPr>
          <w:rFonts w:ascii="Sakkal Majalla" w:hAnsi="Sakkal Majalla" w:cs="Sakkal Majalla" w:hint="cs"/>
          <w:color w:val="C00000"/>
          <w:sz w:val="40"/>
          <w:szCs w:val="40"/>
          <w:rtl/>
        </w:rPr>
        <w:t>ﷺ</w:t>
      </w:r>
      <w:r w:rsidRPr="008D3349">
        <w:rPr>
          <w:sz w:val="40"/>
          <w:szCs w:val="40"/>
          <w:rtl/>
        </w:rPr>
        <w:t xml:space="preserve"> يعلمون </w:t>
      </w:r>
      <w:r w:rsidR="00583CA7" w:rsidRPr="008D3349">
        <w:rPr>
          <w:sz w:val="40"/>
          <w:szCs w:val="40"/>
          <w:rtl/>
        </w:rPr>
        <w:t>أ</w:t>
      </w:r>
      <w:r w:rsidRPr="008D3349">
        <w:rPr>
          <w:sz w:val="40"/>
          <w:szCs w:val="40"/>
          <w:rtl/>
        </w:rPr>
        <w:t>ن</w:t>
      </w:r>
      <w:r w:rsidR="00583CA7" w:rsidRPr="008D3349">
        <w:rPr>
          <w:sz w:val="40"/>
          <w:szCs w:val="40"/>
          <w:rtl/>
        </w:rPr>
        <w:t>َّ</w:t>
      </w:r>
      <w:r w:rsidRPr="008D3349">
        <w:rPr>
          <w:sz w:val="40"/>
          <w:szCs w:val="40"/>
          <w:rtl/>
        </w:rPr>
        <w:t>ه على الحق؛ لأنَّ الوجوه تكشف</w:t>
      </w:r>
      <w:r w:rsidR="00987064" w:rsidRPr="008D3349">
        <w:rPr>
          <w:sz w:val="40"/>
          <w:szCs w:val="40"/>
          <w:rtl/>
        </w:rPr>
        <w:t>،</w:t>
      </w:r>
      <w:r w:rsidRPr="008D3349">
        <w:rPr>
          <w:sz w:val="40"/>
          <w:szCs w:val="40"/>
          <w:rtl/>
        </w:rPr>
        <w:t xml:space="preserve"> وجه الكذاب فيه ما يدل عليه</w:t>
      </w:r>
      <w:r w:rsidR="00987064" w:rsidRPr="008D3349">
        <w:rPr>
          <w:sz w:val="40"/>
          <w:szCs w:val="40"/>
          <w:rtl/>
        </w:rPr>
        <w:t>،</w:t>
      </w:r>
      <w:r w:rsidRPr="008D3349">
        <w:rPr>
          <w:sz w:val="40"/>
          <w:szCs w:val="40"/>
          <w:rtl/>
        </w:rPr>
        <w:t xml:space="preserve"> ووجه المؤمن يرتاح </w:t>
      </w:r>
      <w:r w:rsidR="00987064" w:rsidRPr="008D3349">
        <w:rPr>
          <w:sz w:val="40"/>
          <w:szCs w:val="40"/>
          <w:rtl/>
        </w:rPr>
        <w:t>إ</w:t>
      </w:r>
      <w:r w:rsidRPr="008D3349">
        <w:rPr>
          <w:sz w:val="40"/>
          <w:szCs w:val="40"/>
          <w:rtl/>
        </w:rPr>
        <w:t>ليه</w:t>
      </w:r>
      <w:r w:rsidR="00987064" w:rsidRPr="008D3349">
        <w:rPr>
          <w:sz w:val="40"/>
          <w:szCs w:val="40"/>
          <w:rtl/>
        </w:rPr>
        <w:t>،</w:t>
      </w:r>
      <w:r w:rsidRPr="008D3349">
        <w:rPr>
          <w:sz w:val="40"/>
          <w:szCs w:val="40"/>
          <w:rtl/>
        </w:rPr>
        <w:t xml:space="preserve"> وتنشرح له النفوس</w:t>
      </w:r>
      <w:r w:rsidR="00987064" w:rsidRPr="008D3349">
        <w:rPr>
          <w:sz w:val="40"/>
          <w:szCs w:val="40"/>
          <w:rtl/>
        </w:rPr>
        <w:t>،</w:t>
      </w:r>
      <w:r w:rsidRPr="008D3349">
        <w:rPr>
          <w:sz w:val="40"/>
          <w:szCs w:val="40"/>
          <w:rtl/>
        </w:rPr>
        <w:t xml:space="preserve"> حتى </w:t>
      </w:r>
      <w:r w:rsidR="00987064" w:rsidRPr="008D3349">
        <w:rPr>
          <w:sz w:val="40"/>
          <w:szCs w:val="40"/>
          <w:rtl/>
        </w:rPr>
        <w:t>و</w:t>
      </w:r>
      <w:r w:rsidRPr="008D3349">
        <w:rPr>
          <w:sz w:val="40"/>
          <w:szCs w:val="40"/>
          <w:rtl/>
        </w:rPr>
        <w:t xml:space="preserve">لو كان </w:t>
      </w:r>
      <w:r w:rsidR="00987064" w:rsidRPr="008D3349">
        <w:rPr>
          <w:sz w:val="40"/>
          <w:szCs w:val="40"/>
          <w:rtl/>
        </w:rPr>
        <w:t>أ</w:t>
      </w:r>
      <w:r w:rsidRPr="008D3349">
        <w:rPr>
          <w:sz w:val="40"/>
          <w:szCs w:val="40"/>
          <w:rtl/>
        </w:rPr>
        <w:t xml:space="preserve">سود </w:t>
      </w:r>
      <w:r w:rsidR="004F514A" w:rsidRPr="008D3349">
        <w:rPr>
          <w:sz w:val="40"/>
          <w:szCs w:val="40"/>
          <w:rtl/>
        </w:rPr>
        <w:t xml:space="preserve">من </w:t>
      </w:r>
      <w:r w:rsidRPr="008D3349">
        <w:rPr>
          <w:sz w:val="40"/>
          <w:szCs w:val="40"/>
          <w:rtl/>
        </w:rPr>
        <w:t>الليل المظلم</w:t>
      </w:r>
      <w:r w:rsidR="00987064" w:rsidRPr="008D3349">
        <w:rPr>
          <w:sz w:val="40"/>
          <w:szCs w:val="40"/>
          <w:rtl/>
        </w:rPr>
        <w:t>،</w:t>
      </w:r>
      <w:r w:rsidRPr="008D3349">
        <w:rPr>
          <w:sz w:val="40"/>
          <w:szCs w:val="40"/>
          <w:rtl/>
        </w:rPr>
        <w:t xml:space="preserve"> قد كان بلال -رضي الله عنه- </w:t>
      </w:r>
      <w:r w:rsidR="00987064" w:rsidRPr="008D3349">
        <w:rPr>
          <w:sz w:val="40"/>
          <w:szCs w:val="40"/>
          <w:rtl/>
        </w:rPr>
        <w:t>أ</w:t>
      </w:r>
      <w:r w:rsidRPr="008D3349">
        <w:rPr>
          <w:sz w:val="40"/>
          <w:szCs w:val="40"/>
          <w:rtl/>
        </w:rPr>
        <w:t xml:space="preserve">سود </w:t>
      </w:r>
      <w:r w:rsidR="00987064" w:rsidRPr="008D3349">
        <w:rPr>
          <w:sz w:val="40"/>
          <w:szCs w:val="40"/>
          <w:rtl/>
        </w:rPr>
        <w:t xml:space="preserve">اللون، </w:t>
      </w:r>
      <w:r w:rsidRPr="008D3349">
        <w:rPr>
          <w:sz w:val="40"/>
          <w:szCs w:val="40"/>
          <w:rtl/>
        </w:rPr>
        <w:t>ولكنه كان لا ينظر إل</w:t>
      </w:r>
      <w:r w:rsidR="00583CA7" w:rsidRPr="008D3349">
        <w:rPr>
          <w:sz w:val="40"/>
          <w:szCs w:val="40"/>
          <w:rtl/>
        </w:rPr>
        <w:t>يه</w:t>
      </w:r>
      <w:r w:rsidRPr="008D3349">
        <w:rPr>
          <w:sz w:val="40"/>
          <w:szCs w:val="40"/>
          <w:rtl/>
        </w:rPr>
        <w:t xml:space="preserve"> أحد إلَّا وقع في حبه</w:t>
      </w:r>
      <w:r w:rsidR="00987064" w:rsidRPr="008D3349">
        <w:rPr>
          <w:sz w:val="40"/>
          <w:szCs w:val="40"/>
          <w:rtl/>
        </w:rPr>
        <w:t>،</w:t>
      </w:r>
      <w:r w:rsidRPr="008D3349">
        <w:rPr>
          <w:sz w:val="40"/>
          <w:szCs w:val="40"/>
          <w:rtl/>
        </w:rPr>
        <w:t xml:space="preserve"> وانشرح صدره له </w:t>
      </w:r>
      <w:r w:rsidR="00EA60A8" w:rsidRPr="008D3349">
        <w:rPr>
          <w:sz w:val="40"/>
          <w:szCs w:val="40"/>
          <w:rtl/>
        </w:rPr>
        <w:t xml:space="preserve">من </w:t>
      </w:r>
      <w:r w:rsidRPr="008D3349">
        <w:rPr>
          <w:sz w:val="40"/>
          <w:szCs w:val="40"/>
          <w:rtl/>
        </w:rPr>
        <w:t>النور الذي يقذفه الله -عَزَّ وَجَلَّ- على عباده. ولهذا لا يعمى</w:t>
      </w:r>
      <w:r w:rsidR="00EA60A8" w:rsidRPr="008D3349">
        <w:rPr>
          <w:sz w:val="40"/>
          <w:szCs w:val="40"/>
          <w:rtl/>
        </w:rPr>
        <w:t xml:space="preserve"> </w:t>
      </w:r>
      <w:r w:rsidRPr="008D3349">
        <w:rPr>
          <w:sz w:val="40"/>
          <w:szCs w:val="40"/>
          <w:rtl/>
        </w:rPr>
        <w:t xml:space="preserve">عن النبي والمتنبي </w:t>
      </w:r>
      <w:r w:rsidR="00EA60A8" w:rsidRPr="008D3349">
        <w:rPr>
          <w:sz w:val="40"/>
          <w:szCs w:val="40"/>
          <w:rtl/>
        </w:rPr>
        <w:t>إ</w:t>
      </w:r>
      <w:r w:rsidRPr="008D3349">
        <w:rPr>
          <w:sz w:val="40"/>
          <w:szCs w:val="40"/>
          <w:rtl/>
        </w:rPr>
        <w:t xml:space="preserve">لا </w:t>
      </w:r>
      <w:r w:rsidR="00EA60A8" w:rsidRPr="008D3349">
        <w:rPr>
          <w:sz w:val="40"/>
          <w:szCs w:val="40"/>
          <w:rtl/>
        </w:rPr>
        <w:t>أ</w:t>
      </w:r>
      <w:r w:rsidRPr="008D3349">
        <w:rPr>
          <w:sz w:val="40"/>
          <w:szCs w:val="40"/>
          <w:rtl/>
        </w:rPr>
        <w:t>غبى الناس</w:t>
      </w:r>
      <w:r w:rsidR="00EA60A8" w:rsidRPr="008D3349">
        <w:rPr>
          <w:sz w:val="40"/>
          <w:szCs w:val="40"/>
          <w:rtl/>
        </w:rPr>
        <w:t>،</w:t>
      </w:r>
      <w:r w:rsidRPr="008D3349">
        <w:rPr>
          <w:sz w:val="40"/>
          <w:szCs w:val="40"/>
          <w:rtl/>
        </w:rPr>
        <w:t xml:space="preserve"> </w:t>
      </w:r>
      <w:r w:rsidR="00EA60A8" w:rsidRPr="008D3349">
        <w:rPr>
          <w:sz w:val="40"/>
          <w:szCs w:val="40"/>
          <w:rtl/>
        </w:rPr>
        <w:t>أ</w:t>
      </w:r>
      <w:r w:rsidRPr="008D3349">
        <w:rPr>
          <w:sz w:val="40"/>
          <w:szCs w:val="40"/>
          <w:rtl/>
        </w:rPr>
        <w:t xml:space="preserve">غبى الناس </w:t>
      </w:r>
      <w:r w:rsidR="00EA60A8" w:rsidRPr="008D3349">
        <w:rPr>
          <w:sz w:val="40"/>
          <w:szCs w:val="40"/>
          <w:rtl/>
        </w:rPr>
        <w:t xml:space="preserve">فقط </w:t>
      </w:r>
      <w:r w:rsidRPr="008D3349">
        <w:rPr>
          <w:sz w:val="40"/>
          <w:szCs w:val="40"/>
          <w:rtl/>
        </w:rPr>
        <w:t xml:space="preserve">هو الذي </w:t>
      </w:r>
      <w:r w:rsidR="00EA60A8" w:rsidRPr="008D3349">
        <w:rPr>
          <w:sz w:val="40"/>
          <w:szCs w:val="40"/>
          <w:rtl/>
        </w:rPr>
        <w:t xml:space="preserve">لا </w:t>
      </w:r>
      <w:r w:rsidRPr="008D3349">
        <w:rPr>
          <w:sz w:val="40"/>
          <w:szCs w:val="40"/>
          <w:rtl/>
        </w:rPr>
        <w:t xml:space="preserve">يستطيع </w:t>
      </w:r>
      <w:r w:rsidR="00EA60A8" w:rsidRPr="008D3349">
        <w:rPr>
          <w:sz w:val="40"/>
          <w:szCs w:val="40"/>
          <w:rtl/>
        </w:rPr>
        <w:t xml:space="preserve">أن </w:t>
      </w:r>
      <w:r w:rsidRPr="008D3349">
        <w:rPr>
          <w:sz w:val="40"/>
          <w:szCs w:val="40"/>
          <w:rtl/>
        </w:rPr>
        <w:t>ي</w:t>
      </w:r>
      <w:r w:rsidR="00EA60A8" w:rsidRPr="008D3349">
        <w:rPr>
          <w:sz w:val="40"/>
          <w:szCs w:val="40"/>
          <w:rtl/>
        </w:rPr>
        <w:t>ُ</w:t>
      </w:r>
      <w:r w:rsidRPr="008D3349">
        <w:rPr>
          <w:sz w:val="40"/>
          <w:szCs w:val="40"/>
          <w:rtl/>
        </w:rPr>
        <w:t>ف</w:t>
      </w:r>
      <w:r w:rsidR="00EA60A8" w:rsidRPr="008D3349">
        <w:rPr>
          <w:sz w:val="40"/>
          <w:szCs w:val="40"/>
          <w:rtl/>
        </w:rPr>
        <w:t>َ</w:t>
      </w:r>
      <w:r w:rsidRPr="008D3349">
        <w:rPr>
          <w:sz w:val="40"/>
          <w:szCs w:val="40"/>
          <w:rtl/>
        </w:rPr>
        <w:t>ر</w:t>
      </w:r>
      <w:r w:rsidR="00EA60A8" w:rsidRPr="008D3349">
        <w:rPr>
          <w:sz w:val="40"/>
          <w:szCs w:val="40"/>
          <w:rtl/>
        </w:rPr>
        <w:t>ِّ</w:t>
      </w:r>
      <w:r w:rsidRPr="008D3349">
        <w:rPr>
          <w:sz w:val="40"/>
          <w:szCs w:val="40"/>
          <w:rtl/>
        </w:rPr>
        <w:t>ق</w:t>
      </w:r>
      <w:r w:rsidR="00EA60A8" w:rsidRPr="008D3349">
        <w:rPr>
          <w:sz w:val="40"/>
          <w:szCs w:val="40"/>
          <w:rtl/>
        </w:rPr>
        <w:t>َ</w:t>
      </w:r>
      <w:r w:rsidRPr="008D3349">
        <w:rPr>
          <w:sz w:val="40"/>
          <w:szCs w:val="40"/>
          <w:rtl/>
        </w:rPr>
        <w:t xml:space="preserve"> بين النبي و</w:t>
      </w:r>
      <w:r w:rsidR="00EA60A8" w:rsidRPr="008D3349">
        <w:rPr>
          <w:sz w:val="40"/>
          <w:szCs w:val="40"/>
          <w:rtl/>
        </w:rPr>
        <w:t>غيره</w:t>
      </w:r>
      <w:r w:rsidRPr="008D3349">
        <w:rPr>
          <w:sz w:val="40"/>
          <w:szCs w:val="40"/>
          <w:rtl/>
        </w:rPr>
        <w:t>؛ لأنَّ عامة الناس يستطيع</w:t>
      </w:r>
      <w:r w:rsidR="00EA60A8" w:rsidRPr="008D3349">
        <w:rPr>
          <w:sz w:val="40"/>
          <w:szCs w:val="40"/>
          <w:rtl/>
        </w:rPr>
        <w:t>،</w:t>
      </w:r>
      <w:r w:rsidRPr="008D3349">
        <w:rPr>
          <w:sz w:val="40"/>
          <w:szCs w:val="40"/>
          <w:rtl/>
        </w:rPr>
        <w:t xml:space="preserve"> ولهذا كان من اتبع مسيلمة الكذاب وال</w:t>
      </w:r>
      <w:r w:rsidR="00EA60A8" w:rsidRPr="008D3349">
        <w:rPr>
          <w:sz w:val="40"/>
          <w:szCs w:val="40"/>
          <w:rtl/>
        </w:rPr>
        <w:t>أ</w:t>
      </w:r>
      <w:r w:rsidRPr="008D3349">
        <w:rPr>
          <w:sz w:val="40"/>
          <w:szCs w:val="40"/>
          <w:rtl/>
        </w:rPr>
        <w:t xml:space="preserve">سود العنسي </w:t>
      </w:r>
      <w:r w:rsidR="00EA60A8" w:rsidRPr="008D3349">
        <w:rPr>
          <w:sz w:val="40"/>
          <w:szCs w:val="40"/>
          <w:rtl/>
        </w:rPr>
        <w:t xml:space="preserve">وغيرهم </w:t>
      </w:r>
      <w:r w:rsidRPr="008D3349">
        <w:rPr>
          <w:sz w:val="40"/>
          <w:szCs w:val="40"/>
          <w:rtl/>
        </w:rPr>
        <w:t xml:space="preserve">يعلمون </w:t>
      </w:r>
      <w:r w:rsidR="00EA60A8" w:rsidRPr="008D3349">
        <w:rPr>
          <w:sz w:val="40"/>
          <w:szCs w:val="40"/>
          <w:rtl/>
        </w:rPr>
        <w:t>أ</w:t>
      </w:r>
      <w:r w:rsidRPr="008D3349">
        <w:rPr>
          <w:sz w:val="40"/>
          <w:szCs w:val="40"/>
          <w:rtl/>
        </w:rPr>
        <w:t xml:space="preserve">نهم </w:t>
      </w:r>
      <w:r w:rsidRPr="008D3349">
        <w:rPr>
          <w:sz w:val="40"/>
          <w:szCs w:val="40"/>
          <w:rtl/>
        </w:rPr>
        <w:lastRenderedPageBreak/>
        <w:t>كذابون</w:t>
      </w:r>
      <w:r w:rsidR="00EA60A8" w:rsidRPr="008D3349">
        <w:rPr>
          <w:sz w:val="40"/>
          <w:szCs w:val="40"/>
          <w:rtl/>
        </w:rPr>
        <w:t>،</w:t>
      </w:r>
      <w:r w:rsidRPr="008D3349">
        <w:rPr>
          <w:sz w:val="40"/>
          <w:szCs w:val="40"/>
          <w:rtl/>
        </w:rPr>
        <w:t xml:space="preserve"> وقد قال الرجل منهم</w:t>
      </w:r>
      <w:r w:rsidR="00EA60A8" w:rsidRPr="008D3349">
        <w:rPr>
          <w:sz w:val="40"/>
          <w:szCs w:val="40"/>
          <w:rtl/>
        </w:rPr>
        <w:t>:</w:t>
      </w:r>
      <w:r w:rsidRPr="008D3349">
        <w:rPr>
          <w:sz w:val="40"/>
          <w:szCs w:val="40"/>
          <w:rtl/>
        </w:rPr>
        <w:t xml:space="preserve"> والله </w:t>
      </w:r>
      <w:r w:rsidR="006A572C" w:rsidRPr="008D3349">
        <w:rPr>
          <w:sz w:val="40"/>
          <w:szCs w:val="40"/>
          <w:rtl/>
        </w:rPr>
        <w:t>إ</w:t>
      </w:r>
      <w:r w:rsidRPr="008D3349">
        <w:rPr>
          <w:sz w:val="40"/>
          <w:szCs w:val="40"/>
          <w:rtl/>
        </w:rPr>
        <w:t>ن</w:t>
      </w:r>
      <w:r w:rsidR="006A572C" w:rsidRPr="008D3349">
        <w:rPr>
          <w:sz w:val="40"/>
          <w:szCs w:val="40"/>
          <w:rtl/>
        </w:rPr>
        <w:t>ي</w:t>
      </w:r>
      <w:r w:rsidRPr="008D3349">
        <w:rPr>
          <w:sz w:val="40"/>
          <w:szCs w:val="40"/>
          <w:rtl/>
        </w:rPr>
        <w:t xml:space="preserve"> </w:t>
      </w:r>
      <w:r w:rsidR="006A572C" w:rsidRPr="008D3349">
        <w:rPr>
          <w:sz w:val="40"/>
          <w:szCs w:val="40"/>
          <w:rtl/>
        </w:rPr>
        <w:t>لأ</w:t>
      </w:r>
      <w:r w:rsidRPr="008D3349">
        <w:rPr>
          <w:sz w:val="40"/>
          <w:szCs w:val="40"/>
          <w:rtl/>
        </w:rPr>
        <w:t xml:space="preserve">علم </w:t>
      </w:r>
      <w:r w:rsidR="006A572C" w:rsidRPr="008D3349">
        <w:rPr>
          <w:sz w:val="40"/>
          <w:szCs w:val="40"/>
          <w:rtl/>
        </w:rPr>
        <w:t>أ</w:t>
      </w:r>
      <w:r w:rsidRPr="008D3349">
        <w:rPr>
          <w:sz w:val="40"/>
          <w:szCs w:val="40"/>
          <w:rtl/>
        </w:rPr>
        <w:t>ن</w:t>
      </w:r>
      <w:r w:rsidR="006A572C" w:rsidRPr="008D3349">
        <w:rPr>
          <w:sz w:val="40"/>
          <w:szCs w:val="40"/>
          <w:rtl/>
        </w:rPr>
        <w:t>َّ</w:t>
      </w:r>
      <w:r w:rsidRPr="008D3349">
        <w:rPr>
          <w:sz w:val="40"/>
          <w:szCs w:val="40"/>
          <w:rtl/>
        </w:rPr>
        <w:t xml:space="preserve"> محمد</w:t>
      </w:r>
      <w:r w:rsidR="006A572C" w:rsidRPr="008D3349">
        <w:rPr>
          <w:sz w:val="40"/>
          <w:szCs w:val="40"/>
          <w:rtl/>
        </w:rPr>
        <w:t>ً</w:t>
      </w:r>
      <w:r w:rsidRPr="008D3349">
        <w:rPr>
          <w:sz w:val="40"/>
          <w:szCs w:val="40"/>
          <w:rtl/>
        </w:rPr>
        <w:t>ا صادق</w:t>
      </w:r>
      <w:r w:rsidR="006A572C" w:rsidRPr="008D3349">
        <w:rPr>
          <w:sz w:val="40"/>
          <w:szCs w:val="40"/>
          <w:rtl/>
        </w:rPr>
        <w:t>،</w:t>
      </w:r>
      <w:r w:rsidRPr="008D3349">
        <w:rPr>
          <w:sz w:val="40"/>
          <w:szCs w:val="40"/>
          <w:rtl/>
        </w:rPr>
        <w:t xml:space="preserve"> و</w:t>
      </w:r>
      <w:r w:rsidR="006A572C" w:rsidRPr="008D3349">
        <w:rPr>
          <w:sz w:val="40"/>
          <w:szCs w:val="40"/>
          <w:rtl/>
        </w:rPr>
        <w:t>أ</w:t>
      </w:r>
      <w:r w:rsidRPr="008D3349">
        <w:rPr>
          <w:sz w:val="40"/>
          <w:szCs w:val="40"/>
          <w:rtl/>
        </w:rPr>
        <w:t>ن</w:t>
      </w:r>
      <w:r w:rsidR="006A572C" w:rsidRPr="008D3349">
        <w:rPr>
          <w:sz w:val="40"/>
          <w:szCs w:val="40"/>
          <w:rtl/>
        </w:rPr>
        <w:t>َّ</w:t>
      </w:r>
      <w:r w:rsidRPr="008D3349">
        <w:rPr>
          <w:sz w:val="40"/>
          <w:szCs w:val="40"/>
          <w:rtl/>
        </w:rPr>
        <w:t xml:space="preserve"> مسيلمة كذاب</w:t>
      </w:r>
      <w:r w:rsidR="006A572C" w:rsidRPr="008D3349">
        <w:rPr>
          <w:sz w:val="40"/>
          <w:szCs w:val="40"/>
          <w:rtl/>
        </w:rPr>
        <w:t>،</w:t>
      </w:r>
      <w:r w:rsidRPr="008D3349">
        <w:rPr>
          <w:sz w:val="40"/>
          <w:szCs w:val="40"/>
          <w:rtl/>
        </w:rPr>
        <w:t xml:space="preserve"> ولكن كذاب ربيعة أحب إلينا من صادق مضر</w:t>
      </w:r>
      <w:r w:rsidR="006A572C" w:rsidRPr="008D3349">
        <w:rPr>
          <w:sz w:val="40"/>
          <w:szCs w:val="40"/>
          <w:rtl/>
        </w:rPr>
        <w:t>،</w:t>
      </w:r>
      <w:r w:rsidRPr="008D3349">
        <w:rPr>
          <w:sz w:val="40"/>
          <w:szCs w:val="40"/>
          <w:rtl/>
        </w:rPr>
        <w:t xml:space="preserve"> يعني: أخذ الموضوع </w:t>
      </w:r>
      <w:r w:rsidR="006A572C" w:rsidRPr="008D3349">
        <w:rPr>
          <w:sz w:val="40"/>
          <w:szCs w:val="40"/>
          <w:rtl/>
        </w:rPr>
        <w:t>ك</w:t>
      </w:r>
      <w:r w:rsidRPr="008D3349">
        <w:rPr>
          <w:sz w:val="40"/>
          <w:szCs w:val="40"/>
          <w:rtl/>
        </w:rPr>
        <w:t>قبلية وتعصب</w:t>
      </w:r>
      <w:r w:rsidR="006A572C" w:rsidRPr="008D3349">
        <w:rPr>
          <w:sz w:val="40"/>
          <w:szCs w:val="40"/>
          <w:rtl/>
        </w:rPr>
        <w:t>،</w:t>
      </w:r>
      <w:r w:rsidRPr="008D3349">
        <w:rPr>
          <w:sz w:val="40"/>
          <w:szCs w:val="40"/>
          <w:rtl/>
        </w:rPr>
        <w:t xml:space="preserve"> نسأل الله العافية. </w:t>
      </w:r>
    </w:p>
    <w:p w14:paraId="6CF93C61" w14:textId="733225A3" w:rsidR="003A6150" w:rsidRPr="008D3349" w:rsidRDefault="006A572C" w:rsidP="00F11326">
      <w:pPr>
        <w:rPr>
          <w:sz w:val="40"/>
          <w:szCs w:val="40"/>
          <w:rtl/>
        </w:rPr>
      </w:pPr>
      <w:r w:rsidRPr="008D3349">
        <w:rPr>
          <w:sz w:val="40"/>
          <w:szCs w:val="40"/>
          <w:rtl/>
        </w:rPr>
        <w:t xml:space="preserve">إذًا، </w:t>
      </w:r>
      <w:r w:rsidR="00E150F3" w:rsidRPr="008D3349">
        <w:rPr>
          <w:sz w:val="40"/>
          <w:szCs w:val="40"/>
          <w:rtl/>
        </w:rPr>
        <w:t xml:space="preserve">كان عبيد الله بن </w:t>
      </w:r>
      <w:r w:rsidRPr="008D3349">
        <w:rPr>
          <w:sz w:val="40"/>
          <w:szCs w:val="40"/>
          <w:rtl/>
        </w:rPr>
        <w:t xml:space="preserve">جحش </w:t>
      </w:r>
      <w:r w:rsidR="00E150F3" w:rsidRPr="008D3349">
        <w:rPr>
          <w:sz w:val="40"/>
          <w:szCs w:val="40"/>
          <w:rtl/>
        </w:rPr>
        <w:t>على ال</w:t>
      </w:r>
      <w:r w:rsidRPr="008D3349">
        <w:rPr>
          <w:sz w:val="40"/>
          <w:szCs w:val="40"/>
          <w:rtl/>
        </w:rPr>
        <w:t>إ</w:t>
      </w:r>
      <w:r w:rsidR="00E150F3" w:rsidRPr="008D3349">
        <w:rPr>
          <w:sz w:val="40"/>
          <w:szCs w:val="40"/>
          <w:rtl/>
        </w:rPr>
        <w:t>سلام</w:t>
      </w:r>
      <w:r w:rsidRPr="008D3349">
        <w:rPr>
          <w:sz w:val="40"/>
          <w:szCs w:val="40"/>
          <w:rtl/>
        </w:rPr>
        <w:t>،</w:t>
      </w:r>
      <w:r w:rsidR="00E150F3" w:rsidRPr="008D3349">
        <w:rPr>
          <w:sz w:val="40"/>
          <w:szCs w:val="40"/>
          <w:rtl/>
        </w:rPr>
        <w:t xml:space="preserve"> حتى ذهب إلى الحبشة</w:t>
      </w:r>
      <w:r w:rsidRPr="008D3349">
        <w:rPr>
          <w:sz w:val="40"/>
          <w:szCs w:val="40"/>
          <w:rtl/>
        </w:rPr>
        <w:t>،</w:t>
      </w:r>
      <w:r w:rsidR="00E150F3" w:rsidRPr="008D3349">
        <w:rPr>
          <w:sz w:val="40"/>
          <w:szCs w:val="40"/>
          <w:rtl/>
        </w:rPr>
        <w:t xml:space="preserve"> فوجدهم يثلثون ويعبدون الصليب. </w:t>
      </w:r>
      <w:r w:rsidR="00054983" w:rsidRPr="008D3349">
        <w:rPr>
          <w:sz w:val="40"/>
          <w:szCs w:val="40"/>
          <w:rtl/>
        </w:rPr>
        <w:t>فتنكر</w:t>
      </w:r>
      <w:r w:rsidRPr="008D3349">
        <w:rPr>
          <w:sz w:val="40"/>
          <w:szCs w:val="40"/>
          <w:rtl/>
        </w:rPr>
        <w:t>،</w:t>
      </w:r>
      <w:r w:rsidR="00E150F3" w:rsidRPr="008D3349">
        <w:rPr>
          <w:sz w:val="40"/>
          <w:szCs w:val="40"/>
          <w:rtl/>
        </w:rPr>
        <w:t xml:space="preserve"> وانقلب عن</w:t>
      </w:r>
      <w:r w:rsidR="003A6150" w:rsidRPr="008D3349">
        <w:rPr>
          <w:sz w:val="40"/>
          <w:szCs w:val="40"/>
          <w:rtl/>
        </w:rPr>
        <w:t xml:space="preserve"> </w:t>
      </w:r>
      <w:r w:rsidR="00E150F3" w:rsidRPr="008D3349">
        <w:rPr>
          <w:sz w:val="40"/>
          <w:szCs w:val="40"/>
          <w:rtl/>
        </w:rPr>
        <w:t>دي</w:t>
      </w:r>
      <w:r w:rsidR="003A6150" w:rsidRPr="008D3349">
        <w:rPr>
          <w:sz w:val="40"/>
          <w:szCs w:val="40"/>
          <w:rtl/>
        </w:rPr>
        <w:t>ن</w:t>
      </w:r>
      <w:r w:rsidR="00E150F3" w:rsidRPr="008D3349">
        <w:rPr>
          <w:sz w:val="40"/>
          <w:szCs w:val="40"/>
          <w:rtl/>
        </w:rPr>
        <w:t xml:space="preserve"> لله -عَزَّ وَجَلَّ</w:t>
      </w:r>
      <w:r w:rsidR="003A6150" w:rsidRPr="008D3349">
        <w:rPr>
          <w:sz w:val="40"/>
          <w:szCs w:val="40"/>
          <w:rtl/>
        </w:rPr>
        <w:t>.</w:t>
      </w:r>
    </w:p>
    <w:p w14:paraId="0D055644" w14:textId="1E2B3735" w:rsidR="00AF1C33" w:rsidRPr="008D3349" w:rsidRDefault="00E150F3" w:rsidP="00E150F3">
      <w:pPr>
        <w:rPr>
          <w:sz w:val="40"/>
          <w:szCs w:val="40"/>
          <w:rtl/>
        </w:rPr>
      </w:pPr>
      <w:r w:rsidRPr="008D3349">
        <w:rPr>
          <w:sz w:val="40"/>
          <w:szCs w:val="40"/>
          <w:rtl/>
        </w:rPr>
        <w:t xml:space="preserve">وقد ذكر بعض العلماء </w:t>
      </w:r>
      <w:r w:rsidR="003A6150" w:rsidRPr="008D3349">
        <w:rPr>
          <w:sz w:val="40"/>
          <w:szCs w:val="40"/>
          <w:rtl/>
        </w:rPr>
        <w:t>أ</w:t>
      </w:r>
      <w:r w:rsidRPr="008D3349">
        <w:rPr>
          <w:sz w:val="40"/>
          <w:szCs w:val="40"/>
          <w:rtl/>
        </w:rPr>
        <w:t>ن</w:t>
      </w:r>
      <w:r w:rsidR="003A6150" w:rsidRPr="008D3349">
        <w:rPr>
          <w:sz w:val="40"/>
          <w:szCs w:val="40"/>
          <w:rtl/>
        </w:rPr>
        <w:t>َّ</w:t>
      </w:r>
      <w:r w:rsidR="00480170" w:rsidRPr="008D3349">
        <w:rPr>
          <w:sz w:val="40"/>
          <w:szCs w:val="40"/>
          <w:rtl/>
        </w:rPr>
        <w:t xml:space="preserve"> أم </w:t>
      </w:r>
      <w:r w:rsidRPr="008D3349">
        <w:rPr>
          <w:sz w:val="40"/>
          <w:szCs w:val="40"/>
          <w:rtl/>
        </w:rPr>
        <w:t xml:space="preserve">حبيبة -رضي الله عنها- </w:t>
      </w:r>
      <w:r w:rsidR="003A6150" w:rsidRPr="008D3349">
        <w:rPr>
          <w:sz w:val="40"/>
          <w:szCs w:val="40"/>
          <w:rtl/>
        </w:rPr>
        <w:t xml:space="preserve">رأت </w:t>
      </w:r>
      <w:r w:rsidRPr="008D3349">
        <w:rPr>
          <w:sz w:val="40"/>
          <w:szCs w:val="40"/>
          <w:rtl/>
        </w:rPr>
        <w:t>في عبيد الله بن جحش</w:t>
      </w:r>
      <w:r w:rsidR="003A6150" w:rsidRPr="008D3349">
        <w:rPr>
          <w:sz w:val="40"/>
          <w:szCs w:val="40"/>
          <w:rtl/>
        </w:rPr>
        <w:t xml:space="preserve"> -زوجها- رؤيا، </w:t>
      </w:r>
      <w:r w:rsidRPr="008D3349">
        <w:rPr>
          <w:sz w:val="40"/>
          <w:szCs w:val="40"/>
          <w:rtl/>
        </w:rPr>
        <w:t xml:space="preserve">رأت فيه </w:t>
      </w:r>
      <w:r w:rsidR="003A6150" w:rsidRPr="008D3349">
        <w:rPr>
          <w:sz w:val="40"/>
          <w:szCs w:val="40"/>
          <w:rtl/>
        </w:rPr>
        <w:t>أ</w:t>
      </w:r>
      <w:r w:rsidRPr="008D3349">
        <w:rPr>
          <w:sz w:val="40"/>
          <w:szCs w:val="40"/>
          <w:rtl/>
        </w:rPr>
        <w:t>ن</w:t>
      </w:r>
      <w:r w:rsidR="003A6150" w:rsidRPr="008D3349">
        <w:rPr>
          <w:sz w:val="40"/>
          <w:szCs w:val="40"/>
          <w:rtl/>
        </w:rPr>
        <w:t>َّ</w:t>
      </w:r>
      <w:r w:rsidRPr="008D3349">
        <w:rPr>
          <w:sz w:val="40"/>
          <w:szCs w:val="40"/>
          <w:rtl/>
        </w:rPr>
        <w:t>ه ي</w:t>
      </w:r>
      <w:r w:rsidR="003A6150" w:rsidRPr="008D3349">
        <w:rPr>
          <w:sz w:val="40"/>
          <w:szCs w:val="40"/>
          <w:rtl/>
        </w:rPr>
        <w:t>ُ</w:t>
      </w:r>
      <w:r w:rsidRPr="008D3349">
        <w:rPr>
          <w:sz w:val="40"/>
          <w:szCs w:val="40"/>
          <w:rtl/>
        </w:rPr>
        <w:t>ق</w:t>
      </w:r>
      <w:r w:rsidR="003A6150" w:rsidRPr="008D3349">
        <w:rPr>
          <w:sz w:val="40"/>
          <w:szCs w:val="40"/>
          <w:rtl/>
        </w:rPr>
        <w:t>َ</w:t>
      </w:r>
      <w:r w:rsidRPr="008D3349">
        <w:rPr>
          <w:sz w:val="40"/>
          <w:szCs w:val="40"/>
          <w:rtl/>
        </w:rPr>
        <w:t>اد إلى النار</w:t>
      </w:r>
      <w:r w:rsidR="003A6150" w:rsidRPr="008D3349">
        <w:rPr>
          <w:sz w:val="40"/>
          <w:szCs w:val="40"/>
          <w:rtl/>
        </w:rPr>
        <w:t>،</w:t>
      </w:r>
      <w:r w:rsidRPr="008D3349">
        <w:rPr>
          <w:sz w:val="40"/>
          <w:szCs w:val="40"/>
          <w:rtl/>
        </w:rPr>
        <w:t xml:space="preserve"> فلما استيقظت لم تشعر </w:t>
      </w:r>
      <w:r w:rsidR="003A6150" w:rsidRPr="008D3349">
        <w:rPr>
          <w:sz w:val="40"/>
          <w:szCs w:val="40"/>
          <w:rtl/>
        </w:rPr>
        <w:t xml:space="preserve">به إلا وقد تنصَّر، </w:t>
      </w:r>
      <w:r w:rsidRPr="008D3349">
        <w:rPr>
          <w:sz w:val="40"/>
          <w:szCs w:val="40"/>
          <w:rtl/>
        </w:rPr>
        <w:t xml:space="preserve">كان يمر بأصحاب النبي </w:t>
      </w:r>
      <w:r w:rsidRPr="008D3349">
        <w:rPr>
          <w:rFonts w:ascii="Sakkal Majalla" w:hAnsi="Sakkal Majalla" w:cs="Sakkal Majalla" w:hint="cs"/>
          <w:color w:val="C00000"/>
          <w:sz w:val="40"/>
          <w:szCs w:val="40"/>
          <w:rtl/>
        </w:rPr>
        <w:t>ﷺ</w:t>
      </w:r>
      <w:r w:rsidRPr="008D3349">
        <w:rPr>
          <w:sz w:val="40"/>
          <w:szCs w:val="40"/>
          <w:rtl/>
        </w:rPr>
        <w:t xml:space="preserve"> </w:t>
      </w:r>
      <w:r w:rsidR="003719A5" w:rsidRPr="008D3349">
        <w:rPr>
          <w:sz w:val="40"/>
          <w:szCs w:val="40"/>
          <w:rtl/>
        </w:rPr>
        <w:t>-</w:t>
      </w:r>
      <w:r w:rsidRPr="008D3349">
        <w:rPr>
          <w:sz w:val="40"/>
          <w:szCs w:val="40"/>
          <w:rtl/>
        </w:rPr>
        <w:t xml:space="preserve">انظر إلى الضلال إذا </w:t>
      </w:r>
      <w:r w:rsidR="003719A5" w:rsidRPr="008D3349">
        <w:rPr>
          <w:sz w:val="40"/>
          <w:szCs w:val="40"/>
          <w:rtl/>
        </w:rPr>
        <w:t>أ</w:t>
      </w:r>
      <w:r w:rsidRPr="008D3349">
        <w:rPr>
          <w:sz w:val="40"/>
          <w:szCs w:val="40"/>
          <w:rtl/>
        </w:rPr>
        <w:t>شر</w:t>
      </w:r>
      <w:r w:rsidR="003719A5" w:rsidRPr="008D3349">
        <w:rPr>
          <w:sz w:val="40"/>
          <w:szCs w:val="40"/>
          <w:rtl/>
        </w:rPr>
        <w:t>ب</w:t>
      </w:r>
      <w:r w:rsidRPr="008D3349">
        <w:rPr>
          <w:sz w:val="40"/>
          <w:szCs w:val="40"/>
          <w:rtl/>
        </w:rPr>
        <w:t>ه القلب</w:t>
      </w:r>
      <w:r w:rsidR="003719A5" w:rsidRPr="008D3349">
        <w:rPr>
          <w:sz w:val="40"/>
          <w:szCs w:val="40"/>
          <w:rtl/>
        </w:rPr>
        <w:t>-،</w:t>
      </w:r>
      <w:r w:rsidRPr="008D3349">
        <w:rPr>
          <w:sz w:val="40"/>
          <w:szCs w:val="40"/>
          <w:rtl/>
        </w:rPr>
        <w:t xml:space="preserve"> فيقول: </w:t>
      </w:r>
      <w:r w:rsidR="003719A5" w:rsidRPr="008D3349">
        <w:rPr>
          <w:sz w:val="40"/>
          <w:szCs w:val="40"/>
          <w:rtl/>
        </w:rPr>
        <w:t>أ</w:t>
      </w:r>
      <w:r w:rsidR="002C50A0" w:rsidRPr="008D3349">
        <w:rPr>
          <w:sz w:val="40"/>
          <w:szCs w:val="40"/>
          <w:rtl/>
        </w:rPr>
        <w:t>َ</w:t>
      </w:r>
      <w:r w:rsidRPr="008D3349">
        <w:rPr>
          <w:sz w:val="40"/>
          <w:szCs w:val="40"/>
          <w:rtl/>
        </w:rPr>
        <w:t>ب</w:t>
      </w:r>
      <w:r w:rsidR="002C50A0" w:rsidRPr="008D3349">
        <w:rPr>
          <w:sz w:val="40"/>
          <w:szCs w:val="40"/>
          <w:rtl/>
        </w:rPr>
        <w:t>ْ</w:t>
      </w:r>
      <w:r w:rsidRPr="008D3349">
        <w:rPr>
          <w:sz w:val="40"/>
          <w:szCs w:val="40"/>
          <w:rtl/>
        </w:rPr>
        <w:t>ص</w:t>
      </w:r>
      <w:r w:rsidR="002C50A0" w:rsidRPr="008D3349">
        <w:rPr>
          <w:sz w:val="40"/>
          <w:szCs w:val="40"/>
          <w:rtl/>
        </w:rPr>
        <w:t>َ</w:t>
      </w:r>
      <w:r w:rsidRPr="008D3349">
        <w:rPr>
          <w:sz w:val="40"/>
          <w:szCs w:val="40"/>
          <w:rtl/>
        </w:rPr>
        <w:t>ر</w:t>
      </w:r>
      <w:r w:rsidR="002C50A0" w:rsidRPr="008D3349">
        <w:rPr>
          <w:sz w:val="40"/>
          <w:szCs w:val="40"/>
          <w:rtl/>
        </w:rPr>
        <w:t>ْ</w:t>
      </w:r>
      <w:r w:rsidRPr="008D3349">
        <w:rPr>
          <w:sz w:val="40"/>
          <w:szCs w:val="40"/>
          <w:rtl/>
        </w:rPr>
        <w:t>ن</w:t>
      </w:r>
      <w:r w:rsidR="002C50A0" w:rsidRPr="008D3349">
        <w:rPr>
          <w:sz w:val="40"/>
          <w:szCs w:val="40"/>
          <w:rtl/>
        </w:rPr>
        <w:t>َ</w:t>
      </w:r>
      <w:r w:rsidRPr="008D3349">
        <w:rPr>
          <w:sz w:val="40"/>
          <w:szCs w:val="40"/>
          <w:rtl/>
        </w:rPr>
        <w:t xml:space="preserve">ا </w:t>
      </w:r>
      <w:r w:rsidR="002C50A0" w:rsidRPr="008D3349">
        <w:rPr>
          <w:sz w:val="40"/>
          <w:szCs w:val="40"/>
          <w:rtl/>
        </w:rPr>
        <w:t>وَصَأْصَأْتُمْ</w:t>
      </w:r>
      <w:r w:rsidR="003719A5" w:rsidRPr="008D3349">
        <w:rPr>
          <w:sz w:val="40"/>
          <w:szCs w:val="40"/>
          <w:rtl/>
        </w:rPr>
        <w:t>،</w:t>
      </w:r>
      <w:r w:rsidRPr="008D3349">
        <w:rPr>
          <w:sz w:val="40"/>
          <w:szCs w:val="40"/>
          <w:rtl/>
        </w:rPr>
        <w:t xml:space="preserve"> </w:t>
      </w:r>
      <w:r w:rsidR="003719A5" w:rsidRPr="008D3349">
        <w:rPr>
          <w:sz w:val="40"/>
          <w:szCs w:val="40"/>
          <w:rtl/>
        </w:rPr>
        <w:t>و</w:t>
      </w:r>
      <w:r w:rsidRPr="008D3349">
        <w:rPr>
          <w:sz w:val="40"/>
          <w:szCs w:val="40"/>
          <w:rtl/>
        </w:rPr>
        <w:t>الص</w:t>
      </w:r>
      <w:r w:rsidR="003719A5" w:rsidRPr="008D3349">
        <w:rPr>
          <w:sz w:val="40"/>
          <w:szCs w:val="40"/>
          <w:rtl/>
        </w:rPr>
        <w:t>أص</w:t>
      </w:r>
      <w:r w:rsidRPr="008D3349">
        <w:rPr>
          <w:sz w:val="40"/>
          <w:szCs w:val="40"/>
          <w:rtl/>
        </w:rPr>
        <w:t>أة هي النظر البسيط</w:t>
      </w:r>
      <w:r w:rsidR="003719A5" w:rsidRPr="008D3349">
        <w:rPr>
          <w:sz w:val="40"/>
          <w:szCs w:val="40"/>
          <w:rtl/>
        </w:rPr>
        <w:t>،</w:t>
      </w:r>
      <w:r w:rsidRPr="008D3349">
        <w:rPr>
          <w:sz w:val="40"/>
          <w:szCs w:val="40"/>
          <w:rtl/>
        </w:rPr>
        <w:t xml:space="preserve"> </w:t>
      </w:r>
      <w:r w:rsidR="003719A5" w:rsidRPr="008D3349">
        <w:rPr>
          <w:sz w:val="40"/>
          <w:szCs w:val="40"/>
          <w:rtl/>
        </w:rPr>
        <w:t>و</w:t>
      </w:r>
      <w:r w:rsidRPr="008D3349">
        <w:rPr>
          <w:sz w:val="40"/>
          <w:szCs w:val="40"/>
          <w:rtl/>
        </w:rPr>
        <w:t>أول ما جرو الكلب</w:t>
      </w:r>
      <w:r w:rsidR="003719A5" w:rsidRPr="008D3349">
        <w:rPr>
          <w:sz w:val="40"/>
          <w:szCs w:val="40"/>
          <w:rtl/>
        </w:rPr>
        <w:t xml:space="preserve"> يولد فإنَّه </w:t>
      </w:r>
      <w:r w:rsidRPr="008D3349">
        <w:rPr>
          <w:sz w:val="40"/>
          <w:szCs w:val="40"/>
          <w:rtl/>
        </w:rPr>
        <w:t xml:space="preserve">يولد </w:t>
      </w:r>
      <w:r w:rsidR="003719A5" w:rsidRPr="008D3349">
        <w:rPr>
          <w:sz w:val="40"/>
          <w:szCs w:val="40"/>
          <w:rtl/>
        </w:rPr>
        <w:t>أ</w:t>
      </w:r>
      <w:r w:rsidRPr="008D3349">
        <w:rPr>
          <w:sz w:val="40"/>
          <w:szCs w:val="40"/>
          <w:rtl/>
        </w:rPr>
        <w:t>عمى</w:t>
      </w:r>
      <w:r w:rsidR="003719A5" w:rsidRPr="008D3349">
        <w:rPr>
          <w:sz w:val="40"/>
          <w:szCs w:val="40"/>
          <w:rtl/>
        </w:rPr>
        <w:t>،</w:t>
      </w:r>
      <w:r w:rsidRPr="008D3349">
        <w:rPr>
          <w:sz w:val="40"/>
          <w:szCs w:val="40"/>
          <w:rtl/>
        </w:rPr>
        <w:t xml:space="preserve"> ثم ينتقل إلى مرحلة ي</w:t>
      </w:r>
      <w:r w:rsidR="003719A5" w:rsidRPr="008D3349">
        <w:rPr>
          <w:sz w:val="40"/>
          <w:szCs w:val="40"/>
          <w:rtl/>
        </w:rPr>
        <w:t>س</w:t>
      </w:r>
      <w:r w:rsidRPr="008D3349">
        <w:rPr>
          <w:sz w:val="40"/>
          <w:szCs w:val="40"/>
          <w:rtl/>
        </w:rPr>
        <w:t>مونها</w:t>
      </w:r>
      <w:r w:rsidR="003719A5" w:rsidRPr="008D3349">
        <w:rPr>
          <w:sz w:val="40"/>
          <w:szCs w:val="40"/>
          <w:rtl/>
        </w:rPr>
        <w:t>:</w:t>
      </w:r>
      <w:r w:rsidRPr="008D3349">
        <w:rPr>
          <w:sz w:val="40"/>
          <w:szCs w:val="40"/>
          <w:rtl/>
        </w:rPr>
        <w:t xml:space="preserve"> مرحلة الص</w:t>
      </w:r>
      <w:r w:rsidR="00AF1C33" w:rsidRPr="008D3349">
        <w:rPr>
          <w:sz w:val="40"/>
          <w:szCs w:val="40"/>
          <w:rtl/>
        </w:rPr>
        <w:t>أ</w:t>
      </w:r>
      <w:r w:rsidRPr="008D3349">
        <w:rPr>
          <w:sz w:val="40"/>
          <w:szCs w:val="40"/>
          <w:rtl/>
        </w:rPr>
        <w:t>صأة</w:t>
      </w:r>
      <w:r w:rsidR="00AF1C33" w:rsidRPr="008D3349">
        <w:rPr>
          <w:sz w:val="40"/>
          <w:szCs w:val="40"/>
          <w:rtl/>
        </w:rPr>
        <w:t>،</w:t>
      </w:r>
      <w:r w:rsidRPr="008D3349">
        <w:rPr>
          <w:sz w:val="40"/>
          <w:szCs w:val="40"/>
          <w:rtl/>
        </w:rPr>
        <w:t xml:space="preserve"> يصبح ينظر نظر</w:t>
      </w:r>
      <w:r w:rsidR="00AF1C33" w:rsidRPr="008D3349">
        <w:rPr>
          <w:sz w:val="40"/>
          <w:szCs w:val="40"/>
          <w:rtl/>
        </w:rPr>
        <w:t>ً</w:t>
      </w:r>
      <w:r w:rsidRPr="008D3349">
        <w:rPr>
          <w:sz w:val="40"/>
          <w:szCs w:val="40"/>
          <w:rtl/>
        </w:rPr>
        <w:t>ا خفيف</w:t>
      </w:r>
      <w:r w:rsidR="00AF1C33" w:rsidRPr="008D3349">
        <w:rPr>
          <w:sz w:val="40"/>
          <w:szCs w:val="40"/>
          <w:rtl/>
        </w:rPr>
        <w:t>ًا</w:t>
      </w:r>
      <w:r w:rsidRPr="008D3349">
        <w:rPr>
          <w:sz w:val="40"/>
          <w:szCs w:val="40"/>
          <w:rtl/>
        </w:rPr>
        <w:t xml:space="preserve"> مقطع</w:t>
      </w:r>
      <w:r w:rsidR="00AF1C33" w:rsidRPr="008D3349">
        <w:rPr>
          <w:sz w:val="40"/>
          <w:szCs w:val="40"/>
          <w:rtl/>
        </w:rPr>
        <w:t>ًا</w:t>
      </w:r>
      <w:r w:rsidRPr="008D3349">
        <w:rPr>
          <w:sz w:val="40"/>
          <w:szCs w:val="40"/>
          <w:rtl/>
        </w:rPr>
        <w:t xml:space="preserve"> ويرمش فيه</w:t>
      </w:r>
      <w:r w:rsidR="00AF1C33" w:rsidRPr="008D3349">
        <w:rPr>
          <w:sz w:val="40"/>
          <w:szCs w:val="40"/>
          <w:rtl/>
        </w:rPr>
        <w:t>،</w:t>
      </w:r>
      <w:r w:rsidRPr="008D3349">
        <w:rPr>
          <w:sz w:val="40"/>
          <w:szCs w:val="40"/>
          <w:rtl/>
        </w:rPr>
        <w:t xml:space="preserve"> </w:t>
      </w:r>
      <w:r w:rsidR="00AF1C33" w:rsidRPr="008D3349">
        <w:rPr>
          <w:sz w:val="40"/>
          <w:szCs w:val="40"/>
          <w:rtl/>
        </w:rPr>
        <w:t xml:space="preserve">فكان يقول: </w:t>
      </w:r>
      <w:r w:rsidRPr="008D3349">
        <w:rPr>
          <w:sz w:val="40"/>
          <w:szCs w:val="40"/>
          <w:rtl/>
        </w:rPr>
        <w:t xml:space="preserve">نحن </w:t>
      </w:r>
      <w:r w:rsidR="00AF1C33" w:rsidRPr="008D3349">
        <w:rPr>
          <w:sz w:val="40"/>
          <w:szCs w:val="40"/>
          <w:rtl/>
        </w:rPr>
        <w:t>أ</w:t>
      </w:r>
      <w:r w:rsidRPr="008D3349">
        <w:rPr>
          <w:sz w:val="40"/>
          <w:szCs w:val="40"/>
          <w:rtl/>
        </w:rPr>
        <w:t xml:space="preserve">بصرنا وأنتم </w:t>
      </w:r>
      <w:r w:rsidR="00AF1C33" w:rsidRPr="008D3349">
        <w:rPr>
          <w:sz w:val="40"/>
          <w:szCs w:val="40"/>
          <w:rtl/>
        </w:rPr>
        <w:t>صأصأتم.</w:t>
      </w:r>
    </w:p>
    <w:p w14:paraId="4966A1C9" w14:textId="77777777" w:rsidR="00525323" w:rsidRPr="008D3349" w:rsidRDefault="00E150F3" w:rsidP="00E150F3">
      <w:pPr>
        <w:rPr>
          <w:sz w:val="40"/>
          <w:szCs w:val="40"/>
          <w:rtl/>
        </w:rPr>
      </w:pPr>
      <w:r w:rsidRPr="008D3349">
        <w:rPr>
          <w:sz w:val="40"/>
          <w:szCs w:val="40"/>
          <w:rtl/>
        </w:rPr>
        <w:t>ونقول</w:t>
      </w:r>
      <w:r w:rsidR="00AF1C33" w:rsidRPr="008D3349">
        <w:rPr>
          <w:sz w:val="40"/>
          <w:szCs w:val="40"/>
          <w:rtl/>
        </w:rPr>
        <w:t>:</w:t>
      </w:r>
      <w:r w:rsidRPr="008D3349">
        <w:rPr>
          <w:sz w:val="40"/>
          <w:szCs w:val="40"/>
          <w:rtl/>
        </w:rPr>
        <w:t xml:space="preserve"> </w:t>
      </w:r>
      <w:r w:rsidR="00AF1C33" w:rsidRPr="008D3349">
        <w:rPr>
          <w:sz w:val="40"/>
          <w:szCs w:val="40"/>
          <w:rtl/>
        </w:rPr>
        <w:t xml:space="preserve">انظر إلى </w:t>
      </w:r>
      <w:r w:rsidRPr="008D3349">
        <w:rPr>
          <w:sz w:val="40"/>
          <w:szCs w:val="40"/>
          <w:rtl/>
        </w:rPr>
        <w:t>النجاشي</w:t>
      </w:r>
      <w:r w:rsidR="00AF1C33" w:rsidRPr="008D3349">
        <w:rPr>
          <w:sz w:val="40"/>
          <w:szCs w:val="40"/>
          <w:rtl/>
        </w:rPr>
        <w:t>،</w:t>
      </w:r>
      <w:r w:rsidRPr="008D3349">
        <w:rPr>
          <w:sz w:val="40"/>
          <w:szCs w:val="40"/>
          <w:rtl/>
        </w:rPr>
        <w:t xml:space="preserve"> </w:t>
      </w:r>
      <w:r w:rsidR="00AF1C33" w:rsidRPr="008D3349">
        <w:rPr>
          <w:sz w:val="40"/>
          <w:szCs w:val="40"/>
          <w:rtl/>
        </w:rPr>
        <w:t>و</w:t>
      </w:r>
      <w:r w:rsidRPr="008D3349">
        <w:rPr>
          <w:sz w:val="40"/>
          <w:szCs w:val="40"/>
          <w:rtl/>
        </w:rPr>
        <w:t>الذي كان نصراني</w:t>
      </w:r>
      <w:r w:rsidR="00AF1C33" w:rsidRPr="008D3349">
        <w:rPr>
          <w:sz w:val="40"/>
          <w:szCs w:val="40"/>
          <w:rtl/>
        </w:rPr>
        <w:t>ً</w:t>
      </w:r>
      <w:r w:rsidRPr="008D3349">
        <w:rPr>
          <w:sz w:val="40"/>
          <w:szCs w:val="40"/>
          <w:rtl/>
        </w:rPr>
        <w:t>ا قبلك</w:t>
      </w:r>
      <w:r w:rsidR="00525323" w:rsidRPr="008D3349">
        <w:rPr>
          <w:sz w:val="40"/>
          <w:szCs w:val="40"/>
          <w:rtl/>
        </w:rPr>
        <w:t>،</w:t>
      </w:r>
      <w:r w:rsidRPr="008D3349">
        <w:rPr>
          <w:sz w:val="40"/>
          <w:szCs w:val="40"/>
          <w:rtl/>
        </w:rPr>
        <w:t xml:space="preserve"> وور</w:t>
      </w:r>
      <w:r w:rsidR="00525323" w:rsidRPr="008D3349">
        <w:rPr>
          <w:sz w:val="40"/>
          <w:szCs w:val="40"/>
          <w:rtl/>
        </w:rPr>
        <w:t>ث</w:t>
      </w:r>
      <w:r w:rsidRPr="008D3349">
        <w:rPr>
          <w:sz w:val="40"/>
          <w:szCs w:val="40"/>
          <w:rtl/>
        </w:rPr>
        <w:t xml:space="preserve"> النصرانية </w:t>
      </w:r>
      <w:r w:rsidR="00525323" w:rsidRPr="008D3349">
        <w:rPr>
          <w:sz w:val="40"/>
          <w:szCs w:val="40"/>
          <w:rtl/>
        </w:rPr>
        <w:t>أ</w:t>
      </w:r>
      <w:r w:rsidRPr="008D3349">
        <w:rPr>
          <w:sz w:val="40"/>
          <w:szCs w:val="40"/>
          <w:rtl/>
        </w:rPr>
        <w:t>ب</w:t>
      </w:r>
      <w:r w:rsidR="00525323" w:rsidRPr="008D3349">
        <w:rPr>
          <w:sz w:val="40"/>
          <w:szCs w:val="40"/>
          <w:rtl/>
        </w:rPr>
        <w:t>ً</w:t>
      </w:r>
      <w:r w:rsidRPr="008D3349">
        <w:rPr>
          <w:sz w:val="40"/>
          <w:szCs w:val="40"/>
          <w:rtl/>
        </w:rPr>
        <w:t>ا عن جد</w:t>
      </w:r>
      <w:r w:rsidR="00525323" w:rsidRPr="008D3349">
        <w:rPr>
          <w:sz w:val="40"/>
          <w:szCs w:val="40"/>
          <w:rtl/>
        </w:rPr>
        <w:t>،</w:t>
      </w:r>
      <w:r w:rsidRPr="008D3349">
        <w:rPr>
          <w:sz w:val="40"/>
          <w:szCs w:val="40"/>
          <w:rtl/>
        </w:rPr>
        <w:t xml:space="preserve"> ومع ذلك فإنَّه لَمَّا جاءه كتاب الله -عَزَّ وَجَلَّ- ما ملك إلَّا أَن يؤمن. </w:t>
      </w:r>
    </w:p>
    <w:p w14:paraId="28ABD1BD" w14:textId="65DACFCE" w:rsidR="001C58E0" w:rsidRPr="008D3349" w:rsidRDefault="00525323" w:rsidP="00F11326">
      <w:pPr>
        <w:rPr>
          <w:sz w:val="40"/>
          <w:szCs w:val="40"/>
          <w:rtl/>
        </w:rPr>
      </w:pPr>
      <w:r w:rsidRPr="008D3349">
        <w:rPr>
          <w:sz w:val="40"/>
          <w:szCs w:val="40"/>
          <w:rtl/>
        </w:rPr>
        <w:t>و</w:t>
      </w:r>
      <w:r w:rsidR="00E150F3" w:rsidRPr="008D3349">
        <w:rPr>
          <w:sz w:val="40"/>
          <w:szCs w:val="40"/>
          <w:rtl/>
        </w:rPr>
        <w:t>في عبيد الله بن جحش يتحقق قول الله -عَزَّ وَجَلَّ</w:t>
      </w:r>
      <w:r w:rsidRPr="008D3349">
        <w:rPr>
          <w:sz w:val="40"/>
          <w:szCs w:val="40"/>
          <w:rtl/>
        </w:rPr>
        <w:t>:</w:t>
      </w:r>
      <w:r w:rsidR="00E150F3" w:rsidRPr="008D3349">
        <w:rPr>
          <w:sz w:val="40"/>
          <w:szCs w:val="40"/>
          <w:rtl/>
        </w:rPr>
        <w:t xml:space="preserve"> </w:t>
      </w:r>
      <w:r w:rsidRPr="008D3349">
        <w:rPr>
          <w:color w:val="FF0000"/>
          <w:sz w:val="40"/>
          <w:szCs w:val="40"/>
          <w:rtl/>
        </w:rPr>
        <w:t>﴿رُّبَمَا يَوَدُّ الَّذِينَ كَفَرُوا لَوْ كَانُوا مُسْلِمِينَ﴾</w:t>
      </w:r>
      <w:r w:rsidRPr="008D3349">
        <w:rPr>
          <w:sz w:val="40"/>
          <w:szCs w:val="40"/>
          <w:rtl/>
        </w:rPr>
        <w:t xml:space="preserve"> [الحجر:2]، والشاهد </w:t>
      </w:r>
      <w:r w:rsidR="00E150F3" w:rsidRPr="008D3349">
        <w:rPr>
          <w:sz w:val="40"/>
          <w:szCs w:val="40"/>
          <w:rtl/>
        </w:rPr>
        <w:t>أنَّ هذا الرجل هلك على النصرانية</w:t>
      </w:r>
      <w:r w:rsidRPr="008D3349">
        <w:rPr>
          <w:sz w:val="40"/>
          <w:szCs w:val="40"/>
          <w:rtl/>
        </w:rPr>
        <w:t>،</w:t>
      </w:r>
      <w:r w:rsidR="00E150F3" w:rsidRPr="008D3349">
        <w:rPr>
          <w:sz w:val="40"/>
          <w:szCs w:val="40"/>
          <w:rtl/>
        </w:rPr>
        <w:t xml:space="preserve"> وبقيت</w:t>
      </w:r>
      <w:r w:rsidR="00480170" w:rsidRPr="008D3349">
        <w:rPr>
          <w:sz w:val="40"/>
          <w:szCs w:val="40"/>
          <w:rtl/>
        </w:rPr>
        <w:t xml:space="preserve"> أم </w:t>
      </w:r>
      <w:r w:rsidR="00E150F3" w:rsidRPr="008D3349">
        <w:rPr>
          <w:sz w:val="40"/>
          <w:szCs w:val="40"/>
          <w:rtl/>
        </w:rPr>
        <w:t xml:space="preserve">حبيبة بنت أبي سفيان </w:t>
      </w:r>
      <w:r w:rsidRPr="008D3349">
        <w:rPr>
          <w:sz w:val="40"/>
          <w:szCs w:val="40"/>
          <w:rtl/>
        </w:rPr>
        <w:t>أ</w:t>
      </w:r>
      <w:r w:rsidR="00E150F3" w:rsidRPr="008D3349">
        <w:rPr>
          <w:sz w:val="40"/>
          <w:szCs w:val="40"/>
          <w:rtl/>
        </w:rPr>
        <w:t>رملة</w:t>
      </w:r>
      <w:r w:rsidRPr="008D3349">
        <w:rPr>
          <w:sz w:val="40"/>
          <w:szCs w:val="40"/>
          <w:rtl/>
        </w:rPr>
        <w:t>،</w:t>
      </w:r>
      <w:r w:rsidR="00E150F3" w:rsidRPr="008D3349">
        <w:rPr>
          <w:sz w:val="40"/>
          <w:szCs w:val="40"/>
          <w:rtl/>
        </w:rPr>
        <w:t xml:space="preserve"> حتى أرسل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إلى النجاشي يخطبها منه</w:t>
      </w:r>
      <w:r w:rsidRPr="008D3349">
        <w:rPr>
          <w:sz w:val="40"/>
          <w:szCs w:val="40"/>
          <w:rtl/>
        </w:rPr>
        <w:t>،</w:t>
      </w:r>
      <w:r w:rsidR="00E150F3" w:rsidRPr="008D3349">
        <w:rPr>
          <w:sz w:val="40"/>
          <w:szCs w:val="40"/>
          <w:rtl/>
        </w:rPr>
        <w:t xml:space="preserve"> فزوجها </w:t>
      </w:r>
      <w:r w:rsidR="00A80DD6" w:rsidRPr="008D3349">
        <w:rPr>
          <w:sz w:val="40"/>
          <w:szCs w:val="40"/>
          <w:rtl/>
        </w:rPr>
        <w:t xml:space="preserve">النجاشي </w:t>
      </w:r>
      <w:r w:rsidR="00E150F3" w:rsidRPr="008D3349">
        <w:rPr>
          <w:sz w:val="40"/>
          <w:szCs w:val="40"/>
          <w:rtl/>
        </w:rPr>
        <w:t xml:space="preserve">لرسول الله </w:t>
      </w:r>
      <w:r w:rsidR="00E150F3" w:rsidRPr="008D3349">
        <w:rPr>
          <w:rFonts w:ascii="Sakkal Majalla" w:hAnsi="Sakkal Majalla" w:cs="Sakkal Majalla" w:hint="cs"/>
          <w:color w:val="C00000"/>
          <w:sz w:val="40"/>
          <w:szCs w:val="40"/>
          <w:rtl/>
        </w:rPr>
        <w:t>ﷺ</w:t>
      </w:r>
      <w:r w:rsidR="00A80DD6" w:rsidRPr="008D3349">
        <w:rPr>
          <w:sz w:val="40"/>
          <w:szCs w:val="40"/>
          <w:rtl/>
        </w:rPr>
        <w:t>،</w:t>
      </w:r>
      <w:r w:rsidR="00E150F3" w:rsidRPr="008D3349">
        <w:rPr>
          <w:sz w:val="40"/>
          <w:szCs w:val="40"/>
          <w:rtl/>
        </w:rPr>
        <w:t xml:space="preserve"> وأمهرها عن رسول الله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أربعم</w:t>
      </w:r>
      <w:r w:rsidR="00A80DD6" w:rsidRPr="008D3349">
        <w:rPr>
          <w:sz w:val="40"/>
          <w:szCs w:val="40"/>
          <w:rtl/>
        </w:rPr>
        <w:t>ا</w:t>
      </w:r>
      <w:r w:rsidR="00E150F3" w:rsidRPr="008D3349">
        <w:rPr>
          <w:sz w:val="40"/>
          <w:szCs w:val="40"/>
          <w:rtl/>
        </w:rPr>
        <w:t>ئة درهم</w:t>
      </w:r>
      <w:r w:rsidR="00A80DD6" w:rsidRPr="008D3349">
        <w:rPr>
          <w:sz w:val="40"/>
          <w:szCs w:val="40"/>
          <w:rtl/>
        </w:rPr>
        <w:t>،</w:t>
      </w:r>
      <w:r w:rsidR="00E150F3" w:rsidRPr="008D3349">
        <w:rPr>
          <w:sz w:val="40"/>
          <w:szCs w:val="40"/>
          <w:rtl/>
        </w:rPr>
        <w:t xml:space="preserve"> وجهزها إلى رسول الله </w:t>
      </w:r>
      <w:r w:rsidR="00E150F3" w:rsidRPr="008D3349">
        <w:rPr>
          <w:rFonts w:ascii="Sakkal Majalla" w:hAnsi="Sakkal Majalla" w:cs="Sakkal Majalla" w:hint="cs"/>
          <w:color w:val="C00000"/>
          <w:sz w:val="40"/>
          <w:szCs w:val="40"/>
          <w:rtl/>
        </w:rPr>
        <w:t>ﷺ</w:t>
      </w:r>
      <w:r w:rsidR="00A80DD6" w:rsidRPr="008D3349">
        <w:rPr>
          <w:sz w:val="40"/>
          <w:szCs w:val="40"/>
          <w:rtl/>
        </w:rPr>
        <w:t>،</w:t>
      </w:r>
      <w:r w:rsidR="00E150F3" w:rsidRPr="008D3349">
        <w:rPr>
          <w:sz w:val="40"/>
          <w:szCs w:val="40"/>
          <w:rtl/>
        </w:rPr>
        <w:t xml:space="preserve"> فكان هذا كله من حسناته -رضي الله عنه و</w:t>
      </w:r>
      <w:r w:rsidR="00A80DD6" w:rsidRPr="008D3349">
        <w:rPr>
          <w:sz w:val="40"/>
          <w:szCs w:val="40"/>
          <w:rtl/>
        </w:rPr>
        <w:t>أ</w:t>
      </w:r>
      <w:r w:rsidR="00E150F3" w:rsidRPr="008D3349">
        <w:rPr>
          <w:sz w:val="40"/>
          <w:szCs w:val="40"/>
          <w:rtl/>
        </w:rPr>
        <w:t>رضاه</w:t>
      </w:r>
      <w:r w:rsidR="00A80DD6" w:rsidRPr="008D3349">
        <w:rPr>
          <w:sz w:val="40"/>
          <w:szCs w:val="40"/>
          <w:rtl/>
        </w:rPr>
        <w:t xml:space="preserve">- </w:t>
      </w:r>
      <w:r w:rsidR="00E150F3" w:rsidRPr="008D3349">
        <w:rPr>
          <w:sz w:val="40"/>
          <w:szCs w:val="40"/>
          <w:rtl/>
        </w:rPr>
        <w:t xml:space="preserve">فلم يترك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مكافأته لَمَّا توفاه الله -عَزَّ وَجَلَّ-</w:t>
      </w:r>
      <w:r w:rsidR="00A80DD6" w:rsidRPr="008D3349">
        <w:rPr>
          <w:sz w:val="40"/>
          <w:szCs w:val="40"/>
          <w:rtl/>
        </w:rPr>
        <w:t>،</w:t>
      </w:r>
      <w:r w:rsidR="00E150F3" w:rsidRPr="008D3349">
        <w:rPr>
          <w:sz w:val="40"/>
          <w:szCs w:val="40"/>
          <w:rtl/>
        </w:rPr>
        <w:t xml:space="preserve"> </w:t>
      </w:r>
      <w:r w:rsidR="00A80DD6" w:rsidRPr="008D3349">
        <w:rPr>
          <w:sz w:val="40"/>
          <w:szCs w:val="40"/>
          <w:rtl/>
        </w:rPr>
        <w:t xml:space="preserve">ولذا </w:t>
      </w:r>
      <w:r w:rsidR="00E150F3" w:rsidRPr="008D3349">
        <w:rPr>
          <w:sz w:val="40"/>
          <w:szCs w:val="40"/>
          <w:rtl/>
        </w:rPr>
        <w:t xml:space="preserve">جمع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صحابته وقال قولا عظيما</w:t>
      </w:r>
      <w:r w:rsidR="00A80DD6" w:rsidRPr="008D3349">
        <w:rPr>
          <w:sz w:val="40"/>
          <w:szCs w:val="40"/>
          <w:rtl/>
        </w:rPr>
        <w:t xml:space="preserve"> يهدم كل معان</w:t>
      </w:r>
      <w:r w:rsidR="00F1587D" w:rsidRPr="008D3349">
        <w:rPr>
          <w:sz w:val="40"/>
          <w:szCs w:val="40"/>
          <w:rtl/>
        </w:rPr>
        <w:t>ي</w:t>
      </w:r>
      <w:r w:rsidR="00A80DD6" w:rsidRPr="008D3349">
        <w:rPr>
          <w:sz w:val="40"/>
          <w:szCs w:val="40"/>
          <w:rtl/>
        </w:rPr>
        <w:t xml:space="preserve"> </w:t>
      </w:r>
      <w:r w:rsidR="00E150F3" w:rsidRPr="008D3349">
        <w:rPr>
          <w:sz w:val="40"/>
          <w:szCs w:val="40"/>
          <w:rtl/>
        </w:rPr>
        <w:t>العنصرية</w:t>
      </w:r>
      <w:r w:rsidR="00F1587D" w:rsidRPr="008D3349">
        <w:rPr>
          <w:sz w:val="40"/>
          <w:szCs w:val="40"/>
          <w:rtl/>
        </w:rPr>
        <w:t>،</w:t>
      </w:r>
      <w:r w:rsidR="00E150F3" w:rsidRPr="008D3349">
        <w:rPr>
          <w:sz w:val="40"/>
          <w:szCs w:val="40"/>
          <w:rtl/>
        </w:rPr>
        <w:t xml:space="preserve"> والله </w:t>
      </w:r>
      <w:r w:rsidR="00F1587D" w:rsidRPr="008D3349">
        <w:rPr>
          <w:sz w:val="40"/>
          <w:szCs w:val="40"/>
          <w:rtl/>
        </w:rPr>
        <w:t>إ</w:t>
      </w:r>
      <w:r w:rsidR="00E150F3" w:rsidRPr="008D3349">
        <w:rPr>
          <w:sz w:val="40"/>
          <w:szCs w:val="40"/>
          <w:rtl/>
        </w:rPr>
        <w:t>ن</w:t>
      </w:r>
      <w:r w:rsidR="00F1587D" w:rsidRPr="008D3349">
        <w:rPr>
          <w:sz w:val="40"/>
          <w:szCs w:val="40"/>
          <w:rtl/>
        </w:rPr>
        <w:t>َّ</w:t>
      </w:r>
      <w:r w:rsidR="00E150F3" w:rsidRPr="008D3349">
        <w:rPr>
          <w:sz w:val="40"/>
          <w:szCs w:val="40"/>
          <w:rtl/>
        </w:rPr>
        <w:t xml:space="preserve"> هذه القولة يصح </w:t>
      </w:r>
      <w:r w:rsidR="00E150F3" w:rsidRPr="008D3349">
        <w:rPr>
          <w:sz w:val="40"/>
          <w:szCs w:val="40"/>
          <w:rtl/>
        </w:rPr>
        <w:lastRenderedPageBreak/>
        <w:t>أَن توضع نبراس</w:t>
      </w:r>
      <w:r w:rsidR="00F1587D" w:rsidRPr="008D3349">
        <w:rPr>
          <w:sz w:val="40"/>
          <w:szCs w:val="40"/>
          <w:rtl/>
        </w:rPr>
        <w:t>ًا</w:t>
      </w:r>
      <w:r w:rsidR="00E150F3" w:rsidRPr="008D3349">
        <w:rPr>
          <w:sz w:val="40"/>
          <w:szCs w:val="40"/>
          <w:rtl/>
        </w:rPr>
        <w:t xml:space="preserve"> لكل رجل يعتقد </w:t>
      </w:r>
      <w:r w:rsidR="00F1587D" w:rsidRPr="008D3349">
        <w:rPr>
          <w:sz w:val="40"/>
          <w:szCs w:val="40"/>
          <w:rtl/>
        </w:rPr>
        <w:t>أ</w:t>
      </w:r>
      <w:r w:rsidR="00E150F3" w:rsidRPr="008D3349">
        <w:rPr>
          <w:sz w:val="40"/>
          <w:szCs w:val="40"/>
          <w:rtl/>
        </w:rPr>
        <w:t>ن</w:t>
      </w:r>
      <w:r w:rsidR="00F1587D" w:rsidRPr="008D3349">
        <w:rPr>
          <w:sz w:val="40"/>
          <w:szCs w:val="40"/>
          <w:rtl/>
        </w:rPr>
        <w:t>َّ</w:t>
      </w:r>
      <w:r w:rsidR="00E150F3" w:rsidRPr="008D3349">
        <w:rPr>
          <w:sz w:val="40"/>
          <w:szCs w:val="40"/>
          <w:rtl/>
        </w:rPr>
        <w:t xml:space="preserve"> الأمور أو المقاييس إنَّمَا هي للعنصرية</w:t>
      </w:r>
      <w:r w:rsidR="00F1587D" w:rsidRPr="008D3349">
        <w:rPr>
          <w:sz w:val="40"/>
          <w:szCs w:val="40"/>
          <w:rtl/>
        </w:rPr>
        <w:t>،</w:t>
      </w:r>
      <w:r w:rsidR="00E150F3" w:rsidRPr="008D3349">
        <w:rPr>
          <w:sz w:val="40"/>
          <w:szCs w:val="40"/>
          <w:rtl/>
        </w:rPr>
        <w:t xml:space="preserve"> وإنَّمَا هي لل</w:t>
      </w:r>
      <w:r w:rsidR="00F1587D" w:rsidRPr="008D3349">
        <w:rPr>
          <w:sz w:val="40"/>
          <w:szCs w:val="40"/>
          <w:rtl/>
        </w:rPr>
        <w:t>أ</w:t>
      </w:r>
      <w:r w:rsidR="00E150F3" w:rsidRPr="008D3349">
        <w:rPr>
          <w:sz w:val="40"/>
          <w:szCs w:val="40"/>
          <w:rtl/>
        </w:rPr>
        <w:t>عراق وال</w:t>
      </w:r>
      <w:r w:rsidR="00F1587D" w:rsidRPr="008D3349">
        <w:rPr>
          <w:sz w:val="40"/>
          <w:szCs w:val="40"/>
          <w:rtl/>
        </w:rPr>
        <w:t>أ</w:t>
      </w:r>
      <w:r w:rsidR="00E150F3" w:rsidRPr="008D3349">
        <w:rPr>
          <w:sz w:val="40"/>
          <w:szCs w:val="40"/>
          <w:rtl/>
        </w:rPr>
        <w:t>جناس</w:t>
      </w:r>
      <w:r w:rsidR="00F1587D" w:rsidRPr="008D3349">
        <w:rPr>
          <w:sz w:val="40"/>
          <w:szCs w:val="40"/>
          <w:rtl/>
        </w:rPr>
        <w:t>،</w:t>
      </w:r>
      <w:r w:rsidR="00E150F3" w:rsidRPr="008D3349">
        <w:rPr>
          <w:sz w:val="40"/>
          <w:szCs w:val="40"/>
          <w:rtl/>
        </w:rPr>
        <w:t xml:space="preserve"> قال</w:t>
      </w:r>
      <w:r w:rsidR="00F1587D" w:rsidRPr="008D3349">
        <w:rPr>
          <w:sz w:val="40"/>
          <w:szCs w:val="40"/>
          <w:rtl/>
        </w:rPr>
        <w:t>:</w:t>
      </w:r>
      <w:r w:rsidR="00E150F3" w:rsidRPr="008D3349">
        <w:rPr>
          <w:sz w:val="40"/>
          <w:szCs w:val="40"/>
          <w:rtl/>
        </w:rPr>
        <w:t xml:space="preserve"> </w:t>
      </w:r>
      <w:r w:rsidR="009C0012" w:rsidRPr="008D3349">
        <w:rPr>
          <w:color w:val="006600"/>
          <w:sz w:val="40"/>
          <w:szCs w:val="40"/>
          <w:rtl/>
        </w:rPr>
        <w:t>«إنَّ أَخَاكُمْ النَّجَاشِيَّ قَدْ مَاتَ»</w:t>
      </w:r>
      <w:r w:rsidR="009C0012" w:rsidRPr="008D3349">
        <w:rPr>
          <w:rStyle w:val="a5"/>
          <w:sz w:val="40"/>
          <w:szCs w:val="40"/>
          <w:rtl/>
        </w:rPr>
        <w:footnoteReference w:id="3"/>
      </w:r>
      <w:r w:rsidR="001C58E0" w:rsidRPr="008D3349">
        <w:rPr>
          <w:sz w:val="40"/>
          <w:szCs w:val="40"/>
          <w:rtl/>
        </w:rPr>
        <w:t>.</w:t>
      </w:r>
      <w:r w:rsidR="00EB7909" w:rsidRPr="008D3349">
        <w:rPr>
          <w:sz w:val="40"/>
          <w:szCs w:val="40"/>
          <w:rtl/>
        </w:rPr>
        <w:t xml:space="preserve"> </w:t>
      </w:r>
    </w:p>
    <w:p w14:paraId="59C8F10C" w14:textId="29EE61B6" w:rsidR="00297773" w:rsidRPr="008D3349" w:rsidRDefault="001C58E0" w:rsidP="00F11326">
      <w:pPr>
        <w:rPr>
          <w:sz w:val="40"/>
          <w:szCs w:val="40"/>
          <w:rtl/>
        </w:rPr>
      </w:pPr>
      <w:r w:rsidRPr="008D3349">
        <w:rPr>
          <w:sz w:val="40"/>
          <w:szCs w:val="40"/>
          <w:rtl/>
        </w:rPr>
        <w:t xml:space="preserve">النبي </w:t>
      </w:r>
      <w:r w:rsidRPr="008D3349">
        <w:rPr>
          <w:rFonts w:ascii="Sakkal Majalla" w:hAnsi="Sakkal Majalla" w:cs="Sakkal Majalla" w:hint="cs"/>
          <w:color w:val="C00000"/>
          <w:sz w:val="40"/>
          <w:szCs w:val="40"/>
          <w:rtl/>
        </w:rPr>
        <w:t>ﷺ</w:t>
      </w:r>
      <w:r w:rsidRPr="008D3349">
        <w:rPr>
          <w:sz w:val="40"/>
          <w:szCs w:val="40"/>
          <w:rtl/>
        </w:rPr>
        <w:t xml:space="preserve"> </w:t>
      </w:r>
      <w:r w:rsidR="00E150F3" w:rsidRPr="008D3349">
        <w:rPr>
          <w:sz w:val="40"/>
          <w:szCs w:val="40"/>
          <w:rtl/>
        </w:rPr>
        <w:t xml:space="preserve">يموت عمه </w:t>
      </w:r>
      <w:r w:rsidRPr="008D3349">
        <w:rPr>
          <w:sz w:val="40"/>
          <w:szCs w:val="40"/>
          <w:rtl/>
        </w:rPr>
        <w:t xml:space="preserve">على الكفر في مكة </w:t>
      </w:r>
      <w:r w:rsidR="00E150F3" w:rsidRPr="008D3349">
        <w:rPr>
          <w:sz w:val="40"/>
          <w:szCs w:val="40"/>
          <w:rtl/>
        </w:rPr>
        <w:t>فلا يصلي عليه</w:t>
      </w:r>
      <w:r w:rsidRPr="008D3349">
        <w:rPr>
          <w:sz w:val="40"/>
          <w:szCs w:val="40"/>
          <w:rtl/>
        </w:rPr>
        <w:t>،</w:t>
      </w:r>
      <w:r w:rsidR="00E150F3" w:rsidRPr="008D3349">
        <w:rPr>
          <w:sz w:val="40"/>
          <w:szCs w:val="40"/>
          <w:rtl/>
        </w:rPr>
        <w:t xml:space="preserve"> ويموت </w:t>
      </w:r>
      <w:r w:rsidRPr="008D3349">
        <w:rPr>
          <w:sz w:val="40"/>
          <w:szCs w:val="40"/>
          <w:rtl/>
        </w:rPr>
        <w:t>أ</w:t>
      </w:r>
      <w:r w:rsidR="00E150F3" w:rsidRPr="008D3349">
        <w:rPr>
          <w:sz w:val="40"/>
          <w:szCs w:val="40"/>
          <w:rtl/>
        </w:rPr>
        <w:t xml:space="preserve">بناء عمه على الكفر فلا يصلي </w:t>
      </w:r>
      <w:r w:rsidRPr="008D3349">
        <w:rPr>
          <w:sz w:val="40"/>
          <w:szCs w:val="40"/>
          <w:rtl/>
        </w:rPr>
        <w:t xml:space="preserve">عليهم، </w:t>
      </w:r>
      <w:r w:rsidR="00E150F3" w:rsidRPr="008D3349">
        <w:rPr>
          <w:sz w:val="40"/>
          <w:szCs w:val="40"/>
          <w:rtl/>
        </w:rPr>
        <w:t xml:space="preserve">ويعلم </w:t>
      </w:r>
      <w:r w:rsidRPr="008D3349">
        <w:rPr>
          <w:sz w:val="40"/>
          <w:szCs w:val="40"/>
          <w:rtl/>
        </w:rPr>
        <w:t>بموتهم</w:t>
      </w:r>
      <w:r w:rsidR="00E150F3" w:rsidRPr="008D3349">
        <w:rPr>
          <w:sz w:val="40"/>
          <w:szCs w:val="40"/>
          <w:rtl/>
        </w:rPr>
        <w:t xml:space="preserve">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w:t>
      </w:r>
      <w:r w:rsidRPr="008D3349">
        <w:rPr>
          <w:sz w:val="40"/>
          <w:szCs w:val="40"/>
          <w:rtl/>
        </w:rPr>
        <w:t>ولم</w:t>
      </w:r>
      <w:r w:rsidR="00E150F3" w:rsidRPr="008D3349">
        <w:rPr>
          <w:sz w:val="40"/>
          <w:szCs w:val="40"/>
          <w:rtl/>
        </w:rPr>
        <w:t xml:space="preserve"> يصل</w:t>
      </w:r>
      <w:r w:rsidRPr="008D3349">
        <w:rPr>
          <w:sz w:val="40"/>
          <w:szCs w:val="40"/>
          <w:rtl/>
        </w:rPr>
        <w:t>ِّ</w:t>
      </w:r>
      <w:r w:rsidR="00E150F3" w:rsidRPr="008D3349">
        <w:rPr>
          <w:sz w:val="40"/>
          <w:szCs w:val="40"/>
          <w:rtl/>
        </w:rPr>
        <w:t xml:space="preserve"> عليهم</w:t>
      </w:r>
      <w:r w:rsidRPr="008D3349">
        <w:rPr>
          <w:sz w:val="40"/>
          <w:szCs w:val="40"/>
          <w:rtl/>
        </w:rPr>
        <w:t>،</w:t>
      </w:r>
      <w:r w:rsidR="00E150F3" w:rsidRPr="008D3349">
        <w:rPr>
          <w:sz w:val="40"/>
          <w:szCs w:val="40"/>
          <w:rtl/>
        </w:rPr>
        <w:t xml:space="preserve"> </w:t>
      </w:r>
      <w:r w:rsidRPr="008D3349">
        <w:rPr>
          <w:sz w:val="40"/>
          <w:szCs w:val="40"/>
          <w:rtl/>
        </w:rPr>
        <w:t xml:space="preserve">ولم </w:t>
      </w:r>
      <w:r w:rsidR="00E150F3" w:rsidRPr="008D3349">
        <w:rPr>
          <w:sz w:val="40"/>
          <w:szCs w:val="40"/>
          <w:rtl/>
        </w:rPr>
        <w:t>يسمهم يوم</w:t>
      </w:r>
      <w:r w:rsidRPr="008D3349">
        <w:rPr>
          <w:sz w:val="40"/>
          <w:szCs w:val="40"/>
          <w:rtl/>
        </w:rPr>
        <w:t>ً</w:t>
      </w:r>
      <w:r w:rsidR="00E150F3" w:rsidRPr="008D3349">
        <w:rPr>
          <w:sz w:val="40"/>
          <w:szCs w:val="40"/>
          <w:rtl/>
        </w:rPr>
        <w:t>ا واحد</w:t>
      </w:r>
      <w:r w:rsidRPr="008D3349">
        <w:rPr>
          <w:sz w:val="40"/>
          <w:szCs w:val="40"/>
          <w:rtl/>
        </w:rPr>
        <w:t>ً</w:t>
      </w:r>
      <w:r w:rsidR="00E150F3" w:rsidRPr="008D3349">
        <w:rPr>
          <w:sz w:val="40"/>
          <w:szCs w:val="40"/>
          <w:rtl/>
        </w:rPr>
        <w:t xml:space="preserve">ا </w:t>
      </w:r>
      <w:r w:rsidRPr="008D3349">
        <w:rPr>
          <w:sz w:val="40"/>
          <w:szCs w:val="40"/>
          <w:rtl/>
        </w:rPr>
        <w:t>بالأخ</w:t>
      </w:r>
      <w:r w:rsidR="006D7120" w:rsidRPr="008D3349">
        <w:rPr>
          <w:sz w:val="40"/>
          <w:szCs w:val="40"/>
          <w:rtl/>
        </w:rPr>
        <w:t>، ولكنه</w:t>
      </w:r>
      <w:r w:rsidR="00E150F3" w:rsidRPr="008D3349">
        <w:rPr>
          <w:sz w:val="40"/>
          <w:szCs w:val="40"/>
          <w:rtl/>
        </w:rPr>
        <w:t xml:space="preserve"> س</w:t>
      </w:r>
      <w:r w:rsidR="006D7120" w:rsidRPr="008D3349">
        <w:rPr>
          <w:sz w:val="40"/>
          <w:szCs w:val="40"/>
          <w:rtl/>
        </w:rPr>
        <w:t>َ</w:t>
      </w:r>
      <w:r w:rsidR="00E150F3" w:rsidRPr="008D3349">
        <w:rPr>
          <w:sz w:val="40"/>
          <w:szCs w:val="40"/>
          <w:rtl/>
        </w:rPr>
        <w:t>م</w:t>
      </w:r>
      <w:r w:rsidR="006D7120" w:rsidRPr="008D3349">
        <w:rPr>
          <w:sz w:val="40"/>
          <w:szCs w:val="40"/>
          <w:rtl/>
        </w:rPr>
        <w:t>َّى</w:t>
      </w:r>
      <w:r w:rsidR="00E150F3" w:rsidRPr="008D3349">
        <w:rPr>
          <w:sz w:val="40"/>
          <w:szCs w:val="40"/>
          <w:rtl/>
        </w:rPr>
        <w:t xml:space="preserve"> هذا الرجل </w:t>
      </w:r>
      <w:r w:rsidR="006D7120" w:rsidRPr="008D3349">
        <w:rPr>
          <w:sz w:val="40"/>
          <w:szCs w:val="40"/>
          <w:rtl/>
        </w:rPr>
        <w:t>الذي مات -النجاشي-</w:t>
      </w:r>
      <w:r w:rsidR="00E150F3" w:rsidRPr="008D3349">
        <w:rPr>
          <w:sz w:val="40"/>
          <w:szCs w:val="40"/>
          <w:rtl/>
        </w:rPr>
        <w:t xml:space="preserve"> </w:t>
      </w:r>
      <w:r w:rsidR="006D7120" w:rsidRPr="008D3349">
        <w:rPr>
          <w:sz w:val="40"/>
          <w:szCs w:val="40"/>
          <w:rtl/>
        </w:rPr>
        <w:t xml:space="preserve">سماه: </w:t>
      </w:r>
      <w:r w:rsidR="006D7120" w:rsidRPr="008D3349">
        <w:rPr>
          <w:color w:val="006600"/>
          <w:sz w:val="40"/>
          <w:szCs w:val="40"/>
          <w:rtl/>
        </w:rPr>
        <w:t>«أخاكم»</w:t>
      </w:r>
      <w:r w:rsidR="006D7120" w:rsidRPr="008D3349">
        <w:rPr>
          <w:sz w:val="40"/>
          <w:szCs w:val="40"/>
          <w:rtl/>
        </w:rPr>
        <w:t xml:space="preserve"> فقال: </w:t>
      </w:r>
      <w:r w:rsidR="006D7120" w:rsidRPr="008D3349">
        <w:rPr>
          <w:color w:val="006600"/>
          <w:sz w:val="40"/>
          <w:szCs w:val="40"/>
          <w:rtl/>
        </w:rPr>
        <w:t>«إنَّ أَخَاكُمْ النَّجَاشِيَّ قَدْ مَاتَ فَقُومُوا فَصَلُّوا عَلَيْهِ»</w:t>
      </w:r>
      <w:r w:rsidR="0065498C" w:rsidRPr="008D3349">
        <w:rPr>
          <w:sz w:val="40"/>
          <w:szCs w:val="40"/>
          <w:rtl/>
        </w:rPr>
        <w:t xml:space="preserve"> </w:t>
      </w:r>
      <w:r w:rsidR="00E150F3" w:rsidRPr="008D3349">
        <w:rPr>
          <w:sz w:val="40"/>
          <w:szCs w:val="40"/>
          <w:rtl/>
        </w:rPr>
        <w:t xml:space="preserve">فقاموا </w:t>
      </w:r>
      <w:r w:rsidR="000056AD" w:rsidRPr="008D3349">
        <w:rPr>
          <w:sz w:val="40"/>
          <w:szCs w:val="40"/>
          <w:rtl/>
        </w:rPr>
        <w:t>و</w:t>
      </w:r>
      <w:r w:rsidR="00E150F3" w:rsidRPr="008D3349">
        <w:rPr>
          <w:sz w:val="40"/>
          <w:szCs w:val="40"/>
          <w:rtl/>
        </w:rPr>
        <w:t xml:space="preserve">قام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وخرج بهم إلى المصلى</w:t>
      </w:r>
      <w:r w:rsidR="000056AD" w:rsidRPr="008D3349">
        <w:rPr>
          <w:sz w:val="40"/>
          <w:szCs w:val="40"/>
          <w:rtl/>
        </w:rPr>
        <w:t>،</w:t>
      </w:r>
      <w:r w:rsidR="00E150F3" w:rsidRPr="008D3349">
        <w:rPr>
          <w:sz w:val="40"/>
          <w:szCs w:val="40"/>
          <w:rtl/>
        </w:rPr>
        <w:t xml:space="preserve"> في دلالة على مشروعية أَن ت</w:t>
      </w:r>
      <w:r w:rsidR="000056AD" w:rsidRPr="008D3349">
        <w:rPr>
          <w:sz w:val="40"/>
          <w:szCs w:val="40"/>
          <w:rtl/>
        </w:rPr>
        <w:t>ُ</w:t>
      </w:r>
      <w:r w:rsidR="00E150F3" w:rsidRPr="008D3349">
        <w:rPr>
          <w:sz w:val="40"/>
          <w:szCs w:val="40"/>
          <w:rtl/>
        </w:rPr>
        <w:t xml:space="preserve">صلى صلاة الجنائز في المصلى </w:t>
      </w:r>
      <w:r w:rsidR="000056AD" w:rsidRPr="008D3349">
        <w:rPr>
          <w:sz w:val="40"/>
          <w:szCs w:val="40"/>
          <w:rtl/>
        </w:rPr>
        <w:t xml:space="preserve">ولا تشرع في </w:t>
      </w:r>
      <w:r w:rsidR="00E150F3" w:rsidRPr="008D3349">
        <w:rPr>
          <w:sz w:val="40"/>
          <w:szCs w:val="40"/>
          <w:rtl/>
        </w:rPr>
        <w:t>المساجد</w:t>
      </w:r>
      <w:r w:rsidR="000056AD" w:rsidRPr="008D3349">
        <w:rPr>
          <w:sz w:val="40"/>
          <w:szCs w:val="40"/>
          <w:rtl/>
        </w:rPr>
        <w:t>،</w:t>
      </w:r>
      <w:r w:rsidR="00E150F3" w:rsidRPr="008D3349">
        <w:rPr>
          <w:sz w:val="40"/>
          <w:szCs w:val="40"/>
          <w:rtl/>
        </w:rPr>
        <w:t xml:space="preserve"> </w:t>
      </w:r>
      <w:r w:rsidR="000056AD" w:rsidRPr="008D3349">
        <w:rPr>
          <w:sz w:val="40"/>
          <w:szCs w:val="40"/>
          <w:rtl/>
        </w:rPr>
        <w:t>و</w:t>
      </w:r>
      <w:r w:rsidR="00E150F3" w:rsidRPr="008D3349">
        <w:rPr>
          <w:sz w:val="40"/>
          <w:szCs w:val="40"/>
          <w:rtl/>
        </w:rPr>
        <w:t xml:space="preserve">لكن لو </w:t>
      </w:r>
      <w:r w:rsidR="000056AD" w:rsidRPr="008D3349">
        <w:rPr>
          <w:sz w:val="40"/>
          <w:szCs w:val="40"/>
          <w:rtl/>
        </w:rPr>
        <w:t>أ</w:t>
      </w:r>
      <w:r w:rsidR="00E150F3" w:rsidRPr="008D3349">
        <w:rPr>
          <w:sz w:val="40"/>
          <w:szCs w:val="40"/>
          <w:rtl/>
        </w:rPr>
        <w:t>ن</w:t>
      </w:r>
      <w:r w:rsidR="000056AD" w:rsidRPr="008D3349">
        <w:rPr>
          <w:sz w:val="40"/>
          <w:szCs w:val="40"/>
          <w:rtl/>
        </w:rPr>
        <w:t>َّ</w:t>
      </w:r>
      <w:r w:rsidR="00E150F3" w:rsidRPr="008D3349">
        <w:rPr>
          <w:sz w:val="40"/>
          <w:szCs w:val="40"/>
          <w:rtl/>
        </w:rPr>
        <w:t xml:space="preserve"> الإنسان عجز أَن ي</w:t>
      </w:r>
      <w:r w:rsidR="000056AD" w:rsidRPr="008D3349">
        <w:rPr>
          <w:sz w:val="40"/>
          <w:szCs w:val="40"/>
          <w:rtl/>
        </w:rPr>
        <w:t>ُ</w:t>
      </w:r>
      <w:r w:rsidR="00E150F3" w:rsidRPr="008D3349">
        <w:rPr>
          <w:sz w:val="40"/>
          <w:szCs w:val="40"/>
          <w:rtl/>
        </w:rPr>
        <w:t xml:space="preserve">صليها في المصلى </w:t>
      </w:r>
      <w:r w:rsidR="000056AD" w:rsidRPr="008D3349">
        <w:rPr>
          <w:sz w:val="40"/>
          <w:szCs w:val="40"/>
          <w:rtl/>
        </w:rPr>
        <w:t xml:space="preserve">فليصلها </w:t>
      </w:r>
      <w:r w:rsidR="00E150F3" w:rsidRPr="008D3349">
        <w:rPr>
          <w:sz w:val="40"/>
          <w:szCs w:val="40"/>
          <w:rtl/>
        </w:rPr>
        <w:t>بالمسجد</w:t>
      </w:r>
      <w:r w:rsidR="000056AD" w:rsidRPr="008D3349">
        <w:rPr>
          <w:sz w:val="40"/>
          <w:szCs w:val="40"/>
          <w:rtl/>
        </w:rPr>
        <w:t>،</w:t>
      </w:r>
      <w:r w:rsidR="00E150F3" w:rsidRPr="008D3349">
        <w:rPr>
          <w:sz w:val="40"/>
          <w:szCs w:val="40"/>
          <w:rtl/>
        </w:rPr>
        <w:t xml:space="preserve"> ومما يدل على ذلك </w:t>
      </w:r>
      <w:r w:rsidR="000056AD" w:rsidRPr="008D3349">
        <w:rPr>
          <w:sz w:val="40"/>
          <w:szCs w:val="40"/>
          <w:rtl/>
        </w:rPr>
        <w:t>أ</w:t>
      </w:r>
      <w:r w:rsidR="00E150F3" w:rsidRPr="008D3349">
        <w:rPr>
          <w:sz w:val="40"/>
          <w:szCs w:val="40"/>
          <w:rtl/>
        </w:rPr>
        <w:t>ن</w:t>
      </w:r>
      <w:r w:rsidR="000056AD" w:rsidRPr="008D3349">
        <w:rPr>
          <w:sz w:val="40"/>
          <w:szCs w:val="40"/>
          <w:rtl/>
        </w:rPr>
        <w:t>َّ</w:t>
      </w:r>
      <w:r w:rsidR="00E150F3" w:rsidRPr="008D3349">
        <w:rPr>
          <w:sz w:val="40"/>
          <w:szCs w:val="40"/>
          <w:rtl/>
        </w:rPr>
        <w:t xml:space="preserve">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كان ي</w:t>
      </w:r>
      <w:r w:rsidR="000056AD" w:rsidRPr="008D3349">
        <w:rPr>
          <w:sz w:val="40"/>
          <w:szCs w:val="40"/>
          <w:rtl/>
        </w:rPr>
        <w:t>ُ</w:t>
      </w:r>
      <w:r w:rsidR="00E150F3" w:rsidRPr="008D3349">
        <w:rPr>
          <w:sz w:val="40"/>
          <w:szCs w:val="40"/>
          <w:rtl/>
        </w:rPr>
        <w:t>صلي عليها في البقيع</w:t>
      </w:r>
      <w:r w:rsidR="004C3205" w:rsidRPr="008D3349">
        <w:rPr>
          <w:sz w:val="40"/>
          <w:szCs w:val="40"/>
          <w:rtl/>
        </w:rPr>
        <w:t>، و</w:t>
      </w:r>
      <w:r w:rsidR="00E150F3" w:rsidRPr="008D3349">
        <w:rPr>
          <w:sz w:val="40"/>
          <w:szCs w:val="40"/>
          <w:rtl/>
        </w:rPr>
        <w:t xml:space="preserve">البقيع </w:t>
      </w:r>
      <w:r w:rsidR="004C3205" w:rsidRPr="008D3349">
        <w:rPr>
          <w:sz w:val="40"/>
          <w:szCs w:val="40"/>
          <w:rtl/>
        </w:rPr>
        <w:t xml:space="preserve">يراد به </w:t>
      </w:r>
      <w:r w:rsidR="00E150F3" w:rsidRPr="008D3349">
        <w:rPr>
          <w:sz w:val="40"/>
          <w:szCs w:val="40"/>
          <w:rtl/>
        </w:rPr>
        <w:t>قبل المقبرة</w:t>
      </w:r>
      <w:r w:rsidR="004C3205" w:rsidRPr="008D3349">
        <w:rPr>
          <w:sz w:val="40"/>
          <w:szCs w:val="40"/>
          <w:rtl/>
        </w:rPr>
        <w:t>،</w:t>
      </w:r>
      <w:r w:rsidR="00E150F3" w:rsidRPr="008D3349">
        <w:rPr>
          <w:sz w:val="40"/>
          <w:szCs w:val="40"/>
          <w:rtl/>
        </w:rPr>
        <w:t xml:space="preserve"> </w:t>
      </w:r>
      <w:r w:rsidR="004C3205" w:rsidRPr="008D3349">
        <w:rPr>
          <w:sz w:val="40"/>
          <w:szCs w:val="40"/>
          <w:rtl/>
        </w:rPr>
        <w:t xml:space="preserve">نعم </w:t>
      </w:r>
      <w:r w:rsidR="00E150F3" w:rsidRPr="008D3349">
        <w:rPr>
          <w:sz w:val="40"/>
          <w:szCs w:val="40"/>
          <w:rtl/>
        </w:rPr>
        <w:t>المقبرة في البقيع</w:t>
      </w:r>
      <w:r w:rsidR="004C3205" w:rsidRPr="008D3349">
        <w:rPr>
          <w:sz w:val="40"/>
          <w:szCs w:val="40"/>
          <w:rtl/>
        </w:rPr>
        <w:t>، و</w:t>
      </w:r>
      <w:r w:rsidR="00E150F3" w:rsidRPr="008D3349">
        <w:rPr>
          <w:sz w:val="40"/>
          <w:szCs w:val="40"/>
          <w:rtl/>
        </w:rPr>
        <w:t>لكن البقيع واسع</w:t>
      </w:r>
      <w:r w:rsidR="004C3205" w:rsidRPr="008D3349">
        <w:rPr>
          <w:sz w:val="40"/>
          <w:szCs w:val="40"/>
          <w:rtl/>
        </w:rPr>
        <w:t>،</w:t>
      </w:r>
      <w:r w:rsidR="00E150F3" w:rsidRPr="008D3349">
        <w:rPr>
          <w:sz w:val="40"/>
          <w:szCs w:val="40"/>
          <w:rtl/>
        </w:rPr>
        <w:t xml:space="preserve"> كان فيه سوق وكان فيه مصلى</w:t>
      </w:r>
      <w:r w:rsidR="004C3205" w:rsidRPr="008D3349">
        <w:rPr>
          <w:sz w:val="40"/>
          <w:szCs w:val="40"/>
          <w:rtl/>
        </w:rPr>
        <w:t>،</w:t>
      </w:r>
      <w:r w:rsidR="00E150F3" w:rsidRPr="008D3349">
        <w:rPr>
          <w:sz w:val="40"/>
          <w:szCs w:val="40"/>
          <w:rtl/>
        </w:rPr>
        <w:t xml:space="preserve"> فكان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ي</w:t>
      </w:r>
      <w:r w:rsidR="004C3205" w:rsidRPr="008D3349">
        <w:rPr>
          <w:sz w:val="40"/>
          <w:szCs w:val="40"/>
          <w:rtl/>
        </w:rPr>
        <w:t>ُ</w:t>
      </w:r>
      <w:r w:rsidR="00E150F3" w:rsidRPr="008D3349">
        <w:rPr>
          <w:sz w:val="40"/>
          <w:szCs w:val="40"/>
          <w:rtl/>
        </w:rPr>
        <w:t>صلي في مصلى خاص بالجنائز</w:t>
      </w:r>
      <w:r w:rsidR="004C3205" w:rsidRPr="008D3349">
        <w:rPr>
          <w:sz w:val="40"/>
          <w:szCs w:val="40"/>
          <w:rtl/>
        </w:rPr>
        <w:t xml:space="preserve">، </w:t>
      </w:r>
      <w:r w:rsidR="00E150F3" w:rsidRPr="008D3349">
        <w:rPr>
          <w:sz w:val="40"/>
          <w:szCs w:val="40"/>
          <w:rtl/>
        </w:rPr>
        <w:t>ويصلى فيه أحيانًا صلاة العيد</w:t>
      </w:r>
      <w:r w:rsidR="004C3205" w:rsidRPr="008D3349">
        <w:rPr>
          <w:sz w:val="40"/>
          <w:szCs w:val="40"/>
          <w:rtl/>
        </w:rPr>
        <w:t>،</w:t>
      </w:r>
      <w:r w:rsidR="00E150F3" w:rsidRPr="008D3349">
        <w:rPr>
          <w:sz w:val="40"/>
          <w:szCs w:val="40"/>
          <w:rtl/>
        </w:rPr>
        <w:t xml:space="preserve"> وكان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يصلي على الجنائز في هذا المصلى</w:t>
      </w:r>
      <w:r w:rsidR="004C3205" w:rsidRPr="008D3349">
        <w:rPr>
          <w:sz w:val="40"/>
          <w:szCs w:val="40"/>
          <w:rtl/>
        </w:rPr>
        <w:t>،</w:t>
      </w:r>
      <w:r w:rsidR="00E150F3" w:rsidRPr="008D3349">
        <w:rPr>
          <w:sz w:val="40"/>
          <w:szCs w:val="40"/>
          <w:rtl/>
        </w:rPr>
        <w:t xml:space="preserve"> يجمع أصحابه</w:t>
      </w:r>
      <w:r w:rsidR="004C3205" w:rsidRPr="008D3349">
        <w:rPr>
          <w:sz w:val="40"/>
          <w:szCs w:val="40"/>
          <w:rtl/>
        </w:rPr>
        <w:t>.</w:t>
      </w:r>
    </w:p>
    <w:p w14:paraId="122B72AB" w14:textId="6C935763" w:rsidR="003F5697" w:rsidRPr="008D3349" w:rsidRDefault="00E150F3" w:rsidP="004C3205">
      <w:pPr>
        <w:rPr>
          <w:sz w:val="40"/>
          <w:szCs w:val="40"/>
          <w:rtl/>
        </w:rPr>
      </w:pPr>
      <w:r w:rsidRPr="008D3349">
        <w:rPr>
          <w:sz w:val="40"/>
          <w:szCs w:val="40"/>
          <w:rtl/>
        </w:rPr>
        <w:t xml:space="preserve">قال: </w:t>
      </w:r>
      <w:r w:rsidR="004C3205" w:rsidRPr="008D3349">
        <w:rPr>
          <w:color w:val="0000FF"/>
          <w:sz w:val="40"/>
          <w:szCs w:val="40"/>
          <w:rtl/>
        </w:rPr>
        <w:t>(</w:t>
      </w:r>
      <w:r w:rsidR="004C3205" w:rsidRPr="008D3349">
        <w:rPr>
          <w:color w:val="006600"/>
          <w:sz w:val="40"/>
          <w:szCs w:val="40"/>
          <w:rtl/>
        </w:rPr>
        <w:t>«فَكُنْتُ فِي الصَّفِّ الثَّانِي، أَوْ الثَّالِثِ»</w:t>
      </w:r>
      <w:r w:rsidR="004C3205" w:rsidRPr="008D3349">
        <w:rPr>
          <w:color w:val="0000FF"/>
          <w:sz w:val="40"/>
          <w:szCs w:val="40"/>
          <w:rtl/>
        </w:rPr>
        <w:t>)</w:t>
      </w:r>
      <w:r w:rsidRPr="008D3349">
        <w:rPr>
          <w:sz w:val="40"/>
          <w:szCs w:val="40"/>
          <w:rtl/>
        </w:rPr>
        <w:t xml:space="preserve"> يريد أَن ي</w:t>
      </w:r>
      <w:r w:rsidR="004C3205" w:rsidRPr="008D3349">
        <w:rPr>
          <w:sz w:val="40"/>
          <w:szCs w:val="40"/>
          <w:rtl/>
        </w:rPr>
        <w:t>ُ</w:t>
      </w:r>
      <w:r w:rsidRPr="008D3349">
        <w:rPr>
          <w:sz w:val="40"/>
          <w:szCs w:val="40"/>
          <w:rtl/>
        </w:rPr>
        <w:t>ك</w:t>
      </w:r>
      <w:r w:rsidR="004C3205" w:rsidRPr="008D3349">
        <w:rPr>
          <w:sz w:val="40"/>
          <w:szCs w:val="40"/>
          <w:rtl/>
        </w:rPr>
        <w:t>ثِّ</w:t>
      </w:r>
      <w:r w:rsidRPr="008D3349">
        <w:rPr>
          <w:sz w:val="40"/>
          <w:szCs w:val="40"/>
          <w:rtl/>
        </w:rPr>
        <w:t>ر</w:t>
      </w:r>
      <w:r w:rsidR="004C3205" w:rsidRPr="008D3349">
        <w:rPr>
          <w:sz w:val="40"/>
          <w:szCs w:val="40"/>
          <w:rtl/>
        </w:rPr>
        <w:t>َ</w:t>
      </w:r>
      <w:r w:rsidRPr="008D3349">
        <w:rPr>
          <w:sz w:val="40"/>
          <w:szCs w:val="40"/>
          <w:rtl/>
        </w:rPr>
        <w:t xml:space="preserve"> الصفوف على النجاشي -رحمه الله</w:t>
      </w:r>
      <w:r w:rsidR="003F5697" w:rsidRPr="008D3349">
        <w:rPr>
          <w:sz w:val="40"/>
          <w:szCs w:val="40"/>
          <w:rtl/>
        </w:rPr>
        <w:t xml:space="preserve">، وإلا فمن الممكن أن يصلي الجميع في </w:t>
      </w:r>
      <w:r w:rsidRPr="008D3349">
        <w:rPr>
          <w:sz w:val="40"/>
          <w:szCs w:val="40"/>
          <w:rtl/>
        </w:rPr>
        <w:t>صف واحد</w:t>
      </w:r>
      <w:r w:rsidR="003F5697" w:rsidRPr="008D3349">
        <w:rPr>
          <w:sz w:val="40"/>
          <w:szCs w:val="40"/>
          <w:rtl/>
        </w:rPr>
        <w:t>،</w:t>
      </w:r>
      <w:r w:rsidRPr="008D3349">
        <w:rPr>
          <w:sz w:val="40"/>
          <w:szCs w:val="40"/>
          <w:rtl/>
        </w:rPr>
        <w:t xml:space="preserve"> </w:t>
      </w:r>
      <w:r w:rsidR="003F5697" w:rsidRPr="008D3349">
        <w:rPr>
          <w:sz w:val="40"/>
          <w:szCs w:val="40"/>
          <w:rtl/>
        </w:rPr>
        <w:t>و</w:t>
      </w:r>
      <w:r w:rsidRPr="008D3349">
        <w:rPr>
          <w:sz w:val="40"/>
          <w:szCs w:val="40"/>
          <w:rtl/>
        </w:rPr>
        <w:t xml:space="preserve">لكن </w:t>
      </w:r>
      <w:r w:rsidR="003F5697" w:rsidRPr="008D3349">
        <w:rPr>
          <w:sz w:val="40"/>
          <w:szCs w:val="40"/>
          <w:rtl/>
        </w:rPr>
        <w:t xml:space="preserve">النبي </w:t>
      </w:r>
      <w:r w:rsidR="003F5697" w:rsidRPr="008D3349">
        <w:rPr>
          <w:rFonts w:ascii="Sakkal Majalla" w:hAnsi="Sakkal Majalla" w:cs="Sakkal Majalla" w:hint="cs"/>
          <w:color w:val="C00000"/>
          <w:sz w:val="40"/>
          <w:szCs w:val="40"/>
          <w:rtl/>
        </w:rPr>
        <w:t>ﷺ</w:t>
      </w:r>
      <w:r w:rsidR="003F5697" w:rsidRPr="008D3349">
        <w:rPr>
          <w:sz w:val="40"/>
          <w:szCs w:val="40"/>
          <w:rtl/>
        </w:rPr>
        <w:t xml:space="preserve"> </w:t>
      </w:r>
      <w:r w:rsidRPr="008D3349">
        <w:rPr>
          <w:sz w:val="40"/>
          <w:szCs w:val="40"/>
          <w:rtl/>
        </w:rPr>
        <w:t>فرقهم ووزعهم</w:t>
      </w:r>
      <w:r w:rsidR="003F5697" w:rsidRPr="008D3349">
        <w:rPr>
          <w:sz w:val="40"/>
          <w:szCs w:val="40"/>
          <w:rtl/>
        </w:rPr>
        <w:t>،</w:t>
      </w:r>
      <w:r w:rsidRPr="008D3349">
        <w:rPr>
          <w:sz w:val="40"/>
          <w:szCs w:val="40"/>
          <w:rtl/>
        </w:rPr>
        <w:t xml:space="preserve"> </w:t>
      </w:r>
      <w:r w:rsidR="003F5697" w:rsidRPr="008D3349">
        <w:rPr>
          <w:sz w:val="40"/>
          <w:szCs w:val="40"/>
          <w:rtl/>
        </w:rPr>
        <w:t>و</w:t>
      </w:r>
      <w:r w:rsidRPr="008D3349">
        <w:rPr>
          <w:sz w:val="40"/>
          <w:szCs w:val="40"/>
          <w:rtl/>
        </w:rPr>
        <w:t>هذا كله من الدلائل على مشروعية الصلاة على الجنائز بوجه عام</w:t>
      </w:r>
      <w:r w:rsidR="003F5697" w:rsidRPr="008D3349">
        <w:rPr>
          <w:sz w:val="40"/>
          <w:szCs w:val="40"/>
          <w:rtl/>
        </w:rPr>
        <w:t>،</w:t>
      </w:r>
      <w:r w:rsidRPr="008D3349">
        <w:rPr>
          <w:sz w:val="40"/>
          <w:szCs w:val="40"/>
          <w:rtl/>
        </w:rPr>
        <w:t xml:space="preserve"> وعلى جواز الصلاة على الغائب.</w:t>
      </w:r>
    </w:p>
    <w:p w14:paraId="7CA7E25A" w14:textId="77777777" w:rsidR="003F5697" w:rsidRPr="008D3349" w:rsidRDefault="00E150F3" w:rsidP="004C3205">
      <w:pPr>
        <w:rPr>
          <w:sz w:val="40"/>
          <w:szCs w:val="40"/>
          <w:rtl/>
        </w:rPr>
      </w:pPr>
      <w:r w:rsidRPr="008D3349">
        <w:rPr>
          <w:sz w:val="40"/>
          <w:szCs w:val="40"/>
          <w:rtl/>
        </w:rPr>
        <w:t xml:space="preserve">لكن ما هو ضابط </w:t>
      </w:r>
      <w:r w:rsidR="003F5697" w:rsidRPr="008D3349">
        <w:rPr>
          <w:sz w:val="40"/>
          <w:szCs w:val="40"/>
          <w:rtl/>
        </w:rPr>
        <w:t>في صلاة الغائب؟</w:t>
      </w:r>
    </w:p>
    <w:p w14:paraId="4EABFCE1" w14:textId="4CC3ED0E" w:rsidR="00E150F3" w:rsidRPr="008D3349" w:rsidRDefault="00E150F3" w:rsidP="004C3205">
      <w:pPr>
        <w:rPr>
          <w:sz w:val="40"/>
          <w:szCs w:val="40"/>
          <w:rtl/>
        </w:rPr>
      </w:pPr>
      <w:r w:rsidRPr="008D3349">
        <w:rPr>
          <w:sz w:val="40"/>
          <w:szCs w:val="40"/>
          <w:rtl/>
        </w:rPr>
        <w:t xml:space="preserve">هذا </w:t>
      </w:r>
      <w:r w:rsidR="0017375F" w:rsidRPr="008D3349">
        <w:rPr>
          <w:sz w:val="40"/>
          <w:szCs w:val="40"/>
          <w:rtl/>
        </w:rPr>
        <w:t>ال</w:t>
      </w:r>
      <w:r w:rsidRPr="008D3349">
        <w:rPr>
          <w:sz w:val="40"/>
          <w:szCs w:val="40"/>
          <w:rtl/>
        </w:rPr>
        <w:t>معنى ينبغي أَن يراعى</w:t>
      </w:r>
      <w:r w:rsidR="0017375F" w:rsidRPr="008D3349">
        <w:rPr>
          <w:sz w:val="40"/>
          <w:szCs w:val="40"/>
          <w:rtl/>
        </w:rPr>
        <w:t>،</w:t>
      </w:r>
      <w:r w:rsidRPr="008D3349">
        <w:rPr>
          <w:sz w:val="40"/>
          <w:szCs w:val="40"/>
          <w:rtl/>
        </w:rPr>
        <w:t xml:space="preserve"> فيقال</w:t>
      </w:r>
      <w:r w:rsidR="0017375F" w:rsidRPr="008D3349">
        <w:rPr>
          <w:sz w:val="40"/>
          <w:szCs w:val="40"/>
          <w:rtl/>
        </w:rPr>
        <w:t>:</w:t>
      </w:r>
      <w:r w:rsidRPr="008D3349">
        <w:rPr>
          <w:sz w:val="40"/>
          <w:szCs w:val="40"/>
          <w:rtl/>
        </w:rPr>
        <w:t xml:space="preserve"> الظاهر </w:t>
      </w:r>
      <w:r w:rsidR="0017375F" w:rsidRPr="008D3349">
        <w:rPr>
          <w:sz w:val="40"/>
          <w:szCs w:val="40"/>
          <w:rtl/>
        </w:rPr>
        <w:t>-</w:t>
      </w:r>
      <w:r w:rsidRPr="008D3349">
        <w:rPr>
          <w:sz w:val="40"/>
          <w:szCs w:val="40"/>
          <w:rtl/>
        </w:rPr>
        <w:t xml:space="preserve">والله </w:t>
      </w:r>
      <w:r w:rsidR="0017375F" w:rsidRPr="008D3349">
        <w:rPr>
          <w:sz w:val="40"/>
          <w:szCs w:val="40"/>
          <w:rtl/>
        </w:rPr>
        <w:t>أ</w:t>
      </w:r>
      <w:r w:rsidRPr="008D3349">
        <w:rPr>
          <w:sz w:val="40"/>
          <w:szCs w:val="40"/>
          <w:rtl/>
        </w:rPr>
        <w:t>علم</w:t>
      </w:r>
      <w:r w:rsidR="0017375F" w:rsidRPr="008D3349">
        <w:rPr>
          <w:sz w:val="40"/>
          <w:szCs w:val="40"/>
          <w:rtl/>
        </w:rPr>
        <w:t>-</w:t>
      </w:r>
      <w:r w:rsidRPr="008D3349">
        <w:rPr>
          <w:sz w:val="40"/>
          <w:szCs w:val="40"/>
          <w:rtl/>
        </w:rPr>
        <w:t xml:space="preserve"> </w:t>
      </w:r>
      <w:r w:rsidR="0017375F" w:rsidRPr="008D3349">
        <w:rPr>
          <w:sz w:val="40"/>
          <w:szCs w:val="40"/>
          <w:rtl/>
        </w:rPr>
        <w:t>أ</w:t>
      </w:r>
      <w:r w:rsidRPr="008D3349">
        <w:rPr>
          <w:sz w:val="40"/>
          <w:szCs w:val="40"/>
          <w:rtl/>
        </w:rPr>
        <w:t>ن</w:t>
      </w:r>
      <w:r w:rsidR="0017375F" w:rsidRPr="008D3349">
        <w:rPr>
          <w:sz w:val="40"/>
          <w:szCs w:val="40"/>
          <w:rtl/>
        </w:rPr>
        <w:t>َّ</w:t>
      </w:r>
      <w:r w:rsidRPr="008D3349">
        <w:rPr>
          <w:sz w:val="40"/>
          <w:szCs w:val="40"/>
          <w:rtl/>
        </w:rPr>
        <w:t xml:space="preserve"> الصلاة على الغائب بوجه عام ت</w:t>
      </w:r>
      <w:r w:rsidR="0017375F" w:rsidRPr="008D3349">
        <w:rPr>
          <w:sz w:val="40"/>
          <w:szCs w:val="40"/>
          <w:rtl/>
        </w:rPr>
        <w:t>ُ</w:t>
      </w:r>
      <w:r w:rsidRPr="008D3349">
        <w:rPr>
          <w:sz w:val="40"/>
          <w:szCs w:val="40"/>
          <w:rtl/>
        </w:rPr>
        <w:t>شرع إذا كان الغائب في مكان لا ي</w:t>
      </w:r>
      <w:r w:rsidR="0017375F" w:rsidRPr="008D3349">
        <w:rPr>
          <w:sz w:val="40"/>
          <w:szCs w:val="40"/>
          <w:rtl/>
        </w:rPr>
        <w:t>ُ</w:t>
      </w:r>
      <w:r w:rsidRPr="008D3349">
        <w:rPr>
          <w:sz w:val="40"/>
          <w:szCs w:val="40"/>
          <w:rtl/>
        </w:rPr>
        <w:t>صلى عليه فيه</w:t>
      </w:r>
      <w:r w:rsidR="0017375F" w:rsidRPr="008D3349">
        <w:rPr>
          <w:sz w:val="40"/>
          <w:szCs w:val="40"/>
          <w:rtl/>
        </w:rPr>
        <w:t>،</w:t>
      </w:r>
      <w:r w:rsidRPr="008D3349">
        <w:rPr>
          <w:sz w:val="40"/>
          <w:szCs w:val="40"/>
          <w:rtl/>
        </w:rPr>
        <w:t xml:space="preserve"> أو كان رجلا</w:t>
      </w:r>
      <w:r w:rsidR="0017375F" w:rsidRPr="008D3349">
        <w:rPr>
          <w:sz w:val="40"/>
          <w:szCs w:val="40"/>
          <w:rtl/>
        </w:rPr>
        <w:t>ً</w:t>
      </w:r>
      <w:r w:rsidRPr="008D3349">
        <w:rPr>
          <w:sz w:val="40"/>
          <w:szCs w:val="40"/>
          <w:rtl/>
        </w:rPr>
        <w:t xml:space="preserve"> عظيم</w:t>
      </w:r>
      <w:r w:rsidR="0017375F" w:rsidRPr="008D3349">
        <w:rPr>
          <w:sz w:val="40"/>
          <w:szCs w:val="40"/>
          <w:rtl/>
        </w:rPr>
        <w:t>ً</w:t>
      </w:r>
      <w:r w:rsidRPr="008D3349">
        <w:rPr>
          <w:sz w:val="40"/>
          <w:szCs w:val="40"/>
          <w:rtl/>
        </w:rPr>
        <w:t xml:space="preserve">ا ذا خدمة قدمها </w:t>
      </w:r>
      <w:r w:rsidRPr="008D3349">
        <w:rPr>
          <w:sz w:val="40"/>
          <w:szCs w:val="40"/>
          <w:rtl/>
        </w:rPr>
        <w:lastRenderedPageBreak/>
        <w:t>للإسلام</w:t>
      </w:r>
      <w:r w:rsidR="0017375F" w:rsidRPr="008D3349">
        <w:rPr>
          <w:sz w:val="40"/>
          <w:szCs w:val="40"/>
          <w:rtl/>
        </w:rPr>
        <w:t>،</w:t>
      </w:r>
      <w:r w:rsidRPr="008D3349">
        <w:rPr>
          <w:sz w:val="40"/>
          <w:szCs w:val="40"/>
          <w:rtl/>
        </w:rPr>
        <w:t xml:space="preserve"> سواء كان ملك صالح </w:t>
      </w:r>
      <w:r w:rsidR="0017375F" w:rsidRPr="008D3349">
        <w:rPr>
          <w:sz w:val="40"/>
          <w:szCs w:val="40"/>
          <w:rtl/>
        </w:rPr>
        <w:t xml:space="preserve">أو </w:t>
      </w:r>
      <w:r w:rsidRPr="008D3349">
        <w:rPr>
          <w:sz w:val="40"/>
          <w:szCs w:val="40"/>
          <w:rtl/>
        </w:rPr>
        <w:t>عالم فاضل أو داعية إلى الله -عَزَّ وَجَلَّ-</w:t>
      </w:r>
      <w:r w:rsidR="0017375F" w:rsidRPr="008D3349">
        <w:rPr>
          <w:sz w:val="40"/>
          <w:szCs w:val="40"/>
          <w:rtl/>
        </w:rPr>
        <w:t>،</w:t>
      </w:r>
      <w:r w:rsidRPr="008D3349">
        <w:rPr>
          <w:sz w:val="40"/>
          <w:szCs w:val="40"/>
          <w:rtl/>
        </w:rPr>
        <w:t xml:space="preserve"> نعم يشرع الصلاة عليه</w:t>
      </w:r>
      <w:r w:rsidR="0017375F" w:rsidRPr="008D3349">
        <w:rPr>
          <w:sz w:val="40"/>
          <w:szCs w:val="40"/>
          <w:rtl/>
        </w:rPr>
        <w:t>،</w:t>
      </w:r>
      <w:r w:rsidRPr="008D3349">
        <w:rPr>
          <w:sz w:val="40"/>
          <w:szCs w:val="40"/>
          <w:rtl/>
        </w:rPr>
        <w:t xml:space="preserve"> </w:t>
      </w:r>
      <w:r w:rsidR="0017375F" w:rsidRPr="008D3349">
        <w:rPr>
          <w:sz w:val="40"/>
          <w:szCs w:val="40"/>
          <w:rtl/>
        </w:rPr>
        <w:t>و</w:t>
      </w:r>
      <w:r w:rsidRPr="008D3349">
        <w:rPr>
          <w:sz w:val="40"/>
          <w:szCs w:val="40"/>
          <w:rtl/>
        </w:rPr>
        <w:t>إن قيل من أين؟</w:t>
      </w:r>
    </w:p>
    <w:p w14:paraId="3711212D" w14:textId="3927420F" w:rsidR="00E150F3" w:rsidRPr="008D3349" w:rsidRDefault="00E150F3" w:rsidP="00F11326">
      <w:pPr>
        <w:rPr>
          <w:sz w:val="40"/>
          <w:szCs w:val="40"/>
          <w:rtl/>
        </w:rPr>
      </w:pPr>
      <w:r w:rsidRPr="008D3349">
        <w:rPr>
          <w:sz w:val="40"/>
          <w:szCs w:val="40"/>
          <w:rtl/>
        </w:rPr>
        <w:t>قلنا: إن</w:t>
      </w:r>
      <w:r w:rsidR="00681ED6" w:rsidRPr="008D3349">
        <w:rPr>
          <w:sz w:val="40"/>
          <w:szCs w:val="40"/>
          <w:rtl/>
        </w:rPr>
        <w:t>َّ</w:t>
      </w:r>
      <w:r w:rsidRPr="008D3349">
        <w:rPr>
          <w:sz w:val="40"/>
          <w:szCs w:val="40"/>
          <w:rtl/>
        </w:rPr>
        <w:t xml:space="preserve">ا جمعنا الأحاديث الواردة عن النبي </w:t>
      </w:r>
      <w:r w:rsidRPr="008D3349">
        <w:rPr>
          <w:rFonts w:ascii="Sakkal Majalla" w:hAnsi="Sakkal Majalla" w:cs="Sakkal Majalla" w:hint="cs"/>
          <w:color w:val="C00000"/>
          <w:sz w:val="40"/>
          <w:szCs w:val="40"/>
          <w:rtl/>
        </w:rPr>
        <w:t>ﷺ</w:t>
      </w:r>
      <w:r w:rsidRPr="008D3349">
        <w:rPr>
          <w:sz w:val="40"/>
          <w:szCs w:val="40"/>
          <w:rtl/>
        </w:rPr>
        <w:t xml:space="preserve"> في الصلاة على الغائب</w:t>
      </w:r>
      <w:r w:rsidR="0017375F" w:rsidRPr="008D3349">
        <w:rPr>
          <w:sz w:val="40"/>
          <w:szCs w:val="40"/>
          <w:rtl/>
        </w:rPr>
        <w:t>،</w:t>
      </w:r>
      <w:r w:rsidRPr="008D3349">
        <w:rPr>
          <w:sz w:val="40"/>
          <w:szCs w:val="40"/>
          <w:rtl/>
        </w:rPr>
        <w:t xml:space="preserve"> فوجدنا أنَّ النبي </w:t>
      </w:r>
      <w:r w:rsidRPr="008D3349">
        <w:rPr>
          <w:rFonts w:ascii="Sakkal Majalla" w:hAnsi="Sakkal Majalla" w:cs="Sakkal Majalla" w:hint="cs"/>
          <w:color w:val="C00000"/>
          <w:sz w:val="40"/>
          <w:szCs w:val="40"/>
          <w:rtl/>
        </w:rPr>
        <w:t>ﷺ</w:t>
      </w:r>
      <w:r w:rsidRPr="008D3349">
        <w:rPr>
          <w:sz w:val="40"/>
          <w:szCs w:val="40"/>
          <w:rtl/>
        </w:rPr>
        <w:t xml:space="preserve"> قد صلى على جماعة منهم</w:t>
      </w:r>
      <w:r w:rsidR="0017375F" w:rsidRPr="008D3349">
        <w:rPr>
          <w:sz w:val="40"/>
          <w:szCs w:val="40"/>
          <w:rtl/>
        </w:rPr>
        <w:t>:</w:t>
      </w:r>
      <w:r w:rsidRPr="008D3349">
        <w:rPr>
          <w:sz w:val="40"/>
          <w:szCs w:val="40"/>
          <w:rtl/>
        </w:rPr>
        <w:t xml:space="preserve"> النجاشي، ومنهم المرأة التي توفيت</w:t>
      </w:r>
      <w:r w:rsidR="00C52057" w:rsidRPr="008D3349">
        <w:rPr>
          <w:sz w:val="40"/>
          <w:szCs w:val="40"/>
          <w:rtl/>
        </w:rPr>
        <w:t xml:space="preserve"> فصلى عليها الصحابة</w:t>
      </w:r>
      <w:r w:rsidRPr="008D3349">
        <w:rPr>
          <w:sz w:val="40"/>
          <w:szCs w:val="40"/>
          <w:rtl/>
        </w:rPr>
        <w:t xml:space="preserve">، فجاء النبي </w:t>
      </w:r>
      <w:r w:rsidRPr="008D3349">
        <w:rPr>
          <w:rFonts w:ascii="Sakkal Majalla" w:hAnsi="Sakkal Majalla" w:cs="Sakkal Majalla" w:hint="cs"/>
          <w:color w:val="C00000"/>
          <w:sz w:val="40"/>
          <w:szCs w:val="40"/>
          <w:rtl/>
        </w:rPr>
        <w:t>ﷺ</w:t>
      </w:r>
      <w:r w:rsidRPr="008D3349">
        <w:rPr>
          <w:sz w:val="40"/>
          <w:szCs w:val="40"/>
          <w:rtl/>
        </w:rPr>
        <w:t xml:space="preserve"> وصلى عليها </w:t>
      </w:r>
      <w:r w:rsidR="00171856" w:rsidRPr="008D3349">
        <w:rPr>
          <w:sz w:val="40"/>
          <w:szCs w:val="40"/>
          <w:rtl/>
        </w:rPr>
        <w:t xml:space="preserve">كانت تقم </w:t>
      </w:r>
      <w:r w:rsidRPr="008D3349">
        <w:rPr>
          <w:sz w:val="40"/>
          <w:szCs w:val="40"/>
          <w:rtl/>
        </w:rPr>
        <w:t>المسجد.</w:t>
      </w:r>
    </w:p>
    <w:p w14:paraId="2732823B" w14:textId="2C71C02B" w:rsidR="00E150F3" w:rsidRPr="008D3349" w:rsidRDefault="00E150F3" w:rsidP="00E150F3">
      <w:pPr>
        <w:rPr>
          <w:sz w:val="40"/>
          <w:szCs w:val="40"/>
          <w:rtl/>
        </w:rPr>
      </w:pPr>
      <w:r w:rsidRPr="008D3349">
        <w:rPr>
          <w:sz w:val="40"/>
          <w:szCs w:val="40"/>
          <w:rtl/>
        </w:rPr>
        <w:t>ومنه</w:t>
      </w:r>
      <w:r w:rsidR="0017375F" w:rsidRPr="008D3349">
        <w:rPr>
          <w:sz w:val="40"/>
          <w:szCs w:val="40"/>
          <w:rtl/>
        </w:rPr>
        <w:t>م</w:t>
      </w:r>
      <w:r w:rsidRPr="008D3349">
        <w:rPr>
          <w:sz w:val="40"/>
          <w:szCs w:val="40"/>
          <w:rtl/>
        </w:rPr>
        <w:t>:</w:t>
      </w:r>
      <w:r w:rsidR="00480170" w:rsidRPr="008D3349">
        <w:rPr>
          <w:sz w:val="40"/>
          <w:szCs w:val="40"/>
          <w:rtl/>
        </w:rPr>
        <w:t xml:space="preserve"> أم </w:t>
      </w:r>
      <w:r w:rsidRPr="008D3349">
        <w:rPr>
          <w:sz w:val="40"/>
          <w:szCs w:val="40"/>
          <w:rtl/>
        </w:rPr>
        <w:t xml:space="preserve">سعد بن عبادة -رضي الله عنها-؛ فإنها توفيت، فجاء النبي </w:t>
      </w:r>
      <w:r w:rsidRPr="008D3349">
        <w:rPr>
          <w:rFonts w:ascii="Sakkal Majalla" w:hAnsi="Sakkal Majalla" w:cs="Sakkal Majalla" w:hint="cs"/>
          <w:color w:val="C00000"/>
          <w:sz w:val="40"/>
          <w:szCs w:val="40"/>
          <w:rtl/>
        </w:rPr>
        <w:t>ﷺ</w:t>
      </w:r>
      <w:r w:rsidRPr="008D3349">
        <w:rPr>
          <w:sz w:val="40"/>
          <w:szCs w:val="40"/>
          <w:rtl/>
        </w:rPr>
        <w:t xml:space="preserve"> بعد شهر فصلى على قبرها. </w:t>
      </w:r>
    </w:p>
    <w:p w14:paraId="57BAE4D4" w14:textId="6BFDDE7B" w:rsidR="00E150F3" w:rsidRPr="008D3349" w:rsidRDefault="00E150F3" w:rsidP="00E150F3">
      <w:pPr>
        <w:rPr>
          <w:sz w:val="40"/>
          <w:szCs w:val="40"/>
          <w:rtl/>
        </w:rPr>
      </w:pPr>
      <w:r w:rsidRPr="008D3349">
        <w:rPr>
          <w:sz w:val="40"/>
          <w:szCs w:val="40"/>
          <w:rtl/>
        </w:rPr>
        <w:t>ومنه</w:t>
      </w:r>
      <w:r w:rsidR="0017375F" w:rsidRPr="008D3349">
        <w:rPr>
          <w:sz w:val="40"/>
          <w:szCs w:val="40"/>
          <w:rtl/>
        </w:rPr>
        <w:t>م</w:t>
      </w:r>
      <w:r w:rsidRPr="008D3349">
        <w:rPr>
          <w:sz w:val="40"/>
          <w:szCs w:val="40"/>
          <w:rtl/>
        </w:rPr>
        <w:t>: شهداء أحد</w:t>
      </w:r>
      <w:r w:rsidR="0017375F" w:rsidRPr="008D3349">
        <w:rPr>
          <w:sz w:val="40"/>
          <w:szCs w:val="40"/>
          <w:rtl/>
        </w:rPr>
        <w:t>،</w:t>
      </w:r>
      <w:r w:rsidRPr="008D3349">
        <w:rPr>
          <w:sz w:val="40"/>
          <w:szCs w:val="40"/>
          <w:rtl/>
        </w:rPr>
        <w:t xml:space="preserve"> </w:t>
      </w:r>
      <w:r w:rsidR="0017375F" w:rsidRPr="008D3349">
        <w:rPr>
          <w:sz w:val="40"/>
          <w:szCs w:val="40"/>
          <w:rtl/>
        </w:rPr>
        <w:t>و</w:t>
      </w:r>
      <w:r w:rsidRPr="008D3349">
        <w:rPr>
          <w:sz w:val="40"/>
          <w:szCs w:val="40"/>
          <w:rtl/>
        </w:rPr>
        <w:t>إذا قيل</w:t>
      </w:r>
      <w:r w:rsidR="0017375F" w:rsidRPr="008D3349">
        <w:rPr>
          <w:sz w:val="40"/>
          <w:szCs w:val="40"/>
          <w:rtl/>
        </w:rPr>
        <w:t>:</w:t>
      </w:r>
      <w:r w:rsidRPr="008D3349">
        <w:rPr>
          <w:sz w:val="40"/>
          <w:szCs w:val="40"/>
          <w:rtl/>
        </w:rPr>
        <w:t xml:space="preserve"> </w:t>
      </w:r>
      <w:r w:rsidR="0017375F" w:rsidRPr="008D3349">
        <w:rPr>
          <w:sz w:val="40"/>
          <w:szCs w:val="40"/>
          <w:rtl/>
        </w:rPr>
        <w:t>إ</w:t>
      </w:r>
      <w:r w:rsidRPr="008D3349">
        <w:rPr>
          <w:sz w:val="40"/>
          <w:szCs w:val="40"/>
          <w:rtl/>
        </w:rPr>
        <w:t xml:space="preserve">ن الصلاة عليهم في </w:t>
      </w:r>
      <w:r w:rsidR="0017375F" w:rsidRPr="008D3349">
        <w:rPr>
          <w:sz w:val="40"/>
          <w:szCs w:val="40"/>
          <w:rtl/>
        </w:rPr>
        <w:t>آ</w:t>
      </w:r>
      <w:r w:rsidRPr="008D3349">
        <w:rPr>
          <w:sz w:val="40"/>
          <w:szCs w:val="40"/>
          <w:rtl/>
        </w:rPr>
        <w:t xml:space="preserve">خر حياة النبي </w:t>
      </w:r>
      <w:r w:rsidRPr="008D3349">
        <w:rPr>
          <w:rFonts w:ascii="Sakkal Majalla" w:hAnsi="Sakkal Majalla" w:cs="Sakkal Majalla" w:hint="cs"/>
          <w:color w:val="C00000"/>
          <w:sz w:val="40"/>
          <w:szCs w:val="40"/>
          <w:rtl/>
        </w:rPr>
        <w:t>ﷺ</w:t>
      </w:r>
      <w:r w:rsidRPr="008D3349">
        <w:rPr>
          <w:sz w:val="40"/>
          <w:szCs w:val="40"/>
          <w:rtl/>
        </w:rPr>
        <w:t xml:space="preserve"> بمعنى الصلاة المعروفة</w:t>
      </w:r>
      <w:r w:rsidR="0017375F" w:rsidRPr="008D3349">
        <w:rPr>
          <w:sz w:val="40"/>
          <w:szCs w:val="40"/>
          <w:rtl/>
        </w:rPr>
        <w:t>،</w:t>
      </w:r>
      <w:r w:rsidRPr="008D3349">
        <w:rPr>
          <w:sz w:val="40"/>
          <w:szCs w:val="40"/>
          <w:rtl/>
        </w:rPr>
        <w:t xml:space="preserve"> ولم تكن بمعنى الدعاء</w:t>
      </w:r>
      <w:r w:rsidR="0017375F" w:rsidRPr="008D3349">
        <w:rPr>
          <w:sz w:val="40"/>
          <w:szCs w:val="40"/>
          <w:rtl/>
        </w:rPr>
        <w:t>،</w:t>
      </w:r>
      <w:r w:rsidRPr="008D3349">
        <w:rPr>
          <w:sz w:val="40"/>
          <w:szCs w:val="40"/>
          <w:rtl/>
        </w:rPr>
        <w:t xml:space="preserve"> وهؤلاء كلهم يجمعهم معنى جليل</w:t>
      </w:r>
      <w:r w:rsidR="0017375F" w:rsidRPr="008D3349">
        <w:rPr>
          <w:sz w:val="40"/>
          <w:szCs w:val="40"/>
          <w:rtl/>
        </w:rPr>
        <w:t>،</w:t>
      </w:r>
      <w:r w:rsidRPr="008D3349">
        <w:rPr>
          <w:sz w:val="40"/>
          <w:szCs w:val="40"/>
          <w:rtl/>
        </w:rPr>
        <w:t xml:space="preserve"> وهو </w:t>
      </w:r>
      <w:r w:rsidR="0017375F" w:rsidRPr="008D3349">
        <w:rPr>
          <w:sz w:val="40"/>
          <w:szCs w:val="40"/>
          <w:rtl/>
        </w:rPr>
        <w:t>أ</w:t>
      </w:r>
      <w:r w:rsidRPr="008D3349">
        <w:rPr>
          <w:sz w:val="40"/>
          <w:szCs w:val="40"/>
          <w:rtl/>
        </w:rPr>
        <w:t>نهم من أصحاب المكانة في دين الله -عَزَّ وَجَلَّ-</w:t>
      </w:r>
      <w:r w:rsidR="0017375F" w:rsidRPr="008D3349">
        <w:rPr>
          <w:sz w:val="40"/>
          <w:szCs w:val="40"/>
          <w:rtl/>
        </w:rPr>
        <w:t>،</w:t>
      </w:r>
      <w:r w:rsidRPr="008D3349">
        <w:rPr>
          <w:sz w:val="40"/>
          <w:szCs w:val="40"/>
          <w:rtl/>
        </w:rPr>
        <w:t xml:space="preserve"> </w:t>
      </w:r>
      <w:r w:rsidR="0017375F" w:rsidRPr="008D3349">
        <w:rPr>
          <w:sz w:val="40"/>
          <w:szCs w:val="40"/>
          <w:rtl/>
        </w:rPr>
        <w:t xml:space="preserve">حتى </w:t>
      </w:r>
      <w:r w:rsidRPr="008D3349">
        <w:rPr>
          <w:sz w:val="40"/>
          <w:szCs w:val="40"/>
          <w:rtl/>
        </w:rPr>
        <w:t>هذه المرأة وان ك</w:t>
      </w:r>
      <w:r w:rsidR="0017375F" w:rsidRPr="008D3349">
        <w:rPr>
          <w:sz w:val="40"/>
          <w:szCs w:val="40"/>
          <w:rtl/>
        </w:rPr>
        <w:t>ا</w:t>
      </w:r>
      <w:r w:rsidRPr="008D3349">
        <w:rPr>
          <w:sz w:val="40"/>
          <w:szCs w:val="40"/>
          <w:rtl/>
        </w:rPr>
        <w:t xml:space="preserve">نت تقم </w:t>
      </w:r>
      <w:r w:rsidR="0017375F" w:rsidRPr="008D3349">
        <w:rPr>
          <w:sz w:val="40"/>
          <w:szCs w:val="40"/>
          <w:rtl/>
        </w:rPr>
        <w:t xml:space="preserve">المسجد </w:t>
      </w:r>
      <w:r w:rsidRPr="008D3349">
        <w:rPr>
          <w:sz w:val="40"/>
          <w:szCs w:val="40"/>
          <w:rtl/>
        </w:rPr>
        <w:t>لكنها صاحبة مكانة</w:t>
      </w:r>
      <w:r w:rsidR="00314AB7" w:rsidRPr="008D3349">
        <w:rPr>
          <w:sz w:val="40"/>
          <w:szCs w:val="40"/>
          <w:rtl/>
        </w:rPr>
        <w:t>،</w:t>
      </w:r>
      <w:r w:rsidRPr="008D3349">
        <w:rPr>
          <w:sz w:val="40"/>
          <w:szCs w:val="40"/>
          <w:rtl/>
        </w:rPr>
        <w:t xml:space="preserve"> من جهة رعايتها لحرمة الله -عَزَّ وَجَلَّ-</w:t>
      </w:r>
      <w:r w:rsidR="00314AB7" w:rsidRPr="008D3349">
        <w:rPr>
          <w:sz w:val="40"/>
          <w:szCs w:val="40"/>
          <w:rtl/>
        </w:rPr>
        <w:t>،</w:t>
      </w:r>
      <w:r w:rsidRPr="008D3349">
        <w:rPr>
          <w:sz w:val="40"/>
          <w:szCs w:val="40"/>
          <w:rtl/>
        </w:rPr>
        <w:t xml:space="preserve"> ولحرمة بيت الله -عَزَّ وَجَلَّ-</w:t>
      </w:r>
      <w:r w:rsidR="00314AB7" w:rsidRPr="008D3349">
        <w:rPr>
          <w:sz w:val="40"/>
          <w:szCs w:val="40"/>
          <w:rtl/>
        </w:rPr>
        <w:t>،</w:t>
      </w:r>
      <w:r w:rsidRPr="008D3349">
        <w:rPr>
          <w:sz w:val="40"/>
          <w:szCs w:val="40"/>
          <w:rtl/>
        </w:rPr>
        <w:t xml:space="preserve"> و</w:t>
      </w:r>
      <w:r w:rsidR="00314AB7" w:rsidRPr="008D3349">
        <w:rPr>
          <w:sz w:val="40"/>
          <w:szCs w:val="40"/>
          <w:rtl/>
        </w:rPr>
        <w:t xml:space="preserve">أمَّا </w:t>
      </w:r>
      <w:r w:rsidRPr="008D3349">
        <w:rPr>
          <w:sz w:val="40"/>
          <w:szCs w:val="40"/>
          <w:rtl/>
        </w:rPr>
        <w:t xml:space="preserve">النجاشي </w:t>
      </w:r>
      <w:r w:rsidR="00314AB7" w:rsidRPr="008D3349">
        <w:rPr>
          <w:sz w:val="40"/>
          <w:szCs w:val="40"/>
          <w:rtl/>
        </w:rPr>
        <w:t>ف</w:t>
      </w:r>
      <w:r w:rsidRPr="008D3349">
        <w:rPr>
          <w:sz w:val="40"/>
          <w:szCs w:val="40"/>
          <w:rtl/>
        </w:rPr>
        <w:t>معلوم مكانته</w:t>
      </w:r>
      <w:r w:rsidR="00314AB7" w:rsidRPr="008D3349">
        <w:rPr>
          <w:sz w:val="40"/>
          <w:szCs w:val="40"/>
          <w:rtl/>
        </w:rPr>
        <w:t>، وأمَّا أ</w:t>
      </w:r>
      <w:r w:rsidRPr="008D3349">
        <w:rPr>
          <w:sz w:val="40"/>
          <w:szCs w:val="40"/>
          <w:rtl/>
        </w:rPr>
        <w:t>م سعد بن عبادة</w:t>
      </w:r>
      <w:r w:rsidR="00314AB7" w:rsidRPr="008D3349">
        <w:rPr>
          <w:sz w:val="40"/>
          <w:szCs w:val="40"/>
          <w:rtl/>
        </w:rPr>
        <w:t>،</w:t>
      </w:r>
      <w:r w:rsidRPr="008D3349">
        <w:rPr>
          <w:sz w:val="40"/>
          <w:szCs w:val="40"/>
          <w:rtl/>
        </w:rPr>
        <w:t xml:space="preserve"> </w:t>
      </w:r>
      <w:r w:rsidR="00314AB7" w:rsidRPr="008D3349">
        <w:rPr>
          <w:sz w:val="40"/>
          <w:szCs w:val="40"/>
          <w:rtl/>
        </w:rPr>
        <w:t>ف</w:t>
      </w:r>
      <w:r w:rsidRPr="008D3349">
        <w:rPr>
          <w:sz w:val="40"/>
          <w:szCs w:val="40"/>
          <w:rtl/>
        </w:rPr>
        <w:t>معلوم مكانة سعد بن عبادة -رضي الله عنه- من دين الله -عَزَّ وَجَلَّ-</w:t>
      </w:r>
      <w:r w:rsidR="00314AB7" w:rsidRPr="008D3349">
        <w:rPr>
          <w:sz w:val="40"/>
          <w:szCs w:val="40"/>
          <w:rtl/>
        </w:rPr>
        <w:t>،</w:t>
      </w:r>
      <w:r w:rsidRPr="008D3349">
        <w:rPr>
          <w:sz w:val="40"/>
          <w:szCs w:val="40"/>
          <w:rtl/>
        </w:rPr>
        <w:t xml:space="preserve"> </w:t>
      </w:r>
      <w:r w:rsidR="00314AB7" w:rsidRPr="008D3349">
        <w:rPr>
          <w:sz w:val="40"/>
          <w:szCs w:val="40"/>
          <w:rtl/>
        </w:rPr>
        <w:t xml:space="preserve">وأمَّا </w:t>
      </w:r>
      <w:r w:rsidRPr="008D3349">
        <w:rPr>
          <w:sz w:val="40"/>
          <w:szCs w:val="40"/>
          <w:rtl/>
        </w:rPr>
        <w:t xml:space="preserve">شهداء أحد </w:t>
      </w:r>
      <w:r w:rsidR="00314AB7" w:rsidRPr="008D3349">
        <w:rPr>
          <w:sz w:val="40"/>
          <w:szCs w:val="40"/>
          <w:rtl/>
        </w:rPr>
        <w:t>ف</w:t>
      </w:r>
      <w:r w:rsidRPr="008D3349">
        <w:rPr>
          <w:sz w:val="40"/>
          <w:szCs w:val="40"/>
          <w:rtl/>
        </w:rPr>
        <w:t xml:space="preserve">نحن </w:t>
      </w:r>
      <w:r w:rsidR="00314AB7" w:rsidRPr="008D3349">
        <w:rPr>
          <w:sz w:val="40"/>
          <w:szCs w:val="40"/>
          <w:rtl/>
        </w:rPr>
        <w:t xml:space="preserve">نعلم </w:t>
      </w:r>
      <w:r w:rsidRPr="008D3349">
        <w:rPr>
          <w:sz w:val="40"/>
          <w:szCs w:val="40"/>
          <w:rtl/>
        </w:rPr>
        <w:t>منزلتهم من الله -عَزَّ وَجَلَّ-</w:t>
      </w:r>
      <w:r w:rsidR="00314AB7" w:rsidRPr="008D3349">
        <w:rPr>
          <w:sz w:val="40"/>
          <w:szCs w:val="40"/>
          <w:rtl/>
        </w:rPr>
        <w:t>،</w:t>
      </w:r>
      <w:r w:rsidRPr="008D3349">
        <w:rPr>
          <w:sz w:val="40"/>
          <w:szCs w:val="40"/>
          <w:rtl/>
        </w:rPr>
        <w:t xml:space="preserve"> فهذه كلها مما يدل على </w:t>
      </w:r>
      <w:r w:rsidR="00314AB7" w:rsidRPr="008D3349">
        <w:rPr>
          <w:sz w:val="40"/>
          <w:szCs w:val="40"/>
          <w:rtl/>
        </w:rPr>
        <w:t xml:space="preserve">مشروعية </w:t>
      </w:r>
      <w:r w:rsidRPr="008D3349">
        <w:rPr>
          <w:sz w:val="40"/>
          <w:szCs w:val="40"/>
          <w:rtl/>
        </w:rPr>
        <w:t>صلاة الغائب في مثل هذه الأمور.</w:t>
      </w:r>
    </w:p>
    <w:p w14:paraId="42D0553A" w14:textId="64FE05BF" w:rsidR="00574D60" w:rsidRPr="008D3349" w:rsidRDefault="00E150F3" w:rsidP="009748EC">
      <w:pPr>
        <w:rPr>
          <w:sz w:val="40"/>
          <w:szCs w:val="40"/>
          <w:rtl/>
        </w:rPr>
      </w:pPr>
      <w:r w:rsidRPr="008D3349">
        <w:rPr>
          <w:sz w:val="40"/>
          <w:szCs w:val="40"/>
          <w:rtl/>
        </w:rPr>
        <w:t xml:space="preserve">أيضًا من الأمور </w:t>
      </w:r>
      <w:r w:rsidR="007E387D" w:rsidRPr="008D3349">
        <w:rPr>
          <w:sz w:val="40"/>
          <w:szCs w:val="40"/>
          <w:rtl/>
        </w:rPr>
        <w:t>المهمة، أ</w:t>
      </w:r>
      <w:r w:rsidRPr="008D3349">
        <w:rPr>
          <w:sz w:val="40"/>
          <w:szCs w:val="40"/>
          <w:rtl/>
        </w:rPr>
        <w:t>ن</w:t>
      </w:r>
      <w:r w:rsidR="007E387D" w:rsidRPr="008D3349">
        <w:rPr>
          <w:sz w:val="40"/>
          <w:szCs w:val="40"/>
          <w:rtl/>
        </w:rPr>
        <w:t>َّ</w:t>
      </w:r>
      <w:r w:rsidRPr="008D3349">
        <w:rPr>
          <w:sz w:val="40"/>
          <w:szCs w:val="40"/>
          <w:rtl/>
        </w:rPr>
        <w:t xml:space="preserve"> </w:t>
      </w:r>
      <w:r w:rsidR="007E387D" w:rsidRPr="008D3349">
        <w:rPr>
          <w:sz w:val="40"/>
          <w:szCs w:val="40"/>
          <w:rtl/>
        </w:rPr>
        <w:t xml:space="preserve">الأصحَّ في </w:t>
      </w:r>
      <w:r w:rsidRPr="008D3349">
        <w:rPr>
          <w:sz w:val="40"/>
          <w:szCs w:val="40"/>
          <w:rtl/>
        </w:rPr>
        <w:t xml:space="preserve">صلاة </w:t>
      </w:r>
      <w:r w:rsidR="00574D60" w:rsidRPr="008D3349">
        <w:rPr>
          <w:sz w:val="40"/>
          <w:szCs w:val="40"/>
          <w:rtl/>
        </w:rPr>
        <w:t>الجنائز</w:t>
      </w:r>
      <w:r w:rsidRPr="008D3349">
        <w:rPr>
          <w:sz w:val="40"/>
          <w:szCs w:val="40"/>
          <w:rtl/>
        </w:rPr>
        <w:t xml:space="preserve"> وهو غالب سنة النبي </w:t>
      </w:r>
      <w:r w:rsidRPr="008D3349">
        <w:rPr>
          <w:rFonts w:ascii="Sakkal Majalla" w:hAnsi="Sakkal Majalla" w:cs="Sakkal Majalla" w:hint="cs"/>
          <w:color w:val="C00000"/>
          <w:sz w:val="40"/>
          <w:szCs w:val="40"/>
          <w:rtl/>
        </w:rPr>
        <w:t>ﷺ</w:t>
      </w:r>
      <w:r w:rsidRPr="008D3349">
        <w:rPr>
          <w:sz w:val="40"/>
          <w:szCs w:val="40"/>
          <w:rtl/>
        </w:rPr>
        <w:t xml:space="preserve"> </w:t>
      </w:r>
      <w:r w:rsidR="007E387D" w:rsidRPr="008D3349">
        <w:rPr>
          <w:sz w:val="40"/>
          <w:szCs w:val="40"/>
          <w:rtl/>
        </w:rPr>
        <w:t>أ</w:t>
      </w:r>
      <w:r w:rsidRPr="008D3349">
        <w:rPr>
          <w:sz w:val="40"/>
          <w:szCs w:val="40"/>
          <w:rtl/>
        </w:rPr>
        <w:t>نها أربع تكبيرات</w:t>
      </w:r>
      <w:r w:rsidR="007E387D" w:rsidRPr="008D3349">
        <w:rPr>
          <w:sz w:val="40"/>
          <w:szCs w:val="40"/>
          <w:rtl/>
        </w:rPr>
        <w:t>،</w:t>
      </w:r>
      <w:r w:rsidRPr="008D3349">
        <w:rPr>
          <w:sz w:val="40"/>
          <w:szCs w:val="40"/>
          <w:rtl/>
        </w:rPr>
        <w:t xml:space="preserve"> وقد جاء بيان ما يقال في هذه التكبيرات في حديث أبي أمامة بن سهل بن حنيف</w:t>
      </w:r>
      <w:r w:rsidR="007E387D" w:rsidRPr="008D3349">
        <w:rPr>
          <w:sz w:val="40"/>
          <w:szCs w:val="40"/>
          <w:rtl/>
        </w:rPr>
        <w:t>،</w:t>
      </w:r>
      <w:r w:rsidRPr="008D3349">
        <w:rPr>
          <w:sz w:val="40"/>
          <w:szCs w:val="40"/>
          <w:rtl/>
        </w:rPr>
        <w:t xml:space="preserve"> وجاء بيانها في حديث ابن عباس</w:t>
      </w:r>
      <w:r w:rsidR="007E387D" w:rsidRPr="008D3349">
        <w:rPr>
          <w:sz w:val="40"/>
          <w:szCs w:val="40"/>
          <w:rtl/>
        </w:rPr>
        <w:t>،</w:t>
      </w:r>
      <w:r w:rsidRPr="008D3349">
        <w:rPr>
          <w:sz w:val="40"/>
          <w:szCs w:val="40"/>
          <w:rtl/>
        </w:rPr>
        <w:t xml:space="preserve"> أمَّا حديث ابن عباس</w:t>
      </w:r>
      <w:r w:rsidR="007E387D" w:rsidRPr="008D3349">
        <w:rPr>
          <w:sz w:val="40"/>
          <w:szCs w:val="40"/>
          <w:rtl/>
        </w:rPr>
        <w:t>؛</w:t>
      </w:r>
      <w:r w:rsidRPr="008D3349">
        <w:rPr>
          <w:sz w:val="40"/>
          <w:szCs w:val="40"/>
          <w:rtl/>
        </w:rPr>
        <w:t xml:space="preserve"> فإنَّه في البخاري</w:t>
      </w:r>
      <w:r w:rsidR="007E387D" w:rsidRPr="008D3349">
        <w:rPr>
          <w:sz w:val="40"/>
          <w:szCs w:val="40"/>
          <w:rtl/>
        </w:rPr>
        <w:t>،</w:t>
      </w:r>
      <w:r w:rsidRPr="008D3349">
        <w:rPr>
          <w:sz w:val="40"/>
          <w:szCs w:val="40"/>
          <w:rtl/>
        </w:rPr>
        <w:t xml:space="preserve"> فإنَّه صلى على جنازة فقرأ فيها بفاتحة الكتاب وقال: لتعلموا أنها سنة. فدل ذلك على مشروعية قراءة فاتحة الكتاب</w:t>
      </w:r>
      <w:r w:rsidR="007E387D" w:rsidRPr="008D3349">
        <w:rPr>
          <w:sz w:val="40"/>
          <w:szCs w:val="40"/>
          <w:rtl/>
        </w:rPr>
        <w:t>،</w:t>
      </w:r>
      <w:r w:rsidRPr="008D3349">
        <w:rPr>
          <w:sz w:val="40"/>
          <w:szCs w:val="40"/>
          <w:rtl/>
        </w:rPr>
        <w:t xml:space="preserve"> هذا واحد.</w:t>
      </w:r>
    </w:p>
    <w:p w14:paraId="583FC891" w14:textId="77777777" w:rsidR="00764478" w:rsidRPr="008D3349" w:rsidRDefault="00E150F3" w:rsidP="00E150F3">
      <w:pPr>
        <w:rPr>
          <w:sz w:val="40"/>
          <w:szCs w:val="40"/>
          <w:rtl/>
        </w:rPr>
      </w:pPr>
      <w:r w:rsidRPr="008D3349">
        <w:rPr>
          <w:sz w:val="40"/>
          <w:szCs w:val="40"/>
          <w:rtl/>
        </w:rPr>
        <w:lastRenderedPageBreak/>
        <w:t>الأمر الثاني على مشروعية الدعاء للميت</w:t>
      </w:r>
      <w:r w:rsidR="007E387D" w:rsidRPr="008D3349">
        <w:rPr>
          <w:sz w:val="40"/>
          <w:szCs w:val="40"/>
          <w:rtl/>
        </w:rPr>
        <w:t>،</w:t>
      </w:r>
      <w:r w:rsidRPr="008D3349">
        <w:rPr>
          <w:sz w:val="40"/>
          <w:szCs w:val="40"/>
          <w:rtl/>
        </w:rPr>
        <w:t xml:space="preserve"> لماذا</w:t>
      </w:r>
      <w:r w:rsidR="007E387D" w:rsidRPr="008D3349">
        <w:rPr>
          <w:sz w:val="40"/>
          <w:szCs w:val="40"/>
          <w:rtl/>
        </w:rPr>
        <w:t>؟</w:t>
      </w:r>
      <w:r w:rsidRPr="008D3349">
        <w:rPr>
          <w:sz w:val="40"/>
          <w:szCs w:val="40"/>
          <w:rtl/>
        </w:rPr>
        <w:t xml:space="preserve"> لأنَّه ما الغرض من صلاة الجنازة إذا لم تكن تدعو له</w:t>
      </w:r>
      <w:r w:rsidR="00764478" w:rsidRPr="008D3349">
        <w:rPr>
          <w:sz w:val="40"/>
          <w:szCs w:val="40"/>
          <w:rtl/>
        </w:rPr>
        <w:t>؟</w:t>
      </w:r>
      <w:r w:rsidRPr="008D3349">
        <w:rPr>
          <w:sz w:val="40"/>
          <w:szCs w:val="40"/>
          <w:rtl/>
        </w:rPr>
        <w:t xml:space="preserve"> فظهر لنا </w:t>
      </w:r>
      <w:r w:rsidR="00764478" w:rsidRPr="008D3349">
        <w:rPr>
          <w:sz w:val="40"/>
          <w:szCs w:val="40"/>
          <w:rtl/>
        </w:rPr>
        <w:t>أ</w:t>
      </w:r>
      <w:r w:rsidRPr="008D3349">
        <w:rPr>
          <w:sz w:val="40"/>
          <w:szCs w:val="40"/>
          <w:rtl/>
        </w:rPr>
        <w:t>ن</w:t>
      </w:r>
      <w:r w:rsidR="00764478" w:rsidRPr="008D3349">
        <w:rPr>
          <w:sz w:val="40"/>
          <w:szCs w:val="40"/>
          <w:rtl/>
        </w:rPr>
        <w:t>َّ</w:t>
      </w:r>
      <w:r w:rsidRPr="008D3349">
        <w:rPr>
          <w:sz w:val="40"/>
          <w:szCs w:val="40"/>
          <w:rtl/>
        </w:rPr>
        <w:t xml:space="preserve"> هناك ركنان لا ينبغي أَن ي</w:t>
      </w:r>
      <w:r w:rsidR="00764478" w:rsidRPr="008D3349">
        <w:rPr>
          <w:sz w:val="40"/>
          <w:szCs w:val="40"/>
          <w:rtl/>
        </w:rPr>
        <w:t>ُ</w:t>
      </w:r>
      <w:r w:rsidRPr="008D3349">
        <w:rPr>
          <w:sz w:val="40"/>
          <w:szCs w:val="40"/>
          <w:rtl/>
        </w:rPr>
        <w:t>نازع فيهما</w:t>
      </w:r>
      <w:r w:rsidR="00764478" w:rsidRPr="008D3349">
        <w:rPr>
          <w:sz w:val="40"/>
          <w:szCs w:val="40"/>
          <w:rtl/>
        </w:rPr>
        <w:t>، وهما:</w:t>
      </w:r>
      <w:r w:rsidRPr="008D3349">
        <w:rPr>
          <w:sz w:val="40"/>
          <w:szCs w:val="40"/>
          <w:rtl/>
        </w:rPr>
        <w:t xml:space="preserve"> </w:t>
      </w:r>
    </w:p>
    <w:p w14:paraId="5674659F" w14:textId="77777777" w:rsidR="00915E67" w:rsidRPr="008D3349" w:rsidRDefault="00E150F3" w:rsidP="00E150F3">
      <w:pPr>
        <w:rPr>
          <w:sz w:val="40"/>
          <w:szCs w:val="40"/>
          <w:rtl/>
        </w:rPr>
      </w:pPr>
      <w:r w:rsidRPr="008D3349">
        <w:rPr>
          <w:sz w:val="40"/>
          <w:szCs w:val="40"/>
          <w:rtl/>
        </w:rPr>
        <w:t>الأول</w:t>
      </w:r>
      <w:r w:rsidR="00764478" w:rsidRPr="008D3349">
        <w:rPr>
          <w:sz w:val="40"/>
          <w:szCs w:val="40"/>
          <w:rtl/>
        </w:rPr>
        <w:t>:</w:t>
      </w:r>
      <w:r w:rsidRPr="008D3349">
        <w:rPr>
          <w:sz w:val="40"/>
          <w:szCs w:val="40"/>
          <w:rtl/>
        </w:rPr>
        <w:t xml:space="preserve"> قراءة الفاتحة</w:t>
      </w:r>
      <w:r w:rsidR="00764478" w:rsidRPr="008D3349">
        <w:rPr>
          <w:sz w:val="40"/>
          <w:szCs w:val="40"/>
          <w:rtl/>
        </w:rPr>
        <w:t>،</w:t>
      </w:r>
      <w:r w:rsidRPr="008D3349">
        <w:rPr>
          <w:sz w:val="40"/>
          <w:szCs w:val="40"/>
          <w:rtl/>
        </w:rPr>
        <w:t xml:space="preserve"> والثاني</w:t>
      </w:r>
      <w:r w:rsidR="00764478" w:rsidRPr="008D3349">
        <w:rPr>
          <w:sz w:val="40"/>
          <w:szCs w:val="40"/>
          <w:rtl/>
        </w:rPr>
        <w:t>:</w:t>
      </w:r>
      <w:r w:rsidRPr="008D3349">
        <w:rPr>
          <w:sz w:val="40"/>
          <w:szCs w:val="40"/>
          <w:rtl/>
        </w:rPr>
        <w:t xml:space="preserve"> الدعاء للميت</w:t>
      </w:r>
      <w:r w:rsidR="00915E67" w:rsidRPr="008D3349">
        <w:rPr>
          <w:sz w:val="40"/>
          <w:szCs w:val="40"/>
          <w:rtl/>
        </w:rPr>
        <w:t>.</w:t>
      </w:r>
    </w:p>
    <w:p w14:paraId="24F172F6" w14:textId="77777777" w:rsidR="00083C7B" w:rsidRPr="008D3349" w:rsidRDefault="00E150F3" w:rsidP="00083C7B">
      <w:pPr>
        <w:rPr>
          <w:sz w:val="40"/>
          <w:szCs w:val="40"/>
          <w:rtl/>
        </w:rPr>
      </w:pPr>
      <w:r w:rsidRPr="008D3349">
        <w:rPr>
          <w:sz w:val="40"/>
          <w:szCs w:val="40"/>
          <w:rtl/>
        </w:rPr>
        <w:t xml:space="preserve">وجاء في حديث أبي أمامة بن سهل الصلاة على النبي </w:t>
      </w:r>
      <w:r w:rsidRPr="008D3349">
        <w:rPr>
          <w:rFonts w:ascii="Sakkal Majalla" w:hAnsi="Sakkal Majalla" w:cs="Sakkal Majalla" w:hint="cs"/>
          <w:color w:val="C00000"/>
          <w:sz w:val="40"/>
          <w:szCs w:val="40"/>
          <w:rtl/>
        </w:rPr>
        <w:t>ﷺ</w:t>
      </w:r>
      <w:r w:rsidR="00915E67" w:rsidRPr="008D3349">
        <w:rPr>
          <w:sz w:val="40"/>
          <w:szCs w:val="40"/>
          <w:rtl/>
        </w:rPr>
        <w:t>،</w:t>
      </w:r>
      <w:r w:rsidRPr="008D3349">
        <w:rPr>
          <w:sz w:val="40"/>
          <w:szCs w:val="40"/>
          <w:rtl/>
        </w:rPr>
        <w:t xml:space="preserve"> وهذا مناسب من حيث </w:t>
      </w:r>
      <w:r w:rsidR="00574C61" w:rsidRPr="008D3349">
        <w:rPr>
          <w:sz w:val="40"/>
          <w:szCs w:val="40"/>
          <w:rtl/>
        </w:rPr>
        <w:t>أ</w:t>
      </w:r>
      <w:r w:rsidRPr="008D3349">
        <w:rPr>
          <w:sz w:val="40"/>
          <w:szCs w:val="40"/>
          <w:rtl/>
        </w:rPr>
        <w:t>ن</w:t>
      </w:r>
      <w:r w:rsidR="00574C61" w:rsidRPr="008D3349">
        <w:rPr>
          <w:sz w:val="40"/>
          <w:szCs w:val="40"/>
          <w:rtl/>
        </w:rPr>
        <w:t>َّ</w:t>
      </w:r>
      <w:r w:rsidRPr="008D3349">
        <w:rPr>
          <w:sz w:val="40"/>
          <w:szCs w:val="40"/>
          <w:rtl/>
        </w:rPr>
        <w:t xml:space="preserve"> الصلاة المكتوبة يشرع للإنسان فيها بعد </w:t>
      </w:r>
      <w:r w:rsidR="00915E67" w:rsidRPr="008D3349">
        <w:rPr>
          <w:sz w:val="40"/>
          <w:szCs w:val="40"/>
          <w:rtl/>
        </w:rPr>
        <w:t>ال</w:t>
      </w:r>
      <w:r w:rsidRPr="008D3349">
        <w:rPr>
          <w:sz w:val="40"/>
          <w:szCs w:val="40"/>
          <w:rtl/>
        </w:rPr>
        <w:t>تشهد أَن يدعو</w:t>
      </w:r>
      <w:r w:rsidR="00915E67" w:rsidRPr="008D3349">
        <w:rPr>
          <w:sz w:val="40"/>
          <w:szCs w:val="40"/>
          <w:rtl/>
        </w:rPr>
        <w:t>،</w:t>
      </w:r>
      <w:r w:rsidRPr="008D3349">
        <w:rPr>
          <w:sz w:val="40"/>
          <w:szCs w:val="40"/>
          <w:rtl/>
        </w:rPr>
        <w:t xml:space="preserve"> قال النبي </w:t>
      </w:r>
      <w:r w:rsidRPr="008D3349">
        <w:rPr>
          <w:rFonts w:ascii="Sakkal Majalla" w:hAnsi="Sakkal Majalla" w:cs="Sakkal Majalla" w:hint="cs"/>
          <w:color w:val="C00000"/>
          <w:sz w:val="40"/>
          <w:szCs w:val="40"/>
          <w:rtl/>
        </w:rPr>
        <w:t>ﷺ</w:t>
      </w:r>
      <w:r w:rsidR="00915E67" w:rsidRPr="008D3349">
        <w:rPr>
          <w:sz w:val="40"/>
          <w:szCs w:val="40"/>
          <w:rtl/>
        </w:rPr>
        <w:t>:</w:t>
      </w:r>
      <w:r w:rsidRPr="008D3349">
        <w:rPr>
          <w:sz w:val="40"/>
          <w:szCs w:val="40"/>
          <w:rtl/>
        </w:rPr>
        <w:t xml:space="preserve"> </w:t>
      </w:r>
      <w:r w:rsidR="00915E67" w:rsidRPr="008D3349">
        <w:rPr>
          <w:color w:val="006600"/>
          <w:sz w:val="40"/>
          <w:szCs w:val="40"/>
          <w:rtl/>
        </w:rPr>
        <w:t>«ثُمَّ يَتَخَيَّرُ مِنَ الدُّعَاءِ أعْجَبَهُ إلَيْهِ، فَيَدْعُو</w:t>
      </w:r>
      <w:r w:rsidR="00695A5E" w:rsidRPr="008D3349">
        <w:rPr>
          <w:color w:val="006600"/>
          <w:sz w:val="40"/>
          <w:szCs w:val="40"/>
          <w:rtl/>
        </w:rPr>
        <w:t>»</w:t>
      </w:r>
      <w:r w:rsidR="00695A5E" w:rsidRPr="008D3349">
        <w:rPr>
          <w:rStyle w:val="a5"/>
          <w:sz w:val="40"/>
          <w:szCs w:val="40"/>
          <w:rtl/>
        </w:rPr>
        <w:footnoteReference w:id="4"/>
      </w:r>
      <w:r w:rsidR="00695A5E" w:rsidRPr="008D3349">
        <w:rPr>
          <w:sz w:val="40"/>
          <w:szCs w:val="40"/>
          <w:rtl/>
        </w:rPr>
        <w:t>،</w:t>
      </w:r>
      <w:r w:rsidRPr="008D3349">
        <w:rPr>
          <w:sz w:val="40"/>
          <w:szCs w:val="40"/>
          <w:rtl/>
        </w:rPr>
        <w:t xml:space="preserve"> قالوا</w:t>
      </w:r>
      <w:r w:rsidR="00695A5E" w:rsidRPr="008D3349">
        <w:rPr>
          <w:sz w:val="40"/>
          <w:szCs w:val="40"/>
          <w:rtl/>
        </w:rPr>
        <w:t>:</w:t>
      </w:r>
      <w:r w:rsidRPr="008D3349">
        <w:rPr>
          <w:sz w:val="40"/>
          <w:szCs w:val="40"/>
          <w:rtl/>
        </w:rPr>
        <w:t xml:space="preserve"> إنَّمَا كان بعد التشهد</w:t>
      </w:r>
      <w:r w:rsidR="00695A5E" w:rsidRPr="008D3349">
        <w:rPr>
          <w:sz w:val="40"/>
          <w:szCs w:val="40"/>
          <w:rtl/>
        </w:rPr>
        <w:t>؛</w:t>
      </w:r>
      <w:r w:rsidRPr="008D3349">
        <w:rPr>
          <w:sz w:val="40"/>
          <w:szCs w:val="40"/>
          <w:rtl/>
        </w:rPr>
        <w:t xml:space="preserve"> لأنَّه قرأ الفاتحة</w:t>
      </w:r>
      <w:r w:rsidR="00695A5E" w:rsidRPr="008D3349">
        <w:rPr>
          <w:sz w:val="40"/>
          <w:szCs w:val="40"/>
          <w:rtl/>
        </w:rPr>
        <w:t>،</w:t>
      </w:r>
      <w:r w:rsidRPr="008D3349">
        <w:rPr>
          <w:sz w:val="40"/>
          <w:szCs w:val="40"/>
          <w:rtl/>
        </w:rPr>
        <w:t xml:space="preserve"> والفاتحة ثناء على الله -عَزَّ وَجَلَّ-</w:t>
      </w:r>
      <w:r w:rsidR="00695A5E" w:rsidRPr="008D3349">
        <w:rPr>
          <w:sz w:val="40"/>
          <w:szCs w:val="40"/>
          <w:rtl/>
        </w:rPr>
        <w:t>؛</w:t>
      </w:r>
      <w:r w:rsidRPr="008D3349">
        <w:rPr>
          <w:sz w:val="40"/>
          <w:szCs w:val="40"/>
          <w:rtl/>
        </w:rPr>
        <w:t xml:space="preserve"> </w:t>
      </w:r>
      <w:r w:rsidR="00695A5E" w:rsidRPr="008D3349">
        <w:rPr>
          <w:sz w:val="40"/>
          <w:szCs w:val="40"/>
          <w:rtl/>
        </w:rPr>
        <w:t>ل</w:t>
      </w:r>
      <w:r w:rsidR="007C6CBE" w:rsidRPr="008D3349">
        <w:rPr>
          <w:sz w:val="40"/>
          <w:szCs w:val="40"/>
          <w:rtl/>
        </w:rPr>
        <w:t xml:space="preserve">قول </w:t>
      </w:r>
      <w:r w:rsidRPr="008D3349">
        <w:rPr>
          <w:sz w:val="40"/>
          <w:szCs w:val="40"/>
          <w:rtl/>
        </w:rPr>
        <w:t xml:space="preserve">النبي </w:t>
      </w:r>
      <w:r w:rsidRPr="008D3349">
        <w:rPr>
          <w:rFonts w:ascii="Sakkal Majalla" w:hAnsi="Sakkal Majalla" w:cs="Sakkal Majalla" w:hint="cs"/>
          <w:color w:val="C00000"/>
          <w:sz w:val="40"/>
          <w:szCs w:val="40"/>
          <w:rtl/>
        </w:rPr>
        <w:t>ﷺ</w:t>
      </w:r>
      <w:r w:rsidR="007C6CBE" w:rsidRPr="008D3349">
        <w:rPr>
          <w:sz w:val="40"/>
          <w:szCs w:val="40"/>
          <w:rtl/>
        </w:rPr>
        <w:t>:</w:t>
      </w:r>
      <w:r w:rsidRPr="008D3349">
        <w:rPr>
          <w:sz w:val="40"/>
          <w:szCs w:val="40"/>
          <w:rtl/>
        </w:rPr>
        <w:t xml:space="preserve"> </w:t>
      </w:r>
      <w:r w:rsidR="007C6CBE" w:rsidRPr="008D3349">
        <w:rPr>
          <w:color w:val="006600"/>
          <w:sz w:val="40"/>
          <w:szCs w:val="40"/>
          <w:rtl/>
        </w:rPr>
        <w:t xml:space="preserve">«فإذا قالَ: </w:t>
      </w:r>
      <w:r w:rsidR="007C6CBE" w:rsidRPr="008D3349">
        <w:rPr>
          <w:color w:val="FF0000"/>
          <w:sz w:val="40"/>
          <w:szCs w:val="40"/>
          <w:rtl/>
        </w:rPr>
        <w:t>﴿الحمدُ للهِ ربِّ العالمين﴾</w:t>
      </w:r>
      <w:r w:rsidR="007C6CBE" w:rsidRPr="008D3349">
        <w:rPr>
          <w:color w:val="006600"/>
          <w:sz w:val="40"/>
          <w:szCs w:val="40"/>
          <w:rtl/>
        </w:rPr>
        <w:t xml:space="preserve"> قالَ اللهُ: حمِدني عبدي، وإذا قالَ: </w:t>
      </w:r>
      <w:r w:rsidR="007C6CBE" w:rsidRPr="008D3349">
        <w:rPr>
          <w:color w:val="FF0000"/>
          <w:sz w:val="40"/>
          <w:szCs w:val="40"/>
          <w:rtl/>
        </w:rPr>
        <w:t>﴿الرحمنُ الرحيمُ﴾</w:t>
      </w:r>
      <w:r w:rsidR="007C6CBE" w:rsidRPr="008D3349">
        <w:rPr>
          <w:color w:val="006600"/>
          <w:sz w:val="40"/>
          <w:szCs w:val="40"/>
          <w:rtl/>
        </w:rPr>
        <w:t xml:space="preserve"> قالَ اللهُ: أثنى عليَّ عبدي، وإذا قالَ: </w:t>
      </w:r>
      <w:r w:rsidR="007C6CBE" w:rsidRPr="008D3349">
        <w:rPr>
          <w:color w:val="FF0000"/>
          <w:sz w:val="40"/>
          <w:szCs w:val="40"/>
          <w:rtl/>
        </w:rPr>
        <w:t>﴿مالكِ يومِ الدينِ﴾</w:t>
      </w:r>
      <w:r w:rsidR="007C6CBE" w:rsidRPr="008D3349">
        <w:rPr>
          <w:color w:val="006600"/>
          <w:sz w:val="40"/>
          <w:szCs w:val="40"/>
          <w:rtl/>
        </w:rPr>
        <w:t xml:space="preserve"> قال اللهُ عز وجل: مجّدني عبدي</w:t>
      </w:r>
      <w:r w:rsidR="00083C7B" w:rsidRPr="008D3349">
        <w:rPr>
          <w:color w:val="006600"/>
          <w:sz w:val="40"/>
          <w:szCs w:val="40"/>
          <w:rtl/>
        </w:rPr>
        <w:t>»</w:t>
      </w:r>
      <w:r w:rsidR="00083C7B" w:rsidRPr="008D3349">
        <w:rPr>
          <w:rStyle w:val="a5"/>
          <w:sz w:val="40"/>
          <w:szCs w:val="40"/>
          <w:rtl/>
        </w:rPr>
        <w:footnoteReference w:id="5"/>
      </w:r>
      <w:r w:rsidR="00083C7B" w:rsidRPr="008D3349">
        <w:rPr>
          <w:sz w:val="40"/>
          <w:szCs w:val="40"/>
          <w:rtl/>
        </w:rPr>
        <w:t>، و</w:t>
      </w:r>
      <w:r w:rsidRPr="008D3349">
        <w:rPr>
          <w:sz w:val="40"/>
          <w:szCs w:val="40"/>
          <w:rtl/>
        </w:rPr>
        <w:t>هذا كله ثناء على الله</w:t>
      </w:r>
      <w:r w:rsidR="00083C7B" w:rsidRPr="008D3349">
        <w:rPr>
          <w:sz w:val="40"/>
          <w:szCs w:val="40"/>
          <w:rtl/>
        </w:rPr>
        <w:t>،</w:t>
      </w:r>
      <w:r w:rsidRPr="008D3349">
        <w:rPr>
          <w:sz w:val="40"/>
          <w:szCs w:val="40"/>
          <w:rtl/>
        </w:rPr>
        <w:t xml:space="preserve"> وهو أعظم الثناء</w:t>
      </w:r>
      <w:r w:rsidR="00083C7B" w:rsidRPr="008D3349">
        <w:rPr>
          <w:sz w:val="40"/>
          <w:szCs w:val="40"/>
          <w:rtl/>
        </w:rPr>
        <w:t>؛</w:t>
      </w:r>
      <w:r w:rsidRPr="008D3349">
        <w:rPr>
          <w:sz w:val="40"/>
          <w:szCs w:val="40"/>
          <w:rtl/>
        </w:rPr>
        <w:t xml:space="preserve"> ل</w:t>
      </w:r>
      <w:r w:rsidR="00083C7B" w:rsidRPr="008D3349">
        <w:rPr>
          <w:sz w:val="40"/>
          <w:szCs w:val="40"/>
          <w:rtl/>
        </w:rPr>
        <w:t>أ</w:t>
      </w:r>
      <w:r w:rsidRPr="008D3349">
        <w:rPr>
          <w:sz w:val="40"/>
          <w:szCs w:val="40"/>
          <w:rtl/>
        </w:rPr>
        <w:t xml:space="preserve">نَّك تثني على الله بما </w:t>
      </w:r>
      <w:r w:rsidR="00083C7B" w:rsidRPr="008D3349">
        <w:rPr>
          <w:sz w:val="40"/>
          <w:szCs w:val="40"/>
          <w:rtl/>
        </w:rPr>
        <w:t>أ</w:t>
      </w:r>
      <w:r w:rsidRPr="008D3349">
        <w:rPr>
          <w:sz w:val="40"/>
          <w:szCs w:val="40"/>
          <w:rtl/>
        </w:rPr>
        <w:t>ثنى به على نفسه</w:t>
      </w:r>
      <w:r w:rsidR="00083C7B" w:rsidRPr="008D3349">
        <w:rPr>
          <w:sz w:val="40"/>
          <w:szCs w:val="40"/>
          <w:rtl/>
        </w:rPr>
        <w:t>.</w:t>
      </w:r>
    </w:p>
    <w:p w14:paraId="43831A36" w14:textId="77777777" w:rsidR="00083C7B" w:rsidRPr="008D3349" w:rsidRDefault="00E150F3" w:rsidP="00083C7B">
      <w:pPr>
        <w:rPr>
          <w:sz w:val="40"/>
          <w:szCs w:val="40"/>
          <w:rtl/>
        </w:rPr>
      </w:pPr>
      <w:r w:rsidRPr="008D3349">
        <w:rPr>
          <w:sz w:val="40"/>
          <w:szCs w:val="40"/>
          <w:rtl/>
        </w:rPr>
        <w:t>ثم التشهد الذي فيه السلام والصلاة على رسول الله ثم الدعاء</w:t>
      </w:r>
      <w:r w:rsidR="00083C7B" w:rsidRPr="008D3349">
        <w:rPr>
          <w:sz w:val="40"/>
          <w:szCs w:val="40"/>
          <w:rtl/>
        </w:rPr>
        <w:t>،</w:t>
      </w:r>
      <w:r w:rsidRPr="008D3349">
        <w:rPr>
          <w:sz w:val="40"/>
          <w:szCs w:val="40"/>
          <w:rtl/>
        </w:rPr>
        <w:t xml:space="preserve"> فكذلك أيضًا صلاة الجنازة يشرع للإنسان </w:t>
      </w:r>
      <w:r w:rsidR="00083C7B" w:rsidRPr="008D3349">
        <w:rPr>
          <w:sz w:val="40"/>
          <w:szCs w:val="40"/>
          <w:rtl/>
        </w:rPr>
        <w:t xml:space="preserve">فيها </w:t>
      </w:r>
      <w:r w:rsidRPr="008D3349">
        <w:rPr>
          <w:sz w:val="40"/>
          <w:szCs w:val="40"/>
          <w:rtl/>
        </w:rPr>
        <w:t>أَن يقرأ الفاتحة</w:t>
      </w:r>
      <w:r w:rsidR="00083C7B" w:rsidRPr="008D3349">
        <w:rPr>
          <w:sz w:val="40"/>
          <w:szCs w:val="40"/>
          <w:rtl/>
        </w:rPr>
        <w:t>،</w:t>
      </w:r>
      <w:r w:rsidRPr="008D3349">
        <w:rPr>
          <w:sz w:val="40"/>
          <w:szCs w:val="40"/>
          <w:rtl/>
        </w:rPr>
        <w:t xml:space="preserve"> ثم يصلي على النبي </w:t>
      </w:r>
      <w:r w:rsidRPr="008D3349">
        <w:rPr>
          <w:rFonts w:ascii="Sakkal Majalla" w:hAnsi="Sakkal Majalla" w:cs="Sakkal Majalla" w:hint="cs"/>
          <w:color w:val="C00000"/>
          <w:sz w:val="40"/>
          <w:szCs w:val="40"/>
          <w:rtl/>
        </w:rPr>
        <w:t>ﷺ</w:t>
      </w:r>
      <w:r w:rsidR="00083C7B" w:rsidRPr="008D3349">
        <w:rPr>
          <w:sz w:val="40"/>
          <w:szCs w:val="40"/>
          <w:rtl/>
        </w:rPr>
        <w:t>،</w:t>
      </w:r>
      <w:r w:rsidRPr="008D3349">
        <w:rPr>
          <w:sz w:val="40"/>
          <w:szCs w:val="40"/>
          <w:rtl/>
        </w:rPr>
        <w:t xml:space="preserve"> ثم يدعو بما شاء</w:t>
      </w:r>
      <w:r w:rsidR="00083C7B" w:rsidRPr="008D3349">
        <w:rPr>
          <w:sz w:val="40"/>
          <w:szCs w:val="40"/>
          <w:rtl/>
        </w:rPr>
        <w:t>،</w:t>
      </w:r>
      <w:r w:rsidRPr="008D3349">
        <w:rPr>
          <w:sz w:val="40"/>
          <w:szCs w:val="40"/>
          <w:rtl/>
        </w:rPr>
        <w:t xml:space="preserve"> قالوا</w:t>
      </w:r>
      <w:r w:rsidR="00083C7B" w:rsidRPr="008D3349">
        <w:rPr>
          <w:sz w:val="40"/>
          <w:szCs w:val="40"/>
          <w:rtl/>
        </w:rPr>
        <w:t>:</w:t>
      </w:r>
      <w:r w:rsidRPr="008D3349">
        <w:rPr>
          <w:sz w:val="40"/>
          <w:szCs w:val="40"/>
          <w:rtl/>
        </w:rPr>
        <w:t xml:space="preserve"> وإنَّمَا تكون بين التكبيرات.</w:t>
      </w:r>
    </w:p>
    <w:p w14:paraId="65B22CEF" w14:textId="77777777" w:rsidR="00083C7B" w:rsidRPr="008D3349" w:rsidRDefault="00E150F3" w:rsidP="00083C7B">
      <w:pPr>
        <w:rPr>
          <w:sz w:val="40"/>
          <w:szCs w:val="40"/>
          <w:rtl/>
        </w:rPr>
      </w:pPr>
      <w:r w:rsidRPr="008D3349">
        <w:rPr>
          <w:sz w:val="40"/>
          <w:szCs w:val="40"/>
          <w:rtl/>
        </w:rPr>
        <w:t>التكبيرة</w:t>
      </w:r>
      <w:r w:rsidR="00C7430C" w:rsidRPr="008D3349">
        <w:rPr>
          <w:sz w:val="40"/>
          <w:szCs w:val="40"/>
          <w:rtl/>
        </w:rPr>
        <w:t xml:space="preserve"> الأولى</w:t>
      </w:r>
      <w:r w:rsidR="00083C7B" w:rsidRPr="008D3349">
        <w:rPr>
          <w:sz w:val="40"/>
          <w:szCs w:val="40"/>
          <w:rtl/>
        </w:rPr>
        <w:t>:</w:t>
      </w:r>
      <w:r w:rsidR="00C7430C" w:rsidRPr="008D3349">
        <w:rPr>
          <w:sz w:val="40"/>
          <w:szCs w:val="40"/>
          <w:rtl/>
        </w:rPr>
        <w:t xml:space="preserve"> </w:t>
      </w:r>
      <w:r w:rsidRPr="008D3349">
        <w:rPr>
          <w:sz w:val="40"/>
          <w:szCs w:val="40"/>
          <w:rtl/>
        </w:rPr>
        <w:t>للفاتحة</w:t>
      </w:r>
      <w:r w:rsidR="00083C7B" w:rsidRPr="008D3349">
        <w:rPr>
          <w:sz w:val="40"/>
          <w:szCs w:val="40"/>
          <w:rtl/>
        </w:rPr>
        <w:t>،</w:t>
      </w:r>
      <w:r w:rsidRPr="008D3349">
        <w:rPr>
          <w:sz w:val="40"/>
          <w:szCs w:val="40"/>
          <w:rtl/>
        </w:rPr>
        <w:t xml:space="preserve"> والتكبيرة الثانية</w:t>
      </w:r>
      <w:r w:rsidR="00083C7B" w:rsidRPr="008D3349">
        <w:rPr>
          <w:sz w:val="40"/>
          <w:szCs w:val="40"/>
          <w:rtl/>
        </w:rPr>
        <w:t>:</w:t>
      </w:r>
      <w:r w:rsidRPr="008D3349">
        <w:rPr>
          <w:sz w:val="40"/>
          <w:szCs w:val="40"/>
          <w:rtl/>
        </w:rPr>
        <w:t xml:space="preserve"> للصلاة على النبي </w:t>
      </w:r>
      <w:r w:rsidRPr="008D3349">
        <w:rPr>
          <w:rFonts w:ascii="Sakkal Majalla" w:hAnsi="Sakkal Majalla" w:cs="Sakkal Majalla" w:hint="cs"/>
          <w:color w:val="C00000"/>
          <w:sz w:val="40"/>
          <w:szCs w:val="40"/>
          <w:rtl/>
        </w:rPr>
        <w:t>ﷺ</w:t>
      </w:r>
      <w:r w:rsidR="00083C7B" w:rsidRPr="008D3349">
        <w:rPr>
          <w:sz w:val="40"/>
          <w:szCs w:val="40"/>
          <w:rtl/>
        </w:rPr>
        <w:t>،</w:t>
      </w:r>
      <w:r w:rsidRPr="008D3349">
        <w:rPr>
          <w:sz w:val="40"/>
          <w:szCs w:val="40"/>
          <w:rtl/>
        </w:rPr>
        <w:t xml:space="preserve"> والتكبيرة الثالثة</w:t>
      </w:r>
      <w:r w:rsidR="00083C7B" w:rsidRPr="008D3349">
        <w:rPr>
          <w:sz w:val="40"/>
          <w:szCs w:val="40"/>
          <w:rtl/>
        </w:rPr>
        <w:t>:</w:t>
      </w:r>
      <w:r w:rsidRPr="008D3349">
        <w:rPr>
          <w:sz w:val="40"/>
          <w:szCs w:val="40"/>
          <w:rtl/>
        </w:rPr>
        <w:t xml:space="preserve"> للدعاء.</w:t>
      </w:r>
    </w:p>
    <w:p w14:paraId="37E97939" w14:textId="66B0BD65" w:rsidR="00E150F3" w:rsidRPr="008D3349" w:rsidRDefault="00E150F3" w:rsidP="003836DC">
      <w:pPr>
        <w:rPr>
          <w:sz w:val="40"/>
          <w:szCs w:val="40"/>
          <w:rtl/>
        </w:rPr>
      </w:pPr>
      <w:r w:rsidRPr="008D3349">
        <w:rPr>
          <w:sz w:val="40"/>
          <w:szCs w:val="40"/>
          <w:rtl/>
        </w:rPr>
        <w:t xml:space="preserve">طيب لو </w:t>
      </w:r>
      <w:r w:rsidR="00083C7B" w:rsidRPr="008D3349">
        <w:rPr>
          <w:sz w:val="40"/>
          <w:szCs w:val="40"/>
          <w:rtl/>
        </w:rPr>
        <w:t>أ</w:t>
      </w:r>
      <w:r w:rsidRPr="008D3349">
        <w:rPr>
          <w:sz w:val="40"/>
          <w:szCs w:val="40"/>
          <w:rtl/>
        </w:rPr>
        <w:t>ن</w:t>
      </w:r>
      <w:r w:rsidR="00083C7B" w:rsidRPr="008D3349">
        <w:rPr>
          <w:sz w:val="40"/>
          <w:szCs w:val="40"/>
          <w:rtl/>
        </w:rPr>
        <w:t>َّ</w:t>
      </w:r>
      <w:r w:rsidRPr="008D3349">
        <w:rPr>
          <w:sz w:val="40"/>
          <w:szCs w:val="40"/>
          <w:rtl/>
        </w:rPr>
        <w:t xml:space="preserve"> إنسان</w:t>
      </w:r>
      <w:r w:rsidR="00083C7B" w:rsidRPr="008D3349">
        <w:rPr>
          <w:sz w:val="40"/>
          <w:szCs w:val="40"/>
          <w:rtl/>
        </w:rPr>
        <w:t>ً</w:t>
      </w:r>
      <w:r w:rsidRPr="008D3349">
        <w:rPr>
          <w:sz w:val="40"/>
          <w:szCs w:val="40"/>
          <w:rtl/>
        </w:rPr>
        <w:t>ا ك</w:t>
      </w:r>
      <w:r w:rsidR="00083C7B" w:rsidRPr="008D3349">
        <w:rPr>
          <w:sz w:val="40"/>
          <w:szCs w:val="40"/>
          <w:rtl/>
        </w:rPr>
        <w:t>َ</w:t>
      </w:r>
      <w:r w:rsidRPr="008D3349">
        <w:rPr>
          <w:sz w:val="40"/>
          <w:szCs w:val="40"/>
          <w:rtl/>
        </w:rPr>
        <w:t>ب</w:t>
      </w:r>
      <w:r w:rsidR="00083C7B" w:rsidRPr="008D3349">
        <w:rPr>
          <w:sz w:val="40"/>
          <w:szCs w:val="40"/>
          <w:rtl/>
        </w:rPr>
        <w:t>َّ</w:t>
      </w:r>
      <w:r w:rsidRPr="008D3349">
        <w:rPr>
          <w:sz w:val="40"/>
          <w:szCs w:val="40"/>
          <w:rtl/>
        </w:rPr>
        <w:t>ر الإمام فأطال في تكبير</w:t>
      </w:r>
      <w:r w:rsidR="003836DC" w:rsidRPr="008D3349">
        <w:rPr>
          <w:sz w:val="40"/>
          <w:szCs w:val="40"/>
          <w:rtl/>
        </w:rPr>
        <w:t>ته الأولى،</w:t>
      </w:r>
      <w:r w:rsidRPr="008D3349">
        <w:rPr>
          <w:sz w:val="40"/>
          <w:szCs w:val="40"/>
          <w:rtl/>
        </w:rPr>
        <w:t xml:space="preserve"> نقول</w:t>
      </w:r>
      <w:r w:rsidR="003836DC" w:rsidRPr="008D3349">
        <w:rPr>
          <w:sz w:val="40"/>
          <w:szCs w:val="40"/>
          <w:rtl/>
        </w:rPr>
        <w:t>:</w:t>
      </w:r>
      <w:r w:rsidRPr="008D3349">
        <w:rPr>
          <w:sz w:val="40"/>
          <w:szCs w:val="40"/>
          <w:rtl/>
        </w:rPr>
        <w:t xml:space="preserve"> ما في بأس أَن يقرأ الفاتحة</w:t>
      </w:r>
      <w:r w:rsidR="003836DC" w:rsidRPr="008D3349">
        <w:rPr>
          <w:sz w:val="40"/>
          <w:szCs w:val="40"/>
          <w:rtl/>
        </w:rPr>
        <w:t>،</w:t>
      </w:r>
      <w:r w:rsidRPr="008D3349">
        <w:rPr>
          <w:sz w:val="40"/>
          <w:szCs w:val="40"/>
          <w:rtl/>
        </w:rPr>
        <w:t xml:space="preserve"> ثم يصلي على النبي </w:t>
      </w:r>
      <w:r w:rsidRPr="008D3349">
        <w:rPr>
          <w:rFonts w:ascii="Sakkal Majalla" w:hAnsi="Sakkal Majalla" w:cs="Sakkal Majalla" w:hint="cs"/>
          <w:color w:val="C00000"/>
          <w:sz w:val="40"/>
          <w:szCs w:val="40"/>
          <w:rtl/>
        </w:rPr>
        <w:t>ﷺ</w:t>
      </w:r>
      <w:r w:rsidR="003836DC" w:rsidRPr="008D3349">
        <w:rPr>
          <w:sz w:val="40"/>
          <w:szCs w:val="40"/>
          <w:rtl/>
        </w:rPr>
        <w:t>،</w:t>
      </w:r>
      <w:r w:rsidRPr="008D3349">
        <w:rPr>
          <w:sz w:val="40"/>
          <w:szCs w:val="40"/>
          <w:rtl/>
        </w:rPr>
        <w:t xml:space="preserve"> ثم يجعل الثانية والثالثة </w:t>
      </w:r>
      <w:r w:rsidR="003836DC" w:rsidRPr="008D3349">
        <w:rPr>
          <w:sz w:val="40"/>
          <w:szCs w:val="40"/>
          <w:rtl/>
        </w:rPr>
        <w:t>ل</w:t>
      </w:r>
      <w:r w:rsidRPr="008D3349">
        <w:rPr>
          <w:sz w:val="40"/>
          <w:szCs w:val="40"/>
          <w:rtl/>
        </w:rPr>
        <w:t>لدعاء للميت</w:t>
      </w:r>
      <w:r w:rsidR="003836DC" w:rsidRPr="008D3349">
        <w:rPr>
          <w:sz w:val="40"/>
          <w:szCs w:val="40"/>
          <w:rtl/>
        </w:rPr>
        <w:t>،</w:t>
      </w:r>
      <w:r w:rsidRPr="008D3349">
        <w:rPr>
          <w:sz w:val="40"/>
          <w:szCs w:val="40"/>
          <w:rtl/>
        </w:rPr>
        <w:t xml:space="preserve"> </w:t>
      </w:r>
      <w:r w:rsidR="003836DC" w:rsidRPr="008D3349">
        <w:rPr>
          <w:sz w:val="40"/>
          <w:szCs w:val="40"/>
          <w:rtl/>
        </w:rPr>
        <w:t>و</w:t>
      </w:r>
      <w:r w:rsidRPr="008D3349">
        <w:rPr>
          <w:sz w:val="40"/>
          <w:szCs w:val="40"/>
          <w:rtl/>
        </w:rPr>
        <w:t xml:space="preserve">الأمر في ذلك </w:t>
      </w:r>
      <w:r w:rsidR="003836DC" w:rsidRPr="008D3349">
        <w:rPr>
          <w:sz w:val="40"/>
          <w:szCs w:val="40"/>
          <w:rtl/>
        </w:rPr>
        <w:t>واسع، و</w:t>
      </w:r>
      <w:r w:rsidRPr="008D3349">
        <w:rPr>
          <w:sz w:val="40"/>
          <w:szCs w:val="40"/>
          <w:rtl/>
        </w:rPr>
        <w:t>عند العلماء ليس هو كسبيل الدعاء مثلا في الركوع</w:t>
      </w:r>
      <w:r w:rsidR="00A12A3C" w:rsidRPr="008D3349">
        <w:rPr>
          <w:sz w:val="40"/>
          <w:szCs w:val="40"/>
          <w:rtl/>
        </w:rPr>
        <w:t>، و</w:t>
      </w:r>
      <w:r w:rsidRPr="008D3349">
        <w:rPr>
          <w:sz w:val="40"/>
          <w:szCs w:val="40"/>
          <w:rtl/>
        </w:rPr>
        <w:t xml:space="preserve">يقولون إنَّمَا يسن ذلك لكن لو انه استوعب </w:t>
      </w:r>
      <w:r w:rsidRPr="008D3349">
        <w:rPr>
          <w:sz w:val="40"/>
          <w:szCs w:val="40"/>
          <w:rtl/>
        </w:rPr>
        <w:lastRenderedPageBreak/>
        <w:t xml:space="preserve">قراءة الفاتحة والدعاء للنبي </w:t>
      </w:r>
      <w:r w:rsidRPr="008D3349">
        <w:rPr>
          <w:rFonts w:ascii="Sakkal Majalla" w:hAnsi="Sakkal Majalla" w:cs="Sakkal Majalla" w:hint="cs"/>
          <w:color w:val="C00000"/>
          <w:sz w:val="40"/>
          <w:szCs w:val="40"/>
          <w:rtl/>
        </w:rPr>
        <w:t>ﷺ</w:t>
      </w:r>
      <w:r w:rsidRPr="008D3349">
        <w:rPr>
          <w:sz w:val="40"/>
          <w:szCs w:val="40"/>
          <w:rtl/>
        </w:rPr>
        <w:t xml:space="preserve"> في التكبيرة</w:t>
      </w:r>
      <w:r w:rsidR="00C7430C" w:rsidRPr="008D3349">
        <w:rPr>
          <w:sz w:val="40"/>
          <w:szCs w:val="40"/>
          <w:rtl/>
        </w:rPr>
        <w:t xml:space="preserve"> الأولى </w:t>
      </w:r>
      <w:r w:rsidRPr="008D3349">
        <w:rPr>
          <w:sz w:val="40"/>
          <w:szCs w:val="40"/>
          <w:rtl/>
        </w:rPr>
        <w:t>جاز أَن يجعل ما بعد ذلك كله دعاء للميت</w:t>
      </w:r>
      <w:r w:rsidR="00A12A3C" w:rsidRPr="008D3349">
        <w:rPr>
          <w:sz w:val="40"/>
          <w:szCs w:val="40"/>
          <w:rtl/>
        </w:rPr>
        <w:t>؛</w:t>
      </w:r>
      <w:r w:rsidRPr="008D3349">
        <w:rPr>
          <w:sz w:val="40"/>
          <w:szCs w:val="40"/>
          <w:rtl/>
        </w:rPr>
        <w:t xml:space="preserve"> لأنَّ الغرض الأول من </w:t>
      </w:r>
      <w:r w:rsidR="00A12A3C" w:rsidRPr="008D3349">
        <w:rPr>
          <w:sz w:val="40"/>
          <w:szCs w:val="40"/>
          <w:rtl/>
        </w:rPr>
        <w:t>ال</w:t>
      </w:r>
      <w:r w:rsidRPr="008D3349">
        <w:rPr>
          <w:sz w:val="40"/>
          <w:szCs w:val="40"/>
          <w:rtl/>
        </w:rPr>
        <w:t xml:space="preserve">صلاة </w:t>
      </w:r>
      <w:r w:rsidR="00A12A3C" w:rsidRPr="008D3349">
        <w:rPr>
          <w:sz w:val="40"/>
          <w:szCs w:val="40"/>
          <w:rtl/>
        </w:rPr>
        <w:t xml:space="preserve">على </w:t>
      </w:r>
      <w:r w:rsidRPr="008D3349">
        <w:rPr>
          <w:sz w:val="40"/>
          <w:szCs w:val="40"/>
          <w:rtl/>
        </w:rPr>
        <w:t>الميت</w:t>
      </w:r>
      <w:r w:rsidR="00012F98" w:rsidRPr="008D3349">
        <w:rPr>
          <w:sz w:val="40"/>
          <w:szCs w:val="40"/>
          <w:rtl/>
        </w:rPr>
        <w:t xml:space="preserve"> هو الدعاء له</w:t>
      </w:r>
      <w:r w:rsidR="00A12A3C" w:rsidRPr="008D3349">
        <w:rPr>
          <w:sz w:val="40"/>
          <w:szCs w:val="40"/>
          <w:rtl/>
        </w:rPr>
        <w:t>.</w:t>
      </w:r>
    </w:p>
    <w:p w14:paraId="0810054B" w14:textId="77777777" w:rsidR="00557527" w:rsidRPr="008D3349" w:rsidRDefault="00D73B09" w:rsidP="00E150F3">
      <w:pPr>
        <w:rPr>
          <w:sz w:val="40"/>
          <w:szCs w:val="40"/>
          <w:rtl/>
        </w:rPr>
      </w:pPr>
      <w:r w:rsidRPr="008D3349">
        <w:rPr>
          <w:sz w:val="40"/>
          <w:szCs w:val="40"/>
          <w:rtl/>
        </w:rPr>
        <w:t xml:space="preserve">ولذا قال بعض العلماء: </w:t>
      </w:r>
      <w:r w:rsidR="00E150F3" w:rsidRPr="008D3349">
        <w:rPr>
          <w:sz w:val="40"/>
          <w:szCs w:val="40"/>
          <w:rtl/>
        </w:rPr>
        <w:t xml:space="preserve">حتى </w:t>
      </w:r>
      <w:r w:rsidRPr="008D3349">
        <w:rPr>
          <w:sz w:val="40"/>
          <w:szCs w:val="40"/>
          <w:rtl/>
        </w:rPr>
        <w:t>و</w:t>
      </w:r>
      <w:r w:rsidR="00E150F3" w:rsidRPr="008D3349">
        <w:rPr>
          <w:sz w:val="40"/>
          <w:szCs w:val="40"/>
          <w:rtl/>
        </w:rPr>
        <w:t>لو لم يقرأ الفاتحة</w:t>
      </w:r>
      <w:r w:rsidRPr="008D3349">
        <w:rPr>
          <w:sz w:val="40"/>
          <w:szCs w:val="40"/>
          <w:rtl/>
        </w:rPr>
        <w:t>،</w:t>
      </w:r>
      <w:r w:rsidR="00E150F3" w:rsidRPr="008D3349">
        <w:rPr>
          <w:sz w:val="40"/>
          <w:szCs w:val="40"/>
          <w:rtl/>
        </w:rPr>
        <w:t xml:space="preserve"> وهذا قول في</w:t>
      </w:r>
      <w:r w:rsidRPr="008D3349">
        <w:rPr>
          <w:sz w:val="40"/>
          <w:szCs w:val="40"/>
          <w:rtl/>
        </w:rPr>
        <w:t>ه</w:t>
      </w:r>
      <w:r w:rsidR="00E150F3" w:rsidRPr="008D3349">
        <w:rPr>
          <w:sz w:val="40"/>
          <w:szCs w:val="40"/>
          <w:rtl/>
        </w:rPr>
        <w:t xml:space="preserve"> وجاهة</w:t>
      </w:r>
      <w:r w:rsidRPr="008D3349">
        <w:rPr>
          <w:sz w:val="40"/>
          <w:szCs w:val="40"/>
          <w:rtl/>
        </w:rPr>
        <w:t>،</w:t>
      </w:r>
      <w:r w:rsidR="00E150F3" w:rsidRPr="008D3349">
        <w:rPr>
          <w:sz w:val="40"/>
          <w:szCs w:val="40"/>
          <w:rtl/>
        </w:rPr>
        <w:t xml:space="preserve"> </w:t>
      </w:r>
      <w:r w:rsidRPr="008D3349">
        <w:rPr>
          <w:sz w:val="40"/>
          <w:szCs w:val="40"/>
          <w:rtl/>
        </w:rPr>
        <w:t>لأ</w:t>
      </w:r>
      <w:r w:rsidR="00E150F3" w:rsidRPr="008D3349">
        <w:rPr>
          <w:sz w:val="40"/>
          <w:szCs w:val="40"/>
          <w:rtl/>
        </w:rPr>
        <w:t>نه لو كبر وأصبح دعاء للميت ما كان في ذلك حرج</w:t>
      </w:r>
      <w:r w:rsidRPr="008D3349">
        <w:rPr>
          <w:sz w:val="40"/>
          <w:szCs w:val="40"/>
          <w:rtl/>
        </w:rPr>
        <w:t xml:space="preserve">، </w:t>
      </w:r>
      <w:r w:rsidR="00E150F3" w:rsidRPr="008D3349">
        <w:rPr>
          <w:sz w:val="40"/>
          <w:szCs w:val="40"/>
          <w:rtl/>
        </w:rPr>
        <w:t>وقد قال جماعة من العلماء</w:t>
      </w:r>
      <w:r w:rsidRPr="008D3349">
        <w:rPr>
          <w:sz w:val="40"/>
          <w:szCs w:val="40"/>
          <w:rtl/>
        </w:rPr>
        <w:t>:</w:t>
      </w:r>
      <w:r w:rsidR="00E150F3" w:rsidRPr="008D3349">
        <w:rPr>
          <w:sz w:val="40"/>
          <w:szCs w:val="40"/>
          <w:rtl/>
        </w:rPr>
        <w:t xml:space="preserve"> </w:t>
      </w:r>
      <w:r w:rsidR="00557527" w:rsidRPr="008D3349">
        <w:rPr>
          <w:sz w:val="40"/>
          <w:szCs w:val="40"/>
          <w:rtl/>
        </w:rPr>
        <w:t>"</w:t>
      </w:r>
      <w:r w:rsidRPr="008D3349">
        <w:rPr>
          <w:sz w:val="40"/>
          <w:szCs w:val="40"/>
          <w:rtl/>
        </w:rPr>
        <w:t>إ</w:t>
      </w:r>
      <w:r w:rsidR="00E150F3" w:rsidRPr="008D3349">
        <w:rPr>
          <w:sz w:val="40"/>
          <w:szCs w:val="40"/>
          <w:rtl/>
        </w:rPr>
        <w:t>ن</w:t>
      </w:r>
      <w:r w:rsidRPr="008D3349">
        <w:rPr>
          <w:sz w:val="40"/>
          <w:szCs w:val="40"/>
          <w:rtl/>
        </w:rPr>
        <w:t>َّ</w:t>
      </w:r>
      <w:r w:rsidR="00E150F3" w:rsidRPr="008D3349">
        <w:rPr>
          <w:sz w:val="40"/>
          <w:szCs w:val="40"/>
          <w:rtl/>
        </w:rPr>
        <w:t xml:space="preserve"> قراءة الفاتحة ليست بواجبة في الصلاة على الميت</w:t>
      </w:r>
      <w:r w:rsidRPr="008D3349">
        <w:rPr>
          <w:sz w:val="40"/>
          <w:szCs w:val="40"/>
          <w:rtl/>
        </w:rPr>
        <w:t>"</w:t>
      </w:r>
      <w:r w:rsidR="00E150F3" w:rsidRPr="008D3349">
        <w:rPr>
          <w:sz w:val="40"/>
          <w:szCs w:val="40"/>
          <w:rtl/>
        </w:rPr>
        <w:t xml:space="preserve"> ومما ينبغي </w:t>
      </w:r>
      <w:r w:rsidRPr="008D3349">
        <w:rPr>
          <w:sz w:val="40"/>
          <w:szCs w:val="40"/>
          <w:rtl/>
        </w:rPr>
        <w:t xml:space="preserve">أن </w:t>
      </w:r>
      <w:r w:rsidR="00E150F3" w:rsidRPr="008D3349">
        <w:rPr>
          <w:sz w:val="40"/>
          <w:szCs w:val="40"/>
          <w:rtl/>
        </w:rPr>
        <w:t>يلاحظ</w:t>
      </w:r>
      <w:r w:rsidRPr="008D3349">
        <w:rPr>
          <w:sz w:val="40"/>
          <w:szCs w:val="40"/>
          <w:rtl/>
        </w:rPr>
        <w:t>،</w:t>
      </w:r>
      <w:r w:rsidR="00E150F3" w:rsidRPr="008D3349">
        <w:rPr>
          <w:sz w:val="40"/>
          <w:szCs w:val="40"/>
          <w:rtl/>
        </w:rPr>
        <w:t xml:space="preserve"> وهذا من رعاية الشرع بوجه عام لجانب التوحيد</w:t>
      </w:r>
      <w:r w:rsidRPr="008D3349">
        <w:rPr>
          <w:sz w:val="40"/>
          <w:szCs w:val="40"/>
          <w:rtl/>
        </w:rPr>
        <w:t>،</w:t>
      </w:r>
      <w:r w:rsidR="00E150F3" w:rsidRPr="008D3349">
        <w:rPr>
          <w:sz w:val="40"/>
          <w:szCs w:val="40"/>
          <w:rtl/>
        </w:rPr>
        <w:t xml:space="preserve"> </w:t>
      </w:r>
      <w:r w:rsidRPr="008D3349">
        <w:rPr>
          <w:sz w:val="40"/>
          <w:szCs w:val="40"/>
          <w:rtl/>
        </w:rPr>
        <w:t>أ</w:t>
      </w:r>
      <w:r w:rsidR="00E150F3" w:rsidRPr="008D3349">
        <w:rPr>
          <w:sz w:val="40"/>
          <w:szCs w:val="40"/>
          <w:rtl/>
        </w:rPr>
        <w:t>ن</w:t>
      </w:r>
      <w:r w:rsidRPr="008D3349">
        <w:rPr>
          <w:sz w:val="40"/>
          <w:szCs w:val="40"/>
          <w:rtl/>
        </w:rPr>
        <w:t>َّ</w:t>
      </w:r>
      <w:r w:rsidR="00E150F3" w:rsidRPr="008D3349">
        <w:rPr>
          <w:sz w:val="40"/>
          <w:szCs w:val="40"/>
          <w:rtl/>
        </w:rPr>
        <w:t xml:space="preserve"> هذه صلاة</w:t>
      </w:r>
      <w:r w:rsidR="00557527" w:rsidRPr="008D3349">
        <w:rPr>
          <w:sz w:val="40"/>
          <w:szCs w:val="40"/>
          <w:rtl/>
        </w:rPr>
        <w:t>،</w:t>
      </w:r>
      <w:r w:rsidR="00E150F3" w:rsidRPr="008D3349">
        <w:rPr>
          <w:sz w:val="40"/>
          <w:szCs w:val="40"/>
          <w:rtl/>
        </w:rPr>
        <w:t xml:space="preserve"> وإنَّمَا سميت صلاة؛ لأنها مبتدئة بالتكبير</w:t>
      </w:r>
      <w:r w:rsidRPr="008D3349">
        <w:rPr>
          <w:sz w:val="40"/>
          <w:szCs w:val="40"/>
          <w:rtl/>
        </w:rPr>
        <w:t>،</w:t>
      </w:r>
      <w:r w:rsidR="00E150F3" w:rsidRPr="008D3349">
        <w:rPr>
          <w:sz w:val="40"/>
          <w:szCs w:val="40"/>
          <w:rtl/>
        </w:rPr>
        <w:t xml:space="preserve"> </w:t>
      </w:r>
      <w:r w:rsidRPr="008D3349">
        <w:rPr>
          <w:sz w:val="40"/>
          <w:szCs w:val="40"/>
          <w:rtl/>
        </w:rPr>
        <w:t>و</w:t>
      </w:r>
      <w:r w:rsidR="00E150F3" w:rsidRPr="008D3349">
        <w:rPr>
          <w:sz w:val="40"/>
          <w:szCs w:val="40"/>
          <w:rtl/>
        </w:rPr>
        <w:t>مختتمة بالتسليم</w:t>
      </w:r>
      <w:r w:rsidRPr="008D3349">
        <w:rPr>
          <w:sz w:val="40"/>
          <w:szCs w:val="40"/>
          <w:rtl/>
        </w:rPr>
        <w:t>،</w:t>
      </w:r>
      <w:r w:rsidR="00E150F3" w:rsidRPr="008D3349">
        <w:rPr>
          <w:sz w:val="40"/>
          <w:szCs w:val="40"/>
          <w:rtl/>
        </w:rPr>
        <w:t xml:space="preserve"> فهذا هو المعيار إذ</w:t>
      </w:r>
      <w:r w:rsidR="00557527" w:rsidRPr="008D3349">
        <w:rPr>
          <w:sz w:val="40"/>
          <w:szCs w:val="40"/>
          <w:rtl/>
        </w:rPr>
        <w:t>ً</w:t>
      </w:r>
      <w:r w:rsidR="00E150F3" w:rsidRPr="008D3349">
        <w:rPr>
          <w:sz w:val="40"/>
          <w:szCs w:val="40"/>
          <w:rtl/>
        </w:rPr>
        <w:t>ا في الصلاة</w:t>
      </w:r>
      <w:r w:rsidR="00557527" w:rsidRPr="008D3349">
        <w:rPr>
          <w:sz w:val="40"/>
          <w:szCs w:val="40"/>
          <w:rtl/>
        </w:rPr>
        <w:t>.</w:t>
      </w:r>
      <w:r w:rsidR="00E150F3" w:rsidRPr="008D3349">
        <w:rPr>
          <w:sz w:val="40"/>
          <w:szCs w:val="40"/>
          <w:rtl/>
        </w:rPr>
        <w:t xml:space="preserve"> </w:t>
      </w:r>
    </w:p>
    <w:p w14:paraId="4B25C46B" w14:textId="77777777" w:rsidR="00557527" w:rsidRPr="008D3349" w:rsidRDefault="00557527" w:rsidP="00E150F3">
      <w:pPr>
        <w:rPr>
          <w:sz w:val="40"/>
          <w:szCs w:val="40"/>
          <w:rtl/>
        </w:rPr>
      </w:pPr>
      <w:r w:rsidRPr="008D3349">
        <w:rPr>
          <w:sz w:val="40"/>
          <w:szCs w:val="40"/>
          <w:rtl/>
        </w:rPr>
        <w:t xml:space="preserve">هل يعد </w:t>
      </w:r>
      <w:r w:rsidR="00E150F3" w:rsidRPr="008D3349">
        <w:rPr>
          <w:sz w:val="40"/>
          <w:szCs w:val="40"/>
          <w:rtl/>
        </w:rPr>
        <w:t>سجود السهو</w:t>
      </w:r>
      <w:r w:rsidRPr="008D3349">
        <w:rPr>
          <w:sz w:val="40"/>
          <w:szCs w:val="40"/>
          <w:rtl/>
        </w:rPr>
        <w:t xml:space="preserve"> أو</w:t>
      </w:r>
      <w:r w:rsidR="00E150F3" w:rsidRPr="008D3349">
        <w:rPr>
          <w:sz w:val="40"/>
          <w:szCs w:val="40"/>
          <w:rtl/>
        </w:rPr>
        <w:t xml:space="preserve"> سجود التلاوة صلاة</w:t>
      </w:r>
      <w:r w:rsidRPr="008D3349">
        <w:rPr>
          <w:sz w:val="40"/>
          <w:szCs w:val="40"/>
          <w:rtl/>
        </w:rPr>
        <w:t>؟</w:t>
      </w:r>
    </w:p>
    <w:p w14:paraId="4B85A80C" w14:textId="39CECB45" w:rsidR="00557527" w:rsidRPr="008D3349" w:rsidRDefault="00E150F3" w:rsidP="00E150F3">
      <w:pPr>
        <w:rPr>
          <w:sz w:val="40"/>
          <w:szCs w:val="40"/>
          <w:rtl/>
        </w:rPr>
      </w:pPr>
      <w:r w:rsidRPr="008D3349">
        <w:rPr>
          <w:sz w:val="40"/>
          <w:szCs w:val="40"/>
          <w:rtl/>
        </w:rPr>
        <w:t>نقول</w:t>
      </w:r>
      <w:r w:rsidR="00557527" w:rsidRPr="008D3349">
        <w:rPr>
          <w:sz w:val="40"/>
          <w:szCs w:val="40"/>
          <w:rtl/>
        </w:rPr>
        <w:t>:</w:t>
      </w:r>
      <w:r w:rsidRPr="008D3349">
        <w:rPr>
          <w:sz w:val="40"/>
          <w:szCs w:val="40"/>
          <w:rtl/>
        </w:rPr>
        <w:t xml:space="preserve"> لا</w:t>
      </w:r>
      <w:r w:rsidR="00557527" w:rsidRPr="008D3349">
        <w:rPr>
          <w:sz w:val="40"/>
          <w:szCs w:val="40"/>
          <w:rtl/>
        </w:rPr>
        <w:t>،</w:t>
      </w:r>
      <w:r w:rsidRPr="008D3349">
        <w:rPr>
          <w:sz w:val="40"/>
          <w:szCs w:val="40"/>
          <w:rtl/>
        </w:rPr>
        <w:t xml:space="preserve"> لماذا</w:t>
      </w:r>
      <w:r w:rsidR="00557527" w:rsidRPr="008D3349">
        <w:rPr>
          <w:sz w:val="40"/>
          <w:szCs w:val="40"/>
          <w:rtl/>
        </w:rPr>
        <w:t>؟</w:t>
      </w:r>
      <w:r w:rsidRPr="008D3349">
        <w:rPr>
          <w:sz w:val="40"/>
          <w:szCs w:val="40"/>
          <w:rtl/>
        </w:rPr>
        <w:t xml:space="preserve"> لأنَّه و</w:t>
      </w:r>
      <w:r w:rsidR="00557527" w:rsidRPr="008D3349">
        <w:rPr>
          <w:sz w:val="40"/>
          <w:szCs w:val="40"/>
          <w:rtl/>
        </w:rPr>
        <w:t>إ</w:t>
      </w:r>
      <w:r w:rsidRPr="008D3349">
        <w:rPr>
          <w:sz w:val="40"/>
          <w:szCs w:val="40"/>
          <w:rtl/>
        </w:rPr>
        <w:t>ن ابتدأ بالتكبير لكنه ليس مختتم</w:t>
      </w:r>
      <w:r w:rsidR="00557527" w:rsidRPr="008D3349">
        <w:rPr>
          <w:sz w:val="40"/>
          <w:szCs w:val="40"/>
          <w:rtl/>
        </w:rPr>
        <w:t>ً</w:t>
      </w:r>
      <w:r w:rsidRPr="008D3349">
        <w:rPr>
          <w:sz w:val="40"/>
          <w:szCs w:val="40"/>
          <w:rtl/>
        </w:rPr>
        <w:t>ا بالتسليم</w:t>
      </w:r>
      <w:r w:rsidR="00557527" w:rsidRPr="008D3349">
        <w:rPr>
          <w:sz w:val="40"/>
          <w:szCs w:val="40"/>
          <w:rtl/>
        </w:rPr>
        <w:t>،</w:t>
      </w:r>
      <w:r w:rsidRPr="008D3349">
        <w:rPr>
          <w:sz w:val="40"/>
          <w:szCs w:val="40"/>
          <w:rtl/>
        </w:rPr>
        <w:t xml:space="preserve"> </w:t>
      </w:r>
      <w:r w:rsidR="00557527" w:rsidRPr="008D3349">
        <w:rPr>
          <w:sz w:val="40"/>
          <w:szCs w:val="40"/>
          <w:rtl/>
        </w:rPr>
        <w:t>و</w:t>
      </w:r>
      <w:r w:rsidRPr="008D3349">
        <w:rPr>
          <w:sz w:val="40"/>
          <w:szCs w:val="40"/>
          <w:rtl/>
        </w:rPr>
        <w:t xml:space="preserve">الشكر </w:t>
      </w:r>
      <w:r w:rsidR="006A458D" w:rsidRPr="008D3349">
        <w:rPr>
          <w:sz w:val="40"/>
          <w:szCs w:val="40"/>
          <w:rtl/>
        </w:rPr>
        <w:t xml:space="preserve">كذلك </w:t>
      </w:r>
      <w:r w:rsidRPr="008D3349">
        <w:rPr>
          <w:sz w:val="40"/>
          <w:szCs w:val="40"/>
          <w:rtl/>
        </w:rPr>
        <w:t xml:space="preserve">ليس </w:t>
      </w:r>
      <w:r w:rsidR="006A458D" w:rsidRPr="008D3349">
        <w:rPr>
          <w:sz w:val="40"/>
          <w:szCs w:val="40"/>
          <w:rtl/>
        </w:rPr>
        <w:t>ب</w:t>
      </w:r>
      <w:r w:rsidRPr="008D3349">
        <w:rPr>
          <w:sz w:val="40"/>
          <w:szCs w:val="40"/>
          <w:rtl/>
        </w:rPr>
        <w:t>صلاة.</w:t>
      </w:r>
    </w:p>
    <w:p w14:paraId="71F68E47" w14:textId="21CC1811" w:rsidR="00637D7A" w:rsidRPr="008D3349" w:rsidRDefault="00E150F3" w:rsidP="009A5034">
      <w:pPr>
        <w:rPr>
          <w:sz w:val="40"/>
          <w:szCs w:val="40"/>
          <w:rtl/>
        </w:rPr>
      </w:pPr>
      <w:r w:rsidRPr="008D3349">
        <w:rPr>
          <w:sz w:val="40"/>
          <w:szCs w:val="40"/>
          <w:rtl/>
        </w:rPr>
        <w:t>لكن صلاة الميت صلاة؛ لأنها مبتد</w:t>
      </w:r>
      <w:r w:rsidR="00F95181" w:rsidRPr="008D3349">
        <w:rPr>
          <w:sz w:val="40"/>
          <w:szCs w:val="40"/>
          <w:rtl/>
        </w:rPr>
        <w:t>ئة</w:t>
      </w:r>
      <w:r w:rsidRPr="008D3349">
        <w:rPr>
          <w:sz w:val="40"/>
          <w:szCs w:val="40"/>
          <w:rtl/>
        </w:rPr>
        <w:t xml:space="preserve"> بالتكبير ومختتمة </w:t>
      </w:r>
      <w:r w:rsidR="00F95181" w:rsidRPr="008D3349">
        <w:rPr>
          <w:sz w:val="40"/>
          <w:szCs w:val="40"/>
          <w:rtl/>
        </w:rPr>
        <w:t xml:space="preserve">بالتسليم، </w:t>
      </w:r>
      <w:r w:rsidRPr="008D3349">
        <w:rPr>
          <w:sz w:val="40"/>
          <w:szCs w:val="40"/>
          <w:rtl/>
        </w:rPr>
        <w:t>ومع ذلك فإنَّ الله -عَزَّ وَجَلَّ- قد نزع منها الركوع والسجود؛</w:t>
      </w:r>
      <w:r w:rsidR="00F95181" w:rsidRPr="008D3349">
        <w:rPr>
          <w:sz w:val="40"/>
          <w:szCs w:val="40"/>
          <w:rtl/>
        </w:rPr>
        <w:t xml:space="preserve"> لئلا</w:t>
      </w:r>
      <w:r w:rsidRPr="008D3349">
        <w:rPr>
          <w:sz w:val="40"/>
          <w:szCs w:val="40"/>
          <w:rtl/>
        </w:rPr>
        <w:t xml:space="preserve"> ي</w:t>
      </w:r>
      <w:r w:rsidR="00F95181" w:rsidRPr="008D3349">
        <w:rPr>
          <w:sz w:val="40"/>
          <w:szCs w:val="40"/>
          <w:rtl/>
        </w:rPr>
        <w:t>ُ</w:t>
      </w:r>
      <w:r w:rsidRPr="008D3349">
        <w:rPr>
          <w:sz w:val="40"/>
          <w:szCs w:val="40"/>
          <w:rtl/>
        </w:rPr>
        <w:t>ظ</w:t>
      </w:r>
      <w:r w:rsidR="00F95181" w:rsidRPr="008D3349">
        <w:rPr>
          <w:sz w:val="40"/>
          <w:szCs w:val="40"/>
          <w:rtl/>
        </w:rPr>
        <w:t>َ</w:t>
      </w:r>
      <w:r w:rsidRPr="008D3349">
        <w:rPr>
          <w:sz w:val="40"/>
          <w:szCs w:val="40"/>
          <w:rtl/>
        </w:rPr>
        <w:t>ن</w:t>
      </w:r>
      <w:r w:rsidR="00F95181" w:rsidRPr="008D3349">
        <w:rPr>
          <w:sz w:val="40"/>
          <w:szCs w:val="40"/>
          <w:rtl/>
        </w:rPr>
        <w:t>ُّ</w:t>
      </w:r>
      <w:r w:rsidRPr="008D3349">
        <w:rPr>
          <w:sz w:val="40"/>
          <w:szCs w:val="40"/>
          <w:rtl/>
        </w:rPr>
        <w:t xml:space="preserve"> </w:t>
      </w:r>
      <w:r w:rsidR="00F95181" w:rsidRPr="008D3349">
        <w:rPr>
          <w:sz w:val="40"/>
          <w:szCs w:val="40"/>
          <w:rtl/>
        </w:rPr>
        <w:t>أ</w:t>
      </w:r>
      <w:r w:rsidRPr="008D3349">
        <w:rPr>
          <w:sz w:val="40"/>
          <w:szCs w:val="40"/>
          <w:rtl/>
        </w:rPr>
        <w:t>ن</w:t>
      </w:r>
      <w:r w:rsidR="00F95181" w:rsidRPr="008D3349">
        <w:rPr>
          <w:sz w:val="40"/>
          <w:szCs w:val="40"/>
          <w:rtl/>
        </w:rPr>
        <w:t>َّ</w:t>
      </w:r>
      <w:r w:rsidRPr="008D3349">
        <w:rPr>
          <w:sz w:val="40"/>
          <w:szCs w:val="40"/>
          <w:rtl/>
        </w:rPr>
        <w:t xml:space="preserve"> هذا الركوع والسجود للميت</w:t>
      </w:r>
      <w:r w:rsidR="00F95181" w:rsidRPr="008D3349">
        <w:rPr>
          <w:sz w:val="40"/>
          <w:szCs w:val="40"/>
          <w:rtl/>
        </w:rPr>
        <w:t xml:space="preserve">، </w:t>
      </w:r>
      <w:r w:rsidRPr="008D3349">
        <w:rPr>
          <w:sz w:val="40"/>
          <w:szCs w:val="40"/>
          <w:rtl/>
        </w:rPr>
        <w:t>وهذا ي</w:t>
      </w:r>
      <w:r w:rsidR="00F95181" w:rsidRPr="008D3349">
        <w:rPr>
          <w:sz w:val="40"/>
          <w:szCs w:val="40"/>
          <w:rtl/>
        </w:rPr>
        <w:t>ُ</w:t>
      </w:r>
      <w:r w:rsidRPr="008D3349">
        <w:rPr>
          <w:sz w:val="40"/>
          <w:szCs w:val="40"/>
          <w:rtl/>
        </w:rPr>
        <w:t xml:space="preserve">قرر </w:t>
      </w:r>
      <w:r w:rsidR="00F95181" w:rsidRPr="008D3349">
        <w:rPr>
          <w:sz w:val="40"/>
          <w:szCs w:val="40"/>
          <w:rtl/>
        </w:rPr>
        <w:t>أ</w:t>
      </w:r>
      <w:r w:rsidRPr="008D3349">
        <w:rPr>
          <w:sz w:val="40"/>
          <w:szCs w:val="40"/>
          <w:rtl/>
        </w:rPr>
        <w:t>ن</w:t>
      </w:r>
      <w:r w:rsidR="00F95181" w:rsidRPr="008D3349">
        <w:rPr>
          <w:sz w:val="40"/>
          <w:szCs w:val="40"/>
          <w:rtl/>
        </w:rPr>
        <w:t>َّ</w:t>
      </w:r>
      <w:r w:rsidRPr="008D3349">
        <w:rPr>
          <w:sz w:val="40"/>
          <w:szCs w:val="40"/>
          <w:rtl/>
        </w:rPr>
        <w:t xml:space="preserve"> الأصل في صلاة الميت أَن تكون كلها دعاء للميت</w:t>
      </w:r>
      <w:r w:rsidR="00F95181" w:rsidRPr="008D3349">
        <w:rPr>
          <w:sz w:val="40"/>
          <w:szCs w:val="40"/>
          <w:rtl/>
        </w:rPr>
        <w:t>،</w:t>
      </w:r>
      <w:r w:rsidRPr="008D3349">
        <w:rPr>
          <w:sz w:val="40"/>
          <w:szCs w:val="40"/>
          <w:rtl/>
        </w:rPr>
        <w:t xml:space="preserve"> فإذا دعا للميت فقد </w:t>
      </w:r>
      <w:r w:rsidR="00F95181" w:rsidRPr="008D3349">
        <w:rPr>
          <w:sz w:val="40"/>
          <w:szCs w:val="40"/>
          <w:rtl/>
        </w:rPr>
        <w:t>أ</w:t>
      </w:r>
      <w:r w:rsidRPr="008D3349">
        <w:rPr>
          <w:sz w:val="40"/>
          <w:szCs w:val="40"/>
          <w:rtl/>
        </w:rPr>
        <w:t>تى بمسمى صلاة الجنازة.</w:t>
      </w:r>
    </w:p>
    <w:p w14:paraId="56C07CA2" w14:textId="47913863" w:rsidR="009A5034" w:rsidRPr="008D3349" w:rsidRDefault="009A5034" w:rsidP="009748EC">
      <w:pPr>
        <w:rPr>
          <w:sz w:val="40"/>
          <w:szCs w:val="40"/>
          <w:rtl/>
        </w:rPr>
      </w:pPr>
      <w:r w:rsidRPr="008D3349">
        <w:rPr>
          <w:sz w:val="40"/>
          <w:szCs w:val="40"/>
          <w:rtl/>
        </w:rPr>
        <w:t>و</w:t>
      </w:r>
      <w:r w:rsidR="00E150F3" w:rsidRPr="008D3349">
        <w:rPr>
          <w:sz w:val="40"/>
          <w:szCs w:val="40"/>
          <w:rtl/>
        </w:rPr>
        <w:t xml:space="preserve">لو </w:t>
      </w:r>
      <w:r w:rsidR="00637D7A" w:rsidRPr="008D3349">
        <w:rPr>
          <w:sz w:val="40"/>
          <w:szCs w:val="40"/>
          <w:rtl/>
        </w:rPr>
        <w:t>أ</w:t>
      </w:r>
      <w:r w:rsidR="00E150F3" w:rsidRPr="008D3349">
        <w:rPr>
          <w:sz w:val="40"/>
          <w:szCs w:val="40"/>
          <w:rtl/>
        </w:rPr>
        <w:t>ن</w:t>
      </w:r>
      <w:r w:rsidR="00637D7A" w:rsidRPr="008D3349">
        <w:rPr>
          <w:sz w:val="40"/>
          <w:szCs w:val="40"/>
          <w:rtl/>
        </w:rPr>
        <w:t>َّ</w:t>
      </w:r>
      <w:r w:rsidR="00E150F3" w:rsidRPr="008D3349">
        <w:rPr>
          <w:sz w:val="40"/>
          <w:szCs w:val="40"/>
          <w:rtl/>
        </w:rPr>
        <w:t xml:space="preserve"> إنسان</w:t>
      </w:r>
      <w:r w:rsidR="00637D7A" w:rsidRPr="008D3349">
        <w:rPr>
          <w:sz w:val="40"/>
          <w:szCs w:val="40"/>
          <w:rtl/>
        </w:rPr>
        <w:t>ً</w:t>
      </w:r>
      <w:r w:rsidR="00E150F3" w:rsidRPr="008D3349">
        <w:rPr>
          <w:sz w:val="40"/>
          <w:szCs w:val="40"/>
          <w:rtl/>
        </w:rPr>
        <w:t xml:space="preserve">ا صلى فقرأ بالفاتحة </w:t>
      </w:r>
      <w:r w:rsidR="00637D7A" w:rsidRPr="008D3349">
        <w:rPr>
          <w:sz w:val="40"/>
          <w:szCs w:val="40"/>
          <w:rtl/>
        </w:rPr>
        <w:t>وص</w:t>
      </w:r>
      <w:r w:rsidR="000B6CDF" w:rsidRPr="008D3349">
        <w:rPr>
          <w:sz w:val="40"/>
          <w:szCs w:val="40"/>
          <w:rtl/>
        </w:rPr>
        <w:t>لَّى</w:t>
      </w:r>
      <w:r w:rsidR="00E150F3" w:rsidRPr="008D3349">
        <w:rPr>
          <w:sz w:val="40"/>
          <w:szCs w:val="40"/>
          <w:rtl/>
        </w:rPr>
        <w:t xml:space="preserve"> على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و</w:t>
      </w:r>
      <w:r w:rsidRPr="008D3349">
        <w:rPr>
          <w:sz w:val="40"/>
          <w:szCs w:val="40"/>
          <w:rtl/>
        </w:rPr>
        <w:t>لكنه ل</w:t>
      </w:r>
      <w:r w:rsidR="00E150F3" w:rsidRPr="008D3349">
        <w:rPr>
          <w:sz w:val="40"/>
          <w:szCs w:val="40"/>
          <w:rtl/>
        </w:rPr>
        <w:t>م يدع</w:t>
      </w:r>
      <w:r w:rsidR="00FA6624" w:rsidRPr="008D3349">
        <w:rPr>
          <w:sz w:val="40"/>
          <w:szCs w:val="40"/>
          <w:rtl/>
        </w:rPr>
        <w:t>ُ</w:t>
      </w:r>
      <w:r w:rsidR="00E150F3" w:rsidRPr="008D3349">
        <w:rPr>
          <w:sz w:val="40"/>
          <w:szCs w:val="40"/>
          <w:rtl/>
        </w:rPr>
        <w:t xml:space="preserve"> للميت</w:t>
      </w:r>
      <w:r w:rsidRPr="008D3349">
        <w:rPr>
          <w:sz w:val="40"/>
          <w:szCs w:val="40"/>
          <w:rtl/>
        </w:rPr>
        <w:t>، ف</w:t>
      </w:r>
      <w:r w:rsidR="00E150F3" w:rsidRPr="008D3349">
        <w:rPr>
          <w:sz w:val="40"/>
          <w:szCs w:val="40"/>
          <w:rtl/>
        </w:rPr>
        <w:t>نقول</w:t>
      </w:r>
      <w:r w:rsidRPr="008D3349">
        <w:rPr>
          <w:sz w:val="40"/>
          <w:szCs w:val="40"/>
          <w:rtl/>
        </w:rPr>
        <w:t>: لم تأت</w:t>
      </w:r>
      <w:r w:rsidR="00E150F3" w:rsidRPr="008D3349">
        <w:rPr>
          <w:sz w:val="40"/>
          <w:szCs w:val="40"/>
          <w:rtl/>
        </w:rPr>
        <w:t xml:space="preserve"> بالواجب الشرعي في صلاة </w:t>
      </w:r>
      <w:r w:rsidRPr="008D3349">
        <w:rPr>
          <w:sz w:val="40"/>
          <w:szCs w:val="40"/>
          <w:rtl/>
        </w:rPr>
        <w:t>الجنازة؛ لأنَّ</w:t>
      </w:r>
      <w:r w:rsidR="00E150F3" w:rsidRPr="008D3349">
        <w:rPr>
          <w:sz w:val="40"/>
          <w:szCs w:val="40"/>
          <w:rtl/>
        </w:rPr>
        <w:t xml:space="preserve"> الأصل إنَّمَا هو الدعاء</w:t>
      </w:r>
      <w:r w:rsidRPr="008D3349">
        <w:rPr>
          <w:sz w:val="40"/>
          <w:szCs w:val="40"/>
          <w:rtl/>
        </w:rPr>
        <w:t>،</w:t>
      </w:r>
      <w:r w:rsidR="00E150F3" w:rsidRPr="008D3349">
        <w:rPr>
          <w:sz w:val="40"/>
          <w:szCs w:val="40"/>
          <w:rtl/>
        </w:rPr>
        <w:t xml:space="preserve"> وصلاة الجنازة إنَّمَا ش</w:t>
      </w:r>
      <w:r w:rsidRPr="008D3349">
        <w:rPr>
          <w:sz w:val="40"/>
          <w:szCs w:val="40"/>
          <w:rtl/>
        </w:rPr>
        <w:t>ُ</w:t>
      </w:r>
      <w:r w:rsidR="00E150F3" w:rsidRPr="008D3349">
        <w:rPr>
          <w:sz w:val="40"/>
          <w:szCs w:val="40"/>
          <w:rtl/>
        </w:rPr>
        <w:t>رعت لأجل هذا الغرض.</w:t>
      </w:r>
    </w:p>
    <w:p w14:paraId="7F9AD187" w14:textId="45219568" w:rsidR="001F03BD" w:rsidRPr="008D3349" w:rsidRDefault="000272D9" w:rsidP="00E150F3">
      <w:pPr>
        <w:rPr>
          <w:sz w:val="40"/>
          <w:szCs w:val="40"/>
          <w:rtl/>
        </w:rPr>
      </w:pPr>
      <w:r w:rsidRPr="008D3349">
        <w:rPr>
          <w:sz w:val="40"/>
          <w:szCs w:val="40"/>
          <w:rtl/>
        </w:rPr>
        <w:t>{</w:t>
      </w:r>
      <w:r w:rsidR="00E150F3" w:rsidRPr="008D3349">
        <w:rPr>
          <w:sz w:val="40"/>
          <w:szCs w:val="40"/>
          <w:rtl/>
        </w:rPr>
        <w:t>شيخنا</w:t>
      </w:r>
      <w:r w:rsidRPr="008D3349">
        <w:rPr>
          <w:sz w:val="40"/>
          <w:szCs w:val="40"/>
          <w:rtl/>
        </w:rPr>
        <w:t>،</w:t>
      </w:r>
      <w:r w:rsidR="00E150F3" w:rsidRPr="008D3349">
        <w:rPr>
          <w:sz w:val="40"/>
          <w:szCs w:val="40"/>
          <w:rtl/>
        </w:rPr>
        <w:t xml:space="preserve"> لو </w:t>
      </w:r>
      <w:r w:rsidRPr="008D3349">
        <w:rPr>
          <w:sz w:val="40"/>
          <w:szCs w:val="40"/>
          <w:rtl/>
        </w:rPr>
        <w:t>أ</w:t>
      </w:r>
      <w:r w:rsidR="00E150F3" w:rsidRPr="008D3349">
        <w:rPr>
          <w:sz w:val="40"/>
          <w:szCs w:val="40"/>
          <w:rtl/>
        </w:rPr>
        <w:t xml:space="preserve">نِّي </w:t>
      </w:r>
      <w:r w:rsidRPr="008D3349">
        <w:rPr>
          <w:sz w:val="40"/>
          <w:szCs w:val="40"/>
          <w:rtl/>
        </w:rPr>
        <w:t>أدركت صلاة الجنازة</w:t>
      </w:r>
      <w:r w:rsidR="006A458D" w:rsidRPr="008D3349">
        <w:rPr>
          <w:sz w:val="40"/>
          <w:szCs w:val="40"/>
          <w:rtl/>
        </w:rPr>
        <w:t>،</w:t>
      </w:r>
      <w:r w:rsidRPr="008D3349">
        <w:rPr>
          <w:sz w:val="40"/>
          <w:szCs w:val="40"/>
          <w:rtl/>
        </w:rPr>
        <w:t xml:space="preserve"> وكان </w:t>
      </w:r>
      <w:r w:rsidR="00E150F3" w:rsidRPr="008D3349">
        <w:rPr>
          <w:sz w:val="40"/>
          <w:szCs w:val="40"/>
          <w:rtl/>
        </w:rPr>
        <w:t>الإمام في التكبيرة الثانية أو الثالثة</w:t>
      </w:r>
      <w:r w:rsidR="006A458D" w:rsidRPr="008D3349">
        <w:rPr>
          <w:sz w:val="40"/>
          <w:szCs w:val="40"/>
          <w:rtl/>
        </w:rPr>
        <w:t>،</w:t>
      </w:r>
      <w:r w:rsidR="00E150F3" w:rsidRPr="008D3349">
        <w:rPr>
          <w:sz w:val="40"/>
          <w:szCs w:val="40"/>
          <w:rtl/>
        </w:rPr>
        <w:t xml:space="preserve"> كيف </w:t>
      </w:r>
      <w:r w:rsidR="006A458D" w:rsidRPr="008D3349">
        <w:rPr>
          <w:sz w:val="40"/>
          <w:szCs w:val="40"/>
          <w:rtl/>
        </w:rPr>
        <w:t xml:space="preserve">لي أن </w:t>
      </w:r>
      <w:r w:rsidR="001F03BD" w:rsidRPr="008D3349">
        <w:rPr>
          <w:sz w:val="40"/>
          <w:szCs w:val="40"/>
          <w:rtl/>
        </w:rPr>
        <w:t>أدرك</w:t>
      </w:r>
      <w:r w:rsidR="00E150F3" w:rsidRPr="008D3349">
        <w:rPr>
          <w:sz w:val="40"/>
          <w:szCs w:val="40"/>
          <w:rtl/>
        </w:rPr>
        <w:t xml:space="preserve"> </w:t>
      </w:r>
      <w:r w:rsidR="001F03BD" w:rsidRPr="008D3349">
        <w:rPr>
          <w:sz w:val="40"/>
          <w:szCs w:val="40"/>
          <w:rtl/>
        </w:rPr>
        <w:t xml:space="preserve">التكبيرتين </w:t>
      </w:r>
      <w:r w:rsidR="00E150F3" w:rsidRPr="008D3349">
        <w:rPr>
          <w:sz w:val="40"/>
          <w:szCs w:val="40"/>
          <w:rtl/>
        </w:rPr>
        <w:t>الأولى والثانية</w:t>
      </w:r>
      <w:r w:rsidR="001F03BD" w:rsidRPr="008D3349">
        <w:rPr>
          <w:sz w:val="40"/>
          <w:szCs w:val="40"/>
          <w:rtl/>
        </w:rPr>
        <w:t>؟}</w:t>
      </w:r>
    </w:p>
    <w:p w14:paraId="36D2E55D" w14:textId="592B5974" w:rsidR="00813E23" w:rsidRPr="008D3349" w:rsidRDefault="00E150F3" w:rsidP="00E150F3">
      <w:pPr>
        <w:rPr>
          <w:sz w:val="40"/>
          <w:szCs w:val="40"/>
          <w:rtl/>
        </w:rPr>
      </w:pPr>
      <w:r w:rsidRPr="008D3349">
        <w:rPr>
          <w:sz w:val="40"/>
          <w:szCs w:val="40"/>
          <w:rtl/>
        </w:rPr>
        <w:lastRenderedPageBreak/>
        <w:t>هذه عند طائفة من العلماء ي</w:t>
      </w:r>
      <w:r w:rsidR="001F03BD" w:rsidRPr="008D3349">
        <w:rPr>
          <w:sz w:val="40"/>
          <w:szCs w:val="40"/>
          <w:rtl/>
        </w:rPr>
        <w:t>ُ</w:t>
      </w:r>
      <w:r w:rsidRPr="008D3349">
        <w:rPr>
          <w:sz w:val="40"/>
          <w:szCs w:val="40"/>
          <w:rtl/>
        </w:rPr>
        <w:t>صنع فيها كما ي</w:t>
      </w:r>
      <w:r w:rsidR="001F03BD" w:rsidRPr="008D3349">
        <w:rPr>
          <w:sz w:val="40"/>
          <w:szCs w:val="40"/>
          <w:rtl/>
        </w:rPr>
        <w:t>ُ</w:t>
      </w:r>
      <w:r w:rsidRPr="008D3349">
        <w:rPr>
          <w:sz w:val="40"/>
          <w:szCs w:val="40"/>
          <w:rtl/>
        </w:rPr>
        <w:t>صنع بالصلاة المكتوبة</w:t>
      </w:r>
      <w:r w:rsidR="001F03BD" w:rsidRPr="008D3349">
        <w:rPr>
          <w:sz w:val="40"/>
          <w:szCs w:val="40"/>
          <w:rtl/>
        </w:rPr>
        <w:t>،</w:t>
      </w:r>
      <w:r w:rsidRPr="008D3349">
        <w:rPr>
          <w:sz w:val="40"/>
          <w:szCs w:val="40"/>
          <w:rtl/>
        </w:rPr>
        <w:t xml:space="preserve"> قالوا</w:t>
      </w:r>
      <w:r w:rsidR="001F03BD" w:rsidRPr="008D3349">
        <w:rPr>
          <w:sz w:val="40"/>
          <w:szCs w:val="40"/>
          <w:rtl/>
        </w:rPr>
        <w:t>:</w:t>
      </w:r>
      <w:r w:rsidRPr="008D3349">
        <w:rPr>
          <w:sz w:val="40"/>
          <w:szCs w:val="40"/>
          <w:rtl/>
        </w:rPr>
        <w:t xml:space="preserve"> هي </w:t>
      </w:r>
      <w:r w:rsidR="001F03BD" w:rsidRPr="008D3349">
        <w:rPr>
          <w:sz w:val="40"/>
          <w:szCs w:val="40"/>
          <w:rtl/>
        </w:rPr>
        <w:t>بالقياس</w:t>
      </w:r>
      <w:r w:rsidRPr="008D3349">
        <w:rPr>
          <w:sz w:val="40"/>
          <w:szCs w:val="40"/>
          <w:rtl/>
        </w:rPr>
        <w:t xml:space="preserve"> على الصلاة المكتوبة</w:t>
      </w:r>
      <w:r w:rsidR="001F03BD" w:rsidRPr="008D3349">
        <w:rPr>
          <w:sz w:val="40"/>
          <w:szCs w:val="40"/>
          <w:rtl/>
        </w:rPr>
        <w:t>،</w:t>
      </w:r>
      <w:r w:rsidRPr="008D3349">
        <w:rPr>
          <w:sz w:val="40"/>
          <w:szCs w:val="40"/>
          <w:rtl/>
        </w:rPr>
        <w:t xml:space="preserve"> فإذا كان كذلك </w:t>
      </w:r>
      <w:r w:rsidR="00630637" w:rsidRPr="008D3349">
        <w:rPr>
          <w:sz w:val="40"/>
          <w:szCs w:val="40"/>
          <w:rtl/>
        </w:rPr>
        <w:t>ف</w:t>
      </w:r>
      <w:r w:rsidRPr="008D3349">
        <w:rPr>
          <w:sz w:val="40"/>
          <w:szCs w:val="40"/>
          <w:rtl/>
        </w:rPr>
        <w:t>كبر التكبيرة</w:t>
      </w:r>
      <w:r w:rsidR="00C7430C" w:rsidRPr="008D3349">
        <w:rPr>
          <w:sz w:val="40"/>
          <w:szCs w:val="40"/>
          <w:rtl/>
        </w:rPr>
        <w:t xml:space="preserve"> الأولى </w:t>
      </w:r>
      <w:r w:rsidRPr="008D3349">
        <w:rPr>
          <w:sz w:val="40"/>
          <w:szCs w:val="40"/>
          <w:rtl/>
        </w:rPr>
        <w:t>مع ال</w:t>
      </w:r>
      <w:r w:rsidR="001F03BD" w:rsidRPr="008D3349">
        <w:rPr>
          <w:sz w:val="40"/>
          <w:szCs w:val="40"/>
          <w:rtl/>
        </w:rPr>
        <w:t>إ</w:t>
      </w:r>
      <w:r w:rsidRPr="008D3349">
        <w:rPr>
          <w:sz w:val="40"/>
          <w:szCs w:val="40"/>
          <w:rtl/>
        </w:rPr>
        <w:t>مام</w:t>
      </w:r>
      <w:r w:rsidR="001F03BD" w:rsidRPr="008D3349">
        <w:rPr>
          <w:sz w:val="40"/>
          <w:szCs w:val="40"/>
          <w:rtl/>
        </w:rPr>
        <w:t>،</w:t>
      </w:r>
      <w:r w:rsidRPr="008D3349">
        <w:rPr>
          <w:sz w:val="40"/>
          <w:szCs w:val="40"/>
          <w:rtl/>
        </w:rPr>
        <w:t xml:space="preserve"> </w:t>
      </w:r>
      <w:r w:rsidR="001F03BD" w:rsidRPr="008D3349">
        <w:rPr>
          <w:sz w:val="40"/>
          <w:szCs w:val="40"/>
          <w:rtl/>
        </w:rPr>
        <w:t>و</w:t>
      </w:r>
      <w:r w:rsidRPr="008D3349">
        <w:rPr>
          <w:sz w:val="40"/>
          <w:szCs w:val="40"/>
          <w:rtl/>
        </w:rPr>
        <w:t>التي هي في حق الإمام الثالثة</w:t>
      </w:r>
      <w:r w:rsidR="001F03BD" w:rsidRPr="008D3349">
        <w:rPr>
          <w:sz w:val="40"/>
          <w:szCs w:val="40"/>
          <w:rtl/>
        </w:rPr>
        <w:t xml:space="preserve"> مثلاً</w:t>
      </w:r>
      <w:r w:rsidR="00813E23" w:rsidRPr="008D3349">
        <w:rPr>
          <w:sz w:val="40"/>
          <w:szCs w:val="40"/>
          <w:rtl/>
        </w:rPr>
        <w:t>،</w:t>
      </w:r>
      <w:r w:rsidRPr="008D3349">
        <w:rPr>
          <w:sz w:val="40"/>
          <w:szCs w:val="40"/>
          <w:rtl/>
        </w:rPr>
        <w:t xml:space="preserve"> </w:t>
      </w:r>
      <w:r w:rsidR="00813E23" w:rsidRPr="008D3349">
        <w:rPr>
          <w:sz w:val="40"/>
          <w:szCs w:val="40"/>
          <w:rtl/>
        </w:rPr>
        <w:t>و</w:t>
      </w:r>
      <w:r w:rsidR="00630637" w:rsidRPr="008D3349">
        <w:rPr>
          <w:sz w:val="40"/>
          <w:szCs w:val="40"/>
          <w:rtl/>
        </w:rPr>
        <w:t>ت</w:t>
      </w:r>
      <w:r w:rsidRPr="008D3349">
        <w:rPr>
          <w:sz w:val="40"/>
          <w:szCs w:val="40"/>
          <w:rtl/>
        </w:rPr>
        <w:t>قرأ فيها بالفاتحة</w:t>
      </w:r>
      <w:r w:rsidR="00813E23" w:rsidRPr="008D3349">
        <w:rPr>
          <w:sz w:val="40"/>
          <w:szCs w:val="40"/>
          <w:rtl/>
        </w:rPr>
        <w:t>،</w:t>
      </w:r>
      <w:r w:rsidRPr="008D3349">
        <w:rPr>
          <w:sz w:val="40"/>
          <w:szCs w:val="40"/>
          <w:rtl/>
        </w:rPr>
        <w:t xml:space="preserve"> ثم </w:t>
      </w:r>
      <w:r w:rsidR="00630637" w:rsidRPr="008D3349">
        <w:rPr>
          <w:sz w:val="40"/>
          <w:szCs w:val="40"/>
          <w:rtl/>
        </w:rPr>
        <w:t>ت</w:t>
      </w:r>
      <w:r w:rsidRPr="008D3349">
        <w:rPr>
          <w:sz w:val="40"/>
          <w:szCs w:val="40"/>
          <w:rtl/>
        </w:rPr>
        <w:t>كبر بعد ذلك الثانية</w:t>
      </w:r>
      <w:r w:rsidR="00630637" w:rsidRPr="008D3349">
        <w:rPr>
          <w:sz w:val="40"/>
          <w:szCs w:val="40"/>
          <w:rtl/>
        </w:rPr>
        <w:t>،</w:t>
      </w:r>
      <w:r w:rsidRPr="008D3349">
        <w:rPr>
          <w:sz w:val="40"/>
          <w:szCs w:val="40"/>
          <w:rtl/>
        </w:rPr>
        <w:t xml:space="preserve"> </w:t>
      </w:r>
      <w:r w:rsidR="00630637" w:rsidRPr="008D3349">
        <w:rPr>
          <w:sz w:val="40"/>
          <w:szCs w:val="40"/>
          <w:rtl/>
        </w:rPr>
        <w:t>و</w:t>
      </w:r>
      <w:r w:rsidRPr="008D3349">
        <w:rPr>
          <w:sz w:val="40"/>
          <w:szCs w:val="40"/>
          <w:rtl/>
        </w:rPr>
        <w:t xml:space="preserve">بعد ما يفرغ الإمام </w:t>
      </w:r>
      <w:r w:rsidR="00630637" w:rsidRPr="008D3349">
        <w:rPr>
          <w:sz w:val="40"/>
          <w:szCs w:val="40"/>
          <w:rtl/>
        </w:rPr>
        <w:t>ت</w:t>
      </w:r>
      <w:r w:rsidRPr="008D3349">
        <w:rPr>
          <w:sz w:val="40"/>
          <w:szCs w:val="40"/>
          <w:rtl/>
        </w:rPr>
        <w:t xml:space="preserve">أتي بالصلاة على النبي </w:t>
      </w:r>
      <w:r w:rsidRPr="008D3349">
        <w:rPr>
          <w:rFonts w:ascii="Sakkal Majalla" w:hAnsi="Sakkal Majalla" w:cs="Sakkal Majalla" w:hint="cs"/>
          <w:color w:val="C00000"/>
          <w:sz w:val="40"/>
          <w:szCs w:val="40"/>
          <w:rtl/>
        </w:rPr>
        <w:t>ﷺ</w:t>
      </w:r>
      <w:r w:rsidRPr="008D3349">
        <w:rPr>
          <w:sz w:val="40"/>
          <w:szCs w:val="40"/>
          <w:rtl/>
        </w:rPr>
        <w:t xml:space="preserve"> ثم </w:t>
      </w:r>
      <w:r w:rsidR="00630637" w:rsidRPr="008D3349">
        <w:rPr>
          <w:sz w:val="40"/>
          <w:szCs w:val="40"/>
          <w:rtl/>
        </w:rPr>
        <w:t>ت</w:t>
      </w:r>
      <w:r w:rsidRPr="008D3349">
        <w:rPr>
          <w:sz w:val="40"/>
          <w:szCs w:val="40"/>
          <w:rtl/>
        </w:rPr>
        <w:t xml:space="preserve">كمل </w:t>
      </w:r>
      <w:r w:rsidR="00630637" w:rsidRPr="008D3349">
        <w:rPr>
          <w:sz w:val="40"/>
          <w:szCs w:val="40"/>
          <w:rtl/>
        </w:rPr>
        <w:t>ال</w:t>
      </w:r>
      <w:r w:rsidRPr="008D3349">
        <w:rPr>
          <w:sz w:val="40"/>
          <w:szCs w:val="40"/>
          <w:rtl/>
        </w:rPr>
        <w:t>صلا</w:t>
      </w:r>
      <w:r w:rsidR="00630637" w:rsidRPr="008D3349">
        <w:rPr>
          <w:sz w:val="40"/>
          <w:szCs w:val="40"/>
          <w:rtl/>
        </w:rPr>
        <w:t>ة</w:t>
      </w:r>
      <w:r w:rsidRPr="008D3349">
        <w:rPr>
          <w:sz w:val="40"/>
          <w:szCs w:val="40"/>
          <w:rtl/>
        </w:rPr>
        <w:t>.</w:t>
      </w:r>
    </w:p>
    <w:p w14:paraId="65E15324" w14:textId="77777777" w:rsidR="00813E23" w:rsidRPr="008D3349" w:rsidRDefault="00E150F3" w:rsidP="00E150F3">
      <w:pPr>
        <w:rPr>
          <w:sz w:val="40"/>
          <w:szCs w:val="40"/>
          <w:rtl/>
        </w:rPr>
      </w:pPr>
      <w:r w:rsidRPr="008D3349">
        <w:rPr>
          <w:sz w:val="40"/>
          <w:szCs w:val="40"/>
          <w:rtl/>
        </w:rPr>
        <w:t>وثم</w:t>
      </w:r>
      <w:r w:rsidR="00813E23" w:rsidRPr="008D3349">
        <w:rPr>
          <w:sz w:val="40"/>
          <w:szCs w:val="40"/>
          <w:rtl/>
        </w:rPr>
        <w:t>َّ</w:t>
      </w:r>
      <w:r w:rsidRPr="008D3349">
        <w:rPr>
          <w:sz w:val="40"/>
          <w:szCs w:val="40"/>
          <w:rtl/>
        </w:rPr>
        <w:t xml:space="preserve"> قول </w:t>
      </w:r>
      <w:r w:rsidR="00813E23" w:rsidRPr="008D3349">
        <w:rPr>
          <w:sz w:val="40"/>
          <w:szCs w:val="40"/>
          <w:rtl/>
        </w:rPr>
        <w:t>آ</w:t>
      </w:r>
      <w:r w:rsidRPr="008D3349">
        <w:rPr>
          <w:sz w:val="40"/>
          <w:szCs w:val="40"/>
          <w:rtl/>
        </w:rPr>
        <w:t>خر</w:t>
      </w:r>
      <w:r w:rsidR="00813E23" w:rsidRPr="008D3349">
        <w:rPr>
          <w:sz w:val="40"/>
          <w:szCs w:val="40"/>
          <w:rtl/>
        </w:rPr>
        <w:t>،</w:t>
      </w:r>
      <w:r w:rsidRPr="008D3349">
        <w:rPr>
          <w:sz w:val="40"/>
          <w:szCs w:val="40"/>
          <w:rtl/>
        </w:rPr>
        <w:t xml:space="preserve"> وهو قول وجيه</w:t>
      </w:r>
      <w:r w:rsidR="00813E23" w:rsidRPr="008D3349">
        <w:rPr>
          <w:sz w:val="40"/>
          <w:szCs w:val="40"/>
          <w:rtl/>
        </w:rPr>
        <w:t>،</w:t>
      </w:r>
      <w:r w:rsidRPr="008D3349">
        <w:rPr>
          <w:sz w:val="40"/>
          <w:szCs w:val="40"/>
          <w:rtl/>
        </w:rPr>
        <w:t xml:space="preserve"> وهو أَن يقال</w:t>
      </w:r>
      <w:r w:rsidR="00813E23" w:rsidRPr="008D3349">
        <w:rPr>
          <w:sz w:val="40"/>
          <w:szCs w:val="40"/>
          <w:rtl/>
        </w:rPr>
        <w:t>:</w:t>
      </w:r>
      <w:r w:rsidRPr="008D3349">
        <w:rPr>
          <w:sz w:val="40"/>
          <w:szCs w:val="40"/>
          <w:rtl/>
        </w:rPr>
        <w:t xml:space="preserve"> إذا لم تدرك مع الإمام إلَّا تكبيرة واحدة </w:t>
      </w:r>
      <w:r w:rsidR="00813E23" w:rsidRPr="008D3349">
        <w:rPr>
          <w:sz w:val="40"/>
          <w:szCs w:val="40"/>
          <w:rtl/>
        </w:rPr>
        <w:t xml:space="preserve">فقط فأخلص </w:t>
      </w:r>
      <w:r w:rsidRPr="008D3349">
        <w:rPr>
          <w:sz w:val="40"/>
          <w:szCs w:val="40"/>
          <w:rtl/>
        </w:rPr>
        <w:t>فيها الدعاء للميت</w:t>
      </w:r>
      <w:r w:rsidR="00813E23" w:rsidRPr="008D3349">
        <w:rPr>
          <w:sz w:val="40"/>
          <w:szCs w:val="40"/>
          <w:rtl/>
        </w:rPr>
        <w:t>، أي: ي</w:t>
      </w:r>
      <w:r w:rsidRPr="008D3349">
        <w:rPr>
          <w:sz w:val="40"/>
          <w:szCs w:val="40"/>
          <w:rtl/>
        </w:rPr>
        <w:t>جعل فيها الدعاء للميت</w:t>
      </w:r>
      <w:r w:rsidR="00813E23" w:rsidRPr="008D3349">
        <w:rPr>
          <w:sz w:val="40"/>
          <w:szCs w:val="40"/>
          <w:rtl/>
        </w:rPr>
        <w:t>،</w:t>
      </w:r>
      <w:r w:rsidRPr="008D3349">
        <w:rPr>
          <w:sz w:val="40"/>
          <w:szCs w:val="40"/>
          <w:rtl/>
        </w:rPr>
        <w:t xml:space="preserve"> لماذا</w:t>
      </w:r>
      <w:r w:rsidR="00813E23" w:rsidRPr="008D3349">
        <w:rPr>
          <w:sz w:val="40"/>
          <w:szCs w:val="40"/>
          <w:rtl/>
        </w:rPr>
        <w:t>؟</w:t>
      </w:r>
    </w:p>
    <w:p w14:paraId="6C959C40" w14:textId="77777777" w:rsidR="00A31EC4" w:rsidRPr="008D3349" w:rsidRDefault="00E150F3" w:rsidP="00346403">
      <w:pPr>
        <w:rPr>
          <w:sz w:val="40"/>
          <w:szCs w:val="40"/>
          <w:rtl/>
        </w:rPr>
      </w:pPr>
      <w:r w:rsidRPr="008D3349">
        <w:rPr>
          <w:sz w:val="40"/>
          <w:szCs w:val="40"/>
          <w:rtl/>
        </w:rPr>
        <w:t>ل</w:t>
      </w:r>
      <w:r w:rsidR="00813E23" w:rsidRPr="008D3349">
        <w:rPr>
          <w:sz w:val="40"/>
          <w:szCs w:val="40"/>
          <w:rtl/>
        </w:rPr>
        <w:t>أ</w:t>
      </w:r>
      <w:r w:rsidRPr="008D3349">
        <w:rPr>
          <w:sz w:val="40"/>
          <w:szCs w:val="40"/>
          <w:rtl/>
        </w:rPr>
        <w:t>نَّك بعد قليل سيرفع الميت</w:t>
      </w:r>
      <w:r w:rsidR="00813E23" w:rsidRPr="008D3349">
        <w:rPr>
          <w:sz w:val="40"/>
          <w:szCs w:val="40"/>
          <w:rtl/>
        </w:rPr>
        <w:t>، و</w:t>
      </w:r>
      <w:r w:rsidRPr="008D3349">
        <w:rPr>
          <w:sz w:val="40"/>
          <w:szCs w:val="40"/>
          <w:rtl/>
        </w:rPr>
        <w:t>ستكون صلاتك على غير أحد</w:t>
      </w:r>
      <w:r w:rsidR="00266E43" w:rsidRPr="008D3349">
        <w:rPr>
          <w:sz w:val="40"/>
          <w:szCs w:val="40"/>
          <w:rtl/>
        </w:rPr>
        <w:t>،</w:t>
      </w:r>
      <w:r w:rsidRPr="008D3349">
        <w:rPr>
          <w:sz w:val="40"/>
          <w:szCs w:val="40"/>
          <w:rtl/>
        </w:rPr>
        <w:t xml:space="preserve"> وهذا هو الفرق بينها وبين المكتوبة</w:t>
      </w:r>
      <w:r w:rsidR="00266E43" w:rsidRPr="008D3349">
        <w:rPr>
          <w:sz w:val="40"/>
          <w:szCs w:val="40"/>
          <w:rtl/>
        </w:rPr>
        <w:t xml:space="preserve">، </w:t>
      </w:r>
      <w:r w:rsidRPr="008D3349">
        <w:rPr>
          <w:sz w:val="40"/>
          <w:szCs w:val="40"/>
          <w:rtl/>
        </w:rPr>
        <w:t>فيقال في مثل هذا</w:t>
      </w:r>
      <w:r w:rsidR="00266E43" w:rsidRPr="008D3349">
        <w:rPr>
          <w:sz w:val="40"/>
          <w:szCs w:val="40"/>
          <w:rtl/>
        </w:rPr>
        <w:t>:</w:t>
      </w:r>
      <w:r w:rsidRPr="008D3349">
        <w:rPr>
          <w:sz w:val="40"/>
          <w:szCs w:val="40"/>
          <w:rtl/>
        </w:rPr>
        <w:t xml:space="preserve"> يجوز للإنسان إذا كبر ولم يكن ثم إ</w:t>
      </w:r>
      <w:r w:rsidR="00266E43" w:rsidRPr="008D3349">
        <w:rPr>
          <w:sz w:val="40"/>
          <w:szCs w:val="40"/>
          <w:rtl/>
        </w:rPr>
        <w:t>ِ</w:t>
      </w:r>
      <w:r w:rsidRPr="008D3349">
        <w:rPr>
          <w:sz w:val="40"/>
          <w:szCs w:val="40"/>
          <w:rtl/>
        </w:rPr>
        <w:t>ل</w:t>
      </w:r>
      <w:r w:rsidR="00266E43" w:rsidRPr="008D3349">
        <w:rPr>
          <w:sz w:val="40"/>
          <w:szCs w:val="40"/>
          <w:rtl/>
        </w:rPr>
        <w:t>ا</w:t>
      </w:r>
      <w:r w:rsidRPr="008D3349">
        <w:rPr>
          <w:sz w:val="40"/>
          <w:szCs w:val="40"/>
          <w:rtl/>
        </w:rPr>
        <w:t xml:space="preserve"> تكبيرة واحدة</w:t>
      </w:r>
      <w:r w:rsidR="00266E43" w:rsidRPr="008D3349">
        <w:rPr>
          <w:sz w:val="40"/>
          <w:szCs w:val="40"/>
          <w:rtl/>
        </w:rPr>
        <w:t>،</w:t>
      </w:r>
      <w:r w:rsidRPr="008D3349">
        <w:rPr>
          <w:sz w:val="40"/>
          <w:szCs w:val="40"/>
          <w:rtl/>
        </w:rPr>
        <w:t xml:space="preserve"> </w:t>
      </w:r>
      <w:r w:rsidR="00266E43" w:rsidRPr="008D3349">
        <w:rPr>
          <w:sz w:val="40"/>
          <w:szCs w:val="40"/>
          <w:rtl/>
        </w:rPr>
        <w:t xml:space="preserve">فليجعلها </w:t>
      </w:r>
      <w:r w:rsidRPr="008D3349">
        <w:rPr>
          <w:sz w:val="40"/>
          <w:szCs w:val="40"/>
          <w:rtl/>
        </w:rPr>
        <w:t xml:space="preserve">دعاء </w:t>
      </w:r>
      <w:r w:rsidR="00266E43" w:rsidRPr="008D3349">
        <w:rPr>
          <w:sz w:val="40"/>
          <w:szCs w:val="40"/>
          <w:rtl/>
        </w:rPr>
        <w:t>ل</w:t>
      </w:r>
      <w:r w:rsidRPr="008D3349">
        <w:rPr>
          <w:sz w:val="40"/>
          <w:szCs w:val="40"/>
          <w:rtl/>
        </w:rPr>
        <w:t>لميت</w:t>
      </w:r>
      <w:r w:rsidR="00266E43" w:rsidRPr="008D3349">
        <w:rPr>
          <w:sz w:val="40"/>
          <w:szCs w:val="40"/>
          <w:rtl/>
        </w:rPr>
        <w:t xml:space="preserve"> بما شاء، </w:t>
      </w:r>
      <w:r w:rsidRPr="008D3349">
        <w:rPr>
          <w:sz w:val="40"/>
          <w:szCs w:val="40"/>
          <w:rtl/>
        </w:rPr>
        <w:t>ولو كان دعاء سريع</w:t>
      </w:r>
      <w:r w:rsidR="00266E43" w:rsidRPr="008D3349">
        <w:rPr>
          <w:sz w:val="40"/>
          <w:szCs w:val="40"/>
          <w:rtl/>
        </w:rPr>
        <w:t>ًا</w:t>
      </w:r>
      <w:r w:rsidR="00A31EC4" w:rsidRPr="008D3349">
        <w:rPr>
          <w:sz w:val="40"/>
          <w:szCs w:val="40"/>
          <w:rtl/>
        </w:rPr>
        <w:t>.</w:t>
      </w:r>
    </w:p>
    <w:p w14:paraId="5F8FD597" w14:textId="455CDE1F" w:rsidR="0074740C" w:rsidRPr="008D3349" w:rsidRDefault="00346403" w:rsidP="0008259D">
      <w:pPr>
        <w:rPr>
          <w:sz w:val="40"/>
          <w:szCs w:val="40"/>
          <w:rtl/>
        </w:rPr>
      </w:pPr>
      <w:r w:rsidRPr="008D3349">
        <w:rPr>
          <w:sz w:val="40"/>
          <w:szCs w:val="40"/>
          <w:rtl/>
        </w:rPr>
        <w:t>و</w:t>
      </w:r>
      <w:r w:rsidR="00E150F3" w:rsidRPr="008D3349">
        <w:rPr>
          <w:sz w:val="40"/>
          <w:szCs w:val="40"/>
          <w:rtl/>
        </w:rPr>
        <w:t xml:space="preserve">أمَّا الدعاء للميت فإنَّه قد نقل عن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في حديث أبي </w:t>
      </w:r>
      <w:r w:rsidR="00236D77" w:rsidRPr="008D3349">
        <w:rPr>
          <w:sz w:val="40"/>
          <w:szCs w:val="40"/>
          <w:rtl/>
        </w:rPr>
        <w:t xml:space="preserve">إبْرَاهيمَ الأشْهَليَّ </w:t>
      </w:r>
      <w:r w:rsidR="00E150F3" w:rsidRPr="008D3349">
        <w:rPr>
          <w:sz w:val="40"/>
          <w:szCs w:val="40"/>
          <w:rtl/>
        </w:rPr>
        <w:t xml:space="preserve">عن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w:t>
      </w:r>
      <w:r w:rsidR="00236D77" w:rsidRPr="008D3349">
        <w:rPr>
          <w:sz w:val="40"/>
          <w:szCs w:val="40"/>
          <w:rtl/>
        </w:rPr>
        <w:t>أ</w:t>
      </w:r>
      <w:r w:rsidR="00E150F3" w:rsidRPr="008D3349">
        <w:rPr>
          <w:sz w:val="40"/>
          <w:szCs w:val="40"/>
          <w:rtl/>
        </w:rPr>
        <w:t>نه كان يقول</w:t>
      </w:r>
      <w:r w:rsidRPr="008D3349">
        <w:rPr>
          <w:sz w:val="40"/>
          <w:szCs w:val="40"/>
          <w:rtl/>
        </w:rPr>
        <w:t xml:space="preserve">: </w:t>
      </w:r>
      <w:r w:rsidRPr="008D3349">
        <w:rPr>
          <w:color w:val="006600"/>
          <w:sz w:val="40"/>
          <w:szCs w:val="40"/>
          <w:rtl/>
        </w:rPr>
        <w:t>«</w:t>
      </w:r>
      <w:r w:rsidR="00A3305B" w:rsidRPr="008D3349">
        <w:rPr>
          <w:color w:val="006600"/>
          <w:sz w:val="40"/>
          <w:szCs w:val="40"/>
          <w:rtl/>
        </w:rPr>
        <w:t>اللَّهم اغفر لِحَيِّنَا وَميِّتِنا، وَصَغيرنا وَكَبيرِنَا، وذَكَرِنَا وَأُنْثَانَا، وشَاهِدِنا وَغائِبنَا. اللَّهُمَّ منْ أَحْيَيْتَه منَّا فأَحْيِه على الإسْلامِ، وَمَنْ توَفَّيْتَه منَّا فَتَوَفَّهُ عَلى الإيمانِ، اللَّهُمَّ لا تَحْرِمْنا أَجْرَهُ، وَلا تَفْتِنَّا بَعْدَهُ</w:t>
      </w:r>
      <w:r w:rsidRPr="008D3349">
        <w:rPr>
          <w:color w:val="006600"/>
          <w:sz w:val="40"/>
          <w:szCs w:val="40"/>
          <w:rtl/>
        </w:rPr>
        <w:t>»</w:t>
      </w:r>
      <w:r w:rsidR="00A3305B" w:rsidRPr="008D3349">
        <w:rPr>
          <w:rStyle w:val="a5"/>
          <w:sz w:val="40"/>
          <w:szCs w:val="40"/>
          <w:rtl/>
        </w:rPr>
        <w:footnoteReference w:id="6"/>
      </w:r>
      <w:r w:rsidR="00A3305B" w:rsidRPr="008D3349">
        <w:rPr>
          <w:sz w:val="40"/>
          <w:szCs w:val="40"/>
          <w:rtl/>
        </w:rPr>
        <w:t xml:space="preserve">، </w:t>
      </w:r>
      <w:r w:rsidR="00E150F3" w:rsidRPr="008D3349">
        <w:rPr>
          <w:sz w:val="40"/>
          <w:szCs w:val="40"/>
          <w:rtl/>
        </w:rPr>
        <w:t xml:space="preserve">وكيفما دعا </w:t>
      </w:r>
      <w:r w:rsidR="00A3305B" w:rsidRPr="008D3349">
        <w:rPr>
          <w:sz w:val="40"/>
          <w:szCs w:val="40"/>
          <w:rtl/>
        </w:rPr>
        <w:t>للميت فقد أجزأ، و</w:t>
      </w:r>
      <w:r w:rsidR="00E150F3" w:rsidRPr="008D3349">
        <w:rPr>
          <w:sz w:val="40"/>
          <w:szCs w:val="40"/>
          <w:rtl/>
        </w:rPr>
        <w:t xml:space="preserve">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w:t>
      </w:r>
      <w:r w:rsidR="00A3305B" w:rsidRPr="008D3349">
        <w:rPr>
          <w:sz w:val="40"/>
          <w:szCs w:val="40"/>
          <w:rtl/>
        </w:rPr>
        <w:t xml:space="preserve">دعا </w:t>
      </w:r>
      <w:r w:rsidR="00E150F3" w:rsidRPr="008D3349">
        <w:rPr>
          <w:sz w:val="40"/>
          <w:szCs w:val="40"/>
          <w:rtl/>
        </w:rPr>
        <w:t>ل</w:t>
      </w:r>
      <w:r w:rsidR="00A3305B" w:rsidRPr="008D3349">
        <w:rPr>
          <w:sz w:val="40"/>
          <w:szCs w:val="40"/>
          <w:rtl/>
        </w:rPr>
        <w:t>أ</w:t>
      </w:r>
      <w:r w:rsidR="00E150F3" w:rsidRPr="008D3349">
        <w:rPr>
          <w:sz w:val="40"/>
          <w:szCs w:val="40"/>
          <w:rtl/>
        </w:rPr>
        <w:t>بي سلمة بغير هذا الدعاء</w:t>
      </w:r>
      <w:r w:rsidR="00A3305B" w:rsidRPr="008D3349">
        <w:rPr>
          <w:sz w:val="40"/>
          <w:szCs w:val="40"/>
          <w:rtl/>
        </w:rPr>
        <w:t>، فقال:</w:t>
      </w:r>
      <w:r w:rsidR="00E150F3" w:rsidRPr="008D3349">
        <w:rPr>
          <w:sz w:val="40"/>
          <w:szCs w:val="40"/>
          <w:rtl/>
        </w:rPr>
        <w:t xml:space="preserve"> </w:t>
      </w:r>
      <w:r w:rsidR="00E1453F" w:rsidRPr="008D3349">
        <w:rPr>
          <w:color w:val="006600"/>
          <w:sz w:val="40"/>
          <w:szCs w:val="40"/>
          <w:rtl/>
        </w:rPr>
        <w:t>«اللَّهُمَّ اغْفِرْ لأَبِي سَلَمَةَ، وَارْفَعْ دَرَجَتَهُ في المَهْدِيِّينَ، وَاخْلُفْهُ في عَقِبِهِ في الغَابِرِينَ»</w:t>
      </w:r>
      <w:r w:rsidR="00E1453F" w:rsidRPr="008D3349">
        <w:rPr>
          <w:rStyle w:val="a5"/>
          <w:sz w:val="40"/>
          <w:szCs w:val="40"/>
          <w:rtl/>
        </w:rPr>
        <w:footnoteReference w:id="7"/>
      </w:r>
      <w:r w:rsidR="00E1453F" w:rsidRPr="008D3349">
        <w:rPr>
          <w:sz w:val="40"/>
          <w:szCs w:val="40"/>
          <w:rtl/>
        </w:rPr>
        <w:t xml:space="preserve">؛ </w:t>
      </w:r>
      <w:r w:rsidR="00E150F3" w:rsidRPr="008D3349">
        <w:rPr>
          <w:sz w:val="40"/>
          <w:szCs w:val="40"/>
          <w:rtl/>
        </w:rPr>
        <w:t>فإذ</w:t>
      </w:r>
      <w:r w:rsidR="00E1453F" w:rsidRPr="008D3349">
        <w:rPr>
          <w:sz w:val="40"/>
          <w:szCs w:val="40"/>
          <w:rtl/>
        </w:rPr>
        <w:t>ً</w:t>
      </w:r>
      <w:r w:rsidR="00E150F3" w:rsidRPr="008D3349">
        <w:rPr>
          <w:sz w:val="40"/>
          <w:szCs w:val="40"/>
          <w:rtl/>
        </w:rPr>
        <w:t xml:space="preserve">ا يجوز للإنسان </w:t>
      </w:r>
      <w:r w:rsidR="0008259D" w:rsidRPr="008D3349">
        <w:rPr>
          <w:sz w:val="40"/>
          <w:szCs w:val="40"/>
          <w:rtl/>
        </w:rPr>
        <w:t xml:space="preserve">أن </w:t>
      </w:r>
      <w:r w:rsidR="00E150F3" w:rsidRPr="008D3349">
        <w:rPr>
          <w:sz w:val="40"/>
          <w:szCs w:val="40"/>
          <w:rtl/>
        </w:rPr>
        <w:t>يدعو بما فتح الله -عَزَّ وَجَلَّ- عليه من الدعوات للميت.</w:t>
      </w:r>
    </w:p>
    <w:p w14:paraId="6B4C2FF4" w14:textId="6F13915A" w:rsidR="002A13D0" w:rsidRPr="008D3349" w:rsidRDefault="0008259D" w:rsidP="00E150F3">
      <w:pPr>
        <w:rPr>
          <w:sz w:val="40"/>
          <w:szCs w:val="40"/>
          <w:rtl/>
        </w:rPr>
      </w:pPr>
      <w:r w:rsidRPr="008D3349">
        <w:rPr>
          <w:sz w:val="40"/>
          <w:szCs w:val="40"/>
          <w:rtl/>
        </w:rPr>
        <w:t>{</w:t>
      </w:r>
      <w:r w:rsidR="00E150F3" w:rsidRPr="008D3349">
        <w:rPr>
          <w:sz w:val="40"/>
          <w:szCs w:val="40"/>
          <w:rtl/>
        </w:rPr>
        <w:t>قال -رحمه الله</w:t>
      </w:r>
      <w:r w:rsidRPr="008D3349">
        <w:rPr>
          <w:sz w:val="40"/>
          <w:szCs w:val="40"/>
          <w:rtl/>
        </w:rPr>
        <w:t>:</w:t>
      </w:r>
      <w:r w:rsidR="00E150F3" w:rsidRPr="008D3349">
        <w:rPr>
          <w:sz w:val="40"/>
          <w:szCs w:val="40"/>
          <w:rtl/>
        </w:rPr>
        <w:t xml:space="preserve"> </w:t>
      </w:r>
      <w:r w:rsidR="002A13D0" w:rsidRPr="008D3349">
        <w:rPr>
          <w:color w:val="0000FF"/>
          <w:sz w:val="40"/>
          <w:szCs w:val="40"/>
          <w:rtl/>
        </w:rPr>
        <w:t xml:space="preserve">(عَنْ عَبْدِ اللَّهِ بْنِ عَبَّاسٍ -رَضِيَ اللَّهُ عَنْهُمَا </w:t>
      </w:r>
      <w:r w:rsidR="002A13D0" w:rsidRPr="008D3349">
        <w:rPr>
          <w:color w:val="006600"/>
          <w:sz w:val="40"/>
          <w:szCs w:val="40"/>
          <w:rtl/>
        </w:rPr>
        <w:t xml:space="preserve">«أَنَّ النَّبِيَّ </w:t>
      </w:r>
      <w:r w:rsidRPr="008D3349">
        <w:rPr>
          <w:rFonts w:ascii="Sakkal Majalla" w:hAnsi="Sakkal Majalla" w:cs="Sakkal Majalla" w:hint="cs"/>
          <w:color w:val="C00000"/>
          <w:sz w:val="40"/>
          <w:szCs w:val="40"/>
          <w:rtl/>
        </w:rPr>
        <w:t>ﷺ</w:t>
      </w:r>
      <w:r w:rsidR="002A13D0" w:rsidRPr="008D3349">
        <w:rPr>
          <w:color w:val="006600"/>
          <w:sz w:val="40"/>
          <w:szCs w:val="40"/>
          <w:rtl/>
        </w:rPr>
        <w:t xml:space="preserve"> صَلَّى عَلَى قَبْرٍ، بَعْدَ مَا دُفِنَ، فَكَبَّرَ عَلَيْهِ أَرْبَعًا»</w:t>
      </w:r>
      <w:r w:rsidR="002A13D0" w:rsidRPr="008D3349">
        <w:rPr>
          <w:color w:val="0000FF"/>
          <w:sz w:val="40"/>
          <w:szCs w:val="40"/>
          <w:rtl/>
        </w:rPr>
        <w:t>)</w:t>
      </w:r>
      <w:r w:rsidRPr="008D3349">
        <w:rPr>
          <w:sz w:val="40"/>
          <w:szCs w:val="40"/>
          <w:rtl/>
        </w:rPr>
        <w:t>}</w:t>
      </w:r>
    </w:p>
    <w:p w14:paraId="5C0DFBD6" w14:textId="321E031B" w:rsidR="0008259D" w:rsidRPr="008D3349" w:rsidRDefault="00E150F3" w:rsidP="00F11326">
      <w:pPr>
        <w:rPr>
          <w:sz w:val="40"/>
          <w:szCs w:val="40"/>
          <w:rtl/>
        </w:rPr>
      </w:pPr>
      <w:r w:rsidRPr="008D3349">
        <w:rPr>
          <w:sz w:val="40"/>
          <w:szCs w:val="40"/>
          <w:rtl/>
        </w:rPr>
        <w:t xml:space="preserve">حديث ابن عباس -رضي الله عنه- إنَّمَا جاء في المرأة التي </w:t>
      </w:r>
      <w:r w:rsidR="007A63EB" w:rsidRPr="008D3349">
        <w:rPr>
          <w:sz w:val="40"/>
          <w:szCs w:val="40"/>
          <w:rtl/>
        </w:rPr>
        <w:t>كانت</w:t>
      </w:r>
      <w:r w:rsidRPr="008D3349">
        <w:rPr>
          <w:sz w:val="40"/>
          <w:szCs w:val="40"/>
          <w:rtl/>
        </w:rPr>
        <w:t xml:space="preserve"> تقم المسجد فماتت</w:t>
      </w:r>
      <w:r w:rsidR="00386C36" w:rsidRPr="008D3349">
        <w:rPr>
          <w:sz w:val="40"/>
          <w:szCs w:val="40"/>
          <w:rtl/>
        </w:rPr>
        <w:t>،</w:t>
      </w:r>
      <w:r w:rsidRPr="008D3349">
        <w:rPr>
          <w:sz w:val="40"/>
          <w:szCs w:val="40"/>
          <w:rtl/>
        </w:rPr>
        <w:t xml:space="preserve"> وفيه </w:t>
      </w:r>
      <w:r w:rsidR="00386C36" w:rsidRPr="008D3349">
        <w:rPr>
          <w:sz w:val="40"/>
          <w:szCs w:val="40"/>
          <w:rtl/>
        </w:rPr>
        <w:t>أ</w:t>
      </w:r>
      <w:r w:rsidRPr="008D3349">
        <w:rPr>
          <w:sz w:val="40"/>
          <w:szCs w:val="40"/>
          <w:rtl/>
        </w:rPr>
        <w:t>ن</w:t>
      </w:r>
      <w:r w:rsidR="00386C36" w:rsidRPr="008D3349">
        <w:rPr>
          <w:sz w:val="40"/>
          <w:szCs w:val="40"/>
          <w:rtl/>
        </w:rPr>
        <w:t>َّ</w:t>
      </w:r>
      <w:r w:rsidRPr="008D3349">
        <w:rPr>
          <w:sz w:val="40"/>
          <w:szCs w:val="40"/>
          <w:rtl/>
        </w:rPr>
        <w:t xml:space="preserve"> النبي </w:t>
      </w:r>
      <w:r w:rsidRPr="008D3349">
        <w:rPr>
          <w:rFonts w:ascii="Sakkal Majalla" w:hAnsi="Sakkal Majalla" w:cs="Sakkal Majalla" w:hint="cs"/>
          <w:color w:val="C00000"/>
          <w:sz w:val="40"/>
          <w:szCs w:val="40"/>
          <w:rtl/>
        </w:rPr>
        <w:t>ﷺ</w:t>
      </w:r>
      <w:r w:rsidRPr="008D3349">
        <w:rPr>
          <w:sz w:val="40"/>
          <w:szCs w:val="40"/>
          <w:rtl/>
        </w:rPr>
        <w:t xml:space="preserve"> قاده هو وجماعة من أصحابه </w:t>
      </w:r>
      <w:r w:rsidR="004B35A4" w:rsidRPr="008D3349">
        <w:rPr>
          <w:sz w:val="40"/>
          <w:szCs w:val="40"/>
          <w:rtl/>
        </w:rPr>
        <w:t>-رضي الله عنهم-</w:t>
      </w:r>
      <w:r w:rsidRPr="008D3349">
        <w:rPr>
          <w:sz w:val="40"/>
          <w:szCs w:val="40"/>
          <w:rtl/>
        </w:rPr>
        <w:t xml:space="preserve"> حتى </w:t>
      </w:r>
      <w:r w:rsidR="00386C36" w:rsidRPr="008D3349">
        <w:rPr>
          <w:sz w:val="40"/>
          <w:szCs w:val="40"/>
          <w:rtl/>
        </w:rPr>
        <w:t>أ</w:t>
      </w:r>
      <w:r w:rsidRPr="008D3349">
        <w:rPr>
          <w:sz w:val="40"/>
          <w:szCs w:val="40"/>
          <w:rtl/>
        </w:rPr>
        <w:t xml:space="preserve">توا على قبر </w:t>
      </w:r>
      <w:r w:rsidR="00311177" w:rsidRPr="008D3349">
        <w:rPr>
          <w:sz w:val="40"/>
          <w:szCs w:val="40"/>
          <w:rtl/>
        </w:rPr>
        <w:t xml:space="preserve">جديد </w:t>
      </w:r>
      <w:r w:rsidRPr="008D3349">
        <w:rPr>
          <w:sz w:val="40"/>
          <w:szCs w:val="40"/>
          <w:rtl/>
        </w:rPr>
        <w:t>قد دفن</w:t>
      </w:r>
      <w:r w:rsidR="00311177" w:rsidRPr="008D3349">
        <w:rPr>
          <w:sz w:val="40"/>
          <w:szCs w:val="40"/>
          <w:rtl/>
        </w:rPr>
        <w:t xml:space="preserve">، </w:t>
      </w:r>
      <w:r w:rsidRPr="008D3349">
        <w:rPr>
          <w:sz w:val="40"/>
          <w:szCs w:val="40"/>
          <w:rtl/>
        </w:rPr>
        <w:lastRenderedPageBreak/>
        <w:t xml:space="preserve">فصفهم النبي </w:t>
      </w:r>
      <w:r w:rsidRPr="008D3349">
        <w:rPr>
          <w:rFonts w:ascii="Sakkal Majalla" w:hAnsi="Sakkal Majalla" w:cs="Sakkal Majalla" w:hint="cs"/>
          <w:color w:val="C00000"/>
          <w:sz w:val="40"/>
          <w:szCs w:val="40"/>
          <w:rtl/>
        </w:rPr>
        <w:t>ﷺ</w:t>
      </w:r>
      <w:r w:rsidRPr="008D3349">
        <w:rPr>
          <w:sz w:val="40"/>
          <w:szCs w:val="40"/>
          <w:rtl/>
        </w:rPr>
        <w:t xml:space="preserve"> وكب</w:t>
      </w:r>
      <w:r w:rsidR="00311177" w:rsidRPr="008D3349">
        <w:rPr>
          <w:sz w:val="40"/>
          <w:szCs w:val="40"/>
          <w:rtl/>
        </w:rPr>
        <w:t>َّ</w:t>
      </w:r>
      <w:r w:rsidRPr="008D3349">
        <w:rPr>
          <w:sz w:val="40"/>
          <w:szCs w:val="40"/>
          <w:rtl/>
        </w:rPr>
        <w:t>ر</w:t>
      </w:r>
      <w:r w:rsidR="00311177" w:rsidRPr="008D3349">
        <w:rPr>
          <w:sz w:val="40"/>
          <w:szCs w:val="40"/>
          <w:rtl/>
        </w:rPr>
        <w:t>َ</w:t>
      </w:r>
      <w:r w:rsidRPr="008D3349">
        <w:rPr>
          <w:sz w:val="40"/>
          <w:szCs w:val="40"/>
          <w:rtl/>
        </w:rPr>
        <w:t xml:space="preserve"> عليه أربع</w:t>
      </w:r>
      <w:r w:rsidR="00311177" w:rsidRPr="008D3349">
        <w:rPr>
          <w:sz w:val="40"/>
          <w:szCs w:val="40"/>
          <w:rtl/>
        </w:rPr>
        <w:t>ً</w:t>
      </w:r>
      <w:r w:rsidRPr="008D3349">
        <w:rPr>
          <w:sz w:val="40"/>
          <w:szCs w:val="40"/>
          <w:rtl/>
        </w:rPr>
        <w:t>ا وقال</w:t>
      </w:r>
      <w:r w:rsidR="00311177" w:rsidRPr="008D3349">
        <w:rPr>
          <w:sz w:val="40"/>
          <w:szCs w:val="40"/>
          <w:rtl/>
        </w:rPr>
        <w:t>:</w:t>
      </w:r>
      <w:r w:rsidRPr="008D3349">
        <w:rPr>
          <w:sz w:val="40"/>
          <w:szCs w:val="40"/>
          <w:rtl/>
        </w:rPr>
        <w:t xml:space="preserve"> </w:t>
      </w:r>
      <w:r w:rsidR="00311177" w:rsidRPr="008D3349">
        <w:rPr>
          <w:color w:val="006600"/>
          <w:sz w:val="40"/>
          <w:szCs w:val="40"/>
          <w:rtl/>
        </w:rPr>
        <w:t>«أَفلا كُنْتُمْ آذَنْتُمُونِي»</w:t>
      </w:r>
      <w:r w:rsidRPr="008D3349">
        <w:rPr>
          <w:sz w:val="40"/>
          <w:szCs w:val="40"/>
          <w:rtl/>
        </w:rPr>
        <w:t xml:space="preserve"> قالوا</w:t>
      </w:r>
      <w:r w:rsidR="00311177" w:rsidRPr="008D3349">
        <w:rPr>
          <w:sz w:val="40"/>
          <w:szCs w:val="40"/>
          <w:rtl/>
        </w:rPr>
        <w:t>:</w:t>
      </w:r>
      <w:r w:rsidRPr="008D3349">
        <w:rPr>
          <w:sz w:val="40"/>
          <w:szCs w:val="40"/>
          <w:rtl/>
        </w:rPr>
        <w:t xml:space="preserve"> يا رسول الله كان</w:t>
      </w:r>
      <w:r w:rsidR="00311177" w:rsidRPr="008D3349">
        <w:rPr>
          <w:sz w:val="40"/>
          <w:szCs w:val="40"/>
          <w:rtl/>
        </w:rPr>
        <w:t>ت</w:t>
      </w:r>
      <w:r w:rsidRPr="008D3349">
        <w:rPr>
          <w:sz w:val="40"/>
          <w:szCs w:val="40"/>
          <w:rtl/>
        </w:rPr>
        <w:t xml:space="preserve"> ظلمة وكان الليل فخشينا </w:t>
      </w:r>
      <w:r w:rsidR="00311177" w:rsidRPr="008D3349">
        <w:rPr>
          <w:sz w:val="40"/>
          <w:szCs w:val="40"/>
          <w:rtl/>
        </w:rPr>
        <w:t>أ</w:t>
      </w:r>
      <w:r w:rsidRPr="008D3349">
        <w:rPr>
          <w:sz w:val="40"/>
          <w:szCs w:val="40"/>
          <w:rtl/>
        </w:rPr>
        <w:t>ن نشق عليك</w:t>
      </w:r>
      <w:r w:rsidR="00311177" w:rsidRPr="008D3349">
        <w:rPr>
          <w:sz w:val="40"/>
          <w:szCs w:val="40"/>
          <w:rtl/>
        </w:rPr>
        <w:t>،</w:t>
      </w:r>
      <w:r w:rsidRPr="008D3349">
        <w:rPr>
          <w:sz w:val="40"/>
          <w:szCs w:val="40"/>
          <w:rtl/>
        </w:rPr>
        <w:t xml:space="preserve"> فقال </w:t>
      </w:r>
      <w:r w:rsidRPr="008D3349">
        <w:rPr>
          <w:rFonts w:ascii="Sakkal Majalla" w:hAnsi="Sakkal Majalla" w:cs="Sakkal Majalla" w:hint="cs"/>
          <w:color w:val="C00000"/>
          <w:sz w:val="40"/>
          <w:szCs w:val="40"/>
          <w:rtl/>
        </w:rPr>
        <w:t>ﷺ</w:t>
      </w:r>
      <w:r w:rsidR="004B372F" w:rsidRPr="008D3349">
        <w:rPr>
          <w:sz w:val="40"/>
          <w:szCs w:val="40"/>
          <w:rtl/>
        </w:rPr>
        <w:t>:</w:t>
      </w:r>
      <w:r w:rsidRPr="008D3349">
        <w:rPr>
          <w:sz w:val="40"/>
          <w:szCs w:val="40"/>
          <w:rtl/>
        </w:rPr>
        <w:t xml:space="preserve"> </w:t>
      </w:r>
      <w:r w:rsidR="004B372F" w:rsidRPr="008D3349">
        <w:rPr>
          <w:color w:val="006600"/>
          <w:sz w:val="40"/>
          <w:szCs w:val="40"/>
          <w:rtl/>
        </w:rPr>
        <w:t>«إنَّ هذه القبورَ مملوءةٌ ظُلمةً على أهلِها، وإنَّ اللهَ عزَّ وجلَّ يُنوِّرُها لهم بصلاتي عليهم»</w:t>
      </w:r>
      <w:r w:rsidR="004B372F" w:rsidRPr="008D3349">
        <w:rPr>
          <w:rStyle w:val="a5"/>
          <w:sz w:val="40"/>
          <w:szCs w:val="40"/>
          <w:rtl/>
        </w:rPr>
        <w:footnoteReference w:id="8"/>
      </w:r>
      <w:r w:rsidR="00C66A19" w:rsidRPr="008D3349">
        <w:rPr>
          <w:sz w:val="40"/>
          <w:szCs w:val="40"/>
          <w:rtl/>
        </w:rPr>
        <w:t xml:space="preserve">، </w:t>
      </w:r>
      <w:r w:rsidRPr="008D3349">
        <w:rPr>
          <w:sz w:val="40"/>
          <w:szCs w:val="40"/>
          <w:rtl/>
        </w:rPr>
        <w:t xml:space="preserve">فهذه من شفاعة النبي </w:t>
      </w:r>
      <w:r w:rsidRPr="008D3349">
        <w:rPr>
          <w:rFonts w:ascii="Sakkal Majalla" w:hAnsi="Sakkal Majalla" w:cs="Sakkal Majalla" w:hint="cs"/>
          <w:color w:val="C00000"/>
          <w:sz w:val="40"/>
          <w:szCs w:val="40"/>
          <w:rtl/>
        </w:rPr>
        <w:t>ﷺ</w:t>
      </w:r>
      <w:r w:rsidRPr="008D3349">
        <w:rPr>
          <w:sz w:val="40"/>
          <w:szCs w:val="40"/>
          <w:rtl/>
        </w:rPr>
        <w:t xml:space="preserve"> لهذه المرأة</w:t>
      </w:r>
      <w:r w:rsidR="00C66A19" w:rsidRPr="008D3349">
        <w:rPr>
          <w:sz w:val="40"/>
          <w:szCs w:val="40"/>
          <w:rtl/>
        </w:rPr>
        <w:t>،</w:t>
      </w:r>
      <w:r w:rsidRPr="008D3349">
        <w:rPr>
          <w:sz w:val="40"/>
          <w:szCs w:val="40"/>
          <w:rtl/>
        </w:rPr>
        <w:t xml:space="preserve"> </w:t>
      </w:r>
      <w:r w:rsidR="00C66A19" w:rsidRPr="008D3349">
        <w:rPr>
          <w:sz w:val="40"/>
          <w:szCs w:val="40"/>
          <w:rtl/>
        </w:rPr>
        <w:t xml:space="preserve">ومن </w:t>
      </w:r>
      <w:r w:rsidRPr="008D3349">
        <w:rPr>
          <w:sz w:val="40"/>
          <w:szCs w:val="40"/>
          <w:rtl/>
        </w:rPr>
        <w:t xml:space="preserve">تعظيم النبي </w:t>
      </w:r>
      <w:r w:rsidRPr="008D3349">
        <w:rPr>
          <w:rFonts w:ascii="Sakkal Majalla" w:hAnsi="Sakkal Majalla" w:cs="Sakkal Majalla" w:hint="cs"/>
          <w:color w:val="C00000"/>
          <w:sz w:val="40"/>
          <w:szCs w:val="40"/>
          <w:rtl/>
        </w:rPr>
        <w:t>ﷺ</w:t>
      </w:r>
      <w:r w:rsidRPr="008D3349">
        <w:rPr>
          <w:sz w:val="40"/>
          <w:szCs w:val="40"/>
          <w:rtl/>
        </w:rPr>
        <w:t xml:space="preserve"> لقدرها في هذا الحديث دلالة على جواز الصلاة على القبر</w:t>
      </w:r>
      <w:r w:rsidR="00C66A19" w:rsidRPr="008D3349">
        <w:rPr>
          <w:sz w:val="40"/>
          <w:szCs w:val="40"/>
          <w:rtl/>
        </w:rPr>
        <w:t>،</w:t>
      </w:r>
      <w:r w:rsidRPr="008D3349">
        <w:rPr>
          <w:sz w:val="40"/>
          <w:szCs w:val="40"/>
          <w:rtl/>
        </w:rPr>
        <w:t xml:space="preserve"> حتى و</w:t>
      </w:r>
      <w:r w:rsidR="00C66A19" w:rsidRPr="008D3349">
        <w:rPr>
          <w:sz w:val="40"/>
          <w:szCs w:val="40"/>
          <w:rtl/>
        </w:rPr>
        <w:t>إ</w:t>
      </w:r>
      <w:r w:rsidRPr="008D3349">
        <w:rPr>
          <w:sz w:val="40"/>
          <w:szCs w:val="40"/>
          <w:rtl/>
        </w:rPr>
        <w:t>ن كان قد ص</w:t>
      </w:r>
      <w:r w:rsidR="00C66A19" w:rsidRPr="008D3349">
        <w:rPr>
          <w:sz w:val="40"/>
          <w:szCs w:val="40"/>
          <w:rtl/>
        </w:rPr>
        <w:t>ُ</w:t>
      </w:r>
      <w:r w:rsidRPr="008D3349">
        <w:rPr>
          <w:sz w:val="40"/>
          <w:szCs w:val="40"/>
          <w:rtl/>
        </w:rPr>
        <w:t>ل</w:t>
      </w:r>
      <w:r w:rsidR="00C66A19" w:rsidRPr="008D3349">
        <w:rPr>
          <w:sz w:val="40"/>
          <w:szCs w:val="40"/>
          <w:rtl/>
        </w:rPr>
        <w:t>ِّ</w:t>
      </w:r>
      <w:r w:rsidRPr="008D3349">
        <w:rPr>
          <w:sz w:val="40"/>
          <w:szCs w:val="40"/>
          <w:rtl/>
        </w:rPr>
        <w:t>ي</w:t>
      </w:r>
      <w:r w:rsidR="00C66A19" w:rsidRPr="008D3349">
        <w:rPr>
          <w:sz w:val="40"/>
          <w:szCs w:val="40"/>
          <w:rtl/>
        </w:rPr>
        <w:t>َ</w:t>
      </w:r>
      <w:r w:rsidRPr="008D3349">
        <w:rPr>
          <w:sz w:val="40"/>
          <w:szCs w:val="40"/>
          <w:rtl/>
        </w:rPr>
        <w:t xml:space="preserve"> على صاحبه؛ لأنَّ هذه المرأة ص</w:t>
      </w:r>
      <w:r w:rsidR="00C66A19" w:rsidRPr="008D3349">
        <w:rPr>
          <w:sz w:val="40"/>
          <w:szCs w:val="40"/>
          <w:rtl/>
        </w:rPr>
        <w:t>ُ</w:t>
      </w:r>
      <w:r w:rsidRPr="008D3349">
        <w:rPr>
          <w:sz w:val="40"/>
          <w:szCs w:val="40"/>
          <w:rtl/>
        </w:rPr>
        <w:t>ل</w:t>
      </w:r>
      <w:r w:rsidR="00C66A19" w:rsidRPr="008D3349">
        <w:rPr>
          <w:sz w:val="40"/>
          <w:szCs w:val="40"/>
          <w:rtl/>
        </w:rPr>
        <w:t>ِّ</w:t>
      </w:r>
      <w:r w:rsidRPr="008D3349">
        <w:rPr>
          <w:sz w:val="40"/>
          <w:szCs w:val="40"/>
          <w:rtl/>
        </w:rPr>
        <w:t>ي</w:t>
      </w:r>
      <w:r w:rsidR="00C66A19" w:rsidRPr="008D3349">
        <w:rPr>
          <w:sz w:val="40"/>
          <w:szCs w:val="40"/>
          <w:rtl/>
        </w:rPr>
        <w:t>َ</w:t>
      </w:r>
      <w:r w:rsidRPr="008D3349">
        <w:rPr>
          <w:sz w:val="40"/>
          <w:szCs w:val="40"/>
          <w:rtl/>
        </w:rPr>
        <w:t xml:space="preserve"> عليها</w:t>
      </w:r>
      <w:r w:rsidR="00C66A19" w:rsidRPr="008D3349">
        <w:rPr>
          <w:sz w:val="40"/>
          <w:szCs w:val="40"/>
          <w:rtl/>
        </w:rPr>
        <w:t>،</w:t>
      </w:r>
      <w:r w:rsidRPr="008D3349">
        <w:rPr>
          <w:sz w:val="40"/>
          <w:szCs w:val="40"/>
          <w:rtl/>
        </w:rPr>
        <w:t xml:space="preserve"> قالوا</w:t>
      </w:r>
      <w:r w:rsidR="00C66A19" w:rsidRPr="008D3349">
        <w:rPr>
          <w:sz w:val="40"/>
          <w:szCs w:val="40"/>
          <w:rtl/>
        </w:rPr>
        <w:t>:</w:t>
      </w:r>
      <w:r w:rsidRPr="008D3349">
        <w:rPr>
          <w:sz w:val="40"/>
          <w:szCs w:val="40"/>
          <w:rtl/>
        </w:rPr>
        <w:t xml:space="preserve"> يا رسول الله ك</w:t>
      </w:r>
      <w:r w:rsidR="00C66A19" w:rsidRPr="008D3349">
        <w:rPr>
          <w:sz w:val="40"/>
          <w:szCs w:val="40"/>
          <w:rtl/>
        </w:rPr>
        <w:t>ا</w:t>
      </w:r>
      <w:r w:rsidRPr="008D3349">
        <w:rPr>
          <w:sz w:val="40"/>
          <w:szCs w:val="40"/>
          <w:rtl/>
        </w:rPr>
        <w:t>نت ظلمة</w:t>
      </w:r>
      <w:r w:rsidR="00C66A19" w:rsidRPr="008D3349">
        <w:rPr>
          <w:sz w:val="40"/>
          <w:szCs w:val="40"/>
          <w:rtl/>
        </w:rPr>
        <w:t>،</w:t>
      </w:r>
      <w:r w:rsidRPr="008D3349">
        <w:rPr>
          <w:sz w:val="40"/>
          <w:szCs w:val="40"/>
          <w:rtl/>
        </w:rPr>
        <w:t xml:space="preserve"> يعني</w:t>
      </w:r>
      <w:r w:rsidR="00C66A19" w:rsidRPr="008D3349">
        <w:rPr>
          <w:sz w:val="40"/>
          <w:szCs w:val="40"/>
          <w:rtl/>
        </w:rPr>
        <w:t>:</w:t>
      </w:r>
      <w:r w:rsidRPr="008D3349">
        <w:rPr>
          <w:sz w:val="40"/>
          <w:szCs w:val="40"/>
          <w:rtl/>
        </w:rPr>
        <w:t xml:space="preserve"> صلينا عليها نحن</w:t>
      </w:r>
      <w:r w:rsidR="00C36411" w:rsidRPr="008D3349">
        <w:rPr>
          <w:sz w:val="40"/>
          <w:szCs w:val="40"/>
          <w:rtl/>
        </w:rPr>
        <w:t>، ولكن ما أذناك.</w:t>
      </w:r>
    </w:p>
    <w:p w14:paraId="2DAD7170" w14:textId="39502639" w:rsidR="0008259D" w:rsidRPr="008D3349" w:rsidRDefault="00E150F3" w:rsidP="00E150F3">
      <w:pPr>
        <w:rPr>
          <w:sz w:val="40"/>
          <w:szCs w:val="40"/>
          <w:rtl/>
        </w:rPr>
      </w:pPr>
      <w:r w:rsidRPr="008D3349">
        <w:rPr>
          <w:sz w:val="40"/>
          <w:szCs w:val="40"/>
          <w:rtl/>
        </w:rPr>
        <w:t>الأمر الثاني</w:t>
      </w:r>
      <w:r w:rsidR="00C36411" w:rsidRPr="008D3349">
        <w:rPr>
          <w:sz w:val="40"/>
          <w:szCs w:val="40"/>
          <w:rtl/>
        </w:rPr>
        <w:t>: ت</w:t>
      </w:r>
      <w:r w:rsidRPr="008D3349">
        <w:rPr>
          <w:sz w:val="40"/>
          <w:szCs w:val="40"/>
          <w:rtl/>
        </w:rPr>
        <w:t xml:space="preserve">جوز الصلاة على </w:t>
      </w:r>
      <w:r w:rsidR="00C36411" w:rsidRPr="008D3349">
        <w:rPr>
          <w:sz w:val="40"/>
          <w:szCs w:val="40"/>
          <w:rtl/>
        </w:rPr>
        <w:t>الميت</w:t>
      </w:r>
      <w:r w:rsidRPr="008D3349">
        <w:rPr>
          <w:sz w:val="40"/>
          <w:szCs w:val="40"/>
          <w:rtl/>
        </w:rPr>
        <w:t xml:space="preserve"> من دون الإمام الر</w:t>
      </w:r>
      <w:r w:rsidR="00C36411" w:rsidRPr="008D3349">
        <w:rPr>
          <w:sz w:val="40"/>
          <w:szCs w:val="40"/>
          <w:rtl/>
        </w:rPr>
        <w:t>اتب</w:t>
      </w:r>
      <w:r w:rsidRPr="008D3349">
        <w:rPr>
          <w:sz w:val="40"/>
          <w:szCs w:val="40"/>
          <w:rtl/>
        </w:rPr>
        <w:t xml:space="preserve"> إذا كان يخشى على الميت</w:t>
      </w:r>
      <w:r w:rsidR="00C36411" w:rsidRPr="008D3349">
        <w:rPr>
          <w:sz w:val="40"/>
          <w:szCs w:val="40"/>
          <w:rtl/>
        </w:rPr>
        <w:t xml:space="preserve">، </w:t>
      </w:r>
      <w:r w:rsidRPr="008D3349">
        <w:rPr>
          <w:sz w:val="40"/>
          <w:szCs w:val="40"/>
          <w:rtl/>
        </w:rPr>
        <w:t xml:space="preserve">فيجوز </w:t>
      </w:r>
      <w:r w:rsidR="00C36411" w:rsidRPr="008D3349">
        <w:rPr>
          <w:sz w:val="40"/>
          <w:szCs w:val="40"/>
          <w:rtl/>
        </w:rPr>
        <w:t xml:space="preserve">أن </w:t>
      </w:r>
      <w:r w:rsidRPr="008D3349">
        <w:rPr>
          <w:sz w:val="40"/>
          <w:szCs w:val="40"/>
          <w:rtl/>
        </w:rPr>
        <w:t>ي</w:t>
      </w:r>
      <w:r w:rsidR="00C36411" w:rsidRPr="008D3349">
        <w:rPr>
          <w:sz w:val="40"/>
          <w:szCs w:val="40"/>
          <w:rtl/>
        </w:rPr>
        <w:t>ُ</w:t>
      </w:r>
      <w:r w:rsidRPr="008D3349">
        <w:rPr>
          <w:sz w:val="40"/>
          <w:szCs w:val="40"/>
          <w:rtl/>
        </w:rPr>
        <w:t>صلى عليه في المقبرة و</w:t>
      </w:r>
      <w:r w:rsidR="00C36411" w:rsidRPr="008D3349">
        <w:rPr>
          <w:sz w:val="40"/>
          <w:szCs w:val="40"/>
          <w:rtl/>
        </w:rPr>
        <w:t xml:space="preserve">من ثمَّ </w:t>
      </w:r>
      <w:r w:rsidRPr="008D3349">
        <w:rPr>
          <w:sz w:val="40"/>
          <w:szCs w:val="40"/>
          <w:rtl/>
        </w:rPr>
        <w:t>يدفن.</w:t>
      </w:r>
    </w:p>
    <w:p w14:paraId="3030186D" w14:textId="404C131A" w:rsidR="00C36411" w:rsidRPr="008D3349" w:rsidRDefault="00E150F3" w:rsidP="00E150F3">
      <w:pPr>
        <w:rPr>
          <w:sz w:val="40"/>
          <w:szCs w:val="40"/>
          <w:rtl/>
        </w:rPr>
      </w:pPr>
      <w:r w:rsidRPr="008D3349">
        <w:rPr>
          <w:sz w:val="40"/>
          <w:szCs w:val="40"/>
          <w:rtl/>
        </w:rPr>
        <w:t>الأمر الثالث</w:t>
      </w:r>
      <w:r w:rsidR="00C36411" w:rsidRPr="008D3349">
        <w:rPr>
          <w:sz w:val="40"/>
          <w:szCs w:val="40"/>
          <w:rtl/>
        </w:rPr>
        <w:t>:</w:t>
      </w:r>
      <w:r w:rsidRPr="008D3349">
        <w:rPr>
          <w:sz w:val="40"/>
          <w:szCs w:val="40"/>
          <w:rtl/>
        </w:rPr>
        <w:t xml:space="preserve"> الأصل في الصلاة على الميت أَن يكون كما ذكرنا قبل قليل</w:t>
      </w:r>
      <w:r w:rsidR="00C36411" w:rsidRPr="008D3349">
        <w:rPr>
          <w:sz w:val="40"/>
          <w:szCs w:val="40"/>
          <w:rtl/>
        </w:rPr>
        <w:t>،</w:t>
      </w:r>
      <w:r w:rsidRPr="008D3349">
        <w:rPr>
          <w:sz w:val="40"/>
          <w:szCs w:val="40"/>
          <w:rtl/>
        </w:rPr>
        <w:t xml:space="preserve"> أَن تكون في المصليات وفي المقابر</w:t>
      </w:r>
      <w:r w:rsidR="00C36411" w:rsidRPr="008D3349">
        <w:rPr>
          <w:sz w:val="40"/>
          <w:szCs w:val="40"/>
          <w:rtl/>
        </w:rPr>
        <w:t>،</w:t>
      </w:r>
      <w:r w:rsidRPr="008D3349">
        <w:rPr>
          <w:sz w:val="40"/>
          <w:szCs w:val="40"/>
          <w:rtl/>
        </w:rPr>
        <w:t xml:space="preserve"> وهذا من ال</w:t>
      </w:r>
      <w:r w:rsidR="00C36411" w:rsidRPr="008D3349">
        <w:rPr>
          <w:sz w:val="40"/>
          <w:szCs w:val="40"/>
          <w:rtl/>
        </w:rPr>
        <w:t>أ</w:t>
      </w:r>
      <w:r w:rsidRPr="008D3349">
        <w:rPr>
          <w:sz w:val="40"/>
          <w:szCs w:val="40"/>
          <w:rtl/>
        </w:rPr>
        <w:t>دلة على جواز الصلاة عليه</w:t>
      </w:r>
      <w:r w:rsidR="00C36411" w:rsidRPr="008D3349">
        <w:rPr>
          <w:sz w:val="40"/>
          <w:szCs w:val="40"/>
          <w:rtl/>
        </w:rPr>
        <w:t>،</w:t>
      </w:r>
      <w:r w:rsidRPr="008D3349">
        <w:rPr>
          <w:sz w:val="40"/>
          <w:szCs w:val="40"/>
          <w:rtl/>
        </w:rPr>
        <w:t xml:space="preserve"> فإن قيل</w:t>
      </w:r>
      <w:r w:rsidR="00C36411" w:rsidRPr="008D3349">
        <w:rPr>
          <w:sz w:val="40"/>
          <w:szCs w:val="40"/>
          <w:rtl/>
        </w:rPr>
        <w:t>:</w:t>
      </w:r>
      <w:r w:rsidRPr="008D3349">
        <w:rPr>
          <w:sz w:val="40"/>
          <w:szCs w:val="40"/>
          <w:rtl/>
        </w:rPr>
        <w:t xml:space="preserve"> </w:t>
      </w:r>
      <w:r w:rsidR="00C36411" w:rsidRPr="008D3349">
        <w:rPr>
          <w:sz w:val="40"/>
          <w:szCs w:val="40"/>
          <w:rtl/>
        </w:rPr>
        <w:t>أ</w:t>
      </w:r>
      <w:r w:rsidRPr="008D3349">
        <w:rPr>
          <w:sz w:val="40"/>
          <w:szCs w:val="40"/>
          <w:rtl/>
        </w:rPr>
        <w:t>لم ينه</w:t>
      </w:r>
      <w:r w:rsidR="00FA6624" w:rsidRPr="008D3349">
        <w:rPr>
          <w:sz w:val="40"/>
          <w:szCs w:val="40"/>
          <w:rtl/>
        </w:rPr>
        <w:t>َ</w:t>
      </w:r>
      <w:r w:rsidRPr="008D3349">
        <w:rPr>
          <w:sz w:val="40"/>
          <w:szCs w:val="40"/>
          <w:rtl/>
        </w:rPr>
        <w:t xml:space="preserve"> عن الصلاة في المقبرة</w:t>
      </w:r>
      <w:r w:rsidR="00C36411" w:rsidRPr="008D3349">
        <w:rPr>
          <w:sz w:val="40"/>
          <w:szCs w:val="40"/>
          <w:rtl/>
        </w:rPr>
        <w:t>؟</w:t>
      </w:r>
    </w:p>
    <w:p w14:paraId="2FFB9293" w14:textId="79E8B8BC" w:rsidR="00D90105" w:rsidRPr="008D3349" w:rsidRDefault="00E150F3" w:rsidP="00521EFB">
      <w:pPr>
        <w:rPr>
          <w:sz w:val="40"/>
          <w:szCs w:val="40"/>
          <w:rtl/>
        </w:rPr>
      </w:pPr>
      <w:r w:rsidRPr="008D3349">
        <w:rPr>
          <w:sz w:val="40"/>
          <w:szCs w:val="40"/>
          <w:rtl/>
        </w:rPr>
        <w:t>قلنا</w:t>
      </w:r>
      <w:r w:rsidR="00C36411" w:rsidRPr="008D3349">
        <w:rPr>
          <w:sz w:val="40"/>
          <w:szCs w:val="40"/>
          <w:rtl/>
        </w:rPr>
        <w:t>:</w:t>
      </w:r>
      <w:r w:rsidRPr="008D3349">
        <w:rPr>
          <w:sz w:val="40"/>
          <w:szCs w:val="40"/>
          <w:rtl/>
        </w:rPr>
        <w:t xml:space="preserve"> نعم منهي عن الصلاة في المقبرة</w:t>
      </w:r>
      <w:r w:rsidR="00C36411" w:rsidRPr="008D3349">
        <w:rPr>
          <w:sz w:val="40"/>
          <w:szCs w:val="40"/>
          <w:rtl/>
        </w:rPr>
        <w:t xml:space="preserve">؛ ولكن المراد </w:t>
      </w:r>
      <w:r w:rsidR="00214E8E" w:rsidRPr="008D3349">
        <w:rPr>
          <w:sz w:val="40"/>
          <w:szCs w:val="40"/>
          <w:rtl/>
        </w:rPr>
        <w:t>ب</w:t>
      </w:r>
      <w:r w:rsidR="00C36411" w:rsidRPr="008D3349">
        <w:rPr>
          <w:sz w:val="40"/>
          <w:szCs w:val="40"/>
          <w:rtl/>
        </w:rPr>
        <w:t xml:space="preserve">الصلاة </w:t>
      </w:r>
      <w:r w:rsidR="00214E8E" w:rsidRPr="008D3349">
        <w:rPr>
          <w:sz w:val="40"/>
          <w:szCs w:val="40"/>
          <w:rtl/>
        </w:rPr>
        <w:t xml:space="preserve">هنا هي الصلاة التي ليس </w:t>
      </w:r>
      <w:r w:rsidRPr="008D3349">
        <w:rPr>
          <w:sz w:val="40"/>
          <w:szCs w:val="40"/>
          <w:rtl/>
        </w:rPr>
        <w:t xml:space="preserve">فيها </w:t>
      </w:r>
      <w:r w:rsidR="00214E8E" w:rsidRPr="008D3349">
        <w:rPr>
          <w:sz w:val="40"/>
          <w:szCs w:val="40"/>
          <w:rtl/>
        </w:rPr>
        <w:t>ر</w:t>
      </w:r>
      <w:r w:rsidRPr="008D3349">
        <w:rPr>
          <w:sz w:val="40"/>
          <w:szCs w:val="40"/>
          <w:rtl/>
        </w:rPr>
        <w:t>كوع و</w:t>
      </w:r>
      <w:r w:rsidR="00214E8E" w:rsidRPr="008D3349">
        <w:rPr>
          <w:sz w:val="40"/>
          <w:szCs w:val="40"/>
          <w:rtl/>
        </w:rPr>
        <w:t xml:space="preserve">لا </w:t>
      </w:r>
      <w:r w:rsidRPr="008D3349">
        <w:rPr>
          <w:sz w:val="40"/>
          <w:szCs w:val="40"/>
          <w:rtl/>
        </w:rPr>
        <w:t>سجود</w:t>
      </w:r>
      <w:r w:rsidR="00214E8E" w:rsidRPr="008D3349">
        <w:rPr>
          <w:sz w:val="40"/>
          <w:szCs w:val="40"/>
          <w:rtl/>
        </w:rPr>
        <w:t>؛</w:t>
      </w:r>
      <w:r w:rsidRPr="008D3349">
        <w:rPr>
          <w:sz w:val="40"/>
          <w:szCs w:val="40"/>
          <w:rtl/>
        </w:rPr>
        <w:t xml:space="preserve"> </w:t>
      </w:r>
      <w:r w:rsidR="00214E8E" w:rsidRPr="008D3349">
        <w:rPr>
          <w:sz w:val="40"/>
          <w:szCs w:val="40"/>
          <w:rtl/>
        </w:rPr>
        <w:t>لأ</w:t>
      </w:r>
      <w:r w:rsidRPr="008D3349">
        <w:rPr>
          <w:sz w:val="40"/>
          <w:szCs w:val="40"/>
          <w:rtl/>
        </w:rPr>
        <w:t xml:space="preserve">نَّ فيها </w:t>
      </w:r>
      <w:r w:rsidR="00521EFB" w:rsidRPr="008D3349">
        <w:rPr>
          <w:sz w:val="40"/>
          <w:szCs w:val="40"/>
          <w:rtl/>
        </w:rPr>
        <w:t>إ</w:t>
      </w:r>
      <w:r w:rsidRPr="008D3349">
        <w:rPr>
          <w:sz w:val="40"/>
          <w:szCs w:val="40"/>
          <w:rtl/>
        </w:rPr>
        <w:t>شكالية</w:t>
      </w:r>
      <w:r w:rsidR="00521EFB" w:rsidRPr="008D3349">
        <w:rPr>
          <w:sz w:val="40"/>
          <w:szCs w:val="40"/>
          <w:rtl/>
        </w:rPr>
        <w:t xml:space="preserve"> </w:t>
      </w:r>
      <w:r w:rsidRPr="008D3349">
        <w:rPr>
          <w:sz w:val="40"/>
          <w:szCs w:val="40"/>
          <w:rtl/>
        </w:rPr>
        <w:t>ميل القلب</w:t>
      </w:r>
      <w:r w:rsidR="00214E8E" w:rsidRPr="008D3349">
        <w:rPr>
          <w:sz w:val="40"/>
          <w:szCs w:val="40"/>
          <w:rtl/>
        </w:rPr>
        <w:t>،</w:t>
      </w:r>
      <w:r w:rsidRPr="008D3349">
        <w:rPr>
          <w:sz w:val="40"/>
          <w:szCs w:val="40"/>
          <w:rtl/>
        </w:rPr>
        <w:t xml:space="preserve"> وما قد يقدحه الشيطان في القلب من عبودية غير الله -عَزَّ وَجَلَّ</w:t>
      </w:r>
      <w:r w:rsidR="00521EFB" w:rsidRPr="008D3349">
        <w:rPr>
          <w:sz w:val="40"/>
          <w:szCs w:val="40"/>
          <w:rtl/>
        </w:rPr>
        <w:t>،</w:t>
      </w:r>
      <w:r w:rsidRPr="008D3349">
        <w:rPr>
          <w:sz w:val="40"/>
          <w:szCs w:val="40"/>
          <w:rtl/>
        </w:rPr>
        <w:t xml:space="preserve"> وهذا يدل على معنى </w:t>
      </w:r>
      <w:r w:rsidR="0008259D" w:rsidRPr="008D3349">
        <w:rPr>
          <w:sz w:val="40"/>
          <w:szCs w:val="40"/>
          <w:rtl/>
        </w:rPr>
        <w:t>آ</w:t>
      </w:r>
      <w:r w:rsidRPr="008D3349">
        <w:rPr>
          <w:sz w:val="40"/>
          <w:szCs w:val="40"/>
          <w:rtl/>
        </w:rPr>
        <w:t>خر</w:t>
      </w:r>
      <w:r w:rsidR="00214E8E" w:rsidRPr="008D3349">
        <w:rPr>
          <w:sz w:val="40"/>
          <w:szCs w:val="40"/>
          <w:rtl/>
        </w:rPr>
        <w:t>،</w:t>
      </w:r>
      <w:r w:rsidRPr="008D3349">
        <w:rPr>
          <w:sz w:val="40"/>
          <w:szCs w:val="40"/>
          <w:rtl/>
        </w:rPr>
        <w:t xml:space="preserve"> وهو </w:t>
      </w:r>
      <w:r w:rsidR="0008259D" w:rsidRPr="008D3349">
        <w:rPr>
          <w:sz w:val="40"/>
          <w:szCs w:val="40"/>
          <w:rtl/>
        </w:rPr>
        <w:t>أ</w:t>
      </w:r>
      <w:r w:rsidRPr="008D3349">
        <w:rPr>
          <w:sz w:val="40"/>
          <w:szCs w:val="40"/>
          <w:rtl/>
        </w:rPr>
        <w:t>ن</w:t>
      </w:r>
      <w:r w:rsidR="0008259D" w:rsidRPr="008D3349">
        <w:rPr>
          <w:sz w:val="40"/>
          <w:szCs w:val="40"/>
          <w:rtl/>
        </w:rPr>
        <w:t>َّ</w:t>
      </w:r>
      <w:r w:rsidRPr="008D3349">
        <w:rPr>
          <w:sz w:val="40"/>
          <w:szCs w:val="40"/>
          <w:rtl/>
        </w:rPr>
        <w:t xml:space="preserve"> الانحناء عبادة</w:t>
      </w:r>
      <w:r w:rsidR="00521EFB" w:rsidRPr="008D3349">
        <w:rPr>
          <w:sz w:val="40"/>
          <w:szCs w:val="40"/>
          <w:rtl/>
        </w:rPr>
        <w:t>،</w:t>
      </w:r>
      <w:r w:rsidRPr="008D3349">
        <w:rPr>
          <w:sz w:val="40"/>
          <w:szCs w:val="40"/>
          <w:rtl/>
        </w:rPr>
        <w:t xml:space="preserve"> ولهذا لم </w:t>
      </w:r>
      <w:r w:rsidR="00521EFB" w:rsidRPr="008D3349">
        <w:rPr>
          <w:sz w:val="40"/>
          <w:szCs w:val="40"/>
          <w:rtl/>
        </w:rPr>
        <w:t xml:space="preserve"> </w:t>
      </w:r>
      <w:r w:rsidRPr="008D3349">
        <w:rPr>
          <w:sz w:val="40"/>
          <w:szCs w:val="40"/>
          <w:rtl/>
        </w:rPr>
        <w:t>يجعل الله -عَزَّ وَجَلَّ- الانحناء إلَّا له</w:t>
      </w:r>
      <w:r w:rsidR="00521EFB" w:rsidRPr="008D3349">
        <w:rPr>
          <w:sz w:val="40"/>
          <w:szCs w:val="40"/>
          <w:rtl/>
        </w:rPr>
        <w:t>، ولذا لم يُرخِّص</w:t>
      </w:r>
      <w:r w:rsidRPr="008D3349">
        <w:rPr>
          <w:sz w:val="40"/>
          <w:szCs w:val="40"/>
          <w:rtl/>
        </w:rPr>
        <w:t xml:space="preserve"> في الانحناء في صلاة الجنازة </w:t>
      </w:r>
      <w:r w:rsidR="00D90105" w:rsidRPr="008D3349">
        <w:rPr>
          <w:sz w:val="40"/>
          <w:szCs w:val="40"/>
          <w:rtl/>
        </w:rPr>
        <w:t xml:space="preserve">سواء </w:t>
      </w:r>
      <w:r w:rsidRPr="008D3349">
        <w:rPr>
          <w:sz w:val="40"/>
          <w:szCs w:val="40"/>
          <w:rtl/>
        </w:rPr>
        <w:t xml:space="preserve">بالركوع </w:t>
      </w:r>
      <w:r w:rsidR="00D90105" w:rsidRPr="008D3349">
        <w:rPr>
          <w:sz w:val="40"/>
          <w:szCs w:val="40"/>
          <w:rtl/>
        </w:rPr>
        <w:t xml:space="preserve">أو </w:t>
      </w:r>
      <w:r w:rsidRPr="008D3349">
        <w:rPr>
          <w:sz w:val="40"/>
          <w:szCs w:val="40"/>
          <w:rtl/>
        </w:rPr>
        <w:t>ب</w:t>
      </w:r>
      <w:r w:rsidR="00D90105" w:rsidRPr="008D3349">
        <w:rPr>
          <w:sz w:val="40"/>
          <w:szCs w:val="40"/>
          <w:rtl/>
        </w:rPr>
        <w:t>ال</w:t>
      </w:r>
      <w:r w:rsidRPr="008D3349">
        <w:rPr>
          <w:sz w:val="40"/>
          <w:szCs w:val="40"/>
          <w:rtl/>
        </w:rPr>
        <w:t>سجود</w:t>
      </w:r>
      <w:r w:rsidR="00D90105" w:rsidRPr="008D3349">
        <w:rPr>
          <w:sz w:val="40"/>
          <w:szCs w:val="40"/>
          <w:rtl/>
        </w:rPr>
        <w:t>،</w:t>
      </w:r>
      <w:r w:rsidRPr="008D3349">
        <w:rPr>
          <w:sz w:val="40"/>
          <w:szCs w:val="40"/>
          <w:rtl/>
        </w:rPr>
        <w:t xml:space="preserve"> فدل</w:t>
      </w:r>
      <w:r w:rsidR="00D90105" w:rsidRPr="008D3349">
        <w:rPr>
          <w:sz w:val="40"/>
          <w:szCs w:val="40"/>
          <w:rtl/>
        </w:rPr>
        <w:t>َّ</w:t>
      </w:r>
      <w:r w:rsidRPr="008D3349">
        <w:rPr>
          <w:sz w:val="40"/>
          <w:szCs w:val="40"/>
          <w:rtl/>
        </w:rPr>
        <w:t xml:space="preserve"> ذلك على </w:t>
      </w:r>
      <w:r w:rsidR="0008259D" w:rsidRPr="008D3349">
        <w:rPr>
          <w:sz w:val="40"/>
          <w:szCs w:val="40"/>
          <w:rtl/>
        </w:rPr>
        <w:t>أ</w:t>
      </w:r>
      <w:r w:rsidRPr="008D3349">
        <w:rPr>
          <w:sz w:val="40"/>
          <w:szCs w:val="40"/>
          <w:rtl/>
        </w:rPr>
        <w:t>ن</w:t>
      </w:r>
      <w:r w:rsidR="0008259D" w:rsidRPr="008D3349">
        <w:rPr>
          <w:sz w:val="40"/>
          <w:szCs w:val="40"/>
          <w:rtl/>
        </w:rPr>
        <w:t>َّ</w:t>
      </w:r>
      <w:r w:rsidRPr="008D3349">
        <w:rPr>
          <w:sz w:val="40"/>
          <w:szCs w:val="40"/>
          <w:rtl/>
        </w:rPr>
        <w:t xml:space="preserve"> الانحناء نوع تعظيم</w:t>
      </w:r>
      <w:r w:rsidR="00D90105" w:rsidRPr="008D3349">
        <w:rPr>
          <w:sz w:val="40"/>
          <w:szCs w:val="40"/>
          <w:rtl/>
        </w:rPr>
        <w:t>،</w:t>
      </w:r>
      <w:r w:rsidRPr="008D3349">
        <w:rPr>
          <w:sz w:val="40"/>
          <w:szCs w:val="40"/>
          <w:rtl/>
        </w:rPr>
        <w:t xml:space="preserve"> </w:t>
      </w:r>
      <w:r w:rsidR="00D90105" w:rsidRPr="008D3349">
        <w:rPr>
          <w:sz w:val="40"/>
          <w:szCs w:val="40"/>
          <w:rtl/>
        </w:rPr>
        <w:t xml:space="preserve">ولذا لا يجوز، وللأسف أخذ بعض الناس من </w:t>
      </w:r>
      <w:r w:rsidRPr="008D3349">
        <w:rPr>
          <w:sz w:val="40"/>
          <w:szCs w:val="40"/>
          <w:rtl/>
        </w:rPr>
        <w:t>عوائد الغرب</w:t>
      </w:r>
      <w:r w:rsidR="00D90105" w:rsidRPr="008D3349">
        <w:rPr>
          <w:sz w:val="40"/>
          <w:szCs w:val="40"/>
          <w:rtl/>
        </w:rPr>
        <w:t>، أنَّه</w:t>
      </w:r>
      <w:r w:rsidRPr="008D3349">
        <w:rPr>
          <w:sz w:val="40"/>
          <w:szCs w:val="40"/>
          <w:rtl/>
        </w:rPr>
        <w:t xml:space="preserve"> إذا جاء ي</w:t>
      </w:r>
      <w:r w:rsidR="00D90105" w:rsidRPr="008D3349">
        <w:rPr>
          <w:sz w:val="40"/>
          <w:szCs w:val="40"/>
          <w:rtl/>
        </w:rPr>
        <w:t>ُ</w:t>
      </w:r>
      <w:r w:rsidRPr="008D3349">
        <w:rPr>
          <w:sz w:val="40"/>
          <w:szCs w:val="40"/>
          <w:rtl/>
        </w:rPr>
        <w:t>سلم على أحد انحنى له</w:t>
      </w:r>
      <w:r w:rsidR="00D90105" w:rsidRPr="008D3349">
        <w:rPr>
          <w:sz w:val="40"/>
          <w:szCs w:val="40"/>
          <w:rtl/>
        </w:rPr>
        <w:t>،</w:t>
      </w:r>
      <w:r w:rsidRPr="008D3349">
        <w:rPr>
          <w:sz w:val="40"/>
          <w:szCs w:val="40"/>
          <w:rtl/>
        </w:rPr>
        <w:t xml:space="preserve"> </w:t>
      </w:r>
      <w:r w:rsidR="00D90105" w:rsidRPr="008D3349">
        <w:rPr>
          <w:sz w:val="40"/>
          <w:szCs w:val="40"/>
          <w:rtl/>
        </w:rPr>
        <w:t xml:space="preserve">نقول: </w:t>
      </w:r>
      <w:r w:rsidRPr="008D3349">
        <w:rPr>
          <w:sz w:val="40"/>
          <w:szCs w:val="40"/>
          <w:rtl/>
        </w:rPr>
        <w:t>هذه كلها من أعظم ما يكون من الموبقات</w:t>
      </w:r>
      <w:r w:rsidR="00D90105" w:rsidRPr="008D3349">
        <w:rPr>
          <w:sz w:val="40"/>
          <w:szCs w:val="40"/>
          <w:rtl/>
        </w:rPr>
        <w:t>،</w:t>
      </w:r>
      <w:r w:rsidRPr="008D3349">
        <w:rPr>
          <w:sz w:val="40"/>
          <w:szCs w:val="40"/>
          <w:rtl/>
        </w:rPr>
        <w:t xml:space="preserve"> ومن الأمور التي تمس العقيدة</w:t>
      </w:r>
      <w:r w:rsidR="00D90105" w:rsidRPr="008D3349">
        <w:rPr>
          <w:sz w:val="40"/>
          <w:szCs w:val="40"/>
          <w:rtl/>
        </w:rPr>
        <w:t>؛</w:t>
      </w:r>
      <w:r w:rsidRPr="008D3349">
        <w:rPr>
          <w:sz w:val="40"/>
          <w:szCs w:val="40"/>
          <w:rtl/>
        </w:rPr>
        <w:t xml:space="preserve"> </w:t>
      </w:r>
      <w:r w:rsidR="00D90105" w:rsidRPr="008D3349">
        <w:rPr>
          <w:sz w:val="40"/>
          <w:szCs w:val="40"/>
          <w:rtl/>
        </w:rPr>
        <w:t xml:space="preserve">لأنَّ </w:t>
      </w:r>
      <w:r w:rsidRPr="008D3349">
        <w:rPr>
          <w:sz w:val="40"/>
          <w:szCs w:val="40"/>
          <w:rtl/>
        </w:rPr>
        <w:t>الانحناء لا يكون إلَّا لله رب العالمين.</w:t>
      </w:r>
    </w:p>
    <w:p w14:paraId="72FF621E" w14:textId="77777777" w:rsidR="00E6406B" w:rsidRPr="008D3349" w:rsidRDefault="00E6406B" w:rsidP="00521EFB">
      <w:pPr>
        <w:rPr>
          <w:sz w:val="40"/>
          <w:szCs w:val="40"/>
          <w:rtl/>
        </w:rPr>
      </w:pPr>
      <w:r w:rsidRPr="008D3349">
        <w:rPr>
          <w:sz w:val="40"/>
          <w:szCs w:val="40"/>
          <w:rtl/>
        </w:rPr>
        <w:lastRenderedPageBreak/>
        <w:t>وذهب</w:t>
      </w:r>
      <w:r w:rsidR="00E150F3" w:rsidRPr="008D3349">
        <w:rPr>
          <w:sz w:val="40"/>
          <w:szCs w:val="40"/>
          <w:rtl/>
        </w:rPr>
        <w:t xml:space="preserve"> بعض العلما</w:t>
      </w:r>
      <w:r w:rsidR="007D7077" w:rsidRPr="008D3349">
        <w:rPr>
          <w:sz w:val="40"/>
          <w:szCs w:val="40"/>
          <w:rtl/>
        </w:rPr>
        <w:t>ء</w:t>
      </w:r>
      <w:r w:rsidR="00E150F3" w:rsidRPr="008D3349">
        <w:rPr>
          <w:sz w:val="40"/>
          <w:szCs w:val="40"/>
          <w:rtl/>
        </w:rPr>
        <w:t xml:space="preserve"> </w:t>
      </w:r>
      <w:r w:rsidRPr="008D3349">
        <w:rPr>
          <w:sz w:val="40"/>
          <w:szCs w:val="40"/>
          <w:rtl/>
        </w:rPr>
        <w:t>إلى أنَّ</w:t>
      </w:r>
      <w:r w:rsidR="00E150F3" w:rsidRPr="008D3349">
        <w:rPr>
          <w:sz w:val="40"/>
          <w:szCs w:val="40"/>
          <w:rtl/>
        </w:rPr>
        <w:t xml:space="preserve"> القيام من المجلس لا ي</w:t>
      </w:r>
      <w:r w:rsidRPr="008D3349">
        <w:rPr>
          <w:sz w:val="40"/>
          <w:szCs w:val="40"/>
          <w:rtl/>
        </w:rPr>
        <w:t>ُ</w:t>
      </w:r>
      <w:r w:rsidR="00E150F3" w:rsidRPr="008D3349">
        <w:rPr>
          <w:sz w:val="40"/>
          <w:szCs w:val="40"/>
          <w:rtl/>
        </w:rPr>
        <w:t>شرع إذا كان يخشى على الإنسان</w:t>
      </w:r>
      <w:r w:rsidRPr="008D3349">
        <w:rPr>
          <w:sz w:val="40"/>
          <w:szCs w:val="40"/>
          <w:rtl/>
        </w:rPr>
        <w:t xml:space="preserve"> </w:t>
      </w:r>
      <w:r w:rsidR="00E150F3" w:rsidRPr="008D3349">
        <w:rPr>
          <w:sz w:val="40"/>
          <w:szCs w:val="40"/>
          <w:rtl/>
        </w:rPr>
        <w:t>من أَن يدخله نوع من التعظيم لغير الله -عَزَّ وَجَلَّ-</w:t>
      </w:r>
      <w:r w:rsidRPr="008D3349">
        <w:rPr>
          <w:sz w:val="40"/>
          <w:szCs w:val="40"/>
          <w:rtl/>
        </w:rPr>
        <w:t>،</w:t>
      </w:r>
      <w:r w:rsidR="00E150F3" w:rsidRPr="008D3349">
        <w:rPr>
          <w:sz w:val="40"/>
          <w:szCs w:val="40"/>
          <w:rtl/>
        </w:rPr>
        <w:t xml:space="preserve"> فكيف يكون الأمر في الانحناء</w:t>
      </w:r>
      <w:r w:rsidRPr="008D3349">
        <w:rPr>
          <w:sz w:val="40"/>
          <w:szCs w:val="40"/>
          <w:rtl/>
        </w:rPr>
        <w:t>؟</w:t>
      </w:r>
      <w:r w:rsidR="00E150F3" w:rsidRPr="008D3349">
        <w:rPr>
          <w:sz w:val="40"/>
          <w:szCs w:val="40"/>
          <w:rtl/>
        </w:rPr>
        <w:t xml:space="preserve"> ما من شك </w:t>
      </w:r>
      <w:r w:rsidRPr="008D3349">
        <w:rPr>
          <w:sz w:val="40"/>
          <w:szCs w:val="40"/>
          <w:rtl/>
        </w:rPr>
        <w:t>أ</w:t>
      </w:r>
      <w:r w:rsidR="00E150F3" w:rsidRPr="008D3349">
        <w:rPr>
          <w:sz w:val="40"/>
          <w:szCs w:val="40"/>
          <w:rtl/>
        </w:rPr>
        <w:t>نه أعظم و</w:t>
      </w:r>
      <w:r w:rsidRPr="008D3349">
        <w:rPr>
          <w:sz w:val="40"/>
          <w:szCs w:val="40"/>
          <w:rtl/>
        </w:rPr>
        <w:t>أ</w:t>
      </w:r>
      <w:r w:rsidR="00E150F3" w:rsidRPr="008D3349">
        <w:rPr>
          <w:sz w:val="40"/>
          <w:szCs w:val="40"/>
          <w:rtl/>
        </w:rPr>
        <w:t>شد خطر</w:t>
      </w:r>
      <w:r w:rsidRPr="008D3349">
        <w:rPr>
          <w:sz w:val="40"/>
          <w:szCs w:val="40"/>
          <w:rtl/>
        </w:rPr>
        <w:t>ً</w:t>
      </w:r>
      <w:r w:rsidR="00E150F3" w:rsidRPr="008D3349">
        <w:rPr>
          <w:sz w:val="40"/>
          <w:szCs w:val="40"/>
          <w:rtl/>
        </w:rPr>
        <w:t>ا</w:t>
      </w:r>
      <w:r w:rsidRPr="008D3349">
        <w:rPr>
          <w:sz w:val="40"/>
          <w:szCs w:val="40"/>
          <w:rtl/>
        </w:rPr>
        <w:t>.</w:t>
      </w:r>
    </w:p>
    <w:p w14:paraId="63A880D4" w14:textId="032E60D7" w:rsidR="007D7077" w:rsidRPr="008D3349" w:rsidRDefault="00E6406B" w:rsidP="00521EFB">
      <w:pPr>
        <w:rPr>
          <w:sz w:val="40"/>
          <w:szCs w:val="40"/>
          <w:rtl/>
        </w:rPr>
      </w:pPr>
      <w:r w:rsidRPr="008D3349">
        <w:rPr>
          <w:sz w:val="40"/>
          <w:szCs w:val="40"/>
          <w:rtl/>
        </w:rPr>
        <w:t>إذًا، ت</w:t>
      </w:r>
      <w:r w:rsidR="00E150F3" w:rsidRPr="008D3349">
        <w:rPr>
          <w:sz w:val="40"/>
          <w:szCs w:val="40"/>
          <w:rtl/>
        </w:rPr>
        <w:t>جوز الصلاة على القبر</w:t>
      </w:r>
      <w:r w:rsidRPr="008D3349">
        <w:rPr>
          <w:sz w:val="40"/>
          <w:szCs w:val="40"/>
          <w:rtl/>
        </w:rPr>
        <w:t>،</w:t>
      </w:r>
      <w:r w:rsidR="00E150F3" w:rsidRPr="008D3349">
        <w:rPr>
          <w:sz w:val="40"/>
          <w:szCs w:val="40"/>
          <w:rtl/>
        </w:rPr>
        <w:t xml:space="preserve"> </w:t>
      </w:r>
      <w:r w:rsidRPr="008D3349">
        <w:rPr>
          <w:sz w:val="40"/>
          <w:szCs w:val="40"/>
          <w:rtl/>
        </w:rPr>
        <w:t>و</w:t>
      </w:r>
      <w:r w:rsidR="00E150F3" w:rsidRPr="008D3349">
        <w:rPr>
          <w:sz w:val="40"/>
          <w:szCs w:val="40"/>
          <w:rtl/>
        </w:rPr>
        <w:t xml:space="preserve">قد قال </w:t>
      </w:r>
      <w:r w:rsidRPr="008D3349">
        <w:rPr>
          <w:sz w:val="40"/>
          <w:szCs w:val="40"/>
          <w:rtl/>
        </w:rPr>
        <w:t>الحنابلة -</w:t>
      </w:r>
      <w:r w:rsidR="00E150F3" w:rsidRPr="008D3349">
        <w:rPr>
          <w:sz w:val="40"/>
          <w:szCs w:val="40"/>
          <w:rtl/>
        </w:rPr>
        <w:t>رحمهم الله</w:t>
      </w:r>
      <w:r w:rsidRPr="008D3349">
        <w:rPr>
          <w:sz w:val="40"/>
          <w:szCs w:val="40"/>
          <w:rtl/>
        </w:rPr>
        <w:t>-</w:t>
      </w:r>
      <w:r w:rsidR="00E150F3" w:rsidRPr="008D3349">
        <w:rPr>
          <w:sz w:val="40"/>
          <w:szCs w:val="40"/>
          <w:rtl/>
        </w:rPr>
        <w:t xml:space="preserve"> </w:t>
      </w:r>
      <w:r w:rsidR="006533C3" w:rsidRPr="008D3349">
        <w:rPr>
          <w:sz w:val="40"/>
          <w:szCs w:val="40"/>
          <w:rtl/>
        </w:rPr>
        <w:t>تجوز الصلاة عليه في القبر إلى شهر،</w:t>
      </w:r>
      <w:r w:rsidR="00E150F3" w:rsidRPr="008D3349">
        <w:rPr>
          <w:sz w:val="40"/>
          <w:szCs w:val="40"/>
          <w:rtl/>
        </w:rPr>
        <w:t xml:space="preserve"> فما كان بعد الشهر</w:t>
      </w:r>
      <w:r w:rsidR="006533C3" w:rsidRPr="008D3349">
        <w:rPr>
          <w:sz w:val="40"/>
          <w:szCs w:val="40"/>
          <w:rtl/>
        </w:rPr>
        <w:t>؛</w:t>
      </w:r>
      <w:r w:rsidR="00E150F3" w:rsidRPr="008D3349">
        <w:rPr>
          <w:sz w:val="40"/>
          <w:szCs w:val="40"/>
          <w:rtl/>
        </w:rPr>
        <w:t xml:space="preserve"> فإنَّه لا يجوز</w:t>
      </w:r>
      <w:r w:rsidR="006533C3" w:rsidRPr="008D3349">
        <w:rPr>
          <w:sz w:val="40"/>
          <w:szCs w:val="40"/>
          <w:rtl/>
        </w:rPr>
        <w:t>،</w:t>
      </w:r>
      <w:r w:rsidR="00E150F3" w:rsidRPr="008D3349">
        <w:rPr>
          <w:sz w:val="40"/>
          <w:szCs w:val="40"/>
          <w:rtl/>
        </w:rPr>
        <w:t xml:space="preserve"> وقالوا</w:t>
      </w:r>
      <w:r w:rsidR="007D7077" w:rsidRPr="008D3349">
        <w:rPr>
          <w:sz w:val="40"/>
          <w:szCs w:val="40"/>
          <w:rtl/>
        </w:rPr>
        <w:t>:</w:t>
      </w:r>
      <w:r w:rsidR="00E150F3" w:rsidRPr="008D3349">
        <w:rPr>
          <w:sz w:val="40"/>
          <w:szCs w:val="40"/>
          <w:rtl/>
        </w:rPr>
        <w:t xml:space="preserve"> </w:t>
      </w:r>
      <w:r w:rsidR="007D7077" w:rsidRPr="008D3349">
        <w:rPr>
          <w:sz w:val="40"/>
          <w:szCs w:val="40"/>
          <w:rtl/>
        </w:rPr>
        <w:t>إ</w:t>
      </w:r>
      <w:r w:rsidR="00E150F3" w:rsidRPr="008D3349">
        <w:rPr>
          <w:sz w:val="40"/>
          <w:szCs w:val="40"/>
          <w:rtl/>
        </w:rPr>
        <w:t>ن</w:t>
      </w:r>
      <w:r w:rsidR="007D7077" w:rsidRPr="008D3349">
        <w:rPr>
          <w:sz w:val="40"/>
          <w:szCs w:val="40"/>
          <w:rtl/>
        </w:rPr>
        <w:t>َّ</w:t>
      </w:r>
      <w:r w:rsidR="00E150F3" w:rsidRPr="008D3349">
        <w:rPr>
          <w:sz w:val="40"/>
          <w:szCs w:val="40"/>
          <w:rtl/>
        </w:rPr>
        <w:t xml:space="preserve">ا رأينا </w:t>
      </w:r>
      <w:r w:rsidR="007D7077" w:rsidRPr="008D3349">
        <w:rPr>
          <w:sz w:val="40"/>
          <w:szCs w:val="40"/>
          <w:rtl/>
        </w:rPr>
        <w:t>أ</w:t>
      </w:r>
      <w:r w:rsidR="00E150F3" w:rsidRPr="008D3349">
        <w:rPr>
          <w:sz w:val="40"/>
          <w:szCs w:val="40"/>
          <w:rtl/>
        </w:rPr>
        <w:t>ن</w:t>
      </w:r>
      <w:r w:rsidR="007D7077" w:rsidRPr="008D3349">
        <w:rPr>
          <w:sz w:val="40"/>
          <w:szCs w:val="40"/>
          <w:rtl/>
        </w:rPr>
        <w:t>َّ</w:t>
      </w:r>
      <w:r w:rsidR="00E150F3" w:rsidRPr="008D3349">
        <w:rPr>
          <w:sz w:val="40"/>
          <w:szCs w:val="40"/>
          <w:rtl/>
        </w:rPr>
        <w:t xml:space="preserve">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إنَّمَا صلى على</w:t>
      </w:r>
      <w:r w:rsidR="00480170" w:rsidRPr="008D3349">
        <w:rPr>
          <w:sz w:val="40"/>
          <w:szCs w:val="40"/>
          <w:rtl/>
        </w:rPr>
        <w:t xml:space="preserve"> أم </w:t>
      </w:r>
      <w:r w:rsidR="00E150F3" w:rsidRPr="008D3349">
        <w:rPr>
          <w:sz w:val="40"/>
          <w:szCs w:val="40"/>
          <w:rtl/>
        </w:rPr>
        <w:t>سعد إلى شهر</w:t>
      </w:r>
      <w:r w:rsidR="006533C3" w:rsidRPr="008D3349">
        <w:rPr>
          <w:sz w:val="40"/>
          <w:szCs w:val="40"/>
          <w:rtl/>
        </w:rPr>
        <w:t>،</w:t>
      </w:r>
      <w:r w:rsidR="00E150F3" w:rsidRPr="008D3349">
        <w:rPr>
          <w:sz w:val="40"/>
          <w:szCs w:val="40"/>
          <w:rtl/>
        </w:rPr>
        <w:t xml:space="preserve"> فهذا القول قول قريب</w:t>
      </w:r>
      <w:r w:rsidR="007D7077" w:rsidRPr="008D3349">
        <w:rPr>
          <w:sz w:val="40"/>
          <w:szCs w:val="40"/>
          <w:rtl/>
        </w:rPr>
        <w:t>،</w:t>
      </w:r>
      <w:r w:rsidR="00E150F3" w:rsidRPr="008D3349">
        <w:rPr>
          <w:sz w:val="40"/>
          <w:szCs w:val="40"/>
          <w:rtl/>
        </w:rPr>
        <w:t xml:space="preserve"> نقول</w:t>
      </w:r>
      <w:r w:rsidR="007D7077" w:rsidRPr="008D3349">
        <w:rPr>
          <w:sz w:val="40"/>
          <w:szCs w:val="40"/>
          <w:rtl/>
        </w:rPr>
        <w:t>:</w:t>
      </w:r>
      <w:r w:rsidR="00E150F3" w:rsidRPr="008D3349">
        <w:rPr>
          <w:sz w:val="40"/>
          <w:szCs w:val="40"/>
          <w:rtl/>
        </w:rPr>
        <w:t xml:space="preserve"> </w:t>
      </w:r>
      <w:r w:rsidR="007D7077" w:rsidRPr="008D3349">
        <w:rPr>
          <w:sz w:val="40"/>
          <w:szCs w:val="40"/>
          <w:rtl/>
        </w:rPr>
        <w:t>إ</w:t>
      </w:r>
      <w:r w:rsidR="00E150F3" w:rsidRPr="008D3349">
        <w:rPr>
          <w:sz w:val="40"/>
          <w:szCs w:val="40"/>
          <w:rtl/>
        </w:rPr>
        <w:t>ن</w:t>
      </w:r>
      <w:r w:rsidR="007D7077" w:rsidRPr="008D3349">
        <w:rPr>
          <w:sz w:val="40"/>
          <w:szCs w:val="40"/>
          <w:rtl/>
        </w:rPr>
        <w:t>َّ</w:t>
      </w:r>
      <w:r w:rsidR="00E150F3" w:rsidRPr="008D3349">
        <w:rPr>
          <w:sz w:val="40"/>
          <w:szCs w:val="40"/>
          <w:rtl/>
        </w:rPr>
        <w:t xml:space="preserve"> هذه العبادة عبادة توقيفية</w:t>
      </w:r>
      <w:r w:rsidR="007D7077" w:rsidRPr="008D3349">
        <w:rPr>
          <w:sz w:val="40"/>
          <w:szCs w:val="40"/>
          <w:rtl/>
        </w:rPr>
        <w:t>،</w:t>
      </w:r>
      <w:r w:rsidR="00E150F3" w:rsidRPr="008D3349">
        <w:rPr>
          <w:sz w:val="40"/>
          <w:szCs w:val="40"/>
          <w:rtl/>
        </w:rPr>
        <w:t xml:space="preserve"> </w:t>
      </w:r>
      <w:r w:rsidR="007D7077" w:rsidRPr="008D3349">
        <w:rPr>
          <w:sz w:val="40"/>
          <w:szCs w:val="40"/>
          <w:rtl/>
        </w:rPr>
        <w:t>و</w:t>
      </w:r>
      <w:r w:rsidR="00E150F3" w:rsidRPr="008D3349">
        <w:rPr>
          <w:sz w:val="40"/>
          <w:szCs w:val="40"/>
          <w:rtl/>
        </w:rPr>
        <w:t>الأمر في ذلك واسع</w:t>
      </w:r>
      <w:r w:rsidR="007D7077" w:rsidRPr="008D3349">
        <w:rPr>
          <w:sz w:val="40"/>
          <w:szCs w:val="40"/>
          <w:rtl/>
        </w:rPr>
        <w:t>،</w:t>
      </w:r>
      <w:r w:rsidR="00E150F3" w:rsidRPr="008D3349">
        <w:rPr>
          <w:sz w:val="40"/>
          <w:szCs w:val="40"/>
          <w:rtl/>
        </w:rPr>
        <w:t xml:space="preserve"> </w:t>
      </w:r>
      <w:r w:rsidR="007D7077" w:rsidRPr="008D3349">
        <w:rPr>
          <w:sz w:val="40"/>
          <w:szCs w:val="40"/>
          <w:rtl/>
        </w:rPr>
        <w:t>فإ</w:t>
      </w:r>
      <w:r w:rsidR="00E150F3" w:rsidRPr="008D3349">
        <w:rPr>
          <w:sz w:val="40"/>
          <w:szCs w:val="40"/>
          <w:rtl/>
        </w:rPr>
        <w:t>ن شاء الله صلى عليه قبل الشهر أو بعد الشهر</w:t>
      </w:r>
      <w:r w:rsidR="007D7077" w:rsidRPr="008D3349">
        <w:rPr>
          <w:sz w:val="40"/>
          <w:szCs w:val="40"/>
          <w:rtl/>
        </w:rPr>
        <w:t>،</w:t>
      </w:r>
      <w:r w:rsidR="00E150F3" w:rsidRPr="008D3349">
        <w:rPr>
          <w:sz w:val="40"/>
          <w:szCs w:val="40"/>
          <w:rtl/>
        </w:rPr>
        <w:t xml:space="preserve"> </w:t>
      </w:r>
      <w:r w:rsidR="007D7077" w:rsidRPr="008D3349">
        <w:rPr>
          <w:sz w:val="40"/>
          <w:szCs w:val="40"/>
          <w:rtl/>
        </w:rPr>
        <w:t>و</w:t>
      </w:r>
      <w:r w:rsidR="00E150F3" w:rsidRPr="008D3349">
        <w:rPr>
          <w:sz w:val="40"/>
          <w:szCs w:val="40"/>
          <w:rtl/>
        </w:rPr>
        <w:t>الأمر فيه واسع.</w:t>
      </w:r>
    </w:p>
    <w:p w14:paraId="6304B0EE" w14:textId="76CB3CF0" w:rsidR="007D7077" w:rsidRPr="008D3349" w:rsidRDefault="00E150F3" w:rsidP="00E150F3">
      <w:pPr>
        <w:rPr>
          <w:sz w:val="40"/>
          <w:szCs w:val="40"/>
          <w:rtl/>
        </w:rPr>
      </w:pPr>
      <w:r w:rsidRPr="008D3349">
        <w:rPr>
          <w:sz w:val="40"/>
          <w:szCs w:val="40"/>
          <w:rtl/>
        </w:rPr>
        <w:t>من الذي ي</w:t>
      </w:r>
      <w:r w:rsidR="0019522E" w:rsidRPr="008D3349">
        <w:rPr>
          <w:sz w:val="40"/>
          <w:szCs w:val="40"/>
          <w:rtl/>
        </w:rPr>
        <w:t>ُ</w:t>
      </w:r>
      <w:r w:rsidRPr="008D3349">
        <w:rPr>
          <w:sz w:val="40"/>
          <w:szCs w:val="40"/>
          <w:rtl/>
        </w:rPr>
        <w:t>ص</w:t>
      </w:r>
      <w:r w:rsidR="0019522E" w:rsidRPr="008D3349">
        <w:rPr>
          <w:sz w:val="40"/>
          <w:szCs w:val="40"/>
          <w:rtl/>
        </w:rPr>
        <w:t>َ</w:t>
      </w:r>
      <w:r w:rsidRPr="008D3349">
        <w:rPr>
          <w:sz w:val="40"/>
          <w:szCs w:val="40"/>
          <w:rtl/>
        </w:rPr>
        <w:t>ل</w:t>
      </w:r>
      <w:r w:rsidR="0019522E" w:rsidRPr="008D3349">
        <w:rPr>
          <w:sz w:val="40"/>
          <w:szCs w:val="40"/>
          <w:rtl/>
        </w:rPr>
        <w:t>َّ</w:t>
      </w:r>
      <w:r w:rsidRPr="008D3349">
        <w:rPr>
          <w:sz w:val="40"/>
          <w:szCs w:val="40"/>
          <w:rtl/>
        </w:rPr>
        <w:t>ى</w:t>
      </w:r>
      <w:r w:rsidR="0019522E" w:rsidRPr="008D3349">
        <w:rPr>
          <w:sz w:val="40"/>
          <w:szCs w:val="40"/>
          <w:rtl/>
        </w:rPr>
        <w:t>َ</w:t>
      </w:r>
      <w:r w:rsidRPr="008D3349">
        <w:rPr>
          <w:sz w:val="40"/>
          <w:szCs w:val="40"/>
          <w:rtl/>
        </w:rPr>
        <w:t xml:space="preserve"> عليه</w:t>
      </w:r>
      <w:r w:rsidR="007D7077" w:rsidRPr="008D3349">
        <w:rPr>
          <w:sz w:val="40"/>
          <w:szCs w:val="40"/>
          <w:rtl/>
        </w:rPr>
        <w:t>؟</w:t>
      </w:r>
    </w:p>
    <w:p w14:paraId="603057FF" w14:textId="5B9CF9E0" w:rsidR="0074740C" w:rsidRPr="008D3349" w:rsidRDefault="00E150F3" w:rsidP="008C3228">
      <w:pPr>
        <w:rPr>
          <w:sz w:val="40"/>
          <w:szCs w:val="40"/>
          <w:rtl/>
        </w:rPr>
      </w:pPr>
      <w:r w:rsidRPr="008D3349">
        <w:rPr>
          <w:sz w:val="40"/>
          <w:szCs w:val="40"/>
          <w:rtl/>
        </w:rPr>
        <w:t>نقول</w:t>
      </w:r>
      <w:r w:rsidR="007D7077" w:rsidRPr="008D3349">
        <w:rPr>
          <w:sz w:val="40"/>
          <w:szCs w:val="40"/>
          <w:rtl/>
        </w:rPr>
        <w:t>:</w:t>
      </w:r>
      <w:r w:rsidRPr="008D3349">
        <w:rPr>
          <w:sz w:val="40"/>
          <w:szCs w:val="40"/>
          <w:rtl/>
        </w:rPr>
        <w:t xml:space="preserve"> ي</w:t>
      </w:r>
      <w:r w:rsidR="0019522E" w:rsidRPr="008D3349">
        <w:rPr>
          <w:sz w:val="40"/>
          <w:szCs w:val="40"/>
          <w:rtl/>
        </w:rPr>
        <w:t>ُ</w:t>
      </w:r>
      <w:r w:rsidRPr="008D3349">
        <w:rPr>
          <w:sz w:val="40"/>
          <w:szCs w:val="40"/>
          <w:rtl/>
        </w:rPr>
        <w:t>ص</w:t>
      </w:r>
      <w:r w:rsidR="0019522E" w:rsidRPr="008D3349">
        <w:rPr>
          <w:sz w:val="40"/>
          <w:szCs w:val="40"/>
          <w:rtl/>
        </w:rPr>
        <w:t>َ</w:t>
      </w:r>
      <w:r w:rsidRPr="008D3349">
        <w:rPr>
          <w:sz w:val="40"/>
          <w:szCs w:val="40"/>
          <w:rtl/>
        </w:rPr>
        <w:t>ل</w:t>
      </w:r>
      <w:r w:rsidR="0019522E" w:rsidRPr="008D3349">
        <w:rPr>
          <w:sz w:val="40"/>
          <w:szCs w:val="40"/>
          <w:rtl/>
        </w:rPr>
        <w:t>َّ</w:t>
      </w:r>
      <w:r w:rsidRPr="008D3349">
        <w:rPr>
          <w:sz w:val="40"/>
          <w:szCs w:val="40"/>
          <w:rtl/>
        </w:rPr>
        <w:t>ى</w:t>
      </w:r>
      <w:r w:rsidR="0019522E" w:rsidRPr="008D3349">
        <w:rPr>
          <w:sz w:val="40"/>
          <w:szCs w:val="40"/>
          <w:rtl/>
        </w:rPr>
        <w:t>َ</w:t>
      </w:r>
      <w:r w:rsidRPr="008D3349">
        <w:rPr>
          <w:sz w:val="40"/>
          <w:szCs w:val="40"/>
          <w:rtl/>
        </w:rPr>
        <w:t xml:space="preserve"> على القريب</w:t>
      </w:r>
      <w:r w:rsidR="007D7077" w:rsidRPr="008D3349">
        <w:rPr>
          <w:sz w:val="40"/>
          <w:szCs w:val="40"/>
          <w:rtl/>
        </w:rPr>
        <w:t>،</w:t>
      </w:r>
      <w:r w:rsidRPr="008D3349">
        <w:rPr>
          <w:sz w:val="40"/>
          <w:szCs w:val="40"/>
          <w:rtl/>
        </w:rPr>
        <w:t xml:space="preserve"> </w:t>
      </w:r>
      <w:r w:rsidR="0019522E" w:rsidRPr="008D3349">
        <w:rPr>
          <w:sz w:val="40"/>
          <w:szCs w:val="40"/>
          <w:rtl/>
        </w:rPr>
        <w:t xml:space="preserve">يُصَلَّىَ </w:t>
      </w:r>
      <w:r w:rsidRPr="008D3349">
        <w:rPr>
          <w:sz w:val="40"/>
          <w:szCs w:val="40"/>
          <w:rtl/>
        </w:rPr>
        <w:t>على الرحيم</w:t>
      </w:r>
      <w:r w:rsidR="007D7077" w:rsidRPr="008D3349">
        <w:rPr>
          <w:sz w:val="40"/>
          <w:szCs w:val="40"/>
          <w:rtl/>
        </w:rPr>
        <w:t>،</w:t>
      </w:r>
      <w:r w:rsidRPr="008D3349">
        <w:rPr>
          <w:sz w:val="40"/>
          <w:szCs w:val="40"/>
          <w:rtl/>
        </w:rPr>
        <w:t xml:space="preserve"> </w:t>
      </w:r>
      <w:r w:rsidR="0019522E" w:rsidRPr="008D3349">
        <w:rPr>
          <w:sz w:val="40"/>
          <w:szCs w:val="40"/>
          <w:rtl/>
        </w:rPr>
        <w:t xml:space="preserve">يُصَلَّىَ </w:t>
      </w:r>
      <w:r w:rsidRPr="008D3349">
        <w:rPr>
          <w:sz w:val="40"/>
          <w:szCs w:val="40"/>
          <w:rtl/>
        </w:rPr>
        <w:t>على الصديق</w:t>
      </w:r>
      <w:r w:rsidR="007D7077" w:rsidRPr="008D3349">
        <w:rPr>
          <w:sz w:val="40"/>
          <w:szCs w:val="40"/>
          <w:rtl/>
        </w:rPr>
        <w:t>،</w:t>
      </w:r>
      <w:r w:rsidRPr="008D3349">
        <w:rPr>
          <w:sz w:val="40"/>
          <w:szCs w:val="40"/>
          <w:rtl/>
        </w:rPr>
        <w:t xml:space="preserve"> </w:t>
      </w:r>
      <w:r w:rsidR="0019522E" w:rsidRPr="008D3349">
        <w:rPr>
          <w:sz w:val="40"/>
          <w:szCs w:val="40"/>
          <w:rtl/>
        </w:rPr>
        <w:t xml:space="preserve">يُصَلَّىَ </w:t>
      </w:r>
      <w:r w:rsidRPr="008D3349">
        <w:rPr>
          <w:sz w:val="40"/>
          <w:szCs w:val="40"/>
          <w:rtl/>
        </w:rPr>
        <w:t>على العالم</w:t>
      </w:r>
      <w:r w:rsidR="007D7077" w:rsidRPr="008D3349">
        <w:rPr>
          <w:sz w:val="40"/>
          <w:szCs w:val="40"/>
          <w:rtl/>
        </w:rPr>
        <w:t>،</w:t>
      </w:r>
      <w:r w:rsidRPr="008D3349">
        <w:rPr>
          <w:sz w:val="40"/>
          <w:szCs w:val="40"/>
          <w:rtl/>
        </w:rPr>
        <w:t xml:space="preserve"> يجوز للإنسان </w:t>
      </w:r>
      <w:r w:rsidR="0019522E" w:rsidRPr="008D3349">
        <w:rPr>
          <w:sz w:val="40"/>
          <w:szCs w:val="40"/>
          <w:rtl/>
        </w:rPr>
        <w:t>إذا</w:t>
      </w:r>
      <w:r w:rsidRPr="008D3349">
        <w:rPr>
          <w:sz w:val="40"/>
          <w:szCs w:val="40"/>
          <w:rtl/>
        </w:rPr>
        <w:t xml:space="preserve"> لم يدرك الصلاة على فلان من الناس من </w:t>
      </w:r>
      <w:r w:rsidR="007D7077" w:rsidRPr="008D3349">
        <w:rPr>
          <w:sz w:val="40"/>
          <w:szCs w:val="40"/>
          <w:rtl/>
        </w:rPr>
        <w:t>أ</w:t>
      </w:r>
      <w:r w:rsidRPr="008D3349">
        <w:rPr>
          <w:sz w:val="40"/>
          <w:szCs w:val="40"/>
          <w:rtl/>
        </w:rPr>
        <w:t xml:space="preserve">هل الصلاح أو من </w:t>
      </w:r>
      <w:r w:rsidR="007D7077" w:rsidRPr="008D3349">
        <w:rPr>
          <w:sz w:val="40"/>
          <w:szCs w:val="40"/>
          <w:rtl/>
        </w:rPr>
        <w:t>أ</w:t>
      </w:r>
      <w:r w:rsidRPr="008D3349">
        <w:rPr>
          <w:sz w:val="40"/>
          <w:szCs w:val="40"/>
          <w:rtl/>
        </w:rPr>
        <w:t>هل القرابة</w:t>
      </w:r>
      <w:r w:rsidR="0019522E" w:rsidRPr="008D3349">
        <w:rPr>
          <w:sz w:val="40"/>
          <w:szCs w:val="40"/>
          <w:rtl/>
        </w:rPr>
        <w:t>،</w:t>
      </w:r>
      <w:r w:rsidRPr="008D3349">
        <w:rPr>
          <w:sz w:val="40"/>
          <w:szCs w:val="40"/>
          <w:rtl/>
        </w:rPr>
        <w:t xml:space="preserve"> إذا رجع من بلده</w:t>
      </w:r>
      <w:r w:rsidR="0019522E" w:rsidRPr="008D3349">
        <w:rPr>
          <w:sz w:val="40"/>
          <w:szCs w:val="40"/>
          <w:rtl/>
        </w:rPr>
        <w:t>،</w:t>
      </w:r>
      <w:r w:rsidRPr="008D3349">
        <w:rPr>
          <w:sz w:val="40"/>
          <w:szCs w:val="40"/>
          <w:rtl/>
        </w:rPr>
        <w:t xml:space="preserve"> أو رجع من سفره</w:t>
      </w:r>
      <w:r w:rsidR="0019522E" w:rsidRPr="008D3349">
        <w:rPr>
          <w:sz w:val="40"/>
          <w:szCs w:val="40"/>
          <w:rtl/>
        </w:rPr>
        <w:t>،</w:t>
      </w:r>
      <w:r w:rsidRPr="008D3349">
        <w:rPr>
          <w:sz w:val="40"/>
          <w:szCs w:val="40"/>
          <w:rtl/>
        </w:rPr>
        <w:t xml:space="preserve"> أو قدم إلى بلد هذا الرجل</w:t>
      </w:r>
      <w:r w:rsidR="0019522E" w:rsidRPr="008D3349">
        <w:rPr>
          <w:sz w:val="40"/>
          <w:szCs w:val="40"/>
          <w:rtl/>
        </w:rPr>
        <w:t>،</w:t>
      </w:r>
      <w:r w:rsidRPr="008D3349">
        <w:rPr>
          <w:sz w:val="40"/>
          <w:szCs w:val="40"/>
          <w:rtl/>
        </w:rPr>
        <w:t xml:space="preserve"> أَن يذهب إلى قبره فيصلي عليه</w:t>
      </w:r>
      <w:r w:rsidR="007D7077" w:rsidRPr="008D3349">
        <w:rPr>
          <w:sz w:val="40"/>
          <w:szCs w:val="40"/>
          <w:rtl/>
        </w:rPr>
        <w:t>،</w:t>
      </w:r>
      <w:r w:rsidRPr="008D3349">
        <w:rPr>
          <w:sz w:val="40"/>
          <w:szCs w:val="40"/>
          <w:rtl/>
        </w:rPr>
        <w:t xml:space="preserve"> ولو كان </w:t>
      </w:r>
      <w:r w:rsidR="0019522E" w:rsidRPr="008D3349">
        <w:rPr>
          <w:sz w:val="40"/>
          <w:szCs w:val="40"/>
          <w:rtl/>
        </w:rPr>
        <w:t xml:space="preserve">ذلك </w:t>
      </w:r>
      <w:r w:rsidRPr="008D3349">
        <w:rPr>
          <w:sz w:val="40"/>
          <w:szCs w:val="40"/>
          <w:rtl/>
        </w:rPr>
        <w:t>بعد زمن</w:t>
      </w:r>
      <w:r w:rsidR="007D7077" w:rsidRPr="008D3349">
        <w:rPr>
          <w:sz w:val="40"/>
          <w:szCs w:val="40"/>
          <w:rtl/>
        </w:rPr>
        <w:t xml:space="preserve">؛ </w:t>
      </w:r>
      <w:r w:rsidRPr="008D3349">
        <w:rPr>
          <w:sz w:val="40"/>
          <w:szCs w:val="40"/>
          <w:rtl/>
        </w:rPr>
        <w:t xml:space="preserve">لأنَّه قد ثبت عن النبي </w:t>
      </w:r>
      <w:r w:rsidRPr="008D3349">
        <w:rPr>
          <w:rFonts w:ascii="Sakkal Majalla" w:hAnsi="Sakkal Majalla" w:cs="Sakkal Majalla" w:hint="cs"/>
          <w:color w:val="C00000"/>
          <w:sz w:val="40"/>
          <w:szCs w:val="40"/>
          <w:rtl/>
        </w:rPr>
        <w:t>ﷺ</w:t>
      </w:r>
      <w:r w:rsidRPr="008D3349">
        <w:rPr>
          <w:sz w:val="40"/>
          <w:szCs w:val="40"/>
          <w:rtl/>
        </w:rPr>
        <w:t xml:space="preserve"> </w:t>
      </w:r>
      <w:r w:rsidR="007D7077" w:rsidRPr="008D3349">
        <w:rPr>
          <w:sz w:val="40"/>
          <w:szCs w:val="40"/>
          <w:rtl/>
        </w:rPr>
        <w:t>أ</w:t>
      </w:r>
      <w:r w:rsidRPr="008D3349">
        <w:rPr>
          <w:sz w:val="40"/>
          <w:szCs w:val="40"/>
          <w:rtl/>
        </w:rPr>
        <w:t>نه صل</w:t>
      </w:r>
      <w:r w:rsidR="0019522E" w:rsidRPr="008D3349">
        <w:rPr>
          <w:sz w:val="40"/>
          <w:szCs w:val="40"/>
          <w:rtl/>
        </w:rPr>
        <w:t>َّ</w:t>
      </w:r>
      <w:r w:rsidRPr="008D3349">
        <w:rPr>
          <w:sz w:val="40"/>
          <w:szCs w:val="40"/>
          <w:rtl/>
        </w:rPr>
        <w:t xml:space="preserve">ى على قتلى أحد في </w:t>
      </w:r>
      <w:r w:rsidR="007D7077" w:rsidRPr="008D3349">
        <w:rPr>
          <w:sz w:val="40"/>
          <w:szCs w:val="40"/>
          <w:rtl/>
        </w:rPr>
        <w:t>آ</w:t>
      </w:r>
      <w:r w:rsidRPr="008D3349">
        <w:rPr>
          <w:sz w:val="40"/>
          <w:szCs w:val="40"/>
          <w:rtl/>
        </w:rPr>
        <w:t>خر حياته</w:t>
      </w:r>
      <w:r w:rsidR="007D7077" w:rsidRPr="008D3349">
        <w:rPr>
          <w:sz w:val="40"/>
          <w:szCs w:val="40"/>
          <w:rtl/>
        </w:rPr>
        <w:t>،</w:t>
      </w:r>
      <w:r w:rsidRPr="008D3349">
        <w:rPr>
          <w:sz w:val="40"/>
          <w:szCs w:val="40"/>
          <w:rtl/>
        </w:rPr>
        <w:t xml:space="preserve"> </w:t>
      </w:r>
      <w:r w:rsidR="0019522E" w:rsidRPr="008D3349">
        <w:rPr>
          <w:sz w:val="40"/>
          <w:szCs w:val="40"/>
          <w:rtl/>
        </w:rPr>
        <w:t xml:space="preserve">وقد استشهدوا </w:t>
      </w:r>
      <w:r w:rsidR="007D7077" w:rsidRPr="008D3349">
        <w:rPr>
          <w:sz w:val="40"/>
          <w:szCs w:val="40"/>
          <w:rtl/>
        </w:rPr>
        <w:t>-</w:t>
      </w:r>
      <w:r w:rsidR="004B35A4" w:rsidRPr="008D3349">
        <w:rPr>
          <w:sz w:val="40"/>
          <w:szCs w:val="40"/>
          <w:rtl/>
        </w:rPr>
        <w:t>رضي الله عنهم-</w:t>
      </w:r>
      <w:r w:rsidRPr="008D3349">
        <w:rPr>
          <w:sz w:val="40"/>
          <w:szCs w:val="40"/>
          <w:rtl/>
        </w:rPr>
        <w:t xml:space="preserve"> في السنة الثالثة</w:t>
      </w:r>
      <w:r w:rsidR="0078210B" w:rsidRPr="008D3349">
        <w:rPr>
          <w:sz w:val="40"/>
          <w:szCs w:val="40"/>
          <w:rtl/>
        </w:rPr>
        <w:t>،</w:t>
      </w:r>
      <w:r w:rsidRPr="008D3349">
        <w:rPr>
          <w:sz w:val="40"/>
          <w:szCs w:val="40"/>
          <w:rtl/>
        </w:rPr>
        <w:t xml:space="preserve"> </w:t>
      </w:r>
      <w:r w:rsidR="0078210B" w:rsidRPr="008D3349">
        <w:rPr>
          <w:sz w:val="40"/>
          <w:szCs w:val="40"/>
          <w:rtl/>
        </w:rPr>
        <w:t xml:space="preserve">والنبي </w:t>
      </w:r>
      <w:r w:rsidRPr="008D3349">
        <w:rPr>
          <w:rFonts w:ascii="Sakkal Majalla" w:hAnsi="Sakkal Majalla" w:cs="Sakkal Majalla" w:hint="cs"/>
          <w:color w:val="C00000"/>
          <w:sz w:val="40"/>
          <w:szCs w:val="40"/>
          <w:rtl/>
        </w:rPr>
        <w:t>ﷺ</w:t>
      </w:r>
      <w:r w:rsidRPr="008D3349">
        <w:rPr>
          <w:sz w:val="40"/>
          <w:szCs w:val="40"/>
          <w:rtl/>
        </w:rPr>
        <w:t xml:space="preserve"> على </w:t>
      </w:r>
      <w:r w:rsidR="0078210B" w:rsidRPr="008D3349">
        <w:rPr>
          <w:sz w:val="40"/>
          <w:szCs w:val="40"/>
          <w:rtl/>
        </w:rPr>
        <w:t>يقين</w:t>
      </w:r>
      <w:r w:rsidRPr="008D3349">
        <w:rPr>
          <w:sz w:val="40"/>
          <w:szCs w:val="40"/>
          <w:rtl/>
        </w:rPr>
        <w:t xml:space="preserve"> </w:t>
      </w:r>
      <w:r w:rsidR="005F689F" w:rsidRPr="008D3349">
        <w:rPr>
          <w:sz w:val="40"/>
          <w:szCs w:val="40"/>
          <w:rtl/>
        </w:rPr>
        <w:t>أ</w:t>
      </w:r>
      <w:r w:rsidRPr="008D3349">
        <w:rPr>
          <w:sz w:val="40"/>
          <w:szCs w:val="40"/>
          <w:rtl/>
        </w:rPr>
        <w:t>نه يصلي عليهم في السنة الحادية عشر</w:t>
      </w:r>
      <w:r w:rsidR="005F689F" w:rsidRPr="008D3349">
        <w:rPr>
          <w:sz w:val="40"/>
          <w:szCs w:val="40"/>
          <w:rtl/>
        </w:rPr>
        <w:t>؛</w:t>
      </w:r>
      <w:r w:rsidRPr="008D3349">
        <w:rPr>
          <w:sz w:val="40"/>
          <w:szCs w:val="40"/>
          <w:rtl/>
        </w:rPr>
        <w:t xml:space="preserve"> لأنَّه قبل موته </w:t>
      </w:r>
      <w:r w:rsidRPr="008D3349">
        <w:rPr>
          <w:rFonts w:ascii="Sakkal Majalla" w:hAnsi="Sakkal Majalla" w:cs="Sakkal Majalla" w:hint="cs"/>
          <w:color w:val="C00000"/>
          <w:sz w:val="40"/>
          <w:szCs w:val="40"/>
          <w:rtl/>
        </w:rPr>
        <w:t>ﷺ</w:t>
      </w:r>
      <w:r w:rsidRPr="008D3349">
        <w:rPr>
          <w:sz w:val="40"/>
          <w:szCs w:val="40"/>
          <w:rtl/>
        </w:rPr>
        <w:t xml:space="preserve"> ب</w:t>
      </w:r>
      <w:r w:rsidR="005F689F" w:rsidRPr="008D3349">
        <w:rPr>
          <w:sz w:val="40"/>
          <w:szCs w:val="40"/>
          <w:rtl/>
        </w:rPr>
        <w:t>أ</w:t>
      </w:r>
      <w:r w:rsidRPr="008D3349">
        <w:rPr>
          <w:sz w:val="40"/>
          <w:szCs w:val="40"/>
          <w:rtl/>
        </w:rPr>
        <w:t xml:space="preserve">يام </w:t>
      </w:r>
      <w:r w:rsidR="0078210B" w:rsidRPr="008D3349">
        <w:rPr>
          <w:sz w:val="40"/>
          <w:szCs w:val="40"/>
          <w:rtl/>
        </w:rPr>
        <w:t>يس</w:t>
      </w:r>
      <w:r w:rsidRPr="008D3349">
        <w:rPr>
          <w:sz w:val="40"/>
          <w:szCs w:val="40"/>
          <w:rtl/>
        </w:rPr>
        <w:t>يرة</w:t>
      </w:r>
      <w:r w:rsidR="0078210B" w:rsidRPr="008D3349">
        <w:rPr>
          <w:sz w:val="40"/>
          <w:szCs w:val="40"/>
          <w:rtl/>
        </w:rPr>
        <w:t>،</w:t>
      </w:r>
      <w:r w:rsidRPr="008D3349">
        <w:rPr>
          <w:sz w:val="40"/>
          <w:szCs w:val="40"/>
          <w:rtl/>
        </w:rPr>
        <w:t xml:space="preserve"> لكن</w:t>
      </w:r>
      <w:r w:rsidR="0078210B" w:rsidRPr="008D3349">
        <w:rPr>
          <w:sz w:val="40"/>
          <w:szCs w:val="40"/>
          <w:rtl/>
        </w:rPr>
        <w:t>هم</w:t>
      </w:r>
      <w:r w:rsidRPr="008D3349">
        <w:rPr>
          <w:sz w:val="40"/>
          <w:szCs w:val="40"/>
          <w:rtl/>
        </w:rPr>
        <w:t xml:space="preserve"> </w:t>
      </w:r>
      <w:r w:rsidR="0078210B" w:rsidRPr="008D3349">
        <w:rPr>
          <w:sz w:val="40"/>
          <w:szCs w:val="40"/>
          <w:rtl/>
        </w:rPr>
        <w:t>ا</w:t>
      </w:r>
      <w:r w:rsidRPr="008D3349">
        <w:rPr>
          <w:sz w:val="40"/>
          <w:szCs w:val="40"/>
          <w:rtl/>
        </w:rPr>
        <w:t>ختلف</w:t>
      </w:r>
      <w:r w:rsidR="0078210B" w:rsidRPr="008D3349">
        <w:rPr>
          <w:sz w:val="40"/>
          <w:szCs w:val="40"/>
          <w:rtl/>
        </w:rPr>
        <w:t>وا،</w:t>
      </w:r>
      <w:r w:rsidRPr="008D3349">
        <w:rPr>
          <w:sz w:val="40"/>
          <w:szCs w:val="40"/>
          <w:rtl/>
        </w:rPr>
        <w:t xml:space="preserve"> هل صلى عليهم صلاة معروفة أو </w:t>
      </w:r>
      <w:r w:rsidR="005F689F" w:rsidRPr="008D3349">
        <w:rPr>
          <w:sz w:val="40"/>
          <w:szCs w:val="40"/>
          <w:rtl/>
        </w:rPr>
        <w:t>أ</w:t>
      </w:r>
      <w:r w:rsidRPr="008D3349">
        <w:rPr>
          <w:sz w:val="40"/>
          <w:szCs w:val="40"/>
          <w:rtl/>
        </w:rPr>
        <w:t>نه دعا لهم</w:t>
      </w:r>
      <w:r w:rsidR="005F689F" w:rsidRPr="008D3349">
        <w:rPr>
          <w:sz w:val="40"/>
          <w:szCs w:val="40"/>
          <w:rtl/>
        </w:rPr>
        <w:t>؟!</w:t>
      </w:r>
      <w:r w:rsidR="008C3228" w:rsidRPr="008D3349">
        <w:rPr>
          <w:sz w:val="40"/>
          <w:szCs w:val="40"/>
          <w:rtl/>
        </w:rPr>
        <w:t xml:space="preserve"> </w:t>
      </w:r>
      <w:r w:rsidRPr="008D3349">
        <w:rPr>
          <w:sz w:val="40"/>
          <w:szCs w:val="40"/>
          <w:rtl/>
        </w:rPr>
        <w:t xml:space="preserve">هذا خلاف بين العلماء </w:t>
      </w:r>
      <w:r w:rsidR="005F689F" w:rsidRPr="008D3349">
        <w:rPr>
          <w:sz w:val="40"/>
          <w:szCs w:val="40"/>
          <w:rtl/>
        </w:rPr>
        <w:t>-</w:t>
      </w:r>
      <w:r w:rsidRPr="008D3349">
        <w:rPr>
          <w:sz w:val="40"/>
          <w:szCs w:val="40"/>
          <w:rtl/>
        </w:rPr>
        <w:t>رحمهم الله</w:t>
      </w:r>
      <w:r w:rsidR="005F689F" w:rsidRPr="008D3349">
        <w:rPr>
          <w:sz w:val="40"/>
          <w:szCs w:val="40"/>
          <w:rtl/>
        </w:rPr>
        <w:t>-</w:t>
      </w:r>
      <w:r w:rsidRPr="008D3349">
        <w:rPr>
          <w:sz w:val="40"/>
          <w:szCs w:val="40"/>
          <w:rtl/>
        </w:rPr>
        <w:t xml:space="preserve"> في مثل هذه المسألة. </w:t>
      </w:r>
    </w:p>
    <w:p w14:paraId="63D3A765" w14:textId="1F04C602" w:rsidR="00771D42" w:rsidRPr="008D3349" w:rsidRDefault="0078210B" w:rsidP="008B2461">
      <w:pPr>
        <w:rPr>
          <w:sz w:val="40"/>
          <w:szCs w:val="40"/>
          <w:rtl/>
        </w:rPr>
      </w:pPr>
      <w:r w:rsidRPr="008D3349">
        <w:rPr>
          <w:sz w:val="40"/>
          <w:szCs w:val="40"/>
          <w:rtl/>
        </w:rPr>
        <w:t>{</w:t>
      </w:r>
      <w:r w:rsidR="00E150F3" w:rsidRPr="008D3349">
        <w:rPr>
          <w:sz w:val="40"/>
          <w:szCs w:val="40"/>
          <w:rtl/>
        </w:rPr>
        <w:t>قال -رحمه الله</w:t>
      </w:r>
      <w:r w:rsidR="008B2461" w:rsidRPr="008D3349">
        <w:rPr>
          <w:sz w:val="40"/>
          <w:szCs w:val="40"/>
          <w:rtl/>
        </w:rPr>
        <w:t xml:space="preserve">: </w:t>
      </w:r>
      <w:r w:rsidR="00771D42" w:rsidRPr="008D3349">
        <w:rPr>
          <w:color w:val="0000FF"/>
          <w:sz w:val="40"/>
          <w:szCs w:val="40"/>
          <w:rtl/>
        </w:rPr>
        <w:t>(عَنْ عَائِشَةَ -رَضِيَ اللَّهُ عَنْهَا</w:t>
      </w:r>
      <w:r w:rsidR="00501E8D" w:rsidRPr="008D3349">
        <w:rPr>
          <w:color w:val="0000FF"/>
          <w:sz w:val="40"/>
          <w:szCs w:val="40"/>
          <w:rtl/>
        </w:rPr>
        <w:t>-</w:t>
      </w:r>
      <w:r w:rsidR="00771D42" w:rsidRPr="008D3349">
        <w:rPr>
          <w:color w:val="0000FF"/>
          <w:sz w:val="40"/>
          <w:szCs w:val="40"/>
          <w:rtl/>
        </w:rPr>
        <w:t xml:space="preserve"> أَنَّ رَسُولَ اللَّهِ </w:t>
      </w:r>
      <w:r w:rsidR="008C3228" w:rsidRPr="008D3349">
        <w:rPr>
          <w:rFonts w:ascii="Sakkal Majalla" w:hAnsi="Sakkal Majalla" w:cs="Sakkal Majalla" w:hint="cs"/>
          <w:color w:val="C00000"/>
          <w:sz w:val="40"/>
          <w:szCs w:val="40"/>
          <w:rtl/>
        </w:rPr>
        <w:t>ﷺ</w:t>
      </w:r>
      <w:r w:rsidR="008C3228" w:rsidRPr="008D3349">
        <w:rPr>
          <w:color w:val="0000FF"/>
          <w:sz w:val="40"/>
          <w:szCs w:val="40"/>
          <w:rtl/>
        </w:rPr>
        <w:t xml:space="preserve"> </w:t>
      </w:r>
      <w:r w:rsidR="00501E8D" w:rsidRPr="008D3349">
        <w:rPr>
          <w:color w:val="006600"/>
          <w:sz w:val="40"/>
          <w:szCs w:val="40"/>
          <w:rtl/>
        </w:rPr>
        <w:t>«</w:t>
      </w:r>
      <w:r w:rsidR="00771D42" w:rsidRPr="008D3349">
        <w:rPr>
          <w:color w:val="006600"/>
          <w:sz w:val="40"/>
          <w:szCs w:val="40"/>
          <w:rtl/>
        </w:rPr>
        <w:t>كُفِّنَ فِي</w:t>
      </w:r>
      <w:r w:rsidR="00EC1F04" w:rsidRPr="008D3349">
        <w:rPr>
          <w:color w:val="006600"/>
          <w:sz w:val="40"/>
          <w:szCs w:val="40"/>
          <w:rtl/>
        </w:rPr>
        <w:t xml:space="preserve"> ثلاثة</w:t>
      </w:r>
      <w:r w:rsidR="00771D42" w:rsidRPr="008D3349">
        <w:rPr>
          <w:color w:val="006600"/>
          <w:sz w:val="40"/>
          <w:szCs w:val="40"/>
          <w:rtl/>
        </w:rPr>
        <w:t xml:space="preserve"> </w:t>
      </w:r>
      <w:r w:rsidR="00C7430C" w:rsidRPr="008D3349">
        <w:rPr>
          <w:color w:val="006600"/>
          <w:sz w:val="40"/>
          <w:szCs w:val="40"/>
          <w:rtl/>
        </w:rPr>
        <w:t xml:space="preserve">أثواب </w:t>
      </w:r>
      <w:r w:rsidR="00771D42" w:rsidRPr="008D3349">
        <w:rPr>
          <w:color w:val="006600"/>
          <w:sz w:val="40"/>
          <w:szCs w:val="40"/>
          <w:rtl/>
        </w:rPr>
        <w:t>بِيضٍ يَمَانِيَةٍ، لَيْسَ فِيهَا قَمِيصٌ وَلَا عِمَامَةٌ»</w:t>
      </w:r>
      <w:r w:rsidR="00771D42" w:rsidRPr="008D3349">
        <w:rPr>
          <w:color w:val="0000FF"/>
          <w:sz w:val="40"/>
          <w:szCs w:val="40"/>
          <w:rtl/>
        </w:rPr>
        <w:t>)</w:t>
      </w:r>
      <w:r w:rsidRPr="008D3349">
        <w:rPr>
          <w:sz w:val="40"/>
          <w:szCs w:val="40"/>
          <w:rtl/>
        </w:rPr>
        <w:t>}.</w:t>
      </w:r>
    </w:p>
    <w:p w14:paraId="67BA3B59" w14:textId="220E9BEE" w:rsidR="003A4120" w:rsidRPr="008D3349" w:rsidRDefault="00E150F3" w:rsidP="00E150F3">
      <w:pPr>
        <w:rPr>
          <w:sz w:val="40"/>
          <w:szCs w:val="40"/>
          <w:rtl/>
        </w:rPr>
      </w:pPr>
      <w:r w:rsidRPr="008D3349">
        <w:rPr>
          <w:sz w:val="40"/>
          <w:szCs w:val="40"/>
          <w:rtl/>
        </w:rPr>
        <w:t>هذا الحديث ذكره المصنف -رحمه الله- وهو من الأحاديث المتعلقة بالكفن</w:t>
      </w:r>
      <w:r w:rsidR="005F689F" w:rsidRPr="008D3349">
        <w:rPr>
          <w:sz w:val="40"/>
          <w:szCs w:val="40"/>
          <w:rtl/>
        </w:rPr>
        <w:t>،</w:t>
      </w:r>
      <w:r w:rsidRPr="008D3349">
        <w:rPr>
          <w:sz w:val="40"/>
          <w:szCs w:val="40"/>
          <w:rtl/>
        </w:rPr>
        <w:t xml:space="preserve"> </w:t>
      </w:r>
      <w:r w:rsidR="005F689F" w:rsidRPr="008D3349">
        <w:rPr>
          <w:sz w:val="40"/>
          <w:szCs w:val="40"/>
          <w:rtl/>
        </w:rPr>
        <w:t>و</w:t>
      </w:r>
      <w:r w:rsidRPr="008D3349">
        <w:rPr>
          <w:sz w:val="40"/>
          <w:szCs w:val="40"/>
          <w:rtl/>
        </w:rPr>
        <w:t>قد كان</w:t>
      </w:r>
      <w:r w:rsidR="00C7430C" w:rsidRPr="008D3349">
        <w:rPr>
          <w:sz w:val="40"/>
          <w:szCs w:val="40"/>
          <w:rtl/>
        </w:rPr>
        <w:t xml:space="preserve"> الأولى </w:t>
      </w:r>
      <w:r w:rsidRPr="008D3349">
        <w:rPr>
          <w:sz w:val="40"/>
          <w:szCs w:val="40"/>
          <w:rtl/>
        </w:rPr>
        <w:t>من حيث الترتيب أن ي</w:t>
      </w:r>
      <w:r w:rsidR="005F689F" w:rsidRPr="008D3349">
        <w:rPr>
          <w:sz w:val="40"/>
          <w:szCs w:val="40"/>
          <w:rtl/>
        </w:rPr>
        <w:t>ُ</w:t>
      </w:r>
      <w:r w:rsidRPr="008D3349">
        <w:rPr>
          <w:sz w:val="40"/>
          <w:szCs w:val="40"/>
          <w:rtl/>
        </w:rPr>
        <w:t xml:space="preserve">قدم على الصلاة؛ لأنَّ </w:t>
      </w:r>
      <w:r w:rsidR="008C3228" w:rsidRPr="008D3349">
        <w:rPr>
          <w:sz w:val="40"/>
          <w:szCs w:val="40"/>
          <w:rtl/>
        </w:rPr>
        <w:t>الكفن</w:t>
      </w:r>
      <w:r w:rsidRPr="008D3349">
        <w:rPr>
          <w:sz w:val="40"/>
          <w:szCs w:val="40"/>
          <w:rtl/>
        </w:rPr>
        <w:t xml:space="preserve"> قبل الصلاة</w:t>
      </w:r>
      <w:r w:rsidR="008C3228" w:rsidRPr="008D3349">
        <w:rPr>
          <w:sz w:val="40"/>
          <w:szCs w:val="40"/>
          <w:rtl/>
        </w:rPr>
        <w:t>،</w:t>
      </w:r>
      <w:r w:rsidRPr="008D3349">
        <w:rPr>
          <w:sz w:val="40"/>
          <w:szCs w:val="40"/>
          <w:rtl/>
        </w:rPr>
        <w:t xml:space="preserve"> لكنه إنَّمَا قدم الصلاة؛ لأنها هي الغرض</w:t>
      </w:r>
      <w:r w:rsidR="008C3228" w:rsidRPr="008D3349">
        <w:rPr>
          <w:sz w:val="40"/>
          <w:szCs w:val="40"/>
          <w:rtl/>
        </w:rPr>
        <w:t xml:space="preserve"> و</w:t>
      </w:r>
      <w:r w:rsidRPr="008D3349">
        <w:rPr>
          <w:sz w:val="40"/>
          <w:szCs w:val="40"/>
          <w:rtl/>
        </w:rPr>
        <w:t xml:space="preserve">هي </w:t>
      </w:r>
      <w:r w:rsidR="008C3228" w:rsidRPr="008D3349">
        <w:rPr>
          <w:sz w:val="40"/>
          <w:szCs w:val="40"/>
          <w:rtl/>
        </w:rPr>
        <w:t>الأهم،</w:t>
      </w:r>
      <w:r w:rsidRPr="008D3349">
        <w:rPr>
          <w:sz w:val="40"/>
          <w:szCs w:val="40"/>
          <w:rtl/>
        </w:rPr>
        <w:t xml:space="preserve"> فهي المناسبة لباب الصلاة أو هي العبادة </w:t>
      </w:r>
      <w:r w:rsidR="008C3228" w:rsidRPr="008D3349">
        <w:rPr>
          <w:sz w:val="40"/>
          <w:szCs w:val="40"/>
          <w:rtl/>
        </w:rPr>
        <w:t xml:space="preserve">المتمحضة </w:t>
      </w:r>
      <w:r w:rsidRPr="008D3349">
        <w:rPr>
          <w:sz w:val="40"/>
          <w:szCs w:val="40"/>
          <w:rtl/>
        </w:rPr>
        <w:t>بوجه عام</w:t>
      </w:r>
      <w:r w:rsidR="008C3228" w:rsidRPr="008D3349">
        <w:rPr>
          <w:sz w:val="40"/>
          <w:szCs w:val="40"/>
          <w:rtl/>
        </w:rPr>
        <w:t>.</w:t>
      </w:r>
      <w:r w:rsidRPr="008D3349">
        <w:rPr>
          <w:sz w:val="40"/>
          <w:szCs w:val="40"/>
          <w:rtl/>
        </w:rPr>
        <w:t xml:space="preserve"> </w:t>
      </w:r>
    </w:p>
    <w:p w14:paraId="3DAAAE46" w14:textId="23478759" w:rsidR="00DB010D" w:rsidRPr="008D3349" w:rsidRDefault="00E150F3" w:rsidP="00141AFC">
      <w:pPr>
        <w:rPr>
          <w:sz w:val="40"/>
          <w:szCs w:val="40"/>
          <w:rtl/>
        </w:rPr>
      </w:pPr>
      <w:r w:rsidRPr="008D3349">
        <w:rPr>
          <w:sz w:val="40"/>
          <w:szCs w:val="40"/>
          <w:rtl/>
        </w:rPr>
        <w:lastRenderedPageBreak/>
        <w:t>قال</w:t>
      </w:r>
      <w:r w:rsidR="003A4120" w:rsidRPr="008D3349">
        <w:rPr>
          <w:sz w:val="40"/>
          <w:szCs w:val="40"/>
          <w:rtl/>
        </w:rPr>
        <w:t>:</w:t>
      </w:r>
      <w:r w:rsidRPr="008D3349">
        <w:rPr>
          <w:sz w:val="40"/>
          <w:szCs w:val="40"/>
          <w:rtl/>
        </w:rPr>
        <w:t xml:space="preserve"> </w:t>
      </w:r>
      <w:r w:rsidR="003A4120" w:rsidRPr="008D3349">
        <w:rPr>
          <w:color w:val="006600"/>
          <w:sz w:val="40"/>
          <w:szCs w:val="40"/>
          <w:rtl/>
        </w:rPr>
        <w:t>«كُفِّنَ فِي</w:t>
      </w:r>
      <w:r w:rsidR="003C544E" w:rsidRPr="008D3349">
        <w:rPr>
          <w:color w:val="006600"/>
          <w:sz w:val="40"/>
          <w:szCs w:val="40"/>
          <w:rtl/>
        </w:rPr>
        <w:t xml:space="preserve"> ثلاثة</w:t>
      </w:r>
      <w:r w:rsidR="003A4120" w:rsidRPr="008D3349">
        <w:rPr>
          <w:color w:val="006600"/>
          <w:sz w:val="40"/>
          <w:szCs w:val="40"/>
          <w:rtl/>
        </w:rPr>
        <w:t xml:space="preserve"> أثواب بِيضٍ يَمَانِيَةٍ، لَيْسَ فِيهَا قَمِيصٌ وَلَا عِمَامَةٌ»</w:t>
      </w:r>
      <w:r w:rsidRPr="008D3349">
        <w:rPr>
          <w:sz w:val="40"/>
          <w:szCs w:val="40"/>
          <w:rtl/>
        </w:rPr>
        <w:t xml:space="preserve"> في هذا صفة تكفي</w:t>
      </w:r>
      <w:r w:rsidR="003A4120" w:rsidRPr="008D3349">
        <w:rPr>
          <w:sz w:val="40"/>
          <w:szCs w:val="40"/>
          <w:rtl/>
        </w:rPr>
        <w:t>ن</w:t>
      </w:r>
      <w:r w:rsidRPr="008D3349">
        <w:rPr>
          <w:sz w:val="40"/>
          <w:szCs w:val="40"/>
          <w:rtl/>
        </w:rPr>
        <w:t xml:space="preserve"> الميت</w:t>
      </w:r>
      <w:r w:rsidR="003A4120" w:rsidRPr="008D3349">
        <w:rPr>
          <w:sz w:val="40"/>
          <w:szCs w:val="40"/>
          <w:rtl/>
        </w:rPr>
        <w:t>،</w:t>
      </w:r>
      <w:r w:rsidRPr="008D3349">
        <w:rPr>
          <w:sz w:val="40"/>
          <w:szCs w:val="40"/>
          <w:rtl/>
        </w:rPr>
        <w:t xml:space="preserve"> وقد </w:t>
      </w:r>
      <w:r w:rsidR="00141AFC" w:rsidRPr="008D3349">
        <w:rPr>
          <w:sz w:val="40"/>
          <w:szCs w:val="40"/>
          <w:rtl/>
        </w:rPr>
        <w:t>كان الحال</w:t>
      </w:r>
      <w:r w:rsidRPr="008D3349">
        <w:rPr>
          <w:sz w:val="40"/>
          <w:szCs w:val="40"/>
          <w:rtl/>
        </w:rPr>
        <w:t xml:space="preserve"> في النبي </w:t>
      </w:r>
      <w:r w:rsidRPr="008D3349">
        <w:rPr>
          <w:rFonts w:ascii="Sakkal Majalla" w:hAnsi="Sakkal Majalla" w:cs="Sakkal Majalla" w:hint="cs"/>
          <w:color w:val="C00000"/>
          <w:sz w:val="40"/>
          <w:szCs w:val="40"/>
          <w:rtl/>
        </w:rPr>
        <w:t>ﷺ</w:t>
      </w:r>
      <w:r w:rsidRPr="008D3349">
        <w:rPr>
          <w:sz w:val="40"/>
          <w:szCs w:val="40"/>
          <w:rtl/>
        </w:rPr>
        <w:t xml:space="preserve"> لَمَّا توفاه الله -عَزَّ وَجَلَّ- </w:t>
      </w:r>
      <w:r w:rsidR="005F689F" w:rsidRPr="008D3349">
        <w:rPr>
          <w:sz w:val="40"/>
          <w:szCs w:val="40"/>
          <w:rtl/>
        </w:rPr>
        <w:t>أ</w:t>
      </w:r>
      <w:r w:rsidRPr="008D3349">
        <w:rPr>
          <w:sz w:val="40"/>
          <w:szCs w:val="40"/>
          <w:rtl/>
        </w:rPr>
        <w:t xml:space="preserve">نه </w:t>
      </w:r>
      <w:r w:rsidR="005F689F" w:rsidRPr="008D3349">
        <w:rPr>
          <w:sz w:val="40"/>
          <w:szCs w:val="40"/>
          <w:rtl/>
        </w:rPr>
        <w:t>أ</w:t>
      </w:r>
      <w:r w:rsidRPr="008D3349">
        <w:rPr>
          <w:sz w:val="40"/>
          <w:szCs w:val="40"/>
          <w:rtl/>
        </w:rPr>
        <w:t>تي بجبة لعبد</w:t>
      </w:r>
      <w:r w:rsidR="005F689F" w:rsidRPr="008D3349">
        <w:rPr>
          <w:sz w:val="40"/>
          <w:szCs w:val="40"/>
          <w:rtl/>
        </w:rPr>
        <w:t xml:space="preserve"> </w:t>
      </w:r>
      <w:r w:rsidRPr="008D3349">
        <w:rPr>
          <w:sz w:val="40"/>
          <w:szCs w:val="40"/>
          <w:rtl/>
        </w:rPr>
        <w:t>الله بن أبي بكر يكفن فيها</w:t>
      </w:r>
      <w:r w:rsidR="005F689F" w:rsidRPr="008D3349">
        <w:rPr>
          <w:sz w:val="40"/>
          <w:szCs w:val="40"/>
          <w:rtl/>
        </w:rPr>
        <w:t>،</w:t>
      </w:r>
      <w:r w:rsidRPr="008D3349">
        <w:rPr>
          <w:sz w:val="40"/>
          <w:szCs w:val="40"/>
          <w:rtl/>
        </w:rPr>
        <w:t xml:space="preserve"> والجبة هي القميص. أو الرداء وال</w:t>
      </w:r>
      <w:r w:rsidR="005F689F" w:rsidRPr="008D3349">
        <w:rPr>
          <w:sz w:val="40"/>
          <w:szCs w:val="40"/>
          <w:rtl/>
        </w:rPr>
        <w:t>إ</w:t>
      </w:r>
      <w:r w:rsidR="00141AFC" w:rsidRPr="008D3349">
        <w:rPr>
          <w:sz w:val="40"/>
          <w:szCs w:val="40"/>
          <w:rtl/>
        </w:rPr>
        <w:t>زار،</w:t>
      </w:r>
      <w:r w:rsidRPr="008D3349">
        <w:rPr>
          <w:sz w:val="40"/>
          <w:szCs w:val="40"/>
          <w:rtl/>
        </w:rPr>
        <w:t xml:space="preserve"> ف</w:t>
      </w:r>
      <w:r w:rsidR="00141AFC" w:rsidRPr="008D3349">
        <w:rPr>
          <w:sz w:val="40"/>
          <w:szCs w:val="40"/>
          <w:rtl/>
        </w:rPr>
        <w:t>َ</w:t>
      </w:r>
      <w:r w:rsidRPr="008D3349">
        <w:rPr>
          <w:sz w:val="40"/>
          <w:szCs w:val="40"/>
          <w:rtl/>
        </w:rPr>
        <w:t>ص</w:t>
      </w:r>
      <w:r w:rsidR="00141AFC" w:rsidRPr="008D3349">
        <w:rPr>
          <w:sz w:val="40"/>
          <w:szCs w:val="40"/>
          <w:rtl/>
        </w:rPr>
        <w:t>ُ</w:t>
      </w:r>
      <w:r w:rsidRPr="008D3349">
        <w:rPr>
          <w:sz w:val="40"/>
          <w:szCs w:val="40"/>
          <w:rtl/>
        </w:rPr>
        <w:t>ر</w:t>
      </w:r>
      <w:r w:rsidR="00141AFC" w:rsidRPr="008D3349">
        <w:rPr>
          <w:sz w:val="40"/>
          <w:szCs w:val="40"/>
          <w:rtl/>
        </w:rPr>
        <w:t>ِ</w:t>
      </w:r>
      <w:r w:rsidRPr="008D3349">
        <w:rPr>
          <w:sz w:val="40"/>
          <w:szCs w:val="40"/>
          <w:rtl/>
        </w:rPr>
        <w:t>ف</w:t>
      </w:r>
      <w:r w:rsidR="00141AFC" w:rsidRPr="008D3349">
        <w:rPr>
          <w:sz w:val="40"/>
          <w:szCs w:val="40"/>
          <w:rtl/>
        </w:rPr>
        <w:t>َ</w:t>
      </w:r>
      <w:r w:rsidRPr="008D3349">
        <w:rPr>
          <w:sz w:val="40"/>
          <w:szCs w:val="40"/>
          <w:rtl/>
        </w:rPr>
        <w:t xml:space="preserve"> الصحابة </w:t>
      </w:r>
      <w:r w:rsidR="004B35A4" w:rsidRPr="008D3349">
        <w:rPr>
          <w:sz w:val="40"/>
          <w:szCs w:val="40"/>
          <w:rtl/>
        </w:rPr>
        <w:t>-رضي الله عنهم-</w:t>
      </w:r>
      <w:r w:rsidRPr="008D3349">
        <w:rPr>
          <w:sz w:val="40"/>
          <w:szCs w:val="40"/>
          <w:rtl/>
        </w:rPr>
        <w:t xml:space="preserve"> عنها</w:t>
      </w:r>
      <w:r w:rsidR="00141AFC" w:rsidRPr="008D3349">
        <w:rPr>
          <w:sz w:val="40"/>
          <w:szCs w:val="40"/>
          <w:rtl/>
        </w:rPr>
        <w:t>،</w:t>
      </w:r>
      <w:r w:rsidRPr="008D3349">
        <w:rPr>
          <w:sz w:val="40"/>
          <w:szCs w:val="40"/>
          <w:rtl/>
        </w:rPr>
        <w:t xml:space="preserve"> فأخذها عبد الله بن أبي بكر</w:t>
      </w:r>
      <w:r w:rsidR="00141AFC" w:rsidRPr="008D3349">
        <w:rPr>
          <w:sz w:val="40"/>
          <w:szCs w:val="40"/>
          <w:rtl/>
        </w:rPr>
        <w:t>،</w:t>
      </w:r>
      <w:r w:rsidRPr="008D3349">
        <w:rPr>
          <w:sz w:val="40"/>
          <w:szCs w:val="40"/>
          <w:rtl/>
        </w:rPr>
        <w:t xml:space="preserve"> وقال</w:t>
      </w:r>
      <w:r w:rsidR="00141AFC" w:rsidRPr="008D3349">
        <w:rPr>
          <w:sz w:val="40"/>
          <w:szCs w:val="40"/>
          <w:rtl/>
        </w:rPr>
        <w:t>:</w:t>
      </w:r>
      <w:r w:rsidRPr="008D3349">
        <w:rPr>
          <w:sz w:val="40"/>
          <w:szCs w:val="40"/>
          <w:rtl/>
        </w:rPr>
        <w:t xml:space="preserve"> </w:t>
      </w:r>
      <w:r w:rsidR="00141AFC" w:rsidRPr="008D3349">
        <w:rPr>
          <w:sz w:val="40"/>
          <w:szCs w:val="40"/>
          <w:rtl/>
        </w:rPr>
        <w:t>أ</w:t>
      </w:r>
      <w:r w:rsidRPr="008D3349">
        <w:rPr>
          <w:sz w:val="40"/>
          <w:szCs w:val="40"/>
          <w:rtl/>
        </w:rPr>
        <w:t>كفن فيها</w:t>
      </w:r>
      <w:r w:rsidR="00141AFC" w:rsidRPr="008D3349">
        <w:rPr>
          <w:sz w:val="40"/>
          <w:szCs w:val="40"/>
          <w:rtl/>
        </w:rPr>
        <w:t>،</w:t>
      </w:r>
      <w:r w:rsidRPr="008D3349">
        <w:rPr>
          <w:sz w:val="40"/>
          <w:szCs w:val="40"/>
          <w:rtl/>
        </w:rPr>
        <w:t xml:space="preserve"> واحتفظ بها لنفسه</w:t>
      </w:r>
      <w:r w:rsidR="00141AFC" w:rsidRPr="008D3349">
        <w:rPr>
          <w:sz w:val="40"/>
          <w:szCs w:val="40"/>
          <w:rtl/>
        </w:rPr>
        <w:t>،</w:t>
      </w:r>
      <w:r w:rsidRPr="008D3349">
        <w:rPr>
          <w:sz w:val="40"/>
          <w:szCs w:val="40"/>
          <w:rtl/>
        </w:rPr>
        <w:t xml:space="preserve"> ثم قال</w:t>
      </w:r>
      <w:r w:rsidR="00141AFC" w:rsidRPr="008D3349">
        <w:rPr>
          <w:sz w:val="40"/>
          <w:szCs w:val="40"/>
          <w:rtl/>
        </w:rPr>
        <w:t>:</w:t>
      </w:r>
      <w:r w:rsidRPr="008D3349">
        <w:rPr>
          <w:sz w:val="40"/>
          <w:szCs w:val="40"/>
          <w:rtl/>
        </w:rPr>
        <w:t xml:space="preserve"> شيء رغب عنه أو شيء لم</w:t>
      </w:r>
      <w:r w:rsidR="00141AFC" w:rsidRPr="008D3349">
        <w:rPr>
          <w:sz w:val="40"/>
          <w:szCs w:val="40"/>
          <w:rtl/>
        </w:rPr>
        <w:t xml:space="preserve"> </w:t>
      </w:r>
      <w:r w:rsidRPr="008D3349">
        <w:rPr>
          <w:sz w:val="40"/>
          <w:szCs w:val="40"/>
          <w:rtl/>
        </w:rPr>
        <w:t>يرض</w:t>
      </w:r>
      <w:r w:rsidR="00C839DA" w:rsidRPr="008D3349">
        <w:rPr>
          <w:sz w:val="40"/>
          <w:szCs w:val="40"/>
          <w:rtl/>
        </w:rPr>
        <w:t>ه</w:t>
      </w:r>
      <w:r w:rsidRPr="008D3349">
        <w:rPr>
          <w:sz w:val="40"/>
          <w:szCs w:val="40"/>
          <w:rtl/>
        </w:rPr>
        <w:t xml:space="preserve"> الله لرسوله </w:t>
      </w:r>
      <w:r w:rsidRPr="008D3349">
        <w:rPr>
          <w:rFonts w:ascii="Sakkal Majalla" w:hAnsi="Sakkal Majalla" w:cs="Sakkal Majalla" w:hint="cs"/>
          <w:color w:val="C00000"/>
          <w:sz w:val="40"/>
          <w:szCs w:val="40"/>
          <w:rtl/>
        </w:rPr>
        <w:t>ﷺ</w:t>
      </w:r>
      <w:r w:rsidRPr="008D3349">
        <w:rPr>
          <w:sz w:val="40"/>
          <w:szCs w:val="40"/>
          <w:rtl/>
        </w:rPr>
        <w:t xml:space="preserve"> لا </w:t>
      </w:r>
      <w:r w:rsidR="00141AFC" w:rsidRPr="008D3349">
        <w:rPr>
          <w:sz w:val="40"/>
          <w:szCs w:val="40"/>
          <w:rtl/>
        </w:rPr>
        <w:t>أ</w:t>
      </w:r>
      <w:r w:rsidRPr="008D3349">
        <w:rPr>
          <w:sz w:val="40"/>
          <w:szCs w:val="40"/>
          <w:rtl/>
        </w:rPr>
        <w:t>رتضيه لنفسي</w:t>
      </w:r>
      <w:r w:rsidR="00141AFC" w:rsidRPr="008D3349">
        <w:rPr>
          <w:sz w:val="40"/>
          <w:szCs w:val="40"/>
          <w:rtl/>
        </w:rPr>
        <w:t>،</w:t>
      </w:r>
      <w:r w:rsidRPr="008D3349">
        <w:rPr>
          <w:sz w:val="40"/>
          <w:szCs w:val="40"/>
          <w:rtl/>
        </w:rPr>
        <w:t xml:space="preserve"> فاجتمع أمر الصحابة </w:t>
      </w:r>
      <w:r w:rsidR="004B35A4" w:rsidRPr="008D3349">
        <w:rPr>
          <w:sz w:val="40"/>
          <w:szCs w:val="40"/>
          <w:rtl/>
        </w:rPr>
        <w:t>-رضي الله عنهم-</w:t>
      </w:r>
      <w:r w:rsidRPr="008D3349">
        <w:rPr>
          <w:sz w:val="40"/>
          <w:szCs w:val="40"/>
          <w:rtl/>
        </w:rPr>
        <w:t xml:space="preserve"> على </w:t>
      </w:r>
      <w:r w:rsidR="00501E8D" w:rsidRPr="008D3349">
        <w:rPr>
          <w:sz w:val="40"/>
          <w:szCs w:val="40"/>
          <w:rtl/>
        </w:rPr>
        <w:t>أنَّ يكفَّن</w:t>
      </w:r>
      <w:r w:rsidRPr="008D3349">
        <w:rPr>
          <w:sz w:val="40"/>
          <w:szCs w:val="40"/>
          <w:rtl/>
        </w:rPr>
        <w:t xml:space="preserve"> النبي </w:t>
      </w:r>
      <w:r w:rsidR="00141AFC" w:rsidRPr="008D3349">
        <w:rPr>
          <w:rFonts w:ascii="Sakkal Majalla" w:hAnsi="Sakkal Majalla" w:cs="Sakkal Majalla" w:hint="cs"/>
          <w:color w:val="C00000"/>
          <w:sz w:val="40"/>
          <w:szCs w:val="40"/>
          <w:rtl/>
        </w:rPr>
        <w:t>ﷺ</w:t>
      </w:r>
      <w:r w:rsidR="00141AFC" w:rsidRPr="008D3349">
        <w:rPr>
          <w:sz w:val="40"/>
          <w:szCs w:val="40"/>
          <w:rtl/>
        </w:rPr>
        <w:t xml:space="preserve"> </w:t>
      </w:r>
      <w:r w:rsidRPr="008D3349">
        <w:rPr>
          <w:sz w:val="40"/>
          <w:szCs w:val="40"/>
          <w:rtl/>
        </w:rPr>
        <w:t xml:space="preserve">بثلاثة </w:t>
      </w:r>
      <w:r w:rsidR="00C7430C" w:rsidRPr="008D3349">
        <w:rPr>
          <w:sz w:val="40"/>
          <w:szCs w:val="40"/>
          <w:rtl/>
        </w:rPr>
        <w:t>أثواب</w:t>
      </w:r>
      <w:r w:rsidR="00DB010D" w:rsidRPr="008D3349">
        <w:rPr>
          <w:sz w:val="40"/>
          <w:szCs w:val="40"/>
          <w:rtl/>
        </w:rPr>
        <w:t>،</w:t>
      </w:r>
      <w:r w:rsidR="00C7430C" w:rsidRPr="008D3349">
        <w:rPr>
          <w:sz w:val="40"/>
          <w:szCs w:val="40"/>
          <w:rtl/>
        </w:rPr>
        <w:t xml:space="preserve"> </w:t>
      </w:r>
      <w:r w:rsidR="00DB010D" w:rsidRPr="008D3349">
        <w:rPr>
          <w:sz w:val="40"/>
          <w:szCs w:val="40"/>
          <w:rtl/>
        </w:rPr>
        <w:t>و</w:t>
      </w:r>
      <w:r w:rsidRPr="008D3349">
        <w:rPr>
          <w:sz w:val="40"/>
          <w:szCs w:val="40"/>
          <w:rtl/>
        </w:rPr>
        <w:t xml:space="preserve">الثوب </w:t>
      </w:r>
      <w:r w:rsidR="00DB010D" w:rsidRPr="008D3349">
        <w:rPr>
          <w:sz w:val="40"/>
          <w:szCs w:val="40"/>
          <w:rtl/>
        </w:rPr>
        <w:t xml:space="preserve">عند العرب إنَّما يكون </w:t>
      </w:r>
      <w:r w:rsidRPr="008D3349">
        <w:rPr>
          <w:sz w:val="40"/>
          <w:szCs w:val="40"/>
          <w:rtl/>
        </w:rPr>
        <w:t>في كل ما يكسو الجسد</w:t>
      </w:r>
      <w:r w:rsidR="00DB010D" w:rsidRPr="008D3349">
        <w:rPr>
          <w:sz w:val="40"/>
          <w:szCs w:val="40"/>
          <w:rtl/>
        </w:rPr>
        <w:t>،</w:t>
      </w:r>
      <w:r w:rsidRPr="008D3349">
        <w:rPr>
          <w:sz w:val="40"/>
          <w:szCs w:val="40"/>
          <w:rtl/>
        </w:rPr>
        <w:t xml:space="preserve"> الشيء الذي يكسو عامة الجسد يسمى</w:t>
      </w:r>
      <w:r w:rsidR="00DB010D" w:rsidRPr="008D3349">
        <w:rPr>
          <w:sz w:val="40"/>
          <w:szCs w:val="40"/>
          <w:rtl/>
        </w:rPr>
        <w:t>:</w:t>
      </w:r>
      <w:r w:rsidRPr="008D3349">
        <w:rPr>
          <w:sz w:val="40"/>
          <w:szCs w:val="40"/>
          <w:rtl/>
        </w:rPr>
        <w:t xml:space="preserve"> </w:t>
      </w:r>
      <w:r w:rsidR="00DB010D" w:rsidRPr="008D3349">
        <w:rPr>
          <w:sz w:val="40"/>
          <w:szCs w:val="40"/>
          <w:rtl/>
        </w:rPr>
        <w:t>ث</w:t>
      </w:r>
      <w:r w:rsidRPr="008D3349">
        <w:rPr>
          <w:sz w:val="40"/>
          <w:szCs w:val="40"/>
          <w:rtl/>
        </w:rPr>
        <w:t>وبة</w:t>
      </w:r>
      <w:r w:rsidR="00DB010D" w:rsidRPr="008D3349">
        <w:rPr>
          <w:sz w:val="40"/>
          <w:szCs w:val="40"/>
          <w:rtl/>
        </w:rPr>
        <w:t>،</w:t>
      </w:r>
      <w:r w:rsidRPr="008D3349">
        <w:rPr>
          <w:sz w:val="40"/>
          <w:szCs w:val="40"/>
          <w:rtl/>
        </w:rPr>
        <w:t xml:space="preserve"> ولهذا إنَّمَا سمي الثوب ثوب</w:t>
      </w:r>
      <w:r w:rsidR="00501E8D" w:rsidRPr="008D3349">
        <w:rPr>
          <w:sz w:val="40"/>
          <w:szCs w:val="40"/>
          <w:rtl/>
        </w:rPr>
        <w:t>ً</w:t>
      </w:r>
      <w:r w:rsidRPr="008D3349">
        <w:rPr>
          <w:sz w:val="40"/>
          <w:szCs w:val="40"/>
          <w:rtl/>
        </w:rPr>
        <w:t>ا</w:t>
      </w:r>
      <w:r w:rsidR="00DB010D" w:rsidRPr="008D3349">
        <w:rPr>
          <w:sz w:val="40"/>
          <w:szCs w:val="40"/>
          <w:rtl/>
        </w:rPr>
        <w:t>؛</w:t>
      </w:r>
      <w:r w:rsidRPr="008D3349">
        <w:rPr>
          <w:sz w:val="40"/>
          <w:szCs w:val="40"/>
          <w:rtl/>
        </w:rPr>
        <w:t xml:space="preserve"> لأنَّه يعم الجسد</w:t>
      </w:r>
      <w:r w:rsidR="00DB010D" w:rsidRPr="008D3349">
        <w:rPr>
          <w:sz w:val="40"/>
          <w:szCs w:val="40"/>
          <w:rtl/>
        </w:rPr>
        <w:t>،</w:t>
      </w:r>
      <w:r w:rsidRPr="008D3349">
        <w:rPr>
          <w:sz w:val="40"/>
          <w:szCs w:val="40"/>
          <w:rtl/>
        </w:rPr>
        <w:t xml:space="preserve"> فهذه اللفائف الواحدة منها تكسو الجسد بتمامه</w:t>
      </w:r>
      <w:r w:rsidR="00DB010D" w:rsidRPr="008D3349">
        <w:rPr>
          <w:sz w:val="40"/>
          <w:szCs w:val="40"/>
          <w:rtl/>
        </w:rPr>
        <w:t>،</w:t>
      </w:r>
      <w:r w:rsidRPr="008D3349">
        <w:rPr>
          <w:sz w:val="40"/>
          <w:szCs w:val="40"/>
          <w:rtl/>
        </w:rPr>
        <w:t xml:space="preserve"> فإذا كست الجسد ب</w:t>
      </w:r>
      <w:r w:rsidR="00DB010D" w:rsidRPr="008D3349">
        <w:rPr>
          <w:sz w:val="40"/>
          <w:szCs w:val="40"/>
          <w:rtl/>
        </w:rPr>
        <w:t>ت</w:t>
      </w:r>
      <w:r w:rsidRPr="008D3349">
        <w:rPr>
          <w:sz w:val="40"/>
          <w:szCs w:val="40"/>
          <w:rtl/>
        </w:rPr>
        <w:t>مامه سميت ثوب</w:t>
      </w:r>
      <w:r w:rsidR="00DB010D" w:rsidRPr="008D3349">
        <w:rPr>
          <w:sz w:val="40"/>
          <w:szCs w:val="40"/>
          <w:rtl/>
        </w:rPr>
        <w:t>ً</w:t>
      </w:r>
      <w:r w:rsidRPr="008D3349">
        <w:rPr>
          <w:sz w:val="40"/>
          <w:szCs w:val="40"/>
          <w:rtl/>
        </w:rPr>
        <w:t xml:space="preserve">ا. </w:t>
      </w:r>
    </w:p>
    <w:p w14:paraId="3089B496" w14:textId="46F18992" w:rsidR="007207F2" w:rsidRPr="008D3349" w:rsidRDefault="00E150F3" w:rsidP="00954A50">
      <w:pPr>
        <w:rPr>
          <w:sz w:val="40"/>
          <w:szCs w:val="40"/>
          <w:rtl/>
        </w:rPr>
      </w:pPr>
      <w:r w:rsidRPr="008D3349">
        <w:rPr>
          <w:sz w:val="40"/>
          <w:szCs w:val="40"/>
          <w:rtl/>
        </w:rPr>
        <w:t>قال</w:t>
      </w:r>
      <w:r w:rsidR="00DB010D" w:rsidRPr="008D3349">
        <w:rPr>
          <w:sz w:val="40"/>
          <w:szCs w:val="40"/>
          <w:rtl/>
        </w:rPr>
        <w:t>:</w:t>
      </w:r>
      <w:r w:rsidRPr="008D3349">
        <w:rPr>
          <w:sz w:val="40"/>
          <w:szCs w:val="40"/>
          <w:rtl/>
        </w:rPr>
        <w:t xml:space="preserve"> </w:t>
      </w:r>
      <w:r w:rsidR="00C839DA" w:rsidRPr="008D3349">
        <w:rPr>
          <w:color w:val="006600"/>
          <w:sz w:val="40"/>
          <w:szCs w:val="40"/>
          <w:rtl/>
        </w:rPr>
        <w:t>«كُفِّنَ فِي</w:t>
      </w:r>
      <w:r w:rsidR="0055420A" w:rsidRPr="008D3349">
        <w:rPr>
          <w:color w:val="006600"/>
          <w:sz w:val="40"/>
          <w:szCs w:val="40"/>
          <w:rtl/>
        </w:rPr>
        <w:t xml:space="preserve"> ثلاثة</w:t>
      </w:r>
      <w:r w:rsidR="00C839DA" w:rsidRPr="008D3349">
        <w:rPr>
          <w:color w:val="006600"/>
          <w:sz w:val="40"/>
          <w:szCs w:val="40"/>
          <w:rtl/>
        </w:rPr>
        <w:t xml:space="preserve"> أثواب بِيضٍ يَمَانِيَةٍ»</w:t>
      </w:r>
      <w:r w:rsidR="00C839DA" w:rsidRPr="008D3349">
        <w:rPr>
          <w:sz w:val="40"/>
          <w:szCs w:val="40"/>
          <w:rtl/>
        </w:rPr>
        <w:t xml:space="preserve"> </w:t>
      </w:r>
      <w:r w:rsidRPr="008D3349">
        <w:rPr>
          <w:sz w:val="40"/>
          <w:szCs w:val="40"/>
          <w:rtl/>
        </w:rPr>
        <w:t>قالوا</w:t>
      </w:r>
      <w:r w:rsidR="00C839DA" w:rsidRPr="008D3349">
        <w:rPr>
          <w:sz w:val="40"/>
          <w:szCs w:val="40"/>
          <w:rtl/>
        </w:rPr>
        <w:t>:</w:t>
      </w:r>
      <w:r w:rsidRPr="008D3349">
        <w:rPr>
          <w:sz w:val="40"/>
          <w:szCs w:val="40"/>
          <w:rtl/>
        </w:rPr>
        <w:t xml:space="preserve"> هي ثلاث لفافات</w:t>
      </w:r>
      <w:r w:rsidR="00C839DA" w:rsidRPr="008D3349">
        <w:rPr>
          <w:sz w:val="40"/>
          <w:szCs w:val="40"/>
          <w:rtl/>
        </w:rPr>
        <w:t>،</w:t>
      </w:r>
      <w:r w:rsidRPr="008D3349">
        <w:rPr>
          <w:sz w:val="40"/>
          <w:szCs w:val="40"/>
          <w:rtl/>
        </w:rPr>
        <w:t xml:space="preserve"> </w:t>
      </w:r>
      <w:r w:rsidR="00C839DA" w:rsidRPr="008D3349">
        <w:rPr>
          <w:sz w:val="40"/>
          <w:szCs w:val="40"/>
          <w:rtl/>
        </w:rPr>
        <w:t>و</w:t>
      </w:r>
      <w:r w:rsidRPr="008D3349">
        <w:rPr>
          <w:sz w:val="40"/>
          <w:szCs w:val="40"/>
          <w:rtl/>
        </w:rPr>
        <w:t>اللفافة الواحدة تسع الجسد بتمامه</w:t>
      </w:r>
      <w:r w:rsidR="00C839DA" w:rsidRPr="008D3349">
        <w:rPr>
          <w:sz w:val="40"/>
          <w:szCs w:val="40"/>
          <w:rtl/>
        </w:rPr>
        <w:t>،</w:t>
      </w:r>
      <w:r w:rsidRPr="008D3349">
        <w:rPr>
          <w:sz w:val="40"/>
          <w:szCs w:val="40"/>
          <w:rtl/>
        </w:rPr>
        <w:t xml:space="preserve"> </w:t>
      </w:r>
      <w:r w:rsidR="00C839DA" w:rsidRPr="008D3349">
        <w:rPr>
          <w:sz w:val="40"/>
          <w:szCs w:val="40"/>
          <w:rtl/>
        </w:rPr>
        <w:t>فَ</w:t>
      </w:r>
      <w:r w:rsidRPr="008D3349">
        <w:rPr>
          <w:sz w:val="40"/>
          <w:szCs w:val="40"/>
          <w:rtl/>
        </w:rPr>
        <w:t>ل</w:t>
      </w:r>
      <w:r w:rsidR="00C839DA" w:rsidRPr="008D3349">
        <w:rPr>
          <w:sz w:val="40"/>
          <w:szCs w:val="40"/>
          <w:rtl/>
        </w:rPr>
        <w:t>ُ</w:t>
      </w:r>
      <w:r w:rsidRPr="008D3349">
        <w:rPr>
          <w:sz w:val="40"/>
          <w:szCs w:val="40"/>
          <w:rtl/>
        </w:rPr>
        <w:t>ف</w:t>
      </w:r>
      <w:r w:rsidR="00C839DA" w:rsidRPr="008D3349">
        <w:rPr>
          <w:sz w:val="40"/>
          <w:szCs w:val="40"/>
          <w:rtl/>
        </w:rPr>
        <w:t>َّ</w:t>
      </w:r>
      <w:r w:rsidRPr="008D3349">
        <w:rPr>
          <w:sz w:val="40"/>
          <w:szCs w:val="40"/>
          <w:rtl/>
        </w:rPr>
        <w:t xml:space="preserve"> على النبي </w:t>
      </w:r>
      <w:r w:rsidRPr="008D3349">
        <w:rPr>
          <w:rFonts w:ascii="Sakkal Majalla" w:hAnsi="Sakkal Majalla" w:cs="Sakkal Majalla" w:hint="cs"/>
          <w:color w:val="C00000"/>
          <w:sz w:val="40"/>
          <w:szCs w:val="40"/>
          <w:rtl/>
        </w:rPr>
        <w:t>ﷺ</w:t>
      </w:r>
      <w:r w:rsidRPr="008D3349">
        <w:rPr>
          <w:sz w:val="40"/>
          <w:szCs w:val="40"/>
          <w:rtl/>
        </w:rPr>
        <w:t xml:space="preserve"> </w:t>
      </w:r>
      <w:r w:rsidR="00C839DA" w:rsidRPr="008D3349">
        <w:rPr>
          <w:sz w:val="40"/>
          <w:szCs w:val="40"/>
          <w:rtl/>
        </w:rPr>
        <w:t>ال</w:t>
      </w:r>
      <w:r w:rsidRPr="008D3349">
        <w:rPr>
          <w:sz w:val="40"/>
          <w:szCs w:val="40"/>
          <w:rtl/>
        </w:rPr>
        <w:t>لفافة</w:t>
      </w:r>
      <w:r w:rsidR="00C7430C" w:rsidRPr="008D3349">
        <w:rPr>
          <w:sz w:val="40"/>
          <w:szCs w:val="40"/>
          <w:rtl/>
        </w:rPr>
        <w:t xml:space="preserve"> الأولى </w:t>
      </w:r>
      <w:r w:rsidR="00C839DA" w:rsidRPr="008D3349">
        <w:rPr>
          <w:sz w:val="40"/>
          <w:szCs w:val="40"/>
          <w:rtl/>
        </w:rPr>
        <w:t xml:space="preserve">ثم </w:t>
      </w:r>
      <w:r w:rsidRPr="008D3349">
        <w:rPr>
          <w:sz w:val="40"/>
          <w:szCs w:val="40"/>
          <w:rtl/>
        </w:rPr>
        <w:t xml:space="preserve">الثانية ثم </w:t>
      </w:r>
      <w:r w:rsidR="00C839DA" w:rsidRPr="008D3349">
        <w:rPr>
          <w:sz w:val="40"/>
          <w:szCs w:val="40"/>
          <w:rtl/>
        </w:rPr>
        <w:t>ال</w:t>
      </w:r>
      <w:r w:rsidRPr="008D3349">
        <w:rPr>
          <w:sz w:val="40"/>
          <w:szCs w:val="40"/>
          <w:rtl/>
        </w:rPr>
        <w:t>ثالثة ثم ربطوها من الرأس وربطوها من الرجل</w:t>
      </w:r>
      <w:r w:rsidR="00C839DA" w:rsidRPr="008D3349">
        <w:rPr>
          <w:sz w:val="40"/>
          <w:szCs w:val="40"/>
          <w:rtl/>
        </w:rPr>
        <w:t>،</w:t>
      </w:r>
      <w:r w:rsidRPr="008D3349">
        <w:rPr>
          <w:sz w:val="40"/>
          <w:szCs w:val="40"/>
          <w:rtl/>
        </w:rPr>
        <w:t xml:space="preserve"> ثم عقدوا ما بينها</w:t>
      </w:r>
      <w:r w:rsidR="0078466E" w:rsidRPr="008D3349">
        <w:rPr>
          <w:sz w:val="40"/>
          <w:szCs w:val="40"/>
          <w:rtl/>
        </w:rPr>
        <w:t xml:space="preserve">، </w:t>
      </w:r>
      <w:r w:rsidRPr="008D3349">
        <w:rPr>
          <w:sz w:val="40"/>
          <w:szCs w:val="40"/>
          <w:rtl/>
        </w:rPr>
        <w:t>هذه هي الثلاث</w:t>
      </w:r>
      <w:r w:rsidR="0078466E" w:rsidRPr="008D3349">
        <w:rPr>
          <w:sz w:val="40"/>
          <w:szCs w:val="40"/>
          <w:rtl/>
        </w:rPr>
        <w:t>.</w:t>
      </w:r>
    </w:p>
    <w:p w14:paraId="3B6D6EBC" w14:textId="5E42AD12" w:rsidR="00674006" w:rsidRPr="008D3349" w:rsidRDefault="00E150F3" w:rsidP="00674006">
      <w:pPr>
        <w:rPr>
          <w:sz w:val="40"/>
          <w:szCs w:val="40"/>
          <w:rtl/>
        </w:rPr>
      </w:pPr>
      <w:r w:rsidRPr="008D3349">
        <w:rPr>
          <w:sz w:val="40"/>
          <w:szCs w:val="40"/>
          <w:rtl/>
        </w:rPr>
        <w:t>قال</w:t>
      </w:r>
      <w:r w:rsidR="0078466E" w:rsidRPr="008D3349">
        <w:rPr>
          <w:sz w:val="40"/>
          <w:szCs w:val="40"/>
          <w:rtl/>
        </w:rPr>
        <w:t xml:space="preserve">: </w:t>
      </w:r>
      <w:r w:rsidR="0078466E" w:rsidRPr="008D3349">
        <w:rPr>
          <w:color w:val="006600"/>
          <w:sz w:val="40"/>
          <w:szCs w:val="40"/>
          <w:rtl/>
        </w:rPr>
        <w:t>«كُفِّنَ فِي</w:t>
      </w:r>
      <w:r w:rsidR="00E320F6" w:rsidRPr="008D3349">
        <w:rPr>
          <w:color w:val="006600"/>
          <w:sz w:val="40"/>
          <w:szCs w:val="40"/>
          <w:rtl/>
        </w:rPr>
        <w:t xml:space="preserve"> ثلاثة</w:t>
      </w:r>
      <w:r w:rsidR="0078466E" w:rsidRPr="008D3349">
        <w:rPr>
          <w:color w:val="006600"/>
          <w:sz w:val="40"/>
          <w:szCs w:val="40"/>
          <w:rtl/>
        </w:rPr>
        <w:t xml:space="preserve"> أثواب بِيضٍ يَمَانِيَةٍ»</w:t>
      </w:r>
      <w:r w:rsidR="0078466E" w:rsidRPr="008D3349">
        <w:rPr>
          <w:sz w:val="40"/>
          <w:szCs w:val="40"/>
          <w:rtl/>
        </w:rPr>
        <w:t xml:space="preserve"> </w:t>
      </w:r>
      <w:r w:rsidRPr="008D3349">
        <w:rPr>
          <w:sz w:val="40"/>
          <w:szCs w:val="40"/>
          <w:rtl/>
        </w:rPr>
        <w:t xml:space="preserve">فيه مشروعية تكفين الميت </w:t>
      </w:r>
      <w:r w:rsidR="0078466E" w:rsidRPr="008D3349">
        <w:rPr>
          <w:sz w:val="40"/>
          <w:szCs w:val="40"/>
          <w:rtl/>
        </w:rPr>
        <w:t xml:space="preserve">في </w:t>
      </w:r>
      <w:r w:rsidRPr="008D3349">
        <w:rPr>
          <w:sz w:val="40"/>
          <w:szCs w:val="40"/>
          <w:rtl/>
        </w:rPr>
        <w:t>البياض</w:t>
      </w:r>
      <w:r w:rsidR="0078466E" w:rsidRPr="008D3349">
        <w:rPr>
          <w:sz w:val="40"/>
          <w:szCs w:val="40"/>
          <w:rtl/>
        </w:rPr>
        <w:t>،</w:t>
      </w:r>
      <w:r w:rsidRPr="008D3349">
        <w:rPr>
          <w:sz w:val="40"/>
          <w:szCs w:val="40"/>
          <w:rtl/>
        </w:rPr>
        <w:t xml:space="preserve"> </w:t>
      </w:r>
      <w:r w:rsidR="0078466E" w:rsidRPr="008D3349">
        <w:rPr>
          <w:sz w:val="40"/>
          <w:szCs w:val="40"/>
          <w:rtl/>
        </w:rPr>
        <w:t>و</w:t>
      </w:r>
      <w:r w:rsidRPr="008D3349">
        <w:rPr>
          <w:sz w:val="40"/>
          <w:szCs w:val="40"/>
          <w:rtl/>
        </w:rPr>
        <w:t xml:space="preserve">قد جاء عن النبي </w:t>
      </w:r>
      <w:r w:rsidRPr="008D3349">
        <w:rPr>
          <w:rFonts w:ascii="Sakkal Majalla" w:hAnsi="Sakkal Majalla" w:cs="Sakkal Majalla" w:hint="cs"/>
          <w:color w:val="C00000"/>
          <w:sz w:val="40"/>
          <w:szCs w:val="40"/>
          <w:rtl/>
        </w:rPr>
        <w:t>ﷺ</w:t>
      </w:r>
      <w:r w:rsidRPr="008D3349">
        <w:rPr>
          <w:sz w:val="40"/>
          <w:szCs w:val="40"/>
          <w:rtl/>
        </w:rPr>
        <w:t xml:space="preserve"> في حديث عبد الله بن خثيم عن عكرمة عن ابن عباس -رضي الله عنه- </w:t>
      </w:r>
      <w:r w:rsidR="003A4120" w:rsidRPr="008D3349">
        <w:rPr>
          <w:sz w:val="40"/>
          <w:szCs w:val="40"/>
          <w:rtl/>
        </w:rPr>
        <w:t>أ</w:t>
      </w:r>
      <w:r w:rsidRPr="008D3349">
        <w:rPr>
          <w:sz w:val="40"/>
          <w:szCs w:val="40"/>
          <w:rtl/>
        </w:rPr>
        <w:t>ن</w:t>
      </w:r>
      <w:r w:rsidR="003A4120" w:rsidRPr="008D3349">
        <w:rPr>
          <w:sz w:val="40"/>
          <w:szCs w:val="40"/>
          <w:rtl/>
        </w:rPr>
        <w:t>َّ</w:t>
      </w:r>
      <w:r w:rsidRPr="008D3349">
        <w:rPr>
          <w:sz w:val="40"/>
          <w:szCs w:val="40"/>
          <w:rtl/>
        </w:rPr>
        <w:t xml:space="preserve"> النبي </w:t>
      </w:r>
      <w:r w:rsidRPr="008D3349">
        <w:rPr>
          <w:rFonts w:ascii="Sakkal Majalla" w:hAnsi="Sakkal Majalla" w:cs="Sakkal Majalla" w:hint="cs"/>
          <w:color w:val="C00000"/>
          <w:sz w:val="40"/>
          <w:szCs w:val="40"/>
          <w:rtl/>
        </w:rPr>
        <w:t>ﷺ</w:t>
      </w:r>
      <w:r w:rsidRPr="008D3349">
        <w:rPr>
          <w:sz w:val="40"/>
          <w:szCs w:val="40"/>
          <w:rtl/>
        </w:rPr>
        <w:t xml:space="preserve"> قال</w:t>
      </w:r>
      <w:r w:rsidR="003A4120" w:rsidRPr="008D3349">
        <w:rPr>
          <w:sz w:val="40"/>
          <w:szCs w:val="40"/>
          <w:rtl/>
        </w:rPr>
        <w:t>:</w:t>
      </w:r>
      <w:r w:rsidRPr="008D3349">
        <w:rPr>
          <w:sz w:val="40"/>
          <w:szCs w:val="40"/>
          <w:rtl/>
        </w:rPr>
        <w:t xml:space="preserve"> </w:t>
      </w:r>
      <w:r w:rsidR="003A4120" w:rsidRPr="008D3349">
        <w:rPr>
          <w:color w:val="006600"/>
          <w:sz w:val="40"/>
          <w:szCs w:val="40"/>
          <w:rtl/>
        </w:rPr>
        <w:t>«الْبَسُوا البَيَاضَ، فَإِنها أَطْهرُ وأَطَيبُ، وكَفِّنُوا فِيها مَوْتَاكُمْ»</w:t>
      </w:r>
      <w:r w:rsidR="003A4120" w:rsidRPr="008D3349">
        <w:rPr>
          <w:rStyle w:val="a5"/>
          <w:sz w:val="40"/>
          <w:szCs w:val="40"/>
          <w:rtl/>
        </w:rPr>
        <w:footnoteReference w:id="9"/>
      </w:r>
      <w:r w:rsidR="003A4120" w:rsidRPr="008D3349">
        <w:rPr>
          <w:sz w:val="40"/>
          <w:szCs w:val="40"/>
          <w:rtl/>
        </w:rPr>
        <w:t>،</w:t>
      </w:r>
      <w:r w:rsidRPr="008D3349">
        <w:rPr>
          <w:sz w:val="40"/>
          <w:szCs w:val="40"/>
          <w:rtl/>
        </w:rPr>
        <w:t xml:space="preserve"> وبعض الروايات</w:t>
      </w:r>
      <w:r w:rsidR="003A4120" w:rsidRPr="008D3349">
        <w:rPr>
          <w:sz w:val="40"/>
          <w:szCs w:val="40"/>
          <w:rtl/>
        </w:rPr>
        <w:t>:</w:t>
      </w:r>
      <w:r w:rsidRPr="008D3349">
        <w:rPr>
          <w:sz w:val="40"/>
          <w:szCs w:val="40"/>
          <w:rtl/>
        </w:rPr>
        <w:t xml:space="preserve"> </w:t>
      </w:r>
      <w:r w:rsidR="00394653" w:rsidRPr="008D3349">
        <w:rPr>
          <w:color w:val="006600"/>
          <w:sz w:val="40"/>
          <w:szCs w:val="40"/>
          <w:rtl/>
        </w:rPr>
        <w:t>«البِسوا من ثيابِكُمُ البياضَ فإنَّها مِن خيرِ ثيابِكُم»</w:t>
      </w:r>
      <w:r w:rsidR="00394653" w:rsidRPr="008D3349">
        <w:rPr>
          <w:rStyle w:val="a5"/>
          <w:sz w:val="40"/>
          <w:szCs w:val="40"/>
          <w:rtl/>
        </w:rPr>
        <w:footnoteReference w:id="10"/>
      </w:r>
      <w:r w:rsidR="0078466E" w:rsidRPr="008D3349">
        <w:rPr>
          <w:sz w:val="40"/>
          <w:szCs w:val="40"/>
          <w:rtl/>
        </w:rPr>
        <w:t>،</w:t>
      </w:r>
      <w:r w:rsidRPr="008D3349">
        <w:rPr>
          <w:sz w:val="40"/>
          <w:szCs w:val="40"/>
          <w:rtl/>
        </w:rPr>
        <w:t xml:space="preserve"> ففي هذا </w:t>
      </w:r>
      <w:r w:rsidR="0078466E" w:rsidRPr="008D3349">
        <w:rPr>
          <w:sz w:val="40"/>
          <w:szCs w:val="40"/>
          <w:rtl/>
        </w:rPr>
        <w:t>ب</w:t>
      </w:r>
      <w:r w:rsidRPr="008D3349">
        <w:rPr>
          <w:sz w:val="40"/>
          <w:szCs w:val="40"/>
          <w:rtl/>
        </w:rPr>
        <w:t>وجه عام مشروعية لبس</w:t>
      </w:r>
      <w:r w:rsidR="004B35A4" w:rsidRPr="008D3349">
        <w:rPr>
          <w:sz w:val="40"/>
          <w:szCs w:val="40"/>
          <w:rtl/>
        </w:rPr>
        <w:t xml:space="preserve"> الأبيض</w:t>
      </w:r>
      <w:r w:rsidR="0078466E" w:rsidRPr="008D3349">
        <w:rPr>
          <w:sz w:val="40"/>
          <w:szCs w:val="40"/>
          <w:rtl/>
        </w:rPr>
        <w:t>،</w:t>
      </w:r>
      <w:r w:rsidR="004B35A4" w:rsidRPr="008D3349">
        <w:rPr>
          <w:sz w:val="40"/>
          <w:szCs w:val="40"/>
          <w:rtl/>
        </w:rPr>
        <w:t xml:space="preserve"> </w:t>
      </w:r>
      <w:r w:rsidRPr="008D3349">
        <w:rPr>
          <w:sz w:val="40"/>
          <w:szCs w:val="40"/>
          <w:rtl/>
        </w:rPr>
        <w:t>وتقديمه على ما سواه</w:t>
      </w:r>
      <w:r w:rsidR="0078466E" w:rsidRPr="008D3349">
        <w:rPr>
          <w:sz w:val="40"/>
          <w:szCs w:val="40"/>
          <w:rtl/>
        </w:rPr>
        <w:t>،</w:t>
      </w:r>
      <w:r w:rsidRPr="008D3349">
        <w:rPr>
          <w:sz w:val="40"/>
          <w:szCs w:val="40"/>
          <w:rtl/>
        </w:rPr>
        <w:t xml:space="preserve"> </w:t>
      </w:r>
      <w:r w:rsidR="00674006" w:rsidRPr="008D3349">
        <w:rPr>
          <w:sz w:val="40"/>
          <w:szCs w:val="40"/>
          <w:rtl/>
        </w:rPr>
        <w:t>وقد</w:t>
      </w:r>
      <w:r w:rsidRPr="008D3349">
        <w:rPr>
          <w:sz w:val="40"/>
          <w:szCs w:val="40"/>
          <w:rtl/>
        </w:rPr>
        <w:t xml:space="preserve"> كان هذا هو </w:t>
      </w:r>
      <w:r w:rsidR="00674006" w:rsidRPr="008D3349">
        <w:rPr>
          <w:sz w:val="40"/>
          <w:szCs w:val="40"/>
          <w:rtl/>
        </w:rPr>
        <w:t>غالب</w:t>
      </w:r>
      <w:r w:rsidRPr="008D3349">
        <w:rPr>
          <w:sz w:val="40"/>
          <w:szCs w:val="40"/>
          <w:rtl/>
        </w:rPr>
        <w:t xml:space="preserve"> هدي النبي </w:t>
      </w:r>
      <w:r w:rsidRPr="008D3349">
        <w:rPr>
          <w:rFonts w:ascii="Sakkal Majalla" w:hAnsi="Sakkal Majalla" w:cs="Sakkal Majalla" w:hint="cs"/>
          <w:color w:val="C00000"/>
          <w:sz w:val="40"/>
          <w:szCs w:val="40"/>
          <w:rtl/>
        </w:rPr>
        <w:t>ﷺ</w:t>
      </w:r>
      <w:r w:rsidR="00674006" w:rsidRPr="008D3349">
        <w:rPr>
          <w:sz w:val="40"/>
          <w:szCs w:val="40"/>
          <w:rtl/>
        </w:rPr>
        <w:t>،</w:t>
      </w:r>
      <w:r w:rsidRPr="008D3349">
        <w:rPr>
          <w:sz w:val="40"/>
          <w:szCs w:val="40"/>
          <w:rtl/>
        </w:rPr>
        <w:t xml:space="preserve"> ولا</w:t>
      </w:r>
      <w:r w:rsidR="00674006" w:rsidRPr="008D3349">
        <w:rPr>
          <w:sz w:val="40"/>
          <w:szCs w:val="40"/>
          <w:rtl/>
        </w:rPr>
        <w:t xml:space="preserve"> يضرُّ أن يكون فيه شيء من </w:t>
      </w:r>
      <w:r w:rsidRPr="008D3349">
        <w:rPr>
          <w:sz w:val="40"/>
          <w:szCs w:val="40"/>
          <w:rtl/>
        </w:rPr>
        <w:t>صفرة</w:t>
      </w:r>
      <w:r w:rsidR="00674006" w:rsidRPr="008D3349">
        <w:rPr>
          <w:sz w:val="40"/>
          <w:szCs w:val="40"/>
          <w:rtl/>
        </w:rPr>
        <w:t>،</w:t>
      </w:r>
      <w:r w:rsidRPr="008D3349">
        <w:rPr>
          <w:sz w:val="40"/>
          <w:szCs w:val="40"/>
          <w:rtl/>
        </w:rPr>
        <w:t xml:space="preserve"> </w:t>
      </w:r>
      <w:r w:rsidR="00674006" w:rsidRPr="008D3349">
        <w:rPr>
          <w:sz w:val="40"/>
          <w:szCs w:val="40"/>
          <w:rtl/>
        </w:rPr>
        <w:t>و</w:t>
      </w:r>
      <w:r w:rsidRPr="008D3349">
        <w:rPr>
          <w:sz w:val="40"/>
          <w:szCs w:val="40"/>
          <w:rtl/>
        </w:rPr>
        <w:t>ال</w:t>
      </w:r>
      <w:r w:rsidR="00674006" w:rsidRPr="008D3349">
        <w:rPr>
          <w:sz w:val="40"/>
          <w:szCs w:val="40"/>
          <w:rtl/>
        </w:rPr>
        <w:t>ص</w:t>
      </w:r>
      <w:r w:rsidRPr="008D3349">
        <w:rPr>
          <w:sz w:val="40"/>
          <w:szCs w:val="40"/>
          <w:rtl/>
        </w:rPr>
        <w:t>فرة لا تناقض البياض</w:t>
      </w:r>
      <w:r w:rsidR="00674006" w:rsidRPr="008D3349">
        <w:rPr>
          <w:sz w:val="40"/>
          <w:szCs w:val="40"/>
          <w:rtl/>
        </w:rPr>
        <w:t xml:space="preserve">، مثل </w:t>
      </w:r>
      <w:r w:rsidRPr="008D3349">
        <w:rPr>
          <w:sz w:val="40"/>
          <w:szCs w:val="40"/>
          <w:rtl/>
        </w:rPr>
        <w:t>الثياب الكريمية ال</w:t>
      </w:r>
      <w:r w:rsidR="00674006" w:rsidRPr="008D3349">
        <w:rPr>
          <w:sz w:val="40"/>
          <w:szCs w:val="40"/>
          <w:rtl/>
        </w:rPr>
        <w:t>تي</w:t>
      </w:r>
      <w:r w:rsidRPr="008D3349">
        <w:rPr>
          <w:sz w:val="40"/>
          <w:szCs w:val="40"/>
          <w:rtl/>
        </w:rPr>
        <w:t xml:space="preserve"> يلبس</w:t>
      </w:r>
      <w:r w:rsidR="00674006" w:rsidRPr="008D3349">
        <w:rPr>
          <w:sz w:val="40"/>
          <w:szCs w:val="40"/>
          <w:rtl/>
        </w:rPr>
        <w:t>ها</w:t>
      </w:r>
      <w:r w:rsidRPr="008D3349">
        <w:rPr>
          <w:sz w:val="40"/>
          <w:szCs w:val="40"/>
          <w:rtl/>
        </w:rPr>
        <w:t xml:space="preserve"> الناس</w:t>
      </w:r>
      <w:r w:rsidR="00674006" w:rsidRPr="008D3349">
        <w:rPr>
          <w:sz w:val="40"/>
          <w:szCs w:val="40"/>
          <w:rtl/>
        </w:rPr>
        <w:t>،</w:t>
      </w:r>
      <w:r w:rsidRPr="008D3349">
        <w:rPr>
          <w:sz w:val="40"/>
          <w:szCs w:val="40"/>
          <w:rtl/>
        </w:rPr>
        <w:t xml:space="preserve"> هل هي تخرج الثوب على البياض</w:t>
      </w:r>
      <w:r w:rsidR="00674006" w:rsidRPr="008D3349">
        <w:rPr>
          <w:sz w:val="40"/>
          <w:szCs w:val="40"/>
          <w:rtl/>
        </w:rPr>
        <w:t>؟</w:t>
      </w:r>
    </w:p>
    <w:p w14:paraId="08C7410A" w14:textId="5F16D906" w:rsidR="00871A16" w:rsidRPr="008D3349" w:rsidRDefault="00E150F3" w:rsidP="00F11326">
      <w:pPr>
        <w:rPr>
          <w:sz w:val="40"/>
          <w:szCs w:val="40"/>
          <w:rtl/>
        </w:rPr>
      </w:pPr>
      <w:r w:rsidRPr="008D3349">
        <w:rPr>
          <w:sz w:val="40"/>
          <w:szCs w:val="40"/>
          <w:rtl/>
        </w:rPr>
        <w:lastRenderedPageBreak/>
        <w:t>نقول</w:t>
      </w:r>
      <w:r w:rsidR="00674006" w:rsidRPr="008D3349">
        <w:rPr>
          <w:sz w:val="40"/>
          <w:szCs w:val="40"/>
          <w:rtl/>
        </w:rPr>
        <w:t>:</w:t>
      </w:r>
      <w:r w:rsidRPr="008D3349">
        <w:rPr>
          <w:sz w:val="40"/>
          <w:szCs w:val="40"/>
          <w:rtl/>
        </w:rPr>
        <w:t xml:space="preserve"> لا تخرجه</w:t>
      </w:r>
      <w:r w:rsidR="00674006" w:rsidRPr="008D3349">
        <w:rPr>
          <w:sz w:val="40"/>
          <w:szCs w:val="40"/>
          <w:rtl/>
        </w:rPr>
        <w:t>،</w:t>
      </w:r>
      <w:r w:rsidRPr="008D3349">
        <w:rPr>
          <w:sz w:val="40"/>
          <w:szCs w:val="40"/>
          <w:rtl/>
        </w:rPr>
        <w:t xml:space="preserve"> </w:t>
      </w:r>
      <w:r w:rsidR="00674006" w:rsidRPr="008D3349">
        <w:rPr>
          <w:sz w:val="40"/>
          <w:szCs w:val="40"/>
          <w:rtl/>
        </w:rPr>
        <w:t>و</w:t>
      </w:r>
      <w:r w:rsidRPr="008D3349">
        <w:rPr>
          <w:sz w:val="40"/>
          <w:szCs w:val="40"/>
          <w:rtl/>
        </w:rPr>
        <w:t xml:space="preserve">قد ثبت عن ابن عمر -رضي الله عنه- </w:t>
      </w:r>
      <w:r w:rsidR="00394653" w:rsidRPr="008D3349">
        <w:rPr>
          <w:sz w:val="40"/>
          <w:szCs w:val="40"/>
          <w:rtl/>
        </w:rPr>
        <w:t>أ</w:t>
      </w:r>
      <w:r w:rsidRPr="008D3349">
        <w:rPr>
          <w:sz w:val="40"/>
          <w:szCs w:val="40"/>
          <w:rtl/>
        </w:rPr>
        <w:t>ن</w:t>
      </w:r>
      <w:r w:rsidR="00674006" w:rsidRPr="008D3349">
        <w:rPr>
          <w:sz w:val="40"/>
          <w:szCs w:val="40"/>
          <w:rtl/>
        </w:rPr>
        <w:t>َّ</w:t>
      </w:r>
      <w:r w:rsidRPr="008D3349">
        <w:rPr>
          <w:sz w:val="40"/>
          <w:szCs w:val="40"/>
          <w:rtl/>
        </w:rPr>
        <w:t xml:space="preserve"> النبي </w:t>
      </w:r>
      <w:r w:rsidRPr="008D3349">
        <w:rPr>
          <w:rFonts w:ascii="Sakkal Majalla" w:hAnsi="Sakkal Majalla" w:cs="Sakkal Majalla" w:hint="cs"/>
          <w:color w:val="C00000"/>
          <w:sz w:val="40"/>
          <w:szCs w:val="40"/>
          <w:rtl/>
        </w:rPr>
        <w:t>ﷺ</w:t>
      </w:r>
      <w:r w:rsidRPr="008D3349">
        <w:rPr>
          <w:sz w:val="40"/>
          <w:szCs w:val="40"/>
          <w:rtl/>
        </w:rPr>
        <w:t xml:space="preserve"> كان يصبغ بالصفرة</w:t>
      </w:r>
      <w:r w:rsidR="00871A16" w:rsidRPr="008D3349">
        <w:rPr>
          <w:sz w:val="40"/>
          <w:szCs w:val="40"/>
          <w:rtl/>
        </w:rPr>
        <w:t>،</w:t>
      </w:r>
      <w:r w:rsidRPr="008D3349">
        <w:rPr>
          <w:sz w:val="40"/>
          <w:szCs w:val="40"/>
          <w:rtl/>
        </w:rPr>
        <w:t xml:space="preserve"> ولم يخرج ذلك عن أَن يكون بياض</w:t>
      </w:r>
      <w:r w:rsidR="00871A16" w:rsidRPr="008D3349">
        <w:rPr>
          <w:sz w:val="40"/>
          <w:szCs w:val="40"/>
          <w:rtl/>
        </w:rPr>
        <w:t>ً</w:t>
      </w:r>
      <w:r w:rsidRPr="008D3349">
        <w:rPr>
          <w:sz w:val="40"/>
          <w:szCs w:val="40"/>
          <w:rtl/>
        </w:rPr>
        <w:t>ا</w:t>
      </w:r>
      <w:r w:rsidR="00871A16" w:rsidRPr="008D3349">
        <w:rPr>
          <w:sz w:val="40"/>
          <w:szCs w:val="40"/>
          <w:rtl/>
        </w:rPr>
        <w:t>،</w:t>
      </w:r>
      <w:r w:rsidRPr="008D3349">
        <w:rPr>
          <w:sz w:val="40"/>
          <w:szCs w:val="40"/>
          <w:rtl/>
        </w:rPr>
        <w:t xml:space="preserve"> والعرب يتوسعون </w:t>
      </w:r>
      <w:r w:rsidR="00871A16" w:rsidRPr="008D3349">
        <w:rPr>
          <w:sz w:val="40"/>
          <w:szCs w:val="40"/>
          <w:rtl/>
        </w:rPr>
        <w:t>و</w:t>
      </w:r>
      <w:r w:rsidRPr="008D3349">
        <w:rPr>
          <w:sz w:val="40"/>
          <w:szCs w:val="40"/>
          <w:rtl/>
        </w:rPr>
        <w:t>ما عندهم تدقيق في ال</w:t>
      </w:r>
      <w:r w:rsidR="00394653" w:rsidRPr="008D3349">
        <w:rPr>
          <w:sz w:val="40"/>
          <w:szCs w:val="40"/>
          <w:rtl/>
        </w:rPr>
        <w:t>أ</w:t>
      </w:r>
      <w:r w:rsidRPr="008D3349">
        <w:rPr>
          <w:sz w:val="40"/>
          <w:szCs w:val="40"/>
          <w:rtl/>
        </w:rPr>
        <w:t>لوان</w:t>
      </w:r>
      <w:r w:rsidR="00871A16" w:rsidRPr="008D3349">
        <w:rPr>
          <w:sz w:val="40"/>
          <w:szCs w:val="40"/>
          <w:rtl/>
        </w:rPr>
        <w:t>؛</w:t>
      </w:r>
      <w:r w:rsidRPr="008D3349">
        <w:rPr>
          <w:sz w:val="40"/>
          <w:szCs w:val="40"/>
          <w:rtl/>
        </w:rPr>
        <w:t xml:space="preserve"> </w:t>
      </w:r>
      <w:r w:rsidR="00871A16" w:rsidRPr="008D3349">
        <w:rPr>
          <w:sz w:val="40"/>
          <w:szCs w:val="40"/>
          <w:rtl/>
        </w:rPr>
        <w:t xml:space="preserve">لأنَّ الألوان </w:t>
      </w:r>
      <w:r w:rsidRPr="008D3349">
        <w:rPr>
          <w:sz w:val="40"/>
          <w:szCs w:val="40"/>
          <w:rtl/>
        </w:rPr>
        <w:t>عند العرب ما ك</w:t>
      </w:r>
      <w:r w:rsidR="00394653" w:rsidRPr="008D3349">
        <w:rPr>
          <w:sz w:val="40"/>
          <w:szCs w:val="40"/>
          <w:rtl/>
        </w:rPr>
        <w:t>ا</w:t>
      </w:r>
      <w:r w:rsidRPr="008D3349">
        <w:rPr>
          <w:sz w:val="40"/>
          <w:szCs w:val="40"/>
          <w:rtl/>
        </w:rPr>
        <w:t>نت إلَّا خمسة</w:t>
      </w:r>
      <w:r w:rsidR="00871A16" w:rsidRPr="008D3349">
        <w:rPr>
          <w:sz w:val="40"/>
          <w:szCs w:val="40"/>
          <w:rtl/>
        </w:rPr>
        <w:t xml:space="preserve">، </w:t>
      </w:r>
      <w:r w:rsidRPr="008D3349">
        <w:rPr>
          <w:sz w:val="40"/>
          <w:szCs w:val="40"/>
          <w:rtl/>
        </w:rPr>
        <w:t xml:space="preserve">بينما هي عندنا الآن </w:t>
      </w:r>
      <w:r w:rsidR="00871A16" w:rsidRPr="008D3349">
        <w:rPr>
          <w:sz w:val="40"/>
          <w:szCs w:val="40"/>
          <w:rtl/>
        </w:rPr>
        <w:t>ل</w:t>
      </w:r>
      <w:r w:rsidRPr="008D3349">
        <w:rPr>
          <w:sz w:val="40"/>
          <w:szCs w:val="40"/>
          <w:rtl/>
        </w:rPr>
        <w:t>ا تعد ولا تحصى</w:t>
      </w:r>
      <w:r w:rsidR="00871A16" w:rsidRPr="008D3349">
        <w:rPr>
          <w:sz w:val="40"/>
          <w:szCs w:val="40"/>
          <w:rtl/>
        </w:rPr>
        <w:t>،</w:t>
      </w:r>
      <w:r w:rsidRPr="008D3349">
        <w:rPr>
          <w:sz w:val="40"/>
          <w:szCs w:val="40"/>
          <w:rtl/>
        </w:rPr>
        <w:t xml:space="preserve"> فما كانوا يتوسعون في هذا ال</w:t>
      </w:r>
      <w:r w:rsidR="001B14C7" w:rsidRPr="008D3349">
        <w:rPr>
          <w:sz w:val="40"/>
          <w:szCs w:val="40"/>
          <w:rtl/>
        </w:rPr>
        <w:t>أ</w:t>
      </w:r>
      <w:r w:rsidRPr="008D3349">
        <w:rPr>
          <w:sz w:val="40"/>
          <w:szCs w:val="40"/>
          <w:rtl/>
        </w:rPr>
        <w:t xml:space="preserve">مر. </w:t>
      </w:r>
    </w:p>
    <w:p w14:paraId="5577FDC1" w14:textId="594CF27B" w:rsidR="00BC41E7" w:rsidRPr="008D3349" w:rsidRDefault="00E150F3" w:rsidP="00674006">
      <w:pPr>
        <w:rPr>
          <w:sz w:val="40"/>
          <w:szCs w:val="40"/>
          <w:rtl/>
        </w:rPr>
      </w:pPr>
      <w:r w:rsidRPr="008D3349">
        <w:rPr>
          <w:sz w:val="40"/>
          <w:szCs w:val="40"/>
          <w:rtl/>
        </w:rPr>
        <w:t>فإذ</w:t>
      </w:r>
      <w:r w:rsidR="00871A16" w:rsidRPr="008D3349">
        <w:rPr>
          <w:sz w:val="40"/>
          <w:szCs w:val="40"/>
          <w:rtl/>
        </w:rPr>
        <w:t>ً</w:t>
      </w:r>
      <w:r w:rsidRPr="008D3349">
        <w:rPr>
          <w:sz w:val="40"/>
          <w:szCs w:val="40"/>
          <w:rtl/>
        </w:rPr>
        <w:t xml:space="preserve">ا </w:t>
      </w:r>
      <w:r w:rsidR="00FA6624" w:rsidRPr="008D3349">
        <w:rPr>
          <w:sz w:val="40"/>
          <w:szCs w:val="40"/>
          <w:rtl/>
        </w:rPr>
        <w:t xml:space="preserve">قوله: </w:t>
      </w:r>
      <w:r w:rsidR="00FA6624" w:rsidRPr="008D3349">
        <w:rPr>
          <w:color w:val="0000FF"/>
          <w:sz w:val="40"/>
          <w:szCs w:val="40"/>
          <w:rtl/>
        </w:rPr>
        <w:t>(</w:t>
      </w:r>
      <w:r w:rsidRPr="008D3349">
        <w:rPr>
          <w:color w:val="0000FF"/>
          <w:sz w:val="40"/>
          <w:szCs w:val="40"/>
          <w:rtl/>
        </w:rPr>
        <w:t xml:space="preserve">ثلاثة </w:t>
      </w:r>
      <w:r w:rsidR="00C7430C" w:rsidRPr="008D3349">
        <w:rPr>
          <w:color w:val="0000FF"/>
          <w:sz w:val="40"/>
          <w:szCs w:val="40"/>
          <w:rtl/>
        </w:rPr>
        <w:t xml:space="preserve">أثواب </w:t>
      </w:r>
      <w:r w:rsidRPr="008D3349">
        <w:rPr>
          <w:color w:val="0000FF"/>
          <w:sz w:val="40"/>
          <w:szCs w:val="40"/>
          <w:rtl/>
        </w:rPr>
        <w:t>بيض</w:t>
      </w:r>
      <w:r w:rsidR="00FA6624" w:rsidRPr="008D3349">
        <w:rPr>
          <w:color w:val="0000FF"/>
          <w:sz w:val="40"/>
          <w:szCs w:val="40"/>
          <w:rtl/>
        </w:rPr>
        <w:t>)</w:t>
      </w:r>
      <w:r w:rsidR="00FA6624" w:rsidRPr="008D3349">
        <w:rPr>
          <w:sz w:val="40"/>
          <w:szCs w:val="40"/>
          <w:rtl/>
        </w:rPr>
        <w:t xml:space="preserve"> يعني:</w:t>
      </w:r>
      <w:r w:rsidRPr="008D3349">
        <w:rPr>
          <w:sz w:val="40"/>
          <w:szCs w:val="40"/>
          <w:rtl/>
        </w:rPr>
        <w:t xml:space="preserve"> يشرع الكفن بال</w:t>
      </w:r>
      <w:r w:rsidR="00C7430C" w:rsidRPr="008D3349">
        <w:rPr>
          <w:sz w:val="40"/>
          <w:szCs w:val="40"/>
          <w:rtl/>
        </w:rPr>
        <w:t xml:space="preserve">أثواب </w:t>
      </w:r>
      <w:r w:rsidRPr="008D3349">
        <w:rPr>
          <w:sz w:val="40"/>
          <w:szCs w:val="40"/>
          <w:rtl/>
        </w:rPr>
        <w:t>البيض</w:t>
      </w:r>
      <w:r w:rsidR="00871A16" w:rsidRPr="008D3349">
        <w:rPr>
          <w:sz w:val="40"/>
          <w:szCs w:val="40"/>
          <w:rtl/>
        </w:rPr>
        <w:t>،</w:t>
      </w:r>
      <w:r w:rsidRPr="008D3349">
        <w:rPr>
          <w:sz w:val="40"/>
          <w:szCs w:val="40"/>
          <w:rtl/>
        </w:rPr>
        <w:t xml:space="preserve"> ولكن ك</w:t>
      </w:r>
      <w:r w:rsidR="00871A16" w:rsidRPr="008D3349">
        <w:rPr>
          <w:sz w:val="40"/>
          <w:szCs w:val="40"/>
          <w:rtl/>
        </w:rPr>
        <w:t xml:space="preserve">أثواب </w:t>
      </w:r>
      <w:r w:rsidRPr="008D3349">
        <w:rPr>
          <w:sz w:val="40"/>
          <w:szCs w:val="40"/>
          <w:rtl/>
        </w:rPr>
        <w:t>الإحرام</w:t>
      </w:r>
      <w:r w:rsidR="00871A16" w:rsidRPr="008D3349">
        <w:rPr>
          <w:sz w:val="40"/>
          <w:szCs w:val="40"/>
          <w:rtl/>
        </w:rPr>
        <w:t>،</w:t>
      </w:r>
      <w:r w:rsidRPr="008D3349">
        <w:rPr>
          <w:sz w:val="40"/>
          <w:szCs w:val="40"/>
          <w:rtl/>
        </w:rPr>
        <w:t xml:space="preserve"> </w:t>
      </w:r>
      <w:r w:rsidR="00871A16" w:rsidRPr="008D3349">
        <w:rPr>
          <w:sz w:val="40"/>
          <w:szCs w:val="40"/>
          <w:rtl/>
        </w:rPr>
        <w:t>و</w:t>
      </w:r>
      <w:r w:rsidRPr="008D3349">
        <w:rPr>
          <w:sz w:val="40"/>
          <w:szCs w:val="40"/>
          <w:rtl/>
        </w:rPr>
        <w:t xml:space="preserve">لكن يجوز للإنسان </w:t>
      </w:r>
      <w:r w:rsidR="00871A16" w:rsidRPr="008D3349">
        <w:rPr>
          <w:sz w:val="40"/>
          <w:szCs w:val="40"/>
          <w:rtl/>
        </w:rPr>
        <w:t xml:space="preserve">أن </w:t>
      </w:r>
      <w:r w:rsidRPr="008D3349">
        <w:rPr>
          <w:sz w:val="40"/>
          <w:szCs w:val="40"/>
          <w:rtl/>
        </w:rPr>
        <w:t>ي</w:t>
      </w:r>
      <w:r w:rsidR="00871A16" w:rsidRPr="008D3349">
        <w:rPr>
          <w:sz w:val="40"/>
          <w:szCs w:val="40"/>
          <w:rtl/>
        </w:rPr>
        <w:t>ُ</w:t>
      </w:r>
      <w:r w:rsidRPr="008D3349">
        <w:rPr>
          <w:sz w:val="40"/>
          <w:szCs w:val="40"/>
          <w:rtl/>
        </w:rPr>
        <w:t>ك</w:t>
      </w:r>
      <w:r w:rsidR="00871A16" w:rsidRPr="008D3349">
        <w:rPr>
          <w:sz w:val="40"/>
          <w:szCs w:val="40"/>
          <w:rtl/>
        </w:rPr>
        <w:t>َ</w:t>
      </w:r>
      <w:r w:rsidRPr="008D3349">
        <w:rPr>
          <w:sz w:val="40"/>
          <w:szCs w:val="40"/>
          <w:rtl/>
        </w:rPr>
        <w:t xml:space="preserve">فن بما شاء من </w:t>
      </w:r>
      <w:r w:rsidR="00BC41E7" w:rsidRPr="008D3349">
        <w:rPr>
          <w:sz w:val="40"/>
          <w:szCs w:val="40"/>
          <w:rtl/>
        </w:rPr>
        <w:t xml:space="preserve">الثياب، </w:t>
      </w:r>
      <w:r w:rsidRPr="008D3349">
        <w:rPr>
          <w:sz w:val="40"/>
          <w:szCs w:val="40"/>
          <w:rtl/>
        </w:rPr>
        <w:t>سواء كان ثياب</w:t>
      </w:r>
      <w:r w:rsidR="00BC41E7" w:rsidRPr="008D3349">
        <w:rPr>
          <w:sz w:val="40"/>
          <w:szCs w:val="40"/>
          <w:rtl/>
        </w:rPr>
        <w:t>ً</w:t>
      </w:r>
      <w:r w:rsidRPr="008D3349">
        <w:rPr>
          <w:sz w:val="40"/>
          <w:szCs w:val="40"/>
          <w:rtl/>
        </w:rPr>
        <w:t>ا أو كان قميص</w:t>
      </w:r>
      <w:r w:rsidR="00BC41E7" w:rsidRPr="008D3349">
        <w:rPr>
          <w:sz w:val="40"/>
          <w:szCs w:val="40"/>
          <w:rtl/>
        </w:rPr>
        <w:t>ً</w:t>
      </w:r>
      <w:r w:rsidRPr="008D3349">
        <w:rPr>
          <w:sz w:val="40"/>
          <w:szCs w:val="40"/>
          <w:rtl/>
        </w:rPr>
        <w:t xml:space="preserve">ا </w:t>
      </w:r>
      <w:r w:rsidR="00BC41E7" w:rsidRPr="008D3349">
        <w:rPr>
          <w:sz w:val="40"/>
          <w:szCs w:val="40"/>
          <w:rtl/>
        </w:rPr>
        <w:t>ف</w:t>
      </w:r>
      <w:r w:rsidRPr="008D3349">
        <w:rPr>
          <w:sz w:val="40"/>
          <w:szCs w:val="40"/>
          <w:rtl/>
        </w:rPr>
        <w:t>هذا ليس بشرط.</w:t>
      </w:r>
    </w:p>
    <w:p w14:paraId="784B2954" w14:textId="6FB85BDA" w:rsidR="001B14C7" w:rsidRPr="008D3349" w:rsidRDefault="00E150F3" w:rsidP="00674006">
      <w:pPr>
        <w:rPr>
          <w:sz w:val="40"/>
          <w:szCs w:val="40"/>
          <w:rtl/>
        </w:rPr>
      </w:pPr>
      <w:r w:rsidRPr="008D3349">
        <w:rPr>
          <w:sz w:val="40"/>
          <w:szCs w:val="40"/>
          <w:rtl/>
        </w:rPr>
        <w:t>قال</w:t>
      </w:r>
      <w:r w:rsidR="00BC41E7" w:rsidRPr="008D3349">
        <w:rPr>
          <w:sz w:val="40"/>
          <w:szCs w:val="40"/>
          <w:rtl/>
        </w:rPr>
        <w:t>:</w:t>
      </w:r>
      <w:r w:rsidRPr="008D3349">
        <w:rPr>
          <w:sz w:val="40"/>
          <w:szCs w:val="40"/>
          <w:rtl/>
        </w:rPr>
        <w:t xml:space="preserve"> </w:t>
      </w:r>
      <w:r w:rsidR="00BC41E7" w:rsidRPr="008D3349">
        <w:rPr>
          <w:color w:val="006600"/>
          <w:sz w:val="40"/>
          <w:szCs w:val="40"/>
          <w:rtl/>
        </w:rPr>
        <w:t>«يَمَانِيَةٍ»</w:t>
      </w:r>
      <w:r w:rsidR="00BC41E7" w:rsidRPr="008D3349">
        <w:rPr>
          <w:sz w:val="40"/>
          <w:szCs w:val="40"/>
          <w:rtl/>
        </w:rPr>
        <w:t xml:space="preserve"> </w:t>
      </w:r>
      <w:r w:rsidRPr="008D3349">
        <w:rPr>
          <w:sz w:val="40"/>
          <w:szCs w:val="40"/>
          <w:rtl/>
        </w:rPr>
        <w:t>يعني</w:t>
      </w:r>
      <w:r w:rsidR="001B14C7" w:rsidRPr="008D3349">
        <w:rPr>
          <w:sz w:val="40"/>
          <w:szCs w:val="40"/>
          <w:rtl/>
        </w:rPr>
        <w:t>:</w:t>
      </w:r>
      <w:r w:rsidRPr="008D3349">
        <w:rPr>
          <w:sz w:val="40"/>
          <w:szCs w:val="40"/>
          <w:rtl/>
        </w:rPr>
        <w:t xml:space="preserve"> من صنع اليمن</w:t>
      </w:r>
      <w:r w:rsidR="00BC41E7" w:rsidRPr="008D3349">
        <w:rPr>
          <w:sz w:val="40"/>
          <w:szCs w:val="40"/>
          <w:rtl/>
        </w:rPr>
        <w:t xml:space="preserve">، حيث </w:t>
      </w:r>
      <w:r w:rsidRPr="008D3349">
        <w:rPr>
          <w:sz w:val="40"/>
          <w:szCs w:val="40"/>
          <w:rtl/>
        </w:rPr>
        <w:t>ك</w:t>
      </w:r>
      <w:r w:rsidR="001B14C7" w:rsidRPr="008D3349">
        <w:rPr>
          <w:sz w:val="40"/>
          <w:szCs w:val="40"/>
          <w:rtl/>
        </w:rPr>
        <w:t>ا</w:t>
      </w:r>
      <w:r w:rsidRPr="008D3349">
        <w:rPr>
          <w:sz w:val="40"/>
          <w:szCs w:val="40"/>
          <w:rtl/>
        </w:rPr>
        <w:t xml:space="preserve">نت </w:t>
      </w:r>
      <w:r w:rsidR="001B14C7" w:rsidRPr="008D3349">
        <w:rPr>
          <w:sz w:val="40"/>
          <w:szCs w:val="40"/>
          <w:rtl/>
        </w:rPr>
        <w:t>أ</w:t>
      </w:r>
      <w:r w:rsidRPr="008D3349">
        <w:rPr>
          <w:sz w:val="40"/>
          <w:szCs w:val="40"/>
          <w:rtl/>
        </w:rPr>
        <w:t xml:space="preserve">غلب ثياب النبي </w:t>
      </w:r>
      <w:r w:rsidRPr="008D3349">
        <w:rPr>
          <w:rFonts w:ascii="Sakkal Majalla" w:hAnsi="Sakkal Majalla" w:cs="Sakkal Majalla" w:hint="cs"/>
          <w:color w:val="C00000"/>
          <w:sz w:val="40"/>
          <w:szCs w:val="40"/>
          <w:rtl/>
        </w:rPr>
        <w:t>ﷺ</w:t>
      </w:r>
      <w:r w:rsidRPr="008D3349">
        <w:rPr>
          <w:sz w:val="40"/>
          <w:szCs w:val="40"/>
          <w:rtl/>
        </w:rPr>
        <w:t xml:space="preserve"> وأصحابه من اليمن لماذا</w:t>
      </w:r>
      <w:r w:rsidR="001B14C7" w:rsidRPr="008D3349">
        <w:rPr>
          <w:sz w:val="40"/>
          <w:szCs w:val="40"/>
          <w:rtl/>
        </w:rPr>
        <w:t>؟</w:t>
      </w:r>
    </w:p>
    <w:p w14:paraId="655CD5CC" w14:textId="77777777" w:rsidR="008A5498" w:rsidRPr="008D3349" w:rsidRDefault="00E150F3" w:rsidP="00E150F3">
      <w:pPr>
        <w:rPr>
          <w:sz w:val="40"/>
          <w:szCs w:val="40"/>
          <w:rtl/>
        </w:rPr>
      </w:pPr>
      <w:r w:rsidRPr="008D3349">
        <w:rPr>
          <w:sz w:val="40"/>
          <w:szCs w:val="40"/>
          <w:rtl/>
        </w:rPr>
        <w:t xml:space="preserve">لأنَّ </w:t>
      </w:r>
      <w:r w:rsidR="001B14C7" w:rsidRPr="008D3349">
        <w:rPr>
          <w:sz w:val="40"/>
          <w:szCs w:val="40"/>
          <w:rtl/>
        </w:rPr>
        <w:t>أ</w:t>
      </w:r>
      <w:r w:rsidRPr="008D3349">
        <w:rPr>
          <w:sz w:val="40"/>
          <w:szCs w:val="40"/>
          <w:rtl/>
        </w:rPr>
        <w:t xml:space="preserve">هل اليمن كانوا </w:t>
      </w:r>
      <w:r w:rsidR="001B14C7" w:rsidRPr="008D3349">
        <w:rPr>
          <w:sz w:val="40"/>
          <w:szCs w:val="40"/>
          <w:rtl/>
        </w:rPr>
        <w:t>أ</w:t>
      </w:r>
      <w:r w:rsidRPr="008D3349">
        <w:rPr>
          <w:sz w:val="40"/>
          <w:szCs w:val="40"/>
          <w:rtl/>
        </w:rPr>
        <w:t>هل صناعة و</w:t>
      </w:r>
      <w:r w:rsidR="001B14C7" w:rsidRPr="008D3349">
        <w:rPr>
          <w:sz w:val="40"/>
          <w:szCs w:val="40"/>
          <w:rtl/>
        </w:rPr>
        <w:t>أ</w:t>
      </w:r>
      <w:r w:rsidRPr="008D3349">
        <w:rPr>
          <w:sz w:val="40"/>
          <w:szCs w:val="40"/>
          <w:rtl/>
        </w:rPr>
        <w:t>هل حياكة</w:t>
      </w:r>
      <w:r w:rsidR="00BC41E7" w:rsidRPr="008D3349">
        <w:rPr>
          <w:sz w:val="40"/>
          <w:szCs w:val="40"/>
          <w:rtl/>
        </w:rPr>
        <w:t>،</w:t>
      </w:r>
      <w:r w:rsidRPr="008D3349">
        <w:rPr>
          <w:sz w:val="40"/>
          <w:szCs w:val="40"/>
          <w:rtl/>
        </w:rPr>
        <w:t xml:space="preserve"> فكانوا يح</w:t>
      </w:r>
      <w:r w:rsidR="00BC41E7" w:rsidRPr="008D3349">
        <w:rPr>
          <w:sz w:val="40"/>
          <w:szCs w:val="40"/>
          <w:rtl/>
        </w:rPr>
        <w:t>يكون</w:t>
      </w:r>
      <w:r w:rsidRPr="008D3349">
        <w:rPr>
          <w:sz w:val="40"/>
          <w:szCs w:val="40"/>
          <w:rtl/>
        </w:rPr>
        <w:t xml:space="preserve"> هذه الثياب على النبي </w:t>
      </w:r>
      <w:r w:rsidRPr="008D3349">
        <w:rPr>
          <w:rFonts w:ascii="Sakkal Majalla" w:hAnsi="Sakkal Majalla" w:cs="Sakkal Majalla" w:hint="cs"/>
          <w:color w:val="C00000"/>
          <w:sz w:val="40"/>
          <w:szCs w:val="40"/>
          <w:rtl/>
        </w:rPr>
        <w:t>ﷺ</w:t>
      </w:r>
      <w:r w:rsidRPr="008D3349">
        <w:rPr>
          <w:sz w:val="40"/>
          <w:szCs w:val="40"/>
          <w:rtl/>
        </w:rPr>
        <w:t xml:space="preserve"> وأصحابه </w:t>
      </w:r>
      <w:r w:rsidR="004B35A4" w:rsidRPr="008D3349">
        <w:rPr>
          <w:sz w:val="40"/>
          <w:szCs w:val="40"/>
          <w:rtl/>
        </w:rPr>
        <w:t>-رضي الله عنهم-</w:t>
      </w:r>
      <w:r w:rsidR="00BC41E7" w:rsidRPr="008D3349">
        <w:rPr>
          <w:sz w:val="40"/>
          <w:szCs w:val="40"/>
          <w:rtl/>
        </w:rPr>
        <w:t>،</w:t>
      </w:r>
      <w:r w:rsidRPr="008D3349">
        <w:rPr>
          <w:sz w:val="40"/>
          <w:szCs w:val="40"/>
          <w:rtl/>
        </w:rPr>
        <w:t xml:space="preserve"> </w:t>
      </w:r>
      <w:r w:rsidR="00BC41E7" w:rsidRPr="008D3349">
        <w:rPr>
          <w:sz w:val="40"/>
          <w:szCs w:val="40"/>
          <w:rtl/>
        </w:rPr>
        <w:t>و</w:t>
      </w:r>
      <w:r w:rsidRPr="008D3349">
        <w:rPr>
          <w:sz w:val="40"/>
          <w:szCs w:val="40"/>
          <w:rtl/>
        </w:rPr>
        <w:t xml:space="preserve">جاء في بعض الروايات </w:t>
      </w:r>
      <w:r w:rsidR="001B14C7" w:rsidRPr="008D3349">
        <w:rPr>
          <w:sz w:val="40"/>
          <w:szCs w:val="40"/>
          <w:rtl/>
        </w:rPr>
        <w:t>أ</w:t>
      </w:r>
      <w:r w:rsidRPr="008D3349">
        <w:rPr>
          <w:sz w:val="40"/>
          <w:szCs w:val="40"/>
          <w:rtl/>
        </w:rPr>
        <w:t>نها</w:t>
      </w:r>
      <w:r w:rsidR="001B14C7" w:rsidRPr="008D3349">
        <w:rPr>
          <w:sz w:val="40"/>
          <w:szCs w:val="40"/>
          <w:rtl/>
        </w:rPr>
        <w:t>:</w:t>
      </w:r>
      <w:r w:rsidRPr="008D3349">
        <w:rPr>
          <w:sz w:val="40"/>
          <w:szCs w:val="40"/>
          <w:rtl/>
        </w:rPr>
        <w:t xml:space="preserve"> </w:t>
      </w:r>
      <w:r w:rsidR="001B14C7" w:rsidRPr="008D3349">
        <w:rPr>
          <w:color w:val="006600"/>
          <w:sz w:val="40"/>
          <w:szCs w:val="40"/>
          <w:rtl/>
        </w:rPr>
        <w:t>«</w:t>
      </w:r>
      <w:r w:rsidRPr="008D3349">
        <w:rPr>
          <w:color w:val="006600"/>
          <w:sz w:val="40"/>
          <w:szCs w:val="40"/>
          <w:rtl/>
        </w:rPr>
        <w:t>س</w:t>
      </w:r>
      <w:r w:rsidR="00BC41E7" w:rsidRPr="008D3349">
        <w:rPr>
          <w:color w:val="006600"/>
          <w:sz w:val="40"/>
          <w:szCs w:val="40"/>
          <w:rtl/>
        </w:rPr>
        <w:t>َ</w:t>
      </w:r>
      <w:r w:rsidRPr="008D3349">
        <w:rPr>
          <w:color w:val="006600"/>
          <w:sz w:val="40"/>
          <w:szCs w:val="40"/>
          <w:rtl/>
        </w:rPr>
        <w:t>ح</w:t>
      </w:r>
      <w:r w:rsidR="00BC41E7" w:rsidRPr="008D3349">
        <w:rPr>
          <w:color w:val="006600"/>
          <w:sz w:val="40"/>
          <w:szCs w:val="40"/>
          <w:rtl/>
        </w:rPr>
        <w:t>ُ</w:t>
      </w:r>
      <w:r w:rsidRPr="008D3349">
        <w:rPr>
          <w:color w:val="006600"/>
          <w:sz w:val="40"/>
          <w:szCs w:val="40"/>
          <w:rtl/>
        </w:rPr>
        <w:t>ول</w:t>
      </w:r>
      <w:r w:rsidR="00BC41E7" w:rsidRPr="008D3349">
        <w:rPr>
          <w:color w:val="006600"/>
          <w:sz w:val="40"/>
          <w:szCs w:val="40"/>
          <w:rtl/>
        </w:rPr>
        <w:t>ِّ</w:t>
      </w:r>
      <w:r w:rsidRPr="008D3349">
        <w:rPr>
          <w:color w:val="006600"/>
          <w:sz w:val="40"/>
          <w:szCs w:val="40"/>
          <w:rtl/>
        </w:rPr>
        <w:t>ي</w:t>
      </w:r>
      <w:r w:rsidR="00BC41E7" w:rsidRPr="008D3349">
        <w:rPr>
          <w:color w:val="006600"/>
          <w:sz w:val="40"/>
          <w:szCs w:val="40"/>
          <w:rtl/>
        </w:rPr>
        <w:t>َ</w:t>
      </w:r>
      <w:r w:rsidRPr="008D3349">
        <w:rPr>
          <w:color w:val="006600"/>
          <w:sz w:val="40"/>
          <w:szCs w:val="40"/>
          <w:rtl/>
        </w:rPr>
        <w:t>ة</w:t>
      </w:r>
      <w:r w:rsidR="001B14C7" w:rsidRPr="008D3349">
        <w:rPr>
          <w:color w:val="006600"/>
          <w:sz w:val="40"/>
          <w:szCs w:val="40"/>
          <w:rtl/>
        </w:rPr>
        <w:t>»</w:t>
      </w:r>
      <w:r w:rsidR="008A5498" w:rsidRPr="008D3349">
        <w:rPr>
          <w:sz w:val="40"/>
          <w:szCs w:val="40"/>
          <w:rtl/>
        </w:rPr>
        <w:t xml:space="preserve">، وهي: </w:t>
      </w:r>
      <w:r w:rsidRPr="008D3349">
        <w:rPr>
          <w:sz w:val="40"/>
          <w:szCs w:val="40"/>
          <w:rtl/>
        </w:rPr>
        <w:t xml:space="preserve">نسبة إلى مدينة </w:t>
      </w:r>
      <w:r w:rsidR="008A5498" w:rsidRPr="008D3349">
        <w:rPr>
          <w:sz w:val="40"/>
          <w:szCs w:val="40"/>
          <w:rtl/>
        </w:rPr>
        <w:t xml:space="preserve">في </w:t>
      </w:r>
      <w:r w:rsidRPr="008D3349">
        <w:rPr>
          <w:sz w:val="40"/>
          <w:szCs w:val="40"/>
          <w:rtl/>
        </w:rPr>
        <w:t>اليمن</w:t>
      </w:r>
      <w:r w:rsidR="008A5498" w:rsidRPr="008D3349">
        <w:rPr>
          <w:sz w:val="40"/>
          <w:szCs w:val="40"/>
          <w:rtl/>
        </w:rPr>
        <w:t>،</w:t>
      </w:r>
      <w:r w:rsidRPr="008D3349">
        <w:rPr>
          <w:sz w:val="40"/>
          <w:szCs w:val="40"/>
          <w:rtl/>
        </w:rPr>
        <w:t xml:space="preserve"> </w:t>
      </w:r>
      <w:r w:rsidR="008A5498" w:rsidRPr="008D3349">
        <w:rPr>
          <w:sz w:val="40"/>
          <w:szCs w:val="40"/>
          <w:rtl/>
        </w:rPr>
        <w:t>و</w:t>
      </w:r>
      <w:r w:rsidRPr="008D3349">
        <w:rPr>
          <w:sz w:val="40"/>
          <w:szCs w:val="40"/>
          <w:rtl/>
        </w:rPr>
        <w:t xml:space="preserve">هي </w:t>
      </w:r>
      <w:r w:rsidR="008A5498" w:rsidRPr="008D3349">
        <w:rPr>
          <w:sz w:val="40"/>
          <w:szCs w:val="40"/>
          <w:rtl/>
        </w:rPr>
        <w:t xml:space="preserve">مدينة </w:t>
      </w:r>
      <w:r w:rsidRPr="008D3349">
        <w:rPr>
          <w:sz w:val="40"/>
          <w:szCs w:val="40"/>
          <w:rtl/>
        </w:rPr>
        <w:t>سحول</w:t>
      </w:r>
      <w:r w:rsidR="008A5498" w:rsidRPr="008D3349">
        <w:rPr>
          <w:sz w:val="40"/>
          <w:szCs w:val="40"/>
          <w:rtl/>
        </w:rPr>
        <w:t xml:space="preserve">، أو قالوا: </w:t>
      </w:r>
      <w:r w:rsidRPr="008D3349">
        <w:rPr>
          <w:sz w:val="40"/>
          <w:szCs w:val="40"/>
          <w:rtl/>
        </w:rPr>
        <w:t>نسبة إلى الساحل</w:t>
      </w:r>
      <w:r w:rsidR="008A5498" w:rsidRPr="008D3349">
        <w:rPr>
          <w:sz w:val="40"/>
          <w:szCs w:val="40"/>
          <w:rtl/>
        </w:rPr>
        <w:t>،</w:t>
      </w:r>
      <w:r w:rsidRPr="008D3349">
        <w:rPr>
          <w:sz w:val="40"/>
          <w:szCs w:val="40"/>
          <w:rtl/>
        </w:rPr>
        <w:t xml:space="preserve"> يعني</w:t>
      </w:r>
      <w:r w:rsidR="008A5498" w:rsidRPr="008D3349">
        <w:rPr>
          <w:sz w:val="40"/>
          <w:szCs w:val="40"/>
          <w:rtl/>
        </w:rPr>
        <w:t>:</w:t>
      </w:r>
      <w:r w:rsidRPr="008D3349">
        <w:rPr>
          <w:sz w:val="40"/>
          <w:szCs w:val="40"/>
          <w:rtl/>
        </w:rPr>
        <w:t xml:space="preserve"> مدينة ساحلية.</w:t>
      </w:r>
    </w:p>
    <w:p w14:paraId="76F55005" w14:textId="3040C970" w:rsidR="004F1A36" w:rsidRPr="008D3349" w:rsidRDefault="00E150F3" w:rsidP="004F1A36">
      <w:pPr>
        <w:rPr>
          <w:sz w:val="40"/>
          <w:szCs w:val="40"/>
          <w:rtl/>
        </w:rPr>
      </w:pPr>
      <w:r w:rsidRPr="008D3349">
        <w:rPr>
          <w:sz w:val="40"/>
          <w:szCs w:val="40"/>
          <w:rtl/>
        </w:rPr>
        <w:t>قال</w:t>
      </w:r>
      <w:r w:rsidR="008A5498" w:rsidRPr="008D3349">
        <w:rPr>
          <w:sz w:val="40"/>
          <w:szCs w:val="40"/>
          <w:rtl/>
        </w:rPr>
        <w:t>:</w:t>
      </w:r>
      <w:r w:rsidRPr="008D3349">
        <w:rPr>
          <w:sz w:val="40"/>
          <w:szCs w:val="40"/>
          <w:rtl/>
        </w:rPr>
        <w:t xml:space="preserve"> </w:t>
      </w:r>
      <w:r w:rsidR="008A5498" w:rsidRPr="008D3349">
        <w:rPr>
          <w:color w:val="006600"/>
          <w:sz w:val="40"/>
          <w:szCs w:val="40"/>
          <w:rtl/>
        </w:rPr>
        <w:t>«لَيْسَ فِيهَا قَمِيصٌ وَلَا عِمَامَةٌ»</w:t>
      </w:r>
      <w:r w:rsidR="008A5498" w:rsidRPr="008D3349">
        <w:rPr>
          <w:sz w:val="40"/>
          <w:szCs w:val="40"/>
          <w:rtl/>
        </w:rPr>
        <w:t xml:space="preserve"> </w:t>
      </w:r>
      <w:r w:rsidRPr="008D3349">
        <w:rPr>
          <w:sz w:val="40"/>
          <w:szCs w:val="40"/>
          <w:rtl/>
        </w:rPr>
        <w:t xml:space="preserve">تقول عائشة </w:t>
      </w:r>
      <w:r w:rsidR="00480170" w:rsidRPr="008D3349">
        <w:rPr>
          <w:sz w:val="40"/>
          <w:szCs w:val="40"/>
          <w:rtl/>
        </w:rPr>
        <w:t>-رضي الله عنها</w:t>
      </w:r>
      <w:r w:rsidR="008A5498" w:rsidRPr="008D3349">
        <w:rPr>
          <w:sz w:val="40"/>
          <w:szCs w:val="40"/>
          <w:rtl/>
        </w:rPr>
        <w:t>:</w:t>
      </w:r>
      <w:r w:rsidRPr="008D3349">
        <w:rPr>
          <w:sz w:val="40"/>
          <w:szCs w:val="40"/>
          <w:rtl/>
        </w:rPr>
        <w:t xml:space="preserve"> </w:t>
      </w:r>
      <w:r w:rsidR="008A5498" w:rsidRPr="008D3349">
        <w:rPr>
          <w:sz w:val="40"/>
          <w:szCs w:val="40"/>
          <w:rtl/>
        </w:rPr>
        <w:t xml:space="preserve">إنَّ أثواب </w:t>
      </w:r>
      <w:r w:rsidRPr="008D3349">
        <w:rPr>
          <w:sz w:val="40"/>
          <w:szCs w:val="40"/>
          <w:rtl/>
        </w:rPr>
        <w:t xml:space="preserve">النبي </w:t>
      </w:r>
      <w:r w:rsidRPr="008D3349">
        <w:rPr>
          <w:rFonts w:ascii="Sakkal Majalla" w:hAnsi="Sakkal Majalla" w:cs="Sakkal Majalla" w:hint="cs"/>
          <w:color w:val="C00000"/>
          <w:sz w:val="40"/>
          <w:szCs w:val="40"/>
          <w:rtl/>
        </w:rPr>
        <w:t>ﷺ</w:t>
      </w:r>
      <w:r w:rsidRPr="008D3349">
        <w:rPr>
          <w:sz w:val="40"/>
          <w:szCs w:val="40"/>
          <w:rtl/>
        </w:rPr>
        <w:t xml:space="preserve"> ليس فيها قميص ولا عمامة</w:t>
      </w:r>
      <w:r w:rsidR="008A5498" w:rsidRPr="008D3349">
        <w:rPr>
          <w:sz w:val="40"/>
          <w:szCs w:val="40"/>
          <w:rtl/>
        </w:rPr>
        <w:t>،</w:t>
      </w:r>
      <w:r w:rsidRPr="008D3349">
        <w:rPr>
          <w:sz w:val="40"/>
          <w:szCs w:val="40"/>
          <w:rtl/>
        </w:rPr>
        <w:t xml:space="preserve"> يعني </w:t>
      </w:r>
      <w:r w:rsidR="008A5498" w:rsidRPr="008D3349">
        <w:rPr>
          <w:sz w:val="40"/>
          <w:szCs w:val="40"/>
          <w:rtl/>
        </w:rPr>
        <w:t>أ</w:t>
      </w:r>
      <w:r w:rsidRPr="008D3349">
        <w:rPr>
          <w:sz w:val="40"/>
          <w:szCs w:val="40"/>
          <w:rtl/>
        </w:rPr>
        <w:t>ن</w:t>
      </w:r>
      <w:r w:rsidR="008A5498" w:rsidRPr="008D3349">
        <w:rPr>
          <w:sz w:val="40"/>
          <w:szCs w:val="40"/>
          <w:rtl/>
        </w:rPr>
        <w:t>َّ</w:t>
      </w:r>
      <w:r w:rsidRPr="008D3349">
        <w:rPr>
          <w:sz w:val="40"/>
          <w:szCs w:val="40"/>
          <w:rtl/>
        </w:rPr>
        <w:t xml:space="preserve">ه </w:t>
      </w:r>
      <w:r w:rsidRPr="008D3349">
        <w:rPr>
          <w:rFonts w:ascii="Sakkal Majalla" w:hAnsi="Sakkal Majalla" w:cs="Sakkal Majalla" w:hint="cs"/>
          <w:color w:val="C00000"/>
          <w:sz w:val="40"/>
          <w:szCs w:val="40"/>
          <w:rtl/>
        </w:rPr>
        <w:t>ﷺ</w:t>
      </w:r>
      <w:r w:rsidRPr="008D3349">
        <w:rPr>
          <w:sz w:val="40"/>
          <w:szCs w:val="40"/>
          <w:rtl/>
        </w:rPr>
        <w:t xml:space="preserve"> لم ي</w:t>
      </w:r>
      <w:r w:rsidR="008A5498" w:rsidRPr="008D3349">
        <w:rPr>
          <w:sz w:val="40"/>
          <w:szCs w:val="40"/>
          <w:rtl/>
        </w:rPr>
        <w:t>ُ</w:t>
      </w:r>
      <w:r w:rsidRPr="008D3349">
        <w:rPr>
          <w:sz w:val="40"/>
          <w:szCs w:val="40"/>
          <w:rtl/>
        </w:rPr>
        <w:t>ق</w:t>
      </w:r>
      <w:r w:rsidR="008A5498" w:rsidRPr="008D3349">
        <w:rPr>
          <w:sz w:val="40"/>
          <w:szCs w:val="40"/>
          <w:rtl/>
        </w:rPr>
        <w:t>َ</w:t>
      </w:r>
      <w:r w:rsidRPr="008D3349">
        <w:rPr>
          <w:sz w:val="40"/>
          <w:szCs w:val="40"/>
          <w:rtl/>
        </w:rPr>
        <w:t>م</w:t>
      </w:r>
      <w:r w:rsidR="008A5498" w:rsidRPr="008D3349">
        <w:rPr>
          <w:sz w:val="40"/>
          <w:szCs w:val="40"/>
          <w:rtl/>
        </w:rPr>
        <w:t>َّص، و</w:t>
      </w:r>
      <w:r w:rsidRPr="008D3349">
        <w:rPr>
          <w:sz w:val="40"/>
          <w:szCs w:val="40"/>
          <w:rtl/>
        </w:rPr>
        <w:t>القميص هو الثوب المعروف المفصل</w:t>
      </w:r>
      <w:r w:rsidR="004F1A36" w:rsidRPr="008D3349">
        <w:rPr>
          <w:sz w:val="40"/>
          <w:szCs w:val="40"/>
          <w:rtl/>
        </w:rPr>
        <w:t>،</w:t>
      </w:r>
      <w:r w:rsidRPr="008D3349">
        <w:rPr>
          <w:sz w:val="40"/>
          <w:szCs w:val="40"/>
          <w:rtl/>
        </w:rPr>
        <w:t xml:space="preserve"> ما لبسه النبي </w:t>
      </w:r>
      <w:r w:rsidRPr="008D3349">
        <w:rPr>
          <w:rFonts w:ascii="Sakkal Majalla" w:hAnsi="Sakkal Majalla" w:cs="Sakkal Majalla" w:hint="cs"/>
          <w:color w:val="C00000"/>
          <w:sz w:val="40"/>
          <w:szCs w:val="40"/>
          <w:rtl/>
        </w:rPr>
        <w:t>ﷺ</w:t>
      </w:r>
      <w:r w:rsidR="004F1A36" w:rsidRPr="008D3349">
        <w:rPr>
          <w:sz w:val="40"/>
          <w:szCs w:val="40"/>
          <w:rtl/>
        </w:rPr>
        <w:t xml:space="preserve">، </w:t>
      </w:r>
      <w:r w:rsidRPr="008D3349">
        <w:rPr>
          <w:sz w:val="40"/>
          <w:szCs w:val="40"/>
          <w:rtl/>
        </w:rPr>
        <w:t xml:space="preserve">وقد كان هو أحب الثياب إلى النبي </w:t>
      </w:r>
      <w:r w:rsidRPr="008D3349">
        <w:rPr>
          <w:rFonts w:ascii="Sakkal Majalla" w:hAnsi="Sakkal Majalla" w:cs="Sakkal Majalla" w:hint="cs"/>
          <w:color w:val="C00000"/>
          <w:sz w:val="40"/>
          <w:szCs w:val="40"/>
          <w:rtl/>
        </w:rPr>
        <w:t>ﷺ</w:t>
      </w:r>
      <w:r w:rsidRPr="008D3349">
        <w:rPr>
          <w:sz w:val="40"/>
          <w:szCs w:val="40"/>
          <w:rtl/>
        </w:rPr>
        <w:t xml:space="preserve"> في الحياة</w:t>
      </w:r>
      <w:r w:rsidR="004F1A36" w:rsidRPr="008D3349">
        <w:rPr>
          <w:sz w:val="40"/>
          <w:szCs w:val="40"/>
          <w:rtl/>
        </w:rPr>
        <w:t>،</w:t>
      </w:r>
      <w:r w:rsidRPr="008D3349">
        <w:rPr>
          <w:sz w:val="40"/>
          <w:szCs w:val="40"/>
          <w:rtl/>
        </w:rPr>
        <w:t xml:space="preserve"> كان أحب الثياب الحبرة</w:t>
      </w:r>
      <w:r w:rsidR="004F1A36" w:rsidRPr="008D3349">
        <w:rPr>
          <w:sz w:val="40"/>
          <w:szCs w:val="40"/>
          <w:rtl/>
        </w:rPr>
        <w:t>،</w:t>
      </w:r>
      <w:r w:rsidRPr="008D3349">
        <w:rPr>
          <w:sz w:val="40"/>
          <w:szCs w:val="40"/>
          <w:rtl/>
        </w:rPr>
        <w:t xml:space="preserve"> </w:t>
      </w:r>
      <w:r w:rsidR="004F1A36" w:rsidRPr="008D3349">
        <w:rPr>
          <w:sz w:val="40"/>
          <w:szCs w:val="40"/>
          <w:rtl/>
        </w:rPr>
        <w:t>و</w:t>
      </w:r>
      <w:r w:rsidRPr="008D3349">
        <w:rPr>
          <w:sz w:val="40"/>
          <w:szCs w:val="40"/>
          <w:rtl/>
        </w:rPr>
        <w:t>الحبرة هو القميص</w:t>
      </w:r>
      <w:r w:rsidR="004F1A36" w:rsidRPr="008D3349">
        <w:rPr>
          <w:sz w:val="40"/>
          <w:szCs w:val="40"/>
          <w:rtl/>
        </w:rPr>
        <w:t xml:space="preserve">؛ </w:t>
      </w:r>
      <w:r w:rsidRPr="008D3349">
        <w:rPr>
          <w:sz w:val="40"/>
          <w:szCs w:val="40"/>
          <w:rtl/>
        </w:rPr>
        <w:t>لأنَّه سا</w:t>
      </w:r>
      <w:r w:rsidR="004F1A36" w:rsidRPr="008D3349">
        <w:rPr>
          <w:sz w:val="40"/>
          <w:szCs w:val="40"/>
          <w:rtl/>
        </w:rPr>
        <w:t>ت</w:t>
      </w:r>
      <w:r w:rsidRPr="008D3349">
        <w:rPr>
          <w:sz w:val="40"/>
          <w:szCs w:val="40"/>
          <w:rtl/>
        </w:rPr>
        <w:t>ر</w:t>
      </w:r>
      <w:r w:rsidR="004F1A36" w:rsidRPr="008D3349">
        <w:rPr>
          <w:sz w:val="40"/>
          <w:szCs w:val="40"/>
          <w:rtl/>
        </w:rPr>
        <w:t xml:space="preserve">، </w:t>
      </w:r>
      <w:r w:rsidRPr="008D3349">
        <w:rPr>
          <w:sz w:val="40"/>
          <w:szCs w:val="40"/>
          <w:rtl/>
        </w:rPr>
        <w:t xml:space="preserve">فكان أحب الثياب للنبي </w:t>
      </w:r>
      <w:r w:rsidRPr="008D3349">
        <w:rPr>
          <w:rFonts w:ascii="Sakkal Majalla" w:hAnsi="Sakkal Majalla" w:cs="Sakkal Majalla" w:hint="cs"/>
          <w:color w:val="C00000"/>
          <w:sz w:val="40"/>
          <w:szCs w:val="40"/>
          <w:rtl/>
        </w:rPr>
        <w:t>ﷺ</w:t>
      </w:r>
      <w:r w:rsidR="004F1A36" w:rsidRPr="008D3349">
        <w:rPr>
          <w:sz w:val="40"/>
          <w:szCs w:val="40"/>
          <w:rtl/>
        </w:rPr>
        <w:t>،</w:t>
      </w:r>
      <w:r w:rsidRPr="008D3349">
        <w:rPr>
          <w:sz w:val="40"/>
          <w:szCs w:val="40"/>
          <w:rtl/>
        </w:rPr>
        <w:t xml:space="preserve"> لكنه لم يكن كذلك في الممات.</w:t>
      </w:r>
    </w:p>
    <w:p w14:paraId="0193F2F7" w14:textId="5289461E" w:rsidR="001B14C7" w:rsidRPr="008D3349" w:rsidRDefault="004F1A36" w:rsidP="000C7A6A">
      <w:pPr>
        <w:rPr>
          <w:sz w:val="40"/>
          <w:szCs w:val="40"/>
          <w:rtl/>
        </w:rPr>
      </w:pPr>
      <w:r w:rsidRPr="008D3349">
        <w:rPr>
          <w:sz w:val="40"/>
          <w:szCs w:val="40"/>
          <w:rtl/>
        </w:rPr>
        <w:t xml:space="preserve">قال: </w:t>
      </w:r>
      <w:r w:rsidRPr="008D3349">
        <w:rPr>
          <w:color w:val="006600"/>
          <w:sz w:val="40"/>
          <w:szCs w:val="40"/>
          <w:rtl/>
        </w:rPr>
        <w:t>«وَلَا عِمَامَةٌ»</w:t>
      </w:r>
      <w:r w:rsidR="000C7A6A" w:rsidRPr="008D3349">
        <w:rPr>
          <w:sz w:val="40"/>
          <w:szCs w:val="40"/>
          <w:rtl/>
        </w:rPr>
        <w:t xml:space="preserve"> لماذا لم يجعل في كفن النبي </w:t>
      </w:r>
      <w:r w:rsidR="00E150F3" w:rsidRPr="008D3349">
        <w:rPr>
          <w:sz w:val="40"/>
          <w:szCs w:val="40"/>
          <w:rtl/>
        </w:rPr>
        <w:t>عمامة</w:t>
      </w:r>
      <w:r w:rsidR="000C7A6A" w:rsidRPr="008D3349">
        <w:rPr>
          <w:sz w:val="40"/>
          <w:szCs w:val="40"/>
          <w:rtl/>
        </w:rPr>
        <w:t>؟</w:t>
      </w:r>
    </w:p>
    <w:p w14:paraId="44683DF9" w14:textId="6821B115" w:rsidR="00E150F3" w:rsidRPr="008D3349" w:rsidRDefault="00E150F3" w:rsidP="00F11326">
      <w:pPr>
        <w:rPr>
          <w:sz w:val="40"/>
          <w:szCs w:val="40"/>
          <w:rtl/>
        </w:rPr>
      </w:pPr>
      <w:r w:rsidRPr="008D3349">
        <w:rPr>
          <w:sz w:val="40"/>
          <w:szCs w:val="40"/>
          <w:rtl/>
        </w:rPr>
        <w:t>لأنَّ العمامة تدل على السؤدد</w:t>
      </w:r>
      <w:r w:rsidR="000C7A6A" w:rsidRPr="008D3349">
        <w:rPr>
          <w:sz w:val="40"/>
          <w:szCs w:val="40"/>
          <w:rtl/>
        </w:rPr>
        <w:t>،</w:t>
      </w:r>
      <w:r w:rsidRPr="008D3349">
        <w:rPr>
          <w:sz w:val="40"/>
          <w:szCs w:val="40"/>
          <w:rtl/>
        </w:rPr>
        <w:t xml:space="preserve"> </w:t>
      </w:r>
      <w:r w:rsidR="000C7A6A" w:rsidRPr="008D3349">
        <w:rPr>
          <w:sz w:val="40"/>
          <w:szCs w:val="40"/>
          <w:rtl/>
        </w:rPr>
        <w:t>و</w:t>
      </w:r>
      <w:r w:rsidRPr="008D3349">
        <w:rPr>
          <w:sz w:val="40"/>
          <w:szCs w:val="40"/>
          <w:rtl/>
        </w:rPr>
        <w:t>تدل على المكانة</w:t>
      </w:r>
      <w:r w:rsidR="000C7A6A" w:rsidRPr="008D3349">
        <w:rPr>
          <w:sz w:val="40"/>
          <w:szCs w:val="40"/>
          <w:rtl/>
        </w:rPr>
        <w:t>،</w:t>
      </w:r>
      <w:r w:rsidRPr="008D3349">
        <w:rPr>
          <w:sz w:val="40"/>
          <w:szCs w:val="40"/>
          <w:rtl/>
        </w:rPr>
        <w:t xml:space="preserve"> ولهذا يلبسها الإنسان في المجامع</w:t>
      </w:r>
      <w:r w:rsidR="000C7A6A" w:rsidRPr="008D3349">
        <w:rPr>
          <w:sz w:val="40"/>
          <w:szCs w:val="40"/>
          <w:rtl/>
        </w:rPr>
        <w:t>،</w:t>
      </w:r>
      <w:r w:rsidRPr="008D3349">
        <w:rPr>
          <w:sz w:val="40"/>
          <w:szCs w:val="40"/>
          <w:rtl/>
        </w:rPr>
        <w:t xml:space="preserve"> وهذا المكان </w:t>
      </w:r>
      <w:r w:rsidR="00093EF8" w:rsidRPr="008D3349">
        <w:rPr>
          <w:sz w:val="40"/>
          <w:szCs w:val="40"/>
          <w:rtl/>
        </w:rPr>
        <w:t>هو مكان لقاء</w:t>
      </w:r>
      <w:r w:rsidRPr="008D3349">
        <w:rPr>
          <w:sz w:val="40"/>
          <w:szCs w:val="40"/>
          <w:rtl/>
        </w:rPr>
        <w:t xml:space="preserve"> </w:t>
      </w:r>
      <w:r w:rsidR="00093EF8" w:rsidRPr="008D3349">
        <w:rPr>
          <w:sz w:val="40"/>
          <w:szCs w:val="40"/>
          <w:rtl/>
        </w:rPr>
        <w:t>ا</w:t>
      </w:r>
      <w:r w:rsidRPr="008D3349">
        <w:rPr>
          <w:sz w:val="40"/>
          <w:szCs w:val="40"/>
          <w:rtl/>
        </w:rPr>
        <w:t>لله -عَزَّ وَجَلَّ-</w:t>
      </w:r>
      <w:r w:rsidR="00093EF8" w:rsidRPr="008D3349">
        <w:rPr>
          <w:sz w:val="40"/>
          <w:szCs w:val="40"/>
          <w:rtl/>
        </w:rPr>
        <w:t>،</w:t>
      </w:r>
      <w:r w:rsidRPr="008D3349">
        <w:rPr>
          <w:sz w:val="40"/>
          <w:szCs w:val="40"/>
          <w:rtl/>
        </w:rPr>
        <w:t xml:space="preserve"> </w:t>
      </w:r>
      <w:r w:rsidR="00093EF8" w:rsidRPr="008D3349">
        <w:rPr>
          <w:sz w:val="40"/>
          <w:szCs w:val="40"/>
          <w:rtl/>
        </w:rPr>
        <w:t>و</w:t>
      </w:r>
      <w:r w:rsidRPr="008D3349">
        <w:rPr>
          <w:sz w:val="40"/>
          <w:szCs w:val="40"/>
          <w:rtl/>
        </w:rPr>
        <w:t xml:space="preserve">حتى تجريده من ثيابه دلالة على </w:t>
      </w:r>
      <w:r w:rsidR="00093EF8" w:rsidRPr="008D3349">
        <w:rPr>
          <w:sz w:val="40"/>
          <w:szCs w:val="40"/>
          <w:rtl/>
        </w:rPr>
        <w:t>أ</w:t>
      </w:r>
      <w:r w:rsidRPr="008D3349">
        <w:rPr>
          <w:sz w:val="40"/>
          <w:szCs w:val="40"/>
          <w:rtl/>
        </w:rPr>
        <w:t>ن</w:t>
      </w:r>
      <w:r w:rsidR="00093EF8" w:rsidRPr="008D3349">
        <w:rPr>
          <w:sz w:val="40"/>
          <w:szCs w:val="40"/>
          <w:rtl/>
        </w:rPr>
        <w:t>َّ</w:t>
      </w:r>
      <w:r w:rsidRPr="008D3349">
        <w:rPr>
          <w:sz w:val="40"/>
          <w:szCs w:val="40"/>
          <w:rtl/>
        </w:rPr>
        <w:t xml:space="preserve"> الأمر إنَّمَا هو ستره فحسب</w:t>
      </w:r>
      <w:r w:rsidR="00093EF8" w:rsidRPr="008D3349">
        <w:rPr>
          <w:sz w:val="40"/>
          <w:szCs w:val="40"/>
          <w:rtl/>
        </w:rPr>
        <w:t>،</w:t>
      </w:r>
      <w:r w:rsidRPr="008D3349">
        <w:rPr>
          <w:sz w:val="40"/>
          <w:szCs w:val="40"/>
          <w:rtl/>
        </w:rPr>
        <w:t xml:space="preserve"> ولهذا </w:t>
      </w:r>
      <w:r w:rsidR="00093EF8" w:rsidRPr="008D3349">
        <w:rPr>
          <w:sz w:val="40"/>
          <w:szCs w:val="40"/>
          <w:rtl/>
        </w:rPr>
        <w:t xml:space="preserve">قالت عائشة </w:t>
      </w:r>
      <w:r w:rsidRPr="008D3349">
        <w:rPr>
          <w:sz w:val="40"/>
          <w:szCs w:val="40"/>
          <w:rtl/>
        </w:rPr>
        <w:t>لَمَّا احتضر الصديق -رضي الله عنه</w:t>
      </w:r>
      <w:r w:rsidR="00093EF8" w:rsidRPr="008D3349">
        <w:rPr>
          <w:sz w:val="40"/>
          <w:szCs w:val="40"/>
          <w:rtl/>
        </w:rPr>
        <w:t>ما</w:t>
      </w:r>
      <w:r w:rsidRPr="008D3349">
        <w:rPr>
          <w:sz w:val="40"/>
          <w:szCs w:val="40"/>
          <w:rtl/>
        </w:rPr>
        <w:t xml:space="preserve">- نظر إلى ثوب كان عليه </w:t>
      </w:r>
      <w:r w:rsidRPr="008D3349">
        <w:rPr>
          <w:sz w:val="40"/>
          <w:szCs w:val="40"/>
          <w:rtl/>
        </w:rPr>
        <w:lastRenderedPageBreak/>
        <w:t>فقال</w:t>
      </w:r>
      <w:r w:rsidR="00093EF8" w:rsidRPr="008D3349">
        <w:rPr>
          <w:sz w:val="40"/>
          <w:szCs w:val="40"/>
          <w:rtl/>
        </w:rPr>
        <w:t>:</w:t>
      </w:r>
      <w:r w:rsidRPr="008D3349">
        <w:rPr>
          <w:sz w:val="40"/>
          <w:szCs w:val="40"/>
          <w:rtl/>
        </w:rPr>
        <w:t xml:space="preserve"> إذا مت فكفنوني في ثوبي هذا</w:t>
      </w:r>
      <w:r w:rsidR="00093EF8" w:rsidRPr="008D3349">
        <w:rPr>
          <w:sz w:val="40"/>
          <w:szCs w:val="40"/>
          <w:rtl/>
        </w:rPr>
        <w:t>،</w:t>
      </w:r>
      <w:r w:rsidRPr="008D3349">
        <w:rPr>
          <w:sz w:val="40"/>
          <w:szCs w:val="40"/>
          <w:rtl/>
        </w:rPr>
        <w:t xml:space="preserve"> فقلت</w:t>
      </w:r>
      <w:r w:rsidR="00093EF8" w:rsidRPr="008D3349">
        <w:rPr>
          <w:sz w:val="40"/>
          <w:szCs w:val="40"/>
          <w:rtl/>
        </w:rPr>
        <w:t>:</w:t>
      </w:r>
      <w:r w:rsidR="00F41C46" w:rsidRPr="008D3349">
        <w:rPr>
          <w:sz w:val="40"/>
          <w:szCs w:val="40"/>
          <w:rtl/>
        </w:rPr>
        <w:t xml:space="preserve"> إنه خلق</w:t>
      </w:r>
      <w:r w:rsidRPr="008D3349">
        <w:rPr>
          <w:sz w:val="40"/>
          <w:szCs w:val="40"/>
          <w:rtl/>
        </w:rPr>
        <w:t xml:space="preserve"> نطلب لك ثوب</w:t>
      </w:r>
      <w:r w:rsidR="00093EF8" w:rsidRPr="008D3349">
        <w:rPr>
          <w:sz w:val="40"/>
          <w:szCs w:val="40"/>
          <w:rtl/>
        </w:rPr>
        <w:t>ً</w:t>
      </w:r>
      <w:r w:rsidRPr="008D3349">
        <w:rPr>
          <w:sz w:val="40"/>
          <w:szCs w:val="40"/>
          <w:rtl/>
        </w:rPr>
        <w:t>ا جديدًا</w:t>
      </w:r>
      <w:r w:rsidR="00093EF8" w:rsidRPr="008D3349">
        <w:rPr>
          <w:sz w:val="40"/>
          <w:szCs w:val="40"/>
          <w:rtl/>
        </w:rPr>
        <w:t>،</w:t>
      </w:r>
      <w:r w:rsidRPr="008D3349">
        <w:rPr>
          <w:sz w:val="40"/>
          <w:szCs w:val="40"/>
          <w:rtl/>
        </w:rPr>
        <w:t xml:space="preserve"> قال</w:t>
      </w:r>
      <w:r w:rsidR="00093EF8" w:rsidRPr="008D3349">
        <w:rPr>
          <w:sz w:val="40"/>
          <w:szCs w:val="40"/>
          <w:rtl/>
        </w:rPr>
        <w:t>:</w:t>
      </w:r>
      <w:r w:rsidRPr="008D3349">
        <w:rPr>
          <w:sz w:val="40"/>
          <w:szCs w:val="40"/>
          <w:rtl/>
        </w:rPr>
        <w:t xml:space="preserve"> لا</w:t>
      </w:r>
      <w:r w:rsidR="003227C5" w:rsidRPr="008D3349">
        <w:rPr>
          <w:sz w:val="40"/>
          <w:szCs w:val="40"/>
          <w:rtl/>
        </w:rPr>
        <w:t>،</w:t>
      </w:r>
      <w:r w:rsidRPr="008D3349">
        <w:rPr>
          <w:sz w:val="40"/>
          <w:szCs w:val="40"/>
          <w:rtl/>
        </w:rPr>
        <w:t xml:space="preserve"> </w:t>
      </w:r>
      <w:r w:rsidR="003227C5" w:rsidRPr="008D3349">
        <w:rPr>
          <w:sz w:val="40"/>
          <w:szCs w:val="40"/>
          <w:rtl/>
        </w:rPr>
        <w:t>إ</w:t>
      </w:r>
      <w:r w:rsidRPr="008D3349">
        <w:rPr>
          <w:sz w:val="40"/>
          <w:szCs w:val="40"/>
          <w:rtl/>
        </w:rPr>
        <w:t>ن</w:t>
      </w:r>
      <w:r w:rsidR="003227C5" w:rsidRPr="008D3349">
        <w:rPr>
          <w:sz w:val="40"/>
          <w:szCs w:val="40"/>
          <w:rtl/>
        </w:rPr>
        <w:t>َّ</w:t>
      </w:r>
      <w:r w:rsidRPr="008D3349">
        <w:rPr>
          <w:sz w:val="40"/>
          <w:szCs w:val="40"/>
          <w:rtl/>
        </w:rPr>
        <w:t xml:space="preserve"> الحي </w:t>
      </w:r>
      <w:r w:rsidR="00143709" w:rsidRPr="008D3349">
        <w:rPr>
          <w:sz w:val="40"/>
          <w:szCs w:val="40"/>
          <w:rtl/>
        </w:rPr>
        <w:t>أ</w:t>
      </w:r>
      <w:r w:rsidRPr="008D3349">
        <w:rPr>
          <w:sz w:val="40"/>
          <w:szCs w:val="40"/>
          <w:rtl/>
        </w:rPr>
        <w:t>حوج إلى الجديد من الميت</w:t>
      </w:r>
      <w:r w:rsidR="003227C5" w:rsidRPr="008D3349">
        <w:rPr>
          <w:sz w:val="40"/>
          <w:szCs w:val="40"/>
          <w:rtl/>
        </w:rPr>
        <w:t>،</w:t>
      </w:r>
      <w:r w:rsidRPr="008D3349">
        <w:rPr>
          <w:sz w:val="40"/>
          <w:szCs w:val="40"/>
          <w:rtl/>
        </w:rPr>
        <w:t xml:space="preserve"> وإنَّمَا هو للمهلة</w:t>
      </w:r>
      <w:r w:rsidR="003227C5" w:rsidRPr="008D3349">
        <w:rPr>
          <w:sz w:val="40"/>
          <w:szCs w:val="40"/>
          <w:rtl/>
        </w:rPr>
        <w:t>،</w:t>
      </w:r>
      <w:r w:rsidRPr="008D3349">
        <w:rPr>
          <w:sz w:val="40"/>
          <w:szCs w:val="40"/>
          <w:rtl/>
        </w:rPr>
        <w:t xml:space="preserve"> </w:t>
      </w:r>
      <w:r w:rsidR="003227C5" w:rsidRPr="008D3349">
        <w:rPr>
          <w:sz w:val="40"/>
          <w:szCs w:val="40"/>
          <w:rtl/>
        </w:rPr>
        <w:t xml:space="preserve">أي: </w:t>
      </w:r>
      <w:r w:rsidRPr="008D3349">
        <w:rPr>
          <w:sz w:val="40"/>
          <w:szCs w:val="40"/>
          <w:rtl/>
        </w:rPr>
        <w:t xml:space="preserve">الفترة اليسيرة التي سيقضيها الإنسان في قبره </w:t>
      </w:r>
      <w:r w:rsidR="003227C5" w:rsidRPr="008D3349">
        <w:rPr>
          <w:sz w:val="40"/>
          <w:szCs w:val="40"/>
          <w:rtl/>
        </w:rPr>
        <w:t xml:space="preserve">ثم </w:t>
      </w:r>
      <w:r w:rsidRPr="008D3349">
        <w:rPr>
          <w:sz w:val="40"/>
          <w:szCs w:val="40"/>
          <w:rtl/>
        </w:rPr>
        <w:t>تبلى عنه ثيابه</w:t>
      </w:r>
      <w:r w:rsidR="003227C5" w:rsidRPr="008D3349">
        <w:rPr>
          <w:sz w:val="40"/>
          <w:szCs w:val="40"/>
          <w:rtl/>
        </w:rPr>
        <w:t>،</w:t>
      </w:r>
      <w:r w:rsidRPr="008D3349">
        <w:rPr>
          <w:sz w:val="40"/>
          <w:szCs w:val="40"/>
          <w:rtl/>
        </w:rPr>
        <w:t xml:space="preserve"> هذي كلها من المعاني الجليلة التي تستحضر إذا كفن الإنسان</w:t>
      </w:r>
      <w:r w:rsidR="003227C5" w:rsidRPr="008D3349">
        <w:rPr>
          <w:sz w:val="40"/>
          <w:szCs w:val="40"/>
          <w:rtl/>
        </w:rPr>
        <w:t>،</w:t>
      </w:r>
      <w:r w:rsidRPr="008D3349">
        <w:rPr>
          <w:sz w:val="40"/>
          <w:szCs w:val="40"/>
          <w:rtl/>
        </w:rPr>
        <w:t xml:space="preserve"> لهذا من أعظم ما يقع من الإنسان الموقع العظيم أَن ي</w:t>
      </w:r>
      <w:r w:rsidR="003227C5" w:rsidRPr="008D3349">
        <w:rPr>
          <w:sz w:val="40"/>
          <w:szCs w:val="40"/>
          <w:rtl/>
        </w:rPr>
        <w:t>ُ</w:t>
      </w:r>
      <w:r w:rsidRPr="008D3349">
        <w:rPr>
          <w:sz w:val="40"/>
          <w:szCs w:val="40"/>
          <w:rtl/>
        </w:rPr>
        <w:t>باشر غسل الموتى أو يشاهد غسل الموتى</w:t>
      </w:r>
      <w:r w:rsidR="003227C5" w:rsidRPr="008D3349">
        <w:rPr>
          <w:sz w:val="40"/>
          <w:szCs w:val="40"/>
          <w:rtl/>
        </w:rPr>
        <w:t>،</w:t>
      </w:r>
      <w:r w:rsidRPr="008D3349">
        <w:rPr>
          <w:sz w:val="40"/>
          <w:szCs w:val="40"/>
          <w:rtl/>
        </w:rPr>
        <w:t xml:space="preserve"> من وجد في نفسه </w:t>
      </w:r>
      <w:r w:rsidR="003227C5" w:rsidRPr="008D3349">
        <w:rPr>
          <w:sz w:val="40"/>
          <w:szCs w:val="40"/>
          <w:rtl/>
        </w:rPr>
        <w:t>الكبر</w:t>
      </w:r>
      <w:r w:rsidRPr="008D3349">
        <w:rPr>
          <w:sz w:val="40"/>
          <w:szCs w:val="40"/>
          <w:rtl/>
        </w:rPr>
        <w:t xml:space="preserve"> </w:t>
      </w:r>
      <w:r w:rsidR="003227C5" w:rsidRPr="008D3349">
        <w:rPr>
          <w:sz w:val="40"/>
          <w:szCs w:val="40"/>
          <w:rtl/>
        </w:rPr>
        <w:t>أ</w:t>
      </w:r>
      <w:r w:rsidRPr="008D3349">
        <w:rPr>
          <w:sz w:val="40"/>
          <w:szCs w:val="40"/>
          <w:rtl/>
        </w:rPr>
        <w:t>و</w:t>
      </w:r>
      <w:r w:rsidR="003227C5" w:rsidRPr="008D3349">
        <w:rPr>
          <w:sz w:val="40"/>
          <w:szCs w:val="40"/>
          <w:rtl/>
        </w:rPr>
        <w:t xml:space="preserve"> ال</w:t>
      </w:r>
      <w:r w:rsidR="004B35A4" w:rsidRPr="008D3349">
        <w:rPr>
          <w:sz w:val="40"/>
          <w:szCs w:val="40"/>
          <w:rtl/>
        </w:rPr>
        <w:t>إ</w:t>
      </w:r>
      <w:r w:rsidRPr="008D3349">
        <w:rPr>
          <w:sz w:val="40"/>
          <w:szCs w:val="40"/>
          <w:rtl/>
        </w:rPr>
        <w:t xml:space="preserve">قبال على الدنيا </w:t>
      </w:r>
      <w:r w:rsidR="003227C5" w:rsidRPr="008D3349">
        <w:rPr>
          <w:sz w:val="40"/>
          <w:szCs w:val="40"/>
          <w:rtl/>
        </w:rPr>
        <w:t>أ</w:t>
      </w:r>
      <w:r w:rsidRPr="008D3349">
        <w:rPr>
          <w:sz w:val="40"/>
          <w:szCs w:val="40"/>
          <w:rtl/>
        </w:rPr>
        <w:t>و</w:t>
      </w:r>
      <w:r w:rsidR="003227C5" w:rsidRPr="008D3349">
        <w:rPr>
          <w:sz w:val="40"/>
          <w:szCs w:val="40"/>
          <w:rtl/>
        </w:rPr>
        <w:t xml:space="preserve"> ال</w:t>
      </w:r>
      <w:r w:rsidR="004B35A4" w:rsidRPr="008D3349">
        <w:rPr>
          <w:sz w:val="40"/>
          <w:szCs w:val="40"/>
          <w:rtl/>
        </w:rPr>
        <w:t>إ</w:t>
      </w:r>
      <w:r w:rsidRPr="008D3349">
        <w:rPr>
          <w:sz w:val="40"/>
          <w:szCs w:val="40"/>
          <w:rtl/>
        </w:rPr>
        <w:t>عجاب بها وال</w:t>
      </w:r>
      <w:r w:rsidR="003227C5" w:rsidRPr="008D3349">
        <w:rPr>
          <w:sz w:val="40"/>
          <w:szCs w:val="40"/>
          <w:rtl/>
        </w:rPr>
        <w:t>انغماس</w:t>
      </w:r>
      <w:r w:rsidRPr="008D3349">
        <w:rPr>
          <w:sz w:val="40"/>
          <w:szCs w:val="40"/>
          <w:rtl/>
        </w:rPr>
        <w:t xml:space="preserve"> فيها</w:t>
      </w:r>
      <w:r w:rsidR="003227C5" w:rsidRPr="008D3349">
        <w:rPr>
          <w:sz w:val="40"/>
          <w:szCs w:val="40"/>
          <w:rtl/>
        </w:rPr>
        <w:t>،</w:t>
      </w:r>
      <w:r w:rsidRPr="008D3349">
        <w:rPr>
          <w:sz w:val="40"/>
          <w:szCs w:val="40"/>
          <w:rtl/>
        </w:rPr>
        <w:t xml:space="preserve"> وأراد أَن ي</w:t>
      </w:r>
      <w:r w:rsidR="00AE2CAA" w:rsidRPr="008D3349">
        <w:rPr>
          <w:sz w:val="40"/>
          <w:szCs w:val="40"/>
          <w:rtl/>
        </w:rPr>
        <w:t>ُ</w:t>
      </w:r>
      <w:r w:rsidRPr="008D3349">
        <w:rPr>
          <w:sz w:val="40"/>
          <w:szCs w:val="40"/>
          <w:rtl/>
        </w:rPr>
        <w:t>ر</w:t>
      </w:r>
      <w:r w:rsidR="00AE2CAA" w:rsidRPr="008D3349">
        <w:rPr>
          <w:sz w:val="40"/>
          <w:szCs w:val="40"/>
          <w:rtl/>
        </w:rPr>
        <w:t>ْ</w:t>
      </w:r>
      <w:r w:rsidRPr="008D3349">
        <w:rPr>
          <w:sz w:val="40"/>
          <w:szCs w:val="40"/>
          <w:rtl/>
        </w:rPr>
        <w:t>ج</w:t>
      </w:r>
      <w:r w:rsidR="00AE2CAA" w:rsidRPr="008D3349">
        <w:rPr>
          <w:sz w:val="40"/>
          <w:szCs w:val="40"/>
          <w:rtl/>
        </w:rPr>
        <w:t>ِ</w:t>
      </w:r>
      <w:r w:rsidRPr="008D3349">
        <w:rPr>
          <w:sz w:val="40"/>
          <w:szCs w:val="40"/>
          <w:rtl/>
        </w:rPr>
        <w:t>ع</w:t>
      </w:r>
      <w:r w:rsidR="00AE2CAA" w:rsidRPr="008D3349">
        <w:rPr>
          <w:sz w:val="40"/>
          <w:szCs w:val="40"/>
          <w:rtl/>
        </w:rPr>
        <w:t>َ</w:t>
      </w:r>
      <w:r w:rsidRPr="008D3349">
        <w:rPr>
          <w:sz w:val="40"/>
          <w:szCs w:val="40"/>
          <w:rtl/>
        </w:rPr>
        <w:t xml:space="preserve"> قلبه</w:t>
      </w:r>
      <w:r w:rsidR="003227C5" w:rsidRPr="008D3349">
        <w:rPr>
          <w:sz w:val="40"/>
          <w:szCs w:val="40"/>
          <w:rtl/>
        </w:rPr>
        <w:t>،</w:t>
      </w:r>
      <w:r w:rsidRPr="008D3349">
        <w:rPr>
          <w:sz w:val="40"/>
          <w:szCs w:val="40"/>
          <w:rtl/>
        </w:rPr>
        <w:t xml:space="preserve"> و</w:t>
      </w:r>
      <w:r w:rsidR="003227C5" w:rsidRPr="008D3349">
        <w:rPr>
          <w:sz w:val="40"/>
          <w:szCs w:val="40"/>
          <w:rtl/>
        </w:rPr>
        <w:t>أ</w:t>
      </w:r>
      <w:r w:rsidRPr="008D3349">
        <w:rPr>
          <w:sz w:val="40"/>
          <w:szCs w:val="40"/>
          <w:rtl/>
        </w:rPr>
        <w:t>ن يذكر قلبه ونفسه بحاله ومكانته</w:t>
      </w:r>
      <w:r w:rsidR="00AE2CAA" w:rsidRPr="008D3349">
        <w:rPr>
          <w:sz w:val="40"/>
          <w:szCs w:val="40"/>
          <w:rtl/>
        </w:rPr>
        <w:t>،</w:t>
      </w:r>
      <w:r w:rsidRPr="008D3349">
        <w:rPr>
          <w:sz w:val="40"/>
          <w:szCs w:val="40"/>
          <w:rtl/>
        </w:rPr>
        <w:t xml:space="preserve"> فلينظر إلى هذا الميت الذي </w:t>
      </w:r>
      <w:r w:rsidR="00AE2CAA" w:rsidRPr="008D3349">
        <w:rPr>
          <w:sz w:val="40"/>
          <w:szCs w:val="40"/>
          <w:rtl/>
        </w:rPr>
        <w:t xml:space="preserve">ذهب عنه ما كان </w:t>
      </w:r>
      <w:r w:rsidRPr="008D3349">
        <w:rPr>
          <w:sz w:val="40"/>
          <w:szCs w:val="40"/>
          <w:rtl/>
        </w:rPr>
        <w:t>فيه من الجاه والسلطان والملك</w:t>
      </w:r>
      <w:r w:rsidR="00AE2CAA" w:rsidRPr="008D3349">
        <w:rPr>
          <w:sz w:val="40"/>
          <w:szCs w:val="40"/>
          <w:rtl/>
        </w:rPr>
        <w:t>،</w:t>
      </w:r>
      <w:r w:rsidRPr="008D3349">
        <w:rPr>
          <w:sz w:val="40"/>
          <w:szCs w:val="40"/>
          <w:rtl/>
        </w:rPr>
        <w:t xml:space="preserve"> قد ولى عنه وأصبح بين الناس </w:t>
      </w:r>
      <w:r w:rsidR="00AE2CAA" w:rsidRPr="008D3349">
        <w:rPr>
          <w:sz w:val="40"/>
          <w:szCs w:val="40"/>
          <w:rtl/>
        </w:rPr>
        <w:t>يُ</w:t>
      </w:r>
      <w:r w:rsidRPr="008D3349">
        <w:rPr>
          <w:sz w:val="40"/>
          <w:szCs w:val="40"/>
          <w:rtl/>
        </w:rPr>
        <w:t>ق</w:t>
      </w:r>
      <w:r w:rsidR="00AE2CAA" w:rsidRPr="008D3349">
        <w:rPr>
          <w:sz w:val="40"/>
          <w:szCs w:val="40"/>
          <w:rtl/>
        </w:rPr>
        <w:t>َ</w:t>
      </w:r>
      <w:r w:rsidRPr="008D3349">
        <w:rPr>
          <w:sz w:val="40"/>
          <w:szCs w:val="40"/>
          <w:rtl/>
        </w:rPr>
        <w:t>ل</w:t>
      </w:r>
      <w:r w:rsidR="00AE2CAA" w:rsidRPr="008D3349">
        <w:rPr>
          <w:sz w:val="40"/>
          <w:szCs w:val="40"/>
          <w:rtl/>
        </w:rPr>
        <w:t>َّ</w:t>
      </w:r>
      <w:r w:rsidRPr="008D3349">
        <w:rPr>
          <w:sz w:val="40"/>
          <w:szCs w:val="40"/>
          <w:rtl/>
        </w:rPr>
        <w:t>ب يمنة ويسرة</w:t>
      </w:r>
      <w:r w:rsidR="00AE2CAA" w:rsidRPr="008D3349">
        <w:rPr>
          <w:sz w:val="40"/>
          <w:szCs w:val="40"/>
          <w:rtl/>
        </w:rPr>
        <w:t>،</w:t>
      </w:r>
      <w:r w:rsidRPr="008D3349">
        <w:rPr>
          <w:sz w:val="40"/>
          <w:szCs w:val="40"/>
          <w:rtl/>
        </w:rPr>
        <w:t xml:space="preserve"> لا يستطيع أَن يدفع عنه شيئ</w:t>
      </w:r>
      <w:r w:rsidR="00AE2CAA" w:rsidRPr="008D3349">
        <w:rPr>
          <w:sz w:val="40"/>
          <w:szCs w:val="40"/>
          <w:rtl/>
        </w:rPr>
        <w:t>ً</w:t>
      </w:r>
      <w:r w:rsidRPr="008D3349">
        <w:rPr>
          <w:sz w:val="40"/>
          <w:szCs w:val="40"/>
          <w:rtl/>
        </w:rPr>
        <w:t>ا</w:t>
      </w:r>
      <w:r w:rsidR="00AE2CAA" w:rsidRPr="008D3349">
        <w:rPr>
          <w:sz w:val="40"/>
          <w:szCs w:val="40"/>
          <w:rtl/>
        </w:rPr>
        <w:t>،</w:t>
      </w:r>
      <w:r w:rsidRPr="008D3349">
        <w:rPr>
          <w:sz w:val="40"/>
          <w:szCs w:val="40"/>
          <w:rtl/>
        </w:rPr>
        <w:t xml:space="preserve"> </w:t>
      </w:r>
      <w:r w:rsidR="004B35A4" w:rsidRPr="008D3349">
        <w:rPr>
          <w:sz w:val="40"/>
          <w:szCs w:val="40"/>
          <w:rtl/>
        </w:rPr>
        <w:t>أ</w:t>
      </w:r>
      <w:r w:rsidRPr="008D3349">
        <w:rPr>
          <w:sz w:val="40"/>
          <w:szCs w:val="40"/>
          <w:rtl/>
        </w:rPr>
        <w:t>سوأ من حال الصبي الصغير</w:t>
      </w:r>
      <w:r w:rsidR="00AE2CAA" w:rsidRPr="008D3349">
        <w:rPr>
          <w:sz w:val="40"/>
          <w:szCs w:val="40"/>
          <w:rtl/>
        </w:rPr>
        <w:t>،</w:t>
      </w:r>
      <w:r w:rsidRPr="008D3349">
        <w:rPr>
          <w:sz w:val="40"/>
          <w:szCs w:val="40"/>
          <w:rtl/>
        </w:rPr>
        <w:t xml:space="preserve"> يصاح به فلا يفقه ولا يسمع</w:t>
      </w:r>
      <w:r w:rsidR="002275C4" w:rsidRPr="008D3349">
        <w:rPr>
          <w:sz w:val="40"/>
          <w:szCs w:val="40"/>
          <w:rtl/>
        </w:rPr>
        <w:t>،</w:t>
      </w:r>
      <w:r w:rsidRPr="008D3349">
        <w:rPr>
          <w:sz w:val="40"/>
          <w:szCs w:val="40"/>
          <w:rtl/>
        </w:rPr>
        <w:t xml:space="preserve"> ويتكلم عليه فلا يجيب</w:t>
      </w:r>
      <w:r w:rsidR="002275C4" w:rsidRPr="008D3349">
        <w:rPr>
          <w:sz w:val="40"/>
          <w:szCs w:val="40"/>
          <w:rtl/>
        </w:rPr>
        <w:t>،</w:t>
      </w:r>
      <w:r w:rsidRPr="008D3349">
        <w:rPr>
          <w:sz w:val="40"/>
          <w:szCs w:val="40"/>
          <w:rtl/>
        </w:rPr>
        <w:t xml:space="preserve"> ويقلب بين يدي الغا</w:t>
      </w:r>
      <w:r w:rsidR="002275C4" w:rsidRPr="008D3349">
        <w:rPr>
          <w:sz w:val="40"/>
          <w:szCs w:val="40"/>
          <w:rtl/>
        </w:rPr>
        <w:t>س</w:t>
      </w:r>
      <w:r w:rsidRPr="008D3349">
        <w:rPr>
          <w:sz w:val="40"/>
          <w:szCs w:val="40"/>
          <w:rtl/>
        </w:rPr>
        <w:t xml:space="preserve">ل </w:t>
      </w:r>
      <w:r w:rsidR="002275C4" w:rsidRPr="008D3349">
        <w:rPr>
          <w:sz w:val="40"/>
          <w:szCs w:val="40"/>
          <w:rtl/>
        </w:rPr>
        <w:t xml:space="preserve">ولا </w:t>
      </w:r>
      <w:r w:rsidRPr="008D3349">
        <w:rPr>
          <w:sz w:val="40"/>
          <w:szCs w:val="40"/>
          <w:rtl/>
        </w:rPr>
        <w:t>يستطيع أَن يرد</w:t>
      </w:r>
      <w:r w:rsidR="002275C4" w:rsidRPr="008D3349">
        <w:rPr>
          <w:sz w:val="40"/>
          <w:szCs w:val="40"/>
          <w:rtl/>
        </w:rPr>
        <w:t>،</w:t>
      </w:r>
      <w:r w:rsidRPr="008D3349">
        <w:rPr>
          <w:sz w:val="40"/>
          <w:szCs w:val="40"/>
          <w:rtl/>
        </w:rPr>
        <w:t xml:space="preserve"> ولو جردوه ما استطاع أَن يرد عن نفسه شيء</w:t>
      </w:r>
      <w:r w:rsidR="002275C4" w:rsidRPr="008D3349">
        <w:rPr>
          <w:sz w:val="40"/>
          <w:szCs w:val="40"/>
          <w:rtl/>
        </w:rPr>
        <w:t>،</w:t>
      </w:r>
      <w:r w:rsidRPr="008D3349">
        <w:rPr>
          <w:sz w:val="40"/>
          <w:szCs w:val="40"/>
          <w:rtl/>
        </w:rPr>
        <w:t xml:space="preserve"> ويجرد من ملابسه التي ربما هي في خزائنه بمئات ال</w:t>
      </w:r>
      <w:r w:rsidR="004B35A4" w:rsidRPr="008D3349">
        <w:rPr>
          <w:sz w:val="40"/>
          <w:szCs w:val="40"/>
          <w:rtl/>
        </w:rPr>
        <w:t>أ</w:t>
      </w:r>
      <w:r w:rsidRPr="008D3349">
        <w:rPr>
          <w:sz w:val="40"/>
          <w:szCs w:val="40"/>
          <w:rtl/>
        </w:rPr>
        <w:t>لوف</w:t>
      </w:r>
      <w:r w:rsidR="002275C4" w:rsidRPr="008D3349">
        <w:rPr>
          <w:sz w:val="40"/>
          <w:szCs w:val="40"/>
          <w:rtl/>
        </w:rPr>
        <w:t>،</w:t>
      </w:r>
      <w:r w:rsidRPr="008D3349">
        <w:rPr>
          <w:sz w:val="40"/>
          <w:szCs w:val="40"/>
          <w:rtl/>
        </w:rPr>
        <w:t xml:space="preserve"> جرد منها وكان كفنه لا يجاوز مئة ريال أو ثمانين ريال أو خمس مئة ريال</w:t>
      </w:r>
      <w:r w:rsidR="002275C4" w:rsidRPr="008D3349">
        <w:rPr>
          <w:sz w:val="40"/>
          <w:szCs w:val="40"/>
          <w:rtl/>
        </w:rPr>
        <w:t>،</w:t>
      </w:r>
      <w:r w:rsidRPr="008D3349">
        <w:rPr>
          <w:sz w:val="40"/>
          <w:szCs w:val="40"/>
          <w:rtl/>
        </w:rPr>
        <w:t xml:space="preserve"> ترى هذ</w:t>
      </w:r>
      <w:r w:rsidR="00634B7B" w:rsidRPr="008D3349">
        <w:rPr>
          <w:sz w:val="40"/>
          <w:szCs w:val="40"/>
          <w:rtl/>
        </w:rPr>
        <w:t>ا</w:t>
      </w:r>
      <w:r w:rsidRPr="008D3349">
        <w:rPr>
          <w:sz w:val="40"/>
          <w:szCs w:val="40"/>
          <w:rtl/>
        </w:rPr>
        <w:t xml:space="preserve"> مرد</w:t>
      </w:r>
      <w:r w:rsidR="00634B7B" w:rsidRPr="008D3349">
        <w:rPr>
          <w:sz w:val="40"/>
          <w:szCs w:val="40"/>
          <w:rtl/>
        </w:rPr>
        <w:t>ك</w:t>
      </w:r>
      <w:r w:rsidRPr="008D3349">
        <w:rPr>
          <w:sz w:val="40"/>
          <w:szCs w:val="40"/>
          <w:rtl/>
        </w:rPr>
        <w:t xml:space="preserve"> مهما تكبرت</w:t>
      </w:r>
      <w:r w:rsidR="002275C4" w:rsidRPr="008D3349">
        <w:rPr>
          <w:sz w:val="40"/>
          <w:szCs w:val="40"/>
          <w:rtl/>
        </w:rPr>
        <w:t>،</w:t>
      </w:r>
      <w:r w:rsidRPr="008D3349">
        <w:rPr>
          <w:sz w:val="40"/>
          <w:szCs w:val="40"/>
          <w:rtl/>
        </w:rPr>
        <w:t xml:space="preserve"> استمتع بما </w:t>
      </w:r>
      <w:r w:rsidR="006F1D8B" w:rsidRPr="008D3349">
        <w:rPr>
          <w:sz w:val="40"/>
          <w:szCs w:val="40"/>
          <w:rtl/>
        </w:rPr>
        <w:t>أ</w:t>
      </w:r>
      <w:r w:rsidRPr="008D3349">
        <w:rPr>
          <w:sz w:val="40"/>
          <w:szCs w:val="40"/>
          <w:rtl/>
        </w:rPr>
        <w:t>حل الله -عَزَّ وَجَلَّ- لكن لا تتكبر</w:t>
      </w:r>
      <w:r w:rsidR="002275C4" w:rsidRPr="008D3349">
        <w:rPr>
          <w:sz w:val="40"/>
          <w:szCs w:val="40"/>
          <w:rtl/>
        </w:rPr>
        <w:t>،</w:t>
      </w:r>
      <w:r w:rsidRPr="008D3349">
        <w:rPr>
          <w:sz w:val="40"/>
          <w:szCs w:val="40"/>
          <w:rtl/>
        </w:rPr>
        <w:t xml:space="preserve"> ولا تتعالى</w:t>
      </w:r>
      <w:r w:rsidR="002275C4" w:rsidRPr="008D3349">
        <w:rPr>
          <w:sz w:val="40"/>
          <w:szCs w:val="40"/>
          <w:rtl/>
        </w:rPr>
        <w:t>،</w:t>
      </w:r>
      <w:r w:rsidRPr="008D3349">
        <w:rPr>
          <w:sz w:val="40"/>
          <w:szCs w:val="40"/>
          <w:rtl/>
        </w:rPr>
        <w:t xml:space="preserve"> ولا تجعل الدنيا هي همك</w:t>
      </w:r>
      <w:r w:rsidR="002275C4" w:rsidRPr="008D3349">
        <w:rPr>
          <w:sz w:val="40"/>
          <w:szCs w:val="40"/>
          <w:rtl/>
        </w:rPr>
        <w:t>،</w:t>
      </w:r>
      <w:r w:rsidRPr="008D3349">
        <w:rPr>
          <w:sz w:val="40"/>
          <w:szCs w:val="40"/>
          <w:rtl/>
        </w:rPr>
        <w:t xml:space="preserve"> ولا مبلغ علمك</w:t>
      </w:r>
      <w:r w:rsidR="002275C4" w:rsidRPr="008D3349">
        <w:rPr>
          <w:sz w:val="40"/>
          <w:szCs w:val="40"/>
          <w:rtl/>
        </w:rPr>
        <w:t>،</w:t>
      </w:r>
      <w:r w:rsidRPr="008D3349">
        <w:rPr>
          <w:sz w:val="40"/>
          <w:szCs w:val="40"/>
          <w:rtl/>
        </w:rPr>
        <w:t xml:space="preserve"> واعلم </w:t>
      </w:r>
      <w:r w:rsidR="006F1D8B" w:rsidRPr="008D3349">
        <w:rPr>
          <w:sz w:val="40"/>
          <w:szCs w:val="40"/>
          <w:rtl/>
        </w:rPr>
        <w:t>أ</w:t>
      </w:r>
      <w:r w:rsidRPr="008D3349">
        <w:rPr>
          <w:sz w:val="40"/>
          <w:szCs w:val="40"/>
          <w:rtl/>
        </w:rPr>
        <w:t>ن</w:t>
      </w:r>
      <w:r w:rsidR="006F1D8B" w:rsidRPr="008D3349">
        <w:rPr>
          <w:sz w:val="40"/>
          <w:szCs w:val="40"/>
          <w:rtl/>
        </w:rPr>
        <w:t>َّ</w:t>
      </w:r>
      <w:r w:rsidRPr="008D3349">
        <w:rPr>
          <w:sz w:val="40"/>
          <w:szCs w:val="40"/>
          <w:rtl/>
        </w:rPr>
        <w:t xml:space="preserve"> مصيرك و</w:t>
      </w:r>
      <w:r w:rsidR="002275C4" w:rsidRPr="008D3349">
        <w:rPr>
          <w:sz w:val="40"/>
          <w:szCs w:val="40"/>
          <w:rtl/>
        </w:rPr>
        <w:t>إ</w:t>
      </w:r>
      <w:r w:rsidRPr="008D3349">
        <w:rPr>
          <w:sz w:val="40"/>
          <w:szCs w:val="40"/>
          <w:rtl/>
        </w:rPr>
        <w:t xml:space="preserve">ن </w:t>
      </w:r>
      <w:r w:rsidR="004B35A4" w:rsidRPr="008D3349">
        <w:rPr>
          <w:sz w:val="40"/>
          <w:szCs w:val="40"/>
          <w:rtl/>
        </w:rPr>
        <w:t>أ</w:t>
      </w:r>
      <w:r w:rsidRPr="008D3349">
        <w:rPr>
          <w:sz w:val="40"/>
          <w:szCs w:val="40"/>
          <w:rtl/>
        </w:rPr>
        <w:t xml:space="preserve">وتيت ما </w:t>
      </w:r>
      <w:r w:rsidR="004B35A4" w:rsidRPr="008D3349">
        <w:rPr>
          <w:sz w:val="40"/>
          <w:szCs w:val="40"/>
          <w:rtl/>
        </w:rPr>
        <w:t>أ</w:t>
      </w:r>
      <w:r w:rsidRPr="008D3349">
        <w:rPr>
          <w:sz w:val="40"/>
          <w:szCs w:val="40"/>
          <w:rtl/>
        </w:rPr>
        <w:t>وتيت من الدنيا</w:t>
      </w:r>
      <w:r w:rsidR="002275C4" w:rsidRPr="008D3349">
        <w:rPr>
          <w:sz w:val="40"/>
          <w:szCs w:val="40"/>
          <w:rtl/>
        </w:rPr>
        <w:t>،</w:t>
      </w:r>
      <w:r w:rsidRPr="008D3349">
        <w:rPr>
          <w:sz w:val="40"/>
          <w:szCs w:val="40"/>
          <w:rtl/>
        </w:rPr>
        <w:t xml:space="preserve"> ولبست ما لبست </w:t>
      </w:r>
      <w:r w:rsidR="00634B7B" w:rsidRPr="008D3349">
        <w:rPr>
          <w:sz w:val="40"/>
          <w:szCs w:val="40"/>
          <w:rtl/>
        </w:rPr>
        <w:t>من ال</w:t>
      </w:r>
      <w:r w:rsidRPr="008D3349">
        <w:rPr>
          <w:sz w:val="40"/>
          <w:szCs w:val="40"/>
          <w:rtl/>
        </w:rPr>
        <w:t>ملابس</w:t>
      </w:r>
      <w:r w:rsidR="00634B7B" w:rsidRPr="008D3349">
        <w:rPr>
          <w:sz w:val="40"/>
          <w:szCs w:val="40"/>
          <w:rtl/>
        </w:rPr>
        <w:t>،</w:t>
      </w:r>
      <w:r w:rsidRPr="008D3349">
        <w:rPr>
          <w:sz w:val="40"/>
          <w:szCs w:val="40"/>
          <w:rtl/>
        </w:rPr>
        <w:t xml:space="preserve"> وركبت ما ركبت من المراكب</w:t>
      </w:r>
      <w:r w:rsidR="00634B7B" w:rsidRPr="008D3349">
        <w:rPr>
          <w:sz w:val="40"/>
          <w:szCs w:val="40"/>
          <w:rtl/>
        </w:rPr>
        <w:t xml:space="preserve">، </w:t>
      </w:r>
      <w:r w:rsidRPr="008D3349">
        <w:rPr>
          <w:sz w:val="40"/>
          <w:szCs w:val="40"/>
          <w:rtl/>
        </w:rPr>
        <w:t xml:space="preserve">مصيرك إلى هذه </w:t>
      </w:r>
      <w:r w:rsidR="00634B7B" w:rsidRPr="008D3349">
        <w:rPr>
          <w:sz w:val="40"/>
          <w:szCs w:val="40"/>
          <w:rtl/>
        </w:rPr>
        <w:t xml:space="preserve">اللفائف </w:t>
      </w:r>
      <w:r w:rsidRPr="008D3349">
        <w:rPr>
          <w:sz w:val="40"/>
          <w:szCs w:val="40"/>
          <w:rtl/>
        </w:rPr>
        <w:t>الثلاث</w:t>
      </w:r>
      <w:r w:rsidR="00634B7B" w:rsidRPr="008D3349">
        <w:rPr>
          <w:sz w:val="40"/>
          <w:szCs w:val="40"/>
          <w:rtl/>
        </w:rPr>
        <w:t>،</w:t>
      </w:r>
      <w:r w:rsidRPr="008D3349">
        <w:rPr>
          <w:sz w:val="40"/>
          <w:szCs w:val="40"/>
          <w:rtl/>
        </w:rPr>
        <w:t xml:space="preserve"> لن تزاد عليها</w:t>
      </w:r>
      <w:r w:rsidR="00634B7B" w:rsidRPr="008D3349">
        <w:rPr>
          <w:sz w:val="40"/>
          <w:szCs w:val="40"/>
          <w:rtl/>
        </w:rPr>
        <w:t>،</w:t>
      </w:r>
      <w:r w:rsidRPr="008D3349">
        <w:rPr>
          <w:sz w:val="40"/>
          <w:szCs w:val="40"/>
          <w:rtl/>
        </w:rPr>
        <w:t xml:space="preserve"> ثلاث لفائ</w:t>
      </w:r>
      <w:r w:rsidR="00634B7B" w:rsidRPr="008D3349">
        <w:rPr>
          <w:sz w:val="40"/>
          <w:szCs w:val="40"/>
          <w:rtl/>
        </w:rPr>
        <w:t>ف</w:t>
      </w:r>
      <w:r w:rsidRPr="008D3349">
        <w:rPr>
          <w:sz w:val="40"/>
          <w:szCs w:val="40"/>
          <w:rtl/>
        </w:rPr>
        <w:t xml:space="preserve"> حتى الشماغ لن </w:t>
      </w:r>
      <w:r w:rsidR="003F3217" w:rsidRPr="008D3349">
        <w:rPr>
          <w:sz w:val="40"/>
          <w:szCs w:val="40"/>
          <w:rtl/>
        </w:rPr>
        <w:t>تشم</w:t>
      </w:r>
      <w:r w:rsidR="006229BB" w:rsidRPr="008D3349">
        <w:rPr>
          <w:sz w:val="40"/>
          <w:szCs w:val="40"/>
          <w:rtl/>
        </w:rPr>
        <w:t>غ</w:t>
      </w:r>
      <w:r w:rsidR="00634B7B" w:rsidRPr="008D3349">
        <w:rPr>
          <w:sz w:val="40"/>
          <w:szCs w:val="40"/>
          <w:rtl/>
        </w:rPr>
        <w:t>،</w:t>
      </w:r>
      <w:r w:rsidRPr="008D3349">
        <w:rPr>
          <w:sz w:val="40"/>
          <w:szCs w:val="40"/>
          <w:rtl/>
        </w:rPr>
        <w:t xml:space="preserve"> والثوب لن تثوب</w:t>
      </w:r>
      <w:r w:rsidR="00634B7B" w:rsidRPr="008D3349">
        <w:rPr>
          <w:sz w:val="40"/>
          <w:szCs w:val="40"/>
          <w:rtl/>
        </w:rPr>
        <w:t>،</w:t>
      </w:r>
      <w:r w:rsidRPr="008D3349">
        <w:rPr>
          <w:sz w:val="40"/>
          <w:szCs w:val="40"/>
          <w:rtl/>
        </w:rPr>
        <w:t xml:space="preserve"> </w:t>
      </w:r>
      <w:r w:rsidR="00634B7B" w:rsidRPr="008D3349">
        <w:rPr>
          <w:sz w:val="40"/>
          <w:szCs w:val="40"/>
          <w:rtl/>
        </w:rPr>
        <w:t>و</w:t>
      </w:r>
      <w:r w:rsidRPr="008D3349">
        <w:rPr>
          <w:sz w:val="40"/>
          <w:szCs w:val="40"/>
          <w:rtl/>
        </w:rPr>
        <w:t>المشلح لا يوجد مشلح</w:t>
      </w:r>
      <w:r w:rsidR="00634B7B" w:rsidRPr="008D3349">
        <w:rPr>
          <w:sz w:val="40"/>
          <w:szCs w:val="40"/>
          <w:rtl/>
        </w:rPr>
        <w:t>،</w:t>
      </w:r>
      <w:r w:rsidRPr="008D3349">
        <w:rPr>
          <w:sz w:val="40"/>
          <w:szCs w:val="40"/>
          <w:rtl/>
        </w:rPr>
        <w:t xml:space="preserve"> السراويل لا توجد سراويل</w:t>
      </w:r>
      <w:r w:rsidR="00634B7B" w:rsidRPr="008D3349">
        <w:rPr>
          <w:sz w:val="40"/>
          <w:szCs w:val="40"/>
          <w:rtl/>
        </w:rPr>
        <w:t>،</w:t>
      </w:r>
      <w:r w:rsidRPr="008D3349">
        <w:rPr>
          <w:sz w:val="40"/>
          <w:szCs w:val="40"/>
          <w:rtl/>
        </w:rPr>
        <w:t xml:space="preserve"> ثلاث </w:t>
      </w:r>
      <w:r w:rsidR="00C7430C" w:rsidRPr="008D3349">
        <w:rPr>
          <w:sz w:val="40"/>
          <w:szCs w:val="40"/>
          <w:rtl/>
        </w:rPr>
        <w:t xml:space="preserve">أثواب </w:t>
      </w:r>
      <w:r w:rsidRPr="008D3349">
        <w:rPr>
          <w:sz w:val="40"/>
          <w:szCs w:val="40"/>
          <w:rtl/>
        </w:rPr>
        <w:t xml:space="preserve">حتى توارى فيها عن </w:t>
      </w:r>
      <w:r w:rsidR="004B35A4" w:rsidRPr="008D3349">
        <w:rPr>
          <w:sz w:val="40"/>
          <w:szCs w:val="40"/>
          <w:rtl/>
        </w:rPr>
        <w:t>أ</w:t>
      </w:r>
      <w:r w:rsidRPr="008D3349">
        <w:rPr>
          <w:sz w:val="40"/>
          <w:szCs w:val="40"/>
          <w:rtl/>
        </w:rPr>
        <w:t>عين الناس</w:t>
      </w:r>
      <w:r w:rsidR="00634B7B" w:rsidRPr="008D3349">
        <w:rPr>
          <w:sz w:val="40"/>
          <w:szCs w:val="40"/>
          <w:rtl/>
        </w:rPr>
        <w:t xml:space="preserve">، ثم ستبلى عنك، ولا يبقى لك إلا أعمالك، هي التي تواريك، أعمالك هي التي </w:t>
      </w:r>
      <w:r w:rsidR="004E00A6" w:rsidRPr="008D3349">
        <w:rPr>
          <w:sz w:val="40"/>
          <w:szCs w:val="40"/>
          <w:rtl/>
        </w:rPr>
        <w:t>تقدمك أو تؤخرك.</w:t>
      </w:r>
    </w:p>
    <w:p w14:paraId="03CF9E8E" w14:textId="7D49C147" w:rsidR="00050432" w:rsidRPr="008D3349" w:rsidRDefault="00F47186" w:rsidP="00050432">
      <w:pPr>
        <w:rPr>
          <w:sz w:val="40"/>
          <w:szCs w:val="40"/>
          <w:rtl/>
          <w:lang w:bidi="ar-EG"/>
        </w:rPr>
      </w:pPr>
      <w:r w:rsidRPr="008D3349">
        <w:rPr>
          <w:sz w:val="40"/>
          <w:szCs w:val="40"/>
          <w:rtl/>
          <w:lang w:bidi="ar-EG"/>
        </w:rPr>
        <w:t xml:space="preserve">{قال -رحمه الله: </w:t>
      </w:r>
      <w:r w:rsidRPr="008D3349">
        <w:rPr>
          <w:color w:val="0000FF"/>
          <w:sz w:val="40"/>
          <w:szCs w:val="40"/>
          <w:rtl/>
          <w:lang w:bidi="ar-EG"/>
        </w:rPr>
        <w:t>(عَنْ أُمِّ عَطِيَّةَ الْأَنْصَارِيَّةِ قَالَتْ</w:t>
      </w:r>
      <w:r w:rsidR="004E00A6" w:rsidRPr="008D3349">
        <w:rPr>
          <w:color w:val="0000FF"/>
          <w:sz w:val="40"/>
          <w:szCs w:val="40"/>
          <w:rtl/>
          <w:lang w:bidi="ar-EG"/>
        </w:rPr>
        <w:t>:</w:t>
      </w:r>
      <w:r w:rsidRPr="008D3349">
        <w:rPr>
          <w:color w:val="0000FF"/>
          <w:sz w:val="40"/>
          <w:szCs w:val="40"/>
          <w:rtl/>
          <w:lang w:bidi="ar-EG"/>
        </w:rPr>
        <w:t xml:space="preserve"> دَخَلَ عَلَيْنَا رَسُولُ اللَّهِ </w:t>
      </w:r>
      <w:r w:rsidR="00143709" w:rsidRPr="008D3349">
        <w:rPr>
          <w:rFonts w:ascii="Sakkal Majalla" w:hAnsi="Sakkal Majalla" w:cs="Sakkal Majalla" w:hint="cs"/>
          <w:color w:val="C00000"/>
          <w:sz w:val="40"/>
          <w:szCs w:val="40"/>
          <w:rtl/>
          <w:lang w:bidi="ar-EG"/>
        </w:rPr>
        <w:t>ﷺ</w:t>
      </w:r>
      <w:r w:rsidRPr="008D3349">
        <w:rPr>
          <w:color w:val="0000FF"/>
          <w:sz w:val="40"/>
          <w:szCs w:val="40"/>
          <w:rtl/>
          <w:lang w:bidi="ar-EG"/>
        </w:rPr>
        <w:t xml:space="preserve"> حِينَ تُوُفِّيَتْ ابْنَتُهُ، فَقَالَ: </w:t>
      </w:r>
      <w:r w:rsidR="004E00A6" w:rsidRPr="008D3349">
        <w:rPr>
          <w:color w:val="006600"/>
          <w:sz w:val="40"/>
          <w:szCs w:val="40"/>
          <w:rtl/>
          <w:lang w:bidi="ar-EG"/>
        </w:rPr>
        <w:t>«</w:t>
      </w:r>
      <w:r w:rsidR="006F1D8B" w:rsidRPr="008D3349">
        <w:rPr>
          <w:color w:val="006600"/>
          <w:sz w:val="40"/>
          <w:szCs w:val="40"/>
          <w:rtl/>
          <w:lang w:bidi="ar-EG"/>
        </w:rPr>
        <w:t>اغْسِلْنَهَا ثَلَاثًا، أَوْ خَمْسًا، أَوْ أَكْثَرَ مِنْ ذَلِكَ إنْ رَأَيْتُنَّ ذَلِكَ بِمَاءٍ وَسِدْرٍ، وَاجْعَلْنَ فِي الْأَخِيرَةِ كَافُورًا -أَوْ شَيْئًا مِنْ كَافُورٍ- فَإِذَا فَرَغْتُنَّ فَآذِنَّنِي</w:t>
      </w:r>
      <w:r w:rsidR="004E00A6" w:rsidRPr="008D3349">
        <w:rPr>
          <w:color w:val="006600"/>
          <w:sz w:val="40"/>
          <w:szCs w:val="40"/>
          <w:rtl/>
          <w:lang w:bidi="ar-EG"/>
        </w:rPr>
        <w:t>»</w:t>
      </w:r>
      <w:r w:rsidR="006F1D8B" w:rsidRPr="008D3349">
        <w:rPr>
          <w:color w:val="0000FF"/>
          <w:sz w:val="40"/>
          <w:szCs w:val="40"/>
          <w:rtl/>
          <w:lang w:bidi="ar-EG"/>
        </w:rPr>
        <w:t xml:space="preserve"> فَلَمَّا فَرَغْنَا آذَنَّاهُ</w:t>
      </w:r>
      <w:r w:rsidR="004E00A6" w:rsidRPr="008D3349">
        <w:rPr>
          <w:color w:val="0000FF"/>
          <w:sz w:val="40"/>
          <w:szCs w:val="40"/>
          <w:rtl/>
          <w:lang w:bidi="ar-EG"/>
        </w:rPr>
        <w:t>،</w:t>
      </w:r>
      <w:r w:rsidR="006F1D8B" w:rsidRPr="008D3349">
        <w:rPr>
          <w:color w:val="0000FF"/>
          <w:sz w:val="40"/>
          <w:szCs w:val="40"/>
          <w:rtl/>
          <w:lang w:bidi="ar-EG"/>
        </w:rPr>
        <w:t xml:space="preserve"> فَأَعْطَانَا حَقْوَهُ</w:t>
      </w:r>
      <w:r w:rsidR="004E00A6" w:rsidRPr="008D3349">
        <w:rPr>
          <w:color w:val="0000FF"/>
          <w:sz w:val="40"/>
          <w:szCs w:val="40"/>
          <w:rtl/>
          <w:lang w:bidi="ar-EG"/>
        </w:rPr>
        <w:t>،</w:t>
      </w:r>
      <w:r w:rsidR="006F1D8B" w:rsidRPr="008D3349">
        <w:rPr>
          <w:color w:val="0000FF"/>
          <w:sz w:val="40"/>
          <w:szCs w:val="40"/>
          <w:rtl/>
          <w:lang w:bidi="ar-EG"/>
        </w:rPr>
        <w:t xml:space="preserve"> </w:t>
      </w:r>
      <w:r w:rsidR="006F1D8B" w:rsidRPr="008D3349">
        <w:rPr>
          <w:color w:val="0000FF"/>
          <w:sz w:val="40"/>
          <w:szCs w:val="40"/>
          <w:rtl/>
          <w:lang w:bidi="ar-EG"/>
        </w:rPr>
        <w:lastRenderedPageBreak/>
        <w:t xml:space="preserve">وَقَالَ: </w:t>
      </w:r>
      <w:r w:rsidR="004E00A6" w:rsidRPr="008D3349">
        <w:rPr>
          <w:color w:val="006600"/>
          <w:sz w:val="40"/>
          <w:szCs w:val="40"/>
          <w:rtl/>
          <w:lang w:bidi="ar-EG"/>
        </w:rPr>
        <w:t>«</w:t>
      </w:r>
      <w:r w:rsidR="006F1D8B" w:rsidRPr="008D3349">
        <w:rPr>
          <w:color w:val="006600"/>
          <w:sz w:val="40"/>
          <w:szCs w:val="40"/>
          <w:rtl/>
          <w:lang w:bidi="ar-EG"/>
        </w:rPr>
        <w:t>أَشْعِرْنَهَا بِهِ</w:t>
      </w:r>
      <w:r w:rsidR="004E00A6" w:rsidRPr="008D3349">
        <w:rPr>
          <w:color w:val="006600"/>
          <w:sz w:val="40"/>
          <w:szCs w:val="40"/>
          <w:rtl/>
          <w:lang w:bidi="ar-EG"/>
        </w:rPr>
        <w:t>»</w:t>
      </w:r>
      <w:r w:rsidR="006F1D8B" w:rsidRPr="008D3349">
        <w:rPr>
          <w:color w:val="0000FF"/>
          <w:sz w:val="40"/>
          <w:szCs w:val="40"/>
          <w:rtl/>
          <w:lang w:bidi="ar-EG"/>
        </w:rPr>
        <w:t xml:space="preserve"> تَعْنِي إزَارَهُ</w:t>
      </w:r>
      <w:r w:rsidR="004E51E3" w:rsidRPr="008D3349">
        <w:rPr>
          <w:color w:val="0000FF"/>
          <w:sz w:val="40"/>
          <w:szCs w:val="40"/>
          <w:rtl/>
          <w:lang w:bidi="ar-EG"/>
        </w:rPr>
        <w:t>،</w:t>
      </w:r>
      <w:r w:rsidR="006F1D8B" w:rsidRPr="008D3349">
        <w:rPr>
          <w:color w:val="0000FF"/>
          <w:sz w:val="40"/>
          <w:szCs w:val="40"/>
          <w:rtl/>
          <w:lang w:bidi="ar-EG"/>
        </w:rPr>
        <w:t xml:space="preserve"> وَفِي رِوَايَةٍ</w:t>
      </w:r>
      <w:r w:rsidR="004E00A6" w:rsidRPr="008D3349">
        <w:rPr>
          <w:color w:val="0000FF"/>
          <w:sz w:val="40"/>
          <w:szCs w:val="40"/>
          <w:rtl/>
          <w:lang w:bidi="ar-EG"/>
        </w:rPr>
        <w:t>:</w:t>
      </w:r>
      <w:r w:rsidR="006F1D8B" w:rsidRPr="008D3349">
        <w:rPr>
          <w:color w:val="0000FF"/>
          <w:sz w:val="40"/>
          <w:szCs w:val="40"/>
          <w:rtl/>
          <w:lang w:bidi="ar-EG"/>
        </w:rPr>
        <w:t xml:space="preserve"> </w:t>
      </w:r>
      <w:r w:rsidR="004E00A6" w:rsidRPr="008D3349">
        <w:rPr>
          <w:color w:val="006600"/>
          <w:sz w:val="40"/>
          <w:szCs w:val="40"/>
          <w:rtl/>
          <w:lang w:bidi="ar-EG"/>
        </w:rPr>
        <w:t>«</w:t>
      </w:r>
      <w:r w:rsidR="006F1D8B" w:rsidRPr="008D3349">
        <w:rPr>
          <w:color w:val="006600"/>
          <w:sz w:val="40"/>
          <w:szCs w:val="40"/>
          <w:rtl/>
          <w:lang w:bidi="ar-EG"/>
        </w:rPr>
        <w:t>أَوْ سَبْعًا</w:t>
      </w:r>
      <w:r w:rsidR="004E00A6" w:rsidRPr="008D3349">
        <w:rPr>
          <w:color w:val="006600"/>
          <w:sz w:val="40"/>
          <w:szCs w:val="40"/>
          <w:rtl/>
          <w:lang w:bidi="ar-EG"/>
        </w:rPr>
        <w:t>»</w:t>
      </w:r>
      <w:r w:rsidR="006F1D8B" w:rsidRPr="008D3349">
        <w:rPr>
          <w:color w:val="0000FF"/>
          <w:sz w:val="40"/>
          <w:szCs w:val="40"/>
          <w:rtl/>
          <w:lang w:bidi="ar-EG"/>
        </w:rPr>
        <w:t xml:space="preserve">، وَقَالَ: </w:t>
      </w:r>
      <w:r w:rsidR="004E00A6" w:rsidRPr="008D3349">
        <w:rPr>
          <w:color w:val="006600"/>
          <w:sz w:val="40"/>
          <w:szCs w:val="40"/>
          <w:rtl/>
          <w:lang w:bidi="ar-EG"/>
        </w:rPr>
        <w:t>«</w:t>
      </w:r>
      <w:r w:rsidR="006F1D8B" w:rsidRPr="008D3349">
        <w:rPr>
          <w:color w:val="006600"/>
          <w:sz w:val="40"/>
          <w:szCs w:val="40"/>
          <w:rtl/>
          <w:lang w:bidi="ar-EG"/>
        </w:rPr>
        <w:t>ابْدَأْنَ بِمَيَامِنِهَا وَمَوَاضِعِ الْوُضُوءِ مِنْهَا</w:t>
      </w:r>
      <w:r w:rsidR="004E00A6" w:rsidRPr="008D3349">
        <w:rPr>
          <w:color w:val="006600"/>
          <w:sz w:val="40"/>
          <w:szCs w:val="40"/>
          <w:rtl/>
          <w:lang w:bidi="ar-EG"/>
        </w:rPr>
        <w:t>»</w:t>
      </w:r>
      <w:r w:rsidR="006F1D8B" w:rsidRPr="008D3349">
        <w:rPr>
          <w:color w:val="0000FF"/>
          <w:sz w:val="40"/>
          <w:szCs w:val="40"/>
          <w:rtl/>
          <w:lang w:bidi="ar-EG"/>
        </w:rPr>
        <w:t>، وَإِنَّ أُمَّ عَطِيَّةَ قَالَتْ: وَجَعَلْنَا رَأْسَهَا ثَلَاثَةَ قُرُونٍ</w:t>
      </w:r>
      <w:r w:rsidRPr="008D3349">
        <w:rPr>
          <w:color w:val="0000FF"/>
          <w:sz w:val="40"/>
          <w:szCs w:val="40"/>
          <w:rtl/>
          <w:lang w:bidi="ar-EG"/>
        </w:rPr>
        <w:t>)</w:t>
      </w:r>
      <w:r w:rsidRPr="008D3349">
        <w:rPr>
          <w:sz w:val="40"/>
          <w:szCs w:val="40"/>
          <w:rtl/>
          <w:lang w:bidi="ar-EG"/>
        </w:rPr>
        <w:t>}</w:t>
      </w:r>
      <w:r w:rsidR="006F1D8B" w:rsidRPr="008D3349">
        <w:rPr>
          <w:sz w:val="40"/>
          <w:szCs w:val="40"/>
          <w:rtl/>
          <w:lang w:bidi="ar-EG"/>
        </w:rPr>
        <w:t>.</w:t>
      </w:r>
    </w:p>
    <w:p w14:paraId="70CD1914" w14:textId="5874D9A5" w:rsidR="00793A6E" w:rsidRPr="008D3349" w:rsidRDefault="00E150F3" w:rsidP="00050432">
      <w:pPr>
        <w:rPr>
          <w:sz w:val="40"/>
          <w:szCs w:val="40"/>
          <w:rtl/>
        </w:rPr>
      </w:pPr>
      <w:r w:rsidRPr="008D3349">
        <w:rPr>
          <w:sz w:val="40"/>
          <w:szCs w:val="40"/>
          <w:rtl/>
        </w:rPr>
        <w:t>هذا هو حديث</w:t>
      </w:r>
      <w:r w:rsidR="00480170" w:rsidRPr="008D3349">
        <w:rPr>
          <w:sz w:val="40"/>
          <w:szCs w:val="40"/>
          <w:rtl/>
        </w:rPr>
        <w:t xml:space="preserve"> أم </w:t>
      </w:r>
      <w:r w:rsidRPr="008D3349">
        <w:rPr>
          <w:sz w:val="40"/>
          <w:szCs w:val="40"/>
          <w:rtl/>
        </w:rPr>
        <w:t xml:space="preserve">عطية </w:t>
      </w:r>
      <w:r w:rsidR="00480170" w:rsidRPr="008D3349">
        <w:rPr>
          <w:sz w:val="40"/>
          <w:szCs w:val="40"/>
          <w:rtl/>
        </w:rPr>
        <w:t>-رضي الله عنها-</w:t>
      </w:r>
      <w:r w:rsidRPr="008D3349">
        <w:rPr>
          <w:sz w:val="40"/>
          <w:szCs w:val="40"/>
          <w:rtl/>
        </w:rPr>
        <w:t xml:space="preserve"> الذي ذكرناه قبل درسين</w:t>
      </w:r>
      <w:r w:rsidR="00050432" w:rsidRPr="008D3349">
        <w:rPr>
          <w:sz w:val="40"/>
          <w:szCs w:val="40"/>
          <w:rtl/>
        </w:rPr>
        <w:t>،</w:t>
      </w:r>
      <w:r w:rsidRPr="008D3349">
        <w:rPr>
          <w:sz w:val="40"/>
          <w:szCs w:val="40"/>
          <w:rtl/>
        </w:rPr>
        <w:t xml:space="preserve"> لَمَّا تكلمنا عن </w:t>
      </w:r>
      <w:r w:rsidR="00480170" w:rsidRPr="008D3349">
        <w:rPr>
          <w:sz w:val="40"/>
          <w:szCs w:val="40"/>
          <w:rtl/>
        </w:rPr>
        <w:t xml:space="preserve">أم </w:t>
      </w:r>
      <w:r w:rsidRPr="008D3349">
        <w:rPr>
          <w:sz w:val="40"/>
          <w:szCs w:val="40"/>
          <w:rtl/>
        </w:rPr>
        <w:t xml:space="preserve">عطية </w:t>
      </w:r>
      <w:r w:rsidR="00050432" w:rsidRPr="008D3349">
        <w:rPr>
          <w:sz w:val="40"/>
          <w:szCs w:val="40"/>
          <w:rtl/>
        </w:rPr>
        <w:t xml:space="preserve">الأنصارية </w:t>
      </w:r>
      <w:r w:rsidR="00480170" w:rsidRPr="008D3349">
        <w:rPr>
          <w:sz w:val="40"/>
          <w:szCs w:val="40"/>
          <w:rtl/>
        </w:rPr>
        <w:t xml:space="preserve">-رضي الله عنها- </w:t>
      </w:r>
      <w:r w:rsidRPr="008D3349">
        <w:rPr>
          <w:sz w:val="40"/>
          <w:szCs w:val="40"/>
          <w:rtl/>
        </w:rPr>
        <w:t>نسيبة بنت كعب</w:t>
      </w:r>
      <w:r w:rsidR="00050432" w:rsidRPr="008D3349">
        <w:rPr>
          <w:sz w:val="40"/>
          <w:szCs w:val="40"/>
          <w:rtl/>
        </w:rPr>
        <w:t>، وأنَّها</w:t>
      </w:r>
      <w:r w:rsidRPr="008D3349">
        <w:rPr>
          <w:sz w:val="40"/>
          <w:szCs w:val="40"/>
          <w:rtl/>
        </w:rPr>
        <w:t xml:space="preserve"> قد روت جملة من الأحاديث الجليلة</w:t>
      </w:r>
      <w:r w:rsidR="00050432" w:rsidRPr="008D3349">
        <w:rPr>
          <w:sz w:val="40"/>
          <w:szCs w:val="40"/>
          <w:rtl/>
        </w:rPr>
        <w:t>،</w:t>
      </w:r>
      <w:r w:rsidRPr="008D3349">
        <w:rPr>
          <w:sz w:val="40"/>
          <w:szCs w:val="40"/>
          <w:rtl/>
        </w:rPr>
        <w:t xml:space="preserve"> التي تعد عليها مدار جملة من ال</w:t>
      </w:r>
      <w:r w:rsidR="00480170" w:rsidRPr="008D3349">
        <w:rPr>
          <w:sz w:val="40"/>
          <w:szCs w:val="40"/>
          <w:rtl/>
        </w:rPr>
        <w:t>أحكام</w:t>
      </w:r>
      <w:r w:rsidR="00050432" w:rsidRPr="008D3349">
        <w:rPr>
          <w:sz w:val="40"/>
          <w:szCs w:val="40"/>
          <w:rtl/>
        </w:rPr>
        <w:t>،</w:t>
      </w:r>
      <w:r w:rsidR="00480170" w:rsidRPr="008D3349">
        <w:rPr>
          <w:sz w:val="40"/>
          <w:szCs w:val="40"/>
          <w:rtl/>
        </w:rPr>
        <w:t xml:space="preserve"> </w:t>
      </w:r>
      <w:r w:rsidR="00050432" w:rsidRPr="008D3349">
        <w:rPr>
          <w:sz w:val="40"/>
          <w:szCs w:val="40"/>
          <w:rtl/>
        </w:rPr>
        <w:t>وها هي تروي</w:t>
      </w:r>
      <w:r w:rsidRPr="008D3349">
        <w:rPr>
          <w:sz w:val="40"/>
          <w:szCs w:val="40"/>
          <w:rtl/>
        </w:rPr>
        <w:t xml:space="preserve"> هذا الحديث الجليل الذي عليه مدار أحاديث غسل الميت</w:t>
      </w:r>
      <w:r w:rsidR="00050432" w:rsidRPr="008D3349">
        <w:rPr>
          <w:sz w:val="40"/>
          <w:szCs w:val="40"/>
          <w:rtl/>
        </w:rPr>
        <w:t>،</w:t>
      </w:r>
      <w:r w:rsidRPr="008D3349">
        <w:rPr>
          <w:sz w:val="40"/>
          <w:szCs w:val="40"/>
          <w:rtl/>
        </w:rPr>
        <w:t xml:space="preserve"> وفيه</w:t>
      </w:r>
      <w:r w:rsidR="004E51E3" w:rsidRPr="008D3349">
        <w:rPr>
          <w:sz w:val="40"/>
          <w:szCs w:val="40"/>
          <w:rtl/>
        </w:rPr>
        <w:t xml:space="preserve">: </w:t>
      </w:r>
      <w:r w:rsidR="004E51E3" w:rsidRPr="008D3349">
        <w:rPr>
          <w:color w:val="0000FF"/>
          <w:sz w:val="40"/>
          <w:szCs w:val="40"/>
          <w:rtl/>
        </w:rPr>
        <w:t>(</w:t>
      </w:r>
      <w:r w:rsidR="004E51E3" w:rsidRPr="008D3349">
        <w:rPr>
          <w:color w:val="0000FF"/>
          <w:sz w:val="40"/>
          <w:szCs w:val="40"/>
          <w:rtl/>
          <w:lang w:bidi="ar-EG"/>
        </w:rPr>
        <w:t xml:space="preserve">دَخَلَ عَلَيْنَا رَسُولُ اللَّهِ </w:t>
      </w:r>
      <w:r w:rsidR="004E51E3" w:rsidRPr="008D3349">
        <w:rPr>
          <w:rFonts w:ascii="Sakkal Majalla" w:hAnsi="Sakkal Majalla" w:cs="Sakkal Majalla" w:hint="cs"/>
          <w:color w:val="C00000"/>
          <w:sz w:val="40"/>
          <w:szCs w:val="40"/>
          <w:rtl/>
          <w:lang w:bidi="ar-EG"/>
        </w:rPr>
        <w:t>ﷺ</w:t>
      </w:r>
      <w:r w:rsidR="004E51E3" w:rsidRPr="008D3349">
        <w:rPr>
          <w:color w:val="0000FF"/>
          <w:sz w:val="40"/>
          <w:szCs w:val="40"/>
          <w:rtl/>
          <w:lang w:bidi="ar-EG"/>
        </w:rPr>
        <w:t xml:space="preserve"> حِينَ تُوُفِّيَتْ ابْنَتُهُ</w:t>
      </w:r>
      <w:r w:rsidR="004E51E3" w:rsidRPr="008D3349">
        <w:rPr>
          <w:color w:val="0000FF"/>
          <w:sz w:val="40"/>
          <w:szCs w:val="40"/>
          <w:rtl/>
        </w:rPr>
        <w:t>)</w:t>
      </w:r>
      <w:r w:rsidRPr="008D3349">
        <w:rPr>
          <w:sz w:val="40"/>
          <w:szCs w:val="40"/>
          <w:rtl/>
        </w:rPr>
        <w:t xml:space="preserve"> هذه قد اختلف فيها</w:t>
      </w:r>
      <w:r w:rsidR="00986999" w:rsidRPr="008D3349">
        <w:rPr>
          <w:sz w:val="40"/>
          <w:szCs w:val="40"/>
          <w:rtl/>
        </w:rPr>
        <w:t>،</w:t>
      </w:r>
      <w:r w:rsidRPr="008D3349">
        <w:rPr>
          <w:sz w:val="40"/>
          <w:szCs w:val="40"/>
          <w:rtl/>
        </w:rPr>
        <w:t xml:space="preserve"> هل هي</w:t>
      </w:r>
      <w:r w:rsidR="00480170" w:rsidRPr="008D3349">
        <w:rPr>
          <w:sz w:val="40"/>
          <w:szCs w:val="40"/>
          <w:rtl/>
        </w:rPr>
        <w:t xml:space="preserve"> أم </w:t>
      </w:r>
      <w:r w:rsidRPr="008D3349">
        <w:rPr>
          <w:sz w:val="40"/>
          <w:szCs w:val="40"/>
          <w:rtl/>
        </w:rPr>
        <w:t>كلثوم أو زينب أو رقية</w:t>
      </w:r>
      <w:r w:rsidR="004E51E3" w:rsidRPr="008D3349">
        <w:rPr>
          <w:sz w:val="40"/>
          <w:szCs w:val="40"/>
          <w:rtl/>
        </w:rPr>
        <w:t>؟</w:t>
      </w:r>
      <w:r w:rsidRPr="008D3349">
        <w:rPr>
          <w:sz w:val="40"/>
          <w:szCs w:val="40"/>
          <w:rtl/>
        </w:rPr>
        <w:t xml:space="preserve"> على خلاف بين العلماء </w:t>
      </w:r>
      <w:r w:rsidR="004E51E3" w:rsidRPr="008D3349">
        <w:rPr>
          <w:sz w:val="40"/>
          <w:szCs w:val="40"/>
          <w:rtl/>
        </w:rPr>
        <w:t>-</w:t>
      </w:r>
      <w:r w:rsidRPr="008D3349">
        <w:rPr>
          <w:sz w:val="40"/>
          <w:szCs w:val="40"/>
          <w:rtl/>
        </w:rPr>
        <w:t>رحمهم الله</w:t>
      </w:r>
      <w:r w:rsidR="00793A6E" w:rsidRPr="008D3349">
        <w:rPr>
          <w:sz w:val="40"/>
          <w:szCs w:val="40"/>
          <w:rtl/>
        </w:rPr>
        <w:t>.</w:t>
      </w:r>
    </w:p>
    <w:p w14:paraId="26DBACDE" w14:textId="6F9371A1" w:rsidR="001D29B0" w:rsidRPr="008D3349" w:rsidRDefault="00E150F3" w:rsidP="00F11326">
      <w:pPr>
        <w:rPr>
          <w:sz w:val="40"/>
          <w:szCs w:val="40"/>
          <w:rtl/>
        </w:rPr>
      </w:pPr>
      <w:r w:rsidRPr="008D3349">
        <w:rPr>
          <w:sz w:val="40"/>
          <w:szCs w:val="40"/>
          <w:rtl/>
        </w:rPr>
        <w:t>فقال</w:t>
      </w:r>
      <w:r w:rsidR="00480170" w:rsidRPr="008D3349">
        <w:rPr>
          <w:sz w:val="40"/>
          <w:szCs w:val="40"/>
          <w:rtl/>
        </w:rPr>
        <w:t>:</w:t>
      </w:r>
      <w:r w:rsidRPr="008D3349">
        <w:rPr>
          <w:sz w:val="40"/>
          <w:szCs w:val="40"/>
          <w:rtl/>
        </w:rPr>
        <w:t xml:space="preserve"> </w:t>
      </w:r>
      <w:r w:rsidR="00672527" w:rsidRPr="008D3349">
        <w:rPr>
          <w:color w:val="0000FF"/>
          <w:sz w:val="40"/>
          <w:szCs w:val="40"/>
          <w:rtl/>
        </w:rPr>
        <w:t>(</w:t>
      </w:r>
      <w:r w:rsidR="004E51E3" w:rsidRPr="008D3349">
        <w:rPr>
          <w:color w:val="006600"/>
          <w:sz w:val="40"/>
          <w:szCs w:val="40"/>
          <w:rtl/>
        </w:rPr>
        <w:t>«اغْسِلْنَهَا ثَلَاثًا، أَوْ خَمْسًا، أَوْ أَكْثَرَ مِنْ ذَلِكَ إنْ رَأَيْتُنَّ ذَلِكَ»</w:t>
      </w:r>
      <w:r w:rsidR="00672527" w:rsidRPr="008D3349">
        <w:rPr>
          <w:color w:val="0000FF"/>
          <w:sz w:val="40"/>
          <w:szCs w:val="40"/>
          <w:rtl/>
        </w:rPr>
        <w:t>)</w:t>
      </w:r>
      <w:r w:rsidR="004E51E3" w:rsidRPr="008D3349">
        <w:rPr>
          <w:sz w:val="40"/>
          <w:szCs w:val="40"/>
          <w:rtl/>
        </w:rPr>
        <w:t xml:space="preserve"> </w:t>
      </w:r>
      <w:r w:rsidRPr="008D3349">
        <w:rPr>
          <w:sz w:val="40"/>
          <w:szCs w:val="40"/>
          <w:rtl/>
        </w:rPr>
        <w:t xml:space="preserve">فيه دلالة على </w:t>
      </w:r>
      <w:r w:rsidR="00480170" w:rsidRPr="008D3349">
        <w:rPr>
          <w:sz w:val="40"/>
          <w:szCs w:val="40"/>
          <w:rtl/>
        </w:rPr>
        <w:t>أ</w:t>
      </w:r>
      <w:r w:rsidRPr="008D3349">
        <w:rPr>
          <w:sz w:val="40"/>
          <w:szCs w:val="40"/>
          <w:rtl/>
        </w:rPr>
        <w:t>ن</w:t>
      </w:r>
      <w:r w:rsidR="00480170" w:rsidRPr="008D3349">
        <w:rPr>
          <w:sz w:val="40"/>
          <w:szCs w:val="40"/>
          <w:rtl/>
        </w:rPr>
        <w:t>َّ</w:t>
      </w:r>
      <w:r w:rsidRPr="008D3349">
        <w:rPr>
          <w:sz w:val="40"/>
          <w:szCs w:val="40"/>
          <w:rtl/>
        </w:rPr>
        <w:t xml:space="preserve"> من يلي غسل الميت إنَّمَا هم </w:t>
      </w:r>
      <w:r w:rsidR="00480170" w:rsidRPr="008D3349">
        <w:rPr>
          <w:sz w:val="40"/>
          <w:szCs w:val="40"/>
          <w:rtl/>
        </w:rPr>
        <w:t>أ</w:t>
      </w:r>
      <w:r w:rsidRPr="008D3349">
        <w:rPr>
          <w:sz w:val="40"/>
          <w:szCs w:val="40"/>
          <w:rtl/>
        </w:rPr>
        <w:t>هله وقرابته</w:t>
      </w:r>
      <w:r w:rsidR="00793A6E" w:rsidRPr="008D3349">
        <w:rPr>
          <w:sz w:val="40"/>
          <w:szCs w:val="40"/>
          <w:rtl/>
        </w:rPr>
        <w:t>،</w:t>
      </w:r>
      <w:r w:rsidRPr="008D3349">
        <w:rPr>
          <w:sz w:val="40"/>
          <w:szCs w:val="40"/>
          <w:rtl/>
        </w:rPr>
        <w:t xml:space="preserve"> إلَّا إذا لم يكن من الرجال من يباشر ذلك للرجال</w:t>
      </w:r>
      <w:r w:rsidR="00793A6E" w:rsidRPr="008D3349">
        <w:rPr>
          <w:sz w:val="40"/>
          <w:szCs w:val="40"/>
          <w:rtl/>
        </w:rPr>
        <w:t>،</w:t>
      </w:r>
      <w:r w:rsidRPr="008D3349">
        <w:rPr>
          <w:sz w:val="40"/>
          <w:szCs w:val="40"/>
          <w:rtl/>
        </w:rPr>
        <w:t xml:space="preserve"> الأصل في الرجل أَن يغسله ذو</w:t>
      </w:r>
      <w:r w:rsidR="00FA6624" w:rsidRPr="008D3349">
        <w:rPr>
          <w:sz w:val="40"/>
          <w:szCs w:val="40"/>
          <w:rtl/>
        </w:rPr>
        <w:t>و</w:t>
      </w:r>
      <w:r w:rsidRPr="008D3349">
        <w:rPr>
          <w:sz w:val="40"/>
          <w:szCs w:val="40"/>
          <w:rtl/>
        </w:rPr>
        <w:t xml:space="preserve"> قرابته من الرجال</w:t>
      </w:r>
      <w:r w:rsidR="00793A6E" w:rsidRPr="008D3349">
        <w:rPr>
          <w:sz w:val="40"/>
          <w:szCs w:val="40"/>
          <w:rtl/>
        </w:rPr>
        <w:t>،</w:t>
      </w:r>
      <w:r w:rsidRPr="008D3349">
        <w:rPr>
          <w:sz w:val="40"/>
          <w:szCs w:val="40"/>
          <w:rtl/>
        </w:rPr>
        <w:t xml:space="preserve"> والأصل في المرأة أَن </w:t>
      </w:r>
      <w:r w:rsidR="00E2513A" w:rsidRPr="008D3349">
        <w:rPr>
          <w:sz w:val="40"/>
          <w:szCs w:val="40"/>
          <w:rtl/>
        </w:rPr>
        <w:t xml:space="preserve">يغسلها </w:t>
      </w:r>
      <w:r w:rsidR="00793A6E" w:rsidRPr="008D3349">
        <w:rPr>
          <w:sz w:val="40"/>
          <w:szCs w:val="40"/>
          <w:rtl/>
        </w:rPr>
        <w:t>ذو</w:t>
      </w:r>
      <w:r w:rsidR="00FA6624" w:rsidRPr="008D3349">
        <w:rPr>
          <w:sz w:val="40"/>
          <w:szCs w:val="40"/>
          <w:rtl/>
        </w:rPr>
        <w:t>و</w:t>
      </w:r>
      <w:r w:rsidRPr="008D3349">
        <w:rPr>
          <w:sz w:val="40"/>
          <w:szCs w:val="40"/>
          <w:rtl/>
        </w:rPr>
        <w:t xml:space="preserve"> قرابتها من النساء</w:t>
      </w:r>
      <w:r w:rsidR="00793A6E" w:rsidRPr="008D3349">
        <w:rPr>
          <w:sz w:val="40"/>
          <w:szCs w:val="40"/>
          <w:rtl/>
        </w:rPr>
        <w:t>،</w:t>
      </w:r>
      <w:r w:rsidRPr="008D3349">
        <w:rPr>
          <w:sz w:val="40"/>
          <w:szCs w:val="40"/>
          <w:rtl/>
        </w:rPr>
        <w:t xml:space="preserve"> فإذا لم يكن </w:t>
      </w:r>
      <w:r w:rsidR="00793A6E" w:rsidRPr="008D3349">
        <w:rPr>
          <w:sz w:val="40"/>
          <w:szCs w:val="40"/>
          <w:rtl/>
        </w:rPr>
        <w:t xml:space="preserve">ذلك، </w:t>
      </w:r>
      <w:r w:rsidRPr="008D3349">
        <w:rPr>
          <w:sz w:val="40"/>
          <w:szCs w:val="40"/>
          <w:rtl/>
        </w:rPr>
        <w:t xml:space="preserve">جاز </w:t>
      </w:r>
      <w:r w:rsidR="00793A6E" w:rsidRPr="008D3349">
        <w:rPr>
          <w:sz w:val="40"/>
          <w:szCs w:val="40"/>
          <w:rtl/>
        </w:rPr>
        <w:t>ل</w:t>
      </w:r>
      <w:r w:rsidRPr="008D3349">
        <w:rPr>
          <w:sz w:val="40"/>
          <w:szCs w:val="40"/>
          <w:rtl/>
        </w:rPr>
        <w:t xml:space="preserve">من بعدهم أَن </w:t>
      </w:r>
      <w:r w:rsidR="001D29B0" w:rsidRPr="008D3349">
        <w:rPr>
          <w:sz w:val="40"/>
          <w:szCs w:val="40"/>
          <w:rtl/>
        </w:rPr>
        <w:t>يباشر الغسل، وقال العلماء</w:t>
      </w:r>
      <w:r w:rsidRPr="008D3349">
        <w:rPr>
          <w:sz w:val="40"/>
          <w:szCs w:val="40"/>
          <w:rtl/>
        </w:rPr>
        <w:t xml:space="preserve"> </w:t>
      </w:r>
      <w:r w:rsidR="001D29B0" w:rsidRPr="008D3349">
        <w:rPr>
          <w:sz w:val="40"/>
          <w:szCs w:val="40"/>
          <w:rtl/>
        </w:rPr>
        <w:t>-</w:t>
      </w:r>
      <w:r w:rsidRPr="008D3349">
        <w:rPr>
          <w:sz w:val="40"/>
          <w:szCs w:val="40"/>
          <w:rtl/>
        </w:rPr>
        <w:t>رحمهم الله</w:t>
      </w:r>
      <w:r w:rsidR="001D29B0" w:rsidRPr="008D3349">
        <w:rPr>
          <w:sz w:val="40"/>
          <w:szCs w:val="40"/>
          <w:rtl/>
        </w:rPr>
        <w:t xml:space="preserve">: </w:t>
      </w:r>
      <w:r w:rsidRPr="008D3349">
        <w:rPr>
          <w:sz w:val="40"/>
          <w:szCs w:val="40"/>
          <w:rtl/>
        </w:rPr>
        <w:t>لا يجوز للرجل أَن يغسل المرأة</w:t>
      </w:r>
      <w:r w:rsidR="001D29B0" w:rsidRPr="008D3349">
        <w:rPr>
          <w:sz w:val="40"/>
          <w:szCs w:val="40"/>
          <w:rtl/>
        </w:rPr>
        <w:t>،</w:t>
      </w:r>
      <w:r w:rsidRPr="008D3349">
        <w:rPr>
          <w:sz w:val="40"/>
          <w:szCs w:val="40"/>
          <w:rtl/>
        </w:rPr>
        <w:t xml:space="preserve"> ولا للمرأة أَن تغسل الرجل</w:t>
      </w:r>
      <w:r w:rsidR="001D29B0" w:rsidRPr="008D3349">
        <w:rPr>
          <w:sz w:val="40"/>
          <w:szCs w:val="40"/>
          <w:rtl/>
        </w:rPr>
        <w:t>،</w:t>
      </w:r>
      <w:r w:rsidRPr="008D3349">
        <w:rPr>
          <w:sz w:val="40"/>
          <w:szCs w:val="40"/>
          <w:rtl/>
        </w:rPr>
        <w:t xml:space="preserve"> وهذا من المعاني الجليلة التي قررها العلماء </w:t>
      </w:r>
      <w:r w:rsidR="001D29B0" w:rsidRPr="008D3349">
        <w:rPr>
          <w:sz w:val="40"/>
          <w:szCs w:val="40"/>
          <w:rtl/>
        </w:rPr>
        <w:t>-</w:t>
      </w:r>
      <w:r w:rsidRPr="008D3349">
        <w:rPr>
          <w:sz w:val="40"/>
          <w:szCs w:val="40"/>
          <w:rtl/>
        </w:rPr>
        <w:t>رحمهم الله</w:t>
      </w:r>
      <w:r w:rsidR="001D29B0" w:rsidRPr="008D3349">
        <w:rPr>
          <w:sz w:val="40"/>
          <w:szCs w:val="40"/>
          <w:rtl/>
        </w:rPr>
        <w:t>-</w:t>
      </w:r>
      <w:r w:rsidRPr="008D3349">
        <w:rPr>
          <w:sz w:val="40"/>
          <w:szCs w:val="40"/>
          <w:rtl/>
        </w:rPr>
        <w:t xml:space="preserve"> </w:t>
      </w:r>
      <w:r w:rsidR="001D29B0" w:rsidRPr="008D3349">
        <w:rPr>
          <w:sz w:val="40"/>
          <w:szCs w:val="40"/>
          <w:rtl/>
        </w:rPr>
        <w:t>و</w:t>
      </w:r>
      <w:r w:rsidRPr="008D3349">
        <w:rPr>
          <w:sz w:val="40"/>
          <w:szCs w:val="40"/>
          <w:rtl/>
        </w:rPr>
        <w:t xml:space="preserve">لهذا لَمَّا توفيت ابنة النبي </w:t>
      </w:r>
      <w:r w:rsidRPr="008D3349">
        <w:rPr>
          <w:rFonts w:ascii="Sakkal Majalla" w:hAnsi="Sakkal Majalla" w:cs="Sakkal Majalla" w:hint="cs"/>
          <w:color w:val="C00000"/>
          <w:sz w:val="40"/>
          <w:szCs w:val="40"/>
          <w:rtl/>
        </w:rPr>
        <w:t>ﷺ</w:t>
      </w:r>
      <w:r w:rsidRPr="008D3349">
        <w:rPr>
          <w:sz w:val="40"/>
          <w:szCs w:val="40"/>
          <w:rtl/>
        </w:rPr>
        <w:t xml:space="preserve"> و</w:t>
      </w:r>
      <w:r w:rsidR="00672527" w:rsidRPr="008D3349">
        <w:rPr>
          <w:sz w:val="40"/>
          <w:szCs w:val="40"/>
          <w:rtl/>
        </w:rPr>
        <w:t>َ</w:t>
      </w:r>
      <w:r w:rsidRPr="008D3349">
        <w:rPr>
          <w:sz w:val="40"/>
          <w:szCs w:val="40"/>
          <w:rtl/>
        </w:rPr>
        <w:t>ك</w:t>
      </w:r>
      <w:r w:rsidR="00672527" w:rsidRPr="008D3349">
        <w:rPr>
          <w:sz w:val="40"/>
          <w:szCs w:val="40"/>
          <w:rtl/>
        </w:rPr>
        <w:t>َّ</w:t>
      </w:r>
      <w:r w:rsidRPr="008D3349">
        <w:rPr>
          <w:sz w:val="40"/>
          <w:szCs w:val="40"/>
          <w:rtl/>
        </w:rPr>
        <w:t>ل</w:t>
      </w:r>
      <w:r w:rsidR="00672527" w:rsidRPr="008D3349">
        <w:rPr>
          <w:sz w:val="40"/>
          <w:szCs w:val="40"/>
          <w:rtl/>
        </w:rPr>
        <w:t>َ</w:t>
      </w:r>
      <w:r w:rsidRPr="008D3349">
        <w:rPr>
          <w:sz w:val="40"/>
          <w:szCs w:val="40"/>
          <w:rtl/>
        </w:rPr>
        <w:t xml:space="preserve"> بها</w:t>
      </w:r>
      <w:r w:rsidR="00480170" w:rsidRPr="008D3349">
        <w:rPr>
          <w:sz w:val="40"/>
          <w:szCs w:val="40"/>
          <w:rtl/>
        </w:rPr>
        <w:t xml:space="preserve"> أم </w:t>
      </w:r>
      <w:r w:rsidRPr="008D3349">
        <w:rPr>
          <w:sz w:val="40"/>
          <w:szCs w:val="40"/>
          <w:rtl/>
        </w:rPr>
        <w:t xml:space="preserve">عطية </w:t>
      </w:r>
      <w:r w:rsidR="00480170" w:rsidRPr="008D3349">
        <w:rPr>
          <w:sz w:val="40"/>
          <w:szCs w:val="40"/>
          <w:rtl/>
        </w:rPr>
        <w:t>-رضي الله عنها-</w:t>
      </w:r>
      <w:r w:rsidRPr="008D3349">
        <w:rPr>
          <w:sz w:val="40"/>
          <w:szCs w:val="40"/>
          <w:rtl/>
        </w:rPr>
        <w:t xml:space="preserve"> ومن معها من النساء حتى يغسلنها</w:t>
      </w:r>
      <w:r w:rsidR="001D29B0" w:rsidRPr="008D3349">
        <w:rPr>
          <w:sz w:val="40"/>
          <w:szCs w:val="40"/>
          <w:rtl/>
        </w:rPr>
        <w:t>.</w:t>
      </w:r>
    </w:p>
    <w:p w14:paraId="4C083AB6" w14:textId="067B2920" w:rsidR="00143709" w:rsidRPr="008D3349" w:rsidRDefault="001D29B0" w:rsidP="00F11326">
      <w:pPr>
        <w:rPr>
          <w:sz w:val="40"/>
          <w:szCs w:val="40"/>
          <w:rtl/>
          <w:lang w:bidi="ar-EG"/>
        </w:rPr>
      </w:pPr>
      <w:r w:rsidRPr="008D3349">
        <w:rPr>
          <w:color w:val="0000FF"/>
          <w:sz w:val="40"/>
          <w:szCs w:val="40"/>
          <w:rtl/>
        </w:rPr>
        <w:t xml:space="preserve">(دَخَلَ عَلَيْنَا رَسُولُ اللَّهِ </w:t>
      </w:r>
      <w:r w:rsidRPr="008D3349">
        <w:rPr>
          <w:rFonts w:ascii="Sakkal Majalla" w:hAnsi="Sakkal Majalla" w:cs="Sakkal Majalla" w:hint="cs"/>
          <w:color w:val="C00000"/>
          <w:sz w:val="40"/>
          <w:szCs w:val="40"/>
          <w:rtl/>
        </w:rPr>
        <w:t>ﷺ</w:t>
      </w:r>
      <w:r w:rsidRPr="008D3349">
        <w:rPr>
          <w:color w:val="0000FF"/>
          <w:sz w:val="40"/>
          <w:szCs w:val="40"/>
          <w:rtl/>
        </w:rPr>
        <w:t>)</w:t>
      </w:r>
      <w:r w:rsidRPr="008D3349">
        <w:rPr>
          <w:sz w:val="40"/>
          <w:szCs w:val="40"/>
          <w:rtl/>
        </w:rPr>
        <w:t xml:space="preserve"> </w:t>
      </w:r>
      <w:r w:rsidR="00E150F3" w:rsidRPr="008D3349">
        <w:rPr>
          <w:sz w:val="40"/>
          <w:szCs w:val="40"/>
          <w:rtl/>
        </w:rPr>
        <w:t xml:space="preserve">ليس معنى هذا </w:t>
      </w:r>
      <w:r w:rsidRPr="008D3349">
        <w:rPr>
          <w:sz w:val="40"/>
          <w:szCs w:val="40"/>
          <w:rtl/>
        </w:rPr>
        <w:t>أ</w:t>
      </w:r>
      <w:r w:rsidR="00E150F3" w:rsidRPr="008D3349">
        <w:rPr>
          <w:sz w:val="40"/>
          <w:szCs w:val="40"/>
          <w:rtl/>
        </w:rPr>
        <w:t>ن</w:t>
      </w:r>
      <w:r w:rsidRPr="008D3349">
        <w:rPr>
          <w:sz w:val="40"/>
          <w:szCs w:val="40"/>
          <w:rtl/>
        </w:rPr>
        <w:t>َّ</w:t>
      </w:r>
      <w:r w:rsidR="00E150F3" w:rsidRPr="008D3349">
        <w:rPr>
          <w:sz w:val="40"/>
          <w:szCs w:val="40"/>
          <w:rtl/>
        </w:rPr>
        <w:t xml:space="preserve">ه </w:t>
      </w:r>
      <w:r w:rsidR="00672527" w:rsidRPr="008D3349">
        <w:rPr>
          <w:rFonts w:ascii="Sakkal Majalla" w:hAnsi="Sakkal Majalla" w:cs="Sakkal Majalla" w:hint="cs"/>
          <w:color w:val="C00000"/>
          <w:sz w:val="40"/>
          <w:szCs w:val="40"/>
          <w:rtl/>
        </w:rPr>
        <w:t>ﷺ</w:t>
      </w:r>
      <w:r w:rsidR="00672527" w:rsidRPr="008D3349">
        <w:rPr>
          <w:sz w:val="40"/>
          <w:szCs w:val="40"/>
          <w:rtl/>
        </w:rPr>
        <w:t xml:space="preserve"> </w:t>
      </w:r>
      <w:r w:rsidR="00E150F3" w:rsidRPr="008D3349">
        <w:rPr>
          <w:sz w:val="40"/>
          <w:szCs w:val="40"/>
          <w:rtl/>
        </w:rPr>
        <w:t>دخل عليهن حتى يرى ابنته</w:t>
      </w:r>
      <w:r w:rsidR="00672527" w:rsidRPr="008D3349">
        <w:rPr>
          <w:sz w:val="40"/>
          <w:szCs w:val="40"/>
          <w:rtl/>
        </w:rPr>
        <w:t>،</w:t>
      </w:r>
      <w:r w:rsidR="00E150F3" w:rsidRPr="008D3349">
        <w:rPr>
          <w:sz w:val="40"/>
          <w:szCs w:val="40"/>
          <w:rtl/>
        </w:rPr>
        <w:t xml:space="preserve"> ولكن دخل عليهن وهن </w:t>
      </w:r>
      <w:r w:rsidR="00ED1C0B" w:rsidRPr="008D3349">
        <w:rPr>
          <w:sz w:val="40"/>
          <w:szCs w:val="40"/>
          <w:rtl/>
        </w:rPr>
        <w:t xml:space="preserve">يغسلنها </w:t>
      </w:r>
      <w:r w:rsidR="00E150F3" w:rsidRPr="008D3349">
        <w:rPr>
          <w:sz w:val="40"/>
          <w:szCs w:val="40"/>
          <w:rtl/>
        </w:rPr>
        <w:t>من خلف الستار</w:t>
      </w:r>
      <w:r w:rsidR="00672527" w:rsidRPr="008D3349">
        <w:rPr>
          <w:sz w:val="40"/>
          <w:szCs w:val="40"/>
          <w:rtl/>
        </w:rPr>
        <w:t>،</w:t>
      </w:r>
      <w:r w:rsidR="00E150F3" w:rsidRPr="008D3349">
        <w:rPr>
          <w:sz w:val="40"/>
          <w:szCs w:val="40"/>
          <w:rtl/>
        </w:rPr>
        <w:t xml:space="preserve"> فقال</w:t>
      </w:r>
      <w:r w:rsidR="00143709" w:rsidRPr="008D3349">
        <w:rPr>
          <w:sz w:val="40"/>
          <w:szCs w:val="40"/>
          <w:rtl/>
        </w:rPr>
        <w:t>:</w:t>
      </w:r>
      <w:r w:rsidR="00E150F3" w:rsidRPr="008D3349">
        <w:rPr>
          <w:sz w:val="40"/>
          <w:szCs w:val="40"/>
          <w:rtl/>
        </w:rPr>
        <w:t xml:space="preserve"> </w:t>
      </w:r>
      <w:r w:rsidR="00672527" w:rsidRPr="008D3349">
        <w:rPr>
          <w:color w:val="0000FF"/>
          <w:sz w:val="40"/>
          <w:szCs w:val="40"/>
          <w:rtl/>
        </w:rPr>
        <w:t>(</w:t>
      </w:r>
      <w:r w:rsidR="00672527" w:rsidRPr="008D3349">
        <w:rPr>
          <w:color w:val="006600"/>
          <w:sz w:val="40"/>
          <w:szCs w:val="40"/>
          <w:rtl/>
        </w:rPr>
        <w:t>«اغْسِلْنَهَا ثَلَاثًا، أَوْ خَمْسًا، أَوْ أَكْثَرَ مِنْ ذَلِكَ إنْ رَأَيْتُنَّ ذَلِكَ»</w:t>
      </w:r>
      <w:r w:rsidR="00672527" w:rsidRPr="008D3349">
        <w:rPr>
          <w:color w:val="0000FF"/>
          <w:sz w:val="40"/>
          <w:szCs w:val="40"/>
          <w:rtl/>
        </w:rPr>
        <w:t>)</w:t>
      </w:r>
      <w:r w:rsidR="00672527" w:rsidRPr="008D3349">
        <w:rPr>
          <w:sz w:val="40"/>
          <w:szCs w:val="40"/>
          <w:rtl/>
        </w:rPr>
        <w:t>،</w:t>
      </w:r>
      <w:r w:rsidR="00E150F3" w:rsidRPr="008D3349">
        <w:rPr>
          <w:sz w:val="40"/>
          <w:szCs w:val="40"/>
          <w:rtl/>
        </w:rPr>
        <w:t xml:space="preserve"> </w:t>
      </w:r>
      <w:r w:rsidR="00672527" w:rsidRPr="008D3349">
        <w:rPr>
          <w:sz w:val="40"/>
          <w:szCs w:val="40"/>
          <w:rtl/>
        </w:rPr>
        <w:t>و</w:t>
      </w:r>
      <w:r w:rsidR="00E150F3" w:rsidRPr="008D3349">
        <w:rPr>
          <w:sz w:val="40"/>
          <w:szCs w:val="40"/>
          <w:rtl/>
        </w:rPr>
        <w:t>جاء في بعض الروايات</w:t>
      </w:r>
      <w:r w:rsidR="00672527" w:rsidRPr="008D3349">
        <w:rPr>
          <w:sz w:val="40"/>
          <w:szCs w:val="40"/>
          <w:rtl/>
        </w:rPr>
        <w:t>:</w:t>
      </w:r>
      <w:r w:rsidR="00E150F3" w:rsidRPr="008D3349">
        <w:rPr>
          <w:sz w:val="40"/>
          <w:szCs w:val="40"/>
          <w:rtl/>
        </w:rPr>
        <w:t xml:space="preserve"> </w:t>
      </w:r>
      <w:r w:rsidR="00672527" w:rsidRPr="008D3349">
        <w:rPr>
          <w:color w:val="0000FF"/>
          <w:sz w:val="40"/>
          <w:szCs w:val="40"/>
          <w:rtl/>
        </w:rPr>
        <w:t>(</w:t>
      </w:r>
      <w:r w:rsidR="00672527" w:rsidRPr="008D3349">
        <w:rPr>
          <w:color w:val="006600"/>
          <w:sz w:val="40"/>
          <w:szCs w:val="40"/>
          <w:rtl/>
        </w:rPr>
        <w:t>«اغْسِلْنَهَا ثَلَاثًا، أَوْ خَمْسًا، أَو سَبعًا»</w:t>
      </w:r>
      <w:r w:rsidR="00672527" w:rsidRPr="008D3349">
        <w:rPr>
          <w:color w:val="0000FF"/>
          <w:sz w:val="40"/>
          <w:szCs w:val="40"/>
          <w:rtl/>
        </w:rPr>
        <w:t>)</w:t>
      </w:r>
      <w:r w:rsidR="00672527" w:rsidRPr="008D3349">
        <w:rPr>
          <w:sz w:val="40"/>
          <w:szCs w:val="40"/>
          <w:rtl/>
        </w:rPr>
        <w:t xml:space="preserve"> </w:t>
      </w:r>
      <w:r w:rsidR="00E150F3" w:rsidRPr="008D3349">
        <w:rPr>
          <w:sz w:val="40"/>
          <w:szCs w:val="40"/>
          <w:rtl/>
        </w:rPr>
        <w:t>و</w:t>
      </w:r>
      <w:r w:rsidR="00143709" w:rsidRPr="008D3349">
        <w:rPr>
          <w:sz w:val="40"/>
          <w:szCs w:val="40"/>
          <w:rtl/>
        </w:rPr>
        <w:t>أ</w:t>
      </w:r>
      <w:r w:rsidR="00E150F3" w:rsidRPr="008D3349">
        <w:rPr>
          <w:sz w:val="40"/>
          <w:szCs w:val="40"/>
          <w:rtl/>
        </w:rPr>
        <w:t xml:space="preserve">صح رواية </w:t>
      </w:r>
      <w:r w:rsidR="00143709" w:rsidRPr="008D3349">
        <w:rPr>
          <w:sz w:val="40"/>
          <w:szCs w:val="40"/>
          <w:rtl/>
        </w:rPr>
        <w:t>أ</w:t>
      </w:r>
      <w:r w:rsidR="00E150F3" w:rsidRPr="008D3349">
        <w:rPr>
          <w:sz w:val="40"/>
          <w:szCs w:val="40"/>
          <w:rtl/>
        </w:rPr>
        <w:t>نه قال</w:t>
      </w:r>
      <w:r w:rsidR="00143709" w:rsidRPr="008D3349">
        <w:rPr>
          <w:sz w:val="40"/>
          <w:szCs w:val="40"/>
          <w:rtl/>
        </w:rPr>
        <w:t>:</w:t>
      </w:r>
      <w:r w:rsidR="00E150F3" w:rsidRPr="008D3349">
        <w:rPr>
          <w:sz w:val="40"/>
          <w:szCs w:val="40"/>
          <w:rtl/>
        </w:rPr>
        <w:t xml:space="preserve"> </w:t>
      </w:r>
      <w:r w:rsidR="00672527" w:rsidRPr="008D3349">
        <w:rPr>
          <w:color w:val="0000FF"/>
          <w:sz w:val="40"/>
          <w:szCs w:val="40"/>
          <w:rtl/>
        </w:rPr>
        <w:t>(</w:t>
      </w:r>
      <w:r w:rsidR="00143709" w:rsidRPr="008D3349">
        <w:rPr>
          <w:color w:val="006600"/>
          <w:sz w:val="40"/>
          <w:szCs w:val="40"/>
          <w:rtl/>
        </w:rPr>
        <w:t>«اغْسِلْنَهَا ثَلَاثًا، أَوْ خَمْسًا، أَوْ أَكْثَرَ مِنْ ذَلِكَ»</w:t>
      </w:r>
      <w:r w:rsidR="00672527" w:rsidRPr="008D3349">
        <w:rPr>
          <w:color w:val="0000FF"/>
          <w:sz w:val="40"/>
          <w:szCs w:val="40"/>
          <w:rtl/>
        </w:rPr>
        <w:t>)</w:t>
      </w:r>
      <w:r w:rsidR="00143709" w:rsidRPr="008D3349">
        <w:rPr>
          <w:sz w:val="40"/>
          <w:szCs w:val="40"/>
          <w:rtl/>
        </w:rPr>
        <w:t xml:space="preserve"> </w:t>
      </w:r>
      <w:r w:rsidR="00E150F3" w:rsidRPr="008D3349">
        <w:rPr>
          <w:sz w:val="40"/>
          <w:szCs w:val="40"/>
          <w:rtl/>
        </w:rPr>
        <w:t>يعني</w:t>
      </w:r>
      <w:r w:rsidR="00672527" w:rsidRPr="008D3349">
        <w:rPr>
          <w:sz w:val="40"/>
          <w:szCs w:val="40"/>
          <w:rtl/>
        </w:rPr>
        <w:t>:</w:t>
      </w:r>
      <w:r w:rsidR="00E150F3" w:rsidRPr="008D3349">
        <w:rPr>
          <w:sz w:val="40"/>
          <w:szCs w:val="40"/>
          <w:rtl/>
        </w:rPr>
        <w:t xml:space="preserve"> الأكثر من ذلك </w:t>
      </w:r>
      <w:r w:rsidR="00AA2757" w:rsidRPr="008D3349">
        <w:rPr>
          <w:sz w:val="40"/>
          <w:szCs w:val="40"/>
          <w:rtl/>
        </w:rPr>
        <w:t>السبع،</w:t>
      </w:r>
      <w:r w:rsidR="00E150F3" w:rsidRPr="008D3349">
        <w:rPr>
          <w:sz w:val="40"/>
          <w:szCs w:val="40"/>
          <w:rtl/>
        </w:rPr>
        <w:t xml:space="preserve"> </w:t>
      </w:r>
      <w:r w:rsidR="00AA2757" w:rsidRPr="008D3349">
        <w:rPr>
          <w:sz w:val="40"/>
          <w:szCs w:val="40"/>
          <w:rtl/>
        </w:rPr>
        <w:t>ف</w:t>
      </w:r>
      <w:r w:rsidR="00E150F3" w:rsidRPr="008D3349">
        <w:rPr>
          <w:sz w:val="40"/>
          <w:szCs w:val="40"/>
          <w:rtl/>
        </w:rPr>
        <w:t>المنتهى إلى السبع.</w:t>
      </w:r>
    </w:p>
    <w:p w14:paraId="1F20F86E" w14:textId="77777777" w:rsidR="00561E45" w:rsidRPr="008D3349" w:rsidRDefault="00E150F3" w:rsidP="00561E45">
      <w:pPr>
        <w:rPr>
          <w:sz w:val="40"/>
          <w:szCs w:val="40"/>
          <w:rtl/>
        </w:rPr>
      </w:pPr>
      <w:r w:rsidRPr="008D3349">
        <w:rPr>
          <w:sz w:val="40"/>
          <w:szCs w:val="40"/>
          <w:rtl/>
        </w:rPr>
        <w:lastRenderedPageBreak/>
        <w:t>قالوا</w:t>
      </w:r>
      <w:r w:rsidR="00143709" w:rsidRPr="008D3349">
        <w:rPr>
          <w:sz w:val="40"/>
          <w:szCs w:val="40"/>
          <w:rtl/>
        </w:rPr>
        <w:t>:</w:t>
      </w:r>
      <w:r w:rsidRPr="008D3349">
        <w:rPr>
          <w:sz w:val="40"/>
          <w:szCs w:val="40"/>
          <w:rtl/>
        </w:rPr>
        <w:t xml:space="preserve"> يشرع فيه معان</w:t>
      </w:r>
      <w:r w:rsidR="00AA2757" w:rsidRPr="008D3349">
        <w:rPr>
          <w:sz w:val="40"/>
          <w:szCs w:val="40"/>
          <w:rtl/>
        </w:rPr>
        <w:t>،</w:t>
      </w:r>
      <w:r w:rsidRPr="008D3349">
        <w:rPr>
          <w:sz w:val="40"/>
          <w:szCs w:val="40"/>
          <w:rtl/>
        </w:rPr>
        <w:t xml:space="preserve"> </w:t>
      </w:r>
      <w:r w:rsidR="00AA2757" w:rsidRPr="008D3349">
        <w:rPr>
          <w:sz w:val="40"/>
          <w:szCs w:val="40"/>
          <w:rtl/>
        </w:rPr>
        <w:t>و</w:t>
      </w:r>
      <w:r w:rsidRPr="008D3349">
        <w:rPr>
          <w:sz w:val="40"/>
          <w:szCs w:val="40"/>
          <w:rtl/>
        </w:rPr>
        <w:t>المعنى الأول</w:t>
      </w:r>
      <w:r w:rsidR="00AA2757" w:rsidRPr="008D3349">
        <w:rPr>
          <w:sz w:val="40"/>
          <w:szCs w:val="40"/>
          <w:rtl/>
        </w:rPr>
        <w:t>:</w:t>
      </w:r>
      <w:r w:rsidRPr="008D3349">
        <w:rPr>
          <w:sz w:val="40"/>
          <w:szCs w:val="40"/>
          <w:rtl/>
        </w:rPr>
        <w:t xml:space="preserve"> أَن يكون غسل الميت ثلاث</w:t>
      </w:r>
      <w:r w:rsidR="00AA2757" w:rsidRPr="008D3349">
        <w:rPr>
          <w:sz w:val="40"/>
          <w:szCs w:val="40"/>
          <w:rtl/>
        </w:rPr>
        <w:t>،</w:t>
      </w:r>
      <w:r w:rsidRPr="008D3349">
        <w:rPr>
          <w:sz w:val="40"/>
          <w:szCs w:val="40"/>
          <w:rtl/>
        </w:rPr>
        <w:t xml:space="preserve"> بحيث يقطع على وتر؛ لأنَّ هذا هو أمر النبي </w:t>
      </w:r>
      <w:r w:rsidRPr="008D3349">
        <w:rPr>
          <w:rFonts w:ascii="Sakkal Majalla" w:hAnsi="Sakkal Majalla" w:cs="Sakkal Majalla" w:hint="cs"/>
          <w:color w:val="C00000"/>
          <w:sz w:val="40"/>
          <w:szCs w:val="40"/>
          <w:rtl/>
        </w:rPr>
        <w:t>ﷺ</w:t>
      </w:r>
      <w:r w:rsidR="00AA2757" w:rsidRPr="008D3349">
        <w:rPr>
          <w:sz w:val="40"/>
          <w:szCs w:val="40"/>
          <w:rtl/>
        </w:rPr>
        <w:t>،</w:t>
      </w:r>
      <w:r w:rsidRPr="008D3349">
        <w:rPr>
          <w:sz w:val="40"/>
          <w:szCs w:val="40"/>
          <w:rtl/>
        </w:rPr>
        <w:t xml:space="preserve"> </w:t>
      </w:r>
      <w:r w:rsidR="00AA2757" w:rsidRPr="008D3349">
        <w:rPr>
          <w:sz w:val="40"/>
          <w:szCs w:val="40"/>
          <w:rtl/>
        </w:rPr>
        <w:t xml:space="preserve">والثلاث هو </w:t>
      </w:r>
      <w:r w:rsidRPr="008D3349">
        <w:rPr>
          <w:sz w:val="40"/>
          <w:szCs w:val="40"/>
          <w:rtl/>
        </w:rPr>
        <w:t>ال</w:t>
      </w:r>
      <w:r w:rsidR="00480170" w:rsidRPr="008D3349">
        <w:rPr>
          <w:sz w:val="40"/>
          <w:szCs w:val="40"/>
          <w:rtl/>
        </w:rPr>
        <w:t>أقل</w:t>
      </w:r>
      <w:r w:rsidR="00AA2757" w:rsidRPr="008D3349">
        <w:rPr>
          <w:sz w:val="40"/>
          <w:szCs w:val="40"/>
          <w:rtl/>
        </w:rPr>
        <w:t>،</w:t>
      </w:r>
      <w:r w:rsidRPr="008D3349">
        <w:rPr>
          <w:sz w:val="40"/>
          <w:szCs w:val="40"/>
          <w:rtl/>
        </w:rPr>
        <w:t xml:space="preserve"> كما هو الحال في ت</w:t>
      </w:r>
      <w:r w:rsidR="00AA2757" w:rsidRPr="008D3349">
        <w:rPr>
          <w:sz w:val="40"/>
          <w:szCs w:val="40"/>
          <w:rtl/>
        </w:rPr>
        <w:t>ثليث</w:t>
      </w:r>
      <w:r w:rsidRPr="008D3349">
        <w:rPr>
          <w:sz w:val="40"/>
          <w:szCs w:val="40"/>
          <w:rtl/>
        </w:rPr>
        <w:t xml:space="preserve"> الغسل وفي ت</w:t>
      </w:r>
      <w:r w:rsidR="00AA2757" w:rsidRPr="008D3349">
        <w:rPr>
          <w:sz w:val="40"/>
          <w:szCs w:val="40"/>
          <w:rtl/>
        </w:rPr>
        <w:t>ثليث</w:t>
      </w:r>
      <w:r w:rsidRPr="008D3349">
        <w:rPr>
          <w:sz w:val="40"/>
          <w:szCs w:val="40"/>
          <w:rtl/>
        </w:rPr>
        <w:t xml:space="preserve"> </w:t>
      </w:r>
      <w:r w:rsidR="00AA2757" w:rsidRPr="008D3349">
        <w:rPr>
          <w:sz w:val="40"/>
          <w:szCs w:val="40"/>
          <w:rtl/>
        </w:rPr>
        <w:t xml:space="preserve">الوضوء، </w:t>
      </w:r>
      <w:r w:rsidRPr="008D3349">
        <w:rPr>
          <w:sz w:val="40"/>
          <w:szCs w:val="40"/>
          <w:rtl/>
        </w:rPr>
        <w:t>قالوا</w:t>
      </w:r>
      <w:r w:rsidR="00AA2757" w:rsidRPr="008D3349">
        <w:rPr>
          <w:sz w:val="40"/>
          <w:szCs w:val="40"/>
          <w:rtl/>
        </w:rPr>
        <w:t>:</w:t>
      </w:r>
      <w:r w:rsidRPr="008D3349">
        <w:rPr>
          <w:sz w:val="40"/>
          <w:szCs w:val="40"/>
          <w:rtl/>
        </w:rPr>
        <w:t xml:space="preserve"> فإن ظهر من الميت بعد ذلك شيء غسل الرابعة ثم أكمل بالخامسة </w:t>
      </w:r>
      <w:r w:rsidR="00AA2757" w:rsidRPr="008D3349">
        <w:rPr>
          <w:sz w:val="40"/>
          <w:szCs w:val="40"/>
          <w:rtl/>
        </w:rPr>
        <w:t xml:space="preserve">ليكون </w:t>
      </w:r>
      <w:r w:rsidRPr="008D3349">
        <w:rPr>
          <w:sz w:val="40"/>
          <w:szCs w:val="40"/>
          <w:rtl/>
        </w:rPr>
        <w:t>وتر</w:t>
      </w:r>
      <w:r w:rsidR="00AA2757" w:rsidRPr="008D3349">
        <w:rPr>
          <w:sz w:val="40"/>
          <w:szCs w:val="40"/>
          <w:rtl/>
        </w:rPr>
        <w:t>ً</w:t>
      </w:r>
      <w:r w:rsidRPr="008D3349">
        <w:rPr>
          <w:sz w:val="40"/>
          <w:szCs w:val="40"/>
          <w:rtl/>
        </w:rPr>
        <w:t>ا</w:t>
      </w:r>
      <w:r w:rsidR="00AA2757" w:rsidRPr="008D3349">
        <w:rPr>
          <w:sz w:val="40"/>
          <w:szCs w:val="40"/>
          <w:rtl/>
        </w:rPr>
        <w:t>،</w:t>
      </w:r>
      <w:r w:rsidRPr="008D3349">
        <w:rPr>
          <w:sz w:val="40"/>
          <w:szCs w:val="40"/>
          <w:rtl/>
        </w:rPr>
        <w:t xml:space="preserve"> فإن ظهر منه شيء بعد ذلك حتى يصل إلى السبع</w:t>
      </w:r>
      <w:r w:rsidR="00AA2757" w:rsidRPr="008D3349">
        <w:rPr>
          <w:sz w:val="40"/>
          <w:szCs w:val="40"/>
          <w:rtl/>
        </w:rPr>
        <w:t>،</w:t>
      </w:r>
      <w:r w:rsidRPr="008D3349">
        <w:rPr>
          <w:sz w:val="40"/>
          <w:szCs w:val="40"/>
          <w:rtl/>
        </w:rPr>
        <w:t xml:space="preserve"> </w:t>
      </w:r>
      <w:r w:rsidR="00AA2757" w:rsidRPr="008D3349">
        <w:rPr>
          <w:sz w:val="40"/>
          <w:szCs w:val="40"/>
          <w:rtl/>
        </w:rPr>
        <w:t>و</w:t>
      </w:r>
      <w:r w:rsidRPr="008D3349">
        <w:rPr>
          <w:sz w:val="40"/>
          <w:szCs w:val="40"/>
          <w:rtl/>
        </w:rPr>
        <w:t>السبع هو المنتهى</w:t>
      </w:r>
      <w:r w:rsidR="00561E45" w:rsidRPr="008D3349">
        <w:rPr>
          <w:sz w:val="40"/>
          <w:szCs w:val="40"/>
          <w:rtl/>
        </w:rPr>
        <w:t xml:space="preserve">، </w:t>
      </w:r>
      <w:r w:rsidRPr="008D3349">
        <w:rPr>
          <w:sz w:val="40"/>
          <w:szCs w:val="40"/>
          <w:rtl/>
        </w:rPr>
        <w:t>فإذا وصل إلى السبع انقطعوا</w:t>
      </w:r>
      <w:r w:rsidR="00561E45" w:rsidRPr="008D3349">
        <w:rPr>
          <w:sz w:val="40"/>
          <w:szCs w:val="40"/>
          <w:rtl/>
        </w:rPr>
        <w:t>،</w:t>
      </w:r>
      <w:r w:rsidRPr="008D3349">
        <w:rPr>
          <w:sz w:val="40"/>
          <w:szCs w:val="40"/>
          <w:rtl/>
        </w:rPr>
        <w:t xml:space="preserve"> </w:t>
      </w:r>
      <w:r w:rsidR="00561E45" w:rsidRPr="008D3349">
        <w:rPr>
          <w:sz w:val="40"/>
          <w:szCs w:val="40"/>
          <w:rtl/>
        </w:rPr>
        <w:t>و</w:t>
      </w:r>
      <w:r w:rsidRPr="008D3349">
        <w:rPr>
          <w:sz w:val="40"/>
          <w:szCs w:val="40"/>
          <w:rtl/>
        </w:rPr>
        <w:t xml:space="preserve">لهذا </w:t>
      </w:r>
      <w:r w:rsidR="00561E45" w:rsidRPr="008D3349">
        <w:rPr>
          <w:sz w:val="40"/>
          <w:szCs w:val="40"/>
          <w:rtl/>
        </w:rPr>
        <w:t xml:space="preserve">من روى </w:t>
      </w:r>
      <w:r w:rsidR="00561E45" w:rsidRPr="008D3349">
        <w:rPr>
          <w:color w:val="0000FF"/>
          <w:sz w:val="40"/>
          <w:szCs w:val="40"/>
          <w:rtl/>
        </w:rPr>
        <w:t>(</w:t>
      </w:r>
      <w:r w:rsidR="00561E45" w:rsidRPr="008D3349">
        <w:rPr>
          <w:color w:val="006600"/>
          <w:sz w:val="40"/>
          <w:szCs w:val="40"/>
          <w:rtl/>
        </w:rPr>
        <w:t>«اغْسِلْنَهَا ثَلَاثًا، أَوْ خَمْسًا، أَو سَبعًا»</w:t>
      </w:r>
      <w:r w:rsidR="00561E45" w:rsidRPr="008D3349">
        <w:rPr>
          <w:color w:val="0000FF"/>
          <w:sz w:val="40"/>
          <w:szCs w:val="40"/>
          <w:rtl/>
        </w:rPr>
        <w:t>)</w:t>
      </w:r>
      <w:r w:rsidR="00561E45" w:rsidRPr="008D3349">
        <w:rPr>
          <w:sz w:val="40"/>
          <w:szCs w:val="40"/>
          <w:rtl/>
        </w:rPr>
        <w:t xml:space="preserve"> </w:t>
      </w:r>
      <w:r w:rsidRPr="008D3349">
        <w:rPr>
          <w:sz w:val="40"/>
          <w:szCs w:val="40"/>
          <w:rtl/>
        </w:rPr>
        <w:t>لم يقل أو أكثر من ذلك</w:t>
      </w:r>
      <w:r w:rsidR="00561E45" w:rsidRPr="008D3349">
        <w:rPr>
          <w:sz w:val="40"/>
          <w:szCs w:val="40"/>
          <w:rtl/>
        </w:rPr>
        <w:t>،</w:t>
      </w:r>
      <w:r w:rsidRPr="008D3349">
        <w:rPr>
          <w:sz w:val="40"/>
          <w:szCs w:val="40"/>
          <w:rtl/>
        </w:rPr>
        <w:t xml:space="preserve"> </w:t>
      </w:r>
      <w:r w:rsidR="00561E45" w:rsidRPr="008D3349">
        <w:rPr>
          <w:sz w:val="40"/>
          <w:szCs w:val="40"/>
          <w:rtl/>
        </w:rPr>
        <w:t>و</w:t>
      </w:r>
      <w:r w:rsidRPr="008D3349">
        <w:rPr>
          <w:sz w:val="40"/>
          <w:szCs w:val="40"/>
          <w:rtl/>
        </w:rPr>
        <w:t>من قال أكثر من ذلك أخطأ</w:t>
      </w:r>
      <w:r w:rsidR="00561E45" w:rsidRPr="008D3349">
        <w:rPr>
          <w:sz w:val="40"/>
          <w:szCs w:val="40"/>
          <w:rtl/>
        </w:rPr>
        <w:t>،</w:t>
      </w:r>
      <w:r w:rsidRPr="008D3349">
        <w:rPr>
          <w:sz w:val="40"/>
          <w:szCs w:val="40"/>
          <w:rtl/>
        </w:rPr>
        <w:t xml:space="preserve"> </w:t>
      </w:r>
      <w:r w:rsidR="00561E45" w:rsidRPr="008D3349">
        <w:rPr>
          <w:sz w:val="40"/>
          <w:szCs w:val="40"/>
          <w:rtl/>
        </w:rPr>
        <w:t>ف</w:t>
      </w:r>
      <w:r w:rsidRPr="008D3349">
        <w:rPr>
          <w:sz w:val="40"/>
          <w:szCs w:val="40"/>
          <w:rtl/>
        </w:rPr>
        <w:t>الغاية هو السب</w:t>
      </w:r>
      <w:r w:rsidR="00561E45" w:rsidRPr="008D3349">
        <w:rPr>
          <w:sz w:val="40"/>
          <w:szCs w:val="40"/>
          <w:rtl/>
        </w:rPr>
        <w:t>ع.</w:t>
      </w:r>
    </w:p>
    <w:p w14:paraId="39633455" w14:textId="77777777" w:rsidR="00330681" w:rsidRPr="008D3349" w:rsidRDefault="00E150F3" w:rsidP="00561E45">
      <w:pPr>
        <w:rPr>
          <w:sz w:val="40"/>
          <w:szCs w:val="40"/>
          <w:rtl/>
        </w:rPr>
      </w:pPr>
      <w:r w:rsidRPr="008D3349">
        <w:rPr>
          <w:sz w:val="40"/>
          <w:szCs w:val="40"/>
          <w:rtl/>
        </w:rPr>
        <w:t>قال</w:t>
      </w:r>
      <w:r w:rsidR="00561E45" w:rsidRPr="008D3349">
        <w:rPr>
          <w:sz w:val="40"/>
          <w:szCs w:val="40"/>
          <w:rtl/>
        </w:rPr>
        <w:t>:</w:t>
      </w:r>
      <w:r w:rsidRPr="008D3349">
        <w:rPr>
          <w:sz w:val="40"/>
          <w:szCs w:val="40"/>
          <w:rtl/>
        </w:rPr>
        <w:t xml:space="preserve"> </w:t>
      </w:r>
      <w:r w:rsidR="00561E45" w:rsidRPr="008D3349">
        <w:rPr>
          <w:color w:val="0000FF"/>
          <w:sz w:val="40"/>
          <w:szCs w:val="40"/>
          <w:rtl/>
        </w:rPr>
        <w:t>(</w:t>
      </w:r>
      <w:r w:rsidR="00561E45" w:rsidRPr="008D3349">
        <w:rPr>
          <w:color w:val="006600"/>
          <w:sz w:val="40"/>
          <w:szCs w:val="40"/>
          <w:rtl/>
        </w:rPr>
        <w:t>«</w:t>
      </w:r>
      <w:r w:rsidR="00330681" w:rsidRPr="008D3349">
        <w:rPr>
          <w:color w:val="006600"/>
          <w:sz w:val="40"/>
          <w:szCs w:val="40"/>
          <w:rtl/>
        </w:rPr>
        <w:t>إنْ رَأَيْتُنَّ ذَلِكَ</w:t>
      </w:r>
      <w:r w:rsidR="00561E45" w:rsidRPr="008D3349">
        <w:rPr>
          <w:color w:val="006600"/>
          <w:sz w:val="40"/>
          <w:szCs w:val="40"/>
          <w:rtl/>
        </w:rPr>
        <w:t>»</w:t>
      </w:r>
      <w:r w:rsidR="00561E45" w:rsidRPr="008D3349">
        <w:rPr>
          <w:color w:val="0000FF"/>
          <w:sz w:val="40"/>
          <w:szCs w:val="40"/>
          <w:rtl/>
        </w:rPr>
        <w:t>)</w:t>
      </w:r>
      <w:r w:rsidR="00330681" w:rsidRPr="008D3349">
        <w:rPr>
          <w:sz w:val="40"/>
          <w:szCs w:val="40"/>
          <w:rtl/>
        </w:rPr>
        <w:t xml:space="preserve"> </w:t>
      </w:r>
      <w:r w:rsidRPr="008D3349">
        <w:rPr>
          <w:sz w:val="40"/>
          <w:szCs w:val="40"/>
          <w:rtl/>
        </w:rPr>
        <w:t>يعني</w:t>
      </w:r>
      <w:r w:rsidR="00480170" w:rsidRPr="008D3349">
        <w:rPr>
          <w:sz w:val="40"/>
          <w:szCs w:val="40"/>
          <w:rtl/>
        </w:rPr>
        <w:t>:</w:t>
      </w:r>
      <w:r w:rsidRPr="008D3349">
        <w:rPr>
          <w:sz w:val="40"/>
          <w:szCs w:val="40"/>
          <w:rtl/>
        </w:rPr>
        <w:t xml:space="preserve"> </w:t>
      </w:r>
      <w:r w:rsidR="00480170" w:rsidRPr="008D3349">
        <w:rPr>
          <w:sz w:val="40"/>
          <w:szCs w:val="40"/>
          <w:rtl/>
        </w:rPr>
        <w:t>إ</w:t>
      </w:r>
      <w:r w:rsidRPr="008D3349">
        <w:rPr>
          <w:sz w:val="40"/>
          <w:szCs w:val="40"/>
          <w:rtl/>
        </w:rPr>
        <w:t xml:space="preserve">ن رأيتن </w:t>
      </w:r>
      <w:r w:rsidR="00480170" w:rsidRPr="008D3349">
        <w:rPr>
          <w:sz w:val="40"/>
          <w:szCs w:val="40"/>
          <w:rtl/>
        </w:rPr>
        <w:t>أ</w:t>
      </w:r>
      <w:r w:rsidRPr="008D3349">
        <w:rPr>
          <w:sz w:val="40"/>
          <w:szCs w:val="40"/>
          <w:rtl/>
        </w:rPr>
        <w:t>نها تحتاج إلى ذلك</w:t>
      </w:r>
      <w:r w:rsidR="00330681" w:rsidRPr="008D3349">
        <w:rPr>
          <w:sz w:val="40"/>
          <w:szCs w:val="40"/>
          <w:rtl/>
        </w:rPr>
        <w:t>،</w:t>
      </w:r>
      <w:r w:rsidRPr="008D3349">
        <w:rPr>
          <w:sz w:val="40"/>
          <w:szCs w:val="40"/>
          <w:rtl/>
        </w:rPr>
        <w:t xml:space="preserve"> </w:t>
      </w:r>
      <w:r w:rsidR="00330681" w:rsidRPr="008D3349">
        <w:rPr>
          <w:sz w:val="40"/>
          <w:szCs w:val="40"/>
          <w:rtl/>
        </w:rPr>
        <w:t>أي:</w:t>
      </w:r>
      <w:r w:rsidRPr="008D3349">
        <w:rPr>
          <w:sz w:val="40"/>
          <w:szCs w:val="40"/>
          <w:rtl/>
        </w:rPr>
        <w:t xml:space="preserve"> ما زال يخرج من الميتة شيء ونحو ذلك.</w:t>
      </w:r>
    </w:p>
    <w:p w14:paraId="7777DFFA" w14:textId="303C0AB7" w:rsidR="000D33FA" w:rsidRPr="008D3349" w:rsidRDefault="00E150F3" w:rsidP="00561E45">
      <w:pPr>
        <w:rPr>
          <w:sz w:val="40"/>
          <w:szCs w:val="40"/>
          <w:rtl/>
        </w:rPr>
      </w:pPr>
      <w:r w:rsidRPr="008D3349">
        <w:rPr>
          <w:sz w:val="40"/>
          <w:szCs w:val="40"/>
          <w:rtl/>
        </w:rPr>
        <w:t>قال</w:t>
      </w:r>
      <w:r w:rsidR="00330681" w:rsidRPr="008D3349">
        <w:rPr>
          <w:sz w:val="40"/>
          <w:szCs w:val="40"/>
          <w:rtl/>
        </w:rPr>
        <w:t>:</w:t>
      </w:r>
      <w:r w:rsidRPr="008D3349">
        <w:rPr>
          <w:sz w:val="40"/>
          <w:szCs w:val="40"/>
          <w:rtl/>
        </w:rPr>
        <w:t xml:space="preserve"> </w:t>
      </w:r>
      <w:r w:rsidR="00330681" w:rsidRPr="008D3349">
        <w:rPr>
          <w:color w:val="0000FF"/>
          <w:sz w:val="40"/>
          <w:szCs w:val="40"/>
          <w:rtl/>
        </w:rPr>
        <w:t>(</w:t>
      </w:r>
      <w:r w:rsidR="00330681" w:rsidRPr="008D3349">
        <w:rPr>
          <w:color w:val="006600"/>
          <w:sz w:val="40"/>
          <w:szCs w:val="40"/>
          <w:rtl/>
        </w:rPr>
        <w:t>«بِمَاءٍ وَسِدْرٍ»</w:t>
      </w:r>
      <w:r w:rsidR="00330681" w:rsidRPr="008D3349">
        <w:rPr>
          <w:color w:val="0000FF"/>
          <w:sz w:val="40"/>
          <w:szCs w:val="40"/>
          <w:rtl/>
        </w:rPr>
        <w:t>)</w:t>
      </w:r>
      <w:r w:rsidRPr="008D3349">
        <w:rPr>
          <w:sz w:val="40"/>
          <w:szCs w:val="40"/>
          <w:rtl/>
        </w:rPr>
        <w:t xml:space="preserve"> فيه دلالة على مشروعية أَن يغسل الميت بماء وسدر</w:t>
      </w:r>
      <w:r w:rsidR="00330681" w:rsidRPr="008D3349">
        <w:rPr>
          <w:sz w:val="40"/>
          <w:szCs w:val="40"/>
          <w:rtl/>
        </w:rPr>
        <w:t>،</w:t>
      </w:r>
      <w:r w:rsidRPr="008D3349">
        <w:rPr>
          <w:sz w:val="40"/>
          <w:szCs w:val="40"/>
          <w:rtl/>
        </w:rPr>
        <w:t xml:space="preserve"> السدر هو ورق النبق</w:t>
      </w:r>
      <w:r w:rsidR="00330681" w:rsidRPr="008D3349">
        <w:rPr>
          <w:sz w:val="40"/>
          <w:szCs w:val="40"/>
          <w:rtl/>
        </w:rPr>
        <w:t>،</w:t>
      </w:r>
      <w:r w:rsidRPr="008D3349">
        <w:rPr>
          <w:sz w:val="40"/>
          <w:szCs w:val="40"/>
          <w:rtl/>
        </w:rPr>
        <w:t xml:space="preserve"> </w:t>
      </w:r>
      <w:r w:rsidR="00330681" w:rsidRPr="008D3349">
        <w:rPr>
          <w:sz w:val="40"/>
          <w:szCs w:val="40"/>
          <w:rtl/>
        </w:rPr>
        <w:t>و</w:t>
      </w:r>
      <w:r w:rsidRPr="008D3349">
        <w:rPr>
          <w:sz w:val="40"/>
          <w:szCs w:val="40"/>
          <w:rtl/>
        </w:rPr>
        <w:t>النبق هو ما يسمى عندنا بالعبري</w:t>
      </w:r>
      <w:r w:rsidR="00837BE6" w:rsidRPr="008D3349">
        <w:rPr>
          <w:sz w:val="40"/>
          <w:szCs w:val="40"/>
          <w:rtl/>
        </w:rPr>
        <w:t>،</w:t>
      </w:r>
      <w:r w:rsidRPr="008D3349">
        <w:rPr>
          <w:sz w:val="40"/>
          <w:szCs w:val="40"/>
          <w:rtl/>
        </w:rPr>
        <w:t xml:space="preserve"> هذا ورقه يطحن ويتخذ مثل الصابون</w:t>
      </w:r>
      <w:r w:rsidR="00837BE6" w:rsidRPr="008D3349">
        <w:rPr>
          <w:sz w:val="40"/>
          <w:szCs w:val="40"/>
          <w:rtl/>
        </w:rPr>
        <w:t>،</w:t>
      </w:r>
      <w:r w:rsidRPr="008D3349">
        <w:rPr>
          <w:sz w:val="40"/>
          <w:szCs w:val="40"/>
          <w:rtl/>
        </w:rPr>
        <w:t xml:space="preserve"> وكان يسمى عندهم بالأ</w:t>
      </w:r>
      <w:r w:rsidR="00837BE6" w:rsidRPr="008D3349">
        <w:rPr>
          <w:sz w:val="40"/>
          <w:szCs w:val="40"/>
          <w:rtl/>
        </w:rPr>
        <w:t>ش</w:t>
      </w:r>
      <w:r w:rsidRPr="008D3349">
        <w:rPr>
          <w:sz w:val="40"/>
          <w:szCs w:val="40"/>
          <w:rtl/>
        </w:rPr>
        <w:t>نان</w:t>
      </w:r>
      <w:r w:rsidR="00837BE6" w:rsidRPr="008D3349">
        <w:rPr>
          <w:sz w:val="40"/>
          <w:szCs w:val="40"/>
          <w:rtl/>
        </w:rPr>
        <w:t>،</w:t>
      </w:r>
      <w:r w:rsidRPr="008D3349">
        <w:rPr>
          <w:sz w:val="40"/>
          <w:szCs w:val="40"/>
          <w:rtl/>
        </w:rPr>
        <w:t xml:space="preserve"> </w:t>
      </w:r>
      <w:r w:rsidR="00837BE6" w:rsidRPr="008D3349">
        <w:rPr>
          <w:sz w:val="40"/>
          <w:szCs w:val="40"/>
          <w:rtl/>
        </w:rPr>
        <w:t>و</w:t>
      </w:r>
      <w:r w:rsidRPr="008D3349">
        <w:rPr>
          <w:sz w:val="40"/>
          <w:szCs w:val="40"/>
          <w:rtl/>
        </w:rPr>
        <w:t>يقوم مقامه ال</w:t>
      </w:r>
      <w:r w:rsidR="00480170" w:rsidRPr="008D3349">
        <w:rPr>
          <w:sz w:val="40"/>
          <w:szCs w:val="40"/>
          <w:rtl/>
        </w:rPr>
        <w:t>آ</w:t>
      </w:r>
      <w:r w:rsidRPr="008D3349">
        <w:rPr>
          <w:sz w:val="40"/>
          <w:szCs w:val="40"/>
          <w:rtl/>
        </w:rPr>
        <w:t>ن الصابون المعروف</w:t>
      </w:r>
      <w:r w:rsidR="00837BE6" w:rsidRPr="008D3349">
        <w:rPr>
          <w:sz w:val="40"/>
          <w:szCs w:val="40"/>
          <w:rtl/>
        </w:rPr>
        <w:t>،</w:t>
      </w:r>
      <w:r w:rsidRPr="008D3349">
        <w:rPr>
          <w:sz w:val="40"/>
          <w:szCs w:val="40"/>
          <w:rtl/>
        </w:rPr>
        <w:t xml:space="preserve"> لكن</w:t>
      </w:r>
      <w:r w:rsidR="00C7430C" w:rsidRPr="008D3349">
        <w:rPr>
          <w:sz w:val="40"/>
          <w:szCs w:val="40"/>
          <w:rtl/>
        </w:rPr>
        <w:t xml:space="preserve"> الأولى </w:t>
      </w:r>
      <w:r w:rsidR="00837BE6" w:rsidRPr="008D3349">
        <w:rPr>
          <w:sz w:val="40"/>
          <w:szCs w:val="40"/>
          <w:rtl/>
        </w:rPr>
        <w:t>استخدام السدر</w:t>
      </w:r>
      <w:r w:rsidRPr="008D3349">
        <w:rPr>
          <w:sz w:val="40"/>
          <w:szCs w:val="40"/>
          <w:rtl/>
        </w:rPr>
        <w:t xml:space="preserve"> ولا يقوم مقامه الصابون المعروف</w:t>
      </w:r>
      <w:r w:rsidR="00837BE6" w:rsidRPr="008D3349">
        <w:rPr>
          <w:sz w:val="40"/>
          <w:szCs w:val="40"/>
          <w:rtl/>
        </w:rPr>
        <w:t>،</w:t>
      </w:r>
      <w:r w:rsidRPr="008D3349">
        <w:rPr>
          <w:sz w:val="40"/>
          <w:szCs w:val="40"/>
          <w:rtl/>
        </w:rPr>
        <w:t xml:space="preserve"> فبناء عليه نقول</w:t>
      </w:r>
      <w:r w:rsidR="00837BE6" w:rsidRPr="008D3349">
        <w:rPr>
          <w:sz w:val="40"/>
          <w:szCs w:val="40"/>
          <w:rtl/>
        </w:rPr>
        <w:t>:</w:t>
      </w:r>
      <w:r w:rsidRPr="008D3349">
        <w:rPr>
          <w:sz w:val="40"/>
          <w:szCs w:val="40"/>
          <w:rtl/>
        </w:rPr>
        <w:t xml:space="preserve"> يشرع في غسل الميت </w:t>
      </w:r>
      <w:r w:rsidR="00480170" w:rsidRPr="008D3349">
        <w:rPr>
          <w:sz w:val="40"/>
          <w:szCs w:val="40"/>
          <w:rtl/>
        </w:rPr>
        <w:t>أ</w:t>
      </w:r>
      <w:r w:rsidRPr="008D3349">
        <w:rPr>
          <w:sz w:val="40"/>
          <w:szCs w:val="40"/>
          <w:rtl/>
        </w:rPr>
        <w:t>ي يغسل بالصابون</w:t>
      </w:r>
      <w:r w:rsidR="00837BE6" w:rsidRPr="008D3349">
        <w:rPr>
          <w:sz w:val="40"/>
          <w:szCs w:val="40"/>
          <w:rtl/>
        </w:rPr>
        <w:t>،</w:t>
      </w:r>
      <w:r w:rsidRPr="008D3349">
        <w:rPr>
          <w:sz w:val="40"/>
          <w:szCs w:val="40"/>
          <w:rtl/>
        </w:rPr>
        <w:t xml:space="preserve"> وفيه دلالة على </w:t>
      </w:r>
      <w:r w:rsidR="001A70B1" w:rsidRPr="008D3349">
        <w:rPr>
          <w:sz w:val="40"/>
          <w:szCs w:val="40"/>
          <w:rtl/>
        </w:rPr>
        <w:t>أ</w:t>
      </w:r>
      <w:r w:rsidRPr="008D3349">
        <w:rPr>
          <w:sz w:val="40"/>
          <w:szCs w:val="40"/>
          <w:rtl/>
        </w:rPr>
        <w:t>ن</w:t>
      </w:r>
      <w:r w:rsidR="001A70B1" w:rsidRPr="008D3349">
        <w:rPr>
          <w:sz w:val="40"/>
          <w:szCs w:val="40"/>
          <w:rtl/>
        </w:rPr>
        <w:t>َّ</w:t>
      </w:r>
      <w:r w:rsidRPr="008D3349">
        <w:rPr>
          <w:sz w:val="40"/>
          <w:szCs w:val="40"/>
          <w:rtl/>
        </w:rPr>
        <w:t xml:space="preserve"> الاغتسال إذا وقع بالصابون فإنَّه يكون غسلا مجزئا</w:t>
      </w:r>
      <w:r w:rsidR="00837BE6" w:rsidRPr="008D3349">
        <w:rPr>
          <w:sz w:val="40"/>
          <w:szCs w:val="40"/>
          <w:rtl/>
        </w:rPr>
        <w:t>؛</w:t>
      </w:r>
      <w:r w:rsidRPr="008D3349">
        <w:rPr>
          <w:sz w:val="40"/>
          <w:szCs w:val="40"/>
          <w:rtl/>
        </w:rPr>
        <w:t xml:space="preserve"> لأنَّ بعض العلماء قال</w:t>
      </w:r>
      <w:r w:rsidR="00837BE6" w:rsidRPr="008D3349">
        <w:rPr>
          <w:sz w:val="40"/>
          <w:szCs w:val="40"/>
          <w:rtl/>
        </w:rPr>
        <w:t>:</w:t>
      </w:r>
      <w:r w:rsidRPr="008D3349">
        <w:rPr>
          <w:sz w:val="40"/>
          <w:szCs w:val="40"/>
          <w:rtl/>
        </w:rPr>
        <w:t xml:space="preserve"> قد يكون الصابون خالطه </w:t>
      </w:r>
      <w:r w:rsidR="00837BE6" w:rsidRPr="008D3349">
        <w:rPr>
          <w:sz w:val="40"/>
          <w:szCs w:val="40"/>
          <w:rtl/>
        </w:rPr>
        <w:t xml:space="preserve">شيء </w:t>
      </w:r>
      <w:r w:rsidRPr="008D3349">
        <w:rPr>
          <w:sz w:val="40"/>
          <w:szCs w:val="40"/>
          <w:rtl/>
        </w:rPr>
        <w:t xml:space="preserve">فلا يكون </w:t>
      </w:r>
      <w:r w:rsidR="000D33FA" w:rsidRPr="008D3349">
        <w:rPr>
          <w:sz w:val="40"/>
          <w:szCs w:val="40"/>
          <w:rtl/>
        </w:rPr>
        <w:t>ال</w:t>
      </w:r>
      <w:r w:rsidRPr="008D3349">
        <w:rPr>
          <w:sz w:val="40"/>
          <w:szCs w:val="40"/>
          <w:rtl/>
        </w:rPr>
        <w:t>ماء طهور</w:t>
      </w:r>
      <w:r w:rsidR="000D33FA" w:rsidRPr="008D3349">
        <w:rPr>
          <w:sz w:val="40"/>
          <w:szCs w:val="40"/>
          <w:rtl/>
        </w:rPr>
        <w:t>ً</w:t>
      </w:r>
      <w:r w:rsidRPr="008D3349">
        <w:rPr>
          <w:sz w:val="40"/>
          <w:szCs w:val="40"/>
          <w:rtl/>
        </w:rPr>
        <w:t>ا وإنَّمَا يكون ماء</w:t>
      </w:r>
      <w:r w:rsidR="000D33FA" w:rsidRPr="008D3349">
        <w:rPr>
          <w:sz w:val="40"/>
          <w:szCs w:val="40"/>
          <w:rtl/>
        </w:rPr>
        <w:t>ً</w:t>
      </w:r>
      <w:r w:rsidRPr="008D3349">
        <w:rPr>
          <w:sz w:val="40"/>
          <w:szCs w:val="40"/>
          <w:rtl/>
        </w:rPr>
        <w:t xml:space="preserve"> طاهر</w:t>
      </w:r>
      <w:r w:rsidR="000D33FA" w:rsidRPr="008D3349">
        <w:rPr>
          <w:sz w:val="40"/>
          <w:szCs w:val="40"/>
          <w:rtl/>
        </w:rPr>
        <w:t>ً</w:t>
      </w:r>
      <w:r w:rsidRPr="008D3349">
        <w:rPr>
          <w:sz w:val="40"/>
          <w:szCs w:val="40"/>
          <w:rtl/>
        </w:rPr>
        <w:t>ا</w:t>
      </w:r>
      <w:r w:rsidR="000D33FA" w:rsidRPr="008D3349">
        <w:rPr>
          <w:sz w:val="40"/>
          <w:szCs w:val="40"/>
          <w:rtl/>
        </w:rPr>
        <w:t>،</w:t>
      </w:r>
      <w:r w:rsidRPr="008D3349">
        <w:rPr>
          <w:sz w:val="40"/>
          <w:szCs w:val="40"/>
          <w:rtl/>
        </w:rPr>
        <w:t xml:space="preserve"> </w:t>
      </w:r>
      <w:r w:rsidR="000D33FA" w:rsidRPr="008D3349">
        <w:rPr>
          <w:sz w:val="40"/>
          <w:szCs w:val="40"/>
          <w:rtl/>
        </w:rPr>
        <w:t>ن</w:t>
      </w:r>
      <w:r w:rsidRPr="008D3349">
        <w:rPr>
          <w:sz w:val="40"/>
          <w:szCs w:val="40"/>
          <w:rtl/>
        </w:rPr>
        <w:t>قول</w:t>
      </w:r>
      <w:r w:rsidR="000D33FA" w:rsidRPr="008D3349">
        <w:rPr>
          <w:sz w:val="40"/>
          <w:szCs w:val="40"/>
          <w:rtl/>
        </w:rPr>
        <w:t>:</w:t>
      </w:r>
      <w:r w:rsidRPr="008D3349">
        <w:rPr>
          <w:sz w:val="40"/>
          <w:szCs w:val="40"/>
          <w:rtl/>
        </w:rPr>
        <w:t xml:space="preserve"> </w:t>
      </w:r>
      <w:r w:rsidR="000D33FA" w:rsidRPr="008D3349">
        <w:rPr>
          <w:sz w:val="40"/>
          <w:szCs w:val="40"/>
          <w:rtl/>
        </w:rPr>
        <w:t xml:space="preserve">لا، </w:t>
      </w:r>
      <w:r w:rsidRPr="008D3349">
        <w:rPr>
          <w:sz w:val="40"/>
          <w:szCs w:val="40"/>
          <w:rtl/>
        </w:rPr>
        <w:t>بل بالعكس</w:t>
      </w:r>
      <w:r w:rsidR="000D33FA" w:rsidRPr="008D3349">
        <w:rPr>
          <w:sz w:val="40"/>
          <w:szCs w:val="40"/>
          <w:rtl/>
        </w:rPr>
        <w:t>،</w:t>
      </w:r>
      <w:r w:rsidRPr="008D3349">
        <w:rPr>
          <w:sz w:val="40"/>
          <w:szCs w:val="40"/>
          <w:rtl/>
        </w:rPr>
        <w:t xml:space="preserve"> هذا الحديث </w:t>
      </w:r>
      <w:r w:rsidR="000D33FA" w:rsidRPr="008D3349">
        <w:rPr>
          <w:sz w:val="40"/>
          <w:szCs w:val="40"/>
          <w:rtl/>
        </w:rPr>
        <w:t xml:space="preserve">فيه </w:t>
      </w:r>
      <w:r w:rsidRPr="008D3349">
        <w:rPr>
          <w:sz w:val="40"/>
          <w:szCs w:val="40"/>
          <w:rtl/>
        </w:rPr>
        <w:t xml:space="preserve">دلالة على </w:t>
      </w:r>
      <w:r w:rsidR="000D33FA" w:rsidRPr="008D3349">
        <w:rPr>
          <w:sz w:val="40"/>
          <w:szCs w:val="40"/>
          <w:rtl/>
        </w:rPr>
        <w:t>أنَّه</w:t>
      </w:r>
      <w:r w:rsidRPr="008D3349">
        <w:rPr>
          <w:sz w:val="40"/>
          <w:szCs w:val="40"/>
          <w:rtl/>
        </w:rPr>
        <w:t xml:space="preserve"> أصبح ماء</w:t>
      </w:r>
      <w:r w:rsidR="000D33FA" w:rsidRPr="008D3349">
        <w:rPr>
          <w:sz w:val="40"/>
          <w:szCs w:val="40"/>
          <w:rtl/>
        </w:rPr>
        <w:t>ً</w:t>
      </w:r>
      <w:r w:rsidRPr="008D3349">
        <w:rPr>
          <w:sz w:val="40"/>
          <w:szCs w:val="40"/>
          <w:rtl/>
        </w:rPr>
        <w:t xml:space="preserve"> طهور</w:t>
      </w:r>
      <w:r w:rsidR="000D33FA" w:rsidRPr="008D3349">
        <w:rPr>
          <w:sz w:val="40"/>
          <w:szCs w:val="40"/>
          <w:rtl/>
        </w:rPr>
        <w:t>ًا،</w:t>
      </w:r>
      <w:r w:rsidRPr="008D3349">
        <w:rPr>
          <w:sz w:val="40"/>
          <w:szCs w:val="40"/>
          <w:rtl/>
        </w:rPr>
        <w:t xml:space="preserve"> و</w:t>
      </w:r>
      <w:r w:rsidR="000D33FA" w:rsidRPr="008D3349">
        <w:rPr>
          <w:sz w:val="40"/>
          <w:szCs w:val="40"/>
          <w:rtl/>
        </w:rPr>
        <w:t>أ</w:t>
      </w:r>
      <w:r w:rsidRPr="008D3349">
        <w:rPr>
          <w:sz w:val="40"/>
          <w:szCs w:val="40"/>
          <w:rtl/>
        </w:rPr>
        <w:t>ن</w:t>
      </w:r>
      <w:r w:rsidR="000D33FA" w:rsidRPr="008D3349">
        <w:rPr>
          <w:sz w:val="40"/>
          <w:szCs w:val="40"/>
          <w:rtl/>
        </w:rPr>
        <w:t>َّ</w:t>
      </w:r>
      <w:r w:rsidRPr="008D3349">
        <w:rPr>
          <w:sz w:val="40"/>
          <w:szCs w:val="40"/>
          <w:rtl/>
        </w:rPr>
        <w:t xml:space="preserve"> </w:t>
      </w:r>
      <w:r w:rsidR="000D33FA" w:rsidRPr="008D3349">
        <w:rPr>
          <w:sz w:val="40"/>
          <w:szCs w:val="40"/>
          <w:rtl/>
        </w:rPr>
        <w:t>م</w:t>
      </w:r>
      <w:r w:rsidRPr="008D3349">
        <w:rPr>
          <w:sz w:val="40"/>
          <w:szCs w:val="40"/>
          <w:rtl/>
        </w:rPr>
        <w:t>خالط</w:t>
      </w:r>
      <w:r w:rsidR="000D33FA" w:rsidRPr="008D3349">
        <w:rPr>
          <w:sz w:val="40"/>
          <w:szCs w:val="40"/>
          <w:rtl/>
        </w:rPr>
        <w:t>ة</w:t>
      </w:r>
      <w:r w:rsidRPr="008D3349">
        <w:rPr>
          <w:sz w:val="40"/>
          <w:szCs w:val="40"/>
          <w:rtl/>
        </w:rPr>
        <w:t xml:space="preserve"> ال</w:t>
      </w:r>
      <w:r w:rsidR="001A70B1" w:rsidRPr="008D3349">
        <w:rPr>
          <w:sz w:val="40"/>
          <w:szCs w:val="40"/>
          <w:rtl/>
        </w:rPr>
        <w:t>أ</w:t>
      </w:r>
      <w:r w:rsidR="000D33FA" w:rsidRPr="008D3349">
        <w:rPr>
          <w:sz w:val="40"/>
          <w:szCs w:val="40"/>
          <w:rtl/>
        </w:rPr>
        <w:t>ش</w:t>
      </w:r>
      <w:r w:rsidRPr="008D3349">
        <w:rPr>
          <w:sz w:val="40"/>
          <w:szCs w:val="40"/>
          <w:rtl/>
        </w:rPr>
        <w:t>نان له لم تغيره</w:t>
      </w:r>
      <w:r w:rsidR="000D33FA" w:rsidRPr="008D3349">
        <w:rPr>
          <w:sz w:val="40"/>
          <w:szCs w:val="40"/>
          <w:rtl/>
        </w:rPr>
        <w:t>،</w:t>
      </w:r>
      <w:r w:rsidRPr="008D3349">
        <w:rPr>
          <w:sz w:val="40"/>
          <w:szCs w:val="40"/>
          <w:rtl/>
        </w:rPr>
        <w:t xml:space="preserve"> فإذا تغسل بالماء والسدر ثلاثا أو سبعا أو أكثر من ذلك.</w:t>
      </w:r>
    </w:p>
    <w:p w14:paraId="1FB88947" w14:textId="77777777" w:rsidR="006E6D4E" w:rsidRPr="008D3349" w:rsidRDefault="00E150F3" w:rsidP="00561E45">
      <w:pPr>
        <w:rPr>
          <w:sz w:val="40"/>
          <w:szCs w:val="40"/>
          <w:rtl/>
        </w:rPr>
      </w:pPr>
      <w:r w:rsidRPr="008D3349">
        <w:rPr>
          <w:sz w:val="40"/>
          <w:szCs w:val="40"/>
          <w:rtl/>
        </w:rPr>
        <w:t>قال</w:t>
      </w:r>
      <w:r w:rsidR="00FB794F" w:rsidRPr="008D3349">
        <w:rPr>
          <w:sz w:val="40"/>
          <w:szCs w:val="40"/>
          <w:rtl/>
        </w:rPr>
        <w:t>:</w:t>
      </w:r>
      <w:r w:rsidRPr="008D3349">
        <w:rPr>
          <w:sz w:val="40"/>
          <w:szCs w:val="40"/>
          <w:rtl/>
        </w:rPr>
        <w:t xml:space="preserve"> </w:t>
      </w:r>
      <w:r w:rsidR="000F532A" w:rsidRPr="008D3349">
        <w:rPr>
          <w:color w:val="0000FF"/>
          <w:sz w:val="40"/>
          <w:szCs w:val="40"/>
          <w:rtl/>
        </w:rPr>
        <w:t>(</w:t>
      </w:r>
      <w:r w:rsidR="000F532A" w:rsidRPr="008D3349">
        <w:rPr>
          <w:color w:val="006600"/>
          <w:sz w:val="40"/>
          <w:szCs w:val="40"/>
          <w:rtl/>
        </w:rPr>
        <w:t>«وَاجْعَلْنَ فِي الْأَخِيرَةِ كَافُورًا أَوْ شَيْئًا مِنْ كَافُورٍ»</w:t>
      </w:r>
      <w:r w:rsidR="000F532A" w:rsidRPr="008D3349">
        <w:rPr>
          <w:color w:val="0000FF"/>
          <w:sz w:val="40"/>
          <w:szCs w:val="40"/>
          <w:rtl/>
        </w:rPr>
        <w:t>)</w:t>
      </w:r>
      <w:r w:rsidRPr="008D3349">
        <w:rPr>
          <w:sz w:val="40"/>
          <w:szCs w:val="40"/>
          <w:rtl/>
        </w:rPr>
        <w:t xml:space="preserve"> الكافور هو نبات طيب </w:t>
      </w:r>
      <w:r w:rsidR="00760FCC" w:rsidRPr="008D3349">
        <w:rPr>
          <w:sz w:val="40"/>
          <w:szCs w:val="40"/>
          <w:rtl/>
        </w:rPr>
        <w:t xml:space="preserve">الرائحة، </w:t>
      </w:r>
      <w:r w:rsidRPr="008D3349">
        <w:rPr>
          <w:sz w:val="40"/>
          <w:szCs w:val="40"/>
          <w:rtl/>
        </w:rPr>
        <w:t>يطحن ويدر على الميت حتى يتصلب جسده</w:t>
      </w:r>
      <w:r w:rsidR="000F532A" w:rsidRPr="008D3349">
        <w:rPr>
          <w:sz w:val="40"/>
          <w:szCs w:val="40"/>
          <w:rtl/>
        </w:rPr>
        <w:t>،</w:t>
      </w:r>
      <w:r w:rsidRPr="008D3349">
        <w:rPr>
          <w:sz w:val="40"/>
          <w:szCs w:val="40"/>
          <w:rtl/>
        </w:rPr>
        <w:t xml:space="preserve"> ويطرد عنه الهوام</w:t>
      </w:r>
      <w:r w:rsidR="00760FCC" w:rsidRPr="008D3349">
        <w:rPr>
          <w:sz w:val="40"/>
          <w:szCs w:val="40"/>
          <w:rtl/>
        </w:rPr>
        <w:t>، و</w:t>
      </w:r>
      <w:r w:rsidRPr="008D3349">
        <w:rPr>
          <w:sz w:val="40"/>
          <w:szCs w:val="40"/>
          <w:rtl/>
        </w:rPr>
        <w:t>قالوا يجعل في الغسلة ال</w:t>
      </w:r>
      <w:r w:rsidR="001A70B1" w:rsidRPr="008D3349">
        <w:rPr>
          <w:sz w:val="40"/>
          <w:szCs w:val="40"/>
          <w:rtl/>
        </w:rPr>
        <w:t>أ</w:t>
      </w:r>
      <w:r w:rsidRPr="008D3349">
        <w:rPr>
          <w:sz w:val="40"/>
          <w:szCs w:val="40"/>
          <w:rtl/>
        </w:rPr>
        <w:t>خيرة</w:t>
      </w:r>
      <w:r w:rsidR="00760FCC" w:rsidRPr="008D3349">
        <w:rPr>
          <w:sz w:val="40"/>
          <w:szCs w:val="40"/>
          <w:rtl/>
        </w:rPr>
        <w:t>،</w:t>
      </w:r>
      <w:r w:rsidRPr="008D3349">
        <w:rPr>
          <w:sz w:val="40"/>
          <w:szCs w:val="40"/>
          <w:rtl/>
        </w:rPr>
        <w:t xml:space="preserve"> </w:t>
      </w:r>
      <w:r w:rsidR="00760FCC" w:rsidRPr="008D3349">
        <w:rPr>
          <w:sz w:val="40"/>
          <w:szCs w:val="40"/>
          <w:rtl/>
        </w:rPr>
        <w:t xml:space="preserve">سواء </w:t>
      </w:r>
      <w:r w:rsidRPr="008D3349">
        <w:rPr>
          <w:sz w:val="40"/>
          <w:szCs w:val="40"/>
          <w:rtl/>
        </w:rPr>
        <w:t>ك</w:t>
      </w:r>
      <w:r w:rsidR="00760FCC" w:rsidRPr="008D3349">
        <w:rPr>
          <w:sz w:val="40"/>
          <w:szCs w:val="40"/>
          <w:rtl/>
        </w:rPr>
        <w:t>ا</w:t>
      </w:r>
      <w:r w:rsidRPr="008D3349">
        <w:rPr>
          <w:sz w:val="40"/>
          <w:szCs w:val="40"/>
          <w:rtl/>
        </w:rPr>
        <w:t>نت الثالثة أو الخامسة أو السابعة</w:t>
      </w:r>
      <w:r w:rsidR="006E6D4E" w:rsidRPr="008D3349">
        <w:rPr>
          <w:sz w:val="40"/>
          <w:szCs w:val="40"/>
          <w:rtl/>
        </w:rPr>
        <w:t>،</w:t>
      </w:r>
      <w:r w:rsidRPr="008D3349">
        <w:rPr>
          <w:sz w:val="40"/>
          <w:szCs w:val="40"/>
          <w:rtl/>
        </w:rPr>
        <w:t xml:space="preserve"> يكون فيها شيء من كاف</w:t>
      </w:r>
      <w:r w:rsidR="006E6D4E" w:rsidRPr="008D3349">
        <w:rPr>
          <w:sz w:val="40"/>
          <w:szCs w:val="40"/>
          <w:rtl/>
        </w:rPr>
        <w:t>و</w:t>
      </w:r>
      <w:r w:rsidRPr="008D3349">
        <w:rPr>
          <w:sz w:val="40"/>
          <w:szCs w:val="40"/>
          <w:rtl/>
        </w:rPr>
        <w:t xml:space="preserve">ر. </w:t>
      </w:r>
    </w:p>
    <w:p w14:paraId="0D16CC9B" w14:textId="77777777" w:rsidR="00190F39" w:rsidRPr="008D3349" w:rsidRDefault="006E6D4E" w:rsidP="00190F39">
      <w:pPr>
        <w:rPr>
          <w:sz w:val="40"/>
          <w:szCs w:val="40"/>
          <w:rtl/>
        </w:rPr>
      </w:pPr>
      <w:r w:rsidRPr="008D3349">
        <w:rPr>
          <w:sz w:val="40"/>
          <w:szCs w:val="40"/>
          <w:rtl/>
        </w:rPr>
        <w:lastRenderedPageBreak/>
        <w:t xml:space="preserve">قال: </w:t>
      </w:r>
      <w:r w:rsidRPr="008D3349">
        <w:rPr>
          <w:color w:val="0000FF"/>
          <w:sz w:val="40"/>
          <w:szCs w:val="40"/>
          <w:rtl/>
        </w:rPr>
        <w:t>(</w:t>
      </w:r>
      <w:r w:rsidRPr="008D3349">
        <w:rPr>
          <w:color w:val="006600"/>
          <w:sz w:val="40"/>
          <w:szCs w:val="40"/>
          <w:rtl/>
        </w:rPr>
        <w:t>«فَإِذَا فَرَغْتُنَّ فَآذِنَّنِي»</w:t>
      </w:r>
      <w:r w:rsidRPr="008D3349">
        <w:rPr>
          <w:color w:val="0000FF"/>
          <w:sz w:val="40"/>
          <w:szCs w:val="40"/>
          <w:rtl/>
        </w:rPr>
        <w:t>)</w:t>
      </w:r>
      <w:r w:rsidRPr="008D3349">
        <w:rPr>
          <w:sz w:val="40"/>
          <w:szCs w:val="40"/>
          <w:rtl/>
        </w:rPr>
        <w:t xml:space="preserve"> أي: إذا فَرَغْتُنَّ من غسلها فأعلمنني، </w:t>
      </w:r>
      <w:r w:rsidRPr="008D3349">
        <w:rPr>
          <w:color w:val="0000FF"/>
          <w:sz w:val="40"/>
          <w:szCs w:val="40"/>
          <w:rtl/>
        </w:rPr>
        <w:t xml:space="preserve">(فَلَمَّا فَرَغْنَا آذَنَّاهُ، فَأَعْطَانَا حَقْوَهُ. وَقَالَ: </w:t>
      </w:r>
      <w:r w:rsidRPr="008D3349">
        <w:rPr>
          <w:color w:val="006600"/>
          <w:sz w:val="40"/>
          <w:szCs w:val="40"/>
          <w:rtl/>
        </w:rPr>
        <w:t>«أَشْعِرْنَهَا بِهِ»</w:t>
      </w:r>
      <w:r w:rsidRPr="008D3349">
        <w:rPr>
          <w:color w:val="0000FF"/>
          <w:sz w:val="40"/>
          <w:szCs w:val="40"/>
          <w:rtl/>
        </w:rPr>
        <w:t>)</w:t>
      </w:r>
      <w:r w:rsidR="00190F39" w:rsidRPr="008D3349">
        <w:rPr>
          <w:sz w:val="40"/>
          <w:szCs w:val="40"/>
          <w:rtl/>
        </w:rPr>
        <w:t xml:space="preserve"> وحقوه يراد به الإزار، </w:t>
      </w:r>
      <w:r w:rsidR="00E150F3" w:rsidRPr="008D3349">
        <w:rPr>
          <w:sz w:val="40"/>
          <w:szCs w:val="40"/>
          <w:rtl/>
        </w:rPr>
        <w:t>إنَّمَا سمي حقو</w:t>
      </w:r>
      <w:r w:rsidR="001A70B1" w:rsidRPr="008D3349">
        <w:rPr>
          <w:sz w:val="40"/>
          <w:szCs w:val="40"/>
          <w:rtl/>
        </w:rPr>
        <w:t>ً</w:t>
      </w:r>
      <w:r w:rsidR="00E150F3" w:rsidRPr="008D3349">
        <w:rPr>
          <w:sz w:val="40"/>
          <w:szCs w:val="40"/>
          <w:rtl/>
        </w:rPr>
        <w:t>ا لأنَّ</w:t>
      </w:r>
      <w:r w:rsidR="00190F39" w:rsidRPr="008D3349">
        <w:rPr>
          <w:sz w:val="40"/>
          <w:szCs w:val="40"/>
          <w:rtl/>
        </w:rPr>
        <w:t xml:space="preserve"> الحقو هو ما يلف على الخصر، مثل: </w:t>
      </w:r>
      <w:r w:rsidR="00E150F3" w:rsidRPr="008D3349">
        <w:rPr>
          <w:sz w:val="40"/>
          <w:szCs w:val="40"/>
          <w:rtl/>
        </w:rPr>
        <w:t>الحزام</w:t>
      </w:r>
      <w:r w:rsidR="00190F39" w:rsidRPr="008D3349">
        <w:rPr>
          <w:sz w:val="40"/>
          <w:szCs w:val="40"/>
          <w:rtl/>
        </w:rPr>
        <w:t>،</w:t>
      </w:r>
      <w:r w:rsidR="00E150F3" w:rsidRPr="008D3349">
        <w:rPr>
          <w:sz w:val="40"/>
          <w:szCs w:val="40"/>
          <w:rtl/>
        </w:rPr>
        <w:t xml:space="preserve"> لكنه </w:t>
      </w:r>
      <w:r w:rsidR="001A70B1" w:rsidRPr="008D3349">
        <w:rPr>
          <w:sz w:val="40"/>
          <w:szCs w:val="40"/>
          <w:rtl/>
        </w:rPr>
        <w:t>إ</w:t>
      </w:r>
      <w:r w:rsidR="00E150F3" w:rsidRPr="008D3349">
        <w:rPr>
          <w:sz w:val="40"/>
          <w:szCs w:val="40"/>
          <w:rtl/>
        </w:rPr>
        <w:t>زار تام.</w:t>
      </w:r>
    </w:p>
    <w:p w14:paraId="3F6D662A" w14:textId="77777777" w:rsidR="009354F8" w:rsidRPr="008D3349" w:rsidRDefault="00E150F3" w:rsidP="00190F39">
      <w:pPr>
        <w:rPr>
          <w:sz w:val="40"/>
          <w:szCs w:val="40"/>
          <w:rtl/>
        </w:rPr>
      </w:pPr>
      <w:r w:rsidRPr="008D3349">
        <w:rPr>
          <w:sz w:val="40"/>
          <w:szCs w:val="40"/>
          <w:rtl/>
        </w:rPr>
        <w:t>قال</w:t>
      </w:r>
      <w:r w:rsidR="001A70B1" w:rsidRPr="008D3349">
        <w:rPr>
          <w:sz w:val="40"/>
          <w:szCs w:val="40"/>
          <w:rtl/>
        </w:rPr>
        <w:t>:</w:t>
      </w:r>
      <w:r w:rsidRPr="008D3349">
        <w:rPr>
          <w:sz w:val="40"/>
          <w:szCs w:val="40"/>
          <w:rtl/>
        </w:rPr>
        <w:t xml:space="preserve"> </w:t>
      </w:r>
      <w:r w:rsidR="00190F39" w:rsidRPr="008D3349">
        <w:rPr>
          <w:color w:val="0000FF"/>
          <w:sz w:val="40"/>
          <w:szCs w:val="40"/>
          <w:rtl/>
        </w:rPr>
        <w:t xml:space="preserve">(فَأَعْطَانَا حَقْوَهُ، وَقَالَ: </w:t>
      </w:r>
      <w:r w:rsidR="00190F39" w:rsidRPr="008D3349">
        <w:rPr>
          <w:color w:val="006600"/>
          <w:sz w:val="40"/>
          <w:szCs w:val="40"/>
          <w:rtl/>
        </w:rPr>
        <w:t>«أَشْعِرْنَهَا بِهِ»</w:t>
      </w:r>
      <w:r w:rsidR="00190F39" w:rsidRPr="008D3349">
        <w:rPr>
          <w:color w:val="0000FF"/>
          <w:sz w:val="40"/>
          <w:szCs w:val="40"/>
          <w:rtl/>
        </w:rPr>
        <w:t>)</w:t>
      </w:r>
      <w:r w:rsidR="00190F39" w:rsidRPr="008D3349">
        <w:rPr>
          <w:b/>
          <w:bCs/>
          <w:sz w:val="40"/>
          <w:szCs w:val="40"/>
          <w:rtl/>
        </w:rPr>
        <w:t xml:space="preserve"> </w:t>
      </w:r>
      <w:r w:rsidR="001A70B1" w:rsidRPr="008D3349">
        <w:rPr>
          <w:sz w:val="40"/>
          <w:szCs w:val="40"/>
          <w:rtl/>
        </w:rPr>
        <w:t>ما</w:t>
      </w:r>
      <w:r w:rsidRPr="008D3349">
        <w:rPr>
          <w:sz w:val="40"/>
          <w:szCs w:val="40"/>
          <w:rtl/>
        </w:rPr>
        <w:t xml:space="preserve"> معنى </w:t>
      </w:r>
      <w:r w:rsidR="00190F39" w:rsidRPr="008D3349">
        <w:rPr>
          <w:color w:val="006600"/>
          <w:sz w:val="40"/>
          <w:szCs w:val="40"/>
          <w:rtl/>
        </w:rPr>
        <w:t>«أَشْعِرْنَهَا بِهِ»</w:t>
      </w:r>
      <w:r w:rsidR="00190F39" w:rsidRPr="008D3349">
        <w:rPr>
          <w:sz w:val="40"/>
          <w:szCs w:val="40"/>
          <w:rtl/>
        </w:rPr>
        <w:t>؟</w:t>
      </w:r>
    </w:p>
    <w:p w14:paraId="6EB4E784" w14:textId="3DE55903" w:rsidR="001A70B1" w:rsidRPr="008D3349" w:rsidRDefault="00E150F3" w:rsidP="00F11326">
      <w:pPr>
        <w:rPr>
          <w:b/>
          <w:bCs/>
          <w:sz w:val="40"/>
          <w:szCs w:val="40"/>
          <w:rtl/>
        </w:rPr>
      </w:pPr>
      <w:r w:rsidRPr="008D3349">
        <w:rPr>
          <w:sz w:val="40"/>
          <w:szCs w:val="40"/>
          <w:rtl/>
        </w:rPr>
        <w:t>الشعار هو الثوب الذي يلي الجسد</w:t>
      </w:r>
      <w:r w:rsidR="00D355BD" w:rsidRPr="008D3349">
        <w:rPr>
          <w:sz w:val="40"/>
          <w:szCs w:val="40"/>
          <w:rtl/>
        </w:rPr>
        <w:t>،</w:t>
      </w:r>
      <w:r w:rsidRPr="008D3349">
        <w:rPr>
          <w:sz w:val="40"/>
          <w:szCs w:val="40"/>
          <w:rtl/>
        </w:rPr>
        <w:t xml:space="preserve"> والدثار هو الثوب الذي يكون فوق ذلك</w:t>
      </w:r>
      <w:r w:rsidR="00D355BD" w:rsidRPr="008D3349">
        <w:rPr>
          <w:sz w:val="40"/>
          <w:szCs w:val="40"/>
          <w:rtl/>
        </w:rPr>
        <w:t>،</w:t>
      </w:r>
      <w:r w:rsidRPr="008D3349">
        <w:rPr>
          <w:sz w:val="40"/>
          <w:szCs w:val="40"/>
          <w:rtl/>
        </w:rPr>
        <w:t xml:space="preserve"> فبالنسبة </w:t>
      </w:r>
      <w:r w:rsidR="00D355BD" w:rsidRPr="008D3349">
        <w:rPr>
          <w:sz w:val="40"/>
          <w:szCs w:val="40"/>
          <w:rtl/>
        </w:rPr>
        <w:t>ل</w:t>
      </w:r>
      <w:r w:rsidRPr="008D3349">
        <w:rPr>
          <w:sz w:val="40"/>
          <w:szCs w:val="40"/>
          <w:rtl/>
        </w:rPr>
        <w:t xml:space="preserve">ملابسنا نحن </w:t>
      </w:r>
      <w:r w:rsidR="00D355BD" w:rsidRPr="008D3349">
        <w:rPr>
          <w:sz w:val="40"/>
          <w:szCs w:val="40"/>
          <w:rtl/>
        </w:rPr>
        <w:t xml:space="preserve">في السعودية </w:t>
      </w:r>
      <w:r w:rsidRPr="008D3349">
        <w:rPr>
          <w:sz w:val="40"/>
          <w:szCs w:val="40"/>
          <w:rtl/>
        </w:rPr>
        <w:t>بوجه عام</w:t>
      </w:r>
      <w:r w:rsidR="00D355BD" w:rsidRPr="008D3349">
        <w:rPr>
          <w:sz w:val="40"/>
          <w:szCs w:val="40"/>
          <w:rtl/>
        </w:rPr>
        <w:t>، يكون</w:t>
      </w:r>
      <w:r w:rsidRPr="008D3349">
        <w:rPr>
          <w:sz w:val="40"/>
          <w:szCs w:val="40"/>
          <w:rtl/>
        </w:rPr>
        <w:t xml:space="preserve"> الشعار هو الملابس الداخلية</w:t>
      </w:r>
      <w:r w:rsidR="00D355BD" w:rsidRPr="008D3349">
        <w:rPr>
          <w:sz w:val="40"/>
          <w:szCs w:val="40"/>
          <w:rtl/>
        </w:rPr>
        <w:t>،</w:t>
      </w:r>
      <w:r w:rsidRPr="008D3349">
        <w:rPr>
          <w:sz w:val="40"/>
          <w:szCs w:val="40"/>
          <w:rtl/>
        </w:rPr>
        <w:t xml:space="preserve"> الف</w:t>
      </w:r>
      <w:r w:rsidR="00D355BD" w:rsidRPr="008D3349">
        <w:rPr>
          <w:sz w:val="40"/>
          <w:szCs w:val="40"/>
          <w:rtl/>
        </w:rPr>
        <w:t>ا</w:t>
      </w:r>
      <w:r w:rsidRPr="008D3349">
        <w:rPr>
          <w:sz w:val="40"/>
          <w:szCs w:val="40"/>
          <w:rtl/>
        </w:rPr>
        <w:t>نلة والسروال الداخلي</w:t>
      </w:r>
      <w:r w:rsidR="00D355BD" w:rsidRPr="008D3349">
        <w:rPr>
          <w:sz w:val="40"/>
          <w:szCs w:val="40"/>
          <w:rtl/>
        </w:rPr>
        <w:t>،</w:t>
      </w:r>
      <w:r w:rsidRPr="008D3349">
        <w:rPr>
          <w:sz w:val="40"/>
          <w:szCs w:val="40"/>
          <w:rtl/>
        </w:rPr>
        <w:t xml:space="preserve"> </w:t>
      </w:r>
      <w:r w:rsidR="00D355BD" w:rsidRPr="008D3349">
        <w:rPr>
          <w:sz w:val="40"/>
          <w:szCs w:val="40"/>
          <w:rtl/>
        </w:rPr>
        <w:t>هذه -</w:t>
      </w:r>
      <w:r w:rsidR="001A70B1" w:rsidRPr="008D3349">
        <w:rPr>
          <w:sz w:val="40"/>
          <w:szCs w:val="40"/>
          <w:rtl/>
        </w:rPr>
        <w:t>أ</w:t>
      </w:r>
      <w:r w:rsidRPr="008D3349">
        <w:rPr>
          <w:sz w:val="40"/>
          <w:szCs w:val="40"/>
          <w:rtl/>
        </w:rPr>
        <w:t>كرمكم الله</w:t>
      </w:r>
      <w:r w:rsidR="00D355BD" w:rsidRPr="008D3349">
        <w:rPr>
          <w:sz w:val="40"/>
          <w:szCs w:val="40"/>
          <w:rtl/>
        </w:rPr>
        <w:t>-</w:t>
      </w:r>
      <w:r w:rsidRPr="008D3349">
        <w:rPr>
          <w:sz w:val="40"/>
          <w:szCs w:val="40"/>
          <w:rtl/>
        </w:rPr>
        <w:t xml:space="preserve"> تسمى شعار</w:t>
      </w:r>
      <w:r w:rsidR="00D355BD" w:rsidRPr="008D3349">
        <w:rPr>
          <w:sz w:val="40"/>
          <w:szCs w:val="40"/>
          <w:rtl/>
        </w:rPr>
        <w:t>ًا،</w:t>
      </w:r>
      <w:r w:rsidRPr="008D3349">
        <w:rPr>
          <w:sz w:val="40"/>
          <w:szCs w:val="40"/>
          <w:rtl/>
        </w:rPr>
        <w:t xml:space="preserve"> والدثار هو الثوب</w:t>
      </w:r>
      <w:r w:rsidR="00D355BD" w:rsidRPr="008D3349">
        <w:rPr>
          <w:sz w:val="40"/>
          <w:szCs w:val="40"/>
          <w:rtl/>
        </w:rPr>
        <w:t>،</w:t>
      </w:r>
      <w:r w:rsidRPr="008D3349">
        <w:rPr>
          <w:sz w:val="40"/>
          <w:szCs w:val="40"/>
          <w:rtl/>
        </w:rPr>
        <w:t xml:space="preserve"> ولهذا قال النبي </w:t>
      </w:r>
      <w:r w:rsidRPr="008D3349">
        <w:rPr>
          <w:rFonts w:ascii="Sakkal Majalla" w:hAnsi="Sakkal Majalla" w:cs="Sakkal Majalla" w:hint="cs"/>
          <w:color w:val="C00000"/>
          <w:sz w:val="40"/>
          <w:szCs w:val="40"/>
          <w:rtl/>
        </w:rPr>
        <w:t>ﷺ</w:t>
      </w:r>
      <w:r w:rsidRPr="008D3349">
        <w:rPr>
          <w:sz w:val="40"/>
          <w:szCs w:val="40"/>
          <w:rtl/>
        </w:rPr>
        <w:t xml:space="preserve"> في الأنصار</w:t>
      </w:r>
      <w:r w:rsidR="00D355BD" w:rsidRPr="008D3349">
        <w:rPr>
          <w:sz w:val="40"/>
          <w:szCs w:val="40"/>
          <w:rtl/>
        </w:rPr>
        <w:t>:</w:t>
      </w:r>
      <w:r w:rsidRPr="008D3349">
        <w:rPr>
          <w:sz w:val="40"/>
          <w:szCs w:val="40"/>
          <w:rtl/>
        </w:rPr>
        <w:t xml:space="preserve"> </w:t>
      </w:r>
      <w:r w:rsidR="005D3EC8" w:rsidRPr="008D3349">
        <w:rPr>
          <w:color w:val="006600"/>
          <w:sz w:val="40"/>
          <w:szCs w:val="40"/>
          <w:rtl/>
        </w:rPr>
        <w:t>«الأنصارُ شِعارٌ والنَّاسُ دِثارٌ»</w:t>
      </w:r>
      <w:r w:rsidR="005D3EC8" w:rsidRPr="008D3349">
        <w:rPr>
          <w:rStyle w:val="a5"/>
          <w:sz w:val="40"/>
          <w:szCs w:val="40"/>
          <w:rtl/>
        </w:rPr>
        <w:footnoteReference w:id="11"/>
      </w:r>
      <w:r w:rsidR="009354F8" w:rsidRPr="008D3349">
        <w:rPr>
          <w:sz w:val="40"/>
          <w:szCs w:val="40"/>
          <w:rtl/>
        </w:rPr>
        <w:t>،</w:t>
      </w:r>
      <w:r w:rsidR="009A3A29" w:rsidRPr="008D3349">
        <w:rPr>
          <w:sz w:val="40"/>
          <w:szCs w:val="40"/>
          <w:rtl/>
        </w:rPr>
        <w:t xml:space="preserve"> هم الأقرب إليه</w:t>
      </w:r>
      <w:r w:rsidR="009354F8" w:rsidRPr="008D3349">
        <w:rPr>
          <w:sz w:val="40"/>
          <w:szCs w:val="40"/>
          <w:rtl/>
        </w:rPr>
        <w:t xml:space="preserve"> </w:t>
      </w:r>
      <w:r w:rsidRPr="008D3349">
        <w:rPr>
          <w:sz w:val="40"/>
          <w:szCs w:val="40"/>
          <w:rtl/>
        </w:rPr>
        <w:t xml:space="preserve">فهذا هو معنى </w:t>
      </w:r>
      <w:r w:rsidR="009354F8" w:rsidRPr="008D3349">
        <w:rPr>
          <w:color w:val="0000FF"/>
          <w:sz w:val="40"/>
          <w:szCs w:val="40"/>
          <w:rtl/>
        </w:rPr>
        <w:t>(</w:t>
      </w:r>
      <w:r w:rsidR="009354F8" w:rsidRPr="008D3349">
        <w:rPr>
          <w:color w:val="006600"/>
          <w:sz w:val="40"/>
          <w:szCs w:val="40"/>
          <w:rtl/>
        </w:rPr>
        <w:t>«أَشْعِرْنَهَا بِهِ»</w:t>
      </w:r>
      <w:r w:rsidR="009354F8" w:rsidRPr="008D3349">
        <w:rPr>
          <w:color w:val="0000FF"/>
          <w:sz w:val="40"/>
          <w:szCs w:val="40"/>
          <w:rtl/>
        </w:rPr>
        <w:t>)</w:t>
      </w:r>
      <w:r w:rsidR="009354F8" w:rsidRPr="008D3349">
        <w:rPr>
          <w:sz w:val="40"/>
          <w:szCs w:val="40"/>
          <w:rtl/>
        </w:rPr>
        <w:t>، أي:</w:t>
      </w:r>
      <w:r w:rsidRPr="008D3349">
        <w:rPr>
          <w:sz w:val="40"/>
          <w:szCs w:val="40"/>
          <w:rtl/>
        </w:rPr>
        <w:t xml:space="preserve"> اجعلنه ملاصق</w:t>
      </w:r>
      <w:r w:rsidR="009354F8" w:rsidRPr="008D3349">
        <w:rPr>
          <w:sz w:val="40"/>
          <w:szCs w:val="40"/>
          <w:rtl/>
        </w:rPr>
        <w:t>ً</w:t>
      </w:r>
      <w:r w:rsidRPr="008D3349">
        <w:rPr>
          <w:sz w:val="40"/>
          <w:szCs w:val="40"/>
          <w:rtl/>
        </w:rPr>
        <w:t>ا لبشرتها</w:t>
      </w:r>
      <w:r w:rsidR="009354F8" w:rsidRPr="008D3349">
        <w:rPr>
          <w:sz w:val="40"/>
          <w:szCs w:val="40"/>
          <w:rtl/>
        </w:rPr>
        <w:t>،</w:t>
      </w:r>
      <w:r w:rsidRPr="008D3349">
        <w:rPr>
          <w:sz w:val="40"/>
          <w:szCs w:val="40"/>
          <w:rtl/>
        </w:rPr>
        <w:t xml:space="preserve"> و</w:t>
      </w:r>
      <w:r w:rsidR="001A70B1" w:rsidRPr="008D3349">
        <w:rPr>
          <w:sz w:val="40"/>
          <w:szCs w:val="40"/>
          <w:rtl/>
        </w:rPr>
        <w:t>أ</w:t>
      </w:r>
      <w:r w:rsidRPr="008D3349">
        <w:rPr>
          <w:sz w:val="40"/>
          <w:szCs w:val="40"/>
          <w:rtl/>
        </w:rPr>
        <w:t>ش</w:t>
      </w:r>
      <w:r w:rsidR="001A70B1" w:rsidRPr="008D3349">
        <w:rPr>
          <w:sz w:val="40"/>
          <w:szCs w:val="40"/>
          <w:rtl/>
        </w:rPr>
        <w:t>ع</w:t>
      </w:r>
      <w:r w:rsidRPr="008D3349">
        <w:rPr>
          <w:sz w:val="40"/>
          <w:szCs w:val="40"/>
          <w:rtl/>
        </w:rPr>
        <w:t>رتك</w:t>
      </w:r>
      <w:r w:rsidR="00DF2028" w:rsidRPr="008D3349">
        <w:rPr>
          <w:sz w:val="40"/>
          <w:szCs w:val="40"/>
          <w:rtl/>
        </w:rPr>
        <w:t xml:space="preserve"> </w:t>
      </w:r>
      <w:r w:rsidRPr="008D3349">
        <w:rPr>
          <w:sz w:val="40"/>
          <w:szCs w:val="40"/>
          <w:rtl/>
        </w:rPr>
        <w:t>تشير إلى هذا المعنى</w:t>
      </w:r>
      <w:r w:rsidR="00DF2028" w:rsidRPr="008D3349">
        <w:rPr>
          <w:sz w:val="40"/>
          <w:szCs w:val="40"/>
          <w:rtl/>
        </w:rPr>
        <w:t>،</w:t>
      </w:r>
      <w:r w:rsidRPr="008D3349">
        <w:rPr>
          <w:sz w:val="40"/>
          <w:szCs w:val="40"/>
          <w:rtl/>
        </w:rPr>
        <w:t xml:space="preserve"> يعني</w:t>
      </w:r>
      <w:r w:rsidR="001A70B1" w:rsidRPr="008D3349">
        <w:rPr>
          <w:sz w:val="40"/>
          <w:szCs w:val="40"/>
          <w:rtl/>
        </w:rPr>
        <w:t>:</w:t>
      </w:r>
      <w:r w:rsidRPr="008D3349">
        <w:rPr>
          <w:sz w:val="40"/>
          <w:szCs w:val="40"/>
          <w:rtl/>
        </w:rPr>
        <w:t xml:space="preserve"> </w:t>
      </w:r>
      <w:r w:rsidR="001A70B1" w:rsidRPr="008D3349">
        <w:rPr>
          <w:sz w:val="40"/>
          <w:szCs w:val="40"/>
          <w:rtl/>
        </w:rPr>
        <w:t>أ</w:t>
      </w:r>
      <w:r w:rsidRPr="008D3349">
        <w:rPr>
          <w:sz w:val="40"/>
          <w:szCs w:val="40"/>
          <w:rtl/>
        </w:rPr>
        <w:t>علمتك بالشيء</w:t>
      </w:r>
      <w:r w:rsidR="00DF2028" w:rsidRPr="008D3349">
        <w:rPr>
          <w:sz w:val="40"/>
          <w:szCs w:val="40"/>
          <w:rtl/>
        </w:rPr>
        <w:t>،</w:t>
      </w:r>
      <w:r w:rsidRPr="008D3349">
        <w:rPr>
          <w:sz w:val="40"/>
          <w:szCs w:val="40"/>
          <w:rtl/>
        </w:rPr>
        <w:t xml:space="preserve"> </w:t>
      </w:r>
      <w:r w:rsidR="001B585F" w:rsidRPr="008D3349">
        <w:rPr>
          <w:sz w:val="40"/>
          <w:szCs w:val="40"/>
          <w:rtl/>
        </w:rPr>
        <w:t xml:space="preserve">وأسررت </w:t>
      </w:r>
      <w:r w:rsidRPr="008D3349">
        <w:rPr>
          <w:sz w:val="40"/>
          <w:szCs w:val="40"/>
          <w:rtl/>
        </w:rPr>
        <w:t xml:space="preserve">به </w:t>
      </w:r>
      <w:r w:rsidR="001A70B1" w:rsidRPr="008D3349">
        <w:rPr>
          <w:sz w:val="40"/>
          <w:szCs w:val="40"/>
          <w:rtl/>
        </w:rPr>
        <w:t>إ</w:t>
      </w:r>
      <w:r w:rsidRPr="008D3349">
        <w:rPr>
          <w:sz w:val="40"/>
          <w:szCs w:val="40"/>
          <w:rtl/>
        </w:rPr>
        <w:t>ليك</w:t>
      </w:r>
      <w:r w:rsidR="00DF2028" w:rsidRPr="008D3349">
        <w:rPr>
          <w:sz w:val="40"/>
          <w:szCs w:val="40"/>
          <w:rtl/>
        </w:rPr>
        <w:t>،</w:t>
      </w:r>
      <w:r w:rsidRPr="008D3349">
        <w:rPr>
          <w:sz w:val="40"/>
          <w:szCs w:val="40"/>
          <w:rtl/>
        </w:rPr>
        <w:t xml:space="preserve"> وقربته </w:t>
      </w:r>
      <w:r w:rsidR="001A70B1" w:rsidRPr="008D3349">
        <w:rPr>
          <w:sz w:val="40"/>
          <w:szCs w:val="40"/>
          <w:rtl/>
        </w:rPr>
        <w:t>إ</w:t>
      </w:r>
      <w:r w:rsidRPr="008D3349">
        <w:rPr>
          <w:sz w:val="40"/>
          <w:szCs w:val="40"/>
          <w:rtl/>
        </w:rPr>
        <w:t>ليك. فقال</w:t>
      </w:r>
      <w:r w:rsidR="001A70B1" w:rsidRPr="008D3349">
        <w:rPr>
          <w:sz w:val="40"/>
          <w:szCs w:val="40"/>
          <w:rtl/>
        </w:rPr>
        <w:t>:</w:t>
      </w:r>
      <w:r w:rsidRPr="008D3349">
        <w:rPr>
          <w:sz w:val="40"/>
          <w:szCs w:val="40"/>
          <w:rtl/>
        </w:rPr>
        <w:t xml:space="preserve"> </w:t>
      </w:r>
      <w:r w:rsidR="00DF2028" w:rsidRPr="008D3349">
        <w:rPr>
          <w:color w:val="0000FF"/>
          <w:sz w:val="40"/>
          <w:szCs w:val="40"/>
          <w:rtl/>
        </w:rPr>
        <w:t>(</w:t>
      </w:r>
      <w:r w:rsidR="00DF2028" w:rsidRPr="008D3349">
        <w:rPr>
          <w:color w:val="006600"/>
          <w:sz w:val="40"/>
          <w:szCs w:val="40"/>
          <w:rtl/>
        </w:rPr>
        <w:t>«أَشْعِرْنَهَا بِهِ»</w:t>
      </w:r>
      <w:r w:rsidR="00DF2028" w:rsidRPr="008D3349">
        <w:rPr>
          <w:color w:val="0000FF"/>
          <w:sz w:val="40"/>
          <w:szCs w:val="40"/>
          <w:rtl/>
        </w:rPr>
        <w:t>)</w:t>
      </w:r>
      <w:r w:rsidR="00DF2028" w:rsidRPr="008D3349">
        <w:rPr>
          <w:sz w:val="40"/>
          <w:szCs w:val="40"/>
          <w:rtl/>
        </w:rPr>
        <w:t xml:space="preserve"> </w:t>
      </w:r>
      <w:r w:rsidRPr="008D3349">
        <w:rPr>
          <w:sz w:val="40"/>
          <w:szCs w:val="40"/>
          <w:rtl/>
        </w:rPr>
        <w:t xml:space="preserve">إنَّمَا يريد بذلك النبي </w:t>
      </w:r>
      <w:r w:rsidRPr="008D3349">
        <w:rPr>
          <w:rFonts w:ascii="Sakkal Majalla" w:hAnsi="Sakkal Majalla" w:cs="Sakkal Majalla" w:hint="cs"/>
          <w:color w:val="C00000"/>
          <w:sz w:val="40"/>
          <w:szCs w:val="40"/>
          <w:rtl/>
        </w:rPr>
        <w:t>ﷺ</w:t>
      </w:r>
      <w:r w:rsidRPr="008D3349">
        <w:rPr>
          <w:sz w:val="40"/>
          <w:szCs w:val="40"/>
          <w:rtl/>
        </w:rPr>
        <w:t xml:space="preserve"> أَن تنال بركته. </w:t>
      </w:r>
    </w:p>
    <w:p w14:paraId="7CD0CE19" w14:textId="22949E42" w:rsidR="00607CC4" w:rsidRPr="008D3349" w:rsidRDefault="00E150F3" w:rsidP="00F11326">
      <w:pPr>
        <w:rPr>
          <w:sz w:val="40"/>
          <w:szCs w:val="40"/>
          <w:rtl/>
        </w:rPr>
      </w:pPr>
      <w:r w:rsidRPr="008D3349">
        <w:rPr>
          <w:sz w:val="40"/>
          <w:szCs w:val="40"/>
          <w:rtl/>
        </w:rPr>
        <w:t xml:space="preserve">ولهذا </w:t>
      </w:r>
      <w:r w:rsidR="001A70B1" w:rsidRPr="008D3349">
        <w:rPr>
          <w:sz w:val="40"/>
          <w:szCs w:val="40"/>
          <w:rtl/>
        </w:rPr>
        <w:t>أ</w:t>
      </w:r>
      <w:r w:rsidRPr="008D3349">
        <w:rPr>
          <w:sz w:val="40"/>
          <w:szCs w:val="40"/>
          <w:rtl/>
        </w:rPr>
        <w:t xml:space="preserve">جمع العلماء </w:t>
      </w:r>
      <w:r w:rsidR="001A70B1" w:rsidRPr="008D3349">
        <w:rPr>
          <w:sz w:val="40"/>
          <w:szCs w:val="40"/>
          <w:rtl/>
        </w:rPr>
        <w:t>-</w:t>
      </w:r>
      <w:r w:rsidRPr="008D3349">
        <w:rPr>
          <w:sz w:val="40"/>
          <w:szCs w:val="40"/>
          <w:rtl/>
        </w:rPr>
        <w:t>رحمهم الله</w:t>
      </w:r>
      <w:r w:rsidR="001A70B1" w:rsidRPr="008D3349">
        <w:rPr>
          <w:sz w:val="40"/>
          <w:szCs w:val="40"/>
          <w:rtl/>
        </w:rPr>
        <w:t>-</w:t>
      </w:r>
      <w:r w:rsidRPr="008D3349">
        <w:rPr>
          <w:sz w:val="40"/>
          <w:szCs w:val="40"/>
          <w:rtl/>
        </w:rPr>
        <w:t xml:space="preserve"> على </w:t>
      </w:r>
      <w:r w:rsidR="001A70B1" w:rsidRPr="008D3349">
        <w:rPr>
          <w:sz w:val="40"/>
          <w:szCs w:val="40"/>
          <w:rtl/>
        </w:rPr>
        <w:t>أ</w:t>
      </w:r>
      <w:r w:rsidRPr="008D3349">
        <w:rPr>
          <w:sz w:val="40"/>
          <w:szCs w:val="40"/>
          <w:rtl/>
        </w:rPr>
        <w:t>ن</w:t>
      </w:r>
      <w:r w:rsidR="001A70B1" w:rsidRPr="008D3349">
        <w:rPr>
          <w:sz w:val="40"/>
          <w:szCs w:val="40"/>
          <w:rtl/>
        </w:rPr>
        <w:t>َّ</w:t>
      </w:r>
      <w:r w:rsidRPr="008D3349">
        <w:rPr>
          <w:sz w:val="40"/>
          <w:szCs w:val="40"/>
          <w:rtl/>
        </w:rPr>
        <w:t xml:space="preserve"> النبي </w:t>
      </w:r>
      <w:r w:rsidRPr="008D3349">
        <w:rPr>
          <w:rFonts w:ascii="Sakkal Majalla" w:hAnsi="Sakkal Majalla" w:cs="Sakkal Majalla" w:hint="cs"/>
          <w:color w:val="C00000"/>
          <w:sz w:val="40"/>
          <w:szCs w:val="40"/>
          <w:rtl/>
        </w:rPr>
        <w:t>ﷺ</w:t>
      </w:r>
      <w:r w:rsidRPr="008D3349">
        <w:rPr>
          <w:sz w:val="40"/>
          <w:szCs w:val="40"/>
          <w:rtl/>
        </w:rPr>
        <w:t xml:space="preserve"> </w:t>
      </w:r>
      <w:r w:rsidR="00DF2028" w:rsidRPr="008D3349">
        <w:rPr>
          <w:sz w:val="40"/>
          <w:szCs w:val="40"/>
          <w:rtl/>
        </w:rPr>
        <w:t>ي</w:t>
      </w:r>
      <w:r w:rsidRPr="008D3349">
        <w:rPr>
          <w:sz w:val="40"/>
          <w:szCs w:val="40"/>
          <w:rtl/>
        </w:rPr>
        <w:t>تبرك ب</w:t>
      </w:r>
      <w:r w:rsidR="001A70B1" w:rsidRPr="008D3349">
        <w:rPr>
          <w:sz w:val="40"/>
          <w:szCs w:val="40"/>
          <w:rtl/>
        </w:rPr>
        <w:t>آ</w:t>
      </w:r>
      <w:r w:rsidRPr="008D3349">
        <w:rPr>
          <w:sz w:val="40"/>
          <w:szCs w:val="40"/>
          <w:rtl/>
        </w:rPr>
        <w:t>ثاره</w:t>
      </w:r>
      <w:r w:rsidR="00DF2028" w:rsidRPr="008D3349">
        <w:rPr>
          <w:sz w:val="40"/>
          <w:szCs w:val="40"/>
          <w:rtl/>
        </w:rPr>
        <w:t>،</w:t>
      </w:r>
      <w:r w:rsidRPr="008D3349">
        <w:rPr>
          <w:sz w:val="40"/>
          <w:szCs w:val="40"/>
          <w:rtl/>
        </w:rPr>
        <w:t xml:space="preserve"> هذا أمر </w:t>
      </w:r>
      <w:r w:rsidR="00DF2028" w:rsidRPr="008D3349">
        <w:rPr>
          <w:sz w:val="40"/>
          <w:szCs w:val="40"/>
          <w:rtl/>
        </w:rPr>
        <w:t>مجمع</w:t>
      </w:r>
      <w:r w:rsidRPr="008D3349">
        <w:rPr>
          <w:sz w:val="40"/>
          <w:szCs w:val="40"/>
          <w:rtl/>
        </w:rPr>
        <w:t xml:space="preserve"> عليه من العلماء</w:t>
      </w:r>
      <w:r w:rsidR="00DF2028" w:rsidRPr="008D3349">
        <w:rPr>
          <w:sz w:val="40"/>
          <w:szCs w:val="40"/>
          <w:rtl/>
        </w:rPr>
        <w:t>،</w:t>
      </w:r>
      <w:r w:rsidRPr="008D3349">
        <w:rPr>
          <w:sz w:val="40"/>
          <w:szCs w:val="40"/>
          <w:rtl/>
        </w:rPr>
        <w:t xml:space="preserve"> يتبرك ب</w:t>
      </w:r>
      <w:r w:rsidR="006C22B5" w:rsidRPr="008D3349">
        <w:rPr>
          <w:sz w:val="40"/>
          <w:szCs w:val="40"/>
          <w:rtl/>
        </w:rPr>
        <w:t>آ</w:t>
      </w:r>
      <w:r w:rsidRPr="008D3349">
        <w:rPr>
          <w:sz w:val="40"/>
          <w:szCs w:val="40"/>
          <w:rtl/>
        </w:rPr>
        <w:t>ثاره</w:t>
      </w:r>
      <w:r w:rsidR="00DF2028" w:rsidRPr="008D3349">
        <w:rPr>
          <w:sz w:val="40"/>
          <w:szCs w:val="40"/>
          <w:rtl/>
        </w:rPr>
        <w:t>، مثل:</w:t>
      </w:r>
      <w:r w:rsidRPr="008D3349">
        <w:rPr>
          <w:sz w:val="40"/>
          <w:szCs w:val="40"/>
          <w:rtl/>
        </w:rPr>
        <w:t xml:space="preserve"> شعره</w:t>
      </w:r>
      <w:r w:rsidR="00DF2028" w:rsidRPr="008D3349">
        <w:rPr>
          <w:sz w:val="40"/>
          <w:szCs w:val="40"/>
          <w:rtl/>
        </w:rPr>
        <w:t>،</w:t>
      </w:r>
      <w:r w:rsidRPr="008D3349">
        <w:rPr>
          <w:sz w:val="40"/>
          <w:szCs w:val="40"/>
          <w:rtl/>
        </w:rPr>
        <w:t xml:space="preserve"> </w:t>
      </w:r>
      <w:r w:rsidR="008C1F43" w:rsidRPr="008D3349">
        <w:rPr>
          <w:sz w:val="40"/>
          <w:szCs w:val="40"/>
          <w:rtl/>
        </w:rPr>
        <w:t>بصاقه</w:t>
      </w:r>
      <w:r w:rsidRPr="008D3349">
        <w:rPr>
          <w:sz w:val="40"/>
          <w:szCs w:val="40"/>
          <w:rtl/>
        </w:rPr>
        <w:t xml:space="preserve"> </w:t>
      </w:r>
      <w:r w:rsidRPr="008D3349">
        <w:rPr>
          <w:rFonts w:ascii="Sakkal Majalla" w:hAnsi="Sakkal Majalla" w:cs="Sakkal Majalla" w:hint="cs"/>
          <w:color w:val="C00000"/>
          <w:sz w:val="40"/>
          <w:szCs w:val="40"/>
          <w:rtl/>
        </w:rPr>
        <w:t>ﷺ</w:t>
      </w:r>
      <w:r w:rsidR="00DF2028" w:rsidRPr="008D3349">
        <w:rPr>
          <w:sz w:val="40"/>
          <w:szCs w:val="40"/>
          <w:rtl/>
        </w:rPr>
        <w:t>،</w:t>
      </w:r>
      <w:r w:rsidRPr="008D3349">
        <w:rPr>
          <w:sz w:val="40"/>
          <w:szCs w:val="40"/>
          <w:rtl/>
        </w:rPr>
        <w:t xml:space="preserve"> بقية وضوءه </w:t>
      </w:r>
      <w:r w:rsidRPr="008D3349">
        <w:rPr>
          <w:rFonts w:ascii="Sakkal Majalla" w:hAnsi="Sakkal Majalla" w:cs="Sakkal Majalla" w:hint="cs"/>
          <w:color w:val="C00000"/>
          <w:sz w:val="40"/>
          <w:szCs w:val="40"/>
          <w:rtl/>
        </w:rPr>
        <w:t>ﷺ</w:t>
      </w:r>
      <w:r w:rsidR="00DF2028" w:rsidRPr="008D3349">
        <w:rPr>
          <w:sz w:val="40"/>
          <w:szCs w:val="40"/>
          <w:rtl/>
        </w:rPr>
        <w:t>،</w:t>
      </w:r>
      <w:r w:rsidRPr="008D3349">
        <w:rPr>
          <w:sz w:val="40"/>
          <w:szCs w:val="40"/>
          <w:rtl/>
        </w:rPr>
        <w:t xml:space="preserve"> </w:t>
      </w:r>
      <w:r w:rsidR="006C22B5" w:rsidRPr="008D3349">
        <w:rPr>
          <w:sz w:val="40"/>
          <w:szCs w:val="40"/>
          <w:rtl/>
        </w:rPr>
        <w:t>إ</w:t>
      </w:r>
      <w:r w:rsidRPr="008D3349">
        <w:rPr>
          <w:sz w:val="40"/>
          <w:szCs w:val="40"/>
          <w:rtl/>
        </w:rPr>
        <w:t xml:space="preserve">زاره </w:t>
      </w:r>
      <w:r w:rsidRPr="008D3349">
        <w:rPr>
          <w:rFonts w:ascii="Sakkal Majalla" w:hAnsi="Sakkal Majalla" w:cs="Sakkal Majalla" w:hint="cs"/>
          <w:color w:val="C00000"/>
          <w:sz w:val="40"/>
          <w:szCs w:val="40"/>
          <w:rtl/>
        </w:rPr>
        <w:t>ﷺ</w:t>
      </w:r>
      <w:r w:rsidR="00DF2028" w:rsidRPr="008D3349">
        <w:rPr>
          <w:sz w:val="40"/>
          <w:szCs w:val="40"/>
          <w:rtl/>
        </w:rPr>
        <w:t>،</w:t>
      </w:r>
      <w:r w:rsidRPr="008D3349">
        <w:rPr>
          <w:sz w:val="40"/>
          <w:szCs w:val="40"/>
          <w:rtl/>
        </w:rPr>
        <w:t xml:space="preserve"> </w:t>
      </w:r>
      <w:r w:rsidR="00C43517" w:rsidRPr="008D3349">
        <w:rPr>
          <w:sz w:val="40"/>
          <w:szCs w:val="40"/>
          <w:rtl/>
        </w:rPr>
        <w:t xml:space="preserve">رداؤه </w:t>
      </w:r>
      <w:r w:rsidR="00425CD7" w:rsidRPr="008D3349">
        <w:rPr>
          <w:rFonts w:ascii="Sakkal Majalla" w:hAnsi="Sakkal Majalla" w:cs="Sakkal Majalla" w:hint="cs"/>
          <w:sz w:val="40"/>
          <w:szCs w:val="40"/>
          <w:rtl/>
        </w:rPr>
        <w:t>ﷺ</w:t>
      </w:r>
      <w:r w:rsidR="00425CD7" w:rsidRPr="008D3349">
        <w:rPr>
          <w:sz w:val="40"/>
          <w:szCs w:val="40"/>
          <w:rtl/>
        </w:rPr>
        <w:t xml:space="preserve">  </w:t>
      </w:r>
      <w:r w:rsidRPr="008D3349">
        <w:rPr>
          <w:sz w:val="40"/>
          <w:szCs w:val="40"/>
          <w:rtl/>
        </w:rPr>
        <w:t xml:space="preserve">شعره </w:t>
      </w:r>
      <w:r w:rsidRPr="008D3349">
        <w:rPr>
          <w:rFonts w:ascii="Sakkal Majalla" w:hAnsi="Sakkal Majalla" w:cs="Sakkal Majalla" w:hint="cs"/>
          <w:color w:val="C00000"/>
          <w:sz w:val="40"/>
          <w:szCs w:val="40"/>
          <w:rtl/>
        </w:rPr>
        <w:t>ﷺ</w:t>
      </w:r>
      <w:r w:rsidR="00DF2028" w:rsidRPr="008D3349">
        <w:rPr>
          <w:sz w:val="40"/>
          <w:szCs w:val="40"/>
          <w:rtl/>
        </w:rPr>
        <w:t>،</w:t>
      </w:r>
      <w:r w:rsidRPr="008D3349">
        <w:rPr>
          <w:sz w:val="40"/>
          <w:szCs w:val="40"/>
          <w:rtl/>
        </w:rPr>
        <w:t xml:space="preserve"> هذه كلها من الأمور التي كان الصحابة يتبركون بها</w:t>
      </w:r>
      <w:r w:rsidR="00DF2028" w:rsidRPr="008D3349">
        <w:rPr>
          <w:sz w:val="40"/>
          <w:szCs w:val="40"/>
          <w:rtl/>
        </w:rPr>
        <w:t>،</w:t>
      </w:r>
      <w:r w:rsidRPr="008D3349">
        <w:rPr>
          <w:sz w:val="40"/>
          <w:szCs w:val="40"/>
          <w:rtl/>
        </w:rPr>
        <w:t xml:space="preserve"> لكن حتى يعلم </w:t>
      </w:r>
      <w:r w:rsidR="006C22B5" w:rsidRPr="008D3349">
        <w:rPr>
          <w:sz w:val="40"/>
          <w:szCs w:val="40"/>
          <w:rtl/>
        </w:rPr>
        <w:t>أ</w:t>
      </w:r>
      <w:r w:rsidRPr="008D3349">
        <w:rPr>
          <w:sz w:val="40"/>
          <w:szCs w:val="40"/>
          <w:rtl/>
        </w:rPr>
        <w:t>ن</w:t>
      </w:r>
      <w:r w:rsidR="006C22B5" w:rsidRPr="008D3349">
        <w:rPr>
          <w:sz w:val="40"/>
          <w:szCs w:val="40"/>
          <w:rtl/>
        </w:rPr>
        <w:t>َّ</w:t>
      </w:r>
      <w:r w:rsidRPr="008D3349">
        <w:rPr>
          <w:sz w:val="40"/>
          <w:szCs w:val="40"/>
          <w:rtl/>
        </w:rPr>
        <w:t xml:space="preserve"> الأمر وسط</w:t>
      </w:r>
      <w:r w:rsidR="00607CC4" w:rsidRPr="008D3349">
        <w:rPr>
          <w:sz w:val="40"/>
          <w:szCs w:val="40"/>
          <w:rtl/>
        </w:rPr>
        <w:t>،</w:t>
      </w:r>
      <w:r w:rsidRPr="008D3349">
        <w:rPr>
          <w:sz w:val="40"/>
          <w:szCs w:val="40"/>
          <w:rtl/>
        </w:rPr>
        <w:t xml:space="preserve"> </w:t>
      </w:r>
      <w:r w:rsidR="00607CC4" w:rsidRPr="008D3349">
        <w:rPr>
          <w:sz w:val="40"/>
          <w:szCs w:val="40"/>
          <w:rtl/>
        </w:rPr>
        <w:t>ل</w:t>
      </w:r>
      <w:r w:rsidRPr="008D3349">
        <w:rPr>
          <w:sz w:val="40"/>
          <w:szCs w:val="40"/>
          <w:rtl/>
        </w:rPr>
        <w:t xml:space="preserve">ا يحفظ </w:t>
      </w:r>
      <w:r w:rsidR="006C22B5" w:rsidRPr="008D3349">
        <w:rPr>
          <w:sz w:val="40"/>
          <w:szCs w:val="40"/>
          <w:rtl/>
        </w:rPr>
        <w:t>أ</w:t>
      </w:r>
      <w:r w:rsidRPr="008D3349">
        <w:rPr>
          <w:sz w:val="40"/>
          <w:szCs w:val="40"/>
          <w:rtl/>
        </w:rPr>
        <w:t>ن</w:t>
      </w:r>
      <w:r w:rsidR="006C22B5" w:rsidRPr="008D3349">
        <w:rPr>
          <w:sz w:val="40"/>
          <w:szCs w:val="40"/>
          <w:rtl/>
        </w:rPr>
        <w:t>َّ</w:t>
      </w:r>
      <w:r w:rsidRPr="008D3349">
        <w:rPr>
          <w:sz w:val="40"/>
          <w:szCs w:val="40"/>
          <w:rtl/>
        </w:rPr>
        <w:t xml:space="preserve"> </w:t>
      </w:r>
      <w:r w:rsidR="006C22B5" w:rsidRPr="008D3349">
        <w:rPr>
          <w:sz w:val="40"/>
          <w:szCs w:val="40"/>
          <w:rtl/>
        </w:rPr>
        <w:t>أ</w:t>
      </w:r>
      <w:r w:rsidRPr="008D3349">
        <w:rPr>
          <w:sz w:val="40"/>
          <w:szCs w:val="40"/>
          <w:rtl/>
        </w:rPr>
        <w:t>حد</w:t>
      </w:r>
      <w:r w:rsidR="006C22B5" w:rsidRPr="008D3349">
        <w:rPr>
          <w:sz w:val="40"/>
          <w:szCs w:val="40"/>
          <w:rtl/>
        </w:rPr>
        <w:t>ً</w:t>
      </w:r>
      <w:r w:rsidRPr="008D3349">
        <w:rPr>
          <w:sz w:val="40"/>
          <w:szCs w:val="40"/>
          <w:rtl/>
        </w:rPr>
        <w:t>ا من الصحابة تبرك ب</w:t>
      </w:r>
      <w:r w:rsidR="006C22B5" w:rsidRPr="008D3349">
        <w:rPr>
          <w:sz w:val="40"/>
          <w:szCs w:val="40"/>
          <w:rtl/>
        </w:rPr>
        <w:t>أ</w:t>
      </w:r>
      <w:r w:rsidRPr="008D3349">
        <w:rPr>
          <w:sz w:val="40"/>
          <w:szCs w:val="40"/>
          <w:rtl/>
        </w:rPr>
        <w:t xml:space="preserve">حد سوى النبي </w:t>
      </w:r>
      <w:r w:rsidRPr="008D3349">
        <w:rPr>
          <w:rFonts w:ascii="Sakkal Majalla" w:hAnsi="Sakkal Majalla" w:cs="Sakkal Majalla" w:hint="cs"/>
          <w:color w:val="C00000"/>
          <w:sz w:val="40"/>
          <w:szCs w:val="40"/>
          <w:rtl/>
        </w:rPr>
        <w:t>ﷺ</w:t>
      </w:r>
      <w:r w:rsidR="00607CC4" w:rsidRPr="008D3349">
        <w:rPr>
          <w:sz w:val="40"/>
          <w:szCs w:val="40"/>
          <w:rtl/>
        </w:rPr>
        <w:t>،</w:t>
      </w:r>
      <w:r w:rsidRPr="008D3349">
        <w:rPr>
          <w:sz w:val="40"/>
          <w:szCs w:val="40"/>
          <w:rtl/>
        </w:rPr>
        <w:t xml:space="preserve"> فإذا بعض الناس يقول</w:t>
      </w:r>
      <w:r w:rsidR="006C22B5" w:rsidRPr="008D3349">
        <w:rPr>
          <w:sz w:val="40"/>
          <w:szCs w:val="40"/>
          <w:rtl/>
        </w:rPr>
        <w:t>:</w:t>
      </w:r>
      <w:r w:rsidRPr="008D3349">
        <w:rPr>
          <w:sz w:val="40"/>
          <w:szCs w:val="40"/>
          <w:rtl/>
        </w:rPr>
        <w:t xml:space="preserve"> </w:t>
      </w:r>
      <w:r w:rsidR="006C22B5" w:rsidRPr="008D3349">
        <w:rPr>
          <w:sz w:val="40"/>
          <w:szCs w:val="40"/>
          <w:rtl/>
        </w:rPr>
        <w:t>أ</w:t>
      </w:r>
      <w:r w:rsidRPr="008D3349">
        <w:rPr>
          <w:sz w:val="40"/>
          <w:szCs w:val="40"/>
          <w:rtl/>
        </w:rPr>
        <w:t xml:space="preserve">نتم تطعنون في الصالحين حينما لا تقولون بمشروعية </w:t>
      </w:r>
      <w:r w:rsidR="00607CC4" w:rsidRPr="008D3349">
        <w:rPr>
          <w:sz w:val="40"/>
          <w:szCs w:val="40"/>
          <w:rtl/>
        </w:rPr>
        <w:t>ال</w:t>
      </w:r>
      <w:r w:rsidRPr="008D3349">
        <w:rPr>
          <w:sz w:val="40"/>
          <w:szCs w:val="40"/>
          <w:rtl/>
        </w:rPr>
        <w:t>تبرك بهم</w:t>
      </w:r>
      <w:r w:rsidR="00607CC4" w:rsidRPr="008D3349">
        <w:rPr>
          <w:sz w:val="40"/>
          <w:szCs w:val="40"/>
          <w:rtl/>
        </w:rPr>
        <w:t>،</w:t>
      </w:r>
      <w:r w:rsidRPr="008D3349">
        <w:rPr>
          <w:sz w:val="40"/>
          <w:szCs w:val="40"/>
          <w:rtl/>
        </w:rPr>
        <w:t xml:space="preserve"> نقول</w:t>
      </w:r>
      <w:r w:rsidR="00607CC4" w:rsidRPr="008D3349">
        <w:rPr>
          <w:sz w:val="40"/>
          <w:szCs w:val="40"/>
          <w:rtl/>
        </w:rPr>
        <w:t>:</w:t>
      </w:r>
      <w:r w:rsidRPr="008D3349">
        <w:rPr>
          <w:sz w:val="40"/>
          <w:szCs w:val="40"/>
          <w:rtl/>
        </w:rPr>
        <w:t xml:space="preserve"> وأنت تطعن في النبي </w:t>
      </w:r>
      <w:r w:rsidRPr="008D3349">
        <w:rPr>
          <w:rFonts w:ascii="Sakkal Majalla" w:hAnsi="Sakkal Majalla" w:cs="Sakkal Majalla" w:hint="cs"/>
          <w:color w:val="C00000"/>
          <w:sz w:val="40"/>
          <w:szCs w:val="40"/>
          <w:rtl/>
        </w:rPr>
        <w:t>ﷺ</w:t>
      </w:r>
      <w:r w:rsidR="00607CC4" w:rsidRPr="008D3349">
        <w:rPr>
          <w:sz w:val="40"/>
          <w:szCs w:val="40"/>
          <w:rtl/>
        </w:rPr>
        <w:t xml:space="preserve"> </w:t>
      </w:r>
      <w:r w:rsidRPr="008D3349">
        <w:rPr>
          <w:sz w:val="40"/>
          <w:szCs w:val="40"/>
          <w:rtl/>
        </w:rPr>
        <w:t>حينما تسوي غيره من الصالحين بمقامه.</w:t>
      </w:r>
    </w:p>
    <w:p w14:paraId="09EBB0FD" w14:textId="77777777" w:rsidR="00590609" w:rsidRPr="008D3349" w:rsidRDefault="00E150F3" w:rsidP="00E150F3">
      <w:pPr>
        <w:rPr>
          <w:sz w:val="40"/>
          <w:szCs w:val="40"/>
          <w:rtl/>
        </w:rPr>
      </w:pPr>
      <w:r w:rsidRPr="008D3349">
        <w:rPr>
          <w:sz w:val="40"/>
          <w:szCs w:val="40"/>
          <w:rtl/>
        </w:rPr>
        <w:t xml:space="preserve">التبرك إنَّمَا هو بآثار النبي </w:t>
      </w:r>
      <w:r w:rsidRPr="008D3349">
        <w:rPr>
          <w:rFonts w:ascii="Sakkal Majalla" w:hAnsi="Sakkal Majalla" w:cs="Sakkal Majalla" w:hint="cs"/>
          <w:color w:val="C00000"/>
          <w:sz w:val="40"/>
          <w:szCs w:val="40"/>
          <w:rtl/>
        </w:rPr>
        <w:t>ﷺ</w:t>
      </w:r>
      <w:r w:rsidR="00607CC4" w:rsidRPr="008D3349">
        <w:rPr>
          <w:sz w:val="40"/>
          <w:szCs w:val="40"/>
          <w:rtl/>
        </w:rPr>
        <w:t>،</w:t>
      </w:r>
      <w:r w:rsidRPr="008D3349">
        <w:rPr>
          <w:sz w:val="40"/>
          <w:szCs w:val="40"/>
          <w:rtl/>
        </w:rPr>
        <w:t xml:space="preserve"> هي التي ورد النص فيها</w:t>
      </w:r>
      <w:r w:rsidR="00607CC4" w:rsidRPr="008D3349">
        <w:rPr>
          <w:sz w:val="40"/>
          <w:szCs w:val="40"/>
          <w:rtl/>
        </w:rPr>
        <w:t>،</w:t>
      </w:r>
      <w:r w:rsidRPr="008D3349">
        <w:rPr>
          <w:sz w:val="40"/>
          <w:szCs w:val="40"/>
          <w:rtl/>
        </w:rPr>
        <w:t xml:space="preserve"> </w:t>
      </w:r>
      <w:r w:rsidR="00607CC4" w:rsidRPr="008D3349">
        <w:rPr>
          <w:sz w:val="40"/>
          <w:szCs w:val="40"/>
          <w:rtl/>
        </w:rPr>
        <w:t>و</w:t>
      </w:r>
      <w:r w:rsidRPr="008D3349">
        <w:rPr>
          <w:sz w:val="40"/>
          <w:szCs w:val="40"/>
          <w:rtl/>
        </w:rPr>
        <w:t>أمَّا من سواه فلا</w:t>
      </w:r>
      <w:r w:rsidR="00607CC4" w:rsidRPr="008D3349">
        <w:rPr>
          <w:sz w:val="40"/>
          <w:szCs w:val="40"/>
          <w:rtl/>
        </w:rPr>
        <w:t>،</w:t>
      </w:r>
      <w:r w:rsidRPr="008D3349">
        <w:rPr>
          <w:sz w:val="40"/>
          <w:szCs w:val="40"/>
          <w:rtl/>
        </w:rPr>
        <w:t xml:space="preserve"> </w:t>
      </w:r>
      <w:r w:rsidR="00607CC4" w:rsidRPr="008D3349">
        <w:rPr>
          <w:sz w:val="40"/>
          <w:szCs w:val="40"/>
          <w:rtl/>
        </w:rPr>
        <w:t>هل سمعت أنَّ أحدًا من الصحابة تبرك ب</w:t>
      </w:r>
      <w:r w:rsidRPr="008D3349">
        <w:rPr>
          <w:sz w:val="40"/>
          <w:szCs w:val="40"/>
          <w:rtl/>
        </w:rPr>
        <w:t xml:space="preserve">الصديق </w:t>
      </w:r>
      <w:r w:rsidR="00607CC4" w:rsidRPr="008D3349">
        <w:rPr>
          <w:sz w:val="40"/>
          <w:szCs w:val="40"/>
          <w:rtl/>
        </w:rPr>
        <w:t xml:space="preserve">-رضي الله عنه؟ </w:t>
      </w:r>
      <w:r w:rsidR="00590609" w:rsidRPr="008D3349">
        <w:rPr>
          <w:sz w:val="40"/>
          <w:szCs w:val="40"/>
          <w:rtl/>
        </w:rPr>
        <w:t xml:space="preserve">الإجابة: </w:t>
      </w:r>
      <w:r w:rsidRPr="008D3349">
        <w:rPr>
          <w:sz w:val="40"/>
          <w:szCs w:val="40"/>
          <w:rtl/>
        </w:rPr>
        <w:t xml:space="preserve">لا. </w:t>
      </w:r>
    </w:p>
    <w:p w14:paraId="6F7DC1B7" w14:textId="6F710F04" w:rsidR="00FD5A76" w:rsidRPr="008D3349" w:rsidRDefault="00590609" w:rsidP="00954A50">
      <w:pPr>
        <w:rPr>
          <w:sz w:val="40"/>
          <w:szCs w:val="40"/>
          <w:rtl/>
        </w:rPr>
      </w:pPr>
      <w:r w:rsidRPr="008D3349">
        <w:rPr>
          <w:sz w:val="40"/>
          <w:szCs w:val="40"/>
          <w:rtl/>
        </w:rPr>
        <w:lastRenderedPageBreak/>
        <w:t>هل سمعت أنَّ أحدًا من الصحابة تبرك ب</w:t>
      </w:r>
      <w:r w:rsidR="00E150F3" w:rsidRPr="008D3349">
        <w:rPr>
          <w:sz w:val="40"/>
          <w:szCs w:val="40"/>
          <w:rtl/>
        </w:rPr>
        <w:t xml:space="preserve">الفاروق </w:t>
      </w:r>
      <w:r w:rsidRPr="008D3349">
        <w:rPr>
          <w:sz w:val="40"/>
          <w:szCs w:val="40"/>
          <w:rtl/>
        </w:rPr>
        <w:t>أو ب</w:t>
      </w:r>
      <w:r w:rsidR="00E150F3" w:rsidRPr="008D3349">
        <w:rPr>
          <w:sz w:val="40"/>
          <w:szCs w:val="40"/>
          <w:rtl/>
        </w:rPr>
        <w:t>عثمان</w:t>
      </w:r>
      <w:r w:rsidRPr="008D3349">
        <w:rPr>
          <w:sz w:val="40"/>
          <w:szCs w:val="40"/>
          <w:rtl/>
        </w:rPr>
        <w:t xml:space="preserve"> ذي</w:t>
      </w:r>
      <w:r w:rsidR="00E150F3" w:rsidRPr="008D3349">
        <w:rPr>
          <w:sz w:val="40"/>
          <w:szCs w:val="40"/>
          <w:rtl/>
        </w:rPr>
        <w:t xml:space="preserve"> </w:t>
      </w:r>
      <w:r w:rsidRPr="008D3349">
        <w:rPr>
          <w:sz w:val="40"/>
          <w:szCs w:val="40"/>
          <w:rtl/>
        </w:rPr>
        <w:t>ال</w:t>
      </w:r>
      <w:r w:rsidR="00E150F3" w:rsidRPr="008D3349">
        <w:rPr>
          <w:sz w:val="40"/>
          <w:szCs w:val="40"/>
          <w:rtl/>
        </w:rPr>
        <w:t>نورين</w:t>
      </w:r>
      <w:r w:rsidRPr="008D3349">
        <w:rPr>
          <w:sz w:val="40"/>
          <w:szCs w:val="40"/>
          <w:rtl/>
        </w:rPr>
        <w:t xml:space="preserve"> أو</w:t>
      </w:r>
      <w:r w:rsidR="00E150F3" w:rsidRPr="008D3349">
        <w:rPr>
          <w:sz w:val="40"/>
          <w:szCs w:val="40"/>
          <w:rtl/>
        </w:rPr>
        <w:t xml:space="preserve"> </w:t>
      </w:r>
      <w:r w:rsidRPr="008D3349">
        <w:rPr>
          <w:sz w:val="40"/>
          <w:szCs w:val="40"/>
          <w:rtl/>
        </w:rPr>
        <w:t>ب</w:t>
      </w:r>
      <w:r w:rsidR="00E150F3" w:rsidRPr="008D3349">
        <w:rPr>
          <w:sz w:val="40"/>
          <w:szCs w:val="40"/>
          <w:rtl/>
        </w:rPr>
        <w:t>علي -رضي الله عنه</w:t>
      </w:r>
      <w:r w:rsidRPr="008D3349">
        <w:rPr>
          <w:sz w:val="40"/>
          <w:szCs w:val="40"/>
          <w:rtl/>
        </w:rPr>
        <w:t>م جميعًا؟</w:t>
      </w:r>
      <w:r w:rsidR="00E150F3" w:rsidRPr="008D3349">
        <w:rPr>
          <w:sz w:val="40"/>
          <w:szCs w:val="40"/>
          <w:rtl/>
        </w:rPr>
        <w:t xml:space="preserve"> </w:t>
      </w:r>
      <w:r w:rsidRPr="008D3349">
        <w:rPr>
          <w:sz w:val="40"/>
          <w:szCs w:val="40"/>
          <w:rtl/>
        </w:rPr>
        <w:t xml:space="preserve">الإجابة: لا، </w:t>
      </w:r>
      <w:r w:rsidR="00E150F3" w:rsidRPr="008D3349">
        <w:rPr>
          <w:sz w:val="40"/>
          <w:szCs w:val="40"/>
          <w:rtl/>
        </w:rPr>
        <w:t>كلهم لم يتبرك بهم أصحابهم</w:t>
      </w:r>
      <w:r w:rsidRPr="008D3349">
        <w:rPr>
          <w:sz w:val="40"/>
          <w:szCs w:val="40"/>
          <w:rtl/>
        </w:rPr>
        <w:t>،</w:t>
      </w:r>
      <w:r w:rsidR="00E150F3" w:rsidRPr="008D3349">
        <w:rPr>
          <w:sz w:val="40"/>
          <w:szCs w:val="40"/>
          <w:rtl/>
        </w:rPr>
        <w:t xml:space="preserve"> فدل ذلك على </w:t>
      </w:r>
      <w:r w:rsidR="006C22B5" w:rsidRPr="008D3349">
        <w:rPr>
          <w:sz w:val="40"/>
          <w:szCs w:val="40"/>
          <w:rtl/>
        </w:rPr>
        <w:t>أ</w:t>
      </w:r>
      <w:r w:rsidR="00E150F3" w:rsidRPr="008D3349">
        <w:rPr>
          <w:sz w:val="40"/>
          <w:szCs w:val="40"/>
          <w:rtl/>
        </w:rPr>
        <w:t>ن</w:t>
      </w:r>
      <w:r w:rsidR="006C22B5" w:rsidRPr="008D3349">
        <w:rPr>
          <w:sz w:val="40"/>
          <w:szCs w:val="40"/>
          <w:rtl/>
        </w:rPr>
        <w:t>َّ</w:t>
      </w:r>
      <w:r w:rsidR="00E150F3" w:rsidRPr="008D3349">
        <w:rPr>
          <w:sz w:val="40"/>
          <w:szCs w:val="40"/>
          <w:rtl/>
        </w:rPr>
        <w:t xml:space="preserve"> التبرك بآثار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مشروع</w:t>
      </w:r>
      <w:r w:rsidRPr="008D3349">
        <w:rPr>
          <w:sz w:val="40"/>
          <w:szCs w:val="40"/>
          <w:rtl/>
        </w:rPr>
        <w:t>،</w:t>
      </w:r>
      <w:r w:rsidR="00E150F3" w:rsidRPr="008D3349">
        <w:rPr>
          <w:sz w:val="40"/>
          <w:szCs w:val="40"/>
          <w:rtl/>
        </w:rPr>
        <w:t xml:space="preserve"> و</w:t>
      </w:r>
      <w:r w:rsidRPr="008D3349">
        <w:rPr>
          <w:sz w:val="40"/>
          <w:szCs w:val="40"/>
          <w:rtl/>
        </w:rPr>
        <w:t xml:space="preserve">أنَّ </w:t>
      </w:r>
      <w:r w:rsidR="00E150F3" w:rsidRPr="008D3349">
        <w:rPr>
          <w:sz w:val="40"/>
          <w:szCs w:val="40"/>
          <w:rtl/>
        </w:rPr>
        <w:t>التبرك بآثار غيره ممنوع</w:t>
      </w:r>
      <w:r w:rsidR="006C22B5" w:rsidRPr="008D3349">
        <w:rPr>
          <w:sz w:val="40"/>
          <w:szCs w:val="40"/>
          <w:rtl/>
        </w:rPr>
        <w:t>؛</w:t>
      </w:r>
      <w:r w:rsidR="00E150F3" w:rsidRPr="008D3349">
        <w:rPr>
          <w:sz w:val="40"/>
          <w:szCs w:val="40"/>
          <w:rtl/>
        </w:rPr>
        <w:t xml:space="preserve"> لأنَّه يفضي إلى تعظيمه</w:t>
      </w:r>
      <w:r w:rsidRPr="008D3349">
        <w:rPr>
          <w:sz w:val="40"/>
          <w:szCs w:val="40"/>
          <w:rtl/>
        </w:rPr>
        <w:t>،</w:t>
      </w:r>
      <w:r w:rsidR="00E150F3" w:rsidRPr="008D3349">
        <w:rPr>
          <w:sz w:val="40"/>
          <w:szCs w:val="40"/>
          <w:rtl/>
        </w:rPr>
        <w:t xml:space="preserve"> وهذا التعظيم غير مشروع له</w:t>
      </w:r>
      <w:r w:rsidRPr="008D3349">
        <w:rPr>
          <w:sz w:val="40"/>
          <w:szCs w:val="40"/>
          <w:rtl/>
        </w:rPr>
        <w:t>؛</w:t>
      </w:r>
      <w:r w:rsidR="00E150F3" w:rsidRPr="008D3349">
        <w:rPr>
          <w:sz w:val="40"/>
          <w:szCs w:val="40"/>
          <w:rtl/>
        </w:rPr>
        <w:t xml:space="preserve"> </w:t>
      </w:r>
      <w:r w:rsidRPr="008D3349">
        <w:rPr>
          <w:sz w:val="40"/>
          <w:szCs w:val="40"/>
          <w:rtl/>
        </w:rPr>
        <w:t xml:space="preserve">لأنَّه </w:t>
      </w:r>
      <w:r w:rsidR="00E150F3" w:rsidRPr="008D3349">
        <w:rPr>
          <w:sz w:val="40"/>
          <w:szCs w:val="40"/>
          <w:rtl/>
        </w:rPr>
        <w:t xml:space="preserve">إنَّمَا هو خاص برسول الله </w:t>
      </w:r>
      <w:r w:rsidR="00E150F3" w:rsidRPr="008D3349">
        <w:rPr>
          <w:rFonts w:ascii="Sakkal Majalla" w:hAnsi="Sakkal Majalla" w:cs="Sakkal Majalla" w:hint="cs"/>
          <w:color w:val="C00000"/>
          <w:sz w:val="40"/>
          <w:szCs w:val="40"/>
          <w:rtl/>
        </w:rPr>
        <w:t>ﷺ</w:t>
      </w:r>
      <w:r w:rsidRPr="008D3349">
        <w:rPr>
          <w:sz w:val="40"/>
          <w:szCs w:val="40"/>
          <w:rtl/>
        </w:rPr>
        <w:t>،</w:t>
      </w:r>
      <w:r w:rsidR="00E150F3" w:rsidRPr="008D3349">
        <w:rPr>
          <w:sz w:val="40"/>
          <w:szCs w:val="40"/>
          <w:rtl/>
        </w:rPr>
        <w:t xml:space="preserve"> </w:t>
      </w:r>
      <w:r w:rsidRPr="008D3349">
        <w:rPr>
          <w:sz w:val="40"/>
          <w:szCs w:val="40"/>
          <w:rtl/>
        </w:rPr>
        <w:t>و</w:t>
      </w:r>
      <w:r w:rsidR="00E150F3" w:rsidRPr="008D3349">
        <w:rPr>
          <w:sz w:val="40"/>
          <w:szCs w:val="40"/>
          <w:rtl/>
        </w:rPr>
        <w:t xml:space="preserve">الشاهد </w:t>
      </w:r>
      <w:r w:rsidRPr="008D3349">
        <w:rPr>
          <w:sz w:val="40"/>
          <w:szCs w:val="40"/>
          <w:rtl/>
        </w:rPr>
        <w:t>أ</w:t>
      </w:r>
      <w:r w:rsidR="00E150F3" w:rsidRPr="008D3349">
        <w:rPr>
          <w:sz w:val="40"/>
          <w:szCs w:val="40"/>
          <w:rtl/>
        </w:rPr>
        <w:t>نه قال</w:t>
      </w:r>
      <w:r w:rsidRPr="008D3349">
        <w:rPr>
          <w:sz w:val="40"/>
          <w:szCs w:val="40"/>
          <w:rtl/>
        </w:rPr>
        <w:t>:</w:t>
      </w:r>
      <w:r w:rsidR="00E150F3" w:rsidRPr="008D3349">
        <w:rPr>
          <w:sz w:val="40"/>
          <w:szCs w:val="40"/>
          <w:rtl/>
        </w:rPr>
        <w:t xml:space="preserve"> </w:t>
      </w:r>
      <w:r w:rsidR="00243472" w:rsidRPr="008D3349">
        <w:rPr>
          <w:color w:val="0000FF"/>
          <w:sz w:val="40"/>
          <w:szCs w:val="40"/>
          <w:rtl/>
        </w:rPr>
        <w:t>(</w:t>
      </w:r>
      <w:r w:rsidR="00243472" w:rsidRPr="008D3349">
        <w:rPr>
          <w:color w:val="006600"/>
          <w:sz w:val="40"/>
          <w:szCs w:val="40"/>
          <w:rtl/>
        </w:rPr>
        <w:t>«أَشْعِرْنَهَا بِهِ»</w:t>
      </w:r>
      <w:r w:rsidR="00243472" w:rsidRPr="008D3349">
        <w:rPr>
          <w:color w:val="0000FF"/>
          <w:sz w:val="40"/>
          <w:szCs w:val="40"/>
          <w:rtl/>
        </w:rPr>
        <w:t>)</w:t>
      </w:r>
      <w:r w:rsidR="00243472" w:rsidRPr="008D3349">
        <w:rPr>
          <w:sz w:val="40"/>
          <w:szCs w:val="40"/>
          <w:rtl/>
        </w:rPr>
        <w:t xml:space="preserve"> </w:t>
      </w:r>
      <w:r w:rsidR="00E150F3" w:rsidRPr="008D3349">
        <w:rPr>
          <w:sz w:val="40"/>
          <w:szCs w:val="40"/>
          <w:rtl/>
        </w:rPr>
        <w:t>يعني</w:t>
      </w:r>
      <w:r w:rsidR="006C22B5" w:rsidRPr="008D3349">
        <w:rPr>
          <w:sz w:val="40"/>
          <w:szCs w:val="40"/>
          <w:rtl/>
        </w:rPr>
        <w:t>:</w:t>
      </w:r>
      <w:r w:rsidR="00E150F3" w:rsidRPr="008D3349">
        <w:rPr>
          <w:sz w:val="40"/>
          <w:szCs w:val="40"/>
          <w:rtl/>
        </w:rPr>
        <w:t xml:space="preserve"> </w:t>
      </w:r>
      <w:r w:rsidR="006C22B5" w:rsidRPr="008D3349">
        <w:rPr>
          <w:sz w:val="40"/>
          <w:szCs w:val="40"/>
          <w:rtl/>
        </w:rPr>
        <w:t>إ</w:t>
      </w:r>
      <w:r w:rsidR="00E150F3" w:rsidRPr="008D3349">
        <w:rPr>
          <w:sz w:val="40"/>
          <w:szCs w:val="40"/>
          <w:rtl/>
        </w:rPr>
        <w:t xml:space="preserve">زاره حتى تنال بذلك بركة رسول الله </w:t>
      </w:r>
      <w:r w:rsidR="00E150F3" w:rsidRPr="008D3349">
        <w:rPr>
          <w:rFonts w:ascii="Sakkal Majalla" w:hAnsi="Sakkal Majalla" w:cs="Sakkal Majalla" w:hint="cs"/>
          <w:color w:val="C00000"/>
          <w:sz w:val="40"/>
          <w:szCs w:val="40"/>
          <w:rtl/>
        </w:rPr>
        <w:t>ﷺ</w:t>
      </w:r>
      <w:r w:rsidR="00E150F3" w:rsidRPr="008D3349">
        <w:rPr>
          <w:sz w:val="40"/>
          <w:szCs w:val="40"/>
          <w:rtl/>
        </w:rPr>
        <w:t>.</w:t>
      </w:r>
    </w:p>
    <w:p w14:paraId="0AC9DE9E" w14:textId="49A58D8C" w:rsidR="009F605E" w:rsidRPr="008D3349" w:rsidRDefault="00E150F3" w:rsidP="00E150F3">
      <w:pPr>
        <w:rPr>
          <w:sz w:val="40"/>
          <w:szCs w:val="40"/>
          <w:rtl/>
        </w:rPr>
      </w:pPr>
      <w:r w:rsidRPr="008D3349">
        <w:rPr>
          <w:sz w:val="40"/>
          <w:szCs w:val="40"/>
          <w:rtl/>
        </w:rPr>
        <w:t>قال</w:t>
      </w:r>
      <w:r w:rsidR="006C22B5" w:rsidRPr="008D3349">
        <w:rPr>
          <w:sz w:val="40"/>
          <w:szCs w:val="40"/>
          <w:rtl/>
        </w:rPr>
        <w:t>:</w:t>
      </w:r>
      <w:r w:rsidRPr="008D3349">
        <w:rPr>
          <w:sz w:val="40"/>
          <w:szCs w:val="40"/>
          <w:rtl/>
        </w:rPr>
        <w:t xml:space="preserve"> </w:t>
      </w:r>
      <w:r w:rsidR="009F605E" w:rsidRPr="008D3349">
        <w:rPr>
          <w:color w:val="0000FF"/>
          <w:sz w:val="40"/>
          <w:szCs w:val="40"/>
          <w:rtl/>
        </w:rPr>
        <w:t xml:space="preserve">(وَفِي رِوَايَةٍ </w:t>
      </w:r>
      <w:r w:rsidR="008A3EFA" w:rsidRPr="008D3349">
        <w:rPr>
          <w:color w:val="006600"/>
          <w:sz w:val="40"/>
          <w:szCs w:val="40"/>
          <w:rtl/>
        </w:rPr>
        <w:t>«</w:t>
      </w:r>
      <w:r w:rsidR="009F605E" w:rsidRPr="008D3349">
        <w:rPr>
          <w:color w:val="006600"/>
          <w:sz w:val="40"/>
          <w:szCs w:val="40"/>
          <w:rtl/>
        </w:rPr>
        <w:t>أَوْ سَبْعًا</w:t>
      </w:r>
      <w:r w:rsidR="008A3EFA" w:rsidRPr="008D3349">
        <w:rPr>
          <w:color w:val="006600"/>
          <w:sz w:val="40"/>
          <w:szCs w:val="40"/>
          <w:rtl/>
        </w:rPr>
        <w:t>»</w:t>
      </w:r>
      <w:r w:rsidR="009F605E" w:rsidRPr="008D3349">
        <w:rPr>
          <w:color w:val="0000FF"/>
          <w:sz w:val="40"/>
          <w:szCs w:val="40"/>
          <w:rtl/>
        </w:rPr>
        <w:t>)</w:t>
      </w:r>
      <w:r w:rsidRPr="008D3349">
        <w:rPr>
          <w:sz w:val="40"/>
          <w:szCs w:val="40"/>
          <w:rtl/>
        </w:rPr>
        <w:t xml:space="preserve"> هذ</w:t>
      </w:r>
      <w:r w:rsidR="009F605E" w:rsidRPr="008D3349">
        <w:rPr>
          <w:sz w:val="40"/>
          <w:szCs w:val="40"/>
          <w:rtl/>
        </w:rPr>
        <w:t>ه</w:t>
      </w:r>
      <w:r w:rsidRPr="008D3349">
        <w:rPr>
          <w:sz w:val="40"/>
          <w:szCs w:val="40"/>
          <w:rtl/>
        </w:rPr>
        <w:t xml:space="preserve"> عرجنا عليها</w:t>
      </w:r>
      <w:r w:rsidR="009F605E" w:rsidRPr="008D3349">
        <w:rPr>
          <w:sz w:val="40"/>
          <w:szCs w:val="40"/>
          <w:rtl/>
        </w:rPr>
        <w:t>.</w:t>
      </w:r>
    </w:p>
    <w:p w14:paraId="77CC14BC" w14:textId="1C00A56B" w:rsidR="006C22B5" w:rsidRPr="008D3349" w:rsidRDefault="009F605E" w:rsidP="00E150F3">
      <w:pPr>
        <w:rPr>
          <w:sz w:val="40"/>
          <w:szCs w:val="40"/>
          <w:rtl/>
        </w:rPr>
      </w:pPr>
      <w:r w:rsidRPr="008D3349">
        <w:rPr>
          <w:sz w:val="40"/>
          <w:szCs w:val="40"/>
          <w:rtl/>
        </w:rPr>
        <w:t xml:space="preserve">قَالَ: </w:t>
      </w:r>
      <w:r w:rsidRPr="008D3349">
        <w:rPr>
          <w:color w:val="0000FF"/>
          <w:sz w:val="40"/>
          <w:szCs w:val="40"/>
          <w:rtl/>
        </w:rPr>
        <w:t>(</w:t>
      </w:r>
      <w:r w:rsidRPr="008D3349">
        <w:rPr>
          <w:color w:val="006600"/>
          <w:sz w:val="40"/>
          <w:szCs w:val="40"/>
          <w:rtl/>
        </w:rPr>
        <w:t>«ابْدَأْنَ بِمَيَامِنِهَا وَمَوَاضِعِ الْوُضُوءِ مِنْهَا»</w:t>
      </w:r>
      <w:r w:rsidRPr="008D3349">
        <w:rPr>
          <w:color w:val="0000FF"/>
          <w:sz w:val="40"/>
          <w:szCs w:val="40"/>
          <w:rtl/>
        </w:rPr>
        <w:t>)</w:t>
      </w:r>
      <w:r w:rsidRPr="008D3349">
        <w:rPr>
          <w:sz w:val="40"/>
          <w:szCs w:val="40"/>
          <w:rtl/>
        </w:rPr>
        <w:t xml:space="preserve"> </w:t>
      </w:r>
      <w:r w:rsidR="00E150F3" w:rsidRPr="008D3349">
        <w:rPr>
          <w:sz w:val="40"/>
          <w:szCs w:val="40"/>
          <w:rtl/>
        </w:rPr>
        <w:t>فيه دلالة على معنيين</w:t>
      </w:r>
      <w:r w:rsidR="008A3EFA" w:rsidRPr="008D3349">
        <w:rPr>
          <w:sz w:val="40"/>
          <w:szCs w:val="40"/>
          <w:rtl/>
        </w:rPr>
        <w:t>،</w:t>
      </w:r>
      <w:r w:rsidR="00E150F3" w:rsidRPr="008D3349">
        <w:rPr>
          <w:sz w:val="40"/>
          <w:szCs w:val="40"/>
          <w:rtl/>
        </w:rPr>
        <w:t xml:space="preserve"> المعنى الأول</w:t>
      </w:r>
      <w:r w:rsidR="008A3EFA" w:rsidRPr="008D3349">
        <w:rPr>
          <w:sz w:val="40"/>
          <w:szCs w:val="40"/>
          <w:rtl/>
        </w:rPr>
        <w:t>:</w:t>
      </w:r>
      <w:r w:rsidR="00E150F3" w:rsidRPr="008D3349">
        <w:rPr>
          <w:sz w:val="40"/>
          <w:szCs w:val="40"/>
          <w:rtl/>
        </w:rPr>
        <w:t xml:space="preserve"> مشروعية التي</w:t>
      </w:r>
      <w:r w:rsidR="006C22B5" w:rsidRPr="008D3349">
        <w:rPr>
          <w:sz w:val="40"/>
          <w:szCs w:val="40"/>
          <w:rtl/>
        </w:rPr>
        <w:t>ا</w:t>
      </w:r>
      <w:r w:rsidR="00E150F3" w:rsidRPr="008D3349">
        <w:rPr>
          <w:sz w:val="40"/>
          <w:szCs w:val="40"/>
          <w:rtl/>
        </w:rPr>
        <w:t>من حتى في</w:t>
      </w:r>
      <w:r w:rsidR="008A3EFA" w:rsidRPr="008D3349">
        <w:rPr>
          <w:sz w:val="40"/>
          <w:szCs w:val="40"/>
          <w:rtl/>
        </w:rPr>
        <w:t xml:space="preserve"> غسل</w:t>
      </w:r>
      <w:r w:rsidR="00E150F3" w:rsidRPr="008D3349">
        <w:rPr>
          <w:sz w:val="40"/>
          <w:szCs w:val="40"/>
          <w:rtl/>
        </w:rPr>
        <w:t xml:space="preserve"> الميت</w:t>
      </w:r>
      <w:r w:rsidR="008A3EFA" w:rsidRPr="008D3349">
        <w:rPr>
          <w:sz w:val="40"/>
          <w:szCs w:val="40"/>
          <w:rtl/>
        </w:rPr>
        <w:t>؛</w:t>
      </w:r>
      <w:r w:rsidR="00E150F3" w:rsidRPr="008D3349">
        <w:rPr>
          <w:sz w:val="40"/>
          <w:szCs w:val="40"/>
          <w:rtl/>
        </w:rPr>
        <w:t xml:space="preserve"> لأننا ذكرنا سابق</w:t>
      </w:r>
      <w:r w:rsidR="008A3EFA" w:rsidRPr="008D3349">
        <w:rPr>
          <w:sz w:val="40"/>
          <w:szCs w:val="40"/>
          <w:rtl/>
        </w:rPr>
        <w:t>ً</w:t>
      </w:r>
      <w:r w:rsidR="00E150F3" w:rsidRPr="008D3349">
        <w:rPr>
          <w:sz w:val="40"/>
          <w:szCs w:val="40"/>
          <w:rtl/>
        </w:rPr>
        <w:t xml:space="preserve">ا </w:t>
      </w:r>
      <w:r w:rsidR="006C22B5" w:rsidRPr="008D3349">
        <w:rPr>
          <w:sz w:val="40"/>
          <w:szCs w:val="40"/>
          <w:rtl/>
        </w:rPr>
        <w:t>أ</w:t>
      </w:r>
      <w:r w:rsidR="00E150F3" w:rsidRPr="008D3349">
        <w:rPr>
          <w:sz w:val="40"/>
          <w:szCs w:val="40"/>
          <w:rtl/>
        </w:rPr>
        <w:t>ن</w:t>
      </w:r>
      <w:r w:rsidR="006C22B5" w:rsidRPr="008D3349">
        <w:rPr>
          <w:sz w:val="40"/>
          <w:szCs w:val="40"/>
          <w:rtl/>
        </w:rPr>
        <w:t>َّ</w:t>
      </w:r>
      <w:r w:rsidR="00E150F3" w:rsidRPr="008D3349">
        <w:rPr>
          <w:sz w:val="40"/>
          <w:szCs w:val="40"/>
          <w:rtl/>
        </w:rPr>
        <w:t xml:space="preserve"> الغسل </w:t>
      </w:r>
      <w:r w:rsidR="008A3EFA" w:rsidRPr="008D3349">
        <w:rPr>
          <w:sz w:val="40"/>
          <w:szCs w:val="40"/>
          <w:rtl/>
        </w:rPr>
        <w:t>ب</w:t>
      </w:r>
      <w:r w:rsidR="00E150F3" w:rsidRPr="008D3349">
        <w:rPr>
          <w:sz w:val="40"/>
          <w:szCs w:val="40"/>
          <w:rtl/>
        </w:rPr>
        <w:t>وجه عام ي</w:t>
      </w:r>
      <w:r w:rsidR="008A3EFA" w:rsidRPr="008D3349">
        <w:rPr>
          <w:sz w:val="40"/>
          <w:szCs w:val="40"/>
          <w:rtl/>
        </w:rPr>
        <w:t>ُ</w:t>
      </w:r>
      <w:r w:rsidR="00E150F3" w:rsidRPr="008D3349">
        <w:rPr>
          <w:sz w:val="40"/>
          <w:szCs w:val="40"/>
          <w:rtl/>
        </w:rPr>
        <w:t>شرع فيه التيامن</w:t>
      </w:r>
      <w:r w:rsidR="008A3EFA" w:rsidRPr="008D3349">
        <w:rPr>
          <w:sz w:val="40"/>
          <w:szCs w:val="40"/>
          <w:rtl/>
        </w:rPr>
        <w:t>،</w:t>
      </w:r>
      <w:r w:rsidR="00E150F3" w:rsidRPr="008D3349">
        <w:rPr>
          <w:sz w:val="40"/>
          <w:szCs w:val="40"/>
          <w:rtl/>
        </w:rPr>
        <w:t xml:space="preserve"> </w:t>
      </w:r>
      <w:r w:rsidR="008A3EFA" w:rsidRPr="008D3349">
        <w:rPr>
          <w:sz w:val="40"/>
          <w:szCs w:val="40"/>
          <w:rtl/>
        </w:rPr>
        <w:t>و</w:t>
      </w:r>
      <w:r w:rsidR="00E150F3" w:rsidRPr="008D3349">
        <w:rPr>
          <w:sz w:val="40"/>
          <w:szCs w:val="40"/>
          <w:rtl/>
        </w:rPr>
        <w:t xml:space="preserve">كذلك أيضًا غسل الميت يشرع </w:t>
      </w:r>
      <w:r w:rsidR="008A3EFA" w:rsidRPr="008D3349">
        <w:rPr>
          <w:sz w:val="40"/>
          <w:szCs w:val="40"/>
          <w:rtl/>
        </w:rPr>
        <w:t>فيه التيامن.</w:t>
      </w:r>
    </w:p>
    <w:p w14:paraId="2C3F5F5D" w14:textId="7E46FE32" w:rsidR="009870A6" w:rsidRPr="008D3349" w:rsidRDefault="00E150F3" w:rsidP="00E150F3">
      <w:pPr>
        <w:rPr>
          <w:sz w:val="40"/>
          <w:szCs w:val="40"/>
          <w:rtl/>
        </w:rPr>
      </w:pPr>
      <w:r w:rsidRPr="008D3349">
        <w:rPr>
          <w:sz w:val="40"/>
          <w:szCs w:val="40"/>
          <w:rtl/>
        </w:rPr>
        <w:t>وقوله</w:t>
      </w:r>
      <w:r w:rsidR="006C22B5" w:rsidRPr="008D3349">
        <w:rPr>
          <w:sz w:val="40"/>
          <w:szCs w:val="40"/>
          <w:rtl/>
        </w:rPr>
        <w:t>:</w:t>
      </w:r>
      <w:r w:rsidRPr="008D3349">
        <w:rPr>
          <w:sz w:val="40"/>
          <w:szCs w:val="40"/>
          <w:rtl/>
        </w:rPr>
        <w:t xml:space="preserve"> </w:t>
      </w:r>
      <w:r w:rsidR="008A3EFA" w:rsidRPr="008D3349">
        <w:rPr>
          <w:color w:val="0000FF"/>
          <w:sz w:val="40"/>
          <w:szCs w:val="40"/>
          <w:rtl/>
        </w:rPr>
        <w:t>(</w:t>
      </w:r>
      <w:r w:rsidR="008A3EFA" w:rsidRPr="008D3349">
        <w:rPr>
          <w:color w:val="006600"/>
          <w:sz w:val="40"/>
          <w:szCs w:val="40"/>
          <w:rtl/>
        </w:rPr>
        <w:t>«ابْدَأْنَ بِمَيَامِنِهَا وَمَوَاضِعِ الْوُضُوءِ مِنْهَا»</w:t>
      </w:r>
      <w:r w:rsidR="008A3EFA" w:rsidRPr="008D3349">
        <w:rPr>
          <w:color w:val="0000FF"/>
          <w:sz w:val="40"/>
          <w:szCs w:val="40"/>
          <w:rtl/>
        </w:rPr>
        <w:t>)</w:t>
      </w:r>
      <w:r w:rsidR="008A3EFA" w:rsidRPr="008D3349">
        <w:rPr>
          <w:sz w:val="40"/>
          <w:szCs w:val="40"/>
          <w:rtl/>
        </w:rPr>
        <w:t xml:space="preserve"> </w:t>
      </w:r>
      <w:r w:rsidRPr="008D3349">
        <w:rPr>
          <w:sz w:val="40"/>
          <w:szCs w:val="40"/>
          <w:rtl/>
        </w:rPr>
        <w:t>يعني</w:t>
      </w:r>
      <w:r w:rsidR="006C22B5" w:rsidRPr="008D3349">
        <w:rPr>
          <w:sz w:val="40"/>
          <w:szCs w:val="40"/>
          <w:rtl/>
        </w:rPr>
        <w:t>:</w:t>
      </w:r>
      <w:r w:rsidR="00792884" w:rsidRPr="008D3349">
        <w:rPr>
          <w:sz w:val="40"/>
          <w:szCs w:val="40"/>
          <w:rtl/>
        </w:rPr>
        <w:t xml:space="preserve"> وضئنها</w:t>
      </w:r>
      <w:r w:rsidRPr="008D3349">
        <w:rPr>
          <w:sz w:val="40"/>
          <w:szCs w:val="40"/>
          <w:rtl/>
        </w:rPr>
        <w:t xml:space="preserve"> يبدأ الإنسان </w:t>
      </w:r>
      <w:r w:rsidR="00CC4E54" w:rsidRPr="008D3349">
        <w:rPr>
          <w:sz w:val="40"/>
          <w:szCs w:val="40"/>
          <w:rtl/>
        </w:rPr>
        <w:t>بوضوء</w:t>
      </w:r>
      <w:r w:rsidRPr="008D3349">
        <w:rPr>
          <w:sz w:val="40"/>
          <w:szCs w:val="40"/>
          <w:rtl/>
        </w:rPr>
        <w:t xml:space="preserve"> الميت</w:t>
      </w:r>
      <w:r w:rsidR="008A3EFA" w:rsidRPr="008D3349">
        <w:rPr>
          <w:sz w:val="40"/>
          <w:szCs w:val="40"/>
          <w:rtl/>
        </w:rPr>
        <w:t>،</w:t>
      </w:r>
      <w:r w:rsidRPr="008D3349">
        <w:rPr>
          <w:sz w:val="40"/>
          <w:szCs w:val="40"/>
          <w:rtl/>
        </w:rPr>
        <w:t xml:space="preserve"> و</w:t>
      </w:r>
      <w:r w:rsidR="009870A6" w:rsidRPr="008D3349">
        <w:rPr>
          <w:sz w:val="40"/>
          <w:szCs w:val="40"/>
          <w:rtl/>
        </w:rPr>
        <w:t>أن</w:t>
      </w:r>
      <w:r w:rsidRPr="008D3349">
        <w:rPr>
          <w:sz w:val="40"/>
          <w:szCs w:val="40"/>
          <w:rtl/>
        </w:rPr>
        <w:t xml:space="preserve"> </w:t>
      </w:r>
      <w:r w:rsidR="009870A6" w:rsidRPr="008D3349">
        <w:rPr>
          <w:sz w:val="40"/>
          <w:szCs w:val="40"/>
          <w:rtl/>
        </w:rPr>
        <w:t>ي</w:t>
      </w:r>
      <w:r w:rsidR="00CC4E54" w:rsidRPr="008D3349">
        <w:rPr>
          <w:sz w:val="40"/>
          <w:szCs w:val="40"/>
          <w:rtl/>
        </w:rPr>
        <w:t>تي</w:t>
      </w:r>
      <w:r w:rsidR="009870A6" w:rsidRPr="008D3349">
        <w:rPr>
          <w:sz w:val="40"/>
          <w:szCs w:val="40"/>
          <w:rtl/>
        </w:rPr>
        <w:t>ا</w:t>
      </w:r>
      <w:r w:rsidR="00CC4E54" w:rsidRPr="008D3349">
        <w:rPr>
          <w:sz w:val="40"/>
          <w:szCs w:val="40"/>
          <w:rtl/>
        </w:rPr>
        <w:t>من</w:t>
      </w:r>
      <w:r w:rsidRPr="008D3349">
        <w:rPr>
          <w:sz w:val="40"/>
          <w:szCs w:val="40"/>
          <w:rtl/>
        </w:rPr>
        <w:t xml:space="preserve"> فيه</w:t>
      </w:r>
      <w:r w:rsidR="009870A6" w:rsidRPr="008D3349">
        <w:rPr>
          <w:sz w:val="40"/>
          <w:szCs w:val="40"/>
          <w:rtl/>
        </w:rPr>
        <w:t>،</w:t>
      </w:r>
      <w:r w:rsidRPr="008D3349">
        <w:rPr>
          <w:sz w:val="40"/>
          <w:szCs w:val="40"/>
          <w:rtl/>
        </w:rPr>
        <w:t xml:space="preserve"> هذا هو البداءة من مواضع الوضوء</w:t>
      </w:r>
      <w:r w:rsidR="009870A6" w:rsidRPr="008D3349">
        <w:rPr>
          <w:sz w:val="40"/>
          <w:szCs w:val="40"/>
          <w:rtl/>
        </w:rPr>
        <w:t>،</w:t>
      </w:r>
      <w:r w:rsidRPr="008D3349">
        <w:rPr>
          <w:sz w:val="40"/>
          <w:szCs w:val="40"/>
          <w:rtl/>
        </w:rPr>
        <w:t xml:space="preserve"> فإذا فرغ من وضو</w:t>
      </w:r>
      <w:r w:rsidR="009870A6" w:rsidRPr="008D3349">
        <w:rPr>
          <w:sz w:val="40"/>
          <w:szCs w:val="40"/>
          <w:rtl/>
        </w:rPr>
        <w:t>ئ</w:t>
      </w:r>
      <w:r w:rsidRPr="008D3349">
        <w:rPr>
          <w:sz w:val="40"/>
          <w:szCs w:val="40"/>
          <w:rtl/>
        </w:rPr>
        <w:t>ه عممه</w:t>
      </w:r>
      <w:r w:rsidR="009870A6" w:rsidRPr="008D3349">
        <w:rPr>
          <w:sz w:val="40"/>
          <w:szCs w:val="40"/>
          <w:rtl/>
        </w:rPr>
        <w:t>،</w:t>
      </w:r>
      <w:r w:rsidRPr="008D3349">
        <w:rPr>
          <w:sz w:val="40"/>
          <w:szCs w:val="40"/>
          <w:rtl/>
        </w:rPr>
        <w:t xml:space="preserve"> وإذا عممه بالغسلة</w:t>
      </w:r>
      <w:r w:rsidR="00C7430C" w:rsidRPr="008D3349">
        <w:rPr>
          <w:sz w:val="40"/>
          <w:szCs w:val="40"/>
          <w:rtl/>
        </w:rPr>
        <w:t xml:space="preserve"> الأولى </w:t>
      </w:r>
      <w:r w:rsidRPr="008D3349">
        <w:rPr>
          <w:sz w:val="40"/>
          <w:szCs w:val="40"/>
          <w:rtl/>
        </w:rPr>
        <w:t xml:space="preserve">رجع </w:t>
      </w:r>
      <w:r w:rsidR="00CC4E54" w:rsidRPr="008D3349">
        <w:rPr>
          <w:sz w:val="40"/>
          <w:szCs w:val="40"/>
          <w:rtl/>
        </w:rPr>
        <w:t>إ</w:t>
      </w:r>
      <w:r w:rsidRPr="008D3349">
        <w:rPr>
          <w:sz w:val="40"/>
          <w:szCs w:val="40"/>
          <w:rtl/>
        </w:rPr>
        <w:t xml:space="preserve">ليه في الغسلة الثانية </w:t>
      </w:r>
      <w:r w:rsidR="009870A6" w:rsidRPr="008D3349">
        <w:rPr>
          <w:sz w:val="40"/>
          <w:szCs w:val="40"/>
          <w:rtl/>
        </w:rPr>
        <w:t xml:space="preserve">فعممه بها، </w:t>
      </w:r>
      <w:r w:rsidRPr="008D3349">
        <w:rPr>
          <w:sz w:val="40"/>
          <w:szCs w:val="40"/>
          <w:rtl/>
        </w:rPr>
        <w:t xml:space="preserve">ثم الغسلة الثالثة. </w:t>
      </w:r>
    </w:p>
    <w:p w14:paraId="3DFADF1A" w14:textId="77777777" w:rsidR="00CD13D2" w:rsidRPr="008D3349" w:rsidRDefault="00E150F3" w:rsidP="009870A6">
      <w:pPr>
        <w:rPr>
          <w:sz w:val="40"/>
          <w:szCs w:val="40"/>
          <w:rtl/>
        </w:rPr>
      </w:pPr>
      <w:r w:rsidRPr="008D3349">
        <w:rPr>
          <w:sz w:val="40"/>
          <w:szCs w:val="40"/>
          <w:rtl/>
        </w:rPr>
        <w:t>قال</w:t>
      </w:r>
      <w:r w:rsidR="009870A6" w:rsidRPr="008D3349">
        <w:rPr>
          <w:sz w:val="40"/>
          <w:szCs w:val="40"/>
          <w:rtl/>
        </w:rPr>
        <w:t xml:space="preserve">: </w:t>
      </w:r>
      <w:r w:rsidR="009870A6" w:rsidRPr="008D3349">
        <w:rPr>
          <w:color w:val="0000FF"/>
          <w:sz w:val="40"/>
          <w:szCs w:val="40"/>
          <w:rtl/>
        </w:rPr>
        <w:t>(وَإِنَّ أُمَّ عَطِيَّةَ قَالَتْ: وَجَعَلْنَا رَأْسَهَا ثَلَاثَةَ قُرُونٍ)</w:t>
      </w:r>
      <w:r w:rsidR="009870A6" w:rsidRPr="008D3349">
        <w:rPr>
          <w:sz w:val="40"/>
          <w:szCs w:val="40"/>
          <w:rtl/>
        </w:rPr>
        <w:t xml:space="preserve"> </w:t>
      </w:r>
      <w:r w:rsidRPr="008D3349">
        <w:rPr>
          <w:sz w:val="40"/>
          <w:szCs w:val="40"/>
          <w:rtl/>
        </w:rPr>
        <w:t>يعني</w:t>
      </w:r>
      <w:r w:rsidR="009870A6" w:rsidRPr="008D3349">
        <w:rPr>
          <w:sz w:val="40"/>
          <w:szCs w:val="40"/>
          <w:rtl/>
        </w:rPr>
        <w:t>:</w:t>
      </w:r>
      <w:r w:rsidRPr="008D3349">
        <w:rPr>
          <w:sz w:val="40"/>
          <w:szCs w:val="40"/>
          <w:rtl/>
        </w:rPr>
        <w:t xml:space="preserve"> </w:t>
      </w:r>
      <w:r w:rsidR="00CC4E54" w:rsidRPr="008D3349">
        <w:rPr>
          <w:sz w:val="40"/>
          <w:szCs w:val="40"/>
          <w:rtl/>
        </w:rPr>
        <w:t>أ</w:t>
      </w:r>
      <w:r w:rsidRPr="008D3349">
        <w:rPr>
          <w:sz w:val="40"/>
          <w:szCs w:val="40"/>
          <w:rtl/>
        </w:rPr>
        <w:t xml:space="preserve">نهن </w:t>
      </w:r>
      <w:r w:rsidR="006F1D8B" w:rsidRPr="008D3349">
        <w:rPr>
          <w:sz w:val="40"/>
          <w:szCs w:val="40"/>
          <w:rtl/>
        </w:rPr>
        <w:t>ض</w:t>
      </w:r>
      <w:r w:rsidRPr="008D3349">
        <w:rPr>
          <w:sz w:val="40"/>
          <w:szCs w:val="40"/>
          <w:rtl/>
        </w:rPr>
        <w:t>فرن شعرها ثلاث ضفائر</w:t>
      </w:r>
      <w:r w:rsidR="009870A6" w:rsidRPr="008D3349">
        <w:rPr>
          <w:sz w:val="40"/>
          <w:szCs w:val="40"/>
          <w:rtl/>
        </w:rPr>
        <w:t>،</w:t>
      </w:r>
      <w:r w:rsidRPr="008D3349">
        <w:rPr>
          <w:sz w:val="40"/>
          <w:szCs w:val="40"/>
          <w:rtl/>
        </w:rPr>
        <w:t xml:space="preserve"> قالوا</w:t>
      </w:r>
      <w:r w:rsidR="009870A6" w:rsidRPr="008D3349">
        <w:rPr>
          <w:sz w:val="40"/>
          <w:szCs w:val="40"/>
          <w:rtl/>
        </w:rPr>
        <w:t>:</w:t>
      </w:r>
      <w:r w:rsidRPr="008D3349">
        <w:rPr>
          <w:sz w:val="40"/>
          <w:szCs w:val="40"/>
          <w:rtl/>
        </w:rPr>
        <w:t xml:space="preserve"> إنَّمَا هذا ليكون </w:t>
      </w:r>
      <w:r w:rsidR="009870A6" w:rsidRPr="008D3349">
        <w:rPr>
          <w:sz w:val="40"/>
          <w:szCs w:val="40"/>
          <w:rtl/>
        </w:rPr>
        <w:t>أ</w:t>
      </w:r>
      <w:r w:rsidRPr="008D3349">
        <w:rPr>
          <w:sz w:val="40"/>
          <w:szCs w:val="40"/>
          <w:rtl/>
        </w:rPr>
        <w:t xml:space="preserve">جمع </w:t>
      </w:r>
      <w:r w:rsidR="009870A6" w:rsidRPr="008D3349">
        <w:rPr>
          <w:sz w:val="40"/>
          <w:szCs w:val="40"/>
          <w:rtl/>
        </w:rPr>
        <w:t>ل</w:t>
      </w:r>
      <w:r w:rsidRPr="008D3349">
        <w:rPr>
          <w:sz w:val="40"/>
          <w:szCs w:val="40"/>
          <w:rtl/>
        </w:rPr>
        <w:t>شعر الميتة</w:t>
      </w:r>
      <w:r w:rsidR="009870A6" w:rsidRPr="008D3349">
        <w:rPr>
          <w:sz w:val="40"/>
          <w:szCs w:val="40"/>
          <w:rtl/>
        </w:rPr>
        <w:t>،</w:t>
      </w:r>
      <w:r w:rsidRPr="008D3349">
        <w:rPr>
          <w:sz w:val="40"/>
          <w:szCs w:val="40"/>
          <w:rtl/>
        </w:rPr>
        <w:t xml:space="preserve"> حتى لا يتشعث</w:t>
      </w:r>
      <w:r w:rsidR="00CD13D2" w:rsidRPr="008D3349">
        <w:rPr>
          <w:sz w:val="40"/>
          <w:szCs w:val="40"/>
          <w:rtl/>
        </w:rPr>
        <w:t xml:space="preserve">، </w:t>
      </w:r>
      <w:r w:rsidRPr="008D3349">
        <w:rPr>
          <w:sz w:val="40"/>
          <w:szCs w:val="40"/>
          <w:rtl/>
        </w:rPr>
        <w:t>قالوا</w:t>
      </w:r>
      <w:r w:rsidR="00CD13D2" w:rsidRPr="008D3349">
        <w:rPr>
          <w:sz w:val="40"/>
          <w:szCs w:val="40"/>
          <w:rtl/>
        </w:rPr>
        <w:t>:</w:t>
      </w:r>
      <w:r w:rsidRPr="008D3349">
        <w:rPr>
          <w:sz w:val="40"/>
          <w:szCs w:val="40"/>
          <w:rtl/>
        </w:rPr>
        <w:t xml:space="preserve"> </w:t>
      </w:r>
      <w:r w:rsidR="00CD13D2" w:rsidRPr="008D3349">
        <w:rPr>
          <w:sz w:val="40"/>
          <w:szCs w:val="40"/>
          <w:rtl/>
        </w:rPr>
        <w:t xml:space="preserve">يشرع أن يكون </w:t>
      </w:r>
      <w:r w:rsidRPr="008D3349">
        <w:rPr>
          <w:sz w:val="40"/>
          <w:szCs w:val="40"/>
          <w:rtl/>
        </w:rPr>
        <w:t>ثلاث</w:t>
      </w:r>
      <w:r w:rsidR="00CD13D2" w:rsidRPr="008D3349">
        <w:rPr>
          <w:sz w:val="40"/>
          <w:szCs w:val="40"/>
          <w:rtl/>
        </w:rPr>
        <w:t>ة</w:t>
      </w:r>
      <w:r w:rsidRPr="008D3349">
        <w:rPr>
          <w:sz w:val="40"/>
          <w:szCs w:val="40"/>
          <w:rtl/>
        </w:rPr>
        <w:t xml:space="preserve"> قرون</w:t>
      </w:r>
      <w:r w:rsidR="00CD13D2" w:rsidRPr="008D3349">
        <w:rPr>
          <w:sz w:val="40"/>
          <w:szCs w:val="40"/>
          <w:rtl/>
        </w:rPr>
        <w:t>.</w:t>
      </w:r>
    </w:p>
    <w:p w14:paraId="2DAEACA7" w14:textId="77777777" w:rsidR="00CD13D2" w:rsidRPr="008D3349" w:rsidRDefault="00E150F3" w:rsidP="009870A6">
      <w:pPr>
        <w:rPr>
          <w:sz w:val="40"/>
          <w:szCs w:val="40"/>
          <w:rtl/>
        </w:rPr>
      </w:pPr>
      <w:r w:rsidRPr="008D3349">
        <w:rPr>
          <w:sz w:val="40"/>
          <w:szCs w:val="40"/>
          <w:rtl/>
        </w:rPr>
        <w:t>قالت</w:t>
      </w:r>
      <w:r w:rsidR="00480170" w:rsidRPr="008D3349">
        <w:rPr>
          <w:sz w:val="40"/>
          <w:szCs w:val="40"/>
          <w:rtl/>
        </w:rPr>
        <w:t xml:space="preserve"> أم </w:t>
      </w:r>
      <w:r w:rsidRPr="008D3349">
        <w:rPr>
          <w:sz w:val="40"/>
          <w:szCs w:val="40"/>
          <w:rtl/>
        </w:rPr>
        <w:t xml:space="preserve">عطية </w:t>
      </w:r>
      <w:r w:rsidR="00480170" w:rsidRPr="008D3349">
        <w:rPr>
          <w:sz w:val="40"/>
          <w:szCs w:val="40"/>
          <w:rtl/>
        </w:rPr>
        <w:t>-رضي الله عنها-</w:t>
      </w:r>
      <w:r w:rsidRPr="008D3349">
        <w:rPr>
          <w:sz w:val="40"/>
          <w:szCs w:val="40"/>
          <w:rtl/>
        </w:rPr>
        <w:t xml:space="preserve"> في بعض الروايات</w:t>
      </w:r>
      <w:r w:rsidR="00CD13D2" w:rsidRPr="008D3349">
        <w:rPr>
          <w:sz w:val="40"/>
          <w:szCs w:val="40"/>
          <w:rtl/>
        </w:rPr>
        <w:t>:</w:t>
      </w:r>
      <w:r w:rsidRPr="008D3349">
        <w:rPr>
          <w:sz w:val="40"/>
          <w:szCs w:val="40"/>
          <w:rtl/>
        </w:rPr>
        <w:t xml:space="preserve"> </w:t>
      </w:r>
      <w:r w:rsidR="00CD13D2" w:rsidRPr="008D3349">
        <w:rPr>
          <w:color w:val="0000FF"/>
          <w:sz w:val="40"/>
          <w:szCs w:val="40"/>
          <w:rtl/>
        </w:rPr>
        <w:t>(</w:t>
      </w:r>
      <w:r w:rsidRPr="008D3349">
        <w:rPr>
          <w:color w:val="0000FF"/>
          <w:sz w:val="40"/>
          <w:szCs w:val="40"/>
          <w:rtl/>
        </w:rPr>
        <w:t>و</w:t>
      </w:r>
      <w:r w:rsidR="00CC4E54" w:rsidRPr="008D3349">
        <w:rPr>
          <w:color w:val="0000FF"/>
          <w:sz w:val="40"/>
          <w:szCs w:val="40"/>
          <w:rtl/>
        </w:rPr>
        <w:t>أ</w:t>
      </w:r>
      <w:r w:rsidRPr="008D3349">
        <w:rPr>
          <w:color w:val="0000FF"/>
          <w:sz w:val="40"/>
          <w:szCs w:val="40"/>
          <w:rtl/>
        </w:rPr>
        <w:t>لقيناه خلفها</w:t>
      </w:r>
      <w:r w:rsidR="00CD13D2" w:rsidRPr="008D3349">
        <w:rPr>
          <w:color w:val="0000FF"/>
          <w:sz w:val="40"/>
          <w:szCs w:val="40"/>
          <w:rtl/>
        </w:rPr>
        <w:t>)</w:t>
      </w:r>
      <w:r w:rsidRPr="008D3349">
        <w:rPr>
          <w:sz w:val="40"/>
          <w:szCs w:val="40"/>
          <w:rtl/>
        </w:rPr>
        <w:t xml:space="preserve"> </w:t>
      </w:r>
      <w:r w:rsidR="00CD13D2" w:rsidRPr="008D3349">
        <w:rPr>
          <w:sz w:val="40"/>
          <w:szCs w:val="40"/>
          <w:rtl/>
        </w:rPr>
        <w:t xml:space="preserve">أي: لا تلقيه </w:t>
      </w:r>
      <w:r w:rsidRPr="008D3349">
        <w:rPr>
          <w:sz w:val="40"/>
          <w:szCs w:val="40"/>
          <w:rtl/>
        </w:rPr>
        <w:t>على وجهها كما ي</w:t>
      </w:r>
      <w:r w:rsidR="00CD13D2" w:rsidRPr="008D3349">
        <w:rPr>
          <w:sz w:val="40"/>
          <w:szCs w:val="40"/>
          <w:rtl/>
        </w:rPr>
        <w:t>صن</w:t>
      </w:r>
      <w:r w:rsidRPr="008D3349">
        <w:rPr>
          <w:sz w:val="40"/>
          <w:szCs w:val="40"/>
          <w:rtl/>
        </w:rPr>
        <w:t>ع بعض الناس</w:t>
      </w:r>
      <w:r w:rsidR="00CD13D2" w:rsidRPr="008D3349">
        <w:rPr>
          <w:sz w:val="40"/>
          <w:szCs w:val="40"/>
          <w:rtl/>
        </w:rPr>
        <w:t>،</w:t>
      </w:r>
      <w:r w:rsidRPr="008D3349">
        <w:rPr>
          <w:sz w:val="40"/>
          <w:szCs w:val="40"/>
          <w:rtl/>
        </w:rPr>
        <w:t xml:space="preserve"> وإنَّمَا يلقى خلفها</w:t>
      </w:r>
      <w:r w:rsidR="00CD13D2" w:rsidRPr="008D3349">
        <w:rPr>
          <w:sz w:val="40"/>
          <w:szCs w:val="40"/>
          <w:rtl/>
        </w:rPr>
        <w:t>،</w:t>
      </w:r>
      <w:r w:rsidRPr="008D3349">
        <w:rPr>
          <w:sz w:val="40"/>
          <w:szCs w:val="40"/>
          <w:rtl/>
        </w:rPr>
        <w:t xml:space="preserve"> ثم تكفن.</w:t>
      </w:r>
    </w:p>
    <w:p w14:paraId="3840E28E" w14:textId="77777777" w:rsidR="00CD13D2" w:rsidRPr="008D3349" w:rsidRDefault="00CD13D2" w:rsidP="009870A6">
      <w:pPr>
        <w:rPr>
          <w:sz w:val="40"/>
          <w:szCs w:val="40"/>
          <w:rtl/>
        </w:rPr>
      </w:pPr>
      <w:r w:rsidRPr="008D3349">
        <w:rPr>
          <w:sz w:val="40"/>
          <w:szCs w:val="40"/>
          <w:rtl/>
        </w:rPr>
        <w:t>ل</w:t>
      </w:r>
      <w:r w:rsidR="00E150F3" w:rsidRPr="008D3349">
        <w:rPr>
          <w:sz w:val="40"/>
          <w:szCs w:val="40"/>
          <w:rtl/>
        </w:rPr>
        <w:t>م يأت في حديث</w:t>
      </w:r>
      <w:r w:rsidR="00480170" w:rsidRPr="008D3349">
        <w:rPr>
          <w:sz w:val="40"/>
          <w:szCs w:val="40"/>
          <w:rtl/>
        </w:rPr>
        <w:t xml:space="preserve"> أم </w:t>
      </w:r>
      <w:r w:rsidR="00E150F3" w:rsidRPr="008D3349">
        <w:rPr>
          <w:sz w:val="40"/>
          <w:szCs w:val="40"/>
          <w:rtl/>
        </w:rPr>
        <w:t xml:space="preserve">عطية </w:t>
      </w:r>
      <w:r w:rsidR="00480170" w:rsidRPr="008D3349">
        <w:rPr>
          <w:sz w:val="40"/>
          <w:szCs w:val="40"/>
          <w:rtl/>
        </w:rPr>
        <w:t>-رضي الله عنها-</w:t>
      </w:r>
      <w:r w:rsidR="00E150F3" w:rsidRPr="008D3349">
        <w:rPr>
          <w:sz w:val="40"/>
          <w:szCs w:val="40"/>
          <w:rtl/>
        </w:rPr>
        <w:t xml:space="preserve"> كيف كفنت</w:t>
      </w:r>
      <w:r w:rsidRPr="008D3349">
        <w:rPr>
          <w:sz w:val="40"/>
          <w:szCs w:val="40"/>
          <w:rtl/>
        </w:rPr>
        <w:t>؟</w:t>
      </w:r>
    </w:p>
    <w:p w14:paraId="65E005FD" w14:textId="77777777" w:rsidR="00944824" w:rsidRPr="008D3349" w:rsidRDefault="00E150F3" w:rsidP="009870A6">
      <w:pPr>
        <w:rPr>
          <w:sz w:val="40"/>
          <w:szCs w:val="40"/>
          <w:rtl/>
        </w:rPr>
      </w:pPr>
      <w:r w:rsidRPr="008D3349">
        <w:rPr>
          <w:sz w:val="40"/>
          <w:szCs w:val="40"/>
          <w:rtl/>
        </w:rPr>
        <w:lastRenderedPageBreak/>
        <w:t xml:space="preserve">قال العلماء </w:t>
      </w:r>
      <w:r w:rsidR="00CD13D2" w:rsidRPr="008D3349">
        <w:rPr>
          <w:sz w:val="40"/>
          <w:szCs w:val="40"/>
          <w:rtl/>
        </w:rPr>
        <w:t>-</w:t>
      </w:r>
      <w:r w:rsidRPr="008D3349">
        <w:rPr>
          <w:sz w:val="40"/>
          <w:szCs w:val="40"/>
          <w:rtl/>
        </w:rPr>
        <w:t>رحمهم الله</w:t>
      </w:r>
      <w:r w:rsidR="00CD13D2" w:rsidRPr="008D3349">
        <w:rPr>
          <w:sz w:val="40"/>
          <w:szCs w:val="40"/>
          <w:rtl/>
        </w:rPr>
        <w:t>:</w:t>
      </w:r>
      <w:r w:rsidRPr="008D3349">
        <w:rPr>
          <w:sz w:val="40"/>
          <w:szCs w:val="40"/>
          <w:rtl/>
        </w:rPr>
        <w:t xml:space="preserve"> </w:t>
      </w:r>
      <w:r w:rsidR="00944824" w:rsidRPr="008D3349">
        <w:rPr>
          <w:sz w:val="40"/>
          <w:szCs w:val="40"/>
          <w:rtl/>
        </w:rPr>
        <w:t xml:space="preserve">يُشرع أن </w:t>
      </w:r>
      <w:r w:rsidRPr="008D3349">
        <w:rPr>
          <w:sz w:val="40"/>
          <w:szCs w:val="40"/>
          <w:rtl/>
        </w:rPr>
        <w:t xml:space="preserve">تكفن المرأة في </w:t>
      </w:r>
      <w:r w:rsidR="00CC4E54" w:rsidRPr="008D3349">
        <w:rPr>
          <w:sz w:val="40"/>
          <w:szCs w:val="40"/>
          <w:rtl/>
        </w:rPr>
        <w:t>إ</w:t>
      </w:r>
      <w:r w:rsidR="00944824" w:rsidRPr="008D3349">
        <w:rPr>
          <w:sz w:val="40"/>
          <w:szCs w:val="40"/>
          <w:rtl/>
        </w:rPr>
        <w:t>ز</w:t>
      </w:r>
      <w:r w:rsidRPr="008D3349">
        <w:rPr>
          <w:sz w:val="40"/>
          <w:szCs w:val="40"/>
          <w:rtl/>
        </w:rPr>
        <w:t xml:space="preserve">ار </w:t>
      </w:r>
      <w:r w:rsidR="00944824" w:rsidRPr="008D3349">
        <w:rPr>
          <w:sz w:val="40"/>
          <w:szCs w:val="40"/>
          <w:rtl/>
        </w:rPr>
        <w:t>-</w:t>
      </w:r>
      <w:r w:rsidRPr="008D3349">
        <w:rPr>
          <w:sz w:val="40"/>
          <w:szCs w:val="40"/>
          <w:rtl/>
        </w:rPr>
        <w:t>تؤزر</w:t>
      </w:r>
      <w:r w:rsidR="00944824" w:rsidRPr="008D3349">
        <w:rPr>
          <w:sz w:val="40"/>
          <w:szCs w:val="40"/>
          <w:rtl/>
        </w:rPr>
        <w:t>-</w:t>
      </w:r>
      <w:r w:rsidRPr="008D3349">
        <w:rPr>
          <w:sz w:val="40"/>
          <w:szCs w:val="40"/>
          <w:rtl/>
        </w:rPr>
        <w:t xml:space="preserve"> وفي خمار </w:t>
      </w:r>
      <w:r w:rsidR="00944824" w:rsidRPr="008D3349">
        <w:rPr>
          <w:sz w:val="40"/>
          <w:szCs w:val="40"/>
          <w:rtl/>
        </w:rPr>
        <w:t>-</w:t>
      </w:r>
      <w:r w:rsidRPr="008D3349">
        <w:rPr>
          <w:sz w:val="40"/>
          <w:szCs w:val="40"/>
          <w:rtl/>
        </w:rPr>
        <w:t>تخمر</w:t>
      </w:r>
      <w:r w:rsidR="00944824" w:rsidRPr="008D3349">
        <w:rPr>
          <w:sz w:val="40"/>
          <w:szCs w:val="40"/>
          <w:rtl/>
        </w:rPr>
        <w:t>-</w:t>
      </w:r>
      <w:r w:rsidRPr="008D3349">
        <w:rPr>
          <w:sz w:val="40"/>
          <w:szCs w:val="40"/>
          <w:rtl/>
        </w:rPr>
        <w:t xml:space="preserve"> ويكون الخمار سابغ</w:t>
      </w:r>
      <w:r w:rsidR="00944824" w:rsidRPr="008D3349">
        <w:rPr>
          <w:sz w:val="40"/>
          <w:szCs w:val="40"/>
          <w:rtl/>
        </w:rPr>
        <w:t>ً</w:t>
      </w:r>
      <w:r w:rsidRPr="008D3349">
        <w:rPr>
          <w:sz w:val="40"/>
          <w:szCs w:val="40"/>
          <w:rtl/>
        </w:rPr>
        <w:t>ا</w:t>
      </w:r>
      <w:r w:rsidR="00944824" w:rsidRPr="008D3349">
        <w:rPr>
          <w:sz w:val="40"/>
          <w:szCs w:val="40"/>
          <w:rtl/>
        </w:rPr>
        <w:t>،</w:t>
      </w:r>
      <w:r w:rsidRPr="008D3349">
        <w:rPr>
          <w:sz w:val="40"/>
          <w:szCs w:val="40"/>
          <w:rtl/>
        </w:rPr>
        <w:t xml:space="preserve"> مثل</w:t>
      </w:r>
      <w:r w:rsidR="00944824" w:rsidRPr="008D3349">
        <w:rPr>
          <w:sz w:val="40"/>
          <w:szCs w:val="40"/>
          <w:rtl/>
        </w:rPr>
        <w:t>:</w:t>
      </w:r>
      <w:r w:rsidRPr="008D3349">
        <w:rPr>
          <w:sz w:val="40"/>
          <w:szCs w:val="40"/>
          <w:rtl/>
        </w:rPr>
        <w:t xml:space="preserve"> الخمار التي تلبسها بعض النساء</w:t>
      </w:r>
      <w:r w:rsidR="00944824" w:rsidRPr="008D3349">
        <w:rPr>
          <w:sz w:val="40"/>
          <w:szCs w:val="40"/>
          <w:rtl/>
        </w:rPr>
        <w:t>،</w:t>
      </w:r>
      <w:r w:rsidRPr="008D3349">
        <w:rPr>
          <w:sz w:val="40"/>
          <w:szCs w:val="40"/>
          <w:rtl/>
        </w:rPr>
        <w:t xml:space="preserve"> يكون مغطي وجهها وينزل إلى منتصف جسدها</w:t>
      </w:r>
      <w:r w:rsidR="00944824" w:rsidRPr="008D3349">
        <w:rPr>
          <w:sz w:val="40"/>
          <w:szCs w:val="40"/>
          <w:rtl/>
        </w:rPr>
        <w:t>،</w:t>
      </w:r>
      <w:r w:rsidRPr="008D3349">
        <w:rPr>
          <w:sz w:val="40"/>
          <w:szCs w:val="40"/>
          <w:rtl/>
        </w:rPr>
        <w:t xml:space="preserve"> وثوب </w:t>
      </w:r>
      <w:r w:rsidR="00944824" w:rsidRPr="008D3349">
        <w:rPr>
          <w:sz w:val="40"/>
          <w:szCs w:val="40"/>
          <w:rtl/>
        </w:rPr>
        <w:t>و</w:t>
      </w:r>
      <w:r w:rsidRPr="008D3349">
        <w:rPr>
          <w:sz w:val="40"/>
          <w:szCs w:val="40"/>
          <w:rtl/>
        </w:rPr>
        <w:t xml:space="preserve">ملحفة تدرج فيها </w:t>
      </w:r>
      <w:r w:rsidR="00CC4E54" w:rsidRPr="008D3349">
        <w:rPr>
          <w:sz w:val="40"/>
          <w:szCs w:val="40"/>
          <w:rtl/>
        </w:rPr>
        <w:t>إ</w:t>
      </w:r>
      <w:r w:rsidRPr="008D3349">
        <w:rPr>
          <w:sz w:val="40"/>
          <w:szCs w:val="40"/>
          <w:rtl/>
        </w:rPr>
        <w:t>دراج</w:t>
      </w:r>
      <w:r w:rsidR="00944824" w:rsidRPr="008D3349">
        <w:rPr>
          <w:sz w:val="40"/>
          <w:szCs w:val="40"/>
          <w:rtl/>
        </w:rPr>
        <w:t>ً</w:t>
      </w:r>
      <w:r w:rsidRPr="008D3349">
        <w:rPr>
          <w:sz w:val="40"/>
          <w:szCs w:val="40"/>
          <w:rtl/>
        </w:rPr>
        <w:t>ا</w:t>
      </w:r>
      <w:r w:rsidR="00944824" w:rsidRPr="008D3349">
        <w:rPr>
          <w:sz w:val="40"/>
          <w:szCs w:val="40"/>
          <w:rtl/>
        </w:rPr>
        <w:t>،</w:t>
      </w:r>
      <w:r w:rsidRPr="008D3349">
        <w:rPr>
          <w:sz w:val="40"/>
          <w:szCs w:val="40"/>
          <w:rtl/>
        </w:rPr>
        <w:t xml:space="preserve"> فتكون هذه </w:t>
      </w:r>
      <w:r w:rsidR="00944824" w:rsidRPr="008D3349">
        <w:rPr>
          <w:sz w:val="40"/>
          <w:szCs w:val="40"/>
          <w:rtl/>
        </w:rPr>
        <w:t>أ</w:t>
      </w:r>
      <w:r w:rsidRPr="008D3349">
        <w:rPr>
          <w:sz w:val="40"/>
          <w:szCs w:val="40"/>
          <w:rtl/>
        </w:rPr>
        <w:t xml:space="preserve">ربعة </w:t>
      </w:r>
      <w:r w:rsidR="00C7430C" w:rsidRPr="008D3349">
        <w:rPr>
          <w:sz w:val="40"/>
          <w:szCs w:val="40"/>
          <w:rtl/>
        </w:rPr>
        <w:t>أثواب</w:t>
      </w:r>
      <w:r w:rsidR="00944824" w:rsidRPr="008D3349">
        <w:rPr>
          <w:sz w:val="40"/>
          <w:szCs w:val="40"/>
          <w:rtl/>
        </w:rPr>
        <w:t>.</w:t>
      </w:r>
    </w:p>
    <w:p w14:paraId="3F8DB807" w14:textId="6A022BA8" w:rsidR="002C416E" w:rsidRPr="008D3349" w:rsidRDefault="00E150F3" w:rsidP="00954A50">
      <w:pPr>
        <w:rPr>
          <w:sz w:val="40"/>
          <w:szCs w:val="40"/>
          <w:rtl/>
        </w:rPr>
      </w:pPr>
      <w:r w:rsidRPr="008D3349">
        <w:rPr>
          <w:sz w:val="40"/>
          <w:szCs w:val="40"/>
          <w:rtl/>
        </w:rPr>
        <w:t>هذا هو المشروع في المرأة</w:t>
      </w:r>
      <w:r w:rsidR="00944824" w:rsidRPr="008D3349">
        <w:rPr>
          <w:sz w:val="40"/>
          <w:szCs w:val="40"/>
          <w:rtl/>
        </w:rPr>
        <w:t>،</w:t>
      </w:r>
      <w:r w:rsidRPr="008D3349">
        <w:rPr>
          <w:sz w:val="40"/>
          <w:szCs w:val="40"/>
          <w:rtl/>
        </w:rPr>
        <w:t xml:space="preserve"> و</w:t>
      </w:r>
      <w:r w:rsidR="00944824" w:rsidRPr="008D3349">
        <w:rPr>
          <w:sz w:val="40"/>
          <w:szCs w:val="40"/>
          <w:rtl/>
        </w:rPr>
        <w:t>إ</w:t>
      </w:r>
      <w:r w:rsidRPr="008D3349">
        <w:rPr>
          <w:sz w:val="40"/>
          <w:szCs w:val="40"/>
          <w:rtl/>
        </w:rPr>
        <w:t xml:space="preserve">ن </w:t>
      </w:r>
      <w:r w:rsidR="00DD6988" w:rsidRPr="008D3349">
        <w:rPr>
          <w:sz w:val="40"/>
          <w:szCs w:val="40"/>
          <w:rtl/>
        </w:rPr>
        <w:t>زيدَ</w:t>
      </w:r>
      <w:r w:rsidRPr="008D3349">
        <w:rPr>
          <w:sz w:val="40"/>
          <w:szCs w:val="40"/>
          <w:rtl/>
        </w:rPr>
        <w:t xml:space="preserve"> ثوب</w:t>
      </w:r>
      <w:r w:rsidR="00944824" w:rsidRPr="008D3349">
        <w:rPr>
          <w:sz w:val="40"/>
          <w:szCs w:val="40"/>
          <w:rtl/>
        </w:rPr>
        <w:t>ً</w:t>
      </w:r>
      <w:r w:rsidRPr="008D3349">
        <w:rPr>
          <w:sz w:val="40"/>
          <w:szCs w:val="40"/>
          <w:rtl/>
        </w:rPr>
        <w:t>ا خامس</w:t>
      </w:r>
      <w:r w:rsidR="00DD6988" w:rsidRPr="008D3349">
        <w:rPr>
          <w:sz w:val="40"/>
          <w:szCs w:val="40"/>
          <w:rtl/>
        </w:rPr>
        <w:t>ً</w:t>
      </w:r>
      <w:r w:rsidRPr="008D3349">
        <w:rPr>
          <w:sz w:val="40"/>
          <w:szCs w:val="40"/>
          <w:rtl/>
        </w:rPr>
        <w:t>ا فلا بأس</w:t>
      </w:r>
      <w:r w:rsidR="00DD6988" w:rsidRPr="008D3349">
        <w:rPr>
          <w:sz w:val="40"/>
          <w:szCs w:val="40"/>
          <w:rtl/>
        </w:rPr>
        <w:t xml:space="preserve">؛ لأنَّه زيادة ستر، وهذا فيه دلالة على أنّ المرأة فيها </w:t>
      </w:r>
      <w:r w:rsidRPr="008D3349">
        <w:rPr>
          <w:sz w:val="40"/>
          <w:szCs w:val="40"/>
          <w:rtl/>
        </w:rPr>
        <w:t xml:space="preserve">مزيد </w:t>
      </w:r>
      <w:r w:rsidR="00DD6988" w:rsidRPr="008D3349">
        <w:rPr>
          <w:sz w:val="40"/>
          <w:szCs w:val="40"/>
          <w:rtl/>
        </w:rPr>
        <w:t>ستر</w:t>
      </w:r>
      <w:r w:rsidRPr="008D3349">
        <w:rPr>
          <w:sz w:val="40"/>
          <w:szCs w:val="40"/>
          <w:rtl/>
        </w:rPr>
        <w:t xml:space="preserve"> عن الرجل حتى لا تتكشف</w:t>
      </w:r>
      <w:r w:rsidR="00DD6988" w:rsidRPr="008D3349">
        <w:rPr>
          <w:sz w:val="40"/>
          <w:szCs w:val="40"/>
          <w:rtl/>
        </w:rPr>
        <w:t xml:space="preserve">، </w:t>
      </w:r>
      <w:r w:rsidRPr="008D3349">
        <w:rPr>
          <w:sz w:val="40"/>
          <w:szCs w:val="40"/>
          <w:rtl/>
        </w:rPr>
        <w:t xml:space="preserve">وحتى إذا حل الرداء في القبر أو حل الثوب في القبر ما تتكشف </w:t>
      </w:r>
      <w:r w:rsidR="00DD6988" w:rsidRPr="008D3349">
        <w:rPr>
          <w:sz w:val="40"/>
          <w:szCs w:val="40"/>
          <w:rtl/>
        </w:rPr>
        <w:t xml:space="preserve">ولا </w:t>
      </w:r>
      <w:r w:rsidRPr="008D3349">
        <w:rPr>
          <w:sz w:val="40"/>
          <w:szCs w:val="40"/>
          <w:rtl/>
        </w:rPr>
        <w:t>يظهر منها شيء</w:t>
      </w:r>
      <w:r w:rsidR="00DD6988" w:rsidRPr="008D3349">
        <w:rPr>
          <w:sz w:val="40"/>
          <w:szCs w:val="40"/>
          <w:rtl/>
        </w:rPr>
        <w:t xml:space="preserve">، </w:t>
      </w:r>
      <w:r w:rsidRPr="008D3349">
        <w:rPr>
          <w:sz w:val="40"/>
          <w:szCs w:val="40"/>
          <w:rtl/>
        </w:rPr>
        <w:t>هذه كلها من حفظ الشريعة بوجه عام للمرأة.</w:t>
      </w:r>
    </w:p>
    <w:p w14:paraId="51403B7E" w14:textId="0D2933E4" w:rsidR="00E150F3" w:rsidRPr="008D3349" w:rsidRDefault="00E150F3" w:rsidP="00E150F3">
      <w:pPr>
        <w:rPr>
          <w:sz w:val="40"/>
          <w:szCs w:val="40"/>
          <w:rtl/>
        </w:rPr>
      </w:pPr>
      <w:r w:rsidRPr="008D3349">
        <w:rPr>
          <w:sz w:val="40"/>
          <w:szCs w:val="40"/>
          <w:rtl/>
        </w:rPr>
        <w:t>قال رحمه الله</w:t>
      </w:r>
      <w:r w:rsidR="00CC4E54" w:rsidRPr="008D3349">
        <w:rPr>
          <w:sz w:val="40"/>
          <w:szCs w:val="40"/>
          <w:rtl/>
        </w:rPr>
        <w:t xml:space="preserve">: </w:t>
      </w:r>
      <w:r w:rsidR="00CC4E54" w:rsidRPr="008D3349">
        <w:rPr>
          <w:color w:val="0000FF"/>
          <w:sz w:val="40"/>
          <w:szCs w:val="40"/>
          <w:rtl/>
        </w:rPr>
        <w:t>(عَنْ عَبْدِ اللَّهِ بْنِ عَبَّاسٍ -رَضِيَ اللَّهُ عَنْهُمَا- قَالَ</w:t>
      </w:r>
      <w:r w:rsidR="00DD6988" w:rsidRPr="008D3349">
        <w:rPr>
          <w:color w:val="0000FF"/>
          <w:sz w:val="40"/>
          <w:szCs w:val="40"/>
          <w:rtl/>
        </w:rPr>
        <w:t>:</w:t>
      </w:r>
      <w:r w:rsidR="00CC4E54" w:rsidRPr="008D3349">
        <w:rPr>
          <w:color w:val="0000FF"/>
          <w:sz w:val="40"/>
          <w:szCs w:val="40"/>
          <w:rtl/>
        </w:rPr>
        <w:t xml:space="preserve"> بَيْنَمَا رَجُلٌ وَاقِفٌ بِعَرَفَةَ، إذْ وَقَعَ عَنْ رَاحِلَتِهِ، فَوَقَصَتْهُ -أَوْ قَالَ: فَأَوْقَصَتْهُ- فَقَالَ رَسُولُ اللَّهِ </w:t>
      </w:r>
      <w:r w:rsidR="00605BA4" w:rsidRPr="008D3349">
        <w:rPr>
          <w:rFonts w:ascii="Sakkal Majalla" w:hAnsi="Sakkal Majalla" w:cs="Sakkal Majalla" w:hint="cs"/>
          <w:color w:val="C00000"/>
          <w:sz w:val="40"/>
          <w:szCs w:val="40"/>
          <w:rtl/>
        </w:rPr>
        <w:t>ﷺ</w:t>
      </w:r>
      <w:r w:rsidR="00CC4E54" w:rsidRPr="008D3349">
        <w:rPr>
          <w:color w:val="0000FF"/>
          <w:sz w:val="40"/>
          <w:szCs w:val="40"/>
          <w:rtl/>
        </w:rPr>
        <w:t xml:space="preserve">: </w:t>
      </w:r>
      <w:r w:rsidR="00605BA4" w:rsidRPr="008D3349">
        <w:rPr>
          <w:color w:val="006600"/>
          <w:sz w:val="40"/>
          <w:szCs w:val="40"/>
          <w:rtl/>
        </w:rPr>
        <w:t>«</w:t>
      </w:r>
      <w:r w:rsidR="00CC4E54" w:rsidRPr="008D3349">
        <w:rPr>
          <w:color w:val="006600"/>
          <w:sz w:val="40"/>
          <w:szCs w:val="40"/>
          <w:rtl/>
        </w:rPr>
        <w:t>اغْسِلُوهُ بِمَاءٍ وَسِدْرٍ، وَكَفِّنُوهُ فِي ثَوْبَيْهِ</w:t>
      </w:r>
      <w:r w:rsidR="00605BA4" w:rsidRPr="008D3349">
        <w:rPr>
          <w:color w:val="006600"/>
          <w:sz w:val="40"/>
          <w:szCs w:val="40"/>
          <w:rtl/>
        </w:rPr>
        <w:t>،</w:t>
      </w:r>
      <w:r w:rsidR="00CC4E54" w:rsidRPr="008D3349">
        <w:rPr>
          <w:color w:val="006600"/>
          <w:sz w:val="40"/>
          <w:szCs w:val="40"/>
          <w:rtl/>
        </w:rPr>
        <w:t xml:space="preserve"> وَلَا تُحَنِّطُوهُ، وَلَا تُخَمِّرُوا رَأْسَهُ</w:t>
      </w:r>
      <w:r w:rsidR="00605BA4" w:rsidRPr="008D3349">
        <w:rPr>
          <w:color w:val="006600"/>
          <w:sz w:val="40"/>
          <w:szCs w:val="40"/>
          <w:rtl/>
        </w:rPr>
        <w:t>؛</w:t>
      </w:r>
      <w:r w:rsidR="00CC4E54" w:rsidRPr="008D3349">
        <w:rPr>
          <w:color w:val="006600"/>
          <w:sz w:val="40"/>
          <w:szCs w:val="40"/>
          <w:rtl/>
        </w:rPr>
        <w:t xml:space="preserve"> فَإِنَّهُ يُبْعَثُ يَوْمَ الْقِيَامَةِ مُلَبِّيًا</w:t>
      </w:r>
      <w:r w:rsidR="00605BA4" w:rsidRPr="008D3349">
        <w:rPr>
          <w:color w:val="006600"/>
          <w:sz w:val="40"/>
          <w:szCs w:val="40"/>
          <w:rtl/>
        </w:rPr>
        <w:t>»</w:t>
      </w:r>
      <w:r w:rsidR="00CC4E54" w:rsidRPr="008D3349">
        <w:rPr>
          <w:color w:val="0000FF"/>
          <w:sz w:val="40"/>
          <w:szCs w:val="40"/>
          <w:rtl/>
        </w:rPr>
        <w:t>. وَفِي رِوَايَةٍ</w:t>
      </w:r>
      <w:r w:rsidR="00605BA4" w:rsidRPr="008D3349">
        <w:rPr>
          <w:color w:val="0000FF"/>
          <w:sz w:val="40"/>
          <w:szCs w:val="40"/>
          <w:rtl/>
        </w:rPr>
        <w:t>:</w:t>
      </w:r>
      <w:r w:rsidR="00CC4E54" w:rsidRPr="008D3349">
        <w:rPr>
          <w:color w:val="0000FF"/>
          <w:sz w:val="40"/>
          <w:szCs w:val="40"/>
          <w:rtl/>
        </w:rPr>
        <w:t xml:space="preserve"> </w:t>
      </w:r>
      <w:r w:rsidR="00605BA4" w:rsidRPr="008D3349">
        <w:rPr>
          <w:color w:val="006600"/>
          <w:sz w:val="40"/>
          <w:szCs w:val="40"/>
          <w:rtl/>
        </w:rPr>
        <w:t>«</w:t>
      </w:r>
      <w:r w:rsidR="00CC4E54" w:rsidRPr="008D3349">
        <w:rPr>
          <w:color w:val="006600"/>
          <w:sz w:val="40"/>
          <w:szCs w:val="40"/>
          <w:rtl/>
        </w:rPr>
        <w:t>وَلَا تُخَمِّرُوا وَجْهَهُ وَلَا رَأْسَهُ»</w:t>
      </w:r>
      <w:r w:rsidR="00605BA4" w:rsidRPr="008D3349">
        <w:rPr>
          <w:color w:val="0000FF"/>
          <w:sz w:val="40"/>
          <w:szCs w:val="40"/>
          <w:rtl/>
        </w:rPr>
        <w:t xml:space="preserve"> والوقص هو كسر العنق</w:t>
      </w:r>
      <w:r w:rsidR="00CC4E54" w:rsidRPr="008D3349">
        <w:rPr>
          <w:color w:val="0000FF"/>
          <w:sz w:val="40"/>
          <w:szCs w:val="40"/>
          <w:rtl/>
        </w:rPr>
        <w:t>)</w:t>
      </w:r>
    </w:p>
    <w:p w14:paraId="378FDA1D" w14:textId="77777777" w:rsidR="00605BA4" w:rsidRPr="008D3349" w:rsidRDefault="00E150F3" w:rsidP="00605BA4">
      <w:pPr>
        <w:rPr>
          <w:sz w:val="40"/>
          <w:szCs w:val="40"/>
          <w:rtl/>
        </w:rPr>
      </w:pPr>
      <w:r w:rsidRPr="008D3349">
        <w:rPr>
          <w:sz w:val="40"/>
          <w:szCs w:val="40"/>
          <w:rtl/>
        </w:rPr>
        <w:t xml:space="preserve">هذا حديث ابن عباس -رضي الله عنه- </w:t>
      </w:r>
      <w:r w:rsidR="00605BA4" w:rsidRPr="008D3349">
        <w:rPr>
          <w:sz w:val="40"/>
          <w:szCs w:val="40"/>
          <w:rtl/>
        </w:rPr>
        <w:t xml:space="preserve">في </w:t>
      </w:r>
      <w:r w:rsidRPr="008D3349">
        <w:rPr>
          <w:sz w:val="40"/>
          <w:szCs w:val="40"/>
          <w:rtl/>
        </w:rPr>
        <w:t>قصة الصحابي الذي وق</w:t>
      </w:r>
      <w:r w:rsidR="00605BA4" w:rsidRPr="008D3349">
        <w:rPr>
          <w:sz w:val="40"/>
          <w:szCs w:val="40"/>
          <w:rtl/>
        </w:rPr>
        <w:t>ص</w:t>
      </w:r>
      <w:r w:rsidRPr="008D3349">
        <w:rPr>
          <w:sz w:val="40"/>
          <w:szCs w:val="40"/>
          <w:rtl/>
        </w:rPr>
        <w:t>ته ناقته</w:t>
      </w:r>
      <w:r w:rsidR="00605BA4" w:rsidRPr="008D3349">
        <w:rPr>
          <w:sz w:val="40"/>
          <w:szCs w:val="40"/>
          <w:rtl/>
        </w:rPr>
        <w:t>،</w:t>
      </w:r>
      <w:r w:rsidRPr="008D3349">
        <w:rPr>
          <w:sz w:val="40"/>
          <w:szCs w:val="40"/>
          <w:rtl/>
        </w:rPr>
        <w:t xml:space="preserve"> وقد كان محرم</w:t>
      </w:r>
      <w:r w:rsidR="00605BA4" w:rsidRPr="008D3349">
        <w:rPr>
          <w:sz w:val="40"/>
          <w:szCs w:val="40"/>
          <w:rtl/>
        </w:rPr>
        <w:t>ً</w:t>
      </w:r>
      <w:r w:rsidRPr="008D3349">
        <w:rPr>
          <w:sz w:val="40"/>
          <w:szCs w:val="40"/>
          <w:rtl/>
        </w:rPr>
        <w:t xml:space="preserve">ا مع النبي </w:t>
      </w:r>
      <w:r w:rsidRPr="008D3349">
        <w:rPr>
          <w:rFonts w:ascii="Sakkal Majalla" w:hAnsi="Sakkal Majalla" w:cs="Sakkal Majalla" w:hint="cs"/>
          <w:color w:val="C00000"/>
          <w:sz w:val="40"/>
          <w:szCs w:val="40"/>
          <w:rtl/>
        </w:rPr>
        <w:t>ﷺ</w:t>
      </w:r>
      <w:r w:rsidR="00605BA4" w:rsidRPr="008D3349">
        <w:rPr>
          <w:sz w:val="40"/>
          <w:szCs w:val="40"/>
          <w:rtl/>
        </w:rPr>
        <w:t xml:space="preserve">، </w:t>
      </w:r>
      <w:r w:rsidRPr="008D3349">
        <w:rPr>
          <w:sz w:val="40"/>
          <w:szCs w:val="40"/>
          <w:rtl/>
        </w:rPr>
        <w:t>وفي هذا الحديث معان جليلة</w:t>
      </w:r>
      <w:r w:rsidR="00605BA4" w:rsidRPr="008D3349">
        <w:rPr>
          <w:sz w:val="40"/>
          <w:szCs w:val="40"/>
          <w:rtl/>
        </w:rPr>
        <w:t>،</w:t>
      </w:r>
      <w:r w:rsidRPr="008D3349">
        <w:rPr>
          <w:sz w:val="40"/>
          <w:szCs w:val="40"/>
          <w:rtl/>
        </w:rPr>
        <w:t xml:space="preserve"> من </w:t>
      </w:r>
      <w:r w:rsidR="00411EB7" w:rsidRPr="008D3349">
        <w:rPr>
          <w:sz w:val="40"/>
          <w:szCs w:val="40"/>
          <w:rtl/>
        </w:rPr>
        <w:t>أ</w:t>
      </w:r>
      <w:r w:rsidRPr="008D3349">
        <w:rPr>
          <w:sz w:val="40"/>
          <w:szCs w:val="40"/>
          <w:rtl/>
        </w:rPr>
        <w:t>همها و</w:t>
      </w:r>
      <w:r w:rsidR="00411EB7" w:rsidRPr="008D3349">
        <w:rPr>
          <w:sz w:val="40"/>
          <w:szCs w:val="40"/>
          <w:rtl/>
        </w:rPr>
        <w:t>أ</w:t>
      </w:r>
      <w:r w:rsidRPr="008D3349">
        <w:rPr>
          <w:sz w:val="40"/>
          <w:szCs w:val="40"/>
          <w:rtl/>
        </w:rPr>
        <w:t>جلها</w:t>
      </w:r>
      <w:r w:rsidR="00605BA4" w:rsidRPr="008D3349">
        <w:rPr>
          <w:sz w:val="40"/>
          <w:szCs w:val="40"/>
          <w:rtl/>
        </w:rPr>
        <w:t>:</w:t>
      </w:r>
    </w:p>
    <w:p w14:paraId="18502C9F" w14:textId="3A881F78" w:rsidR="00617CD7" w:rsidRPr="008D3349" w:rsidRDefault="00411EB7" w:rsidP="00F11326">
      <w:pPr>
        <w:rPr>
          <w:sz w:val="40"/>
          <w:szCs w:val="40"/>
          <w:rtl/>
        </w:rPr>
      </w:pPr>
      <w:r w:rsidRPr="008D3349">
        <w:rPr>
          <w:sz w:val="40"/>
          <w:szCs w:val="40"/>
          <w:rtl/>
        </w:rPr>
        <w:t>أ</w:t>
      </w:r>
      <w:r w:rsidR="00E150F3" w:rsidRPr="008D3349">
        <w:rPr>
          <w:sz w:val="40"/>
          <w:szCs w:val="40"/>
          <w:rtl/>
        </w:rPr>
        <w:t>ن</w:t>
      </w:r>
      <w:r w:rsidRPr="008D3349">
        <w:rPr>
          <w:sz w:val="40"/>
          <w:szCs w:val="40"/>
          <w:rtl/>
        </w:rPr>
        <w:t>َّ</w:t>
      </w:r>
      <w:r w:rsidR="00E150F3" w:rsidRPr="008D3349">
        <w:rPr>
          <w:sz w:val="40"/>
          <w:szCs w:val="40"/>
          <w:rtl/>
        </w:rPr>
        <w:t xml:space="preserve"> المرء يبعث على ما مات عليه يوم القيامة</w:t>
      </w:r>
      <w:r w:rsidR="00605BA4" w:rsidRPr="008D3349">
        <w:rPr>
          <w:sz w:val="40"/>
          <w:szCs w:val="40"/>
          <w:rtl/>
        </w:rPr>
        <w:t>،</w:t>
      </w:r>
      <w:r w:rsidR="00E150F3" w:rsidRPr="008D3349">
        <w:rPr>
          <w:sz w:val="40"/>
          <w:szCs w:val="40"/>
          <w:rtl/>
        </w:rPr>
        <w:t xml:space="preserve"> هذا هو </w:t>
      </w:r>
      <w:r w:rsidR="00617CD7" w:rsidRPr="008D3349">
        <w:rPr>
          <w:sz w:val="40"/>
          <w:szCs w:val="40"/>
          <w:rtl/>
        </w:rPr>
        <w:t>أ</w:t>
      </w:r>
      <w:r w:rsidR="00E150F3" w:rsidRPr="008D3349">
        <w:rPr>
          <w:sz w:val="40"/>
          <w:szCs w:val="40"/>
          <w:rtl/>
        </w:rPr>
        <w:t>صح حديث في هذا الباب</w:t>
      </w:r>
      <w:r w:rsidR="002C416E" w:rsidRPr="008D3349">
        <w:rPr>
          <w:sz w:val="40"/>
          <w:szCs w:val="40"/>
          <w:rtl/>
        </w:rPr>
        <w:t xml:space="preserve">، وهو عن </w:t>
      </w:r>
      <w:r w:rsidR="00E150F3" w:rsidRPr="008D3349">
        <w:rPr>
          <w:sz w:val="40"/>
          <w:szCs w:val="40"/>
          <w:rtl/>
        </w:rPr>
        <w:t>ابن عباس -رضي الله عنه</w:t>
      </w:r>
      <w:r w:rsidR="002C416E" w:rsidRPr="008D3349">
        <w:rPr>
          <w:sz w:val="40"/>
          <w:szCs w:val="40"/>
          <w:rtl/>
        </w:rPr>
        <w:t>ما</w:t>
      </w:r>
      <w:r w:rsidR="00E150F3" w:rsidRPr="008D3349">
        <w:rPr>
          <w:sz w:val="40"/>
          <w:szCs w:val="40"/>
          <w:rtl/>
        </w:rPr>
        <w:t xml:space="preserve">- وفيه قول النبي </w:t>
      </w:r>
      <w:r w:rsidR="00E150F3" w:rsidRPr="008D3349">
        <w:rPr>
          <w:rFonts w:ascii="Sakkal Majalla" w:hAnsi="Sakkal Majalla" w:cs="Sakkal Majalla" w:hint="cs"/>
          <w:color w:val="C00000"/>
          <w:sz w:val="40"/>
          <w:szCs w:val="40"/>
          <w:rtl/>
        </w:rPr>
        <w:t>ﷺ</w:t>
      </w:r>
      <w:r w:rsidR="00617CD7" w:rsidRPr="008D3349">
        <w:rPr>
          <w:sz w:val="40"/>
          <w:szCs w:val="40"/>
          <w:rtl/>
        </w:rPr>
        <w:t>:</w:t>
      </w:r>
      <w:r w:rsidR="00E150F3" w:rsidRPr="008D3349">
        <w:rPr>
          <w:sz w:val="40"/>
          <w:szCs w:val="40"/>
          <w:rtl/>
        </w:rPr>
        <w:t xml:space="preserve"> </w:t>
      </w:r>
      <w:r w:rsidR="00617CD7" w:rsidRPr="008D3349">
        <w:rPr>
          <w:color w:val="006600"/>
          <w:sz w:val="40"/>
          <w:szCs w:val="40"/>
          <w:rtl/>
        </w:rPr>
        <w:t>«فَإِنَّهُ يُبْعَثُ يَوْمَ الْقِيَامَةِ مُلَبِّيًا»</w:t>
      </w:r>
      <w:r w:rsidR="002C416E" w:rsidRPr="008D3349">
        <w:rPr>
          <w:sz w:val="40"/>
          <w:szCs w:val="40"/>
          <w:rtl/>
        </w:rPr>
        <w:t xml:space="preserve">، </w:t>
      </w:r>
      <w:r w:rsidR="00E150F3" w:rsidRPr="008D3349">
        <w:rPr>
          <w:sz w:val="40"/>
          <w:szCs w:val="40"/>
          <w:rtl/>
        </w:rPr>
        <w:t xml:space="preserve">وكذلك أيضًا من توفي وهو </w:t>
      </w:r>
      <w:r w:rsidR="00FA6624" w:rsidRPr="008D3349">
        <w:rPr>
          <w:sz w:val="40"/>
          <w:szCs w:val="40"/>
          <w:rtl/>
        </w:rPr>
        <w:t>يصلي</w:t>
      </w:r>
      <w:r w:rsidR="00617CD7" w:rsidRPr="008D3349">
        <w:rPr>
          <w:sz w:val="40"/>
          <w:szCs w:val="40"/>
          <w:rtl/>
        </w:rPr>
        <w:t>؛</w:t>
      </w:r>
      <w:r w:rsidR="00E150F3" w:rsidRPr="008D3349">
        <w:rPr>
          <w:sz w:val="40"/>
          <w:szCs w:val="40"/>
          <w:rtl/>
        </w:rPr>
        <w:t xml:space="preserve"> فإنَّه يبعث يوم القيامة مصلي</w:t>
      </w:r>
      <w:r w:rsidR="00617CD7" w:rsidRPr="008D3349">
        <w:rPr>
          <w:sz w:val="40"/>
          <w:szCs w:val="40"/>
          <w:rtl/>
        </w:rPr>
        <w:t>ً</w:t>
      </w:r>
      <w:r w:rsidR="00E150F3" w:rsidRPr="008D3349">
        <w:rPr>
          <w:sz w:val="40"/>
          <w:szCs w:val="40"/>
          <w:rtl/>
        </w:rPr>
        <w:t>ا</w:t>
      </w:r>
      <w:r w:rsidR="00617CD7" w:rsidRPr="008D3349">
        <w:rPr>
          <w:sz w:val="40"/>
          <w:szCs w:val="40"/>
          <w:rtl/>
        </w:rPr>
        <w:t>، و</w:t>
      </w:r>
      <w:r w:rsidR="00E150F3" w:rsidRPr="008D3349">
        <w:rPr>
          <w:sz w:val="40"/>
          <w:szCs w:val="40"/>
          <w:rtl/>
        </w:rPr>
        <w:t>الصائم كذلك</w:t>
      </w:r>
      <w:r w:rsidR="00617CD7" w:rsidRPr="008D3349">
        <w:rPr>
          <w:sz w:val="40"/>
          <w:szCs w:val="40"/>
          <w:rtl/>
        </w:rPr>
        <w:t>،</w:t>
      </w:r>
      <w:r w:rsidR="00E150F3" w:rsidRPr="008D3349">
        <w:rPr>
          <w:sz w:val="40"/>
          <w:szCs w:val="40"/>
          <w:rtl/>
        </w:rPr>
        <w:t xml:space="preserve"> وهذا مما يجعل المرء يكثر من سؤال الله -تبارك وتعالى- أَن يحسن خاتمته</w:t>
      </w:r>
      <w:r w:rsidR="002C416E" w:rsidRPr="008D3349">
        <w:rPr>
          <w:sz w:val="40"/>
          <w:szCs w:val="40"/>
          <w:rtl/>
        </w:rPr>
        <w:t>،</w:t>
      </w:r>
      <w:r w:rsidR="00E150F3" w:rsidRPr="008D3349">
        <w:rPr>
          <w:sz w:val="40"/>
          <w:szCs w:val="40"/>
          <w:rtl/>
        </w:rPr>
        <w:t xml:space="preserve"> و</w:t>
      </w:r>
      <w:r w:rsidR="00617CD7" w:rsidRPr="008D3349">
        <w:rPr>
          <w:sz w:val="40"/>
          <w:szCs w:val="40"/>
          <w:rtl/>
        </w:rPr>
        <w:t>أ</w:t>
      </w:r>
      <w:r w:rsidR="00E150F3" w:rsidRPr="008D3349">
        <w:rPr>
          <w:sz w:val="40"/>
          <w:szCs w:val="40"/>
          <w:rtl/>
        </w:rPr>
        <w:t xml:space="preserve">ن </w:t>
      </w:r>
      <w:r w:rsidR="004D400F" w:rsidRPr="008D3349">
        <w:rPr>
          <w:sz w:val="40"/>
          <w:szCs w:val="40"/>
          <w:rtl/>
        </w:rPr>
        <w:t>يقبضه</w:t>
      </w:r>
      <w:r w:rsidR="00617CD7" w:rsidRPr="008D3349">
        <w:rPr>
          <w:sz w:val="40"/>
          <w:szCs w:val="40"/>
          <w:rtl/>
        </w:rPr>
        <w:t xml:space="preserve"> </w:t>
      </w:r>
      <w:r w:rsidR="00E150F3" w:rsidRPr="008D3349">
        <w:rPr>
          <w:sz w:val="40"/>
          <w:szCs w:val="40"/>
          <w:rtl/>
        </w:rPr>
        <w:t xml:space="preserve">على أحب الوجوه إلى الله -تبارك وتعالى- وعلى خير الأحوال. </w:t>
      </w:r>
    </w:p>
    <w:p w14:paraId="276E50C0" w14:textId="33367F46" w:rsidR="00411EB7" w:rsidRPr="008D3349" w:rsidRDefault="00E150F3" w:rsidP="00E150F3">
      <w:pPr>
        <w:rPr>
          <w:sz w:val="40"/>
          <w:szCs w:val="40"/>
          <w:rtl/>
        </w:rPr>
      </w:pPr>
      <w:r w:rsidRPr="008D3349">
        <w:rPr>
          <w:sz w:val="40"/>
          <w:szCs w:val="40"/>
          <w:rtl/>
        </w:rPr>
        <w:t>هذا الصحابي -رضي الله عنه- قد كان على ناقته فوق</w:t>
      </w:r>
      <w:r w:rsidR="002C416E" w:rsidRPr="008D3349">
        <w:rPr>
          <w:sz w:val="40"/>
          <w:szCs w:val="40"/>
          <w:rtl/>
        </w:rPr>
        <w:t>ص</w:t>
      </w:r>
      <w:r w:rsidRPr="008D3349">
        <w:rPr>
          <w:sz w:val="40"/>
          <w:szCs w:val="40"/>
          <w:rtl/>
        </w:rPr>
        <w:t>ته</w:t>
      </w:r>
      <w:r w:rsidR="00411EB7" w:rsidRPr="008D3349">
        <w:rPr>
          <w:sz w:val="40"/>
          <w:szCs w:val="40"/>
          <w:rtl/>
        </w:rPr>
        <w:t>، أي:</w:t>
      </w:r>
      <w:r w:rsidRPr="008D3349">
        <w:rPr>
          <w:sz w:val="40"/>
          <w:szCs w:val="40"/>
          <w:rtl/>
        </w:rPr>
        <w:t xml:space="preserve"> </w:t>
      </w:r>
      <w:r w:rsidR="00411EB7" w:rsidRPr="008D3349">
        <w:rPr>
          <w:sz w:val="40"/>
          <w:szCs w:val="40"/>
          <w:rtl/>
        </w:rPr>
        <w:t>أ</w:t>
      </w:r>
      <w:r w:rsidRPr="008D3349">
        <w:rPr>
          <w:sz w:val="40"/>
          <w:szCs w:val="40"/>
          <w:rtl/>
        </w:rPr>
        <w:t>لقته</w:t>
      </w:r>
      <w:r w:rsidR="00411EB7" w:rsidRPr="008D3349">
        <w:rPr>
          <w:sz w:val="40"/>
          <w:szCs w:val="40"/>
          <w:rtl/>
        </w:rPr>
        <w:t>،</w:t>
      </w:r>
      <w:r w:rsidRPr="008D3349">
        <w:rPr>
          <w:sz w:val="40"/>
          <w:szCs w:val="40"/>
          <w:rtl/>
        </w:rPr>
        <w:t xml:space="preserve"> فانكسر عنقه -رضي الله عنه- وتوفي</w:t>
      </w:r>
      <w:r w:rsidR="00411EB7" w:rsidRPr="008D3349">
        <w:rPr>
          <w:sz w:val="40"/>
          <w:szCs w:val="40"/>
          <w:rtl/>
        </w:rPr>
        <w:t>،</w:t>
      </w:r>
      <w:r w:rsidRPr="008D3349">
        <w:rPr>
          <w:sz w:val="40"/>
          <w:szCs w:val="40"/>
          <w:rtl/>
        </w:rPr>
        <w:t xml:space="preserve"> فأمر النبي </w:t>
      </w:r>
      <w:r w:rsidRPr="008D3349">
        <w:rPr>
          <w:rFonts w:ascii="Sakkal Majalla" w:hAnsi="Sakkal Majalla" w:cs="Sakkal Majalla" w:hint="cs"/>
          <w:color w:val="C00000"/>
          <w:sz w:val="40"/>
          <w:szCs w:val="40"/>
          <w:rtl/>
        </w:rPr>
        <w:t>ﷺ</w:t>
      </w:r>
      <w:r w:rsidRPr="008D3349">
        <w:rPr>
          <w:sz w:val="40"/>
          <w:szCs w:val="40"/>
          <w:rtl/>
        </w:rPr>
        <w:t xml:space="preserve"> بغسله بماء وسدر</w:t>
      </w:r>
      <w:r w:rsidR="002C416E" w:rsidRPr="008D3349">
        <w:rPr>
          <w:sz w:val="40"/>
          <w:szCs w:val="40"/>
          <w:rtl/>
        </w:rPr>
        <w:t>،</w:t>
      </w:r>
      <w:r w:rsidRPr="008D3349">
        <w:rPr>
          <w:sz w:val="40"/>
          <w:szCs w:val="40"/>
          <w:rtl/>
        </w:rPr>
        <w:t xml:space="preserve"> </w:t>
      </w:r>
      <w:r w:rsidR="002C416E" w:rsidRPr="008D3349">
        <w:rPr>
          <w:sz w:val="40"/>
          <w:szCs w:val="40"/>
          <w:rtl/>
        </w:rPr>
        <w:t>و</w:t>
      </w:r>
      <w:r w:rsidRPr="008D3349">
        <w:rPr>
          <w:sz w:val="40"/>
          <w:szCs w:val="40"/>
          <w:rtl/>
        </w:rPr>
        <w:t xml:space="preserve">دَلَّ ذلك على </w:t>
      </w:r>
      <w:r w:rsidR="00411EB7" w:rsidRPr="008D3349">
        <w:rPr>
          <w:sz w:val="40"/>
          <w:szCs w:val="40"/>
          <w:rtl/>
        </w:rPr>
        <w:t>أ</w:t>
      </w:r>
      <w:r w:rsidRPr="008D3349">
        <w:rPr>
          <w:sz w:val="40"/>
          <w:szCs w:val="40"/>
          <w:rtl/>
        </w:rPr>
        <w:t>ن</w:t>
      </w:r>
      <w:r w:rsidR="00411EB7" w:rsidRPr="008D3349">
        <w:rPr>
          <w:sz w:val="40"/>
          <w:szCs w:val="40"/>
          <w:rtl/>
        </w:rPr>
        <w:t>َّ</w:t>
      </w:r>
      <w:r w:rsidRPr="008D3349">
        <w:rPr>
          <w:sz w:val="40"/>
          <w:szCs w:val="40"/>
          <w:rtl/>
        </w:rPr>
        <w:t xml:space="preserve"> غسل الميت فرض كفاية</w:t>
      </w:r>
      <w:r w:rsidR="00B77A1B" w:rsidRPr="008D3349">
        <w:rPr>
          <w:sz w:val="40"/>
          <w:szCs w:val="40"/>
          <w:rtl/>
        </w:rPr>
        <w:t>،</w:t>
      </w:r>
      <w:r w:rsidRPr="008D3349">
        <w:rPr>
          <w:sz w:val="40"/>
          <w:szCs w:val="40"/>
          <w:rtl/>
        </w:rPr>
        <w:t xml:space="preserve"> </w:t>
      </w:r>
      <w:r w:rsidR="00B77A1B" w:rsidRPr="008D3349">
        <w:rPr>
          <w:sz w:val="40"/>
          <w:szCs w:val="40"/>
          <w:rtl/>
        </w:rPr>
        <w:t>لا</w:t>
      </w:r>
      <w:r w:rsidRPr="008D3349">
        <w:rPr>
          <w:sz w:val="40"/>
          <w:szCs w:val="40"/>
          <w:rtl/>
        </w:rPr>
        <w:t xml:space="preserve"> ي</w:t>
      </w:r>
      <w:r w:rsidR="00B77A1B" w:rsidRPr="008D3349">
        <w:rPr>
          <w:sz w:val="40"/>
          <w:szCs w:val="40"/>
          <w:rtl/>
        </w:rPr>
        <w:t>ُ</w:t>
      </w:r>
      <w:r w:rsidRPr="008D3349">
        <w:rPr>
          <w:sz w:val="40"/>
          <w:szCs w:val="40"/>
          <w:rtl/>
        </w:rPr>
        <w:t>ت</w:t>
      </w:r>
      <w:r w:rsidR="00B77A1B" w:rsidRPr="008D3349">
        <w:rPr>
          <w:sz w:val="40"/>
          <w:szCs w:val="40"/>
          <w:rtl/>
        </w:rPr>
        <w:t>َ</w:t>
      </w:r>
      <w:r w:rsidRPr="008D3349">
        <w:rPr>
          <w:sz w:val="40"/>
          <w:szCs w:val="40"/>
          <w:rtl/>
        </w:rPr>
        <w:t>خ</w:t>
      </w:r>
      <w:r w:rsidR="00B77A1B" w:rsidRPr="008D3349">
        <w:rPr>
          <w:sz w:val="40"/>
          <w:szCs w:val="40"/>
          <w:rtl/>
        </w:rPr>
        <w:t>َ</w:t>
      </w:r>
      <w:r w:rsidRPr="008D3349">
        <w:rPr>
          <w:sz w:val="40"/>
          <w:szCs w:val="40"/>
          <w:rtl/>
        </w:rPr>
        <w:t>ل</w:t>
      </w:r>
      <w:r w:rsidR="00B77A1B" w:rsidRPr="008D3349">
        <w:rPr>
          <w:sz w:val="40"/>
          <w:szCs w:val="40"/>
          <w:rtl/>
        </w:rPr>
        <w:t>َّ</w:t>
      </w:r>
      <w:r w:rsidRPr="008D3349">
        <w:rPr>
          <w:sz w:val="40"/>
          <w:szCs w:val="40"/>
          <w:rtl/>
        </w:rPr>
        <w:t>ى عنه حتى في مثل هذا الحال</w:t>
      </w:r>
      <w:r w:rsidR="00B77A1B" w:rsidRPr="008D3349">
        <w:rPr>
          <w:sz w:val="40"/>
          <w:szCs w:val="40"/>
          <w:rtl/>
        </w:rPr>
        <w:t>،</w:t>
      </w:r>
      <w:r w:rsidRPr="008D3349">
        <w:rPr>
          <w:sz w:val="40"/>
          <w:szCs w:val="40"/>
          <w:rtl/>
        </w:rPr>
        <w:t xml:space="preserve"> التي هي حال ال</w:t>
      </w:r>
      <w:r w:rsidR="00411EB7" w:rsidRPr="008D3349">
        <w:rPr>
          <w:sz w:val="40"/>
          <w:szCs w:val="40"/>
          <w:rtl/>
        </w:rPr>
        <w:t>إ</w:t>
      </w:r>
      <w:r w:rsidRPr="008D3349">
        <w:rPr>
          <w:sz w:val="40"/>
          <w:szCs w:val="40"/>
          <w:rtl/>
        </w:rPr>
        <w:t xml:space="preserve">حرام. هذا </w:t>
      </w:r>
      <w:r w:rsidR="00B77A1B" w:rsidRPr="008D3349">
        <w:rPr>
          <w:sz w:val="40"/>
          <w:szCs w:val="40"/>
          <w:rtl/>
        </w:rPr>
        <w:t>أ</w:t>
      </w:r>
      <w:r w:rsidRPr="008D3349">
        <w:rPr>
          <w:sz w:val="40"/>
          <w:szCs w:val="40"/>
          <w:rtl/>
        </w:rPr>
        <w:t xml:space="preserve">مر. </w:t>
      </w:r>
    </w:p>
    <w:p w14:paraId="0A6A9866" w14:textId="794757E5" w:rsidR="00411EB7" w:rsidRPr="008D3349" w:rsidRDefault="00E150F3" w:rsidP="00E150F3">
      <w:pPr>
        <w:rPr>
          <w:sz w:val="40"/>
          <w:szCs w:val="40"/>
          <w:rtl/>
        </w:rPr>
      </w:pPr>
      <w:r w:rsidRPr="008D3349">
        <w:rPr>
          <w:sz w:val="40"/>
          <w:szCs w:val="40"/>
          <w:rtl/>
        </w:rPr>
        <w:lastRenderedPageBreak/>
        <w:t>الأمر الثاني</w:t>
      </w:r>
      <w:r w:rsidR="00411EB7" w:rsidRPr="008D3349">
        <w:rPr>
          <w:sz w:val="40"/>
          <w:szCs w:val="40"/>
          <w:rtl/>
        </w:rPr>
        <w:t>:</w:t>
      </w:r>
      <w:r w:rsidRPr="008D3349">
        <w:rPr>
          <w:sz w:val="40"/>
          <w:szCs w:val="40"/>
          <w:rtl/>
        </w:rPr>
        <w:t xml:space="preserve"> </w:t>
      </w:r>
      <w:r w:rsidR="00411EB7" w:rsidRPr="008D3349">
        <w:rPr>
          <w:sz w:val="40"/>
          <w:szCs w:val="40"/>
          <w:rtl/>
        </w:rPr>
        <w:t>أ</w:t>
      </w:r>
      <w:r w:rsidRPr="008D3349">
        <w:rPr>
          <w:sz w:val="40"/>
          <w:szCs w:val="40"/>
          <w:rtl/>
        </w:rPr>
        <w:t>ن</w:t>
      </w:r>
      <w:r w:rsidR="00411EB7" w:rsidRPr="008D3349">
        <w:rPr>
          <w:sz w:val="40"/>
          <w:szCs w:val="40"/>
          <w:rtl/>
        </w:rPr>
        <w:t>َّ</w:t>
      </w:r>
      <w:r w:rsidRPr="008D3349">
        <w:rPr>
          <w:sz w:val="40"/>
          <w:szCs w:val="40"/>
          <w:rtl/>
        </w:rPr>
        <w:t xml:space="preserve"> السدر لا يعد طيب</w:t>
      </w:r>
      <w:r w:rsidR="00617CD7" w:rsidRPr="008D3349">
        <w:rPr>
          <w:sz w:val="40"/>
          <w:szCs w:val="40"/>
          <w:rtl/>
        </w:rPr>
        <w:t>ً</w:t>
      </w:r>
      <w:r w:rsidRPr="008D3349">
        <w:rPr>
          <w:sz w:val="40"/>
          <w:szCs w:val="40"/>
          <w:rtl/>
        </w:rPr>
        <w:t>ا</w:t>
      </w:r>
      <w:r w:rsidR="00617CD7" w:rsidRPr="008D3349">
        <w:rPr>
          <w:sz w:val="40"/>
          <w:szCs w:val="40"/>
          <w:rtl/>
        </w:rPr>
        <w:t>،</w:t>
      </w:r>
      <w:r w:rsidRPr="008D3349">
        <w:rPr>
          <w:sz w:val="40"/>
          <w:szCs w:val="40"/>
          <w:rtl/>
        </w:rPr>
        <w:t xml:space="preserve"> السدر بوجه عام الذي هو الصابون أو ال</w:t>
      </w:r>
      <w:r w:rsidR="00411EB7" w:rsidRPr="008D3349">
        <w:rPr>
          <w:sz w:val="40"/>
          <w:szCs w:val="40"/>
          <w:rtl/>
        </w:rPr>
        <w:t>أ</w:t>
      </w:r>
      <w:r w:rsidR="00B77A1B" w:rsidRPr="008D3349">
        <w:rPr>
          <w:sz w:val="40"/>
          <w:szCs w:val="40"/>
          <w:rtl/>
        </w:rPr>
        <w:t>ش</w:t>
      </w:r>
      <w:r w:rsidRPr="008D3349">
        <w:rPr>
          <w:sz w:val="40"/>
          <w:szCs w:val="40"/>
          <w:rtl/>
        </w:rPr>
        <w:t>نان وغيرها لا تعد طيبا</w:t>
      </w:r>
      <w:r w:rsidR="00411EB7" w:rsidRPr="008D3349">
        <w:rPr>
          <w:sz w:val="40"/>
          <w:szCs w:val="40"/>
          <w:rtl/>
        </w:rPr>
        <w:t>،</w:t>
      </w:r>
      <w:r w:rsidRPr="008D3349">
        <w:rPr>
          <w:sz w:val="40"/>
          <w:szCs w:val="40"/>
          <w:rtl/>
        </w:rPr>
        <w:t xml:space="preserve"> ولهذا قال النبي </w:t>
      </w:r>
      <w:r w:rsidR="00411EB7" w:rsidRPr="008D3349">
        <w:rPr>
          <w:rFonts w:ascii="Sakkal Majalla" w:hAnsi="Sakkal Majalla" w:cs="Sakkal Majalla" w:hint="cs"/>
          <w:color w:val="C00000"/>
          <w:sz w:val="40"/>
          <w:szCs w:val="40"/>
          <w:rtl/>
        </w:rPr>
        <w:t>ﷺ</w:t>
      </w:r>
      <w:r w:rsidR="00411EB7" w:rsidRPr="008D3349">
        <w:rPr>
          <w:sz w:val="40"/>
          <w:szCs w:val="40"/>
          <w:rtl/>
        </w:rPr>
        <w:t xml:space="preserve">: </w:t>
      </w:r>
      <w:r w:rsidR="00B77A1B" w:rsidRPr="008D3349">
        <w:rPr>
          <w:color w:val="0000FF"/>
          <w:sz w:val="40"/>
          <w:szCs w:val="40"/>
          <w:rtl/>
        </w:rPr>
        <w:t>(</w:t>
      </w:r>
      <w:r w:rsidR="00411EB7" w:rsidRPr="008D3349">
        <w:rPr>
          <w:color w:val="006600"/>
          <w:sz w:val="40"/>
          <w:szCs w:val="40"/>
          <w:rtl/>
        </w:rPr>
        <w:t>«</w:t>
      </w:r>
      <w:r w:rsidR="00B77A1B" w:rsidRPr="008D3349">
        <w:rPr>
          <w:color w:val="006600"/>
          <w:sz w:val="40"/>
          <w:szCs w:val="40"/>
          <w:rtl/>
        </w:rPr>
        <w:t>اغْسِلُوهُ بِمَاءٍ وَسِدْرٍ</w:t>
      </w:r>
      <w:r w:rsidR="00411EB7" w:rsidRPr="008D3349">
        <w:rPr>
          <w:color w:val="006600"/>
          <w:sz w:val="40"/>
          <w:szCs w:val="40"/>
          <w:rtl/>
        </w:rPr>
        <w:t>»</w:t>
      </w:r>
      <w:r w:rsidR="00B77A1B" w:rsidRPr="008D3349">
        <w:rPr>
          <w:color w:val="0000FF"/>
          <w:sz w:val="40"/>
          <w:szCs w:val="40"/>
          <w:rtl/>
        </w:rPr>
        <w:t>)</w:t>
      </w:r>
      <w:r w:rsidRPr="008D3349">
        <w:rPr>
          <w:sz w:val="40"/>
          <w:szCs w:val="40"/>
          <w:rtl/>
        </w:rPr>
        <w:t xml:space="preserve"> وقال في </w:t>
      </w:r>
      <w:r w:rsidR="00B77A1B" w:rsidRPr="008D3349">
        <w:rPr>
          <w:sz w:val="40"/>
          <w:szCs w:val="40"/>
          <w:rtl/>
        </w:rPr>
        <w:t>ال</w:t>
      </w:r>
      <w:r w:rsidRPr="008D3349">
        <w:rPr>
          <w:sz w:val="40"/>
          <w:szCs w:val="40"/>
          <w:rtl/>
        </w:rPr>
        <w:t>بعض ال</w:t>
      </w:r>
      <w:r w:rsidR="00411EB7" w:rsidRPr="008D3349">
        <w:rPr>
          <w:sz w:val="40"/>
          <w:szCs w:val="40"/>
          <w:rtl/>
        </w:rPr>
        <w:t>آ</w:t>
      </w:r>
      <w:r w:rsidRPr="008D3349">
        <w:rPr>
          <w:sz w:val="40"/>
          <w:szCs w:val="40"/>
          <w:rtl/>
        </w:rPr>
        <w:t>خر</w:t>
      </w:r>
      <w:r w:rsidR="00411EB7" w:rsidRPr="008D3349">
        <w:rPr>
          <w:sz w:val="40"/>
          <w:szCs w:val="40"/>
          <w:rtl/>
        </w:rPr>
        <w:t>:</w:t>
      </w:r>
      <w:r w:rsidRPr="008D3349">
        <w:rPr>
          <w:sz w:val="40"/>
          <w:szCs w:val="40"/>
          <w:rtl/>
        </w:rPr>
        <w:t xml:space="preserve"> </w:t>
      </w:r>
      <w:r w:rsidR="00411EB7" w:rsidRPr="008D3349">
        <w:rPr>
          <w:color w:val="006600"/>
          <w:sz w:val="40"/>
          <w:szCs w:val="40"/>
          <w:rtl/>
        </w:rPr>
        <w:t>«</w:t>
      </w:r>
      <w:r w:rsidRPr="008D3349">
        <w:rPr>
          <w:color w:val="006600"/>
          <w:sz w:val="40"/>
          <w:szCs w:val="40"/>
          <w:rtl/>
        </w:rPr>
        <w:t>وجنبوه الطيب</w:t>
      </w:r>
      <w:r w:rsidR="00411EB7" w:rsidRPr="008D3349">
        <w:rPr>
          <w:color w:val="006600"/>
          <w:sz w:val="40"/>
          <w:szCs w:val="40"/>
          <w:rtl/>
        </w:rPr>
        <w:t>»</w:t>
      </w:r>
      <w:r w:rsidRPr="008D3349">
        <w:rPr>
          <w:sz w:val="40"/>
          <w:szCs w:val="40"/>
          <w:rtl/>
        </w:rPr>
        <w:t xml:space="preserve"> </w:t>
      </w:r>
      <w:r w:rsidR="009309EF" w:rsidRPr="008D3349">
        <w:rPr>
          <w:sz w:val="40"/>
          <w:szCs w:val="40"/>
          <w:rtl/>
        </w:rPr>
        <w:t>ف</w:t>
      </w:r>
      <w:r w:rsidRPr="008D3349">
        <w:rPr>
          <w:sz w:val="40"/>
          <w:szCs w:val="40"/>
          <w:rtl/>
        </w:rPr>
        <w:t>لم ير السدر طيب</w:t>
      </w:r>
      <w:r w:rsidR="009309EF" w:rsidRPr="008D3349">
        <w:rPr>
          <w:sz w:val="40"/>
          <w:szCs w:val="40"/>
          <w:rtl/>
        </w:rPr>
        <w:t>ً</w:t>
      </w:r>
      <w:r w:rsidRPr="008D3349">
        <w:rPr>
          <w:sz w:val="40"/>
          <w:szCs w:val="40"/>
          <w:rtl/>
        </w:rPr>
        <w:t>ا</w:t>
      </w:r>
      <w:r w:rsidR="00411EB7" w:rsidRPr="008D3349">
        <w:rPr>
          <w:sz w:val="40"/>
          <w:szCs w:val="40"/>
          <w:rtl/>
        </w:rPr>
        <w:t>،</w:t>
      </w:r>
      <w:r w:rsidRPr="008D3349">
        <w:rPr>
          <w:sz w:val="40"/>
          <w:szCs w:val="40"/>
          <w:rtl/>
        </w:rPr>
        <w:t xml:space="preserve"> ولهذا ما ذكر</w:t>
      </w:r>
      <w:r w:rsidR="009309EF" w:rsidRPr="008D3349">
        <w:rPr>
          <w:sz w:val="40"/>
          <w:szCs w:val="40"/>
          <w:rtl/>
        </w:rPr>
        <w:t xml:space="preserve"> </w:t>
      </w:r>
      <w:r w:rsidRPr="008D3349">
        <w:rPr>
          <w:sz w:val="40"/>
          <w:szCs w:val="40"/>
          <w:rtl/>
        </w:rPr>
        <w:t xml:space="preserve">ها هنا الكافور. </w:t>
      </w:r>
    </w:p>
    <w:p w14:paraId="49D3E50B" w14:textId="0935E44B" w:rsidR="009309EF" w:rsidRPr="008D3349" w:rsidRDefault="00E150F3" w:rsidP="00E150F3">
      <w:pPr>
        <w:rPr>
          <w:sz w:val="40"/>
          <w:szCs w:val="40"/>
          <w:rtl/>
        </w:rPr>
      </w:pPr>
      <w:r w:rsidRPr="008D3349">
        <w:rPr>
          <w:sz w:val="40"/>
          <w:szCs w:val="40"/>
          <w:rtl/>
        </w:rPr>
        <w:t>وقال ها هنا</w:t>
      </w:r>
      <w:r w:rsidR="00411EB7" w:rsidRPr="008D3349">
        <w:rPr>
          <w:sz w:val="40"/>
          <w:szCs w:val="40"/>
          <w:rtl/>
        </w:rPr>
        <w:t>:</w:t>
      </w:r>
      <w:r w:rsidRPr="008D3349">
        <w:rPr>
          <w:sz w:val="40"/>
          <w:szCs w:val="40"/>
          <w:rtl/>
        </w:rPr>
        <w:t xml:space="preserve"> </w:t>
      </w:r>
      <w:r w:rsidR="009309EF" w:rsidRPr="008D3349">
        <w:rPr>
          <w:color w:val="0000FF"/>
          <w:sz w:val="40"/>
          <w:szCs w:val="40"/>
          <w:rtl/>
        </w:rPr>
        <w:t>(</w:t>
      </w:r>
      <w:r w:rsidR="00411EB7" w:rsidRPr="008D3349">
        <w:rPr>
          <w:color w:val="006600"/>
          <w:sz w:val="40"/>
          <w:szCs w:val="40"/>
          <w:rtl/>
        </w:rPr>
        <w:t>«</w:t>
      </w:r>
      <w:r w:rsidR="009309EF" w:rsidRPr="008D3349">
        <w:rPr>
          <w:color w:val="006600"/>
          <w:sz w:val="40"/>
          <w:szCs w:val="40"/>
          <w:rtl/>
        </w:rPr>
        <w:t>وَلَا تُحَنِّطُوهُ</w:t>
      </w:r>
      <w:r w:rsidR="00411EB7" w:rsidRPr="008D3349">
        <w:rPr>
          <w:color w:val="006600"/>
          <w:sz w:val="40"/>
          <w:szCs w:val="40"/>
          <w:rtl/>
        </w:rPr>
        <w:t>»</w:t>
      </w:r>
      <w:r w:rsidR="009309EF" w:rsidRPr="008D3349">
        <w:rPr>
          <w:color w:val="0000FF"/>
          <w:sz w:val="40"/>
          <w:szCs w:val="40"/>
          <w:rtl/>
        </w:rPr>
        <w:t>)</w:t>
      </w:r>
      <w:r w:rsidRPr="008D3349">
        <w:rPr>
          <w:sz w:val="40"/>
          <w:szCs w:val="40"/>
          <w:rtl/>
        </w:rPr>
        <w:t xml:space="preserve"> الحنوط هو وضع الطيب فيه</w:t>
      </w:r>
      <w:r w:rsidR="009309EF" w:rsidRPr="008D3349">
        <w:rPr>
          <w:sz w:val="40"/>
          <w:szCs w:val="40"/>
          <w:rtl/>
        </w:rPr>
        <w:t>.</w:t>
      </w:r>
    </w:p>
    <w:p w14:paraId="3145E94B" w14:textId="77777777" w:rsidR="00E666DE" w:rsidRPr="008D3349" w:rsidRDefault="00E150F3" w:rsidP="00E150F3">
      <w:pPr>
        <w:rPr>
          <w:sz w:val="40"/>
          <w:szCs w:val="40"/>
          <w:rtl/>
        </w:rPr>
      </w:pPr>
      <w:r w:rsidRPr="008D3349">
        <w:rPr>
          <w:sz w:val="40"/>
          <w:szCs w:val="40"/>
          <w:rtl/>
        </w:rPr>
        <w:t>قال</w:t>
      </w:r>
      <w:r w:rsidR="009309EF" w:rsidRPr="008D3349">
        <w:rPr>
          <w:sz w:val="40"/>
          <w:szCs w:val="40"/>
          <w:rtl/>
        </w:rPr>
        <w:t>:</w:t>
      </w:r>
      <w:r w:rsidRPr="008D3349">
        <w:rPr>
          <w:sz w:val="40"/>
          <w:szCs w:val="40"/>
          <w:rtl/>
        </w:rPr>
        <w:t xml:space="preserve"> </w:t>
      </w:r>
      <w:r w:rsidR="009309EF" w:rsidRPr="008D3349">
        <w:rPr>
          <w:color w:val="0000FF"/>
          <w:sz w:val="40"/>
          <w:szCs w:val="40"/>
          <w:rtl/>
        </w:rPr>
        <w:t>(</w:t>
      </w:r>
      <w:r w:rsidR="009309EF" w:rsidRPr="008D3349">
        <w:rPr>
          <w:color w:val="006600"/>
          <w:sz w:val="40"/>
          <w:szCs w:val="40"/>
          <w:rtl/>
        </w:rPr>
        <w:t>«وَكَفِّنُوهُ فِي ثَوْبَيْهِ»</w:t>
      </w:r>
      <w:r w:rsidR="009309EF" w:rsidRPr="008D3349">
        <w:rPr>
          <w:color w:val="0000FF"/>
          <w:sz w:val="40"/>
          <w:szCs w:val="40"/>
          <w:rtl/>
        </w:rPr>
        <w:t>)</w:t>
      </w:r>
      <w:r w:rsidRPr="008D3349">
        <w:rPr>
          <w:sz w:val="40"/>
          <w:szCs w:val="40"/>
          <w:rtl/>
        </w:rPr>
        <w:t xml:space="preserve"> ما أمر </w:t>
      </w:r>
      <w:r w:rsidR="009309EF" w:rsidRPr="008D3349">
        <w:rPr>
          <w:sz w:val="40"/>
          <w:szCs w:val="40"/>
          <w:rtl/>
        </w:rPr>
        <w:t xml:space="preserve">بالزيادة </w:t>
      </w:r>
      <w:r w:rsidRPr="008D3349">
        <w:rPr>
          <w:sz w:val="40"/>
          <w:szCs w:val="40"/>
          <w:rtl/>
        </w:rPr>
        <w:t>عليهما</w:t>
      </w:r>
      <w:r w:rsidR="009309EF" w:rsidRPr="008D3349">
        <w:rPr>
          <w:sz w:val="40"/>
          <w:szCs w:val="40"/>
          <w:rtl/>
        </w:rPr>
        <w:t>،</w:t>
      </w:r>
      <w:r w:rsidRPr="008D3349">
        <w:rPr>
          <w:sz w:val="40"/>
          <w:szCs w:val="40"/>
          <w:rtl/>
        </w:rPr>
        <w:t xml:space="preserve"> مع أنَّه قد ذكر </w:t>
      </w:r>
      <w:r w:rsidR="00411EB7" w:rsidRPr="008D3349">
        <w:rPr>
          <w:sz w:val="40"/>
          <w:szCs w:val="40"/>
          <w:rtl/>
        </w:rPr>
        <w:t>أ</w:t>
      </w:r>
      <w:r w:rsidRPr="008D3349">
        <w:rPr>
          <w:sz w:val="40"/>
          <w:szCs w:val="40"/>
          <w:rtl/>
        </w:rPr>
        <w:t>ن</w:t>
      </w:r>
      <w:r w:rsidR="00411EB7" w:rsidRPr="008D3349">
        <w:rPr>
          <w:sz w:val="40"/>
          <w:szCs w:val="40"/>
          <w:rtl/>
        </w:rPr>
        <w:t>َّ</w:t>
      </w:r>
      <w:r w:rsidRPr="008D3349">
        <w:rPr>
          <w:sz w:val="40"/>
          <w:szCs w:val="40"/>
          <w:rtl/>
        </w:rPr>
        <w:t xml:space="preserve"> الميت </w:t>
      </w:r>
      <w:r w:rsidR="009309EF" w:rsidRPr="008D3349">
        <w:rPr>
          <w:sz w:val="40"/>
          <w:szCs w:val="40"/>
          <w:rtl/>
        </w:rPr>
        <w:t xml:space="preserve">يكفن في </w:t>
      </w:r>
      <w:r w:rsidRPr="008D3349">
        <w:rPr>
          <w:sz w:val="40"/>
          <w:szCs w:val="40"/>
          <w:rtl/>
        </w:rPr>
        <w:t xml:space="preserve">ثلاثة </w:t>
      </w:r>
      <w:r w:rsidR="00C7430C" w:rsidRPr="008D3349">
        <w:rPr>
          <w:sz w:val="40"/>
          <w:szCs w:val="40"/>
          <w:rtl/>
        </w:rPr>
        <w:t>أثواب</w:t>
      </w:r>
      <w:r w:rsidR="009309EF" w:rsidRPr="008D3349">
        <w:rPr>
          <w:sz w:val="40"/>
          <w:szCs w:val="40"/>
          <w:rtl/>
        </w:rPr>
        <w:t>،</w:t>
      </w:r>
      <w:r w:rsidR="00C7430C" w:rsidRPr="008D3349">
        <w:rPr>
          <w:sz w:val="40"/>
          <w:szCs w:val="40"/>
          <w:rtl/>
        </w:rPr>
        <w:t xml:space="preserve"> </w:t>
      </w:r>
      <w:r w:rsidR="00E666DE" w:rsidRPr="008D3349">
        <w:rPr>
          <w:sz w:val="40"/>
          <w:szCs w:val="40"/>
          <w:rtl/>
        </w:rPr>
        <w:t>وهنا</w:t>
      </w:r>
      <w:r w:rsidRPr="008D3349">
        <w:rPr>
          <w:sz w:val="40"/>
          <w:szCs w:val="40"/>
          <w:rtl/>
        </w:rPr>
        <w:t xml:space="preserve"> يكفن في ثوب</w:t>
      </w:r>
      <w:r w:rsidR="00E666DE" w:rsidRPr="008D3349">
        <w:rPr>
          <w:sz w:val="40"/>
          <w:szCs w:val="40"/>
          <w:rtl/>
        </w:rPr>
        <w:t>ي</w:t>
      </w:r>
      <w:r w:rsidRPr="008D3349">
        <w:rPr>
          <w:sz w:val="40"/>
          <w:szCs w:val="40"/>
          <w:rtl/>
        </w:rPr>
        <w:t>ن</w:t>
      </w:r>
      <w:r w:rsidR="00E666DE" w:rsidRPr="008D3349">
        <w:rPr>
          <w:sz w:val="40"/>
          <w:szCs w:val="40"/>
          <w:rtl/>
        </w:rPr>
        <w:t>،</w:t>
      </w:r>
      <w:r w:rsidRPr="008D3349">
        <w:rPr>
          <w:sz w:val="40"/>
          <w:szCs w:val="40"/>
          <w:rtl/>
        </w:rPr>
        <w:t xml:space="preserve"> ما هما الثوبان</w:t>
      </w:r>
      <w:r w:rsidR="00E666DE" w:rsidRPr="008D3349">
        <w:rPr>
          <w:sz w:val="40"/>
          <w:szCs w:val="40"/>
          <w:rtl/>
        </w:rPr>
        <w:t>؟</w:t>
      </w:r>
      <w:r w:rsidRPr="008D3349">
        <w:rPr>
          <w:sz w:val="40"/>
          <w:szCs w:val="40"/>
          <w:rtl/>
        </w:rPr>
        <w:t xml:space="preserve"> رداؤه و</w:t>
      </w:r>
      <w:r w:rsidR="002F06E5" w:rsidRPr="008D3349">
        <w:rPr>
          <w:sz w:val="40"/>
          <w:szCs w:val="40"/>
          <w:rtl/>
        </w:rPr>
        <w:t>إ</w:t>
      </w:r>
      <w:r w:rsidRPr="008D3349">
        <w:rPr>
          <w:sz w:val="40"/>
          <w:szCs w:val="40"/>
          <w:rtl/>
        </w:rPr>
        <w:t>زاره يجمعان عليه فيكفن بهما</w:t>
      </w:r>
      <w:r w:rsidR="00E666DE" w:rsidRPr="008D3349">
        <w:rPr>
          <w:sz w:val="40"/>
          <w:szCs w:val="40"/>
          <w:rtl/>
        </w:rPr>
        <w:t>.</w:t>
      </w:r>
    </w:p>
    <w:p w14:paraId="78FF0EDF" w14:textId="495FE31E" w:rsidR="00EC23BC" w:rsidRPr="008D3349" w:rsidRDefault="00E666DE" w:rsidP="00E150F3">
      <w:pPr>
        <w:rPr>
          <w:sz w:val="40"/>
          <w:szCs w:val="40"/>
          <w:rtl/>
        </w:rPr>
      </w:pPr>
      <w:r w:rsidRPr="008D3349">
        <w:rPr>
          <w:color w:val="0000FF"/>
          <w:sz w:val="40"/>
          <w:szCs w:val="40"/>
          <w:rtl/>
        </w:rPr>
        <w:t>(</w:t>
      </w:r>
      <w:r w:rsidRPr="008D3349">
        <w:rPr>
          <w:color w:val="006600"/>
          <w:sz w:val="40"/>
          <w:szCs w:val="40"/>
          <w:rtl/>
        </w:rPr>
        <w:t>«وَلَا تُحَنِّطُوهُ»</w:t>
      </w:r>
      <w:r w:rsidRPr="008D3349">
        <w:rPr>
          <w:color w:val="0000FF"/>
          <w:sz w:val="40"/>
          <w:szCs w:val="40"/>
          <w:rtl/>
        </w:rPr>
        <w:t>)</w:t>
      </w:r>
      <w:r w:rsidRPr="008D3349">
        <w:rPr>
          <w:sz w:val="40"/>
          <w:szCs w:val="40"/>
          <w:rtl/>
        </w:rPr>
        <w:t xml:space="preserve"> </w:t>
      </w:r>
      <w:r w:rsidR="00E150F3" w:rsidRPr="008D3349">
        <w:rPr>
          <w:sz w:val="40"/>
          <w:szCs w:val="40"/>
          <w:rtl/>
        </w:rPr>
        <w:t>الحنوط</w:t>
      </w:r>
      <w:r w:rsidRPr="008D3349">
        <w:rPr>
          <w:sz w:val="40"/>
          <w:szCs w:val="40"/>
          <w:rtl/>
        </w:rPr>
        <w:t xml:space="preserve"> </w:t>
      </w:r>
      <w:r w:rsidR="00E150F3" w:rsidRPr="008D3349">
        <w:rPr>
          <w:sz w:val="40"/>
          <w:szCs w:val="40"/>
          <w:rtl/>
        </w:rPr>
        <w:t>هو نوع من الطيب الذي يوضع للميت</w:t>
      </w:r>
      <w:r w:rsidRPr="008D3349">
        <w:rPr>
          <w:sz w:val="40"/>
          <w:szCs w:val="40"/>
          <w:rtl/>
        </w:rPr>
        <w:t>،</w:t>
      </w:r>
      <w:r w:rsidR="00E150F3" w:rsidRPr="008D3349">
        <w:rPr>
          <w:sz w:val="40"/>
          <w:szCs w:val="40"/>
          <w:rtl/>
        </w:rPr>
        <w:t xml:space="preserve"> والله المستعان</w:t>
      </w:r>
      <w:r w:rsidRPr="008D3349">
        <w:rPr>
          <w:sz w:val="40"/>
          <w:szCs w:val="40"/>
          <w:rtl/>
        </w:rPr>
        <w:t>،</w:t>
      </w:r>
      <w:r w:rsidR="00E150F3" w:rsidRPr="008D3349">
        <w:rPr>
          <w:sz w:val="40"/>
          <w:szCs w:val="40"/>
          <w:rtl/>
        </w:rPr>
        <w:t xml:space="preserve"> يعني</w:t>
      </w:r>
      <w:r w:rsidR="008E1376" w:rsidRPr="008D3349">
        <w:rPr>
          <w:sz w:val="40"/>
          <w:szCs w:val="40"/>
          <w:rtl/>
        </w:rPr>
        <w:t>:</w:t>
      </w:r>
      <w:r w:rsidR="00E150F3" w:rsidRPr="008D3349">
        <w:rPr>
          <w:sz w:val="40"/>
          <w:szCs w:val="40"/>
          <w:rtl/>
        </w:rPr>
        <w:t xml:space="preserve"> من ذهب </w:t>
      </w:r>
      <w:r w:rsidRPr="008D3349">
        <w:rPr>
          <w:sz w:val="40"/>
          <w:szCs w:val="40"/>
          <w:rtl/>
        </w:rPr>
        <w:t>إلى المغاسل،</w:t>
      </w:r>
      <w:r w:rsidR="00E150F3" w:rsidRPr="008D3349">
        <w:rPr>
          <w:sz w:val="40"/>
          <w:szCs w:val="40"/>
          <w:rtl/>
        </w:rPr>
        <w:t xml:space="preserve"> ورأى الموتى </w:t>
      </w:r>
      <w:r w:rsidRPr="008D3349">
        <w:rPr>
          <w:sz w:val="40"/>
          <w:szCs w:val="40"/>
          <w:rtl/>
        </w:rPr>
        <w:t>يشم رائحته</w:t>
      </w:r>
      <w:r w:rsidR="008E1376" w:rsidRPr="008D3349">
        <w:rPr>
          <w:sz w:val="40"/>
          <w:szCs w:val="40"/>
          <w:rtl/>
        </w:rPr>
        <w:t>،</w:t>
      </w:r>
      <w:r w:rsidRPr="008D3349">
        <w:rPr>
          <w:sz w:val="40"/>
          <w:szCs w:val="40"/>
          <w:rtl/>
        </w:rPr>
        <w:t xml:space="preserve"> و</w:t>
      </w:r>
      <w:r w:rsidR="00E150F3" w:rsidRPr="008D3349">
        <w:rPr>
          <w:sz w:val="40"/>
          <w:szCs w:val="40"/>
          <w:rtl/>
        </w:rPr>
        <w:t xml:space="preserve">يعلم </w:t>
      </w:r>
      <w:r w:rsidR="002F06E5" w:rsidRPr="008D3349">
        <w:rPr>
          <w:sz w:val="40"/>
          <w:szCs w:val="40"/>
          <w:rtl/>
        </w:rPr>
        <w:t>أ</w:t>
      </w:r>
      <w:r w:rsidR="00E150F3" w:rsidRPr="008D3349">
        <w:rPr>
          <w:sz w:val="40"/>
          <w:szCs w:val="40"/>
          <w:rtl/>
        </w:rPr>
        <w:t>ن</w:t>
      </w:r>
      <w:r w:rsidRPr="008D3349">
        <w:rPr>
          <w:sz w:val="40"/>
          <w:szCs w:val="40"/>
          <w:rtl/>
        </w:rPr>
        <w:t>َّ</w:t>
      </w:r>
      <w:r w:rsidR="00E150F3" w:rsidRPr="008D3349">
        <w:rPr>
          <w:sz w:val="40"/>
          <w:szCs w:val="40"/>
          <w:rtl/>
        </w:rPr>
        <w:t xml:space="preserve"> هذا طيب خاص بالموتى</w:t>
      </w:r>
      <w:r w:rsidRPr="008D3349">
        <w:rPr>
          <w:sz w:val="40"/>
          <w:szCs w:val="40"/>
          <w:rtl/>
        </w:rPr>
        <w:t>،</w:t>
      </w:r>
      <w:r w:rsidR="00E150F3" w:rsidRPr="008D3349">
        <w:rPr>
          <w:sz w:val="40"/>
          <w:szCs w:val="40"/>
          <w:rtl/>
        </w:rPr>
        <w:t xml:space="preserve"> </w:t>
      </w:r>
      <w:r w:rsidRPr="008D3349">
        <w:rPr>
          <w:sz w:val="40"/>
          <w:szCs w:val="40"/>
          <w:rtl/>
        </w:rPr>
        <w:t>وال</w:t>
      </w:r>
      <w:r w:rsidR="00E150F3" w:rsidRPr="008D3349">
        <w:rPr>
          <w:sz w:val="40"/>
          <w:szCs w:val="40"/>
          <w:rtl/>
        </w:rPr>
        <w:t>حنوط يكون فيه شيء من الكافور</w:t>
      </w:r>
      <w:r w:rsidR="008E1376" w:rsidRPr="008D3349">
        <w:rPr>
          <w:sz w:val="40"/>
          <w:szCs w:val="40"/>
          <w:rtl/>
        </w:rPr>
        <w:t>،</w:t>
      </w:r>
      <w:r w:rsidR="00E150F3" w:rsidRPr="008D3349">
        <w:rPr>
          <w:sz w:val="40"/>
          <w:szCs w:val="40"/>
          <w:rtl/>
        </w:rPr>
        <w:t xml:space="preserve"> وشيء من المسك</w:t>
      </w:r>
      <w:r w:rsidR="008E1376" w:rsidRPr="008D3349">
        <w:rPr>
          <w:sz w:val="40"/>
          <w:szCs w:val="40"/>
          <w:rtl/>
        </w:rPr>
        <w:t>،</w:t>
      </w:r>
      <w:r w:rsidR="00E150F3" w:rsidRPr="008D3349">
        <w:rPr>
          <w:sz w:val="40"/>
          <w:szCs w:val="40"/>
          <w:rtl/>
        </w:rPr>
        <w:t xml:space="preserve"> وما إلى ذلك </w:t>
      </w:r>
      <w:r w:rsidR="00EC23BC" w:rsidRPr="008D3349">
        <w:rPr>
          <w:sz w:val="40"/>
          <w:szCs w:val="40"/>
          <w:rtl/>
        </w:rPr>
        <w:t xml:space="preserve">مما </w:t>
      </w:r>
      <w:r w:rsidR="00E150F3" w:rsidRPr="008D3349">
        <w:rPr>
          <w:sz w:val="40"/>
          <w:szCs w:val="40"/>
          <w:rtl/>
        </w:rPr>
        <w:t>له رائحة خاصة</w:t>
      </w:r>
      <w:r w:rsidR="00EC23BC" w:rsidRPr="008D3349">
        <w:rPr>
          <w:sz w:val="40"/>
          <w:szCs w:val="40"/>
          <w:rtl/>
        </w:rPr>
        <w:t>،</w:t>
      </w:r>
      <w:r w:rsidR="00E150F3" w:rsidRPr="008D3349">
        <w:rPr>
          <w:sz w:val="40"/>
          <w:szCs w:val="40"/>
          <w:rtl/>
        </w:rPr>
        <w:t xml:space="preserve"> يحنط فيها</w:t>
      </w:r>
      <w:r w:rsidR="00EC23BC" w:rsidRPr="008D3349">
        <w:rPr>
          <w:sz w:val="40"/>
          <w:szCs w:val="40"/>
          <w:rtl/>
        </w:rPr>
        <w:t>،</w:t>
      </w:r>
      <w:r w:rsidR="00E150F3" w:rsidRPr="008D3349">
        <w:rPr>
          <w:sz w:val="40"/>
          <w:szCs w:val="40"/>
          <w:rtl/>
        </w:rPr>
        <w:t xml:space="preserve"> توضع في فتحاته</w:t>
      </w:r>
      <w:r w:rsidR="00EC23BC" w:rsidRPr="008D3349">
        <w:rPr>
          <w:sz w:val="40"/>
          <w:szCs w:val="40"/>
          <w:rtl/>
        </w:rPr>
        <w:t>،</w:t>
      </w:r>
      <w:r w:rsidR="00E150F3" w:rsidRPr="008D3349">
        <w:rPr>
          <w:sz w:val="40"/>
          <w:szCs w:val="40"/>
          <w:rtl/>
        </w:rPr>
        <w:t xml:space="preserve"> فيوضع في منخريه</w:t>
      </w:r>
      <w:r w:rsidR="00EC23BC" w:rsidRPr="008D3349">
        <w:rPr>
          <w:sz w:val="40"/>
          <w:szCs w:val="40"/>
          <w:rtl/>
        </w:rPr>
        <w:t>،</w:t>
      </w:r>
      <w:r w:rsidR="00E150F3" w:rsidRPr="008D3349">
        <w:rPr>
          <w:sz w:val="40"/>
          <w:szCs w:val="40"/>
          <w:rtl/>
        </w:rPr>
        <w:t xml:space="preserve"> ويوضع </w:t>
      </w:r>
      <w:r w:rsidR="00EC23BC" w:rsidRPr="008D3349">
        <w:rPr>
          <w:sz w:val="40"/>
          <w:szCs w:val="40"/>
          <w:rtl/>
        </w:rPr>
        <w:t>حول عينيه،</w:t>
      </w:r>
      <w:r w:rsidR="00E150F3" w:rsidRPr="008D3349">
        <w:rPr>
          <w:sz w:val="40"/>
          <w:szCs w:val="40"/>
          <w:rtl/>
        </w:rPr>
        <w:t xml:space="preserve"> و</w:t>
      </w:r>
      <w:r w:rsidR="008E1376" w:rsidRPr="008D3349">
        <w:rPr>
          <w:sz w:val="40"/>
          <w:szCs w:val="40"/>
          <w:rtl/>
        </w:rPr>
        <w:t xml:space="preserve">هكذا </w:t>
      </w:r>
      <w:r w:rsidR="00E150F3" w:rsidRPr="008D3349">
        <w:rPr>
          <w:sz w:val="40"/>
          <w:szCs w:val="40"/>
          <w:rtl/>
        </w:rPr>
        <w:t>يوضع في سائر جسده</w:t>
      </w:r>
      <w:r w:rsidR="00EC23BC" w:rsidRPr="008D3349">
        <w:rPr>
          <w:sz w:val="40"/>
          <w:szCs w:val="40"/>
          <w:rtl/>
        </w:rPr>
        <w:t>.</w:t>
      </w:r>
      <w:r w:rsidR="00E150F3" w:rsidRPr="008D3349">
        <w:rPr>
          <w:sz w:val="40"/>
          <w:szCs w:val="40"/>
          <w:rtl/>
        </w:rPr>
        <w:t xml:space="preserve"> </w:t>
      </w:r>
    </w:p>
    <w:p w14:paraId="7FB246FE" w14:textId="755A6AFE" w:rsidR="00EC23BC" w:rsidRPr="008D3349" w:rsidRDefault="00EC23BC" w:rsidP="00F11326">
      <w:pPr>
        <w:rPr>
          <w:sz w:val="40"/>
          <w:szCs w:val="40"/>
          <w:rtl/>
        </w:rPr>
      </w:pPr>
      <w:r w:rsidRPr="008D3349">
        <w:rPr>
          <w:sz w:val="40"/>
          <w:szCs w:val="40"/>
          <w:rtl/>
        </w:rPr>
        <w:t xml:space="preserve">هنا </w:t>
      </w:r>
      <w:r w:rsidR="00E150F3" w:rsidRPr="008D3349">
        <w:rPr>
          <w:sz w:val="40"/>
          <w:szCs w:val="40"/>
          <w:rtl/>
        </w:rPr>
        <w:t xml:space="preserve">أمر النبي </w:t>
      </w:r>
      <w:r w:rsidR="00E150F3" w:rsidRPr="008D3349">
        <w:rPr>
          <w:rFonts w:ascii="Sakkal Majalla" w:hAnsi="Sakkal Majalla" w:cs="Sakkal Majalla" w:hint="cs"/>
          <w:color w:val="C00000"/>
          <w:sz w:val="40"/>
          <w:szCs w:val="40"/>
          <w:rtl/>
        </w:rPr>
        <w:t>ﷺ</w:t>
      </w:r>
      <w:r w:rsidR="00E150F3" w:rsidRPr="008D3349">
        <w:rPr>
          <w:sz w:val="40"/>
          <w:szCs w:val="40"/>
          <w:rtl/>
        </w:rPr>
        <w:t xml:space="preserve"> ب</w:t>
      </w:r>
      <w:r w:rsidRPr="008D3349">
        <w:rPr>
          <w:sz w:val="40"/>
          <w:szCs w:val="40"/>
          <w:rtl/>
        </w:rPr>
        <w:t>أ</w:t>
      </w:r>
      <w:r w:rsidR="00E150F3" w:rsidRPr="008D3349">
        <w:rPr>
          <w:sz w:val="40"/>
          <w:szCs w:val="40"/>
          <w:rtl/>
        </w:rPr>
        <w:t>ن لا يحنط</w:t>
      </w:r>
      <w:r w:rsidRPr="008D3349">
        <w:rPr>
          <w:sz w:val="40"/>
          <w:szCs w:val="40"/>
          <w:rtl/>
        </w:rPr>
        <w:t>،</w:t>
      </w:r>
      <w:r w:rsidR="00E150F3" w:rsidRPr="008D3349">
        <w:rPr>
          <w:sz w:val="40"/>
          <w:szCs w:val="40"/>
          <w:rtl/>
        </w:rPr>
        <w:t xml:space="preserve"> لماذا</w:t>
      </w:r>
      <w:r w:rsidRPr="008D3349">
        <w:rPr>
          <w:sz w:val="40"/>
          <w:szCs w:val="40"/>
          <w:rtl/>
        </w:rPr>
        <w:t>؟</w:t>
      </w:r>
    </w:p>
    <w:p w14:paraId="3F2FC321" w14:textId="77777777" w:rsidR="004C7FA5" w:rsidRPr="008D3349" w:rsidRDefault="00E150F3" w:rsidP="00E150F3">
      <w:pPr>
        <w:rPr>
          <w:sz w:val="40"/>
          <w:szCs w:val="40"/>
          <w:rtl/>
        </w:rPr>
      </w:pPr>
      <w:r w:rsidRPr="008D3349">
        <w:rPr>
          <w:sz w:val="40"/>
          <w:szCs w:val="40"/>
          <w:rtl/>
        </w:rPr>
        <w:t>لأنَّه محرم</w:t>
      </w:r>
      <w:r w:rsidR="00EC23BC" w:rsidRPr="008D3349">
        <w:rPr>
          <w:sz w:val="40"/>
          <w:szCs w:val="40"/>
          <w:rtl/>
        </w:rPr>
        <w:t>،</w:t>
      </w:r>
      <w:r w:rsidRPr="008D3349">
        <w:rPr>
          <w:sz w:val="40"/>
          <w:szCs w:val="40"/>
          <w:rtl/>
        </w:rPr>
        <w:t xml:space="preserve"> والمحرم لا يقرب الطيب</w:t>
      </w:r>
      <w:r w:rsidR="00EC23BC" w:rsidRPr="008D3349">
        <w:rPr>
          <w:sz w:val="40"/>
          <w:szCs w:val="40"/>
          <w:rtl/>
        </w:rPr>
        <w:t>،</w:t>
      </w:r>
      <w:r w:rsidRPr="008D3349">
        <w:rPr>
          <w:sz w:val="40"/>
          <w:szCs w:val="40"/>
          <w:rtl/>
        </w:rPr>
        <w:t xml:space="preserve"> فدل ذلك على استمرار حاله حتى حين الوفاة</w:t>
      </w:r>
      <w:r w:rsidR="00EC23BC" w:rsidRPr="008D3349">
        <w:rPr>
          <w:sz w:val="40"/>
          <w:szCs w:val="40"/>
          <w:rtl/>
        </w:rPr>
        <w:t>،</w:t>
      </w:r>
      <w:r w:rsidRPr="008D3349">
        <w:rPr>
          <w:sz w:val="40"/>
          <w:szCs w:val="40"/>
          <w:rtl/>
        </w:rPr>
        <w:t xml:space="preserve"> وكذلك </w:t>
      </w:r>
      <w:r w:rsidR="002F06E5" w:rsidRPr="008D3349">
        <w:rPr>
          <w:sz w:val="40"/>
          <w:szCs w:val="40"/>
          <w:rtl/>
        </w:rPr>
        <w:t>إ</w:t>
      </w:r>
      <w:r w:rsidRPr="008D3349">
        <w:rPr>
          <w:sz w:val="40"/>
          <w:szCs w:val="40"/>
          <w:rtl/>
        </w:rPr>
        <w:t xml:space="preserve">ن شاء الله حال </w:t>
      </w:r>
      <w:r w:rsidR="00EC23BC" w:rsidRPr="008D3349">
        <w:rPr>
          <w:sz w:val="40"/>
          <w:szCs w:val="40"/>
          <w:rtl/>
        </w:rPr>
        <w:t xml:space="preserve">من قبضه </w:t>
      </w:r>
      <w:r w:rsidRPr="008D3349">
        <w:rPr>
          <w:sz w:val="40"/>
          <w:szCs w:val="40"/>
          <w:rtl/>
        </w:rPr>
        <w:t>الله م</w:t>
      </w:r>
      <w:r w:rsidR="00EC23BC" w:rsidRPr="008D3349">
        <w:rPr>
          <w:sz w:val="40"/>
          <w:szCs w:val="40"/>
          <w:rtl/>
        </w:rPr>
        <w:t>ُ</w:t>
      </w:r>
      <w:r w:rsidRPr="008D3349">
        <w:rPr>
          <w:sz w:val="40"/>
          <w:szCs w:val="40"/>
          <w:rtl/>
        </w:rPr>
        <w:t>صليا</w:t>
      </w:r>
      <w:r w:rsidR="00EC23BC" w:rsidRPr="008D3349">
        <w:rPr>
          <w:sz w:val="40"/>
          <w:szCs w:val="40"/>
          <w:rtl/>
        </w:rPr>
        <w:t>،</w:t>
      </w:r>
      <w:r w:rsidRPr="008D3349">
        <w:rPr>
          <w:sz w:val="40"/>
          <w:szCs w:val="40"/>
          <w:rtl/>
        </w:rPr>
        <w:t xml:space="preserve"> أو قبضه صائم</w:t>
      </w:r>
      <w:r w:rsidR="00EC23BC" w:rsidRPr="008D3349">
        <w:rPr>
          <w:sz w:val="40"/>
          <w:szCs w:val="40"/>
          <w:rtl/>
        </w:rPr>
        <w:t>ً</w:t>
      </w:r>
      <w:r w:rsidRPr="008D3349">
        <w:rPr>
          <w:sz w:val="40"/>
          <w:szCs w:val="40"/>
          <w:rtl/>
        </w:rPr>
        <w:t>ا</w:t>
      </w:r>
      <w:r w:rsidR="00EC23BC" w:rsidRPr="008D3349">
        <w:rPr>
          <w:sz w:val="40"/>
          <w:szCs w:val="40"/>
          <w:rtl/>
        </w:rPr>
        <w:t>،</w:t>
      </w:r>
      <w:r w:rsidRPr="008D3349">
        <w:rPr>
          <w:sz w:val="40"/>
          <w:szCs w:val="40"/>
          <w:rtl/>
        </w:rPr>
        <w:t xml:space="preserve"> وقاس عليه وقال باستمرار حاله</w:t>
      </w:r>
      <w:r w:rsidR="004C7FA5" w:rsidRPr="008D3349">
        <w:rPr>
          <w:sz w:val="40"/>
          <w:szCs w:val="40"/>
          <w:rtl/>
        </w:rPr>
        <w:t>،</w:t>
      </w:r>
      <w:r w:rsidRPr="008D3349">
        <w:rPr>
          <w:sz w:val="40"/>
          <w:szCs w:val="40"/>
          <w:rtl/>
        </w:rPr>
        <w:t xml:space="preserve"> و</w:t>
      </w:r>
      <w:r w:rsidR="004C7FA5" w:rsidRPr="008D3349">
        <w:rPr>
          <w:sz w:val="40"/>
          <w:szCs w:val="40"/>
          <w:rtl/>
        </w:rPr>
        <w:t>أ</w:t>
      </w:r>
      <w:r w:rsidRPr="008D3349">
        <w:rPr>
          <w:sz w:val="40"/>
          <w:szCs w:val="40"/>
          <w:rtl/>
        </w:rPr>
        <w:t>ن</w:t>
      </w:r>
      <w:r w:rsidR="004C7FA5" w:rsidRPr="008D3349">
        <w:rPr>
          <w:sz w:val="40"/>
          <w:szCs w:val="40"/>
          <w:rtl/>
        </w:rPr>
        <w:t>َّ</w:t>
      </w:r>
      <w:r w:rsidRPr="008D3349">
        <w:rPr>
          <w:sz w:val="40"/>
          <w:szCs w:val="40"/>
          <w:rtl/>
        </w:rPr>
        <w:t xml:space="preserve"> حاله كحال هذا</w:t>
      </w:r>
      <w:r w:rsidR="004C7FA5" w:rsidRPr="008D3349">
        <w:rPr>
          <w:sz w:val="40"/>
          <w:szCs w:val="40"/>
          <w:rtl/>
        </w:rPr>
        <w:t xml:space="preserve"> </w:t>
      </w:r>
      <w:r w:rsidRPr="008D3349">
        <w:rPr>
          <w:sz w:val="40"/>
          <w:szCs w:val="40"/>
          <w:rtl/>
        </w:rPr>
        <w:t>على ما هو عليه</w:t>
      </w:r>
      <w:r w:rsidR="004C7FA5" w:rsidRPr="008D3349">
        <w:rPr>
          <w:sz w:val="40"/>
          <w:szCs w:val="40"/>
          <w:rtl/>
        </w:rPr>
        <w:t>،</w:t>
      </w:r>
      <w:r w:rsidRPr="008D3349">
        <w:rPr>
          <w:sz w:val="40"/>
          <w:szCs w:val="40"/>
          <w:rtl/>
        </w:rPr>
        <w:t xml:space="preserve"> في عبادة حتى يلقى الله -عَزَّ وَجَلَّ-.</w:t>
      </w:r>
    </w:p>
    <w:p w14:paraId="3E40B06A" w14:textId="77777777" w:rsidR="003641EB" w:rsidRPr="008D3349" w:rsidRDefault="004C7FA5" w:rsidP="00E150F3">
      <w:pPr>
        <w:rPr>
          <w:sz w:val="40"/>
          <w:szCs w:val="40"/>
          <w:rtl/>
        </w:rPr>
      </w:pPr>
      <w:r w:rsidRPr="008D3349">
        <w:rPr>
          <w:color w:val="0000FF"/>
          <w:sz w:val="40"/>
          <w:szCs w:val="40"/>
          <w:rtl/>
        </w:rPr>
        <w:t>(</w:t>
      </w:r>
      <w:r w:rsidRPr="008D3349">
        <w:rPr>
          <w:color w:val="006600"/>
          <w:sz w:val="40"/>
          <w:szCs w:val="40"/>
          <w:rtl/>
        </w:rPr>
        <w:t>«وَلَا تُخَمِّرُوا رَأْسَهُ»</w:t>
      </w:r>
      <w:r w:rsidRPr="008D3349">
        <w:rPr>
          <w:color w:val="0000FF"/>
          <w:sz w:val="40"/>
          <w:szCs w:val="40"/>
          <w:rtl/>
        </w:rPr>
        <w:t>)</w:t>
      </w:r>
      <w:r w:rsidR="00E150F3" w:rsidRPr="008D3349">
        <w:rPr>
          <w:sz w:val="40"/>
          <w:szCs w:val="40"/>
          <w:rtl/>
        </w:rPr>
        <w:t xml:space="preserve"> من المعلوم </w:t>
      </w:r>
      <w:r w:rsidR="002F06E5" w:rsidRPr="008D3349">
        <w:rPr>
          <w:sz w:val="40"/>
          <w:szCs w:val="40"/>
          <w:rtl/>
        </w:rPr>
        <w:t>أ</w:t>
      </w:r>
      <w:r w:rsidR="00E150F3" w:rsidRPr="008D3349">
        <w:rPr>
          <w:sz w:val="40"/>
          <w:szCs w:val="40"/>
          <w:rtl/>
        </w:rPr>
        <w:t>ن</w:t>
      </w:r>
      <w:r w:rsidRPr="008D3349">
        <w:rPr>
          <w:sz w:val="40"/>
          <w:szCs w:val="40"/>
          <w:rtl/>
        </w:rPr>
        <w:t>َّ</w:t>
      </w:r>
      <w:r w:rsidR="00E150F3" w:rsidRPr="008D3349">
        <w:rPr>
          <w:sz w:val="40"/>
          <w:szCs w:val="40"/>
          <w:rtl/>
        </w:rPr>
        <w:t xml:space="preserve"> المحرم لا ي</w:t>
      </w:r>
      <w:r w:rsidRPr="008D3349">
        <w:rPr>
          <w:sz w:val="40"/>
          <w:szCs w:val="40"/>
          <w:rtl/>
        </w:rPr>
        <w:t>ُ</w:t>
      </w:r>
      <w:r w:rsidR="00E150F3" w:rsidRPr="008D3349">
        <w:rPr>
          <w:sz w:val="40"/>
          <w:szCs w:val="40"/>
          <w:rtl/>
        </w:rPr>
        <w:t>غطي رأسه</w:t>
      </w:r>
      <w:r w:rsidRPr="008D3349">
        <w:rPr>
          <w:sz w:val="40"/>
          <w:szCs w:val="40"/>
          <w:rtl/>
        </w:rPr>
        <w:t>،</w:t>
      </w:r>
      <w:r w:rsidR="00E150F3" w:rsidRPr="008D3349">
        <w:rPr>
          <w:sz w:val="40"/>
          <w:szCs w:val="40"/>
          <w:rtl/>
        </w:rPr>
        <w:t xml:space="preserve"> جاء </w:t>
      </w:r>
      <w:r w:rsidRPr="008D3349">
        <w:rPr>
          <w:sz w:val="40"/>
          <w:szCs w:val="40"/>
          <w:rtl/>
        </w:rPr>
        <w:t xml:space="preserve">في بعض </w:t>
      </w:r>
      <w:r w:rsidR="00E150F3" w:rsidRPr="008D3349">
        <w:rPr>
          <w:sz w:val="40"/>
          <w:szCs w:val="40"/>
          <w:rtl/>
        </w:rPr>
        <w:t>الروايات</w:t>
      </w:r>
      <w:r w:rsidRPr="008D3349">
        <w:rPr>
          <w:sz w:val="40"/>
          <w:szCs w:val="40"/>
          <w:rtl/>
        </w:rPr>
        <w:t>:</w:t>
      </w:r>
      <w:r w:rsidR="00E150F3" w:rsidRPr="008D3349">
        <w:rPr>
          <w:sz w:val="40"/>
          <w:szCs w:val="40"/>
          <w:rtl/>
        </w:rPr>
        <w:t xml:space="preserve"> </w:t>
      </w:r>
      <w:r w:rsidRPr="008D3349">
        <w:rPr>
          <w:color w:val="006600"/>
          <w:sz w:val="40"/>
          <w:szCs w:val="40"/>
          <w:rtl/>
        </w:rPr>
        <w:t>«</w:t>
      </w:r>
      <w:r w:rsidR="00E150F3" w:rsidRPr="008D3349">
        <w:rPr>
          <w:color w:val="006600"/>
          <w:sz w:val="40"/>
          <w:szCs w:val="40"/>
          <w:rtl/>
        </w:rPr>
        <w:t>ولا وجهه</w:t>
      </w:r>
      <w:r w:rsidRPr="008D3349">
        <w:rPr>
          <w:color w:val="006600"/>
          <w:sz w:val="40"/>
          <w:szCs w:val="40"/>
          <w:rtl/>
        </w:rPr>
        <w:t>»</w:t>
      </w:r>
      <w:r w:rsidR="00E150F3" w:rsidRPr="008D3349">
        <w:rPr>
          <w:sz w:val="40"/>
          <w:szCs w:val="40"/>
          <w:rtl/>
        </w:rPr>
        <w:t xml:space="preserve"> وقد ذكرها المصنف</w:t>
      </w:r>
      <w:r w:rsidRPr="008D3349">
        <w:rPr>
          <w:sz w:val="40"/>
          <w:szCs w:val="40"/>
          <w:rtl/>
        </w:rPr>
        <w:t>،</w:t>
      </w:r>
      <w:r w:rsidR="00E150F3" w:rsidRPr="008D3349">
        <w:rPr>
          <w:sz w:val="40"/>
          <w:szCs w:val="40"/>
          <w:rtl/>
        </w:rPr>
        <w:t xml:space="preserve"> لكن هذه الرواية رواية منكرة غير محفوظة</w:t>
      </w:r>
      <w:r w:rsidR="003641EB" w:rsidRPr="008D3349">
        <w:rPr>
          <w:sz w:val="40"/>
          <w:szCs w:val="40"/>
          <w:rtl/>
        </w:rPr>
        <w:t xml:space="preserve">؛ </w:t>
      </w:r>
      <w:r w:rsidR="00E150F3" w:rsidRPr="008D3349">
        <w:rPr>
          <w:sz w:val="40"/>
          <w:szCs w:val="40"/>
          <w:rtl/>
        </w:rPr>
        <w:t>زيادة وجهه</w:t>
      </w:r>
      <w:r w:rsidR="003641EB" w:rsidRPr="008D3349">
        <w:rPr>
          <w:sz w:val="40"/>
          <w:szCs w:val="40"/>
          <w:rtl/>
        </w:rPr>
        <w:t xml:space="preserve">، </w:t>
      </w:r>
      <w:r w:rsidR="00E150F3" w:rsidRPr="008D3349">
        <w:rPr>
          <w:sz w:val="40"/>
          <w:szCs w:val="40"/>
          <w:rtl/>
        </w:rPr>
        <w:t>لماذا</w:t>
      </w:r>
      <w:r w:rsidR="003641EB" w:rsidRPr="008D3349">
        <w:rPr>
          <w:sz w:val="40"/>
          <w:szCs w:val="40"/>
          <w:rtl/>
        </w:rPr>
        <w:t>؟</w:t>
      </w:r>
    </w:p>
    <w:p w14:paraId="2750305C" w14:textId="62A48E2C" w:rsidR="0074740C" w:rsidRPr="008D3349" w:rsidRDefault="00E150F3" w:rsidP="00E150F3">
      <w:pPr>
        <w:rPr>
          <w:sz w:val="40"/>
          <w:szCs w:val="40"/>
          <w:rtl/>
        </w:rPr>
      </w:pPr>
      <w:r w:rsidRPr="008D3349">
        <w:rPr>
          <w:sz w:val="40"/>
          <w:szCs w:val="40"/>
          <w:rtl/>
        </w:rPr>
        <w:t>لأنَّ المشهور جواز تغطية الوجه للمح</w:t>
      </w:r>
      <w:r w:rsidR="003641EB" w:rsidRPr="008D3349">
        <w:rPr>
          <w:sz w:val="40"/>
          <w:szCs w:val="40"/>
          <w:rtl/>
        </w:rPr>
        <w:t>رم،</w:t>
      </w:r>
      <w:r w:rsidRPr="008D3349">
        <w:rPr>
          <w:sz w:val="40"/>
          <w:szCs w:val="40"/>
          <w:rtl/>
        </w:rPr>
        <w:t xml:space="preserve"> </w:t>
      </w:r>
      <w:r w:rsidR="003641EB" w:rsidRPr="008D3349">
        <w:rPr>
          <w:sz w:val="40"/>
          <w:szCs w:val="40"/>
          <w:rtl/>
        </w:rPr>
        <w:t>و</w:t>
      </w:r>
      <w:r w:rsidRPr="008D3349">
        <w:rPr>
          <w:sz w:val="40"/>
          <w:szCs w:val="40"/>
          <w:rtl/>
        </w:rPr>
        <w:t>قد جاء ذلك عن جماعة من الصحابة</w:t>
      </w:r>
      <w:r w:rsidR="003641EB" w:rsidRPr="008D3349">
        <w:rPr>
          <w:sz w:val="40"/>
          <w:szCs w:val="40"/>
          <w:rtl/>
        </w:rPr>
        <w:t>،</w:t>
      </w:r>
      <w:r w:rsidRPr="008D3349">
        <w:rPr>
          <w:sz w:val="40"/>
          <w:szCs w:val="40"/>
          <w:rtl/>
        </w:rPr>
        <w:t xml:space="preserve"> </w:t>
      </w:r>
      <w:r w:rsidR="003641EB" w:rsidRPr="008D3349">
        <w:rPr>
          <w:sz w:val="40"/>
          <w:szCs w:val="40"/>
          <w:rtl/>
        </w:rPr>
        <w:t>أ</w:t>
      </w:r>
      <w:r w:rsidRPr="008D3349">
        <w:rPr>
          <w:sz w:val="40"/>
          <w:szCs w:val="40"/>
          <w:rtl/>
        </w:rPr>
        <w:t>نهم كانوا يغطون وجوههم وهم محرمون</w:t>
      </w:r>
      <w:r w:rsidR="003641EB" w:rsidRPr="008D3349">
        <w:rPr>
          <w:sz w:val="40"/>
          <w:szCs w:val="40"/>
          <w:rtl/>
        </w:rPr>
        <w:t>؛</w:t>
      </w:r>
      <w:r w:rsidRPr="008D3349">
        <w:rPr>
          <w:sz w:val="40"/>
          <w:szCs w:val="40"/>
          <w:rtl/>
        </w:rPr>
        <w:t xml:space="preserve"> </w:t>
      </w:r>
      <w:r w:rsidR="003641EB" w:rsidRPr="008D3349">
        <w:rPr>
          <w:sz w:val="40"/>
          <w:szCs w:val="40"/>
          <w:rtl/>
        </w:rPr>
        <w:t>و</w:t>
      </w:r>
      <w:r w:rsidRPr="008D3349">
        <w:rPr>
          <w:sz w:val="40"/>
          <w:szCs w:val="40"/>
          <w:rtl/>
        </w:rPr>
        <w:t xml:space="preserve">لو قلنا </w:t>
      </w:r>
      <w:r w:rsidR="003641EB" w:rsidRPr="008D3349">
        <w:rPr>
          <w:sz w:val="40"/>
          <w:szCs w:val="40"/>
          <w:rtl/>
        </w:rPr>
        <w:t xml:space="preserve">بصحة </w:t>
      </w:r>
      <w:r w:rsidRPr="008D3349">
        <w:rPr>
          <w:sz w:val="40"/>
          <w:szCs w:val="40"/>
          <w:rtl/>
        </w:rPr>
        <w:t>هذه الرواية لقلنا</w:t>
      </w:r>
      <w:r w:rsidR="00617CD7" w:rsidRPr="008D3349">
        <w:rPr>
          <w:sz w:val="40"/>
          <w:szCs w:val="40"/>
          <w:rtl/>
        </w:rPr>
        <w:t>:</w:t>
      </w:r>
      <w:r w:rsidRPr="008D3349">
        <w:rPr>
          <w:sz w:val="40"/>
          <w:szCs w:val="40"/>
          <w:rtl/>
        </w:rPr>
        <w:t xml:space="preserve"> </w:t>
      </w:r>
      <w:r w:rsidR="00617CD7" w:rsidRPr="008D3349">
        <w:rPr>
          <w:sz w:val="40"/>
          <w:szCs w:val="40"/>
          <w:rtl/>
        </w:rPr>
        <w:t>إ</w:t>
      </w:r>
      <w:r w:rsidRPr="008D3349">
        <w:rPr>
          <w:sz w:val="40"/>
          <w:szCs w:val="40"/>
          <w:rtl/>
        </w:rPr>
        <w:t>نه يحرم على المحرم أَن يغطي وجهه</w:t>
      </w:r>
      <w:r w:rsidR="00617CD7" w:rsidRPr="008D3349">
        <w:rPr>
          <w:sz w:val="40"/>
          <w:szCs w:val="40"/>
          <w:rtl/>
        </w:rPr>
        <w:t>؛</w:t>
      </w:r>
      <w:r w:rsidRPr="008D3349">
        <w:rPr>
          <w:sz w:val="40"/>
          <w:szCs w:val="40"/>
          <w:rtl/>
        </w:rPr>
        <w:t xml:space="preserve"> لأنَّ النبي </w:t>
      </w:r>
      <w:r w:rsidRPr="008D3349">
        <w:rPr>
          <w:rFonts w:ascii="Sakkal Majalla" w:hAnsi="Sakkal Majalla" w:cs="Sakkal Majalla" w:hint="cs"/>
          <w:color w:val="C00000"/>
          <w:sz w:val="40"/>
          <w:szCs w:val="40"/>
          <w:rtl/>
        </w:rPr>
        <w:t>ﷺ</w:t>
      </w:r>
      <w:r w:rsidRPr="008D3349">
        <w:rPr>
          <w:sz w:val="40"/>
          <w:szCs w:val="40"/>
          <w:rtl/>
        </w:rPr>
        <w:t xml:space="preserve"> لَمَّا نهى هذا الرجل عن تغطية وجهه في الموت دَلَّ على تحريمه حال الحياة من باب </w:t>
      </w:r>
      <w:r w:rsidR="002F06E5" w:rsidRPr="008D3349">
        <w:rPr>
          <w:sz w:val="40"/>
          <w:szCs w:val="40"/>
          <w:rtl/>
        </w:rPr>
        <w:t>أ</w:t>
      </w:r>
      <w:r w:rsidRPr="008D3349">
        <w:rPr>
          <w:sz w:val="40"/>
          <w:szCs w:val="40"/>
          <w:rtl/>
        </w:rPr>
        <w:t>ولى</w:t>
      </w:r>
      <w:r w:rsidR="003641EB" w:rsidRPr="008D3349">
        <w:rPr>
          <w:sz w:val="40"/>
          <w:szCs w:val="40"/>
          <w:rtl/>
        </w:rPr>
        <w:t xml:space="preserve">، </w:t>
      </w:r>
      <w:r w:rsidRPr="008D3349">
        <w:rPr>
          <w:sz w:val="40"/>
          <w:szCs w:val="40"/>
          <w:rtl/>
        </w:rPr>
        <w:t xml:space="preserve">لكن الصحيح </w:t>
      </w:r>
      <w:r w:rsidR="002F06E5" w:rsidRPr="008D3349">
        <w:rPr>
          <w:sz w:val="40"/>
          <w:szCs w:val="40"/>
          <w:rtl/>
        </w:rPr>
        <w:t>أ</w:t>
      </w:r>
      <w:r w:rsidRPr="008D3349">
        <w:rPr>
          <w:sz w:val="40"/>
          <w:szCs w:val="40"/>
          <w:rtl/>
        </w:rPr>
        <w:t>ن</w:t>
      </w:r>
      <w:r w:rsidR="002F06E5" w:rsidRPr="008D3349">
        <w:rPr>
          <w:sz w:val="40"/>
          <w:szCs w:val="40"/>
          <w:rtl/>
        </w:rPr>
        <w:t>َّ</w:t>
      </w:r>
      <w:r w:rsidRPr="008D3349">
        <w:rPr>
          <w:sz w:val="40"/>
          <w:szCs w:val="40"/>
          <w:rtl/>
        </w:rPr>
        <w:t xml:space="preserve"> هذه الزيادة لا تصح</w:t>
      </w:r>
      <w:r w:rsidR="003641EB" w:rsidRPr="008D3349">
        <w:rPr>
          <w:sz w:val="40"/>
          <w:szCs w:val="40"/>
          <w:rtl/>
        </w:rPr>
        <w:t>،</w:t>
      </w:r>
      <w:r w:rsidRPr="008D3349">
        <w:rPr>
          <w:sz w:val="40"/>
          <w:szCs w:val="40"/>
          <w:rtl/>
        </w:rPr>
        <w:t xml:space="preserve"> وقد </w:t>
      </w:r>
      <w:r w:rsidR="002F06E5" w:rsidRPr="008D3349">
        <w:rPr>
          <w:sz w:val="40"/>
          <w:szCs w:val="40"/>
          <w:rtl/>
        </w:rPr>
        <w:t>أ</w:t>
      </w:r>
      <w:r w:rsidRPr="008D3349">
        <w:rPr>
          <w:sz w:val="40"/>
          <w:szCs w:val="40"/>
          <w:rtl/>
        </w:rPr>
        <w:t xml:space="preserve">شار </w:t>
      </w:r>
      <w:r w:rsidR="002F06E5" w:rsidRPr="008D3349">
        <w:rPr>
          <w:sz w:val="40"/>
          <w:szCs w:val="40"/>
          <w:rtl/>
        </w:rPr>
        <w:t>إ</w:t>
      </w:r>
      <w:r w:rsidRPr="008D3349">
        <w:rPr>
          <w:sz w:val="40"/>
          <w:szCs w:val="40"/>
          <w:rtl/>
        </w:rPr>
        <w:t xml:space="preserve">ليها شعبة -رحمه الله- وذكر </w:t>
      </w:r>
      <w:r w:rsidR="003641EB" w:rsidRPr="008D3349">
        <w:rPr>
          <w:sz w:val="40"/>
          <w:szCs w:val="40"/>
          <w:rtl/>
        </w:rPr>
        <w:lastRenderedPageBreak/>
        <w:t>أ</w:t>
      </w:r>
      <w:r w:rsidRPr="008D3349">
        <w:rPr>
          <w:sz w:val="40"/>
          <w:szCs w:val="40"/>
          <w:rtl/>
        </w:rPr>
        <w:t xml:space="preserve">نه لم يقلها </w:t>
      </w:r>
      <w:r w:rsidR="002F06E5" w:rsidRPr="008D3349">
        <w:rPr>
          <w:sz w:val="40"/>
          <w:szCs w:val="40"/>
          <w:rtl/>
        </w:rPr>
        <w:t>أ</w:t>
      </w:r>
      <w:r w:rsidRPr="008D3349">
        <w:rPr>
          <w:sz w:val="40"/>
          <w:szCs w:val="40"/>
          <w:rtl/>
        </w:rPr>
        <w:t xml:space="preserve">بو </w:t>
      </w:r>
      <w:r w:rsidR="003641EB" w:rsidRPr="008D3349">
        <w:rPr>
          <w:sz w:val="40"/>
          <w:szCs w:val="40"/>
          <w:rtl/>
        </w:rPr>
        <w:t xml:space="preserve">بشر </w:t>
      </w:r>
      <w:r w:rsidR="003E22D9" w:rsidRPr="008D3349">
        <w:rPr>
          <w:sz w:val="40"/>
          <w:szCs w:val="40"/>
          <w:rtl/>
        </w:rPr>
        <w:t>جعفر بن أبي وحشية</w:t>
      </w:r>
      <w:r w:rsidRPr="008D3349">
        <w:rPr>
          <w:sz w:val="40"/>
          <w:szCs w:val="40"/>
          <w:rtl/>
        </w:rPr>
        <w:t xml:space="preserve">؛ لأنَّ هذا </w:t>
      </w:r>
      <w:r w:rsidR="003E22D9" w:rsidRPr="008D3349">
        <w:rPr>
          <w:sz w:val="40"/>
          <w:szCs w:val="40"/>
          <w:rtl/>
        </w:rPr>
        <w:t>ال</w:t>
      </w:r>
      <w:r w:rsidRPr="008D3349">
        <w:rPr>
          <w:sz w:val="40"/>
          <w:szCs w:val="40"/>
          <w:rtl/>
        </w:rPr>
        <w:t>حديث من رواية أبي بشر</w:t>
      </w:r>
      <w:r w:rsidR="003E22D9" w:rsidRPr="008D3349">
        <w:rPr>
          <w:sz w:val="40"/>
          <w:szCs w:val="40"/>
          <w:rtl/>
        </w:rPr>
        <w:t>،</w:t>
      </w:r>
      <w:r w:rsidRPr="008D3349">
        <w:rPr>
          <w:sz w:val="40"/>
          <w:szCs w:val="40"/>
          <w:rtl/>
        </w:rPr>
        <w:t xml:space="preserve"> جعفر بن أبي وحشية</w:t>
      </w:r>
      <w:r w:rsidR="003E22D9" w:rsidRPr="008D3349">
        <w:rPr>
          <w:sz w:val="40"/>
          <w:szCs w:val="40"/>
          <w:rtl/>
        </w:rPr>
        <w:t>،</w:t>
      </w:r>
      <w:r w:rsidRPr="008D3349">
        <w:rPr>
          <w:sz w:val="40"/>
          <w:szCs w:val="40"/>
          <w:rtl/>
        </w:rPr>
        <w:t xml:space="preserve"> عن سعيد بن جبير</w:t>
      </w:r>
      <w:r w:rsidR="003E22D9" w:rsidRPr="008D3349">
        <w:rPr>
          <w:sz w:val="40"/>
          <w:szCs w:val="40"/>
          <w:rtl/>
        </w:rPr>
        <w:t>،</w:t>
      </w:r>
      <w:r w:rsidRPr="008D3349">
        <w:rPr>
          <w:sz w:val="40"/>
          <w:szCs w:val="40"/>
          <w:rtl/>
        </w:rPr>
        <w:t xml:space="preserve"> وعن ابن عباس -رضي الله عنه</w:t>
      </w:r>
      <w:r w:rsidR="003E22D9" w:rsidRPr="008D3349">
        <w:rPr>
          <w:sz w:val="40"/>
          <w:szCs w:val="40"/>
          <w:rtl/>
        </w:rPr>
        <w:t>م</w:t>
      </w:r>
      <w:r w:rsidRPr="008D3349">
        <w:rPr>
          <w:sz w:val="40"/>
          <w:szCs w:val="40"/>
          <w:rtl/>
        </w:rPr>
        <w:t>-. قال</w:t>
      </w:r>
      <w:r w:rsidR="003E22D9" w:rsidRPr="008D3349">
        <w:rPr>
          <w:sz w:val="40"/>
          <w:szCs w:val="40"/>
          <w:rtl/>
        </w:rPr>
        <w:t>:</w:t>
      </w:r>
      <w:r w:rsidRPr="008D3349">
        <w:rPr>
          <w:sz w:val="40"/>
          <w:szCs w:val="40"/>
          <w:rtl/>
        </w:rPr>
        <w:t xml:space="preserve"> </w:t>
      </w:r>
      <w:r w:rsidR="003E22D9" w:rsidRPr="008D3349">
        <w:rPr>
          <w:color w:val="0000FF"/>
          <w:sz w:val="40"/>
          <w:szCs w:val="40"/>
          <w:rtl/>
        </w:rPr>
        <w:t>(</w:t>
      </w:r>
      <w:r w:rsidR="003E22D9" w:rsidRPr="008D3349">
        <w:rPr>
          <w:color w:val="006600"/>
          <w:sz w:val="40"/>
          <w:szCs w:val="40"/>
          <w:rtl/>
        </w:rPr>
        <w:t>«اغْسِلُوهُ بِمَاءٍ وَسِدْرٍ، وَكَفِّنُوهُ فِي ثَوْبَيْهِ. وَلَا تُحَنِّطُوهُ، وَلَا تُخَمِّرُوا رَأْسَهُ. فَإِنَّهُ يُبْعَثُ يَوْمَ الْقِيَامَةِ مُلَبِّيًا»</w:t>
      </w:r>
      <w:r w:rsidR="003E22D9" w:rsidRPr="008D3349">
        <w:rPr>
          <w:color w:val="0000FF"/>
          <w:sz w:val="40"/>
          <w:szCs w:val="40"/>
          <w:rtl/>
        </w:rPr>
        <w:t>)</w:t>
      </w:r>
      <w:r w:rsidRPr="008D3349">
        <w:rPr>
          <w:sz w:val="40"/>
          <w:szCs w:val="40"/>
          <w:rtl/>
        </w:rPr>
        <w:t xml:space="preserve"> يعني</w:t>
      </w:r>
      <w:r w:rsidR="003E22D9" w:rsidRPr="008D3349">
        <w:rPr>
          <w:sz w:val="40"/>
          <w:szCs w:val="40"/>
          <w:rtl/>
        </w:rPr>
        <w:t>:</w:t>
      </w:r>
      <w:r w:rsidRPr="008D3349">
        <w:rPr>
          <w:sz w:val="40"/>
          <w:szCs w:val="40"/>
          <w:rtl/>
        </w:rPr>
        <w:t xml:space="preserve"> يأتي يوم القيامة على حاله التي </w:t>
      </w:r>
      <w:r w:rsidR="0038796B" w:rsidRPr="008D3349">
        <w:rPr>
          <w:sz w:val="40"/>
          <w:szCs w:val="40"/>
          <w:rtl/>
        </w:rPr>
        <w:t xml:space="preserve">توفاه </w:t>
      </w:r>
      <w:r w:rsidRPr="008D3349">
        <w:rPr>
          <w:sz w:val="40"/>
          <w:szCs w:val="40"/>
          <w:rtl/>
        </w:rPr>
        <w:t>الله -عَزَّ وَجَلَّ- عليها</w:t>
      </w:r>
      <w:r w:rsidR="0038796B" w:rsidRPr="008D3349">
        <w:rPr>
          <w:sz w:val="40"/>
          <w:szCs w:val="40"/>
          <w:rtl/>
        </w:rPr>
        <w:t>، أي:</w:t>
      </w:r>
      <w:r w:rsidRPr="008D3349">
        <w:rPr>
          <w:sz w:val="40"/>
          <w:szCs w:val="40"/>
          <w:rtl/>
        </w:rPr>
        <w:t xml:space="preserve"> م</w:t>
      </w:r>
      <w:r w:rsidR="0038796B" w:rsidRPr="008D3349">
        <w:rPr>
          <w:sz w:val="40"/>
          <w:szCs w:val="40"/>
          <w:rtl/>
        </w:rPr>
        <w:t>ُ</w:t>
      </w:r>
      <w:r w:rsidRPr="008D3349">
        <w:rPr>
          <w:sz w:val="40"/>
          <w:szCs w:val="40"/>
          <w:rtl/>
        </w:rPr>
        <w:t>لبي</w:t>
      </w:r>
      <w:r w:rsidR="0038796B" w:rsidRPr="008D3349">
        <w:rPr>
          <w:sz w:val="40"/>
          <w:szCs w:val="40"/>
          <w:rtl/>
        </w:rPr>
        <w:t>ً</w:t>
      </w:r>
      <w:r w:rsidRPr="008D3349">
        <w:rPr>
          <w:sz w:val="40"/>
          <w:szCs w:val="40"/>
          <w:rtl/>
        </w:rPr>
        <w:t>ا</w:t>
      </w:r>
      <w:r w:rsidR="0038796B" w:rsidRPr="008D3349">
        <w:rPr>
          <w:sz w:val="40"/>
          <w:szCs w:val="40"/>
          <w:rtl/>
        </w:rPr>
        <w:t>،</w:t>
      </w:r>
      <w:r w:rsidRPr="008D3349">
        <w:rPr>
          <w:sz w:val="40"/>
          <w:szCs w:val="40"/>
          <w:rtl/>
        </w:rPr>
        <w:t xml:space="preserve"> لبيك اللهم لبيك، لبيك لا شريك لك لبيك</w:t>
      </w:r>
      <w:r w:rsidR="0038796B" w:rsidRPr="008D3349">
        <w:rPr>
          <w:sz w:val="40"/>
          <w:szCs w:val="40"/>
          <w:rtl/>
        </w:rPr>
        <w:t>،</w:t>
      </w:r>
      <w:r w:rsidRPr="008D3349">
        <w:rPr>
          <w:sz w:val="40"/>
          <w:szCs w:val="40"/>
          <w:rtl/>
        </w:rPr>
        <w:t xml:space="preserve"> </w:t>
      </w:r>
      <w:r w:rsidR="0038796B" w:rsidRPr="008D3349">
        <w:rPr>
          <w:sz w:val="40"/>
          <w:szCs w:val="40"/>
          <w:rtl/>
        </w:rPr>
        <w:t>إ</w:t>
      </w:r>
      <w:r w:rsidRPr="008D3349">
        <w:rPr>
          <w:sz w:val="40"/>
          <w:szCs w:val="40"/>
          <w:rtl/>
        </w:rPr>
        <w:t>ن</w:t>
      </w:r>
      <w:r w:rsidR="002F06E5" w:rsidRPr="008D3349">
        <w:rPr>
          <w:sz w:val="40"/>
          <w:szCs w:val="40"/>
          <w:rtl/>
        </w:rPr>
        <w:t>َّ</w:t>
      </w:r>
      <w:r w:rsidRPr="008D3349">
        <w:rPr>
          <w:sz w:val="40"/>
          <w:szCs w:val="40"/>
          <w:rtl/>
        </w:rPr>
        <w:t xml:space="preserve"> الحمد والنعمة لك والملك</w:t>
      </w:r>
      <w:r w:rsidR="0038796B" w:rsidRPr="008D3349">
        <w:rPr>
          <w:sz w:val="40"/>
          <w:szCs w:val="40"/>
          <w:rtl/>
        </w:rPr>
        <w:t>،</w:t>
      </w:r>
      <w:r w:rsidRPr="008D3349">
        <w:rPr>
          <w:sz w:val="40"/>
          <w:szCs w:val="40"/>
          <w:rtl/>
        </w:rPr>
        <w:t xml:space="preserve"> لا شريك لك. </w:t>
      </w:r>
    </w:p>
    <w:p w14:paraId="0E8D10C0" w14:textId="3B671DA3" w:rsidR="00771D42" w:rsidRPr="008D3349" w:rsidRDefault="0038796B" w:rsidP="008B2461">
      <w:pPr>
        <w:rPr>
          <w:sz w:val="40"/>
          <w:szCs w:val="40"/>
          <w:rtl/>
        </w:rPr>
      </w:pPr>
      <w:r w:rsidRPr="008D3349">
        <w:rPr>
          <w:sz w:val="40"/>
          <w:szCs w:val="40"/>
          <w:rtl/>
        </w:rPr>
        <w:t>{</w:t>
      </w:r>
      <w:r w:rsidR="00E150F3" w:rsidRPr="008D3349">
        <w:rPr>
          <w:sz w:val="40"/>
          <w:szCs w:val="40"/>
          <w:rtl/>
        </w:rPr>
        <w:t>قال -رحمه الله</w:t>
      </w:r>
      <w:r w:rsidR="00AF235D" w:rsidRPr="008D3349">
        <w:rPr>
          <w:sz w:val="40"/>
          <w:szCs w:val="40"/>
          <w:rtl/>
        </w:rPr>
        <w:t xml:space="preserve">: </w:t>
      </w:r>
      <w:r w:rsidR="00771D42" w:rsidRPr="008D3349">
        <w:rPr>
          <w:color w:val="0000FF"/>
          <w:sz w:val="40"/>
          <w:szCs w:val="40"/>
          <w:rtl/>
        </w:rPr>
        <w:t>(</w:t>
      </w:r>
      <w:r w:rsidR="00AF235D" w:rsidRPr="008D3349">
        <w:rPr>
          <w:color w:val="0000FF"/>
          <w:sz w:val="40"/>
          <w:szCs w:val="40"/>
          <w:rtl/>
        </w:rPr>
        <w:t>عَنْ</w:t>
      </w:r>
      <w:r w:rsidR="00480170" w:rsidRPr="008D3349">
        <w:rPr>
          <w:color w:val="0000FF"/>
          <w:sz w:val="40"/>
          <w:szCs w:val="40"/>
          <w:rtl/>
        </w:rPr>
        <w:t xml:space="preserve"> أم </w:t>
      </w:r>
      <w:r w:rsidR="00AF235D" w:rsidRPr="008D3349">
        <w:rPr>
          <w:color w:val="0000FF"/>
          <w:sz w:val="40"/>
          <w:szCs w:val="40"/>
          <w:rtl/>
        </w:rPr>
        <w:t>عَطِيَّةَ</w:t>
      </w:r>
      <w:r w:rsidR="00480170" w:rsidRPr="008D3349">
        <w:rPr>
          <w:color w:val="0000FF"/>
          <w:sz w:val="40"/>
          <w:szCs w:val="40"/>
          <w:rtl/>
        </w:rPr>
        <w:t xml:space="preserve"> الأنصارية </w:t>
      </w:r>
      <w:r w:rsidR="00AF235D" w:rsidRPr="008D3349">
        <w:rPr>
          <w:color w:val="0000FF"/>
          <w:sz w:val="40"/>
          <w:szCs w:val="40"/>
          <w:rtl/>
        </w:rPr>
        <w:t xml:space="preserve">- رَضِيَ اللَّهُ عَنْهَا </w:t>
      </w:r>
      <w:r w:rsidR="008B2461" w:rsidRPr="008D3349">
        <w:rPr>
          <w:color w:val="0000FF"/>
          <w:sz w:val="40"/>
          <w:szCs w:val="40"/>
          <w:rtl/>
        </w:rPr>
        <w:t>–</w:t>
      </w:r>
      <w:r w:rsidR="00AF235D" w:rsidRPr="008D3349">
        <w:rPr>
          <w:color w:val="0000FF"/>
          <w:sz w:val="40"/>
          <w:szCs w:val="40"/>
          <w:rtl/>
        </w:rPr>
        <w:t xml:space="preserve"> قَالَتْ</w:t>
      </w:r>
      <w:r w:rsidR="008B2461" w:rsidRPr="008D3349">
        <w:rPr>
          <w:color w:val="0000FF"/>
          <w:sz w:val="40"/>
          <w:szCs w:val="40"/>
          <w:rtl/>
        </w:rPr>
        <w:t>:</w:t>
      </w:r>
      <w:r w:rsidR="00AF235D" w:rsidRPr="008D3349">
        <w:rPr>
          <w:color w:val="0000FF"/>
          <w:sz w:val="40"/>
          <w:szCs w:val="40"/>
          <w:rtl/>
        </w:rPr>
        <w:t xml:space="preserve"> </w:t>
      </w:r>
      <w:r w:rsidR="00AF235D" w:rsidRPr="008D3349">
        <w:rPr>
          <w:color w:val="006600"/>
          <w:sz w:val="40"/>
          <w:szCs w:val="40"/>
          <w:rtl/>
        </w:rPr>
        <w:t>«نُهِينَا عَنْ اتِّبَاعِ الْجَنَائِزِ وَلَمْ يُعْزَمْ عَلَيْنَا»</w:t>
      </w:r>
      <w:r w:rsidR="00771D42" w:rsidRPr="008D3349">
        <w:rPr>
          <w:color w:val="0000FF"/>
          <w:sz w:val="40"/>
          <w:szCs w:val="40"/>
          <w:rtl/>
        </w:rPr>
        <w:t>)</w:t>
      </w:r>
      <w:r w:rsidRPr="008D3349">
        <w:rPr>
          <w:sz w:val="40"/>
          <w:szCs w:val="40"/>
          <w:rtl/>
        </w:rPr>
        <w:t>}</w:t>
      </w:r>
    </w:p>
    <w:p w14:paraId="2B2B7DB2" w14:textId="585590B5" w:rsidR="00E150F3" w:rsidRPr="008D3349" w:rsidRDefault="00E150F3" w:rsidP="00375F45">
      <w:pPr>
        <w:rPr>
          <w:sz w:val="40"/>
          <w:szCs w:val="40"/>
          <w:rtl/>
        </w:rPr>
      </w:pPr>
      <w:r w:rsidRPr="008D3349">
        <w:rPr>
          <w:sz w:val="40"/>
          <w:szCs w:val="40"/>
          <w:rtl/>
        </w:rPr>
        <w:t xml:space="preserve">نعم أيضًا </w:t>
      </w:r>
      <w:r w:rsidR="0038796B" w:rsidRPr="008D3349">
        <w:rPr>
          <w:sz w:val="40"/>
          <w:szCs w:val="40"/>
          <w:rtl/>
        </w:rPr>
        <w:t xml:space="preserve">هذا </w:t>
      </w:r>
      <w:r w:rsidRPr="008D3349">
        <w:rPr>
          <w:sz w:val="40"/>
          <w:szCs w:val="40"/>
          <w:rtl/>
        </w:rPr>
        <w:t>من أحاديث</w:t>
      </w:r>
      <w:r w:rsidR="00480170" w:rsidRPr="008D3349">
        <w:rPr>
          <w:sz w:val="40"/>
          <w:szCs w:val="40"/>
          <w:rtl/>
        </w:rPr>
        <w:t xml:space="preserve"> أم </w:t>
      </w:r>
      <w:r w:rsidRPr="008D3349">
        <w:rPr>
          <w:sz w:val="40"/>
          <w:szCs w:val="40"/>
          <w:rtl/>
        </w:rPr>
        <w:t xml:space="preserve">عطية </w:t>
      </w:r>
      <w:r w:rsidR="00480170" w:rsidRPr="008D3349">
        <w:rPr>
          <w:sz w:val="40"/>
          <w:szCs w:val="40"/>
          <w:rtl/>
        </w:rPr>
        <w:t>-رضي الله عنها-</w:t>
      </w:r>
      <w:r w:rsidRPr="008D3349">
        <w:rPr>
          <w:sz w:val="40"/>
          <w:szCs w:val="40"/>
          <w:rtl/>
        </w:rPr>
        <w:t xml:space="preserve"> التي هي من ع</w:t>
      </w:r>
      <w:r w:rsidR="0038796B" w:rsidRPr="008D3349">
        <w:rPr>
          <w:sz w:val="40"/>
          <w:szCs w:val="40"/>
          <w:rtl/>
        </w:rPr>
        <w:t>ُ</w:t>
      </w:r>
      <w:r w:rsidRPr="008D3349">
        <w:rPr>
          <w:sz w:val="40"/>
          <w:szCs w:val="40"/>
          <w:rtl/>
        </w:rPr>
        <w:t>مد الأحاديث</w:t>
      </w:r>
      <w:r w:rsidR="0038796B" w:rsidRPr="008D3349">
        <w:rPr>
          <w:sz w:val="40"/>
          <w:szCs w:val="40"/>
          <w:rtl/>
        </w:rPr>
        <w:t>،</w:t>
      </w:r>
      <w:r w:rsidRPr="008D3349">
        <w:rPr>
          <w:sz w:val="40"/>
          <w:szCs w:val="40"/>
          <w:rtl/>
        </w:rPr>
        <w:t xml:space="preserve"> فإنها تتعلق بحكم اتباع </w:t>
      </w:r>
      <w:r w:rsidR="0038796B" w:rsidRPr="008D3349">
        <w:rPr>
          <w:sz w:val="40"/>
          <w:szCs w:val="40"/>
          <w:rtl/>
        </w:rPr>
        <w:t>النساء ل</w:t>
      </w:r>
      <w:r w:rsidRPr="008D3349">
        <w:rPr>
          <w:sz w:val="40"/>
          <w:szCs w:val="40"/>
          <w:rtl/>
        </w:rPr>
        <w:t>لجنائز</w:t>
      </w:r>
      <w:r w:rsidR="0038796B" w:rsidRPr="008D3349">
        <w:rPr>
          <w:sz w:val="40"/>
          <w:szCs w:val="40"/>
          <w:rtl/>
        </w:rPr>
        <w:t>،</w:t>
      </w:r>
      <w:r w:rsidRPr="008D3349">
        <w:rPr>
          <w:sz w:val="40"/>
          <w:szCs w:val="40"/>
          <w:rtl/>
        </w:rPr>
        <w:t xml:space="preserve"> وفيه </w:t>
      </w:r>
      <w:r w:rsidR="002F06E5" w:rsidRPr="008D3349">
        <w:rPr>
          <w:sz w:val="40"/>
          <w:szCs w:val="40"/>
          <w:rtl/>
        </w:rPr>
        <w:t>أ</w:t>
      </w:r>
      <w:r w:rsidRPr="008D3349">
        <w:rPr>
          <w:sz w:val="40"/>
          <w:szCs w:val="40"/>
          <w:rtl/>
        </w:rPr>
        <w:t>ن</w:t>
      </w:r>
      <w:r w:rsidR="002F06E5" w:rsidRPr="008D3349">
        <w:rPr>
          <w:sz w:val="40"/>
          <w:szCs w:val="40"/>
          <w:rtl/>
        </w:rPr>
        <w:t>َّ</w:t>
      </w:r>
      <w:r w:rsidR="00480170" w:rsidRPr="008D3349">
        <w:rPr>
          <w:sz w:val="40"/>
          <w:szCs w:val="40"/>
          <w:rtl/>
        </w:rPr>
        <w:t xml:space="preserve"> أم </w:t>
      </w:r>
      <w:r w:rsidRPr="008D3349">
        <w:rPr>
          <w:sz w:val="40"/>
          <w:szCs w:val="40"/>
          <w:rtl/>
        </w:rPr>
        <w:t xml:space="preserve">عطية </w:t>
      </w:r>
      <w:r w:rsidR="00480170" w:rsidRPr="008D3349">
        <w:rPr>
          <w:sz w:val="40"/>
          <w:szCs w:val="40"/>
          <w:rtl/>
        </w:rPr>
        <w:t>-رضي الله عنها-</w:t>
      </w:r>
      <w:r w:rsidRPr="008D3349">
        <w:rPr>
          <w:sz w:val="40"/>
          <w:szCs w:val="40"/>
          <w:rtl/>
        </w:rPr>
        <w:t xml:space="preserve"> قد حكت </w:t>
      </w:r>
      <w:r w:rsidR="002F06E5" w:rsidRPr="008D3349">
        <w:rPr>
          <w:sz w:val="40"/>
          <w:szCs w:val="40"/>
          <w:rtl/>
        </w:rPr>
        <w:t>أ</w:t>
      </w:r>
      <w:r w:rsidRPr="008D3349">
        <w:rPr>
          <w:sz w:val="40"/>
          <w:szCs w:val="40"/>
          <w:rtl/>
        </w:rPr>
        <w:t>ن</w:t>
      </w:r>
      <w:r w:rsidR="002F06E5" w:rsidRPr="008D3349">
        <w:rPr>
          <w:sz w:val="40"/>
          <w:szCs w:val="40"/>
          <w:rtl/>
        </w:rPr>
        <w:t>َّ</w:t>
      </w:r>
      <w:r w:rsidRPr="008D3349">
        <w:rPr>
          <w:sz w:val="40"/>
          <w:szCs w:val="40"/>
          <w:rtl/>
        </w:rPr>
        <w:t xml:space="preserve"> النبي </w:t>
      </w:r>
      <w:r w:rsidRPr="008D3349">
        <w:rPr>
          <w:rFonts w:ascii="Sakkal Majalla" w:hAnsi="Sakkal Majalla" w:cs="Sakkal Majalla" w:hint="cs"/>
          <w:color w:val="C00000"/>
          <w:sz w:val="40"/>
          <w:szCs w:val="40"/>
          <w:rtl/>
        </w:rPr>
        <w:t>ﷺ</w:t>
      </w:r>
      <w:r w:rsidRPr="008D3349">
        <w:rPr>
          <w:sz w:val="40"/>
          <w:szCs w:val="40"/>
          <w:rtl/>
        </w:rPr>
        <w:t xml:space="preserve"> نهاهن عن اتباع الجنائز</w:t>
      </w:r>
      <w:r w:rsidR="002F06E5" w:rsidRPr="008D3349">
        <w:rPr>
          <w:sz w:val="40"/>
          <w:szCs w:val="40"/>
          <w:rtl/>
        </w:rPr>
        <w:t>،</w:t>
      </w:r>
      <w:r w:rsidRPr="008D3349">
        <w:rPr>
          <w:sz w:val="40"/>
          <w:szCs w:val="40"/>
          <w:rtl/>
        </w:rPr>
        <w:t xml:space="preserve"> </w:t>
      </w:r>
      <w:r w:rsidR="0038796B" w:rsidRPr="008D3349">
        <w:rPr>
          <w:sz w:val="40"/>
          <w:szCs w:val="40"/>
          <w:rtl/>
        </w:rPr>
        <w:t>ف</w:t>
      </w:r>
      <w:r w:rsidRPr="008D3349">
        <w:rPr>
          <w:sz w:val="40"/>
          <w:szCs w:val="40"/>
          <w:rtl/>
        </w:rPr>
        <w:t>قالت</w:t>
      </w:r>
      <w:r w:rsidR="002F06E5" w:rsidRPr="008D3349">
        <w:rPr>
          <w:sz w:val="40"/>
          <w:szCs w:val="40"/>
          <w:rtl/>
        </w:rPr>
        <w:t>:</w:t>
      </w:r>
      <w:r w:rsidRPr="008D3349">
        <w:rPr>
          <w:sz w:val="40"/>
          <w:szCs w:val="40"/>
          <w:rtl/>
        </w:rPr>
        <w:t xml:space="preserve"> </w:t>
      </w:r>
      <w:r w:rsidR="002F06E5" w:rsidRPr="008D3349">
        <w:rPr>
          <w:color w:val="006600"/>
          <w:sz w:val="40"/>
          <w:szCs w:val="40"/>
          <w:rtl/>
        </w:rPr>
        <w:t>«وَلَمْ يُعْزَمْ عَلَيْنَا»</w:t>
      </w:r>
      <w:r w:rsidR="002F06E5" w:rsidRPr="008D3349">
        <w:rPr>
          <w:sz w:val="40"/>
          <w:szCs w:val="40"/>
          <w:rtl/>
        </w:rPr>
        <w:t xml:space="preserve"> </w:t>
      </w:r>
      <w:r w:rsidRPr="008D3349">
        <w:rPr>
          <w:sz w:val="40"/>
          <w:szCs w:val="40"/>
          <w:rtl/>
        </w:rPr>
        <w:t>يعني</w:t>
      </w:r>
      <w:r w:rsidR="002F06E5" w:rsidRPr="008D3349">
        <w:rPr>
          <w:sz w:val="40"/>
          <w:szCs w:val="40"/>
          <w:rtl/>
        </w:rPr>
        <w:t>:</w:t>
      </w:r>
      <w:r w:rsidRPr="008D3349">
        <w:rPr>
          <w:sz w:val="40"/>
          <w:szCs w:val="40"/>
          <w:rtl/>
        </w:rPr>
        <w:t xml:space="preserve"> لم ي</w:t>
      </w:r>
      <w:r w:rsidR="00375F45" w:rsidRPr="008D3349">
        <w:rPr>
          <w:sz w:val="40"/>
          <w:szCs w:val="40"/>
          <w:rtl/>
        </w:rPr>
        <w:t>ُجزم</w:t>
      </w:r>
      <w:r w:rsidRPr="008D3349">
        <w:rPr>
          <w:sz w:val="40"/>
          <w:szCs w:val="40"/>
          <w:rtl/>
        </w:rPr>
        <w:t xml:space="preserve"> في ذلك</w:t>
      </w:r>
      <w:r w:rsidR="00375F45" w:rsidRPr="008D3349">
        <w:rPr>
          <w:sz w:val="40"/>
          <w:szCs w:val="40"/>
          <w:rtl/>
        </w:rPr>
        <w:t>،</w:t>
      </w:r>
      <w:r w:rsidRPr="008D3349">
        <w:rPr>
          <w:sz w:val="40"/>
          <w:szCs w:val="40"/>
          <w:rtl/>
        </w:rPr>
        <w:t xml:space="preserve"> أو لم يشدد في المن</w:t>
      </w:r>
      <w:r w:rsidR="002F06E5" w:rsidRPr="008D3349">
        <w:rPr>
          <w:sz w:val="40"/>
          <w:szCs w:val="40"/>
          <w:rtl/>
        </w:rPr>
        <w:t>ع.</w:t>
      </w:r>
    </w:p>
    <w:p w14:paraId="659D5CD9" w14:textId="332A8923" w:rsidR="00375F45" w:rsidRPr="008D3349" w:rsidRDefault="00375F45" w:rsidP="00375F45">
      <w:pPr>
        <w:rPr>
          <w:sz w:val="40"/>
          <w:szCs w:val="40"/>
          <w:rtl/>
        </w:rPr>
      </w:pPr>
      <w:r w:rsidRPr="008D3349">
        <w:rPr>
          <w:sz w:val="40"/>
          <w:szCs w:val="40"/>
          <w:rtl/>
        </w:rPr>
        <w:t>{هل دلَّ ذلك على الجواز؟}</w:t>
      </w:r>
    </w:p>
    <w:p w14:paraId="01DBD0D2" w14:textId="7D55A44C" w:rsidR="00375F45" w:rsidRPr="008D3349" w:rsidRDefault="00375F45" w:rsidP="00375F45">
      <w:pPr>
        <w:rPr>
          <w:sz w:val="40"/>
          <w:szCs w:val="40"/>
          <w:rtl/>
        </w:rPr>
      </w:pPr>
      <w:r w:rsidRPr="008D3349">
        <w:rPr>
          <w:sz w:val="40"/>
          <w:szCs w:val="40"/>
          <w:rtl/>
        </w:rPr>
        <w:t xml:space="preserve">قال بعض العلماء: إنَّه قد يدل على الجواز، ونقول: إن قولها: </w:t>
      </w:r>
      <w:r w:rsidRPr="008D3349">
        <w:rPr>
          <w:color w:val="0000FF"/>
          <w:sz w:val="40"/>
          <w:szCs w:val="40"/>
          <w:rtl/>
        </w:rPr>
        <w:t>(</w:t>
      </w:r>
      <w:r w:rsidRPr="008D3349">
        <w:rPr>
          <w:color w:val="006600"/>
          <w:sz w:val="40"/>
          <w:szCs w:val="40"/>
          <w:rtl/>
        </w:rPr>
        <w:t>«وَلَمْ يُعْزَمْ عَلَيْنَا»</w:t>
      </w:r>
      <w:r w:rsidRPr="008D3349">
        <w:rPr>
          <w:color w:val="0000FF"/>
          <w:sz w:val="40"/>
          <w:szCs w:val="40"/>
          <w:rtl/>
        </w:rPr>
        <w:t>)</w:t>
      </w:r>
      <w:r w:rsidRPr="008D3349">
        <w:rPr>
          <w:sz w:val="40"/>
          <w:szCs w:val="40"/>
          <w:rtl/>
        </w:rPr>
        <w:t xml:space="preserve"> </w:t>
      </w:r>
      <w:r w:rsidR="00BB3765" w:rsidRPr="008D3349">
        <w:rPr>
          <w:sz w:val="40"/>
          <w:szCs w:val="40"/>
          <w:rtl/>
        </w:rPr>
        <w:t xml:space="preserve">قد يكون </w:t>
      </w:r>
      <w:r w:rsidRPr="008D3349">
        <w:rPr>
          <w:sz w:val="40"/>
          <w:szCs w:val="40"/>
          <w:rtl/>
        </w:rPr>
        <w:t>فهم</w:t>
      </w:r>
      <w:r w:rsidR="00BB3765" w:rsidRPr="008D3349">
        <w:rPr>
          <w:sz w:val="40"/>
          <w:szCs w:val="40"/>
          <w:rtl/>
        </w:rPr>
        <w:t>ًا</w:t>
      </w:r>
      <w:r w:rsidRPr="008D3349">
        <w:rPr>
          <w:sz w:val="40"/>
          <w:szCs w:val="40"/>
          <w:rtl/>
        </w:rPr>
        <w:t xml:space="preserve"> من الصحابية</w:t>
      </w:r>
      <w:r w:rsidR="00BB3765" w:rsidRPr="008D3349">
        <w:rPr>
          <w:sz w:val="40"/>
          <w:szCs w:val="40"/>
          <w:rtl/>
        </w:rPr>
        <w:t>، ولكن عندنا متمسك من النهي، هذا أمر.</w:t>
      </w:r>
    </w:p>
    <w:p w14:paraId="0CD944DF" w14:textId="132C221A" w:rsidR="009025B1" w:rsidRPr="008D3349" w:rsidRDefault="00BB3765" w:rsidP="00F11326">
      <w:pPr>
        <w:rPr>
          <w:sz w:val="40"/>
          <w:szCs w:val="40"/>
          <w:rtl/>
        </w:rPr>
      </w:pPr>
      <w:r w:rsidRPr="008D3349">
        <w:rPr>
          <w:sz w:val="40"/>
          <w:szCs w:val="40"/>
          <w:rtl/>
        </w:rPr>
        <w:t xml:space="preserve">أمر آخر، عندنا العمل، وهو أنَّ الصحابيات -رضي الله عنهن- لم يكن يتبعن الجنائز مع النبي </w:t>
      </w:r>
      <w:r w:rsidRPr="008D3349">
        <w:rPr>
          <w:rFonts w:ascii="Sakkal Majalla" w:hAnsi="Sakkal Majalla" w:cs="Sakkal Majalla" w:hint="cs"/>
          <w:color w:val="C00000"/>
          <w:sz w:val="40"/>
          <w:szCs w:val="40"/>
          <w:rtl/>
        </w:rPr>
        <w:t>ﷺ</w:t>
      </w:r>
      <w:r w:rsidRPr="008D3349">
        <w:rPr>
          <w:sz w:val="40"/>
          <w:szCs w:val="40"/>
          <w:rtl/>
        </w:rPr>
        <w:t xml:space="preserve">، وقد جاء في الحديث: </w:t>
      </w:r>
      <w:r w:rsidRPr="008D3349">
        <w:rPr>
          <w:color w:val="006600"/>
          <w:sz w:val="40"/>
          <w:szCs w:val="40"/>
          <w:rtl/>
        </w:rPr>
        <w:t>«</w:t>
      </w:r>
      <w:r w:rsidR="009025B1" w:rsidRPr="008D3349">
        <w:rPr>
          <w:color w:val="006600"/>
          <w:sz w:val="40"/>
          <w:szCs w:val="40"/>
          <w:rtl/>
        </w:rPr>
        <w:t>إذَا وُضِعَتِ الجِنَازَةُ، فَاحْتَمَلَهَا الرِّجَالُ علَى أعْنَاقِهِمْ</w:t>
      </w:r>
      <w:r w:rsidRPr="008D3349">
        <w:rPr>
          <w:color w:val="006600"/>
          <w:sz w:val="40"/>
          <w:szCs w:val="40"/>
          <w:rtl/>
        </w:rPr>
        <w:t>»</w:t>
      </w:r>
      <w:r w:rsidR="009025B1" w:rsidRPr="008D3349">
        <w:rPr>
          <w:rStyle w:val="a5"/>
          <w:sz w:val="40"/>
          <w:szCs w:val="40"/>
          <w:rtl/>
        </w:rPr>
        <w:footnoteReference w:id="12"/>
      </w:r>
      <w:r w:rsidR="009025B1" w:rsidRPr="008D3349">
        <w:rPr>
          <w:sz w:val="40"/>
          <w:szCs w:val="40"/>
          <w:rtl/>
        </w:rPr>
        <w:t>، ف</w:t>
      </w:r>
      <w:r w:rsidR="00E150F3" w:rsidRPr="008D3349">
        <w:rPr>
          <w:sz w:val="40"/>
          <w:szCs w:val="40"/>
          <w:rtl/>
        </w:rPr>
        <w:t xml:space="preserve">ذكر </w:t>
      </w:r>
      <w:r w:rsidR="002F06E5" w:rsidRPr="008D3349">
        <w:rPr>
          <w:sz w:val="40"/>
          <w:szCs w:val="40"/>
          <w:rtl/>
        </w:rPr>
        <w:t>أ</w:t>
      </w:r>
      <w:r w:rsidR="00E150F3" w:rsidRPr="008D3349">
        <w:rPr>
          <w:sz w:val="40"/>
          <w:szCs w:val="40"/>
          <w:rtl/>
        </w:rPr>
        <w:t>ن المحتمل هو الرجال</w:t>
      </w:r>
      <w:r w:rsidR="009025B1" w:rsidRPr="008D3349">
        <w:rPr>
          <w:sz w:val="40"/>
          <w:szCs w:val="40"/>
          <w:rtl/>
        </w:rPr>
        <w:t xml:space="preserve">، وأنَّ </w:t>
      </w:r>
      <w:r w:rsidR="00E150F3" w:rsidRPr="008D3349">
        <w:rPr>
          <w:sz w:val="40"/>
          <w:szCs w:val="40"/>
          <w:rtl/>
        </w:rPr>
        <w:t>من يتبع هو الرجال</w:t>
      </w:r>
      <w:r w:rsidR="00617CD7" w:rsidRPr="008D3349">
        <w:rPr>
          <w:sz w:val="40"/>
          <w:szCs w:val="40"/>
          <w:rtl/>
        </w:rPr>
        <w:t>،</w:t>
      </w:r>
      <w:r w:rsidR="00E150F3" w:rsidRPr="008D3349">
        <w:rPr>
          <w:sz w:val="40"/>
          <w:szCs w:val="40"/>
          <w:rtl/>
        </w:rPr>
        <w:t xml:space="preserve"> أمَّا المرأة فإنها لا تتبع. لماذا</w:t>
      </w:r>
      <w:r w:rsidR="00617CD7" w:rsidRPr="008D3349">
        <w:rPr>
          <w:sz w:val="40"/>
          <w:szCs w:val="40"/>
          <w:rtl/>
        </w:rPr>
        <w:t>؟</w:t>
      </w:r>
    </w:p>
    <w:p w14:paraId="51A500CA" w14:textId="4519CEB2" w:rsidR="00402822" w:rsidRPr="008D3349" w:rsidRDefault="00E150F3" w:rsidP="00F11326">
      <w:pPr>
        <w:rPr>
          <w:sz w:val="40"/>
          <w:szCs w:val="40"/>
          <w:rtl/>
        </w:rPr>
      </w:pPr>
      <w:r w:rsidRPr="008D3349">
        <w:rPr>
          <w:sz w:val="40"/>
          <w:szCs w:val="40"/>
          <w:rtl/>
        </w:rPr>
        <w:t>قالوا</w:t>
      </w:r>
      <w:r w:rsidR="009025B1" w:rsidRPr="008D3349">
        <w:rPr>
          <w:sz w:val="40"/>
          <w:szCs w:val="40"/>
          <w:rtl/>
        </w:rPr>
        <w:t>:</w:t>
      </w:r>
      <w:r w:rsidRPr="008D3349">
        <w:rPr>
          <w:sz w:val="40"/>
          <w:szCs w:val="40"/>
          <w:rtl/>
        </w:rPr>
        <w:t xml:space="preserve"> ل</w:t>
      </w:r>
      <w:r w:rsidR="009025B1" w:rsidRPr="008D3349">
        <w:rPr>
          <w:sz w:val="40"/>
          <w:szCs w:val="40"/>
          <w:rtl/>
        </w:rPr>
        <w:t>ِمَ</w:t>
      </w:r>
      <w:r w:rsidRPr="008D3349">
        <w:rPr>
          <w:sz w:val="40"/>
          <w:szCs w:val="40"/>
          <w:rtl/>
        </w:rPr>
        <w:t>ا جب</w:t>
      </w:r>
      <w:r w:rsidR="009025B1" w:rsidRPr="008D3349">
        <w:rPr>
          <w:sz w:val="40"/>
          <w:szCs w:val="40"/>
          <w:rtl/>
        </w:rPr>
        <w:t>ل</w:t>
      </w:r>
      <w:r w:rsidRPr="008D3349">
        <w:rPr>
          <w:sz w:val="40"/>
          <w:szCs w:val="40"/>
          <w:rtl/>
        </w:rPr>
        <w:t>ت عليه المرأة من الج</w:t>
      </w:r>
      <w:r w:rsidR="009025B1" w:rsidRPr="008D3349">
        <w:rPr>
          <w:sz w:val="40"/>
          <w:szCs w:val="40"/>
          <w:rtl/>
        </w:rPr>
        <w:t>زع،</w:t>
      </w:r>
      <w:r w:rsidRPr="008D3349">
        <w:rPr>
          <w:sz w:val="40"/>
          <w:szCs w:val="40"/>
          <w:rtl/>
        </w:rPr>
        <w:t xml:space="preserve"> و</w:t>
      </w:r>
      <w:r w:rsidR="009025B1" w:rsidRPr="008D3349">
        <w:rPr>
          <w:sz w:val="40"/>
          <w:szCs w:val="40"/>
          <w:rtl/>
        </w:rPr>
        <w:t>أ</w:t>
      </w:r>
      <w:r w:rsidRPr="008D3349">
        <w:rPr>
          <w:sz w:val="40"/>
          <w:szCs w:val="40"/>
          <w:rtl/>
        </w:rPr>
        <w:t>ن</w:t>
      </w:r>
      <w:r w:rsidR="009025B1" w:rsidRPr="008D3349">
        <w:rPr>
          <w:sz w:val="40"/>
          <w:szCs w:val="40"/>
          <w:rtl/>
        </w:rPr>
        <w:t>َّ</w:t>
      </w:r>
      <w:r w:rsidRPr="008D3349">
        <w:rPr>
          <w:sz w:val="40"/>
          <w:szCs w:val="40"/>
          <w:rtl/>
        </w:rPr>
        <w:t xml:space="preserve"> المرأة في كثير</w:t>
      </w:r>
      <w:r w:rsidR="009025B1" w:rsidRPr="008D3349">
        <w:rPr>
          <w:sz w:val="40"/>
          <w:szCs w:val="40"/>
          <w:rtl/>
        </w:rPr>
        <w:t>ٍ</w:t>
      </w:r>
      <w:r w:rsidRPr="008D3349">
        <w:rPr>
          <w:sz w:val="40"/>
          <w:szCs w:val="40"/>
          <w:rtl/>
        </w:rPr>
        <w:t xml:space="preserve"> من ال</w:t>
      </w:r>
      <w:r w:rsidR="002F06E5" w:rsidRPr="008D3349">
        <w:rPr>
          <w:sz w:val="40"/>
          <w:szCs w:val="40"/>
          <w:rtl/>
        </w:rPr>
        <w:t>أ</w:t>
      </w:r>
      <w:r w:rsidRPr="008D3349">
        <w:rPr>
          <w:sz w:val="40"/>
          <w:szCs w:val="40"/>
          <w:rtl/>
        </w:rPr>
        <w:t xml:space="preserve">حيان قد يبدر منها بعض الأمور </w:t>
      </w:r>
      <w:r w:rsidR="001938CD" w:rsidRPr="008D3349">
        <w:rPr>
          <w:sz w:val="40"/>
          <w:szCs w:val="40"/>
          <w:rtl/>
        </w:rPr>
        <w:t>التي لا تكون</w:t>
      </w:r>
      <w:r w:rsidRPr="008D3349">
        <w:rPr>
          <w:sz w:val="40"/>
          <w:szCs w:val="40"/>
          <w:rtl/>
        </w:rPr>
        <w:t xml:space="preserve"> مناسبة من </w:t>
      </w:r>
      <w:r w:rsidR="001559FD" w:rsidRPr="008D3349">
        <w:rPr>
          <w:sz w:val="40"/>
          <w:szCs w:val="40"/>
          <w:rtl/>
        </w:rPr>
        <w:t>الجزع</w:t>
      </w:r>
      <w:r w:rsidRPr="008D3349">
        <w:rPr>
          <w:sz w:val="40"/>
          <w:szCs w:val="40"/>
          <w:rtl/>
        </w:rPr>
        <w:t xml:space="preserve"> ونحو ذلك</w:t>
      </w:r>
      <w:r w:rsidR="00402822" w:rsidRPr="008D3349">
        <w:rPr>
          <w:sz w:val="40"/>
          <w:szCs w:val="40"/>
          <w:rtl/>
        </w:rPr>
        <w:t>،</w:t>
      </w:r>
      <w:r w:rsidRPr="008D3349">
        <w:rPr>
          <w:sz w:val="40"/>
          <w:szCs w:val="40"/>
          <w:rtl/>
        </w:rPr>
        <w:t xml:space="preserve"> بل نقول في المرأة</w:t>
      </w:r>
      <w:r w:rsidR="00402822" w:rsidRPr="008D3349">
        <w:rPr>
          <w:sz w:val="40"/>
          <w:szCs w:val="40"/>
          <w:rtl/>
        </w:rPr>
        <w:t>:</w:t>
      </w:r>
      <w:r w:rsidRPr="008D3349">
        <w:rPr>
          <w:sz w:val="40"/>
          <w:szCs w:val="40"/>
          <w:rtl/>
        </w:rPr>
        <w:t xml:space="preserve"> </w:t>
      </w:r>
      <w:r w:rsidR="00402822" w:rsidRPr="008D3349">
        <w:rPr>
          <w:sz w:val="40"/>
          <w:szCs w:val="40"/>
          <w:rtl/>
        </w:rPr>
        <w:t>إ</w:t>
      </w:r>
      <w:r w:rsidRPr="008D3349">
        <w:rPr>
          <w:sz w:val="40"/>
          <w:szCs w:val="40"/>
          <w:rtl/>
        </w:rPr>
        <w:t xml:space="preserve">نها إذا </w:t>
      </w:r>
      <w:r w:rsidR="002F06E5" w:rsidRPr="008D3349">
        <w:rPr>
          <w:sz w:val="40"/>
          <w:szCs w:val="40"/>
          <w:rtl/>
        </w:rPr>
        <w:t>أ</w:t>
      </w:r>
      <w:r w:rsidRPr="008D3349">
        <w:rPr>
          <w:sz w:val="40"/>
          <w:szCs w:val="40"/>
          <w:rtl/>
        </w:rPr>
        <w:t>رادت أَن ت</w:t>
      </w:r>
      <w:r w:rsidR="00402822" w:rsidRPr="008D3349">
        <w:rPr>
          <w:sz w:val="40"/>
          <w:szCs w:val="40"/>
          <w:rtl/>
        </w:rPr>
        <w:t>ُ</w:t>
      </w:r>
      <w:r w:rsidRPr="008D3349">
        <w:rPr>
          <w:sz w:val="40"/>
          <w:szCs w:val="40"/>
          <w:rtl/>
        </w:rPr>
        <w:t xml:space="preserve">ؤدي </w:t>
      </w:r>
      <w:r w:rsidRPr="008D3349">
        <w:rPr>
          <w:sz w:val="40"/>
          <w:szCs w:val="40"/>
          <w:rtl/>
        </w:rPr>
        <w:lastRenderedPageBreak/>
        <w:t>حق الميت وحق الله -عَزَّ وَجَلَّ- تصلي على الميت</w:t>
      </w:r>
      <w:r w:rsidR="00402822" w:rsidRPr="008D3349">
        <w:rPr>
          <w:sz w:val="40"/>
          <w:szCs w:val="40"/>
          <w:rtl/>
        </w:rPr>
        <w:t>،</w:t>
      </w:r>
      <w:r w:rsidRPr="008D3349">
        <w:rPr>
          <w:sz w:val="40"/>
          <w:szCs w:val="40"/>
          <w:rtl/>
        </w:rPr>
        <w:t xml:space="preserve"> </w:t>
      </w:r>
      <w:r w:rsidR="00402822" w:rsidRPr="008D3349">
        <w:rPr>
          <w:sz w:val="40"/>
          <w:szCs w:val="40"/>
          <w:rtl/>
        </w:rPr>
        <w:t>و</w:t>
      </w:r>
      <w:r w:rsidRPr="008D3349">
        <w:rPr>
          <w:sz w:val="40"/>
          <w:szCs w:val="40"/>
          <w:rtl/>
        </w:rPr>
        <w:t>الصلاة على الميت هذه فيها كفاية</w:t>
      </w:r>
      <w:r w:rsidR="00402822" w:rsidRPr="008D3349">
        <w:rPr>
          <w:sz w:val="40"/>
          <w:szCs w:val="40"/>
          <w:rtl/>
        </w:rPr>
        <w:t>،</w:t>
      </w:r>
      <w:r w:rsidRPr="008D3349">
        <w:rPr>
          <w:sz w:val="40"/>
          <w:szCs w:val="40"/>
          <w:rtl/>
        </w:rPr>
        <w:t xml:space="preserve"> وما سوى ذلك فإنَّه أمر قد </w:t>
      </w:r>
      <w:r w:rsidR="002F06E5" w:rsidRPr="008D3349">
        <w:rPr>
          <w:sz w:val="40"/>
          <w:szCs w:val="40"/>
          <w:rtl/>
        </w:rPr>
        <w:t>أ</w:t>
      </w:r>
      <w:r w:rsidRPr="008D3349">
        <w:rPr>
          <w:sz w:val="40"/>
          <w:szCs w:val="40"/>
          <w:rtl/>
        </w:rPr>
        <w:t>سقطه الله -عَزَّ وَجَلَّ- عن</w:t>
      </w:r>
      <w:r w:rsidR="00402822" w:rsidRPr="008D3349">
        <w:rPr>
          <w:sz w:val="40"/>
          <w:szCs w:val="40"/>
          <w:rtl/>
        </w:rPr>
        <w:t>ك، ف</w:t>
      </w:r>
      <w:r w:rsidRPr="008D3349">
        <w:rPr>
          <w:sz w:val="40"/>
          <w:szCs w:val="40"/>
          <w:rtl/>
        </w:rPr>
        <w:t xml:space="preserve">ما حاجتك </w:t>
      </w:r>
      <w:r w:rsidR="00402822" w:rsidRPr="008D3349">
        <w:rPr>
          <w:sz w:val="40"/>
          <w:szCs w:val="40"/>
          <w:rtl/>
        </w:rPr>
        <w:t>إ</w:t>
      </w:r>
      <w:r w:rsidRPr="008D3349">
        <w:rPr>
          <w:sz w:val="40"/>
          <w:szCs w:val="40"/>
          <w:rtl/>
        </w:rPr>
        <w:t>ليه</w:t>
      </w:r>
      <w:r w:rsidR="00402822" w:rsidRPr="008D3349">
        <w:rPr>
          <w:sz w:val="40"/>
          <w:szCs w:val="40"/>
          <w:rtl/>
        </w:rPr>
        <w:t>؟</w:t>
      </w:r>
    </w:p>
    <w:p w14:paraId="1046C969" w14:textId="77777777" w:rsidR="00402822" w:rsidRPr="008D3349" w:rsidRDefault="00E150F3" w:rsidP="00402822">
      <w:pPr>
        <w:rPr>
          <w:sz w:val="40"/>
          <w:szCs w:val="40"/>
          <w:rtl/>
        </w:rPr>
      </w:pPr>
      <w:r w:rsidRPr="008D3349">
        <w:rPr>
          <w:sz w:val="40"/>
          <w:szCs w:val="40"/>
          <w:rtl/>
        </w:rPr>
        <w:t>هذه كلها عناء</w:t>
      </w:r>
      <w:r w:rsidR="00402822" w:rsidRPr="008D3349">
        <w:rPr>
          <w:sz w:val="40"/>
          <w:szCs w:val="40"/>
          <w:rtl/>
        </w:rPr>
        <w:t>،</w:t>
      </w:r>
      <w:r w:rsidRPr="008D3349">
        <w:rPr>
          <w:sz w:val="40"/>
          <w:szCs w:val="40"/>
          <w:rtl/>
        </w:rPr>
        <w:t xml:space="preserve"> </w:t>
      </w:r>
      <w:r w:rsidR="00402822" w:rsidRPr="008D3349">
        <w:rPr>
          <w:sz w:val="40"/>
          <w:szCs w:val="40"/>
          <w:rtl/>
        </w:rPr>
        <w:t>و</w:t>
      </w:r>
      <w:r w:rsidRPr="008D3349">
        <w:rPr>
          <w:sz w:val="40"/>
          <w:szCs w:val="40"/>
          <w:rtl/>
        </w:rPr>
        <w:t>لكنها مفروضة على الرجال</w:t>
      </w:r>
      <w:r w:rsidR="00402822" w:rsidRPr="008D3349">
        <w:rPr>
          <w:sz w:val="40"/>
          <w:szCs w:val="40"/>
          <w:rtl/>
        </w:rPr>
        <w:t xml:space="preserve">، </w:t>
      </w:r>
      <w:r w:rsidRPr="008D3349">
        <w:rPr>
          <w:sz w:val="40"/>
          <w:szCs w:val="40"/>
          <w:rtl/>
        </w:rPr>
        <w:t>فإذا كفاك الرجال هذا الأمر فما حاجتك إلى أَن تكلفي نفسك هذا وتدخلي في أمر قد يكون في محل خلاف بين العلماء</w:t>
      </w:r>
      <w:r w:rsidR="00402822" w:rsidRPr="008D3349">
        <w:rPr>
          <w:sz w:val="40"/>
          <w:szCs w:val="40"/>
          <w:rtl/>
        </w:rPr>
        <w:t>!</w:t>
      </w:r>
    </w:p>
    <w:p w14:paraId="7CB72226" w14:textId="30E26EE4" w:rsidR="00C97964" w:rsidRPr="008D3349" w:rsidRDefault="00E150F3" w:rsidP="00954A50">
      <w:pPr>
        <w:rPr>
          <w:sz w:val="40"/>
          <w:szCs w:val="40"/>
          <w:rtl/>
        </w:rPr>
      </w:pPr>
      <w:r w:rsidRPr="008D3349">
        <w:rPr>
          <w:sz w:val="40"/>
          <w:szCs w:val="40"/>
          <w:rtl/>
        </w:rPr>
        <w:t xml:space="preserve">لأنَّ العلماء قد اختلفوا </w:t>
      </w:r>
      <w:r w:rsidR="00402822" w:rsidRPr="008D3349">
        <w:rPr>
          <w:sz w:val="40"/>
          <w:szCs w:val="40"/>
          <w:rtl/>
        </w:rPr>
        <w:t>في</w:t>
      </w:r>
      <w:r w:rsidRPr="008D3349">
        <w:rPr>
          <w:sz w:val="40"/>
          <w:szCs w:val="40"/>
          <w:rtl/>
        </w:rPr>
        <w:t xml:space="preserve"> هذه المسألة</w:t>
      </w:r>
      <w:r w:rsidR="00402822" w:rsidRPr="008D3349">
        <w:rPr>
          <w:sz w:val="40"/>
          <w:szCs w:val="40"/>
          <w:rtl/>
        </w:rPr>
        <w:t>،</w:t>
      </w:r>
      <w:r w:rsidRPr="008D3349">
        <w:rPr>
          <w:sz w:val="40"/>
          <w:szCs w:val="40"/>
          <w:rtl/>
        </w:rPr>
        <w:t xml:space="preserve"> والحنابلة </w:t>
      </w:r>
      <w:r w:rsidR="00402822" w:rsidRPr="008D3349">
        <w:rPr>
          <w:sz w:val="40"/>
          <w:szCs w:val="40"/>
          <w:rtl/>
        </w:rPr>
        <w:t>-</w:t>
      </w:r>
      <w:r w:rsidRPr="008D3349">
        <w:rPr>
          <w:sz w:val="40"/>
          <w:szCs w:val="40"/>
          <w:rtl/>
        </w:rPr>
        <w:t>رحمهم الله</w:t>
      </w:r>
      <w:r w:rsidR="00402822" w:rsidRPr="008D3349">
        <w:rPr>
          <w:sz w:val="40"/>
          <w:szCs w:val="40"/>
          <w:rtl/>
        </w:rPr>
        <w:t>-</w:t>
      </w:r>
      <w:r w:rsidRPr="008D3349">
        <w:rPr>
          <w:sz w:val="40"/>
          <w:szCs w:val="40"/>
          <w:rtl/>
        </w:rPr>
        <w:t xml:space="preserve"> على تحريم اتباع الجنائز للمرأة</w:t>
      </w:r>
      <w:r w:rsidR="00402822" w:rsidRPr="008D3349">
        <w:rPr>
          <w:sz w:val="40"/>
          <w:szCs w:val="40"/>
          <w:rtl/>
        </w:rPr>
        <w:t>،</w:t>
      </w:r>
      <w:r w:rsidRPr="008D3349">
        <w:rPr>
          <w:sz w:val="40"/>
          <w:szCs w:val="40"/>
          <w:rtl/>
        </w:rPr>
        <w:t xml:space="preserve"> ولهذا ذكرها المصنف -رحمه الله- وذكر حديث</w:t>
      </w:r>
      <w:r w:rsidR="00480170" w:rsidRPr="008D3349">
        <w:rPr>
          <w:sz w:val="40"/>
          <w:szCs w:val="40"/>
          <w:rtl/>
        </w:rPr>
        <w:t xml:space="preserve"> أم </w:t>
      </w:r>
      <w:r w:rsidRPr="008D3349">
        <w:rPr>
          <w:sz w:val="40"/>
          <w:szCs w:val="40"/>
          <w:rtl/>
        </w:rPr>
        <w:t>عط</w:t>
      </w:r>
      <w:r w:rsidR="000C2F5B" w:rsidRPr="008D3349">
        <w:rPr>
          <w:sz w:val="40"/>
          <w:szCs w:val="40"/>
          <w:rtl/>
        </w:rPr>
        <w:t>ية</w:t>
      </w:r>
      <w:r w:rsidRPr="008D3349">
        <w:rPr>
          <w:sz w:val="40"/>
          <w:szCs w:val="40"/>
          <w:rtl/>
        </w:rPr>
        <w:t xml:space="preserve"> -رضي الله عنها و</w:t>
      </w:r>
      <w:r w:rsidR="002F06E5" w:rsidRPr="008D3349">
        <w:rPr>
          <w:sz w:val="40"/>
          <w:szCs w:val="40"/>
          <w:rtl/>
        </w:rPr>
        <w:t>أ</w:t>
      </w:r>
      <w:r w:rsidRPr="008D3349">
        <w:rPr>
          <w:sz w:val="40"/>
          <w:szCs w:val="40"/>
          <w:rtl/>
        </w:rPr>
        <w:t>رضاها.</w:t>
      </w:r>
    </w:p>
    <w:p w14:paraId="3E81E816" w14:textId="47D95229" w:rsidR="00E150F3" w:rsidRPr="008D3349" w:rsidRDefault="00E150F3" w:rsidP="000026B6">
      <w:pPr>
        <w:rPr>
          <w:sz w:val="40"/>
          <w:szCs w:val="40"/>
          <w:rtl/>
        </w:rPr>
      </w:pPr>
      <w:r w:rsidRPr="008D3349">
        <w:rPr>
          <w:sz w:val="40"/>
          <w:szCs w:val="40"/>
          <w:rtl/>
        </w:rPr>
        <w:t>قالت</w:t>
      </w:r>
      <w:r w:rsidR="002F06E5" w:rsidRPr="008D3349">
        <w:rPr>
          <w:sz w:val="40"/>
          <w:szCs w:val="40"/>
          <w:rtl/>
        </w:rPr>
        <w:t>:</w:t>
      </w:r>
      <w:r w:rsidRPr="008D3349">
        <w:rPr>
          <w:sz w:val="40"/>
          <w:szCs w:val="40"/>
          <w:rtl/>
        </w:rPr>
        <w:t xml:space="preserve"> </w:t>
      </w:r>
      <w:r w:rsidR="009E7AC2" w:rsidRPr="008D3349">
        <w:rPr>
          <w:color w:val="006600"/>
          <w:sz w:val="40"/>
          <w:szCs w:val="40"/>
          <w:rtl/>
        </w:rPr>
        <w:t>«نُهِينَا عَنْ اتِّبَاعِ الْجَنَائِزِ وَلَمْ يُعْزَمْ عَلَيْنَا»</w:t>
      </w:r>
      <w:r w:rsidR="009E7AC2" w:rsidRPr="008D3349">
        <w:rPr>
          <w:sz w:val="40"/>
          <w:szCs w:val="40"/>
          <w:rtl/>
        </w:rPr>
        <w:t>، يعني:</w:t>
      </w:r>
      <w:r w:rsidRPr="008D3349">
        <w:rPr>
          <w:sz w:val="40"/>
          <w:szCs w:val="40"/>
          <w:rtl/>
        </w:rPr>
        <w:t xml:space="preserve"> نهاهن النبي </w:t>
      </w:r>
      <w:r w:rsidRPr="008D3349">
        <w:rPr>
          <w:rFonts w:ascii="Sakkal Majalla" w:hAnsi="Sakkal Majalla" w:cs="Sakkal Majalla" w:hint="cs"/>
          <w:color w:val="C00000"/>
          <w:sz w:val="40"/>
          <w:szCs w:val="40"/>
          <w:rtl/>
        </w:rPr>
        <w:t>ﷺ</w:t>
      </w:r>
      <w:r w:rsidRPr="008D3349">
        <w:rPr>
          <w:sz w:val="40"/>
          <w:szCs w:val="40"/>
          <w:rtl/>
        </w:rPr>
        <w:t xml:space="preserve"> عن اتباع الجنائز</w:t>
      </w:r>
      <w:r w:rsidR="009E7AC2" w:rsidRPr="008D3349">
        <w:rPr>
          <w:sz w:val="40"/>
          <w:szCs w:val="40"/>
          <w:rtl/>
        </w:rPr>
        <w:t>،</w:t>
      </w:r>
      <w:r w:rsidRPr="008D3349">
        <w:rPr>
          <w:sz w:val="40"/>
          <w:szCs w:val="40"/>
          <w:rtl/>
        </w:rPr>
        <w:t xml:space="preserve"> ونهاهن أيضًا عن زيارة القبور</w:t>
      </w:r>
      <w:r w:rsidR="009E7AC2" w:rsidRPr="008D3349">
        <w:rPr>
          <w:sz w:val="40"/>
          <w:szCs w:val="40"/>
          <w:rtl/>
        </w:rPr>
        <w:t>،</w:t>
      </w:r>
      <w:r w:rsidRPr="008D3349">
        <w:rPr>
          <w:sz w:val="40"/>
          <w:szCs w:val="40"/>
          <w:rtl/>
        </w:rPr>
        <w:t xml:space="preserve"> قد جاء في بعض الروايات</w:t>
      </w:r>
      <w:r w:rsidR="009E7AC2" w:rsidRPr="008D3349">
        <w:rPr>
          <w:sz w:val="40"/>
          <w:szCs w:val="40"/>
          <w:rtl/>
        </w:rPr>
        <w:t>:</w:t>
      </w:r>
      <w:r w:rsidRPr="008D3349">
        <w:rPr>
          <w:sz w:val="40"/>
          <w:szCs w:val="40"/>
          <w:rtl/>
        </w:rPr>
        <w:t xml:space="preserve"> </w:t>
      </w:r>
      <w:r w:rsidR="009E7AC2" w:rsidRPr="008D3349">
        <w:rPr>
          <w:color w:val="006600"/>
          <w:sz w:val="40"/>
          <w:szCs w:val="40"/>
          <w:rtl/>
        </w:rPr>
        <w:t xml:space="preserve">«لعَن رسولُ اللهِ </w:t>
      </w:r>
      <w:r w:rsidR="000026B6" w:rsidRPr="008D3349">
        <w:rPr>
          <w:rFonts w:ascii="Sakkal Majalla" w:hAnsi="Sakkal Majalla" w:cs="Sakkal Majalla" w:hint="cs"/>
          <w:color w:val="C00000"/>
          <w:sz w:val="40"/>
          <w:szCs w:val="40"/>
          <w:rtl/>
        </w:rPr>
        <w:t>ﷺ</w:t>
      </w:r>
      <w:r w:rsidR="000026B6" w:rsidRPr="008D3349">
        <w:rPr>
          <w:color w:val="006600"/>
          <w:sz w:val="40"/>
          <w:szCs w:val="40"/>
          <w:rtl/>
        </w:rPr>
        <w:t xml:space="preserve"> </w:t>
      </w:r>
      <w:r w:rsidR="009E7AC2" w:rsidRPr="008D3349">
        <w:rPr>
          <w:color w:val="006600"/>
          <w:sz w:val="40"/>
          <w:szCs w:val="40"/>
          <w:rtl/>
        </w:rPr>
        <w:t>زائراتِ القُبورِ، والمتَّخذينِ علَيها المساجدَ و السُّرُجَ»</w:t>
      </w:r>
      <w:r w:rsidR="000026B6" w:rsidRPr="008D3349">
        <w:rPr>
          <w:sz w:val="40"/>
          <w:szCs w:val="40"/>
          <w:rtl/>
        </w:rPr>
        <w:t>،</w:t>
      </w:r>
      <w:r w:rsidRPr="008D3349">
        <w:rPr>
          <w:sz w:val="40"/>
          <w:szCs w:val="40"/>
          <w:rtl/>
        </w:rPr>
        <w:t xml:space="preserve"> وزائرات القبور ها هنا </w:t>
      </w:r>
      <w:r w:rsidR="000026B6" w:rsidRPr="008D3349">
        <w:rPr>
          <w:sz w:val="40"/>
          <w:szCs w:val="40"/>
          <w:rtl/>
        </w:rPr>
        <w:t>إ</w:t>
      </w:r>
      <w:r w:rsidRPr="008D3349">
        <w:rPr>
          <w:sz w:val="40"/>
          <w:szCs w:val="40"/>
          <w:rtl/>
        </w:rPr>
        <w:t xml:space="preserve">مَّا أَن تحمل على الزيارة الواحدة أو تحمل على </w:t>
      </w:r>
      <w:r w:rsidR="000026B6" w:rsidRPr="008D3349">
        <w:rPr>
          <w:sz w:val="40"/>
          <w:szCs w:val="40"/>
          <w:rtl/>
        </w:rPr>
        <w:t>من</w:t>
      </w:r>
      <w:r w:rsidRPr="008D3349">
        <w:rPr>
          <w:sz w:val="40"/>
          <w:szCs w:val="40"/>
          <w:rtl/>
        </w:rPr>
        <w:t xml:space="preserve"> اعتادت الزيارة</w:t>
      </w:r>
      <w:r w:rsidR="000026B6" w:rsidRPr="008D3349">
        <w:rPr>
          <w:sz w:val="40"/>
          <w:szCs w:val="40"/>
          <w:rtl/>
        </w:rPr>
        <w:t>،</w:t>
      </w:r>
      <w:r w:rsidRPr="008D3349">
        <w:rPr>
          <w:sz w:val="40"/>
          <w:szCs w:val="40"/>
          <w:rtl/>
        </w:rPr>
        <w:t xml:space="preserve"> فيقال</w:t>
      </w:r>
      <w:r w:rsidR="000026B6" w:rsidRPr="008D3349">
        <w:rPr>
          <w:sz w:val="40"/>
          <w:szCs w:val="40"/>
          <w:rtl/>
        </w:rPr>
        <w:t>:</w:t>
      </w:r>
      <w:r w:rsidRPr="008D3349">
        <w:rPr>
          <w:sz w:val="40"/>
          <w:szCs w:val="40"/>
          <w:rtl/>
        </w:rPr>
        <w:t xml:space="preserve"> الأصل </w:t>
      </w:r>
      <w:r w:rsidR="000026B6" w:rsidRPr="008D3349">
        <w:rPr>
          <w:sz w:val="40"/>
          <w:szCs w:val="40"/>
          <w:rtl/>
        </w:rPr>
        <w:t>وهو الأولى للمرأة أ</w:t>
      </w:r>
      <w:r w:rsidRPr="008D3349">
        <w:rPr>
          <w:sz w:val="40"/>
          <w:szCs w:val="40"/>
          <w:rtl/>
        </w:rPr>
        <w:t>لَّا تزور المقابر</w:t>
      </w:r>
      <w:r w:rsidR="000026B6" w:rsidRPr="008D3349">
        <w:rPr>
          <w:sz w:val="40"/>
          <w:szCs w:val="40"/>
          <w:rtl/>
        </w:rPr>
        <w:t>،</w:t>
      </w:r>
      <w:r w:rsidRPr="008D3349">
        <w:rPr>
          <w:sz w:val="40"/>
          <w:szCs w:val="40"/>
          <w:rtl/>
        </w:rPr>
        <w:t xml:space="preserve"> </w:t>
      </w:r>
      <w:r w:rsidR="000026B6" w:rsidRPr="008D3349">
        <w:rPr>
          <w:sz w:val="40"/>
          <w:szCs w:val="40"/>
          <w:rtl/>
        </w:rPr>
        <w:t>و</w:t>
      </w:r>
      <w:r w:rsidRPr="008D3349">
        <w:rPr>
          <w:sz w:val="40"/>
          <w:szCs w:val="40"/>
          <w:rtl/>
        </w:rPr>
        <w:t xml:space="preserve">إذا </w:t>
      </w:r>
      <w:r w:rsidR="00456014" w:rsidRPr="008D3349">
        <w:rPr>
          <w:sz w:val="40"/>
          <w:szCs w:val="40"/>
          <w:rtl/>
        </w:rPr>
        <w:t>أ</w:t>
      </w:r>
      <w:r w:rsidRPr="008D3349">
        <w:rPr>
          <w:sz w:val="40"/>
          <w:szCs w:val="40"/>
          <w:rtl/>
        </w:rPr>
        <w:t xml:space="preserve">ردت أَن تتعظ بالموت </w:t>
      </w:r>
      <w:r w:rsidR="000026B6" w:rsidRPr="008D3349">
        <w:rPr>
          <w:sz w:val="40"/>
          <w:szCs w:val="40"/>
          <w:rtl/>
        </w:rPr>
        <w:t xml:space="preserve">فعليها </w:t>
      </w:r>
      <w:r w:rsidRPr="008D3349">
        <w:rPr>
          <w:sz w:val="40"/>
          <w:szCs w:val="40"/>
          <w:rtl/>
        </w:rPr>
        <w:t>أَن تتعظ بالميت وهو بين يديها</w:t>
      </w:r>
      <w:r w:rsidR="000026B6" w:rsidRPr="008D3349">
        <w:rPr>
          <w:sz w:val="40"/>
          <w:szCs w:val="40"/>
          <w:rtl/>
        </w:rPr>
        <w:t>،</w:t>
      </w:r>
      <w:r w:rsidRPr="008D3349">
        <w:rPr>
          <w:sz w:val="40"/>
          <w:szCs w:val="40"/>
          <w:rtl/>
        </w:rPr>
        <w:t xml:space="preserve"> وأمَّا ما سوى ذلك فلا معنى له</w:t>
      </w:r>
      <w:r w:rsidR="000026B6" w:rsidRPr="008D3349">
        <w:rPr>
          <w:sz w:val="40"/>
          <w:szCs w:val="40"/>
          <w:rtl/>
        </w:rPr>
        <w:t>،</w:t>
      </w:r>
      <w:r w:rsidRPr="008D3349">
        <w:rPr>
          <w:sz w:val="40"/>
          <w:szCs w:val="40"/>
          <w:rtl/>
        </w:rPr>
        <w:t xml:space="preserve"> هذا هو القول الصحيح </w:t>
      </w:r>
      <w:r w:rsidR="00456014" w:rsidRPr="008D3349">
        <w:rPr>
          <w:sz w:val="40"/>
          <w:szCs w:val="40"/>
          <w:rtl/>
        </w:rPr>
        <w:t>إ</w:t>
      </w:r>
      <w:r w:rsidRPr="008D3349">
        <w:rPr>
          <w:sz w:val="40"/>
          <w:szCs w:val="40"/>
          <w:rtl/>
        </w:rPr>
        <w:t>ن شاء الله -عَزَّ وَجَلَّ</w:t>
      </w:r>
      <w:r w:rsidR="000026B6" w:rsidRPr="008D3349">
        <w:rPr>
          <w:sz w:val="40"/>
          <w:szCs w:val="40"/>
          <w:rtl/>
        </w:rPr>
        <w:t>.</w:t>
      </w:r>
      <w:r w:rsidRPr="008D3349">
        <w:rPr>
          <w:sz w:val="40"/>
          <w:szCs w:val="40"/>
          <w:rtl/>
        </w:rPr>
        <w:t xml:space="preserve"> </w:t>
      </w:r>
    </w:p>
    <w:p w14:paraId="63A10165" w14:textId="73DDE235" w:rsidR="002A13D0" w:rsidRPr="008D3349" w:rsidRDefault="001C62E9" w:rsidP="00E150F3">
      <w:pPr>
        <w:rPr>
          <w:sz w:val="40"/>
          <w:szCs w:val="40"/>
          <w:rtl/>
        </w:rPr>
      </w:pPr>
      <w:r w:rsidRPr="008D3349">
        <w:rPr>
          <w:sz w:val="40"/>
          <w:szCs w:val="40"/>
          <w:rtl/>
        </w:rPr>
        <w:t>{</w:t>
      </w:r>
      <w:r w:rsidR="00E150F3" w:rsidRPr="008D3349">
        <w:rPr>
          <w:sz w:val="40"/>
          <w:szCs w:val="40"/>
          <w:rtl/>
        </w:rPr>
        <w:t xml:space="preserve">قال -رحمه الله- </w:t>
      </w:r>
      <w:r w:rsidR="002A13D0" w:rsidRPr="008D3349">
        <w:rPr>
          <w:color w:val="0000FF"/>
          <w:sz w:val="40"/>
          <w:szCs w:val="40"/>
          <w:rtl/>
        </w:rPr>
        <w:t xml:space="preserve">(عَنْ أَبِي هُرَيْرَةَ -رَضِيَ اللَّهُ عَنْهُ- عَنْ النَّبِيِّ </w:t>
      </w:r>
      <w:r w:rsidRPr="008D3349">
        <w:rPr>
          <w:rFonts w:ascii="Sakkal Majalla" w:hAnsi="Sakkal Majalla" w:cs="Sakkal Majalla" w:hint="cs"/>
          <w:color w:val="C00000"/>
          <w:sz w:val="40"/>
          <w:szCs w:val="40"/>
          <w:rtl/>
        </w:rPr>
        <w:t>ﷺ</w:t>
      </w:r>
      <w:r w:rsidR="002A13D0" w:rsidRPr="008D3349">
        <w:rPr>
          <w:color w:val="0000FF"/>
          <w:sz w:val="40"/>
          <w:szCs w:val="40"/>
          <w:rtl/>
        </w:rPr>
        <w:t xml:space="preserve"> قَالَ</w:t>
      </w:r>
      <w:r w:rsidRPr="008D3349">
        <w:rPr>
          <w:color w:val="0000FF"/>
          <w:sz w:val="40"/>
          <w:szCs w:val="40"/>
          <w:rtl/>
        </w:rPr>
        <w:t>:</w:t>
      </w:r>
      <w:r w:rsidR="002A13D0" w:rsidRPr="008D3349">
        <w:rPr>
          <w:color w:val="0000FF"/>
          <w:sz w:val="40"/>
          <w:szCs w:val="40"/>
          <w:rtl/>
        </w:rPr>
        <w:t xml:space="preserve"> </w:t>
      </w:r>
      <w:r w:rsidR="002A13D0" w:rsidRPr="008D3349">
        <w:rPr>
          <w:color w:val="006600"/>
          <w:sz w:val="40"/>
          <w:szCs w:val="40"/>
          <w:rtl/>
        </w:rPr>
        <w:t>«أَسْرِعُوا بِالْجِنَازَةِ فَإِنَّهَا إنْ تَكُ صَالِحَةً: فَخَيْرٌ تُقَدِّمُونَهَا إلَيْهِ، وَإِنْ تَكُ سِوَى ذَلِكَ: فَشَرٌّ: تَضَعُونَهُ عَنْ رِقَابِكُمْ»</w:t>
      </w:r>
      <w:r w:rsidR="002A13D0" w:rsidRPr="008D3349">
        <w:rPr>
          <w:color w:val="0000FF"/>
          <w:sz w:val="40"/>
          <w:szCs w:val="40"/>
          <w:rtl/>
        </w:rPr>
        <w:t>)</w:t>
      </w:r>
      <w:r w:rsidRPr="008D3349">
        <w:rPr>
          <w:sz w:val="40"/>
          <w:szCs w:val="40"/>
          <w:rtl/>
        </w:rPr>
        <w:t>}</w:t>
      </w:r>
    </w:p>
    <w:p w14:paraId="2D796AB0" w14:textId="77777777" w:rsidR="001C62E9" w:rsidRPr="008D3349" w:rsidRDefault="00E150F3" w:rsidP="00E150F3">
      <w:pPr>
        <w:rPr>
          <w:sz w:val="40"/>
          <w:szCs w:val="40"/>
          <w:rtl/>
        </w:rPr>
      </w:pPr>
      <w:r w:rsidRPr="008D3349">
        <w:rPr>
          <w:sz w:val="40"/>
          <w:szCs w:val="40"/>
          <w:rtl/>
        </w:rPr>
        <w:t xml:space="preserve">هذا حديث أبي هريرة -رضي الله عنه- وهو من الأحاديث التي أمر النبي </w:t>
      </w:r>
      <w:r w:rsidRPr="008D3349">
        <w:rPr>
          <w:rFonts w:ascii="Sakkal Majalla" w:hAnsi="Sakkal Majalla" w:cs="Sakkal Majalla" w:hint="cs"/>
          <w:color w:val="C00000"/>
          <w:sz w:val="40"/>
          <w:szCs w:val="40"/>
          <w:rtl/>
        </w:rPr>
        <w:t>ﷺ</w:t>
      </w:r>
      <w:r w:rsidRPr="008D3349">
        <w:rPr>
          <w:sz w:val="40"/>
          <w:szCs w:val="40"/>
          <w:rtl/>
        </w:rPr>
        <w:t xml:space="preserve"> فيها بتعجيل تجهيز الميت ودفنه</w:t>
      </w:r>
      <w:r w:rsidR="001C62E9" w:rsidRPr="008D3349">
        <w:rPr>
          <w:sz w:val="40"/>
          <w:szCs w:val="40"/>
          <w:rtl/>
        </w:rPr>
        <w:t>،</w:t>
      </w:r>
      <w:r w:rsidRPr="008D3349">
        <w:rPr>
          <w:sz w:val="40"/>
          <w:szCs w:val="40"/>
          <w:rtl/>
        </w:rPr>
        <w:t xml:space="preserve"> وهذا حقيقة مما يدل على حقارة الدنيا</w:t>
      </w:r>
      <w:r w:rsidR="001C62E9" w:rsidRPr="008D3349">
        <w:rPr>
          <w:sz w:val="40"/>
          <w:szCs w:val="40"/>
          <w:rtl/>
        </w:rPr>
        <w:t>،</w:t>
      </w:r>
      <w:r w:rsidRPr="008D3349">
        <w:rPr>
          <w:sz w:val="40"/>
          <w:szCs w:val="40"/>
          <w:rtl/>
        </w:rPr>
        <w:t xml:space="preserve"> مات الميت ومع ذلك فإنَّه يؤمر </w:t>
      </w:r>
      <w:r w:rsidR="001C62E9" w:rsidRPr="008D3349">
        <w:rPr>
          <w:sz w:val="40"/>
          <w:szCs w:val="40"/>
          <w:rtl/>
        </w:rPr>
        <w:t>ب</w:t>
      </w:r>
      <w:r w:rsidRPr="008D3349">
        <w:rPr>
          <w:sz w:val="40"/>
          <w:szCs w:val="40"/>
          <w:rtl/>
        </w:rPr>
        <w:t xml:space="preserve">الإسراع </w:t>
      </w:r>
      <w:r w:rsidR="001C62E9" w:rsidRPr="008D3349">
        <w:rPr>
          <w:sz w:val="40"/>
          <w:szCs w:val="40"/>
          <w:rtl/>
        </w:rPr>
        <w:t xml:space="preserve">في </w:t>
      </w:r>
      <w:r w:rsidRPr="008D3349">
        <w:rPr>
          <w:sz w:val="40"/>
          <w:szCs w:val="40"/>
          <w:rtl/>
        </w:rPr>
        <w:t>تجهيزه ودفنه والتخلص منه</w:t>
      </w:r>
      <w:r w:rsidR="001C62E9" w:rsidRPr="008D3349">
        <w:rPr>
          <w:sz w:val="40"/>
          <w:szCs w:val="40"/>
          <w:rtl/>
        </w:rPr>
        <w:t>،</w:t>
      </w:r>
      <w:r w:rsidRPr="008D3349">
        <w:rPr>
          <w:sz w:val="40"/>
          <w:szCs w:val="40"/>
          <w:rtl/>
        </w:rPr>
        <w:t xml:space="preserve"> قالوا لماذا</w:t>
      </w:r>
      <w:r w:rsidR="001C62E9" w:rsidRPr="008D3349">
        <w:rPr>
          <w:sz w:val="40"/>
          <w:szCs w:val="40"/>
          <w:rtl/>
        </w:rPr>
        <w:t>؟</w:t>
      </w:r>
    </w:p>
    <w:p w14:paraId="0E9B4EC5" w14:textId="77777777" w:rsidR="001C62E9" w:rsidRPr="008D3349" w:rsidRDefault="00E150F3" w:rsidP="00E150F3">
      <w:pPr>
        <w:rPr>
          <w:sz w:val="40"/>
          <w:szCs w:val="40"/>
          <w:rtl/>
        </w:rPr>
      </w:pPr>
      <w:r w:rsidRPr="008D3349">
        <w:rPr>
          <w:sz w:val="40"/>
          <w:szCs w:val="40"/>
          <w:rtl/>
        </w:rPr>
        <w:t xml:space="preserve">لأنَّه نوع من </w:t>
      </w:r>
      <w:r w:rsidR="00456014" w:rsidRPr="008D3349">
        <w:rPr>
          <w:sz w:val="40"/>
          <w:szCs w:val="40"/>
          <w:rtl/>
        </w:rPr>
        <w:t>إ</w:t>
      </w:r>
      <w:r w:rsidRPr="008D3349">
        <w:rPr>
          <w:sz w:val="40"/>
          <w:szCs w:val="40"/>
          <w:rtl/>
        </w:rPr>
        <w:t>كرامه</w:t>
      </w:r>
      <w:r w:rsidR="00456014" w:rsidRPr="008D3349">
        <w:rPr>
          <w:sz w:val="40"/>
          <w:szCs w:val="40"/>
          <w:rtl/>
        </w:rPr>
        <w:t>،</w:t>
      </w:r>
      <w:r w:rsidRPr="008D3349">
        <w:rPr>
          <w:sz w:val="40"/>
          <w:szCs w:val="40"/>
          <w:rtl/>
        </w:rPr>
        <w:t xml:space="preserve"> </w:t>
      </w:r>
      <w:r w:rsidR="00456014" w:rsidRPr="008D3349">
        <w:rPr>
          <w:sz w:val="40"/>
          <w:szCs w:val="40"/>
          <w:rtl/>
        </w:rPr>
        <w:t>إ</w:t>
      </w:r>
      <w:r w:rsidRPr="008D3349">
        <w:rPr>
          <w:sz w:val="40"/>
          <w:szCs w:val="40"/>
          <w:rtl/>
        </w:rPr>
        <w:t xml:space="preserve">كرامه الآن </w:t>
      </w:r>
      <w:r w:rsidR="001C62E9" w:rsidRPr="008D3349">
        <w:rPr>
          <w:sz w:val="40"/>
          <w:szCs w:val="40"/>
          <w:rtl/>
        </w:rPr>
        <w:t>أ</w:t>
      </w:r>
      <w:r w:rsidRPr="008D3349">
        <w:rPr>
          <w:sz w:val="40"/>
          <w:szCs w:val="40"/>
          <w:rtl/>
        </w:rPr>
        <w:t>لَّا يبقى بين الناس م</w:t>
      </w:r>
      <w:r w:rsidR="001C62E9" w:rsidRPr="008D3349">
        <w:rPr>
          <w:sz w:val="40"/>
          <w:szCs w:val="40"/>
          <w:rtl/>
        </w:rPr>
        <w:t>ُ</w:t>
      </w:r>
      <w:r w:rsidRPr="008D3349">
        <w:rPr>
          <w:sz w:val="40"/>
          <w:szCs w:val="40"/>
          <w:rtl/>
        </w:rPr>
        <w:t>نتفخ</w:t>
      </w:r>
      <w:r w:rsidR="001C62E9" w:rsidRPr="008D3349">
        <w:rPr>
          <w:sz w:val="40"/>
          <w:szCs w:val="40"/>
          <w:rtl/>
        </w:rPr>
        <w:t>ً</w:t>
      </w:r>
      <w:r w:rsidRPr="008D3349">
        <w:rPr>
          <w:sz w:val="40"/>
          <w:szCs w:val="40"/>
          <w:rtl/>
        </w:rPr>
        <w:t>ا</w:t>
      </w:r>
      <w:r w:rsidR="001C62E9" w:rsidRPr="008D3349">
        <w:rPr>
          <w:sz w:val="40"/>
          <w:szCs w:val="40"/>
          <w:rtl/>
        </w:rPr>
        <w:t>،</w:t>
      </w:r>
      <w:r w:rsidRPr="008D3349">
        <w:rPr>
          <w:sz w:val="40"/>
          <w:szCs w:val="40"/>
          <w:rtl/>
        </w:rPr>
        <w:t xml:space="preserve"> فتظهر عليه بعض </w:t>
      </w:r>
      <w:r w:rsidR="00456014" w:rsidRPr="008D3349">
        <w:rPr>
          <w:sz w:val="40"/>
          <w:szCs w:val="40"/>
          <w:rtl/>
        </w:rPr>
        <w:t>آ</w:t>
      </w:r>
      <w:r w:rsidRPr="008D3349">
        <w:rPr>
          <w:sz w:val="40"/>
          <w:szCs w:val="40"/>
          <w:rtl/>
        </w:rPr>
        <w:t>ثار الموت ونحو ذلك</w:t>
      </w:r>
      <w:r w:rsidR="001C62E9" w:rsidRPr="008D3349">
        <w:rPr>
          <w:sz w:val="40"/>
          <w:szCs w:val="40"/>
          <w:rtl/>
        </w:rPr>
        <w:t>.</w:t>
      </w:r>
    </w:p>
    <w:p w14:paraId="54C2EE67" w14:textId="0A1B6F04" w:rsidR="00A93443" w:rsidRPr="008D3349" w:rsidRDefault="00E150F3" w:rsidP="00A93443">
      <w:pPr>
        <w:rPr>
          <w:sz w:val="40"/>
          <w:szCs w:val="40"/>
          <w:rtl/>
        </w:rPr>
      </w:pPr>
      <w:r w:rsidRPr="008D3349">
        <w:rPr>
          <w:sz w:val="40"/>
          <w:szCs w:val="40"/>
          <w:rtl/>
        </w:rPr>
        <w:lastRenderedPageBreak/>
        <w:t>فإذ</w:t>
      </w:r>
      <w:r w:rsidR="001C62E9" w:rsidRPr="008D3349">
        <w:rPr>
          <w:sz w:val="40"/>
          <w:szCs w:val="40"/>
          <w:rtl/>
        </w:rPr>
        <w:t>ً</w:t>
      </w:r>
      <w:r w:rsidRPr="008D3349">
        <w:rPr>
          <w:sz w:val="40"/>
          <w:szCs w:val="40"/>
          <w:rtl/>
        </w:rPr>
        <w:t xml:space="preserve">ا بوجه عام الميت من </w:t>
      </w:r>
      <w:r w:rsidR="00456014" w:rsidRPr="008D3349">
        <w:rPr>
          <w:sz w:val="40"/>
          <w:szCs w:val="40"/>
          <w:rtl/>
        </w:rPr>
        <w:t>إ</w:t>
      </w:r>
      <w:r w:rsidRPr="008D3349">
        <w:rPr>
          <w:sz w:val="40"/>
          <w:szCs w:val="40"/>
          <w:rtl/>
        </w:rPr>
        <w:t xml:space="preserve">كرامه التعجيل بدفنه حتى </w:t>
      </w:r>
      <w:r w:rsidR="00456014" w:rsidRPr="008D3349">
        <w:rPr>
          <w:sz w:val="40"/>
          <w:szCs w:val="40"/>
          <w:rtl/>
        </w:rPr>
        <w:t>إ</w:t>
      </w:r>
      <w:r w:rsidRPr="008D3349">
        <w:rPr>
          <w:sz w:val="40"/>
          <w:szCs w:val="40"/>
          <w:rtl/>
        </w:rPr>
        <w:t>ن</w:t>
      </w:r>
      <w:r w:rsidR="001C62E9" w:rsidRPr="008D3349">
        <w:rPr>
          <w:sz w:val="40"/>
          <w:szCs w:val="40"/>
          <w:rtl/>
        </w:rPr>
        <w:t>َّ</w:t>
      </w:r>
      <w:r w:rsidRPr="008D3349">
        <w:rPr>
          <w:sz w:val="40"/>
          <w:szCs w:val="40"/>
          <w:rtl/>
        </w:rPr>
        <w:t xml:space="preserve"> النبي </w:t>
      </w:r>
      <w:r w:rsidRPr="008D3349">
        <w:rPr>
          <w:rFonts w:ascii="Sakkal Majalla" w:hAnsi="Sakkal Majalla" w:cs="Sakkal Majalla" w:hint="cs"/>
          <w:color w:val="C00000"/>
          <w:sz w:val="40"/>
          <w:szCs w:val="40"/>
          <w:rtl/>
        </w:rPr>
        <w:t>ﷺ</w:t>
      </w:r>
      <w:r w:rsidRPr="008D3349">
        <w:rPr>
          <w:sz w:val="40"/>
          <w:szCs w:val="40"/>
          <w:rtl/>
        </w:rPr>
        <w:t xml:space="preserve"> أ</w:t>
      </w:r>
      <w:r w:rsidR="001C62E9" w:rsidRPr="008D3349">
        <w:rPr>
          <w:sz w:val="40"/>
          <w:szCs w:val="40"/>
          <w:rtl/>
        </w:rPr>
        <w:t>َ</w:t>
      </w:r>
      <w:r w:rsidRPr="008D3349">
        <w:rPr>
          <w:sz w:val="40"/>
          <w:szCs w:val="40"/>
          <w:rtl/>
        </w:rPr>
        <w:t>م</w:t>
      </w:r>
      <w:r w:rsidR="001C62E9" w:rsidRPr="008D3349">
        <w:rPr>
          <w:sz w:val="40"/>
          <w:szCs w:val="40"/>
          <w:rtl/>
        </w:rPr>
        <w:t>َ</w:t>
      </w:r>
      <w:r w:rsidRPr="008D3349">
        <w:rPr>
          <w:sz w:val="40"/>
          <w:szCs w:val="40"/>
          <w:rtl/>
        </w:rPr>
        <w:t>ر</w:t>
      </w:r>
      <w:r w:rsidR="001C62E9" w:rsidRPr="008D3349">
        <w:rPr>
          <w:sz w:val="40"/>
          <w:szCs w:val="40"/>
          <w:rtl/>
        </w:rPr>
        <w:t>َ</w:t>
      </w:r>
      <w:r w:rsidRPr="008D3349">
        <w:rPr>
          <w:sz w:val="40"/>
          <w:szCs w:val="40"/>
          <w:rtl/>
        </w:rPr>
        <w:t xml:space="preserve"> بالإسراع بالجنازة من بعد أَن ي</w:t>
      </w:r>
      <w:r w:rsidR="001C62E9" w:rsidRPr="008D3349">
        <w:rPr>
          <w:sz w:val="40"/>
          <w:szCs w:val="40"/>
          <w:rtl/>
        </w:rPr>
        <w:t>ُ</w:t>
      </w:r>
      <w:r w:rsidRPr="008D3349">
        <w:rPr>
          <w:sz w:val="40"/>
          <w:szCs w:val="40"/>
          <w:rtl/>
        </w:rPr>
        <w:t>ص</w:t>
      </w:r>
      <w:r w:rsidR="001C62E9" w:rsidRPr="008D3349">
        <w:rPr>
          <w:sz w:val="40"/>
          <w:szCs w:val="40"/>
          <w:rtl/>
        </w:rPr>
        <w:t>َ</w:t>
      </w:r>
      <w:r w:rsidRPr="008D3349">
        <w:rPr>
          <w:sz w:val="40"/>
          <w:szCs w:val="40"/>
          <w:rtl/>
        </w:rPr>
        <w:t>ل</w:t>
      </w:r>
      <w:r w:rsidR="001C62E9" w:rsidRPr="008D3349">
        <w:rPr>
          <w:sz w:val="40"/>
          <w:szCs w:val="40"/>
          <w:rtl/>
        </w:rPr>
        <w:t>َّ</w:t>
      </w:r>
      <w:r w:rsidRPr="008D3349">
        <w:rPr>
          <w:sz w:val="40"/>
          <w:szCs w:val="40"/>
          <w:rtl/>
        </w:rPr>
        <w:t>ى عليها</w:t>
      </w:r>
      <w:r w:rsidR="001C62E9" w:rsidRPr="008D3349">
        <w:rPr>
          <w:sz w:val="40"/>
          <w:szCs w:val="40"/>
          <w:rtl/>
        </w:rPr>
        <w:t>،</w:t>
      </w:r>
      <w:r w:rsidRPr="008D3349">
        <w:rPr>
          <w:sz w:val="40"/>
          <w:szCs w:val="40"/>
          <w:rtl/>
        </w:rPr>
        <w:t xml:space="preserve"> قال</w:t>
      </w:r>
      <w:r w:rsidR="001C62E9" w:rsidRPr="008D3349">
        <w:rPr>
          <w:sz w:val="40"/>
          <w:szCs w:val="40"/>
          <w:rtl/>
        </w:rPr>
        <w:t>:</w:t>
      </w:r>
      <w:r w:rsidRPr="008D3349">
        <w:rPr>
          <w:sz w:val="40"/>
          <w:szCs w:val="40"/>
          <w:rtl/>
        </w:rPr>
        <w:t xml:space="preserve"> </w:t>
      </w:r>
      <w:r w:rsidR="00A93443" w:rsidRPr="008D3349">
        <w:rPr>
          <w:color w:val="0000FF"/>
          <w:sz w:val="40"/>
          <w:szCs w:val="40"/>
          <w:rtl/>
        </w:rPr>
        <w:t>(</w:t>
      </w:r>
      <w:r w:rsidR="00A93443" w:rsidRPr="008D3349">
        <w:rPr>
          <w:color w:val="006600"/>
          <w:sz w:val="40"/>
          <w:szCs w:val="40"/>
          <w:rtl/>
        </w:rPr>
        <w:t>«إنْ تَكُ صَالِحَةً: فَخَيْرٌ تُقَدِّمُونَهَا إلَيْهِ»</w:t>
      </w:r>
      <w:r w:rsidR="00A93443" w:rsidRPr="008D3349">
        <w:rPr>
          <w:color w:val="0000FF"/>
          <w:sz w:val="40"/>
          <w:szCs w:val="40"/>
          <w:rtl/>
        </w:rPr>
        <w:t>، أي:</w:t>
      </w:r>
      <w:r w:rsidRPr="008D3349">
        <w:rPr>
          <w:color w:val="0000FF"/>
          <w:sz w:val="40"/>
          <w:szCs w:val="40"/>
          <w:rtl/>
        </w:rPr>
        <w:t xml:space="preserve"> ما يفتحه الله -عَزَّ وَجَلَّ- عليه من الروح والريحان</w:t>
      </w:r>
      <w:r w:rsidR="00A93443" w:rsidRPr="008D3349">
        <w:rPr>
          <w:color w:val="0000FF"/>
          <w:sz w:val="40"/>
          <w:szCs w:val="40"/>
          <w:rtl/>
        </w:rPr>
        <w:t>،</w:t>
      </w:r>
      <w:r w:rsidRPr="008D3349">
        <w:rPr>
          <w:color w:val="0000FF"/>
          <w:sz w:val="40"/>
          <w:szCs w:val="40"/>
          <w:rtl/>
        </w:rPr>
        <w:t xml:space="preserve"> والمقعد الذي يراه</w:t>
      </w:r>
      <w:r w:rsidR="0023017C" w:rsidRPr="008D3349">
        <w:rPr>
          <w:color w:val="0000FF"/>
          <w:sz w:val="40"/>
          <w:szCs w:val="40"/>
          <w:rtl/>
        </w:rPr>
        <w:t xml:space="preserve"> من الجنة</w:t>
      </w:r>
      <w:r w:rsidR="00F11326" w:rsidRPr="008D3349">
        <w:rPr>
          <w:color w:val="0000FF"/>
          <w:sz w:val="40"/>
          <w:szCs w:val="40"/>
          <w:rtl/>
        </w:rPr>
        <w:t xml:space="preserve"> </w:t>
      </w:r>
      <w:r w:rsidR="00A93443" w:rsidRPr="008D3349">
        <w:rPr>
          <w:color w:val="0000FF"/>
          <w:sz w:val="40"/>
          <w:szCs w:val="40"/>
          <w:rtl/>
        </w:rPr>
        <w:t>(</w:t>
      </w:r>
      <w:r w:rsidR="00A93443" w:rsidRPr="008D3349">
        <w:rPr>
          <w:color w:val="006600"/>
          <w:sz w:val="40"/>
          <w:szCs w:val="40"/>
          <w:rtl/>
        </w:rPr>
        <w:t>«وَإِنْ تَكُ سِوَى ذَلِكَ: فَشَرٌّ: تَضَعُونَهُ عَنْ رِقَابِكُمْ»</w:t>
      </w:r>
      <w:r w:rsidR="00A93443" w:rsidRPr="008D3349">
        <w:rPr>
          <w:color w:val="0000FF"/>
          <w:sz w:val="40"/>
          <w:szCs w:val="40"/>
          <w:rtl/>
        </w:rPr>
        <w:t>)</w:t>
      </w:r>
    </w:p>
    <w:p w14:paraId="3CFE78F0" w14:textId="6A874187" w:rsidR="00456014" w:rsidRPr="008D3349" w:rsidRDefault="00E150F3" w:rsidP="00E150F3">
      <w:pPr>
        <w:rPr>
          <w:sz w:val="40"/>
          <w:szCs w:val="40"/>
          <w:rtl/>
        </w:rPr>
      </w:pPr>
      <w:r w:rsidRPr="008D3349">
        <w:rPr>
          <w:sz w:val="40"/>
          <w:szCs w:val="40"/>
          <w:rtl/>
        </w:rPr>
        <w:t xml:space="preserve">وفي حديث أبي سعيد -رضي الله عنه- </w:t>
      </w:r>
      <w:r w:rsidR="00456014" w:rsidRPr="008D3349">
        <w:rPr>
          <w:sz w:val="40"/>
          <w:szCs w:val="40"/>
          <w:rtl/>
        </w:rPr>
        <w:t>أ</w:t>
      </w:r>
      <w:r w:rsidRPr="008D3349">
        <w:rPr>
          <w:sz w:val="40"/>
          <w:szCs w:val="40"/>
          <w:rtl/>
        </w:rPr>
        <w:t>ن</w:t>
      </w:r>
      <w:r w:rsidR="00456014" w:rsidRPr="008D3349">
        <w:rPr>
          <w:sz w:val="40"/>
          <w:szCs w:val="40"/>
          <w:rtl/>
        </w:rPr>
        <w:t>َّ</w:t>
      </w:r>
      <w:r w:rsidRPr="008D3349">
        <w:rPr>
          <w:sz w:val="40"/>
          <w:szCs w:val="40"/>
          <w:rtl/>
        </w:rPr>
        <w:t xml:space="preserve"> الميت إذا مات واحتمله الناس على </w:t>
      </w:r>
      <w:r w:rsidR="00456014" w:rsidRPr="008D3349">
        <w:rPr>
          <w:sz w:val="40"/>
          <w:szCs w:val="40"/>
          <w:rtl/>
        </w:rPr>
        <w:t>أ</w:t>
      </w:r>
      <w:r w:rsidRPr="008D3349">
        <w:rPr>
          <w:sz w:val="40"/>
          <w:szCs w:val="40"/>
          <w:rtl/>
        </w:rPr>
        <w:t>عناقهم فإن كان صالح</w:t>
      </w:r>
      <w:r w:rsidR="00A93443" w:rsidRPr="008D3349">
        <w:rPr>
          <w:sz w:val="40"/>
          <w:szCs w:val="40"/>
          <w:rtl/>
        </w:rPr>
        <w:t>ً</w:t>
      </w:r>
      <w:r w:rsidRPr="008D3349">
        <w:rPr>
          <w:sz w:val="40"/>
          <w:szCs w:val="40"/>
          <w:rtl/>
        </w:rPr>
        <w:t>ا قال</w:t>
      </w:r>
      <w:r w:rsidR="00A93443" w:rsidRPr="008D3349">
        <w:rPr>
          <w:sz w:val="40"/>
          <w:szCs w:val="40"/>
          <w:rtl/>
        </w:rPr>
        <w:t>:</w:t>
      </w:r>
      <w:r w:rsidRPr="008D3349">
        <w:rPr>
          <w:sz w:val="40"/>
          <w:szCs w:val="40"/>
          <w:rtl/>
        </w:rPr>
        <w:t xml:space="preserve"> </w:t>
      </w:r>
      <w:r w:rsidR="00A93443" w:rsidRPr="008D3349">
        <w:rPr>
          <w:color w:val="006600"/>
          <w:sz w:val="40"/>
          <w:szCs w:val="40"/>
          <w:rtl/>
        </w:rPr>
        <w:t>«</w:t>
      </w:r>
      <w:r w:rsidRPr="008D3349">
        <w:rPr>
          <w:color w:val="006600"/>
          <w:sz w:val="40"/>
          <w:szCs w:val="40"/>
          <w:rtl/>
        </w:rPr>
        <w:t>قدموني قدموني</w:t>
      </w:r>
      <w:r w:rsidR="00A93443" w:rsidRPr="008D3349">
        <w:rPr>
          <w:color w:val="006600"/>
          <w:sz w:val="40"/>
          <w:szCs w:val="40"/>
          <w:rtl/>
        </w:rPr>
        <w:t>»</w:t>
      </w:r>
      <w:r w:rsidR="00A93443" w:rsidRPr="008D3349">
        <w:rPr>
          <w:sz w:val="40"/>
          <w:szCs w:val="40"/>
          <w:rtl/>
        </w:rPr>
        <w:t>،</w:t>
      </w:r>
      <w:r w:rsidRPr="008D3349">
        <w:rPr>
          <w:sz w:val="40"/>
          <w:szCs w:val="40"/>
          <w:rtl/>
        </w:rPr>
        <w:t xml:space="preserve"> هو من يأمرهم بالتقديم</w:t>
      </w:r>
      <w:r w:rsidR="00A93443" w:rsidRPr="008D3349">
        <w:rPr>
          <w:sz w:val="40"/>
          <w:szCs w:val="40"/>
          <w:rtl/>
        </w:rPr>
        <w:t>،</w:t>
      </w:r>
      <w:r w:rsidRPr="008D3349">
        <w:rPr>
          <w:sz w:val="40"/>
          <w:szCs w:val="40"/>
          <w:rtl/>
        </w:rPr>
        <w:t xml:space="preserve"> </w:t>
      </w:r>
      <w:r w:rsidR="00A93443" w:rsidRPr="008D3349">
        <w:rPr>
          <w:color w:val="006600"/>
          <w:sz w:val="40"/>
          <w:szCs w:val="40"/>
          <w:rtl/>
        </w:rPr>
        <w:t>«</w:t>
      </w:r>
      <w:r w:rsidRPr="008D3349">
        <w:rPr>
          <w:color w:val="006600"/>
          <w:sz w:val="40"/>
          <w:szCs w:val="40"/>
          <w:rtl/>
        </w:rPr>
        <w:t>و</w:t>
      </w:r>
      <w:r w:rsidR="00A93443" w:rsidRPr="008D3349">
        <w:rPr>
          <w:color w:val="006600"/>
          <w:sz w:val="40"/>
          <w:szCs w:val="40"/>
          <w:rtl/>
        </w:rPr>
        <w:t>إ</w:t>
      </w:r>
      <w:r w:rsidRPr="008D3349">
        <w:rPr>
          <w:color w:val="006600"/>
          <w:sz w:val="40"/>
          <w:szCs w:val="40"/>
          <w:rtl/>
        </w:rPr>
        <w:t>ن كان غير ذلك قال</w:t>
      </w:r>
      <w:r w:rsidR="00C92076" w:rsidRPr="008D3349">
        <w:rPr>
          <w:color w:val="006600"/>
          <w:sz w:val="40"/>
          <w:szCs w:val="40"/>
          <w:rtl/>
        </w:rPr>
        <w:t>:</w:t>
      </w:r>
      <w:r w:rsidRPr="008D3349">
        <w:rPr>
          <w:color w:val="006600"/>
          <w:sz w:val="40"/>
          <w:szCs w:val="40"/>
          <w:rtl/>
        </w:rPr>
        <w:t xml:space="preserve"> يا ويلها </w:t>
      </w:r>
      <w:r w:rsidR="00456014" w:rsidRPr="008D3349">
        <w:rPr>
          <w:color w:val="006600"/>
          <w:sz w:val="40"/>
          <w:szCs w:val="40"/>
          <w:rtl/>
        </w:rPr>
        <w:t>أ</w:t>
      </w:r>
      <w:r w:rsidRPr="008D3349">
        <w:rPr>
          <w:color w:val="006600"/>
          <w:sz w:val="40"/>
          <w:szCs w:val="40"/>
          <w:rtl/>
        </w:rPr>
        <w:t>ين يذهبون بها</w:t>
      </w:r>
      <w:r w:rsidR="00456014" w:rsidRPr="008D3349">
        <w:rPr>
          <w:color w:val="006600"/>
          <w:sz w:val="40"/>
          <w:szCs w:val="40"/>
          <w:rtl/>
        </w:rPr>
        <w:t>؟</w:t>
      </w:r>
      <w:r w:rsidR="00C92076" w:rsidRPr="008D3349">
        <w:rPr>
          <w:color w:val="006600"/>
          <w:sz w:val="40"/>
          <w:szCs w:val="40"/>
          <w:rtl/>
        </w:rPr>
        <w:t>»</w:t>
      </w:r>
    </w:p>
    <w:p w14:paraId="2DA73D12" w14:textId="77777777" w:rsidR="00703154" w:rsidRPr="008D3349" w:rsidRDefault="00E150F3" w:rsidP="00703154">
      <w:pPr>
        <w:rPr>
          <w:sz w:val="40"/>
          <w:szCs w:val="40"/>
          <w:rtl/>
        </w:rPr>
      </w:pPr>
      <w:r w:rsidRPr="008D3349">
        <w:rPr>
          <w:sz w:val="40"/>
          <w:szCs w:val="40"/>
          <w:rtl/>
        </w:rPr>
        <w:t xml:space="preserve">ومن المعلوم </w:t>
      </w:r>
      <w:r w:rsidR="00456014" w:rsidRPr="008D3349">
        <w:rPr>
          <w:sz w:val="40"/>
          <w:szCs w:val="40"/>
          <w:rtl/>
        </w:rPr>
        <w:t>أ</w:t>
      </w:r>
      <w:r w:rsidRPr="008D3349">
        <w:rPr>
          <w:sz w:val="40"/>
          <w:szCs w:val="40"/>
          <w:rtl/>
        </w:rPr>
        <w:t>ن</w:t>
      </w:r>
      <w:r w:rsidR="00C92076" w:rsidRPr="008D3349">
        <w:rPr>
          <w:sz w:val="40"/>
          <w:szCs w:val="40"/>
          <w:rtl/>
        </w:rPr>
        <w:t>َّ</w:t>
      </w:r>
      <w:r w:rsidRPr="008D3349">
        <w:rPr>
          <w:sz w:val="40"/>
          <w:szCs w:val="40"/>
          <w:rtl/>
        </w:rPr>
        <w:t xml:space="preserve"> الإنسان ينبغي له أَن يتخلص من الشر</w:t>
      </w:r>
      <w:r w:rsidR="00C92076" w:rsidRPr="008D3349">
        <w:rPr>
          <w:sz w:val="40"/>
          <w:szCs w:val="40"/>
          <w:rtl/>
        </w:rPr>
        <w:t>،</w:t>
      </w:r>
      <w:r w:rsidRPr="008D3349">
        <w:rPr>
          <w:sz w:val="40"/>
          <w:szCs w:val="40"/>
          <w:rtl/>
        </w:rPr>
        <w:t xml:space="preserve"> فيبادر بوضعه عن رأسه</w:t>
      </w:r>
      <w:r w:rsidR="00C92076" w:rsidRPr="008D3349">
        <w:rPr>
          <w:sz w:val="40"/>
          <w:szCs w:val="40"/>
          <w:rtl/>
        </w:rPr>
        <w:t>،</w:t>
      </w:r>
      <w:r w:rsidRPr="008D3349">
        <w:rPr>
          <w:sz w:val="40"/>
          <w:szCs w:val="40"/>
          <w:rtl/>
        </w:rPr>
        <w:t xml:space="preserve"> وكذلك أيضًا ي</w:t>
      </w:r>
      <w:r w:rsidR="00C92076" w:rsidRPr="008D3349">
        <w:rPr>
          <w:sz w:val="40"/>
          <w:szCs w:val="40"/>
          <w:rtl/>
        </w:rPr>
        <w:t>ُ</w:t>
      </w:r>
      <w:r w:rsidRPr="008D3349">
        <w:rPr>
          <w:sz w:val="40"/>
          <w:szCs w:val="40"/>
          <w:rtl/>
        </w:rPr>
        <w:t>بادر بالخير لصاحبه</w:t>
      </w:r>
      <w:r w:rsidR="00456014" w:rsidRPr="008D3349">
        <w:rPr>
          <w:sz w:val="40"/>
          <w:szCs w:val="40"/>
          <w:rtl/>
        </w:rPr>
        <w:t>؛</w:t>
      </w:r>
      <w:r w:rsidRPr="008D3349">
        <w:rPr>
          <w:sz w:val="40"/>
          <w:szCs w:val="40"/>
          <w:rtl/>
        </w:rPr>
        <w:t xml:space="preserve"> ل</w:t>
      </w:r>
      <w:r w:rsidR="00C92076" w:rsidRPr="008D3349">
        <w:rPr>
          <w:sz w:val="40"/>
          <w:szCs w:val="40"/>
          <w:rtl/>
        </w:rPr>
        <w:t>أ</w:t>
      </w:r>
      <w:r w:rsidRPr="008D3349">
        <w:rPr>
          <w:sz w:val="40"/>
          <w:szCs w:val="40"/>
          <w:rtl/>
        </w:rPr>
        <w:t xml:space="preserve">نَّك إذا كنت تحب صاحبك وتعلم </w:t>
      </w:r>
      <w:r w:rsidR="00C92076" w:rsidRPr="008D3349">
        <w:rPr>
          <w:sz w:val="40"/>
          <w:szCs w:val="40"/>
          <w:rtl/>
        </w:rPr>
        <w:t>أ</w:t>
      </w:r>
      <w:r w:rsidRPr="008D3349">
        <w:rPr>
          <w:sz w:val="40"/>
          <w:szCs w:val="40"/>
          <w:rtl/>
        </w:rPr>
        <w:t>نه م</w:t>
      </w:r>
      <w:r w:rsidR="00C92076" w:rsidRPr="008D3349">
        <w:rPr>
          <w:sz w:val="40"/>
          <w:szCs w:val="40"/>
          <w:rtl/>
        </w:rPr>
        <w:t>ُ</w:t>
      </w:r>
      <w:r w:rsidRPr="008D3349">
        <w:rPr>
          <w:sz w:val="40"/>
          <w:szCs w:val="40"/>
          <w:rtl/>
        </w:rPr>
        <w:t>قدم على خير فبادر به</w:t>
      </w:r>
      <w:r w:rsidR="00C92076" w:rsidRPr="008D3349">
        <w:rPr>
          <w:sz w:val="40"/>
          <w:szCs w:val="40"/>
          <w:rtl/>
        </w:rPr>
        <w:t>،</w:t>
      </w:r>
      <w:r w:rsidRPr="008D3349">
        <w:rPr>
          <w:sz w:val="40"/>
          <w:szCs w:val="40"/>
          <w:rtl/>
        </w:rPr>
        <w:t xml:space="preserve"> فإذ</w:t>
      </w:r>
      <w:r w:rsidR="00C92076" w:rsidRPr="008D3349">
        <w:rPr>
          <w:sz w:val="40"/>
          <w:szCs w:val="40"/>
          <w:rtl/>
        </w:rPr>
        <w:t>ً</w:t>
      </w:r>
      <w:r w:rsidRPr="008D3349">
        <w:rPr>
          <w:sz w:val="40"/>
          <w:szCs w:val="40"/>
          <w:rtl/>
        </w:rPr>
        <w:t>ا هذا كله من الأمر بالإسراع بالجنازة</w:t>
      </w:r>
      <w:r w:rsidR="00703154" w:rsidRPr="008D3349">
        <w:rPr>
          <w:sz w:val="40"/>
          <w:szCs w:val="40"/>
          <w:rtl/>
        </w:rPr>
        <w:t xml:space="preserve">، </w:t>
      </w:r>
      <w:r w:rsidRPr="008D3349">
        <w:rPr>
          <w:sz w:val="40"/>
          <w:szCs w:val="40"/>
          <w:rtl/>
        </w:rPr>
        <w:t>فإذا كان كذلك</w:t>
      </w:r>
      <w:r w:rsidR="00C92076" w:rsidRPr="008D3349">
        <w:rPr>
          <w:sz w:val="40"/>
          <w:szCs w:val="40"/>
          <w:rtl/>
        </w:rPr>
        <w:t>،</w:t>
      </w:r>
      <w:r w:rsidRPr="008D3349">
        <w:rPr>
          <w:sz w:val="40"/>
          <w:szCs w:val="40"/>
          <w:rtl/>
        </w:rPr>
        <w:t xml:space="preserve"> فإنَّ الأمر في قوله</w:t>
      </w:r>
      <w:r w:rsidR="00C92076" w:rsidRPr="008D3349">
        <w:rPr>
          <w:sz w:val="40"/>
          <w:szCs w:val="40"/>
          <w:rtl/>
        </w:rPr>
        <w:t>:</w:t>
      </w:r>
      <w:r w:rsidRPr="008D3349">
        <w:rPr>
          <w:sz w:val="40"/>
          <w:szCs w:val="40"/>
          <w:rtl/>
        </w:rPr>
        <w:t xml:space="preserve"> </w:t>
      </w:r>
      <w:r w:rsidR="00C92076" w:rsidRPr="008D3349">
        <w:rPr>
          <w:color w:val="006600"/>
          <w:sz w:val="40"/>
          <w:szCs w:val="40"/>
          <w:rtl/>
        </w:rPr>
        <w:t>«</w:t>
      </w:r>
      <w:r w:rsidRPr="008D3349">
        <w:rPr>
          <w:color w:val="006600"/>
          <w:sz w:val="40"/>
          <w:szCs w:val="40"/>
          <w:rtl/>
        </w:rPr>
        <w:t>أسرعوا</w:t>
      </w:r>
      <w:r w:rsidR="00C92076" w:rsidRPr="008D3349">
        <w:rPr>
          <w:color w:val="006600"/>
          <w:sz w:val="40"/>
          <w:szCs w:val="40"/>
          <w:rtl/>
        </w:rPr>
        <w:t>»</w:t>
      </w:r>
      <w:r w:rsidRPr="008D3349">
        <w:rPr>
          <w:sz w:val="40"/>
          <w:szCs w:val="40"/>
          <w:rtl/>
        </w:rPr>
        <w:t xml:space="preserve"> يدل أيضًا على الأمر بسرعة التج</w:t>
      </w:r>
      <w:r w:rsidR="00703154" w:rsidRPr="008D3349">
        <w:rPr>
          <w:sz w:val="40"/>
          <w:szCs w:val="40"/>
          <w:rtl/>
        </w:rPr>
        <w:t>ه</w:t>
      </w:r>
      <w:r w:rsidRPr="008D3349">
        <w:rPr>
          <w:sz w:val="40"/>
          <w:szCs w:val="40"/>
          <w:rtl/>
        </w:rPr>
        <w:t>ي</w:t>
      </w:r>
      <w:r w:rsidR="00703154" w:rsidRPr="008D3349">
        <w:rPr>
          <w:sz w:val="40"/>
          <w:szCs w:val="40"/>
          <w:rtl/>
        </w:rPr>
        <w:t>ز</w:t>
      </w:r>
      <w:r w:rsidRPr="008D3349">
        <w:rPr>
          <w:sz w:val="40"/>
          <w:szCs w:val="40"/>
          <w:rtl/>
        </w:rPr>
        <w:t xml:space="preserve"> بها</w:t>
      </w:r>
      <w:r w:rsidR="00703154" w:rsidRPr="008D3349">
        <w:rPr>
          <w:sz w:val="40"/>
          <w:szCs w:val="40"/>
          <w:rtl/>
        </w:rPr>
        <w:t>،</w:t>
      </w:r>
      <w:r w:rsidRPr="008D3349">
        <w:rPr>
          <w:sz w:val="40"/>
          <w:szCs w:val="40"/>
          <w:rtl/>
        </w:rPr>
        <w:t xml:space="preserve"> وبناء عليه فإنَّ تأخير غسل الميت وتكفينه والصلاة عليه هو خلاف السنة</w:t>
      </w:r>
      <w:r w:rsidR="00703154" w:rsidRPr="008D3349">
        <w:rPr>
          <w:sz w:val="40"/>
          <w:szCs w:val="40"/>
          <w:rtl/>
        </w:rPr>
        <w:t>.</w:t>
      </w:r>
    </w:p>
    <w:p w14:paraId="1376233C" w14:textId="77777777" w:rsidR="00703154" w:rsidRPr="008D3349" w:rsidRDefault="00E150F3" w:rsidP="00703154">
      <w:pPr>
        <w:rPr>
          <w:sz w:val="40"/>
          <w:szCs w:val="40"/>
          <w:rtl/>
        </w:rPr>
      </w:pPr>
      <w:r w:rsidRPr="008D3349">
        <w:rPr>
          <w:sz w:val="40"/>
          <w:szCs w:val="40"/>
          <w:rtl/>
        </w:rPr>
        <w:t>فإن قيل</w:t>
      </w:r>
      <w:r w:rsidR="00703154" w:rsidRPr="008D3349">
        <w:rPr>
          <w:sz w:val="40"/>
          <w:szCs w:val="40"/>
          <w:rtl/>
        </w:rPr>
        <w:t>:</w:t>
      </w:r>
      <w:r w:rsidRPr="008D3349">
        <w:rPr>
          <w:sz w:val="40"/>
          <w:szCs w:val="40"/>
          <w:rtl/>
        </w:rPr>
        <w:t xml:space="preserve"> </w:t>
      </w:r>
      <w:r w:rsidR="00703154" w:rsidRPr="008D3349">
        <w:rPr>
          <w:sz w:val="40"/>
          <w:szCs w:val="40"/>
          <w:rtl/>
        </w:rPr>
        <w:t>إ</w:t>
      </w:r>
      <w:r w:rsidRPr="008D3349">
        <w:rPr>
          <w:sz w:val="40"/>
          <w:szCs w:val="40"/>
          <w:rtl/>
        </w:rPr>
        <w:t>ن</w:t>
      </w:r>
      <w:r w:rsidR="00456014" w:rsidRPr="008D3349">
        <w:rPr>
          <w:sz w:val="40"/>
          <w:szCs w:val="40"/>
          <w:rtl/>
        </w:rPr>
        <w:t>َّ</w:t>
      </w:r>
      <w:r w:rsidRPr="008D3349">
        <w:rPr>
          <w:sz w:val="40"/>
          <w:szCs w:val="40"/>
          <w:rtl/>
        </w:rPr>
        <w:t xml:space="preserve"> الصحابة </w:t>
      </w:r>
      <w:r w:rsidR="004B35A4" w:rsidRPr="008D3349">
        <w:rPr>
          <w:sz w:val="40"/>
          <w:szCs w:val="40"/>
          <w:rtl/>
        </w:rPr>
        <w:t>-رضي الله عنهم-</w:t>
      </w:r>
      <w:r w:rsidRPr="008D3349">
        <w:rPr>
          <w:sz w:val="40"/>
          <w:szCs w:val="40"/>
          <w:rtl/>
        </w:rPr>
        <w:t xml:space="preserve"> لم يدفنوا النبي </w:t>
      </w:r>
      <w:r w:rsidRPr="008D3349">
        <w:rPr>
          <w:rFonts w:ascii="Sakkal Majalla" w:hAnsi="Sakkal Majalla" w:cs="Sakkal Majalla" w:hint="cs"/>
          <w:color w:val="C00000"/>
          <w:sz w:val="40"/>
          <w:szCs w:val="40"/>
          <w:rtl/>
        </w:rPr>
        <w:t>ﷺ</w:t>
      </w:r>
      <w:r w:rsidRPr="008D3349">
        <w:rPr>
          <w:sz w:val="40"/>
          <w:szCs w:val="40"/>
          <w:rtl/>
        </w:rPr>
        <w:t xml:space="preserve"> إلَّا بعد وفاته بيوم</w:t>
      </w:r>
      <w:r w:rsidR="00703154" w:rsidRPr="008D3349">
        <w:rPr>
          <w:sz w:val="40"/>
          <w:szCs w:val="40"/>
          <w:rtl/>
        </w:rPr>
        <w:t>،</w:t>
      </w:r>
      <w:r w:rsidRPr="008D3349">
        <w:rPr>
          <w:sz w:val="40"/>
          <w:szCs w:val="40"/>
          <w:rtl/>
        </w:rPr>
        <w:t xml:space="preserve"> قلنا</w:t>
      </w:r>
      <w:r w:rsidR="00703154" w:rsidRPr="008D3349">
        <w:rPr>
          <w:sz w:val="40"/>
          <w:szCs w:val="40"/>
          <w:rtl/>
        </w:rPr>
        <w:t>:</w:t>
      </w:r>
      <w:r w:rsidRPr="008D3349">
        <w:rPr>
          <w:sz w:val="40"/>
          <w:szCs w:val="40"/>
          <w:rtl/>
        </w:rPr>
        <w:t xml:space="preserve"> لانشغالهم بأمر الخلافة</w:t>
      </w:r>
      <w:r w:rsidR="00703154" w:rsidRPr="008D3349">
        <w:rPr>
          <w:sz w:val="40"/>
          <w:szCs w:val="40"/>
          <w:rtl/>
        </w:rPr>
        <w:t>،</w:t>
      </w:r>
      <w:r w:rsidRPr="008D3349">
        <w:rPr>
          <w:sz w:val="40"/>
          <w:szCs w:val="40"/>
          <w:rtl/>
        </w:rPr>
        <w:t xml:space="preserve"> قد كان الأمر أمر فتنة عظيم</w:t>
      </w:r>
      <w:r w:rsidR="00703154" w:rsidRPr="008D3349">
        <w:rPr>
          <w:sz w:val="40"/>
          <w:szCs w:val="40"/>
          <w:rtl/>
        </w:rPr>
        <w:t>ة، و</w:t>
      </w:r>
      <w:r w:rsidRPr="008D3349">
        <w:rPr>
          <w:sz w:val="40"/>
          <w:szCs w:val="40"/>
          <w:rtl/>
        </w:rPr>
        <w:t xml:space="preserve">الصلاة على النبي </w:t>
      </w:r>
      <w:r w:rsidRPr="008D3349">
        <w:rPr>
          <w:rFonts w:ascii="Sakkal Majalla" w:hAnsi="Sakkal Majalla" w:cs="Sakkal Majalla" w:hint="cs"/>
          <w:color w:val="C00000"/>
          <w:sz w:val="40"/>
          <w:szCs w:val="40"/>
          <w:rtl/>
        </w:rPr>
        <w:t>ﷺ</w:t>
      </w:r>
      <w:r w:rsidRPr="008D3349">
        <w:rPr>
          <w:sz w:val="40"/>
          <w:szCs w:val="40"/>
          <w:rtl/>
        </w:rPr>
        <w:t xml:space="preserve"> لن تفوت</w:t>
      </w:r>
      <w:r w:rsidR="00703154" w:rsidRPr="008D3349">
        <w:rPr>
          <w:sz w:val="40"/>
          <w:szCs w:val="40"/>
          <w:rtl/>
        </w:rPr>
        <w:t>،</w:t>
      </w:r>
      <w:r w:rsidRPr="008D3349">
        <w:rPr>
          <w:sz w:val="40"/>
          <w:szCs w:val="40"/>
          <w:rtl/>
        </w:rPr>
        <w:t xml:space="preserve"> لكن الخلافة لو لم يتفقوا لوقع الشر</w:t>
      </w:r>
      <w:r w:rsidR="00703154" w:rsidRPr="008D3349">
        <w:rPr>
          <w:sz w:val="40"/>
          <w:szCs w:val="40"/>
          <w:rtl/>
        </w:rPr>
        <w:t xml:space="preserve">، </w:t>
      </w:r>
      <w:r w:rsidRPr="008D3349">
        <w:rPr>
          <w:sz w:val="40"/>
          <w:szCs w:val="40"/>
          <w:rtl/>
        </w:rPr>
        <w:t xml:space="preserve">هذا </w:t>
      </w:r>
      <w:r w:rsidR="00703154" w:rsidRPr="008D3349">
        <w:rPr>
          <w:sz w:val="40"/>
          <w:szCs w:val="40"/>
          <w:rtl/>
        </w:rPr>
        <w:t>أ</w:t>
      </w:r>
      <w:r w:rsidRPr="008D3349">
        <w:rPr>
          <w:sz w:val="40"/>
          <w:szCs w:val="40"/>
          <w:rtl/>
        </w:rPr>
        <w:t>مر.</w:t>
      </w:r>
    </w:p>
    <w:p w14:paraId="38DE2620" w14:textId="75ADEBA8" w:rsidR="000465B8" w:rsidRPr="008D3349" w:rsidRDefault="00E150F3" w:rsidP="00703154">
      <w:pPr>
        <w:rPr>
          <w:sz w:val="40"/>
          <w:szCs w:val="40"/>
          <w:rtl/>
        </w:rPr>
      </w:pPr>
      <w:r w:rsidRPr="008D3349">
        <w:rPr>
          <w:sz w:val="40"/>
          <w:szCs w:val="40"/>
          <w:rtl/>
        </w:rPr>
        <w:t>الأمر الثاني</w:t>
      </w:r>
      <w:r w:rsidR="00703154" w:rsidRPr="008D3349">
        <w:rPr>
          <w:sz w:val="40"/>
          <w:szCs w:val="40"/>
          <w:rtl/>
        </w:rPr>
        <w:t>:</w:t>
      </w:r>
      <w:r w:rsidRPr="008D3349">
        <w:rPr>
          <w:sz w:val="40"/>
          <w:szCs w:val="40"/>
          <w:rtl/>
        </w:rPr>
        <w:t xml:space="preserve"> ثم من بعد ذلك يرشدهم فيما يتعلق بتكفينه وتجهيزه ويرجعون </w:t>
      </w:r>
      <w:r w:rsidR="00456014" w:rsidRPr="008D3349">
        <w:rPr>
          <w:sz w:val="40"/>
          <w:szCs w:val="40"/>
          <w:rtl/>
        </w:rPr>
        <w:t>إ</w:t>
      </w:r>
      <w:r w:rsidRPr="008D3349">
        <w:rPr>
          <w:sz w:val="40"/>
          <w:szCs w:val="40"/>
          <w:rtl/>
        </w:rPr>
        <w:t>ليه فيها</w:t>
      </w:r>
      <w:r w:rsidR="00703154" w:rsidRPr="008D3349">
        <w:rPr>
          <w:sz w:val="40"/>
          <w:szCs w:val="40"/>
          <w:rtl/>
        </w:rPr>
        <w:t>،</w:t>
      </w:r>
      <w:r w:rsidRPr="008D3349">
        <w:rPr>
          <w:sz w:val="40"/>
          <w:szCs w:val="40"/>
          <w:rtl/>
        </w:rPr>
        <w:t xml:space="preserve"> كلهم إنَّمَا رجعوا </w:t>
      </w:r>
      <w:r w:rsidR="00703154" w:rsidRPr="008D3349">
        <w:rPr>
          <w:sz w:val="40"/>
          <w:szCs w:val="40"/>
          <w:rtl/>
        </w:rPr>
        <w:t xml:space="preserve">إلى </w:t>
      </w:r>
      <w:r w:rsidR="006D6046" w:rsidRPr="008D3349">
        <w:rPr>
          <w:sz w:val="40"/>
          <w:szCs w:val="40"/>
          <w:rtl/>
        </w:rPr>
        <w:t>ا</w:t>
      </w:r>
      <w:r w:rsidRPr="008D3349">
        <w:rPr>
          <w:sz w:val="40"/>
          <w:szCs w:val="40"/>
          <w:rtl/>
        </w:rPr>
        <w:t>لصديق لَمَّا عينوه</w:t>
      </w:r>
      <w:r w:rsidR="00703154" w:rsidRPr="008D3349">
        <w:rPr>
          <w:sz w:val="40"/>
          <w:szCs w:val="40"/>
          <w:rtl/>
        </w:rPr>
        <w:t>،</w:t>
      </w:r>
      <w:r w:rsidRPr="008D3349">
        <w:rPr>
          <w:sz w:val="40"/>
          <w:szCs w:val="40"/>
          <w:rtl/>
        </w:rPr>
        <w:t xml:space="preserve"> وكان هذا الأمر في غاية ما </w:t>
      </w:r>
      <w:r w:rsidR="00703154" w:rsidRPr="008D3349">
        <w:rPr>
          <w:sz w:val="40"/>
          <w:szCs w:val="40"/>
          <w:rtl/>
        </w:rPr>
        <w:t xml:space="preserve">يكون، </w:t>
      </w:r>
      <w:r w:rsidRPr="008D3349">
        <w:rPr>
          <w:sz w:val="40"/>
          <w:szCs w:val="40"/>
          <w:rtl/>
        </w:rPr>
        <w:t xml:space="preserve">ولهذا ما </w:t>
      </w:r>
      <w:r w:rsidR="00456014" w:rsidRPr="008D3349">
        <w:rPr>
          <w:sz w:val="40"/>
          <w:szCs w:val="40"/>
          <w:rtl/>
        </w:rPr>
        <w:t>أ</w:t>
      </w:r>
      <w:r w:rsidRPr="008D3349">
        <w:rPr>
          <w:sz w:val="40"/>
          <w:szCs w:val="40"/>
          <w:rtl/>
        </w:rPr>
        <w:t xml:space="preserve">خره الصحابة </w:t>
      </w:r>
      <w:r w:rsidR="004B35A4" w:rsidRPr="008D3349">
        <w:rPr>
          <w:sz w:val="40"/>
          <w:szCs w:val="40"/>
          <w:rtl/>
        </w:rPr>
        <w:t>-رضي الله عنهم-</w:t>
      </w:r>
      <w:r w:rsidRPr="008D3349">
        <w:rPr>
          <w:sz w:val="40"/>
          <w:szCs w:val="40"/>
          <w:rtl/>
        </w:rPr>
        <w:t xml:space="preserve"> إلَّا لغرض</w:t>
      </w:r>
      <w:r w:rsidR="00703154" w:rsidRPr="008D3349">
        <w:rPr>
          <w:sz w:val="40"/>
          <w:szCs w:val="40"/>
          <w:rtl/>
        </w:rPr>
        <w:t>،</w:t>
      </w:r>
      <w:r w:rsidRPr="008D3349">
        <w:rPr>
          <w:sz w:val="40"/>
          <w:szCs w:val="40"/>
          <w:rtl/>
        </w:rPr>
        <w:t xml:space="preserve"> وما سوى ذلك</w:t>
      </w:r>
      <w:r w:rsidR="00703154" w:rsidRPr="008D3349">
        <w:rPr>
          <w:sz w:val="40"/>
          <w:szCs w:val="40"/>
          <w:rtl/>
        </w:rPr>
        <w:t>؛</w:t>
      </w:r>
      <w:r w:rsidRPr="008D3349">
        <w:rPr>
          <w:sz w:val="40"/>
          <w:szCs w:val="40"/>
          <w:rtl/>
        </w:rPr>
        <w:t xml:space="preserve"> ف</w:t>
      </w:r>
      <w:r w:rsidR="00703154" w:rsidRPr="008D3349">
        <w:rPr>
          <w:sz w:val="40"/>
          <w:szCs w:val="40"/>
          <w:rtl/>
        </w:rPr>
        <w:t>إ</w:t>
      </w:r>
      <w:r w:rsidRPr="008D3349">
        <w:rPr>
          <w:sz w:val="40"/>
          <w:szCs w:val="40"/>
          <w:rtl/>
        </w:rPr>
        <w:t>نهم لم يكونوا يؤخرون الميت البتة</w:t>
      </w:r>
      <w:r w:rsidR="00703154" w:rsidRPr="008D3349">
        <w:rPr>
          <w:sz w:val="40"/>
          <w:szCs w:val="40"/>
          <w:rtl/>
        </w:rPr>
        <w:t>،</w:t>
      </w:r>
      <w:r w:rsidRPr="008D3349">
        <w:rPr>
          <w:sz w:val="40"/>
          <w:szCs w:val="40"/>
          <w:rtl/>
        </w:rPr>
        <w:t xml:space="preserve"> وإنَّمَا كانوا يعجلون فيه.</w:t>
      </w:r>
    </w:p>
    <w:p w14:paraId="68AFE2FB" w14:textId="223C0E02" w:rsidR="00E150F3" w:rsidRPr="008D3349" w:rsidRDefault="00E150F3" w:rsidP="00703154">
      <w:pPr>
        <w:rPr>
          <w:sz w:val="40"/>
          <w:szCs w:val="40"/>
          <w:rtl/>
        </w:rPr>
      </w:pPr>
      <w:r w:rsidRPr="008D3349">
        <w:rPr>
          <w:sz w:val="40"/>
          <w:szCs w:val="40"/>
          <w:rtl/>
        </w:rPr>
        <w:lastRenderedPageBreak/>
        <w:t xml:space="preserve">هذا فيما يتعلق </w:t>
      </w:r>
      <w:r w:rsidR="000465B8" w:rsidRPr="008D3349">
        <w:rPr>
          <w:sz w:val="40"/>
          <w:szCs w:val="40"/>
          <w:rtl/>
        </w:rPr>
        <w:t>ب</w:t>
      </w:r>
      <w:r w:rsidRPr="008D3349">
        <w:rPr>
          <w:sz w:val="40"/>
          <w:szCs w:val="40"/>
          <w:rtl/>
        </w:rPr>
        <w:t>تجهيزه</w:t>
      </w:r>
      <w:r w:rsidR="000465B8" w:rsidRPr="008D3349">
        <w:rPr>
          <w:sz w:val="40"/>
          <w:szCs w:val="40"/>
          <w:rtl/>
        </w:rPr>
        <w:t>،</w:t>
      </w:r>
      <w:r w:rsidRPr="008D3349">
        <w:rPr>
          <w:sz w:val="40"/>
          <w:szCs w:val="40"/>
          <w:rtl/>
        </w:rPr>
        <w:t xml:space="preserve"> وأمَّا فيما يتعلق </w:t>
      </w:r>
      <w:r w:rsidR="000465B8" w:rsidRPr="008D3349">
        <w:rPr>
          <w:sz w:val="40"/>
          <w:szCs w:val="40"/>
          <w:rtl/>
        </w:rPr>
        <w:t>ب</w:t>
      </w:r>
      <w:r w:rsidRPr="008D3349">
        <w:rPr>
          <w:sz w:val="40"/>
          <w:szCs w:val="40"/>
          <w:rtl/>
        </w:rPr>
        <w:t>الإسراع به بعد الجنازة</w:t>
      </w:r>
      <w:r w:rsidR="000465B8" w:rsidRPr="008D3349">
        <w:rPr>
          <w:sz w:val="40"/>
          <w:szCs w:val="40"/>
          <w:rtl/>
        </w:rPr>
        <w:t>،</w:t>
      </w:r>
      <w:r w:rsidRPr="008D3349">
        <w:rPr>
          <w:sz w:val="40"/>
          <w:szCs w:val="40"/>
          <w:rtl/>
        </w:rPr>
        <w:t xml:space="preserve"> فإنَّ هذا الحديث أيضًا نص في هذا المعنى</w:t>
      </w:r>
      <w:r w:rsidR="000465B8" w:rsidRPr="008D3349">
        <w:rPr>
          <w:sz w:val="40"/>
          <w:szCs w:val="40"/>
          <w:rtl/>
        </w:rPr>
        <w:t xml:space="preserve">، ولعلنا </w:t>
      </w:r>
      <w:r w:rsidRPr="008D3349">
        <w:rPr>
          <w:sz w:val="40"/>
          <w:szCs w:val="40"/>
          <w:rtl/>
        </w:rPr>
        <w:t xml:space="preserve">نكتفي بذلك </w:t>
      </w:r>
      <w:r w:rsidR="000465B8" w:rsidRPr="008D3349">
        <w:rPr>
          <w:sz w:val="40"/>
          <w:szCs w:val="40"/>
          <w:rtl/>
        </w:rPr>
        <w:t>-</w:t>
      </w:r>
      <w:r w:rsidR="00456014" w:rsidRPr="008D3349">
        <w:rPr>
          <w:sz w:val="40"/>
          <w:szCs w:val="40"/>
          <w:rtl/>
        </w:rPr>
        <w:t>إ</w:t>
      </w:r>
      <w:r w:rsidRPr="008D3349">
        <w:rPr>
          <w:sz w:val="40"/>
          <w:szCs w:val="40"/>
          <w:rtl/>
        </w:rPr>
        <w:t xml:space="preserve">ن شاء الله عَزَّ وَجَلَّ-. </w:t>
      </w:r>
    </w:p>
    <w:p w14:paraId="02FC55F0" w14:textId="77777777" w:rsidR="00E150F3" w:rsidRPr="008D3349" w:rsidRDefault="00E150F3" w:rsidP="00E150F3">
      <w:pPr>
        <w:rPr>
          <w:sz w:val="40"/>
          <w:szCs w:val="40"/>
          <w:rtl/>
        </w:rPr>
      </w:pPr>
      <w:r w:rsidRPr="008D3349">
        <w:rPr>
          <w:sz w:val="40"/>
          <w:szCs w:val="40"/>
          <w:rtl/>
        </w:rPr>
        <w:t>{نشكركم شيخنا، ونسأل الله -تبارك وتعالى- أن يفتح لكم، وأن ينفع بكم، وأن يزيدكم عنا خير الجزاء.</w:t>
      </w:r>
    </w:p>
    <w:p w14:paraId="2579788F" w14:textId="77777777" w:rsidR="00E150F3" w:rsidRPr="008D3349" w:rsidRDefault="00E150F3" w:rsidP="00E150F3">
      <w:pPr>
        <w:rPr>
          <w:sz w:val="40"/>
          <w:szCs w:val="40"/>
        </w:rPr>
      </w:pPr>
      <w:r w:rsidRPr="008D3349">
        <w:rPr>
          <w:sz w:val="40"/>
          <w:szCs w:val="40"/>
          <w:rtl/>
        </w:rPr>
        <w:t>والشكر موصول لكم مشاهدينا الكرام على طيب المتابعة، نلتقي بكم -بإذن الله- في حلقات أخرى، أستودعكم الله، والسلام عليكم ورحمة الله وبركاته}.</w:t>
      </w:r>
    </w:p>
    <w:sectPr w:rsidR="00E150F3" w:rsidRPr="008D3349" w:rsidSect="00574E94">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A9C14" w14:textId="77777777" w:rsidR="00607099" w:rsidRDefault="00607099" w:rsidP="00073A70">
      <w:pPr>
        <w:spacing w:after="0"/>
      </w:pPr>
      <w:r>
        <w:separator/>
      </w:r>
    </w:p>
  </w:endnote>
  <w:endnote w:type="continuationSeparator" w:id="0">
    <w:p w14:paraId="2D5E7C3F" w14:textId="77777777" w:rsidR="00607099" w:rsidRDefault="00607099" w:rsidP="00073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B399A3CA-EF17-45E4-BC89-897798CB4796}"/>
    <w:embedBold r:id="rId2" w:fontKey="{F278EC4D-0266-4154-A190-B36206969C5E}"/>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02991B5D-2C9A-4381-A949-A76F100C246D}"/>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48196884"/>
      <w:docPartObj>
        <w:docPartGallery w:val="Page Numbers (Bottom of Page)"/>
        <w:docPartUnique/>
      </w:docPartObj>
    </w:sdtPr>
    <w:sdtEndPr>
      <w:rPr>
        <w:noProof/>
      </w:rPr>
    </w:sdtEndPr>
    <w:sdtContent>
      <w:p w14:paraId="4223DD64" w14:textId="61738439" w:rsidR="005A17D3" w:rsidRDefault="005A17D3">
        <w:pPr>
          <w:pStyle w:val="a8"/>
          <w:jc w:val="center"/>
        </w:pPr>
        <w:r>
          <w:fldChar w:fldCharType="begin"/>
        </w:r>
        <w:r>
          <w:instrText xml:space="preserve"> PAGE   \* MERGEFORMAT </w:instrText>
        </w:r>
        <w:r>
          <w:fldChar w:fldCharType="separate"/>
        </w:r>
        <w:r w:rsidR="008D3349">
          <w:rPr>
            <w:noProof/>
            <w:rtl/>
          </w:rPr>
          <w:t>1</w:t>
        </w:r>
        <w:r>
          <w:rPr>
            <w:noProof/>
          </w:rPr>
          <w:fldChar w:fldCharType="end"/>
        </w:r>
      </w:p>
    </w:sdtContent>
  </w:sdt>
  <w:p w14:paraId="6E6EFC7C" w14:textId="77777777" w:rsidR="005A17D3" w:rsidRDefault="005A17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EAC53" w14:textId="77777777" w:rsidR="00607099" w:rsidRDefault="00607099" w:rsidP="00073A70">
      <w:pPr>
        <w:spacing w:after="0"/>
      </w:pPr>
      <w:r>
        <w:separator/>
      </w:r>
    </w:p>
  </w:footnote>
  <w:footnote w:type="continuationSeparator" w:id="0">
    <w:p w14:paraId="6034B049" w14:textId="77777777" w:rsidR="00607099" w:rsidRDefault="00607099" w:rsidP="00073A70">
      <w:pPr>
        <w:spacing w:after="0"/>
      </w:pPr>
      <w:r>
        <w:continuationSeparator/>
      </w:r>
    </w:p>
  </w:footnote>
  <w:footnote w:id="1">
    <w:p w14:paraId="60EDE796" w14:textId="70702260" w:rsidR="00BC25A7" w:rsidRDefault="00BC25A7" w:rsidP="0056274E">
      <w:pPr>
        <w:pStyle w:val="a4"/>
        <w:ind w:firstLine="0"/>
      </w:pPr>
      <w:r>
        <w:rPr>
          <w:rStyle w:val="a5"/>
        </w:rPr>
        <w:footnoteRef/>
      </w:r>
      <w:r>
        <w:rPr>
          <w:rtl/>
        </w:rPr>
        <w:t xml:space="preserve"> </w:t>
      </w:r>
      <w:r>
        <w:rPr>
          <w:rFonts w:hint="cs"/>
          <w:rtl/>
        </w:rPr>
        <w:t>أحمد (</w:t>
      </w:r>
      <w:r w:rsidRPr="00A37715">
        <w:rPr>
          <w:rtl/>
        </w:rPr>
        <w:t>1740</w:t>
      </w:r>
      <w:r>
        <w:rPr>
          <w:rFonts w:hint="cs"/>
          <w:rtl/>
        </w:rPr>
        <w:t xml:space="preserve">)، وقال </w:t>
      </w:r>
      <w:r w:rsidRPr="00A37715">
        <w:rPr>
          <w:rFonts w:hint="cs"/>
          <w:rtl/>
        </w:rPr>
        <w:t>شعيب</w:t>
      </w:r>
      <w:r w:rsidRPr="00A37715">
        <w:rPr>
          <w:rtl/>
        </w:rPr>
        <w:t xml:space="preserve"> </w:t>
      </w:r>
      <w:r w:rsidRPr="00A37715">
        <w:rPr>
          <w:rFonts w:hint="cs"/>
          <w:rtl/>
        </w:rPr>
        <w:t>الأرناءوط</w:t>
      </w:r>
      <w:r w:rsidRPr="00A37715">
        <w:rPr>
          <w:rtl/>
        </w:rPr>
        <w:t xml:space="preserve">: </w:t>
      </w:r>
      <w:r w:rsidRPr="00A37715">
        <w:rPr>
          <w:rFonts w:hint="cs"/>
          <w:rtl/>
        </w:rPr>
        <w:t>إسناده</w:t>
      </w:r>
      <w:r w:rsidRPr="00A37715">
        <w:rPr>
          <w:rtl/>
        </w:rPr>
        <w:t xml:space="preserve"> </w:t>
      </w:r>
      <w:r w:rsidRPr="00A37715">
        <w:rPr>
          <w:rFonts w:hint="cs"/>
          <w:rtl/>
        </w:rPr>
        <w:t>حسن</w:t>
      </w:r>
      <w:r>
        <w:rPr>
          <w:rFonts w:hint="cs"/>
          <w:rtl/>
        </w:rPr>
        <w:t xml:space="preserve">. وقال الهيثمي: </w:t>
      </w:r>
      <w:r w:rsidRPr="001617B8">
        <w:rPr>
          <w:rFonts w:hint="cs"/>
          <w:rtl/>
        </w:rPr>
        <w:t>رواه</w:t>
      </w:r>
      <w:r w:rsidRPr="001617B8">
        <w:rPr>
          <w:rtl/>
        </w:rPr>
        <w:t xml:space="preserve"> </w:t>
      </w:r>
      <w:r w:rsidRPr="001617B8">
        <w:rPr>
          <w:rFonts w:hint="cs"/>
          <w:rtl/>
        </w:rPr>
        <w:t>أحمد،</w:t>
      </w:r>
      <w:r w:rsidRPr="001617B8">
        <w:rPr>
          <w:rtl/>
        </w:rPr>
        <w:t xml:space="preserve"> </w:t>
      </w:r>
      <w:r w:rsidRPr="001617B8">
        <w:rPr>
          <w:rFonts w:hint="cs"/>
          <w:rtl/>
        </w:rPr>
        <w:t>ورجاله</w:t>
      </w:r>
      <w:r w:rsidRPr="001617B8">
        <w:rPr>
          <w:rtl/>
        </w:rPr>
        <w:t xml:space="preserve"> </w:t>
      </w:r>
      <w:r w:rsidRPr="001617B8">
        <w:rPr>
          <w:rFonts w:hint="cs"/>
          <w:rtl/>
        </w:rPr>
        <w:t>رجال</w:t>
      </w:r>
      <w:r w:rsidRPr="001617B8">
        <w:rPr>
          <w:rtl/>
        </w:rPr>
        <w:t xml:space="preserve"> </w:t>
      </w:r>
      <w:r w:rsidRPr="001617B8">
        <w:rPr>
          <w:rFonts w:hint="cs"/>
          <w:rtl/>
        </w:rPr>
        <w:t>الصحيح</w:t>
      </w:r>
      <w:r w:rsidRPr="001617B8">
        <w:rPr>
          <w:rtl/>
        </w:rPr>
        <w:t xml:space="preserve"> </w:t>
      </w:r>
      <w:r w:rsidRPr="001617B8">
        <w:rPr>
          <w:rFonts w:hint="cs"/>
          <w:rtl/>
        </w:rPr>
        <w:t>غير</w:t>
      </w:r>
      <w:r w:rsidRPr="001617B8">
        <w:rPr>
          <w:rtl/>
        </w:rPr>
        <w:t xml:space="preserve"> </w:t>
      </w:r>
      <w:r w:rsidRPr="001617B8">
        <w:rPr>
          <w:rFonts w:hint="cs"/>
          <w:rtl/>
        </w:rPr>
        <w:t>إسحاق،</w:t>
      </w:r>
      <w:r w:rsidRPr="001617B8">
        <w:rPr>
          <w:rtl/>
        </w:rPr>
        <w:t xml:space="preserve"> </w:t>
      </w:r>
      <w:r w:rsidRPr="001617B8">
        <w:rPr>
          <w:rFonts w:hint="cs"/>
          <w:rtl/>
        </w:rPr>
        <w:t>وقد</w:t>
      </w:r>
      <w:r w:rsidRPr="001617B8">
        <w:rPr>
          <w:rtl/>
        </w:rPr>
        <w:t xml:space="preserve"> </w:t>
      </w:r>
      <w:r>
        <w:rPr>
          <w:rFonts w:hint="cs"/>
          <w:rtl/>
        </w:rPr>
        <w:t>صرَّح</w:t>
      </w:r>
      <w:r w:rsidRPr="001617B8">
        <w:rPr>
          <w:rtl/>
        </w:rPr>
        <w:t xml:space="preserve"> </w:t>
      </w:r>
      <w:r w:rsidRPr="001617B8">
        <w:rPr>
          <w:rFonts w:hint="cs"/>
          <w:rtl/>
        </w:rPr>
        <w:t>بالسماع</w:t>
      </w:r>
      <w:r w:rsidRPr="001617B8">
        <w:rPr>
          <w:rtl/>
        </w:rPr>
        <w:t>.</w:t>
      </w:r>
      <w:r>
        <w:rPr>
          <w:rFonts w:hint="cs"/>
          <w:rtl/>
        </w:rPr>
        <w:t xml:space="preserve"> انظر: الهيثمي: مجمع</w:t>
      </w:r>
      <w:r>
        <w:rPr>
          <w:rtl/>
        </w:rPr>
        <w:t xml:space="preserve"> </w:t>
      </w:r>
      <w:r>
        <w:rPr>
          <w:rFonts w:hint="cs"/>
          <w:rtl/>
        </w:rPr>
        <w:t>الزوائد</w:t>
      </w:r>
      <w:r>
        <w:rPr>
          <w:rtl/>
        </w:rPr>
        <w:t xml:space="preserve"> 6/27</w:t>
      </w:r>
      <w:r>
        <w:rPr>
          <w:rFonts w:hint="cs"/>
          <w:rtl/>
        </w:rPr>
        <w:t>.</w:t>
      </w:r>
    </w:p>
  </w:footnote>
  <w:footnote w:id="2">
    <w:p w14:paraId="46DAD80A" w14:textId="4D58198D" w:rsidR="003653E9" w:rsidRPr="003653E9" w:rsidRDefault="003653E9" w:rsidP="0056274E">
      <w:pPr>
        <w:pStyle w:val="a4"/>
        <w:ind w:firstLine="0"/>
        <w:rPr>
          <w:rtl/>
        </w:rPr>
      </w:pPr>
      <w:r>
        <w:rPr>
          <w:rStyle w:val="a5"/>
        </w:rPr>
        <w:footnoteRef/>
      </w:r>
      <w:r>
        <w:rPr>
          <w:rtl/>
        </w:rPr>
        <w:t xml:space="preserve"> </w:t>
      </w:r>
      <w:r>
        <w:rPr>
          <w:rFonts w:hint="cs"/>
          <w:rtl/>
          <w:lang w:bidi="ar-EG"/>
        </w:rPr>
        <w:t xml:space="preserve">أخرجه ابن حبان في صحيحه وضعفه شعيب </w:t>
      </w:r>
      <w:r w:rsidR="00297773" w:rsidRPr="00A37715">
        <w:rPr>
          <w:rFonts w:hint="cs"/>
          <w:rtl/>
        </w:rPr>
        <w:t>الأرناءوط</w:t>
      </w:r>
      <w:r w:rsidR="00297773">
        <w:rPr>
          <w:rFonts w:hint="cs"/>
          <w:rtl/>
        </w:rPr>
        <w:t>.</w:t>
      </w:r>
    </w:p>
  </w:footnote>
  <w:footnote w:id="3">
    <w:p w14:paraId="6A85EFD0" w14:textId="5037C109" w:rsidR="009C0012" w:rsidRDefault="009C0012" w:rsidP="0056274E">
      <w:pPr>
        <w:pStyle w:val="a4"/>
        <w:ind w:firstLine="0"/>
        <w:rPr>
          <w:rtl/>
          <w:lang w:bidi="ar-EG"/>
        </w:rPr>
      </w:pPr>
      <w:r>
        <w:rPr>
          <w:rStyle w:val="a5"/>
        </w:rPr>
        <w:footnoteRef/>
      </w:r>
      <w:r>
        <w:rPr>
          <w:rtl/>
        </w:rPr>
        <w:t xml:space="preserve"> </w:t>
      </w:r>
      <w:r w:rsidRPr="009C0012">
        <w:rPr>
          <w:rtl/>
          <w:lang w:bidi="ar-EG"/>
        </w:rPr>
        <w:t>رَوَاهُ أَحْمَدُ وَالنَّسَائِيُّ وَالتِّرْمِذِيُّ وَصَحَّحَهُ</w:t>
      </w:r>
      <w:r>
        <w:rPr>
          <w:rFonts w:hint="cs"/>
          <w:rtl/>
          <w:lang w:bidi="ar-EG"/>
        </w:rPr>
        <w:t>.</w:t>
      </w:r>
    </w:p>
  </w:footnote>
  <w:footnote w:id="4">
    <w:p w14:paraId="620BCD4F" w14:textId="40A46E40" w:rsidR="00695A5E" w:rsidRDefault="00695A5E" w:rsidP="0056274E">
      <w:pPr>
        <w:pStyle w:val="a4"/>
        <w:ind w:firstLine="0"/>
        <w:rPr>
          <w:lang w:bidi="ar-EG"/>
        </w:rPr>
      </w:pPr>
      <w:r>
        <w:rPr>
          <w:rStyle w:val="a5"/>
        </w:rPr>
        <w:footnoteRef/>
      </w:r>
      <w:r>
        <w:rPr>
          <w:rtl/>
        </w:rPr>
        <w:t xml:space="preserve"> </w:t>
      </w:r>
      <w:r>
        <w:rPr>
          <w:rFonts w:hint="cs"/>
          <w:rtl/>
          <w:lang w:bidi="ar-EG"/>
        </w:rPr>
        <w:t>رواه البخاري (835)، ومسلم (420).</w:t>
      </w:r>
    </w:p>
  </w:footnote>
  <w:footnote w:id="5">
    <w:p w14:paraId="7BE19086" w14:textId="44F1B38F" w:rsidR="00083C7B" w:rsidRDefault="00083C7B" w:rsidP="0056274E">
      <w:pPr>
        <w:pStyle w:val="a4"/>
        <w:ind w:firstLine="0"/>
        <w:rPr>
          <w:lang w:bidi="ar-EG"/>
        </w:rPr>
      </w:pPr>
      <w:r>
        <w:rPr>
          <w:rStyle w:val="a5"/>
        </w:rPr>
        <w:footnoteRef/>
      </w:r>
      <w:r>
        <w:rPr>
          <w:rtl/>
        </w:rPr>
        <w:t xml:space="preserve"> </w:t>
      </w:r>
      <w:r>
        <w:rPr>
          <w:rFonts w:hint="cs"/>
          <w:rtl/>
          <w:lang w:bidi="ar-EG"/>
        </w:rPr>
        <w:t>رواه مسلم (395).</w:t>
      </w:r>
    </w:p>
  </w:footnote>
  <w:footnote w:id="6">
    <w:p w14:paraId="2D59AE00" w14:textId="524DAE6A" w:rsidR="00A3305B" w:rsidRDefault="00A3305B" w:rsidP="0056274E">
      <w:pPr>
        <w:pStyle w:val="a4"/>
        <w:ind w:firstLine="0"/>
        <w:rPr>
          <w:lang w:bidi="ar-EG"/>
        </w:rPr>
      </w:pPr>
      <w:r>
        <w:rPr>
          <w:rStyle w:val="a5"/>
        </w:rPr>
        <w:footnoteRef/>
      </w:r>
      <w:r>
        <w:rPr>
          <w:rtl/>
        </w:rPr>
        <w:t xml:space="preserve"> </w:t>
      </w:r>
      <w:r w:rsidRPr="00A3305B">
        <w:rPr>
          <w:rtl/>
        </w:rPr>
        <w:t>رواه أبو داوود (3201) والترمذي (1024) بسند صحيح</w:t>
      </w:r>
      <w:r>
        <w:rPr>
          <w:rFonts w:hint="cs"/>
          <w:rtl/>
        </w:rPr>
        <w:t>.</w:t>
      </w:r>
    </w:p>
  </w:footnote>
  <w:footnote w:id="7">
    <w:p w14:paraId="006643A9" w14:textId="03CC6965" w:rsidR="00E1453F" w:rsidRDefault="00E1453F" w:rsidP="0056274E">
      <w:pPr>
        <w:pStyle w:val="a4"/>
        <w:ind w:firstLine="0"/>
        <w:rPr>
          <w:lang w:bidi="ar-EG"/>
        </w:rPr>
      </w:pPr>
      <w:r>
        <w:rPr>
          <w:rStyle w:val="a5"/>
        </w:rPr>
        <w:footnoteRef/>
      </w:r>
      <w:r>
        <w:rPr>
          <w:rtl/>
        </w:rPr>
        <w:t xml:space="preserve"> </w:t>
      </w:r>
      <w:r>
        <w:rPr>
          <w:rFonts w:hint="cs"/>
          <w:rtl/>
          <w:lang w:bidi="ar-EG"/>
        </w:rPr>
        <w:t>رواه مسلم (920).</w:t>
      </w:r>
    </w:p>
  </w:footnote>
  <w:footnote w:id="8">
    <w:p w14:paraId="02A0FC82" w14:textId="3AA1E093" w:rsidR="004B372F" w:rsidRDefault="004B372F" w:rsidP="0056274E">
      <w:pPr>
        <w:pStyle w:val="a4"/>
        <w:ind w:firstLine="0"/>
        <w:rPr>
          <w:lang w:bidi="ar-EG"/>
        </w:rPr>
      </w:pPr>
      <w:r>
        <w:rPr>
          <w:rStyle w:val="a5"/>
        </w:rPr>
        <w:footnoteRef/>
      </w:r>
      <w:r>
        <w:rPr>
          <w:rtl/>
        </w:rPr>
        <w:t xml:space="preserve"> </w:t>
      </w:r>
      <w:r>
        <w:rPr>
          <w:rFonts w:hint="cs"/>
          <w:rtl/>
          <w:lang w:bidi="ar-EG"/>
        </w:rPr>
        <w:t>رواه مسلم (9</w:t>
      </w:r>
      <w:r w:rsidR="00C66A19">
        <w:rPr>
          <w:rFonts w:hint="cs"/>
          <w:rtl/>
          <w:lang w:bidi="ar-EG"/>
        </w:rPr>
        <w:t>56)</w:t>
      </w:r>
      <w:r>
        <w:rPr>
          <w:rFonts w:hint="cs"/>
          <w:rtl/>
          <w:lang w:bidi="ar-EG"/>
        </w:rPr>
        <w:t>.</w:t>
      </w:r>
    </w:p>
  </w:footnote>
  <w:footnote w:id="9">
    <w:p w14:paraId="5DDC050E" w14:textId="47E32484" w:rsidR="003A4120" w:rsidRDefault="003A4120" w:rsidP="0056274E">
      <w:pPr>
        <w:pStyle w:val="a4"/>
        <w:ind w:firstLine="0"/>
        <w:rPr>
          <w:rtl/>
          <w:lang w:bidi="ar-EG"/>
        </w:rPr>
      </w:pPr>
      <w:r>
        <w:rPr>
          <w:rStyle w:val="a5"/>
        </w:rPr>
        <w:footnoteRef/>
      </w:r>
      <w:r>
        <w:rPr>
          <w:rtl/>
        </w:rPr>
        <w:t xml:space="preserve"> </w:t>
      </w:r>
      <w:r w:rsidRPr="003A4120">
        <w:rPr>
          <w:rtl/>
          <w:lang w:bidi="ar-EG"/>
        </w:rPr>
        <w:t>رواهُ النسائي، والحاكم</w:t>
      </w:r>
      <w:r>
        <w:rPr>
          <w:rFonts w:hint="cs"/>
          <w:rtl/>
          <w:lang w:bidi="ar-EG"/>
        </w:rPr>
        <w:t>.</w:t>
      </w:r>
    </w:p>
  </w:footnote>
  <w:footnote w:id="10">
    <w:p w14:paraId="6DF9FC21" w14:textId="4EB6F03B" w:rsidR="00394653" w:rsidRPr="00394653" w:rsidRDefault="00394653" w:rsidP="0056274E">
      <w:pPr>
        <w:pStyle w:val="a4"/>
        <w:ind w:firstLine="0"/>
        <w:rPr>
          <w:rtl/>
          <w:lang w:bidi="ar-EG"/>
        </w:rPr>
      </w:pPr>
      <w:r>
        <w:rPr>
          <w:rStyle w:val="a5"/>
        </w:rPr>
        <w:footnoteRef/>
      </w:r>
      <w:r>
        <w:rPr>
          <w:rtl/>
        </w:rPr>
        <w:t xml:space="preserve"> </w:t>
      </w:r>
      <w:r w:rsidRPr="00394653">
        <w:rPr>
          <w:rtl/>
          <w:lang w:bidi="ar-EG"/>
        </w:rPr>
        <w:t>أخرجه أبو داود (3878) واللفظ له، والترمذي (994)، وابن ماجه (3566)، وأحمد (3426)</w:t>
      </w:r>
      <w:r>
        <w:rPr>
          <w:rFonts w:hint="cs"/>
          <w:rtl/>
          <w:lang w:bidi="ar-EG"/>
        </w:rPr>
        <w:t>، وصححه الألباني.</w:t>
      </w:r>
    </w:p>
  </w:footnote>
  <w:footnote w:id="11">
    <w:p w14:paraId="1FE9C998" w14:textId="49454E80" w:rsidR="005D3EC8" w:rsidRDefault="005D3EC8" w:rsidP="0056274E">
      <w:pPr>
        <w:pStyle w:val="a4"/>
        <w:ind w:firstLine="0"/>
        <w:rPr>
          <w:lang w:bidi="ar-EG"/>
        </w:rPr>
      </w:pPr>
      <w:r>
        <w:rPr>
          <w:rStyle w:val="a5"/>
        </w:rPr>
        <w:footnoteRef/>
      </w:r>
      <w:r>
        <w:rPr>
          <w:rtl/>
        </w:rPr>
        <w:t xml:space="preserve"> </w:t>
      </w:r>
      <w:r w:rsidRPr="005D3EC8">
        <w:rPr>
          <w:rtl/>
        </w:rPr>
        <w:t>أخرجه ابن ماجه (164)</w:t>
      </w:r>
      <w:r>
        <w:rPr>
          <w:rFonts w:hint="cs"/>
          <w:rtl/>
        </w:rPr>
        <w:t>.</w:t>
      </w:r>
    </w:p>
  </w:footnote>
  <w:footnote w:id="12">
    <w:p w14:paraId="3A1231FE" w14:textId="1EB19835" w:rsidR="009025B1" w:rsidRDefault="009025B1" w:rsidP="0056274E">
      <w:pPr>
        <w:pStyle w:val="a4"/>
        <w:ind w:firstLine="0"/>
        <w:rPr>
          <w:lang w:bidi="ar-EG"/>
        </w:rPr>
      </w:pPr>
      <w:r>
        <w:rPr>
          <w:rStyle w:val="a5"/>
        </w:rPr>
        <w:footnoteRef/>
      </w:r>
      <w:r>
        <w:rPr>
          <w:rtl/>
        </w:rPr>
        <w:t xml:space="preserve"> </w:t>
      </w:r>
      <w:r>
        <w:rPr>
          <w:rFonts w:hint="cs"/>
          <w:rtl/>
          <w:lang w:bidi="ar-EG"/>
        </w:rPr>
        <w:t>رواه البخاري (1380).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26"/>
    <w:rsid w:val="000026B6"/>
    <w:rsid w:val="000056AD"/>
    <w:rsid w:val="00012F98"/>
    <w:rsid w:val="00020C6E"/>
    <w:rsid w:val="00022107"/>
    <w:rsid w:val="000272D9"/>
    <w:rsid w:val="00032001"/>
    <w:rsid w:val="000465B8"/>
    <w:rsid w:val="00050432"/>
    <w:rsid w:val="00054983"/>
    <w:rsid w:val="00060167"/>
    <w:rsid w:val="00065FB6"/>
    <w:rsid w:val="00066566"/>
    <w:rsid w:val="00073A70"/>
    <w:rsid w:val="00073D39"/>
    <w:rsid w:val="0008259D"/>
    <w:rsid w:val="00083376"/>
    <w:rsid w:val="00083C7B"/>
    <w:rsid w:val="00090154"/>
    <w:rsid w:val="00093EF8"/>
    <w:rsid w:val="000B4BF7"/>
    <w:rsid w:val="000B6CDF"/>
    <w:rsid w:val="000C2F5B"/>
    <w:rsid w:val="000C2FA2"/>
    <w:rsid w:val="000C7A6A"/>
    <w:rsid w:val="000D33FA"/>
    <w:rsid w:val="000E1459"/>
    <w:rsid w:val="000F532A"/>
    <w:rsid w:val="00103D1F"/>
    <w:rsid w:val="00141AFC"/>
    <w:rsid w:val="00143709"/>
    <w:rsid w:val="001537F3"/>
    <w:rsid w:val="001559FD"/>
    <w:rsid w:val="00160E50"/>
    <w:rsid w:val="001643B3"/>
    <w:rsid w:val="001657EB"/>
    <w:rsid w:val="00166DC5"/>
    <w:rsid w:val="00171856"/>
    <w:rsid w:val="0017375F"/>
    <w:rsid w:val="00173B86"/>
    <w:rsid w:val="00190F39"/>
    <w:rsid w:val="001938CD"/>
    <w:rsid w:val="0019522E"/>
    <w:rsid w:val="001A70B1"/>
    <w:rsid w:val="001B14C7"/>
    <w:rsid w:val="001B1B0D"/>
    <w:rsid w:val="001B333F"/>
    <w:rsid w:val="001B585F"/>
    <w:rsid w:val="001C36DF"/>
    <w:rsid w:val="001C58E0"/>
    <w:rsid w:val="001C62E9"/>
    <w:rsid w:val="001D29B0"/>
    <w:rsid w:val="001E7C2D"/>
    <w:rsid w:val="001F03BD"/>
    <w:rsid w:val="00200CCF"/>
    <w:rsid w:val="00212C82"/>
    <w:rsid w:val="00213B0E"/>
    <w:rsid w:val="00214896"/>
    <w:rsid w:val="00214E8E"/>
    <w:rsid w:val="002243D5"/>
    <w:rsid w:val="002275C4"/>
    <w:rsid w:val="0023017C"/>
    <w:rsid w:val="00236D77"/>
    <w:rsid w:val="00243472"/>
    <w:rsid w:val="00266E43"/>
    <w:rsid w:val="0027097E"/>
    <w:rsid w:val="00274E78"/>
    <w:rsid w:val="002766D5"/>
    <w:rsid w:val="00277114"/>
    <w:rsid w:val="002861AC"/>
    <w:rsid w:val="00297773"/>
    <w:rsid w:val="002A11C4"/>
    <w:rsid w:val="002A13D0"/>
    <w:rsid w:val="002A6257"/>
    <w:rsid w:val="002C416E"/>
    <w:rsid w:val="002C50A0"/>
    <w:rsid w:val="002C7E11"/>
    <w:rsid w:val="002F06E5"/>
    <w:rsid w:val="002F6ED9"/>
    <w:rsid w:val="00304094"/>
    <w:rsid w:val="00311177"/>
    <w:rsid w:val="00313138"/>
    <w:rsid w:val="00314AB7"/>
    <w:rsid w:val="00322561"/>
    <w:rsid w:val="003227C5"/>
    <w:rsid w:val="00330681"/>
    <w:rsid w:val="00340E3C"/>
    <w:rsid w:val="00346403"/>
    <w:rsid w:val="003557F7"/>
    <w:rsid w:val="003641EB"/>
    <w:rsid w:val="003653E9"/>
    <w:rsid w:val="003670A9"/>
    <w:rsid w:val="003719A5"/>
    <w:rsid w:val="00375F45"/>
    <w:rsid w:val="003836DC"/>
    <w:rsid w:val="003851FB"/>
    <w:rsid w:val="00386C36"/>
    <w:rsid w:val="0038796B"/>
    <w:rsid w:val="003909B6"/>
    <w:rsid w:val="00394653"/>
    <w:rsid w:val="003A4120"/>
    <w:rsid w:val="003A6150"/>
    <w:rsid w:val="003C544E"/>
    <w:rsid w:val="003E1BA4"/>
    <w:rsid w:val="003E22D9"/>
    <w:rsid w:val="003E6A9D"/>
    <w:rsid w:val="003F3217"/>
    <w:rsid w:val="003F5697"/>
    <w:rsid w:val="00401300"/>
    <w:rsid w:val="00402822"/>
    <w:rsid w:val="00411EB7"/>
    <w:rsid w:val="00421824"/>
    <w:rsid w:val="00425CD7"/>
    <w:rsid w:val="00447C3B"/>
    <w:rsid w:val="00456014"/>
    <w:rsid w:val="00480170"/>
    <w:rsid w:val="00496F1C"/>
    <w:rsid w:val="004A2B45"/>
    <w:rsid w:val="004B35A4"/>
    <w:rsid w:val="004B372F"/>
    <w:rsid w:val="004B6C4C"/>
    <w:rsid w:val="004C3205"/>
    <w:rsid w:val="004C74D3"/>
    <w:rsid w:val="004C7FA5"/>
    <w:rsid w:val="004D400F"/>
    <w:rsid w:val="004E00A6"/>
    <w:rsid w:val="004E51E3"/>
    <w:rsid w:val="004F1A36"/>
    <w:rsid w:val="004F514A"/>
    <w:rsid w:val="00501E8D"/>
    <w:rsid w:val="00521EFB"/>
    <w:rsid w:val="00525323"/>
    <w:rsid w:val="00530DB1"/>
    <w:rsid w:val="0055420A"/>
    <w:rsid w:val="00557527"/>
    <w:rsid w:val="005611F4"/>
    <w:rsid w:val="00561E45"/>
    <w:rsid w:val="0056274E"/>
    <w:rsid w:val="00567024"/>
    <w:rsid w:val="00570BEA"/>
    <w:rsid w:val="00574C61"/>
    <w:rsid w:val="00574D60"/>
    <w:rsid w:val="00574E94"/>
    <w:rsid w:val="00583CA7"/>
    <w:rsid w:val="005862BD"/>
    <w:rsid w:val="00590609"/>
    <w:rsid w:val="005A0423"/>
    <w:rsid w:val="005A17D3"/>
    <w:rsid w:val="005A19B6"/>
    <w:rsid w:val="005A5ECB"/>
    <w:rsid w:val="005B3316"/>
    <w:rsid w:val="005C5981"/>
    <w:rsid w:val="005D3EC8"/>
    <w:rsid w:val="005D6576"/>
    <w:rsid w:val="005E143C"/>
    <w:rsid w:val="005F689F"/>
    <w:rsid w:val="00605BA4"/>
    <w:rsid w:val="00607099"/>
    <w:rsid w:val="00607CC4"/>
    <w:rsid w:val="00607D22"/>
    <w:rsid w:val="00617CD7"/>
    <w:rsid w:val="006229BB"/>
    <w:rsid w:val="00630637"/>
    <w:rsid w:val="00634B7B"/>
    <w:rsid w:val="00637D7A"/>
    <w:rsid w:val="006533C3"/>
    <w:rsid w:val="0065498C"/>
    <w:rsid w:val="0065649B"/>
    <w:rsid w:val="00657D6D"/>
    <w:rsid w:val="00672527"/>
    <w:rsid w:val="00674006"/>
    <w:rsid w:val="00681ED6"/>
    <w:rsid w:val="00695A5E"/>
    <w:rsid w:val="006A458D"/>
    <w:rsid w:val="006A572C"/>
    <w:rsid w:val="006B42D7"/>
    <w:rsid w:val="006B579F"/>
    <w:rsid w:val="006C22B5"/>
    <w:rsid w:val="006D6046"/>
    <w:rsid w:val="006D7120"/>
    <w:rsid w:val="006E2923"/>
    <w:rsid w:val="006E6D4E"/>
    <w:rsid w:val="006F1D8B"/>
    <w:rsid w:val="00703154"/>
    <w:rsid w:val="007207F2"/>
    <w:rsid w:val="0074740C"/>
    <w:rsid w:val="00760FCC"/>
    <w:rsid w:val="00764478"/>
    <w:rsid w:val="007705B5"/>
    <w:rsid w:val="00771D42"/>
    <w:rsid w:val="0078210B"/>
    <w:rsid w:val="0078466E"/>
    <w:rsid w:val="00791ADB"/>
    <w:rsid w:val="00792884"/>
    <w:rsid w:val="00793A6E"/>
    <w:rsid w:val="00794D23"/>
    <w:rsid w:val="007A63EB"/>
    <w:rsid w:val="007B504A"/>
    <w:rsid w:val="007B7A26"/>
    <w:rsid w:val="007C6CBE"/>
    <w:rsid w:val="007D7077"/>
    <w:rsid w:val="007E387D"/>
    <w:rsid w:val="007E5EA2"/>
    <w:rsid w:val="00802CEB"/>
    <w:rsid w:val="008065EE"/>
    <w:rsid w:val="00813E23"/>
    <w:rsid w:val="00825841"/>
    <w:rsid w:val="00831B73"/>
    <w:rsid w:val="00837BE6"/>
    <w:rsid w:val="00855C0F"/>
    <w:rsid w:val="00856636"/>
    <w:rsid w:val="00861412"/>
    <w:rsid w:val="00871A16"/>
    <w:rsid w:val="008870BE"/>
    <w:rsid w:val="008A3EFA"/>
    <w:rsid w:val="008A5498"/>
    <w:rsid w:val="008B2461"/>
    <w:rsid w:val="008C1F43"/>
    <w:rsid w:val="008C3228"/>
    <w:rsid w:val="008D3349"/>
    <w:rsid w:val="008E0F61"/>
    <w:rsid w:val="008E1376"/>
    <w:rsid w:val="009025B1"/>
    <w:rsid w:val="009053BE"/>
    <w:rsid w:val="00915E67"/>
    <w:rsid w:val="009309EF"/>
    <w:rsid w:val="009354F8"/>
    <w:rsid w:val="00944824"/>
    <w:rsid w:val="00947C8E"/>
    <w:rsid w:val="00954A50"/>
    <w:rsid w:val="009748EC"/>
    <w:rsid w:val="0097564F"/>
    <w:rsid w:val="00986999"/>
    <w:rsid w:val="00987064"/>
    <w:rsid w:val="009870A6"/>
    <w:rsid w:val="009A3A29"/>
    <w:rsid w:val="009A5034"/>
    <w:rsid w:val="009C0012"/>
    <w:rsid w:val="009E61FF"/>
    <w:rsid w:val="009E7AC2"/>
    <w:rsid w:val="009F605E"/>
    <w:rsid w:val="00A12A3C"/>
    <w:rsid w:val="00A31EC4"/>
    <w:rsid w:val="00A3305B"/>
    <w:rsid w:val="00A52F7E"/>
    <w:rsid w:val="00A550F5"/>
    <w:rsid w:val="00A80DD6"/>
    <w:rsid w:val="00A825C5"/>
    <w:rsid w:val="00A85C08"/>
    <w:rsid w:val="00A93443"/>
    <w:rsid w:val="00AA2757"/>
    <w:rsid w:val="00AA7B13"/>
    <w:rsid w:val="00AC1030"/>
    <w:rsid w:val="00AD05AA"/>
    <w:rsid w:val="00AD1B80"/>
    <w:rsid w:val="00AD31DF"/>
    <w:rsid w:val="00AE07EF"/>
    <w:rsid w:val="00AE2CAA"/>
    <w:rsid w:val="00AF1C33"/>
    <w:rsid w:val="00AF235D"/>
    <w:rsid w:val="00AF578A"/>
    <w:rsid w:val="00B77A1B"/>
    <w:rsid w:val="00B960F3"/>
    <w:rsid w:val="00BB0C75"/>
    <w:rsid w:val="00BB3765"/>
    <w:rsid w:val="00BC25A7"/>
    <w:rsid w:val="00BC41E7"/>
    <w:rsid w:val="00BC5D77"/>
    <w:rsid w:val="00BC6FE1"/>
    <w:rsid w:val="00C20EAC"/>
    <w:rsid w:val="00C36411"/>
    <w:rsid w:val="00C43517"/>
    <w:rsid w:val="00C50EE0"/>
    <w:rsid w:val="00C52057"/>
    <w:rsid w:val="00C647D5"/>
    <w:rsid w:val="00C66A19"/>
    <w:rsid w:val="00C7288B"/>
    <w:rsid w:val="00C73986"/>
    <w:rsid w:val="00C7430C"/>
    <w:rsid w:val="00C77035"/>
    <w:rsid w:val="00C839DA"/>
    <w:rsid w:val="00C92076"/>
    <w:rsid w:val="00C94B30"/>
    <w:rsid w:val="00C97964"/>
    <w:rsid w:val="00CA421C"/>
    <w:rsid w:val="00CB0DA3"/>
    <w:rsid w:val="00CC4E54"/>
    <w:rsid w:val="00CD13D2"/>
    <w:rsid w:val="00D16915"/>
    <w:rsid w:val="00D355BD"/>
    <w:rsid w:val="00D50E6A"/>
    <w:rsid w:val="00D534C8"/>
    <w:rsid w:val="00D73B09"/>
    <w:rsid w:val="00D82D43"/>
    <w:rsid w:val="00D90105"/>
    <w:rsid w:val="00DB010D"/>
    <w:rsid w:val="00DC2586"/>
    <w:rsid w:val="00DD1A25"/>
    <w:rsid w:val="00DD6988"/>
    <w:rsid w:val="00DE2C4A"/>
    <w:rsid w:val="00DF2028"/>
    <w:rsid w:val="00E05987"/>
    <w:rsid w:val="00E1453F"/>
    <w:rsid w:val="00E150F3"/>
    <w:rsid w:val="00E1683D"/>
    <w:rsid w:val="00E2513A"/>
    <w:rsid w:val="00E265AE"/>
    <w:rsid w:val="00E320F6"/>
    <w:rsid w:val="00E33720"/>
    <w:rsid w:val="00E452C4"/>
    <w:rsid w:val="00E57D67"/>
    <w:rsid w:val="00E6406B"/>
    <w:rsid w:val="00E666DE"/>
    <w:rsid w:val="00E66E17"/>
    <w:rsid w:val="00E9172E"/>
    <w:rsid w:val="00EA60A8"/>
    <w:rsid w:val="00EA6DEB"/>
    <w:rsid w:val="00EB12D9"/>
    <w:rsid w:val="00EB7909"/>
    <w:rsid w:val="00EC1F04"/>
    <w:rsid w:val="00EC23BC"/>
    <w:rsid w:val="00ED1C0B"/>
    <w:rsid w:val="00ED4BE8"/>
    <w:rsid w:val="00F11326"/>
    <w:rsid w:val="00F1587D"/>
    <w:rsid w:val="00F34E1B"/>
    <w:rsid w:val="00F41C46"/>
    <w:rsid w:val="00F47186"/>
    <w:rsid w:val="00F739ED"/>
    <w:rsid w:val="00F95181"/>
    <w:rsid w:val="00FA6624"/>
    <w:rsid w:val="00FB794F"/>
    <w:rsid w:val="00FD59A5"/>
    <w:rsid w:val="00FD5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DDC2"/>
  <w15:chartTrackingRefBased/>
  <w15:docId w15:val="{1213677F-F764-4E7F-91A9-1B7B8832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3720"/>
    <w:rPr>
      <w:color w:val="808080"/>
    </w:rPr>
  </w:style>
  <w:style w:type="paragraph" w:styleId="a4">
    <w:name w:val="footnote text"/>
    <w:basedOn w:val="a"/>
    <w:link w:val="Char"/>
    <w:uiPriority w:val="99"/>
    <w:semiHidden/>
    <w:unhideWhenUsed/>
    <w:rsid w:val="00073A70"/>
    <w:pPr>
      <w:spacing w:after="0"/>
    </w:pPr>
    <w:rPr>
      <w:sz w:val="20"/>
      <w:szCs w:val="20"/>
    </w:rPr>
  </w:style>
  <w:style w:type="character" w:customStyle="1" w:styleId="Char">
    <w:name w:val="نص حاشية سفلية Char"/>
    <w:basedOn w:val="a0"/>
    <w:link w:val="a4"/>
    <w:uiPriority w:val="99"/>
    <w:semiHidden/>
    <w:rsid w:val="00073A70"/>
    <w:rPr>
      <w:sz w:val="20"/>
      <w:szCs w:val="20"/>
    </w:rPr>
  </w:style>
  <w:style w:type="character" w:styleId="a5">
    <w:name w:val="footnote reference"/>
    <w:basedOn w:val="a0"/>
    <w:uiPriority w:val="99"/>
    <w:semiHidden/>
    <w:unhideWhenUsed/>
    <w:rsid w:val="00073A70"/>
    <w:rPr>
      <w:vertAlign w:val="superscript"/>
    </w:rPr>
  </w:style>
  <w:style w:type="paragraph" w:styleId="a6">
    <w:name w:val="Title"/>
    <w:basedOn w:val="a"/>
    <w:next w:val="a"/>
    <w:link w:val="Char0"/>
    <w:uiPriority w:val="10"/>
    <w:qFormat/>
    <w:rsid w:val="00E66E17"/>
    <w:pPr>
      <w:spacing w:after="0"/>
      <w:ind w:firstLine="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6"/>
    <w:uiPriority w:val="10"/>
    <w:rsid w:val="00E66E17"/>
    <w:rPr>
      <w:rFonts w:asciiTheme="majorHAnsi" w:eastAsiaTheme="majorEastAsia" w:hAnsiTheme="majorHAnsi" w:cstheme="majorBidi"/>
      <w:spacing w:val="-10"/>
      <w:kern w:val="28"/>
      <w:sz w:val="56"/>
      <w:szCs w:val="56"/>
    </w:rPr>
  </w:style>
  <w:style w:type="paragraph" w:styleId="a7">
    <w:name w:val="header"/>
    <w:basedOn w:val="a"/>
    <w:link w:val="Char1"/>
    <w:uiPriority w:val="99"/>
    <w:unhideWhenUsed/>
    <w:rsid w:val="005A17D3"/>
    <w:pPr>
      <w:tabs>
        <w:tab w:val="center" w:pos="4320"/>
        <w:tab w:val="right" w:pos="8640"/>
      </w:tabs>
      <w:spacing w:after="0"/>
    </w:pPr>
  </w:style>
  <w:style w:type="character" w:customStyle="1" w:styleId="Char1">
    <w:name w:val="رأس الصفحة Char"/>
    <w:basedOn w:val="a0"/>
    <w:link w:val="a7"/>
    <w:uiPriority w:val="99"/>
    <w:rsid w:val="005A17D3"/>
  </w:style>
  <w:style w:type="paragraph" w:styleId="a8">
    <w:name w:val="footer"/>
    <w:basedOn w:val="a"/>
    <w:link w:val="Char2"/>
    <w:uiPriority w:val="99"/>
    <w:unhideWhenUsed/>
    <w:rsid w:val="005A17D3"/>
    <w:pPr>
      <w:tabs>
        <w:tab w:val="center" w:pos="4320"/>
        <w:tab w:val="right" w:pos="8640"/>
      </w:tabs>
      <w:spacing w:after="0"/>
    </w:pPr>
  </w:style>
  <w:style w:type="character" w:customStyle="1" w:styleId="Char2">
    <w:name w:val="تذييل الصفحة Char"/>
    <w:basedOn w:val="a0"/>
    <w:link w:val="a8"/>
    <w:uiPriority w:val="99"/>
    <w:rsid w:val="005A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515829">
      <w:bodyDiv w:val="1"/>
      <w:marLeft w:val="0"/>
      <w:marRight w:val="0"/>
      <w:marTop w:val="0"/>
      <w:marBottom w:val="0"/>
      <w:divBdr>
        <w:top w:val="none" w:sz="0" w:space="0" w:color="auto"/>
        <w:left w:val="none" w:sz="0" w:space="0" w:color="auto"/>
        <w:bottom w:val="none" w:sz="0" w:space="0" w:color="auto"/>
        <w:right w:val="none" w:sz="0" w:space="0" w:color="auto"/>
      </w:divBdr>
    </w:div>
    <w:div w:id="1000424685">
      <w:bodyDiv w:val="1"/>
      <w:marLeft w:val="0"/>
      <w:marRight w:val="0"/>
      <w:marTop w:val="0"/>
      <w:marBottom w:val="0"/>
      <w:divBdr>
        <w:top w:val="none" w:sz="0" w:space="0" w:color="auto"/>
        <w:left w:val="none" w:sz="0" w:space="0" w:color="auto"/>
        <w:bottom w:val="none" w:sz="0" w:space="0" w:color="auto"/>
        <w:right w:val="none" w:sz="0" w:space="0" w:color="auto"/>
      </w:divBdr>
    </w:div>
    <w:div w:id="1064376210">
      <w:bodyDiv w:val="1"/>
      <w:marLeft w:val="0"/>
      <w:marRight w:val="0"/>
      <w:marTop w:val="0"/>
      <w:marBottom w:val="0"/>
      <w:divBdr>
        <w:top w:val="none" w:sz="0" w:space="0" w:color="auto"/>
        <w:left w:val="none" w:sz="0" w:space="0" w:color="auto"/>
        <w:bottom w:val="none" w:sz="0" w:space="0" w:color="auto"/>
        <w:right w:val="none" w:sz="0" w:space="0" w:color="auto"/>
      </w:divBdr>
    </w:div>
    <w:div w:id="15773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866DB-9EB5-4532-8AAD-71F1A8E617C8}"/>
</file>

<file path=customXml/itemProps2.xml><?xml version="1.0" encoding="utf-8"?>
<ds:datastoreItem xmlns:ds="http://schemas.openxmlformats.org/officeDocument/2006/customXml" ds:itemID="{5D23882F-B101-4368-8DE0-83D4D911AD14}">
  <ds:schemaRefs>
    <ds:schemaRef ds:uri="http://schemas.microsoft.com/sharepoint/v3/contenttype/forms"/>
  </ds:schemaRefs>
</ds:datastoreItem>
</file>

<file path=customXml/itemProps3.xml><?xml version="1.0" encoding="utf-8"?>
<ds:datastoreItem xmlns:ds="http://schemas.openxmlformats.org/officeDocument/2006/customXml" ds:itemID="{A63CE05A-F8E1-479A-8A47-32A4F4C23BC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BB1CD7FF-6D57-451E-B427-B1299742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5170</Words>
  <Characters>29472</Characters>
  <Application>Microsoft Office Word</Application>
  <DocSecurity>0</DocSecurity>
  <Lines>245</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2025-06-15T08:32:00Z</dcterms:created>
  <dcterms:modified xsi:type="dcterms:W3CDTF">2025-09-02T11:46:00Z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109600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