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7C5CA" w14:textId="77777777" w:rsidR="008F228E" w:rsidRPr="00FB7D41" w:rsidRDefault="008F228E" w:rsidP="008F228E">
      <w:pPr>
        <w:jc w:val="center"/>
        <w:rPr>
          <w:b/>
          <w:bCs/>
          <w:color w:val="FF0000"/>
          <w:sz w:val="44"/>
          <w:szCs w:val="44"/>
          <w:rtl/>
          <w:lang w:bidi="ar-EG"/>
        </w:rPr>
      </w:pPr>
      <w:r w:rsidRPr="00FB7D41">
        <w:rPr>
          <w:b/>
          <w:bCs/>
          <w:color w:val="FF0000"/>
          <w:sz w:val="44"/>
          <w:szCs w:val="44"/>
          <w:rtl/>
          <w:lang w:bidi="ar-EG"/>
        </w:rPr>
        <w:t xml:space="preserve">أخصر المختصرات </w:t>
      </w:r>
      <w:r w:rsidRPr="00FB7D41">
        <w:rPr>
          <w:b/>
          <w:bCs/>
          <w:color w:val="0000CC"/>
          <w:sz w:val="44"/>
          <w:szCs w:val="44"/>
          <w:rtl/>
          <w:lang w:bidi="ar-EG"/>
        </w:rPr>
        <w:t>(2)</w:t>
      </w:r>
    </w:p>
    <w:p w14:paraId="25EBDE9B" w14:textId="4E4E033B" w:rsidR="008F228E" w:rsidRPr="00FB7D41" w:rsidRDefault="008F228E" w:rsidP="008F228E">
      <w:pPr>
        <w:jc w:val="center"/>
        <w:rPr>
          <w:b/>
          <w:bCs/>
          <w:color w:val="3333FF"/>
          <w:sz w:val="44"/>
          <w:szCs w:val="44"/>
          <w:rtl/>
          <w:lang w:bidi="ar-EG"/>
        </w:rPr>
      </w:pPr>
      <w:r w:rsidRPr="00FB7D41">
        <w:rPr>
          <w:b/>
          <w:bCs/>
          <w:color w:val="3333FF"/>
          <w:sz w:val="44"/>
          <w:szCs w:val="44"/>
          <w:rtl/>
          <w:lang w:bidi="ar-EG"/>
        </w:rPr>
        <w:t>الدرس الخامس عشر</w:t>
      </w:r>
    </w:p>
    <w:p w14:paraId="706672BD" w14:textId="27E781E2" w:rsidR="008F228E" w:rsidRPr="00FB7D41" w:rsidRDefault="008F228E" w:rsidP="00DA367C">
      <w:pPr>
        <w:jc w:val="right"/>
        <w:rPr>
          <w:b/>
          <w:bCs/>
          <w:color w:val="006600"/>
          <w:sz w:val="40"/>
          <w:szCs w:val="40"/>
          <w:rtl/>
          <w:lang w:bidi="ar-EG"/>
        </w:rPr>
      </w:pPr>
      <w:r w:rsidRPr="00FB7D41">
        <w:rPr>
          <w:b/>
          <w:bCs/>
          <w:color w:val="006600"/>
          <w:sz w:val="40"/>
          <w:szCs w:val="40"/>
          <w:rtl/>
          <w:lang w:bidi="ar-EG"/>
        </w:rPr>
        <w:t>فضيلة الدكتور/ عبد الحكيم بن محمد العجلان</w:t>
      </w:r>
    </w:p>
    <w:p w14:paraId="4A27FC0F" w14:textId="796E38BB" w:rsidR="00A512EB" w:rsidRPr="00FB7D41" w:rsidRDefault="00A512EB" w:rsidP="00FB7D41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{</w:t>
      </w:r>
      <w:r w:rsidR="00DA367C" w:rsidRPr="00FB7D41">
        <w:rPr>
          <w:sz w:val="40"/>
          <w:szCs w:val="40"/>
          <w:rtl/>
          <w:lang w:bidi="ar-EG"/>
        </w:rPr>
        <w:t>بسم الله الرحمن الرحيم</w:t>
      </w:r>
      <w:r w:rsidR="00FB7D41">
        <w:rPr>
          <w:rFonts w:hint="cs"/>
          <w:sz w:val="40"/>
          <w:szCs w:val="40"/>
          <w:rtl/>
          <w:lang w:bidi="ar-EG"/>
        </w:rPr>
        <w:t xml:space="preserve">، </w:t>
      </w:r>
      <w:bookmarkStart w:id="0" w:name="_GoBack"/>
      <w:bookmarkEnd w:id="0"/>
      <w:r w:rsidR="00FE69CB" w:rsidRPr="00FB7D41">
        <w:rPr>
          <w:sz w:val="40"/>
          <w:szCs w:val="40"/>
          <w:rtl/>
          <w:lang w:bidi="ar-EG"/>
        </w:rPr>
        <w:t xml:space="preserve">الحمد </w:t>
      </w:r>
      <w:r w:rsidR="007153A1" w:rsidRPr="00FB7D41">
        <w:rPr>
          <w:sz w:val="40"/>
          <w:szCs w:val="40"/>
          <w:rtl/>
          <w:lang w:bidi="ar-EG"/>
        </w:rPr>
        <w:t xml:space="preserve">لله </w:t>
      </w:r>
      <w:r w:rsidR="00FE69CB" w:rsidRPr="00FB7D41">
        <w:rPr>
          <w:sz w:val="40"/>
          <w:szCs w:val="40"/>
          <w:rtl/>
          <w:lang w:bidi="ar-EG"/>
        </w:rPr>
        <w:t>ال</w:t>
      </w:r>
      <w:r w:rsidR="007153A1" w:rsidRPr="00FB7D41">
        <w:rPr>
          <w:sz w:val="40"/>
          <w:szCs w:val="40"/>
          <w:rtl/>
          <w:lang w:bidi="ar-EG"/>
        </w:rPr>
        <w:t>ملك العلام</w:t>
      </w:r>
      <w:r w:rsidR="006770AC"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القدوس</w:t>
      </w:r>
      <w:r w:rsidR="006770AC" w:rsidRPr="00FB7D41">
        <w:rPr>
          <w:sz w:val="40"/>
          <w:szCs w:val="40"/>
          <w:rtl/>
          <w:lang w:bidi="ar-EG"/>
        </w:rPr>
        <w:t xml:space="preserve"> </w:t>
      </w:r>
      <w:r w:rsidR="007153A1" w:rsidRPr="00FB7D41">
        <w:rPr>
          <w:sz w:val="40"/>
          <w:szCs w:val="40"/>
          <w:rtl/>
          <w:lang w:bidi="ar-EG"/>
        </w:rPr>
        <w:t>السلام</w:t>
      </w:r>
      <w:r w:rsidR="006770AC"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وصلى الله وسلم على خير من صلى وصام</w:t>
      </w:r>
      <w:r w:rsidR="006770AC"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وتعبد وقام</w:t>
      </w:r>
      <w:r w:rsidR="006770AC"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محمد بن عبد الله</w:t>
      </w:r>
      <w:r w:rsidR="006770AC"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عليه وعلى </w:t>
      </w:r>
      <w:proofErr w:type="spellStart"/>
      <w:r w:rsidR="006770AC" w:rsidRPr="00FB7D41">
        <w:rPr>
          <w:sz w:val="40"/>
          <w:szCs w:val="40"/>
          <w:rtl/>
          <w:lang w:bidi="ar-EG"/>
        </w:rPr>
        <w:t>آ</w:t>
      </w:r>
      <w:r w:rsidR="007153A1" w:rsidRPr="00FB7D41">
        <w:rPr>
          <w:sz w:val="40"/>
          <w:szCs w:val="40"/>
          <w:rtl/>
          <w:lang w:bidi="ar-EG"/>
        </w:rPr>
        <w:t>له</w:t>
      </w:r>
      <w:proofErr w:type="spellEnd"/>
      <w:r w:rsidR="007153A1" w:rsidRPr="00FB7D41">
        <w:rPr>
          <w:sz w:val="40"/>
          <w:szCs w:val="40"/>
          <w:rtl/>
          <w:lang w:bidi="ar-EG"/>
        </w:rPr>
        <w:t xml:space="preserve"> أفضل صلاة وأتم سلام</w:t>
      </w:r>
      <w:r w:rsidR="006770AC"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أم</w:t>
      </w:r>
      <w:r w:rsidR="006770AC" w:rsidRPr="00FB7D41">
        <w:rPr>
          <w:sz w:val="40"/>
          <w:szCs w:val="40"/>
          <w:rtl/>
          <w:lang w:bidi="ar-EG"/>
        </w:rPr>
        <w:t>َّ</w:t>
      </w:r>
      <w:r w:rsidR="007153A1" w:rsidRPr="00FB7D41">
        <w:rPr>
          <w:sz w:val="40"/>
          <w:szCs w:val="40"/>
          <w:rtl/>
          <w:lang w:bidi="ar-EG"/>
        </w:rPr>
        <w:t>ا بعد</w:t>
      </w:r>
      <w:r w:rsidR="006770AC" w:rsidRPr="00FB7D41">
        <w:rPr>
          <w:sz w:val="40"/>
          <w:szCs w:val="40"/>
          <w:rtl/>
          <w:lang w:bidi="ar-EG"/>
        </w:rPr>
        <w:t>؛</w:t>
      </w:r>
      <w:r w:rsidR="007153A1" w:rsidRPr="00FB7D41">
        <w:rPr>
          <w:sz w:val="40"/>
          <w:szCs w:val="40"/>
          <w:rtl/>
          <w:lang w:bidi="ar-EG"/>
        </w:rPr>
        <w:t xml:space="preserve"> فأهلا وسهلا</w:t>
      </w:r>
      <w:r w:rsidR="006770AC" w:rsidRPr="00FB7D41">
        <w:rPr>
          <w:sz w:val="40"/>
          <w:szCs w:val="40"/>
          <w:rtl/>
          <w:lang w:bidi="ar-EG"/>
        </w:rPr>
        <w:t xml:space="preserve"> </w:t>
      </w:r>
      <w:r w:rsidR="007153A1" w:rsidRPr="00FB7D41">
        <w:rPr>
          <w:sz w:val="40"/>
          <w:szCs w:val="40"/>
          <w:rtl/>
          <w:lang w:bidi="ar-EG"/>
        </w:rPr>
        <w:t>بكم أعزاءنا المشاهدين والمستمعين في كل مكان</w:t>
      </w:r>
      <w:r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في مجلس جديد من مجالس شرح متن </w:t>
      </w:r>
      <w:r w:rsidRPr="00FB7D41">
        <w:rPr>
          <w:color w:val="0000CC"/>
          <w:sz w:val="40"/>
          <w:szCs w:val="40"/>
          <w:rtl/>
          <w:lang w:bidi="ar-EG"/>
        </w:rPr>
        <w:t>(</w:t>
      </w:r>
      <w:r w:rsidR="007153A1" w:rsidRPr="00FB7D41">
        <w:rPr>
          <w:color w:val="0000CC"/>
          <w:sz w:val="40"/>
          <w:szCs w:val="40"/>
          <w:rtl/>
          <w:lang w:bidi="ar-EG"/>
        </w:rPr>
        <w:t>أ</w:t>
      </w:r>
      <w:r w:rsidRPr="00FB7D41">
        <w:rPr>
          <w:color w:val="0000CC"/>
          <w:sz w:val="40"/>
          <w:szCs w:val="40"/>
          <w:rtl/>
          <w:lang w:bidi="ar-EG"/>
        </w:rPr>
        <w:t>خ</w:t>
      </w:r>
      <w:r w:rsidR="007153A1" w:rsidRPr="00FB7D41">
        <w:rPr>
          <w:color w:val="0000CC"/>
          <w:sz w:val="40"/>
          <w:szCs w:val="40"/>
          <w:rtl/>
          <w:lang w:bidi="ar-EG"/>
        </w:rPr>
        <w:t>صر المختصرات</w:t>
      </w:r>
      <w:r w:rsidRPr="00FB7D41">
        <w:rPr>
          <w:color w:val="0000CC"/>
          <w:sz w:val="40"/>
          <w:szCs w:val="40"/>
          <w:rtl/>
          <w:lang w:bidi="ar-EG"/>
        </w:rPr>
        <w:t>)</w:t>
      </w:r>
      <w:r w:rsidR="007153A1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ي</w:t>
      </w:r>
      <w:r w:rsidR="007153A1" w:rsidRPr="00FB7D41">
        <w:rPr>
          <w:sz w:val="40"/>
          <w:szCs w:val="40"/>
          <w:rtl/>
          <w:lang w:bidi="ar-EG"/>
        </w:rPr>
        <w:t>شرحه فضيلة الشيخ</w:t>
      </w:r>
      <w:r w:rsidRPr="00FB7D41">
        <w:rPr>
          <w:sz w:val="40"/>
          <w:szCs w:val="40"/>
          <w:rtl/>
          <w:lang w:bidi="ar-EG"/>
        </w:rPr>
        <w:t>/</w:t>
      </w:r>
      <w:r w:rsidR="007153A1" w:rsidRPr="00FB7D41">
        <w:rPr>
          <w:sz w:val="40"/>
          <w:szCs w:val="40"/>
          <w:rtl/>
          <w:lang w:bidi="ar-EG"/>
        </w:rPr>
        <w:t xml:space="preserve"> الدكتور عبد الحكيم بن محمد العجل</w:t>
      </w:r>
      <w:r w:rsidRPr="00FB7D41">
        <w:rPr>
          <w:sz w:val="40"/>
          <w:szCs w:val="40"/>
          <w:rtl/>
          <w:lang w:bidi="ar-EG"/>
        </w:rPr>
        <w:t>ان،</w:t>
      </w:r>
      <w:r w:rsidR="007153A1" w:rsidRPr="00FB7D41">
        <w:rPr>
          <w:sz w:val="40"/>
          <w:szCs w:val="40"/>
          <w:rtl/>
          <w:lang w:bidi="ar-EG"/>
        </w:rPr>
        <w:t xml:space="preserve"> أهلا وسهلا بكم صاحب الفضيلة</w:t>
      </w:r>
      <w:r w:rsidRPr="00FB7D41">
        <w:rPr>
          <w:sz w:val="40"/>
          <w:szCs w:val="40"/>
          <w:rtl/>
          <w:lang w:bidi="ar-EG"/>
        </w:rPr>
        <w:t>}</w:t>
      </w:r>
      <w:r w:rsidR="007153A1" w:rsidRPr="00FB7D41">
        <w:rPr>
          <w:sz w:val="40"/>
          <w:szCs w:val="40"/>
          <w:rtl/>
          <w:lang w:bidi="ar-EG"/>
        </w:rPr>
        <w:t>.</w:t>
      </w:r>
    </w:p>
    <w:p w14:paraId="4B0BA992" w14:textId="77777777" w:rsidR="00A512EB" w:rsidRPr="00FB7D41" w:rsidRDefault="007153A1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أهلا وسهلا</w:t>
      </w:r>
      <w:r w:rsidR="00A512EB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حياك الله</w:t>
      </w:r>
      <w:r w:rsidR="00A512EB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وحيا الله الإخوة المشاهدين والمشاهدات. </w:t>
      </w:r>
    </w:p>
    <w:p w14:paraId="75EA3519" w14:textId="77777777" w:rsidR="00A512EB" w:rsidRPr="00FB7D41" w:rsidRDefault="00A512EB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{</w:t>
      </w:r>
      <w:r w:rsidR="007153A1" w:rsidRPr="00FB7D41">
        <w:rPr>
          <w:sz w:val="40"/>
          <w:szCs w:val="40"/>
          <w:rtl/>
          <w:lang w:bidi="ar-EG"/>
        </w:rPr>
        <w:t>أحسن الله إليك</w:t>
      </w:r>
      <w:r w:rsidRPr="00FB7D41">
        <w:rPr>
          <w:sz w:val="40"/>
          <w:szCs w:val="40"/>
          <w:rtl/>
          <w:lang w:bidi="ar-EG"/>
        </w:rPr>
        <w:t>م،</w:t>
      </w:r>
      <w:r w:rsidR="007153A1" w:rsidRPr="00FB7D41">
        <w:rPr>
          <w:sz w:val="40"/>
          <w:szCs w:val="40"/>
          <w:rtl/>
          <w:lang w:bidi="ar-EG"/>
        </w:rPr>
        <w:t xml:space="preserve"> وبارك فيكم</w:t>
      </w:r>
      <w:r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ونفع بكم</w:t>
      </w:r>
      <w:r w:rsidRPr="00FB7D41">
        <w:rPr>
          <w:sz w:val="40"/>
          <w:szCs w:val="40"/>
          <w:rtl/>
          <w:lang w:bidi="ar-EG"/>
        </w:rPr>
        <w:t>.</w:t>
      </w:r>
    </w:p>
    <w:p w14:paraId="6D15F6F7" w14:textId="6CB432E6" w:rsidR="00FE69CB" w:rsidRPr="00FB7D41" w:rsidRDefault="00A512EB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أ</w:t>
      </w:r>
      <w:r w:rsidR="007153A1" w:rsidRPr="00FB7D41">
        <w:rPr>
          <w:sz w:val="40"/>
          <w:szCs w:val="40"/>
          <w:rtl/>
          <w:lang w:bidi="ar-EG"/>
        </w:rPr>
        <w:t xml:space="preserve">ستأذنكم </w:t>
      </w:r>
      <w:r w:rsidRPr="00FB7D41">
        <w:rPr>
          <w:sz w:val="40"/>
          <w:szCs w:val="40"/>
          <w:rtl/>
          <w:lang w:bidi="ar-EG"/>
        </w:rPr>
        <w:t xml:space="preserve">في استكمال </w:t>
      </w:r>
      <w:r w:rsidR="007153A1" w:rsidRPr="00FB7D41">
        <w:rPr>
          <w:sz w:val="40"/>
          <w:szCs w:val="40"/>
          <w:rtl/>
          <w:lang w:bidi="ar-EG"/>
        </w:rPr>
        <w:t>ما توقفنا عنده</w:t>
      </w:r>
      <w:r w:rsidR="00962D07" w:rsidRPr="00FB7D41">
        <w:rPr>
          <w:sz w:val="40"/>
          <w:szCs w:val="40"/>
          <w:rtl/>
          <w:lang w:bidi="ar-EG"/>
        </w:rPr>
        <w:t>}</w:t>
      </w:r>
      <w:r w:rsidRPr="00FB7D41">
        <w:rPr>
          <w:sz w:val="40"/>
          <w:szCs w:val="40"/>
          <w:rtl/>
          <w:lang w:bidi="ar-EG"/>
        </w:rPr>
        <w:t>.</w:t>
      </w:r>
    </w:p>
    <w:p w14:paraId="58119FE2" w14:textId="2EDD52D4" w:rsidR="00962D07" w:rsidRPr="00FB7D41" w:rsidRDefault="00962D07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تفضل، الله يحفظك.</w:t>
      </w:r>
    </w:p>
    <w:p w14:paraId="6EBC2F96" w14:textId="77777777" w:rsidR="00FE69CB" w:rsidRPr="00FB7D41" w:rsidRDefault="00FE69CB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{</w:t>
      </w:r>
      <w:r w:rsidR="007153A1" w:rsidRPr="00FB7D41">
        <w:rPr>
          <w:sz w:val="40"/>
          <w:szCs w:val="40"/>
          <w:rtl/>
          <w:lang w:bidi="ar-EG"/>
        </w:rPr>
        <w:t xml:space="preserve">أحسن الله إليكم. </w:t>
      </w:r>
    </w:p>
    <w:p w14:paraId="5B341115" w14:textId="7BE58318" w:rsidR="00FE69CB" w:rsidRPr="00FB7D41" w:rsidRDefault="007153A1" w:rsidP="008F228E">
      <w:pPr>
        <w:rPr>
          <w:sz w:val="40"/>
          <w:szCs w:val="40"/>
          <w:rtl/>
          <w:lang w:bidi="ar-EG"/>
        </w:rPr>
      </w:pPr>
      <w:proofErr w:type="gramStart"/>
      <w:r w:rsidRPr="00FB7D41">
        <w:rPr>
          <w:sz w:val="40"/>
          <w:szCs w:val="40"/>
          <w:rtl/>
          <w:lang w:bidi="ar-EG"/>
        </w:rPr>
        <w:t>قال- رحمه</w:t>
      </w:r>
      <w:proofErr w:type="gramEnd"/>
      <w:r w:rsidRPr="00FB7D41">
        <w:rPr>
          <w:sz w:val="40"/>
          <w:szCs w:val="40"/>
          <w:rtl/>
          <w:lang w:bidi="ar-EG"/>
        </w:rPr>
        <w:t xml:space="preserve"> الله</w:t>
      </w:r>
      <w:r w:rsidR="00FE69CB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962D07" w:rsidRPr="00FB7D41">
        <w:rPr>
          <w:color w:val="0000CC"/>
          <w:sz w:val="40"/>
          <w:szCs w:val="40"/>
          <w:rtl/>
          <w:lang w:bidi="ar-EG"/>
        </w:rPr>
        <w:t>(وَإِنْ اشْتَرَى عَرْضًا بِنِصَابٍ غَيْرَ سَائِمَةٍ بَنَى عَلَى حَوْلِهِ</w:t>
      </w:r>
      <w:r w:rsidR="00FE69CB" w:rsidRPr="00FB7D41">
        <w:rPr>
          <w:color w:val="0000CC"/>
          <w:sz w:val="40"/>
          <w:szCs w:val="40"/>
          <w:rtl/>
          <w:lang w:bidi="ar-EG"/>
        </w:rPr>
        <w:t>)</w:t>
      </w:r>
      <w:r w:rsidR="00FE69CB" w:rsidRPr="00FB7D41">
        <w:rPr>
          <w:sz w:val="40"/>
          <w:szCs w:val="40"/>
          <w:rtl/>
          <w:lang w:bidi="ar-EG"/>
        </w:rPr>
        <w:t>}</w:t>
      </w:r>
      <w:r w:rsidRPr="00FB7D41">
        <w:rPr>
          <w:sz w:val="40"/>
          <w:szCs w:val="40"/>
          <w:rtl/>
          <w:lang w:bidi="ar-EG"/>
        </w:rPr>
        <w:t>.</w:t>
      </w:r>
    </w:p>
    <w:p w14:paraId="0B1CEA6F" w14:textId="77777777" w:rsidR="00FE69CB" w:rsidRPr="00FB7D41" w:rsidRDefault="007153A1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بسم الله الرحمن الرحيم. </w:t>
      </w:r>
    </w:p>
    <w:p w14:paraId="7E8C46FF" w14:textId="102B0FD3" w:rsidR="00F572F5" w:rsidRPr="00FB7D41" w:rsidRDefault="007153A1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الحمد لله رب العالمين</w:t>
      </w:r>
      <w:r w:rsidR="00FE69CB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وصلى الله وسلم وبارك </w:t>
      </w:r>
      <w:r w:rsidR="00FE69CB" w:rsidRPr="00FB7D41">
        <w:rPr>
          <w:sz w:val="40"/>
          <w:szCs w:val="40"/>
          <w:rtl/>
          <w:lang w:bidi="ar-EG"/>
        </w:rPr>
        <w:t xml:space="preserve">على </w:t>
      </w:r>
      <w:r w:rsidRPr="00FB7D41">
        <w:rPr>
          <w:sz w:val="40"/>
          <w:szCs w:val="40"/>
          <w:rtl/>
          <w:lang w:bidi="ar-EG"/>
        </w:rPr>
        <w:t>نبينا محمد</w:t>
      </w:r>
      <w:r w:rsidR="00FE69CB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وعل</w:t>
      </w:r>
      <w:r w:rsidR="00FE69CB" w:rsidRPr="00FB7D41">
        <w:rPr>
          <w:sz w:val="40"/>
          <w:szCs w:val="40"/>
          <w:rtl/>
          <w:lang w:bidi="ar-EG"/>
        </w:rPr>
        <w:t>ى</w:t>
      </w:r>
      <w:r w:rsidRPr="00FB7D41">
        <w:rPr>
          <w:sz w:val="40"/>
          <w:szCs w:val="40"/>
          <w:rtl/>
          <w:lang w:bidi="ar-EG"/>
        </w:rPr>
        <w:t xml:space="preserve"> </w:t>
      </w:r>
      <w:proofErr w:type="spellStart"/>
      <w:r w:rsidR="00FE69CB" w:rsidRPr="00FB7D41">
        <w:rPr>
          <w:sz w:val="40"/>
          <w:szCs w:val="40"/>
          <w:rtl/>
          <w:lang w:bidi="ar-EG"/>
        </w:rPr>
        <w:t>آ</w:t>
      </w:r>
      <w:r w:rsidRPr="00FB7D41">
        <w:rPr>
          <w:sz w:val="40"/>
          <w:szCs w:val="40"/>
          <w:rtl/>
          <w:lang w:bidi="ar-EG"/>
        </w:rPr>
        <w:t>له</w:t>
      </w:r>
      <w:proofErr w:type="spellEnd"/>
      <w:r w:rsidRPr="00FB7D41">
        <w:rPr>
          <w:sz w:val="40"/>
          <w:szCs w:val="40"/>
          <w:rtl/>
          <w:lang w:bidi="ar-EG"/>
        </w:rPr>
        <w:t xml:space="preserve"> وأصحابه و</w:t>
      </w:r>
      <w:r w:rsidR="00FE69CB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س</w:t>
      </w:r>
      <w:r w:rsidR="00FE69CB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ل</w:t>
      </w:r>
      <w:r w:rsidR="00FE69CB" w:rsidRPr="00FB7D41">
        <w:rPr>
          <w:sz w:val="40"/>
          <w:szCs w:val="40"/>
          <w:rtl/>
          <w:lang w:bidi="ar-EG"/>
        </w:rPr>
        <w:t>ِّ</w:t>
      </w:r>
      <w:r w:rsidRPr="00FB7D41">
        <w:rPr>
          <w:sz w:val="40"/>
          <w:szCs w:val="40"/>
          <w:rtl/>
          <w:lang w:bidi="ar-EG"/>
        </w:rPr>
        <w:t>م تسليم</w:t>
      </w:r>
      <w:r w:rsidR="00FE69CB" w:rsidRPr="00FB7D41">
        <w:rPr>
          <w:sz w:val="40"/>
          <w:szCs w:val="40"/>
          <w:rtl/>
          <w:lang w:bidi="ar-EG"/>
        </w:rPr>
        <w:t>ًا</w:t>
      </w:r>
      <w:r w:rsidRPr="00FB7D41">
        <w:rPr>
          <w:sz w:val="40"/>
          <w:szCs w:val="40"/>
          <w:rtl/>
          <w:lang w:bidi="ar-EG"/>
        </w:rPr>
        <w:t xml:space="preserve"> كثير</w:t>
      </w:r>
      <w:r w:rsidR="00FE69CB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إلى يوم الدين</w:t>
      </w:r>
      <w:r w:rsidR="00FE69CB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أم</w:t>
      </w:r>
      <w:r w:rsidR="00FE69CB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>ا بعد</w:t>
      </w:r>
      <w:r w:rsidR="00FE69CB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</w:t>
      </w:r>
      <w:r w:rsidR="00FE69CB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 xml:space="preserve">سأل الله </w:t>
      </w:r>
      <w:r w:rsidR="00FE69CB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جل </w:t>
      </w:r>
      <w:proofErr w:type="gramStart"/>
      <w:r w:rsidRPr="00FB7D41">
        <w:rPr>
          <w:sz w:val="40"/>
          <w:szCs w:val="40"/>
          <w:rtl/>
          <w:lang w:bidi="ar-EG"/>
        </w:rPr>
        <w:t>وعلا</w:t>
      </w:r>
      <w:r w:rsidR="00FE69CB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 أن</w:t>
      </w:r>
      <w:proofErr w:type="gramEnd"/>
      <w:r w:rsidRPr="00FB7D41">
        <w:rPr>
          <w:sz w:val="40"/>
          <w:szCs w:val="40"/>
          <w:rtl/>
          <w:lang w:bidi="ar-EG"/>
        </w:rPr>
        <w:t xml:space="preserve"> يعصمنا وإياكم من الفتن</w:t>
      </w:r>
      <w:r w:rsidR="00FE69CB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ما ظهر منها وما بطن</w:t>
      </w:r>
      <w:r w:rsidR="00FE69CB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وأن يحفظنا على الإسلام والسنة ما بقينا</w:t>
      </w:r>
      <w:r w:rsidR="00FE69CB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وأن يحفظ بنا الإسلام والسنة</w:t>
      </w:r>
      <w:r w:rsidR="00FE69CB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lastRenderedPageBreak/>
        <w:t xml:space="preserve">وأن يجعلنا عليها قائمين </w:t>
      </w:r>
      <w:r w:rsidR="00962D07" w:rsidRPr="00FB7D41">
        <w:rPr>
          <w:sz w:val="40"/>
          <w:szCs w:val="40"/>
          <w:rtl/>
          <w:lang w:bidi="ar-EG"/>
        </w:rPr>
        <w:t xml:space="preserve">ولها </w:t>
      </w:r>
      <w:r w:rsidRPr="00FB7D41">
        <w:rPr>
          <w:sz w:val="40"/>
          <w:szCs w:val="40"/>
          <w:rtl/>
          <w:lang w:bidi="ar-EG"/>
        </w:rPr>
        <w:t>ناشرين داعين</w:t>
      </w:r>
      <w:r w:rsidR="00F572F5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وبها عامل</w:t>
      </w:r>
      <w:r w:rsidR="00F572F5" w:rsidRPr="00FB7D41">
        <w:rPr>
          <w:sz w:val="40"/>
          <w:szCs w:val="40"/>
          <w:rtl/>
          <w:lang w:bidi="ar-EG"/>
        </w:rPr>
        <w:t>ين</w:t>
      </w:r>
      <w:r w:rsidRPr="00FB7D41">
        <w:rPr>
          <w:sz w:val="40"/>
          <w:szCs w:val="40"/>
          <w:rtl/>
          <w:lang w:bidi="ar-EG"/>
        </w:rPr>
        <w:t xml:space="preserve"> مستمسكين</w:t>
      </w:r>
      <w:r w:rsidR="00F572F5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وأن يغفر لنا</w:t>
      </w:r>
      <w:r w:rsidR="00962D0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ولوالدينا</w:t>
      </w:r>
      <w:r w:rsidR="00962D0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وأزواجنا</w:t>
      </w:r>
      <w:r w:rsidR="00962D0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وذرياتنا</w:t>
      </w:r>
      <w:r w:rsidR="00962D0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وأحبابنا</w:t>
      </w:r>
      <w:r w:rsidR="00962D0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والمسلمين. </w:t>
      </w:r>
    </w:p>
    <w:p w14:paraId="33596704" w14:textId="7862CC61" w:rsidR="00922758" w:rsidRPr="00FB7D41" w:rsidRDefault="007153A1" w:rsidP="00E77C1A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أم</w:t>
      </w:r>
      <w:r w:rsidR="00F572F5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>ا بعد</w:t>
      </w:r>
      <w:r w:rsidR="00F572F5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E06BAE" w:rsidRPr="00FB7D41">
        <w:rPr>
          <w:sz w:val="40"/>
          <w:szCs w:val="40"/>
          <w:rtl/>
          <w:lang w:bidi="ar-EG"/>
        </w:rPr>
        <w:t>أيها</w:t>
      </w:r>
      <w:r w:rsidR="00F572F5" w:rsidRPr="00FB7D41">
        <w:rPr>
          <w:sz w:val="40"/>
          <w:szCs w:val="40"/>
          <w:rtl/>
          <w:lang w:bidi="ar-EG"/>
        </w:rPr>
        <w:t xml:space="preserve"> </w:t>
      </w:r>
      <w:r w:rsidR="00E06BAE" w:rsidRPr="00FB7D41">
        <w:rPr>
          <w:sz w:val="40"/>
          <w:szCs w:val="40"/>
          <w:rtl/>
          <w:lang w:bidi="ar-EG"/>
        </w:rPr>
        <w:t>ال</w:t>
      </w:r>
      <w:r w:rsidR="00F572F5" w:rsidRPr="00FB7D41">
        <w:rPr>
          <w:sz w:val="40"/>
          <w:szCs w:val="40"/>
          <w:rtl/>
          <w:lang w:bidi="ar-EG"/>
        </w:rPr>
        <w:t xml:space="preserve">طلاب </w:t>
      </w:r>
      <w:r w:rsidR="00C261F0" w:rsidRPr="00FB7D41">
        <w:rPr>
          <w:sz w:val="40"/>
          <w:szCs w:val="40"/>
          <w:rtl/>
          <w:lang w:bidi="ar-EG"/>
        </w:rPr>
        <w:t>والطالبات</w:t>
      </w:r>
      <w:r w:rsidR="00F572F5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لا يزال الحديث موصولا</w:t>
      </w:r>
      <w:r w:rsidR="00F572F5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 xml:space="preserve"> فيما ذكرناه من مسائل</w:t>
      </w:r>
      <w:r w:rsidR="00F572F5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وكنا </w:t>
      </w:r>
      <w:r w:rsidR="00F572F5" w:rsidRPr="00FB7D41">
        <w:rPr>
          <w:sz w:val="40"/>
          <w:szCs w:val="40"/>
          <w:rtl/>
          <w:lang w:bidi="ar-EG"/>
        </w:rPr>
        <w:t xml:space="preserve">قد </w:t>
      </w:r>
      <w:r w:rsidRPr="00FB7D41">
        <w:rPr>
          <w:sz w:val="40"/>
          <w:szCs w:val="40"/>
          <w:rtl/>
          <w:lang w:bidi="ar-EG"/>
        </w:rPr>
        <w:t xml:space="preserve">وقفنا عند آخر مسألة من مسائل </w:t>
      </w:r>
      <w:r w:rsidR="00962D07" w:rsidRPr="00FB7D41">
        <w:rPr>
          <w:color w:val="0000CC"/>
          <w:sz w:val="40"/>
          <w:szCs w:val="40"/>
          <w:rtl/>
          <w:lang w:bidi="ar-EG"/>
        </w:rPr>
        <w:t>(</w:t>
      </w:r>
      <w:r w:rsidRPr="00FB7D41">
        <w:rPr>
          <w:color w:val="0000CC"/>
          <w:sz w:val="40"/>
          <w:szCs w:val="40"/>
          <w:rtl/>
          <w:lang w:bidi="ar-EG"/>
        </w:rPr>
        <w:t>عروض</w:t>
      </w:r>
      <w:r w:rsidR="00962D07" w:rsidRPr="00FB7D41">
        <w:rPr>
          <w:color w:val="0000CC"/>
          <w:sz w:val="40"/>
          <w:szCs w:val="40"/>
          <w:rtl/>
          <w:lang w:bidi="ar-EG"/>
        </w:rPr>
        <w:t xml:space="preserve"> التجارة)</w:t>
      </w:r>
      <w:r w:rsidRPr="00FB7D41">
        <w:rPr>
          <w:sz w:val="40"/>
          <w:szCs w:val="40"/>
          <w:rtl/>
          <w:lang w:bidi="ar-EG"/>
        </w:rPr>
        <w:t xml:space="preserve"> في قول المؤلف- رحمه الله- تعالى</w:t>
      </w:r>
      <w:r w:rsidR="003A7E92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3A7E92" w:rsidRPr="00FB7D41">
        <w:rPr>
          <w:color w:val="0000CC"/>
          <w:sz w:val="40"/>
          <w:szCs w:val="40"/>
          <w:rtl/>
          <w:lang w:bidi="ar-EG"/>
        </w:rPr>
        <w:t>(وَإِنْ اشْتَرَى عَرْضًا بِنِصَابٍ غَيْرَ سَائِمَةٍ بَنَى عَلَى حَوْلِهِ)</w:t>
      </w:r>
      <w:r w:rsidRPr="00FB7D41">
        <w:rPr>
          <w:sz w:val="40"/>
          <w:szCs w:val="40"/>
          <w:rtl/>
          <w:lang w:bidi="ar-EG"/>
        </w:rPr>
        <w:t xml:space="preserve"> و</w:t>
      </w:r>
      <w:r w:rsidR="003A7E92" w:rsidRPr="00FB7D41">
        <w:rPr>
          <w:sz w:val="40"/>
          <w:szCs w:val="40"/>
          <w:rtl/>
          <w:lang w:bidi="ar-EG"/>
        </w:rPr>
        <w:t>إ</w:t>
      </w:r>
      <w:r w:rsidRPr="00FB7D41">
        <w:rPr>
          <w:sz w:val="40"/>
          <w:szCs w:val="40"/>
          <w:rtl/>
          <w:lang w:bidi="ar-EG"/>
        </w:rPr>
        <w:t>ن ك</w:t>
      </w:r>
      <w:r w:rsidR="00962D07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ن</w:t>
      </w:r>
      <w:r w:rsidR="00962D07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>ا قد تحدثنا عنها</w:t>
      </w:r>
      <w:r w:rsidR="003A7E9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لكن ربما كان حديثنا أمعن في </w:t>
      </w:r>
      <w:r w:rsidR="00962D07" w:rsidRPr="00FB7D41">
        <w:rPr>
          <w:sz w:val="40"/>
          <w:szCs w:val="40"/>
          <w:rtl/>
          <w:lang w:bidi="ar-EG"/>
        </w:rPr>
        <w:t>إ</w:t>
      </w:r>
      <w:r w:rsidRPr="00FB7D41">
        <w:rPr>
          <w:sz w:val="40"/>
          <w:szCs w:val="40"/>
          <w:rtl/>
          <w:lang w:bidi="ar-EG"/>
        </w:rPr>
        <w:t>شكالها</w:t>
      </w:r>
      <w:r w:rsidR="003A7E9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والحديث وشرح المسائل </w:t>
      </w:r>
      <w:r w:rsidR="00962D07" w:rsidRPr="00FB7D41">
        <w:rPr>
          <w:sz w:val="40"/>
          <w:szCs w:val="40"/>
          <w:rtl/>
          <w:lang w:bidi="ar-EG"/>
        </w:rPr>
        <w:t xml:space="preserve">وتلقي </w:t>
      </w:r>
      <w:r w:rsidRPr="00FB7D41">
        <w:rPr>
          <w:sz w:val="40"/>
          <w:szCs w:val="40"/>
          <w:rtl/>
          <w:lang w:bidi="ar-EG"/>
        </w:rPr>
        <w:t>الطالب لها</w:t>
      </w:r>
      <w:r w:rsidR="004B300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إنما هي فتوحات من الله </w:t>
      </w:r>
      <w:r w:rsidR="004B300F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>جل وعلا</w:t>
      </w:r>
      <w:r w:rsidR="004B300F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 فقد ي</w:t>
      </w:r>
      <w:r w:rsidR="00962D07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فتح على المرء في وقت</w:t>
      </w:r>
      <w:r w:rsidR="004B300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وي</w:t>
      </w:r>
      <w:r w:rsidR="00962D07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ذهب عليه ذلك في وقت آخر</w:t>
      </w:r>
      <w:r w:rsidR="004B300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فالتوفيق والسداد وتيسير الأمور</w:t>
      </w:r>
      <w:r w:rsidR="004B300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إنما هي إلى الملك العلام</w:t>
      </w:r>
      <w:r w:rsidR="004B300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إلى الله </w:t>
      </w:r>
      <w:r w:rsidR="004B300F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>جل وعلا</w:t>
      </w:r>
      <w:r w:rsidR="00962D0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وعسى الله أن يجعلنا ممن ف</w:t>
      </w:r>
      <w:r w:rsidR="00962D07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تح له في شرحه</w:t>
      </w:r>
      <w:r w:rsidR="004B300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وف</w:t>
      </w:r>
      <w:r w:rsidR="00962D07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تح له في فهمه</w:t>
      </w:r>
      <w:r w:rsidR="004B300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وف</w:t>
      </w:r>
      <w:r w:rsidR="00962D07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تح له في حفظه</w:t>
      </w:r>
      <w:r w:rsidR="004B300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</w:t>
      </w:r>
      <w:r w:rsidR="004B300F" w:rsidRPr="00FB7D41">
        <w:rPr>
          <w:sz w:val="40"/>
          <w:szCs w:val="40"/>
          <w:rtl/>
          <w:lang w:bidi="ar-EG"/>
        </w:rPr>
        <w:t>أ</w:t>
      </w:r>
      <w:r w:rsidR="00962D07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عين على ذلك في عمله</w:t>
      </w:r>
      <w:r w:rsidR="004B300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وج</w:t>
      </w:r>
      <w:r w:rsidR="009F2FD5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ع</w:t>
      </w:r>
      <w:r w:rsidR="009F2FD5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ل</w:t>
      </w:r>
      <w:r w:rsidR="009F2FD5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 xml:space="preserve"> الله </w:t>
      </w:r>
      <w:r w:rsidR="004B300F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>جل وعلا</w:t>
      </w:r>
      <w:r w:rsidR="004B300F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 عمله خالص</w:t>
      </w:r>
      <w:r w:rsidR="004B300F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</w:t>
      </w:r>
      <w:r w:rsidR="004B300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وإن</w:t>
      </w:r>
      <w:r w:rsidR="004B300F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المرء ليصاب من جهة نيته</w:t>
      </w:r>
      <w:r w:rsidR="004B300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</w:t>
      </w:r>
      <w:r w:rsidR="004B300F" w:rsidRPr="00FB7D41">
        <w:rPr>
          <w:sz w:val="40"/>
          <w:szCs w:val="40"/>
          <w:rtl/>
          <w:lang w:bidi="ar-EG"/>
        </w:rPr>
        <w:t>إ</w:t>
      </w:r>
      <w:r w:rsidRPr="00FB7D41">
        <w:rPr>
          <w:sz w:val="40"/>
          <w:szCs w:val="40"/>
          <w:rtl/>
          <w:lang w:bidi="ar-EG"/>
        </w:rPr>
        <w:t>ن</w:t>
      </w:r>
      <w:r w:rsidR="009F2FD5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الإنسان ليصاب أيض</w:t>
      </w:r>
      <w:r w:rsidR="004B300F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من جهة إعجابه بنفسه</w:t>
      </w:r>
      <w:r w:rsidR="004B300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وإن</w:t>
      </w:r>
      <w:r w:rsidR="004B300F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المرء لا يكون ذلك بشؤم من كان م</w:t>
      </w:r>
      <w:r w:rsidR="004B300F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تعلق</w:t>
      </w:r>
      <w:r w:rsidR="004B300F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به</w:t>
      </w:r>
      <w:r w:rsidR="004B300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يعني</w:t>
      </w:r>
      <w:r w:rsidR="004B300F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ربما يكون مجلس العلم</w:t>
      </w:r>
      <w:r w:rsidR="004B300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فيكون فيه رجل مبارك</w:t>
      </w:r>
      <w:r w:rsidR="00FF424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فيوفق الشيخ والطلاب ببركة ذلك الطالب</w:t>
      </w:r>
      <w:r w:rsidR="00FF424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والعكس بالعكس</w:t>
      </w:r>
      <w:r w:rsidR="00FF424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فربما كان الشرح أتم</w:t>
      </w:r>
      <w:r w:rsidR="009F2FD5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ما يكون</w:t>
      </w:r>
      <w:r w:rsidR="00FF424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والدرس أكمل ما ينفع</w:t>
      </w:r>
      <w:r w:rsidR="00FF424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لكن يحضره من ليس أهل</w:t>
      </w:r>
      <w:r w:rsidR="00FF4242" w:rsidRPr="00FB7D41">
        <w:rPr>
          <w:sz w:val="40"/>
          <w:szCs w:val="40"/>
          <w:rtl/>
          <w:lang w:bidi="ar-EG"/>
        </w:rPr>
        <w:t>اً</w:t>
      </w:r>
      <w:r w:rsidRPr="00FB7D41">
        <w:rPr>
          <w:sz w:val="40"/>
          <w:szCs w:val="40"/>
          <w:rtl/>
          <w:lang w:bidi="ar-EG"/>
        </w:rPr>
        <w:t xml:space="preserve"> له</w:t>
      </w:r>
      <w:r w:rsidR="00FF424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فيذهب بركة ذلك</w:t>
      </w:r>
      <w:r w:rsidR="00FF424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وهذا له أصل في الشريعة</w:t>
      </w:r>
      <w:r w:rsidR="00FF424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فإن</w:t>
      </w:r>
      <w:r w:rsidR="00FF4242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النبي</w:t>
      </w:r>
      <w:r w:rsidR="00FF4242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-صلى الله عليه وسلم- أراد أن يخبر بليلة القدر</w:t>
      </w:r>
      <w:r w:rsidR="00FF424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قال</w:t>
      </w:r>
      <w:r w:rsidR="00FF4242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922758" w:rsidRPr="00FB7D41">
        <w:rPr>
          <w:color w:val="006600"/>
          <w:sz w:val="40"/>
          <w:szCs w:val="40"/>
          <w:rtl/>
          <w:lang w:bidi="ar-EG"/>
        </w:rPr>
        <w:t>«</w:t>
      </w:r>
      <w:r w:rsidR="00FF4242" w:rsidRPr="00FB7D41">
        <w:rPr>
          <w:color w:val="006600"/>
          <w:sz w:val="40"/>
          <w:szCs w:val="40"/>
          <w:rtl/>
          <w:lang w:bidi="ar-EG"/>
        </w:rPr>
        <w:t>فَتَلَاحَى رَجُلَانِ مِنَ المُسْلِمِينَ</w:t>
      </w:r>
      <w:r w:rsidR="009F2FD5" w:rsidRPr="00FB7D41">
        <w:rPr>
          <w:color w:val="006600"/>
          <w:sz w:val="40"/>
          <w:szCs w:val="40"/>
          <w:rtl/>
          <w:lang w:bidi="ar-EG"/>
        </w:rPr>
        <w:t xml:space="preserve"> فَرُفِعَت</w:t>
      </w:r>
      <w:r w:rsidR="00922758" w:rsidRPr="00FB7D41">
        <w:rPr>
          <w:color w:val="006600"/>
          <w:sz w:val="40"/>
          <w:szCs w:val="40"/>
          <w:rtl/>
          <w:lang w:bidi="ar-EG"/>
        </w:rPr>
        <w:t>»</w:t>
      </w:r>
      <w:r w:rsidR="00922758" w:rsidRPr="00FB7D41">
        <w:rPr>
          <w:rStyle w:val="a4"/>
          <w:sz w:val="40"/>
          <w:szCs w:val="40"/>
          <w:rtl/>
          <w:lang w:bidi="ar-EG"/>
        </w:rPr>
        <w:footnoteReference w:id="1"/>
      </w:r>
      <w:r w:rsidR="0092275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9F2FD5" w:rsidRPr="00FB7D41">
        <w:rPr>
          <w:sz w:val="40"/>
          <w:szCs w:val="40"/>
          <w:rtl/>
          <w:lang w:bidi="ar-EG"/>
        </w:rPr>
        <w:t>ف</w:t>
      </w:r>
      <w:r w:rsidRPr="00FB7D41">
        <w:rPr>
          <w:sz w:val="40"/>
          <w:szCs w:val="40"/>
          <w:rtl/>
          <w:lang w:bidi="ar-EG"/>
        </w:rPr>
        <w:t xml:space="preserve">من أجل خصومة اثنين </w:t>
      </w:r>
      <w:r w:rsidR="00E77C1A" w:rsidRPr="00FB7D41">
        <w:rPr>
          <w:sz w:val="40"/>
          <w:szCs w:val="40"/>
          <w:rtl/>
          <w:lang w:bidi="ar-EG"/>
        </w:rPr>
        <w:t>و</w:t>
      </w:r>
      <w:r w:rsidR="000C7F10" w:rsidRPr="00FB7D41">
        <w:rPr>
          <w:sz w:val="40"/>
          <w:szCs w:val="40"/>
          <w:rtl/>
          <w:lang w:bidi="ar-EG"/>
        </w:rPr>
        <w:t xml:space="preserve">تلاحهما </w:t>
      </w:r>
      <w:r w:rsidRPr="00FB7D41">
        <w:rPr>
          <w:sz w:val="40"/>
          <w:szCs w:val="40"/>
          <w:rtl/>
          <w:lang w:bidi="ar-EG"/>
        </w:rPr>
        <w:t>ونزاعهما</w:t>
      </w:r>
      <w:r w:rsidR="00922758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ر</w:t>
      </w:r>
      <w:r w:rsidR="00922758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ف</w:t>
      </w:r>
      <w:r w:rsidR="00922758" w:rsidRPr="00FB7D41">
        <w:rPr>
          <w:sz w:val="40"/>
          <w:szCs w:val="40"/>
          <w:rtl/>
          <w:lang w:bidi="ar-EG"/>
        </w:rPr>
        <w:t>ِ</w:t>
      </w:r>
      <w:r w:rsidRPr="00FB7D41">
        <w:rPr>
          <w:sz w:val="40"/>
          <w:szCs w:val="40"/>
          <w:rtl/>
          <w:lang w:bidi="ar-EG"/>
        </w:rPr>
        <w:t>ع</w:t>
      </w:r>
      <w:r w:rsidR="00922758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 xml:space="preserve"> ال</w:t>
      </w:r>
      <w:r w:rsidR="00922758" w:rsidRPr="00FB7D41">
        <w:rPr>
          <w:sz w:val="40"/>
          <w:szCs w:val="40"/>
          <w:rtl/>
          <w:lang w:bidi="ar-EG"/>
        </w:rPr>
        <w:t>إ</w:t>
      </w:r>
      <w:r w:rsidRPr="00FB7D41">
        <w:rPr>
          <w:sz w:val="40"/>
          <w:szCs w:val="40"/>
          <w:rtl/>
          <w:lang w:bidi="ar-EG"/>
        </w:rPr>
        <w:t>خبار بليلة القدر</w:t>
      </w:r>
      <w:r w:rsidR="0092275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فكان ذلك إشارة إلى ما يجب أن يكون الإنسان خير</w:t>
      </w:r>
      <w:r w:rsidR="00922758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على نفسه</w:t>
      </w:r>
      <w:r w:rsidR="0092275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وسبب</w:t>
      </w:r>
      <w:r w:rsidR="00922758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للخير على غيره</w:t>
      </w:r>
      <w:r w:rsidR="0092275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922758" w:rsidRPr="00FB7D41">
        <w:rPr>
          <w:sz w:val="40"/>
          <w:szCs w:val="40"/>
          <w:rtl/>
          <w:lang w:bidi="ar-EG"/>
        </w:rPr>
        <w:t xml:space="preserve">وعلى العبد أن </w:t>
      </w:r>
      <w:r w:rsidRPr="00FB7D41">
        <w:rPr>
          <w:sz w:val="40"/>
          <w:szCs w:val="40"/>
          <w:rtl/>
          <w:lang w:bidi="ar-EG"/>
        </w:rPr>
        <w:t>يتابع نفسه بالإخلاص</w:t>
      </w:r>
      <w:r w:rsidR="0092275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وبالمراجعة</w:t>
      </w:r>
      <w:r w:rsidR="0092275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وبكبح جماح</w:t>
      </w:r>
      <w:r w:rsidR="009F2FD5" w:rsidRPr="00FB7D41">
        <w:rPr>
          <w:sz w:val="40"/>
          <w:szCs w:val="40"/>
          <w:rtl/>
          <w:lang w:bidi="ar-EG"/>
        </w:rPr>
        <w:t>ها</w:t>
      </w:r>
      <w:r w:rsidR="0092275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ومنع هواها</w:t>
      </w:r>
      <w:r w:rsidR="0092275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ونسأل الله أن يبلغنا وإياكم الخير والصواب.</w:t>
      </w:r>
    </w:p>
    <w:p w14:paraId="5C829F5B" w14:textId="7171E7BC" w:rsidR="005A2778" w:rsidRPr="00FB7D41" w:rsidRDefault="005A2778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lastRenderedPageBreak/>
        <w:t>و</w:t>
      </w:r>
      <w:r w:rsidR="007153A1" w:rsidRPr="00FB7D41">
        <w:rPr>
          <w:sz w:val="40"/>
          <w:szCs w:val="40"/>
          <w:rtl/>
          <w:lang w:bidi="ar-EG"/>
        </w:rPr>
        <w:t>المؤلف</w:t>
      </w:r>
      <w:r w:rsidRPr="00FB7D41">
        <w:rPr>
          <w:sz w:val="40"/>
          <w:szCs w:val="40"/>
          <w:rtl/>
          <w:lang w:bidi="ar-EG"/>
        </w:rPr>
        <w:t xml:space="preserve"> </w:t>
      </w:r>
      <w:r w:rsidR="007153A1" w:rsidRPr="00FB7D41">
        <w:rPr>
          <w:sz w:val="40"/>
          <w:szCs w:val="40"/>
          <w:rtl/>
          <w:lang w:bidi="ar-EG"/>
        </w:rPr>
        <w:t xml:space="preserve">-رحمه الله </w:t>
      </w:r>
      <w:proofErr w:type="gramStart"/>
      <w:r w:rsidR="007153A1" w:rsidRPr="00FB7D41">
        <w:rPr>
          <w:sz w:val="40"/>
          <w:szCs w:val="40"/>
          <w:rtl/>
          <w:lang w:bidi="ar-EG"/>
        </w:rPr>
        <w:t>تعال</w:t>
      </w:r>
      <w:r w:rsidRPr="00FB7D41">
        <w:rPr>
          <w:sz w:val="40"/>
          <w:szCs w:val="40"/>
          <w:rtl/>
          <w:lang w:bidi="ar-EG"/>
        </w:rPr>
        <w:t>ى-</w:t>
      </w:r>
      <w:r w:rsidR="007153A1" w:rsidRPr="00FB7D41">
        <w:rPr>
          <w:sz w:val="40"/>
          <w:szCs w:val="40"/>
          <w:rtl/>
          <w:lang w:bidi="ar-EG"/>
        </w:rPr>
        <w:t xml:space="preserve"> في</w:t>
      </w:r>
      <w:proofErr w:type="gramEnd"/>
      <w:r w:rsidR="007153A1" w:rsidRPr="00FB7D41">
        <w:rPr>
          <w:sz w:val="40"/>
          <w:szCs w:val="40"/>
          <w:rtl/>
          <w:lang w:bidi="ar-EG"/>
        </w:rPr>
        <w:t xml:space="preserve"> هذه المسألة</w:t>
      </w:r>
      <w:r w:rsidR="009F2FD5"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ل</w:t>
      </w:r>
      <w:r w:rsidRPr="00FB7D41">
        <w:rPr>
          <w:sz w:val="40"/>
          <w:szCs w:val="40"/>
          <w:rtl/>
          <w:lang w:bidi="ar-EG"/>
        </w:rPr>
        <w:t>َ</w:t>
      </w:r>
      <w:r w:rsidR="007153A1" w:rsidRPr="00FB7D41">
        <w:rPr>
          <w:sz w:val="40"/>
          <w:szCs w:val="40"/>
          <w:rtl/>
          <w:lang w:bidi="ar-EG"/>
        </w:rPr>
        <w:t>م</w:t>
      </w:r>
      <w:r w:rsidRPr="00FB7D41">
        <w:rPr>
          <w:sz w:val="40"/>
          <w:szCs w:val="40"/>
          <w:rtl/>
          <w:lang w:bidi="ar-EG"/>
        </w:rPr>
        <w:t>َّ</w:t>
      </w:r>
      <w:r w:rsidR="007153A1" w:rsidRPr="00FB7D41">
        <w:rPr>
          <w:sz w:val="40"/>
          <w:szCs w:val="40"/>
          <w:rtl/>
          <w:lang w:bidi="ar-EG"/>
        </w:rPr>
        <w:t>ا كان</w:t>
      </w:r>
      <w:r w:rsidR="009F2FD5" w:rsidRPr="00FB7D41">
        <w:rPr>
          <w:sz w:val="40"/>
          <w:szCs w:val="40"/>
          <w:rtl/>
          <w:lang w:bidi="ar-EG"/>
        </w:rPr>
        <w:t>ت</w:t>
      </w:r>
      <w:r w:rsidR="007153A1" w:rsidRPr="00FB7D41">
        <w:rPr>
          <w:sz w:val="40"/>
          <w:szCs w:val="40"/>
          <w:rtl/>
          <w:lang w:bidi="ar-EG"/>
        </w:rPr>
        <w:t xml:space="preserve"> عروض التجارة ليست في شيء مخصوص</w:t>
      </w:r>
      <w:r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وإنما عروض التجارة تكون في كل شيء</w:t>
      </w:r>
      <w:r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يعني</w:t>
      </w:r>
      <w:r w:rsidRPr="00FB7D41">
        <w:rPr>
          <w:sz w:val="40"/>
          <w:szCs w:val="40"/>
          <w:rtl/>
          <w:lang w:bidi="ar-EG"/>
        </w:rPr>
        <w:t>:</w:t>
      </w:r>
      <w:r w:rsidR="007153A1" w:rsidRPr="00FB7D41">
        <w:rPr>
          <w:sz w:val="40"/>
          <w:szCs w:val="40"/>
          <w:rtl/>
          <w:lang w:bidi="ar-EG"/>
        </w:rPr>
        <w:t xml:space="preserve"> تلقينا في باب بهيمة ال</w:t>
      </w:r>
      <w:r w:rsidRPr="00FB7D41">
        <w:rPr>
          <w:sz w:val="40"/>
          <w:szCs w:val="40"/>
          <w:rtl/>
          <w:lang w:bidi="ar-EG"/>
        </w:rPr>
        <w:t>أنعام</w:t>
      </w:r>
      <w:r w:rsidR="007153A1" w:rsidRPr="00FB7D41">
        <w:rPr>
          <w:sz w:val="40"/>
          <w:szCs w:val="40"/>
          <w:rtl/>
          <w:lang w:bidi="ar-EG"/>
        </w:rPr>
        <w:t xml:space="preserve"> أن</w:t>
      </w:r>
      <w:r w:rsidRPr="00FB7D41">
        <w:rPr>
          <w:sz w:val="40"/>
          <w:szCs w:val="40"/>
          <w:rtl/>
          <w:lang w:bidi="ar-EG"/>
        </w:rPr>
        <w:t>َّ</w:t>
      </w:r>
      <w:r w:rsidR="007153A1" w:rsidRPr="00FB7D41">
        <w:rPr>
          <w:sz w:val="40"/>
          <w:szCs w:val="40"/>
          <w:rtl/>
          <w:lang w:bidi="ar-EG"/>
        </w:rPr>
        <w:t xml:space="preserve"> الزكاة في بهيمة الأن</w:t>
      </w:r>
      <w:r w:rsidRPr="00FB7D41">
        <w:rPr>
          <w:sz w:val="40"/>
          <w:szCs w:val="40"/>
          <w:rtl/>
          <w:lang w:bidi="ar-EG"/>
        </w:rPr>
        <w:t>ع</w:t>
      </w:r>
      <w:r w:rsidR="007153A1" w:rsidRPr="00FB7D41">
        <w:rPr>
          <w:sz w:val="40"/>
          <w:szCs w:val="40"/>
          <w:rtl/>
          <w:lang w:bidi="ar-EG"/>
        </w:rPr>
        <w:t>ام في ثلاثة</w:t>
      </w:r>
      <w:r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وفي الزروع والثمار ما كان </w:t>
      </w:r>
      <w:r w:rsidRPr="00FB7D41">
        <w:rPr>
          <w:sz w:val="40"/>
          <w:szCs w:val="40"/>
          <w:rtl/>
          <w:lang w:bidi="ar-EG"/>
        </w:rPr>
        <w:t>موصوفًا</w:t>
      </w:r>
      <w:r w:rsidR="007153A1" w:rsidRPr="00FB7D41">
        <w:rPr>
          <w:sz w:val="40"/>
          <w:szCs w:val="40"/>
          <w:rtl/>
          <w:lang w:bidi="ar-EG"/>
        </w:rPr>
        <w:t xml:space="preserve"> بال</w:t>
      </w:r>
      <w:r w:rsidRPr="00FB7D41">
        <w:rPr>
          <w:sz w:val="40"/>
          <w:szCs w:val="40"/>
          <w:rtl/>
          <w:lang w:bidi="ar-EG"/>
        </w:rPr>
        <w:t>ك</w:t>
      </w:r>
      <w:r w:rsidR="007153A1" w:rsidRPr="00FB7D41">
        <w:rPr>
          <w:sz w:val="40"/>
          <w:szCs w:val="40"/>
          <w:rtl/>
          <w:lang w:bidi="ar-EG"/>
        </w:rPr>
        <w:t>يل والادخار</w:t>
      </w:r>
      <w:r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وفي النقدين</w:t>
      </w:r>
      <w:r w:rsidR="00693A5E" w:rsidRPr="00FB7D41">
        <w:rPr>
          <w:sz w:val="40"/>
          <w:szCs w:val="40"/>
          <w:rtl/>
          <w:lang w:bidi="ar-EG"/>
        </w:rPr>
        <w:t>:</w:t>
      </w:r>
      <w:r w:rsidR="007153A1" w:rsidRPr="00FB7D41">
        <w:rPr>
          <w:sz w:val="40"/>
          <w:szCs w:val="40"/>
          <w:rtl/>
          <w:lang w:bidi="ar-EG"/>
        </w:rPr>
        <w:t xml:space="preserve"> الذهب والفضة</w:t>
      </w:r>
      <w:r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و</w:t>
      </w:r>
      <w:r w:rsidRPr="00FB7D41">
        <w:rPr>
          <w:sz w:val="40"/>
          <w:szCs w:val="40"/>
          <w:rtl/>
          <w:lang w:bidi="ar-EG"/>
        </w:rPr>
        <w:t>أ</w:t>
      </w:r>
      <w:r w:rsidR="007153A1" w:rsidRPr="00FB7D41">
        <w:rPr>
          <w:sz w:val="40"/>
          <w:szCs w:val="40"/>
          <w:rtl/>
          <w:lang w:bidi="ar-EG"/>
        </w:rPr>
        <w:t>لحق بهما الفلوس أو الأوراق النقدية</w:t>
      </w:r>
      <w:r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وتقدم الكلام على ذلك.</w:t>
      </w:r>
    </w:p>
    <w:p w14:paraId="1A19C0C3" w14:textId="27D15F12" w:rsidR="00202F8A" w:rsidRPr="00FB7D41" w:rsidRDefault="005A2778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وأمَّا </w:t>
      </w:r>
      <w:r w:rsidR="007153A1" w:rsidRPr="00FB7D41">
        <w:rPr>
          <w:sz w:val="40"/>
          <w:szCs w:val="40"/>
          <w:rtl/>
          <w:lang w:bidi="ar-EG"/>
        </w:rPr>
        <w:t xml:space="preserve">عروض التجارة </w:t>
      </w:r>
      <w:r w:rsidRPr="00FB7D41">
        <w:rPr>
          <w:sz w:val="40"/>
          <w:szCs w:val="40"/>
          <w:rtl/>
          <w:lang w:bidi="ar-EG"/>
        </w:rPr>
        <w:t>ف</w:t>
      </w:r>
      <w:r w:rsidR="007153A1" w:rsidRPr="00FB7D41">
        <w:rPr>
          <w:sz w:val="40"/>
          <w:szCs w:val="40"/>
          <w:rtl/>
          <w:lang w:bidi="ar-EG"/>
        </w:rPr>
        <w:t>تكون في كل شيء</w:t>
      </w:r>
      <w:r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فقد يكون هذا البيت </w:t>
      </w:r>
      <w:r w:rsidRPr="00FB7D41">
        <w:rPr>
          <w:sz w:val="40"/>
          <w:szCs w:val="40"/>
          <w:rtl/>
          <w:lang w:bidi="ar-EG"/>
        </w:rPr>
        <w:t xml:space="preserve">من </w:t>
      </w:r>
      <w:r w:rsidR="007153A1" w:rsidRPr="00FB7D41">
        <w:rPr>
          <w:sz w:val="40"/>
          <w:szCs w:val="40"/>
          <w:rtl/>
          <w:lang w:bidi="ar-EG"/>
        </w:rPr>
        <w:t xml:space="preserve">عروض </w:t>
      </w:r>
      <w:r w:rsidRPr="00FB7D41">
        <w:rPr>
          <w:sz w:val="40"/>
          <w:szCs w:val="40"/>
          <w:rtl/>
          <w:lang w:bidi="ar-EG"/>
        </w:rPr>
        <w:t>ا</w:t>
      </w:r>
      <w:r w:rsidR="007153A1" w:rsidRPr="00FB7D41">
        <w:rPr>
          <w:sz w:val="40"/>
          <w:szCs w:val="40"/>
          <w:rtl/>
          <w:lang w:bidi="ar-EG"/>
        </w:rPr>
        <w:t>لتجارة فت</w:t>
      </w:r>
      <w:r w:rsidRPr="00FB7D41">
        <w:rPr>
          <w:sz w:val="40"/>
          <w:szCs w:val="40"/>
          <w:rtl/>
          <w:lang w:bidi="ar-EG"/>
        </w:rPr>
        <w:t>جب</w:t>
      </w:r>
      <w:r w:rsidR="007153A1" w:rsidRPr="00FB7D41">
        <w:rPr>
          <w:sz w:val="40"/>
          <w:szCs w:val="40"/>
          <w:rtl/>
          <w:lang w:bidi="ar-EG"/>
        </w:rPr>
        <w:t xml:space="preserve"> فيه الزكاة</w:t>
      </w:r>
      <w:r w:rsidR="00202F8A"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ويكون هذا البيت مثله تماما ولا زكاة فيه</w:t>
      </w:r>
      <w:r w:rsidR="00202F8A" w:rsidRPr="00FB7D41">
        <w:rPr>
          <w:sz w:val="40"/>
          <w:szCs w:val="40"/>
          <w:rtl/>
          <w:lang w:bidi="ar-EG"/>
        </w:rPr>
        <w:t>؛</w:t>
      </w:r>
      <w:r w:rsidR="007153A1" w:rsidRPr="00FB7D41">
        <w:rPr>
          <w:sz w:val="40"/>
          <w:szCs w:val="40"/>
          <w:rtl/>
          <w:lang w:bidi="ar-EG"/>
        </w:rPr>
        <w:t xml:space="preserve"> لأنه مسكون </w:t>
      </w:r>
      <w:r w:rsidR="00202F8A" w:rsidRPr="00FB7D41">
        <w:rPr>
          <w:sz w:val="40"/>
          <w:szCs w:val="40"/>
          <w:rtl/>
          <w:lang w:bidi="ar-EG"/>
        </w:rPr>
        <w:t>و</w:t>
      </w:r>
      <w:r w:rsidR="007153A1" w:rsidRPr="00FB7D41">
        <w:rPr>
          <w:sz w:val="40"/>
          <w:szCs w:val="40"/>
          <w:rtl/>
          <w:lang w:bidi="ar-EG"/>
        </w:rPr>
        <w:t>معد لل</w:t>
      </w:r>
      <w:r w:rsidR="00202F8A" w:rsidRPr="00FB7D41">
        <w:rPr>
          <w:sz w:val="40"/>
          <w:szCs w:val="40"/>
          <w:rtl/>
          <w:lang w:bidi="ar-EG"/>
        </w:rPr>
        <w:t>ق</w:t>
      </w:r>
      <w:r w:rsidR="007153A1" w:rsidRPr="00FB7D41">
        <w:rPr>
          <w:sz w:val="40"/>
          <w:szCs w:val="40"/>
          <w:rtl/>
          <w:lang w:bidi="ar-EG"/>
        </w:rPr>
        <w:t>نية والانتفاع</w:t>
      </w:r>
      <w:r w:rsidR="00202F8A"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ومثل </w:t>
      </w:r>
      <w:r w:rsidR="000C7F10" w:rsidRPr="00FB7D41">
        <w:rPr>
          <w:sz w:val="40"/>
          <w:szCs w:val="40"/>
          <w:rtl/>
          <w:lang w:bidi="ar-EG"/>
        </w:rPr>
        <w:t>ذ</w:t>
      </w:r>
      <w:r w:rsidR="007153A1" w:rsidRPr="00FB7D41">
        <w:rPr>
          <w:sz w:val="40"/>
          <w:szCs w:val="40"/>
          <w:rtl/>
          <w:lang w:bidi="ar-EG"/>
        </w:rPr>
        <w:t>لك السيارات</w:t>
      </w:r>
      <w:r w:rsidR="00202F8A"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ومثل </w:t>
      </w:r>
      <w:r w:rsidR="000C7F10" w:rsidRPr="00FB7D41">
        <w:rPr>
          <w:sz w:val="40"/>
          <w:szCs w:val="40"/>
          <w:rtl/>
          <w:lang w:bidi="ar-EG"/>
        </w:rPr>
        <w:t>ذل</w:t>
      </w:r>
      <w:r w:rsidR="007153A1" w:rsidRPr="00FB7D41">
        <w:rPr>
          <w:sz w:val="40"/>
          <w:szCs w:val="40"/>
          <w:rtl/>
          <w:lang w:bidi="ar-EG"/>
        </w:rPr>
        <w:t>ك الألبسة</w:t>
      </w:r>
      <w:r w:rsidR="00202F8A"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ومثل ذلك أثاث البيوتات</w:t>
      </w:r>
      <w:r w:rsidR="00202F8A"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ومثل ذلك إلى ما ل</w:t>
      </w:r>
      <w:r w:rsidR="00693A5E" w:rsidRPr="00FB7D41">
        <w:rPr>
          <w:sz w:val="40"/>
          <w:szCs w:val="40"/>
          <w:rtl/>
          <w:lang w:bidi="ar-EG"/>
        </w:rPr>
        <w:t>ا حدَّ ل</w:t>
      </w:r>
      <w:r w:rsidR="007153A1" w:rsidRPr="00FB7D41">
        <w:rPr>
          <w:sz w:val="40"/>
          <w:szCs w:val="40"/>
          <w:rtl/>
          <w:lang w:bidi="ar-EG"/>
        </w:rPr>
        <w:t xml:space="preserve">ه ولا حصر. </w:t>
      </w:r>
    </w:p>
    <w:p w14:paraId="305EB86A" w14:textId="77777777" w:rsidR="004E671E" w:rsidRPr="00FB7D41" w:rsidRDefault="00693A5E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و</w:t>
      </w:r>
      <w:r w:rsidR="007153A1" w:rsidRPr="00FB7D41">
        <w:rPr>
          <w:sz w:val="40"/>
          <w:szCs w:val="40"/>
          <w:rtl/>
          <w:lang w:bidi="ar-EG"/>
        </w:rPr>
        <w:t>المؤلف- رحمه الله- يقول</w:t>
      </w:r>
      <w:r w:rsidR="00202F8A" w:rsidRPr="00FB7D41">
        <w:rPr>
          <w:sz w:val="40"/>
          <w:szCs w:val="40"/>
          <w:rtl/>
          <w:lang w:bidi="ar-EG"/>
        </w:rPr>
        <w:t>:</w:t>
      </w:r>
      <w:r w:rsidR="007153A1" w:rsidRPr="00FB7D41">
        <w:rPr>
          <w:sz w:val="40"/>
          <w:szCs w:val="40"/>
          <w:rtl/>
          <w:lang w:bidi="ar-EG"/>
        </w:rPr>
        <w:t xml:space="preserve"> </w:t>
      </w:r>
      <w:r w:rsidR="006770AC" w:rsidRPr="00FB7D41">
        <w:rPr>
          <w:color w:val="0000CC"/>
          <w:sz w:val="40"/>
          <w:szCs w:val="40"/>
          <w:rtl/>
          <w:lang w:bidi="ar-EG"/>
        </w:rPr>
        <w:t>(وَإِنْ اشْتَرَى عَرْضًا بِنِصَابٍ غَيْرَ سَائِمَةٍ)</w:t>
      </w:r>
      <w:r w:rsidR="007153A1" w:rsidRPr="00FB7D41">
        <w:rPr>
          <w:sz w:val="40"/>
          <w:szCs w:val="40"/>
          <w:rtl/>
          <w:lang w:bidi="ar-EG"/>
        </w:rPr>
        <w:t xml:space="preserve"> يعني</w:t>
      </w:r>
      <w:r w:rsidR="006770AC" w:rsidRPr="00FB7D41">
        <w:rPr>
          <w:sz w:val="40"/>
          <w:szCs w:val="40"/>
          <w:rtl/>
          <w:lang w:bidi="ar-EG"/>
        </w:rPr>
        <w:t>:</w:t>
      </w:r>
      <w:r w:rsidR="007153A1" w:rsidRPr="00FB7D41">
        <w:rPr>
          <w:sz w:val="40"/>
          <w:szCs w:val="40"/>
          <w:rtl/>
          <w:lang w:bidi="ar-EG"/>
        </w:rPr>
        <w:t xml:space="preserve"> لو افترضنا أنه كان عنده نصاب ذهب</w:t>
      </w:r>
      <w:r w:rsidR="006770AC"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ثلاثون </w:t>
      </w:r>
      <w:proofErr w:type="spellStart"/>
      <w:r w:rsidR="007153A1" w:rsidRPr="00FB7D41">
        <w:rPr>
          <w:sz w:val="40"/>
          <w:szCs w:val="40"/>
          <w:rtl/>
          <w:lang w:bidi="ar-EG"/>
        </w:rPr>
        <w:t>مثقالا</w:t>
      </w:r>
      <w:r w:rsidRPr="00FB7D41">
        <w:rPr>
          <w:sz w:val="40"/>
          <w:szCs w:val="40"/>
          <w:rtl/>
          <w:lang w:bidi="ar-EG"/>
        </w:rPr>
        <w:t>ً</w:t>
      </w:r>
      <w:proofErr w:type="spellEnd"/>
      <w:r w:rsidRPr="00FB7D41">
        <w:rPr>
          <w:sz w:val="40"/>
          <w:szCs w:val="40"/>
          <w:rtl/>
          <w:lang w:bidi="ar-EG"/>
        </w:rPr>
        <w:t>،</w:t>
      </w:r>
      <w:r w:rsidR="006770AC" w:rsidRPr="00FB7D41">
        <w:rPr>
          <w:sz w:val="40"/>
          <w:szCs w:val="40"/>
          <w:rtl/>
          <w:lang w:bidi="ar-EG"/>
        </w:rPr>
        <w:t xml:space="preserve"> </w:t>
      </w:r>
      <w:r w:rsidR="007153A1" w:rsidRPr="00FB7D41">
        <w:rPr>
          <w:sz w:val="40"/>
          <w:szCs w:val="40"/>
          <w:rtl/>
          <w:lang w:bidi="ar-EG"/>
        </w:rPr>
        <w:t>فاشترى به سيارات للتجارة</w:t>
      </w:r>
      <w:r w:rsidR="006770AC"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فكونه قطع في نصاب الذهب</w:t>
      </w:r>
      <w:r w:rsidRPr="00FB7D41">
        <w:rPr>
          <w:sz w:val="40"/>
          <w:szCs w:val="40"/>
          <w:rtl/>
          <w:lang w:bidi="ar-EG"/>
        </w:rPr>
        <w:t>،</w:t>
      </w:r>
      <w:r w:rsidR="007153A1" w:rsidRPr="00FB7D41">
        <w:rPr>
          <w:sz w:val="40"/>
          <w:szCs w:val="40"/>
          <w:rtl/>
          <w:lang w:bidi="ar-EG"/>
        </w:rPr>
        <w:t xml:space="preserve"> مثلا شهرين</w:t>
      </w:r>
      <w:r w:rsidRPr="00FB7D41">
        <w:rPr>
          <w:sz w:val="40"/>
          <w:szCs w:val="40"/>
          <w:rtl/>
          <w:lang w:bidi="ar-EG"/>
        </w:rPr>
        <w:t xml:space="preserve">، </w:t>
      </w:r>
      <w:r w:rsidR="007153A1" w:rsidRPr="00FB7D41">
        <w:rPr>
          <w:sz w:val="40"/>
          <w:szCs w:val="40"/>
          <w:rtl/>
          <w:lang w:bidi="ar-EG"/>
        </w:rPr>
        <w:t>فإذا</w:t>
      </w:r>
      <w:r w:rsidR="00DB548B" w:rsidRPr="00FB7D41">
        <w:rPr>
          <w:sz w:val="40"/>
          <w:szCs w:val="40"/>
          <w:rtl/>
          <w:lang w:bidi="ar-EG"/>
        </w:rPr>
        <w:t xml:space="preserve"> اشترى هذه السيارات في التجارة، فإنَّه بعد عشرة أشهر يتم الحول، فيبنى الحولُ بعضه على بعض، وهكذا في مسائل كثيرة، </w:t>
      </w:r>
      <w:r w:rsidR="004E671E" w:rsidRPr="00FB7D41">
        <w:rPr>
          <w:sz w:val="40"/>
          <w:szCs w:val="40"/>
          <w:rtl/>
          <w:lang w:bidi="ar-EG"/>
        </w:rPr>
        <w:t xml:space="preserve">إلا سائمة بهيمة الأنعام، فيبين المؤلف -رحمه الله تعالى- أنَّ حول السائمة مختلف عمَّا سواه، وبناء على ذلك، إذا انتقلت إلى عروض التجارة فكأنك انتقلت من </w:t>
      </w:r>
      <w:r w:rsidR="00844A0D" w:rsidRPr="00FB7D41">
        <w:rPr>
          <w:sz w:val="40"/>
          <w:szCs w:val="40"/>
          <w:rtl/>
          <w:lang w:bidi="ar-EG"/>
        </w:rPr>
        <w:t xml:space="preserve">مال </w:t>
      </w:r>
      <w:r w:rsidR="004E671E" w:rsidRPr="00FB7D41">
        <w:rPr>
          <w:sz w:val="40"/>
          <w:szCs w:val="40"/>
          <w:rtl/>
          <w:lang w:bidi="ar-EG"/>
        </w:rPr>
        <w:t>ز</w:t>
      </w:r>
      <w:r w:rsidR="00844A0D" w:rsidRPr="00FB7D41">
        <w:rPr>
          <w:sz w:val="40"/>
          <w:szCs w:val="40"/>
          <w:rtl/>
          <w:lang w:bidi="ar-EG"/>
        </w:rPr>
        <w:t xml:space="preserve">كوي </w:t>
      </w:r>
      <w:r w:rsidR="004E671E" w:rsidRPr="00FB7D41">
        <w:rPr>
          <w:sz w:val="40"/>
          <w:szCs w:val="40"/>
          <w:rtl/>
          <w:lang w:bidi="ar-EG"/>
        </w:rPr>
        <w:t>إ</w:t>
      </w:r>
      <w:r w:rsidR="00844A0D" w:rsidRPr="00FB7D41">
        <w:rPr>
          <w:sz w:val="40"/>
          <w:szCs w:val="40"/>
          <w:rtl/>
          <w:lang w:bidi="ar-EG"/>
        </w:rPr>
        <w:t xml:space="preserve">لى مال </w:t>
      </w:r>
      <w:r w:rsidR="004E671E" w:rsidRPr="00FB7D41">
        <w:rPr>
          <w:sz w:val="40"/>
          <w:szCs w:val="40"/>
          <w:rtl/>
          <w:lang w:bidi="ar-EG"/>
        </w:rPr>
        <w:t>آ</w:t>
      </w:r>
      <w:r w:rsidR="00844A0D" w:rsidRPr="00FB7D41">
        <w:rPr>
          <w:sz w:val="40"/>
          <w:szCs w:val="40"/>
          <w:rtl/>
          <w:lang w:bidi="ar-EG"/>
        </w:rPr>
        <w:t>خر</w:t>
      </w:r>
      <w:r w:rsidR="004E671E" w:rsidRPr="00FB7D41">
        <w:rPr>
          <w:sz w:val="40"/>
          <w:szCs w:val="40"/>
          <w:rtl/>
          <w:lang w:bidi="ar-EG"/>
        </w:rPr>
        <w:t xml:space="preserve">، </w:t>
      </w:r>
      <w:r w:rsidR="00844A0D" w:rsidRPr="00FB7D41">
        <w:rPr>
          <w:sz w:val="40"/>
          <w:szCs w:val="40"/>
          <w:rtl/>
          <w:lang w:bidi="ar-EG"/>
        </w:rPr>
        <w:t xml:space="preserve">فانفصلت </w:t>
      </w:r>
      <w:r w:rsidR="004E671E" w:rsidRPr="00FB7D41">
        <w:rPr>
          <w:sz w:val="40"/>
          <w:szCs w:val="40"/>
          <w:rtl/>
          <w:lang w:bidi="ar-EG"/>
        </w:rPr>
        <w:t>أ</w:t>
      </w:r>
      <w:r w:rsidR="00844A0D" w:rsidRPr="00FB7D41">
        <w:rPr>
          <w:sz w:val="40"/>
          <w:szCs w:val="40"/>
          <w:rtl/>
          <w:lang w:bidi="ar-EG"/>
        </w:rPr>
        <w:t>حكامهما</w:t>
      </w:r>
      <w:r w:rsidR="004E671E" w:rsidRPr="00FB7D41">
        <w:rPr>
          <w:sz w:val="40"/>
          <w:szCs w:val="40"/>
          <w:rtl/>
          <w:lang w:bidi="ar-EG"/>
        </w:rPr>
        <w:t>،</w:t>
      </w:r>
      <w:r w:rsidR="00844A0D" w:rsidRPr="00FB7D41">
        <w:rPr>
          <w:sz w:val="40"/>
          <w:szCs w:val="40"/>
          <w:rtl/>
          <w:lang w:bidi="ar-EG"/>
        </w:rPr>
        <w:t xml:space="preserve"> فاستدعى </w:t>
      </w:r>
      <w:r w:rsidR="004E671E" w:rsidRPr="00FB7D41">
        <w:rPr>
          <w:sz w:val="40"/>
          <w:szCs w:val="40"/>
          <w:rtl/>
          <w:lang w:bidi="ar-EG"/>
        </w:rPr>
        <w:t>أ</w:t>
      </w:r>
      <w:r w:rsidR="00844A0D" w:rsidRPr="00FB7D41">
        <w:rPr>
          <w:sz w:val="40"/>
          <w:szCs w:val="40"/>
          <w:rtl/>
          <w:lang w:bidi="ar-EG"/>
        </w:rPr>
        <w:t>ن يستأنف حولا</w:t>
      </w:r>
      <w:r w:rsidR="004E671E" w:rsidRPr="00FB7D41">
        <w:rPr>
          <w:sz w:val="40"/>
          <w:szCs w:val="40"/>
          <w:rtl/>
          <w:lang w:bidi="ar-EG"/>
        </w:rPr>
        <w:t>ً</w:t>
      </w:r>
      <w:r w:rsidR="00844A0D" w:rsidRPr="00FB7D41">
        <w:rPr>
          <w:sz w:val="40"/>
          <w:szCs w:val="40"/>
          <w:rtl/>
          <w:lang w:bidi="ar-EG"/>
        </w:rPr>
        <w:t>.</w:t>
      </w:r>
    </w:p>
    <w:p w14:paraId="08334207" w14:textId="77777777" w:rsidR="005978CD" w:rsidRPr="00FB7D41" w:rsidRDefault="00844A0D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مثال ذلك</w:t>
      </w:r>
      <w:r w:rsidR="004E671E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B92666" w:rsidRPr="00FB7D41">
        <w:rPr>
          <w:sz w:val="40"/>
          <w:szCs w:val="40"/>
          <w:rtl/>
          <w:lang w:bidi="ar-EG"/>
        </w:rPr>
        <w:t xml:space="preserve">لو كان عندي خمسون من الغنم، فهي نصاب، وتم لها ستة أشهر، فبدا لي </w:t>
      </w:r>
      <w:r w:rsidR="00163E76" w:rsidRPr="00FB7D41">
        <w:rPr>
          <w:sz w:val="40"/>
          <w:szCs w:val="40"/>
          <w:rtl/>
          <w:lang w:bidi="ar-EG"/>
        </w:rPr>
        <w:t>-</w:t>
      </w:r>
      <w:r w:rsidR="00B92666" w:rsidRPr="00FB7D41">
        <w:rPr>
          <w:sz w:val="40"/>
          <w:szCs w:val="40"/>
          <w:rtl/>
          <w:lang w:bidi="ar-EG"/>
        </w:rPr>
        <w:t xml:space="preserve">بعد </w:t>
      </w:r>
      <w:proofErr w:type="gramStart"/>
      <w:r w:rsidR="00B92666" w:rsidRPr="00FB7D41">
        <w:rPr>
          <w:sz w:val="40"/>
          <w:szCs w:val="40"/>
          <w:rtl/>
          <w:lang w:bidi="ar-EG"/>
        </w:rPr>
        <w:t>ذلك</w:t>
      </w:r>
      <w:r w:rsidR="00163E76" w:rsidRPr="00FB7D41">
        <w:rPr>
          <w:sz w:val="40"/>
          <w:szCs w:val="40"/>
          <w:rtl/>
          <w:lang w:bidi="ar-EG"/>
        </w:rPr>
        <w:t>-</w:t>
      </w:r>
      <w:r w:rsidR="00B92666" w:rsidRPr="00FB7D41">
        <w:rPr>
          <w:sz w:val="40"/>
          <w:szCs w:val="40"/>
          <w:rtl/>
          <w:lang w:bidi="ar-EG"/>
        </w:rPr>
        <w:t xml:space="preserve"> أن</w:t>
      </w:r>
      <w:proofErr w:type="gramEnd"/>
      <w:r w:rsidR="00B92666" w:rsidRPr="00FB7D41">
        <w:rPr>
          <w:sz w:val="40"/>
          <w:szCs w:val="40"/>
          <w:rtl/>
          <w:lang w:bidi="ar-EG"/>
        </w:rPr>
        <w:t xml:space="preserve"> أبيعها، وكانت عندي </w:t>
      </w:r>
      <w:r w:rsidR="00163E76" w:rsidRPr="00FB7D41">
        <w:rPr>
          <w:sz w:val="40"/>
          <w:szCs w:val="40"/>
          <w:rtl/>
          <w:lang w:bidi="ar-EG"/>
        </w:rPr>
        <w:t>ل</w:t>
      </w:r>
      <w:r w:rsidR="00B92666" w:rsidRPr="00FB7D41">
        <w:rPr>
          <w:sz w:val="40"/>
          <w:szCs w:val="40"/>
          <w:rtl/>
          <w:lang w:bidi="ar-EG"/>
        </w:rPr>
        <w:t>ل</w:t>
      </w:r>
      <w:r w:rsidR="00163E76" w:rsidRPr="00FB7D41">
        <w:rPr>
          <w:sz w:val="40"/>
          <w:szCs w:val="40"/>
          <w:rtl/>
          <w:lang w:bidi="ar-EG"/>
        </w:rPr>
        <w:t>ض</w:t>
      </w:r>
      <w:r w:rsidR="00B92666" w:rsidRPr="00FB7D41">
        <w:rPr>
          <w:sz w:val="40"/>
          <w:szCs w:val="40"/>
          <w:rtl/>
          <w:lang w:bidi="ar-EG"/>
        </w:rPr>
        <w:t>رع و</w:t>
      </w:r>
      <w:r w:rsidR="00163E76" w:rsidRPr="00FB7D41">
        <w:rPr>
          <w:sz w:val="40"/>
          <w:szCs w:val="40"/>
          <w:rtl/>
          <w:lang w:bidi="ar-EG"/>
        </w:rPr>
        <w:t>ا</w:t>
      </w:r>
      <w:r w:rsidR="00B92666" w:rsidRPr="00FB7D41">
        <w:rPr>
          <w:sz w:val="40"/>
          <w:szCs w:val="40"/>
          <w:rtl/>
          <w:lang w:bidi="ar-EG"/>
        </w:rPr>
        <w:t>لن</w:t>
      </w:r>
      <w:r w:rsidR="00163E76" w:rsidRPr="00FB7D41">
        <w:rPr>
          <w:sz w:val="40"/>
          <w:szCs w:val="40"/>
          <w:rtl/>
          <w:lang w:bidi="ar-EG"/>
        </w:rPr>
        <w:t>سل،</w:t>
      </w:r>
      <w:r w:rsidR="00B92666" w:rsidRPr="00FB7D41">
        <w:rPr>
          <w:sz w:val="40"/>
          <w:szCs w:val="40"/>
          <w:rtl/>
          <w:lang w:bidi="ar-EG"/>
        </w:rPr>
        <w:t xml:space="preserve"> ومكتملة لشروط وجوب الزكاة</w:t>
      </w:r>
      <w:r w:rsidR="00163E76" w:rsidRPr="00FB7D41">
        <w:rPr>
          <w:sz w:val="40"/>
          <w:szCs w:val="40"/>
          <w:rtl/>
          <w:lang w:bidi="ar-EG"/>
        </w:rPr>
        <w:t>،</w:t>
      </w:r>
      <w:r w:rsidR="00B92666" w:rsidRPr="00FB7D41">
        <w:rPr>
          <w:sz w:val="40"/>
          <w:szCs w:val="40"/>
          <w:rtl/>
          <w:lang w:bidi="ar-EG"/>
        </w:rPr>
        <w:t xml:space="preserve"> ومضى عليها ستة أشهر في ذلك</w:t>
      </w:r>
      <w:r w:rsidR="00163E76" w:rsidRPr="00FB7D41">
        <w:rPr>
          <w:sz w:val="40"/>
          <w:szCs w:val="40"/>
          <w:rtl/>
          <w:lang w:bidi="ar-EG"/>
        </w:rPr>
        <w:t>،</w:t>
      </w:r>
      <w:r w:rsidR="00B92666" w:rsidRPr="00FB7D41">
        <w:rPr>
          <w:sz w:val="40"/>
          <w:szCs w:val="40"/>
          <w:rtl/>
          <w:lang w:bidi="ar-EG"/>
        </w:rPr>
        <w:t xml:space="preserve"> فبعتها أو استبدلت بها بناء</w:t>
      </w:r>
      <w:r w:rsidR="00163E76" w:rsidRPr="00FB7D41">
        <w:rPr>
          <w:sz w:val="40"/>
          <w:szCs w:val="40"/>
          <w:rtl/>
          <w:lang w:bidi="ar-EG"/>
        </w:rPr>
        <w:t>ً</w:t>
      </w:r>
      <w:r w:rsidR="00B92666" w:rsidRPr="00FB7D41">
        <w:rPr>
          <w:sz w:val="40"/>
          <w:szCs w:val="40"/>
          <w:rtl/>
          <w:lang w:bidi="ar-EG"/>
        </w:rPr>
        <w:t xml:space="preserve"> أو ساعات</w:t>
      </w:r>
      <w:r w:rsidR="00163E76" w:rsidRPr="00FB7D41">
        <w:rPr>
          <w:sz w:val="40"/>
          <w:szCs w:val="40"/>
          <w:rtl/>
          <w:lang w:bidi="ar-EG"/>
        </w:rPr>
        <w:t>ٍ</w:t>
      </w:r>
      <w:r w:rsidR="00B92666" w:rsidRPr="00FB7D41">
        <w:rPr>
          <w:sz w:val="40"/>
          <w:szCs w:val="40"/>
          <w:rtl/>
          <w:lang w:bidi="ar-EG"/>
        </w:rPr>
        <w:t xml:space="preserve"> </w:t>
      </w:r>
      <w:r w:rsidR="00163E76" w:rsidRPr="00FB7D41">
        <w:rPr>
          <w:sz w:val="40"/>
          <w:szCs w:val="40"/>
          <w:rtl/>
          <w:lang w:bidi="ar-EG"/>
        </w:rPr>
        <w:t>ل</w:t>
      </w:r>
      <w:r w:rsidR="00B92666" w:rsidRPr="00FB7D41">
        <w:rPr>
          <w:sz w:val="40"/>
          <w:szCs w:val="40"/>
          <w:rtl/>
          <w:lang w:bidi="ar-EG"/>
        </w:rPr>
        <w:t>لتربح والت</w:t>
      </w:r>
      <w:r w:rsidR="00163E76" w:rsidRPr="00FB7D41">
        <w:rPr>
          <w:sz w:val="40"/>
          <w:szCs w:val="40"/>
          <w:rtl/>
          <w:lang w:bidi="ar-EG"/>
        </w:rPr>
        <w:t>رصد</w:t>
      </w:r>
      <w:r w:rsidR="00B92666" w:rsidRPr="00FB7D41">
        <w:rPr>
          <w:sz w:val="40"/>
          <w:szCs w:val="40"/>
          <w:rtl/>
          <w:lang w:bidi="ar-EG"/>
        </w:rPr>
        <w:t xml:space="preserve"> للزيادة والبيع وإدارة المال</w:t>
      </w:r>
      <w:r w:rsidR="00163E76" w:rsidRPr="00FB7D41">
        <w:rPr>
          <w:sz w:val="40"/>
          <w:szCs w:val="40"/>
          <w:rtl/>
          <w:lang w:bidi="ar-EG"/>
        </w:rPr>
        <w:t>،</w:t>
      </w:r>
      <w:r w:rsidR="00B92666" w:rsidRPr="00FB7D41">
        <w:rPr>
          <w:sz w:val="40"/>
          <w:szCs w:val="40"/>
          <w:rtl/>
          <w:lang w:bidi="ar-EG"/>
        </w:rPr>
        <w:t xml:space="preserve"> فنقول</w:t>
      </w:r>
      <w:r w:rsidR="00163E76" w:rsidRPr="00FB7D41">
        <w:rPr>
          <w:sz w:val="40"/>
          <w:szCs w:val="40"/>
          <w:rtl/>
          <w:lang w:bidi="ar-EG"/>
        </w:rPr>
        <w:t xml:space="preserve">: هذا </w:t>
      </w:r>
      <w:r w:rsidR="00B92666" w:rsidRPr="00FB7D41">
        <w:rPr>
          <w:sz w:val="40"/>
          <w:szCs w:val="40"/>
          <w:rtl/>
          <w:lang w:bidi="ar-EG"/>
        </w:rPr>
        <w:t>الانتقا</w:t>
      </w:r>
      <w:r w:rsidR="00163E76" w:rsidRPr="00FB7D41">
        <w:rPr>
          <w:sz w:val="40"/>
          <w:szCs w:val="40"/>
          <w:rtl/>
          <w:lang w:bidi="ar-EG"/>
        </w:rPr>
        <w:t>ل،</w:t>
      </w:r>
      <w:r w:rsidR="00B92666" w:rsidRPr="00FB7D41">
        <w:rPr>
          <w:sz w:val="40"/>
          <w:szCs w:val="40"/>
          <w:rtl/>
          <w:lang w:bidi="ar-EG"/>
        </w:rPr>
        <w:t xml:space="preserve"> يعني</w:t>
      </w:r>
      <w:r w:rsidR="00163E76" w:rsidRPr="00FB7D41">
        <w:rPr>
          <w:sz w:val="40"/>
          <w:szCs w:val="40"/>
          <w:rtl/>
          <w:lang w:bidi="ar-EG"/>
        </w:rPr>
        <w:t>:</w:t>
      </w:r>
      <w:r w:rsidR="00B92666" w:rsidRPr="00FB7D41">
        <w:rPr>
          <w:sz w:val="40"/>
          <w:szCs w:val="40"/>
          <w:rtl/>
          <w:lang w:bidi="ar-EG"/>
        </w:rPr>
        <w:t xml:space="preserve"> انتقالا من مال </w:t>
      </w:r>
      <w:r w:rsidR="00163E76" w:rsidRPr="00FB7D41">
        <w:rPr>
          <w:sz w:val="40"/>
          <w:szCs w:val="40"/>
          <w:rtl/>
          <w:lang w:bidi="ar-EG"/>
        </w:rPr>
        <w:t>ز</w:t>
      </w:r>
      <w:r w:rsidR="00B92666" w:rsidRPr="00FB7D41">
        <w:rPr>
          <w:sz w:val="40"/>
          <w:szCs w:val="40"/>
          <w:rtl/>
          <w:lang w:bidi="ar-EG"/>
        </w:rPr>
        <w:t>كوي إلى آخر</w:t>
      </w:r>
      <w:r w:rsidR="00163E76" w:rsidRPr="00FB7D41">
        <w:rPr>
          <w:sz w:val="40"/>
          <w:szCs w:val="40"/>
          <w:rtl/>
          <w:lang w:bidi="ar-EG"/>
        </w:rPr>
        <w:t>،</w:t>
      </w:r>
      <w:r w:rsidR="00B92666" w:rsidRPr="00FB7D41">
        <w:rPr>
          <w:sz w:val="40"/>
          <w:szCs w:val="40"/>
          <w:rtl/>
          <w:lang w:bidi="ar-EG"/>
        </w:rPr>
        <w:t xml:space="preserve"> فيستوجب أن تبدأ به </w:t>
      </w:r>
      <w:r w:rsidR="00B92666" w:rsidRPr="00FB7D41">
        <w:rPr>
          <w:sz w:val="40"/>
          <w:szCs w:val="40"/>
          <w:rtl/>
          <w:lang w:bidi="ar-EG"/>
        </w:rPr>
        <w:lastRenderedPageBreak/>
        <w:t>زكاة أخرى</w:t>
      </w:r>
      <w:r w:rsidR="00163E76" w:rsidRPr="00FB7D41">
        <w:rPr>
          <w:sz w:val="40"/>
          <w:szCs w:val="40"/>
          <w:rtl/>
          <w:lang w:bidi="ar-EG"/>
        </w:rPr>
        <w:t>،</w:t>
      </w:r>
      <w:r w:rsidR="00B92666" w:rsidRPr="00FB7D41">
        <w:rPr>
          <w:sz w:val="40"/>
          <w:szCs w:val="40"/>
          <w:rtl/>
          <w:lang w:bidi="ar-EG"/>
        </w:rPr>
        <w:t xml:space="preserve"> وهذا هو مقصود المؤلف -رحمه الله تعال</w:t>
      </w:r>
      <w:r w:rsidR="00163E76" w:rsidRPr="00FB7D41">
        <w:rPr>
          <w:sz w:val="40"/>
          <w:szCs w:val="40"/>
          <w:rtl/>
          <w:lang w:bidi="ar-EG"/>
        </w:rPr>
        <w:t>ى-</w:t>
      </w:r>
      <w:r w:rsidR="00B92666" w:rsidRPr="00FB7D41">
        <w:rPr>
          <w:sz w:val="40"/>
          <w:szCs w:val="40"/>
          <w:rtl/>
          <w:lang w:bidi="ar-EG"/>
        </w:rPr>
        <w:t xml:space="preserve"> في قوله</w:t>
      </w:r>
      <w:r w:rsidR="00163E76" w:rsidRPr="00FB7D41">
        <w:rPr>
          <w:sz w:val="40"/>
          <w:szCs w:val="40"/>
          <w:rtl/>
          <w:lang w:bidi="ar-EG"/>
        </w:rPr>
        <w:t>:</w:t>
      </w:r>
      <w:r w:rsidR="00B92666" w:rsidRPr="00FB7D41">
        <w:rPr>
          <w:sz w:val="40"/>
          <w:szCs w:val="40"/>
          <w:rtl/>
          <w:lang w:bidi="ar-EG"/>
        </w:rPr>
        <w:t xml:space="preserve"> </w:t>
      </w:r>
      <w:r w:rsidR="00163E76" w:rsidRPr="00FB7D41">
        <w:rPr>
          <w:color w:val="0000CC"/>
          <w:sz w:val="40"/>
          <w:szCs w:val="40"/>
          <w:rtl/>
          <w:lang w:bidi="ar-EG"/>
        </w:rPr>
        <w:t>(</w:t>
      </w:r>
      <w:r w:rsidR="005978CD" w:rsidRPr="00FB7D41">
        <w:rPr>
          <w:color w:val="0000CC"/>
          <w:sz w:val="40"/>
          <w:szCs w:val="40"/>
          <w:rtl/>
          <w:lang w:bidi="ar-EG"/>
        </w:rPr>
        <w:t>غَيْرَ سَائِمَةٍ</w:t>
      </w:r>
      <w:r w:rsidR="00163E76" w:rsidRPr="00FB7D41">
        <w:rPr>
          <w:color w:val="0000CC"/>
          <w:sz w:val="40"/>
          <w:szCs w:val="40"/>
          <w:rtl/>
          <w:lang w:bidi="ar-EG"/>
        </w:rPr>
        <w:t>)</w:t>
      </w:r>
      <w:r w:rsidR="005978CD" w:rsidRPr="00FB7D41">
        <w:rPr>
          <w:sz w:val="40"/>
          <w:szCs w:val="40"/>
          <w:rtl/>
          <w:lang w:bidi="ar-EG"/>
        </w:rPr>
        <w:t>،</w:t>
      </w:r>
      <w:r w:rsidR="00B92666" w:rsidRPr="00FB7D41">
        <w:rPr>
          <w:sz w:val="40"/>
          <w:szCs w:val="40"/>
          <w:rtl/>
          <w:lang w:bidi="ar-EG"/>
        </w:rPr>
        <w:t xml:space="preserve"> فال</w:t>
      </w:r>
      <w:r w:rsidR="005978CD" w:rsidRPr="00FB7D41">
        <w:rPr>
          <w:sz w:val="40"/>
          <w:szCs w:val="40"/>
          <w:rtl/>
          <w:lang w:bidi="ar-EG"/>
        </w:rPr>
        <w:t>س</w:t>
      </w:r>
      <w:r w:rsidR="00B92666" w:rsidRPr="00FB7D41">
        <w:rPr>
          <w:sz w:val="40"/>
          <w:szCs w:val="40"/>
          <w:rtl/>
          <w:lang w:bidi="ar-EG"/>
        </w:rPr>
        <w:t>ائمة م</w:t>
      </w:r>
      <w:r w:rsidR="005978CD" w:rsidRPr="00FB7D41">
        <w:rPr>
          <w:sz w:val="40"/>
          <w:szCs w:val="40"/>
          <w:rtl/>
          <w:lang w:bidi="ar-EG"/>
        </w:rPr>
        <w:t>ُ</w:t>
      </w:r>
      <w:r w:rsidR="00B92666" w:rsidRPr="00FB7D41">
        <w:rPr>
          <w:sz w:val="40"/>
          <w:szCs w:val="40"/>
          <w:rtl/>
          <w:lang w:bidi="ar-EG"/>
        </w:rPr>
        <w:t>ستثناة</w:t>
      </w:r>
      <w:r w:rsidR="005978CD" w:rsidRPr="00FB7D41">
        <w:rPr>
          <w:sz w:val="40"/>
          <w:szCs w:val="40"/>
          <w:rtl/>
          <w:lang w:bidi="ar-EG"/>
        </w:rPr>
        <w:t>ٌ</w:t>
      </w:r>
      <w:r w:rsidR="00B92666" w:rsidRPr="00FB7D41">
        <w:rPr>
          <w:sz w:val="40"/>
          <w:szCs w:val="40"/>
          <w:rtl/>
          <w:lang w:bidi="ar-EG"/>
        </w:rPr>
        <w:t xml:space="preserve"> من ذلك</w:t>
      </w:r>
      <w:r w:rsidR="005978CD" w:rsidRPr="00FB7D41">
        <w:rPr>
          <w:sz w:val="40"/>
          <w:szCs w:val="40"/>
          <w:rtl/>
          <w:lang w:bidi="ar-EG"/>
        </w:rPr>
        <w:t>،</w:t>
      </w:r>
      <w:r w:rsidR="00B92666" w:rsidRPr="00FB7D41">
        <w:rPr>
          <w:sz w:val="40"/>
          <w:szCs w:val="40"/>
          <w:rtl/>
          <w:lang w:bidi="ar-EG"/>
        </w:rPr>
        <w:t xml:space="preserve"> فلها </w:t>
      </w:r>
      <w:r w:rsidR="005978CD" w:rsidRPr="00FB7D41">
        <w:rPr>
          <w:sz w:val="40"/>
          <w:szCs w:val="40"/>
          <w:rtl/>
          <w:lang w:bidi="ar-EG"/>
        </w:rPr>
        <w:t>حول،</w:t>
      </w:r>
      <w:r w:rsidR="00B92666" w:rsidRPr="00FB7D41">
        <w:rPr>
          <w:sz w:val="40"/>
          <w:szCs w:val="40"/>
          <w:rtl/>
          <w:lang w:bidi="ar-EG"/>
        </w:rPr>
        <w:t xml:space="preserve"> والانتقال إلى عروض التجارة له حول آخر.</w:t>
      </w:r>
    </w:p>
    <w:p w14:paraId="13397BFD" w14:textId="77777777" w:rsidR="005978CD" w:rsidRPr="00FB7D41" w:rsidRDefault="005978CD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{</w:t>
      </w:r>
      <w:r w:rsidR="00B92666" w:rsidRPr="00FB7D41">
        <w:rPr>
          <w:sz w:val="40"/>
          <w:szCs w:val="40"/>
          <w:rtl/>
          <w:lang w:bidi="ar-EG"/>
        </w:rPr>
        <w:t>أحسن الله إليكم.</w:t>
      </w:r>
    </w:p>
    <w:p w14:paraId="2002BAEE" w14:textId="6BA905A6" w:rsidR="005978CD" w:rsidRPr="00FB7D41" w:rsidRDefault="00B92666" w:rsidP="008F228E">
      <w:pPr>
        <w:rPr>
          <w:color w:val="0000CC"/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قال -رحمه الله</w:t>
      </w:r>
      <w:r w:rsidR="005978CD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5978CD" w:rsidRPr="00FB7D41">
        <w:rPr>
          <w:color w:val="0000CC"/>
          <w:sz w:val="40"/>
          <w:szCs w:val="40"/>
          <w:rtl/>
          <w:lang w:bidi="ar-EG"/>
        </w:rPr>
        <w:t>(</w:t>
      </w:r>
      <w:r w:rsidR="00625134" w:rsidRPr="00FB7D41">
        <w:rPr>
          <w:color w:val="0000CC"/>
          <w:sz w:val="40"/>
          <w:szCs w:val="40"/>
          <w:rtl/>
          <w:lang w:bidi="ar-EG"/>
        </w:rPr>
        <w:t xml:space="preserve">فصلٌ، </w:t>
      </w:r>
      <w:r w:rsidR="005978CD" w:rsidRPr="00FB7D41">
        <w:rPr>
          <w:color w:val="0000CC"/>
          <w:sz w:val="40"/>
          <w:szCs w:val="40"/>
          <w:rtl/>
          <w:lang w:bidi="ar-EG"/>
        </w:rPr>
        <w:t>زَكَاةُ الْفِطْرِ</w:t>
      </w:r>
    </w:p>
    <w:p w14:paraId="662A0A02" w14:textId="77777777" w:rsidR="00625134" w:rsidRPr="00FB7D41" w:rsidRDefault="00625134" w:rsidP="008F228E">
      <w:pPr>
        <w:rPr>
          <w:sz w:val="40"/>
          <w:szCs w:val="40"/>
          <w:rtl/>
          <w:lang w:bidi="ar-EG"/>
        </w:rPr>
      </w:pPr>
      <w:r w:rsidRPr="00FB7D41">
        <w:rPr>
          <w:color w:val="0000CC"/>
          <w:sz w:val="40"/>
          <w:szCs w:val="40"/>
          <w:rtl/>
          <w:lang w:bidi="ar-EG"/>
        </w:rPr>
        <w:t>وَتَجِبُ الْفِطْرَةُ عَلَى كُلِّ مُسْلِمٍ إِذَا كَانَتْ فَاضِلَةً عَنْ نَفَقَةٍ وَاجِبَةٍ يَوْمَ الْعِيدِ وَلَيْلَتَهُ وَحَوَائِجَ أَصْلِيَّةٍ)</w:t>
      </w:r>
      <w:r w:rsidRPr="00FB7D41">
        <w:rPr>
          <w:sz w:val="40"/>
          <w:szCs w:val="40"/>
          <w:rtl/>
          <w:lang w:bidi="ar-EG"/>
        </w:rPr>
        <w:t>}.</w:t>
      </w:r>
    </w:p>
    <w:p w14:paraId="26E518FD" w14:textId="77777777" w:rsidR="00AC28D2" w:rsidRPr="00FB7D41" w:rsidRDefault="00B92666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يقول المؤلف -رحمه الله تعالى</w:t>
      </w:r>
      <w:r w:rsidR="00625134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625134" w:rsidRPr="00FB7D41">
        <w:rPr>
          <w:color w:val="0000CC"/>
          <w:sz w:val="40"/>
          <w:szCs w:val="40"/>
          <w:rtl/>
          <w:lang w:bidi="ar-EG"/>
        </w:rPr>
        <w:t>(فَصلٌ)</w:t>
      </w:r>
      <w:r w:rsidRPr="00FB7D41">
        <w:rPr>
          <w:sz w:val="40"/>
          <w:szCs w:val="40"/>
          <w:rtl/>
          <w:lang w:bidi="ar-EG"/>
        </w:rPr>
        <w:t xml:space="preserve"> هذا الفصل إذ</w:t>
      </w:r>
      <w:r w:rsidR="00625134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بيان</w:t>
      </w:r>
      <w:r w:rsidR="00625134" w:rsidRPr="00FB7D41">
        <w:rPr>
          <w:sz w:val="40"/>
          <w:szCs w:val="40"/>
          <w:rtl/>
          <w:lang w:bidi="ar-EG"/>
        </w:rPr>
        <w:t>ٌ</w:t>
      </w:r>
      <w:r w:rsidRPr="00FB7D41">
        <w:rPr>
          <w:sz w:val="40"/>
          <w:szCs w:val="40"/>
          <w:rtl/>
          <w:lang w:bidi="ar-EG"/>
        </w:rPr>
        <w:t xml:space="preserve"> </w:t>
      </w:r>
      <w:r w:rsidR="00625134" w:rsidRPr="00FB7D41">
        <w:rPr>
          <w:sz w:val="40"/>
          <w:szCs w:val="40"/>
          <w:rtl/>
          <w:lang w:bidi="ar-EG"/>
        </w:rPr>
        <w:t xml:space="preserve">لنوع </w:t>
      </w:r>
      <w:r w:rsidRPr="00FB7D41">
        <w:rPr>
          <w:sz w:val="40"/>
          <w:szCs w:val="40"/>
          <w:rtl/>
          <w:lang w:bidi="ar-EG"/>
        </w:rPr>
        <w:t>من أنواع الزكاة</w:t>
      </w:r>
      <w:r w:rsidR="0062513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625134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لكن</w:t>
      </w:r>
      <w:r w:rsidR="00625134" w:rsidRPr="00FB7D41">
        <w:rPr>
          <w:sz w:val="40"/>
          <w:szCs w:val="40"/>
          <w:rtl/>
          <w:lang w:bidi="ar-EG"/>
        </w:rPr>
        <w:t xml:space="preserve"> بابها ليس</w:t>
      </w:r>
      <w:r w:rsidRPr="00FB7D41">
        <w:rPr>
          <w:sz w:val="40"/>
          <w:szCs w:val="40"/>
          <w:rtl/>
          <w:lang w:bidi="ar-EG"/>
        </w:rPr>
        <w:t xml:space="preserve"> باب الأموال </w:t>
      </w:r>
      <w:proofErr w:type="spellStart"/>
      <w:r w:rsidRPr="00FB7D41">
        <w:rPr>
          <w:sz w:val="40"/>
          <w:szCs w:val="40"/>
          <w:rtl/>
          <w:lang w:bidi="ar-EG"/>
        </w:rPr>
        <w:t>ال</w:t>
      </w:r>
      <w:r w:rsidR="00625134" w:rsidRPr="00FB7D41">
        <w:rPr>
          <w:sz w:val="40"/>
          <w:szCs w:val="40"/>
          <w:rtl/>
          <w:lang w:bidi="ar-EG"/>
        </w:rPr>
        <w:t>ز</w:t>
      </w:r>
      <w:r w:rsidRPr="00FB7D41">
        <w:rPr>
          <w:sz w:val="40"/>
          <w:szCs w:val="40"/>
          <w:rtl/>
          <w:lang w:bidi="ar-EG"/>
        </w:rPr>
        <w:t>كوية</w:t>
      </w:r>
      <w:proofErr w:type="spellEnd"/>
      <w:r w:rsidR="0062513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وإنما هي زكاة م</w:t>
      </w:r>
      <w:r w:rsidR="00625134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تعلقة بالأعيان</w:t>
      </w:r>
      <w:r w:rsidR="0062513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متعلقة بالأشخاص</w:t>
      </w:r>
      <w:r w:rsidR="0062513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ولذلك قال المؤلف -رحمه الله تعالى</w:t>
      </w:r>
      <w:r w:rsidR="00625134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625134" w:rsidRPr="00FB7D41">
        <w:rPr>
          <w:color w:val="0000CC"/>
          <w:sz w:val="40"/>
          <w:szCs w:val="40"/>
          <w:rtl/>
          <w:lang w:bidi="ar-EG"/>
        </w:rPr>
        <w:t>(وَتَجِبُ الْفِطْرَةُ عَلَى كُلِّ مُسْلِمٍ)</w:t>
      </w:r>
      <w:r w:rsidR="0062513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فانتهى المؤلف -رحمه الله </w:t>
      </w:r>
      <w:proofErr w:type="gramStart"/>
      <w:r w:rsidRPr="00FB7D41">
        <w:rPr>
          <w:sz w:val="40"/>
          <w:szCs w:val="40"/>
          <w:rtl/>
          <w:lang w:bidi="ar-EG"/>
        </w:rPr>
        <w:t>تعالى</w:t>
      </w:r>
      <w:r w:rsidR="00625134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 من</w:t>
      </w:r>
      <w:proofErr w:type="gramEnd"/>
      <w:r w:rsidRPr="00FB7D41">
        <w:rPr>
          <w:sz w:val="40"/>
          <w:szCs w:val="40"/>
          <w:rtl/>
          <w:lang w:bidi="ar-EG"/>
        </w:rPr>
        <w:t xml:space="preserve"> الأموال </w:t>
      </w:r>
      <w:proofErr w:type="spellStart"/>
      <w:r w:rsidRPr="00FB7D41">
        <w:rPr>
          <w:sz w:val="40"/>
          <w:szCs w:val="40"/>
          <w:rtl/>
          <w:lang w:bidi="ar-EG"/>
        </w:rPr>
        <w:t>ال</w:t>
      </w:r>
      <w:r w:rsidR="00AC28D2" w:rsidRPr="00FB7D41">
        <w:rPr>
          <w:sz w:val="40"/>
          <w:szCs w:val="40"/>
          <w:rtl/>
          <w:lang w:bidi="ar-EG"/>
        </w:rPr>
        <w:t>ز</w:t>
      </w:r>
      <w:r w:rsidRPr="00FB7D41">
        <w:rPr>
          <w:sz w:val="40"/>
          <w:szCs w:val="40"/>
          <w:rtl/>
          <w:lang w:bidi="ar-EG"/>
        </w:rPr>
        <w:t>كوية</w:t>
      </w:r>
      <w:proofErr w:type="spellEnd"/>
      <w:r w:rsidR="00AC28D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وهي الأربعة بما دخل فيها وما اشتملت عليه</w:t>
      </w:r>
      <w:r w:rsidR="00AC28D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فعروض التجارة داخل</w:t>
      </w:r>
      <w:r w:rsidR="00AC28D2" w:rsidRPr="00FB7D41">
        <w:rPr>
          <w:sz w:val="40"/>
          <w:szCs w:val="40"/>
          <w:rtl/>
          <w:lang w:bidi="ar-EG"/>
        </w:rPr>
        <w:t>ٌ</w:t>
      </w:r>
      <w:r w:rsidRPr="00FB7D41">
        <w:rPr>
          <w:sz w:val="40"/>
          <w:szCs w:val="40"/>
          <w:rtl/>
          <w:lang w:bidi="ar-EG"/>
        </w:rPr>
        <w:t xml:space="preserve"> فيه كل ما ات</w:t>
      </w:r>
      <w:r w:rsidR="00AC28D2" w:rsidRPr="00FB7D41">
        <w:rPr>
          <w:sz w:val="40"/>
          <w:szCs w:val="40"/>
          <w:rtl/>
          <w:lang w:bidi="ar-EG"/>
        </w:rPr>
        <w:t>ُّ</w:t>
      </w:r>
      <w:r w:rsidRPr="00FB7D41">
        <w:rPr>
          <w:sz w:val="40"/>
          <w:szCs w:val="40"/>
          <w:rtl/>
          <w:lang w:bidi="ar-EG"/>
        </w:rPr>
        <w:t>خ</w:t>
      </w:r>
      <w:r w:rsidR="00AC28D2" w:rsidRPr="00FB7D41">
        <w:rPr>
          <w:sz w:val="40"/>
          <w:szCs w:val="40"/>
          <w:rtl/>
          <w:lang w:bidi="ar-EG"/>
        </w:rPr>
        <w:t>ِ</w:t>
      </w:r>
      <w:r w:rsidRPr="00FB7D41">
        <w:rPr>
          <w:sz w:val="40"/>
          <w:szCs w:val="40"/>
          <w:rtl/>
          <w:lang w:bidi="ar-EG"/>
        </w:rPr>
        <w:t>ذ</w:t>
      </w:r>
      <w:r w:rsidR="00AC28D2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 xml:space="preserve"> لعروض التجارة</w:t>
      </w:r>
      <w:r w:rsidR="00AC28D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وبهيمة الأنعام</w:t>
      </w:r>
      <w:r w:rsidR="00AC28D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والنقدين</w:t>
      </w:r>
      <w:r w:rsidR="00AC28D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والزروع والثمار</w:t>
      </w:r>
      <w:r w:rsidR="00AC28D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فهذا باب أو وجه ومسار آخر</w:t>
      </w:r>
      <w:r w:rsidR="00AC28D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وهي</w:t>
      </w:r>
      <w:r w:rsidR="00AC28D2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وجوب الزكاة على الأشخاص</w:t>
      </w:r>
      <w:r w:rsidR="00AC28D2" w:rsidRPr="00FB7D41">
        <w:rPr>
          <w:sz w:val="40"/>
          <w:szCs w:val="40"/>
          <w:rtl/>
          <w:lang w:bidi="ar-EG"/>
        </w:rPr>
        <w:t>.</w:t>
      </w:r>
    </w:p>
    <w:p w14:paraId="36F7A426" w14:textId="77777777" w:rsidR="00AC28D2" w:rsidRPr="00FB7D41" w:rsidRDefault="00B92666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متى تجب هذه </w:t>
      </w:r>
      <w:r w:rsidR="00AC28D2" w:rsidRPr="00FB7D41">
        <w:rPr>
          <w:sz w:val="40"/>
          <w:szCs w:val="40"/>
          <w:rtl/>
          <w:lang w:bidi="ar-EG"/>
        </w:rPr>
        <w:t xml:space="preserve">الزكاة </w:t>
      </w:r>
      <w:r w:rsidRPr="00FB7D41">
        <w:rPr>
          <w:sz w:val="40"/>
          <w:szCs w:val="40"/>
          <w:rtl/>
          <w:lang w:bidi="ar-EG"/>
        </w:rPr>
        <w:t xml:space="preserve">على الأشخاص؟ </w:t>
      </w:r>
      <w:r w:rsidR="00AC28D2" w:rsidRPr="00FB7D41">
        <w:rPr>
          <w:sz w:val="40"/>
          <w:szCs w:val="40"/>
          <w:rtl/>
          <w:lang w:bidi="ar-EG"/>
        </w:rPr>
        <w:t xml:space="preserve">وما هو </w:t>
      </w:r>
      <w:proofErr w:type="spellStart"/>
      <w:r w:rsidRPr="00FB7D41">
        <w:rPr>
          <w:sz w:val="40"/>
          <w:szCs w:val="40"/>
          <w:rtl/>
          <w:lang w:bidi="ar-EG"/>
        </w:rPr>
        <w:t>متعلقها</w:t>
      </w:r>
      <w:proofErr w:type="spellEnd"/>
      <w:r w:rsidR="00AC28D2" w:rsidRPr="00FB7D41">
        <w:rPr>
          <w:sz w:val="40"/>
          <w:szCs w:val="40"/>
          <w:rtl/>
          <w:lang w:bidi="ar-EG"/>
        </w:rPr>
        <w:t>؟</w:t>
      </w:r>
      <w:r w:rsidRPr="00FB7D41">
        <w:rPr>
          <w:sz w:val="40"/>
          <w:szCs w:val="40"/>
          <w:rtl/>
          <w:lang w:bidi="ar-EG"/>
        </w:rPr>
        <w:t xml:space="preserve"> وتفاصيل ذلك كله قد ذكره المؤلف -رحمه الله </w:t>
      </w:r>
      <w:proofErr w:type="gramStart"/>
      <w:r w:rsidRPr="00FB7D41">
        <w:rPr>
          <w:sz w:val="40"/>
          <w:szCs w:val="40"/>
          <w:rtl/>
          <w:lang w:bidi="ar-EG"/>
        </w:rPr>
        <w:t>تعالى</w:t>
      </w:r>
      <w:r w:rsidR="00AC28D2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 في</w:t>
      </w:r>
      <w:proofErr w:type="gramEnd"/>
      <w:r w:rsidRPr="00FB7D41">
        <w:rPr>
          <w:sz w:val="40"/>
          <w:szCs w:val="40"/>
          <w:rtl/>
          <w:lang w:bidi="ar-EG"/>
        </w:rPr>
        <w:t xml:space="preserve"> هذا.</w:t>
      </w:r>
    </w:p>
    <w:p w14:paraId="567597D1" w14:textId="6E447188" w:rsidR="00D63F8F" w:rsidRPr="00FB7D41" w:rsidRDefault="00B92666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فلما قال</w:t>
      </w:r>
      <w:r w:rsidR="00AC28D2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753A66" w:rsidRPr="00FB7D41">
        <w:rPr>
          <w:color w:val="0000CC"/>
          <w:sz w:val="40"/>
          <w:szCs w:val="40"/>
          <w:rtl/>
          <w:lang w:bidi="ar-EG"/>
        </w:rPr>
        <w:t>(وَتَجِبُ الْفِطْرَةُ)</w:t>
      </w:r>
      <w:r w:rsidRPr="00FB7D41">
        <w:rPr>
          <w:sz w:val="40"/>
          <w:szCs w:val="40"/>
          <w:rtl/>
          <w:lang w:bidi="ar-EG"/>
        </w:rPr>
        <w:t xml:space="preserve"> </w:t>
      </w:r>
      <w:r w:rsidR="00753A66" w:rsidRPr="00FB7D41">
        <w:rPr>
          <w:sz w:val="40"/>
          <w:szCs w:val="40"/>
          <w:rtl/>
          <w:lang w:bidi="ar-EG"/>
        </w:rPr>
        <w:t>دل</w:t>
      </w:r>
      <w:r w:rsidR="00775B1E" w:rsidRPr="00FB7D41">
        <w:rPr>
          <w:sz w:val="40"/>
          <w:szCs w:val="40"/>
          <w:rtl/>
          <w:lang w:bidi="ar-EG"/>
        </w:rPr>
        <w:t>َّ</w:t>
      </w:r>
      <w:r w:rsidR="00753A66" w:rsidRPr="00FB7D41">
        <w:rPr>
          <w:sz w:val="40"/>
          <w:szCs w:val="40"/>
          <w:rtl/>
          <w:lang w:bidi="ar-EG"/>
        </w:rPr>
        <w:t xml:space="preserve"> على </w:t>
      </w:r>
      <w:r w:rsidRPr="00FB7D41">
        <w:rPr>
          <w:sz w:val="40"/>
          <w:szCs w:val="40"/>
          <w:rtl/>
          <w:lang w:bidi="ar-EG"/>
        </w:rPr>
        <w:t>نسبة هذه الزكاة إلى الإفطار بعد الصيام</w:t>
      </w:r>
      <w:r w:rsidR="00753A66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وانتهاء هذه الشعيرة والشريعة</w:t>
      </w:r>
      <w:r w:rsidR="00753A66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التي شرعها الله </w:t>
      </w:r>
      <w:r w:rsidR="00753A66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جل </w:t>
      </w:r>
      <w:proofErr w:type="gramStart"/>
      <w:r w:rsidRPr="00FB7D41">
        <w:rPr>
          <w:sz w:val="40"/>
          <w:szCs w:val="40"/>
          <w:rtl/>
          <w:lang w:bidi="ar-EG"/>
        </w:rPr>
        <w:t>وعلا</w:t>
      </w:r>
      <w:r w:rsidR="00753A66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 وأمر</w:t>
      </w:r>
      <w:proofErr w:type="gramEnd"/>
      <w:r w:rsidRPr="00FB7D41">
        <w:rPr>
          <w:sz w:val="40"/>
          <w:szCs w:val="40"/>
          <w:rtl/>
          <w:lang w:bidi="ar-EG"/>
        </w:rPr>
        <w:t xml:space="preserve"> بها</w:t>
      </w:r>
      <w:r w:rsidR="00753A66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وهي</w:t>
      </w:r>
      <w:r w:rsidR="00753A66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الصيام</w:t>
      </w:r>
      <w:r w:rsidR="00753A66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753A66" w:rsidRPr="00FB7D41">
        <w:rPr>
          <w:sz w:val="40"/>
          <w:szCs w:val="40"/>
          <w:rtl/>
          <w:lang w:bidi="ar-EG"/>
        </w:rPr>
        <w:t>ف</w:t>
      </w:r>
      <w:r w:rsidRPr="00FB7D41">
        <w:rPr>
          <w:sz w:val="40"/>
          <w:szCs w:val="40"/>
          <w:rtl/>
          <w:lang w:bidi="ar-EG"/>
        </w:rPr>
        <w:t>نسبت إلى الفطر</w:t>
      </w:r>
      <w:r w:rsidR="00753A66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لأنه وقت وجوبها</w:t>
      </w:r>
      <w:r w:rsidR="00753A66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فتسمى </w:t>
      </w:r>
      <w:r w:rsidR="00753A66" w:rsidRPr="00FB7D41">
        <w:rPr>
          <w:color w:val="0000CC"/>
          <w:sz w:val="40"/>
          <w:szCs w:val="40"/>
          <w:rtl/>
          <w:lang w:bidi="ar-EG"/>
        </w:rPr>
        <w:t>(ز</w:t>
      </w:r>
      <w:r w:rsidRPr="00FB7D41">
        <w:rPr>
          <w:color w:val="0000CC"/>
          <w:sz w:val="40"/>
          <w:szCs w:val="40"/>
          <w:rtl/>
          <w:lang w:bidi="ar-EG"/>
        </w:rPr>
        <w:t>كاة الفطر</w:t>
      </w:r>
      <w:r w:rsidR="00753A66" w:rsidRPr="00FB7D41">
        <w:rPr>
          <w:color w:val="0000CC"/>
          <w:sz w:val="40"/>
          <w:szCs w:val="40"/>
          <w:rtl/>
          <w:lang w:bidi="ar-EG"/>
        </w:rPr>
        <w:t>)</w:t>
      </w:r>
      <w:r w:rsidRPr="00FB7D41">
        <w:rPr>
          <w:sz w:val="40"/>
          <w:szCs w:val="40"/>
          <w:rtl/>
          <w:lang w:bidi="ar-EG"/>
        </w:rPr>
        <w:t xml:space="preserve">. </w:t>
      </w:r>
    </w:p>
    <w:p w14:paraId="30AC9963" w14:textId="77777777" w:rsidR="00792776" w:rsidRPr="00FB7D41" w:rsidRDefault="00B92666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يقول المؤلف -رحمه الله تعالى</w:t>
      </w:r>
      <w:r w:rsidR="00D63F8F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D63F8F" w:rsidRPr="00FB7D41">
        <w:rPr>
          <w:color w:val="0000CC"/>
          <w:sz w:val="40"/>
          <w:szCs w:val="40"/>
          <w:rtl/>
          <w:lang w:bidi="ar-EG"/>
        </w:rPr>
        <w:t>(وَتَجِبُ الْفِطْرَةُ عَلَى كُلِّ مُسْلِمٍ)</w:t>
      </w:r>
      <w:r w:rsidRPr="00FB7D41">
        <w:rPr>
          <w:sz w:val="40"/>
          <w:szCs w:val="40"/>
          <w:rtl/>
          <w:lang w:bidi="ar-EG"/>
        </w:rPr>
        <w:t xml:space="preserve"> هذا جاء في السنة النبوية</w:t>
      </w:r>
      <w:r w:rsidR="00D63F8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ومتفق عليه</w:t>
      </w:r>
      <w:r w:rsidR="00D63F8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655A01" w:rsidRPr="00FB7D41">
        <w:rPr>
          <w:color w:val="006600"/>
          <w:sz w:val="40"/>
          <w:szCs w:val="40"/>
          <w:rtl/>
          <w:lang w:bidi="ar-EG"/>
        </w:rPr>
        <w:t xml:space="preserve">«أنَّ رسولَ اللهِ صلَّى الله عليه وسلَّم فَرَضَ زكاةَ الفِطرِ صاعًا مِن تَمرٍ، أو صاعًا مِن </w:t>
      </w:r>
      <w:r w:rsidR="00655A01" w:rsidRPr="00FB7D41">
        <w:rPr>
          <w:color w:val="006600"/>
          <w:sz w:val="40"/>
          <w:szCs w:val="40"/>
          <w:rtl/>
          <w:lang w:bidi="ar-EG"/>
        </w:rPr>
        <w:lastRenderedPageBreak/>
        <w:t>شَعيرٍ، على كلِّ حرٍّ أو عبْدٍ، ذكَرٍ أو أنثى من المُسلمينَ»</w:t>
      </w:r>
      <w:r w:rsidR="00655A01" w:rsidRPr="00FB7D41">
        <w:rPr>
          <w:rStyle w:val="a4"/>
          <w:sz w:val="40"/>
          <w:szCs w:val="40"/>
          <w:rtl/>
          <w:lang w:bidi="ar-EG"/>
        </w:rPr>
        <w:footnoteReference w:id="2"/>
      </w:r>
      <w:r w:rsidR="00655A01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فهي واجبة</w:t>
      </w:r>
      <w:r w:rsidR="00655A01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ولذلك قال المؤلف</w:t>
      </w:r>
      <w:r w:rsidR="00655A01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655A01" w:rsidRPr="00FB7D41">
        <w:rPr>
          <w:color w:val="0000CC"/>
          <w:sz w:val="40"/>
          <w:szCs w:val="40"/>
          <w:rtl/>
          <w:lang w:bidi="ar-EG"/>
        </w:rPr>
        <w:t>(عَلَى كُلِّ مُسْلِمٍ)</w:t>
      </w:r>
      <w:r w:rsidR="00655A01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فلم يشترط التكليف</w:t>
      </w:r>
      <w:r w:rsidR="00655A01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والصغير </w:t>
      </w:r>
      <w:r w:rsidR="00655A01" w:rsidRPr="00FB7D41">
        <w:rPr>
          <w:sz w:val="40"/>
          <w:szCs w:val="40"/>
          <w:rtl/>
          <w:lang w:bidi="ar-EG"/>
        </w:rPr>
        <w:t xml:space="preserve">والكبير </w:t>
      </w:r>
      <w:r w:rsidRPr="00FB7D41">
        <w:rPr>
          <w:sz w:val="40"/>
          <w:szCs w:val="40"/>
          <w:rtl/>
          <w:lang w:bidi="ar-EG"/>
        </w:rPr>
        <w:t>في ذلك على حد سواء</w:t>
      </w:r>
      <w:r w:rsidR="00655A01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655A01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المجنون وغير المجنون</w:t>
      </w:r>
      <w:r w:rsidR="00655A01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والمعتوه</w:t>
      </w:r>
      <w:r w:rsidR="00655A01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كل أحد داخل فيها لا يخرج عن ذلك البتة</w:t>
      </w:r>
      <w:r w:rsidR="00792776" w:rsidRPr="00FB7D41">
        <w:rPr>
          <w:sz w:val="40"/>
          <w:szCs w:val="40"/>
          <w:rtl/>
          <w:lang w:bidi="ar-EG"/>
        </w:rPr>
        <w:t>.</w:t>
      </w:r>
      <w:r w:rsidRPr="00FB7D41">
        <w:rPr>
          <w:sz w:val="40"/>
          <w:szCs w:val="40"/>
          <w:rtl/>
          <w:lang w:bidi="ar-EG"/>
        </w:rPr>
        <w:t xml:space="preserve"> </w:t>
      </w:r>
    </w:p>
    <w:p w14:paraId="6952D315" w14:textId="77777777" w:rsidR="00792776" w:rsidRPr="00FB7D41" w:rsidRDefault="00B92666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قال</w:t>
      </w:r>
      <w:r w:rsidR="00792776" w:rsidRPr="00FB7D41">
        <w:rPr>
          <w:sz w:val="40"/>
          <w:szCs w:val="40"/>
          <w:rtl/>
          <w:lang w:bidi="ar-EG"/>
        </w:rPr>
        <w:t xml:space="preserve">: </w:t>
      </w:r>
      <w:r w:rsidR="00792776" w:rsidRPr="00FB7D41">
        <w:rPr>
          <w:color w:val="0000CC"/>
          <w:sz w:val="40"/>
          <w:szCs w:val="40"/>
          <w:rtl/>
          <w:lang w:bidi="ar-EG"/>
        </w:rPr>
        <w:t>(إِذَا كَانَتْ فَاضِلَةً عَنْ نَفَقَةٍ وَاجِبَةٍ يَوْمَ الْعِيدِ وَلَيْلَتَهُ)</w:t>
      </w:r>
      <w:r w:rsidR="00792776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إذ</w:t>
      </w:r>
      <w:r w:rsidR="00792776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وقت وجوبها ونصابها</w:t>
      </w:r>
      <w:r w:rsidR="00792776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نصابها ما هو؟</w:t>
      </w:r>
    </w:p>
    <w:p w14:paraId="0D711669" w14:textId="77777777" w:rsidR="00C755BE" w:rsidRPr="00FB7D41" w:rsidRDefault="00792776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ليس</w:t>
      </w:r>
      <w:r w:rsidR="00B92666" w:rsidRPr="00FB7D41">
        <w:rPr>
          <w:sz w:val="40"/>
          <w:szCs w:val="40"/>
          <w:rtl/>
          <w:lang w:bidi="ar-EG"/>
        </w:rPr>
        <w:t xml:space="preserve"> فيها أنصبة مثلما تقدم</w:t>
      </w:r>
      <w:r w:rsidRPr="00FB7D41">
        <w:rPr>
          <w:sz w:val="40"/>
          <w:szCs w:val="40"/>
          <w:rtl/>
          <w:lang w:bidi="ar-EG"/>
        </w:rPr>
        <w:t>،</w:t>
      </w:r>
      <w:r w:rsidR="00B92666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 xml:space="preserve">وإنما </w:t>
      </w:r>
      <w:r w:rsidR="00B92666" w:rsidRPr="00FB7D41">
        <w:rPr>
          <w:sz w:val="40"/>
          <w:szCs w:val="40"/>
          <w:rtl/>
          <w:lang w:bidi="ar-EG"/>
        </w:rPr>
        <w:t>نصابها أن يوجد عندك نفقة زائدة عم</w:t>
      </w:r>
      <w:r w:rsidRPr="00FB7D41">
        <w:rPr>
          <w:sz w:val="40"/>
          <w:szCs w:val="40"/>
          <w:rtl/>
          <w:lang w:bidi="ar-EG"/>
        </w:rPr>
        <w:t>َّ</w:t>
      </w:r>
      <w:r w:rsidR="00B92666" w:rsidRPr="00FB7D41">
        <w:rPr>
          <w:sz w:val="40"/>
          <w:szCs w:val="40"/>
          <w:rtl/>
          <w:lang w:bidi="ar-EG"/>
        </w:rPr>
        <w:t>ا تحتاجه يوم العيد وليلته</w:t>
      </w:r>
      <w:r w:rsidRPr="00FB7D41">
        <w:rPr>
          <w:sz w:val="40"/>
          <w:szCs w:val="40"/>
          <w:rtl/>
          <w:lang w:bidi="ar-EG"/>
        </w:rPr>
        <w:t>،</w:t>
      </w:r>
      <w:r w:rsidR="00B92666" w:rsidRPr="00FB7D41">
        <w:rPr>
          <w:sz w:val="40"/>
          <w:szCs w:val="40"/>
          <w:rtl/>
          <w:lang w:bidi="ar-EG"/>
        </w:rPr>
        <w:t xml:space="preserve"> فإذا افترضنا أنك تحتاج في يوم العيد</w:t>
      </w:r>
      <w:r w:rsidRPr="00FB7D41">
        <w:rPr>
          <w:sz w:val="40"/>
          <w:szCs w:val="40"/>
          <w:rtl/>
          <w:lang w:bidi="ar-EG"/>
        </w:rPr>
        <w:t xml:space="preserve"> </w:t>
      </w:r>
      <w:r w:rsidR="00B92666" w:rsidRPr="00FB7D41">
        <w:rPr>
          <w:sz w:val="40"/>
          <w:szCs w:val="40"/>
          <w:rtl/>
          <w:lang w:bidi="ar-EG"/>
        </w:rPr>
        <w:t>لك ولأهل بيتك مئتا ريال</w:t>
      </w:r>
      <w:r w:rsidRPr="00FB7D41">
        <w:rPr>
          <w:sz w:val="40"/>
          <w:szCs w:val="40"/>
          <w:rtl/>
          <w:lang w:bidi="ar-EG"/>
        </w:rPr>
        <w:t>،</w:t>
      </w:r>
      <w:r w:rsidR="00B92666" w:rsidRPr="00FB7D41">
        <w:rPr>
          <w:sz w:val="40"/>
          <w:szCs w:val="40"/>
          <w:rtl/>
          <w:lang w:bidi="ar-EG"/>
        </w:rPr>
        <w:t xml:space="preserve"> فمن كان عنده ثلاثم</w:t>
      </w:r>
      <w:r w:rsidRPr="00FB7D41">
        <w:rPr>
          <w:sz w:val="40"/>
          <w:szCs w:val="40"/>
          <w:rtl/>
          <w:lang w:bidi="ar-EG"/>
        </w:rPr>
        <w:t>ا</w:t>
      </w:r>
      <w:r w:rsidR="00B92666" w:rsidRPr="00FB7D41">
        <w:rPr>
          <w:sz w:val="40"/>
          <w:szCs w:val="40"/>
          <w:rtl/>
          <w:lang w:bidi="ar-EG"/>
        </w:rPr>
        <w:t>ئة ريال</w:t>
      </w:r>
      <w:r w:rsidRPr="00FB7D41">
        <w:rPr>
          <w:sz w:val="40"/>
          <w:szCs w:val="40"/>
          <w:rtl/>
          <w:lang w:bidi="ar-EG"/>
        </w:rPr>
        <w:t>؛</w:t>
      </w:r>
      <w:r w:rsidR="00B92666" w:rsidRPr="00FB7D41">
        <w:rPr>
          <w:sz w:val="40"/>
          <w:szCs w:val="40"/>
          <w:rtl/>
          <w:lang w:bidi="ar-EG"/>
        </w:rPr>
        <w:t xml:space="preserve"> فتجب عليه الزكاة</w:t>
      </w:r>
      <w:r w:rsidR="00A33D9E" w:rsidRPr="00FB7D41">
        <w:rPr>
          <w:sz w:val="40"/>
          <w:szCs w:val="40"/>
          <w:rtl/>
          <w:lang w:bidi="ar-EG"/>
        </w:rPr>
        <w:t xml:space="preserve">، فمن كان عنده </w:t>
      </w:r>
      <w:r w:rsidR="00A33D9E" w:rsidRPr="00FB7D41">
        <w:rPr>
          <w:color w:val="0000CC"/>
          <w:sz w:val="40"/>
          <w:szCs w:val="40"/>
          <w:rtl/>
          <w:lang w:bidi="ar-EG"/>
        </w:rPr>
        <w:t>(نَفَقَة وَاجِبَة يَوْمَ الْعِيدِ وَلَيْلَتَهُ)</w:t>
      </w:r>
      <w:r w:rsidR="00A33D9E" w:rsidRPr="00FB7D41">
        <w:rPr>
          <w:sz w:val="40"/>
          <w:szCs w:val="40"/>
          <w:rtl/>
          <w:lang w:bidi="ar-EG"/>
        </w:rPr>
        <w:t>، أي: النفقة الواجبة</w:t>
      </w:r>
      <w:r w:rsidR="00C755BE" w:rsidRPr="00FB7D41">
        <w:rPr>
          <w:sz w:val="40"/>
          <w:szCs w:val="40"/>
          <w:rtl/>
          <w:lang w:bidi="ar-EG"/>
        </w:rPr>
        <w:t xml:space="preserve">، يعني ليس بلازم </w:t>
      </w:r>
      <w:proofErr w:type="gramStart"/>
      <w:r w:rsidR="00C755BE" w:rsidRPr="00FB7D41">
        <w:rPr>
          <w:sz w:val="40"/>
          <w:szCs w:val="40"/>
          <w:rtl/>
          <w:lang w:bidi="ar-EG"/>
        </w:rPr>
        <w:t>أن لا</w:t>
      </w:r>
      <w:proofErr w:type="gramEnd"/>
      <w:r w:rsidR="00C755BE" w:rsidRPr="00FB7D41">
        <w:rPr>
          <w:sz w:val="40"/>
          <w:szCs w:val="40"/>
          <w:rtl/>
          <w:lang w:bidi="ar-EG"/>
        </w:rPr>
        <w:t xml:space="preserve"> تجد ما تحتاجه </w:t>
      </w:r>
      <w:r w:rsidR="00B92666" w:rsidRPr="00FB7D41">
        <w:rPr>
          <w:sz w:val="40"/>
          <w:szCs w:val="40"/>
          <w:rtl/>
          <w:lang w:bidi="ar-EG"/>
        </w:rPr>
        <w:t>لتسلية أهل</w:t>
      </w:r>
      <w:r w:rsidR="00C755BE" w:rsidRPr="00FB7D41">
        <w:rPr>
          <w:sz w:val="40"/>
          <w:szCs w:val="40"/>
          <w:rtl/>
          <w:lang w:bidi="ar-EG"/>
        </w:rPr>
        <w:t>ك،</w:t>
      </w:r>
      <w:r w:rsidR="00B92666" w:rsidRPr="00FB7D41">
        <w:rPr>
          <w:sz w:val="40"/>
          <w:szCs w:val="40"/>
          <w:rtl/>
          <w:lang w:bidi="ar-EG"/>
        </w:rPr>
        <w:t xml:space="preserve"> وإدخال السرور عليهم</w:t>
      </w:r>
      <w:r w:rsidR="00C755BE" w:rsidRPr="00FB7D41">
        <w:rPr>
          <w:sz w:val="40"/>
          <w:szCs w:val="40"/>
          <w:rtl/>
          <w:lang w:bidi="ar-EG"/>
        </w:rPr>
        <w:t>،</w:t>
      </w:r>
      <w:r w:rsidR="00B92666" w:rsidRPr="00FB7D41">
        <w:rPr>
          <w:sz w:val="40"/>
          <w:szCs w:val="40"/>
          <w:rtl/>
          <w:lang w:bidi="ar-EG"/>
        </w:rPr>
        <w:t xml:space="preserve"> بل ما يتعلق بلباس </w:t>
      </w:r>
      <w:r w:rsidR="00C755BE" w:rsidRPr="00FB7D41">
        <w:rPr>
          <w:sz w:val="40"/>
          <w:szCs w:val="40"/>
          <w:rtl/>
          <w:lang w:bidi="ar-EG"/>
        </w:rPr>
        <w:t>إ</w:t>
      </w:r>
      <w:r w:rsidR="00B92666" w:rsidRPr="00FB7D41">
        <w:rPr>
          <w:sz w:val="40"/>
          <w:szCs w:val="40"/>
          <w:rtl/>
          <w:lang w:bidi="ar-EG"/>
        </w:rPr>
        <w:t>ن احتجت إلى لباس</w:t>
      </w:r>
      <w:r w:rsidR="00C755BE" w:rsidRPr="00FB7D41">
        <w:rPr>
          <w:sz w:val="40"/>
          <w:szCs w:val="40"/>
          <w:rtl/>
          <w:lang w:bidi="ar-EG"/>
        </w:rPr>
        <w:t>،</w:t>
      </w:r>
      <w:r w:rsidR="00B92666" w:rsidRPr="00FB7D41">
        <w:rPr>
          <w:sz w:val="40"/>
          <w:szCs w:val="40"/>
          <w:rtl/>
          <w:lang w:bidi="ar-EG"/>
        </w:rPr>
        <w:t xml:space="preserve"> أو كان ط</w:t>
      </w:r>
      <w:r w:rsidR="00C755BE" w:rsidRPr="00FB7D41">
        <w:rPr>
          <w:sz w:val="40"/>
          <w:szCs w:val="40"/>
          <w:rtl/>
          <w:lang w:bidi="ar-EG"/>
        </w:rPr>
        <w:t>ُ</w:t>
      </w:r>
      <w:r w:rsidR="00B92666" w:rsidRPr="00FB7D41">
        <w:rPr>
          <w:sz w:val="40"/>
          <w:szCs w:val="40"/>
          <w:rtl/>
          <w:lang w:bidi="ar-EG"/>
        </w:rPr>
        <w:t>ع</w:t>
      </w:r>
      <w:r w:rsidR="00C755BE" w:rsidRPr="00FB7D41">
        <w:rPr>
          <w:sz w:val="40"/>
          <w:szCs w:val="40"/>
          <w:rtl/>
          <w:lang w:bidi="ar-EG"/>
        </w:rPr>
        <w:t>ْ</w:t>
      </w:r>
      <w:r w:rsidR="00B92666" w:rsidRPr="00FB7D41">
        <w:rPr>
          <w:sz w:val="40"/>
          <w:szCs w:val="40"/>
          <w:rtl/>
          <w:lang w:bidi="ar-EG"/>
        </w:rPr>
        <w:t xml:space="preserve">مة </w:t>
      </w:r>
      <w:r w:rsidR="00C755BE" w:rsidRPr="00FB7D41">
        <w:rPr>
          <w:sz w:val="40"/>
          <w:szCs w:val="40"/>
          <w:rtl/>
          <w:lang w:bidi="ar-EG"/>
        </w:rPr>
        <w:t xml:space="preserve">أو </w:t>
      </w:r>
      <w:r w:rsidR="00B92666" w:rsidRPr="00FB7D41">
        <w:rPr>
          <w:sz w:val="40"/>
          <w:szCs w:val="40"/>
          <w:rtl/>
          <w:lang w:bidi="ar-EG"/>
        </w:rPr>
        <w:t>أكلا</w:t>
      </w:r>
      <w:r w:rsidR="00C755BE" w:rsidRPr="00FB7D41">
        <w:rPr>
          <w:sz w:val="40"/>
          <w:szCs w:val="40"/>
          <w:rtl/>
          <w:lang w:bidi="ar-EG"/>
        </w:rPr>
        <w:t>ً</w:t>
      </w:r>
      <w:r w:rsidR="00B92666" w:rsidRPr="00FB7D41">
        <w:rPr>
          <w:sz w:val="40"/>
          <w:szCs w:val="40"/>
          <w:rtl/>
          <w:lang w:bidi="ar-EG"/>
        </w:rPr>
        <w:t xml:space="preserve"> وشراب</w:t>
      </w:r>
      <w:r w:rsidR="00C755BE" w:rsidRPr="00FB7D41">
        <w:rPr>
          <w:sz w:val="40"/>
          <w:szCs w:val="40"/>
          <w:rtl/>
          <w:lang w:bidi="ar-EG"/>
        </w:rPr>
        <w:t>ً</w:t>
      </w:r>
      <w:r w:rsidR="00B92666" w:rsidRPr="00FB7D41">
        <w:rPr>
          <w:sz w:val="40"/>
          <w:szCs w:val="40"/>
          <w:rtl/>
          <w:lang w:bidi="ar-EG"/>
        </w:rPr>
        <w:t xml:space="preserve">ا. </w:t>
      </w:r>
    </w:p>
    <w:p w14:paraId="1F0FEDDA" w14:textId="77777777" w:rsidR="00A67038" w:rsidRPr="00FB7D41" w:rsidRDefault="00B92666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فيقول المؤلف -رحمه الله تعالى</w:t>
      </w:r>
      <w:r w:rsidR="00C755BE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C755BE" w:rsidRPr="00FB7D41">
        <w:rPr>
          <w:color w:val="0000CC"/>
          <w:sz w:val="40"/>
          <w:szCs w:val="40"/>
          <w:rtl/>
          <w:lang w:bidi="ar-EG"/>
        </w:rPr>
        <w:t>(وَاجِبَة يَوْمَ الْعِيدِ وَلَيْلَتَهُ)</w:t>
      </w:r>
      <w:r w:rsidRPr="00FB7D41">
        <w:rPr>
          <w:sz w:val="40"/>
          <w:szCs w:val="40"/>
          <w:rtl/>
          <w:lang w:bidi="ar-EG"/>
        </w:rPr>
        <w:t xml:space="preserve"> فهذا إذ</w:t>
      </w:r>
      <w:r w:rsidR="00C755BE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 xml:space="preserve">ا هو </w:t>
      </w:r>
      <w:proofErr w:type="spellStart"/>
      <w:r w:rsidRPr="00FB7D41">
        <w:rPr>
          <w:sz w:val="40"/>
          <w:szCs w:val="40"/>
          <w:rtl/>
          <w:lang w:bidi="ar-EG"/>
        </w:rPr>
        <w:t>م</w:t>
      </w:r>
      <w:r w:rsidR="00C755BE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تعل</w:t>
      </w:r>
      <w:r w:rsidR="00C755BE" w:rsidRPr="00FB7D41">
        <w:rPr>
          <w:sz w:val="40"/>
          <w:szCs w:val="40"/>
          <w:rtl/>
          <w:lang w:bidi="ar-EG"/>
        </w:rPr>
        <w:t>ِّ</w:t>
      </w:r>
      <w:r w:rsidRPr="00FB7D41">
        <w:rPr>
          <w:sz w:val="40"/>
          <w:szCs w:val="40"/>
          <w:rtl/>
          <w:lang w:bidi="ar-EG"/>
        </w:rPr>
        <w:t>قها</w:t>
      </w:r>
      <w:proofErr w:type="spellEnd"/>
      <w:r w:rsidRPr="00FB7D41">
        <w:rPr>
          <w:sz w:val="40"/>
          <w:szCs w:val="40"/>
          <w:rtl/>
          <w:lang w:bidi="ar-EG"/>
        </w:rPr>
        <w:t xml:space="preserve"> </w:t>
      </w:r>
      <w:r w:rsidR="00A67038" w:rsidRPr="00FB7D41">
        <w:rPr>
          <w:sz w:val="40"/>
          <w:szCs w:val="40"/>
          <w:rtl/>
          <w:lang w:bidi="ar-EG"/>
        </w:rPr>
        <w:t>وحوائجه</w:t>
      </w:r>
      <w:r w:rsidRPr="00FB7D41">
        <w:rPr>
          <w:sz w:val="40"/>
          <w:szCs w:val="40"/>
          <w:rtl/>
          <w:lang w:bidi="ar-EG"/>
        </w:rPr>
        <w:t xml:space="preserve"> الأصلية التي لا ينفك الإنسان من الحاجة إليها</w:t>
      </w:r>
      <w:r w:rsidR="00A67038" w:rsidRPr="00FB7D41">
        <w:rPr>
          <w:sz w:val="40"/>
          <w:szCs w:val="40"/>
          <w:rtl/>
          <w:lang w:bidi="ar-EG"/>
        </w:rPr>
        <w:t>.</w:t>
      </w:r>
    </w:p>
    <w:p w14:paraId="33633438" w14:textId="77777777" w:rsidR="00EC7C19" w:rsidRPr="00FB7D41" w:rsidRDefault="00B92666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فإذا كان </w:t>
      </w:r>
      <w:r w:rsidR="00A67038" w:rsidRPr="00FB7D41">
        <w:rPr>
          <w:sz w:val="40"/>
          <w:szCs w:val="40"/>
          <w:rtl/>
          <w:lang w:bidi="ar-EG"/>
        </w:rPr>
        <w:t xml:space="preserve">عند </w:t>
      </w:r>
      <w:r w:rsidRPr="00FB7D41">
        <w:rPr>
          <w:sz w:val="40"/>
          <w:szCs w:val="40"/>
          <w:rtl/>
          <w:lang w:bidi="ar-EG"/>
        </w:rPr>
        <w:t>مثلا</w:t>
      </w:r>
      <w:r w:rsidR="00A67038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 xml:space="preserve"> عشرون ريالا أو خمسون ريالا قد أعدها لشراء وقود</w:t>
      </w:r>
      <w:r w:rsidR="00A67038" w:rsidRPr="00FB7D41">
        <w:rPr>
          <w:sz w:val="40"/>
          <w:szCs w:val="40"/>
          <w:rtl/>
          <w:lang w:bidi="ar-EG"/>
        </w:rPr>
        <w:t>ٍ</w:t>
      </w:r>
      <w:r w:rsidRPr="00FB7D41">
        <w:rPr>
          <w:sz w:val="40"/>
          <w:szCs w:val="40"/>
          <w:rtl/>
          <w:lang w:bidi="ar-EG"/>
        </w:rPr>
        <w:t xml:space="preserve"> لسيارته</w:t>
      </w:r>
      <w:r w:rsidR="00A6703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لذهاب</w:t>
      </w:r>
      <w:r w:rsidR="00A67038" w:rsidRPr="00FB7D41">
        <w:rPr>
          <w:sz w:val="40"/>
          <w:szCs w:val="40"/>
          <w:rtl/>
          <w:lang w:bidi="ar-EG"/>
        </w:rPr>
        <w:t>ٍ</w:t>
      </w:r>
      <w:r w:rsidRPr="00FB7D41">
        <w:rPr>
          <w:sz w:val="40"/>
          <w:szCs w:val="40"/>
          <w:rtl/>
          <w:lang w:bidi="ar-EG"/>
        </w:rPr>
        <w:t xml:space="preserve"> ومجيء</w:t>
      </w:r>
      <w:r w:rsidR="00A67038" w:rsidRPr="00FB7D41">
        <w:rPr>
          <w:sz w:val="40"/>
          <w:szCs w:val="40"/>
          <w:rtl/>
          <w:lang w:bidi="ar-EG"/>
        </w:rPr>
        <w:t>ٍ</w:t>
      </w:r>
      <w:r w:rsidRPr="00FB7D41">
        <w:rPr>
          <w:sz w:val="40"/>
          <w:szCs w:val="40"/>
          <w:rtl/>
          <w:lang w:bidi="ar-EG"/>
        </w:rPr>
        <w:t xml:space="preserve"> لازم</w:t>
      </w:r>
      <w:r w:rsidR="00A6703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فهذه من الحوائج الأصلية اللازمة</w:t>
      </w:r>
      <w:r w:rsidR="00A6703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التي لا ينفك الإنسان منها</w:t>
      </w:r>
      <w:r w:rsidR="00A6703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ولو كان عند إنسان م</w:t>
      </w:r>
      <w:r w:rsidR="00A67038" w:rsidRPr="00FB7D41">
        <w:rPr>
          <w:sz w:val="40"/>
          <w:szCs w:val="40"/>
          <w:rtl/>
          <w:lang w:bidi="ar-EG"/>
        </w:rPr>
        <w:t>ا</w:t>
      </w:r>
      <w:r w:rsidRPr="00FB7D41">
        <w:rPr>
          <w:sz w:val="40"/>
          <w:szCs w:val="40"/>
          <w:rtl/>
          <w:lang w:bidi="ar-EG"/>
        </w:rPr>
        <w:t>ئتي ريال لأكله وشربه وأهل بيته ذلك اليوم</w:t>
      </w:r>
      <w:r w:rsidR="00A6703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وعنده ألف ريال</w:t>
      </w:r>
      <w:r w:rsidR="00A6703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لكن هذ</w:t>
      </w:r>
      <w:r w:rsidR="00A67038" w:rsidRPr="00FB7D41">
        <w:rPr>
          <w:sz w:val="40"/>
          <w:szCs w:val="40"/>
          <w:rtl/>
          <w:lang w:bidi="ar-EG"/>
        </w:rPr>
        <w:t>ه</w:t>
      </w:r>
      <w:r w:rsidRPr="00FB7D41">
        <w:rPr>
          <w:sz w:val="40"/>
          <w:szCs w:val="40"/>
          <w:rtl/>
          <w:lang w:bidi="ar-EG"/>
        </w:rPr>
        <w:t xml:space="preserve"> الألف ريال يحتاجها لشراء دواء لازم</w:t>
      </w:r>
      <w:r w:rsidR="00A6703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محتاج إليه</w:t>
      </w:r>
      <w:r w:rsidR="00A6703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فنقول</w:t>
      </w:r>
      <w:r w:rsidR="00A67038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هذا لم يجد</w:t>
      </w:r>
      <w:r w:rsidR="00A6703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A67038" w:rsidRPr="00FB7D41">
        <w:rPr>
          <w:sz w:val="40"/>
          <w:szCs w:val="40"/>
          <w:rtl/>
          <w:lang w:bidi="ar-EG"/>
        </w:rPr>
        <w:t xml:space="preserve">وبالتالي </w:t>
      </w:r>
      <w:r w:rsidRPr="00FB7D41">
        <w:rPr>
          <w:sz w:val="40"/>
          <w:szCs w:val="40"/>
          <w:rtl/>
          <w:lang w:bidi="ar-EG"/>
        </w:rPr>
        <w:t>لم تجب عليه زكاة الفطر</w:t>
      </w:r>
      <w:r w:rsidR="00A67038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لأن</w:t>
      </w:r>
      <w:r w:rsidR="00A67038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ه ليس عنده نفقة </w:t>
      </w:r>
      <w:r w:rsidR="00EC7C19" w:rsidRPr="00FB7D41">
        <w:rPr>
          <w:sz w:val="40"/>
          <w:szCs w:val="40"/>
          <w:rtl/>
          <w:lang w:bidi="ar-EG"/>
        </w:rPr>
        <w:t xml:space="preserve">زائدة </w:t>
      </w:r>
      <w:r w:rsidRPr="00FB7D41">
        <w:rPr>
          <w:sz w:val="40"/>
          <w:szCs w:val="40"/>
          <w:rtl/>
          <w:lang w:bidi="ar-EG"/>
        </w:rPr>
        <w:t>عن يوم العيد</w:t>
      </w:r>
      <w:r w:rsidR="00EC7C19" w:rsidRPr="00FB7D41">
        <w:rPr>
          <w:sz w:val="40"/>
          <w:szCs w:val="40"/>
          <w:rtl/>
          <w:lang w:bidi="ar-EG"/>
        </w:rPr>
        <w:t xml:space="preserve"> وليلته.</w:t>
      </w:r>
    </w:p>
    <w:p w14:paraId="19B8F98B" w14:textId="51E30A4D" w:rsidR="00844A0D" w:rsidRPr="00FB7D41" w:rsidRDefault="00B92666" w:rsidP="00775B1E">
      <w:pPr>
        <w:rPr>
          <w:sz w:val="40"/>
          <w:szCs w:val="40"/>
          <w:lang w:bidi="ar-EG"/>
        </w:rPr>
      </w:pPr>
      <w:r w:rsidRPr="00FB7D41">
        <w:rPr>
          <w:sz w:val="40"/>
          <w:szCs w:val="40"/>
          <w:rtl/>
          <w:lang w:bidi="ar-EG"/>
        </w:rPr>
        <w:t>أم</w:t>
      </w:r>
      <w:r w:rsidR="00EC7C19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>ا إذا كان واجد</w:t>
      </w:r>
      <w:r w:rsidR="00EC7C19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ل</w:t>
      </w:r>
      <w:r w:rsidR="00EC7C19" w:rsidRPr="00FB7D41">
        <w:rPr>
          <w:sz w:val="40"/>
          <w:szCs w:val="40"/>
          <w:rtl/>
          <w:lang w:bidi="ar-EG"/>
        </w:rPr>
        <w:t>ِ</w:t>
      </w:r>
      <w:r w:rsidRPr="00FB7D41">
        <w:rPr>
          <w:sz w:val="40"/>
          <w:szCs w:val="40"/>
          <w:rtl/>
          <w:lang w:bidi="ar-EG"/>
        </w:rPr>
        <w:t>م</w:t>
      </w:r>
      <w:r w:rsidR="00EC7C19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ا هو أكثر من ذلك ف</w:t>
      </w:r>
      <w:r w:rsidR="00EC7C19" w:rsidRPr="00FB7D41">
        <w:rPr>
          <w:sz w:val="40"/>
          <w:szCs w:val="40"/>
          <w:rtl/>
          <w:lang w:bidi="ar-EG"/>
        </w:rPr>
        <w:t>تجب عليه الزكاة</w:t>
      </w:r>
      <w:r w:rsidR="000D1022" w:rsidRPr="00FB7D41">
        <w:rPr>
          <w:sz w:val="40"/>
          <w:szCs w:val="40"/>
          <w:rtl/>
          <w:lang w:bidi="ar-EG"/>
        </w:rPr>
        <w:t>.</w:t>
      </w:r>
    </w:p>
    <w:p w14:paraId="562F3898" w14:textId="77777777" w:rsidR="00E80E4F" w:rsidRPr="00FB7D41" w:rsidRDefault="000D1022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lastRenderedPageBreak/>
        <w:t xml:space="preserve">ولذلك كثيرًا ما يقول أهل العلم، مع أنها تدخل في الأبواب المتقدمة، وسيأتينا هذا، أن يكون الإنسان </w:t>
      </w:r>
      <w:proofErr w:type="spellStart"/>
      <w:r w:rsidRPr="00FB7D41">
        <w:rPr>
          <w:sz w:val="40"/>
          <w:szCs w:val="40"/>
          <w:rtl/>
          <w:lang w:bidi="ar-EG"/>
        </w:rPr>
        <w:t>مُزكيًا</w:t>
      </w:r>
      <w:proofErr w:type="spellEnd"/>
      <w:r w:rsidRPr="00FB7D41">
        <w:rPr>
          <w:sz w:val="40"/>
          <w:szCs w:val="40"/>
          <w:rtl/>
          <w:lang w:bidi="ar-EG"/>
        </w:rPr>
        <w:t xml:space="preserve"> ومستحقًا للزكاة؛ فتجب عليه الزكاة</w:t>
      </w:r>
      <w:r w:rsidR="00E80E4F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لكونه واجد</w:t>
      </w:r>
      <w:r w:rsidR="00E80E4F" w:rsidRPr="00FB7D41">
        <w:rPr>
          <w:sz w:val="40"/>
          <w:szCs w:val="40"/>
          <w:rtl/>
          <w:lang w:bidi="ar-EG"/>
        </w:rPr>
        <w:t xml:space="preserve">ًا لِمَا </w:t>
      </w:r>
      <w:r w:rsidRPr="00FB7D41">
        <w:rPr>
          <w:sz w:val="40"/>
          <w:szCs w:val="40"/>
          <w:rtl/>
          <w:lang w:bidi="ar-EG"/>
        </w:rPr>
        <w:t>يحتاج إليه يوم العيد وليلته</w:t>
      </w:r>
      <w:r w:rsidR="00E80E4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وتدفع له الزكاة</w:t>
      </w:r>
      <w:r w:rsidR="00E80E4F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لأن</w:t>
      </w:r>
      <w:r w:rsidR="00E80E4F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>ه فقير أو مسكين أو نحو ذلك</w:t>
      </w:r>
      <w:r w:rsidR="00E80E4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ممن تدفع إليهم الزكاة.</w:t>
      </w:r>
    </w:p>
    <w:p w14:paraId="351842EC" w14:textId="77777777" w:rsidR="00E80E4F" w:rsidRPr="00FB7D41" w:rsidRDefault="00E80E4F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{</w:t>
      </w:r>
      <w:r w:rsidR="000D1022" w:rsidRPr="00FB7D41">
        <w:rPr>
          <w:sz w:val="40"/>
          <w:szCs w:val="40"/>
          <w:rtl/>
          <w:lang w:bidi="ar-EG"/>
        </w:rPr>
        <w:t>أحسن الله إليكم</w:t>
      </w:r>
      <w:r w:rsidRPr="00FB7D41">
        <w:rPr>
          <w:sz w:val="40"/>
          <w:szCs w:val="40"/>
          <w:rtl/>
          <w:lang w:bidi="ar-EG"/>
        </w:rPr>
        <w:t>.</w:t>
      </w:r>
      <w:r w:rsidR="000D1022" w:rsidRPr="00FB7D41">
        <w:rPr>
          <w:sz w:val="40"/>
          <w:szCs w:val="40"/>
          <w:rtl/>
          <w:lang w:bidi="ar-EG"/>
        </w:rPr>
        <w:t xml:space="preserve"> </w:t>
      </w:r>
    </w:p>
    <w:p w14:paraId="3E441A61" w14:textId="77777777" w:rsidR="00227E15" w:rsidRPr="00FB7D41" w:rsidRDefault="000D1022" w:rsidP="008F228E">
      <w:pPr>
        <w:rPr>
          <w:sz w:val="40"/>
          <w:szCs w:val="40"/>
          <w:rtl/>
          <w:lang w:bidi="ar-EG"/>
        </w:rPr>
      </w:pPr>
      <w:proofErr w:type="gramStart"/>
      <w:r w:rsidRPr="00FB7D41">
        <w:rPr>
          <w:sz w:val="40"/>
          <w:szCs w:val="40"/>
          <w:rtl/>
          <w:lang w:bidi="ar-EG"/>
        </w:rPr>
        <w:t>قال- رحمه</w:t>
      </w:r>
      <w:proofErr w:type="gramEnd"/>
      <w:r w:rsidRPr="00FB7D41">
        <w:rPr>
          <w:sz w:val="40"/>
          <w:szCs w:val="40"/>
          <w:rtl/>
          <w:lang w:bidi="ar-EG"/>
        </w:rPr>
        <w:t xml:space="preserve"> الله</w:t>
      </w:r>
      <w:r w:rsidR="00E80E4F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E80E4F" w:rsidRPr="00FB7D41">
        <w:rPr>
          <w:color w:val="0000CC"/>
          <w:sz w:val="40"/>
          <w:szCs w:val="40"/>
          <w:rtl/>
          <w:lang w:bidi="ar-EG"/>
        </w:rPr>
        <w:t>(</w:t>
      </w:r>
      <w:r w:rsidR="00227E15" w:rsidRPr="00FB7D41">
        <w:rPr>
          <w:color w:val="0000CC"/>
          <w:sz w:val="40"/>
          <w:szCs w:val="40"/>
          <w:rtl/>
          <w:lang w:bidi="ar-EG"/>
        </w:rPr>
        <w:t>فَيُخْرِجُ عَنْ نَفْسِهِ وَمُسْلِمٍ يَمُونُهُ، وَتُسَنُّ عَنْ جَنِينٍ)</w:t>
      </w:r>
      <w:r w:rsidR="00227E15" w:rsidRPr="00FB7D41">
        <w:rPr>
          <w:sz w:val="40"/>
          <w:szCs w:val="40"/>
          <w:rtl/>
          <w:lang w:bidi="ar-EG"/>
        </w:rPr>
        <w:t>}.</w:t>
      </w:r>
    </w:p>
    <w:p w14:paraId="053174C6" w14:textId="36F6AB2E" w:rsidR="00FC3767" w:rsidRPr="00FB7D41" w:rsidRDefault="00227E15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قوله: </w:t>
      </w:r>
      <w:r w:rsidRPr="00FB7D41">
        <w:rPr>
          <w:color w:val="0000CC"/>
          <w:sz w:val="40"/>
          <w:szCs w:val="40"/>
          <w:rtl/>
          <w:lang w:bidi="ar-EG"/>
        </w:rPr>
        <w:t>(فَيُخْرِجُ عَنْ نَفْسِهِ)</w:t>
      </w:r>
      <w:r w:rsidR="000D1022" w:rsidRPr="00FB7D41">
        <w:rPr>
          <w:sz w:val="40"/>
          <w:szCs w:val="40"/>
          <w:rtl/>
          <w:lang w:bidi="ar-EG"/>
        </w:rPr>
        <w:t xml:space="preserve"> هذا أول </w:t>
      </w:r>
      <w:r w:rsidRPr="00FB7D41">
        <w:rPr>
          <w:sz w:val="40"/>
          <w:szCs w:val="40"/>
          <w:rtl/>
          <w:lang w:bidi="ar-EG"/>
        </w:rPr>
        <w:t xml:space="preserve">ما </w:t>
      </w:r>
      <w:r w:rsidR="000D1022" w:rsidRPr="00FB7D41">
        <w:rPr>
          <w:sz w:val="40"/>
          <w:szCs w:val="40"/>
          <w:rtl/>
          <w:lang w:bidi="ar-EG"/>
        </w:rPr>
        <w:t>يجب</w:t>
      </w:r>
      <w:r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وهي كالنفقات في تقدمها</w:t>
      </w:r>
      <w:r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فمن </w:t>
      </w:r>
      <w:r w:rsidRPr="00FB7D41">
        <w:rPr>
          <w:sz w:val="40"/>
          <w:szCs w:val="40"/>
          <w:rtl/>
          <w:lang w:bidi="ar-EG"/>
        </w:rPr>
        <w:t>وجد</w:t>
      </w:r>
      <w:r w:rsidR="000D1022" w:rsidRPr="00FB7D41">
        <w:rPr>
          <w:sz w:val="40"/>
          <w:szCs w:val="40"/>
          <w:rtl/>
          <w:lang w:bidi="ar-EG"/>
        </w:rPr>
        <w:t xml:space="preserve"> ما يخرج</w:t>
      </w:r>
      <w:r w:rsidR="00AB0851" w:rsidRPr="00FB7D41">
        <w:rPr>
          <w:sz w:val="40"/>
          <w:szCs w:val="40"/>
          <w:rtl/>
          <w:lang w:bidi="ar-EG"/>
        </w:rPr>
        <w:t>ه</w:t>
      </w:r>
      <w:r w:rsidR="000D1022" w:rsidRPr="00FB7D41">
        <w:rPr>
          <w:sz w:val="40"/>
          <w:szCs w:val="40"/>
          <w:rtl/>
          <w:lang w:bidi="ar-EG"/>
        </w:rPr>
        <w:t xml:space="preserve"> عن</w:t>
      </w:r>
      <w:r w:rsidR="00AB0851" w:rsidRPr="00FB7D41">
        <w:rPr>
          <w:sz w:val="40"/>
          <w:szCs w:val="40"/>
          <w:rtl/>
          <w:lang w:bidi="ar-EG"/>
        </w:rPr>
        <w:t xml:space="preserve"> نفسه</w:t>
      </w:r>
      <w:r w:rsidR="000D1022" w:rsidRPr="00FB7D41">
        <w:rPr>
          <w:sz w:val="40"/>
          <w:szCs w:val="40"/>
          <w:rtl/>
          <w:lang w:bidi="ar-EG"/>
        </w:rPr>
        <w:t xml:space="preserve"> وعن أهل بيته</w:t>
      </w:r>
      <w:r w:rsidR="00AB0851" w:rsidRPr="00FB7D41">
        <w:rPr>
          <w:sz w:val="40"/>
          <w:szCs w:val="40"/>
          <w:rtl/>
          <w:lang w:bidi="ar-EG"/>
        </w:rPr>
        <w:t>، فقد</w:t>
      </w:r>
      <w:r w:rsidR="000D1022" w:rsidRPr="00FB7D41">
        <w:rPr>
          <w:sz w:val="40"/>
          <w:szCs w:val="40"/>
          <w:rtl/>
          <w:lang w:bidi="ar-EG"/>
        </w:rPr>
        <w:t xml:space="preserve"> انتهى الأمر</w:t>
      </w:r>
      <w:r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و</w:t>
      </w:r>
      <w:r w:rsidR="000D1022" w:rsidRPr="00FB7D41">
        <w:rPr>
          <w:sz w:val="40"/>
          <w:szCs w:val="40"/>
          <w:rtl/>
          <w:lang w:bidi="ar-EG"/>
        </w:rPr>
        <w:t xml:space="preserve">لكن إذا وجد بعض ما </w:t>
      </w:r>
      <w:r w:rsidR="00AB0851" w:rsidRPr="00FB7D41">
        <w:rPr>
          <w:sz w:val="40"/>
          <w:szCs w:val="40"/>
          <w:rtl/>
          <w:lang w:bidi="ar-EG"/>
        </w:rPr>
        <w:t>يجزئه</w:t>
      </w:r>
      <w:r w:rsidRPr="00FB7D41">
        <w:rPr>
          <w:sz w:val="40"/>
          <w:szCs w:val="40"/>
          <w:rtl/>
          <w:lang w:bidi="ar-EG"/>
        </w:rPr>
        <w:t>؛</w:t>
      </w:r>
      <w:r w:rsidR="000D1022" w:rsidRPr="00FB7D41">
        <w:rPr>
          <w:sz w:val="40"/>
          <w:szCs w:val="40"/>
          <w:rtl/>
          <w:lang w:bidi="ar-EG"/>
        </w:rPr>
        <w:t xml:space="preserve"> فيبدأ بالأولى فالأولى</w:t>
      </w:r>
      <w:r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فأول ما ي</w:t>
      </w:r>
      <w:r w:rsidRPr="00FB7D41">
        <w:rPr>
          <w:sz w:val="40"/>
          <w:szCs w:val="40"/>
          <w:rtl/>
          <w:lang w:bidi="ar-EG"/>
        </w:rPr>
        <w:t>َ</w:t>
      </w:r>
      <w:r w:rsidR="000D1022" w:rsidRPr="00FB7D41">
        <w:rPr>
          <w:sz w:val="40"/>
          <w:szCs w:val="40"/>
          <w:rtl/>
          <w:lang w:bidi="ar-EG"/>
        </w:rPr>
        <w:t>بدأ به الإنسان نفسه</w:t>
      </w:r>
      <w:r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ثم من ي</w:t>
      </w:r>
      <w:r w:rsidRPr="00FB7D41">
        <w:rPr>
          <w:sz w:val="40"/>
          <w:szCs w:val="40"/>
          <w:rtl/>
          <w:lang w:bidi="ar-EG"/>
        </w:rPr>
        <w:t>َ</w:t>
      </w:r>
      <w:r w:rsidR="000D1022" w:rsidRPr="00FB7D41">
        <w:rPr>
          <w:sz w:val="40"/>
          <w:szCs w:val="40"/>
          <w:rtl/>
          <w:lang w:bidi="ar-EG"/>
        </w:rPr>
        <w:t>عوله</w:t>
      </w:r>
      <w:r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المقدم فالمقدم</w:t>
      </w:r>
      <w:r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و</w:t>
      </w:r>
      <w:r w:rsidR="000D1022" w:rsidRPr="00FB7D41">
        <w:rPr>
          <w:sz w:val="40"/>
          <w:szCs w:val="40"/>
          <w:rtl/>
          <w:lang w:bidi="ar-EG"/>
        </w:rPr>
        <w:t>هذا بحسب ما سيأتي في باب النفقات</w:t>
      </w:r>
      <w:r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فل</w:t>
      </w:r>
      <w:r w:rsidR="00AB0851" w:rsidRPr="00FB7D41">
        <w:rPr>
          <w:sz w:val="40"/>
          <w:szCs w:val="40"/>
          <w:rtl/>
          <w:lang w:bidi="ar-EG"/>
        </w:rPr>
        <w:t>أ</w:t>
      </w:r>
      <w:r w:rsidR="000D1022" w:rsidRPr="00FB7D41">
        <w:rPr>
          <w:sz w:val="40"/>
          <w:szCs w:val="40"/>
          <w:rtl/>
          <w:lang w:bidi="ar-EG"/>
        </w:rPr>
        <w:t xml:space="preserve">جل </w:t>
      </w:r>
      <w:r w:rsidR="00AB0851" w:rsidRPr="00FB7D41">
        <w:rPr>
          <w:sz w:val="40"/>
          <w:szCs w:val="40"/>
          <w:rtl/>
          <w:lang w:bidi="ar-EG"/>
        </w:rPr>
        <w:t xml:space="preserve">ذلك </w:t>
      </w:r>
      <w:r w:rsidR="000D1022" w:rsidRPr="00FB7D41">
        <w:rPr>
          <w:sz w:val="40"/>
          <w:szCs w:val="40"/>
          <w:rtl/>
          <w:lang w:bidi="ar-EG"/>
        </w:rPr>
        <w:t>الفقهاء</w:t>
      </w:r>
      <w:r w:rsidR="00AB0851" w:rsidRPr="00FB7D41">
        <w:rPr>
          <w:sz w:val="40"/>
          <w:szCs w:val="40"/>
          <w:rtl/>
          <w:lang w:bidi="ar-EG"/>
        </w:rPr>
        <w:t xml:space="preserve"> </w:t>
      </w:r>
      <w:r w:rsidR="000D1022" w:rsidRPr="00FB7D41">
        <w:rPr>
          <w:sz w:val="40"/>
          <w:szCs w:val="40"/>
          <w:rtl/>
          <w:lang w:bidi="ar-EG"/>
        </w:rPr>
        <w:t>-رحمه</w:t>
      </w:r>
      <w:r w:rsidR="00AB0851" w:rsidRPr="00FB7D41">
        <w:rPr>
          <w:sz w:val="40"/>
          <w:szCs w:val="40"/>
          <w:rtl/>
          <w:lang w:bidi="ar-EG"/>
        </w:rPr>
        <w:t>م</w:t>
      </w:r>
      <w:r w:rsidR="000D1022" w:rsidRPr="00FB7D41">
        <w:rPr>
          <w:sz w:val="40"/>
          <w:szCs w:val="40"/>
          <w:rtl/>
          <w:lang w:bidi="ar-EG"/>
        </w:rPr>
        <w:t xml:space="preserve"> الله تعالى</w:t>
      </w:r>
      <w:r w:rsidR="00AB0851" w:rsidRPr="00FB7D41">
        <w:rPr>
          <w:sz w:val="40"/>
          <w:szCs w:val="40"/>
          <w:rtl/>
          <w:lang w:bidi="ar-EG"/>
        </w:rPr>
        <w:t>-</w:t>
      </w:r>
      <w:r w:rsidR="000D1022" w:rsidRPr="00FB7D41">
        <w:rPr>
          <w:sz w:val="40"/>
          <w:szCs w:val="40"/>
          <w:rtl/>
          <w:lang w:bidi="ar-EG"/>
        </w:rPr>
        <w:t xml:space="preserve"> يجعلون </w:t>
      </w:r>
      <w:r w:rsidR="005306DB" w:rsidRPr="00FB7D41">
        <w:rPr>
          <w:color w:val="0000CC"/>
          <w:sz w:val="40"/>
          <w:szCs w:val="40"/>
          <w:rtl/>
          <w:lang w:bidi="ar-EG"/>
        </w:rPr>
        <w:t>(</w:t>
      </w:r>
      <w:r w:rsidR="000D1022" w:rsidRPr="00FB7D41">
        <w:rPr>
          <w:color w:val="0000CC"/>
          <w:sz w:val="40"/>
          <w:szCs w:val="40"/>
          <w:rtl/>
          <w:lang w:bidi="ar-EG"/>
        </w:rPr>
        <w:t>باب النفقة</w:t>
      </w:r>
      <w:r w:rsidR="005306DB" w:rsidRPr="00FB7D41">
        <w:rPr>
          <w:color w:val="0000CC"/>
          <w:sz w:val="40"/>
          <w:szCs w:val="40"/>
          <w:rtl/>
          <w:lang w:bidi="ar-EG"/>
        </w:rPr>
        <w:t>)</w:t>
      </w:r>
      <w:r w:rsidR="000D1022" w:rsidRPr="00FB7D41">
        <w:rPr>
          <w:sz w:val="40"/>
          <w:szCs w:val="40"/>
          <w:rtl/>
          <w:lang w:bidi="ar-EG"/>
        </w:rPr>
        <w:t xml:space="preserve"> مثل</w:t>
      </w:r>
      <w:r w:rsidR="005306DB" w:rsidRPr="00FB7D41">
        <w:rPr>
          <w:sz w:val="40"/>
          <w:szCs w:val="40"/>
          <w:rtl/>
          <w:lang w:bidi="ar-EG"/>
        </w:rPr>
        <w:t>:</w:t>
      </w:r>
      <w:r w:rsidR="000D1022" w:rsidRPr="00FB7D41">
        <w:rPr>
          <w:sz w:val="40"/>
          <w:szCs w:val="40"/>
          <w:rtl/>
          <w:lang w:bidi="ar-EG"/>
        </w:rPr>
        <w:t xml:space="preserve"> </w:t>
      </w:r>
      <w:r w:rsidR="005306DB" w:rsidRPr="00FB7D41">
        <w:rPr>
          <w:color w:val="0000CC"/>
          <w:sz w:val="40"/>
          <w:szCs w:val="40"/>
          <w:rtl/>
          <w:lang w:bidi="ar-EG"/>
        </w:rPr>
        <w:t>(</w:t>
      </w:r>
      <w:r w:rsidR="000D1022" w:rsidRPr="00FB7D41">
        <w:rPr>
          <w:color w:val="0000CC"/>
          <w:sz w:val="40"/>
          <w:szCs w:val="40"/>
          <w:rtl/>
          <w:lang w:bidi="ar-EG"/>
        </w:rPr>
        <w:t xml:space="preserve">باب </w:t>
      </w:r>
      <w:r w:rsidR="005306DB" w:rsidRPr="00FB7D41">
        <w:rPr>
          <w:color w:val="0000CC"/>
          <w:sz w:val="40"/>
          <w:szCs w:val="40"/>
          <w:rtl/>
          <w:lang w:bidi="ar-EG"/>
        </w:rPr>
        <w:t>ز</w:t>
      </w:r>
      <w:r w:rsidR="000D1022" w:rsidRPr="00FB7D41">
        <w:rPr>
          <w:color w:val="0000CC"/>
          <w:sz w:val="40"/>
          <w:szCs w:val="40"/>
          <w:rtl/>
          <w:lang w:bidi="ar-EG"/>
        </w:rPr>
        <w:t>كاة الفطر</w:t>
      </w:r>
      <w:r w:rsidR="005306DB" w:rsidRPr="00FB7D41">
        <w:rPr>
          <w:color w:val="0000CC"/>
          <w:sz w:val="40"/>
          <w:szCs w:val="40"/>
          <w:rtl/>
          <w:lang w:bidi="ar-EG"/>
        </w:rPr>
        <w:t>)</w:t>
      </w:r>
      <w:r w:rsidR="005306DB"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</w:t>
      </w:r>
      <w:r w:rsidR="005306DB" w:rsidRPr="00FB7D41">
        <w:rPr>
          <w:sz w:val="40"/>
          <w:szCs w:val="40"/>
          <w:rtl/>
          <w:lang w:bidi="ar-EG"/>
        </w:rPr>
        <w:t xml:space="preserve">وبالتالي مَنْ قُدِّمَ ها </w:t>
      </w:r>
      <w:r w:rsidR="000D1022" w:rsidRPr="00FB7D41">
        <w:rPr>
          <w:sz w:val="40"/>
          <w:szCs w:val="40"/>
          <w:rtl/>
          <w:lang w:bidi="ar-EG"/>
        </w:rPr>
        <w:t>هنا</w:t>
      </w:r>
      <w:r w:rsidR="005306DB"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ق</w:t>
      </w:r>
      <w:r w:rsidR="005306DB" w:rsidRPr="00FB7D41">
        <w:rPr>
          <w:sz w:val="40"/>
          <w:szCs w:val="40"/>
          <w:rtl/>
          <w:lang w:bidi="ar-EG"/>
        </w:rPr>
        <w:t>ُ</w:t>
      </w:r>
      <w:r w:rsidR="000D1022" w:rsidRPr="00FB7D41">
        <w:rPr>
          <w:sz w:val="40"/>
          <w:szCs w:val="40"/>
          <w:rtl/>
          <w:lang w:bidi="ar-EG"/>
        </w:rPr>
        <w:t>د</w:t>
      </w:r>
      <w:r w:rsidR="005306DB" w:rsidRPr="00FB7D41">
        <w:rPr>
          <w:sz w:val="40"/>
          <w:szCs w:val="40"/>
          <w:rtl/>
          <w:lang w:bidi="ar-EG"/>
        </w:rPr>
        <w:t>ِّ</w:t>
      </w:r>
      <w:r w:rsidR="000D1022" w:rsidRPr="00FB7D41">
        <w:rPr>
          <w:sz w:val="40"/>
          <w:szCs w:val="40"/>
          <w:rtl/>
          <w:lang w:bidi="ar-EG"/>
        </w:rPr>
        <w:t>م</w:t>
      </w:r>
      <w:r w:rsidR="005306DB" w:rsidRPr="00FB7D41">
        <w:rPr>
          <w:sz w:val="40"/>
          <w:szCs w:val="40"/>
          <w:rtl/>
          <w:lang w:bidi="ar-EG"/>
        </w:rPr>
        <w:t>َ</w:t>
      </w:r>
      <w:r w:rsidR="000D1022" w:rsidRPr="00FB7D41">
        <w:rPr>
          <w:sz w:val="40"/>
          <w:szCs w:val="40"/>
          <w:rtl/>
          <w:lang w:bidi="ar-EG"/>
        </w:rPr>
        <w:t xml:space="preserve"> هنا</w:t>
      </w:r>
      <w:r w:rsidR="005306DB"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فعلي سبيل المثال</w:t>
      </w:r>
      <w:r w:rsidR="005306DB" w:rsidRPr="00FB7D41">
        <w:rPr>
          <w:sz w:val="40"/>
          <w:szCs w:val="40"/>
          <w:rtl/>
          <w:lang w:bidi="ar-EG"/>
        </w:rPr>
        <w:t>:</w:t>
      </w:r>
      <w:r w:rsidR="000D1022" w:rsidRPr="00FB7D41">
        <w:rPr>
          <w:sz w:val="40"/>
          <w:szCs w:val="40"/>
          <w:rtl/>
          <w:lang w:bidi="ar-EG"/>
        </w:rPr>
        <w:t xml:space="preserve"> العبد مقدم على الولد </w:t>
      </w:r>
      <w:r w:rsidR="005306DB" w:rsidRPr="00FB7D41">
        <w:rPr>
          <w:sz w:val="40"/>
          <w:szCs w:val="40"/>
          <w:rtl/>
          <w:lang w:bidi="ar-EG"/>
        </w:rPr>
        <w:t xml:space="preserve">في النفقة، </w:t>
      </w:r>
      <w:r w:rsidR="000D1022" w:rsidRPr="00FB7D41">
        <w:rPr>
          <w:sz w:val="40"/>
          <w:szCs w:val="40"/>
          <w:rtl/>
          <w:lang w:bidi="ar-EG"/>
        </w:rPr>
        <w:t>فيقدم هنا ف</w:t>
      </w:r>
      <w:r w:rsidR="005306DB" w:rsidRPr="00FB7D41">
        <w:rPr>
          <w:sz w:val="40"/>
          <w:szCs w:val="40"/>
          <w:rtl/>
          <w:lang w:bidi="ar-EG"/>
        </w:rPr>
        <w:t>ي</w:t>
      </w:r>
      <w:r w:rsidR="000D1022" w:rsidRPr="00FB7D41">
        <w:rPr>
          <w:sz w:val="40"/>
          <w:szCs w:val="40"/>
          <w:rtl/>
          <w:lang w:bidi="ar-EG"/>
        </w:rPr>
        <w:t xml:space="preserve"> الزكاة</w:t>
      </w:r>
      <w:r w:rsidR="005306DB"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ومثل</w:t>
      </w:r>
      <w:r w:rsidR="007411C3" w:rsidRPr="00FB7D41">
        <w:rPr>
          <w:sz w:val="40"/>
          <w:szCs w:val="40"/>
          <w:rtl/>
          <w:lang w:bidi="ar-EG"/>
        </w:rPr>
        <w:t xml:space="preserve"> ذلك</w:t>
      </w:r>
      <w:r w:rsidR="000D1022" w:rsidRPr="00FB7D41">
        <w:rPr>
          <w:sz w:val="40"/>
          <w:szCs w:val="40"/>
          <w:rtl/>
          <w:lang w:bidi="ar-EG"/>
        </w:rPr>
        <w:t xml:space="preserve"> الزوجة</w:t>
      </w:r>
      <w:r w:rsidR="007411C3"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ثم ولده</w:t>
      </w:r>
      <w:r w:rsidR="007411C3"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ث</w:t>
      </w:r>
      <w:r w:rsidR="007411C3" w:rsidRPr="00FB7D41">
        <w:rPr>
          <w:sz w:val="40"/>
          <w:szCs w:val="40"/>
          <w:rtl/>
          <w:lang w:bidi="ar-EG"/>
        </w:rPr>
        <w:t>ُ</w:t>
      </w:r>
      <w:r w:rsidR="000D1022" w:rsidRPr="00FB7D41">
        <w:rPr>
          <w:sz w:val="40"/>
          <w:szCs w:val="40"/>
          <w:rtl/>
          <w:lang w:bidi="ar-EG"/>
        </w:rPr>
        <w:t xml:space="preserve">م من </w:t>
      </w:r>
      <w:r w:rsidR="007411C3" w:rsidRPr="00FB7D41">
        <w:rPr>
          <w:color w:val="0000CC"/>
          <w:sz w:val="40"/>
          <w:szCs w:val="40"/>
          <w:rtl/>
          <w:lang w:bidi="ar-EG"/>
        </w:rPr>
        <w:t>(يَمُونُهُ)</w:t>
      </w:r>
      <w:r w:rsidR="000D1022" w:rsidRPr="00FB7D41">
        <w:rPr>
          <w:sz w:val="40"/>
          <w:szCs w:val="40"/>
          <w:rtl/>
          <w:lang w:bidi="ar-EG"/>
        </w:rPr>
        <w:t xml:space="preserve"> الأقرب فالأقرب</w:t>
      </w:r>
      <w:r w:rsidR="007411C3"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وهنا</w:t>
      </w:r>
      <w:r w:rsidR="007411C3" w:rsidRPr="00FB7D41">
        <w:rPr>
          <w:sz w:val="40"/>
          <w:szCs w:val="40"/>
          <w:rtl/>
          <w:lang w:bidi="ar-EG"/>
        </w:rPr>
        <w:t>:</w:t>
      </w:r>
      <w:r w:rsidR="000D1022" w:rsidRPr="00FB7D41">
        <w:rPr>
          <w:sz w:val="40"/>
          <w:szCs w:val="40"/>
          <w:rtl/>
          <w:lang w:bidi="ar-EG"/>
        </w:rPr>
        <w:t xml:space="preserve"> </w:t>
      </w:r>
      <w:r w:rsidR="007411C3" w:rsidRPr="00FB7D41">
        <w:rPr>
          <w:color w:val="0000CC"/>
          <w:sz w:val="40"/>
          <w:szCs w:val="40"/>
          <w:rtl/>
          <w:lang w:bidi="ar-EG"/>
        </w:rPr>
        <w:t>(يَمُونُهُ)</w:t>
      </w:r>
      <w:r w:rsidR="007411C3" w:rsidRPr="00FB7D41">
        <w:rPr>
          <w:sz w:val="40"/>
          <w:szCs w:val="40"/>
          <w:rtl/>
          <w:lang w:bidi="ar-EG"/>
        </w:rPr>
        <w:t xml:space="preserve"> </w:t>
      </w:r>
      <w:r w:rsidR="000D1022" w:rsidRPr="00FB7D41">
        <w:rPr>
          <w:sz w:val="40"/>
          <w:szCs w:val="40"/>
          <w:rtl/>
          <w:lang w:bidi="ar-EG"/>
        </w:rPr>
        <w:t>يعني</w:t>
      </w:r>
      <w:r w:rsidR="007411C3" w:rsidRPr="00FB7D41">
        <w:rPr>
          <w:sz w:val="40"/>
          <w:szCs w:val="40"/>
          <w:rtl/>
          <w:lang w:bidi="ar-EG"/>
        </w:rPr>
        <w:t>:</w:t>
      </w:r>
      <w:r w:rsidR="000D1022" w:rsidRPr="00FB7D41">
        <w:rPr>
          <w:sz w:val="40"/>
          <w:szCs w:val="40"/>
          <w:rtl/>
          <w:lang w:bidi="ar-EG"/>
        </w:rPr>
        <w:t xml:space="preserve"> ينفق عليه وجوب</w:t>
      </w:r>
      <w:r w:rsidR="007411C3" w:rsidRPr="00FB7D41">
        <w:rPr>
          <w:sz w:val="40"/>
          <w:szCs w:val="40"/>
          <w:rtl/>
          <w:lang w:bidi="ar-EG"/>
        </w:rPr>
        <w:t>ً</w:t>
      </w:r>
      <w:r w:rsidR="000D1022" w:rsidRPr="00FB7D41">
        <w:rPr>
          <w:sz w:val="40"/>
          <w:szCs w:val="40"/>
          <w:rtl/>
          <w:lang w:bidi="ar-EG"/>
        </w:rPr>
        <w:t>ا</w:t>
      </w:r>
      <w:r w:rsidR="007411C3"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لا من تبر</w:t>
      </w:r>
      <w:r w:rsidR="007411C3" w:rsidRPr="00FB7D41">
        <w:rPr>
          <w:sz w:val="40"/>
          <w:szCs w:val="40"/>
          <w:rtl/>
          <w:lang w:bidi="ar-EG"/>
        </w:rPr>
        <w:t>ع</w:t>
      </w:r>
      <w:r w:rsidR="000D1022" w:rsidRPr="00FB7D41">
        <w:rPr>
          <w:sz w:val="40"/>
          <w:szCs w:val="40"/>
          <w:rtl/>
          <w:lang w:bidi="ar-EG"/>
        </w:rPr>
        <w:t xml:space="preserve"> بالنفقة عنه</w:t>
      </w:r>
      <w:r w:rsidR="007411C3"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فلو أن شخصا مثلا وفد </w:t>
      </w:r>
      <w:r w:rsidR="007411C3" w:rsidRPr="00FB7D41">
        <w:rPr>
          <w:sz w:val="40"/>
          <w:szCs w:val="40"/>
          <w:rtl/>
          <w:lang w:bidi="ar-EG"/>
        </w:rPr>
        <w:t>ع</w:t>
      </w:r>
      <w:r w:rsidR="000D1022" w:rsidRPr="00FB7D41">
        <w:rPr>
          <w:sz w:val="40"/>
          <w:szCs w:val="40"/>
          <w:rtl/>
          <w:lang w:bidi="ar-EG"/>
        </w:rPr>
        <w:t>ليك</w:t>
      </w:r>
      <w:r w:rsidR="007411C3"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فأنفقت عليه طيلة شهر رمضان</w:t>
      </w:r>
      <w:r w:rsidR="007411C3"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فلا يعني ذلك لزوم الزكاة عنه</w:t>
      </w:r>
      <w:r w:rsidR="00FC3767"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بل إذا تبرعت بها عنه فحسن</w:t>
      </w:r>
      <w:r w:rsidR="00FC3767"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وإلا فل</w:t>
      </w:r>
      <w:r w:rsidR="00FC3767" w:rsidRPr="00FB7D41">
        <w:rPr>
          <w:sz w:val="40"/>
          <w:szCs w:val="40"/>
          <w:rtl/>
          <w:lang w:bidi="ar-EG"/>
        </w:rPr>
        <w:t>ا</w:t>
      </w:r>
      <w:r w:rsidR="000D1022" w:rsidRPr="00FB7D41">
        <w:rPr>
          <w:sz w:val="40"/>
          <w:szCs w:val="40"/>
          <w:rtl/>
          <w:lang w:bidi="ar-EG"/>
        </w:rPr>
        <w:t xml:space="preserve"> </w:t>
      </w:r>
      <w:r w:rsidR="00FC3767" w:rsidRPr="00FB7D41">
        <w:rPr>
          <w:sz w:val="40"/>
          <w:szCs w:val="40"/>
          <w:rtl/>
          <w:lang w:bidi="ar-EG"/>
        </w:rPr>
        <w:t>ت</w:t>
      </w:r>
      <w:r w:rsidR="000D1022" w:rsidRPr="00FB7D41">
        <w:rPr>
          <w:sz w:val="40"/>
          <w:szCs w:val="40"/>
          <w:rtl/>
          <w:lang w:bidi="ar-EG"/>
        </w:rPr>
        <w:t xml:space="preserve">لزمك </w:t>
      </w:r>
      <w:r w:rsidR="00FC3767" w:rsidRPr="00FB7D41">
        <w:rPr>
          <w:sz w:val="40"/>
          <w:szCs w:val="40"/>
          <w:rtl/>
          <w:lang w:bidi="ar-EG"/>
        </w:rPr>
        <w:t xml:space="preserve">الزكاة عنه، </w:t>
      </w:r>
      <w:r w:rsidR="000D1022" w:rsidRPr="00FB7D41">
        <w:rPr>
          <w:sz w:val="40"/>
          <w:szCs w:val="40"/>
          <w:rtl/>
          <w:lang w:bidi="ar-EG"/>
        </w:rPr>
        <w:t>ول</w:t>
      </w:r>
      <w:r w:rsidR="00FC3767" w:rsidRPr="00FB7D41">
        <w:rPr>
          <w:sz w:val="40"/>
          <w:szCs w:val="40"/>
          <w:rtl/>
          <w:lang w:bidi="ar-EG"/>
        </w:rPr>
        <w:t>م</w:t>
      </w:r>
      <w:r w:rsidR="000D1022" w:rsidRPr="00FB7D41">
        <w:rPr>
          <w:sz w:val="40"/>
          <w:szCs w:val="40"/>
          <w:rtl/>
          <w:lang w:bidi="ar-EG"/>
        </w:rPr>
        <w:t xml:space="preserve"> تجب عليك.</w:t>
      </w:r>
    </w:p>
    <w:p w14:paraId="5A41905A" w14:textId="01479EB4" w:rsidR="00772BFB" w:rsidRPr="00FB7D41" w:rsidRDefault="000D1022" w:rsidP="00E77C1A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وهنا </w:t>
      </w:r>
      <w:r w:rsidR="00FC3767" w:rsidRPr="00FB7D41">
        <w:rPr>
          <w:sz w:val="40"/>
          <w:szCs w:val="40"/>
          <w:rtl/>
          <w:lang w:bidi="ar-EG"/>
        </w:rPr>
        <w:t xml:space="preserve">إشارة إلى </w:t>
      </w:r>
      <w:r w:rsidRPr="00FB7D41">
        <w:rPr>
          <w:sz w:val="40"/>
          <w:szCs w:val="40"/>
          <w:rtl/>
          <w:lang w:bidi="ar-EG"/>
        </w:rPr>
        <w:t>مسألة مهمة</w:t>
      </w:r>
      <w:r w:rsidR="00FC3767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F338EC" w:rsidRPr="00FB7D41">
        <w:rPr>
          <w:sz w:val="40"/>
          <w:szCs w:val="40"/>
          <w:rtl/>
          <w:lang w:bidi="ar-EG"/>
        </w:rPr>
        <w:t xml:space="preserve">من </w:t>
      </w:r>
      <w:r w:rsidR="00F338EC" w:rsidRPr="00FB7D41">
        <w:rPr>
          <w:color w:val="0000CC"/>
          <w:sz w:val="40"/>
          <w:szCs w:val="40"/>
          <w:rtl/>
          <w:lang w:bidi="ar-EG"/>
        </w:rPr>
        <w:t>(يَمُونُهُ)</w:t>
      </w:r>
      <w:r w:rsidR="00F338EC" w:rsidRPr="00FB7D41">
        <w:rPr>
          <w:sz w:val="40"/>
          <w:szCs w:val="40"/>
          <w:rtl/>
          <w:lang w:bidi="ar-EG"/>
        </w:rPr>
        <w:t xml:space="preserve">، أي: </w:t>
      </w:r>
      <w:r w:rsidRPr="00FB7D41">
        <w:rPr>
          <w:sz w:val="40"/>
          <w:szCs w:val="40"/>
          <w:rtl/>
          <w:lang w:bidi="ar-EG"/>
        </w:rPr>
        <w:t>من ينفق عليه</w:t>
      </w:r>
      <w:r w:rsidR="00F338EC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معنى ذلك أن</w:t>
      </w:r>
      <w:r w:rsidR="00F338EC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الإنسان إذا قدر على نفقته</w:t>
      </w:r>
      <w:r w:rsidR="00F338EC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ولزمته واعتاد الناس </w:t>
      </w:r>
      <w:r w:rsidR="00F338EC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>في بعض الناس</w:t>
      </w:r>
      <w:r w:rsidR="00F338EC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المعتاد </w:t>
      </w:r>
      <w:r w:rsidR="00F338EC" w:rsidRPr="00FB7D41">
        <w:rPr>
          <w:sz w:val="40"/>
          <w:szCs w:val="40"/>
          <w:rtl/>
          <w:lang w:bidi="ar-EG"/>
        </w:rPr>
        <w:t xml:space="preserve">أن </w:t>
      </w:r>
      <w:r w:rsidRPr="00FB7D41">
        <w:rPr>
          <w:sz w:val="40"/>
          <w:szCs w:val="40"/>
          <w:rtl/>
          <w:lang w:bidi="ar-EG"/>
        </w:rPr>
        <w:t xml:space="preserve">الوالد يخرج عن </w:t>
      </w:r>
      <w:proofErr w:type="gramStart"/>
      <w:r w:rsidRPr="00FB7D41">
        <w:rPr>
          <w:sz w:val="40"/>
          <w:szCs w:val="40"/>
          <w:rtl/>
          <w:lang w:bidi="ar-EG"/>
        </w:rPr>
        <w:t>ولده</w:t>
      </w:r>
      <w:r w:rsidR="00F338EC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 وولده</w:t>
      </w:r>
      <w:proofErr w:type="gramEnd"/>
      <w:r w:rsidRPr="00FB7D41">
        <w:rPr>
          <w:sz w:val="40"/>
          <w:szCs w:val="40"/>
          <w:rtl/>
          <w:lang w:bidi="ar-EG"/>
        </w:rPr>
        <w:t xml:space="preserve"> استقل</w:t>
      </w:r>
      <w:r w:rsidR="00F338EC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وينفق </w:t>
      </w:r>
      <w:r w:rsidR="00F338EC" w:rsidRPr="00FB7D41">
        <w:rPr>
          <w:sz w:val="40"/>
          <w:szCs w:val="40"/>
          <w:rtl/>
          <w:lang w:bidi="ar-EG"/>
        </w:rPr>
        <w:t xml:space="preserve">على </w:t>
      </w:r>
      <w:r w:rsidRPr="00FB7D41">
        <w:rPr>
          <w:sz w:val="40"/>
          <w:szCs w:val="40"/>
          <w:rtl/>
          <w:lang w:bidi="ar-EG"/>
        </w:rPr>
        <w:t>نفسه</w:t>
      </w:r>
      <w:r w:rsidR="00F338EC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ونحو ذلك</w:t>
      </w:r>
      <w:r w:rsidR="00F338EC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فلابد من أن يخرج </w:t>
      </w:r>
      <w:proofErr w:type="spellStart"/>
      <w:r w:rsidRPr="00FB7D41">
        <w:rPr>
          <w:sz w:val="40"/>
          <w:szCs w:val="40"/>
          <w:rtl/>
          <w:lang w:bidi="ar-EG"/>
        </w:rPr>
        <w:t>المزكي</w:t>
      </w:r>
      <w:proofErr w:type="spellEnd"/>
      <w:r w:rsidRPr="00FB7D41">
        <w:rPr>
          <w:sz w:val="40"/>
          <w:szCs w:val="40"/>
          <w:rtl/>
          <w:lang w:bidi="ar-EG"/>
        </w:rPr>
        <w:t xml:space="preserve"> عن نفسه</w:t>
      </w:r>
      <w:r w:rsidR="00F338EC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ولا تحصل الإنابة</w:t>
      </w:r>
      <w:r w:rsidR="00F338EC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إلا أن يتبرع ذلك وينوي </w:t>
      </w:r>
      <w:proofErr w:type="spellStart"/>
      <w:r w:rsidRPr="00FB7D41">
        <w:rPr>
          <w:sz w:val="40"/>
          <w:szCs w:val="40"/>
          <w:rtl/>
          <w:lang w:bidi="ar-EG"/>
        </w:rPr>
        <w:t>المزكي</w:t>
      </w:r>
      <w:proofErr w:type="spellEnd"/>
      <w:r w:rsidR="00F338EC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يعني</w:t>
      </w:r>
      <w:r w:rsidR="00F338EC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أنوي أنا أن يخرج عني وال</w:t>
      </w:r>
      <w:r w:rsidR="00F338EC" w:rsidRPr="00FB7D41">
        <w:rPr>
          <w:sz w:val="40"/>
          <w:szCs w:val="40"/>
          <w:rtl/>
          <w:lang w:bidi="ar-EG"/>
        </w:rPr>
        <w:t>د</w:t>
      </w:r>
      <w:r w:rsidRPr="00FB7D41">
        <w:rPr>
          <w:sz w:val="40"/>
          <w:szCs w:val="40"/>
          <w:rtl/>
          <w:lang w:bidi="ar-EG"/>
        </w:rPr>
        <w:t>ي</w:t>
      </w:r>
      <w:r w:rsidR="00324E09" w:rsidRPr="00FB7D41">
        <w:rPr>
          <w:sz w:val="40"/>
          <w:szCs w:val="40"/>
          <w:rtl/>
          <w:lang w:bidi="ar-EG"/>
        </w:rPr>
        <w:t>. وأ</w:t>
      </w:r>
      <w:r w:rsidRPr="00FB7D41">
        <w:rPr>
          <w:sz w:val="40"/>
          <w:szCs w:val="40"/>
          <w:rtl/>
          <w:lang w:bidi="ar-EG"/>
        </w:rPr>
        <w:t>م</w:t>
      </w:r>
      <w:r w:rsidR="00F338EC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ا </w:t>
      </w:r>
      <w:r w:rsidR="00324E09" w:rsidRPr="00FB7D41">
        <w:rPr>
          <w:sz w:val="40"/>
          <w:szCs w:val="40"/>
          <w:rtl/>
          <w:lang w:bidi="ar-EG"/>
        </w:rPr>
        <w:t>إ</w:t>
      </w:r>
      <w:r w:rsidRPr="00FB7D41">
        <w:rPr>
          <w:sz w:val="40"/>
          <w:szCs w:val="40"/>
          <w:rtl/>
          <w:lang w:bidi="ar-EG"/>
        </w:rPr>
        <w:t xml:space="preserve">ن </w:t>
      </w:r>
      <w:r w:rsidR="00324E09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 xml:space="preserve">خرجها دون </w:t>
      </w:r>
      <w:r w:rsidR="00324E09" w:rsidRPr="00FB7D41">
        <w:rPr>
          <w:sz w:val="40"/>
          <w:szCs w:val="40"/>
          <w:rtl/>
          <w:lang w:bidi="ar-EG"/>
        </w:rPr>
        <w:t xml:space="preserve">نية </w:t>
      </w:r>
      <w:r w:rsidRPr="00FB7D41">
        <w:rPr>
          <w:sz w:val="40"/>
          <w:szCs w:val="40"/>
          <w:rtl/>
          <w:lang w:bidi="ar-EG"/>
        </w:rPr>
        <w:t>مني</w:t>
      </w:r>
      <w:r w:rsidR="00324E0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فالأصل تعلقها بذمتي</w:t>
      </w:r>
      <w:r w:rsidR="00324E0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وإخراجه عنها ليست من باب لزوم النفقة</w:t>
      </w:r>
      <w:r w:rsidR="00324E0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</w:t>
      </w:r>
      <w:r w:rsidR="00324E09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ن نفقته لا تلزم</w:t>
      </w:r>
      <w:r w:rsidR="00324E09" w:rsidRPr="00FB7D41">
        <w:rPr>
          <w:sz w:val="40"/>
          <w:szCs w:val="40"/>
          <w:rtl/>
          <w:lang w:bidi="ar-EG"/>
        </w:rPr>
        <w:t>ه</w:t>
      </w:r>
      <w:r w:rsidRPr="00FB7D41">
        <w:rPr>
          <w:sz w:val="40"/>
          <w:szCs w:val="40"/>
          <w:rtl/>
          <w:lang w:bidi="ar-EG"/>
        </w:rPr>
        <w:t xml:space="preserve"> علي</w:t>
      </w:r>
      <w:r w:rsidR="00324E0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ولا من باب الوكالة</w:t>
      </w:r>
      <w:r w:rsidR="00324E09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لأنني لم أوكله في ذلك</w:t>
      </w:r>
      <w:r w:rsidR="00324E0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فليلحظ ف</w:t>
      </w:r>
      <w:r w:rsidR="00324E09" w:rsidRPr="00FB7D41">
        <w:rPr>
          <w:sz w:val="40"/>
          <w:szCs w:val="40"/>
          <w:rtl/>
          <w:lang w:bidi="ar-EG"/>
        </w:rPr>
        <w:t>إ</w:t>
      </w:r>
      <w:r w:rsidRPr="00FB7D41">
        <w:rPr>
          <w:sz w:val="40"/>
          <w:szCs w:val="40"/>
          <w:rtl/>
          <w:lang w:bidi="ar-EG"/>
        </w:rPr>
        <w:t>ن</w:t>
      </w:r>
      <w:r w:rsidR="00324E09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كثير</w:t>
      </w:r>
      <w:r w:rsidR="00324E09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 xml:space="preserve">ا من الأبناء الذين استقلوا </w:t>
      </w:r>
      <w:r w:rsidRPr="00FB7D41">
        <w:rPr>
          <w:sz w:val="40"/>
          <w:szCs w:val="40"/>
          <w:rtl/>
          <w:lang w:bidi="ar-EG"/>
        </w:rPr>
        <w:lastRenderedPageBreak/>
        <w:t>بنكاح وبوظيفة وبنحوها</w:t>
      </w:r>
      <w:r w:rsidR="00324E0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اعتادوا أن</w:t>
      </w:r>
      <w:r w:rsidR="00324E09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أهلهم يز</w:t>
      </w:r>
      <w:r w:rsidR="00772BFB" w:rsidRPr="00FB7D41">
        <w:rPr>
          <w:sz w:val="40"/>
          <w:szCs w:val="40"/>
          <w:rtl/>
          <w:lang w:bidi="ar-EG"/>
        </w:rPr>
        <w:t>ك</w:t>
      </w:r>
      <w:r w:rsidRPr="00FB7D41">
        <w:rPr>
          <w:sz w:val="40"/>
          <w:szCs w:val="40"/>
          <w:rtl/>
          <w:lang w:bidi="ar-EG"/>
        </w:rPr>
        <w:t>ون عنهم</w:t>
      </w:r>
      <w:r w:rsidR="00772BFB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772BFB" w:rsidRPr="00FB7D41">
        <w:rPr>
          <w:sz w:val="40"/>
          <w:szCs w:val="40"/>
          <w:rtl/>
          <w:lang w:bidi="ar-EG"/>
        </w:rPr>
        <w:t xml:space="preserve">وبالتالي </w:t>
      </w:r>
      <w:r w:rsidRPr="00FB7D41">
        <w:rPr>
          <w:sz w:val="40"/>
          <w:szCs w:val="40"/>
          <w:rtl/>
          <w:lang w:bidi="ar-EG"/>
        </w:rPr>
        <w:t>لا يلتفتون للزكاة</w:t>
      </w:r>
      <w:r w:rsidR="00772BFB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772BFB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 xml:space="preserve">لكنهم لم </w:t>
      </w:r>
      <w:r w:rsidR="0064341A" w:rsidRPr="00FB7D41">
        <w:rPr>
          <w:sz w:val="40"/>
          <w:szCs w:val="40"/>
          <w:rtl/>
          <w:lang w:bidi="ar-EG"/>
        </w:rPr>
        <w:t>ينووا</w:t>
      </w:r>
      <w:r w:rsidRPr="00FB7D41">
        <w:rPr>
          <w:sz w:val="40"/>
          <w:szCs w:val="40"/>
          <w:rtl/>
          <w:lang w:bidi="ar-EG"/>
        </w:rPr>
        <w:t xml:space="preserve"> في ذلك التوكيل والتفويض</w:t>
      </w:r>
      <w:r w:rsidR="00772BFB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ولم يخرجوا عن أنفسهم</w:t>
      </w:r>
      <w:r w:rsidR="00772BFB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فلا تكون خارجة محلها</w:t>
      </w:r>
      <w:r w:rsidR="00772BFB" w:rsidRPr="00FB7D41">
        <w:rPr>
          <w:sz w:val="40"/>
          <w:szCs w:val="40"/>
          <w:rtl/>
          <w:lang w:bidi="ar-EG"/>
        </w:rPr>
        <w:t xml:space="preserve">، </w:t>
      </w:r>
      <w:r w:rsidRPr="00FB7D41">
        <w:rPr>
          <w:sz w:val="40"/>
          <w:szCs w:val="40"/>
          <w:rtl/>
          <w:lang w:bidi="ar-EG"/>
        </w:rPr>
        <w:t xml:space="preserve">فينبغي أن يتنبه في ذلك </w:t>
      </w:r>
      <w:r w:rsidR="00772BFB" w:rsidRPr="00FB7D41">
        <w:rPr>
          <w:sz w:val="40"/>
          <w:szCs w:val="40"/>
          <w:rtl/>
          <w:lang w:bidi="ar-EG"/>
        </w:rPr>
        <w:t>وأن يت</w:t>
      </w:r>
      <w:r w:rsidRPr="00FB7D41">
        <w:rPr>
          <w:sz w:val="40"/>
          <w:szCs w:val="40"/>
          <w:rtl/>
          <w:lang w:bidi="ar-EG"/>
        </w:rPr>
        <w:t>أكد فيه</w:t>
      </w:r>
      <w:r w:rsidR="00772BFB" w:rsidRPr="00FB7D41">
        <w:rPr>
          <w:sz w:val="40"/>
          <w:szCs w:val="40"/>
          <w:rtl/>
          <w:lang w:bidi="ar-EG"/>
        </w:rPr>
        <w:t>.</w:t>
      </w:r>
    </w:p>
    <w:p w14:paraId="6135C26B" w14:textId="00557599" w:rsidR="00642E76" w:rsidRPr="00FB7D41" w:rsidRDefault="000D1022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قال</w:t>
      </w:r>
      <w:r w:rsidR="00772BFB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772BFB" w:rsidRPr="00FB7D41">
        <w:rPr>
          <w:color w:val="0000CC"/>
          <w:sz w:val="40"/>
          <w:szCs w:val="40"/>
          <w:rtl/>
          <w:lang w:bidi="ar-EG"/>
        </w:rPr>
        <w:t>(وَتُسَنُّ عَنْ جَنِينٍ)</w:t>
      </w:r>
      <w:r w:rsidR="00772BFB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 xml:space="preserve">الأصل </w:t>
      </w:r>
      <w:r w:rsidR="00772BFB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ن</w:t>
      </w:r>
      <w:r w:rsidR="00772BFB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الجنين لم يتعلق به حكم</w:t>
      </w:r>
      <w:r w:rsidR="00772BFB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لكن المذهب عند الحنابلة هو</w:t>
      </w:r>
      <w:r w:rsidR="00772BFB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ما جاء عن الصحابة</w:t>
      </w:r>
      <w:r w:rsidR="00772BFB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</w:t>
      </w:r>
      <w:r w:rsidR="00772BFB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م</w:t>
      </w:r>
      <w:r w:rsidR="00772BFB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>ا كان الجنين قد ن</w:t>
      </w:r>
      <w:r w:rsidR="00642E76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 xml:space="preserve">فخت فيه </w:t>
      </w:r>
      <w:r w:rsidR="00642E76" w:rsidRPr="00FB7D41">
        <w:rPr>
          <w:sz w:val="40"/>
          <w:szCs w:val="40"/>
          <w:rtl/>
          <w:lang w:bidi="ar-EG"/>
        </w:rPr>
        <w:t>الروح،</w:t>
      </w:r>
      <w:r w:rsidRPr="00FB7D41">
        <w:rPr>
          <w:sz w:val="40"/>
          <w:szCs w:val="40"/>
          <w:rtl/>
          <w:lang w:bidi="ar-EG"/>
        </w:rPr>
        <w:t xml:space="preserve"> فهو بين بين</w:t>
      </w:r>
      <w:r w:rsidR="00642E76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642E76" w:rsidRPr="00FB7D41">
        <w:rPr>
          <w:sz w:val="40"/>
          <w:szCs w:val="40"/>
          <w:rtl/>
          <w:lang w:bidi="ar-EG"/>
        </w:rPr>
        <w:t>ف</w:t>
      </w:r>
      <w:r w:rsidRPr="00FB7D41">
        <w:rPr>
          <w:sz w:val="40"/>
          <w:szCs w:val="40"/>
          <w:rtl/>
          <w:lang w:bidi="ar-EG"/>
        </w:rPr>
        <w:t xml:space="preserve">ليس </w:t>
      </w:r>
      <w:r w:rsidR="00EC3024" w:rsidRPr="00FB7D41">
        <w:rPr>
          <w:sz w:val="40"/>
          <w:szCs w:val="40"/>
          <w:rtl/>
          <w:lang w:bidi="ar-EG"/>
        </w:rPr>
        <w:t xml:space="preserve">هو </w:t>
      </w:r>
      <w:r w:rsidRPr="00FB7D41">
        <w:rPr>
          <w:sz w:val="40"/>
          <w:szCs w:val="40"/>
          <w:rtl/>
          <w:lang w:bidi="ar-EG"/>
        </w:rPr>
        <w:t>من أهل الدنيا الذين تعلقت بهم الأحكا</w:t>
      </w:r>
      <w:r w:rsidR="00642E76" w:rsidRPr="00FB7D41">
        <w:rPr>
          <w:sz w:val="40"/>
          <w:szCs w:val="40"/>
          <w:rtl/>
          <w:lang w:bidi="ar-EG"/>
        </w:rPr>
        <w:t xml:space="preserve">م، وليس أيضًا </w:t>
      </w:r>
      <w:r w:rsidRPr="00FB7D41">
        <w:rPr>
          <w:sz w:val="40"/>
          <w:szCs w:val="40"/>
          <w:rtl/>
          <w:lang w:bidi="ar-EG"/>
        </w:rPr>
        <w:t>قطعة لحم أو مضغة لا روح فيها</w:t>
      </w:r>
      <w:r w:rsidR="00642E76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EC3024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ل</w:t>
      </w:r>
      <w:r w:rsidR="00EC3024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م</w:t>
      </w:r>
      <w:r w:rsidR="00642E76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ا جاء عن عثمان </w:t>
      </w:r>
      <w:r w:rsidR="00642E76" w:rsidRPr="00FB7D41">
        <w:rPr>
          <w:sz w:val="40"/>
          <w:szCs w:val="40"/>
          <w:rtl/>
          <w:lang w:bidi="ar-EG"/>
        </w:rPr>
        <w:t xml:space="preserve">-رضي الله </w:t>
      </w:r>
      <w:proofErr w:type="gramStart"/>
      <w:r w:rsidR="00642E76" w:rsidRPr="00FB7D41">
        <w:rPr>
          <w:sz w:val="40"/>
          <w:szCs w:val="40"/>
          <w:rtl/>
          <w:lang w:bidi="ar-EG"/>
        </w:rPr>
        <w:t xml:space="preserve">عنه- </w:t>
      </w:r>
      <w:r w:rsidRPr="00FB7D41">
        <w:rPr>
          <w:sz w:val="40"/>
          <w:szCs w:val="40"/>
          <w:rtl/>
          <w:lang w:bidi="ar-EG"/>
        </w:rPr>
        <w:t>أنه</w:t>
      </w:r>
      <w:proofErr w:type="gramEnd"/>
      <w:r w:rsidRPr="00FB7D41">
        <w:rPr>
          <w:sz w:val="40"/>
          <w:szCs w:val="40"/>
          <w:rtl/>
          <w:lang w:bidi="ar-EG"/>
        </w:rPr>
        <w:t xml:space="preserve"> </w:t>
      </w:r>
      <w:r w:rsidR="00642E76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خرج عن الجنين</w:t>
      </w:r>
      <w:r w:rsidR="00642E76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رأى </w:t>
      </w:r>
      <w:r w:rsidR="00642E76" w:rsidRPr="00FB7D41">
        <w:rPr>
          <w:sz w:val="40"/>
          <w:szCs w:val="40"/>
          <w:rtl/>
          <w:lang w:bidi="ar-EG"/>
        </w:rPr>
        <w:t xml:space="preserve">ذلك </w:t>
      </w:r>
      <w:r w:rsidRPr="00FB7D41">
        <w:rPr>
          <w:sz w:val="40"/>
          <w:szCs w:val="40"/>
          <w:rtl/>
          <w:lang w:bidi="ar-EG"/>
        </w:rPr>
        <w:t>الحنابلة واستحبوه</w:t>
      </w:r>
      <w:r w:rsidR="00642E76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تأسي</w:t>
      </w:r>
      <w:r w:rsidR="00642E76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 xml:space="preserve">ا بسنة عثمان </w:t>
      </w:r>
      <w:r w:rsidR="00642E76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>رضي الله تعالى عنه وأرضاه</w:t>
      </w:r>
      <w:r w:rsidR="00642E76" w:rsidRPr="00FB7D41">
        <w:rPr>
          <w:sz w:val="40"/>
          <w:szCs w:val="40"/>
          <w:rtl/>
          <w:lang w:bidi="ar-EG"/>
        </w:rPr>
        <w:t>-.</w:t>
      </w:r>
    </w:p>
    <w:p w14:paraId="6F02A4C1" w14:textId="77777777" w:rsidR="00EC3024" w:rsidRPr="00FB7D41" w:rsidRDefault="00642E76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{</w:t>
      </w:r>
      <w:r w:rsidR="000D1022" w:rsidRPr="00FB7D41">
        <w:rPr>
          <w:sz w:val="40"/>
          <w:szCs w:val="40"/>
          <w:rtl/>
          <w:lang w:bidi="ar-EG"/>
        </w:rPr>
        <w:t xml:space="preserve">أحسن الله إليكم. </w:t>
      </w:r>
    </w:p>
    <w:p w14:paraId="64F1F690" w14:textId="6E41F172" w:rsidR="000D1022" w:rsidRPr="00FB7D41" w:rsidRDefault="000D1022" w:rsidP="008F228E">
      <w:pPr>
        <w:rPr>
          <w:sz w:val="40"/>
          <w:szCs w:val="40"/>
          <w:rtl/>
          <w:lang w:bidi="ar-EG"/>
        </w:rPr>
      </w:pPr>
      <w:proofErr w:type="gramStart"/>
      <w:r w:rsidRPr="00FB7D41">
        <w:rPr>
          <w:sz w:val="40"/>
          <w:szCs w:val="40"/>
          <w:rtl/>
          <w:lang w:bidi="ar-EG"/>
        </w:rPr>
        <w:t>قال- رحمه</w:t>
      </w:r>
      <w:proofErr w:type="gramEnd"/>
      <w:r w:rsidRPr="00FB7D41">
        <w:rPr>
          <w:sz w:val="40"/>
          <w:szCs w:val="40"/>
          <w:rtl/>
          <w:lang w:bidi="ar-EG"/>
        </w:rPr>
        <w:t xml:space="preserve"> الله- </w:t>
      </w:r>
      <w:r w:rsidR="00CE6A19" w:rsidRPr="00FB7D41">
        <w:rPr>
          <w:color w:val="0000CC"/>
          <w:sz w:val="40"/>
          <w:szCs w:val="40"/>
          <w:rtl/>
          <w:lang w:bidi="ar-EG"/>
        </w:rPr>
        <w:t>(وَتَجِبُ بِغُرُوبِ الشَّمْسِ لَيْلَةَ الْفِطْرِ، وَتَجُوزُ قَبْلَهُ بِيَوْمَيْنِ فَقَطْ، وَيَوْمَهُ قَبْلَ الصَّلَاةِ أَفْضَلُ، وَتُكْرَهُ فِي بَاقِيهِ، وَيَحْرُمُ تَأْخِيرُهَا عَنْهُ، وَتُقْضَى وُجُوبًا)</w:t>
      </w:r>
      <w:r w:rsidR="00CE6A19" w:rsidRPr="00FB7D41">
        <w:rPr>
          <w:sz w:val="40"/>
          <w:szCs w:val="40"/>
          <w:rtl/>
          <w:lang w:bidi="ar-EG"/>
        </w:rPr>
        <w:t>}.</w:t>
      </w:r>
    </w:p>
    <w:p w14:paraId="7DB4E2D0" w14:textId="7E8E4EA1" w:rsidR="001D2C52" w:rsidRPr="00FB7D41" w:rsidRDefault="000D1022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إذ</w:t>
      </w:r>
      <w:r w:rsidR="00CE6A19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هذا وقت إخراج زكاة الفطر</w:t>
      </w:r>
      <w:r w:rsidR="00CE6A1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وجوب</w:t>
      </w:r>
      <w:r w:rsidR="00CE6A19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</w:t>
      </w:r>
      <w:r w:rsidR="00CE6A1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واستحباب</w:t>
      </w:r>
      <w:r w:rsidR="00CE6A19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</w:t>
      </w:r>
      <w:r w:rsidR="00CE6A1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وكراهية</w:t>
      </w:r>
      <w:r w:rsidR="00CE6A19" w:rsidRPr="00FB7D41">
        <w:rPr>
          <w:sz w:val="40"/>
          <w:szCs w:val="40"/>
          <w:rtl/>
          <w:lang w:bidi="ar-EG"/>
        </w:rPr>
        <w:t>ً،</w:t>
      </w:r>
      <w:r w:rsidRPr="00FB7D41">
        <w:rPr>
          <w:sz w:val="40"/>
          <w:szCs w:val="40"/>
          <w:rtl/>
          <w:lang w:bidi="ar-EG"/>
        </w:rPr>
        <w:t xml:space="preserve"> وتحريم</w:t>
      </w:r>
      <w:r w:rsidR="00CE6A19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</w:t>
      </w:r>
      <w:r w:rsidR="00CE6A1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فمتى تجب</w:t>
      </w:r>
      <w:r w:rsidR="00CE6A19" w:rsidRPr="00FB7D41">
        <w:rPr>
          <w:sz w:val="40"/>
          <w:szCs w:val="40"/>
          <w:rtl/>
          <w:lang w:bidi="ar-EG"/>
        </w:rPr>
        <w:t>؟</w:t>
      </w:r>
      <w:r w:rsidRPr="00FB7D41">
        <w:rPr>
          <w:sz w:val="40"/>
          <w:szCs w:val="40"/>
          <w:rtl/>
          <w:lang w:bidi="ar-EG"/>
        </w:rPr>
        <w:t xml:space="preserve"> </w:t>
      </w:r>
      <w:r w:rsidR="00CE6A19" w:rsidRPr="00FB7D41">
        <w:rPr>
          <w:sz w:val="40"/>
          <w:szCs w:val="40"/>
          <w:rtl/>
          <w:lang w:bidi="ar-EG"/>
        </w:rPr>
        <w:t xml:space="preserve">تجب </w:t>
      </w:r>
      <w:r w:rsidRPr="00FB7D41">
        <w:rPr>
          <w:sz w:val="40"/>
          <w:szCs w:val="40"/>
          <w:rtl/>
          <w:lang w:bidi="ar-EG"/>
        </w:rPr>
        <w:t>بغروب الشمس ليلة الفطر</w:t>
      </w:r>
      <w:r w:rsidR="00CE6A1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CE6A19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بناء على ذلك لو أن</w:t>
      </w:r>
      <w:r w:rsidR="00CE6A19" w:rsidRPr="00FB7D41">
        <w:rPr>
          <w:sz w:val="40"/>
          <w:szCs w:val="40"/>
          <w:rtl/>
          <w:lang w:bidi="ar-EG"/>
        </w:rPr>
        <w:t xml:space="preserve">َّ الشمس </w:t>
      </w:r>
      <w:r w:rsidR="00D31677" w:rsidRPr="00FB7D41">
        <w:rPr>
          <w:sz w:val="40"/>
          <w:szCs w:val="40"/>
          <w:rtl/>
          <w:lang w:bidi="ar-EG"/>
        </w:rPr>
        <w:t xml:space="preserve">غربت </w:t>
      </w:r>
      <w:r w:rsidRPr="00FB7D41">
        <w:rPr>
          <w:sz w:val="40"/>
          <w:szCs w:val="40"/>
          <w:rtl/>
          <w:lang w:bidi="ar-EG"/>
        </w:rPr>
        <w:t xml:space="preserve">من آخر يوم </w:t>
      </w:r>
      <w:r w:rsidR="00D31677" w:rsidRPr="00FB7D41">
        <w:rPr>
          <w:sz w:val="40"/>
          <w:szCs w:val="40"/>
          <w:rtl/>
          <w:lang w:bidi="ar-EG"/>
        </w:rPr>
        <w:t xml:space="preserve">من </w:t>
      </w:r>
      <w:r w:rsidRPr="00FB7D41">
        <w:rPr>
          <w:sz w:val="40"/>
          <w:szCs w:val="40"/>
          <w:rtl/>
          <w:lang w:bidi="ar-EG"/>
        </w:rPr>
        <w:t>أيام رمضان</w:t>
      </w:r>
      <w:r w:rsidR="00D3167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من يوم الثلاثين</w:t>
      </w:r>
      <w:r w:rsidR="00D3167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ثم ل</w:t>
      </w:r>
      <w:r w:rsidR="00D31677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م</w:t>
      </w:r>
      <w:r w:rsidR="00D31677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>ا ص</w:t>
      </w:r>
      <w:r w:rsidR="00D31677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ل</w:t>
      </w:r>
      <w:r w:rsidR="00D31677" w:rsidRPr="00FB7D41">
        <w:rPr>
          <w:sz w:val="40"/>
          <w:szCs w:val="40"/>
          <w:rtl/>
          <w:lang w:bidi="ar-EG"/>
        </w:rPr>
        <w:t>ِّيَ</w:t>
      </w:r>
      <w:r w:rsidRPr="00FB7D41">
        <w:rPr>
          <w:sz w:val="40"/>
          <w:szCs w:val="40"/>
          <w:rtl/>
          <w:lang w:bidi="ar-EG"/>
        </w:rPr>
        <w:t xml:space="preserve"> المغرب</w:t>
      </w:r>
      <w:r w:rsidR="00D3167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أعلن شخص إسلامه</w:t>
      </w:r>
      <w:r w:rsidR="00D3167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فنقول</w:t>
      </w:r>
      <w:r w:rsidR="00D31677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D31677" w:rsidRPr="00FB7D41">
        <w:rPr>
          <w:sz w:val="40"/>
          <w:szCs w:val="40"/>
          <w:rtl/>
          <w:lang w:bidi="ar-EG"/>
        </w:rPr>
        <w:t>إ</w:t>
      </w:r>
      <w:r w:rsidRPr="00FB7D41">
        <w:rPr>
          <w:sz w:val="40"/>
          <w:szCs w:val="40"/>
          <w:rtl/>
          <w:lang w:bidi="ar-EG"/>
        </w:rPr>
        <w:t>ن</w:t>
      </w:r>
      <w:r w:rsidR="00D31677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هذا لم يتعلق به وجوب زكاة الفطر</w:t>
      </w:r>
      <w:r w:rsidR="00D3167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</w:t>
      </w:r>
      <w:r w:rsidR="00D31677" w:rsidRPr="00FB7D41">
        <w:rPr>
          <w:sz w:val="40"/>
          <w:szCs w:val="40"/>
          <w:rtl/>
          <w:lang w:bidi="ar-EG"/>
        </w:rPr>
        <w:t>إ</w:t>
      </w:r>
      <w:r w:rsidRPr="00FB7D41">
        <w:rPr>
          <w:sz w:val="40"/>
          <w:szCs w:val="40"/>
          <w:rtl/>
          <w:lang w:bidi="ar-EG"/>
        </w:rPr>
        <w:t xml:space="preserve">ن أخرجها فإنما ذلك </w:t>
      </w:r>
      <w:r w:rsidR="00D31677" w:rsidRPr="00FB7D41">
        <w:rPr>
          <w:sz w:val="40"/>
          <w:szCs w:val="40"/>
          <w:rtl/>
          <w:lang w:bidi="ar-EG"/>
        </w:rPr>
        <w:t xml:space="preserve">تبرع </w:t>
      </w:r>
      <w:r w:rsidRPr="00FB7D41">
        <w:rPr>
          <w:sz w:val="40"/>
          <w:szCs w:val="40"/>
          <w:rtl/>
          <w:lang w:bidi="ar-EG"/>
        </w:rPr>
        <w:t xml:space="preserve">منه </w:t>
      </w:r>
      <w:r w:rsidR="00D31677" w:rsidRPr="00FB7D41">
        <w:rPr>
          <w:sz w:val="40"/>
          <w:szCs w:val="40"/>
          <w:rtl/>
          <w:lang w:bidi="ar-EG"/>
        </w:rPr>
        <w:t>وفض</w:t>
      </w:r>
      <w:r w:rsidRPr="00FB7D41">
        <w:rPr>
          <w:sz w:val="40"/>
          <w:szCs w:val="40"/>
          <w:rtl/>
          <w:lang w:bidi="ar-EG"/>
        </w:rPr>
        <w:t>ل</w:t>
      </w:r>
      <w:r w:rsidR="00D31677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لأنه لم تغرب عليه الشمس</w:t>
      </w:r>
      <w:r w:rsidR="00D3167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وهو أ</w:t>
      </w:r>
      <w:r w:rsidR="00D31677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ه</w:t>
      </w:r>
      <w:r w:rsidR="00D31677" w:rsidRPr="00FB7D41">
        <w:rPr>
          <w:sz w:val="40"/>
          <w:szCs w:val="40"/>
          <w:rtl/>
          <w:lang w:bidi="ar-EG"/>
        </w:rPr>
        <w:t>ْ</w:t>
      </w:r>
      <w:r w:rsidRPr="00FB7D41">
        <w:rPr>
          <w:sz w:val="40"/>
          <w:szCs w:val="40"/>
          <w:rtl/>
          <w:lang w:bidi="ar-EG"/>
        </w:rPr>
        <w:t>ل</w:t>
      </w:r>
      <w:r w:rsidR="00D31677" w:rsidRPr="00FB7D41">
        <w:rPr>
          <w:sz w:val="40"/>
          <w:szCs w:val="40"/>
          <w:rtl/>
          <w:lang w:bidi="ar-EG"/>
        </w:rPr>
        <w:t>ٌ</w:t>
      </w:r>
      <w:r w:rsidRPr="00FB7D41">
        <w:rPr>
          <w:sz w:val="40"/>
          <w:szCs w:val="40"/>
          <w:rtl/>
          <w:lang w:bidi="ar-EG"/>
        </w:rPr>
        <w:t xml:space="preserve"> لها</w:t>
      </w:r>
      <w:r w:rsidR="00E66B74" w:rsidRPr="00FB7D41">
        <w:rPr>
          <w:sz w:val="40"/>
          <w:szCs w:val="40"/>
          <w:rtl/>
          <w:lang w:bidi="ar-EG"/>
        </w:rPr>
        <w:t xml:space="preserve">، </w:t>
      </w:r>
      <w:r w:rsidR="001D2C52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بناء على ذلك لم تجب عليه.</w:t>
      </w:r>
    </w:p>
    <w:p w14:paraId="12C3B393" w14:textId="45E869DD" w:rsidR="007F25F2" w:rsidRPr="00FB7D41" w:rsidRDefault="00E66B74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ومن</w:t>
      </w:r>
      <w:r w:rsidR="000D1022" w:rsidRPr="00FB7D41">
        <w:rPr>
          <w:sz w:val="40"/>
          <w:szCs w:val="40"/>
          <w:rtl/>
          <w:lang w:bidi="ar-EG"/>
        </w:rPr>
        <w:t xml:space="preserve"> ولد بعد صلاة المغرب</w:t>
      </w:r>
      <w:r w:rsidRPr="00FB7D41">
        <w:rPr>
          <w:sz w:val="40"/>
          <w:szCs w:val="40"/>
          <w:rtl/>
          <w:lang w:bidi="ar-EG"/>
        </w:rPr>
        <w:t>،</w:t>
      </w:r>
      <w:r w:rsidR="000D1022" w:rsidRPr="00FB7D41">
        <w:rPr>
          <w:sz w:val="40"/>
          <w:szCs w:val="40"/>
          <w:rtl/>
          <w:lang w:bidi="ar-EG"/>
        </w:rPr>
        <w:t xml:space="preserve"> فنقول</w:t>
      </w:r>
      <w:r w:rsidRPr="00FB7D41">
        <w:rPr>
          <w:sz w:val="40"/>
          <w:szCs w:val="40"/>
          <w:rtl/>
          <w:lang w:bidi="ar-EG"/>
        </w:rPr>
        <w:t>:</w:t>
      </w:r>
      <w:r w:rsidR="000D1022" w:rsidRPr="00FB7D41">
        <w:rPr>
          <w:sz w:val="40"/>
          <w:szCs w:val="40"/>
          <w:rtl/>
          <w:lang w:bidi="ar-EG"/>
        </w:rPr>
        <w:t xml:space="preserve"> إن أ</w:t>
      </w:r>
      <w:r w:rsidRPr="00FB7D41">
        <w:rPr>
          <w:sz w:val="40"/>
          <w:szCs w:val="40"/>
          <w:rtl/>
          <w:lang w:bidi="ar-EG"/>
        </w:rPr>
        <w:t>ُ</w:t>
      </w:r>
      <w:r w:rsidR="000D1022" w:rsidRPr="00FB7D41">
        <w:rPr>
          <w:sz w:val="40"/>
          <w:szCs w:val="40"/>
          <w:rtl/>
          <w:lang w:bidi="ar-EG"/>
        </w:rPr>
        <w:t>خرج عنه</w:t>
      </w:r>
      <w:r w:rsidRPr="00FB7D41">
        <w:rPr>
          <w:sz w:val="40"/>
          <w:szCs w:val="40"/>
          <w:rtl/>
          <w:lang w:bidi="ar-EG"/>
        </w:rPr>
        <w:t xml:space="preserve">، فهذا يكون على </w:t>
      </w:r>
      <w:r w:rsidR="00C9533A" w:rsidRPr="00FB7D41">
        <w:rPr>
          <w:sz w:val="40"/>
          <w:szCs w:val="40"/>
          <w:rtl/>
          <w:lang w:bidi="ar-EG"/>
        </w:rPr>
        <w:t>سبيل الاستحباب</w:t>
      </w:r>
      <w:r w:rsidRPr="00FB7D41">
        <w:rPr>
          <w:sz w:val="40"/>
          <w:szCs w:val="40"/>
          <w:rtl/>
          <w:lang w:bidi="ar-EG"/>
        </w:rPr>
        <w:t>،</w:t>
      </w:r>
      <w:r w:rsidR="00C9533A" w:rsidRPr="00FB7D41">
        <w:rPr>
          <w:sz w:val="40"/>
          <w:szCs w:val="40"/>
          <w:rtl/>
          <w:lang w:bidi="ar-EG"/>
        </w:rPr>
        <w:t xml:space="preserve"> ويتأكد</w:t>
      </w:r>
      <w:r w:rsidR="007153A1" w:rsidRPr="00FB7D41">
        <w:rPr>
          <w:sz w:val="40"/>
          <w:szCs w:val="40"/>
          <w:rtl/>
          <w:lang w:bidi="ar-EG"/>
        </w:rPr>
        <w:t xml:space="preserve"> </w:t>
      </w:r>
      <w:r w:rsidR="00C9533A" w:rsidRPr="00FB7D41">
        <w:rPr>
          <w:sz w:val="40"/>
          <w:szCs w:val="40"/>
          <w:rtl/>
          <w:lang w:bidi="ar-EG"/>
        </w:rPr>
        <w:t>كتأكدها في حق الجنين</w:t>
      </w:r>
      <w:r w:rsidRPr="00FB7D41">
        <w:rPr>
          <w:sz w:val="40"/>
          <w:szCs w:val="40"/>
          <w:rtl/>
          <w:lang w:bidi="ar-EG"/>
        </w:rPr>
        <w:t>؛</w:t>
      </w:r>
      <w:r w:rsidR="00C9533A" w:rsidRPr="00FB7D41">
        <w:rPr>
          <w:sz w:val="40"/>
          <w:szCs w:val="40"/>
          <w:rtl/>
          <w:lang w:bidi="ar-EG"/>
        </w:rPr>
        <w:t xml:space="preserve"> ل</w:t>
      </w:r>
      <w:r w:rsidRPr="00FB7D41">
        <w:rPr>
          <w:sz w:val="40"/>
          <w:szCs w:val="40"/>
          <w:rtl/>
          <w:lang w:bidi="ar-EG"/>
        </w:rPr>
        <w:t>أ</w:t>
      </w:r>
      <w:r w:rsidR="00C9533A" w:rsidRPr="00FB7D41">
        <w:rPr>
          <w:sz w:val="40"/>
          <w:szCs w:val="40"/>
          <w:rtl/>
          <w:lang w:bidi="ar-EG"/>
        </w:rPr>
        <w:t xml:space="preserve">نه ولد </w:t>
      </w:r>
      <w:r w:rsidR="009B39C9" w:rsidRPr="00FB7D41">
        <w:rPr>
          <w:sz w:val="40"/>
          <w:szCs w:val="40"/>
          <w:rtl/>
          <w:lang w:bidi="ar-EG"/>
        </w:rPr>
        <w:t>و</w:t>
      </w:r>
      <w:r w:rsidR="00C9533A" w:rsidRPr="00FB7D41">
        <w:rPr>
          <w:sz w:val="40"/>
          <w:szCs w:val="40"/>
          <w:rtl/>
          <w:lang w:bidi="ar-EG"/>
        </w:rPr>
        <w:t>لكنه لم يصادف وقت الوجوب</w:t>
      </w:r>
      <w:r w:rsidR="009B39C9" w:rsidRPr="00FB7D41">
        <w:rPr>
          <w:sz w:val="40"/>
          <w:szCs w:val="40"/>
          <w:rtl/>
          <w:lang w:bidi="ar-EG"/>
        </w:rPr>
        <w:t>،</w:t>
      </w:r>
      <w:r w:rsidR="00C9533A" w:rsidRPr="00FB7D41">
        <w:rPr>
          <w:sz w:val="40"/>
          <w:szCs w:val="40"/>
          <w:rtl/>
          <w:lang w:bidi="ar-EG"/>
        </w:rPr>
        <w:t xml:space="preserve"> فلم تجب عليه.</w:t>
      </w:r>
    </w:p>
    <w:p w14:paraId="6926204F" w14:textId="2E1B5BC5" w:rsidR="003C325B" w:rsidRPr="00FB7D41" w:rsidRDefault="00C9533A" w:rsidP="00775B1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lastRenderedPageBreak/>
        <w:t xml:space="preserve">فاذا كان يوم الثلاثين </w:t>
      </w:r>
      <w:r w:rsidR="005B52EE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غربت الشمس حص</w:t>
      </w:r>
      <w:r w:rsidR="005B52EE" w:rsidRPr="00FB7D41">
        <w:rPr>
          <w:sz w:val="40"/>
          <w:szCs w:val="40"/>
          <w:rtl/>
          <w:lang w:bidi="ar-EG"/>
        </w:rPr>
        <w:t>ل،</w:t>
      </w:r>
      <w:r w:rsidRPr="00FB7D41">
        <w:rPr>
          <w:sz w:val="40"/>
          <w:szCs w:val="40"/>
          <w:rtl/>
          <w:lang w:bidi="ar-EG"/>
        </w:rPr>
        <w:t xml:space="preserve"> </w:t>
      </w:r>
      <w:r w:rsidR="005B52EE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و رؤي الهلال</w:t>
      </w:r>
      <w:r w:rsidR="005B52E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5B52EE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متى ما رؤي الهلال ع</w:t>
      </w:r>
      <w:r w:rsidR="005B52EE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ل</w:t>
      </w:r>
      <w:r w:rsidR="005B52EE" w:rsidRPr="00FB7D41">
        <w:rPr>
          <w:sz w:val="40"/>
          <w:szCs w:val="40"/>
          <w:rtl/>
          <w:lang w:bidi="ar-EG"/>
        </w:rPr>
        <w:t>ِ</w:t>
      </w:r>
      <w:r w:rsidRPr="00FB7D41">
        <w:rPr>
          <w:sz w:val="40"/>
          <w:szCs w:val="40"/>
          <w:rtl/>
          <w:lang w:bidi="ar-EG"/>
        </w:rPr>
        <w:t>م</w:t>
      </w:r>
      <w:r w:rsidR="005B52EE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 xml:space="preserve"> </w:t>
      </w:r>
      <w:r w:rsidR="005B52EE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ن</w:t>
      </w:r>
      <w:r w:rsidR="005B52EE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تلك الليلة </w:t>
      </w:r>
      <w:r w:rsidR="005B52EE" w:rsidRPr="00FB7D41">
        <w:rPr>
          <w:sz w:val="40"/>
          <w:szCs w:val="40"/>
          <w:rtl/>
          <w:lang w:bidi="ar-EG"/>
        </w:rPr>
        <w:t>ب</w:t>
      </w:r>
      <w:r w:rsidRPr="00FB7D41">
        <w:rPr>
          <w:sz w:val="40"/>
          <w:szCs w:val="40"/>
          <w:rtl/>
          <w:lang w:bidi="ar-EG"/>
        </w:rPr>
        <w:t xml:space="preserve">غروب </w:t>
      </w:r>
      <w:r w:rsidR="005B52EE" w:rsidRPr="00FB7D41">
        <w:rPr>
          <w:sz w:val="40"/>
          <w:szCs w:val="40"/>
          <w:rtl/>
          <w:lang w:bidi="ar-EG"/>
        </w:rPr>
        <w:t>ا</w:t>
      </w:r>
      <w:r w:rsidRPr="00FB7D41">
        <w:rPr>
          <w:sz w:val="40"/>
          <w:szCs w:val="40"/>
          <w:rtl/>
          <w:lang w:bidi="ar-EG"/>
        </w:rPr>
        <w:t>لشمس هو وقت الوجوب</w:t>
      </w:r>
      <w:r w:rsidR="005B52EE" w:rsidRPr="00FB7D41">
        <w:rPr>
          <w:sz w:val="40"/>
          <w:szCs w:val="40"/>
          <w:rtl/>
          <w:lang w:bidi="ar-EG"/>
        </w:rPr>
        <w:t>، وهذا</w:t>
      </w:r>
      <w:r w:rsidRPr="00FB7D41">
        <w:rPr>
          <w:sz w:val="40"/>
          <w:szCs w:val="40"/>
          <w:rtl/>
          <w:lang w:bidi="ar-EG"/>
        </w:rPr>
        <w:t xml:space="preserve"> في </w:t>
      </w:r>
      <w:r w:rsidR="005B52EE" w:rsidRPr="00FB7D41">
        <w:rPr>
          <w:sz w:val="40"/>
          <w:szCs w:val="40"/>
          <w:rtl/>
          <w:lang w:bidi="ar-EG"/>
        </w:rPr>
        <w:t>آ</w:t>
      </w:r>
      <w:r w:rsidRPr="00FB7D41">
        <w:rPr>
          <w:sz w:val="40"/>
          <w:szCs w:val="40"/>
          <w:rtl/>
          <w:lang w:bidi="ar-EG"/>
        </w:rPr>
        <w:t xml:space="preserve">خر يوم من </w:t>
      </w:r>
      <w:r w:rsidR="005B52EE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يام رمضان</w:t>
      </w:r>
      <w:r w:rsidR="00952C31" w:rsidRPr="00FB7D41">
        <w:rPr>
          <w:sz w:val="40"/>
          <w:szCs w:val="40"/>
          <w:rtl/>
          <w:lang w:bidi="ar-EG"/>
        </w:rPr>
        <w:t xml:space="preserve">، </w:t>
      </w:r>
      <w:r w:rsidRPr="00FB7D41">
        <w:rPr>
          <w:sz w:val="40"/>
          <w:szCs w:val="40"/>
          <w:rtl/>
          <w:lang w:bidi="ar-EG"/>
        </w:rPr>
        <w:t>برؤية الهلال</w:t>
      </w:r>
      <w:r w:rsidR="005B52E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5B52EE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و ب</w:t>
      </w:r>
      <w:r w:rsidR="005B52EE" w:rsidRPr="00FB7D41">
        <w:rPr>
          <w:sz w:val="40"/>
          <w:szCs w:val="40"/>
          <w:rtl/>
          <w:lang w:bidi="ar-EG"/>
        </w:rPr>
        <w:t>إ</w:t>
      </w:r>
      <w:r w:rsidRPr="00FB7D41">
        <w:rPr>
          <w:sz w:val="40"/>
          <w:szCs w:val="40"/>
          <w:rtl/>
          <w:lang w:bidi="ar-EG"/>
        </w:rPr>
        <w:t>كمال العدة ثلاثين.</w:t>
      </w:r>
      <w:r w:rsidR="00775B1E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ف</w:t>
      </w:r>
      <w:r w:rsidR="00952C31" w:rsidRPr="00FB7D41">
        <w:rPr>
          <w:sz w:val="40"/>
          <w:szCs w:val="40"/>
          <w:rtl/>
          <w:lang w:bidi="ar-EG"/>
        </w:rPr>
        <w:t>إ</w:t>
      </w:r>
      <w:r w:rsidRPr="00FB7D41">
        <w:rPr>
          <w:sz w:val="40"/>
          <w:szCs w:val="40"/>
          <w:rtl/>
          <w:lang w:bidi="ar-EG"/>
        </w:rPr>
        <w:t>ذ</w:t>
      </w:r>
      <w:r w:rsidR="00952C31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 xml:space="preserve">ا هذا وقت وجوبها. </w:t>
      </w:r>
    </w:p>
    <w:p w14:paraId="12DE1AD3" w14:textId="284B748D" w:rsidR="00E64FDD" w:rsidRPr="00FB7D41" w:rsidRDefault="0016055A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قال: </w:t>
      </w:r>
      <w:r w:rsidRPr="00FB7D41">
        <w:rPr>
          <w:color w:val="0000CC"/>
          <w:sz w:val="40"/>
          <w:szCs w:val="40"/>
          <w:rtl/>
          <w:lang w:bidi="ar-EG"/>
        </w:rPr>
        <w:t>(وَتَجُوزُ قَبْلَهُ بِيَوْمَيْنِ فَقَطْ)</w:t>
      </w:r>
      <w:r w:rsidRPr="00FB7D41">
        <w:rPr>
          <w:sz w:val="40"/>
          <w:szCs w:val="40"/>
          <w:rtl/>
          <w:lang w:bidi="ar-EG"/>
        </w:rPr>
        <w:t xml:space="preserve"> ل</w:t>
      </w:r>
      <w:r w:rsidR="00F34BDC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م</w:t>
      </w:r>
      <w:r w:rsidR="00F34BDC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>ا كان الوقت ضيق</w:t>
      </w:r>
      <w:r w:rsidR="00F34BDC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إلى صلاة العيد</w:t>
      </w:r>
      <w:r w:rsidR="00F34BDC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1B0F47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الحكمة التي لأجلها أوجبت أن تجعل غ</w:t>
      </w:r>
      <w:r w:rsidR="001B0F47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نية للفقراء</w:t>
      </w:r>
      <w:r w:rsidR="001B0F4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وطهر</w:t>
      </w:r>
      <w:r w:rsidR="00F34BDC" w:rsidRPr="00FB7D41">
        <w:rPr>
          <w:sz w:val="40"/>
          <w:szCs w:val="40"/>
          <w:rtl/>
          <w:lang w:bidi="ar-EG"/>
        </w:rPr>
        <w:t>ة</w:t>
      </w:r>
      <w:r w:rsidRPr="00FB7D41">
        <w:rPr>
          <w:sz w:val="40"/>
          <w:szCs w:val="40"/>
          <w:rtl/>
          <w:lang w:bidi="ar-EG"/>
        </w:rPr>
        <w:t xml:space="preserve"> للصائم</w:t>
      </w:r>
      <w:r w:rsidR="001B0F47" w:rsidRPr="00FB7D41">
        <w:rPr>
          <w:sz w:val="40"/>
          <w:szCs w:val="40"/>
          <w:rtl/>
          <w:lang w:bidi="ar-EG"/>
        </w:rPr>
        <w:t>، ولَمَّا كان</w:t>
      </w:r>
      <w:r w:rsidRPr="00FB7D41">
        <w:rPr>
          <w:sz w:val="40"/>
          <w:szCs w:val="40"/>
          <w:rtl/>
          <w:lang w:bidi="ar-EG"/>
        </w:rPr>
        <w:t xml:space="preserve"> الوقت ضيق</w:t>
      </w:r>
      <w:r w:rsidR="001B0F47" w:rsidRPr="00FB7D41">
        <w:rPr>
          <w:sz w:val="40"/>
          <w:szCs w:val="40"/>
          <w:rtl/>
          <w:lang w:bidi="ar-EG"/>
        </w:rPr>
        <w:t>ًا</w:t>
      </w:r>
      <w:r w:rsidR="00F34BDC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1B0F47" w:rsidRPr="00FB7D41">
        <w:rPr>
          <w:sz w:val="40"/>
          <w:szCs w:val="40"/>
          <w:rtl/>
          <w:lang w:bidi="ar-EG"/>
        </w:rPr>
        <w:t xml:space="preserve">فقد </w:t>
      </w:r>
      <w:r w:rsidRPr="00FB7D41">
        <w:rPr>
          <w:sz w:val="40"/>
          <w:szCs w:val="40"/>
          <w:rtl/>
          <w:lang w:bidi="ar-EG"/>
        </w:rPr>
        <w:t>جاء عن الصحابة</w:t>
      </w:r>
      <w:r w:rsidR="00E64FD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كما جاء عن ابن عمر</w:t>
      </w:r>
      <w:r w:rsidR="001B0F4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جواز إخراجها قبل </w:t>
      </w:r>
      <w:r w:rsidR="00AB4AF7" w:rsidRPr="00FB7D41">
        <w:rPr>
          <w:sz w:val="40"/>
          <w:szCs w:val="40"/>
          <w:rtl/>
          <w:lang w:bidi="ar-EG"/>
        </w:rPr>
        <w:t>العيد ب</w:t>
      </w:r>
      <w:r w:rsidRPr="00FB7D41">
        <w:rPr>
          <w:sz w:val="40"/>
          <w:szCs w:val="40"/>
          <w:rtl/>
          <w:lang w:bidi="ar-EG"/>
        </w:rPr>
        <w:t xml:space="preserve">يوم </w:t>
      </w:r>
      <w:r w:rsidR="00E64FDD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و</w:t>
      </w:r>
      <w:r w:rsidR="00E64FDD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يومي</w:t>
      </w:r>
      <w:r w:rsidR="00E64FDD" w:rsidRPr="00FB7D41">
        <w:rPr>
          <w:sz w:val="40"/>
          <w:szCs w:val="40"/>
          <w:rtl/>
          <w:lang w:bidi="ar-EG"/>
        </w:rPr>
        <w:t>ن</w:t>
      </w:r>
      <w:r w:rsidRPr="00FB7D41">
        <w:rPr>
          <w:sz w:val="40"/>
          <w:szCs w:val="40"/>
          <w:rtl/>
          <w:lang w:bidi="ar-EG"/>
        </w:rPr>
        <w:t xml:space="preserve"> تيسير</w:t>
      </w:r>
      <w:r w:rsidR="00AB4AF7" w:rsidRPr="00FB7D41">
        <w:rPr>
          <w:sz w:val="40"/>
          <w:szCs w:val="40"/>
          <w:rtl/>
          <w:lang w:bidi="ar-EG"/>
        </w:rPr>
        <w:t>ًا</w:t>
      </w:r>
      <w:r w:rsidR="00E64FD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ولأن</w:t>
      </w:r>
      <w:r w:rsidR="00E64FDD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المقصود لا يفوت</w:t>
      </w:r>
      <w:r w:rsidR="00AB4AF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لأن</w:t>
      </w:r>
      <w:r w:rsidR="00AB4AF7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المقصود هو إغناء الناس يوم العيد</w:t>
      </w:r>
      <w:r w:rsidR="00E64FD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الذي هو يوم فرحة وسرور</w:t>
      </w:r>
      <w:r w:rsidR="00E64FD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فإذا أخذ الناس هذه الطعمة أو هذه الفطرة</w:t>
      </w:r>
      <w:r w:rsidR="00AB4AF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AB4AF7" w:rsidRPr="00FB7D41">
        <w:rPr>
          <w:sz w:val="40"/>
          <w:szCs w:val="40"/>
          <w:rtl/>
          <w:lang w:bidi="ar-EG"/>
        </w:rPr>
        <w:t>ف</w:t>
      </w:r>
      <w:r w:rsidRPr="00FB7D41">
        <w:rPr>
          <w:sz w:val="40"/>
          <w:szCs w:val="40"/>
          <w:rtl/>
          <w:lang w:bidi="ar-EG"/>
        </w:rPr>
        <w:t>في الغالب أنها تبقى عندهم اليومين والثلاثة</w:t>
      </w:r>
      <w:r w:rsidR="00E64FD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E64FDD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 xml:space="preserve">بناء على ذلك لا </w:t>
      </w:r>
      <w:r w:rsidR="00AB4AF7" w:rsidRPr="00FB7D41">
        <w:rPr>
          <w:sz w:val="40"/>
          <w:szCs w:val="40"/>
          <w:rtl/>
          <w:lang w:bidi="ar-EG"/>
        </w:rPr>
        <w:t xml:space="preserve">حرج </w:t>
      </w:r>
      <w:r w:rsidRPr="00FB7D41">
        <w:rPr>
          <w:sz w:val="40"/>
          <w:szCs w:val="40"/>
          <w:rtl/>
          <w:lang w:bidi="ar-EG"/>
        </w:rPr>
        <w:t>في تقديمها في هذه المدة اليسيرة</w:t>
      </w:r>
      <w:r w:rsidR="00E64FD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لكنه على سبيل الجواز.</w:t>
      </w:r>
    </w:p>
    <w:p w14:paraId="385B06DC" w14:textId="71C319D0" w:rsidR="002A69D0" w:rsidRPr="00FB7D41" w:rsidRDefault="0016055A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فإذ</w:t>
      </w:r>
      <w:r w:rsidR="00E64FDD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الواجب أنه بعد غروب الشمس من آخر يوم</w:t>
      </w:r>
      <w:r w:rsidR="002A69D0" w:rsidRPr="00FB7D41">
        <w:rPr>
          <w:sz w:val="40"/>
          <w:szCs w:val="40"/>
          <w:rtl/>
          <w:lang w:bidi="ar-EG"/>
        </w:rPr>
        <w:t>.</w:t>
      </w:r>
    </w:p>
    <w:p w14:paraId="3F35DBE4" w14:textId="339FFD70" w:rsidR="005210D6" w:rsidRPr="00FB7D41" w:rsidRDefault="002A69D0" w:rsidP="00E77C1A">
      <w:pPr>
        <w:rPr>
          <w:sz w:val="40"/>
          <w:szCs w:val="40"/>
          <w:rtl/>
          <w:lang w:bidi="ar-EG"/>
        </w:rPr>
      </w:pPr>
      <w:r w:rsidRPr="00FB7D41">
        <w:rPr>
          <w:color w:val="0000CC"/>
          <w:sz w:val="40"/>
          <w:szCs w:val="40"/>
          <w:rtl/>
          <w:lang w:bidi="ar-EG"/>
        </w:rPr>
        <w:t>(وَيَوْمَهُ قَبْلَ الصَّلَاةِ أَفْضَلُ)</w:t>
      </w:r>
      <w:r w:rsidRPr="00FB7D41">
        <w:rPr>
          <w:sz w:val="40"/>
          <w:szCs w:val="40"/>
          <w:rtl/>
          <w:lang w:bidi="ar-EG"/>
        </w:rPr>
        <w:t>؛</w:t>
      </w:r>
      <w:r w:rsidR="0016055A" w:rsidRPr="00FB7D41">
        <w:rPr>
          <w:sz w:val="40"/>
          <w:szCs w:val="40"/>
          <w:rtl/>
          <w:lang w:bidi="ar-EG"/>
        </w:rPr>
        <w:t xml:space="preserve"> لأن</w:t>
      </w:r>
      <w:r w:rsidRPr="00FB7D41">
        <w:rPr>
          <w:sz w:val="40"/>
          <w:szCs w:val="40"/>
          <w:rtl/>
          <w:lang w:bidi="ar-EG"/>
        </w:rPr>
        <w:t>َّ</w:t>
      </w:r>
      <w:r w:rsidR="0016055A" w:rsidRPr="00FB7D41">
        <w:rPr>
          <w:sz w:val="40"/>
          <w:szCs w:val="40"/>
          <w:rtl/>
          <w:lang w:bidi="ar-EG"/>
        </w:rPr>
        <w:t xml:space="preserve"> هذا هو الوقت الذي أخ</w:t>
      </w:r>
      <w:r w:rsidR="00527870" w:rsidRPr="00FB7D41">
        <w:rPr>
          <w:sz w:val="40"/>
          <w:szCs w:val="40"/>
          <w:rtl/>
          <w:lang w:bidi="ar-EG"/>
        </w:rPr>
        <w:t>رج</w:t>
      </w:r>
      <w:r w:rsidR="0016055A" w:rsidRPr="00FB7D41">
        <w:rPr>
          <w:sz w:val="40"/>
          <w:szCs w:val="40"/>
          <w:rtl/>
          <w:lang w:bidi="ar-EG"/>
        </w:rPr>
        <w:t xml:space="preserve"> فيه النبي </w:t>
      </w:r>
      <w:r w:rsidRPr="00FB7D4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FB7D41">
        <w:rPr>
          <w:sz w:val="40"/>
          <w:szCs w:val="40"/>
          <w:rtl/>
          <w:lang w:bidi="ar-EG"/>
        </w:rPr>
        <w:t>؛</w:t>
      </w:r>
      <w:r w:rsidR="0016055A" w:rsidRPr="00FB7D41">
        <w:rPr>
          <w:sz w:val="40"/>
          <w:szCs w:val="40"/>
          <w:rtl/>
          <w:lang w:bidi="ar-EG"/>
        </w:rPr>
        <w:t xml:space="preserve"> ولأنه يتأتى به المقصود على أكمل وجه</w:t>
      </w:r>
      <w:r w:rsidRPr="00FB7D41">
        <w:rPr>
          <w:sz w:val="40"/>
          <w:szCs w:val="40"/>
          <w:rtl/>
          <w:lang w:bidi="ar-EG"/>
        </w:rPr>
        <w:t>،</w:t>
      </w:r>
      <w:r w:rsidR="0016055A" w:rsidRPr="00FB7D41">
        <w:rPr>
          <w:sz w:val="40"/>
          <w:szCs w:val="40"/>
          <w:rtl/>
          <w:lang w:bidi="ar-EG"/>
        </w:rPr>
        <w:t xml:space="preserve"> من تحقق أنها </w:t>
      </w:r>
      <w:r w:rsidR="00527870" w:rsidRPr="00FB7D41">
        <w:rPr>
          <w:sz w:val="40"/>
          <w:szCs w:val="40"/>
          <w:rtl/>
          <w:lang w:bidi="ar-EG"/>
        </w:rPr>
        <w:t>إ</w:t>
      </w:r>
      <w:r w:rsidR="0016055A" w:rsidRPr="00FB7D41">
        <w:rPr>
          <w:sz w:val="40"/>
          <w:szCs w:val="40"/>
          <w:rtl/>
          <w:lang w:bidi="ar-EG"/>
        </w:rPr>
        <w:t>غنا</w:t>
      </w:r>
      <w:r w:rsidR="00527870" w:rsidRPr="00FB7D41">
        <w:rPr>
          <w:sz w:val="40"/>
          <w:szCs w:val="40"/>
          <w:rtl/>
          <w:lang w:bidi="ar-EG"/>
        </w:rPr>
        <w:t>ء</w:t>
      </w:r>
      <w:r w:rsidR="0016055A" w:rsidRPr="00FB7D41">
        <w:rPr>
          <w:sz w:val="40"/>
          <w:szCs w:val="40"/>
          <w:rtl/>
          <w:lang w:bidi="ar-EG"/>
        </w:rPr>
        <w:t xml:space="preserve"> للفقراء</w:t>
      </w:r>
      <w:r w:rsidRPr="00FB7D41">
        <w:rPr>
          <w:sz w:val="40"/>
          <w:szCs w:val="40"/>
          <w:rtl/>
          <w:lang w:bidi="ar-EG"/>
        </w:rPr>
        <w:t>؛</w:t>
      </w:r>
      <w:r w:rsidR="0016055A" w:rsidRPr="00FB7D41">
        <w:rPr>
          <w:sz w:val="40"/>
          <w:szCs w:val="40"/>
          <w:rtl/>
          <w:lang w:bidi="ar-EG"/>
        </w:rPr>
        <w:t xml:space="preserve"> ل</w:t>
      </w:r>
      <w:r w:rsidRPr="00FB7D41">
        <w:rPr>
          <w:sz w:val="40"/>
          <w:szCs w:val="40"/>
          <w:rtl/>
          <w:lang w:bidi="ar-EG"/>
        </w:rPr>
        <w:t>أ</w:t>
      </w:r>
      <w:r w:rsidR="0016055A" w:rsidRPr="00FB7D41">
        <w:rPr>
          <w:sz w:val="40"/>
          <w:szCs w:val="40"/>
          <w:rtl/>
          <w:lang w:bidi="ar-EG"/>
        </w:rPr>
        <w:t>ن</w:t>
      </w:r>
      <w:r w:rsidRPr="00FB7D41">
        <w:rPr>
          <w:sz w:val="40"/>
          <w:szCs w:val="40"/>
          <w:rtl/>
          <w:lang w:bidi="ar-EG"/>
        </w:rPr>
        <w:t>َّ</w:t>
      </w:r>
      <w:r w:rsidR="0016055A" w:rsidRPr="00FB7D41">
        <w:rPr>
          <w:sz w:val="40"/>
          <w:szCs w:val="40"/>
          <w:rtl/>
          <w:lang w:bidi="ar-EG"/>
        </w:rPr>
        <w:t xml:space="preserve"> الذي يأخذها قبل يوم أو يومين</w:t>
      </w:r>
      <w:r w:rsidR="00527870" w:rsidRPr="00FB7D41">
        <w:rPr>
          <w:sz w:val="40"/>
          <w:szCs w:val="40"/>
          <w:rtl/>
          <w:lang w:bidi="ar-EG"/>
        </w:rPr>
        <w:t>،</w:t>
      </w:r>
      <w:r w:rsidR="0016055A" w:rsidRPr="00FB7D41">
        <w:rPr>
          <w:sz w:val="40"/>
          <w:szCs w:val="40"/>
          <w:rtl/>
          <w:lang w:bidi="ar-EG"/>
        </w:rPr>
        <w:t xml:space="preserve"> صحيح أن</w:t>
      </w:r>
      <w:r w:rsidR="00527870" w:rsidRPr="00FB7D41">
        <w:rPr>
          <w:sz w:val="40"/>
          <w:szCs w:val="40"/>
          <w:rtl/>
          <w:lang w:bidi="ar-EG"/>
        </w:rPr>
        <w:t>َّ</w:t>
      </w:r>
      <w:r w:rsidR="0016055A" w:rsidRPr="00FB7D41">
        <w:rPr>
          <w:sz w:val="40"/>
          <w:szCs w:val="40"/>
          <w:rtl/>
          <w:lang w:bidi="ar-EG"/>
        </w:rPr>
        <w:t xml:space="preserve"> الغالب أنه لا ي</w:t>
      </w:r>
      <w:r w:rsidRPr="00FB7D41">
        <w:rPr>
          <w:sz w:val="40"/>
          <w:szCs w:val="40"/>
          <w:rtl/>
          <w:lang w:bidi="ar-EG"/>
        </w:rPr>
        <w:t>ُ</w:t>
      </w:r>
      <w:r w:rsidR="0016055A" w:rsidRPr="00FB7D41">
        <w:rPr>
          <w:sz w:val="40"/>
          <w:szCs w:val="40"/>
          <w:rtl/>
          <w:lang w:bidi="ar-EG"/>
        </w:rPr>
        <w:t>نفقها</w:t>
      </w:r>
      <w:r w:rsidRPr="00FB7D41">
        <w:rPr>
          <w:sz w:val="40"/>
          <w:szCs w:val="40"/>
          <w:rtl/>
          <w:lang w:bidi="ar-EG"/>
        </w:rPr>
        <w:t>،</w:t>
      </w:r>
      <w:r w:rsidR="0016055A" w:rsidRPr="00FB7D41">
        <w:rPr>
          <w:sz w:val="40"/>
          <w:szCs w:val="40"/>
          <w:rtl/>
          <w:lang w:bidi="ar-EG"/>
        </w:rPr>
        <w:t xml:space="preserve"> لكن يمكن أن ي</w:t>
      </w:r>
      <w:r w:rsidRPr="00FB7D41">
        <w:rPr>
          <w:sz w:val="40"/>
          <w:szCs w:val="40"/>
          <w:rtl/>
          <w:lang w:bidi="ar-EG"/>
        </w:rPr>
        <w:t>ُ</w:t>
      </w:r>
      <w:r w:rsidR="0016055A" w:rsidRPr="00FB7D41">
        <w:rPr>
          <w:sz w:val="40"/>
          <w:szCs w:val="40"/>
          <w:rtl/>
          <w:lang w:bidi="ar-EG"/>
        </w:rPr>
        <w:t>نفقها</w:t>
      </w:r>
      <w:r w:rsidRPr="00FB7D41">
        <w:rPr>
          <w:sz w:val="40"/>
          <w:szCs w:val="40"/>
          <w:rtl/>
          <w:lang w:bidi="ar-EG"/>
        </w:rPr>
        <w:t>،</w:t>
      </w:r>
      <w:r w:rsidR="0016055A" w:rsidRPr="00FB7D41">
        <w:rPr>
          <w:sz w:val="40"/>
          <w:szCs w:val="40"/>
          <w:rtl/>
          <w:lang w:bidi="ar-EG"/>
        </w:rPr>
        <w:t xml:space="preserve"> </w:t>
      </w:r>
      <w:r w:rsidR="00527870" w:rsidRPr="00FB7D41">
        <w:rPr>
          <w:sz w:val="40"/>
          <w:szCs w:val="40"/>
          <w:rtl/>
          <w:lang w:bidi="ar-EG"/>
        </w:rPr>
        <w:t xml:space="preserve">أو </w:t>
      </w:r>
      <w:r w:rsidR="0016055A" w:rsidRPr="00FB7D41">
        <w:rPr>
          <w:sz w:val="40"/>
          <w:szCs w:val="40"/>
          <w:rtl/>
          <w:lang w:bidi="ar-EG"/>
        </w:rPr>
        <w:t>أن يتص</w:t>
      </w:r>
      <w:r w:rsidR="00527870" w:rsidRPr="00FB7D41">
        <w:rPr>
          <w:sz w:val="40"/>
          <w:szCs w:val="40"/>
          <w:rtl/>
          <w:lang w:bidi="ar-EG"/>
        </w:rPr>
        <w:t>ر</w:t>
      </w:r>
      <w:r w:rsidR="0016055A" w:rsidRPr="00FB7D41">
        <w:rPr>
          <w:sz w:val="40"/>
          <w:szCs w:val="40"/>
          <w:rtl/>
          <w:lang w:bidi="ar-EG"/>
        </w:rPr>
        <w:t>ف فيها ببيع أو غيره</w:t>
      </w:r>
      <w:r w:rsidRPr="00FB7D41">
        <w:rPr>
          <w:sz w:val="40"/>
          <w:szCs w:val="40"/>
          <w:rtl/>
          <w:lang w:bidi="ar-EG"/>
        </w:rPr>
        <w:t>،</w:t>
      </w:r>
      <w:r w:rsidR="0016055A" w:rsidRPr="00FB7D41">
        <w:rPr>
          <w:sz w:val="40"/>
          <w:szCs w:val="40"/>
          <w:rtl/>
          <w:lang w:bidi="ar-EG"/>
        </w:rPr>
        <w:t xml:space="preserve"> فيفوته المقصود من ذلك</w:t>
      </w:r>
      <w:r w:rsidRPr="00FB7D41">
        <w:rPr>
          <w:sz w:val="40"/>
          <w:szCs w:val="40"/>
          <w:rtl/>
          <w:lang w:bidi="ar-EG"/>
        </w:rPr>
        <w:t>؛</w:t>
      </w:r>
      <w:r w:rsidR="0016055A" w:rsidRPr="00FB7D41">
        <w:rPr>
          <w:sz w:val="40"/>
          <w:szCs w:val="40"/>
          <w:rtl/>
          <w:lang w:bidi="ar-EG"/>
        </w:rPr>
        <w:t xml:space="preserve"> فل</w:t>
      </w:r>
      <w:r w:rsidRPr="00FB7D41">
        <w:rPr>
          <w:sz w:val="40"/>
          <w:szCs w:val="40"/>
          <w:rtl/>
          <w:lang w:bidi="ar-EG"/>
        </w:rPr>
        <w:t>أ</w:t>
      </w:r>
      <w:r w:rsidR="0016055A" w:rsidRPr="00FB7D41">
        <w:rPr>
          <w:sz w:val="40"/>
          <w:szCs w:val="40"/>
          <w:rtl/>
          <w:lang w:bidi="ar-EG"/>
        </w:rPr>
        <w:t xml:space="preserve">جل </w:t>
      </w:r>
      <w:r w:rsidR="005210D6" w:rsidRPr="00FB7D41">
        <w:rPr>
          <w:sz w:val="40"/>
          <w:szCs w:val="40"/>
          <w:rtl/>
          <w:lang w:bidi="ar-EG"/>
        </w:rPr>
        <w:t xml:space="preserve">ذلك </w:t>
      </w:r>
      <w:r w:rsidR="0016055A" w:rsidRPr="00FB7D41">
        <w:rPr>
          <w:sz w:val="40"/>
          <w:szCs w:val="40"/>
          <w:rtl/>
          <w:lang w:bidi="ar-EG"/>
        </w:rPr>
        <w:t>كان قبل صلاة العيد أتم وقت وأكمله</w:t>
      </w:r>
      <w:r w:rsidRPr="00FB7D41">
        <w:rPr>
          <w:sz w:val="40"/>
          <w:szCs w:val="40"/>
          <w:rtl/>
          <w:lang w:bidi="ar-EG"/>
        </w:rPr>
        <w:t>،</w:t>
      </w:r>
      <w:r w:rsidR="0016055A" w:rsidRPr="00FB7D41">
        <w:rPr>
          <w:sz w:val="40"/>
          <w:szCs w:val="40"/>
          <w:rtl/>
          <w:lang w:bidi="ar-EG"/>
        </w:rPr>
        <w:t xml:space="preserve"> لحصول المقصود بذلك</w:t>
      </w:r>
      <w:r w:rsidRPr="00FB7D41">
        <w:rPr>
          <w:sz w:val="40"/>
          <w:szCs w:val="40"/>
          <w:rtl/>
          <w:lang w:bidi="ar-EG"/>
        </w:rPr>
        <w:t>،</w:t>
      </w:r>
      <w:r w:rsidR="0016055A" w:rsidRPr="00FB7D41">
        <w:rPr>
          <w:sz w:val="40"/>
          <w:szCs w:val="40"/>
          <w:rtl/>
          <w:lang w:bidi="ar-EG"/>
        </w:rPr>
        <w:t xml:space="preserve"> ولكونه </w:t>
      </w:r>
      <w:r w:rsidR="005210D6" w:rsidRPr="00FB7D41">
        <w:rPr>
          <w:sz w:val="40"/>
          <w:szCs w:val="40"/>
          <w:rtl/>
          <w:lang w:bidi="ar-EG"/>
        </w:rPr>
        <w:t xml:space="preserve">من </w:t>
      </w:r>
      <w:r w:rsidR="0016055A" w:rsidRPr="00FB7D41">
        <w:rPr>
          <w:sz w:val="40"/>
          <w:szCs w:val="40"/>
          <w:rtl/>
          <w:lang w:bidi="ar-EG"/>
        </w:rPr>
        <w:t xml:space="preserve">فعل النبي </w:t>
      </w:r>
      <w:r w:rsidRPr="00FB7D4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16055A" w:rsidRPr="00FB7D41">
        <w:rPr>
          <w:sz w:val="40"/>
          <w:szCs w:val="40"/>
          <w:rtl/>
          <w:lang w:bidi="ar-EG"/>
        </w:rPr>
        <w:t>.</w:t>
      </w:r>
    </w:p>
    <w:p w14:paraId="0EFF21C9" w14:textId="77777777" w:rsidR="00B40F95" w:rsidRPr="00FB7D41" w:rsidRDefault="0016055A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قال</w:t>
      </w:r>
      <w:r w:rsidR="00F34BDC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2A69D0" w:rsidRPr="00FB7D41">
        <w:rPr>
          <w:color w:val="0000CC"/>
          <w:sz w:val="40"/>
          <w:szCs w:val="40"/>
          <w:rtl/>
          <w:lang w:bidi="ar-EG"/>
        </w:rPr>
        <w:t>(وَتُكْرَهُ فِي بَاقِيهِ)</w:t>
      </w:r>
      <w:r w:rsidRPr="00FB7D41">
        <w:rPr>
          <w:sz w:val="40"/>
          <w:szCs w:val="40"/>
          <w:rtl/>
          <w:lang w:bidi="ar-EG"/>
        </w:rPr>
        <w:t xml:space="preserve"> يعني</w:t>
      </w:r>
      <w:r w:rsidR="002A69D0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بعد الصلاة مكروهة عند الحنابلة</w:t>
      </w:r>
      <w:r w:rsidR="000A2906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ل</w:t>
      </w:r>
      <w:r w:rsidR="000A2906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ن</w:t>
      </w:r>
      <w:r w:rsidR="000A2906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النبي </w:t>
      </w:r>
      <w:r w:rsidR="000A2906" w:rsidRPr="00FB7D4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0A2906" w:rsidRPr="00FB7D41">
        <w:rPr>
          <w:sz w:val="40"/>
          <w:szCs w:val="40"/>
          <w:rtl/>
          <w:lang w:bidi="ar-EG"/>
        </w:rPr>
        <w:t xml:space="preserve"> قال: </w:t>
      </w:r>
      <w:r w:rsidR="000A2906" w:rsidRPr="00FB7D41">
        <w:rPr>
          <w:color w:val="006600"/>
          <w:sz w:val="40"/>
          <w:szCs w:val="40"/>
          <w:rtl/>
          <w:lang w:bidi="ar-EG"/>
        </w:rPr>
        <w:t>«مَن أدَّاها قبل الصَّلاة فهي زكاةٌ مَقبولةٌ، ومَن أدَّاها بعد الصَّلاةِ، فهي صدقةٌ مِنَ الصَّدقات»</w:t>
      </w:r>
      <w:r w:rsidR="000A2906" w:rsidRPr="00FB7D41">
        <w:rPr>
          <w:rStyle w:val="a4"/>
          <w:sz w:val="40"/>
          <w:szCs w:val="40"/>
          <w:rtl/>
          <w:lang w:bidi="ar-EG"/>
        </w:rPr>
        <w:footnoteReference w:id="3"/>
      </w:r>
      <w:r w:rsidRPr="00FB7D41">
        <w:rPr>
          <w:sz w:val="40"/>
          <w:szCs w:val="40"/>
          <w:rtl/>
          <w:lang w:bidi="ar-EG"/>
        </w:rPr>
        <w:t>.</w:t>
      </w:r>
    </w:p>
    <w:p w14:paraId="07E3BF13" w14:textId="77777777" w:rsidR="00B40F95" w:rsidRPr="00FB7D41" w:rsidRDefault="00B40F95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لماذا قال </w:t>
      </w:r>
      <w:r w:rsidR="0016055A" w:rsidRPr="00FB7D41">
        <w:rPr>
          <w:sz w:val="40"/>
          <w:szCs w:val="40"/>
          <w:rtl/>
          <w:lang w:bidi="ar-EG"/>
        </w:rPr>
        <w:t>الحنابلة بالكراهة</w:t>
      </w:r>
      <w:r w:rsidRPr="00FB7D41">
        <w:rPr>
          <w:sz w:val="40"/>
          <w:szCs w:val="40"/>
          <w:rtl/>
          <w:lang w:bidi="ar-EG"/>
        </w:rPr>
        <w:t xml:space="preserve"> دون </w:t>
      </w:r>
      <w:r w:rsidR="0016055A" w:rsidRPr="00FB7D41">
        <w:rPr>
          <w:sz w:val="40"/>
          <w:szCs w:val="40"/>
          <w:rtl/>
          <w:lang w:bidi="ar-EG"/>
        </w:rPr>
        <w:t>التحريم</w:t>
      </w:r>
      <w:r w:rsidRPr="00FB7D41">
        <w:rPr>
          <w:sz w:val="40"/>
          <w:szCs w:val="40"/>
          <w:rtl/>
          <w:lang w:bidi="ar-EG"/>
        </w:rPr>
        <w:t>،</w:t>
      </w:r>
      <w:r w:rsidR="0016055A" w:rsidRPr="00FB7D41">
        <w:rPr>
          <w:sz w:val="40"/>
          <w:szCs w:val="40"/>
          <w:rtl/>
          <w:lang w:bidi="ar-EG"/>
        </w:rPr>
        <w:t xml:space="preserve"> مع أنه</w:t>
      </w:r>
      <w:r w:rsidRPr="00FB7D41">
        <w:rPr>
          <w:sz w:val="40"/>
          <w:szCs w:val="40"/>
          <w:rtl/>
          <w:lang w:bidi="ar-EG"/>
        </w:rPr>
        <w:t xml:space="preserve"> بتأخيرها</w:t>
      </w:r>
      <w:r w:rsidR="0016055A" w:rsidRPr="00FB7D41">
        <w:rPr>
          <w:sz w:val="40"/>
          <w:szCs w:val="40"/>
          <w:rtl/>
          <w:lang w:bidi="ar-EG"/>
        </w:rPr>
        <w:t xml:space="preserve"> أخرجها عن كونها زكاة</w:t>
      </w:r>
      <w:r w:rsidRPr="00FB7D41">
        <w:rPr>
          <w:sz w:val="40"/>
          <w:szCs w:val="40"/>
          <w:rtl/>
          <w:lang w:bidi="ar-EG"/>
        </w:rPr>
        <w:t>؟</w:t>
      </w:r>
    </w:p>
    <w:p w14:paraId="313B2F53" w14:textId="77777777" w:rsidR="00B40F95" w:rsidRPr="00FB7D41" w:rsidRDefault="0016055A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lastRenderedPageBreak/>
        <w:t>لأنهم يقولون</w:t>
      </w:r>
      <w:r w:rsidR="00B40F95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إن المقصود من ذلك حاصل</w:t>
      </w:r>
      <w:r w:rsidR="00B40F95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وهو الإغناء ذلك اليوم</w:t>
      </w:r>
      <w:r w:rsidR="00B40F95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فل</w:t>
      </w:r>
      <w:r w:rsidR="00F34BDC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جل ذلك لم تخرج من كونها زكاة</w:t>
      </w:r>
      <w:r w:rsidR="00B40F95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يتأتى بها المقصود في </w:t>
      </w:r>
      <w:r w:rsidR="00B40F95" w:rsidRPr="00FB7D41">
        <w:rPr>
          <w:sz w:val="40"/>
          <w:szCs w:val="40"/>
          <w:rtl/>
          <w:lang w:bidi="ar-EG"/>
        </w:rPr>
        <w:t>إ</w:t>
      </w:r>
      <w:r w:rsidRPr="00FB7D41">
        <w:rPr>
          <w:sz w:val="40"/>
          <w:szCs w:val="40"/>
          <w:rtl/>
          <w:lang w:bidi="ar-EG"/>
        </w:rPr>
        <w:t>فراح الفقير في ذلك اليوم وإغنائه فيه.</w:t>
      </w:r>
    </w:p>
    <w:p w14:paraId="7B8ADF88" w14:textId="19AE5088" w:rsidR="003F193E" w:rsidRPr="00FB7D41" w:rsidRDefault="0016055A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وإن كان بعض أهل العلم قال بمنعها</w:t>
      </w:r>
      <w:r w:rsidR="00B40F95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وربما جرت بذلك الفت</w:t>
      </w:r>
      <w:r w:rsidR="00B40F95" w:rsidRPr="00FB7D41">
        <w:rPr>
          <w:sz w:val="40"/>
          <w:szCs w:val="40"/>
          <w:rtl/>
          <w:lang w:bidi="ar-EG"/>
        </w:rPr>
        <w:t>يا</w:t>
      </w:r>
      <w:r w:rsidRPr="00FB7D41">
        <w:rPr>
          <w:sz w:val="40"/>
          <w:szCs w:val="40"/>
          <w:rtl/>
          <w:lang w:bidi="ar-EG"/>
        </w:rPr>
        <w:t xml:space="preserve"> عند بعض مشايخنا</w:t>
      </w:r>
      <w:r w:rsidR="00B40F95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فينبغي للإنسان أن يتحوط تأخيرها إلى ما بعد </w:t>
      </w:r>
      <w:r w:rsidR="003F193E" w:rsidRPr="00FB7D41">
        <w:rPr>
          <w:sz w:val="40"/>
          <w:szCs w:val="40"/>
          <w:rtl/>
          <w:lang w:bidi="ar-EG"/>
        </w:rPr>
        <w:t>الصلاة.</w:t>
      </w:r>
    </w:p>
    <w:p w14:paraId="0083268C" w14:textId="77777777" w:rsidR="003F193E" w:rsidRPr="00FB7D41" w:rsidRDefault="0016055A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ثم يقول</w:t>
      </w:r>
      <w:r w:rsidR="003F193E" w:rsidRPr="00FB7D41">
        <w:rPr>
          <w:sz w:val="40"/>
          <w:szCs w:val="40"/>
          <w:rtl/>
          <w:lang w:bidi="ar-EG"/>
        </w:rPr>
        <w:t xml:space="preserve">: </w:t>
      </w:r>
      <w:r w:rsidR="003F193E" w:rsidRPr="00FB7D41">
        <w:rPr>
          <w:color w:val="0000CC"/>
          <w:sz w:val="40"/>
          <w:szCs w:val="40"/>
          <w:rtl/>
          <w:lang w:bidi="ar-EG"/>
        </w:rPr>
        <w:t>(وَيَحْرُمُ تَأْخِيرُهَا عَنْهُ)</w:t>
      </w:r>
      <w:r w:rsidRPr="00FB7D41">
        <w:rPr>
          <w:sz w:val="40"/>
          <w:szCs w:val="40"/>
          <w:rtl/>
          <w:lang w:bidi="ar-EG"/>
        </w:rPr>
        <w:t xml:space="preserve"> أم</w:t>
      </w:r>
      <w:r w:rsidR="003F193E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>ا تأخيرها عن يوم العيد</w:t>
      </w:r>
      <w:r w:rsidR="003F193E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فهذا محرم</w:t>
      </w:r>
      <w:r w:rsidR="003F19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لماذا؟</w:t>
      </w:r>
    </w:p>
    <w:p w14:paraId="042110A9" w14:textId="1BCA8550" w:rsidR="00F34BDC" w:rsidRPr="00FB7D41" w:rsidRDefault="0016055A" w:rsidP="00E77C1A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لأنه تأخير للواجب عن وقته</w:t>
      </w:r>
      <w:r w:rsidR="003F19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وتفويت لمعناه وق</w:t>
      </w:r>
      <w:r w:rsidR="006A1582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ص</w:t>
      </w:r>
      <w:r w:rsidR="006A1582" w:rsidRPr="00FB7D41">
        <w:rPr>
          <w:sz w:val="40"/>
          <w:szCs w:val="40"/>
          <w:rtl/>
          <w:lang w:bidi="ar-EG"/>
        </w:rPr>
        <w:t>ْ</w:t>
      </w:r>
      <w:r w:rsidRPr="00FB7D41">
        <w:rPr>
          <w:sz w:val="40"/>
          <w:szCs w:val="40"/>
          <w:rtl/>
          <w:lang w:bidi="ar-EG"/>
        </w:rPr>
        <w:t>ده</w:t>
      </w:r>
      <w:r w:rsidR="003F19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فالقصد من ذلك إغناء الفق</w:t>
      </w:r>
      <w:r w:rsidR="003F193E" w:rsidRPr="00FB7D41">
        <w:rPr>
          <w:sz w:val="40"/>
          <w:szCs w:val="40"/>
          <w:rtl/>
          <w:lang w:bidi="ar-EG"/>
        </w:rPr>
        <w:t>را</w:t>
      </w:r>
      <w:r w:rsidRPr="00FB7D41">
        <w:rPr>
          <w:sz w:val="40"/>
          <w:szCs w:val="40"/>
          <w:rtl/>
          <w:lang w:bidi="ar-EG"/>
        </w:rPr>
        <w:t>ء</w:t>
      </w:r>
      <w:r w:rsidR="003F19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وقد فات في يوم العيد </w:t>
      </w:r>
      <w:r w:rsidR="003F193E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يوم الفرح </w:t>
      </w:r>
      <w:proofErr w:type="gramStart"/>
      <w:r w:rsidRPr="00FB7D41">
        <w:rPr>
          <w:sz w:val="40"/>
          <w:szCs w:val="40"/>
          <w:rtl/>
          <w:lang w:bidi="ar-EG"/>
        </w:rPr>
        <w:t>والسرور</w:t>
      </w:r>
      <w:r w:rsidR="003F193E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 </w:t>
      </w:r>
      <w:r w:rsidR="00D4024D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من</w:t>
      </w:r>
      <w:proofErr w:type="gramEnd"/>
      <w:r w:rsidRPr="00FB7D41">
        <w:rPr>
          <w:sz w:val="40"/>
          <w:szCs w:val="40"/>
          <w:rtl/>
          <w:lang w:bidi="ar-EG"/>
        </w:rPr>
        <w:t xml:space="preserve"> جهة النص</w:t>
      </w:r>
      <w:r w:rsidR="00D4024D" w:rsidRPr="00FB7D41">
        <w:rPr>
          <w:sz w:val="40"/>
          <w:szCs w:val="40"/>
          <w:rtl/>
          <w:lang w:bidi="ar-EG"/>
        </w:rPr>
        <w:t>ِّ</w:t>
      </w:r>
      <w:r w:rsidRPr="00FB7D41">
        <w:rPr>
          <w:sz w:val="40"/>
          <w:szCs w:val="40"/>
          <w:rtl/>
          <w:lang w:bidi="ar-EG"/>
        </w:rPr>
        <w:t xml:space="preserve"> </w:t>
      </w:r>
      <w:r w:rsidR="00D4024D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الأصل</w:t>
      </w:r>
      <w:r w:rsidR="00D4024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فإن</w:t>
      </w:r>
      <w:r w:rsidR="00D4024D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النبي </w:t>
      </w:r>
      <w:r w:rsidR="00D4024D" w:rsidRPr="00FB7D4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FB7D41">
        <w:rPr>
          <w:sz w:val="40"/>
          <w:szCs w:val="40"/>
          <w:rtl/>
          <w:lang w:bidi="ar-EG"/>
        </w:rPr>
        <w:t xml:space="preserve"> أمر بها قبل </w:t>
      </w:r>
      <w:r w:rsidR="00D4024D" w:rsidRPr="00FB7D41">
        <w:rPr>
          <w:sz w:val="40"/>
          <w:szCs w:val="40"/>
          <w:rtl/>
          <w:lang w:bidi="ar-EG"/>
        </w:rPr>
        <w:t>خروج الناس ل</w:t>
      </w:r>
      <w:r w:rsidRPr="00FB7D41">
        <w:rPr>
          <w:sz w:val="40"/>
          <w:szCs w:val="40"/>
          <w:rtl/>
          <w:lang w:bidi="ar-EG"/>
        </w:rPr>
        <w:t>صلاة العيد</w:t>
      </w:r>
      <w:r w:rsidR="00D4024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فكان تأخيرها عن ذلك م</w:t>
      </w:r>
      <w:r w:rsidR="00D4024D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فوت</w:t>
      </w:r>
      <w:r w:rsidR="00D4024D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لقصدها</w:t>
      </w:r>
      <w:r w:rsidR="00D4024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فيحصل على من </w:t>
      </w:r>
      <w:r w:rsidR="00CF4769" w:rsidRPr="00FB7D41">
        <w:rPr>
          <w:sz w:val="40"/>
          <w:szCs w:val="40"/>
          <w:rtl/>
          <w:lang w:bidi="ar-EG"/>
        </w:rPr>
        <w:t xml:space="preserve">أخرها </w:t>
      </w:r>
      <w:r w:rsidRPr="00FB7D41">
        <w:rPr>
          <w:sz w:val="40"/>
          <w:szCs w:val="40"/>
          <w:rtl/>
          <w:lang w:bidi="ar-EG"/>
        </w:rPr>
        <w:t>الإثم</w:t>
      </w:r>
      <w:r w:rsidR="00D4024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والوقوع في الحرام. </w:t>
      </w:r>
    </w:p>
    <w:p w14:paraId="24D55378" w14:textId="49A23F69" w:rsidR="00F34BDC" w:rsidRPr="00FB7D41" w:rsidRDefault="0016055A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قال</w:t>
      </w:r>
      <w:r w:rsidR="00D4024D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D4024D" w:rsidRPr="00FB7D41">
        <w:rPr>
          <w:color w:val="0000CC"/>
          <w:sz w:val="40"/>
          <w:szCs w:val="40"/>
          <w:rtl/>
          <w:lang w:bidi="ar-EG"/>
        </w:rPr>
        <w:t>(وَتُقْضَى وُجُوبًا)</w:t>
      </w:r>
      <w:r w:rsidRPr="00FB7D41">
        <w:rPr>
          <w:sz w:val="40"/>
          <w:szCs w:val="40"/>
          <w:rtl/>
          <w:lang w:bidi="ar-EG"/>
        </w:rPr>
        <w:t xml:space="preserve"> قضاؤها</w:t>
      </w:r>
      <w:r w:rsidR="00D4024D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لأنها متعلق</w:t>
      </w:r>
      <w:r w:rsidR="00D4024D" w:rsidRPr="00FB7D41">
        <w:rPr>
          <w:sz w:val="40"/>
          <w:szCs w:val="40"/>
          <w:rtl/>
          <w:lang w:bidi="ar-EG"/>
        </w:rPr>
        <w:t>ة</w:t>
      </w:r>
      <w:r w:rsidRPr="00FB7D41">
        <w:rPr>
          <w:sz w:val="40"/>
          <w:szCs w:val="40"/>
          <w:rtl/>
          <w:lang w:bidi="ar-EG"/>
        </w:rPr>
        <w:t xml:space="preserve"> بذمة المكلف</w:t>
      </w:r>
      <w:r w:rsidR="00D4024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فلم يكن له أن ي</w:t>
      </w:r>
      <w:r w:rsidR="00D4024D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 xml:space="preserve">هملها أو </w:t>
      </w:r>
      <w:proofErr w:type="gramStart"/>
      <w:r w:rsidR="00D4024D" w:rsidRPr="00FB7D41">
        <w:rPr>
          <w:sz w:val="40"/>
          <w:szCs w:val="40"/>
          <w:rtl/>
          <w:lang w:bidi="ar-EG"/>
        </w:rPr>
        <w:t xml:space="preserve">أن </w:t>
      </w:r>
      <w:r w:rsidRPr="00FB7D41">
        <w:rPr>
          <w:sz w:val="40"/>
          <w:szCs w:val="40"/>
          <w:rtl/>
          <w:lang w:bidi="ar-EG"/>
        </w:rPr>
        <w:t>لا</w:t>
      </w:r>
      <w:proofErr w:type="gramEnd"/>
      <w:r w:rsidRPr="00FB7D41">
        <w:rPr>
          <w:sz w:val="40"/>
          <w:szCs w:val="40"/>
          <w:rtl/>
          <w:lang w:bidi="ar-EG"/>
        </w:rPr>
        <w:t xml:space="preserve"> ي</w:t>
      </w:r>
      <w:r w:rsidR="00D4024D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ؤديها</w:t>
      </w:r>
      <w:r w:rsidR="00D4024D" w:rsidRPr="00FB7D41">
        <w:rPr>
          <w:sz w:val="40"/>
          <w:szCs w:val="40"/>
          <w:rtl/>
          <w:lang w:bidi="ar-EG"/>
        </w:rPr>
        <w:t>.</w:t>
      </w:r>
    </w:p>
    <w:p w14:paraId="4EC1F2AC" w14:textId="77777777" w:rsidR="00F34BDC" w:rsidRPr="00FB7D41" w:rsidRDefault="00F34BDC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{</w:t>
      </w:r>
      <w:r w:rsidR="0016055A" w:rsidRPr="00FB7D41">
        <w:rPr>
          <w:sz w:val="40"/>
          <w:szCs w:val="40"/>
          <w:rtl/>
          <w:lang w:bidi="ar-EG"/>
        </w:rPr>
        <w:t>أحسن الله إليكم.</w:t>
      </w:r>
    </w:p>
    <w:p w14:paraId="4670F3E0" w14:textId="77777777" w:rsidR="007C7C9B" w:rsidRPr="00FB7D41" w:rsidRDefault="0016055A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قال -رحمه الله</w:t>
      </w:r>
      <w:r w:rsidR="00F34BDC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7C7C9B" w:rsidRPr="00FB7D41">
        <w:rPr>
          <w:color w:val="0000CC"/>
          <w:sz w:val="40"/>
          <w:szCs w:val="40"/>
          <w:rtl/>
          <w:lang w:bidi="ar-EG"/>
        </w:rPr>
        <w:t>(وَهِيَ صَاعٌ مِنْ بُرٍّ أَوْ شَعِيرٍ أَوْ سَوِيقِهِمَا أَوْ دَقِيقِهِمَا أَوْ تَمْرٍ أَوْ زَبِيبٍ أَوْ أَقِطٍ)</w:t>
      </w:r>
      <w:r w:rsidR="007C7C9B" w:rsidRPr="00FB7D41">
        <w:rPr>
          <w:sz w:val="40"/>
          <w:szCs w:val="40"/>
          <w:rtl/>
          <w:lang w:bidi="ar-EG"/>
        </w:rPr>
        <w:t>}.</w:t>
      </w:r>
    </w:p>
    <w:p w14:paraId="6EC47D19" w14:textId="77777777" w:rsidR="00AA332E" w:rsidRPr="00FB7D41" w:rsidRDefault="007C7C9B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قوله: </w:t>
      </w:r>
      <w:r w:rsidRPr="00FB7D41">
        <w:rPr>
          <w:color w:val="0000CC"/>
          <w:sz w:val="40"/>
          <w:szCs w:val="40"/>
          <w:rtl/>
          <w:lang w:bidi="ar-EG"/>
        </w:rPr>
        <w:t>(</w:t>
      </w:r>
      <w:r w:rsidR="00AA332E" w:rsidRPr="00FB7D41">
        <w:rPr>
          <w:color w:val="0000CC"/>
          <w:sz w:val="40"/>
          <w:szCs w:val="40"/>
          <w:rtl/>
          <w:lang w:bidi="ar-EG"/>
        </w:rPr>
        <w:t>هِيَ صَاعٌ مِنْ بُرٍّ أَوْ شَعِيرٍ أَوْ سَوِيقِهِمَا أَوْ دَقِيقِهِمَا</w:t>
      </w:r>
      <w:r w:rsidRPr="00FB7D41">
        <w:rPr>
          <w:color w:val="0000CC"/>
          <w:sz w:val="40"/>
          <w:szCs w:val="40"/>
          <w:rtl/>
          <w:lang w:bidi="ar-EG"/>
        </w:rPr>
        <w:t>)</w:t>
      </w:r>
      <w:r w:rsidR="0016055A" w:rsidRPr="00FB7D41">
        <w:rPr>
          <w:sz w:val="40"/>
          <w:szCs w:val="40"/>
          <w:rtl/>
          <w:lang w:bidi="ar-EG"/>
        </w:rPr>
        <w:t xml:space="preserve"> </w:t>
      </w:r>
      <w:r w:rsidR="00AA332E" w:rsidRPr="00FB7D41">
        <w:rPr>
          <w:sz w:val="40"/>
          <w:szCs w:val="40"/>
          <w:rtl/>
          <w:lang w:bidi="ar-EG"/>
        </w:rPr>
        <w:t xml:space="preserve">أي: </w:t>
      </w:r>
      <w:r w:rsidR="005B5BAD" w:rsidRPr="00FB7D41">
        <w:rPr>
          <w:sz w:val="40"/>
          <w:szCs w:val="40"/>
          <w:rtl/>
          <w:lang w:bidi="ar-EG"/>
        </w:rPr>
        <w:t xml:space="preserve">هي </w:t>
      </w:r>
      <w:r w:rsidR="00AA332E" w:rsidRPr="00FB7D41">
        <w:rPr>
          <w:sz w:val="40"/>
          <w:szCs w:val="40"/>
          <w:rtl/>
          <w:lang w:bidi="ar-EG"/>
        </w:rPr>
        <w:t xml:space="preserve">تكون </w:t>
      </w:r>
      <w:r w:rsidR="0016055A" w:rsidRPr="00FB7D41">
        <w:rPr>
          <w:sz w:val="40"/>
          <w:szCs w:val="40"/>
          <w:rtl/>
          <w:lang w:bidi="ar-EG"/>
        </w:rPr>
        <w:t>من البر</w:t>
      </w:r>
      <w:r w:rsidR="005B5BAD" w:rsidRPr="00FB7D41">
        <w:rPr>
          <w:sz w:val="40"/>
          <w:szCs w:val="40"/>
          <w:rtl/>
          <w:lang w:bidi="ar-EG"/>
        </w:rPr>
        <w:t>،</w:t>
      </w:r>
      <w:r w:rsidR="0016055A" w:rsidRPr="00FB7D41">
        <w:rPr>
          <w:sz w:val="40"/>
          <w:szCs w:val="40"/>
          <w:rtl/>
          <w:lang w:bidi="ar-EG"/>
        </w:rPr>
        <w:t xml:space="preserve"> </w:t>
      </w:r>
      <w:r w:rsidR="005B5BAD" w:rsidRPr="00FB7D41">
        <w:rPr>
          <w:sz w:val="40"/>
          <w:szCs w:val="40"/>
          <w:rtl/>
          <w:lang w:bidi="ar-EG"/>
        </w:rPr>
        <w:t xml:space="preserve">أي: </w:t>
      </w:r>
      <w:r w:rsidR="0016055A" w:rsidRPr="00FB7D41">
        <w:rPr>
          <w:sz w:val="40"/>
          <w:szCs w:val="40"/>
          <w:rtl/>
          <w:lang w:bidi="ar-EG"/>
        </w:rPr>
        <w:t>القمح</w:t>
      </w:r>
      <w:r w:rsidR="005B5BAD" w:rsidRPr="00FB7D41">
        <w:rPr>
          <w:sz w:val="40"/>
          <w:szCs w:val="40"/>
          <w:rtl/>
          <w:lang w:bidi="ar-EG"/>
        </w:rPr>
        <w:t>،</w:t>
      </w:r>
      <w:r w:rsidR="0016055A" w:rsidRPr="00FB7D41">
        <w:rPr>
          <w:sz w:val="40"/>
          <w:szCs w:val="40"/>
          <w:rtl/>
          <w:lang w:bidi="ar-EG"/>
        </w:rPr>
        <w:t xml:space="preserve"> أو الشعير</w:t>
      </w:r>
      <w:r w:rsidR="005B5BAD" w:rsidRPr="00FB7D41">
        <w:rPr>
          <w:sz w:val="40"/>
          <w:szCs w:val="40"/>
          <w:rtl/>
          <w:lang w:bidi="ar-EG"/>
        </w:rPr>
        <w:t>،</w:t>
      </w:r>
      <w:r w:rsidR="0016055A" w:rsidRPr="00FB7D41">
        <w:rPr>
          <w:sz w:val="40"/>
          <w:szCs w:val="40"/>
          <w:rtl/>
          <w:lang w:bidi="ar-EG"/>
        </w:rPr>
        <w:t xml:space="preserve"> وما تفر</w:t>
      </w:r>
      <w:r w:rsidR="005B5BAD" w:rsidRPr="00FB7D41">
        <w:rPr>
          <w:sz w:val="40"/>
          <w:szCs w:val="40"/>
          <w:rtl/>
          <w:lang w:bidi="ar-EG"/>
        </w:rPr>
        <w:t>ع</w:t>
      </w:r>
      <w:r w:rsidR="0016055A" w:rsidRPr="00FB7D41">
        <w:rPr>
          <w:sz w:val="40"/>
          <w:szCs w:val="40"/>
          <w:rtl/>
          <w:lang w:bidi="ar-EG"/>
        </w:rPr>
        <w:t xml:space="preserve"> عنهما من سويق</w:t>
      </w:r>
      <w:r w:rsidR="005B5BAD" w:rsidRPr="00FB7D41">
        <w:rPr>
          <w:sz w:val="40"/>
          <w:szCs w:val="40"/>
          <w:rtl/>
          <w:lang w:bidi="ar-EG"/>
        </w:rPr>
        <w:t>ٍ</w:t>
      </w:r>
      <w:r w:rsidR="0016055A" w:rsidRPr="00FB7D41">
        <w:rPr>
          <w:sz w:val="40"/>
          <w:szCs w:val="40"/>
          <w:rtl/>
          <w:lang w:bidi="ar-EG"/>
        </w:rPr>
        <w:t xml:space="preserve"> أو دقيق</w:t>
      </w:r>
      <w:r w:rsidR="005B5BAD" w:rsidRPr="00FB7D41">
        <w:rPr>
          <w:sz w:val="40"/>
          <w:szCs w:val="40"/>
          <w:rtl/>
          <w:lang w:bidi="ar-EG"/>
        </w:rPr>
        <w:t>.</w:t>
      </w:r>
    </w:p>
    <w:p w14:paraId="58CCB904" w14:textId="7E0707D5" w:rsidR="005B5BAD" w:rsidRPr="00FB7D41" w:rsidRDefault="005B5BAD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ما الفرق بين </w:t>
      </w:r>
      <w:r w:rsidR="0016055A" w:rsidRPr="00FB7D41">
        <w:rPr>
          <w:sz w:val="40"/>
          <w:szCs w:val="40"/>
          <w:rtl/>
          <w:lang w:bidi="ar-EG"/>
        </w:rPr>
        <w:t>السويق والدقيق من البر والشعير؟</w:t>
      </w:r>
    </w:p>
    <w:p w14:paraId="3DAF7BE8" w14:textId="77777777" w:rsidR="00632218" w:rsidRPr="00FB7D41" w:rsidRDefault="0016055A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lastRenderedPageBreak/>
        <w:t>الدقيق هو ما ط</w:t>
      </w:r>
      <w:r w:rsidR="005B5BAD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ح</w:t>
      </w:r>
      <w:r w:rsidR="005B5BAD" w:rsidRPr="00FB7D41">
        <w:rPr>
          <w:sz w:val="40"/>
          <w:szCs w:val="40"/>
          <w:rtl/>
          <w:lang w:bidi="ar-EG"/>
        </w:rPr>
        <w:t>ِ</w:t>
      </w:r>
      <w:r w:rsidRPr="00FB7D41">
        <w:rPr>
          <w:sz w:val="40"/>
          <w:szCs w:val="40"/>
          <w:rtl/>
          <w:lang w:bidi="ar-EG"/>
        </w:rPr>
        <w:t>ن</w:t>
      </w:r>
      <w:r w:rsidR="005B5BAD" w:rsidRPr="00FB7D41">
        <w:rPr>
          <w:sz w:val="40"/>
          <w:szCs w:val="40"/>
          <w:rtl/>
          <w:lang w:bidi="ar-EG"/>
        </w:rPr>
        <w:t>َ،</w:t>
      </w:r>
      <w:r w:rsidRPr="00FB7D41">
        <w:rPr>
          <w:sz w:val="40"/>
          <w:szCs w:val="40"/>
          <w:rtl/>
          <w:lang w:bidi="ar-EG"/>
        </w:rPr>
        <w:t xml:space="preserve"> والسويق </w:t>
      </w:r>
      <w:r w:rsidR="005B5BAD" w:rsidRPr="00FB7D41">
        <w:rPr>
          <w:sz w:val="40"/>
          <w:szCs w:val="40"/>
          <w:rtl/>
          <w:lang w:bidi="ar-EG"/>
        </w:rPr>
        <w:t xml:space="preserve">هو </w:t>
      </w:r>
      <w:r w:rsidRPr="00FB7D41">
        <w:rPr>
          <w:sz w:val="40"/>
          <w:szCs w:val="40"/>
          <w:rtl/>
          <w:lang w:bidi="ar-EG"/>
        </w:rPr>
        <w:t>ما ط</w:t>
      </w:r>
      <w:r w:rsidR="005B5BAD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ح</w:t>
      </w:r>
      <w:r w:rsidR="005B5BAD" w:rsidRPr="00FB7D41">
        <w:rPr>
          <w:sz w:val="40"/>
          <w:szCs w:val="40"/>
          <w:rtl/>
          <w:lang w:bidi="ar-EG"/>
        </w:rPr>
        <w:t>ِ</w:t>
      </w:r>
      <w:r w:rsidRPr="00FB7D41">
        <w:rPr>
          <w:sz w:val="40"/>
          <w:szCs w:val="40"/>
          <w:rtl/>
          <w:lang w:bidi="ar-EG"/>
        </w:rPr>
        <w:t>ن</w:t>
      </w:r>
      <w:r w:rsidR="005B5BAD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 xml:space="preserve"> وعرض على النار</w:t>
      </w:r>
      <w:r w:rsidR="005B5BA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فإذا </w:t>
      </w:r>
      <w:r w:rsidR="005B5BAD" w:rsidRPr="00FB7D41">
        <w:rPr>
          <w:sz w:val="40"/>
          <w:szCs w:val="40"/>
          <w:rtl/>
          <w:lang w:bidi="ar-EG"/>
        </w:rPr>
        <w:t xml:space="preserve">عُرِضَ </w:t>
      </w:r>
      <w:r w:rsidRPr="00FB7D41">
        <w:rPr>
          <w:sz w:val="40"/>
          <w:szCs w:val="40"/>
          <w:rtl/>
          <w:lang w:bidi="ar-EG"/>
        </w:rPr>
        <w:t>على النار</w:t>
      </w:r>
      <w:r w:rsidR="00632218" w:rsidRPr="00FB7D41">
        <w:rPr>
          <w:sz w:val="40"/>
          <w:szCs w:val="40"/>
          <w:rtl/>
          <w:lang w:bidi="ar-EG"/>
        </w:rPr>
        <w:t xml:space="preserve"> صار الناس يسمونه</w:t>
      </w:r>
      <w:r w:rsidRPr="00FB7D41">
        <w:rPr>
          <w:sz w:val="40"/>
          <w:szCs w:val="40"/>
          <w:rtl/>
          <w:lang w:bidi="ar-EG"/>
        </w:rPr>
        <w:t xml:space="preserve"> </w:t>
      </w:r>
      <w:r w:rsidR="00632218" w:rsidRPr="00FB7D41">
        <w:rPr>
          <w:color w:val="0000CC"/>
          <w:sz w:val="40"/>
          <w:szCs w:val="40"/>
          <w:rtl/>
          <w:lang w:bidi="ar-EG"/>
        </w:rPr>
        <w:t>(</w:t>
      </w:r>
      <w:r w:rsidRPr="00FB7D41">
        <w:rPr>
          <w:color w:val="0000CC"/>
          <w:sz w:val="40"/>
          <w:szCs w:val="40"/>
          <w:rtl/>
          <w:lang w:bidi="ar-EG"/>
        </w:rPr>
        <w:t>ح</w:t>
      </w:r>
      <w:r w:rsidR="00632218" w:rsidRPr="00FB7D41">
        <w:rPr>
          <w:color w:val="0000CC"/>
          <w:sz w:val="40"/>
          <w:szCs w:val="40"/>
          <w:rtl/>
          <w:lang w:bidi="ar-EG"/>
        </w:rPr>
        <w:t>ُ</w:t>
      </w:r>
      <w:r w:rsidRPr="00FB7D41">
        <w:rPr>
          <w:color w:val="0000CC"/>
          <w:sz w:val="40"/>
          <w:szCs w:val="40"/>
          <w:rtl/>
          <w:lang w:bidi="ar-EG"/>
        </w:rPr>
        <w:t>م</w:t>
      </w:r>
      <w:r w:rsidR="00632218" w:rsidRPr="00FB7D41">
        <w:rPr>
          <w:color w:val="0000CC"/>
          <w:sz w:val="40"/>
          <w:szCs w:val="40"/>
          <w:rtl/>
          <w:lang w:bidi="ar-EG"/>
        </w:rPr>
        <w:t>ِّ</w:t>
      </w:r>
      <w:r w:rsidRPr="00FB7D41">
        <w:rPr>
          <w:color w:val="0000CC"/>
          <w:sz w:val="40"/>
          <w:szCs w:val="40"/>
          <w:rtl/>
          <w:lang w:bidi="ar-EG"/>
        </w:rPr>
        <w:t>ص</w:t>
      </w:r>
      <w:r w:rsidR="00632218" w:rsidRPr="00FB7D41">
        <w:rPr>
          <w:color w:val="0000CC"/>
          <w:sz w:val="40"/>
          <w:szCs w:val="40"/>
          <w:rtl/>
          <w:lang w:bidi="ar-EG"/>
        </w:rPr>
        <w:t>)</w:t>
      </w:r>
      <w:r w:rsidR="0063221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632218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كل ذلك</w:t>
      </w:r>
      <w:r w:rsidR="00632218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يسمى سويق</w:t>
      </w:r>
      <w:r w:rsidR="00632218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</w:t>
      </w:r>
      <w:r w:rsidR="0063221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وربما يضيفون إليه شيئا من الزيت أو الدهن أو نحو ذلك</w:t>
      </w:r>
      <w:r w:rsidR="0063221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حتى يحمص جيد</w:t>
      </w:r>
      <w:r w:rsidR="00632218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ا.</w:t>
      </w:r>
    </w:p>
    <w:p w14:paraId="7965ED9C" w14:textId="6A512185" w:rsidR="0016055A" w:rsidRPr="00FB7D41" w:rsidRDefault="0016055A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قال</w:t>
      </w:r>
      <w:r w:rsidR="00632218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632218" w:rsidRPr="00FB7D41">
        <w:rPr>
          <w:color w:val="0000CC"/>
          <w:sz w:val="40"/>
          <w:szCs w:val="40"/>
          <w:rtl/>
          <w:lang w:bidi="ar-EG"/>
        </w:rPr>
        <w:t>(أَوْ تَمْرٍ، أَوْ زَبِيبٍ، أَوْ أَقِطٍ)</w:t>
      </w:r>
      <w:r w:rsidRPr="00FB7D41">
        <w:rPr>
          <w:sz w:val="40"/>
          <w:szCs w:val="40"/>
          <w:rtl/>
          <w:lang w:bidi="ar-EG"/>
        </w:rPr>
        <w:t xml:space="preserve"> هذه الخمسة التي جاء بها الحديث</w:t>
      </w:r>
      <w:r w:rsidR="0063221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632218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اعتمدها فقهاء الحنابلة</w:t>
      </w:r>
      <w:r w:rsidR="0063221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وسيذكر المؤلف -رحمه الله </w:t>
      </w:r>
      <w:proofErr w:type="gramStart"/>
      <w:r w:rsidRPr="00FB7D41">
        <w:rPr>
          <w:sz w:val="40"/>
          <w:szCs w:val="40"/>
          <w:rtl/>
          <w:lang w:bidi="ar-EG"/>
        </w:rPr>
        <w:t>تعالى- متى</w:t>
      </w:r>
      <w:proofErr w:type="gramEnd"/>
      <w:r w:rsidRPr="00FB7D41">
        <w:rPr>
          <w:sz w:val="40"/>
          <w:szCs w:val="40"/>
          <w:rtl/>
          <w:lang w:bidi="ar-EG"/>
        </w:rPr>
        <w:t xml:space="preserve"> ينتقل إلى غيرها؟</w:t>
      </w:r>
    </w:p>
    <w:p w14:paraId="4DD4A7F9" w14:textId="77777777" w:rsidR="0016055A" w:rsidRPr="00FB7D41" w:rsidRDefault="0016055A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{أحسن الله إليكم.</w:t>
      </w:r>
    </w:p>
    <w:p w14:paraId="2C9EF31E" w14:textId="094E196B" w:rsidR="00844A0D" w:rsidRPr="00FB7D41" w:rsidRDefault="0016055A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قال -رحمه الله: </w:t>
      </w:r>
      <w:r w:rsidRPr="00FB7D41">
        <w:rPr>
          <w:color w:val="0000CC"/>
          <w:sz w:val="40"/>
          <w:szCs w:val="40"/>
          <w:rtl/>
          <w:lang w:bidi="ar-EG"/>
        </w:rPr>
        <w:t>(</w:t>
      </w:r>
      <w:r w:rsidR="00AA332E" w:rsidRPr="00FB7D41">
        <w:rPr>
          <w:color w:val="0000CC"/>
          <w:sz w:val="40"/>
          <w:szCs w:val="40"/>
          <w:rtl/>
          <w:lang w:bidi="ar-EG"/>
        </w:rPr>
        <w:t>وَالْأَفْضَلُ تَمْرٌ فَزَبِيبٌ فَبُرٌّ فَأَنْفَعُ)</w:t>
      </w:r>
      <w:r w:rsidR="00AC6566" w:rsidRPr="00FB7D41">
        <w:rPr>
          <w:sz w:val="40"/>
          <w:szCs w:val="40"/>
          <w:rtl/>
          <w:lang w:bidi="ar-EG"/>
        </w:rPr>
        <w:t>}.</w:t>
      </w:r>
    </w:p>
    <w:p w14:paraId="5A4C137B" w14:textId="77777777" w:rsidR="00B60724" w:rsidRPr="00FB7D41" w:rsidRDefault="00AC6566" w:rsidP="008F228E">
      <w:pPr>
        <w:rPr>
          <w:sz w:val="40"/>
          <w:szCs w:val="40"/>
          <w:rtl/>
          <w:lang w:bidi="ar-EG"/>
        </w:rPr>
      </w:pPr>
      <w:proofErr w:type="gramStart"/>
      <w:r w:rsidRPr="00FB7D41">
        <w:rPr>
          <w:sz w:val="40"/>
          <w:szCs w:val="40"/>
          <w:rtl/>
          <w:lang w:bidi="ar-EG"/>
        </w:rPr>
        <w:t>الفقهاء- رحمهم</w:t>
      </w:r>
      <w:proofErr w:type="gramEnd"/>
      <w:r w:rsidRPr="00FB7D41">
        <w:rPr>
          <w:sz w:val="40"/>
          <w:szCs w:val="40"/>
          <w:rtl/>
          <w:lang w:bidi="ar-EG"/>
        </w:rPr>
        <w:t xml:space="preserve"> الله تعالى- يقولون: هذه الخمسة كلها م</w:t>
      </w:r>
      <w:r w:rsidR="00314E76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ؤدية للمقصود</w:t>
      </w:r>
      <w:r w:rsidR="00B60724" w:rsidRPr="00FB7D41">
        <w:rPr>
          <w:sz w:val="40"/>
          <w:szCs w:val="40"/>
          <w:rtl/>
          <w:lang w:bidi="ar-EG"/>
        </w:rPr>
        <w:t>.</w:t>
      </w:r>
    </w:p>
    <w:p w14:paraId="4DFE1348" w14:textId="6E3D0233" w:rsidR="00847B1E" w:rsidRPr="00FB7D41" w:rsidRDefault="00B60724" w:rsidP="008F228E">
      <w:pPr>
        <w:rPr>
          <w:sz w:val="40"/>
          <w:szCs w:val="40"/>
          <w:rtl/>
          <w:lang w:bidi="ar-EG"/>
        </w:rPr>
      </w:pPr>
      <w:r w:rsidRPr="00FB7D41">
        <w:rPr>
          <w:color w:val="0000CC"/>
          <w:sz w:val="40"/>
          <w:szCs w:val="40"/>
          <w:rtl/>
          <w:lang w:bidi="ar-EG"/>
        </w:rPr>
        <w:t>(وَالْأَفْضَلُ تَمْرٌ فَزَبِيبٌ فَبُرٌّ فَأَنْفَعُ)</w:t>
      </w:r>
      <w:r w:rsidRPr="00FB7D41">
        <w:rPr>
          <w:sz w:val="40"/>
          <w:szCs w:val="40"/>
          <w:rtl/>
          <w:lang w:bidi="ar-EG"/>
        </w:rPr>
        <w:t xml:space="preserve"> أي أنَّ </w:t>
      </w:r>
      <w:r w:rsidR="00AC6566" w:rsidRPr="00FB7D41">
        <w:rPr>
          <w:sz w:val="40"/>
          <w:szCs w:val="40"/>
          <w:rtl/>
          <w:lang w:bidi="ar-EG"/>
        </w:rPr>
        <w:t xml:space="preserve">الأفضل التمر </w:t>
      </w:r>
      <w:r w:rsidR="00403A79" w:rsidRPr="00FB7D41">
        <w:rPr>
          <w:sz w:val="40"/>
          <w:szCs w:val="40"/>
          <w:rtl/>
          <w:lang w:bidi="ar-EG"/>
        </w:rPr>
        <w:t>ل</w:t>
      </w:r>
      <w:r w:rsidR="00AC6566" w:rsidRPr="00FB7D41">
        <w:rPr>
          <w:sz w:val="40"/>
          <w:szCs w:val="40"/>
          <w:rtl/>
          <w:lang w:bidi="ar-EG"/>
        </w:rPr>
        <w:t>عظيم النفع به</w:t>
      </w:r>
      <w:r w:rsidR="00403A79"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ثم الزبيب</w:t>
      </w:r>
      <w:r w:rsidR="00403A79" w:rsidRPr="00FB7D41">
        <w:rPr>
          <w:sz w:val="40"/>
          <w:szCs w:val="40"/>
          <w:rtl/>
          <w:lang w:bidi="ar-EG"/>
        </w:rPr>
        <w:t>؛</w:t>
      </w:r>
      <w:r w:rsidR="00AC6566" w:rsidRPr="00FB7D41">
        <w:rPr>
          <w:sz w:val="40"/>
          <w:szCs w:val="40"/>
          <w:rtl/>
          <w:lang w:bidi="ar-EG"/>
        </w:rPr>
        <w:t xml:space="preserve"> لأنه يبقى وينفع</w:t>
      </w:r>
      <w:r w:rsidR="00403A79"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وفيه فوائد كثيرة</w:t>
      </w:r>
      <w:r w:rsidR="00403A79"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</w:t>
      </w:r>
      <w:r w:rsidR="00847B1E" w:rsidRPr="00FB7D41">
        <w:rPr>
          <w:sz w:val="40"/>
          <w:szCs w:val="40"/>
          <w:rtl/>
          <w:lang w:bidi="ar-EG"/>
        </w:rPr>
        <w:t xml:space="preserve">ثم البر؛ لأنَّ </w:t>
      </w:r>
      <w:r w:rsidR="00AC6566" w:rsidRPr="00FB7D41">
        <w:rPr>
          <w:sz w:val="40"/>
          <w:szCs w:val="40"/>
          <w:rtl/>
          <w:lang w:bidi="ar-EG"/>
        </w:rPr>
        <w:t>البر أنفع من الشعير</w:t>
      </w:r>
      <w:r w:rsidR="00847B1E"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وأنفع من </w:t>
      </w:r>
      <w:r w:rsidR="00847B1E" w:rsidRPr="00FB7D41">
        <w:rPr>
          <w:sz w:val="40"/>
          <w:szCs w:val="40"/>
          <w:rtl/>
          <w:lang w:bidi="ar-EG"/>
        </w:rPr>
        <w:t xml:space="preserve">الأقط، </w:t>
      </w:r>
      <w:r w:rsidR="00AC6566" w:rsidRPr="00FB7D41">
        <w:rPr>
          <w:sz w:val="40"/>
          <w:szCs w:val="40"/>
          <w:rtl/>
          <w:lang w:bidi="ar-EG"/>
        </w:rPr>
        <w:t>ثم</w:t>
      </w:r>
      <w:r w:rsidR="00847B1E" w:rsidRPr="00FB7D41">
        <w:rPr>
          <w:sz w:val="40"/>
          <w:szCs w:val="40"/>
          <w:rtl/>
          <w:lang w:bidi="ar-EG"/>
        </w:rPr>
        <w:t xml:space="preserve">: </w:t>
      </w:r>
      <w:r w:rsidR="00847B1E" w:rsidRPr="00FB7D41">
        <w:rPr>
          <w:color w:val="0000CC"/>
          <w:sz w:val="40"/>
          <w:szCs w:val="40"/>
          <w:rtl/>
          <w:lang w:bidi="ar-EG"/>
        </w:rPr>
        <w:t>(فَأَنْفَعُ)</w:t>
      </w:r>
      <w:r w:rsidR="00AC6566" w:rsidRPr="00FB7D41">
        <w:rPr>
          <w:sz w:val="40"/>
          <w:szCs w:val="40"/>
          <w:rtl/>
          <w:lang w:bidi="ar-EG"/>
        </w:rPr>
        <w:t>.</w:t>
      </w:r>
    </w:p>
    <w:p w14:paraId="71258AE0" w14:textId="77777777" w:rsidR="00847B1E" w:rsidRPr="00FB7D41" w:rsidRDefault="00AC6566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وقد يختلف ذلك باختلاف بعض البلدان</w:t>
      </w:r>
      <w:r w:rsidR="00847B1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فبعضهم ينتفع </w:t>
      </w:r>
      <w:r w:rsidR="00847B1E" w:rsidRPr="00FB7D41">
        <w:rPr>
          <w:sz w:val="40"/>
          <w:szCs w:val="40"/>
          <w:rtl/>
          <w:lang w:bidi="ar-EG"/>
        </w:rPr>
        <w:t xml:space="preserve">بالأقط </w:t>
      </w:r>
      <w:r w:rsidRPr="00FB7D41">
        <w:rPr>
          <w:sz w:val="40"/>
          <w:szCs w:val="40"/>
          <w:rtl/>
          <w:lang w:bidi="ar-EG"/>
        </w:rPr>
        <w:t>أكثر من الشعير</w:t>
      </w:r>
      <w:r w:rsidR="00847B1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وبعضهم بالشعير أكثر من ال</w:t>
      </w:r>
      <w:r w:rsidR="00847B1E" w:rsidRPr="00FB7D41">
        <w:rPr>
          <w:sz w:val="40"/>
          <w:szCs w:val="40"/>
          <w:rtl/>
          <w:lang w:bidi="ar-EG"/>
        </w:rPr>
        <w:t>أقط،</w:t>
      </w:r>
      <w:r w:rsidRPr="00FB7D41">
        <w:rPr>
          <w:sz w:val="40"/>
          <w:szCs w:val="40"/>
          <w:rtl/>
          <w:lang w:bidi="ar-EG"/>
        </w:rPr>
        <w:t xml:space="preserve"> وهذا نظر من الفقهاء -رحمه</w:t>
      </w:r>
      <w:r w:rsidR="00847B1E" w:rsidRPr="00FB7D41">
        <w:rPr>
          <w:sz w:val="40"/>
          <w:szCs w:val="40"/>
          <w:rtl/>
          <w:lang w:bidi="ar-EG"/>
        </w:rPr>
        <w:t>م</w:t>
      </w:r>
      <w:r w:rsidRPr="00FB7D41">
        <w:rPr>
          <w:sz w:val="40"/>
          <w:szCs w:val="40"/>
          <w:rtl/>
          <w:lang w:bidi="ar-EG"/>
        </w:rPr>
        <w:t xml:space="preserve"> الله </w:t>
      </w:r>
      <w:proofErr w:type="gramStart"/>
      <w:r w:rsidRPr="00FB7D41">
        <w:rPr>
          <w:sz w:val="40"/>
          <w:szCs w:val="40"/>
          <w:rtl/>
          <w:lang w:bidi="ar-EG"/>
        </w:rPr>
        <w:t>تعالى</w:t>
      </w:r>
      <w:r w:rsidR="00314E76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 في</w:t>
      </w:r>
      <w:proofErr w:type="gramEnd"/>
      <w:r w:rsidRPr="00FB7D41">
        <w:rPr>
          <w:sz w:val="40"/>
          <w:szCs w:val="40"/>
          <w:rtl/>
          <w:lang w:bidi="ar-EG"/>
        </w:rPr>
        <w:t xml:space="preserve"> الأولى منها والأتم</w:t>
      </w:r>
      <w:r w:rsidR="00847B1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وإن كان كلها م</w:t>
      </w:r>
      <w:r w:rsidR="00847B1E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ؤدية للمقصود</w:t>
      </w:r>
      <w:r w:rsidR="00847B1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847B1E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 xml:space="preserve">يحصل </w:t>
      </w:r>
      <w:r w:rsidR="00847B1E" w:rsidRPr="00FB7D41">
        <w:rPr>
          <w:sz w:val="40"/>
          <w:szCs w:val="40"/>
          <w:rtl/>
          <w:lang w:bidi="ar-EG"/>
        </w:rPr>
        <w:t xml:space="preserve">به </w:t>
      </w:r>
      <w:r w:rsidRPr="00FB7D41">
        <w:rPr>
          <w:sz w:val="40"/>
          <w:szCs w:val="40"/>
          <w:rtl/>
          <w:lang w:bidi="ar-EG"/>
        </w:rPr>
        <w:t>الغرض والمراد.</w:t>
      </w:r>
    </w:p>
    <w:p w14:paraId="5D146CE2" w14:textId="77777777" w:rsidR="00847B1E" w:rsidRPr="00FB7D41" w:rsidRDefault="00847B1E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{</w:t>
      </w:r>
      <w:r w:rsidR="00AC6566" w:rsidRPr="00FB7D41">
        <w:rPr>
          <w:sz w:val="40"/>
          <w:szCs w:val="40"/>
          <w:rtl/>
          <w:lang w:bidi="ar-EG"/>
        </w:rPr>
        <w:t>أحسن الله إليكم.</w:t>
      </w:r>
    </w:p>
    <w:p w14:paraId="164F2EEA" w14:textId="77777777" w:rsidR="00F65759" w:rsidRPr="00FB7D41" w:rsidRDefault="00AC6566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قال -رحمه الله</w:t>
      </w:r>
      <w:r w:rsidR="00F65759" w:rsidRPr="00FB7D41">
        <w:rPr>
          <w:sz w:val="40"/>
          <w:szCs w:val="40"/>
          <w:rtl/>
          <w:lang w:bidi="ar-EG"/>
        </w:rPr>
        <w:t xml:space="preserve">: </w:t>
      </w:r>
      <w:r w:rsidR="00F65759" w:rsidRPr="00FB7D41">
        <w:rPr>
          <w:color w:val="0000CC"/>
          <w:sz w:val="40"/>
          <w:szCs w:val="40"/>
          <w:rtl/>
          <w:lang w:bidi="ar-EG"/>
        </w:rPr>
        <w:t>(فَإِنْ عَدِمَتْ أَجْزَأَ كُلُّ حَبٍّ يُقْتَاتُ)</w:t>
      </w:r>
      <w:r w:rsidR="00F65759" w:rsidRPr="00FB7D41">
        <w:rPr>
          <w:sz w:val="40"/>
          <w:szCs w:val="40"/>
          <w:rtl/>
          <w:lang w:bidi="ar-EG"/>
        </w:rPr>
        <w:t>}.</w:t>
      </w:r>
      <w:r w:rsidRPr="00FB7D41">
        <w:rPr>
          <w:sz w:val="40"/>
          <w:szCs w:val="40"/>
          <w:rtl/>
          <w:lang w:bidi="ar-EG"/>
        </w:rPr>
        <w:t xml:space="preserve"> </w:t>
      </w:r>
    </w:p>
    <w:p w14:paraId="42D0D04F" w14:textId="436901F3" w:rsidR="00015522" w:rsidRPr="00FB7D41" w:rsidRDefault="00F65759" w:rsidP="00E77C1A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قوله: </w:t>
      </w:r>
      <w:r w:rsidRPr="00FB7D41">
        <w:rPr>
          <w:color w:val="0000CC"/>
          <w:sz w:val="40"/>
          <w:szCs w:val="40"/>
          <w:rtl/>
          <w:lang w:bidi="ar-EG"/>
        </w:rPr>
        <w:t>(فَإِنْ عَدِمَتْ)</w:t>
      </w:r>
      <w:r w:rsidRPr="00FB7D41">
        <w:rPr>
          <w:sz w:val="40"/>
          <w:szCs w:val="40"/>
          <w:rtl/>
          <w:lang w:bidi="ar-EG"/>
        </w:rPr>
        <w:t xml:space="preserve"> </w:t>
      </w:r>
      <w:r w:rsidR="00AC6566" w:rsidRPr="00FB7D41">
        <w:rPr>
          <w:sz w:val="40"/>
          <w:szCs w:val="40"/>
          <w:rtl/>
          <w:lang w:bidi="ar-EG"/>
        </w:rPr>
        <w:t>ي</w:t>
      </w:r>
      <w:r w:rsidRPr="00FB7D41">
        <w:rPr>
          <w:sz w:val="40"/>
          <w:szCs w:val="40"/>
          <w:rtl/>
          <w:lang w:bidi="ar-EG"/>
        </w:rPr>
        <w:t>ً</w:t>
      </w:r>
      <w:r w:rsidR="00AC6566" w:rsidRPr="00FB7D41">
        <w:rPr>
          <w:sz w:val="40"/>
          <w:szCs w:val="40"/>
          <w:rtl/>
          <w:lang w:bidi="ar-EG"/>
        </w:rPr>
        <w:t>فهم من هذا أن</w:t>
      </w:r>
      <w:r w:rsidRPr="00FB7D41">
        <w:rPr>
          <w:sz w:val="40"/>
          <w:szCs w:val="40"/>
          <w:rtl/>
          <w:lang w:bidi="ar-EG"/>
        </w:rPr>
        <w:t>َّ</w:t>
      </w:r>
      <w:r w:rsidR="00AC6566" w:rsidRPr="00FB7D41">
        <w:rPr>
          <w:sz w:val="40"/>
          <w:szCs w:val="40"/>
          <w:rtl/>
          <w:lang w:bidi="ar-EG"/>
        </w:rPr>
        <w:t xml:space="preserve"> فقهاء الحنابلة</w:t>
      </w:r>
      <w:r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كما هو قول المؤلف هنا</w:t>
      </w:r>
      <w:r w:rsidRPr="00FB7D41">
        <w:rPr>
          <w:sz w:val="40"/>
          <w:szCs w:val="40"/>
          <w:rtl/>
          <w:lang w:bidi="ar-EG"/>
        </w:rPr>
        <w:t xml:space="preserve">: </w:t>
      </w:r>
      <w:r w:rsidR="00AC6566" w:rsidRPr="00FB7D41">
        <w:rPr>
          <w:sz w:val="40"/>
          <w:szCs w:val="40"/>
          <w:rtl/>
          <w:lang w:bidi="ar-EG"/>
        </w:rPr>
        <w:t xml:space="preserve">إنه لا يجوز الانتقال منها إلى سواها </w:t>
      </w:r>
      <w:r w:rsidRPr="00FB7D41">
        <w:rPr>
          <w:sz w:val="40"/>
          <w:szCs w:val="40"/>
          <w:rtl/>
          <w:lang w:bidi="ar-EG"/>
        </w:rPr>
        <w:t xml:space="preserve">إلا </w:t>
      </w:r>
      <w:r w:rsidR="00AC6566" w:rsidRPr="00FB7D41">
        <w:rPr>
          <w:sz w:val="40"/>
          <w:szCs w:val="40"/>
          <w:rtl/>
          <w:lang w:bidi="ar-EG"/>
        </w:rPr>
        <w:t>عند عدمها</w:t>
      </w:r>
      <w:r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فإذا لم يعدم بعضها تعين</w:t>
      </w:r>
      <w:r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فكل بلد يوجد فيه واحد </w:t>
      </w:r>
      <w:r w:rsidR="008E5823" w:rsidRPr="00FB7D41">
        <w:rPr>
          <w:sz w:val="40"/>
          <w:szCs w:val="40"/>
          <w:rtl/>
          <w:lang w:bidi="ar-EG"/>
        </w:rPr>
        <w:t xml:space="preserve">من هذه الخمسة </w:t>
      </w:r>
      <w:r w:rsidRPr="00FB7D41">
        <w:rPr>
          <w:sz w:val="40"/>
          <w:szCs w:val="40"/>
          <w:rtl/>
          <w:lang w:bidi="ar-EG"/>
        </w:rPr>
        <w:t xml:space="preserve">أو اثنان أو أكثر </w:t>
      </w:r>
      <w:r w:rsidR="00AC6566" w:rsidRPr="00FB7D41">
        <w:rPr>
          <w:sz w:val="40"/>
          <w:szCs w:val="40"/>
          <w:rtl/>
          <w:lang w:bidi="ar-EG"/>
        </w:rPr>
        <w:t>لم يج</w:t>
      </w:r>
      <w:r w:rsidR="00015522" w:rsidRPr="00FB7D41">
        <w:rPr>
          <w:sz w:val="40"/>
          <w:szCs w:val="40"/>
          <w:rtl/>
          <w:lang w:bidi="ar-EG"/>
        </w:rPr>
        <w:t>ز</w:t>
      </w:r>
      <w:r w:rsidR="00AC6566" w:rsidRPr="00FB7D41">
        <w:rPr>
          <w:sz w:val="40"/>
          <w:szCs w:val="40"/>
          <w:rtl/>
          <w:lang w:bidi="ar-EG"/>
        </w:rPr>
        <w:t xml:space="preserve"> لهم أن ينتقلوا إلى سواها</w:t>
      </w:r>
      <w:r w:rsidR="00015522"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هذا هو مشهور المذهب عند الحنابلة -رحمه</w:t>
      </w:r>
      <w:r w:rsidR="00015522" w:rsidRPr="00FB7D41">
        <w:rPr>
          <w:sz w:val="40"/>
          <w:szCs w:val="40"/>
          <w:rtl/>
          <w:lang w:bidi="ar-EG"/>
        </w:rPr>
        <w:t>م</w:t>
      </w:r>
      <w:r w:rsidR="00AC6566" w:rsidRPr="00FB7D41">
        <w:rPr>
          <w:sz w:val="40"/>
          <w:szCs w:val="40"/>
          <w:rtl/>
          <w:lang w:bidi="ar-EG"/>
        </w:rPr>
        <w:t xml:space="preserve"> الله</w:t>
      </w:r>
      <w:r w:rsidR="00015522" w:rsidRPr="00FB7D41">
        <w:rPr>
          <w:sz w:val="40"/>
          <w:szCs w:val="40"/>
          <w:rtl/>
          <w:lang w:bidi="ar-EG"/>
        </w:rPr>
        <w:t xml:space="preserve"> تعالى</w:t>
      </w:r>
      <w:r w:rsidR="00AC6566" w:rsidRPr="00FB7D41">
        <w:rPr>
          <w:sz w:val="40"/>
          <w:szCs w:val="40"/>
          <w:rtl/>
          <w:lang w:bidi="ar-EG"/>
        </w:rPr>
        <w:t>-</w:t>
      </w:r>
      <w:r w:rsidR="00015522" w:rsidRPr="00FB7D41">
        <w:rPr>
          <w:sz w:val="40"/>
          <w:szCs w:val="40"/>
          <w:rtl/>
          <w:lang w:bidi="ar-EG"/>
        </w:rPr>
        <w:t>.</w:t>
      </w:r>
    </w:p>
    <w:p w14:paraId="14A816EC" w14:textId="1AB4BC79" w:rsidR="00B53325" w:rsidRPr="00FB7D41" w:rsidRDefault="00AC6566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lastRenderedPageBreak/>
        <w:t>وفي قول آخر عن أحمد</w:t>
      </w:r>
      <w:r w:rsidR="0001552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015522" w:rsidRPr="00FB7D41">
        <w:rPr>
          <w:sz w:val="40"/>
          <w:szCs w:val="40"/>
          <w:rtl/>
          <w:lang w:bidi="ar-EG"/>
        </w:rPr>
        <w:t xml:space="preserve">وبه </w:t>
      </w:r>
      <w:r w:rsidRPr="00FB7D41">
        <w:rPr>
          <w:sz w:val="40"/>
          <w:szCs w:val="40"/>
          <w:rtl/>
          <w:lang w:bidi="ar-EG"/>
        </w:rPr>
        <w:t>قال جمع من أهل التحقيق</w:t>
      </w:r>
      <w:r w:rsidR="0001552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وعليه الفتيا أن</w:t>
      </w:r>
      <w:r w:rsidR="00015522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النبي </w:t>
      </w:r>
      <w:r w:rsidR="00015522" w:rsidRPr="00FB7D4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FB7D41">
        <w:rPr>
          <w:sz w:val="40"/>
          <w:szCs w:val="40"/>
          <w:rtl/>
          <w:lang w:bidi="ar-EG"/>
        </w:rPr>
        <w:t xml:space="preserve"> قال</w:t>
      </w:r>
      <w:r w:rsidR="00015522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015522" w:rsidRPr="00FB7D41">
        <w:rPr>
          <w:color w:val="006600"/>
          <w:sz w:val="40"/>
          <w:szCs w:val="40"/>
          <w:rtl/>
          <w:lang w:bidi="ar-EG"/>
        </w:rPr>
        <w:t>«</w:t>
      </w:r>
      <w:r w:rsidRPr="00FB7D41">
        <w:rPr>
          <w:color w:val="006600"/>
          <w:sz w:val="40"/>
          <w:szCs w:val="40"/>
          <w:rtl/>
          <w:lang w:bidi="ar-EG"/>
        </w:rPr>
        <w:t>ص</w:t>
      </w:r>
      <w:r w:rsidR="00015522" w:rsidRPr="00FB7D41">
        <w:rPr>
          <w:color w:val="006600"/>
          <w:sz w:val="40"/>
          <w:szCs w:val="40"/>
          <w:rtl/>
          <w:lang w:bidi="ar-EG"/>
        </w:rPr>
        <w:t>َ</w:t>
      </w:r>
      <w:r w:rsidRPr="00FB7D41">
        <w:rPr>
          <w:color w:val="006600"/>
          <w:sz w:val="40"/>
          <w:szCs w:val="40"/>
          <w:rtl/>
          <w:lang w:bidi="ar-EG"/>
        </w:rPr>
        <w:t>اع</w:t>
      </w:r>
      <w:r w:rsidR="00D54C8E" w:rsidRPr="00FB7D41">
        <w:rPr>
          <w:color w:val="006600"/>
          <w:sz w:val="40"/>
          <w:szCs w:val="40"/>
          <w:rtl/>
          <w:lang w:bidi="ar-EG"/>
        </w:rPr>
        <w:t>ًا</w:t>
      </w:r>
      <w:r w:rsidRPr="00FB7D41">
        <w:rPr>
          <w:color w:val="006600"/>
          <w:sz w:val="40"/>
          <w:szCs w:val="40"/>
          <w:rtl/>
          <w:lang w:bidi="ar-EG"/>
        </w:rPr>
        <w:t xml:space="preserve"> م</w:t>
      </w:r>
      <w:r w:rsidR="00015522" w:rsidRPr="00FB7D41">
        <w:rPr>
          <w:color w:val="006600"/>
          <w:sz w:val="40"/>
          <w:szCs w:val="40"/>
          <w:rtl/>
          <w:lang w:bidi="ar-EG"/>
        </w:rPr>
        <w:t>ِ</w:t>
      </w:r>
      <w:r w:rsidRPr="00FB7D41">
        <w:rPr>
          <w:color w:val="006600"/>
          <w:sz w:val="40"/>
          <w:szCs w:val="40"/>
          <w:rtl/>
          <w:lang w:bidi="ar-EG"/>
        </w:rPr>
        <w:t>ن</w:t>
      </w:r>
      <w:r w:rsidR="00015522" w:rsidRPr="00FB7D41">
        <w:rPr>
          <w:color w:val="006600"/>
          <w:sz w:val="40"/>
          <w:szCs w:val="40"/>
          <w:rtl/>
          <w:lang w:bidi="ar-EG"/>
        </w:rPr>
        <w:t>ْ</w:t>
      </w:r>
      <w:r w:rsidRPr="00FB7D41">
        <w:rPr>
          <w:color w:val="006600"/>
          <w:sz w:val="40"/>
          <w:szCs w:val="40"/>
          <w:rtl/>
          <w:lang w:bidi="ar-EG"/>
        </w:rPr>
        <w:t xml:space="preserve"> ط</w:t>
      </w:r>
      <w:r w:rsidR="00015522" w:rsidRPr="00FB7D41">
        <w:rPr>
          <w:color w:val="006600"/>
          <w:sz w:val="40"/>
          <w:szCs w:val="40"/>
          <w:rtl/>
          <w:lang w:bidi="ar-EG"/>
        </w:rPr>
        <w:t>َ</w:t>
      </w:r>
      <w:r w:rsidRPr="00FB7D41">
        <w:rPr>
          <w:color w:val="006600"/>
          <w:sz w:val="40"/>
          <w:szCs w:val="40"/>
          <w:rtl/>
          <w:lang w:bidi="ar-EG"/>
        </w:rPr>
        <w:t>ع</w:t>
      </w:r>
      <w:r w:rsidR="00015522" w:rsidRPr="00FB7D41">
        <w:rPr>
          <w:color w:val="006600"/>
          <w:sz w:val="40"/>
          <w:szCs w:val="40"/>
          <w:rtl/>
          <w:lang w:bidi="ar-EG"/>
        </w:rPr>
        <w:t>َ</w:t>
      </w:r>
      <w:r w:rsidRPr="00FB7D41">
        <w:rPr>
          <w:color w:val="006600"/>
          <w:sz w:val="40"/>
          <w:szCs w:val="40"/>
          <w:rtl/>
          <w:lang w:bidi="ar-EG"/>
        </w:rPr>
        <w:t>ام</w:t>
      </w:r>
      <w:r w:rsidR="00015522" w:rsidRPr="00FB7D41">
        <w:rPr>
          <w:color w:val="006600"/>
          <w:sz w:val="40"/>
          <w:szCs w:val="40"/>
          <w:rtl/>
          <w:lang w:bidi="ar-EG"/>
        </w:rPr>
        <w:t>ٍ»</w:t>
      </w:r>
      <w:r w:rsidRPr="00FB7D41">
        <w:rPr>
          <w:sz w:val="40"/>
          <w:szCs w:val="40"/>
          <w:rtl/>
          <w:lang w:bidi="ar-EG"/>
        </w:rPr>
        <w:t xml:space="preserve"> فقالوا</w:t>
      </w:r>
      <w:r w:rsidR="00015522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إن</w:t>
      </w:r>
      <w:r w:rsidR="00015522" w:rsidRPr="00FB7D41">
        <w:rPr>
          <w:sz w:val="40"/>
          <w:szCs w:val="40"/>
          <w:rtl/>
          <w:lang w:bidi="ar-EG"/>
        </w:rPr>
        <w:t xml:space="preserve">ه </w:t>
      </w:r>
      <w:r w:rsidRPr="00FB7D41">
        <w:rPr>
          <w:sz w:val="40"/>
          <w:szCs w:val="40"/>
          <w:rtl/>
          <w:lang w:bidi="ar-EG"/>
        </w:rPr>
        <w:t>يصح في ذلك واحد من هذه الخمسة</w:t>
      </w:r>
      <w:r w:rsidR="0001552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أو ما كان من طعام البلد وقوته</w:t>
      </w:r>
      <w:r w:rsidR="0001552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وما يحصل به النفع والمراد</w:t>
      </w:r>
      <w:r w:rsidR="0001552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فيدخل في ذلك ال</w:t>
      </w:r>
      <w:r w:rsidR="00015522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رز</w:t>
      </w:r>
      <w:r w:rsidR="0001552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ويدخل في ذلك العدس</w:t>
      </w:r>
      <w:r w:rsidR="0001552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ويدخل في ذلك الدخن</w:t>
      </w:r>
      <w:r w:rsidR="00B53325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ويدخل في ذلك أشياء كثيرة جد</w:t>
      </w:r>
      <w:r w:rsidR="00B53325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</w:t>
      </w:r>
      <w:r w:rsidR="00B53325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ويختلف هذا باختلاف البلدان والأماكن</w:t>
      </w:r>
      <w:r w:rsidR="00B53325" w:rsidRPr="00FB7D41">
        <w:rPr>
          <w:sz w:val="40"/>
          <w:szCs w:val="40"/>
          <w:rtl/>
          <w:lang w:bidi="ar-EG"/>
        </w:rPr>
        <w:t>.</w:t>
      </w:r>
    </w:p>
    <w:p w14:paraId="25FBDFCB" w14:textId="43283E49" w:rsidR="009C7BFB" w:rsidRPr="00FB7D41" w:rsidRDefault="00AC6566" w:rsidP="00F868FA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وقال أهل العلم</w:t>
      </w:r>
      <w:r w:rsidR="00B53325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إن</w:t>
      </w:r>
      <w:r w:rsidR="00B53325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النبي </w:t>
      </w:r>
      <w:r w:rsidR="00B53325" w:rsidRPr="00FB7D4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FB7D41">
        <w:rPr>
          <w:sz w:val="40"/>
          <w:szCs w:val="40"/>
          <w:rtl/>
          <w:lang w:bidi="ar-EG"/>
        </w:rPr>
        <w:t xml:space="preserve"> قال</w:t>
      </w:r>
      <w:r w:rsidR="00B53325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B53325" w:rsidRPr="00FB7D41">
        <w:rPr>
          <w:color w:val="006600"/>
          <w:sz w:val="40"/>
          <w:szCs w:val="40"/>
          <w:rtl/>
          <w:lang w:bidi="ar-EG"/>
        </w:rPr>
        <w:t>«</w:t>
      </w:r>
      <w:r w:rsidRPr="00FB7D41">
        <w:rPr>
          <w:color w:val="006600"/>
          <w:sz w:val="40"/>
          <w:szCs w:val="40"/>
          <w:rtl/>
          <w:lang w:bidi="ar-EG"/>
        </w:rPr>
        <w:t>صدقة من طعام</w:t>
      </w:r>
      <w:r w:rsidR="00B53325" w:rsidRPr="00FB7D41">
        <w:rPr>
          <w:color w:val="006600"/>
          <w:sz w:val="40"/>
          <w:szCs w:val="40"/>
          <w:rtl/>
          <w:lang w:bidi="ar-EG"/>
        </w:rPr>
        <w:t>»</w:t>
      </w:r>
      <w:r w:rsidRPr="00FB7D41">
        <w:rPr>
          <w:sz w:val="40"/>
          <w:szCs w:val="40"/>
          <w:rtl/>
          <w:lang w:bidi="ar-EG"/>
        </w:rPr>
        <w:t xml:space="preserve"> ول</w:t>
      </w:r>
      <w:r w:rsidR="00B53325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ن</w:t>
      </w:r>
      <w:r w:rsidR="00B53325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</w:t>
      </w:r>
      <w:r w:rsidR="00B53325" w:rsidRPr="00FB7D41">
        <w:rPr>
          <w:sz w:val="40"/>
          <w:szCs w:val="40"/>
          <w:rtl/>
          <w:lang w:bidi="ar-EG"/>
        </w:rPr>
        <w:t xml:space="preserve">المقصود </w:t>
      </w:r>
      <w:r w:rsidRPr="00FB7D41">
        <w:rPr>
          <w:sz w:val="40"/>
          <w:szCs w:val="40"/>
          <w:rtl/>
          <w:lang w:bidi="ar-EG"/>
        </w:rPr>
        <w:t>بذلك الإغناء</w:t>
      </w:r>
      <w:r w:rsidR="00B53325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فبعض البلدان إذا لم يكن طعام</w:t>
      </w:r>
      <w:r w:rsidR="00B53325" w:rsidRPr="00FB7D41">
        <w:rPr>
          <w:sz w:val="40"/>
          <w:szCs w:val="40"/>
          <w:rtl/>
          <w:lang w:bidi="ar-EG"/>
        </w:rPr>
        <w:t>هم الأقط،</w:t>
      </w:r>
      <w:r w:rsidRPr="00FB7D41">
        <w:rPr>
          <w:sz w:val="40"/>
          <w:szCs w:val="40"/>
          <w:rtl/>
          <w:lang w:bidi="ar-EG"/>
        </w:rPr>
        <w:t xml:space="preserve"> فلو أعطيته ال</w:t>
      </w:r>
      <w:r w:rsidR="00B53325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قط لم تنفعه</w:t>
      </w:r>
      <w:r w:rsidR="00B53325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ولم تعطه شيئ</w:t>
      </w:r>
      <w:r w:rsidR="00B53325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 xml:space="preserve">ا </w:t>
      </w:r>
      <w:r w:rsidR="00B53325" w:rsidRPr="00FB7D41">
        <w:rPr>
          <w:sz w:val="40"/>
          <w:szCs w:val="40"/>
          <w:rtl/>
          <w:lang w:bidi="ar-EG"/>
        </w:rPr>
        <w:t xml:space="preserve">بما </w:t>
      </w:r>
      <w:r w:rsidRPr="00FB7D41">
        <w:rPr>
          <w:sz w:val="40"/>
          <w:szCs w:val="40"/>
          <w:rtl/>
          <w:lang w:bidi="ar-EG"/>
        </w:rPr>
        <w:t>يتعلق به إشباعه أو نفعه أو الإحسان إليه</w:t>
      </w:r>
      <w:r w:rsidR="00B53325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B53325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بناء على ذلك قالوا</w:t>
      </w:r>
      <w:r w:rsidR="00B53325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إن</w:t>
      </w:r>
      <w:r w:rsidR="00B53325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متعلق الحكم ليس هو هذه الخمسة</w:t>
      </w:r>
      <w:r w:rsidR="00B53325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بل </w:t>
      </w:r>
      <w:r w:rsidR="005A2F80" w:rsidRPr="00FB7D41">
        <w:rPr>
          <w:sz w:val="40"/>
          <w:szCs w:val="40"/>
          <w:rtl/>
          <w:lang w:bidi="ar-EG"/>
        </w:rPr>
        <w:t xml:space="preserve">إنَّ </w:t>
      </w:r>
      <w:r w:rsidRPr="00FB7D41">
        <w:rPr>
          <w:sz w:val="40"/>
          <w:szCs w:val="40"/>
          <w:rtl/>
          <w:lang w:bidi="ar-EG"/>
        </w:rPr>
        <w:t xml:space="preserve">النبي </w:t>
      </w:r>
      <w:r w:rsidR="00B53325" w:rsidRPr="00FB7D4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FB7D41">
        <w:rPr>
          <w:sz w:val="40"/>
          <w:szCs w:val="40"/>
          <w:rtl/>
          <w:lang w:bidi="ar-EG"/>
        </w:rPr>
        <w:t xml:space="preserve"> ذكر ما ب</w:t>
      </w:r>
      <w:r w:rsidR="005A2F80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س</w:t>
      </w:r>
      <w:r w:rsidR="005A2F80" w:rsidRPr="00FB7D41">
        <w:rPr>
          <w:sz w:val="40"/>
          <w:szCs w:val="40"/>
          <w:rtl/>
          <w:lang w:bidi="ar-EG"/>
        </w:rPr>
        <w:t>ِ</w:t>
      </w:r>
      <w:r w:rsidRPr="00FB7D41">
        <w:rPr>
          <w:sz w:val="40"/>
          <w:szCs w:val="40"/>
          <w:rtl/>
          <w:lang w:bidi="ar-EG"/>
        </w:rPr>
        <w:t>ط</w:t>
      </w:r>
      <w:r w:rsidR="005A2F80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 xml:space="preserve"> به الحال</w:t>
      </w:r>
      <w:r w:rsidR="005A2F8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يعني</w:t>
      </w:r>
      <w:r w:rsidR="005A2F80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ما و</w:t>
      </w:r>
      <w:r w:rsidR="005A2F80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ج</w:t>
      </w:r>
      <w:r w:rsidR="005A2F80" w:rsidRPr="00FB7D41">
        <w:rPr>
          <w:sz w:val="40"/>
          <w:szCs w:val="40"/>
          <w:rtl/>
          <w:lang w:bidi="ar-EG"/>
        </w:rPr>
        <w:t>ِ</w:t>
      </w:r>
      <w:r w:rsidRPr="00FB7D41">
        <w:rPr>
          <w:sz w:val="40"/>
          <w:szCs w:val="40"/>
          <w:rtl/>
          <w:lang w:bidi="ar-EG"/>
        </w:rPr>
        <w:t>د</w:t>
      </w:r>
      <w:r w:rsidR="005A2F80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 xml:space="preserve"> في تلك البلد</w:t>
      </w:r>
      <w:r w:rsidR="005A2F8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وأشار في قوله</w:t>
      </w:r>
      <w:r w:rsidR="005A2F80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5A2F80" w:rsidRPr="00FB7D41">
        <w:rPr>
          <w:color w:val="006600"/>
          <w:sz w:val="40"/>
          <w:szCs w:val="40"/>
          <w:rtl/>
          <w:lang w:bidi="ar-EG"/>
        </w:rPr>
        <w:t>«صَاعًا مِنْ طَعَامٍ»</w:t>
      </w:r>
      <w:r w:rsidR="005A2F80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 xml:space="preserve">إلى </w:t>
      </w:r>
      <w:r w:rsidR="007F0A15" w:rsidRPr="00FB7D41">
        <w:rPr>
          <w:sz w:val="40"/>
          <w:szCs w:val="40"/>
          <w:rtl/>
          <w:lang w:bidi="ar-EG"/>
        </w:rPr>
        <w:t xml:space="preserve">أنه </w:t>
      </w:r>
      <w:proofErr w:type="spellStart"/>
      <w:r w:rsidRPr="00FB7D41">
        <w:rPr>
          <w:sz w:val="40"/>
          <w:szCs w:val="40"/>
          <w:rtl/>
          <w:lang w:bidi="ar-EG"/>
        </w:rPr>
        <w:t>متعلقها</w:t>
      </w:r>
      <w:proofErr w:type="spellEnd"/>
      <w:r w:rsidRPr="00FB7D41">
        <w:rPr>
          <w:sz w:val="40"/>
          <w:szCs w:val="40"/>
          <w:rtl/>
          <w:lang w:bidi="ar-EG"/>
        </w:rPr>
        <w:t xml:space="preserve"> </w:t>
      </w:r>
      <w:r w:rsidR="005A2F80" w:rsidRPr="00FB7D41">
        <w:rPr>
          <w:sz w:val="40"/>
          <w:szCs w:val="40"/>
          <w:rtl/>
          <w:lang w:bidi="ar-EG"/>
        </w:rPr>
        <w:t xml:space="preserve">وهو </w:t>
      </w:r>
      <w:r w:rsidRPr="00FB7D41">
        <w:rPr>
          <w:sz w:val="40"/>
          <w:szCs w:val="40"/>
          <w:rtl/>
          <w:lang w:bidi="ar-EG"/>
        </w:rPr>
        <w:t>الطعام الذي يحصل به الانتفاع</w:t>
      </w:r>
      <w:r w:rsidR="005A2F8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فيدخل في ذلك كل أ</w:t>
      </w:r>
      <w:r w:rsidR="005A2F80" w:rsidRPr="00FB7D41">
        <w:rPr>
          <w:sz w:val="40"/>
          <w:szCs w:val="40"/>
          <w:rtl/>
          <w:lang w:bidi="ar-EG"/>
        </w:rPr>
        <w:t>ق</w:t>
      </w:r>
      <w:r w:rsidRPr="00FB7D41">
        <w:rPr>
          <w:sz w:val="40"/>
          <w:szCs w:val="40"/>
          <w:rtl/>
          <w:lang w:bidi="ar-EG"/>
        </w:rPr>
        <w:t>و</w:t>
      </w:r>
      <w:r w:rsidR="005A2F80" w:rsidRPr="00FB7D41">
        <w:rPr>
          <w:sz w:val="40"/>
          <w:szCs w:val="40"/>
          <w:rtl/>
          <w:lang w:bidi="ar-EG"/>
        </w:rPr>
        <w:t>ات</w:t>
      </w:r>
      <w:r w:rsidRPr="00FB7D41">
        <w:rPr>
          <w:sz w:val="40"/>
          <w:szCs w:val="40"/>
          <w:rtl/>
          <w:lang w:bidi="ar-EG"/>
        </w:rPr>
        <w:t xml:space="preserve"> البلدان</w:t>
      </w:r>
      <w:r w:rsidR="005A2F8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وربما كان بعضها أنفع للفقراء</w:t>
      </w:r>
      <w:r w:rsidR="005A2F80" w:rsidRPr="00FB7D41">
        <w:rPr>
          <w:sz w:val="40"/>
          <w:szCs w:val="40"/>
          <w:rtl/>
          <w:lang w:bidi="ar-EG"/>
        </w:rPr>
        <w:t>، فيكون</w:t>
      </w:r>
      <w:r w:rsidRPr="00FB7D41">
        <w:rPr>
          <w:sz w:val="40"/>
          <w:szCs w:val="40"/>
          <w:rtl/>
          <w:lang w:bidi="ar-EG"/>
        </w:rPr>
        <w:t xml:space="preserve"> م</w:t>
      </w:r>
      <w:r w:rsidR="005A2F80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قدم</w:t>
      </w:r>
      <w:r w:rsidR="005A2F80" w:rsidRPr="00FB7D41">
        <w:rPr>
          <w:sz w:val="40"/>
          <w:szCs w:val="40"/>
          <w:rtl/>
          <w:lang w:bidi="ar-EG"/>
        </w:rPr>
        <w:t>ًا</w:t>
      </w:r>
      <w:r w:rsidRPr="00FB7D41">
        <w:rPr>
          <w:sz w:val="40"/>
          <w:szCs w:val="40"/>
          <w:rtl/>
          <w:lang w:bidi="ar-EG"/>
        </w:rPr>
        <w:t xml:space="preserve"> على ما سواه</w:t>
      </w:r>
      <w:r w:rsidR="005A2F8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وعلى هذ</w:t>
      </w:r>
      <w:r w:rsidR="005A2F80" w:rsidRPr="00FB7D41">
        <w:rPr>
          <w:sz w:val="40"/>
          <w:szCs w:val="40"/>
          <w:rtl/>
          <w:lang w:bidi="ar-EG"/>
        </w:rPr>
        <w:t>ا</w:t>
      </w:r>
      <w:r w:rsidRPr="00FB7D41">
        <w:rPr>
          <w:sz w:val="40"/>
          <w:szCs w:val="40"/>
          <w:rtl/>
          <w:lang w:bidi="ar-EG"/>
        </w:rPr>
        <w:t xml:space="preserve"> الفتيا في بلادنا</w:t>
      </w:r>
      <w:r w:rsidR="005A2F8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5A2F80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عند مشايخنا</w:t>
      </w:r>
      <w:r w:rsidR="005A2F8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وعمل الناس اليوم.</w:t>
      </w:r>
    </w:p>
    <w:p w14:paraId="0FE7B75A" w14:textId="4771C219" w:rsidR="003D1427" w:rsidRPr="00FB7D41" w:rsidRDefault="00AC6566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هذا </w:t>
      </w:r>
      <w:r w:rsidR="009C7BFB" w:rsidRPr="00FB7D41">
        <w:rPr>
          <w:sz w:val="40"/>
          <w:szCs w:val="40"/>
          <w:rtl/>
          <w:lang w:bidi="ar-EG"/>
        </w:rPr>
        <w:t>يجرنا</w:t>
      </w:r>
      <w:r w:rsidRPr="00FB7D41">
        <w:rPr>
          <w:sz w:val="40"/>
          <w:szCs w:val="40"/>
          <w:rtl/>
          <w:lang w:bidi="ar-EG"/>
        </w:rPr>
        <w:t xml:space="preserve"> إلى </w:t>
      </w:r>
      <w:r w:rsidR="009C7BFB" w:rsidRPr="00FB7D41">
        <w:rPr>
          <w:sz w:val="40"/>
          <w:szCs w:val="40"/>
          <w:rtl/>
          <w:lang w:bidi="ar-EG"/>
        </w:rPr>
        <w:t xml:space="preserve">سؤال مهم، وهو: هل يجوز إخراج زكاة الفطر من </w:t>
      </w:r>
      <w:r w:rsidRPr="00FB7D41">
        <w:rPr>
          <w:sz w:val="40"/>
          <w:szCs w:val="40"/>
          <w:rtl/>
          <w:lang w:bidi="ar-EG"/>
        </w:rPr>
        <w:t xml:space="preserve">الريالات والدراهم النقدية أم لا؟ </w:t>
      </w:r>
    </w:p>
    <w:p w14:paraId="7783D954" w14:textId="77777777" w:rsidR="003D1427" w:rsidRPr="00FB7D41" w:rsidRDefault="00AC6566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أولا</w:t>
      </w:r>
      <w:r w:rsidR="003D1427" w:rsidRPr="00FB7D41">
        <w:rPr>
          <w:sz w:val="40"/>
          <w:szCs w:val="40"/>
          <w:rtl/>
          <w:lang w:bidi="ar-EG"/>
        </w:rPr>
        <w:t>ً:</w:t>
      </w:r>
      <w:r w:rsidRPr="00FB7D41">
        <w:rPr>
          <w:sz w:val="40"/>
          <w:szCs w:val="40"/>
          <w:rtl/>
          <w:lang w:bidi="ar-EG"/>
        </w:rPr>
        <w:t xml:space="preserve"> يجب أن ي</w:t>
      </w:r>
      <w:r w:rsidR="003D1427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علم أن</w:t>
      </w:r>
      <w:r w:rsidR="003D1427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النبي </w:t>
      </w:r>
      <w:r w:rsidR="00B53325" w:rsidRPr="00FB7D4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FB7D41">
        <w:rPr>
          <w:sz w:val="40"/>
          <w:szCs w:val="40"/>
          <w:rtl/>
          <w:lang w:bidi="ar-EG"/>
        </w:rPr>
        <w:t xml:space="preserve"> نص</w:t>
      </w:r>
      <w:r w:rsidR="003D1427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على أن</w:t>
      </w:r>
      <w:r w:rsidR="003D1427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زكاة الفطر طعام</w:t>
      </w:r>
      <w:r w:rsidR="003D142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</w:t>
      </w:r>
      <w:r w:rsidR="003D1427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ن</w:t>
      </w:r>
      <w:r w:rsidR="003D1427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إخراجها من الطعام إلى سواه هو تغيير لحقيقة الصدقة</w:t>
      </w:r>
      <w:r w:rsidR="003D142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3D1427" w:rsidRPr="00FB7D41">
        <w:rPr>
          <w:sz w:val="40"/>
          <w:szCs w:val="40"/>
          <w:rtl/>
          <w:lang w:bidi="ar-EG"/>
        </w:rPr>
        <w:t xml:space="preserve">أي: </w:t>
      </w:r>
      <w:r w:rsidRPr="00FB7D41">
        <w:rPr>
          <w:sz w:val="40"/>
          <w:szCs w:val="40"/>
          <w:rtl/>
          <w:lang w:bidi="ar-EG"/>
        </w:rPr>
        <w:t>زكاة الفطر</w:t>
      </w:r>
      <w:r w:rsidR="003D1427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ل</w:t>
      </w:r>
      <w:r w:rsidR="003D1427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ن</w:t>
      </w:r>
      <w:r w:rsidR="003D1427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عندنا أمران</w:t>
      </w:r>
      <w:r w:rsidR="003D1427" w:rsidRPr="00FB7D41">
        <w:rPr>
          <w:sz w:val="40"/>
          <w:szCs w:val="40"/>
          <w:rtl/>
          <w:lang w:bidi="ar-EG"/>
        </w:rPr>
        <w:t>:</w:t>
      </w:r>
    </w:p>
    <w:p w14:paraId="31BC8B44" w14:textId="77777777" w:rsidR="00C21503" w:rsidRPr="00FB7D41" w:rsidRDefault="00D95D28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ال</w:t>
      </w:r>
      <w:r w:rsidR="00AC6566" w:rsidRPr="00FB7D41">
        <w:rPr>
          <w:sz w:val="40"/>
          <w:szCs w:val="40"/>
          <w:rtl/>
          <w:lang w:bidi="ar-EG"/>
        </w:rPr>
        <w:t>أول</w:t>
      </w:r>
      <w:r w:rsidR="003D1427" w:rsidRPr="00FB7D41">
        <w:rPr>
          <w:sz w:val="40"/>
          <w:szCs w:val="40"/>
          <w:rtl/>
          <w:lang w:bidi="ar-EG"/>
        </w:rPr>
        <w:t>:</w:t>
      </w:r>
      <w:r w:rsidR="00AC6566" w:rsidRPr="00FB7D41">
        <w:rPr>
          <w:sz w:val="40"/>
          <w:szCs w:val="40"/>
          <w:rtl/>
          <w:lang w:bidi="ar-EG"/>
        </w:rPr>
        <w:t xml:space="preserve"> متعلق </w:t>
      </w:r>
      <w:r w:rsidRPr="00FB7D41">
        <w:rPr>
          <w:sz w:val="40"/>
          <w:szCs w:val="40"/>
          <w:rtl/>
          <w:lang w:bidi="ar-EG"/>
        </w:rPr>
        <w:t xml:space="preserve">من جهة </w:t>
      </w:r>
      <w:r w:rsidR="00AC6566" w:rsidRPr="00FB7D41">
        <w:rPr>
          <w:sz w:val="40"/>
          <w:szCs w:val="40"/>
          <w:rtl/>
          <w:lang w:bidi="ar-EG"/>
        </w:rPr>
        <w:t xml:space="preserve">الزكاة </w:t>
      </w:r>
      <w:r w:rsidRPr="00FB7D41">
        <w:rPr>
          <w:sz w:val="40"/>
          <w:szCs w:val="40"/>
          <w:rtl/>
          <w:lang w:bidi="ar-EG"/>
        </w:rPr>
        <w:t>و</w:t>
      </w:r>
      <w:r w:rsidR="00AC6566" w:rsidRPr="00FB7D41">
        <w:rPr>
          <w:sz w:val="40"/>
          <w:szCs w:val="40"/>
          <w:rtl/>
          <w:lang w:bidi="ar-EG"/>
        </w:rPr>
        <w:t>ه</w:t>
      </w:r>
      <w:r w:rsidR="003D1427" w:rsidRPr="00FB7D41">
        <w:rPr>
          <w:sz w:val="40"/>
          <w:szCs w:val="40"/>
          <w:rtl/>
          <w:lang w:bidi="ar-EG"/>
        </w:rPr>
        <w:t xml:space="preserve">و </w:t>
      </w:r>
      <w:r w:rsidR="00AC6566" w:rsidRPr="00FB7D41">
        <w:rPr>
          <w:sz w:val="40"/>
          <w:szCs w:val="40"/>
          <w:rtl/>
          <w:lang w:bidi="ar-EG"/>
        </w:rPr>
        <w:t>نفع الناس</w:t>
      </w:r>
      <w:r w:rsidR="003D1427"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و</w:t>
      </w:r>
      <w:r w:rsidRPr="00FB7D41">
        <w:rPr>
          <w:sz w:val="40"/>
          <w:szCs w:val="40"/>
          <w:rtl/>
          <w:lang w:bidi="ar-EG"/>
        </w:rPr>
        <w:t xml:space="preserve">الثاني: </w:t>
      </w:r>
      <w:r w:rsidR="00AC6566" w:rsidRPr="00FB7D41">
        <w:rPr>
          <w:sz w:val="40"/>
          <w:szCs w:val="40"/>
          <w:rtl/>
          <w:lang w:bidi="ar-EG"/>
        </w:rPr>
        <w:t>متعلق من جهة التعبد والتنسك</w:t>
      </w:r>
      <w:r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و</w:t>
      </w:r>
      <w:r w:rsidR="00AC6566" w:rsidRPr="00FB7D41">
        <w:rPr>
          <w:sz w:val="40"/>
          <w:szCs w:val="40"/>
          <w:rtl/>
          <w:lang w:bidi="ar-EG"/>
        </w:rPr>
        <w:t xml:space="preserve">إظهار هذه </w:t>
      </w:r>
      <w:r w:rsidRPr="00FB7D41">
        <w:rPr>
          <w:sz w:val="40"/>
          <w:szCs w:val="40"/>
          <w:rtl/>
          <w:lang w:bidi="ar-EG"/>
        </w:rPr>
        <w:t xml:space="preserve">الشعيرة، </w:t>
      </w:r>
      <w:r w:rsidR="00AC6566" w:rsidRPr="00FB7D41">
        <w:rPr>
          <w:sz w:val="40"/>
          <w:szCs w:val="40"/>
          <w:rtl/>
          <w:lang w:bidi="ar-EG"/>
        </w:rPr>
        <w:t>فإخراج الدراهم والدنانير من أنفع ما يكون للناس لكنه سائر العام</w:t>
      </w:r>
      <w:r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وفيه أيض</w:t>
      </w:r>
      <w:r w:rsidRPr="00FB7D41">
        <w:rPr>
          <w:sz w:val="40"/>
          <w:szCs w:val="40"/>
          <w:rtl/>
          <w:lang w:bidi="ar-EG"/>
        </w:rPr>
        <w:t>ً</w:t>
      </w:r>
      <w:r w:rsidR="00AC6566" w:rsidRPr="00FB7D41">
        <w:rPr>
          <w:sz w:val="40"/>
          <w:szCs w:val="40"/>
          <w:rtl/>
          <w:lang w:bidi="ar-EG"/>
        </w:rPr>
        <w:t>ا زكاة الأموال</w:t>
      </w:r>
      <w:r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وفيه أبواب كثيرة من البر والإحسان</w:t>
      </w:r>
      <w:r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لكن هذه زكاة مخصوصة</w:t>
      </w:r>
      <w:r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في وقت مخصوص</w:t>
      </w:r>
      <w:r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بشيء مخصوص</w:t>
      </w:r>
      <w:r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فكان هذا هو الأولى والأ</w:t>
      </w:r>
      <w:r w:rsidRPr="00FB7D41">
        <w:rPr>
          <w:sz w:val="40"/>
          <w:szCs w:val="40"/>
          <w:rtl/>
          <w:lang w:bidi="ar-EG"/>
        </w:rPr>
        <w:t>تم،</w:t>
      </w:r>
      <w:r w:rsidR="00AC6566" w:rsidRPr="00FB7D41">
        <w:rPr>
          <w:sz w:val="40"/>
          <w:szCs w:val="40"/>
          <w:rtl/>
          <w:lang w:bidi="ar-EG"/>
        </w:rPr>
        <w:t xml:space="preserve"> وهذا هو الذي عليه الحنابلة وجمهور أهل العلم</w:t>
      </w:r>
      <w:r w:rsidR="00C21503"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والذي يحصل به براءة الذمة بيقين.</w:t>
      </w:r>
    </w:p>
    <w:p w14:paraId="0752837E" w14:textId="2E7CAC18" w:rsidR="00550CC4" w:rsidRPr="00FB7D41" w:rsidRDefault="00C21503" w:rsidP="00E77C1A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lastRenderedPageBreak/>
        <w:t xml:space="preserve">وأمَّا </w:t>
      </w:r>
      <w:r w:rsidR="00AC6566" w:rsidRPr="00FB7D41">
        <w:rPr>
          <w:sz w:val="40"/>
          <w:szCs w:val="40"/>
          <w:rtl/>
          <w:lang w:bidi="ar-EG"/>
        </w:rPr>
        <w:t xml:space="preserve">الانتقال إلى القيمة </w:t>
      </w:r>
      <w:r w:rsidRPr="00FB7D41">
        <w:rPr>
          <w:sz w:val="40"/>
          <w:szCs w:val="40"/>
          <w:rtl/>
          <w:lang w:bidi="ar-EG"/>
        </w:rPr>
        <w:t>ف</w:t>
      </w:r>
      <w:r w:rsidR="00AC6566" w:rsidRPr="00FB7D41">
        <w:rPr>
          <w:sz w:val="40"/>
          <w:szCs w:val="40"/>
          <w:rtl/>
          <w:lang w:bidi="ar-EG"/>
        </w:rPr>
        <w:t>هو قول لبعض الفقهاء</w:t>
      </w:r>
      <w:r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كما قال به بعض فقهاء الحنفية</w:t>
      </w:r>
      <w:r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وقال به أيضا</w:t>
      </w:r>
      <w:r w:rsidRPr="00FB7D41">
        <w:rPr>
          <w:sz w:val="40"/>
          <w:szCs w:val="40"/>
          <w:rtl/>
          <w:lang w:bidi="ar-EG"/>
        </w:rPr>
        <w:t>:</w:t>
      </w:r>
      <w:r w:rsidR="00AC6566" w:rsidRPr="00FB7D41">
        <w:rPr>
          <w:sz w:val="40"/>
          <w:szCs w:val="40"/>
          <w:rtl/>
          <w:lang w:bidi="ar-EG"/>
        </w:rPr>
        <w:t xml:space="preserve"> بعض </w:t>
      </w:r>
      <w:r w:rsidR="00F261B6" w:rsidRPr="00FB7D41">
        <w:rPr>
          <w:sz w:val="40"/>
          <w:szCs w:val="40"/>
          <w:rtl/>
          <w:lang w:bidi="ar-EG"/>
        </w:rPr>
        <w:t xml:space="preserve">الفقهاء </w:t>
      </w:r>
      <w:r w:rsidR="00AC6566" w:rsidRPr="00FB7D41">
        <w:rPr>
          <w:sz w:val="40"/>
          <w:szCs w:val="40"/>
          <w:rtl/>
          <w:lang w:bidi="ar-EG"/>
        </w:rPr>
        <w:t>من أئمة المذاهب</w:t>
      </w:r>
      <w:r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وربما مال إليه بعض المعاصرين</w:t>
      </w:r>
      <w:r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لكن مهما يكن فنقول</w:t>
      </w:r>
      <w:r w:rsidRPr="00FB7D41">
        <w:rPr>
          <w:sz w:val="40"/>
          <w:szCs w:val="40"/>
          <w:rtl/>
          <w:lang w:bidi="ar-EG"/>
        </w:rPr>
        <w:t>:</w:t>
      </w:r>
      <w:r w:rsidR="00AC6566" w:rsidRPr="00FB7D41">
        <w:rPr>
          <w:sz w:val="40"/>
          <w:szCs w:val="40"/>
          <w:rtl/>
          <w:lang w:bidi="ar-EG"/>
        </w:rPr>
        <w:t xml:space="preserve"> مهما ع</w:t>
      </w:r>
      <w:r w:rsidRPr="00FB7D41">
        <w:rPr>
          <w:sz w:val="40"/>
          <w:szCs w:val="40"/>
          <w:rtl/>
          <w:lang w:bidi="ar-EG"/>
        </w:rPr>
        <w:t>ُ</w:t>
      </w:r>
      <w:r w:rsidR="00AC6566" w:rsidRPr="00FB7D41">
        <w:rPr>
          <w:sz w:val="40"/>
          <w:szCs w:val="40"/>
          <w:rtl/>
          <w:lang w:bidi="ar-EG"/>
        </w:rPr>
        <w:t>ل</w:t>
      </w:r>
      <w:r w:rsidRPr="00FB7D41">
        <w:rPr>
          <w:sz w:val="40"/>
          <w:szCs w:val="40"/>
          <w:rtl/>
          <w:lang w:bidi="ar-EG"/>
        </w:rPr>
        <w:t>ِ</w:t>
      </w:r>
      <w:r w:rsidR="00AC6566" w:rsidRPr="00FB7D41">
        <w:rPr>
          <w:sz w:val="40"/>
          <w:szCs w:val="40"/>
          <w:rtl/>
          <w:lang w:bidi="ar-EG"/>
        </w:rPr>
        <w:t>م</w:t>
      </w:r>
      <w:r w:rsidRPr="00FB7D41">
        <w:rPr>
          <w:sz w:val="40"/>
          <w:szCs w:val="40"/>
          <w:rtl/>
          <w:lang w:bidi="ar-EG"/>
        </w:rPr>
        <w:t>َ</w:t>
      </w:r>
      <w:r w:rsidR="00AC6566" w:rsidRPr="00FB7D41">
        <w:rPr>
          <w:sz w:val="40"/>
          <w:szCs w:val="40"/>
          <w:rtl/>
          <w:lang w:bidi="ar-EG"/>
        </w:rPr>
        <w:t xml:space="preserve"> من نفع ذلك للمساكين</w:t>
      </w:r>
      <w:r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إلا أن</w:t>
      </w:r>
      <w:r w:rsidRPr="00FB7D41">
        <w:rPr>
          <w:sz w:val="40"/>
          <w:szCs w:val="40"/>
          <w:rtl/>
          <w:lang w:bidi="ar-EG"/>
        </w:rPr>
        <w:t>َّ</w:t>
      </w:r>
      <w:r w:rsidR="00AC6566" w:rsidRPr="00FB7D41">
        <w:rPr>
          <w:sz w:val="40"/>
          <w:szCs w:val="40"/>
          <w:rtl/>
          <w:lang w:bidi="ar-EG"/>
        </w:rPr>
        <w:t xml:space="preserve"> بقاء هذه الشعيرة</w:t>
      </w:r>
      <w:r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والتعبد لله </w:t>
      </w:r>
      <w:r w:rsidRPr="00FB7D41">
        <w:rPr>
          <w:sz w:val="40"/>
          <w:szCs w:val="40"/>
          <w:rtl/>
          <w:lang w:bidi="ar-EG"/>
        </w:rPr>
        <w:t>-</w:t>
      </w:r>
      <w:r w:rsidR="00AC6566" w:rsidRPr="00FB7D41">
        <w:rPr>
          <w:sz w:val="40"/>
          <w:szCs w:val="40"/>
          <w:rtl/>
          <w:lang w:bidi="ar-EG"/>
        </w:rPr>
        <w:t xml:space="preserve">جل </w:t>
      </w:r>
      <w:proofErr w:type="gramStart"/>
      <w:r w:rsidR="00AC6566" w:rsidRPr="00FB7D41">
        <w:rPr>
          <w:sz w:val="40"/>
          <w:szCs w:val="40"/>
          <w:rtl/>
          <w:lang w:bidi="ar-EG"/>
        </w:rPr>
        <w:t>وعلا</w:t>
      </w:r>
      <w:r w:rsidRPr="00FB7D41">
        <w:rPr>
          <w:sz w:val="40"/>
          <w:szCs w:val="40"/>
          <w:rtl/>
          <w:lang w:bidi="ar-EG"/>
        </w:rPr>
        <w:t>-</w:t>
      </w:r>
      <w:r w:rsidR="00AC6566" w:rsidRPr="00FB7D41">
        <w:rPr>
          <w:sz w:val="40"/>
          <w:szCs w:val="40"/>
          <w:rtl/>
          <w:lang w:bidi="ar-EG"/>
        </w:rPr>
        <w:t xml:space="preserve"> بهذا</w:t>
      </w:r>
      <w:proofErr w:type="gramEnd"/>
      <w:r w:rsidR="00AC6566" w:rsidRPr="00FB7D41">
        <w:rPr>
          <w:sz w:val="40"/>
          <w:szCs w:val="40"/>
          <w:rtl/>
          <w:lang w:bidi="ar-EG"/>
        </w:rPr>
        <w:t xml:space="preserve"> الأمر هو </w:t>
      </w:r>
      <w:r w:rsidRPr="00FB7D41">
        <w:rPr>
          <w:sz w:val="40"/>
          <w:szCs w:val="40"/>
          <w:rtl/>
          <w:lang w:bidi="ar-EG"/>
        </w:rPr>
        <w:t xml:space="preserve">باب </w:t>
      </w:r>
      <w:r w:rsidR="00AC6566" w:rsidRPr="00FB7D41">
        <w:rPr>
          <w:sz w:val="40"/>
          <w:szCs w:val="40"/>
          <w:rtl/>
          <w:lang w:bidi="ar-EG"/>
        </w:rPr>
        <w:t>آخر</w:t>
      </w:r>
      <w:r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فلا </w:t>
      </w:r>
      <w:r w:rsidR="00550CC4" w:rsidRPr="00FB7D41">
        <w:rPr>
          <w:sz w:val="40"/>
          <w:szCs w:val="40"/>
          <w:rtl/>
          <w:lang w:bidi="ar-EG"/>
        </w:rPr>
        <w:t>ي</w:t>
      </w:r>
      <w:r w:rsidR="00AC6566" w:rsidRPr="00FB7D41">
        <w:rPr>
          <w:sz w:val="40"/>
          <w:szCs w:val="40"/>
          <w:rtl/>
          <w:lang w:bidi="ar-EG"/>
        </w:rPr>
        <w:t>نبغ</w:t>
      </w:r>
      <w:r w:rsidR="00550CC4" w:rsidRPr="00FB7D41">
        <w:rPr>
          <w:sz w:val="40"/>
          <w:szCs w:val="40"/>
          <w:rtl/>
          <w:lang w:bidi="ar-EG"/>
        </w:rPr>
        <w:t>ي</w:t>
      </w:r>
      <w:r w:rsidR="00AC6566" w:rsidRPr="00FB7D41">
        <w:rPr>
          <w:sz w:val="40"/>
          <w:szCs w:val="40"/>
          <w:rtl/>
          <w:lang w:bidi="ar-EG"/>
        </w:rPr>
        <w:t xml:space="preserve"> الاسترسال في القيمة</w:t>
      </w:r>
      <w:r w:rsidR="00550CC4" w:rsidRPr="00FB7D41">
        <w:rPr>
          <w:sz w:val="40"/>
          <w:szCs w:val="40"/>
          <w:rtl/>
          <w:lang w:bidi="ar-EG"/>
        </w:rPr>
        <w:t>،</w:t>
      </w:r>
      <w:r w:rsidR="00AC6566" w:rsidRPr="00FB7D41">
        <w:rPr>
          <w:sz w:val="40"/>
          <w:szCs w:val="40"/>
          <w:rtl/>
          <w:lang w:bidi="ar-EG"/>
        </w:rPr>
        <w:t xml:space="preserve"> حتى لا تكاد توجد هذه الشعيرة.</w:t>
      </w:r>
    </w:p>
    <w:p w14:paraId="17260048" w14:textId="293F4AE0" w:rsidR="00C9533A" w:rsidRPr="00FB7D41" w:rsidRDefault="00AC6566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ولو أخرج الناس في كل بلدان العالم هذه الريالات</w:t>
      </w:r>
      <w:r w:rsidR="00550CC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لفات التخصيص</w:t>
      </w:r>
      <w:r w:rsidR="00550CC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وهو </w:t>
      </w:r>
      <w:r w:rsidR="00550CC4" w:rsidRPr="00FB7D41">
        <w:rPr>
          <w:sz w:val="40"/>
          <w:szCs w:val="40"/>
          <w:rtl/>
          <w:lang w:bidi="ar-EG"/>
        </w:rPr>
        <w:t xml:space="preserve">أنَّ </w:t>
      </w:r>
      <w:r w:rsidRPr="00FB7D41">
        <w:rPr>
          <w:sz w:val="40"/>
          <w:szCs w:val="40"/>
          <w:rtl/>
          <w:lang w:bidi="ar-EG"/>
        </w:rPr>
        <w:t>صدقة من نوع معين</w:t>
      </w:r>
      <w:r w:rsidR="00550CC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في وقت</w:t>
      </w:r>
      <w:r w:rsidR="00550CC4" w:rsidRPr="00FB7D41">
        <w:rPr>
          <w:sz w:val="40"/>
          <w:szCs w:val="40"/>
          <w:rtl/>
          <w:lang w:bidi="ar-EG"/>
        </w:rPr>
        <w:t xml:space="preserve"> معين.</w:t>
      </w:r>
    </w:p>
    <w:p w14:paraId="794EFA14" w14:textId="77777777" w:rsidR="00E267D6" w:rsidRPr="00FB7D41" w:rsidRDefault="00550CC4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فعلى كل حال، هو قول للفقهاء، ولا يُثَرَّب على من </w:t>
      </w:r>
      <w:r w:rsidR="006446E0" w:rsidRPr="00FB7D41">
        <w:rPr>
          <w:sz w:val="40"/>
          <w:szCs w:val="40"/>
          <w:rtl/>
          <w:lang w:bidi="ar-EG"/>
        </w:rPr>
        <w:t>نح</w:t>
      </w:r>
      <w:r w:rsidRPr="00FB7D41">
        <w:rPr>
          <w:sz w:val="40"/>
          <w:szCs w:val="40"/>
          <w:rtl/>
          <w:lang w:bidi="ar-EG"/>
        </w:rPr>
        <w:t>ا</w:t>
      </w:r>
      <w:r w:rsidR="006446E0" w:rsidRPr="00FB7D41">
        <w:rPr>
          <w:sz w:val="40"/>
          <w:szCs w:val="40"/>
          <w:rtl/>
          <w:lang w:bidi="ar-EG"/>
        </w:rPr>
        <w:t xml:space="preserve"> منحاه</w:t>
      </w:r>
      <w:r w:rsidRPr="00FB7D41">
        <w:rPr>
          <w:sz w:val="40"/>
          <w:szCs w:val="40"/>
          <w:rtl/>
          <w:lang w:bidi="ar-EG"/>
        </w:rPr>
        <w:t>،</w:t>
      </w:r>
      <w:r w:rsidR="006446E0" w:rsidRPr="00FB7D41">
        <w:rPr>
          <w:sz w:val="40"/>
          <w:szCs w:val="40"/>
          <w:rtl/>
          <w:lang w:bidi="ar-EG"/>
        </w:rPr>
        <w:t xml:space="preserve"> لكن لا ينبغي أن يفضل على ما يحصل به براءة الذمة بيقين</w:t>
      </w:r>
      <w:r w:rsidR="00E267D6" w:rsidRPr="00FB7D41">
        <w:rPr>
          <w:sz w:val="40"/>
          <w:szCs w:val="40"/>
          <w:rtl/>
          <w:lang w:bidi="ar-EG"/>
        </w:rPr>
        <w:t>،</w:t>
      </w:r>
      <w:r w:rsidR="006446E0" w:rsidRPr="00FB7D41">
        <w:rPr>
          <w:sz w:val="40"/>
          <w:szCs w:val="40"/>
          <w:rtl/>
          <w:lang w:bidi="ar-EG"/>
        </w:rPr>
        <w:t xml:space="preserve"> وبقاء هذه الشعيرة</w:t>
      </w:r>
      <w:r w:rsidR="00E267D6" w:rsidRPr="00FB7D41">
        <w:rPr>
          <w:sz w:val="40"/>
          <w:szCs w:val="40"/>
          <w:rtl/>
          <w:lang w:bidi="ar-EG"/>
        </w:rPr>
        <w:t>،</w:t>
      </w:r>
      <w:r w:rsidR="006446E0" w:rsidRPr="00FB7D41">
        <w:rPr>
          <w:sz w:val="40"/>
          <w:szCs w:val="40"/>
          <w:rtl/>
          <w:lang w:bidi="ar-EG"/>
        </w:rPr>
        <w:t xml:space="preserve"> والحفاظ على هذه الركيزة التي </w:t>
      </w:r>
      <w:r w:rsidR="00E267D6" w:rsidRPr="00FB7D41">
        <w:rPr>
          <w:sz w:val="40"/>
          <w:szCs w:val="40"/>
          <w:rtl/>
          <w:lang w:bidi="ar-EG"/>
        </w:rPr>
        <w:t xml:space="preserve">جاءت </w:t>
      </w:r>
      <w:r w:rsidR="006446E0" w:rsidRPr="00FB7D41">
        <w:rPr>
          <w:sz w:val="40"/>
          <w:szCs w:val="40"/>
          <w:rtl/>
          <w:lang w:bidi="ar-EG"/>
        </w:rPr>
        <w:t>عن النبي</w:t>
      </w:r>
      <w:r w:rsidR="00E267D6" w:rsidRPr="00FB7D41">
        <w:rPr>
          <w:sz w:val="40"/>
          <w:szCs w:val="40"/>
          <w:rtl/>
          <w:lang w:bidi="ar-EG"/>
        </w:rPr>
        <w:t xml:space="preserve"> </w:t>
      </w:r>
      <w:r w:rsidR="00E267D6" w:rsidRPr="00FB7D4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E267D6" w:rsidRPr="00FB7D41">
        <w:rPr>
          <w:sz w:val="40"/>
          <w:szCs w:val="40"/>
          <w:rtl/>
          <w:lang w:bidi="ar-EG"/>
        </w:rPr>
        <w:t xml:space="preserve">: </w:t>
      </w:r>
    </w:p>
    <w:p w14:paraId="1D247E1B" w14:textId="3C3E8206" w:rsidR="00C16A3E" w:rsidRPr="00FB7D41" w:rsidRDefault="00E267D6" w:rsidP="00E77C1A">
      <w:pPr>
        <w:rPr>
          <w:sz w:val="40"/>
          <w:szCs w:val="40"/>
          <w:rtl/>
          <w:lang w:bidi="ar-EG"/>
        </w:rPr>
      </w:pPr>
      <w:r w:rsidRPr="00FB7D41">
        <w:rPr>
          <w:color w:val="006600"/>
          <w:sz w:val="40"/>
          <w:szCs w:val="40"/>
          <w:rtl/>
          <w:lang w:bidi="ar-EG"/>
        </w:rPr>
        <w:t xml:space="preserve">«فَرَضَ رَسولُ اللَّهِ </w:t>
      </w:r>
      <w:r w:rsidRPr="00FB7D4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FB7D41">
        <w:rPr>
          <w:color w:val="006600"/>
          <w:sz w:val="40"/>
          <w:szCs w:val="40"/>
          <w:rtl/>
          <w:lang w:bidi="ar-EG"/>
        </w:rPr>
        <w:t xml:space="preserve"> زَكَاةَ الفِطْرِ صَاعًا مِن تَمْرٍ، أوْ صَاعًا مِن شَعِيرٍ</w:t>
      </w:r>
      <w:r w:rsidR="00C16A3E" w:rsidRPr="00FB7D41">
        <w:rPr>
          <w:color w:val="006600"/>
          <w:sz w:val="40"/>
          <w:szCs w:val="40"/>
          <w:rtl/>
          <w:lang w:bidi="ar-EG"/>
        </w:rPr>
        <w:t>، أو صاعًا</w:t>
      </w:r>
      <w:r w:rsidRPr="00FB7D41">
        <w:rPr>
          <w:color w:val="006600"/>
          <w:sz w:val="40"/>
          <w:szCs w:val="40"/>
          <w:rtl/>
          <w:lang w:bidi="ar-EG"/>
        </w:rPr>
        <w:t xml:space="preserve"> </w:t>
      </w:r>
      <w:r w:rsidR="00C16A3E" w:rsidRPr="00FB7D41">
        <w:rPr>
          <w:color w:val="006600"/>
          <w:sz w:val="40"/>
          <w:szCs w:val="40"/>
          <w:rtl/>
          <w:lang w:bidi="ar-EG"/>
        </w:rPr>
        <w:t xml:space="preserve">من طعام، </w:t>
      </w:r>
      <w:r w:rsidRPr="00FB7D41">
        <w:rPr>
          <w:color w:val="006600"/>
          <w:sz w:val="40"/>
          <w:szCs w:val="40"/>
          <w:rtl/>
          <w:lang w:bidi="ar-EG"/>
        </w:rPr>
        <w:t>علَى العَبْدِ والحُرِّ، والذَّكَرِ والأُنْثَى، والصَّغِيرِ والكَبِيرِ مِنَ المُسْلِمِينَ، وأَمَرَ بهَا أنْ تُؤَدَّى قَبْلَ خُرُوجِ النَّاسِ إلى الصَّلَاةِ</w:t>
      </w:r>
      <w:r w:rsidR="002751DD" w:rsidRPr="00FB7D41">
        <w:rPr>
          <w:color w:val="006600"/>
          <w:sz w:val="40"/>
          <w:szCs w:val="40"/>
          <w:rtl/>
          <w:lang w:bidi="ar-EG"/>
        </w:rPr>
        <w:t>»</w:t>
      </w:r>
      <w:r w:rsidRPr="00FB7D41">
        <w:rPr>
          <w:rStyle w:val="a4"/>
          <w:sz w:val="40"/>
          <w:szCs w:val="40"/>
          <w:rtl/>
          <w:lang w:bidi="ar-EG"/>
        </w:rPr>
        <w:footnoteReference w:id="4"/>
      </w:r>
      <w:r w:rsidR="00C16A3E" w:rsidRPr="00FB7D41">
        <w:rPr>
          <w:sz w:val="40"/>
          <w:szCs w:val="40"/>
          <w:rtl/>
          <w:lang w:bidi="ar-EG"/>
        </w:rPr>
        <w:t xml:space="preserve">، </w:t>
      </w:r>
      <w:r w:rsidR="006446E0" w:rsidRPr="00FB7D41">
        <w:rPr>
          <w:sz w:val="40"/>
          <w:szCs w:val="40"/>
          <w:rtl/>
          <w:lang w:bidi="ar-EG"/>
        </w:rPr>
        <w:t>فليس فيه شيء أخص من ذلك</w:t>
      </w:r>
      <w:r w:rsidR="00C16A3E" w:rsidRPr="00FB7D41">
        <w:rPr>
          <w:sz w:val="40"/>
          <w:szCs w:val="40"/>
          <w:rtl/>
          <w:lang w:bidi="ar-EG"/>
        </w:rPr>
        <w:t>.</w:t>
      </w:r>
    </w:p>
    <w:p w14:paraId="515B8743" w14:textId="77777777" w:rsidR="00C16A3E" w:rsidRPr="00FB7D41" w:rsidRDefault="00C16A3E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{</w:t>
      </w:r>
      <w:r w:rsidR="006446E0" w:rsidRPr="00FB7D41">
        <w:rPr>
          <w:sz w:val="40"/>
          <w:szCs w:val="40"/>
          <w:rtl/>
          <w:lang w:bidi="ar-EG"/>
        </w:rPr>
        <w:t>أحسن الله إليكم</w:t>
      </w:r>
      <w:r w:rsidRPr="00FB7D41">
        <w:rPr>
          <w:sz w:val="40"/>
          <w:szCs w:val="40"/>
          <w:rtl/>
          <w:lang w:bidi="ar-EG"/>
        </w:rPr>
        <w:t>.</w:t>
      </w:r>
    </w:p>
    <w:p w14:paraId="0A593103" w14:textId="77777777" w:rsidR="00C16A3E" w:rsidRPr="00FB7D41" w:rsidRDefault="006446E0" w:rsidP="008F228E">
      <w:pPr>
        <w:rPr>
          <w:sz w:val="40"/>
          <w:szCs w:val="40"/>
          <w:rtl/>
          <w:lang w:bidi="ar-EG"/>
        </w:rPr>
      </w:pPr>
      <w:proofErr w:type="gramStart"/>
      <w:r w:rsidRPr="00FB7D41">
        <w:rPr>
          <w:sz w:val="40"/>
          <w:szCs w:val="40"/>
          <w:rtl/>
          <w:lang w:bidi="ar-EG"/>
        </w:rPr>
        <w:t>قال- رحمه</w:t>
      </w:r>
      <w:proofErr w:type="gramEnd"/>
      <w:r w:rsidRPr="00FB7D41">
        <w:rPr>
          <w:sz w:val="40"/>
          <w:szCs w:val="40"/>
          <w:rtl/>
          <w:lang w:bidi="ar-EG"/>
        </w:rPr>
        <w:t xml:space="preserve"> الله</w:t>
      </w:r>
      <w:r w:rsidR="00C16A3E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C16A3E" w:rsidRPr="00FB7D41">
        <w:rPr>
          <w:color w:val="0000CC"/>
          <w:sz w:val="40"/>
          <w:szCs w:val="40"/>
          <w:rtl/>
          <w:lang w:bidi="ar-EG"/>
        </w:rPr>
        <w:t>(وَيَجُوزُ إِعْطَاءُ جَمَاعَةٍ مَا يَلْزَمُ الْوَاحِدَ وَعَكْسُهُ)</w:t>
      </w:r>
      <w:r w:rsidR="00C16A3E" w:rsidRPr="00FB7D41">
        <w:rPr>
          <w:sz w:val="40"/>
          <w:szCs w:val="40"/>
          <w:rtl/>
          <w:lang w:bidi="ar-EG"/>
        </w:rPr>
        <w:t>}</w:t>
      </w:r>
      <w:r w:rsidRPr="00FB7D41">
        <w:rPr>
          <w:sz w:val="40"/>
          <w:szCs w:val="40"/>
          <w:rtl/>
          <w:lang w:bidi="ar-EG"/>
        </w:rPr>
        <w:t xml:space="preserve">. </w:t>
      </w:r>
    </w:p>
    <w:p w14:paraId="604D1D1E" w14:textId="450EE184" w:rsidR="00D54C8E" w:rsidRPr="00FB7D41" w:rsidRDefault="006446E0" w:rsidP="00E77C1A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قد يخرج الإنسان زكاته وزكاة زوجه وولده خمسة </w:t>
      </w:r>
      <w:r w:rsidR="00653D8D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صواع</w:t>
      </w:r>
      <w:r w:rsidR="00653D8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فيعطيها شخص</w:t>
      </w:r>
      <w:r w:rsidR="00653D8D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واحد</w:t>
      </w:r>
      <w:r w:rsidR="00653D8D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</w:t>
      </w:r>
      <w:r w:rsidR="00653D8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وقد يكون عنده صاع واحد فيفرقه على اثنين للحاجة إلى ذلك</w:t>
      </w:r>
      <w:r w:rsidR="00653D8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فيجوز </w:t>
      </w:r>
      <w:r w:rsidR="00653D8D" w:rsidRPr="00FB7D41">
        <w:rPr>
          <w:sz w:val="40"/>
          <w:szCs w:val="40"/>
          <w:rtl/>
          <w:lang w:bidi="ar-EG"/>
        </w:rPr>
        <w:t xml:space="preserve">هذا وهذا </w:t>
      </w:r>
      <w:r w:rsidR="001A4B00" w:rsidRPr="00FB7D41">
        <w:rPr>
          <w:sz w:val="40"/>
          <w:szCs w:val="40"/>
          <w:rtl/>
          <w:lang w:bidi="ar-EG"/>
        </w:rPr>
        <w:t xml:space="preserve">ويحصل به </w:t>
      </w:r>
      <w:r w:rsidRPr="00FB7D41">
        <w:rPr>
          <w:sz w:val="40"/>
          <w:szCs w:val="40"/>
          <w:rtl/>
          <w:lang w:bidi="ar-EG"/>
        </w:rPr>
        <w:t>حصول المقصود</w:t>
      </w:r>
      <w:r w:rsidR="00653D8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وبراءة الذمة من هذه الشعيرة.</w:t>
      </w:r>
    </w:p>
    <w:p w14:paraId="10FF9B24" w14:textId="77777777" w:rsidR="00BB14F0" w:rsidRPr="00FB7D41" w:rsidRDefault="006446E0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lastRenderedPageBreak/>
        <w:t xml:space="preserve">وقبل أن ننتقل </w:t>
      </w:r>
      <w:r w:rsidR="00D54C8E" w:rsidRPr="00FB7D41">
        <w:rPr>
          <w:sz w:val="40"/>
          <w:szCs w:val="40"/>
          <w:rtl/>
          <w:lang w:bidi="ar-EG"/>
        </w:rPr>
        <w:t xml:space="preserve">إلى الفصل التالي، </w:t>
      </w:r>
      <w:r w:rsidRPr="00FB7D41">
        <w:rPr>
          <w:sz w:val="40"/>
          <w:szCs w:val="40"/>
          <w:rtl/>
          <w:lang w:bidi="ar-EG"/>
        </w:rPr>
        <w:t xml:space="preserve">فات علينا </w:t>
      </w:r>
      <w:r w:rsidR="00D54C8E" w:rsidRPr="00FB7D41">
        <w:rPr>
          <w:sz w:val="40"/>
          <w:szCs w:val="40"/>
          <w:rtl/>
          <w:lang w:bidi="ar-EG"/>
        </w:rPr>
        <w:t xml:space="preserve">قول المؤلف: </w:t>
      </w:r>
      <w:r w:rsidR="00D54C8E" w:rsidRPr="00FB7D41">
        <w:rPr>
          <w:color w:val="0000CC"/>
          <w:sz w:val="40"/>
          <w:szCs w:val="40"/>
          <w:rtl/>
          <w:lang w:bidi="ar-EG"/>
        </w:rPr>
        <w:t>(وَهِيَ صَاعٌ)</w:t>
      </w:r>
      <w:r w:rsidR="00D54C8E" w:rsidRPr="00FB7D41">
        <w:rPr>
          <w:sz w:val="40"/>
          <w:szCs w:val="40"/>
          <w:rtl/>
          <w:lang w:bidi="ar-EG"/>
        </w:rPr>
        <w:t xml:space="preserve"> </w:t>
      </w:r>
      <w:r w:rsidR="005C33F2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 xml:space="preserve">الصاع </w:t>
      </w:r>
      <w:r w:rsidR="005C33F2" w:rsidRPr="00FB7D41">
        <w:rPr>
          <w:sz w:val="40"/>
          <w:szCs w:val="40"/>
          <w:rtl/>
          <w:lang w:bidi="ar-EG"/>
        </w:rPr>
        <w:t xml:space="preserve">كما </w:t>
      </w:r>
      <w:r w:rsidRPr="00FB7D41">
        <w:rPr>
          <w:sz w:val="40"/>
          <w:szCs w:val="40"/>
          <w:rtl/>
          <w:lang w:bidi="ar-EG"/>
        </w:rPr>
        <w:t>قلنا سابق</w:t>
      </w:r>
      <w:r w:rsidR="005C33F2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هو نوع من الكيل</w:t>
      </w:r>
      <w:r w:rsidR="005C33F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والكيل هو اعتبار الشيء بحجمه</w:t>
      </w:r>
      <w:r w:rsidR="005C33F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5C33F2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 xml:space="preserve">ذكرنا </w:t>
      </w:r>
      <w:r w:rsidR="005C33F2" w:rsidRPr="00FB7D41">
        <w:rPr>
          <w:sz w:val="40"/>
          <w:szCs w:val="40"/>
          <w:rtl/>
          <w:lang w:bidi="ar-EG"/>
        </w:rPr>
        <w:t xml:space="preserve">-سابقًا- </w:t>
      </w:r>
      <w:r w:rsidRPr="00FB7D41">
        <w:rPr>
          <w:sz w:val="40"/>
          <w:szCs w:val="40"/>
          <w:rtl/>
          <w:lang w:bidi="ar-EG"/>
        </w:rPr>
        <w:t>أن</w:t>
      </w:r>
      <w:r w:rsidR="005C33F2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اعتبار الأشياء بأحجامها تلاشى في الأسواق كثير</w:t>
      </w:r>
      <w:r w:rsidR="005C33F2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</w:t>
      </w:r>
      <w:r w:rsidR="005C33F2" w:rsidRPr="00FB7D41">
        <w:rPr>
          <w:sz w:val="40"/>
          <w:szCs w:val="40"/>
          <w:rtl/>
          <w:lang w:bidi="ar-EG"/>
        </w:rPr>
        <w:t xml:space="preserve">، </w:t>
      </w:r>
      <w:r w:rsidRPr="00FB7D41">
        <w:rPr>
          <w:sz w:val="40"/>
          <w:szCs w:val="40"/>
          <w:rtl/>
          <w:lang w:bidi="ar-EG"/>
        </w:rPr>
        <w:t xml:space="preserve">إلا المشروبات والمعلبات المغلفة </w:t>
      </w:r>
      <w:r w:rsidR="005C33F2" w:rsidRPr="00FB7D41">
        <w:rPr>
          <w:sz w:val="40"/>
          <w:szCs w:val="40"/>
          <w:rtl/>
          <w:lang w:bidi="ar-EG"/>
        </w:rPr>
        <w:t xml:space="preserve">لم تزل إلى الآن </w:t>
      </w:r>
      <w:r w:rsidRPr="00FB7D41">
        <w:rPr>
          <w:sz w:val="40"/>
          <w:szCs w:val="40"/>
          <w:rtl/>
          <w:lang w:bidi="ar-EG"/>
        </w:rPr>
        <w:t>على هذا</w:t>
      </w:r>
      <w:r w:rsidR="005C33F2" w:rsidRPr="00FB7D41">
        <w:rPr>
          <w:sz w:val="40"/>
          <w:szCs w:val="40"/>
          <w:rtl/>
          <w:lang w:bidi="ar-EG"/>
        </w:rPr>
        <w:t xml:space="preserve">، </w:t>
      </w:r>
      <w:r w:rsidR="00595EA3" w:rsidRPr="00FB7D41">
        <w:rPr>
          <w:sz w:val="40"/>
          <w:szCs w:val="40"/>
          <w:rtl/>
          <w:lang w:bidi="ar-EG"/>
        </w:rPr>
        <w:t xml:space="preserve">لأنَّ </w:t>
      </w:r>
      <w:r w:rsidRPr="00FB7D41">
        <w:rPr>
          <w:sz w:val="40"/>
          <w:szCs w:val="40"/>
          <w:rtl/>
          <w:lang w:bidi="ar-EG"/>
        </w:rPr>
        <w:t xml:space="preserve">الأشياء في الغالب </w:t>
      </w:r>
      <w:r w:rsidR="00595EA3" w:rsidRPr="00FB7D41">
        <w:rPr>
          <w:sz w:val="40"/>
          <w:szCs w:val="40"/>
          <w:rtl/>
          <w:lang w:bidi="ar-EG"/>
        </w:rPr>
        <w:t>قد</w:t>
      </w:r>
      <w:r w:rsidRPr="00FB7D41">
        <w:rPr>
          <w:sz w:val="40"/>
          <w:szCs w:val="40"/>
          <w:rtl/>
          <w:lang w:bidi="ar-EG"/>
        </w:rPr>
        <w:t xml:space="preserve"> نحت منح</w:t>
      </w:r>
      <w:r w:rsidR="00595EA3" w:rsidRPr="00FB7D41">
        <w:rPr>
          <w:sz w:val="40"/>
          <w:szCs w:val="40"/>
          <w:rtl/>
          <w:lang w:bidi="ar-EG"/>
        </w:rPr>
        <w:t>ى</w:t>
      </w:r>
      <w:r w:rsidRPr="00FB7D41">
        <w:rPr>
          <w:sz w:val="40"/>
          <w:szCs w:val="40"/>
          <w:rtl/>
          <w:lang w:bidi="ar-EG"/>
        </w:rPr>
        <w:t xml:space="preserve"> الأوزان</w:t>
      </w:r>
      <w:r w:rsidR="00595EA3" w:rsidRPr="00FB7D41">
        <w:rPr>
          <w:sz w:val="40"/>
          <w:szCs w:val="40"/>
          <w:rtl/>
          <w:lang w:bidi="ar-EG"/>
        </w:rPr>
        <w:t>، و</w:t>
      </w:r>
      <w:r w:rsidRPr="00FB7D41">
        <w:rPr>
          <w:sz w:val="40"/>
          <w:szCs w:val="40"/>
          <w:rtl/>
          <w:lang w:bidi="ar-EG"/>
        </w:rPr>
        <w:t xml:space="preserve">بناء على ذلك </w:t>
      </w:r>
      <w:r w:rsidR="00595EA3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تخفيف</w:t>
      </w:r>
      <w:r w:rsidR="00595EA3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على الناس</w:t>
      </w:r>
      <w:r w:rsidR="00595EA3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جرى كثير من الفقهاء السابقين والمعاصرين إلى نقل هذا الصاع إلى وحدة وزن</w:t>
      </w:r>
      <w:r w:rsidR="00595EA3" w:rsidRPr="00FB7D41">
        <w:rPr>
          <w:sz w:val="40"/>
          <w:szCs w:val="40"/>
          <w:rtl/>
          <w:lang w:bidi="ar-EG"/>
        </w:rPr>
        <w:t>، أي:</w:t>
      </w:r>
      <w:r w:rsidRPr="00FB7D41">
        <w:rPr>
          <w:sz w:val="40"/>
          <w:szCs w:val="40"/>
          <w:rtl/>
          <w:lang w:bidi="ar-EG"/>
        </w:rPr>
        <w:t xml:space="preserve"> اعتبار الشيء بثقل</w:t>
      </w:r>
      <w:r w:rsidR="00595EA3" w:rsidRPr="00FB7D41">
        <w:rPr>
          <w:sz w:val="40"/>
          <w:szCs w:val="40"/>
          <w:rtl/>
          <w:lang w:bidi="ar-EG"/>
        </w:rPr>
        <w:t>ه،</w:t>
      </w:r>
      <w:r w:rsidRPr="00FB7D41">
        <w:rPr>
          <w:sz w:val="40"/>
          <w:szCs w:val="40"/>
          <w:rtl/>
          <w:lang w:bidi="ar-EG"/>
        </w:rPr>
        <w:t xml:space="preserve"> </w:t>
      </w:r>
      <w:r w:rsidR="00595EA3" w:rsidRPr="00FB7D41">
        <w:rPr>
          <w:sz w:val="40"/>
          <w:szCs w:val="40"/>
          <w:rtl/>
          <w:lang w:bidi="ar-EG"/>
        </w:rPr>
        <w:t xml:space="preserve">وذلك </w:t>
      </w:r>
      <w:r w:rsidRPr="00FB7D41">
        <w:rPr>
          <w:sz w:val="40"/>
          <w:szCs w:val="40"/>
          <w:rtl/>
          <w:lang w:bidi="ar-EG"/>
        </w:rPr>
        <w:t>تخفيف</w:t>
      </w:r>
      <w:r w:rsidR="00595EA3" w:rsidRPr="00FB7D41">
        <w:rPr>
          <w:sz w:val="40"/>
          <w:szCs w:val="40"/>
          <w:rtl/>
          <w:lang w:bidi="ar-EG"/>
        </w:rPr>
        <w:t>ًا</w:t>
      </w:r>
      <w:r w:rsidRPr="00FB7D41">
        <w:rPr>
          <w:sz w:val="40"/>
          <w:szCs w:val="40"/>
          <w:rtl/>
          <w:lang w:bidi="ar-EG"/>
        </w:rPr>
        <w:t xml:space="preserve"> عن الناس وتيسير</w:t>
      </w:r>
      <w:r w:rsidR="00595EA3" w:rsidRPr="00FB7D41">
        <w:rPr>
          <w:sz w:val="40"/>
          <w:szCs w:val="40"/>
          <w:rtl/>
          <w:lang w:bidi="ar-EG"/>
        </w:rPr>
        <w:t xml:space="preserve">ًا، </w:t>
      </w:r>
      <w:r w:rsidRPr="00FB7D41">
        <w:rPr>
          <w:sz w:val="40"/>
          <w:szCs w:val="40"/>
          <w:rtl/>
          <w:lang w:bidi="ar-EG"/>
        </w:rPr>
        <w:t>ثم بعد ذلك نظروا كمْ يساوي هذا وهذا</w:t>
      </w:r>
      <w:r w:rsidR="00BB14F0" w:rsidRPr="00FB7D41">
        <w:rPr>
          <w:sz w:val="40"/>
          <w:szCs w:val="40"/>
          <w:rtl/>
          <w:lang w:bidi="ar-EG"/>
        </w:rPr>
        <w:t>.</w:t>
      </w:r>
    </w:p>
    <w:p w14:paraId="03274D45" w14:textId="73F447F7" w:rsidR="00BB14F0" w:rsidRPr="00FB7D41" w:rsidRDefault="006446E0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بعض أهل العلم حدها</w:t>
      </w:r>
      <w:r w:rsidR="00BB14F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وقال</w:t>
      </w:r>
      <w:r w:rsidR="00BB14F0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إنها على سبيل الاحتياط تكمل على ثلاثة كيلو</w:t>
      </w:r>
      <w:r w:rsidR="00BB14F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وهذا جيد</w:t>
      </w:r>
      <w:r w:rsidR="00BB14F0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لأن</w:t>
      </w:r>
      <w:r w:rsidR="00BB14F0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فيه احتياط</w:t>
      </w:r>
      <w:r w:rsidR="00BB14F0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ل</w:t>
      </w:r>
      <w:r w:rsidR="00BB14F0" w:rsidRPr="00FB7D41">
        <w:rPr>
          <w:sz w:val="40"/>
          <w:szCs w:val="40"/>
          <w:rtl/>
          <w:lang w:bidi="ar-EG"/>
        </w:rPr>
        <w:t>ِ</w:t>
      </w:r>
      <w:r w:rsidRPr="00FB7D41">
        <w:rPr>
          <w:sz w:val="40"/>
          <w:szCs w:val="40"/>
          <w:rtl/>
          <w:lang w:bidi="ar-EG"/>
        </w:rPr>
        <w:t>م</w:t>
      </w:r>
      <w:r w:rsidR="00BB14F0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ا خ</w:t>
      </w:r>
      <w:r w:rsidR="00BB14F0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ف</w:t>
      </w:r>
      <w:r w:rsidR="00BB14F0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و</w:t>
      </w:r>
      <w:r w:rsidR="00BB14F0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 xml:space="preserve">ما </w:t>
      </w:r>
      <w:r w:rsidR="00BB14F0" w:rsidRPr="00FB7D41">
        <w:rPr>
          <w:sz w:val="40"/>
          <w:szCs w:val="40"/>
          <w:rtl/>
          <w:lang w:bidi="ar-EG"/>
        </w:rPr>
        <w:t>ثَ</w:t>
      </w:r>
      <w:r w:rsidRPr="00FB7D41">
        <w:rPr>
          <w:sz w:val="40"/>
          <w:szCs w:val="40"/>
          <w:rtl/>
          <w:lang w:bidi="ar-EG"/>
        </w:rPr>
        <w:t>ق</w:t>
      </w:r>
      <w:r w:rsidR="00BB14F0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ل</w:t>
      </w:r>
      <w:r w:rsidR="00BB14F0" w:rsidRPr="00FB7D41">
        <w:rPr>
          <w:sz w:val="40"/>
          <w:szCs w:val="40"/>
          <w:rtl/>
          <w:lang w:bidi="ar-EG"/>
        </w:rPr>
        <w:t xml:space="preserve">ْ؛ لأننا في الغالب لو وضعنا </w:t>
      </w:r>
      <w:r w:rsidRPr="00FB7D41">
        <w:rPr>
          <w:sz w:val="40"/>
          <w:szCs w:val="40"/>
          <w:rtl/>
          <w:lang w:bidi="ar-EG"/>
        </w:rPr>
        <w:t>ثلاثة كيلو حتى ولو من شيء ثقيل</w:t>
      </w:r>
      <w:r w:rsidR="00BB14F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فالغالب أنه يملأ الصاع.</w:t>
      </w:r>
    </w:p>
    <w:p w14:paraId="2B459F02" w14:textId="77777777" w:rsidR="00217190" w:rsidRPr="00FB7D41" w:rsidRDefault="006446E0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وبعضهم قال</w:t>
      </w:r>
      <w:r w:rsidR="00BB14F0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إنه </w:t>
      </w:r>
      <w:r w:rsidR="00BB14F0" w:rsidRPr="00FB7D41">
        <w:rPr>
          <w:sz w:val="40"/>
          <w:szCs w:val="40"/>
          <w:rtl/>
          <w:lang w:bidi="ar-EG"/>
        </w:rPr>
        <w:t xml:space="preserve">اثنان </w:t>
      </w:r>
      <w:r w:rsidRPr="00FB7D41">
        <w:rPr>
          <w:sz w:val="40"/>
          <w:szCs w:val="40"/>
          <w:rtl/>
          <w:lang w:bidi="ar-EG"/>
        </w:rPr>
        <w:t>كيلو وأربع ما</w:t>
      </w:r>
      <w:r w:rsidR="00BB14F0" w:rsidRPr="00FB7D41">
        <w:rPr>
          <w:sz w:val="40"/>
          <w:szCs w:val="40"/>
          <w:rtl/>
          <w:lang w:bidi="ar-EG"/>
        </w:rPr>
        <w:t>ئة</w:t>
      </w:r>
      <w:r w:rsidRPr="00FB7D41">
        <w:rPr>
          <w:sz w:val="40"/>
          <w:szCs w:val="40"/>
          <w:rtl/>
          <w:lang w:bidi="ar-EG"/>
        </w:rPr>
        <w:t xml:space="preserve"> جرام</w:t>
      </w:r>
      <w:r w:rsidR="0021719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217190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بعضهم قال</w:t>
      </w:r>
      <w:r w:rsidR="00217190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217190" w:rsidRPr="00FB7D41">
        <w:rPr>
          <w:sz w:val="40"/>
          <w:szCs w:val="40"/>
          <w:rtl/>
          <w:lang w:bidi="ar-EG"/>
        </w:rPr>
        <w:t xml:space="preserve">اثنان </w:t>
      </w:r>
      <w:r w:rsidRPr="00FB7D41">
        <w:rPr>
          <w:sz w:val="40"/>
          <w:szCs w:val="40"/>
          <w:rtl/>
          <w:lang w:bidi="ar-EG"/>
        </w:rPr>
        <w:t>كيلو وأربعون جرام</w:t>
      </w:r>
      <w:r w:rsidR="00217190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</w:t>
      </w:r>
      <w:r w:rsidR="0021719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باعتبار أنها تسعين أو خمسة وتسعين </w:t>
      </w:r>
      <w:proofErr w:type="spellStart"/>
      <w:r w:rsidRPr="00FB7D41">
        <w:rPr>
          <w:sz w:val="40"/>
          <w:szCs w:val="40"/>
          <w:rtl/>
          <w:lang w:bidi="ar-EG"/>
        </w:rPr>
        <w:t>مثقالا</w:t>
      </w:r>
      <w:proofErr w:type="spellEnd"/>
      <w:r w:rsidR="0021719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والمثقال كذا</w:t>
      </w:r>
      <w:r w:rsidR="0021719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يعني صاروا إلى شيء من هذا.</w:t>
      </w:r>
    </w:p>
    <w:p w14:paraId="55B96D75" w14:textId="77777777" w:rsidR="006B113F" w:rsidRPr="00FB7D41" w:rsidRDefault="006446E0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لكن هنا أؤكد مسألة واحدة</w:t>
      </w:r>
      <w:r w:rsidR="0021719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يجب أن تكون مستقرة في أذهانكم</w:t>
      </w:r>
      <w:r w:rsidR="0021719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217190" w:rsidRPr="00FB7D41">
        <w:rPr>
          <w:sz w:val="40"/>
          <w:szCs w:val="40"/>
          <w:rtl/>
          <w:lang w:bidi="ar-EG"/>
        </w:rPr>
        <w:t>وهي أ</w:t>
      </w:r>
      <w:r w:rsidRPr="00FB7D41">
        <w:rPr>
          <w:sz w:val="40"/>
          <w:szCs w:val="40"/>
          <w:rtl/>
          <w:lang w:bidi="ar-EG"/>
        </w:rPr>
        <w:t>ن</w:t>
      </w:r>
      <w:r w:rsidR="00217190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كل هذا النقل</w:t>
      </w:r>
      <w:r w:rsidR="0021719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إنما هو على سبيل التقريب</w:t>
      </w:r>
      <w:r w:rsidR="0021719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217190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لا يمكن أن يأتي شخص ويقطع أن</w:t>
      </w:r>
      <w:r w:rsidR="00217190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الصاع يساوي كذا</w:t>
      </w:r>
      <w:r w:rsidR="0021719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لماذا؟ لأن</w:t>
      </w:r>
      <w:r w:rsidR="00217190" w:rsidRPr="00FB7D41">
        <w:rPr>
          <w:sz w:val="40"/>
          <w:szCs w:val="40"/>
          <w:rtl/>
          <w:lang w:bidi="ar-EG"/>
        </w:rPr>
        <w:t>َّهما عبارة عن</w:t>
      </w:r>
      <w:r w:rsidRPr="00FB7D41">
        <w:rPr>
          <w:sz w:val="40"/>
          <w:szCs w:val="40"/>
          <w:rtl/>
          <w:lang w:bidi="ar-EG"/>
        </w:rPr>
        <w:t xml:space="preserve"> وحدتين مختلفتين</w:t>
      </w:r>
      <w:r w:rsidR="0021719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هذه وحدة لاعتبار الشيء بحجمه</w:t>
      </w:r>
      <w:r w:rsidR="0021719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وهذا </w:t>
      </w:r>
      <w:r w:rsidR="00217190" w:rsidRPr="00FB7D41">
        <w:rPr>
          <w:sz w:val="40"/>
          <w:szCs w:val="40"/>
          <w:rtl/>
          <w:lang w:bidi="ar-EG"/>
        </w:rPr>
        <w:t xml:space="preserve">وحدة لاعتبار الشيء </w:t>
      </w:r>
      <w:r w:rsidRPr="00FB7D41">
        <w:rPr>
          <w:sz w:val="40"/>
          <w:szCs w:val="40"/>
          <w:rtl/>
          <w:lang w:bidi="ar-EG"/>
        </w:rPr>
        <w:t>بثقله</w:t>
      </w:r>
      <w:r w:rsidR="0021719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فقد يوضع في هذا الصا</w:t>
      </w:r>
      <w:r w:rsidR="006B113F" w:rsidRPr="00FB7D41">
        <w:rPr>
          <w:sz w:val="40"/>
          <w:szCs w:val="40"/>
          <w:rtl/>
          <w:lang w:bidi="ar-EG"/>
        </w:rPr>
        <w:t>ع</w:t>
      </w:r>
      <w:r w:rsidRPr="00FB7D41">
        <w:rPr>
          <w:sz w:val="40"/>
          <w:szCs w:val="40"/>
          <w:rtl/>
          <w:lang w:bidi="ar-EG"/>
        </w:rPr>
        <w:t xml:space="preserve"> ما </w:t>
      </w:r>
      <w:proofErr w:type="spellStart"/>
      <w:r w:rsidRPr="00FB7D41">
        <w:rPr>
          <w:sz w:val="40"/>
          <w:szCs w:val="40"/>
          <w:rtl/>
          <w:lang w:bidi="ar-EG"/>
        </w:rPr>
        <w:t>يملؤه</w:t>
      </w:r>
      <w:proofErr w:type="spellEnd"/>
      <w:r w:rsidRPr="00FB7D41">
        <w:rPr>
          <w:sz w:val="40"/>
          <w:szCs w:val="40"/>
          <w:rtl/>
          <w:lang w:bidi="ar-EG"/>
        </w:rPr>
        <w:t xml:space="preserve"> مما لا يزن في الأثقال م</w:t>
      </w:r>
      <w:r w:rsidR="006B113F" w:rsidRPr="00FB7D41">
        <w:rPr>
          <w:sz w:val="40"/>
          <w:szCs w:val="40"/>
          <w:rtl/>
          <w:lang w:bidi="ar-EG"/>
        </w:rPr>
        <w:t>ا</w:t>
      </w:r>
      <w:r w:rsidRPr="00FB7D41">
        <w:rPr>
          <w:sz w:val="40"/>
          <w:szCs w:val="40"/>
          <w:rtl/>
          <w:lang w:bidi="ar-EG"/>
        </w:rPr>
        <w:t>ئة جرام</w:t>
      </w:r>
      <w:r w:rsidR="006B113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6B113F" w:rsidRPr="00FB7D41">
        <w:rPr>
          <w:sz w:val="40"/>
          <w:szCs w:val="40"/>
          <w:rtl/>
          <w:lang w:bidi="ar-EG"/>
        </w:rPr>
        <w:t>ف</w:t>
      </w:r>
      <w:r w:rsidRPr="00FB7D41">
        <w:rPr>
          <w:sz w:val="40"/>
          <w:szCs w:val="40"/>
          <w:rtl/>
          <w:lang w:bidi="ar-EG"/>
        </w:rPr>
        <w:t>لو وضعت قطن</w:t>
      </w:r>
      <w:r w:rsidR="006B113F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</w:t>
      </w:r>
      <w:r w:rsidR="006B113F" w:rsidRPr="00FB7D41">
        <w:rPr>
          <w:sz w:val="40"/>
          <w:szCs w:val="40"/>
          <w:rtl/>
          <w:lang w:bidi="ar-EG"/>
        </w:rPr>
        <w:t xml:space="preserve"> مثلا،</w:t>
      </w:r>
      <w:r w:rsidRPr="00FB7D41">
        <w:rPr>
          <w:sz w:val="40"/>
          <w:szCs w:val="40"/>
          <w:rtl/>
          <w:lang w:bidi="ar-EG"/>
        </w:rPr>
        <w:t xml:space="preserve"> بغض النظر عما يجب في زكا</w:t>
      </w:r>
      <w:r w:rsidR="006B113F" w:rsidRPr="00FB7D41">
        <w:rPr>
          <w:sz w:val="40"/>
          <w:szCs w:val="40"/>
          <w:rtl/>
          <w:lang w:bidi="ar-EG"/>
        </w:rPr>
        <w:t xml:space="preserve">ة الفطر، فصار الصاع </w:t>
      </w:r>
      <w:proofErr w:type="spellStart"/>
      <w:r w:rsidR="006B113F" w:rsidRPr="00FB7D41">
        <w:rPr>
          <w:sz w:val="40"/>
          <w:szCs w:val="40"/>
          <w:rtl/>
          <w:lang w:bidi="ar-EG"/>
        </w:rPr>
        <w:t>مملوءًا</w:t>
      </w:r>
      <w:proofErr w:type="spellEnd"/>
      <w:r w:rsidR="006B113F" w:rsidRPr="00FB7D41">
        <w:rPr>
          <w:sz w:val="40"/>
          <w:szCs w:val="40"/>
          <w:rtl/>
          <w:lang w:bidi="ar-EG"/>
        </w:rPr>
        <w:t xml:space="preserve">، </w:t>
      </w:r>
      <w:r w:rsidRPr="00FB7D41">
        <w:rPr>
          <w:sz w:val="40"/>
          <w:szCs w:val="40"/>
          <w:rtl/>
          <w:lang w:bidi="ar-EG"/>
        </w:rPr>
        <w:t>ثم أخذته ووضعته في الميزان</w:t>
      </w:r>
      <w:r w:rsidR="006B113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كمْ سيساوي؟</w:t>
      </w:r>
    </w:p>
    <w:p w14:paraId="65054C48" w14:textId="66EE6DC7" w:rsidR="00B24C02" w:rsidRPr="00FB7D41" w:rsidRDefault="006446E0" w:rsidP="00E77C1A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م</w:t>
      </w:r>
      <w:r w:rsidR="006B113F" w:rsidRPr="00FB7D41">
        <w:rPr>
          <w:sz w:val="40"/>
          <w:szCs w:val="40"/>
          <w:rtl/>
          <w:lang w:bidi="ar-EG"/>
        </w:rPr>
        <w:t>ا</w:t>
      </w:r>
      <w:r w:rsidRPr="00FB7D41">
        <w:rPr>
          <w:sz w:val="40"/>
          <w:szCs w:val="40"/>
          <w:rtl/>
          <w:lang w:bidi="ar-EG"/>
        </w:rPr>
        <w:t>ئة جرام وربما أقل</w:t>
      </w:r>
      <w:r w:rsidR="006B113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6B113F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 xml:space="preserve">بناء على ذلك نحن ننظر إلى </w:t>
      </w:r>
      <w:r w:rsidR="006B113F" w:rsidRPr="00FB7D41">
        <w:rPr>
          <w:sz w:val="40"/>
          <w:szCs w:val="40"/>
          <w:rtl/>
          <w:lang w:bidi="ar-EG"/>
        </w:rPr>
        <w:t xml:space="preserve">هذا </w:t>
      </w:r>
      <w:r w:rsidRPr="00FB7D41">
        <w:rPr>
          <w:sz w:val="40"/>
          <w:szCs w:val="40"/>
          <w:rtl/>
          <w:lang w:bidi="ar-EG"/>
        </w:rPr>
        <w:t xml:space="preserve">على سبيل </w:t>
      </w:r>
      <w:r w:rsidR="00CB5C6F" w:rsidRPr="00FB7D41">
        <w:rPr>
          <w:sz w:val="40"/>
          <w:szCs w:val="40"/>
          <w:rtl/>
          <w:lang w:bidi="ar-EG"/>
        </w:rPr>
        <w:t>التقريب</w:t>
      </w:r>
      <w:r w:rsidR="006B113F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لأن</w:t>
      </w:r>
      <w:r w:rsidR="006B113F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الأرز على سبيل المثال يختلف نوعه عن آخر</w:t>
      </w:r>
      <w:r w:rsidR="006B113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والقمح الممتلئ من</w:t>
      </w:r>
      <w:r w:rsidR="00C6579E" w:rsidRPr="00FB7D41">
        <w:rPr>
          <w:sz w:val="40"/>
          <w:szCs w:val="40"/>
          <w:rtl/>
          <w:lang w:bidi="ar-EG"/>
        </w:rPr>
        <w:t xml:space="preserve"> </w:t>
      </w:r>
      <w:proofErr w:type="spellStart"/>
      <w:r w:rsidRPr="00FB7D41">
        <w:rPr>
          <w:sz w:val="40"/>
          <w:szCs w:val="40"/>
          <w:rtl/>
          <w:lang w:bidi="ar-EG"/>
        </w:rPr>
        <w:t>المتخفف</w:t>
      </w:r>
      <w:proofErr w:type="spellEnd"/>
      <w:r w:rsidR="00B24C0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والناشف من الرطب قليلا</w:t>
      </w:r>
      <w:r w:rsidR="00B24C0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وهكذا.</w:t>
      </w:r>
    </w:p>
    <w:p w14:paraId="7850542A" w14:textId="1DD2DAB7" w:rsidR="006446E0" w:rsidRPr="00FB7D41" w:rsidRDefault="006446E0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lastRenderedPageBreak/>
        <w:t>فإذ</w:t>
      </w:r>
      <w:r w:rsidR="00B24C02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لا يخلو الأمر من شيء من التقريب</w:t>
      </w:r>
      <w:r w:rsidR="00B24C0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فلم</w:t>
      </w:r>
      <w:r w:rsidR="00B24C02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>ا كان الأمر</w:t>
      </w:r>
      <w:r w:rsidR="00B24C02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كذلك</w:t>
      </w:r>
      <w:r w:rsidR="00B24C02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ف</w:t>
      </w:r>
      <w:r w:rsidR="00B24C02" w:rsidRPr="00FB7D41">
        <w:rPr>
          <w:sz w:val="40"/>
          <w:szCs w:val="40"/>
          <w:rtl/>
          <w:lang w:bidi="ar-EG"/>
        </w:rPr>
        <w:t>إ</w:t>
      </w:r>
      <w:r w:rsidRPr="00FB7D41">
        <w:rPr>
          <w:sz w:val="40"/>
          <w:szCs w:val="40"/>
          <w:rtl/>
          <w:lang w:bidi="ar-EG"/>
        </w:rPr>
        <w:t>ن</w:t>
      </w:r>
      <w:r w:rsidR="00B24C02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هذا يح</w:t>
      </w:r>
      <w:r w:rsidR="00040DE4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جنا إلى شيء من الاحتياط</w:t>
      </w:r>
      <w:r w:rsidR="00040DE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040DE4" w:rsidRPr="00FB7D41">
        <w:rPr>
          <w:sz w:val="40"/>
          <w:szCs w:val="40"/>
          <w:rtl/>
          <w:lang w:bidi="ar-EG"/>
        </w:rPr>
        <w:t>فمن</w:t>
      </w:r>
      <w:r w:rsidRPr="00FB7D41">
        <w:rPr>
          <w:sz w:val="40"/>
          <w:szCs w:val="40"/>
          <w:rtl/>
          <w:lang w:bidi="ar-EG"/>
        </w:rPr>
        <w:t xml:space="preserve"> كان عنده صاع فيعتبر الصاع النبوي</w:t>
      </w:r>
      <w:r w:rsidR="00040DE4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لأن</w:t>
      </w:r>
      <w:r w:rsidR="00040DE4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مقادير الأ</w:t>
      </w:r>
      <w:r w:rsidR="00040DE4" w:rsidRPr="00FB7D41">
        <w:rPr>
          <w:sz w:val="40"/>
          <w:szCs w:val="40"/>
          <w:rtl/>
          <w:lang w:bidi="ar-EG"/>
        </w:rPr>
        <w:t>ص</w:t>
      </w:r>
      <w:r w:rsidRPr="00FB7D41">
        <w:rPr>
          <w:sz w:val="40"/>
          <w:szCs w:val="40"/>
          <w:rtl/>
          <w:lang w:bidi="ar-EG"/>
        </w:rPr>
        <w:t>وا</w:t>
      </w:r>
      <w:r w:rsidR="00040DE4" w:rsidRPr="00FB7D41">
        <w:rPr>
          <w:sz w:val="40"/>
          <w:szCs w:val="40"/>
          <w:rtl/>
          <w:lang w:bidi="ar-EG"/>
        </w:rPr>
        <w:t>ع قد اختلفت</w:t>
      </w:r>
      <w:r w:rsidRPr="00FB7D41">
        <w:rPr>
          <w:sz w:val="40"/>
          <w:szCs w:val="40"/>
          <w:rtl/>
          <w:lang w:bidi="ar-EG"/>
        </w:rPr>
        <w:t xml:space="preserve"> أيضا فيما سبق</w:t>
      </w:r>
      <w:r w:rsidR="00040DE4" w:rsidRPr="00FB7D41">
        <w:rPr>
          <w:sz w:val="40"/>
          <w:szCs w:val="40"/>
          <w:rtl/>
          <w:lang w:bidi="ar-EG"/>
        </w:rPr>
        <w:t>، و</w:t>
      </w:r>
      <w:r w:rsidRPr="00FB7D41">
        <w:rPr>
          <w:sz w:val="40"/>
          <w:szCs w:val="40"/>
          <w:rtl/>
          <w:lang w:bidi="ar-EG"/>
        </w:rPr>
        <w:t>فيما لحق من الأزمان</w:t>
      </w:r>
      <w:r w:rsidR="00040DE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فإن لم يوجد عندك الصاع</w:t>
      </w:r>
      <w:r w:rsidR="00040DE4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فالأحسن أن الإنسان يحتاط قليلا </w:t>
      </w:r>
      <w:r w:rsidR="00040DE4" w:rsidRPr="00FB7D41">
        <w:rPr>
          <w:sz w:val="40"/>
          <w:szCs w:val="40"/>
          <w:rtl/>
          <w:lang w:bidi="ar-EG"/>
        </w:rPr>
        <w:t xml:space="preserve">مع </w:t>
      </w:r>
      <w:r w:rsidRPr="00FB7D41">
        <w:rPr>
          <w:sz w:val="40"/>
          <w:szCs w:val="40"/>
          <w:rtl/>
          <w:lang w:bidi="ar-EG"/>
        </w:rPr>
        <w:t>الزيادة</w:t>
      </w:r>
      <w:r w:rsidR="00040DE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وقد أدركنا كثير</w:t>
      </w:r>
      <w:r w:rsidR="00040DE4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من كبار السن عندنا</w:t>
      </w:r>
      <w:r w:rsidR="00040DE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وكنت أذكر </w:t>
      </w:r>
      <w:r w:rsidR="00C21820" w:rsidRPr="00FB7D41">
        <w:rPr>
          <w:sz w:val="40"/>
          <w:szCs w:val="40"/>
          <w:rtl/>
          <w:lang w:bidi="ar-EG"/>
        </w:rPr>
        <w:t xml:space="preserve">وأنا صغير </w:t>
      </w:r>
      <w:r w:rsidRPr="00FB7D41">
        <w:rPr>
          <w:sz w:val="40"/>
          <w:szCs w:val="40"/>
          <w:rtl/>
          <w:lang w:bidi="ar-EG"/>
        </w:rPr>
        <w:t>والدنا وهو يعمد إلى الصاع</w:t>
      </w:r>
      <w:r w:rsidR="00C21820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فيجلبه لأجل تحقق حصو</w:t>
      </w:r>
      <w:r w:rsidR="00C21820" w:rsidRPr="00FB7D41">
        <w:rPr>
          <w:sz w:val="40"/>
          <w:szCs w:val="40"/>
          <w:rtl/>
          <w:lang w:bidi="ar-EG"/>
        </w:rPr>
        <w:t>ل</w:t>
      </w:r>
      <w:r w:rsidRPr="00FB7D41">
        <w:rPr>
          <w:sz w:val="40"/>
          <w:szCs w:val="40"/>
          <w:rtl/>
          <w:lang w:bidi="ar-EG"/>
        </w:rPr>
        <w:t xml:space="preserve"> المقصود على وجه التمام والتدقيق</w:t>
      </w:r>
      <w:r w:rsidR="00C2182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فمن تأت</w:t>
      </w:r>
      <w:r w:rsidR="00C21820" w:rsidRPr="00FB7D41">
        <w:rPr>
          <w:sz w:val="40"/>
          <w:szCs w:val="40"/>
          <w:rtl/>
          <w:lang w:bidi="ar-EG"/>
        </w:rPr>
        <w:t>ى</w:t>
      </w:r>
      <w:r w:rsidRPr="00FB7D41">
        <w:rPr>
          <w:sz w:val="40"/>
          <w:szCs w:val="40"/>
          <w:rtl/>
          <w:lang w:bidi="ar-EG"/>
        </w:rPr>
        <w:t xml:space="preserve"> له ذلك</w:t>
      </w:r>
      <w:r w:rsidR="00C2182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فهذا هو الأفضل والأتم</w:t>
      </w:r>
      <w:r w:rsidR="00C2182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ومن لا يتأتى له ذلك فينبغي له أن يحتاط قليلا</w:t>
      </w:r>
      <w:r w:rsidR="00C2182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C21820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 xml:space="preserve">كلما كان الإنسان في سعة كان الاحتياط أولى. </w:t>
      </w:r>
    </w:p>
    <w:p w14:paraId="1D98EE25" w14:textId="77777777" w:rsidR="006446E0" w:rsidRPr="00FB7D41" w:rsidRDefault="006446E0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{أحسن الله إليكم.</w:t>
      </w:r>
    </w:p>
    <w:p w14:paraId="7CB9F97B" w14:textId="32E337AD" w:rsidR="00C21820" w:rsidRPr="00FB7D41" w:rsidRDefault="006446E0" w:rsidP="008F228E">
      <w:pPr>
        <w:rPr>
          <w:color w:val="0000CC"/>
          <w:sz w:val="40"/>
          <w:szCs w:val="40"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قال </w:t>
      </w:r>
      <w:r w:rsidR="00C21820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>رحم</w:t>
      </w:r>
      <w:r w:rsidR="00C21820" w:rsidRPr="00FB7D41">
        <w:rPr>
          <w:sz w:val="40"/>
          <w:szCs w:val="40"/>
          <w:rtl/>
          <w:lang w:bidi="ar-EG"/>
        </w:rPr>
        <w:t xml:space="preserve">ه الله: </w:t>
      </w:r>
      <w:r w:rsidR="00C21820" w:rsidRPr="00FB7D41">
        <w:rPr>
          <w:color w:val="0000CC"/>
          <w:sz w:val="40"/>
          <w:szCs w:val="40"/>
          <w:rtl/>
          <w:lang w:bidi="ar-EG"/>
        </w:rPr>
        <w:t>(</w:t>
      </w:r>
      <w:r w:rsidR="004A64D5" w:rsidRPr="00FB7D41">
        <w:rPr>
          <w:color w:val="0000CC"/>
          <w:sz w:val="40"/>
          <w:szCs w:val="40"/>
          <w:rtl/>
          <w:lang w:bidi="ar-EG"/>
        </w:rPr>
        <w:t xml:space="preserve">فصل، </w:t>
      </w:r>
      <w:r w:rsidR="00C21820" w:rsidRPr="00FB7D41">
        <w:rPr>
          <w:color w:val="0000CC"/>
          <w:sz w:val="40"/>
          <w:szCs w:val="40"/>
          <w:rtl/>
          <w:lang w:bidi="ar-EG"/>
        </w:rPr>
        <w:t>بَيَانُ إِخْرَاجٍ الزَّكَاةَ وَأَهْلِهَا.</w:t>
      </w:r>
    </w:p>
    <w:p w14:paraId="15BD837A" w14:textId="2C978B06" w:rsidR="00C21820" w:rsidRPr="00FB7D41" w:rsidRDefault="004A64D5" w:rsidP="008F228E">
      <w:pPr>
        <w:rPr>
          <w:sz w:val="40"/>
          <w:szCs w:val="40"/>
          <w:rtl/>
          <w:lang w:bidi="ar-EG"/>
        </w:rPr>
      </w:pPr>
      <w:r w:rsidRPr="00FB7D41">
        <w:rPr>
          <w:color w:val="0000CC"/>
          <w:sz w:val="40"/>
          <w:szCs w:val="40"/>
          <w:rtl/>
          <w:lang w:bidi="ar-EG"/>
        </w:rPr>
        <w:t>وَيَجِبُ إِخْرَاجُ زَكَاةٍ عَلَى الْفَوْرِ مَعَ إِمْكَانِهِ، وَيُخْرِجُ وَلِيُّ صَغِيرٍ وَمَجْنُونٍ عَنْهُمَا)</w:t>
      </w:r>
      <w:r w:rsidRPr="00FB7D41">
        <w:rPr>
          <w:sz w:val="40"/>
          <w:szCs w:val="40"/>
          <w:rtl/>
          <w:lang w:bidi="ar-EG"/>
        </w:rPr>
        <w:t>}.</w:t>
      </w:r>
    </w:p>
    <w:p w14:paraId="0B0C5BB4" w14:textId="63F6498D" w:rsidR="00D121C9" w:rsidRPr="00FB7D41" w:rsidRDefault="00E72CDC" w:rsidP="00E77C1A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هذا الفصل في أحكام إخراج </w:t>
      </w:r>
      <w:r w:rsidR="00C54540" w:rsidRPr="00FB7D41">
        <w:rPr>
          <w:sz w:val="40"/>
          <w:szCs w:val="40"/>
          <w:rtl/>
          <w:lang w:bidi="ar-EG"/>
        </w:rPr>
        <w:t>ز</w:t>
      </w:r>
      <w:r w:rsidRPr="00FB7D41">
        <w:rPr>
          <w:sz w:val="40"/>
          <w:szCs w:val="40"/>
          <w:rtl/>
          <w:lang w:bidi="ar-EG"/>
        </w:rPr>
        <w:t>كاة</w:t>
      </w:r>
      <w:r w:rsidR="00C54540" w:rsidRPr="00FB7D41">
        <w:rPr>
          <w:sz w:val="40"/>
          <w:szCs w:val="40"/>
          <w:rtl/>
          <w:lang w:bidi="ar-EG"/>
        </w:rPr>
        <w:t xml:space="preserve"> الفطر</w:t>
      </w:r>
      <w:r w:rsidR="004A64D5" w:rsidRPr="00FB7D41">
        <w:rPr>
          <w:sz w:val="40"/>
          <w:szCs w:val="40"/>
          <w:rtl/>
          <w:lang w:bidi="ar-EG"/>
        </w:rPr>
        <w:t>، ف</w:t>
      </w:r>
      <w:r w:rsidRPr="00FB7D41">
        <w:rPr>
          <w:sz w:val="40"/>
          <w:szCs w:val="40"/>
          <w:rtl/>
          <w:lang w:bidi="ar-EG"/>
        </w:rPr>
        <w:t>يقول المؤلف</w:t>
      </w:r>
      <w:r w:rsidR="004A64D5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4A64D5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>رحمه الله تعالى</w:t>
      </w:r>
      <w:r w:rsidR="004A64D5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4A64D5" w:rsidRPr="00FB7D41">
        <w:rPr>
          <w:color w:val="0000CC"/>
          <w:sz w:val="40"/>
          <w:szCs w:val="40"/>
          <w:rtl/>
          <w:lang w:bidi="ar-EG"/>
        </w:rPr>
        <w:t>(وَيَجِبُ إِخْرَاجُ زَكَاةٍ عَلَى الْفَوْرِ)</w:t>
      </w:r>
      <w:r w:rsidR="004A64D5" w:rsidRPr="00FB7D41">
        <w:rPr>
          <w:sz w:val="40"/>
          <w:szCs w:val="40"/>
          <w:rtl/>
          <w:lang w:bidi="ar-EG"/>
        </w:rPr>
        <w:t xml:space="preserve"> أي: </w:t>
      </w:r>
      <w:r w:rsidRPr="00FB7D41">
        <w:rPr>
          <w:sz w:val="40"/>
          <w:szCs w:val="40"/>
          <w:rtl/>
          <w:lang w:bidi="ar-EG"/>
        </w:rPr>
        <w:t>إذا وجب وقتها</w:t>
      </w:r>
      <w:r w:rsidR="004A64D5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ولم يكن </w:t>
      </w:r>
      <w:r w:rsidR="004A64D5" w:rsidRPr="00FB7D41">
        <w:rPr>
          <w:sz w:val="40"/>
          <w:szCs w:val="40"/>
          <w:rtl/>
          <w:lang w:bidi="ar-EG"/>
        </w:rPr>
        <w:t xml:space="preserve">مانع </w:t>
      </w:r>
      <w:r w:rsidRPr="00FB7D41">
        <w:rPr>
          <w:sz w:val="40"/>
          <w:szCs w:val="40"/>
          <w:rtl/>
          <w:lang w:bidi="ar-EG"/>
        </w:rPr>
        <w:t>من إخراجها</w:t>
      </w:r>
      <w:r w:rsidR="00DB2B1C" w:rsidRPr="00FB7D41">
        <w:rPr>
          <w:sz w:val="40"/>
          <w:szCs w:val="40"/>
          <w:rtl/>
          <w:lang w:bidi="ar-EG"/>
        </w:rPr>
        <w:t xml:space="preserve"> لزم</w:t>
      </w:r>
      <w:r w:rsidR="00901BEE" w:rsidRPr="00FB7D41">
        <w:rPr>
          <w:sz w:val="40"/>
          <w:szCs w:val="40"/>
          <w:rtl/>
          <w:lang w:bidi="ar-EG"/>
        </w:rPr>
        <w:t xml:space="preserve">، </w:t>
      </w:r>
      <w:r w:rsidRPr="00FB7D41">
        <w:rPr>
          <w:sz w:val="40"/>
          <w:szCs w:val="40"/>
          <w:rtl/>
          <w:lang w:bidi="ar-EG"/>
        </w:rPr>
        <w:t xml:space="preserve">كوقت الصلاة </w:t>
      </w:r>
      <w:r w:rsidR="00901BEE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و</w:t>
      </w:r>
      <w:r w:rsidR="00901BEE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وقت الحج</w:t>
      </w:r>
      <w:r w:rsidR="00901BE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ونحو ذلك من العبادات المؤقتة</w:t>
      </w:r>
      <w:r w:rsidR="00901BE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901BEE" w:rsidRPr="00FB7D41">
        <w:rPr>
          <w:sz w:val="40"/>
          <w:szCs w:val="40"/>
          <w:rtl/>
          <w:lang w:bidi="ar-EG"/>
        </w:rPr>
        <w:t xml:space="preserve">فإذا </w:t>
      </w:r>
      <w:r w:rsidRPr="00FB7D41">
        <w:rPr>
          <w:sz w:val="40"/>
          <w:szCs w:val="40"/>
          <w:rtl/>
          <w:lang w:bidi="ar-EG"/>
        </w:rPr>
        <w:t>تمت الشروط</w:t>
      </w:r>
      <w:r w:rsidR="00901BE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واكتمل النصاب</w:t>
      </w:r>
      <w:r w:rsidR="00901BE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وحل الأجل</w:t>
      </w:r>
      <w:r w:rsidR="00901BEE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فيجب على الإنسان أن ي</w:t>
      </w:r>
      <w:r w:rsidR="00901BEE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ؤدي ما لحق به من الذمة</w:t>
      </w:r>
      <w:r w:rsidR="00901BE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وما تعلق به من الحكم</w:t>
      </w:r>
      <w:r w:rsidR="00901BEE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فيخرج الزكاة على الفور لا على التراخي </w:t>
      </w:r>
      <w:proofErr w:type="spellStart"/>
      <w:r w:rsidRPr="00FB7D41">
        <w:rPr>
          <w:sz w:val="40"/>
          <w:szCs w:val="40"/>
          <w:rtl/>
          <w:lang w:bidi="ar-EG"/>
        </w:rPr>
        <w:t>والتواني</w:t>
      </w:r>
      <w:proofErr w:type="spellEnd"/>
      <w:r w:rsidR="00901BE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901BEE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معنى ذلك إذا قلنا</w:t>
      </w:r>
      <w:r w:rsidR="00901BEE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يجب على الف</w:t>
      </w:r>
      <w:r w:rsidR="00901BEE" w:rsidRPr="00FB7D41">
        <w:rPr>
          <w:sz w:val="40"/>
          <w:szCs w:val="40"/>
          <w:rtl/>
          <w:lang w:bidi="ar-EG"/>
        </w:rPr>
        <w:t>ور،</w:t>
      </w:r>
      <w:r w:rsidRPr="00FB7D41">
        <w:rPr>
          <w:sz w:val="40"/>
          <w:szCs w:val="40"/>
          <w:rtl/>
          <w:lang w:bidi="ar-EG"/>
        </w:rPr>
        <w:t xml:space="preserve"> فمن </w:t>
      </w:r>
      <w:r w:rsidR="00470758" w:rsidRPr="00FB7D41">
        <w:rPr>
          <w:sz w:val="40"/>
          <w:szCs w:val="40"/>
          <w:rtl/>
          <w:lang w:bidi="ar-EG"/>
        </w:rPr>
        <w:t>أخرها</w:t>
      </w:r>
      <w:r w:rsidRPr="00FB7D41">
        <w:rPr>
          <w:sz w:val="40"/>
          <w:szCs w:val="40"/>
          <w:rtl/>
          <w:lang w:bidi="ar-EG"/>
        </w:rPr>
        <w:t xml:space="preserve"> فهو آثم</w:t>
      </w:r>
      <w:r w:rsidR="00901BEE" w:rsidRPr="00FB7D41">
        <w:rPr>
          <w:sz w:val="40"/>
          <w:szCs w:val="40"/>
          <w:rtl/>
          <w:lang w:bidi="ar-EG"/>
        </w:rPr>
        <w:t>، و</w:t>
      </w:r>
      <w:r w:rsidRPr="00FB7D41">
        <w:rPr>
          <w:sz w:val="40"/>
          <w:szCs w:val="40"/>
          <w:rtl/>
          <w:lang w:bidi="ar-EG"/>
        </w:rPr>
        <w:t>لحقته التبعة</w:t>
      </w:r>
      <w:r w:rsidR="001D32EF" w:rsidRPr="00FB7D41">
        <w:rPr>
          <w:sz w:val="40"/>
          <w:szCs w:val="40"/>
          <w:rtl/>
          <w:lang w:bidi="ar-EG"/>
        </w:rPr>
        <w:t xml:space="preserve">، </w:t>
      </w:r>
      <w:r w:rsidR="001D32EF" w:rsidRPr="00FB7D41">
        <w:rPr>
          <w:color w:val="0000CC"/>
          <w:sz w:val="40"/>
          <w:szCs w:val="40"/>
          <w:rtl/>
          <w:lang w:bidi="ar-EG"/>
        </w:rPr>
        <w:t>(مَعَ إِمْكَانِهِ)</w:t>
      </w:r>
      <w:r w:rsidRPr="00FB7D41">
        <w:rPr>
          <w:sz w:val="40"/>
          <w:szCs w:val="40"/>
          <w:rtl/>
          <w:lang w:bidi="ar-EG"/>
        </w:rPr>
        <w:t xml:space="preserve"> </w:t>
      </w:r>
      <w:r w:rsidR="001D32EF" w:rsidRPr="00FB7D41">
        <w:rPr>
          <w:sz w:val="40"/>
          <w:szCs w:val="40"/>
          <w:rtl/>
          <w:lang w:bidi="ar-EG"/>
        </w:rPr>
        <w:t xml:space="preserve">أي: </w:t>
      </w:r>
      <w:r w:rsidRPr="00FB7D41">
        <w:rPr>
          <w:sz w:val="40"/>
          <w:szCs w:val="40"/>
          <w:rtl/>
          <w:lang w:bidi="ar-EG"/>
        </w:rPr>
        <w:t>ي</w:t>
      </w:r>
      <w:r w:rsidR="001D32EF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ستثنى من ذلك أشياء</w:t>
      </w:r>
      <w:r w:rsidR="001D32E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1D32EF" w:rsidRPr="00FB7D41">
        <w:rPr>
          <w:sz w:val="40"/>
          <w:szCs w:val="40"/>
          <w:rtl/>
          <w:lang w:bidi="ar-EG"/>
        </w:rPr>
        <w:t>إ</w:t>
      </w:r>
      <w:r w:rsidRPr="00FB7D41">
        <w:rPr>
          <w:sz w:val="40"/>
          <w:szCs w:val="40"/>
          <w:rtl/>
          <w:lang w:bidi="ar-EG"/>
        </w:rPr>
        <w:t>م</w:t>
      </w:r>
      <w:r w:rsidR="001D32EF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>ا مع عدم الإمكان</w:t>
      </w:r>
      <w:r w:rsidR="001D32E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كما لو كان عند إنسان مال</w:t>
      </w:r>
      <w:r w:rsidR="001D32E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وهو بالغ للنصاب</w:t>
      </w:r>
      <w:r w:rsidR="001D32E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ومر</w:t>
      </w:r>
      <w:r w:rsidR="001D32EF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عليه الحول ونحو ذلك</w:t>
      </w:r>
      <w:r w:rsidR="001D32E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1D32EF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لكنه غائب</w:t>
      </w:r>
      <w:r w:rsidR="001D32EF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فإنه لا يكلف في إخراج مال ليس </w:t>
      </w:r>
      <w:r w:rsidR="001D32EF" w:rsidRPr="00FB7D41">
        <w:rPr>
          <w:sz w:val="40"/>
          <w:szCs w:val="40"/>
          <w:rtl/>
          <w:lang w:bidi="ar-EG"/>
        </w:rPr>
        <w:t>بحوزته،</w:t>
      </w:r>
      <w:r w:rsidRPr="00FB7D41">
        <w:rPr>
          <w:sz w:val="40"/>
          <w:szCs w:val="40"/>
          <w:rtl/>
          <w:lang w:bidi="ar-EG"/>
        </w:rPr>
        <w:t xml:space="preserve"> </w:t>
      </w:r>
      <w:r w:rsidR="001D32EF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معنى ذلك أنه يدونه</w:t>
      </w:r>
      <w:r w:rsidR="001D32E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ثم متى ما حصل </w:t>
      </w:r>
      <w:r w:rsidR="00C54540" w:rsidRPr="00FB7D41">
        <w:rPr>
          <w:sz w:val="40"/>
          <w:szCs w:val="40"/>
          <w:rtl/>
          <w:lang w:bidi="ar-EG"/>
        </w:rPr>
        <w:t xml:space="preserve">عليه </w:t>
      </w:r>
      <w:r w:rsidR="001D32EF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خرج زكاته</w:t>
      </w:r>
      <w:r w:rsidR="001D32EF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فإن تبرع وكان عنده مال آخر</w:t>
      </w:r>
      <w:r w:rsidR="001D32E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D121C9" w:rsidRPr="00FB7D41">
        <w:rPr>
          <w:sz w:val="40"/>
          <w:szCs w:val="40"/>
          <w:rtl/>
          <w:lang w:bidi="ar-EG"/>
        </w:rPr>
        <w:t>و</w:t>
      </w:r>
      <w:r w:rsidR="001D32EF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راد أن يخرج من</w:t>
      </w:r>
      <w:r w:rsidR="00D121C9" w:rsidRPr="00FB7D41">
        <w:rPr>
          <w:sz w:val="40"/>
          <w:szCs w:val="40"/>
          <w:rtl/>
          <w:lang w:bidi="ar-EG"/>
        </w:rPr>
        <w:t>ه</w:t>
      </w:r>
      <w:r w:rsidRPr="00FB7D41">
        <w:rPr>
          <w:sz w:val="40"/>
          <w:szCs w:val="40"/>
          <w:rtl/>
          <w:lang w:bidi="ar-EG"/>
        </w:rPr>
        <w:t xml:space="preserve"> الزكاة</w:t>
      </w:r>
      <w:r w:rsidR="00D121C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وألا ينتظر إلى وجود هذا المال</w:t>
      </w:r>
      <w:r w:rsidR="00D121C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فهذا تبرع منه.</w:t>
      </w:r>
    </w:p>
    <w:p w14:paraId="48690B17" w14:textId="77777777" w:rsidR="00455509" w:rsidRPr="00FB7D41" w:rsidRDefault="00E72CDC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lastRenderedPageBreak/>
        <w:t>قال</w:t>
      </w:r>
      <w:r w:rsidR="00D121C9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D121C9" w:rsidRPr="00FB7D41">
        <w:rPr>
          <w:color w:val="0000CC"/>
          <w:sz w:val="40"/>
          <w:szCs w:val="40"/>
          <w:rtl/>
          <w:lang w:bidi="ar-EG"/>
        </w:rPr>
        <w:t>(وَيَجِبُ إِخْرَاجُ زَكَاةٍ عَلَى الْفَوْرِ)</w:t>
      </w:r>
      <w:r w:rsidR="00D121C9" w:rsidRPr="00FB7D41">
        <w:rPr>
          <w:sz w:val="40"/>
          <w:szCs w:val="40"/>
          <w:rtl/>
          <w:lang w:bidi="ar-EG"/>
        </w:rPr>
        <w:t xml:space="preserve"> و</w:t>
      </w:r>
      <w:r w:rsidRPr="00FB7D41">
        <w:rPr>
          <w:sz w:val="40"/>
          <w:szCs w:val="40"/>
          <w:rtl/>
          <w:lang w:bidi="ar-EG"/>
        </w:rPr>
        <w:t xml:space="preserve">يستثنى من ذلك </w:t>
      </w:r>
      <w:r w:rsidR="00D121C9" w:rsidRPr="00FB7D41">
        <w:rPr>
          <w:sz w:val="40"/>
          <w:szCs w:val="40"/>
          <w:rtl/>
          <w:lang w:bidi="ar-EG"/>
        </w:rPr>
        <w:t xml:space="preserve">أيضًا </w:t>
      </w:r>
      <w:r w:rsidRPr="00FB7D41">
        <w:rPr>
          <w:sz w:val="40"/>
          <w:szCs w:val="40"/>
          <w:rtl/>
          <w:lang w:bidi="ar-EG"/>
        </w:rPr>
        <w:t>بعض الأحوال</w:t>
      </w:r>
      <w:r w:rsidR="00D121C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قال أهل العلم</w:t>
      </w:r>
      <w:r w:rsidR="00D121C9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لو </w:t>
      </w:r>
      <w:r w:rsidR="00455509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خ</w:t>
      </w:r>
      <w:r w:rsidR="00455509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>ر</w:t>
      </w:r>
      <w:r w:rsidR="00455509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 xml:space="preserve"> الزكاة لنحو فقير ينتظر مجيئه</w:t>
      </w:r>
      <w:r w:rsidR="0045550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يعني</w:t>
      </w:r>
      <w:r w:rsidR="00455509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قريب له مسافر ينتظر مجيئه</w:t>
      </w:r>
      <w:r w:rsidR="0045550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أو نحو ذلك</w:t>
      </w:r>
      <w:r w:rsidR="0045550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أو شخص أشد حاجة من سواه</w:t>
      </w:r>
      <w:r w:rsidR="0045550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فإذا </w:t>
      </w:r>
      <w:r w:rsidR="00455509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خ</w:t>
      </w:r>
      <w:r w:rsidR="00455509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>رها لأجل ذلك</w:t>
      </w:r>
      <w:r w:rsidR="00455509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كان ذلك صحيح</w:t>
      </w:r>
      <w:r w:rsidR="00455509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</w:t>
      </w:r>
      <w:r w:rsidR="0045550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ولم يكن في ذلك غضاضة </w:t>
      </w:r>
      <w:r w:rsidR="00455509" w:rsidRPr="00FB7D41">
        <w:rPr>
          <w:sz w:val="40"/>
          <w:szCs w:val="40"/>
          <w:rtl/>
          <w:lang w:bidi="ar-EG"/>
        </w:rPr>
        <w:t xml:space="preserve">ولا </w:t>
      </w:r>
      <w:r w:rsidRPr="00FB7D41">
        <w:rPr>
          <w:sz w:val="40"/>
          <w:szCs w:val="40"/>
          <w:rtl/>
          <w:lang w:bidi="ar-EG"/>
        </w:rPr>
        <w:t>حرام</w:t>
      </w:r>
      <w:r w:rsidR="00455509" w:rsidRPr="00FB7D41">
        <w:rPr>
          <w:sz w:val="40"/>
          <w:szCs w:val="40"/>
          <w:rtl/>
          <w:lang w:bidi="ar-EG"/>
        </w:rPr>
        <w:t>.</w:t>
      </w:r>
    </w:p>
    <w:p w14:paraId="15C36C67" w14:textId="77777777" w:rsidR="00455509" w:rsidRPr="00FB7D41" w:rsidRDefault="00455509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{</w:t>
      </w:r>
      <w:r w:rsidR="00E72CDC" w:rsidRPr="00FB7D41">
        <w:rPr>
          <w:sz w:val="40"/>
          <w:szCs w:val="40"/>
          <w:rtl/>
          <w:lang w:bidi="ar-EG"/>
        </w:rPr>
        <w:t>أحسن الله إليكم</w:t>
      </w:r>
      <w:r w:rsidRPr="00FB7D41">
        <w:rPr>
          <w:sz w:val="40"/>
          <w:szCs w:val="40"/>
          <w:rtl/>
          <w:lang w:bidi="ar-EG"/>
        </w:rPr>
        <w:t>.</w:t>
      </w:r>
    </w:p>
    <w:p w14:paraId="7E5050B9" w14:textId="2AAAF304" w:rsidR="00455509" w:rsidRPr="00FB7D41" w:rsidRDefault="00E72CDC" w:rsidP="008F228E">
      <w:pPr>
        <w:rPr>
          <w:sz w:val="40"/>
          <w:szCs w:val="40"/>
          <w:rtl/>
          <w:lang w:bidi="ar-EG"/>
        </w:rPr>
      </w:pPr>
      <w:proofErr w:type="gramStart"/>
      <w:r w:rsidRPr="00FB7D41">
        <w:rPr>
          <w:sz w:val="40"/>
          <w:szCs w:val="40"/>
          <w:rtl/>
          <w:lang w:bidi="ar-EG"/>
        </w:rPr>
        <w:t>قال- رحمه</w:t>
      </w:r>
      <w:proofErr w:type="gramEnd"/>
      <w:r w:rsidRPr="00FB7D41">
        <w:rPr>
          <w:sz w:val="40"/>
          <w:szCs w:val="40"/>
          <w:rtl/>
          <w:lang w:bidi="ar-EG"/>
        </w:rPr>
        <w:t xml:space="preserve"> الله</w:t>
      </w:r>
      <w:r w:rsidR="00455509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455509" w:rsidRPr="00FB7D41">
        <w:rPr>
          <w:color w:val="0000CC"/>
          <w:sz w:val="40"/>
          <w:szCs w:val="40"/>
          <w:rtl/>
          <w:lang w:bidi="ar-EG"/>
        </w:rPr>
        <w:t>(وَيُخْرِجُ وَلِيُّ صَغِيرٍ وَمَجْنُونٍ عَنْهُمَا، وَشُرِطَ لَهُ نِيَّةٌ)</w:t>
      </w:r>
      <w:r w:rsidR="00455509" w:rsidRPr="00FB7D41">
        <w:rPr>
          <w:sz w:val="40"/>
          <w:szCs w:val="40"/>
          <w:rtl/>
          <w:lang w:bidi="ar-EG"/>
        </w:rPr>
        <w:t>}.</w:t>
      </w:r>
    </w:p>
    <w:p w14:paraId="5AC04510" w14:textId="77777777" w:rsidR="00476EAD" w:rsidRPr="00FB7D41" w:rsidRDefault="00EF47AF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قوله: </w:t>
      </w:r>
      <w:r w:rsidRPr="00FB7D41">
        <w:rPr>
          <w:color w:val="0000CC"/>
          <w:sz w:val="40"/>
          <w:szCs w:val="40"/>
          <w:rtl/>
          <w:lang w:bidi="ar-EG"/>
        </w:rPr>
        <w:t>(وَيُخْرِجُ وَلِيُّ صَغِيرٍ وَمَجْنُونٍ عَنْهُمَا)</w:t>
      </w:r>
      <w:r w:rsidRPr="00FB7D41">
        <w:rPr>
          <w:sz w:val="40"/>
          <w:szCs w:val="40"/>
          <w:rtl/>
          <w:lang w:bidi="ar-EG"/>
        </w:rPr>
        <w:t xml:space="preserve"> </w:t>
      </w:r>
      <w:r w:rsidR="00E72CDC" w:rsidRPr="00FB7D41">
        <w:rPr>
          <w:sz w:val="40"/>
          <w:szCs w:val="40"/>
          <w:rtl/>
          <w:lang w:bidi="ar-EG"/>
        </w:rPr>
        <w:t>الزكاة لها تعلقان</w:t>
      </w:r>
      <w:r w:rsidR="00455509"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تعلق على المكلفين</w:t>
      </w:r>
      <w:r w:rsidRPr="00FB7D41">
        <w:rPr>
          <w:sz w:val="40"/>
          <w:szCs w:val="40"/>
          <w:rtl/>
          <w:lang w:bidi="ar-EG"/>
        </w:rPr>
        <w:t>؛</w:t>
      </w:r>
      <w:r w:rsidR="00E72CDC" w:rsidRPr="00FB7D41">
        <w:rPr>
          <w:sz w:val="40"/>
          <w:szCs w:val="40"/>
          <w:rtl/>
          <w:lang w:bidi="ar-EG"/>
        </w:rPr>
        <w:t xml:space="preserve"> فيؤجرون ويثابون على فعلها</w:t>
      </w:r>
      <w:r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</w:t>
      </w:r>
      <w:proofErr w:type="spellStart"/>
      <w:r w:rsidR="00E72CDC" w:rsidRPr="00FB7D41">
        <w:rPr>
          <w:sz w:val="40"/>
          <w:szCs w:val="40"/>
          <w:rtl/>
          <w:lang w:bidi="ar-EG"/>
        </w:rPr>
        <w:t>ويأثمون</w:t>
      </w:r>
      <w:proofErr w:type="spellEnd"/>
      <w:r w:rsidR="00E72CDC" w:rsidRPr="00FB7D41">
        <w:rPr>
          <w:sz w:val="40"/>
          <w:szCs w:val="40"/>
          <w:rtl/>
          <w:lang w:bidi="ar-EG"/>
        </w:rPr>
        <w:t xml:space="preserve"> ويعاقبون على تركها</w:t>
      </w:r>
      <w:r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فمن فعلها فله الأجر والثواب</w:t>
      </w:r>
      <w:r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وأ</w:t>
      </w:r>
      <w:r w:rsidRPr="00FB7D41">
        <w:rPr>
          <w:sz w:val="40"/>
          <w:szCs w:val="40"/>
          <w:rtl/>
          <w:lang w:bidi="ar-EG"/>
        </w:rPr>
        <w:t>ُ</w:t>
      </w:r>
      <w:r w:rsidR="00E72CDC" w:rsidRPr="00FB7D41">
        <w:rPr>
          <w:sz w:val="40"/>
          <w:szCs w:val="40"/>
          <w:rtl/>
          <w:lang w:bidi="ar-EG"/>
        </w:rPr>
        <w:t>عط</w:t>
      </w:r>
      <w:r w:rsidRPr="00FB7D41">
        <w:rPr>
          <w:sz w:val="40"/>
          <w:szCs w:val="40"/>
          <w:rtl/>
          <w:lang w:bidi="ar-EG"/>
        </w:rPr>
        <w:t>ي</w:t>
      </w:r>
      <w:r w:rsidR="00E72CDC" w:rsidRPr="00FB7D41">
        <w:rPr>
          <w:sz w:val="40"/>
          <w:szCs w:val="40"/>
          <w:rtl/>
          <w:lang w:bidi="ar-EG"/>
        </w:rPr>
        <w:t xml:space="preserve"> عند الله </w:t>
      </w:r>
      <w:r w:rsidRPr="00FB7D41">
        <w:rPr>
          <w:sz w:val="40"/>
          <w:szCs w:val="40"/>
          <w:rtl/>
          <w:lang w:bidi="ar-EG"/>
        </w:rPr>
        <w:t>-</w:t>
      </w:r>
      <w:r w:rsidR="00E72CDC" w:rsidRPr="00FB7D41">
        <w:rPr>
          <w:sz w:val="40"/>
          <w:szCs w:val="40"/>
          <w:rtl/>
          <w:lang w:bidi="ar-EG"/>
        </w:rPr>
        <w:t xml:space="preserve">جل </w:t>
      </w:r>
      <w:r w:rsidRPr="00FB7D41">
        <w:rPr>
          <w:sz w:val="40"/>
          <w:szCs w:val="40"/>
          <w:rtl/>
          <w:lang w:bidi="ar-EG"/>
        </w:rPr>
        <w:t>وعلا-</w:t>
      </w:r>
      <w:r w:rsidR="00E72CDC" w:rsidRPr="00FB7D41">
        <w:rPr>
          <w:sz w:val="40"/>
          <w:szCs w:val="40"/>
          <w:rtl/>
          <w:lang w:bidi="ar-EG"/>
        </w:rPr>
        <w:t xml:space="preserve"> المنزلة والرتبة</w:t>
      </w:r>
      <w:r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ومن تخلف </w:t>
      </w:r>
      <w:r w:rsidRPr="00FB7D41">
        <w:rPr>
          <w:sz w:val="40"/>
          <w:szCs w:val="40"/>
          <w:rtl/>
          <w:lang w:bidi="ar-EG"/>
        </w:rPr>
        <w:t xml:space="preserve">عنها </w:t>
      </w:r>
      <w:r w:rsidR="00E72CDC" w:rsidRPr="00FB7D41">
        <w:rPr>
          <w:sz w:val="40"/>
          <w:szCs w:val="40"/>
          <w:rtl/>
          <w:lang w:bidi="ar-EG"/>
        </w:rPr>
        <w:t xml:space="preserve">أو </w:t>
      </w:r>
      <w:r w:rsidRPr="00FB7D41">
        <w:rPr>
          <w:sz w:val="40"/>
          <w:szCs w:val="40"/>
          <w:rtl/>
          <w:lang w:bidi="ar-EG"/>
        </w:rPr>
        <w:t>أ</w:t>
      </w:r>
      <w:r w:rsidR="00E72CDC" w:rsidRPr="00FB7D41">
        <w:rPr>
          <w:sz w:val="40"/>
          <w:szCs w:val="40"/>
          <w:rtl/>
          <w:lang w:bidi="ar-EG"/>
        </w:rPr>
        <w:t>خرها لحق به</w:t>
      </w:r>
      <w:r w:rsidRPr="00FB7D41">
        <w:rPr>
          <w:sz w:val="40"/>
          <w:szCs w:val="40"/>
          <w:rtl/>
          <w:lang w:bidi="ar-EG"/>
        </w:rPr>
        <w:t xml:space="preserve"> العذاب،</w:t>
      </w:r>
      <w:r w:rsidR="00E72CDC" w:rsidRPr="00FB7D41">
        <w:rPr>
          <w:sz w:val="40"/>
          <w:szCs w:val="40"/>
          <w:rtl/>
          <w:lang w:bidi="ar-EG"/>
        </w:rPr>
        <w:t xml:space="preserve"> وتوعد بأنواع العذاب</w:t>
      </w:r>
      <w:r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</w:t>
      </w:r>
      <w:r w:rsidR="00D40D79" w:rsidRPr="00FB7D41">
        <w:rPr>
          <w:color w:val="FF0000"/>
          <w:sz w:val="40"/>
          <w:szCs w:val="40"/>
          <w:rtl/>
          <w:lang w:bidi="ar-EG"/>
        </w:rPr>
        <w:t>﴿وَالَّذِينَ يَكْنِزُونَ الذَّهَبَ وَالْفِضَّةَ وَلاَ يُنفِقُونَهَا فِي سَبِيلِ اللَّهِ فَبَشِّرْهُمْ بِعَذَابٍ أَلِيمٍ﴾</w:t>
      </w:r>
      <w:r w:rsidR="00D40D79"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</w:t>
      </w:r>
      <w:r w:rsidR="00D40D79" w:rsidRPr="00FB7D41">
        <w:rPr>
          <w:sz w:val="40"/>
          <w:szCs w:val="40"/>
          <w:rtl/>
          <w:lang w:bidi="ar-EG"/>
        </w:rPr>
        <w:t>و</w:t>
      </w:r>
      <w:r w:rsidR="00E72CDC" w:rsidRPr="00FB7D41">
        <w:rPr>
          <w:sz w:val="40"/>
          <w:szCs w:val="40"/>
          <w:rtl/>
          <w:lang w:bidi="ar-EG"/>
        </w:rPr>
        <w:t xml:space="preserve">مر بنا </w:t>
      </w:r>
      <w:r w:rsidR="00FF350E" w:rsidRPr="00FB7D41">
        <w:rPr>
          <w:sz w:val="40"/>
          <w:szCs w:val="40"/>
          <w:rtl/>
          <w:lang w:bidi="ar-EG"/>
        </w:rPr>
        <w:t>قول ابن عمر: "</w:t>
      </w:r>
      <w:r w:rsidR="00FF350E" w:rsidRPr="00FB7D41">
        <w:rPr>
          <w:color w:val="222222"/>
          <w:sz w:val="40"/>
          <w:szCs w:val="40"/>
          <w:rtl/>
        </w:rPr>
        <w:t>مَا أُدِّي زكاتُه فَلَيْسَ بِكَنْزٍ وَإِنْ كَانَ تَحْتَ سَبْعِ أَرَضِينَ</w:t>
      </w:r>
      <w:r w:rsidR="00FF350E" w:rsidRPr="00FB7D41">
        <w:rPr>
          <w:sz w:val="40"/>
          <w:szCs w:val="40"/>
          <w:rtl/>
        </w:rPr>
        <w:t>"</w:t>
      </w:r>
      <w:r w:rsidR="00FF350E"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ويمثل ل</w:t>
      </w:r>
      <w:r w:rsidR="00FF350E" w:rsidRPr="00FB7D41">
        <w:rPr>
          <w:sz w:val="40"/>
          <w:szCs w:val="40"/>
          <w:rtl/>
          <w:lang w:bidi="ar-EG"/>
        </w:rPr>
        <w:t>ل</w:t>
      </w:r>
      <w:r w:rsidR="00E72CDC" w:rsidRPr="00FB7D41">
        <w:rPr>
          <w:sz w:val="40"/>
          <w:szCs w:val="40"/>
          <w:rtl/>
          <w:lang w:bidi="ar-EG"/>
        </w:rPr>
        <w:t xml:space="preserve">شخص يوم القيامة ماله بشجاع </w:t>
      </w:r>
      <w:r w:rsidR="00FF350E" w:rsidRPr="00FB7D41">
        <w:rPr>
          <w:sz w:val="40"/>
          <w:szCs w:val="40"/>
          <w:rtl/>
          <w:lang w:bidi="ar-EG"/>
        </w:rPr>
        <w:t>أ</w:t>
      </w:r>
      <w:r w:rsidR="00E72CDC" w:rsidRPr="00FB7D41">
        <w:rPr>
          <w:sz w:val="40"/>
          <w:szCs w:val="40"/>
          <w:rtl/>
          <w:lang w:bidi="ar-EG"/>
        </w:rPr>
        <w:t>قر</w:t>
      </w:r>
      <w:r w:rsidR="00FF350E" w:rsidRPr="00FB7D41">
        <w:rPr>
          <w:sz w:val="40"/>
          <w:szCs w:val="40"/>
          <w:rtl/>
          <w:lang w:bidi="ar-EG"/>
        </w:rPr>
        <w:t>ع، يعني:</w:t>
      </w:r>
      <w:r w:rsidR="00E72CDC" w:rsidRPr="00FB7D41">
        <w:rPr>
          <w:sz w:val="40"/>
          <w:szCs w:val="40"/>
          <w:rtl/>
          <w:lang w:bidi="ar-EG"/>
        </w:rPr>
        <w:t xml:space="preserve"> ثعبان</w:t>
      </w:r>
      <w:r w:rsidR="00FF350E" w:rsidRPr="00FB7D41">
        <w:rPr>
          <w:sz w:val="40"/>
          <w:szCs w:val="40"/>
          <w:rtl/>
          <w:lang w:bidi="ar-EG"/>
        </w:rPr>
        <w:t xml:space="preserve">ًا، </w:t>
      </w:r>
      <w:r w:rsidR="00FF350E" w:rsidRPr="00FB7D41">
        <w:rPr>
          <w:color w:val="006600"/>
          <w:sz w:val="40"/>
          <w:szCs w:val="40"/>
          <w:rtl/>
          <w:lang w:bidi="ar-EG"/>
        </w:rPr>
        <w:t>«</w:t>
      </w:r>
      <w:r w:rsidR="00476EAD" w:rsidRPr="00FB7D41">
        <w:rPr>
          <w:color w:val="006600"/>
          <w:sz w:val="40"/>
          <w:szCs w:val="40"/>
          <w:rtl/>
          <w:lang w:bidi="ar-EG"/>
        </w:rPr>
        <w:t xml:space="preserve">مَن آتَاهُ اللَّهُ مَالًا، فَلَمْ يُؤَدِّ زَكَاتَهُ، مُثِّلَ له مَالُهُ يَومَ القِيَامَةِ شُجَاعًا أقْرَعَ له زَبِيبَتَانِ، يُطَوَّقُهُ يَومَ القِيَامَةِ، ثُمَّ يَأْخُذُ </w:t>
      </w:r>
      <w:proofErr w:type="spellStart"/>
      <w:r w:rsidR="00476EAD" w:rsidRPr="00FB7D41">
        <w:rPr>
          <w:color w:val="006600"/>
          <w:sz w:val="40"/>
          <w:szCs w:val="40"/>
          <w:rtl/>
          <w:lang w:bidi="ar-EG"/>
        </w:rPr>
        <w:t>بلِهْزِمَتَيْهِ</w:t>
      </w:r>
      <w:proofErr w:type="spellEnd"/>
      <w:r w:rsidR="00476EAD" w:rsidRPr="00FB7D41">
        <w:rPr>
          <w:color w:val="006600"/>
          <w:sz w:val="40"/>
          <w:szCs w:val="40"/>
          <w:rtl/>
          <w:lang w:bidi="ar-EG"/>
        </w:rPr>
        <w:t xml:space="preserve"> -يَعْنِي بشِدْقَيْهِ- ثُمَّ يقولُ: أنَا مَالُكَ أنَا كَنْزُكَ»</w:t>
      </w:r>
      <w:r w:rsidR="00476EAD" w:rsidRPr="00FB7D41">
        <w:rPr>
          <w:rStyle w:val="a4"/>
          <w:sz w:val="40"/>
          <w:szCs w:val="40"/>
          <w:rtl/>
          <w:lang w:bidi="ar-EG"/>
        </w:rPr>
        <w:footnoteReference w:id="5"/>
      </w:r>
      <w:r w:rsidR="00476EAD"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وت</w:t>
      </w:r>
      <w:r w:rsidR="00476EAD" w:rsidRPr="00FB7D41">
        <w:rPr>
          <w:sz w:val="40"/>
          <w:szCs w:val="40"/>
          <w:rtl/>
          <w:lang w:bidi="ar-EG"/>
        </w:rPr>
        <w:t>ُ</w:t>
      </w:r>
      <w:r w:rsidR="00E72CDC" w:rsidRPr="00FB7D41">
        <w:rPr>
          <w:sz w:val="40"/>
          <w:szCs w:val="40"/>
          <w:rtl/>
          <w:lang w:bidi="ar-EG"/>
        </w:rPr>
        <w:t>ص</w:t>
      </w:r>
      <w:r w:rsidR="00476EAD" w:rsidRPr="00FB7D41">
        <w:rPr>
          <w:sz w:val="40"/>
          <w:szCs w:val="40"/>
          <w:rtl/>
          <w:lang w:bidi="ar-EG"/>
        </w:rPr>
        <w:t>َ</w:t>
      </w:r>
      <w:r w:rsidR="00E72CDC" w:rsidRPr="00FB7D41">
        <w:rPr>
          <w:sz w:val="40"/>
          <w:szCs w:val="40"/>
          <w:rtl/>
          <w:lang w:bidi="ar-EG"/>
        </w:rPr>
        <w:t>ف</w:t>
      </w:r>
      <w:r w:rsidR="00476EAD" w:rsidRPr="00FB7D41">
        <w:rPr>
          <w:sz w:val="40"/>
          <w:szCs w:val="40"/>
          <w:rtl/>
          <w:lang w:bidi="ar-EG"/>
        </w:rPr>
        <w:t>َّ</w:t>
      </w:r>
      <w:r w:rsidR="00E72CDC" w:rsidRPr="00FB7D41">
        <w:rPr>
          <w:sz w:val="40"/>
          <w:szCs w:val="40"/>
          <w:rtl/>
          <w:lang w:bidi="ar-EG"/>
        </w:rPr>
        <w:t>ح</w:t>
      </w:r>
      <w:r w:rsidR="00476EAD" w:rsidRPr="00FB7D41">
        <w:rPr>
          <w:sz w:val="40"/>
          <w:szCs w:val="40"/>
          <w:rtl/>
          <w:lang w:bidi="ar-EG"/>
        </w:rPr>
        <w:t>ُ</w:t>
      </w:r>
      <w:r w:rsidR="00E72CDC" w:rsidRPr="00FB7D41">
        <w:rPr>
          <w:sz w:val="40"/>
          <w:szCs w:val="40"/>
          <w:rtl/>
          <w:lang w:bidi="ar-EG"/>
        </w:rPr>
        <w:t xml:space="preserve"> له به صفائح من </w:t>
      </w:r>
      <w:r w:rsidR="00476EAD" w:rsidRPr="00FB7D41">
        <w:rPr>
          <w:sz w:val="40"/>
          <w:szCs w:val="40"/>
          <w:rtl/>
          <w:lang w:bidi="ar-EG"/>
        </w:rPr>
        <w:t xml:space="preserve">نار، </w:t>
      </w:r>
      <w:r w:rsidR="00E72CDC" w:rsidRPr="00FB7D41">
        <w:rPr>
          <w:sz w:val="40"/>
          <w:szCs w:val="40"/>
          <w:rtl/>
          <w:lang w:bidi="ar-EG"/>
        </w:rPr>
        <w:t>فيكوى بها جبينه</w:t>
      </w:r>
      <w:r w:rsidR="00476EAD"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وجنبه</w:t>
      </w:r>
      <w:r w:rsidR="00476EAD"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وظهره</w:t>
      </w:r>
      <w:r w:rsidR="00476EAD"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عقاب</w:t>
      </w:r>
      <w:r w:rsidR="00476EAD" w:rsidRPr="00FB7D41">
        <w:rPr>
          <w:sz w:val="40"/>
          <w:szCs w:val="40"/>
          <w:rtl/>
          <w:lang w:bidi="ar-EG"/>
        </w:rPr>
        <w:t>ً</w:t>
      </w:r>
      <w:r w:rsidR="00E72CDC" w:rsidRPr="00FB7D41">
        <w:rPr>
          <w:sz w:val="40"/>
          <w:szCs w:val="40"/>
          <w:rtl/>
          <w:lang w:bidi="ar-EG"/>
        </w:rPr>
        <w:t xml:space="preserve">ا من الله </w:t>
      </w:r>
      <w:r w:rsidR="00476EAD" w:rsidRPr="00FB7D41">
        <w:rPr>
          <w:sz w:val="40"/>
          <w:szCs w:val="40"/>
          <w:rtl/>
          <w:lang w:bidi="ar-EG"/>
        </w:rPr>
        <w:t>-</w:t>
      </w:r>
      <w:r w:rsidR="00E72CDC" w:rsidRPr="00FB7D41">
        <w:rPr>
          <w:sz w:val="40"/>
          <w:szCs w:val="40"/>
          <w:rtl/>
          <w:lang w:bidi="ar-EG"/>
        </w:rPr>
        <w:t>جل وعلا</w:t>
      </w:r>
      <w:r w:rsidR="00476EAD" w:rsidRPr="00FB7D41">
        <w:rPr>
          <w:sz w:val="40"/>
          <w:szCs w:val="40"/>
          <w:rtl/>
          <w:lang w:bidi="ar-EG"/>
        </w:rPr>
        <w:t>-</w:t>
      </w:r>
      <w:r w:rsidR="00E72CDC" w:rsidRPr="00FB7D41">
        <w:rPr>
          <w:sz w:val="40"/>
          <w:szCs w:val="40"/>
          <w:rtl/>
          <w:lang w:bidi="ar-EG"/>
        </w:rPr>
        <w:t xml:space="preserve"> على ترك</w:t>
      </w:r>
      <w:r w:rsidR="00476EAD" w:rsidRPr="00FB7D41">
        <w:rPr>
          <w:sz w:val="40"/>
          <w:szCs w:val="40"/>
          <w:rtl/>
          <w:lang w:bidi="ar-EG"/>
        </w:rPr>
        <w:t>ه</w:t>
      </w:r>
      <w:r w:rsidR="00E72CDC" w:rsidRPr="00FB7D41">
        <w:rPr>
          <w:sz w:val="40"/>
          <w:szCs w:val="40"/>
          <w:rtl/>
          <w:lang w:bidi="ar-EG"/>
        </w:rPr>
        <w:t xml:space="preserve"> </w:t>
      </w:r>
      <w:r w:rsidR="00476EAD" w:rsidRPr="00FB7D41">
        <w:rPr>
          <w:sz w:val="40"/>
          <w:szCs w:val="40"/>
          <w:rtl/>
          <w:lang w:bidi="ar-EG"/>
        </w:rPr>
        <w:t>ل</w:t>
      </w:r>
      <w:r w:rsidR="00E72CDC" w:rsidRPr="00FB7D41">
        <w:rPr>
          <w:sz w:val="40"/>
          <w:szCs w:val="40"/>
          <w:rtl/>
          <w:lang w:bidi="ar-EG"/>
        </w:rPr>
        <w:t>لزكاة</w:t>
      </w:r>
      <w:r w:rsidR="00476EAD"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فهذا من جهة التكليف</w:t>
      </w:r>
      <w:r w:rsidR="00476EAD" w:rsidRPr="00FB7D41">
        <w:rPr>
          <w:sz w:val="40"/>
          <w:szCs w:val="40"/>
          <w:rtl/>
          <w:lang w:bidi="ar-EG"/>
        </w:rPr>
        <w:t>.</w:t>
      </w:r>
    </w:p>
    <w:p w14:paraId="49805E87" w14:textId="77777777" w:rsidR="00506136" w:rsidRPr="00FB7D41" w:rsidRDefault="00E72CDC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طيب الصغير والمجنون لا تكليف عليهم</w:t>
      </w:r>
      <w:r w:rsidR="00476EA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قال أهل العلم</w:t>
      </w:r>
      <w:r w:rsidR="00476EAD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ف</w:t>
      </w:r>
      <w:r w:rsidR="00476EAD" w:rsidRPr="00FB7D41">
        <w:rPr>
          <w:sz w:val="40"/>
          <w:szCs w:val="40"/>
          <w:rtl/>
          <w:lang w:bidi="ar-EG"/>
        </w:rPr>
        <w:t>إ</w:t>
      </w:r>
      <w:r w:rsidRPr="00FB7D41">
        <w:rPr>
          <w:sz w:val="40"/>
          <w:szCs w:val="40"/>
          <w:rtl/>
          <w:lang w:bidi="ar-EG"/>
        </w:rPr>
        <w:t>ن</w:t>
      </w:r>
      <w:r w:rsidR="00476EAD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هذا له تعلق آخر</w:t>
      </w:r>
      <w:r w:rsidR="00476EA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وهو تعلق من باب الحكم الوضعي</w:t>
      </w:r>
      <w:r w:rsidR="00476EA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وهو أن</w:t>
      </w:r>
      <w:r w:rsidR="00476EAD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هذه أموال </w:t>
      </w:r>
      <w:proofErr w:type="spellStart"/>
      <w:r w:rsidR="00476EAD" w:rsidRPr="00FB7D41">
        <w:rPr>
          <w:sz w:val="40"/>
          <w:szCs w:val="40"/>
          <w:rtl/>
          <w:lang w:bidi="ar-EG"/>
        </w:rPr>
        <w:t>ز</w:t>
      </w:r>
      <w:r w:rsidRPr="00FB7D41">
        <w:rPr>
          <w:sz w:val="40"/>
          <w:szCs w:val="40"/>
          <w:rtl/>
          <w:lang w:bidi="ar-EG"/>
        </w:rPr>
        <w:t>كوية</w:t>
      </w:r>
      <w:proofErr w:type="spellEnd"/>
      <w:r w:rsidR="00476EA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وللفقراء حق فيها</w:t>
      </w:r>
      <w:r w:rsidR="00476EA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فوجب إخراج الزكاة منها</w:t>
      </w:r>
      <w:r w:rsidR="00476EA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</w:t>
      </w:r>
      <w:r w:rsidR="00476EAD" w:rsidRPr="00FB7D41">
        <w:rPr>
          <w:sz w:val="40"/>
          <w:szCs w:val="40"/>
          <w:rtl/>
          <w:lang w:bidi="ar-EG"/>
        </w:rPr>
        <w:t>ِ</w:t>
      </w:r>
      <w:r w:rsidRPr="00FB7D41">
        <w:rPr>
          <w:sz w:val="40"/>
          <w:szCs w:val="40"/>
          <w:rtl/>
          <w:lang w:bidi="ar-EG"/>
        </w:rPr>
        <w:t>ح</w:t>
      </w:r>
      <w:r w:rsidR="00476EAD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ق</w:t>
      </w:r>
      <w:r w:rsidR="00476EAD" w:rsidRPr="00FB7D41">
        <w:rPr>
          <w:sz w:val="40"/>
          <w:szCs w:val="40"/>
          <w:rtl/>
          <w:lang w:bidi="ar-EG"/>
        </w:rPr>
        <w:t>ِّ</w:t>
      </w:r>
      <w:r w:rsidRPr="00FB7D41">
        <w:rPr>
          <w:sz w:val="40"/>
          <w:szCs w:val="40"/>
          <w:rtl/>
          <w:lang w:bidi="ar-EG"/>
        </w:rPr>
        <w:t xml:space="preserve"> هؤلاء الفق</w:t>
      </w:r>
      <w:r w:rsidR="00476EAD" w:rsidRPr="00FB7D41">
        <w:rPr>
          <w:sz w:val="40"/>
          <w:szCs w:val="40"/>
          <w:rtl/>
          <w:lang w:bidi="ar-EG"/>
        </w:rPr>
        <w:t>ر</w:t>
      </w:r>
      <w:r w:rsidRPr="00FB7D41">
        <w:rPr>
          <w:sz w:val="40"/>
          <w:szCs w:val="40"/>
          <w:rtl/>
          <w:lang w:bidi="ar-EG"/>
        </w:rPr>
        <w:t>اء والمساكين</w:t>
      </w:r>
      <w:r w:rsidR="00476EA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</w:t>
      </w:r>
      <w:r w:rsidR="00476EAD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م</w:t>
      </w:r>
      <w:r w:rsidR="00476EAD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>ا كان الصغير والمجنون لا عقاب عليهم ولا عذاب</w:t>
      </w:r>
      <w:r w:rsidR="00476EA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أ</w:t>
      </w:r>
      <w:r w:rsidR="00476EAD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ن</w:t>
      </w:r>
      <w:r w:rsidR="00476EAD" w:rsidRPr="00FB7D41">
        <w:rPr>
          <w:sz w:val="40"/>
          <w:szCs w:val="40"/>
          <w:rtl/>
          <w:lang w:bidi="ar-EG"/>
        </w:rPr>
        <w:t>ِ</w:t>
      </w:r>
      <w:r w:rsidRPr="00FB7D41">
        <w:rPr>
          <w:sz w:val="40"/>
          <w:szCs w:val="40"/>
          <w:rtl/>
          <w:lang w:bidi="ar-EG"/>
        </w:rPr>
        <w:t>يط</w:t>
      </w:r>
      <w:r w:rsidR="00476EAD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lastRenderedPageBreak/>
        <w:t>ذلك بالولي الذي يدير هذه الأموال</w:t>
      </w:r>
      <w:r w:rsidR="00476EAD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ويقوم بتعاهدها وتنميتها وغير ذلك</w:t>
      </w:r>
      <w:r w:rsidR="00506136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فيلزمه إخراج الزكاة فيها</w:t>
      </w:r>
      <w:r w:rsidR="00506136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506136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بناء على ذلك ما الذي</w:t>
      </w:r>
      <w:r w:rsidR="00506136" w:rsidRPr="00FB7D41">
        <w:rPr>
          <w:sz w:val="40"/>
          <w:szCs w:val="40"/>
          <w:rtl/>
          <w:lang w:bidi="ar-EG"/>
        </w:rPr>
        <w:t xml:space="preserve"> </w:t>
      </w:r>
      <w:proofErr w:type="spellStart"/>
      <w:r w:rsidRPr="00FB7D41">
        <w:rPr>
          <w:sz w:val="40"/>
          <w:szCs w:val="40"/>
          <w:rtl/>
          <w:lang w:bidi="ar-EG"/>
        </w:rPr>
        <w:t>يستفيد</w:t>
      </w:r>
      <w:r w:rsidR="00506136" w:rsidRPr="00FB7D41">
        <w:rPr>
          <w:sz w:val="40"/>
          <w:szCs w:val="40"/>
          <w:rtl/>
          <w:lang w:bidi="ar-EG"/>
        </w:rPr>
        <w:t>ه</w:t>
      </w:r>
      <w:proofErr w:type="spellEnd"/>
      <w:r w:rsidRPr="00FB7D41">
        <w:rPr>
          <w:sz w:val="40"/>
          <w:szCs w:val="40"/>
          <w:rtl/>
          <w:lang w:bidi="ar-EG"/>
        </w:rPr>
        <w:t xml:space="preserve"> الصغير والمجنون؟</w:t>
      </w:r>
    </w:p>
    <w:p w14:paraId="11F0113E" w14:textId="4BD3561E" w:rsidR="00476EAD" w:rsidRPr="00FB7D41" w:rsidRDefault="00506136" w:rsidP="00E77C1A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يستفيد </w:t>
      </w:r>
      <w:r w:rsidR="00E72CDC" w:rsidRPr="00FB7D41">
        <w:rPr>
          <w:sz w:val="40"/>
          <w:szCs w:val="40"/>
          <w:rtl/>
          <w:lang w:bidi="ar-EG"/>
        </w:rPr>
        <w:t xml:space="preserve">أنه إذا </w:t>
      </w:r>
      <w:r w:rsidR="004555B8" w:rsidRPr="00FB7D41">
        <w:rPr>
          <w:sz w:val="40"/>
          <w:szCs w:val="40"/>
          <w:rtl/>
          <w:lang w:bidi="ar-EG"/>
        </w:rPr>
        <w:t xml:space="preserve">أخرج </w:t>
      </w:r>
      <w:r w:rsidRPr="00FB7D41">
        <w:rPr>
          <w:sz w:val="40"/>
          <w:szCs w:val="40"/>
          <w:rtl/>
          <w:lang w:bidi="ar-EG"/>
        </w:rPr>
        <w:t>ال</w:t>
      </w:r>
      <w:r w:rsidR="00E72CDC" w:rsidRPr="00FB7D41">
        <w:rPr>
          <w:sz w:val="40"/>
          <w:szCs w:val="40"/>
          <w:rtl/>
          <w:lang w:bidi="ar-EG"/>
        </w:rPr>
        <w:t xml:space="preserve">زكاة لحق </w:t>
      </w:r>
      <w:r w:rsidRPr="00FB7D41">
        <w:rPr>
          <w:sz w:val="40"/>
          <w:szCs w:val="40"/>
          <w:rtl/>
          <w:lang w:bidi="ar-EG"/>
        </w:rPr>
        <w:t xml:space="preserve">المال </w:t>
      </w:r>
      <w:r w:rsidR="00E72CDC" w:rsidRPr="00FB7D41">
        <w:rPr>
          <w:sz w:val="40"/>
          <w:szCs w:val="40"/>
          <w:rtl/>
          <w:lang w:bidi="ar-EG"/>
        </w:rPr>
        <w:t>من البركة والخير</w:t>
      </w:r>
      <w:r w:rsidRPr="00FB7D41">
        <w:rPr>
          <w:sz w:val="40"/>
          <w:szCs w:val="40"/>
          <w:rtl/>
          <w:lang w:bidi="ar-EG"/>
        </w:rPr>
        <w:t xml:space="preserve"> </w:t>
      </w:r>
      <w:r w:rsidR="00E72CDC" w:rsidRPr="00FB7D41">
        <w:rPr>
          <w:sz w:val="40"/>
          <w:szCs w:val="40"/>
          <w:rtl/>
          <w:lang w:bidi="ar-EG"/>
        </w:rPr>
        <w:t xml:space="preserve">والنفع </w:t>
      </w:r>
      <w:r w:rsidRPr="00FB7D41">
        <w:rPr>
          <w:sz w:val="40"/>
          <w:szCs w:val="40"/>
          <w:rtl/>
          <w:lang w:bidi="ar-EG"/>
        </w:rPr>
        <w:t>ال</w:t>
      </w:r>
      <w:r w:rsidR="00E72CDC" w:rsidRPr="00FB7D41">
        <w:rPr>
          <w:sz w:val="40"/>
          <w:szCs w:val="40"/>
          <w:rtl/>
          <w:lang w:bidi="ar-EG"/>
        </w:rPr>
        <w:t>شيء الكثير</w:t>
      </w:r>
      <w:r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وحصل له</w:t>
      </w:r>
      <w:r w:rsidRPr="00FB7D41">
        <w:rPr>
          <w:sz w:val="40"/>
          <w:szCs w:val="40"/>
          <w:rtl/>
          <w:lang w:bidi="ar-EG"/>
        </w:rPr>
        <w:t>م</w:t>
      </w:r>
      <w:r w:rsidR="00E72CDC" w:rsidRPr="00FB7D41">
        <w:rPr>
          <w:sz w:val="40"/>
          <w:szCs w:val="40"/>
          <w:rtl/>
          <w:lang w:bidi="ar-EG"/>
        </w:rPr>
        <w:t xml:space="preserve"> الثواب</w:t>
      </w:r>
      <w:r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ويثيبه</w:t>
      </w:r>
      <w:r w:rsidRPr="00FB7D41">
        <w:rPr>
          <w:sz w:val="40"/>
          <w:szCs w:val="40"/>
          <w:rtl/>
          <w:lang w:bidi="ar-EG"/>
        </w:rPr>
        <w:t>م</w:t>
      </w:r>
      <w:r w:rsidR="00E72CDC" w:rsidRPr="00FB7D41">
        <w:rPr>
          <w:sz w:val="40"/>
          <w:szCs w:val="40"/>
          <w:rtl/>
          <w:lang w:bidi="ar-EG"/>
        </w:rPr>
        <w:t xml:space="preserve"> الله </w:t>
      </w:r>
      <w:r w:rsidRPr="00FB7D41">
        <w:rPr>
          <w:sz w:val="40"/>
          <w:szCs w:val="40"/>
          <w:rtl/>
          <w:lang w:bidi="ar-EG"/>
        </w:rPr>
        <w:t>-</w:t>
      </w:r>
      <w:r w:rsidR="00E72CDC" w:rsidRPr="00FB7D41">
        <w:rPr>
          <w:sz w:val="40"/>
          <w:szCs w:val="40"/>
          <w:rtl/>
          <w:lang w:bidi="ar-EG"/>
        </w:rPr>
        <w:t xml:space="preserve">جل </w:t>
      </w:r>
      <w:proofErr w:type="gramStart"/>
      <w:r w:rsidR="00E72CDC" w:rsidRPr="00FB7D41">
        <w:rPr>
          <w:sz w:val="40"/>
          <w:szCs w:val="40"/>
          <w:rtl/>
          <w:lang w:bidi="ar-EG"/>
        </w:rPr>
        <w:t>وعلا</w:t>
      </w:r>
      <w:r w:rsidRPr="00FB7D41">
        <w:rPr>
          <w:sz w:val="40"/>
          <w:szCs w:val="40"/>
          <w:rtl/>
          <w:lang w:bidi="ar-EG"/>
        </w:rPr>
        <w:t>-</w:t>
      </w:r>
      <w:r w:rsidR="00E72CDC" w:rsidRPr="00FB7D41">
        <w:rPr>
          <w:sz w:val="40"/>
          <w:szCs w:val="40"/>
          <w:rtl/>
          <w:lang w:bidi="ar-EG"/>
        </w:rPr>
        <w:t xml:space="preserve"> ويعطيهم</w:t>
      </w:r>
      <w:proofErr w:type="gramEnd"/>
      <w:r w:rsidR="00F23FF0" w:rsidRPr="00FB7D41">
        <w:rPr>
          <w:sz w:val="40"/>
          <w:szCs w:val="40"/>
          <w:rtl/>
          <w:lang w:bidi="ar-EG"/>
        </w:rPr>
        <w:t>، قالت المرأة:</w:t>
      </w:r>
      <w:r w:rsidR="00E72CDC" w:rsidRPr="00FB7D41">
        <w:rPr>
          <w:sz w:val="40"/>
          <w:szCs w:val="40"/>
          <w:rtl/>
          <w:lang w:bidi="ar-EG"/>
        </w:rPr>
        <w:t xml:space="preserve"> </w:t>
      </w:r>
      <w:r w:rsidR="00F23FF0" w:rsidRPr="00FB7D41">
        <w:rPr>
          <w:sz w:val="40"/>
          <w:szCs w:val="40"/>
          <w:rtl/>
          <w:lang w:bidi="ar-EG"/>
        </w:rPr>
        <w:t>أ</w:t>
      </w:r>
      <w:r w:rsidR="00E72CDC" w:rsidRPr="00FB7D41">
        <w:rPr>
          <w:sz w:val="40"/>
          <w:szCs w:val="40"/>
          <w:rtl/>
          <w:lang w:bidi="ar-EG"/>
        </w:rPr>
        <w:t>لهذا حج؟ قال</w:t>
      </w:r>
      <w:r w:rsidR="00F23FF0" w:rsidRPr="00FB7D41">
        <w:rPr>
          <w:sz w:val="40"/>
          <w:szCs w:val="40"/>
          <w:rtl/>
          <w:lang w:bidi="ar-EG"/>
        </w:rPr>
        <w:t>:</w:t>
      </w:r>
      <w:r w:rsidR="00E72CDC" w:rsidRPr="00FB7D41">
        <w:rPr>
          <w:sz w:val="40"/>
          <w:szCs w:val="40"/>
          <w:rtl/>
          <w:lang w:bidi="ar-EG"/>
        </w:rPr>
        <w:t xml:space="preserve"> </w:t>
      </w:r>
      <w:r w:rsidR="00F23FF0" w:rsidRPr="00FB7D41">
        <w:rPr>
          <w:color w:val="006600"/>
          <w:sz w:val="40"/>
          <w:szCs w:val="40"/>
          <w:rtl/>
          <w:lang w:bidi="ar-EG"/>
        </w:rPr>
        <w:t>«</w:t>
      </w:r>
      <w:r w:rsidR="00E72CDC" w:rsidRPr="00FB7D41">
        <w:rPr>
          <w:color w:val="006600"/>
          <w:sz w:val="40"/>
          <w:szCs w:val="40"/>
          <w:rtl/>
          <w:lang w:bidi="ar-EG"/>
        </w:rPr>
        <w:t>ن</w:t>
      </w:r>
      <w:r w:rsidR="00F23FF0" w:rsidRPr="00FB7D41">
        <w:rPr>
          <w:color w:val="006600"/>
          <w:sz w:val="40"/>
          <w:szCs w:val="40"/>
          <w:rtl/>
          <w:lang w:bidi="ar-EG"/>
        </w:rPr>
        <w:t>َ</w:t>
      </w:r>
      <w:r w:rsidR="00E72CDC" w:rsidRPr="00FB7D41">
        <w:rPr>
          <w:color w:val="006600"/>
          <w:sz w:val="40"/>
          <w:szCs w:val="40"/>
          <w:rtl/>
          <w:lang w:bidi="ar-EG"/>
        </w:rPr>
        <w:t>ع</w:t>
      </w:r>
      <w:r w:rsidR="00F23FF0" w:rsidRPr="00FB7D41">
        <w:rPr>
          <w:color w:val="006600"/>
          <w:sz w:val="40"/>
          <w:szCs w:val="40"/>
          <w:rtl/>
          <w:lang w:bidi="ar-EG"/>
        </w:rPr>
        <w:t>َ</w:t>
      </w:r>
      <w:r w:rsidR="00E72CDC" w:rsidRPr="00FB7D41">
        <w:rPr>
          <w:color w:val="006600"/>
          <w:sz w:val="40"/>
          <w:szCs w:val="40"/>
          <w:rtl/>
          <w:lang w:bidi="ar-EG"/>
        </w:rPr>
        <w:t>م و</w:t>
      </w:r>
      <w:r w:rsidR="00F23FF0" w:rsidRPr="00FB7D41">
        <w:rPr>
          <w:color w:val="006600"/>
          <w:sz w:val="40"/>
          <w:szCs w:val="40"/>
          <w:rtl/>
          <w:lang w:bidi="ar-EG"/>
        </w:rPr>
        <w:t>َ</w:t>
      </w:r>
      <w:r w:rsidR="00E72CDC" w:rsidRPr="00FB7D41">
        <w:rPr>
          <w:color w:val="006600"/>
          <w:sz w:val="40"/>
          <w:szCs w:val="40"/>
          <w:rtl/>
          <w:lang w:bidi="ar-EG"/>
        </w:rPr>
        <w:t>ل</w:t>
      </w:r>
      <w:r w:rsidR="00F23FF0" w:rsidRPr="00FB7D41">
        <w:rPr>
          <w:color w:val="006600"/>
          <w:sz w:val="40"/>
          <w:szCs w:val="40"/>
          <w:rtl/>
          <w:lang w:bidi="ar-EG"/>
        </w:rPr>
        <w:t>َ</w:t>
      </w:r>
      <w:r w:rsidR="00E72CDC" w:rsidRPr="00FB7D41">
        <w:rPr>
          <w:color w:val="006600"/>
          <w:sz w:val="40"/>
          <w:szCs w:val="40"/>
          <w:rtl/>
          <w:lang w:bidi="ar-EG"/>
        </w:rPr>
        <w:t>ك</w:t>
      </w:r>
      <w:r w:rsidR="00F23FF0" w:rsidRPr="00FB7D41">
        <w:rPr>
          <w:color w:val="006600"/>
          <w:sz w:val="40"/>
          <w:szCs w:val="40"/>
          <w:rtl/>
          <w:lang w:bidi="ar-EG"/>
        </w:rPr>
        <w:t>ِ</w:t>
      </w:r>
      <w:r w:rsidR="00E72CDC" w:rsidRPr="00FB7D41">
        <w:rPr>
          <w:color w:val="006600"/>
          <w:sz w:val="40"/>
          <w:szCs w:val="40"/>
          <w:rtl/>
          <w:lang w:bidi="ar-EG"/>
        </w:rPr>
        <w:t xml:space="preserve"> أ</w:t>
      </w:r>
      <w:r w:rsidR="00F23FF0" w:rsidRPr="00FB7D41">
        <w:rPr>
          <w:color w:val="006600"/>
          <w:sz w:val="40"/>
          <w:szCs w:val="40"/>
          <w:rtl/>
          <w:lang w:bidi="ar-EG"/>
        </w:rPr>
        <w:t>َ</w:t>
      </w:r>
      <w:r w:rsidR="00E72CDC" w:rsidRPr="00FB7D41">
        <w:rPr>
          <w:color w:val="006600"/>
          <w:sz w:val="40"/>
          <w:szCs w:val="40"/>
          <w:rtl/>
          <w:lang w:bidi="ar-EG"/>
        </w:rPr>
        <w:t>ج</w:t>
      </w:r>
      <w:r w:rsidR="00F23FF0" w:rsidRPr="00FB7D41">
        <w:rPr>
          <w:color w:val="006600"/>
          <w:sz w:val="40"/>
          <w:szCs w:val="40"/>
          <w:rtl/>
          <w:lang w:bidi="ar-EG"/>
        </w:rPr>
        <w:t>ْ</w:t>
      </w:r>
      <w:r w:rsidR="00E72CDC" w:rsidRPr="00FB7D41">
        <w:rPr>
          <w:color w:val="006600"/>
          <w:sz w:val="40"/>
          <w:szCs w:val="40"/>
          <w:rtl/>
          <w:lang w:bidi="ar-EG"/>
        </w:rPr>
        <w:t>ر</w:t>
      </w:r>
      <w:r w:rsidR="00F23FF0" w:rsidRPr="00FB7D41">
        <w:rPr>
          <w:color w:val="006600"/>
          <w:sz w:val="40"/>
          <w:szCs w:val="40"/>
          <w:rtl/>
          <w:lang w:bidi="ar-EG"/>
        </w:rPr>
        <w:t>ٌ»</w:t>
      </w:r>
      <w:r w:rsidR="00F23FF0" w:rsidRPr="00FB7D41">
        <w:rPr>
          <w:rStyle w:val="a4"/>
          <w:sz w:val="40"/>
          <w:szCs w:val="40"/>
          <w:rtl/>
          <w:lang w:bidi="ar-EG"/>
        </w:rPr>
        <w:footnoteReference w:id="6"/>
      </w:r>
      <w:r w:rsidR="00E72CDC" w:rsidRPr="00FB7D41">
        <w:rPr>
          <w:sz w:val="40"/>
          <w:szCs w:val="40"/>
          <w:rtl/>
          <w:lang w:bidi="ar-EG"/>
        </w:rPr>
        <w:t>. ف</w:t>
      </w:r>
      <w:r w:rsidR="00491992" w:rsidRPr="00FB7D41">
        <w:rPr>
          <w:sz w:val="40"/>
          <w:szCs w:val="40"/>
          <w:rtl/>
          <w:lang w:bidi="ar-EG"/>
        </w:rPr>
        <w:t>قد يثاب</w:t>
      </w:r>
      <w:r w:rsidR="00E72CDC" w:rsidRPr="00FB7D41">
        <w:rPr>
          <w:sz w:val="40"/>
          <w:szCs w:val="40"/>
          <w:rtl/>
          <w:lang w:bidi="ar-EG"/>
        </w:rPr>
        <w:t xml:space="preserve"> من ليس م</w:t>
      </w:r>
      <w:r w:rsidR="00491992" w:rsidRPr="00FB7D41">
        <w:rPr>
          <w:sz w:val="40"/>
          <w:szCs w:val="40"/>
          <w:rtl/>
          <w:lang w:bidi="ar-EG"/>
        </w:rPr>
        <w:t>ُ</w:t>
      </w:r>
      <w:r w:rsidR="00E72CDC" w:rsidRPr="00FB7D41">
        <w:rPr>
          <w:sz w:val="40"/>
          <w:szCs w:val="40"/>
          <w:rtl/>
          <w:lang w:bidi="ar-EG"/>
        </w:rPr>
        <w:t>كلف</w:t>
      </w:r>
      <w:r w:rsidR="00491992" w:rsidRPr="00FB7D41">
        <w:rPr>
          <w:sz w:val="40"/>
          <w:szCs w:val="40"/>
          <w:rtl/>
          <w:lang w:bidi="ar-EG"/>
        </w:rPr>
        <w:t>ً</w:t>
      </w:r>
      <w:r w:rsidR="00E72CDC" w:rsidRPr="00FB7D41">
        <w:rPr>
          <w:sz w:val="40"/>
          <w:szCs w:val="40"/>
          <w:rtl/>
          <w:lang w:bidi="ar-EG"/>
        </w:rPr>
        <w:t>ا على ما عمله من حسن</w:t>
      </w:r>
      <w:r w:rsidR="00491992"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وما قام به من عمل</w:t>
      </w:r>
      <w:r w:rsidR="00491992"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</w:t>
      </w:r>
      <w:r w:rsidR="00491992" w:rsidRPr="00FB7D41">
        <w:rPr>
          <w:sz w:val="40"/>
          <w:szCs w:val="40"/>
          <w:rtl/>
          <w:lang w:bidi="ar-EG"/>
        </w:rPr>
        <w:t>و</w:t>
      </w:r>
      <w:r w:rsidR="00E72CDC" w:rsidRPr="00FB7D41">
        <w:rPr>
          <w:sz w:val="40"/>
          <w:szCs w:val="40"/>
          <w:rtl/>
          <w:lang w:bidi="ar-EG"/>
        </w:rPr>
        <w:t>لكنه لا يعاقب على تركه</w:t>
      </w:r>
      <w:r w:rsidR="00491992"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ولو تعلق بذلك تفريط</w:t>
      </w:r>
      <w:r w:rsidR="00491992"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فالولي هو الذي يعاقب</w:t>
      </w:r>
      <w:r w:rsidR="00491992" w:rsidRPr="00FB7D41">
        <w:rPr>
          <w:sz w:val="40"/>
          <w:szCs w:val="40"/>
          <w:rtl/>
          <w:lang w:bidi="ar-EG"/>
        </w:rPr>
        <w:t>؛</w:t>
      </w:r>
      <w:r w:rsidR="00E72CDC" w:rsidRPr="00FB7D41">
        <w:rPr>
          <w:sz w:val="40"/>
          <w:szCs w:val="40"/>
          <w:rtl/>
          <w:lang w:bidi="ar-EG"/>
        </w:rPr>
        <w:t xml:space="preserve"> لأنه أخل</w:t>
      </w:r>
      <w:r w:rsidR="00491992" w:rsidRPr="00FB7D41">
        <w:rPr>
          <w:sz w:val="40"/>
          <w:szCs w:val="40"/>
          <w:rtl/>
          <w:lang w:bidi="ar-EG"/>
        </w:rPr>
        <w:t>َّ</w:t>
      </w:r>
      <w:r w:rsidR="00E72CDC" w:rsidRPr="00FB7D41">
        <w:rPr>
          <w:sz w:val="40"/>
          <w:szCs w:val="40"/>
          <w:rtl/>
          <w:lang w:bidi="ar-EG"/>
        </w:rPr>
        <w:t xml:space="preserve"> بحق هذا المال الذي تعلق بحق الفق</w:t>
      </w:r>
      <w:r w:rsidR="00491992" w:rsidRPr="00FB7D41">
        <w:rPr>
          <w:sz w:val="40"/>
          <w:szCs w:val="40"/>
          <w:rtl/>
          <w:lang w:bidi="ar-EG"/>
        </w:rPr>
        <w:t>ر</w:t>
      </w:r>
      <w:r w:rsidR="00E72CDC" w:rsidRPr="00FB7D41">
        <w:rPr>
          <w:sz w:val="40"/>
          <w:szCs w:val="40"/>
          <w:rtl/>
          <w:lang w:bidi="ar-EG"/>
        </w:rPr>
        <w:t>اء</w:t>
      </w:r>
      <w:r w:rsidR="00491992" w:rsidRPr="00FB7D41">
        <w:rPr>
          <w:sz w:val="40"/>
          <w:szCs w:val="40"/>
          <w:rtl/>
          <w:lang w:bidi="ar-EG"/>
        </w:rPr>
        <w:t>،</w:t>
      </w:r>
      <w:r w:rsidR="00E72CDC" w:rsidRPr="00FB7D41">
        <w:rPr>
          <w:sz w:val="40"/>
          <w:szCs w:val="40"/>
          <w:rtl/>
          <w:lang w:bidi="ar-EG"/>
        </w:rPr>
        <w:t xml:space="preserve"> الذين تعلق حقهم بهذا المال. </w:t>
      </w:r>
    </w:p>
    <w:p w14:paraId="7B4D0F12" w14:textId="785736C3" w:rsidR="00285862" w:rsidRPr="00FB7D41" w:rsidRDefault="00E72CDC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طبعا هذا هو قول جمهور أهل العلم</w:t>
      </w:r>
      <w:r w:rsidR="00491992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وما جاء عن عثمان </w:t>
      </w:r>
      <w:r w:rsidR="00491992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رضي الله تعالى </w:t>
      </w:r>
      <w:proofErr w:type="gramStart"/>
      <w:r w:rsidRPr="00FB7D41">
        <w:rPr>
          <w:sz w:val="40"/>
          <w:szCs w:val="40"/>
          <w:rtl/>
          <w:lang w:bidi="ar-EG"/>
        </w:rPr>
        <w:t>عنه</w:t>
      </w:r>
      <w:r w:rsidR="00491992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 أنه</w:t>
      </w:r>
      <w:proofErr w:type="gramEnd"/>
      <w:r w:rsidRPr="00FB7D41">
        <w:rPr>
          <w:sz w:val="40"/>
          <w:szCs w:val="40"/>
          <w:rtl/>
          <w:lang w:bidi="ar-EG"/>
        </w:rPr>
        <w:t xml:space="preserve"> أمر بإخراج زكاة ال</w:t>
      </w:r>
      <w:r w:rsidR="00285862" w:rsidRPr="00FB7D41">
        <w:rPr>
          <w:sz w:val="40"/>
          <w:szCs w:val="40"/>
          <w:rtl/>
          <w:lang w:bidi="ar-EG"/>
        </w:rPr>
        <w:t xml:space="preserve">صغار </w:t>
      </w:r>
      <w:r w:rsidR="008C1800" w:rsidRPr="00FB7D41">
        <w:rPr>
          <w:sz w:val="40"/>
          <w:szCs w:val="40"/>
          <w:rtl/>
          <w:lang w:bidi="ar-EG"/>
        </w:rPr>
        <w:t>والمجانين</w:t>
      </w:r>
      <w:r w:rsidR="00285862"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وقال</w:t>
      </w:r>
      <w:r w:rsidR="00285862" w:rsidRPr="00FB7D41">
        <w:rPr>
          <w:sz w:val="40"/>
          <w:szCs w:val="40"/>
          <w:rtl/>
          <w:lang w:bidi="ar-EG"/>
        </w:rPr>
        <w:t>:</w:t>
      </w:r>
      <w:r w:rsidR="008C1800" w:rsidRPr="00FB7D41">
        <w:rPr>
          <w:sz w:val="40"/>
          <w:szCs w:val="40"/>
          <w:rtl/>
          <w:lang w:bidi="ar-EG"/>
        </w:rPr>
        <w:t xml:space="preserve"> </w:t>
      </w:r>
      <w:r w:rsidR="00D57F24" w:rsidRPr="00FB7D41">
        <w:rPr>
          <w:sz w:val="40"/>
          <w:szCs w:val="40"/>
          <w:rtl/>
          <w:lang w:bidi="ar-EG"/>
        </w:rPr>
        <w:t>"</w:t>
      </w:r>
      <w:r w:rsidR="00285862" w:rsidRPr="00FB7D41">
        <w:rPr>
          <w:sz w:val="40"/>
          <w:szCs w:val="40"/>
          <w:rtl/>
          <w:lang w:bidi="ar-EG"/>
        </w:rPr>
        <w:t>اتجروا بأموال اليتامى لا تأكلها الزكاة"</w:t>
      </w:r>
      <w:r w:rsidR="00285862" w:rsidRPr="00FB7D41">
        <w:rPr>
          <w:rStyle w:val="a4"/>
          <w:sz w:val="40"/>
          <w:szCs w:val="40"/>
          <w:rtl/>
          <w:lang w:bidi="ar-EG"/>
        </w:rPr>
        <w:footnoteReference w:id="7"/>
      </w:r>
      <w:r w:rsidR="00285862"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مما يدل على أن</w:t>
      </w:r>
      <w:r w:rsidR="00285862" w:rsidRPr="00FB7D41">
        <w:rPr>
          <w:sz w:val="40"/>
          <w:szCs w:val="40"/>
          <w:rtl/>
          <w:lang w:bidi="ar-EG"/>
        </w:rPr>
        <w:t>َّ</w:t>
      </w:r>
      <w:r w:rsidR="008C1800" w:rsidRPr="00FB7D41">
        <w:rPr>
          <w:sz w:val="40"/>
          <w:szCs w:val="40"/>
          <w:rtl/>
          <w:lang w:bidi="ar-EG"/>
        </w:rPr>
        <w:t xml:space="preserve"> الصدقة واجبة فيه</w:t>
      </w:r>
      <w:r w:rsidR="00285862"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</w:t>
      </w:r>
      <w:r w:rsidR="00285862" w:rsidRPr="00FB7D41">
        <w:rPr>
          <w:sz w:val="40"/>
          <w:szCs w:val="40"/>
          <w:rtl/>
          <w:lang w:bidi="ar-EG"/>
        </w:rPr>
        <w:t>و</w:t>
      </w:r>
      <w:r w:rsidR="008C1800" w:rsidRPr="00FB7D41">
        <w:rPr>
          <w:sz w:val="40"/>
          <w:szCs w:val="40"/>
          <w:rtl/>
          <w:lang w:bidi="ar-EG"/>
        </w:rPr>
        <w:t>متعلقة به.</w:t>
      </w:r>
    </w:p>
    <w:p w14:paraId="1E1EEBE0" w14:textId="234BC0B3" w:rsidR="002163DD" w:rsidRPr="00FB7D41" w:rsidRDefault="002163DD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{أحسن الله إليكم.</w:t>
      </w:r>
    </w:p>
    <w:p w14:paraId="68C8CD36" w14:textId="77777777" w:rsidR="00D57F24" w:rsidRPr="00FB7D41" w:rsidRDefault="008C1800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قال -رحمه الله</w:t>
      </w:r>
      <w:r w:rsidR="00D57F24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D57F24" w:rsidRPr="00FB7D41">
        <w:rPr>
          <w:color w:val="0000CC"/>
          <w:sz w:val="40"/>
          <w:szCs w:val="40"/>
          <w:rtl/>
          <w:lang w:bidi="ar-EG"/>
        </w:rPr>
        <w:t>(وَشُرِطَ لَهُ نِيَّةٌ)</w:t>
      </w:r>
      <w:r w:rsidR="00D57F24" w:rsidRPr="00FB7D41">
        <w:rPr>
          <w:sz w:val="40"/>
          <w:szCs w:val="40"/>
          <w:rtl/>
          <w:lang w:bidi="ar-EG"/>
        </w:rPr>
        <w:t>}.</w:t>
      </w:r>
    </w:p>
    <w:p w14:paraId="7067D964" w14:textId="77777777" w:rsidR="00BE1ED7" w:rsidRPr="00FB7D41" w:rsidRDefault="008C1800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يعني</w:t>
      </w:r>
      <w:r w:rsidR="00D57F24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لابد </w:t>
      </w:r>
      <w:r w:rsidR="00D57F24" w:rsidRPr="00FB7D41">
        <w:rPr>
          <w:sz w:val="40"/>
          <w:szCs w:val="40"/>
          <w:rtl/>
          <w:lang w:bidi="ar-EG"/>
        </w:rPr>
        <w:t xml:space="preserve">عند الإخراج أن يكون ناويًا الزكاة، </w:t>
      </w:r>
      <w:r w:rsidRPr="00FB7D41">
        <w:rPr>
          <w:sz w:val="40"/>
          <w:szCs w:val="40"/>
          <w:rtl/>
          <w:lang w:bidi="ar-EG"/>
        </w:rPr>
        <w:t>وهنا أمران مهمان</w:t>
      </w:r>
      <w:r w:rsidR="00D57F2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أن</w:t>
      </w:r>
      <w:r w:rsidR="00D57F24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بعض الناس أحيان</w:t>
      </w:r>
      <w:r w:rsidR="00D57F24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تتوق نفسه إلى صدقة</w:t>
      </w:r>
      <w:r w:rsidR="00D57F2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فيخرج مثلا</w:t>
      </w:r>
      <w:r w:rsidR="00AF61B3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خمسة آلاف</w:t>
      </w:r>
      <w:r w:rsidR="00D57F2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أو يعرض له شيء من الناس</w:t>
      </w:r>
      <w:r w:rsidR="00D57F2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D57F24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يقال</w:t>
      </w:r>
      <w:r w:rsidR="00D57F24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إن</w:t>
      </w:r>
      <w:r w:rsidR="00D57F24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هؤلاء مساكين أو فقراء</w:t>
      </w:r>
      <w:r w:rsidR="00D57F2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</w:t>
      </w:r>
      <w:r w:rsidR="00D57F24" w:rsidRPr="00FB7D41">
        <w:rPr>
          <w:sz w:val="40"/>
          <w:szCs w:val="40"/>
          <w:rtl/>
          <w:lang w:bidi="ar-EG"/>
        </w:rPr>
        <w:t>ي</w:t>
      </w:r>
      <w:r w:rsidRPr="00FB7D41">
        <w:rPr>
          <w:sz w:val="40"/>
          <w:szCs w:val="40"/>
          <w:rtl/>
          <w:lang w:bidi="ar-EG"/>
        </w:rPr>
        <w:t>عط</w:t>
      </w:r>
      <w:r w:rsidR="00D57F24" w:rsidRPr="00FB7D41">
        <w:rPr>
          <w:sz w:val="40"/>
          <w:szCs w:val="40"/>
          <w:rtl/>
          <w:lang w:bidi="ar-EG"/>
        </w:rPr>
        <w:t>ي</w:t>
      </w:r>
      <w:r w:rsidRPr="00FB7D41">
        <w:rPr>
          <w:sz w:val="40"/>
          <w:szCs w:val="40"/>
          <w:rtl/>
          <w:lang w:bidi="ar-EG"/>
        </w:rPr>
        <w:t>هم خمسة آلاف</w:t>
      </w:r>
      <w:r w:rsidR="00D57F2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ث</w:t>
      </w:r>
      <w:r w:rsidR="00D57F24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م</w:t>
      </w:r>
      <w:r w:rsidR="00D57F24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ل</w:t>
      </w:r>
      <w:r w:rsidR="00D57F24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م</w:t>
      </w:r>
      <w:r w:rsidR="00D57F24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ا جاء </w:t>
      </w:r>
      <w:r w:rsidR="00AF61B3" w:rsidRPr="00FB7D41">
        <w:rPr>
          <w:sz w:val="40"/>
          <w:szCs w:val="40"/>
          <w:rtl/>
          <w:lang w:bidi="ar-EG"/>
        </w:rPr>
        <w:t xml:space="preserve">يحسب </w:t>
      </w:r>
      <w:r w:rsidRPr="00FB7D41">
        <w:rPr>
          <w:sz w:val="40"/>
          <w:szCs w:val="40"/>
          <w:rtl/>
          <w:lang w:bidi="ar-EG"/>
        </w:rPr>
        <w:t>زكاته</w:t>
      </w:r>
      <w:r w:rsidR="00AF61B3" w:rsidRPr="00FB7D41">
        <w:rPr>
          <w:sz w:val="40"/>
          <w:szCs w:val="40"/>
          <w:rtl/>
          <w:lang w:bidi="ar-EG"/>
        </w:rPr>
        <w:t xml:space="preserve">، يقول: لقد أخرجت قبل خمسة آلاف، فنقول: </w:t>
      </w:r>
      <w:r w:rsidRPr="00FB7D41">
        <w:rPr>
          <w:sz w:val="40"/>
          <w:szCs w:val="40"/>
          <w:rtl/>
          <w:lang w:bidi="ar-EG"/>
        </w:rPr>
        <w:t>ما د</w:t>
      </w:r>
      <w:r w:rsidR="00AF61B3" w:rsidRPr="00FB7D41">
        <w:rPr>
          <w:sz w:val="40"/>
          <w:szCs w:val="40"/>
          <w:rtl/>
          <w:lang w:bidi="ar-EG"/>
        </w:rPr>
        <w:t>مت ل</w:t>
      </w:r>
      <w:r w:rsidRPr="00FB7D41">
        <w:rPr>
          <w:sz w:val="40"/>
          <w:szCs w:val="40"/>
          <w:rtl/>
          <w:lang w:bidi="ar-EG"/>
        </w:rPr>
        <w:t>م تنوها من زكاتك</w:t>
      </w:r>
      <w:r w:rsidR="00AF61B3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فإنها لا تنفع</w:t>
      </w:r>
      <w:r w:rsidR="00AF61B3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بل هي صدقة من الصدقات </w:t>
      </w:r>
      <w:r w:rsidR="00AF61B3" w:rsidRPr="00FB7D41">
        <w:rPr>
          <w:sz w:val="40"/>
          <w:szCs w:val="40"/>
          <w:rtl/>
          <w:lang w:bidi="ar-EG"/>
        </w:rPr>
        <w:t>إ</w:t>
      </w:r>
      <w:r w:rsidRPr="00FB7D41">
        <w:rPr>
          <w:sz w:val="40"/>
          <w:szCs w:val="40"/>
          <w:rtl/>
          <w:lang w:bidi="ar-EG"/>
        </w:rPr>
        <w:t>ن نويت بها بر</w:t>
      </w:r>
      <w:r w:rsidR="00AF61B3" w:rsidRPr="00FB7D41">
        <w:rPr>
          <w:sz w:val="40"/>
          <w:szCs w:val="40"/>
          <w:rtl/>
          <w:lang w:bidi="ar-EG"/>
        </w:rPr>
        <w:t>ًّا</w:t>
      </w:r>
      <w:r w:rsidRPr="00FB7D41">
        <w:rPr>
          <w:sz w:val="40"/>
          <w:szCs w:val="40"/>
          <w:rtl/>
          <w:lang w:bidi="ar-EG"/>
        </w:rPr>
        <w:t xml:space="preserve"> وإحسان</w:t>
      </w:r>
      <w:r w:rsidR="00AF61B3" w:rsidRPr="00FB7D41">
        <w:rPr>
          <w:sz w:val="40"/>
          <w:szCs w:val="40"/>
          <w:rtl/>
          <w:lang w:bidi="ar-EG"/>
        </w:rPr>
        <w:t>َا،</w:t>
      </w:r>
      <w:r w:rsidRPr="00FB7D41">
        <w:rPr>
          <w:sz w:val="40"/>
          <w:szCs w:val="40"/>
          <w:rtl/>
          <w:lang w:bidi="ar-EG"/>
        </w:rPr>
        <w:t xml:space="preserve"> وصلة وأجر</w:t>
      </w:r>
      <w:r w:rsidR="00381B89" w:rsidRPr="00FB7D41">
        <w:rPr>
          <w:sz w:val="40"/>
          <w:szCs w:val="40"/>
          <w:rtl/>
          <w:lang w:bidi="ar-EG"/>
        </w:rPr>
        <w:t>ًا، و</w:t>
      </w:r>
      <w:r w:rsidRPr="00FB7D41">
        <w:rPr>
          <w:sz w:val="40"/>
          <w:szCs w:val="40"/>
          <w:rtl/>
          <w:lang w:bidi="ar-EG"/>
        </w:rPr>
        <w:t>لكنها لا تكون زكاة إلا بنية</w:t>
      </w:r>
      <w:r w:rsidR="00381B89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</w:t>
      </w:r>
      <w:r w:rsidR="00381B89" w:rsidRPr="00FB7D41">
        <w:rPr>
          <w:sz w:val="40"/>
          <w:szCs w:val="40"/>
          <w:rtl/>
          <w:lang w:bidi="ar-EG"/>
        </w:rPr>
        <w:t>لأ</w:t>
      </w:r>
      <w:r w:rsidRPr="00FB7D41">
        <w:rPr>
          <w:sz w:val="40"/>
          <w:szCs w:val="40"/>
          <w:rtl/>
          <w:lang w:bidi="ar-EG"/>
        </w:rPr>
        <w:t>نها واجبة</w:t>
      </w:r>
      <w:r w:rsidR="00381B89" w:rsidRPr="00FB7D41">
        <w:rPr>
          <w:sz w:val="40"/>
          <w:szCs w:val="40"/>
          <w:rtl/>
          <w:lang w:bidi="ar-EG"/>
        </w:rPr>
        <w:t>، كما</w:t>
      </w:r>
      <w:r w:rsidRPr="00FB7D41">
        <w:rPr>
          <w:sz w:val="40"/>
          <w:szCs w:val="40"/>
          <w:rtl/>
          <w:lang w:bidi="ar-EG"/>
        </w:rPr>
        <w:t xml:space="preserve"> أن</w:t>
      </w:r>
      <w:r w:rsidR="00381B89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الإنسان لو صلى أربع ركعات</w:t>
      </w:r>
      <w:r w:rsidR="00381B8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381B89" w:rsidRPr="00FB7D41">
        <w:rPr>
          <w:sz w:val="40"/>
          <w:szCs w:val="40"/>
          <w:rtl/>
          <w:lang w:bidi="ar-EG"/>
        </w:rPr>
        <w:t xml:space="preserve">ولم ينو </w:t>
      </w:r>
      <w:r w:rsidRPr="00FB7D41">
        <w:rPr>
          <w:sz w:val="40"/>
          <w:szCs w:val="40"/>
          <w:rtl/>
          <w:lang w:bidi="ar-EG"/>
        </w:rPr>
        <w:t>الظهر أو العصر</w:t>
      </w:r>
      <w:r w:rsidR="00381B89" w:rsidRPr="00FB7D41">
        <w:rPr>
          <w:sz w:val="40"/>
          <w:szCs w:val="40"/>
          <w:rtl/>
          <w:lang w:bidi="ar-EG"/>
        </w:rPr>
        <w:t>، فهل تجزئه؟</w:t>
      </w:r>
      <w:r w:rsidRPr="00FB7D41">
        <w:rPr>
          <w:sz w:val="40"/>
          <w:szCs w:val="40"/>
          <w:rtl/>
          <w:lang w:bidi="ar-EG"/>
        </w:rPr>
        <w:t xml:space="preserve"> ولو صلى ركعتين </w:t>
      </w:r>
      <w:r w:rsidRPr="00FB7D41">
        <w:rPr>
          <w:sz w:val="40"/>
          <w:szCs w:val="40"/>
          <w:rtl/>
          <w:lang w:bidi="ar-EG"/>
        </w:rPr>
        <w:lastRenderedPageBreak/>
        <w:t>بعد طلوع الفجر</w:t>
      </w:r>
      <w:r w:rsidR="00381B89" w:rsidRPr="00FB7D41">
        <w:rPr>
          <w:sz w:val="40"/>
          <w:szCs w:val="40"/>
          <w:rtl/>
          <w:lang w:bidi="ar-EG"/>
        </w:rPr>
        <w:t>، ولَمَّا انتهى قال</w:t>
      </w:r>
      <w:r w:rsidR="00BE1ED7" w:rsidRPr="00FB7D41">
        <w:rPr>
          <w:sz w:val="40"/>
          <w:szCs w:val="40"/>
          <w:rtl/>
          <w:lang w:bidi="ar-EG"/>
        </w:rPr>
        <w:t xml:space="preserve"> </w:t>
      </w:r>
      <w:r w:rsidR="00381B89" w:rsidRPr="00FB7D41">
        <w:rPr>
          <w:sz w:val="40"/>
          <w:szCs w:val="40"/>
          <w:rtl/>
          <w:lang w:bidi="ar-EG"/>
        </w:rPr>
        <w:t>ل</w:t>
      </w:r>
      <w:r w:rsidR="00BE1ED7" w:rsidRPr="00FB7D41">
        <w:rPr>
          <w:sz w:val="40"/>
          <w:szCs w:val="40"/>
          <w:rtl/>
          <w:lang w:bidi="ar-EG"/>
        </w:rPr>
        <w:t>ق</w:t>
      </w:r>
      <w:r w:rsidR="00381B89" w:rsidRPr="00FB7D41">
        <w:rPr>
          <w:sz w:val="40"/>
          <w:szCs w:val="40"/>
          <w:rtl/>
          <w:lang w:bidi="ar-EG"/>
        </w:rPr>
        <w:t xml:space="preserve">د صليت </w:t>
      </w:r>
      <w:r w:rsidR="00BE1ED7" w:rsidRPr="00FB7D41">
        <w:rPr>
          <w:sz w:val="40"/>
          <w:szCs w:val="40"/>
          <w:rtl/>
          <w:lang w:bidi="ar-EG"/>
        </w:rPr>
        <w:t xml:space="preserve">ركعتين، فلنعتبرهما </w:t>
      </w:r>
      <w:r w:rsidR="00381B89" w:rsidRPr="00FB7D41">
        <w:rPr>
          <w:sz w:val="40"/>
          <w:szCs w:val="40"/>
          <w:rtl/>
          <w:lang w:bidi="ar-EG"/>
        </w:rPr>
        <w:t>الفجر، هكذا بدون نية،</w:t>
      </w:r>
      <w:r w:rsidRPr="00FB7D41">
        <w:rPr>
          <w:sz w:val="40"/>
          <w:szCs w:val="40"/>
          <w:rtl/>
          <w:lang w:bidi="ar-EG"/>
        </w:rPr>
        <w:t xml:space="preserve"> </w:t>
      </w:r>
      <w:r w:rsidR="00BE1ED7" w:rsidRPr="00FB7D41">
        <w:rPr>
          <w:sz w:val="40"/>
          <w:szCs w:val="40"/>
          <w:rtl/>
          <w:lang w:bidi="ar-EG"/>
        </w:rPr>
        <w:t>ف</w:t>
      </w:r>
      <w:r w:rsidRPr="00FB7D41">
        <w:rPr>
          <w:sz w:val="40"/>
          <w:szCs w:val="40"/>
          <w:rtl/>
          <w:lang w:bidi="ar-EG"/>
        </w:rPr>
        <w:t>نقول</w:t>
      </w:r>
      <w:r w:rsidR="00BE1ED7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لا تكفي</w:t>
      </w:r>
      <w:r w:rsidR="00BE1ED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BE1ED7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كذلك الزكاة</w:t>
      </w:r>
      <w:r w:rsidR="00BE1ED7" w:rsidRPr="00FB7D41">
        <w:rPr>
          <w:sz w:val="40"/>
          <w:szCs w:val="40"/>
          <w:rtl/>
          <w:lang w:bidi="ar-EG"/>
        </w:rPr>
        <w:t>.</w:t>
      </w:r>
    </w:p>
    <w:p w14:paraId="7636BD9F" w14:textId="3E85103A" w:rsidR="000C4728" w:rsidRPr="00FB7D41" w:rsidRDefault="008C1800" w:rsidP="00E77C1A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والمسألة الأخرى</w:t>
      </w:r>
      <w:r w:rsidR="00BE1ED7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BE1ED7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ن</w:t>
      </w:r>
      <w:r w:rsidR="00BE1ED7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كثير</w:t>
      </w:r>
      <w:r w:rsidR="00BE1ED7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من الناس خاصة في الش</w:t>
      </w:r>
      <w:r w:rsidR="00BE1ED7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ر</w:t>
      </w:r>
      <w:r w:rsidR="00BE1ED7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ك</w:t>
      </w:r>
      <w:r w:rsidR="00BE1ED7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ات أو ما يكون بين الإخوة والأخوات</w:t>
      </w:r>
      <w:r w:rsidR="00BE1ED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إذا تولى أحدهم أو إحداهن تنمية المال عن إخوانه</w:t>
      </w:r>
      <w:r w:rsidR="00BE1ED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فأحيان</w:t>
      </w:r>
      <w:r w:rsidR="00BE1ED7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يسترسل فيتولى ما يتعلق بهذا المال من زكاة</w:t>
      </w:r>
      <w:r w:rsidR="00BE1ED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على حين أنهم لم </w:t>
      </w:r>
      <w:r w:rsidR="00BE1ED7" w:rsidRPr="00FB7D41">
        <w:rPr>
          <w:sz w:val="40"/>
          <w:szCs w:val="40"/>
          <w:rtl/>
          <w:lang w:bidi="ar-EG"/>
        </w:rPr>
        <w:t>ي</w:t>
      </w:r>
      <w:r w:rsidRPr="00FB7D41">
        <w:rPr>
          <w:sz w:val="40"/>
          <w:szCs w:val="40"/>
          <w:rtl/>
          <w:lang w:bidi="ar-EG"/>
        </w:rPr>
        <w:t>شعر</w:t>
      </w:r>
      <w:r w:rsidR="00BE1ED7" w:rsidRPr="00FB7D41">
        <w:rPr>
          <w:sz w:val="40"/>
          <w:szCs w:val="40"/>
          <w:rtl/>
          <w:lang w:bidi="ar-EG"/>
        </w:rPr>
        <w:t>وا</w:t>
      </w:r>
      <w:r w:rsidRPr="00FB7D41">
        <w:rPr>
          <w:sz w:val="40"/>
          <w:szCs w:val="40"/>
          <w:rtl/>
          <w:lang w:bidi="ar-EG"/>
        </w:rPr>
        <w:t xml:space="preserve"> </w:t>
      </w:r>
      <w:r w:rsidR="00BE1ED7" w:rsidRPr="00FB7D41">
        <w:rPr>
          <w:sz w:val="40"/>
          <w:szCs w:val="40"/>
          <w:rtl/>
          <w:lang w:bidi="ar-EG"/>
        </w:rPr>
        <w:t xml:space="preserve">بإخراج </w:t>
      </w:r>
      <w:r w:rsidRPr="00FB7D41">
        <w:rPr>
          <w:sz w:val="40"/>
          <w:szCs w:val="40"/>
          <w:rtl/>
          <w:lang w:bidi="ar-EG"/>
        </w:rPr>
        <w:t>الزكاة ولم يقصدوا</w:t>
      </w:r>
      <w:r w:rsidR="00BE1ED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</w:t>
      </w:r>
      <w:r w:rsidR="00BE1ED7" w:rsidRPr="00FB7D41">
        <w:rPr>
          <w:sz w:val="40"/>
          <w:szCs w:val="40"/>
          <w:rtl/>
          <w:lang w:bidi="ar-EG"/>
        </w:rPr>
        <w:t xml:space="preserve">نقول: </w:t>
      </w:r>
      <w:r w:rsidRPr="00FB7D41">
        <w:rPr>
          <w:sz w:val="40"/>
          <w:szCs w:val="40"/>
          <w:rtl/>
          <w:lang w:bidi="ar-EG"/>
        </w:rPr>
        <w:t>إنها لا تنفع</w:t>
      </w:r>
      <w:r w:rsidR="00BE1ED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BE1ED7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يجب عليهم إخراج زكاة أموالهم بنية</w:t>
      </w:r>
      <w:r w:rsidR="00BE1ED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ويجب على ذلك الشخص الذي أخرج دون نية أن ي</w:t>
      </w:r>
      <w:r w:rsidR="000C4728" w:rsidRPr="00FB7D41">
        <w:rPr>
          <w:sz w:val="40"/>
          <w:szCs w:val="40"/>
          <w:rtl/>
          <w:lang w:bidi="ar-EG"/>
        </w:rPr>
        <w:t>ر</w:t>
      </w:r>
      <w:r w:rsidRPr="00FB7D41">
        <w:rPr>
          <w:sz w:val="40"/>
          <w:szCs w:val="40"/>
          <w:rtl/>
          <w:lang w:bidi="ar-EG"/>
        </w:rPr>
        <w:t>د هذه الأموال</w:t>
      </w:r>
      <w:r w:rsidR="000C4728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لأنه </w:t>
      </w:r>
      <w:r w:rsidR="00B922A4" w:rsidRPr="00FB7D41">
        <w:rPr>
          <w:sz w:val="40"/>
          <w:szCs w:val="40"/>
          <w:rtl/>
          <w:lang w:bidi="ar-EG"/>
        </w:rPr>
        <w:t>افتات</w:t>
      </w:r>
      <w:r w:rsidRPr="00FB7D41">
        <w:rPr>
          <w:sz w:val="40"/>
          <w:szCs w:val="40"/>
          <w:rtl/>
          <w:lang w:bidi="ar-EG"/>
        </w:rPr>
        <w:t xml:space="preserve"> عليهم</w:t>
      </w:r>
      <w:r w:rsidR="000C472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فلا هو </w:t>
      </w:r>
      <w:r w:rsidR="00C54540" w:rsidRPr="00FB7D41">
        <w:rPr>
          <w:sz w:val="40"/>
          <w:szCs w:val="40"/>
          <w:rtl/>
          <w:lang w:bidi="ar-EG"/>
        </w:rPr>
        <w:t xml:space="preserve">الذي </w:t>
      </w:r>
      <w:r w:rsidRPr="00FB7D41">
        <w:rPr>
          <w:sz w:val="40"/>
          <w:szCs w:val="40"/>
          <w:rtl/>
          <w:lang w:bidi="ar-EG"/>
        </w:rPr>
        <w:t>أمرهم فنووا أو فوضوه وقصدو</w:t>
      </w:r>
      <w:r w:rsidR="000C4728" w:rsidRPr="00FB7D41">
        <w:rPr>
          <w:sz w:val="40"/>
          <w:szCs w:val="40"/>
          <w:rtl/>
          <w:lang w:bidi="ar-EG"/>
        </w:rPr>
        <w:t>ا، و</w:t>
      </w:r>
      <w:r w:rsidRPr="00FB7D41">
        <w:rPr>
          <w:sz w:val="40"/>
          <w:szCs w:val="40"/>
          <w:rtl/>
          <w:lang w:bidi="ar-EG"/>
        </w:rPr>
        <w:t xml:space="preserve">بناء على ذلك </w:t>
      </w:r>
      <w:r w:rsidR="000C4728" w:rsidRPr="00FB7D41">
        <w:rPr>
          <w:sz w:val="40"/>
          <w:szCs w:val="40"/>
          <w:rtl/>
          <w:lang w:bidi="ar-EG"/>
        </w:rPr>
        <w:t xml:space="preserve">فيكون قد </w:t>
      </w:r>
      <w:r w:rsidRPr="00FB7D41">
        <w:rPr>
          <w:sz w:val="40"/>
          <w:szCs w:val="40"/>
          <w:rtl/>
          <w:lang w:bidi="ar-EG"/>
        </w:rPr>
        <w:t>تصرف تصرف</w:t>
      </w:r>
      <w:r w:rsidR="000C4728" w:rsidRPr="00FB7D41">
        <w:rPr>
          <w:sz w:val="40"/>
          <w:szCs w:val="40"/>
          <w:rtl/>
          <w:lang w:bidi="ar-EG"/>
        </w:rPr>
        <w:t>ًا</w:t>
      </w:r>
      <w:r w:rsidRPr="00FB7D41">
        <w:rPr>
          <w:sz w:val="40"/>
          <w:szCs w:val="40"/>
          <w:rtl/>
          <w:lang w:bidi="ar-EG"/>
        </w:rPr>
        <w:t xml:space="preserve"> من عند</w:t>
      </w:r>
      <w:r w:rsidR="000C4728" w:rsidRPr="00FB7D41">
        <w:rPr>
          <w:sz w:val="40"/>
          <w:szCs w:val="40"/>
          <w:rtl/>
          <w:lang w:bidi="ar-EG"/>
        </w:rPr>
        <w:t xml:space="preserve"> نفسه،</w:t>
      </w:r>
      <w:r w:rsidRPr="00FB7D41">
        <w:rPr>
          <w:sz w:val="40"/>
          <w:szCs w:val="40"/>
          <w:rtl/>
          <w:lang w:bidi="ar-EG"/>
        </w:rPr>
        <w:t xml:space="preserve"> </w:t>
      </w:r>
      <w:r w:rsidR="00424D3A" w:rsidRPr="00FB7D41">
        <w:rPr>
          <w:sz w:val="40"/>
          <w:szCs w:val="40"/>
          <w:rtl/>
          <w:lang w:bidi="ar-EG"/>
        </w:rPr>
        <w:t xml:space="preserve">افتات </w:t>
      </w:r>
      <w:r w:rsidRPr="00FB7D41">
        <w:rPr>
          <w:sz w:val="40"/>
          <w:szCs w:val="40"/>
          <w:rtl/>
          <w:lang w:bidi="ar-EG"/>
        </w:rPr>
        <w:t>فيه على صاحب المال ومالكه</w:t>
      </w:r>
      <w:r w:rsidR="000C472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0C4728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بناء على ذلك يلزمه سداده وإعادته.</w:t>
      </w:r>
    </w:p>
    <w:p w14:paraId="73675897" w14:textId="77777777" w:rsidR="000C4728" w:rsidRPr="00FB7D41" w:rsidRDefault="000C4728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{</w:t>
      </w:r>
      <w:r w:rsidR="008C1800" w:rsidRPr="00FB7D41">
        <w:rPr>
          <w:sz w:val="40"/>
          <w:szCs w:val="40"/>
          <w:rtl/>
          <w:lang w:bidi="ar-EG"/>
        </w:rPr>
        <w:t>أحسن الله إليكم.</w:t>
      </w:r>
    </w:p>
    <w:p w14:paraId="7082F341" w14:textId="2D3A19DC" w:rsidR="000C4728" w:rsidRPr="00FB7D41" w:rsidRDefault="008C1800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قال -رحمه الله</w:t>
      </w:r>
      <w:r w:rsidR="000C4728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0C4728" w:rsidRPr="00FB7D41">
        <w:rPr>
          <w:color w:val="0000CC"/>
          <w:sz w:val="40"/>
          <w:szCs w:val="40"/>
          <w:rtl/>
          <w:lang w:bidi="ar-EG"/>
        </w:rPr>
        <w:t>(وَحَرُمَ نَقْلُهَا إِلَى مَسَافَةِ قَصْرٍ، إِنْ وُجِدَ أَهْلُهَا)</w:t>
      </w:r>
      <w:r w:rsidR="000C4728" w:rsidRPr="00FB7D41">
        <w:rPr>
          <w:sz w:val="40"/>
          <w:szCs w:val="40"/>
          <w:rtl/>
          <w:lang w:bidi="ar-EG"/>
        </w:rPr>
        <w:t>}</w:t>
      </w:r>
      <w:r w:rsidRPr="00FB7D41">
        <w:rPr>
          <w:sz w:val="40"/>
          <w:szCs w:val="40"/>
          <w:rtl/>
          <w:lang w:bidi="ar-EG"/>
        </w:rPr>
        <w:t>.</w:t>
      </w:r>
    </w:p>
    <w:p w14:paraId="473DF355" w14:textId="5D036FE5" w:rsidR="00EC10AF" w:rsidRPr="00FB7D41" w:rsidRDefault="008C1800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قال</w:t>
      </w:r>
      <w:r w:rsidR="000C4728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880027" w:rsidRPr="00FB7D41">
        <w:rPr>
          <w:color w:val="0000CC"/>
          <w:sz w:val="40"/>
          <w:szCs w:val="40"/>
          <w:rtl/>
          <w:lang w:bidi="ar-EG"/>
        </w:rPr>
        <w:t>(وَحَرُمَ نَقْلُهَا إِلَى مَسَافَةِ قَصْرٍ)</w:t>
      </w:r>
      <w:r w:rsidRPr="00FB7D41">
        <w:rPr>
          <w:sz w:val="40"/>
          <w:szCs w:val="40"/>
          <w:rtl/>
          <w:lang w:bidi="ar-EG"/>
        </w:rPr>
        <w:t xml:space="preserve"> هذا هو مش</w:t>
      </w:r>
      <w:r w:rsidR="00880027" w:rsidRPr="00FB7D41">
        <w:rPr>
          <w:sz w:val="40"/>
          <w:szCs w:val="40"/>
          <w:rtl/>
          <w:lang w:bidi="ar-EG"/>
        </w:rPr>
        <w:t>هو</w:t>
      </w:r>
      <w:r w:rsidRPr="00FB7D41">
        <w:rPr>
          <w:sz w:val="40"/>
          <w:szCs w:val="40"/>
          <w:rtl/>
          <w:lang w:bidi="ar-EG"/>
        </w:rPr>
        <w:t>ر المذهب عند الحنابلة</w:t>
      </w:r>
      <w:r w:rsidR="0088002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وقول جمع من الفقهاء -رحمه</w:t>
      </w:r>
      <w:r w:rsidR="00880027" w:rsidRPr="00FB7D41">
        <w:rPr>
          <w:sz w:val="40"/>
          <w:szCs w:val="40"/>
          <w:rtl/>
          <w:lang w:bidi="ar-EG"/>
        </w:rPr>
        <w:t>م</w:t>
      </w:r>
      <w:r w:rsidRPr="00FB7D41">
        <w:rPr>
          <w:sz w:val="40"/>
          <w:szCs w:val="40"/>
          <w:rtl/>
          <w:lang w:bidi="ar-EG"/>
        </w:rPr>
        <w:t xml:space="preserve"> الله</w:t>
      </w:r>
      <w:r w:rsidR="00880027" w:rsidRPr="00FB7D41">
        <w:rPr>
          <w:sz w:val="40"/>
          <w:szCs w:val="40"/>
          <w:rtl/>
          <w:lang w:bidi="ar-EG"/>
        </w:rPr>
        <w:t xml:space="preserve"> تعالى</w:t>
      </w:r>
      <w:r w:rsidRPr="00FB7D41">
        <w:rPr>
          <w:sz w:val="40"/>
          <w:szCs w:val="40"/>
          <w:rtl/>
          <w:lang w:bidi="ar-EG"/>
        </w:rPr>
        <w:t>-</w:t>
      </w:r>
      <w:r w:rsidR="00880027" w:rsidRPr="00FB7D41">
        <w:rPr>
          <w:sz w:val="40"/>
          <w:szCs w:val="40"/>
          <w:rtl/>
          <w:lang w:bidi="ar-EG"/>
        </w:rPr>
        <w:t xml:space="preserve">، </w:t>
      </w:r>
      <w:r w:rsidRPr="00FB7D41">
        <w:rPr>
          <w:sz w:val="40"/>
          <w:szCs w:val="40"/>
          <w:rtl/>
          <w:lang w:bidi="ar-EG"/>
        </w:rPr>
        <w:t>وذلك أن</w:t>
      </w:r>
      <w:r w:rsidR="00880027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النبي </w:t>
      </w:r>
      <w:r w:rsidR="00B53325" w:rsidRPr="00FB7D4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FB7D41">
        <w:rPr>
          <w:sz w:val="40"/>
          <w:szCs w:val="40"/>
          <w:rtl/>
          <w:lang w:bidi="ar-EG"/>
        </w:rPr>
        <w:t xml:space="preserve"> في حديث </w:t>
      </w:r>
      <w:r w:rsidR="00366F78" w:rsidRPr="00FB7D41">
        <w:rPr>
          <w:sz w:val="40"/>
          <w:szCs w:val="40"/>
          <w:rtl/>
          <w:lang w:bidi="ar-EG"/>
        </w:rPr>
        <w:t xml:space="preserve">قصة معاذ، والذي رواه </w:t>
      </w:r>
      <w:r w:rsidRPr="00FB7D41">
        <w:rPr>
          <w:sz w:val="40"/>
          <w:szCs w:val="40"/>
          <w:rtl/>
          <w:lang w:bidi="ar-EG"/>
        </w:rPr>
        <w:t>ابن عباس عند مسلم في الصحيح</w:t>
      </w:r>
      <w:r w:rsidR="0088002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أن</w:t>
      </w:r>
      <w:r w:rsidR="00880027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النبي </w:t>
      </w:r>
      <w:r w:rsidR="00880027" w:rsidRPr="00FB7D4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880027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قال</w:t>
      </w:r>
      <w:r w:rsidR="00880027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880027" w:rsidRPr="00FB7D41">
        <w:rPr>
          <w:color w:val="006600"/>
          <w:sz w:val="40"/>
          <w:szCs w:val="40"/>
          <w:rtl/>
          <w:lang w:bidi="ar-EG"/>
        </w:rPr>
        <w:t xml:space="preserve">«فأعْلِمْهُمْ أنَّ اللَّهَ افْتَرَضَ عليهم صَدَقَةً تُؤْخَذُ مِن </w:t>
      </w:r>
      <w:proofErr w:type="spellStart"/>
      <w:r w:rsidR="00880027" w:rsidRPr="00FB7D41">
        <w:rPr>
          <w:color w:val="006600"/>
          <w:sz w:val="40"/>
          <w:szCs w:val="40"/>
          <w:rtl/>
          <w:lang w:bidi="ar-EG"/>
        </w:rPr>
        <w:t>أغْنِيائِهِمْ</w:t>
      </w:r>
      <w:proofErr w:type="spellEnd"/>
      <w:r w:rsidR="00880027" w:rsidRPr="00FB7D41">
        <w:rPr>
          <w:color w:val="006600"/>
          <w:sz w:val="40"/>
          <w:szCs w:val="40"/>
          <w:rtl/>
          <w:lang w:bidi="ar-EG"/>
        </w:rPr>
        <w:t xml:space="preserve"> فَتُرَدُّ في فُقَرائِهِمْ»</w:t>
      </w:r>
      <w:r w:rsidR="00366F78" w:rsidRPr="00FB7D41">
        <w:rPr>
          <w:rStyle w:val="a4"/>
          <w:sz w:val="40"/>
          <w:szCs w:val="40"/>
          <w:rtl/>
          <w:lang w:bidi="ar-EG"/>
        </w:rPr>
        <w:footnoteReference w:id="8"/>
      </w:r>
      <w:r w:rsidR="00366F7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والضمير هنا إما أنه راجع إلى أهل البلدة والمكان</w:t>
      </w:r>
      <w:r w:rsidR="00366F7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وهذا هو سياق الحديث</w:t>
      </w:r>
      <w:r w:rsidR="00366F7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وإم</w:t>
      </w:r>
      <w:r w:rsidR="00366F78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>ا أن يكون القصد في ذلك فق</w:t>
      </w:r>
      <w:r w:rsidR="00366F78" w:rsidRPr="00FB7D41">
        <w:rPr>
          <w:sz w:val="40"/>
          <w:szCs w:val="40"/>
          <w:rtl/>
          <w:lang w:bidi="ar-EG"/>
        </w:rPr>
        <w:t>راء</w:t>
      </w:r>
      <w:r w:rsidRPr="00FB7D41">
        <w:rPr>
          <w:sz w:val="40"/>
          <w:szCs w:val="40"/>
          <w:rtl/>
          <w:lang w:bidi="ar-EG"/>
        </w:rPr>
        <w:t xml:space="preserve"> المسلمين</w:t>
      </w:r>
      <w:r w:rsidR="00366F7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فيكون على العموم</w:t>
      </w:r>
      <w:r w:rsidR="00366F7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فإلحاقه بالأخص الذي هو ور</w:t>
      </w:r>
      <w:r w:rsidR="00366F78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 xml:space="preserve">د الحديث </w:t>
      </w:r>
      <w:r w:rsidR="00366F78" w:rsidRPr="00FB7D41">
        <w:rPr>
          <w:sz w:val="40"/>
          <w:szCs w:val="40"/>
          <w:rtl/>
          <w:lang w:bidi="ar-EG"/>
        </w:rPr>
        <w:t>و</w:t>
      </w:r>
      <w:r w:rsidR="00C54540" w:rsidRPr="00FB7D41">
        <w:rPr>
          <w:sz w:val="40"/>
          <w:szCs w:val="40"/>
          <w:rtl/>
          <w:lang w:bidi="ar-EG"/>
        </w:rPr>
        <w:t xml:space="preserve"> </w:t>
      </w:r>
      <w:proofErr w:type="spellStart"/>
      <w:r w:rsidRPr="00FB7D41">
        <w:rPr>
          <w:sz w:val="40"/>
          <w:szCs w:val="40"/>
          <w:rtl/>
          <w:lang w:bidi="ar-EG"/>
        </w:rPr>
        <w:t>مقصوده</w:t>
      </w:r>
      <w:proofErr w:type="spellEnd"/>
      <w:r w:rsidRPr="00FB7D41">
        <w:rPr>
          <w:sz w:val="40"/>
          <w:szCs w:val="40"/>
          <w:rtl/>
          <w:lang w:bidi="ar-EG"/>
        </w:rPr>
        <w:t xml:space="preserve"> هو الأقرب </w:t>
      </w:r>
      <w:r w:rsidR="00366F78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الأظهر</w:t>
      </w:r>
      <w:r w:rsidR="00366F7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8237BC" w:rsidRPr="00FB7D41">
        <w:rPr>
          <w:sz w:val="40"/>
          <w:szCs w:val="40"/>
          <w:rtl/>
          <w:lang w:bidi="ar-EG"/>
        </w:rPr>
        <w:t>وهذا</w:t>
      </w:r>
      <w:r w:rsidRPr="00FB7D41">
        <w:rPr>
          <w:sz w:val="40"/>
          <w:szCs w:val="40"/>
          <w:rtl/>
          <w:lang w:bidi="ar-EG"/>
        </w:rPr>
        <w:t xml:space="preserve"> الذي ذهب إليه فقهاء الحنابلة</w:t>
      </w:r>
      <w:r w:rsidR="008237BC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وجمع من الفقهاء -رحمه</w:t>
      </w:r>
      <w:r w:rsidR="008237BC" w:rsidRPr="00FB7D41">
        <w:rPr>
          <w:sz w:val="40"/>
          <w:szCs w:val="40"/>
          <w:rtl/>
          <w:lang w:bidi="ar-EG"/>
        </w:rPr>
        <w:t>م</w:t>
      </w:r>
      <w:r w:rsidRPr="00FB7D41">
        <w:rPr>
          <w:sz w:val="40"/>
          <w:szCs w:val="40"/>
          <w:rtl/>
          <w:lang w:bidi="ar-EG"/>
        </w:rPr>
        <w:t xml:space="preserve"> الله تعالى</w:t>
      </w:r>
      <w:r w:rsidR="008237BC" w:rsidRPr="00FB7D41">
        <w:rPr>
          <w:sz w:val="40"/>
          <w:szCs w:val="40"/>
          <w:rtl/>
          <w:lang w:bidi="ar-EG"/>
        </w:rPr>
        <w:t>-، و</w:t>
      </w:r>
      <w:r w:rsidRPr="00FB7D41">
        <w:rPr>
          <w:sz w:val="40"/>
          <w:szCs w:val="40"/>
          <w:rtl/>
          <w:lang w:bidi="ar-EG"/>
        </w:rPr>
        <w:t>ل</w:t>
      </w:r>
      <w:r w:rsidR="008237BC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 xml:space="preserve">جل ذلك لا يجوز إخراجها أبعد من مسافة </w:t>
      </w:r>
      <w:r w:rsidR="008237BC" w:rsidRPr="00FB7D41">
        <w:rPr>
          <w:sz w:val="40"/>
          <w:szCs w:val="40"/>
          <w:rtl/>
          <w:lang w:bidi="ar-EG"/>
        </w:rPr>
        <w:t>ال</w:t>
      </w:r>
      <w:r w:rsidRPr="00FB7D41">
        <w:rPr>
          <w:sz w:val="40"/>
          <w:szCs w:val="40"/>
          <w:rtl/>
          <w:lang w:bidi="ar-EG"/>
        </w:rPr>
        <w:t>قصر</w:t>
      </w:r>
      <w:r w:rsidR="008237BC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إلا </w:t>
      </w:r>
      <w:r w:rsidR="008237BC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ن لا يوجد فقير في ذلك المكان</w:t>
      </w:r>
      <w:r w:rsidR="008237BC" w:rsidRPr="00FB7D41">
        <w:rPr>
          <w:sz w:val="40"/>
          <w:szCs w:val="40"/>
          <w:rtl/>
          <w:lang w:bidi="ar-EG"/>
        </w:rPr>
        <w:t xml:space="preserve">، </w:t>
      </w:r>
      <w:r w:rsidRPr="00FB7D41">
        <w:rPr>
          <w:sz w:val="40"/>
          <w:szCs w:val="40"/>
          <w:rtl/>
          <w:lang w:bidi="ar-EG"/>
        </w:rPr>
        <w:t xml:space="preserve">وهذا له معانيه </w:t>
      </w:r>
      <w:r w:rsidR="008237BC" w:rsidRPr="00FB7D41">
        <w:rPr>
          <w:sz w:val="40"/>
          <w:szCs w:val="40"/>
          <w:rtl/>
          <w:lang w:bidi="ar-EG"/>
        </w:rPr>
        <w:t>ب</w:t>
      </w:r>
      <w:r w:rsidRPr="00FB7D41">
        <w:rPr>
          <w:sz w:val="40"/>
          <w:szCs w:val="40"/>
          <w:rtl/>
          <w:lang w:bidi="ar-EG"/>
        </w:rPr>
        <w:t xml:space="preserve">ما يسمى </w:t>
      </w:r>
      <w:r w:rsidR="008237BC" w:rsidRPr="00FB7D41">
        <w:rPr>
          <w:sz w:val="40"/>
          <w:szCs w:val="40"/>
          <w:rtl/>
          <w:lang w:bidi="ar-EG"/>
        </w:rPr>
        <w:t>ب</w:t>
      </w:r>
      <w:r w:rsidRPr="00FB7D41">
        <w:rPr>
          <w:sz w:val="40"/>
          <w:szCs w:val="40"/>
          <w:rtl/>
          <w:lang w:bidi="ar-EG"/>
        </w:rPr>
        <w:t xml:space="preserve">لغة العصر الاقتصادية </w:t>
      </w:r>
      <w:r w:rsidR="008237BC" w:rsidRPr="00FB7D41">
        <w:rPr>
          <w:sz w:val="40"/>
          <w:szCs w:val="40"/>
          <w:rtl/>
          <w:lang w:bidi="ar-EG"/>
        </w:rPr>
        <w:t>"</w:t>
      </w:r>
      <w:r w:rsidRPr="00FB7D41">
        <w:rPr>
          <w:sz w:val="40"/>
          <w:szCs w:val="40"/>
          <w:rtl/>
          <w:lang w:bidi="ar-EG"/>
        </w:rPr>
        <w:t xml:space="preserve">الاكتفاء </w:t>
      </w:r>
      <w:r w:rsidRPr="00FB7D41">
        <w:rPr>
          <w:sz w:val="40"/>
          <w:szCs w:val="40"/>
          <w:rtl/>
          <w:lang w:bidi="ar-EG"/>
        </w:rPr>
        <w:lastRenderedPageBreak/>
        <w:t>الذاتي</w:t>
      </w:r>
      <w:r w:rsidR="008237BC" w:rsidRPr="00FB7D41">
        <w:rPr>
          <w:sz w:val="40"/>
          <w:szCs w:val="40"/>
          <w:rtl/>
          <w:lang w:bidi="ar-EG"/>
        </w:rPr>
        <w:t>"</w:t>
      </w:r>
      <w:r w:rsidRPr="00FB7D41">
        <w:rPr>
          <w:sz w:val="40"/>
          <w:szCs w:val="40"/>
          <w:rtl/>
          <w:lang w:bidi="ar-EG"/>
        </w:rPr>
        <w:t xml:space="preserve"> و</w:t>
      </w:r>
      <w:r w:rsidR="008237BC" w:rsidRPr="00FB7D41">
        <w:rPr>
          <w:sz w:val="40"/>
          <w:szCs w:val="40"/>
          <w:rtl/>
          <w:lang w:bidi="ar-EG"/>
        </w:rPr>
        <w:t xml:space="preserve"> "</w:t>
      </w:r>
      <w:r w:rsidRPr="00FB7D41">
        <w:rPr>
          <w:sz w:val="40"/>
          <w:szCs w:val="40"/>
          <w:rtl/>
          <w:lang w:bidi="ar-EG"/>
        </w:rPr>
        <w:t>إدارة المال</w:t>
      </w:r>
      <w:r w:rsidR="008237BC" w:rsidRPr="00FB7D41">
        <w:rPr>
          <w:sz w:val="40"/>
          <w:szCs w:val="40"/>
          <w:rtl/>
          <w:lang w:bidi="ar-EG"/>
        </w:rPr>
        <w:t>"</w:t>
      </w:r>
      <w:r w:rsidRPr="00FB7D41">
        <w:rPr>
          <w:sz w:val="40"/>
          <w:szCs w:val="40"/>
          <w:rtl/>
          <w:lang w:bidi="ar-EG"/>
        </w:rPr>
        <w:t xml:space="preserve"> </w:t>
      </w:r>
      <w:r w:rsidR="008237BC" w:rsidRPr="00FB7D41">
        <w:rPr>
          <w:sz w:val="40"/>
          <w:szCs w:val="40"/>
          <w:rtl/>
          <w:lang w:bidi="ar-EG"/>
        </w:rPr>
        <w:t>و "</w:t>
      </w:r>
      <w:r w:rsidRPr="00FB7D41">
        <w:rPr>
          <w:sz w:val="40"/>
          <w:szCs w:val="40"/>
          <w:rtl/>
          <w:lang w:bidi="ar-EG"/>
        </w:rPr>
        <w:t>دورة المال في المكان</w:t>
      </w:r>
      <w:r w:rsidR="00EC10AF" w:rsidRPr="00FB7D41">
        <w:rPr>
          <w:sz w:val="40"/>
          <w:szCs w:val="40"/>
          <w:rtl/>
          <w:lang w:bidi="ar-EG"/>
        </w:rPr>
        <w:t>"،</w:t>
      </w:r>
      <w:r w:rsidRPr="00FB7D41">
        <w:rPr>
          <w:sz w:val="40"/>
          <w:szCs w:val="40"/>
          <w:rtl/>
          <w:lang w:bidi="ar-EG"/>
        </w:rPr>
        <w:t xml:space="preserve"> وما يعقبها</w:t>
      </w:r>
      <w:r w:rsidR="00EC10A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وهذه مقصودة للشارع</w:t>
      </w:r>
      <w:r w:rsidR="00EC10AF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فإن</w:t>
      </w:r>
      <w:r w:rsidR="00EC10AF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الشرع فيه من التمام والكمال</w:t>
      </w:r>
      <w:r w:rsidR="00EC10A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لكن نحن لا ننيط </w:t>
      </w:r>
      <w:proofErr w:type="spellStart"/>
      <w:r w:rsidRPr="00FB7D41">
        <w:rPr>
          <w:sz w:val="40"/>
          <w:szCs w:val="40"/>
          <w:rtl/>
          <w:lang w:bidi="ar-EG"/>
        </w:rPr>
        <w:t>به</w:t>
      </w:r>
      <w:r w:rsidR="00C54540" w:rsidRPr="00FB7D41">
        <w:rPr>
          <w:sz w:val="40"/>
          <w:szCs w:val="40"/>
          <w:rtl/>
          <w:lang w:bidi="ar-EG"/>
        </w:rPr>
        <w:t>الحكم</w:t>
      </w:r>
      <w:proofErr w:type="spellEnd"/>
      <w:r w:rsidR="00C54540" w:rsidRPr="00FB7D41">
        <w:rPr>
          <w:sz w:val="40"/>
          <w:szCs w:val="40"/>
          <w:rtl/>
          <w:lang w:bidi="ar-EG"/>
        </w:rPr>
        <w:t xml:space="preserve"> </w:t>
      </w:r>
      <w:r w:rsidR="00EC10A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ونجعله هو علته</w:t>
      </w:r>
      <w:r w:rsidR="00EC10AF" w:rsidRPr="00FB7D41">
        <w:rPr>
          <w:sz w:val="40"/>
          <w:szCs w:val="40"/>
          <w:rtl/>
          <w:lang w:bidi="ar-EG"/>
        </w:rPr>
        <w:t>.</w:t>
      </w:r>
    </w:p>
    <w:p w14:paraId="0DB89B93" w14:textId="12F016D8" w:rsidR="005D5BBE" w:rsidRPr="00FB7D41" w:rsidRDefault="00EC10AF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و</w:t>
      </w:r>
      <w:r w:rsidR="008C1800" w:rsidRPr="00FB7D41">
        <w:rPr>
          <w:sz w:val="40"/>
          <w:szCs w:val="40"/>
          <w:rtl/>
          <w:lang w:bidi="ar-EG"/>
        </w:rPr>
        <w:t>قال بعض</w:t>
      </w:r>
      <w:r w:rsidRPr="00FB7D41">
        <w:rPr>
          <w:sz w:val="40"/>
          <w:szCs w:val="40"/>
          <w:rtl/>
          <w:lang w:bidi="ar-EG"/>
        </w:rPr>
        <w:t xml:space="preserve"> </w:t>
      </w:r>
      <w:r w:rsidR="008C1800" w:rsidRPr="00FB7D41">
        <w:rPr>
          <w:sz w:val="40"/>
          <w:szCs w:val="40"/>
          <w:rtl/>
          <w:lang w:bidi="ar-EG"/>
        </w:rPr>
        <w:t>الفقهاء</w:t>
      </w:r>
      <w:r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و</w:t>
      </w:r>
      <w:r w:rsidR="008C1800" w:rsidRPr="00FB7D41">
        <w:rPr>
          <w:sz w:val="40"/>
          <w:szCs w:val="40"/>
          <w:rtl/>
          <w:lang w:bidi="ar-EG"/>
        </w:rPr>
        <w:t>هو رواية عن أحمد</w:t>
      </w:r>
      <w:r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وانت</w:t>
      </w:r>
      <w:r w:rsidRPr="00FB7D41">
        <w:rPr>
          <w:sz w:val="40"/>
          <w:szCs w:val="40"/>
          <w:rtl/>
          <w:lang w:bidi="ar-EG"/>
        </w:rPr>
        <w:t>صر</w:t>
      </w:r>
      <w:r w:rsidR="008C1800" w:rsidRPr="00FB7D41">
        <w:rPr>
          <w:sz w:val="40"/>
          <w:szCs w:val="40"/>
          <w:rtl/>
          <w:lang w:bidi="ar-EG"/>
        </w:rPr>
        <w:t xml:space="preserve"> لها ابن تيمية -رحمه الله تعالى</w:t>
      </w:r>
      <w:r w:rsidRPr="00FB7D41">
        <w:rPr>
          <w:sz w:val="40"/>
          <w:szCs w:val="40"/>
          <w:rtl/>
          <w:lang w:bidi="ar-EG"/>
        </w:rPr>
        <w:t>:</w:t>
      </w:r>
      <w:r w:rsidR="008C1800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 xml:space="preserve">إنه </w:t>
      </w:r>
      <w:r w:rsidR="008C1800" w:rsidRPr="00FB7D41">
        <w:rPr>
          <w:sz w:val="40"/>
          <w:szCs w:val="40"/>
          <w:rtl/>
          <w:lang w:bidi="ar-EG"/>
        </w:rPr>
        <w:t>يجوز للحاجة</w:t>
      </w:r>
      <w:r w:rsidR="005D5BBE"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فكما لو كان في إحدى ديار المسلمين نكبة وبلية</w:t>
      </w:r>
      <w:r w:rsidR="005D5BBE"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فعندهم من الفقر والفاقة أ</w:t>
      </w:r>
      <w:r w:rsidR="005D5BBE" w:rsidRPr="00FB7D41">
        <w:rPr>
          <w:sz w:val="40"/>
          <w:szCs w:val="40"/>
          <w:rtl/>
          <w:lang w:bidi="ar-EG"/>
        </w:rPr>
        <w:t>كثر</w:t>
      </w:r>
      <w:r w:rsidR="008C1800" w:rsidRPr="00FB7D41">
        <w:rPr>
          <w:sz w:val="40"/>
          <w:szCs w:val="40"/>
          <w:rtl/>
          <w:lang w:bidi="ar-EG"/>
        </w:rPr>
        <w:t xml:space="preserve"> مما عند غيرهم</w:t>
      </w:r>
      <w:r w:rsidR="005D5BBE"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كما في بعض بلاد المسلمين التي تجاورنا</w:t>
      </w:r>
      <w:r w:rsidR="005D5BBE"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</w:t>
      </w:r>
      <w:r w:rsidR="005D5BBE" w:rsidRPr="00FB7D41">
        <w:rPr>
          <w:sz w:val="40"/>
          <w:szCs w:val="40"/>
          <w:rtl/>
          <w:lang w:bidi="ar-EG"/>
        </w:rPr>
        <w:t>فهل</w:t>
      </w:r>
      <w:r w:rsidR="008C1800" w:rsidRPr="00FB7D41">
        <w:rPr>
          <w:sz w:val="40"/>
          <w:szCs w:val="40"/>
          <w:rtl/>
          <w:lang w:bidi="ar-EG"/>
        </w:rPr>
        <w:t xml:space="preserve"> </w:t>
      </w:r>
      <w:r w:rsidR="005D5BBE" w:rsidRPr="00FB7D41">
        <w:rPr>
          <w:sz w:val="40"/>
          <w:szCs w:val="40"/>
          <w:rtl/>
          <w:lang w:bidi="ar-EG"/>
        </w:rPr>
        <w:t>ن</w:t>
      </w:r>
      <w:r w:rsidR="008C1800" w:rsidRPr="00FB7D41">
        <w:rPr>
          <w:sz w:val="40"/>
          <w:szCs w:val="40"/>
          <w:rtl/>
          <w:lang w:bidi="ar-EG"/>
        </w:rPr>
        <w:t>عطى فلان</w:t>
      </w:r>
      <w:r w:rsidR="005D5BBE" w:rsidRPr="00FB7D41">
        <w:rPr>
          <w:sz w:val="40"/>
          <w:szCs w:val="40"/>
          <w:rtl/>
          <w:lang w:bidi="ar-EG"/>
        </w:rPr>
        <w:t>ًا</w:t>
      </w:r>
      <w:r w:rsidR="008C1800" w:rsidRPr="00FB7D41">
        <w:rPr>
          <w:sz w:val="40"/>
          <w:szCs w:val="40"/>
          <w:rtl/>
          <w:lang w:bidi="ar-EG"/>
        </w:rPr>
        <w:t xml:space="preserve"> الذي يقرب منا</w:t>
      </w:r>
      <w:r w:rsidR="005D5BBE"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فيه سد </w:t>
      </w:r>
      <w:r w:rsidR="00776776" w:rsidRPr="00FB7D41">
        <w:rPr>
          <w:sz w:val="40"/>
          <w:szCs w:val="40"/>
          <w:rtl/>
          <w:lang w:bidi="ar-EG"/>
        </w:rPr>
        <w:t>لحاجته لكن</w:t>
      </w:r>
      <w:r w:rsidR="008C1800" w:rsidRPr="00FB7D41">
        <w:rPr>
          <w:sz w:val="40"/>
          <w:szCs w:val="40"/>
          <w:rtl/>
          <w:lang w:bidi="ar-EG"/>
        </w:rPr>
        <w:t xml:space="preserve"> مثلا بعض البلدان قد يكون فيها من الجوع ما قد تفقد معه الحياة</w:t>
      </w:r>
      <w:r w:rsidR="005D5BBE"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أو يذهب معه كمال الانتفاع </w:t>
      </w:r>
      <w:r w:rsidR="005D5BBE" w:rsidRPr="00FB7D41">
        <w:rPr>
          <w:sz w:val="40"/>
          <w:szCs w:val="40"/>
          <w:rtl/>
          <w:lang w:bidi="ar-EG"/>
        </w:rPr>
        <w:t>ب</w:t>
      </w:r>
      <w:r w:rsidR="008C1800" w:rsidRPr="00FB7D41">
        <w:rPr>
          <w:sz w:val="40"/>
          <w:szCs w:val="40"/>
          <w:rtl/>
          <w:lang w:bidi="ar-EG"/>
        </w:rPr>
        <w:t>الأعضاء والمنافع</w:t>
      </w:r>
      <w:r w:rsidR="005D5BBE"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يفقد بعض جوارحه</w:t>
      </w:r>
      <w:r w:rsidR="005D5BBE"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أو بعض قوته</w:t>
      </w:r>
      <w:r w:rsidR="005D5BBE"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فإذا كان الأمر كذلك</w:t>
      </w:r>
      <w:r w:rsidR="005D5BBE"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كان النقل هنا في مثل هذه الحالة أنفع.</w:t>
      </w:r>
    </w:p>
    <w:p w14:paraId="0396A722" w14:textId="4ED74B46" w:rsidR="00AE0D36" w:rsidRPr="00FB7D41" w:rsidRDefault="008C1800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فلأج</w:t>
      </w:r>
      <w:r w:rsidR="005D5BBE" w:rsidRPr="00FB7D41">
        <w:rPr>
          <w:sz w:val="40"/>
          <w:szCs w:val="40"/>
          <w:rtl/>
          <w:lang w:bidi="ar-EG"/>
        </w:rPr>
        <w:t xml:space="preserve">ل ذلك </w:t>
      </w:r>
      <w:r w:rsidRPr="00FB7D41">
        <w:rPr>
          <w:sz w:val="40"/>
          <w:szCs w:val="40"/>
          <w:rtl/>
          <w:lang w:bidi="ar-EG"/>
        </w:rPr>
        <w:t>قال بعض أهل العلم</w:t>
      </w:r>
      <w:r w:rsidR="005D5BBE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إنه إذا كان لمصلحة</w:t>
      </w:r>
      <w:r w:rsidR="00AE0D36" w:rsidRPr="00FB7D41">
        <w:rPr>
          <w:sz w:val="40"/>
          <w:szCs w:val="40"/>
          <w:rtl/>
          <w:lang w:bidi="ar-EG"/>
        </w:rPr>
        <w:t xml:space="preserve">؛ </w:t>
      </w:r>
      <w:r w:rsidRPr="00FB7D41">
        <w:rPr>
          <w:sz w:val="40"/>
          <w:szCs w:val="40"/>
          <w:rtl/>
          <w:lang w:bidi="ar-EG"/>
        </w:rPr>
        <w:t>فلا مانع من نقله</w:t>
      </w:r>
      <w:r w:rsidR="00AE0D36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وعلى هذ</w:t>
      </w:r>
      <w:r w:rsidR="00AE0D36" w:rsidRPr="00FB7D41">
        <w:rPr>
          <w:sz w:val="40"/>
          <w:szCs w:val="40"/>
          <w:rtl/>
          <w:lang w:bidi="ar-EG"/>
        </w:rPr>
        <w:t>ا</w:t>
      </w:r>
      <w:r w:rsidRPr="00FB7D41">
        <w:rPr>
          <w:sz w:val="40"/>
          <w:szCs w:val="40"/>
          <w:rtl/>
          <w:lang w:bidi="ar-EG"/>
        </w:rPr>
        <w:t xml:space="preserve"> الفتيا</w:t>
      </w:r>
      <w:r w:rsidR="00AE0D36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وعلى هذا جرى علماؤنا</w:t>
      </w:r>
      <w:r w:rsidR="00AE0D36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ولم يزل كثير من أثرياء بلادنا وتجارهم ينقلون كثير</w:t>
      </w:r>
      <w:r w:rsidR="00AE0D36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 xml:space="preserve">ا من </w:t>
      </w:r>
      <w:proofErr w:type="spellStart"/>
      <w:r w:rsidR="00AE0D36" w:rsidRPr="00FB7D41">
        <w:rPr>
          <w:sz w:val="40"/>
          <w:szCs w:val="40"/>
          <w:rtl/>
          <w:lang w:bidi="ar-EG"/>
        </w:rPr>
        <w:t>ز</w:t>
      </w:r>
      <w:r w:rsidRPr="00FB7D41">
        <w:rPr>
          <w:sz w:val="40"/>
          <w:szCs w:val="40"/>
          <w:rtl/>
          <w:lang w:bidi="ar-EG"/>
        </w:rPr>
        <w:t>كواتهم</w:t>
      </w:r>
      <w:proofErr w:type="spellEnd"/>
      <w:r w:rsidRPr="00FB7D41">
        <w:rPr>
          <w:sz w:val="40"/>
          <w:szCs w:val="40"/>
          <w:rtl/>
          <w:lang w:bidi="ar-EG"/>
        </w:rPr>
        <w:t xml:space="preserve"> إلى بلدان أخرى</w:t>
      </w:r>
      <w:r w:rsidR="00AE0D36" w:rsidRPr="00FB7D41">
        <w:rPr>
          <w:sz w:val="40"/>
          <w:szCs w:val="40"/>
          <w:rtl/>
          <w:lang w:bidi="ar-EG"/>
        </w:rPr>
        <w:t>.</w:t>
      </w:r>
    </w:p>
    <w:p w14:paraId="1380D65E" w14:textId="77777777" w:rsidR="0086171A" w:rsidRPr="00FB7D41" w:rsidRDefault="008C1800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على كل حال</w:t>
      </w:r>
      <w:r w:rsidR="00AE0D36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الأصل أنها تدفع في البلد</w:t>
      </w:r>
      <w:r w:rsidR="0086171A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86171A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دفعها فيما سواه هو خلاف الأصل</w:t>
      </w:r>
      <w:r w:rsidR="0086171A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لكن قد يجوز ذلك للحاجة على قول. </w:t>
      </w:r>
    </w:p>
    <w:p w14:paraId="4C2FFAE0" w14:textId="77777777" w:rsidR="008A3A44" w:rsidRPr="00FB7D41" w:rsidRDefault="008C1800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لكن هنا أيض</w:t>
      </w:r>
      <w:r w:rsidR="0086171A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ينبغي أن يتوقى</w:t>
      </w:r>
      <w:r w:rsidR="0086171A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يعني</w:t>
      </w:r>
      <w:r w:rsidR="0086171A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إذا قيل بصحة ذلك</w:t>
      </w:r>
      <w:r w:rsidR="008A3A4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فلابد من </w:t>
      </w:r>
      <w:r w:rsidR="008A3A44" w:rsidRPr="00FB7D41">
        <w:rPr>
          <w:sz w:val="40"/>
          <w:szCs w:val="40"/>
          <w:rtl/>
          <w:lang w:bidi="ar-EG"/>
        </w:rPr>
        <w:t xml:space="preserve">التأكد من </w:t>
      </w:r>
      <w:r w:rsidRPr="00FB7D41">
        <w:rPr>
          <w:sz w:val="40"/>
          <w:szCs w:val="40"/>
          <w:rtl/>
          <w:lang w:bidi="ar-EG"/>
        </w:rPr>
        <w:t>أنها تصل إلى موضعها</w:t>
      </w:r>
      <w:r w:rsidR="008A3A4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ثم أيض</w:t>
      </w:r>
      <w:r w:rsidR="008A3A44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أل</w:t>
      </w:r>
      <w:r w:rsidR="008A3A44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>ا ت</w:t>
      </w:r>
      <w:r w:rsidR="008A3A44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وفد عليك سبب بلاء</w:t>
      </w:r>
      <w:r w:rsidR="008A3A4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لذلك اتباع القنوات الرسمية والمعتادة مهم. </w:t>
      </w:r>
    </w:p>
    <w:p w14:paraId="56373CDA" w14:textId="61272428" w:rsidR="008A3A44" w:rsidRPr="00FB7D41" w:rsidRDefault="008C1800" w:rsidP="00F868FA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والإنسان إذا فر</w:t>
      </w:r>
      <w:r w:rsidR="008A3A44" w:rsidRPr="00FB7D41">
        <w:rPr>
          <w:sz w:val="40"/>
          <w:szCs w:val="40"/>
          <w:rtl/>
          <w:lang w:bidi="ar-EG"/>
        </w:rPr>
        <w:t>ط</w:t>
      </w:r>
      <w:r w:rsidRPr="00FB7D41">
        <w:rPr>
          <w:sz w:val="40"/>
          <w:szCs w:val="40"/>
          <w:rtl/>
          <w:lang w:bidi="ar-EG"/>
        </w:rPr>
        <w:t xml:space="preserve"> في مثل هذه الأمور</w:t>
      </w:r>
      <w:r w:rsidR="008A3A4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8A3A44" w:rsidRPr="00FB7D41">
        <w:rPr>
          <w:sz w:val="40"/>
          <w:szCs w:val="40"/>
          <w:rtl/>
          <w:lang w:bidi="ar-EG"/>
        </w:rPr>
        <w:t xml:space="preserve">فإنه </w:t>
      </w:r>
      <w:r w:rsidRPr="00FB7D41">
        <w:rPr>
          <w:sz w:val="40"/>
          <w:szCs w:val="40"/>
          <w:rtl/>
          <w:lang w:bidi="ar-EG"/>
        </w:rPr>
        <w:t>قد يجلب البلاء على نفسه في دينه ودنياه</w:t>
      </w:r>
      <w:r w:rsidR="008A3A4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ولا يجوز للإنسان أن يتجاوز في ذلك بما يلحقه التبعة</w:t>
      </w:r>
      <w:r w:rsidR="008A3A4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أو يدخله في المسؤولية</w:t>
      </w:r>
      <w:r w:rsidR="008A3A4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ولأجل ذلك كان إعطاؤها في أهل البلد أتم وأكمل</w:t>
      </w:r>
      <w:r w:rsidR="008A3A4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وأوثق وأسلم</w:t>
      </w:r>
      <w:r w:rsidR="008A3A44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وأبعد عن كثير من هذه الإشكالات.</w:t>
      </w:r>
    </w:p>
    <w:p w14:paraId="1036E1D0" w14:textId="77777777" w:rsidR="008A3A44" w:rsidRPr="00FB7D41" w:rsidRDefault="008A3A44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{</w:t>
      </w:r>
      <w:r w:rsidR="008C1800" w:rsidRPr="00FB7D41">
        <w:rPr>
          <w:sz w:val="40"/>
          <w:szCs w:val="40"/>
          <w:rtl/>
          <w:lang w:bidi="ar-EG"/>
        </w:rPr>
        <w:t>أحسن الله إليكم</w:t>
      </w:r>
      <w:r w:rsidRPr="00FB7D41">
        <w:rPr>
          <w:sz w:val="40"/>
          <w:szCs w:val="40"/>
          <w:rtl/>
          <w:lang w:bidi="ar-EG"/>
        </w:rPr>
        <w:t>.</w:t>
      </w:r>
      <w:r w:rsidR="008C1800" w:rsidRPr="00FB7D41">
        <w:rPr>
          <w:sz w:val="40"/>
          <w:szCs w:val="40"/>
          <w:rtl/>
          <w:lang w:bidi="ar-EG"/>
        </w:rPr>
        <w:t xml:space="preserve"> </w:t>
      </w:r>
    </w:p>
    <w:p w14:paraId="2278A38F" w14:textId="48CDD8DC" w:rsidR="00C7554D" w:rsidRPr="00FB7D41" w:rsidRDefault="008C1800" w:rsidP="008F228E">
      <w:pPr>
        <w:rPr>
          <w:sz w:val="40"/>
          <w:szCs w:val="40"/>
          <w:rtl/>
          <w:lang w:bidi="ar-EG"/>
        </w:rPr>
      </w:pPr>
      <w:proofErr w:type="gramStart"/>
      <w:r w:rsidRPr="00FB7D41">
        <w:rPr>
          <w:sz w:val="40"/>
          <w:szCs w:val="40"/>
          <w:rtl/>
          <w:lang w:bidi="ar-EG"/>
        </w:rPr>
        <w:lastRenderedPageBreak/>
        <w:t>قال- رحمه</w:t>
      </w:r>
      <w:proofErr w:type="gramEnd"/>
      <w:r w:rsidRPr="00FB7D41">
        <w:rPr>
          <w:sz w:val="40"/>
          <w:szCs w:val="40"/>
          <w:rtl/>
          <w:lang w:bidi="ar-EG"/>
        </w:rPr>
        <w:t xml:space="preserve"> الله</w:t>
      </w:r>
      <w:r w:rsidR="00C7554D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C7554D" w:rsidRPr="00FB7D41">
        <w:rPr>
          <w:color w:val="0000CC"/>
          <w:sz w:val="40"/>
          <w:szCs w:val="40"/>
          <w:rtl/>
          <w:lang w:bidi="ar-EG"/>
        </w:rPr>
        <w:t>(فَإِنْ كَانَ فِي بَلَدٍ وَمَالُهُ فِي آخَرَ أَخْرَجَ زَكَاةَ الْمَالِ فِي بَلَدِ الْمَالِ، وَفِطْرَتَهُ وَفِطْرَةً لَزِمَتْهُ فِي بَلَدِ نَفْسِهِ)</w:t>
      </w:r>
      <w:r w:rsidR="00C7554D" w:rsidRPr="00FB7D41">
        <w:rPr>
          <w:sz w:val="40"/>
          <w:szCs w:val="40"/>
          <w:rtl/>
          <w:lang w:bidi="ar-EG"/>
        </w:rPr>
        <w:t>}</w:t>
      </w:r>
      <w:r w:rsidRPr="00FB7D41">
        <w:rPr>
          <w:sz w:val="40"/>
          <w:szCs w:val="40"/>
          <w:rtl/>
          <w:lang w:bidi="ar-EG"/>
        </w:rPr>
        <w:t>.</w:t>
      </w:r>
    </w:p>
    <w:p w14:paraId="4DC5A587" w14:textId="11CC58F7" w:rsidR="00124C47" w:rsidRPr="00FB7D41" w:rsidRDefault="008C1800" w:rsidP="00E77C1A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يعني هنا مسألة فيها تجاذب</w:t>
      </w:r>
      <w:r w:rsidR="00D2636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وهو أين متعلق الزكاة؟ نحن قلنا</w:t>
      </w:r>
      <w:r w:rsidR="00D26369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إنها تؤخذ من أغنياء فترد في</w:t>
      </w:r>
      <w:r w:rsidR="00D26369" w:rsidRPr="00FB7D41">
        <w:rPr>
          <w:sz w:val="40"/>
          <w:szCs w:val="40"/>
          <w:rtl/>
          <w:lang w:bidi="ar-EG"/>
        </w:rPr>
        <w:t xml:space="preserve"> الفقراء، </w:t>
      </w:r>
      <w:r w:rsidRPr="00FB7D41">
        <w:rPr>
          <w:sz w:val="40"/>
          <w:szCs w:val="40"/>
          <w:rtl/>
          <w:lang w:bidi="ar-EG"/>
        </w:rPr>
        <w:t xml:space="preserve">طيب هو ساكن </w:t>
      </w:r>
      <w:r w:rsidR="00D26369" w:rsidRPr="00FB7D41">
        <w:rPr>
          <w:sz w:val="40"/>
          <w:szCs w:val="40"/>
          <w:rtl/>
          <w:lang w:bidi="ar-EG"/>
        </w:rPr>
        <w:t xml:space="preserve">في </w:t>
      </w:r>
      <w:r w:rsidRPr="00FB7D41">
        <w:rPr>
          <w:sz w:val="40"/>
          <w:szCs w:val="40"/>
          <w:rtl/>
          <w:lang w:bidi="ar-EG"/>
        </w:rPr>
        <w:t>الرياض</w:t>
      </w:r>
      <w:r w:rsidR="00D2636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وماله في جدة</w:t>
      </w:r>
      <w:r w:rsidR="00D2636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أو ماله في </w:t>
      </w:r>
      <w:r w:rsidR="00A176A5" w:rsidRPr="00FB7D41">
        <w:rPr>
          <w:sz w:val="40"/>
          <w:szCs w:val="40"/>
          <w:rtl/>
          <w:lang w:bidi="ar-EG"/>
        </w:rPr>
        <w:t>أبها</w:t>
      </w:r>
      <w:r w:rsidR="00D2636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خاصة الآن أكثر الأعمال</w:t>
      </w:r>
      <w:r w:rsidR="00D26369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منتشرة</w:t>
      </w:r>
      <w:r w:rsidR="00D26369" w:rsidRPr="00FB7D41">
        <w:rPr>
          <w:sz w:val="40"/>
          <w:szCs w:val="40"/>
          <w:rtl/>
          <w:lang w:bidi="ar-EG"/>
        </w:rPr>
        <w:t xml:space="preserve">، </w:t>
      </w:r>
      <w:r w:rsidRPr="00FB7D41">
        <w:rPr>
          <w:sz w:val="40"/>
          <w:szCs w:val="40"/>
          <w:rtl/>
          <w:lang w:bidi="ar-EG"/>
        </w:rPr>
        <w:t>ف</w:t>
      </w:r>
      <w:r w:rsidR="00D26369" w:rsidRPr="00FB7D41">
        <w:rPr>
          <w:sz w:val="40"/>
          <w:szCs w:val="40"/>
          <w:rtl/>
          <w:lang w:bidi="ar-EG"/>
        </w:rPr>
        <w:t>إ</w:t>
      </w:r>
      <w:r w:rsidRPr="00FB7D41">
        <w:rPr>
          <w:sz w:val="40"/>
          <w:szCs w:val="40"/>
          <w:rtl/>
          <w:lang w:bidi="ar-EG"/>
        </w:rPr>
        <w:t>ن أخرجها في بلده</w:t>
      </w:r>
      <w:r w:rsidR="00124C47" w:rsidRPr="00FB7D41">
        <w:rPr>
          <w:sz w:val="40"/>
          <w:szCs w:val="40"/>
          <w:rtl/>
          <w:lang w:bidi="ar-EG"/>
        </w:rPr>
        <w:t>، يخرجها أين؟ هل في البلد</w:t>
      </w:r>
      <w:r w:rsidRPr="00FB7D41">
        <w:rPr>
          <w:sz w:val="40"/>
          <w:szCs w:val="40"/>
          <w:rtl/>
          <w:lang w:bidi="ar-EG"/>
        </w:rPr>
        <w:t xml:space="preserve"> الذي هو فيه؟ أو الذي ماله فيه؟</w:t>
      </w:r>
    </w:p>
    <w:p w14:paraId="3F997A82" w14:textId="77777777" w:rsidR="00124C47" w:rsidRPr="00FB7D41" w:rsidRDefault="008C1800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الفقهاء</w:t>
      </w:r>
      <w:r w:rsidR="008B6126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-رحمه</w:t>
      </w:r>
      <w:r w:rsidR="00124C47" w:rsidRPr="00FB7D41">
        <w:rPr>
          <w:sz w:val="40"/>
          <w:szCs w:val="40"/>
          <w:rtl/>
          <w:lang w:bidi="ar-EG"/>
        </w:rPr>
        <w:t>م</w:t>
      </w:r>
      <w:r w:rsidRPr="00FB7D41">
        <w:rPr>
          <w:sz w:val="40"/>
          <w:szCs w:val="40"/>
          <w:rtl/>
          <w:lang w:bidi="ar-EG"/>
        </w:rPr>
        <w:t xml:space="preserve"> الله </w:t>
      </w:r>
      <w:proofErr w:type="gramStart"/>
      <w:r w:rsidRPr="00FB7D41">
        <w:rPr>
          <w:sz w:val="40"/>
          <w:szCs w:val="40"/>
          <w:rtl/>
          <w:lang w:bidi="ar-EG"/>
        </w:rPr>
        <w:t>تعالى</w:t>
      </w:r>
      <w:r w:rsidR="008B6126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 يقولون</w:t>
      </w:r>
      <w:proofErr w:type="gramEnd"/>
      <w:r w:rsidR="008B6126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إن</w:t>
      </w:r>
      <w:r w:rsidR="00124C47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الزكاة </w:t>
      </w:r>
      <w:r w:rsidR="00124C47" w:rsidRPr="00FB7D41">
        <w:rPr>
          <w:sz w:val="40"/>
          <w:szCs w:val="40"/>
          <w:rtl/>
          <w:lang w:bidi="ar-EG"/>
        </w:rPr>
        <w:t xml:space="preserve">-كما </w:t>
      </w:r>
      <w:r w:rsidRPr="00FB7D41">
        <w:rPr>
          <w:sz w:val="40"/>
          <w:szCs w:val="40"/>
          <w:rtl/>
          <w:lang w:bidi="ar-EG"/>
        </w:rPr>
        <w:t xml:space="preserve">سبق </w:t>
      </w:r>
      <w:r w:rsidR="00124C47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قلنا</w:t>
      </w:r>
      <w:r w:rsidR="00124C47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إنها على نوعي</w:t>
      </w:r>
      <w:r w:rsidR="00124C47" w:rsidRPr="00FB7D41">
        <w:rPr>
          <w:sz w:val="40"/>
          <w:szCs w:val="40"/>
          <w:rtl/>
          <w:lang w:bidi="ar-EG"/>
        </w:rPr>
        <w:t>ن</w:t>
      </w:r>
      <w:r w:rsidRPr="00FB7D41">
        <w:rPr>
          <w:sz w:val="40"/>
          <w:szCs w:val="40"/>
          <w:rtl/>
          <w:lang w:bidi="ar-EG"/>
        </w:rPr>
        <w:t xml:space="preserve"> أو على جهتين</w:t>
      </w:r>
      <w:r w:rsidR="00124C47" w:rsidRPr="00FB7D41">
        <w:rPr>
          <w:sz w:val="40"/>
          <w:szCs w:val="40"/>
          <w:rtl/>
          <w:lang w:bidi="ar-EG"/>
        </w:rPr>
        <w:t>:</w:t>
      </w:r>
    </w:p>
    <w:p w14:paraId="604276E7" w14:textId="77777777" w:rsidR="00F06BA7" w:rsidRPr="00FB7D41" w:rsidRDefault="008C1800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منها</w:t>
      </w:r>
      <w:r w:rsidR="00124C47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زكاة الأموال</w:t>
      </w:r>
      <w:r w:rsidR="00124C4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فمتعلق الزكاة هو المال</w:t>
      </w:r>
      <w:r w:rsidR="00124C4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124C47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بناء على ذلك</w:t>
      </w:r>
      <w:r w:rsidR="00124C4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أي مكان فيه المال كان إخراج الزكاة فيه</w:t>
      </w:r>
      <w:r w:rsidR="00124C4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</w:t>
      </w:r>
      <w:r w:rsidR="00124C47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ي زكاة تعلقت بالبدن التي هي زكاة الفطر</w:t>
      </w:r>
      <w:r w:rsidR="00F06BA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فحيثما و</w:t>
      </w:r>
      <w:r w:rsidR="00F06BA7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ج</w:t>
      </w:r>
      <w:r w:rsidR="00F06BA7" w:rsidRPr="00FB7D41">
        <w:rPr>
          <w:sz w:val="40"/>
          <w:szCs w:val="40"/>
          <w:rtl/>
          <w:lang w:bidi="ar-EG"/>
        </w:rPr>
        <w:t>ِ</w:t>
      </w:r>
      <w:r w:rsidRPr="00FB7D41">
        <w:rPr>
          <w:sz w:val="40"/>
          <w:szCs w:val="40"/>
          <w:rtl/>
          <w:lang w:bidi="ar-EG"/>
        </w:rPr>
        <w:t>د</w:t>
      </w:r>
      <w:r w:rsidR="00F06BA7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 xml:space="preserve"> الرجل </w:t>
      </w:r>
      <w:r w:rsidR="00F06BA7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خرج زكاته في المكان الذي هو فيه</w:t>
      </w:r>
      <w:r w:rsidR="00F06BA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فإذا كنت مثلا في زكاة الفطر</w:t>
      </w:r>
      <w:r w:rsidR="00F06BA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وأنا من أهل اليمن </w:t>
      </w:r>
      <w:r w:rsidR="00F06BA7" w:rsidRPr="00FB7D41">
        <w:rPr>
          <w:sz w:val="40"/>
          <w:szCs w:val="40"/>
          <w:rtl/>
          <w:lang w:bidi="ar-EG"/>
        </w:rPr>
        <w:t>مثلاً، ولكني في المملكة،</w:t>
      </w:r>
      <w:r w:rsidRPr="00FB7D41">
        <w:rPr>
          <w:sz w:val="40"/>
          <w:szCs w:val="40"/>
          <w:rtl/>
          <w:lang w:bidi="ar-EG"/>
        </w:rPr>
        <w:t xml:space="preserve"> فأخ</w:t>
      </w:r>
      <w:r w:rsidR="00F06BA7" w:rsidRPr="00FB7D41">
        <w:rPr>
          <w:sz w:val="40"/>
          <w:szCs w:val="40"/>
          <w:rtl/>
          <w:lang w:bidi="ar-EG"/>
        </w:rPr>
        <w:t>رج</w:t>
      </w:r>
      <w:r w:rsidRPr="00FB7D41">
        <w:rPr>
          <w:sz w:val="40"/>
          <w:szCs w:val="40"/>
          <w:rtl/>
          <w:lang w:bidi="ar-EG"/>
        </w:rPr>
        <w:t xml:space="preserve"> </w:t>
      </w:r>
      <w:r w:rsidR="00F06BA7" w:rsidRPr="00FB7D41">
        <w:rPr>
          <w:sz w:val="40"/>
          <w:szCs w:val="40"/>
          <w:rtl/>
          <w:lang w:bidi="ar-EG"/>
        </w:rPr>
        <w:t xml:space="preserve">زكاة </w:t>
      </w:r>
      <w:r w:rsidRPr="00FB7D41">
        <w:rPr>
          <w:sz w:val="40"/>
          <w:szCs w:val="40"/>
          <w:rtl/>
          <w:lang w:bidi="ar-EG"/>
        </w:rPr>
        <w:t>الفطر هنا</w:t>
      </w:r>
      <w:r w:rsidR="00F06BA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ومالي الذي في اليمن أخ</w:t>
      </w:r>
      <w:r w:rsidR="00F06BA7" w:rsidRPr="00FB7D41">
        <w:rPr>
          <w:sz w:val="40"/>
          <w:szCs w:val="40"/>
          <w:rtl/>
          <w:lang w:bidi="ar-EG"/>
        </w:rPr>
        <w:t>رج</w:t>
      </w:r>
      <w:r w:rsidRPr="00FB7D41">
        <w:rPr>
          <w:sz w:val="40"/>
          <w:szCs w:val="40"/>
          <w:rtl/>
          <w:lang w:bidi="ar-EG"/>
        </w:rPr>
        <w:t xml:space="preserve"> زكاته في اليمن</w:t>
      </w:r>
      <w:r w:rsidR="00F06BA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والعكس بالعكس وهكذا</w:t>
      </w:r>
      <w:r w:rsidR="00F06BA7" w:rsidRPr="00FB7D41">
        <w:rPr>
          <w:sz w:val="40"/>
          <w:szCs w:val="40"/>
          <w:rtl/>
          <w:lang w:bidi="ar-EG"/>
        </w:rPr>
        <w:t>، و</w:t>
      </w:r>
      <w:r w:rsidRPr="00FB7D41">
        <w:rPr>
          <w:sz w:val="40"/>
          <w:szCs w:val="40"/>
          <w:rtl/>
          <w:lang w:bidi="ar-EG"/>
        </w:rPr>
        <w:t>هذا ما ذكره المؤلف</w:t>
      </w:r>
      <w:r w:rsidR="00F06BA7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 xml:space="preserve">-رحمه الله </w:t>
      </w:r>
      <w:proofErr w:type="gramStart"/>
      <w:r w:rsidRPr="00FB7D41">
        <w:rPr>
          <w:sz w:val="40"/>
          <w:szCs w:val="40"/>
          <w:rtl/>
          <w:lang w:bidi="ar-EG"/>
        </w:rPr>
        <w:t>تعالى</w:t>
      </w:r>
      <w:r w:rsidR="008B6126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 </w:t>
      </w:r>
      <w:r w:rsidR="00F06BA7" w:rsidRPr="00FB7D41">
        <w:rPr>
          <w:sz w:val="40"/>
          <w:szCs w:val="40"/>
          <w:rtl/>
          <w:lang w:bidi="ar-EG"/>
        </w:rPr>
        <w:t>وهذا</w:t>
      </w:r>
      <w:proofErr w:type="gramEnd"/>
      <w:r w:rsidR="00F06BA7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نظر دقيق في إلحاق كل شيء بما يليق به.</w:t>
      </w:r>
    </w:p>
    <w:p w14:paraId="500F8F69" w14:textId="564B6ED2" w:rsidR="00D13B3E" w:rsidRPr="00FB7D41" w:rsidRDefault="008C1800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فلما كانت زكاة المال </w:t>
      </w:r>
      <w:r w:rsidR="00C54540" w:rsidRPr="00FB7D41">
        <w:rPr>
          <w:sz w:val="40"/>
          <w:szCs w:val="40"/>
          <w:rtl/>
          <w:lang w:bidi="ar-EG"/>
        </w:rPr>
        <w:t xml:space="preserve">متعلقة </w:t>
      </w:r>
      <w:r w:rsidRPr="00FB7D41">
        <w:rPr>
          <w:sz w:val="40"/>
          <w:szCs w:val="40"/>
          <w:rtl/>
          <w:lang w:bidi="ar-EG"/>
        </w:rPr>
        <w:t>بالمال</w:t>
      </w:r>
      <w:r w:rsidR="00F06BA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فحيث</w:t>
      </w:r>
      <w:r w:rsidR="00F06BA7" w:rsidRPr="00FB7D41">
        <w:rPr>
          <w:sz w:val="40"/>
          <w:szCs w:val="40"/>
          <w:rtl/>
          <w:lang w:bidi="ar-EG"/>
        </w:rPr>
        <w:t>ما</w:t>
      </w:r>
      <w:r w:rsidRPr="00FB7D41">
        <w:rPr>
          <w:sz w:val="40"/>
          <w:szCs w:val="40"/>
          <w:rtl/>
          <w:lang w:bidi="ar-EG"/>
        </w:rPr>
        <w:t xml:space="preserve"> وجد المال توجد </w:t>
      </w:r>
      <w:r w:rsidR="00F06BA7" w:rsidRPr="00FB7D41">
        <w:rPr>
          <w:sz w:val="40"/>
          <w:szCs w:val="40"/>
          <w:rtl/>
          <w:lang w:bidi="ar-EG"/>
        </w:rPr>
        <w:t>ال</w:t>
      </w:r>
      <w:r w:rsidRPr="00FB7D41">
        <w:rPr>
          <w:sz w:val="40"/>
          <w:szCs w:val="40"/>
          <w:rtl/>
          <w:lang w:bidi="ar-EG"/>
        </w:rPr>
        <w:t>زكاة</w:t>
      </w:r>
      <w:r w:rsidR="00F06BA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وزكاة البدن التي هي زكاة الفطر متعلقة بالبدن</w:t>
      </w:r>
      <w:r w:rsidR="00F06BA7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فحيث</w:t>
      </w:r>
      <w:r w:rsidR="00F06BA7" w:rsidRPr="00FB7D41">
        <w:rPr>
          <w:sz w:val="40"/>
          <w:szCs w:val="40"/>
          <w:rtl/>
          <w:lang w:bidi="ar-EG"/>
        </w:rPr>
        <w:t>ما</w:t>
      </w:r>
      <w:r w:rsidRPr="00FB7D41">
        <w:rPr>
          <w:sz w:val="40"/>
          <w:szCs w:val="40"/>
          <w:rtl/>
          <w:lang w:bidi="ar-EG"/>
        </w:rPr>
        <w:t xml:space="preserve"> وجد الشخص وج</w:t>
      </w:r>
      <w:r w:rsidR="00D13B3E" w:rsidRPr="00FB7D41">
        <w:rPr>
          <w:sz w:val="40"/>
          <w:szCs w:val="40"/>
          <w:rtl/>
          <w:lang w:bidi="ar-EG"/>
        </w:rPr>
        <w:t xml:space="preserve">بت </w:t>
      </w:r>
      <w:r w:rsidRPr="00FB7D41">
        <w:rPr>
          <w:sz w:val="40"/>
          <w:szCs w:val="40"/>
          <w:rtl/>
          <w:lang w:bidi="ar-EG"/>
        </w:rPr>
        <w:t>زكاته</w:t>
      </w:r>
      <w:r w:rsidR="00D13B3E" w:rsidRPr="00FB7D41">
        <w:rPr>
          <w:sz w:val="40"/>
          <w:szCs w:val="40"/>
          <w:rtl/>
          <w:lang w:bidi="ar-EG"/>
        </w:rPr>
        <w:t xml:space="preserve">، </w:t>
      </w:r>
      <w:r w:rsidRPr="00FB7D41">
        <w:rPr>
          <w:sz w:val="40"/>
          <w:szCs w:val="40"/>
          <w:rtl/>
          <w:lang w:bidi="ar-EG"/>
        </w:rPr>
        <w:t>لكن العبرة بوجوده وقت الوجوب</w:t>
      </w:r>
      <w:r w:rsidR="00D13B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يعني</w:t>
      </w:r>
      <w:r w:rsidR="00D13B3E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لو أنه مثلا أفطر أو </w:t>
      </w:r>
      <w:r w:rsidR="00D13B3E" w:rsidRPr="00FB7D41">
        <w:rPr>
          <w:sz w:val="40"/>
          <w:szCs w:val="40"/>
          <w:rtl/>
          <w:lang w:bidi="ar-EG"/>
        </w:rPr>
        <w:t xml:space="preserve">غربت </w:t>
      </w:r>
      <w:r w:rsidRPr="00FB7D41">
        <w:rPr>
          <w:sz w:val="40"/>
          <w:szCs w:val="40"/>
          <w:rtl/>
          <w:lang w:bidi="ar-EG"/>
        </w:rPr>
        <w:t>الشمس يوم الثلاثين من رمضان وهو في مكة</w:t>
      </w:r>
      <w:r w:rsidR="00D13B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ثم رجع إلى الرياض فنقول</w:t>
      </w:r>
      <w:r w:rsidR="00D13B3E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وقت وجوبها مكة</w:t>
      </w:r>
      <w:r w:rsidR="00D13B3E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فالأولى إخراجها في مكة</w:t>
      </w:r>
      <w:r w:rsidR="00D13B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وهكذا</w:t>
      </w:r>
      <w:r w:rsidR="00D13B3E" w:rsidRPr="00FB7D41">
        <w:rPr>
          <w:sz w:val="40"/>
          <w:szCs w:val="40"/>
          <w:rtl/>
          <w:lang w:bidi="ar-EG"/>
        </w:rPr>
        <w:t xml:space="preserve"> </w:t>
      </w:r>
      <w:proofErr w:type="spellStart"/>
      <w:r w:rsidRPr="00FB7D41">
        <w:rPr>
          <w:sz w:val="40"/>
          <w:szCs w:val="40"/>
          <w:rtl/>
          <w:lang w:bidi="ar-EG"/>
        </w:rPr>
        <w:t>الأوجب</w:t>
      </w:r>
      <w:proofErr w:type="spellEnd"/>
      <w:r w:rsidRPr="00FB7D41">
        <w:rPr>
          <w:sz w:val="40"/>
          <w:szCs w:val="40"/>
          <w:rtl/>
          <w:lang w:bidi="ar-EG"/>
        </w:rPr>
        <w:t xml:space="preserve"> إذا قلنا بلزوم ذلك وتحتمه</w:t>
      </w:r>
      <w:r w:rsidR="00D13B3E" w:rsidRPr="00FB7D41">
        <w:rPr>
          <w:sz w:val="40"/>
          <w:szCs w:val="40"/>
          <w:rtl/>
          <w:lang w:bidi="ar-EG"/>
        </w:rPr>
        <w:t>.</w:t>
      </w:r>
    </w:p>
    <w:p w14:paraId="7F37F130" w14:textId="4AB3ADE3" w:rsidR="001B5630" w:rsidRPr="00FB7D41" w:rsidRDefault="008C1800" w:rsidP="00F868FA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الآن </w:t>
      </w:r>
      <w:r w:rsidR="00D13B3E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مع سهولة دورة الأموال</w:t>
      </w:r>
      <w:r w:rsidR="00D13B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ليس باللازم في كثير من </w:t>
      </w:r>
      <w:proofErr w:type="spellStart"/>
      <w:r w:rsidRPr="00FB7D41">
        <w:rPr>
          <w:sz w:val="40"/>
          <w:szCs w:val="40"/>
          <w:rtl/>
          <w:lang w:bidi="ar-EG"/>
        </w:rPr>
        <w:t>الزكوات</w:t>
      </w:r>
      <w:proofErr w:type="spellEnd"/>
      <w:r w:rsidRPr="00FB7D41">
        <w:rPr>
          <w:sz w:val="40"/>
          <w:szCs w:val="40"/>
          <w:rtl/>
          <w:lang w:bidi="ar-EG"/>
        </w:rPr>
        <w:t xml:space="preserve"> تعلقها </w:t>
      </w:r>
      <w:r w:rsidR="00D13B3E" w:rsidRPr="00FB7D41">
        <w:rPr>
          <w:sz w:val="40"/>
          <w:szCs w:val="40"/>
          <w:rtl/>
          <w:lang w:bidi="ar-EG"/>
        </w:rPr>
        <w:t>ب</w:t>
      </w:r>
      <w:r w:rsidRPr="00FB7D41">
        <w:rPr>
          <w:sz w:val="40"/>
          <w:szCs w:val="40"/>
          <w:rtl/>
          <w:lang w:bidi="ar-EG"/>
        </w:rPr>
        <w:t>البلد</w:t>
      </w:r>
      <w:r w:rsidR="00D13B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يعني مثلا</w:t>
      </w:r>
      <w:r w:rsidR="00D13B3E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هو عند تجارة في بلدان متفرقة</w:t>
      </w:r>
      <w:r w:rsidR="00D13B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لكن قد يكون مستودع الأمتعة في الرياض وانتقالها في وقت قصير</w:t>
      </w:r>
      <w:r w:rsidR="001B5630" w:rsidRPr="00FB7D41">
        <w:rPr>
          <w:sz w:val="40"/>
          <w:szCs w:val="40"/>
          <w:rtl/>
          <w:lang w:bidi="ar-EG"/>
        </w:rPr>
        <w:t xml:space="preserve">، </w:t>
      </w:r>
      <w:r w:rsidRPr="00FB7D41">
        <w:rPr>
          <w:sz w:val="40"/>
          <w:szCs w:val="40"/>
          <w:rtl/>
          <w:lang w:bidi="ar-EG"/>
        </w:rPr>
        <w:t>و</w:t>
      </w:r>
      <w:r w:rsidR="00C7554D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ي</w:t>
      </w:r>
      <w:r w:rsidR="00C7554D" w:rsidRPr="00FB7D41">
        <w:rPr>
          <w:sz w:val="40"/>
          <w:szCs w:val="40"/>
          <w:rtl/>
          <w:lang w:bidi="ar-EG"/>
        </w:rPr>
        <w:t>ض</w:t>
      </w:r>
      <w:r w:rsidR="008B6126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 xml:space="preserve">ا إيداع الأموال يودع وتصل إلى الرياض مباشرة في </w:t>
      </w:r>
      <w:r w:rsidR="001B5630" w:rsidRPr="00FB7D41">
        <w:rPr>
          <w:sz w:val="40"/>
          <w:szCs w:val="40"/>
          <w:rtl/>
          <w:lang w:bidi="ar-EG"/>
        </w:rPr>
        <w:t>حسابه</w:t>
      </w:r>
      <w:r w:rsidRPr="00FB7D41">
        <w:rPr>
          <w:sz w:val="40"/>
          <w:szCs w:val="40"/>
          <w:rtl/>
          <w:lang w:bidi="ar-EG"/>
        </w:rPr>
        <w:t xml:space="preserve"> الذي في الرياض</w:t>
      </w:r>
      <w:r w:rsidR="001B563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لكن </w:t>
      </w:r>
      <w:r w:rsidRPr="00FB7D41">
        <w:rPr>
          <w:sz w:val="40"/>
          <w:szCs w:val="40"/>
          <w:rtl/>
          <w:lang w:bidi="ar-EG"/>
        </w:rPr>
        <w:lastRenderedPageBreak/>
        <w:t xml:space="preserve">أيضا لا ينفك الأمن من وجود بعض الأشياء </w:t>
      </w:r>
      <w:r w:rsidR="001B5630" w:rsidRPr="00FB7D41">
        <w:rPr>
          <w:sz w:val="40"/>
          <w:szCs w:val="40"/>
          <w:rtl/>
          <w:lang w:bidi="ar-EG"/>
        </w:rPr>
        <w:t>مثل:</w:t>
      </w:r>
      <w:r w:rsidRPr="00FB7D41">
        <w:rPr>
          <w:sz w:val="40"/>
          <w:szCs w:val="40"/>
          <w:rtl/>
          <w:lang w:bidi="ar-EG"/>
        </w:rPr>
        <w:t xml:space="preserve"> معرض سيارات في </w:t>
      </w:r>
      <w:r w:rsidR="001B5630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به</w:t>
      </w:r>
      <w:r w:rsidR="001B5630" w:rsidRPr="00FB7D41">
        <w:rPr>
          <w:sz w:val="40"/>
          <w:szCs w:val="40"/>
          <w:rtl/>
          <w:lang w:bidi="ar-EG"/>
        </w:rPr>
        <w:t>ا،</w:t>
      </w:r>
      <w:r w:rsidRPr="00FB7D41">
        <w:rPr>
          <w:sz w:val="40"/>
          <w:szCs w:val="40"/>
          <w:rtl/>
          <w:lang w:bidi="ar-EG"/>
        </w:rPr>
        <w:t xml:space="preserve"> فإذا ما تعلق الحكم واضح</w:t>
      </w:r>
      <w:r w:rsidR="001B563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عنده أراض في </w:t>
      </w:r>
      <w:r w:rsidR="001B5630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به</w:t>
      </w:r>
      <w:r w:rsidR="001B5630" w:rsidRPr="00FB7D41">
        <w:rPr>
          <w:sz w:val="40"/>
          <w:szCs w:val="40"/>
          <w:rtl/>
          <w:lang w:bidi="ar-EG"/>
        </w:rPr>
        <w:t>ا</w:t>
      </w:r>
      <w:r w:rsidRPr="00FB7D41">
        <w:rPr>
          <w:sz w:val="40"/>
          <w:szCs w:val="40"/>
          <w:rtl/>
          <w:lang w:bidi="ar-EG"/>
        </w:rPr>
        <w:t xml:space="preserve"> للبيع كذلك</w:t>
      </w:r>
      <w:r w:rsidR="001B563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وهكذا قد تختلف بعض الصور</w:t>
      </w:r>
      <w:r w:rsidR="001B5630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فتحتاج إلى أن يلحظ ما يتعلق بها.</w:t>
      </w:r>
    </w:p>
    <w:p w14:paraId="0AA40034" w14:textId="7F562318" w:rsidR="001B5630" w:rsidRPr="00FB7D41" w:rsidRDefault="00EF2FFD" w:rsidP="00300D2C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وبناء على ذلك، أي مكان فيه المال كان إخراج الزكاة فيه، وأي زكاة تعلقت بالبدن التي هي زكاة الفطر.</w:t>
      </w:r>
    </w:p>
    <w:p w14:paraId="486B4489" w14:textId="77777777" w:rsidR="00C7554D" w:rsidRPr="00FB7D41" w:rsidRDefault="00C7554D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{</w:t>
      </w:r>
      <w:r w:rsidR="008C1800" w:rsidRPr="00FB7D41">
        <w:rPr>
          <w:sz w:val="40"/>
          <w:szCs w:val="40"/>
          <w:rtl/>
          <w:lang w:bidi="ar-EG"/>
        </w:rPr>
        <w:t>أحسن الله إليكم.</w:t>
      </w:r>
    </w:p>
    <w:p w14:paraId="12EAEEBD" w14:textId="77777777" w:rsidR="008B6126" w:rsidRPr="00FB7D41" w:rsidRDefault="008C1800" w:rsidP="008F228E">
      <w:pPr>
        <w:rPr>
          <w:sz w:val="40"/>
          <w:szCs w:val="40"/>
          <w:rtl/>
          <w:lang w:bidi="ar-EG"/>
        </w:rPr>
      </w:pPr>
      <w:proofErr w:type="gramStart"/>
      <w:r w:rsidRPr="00FB7D41">
        <w:rPr>
          <w:sz w:val="40"/>
          <w:szCs w:val="40"/>
          <w:rtl/>
          <w:lang w:bidi="ar-EG"/>
        </w:rPr>
        <w:t>قال- رحمه</w:t>
      </w:r>
      <w:proofErr w:type="gramEnd"/>
      <w:r w:rsidRPr="00FB7D41">
        <w:rPr>
          <w:sz w:val="40"/>
          <w:szCs w:val="40"/>
          <w:rtl/>
          <w:lang w:bidi="ar-EG"/>
        </w:rPr>
        <w:t xml:space="preserve"> الله</w:t>
      </w:r>
      <w:r w:rsidR="00C7554D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8B6126" w:rsidRPr="00FB7D41">
        <w:rPr>
          <w:color w:val="0000CC"/>
          <w:sz w:val="40"/>
          <w:szCs w:val="40"/>
          <w:rtl/>
          <w:lang w:bidi="ar-EG"/>
        </w:rPr>
        <w:t>(وَيَجُوزُ تَعْجِيلُهَا لِحَوْلَيْنِ فَقَطْ)</w:t>
      </w:r>
      <w:r w:rsidR="008B6126" w:rsidRPr="00FB7D41">
        <w:rPr>
          <w:sz w:val="40"/>
          <w:szCs w:val="40"/>
          <w:rtl/>
          <w:lang w:bidi="ar-EG"/>
        </w:rPr>
        <w:t>}</w:t>
      </w:r>
    </w:p>
    <w:p w14:paraId="76B4CDAF" w14:textId="677DB1AD" w:rsidR="002022A8" w:rsidRPr="00FB7D41" w:rsidRDefault="00C54540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تعجيل </w:t>
      </w:r>
      <w:r w:rsidR="008C1800" w:rsidRPr="00FB7D41">
        <w:rPr>
          <w:sz w:val="40"/>
          <w:szCs w:val="40"/>
          <w:rtl/>
          <w:lang w:bidi="ar-EG"/>
        </w:rPr>
        <w:t>الزكاة للحاجة جائز</w:t>
      </w:r>
      <w:r w:rsidR="00EF2FFD"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</w:t>
      </w:r>
      <w:r w:rsidR="00EF2FFD" w:rsidRPr="00FB7D41">
        <w:rPr>
          <w:sz w:val="40"/>
          <w:szCs w:val="40"/>
          <w:rtl/>
          <w:lang w:bidi="ar-EG"/>
        </w:rPr>
        <w:t>و</w:t>
      </w:r>
      <w:r w:rsidR="008C1800" w:rsidRPr="00FB7D41">
        <w:rPr>
          <w:sz w:val="40"/>
          <w:szCs w:val="40"/>
          <w:rtl/>
          <w:lang w:bidi="ar-EG"/>
        </w:rPr>
        <w:t xml:space="preserve">الأصل والأتم ألا تخرج الزكاة </w:t>
      </w:r>
      <w:r w:rsidR="00EF2FFD" w:rsidRPr="00FB7D41">
        <w:rPr>
          <w:sz w:val="40"/>
          <w:szCs w:val="40"/>
          <w:rtl/>
          <w:lang w:bidi="ar-EG"/>
        </w:rPr>
        <w:t xml:space="preserve">إلا </w:t>
      </w:r>
      <w:r w:rsidR="008C1800" w:rsidRPr="00FB7D41">
        <w:rPr>
          <w:sz w:val="40"/>
          <w:szCs w:val="40"/>
          <w:rtl/>
          <w:lang w:bidi="ar-EG"/>
        </w:rPr>
        <w:t>وقت وجوبها. لماذا؟ لأن</w:t>
      </w:r>
      <w:r w:rsidR="008B6126" w:rsidRPr="00FB7D41">
        <w:rPr>
          <w:sz w:val="40"/>
          <w:szCs w:val="40"/>
          <w:rtl/>
          <w:lang w:bidi="ar-EG"/>
        </w:rPr>
        <w:t>َّ</w:t>
      </w:r>
      <w:r w:rsidR="008C1800" w:rsidRPr="00FB7D41">
        <w:rPr>
          <w:sz w:val="40"/>
          <w:szCs w:val="40"/>
          <w:rtl/>
          <w:lang w:bidi="ar-EG"/>
        </w:rPr>
        <w:t xml:space="preserve"> المال لا يدري ما يعرض له من نقصان أو تغير أو غيره</w:t>
      </w:r>
      <w:r w:rsidR="00EF2FFD"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</w:t>
      </w:r>
      <w:r w:rsidR="00EF2FFD" w:rsidRPr="00FB7D41">
        <w:rPr>
          <w:sz w:val="40"/>
          <w:szCs w:val="40"/>
          <w:rtl/>
          <w:lang w:bidi="ar-EG"/>
        </w:rPr>
        <w:t>و</w:t>
      </w:r>
      <w:r w:rsidR="008C1800" w:rsidRPr="00FB7D41">
        <w:rPr>
          <w:sz w:val="40"/>
          <w:szCs w:val="40"/>
          <w:rtl/>
          <w:lang w:bidi="ar-EG"/>
        </w:rPr>
        <w:t>الشارع أيض</w:t>
      </w:r>
      <w:r w:rsidR="00EF2FFD" w:rsidRPr="00FB7D41">
        <w:rPr>
          <w:sz w:val="40"/>
          <w:szCs w:val="40"/>
          <w:rtl/>
          <w:lang w:bidi="ar-EG"/>
        </w:rPr>
        <w:t>ً</w:t>
      </w:r>
      <w:r w:rsidR="008C1800" w:rsidRPr="00FB7D41">
        <w:rPr>
          <w:sz w:val="40"/>
          <w:szCs w:val="40"/>
          <w:rtl/>
          <w:lang w:bidi="ar-EG"/>
        </w:rPr>
        <w:t>ا جعل لكل عبادة وقت</w:t>
      </w:r>
      <w:r w:rsidR="002022A8" w:rsidRPr="00FB7D41">
        <w:rPr>
          <w:sz w:val="40"/>
          <w:szCs w:val="40"/>
          <w:rtl/>
          <w:lang w:bidi="ar-EG"/>
        </w:rPr>
        <w:t>ًا،</w:t>
      </w:r>
      <w:r w:rsidR="008C1800" w:rsidRPr="00FB7D41">
        <w:rPr>
          <w:sz w:val="40"/>
          <w:szCs w:val="40"/>
          <w:rtl/>
          <w:lang w:bidi="ar-EG"/>
        </w:rPr>
        <w:t xml:space="preserve"> فكان وقت وجوب</w:t>
      </w:r>
      <w:r w:rsidR="002022A8" w:rsidRPr="00FB7D41">
        <w:rPr>
          <w:sz w:val="40"/>
          <w:szCs w:val="40"/>
          <w:rtl/>
          <w:lang w:bidi="ar-EG"/>
        </w:rPr>
        <w:t xml:space="preserve"> الزكاة</w:t>
      </w:r>
      <w:r w:rsidR="008C1800" w:rsidRPr="00FB7D41">
        <w:rPr>
          <w:sz w:val="40"/>
          <w:szCs w:val="40"/>
          <w:rtl/>
          <w:lang w:bidi="ar-EG"/>
        </w:rPr>
        <w:t xml:space="preserve"> تمام الحول</w:t>
      </w:r>
      <w:r w:rsidR="002022A8"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وكمال النصاب</w:t>
      </w:r>
      <w:r w:rsidR="002022A8" w:rsidRPr="00FB7D41">
        <w:rPr>
          <w:sz w:val="40"/>
          <w:szCs w:val="40"/>
          <w:rtl/>
          <w:lang w:bidi="ar-EG"/>
        </w:rPr>
        <w:t>،</w:t>
      </w:r>
      <w:r w:rsidR="008C1800" w:rsidRPr="00FB7D41">
        <w:rPr>
          <w:sz w:val="40"/>
          <w:szCs w:val="40"/>
          <w:rtl/>
          <w:lang w:bidi="ar-EG"/>
        </w:rPr>
        <w:t xml:space="preserve"> </w:t>
      </w:r>
      <w:r w:rsidR="00364C29" w:rsidRPr="00FB7D41">
        <w:rPr>
          <w:sz w:val="40"/>
          <w:szCs w:val="40"/>
          <w:rtl/>
          <w:lang w:bidi="ar-EG"/>
        </w:rPr>
        <w:t>و</w:t>
      </w:r>
      <w:r w:rsidR="008C1800" w:rsidRPr="00FB7D41">
        <w:rPr>
          <w:sz w:val="40"/>
          <w:szCs w:val="40"/>
          <w:rtl/>
          <w:lang w:bidi="ar-EG"/>
        </w:rPr>
        <w:t>اكتمال الشروط</w:t>
      </w:r>
      <w:r w:rsidR="002022A8" w:rsidRPr="00FB7D41">
        <w:rPr>
          <w:sz w:val="40"/>
          <w:szCs w:val="40"/>
          <w:rtl/>
          <w:lang w:bidi="ar-EG"/>
        </w:rPr>
        <w:t>.</w:t>
      </w:r>
    </w:p>
    <w:p w14:paraId="041769C2" w14:textId="5C1631A8" w:rsidR="00AB6B1E" w:rsidRPr="00FB7D41" w:rsidRDefault="008C1800" w:rsidP="00E77C1A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لكن تعجيلها يجوز</w:t>
      </w:r>
      <w:r w:rsidR="002022A8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وهذا جاء </w:t>
      </w:r>
      <w:r w:rsidR="00C31595" w:rsidRPr="00FB7D41">
        <w:rPr>
          <w:sz w:val="40"/>
          <w:szCs w:val="40"/>
          <w:rtl/>
          <w:lang w:bidi="ar-EG"/>
        </w:rPr>
        <w:t>في الحديث الذي في الصحيح أن النبي</w:t>
      </w:r>
      <w:r w:rsidR="002022A8" w:rsidRPr="00FB7D41">
        <w:rPr>
          <w:sz w:val="40"/>
          <w:szCs w:val="40"/>
          <w:rtl/>
          <w:lang w:bidi="ar-EG"/>
        </w:rPr>
        <w:t xml:space="preserve"> </w:t>
      </w:r>
      <w:r w:rsidR="002022A8" w:rsidRPr="00FB7D41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C31595" w:rsidRPr="00FB7D41">
        <w:rPr>
          <w:sz w:val="40"/>
          <w:szCs w:val="40"/>
          <w:rtl/>
          <w:lang w:bidi="ar-EG"/>
        </w:rPr>
        <w:t xml:space="preserve"> تعجل زكاة عمه</w:t>
      </w:r>
      <w:r w:rsidR="002022A8" w:rsidRPr="00FB7D41">
        <w:rPr>
          <w:sz w:val="40"/>
          <w:szCs w:val="40"/>
          <w:rtl/>
          <w:lang w:bidi="ar-EG"/>
        </w:rPr>
        <w:t>، ف</w:t>
      </w:r>
      <w:r w:rsidR="00C31595" w:rsidRPr="00FB7D41">
        <w:rPr>
          <w:sz w:val="40"/>
          <w:szCs w:val="40"/>
          <w:rtl/>
          <w:lang w:bidi="ar-EG"/>
        </w:rPr>
        <w:t>دل ذلك على جوازها للحاجة</w:t>
      </w:r>
      <w:r w:rsidR="002022A8"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فلو أن</w:t>
      </w:r>
      <w:r w:rsidR="002022A8" w:rsidRPr="00FB7D41">
        <w:rPr>
          <w:sz w:val="40"/>
          <w:szCs w:val="40"/>
          <w:rtl/>
          <w:lang w:bidi="ar-EG"/>
        </w:rPr>
        <w:t>َّ</w:t>
      </w:r>
      <w:r w:rsidR="00C31595" w:rsidRPr="00FB7D41">
        <w:rPr>
          <w:sz w:val="40"/>
          <w:szCs w:val="40"/>
          <w:rtl/>
          <w:lang w:bidi="ar-EG"/>
        </w:rPr>
        <w:t xml:space="preserve"> المسلمين</w:t>
      </w:r>
      <w:r w:rsidR="002022A8" w:rsidRPr="00FB7D41">
        <w:rPr>
          <w:sz w:val="40"/>
          <w:szCs w:val="40"/>
          <w:rtl/>
          <w:lang w:bidi="ar-EG"/>
        </w:rPr>
        <w:t xml:space="preserve"> </w:t>
      </w:r>
      <w:r w:rsidR="00C31595" w:rsidRPr="00FB7D41">
        <w:rPr>
          <w:sz w:val="40"/>
          <w:szCs w:val="40"/>
          <w:rtl/>
          <w:lang w:bidi="ar-EG"/>
        </w:rPr>
        <w:t>في يوم فاقة أو في شدة</w:t>
      </w:r>
      <w:r w:rsidR="002022A8"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فتعجلوا زكاة بعض التجار لدفع حاجة الفقراء </w:t>
      </w:r>
      <w:r w:rsidR="002022A8" w:rsidRPr="00FB7D41">
        <w:rPr>
          <w:sz w:val="40"/>
          <w:szCs w:val="40"/>
          <w:rtl/>
          <w:lang w:bidi="ar-EG"/>
        </w:rPr>
        <w:t xml:space="preserve">والمحتاجين، </w:t>
      </w:r>
      <w:r w:rsidR="00C31595" w:rsidRPr="00FB7D41">
        <w:rPr>
          <w:sz w:val="40"/>
          <w:szCs w:val="40"/>
          <w:rtl/>
          <w:lang w:bidi="ar-EG"/>
        </w:rPr>
        <w:t>والمجاعة التي حصلت</w:t>
      </w:r>
      <w:r w:rsidR="002022A8"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ومثل ذلك في أوقات الوباء</w:t>
      </w:r>
      <w:r w:rsidR="002022A8" w:rsidRPr="00FB7D41">
        <w:rPr>
          <w:sz w:val="40"/>
          <w:szCs w:val="40"/>
          <w:rtl/>
          <w:lang w:bidi="ar-EG"/>
        </w:rPr>
        <w:t xml:space="preserve"> </w:t>
      </w:r>
      <w:r w:rsidR="00C31595" w:rsidRPr="00FB7D41">
        <w:rPr>
          <w:sz w:val="40"/>
          <w:szCs w:val="40"/>
          <w:rtl/>
          <w:lang w:bidi="ar-EG"/>
        </w:rPr>
        <w:t>الذي نزل بالناس</w:t>
      </w:r>
      <w:r w:rsidR="002022A8"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فلو أنهم تعجلوا بعض </w:t>
      </w:r>
      <w:proofErr w:type="spellStart"/>
      <w:r w:rsidR="00C31595" w:rsidRPr="00FB7D41">
        <w:rPr>
          <w:sz w:val="40"/>
          <w:szCs w:val="40"/>
          <w:rtl/>
          <w:lang w:bidi="ar-EG"/>
        </w:rPr>
        <w:t>الزكوات</w:t>
      </w:r>
      <w:proofErr w:type="spellEnd"/>
      <w:r w:rsidR="00C31595" w:rsidRPr="00FB7D41">
        <w:rPr>
          <w:sz w:val="40"/>
          <w:szCs w:val="40"/>
          <w:rtl/>
          <w:lang w:bidi="ar-EG"/>
        </w:rPr>
        <w:t xml:space="preserve"> أو غيرها </w:t>
      </w:r>
      <w:r w:rsidR="00AB6B1E" w:rsidRPr="00FB7D41">
        <w:rPr>
          <w:sz w:val="40"/>
          <w:szCs w:val="40"/>
          <w:rtl/>
          <w:lang w:bidi="ar-EG"/>
        </w:rPr>
        <w:t xml:space="preserve">لرأب </w:t>
      </w:r>
      <w:r w:rsidR="00C31595" w:rsidRPr="00FB7D41">
        <w:rPr>
          <w:sz w:val="40"/>
          <w:szCs w:val="40"/>
          <w:rtl/>
          <w:lang w:bidi="ar-EG"/>
        </w:rPr>
        <w:t>الصدع</w:t>
      </w:r>
      <w:r w:rsidR="00AB6B1E"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ودفع حاجة الناس</w:t>
      </w:r>
      <w:r w:rsidR="00AB6B1E"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مع توقف أعمالهم</w:t>
      </w:r>
      <w:r w:rsidR="00AB6B1E"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وحصول البلاء عليهم</w:t>
      </w:r>
      <w:r w:rsidR="00AB6B1E" w:rsidRPr="00FB7D41">
        <w:rPr>
          <w:sz w:val="40"/>
          <w:szCs w:val="40"/>
          <w:rtl/>
          <w:lang w:bidi="ar-EG"/>
        </w:rPr>
        <w:t>؛</w:t>
      </w:r>
      <w:r w:rsidR="00C31595" w:rsidRPr="00FB7D41">
        <w:rPr>
          <w:sz w:val="40"/>
          <w:szCs w:val="40"/>
          <w:rtl/>
          <w:lang w:bidi="ar-EG"/>
        </w:rPr>
        <w:t xml:space="preserve"> فإن ذلك يكون صحيح</w:t>
      </w:r>
      <w:r w:rsidR="00AB6B1E" w:rsidRPr="00FB7D41">
        <w:rPr>
          <w:sz w:val="40"/>
          <w:szCs w:val="40"/>
          <w:rtl/>
          <w:lang w:bidi="ar-EG"/>
        </w:rPr>
        <w:t>ً</w:t>
      </w:r>
      <w:r w:rsidR="00C31595" w:rsidRPr="00FB7D41">
        <w:rPr>
          <w:sz w:val="40"/>
          <w:szCs w:val="40"/>
          <w:rtl/>
          <w:lang w:bidi="ar-EG"/>
        </w:rPr>
        <w:t>ا</w:t>
      </w:r>
      <w:r w:rsidR="00AB6B1E"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</w:t>
      </w:r>
      <w:r w:rsidR="00AB6B1E" w:rsidRPr="00FB7D41">
        <w:rPr>
          <w:sz w:val="40"/>
          <w:szCs w:val="40"/>
          <w:rtl/>
          <w:lang w:bidi="ar-EG"/>
        </w:rPr>
        <w:t xml:space="preserve">ولكن </w:t>
      </w:r>
      <w:r w:rsidR="00C31595" w:rsidRPr="00FB7D41">
        <w:rPr>
          <w:sz w:val="40"/>
          <w:szCs w:val="40"/>
          <w:rtl/>
          <w:lang w:bidi="ar-EG"/>
        </w:rPr>
        <w:t>عل</w:t>
      </w:r>
      <w:r w:rsidR="00E00A6B" w:rsidRPr="00FB7D41">
        <w:rPr>
          <w:sz w:val="40"/>
          <w:szCs w:val="40"/>
          <w:rtl/>
          <w:lang w:bidi="ar-EG"/>
        </w:rPr>
        <w:t>ى</w:t>
      </w:r>
      <w:r w:rsidR="00C31595" w:rsidRPr="00FB7D41">
        <w:rPr>
          <w:sz w:val="40"/>
          <w:szCs w:val="40"/>
          <w:rtl/>
          <w:lang w:bidi="ar-EG"/>
        </w:rPr>
        <w:t xml:space="preserve"> سبيل الجواز</w:t>
      </w:r>
      <w:r w:rsidR="00AB6B1E"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والأولى أن </w:t>
      </w:r>
      <w:r w:rsidR="00902ED4" w:rsidRPr="00FB7D41">
        <w:rPr>
          <w:sz w:val="40"/>
          <w:szCs w:val="40"/>
          <w:rtl/>
          <w:lang w:bidi="ar-EG"/>
        </w:rPr>
        <w:t xml:space="preserve">تخرج </w:t>
      </w:r>
      <w:r w:rsidR="00C31595" w:rsidRPr="00FB7D41">
        <w:rPr>
          <w:sz w:val="40"/>
          <w:szCs w:val="40"/>
          <w:rtl/>
          <w:lang w:bidi="ar-EG"/>
        </w:rPr>
        <w:t xml:space="preserve">الزكاة عند تمام الحول واكتمال النصاب. </w:t>
      </w:r>
    </w:p>
    <w:p w14:paraId="74E211D6" w14:textId="77777777" w:rsidR="008B6126" w:rsidRPr="00FB7D41" w:rsidRDefault="008B6126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{</w:t>
      </w:r>
      <w:r w:rsidR="00C31595" w:rsidRPr="00FB7D41">
        <w:rPr>
          <w:sz w:val="40"/>
          <w:szCs w:val="40"/>
          <w:rtl/>
          <w:lang w:bidi="ar-EG"/>
        </w:rPr>
        <w:t>أحسن الله إليكم.</w:t>
      </w:r>
    </w:p>
    <w:p w14:paraId="0E8CCCFE" w14:textId="66442D7D" w:rsidR="00E00A6B" w:rsidRPr="00FB7D41" w:rsidRDefault="008B6126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 xml:space="preserve">قال </w:t>
      </w:r>
      <w:r w:rsidR="00C31595" w:rsidRPr="00FB7D41">
        <w:rPr>
          <w:sz w:val="40"/>
          <w:szCs w:val="40"/>
          <w:rtl/>
          <w:lang w:bidi="ar-EG"/>
        </w:rPr>
        <w:t>-رحمه الله</w:t>
      </w:r>
      <w:r w:rsidRPr="00FB7D41">
        <w:rPr>
          <w:sz w:val="40"/>
          <w:szCs w:val="40"/>
          <w:rtl/>
          <w:lang w:bidi="ar-EG"/>
        </w:rPr>
        <w:t>:</w:t>
      </w:r>
      <w:r w:rsidR="00C31595" w:rsidRPr="00FB7D41">
        <w:rPr>
          <w:sz w:val="40"/>
          <w:szCs w:val="40"/>
          <w:rtl/>
          <w:lang w:bidi="ar-EG"/>
        </w:rPr>
        <w:t xml:space="preserve"> </w:t>
      </w:r>
      <w:r w:rsidR="00E00A6B" w:rsidRPr="00FB7D41">
        <w:rPr>
          <w:color w:val="0000CC"/>
          <w:sz w:val="40"/>
          <w:szCs w:val="40"/>
          <w:rtl/>
          <w:lang w:bidi="ar-EG"/>
        </w:rPr>
        <w:t>(وَلَا تُدْفَعُ إِلَّا إِلَى الْأَصْنَافِ الثَّمَانِيَةِ وَهُمْ: الْفُقَرَاءُ َالْمَسَاكِينُ، وَالْعَامِلُونَ عَلَيْهَا، وَالْمُؤَلَّفَةُ قُلُوبُهُمْ، وَفِي الرِّقَابِ، وَالْغَارِمُونَ، وَفِي سَبِيلِ اللَّهِ، وَابْنُ السَّبِيلِ)</w:t>
      </w:r>
      <w:r w:rsidR="00E00A6B" w:rsidRPr="00FB7D41">
        <w:rPr>
          <w:sz w:val="40"/>
          <w:szCs w:val="40"/>
          <w:rtl/>
          <w:lang w:bidi="ar-EG"/>
        </w:rPr>
        <w:t>}</w:t>
      </w:r>
      <w:r w:rsidR="00C31595" w:rsidRPr="00FB7D41">
        <w:rPr>
          <w:sz w:val="40"/>
          <w:szCs w:val="40"/>
          <w:rtl/>
          <w:lang w:bidi="ar-EG"/>
        </w:rPr>
        <w:t xml:space="preserve">. </w:t>
      </w:r>
    </w:p>
    <w:p w14:paraId="1EDFB4B7" w14:textId="0C63AF66" w:rsidR="000B5041" w:rsidRPr="00FB7D41" w:rsidRDefault="00C31595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lastRenderedPageBreak/>
        <w:t>يقول المؤلف</w:t>
      </w:r>
      <w:r w:rsidR="00E00A6B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-رحمه الله تعالى</w:t>
      </w:r>
      <w:r w:rsidR="00E00A6B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E00A6B" w:rsidRPr="00FB7D41">
        <w:rPr>
          <w:color w:val="0000CC"/>
          <w:sz w:val="40"/>
          <w:szCs w:val="40"/>
          <w:rtl/>
          <w:lang w:bidi="ar-EG"/>
        </w:rPr>
        <w:t>(وَلَا تُدْفَعُ إِلَّا إِلَى الْأَصْنَافِ الثَّمَانِيَةِ)</w:t>
      </w:r>
      <w:r w:rsidRPr="00FB7D41">
        <w:rPr>
          <w:sz w:val="40"/>
          <w:szCs w:val="40"/>
          <w:rtl/>
          <w:lang w:bidi="ar-EG"/>
        </w:rPr>
        <w:t xml:space="preserve"> إذ</w:t>
      </w:r>
      <w:r w:rsidR="00444189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 xml:space="preserve">ا لابد أن يعلم أن الله </w:t>
      </w:r>
      <w:r w:rsidR="00444189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>جل وعلا</w:t>
      </w:r>
      <w:r w:rsidR="00444189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 شرع الزكاة</w:t>
      </w:r>
      <w:r w:rsidR="0044418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وشرع لبذلها أبواب</w:t>
      </w:r>
      <w:r w:rsidR="00444189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لا يتجاوز إلى غيرها</w:t>
      </w:r>
      <w:r w:rsidR="0044418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أبواب البر كثيرة وط</w:t>
      </w:r>
      <w:r w:rsidR="00444189" w:rsidRPr="00FB7D41">
        <w:rPr>
          <w:sz w:val="40"/>
          <w:szCs w:val="40"/>
          <w:rtl/>
          <w:lang w:bidi="ar-EG"/>
        </w:rPr>
        <w:t>ر</w:t>
      </w:r>
      <w:r w:rsidRPr="00FB7D41">
        <w:rPr>
          <w:sz w:val="40"/>
          <w:szCs w:val="40"/>
          <w:rtl/>
          <w:lang w:bidi="ar-EG"/>
        </w:rPr>
        <w:t xml:space="preserve">ق </w:t>
      </w:r>
      <w:r w:rsidR="00444189" w:rsidRPr="00FB7D41">
        <w:rPr>
          <w:sz w:val="40"/>
          <w:szCs w:val="40"/>
          <w:rtl/>
          <w:lang w:bidi="ar-EG"/>
        </w:rPr>
        <w:t xml:space="preserve">صرف </w:t>
      </w:r>
      <w:r w:rsidRPr="00FB7D41">
        <w:rPr>
          <w:sz w:val="40"/>
          <w:szCs w:val="40"/>
          <w:rtl/>
          <w:lang w:bidi="ar-EG"/>
        </w:rPr>
        <w:t>وجوه الخير متعددة</w:t>
      </w:r>
      <w:r w:rsidR="0044418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لكن ليس كل باب بر هو باب يجوز فيه إخراج الزكاة</w:t>
      </w:r>
      <w:r w:rsidR="0044418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بل إنما تخرج الزكاة في الأبواب الثمانية التي جاءت بها الآية</w:t>
      </w:r>
      <w:r w:rsidR="0044418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ودل عليها النص</w:t>
      </w:r>
      <w:r w:rsidR="00E00A6B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لأن</w:t>
      </w:r>
      <w:r w:rsidR="00E00A6B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الله </w:t>
      </w:r>
      <w:r w:rsidR="00E00A6B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>جل وعلا</w:t>
      </w:r>
      <w:r w:rsidR="00E00A6B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 قال</w:t>
      </w:r>
      <w:r w:rsidR="00E00A6B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4F2FBF" w:rsidRPr="00FB7D41">
        <w:rPr>
          <w:color w:val="FF0000"/>
          <w:sz w:val="40"/>
          <w:szCs w:val="40"/>
          <w:rtl/>
          <w:lang w:bidi="ar-EG"/>
        </w:rPr>
        <w:t>﴿إِنَّمَا الصَّدَقَاتُ لِلْفُقَرَاءِ وَالْمَسَاكِينِ وَالْعَامِلِينَ عَلَيْهَا﴾</w:t>
      </w:r>
      <w:r w:rsidR="00444189" w:rsidRPr="00FB7D41">
        <w:rPr>
          <w:sz w:val="40"/>
          <w:szCs w:val="40"/>
          <w:rtl/>
          <w:lang w:bidi="ar-EG"/>
        </w:rPr>
        <w:t xml:space="preserve">، </w:t>
      </w:r>
      <w:r w:rsidRPr="00FB7D41">
        <w:rPr>
          <w:sz w:val="40"/>
          <w:szCs w:val="40"/>
          <w:rtl/>
          <w:lang w:bidi="ar-EG"/>
        </w:rPr>
        <w:t>فيقول أهل العلم</w:t>
      </w:r>
      <w:r w:rsidR="0086361E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444189" w:rsidRPr="00FB7D41">
        <w:rPr>
          <w:sz w:val="40"/>
          <w:szCs w:val="40"/>
          <w:rtl/>
          <w:lang w:bidi="ar-EG"/>
        </w:rPr>
        <w:t>"</w:t>
      </w:r>
      <w:r w:rsidRPr="00FB7D41">
        <w:rPr>
          <w:sz w:val="40"/>
          <w:szCs w:val="40"/>
          <w:rtl/>
          <w:lang w:bidi="ar-EG"/>
        </w:rPr>
        <w:t>إنما</w:t>
      </w:r>
      <w:r w:rsidR="00444189" w:rsidRPr="00FB7D41">
        <w:rPr>
          <w:sz w:val="40"/>
          <w:szCs w:val="40"/>
          <w:rtl/>
          <w:lang w:bidi="ar-EG"/>
        </w:rPr>
        <w:t>"</w:t>
      </w:r>
      <w:r w:rsidRPr="00FB7D41">
        <w:rPr>
          <w:sz w:val="40"/>
          <w:szCs w:val="40"/>
          <w:rtl/>
          <w:lang w:bidi="ar-EG"/>
        </w:rPr>
        <w:t xml:space="preserve"> دالة على الحصر والقصر</w:t>
      </w:r>
      <w:r w:rsidR="0086361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وهي أقوى ما تكون في دلالتها</w:t>
      </w:r>
      <w:r w:rsidR="0086361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فدل</w:t>
      </w:r>
      <w:r w:rsidR="0086361E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ذلك على أن</w:t>
      </w:r>
      <w:r w:rsidR="0086361E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 xml:space="preserve"> الزكاة </w:t>
      </w:r>
      <w:r w:rsidR="00444189" w:rsidRPr="00FB7D41">
        <w:rPr>
          <w:sz w:val="40"/>
          <w:szCs w:val="40"/>
          <w:rtl/>
          <w:lang w:bidi="ar-EG"/>
        </w:rPr>
        <w:t xml:space="preserve">باب </w:t>
      </w:r>
      <w:r w:rsidRPr="00FB7D41">
        <w:rPr>
          <w:sz w:val="40"/>
          <w:szCs w:val="40"/>
          <w:rtl/>
          <w:lang w:bidi="ar-EG"/>
        </w:rPr>
        <w:t>من أبواب المواساة والإحسان</w:t>
      </w:r>
      <w:r w:rsidR="0086361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ت</w:t>
      </w:r>
      <w:r w:rsidR="00444189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دفع لأبواب مخصوصة</w:t>
      </w:r>
      <w:r w:rsidR="0086361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جاء النص بها</w:t>
      </w:r>
      <w:r w:rsidR="0086361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وذكرها الله </w:t>
      </w:r>
      <w:r w:rsidR="0086361E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>جل وعلا</w:t>
      </w:r>
      <w:r w:rsidR="0086361E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 في كتابه</w:t>
      </w:r>
      <w:r w:rsidR="00444189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على سبيل العد والحصر</w:t>
      </w:r>
      <w:r w:rsidR="0086361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فلا ت</w:t>
      </w:r>
      <w:r w:rsidR="00444189" w:rsidRPr="00FB7D41">
        <w:rPr>
          <w:sz w:val="40"/>
          <w:szCs w:val="40"/>
          <w:rtl/>
          <w:lang w:bidi="ar-EG"/>
        </w:rPr>
        <w:t>ُ</w:t>
      </w:r>
      <w:r w:rsidRPr="00FB7D41">
        <w:rPr>
          <w:sz w:val="40"/>
          <w:szCs w:val="40"/>
          <w:rtl/>
          <w:lang w:bidi="ar-EG"/>
        </w:rPr>
        <w:t>دفع إلى سواها</w:t>
      </w:r>
      <w:r w:rsidR="0086361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ولذلك </w:t>
      </w:r>
      <w:r w:rsidR="00444189" w:rsidRPr="00FB7D41">
        <w:rPr>
          <w:sz w:val="40"/>
          <w:szCs w:val="40"/>
          <w:rtl/>
          <w:lang w:bidi="ar-EG"/>
        </w:rPr>
        <w:t xml:space="preserve">ما </w:t>
      </w:r>
      <w:r w:rsidR="005A453E" w:rsidRPr="00FB7D41">
        <w:rPr>
          <w:sz w:val="40"/>
          <w:szCs w:val="40"/>
          <w:rtl/>
          <w:lang w:bidi="ar-EG"/>
        </w:rPr>
        <w:t>آ</w:t>
      </w:r>
      <w:r w:rsidRPr="00FB7D41">
        <w:rPr>
          <w:sz w:val="40"/>
          <w:szCs w:val="40"/>
          <w:rtl/>
          <w:lang w:bidi="ar-EG"/>
        </w:rPr>
        <w:t>ل إليه عمل بعض الناس</w:t>
      </w:r>
      <w:r w:rsidR="005A45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من فتح البذل في كل أبواب البر</w:t>
      </w:r>
      <w:r w:rsidR="005A45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وإخلال بباب الزكاة</w:t>
      </w:r>
      <w:r w:rsidR="005A45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وإخلال بأبواب البر</w:t>
      </w:r>
      <w:r w:rsidR="005A45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كيف كان إخلالا بأبواب البر؟ يعني</w:t>
      </w:r>
      <w:r w:rsidR="005A453E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كان من الناس يريد وقف</w:t>
      </w:r>
      <w:r w:rsidR="005A453E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وتجب عليه زكاة</w:t>
      </w:r>
      <w:r w:rsidR="005A45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فيخرج الزكاة للفقراء ويوقف وقف</w:t>
      </w:r>
      <w:r w:rsidR="005A453E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 بيده</w:t>
      </w:r>
      <w:r w:rsidR="005A45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فلو قلنا</w:t>
      </w:r>
      <w:r w:rsidR="005A453E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إنه يجوز مثلا دفع الزكاة للوقف</w:t>
      </w:r>
      <w:r w:rsidR="005A453E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فكأنك منعته أن يدخل في الإحسان</w:t>
      </w:r>
      <w:r w:rsidR="005A45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4F2FBF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خرج مال الزكاة</w:t>
      </w:r>
      <w:r w:rsidR="005A45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وجعله في </w:t>
      </w:r>
      <w:r w:rsidR="008B1A23" w:rsidRPr="00FB7D41">
        <w:rPr>
          <w:sz w:val="40"/>
          <w:szCs w:val="40"/>
          <w:rtl/>
          <w:lang w:bidi="ar-EG"/>
        </w:rPr>
        <w:t>ال</w:t>
      </w:r>
      <w:r w:rsidRPr="00FB7D41">
        <w:rPr>
          <w:sz w:val="40"/>
          <w:szCs w:val="40"/>
          <w:rtl/>
          <w:lang w:bidi="ar-EG"/>
        </w:rPr>
        <w:t>وق</w:t>
      </w:r>
      <w:r w:rsidR="008B1A23" w:rsidRPr="00FB7D41">
        <w:rPr>
          <w:sz w:val="40"/>
          <w:szCs w:val="40"/>
          <w:rtl/>
          <w:lang w:bidi="ar-EG"/>
        </w:rPr>
        <w:t>ف</w:t>
      </w:r>
      <w:r w:rsidR="005A45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واكتفى بشيء واحد</w:t>
      </w:r>
      <w:r w:rsidR="005A45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8B1A23" w:rsidRPr="00FB7D41">
        <w:rPr>
          <w:sz w:val="40"/>
          <w:szCs w:val="40"/>
          <w:rtl/>
          <w:lang w:bidi="ar-EG"/>
        </w:rPr>
        <w:t>و</w:t>
      </w:r>
      <w:r w:rsidRPr="00FB7D41">
        <w:rPr>
          <w:sz w:val="40"/>
          <w:szCs w:val="40"/>
          <w:rtl/>
          <w:lang w:bidi="ar-EG"/>
        </w:rPr>
        <w:t>ذلك ل</w:t>
      </w:r>
      <w:r w:rsidR="008B1A23" w:rsidRPr="00FB7D41">
        <w:rPr>
          <w:sz w:val="40"/>
          <w:szCs w:val="40"/>
          <w:rtl/>
          <w:lang w:bidi="ar-EG"/>
        </w:rPr>
        <w:t>َ</w:t>
      </w:r>
      <w:r w:rsidRPr="00FB7D41">
        <w:rPr>
          <w:sz w:val="40"/>
          <w:szCs w:val="40"/>
          <w:rtl/>
          <w:lang w:bidi="ar-EG"/>
        </w:rPr>
        <w:t>م</w:t>
      </w:r>
      <w:r w:rsidR="008B1A23" w:rsidRPr="00FB7D41">
        <w:rPr>
          <w:sz w:val="40"/>
          <w:szCs w:val="40"/>
          <w:rtl/>
          <w:lang w:bidi="ar-EG"/>
        </w:rPr>
        <w:t>َّ</w:t>
      </w:r>
      <w:r w:rsidRPr="00FB7D41">
        <w:rPr>
          <w:sz w:val="40"/>
          <w:szCs w:val="40"/>
          <w:rtl/>
          <w:lang w:bidi="ar-EG"/>
        </w:rPr>
        <w:t>ا حصلت الفتوى عند بعضهم</w:t>
      </w:r>
      <w:r w:rsidR="005A45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بأن الجهات الخيرية التي تشتري وقف</w:t>
      </w:r>
      <w:r w:rsidR="005A453E" w:rsidRPr="00FB7D41">
        <w:rPr>
          <w:sz w:val="40"/>
          <w:szCs w:val="40"/>
          <w:rtl/>
          <w:lang w:bidi="ar-EG"/>
        </w:rPr>
        <w:t>ً</w:t>
      </w:r>
      <w:r w:rsidRPr="00FB7D41">
        <w:rPr>
          <w:sz w:val="40"/>
          <w:szCs w:val="40"/>
          <w:rtl/>
          <w:lang w:bidi="ar-EG"/>
        </w:rPr>
        <w:t>ا</w:t>
      </w:r>
      <w:r w:rsidR="005A45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ويكون على ذمتها الاعتبارية مال</w:t>
      </w:r>
      <w:r w:rsidR="005A45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فإنه يدفع فيها الزكاة</w:t>
      </w:r>
      <w:r w:rsidR="005A45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</w:t>
      </w:r>
      <w:r w:rsidR="008B1A23" w:rsidRPr="00FB7D41">
        <w:rPr>
          <w:sz w:val="40"/>
          <w:szCs w:val="40"/>
          <w:rtl/>
          <w:lang w:bidi="ar-EG"/>
        </w:rPr>
        <w:t xml:space="preserve">كان </w:t>
      </w:r>
      <w:r w:rsidRPr="00FB7D41">
        <w:rPr>
          <w:sz w:val="40"/>
          <w:szCs w:val="40"/>
          <w:rtl/>
          <w:lang w:bidi="ar-EG"/>
        </w:rPr>
        <w:t>هذا فيه إخلال بباب الزكاة</w:t>
      </w:r>
      <w:r w:rsidR="005A45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وإخلال </w:t>
      </w:r>
      <w:r w:rsidR="008B1A23" w:rsidRPr="00FB7D41">
        <w:rPr>
          <w:sz w:val="40"/>
          <w:szCs w:val="40"/>
          <w:rtl/>
          <w:lang w:bidi="ar-EG"/>
        </w:rPr>
        <w:t xml:space="preserve">من حيث لا يشعرون </w:t>
      </w:r>
      <w:r w:rsidRPr="00FB7D41">
        <w:rPr>
          <w:sz w:val="40"/>
          <w:szCs w:val="40"/>
          <w:rtl/>
          <w:lang w:bidi="ar-EG"/>
        </w:rPr>
        <w:t>بأبواب البر</w:t>
      </w:r>
      <w:r w:rsidR="005A453E" w:rsidRPr="00FB7D41">
        <w:rPr>
          <w:sz w:val="40"/>
          <w:szCs w:val="40"/>
          <w:rtl/>
          <w:lang w:bidi="ar-EG"/>
        </w:rPr>
        <w:t>؛</w:t>
      </w:r>
      <w:r w:rsidRPr="00FB7D41">
        <w:rPr>
          <w:sz w:val="40"/>
          <w:szCs w:val="40"/>
          <w:rtl/>
          <w:lang w:bidi="ar-EG"/>
        </w:rPr>
        <w:t xml:space="preserve"> لأنهم صرفوا أموال الزكاة المخصوصة إلى أبواب البر</w:t>
      </w:r>
      <w:r w:rsidR="005A45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فحرموا الناس من </w:t>
      </w:r>
      <w:r w:rsidR="005A453E" w:rsidRPr="00FB7D41">
        <w:rPr>
          <w:sz w:val="40"/>
          <w:szCs w:val="40"/>
          <w:rtl/>
          <w:lang w:bidi="ar-EG"/>
        </w:rPr>
        <w:t xml:space="preserve">الاستزادة </w:t>
      </w:r>
      <w:r w:rsidRPr="00FB7D41">
        <w:rPr>
          <w:sz w:val="40"/>
          <w:szCs w:val="40"/>
          <w:rtl/>
          <w:lang w:bidi="ar-EG"/>
        </w:rPr>
        <w:t>من الخير والبر</w:t>
      </w:r>
      <w:r w:rsidR="005A453E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وحرموا المساكين مما لهم من الحق المخصوص في </w:t>
      </w:r>
      <w:proofErr w:type="spellStart"/>
      <w:r w:rsidRPr="00FB7D41">
        <w:rPr>
          <w:sz w:val="40"/>
          <w:szCs w:val="40"/>
          <w:rtl/>
          <w:lang w:bidi="ar-EG"/>
        </w:rPr>
        <w:t>الزكوات</w:t>
      </w:r>
      <w:proofErr w:type="spellEnd"/>
      <w:r w:rsidR="004F2FBF" w:rsidRPr="00FB7D41">
        <w:rPr>
          <w:sz w:val="40"/>
          <w:szCs w:val="40"/>
          <w:rtl/>
          <w:lang w:bidi="ar-EG"/>
        </w:rPr>
        <w:t>،</w:t>
      </w:r>
      <w:r w:rsidRPr="00FB7D41">
        <w:rPr>
          <w:sz w:val="40"/>
          <w:szCs w:val="40"/>
          <w:rtl/>
          <w:lang w:bidi="ar-EG"/>
        </w:rPr>
        <w:t xml:space="preserve"> فل</w:t>
      </w:r>
      <w:r w:rsidR="004F2FBF" w:rsidRPr="00FB7D41">
        <w:rPr>
          <w:sz w:val="40"/>
          <w:szCs w:val="40"/>
          <w:rtl/>
          <w:lang w:bidi="ar-EG"/>
        </w:rPr>
        <w:t>أ</w:t>
      </w:r>
      <w:r w:rsidRPr="00FB7D41">
        <w:rPr>
          <w:sz w:val="40"/>
          <w:szCs w:val="40"/>
          <w:rtl/>
          <w:lang w:bidi="ar-EG"/>
        </w:rPr>
        <w:t>جل ذلك قال المؤلف- رحمه الله تعالى</w:t>
      </w:r>
      <w:r w:rsidR="004F2FBF" w:rsidRPr="00FB7D41">
        <w:rPr>
          <w:sz w:val="40"/>
          <w:szCs w:val="40"/>
          <w:rtl/>
          <w:lang w:bidi="ar-EG"/>
        </w:rPr>
        <w:t>:</w:t>
      </w:r>
      <w:r w:rsidRPr="00FB7D41">
        <w:rPr>
          <w:sz w:val="40"/>
          <w:szCs w:val="40"/>
          <w:rtl/>
          <w:lang w:bidi="ar-EG"/>
        </w:rPr>
        <w:t xml:space="preserve"> </w:t>
      </w:r>
      <w:r w:rsidR="004F2FBF" w:rsidRPr="00FB7D41">
        <w:rPr>
          <w:color w:val="0000CC"/>
          <w:sz w:val="40"/>
          <w:szCs w:val="40"/>
          <w:rtl/>
          <w:lang w:bidi="ar-EG"/>
        </w:rPr>
        <w:t>(</w:t>
      </w:r>
      <w:r w:rsidR="000B5041" w:rsidRPr="00FB7D41">
        <w:rPr>
          <w:color w:val="0000CC"/>
          <w:sz w:val="40"/>
          <w:szCs w:val="40"/>
          <w:rtl/>
          <w:lang w:bidi="ar-EG"/>
        </w:rPr>
        <w:t>وَلَا تُدْفَعُ إِلَّا إِلَى الْأَصْنَافِ الثَّمَانِيَةِ)</w:t>
      </w:r>
      <w:r w:rsidRPr="00FB7D41">
        <w:rPr>
          <w:sz w:val="40"/>
          <w:szCs w:val="40"/>
          <w:rtl/>
          <w:lang w:bidi="ar-EG"/>
        </w:rPr>
        <w:t xml:space="preserve"> محصورة بالعد والتعداد على ما سيأتي ذكر</w:t>
      </w:r>
      <w:r w:rsidR="008B1A23" w:rsidRPr="00FB7D41">
        <w:rPr>
          <w:sz w:val="40"/>
          <w:szCs w:val="40"/>
          <w:rtl/>
          <w:lang w:bidi="ar-EG"/>
        </w:rPr>
        <w:t>ه</w:t>
      </w:r>
      <w:r w:rsidRPr="00FB7D41">
        <w:rPr>
          <w:sz w:val="40"/>
          <w:szCs w:val="40"/>
          <w:rtl/>
          <w:lang w:bidi="ar-EG"/>
        </w:rPr>
        <w:t xml:space="preserve"> </w:t>
      </w:r>
      <w:r w:rsidR="000B5041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>بإذن الله جل وعلا</w:t>
      </w:r>
      <w:r w:rsidR="000B5041" w:rsidRPr="00FB7D41">
        <w:rPr>
          <w:sz w:val="40"/>
          <w:szCs w:val="40"/>
          <w:rtl/>
          <w:lang w:bidi="ar-EG"/>
        </w:rPr>
        <w:t>-</w:t>
      </w:r>
      <w:r w:rsidRPr="00FB7D41">
        <w:rPr>
          <w:sz w:val="40"/>
          <w:szCs w:val="40"/>
          <w:rtl/>
          <w:lang w:bidi="ar-EG"/>
        </w:rPr>
        <w:t xml:space="preserve">. </w:t>
      </w:r>
    </w:p>
    <w:p w14:paraId="44F563B4" w14:textId="2D64D929" w:rsidR="000B5041" w:rsidRPr="00FB7D41" w:rsidRDefault="000B5041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t>و</w:t>
      </w:r>
      <w:r w:rsidR="00443A09" w:rsidRPr="00FB7D41">
        <w:rPr>
          <w:sz w:val="40"/>
          <w:szCs w:val="40"/>
          <w:rtl/>
          <w:lang w:bidi="ar-EG"/>
        </w:rPr>
        <w:t xml:space="preserve">لعلنا </w:t>
      </w:r>
      <w:r w:rsidR="00C31595" w:rsidRPr="00FB7D41">
        <w:rPr>
          <w:sz w:val="40"/>
          <w:szCs w:val="40"/>
          <w:rtl/>
          <w:lang w:bidi="ar-EG"/>
        </w:rPr>
        <w:t xml:space="preserve">نكتفي </w:t>
      </w:r>
      <w:r w:rsidRPr="00FB7D41">
        <w:rPr>
          <w:sz w:val="40"/>
          <w:szCs w:val="40"/>
          <w:rtl/>
          <w:lang w:bidi="ar-EG"/>
        </w:rPr>
        <w:t>بهذا</w:t>
      </w:r>
      <w:r w:rsidR="00C31595" w:rsidRPr="00FB7D41">
        <w:rPr>
          <w:sz w:val="40"/>
          <w:szCs w:val="40"/>
          <w:rtl/>
          <w:lang w:bidi="ar-EG"/>
        </w:rPr>
        <w:t xml:space="preserve"> القدر</w:t>
      </w:r>
      <w:r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</w:t>
      </w:r>
      <w:r w:rsidRPr="00FB7D41">
        <w:rPr>
          <w:sz w:val="40"/>
          <w:szCs w:val="40"/>
          <w:rtl/>
          <w:lang w:bidi="ar-EG"/>
        </w:rPr>
        <w:t>و</w:t>
      </w:r>
      <w:r w:rsidR="00C31595" w:rsidRPr="00FB7D41">
        <w:rPr>
          <w:sz w:val="40"/>
          <w:szCs w:val="40"/>
          <w:rtl/>
          <w:lang w:bidi="ar-EG"/>
        </w:rPr>
        <w:t xml:space="preserve">نجعل </w:t>
      </w:r>
      <w:r w:rsidR="008B1A23" w:rsidRPr="00FB7D41">
        <w:rPr>
          <w:sz w:val="40"/>
          <w:szCs w:val="40"/>
          <w:rtl/>
          <w:lang w:bidi="ar-EG"/>
        </w:rPr>
        <w:t xml:space="preserve">بداية الدرس </w:t>
      </w:r>
      <w:r w:rsidR="00C31595" w:rsidRPr="00FB7D41">
        <w:rPr>
          <w:sz w:val="40"/>
          <w:szCs w:val="40"/>
          <w:rtl/>
          <w:lang w:bidi="ar-EG"/>
        </w:rPr>
        <w:t xml:space="preserve">القادم </w:t>
      </w:r>
      <w:r w:rsidRPr="00FB7D41">
        <w:rPr>
          <w:sz w:val="40"/>
          <w:szCs w:val="40"/>
          <w:rtl/>
          <w:lang w:bidi="ar-EG"/>
        </w:rPr>
        <w:t>-</w:t>
      </w:r>
      <w:r w:rsidR="00C31595" w:rsidRPr="00FB7D41">
        <w:rPr>
          <w:sz w:val="40"/>
          <w:szCs w:val="40"/>
          <w:rtl/>
          <w:lang w:bidi="ar-EG"/>
        </w:rPr>
        <w:t xml:space="preserve">بإذن </w:t>
      </w:r>
      <w:proofErr w:type="gramStart"/>
      <w:r w:rsidR="00C31595" w:rsidRPr="00FB7D41">
        <w:rPr>
          <w:sz w:val="40"/>
          <w:szCs w:val="40"/>
          <w:rtl/>
          <w:lang w:bidi="ar-EG"/>
        </w:rPr>
        <w:t>الله</w:t>
      </w:r>
      <w:r w:rsidRPr="00FB7D41">
        <w:rPr>
          <w:sz w:val="40"/>
          <w:szCs w:val="40"/>
          <w:rtl/>
          <w:lang w:bidi="ar-EG"/>
        </w:rPr>
        <w:t>-</w:t>
      </w:r>
      <w:r w:rsidR="00C31595" w:rsidRPr="00FB7D41">
        <w:rPr>
          <w:sz w:val="40"/>
          <w:szCs w:val="40"/>
          <w:rtl/>
          <w:lang w:bidi="ar-EG"/>
        </w:rPr>
        <w:t xml:space="preserve"> أهل</w:t>
      </w:r>
      <w:proofErr w:type="gramEnd"/>
      <w:r w:rsidR="00C31595" w:rsidRPr="00FB7D41">
        <w:rPr>
          <w:sz w:val="40"/>
          <w:szCs w:val="40"/>
          <w:rtl/>
          <w:lang w:bidi="ar-EG"/>
        </w:rPr>
        <w:t xml:space="preserve"> الزكاة وتعدادهم</w:t>
      </w:r>
      <w:r w:rsidR="00443A09"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</w:t>
      </w:r>
      <w:r w:rsidR="00443A09" w:rsidRPr="00FB7D41">
        <w:rPr>
          <w:sz w:val="40"/>
          <w:szCs w:val="40"/>
          <w:rtl/>
          <w:lang w:bidi="ar-EG"/>
        </w:rPr>
        <w:t>و</w:t>
      </w:r>
      <w:r w:rsidR="00C31595" w:rsidRPr="00FB7D41">
        <w:rPr>
          <w:sz w:val="40"/>
          <w:szCs w:val="40"/>
          <w:rtl/>
          <w:lang w:bidi="ar-EG"/>
        </w:rPr>
        <w:t xml:space="preserve">بيان كل واحد منهم. </w:t>
      </w:r>
    </w:p>
    <w:p w14:paraId="3EFD0159" w14:textId="0F0BAD9F" w:rsidR="0086361E" w:rsidRPr="00FB7D41" w:rsidRDefault="000B5041" w:rsidP="008F228E">
      <w:pPr>
        <w:rPr>
          <w:sz w:val="40"/>
          <w:szCs w:val="40"/>
          <w:rtl/>
          <w:lang w:bidi="ar-EG"/>
        </w:rPr>
      </w:pPr>
      <w:r w:rsidRPr="00FB7D41">
        <w:rPr>
          <w:sz w:val="40"/>
          <w:szCs w:val="40"/>
          <w:rtl/>
          <w:lang w:bidi="ar-EG"/>
        </w:rPr>
        <w:lastRenderedPageBreak/>
        <w:t>أ</w:t>
      </w:r>
      <w:r w:rsidR="00C31595" w:rsidRPr="00FB7D41">
        <w:rPr>
          <w:sz w:val="40"/>
          <w:szCs w:val="40"/>
          <w:rtl/>
          <w:lang w:bidi="ar-EG"/>
        </w:rPr>
        <w:t>سأل الله لنا ولكم التوفيق والس</w:t>
      </w:r>
      <w:r w:rsidRPr="00FB7D41">
        <w:rPr>
          <w:sz w:val="40"/>
          <w:szCs w:val="40"/>
          <w:rtl/>
          <w:lang w:bidi="ar-EG"/>
        </w:rPr>
        <w:t>داد،</w:t>
      </w:r>
      <w:r w:rsidR="00C31595" w:rsidRPr="00FB7D41">
        <w:rPr>
          <w:sz w:val="40"/>
          <w:szCs w:val="40"/>
          <w:rtl/>
          <w:lang w:bidi="ar-EG"/>
        </w:rPr>
        <w:t xml:space="preserve"> والإعانة والرشاد</w:t>
      </w:r>
      <w:r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وأن ي</w:t>
      </w:r>
      <w:r w:rsidR="00443A09" w:rsidRPr="00FB7D41">
        <w:rPr>
          <w:sz w:val="40"/>
          <w:szCs w:val="40"/>
          <w:rtl/>
          <w:lang w:bidi="ar-EG"/>
        </w:rPr>
        <w:t>ُ</w:t>
      </w:r>
      <w:r w:rsidR="00C31595" w:rsidRPr="00FB7D41">
        <w:rPr>
          <w:sz w:val="40"/>
          <w:szCs w:val="40"/>
          <w:rtl/>
          <w:lang w:bidi="ar-EG"/>
        </w:rPr>
        <w:t>لقي الصواب على ألسنتنا</w:t>
      </w:r>
      <w:r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وأن يوفقنا للهدى</w:t>
      </w:r>
      <w:r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وأن يجنبنا الشر وال</w:t>
      </w:r>
      <w:r w:rsidR="00443A09" w:rsidRPr="00FB7D41">
        <w:rPr>
          <w:sz w:val="40"/>
          <w:szCs w:val="40"/>
          <w:rtl/>
          <w:lang w:bidi="ar-EG"/>
        </w:rPr>
        <w:t>ر</w:t>
      </w:r>
      <w:r w:rsidR="00C31595" w:rsidRPr="00FB7D41">
        <w:rPr>
          <w:sz w:val="40"/>
          <w:szCs w:val="40"/>
          <w:rtl/>
          <w:lang w:bidi="ar-EG"/>
        </w:rPr>
        <w:t>داء</w:t>
      </w:r>
      <w:r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وأن يرزقنا وإياكم الإخلاص في القول والعمل</w:t>
      </w:r>
      <w:r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وصلى الله وسلم وبارك على نبينا محمد.</w:t>
      </w:r>
    </w:p>
    <w:p w14:paraId="7C3504BE" w14:textId="161EBD42" w:rsidR="00844A0D" w:rsidRPr="00FB7D41" w:rsidRDefault="0086361E" w:rsidP="00300D2C">
      <w:pPr>
        <w:rPr>
          <w:sz w:val="40"/>
          <w:szCs w:val="40"/>
          <w:lang w:bidi="ar-EG"/>
        </w:rPr>
      </w:pPr>
      <w:r w:rsidRPr="00FB7D41">
        <w:rPr>
          <w:sz w:val="40"/>
          <w:szCs w:val="40"/>
          <w:rtl/>
          <w:lang w:bidi="ar-EG"/>
        </w:rPr>
        <w:t>{</w:t>
      </w:r>
      <w:r w:rsidR="00C31595" w:rsidRPr="00FB7D41">
        <w:rPr>
          <w:sz w:val="40"/>
          <w:szCs w:val="40"/>
          <w:rtl/>
          <w:lang w:bidi="ar-EG"/>
        </w:rPr>
        <w:t>جزاكم الله خير</w:t>
      </w:r>
      <w:r w:rsidRPr="00FB7D41">
        <w:rPr>
          <w:sz w:val="40"/>
          <w:szCs w:val="40"/>
          <w:rtl/>
          <w:lang w:bidi="ar-EG"/>
        </w:rPr>
        <w:t>ً</w:t>
      </w:r>
      <w:r w:rsidR="00C31595" w:rsidRPr="00FB7D41">
        <w:rPr>
          <w:sz w:val="40"/>
          <w:szCs w:val="40"/>
          <w:rtl/>
          <w:lang w:bidi="ar-EG"/>
        </w:rPr>
        <w:t>ا</w:t>
      </w:r>
      <w:r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ونفع بكم الإسلام والمسلمين</w:t>
      </w:r>
      <w:r w:rsidRPr="00FB7D41">
        <w:rPr>
          <w:sz w:val="40"/>
          <w:szCs w:val="40"/>
          <w:rtl/>
          <w:lang w:bidi="ar-EG"/>
        </w:rPr>
        <w:t>،</w:t>
      </w:r>
      <w:r w:rsidR="00C31595" w:rsidRPr="00FB7D41">
        <w:rPr>
          <w:sz w:val="40"/>
          <w:szCs w:val="40"/>
          <w:rtl/>
          <w:lang w:bidi="ar-EG"/>
        </w:rPr>
        <w:t xml:space="preserve"> نستكمل ما بقي في مجالس قادمة </w:t>
      </w:r>
      <w:r w:rsidRPr="00FB7D41">
        <w:rPr>
          <w:sz w:val="40"/>
          <w:szCs w:val="40"/>
          <w:rtl/>
          <w:lang w:bidi="ar-EG"/>
        </w:rPr>
        <w:t>-</w:t>
      </w:r>
      <w:r w:rsidR="00C31595" w:rsidRPr="00FB7D41">
        <w:rPr>
          <w:sz w:val="40"/>
          <w:szCs w:val="40"/>
          <w:rtl/>
          <w:lang w:bidi="ar-EG"/>
        </w:rPr>
        <w:t xml:space="preserve">إن شاء </w:t>
      </w:r>
      <w:proofErr w:type="gramStart"/>
      <w:r w:rsidR="00C31595" w:rsidRPr="00FB7D41">
        <w:rPr>
          <w:sz w:val="40"/>
          <w:szCs w:val="40"/>
          <w:rtl/>
          <w:lang w:bidi="ar-EG"/>
        </w:rPr>
        <w:t>الله</w:t>
      </w:r>
      <w:r w:rsidRPr="00FB7D41">
        <w:rPr>
          <w:sz w:val="40"/>
          <w:szCs w:val="40"/>
          <w:rtl/>
          <w:lang w:bidi="ar-EG"/>
        </w:rPr>
        <w:t>-</w:t>
      </w:r>
      <w:r w:rsidR="00C31595" w:rsidRPr="00FB7D41">
        <w:rPr>
          <w:sz w:val="40"/>
          <w:szCs w:val="40"/>
          <w:rtl/>
          <w:lang w:bidi="ar-EG"/>
        </w:rPr>
        <w:t xml:space="preserve"> إلى</w:t>
      </w:r>
      <w:proofErr w:type="gramEnd"/>
      <w:r w:rsidR="00C31595" w:rsidRPr="00FB7D41">
        <w:rPr>
          <w:sz w:val="40"/>
          <w:szCs w:val="40"/>
          <w:rtl/>
          <w:lang w:bidi="ar-EG"/>
        </w:rPr>
        <w:t xml:space="preserve"> ذلكم الحين</w:t>
      </w:r>
      <w:r w:rsidRPr="00FB7D41">
        <w:rPr>
          <w:sz w:val="40"/>
          <w:szCs w:val="40"/>
          <w:rtl/>
          <w:lang w:bidi="ar-EG"/>
        </w:rPr>
        <w:t>، نستودعكم الله الذي لا تضيع ودائعه، والسلام عليكم ورحمة الله وبركاته</w:t>
      </w:r>
      <w:r w:rsidR="00443A09" w:rsidRPr="00FB7D41">
        <w:rPr>
          <w:sz w:val="40"/>
          <w:szCs w:val="40"/>
          <w:rtl/>
          <w:lang w:bidi="ar-EG"/>
        </w:rPr>
        <w:t>}</w:t>
      </w:r>
      <w:r w:rsidRPr="00FB7D41">
        <w:rPr>
          <w:sz w:val="40"/>
          <w:szCs w:val="40"/>
          <w:rtl/>
          <w:lang w:bidi="ar-EG"/>
        </w:rPr>
        <w:t>.</w:t>
      </w:r>
    </w:p>
    <w:sectPr w:rsidR="00844A0D" w:rsidRPr="00FB7D41" w:rsidSect="003058C2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FB65F" w14:textId="77777777" w:rsidR="000D0261" w:rsidRDefault="000D0261" w:rsidP="00C56054">
      <w:pPr>
        <w:spacing w:after="0"/>
      </w:pPr>
      <w:r>
        <w:separator/>
      </w:r>
    </w:p>
  </w:endnote>
  <w:endnote w:type="continuationSeparator" w:id="0">
    <w:p w14:paraId="743AC89C" w14:textId="77777777" w:rsidR="000D0261" w:rsidRDefault="000D0261" w:rsidP="00C560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465FD974-1CFE-4549-9698-E59E115FFB53}"/>
    <w:embedBold r:id="rId2" w:fontKey="{37F21D01-E088-4F02-8F8E-C24AD95B9462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3" w:subsetted="1" w:fontKey="{65953540-DB1E-4B23-893B-6C5D4B73046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54791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0C573E" w14:textId="426FE942" w:rsidR="003058C2" w:rsidRDefault="003058C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D41">
          <w:rPr>
            <w:noProof/>
            <w:rtl/>
          </w:rPr>
          <w:t>20</w:t>
        </w:r>
        <w:r>
          <w:rPr>
            <w:noProof/>
          </w:rPr>
          <w:fldChar w:fldCharType="end"/>
        </w:r>
      </w:p>
    </w:sdtContent>
  </w:sdt>
  <w:p w14:paraId="42E103E2" w14:textId="77777777" w:rsidR="003058C2" w:rsidRDefault="003058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75D6E" w14:textId="77777777" w:rsidR="000D0261" w:rsidRDefault="000D0261" w:rsidP="00C56054">
      <w:pPr>
        <w:spacing w:after="0"/>
      </w:pPr>
      <w:r>
        <w:separator/>
      </w:r>
    </w:p>
  </w:footnote>
  <w:footnote w:type="continuationSeparator" w:id="0">
    <w:p w14:paraId="1AC14C2D" w14:textId="77777777" w:rsidR="000D0261" w:rsidRDefault="000D0261" w:rsidP="00C56054">
      <w:pPr>
        <w:spacing w:after="0"/>
      </w:pPr>
      <w:r>
        <w:continuationSeparator/>
      </w:r>
    </w:p>
  </w:footnote>
  <w:footnote w:id="1">
    <w:p w14:paraId="764E7515" w14:textId="789D1883" w:rsidR="00922758" w:rsidRDefault="00922758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(2023).</w:t>
      </w:r>
    </w:p>
  </w:footnote>
  <w:footnote w:id="2">
    <w:p w14:paraId="5EB3FDB9" w14:textId="0F42EAA5" w:rsidR="00655A01" w:rsidRDefault="00655A01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655A01">
        <w:rPr>
          <w:rtl/>
        </w:rPr>
        <w:t>- رواه البخاري (1504)، ومسلم (984).</w:t>
      </w:r>
    </w:p>
  </w:footnote>
  <w:footnote w:id="3">
    <w:p w14:paraId="4007BCA6" w14:textId="707E80EA" w:rsidR="000A2906" w:rsidRDefault="000A2906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0A2906">
        <w:rPr>
          <w:rtl/>
        </w:rPr>
        <w:t xml:space="preserve">رواه أبو داود (1609)، وابن ماجه (1827)، </w:t>
      </w:r>
      <w:proofErr w:type="spellStart"/>
      <w:r w:rsidRPr="000A2906">
        <w:rPr>
          <w:rtl/>
        </w:rPr>
        <w:t>والدارقطني</w:t>
      </w:r>
      <w:proofErr w:type="spellEnd"/>
      <w:r w:rsidRPr="000A2906">
        <w:rPr>
          <w:rtl/>
        </w:rPr>
        <w:t xml:space="preserve"> (2/138)، والحاكم (1/568) والألباني في صحيح الجامع (3570).</w:t>
      </w:r>
    </w:p>
  </w:footnote>
  <w:footnote w:id="4">
    <w:p w14:paraId="063017F7" w14:textId="230F3385" w:rsidR="00E267D6" w:rsidRDefault="00E267D6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(1503)، ورواه مسلم (</w:t>
      </w:r>
      <w:r w:rsidR="0059118A">
        <w:rPr>
          <w:rFonts w:hint="cs"/>
          <w:rtl/>
          <w:lang w:bidi="ar-EG"/>
        </w:rPr>
        <w:t>984</w:t>
      </w:r>
      <w:r>
        <w:rPr>
          <w:rFonts w:hint="cs"/>
          <w:rtl/>
          <w:lang w:bidi="ar-EG"/>
        </w:rPr>
        <w:t>).</w:t>
      </w:r>
    </w:p>
  </w:footnote>
  <w:footnote w:id="5">
    <w:p w14:paraId="19404B53" w14:textId="5FCE4A9B" w:rsidR="00476EAD" w:rsidRDefault="00476EAD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(1403).</w:t>
      </w:r>
    </w:p>
  </w:footnote>
  <w:footnote w:id="6">
    <w:p w14:paraId="554790AE" w14:textId="15C6A0B6" w:rsidR="00F23FF0" w:rsidRDefault="00F23FF0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F23FF0">
        <w:rPr>
          <w:rtl/>
          <w:lang w:bidi="ar-EG"/>
        </w:rPr>
        <w:t>أخرجه مسلم (1336)</w:t>
      </w:r>
    </w:p>
  </w:footnote>
  <w:footnote w:id="7">
    <w:p w14:paraId="2812C055" w14:textId="06420AE3" w:rsidR="00285862" w:rsidRDefault="00285862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285862">
        <w:rPr>
          <w:rtl/>
        </w:rPr>
        <w:t xml:space="preserve">رواه </w:t>
      </w:r>
      <w:proofErr w:type="spellStart"/>
      <w:r w:rsidRPr="00285862">
        <w:rPr>
          <w:rtl/>
        </w:rPr>
        <w:t>الدارقطني</w:t>
      </w:r>
      <w:proofErr w:type="spellEnd"/>
      <w:r w:rsidRPr="00285862">
        <w:rPr>
          <w:rtl/>
        </w:rPr>
        <w:t xml:space="preserve"> والبيهقي </w:t>
      </w:r>
      <w:r w:rsidR="002163DD">
        <w:rPr>
          <w:rFonts w:hint="cs"/>
          <w:rtl/>
        </w:rPr>
        <w:t xml:space="preserve">عن عمر بن الخطاب، </w:t>
      </w:r>
      <w:r w:rsidRPr="00285862">
        <w:rPr>
          <w:rtl/>
        </w:rPr>
        <w:t>وقال: إسناده صحيح</w:t>
      </w:r>
      <w:r>
        <w:rPr>
          <w:rFonts w:hint="cs"/>
          <w:rtl/>
        </w:rPr>
        <w:t>.</w:t>
      </w:r>
    </w:p>
  </w:footnote>
  <w:footnote w:id="8">
    <w:p w14:paraId="3FCA2819" w14:textId="5EABBCCB" w:rsidR="00366F78" w:rsidRDefault="00366F78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366F78">
        <w:rPr>
          <w:rtl/>
          <w:lang w:bidi="ar-EG"/>
        </w:rPr>
        <w:t>أخرجه مسلم (19)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3"/>
    <w:rsid w:val="00005CFD"/>
    <w:rsid w:val="0001450F"/>
    <w:rsid w:val="00015522"/>
    <w:rsid w:val="00040DE4"/>
    <w:rsid w:val="00050618"/>
    <w:rsid w:val="00056FFF"/>
    <w:rsid w:val="00062283"/>
    <w:rsid w:val="00076A38"/>
    <w:rsid w:val="000825E9"/>
    <w:rsid w:val="000A2906"/>
    <w:rsid w:val="000A29A1"/>
    <w:rsid w:val="000B5041"/>
    <w:rsid w:val="000C4728"/>
    <w:rsid w:val="000C4831"/>
    <w:rsid w:val="000C76D5"/>
    <w:rsid w:val="000C7F10"/>
    <w:rsid w:val="000D0261"/>
    <w:rsid w:val="000D1022"/>
    <w:rsid w:val="000F4AEA"/>
    <w:rsid w:val="00124C47"/>
    <w:rsid w:val="00142D8C"/>
    <w:rsid w:val="00145A8C"/>
    <w:rsid w:val="0016055A"/>
    <w:rsid w:val="00160E50"/>
    <w:rsid w:val="00163E76"/>
    <w:rsid w:val="00172631"/>
    <w:rsid w:val="001A1324"/>
    <w:rsid w:val="001A4B00"/>
    <w:rsid w:val="001B0F47"/>
    <w:rsid w:val="001B5630"/>
    <w:rsid w:val="001C401C"/>
    <w:rsid w:val="001D2C52"/>
    <w:rsid w:val="001D32EF"/>
    <w:rsid w:val="001F186C"/>
    <w:rsid w:val="002022A8"/>
    <w:rsid w:val="00202F8A"/>
    <w:rsid w:val="00207F05"/>
    <w:rsid w:val="002163DD"/>
    <w:rsid w:val="00217190"/>
    <w:rsid w:val="002212EC"/>
    <w:rsid w:val="00227E15"/>
    <w:rsid w:val="00263FA8"/>
    <w:rsid w:val="00270D81"/>
    <w:rsid w:val="00274671"/>
    <w:rsid w:val="002751DD"/>
    <w:rsid w:val="00276C29"/>
    <w:rsid w:val="00285862"/>
    <w:rsid w:val="002928D8"/>
    <w:rsid w:val="002964BF"/>
    <w:rsid w:val="002A3386"/>
    <w:rsid w:val="002A69D0"/>
    <w:rsid w:val="002C6BEA"/>
    <w:rsid w:val="002F2C9D"/>
    <w:rsid w:val="00300D2C"/>
    <w:rsid w:val="003058C2"/>
    <w:rsid w:val="00314E76"/>
    <w:rsid w:val="00324E09"/>
    <w:rsid w:val="00351A1C"/>
    <w:rsid w:val="00364C29"/>
    <w:rsid w:val="00365E10"/>
    <w:rsid w:val="00366F78"/>
    <w:rsid w:val="00380458"/>
    <w:rsid w:val="00381B89"/>
    <w:rsid w:val="003A64E4"/>
    <w:rsid w:val="003A7E92"/>
    <w:rsid w:val="003C325B"/>
    <w:rsid w:val="003C62F3"/>
    <w:rsid w:val="003D1427"/>
    <w:rsid w:val="003D59F5"/>
    <w:rsid w:val="003F193E"/>
    <w:rsid w:val="00403A79"/>
    <w:rsid w:val="00410E9F"/>
    <w:rsid w:val="004159DE"/>
    <w:rsid w:val="00424D3A"/>
    <w:rsid w:val="00442C82"/>
    <w:rsid w:val="00443A09"/>
    <w:rsid w:val="00444189"/>
    <w:rsid w:val="00454A27"/>
    <w:rsid w:val="00455509"/>
    <w:rsid w:val="004555B8"/>
    <w:rsid w:val="00457C0C"/>
    <w:rsid w:val="00470758"/>
    <w:rsid w:val="0047593D"/>
    <w:rsid w:val="00476EAD"/>
    <w:rsid w:val="00491992"/>
    <w:rsid w:val="004A64D5"/>
    <w:rsid w:val="004B300F"/>
    <w:rsid w:val="004E671E"/>
    <w:rsid w:val="004F2FBF"/>
    <w:rsid w:val="0050612E"/>
    <w:rsid w:val="00506136"/>
    <w:rsid w:val="005210D6"/>
    <w:rsid w:val="00523068"/>
    <w:rsid w:val="00527870"/>
    <w:rsid w:val="005306DB"/>
    <w:rsid w:val="00550CC4"/>
    <w:rsid w:val="00576A67"/>
    <w:rsid w:val="0059118A"/>
    <w:rsid w:val="00595EA3"/>
    <w:rsid w:val="005978CD"/>
    <w:rsid w:val="005A2778"/>
    <w:rsid w:val="005A2F80"/>
    <w:rsid w:val="005A453E"/>
    <w:rsid w:val="005B52EE"/>
    <w:rsid w:val="005B5BAD"/>
    <w:rsid w:val="005C33F2"/>
    <w:rsid w:val="005C74EA"/>
    <w:rsid w:val="005D5BBE"/>
    <w:rsid w:val="005E325C"/>
    <w:rsid w:val="005F2DA3"/>
    <w:rsid w:val="006249D3"/>
    <w:rsid w:val="00625134"/>
    <w:rsid w:val="00632218"/>
    <w:rsid w:val="0063615D"/>
    <w:rsid w:val="00642E76"/>
    <w:rsid w:val="0064341A"/>
    <w:rsid w:val="006446E0"/>
    <w:rsid w:val="00653D8D"/>
    <w:rsid w:val="00655A01"/>
    <w:rsid w:val="00671F48"/>
    <w:rsid w:val="006770AC"/>
    <w:rsid w:val="00693A5E"/>
    <w:rsid w:val="006A1582"/>
    <w:rsid w:val="006B0FA2"/>
    <w:rsid w:val="006B113F"/>
    <w:rsid w:val="006B579F"/>
    <w:rsid w:val="006D2BE6"/>
    <w:rsid w:val="006D469E"/>
    <w:rsid w:val="006D6A68"/>
    <w:rsid w:val="006E5ABB"/>
    <w:rsid w:val="006F0001"/>
    <w:rsid w:val="006F3464"/>
    <w:rsid w:val="007153A1"/>
    <w:rsid w:val="007411C3"/>
    <w:rsid w:val="00746BE9"/>
    <w:rsid w:val="0075083F"/>
    <w:rsid w:val="00753A66"/>
    <w:rsid w:val="00764E54"/>
    <w:rsid w:val="007665B9"/>
    <w:rsid w:val="00772BFB"/>
    <w:rsid w:val="007751EE"/>
    <w:rsid w:val="00775B1E"/>
    <w:rsid w:val="00776776"/>
    <w:rsid w:val="00792776"/>
    <w:rsid w:val="007A2870"/>
    <w:rsid w:val="007B43A3"/>
    <w:rsid w:val="007C7C9B"/>
    <w:rsid w:val="007E67D5"/>
    <w:rsid w:val="007F0A15"/>
    <w:rsid w:val="007F25F2"/>
    <w:rsid w:val="00805D61"/>
    <w:rsid w:val="008237BC"/>
    <w:rsid w:val="0083209F"/>
    <w:rsid w:val="008367C3"/>
    <w:rsid w:val="00844A0D"/>
    <w:rsid w:val="00847B1E"/>
    <w:rsid w:val="008601B9"/>
    <w:rsid w:val="0086171A"/>
    <w:rsid w:val="0086361E"/>
    <w:rsid w:val="00863845"/>
    <w:rsid w:val="0086426B"/>
    <w:rsid w:val="00880027"/>
    <w:rsid w:val="008A3A44"/>
    <w:rsid w:val="008A7089"/>
    <w:rsid w:val="008B1A23"/>
    <w:rsid w:val="008B6126"/>
    <w:rsid w:val="008B62C5"/>
    <w:rsid w:val="008C1800"/>
    <w:rsid w:val="008E5823"/>
    <w:rsid w:val="008F228E"/>
    <w:rsid w:val="00901BEE"/>
    <w:rsid w:val="00902ED4"/>
    <w:rsid w:val="00922758"/>
    <w:rsid w:val="009424F8"/>
    <w:rsid w:val="00952C31"/>
    <w:rsid w:val="00962D07"/>
    <w:rsid w:val="00995F9B"/>
    <w:rsid w:val="009B39C9"/>
    <w:rsid w:val="009C49D0"/>
    <w:rsid w:val="009C7BFB"/>
    <w:rsid w:val="009F2FD5"/>
    <w:rsid w:val="00A176A5"/>
    <w:rsid w:val="00A33D9E"/>
    <w:rsid w:val="00A512EB"/>
    <w:rsid w:val="00A54D52"/>
    <w:rsid w:val="00A67038"/>
    <w:rsid w:val="00A9010B"/>
    <w:rsid w:val="00A91468"/>
    <w:rsid w:val="00AA332E"/>
    <w:rsid w:val="00AA4AFC"/>
    <w:rsid w:val="00AB0851"/>
    <w:rsid w:val="00AB4AF7"/>
    <w:rsid w:val="00AB6B1E"/>
    <w:rsid w:val="00AC28D2"/>
    <w:rsid w:val="00AC6566"/>
    <w:rsid w:val="00AC7D58"/>
    <w:rsid w:val="00AE0D36"/>
    <w:rsid w:val="00AF61B3"/>
    <w:rsid w:val="00B06140"/>
    <w:rsid w:val="00B114B3"/>
    <w:rsid w:val="00B2492C"/>
    <w:rsid w:val="00B24C02"/>
    <w:rsid w:val="00B36DB4"/>
    <w:rsid w:val="00B40F95"/>
    <w:rsid w:val="00B53325"/>
    <w:rsid w:val="00B60724"/>
    <w:rsid w:val="00B7359F"/>
    <w:rsid w:val="00B922A4"/>
    <w:rsid w:val="00B92666"/>
    <w:rsid w:val="00BA0491"/>
    <w:rsid w:val="00BB08E7"/>
    <w:rsid w:val="00BB14F0"/>
    <w:rsid w:val="00BB1561"/>
    <w:rsid w:val="00BB2510"/>
    <w:rsid w:val="00BB73E0"/>
    <w:rsid w:val="00BE1ED7"/>
    <w:rsid w:val="00BE5771"/>
    <w:rsid w:val="00BF2F61"/>
    <w:rsid w:val="00C002BD"/>
    <w:rsid w:val="00C0784A"/>
    <w:rsid w:val="00C16A3E"/>
    <w:rsid w:val="00C172B9"/>
    <w:rsid w:val="00C21503"/>
    <w:rsid w:val="00C21820"/>
    <w:rsid w:val="00C24908"/>
    <w:rsid w:val="00C261F0"/>
    <w:rsid w:val="00C31595"/>
    <w:rsid w:val="00C36BCA"/>
    <w:rsid w:val="00C516CD"/>
    <w:rsid w:val="00C54540"/>
    <w:rsid w:val="00C56054"/>
    <w:rsid w:val="00C6579E"/>
    <w:rsid w:val="00C72B14"/>
    <w:rsid w:val="00C7554D"/>
    <w:rsid w:val="00C755BE"/>
    <w:rsid w:val="00C9057A"/>
    <w:rsid w:val="00C9533A"/>
    <w:rsid w:val="00C9541B"/>
    <w:rsid w:val="00CB09F7"/>
    <w:rsid w:val="00CB5C6F"/>
    <w:rsid w:val="00CC2AB9"/>
    <w:rsid w:val="00CD11E9"/>
    <w:rsid w:val="00CE6A19"/>
    <w:rsid w:val="00CF4769"/>
    <w:rsid w:val="00D012A4"/>
    <w:rsid w:val="00D121C9"/>
    <w:rsid w:val="00D13B3E"/>
    <w:rsid w:val="00D16E15"/>
    <w:rsid w:val="00D26369"/>
    <w:rsid w:val="00D31677"/>
    <w:rsid w:val="00D4024D"/>
    <w:rsid w:val="00D40D79"/>
    <w:rsid w:val="00D4670F"/>
    <w:rsid w:val="00D54C8E"/>
    <w:rsid w:val="00D57F24"/>
    <w:rsid w:val="00D63F8F"/>
    <w:rsid w:val="00D84D8E"/>
    <w:rsid w:val="00D95D28"/>
    <w:rsid w:val="00DA367C"/>
    <w:rsid w:val="00DA6880"/>
    <w:rsid w:val="00DB2B1C"/>
    <w:rsid w:val="00DB548B"/>
    <w:rsid w:val="00E007B6"/>
    <w:rsid w:val="00E00A6B"/>
    <w:rsid w:val="00E06BAE"/>
    <w:rsid w:val="00E267D6"/>
    <w:rsid w:val="00E37597"/>
    <w:rsid w:val="00E56C45"/>
    <w:rsid w:val="00E572E3"/>
    <w:rsid w:val="00E63B56"/>
    <w:rsid w:val="00E64FDD"/>
    <w:rsid w:val="00E66B74"/>
    <w:rsid w:val="00E72CDC"/>
    <w:rsid w:val="00E77C1A"/>
    <w:rsid w:val="00E80E4F"/>
    <w:rsid w:val="00E92B51"/>
    <w:rsid w:val="00EA0823"/>
    <w:rsid w:val="00EB205F"/>
    <w:rsid w:val="00EB3CE0"/>
    <w:rsid w:val="00EC10AF"/>
    <w:rsid w:val="00EC3024"/>
    <w:rsid w:val="00EC7C19"/>
    <w:rsid w:val="00ED7100"/>
    <w:rsid w:val="00EF2FFD"/>
    <w:rsid w:val="00EF47AF"/>
    <w:rsid w:val="00F01D86"/>
    <w:rsid w:val="00F02FB0"/>
    <w:rsid w:val="00F06BA7"/>
    <w:rsid w:val="00F23FF0"/>
    <w:rsid w:val="00F261B6"/>
    <w:rsid w:val="00F338EC"/>
    <w:rsid w:val="00F34BDC"/>
    <w:rsid w:val="00F359F7"/>
    <w:rsid w:val="00F43C43"/>
    <w:rsid w:val="00F44621"/>
    <w:rsid w:val="00F45DB1"/>
    <w:rsid w:val="00F572F5"/>
    <w:rsid w:val="00F65759"/>
    <w:rsid w:val="00F868FA"/>
    <w:rsid w:val="00F9788E"/>
    <w:rsid w:val="00FB7D41"/>
    <w:rsid w:val="00FC3767"/>
    <w:rsid w:val="00FD3C57"/>
    <w:rsid w:val="00FE69CB"/>
    <w:rsid w:val="00FF350E"/>
    <w:rsid w:val="00FF4242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B989D"/>
  <w15:chartTrackingRefBased/>
  <w15:docId w15:val="{0B13F3C1-A264-4AD4-B43A-3C1F3FA2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24"/>
        <w:szCs w:val="24"/>
        <w:lang w:val="en-US" w:eastAsia="en-US" w:bidi="ar-SA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43"/>
  </w:style>
  <w:style w:type="paragraph" w:styleId="1">
    <w:name w:val="heading 1"/>
    <w:basedOn w:val="a"/>
    <w:next w:val="a"/>
    <w:link w:val="1Char"/>
    <w:uiPriority w:val="9"/>
    <w:qFormat/>
    <w:rsid w:val="00F43C43"/>
    <w:pPr>
      <w:keepNext/>
      <w:keepLines/>
      <w:jc w:val="center"/>
      <w:outlineLvl w:val="0"/>
    </w:pPr>
    <w:rPr>
      <w:rFonts w:eastAsiaTheme="majorEastAsia"/>
      <w:b/>
      <w:bCs/>
      <w:color w:val="FF0000"/>
      <w:sz w:val="40"/>
      <w:szCs w:val="40"/>
      <w:lang w:bidi="ar-EG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60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43C43"/>
    <w:rPr>
      <w:rFonts w:eastAsiaTheme="majorEastAsia"/>
      <w:b/>
      <w:bCs/>
      <w:color w:val="FF0000"/>
      <w:sz w:val="40"/>
      <w:szCs w:val="40"/>
      <w:lang w:bidi="ar-EG"/>
    </w:rPr>
  </w:style>
  <w:style w:type="paragraph" w:styleId="a3">
    <w:name w:val="footnote text"/>
    <w:basedOn w:val="a"/>
    <w:link w:val="Char"/>
    <w:uiPriority w:val="99"/>
    <w:semiHidden/>
    <w:unhideWhenUsed/>
    <w:rsid w:val="00F43C43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F43C43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F43C43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F43C4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F43C43"/>
  </w:style>
  <w:style w:type="paragraph" w:styleId="a6">
    <w:name w:val="footer"/>
    <w:basedOn w:val="a"/>
    <w:link w:val="Char1"/>
    <w:uiPriority w:val="99"/>
    <w:unhideWhenUsed/>
    <w:rsid w:val="00F43C4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F43C43"/>
  </w:style>
  <w:style w:type="character" w:customStyle="1" w:styleId="5Char">
    <w:name w:val="عنوان 5 Char"/>
    <w:basedOn w:val="a0"/>
    <w:link w:val="5"/>
    <w:uiPriority w:val="9"/>
    <w:semiHidden/>
    <w:rsid w:val="00C56054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F8A6B-C195-4195-BEB4-649B0164F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66E7B-AB68-41A8-8F45-BAD6F80B1BF2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3.xml><?xml version="1.0" encoding="utf-8"?>
<ds:datastoreItem xmlns:ds="http://schemas.openxmlformats.org/officeDocument/2006/customXml" ds:itemID="{53DE3BDB-ECF5-4011-B189-681ACFD59604}"/>
</file>

<file path=customXml/itemProps4.xml><?xml version="1.0" encoding="utf-8"?>
<ds:datastoreItem xmlns:ds="http://schemas.openxmlformats.org/officeDocument/2006/customXml" ds:itemID="{C814FDEC-3932-4F98-A0A9-8DA43085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4461</Words>
  <Characters>25434</Characters>
  <Application>Microsoft Office Word</Application>
  <DocSecurity>0</DocSecurity>
  <Lines>211</Lines>
  <Paragraphs>59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2025-03-22T00:42:00Z</dcterms:created>
  <dcterms:modified xsi:type="dcterms:W3CDTF">2025-08-31T15:33:00Z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111200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