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B5DB1" w14:textId="77777777" w:rsidR="00753D47" w:rsidRPr="00896F53" w:rsidRDefault="00753D47" w:rsidP="005060C8">
      <w:pPr>
        <w:pStyle w:val="a5"/>
        <w:jc w:val="center"/>
        <w:rPr>
          <w:rFonts w:ascii="Traditional Arabic" w:hAnsi="Traditional Arabic" w:cs="Traditional Arabic"/>
          <w:b/>
          <w:bCs/>
          <w:color w:val="FF0000"/>
          <w:sz w:val="44"/>
          <w:szCs w:val="44"/>
          <w:rtl/>
          <w:lang w:bidi="ar-EG"/>
        </w:rPr>
      </w:pPr>
      <w:r w:rsidRPr="00896F53">
        <w:rPr>
          <w:rFonts w:ascii="Traditional Arabic" w:hAnsi="Traditional Arabic" w:cs="Traditional Arabic"/>
          <w:b/>
          <w:bCs/>
          <w:color w:val="FF0000"/>
          <w:sz w:val="44"/>
          <w:szCs w:val="44"/>
          <w:rtl/>
        </w:rPr>
        <w:t>أخصر المختصرات</w:t>
      </w:r>
      <w:r w:rsidRPr="00896F53">
        <w:rPr>
          <w:rFonts w:ascii="Traditional Arabic" w:hAnsi="Traditional Arabic" w:cs="Traditional Arabic"/>
          <w:b/>
          <w:bCs/>
          <w:color w:val="FF0000"/>
          <w:sz w:val="44"/>
          <w:szCs w:val="44"/>
          <w:rtl/>
          <w:lang w:bidi="ar-EG"/>
        </w:rPr>
        <w:t xml:space="preserve"> </w:t>
      </w:r>
      <w:r w:rsidRPr="00896F53">
        <w:rPr>
          <w:rFonts w:ascii="Traditional Arabic" w:hAnsi="Traditional Arabic" w:cs="Traditional Arabic"/>
          <w:b/>
          <w:bCs/>
          <w:color w:val="0000FF"/>
          <w:sz w:val="44"/>
          <w:szCs w:val="44"/>
          <w:rtl/>
          <w:lang w:bidi="ar-EG"/>
        </w:rPr>
        <w:t>(1)</w:t>
      </w:r>
    </w:p>
    <w:p w14:paraId="72861030" w14:textId="63443B3F" w:rsidR="00753D47" w:rsidRPr="00896F53" w:rsidRDefault="00753D47" w:rsidP="005060C8">
      <w:pPr>
        <w:jc w:val="center"/>
        <w:rPr>
          <w:b/>
          <w:bCs/>
          <w:color w:val="0000CC"/>
          <w:sz w:val="44"/>
          <w:szCs w:val="44"/>
          <w:rtl/>
        </w:rPr>
      </w:pPr>
      <w:r w:rsidRPr="00896F53">
        <w:rPr>
          <w:b/>
          <w:bCs/>
          <w:color w:val="0000CC"/>
          <w:sz w:val="44"/>
          <w:szCs w:val="44"/>
          <w:rtl/>
        </w:rPr>
        <w:t>الدرس الثامن عشر</w:t>
      </w:r>
    </w:p>
    <w:p w14:paraId="1C27E6D1" w14:textId="0E97834F" w:rsidR="00753D47" w:rsidRPr="00896F53" w:rsidRDefault="00753D47" w:rsidP="00587521">
      <w:pPr>
        <w:spacing w:after="120"/>
        <w:ind w:firstLine="429"/>
        <w:jc w:val="right"/>
        <w:rPr>
          <w:b/>
          <w:bCs/>
          <w:color w:val="006600"/>
          <w:sz w:val="40"/>
          <w:szCs w:val="40"/>
          <w:rtl/>
        </w:rPr>
      </w:pPr>
      <w:r w:rsidRPr="00896F53">
        <w:rPr>
          <w:b/>
          <w:bCs/>
          <w:color w:val="006600"/>
          <w:sz w:val="40"/>
          <w:szCs w:val="40"/>
          <w:rtl/>
        </w:rPr>
        <w:t>فضيلة الشيخ</w:t>
      </w:r>
      <w:r w:rsidR="00AD075A" w:rsidRPr="00896F53">
        <w:rPr>
          <w:b/>
          <w:bCs/>
          <w:color w:val="006600"/>
          <w:sz w:val="40"/>
          <w:szCs w:val="40"/>
          <w:rtl/>
        </w:rPr>
        <w:t>/</w:t>
      </w:r>
      <w:r w:rsidRPr="00896F53">
        <w:rPr>
          <w:b/>
          <w:bCs/>
          <w:color w:val="006600"/>
          <w:sz w:val="40"/>
          <w:szCs w:val="40"/>
          <w:rtl/>
        </w:rPr>
        <w:t xml:space="preserve"> عبد الحكيم بن محمد العجلان</w:t>
      </w:r>
    </w:p>
    <w:p w14:paraId="4BC96618" w14:textId="4EDBD9BC" w:rsidR="005F4E11" w:rsidRPr="00896F53" w:rsidRDefault="005F4E11" w:rsidP="0029044C">
      <w:pPr>
        <w:spacing w:after="120"/>
        <w:ind w:firstLine="397"/>
        <w:rPr>
          <w:sz w:val="40"/>
          <w:szCs w:val="40"/>
          <w:rtl/>
        </w:rPr>
      </w:pPr>
      <w:bookmarkStart w:id="0" w:name="_GoBack"/>
      <w:bookmarkEnd w:id="0"/>
      <w:r w:rsidRPr="00896F53">
        <w:rPr>
          <w:sz w:val="40"/>
          <w:szCs w:val="40"/>
          <w:rtl/>
        </w:rPr>
        <w:t>الحمدُ لله رب العالمين، وأصلي وأسلم على المبعوث رحمة للعالمين، نبينا محمد عليه وعلى آله أفضل صلاة وأتم التسليم.</w:t>
      </w:r>
    </w:p>
    <w:p w14:paraId="085E8FD9" w14:textId="10F2DC9C" w:rsidR="005F4E11" w:rsidRPr="00896F53" w:rsidRDefault="005F4E11" w:rsidP="0029044C">
      <w:pPr>
        <w:spacing w:after="120"/>
        <w:ind w:firstLine="397"/>
        <w:rPr>
          <w:sz w:val="40"/>
          <w:szCs w:val="40"/>
          <w:rtl/>
        </w:rPr>
      </w:pPr>
      <w:r w:rsidRPr="00896F53">
        <w:rPr>
          <w:sz w:val="40"/>
          <w:szCs w:val="40"/>
          <w:rtl/>
        </w:rPr>
        <w:t>ثم أم</w:t>
      </w:r>
      <w:r w:rsidR="009F5D28" w:rsidRPr="00896F53">
        <w:rPr>
          <w:sz w:val="40"/>
          <w:szCs w:val="40"/>
          <w:rtl/>
        </w:rPr>
        <w:t>َّ</w:t>
      </w:r>
      <w:r w:rsidRPr="00896F53">
        <w:rPr>
          <w:sz w:val="40"/>
          <w:szCs w:val="40"/>
          <w:rtl/>
        </w:rPr>
        <w:t xml:space="preserve">ا بعد؛ فأهلًا وسهلًا بكم أعزاءنا المشاهدين والمستمعين في كل مكان، في مجلس جديد من مجالس شرح متن </w:t>
      </w:r>
      <w:r w:rsidRPr="00896F53">
        <w:rPr>
          <w:color w:val="0000FF"/>
          <w:sz w:val="40"/>
          <w:szCs w:val="40"/>
          <w:rtl/>
        </w:rPr>
        <w:t>(أخصر المختصرات)</w:t>
      </w:r>
      <w:r w:rsidRPr="00896F53">
        <w:rPr>
          <w:sz w:val="40"/>
          <w:szCs w:val="40"/>
          <w:rtl/>
        </w:rPr>
        <w:t>، يشرحها فضيلة الشيخ الدكتور</w:t>
      </w:r>
      <w:r w:rsidR="00DA70FA" w:rsidRPr="00896F53">
        <w:rPr>
          <w:sz w:val="40"/>
          <w:szCs w:val="40"/>
          <w:rtl/>
        </w:rPr>
        <w:t>/</w:t>
      </w:r>
      <w:r w:rsidRPr="00896F53">
        <w:rPr>
          <w:sz w:val="40"/>
          <w:szCs w:val="40"/>
          <w:rtl/>
        </w:rPr>
        <w:t xml:space="preserve"> عبد</w:t>
      </w:r>
      <w:r w:rsidR="008676BD" w:rsidRPr="00896F53">
        <w:rPr>
          <w:sz w:val="40"/>
          <w:szCs w:val="40"/>
          <w:rtl/>
        </w:rPr>
        <w:t xml:space="preserve"> </w:t>
      </w:r>
      <w:r w:rsidRPr="00896F53">
        <w:rPr>
          <w:sz w:val="40"/>
          <w:szCs w:val="40"/>
          <w:rtl/>
        </w:rPr>
        <w:t>الحكيم بن محمد العجلان، أهلًا وسهل</w:t>
      </w:r>
      <w:r w:rsidR="0079436F" w:rsidRPr="00896F53">
        <w:rPr>
          <w:sz w:val="40"/>
          <w:szCs w:val="40"/>
          <w:rtl/>
        </w:rPr>
        <w:t>ً</w:t>
      </w:r>
      <w:r w:rsidRPr="00896F53">
        <w:rPr>
          <w:sz w:val="40"/>
          <w:szCs w:val="40"/>
          <w:rtl/>
        </w:rPr>
        <w:t>ا بكم صاحب الفضيلة}.</w:t>
      </w:r>
    </w:p>
    <w:p w14:paraId="2EC1253D" w14:textId="50060278" w:rsidR="005F4E11" w:rsidRPr="00896F53" w:rsidRDefault="005F4E11" w:rsidP="0029044C">
      <w:pPr>
        <w:spacing w:after="120"/>
        <w:ind w:firstLine="397"/>
        <w:rPr>
          <w:sz w:val="40"/>
          <w:szCs w:val="40"/>
          <w:rtl/>
        </w:rPr>
      </w:pPr>
      <w:r w:rsidRPr="00896F53">
        <w:rPr>
          <w:sz w:val="40"/>
          <w:szCs w:val="40"/>
          <w:rtl/>
        </w:rPr>
        <w:t xml:space="preserve">حيَّاك الله، </w:t>
      </w:r>
      <w:r w:rsidR="009F5D28" w:rsidRPr="00896F53">
        <w:rPr>
          <w:sz w:val="40"/>
          <w:szCs w:val="40"/>
          <w:rtl/>
        </w:rPr>
        <w:t>و</w:t>
      </w:r>
      <w:r w:rsidRPr="00896F53">
        <w:rPr>
          <w:sz w:val="40"/>
          <w:szCs w:val="40"/>
          <w:rtl/>
        </w:rPr>
        <w:t>حيَّا الله المشاهدين والمشاهدات.</w:t>
      </w:r>
    </w:p>
    <w:p w14:paraId="6C66C00E" w14:textId="77777777" w:rsidR="009F5D28" w:rsidRPr="00896F53" w:rsidRDefault="005F4E11" w:rsidP="0029044C">
      <w:pPr>
        <w:spacing w:after="120"/>
        <w:ind w:firstLine="397"/>
        <w:rPr>
          <w:sz w:val="40"/>
          <w:szCs w:val="40"/>
          <w:rtl/>
        </w:rPr>
      </w:pPr>
      <w:r w:rsidRPr="00896F53">
        <w:rPr>
          <w:sz w:val="40"/>
          <w:szCs w:val="40"/>
          <w:rtl/>
        </w:rPr>
        <w:t>{أحسن الله إليك</w:t>
      </w:r>
      <w:r w:rsidR="009F5D28" w:rsidRPr="00896F53">
        <w:rPr>
          <w:sz w:val="40"/>
          <w:szCs w:val="40"/>
          <w:rtl/>
        </w:rPr>
        <w:t>،</w:t>
      </w:r>
      <w:r w:rsidRPr="00896F53">
        <w:rPr>
          <w:sz w:val="40"/>
          <w:szCs w:val="40"/>
          <w:rtl/>
        </w:rPr>
        <w:t xml:space="preserve"> وبارك فيكم</w:t>
      </w:r>
      <w:r w:rsidR="009F5D28" w:rsidRPr="00896F53">
        <w:rPr>
          <w:sz w:val="40"/>
          <w:szCs w:val="40"/>
          <w:rtl/>
        </w:rPr>
        <w:t>.</w:t>
      </w:r>
    </w:p>
    <w:p w14:paraId="42BE71D9" w14:textId="045FDB25" w:rsidR="005F4E11" w:rsidRPr="00896F53" w:rsidRDefault="005F4E11" w:rsidP="0029044C">
      <w:pPr>
        <w:spacing w:after="120"/>
        <w:ind w:firstLine="397"/>
        <w:rPr>
          <w:sz w:val="40"/>
          <w:szCs w:val="40"/>
          <w:rtl/>
        </w:rPr>
      </w:pPr>
      <w:r w:rsidRPr="00896F53">
        <w:rPr>
          <w:sz w:val="40"/>
          <w:szCs w:val="40"/>
          <w:rtl/>
        </w:rPr>
        <w:t xml:space="preserve">قال -رَحِمَهُ اللهُ- بعد كلامه عن الوتر: </w:t>
      </w:r>
      <w:r w:rsidRPr="00896F53">
        <w:rPr>
          <w:color w:val="0000FF"/>
          <w:sz w:val="40"/>
          <w:szCs w:val="40"/>
          <w:rtl/>
        </w:rPr>
        <w:t>(وَوَقْتُهُ مِنْ صَلَاةِ الْعِشَاءِ</w:t>
      </w:r>
      <w:r w:rsidR="00E602F1" w:rsidRPr="00896F53">
        <w:rPr>
          <w:color w:val="0000FF"/>
          <w:sz w:val="40"/>
          <w:szCs w:val="40"/>
          <w:rtl/>
        </w:rPr>
        <w:t xml:space="preserve"> إلى </w:t>
      </w:r>
      <w:r w:rsidRPr="00896F53">
        <w:rPr>
          <w:color w:val="0000FF"/>
          <w:sz w:val="40"/>
          <w:szCs w:val="40"/>
          <w:rtl/>
        </w:rPr>
        <w:t>الْفَجْرِ</w:t>
      </w:r>
      <w:r w:rsidR="00223419" w:rsidRPr="00896F53">
        <w:rPr>
          <w:color w:val="0000FF"/>
          <w:sz w:val="40"/>
          <w:szCs w:val="40"/>
          <w:rtl/>
        </w:rPr>
        <w:t>،</w:t>
      </w:r>
      <w:r w:rsidRPr="00896F53">
        <w:rPr>
          <w:color w:val="0000FF"/>
          <w:sz w:val="40"/>
          <w:szCs w:val="40"/>
          <w:rtl/>
        </w:rPr>
        <w:t xml:space="preserve"> وَأَقَلُّهُ رَكْعَةٌ</w:t>
      </w:r>
      <w:r w:rsidR="00223419" w:rsidRPr="00896F53">
        <w:rPr>
          <w:color w:val="0000FF"/>
          <w:sz w:val="40"/>
          <w:szCs w:val="40"/>
          <w:rtl/>
        </w:rPr>
        <w:t>،</w:t>
      </w:r>
      <w:r w:rsidRPr="00896F53">
        <w:rPr>
          <w:color w:val="0000FF"/>
          <w:sz w:val="40"/>
          <w:szCs w:val="40"/>
          <w:rtl/>
        </w:rPr>
        <w:t xml:space="preserve"> وَأَكْثَرُهُ إِحْدَى عَشْرَةَ: مَثْنًى مَثْنًى</w:t>
      </w:r>
      <w:r w:rsidR="00223419" w:rsidRPr="00896F53">
        <w:rPr>
          <w:color w:val="0000FF"/>
          <w:sz w:val="40"/>
          <w:szCs w:val="40"/>
          <w:rtl/>
        </w:rPr>
        <w:t>،</w:t>
      </w:r>
      <w:r w:rsidRPr="00896F53">
        <w:rPr>
          <w:color w:val="0000FF"/>
          <w:sz w:val="40"/>
          <w:szCs w:val="40"/>
          <w:rtl/>
        </w:rPr>
        <w:t xml:space="preserve"> وَيُوتِرُ بِ</w:t>
      </w:r>
      <w:r w:rsidR="00012C11" w:rsidRPr="00896F53">
        <w:rPr>
          <w:color w:val="0000FF"/>
          <w:sz w:val="40"/>
          <w:szCs w:val="40"/>
          <w:rtl/>
        </w:rPr>
        <w:t>واحد</w:t>
      </w:r>
      <w:r w:rsidRPr="00896F53">
        <w:rPr>
          <w:color w:val="0000FF"/>
          <w:sz w:val="40"/>
          <w:szCs w:val="40"/>
          <w:rtl/>
        </w:rPr>
        <w:t>ةٍ، وَأَدْنَى الْكَمَالِ ثَلَاثٌ بِسَلَامَيْن)</w:t>
      </w:r>
      <w:r w:rsidRPr="00896F53">
        <w:rPr>
          <w:sz w:val="40"/>
          <w:szCs w:val="40"/>
          <w:rtl/>
        </w:rPr>
        <w:t>}.</w:t>
      </w:r>
    </w:p>
    <w:p w14:paraId="09E12214" w14:textId="77777777" w:rsidR="009F5D28" w:rsidRPr="00896F53" w:rsidRDefault="005F4E11" w:rsidP="0029044C">
      <w:pPr>
        <w:spacing w:after="120"/>
        <w:ind w:firstLine="397"/>
        <w:rPr>
          <w:sz w:val="40"/>
          <w:szCs w:val="40"/>
          <w:rtl/>
        </w:rPr>
      </w:pPr>
      <w:r w:rsidRPr="00896F53">
        <w:rPr>
          <w:sz w:val="40"/>
          <w:szCs w:val="40"/>
          <w:rtl/>
        </w:rPr>
        <w:t xml:space="preserve"> بسم الله الرحمن الرحيم</w:t>
      </w:r>
      <w:r w:rsidR="009F5D28" w:rsidRPr="00896F53">
        <w:rPr>
          <w:sz w:val="40"/>
          <w:szCs w:val="40"/>
          <w:rtl/>
        </w:rPr>
        <w:t>.</w:t>
      </w:r>
    </w:p>
    <w:p w14:paraId="1F225FC3" w14:textId="5C06BF2E" w:rsidR="005F4E11" w:rsidRPr="00896F53" w:rsidRDefault="005F4E11" w:rsidP="0029044C">
      <w:pPr>
        <w:spacing w:after="120"/>
        <w:ind w:firstLine="397"/>
        <w:rPr>
          <w:sz w:val="40"/>
          <w:szCs w:val="40"/>
          <w:rtl/>
        </w:rPr>
      </w:pPr>
      <w:r w:rsidRPr="00896F53">
        <w:rPr>
          <w:sz w:val="40"/>
          <w:szCs w:val="40"/>
          <w:rtl/>
        </w:rPr>
        <w:t>الحمدُ لله ربِّ العالمين، صلَّى الله وسلَّم وبارك على نبيِّنا محمدٍ وعلى آله وأصحابه أجمعين.</w:t>
      </w:r>
    </w:p>
    <w:p w14:paraId="04C06BB9" w14:textId="0BB02B70" w:rsidR="005F4E11" w:rsidRPr="00896F53" w:rsidRDefault="005F4E11" w:rsidP="0029044C">
      <w:pPr>
        <w:spacing w:after="120"/>
        <w:ind w:firstLine="397"/>
        <w:rPr>
          <w:sz w:val="40"/>
          <w:szCs w:val="40"/>
          <w:rtl/>
        </w:rPr>
      </w:pPr>
      <w:r w:rsidRPr="00896F53">
        <w:rPr>
          <w:sz w:val="40"/>
          <w:szCs w:val="40"/>
          <w:rtl/>
        </w:rPr>
        <w:t xml:space="preserve">أما بعد؛ فأسأل الله </w:t>
      </w:r>
      <w:r w:rsidR="00223419" w:rsidRPr="00896F53">
        <w:rPr>
          <w:sz w:val="40"/>
          <w:szCs w:val="40"/>
          <w:rtl/>
        </w:rPr>
        <w:t>-جَلَّ وَعَلَا-</w:t>
      </w:r>
      <w:r w:rsidRPr="00896F53">
        <w:rPr>
          <w:sz w:val="40"/>
          <w:szCs w:val="40"/>
          <w:rtl/>
        </w:rPr>
        <w:t xml:space="preserve"> أن يجعلنا وإياكم من عباده المتقين وأوليائه الصالحين، وأن يجعلنا هداة مهتدين</w:t>
      </w:r>
      <w:r w:rsidR="009F5D28" w:rsidRPr="00896F53">
        <w:rPr>
          <w:sz w:val="40"/>
          <w:szCs w:val="40"/>
          <w:rtl/>
        </w:rPr>
        <w:t>،</w:t>
      </w:r>
      <w:r w:rsidRPr="00896F53">
        <w:rPr>
          <w:sz w:val="40"/>
          <w:szCs w:val="40"/>
          <w:rtl/>
        </w:rPr>
        <w:t xml:space="preserve"> غير ضالين ولا مضلين</w:t>
      </w:r>
      <w:r w:rsidR="009F5D28" w:rsidRPr="00896F53">
        <w:rPr>
          <w:sz w:val="40"/>
          <w:szCs w:val="40"/>
          <w:rtl/>
        </w:rPr>
        <w:t>،</w:t>
      </w:r>
      <w:r w:rsidRPr="00896F53">
        <w:rPr>
          <w:sz w:val="40"/>
          <w:szCs w:val="40"/>
          <w:rtl/>
        </w:rPr>
        <w:t xml:space="preserve"> وأن يجنبنا الفتن</w:t>
      </w:r>
      <w:r w:rsidR="009F5D28" w:rsidRPr="00896F53">
        <w:rPr>
          <w:sz w:val="40"/>
          <w:szCs w:val="40"/>
          <w:rtl/>
        </w:rPr>
        <w:t xml:space="preserve"> </w:t>
      </w:r>
      <w:r w:rsidRPr="00896F53">
        <w:rPr>
          <w:sz w:val="40"/>
          <w:szCs w:val="40"/>
          <w:rtl/>
        </w:rPr>
        <w:t>يا رب العالمين</w:t>
      </w:r>
      <w:r w:rsidR="009F5D28" w:rsidRPr="00896F53">
        <w:rPr>
          <w:sz w:val="40"/>
          <w:szCs w:val="40"/>
          <w:rtl/>
        </w:rPr>
        <w:t>،</w:t>
      </w:r>
      <w:r w:rsidR="008676BD" w:rsidRPr="00896F53">
        <w:rPr>
          <w:sz w:val="40"/>
          <w:szCs w:val="40"/>
          <w:rtl/>
        </w:rPr>
        <w:t xml:space="preserve"> </w:t>
      </w:r>
      <w:r w:rsidRPr="00896F53">
        <w:rPr>
          <w:sz w:val="40"/>
          <w:szCs w:val="40"/>
          <w:rtl/>
        </w:rPr>
        <w:t>وأن يغفر لنا ولوالدينا ولجميع المسلمين.</w:t>
      </w:r>
    </w:p>
    <w:p w14:paraId="12D301E6" w14:textId="77777777" w:rsidR="00071D7A" w:rsidRPr="00896F53" w:rsidRDefault="005F4E11" w:rsidP="0029044C">
      <w:pPr>
        <w:spacing w:after="120"/>
        <w:ind w:firstLine="397"/>
        <w:rPr>
          <w:sz w:val="40"/>
          <w:szCs w:val="40"/>
          <w:rtl/>
        </w:rPr>
      </w:pPr>
      <w:r w:rsidRPr="00896F53">
        <w:rPr>
          <w:sz w:val="40"/>
          <w:szCs w:val="40"/>
          <w:rtl/>
        </w:rPr>
        <w:t xml:space="preserve">أيُّها الإخوة والمشاهدون طلاب العلم وطالباته، هذا الفصل الذي عقده المؤلف -رَحِمَهُ اللهُ تَعَالَى- في صلاة التطوع، </w:t>
      </w:r>
      <w:r w:rsidR="009F5D28" w:rsidRPr="00896F53">
        <w:rPr>
          <w:sz w:val="40"/>
          <w:szCs w:val="40"/>
          <w:rtl/>
        </w:rPr>
        <w:t>و</w:t>
      </w:r>
      <w:r w:rsidRPr="00896F53">
        <w:rPr>
          <w:sz w:val="40"/>
          <w:szCs w:val="40"/>
          <w:rtl/>
        </w:rPr>
        <w:t>قد ذكرنا م</w:t>
      </w:r>
      <w:r w:rsidR="009F5D28" w:rsidRPr="00896F53">
        <w:rPr>
          <w:sz w:val="40"/>
          <w:szCs w:val="40"/>
          <w:rtl/>
        </w:rPr>
        <w:t>ُ</w:t>
      </w:r>
      <w:r w:rsidRPr="00896F53">
        <w:rPr>
          <w:sz w:val="40"/>
          <w:szCs w:val="40"/>
          <w:rtl/>
        </w:rPr>
        <w:t>قدمة في نهاية المجلس الماضي في أفضل ما يتطوع به</w:t>
      </w:r>
      <w:r w:rsidR="009F5D28" w:rsidRPr="00896F53">
        <w:rPr>
          <w:sz w:val="40"/>
          <w:szCs w:val="40"/>
          <w:rtl/>
        </w:rPr>
        <w:t>،</w:t>
      </w:r>
      <w:r w:rsidRPr="00896F53">
        <w:rPr>
          <w:sz w:val="40"/>
          <w:szCs w:val="40"/>
          <w:rtl/>
        </w:rPr>
        <w:t xml:space="preserve"> ثم </w:t>
      </w:r>
      <w:r w:rsidRPr="00896F53">
        <w:rPr>
          <w:sz w:val="40"/>
          <w:szCs w:val="40"/>
          <w:rtl/>
        </w:rPr>
        <w:lastRenderedPageBreak/>
        <w:t>أفضل ما يتطوع به من الصَّلاة، فلما ذكر المؤلف -رَحِمَهُ اللهُ- أن</w:t>
      </w:r>
      <w:r w:rsidR="009F5D28" w:rsidRPr="00896F53">
        <w:rPr>
          <w:sz w:val="40"/>
          <w:szCs w:val="40"/>
          <w:rtl/>
        </w:rPr>
        <w:t>َّ</w:t>
      </w:r>
      <w:r w:rsidRPr="00896F53">
        <w:rPr>
          <w:sz w:val="40"/>
          <w:szCs w:val="40"/>
          <w:rtl/>
        </w:rPr>
        <w:t xml:space="preserve"> أفضلها الكسوف ثم الاستسقاء ثم التراويح ثم الوتر؛ شرع بعد ذلك في تفاصيل أحكام هذه الصلوات</w:t>
      </w:r>
      <w:r w:rsidR="00071D7A" w:rsidRPr="00896F53">
        <w:rPr>
          <w:sz w:val="40"/>
          <w:szCs w:val="40"/>
          <w:rtl/>
        </w:rPr>
        <w:t>.</w:t>
      </w:r>
    </w:p>
    <w:p w14:paraId="64F14E4E" w14:textId="496BB30B"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(وَوَقْتُهُ)</w:t>
      </w:r>
      <w:r w:rsidRPr="00896F53">
        <w:rPr>
          <w:sz w:val="40"/>
          <w:szCs w:val="40"/>
          <w:rtl/>
        </w:rPr>
        <w:t>، أي: صلاة الوتر، أم</w:t>
      </w:r>
      <w:r w:rsidR="00071D7A" w:rsidRPr="00896F53">
        <w:rPr>
          <w:sz w:val="40"/>
          <w:szCs w:val="40"/>
          <w:rtl/>
        </w:rPr>
        <w:t>َّ</w:t>
      </w:r>
      <w:r w:rsidRPr="00896F53">
        <w:rPr>
          <w:sz w:val="40"/>
          <w:szCs w:val="40"/>
          <w:rtl/>
        </w:rPr>
        <w:t>ا التراويح فسيأتي الكلام عليها، والكسوف والاستسقاء قد جعل المؤلف -رَحِمَهُ اللهُ تَعَالَى- لها أبوابًا خاصة لمزيد الحاجة</w:t>
      </w:r>
      <w:r w:rsidR="00E602F1" w:rsidRPr="00896F53">
        <w:rPr>
          <w:sz w:val="40"/>
          <w:szCs w:val="40"/>
          <w:rtl/>
        </w:rPr>
        <w:t xml:space="preserve"> إلى </w:t>
      </w:r>
      <w:r w:rsidRPr="00896F53">
        <w:rPr>
          <w:sz w:val="40"/>
          <w:szCs w:val="40"/>
          <w:rtl/>
        </w:rPr>
        <w:t>تفصيل أحكامها وبيان مسائلها.</w:t>
      </w:r>
    </w:p>
    <w:p w14:paraId="1855E5B9" w14:textId="14DE1E07"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(وَوَقْتُهُ مِنْ صَلَاةِ الْعِشَاءِ</w:t>
      </w:r>
      <w:r w:rsidR="00E602F1" w:rsidRPr="00896F53">
        <w:rPr>
          <w:color w:val="0000FF"/>
          <w:sz w:val="40"/>
          <w:szCs w:val="40"/>
          <w:rtl/>
        </w:rPr>
        <w:t xml:space="preserve"> إلى </w:t>
      </w:r>
      <w:r w:rsidRPr="00896F53">
        <w:rPr>
          <w:color w:val="0000FF"/>
          <w:sz w:val="40"/>
          <w:szCs w:val="40"/>
          <w:rtl/>
        </w:rPr>
        <w:t>الْفَجْرِ)</w:t>
      </w:r>
      <w:r w:rsidRPr="00896F53">
        <w:rPr>
          <w:sz w:val="40"/>
          <w:szCs w:val="40"/>
          <w:rtl/>
        </w:rPr>
        <w:t xml:space="preserve">، هذا جاء في الحديث أن النبي </w:t>
      </w:r>
      <w:r w:rsidR="00071D7A" w:rsidRPr="00896F53">
        <w:rPr>
          <w:rFonts w:ascii="Sakkal Majalla" w:hAnsi="Sakkal Majalla" w:cs="Sakkal Majalla" w:hint="cs"/>
          <w:sz w:val="40"/>
          <w:szCs w:val="40"/>
          <w:rtl/>
        </w:rPr>
        <w:t>ﷺ</w:t>
      </w:r>
      <w:r w:rsidR="00071D7A" w:rsidRPr="00896F53">
        <w:rPr>
          <w:sz w:val="40"/>
          <w:szCs w:val="40"/>
          <w:rtl/>
        </w:rPr>
        <w:t xml:space="preserve"> </w:t>
      </w:r>
      <w:r w:rsidRPr="00896F53">
        <w:rPr>
          <w:sz w:val="40"/>
          <w:szCs w:val="40"/>
          <w:rtl/>
        </w:rPr>
        <w:t>ل</w:t>
      </w:r>
      <w:r w:rsidR="00071D7A" w:rsidRPr="00896F53">
        <w:rPr>
          <w:sz w:val="40"/>
          <w:szCs w:val="40"/>
          <w:rtl/>
        </w:rPr>
        <w:t>َ</w:t>
      </w:r>
      <w:r w:rsidRPr="00896F53">
        <w:rPr>
          <w:sz w:val="40"/>
          <w:szCs w:val="40"/>
          <w:rtl/>
        </w:rPr>
        <w:t>م</w:t>
      </w:r>
      <w:r w:rsidR="00071D7A" w:rsidRPr="00896F53">
        <w:rPr>
          <w:sz w:val="40"/>
          <w:szCs w:val="40"/>
          <w:rtl/>
        </w:rPr>
        <w:t>َّ</w:t>
      </w:r>
      <w:r w:rsidRPr="00896F53">
        <w:rPr>
          <w:sz w:val="40"/>
          <w:szCs w:val="40"/>
          <w:rtl/>
        </w:rPr>
        <w:t xml:space="preserve">ا ذكر الصَّلاة وأنها خير لكم من حمر النعم من بعد صلاة العشاء </w:t>
      </w:r>
      <w:r w:rsidR="00071D7A" w:rsidRPr="00896F53">
        <w:rPr>
          <w:sz w:val="40"/>
          <w:szCs w:val="40"/>
          <w:rtl/>
        </w:rPr>
        <w:t xml:space="preserve">إلى </w:t>
      </w:r>
      <w:r w:rsidRPr="00896F53">
        <w:rPr>
          <w:sz w:val="40"/>
          <w:szCs w:val="40"/>
          <w:rtl/>
        </w:rPr>
        <w:t>طلوع الفجر</w:t>
      </w:r>
      <w:r w:rsidR="008676BD" w:rsidRPr="00896F53">
        <w:rPr>
          <w:sz w:val="40"/>
          <w:szCs w:val="40"/>
          <w:rtl/>
        </w:rPr>
        <w:t xml:space="preserve"> </w:t>
      </w:r>
      <w:r w:rsidRPr="00896F53">
        <w:rPr>
          <w:sz w:val="40"/>
          <w:szCs w:val="40"/>
          <w:rtl/>
        </w:rPr>
        <w:t>هذا هو وقتها</w:t>
      </w:r>
      <w:r w:rsidR="00071D7A" w:rsidRPr="00896F53">
        <w:rPr>
          <w:sz w:val="40"/>
          <w:szCs w:val="40"/>
          <w:rtl/>
        </w:rPr>
        <w:t>،</w:t>
      </w:r>
      <w:r w:rsidRPr="00896F53">
        <w:rPr>
          <w:sz w:val="40"/>
          <w:szCs w:val="40"/>
          <w:rtl/>
        </w:rPr>
        <w:t xml:space="preserve"> يؤديها الإنسان بعد العشاء مباشرة، قالوا: والأفضل بعد سنتها</w:t>
      </w:r>
      <w:r w:rsidR="008676BD" w:rsidRPr="00896F53">
        <w:rPr>
          <w:sz w:val="40"/>
          <w:szCs w:val="40"/>
          <w:rtl/>
        </w:rPr>
        <w:t xml:space="preserve"> </w:t>
      </w:r>
      <w:r w:rsidRPr="00896F53">
        <w:rPr>
          <w:sz w:val="40"/>
          <w:szCs w:val="40"/>
          <w:rtl/>
        </w:rPr>
        <w:t xml:space="preserve">فإن أخرها </w:t>
      </w:r>
      <w:r w:rsidR="00071D7A" w:rsidRPr="00896F53">
        <w:rPr>
          <w:sz w:val="40"/>
          <w:szCs w:val="40"/>
          <w:rtl/>
        </w:rPr>
        <w:t xml:space="preserve">لآخر الليل </w:t>
      </w:r>
      <w:r w:rsidRPr="00896F53">
        <w:rPr>
          <w:sz w:val="40"/>
          <w:szCs w:val="40"/>
          <w:rtl/>
        </w:rPr>
        <w:t>فذلك أتم وأكمل</w:t>
      </w:r>
      <w:r w:rsidR="00071D7A" w:rsidRPr="00896F53">
        <w:rPr>
          <w:sz w:val="40"/>
          <w:szCs w:val="40"/>
          <w:rtl/>
        </w:rPr>
        <w:t>،</w:t>
      </w:r>
      <w:r w:rsidRPr="00896F53">
        <w:rPr>
          <w:sz w:val="40"/>
          <w:szCs w:val="40"/>
          <w:rtl/>
        </w:rPr>
        <w:t xml:space="preserve"> وإن فعل</w:t>
      </w:r>
      <w:r w:rsidR="00095364" w:rsidRPr="00896F53">
        <w:rPr>
          <w:sz w:val="40"/>
          <w:szCs w:val="40"/>
          <w:rtl/>
        </w:rPr>
        <w:t>ها</w:t>
      </w:r>
      <w:r w:rsidRPr="00896F53">
        <w:rPr>
          <w:sz w:val="40"/>
          <w:szCs w:val="40"/>
          <w:rtl/>
        </w:rPr>
        <w:t xml:space="preserve"> قبل أن ينام فذلك هو </w:t>
      </w:r>
      <w:r w:rsidR="00095364" w:rsidRPr="00896F53">
        <w:rPr>
          <w:sz w:val="40"/>
          <w:szCs w:val="40"/>
          <w:rtl/>
        </w:rPr>
        <w:t>ال</w:t>
      </w:r>
      <w:r w:rsidRPr="00896F53">
        <w:rPr>
          <w:sz w:val="40"/>
          <w:szCs w:val="40"/>
          <w:rtl/>
        </w:rPr>
        <w:t>تمام و</w:t>
      </w:r>
      <w:r w:rsidR="00095364" w:rsidRPr="00896F53">
        <w:rPr>
          <w:sz w:val="40"/>
          <w:szCs w:val="40"/>
          <w:rtl/>
        </w:rPr>
        <w:t>ال</w:t>
      </w:r>
      <w:r w:rsidRPr="00896F53">
        <w:rPr>
          <w:sz w:val="40"/>
          <w:szCs w:val="40"/>
          <w:rtl/>
        </w:rPr>
        <w:t>كمال</w:t>
      </w:r>
      <w:r w:rsidR="00095364" w:rsidRPr="00896F53">
        <w:rPr>
          <w:sz w:val="40"/>
          <w:szCs w:val="40"/>
          <w:rtl/>
        </w:rPr>
        <w:t>،</w:t>
      </w:r>
      <w:r w:rsidRPr="00896F53">
        <w:rPr>
          <w:sz w:val="40"/>
          <w:szCs w:val="40"/>
          <w:rtl/>
        </w:rPr>
        <w:t xml:space="preserve"> وأخذ بالحيطة والاهتمام.</w:t>
      </w:r>
    </w:p>
    <w:p w14:paraId="325AA673" w14:textId="7D75816C" w:rsidR="005F4E11" w:rsidRPr="00896F53" w:rsidRDefault="005F4E11" w:rsidP="0029044C">
      <w:pPr>
        <w:spacing w:after="120"/>
        <w:ind w:firstLine="397"/>
        <w:rPr>
          <w:sz w:val="40"/>
          <w:szCs w:val="40"/>
          <w:rtl/>
        </w:rPr>
      </w:pPr>
      <w:r w:rsidRPr="00896F53">
        <w:rPr>
          <w:sz w:val="40"/>
          <w:szCs w:val="40"/>
          <w:rtl/>
        </w:rPr>
        <w:t xml:space="preserve">يقول المؤلف -رَحِمَهُ اللهُ تَعَالَى: </w:t>
      </w:r>
      <w:r w:rsidRPr="00896F53">
        <w:rPr>
          <w:color w:val="0000FF"/>
          <w:sz w:val="40"/>
          <w:szCs w:val="40"/>
          <w:rtl/>
        </w:rPr>
        <w:t>(وَوَقْتُهُ مِنْ صَلَاةِ الْعِشَاءِ</w:t>
      </w:r>
      <w:r w:rsidR="00E602F1" w:rsidRPr="00896F53">
        <w:rPr>
          <w:color w:val="0000FF"/>
          <w:sz w:val="40"/>
          <w:szCs w:val="40"/>
          <w:rtl/>
        </w:rPr>
        <w:t xml:space="preserve"> إلى </w:t>
      </w:r>
      <w:r w:rsidRPr="00896F53">
        <w:rPr>
          <w:color w:val="0000FF"/>
          <w:sz w:val="40"/>
          <w:szCs w:val="40"/>
          <w:rtl/>
        </w:rPr>
        <w:t>الْفَجْرِ)</w:t>
      </w:r>
      <w:r w:rsidRPr="00896F53">
        <w:rPr>
          <w:sz w:val="40"/>
          <w:szCs w:val="40"/>
          <w:rtl/>
        </w:rPr>
        <w:t xml:space="preserve">، هذا وقت صلاة الوتر، وسيأتي الكلام على الفرق بين وقت صلاة الوتر ووقت </w:t>
      </w:r>
      <w:r w:rsidR="00095364" w:rsidRPr="00896F53">
        <w:rPr>
          <w:sz w:val="40"/>
          <w:szCs w:val="40"/>
          <w:rtl/>
        </w:rPr>
        <w:t xml:space="preserve">صلاة </w:t>
      </w:r>
      <w:r w:rsidRPr="00896F53">
        <w:rPr>
          <w:sz w:val="40"/>
          <w:szCs w:val="40"/>
          <w:rtl/>
        </w:rPr>
        <w:t>الليل</w:t>
      </w:r>
      <w:r w:rsidR="00095364" w:rsidRPr="00896F53">
        <w:rPr>
          <w:sz w:val="40"/>
          <w:szCs w:val="40"/>
          <w:rtl/>
        </w:rPr>
        <w:t>،</w:t>
      </w:r>
      <w:r w:rsidRPr="00896F53">
        <w:rPr>
          <w:sz w:val="40"/>
          <w:szCs w:val="40"/>
          <w:rtl/>
        </w:rPr>
        <w:t xml:space="preserve"> فلابد أن تفرِّق في ذلك، صلاة الليل تبدأ من الليل، فإذا غربت الشمس دخلَ الليل، وإذا دخلَ الليل مَن صلى من ذلك الوقت</w:t>
      </w:r>
      <w:r w:rsidR="00E602F1" w:rsidRPr="00896F53">
        <w:rPr>
          <w:sz w:val="40"/>
          <w:szCs w:val="40"/>
          <w:rtl/>
        </w:rPr>
        <w:t xml:space="preserve"> إلى </w:t>
      </w:r>
      <w:r w:rsidRPr="00896F53">
        <w:rPr>
          <w:sz w:val="40"/>
          <w:szCs w:val="40"/>
          <w:rtl/>
        </w:rPr>
        <w:t>الفجر فقد صلى في الليل فهي كلها صلاة ليل، لكن بالنسبة للوتر فإنه لا يتأتى للإنسان أن يوتر إلا بعد أن ي</w:t>
      </w:r>
      <w:r w:rsidR="00095364" w:rsidRPr="00896F53">
        <w:rPr>
          <w:sz w:val="40"/>
          <w:szCs w:val="40"/>
          <w:rtl/>
        </w:rPr>
        <w:t>ُ</w:t>
      </w:r>
      <w:r w:rsidRPr="00896F53">
        <w:rPr>
          <w:sz w:val="40"/>
          <w:szCs w:val="40"/>
          <w:rtl/>
        </w:rPr>
        <w:t>صلي العشاء، سواء صلاها في وقتها أو صلاها مجموعة</w:t>
      </w:r>
      <w:r w:rsidR="00E602F1" w:rsidRPr="00896F53">
        <w:rPr>
          <w:sz w:val="40"/>
          <w:szCs w:val="40"/>
          <w:rtl/>
        </w:rPr>
        <w:t xml:space="preserve"> إلى </w:t>
      </w:r>
      <w:r w:rsidRPr="00896F53">
        <w:rPr>
          <w:sz w:val="40"/>
          <w:szCs w:val="40"/>
          <w:rtl/>
        </w:rPr>
        <w:t>المغرب لو كان له الجمع صحيحًا</w:t>
      </w:r>
      <w:r w:rsidR="00095364" w:rsidRPr="00896F53">
        <w:rPr>
          <w:sz w:val="40"/>
          <w:szCs w:val="40"/>
          <w:rtl/>
        </w:rPr>
        <w:t>،</w:t>
      </w:r>
      <w:r w:rsidRPr="00896F53">
        <w:rPr>
          <w:sz w:val="40"/>
          <w:szCs w:val="40"/>
          <w:rtl/>
        </w:rPr>
        <w:t xml:space="preserve"> كما لو كان مسافرًا أو مريضًا، فبناء على ذلك لو أن</w:t>
      </w:r>
      <w:r w:rsidR="00095364" w:rsidRPr="00896F53">
        <w:rPr>
          <w:sz w:val="40"/>
          <w:szCs w:val="40"/>
          <w:rtl/>
        </w:rPr>
        <w:t>َّ</w:t>
      </w:r>
      <w:r w:rsidRPr="00896F53">
        <w:rPr>
          <w:sz w:val="40"/>
          <w:szCs w:val="40"/>
          <w:rtl/>
        </w:rPr>
        <w:t xml:space="preserve"> شخصًا صلى من الليل بين المغرب والعشاء ثم أراد أن يوتر نقول له: لا، أم</w:t>
      </w:r>
      <w:r w:rsidR="00095364" w:rsidRPr="00896F53">
        <w:rPr>
          <w:sz w:val="40"/>
          <w:szCs w:val="40"/>
          <w:rtl/>
        </w:rPr>
        <w:t>َّ</w:t>
      </w:r>
      <w:r w:rsidRPr="00896F53">
        <w:rPr>
          <w:sz w:val="40"/>
          <w:szCs w:val="40"/>
          <w:rtl/>
        </w:rPr>
        <w:t>ا صلاة الليل ففعلك حسن</w:t>
      </w:r>
      <w:r w:rsidR="00095364" w:rsidRPr="00896F53">
        <w:rPr>
          <w:sz w:val="40"/>
          <w:szCs w:val="40"/>
          <w:rtl/>
        </w:rPr>
        <w:t>،</w:t>
      </w:r>
      <w:r w:rsidRPr="00896F53">
        <w:rPr>
          <w:sz w:val="40"/>
          <w:szCs w:val="40"/>
          <w:rtl/>
        </w:rPr>
        <w:t xml:space="preserve"> وأما الوتر فإنما يكون بعد العشاء.</w:t>
      </w:r>
    </w:p>
    <w:p w14:paraId="5AB0651D" w14:textId="39210A34" w:rsidR="005F4E11" w:rsidRPr="00896F53" w:rsidRDefault="005F4E11" w:rsidP="0029044C">
      <w:pPr>
        <w:spacing w:after="120"/>
        <w:ind w:firstLine="397"/>
        <w:rPr>
          <w:sz w:val="40"/>
          <w:szCs w:val="40"/>
          <w:rtl/>
        </w:rPr>
      </w:pPr>
      <w:r w:rsidRPr="00896F53">
        <w:rPr>
          <w:sz w:val="40"/>
          <w:szCs w:val="40"/>
          <w:rtl/>
        </w:rPr>
        <w:t xml:space="preserve">ذكر المؤلف -رَحِمَهُ اللهُ تَعَالَى- هذه الصَّلاة وعددها، قال: </w:t>
      </w:r>
      <w:r w:rsidRPr="00896F53">
        <w:rPr>
          <w:color w:val="0000FF"/>
          <w:sz w:val="40"/>
          <w:szCs w:val="40"/>
          <w:rtl/>
        </w:rPr>
        <w:t>(وَأَقَلُّهُ رَكْعَةٌ)</w:t>
      </w:r>
      <w:r w:rsidRPr="00896F53">
        <w:rPr>
          <w:sz w:val="40"/>
          <w:szCs w:val="40"/>
          <w:rtl/>
        </w:rPr>
        <w:t xml:space="preserve"> كما جاء ذلك عن بعض أصحاب النبي </w:t>
      </w:r>
      <w:r w:rsidR="00071D7A" w:rsidRPr="00896F53">
        <w:rPr>
          <w:rFonts w:ascii="Sakkal Majalla" w:hAnsi="Sakkal Majalla" w:cs="Sakkal Majalla" w:hint="cs"/>
          <w:sz w:val="40"/>
          <w:szCs w:val="40"/>
          <w:rtl/>
        </w:rPr>
        <w:t>ﷺ</w:t>
      </w:r>
      <w:r w:rsidRPr="00896F53">
        <w:rPr>
          <w:sz w:val="40"/>
          <w:szCs w:val="40"/>
          <w:rtl/>
        </w:rPr>
        <w:t>، وإن ذ</w:t>
      </w:r>
      <w:r w:rsidR="00095364" w:rsidRPr="00896F53">
        <w:rPr>
          <w:sz w:val="40"/>
          <w:szCs w:val="40"/>
          <w:rtl/>
        </w:rPr>
        <w:t>ُ</w:t>
      </w:r>
      <w:r w:rsidRPr="00896F53">
        <w:rPr>
          <w:sz w:val="40"/>
          <w:szCs w:val="40"/>
          <w:rtl/>
        </w:rPr>
        <w:t xml:space="preserve">كر عن بعضهم كراهية ذلك أنهم يسمونها البتيراء أو نحوها، </w:t>
      </w:r>
      <w:r w:rsidRPr="00896F53">
        <w:rPr>
          <w:sz w:val="40"/>
          <w:szCs w:val="40"/>
          <w:rtl/>
        </w:rPr>
        <w:lastRenderedPageBreak/>
        <w:t>لكن ل</w:t>
      </w:r>
      <w:r w:rsidR="00095364" w:rsidRPr="00896F53">
        <w:rPr>
          <w:sz w:val="40"/>
          <w:szCs w:val="40"/>
          <w:rtl/>
        </w:rPr>
        <w:t>َ</w:t>
      </w:r>
      <w:r w:rsidRPr="00896F53">
        <w:rPr>
          <w:sz w:val="40"/>
          <w:szCs w:val="40"/>
          <w:rtl/>
        </w:rPr>
        <w:t>م</w:t>
      </w:r>
      <w:r w:rsidR="00095364" w:rsidRPr="00896F53">
        <w:rPr>
          <w:sz w:val="40"/>
          <w:szCs w:val="40"/>
          <w:rtl/>
        </w:rPr>
        <w:t>َّ</w:t>
      </w:r>
      <w:r w:rsidRPr="00896F53">
        <w:rPr>
          <w:sz w:val="40"/>
          <w:szCs w:val="40"/>
          <w:rtl/>
        </w:rPr>
        <w:t xml:space="preserve">ا جاءت عن بعض أصحاب النبي </w:t>
      </w:r>
      <w:r w:rsidR="00071D7A" w:rsidRPr="00896F53">
        <w:rPr>
          <w:rFonts w:ascii="Sakkal Majalla" w:hAnsi="Sakkal Majalla" w:cs="Sakkal Majalla" w:hint="cs"/>
          <w:sz w:val="40"/>
          <w:szCs w:val="40"/>
          <w:rtl/>
        </w:rPr>
        <w:t>ﷺ</w:t>
      </w:r>
      <w:r w:rsidRPr="00896F53">
        <w:rPr>
          <w:sz w:val="40"/>
          <w:szCs w:val="40"/>
          <w:rtl/>
        </w:rPr>
        <w:t xml:space="preserve"> كان ذلك دليلًا على مشروعية الاقتصار عليها، وأنه لا غضاضة على من اقتصر</w:t>
      </w:r>
      <w:r w:rsidR="00C66108" w:rsidRPr="00896F53">
        <w:rPr>
          <w:sz w:val="40"/>
          <w:szCs w:val="40"/>
          <w:rtl/>
        </w:rPr>
        <w:t xml:space="preserve"> على ركعة</w:t>
      </w:r>
      <w:r w:rsidRPr="00896F53">
        <w:rPr>
          <w:sz w:val="40"/>
          <w:szCs w:val="40"/>
          <w:rtl/>
        </w:rPr>
        <w:t>، وإن كان الكمال في الثلاث فما زاد.</w:t>
      </w:r>
    </w:p>
    <w:p w14:paraId="5F38FA47" w14:textId="70E81463" w:rsidR="003B7171" w:rsidRPr="00896F53" w:rsidRDefault="005F4E11" w:rsidP="0029044C">
      <w:pPr>
        <w:spacing w:after="120"/>
        <w:ind w:firstLine="397"/>
        <w:rPr>
          <w:sz w:val="40"/>
          <w:szCs w:val="40"/>
          <w:rtl/>
        </w:rPr>
      </w:pPr>
      <w:r w:rsidRPr="00896F53">
        <w:rPr>
          <w:sz w:val="40"/>
          <w:szCs w:val="40"/>
          <w:rtl/>
        </w:rPr>
        <w:t>فإذا ل</w:t>
      </w:r>
      <w:r w:rsidR="00C66108" w:rsidRPr="00896F53">
        <w:rPr>
          <w:sz w:val="40"/>
          <w:szCs w:val="40"/>
          <w:rtl/>
        </w:rPr>
        <w:t>َ</w:t>
      </w:r>
      <w:r w:rsidRPr="00896F53">
        <w:rPr>
          <w:sz w:val="40"/>
          <w:szCs w:val="40"/>
          <w:rtl/>
        </w:rPr>
        <w:t>م</w:t>
      </w:r>
      <w:r w:rsidR="00C66108" w:rsidRPr="00896F53">
        <w:rPr>
          <w:sz w:val="40"/>
          <w:szCs w:val="40"/>
          <w:rtl/>
        </w:rPr>
        <w:t>َّ</w:t>
      </w:r>
      <w:r w:rsidRPr="00896F53">
        <w:rPr>
          <w:sz w:val="40"/>
          <w:szCs w:val="40"/>
          <w:rtl/>
        </w:rPr>
        <w:t xml:space="preserve">ا قال المؤلف: </w:t>
      </w:r>
      <w:r w:rsidRPr="00896F53">
        <w:rPr>
          <w:color w:val="0000FF"/>
          <w:sz w:val="40"/>
          <w:szCs w:val="40"/>
          <w:rtl/>
        </w:rPr>
        <w:t>(وَأَقَلُّهُ رَكْعَةٌ)</w:t>
      </w:r>
      <w:r w:rsidRPr="00896F53">
        <w:rPr>
          <w:sz w:val="40"/>
          <w:szCs w:val="40"/>
          <w:rtl/>
        </w:rPr>
        <w:t>، يعني أنه لا يكره ذلك ولا غضاضة على من اقتصر عليه.</w:t>
      </w:r>
    </w:p>
    <w:p w14:paraId="4A40AFBE" w14:textId="6DED5663" w:rsidR="005F4E11" w:rsidRPr="00896F53" w:rsidRDefault="005F4E11" w:rsidP="0029044C">
      <w:pPr>
        <w:spacing w:after="120"/>
        <w:ind w:firstLine="397"/>
        <w:rPr>
          <w:sz w:val="40"/>
          <w:szCs w:val="40"/>
          <w:rtl/>
        </w:rPr>
      </w:pPr>
      <w:r w:rsidRPr="00896F53">
        <w:rPr>
          <w:sz w:val="40"/>
          <w:szCs w:val="40"/>
          <w:rtl/>
        </w:rPr>
        <w:t xml:space="preserve">ثم قال: </w:t>
      </w:r>
      <w:r w:rsidRPr="00896F53">
        <w:rPr>
          <w:color w:val="0000FF"/>
          <w:sz w:val="40"/>
          <w:szCs w:val="40"/>
          <w:rtl/>
        </w:rPr>
        <w:t>(وَأَكْثَرُهُ إِحْدَى عَشْرَةَ)</w:t>
      </w:r>
      <w:r w:rsidRPr="00896F53">
        <w:rPr>
          <w:sz w:val="40"/>
          <w:szCs w:val="40"/>
          <w:rtl/>
        </w:rPr>
        <w:t xml:space="preserve">، وهذا جاء في السنة أن النبي </w:t>
      </w:r>
      <w:r w:rsidR="00071D7A" w:rsidRPr="00896F53">
        <w:rPr>
          <w:rFonts w:ascii="Sakkal Majalla" w:hAnsi="Sakkal Majalla" w:cs="Sakkal Majalla" w:hint="cs"/>
          <w:sz w:val="40"/>
          <w:szCs w:val="40"/>
          <w:rtl/>
        </w:rPr>
        <w:t>ﷺ</w:t>
      </w:r>
      <w:r w:rsidRPr="00896F53">
        <w:rPr>
          <w:sz w:val="40"/>
          <w:szCs w:val="40"/>
          <w:rtl/>
        </w:rPr>
        <w:t xml:space="preserve"> كان يوتر بإحدى عشرة ركعة وفي حديث عائشة: </w:t>
      </w:r>
      <w:r w:rsidR="00587521" w:rsidRPr="00896F53">
        <w:rPr>
          <w:color w:val="008000"/>
          <w:sz w:val="40"/>
          <w:szCs w:val="40"/>
          <w:rtl/>
        </w:rPr>
        <w:t>«</w:t>
      </w:r>
      <w:r w:rsidR="00C71A1A" w:rsidRPr="00896F53">
        <w:rPr>
          <w:color w:val="008000"/>
          <w:sz w:val="40"/>
          <w:szCs w:val="40"/>
          <w:rtl/>
        </w:rPr>
        <w:t xml:space="preserve">ما كانَ رَسولُ اللَّهِ </w:t>
      </w:r>
      <w:r w:rsidR="00071D7A" w:rsidRPr="00896F53">
        <w:rPr>
          <w:rFonts w:ascii="Sakkal Majalla" w:hAnsi="Sakkal Majalla" w:cs="Sakkal Majalla" w:hint="cs"/>
          <w:color w:val="008000"/>
          <w:sz w:val="40"/>
          <w:szCs w:val="40"/>
          <w:rtl/>
        </w:rPr>
        <w:t>ﷺ</w:t>
      </w:r>
      <w:r w:rsidR="00C71A1A" w:rsidRPr="00896F53">
        <w:rPr>
          <w:color w:val="008000"/>
          <w:sz w:val="40"/>
          <w:szCs w:val="40"/>
          <w:rtl/>
        </w:rPr>
        <w:t xml:space="preserve"> يَزِيدُ في رَمَضَانَ ولَا في غيرِهِ علَى إحْدَى عَشْرَةَ رَكْعَةً</w:t>
      </w:r>
      <w:r w:rsidR="00587521" w:rsidRPr="00896F53">
        <w:rPr>
          <w:color w:val="008000"/>
          <w:sz w:val="40"/>
          <w:szCs w:val="40"/>
          <w:rtl/>
        </w:rPr>
        <w:t>»</w:t>
      </w:r>
      <w:r w:rsidR="00C71A1A" w:rsidRPr="00896F53">
        <w:rPr>
          <w:rStyle w:val="a7"/>
          <w:sz w:val="40"/>
          <w:szCs w:val="40"/>
          <w:rtl/>
        </w:rPr>
        <w:footnoteReference w:id="1"/>
      </w:r>
      <w:r w:rsidRPr="00896F53">
        <w:rPr>
          <w:sz w:val="40"/>
          <w:szCs w:val="40"/>
          <w:rtl/>
        </w:rPr>
        <w:t>.</w:t>
      </w:r>
    </w:p>
    <w:p w14:paraId="2EA2E1BE" w14:textId="3D9B3F78" w:rsidR="005F4E11" w:rsidRPr="00896F53" w:rsidRDefault="005F4E11" w:rsidP="0029044C">
      <w:pPr>
        <w:spacing w:after="120"/>
        <w:ind w:firstLine="397"/>
        <w:rPr>
          <w:sz w:val="40"/>
          <w:szCs w:val="40"/>
          <w:rtl/>
        </w:rPr>
      </w:pPr>
      <w:r w:rsidRPr="00896F53">
        <w:rPr>
          <w:sz w:val="40"/>
          <w:szCs w:val="40"/>
          <w:rtl/>
        </w:rPr>
        <w:t xml:space="preserve">ثم يقول المؤلف -رَحِمَهُ اللهُ تَعَالَى: </w:t>
      </w:r>
      <w:r w:rsidRPr="00896F53">
        <w:rPr>
          <w:color w:val="0000FF"/>
          <w:sz w:val="40"/>
          <w:szCs w:val="40"/>
          <w:rtl/>
        </w:rPr>
        <w:t>(مَثْنًى مَثْنًى)</w:t>
      </w:r>
      <w:r w:rsidRPr="00896F53">
        <w:rPr>
          <w:sz w:val="40"/>
          <w:szCs w:val="40"/>
          <w:rtl/>
        </w:rPr>
        <w:t xml:space="preserve">، يعني اثنتين اثنتين وذكره لـ"مثنى مثنى" لما جاء في الحديث </w:t>
      </w:r>
      <w:r w:rsidR="00587521" w:rsidRPr="00896F53">
        <w:rPr>
          <w:color w:val="008000"/>
          <w:sz w:val="40"/>
          <w:szCs w:val="40"/>
          <w:rtl/>
        </w:rPr>
        <w:t>«</w:t>
      </w:r>
      <w:r w:rsidR="00C71A1A" w:rsidRPr="00896F53">
        <w:rPr>
          <w:color w:val="008000"/>
          <w:sz w:val="40"/>
          <w:szCs w:val="40"/>
          <w:rtl/>
        </w:rPr>
        <w:t>صَلَاةُ اللَّيْلِ مَثْنَى مَثْنَى</w:t>
      </w:r>
      <w:r w:rsidR="00587521" w:rsidRPr="00896F53">
        <w:rPr>
          <w:color w:val="008000"/>
          <w:sz w:val="40"/>
          <w:szCs w:val="40"/>
          <w:rtl/>
        </w:rPr>
        <w:t>»</w:t>
      </w:r>
      <w:r w:rsidR="00C71A1A" w:rsidRPr="00896F53">
        <w:rPr>
          <w:rStyle w:val="a7"/>
          <w:color w:val="008000"/>
          <w:sz w:val="40"/>
          <w:szCs w:val="40"/>
          <w:rtl/>
        </w:rPr>
        <w:footnoteReference w:id="2"/>
      </w:r>
      <w:r w:rsidRPr="00896F53">
        <w:rPr>
          <w:sz w:val="40"/>
          <w:szCs w:val="40"/>
          <w:rtl/>
        </w:rPr>
        <w:t xml:space="preserve">، فالنبي </w:t>
      </w:r>
      <w:r w:rsidR="00071D7A" w:rsidRPr="00896F53">
        <w:rPr>
          <w:rFonts w:ascii="Sakkal Majalla" w:hAnsi="Sakkal Majalla" w:cs="Sakkal Majalla" w:hint="cs"/>
          <w:sz w:val="40"/>
          <w:szCs w:val="40"/>
          <w:rtl/>
        </w:rPr>
        <w:t>ﷺ</w:t>
      </w:r>
      <w:r w:rsidRPr="00896F53">
        <w:rPr>
          <w:sz w:val="40"/>
          <w:szCs w:val="40"/>
          <w:rtl/>
        </w:rPr>
        <w:t xml:space="preserve"> كان غالب صلاته أن يصليها اثنتين اثنتين، فهذا أتم وأكمل ما في صلاة الليل، لكن لو صلاها على غير هذه الصيغة أو الصفة فإن ذلك مشروع، فبناء على ذلك لو صلى إحدى عشرة ركعة بسلام </w:t>
      </w:r>
      <w:r w:rsidR="00012C11" w:rsidRPr="00896F53">
        <w:rPr>
          <w:sz w:val="40"/>
          <w:szCs w:val="40"/>
          <w:rtl/>
        </w:rPr>
        <w:t>واحد</w:t>
      </w:r>
      <w:r w:rsidRPr="00896F53">
        <w:rPr>
          <w:sz w:val="40"/>
          <w:szCs w:val="40"/>
          <w:rtl/>
        </w:rPr>
        <w:t xml:space="preserve"> فإن ذلك صحيح، ولو صلى سبعًا بسلام </w:t>
      </w:r>
      <w:r w:rsidR="00012C11" w:rsidRPr="00896F53">
        <w:rPr>
          <w:sz w:val="40"/>
          <w:szCs w:val="40"/>
          <w:rtl/>
        </w:rPr>
        <w:t>واحد</w:t>
      </w:r>
      <w:r w:rsidRPr="00896F53">
        <w:rPr>
          <w:sz w:val="40"/>
          <w:szCs w:val="40"/>
          <w:rtl/>
        </w:rPr>
        <w:t xml:space="preserve"> أو خمسًا بسلام </w:t>
      </w:r>
      <w:r w:rsidR="00012C11" w:rsidRPr="00896F53">
        <w:rPr>
          <w:sz w:val="40"/>
          <w:szCs w:val="40"/>
          <w:rtl/>
        </w:rPr>
        <w:t>واحد</w:t>
      </w:r>
      <w:r w:rsidRPr="00896F53">
        <w:rPr>
          <w:sz w:val="40"/>
          <w:szCs w:val="40"/>
          <w:rtl/>
        </w:rPr>
        <w:t xml:space="preserve"> أو ثلاثًا بسلام </w:t>
      </w:r>
      <w:r w:rsidR="00012C11" w:rsidRPr="00896F53">
        <w:rPr>
          <w:sz w:val="40"/>
          <w:szCs w:val="40"/>
          <w:rtl/>
        </w:rPr>
        <w:t>واحد</w:t>
      </w:r>
      <w:r w:rsidRPr="00896F53">
        <w:rPr>
          <w:sz w:val="40"/>
          <w:szCs w:val="40"/>
          <w:rtl/>
        </w:rPr>
        <w:t xml:space="preserve"> فصحيح، وإذا صلى ثلاثًا</w:t>
      </w:r>
      <w:r w:rsidR="00C66108" w:rsidRPr="00896F53">
        <w:rPr>
          <w:sz w:val="40"/>
          <w:szCs w:val="40"/>
          <w:rtl/>
        </w:rPr>
        <w:t>؛</w:t>
      </w:r>
      <w:r w:rsidRPr="00896F53">
        <w:rPr>
          <w:sz w:val="40"/>
          <w:szCs w:val="40"/>
          <w:rtl/>
        </w:rPr>
        <w:t xml:space="preserve"> فإنه يصليها بتشهد </w:t>
      </w:r>
      <w:r w:rsidR="00012C11" w:rsidRPr="00896F53">
        <w:rPr>
          <w:sz w:val="40"/>
          <w:szCs w:val="40"/>
          <w:rtl/>
        </w:rPr>
        <w:t>واحد</w:t>
      </w:r>
      <w:r w:rsidRPr="00896F53">
        <w:rPr>
          <w:sz w:val="40"/>
          <w:szCs w:val="40"/>
          <w:rtl/>
        </w:rPr>
        <w:t xml:space="preserve"> وبتسليم </w:t>
      </w:r>
      <w:r w:rsidR="00012C11" w:rsidRPr="00896F53">
        <w:rPr>
          <w:sz w:val="40"/>
          <w:szCs w:val="40"/>
          <w:rtl/>
        </w:rPr>
        <w:t>واحد</w:t>
      </w:r>
      <w:r w:rsidRPr="00896F53">
        <w:rPr>
          <w:sz w:val="40"/>
          <w:szCs w:val="40"/>
          <w:rtl/>
        </w:rPr>
        <w:t>، فإن صلاها كهيئة المغرب فبعضهم كره ذلك، وقال: جاء في الحديث</w:t>
      </w:r>
      <w:r w:rsidR="00C66108" w:rsidRPr="00896F53">
        <w:rPr>
          <w:sz w:val="40"/>
          <w:szCs w:val="40"/>
          <w:rtl/>
        </w:rPr>
        <w:t>:</w:t>
      </w:r>
      <w:r w:rsidRPr="00896F53">
        <w:rPr>
          <w:sz w:val="40"/>
          <w:szCs w:val="40"/>
          <w:rtl/>
        </w:rPr>
        <w:t xml:space="preserve"> </w:t>
      </w:r>
      <w:r w:rsidR="00587521" w:rsidRPr="00896F53">
        <w:rPr>
          <w:color w:val="008000"/>
          <w:sz w:val="40"/>
          <w:szCs w:val="40"/>
          <w:rtl/>
        </w:rPr>
        <w:t>«</w:t>
      </w:r>
      <w:r w:rsidR="009F4304" w:rsidRPr="00896F53">
        <w:rPr>
          <w:color w:val="008000"/>
          <w:sz w:val="40"/>
          <w:szCs w:val="40"/>
          <w:rtl/>
        </w:rPr>
        <w:t>وَلَا تَشَبَّهُوا بِصَلَاةِ الْمَغْرِبِ</w:t>
      </w:r>
      <w:r w:rsidR="00587521" w:rsidRPr="00896F53">
        <w:rPr>
          <w:color w:val="008000"/>
          <w:sz w:val="40"/>
          <w:szCs w:val="40"/>
          <w:rtl/>
        </w:rPr>
        <w:t>»</w:t>
      </w:r>
      <w:r w:rsidR="009F4304" w:rsidRPr="00896F53">
        <w:rPr>
          <w:rStyle w:val="a7"/>
          <w:color w:val="008000"/>
          <w:sz w:val="40"/>
          <w:szCs w:val="40"/>
          <w:rtl/>
        </w:rPr>
        <w:footnoteReference w:id="3"/>
      </w:r>
      <w:r w:rsidRPr="00896F53">
        <w:rPr>
          <w:sz w:val="40"/>
          <w:szCs w:val="40"/>
          <w:rtl/>
        </w:rPr>
        <w:t>، وإن كان ذلك يعني لا أيضًا يمنع صحتها، وإن صل</w:t>
      </w:r>
      <w:r w:rsidR="00C71A1A" w:rsidRPr="00896F53">
        <w:rPr>
          <w:sz w:val="40"/>
          <w:szCs w:val="40"/>
          <w:rtl/>
        </w:rPr>
        <w:t>َّ</w:t>
      </w:r>
      <w:r w:rsidRPr="00896F53">
        <w:rPr>
          <w:sz w:val="40"/>
          <w:szCs w:val="40"/>
          <w:rtl/>
        </w:rPr>
        <w:t xml:space="preserve">ى خمسًا بتسليمة </w:t>
      </w:r>
      <w:r w:rsidR="00012C11" w:rsidRPr="00896F53">
        <w:rPr>
          <w:sz w:val="40"/>
          <w:szCs w:val="40"/>
          <w:rtl/>
        </w:rPr>
        <w:t>واحد</w:t>
      </w:r>
      <w:r w:rsidRPr="00896F53">
        <w:rPr>
          <w:sz w:val="40"/>
          <w:szCs w:val="40"/>
          <w:rtl/>
        </w:rPr>
        <w:t>ة يجلس في آخرها ذلك.</w:t>
      </w:r>
    </w:p>
    <w:p w14:paraId="39BB0812" w14:textId="02CE1847" w:rsidR="005F4E11" w:rsidRPr="00896F53" w:rsidRDefault="005F4E11" w:rsidP="0029044C">
      <w:pPr>
        <w:spacing w:after="120"/>
        <w:ind w:firstLine="397"/>
        <w:rPr>
          <w:sz w:val="40"/>
          <w:szCs w:val="40"/>
          <w:rtl/>
        </w:rPr>
      </w:pPr>
      <w:r w:rsidRPr="00896F53">
        <w:rPr>
          <w:sz w:val="40"/>
          <w:szCs w:val="40"/>
          <w:rtl/>
        </w:rPr>
        <w:t xml:space="preserve">والمشهور عند الحنابلة: أنه يصليها بسبع يجلس في آخرها، لكن جاء في بعض روايات الأحاديث وقال به جماعة من أهل العلم: إنه إذا صلى سبعًا بتسليمةٍ </w:t>
      </w:r>
      <w:r w:rsidR="00012C11" w:rsidRPr="00896F53">
        <w:rPr>
          <w:sz w:val="40"/>
          <w:szCs w:val="40"/>
          <w:rtl/>
        </w:rPr>
        <w:t>واحد</w:t>
      </w:r>
      <w:r w:rsidRPr="00896F53">
        <w:rPr>
          <w:sz w:val="40"/>
          <w:szCs w:val="40"/>
          <w:rtl/>
        </w:rPr>
        <w:t>ةٍ فيستحب له أن يجلس في السادسة، فيتشهد ثم يقوم</w:t>
      </w:r>
      <w:r w:rsidR="00E602F1" w:rsidRPr="00896F53">
        <w:rPr>
          <w:sz w:val="40"/>
          <w:szCs w:val="40"/>
          <w:rtl/>
        </w:rPr>
        <w:t xml:space="preserve"> إلى </w:t>
      </w:r>
      <w:r w:rsidRPr="00896F53">
        <w:rPr>
          <w:sz w:val="40"/>
          <w:szCs w:val="40"/>
          <w:rtl/>
        </w:rPr>
        <w:t>السابعة فيأتي بها.</w:t>
      </w:r>
    </w:p>
    <w:p w14:paraId="57317068" w14:textId="042F3CC5" w:rsidR="005F4E11" w:rsidRPr="00896F53" w:rsidRDefault="005F4E11" w:rsidP="0029044C">
      <w:pPr>
        <w:spacing w:after="120"/>
        <w:ind w:firstLine="397"/>
        <w:rPr>
          <w:sz w:val="40"/>
          <w:szCs w:val="40"/>
          <w:rtl/>
        </w:rPr>
      </w:pPr>
      <w:r w:rsidRPr="00896F53">
        <w:rPr>
          <w:sz w:val="40"/>
          <w:szCs w:val="40"/>
          <w:rtl/>
        </w:rPr>
        <w:lastRenderedPageBreak/>
        <w:t>ومثل ذلك إذا صلى بتسع، فإنه يجلس في الثامنة ثم يقوم</w:t>
      </w:r>
      <w:r w:rsidR="00E602F1" w:rsidRPr="00896F53">
        <w:rPr>
          <w:sz w:val="40"/>
          <w:szCs w:val="40"/>
          <w:rtl/>
        </w:rPr>
        <w:t xml:space="preserve"> إلى </w:t>
      </w:r>
      <w:r w:rsidRPr="00896F53">
        <w:rPr>
          <w:sz w:val="40"/>
          <w:szCs w:val="40"/>
          <w:rtl/>
        </w:rPr>
        <w:t>التاسعة، فإن ترك ذلك في</w:t>
      </w:r>
      <w:r w:rsidR="00A14105" w:rsidRPr="00896F53">
        <w:rPr>
          <w:sz w:val="40"/>
          <w:szCs w:val="40"/>
          <w:rtl/>
        </w:rPr>
        <w:t>ق</w:t>
      </w:r>
      <w:r w:rsidRPr="00896F53">
        <w:rPr>
          <w:sz w:val="40"/>
          <w:szCs w:val="40"/>
          <w:rtl/>
        </w:rPr>
        <w:t>و</w:t>
      </w:r>
      <w:r w:rsidR="00A14105" w:rsidRPr="00896F53">
        <w:rPr>
          <w:sz w:val="40"/>
          <w:szCs w:val="40"/>
          <w:rtl/>
        </w:rPr>
        <w:t>ل</w:t>
      </w:r>
      <w:r w:rsidRPr="00896F53">
        <w:rPr>
          <w:sz w:val="40"/>
          <w:szCs w:val="40"/>
          <w:rtl/>
        </w:rPr>
        <w:t xml:space="preserve">ون من أنه مستحب ومسنون، ولا يمنع صحة الصَّلاة، يعني إن لم يجلس إلا في آخرها، لكن المشروع في الثلاث والخمس أن الأتم والأكمل أن لا يجلس إلا في آخرها تشهدًا </w:t>
      </w:r>
      <w:r w:rsidR="00012C11" w:rsidRPr="00896F53">
        <w:rPr>
          <w:sz w:val="40"/>
          <w:szCs w:val="40"/>
          <w:rtl/>
        </w:rPr>
        <w:t>واحد</w:t>
      </w:r>
      <w:r w:rsidR="00A14105" w:rsidRPr="00896F53">
        <w:rPr>
          <w:sz w:val="40"/>
          <w:szCs w:val="40"/>
          <w:rtl/>
        </w:rPr>
        <w:t>ً</w:t>
      </w:r>
      <w:r w:rsidRPr="00896F53">
        <w:rPr>
          <w:sz w:val="40"/>
          <w:szCs w:val="40"/>
          <w:rtl/>
        </w:rPr>
        <w:t>ا، وفي التسع يجلس في الثامنة ويسلم في التاسعة، والسبع عند الحنابلة مثل الخمس، وفي ظاهر الحديث وهو قول لبعض الفقهاء: أنه يجلس في السادسة ثم أيضًا يتشهد في السابعة ويسلم. وهذه صفات أفضلية.</w:t>
      </w:r>
    </w:p>
    <w:p w14:paraId="1EB225C4" w14:textId="77777777" w:rsidR="005F4E11" w:rsidRPr="00896F53" w:rsidRDefault="005F4E11" w:rsidP="0029044C">
      <w:pPr>
        <w:spacing w:after="120"/>
        <w:ind w:firstLine="397"/>
        <w:rPr>
          <w:sz w:val="40"/>
          <w:szCs w:val="40"/>
          <w:rtl/>
        </w:rPr>
      </w:pPr>
      <w:r w:rsidRPr="00896F53">
        <w:rPr>
          <w:sz w:val="40"/>
          <w:szCs w:val="40"/>
          <w:rtl/>
        </w:rPr>
        <w:t xml:space="preserve">متى يصلي على هذه الصفة أو تلك؟ </w:t>
      </w:r>
    </w:p>
    <w:p w14:paraId="335F9DD4" w14:textId="3210F29D" w:rsidR="005F4E11" w:rsidRPr="00896F53" w:rsidRDefault="005F4E11" w:rsidP="0029044C">
      <w:pPr>
        <w:spacing w:after="120"/>
        <w:ind w:firstLine="397"/>
        <w:rPr>
          <w:sz w:val="40"/>
          <w:szCs w:val="40"/>
          <w:rtl/>
        </w:rPr>
      </w:pPr>
      <w:r w:rsidRPr="00896F53">
        <w:rPr>
          <w:sz w:val="40"/>
          <w:szCs w:val="40"/>
          <w:rtl/>
        </w:rPr>
        <w:t>لا شك أن</w:t>
      </w:r>
      <w:r w:rsidR="00737095" w:rsidRPr="00896F53">
        <w:rPr>
          <w:sz w:val="40"/>
          <w:szCs w:val="40"/>
          <w:rtl/>
        </w:rPr>
        <w:t>َّ</w:t>
      </w:r>
      <w:r w:rsidRPr="00896F53">
        <w:rPr>
          <w:sz w:val="40"/>
          <w:szCs w:val="40"/>
          <w:rtl/>
        </w:rPr>
        <w:t xml:space="preserve"> الصلاة مثنى مثنى هي الأتم والأكمل مثل ما ذكرنا، لكن في بعض الأحوال يضيق بالإنسان الوقت وهو قد اعتاد أن يصلي خمسًا أو اعتاد أن يصلي سبعًا، فلو فصلها لطال عليه الوقت، أو خشي أنه إن سلَّم أن تضعف نفسه من التَّمام فينكفئ</w:t>
      </w:r>
      <w:r w:rsidR="00E602F1" w:rsidRPr="00896F53">
        <w:rPr>
          <w:sz w:val="40"/>
          <w:szCs w:val="40"/>
          <w:rtl/>
        </w:rPr>
        <w:t xml:space="preserve"> إلى </w:t>
      </w:r>
      <w:r w:rsidRPr="00896F53">
        <w:rPr>
          <w:sz w:val="40"/>
          <w:szCs w:val="40"/>
          <w:rtl/>
        </w:rPr>
        <w:t xml:space="preserve">راحته فأراد أن يصلي في ذلك خمسًا بتسليمةٍ </w:t>
      </w:r>
      <w:r w:rsidR="00012C11" w:rsidRPr="00896F53">
        <w:rPr>
          <w:sz w:val="40"/>
          <w:szCs w:val="40"/>
          <w:rtl/>
        </w:rPr>
        <w:t>واحد</w:t>
      </w:r>
      <w:r w:rsidRPr="00896F53">
        <w:rPr>
          <w:sz w:val="40"/>
          <w:szCs w:val="40"/>
          <w:rtl/>
        </w:rPr>
        <w:t>ةٍ فلا بأس في ذلك ولا غضاضة، وهو أمر مشروع جاءت به السنة الصحيحة.</w:t>
      </w:r>
    </w:p>
    <w:p w14:paraId="7636AEBF" w14:textId="0CA17A40" w:rsidR="005F4E11" w:rsidRPr="00896F53" w:rsidRDefault="005F4E11" w:rsidP="0029044C">
      <w:pPr>
        <w:spacing w:after="120"/>
        <w:ind w:firstLine="397"/>
        <w:rPr>
          <w:sz w:val="40"/>
          <w:szCs w:val="40"/>
          <w:rtl/>
        </w:rPr>
      </w:pPr>
      <w:r w:rsidRPr="00896F53">
        <w:rPr>
          <w:sz w:val="40"/>
          <w:szCs w:val="40"/>
          <w:rtl/>
        </w:rPr>
        <w:t xml:space="preserve">ثم قال: </w:t>
      </w:r>
      <w:r w:rsidRPr="00896F53">
        <w:rPr>
          <w:color w:val="0000FF"/>
          <w:sz w:val="40"/>
          <w:szCs w:val="40"/>
          <w:rtl/>
        </w:rPr>
        <w:t>(وَيُوتِرُ بِ</w:t>
      </w:r>
      <w:r w:rsidR="00012C11" w:rsidRPr="00896F53">
        <w:rPr>
          <w:color w:val="0000FF"/>
          <w:sz w:val="40"/>
          <w:szCs w:val="40"/>
          <w:rtl/>
        </w:rPr>
        <w:t>واحد</w:t>
      </w:r>
      <w:r w:rsidRPr="00896F53">
        <w:rPr>
          <w:color w:val="0000FF"/>
          <w:sz w:val="40"/>
          <w:szCs w:val="40"/>
          <w:rtl/>
        </w:rPr>
        <w:t>ةٍ)</w:t>
      </w:r>
      <w:r w:rsidRPr="00896F53">
        <w:rPr>
          <w:sz w:val="40"/>
          <w:szCs w:val="40"/>
          <w:rtl/>
        </w:rPr>
        <w:t>، مثل ما ذكرنا أن الوتر ب</w:t>
      </w:r>
      <w:r w:rsidR="00012C11" w:rsidRPr="00896F53">
        <w:rPr>
          <w:sz w:val="40"/>
          <w:szCs w:val="40"/>
          <w:rtl/>
        </w:rPr>
        <w:t>واحد</w:t>
      </w:r>
      <w:r w:rsidRPr="00896F53">
        <w:rPr>
          <w:sz w:val="40"/>
          <w:szCs w:val="40"/>
          <w:rtl/>
        </w:rPr>
        <w:t>ة، وهنا ل</w:t>
      </w:r>
      <w:r w:rsidR="00737095" w:rsidRPr="00896F53">
        <w:rPr>
          <w:sz w:val="40"/>
          <w:szCs w:val="40"/>
          <w:rtl/>
        </w:rPr>
        <w:t>َ</w:t>
      </w:r>
      <w:r w:rsidRPr="00896F53">
        <w:rPr>
          <w:sz w:val="40"/>
          <w:szCs w:val="40"/>
          <w:rtl/>
        </w:rPr>
        <w:t>م</w:t>
      </w:r>
      <w:r w:rsidR="00737095" w:rsidRPr="00896F53">
        <w:rPr>
          <w:sz w:val="40"/>
          <w:szCs w:val="40"/>
          <w:rtl/>
        </w:rPr>
        <w:t>َّ</w:t>
      </w:r>
      <w:r w:rsidRPr="00896F53">
        <w:rPr>
          <w:sz w:val="40"/>
          <w:szCs w:val="40"/>
          <w:rtl/>
        </w:rPr>
        <w:t xml:space="preserve">ا أعاد وقال: </w:t>
      </w:r>
      <w:r w:rsidRPr="00896F53">
        <w:rPr>
          <w:color w:val="0000FF"/>
          <w:sz w:val="40"/>
          <w:szCs w:val="40"/>
          <w:rtl/>
        </w:rPr>
        <w:t>(مَثْنًى مَثْنًى</w:t>
      </w:r>
      <w:r w:rsidR="00223419" w:rsidRPr="00896F53">
        <w:rPr>
          <w:color w:val="0000FF"/>
          <w:sz w:val="40"/>
          <w:szCs w:val="40"/>
          <w:rtl/>
        </w:rPr>
        <w:t>،</w:t>
      </w:r>
      <w:r w:rsidRPr="00896F53">
        <w:rPr>
          <w:color w:val="0000FF"/>
          <w:sz w:val="40"/>
          <w:szCs w:val="40"/>
          <w:rtl/>
        </w:rPr>
        <w:t xml:space="preserve"> وَيُوتِرُ بِ</w:t>
      </w:r>
      <w:r w:rsidR="00012C11" w:rsidRPr="00896F53">
        <w:rPr>
          <w:color w:val="0000FF"/>
          <w:sz w:val="40"/>
          <w:szCs w:val="40"/>
          <w:rtl/>
        </w:rPr>
        <w:t>واحد</w:t>
      </w:r>
      <w:r w:rsidRPr="00896F53">
        <w:rPr>
          <w:color w:val="0000FF"/>
          <w:sz w:val="40"/>
          <w:szCs w:val="40"/>
          <w:rtl/>
        </w:rPr>
        <w:t>ةٍ)</w:t>
      </w:r>
      <w:r w:rsidRPr="00896F53">
        <w:rPr>
          <w:sz w:val="40"/>
          <w:szCs w:val="40"/>
          <w:rtl/>
        </w:rPr>
        <w:t>، يعني حتى ولو صلَّى أكثر من إحدى عشرة ركعة، يعني صلى أربعة عشر فيوتر ب</w:t>
      </w:r>
      <w:r w:rsidR="00012C11" w:rsidRPr="00896F53">
        <w:rPr>
          <w:sz w:val="40"/>
          <w:szCs w:val="40"/>
          <w:rtl/>
        </w:rPr>
        <w:t>واحد</w:t>
      </w:r>
      <w:r w:rsidRPr="00896F53">
        <w:rPr>
          <w:sz w:val="40"/>
          <w:szCs w:val="40"/>
          <w:rtl/>
        </w:rPr>
        <w:t xml:space="preserve">ة، صلى عشرين ركعة فكذلك، لأن الليل محل للصلاة وليس وقتا للنهي والنبي </w:t>
      </w:r>
      <w:r w:rsidR="00071D7A" w:rsidRPr="00896F53">
        <w:rPr>
          <w:rFonts w:ascii="Sakkal Majalla" w:hAnsi="Sakkal Majalla" w:cs="Sakkal Majalla" w:hint="cs"/>
          <w:sz w:val="40"/>
          <w:szCs w:val="40"/>
          <w:rtl/>
        </w:rPr>
        <w:t>ﷺ</w:t>
      </w:r>
      <w:r w:rsidRPr="00896F53">
        <w:rPr>
          <w:sz w:val="40"/>
          <w:szCs w:val="40"/>
          <w:rtl/>
        </w:rPr>
        <w:t xml:space="preserve"> قال: </w:t>
      </w:r>
      <w:r w:rsidR="00587521" w:rsidRPr="00896F53">
        <w:rPr>
          <w:color w:val="008000"/>
          <w:sz w:val="40"/>
          <w:szCs w:val="40"/>
          <w:rtl/>
        </w:rPr>
        <w:t>«</w:t>
      </w:r>
      <w:r w:rsidR="009F4304" w:rsidRPr="00896F53">
        <w:rPr>
          <w:color w:val="008000"/>
          <w:sz w:val="40"/>
          <w:szCs w:val="40"/>
          <w:rtl/>
        </w:rPr>
        <w:t xml:space="preserve">صَلَاةُ اللَّيْلِ مَثْنَى مَثْنَى، فَإِذَا خَشِيَ أحَدُكُمُ الصُّبْحَ صَلَّى رَكْعَةً </w:t>
      </w:r>
      <w:r w:rsidR="00012C11" w:rsidRPr="00896F53">
        <w:rPr>
          <w:color w:val="008000"/>
          <w:sz w:val="40"/>
          <w:szCs w:val="40"/>
          <w:rtl/>
        </w:rPr>
        <w:t>واحد</w:t>
      </w:r>
      <w:r w:rsidR="009F4304" w:rsidRPr="00896F53">
        <w:rPr>
          <w:color w:val="008000"/>
          <w:sz w:val="40"/>
          <w:szCs w:val="40"/>
          <w:rtl/>
        </w:rPr>
        <w:t>ةً تُوتِرُ له ما قدْ صَلَّى</w:t>
      </w:r>
      <w:r w:rsidR="00587521" w:rsidRPr="00896F53">
        <w:rPr>
          <w:color w:val="008000"/>
          <w:sz w:val="40"/>
          <w:szCs w:val="40"/>
          <w:rtl/>
        </w:rPr>
        <w:t>»</w:t>
      </w:r>
      <w:r w:rsidR="009F4304" w:rsidRPr="00896F53">
        <w:rPr>
          <w:rStyle w:val="a7"/>
          <w:color w:val="008000"/>
          <w:sz w:val="40"/>
          <w:szCs w:val="40"/>
          <w:rtl/>
        </w:rPr>
        <w:footnoteReference w:id="4"/>
      </w:r>
      <w:r w:rsidRPr="00896F53">
        <w:rPr>
          <w:sz w:val="40"/>
          <w:szCs w:val="40"/>
          <w:rtl/>
        </w:rPr>
        <w:t>، وبهذا قال عامة أهل العلم إلا قولًا لبعض المعاصرين بأن الزيادة لا تجوز، فهذا ليس خلاف ما استقر عليه قول أهل العلم</w:t>
      </w:r>
      <w:r w:rsidR="00223419" w:rsidRPr="00896F53">
        <w:rPr>
          <w:sz w:val="40"/>
          <w:szCs w:val="40"/>
          <w:rtl/>
        </w:rPr>
        <w:t xml:space="preserve"> </w:t>
      </w:r>
      <w:r w:rsidRPr="00896F53">
        <w:rPr>
          <w:sz w:val="40"/>
          <w:szCs w:val="40"/>
          <w:rtl/>
        </w:rPr>
        <w:t>وربما تم في ذلكم ال</w:t>
      </w:r>
      <w:r w:rsidR="008676BD" w:rsidRPr="00896F53">
        <w:rPr>
          <w:sz w:val="40"/>
          <w:szCs w:val="40"/>
          <w:rtl/>
        </w:rPr>
        <w:t>إ</w:t>
      </w:r>
      <w:r w:rsidRPr="00896F53">
        <w:rPr>
          <w:sz w:val="40"/>
          <w:szCs w:val="40"/>
          <w:rtl/>
        </w:rPr>
        <w:t>جماع وصَلُح.</w:t>
      </w:r>
    </w:p>
    <w:p w14:paraId="2ADAC256" w14:textId="73F98EDB" w:rsidR="005F4E11" w:rsidRPr="00896F53" w:rsidRDefault="005F4E11" w:rsidP="0029044C">
      <w:pPr>
        <w:spacing w:after="120"/>
        <w:ind w:firstLine="397"/>
        <w:rPr>
          <w:sz w:val="40"/>
          <w:szCs w:val="40"/>
          <w:rtl/>
        </w:rPr>
      </w:pPr>
      <w:r w:rsidRPr="00896F53">
        <w:rPr>
          <w:sz w:val="40"/>
          <w:szCs w:val="40"/>
          <w:rtl/>
        </w:rPr>
        <w:t xml:space="preserve">فبناء على ذلك؛ للإنسان أن يصلي ما شاء، وهذا معهود عن السلف، وليس الغضاضة على الإنسان أن يزيد، لكن الغضاضة على الإنسان ألا يصلي من الليل، وألا يكون له شيء </w:t>
      </w:r>
      <w:r w:rsidRPr="00896F53">
        <w:rPr>
          <w:sz w:val="40"/>
          <w:szCs w:val="40"/>
          <w:rtl/>
        </w:rPr>
        <w:lastRenderedPageBreak/>
        <w:t xml:space="preserve">يناجي به ربه في خلوته وفي ظلمته وأفضل الصَّلاة بعد المكتوبة صلاة الليل، وفيها من المناجاة، وفيها من الخلوة بالله </w:t>
      </w:r>
      <w:r w:rsidR="00223419" w:rsidRPr="00896F53">
        <w:rPr>
          <w:sz w:val="40"/>
          <w:szCs w:val="40"/>
          <w:rtl/>
        </w:rPr>
        <w:t>-جَلَّ وَعَلَا-</w:t>
      </w:r>
      <w:r w:rsidRPr="00896F53">
        <w:rPr>
          <w:sz w:val="40"/>
          <w:szCs w:val="40"/>
          <w:rtl/>
        </w:rPr>
        <w:t xml:space="preserve"> والإقبال عليه ما يرجى معه إجابة الدعاء و</w:t>
      </w:r>
      <w:r w:rsidR="00FF053F" w:rsidRPr="00896F53">
        <w:rPr>
          <w:sz w:val="40"/>
          <w:szCs w:val="40"/>
          <w:rtl/>
        </w:rPr>
        <w:t xml:space="preserve">تحصيل </w:t>
      </w:r>
      <w:r w:rsidRPr="00896F53">
        <w:rPr>
          <w:sz w:val="40"/>
          <w:szCs w:val="40"/>
          <w:rtl/>
        </w:rPr>
        <w:t>المقصود وصلاح النفوس، وهي أقرب</w:t>
      </w:r>
      <w:r w:rsidR="00E602F1" w:rsidRPr="00896F53">
        <w:rPr>
          <w:sz w:val="40"/>
          <w:szCs w:val="40"/>
          <w:rtl/>
        </w:rPr>
        <w:t xml:space="preserve"> إلى </w:t>
      </w:r>
      <w:r w:rsidRPr="00896F53">
        <w:rPr>
          <w:sz w:val="40"/>
          <w:szCs w:val="40"/>
          <w:rtl/>
        </w:rPr>
        <w:t>ال</w:t>
      </w:r>
      <w:r w:rsidR="008676BD" w:rsidRPr="00896F53">
        <w:rPr>
          <w:sz w:val="40"/>
          <w:szCs w:val="40"/>
          <w:rtl/>
        </w:rPr>
        <w:t>إ</w:t>
      </w:r>
      <w:r w:rsidRPr="00896F53">
        <w:rPr>
          <w:sz w:val="40"/>
          <w:szCs w:val="40"/>
          <w:rtl/>
        </w:rPr>
        <w:t xml:space="preserve">خلاص وأرجى لرضا الله </w:t>
      </w:r>
      <w:r w:rsidR="00223419" w:rsidRPr="00896F53">
        <w:rPr>
          <w:sz w:val="40"/>
          <w:szCs w:val="40"/>
          <w:rtl/>
        </w:rPr>
        <w:t>-جَلَّ وَعَلَا-</w:t>
      </w:r>
      <w:r w:rsidRPr="00896F53">
        <w:rPr>
          <w:sz w:val="40"/>
          <w:szCs w:val="40"/>
          <w:rtl/>
        </w:rPr>
        <w:t xml:space="preserve">، ولذلك كانت وصية النبي </w:t>
      </w:r>
      <w:r w:rsidR="00071D7A" w:rsidRPr="00896F53">
        <w:rPr>
          <w:rFonts w:ascii="Sakkal Majalla" w:hAnsi="Sakkal Majalla" w:cs="Sakkal Majalla" w:hint="cs"/>
          <w:sz w:val="40"/>
          <w:szCs w:val="40"/>
          <w:rtl/>
        </w:rPr>
        <w:t>ﷺ</w:t>
      </w:r>
      <w:r w:rsidRPr="00896F53">
        <w:rPr>
          <w:sz w:val="40"/>
          <w:szCs w:val="40"/>
          <w:rtl/>
        </w:rPr>
        <w:t xml:space="preserve"> لأبي هريرة ولغيره: </w:t>
      </w:r>
      <w:r w:rsidR="00587521" w:rsidRPr="00896F53">
        <w:rPr>
          <w:color w:val="008000"/>
          <w:sz w:val="40"/>
          <w:szCs w:val="40"/>
          <w:rtl/>
        </w:rPr>
        <w:t>«</w:t>
      </w:r>
      <w:r w:rsidR="00C22953" w:rsidRPr="00896F53">
        <w:rPr>
          <w:color w:val="008000"/>
          <w:sz w:val="40"/>
          <w:szCs w:val="40"/>
          <w:rtl/>
        </w:rPr>
        <w:t>وأَنْ أُوتِرَ قَبْلَ أنْ أنَامَ</w:t>
      </w:r>
      <w:r w:rsidR="00587521" w:rsidRPr="00896F53">
        <w:rPr>
          <w:color w:val="008000"/>
          <w:sz w:val="40"/>
          <w:szCs w:val="40"/>
          <w:rtl/>
        </w:rPr>
        <w:t>»</w:t>
      </w:r>
      <w:r w:rsidR="00C22953" w:rsidRPr="00896F53">
        <w:rPr>
          <w:rStyle w:val="a7"/>
          <w:sz w:val="40"/>
          <w:szCs w:val="40"/>
          <w:rtl/>
        </w:rPr>
        <w:footnoteReference w:id="5"/>
      </w:r>
      <w:r w:rsidRPr="00896F53">
        <w:rPr>
          <w:sz w:val="40"/>
          <w:szCs w:val="40"/>
          <w:rtl/>
        </w:rPr>
        <w:t xml:space="preserve">، وأن يحرص الإنسان على ذلك تمام الحرص وأن يكون له ورد من الليل </w:t>
      </w:r>
      <w:r w:rsidR="00FF053F" w:rsidRPr="00896F53">
        <w:rPr>
          <w:sz w:val="40"/>
          <w:szCs w:val="40"/>
          <w:rtl/>
        </w:rPr>
        <w:t xml:space="preserve">ولو </w:t>
      </w:r>
      <w:r w:rsidRPr="00896F53">
        <w:rPr>
          <w:sz w:val="40"/>
          <w:szCs w:val="40"/>
          <w:rtl/>
        </w:rPr>
        <w:t>قليلًا، فإذا كان الإنسان يستطيع أن يصلي بجزء فليفعل، وإن قدر على أكثر من ذلك فعل، وإن لم يقدر إلا على آيات قليلة كعشر آيات فما زاد فليفعل، قال -</w:t>
      </w:r>
      <w:r w:rsidR="00071D7A" w:rsidRPr="00896F53">
        <w:rPr>
          <w:rFonts w:ascii="Sakkal Majalla" w:hAnsi="Sakkal Majalla" w:cs="Sakkal Majalla" w:hint="cs"/>
          <w:sz w:val="40"/>
          <w:szCs w:val="40"/>
          <w:rtl/>
        </w:rPr>
        <w:t>ﷺ</w:t>
      </w:r>
      <w:r w:rsidRPr="00896F53">
        <w:rPr>
          <w:sz w:val="40"/>
          <w:szCs w:val="40"/>
          <w:rtl/>
        </w:rPr>
        <w:t xml:space="preserve">: </w:t>
      </w:r>
      <w:r w:rsidR="00587521" w:rsidRPr="00896F53">
        <w:rPr>
          <w:color w:val="008000"/>
          <w:sz w:val="40"/>
          <w:szCs w:val="40"/>
          <w:rtl/>
        </w:rPr>
        <w:t>«</w:t>
      </w:r>
      <w:r w:rsidR="00C22953" w:rsidRPr="00896F53">
        <w:rPr>
          <w:color w:val="008000"/>
          <w:sz w:val="40"/>
          <w:szCs w:val="40"/>
          <w:rtl/>
        </w:rPr>
        <w:t>مَن قامَ بعَشرِ آياتٍ لم يُكتَبْ مِنَ الغافِلينَ</w:t>
      </w:r>
      <w:r w:rsidR="00587521" w:rsidRPr="00896F53">
        <w:rPr>
          <w:color w:val="008000"/>
          <w:sz w:val="40"/>
          <w:szCs w:val="40"/>
          <w:rtl/>
        </w:rPr>
        <w:t>»</w:t>
      </w:r>
      <w:r w:rsidR="00C22953" w:rsidRPr="00896F53">
        <w:rPr>
          <w:rStyle w:val="a7"/>
          <w:color w:val="008000"/>
          <w:sz w:val="40"/>
          <w:szCs w:val="40"/>
          <w:rtl/>
        </w:rPr>
        <w:footnoteReference w:id="6"/>
      </w:r>
      <w:r w:rsidRPr="00896F53">
        <w:rPr>
          <w:sz w:val="40"/>
          <w:szCs w:val="40"/>
          <w:rtl/>
        </w:rPr>
        <w:t xml:space="preserve">، فالمهم أن الإنسان يكون له نصيب من صلاة الليل، فإن ذلك مما يُرتجى حصول ثوابه وأجره عند الله </w:t>
      </w:r>
      <w:r w:rsidR="00223419" w:rsidRPr="00896F53">
        <w:rPr>
          <w:sz w:val="40"/>
          <w:szCs w:val="40"/>
          <w:rtl/>
        </w:rPr>
        <w:t>-جَلَّ وَعَلَا</w:t>
      </w:r>
      <w:r w:rsidRPr="00896F53">
        <w:rPr>
          <w:sz w:val="40"/>
          <w:szCs w:val="40"/>
          <w:rtl/>
        </w:rPr>
        <w:t>.</w:t>
      </w:r>
    </w:p>
    <w:p w14:paraId="255E14EA" w14:textId="2C63D522" w:rsidR="005F4E11" w:rsidRPr="00896F53" w:rsidRDefault="005F4E11" w:rsidP="0029044C">
      <w:pPr>
        <w:spacing w:after="120"/>
        <w:ind w:firstLine="397"/>
        <w:rPr>
          <w:sz w:val="40"/>
          <w:szCs w:val="40"/>
          <w:rtl/>
        </w:rPr>
      </w:pPr>
      <w:r w:rsidRPr="00896F53">
        <w:rPr>
          <w:sz w:val="40"/>
          <w:szCs w:val="40"/>
          <w:rtl/>
        </w:rPr>
        <w:t xml:space="preserve">ثم قال المؤلف: </w:t>
      </w:r>
      <w:r w:rsidRPr="00896F53">
        <w:rPr>
          <w:color w:val="0000FF"/>
          <w:sz w:val="40"/>
          <w:szCs w:val="40"/>
          <w:rtl/>
        </w:rPr>
        <w:t>(وَأَدْنَى الْكَمَالِ ثَلَاثٌ بِسَلَامَيْنِ)</w:t>
      </w:r>
      <w:r w:rsidR="008676BD" w:rsidRPr="00896F53">
        <w:rPr>
          <w:sz w:val="40"/>
          <w:szCs w:val="40"/>
          <w:rtl/>
        </w:rPr>
        <w:t xml:space="preserve"> </w:t>
      </w:r>
      <w:r w:rsidRPr="00896F53">
        <w:rPr>
          <w:sz w:val="40"/>
          <w:szCs w:val="40"/>
          <w:rtl/>
        </w:rPr>
        <w:t xml:space="preserve">مثل ما قلنا الأصل أن يصليها ركعتين ثم يصلي الوتر ركعة </w:t>
      </w:r>
      <w:r w:rsidR="00012C11" w:rsidRPr="00896F53">
        <w:rPr>
          <w:sz w:val="40"/>
          <w:szCs w:val="40"/>
          <w:rtl/>
        </w:rPr>
        <w:t>واحد</w:t>
      </w:r>
      <w:r w:rsidRPr="00896F53">
        <w:rPr>
          <w:sz w:val="40"/>
          <w:szCs w:val="40"/>
          <w:rtl/>
        </w:rPr>
        <w:t>ة بسلام، فإن جمعهما فذلك مشروع وجائز.</w:t>
      </w:r>
    </w:p>
    <w:p w14:paraId="26B993FC" w14:textId="77777777" w:rsidR="00737095" w:rsidRPr="00896F53" w:rsidRDefault="005F4E11" w:rsidP="0029044C">
      <w:pPr>
        <w:spacing w:after="120"/>
        <w:ind w:firstLine="397"/>
        <w:rPr>
          <w:sz w:val="40"/>
          <w:szCs w:val="40"/>
          <w:rtl/>
        </w:rPr>
      </w:pPr>
      <w:r w:rsidRPr="00896F53">
        <w:rPr>
          <w:sz w:val="40"/>
          <w:szCs w:val="40"/>
          <w:rtl/>
        </w:rPr>
        <w:t>{أحسن الله إليكم</w:t>
      </w:r>
      <w:r w:rsidR="00737095" w:rsidRPr="00896F53">
        <w:rPr>
          <w:sz w:val="40"/>
          <w:szCs w:val="40"/>
          <w:rtl/>
        </w:rPr>
        <w:t>.</w:t>
      </w:r>
    </w:p>
    <w:p w14:paraId="25552D46" w14:textId="386EF58D" w:rsidR="005F4E11" w:rsidRPr="00896F53" w:rsidRDefault="005F4E11" w:rsidP="0029044C">
      <w:pPr>
        <w:spacing w:after="120"/>
        <w:ind w:firstLine="397"/>
        <w:rPr>
          <w:sz w:val="40"/>
          <w:szCs w:val="40"/>
          <w:rtl/>
        </w:rPr>
      </w:pPr>
      <w:r w:rsidRPr="00896F53">
        <w:rPr>
          <w:sz w:val="40"/>
          <w:szCs w:val="40"/>
          <w:rtl/>
        </w:rPr>
        <w:t xml:space="preserve">قال -رَحِمَهُ اللهُ: </w:t>
      </w:r>
      <w:r w:rsidRPr="00896F53">
        <w:rPr>
          <w:color w:val="0000FF"/>
          <w:sz w:val="40"/>
          <w:szCs w:val="40"/>
          <w:rtl/>
        </w:rPr>
        <w:t>(وَيَقْنُتُ بَعْدَ الرُّكُوعِ نَدْبًا</w:t>
      </w:r>
      <w:r w:rsidR="00223419" w:rsidRPr="00896F53">
        <w:rPr>
          <w:color w:val="0000FF"/>
          <w:sz w:val="40"/>
          <w:szCs w:val="40"/>
          <w:rtl/>
        </w:rPr>
        <w:t>،</w:t>
      </w:r>
      <w:r w:rsidRPr="00896F53">
        <w:rPr>
          <w:color w:val="0000FF"/>
          <w:sz w:val="40"/>
          <w:szCs w:val="40"/>
          <w:rtl/>
        </w:rPr>
        <w:t xml:space="preserve"> فَيَقُولُ: "اللَّهُمَّ اهْدِنِي فِيمَنْ هَدَيْتَ وَعَافِنِي فِيمَنْ عَافَيْتَ</w:t>
      </w:r>
      <w:r w:rsidR="00223419" w:rsidRPr="00896F53">
        <w:rPr>
          <w:color w:val="0000FF"/>
          <w:sz w:val="40"/>
          <w:szCs w:val="40"/>
          <w:rtl/>
        </w:rPr>
        <w:t>،</w:t>
      </w:r>
      <w:r w:rsidRPr="00896F53">
        <w:rPr>
          <w:color w:val="0000FF"/>
          <w:sz w:val="40"/>
          <w:szCs w:val="40"/>
          <w:rtl/>
        </w:rPr>
        <w:t xml:space="preserve"> وَتَوَلَّنِي فِيمَنْ تَوَلَّيْتَ</w:t>
      </w:r>
      <w:r w:rsidR="00223419" w:rsidRPr="00896F53">
        <w:rPr>
          <w:color w:val="0000FF"/>
          <w:sz w:val="40"/>
          <w:szCs w:val="40"/>
          <w:rtl/>
        </w:rPr>
        <w:t>،</w:t>
      </w:r>
      <w:r w:rsidRPr="00896F53">
        <w:rPr>
          <w:color w:val="0000FF"/>
          <w:sz w:val="40"/>
          <w:szCs w:val="40"/>
          <w:rtl/>
        </w:rPr>
        <w:t xml:space="preserve"> وَبَارِكْ لِي فِيمَا أَعْطَيْتَ</w:t>
      </w:r>
      <w:r w:rsidR="00223419" w:rsidRPr="00896F53">
        <w:rPr>
          <w:color w:val="0000FF"/>
          <w:sz w:val="40"/>
          <w:szCs w:val="40"/>
          <w:rtl/>
        </w:rPr>
        <w:t>،</w:t>
      </w:r>
      <w:r w:rsidRPr="00896F53">
        <w:rPr>
          <w:color w:val="0000FF"/>
          <w:sz w:val="40"/>
          <w:szCs w:val="40"/>
          <w:rtl/>
        </w:rPr>
        <w:t xml:space="preserve"> وَقِنِي شَرَّ مَا قَضَيْتَ</w:t>
      </w:r>
      <w:r w:rsidR="00223419" w:rsidRPr="00896F53">
        <w:rPr>
          <w:color w:val="0000FF"/>
          <w:sz w:val="40"/>
          <w:szCs w:val="40"/>
          <w:rtl/>
        </w:rPr>
        <w:t>،</w:t>
      </w:r>
      <w:r w:rsidRPr="00896F53">
        <w:rPr>
          <w:color w:val="0000FF"/>
          <w:sz w:val="40"/>
          <w:szCs w:val="40"/>
          <w:rtl/>
        </w:rPr>
        <w:t xml:space="preserve"> إِنَّكَ تَقْضِي وَلَا يُقْضَى عَلَيْكَ</w:t>
      </w:r>
      <w:r w:rsidR="00223419" w:rsidRPr="00896F53">
        <w:rPr>
          <w:color w:val="0000FF"/>
          <w:sz w:val="40"/>
          <w:szCs w:val="40"/>
          <w:rtl/>
        </w:rPr>
        <w:t>،</w:t>
      </w:r>
      <w:r w:rsidRPr="00896F53">
        <w:rPr>
          <w:color w:val="0000FF"/>
          <w:sz w:val="40"/>
          <w:szCs w:val="40"/>
          <w:rtl/>
        </w:rPr>
        <w:t xml:space="preserve"> إِنَّهُ لَا يَذِلُّ مَنْ وَالَيْتَ</w:t>
      </w:r>
      <w:r w:rsidR="00223419" w:rsidRPr="00896F53">
        <w:rPr>
          <w:color w:val="0000FF"/>
          <w:sz w:val="40"/>
          <w:szCs w:val="40"/>
          <w:rtl/>
        </w:rPr>
        <w:t>،</w:t>
      </w:r>
      <w:r w:rsidRPr="00896F53">
        <w:rPr>
          <w:color w:val="0000FF"/>
          <w:sz w:val="40"/>
          <w:szCs w:val="40"/>
          <w:rtl/>
        </w:rPr>
        <w:t xml:space="preserve"> وَلَا يَعِزُّ مَنْ عَادَيْتَ</w:t>
      </w:r>
      <w:r w:rsidR="00223419" w:rsidRPr="00896F53">
        <w:rPr>
          <w:color w:val="0000FF"/>
          <w:sz w:val="40"/>
          <w:szCs w:val="40"/>
          <w:rtl/>
        </w:rPr>
        <w:t>،</w:t>
      </w:r>
      <w:r w:rsidRPr="00896F53">
        <w:rPr>
          <w:color w:val="0000FF"/>
          <w:sz w:val="40"/>
          <w:szCs w:val="40"/>
          <w:rtl/>
        </w:rPr>
        <w:t xml:space="preserve"> تَبَارَكْتَ رَبَّنَا وَتَعَالَيْتَ</w:t>
      </w:r>
      <w:r w:rsidR="00223419" w:rsidRPr="00896F53">
        <w:rPr>
          <w:color w:val="0000FF"/>
          <w:sz w:val="40"/>
          <w:szCs w:val="40"/>
          <w:rtl/>
        </w:rPr>
        <w:t>،</w:t>
      </w:r>
      <w:r w:rsidRPr="00896F53">
        <w:rPr>
          <w:color w:val="0000FF"/>
          <w:sz w:val="40"/>
          <w:szCs w:val="40"/>
          <w:rtl/>
        </w:rPr>
        <w:t xml:space="preserve"> اللَّهُمَّ إِنَّا نَعُوذُ بِرِضَاكَ مِنْ سُخْطِكَ</w:t>
      </w:r>
      <w:r w:rsidR="00223419" w:rsidRPr="00896F53">
        <w:rPr>
          <w:color w:val="0000FF"/>
          <w:sz w:val="40"/>
          <w:szCs w:val="40"/>
          <w:rtl/>
        </w:rPr>
        <w:t>،</w:t>
      </w:r>
      <w:r w:rsidRPr="00896F53">
        <w:rPr>
          <w:color w:val="0000FF"/>
          <w:sz w:val="40"/>
          <w:szCs w:val="40"/>
          <w:rtl/>
        </w:rPr>
        <w:t xml:space="preserve"> وَبِعَفْوِك مِنْ عُقُوبَتِكَ</w:t>
      </w:r>
      <w:r w:rsidR="00223419" w:rsidRPr="00896F53">
        <w:rPr>
          <w:color w:val="0000FF"/>
          <w:sz w:val="40"/>
          <w:szCs w:val="40"/>
          <w:rtl/>
        </w:rPr>
        <w:t>،</w:t>
      </w:r>
      <w:r w:rsidRPr="00896F53">
        <w:rPr>
          <w:color w:val="0000FF"/>
          <w:sz w:val="40"/>
          <w:szCs w:val="40"/>
          <w:rtl/>
        </w:rPr>
        <w:t xml:space="preserve"> وَبِكَ مِنْكَ لَا نُحْصِي ثَنَاءً عَلَيْكَ أَنْتَ كَمَا أَثْنَيْتَ عَلَى نَفْسِكَ" ثُمَّ يُصَلِّي عَلَى النَّبِيِّ </w:t>
      </w:r>
      <w:r w:rsidR="00071D7A" w:rsidRPr="00896F53">
        <w:rPr>
          <w:rFonts w:ascii="Sakkal Majalla" w:hAnsi="Sakkal Majalla" w:cs="Sakkal Majalla" w:hint="cs"/>
          <w:color w:val="0000FF"/>
          <w:sz w:val="40"/>
          <w:szCs w:val="40"/>
          <w:rtl/>
        </w:rPr>
        <w:t>ﷺ</w:t>
      </w:r>
      <w:r w:rsidRPr="00896F53">
        <w:rPr>
          <w:color w:val="0000FF"/>
          <w:sz w:val="40"/>
          <w:szCs w:val="40"/>
          <w:rtl/>
        </w:rPr>
        <w:t>)</w:t>
      </w:r>
      <w:r w:rsidRPr="00896F53">
        <w:rPr>
          <w:sz w:val="40"/>
          <w:szCs w:val="40"/>
          <w:rtl/>
        </w:rPr>
        <w:t>}.</w:t>
      </w:r>
    </w:p>
    <w:p w14:paraId="4FB6AF38" w14:textId="233B11A2" w:rsidR="005F4E11" w:rsidRPr="00896F53" w:rsidRDefault="00012C11" w:rsidP="003862AD">
      <w:pPr>
        <w:spacing w:after="120"/>
        <w:ind w:firstLine="397"/>
        <w:rPr>
          <w:sz w:val="40"/>
          <w:szCs w:val="40"/>
          <w:rtl/>
        </w:rPr>
      </w:pPr>
      <w:r w:rsidRPr="00896F53">
        <w:rPr>
          <w:sz w:val="40"/>
          <w:szCs w:val="40"/>
          <w:rtl/>
        </w:rPr>
        <w:t>ا</w:t>
      </w:r>
      <w:r w:rsidR="005F4E11" w:rsidRPr="00896F53">
        <w:rPr>
          <w:sz w:val="40"/>
          <w:szCs w:val="40"/>
          <w:rtl/>
        </w:rPr>
        <w:t xml:space="preserve">لقنوت بعد الركوع في صلاة الوتر مشروع ومستحب، وثابت عن أصحاب النبي </w:t>
      </w:r>
      <w:r w:rsidR="00071D7A" w:rsidRPr="00896F53">
        <w:rPr>
          <w:rFonts w:ascii="Sakkal Majalla" w:hAnsi="Sakkal Majalla" w:cs="Sakkal Majalla" w:hint="cs"/>
          <w:sz w:val="40"/>
          <w:szCs w:val="40"/>
          <w:rtl/>
        </w:rPr>
        <w:t>ﷺ</w:t>
      </w:r>
      <w:r w:rsidR="005F4E11" w:rsidRPr="00896F53">
        <w:rPr>
          <w:sz w:val="40"/>
          <w:szCs w:val="40"/>
          <w:rtl/>
        </w:rPr>
        <w:t xml:space="preserve">، وروي في ذلكم حديث عن النبي </w:t>
      </w:r>
      <w:r w:rsidR="00071D7A" w:rsidRPr="00896F53">
        <w:rPr>
          <w:rFonts w:ascii="Sakkal Majalla" w:hAnsi="Sakkal Majalla" w:cs="Sakkal Majalla" w:hint="cs"/>
          <w:sz w:val="40"/>
          <w:szCs w:val="40"/>
          <w:rtl/>
        </w:rPr>
        <w:t>ﷺ</w:t>
      </w:r>
      <w:r w:rsidR="005F4E11" w:rsidRPr="00896F53">
        <w:rPr>
          <w:sz w:val="40"/>
          <w:szCs w:val="40"/>
          <w:rtl/>
        </w:rPr>
        <w:t xml:space="preserve"> وهو حديث الحسن، وإن كان فيه مقال، فإنه ل</w:t>
      </w:r>
      <w:r w:rsidR="00737095" w:rsidRPr="00896F53">
        <w:rPr>
          <w:sz w:val="40"/>
          <w:szCs w:val="40"/>
          <w:rtl/>
        </w:rPr>
        <w:t>َ</w:t>
      </w:r>
      <w:r w:rsidR="005F4E11" w:rsidRPr="00896F53">
        <w:rPr>
          <w:sz w:val="40"/>
          <w:szCs w:val="40"/>
          <w:rtl/>
        </w:rPr>
        <w:t>م</w:t>
      </w:r>
      <w:r w:rsidR="00737095" w:rsidRPr="00896F53">
        <w:rPr>
          <w:sz w:val="40"/>
          <w:szCs w:val="40"/>
          <w:rtl/>
        </w:rPr>
        <w:t>َّ</w:t>
      </w:r>
      <w:r w:rsidR="005F4E11" w:rsidRPr="00896F53">
        <w:rPr>
          <w:sz w:val="40"/>
          <w:szCs w:val="40"/>
          <w:rtl/>
        </w:rPr>
        <w:t xml:space="preserve">ا ذكر أنه قال: "علمني النبي </w:t>
      </w:r>
      <w:r w:rsidR="00071D7A" w:rsidRPr="00896F53">
        <w:rPr>
          <w:rFonts w:ascii="Sakkal Majalla" w:hAnsi="Sakkal Majalla" w:cs="Sakkal Majalla" w:hint="cs"/>
          <w:sz w:val="40"/>
          <w:szCs w:val="40"/>
          <w:rtl/>
        </w:rPr>
        <w:t>ﷺ</w:t>
      </w:r>
      <w:r w:rsidR="005F4E11" w:rsidRPr="00896F53">
        <w:rPr>
          <w:sz w:val="40"/>
          <w:szCs w:val="40"/>
          <w:rtl/>
        </w:rPr>
        <w:t xml:space="preserve"> القنوت" جاء في بعض الروايات "في الوتر"، فهل تثبت هذه الزيادة في الوتر </w:t>
      </w:r>
      <w:r w:rsidR="005F4E11" w:rsidRPr="00896F53">
        <w:rPr>
          <w:sz w:val="40"/>
          <w:szCs w:val="40"/>
          <w:rtl/>
        </w:rPr>
        <w:lastRenderedPageBreak/>
        <w:t>أو لا؟</w:t>
      </w:r>
      <w:r w:rsidR="00223419" w:rsidRPr="00896F53">
        <w:rPr>
          <w:sz w:val="40"/>
          <w:szCs w:val="40"/>
          <w:rtl/>
        </w:rPr>
        <w:t xml:space="preserve"> </w:t>
      </w:r>
      <w:r w:rsidR="005F4E11" w:rsidRPr="00896F53">
        <w:rPr>
          <w:sz w:val="40"/>
          <w:szCs w:val="40"/>
          <w:rtl/>
        </w:rPr>
        <w:t xml:space="preserve">لأهل الحديث في ذلك الكلام، لكن أهل العلم مستقرون على أن القنوت في الوتر مشروع، وإن تُكلِّمَ في هذا الحديث من جهة أسانيده إلا أن ذلك ثابت عن أصحاب النبي </w:t>
      </w:r>
      <w:r w:rsidR="00071D7A" w:rsidRPr="00896F53">
        <w:rPr>
          <w:rFonts w:ascii="Sakkal Majalla" w:hAnsi="Sakkal Majalla" w:cs="Sakkal Majalla" w:hint="cs"/>
          <w:sz w:val="40"/>
          <w:szCs w:val="40"/>
          <w:rtl/>
        </w:rPr>
        <w:t>ﷺ</w:t>
      </w:r>
      <w:r w:rsidR="005F4E11" w:rsidRPr="00896F53">
        <w:rPr>
          <w:sz w:val="40"/>
          <w:szCs w:val="40"/>
          <w:rtl/>
        </w:rPr>
        <w:t>، فكأنه كال</w:t>
      </w:r>
      <w:r w:rsidR="008676BD" w:rsidRPr="00896F53">
        <w:rPr>
          <w:sz w:val="40"/>
          <w:szCs w:val="40"/>
          <w:rtl/>
        </w:rPr>
        <w:t>إ</w:t>
      </w:r>
      <w:r w:rsidR="005F4E11" w:rsidRPr="00896F53">
        <w:rPr>
          <w:sz w:val="40"/>
          <w:szCs w:val="40"/>
          <w:rtl/>
        </w:rPr>
        <w:t>جماع منهم أو الاتفاق على مشروعية ذلك، ثم إنه ذكر في الصَّلاة ودعاء في محله، فيكون مشروعًا لا غضاضة فيه، فإنه يشرع القنوت في الصحيحين عند الحاجة، فكان جنسه مشروعًا في الصَّلاة.</w:t>
      </w:r>
    </w:p>
    <w:p w14:paraId="2E6CDA8D" w14:textId="6204ED7A"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(وَيَقْنُتُ بَعْدَ الرُّكُوعِ نَدْبًا)</w:t>
      </w:r>
      <w:r w:rsidRPr="00896F53">
        <w:rPr>
          <w:sz w:val="40"/>
          <w:szCs w:val="40"/>
          <w:rtl/>
        </w:rPr>
        <w:t xml:space="preserve">، وهذا ظاهر أنه يعني طوال العام، وهذا هو مشهور المذاهب عند الحنابلة، خلافًا لبعض الفقهاء الذين يقولون مثلًا: إنه في رمضان، وبعضهم يقول: إنه في </w:t>
      </w:r>
      <w:r w:rsidR="00381B93" w:rsidRPr="00896F53">
        <w:rPr>
          <w:sz w:val="40"/>
          <w:szCs w:val="40"/>
          <w:rtl/>
        </w:rPr>
        <w:t xml:space="preserve">منتصف </w:t>
      </w:r>
      <w:r w:rsidRPr="00896F53">
        <w:rPr>
          <w:sz w:val="40"/>
          <w:szCs w:val="40"/>
          <w:rtl/>
        </w:rPr>
        <w:t>رمضان كما هو مشهور عند الشافعية، فيفعل أحيان</w:t>
      </w:r>
      <w:r w:rsidR="003266F0" w:rsidRPr="00896F53">
        <w:rPr>
          <w:sz w:val="40"/>
          <w:szCs w:val="40"/>
          <w:rtl/>
        </w:rPr>
        <w:t>ً</w:t>
      </w:r>
      <w:r w:rsidRPr="00896F53">
        <w:rPr>
          <w:sz w:val="40"/>
          <w:szCs w:val="40"/>
          <w:rtl/>
        </w:rPr>
        <w:t>ا ويترك أحيان</w:t>
      </w:r>
      <w:r w:rsidR="003266F0" w:rsidRPr="00896F53">
        <w:rPr>
          <w:sz w:val="40"/>
          <w:szCs w:val="40"/>
          <w:rtl/>
        </w:rPr>
        <w:t>ً</w:t>
      </w:r>
      <w:r w:rsidRPr="00896F53">
        <w:rPr>
          <w:sz w:val="40"/>
          <w:szCs w:val="40"/>
          <w:rtl/>
        </w:rPr>
        <w:t>ا وإن فعله كل يوم كما يذكر المؤلف -رَحِمَهُ اللهُ تَعَالَى- فذلك صحيح.</w:t>
      </w:r>
    </w:p>
    <w:p w14:paraId="21091995" w14:textId="7125B72F" w:rsidR="005F4E11" w:rsidRPr="00896F53" w:rsidRDefault="005F4E11" w:rsidP="0029044C">
      <w:pPr>
        <w:spacing w:after="120"/>
        <w:ind w:firstLine="397"/>
        <w:rPr>
          <w:sz w:val="40"/>
          <w:szCs w:val="40"/>
          <w:rtl/>
        </w:rPr>
      </w:pPr>
      <w:r w:rsidRPr="00896F53">
        <w:rPr>
          <w:sz w:val="40"/>
          <w:szCs w:val="40"/>
          <w:rtl/>
        </w:rPr>
        <w:t xml:space="preserve">قال: </w:t>
      </w:r>
      <w:r w:rsidR="00223419" w:rsidRPr="00896F53">
        <w:rPr>
          <w:color w:val="008000"/>
          <w:sz w:val="40"/>
          <w:szCs w:val="40"/>
          <w:rtl/>
        </w:rPr>
        <w:t>«</w:t>
      </w:r>
      <w:r w:rsidRPr="00896F53">
        <w:rPr>
          <w:color w:val="008000"/>
          <w:sz w:val="40"/>
          <w:szCs w:val="40"/>
          <w:rtl/>
        </w:rPr>
        <w:t>اللَّهُمَّ اهْدِنِي فِيمَنْ هَدَيْتَ</w:t>
      </w:r>
      <w:r w:rsidR="00223419" w:rsidRPr="00896F53">
        <w:rPr>
          <w:color w:val="008000"/>
          <w:sz w:val="40"/>
          <w:szCs w:val="40"/>
          <w:rtl/>
        </w:rPr>
        <w:t>»</w:t>
      </w:r>
      <w:r w:rsidRPr="00896F53">
        <w:rPr>
          <w:sz w:val="40"/>
          <w:szCs w:val="40"/>
          <w:rtl/>
        </w:rPr>
        <w:t>، هذا أثبت ما ورد في دعاء القنوت، فلا ينبغي للمصلي أن يفوته أو يستبدله بغيره، وعند الحنابلة</w:t>
      </w:r>
      <w:r w:rsidR="00223419" w:rsidRPr="00896F53">
        <w:rPr>
          <w:sz w:val="40"/>
          <w:szCs w:val="40"/>
          <w:rtl/>
        </w:rPr>
        <w:t xml:space="preserve"> </w:t>
      </w:r>
      <w:r w:rsidRPr="00896F53">
        <w:rPr>
          <w:sz w:val="40"/>
          <w:szCs w:val="40"/>
          <w:rtl/>
        </w:rPr>
        <w:t xml:space="preserve">-رَحِمَهُم اللهُ- أنه يبدأ بما جاء في بعض آياتٍ نُسِخَت </w:t>
      </w:r>
      <w:r w:rsidR="003F7345" w:rsidRPr="00896F53">
        <w:rPr>
          <w:sz w:val="40"/>
          <w:szCs w:val="40"/>
          <w:rtl/>
        </w:rPr>
        <w:t>"</w:t>
      </w:r>
      <w:r w:rsidRPr="00896F53">
        <w:rPr>
          <w:sz w:val="40"/>
          <w:szCs w:val="40"/>
          <w:rtl/>
        </w:rPr>
        <w:t>اللهم إنا نستعين بك ونستغفرك...</w:t>
      </w:r>
      <w:r w:rsidR="003F7345" w:rsidRPr="00896F53">
        <w:rPr>
          <w:sz w:val="40"/>
          <w:szCs w:val="40"/>
          <w:rtl/>
        </w:rPr>
        <w:t>"</w:t>
      </w:r>
      <w:r w:rsidRPr="00896F53">
        <w:rPr>
          <w:sz w:val="40"/>
          <w:szCs w:val="40"/>
          <w:rtl/>
        </w:rPr>
        <w:t>،</w:t>
      </w:r>
      <w:r w:rsidR="00E602F1" w:rsidRPr="00896F53">
        <w:rPr>
          <w:sz w:val="40"/>
          <w:szCs w:val="40"/>
          <w:rtl/>
        </w:rPr>
        <w:t xml:space="preserve"> إلى </w:t>
      </w:r>
      <w:r w:rsidRPr="00896F53">
        <w:rPr>
          <w:sz w:val="40"/>
          <w:szCs w:val="40"/>
          <w:rtl/>
        </w:rPr>
        <w:t>آخر ما جاء، لكن المؤلف هنا اقتصر هنا على ما جاء في حديث الحسن، ثم هي دعوات عظيمة، وفيها معانٍ كبيرة، لو حصل للإنسان خيرها لحصل له الخير أجمع، فالهداية تمام الأمر في الدنيا والآخرة، والهداية تشمل هداية لأمور الدنيا وما يأتيه الإنسان من حوائجها، وأمور الآخرة وما يكون به صلاحه فيها وفلاحه.</w:t>
      </w:r>
    </w:p>
    <w:p w14:paraId="5ED5B091" w14:textId="126305DD" w:rsidR="00A14105" w:rsidRPr="00896F53" w:rsidRDefault="005F4E11" w:rsidP="0029044C">
      <w:pPr>
        <w:spacing w:after="120"/>
        <w:ind w:firstLine="397"/>
        <w:rPr>
          <w:sz w:val="40"/>
          <w:szCs w:val="40"/>
          <w:rtl/>
        </w:rPr>
      </w:pPr>
      <w:r w:rsidRPr="00896F53">
        <w:rPr>
          <w:sz w:val="40"/>
          <w:szCs w:val="40"/>
          <w:rtl/>
        </w:rPr>
        <w:t xml:space="preserve">والمعافاة كذلك، وتولي الله لعبده، فإن مَن تولَّاه الله </w:t>
      </w:r>
      <w:r w:rsidR="003F7345" w:rsidRPr="00896F53">
        <w:rPr>
          <w:sz w:val="40"/>
          <w:szCs w:val="40"/>
          <w:rtl/>
        </w:rPr>
        <w:t>-</w:t>
      </w:r>
      <w:r w:rsidR="00223419" w:rsidRPr="00896F53">
        <w:rPr>
          <w:sz w:val="40"/>
          <w:szCs w:val="40"/>
          <w:rtl/>
        </w:rPr>
        <w:t>جَلَّ وَعَلَا</w:t>
      </w:r>
      <w:r w:rsidR="003F7345" w:rsidRPr="00896F53">
        <w:rPr>
          <w:sz w:val="40"/>
          <w:szCs w:val="40"/>
          <w:rtl/>
        </w:rPr>
        <w:t>-</w:t>
      </w:r>
      <w:r w:rsidRPr="00896F53">
        <w:rPr>
          <w:sz w:val="40"/>
          <w:szCs w:val="40"/>
          <w:rtl/>
        </w:rPr>
        <w:t xml:space="preserve"> وقاه وحفظه، مَن تولاه الله </w:t>
      </w:r>
      <w:r w:rsidR="003F7345" w:rsidRPr="00896F53">
        <w:rPr>
          <w:sz w:val="40"/>
          <w:szCs w:val="40"/>
          <w:rtl/>
        </w:rPr>
        <w:t>-</w:t>
      </w:r>
      <w:r w:rsidR="00223419" w:rsidRPr="00896F53">
        <w:rPr>
          <w:sz w:val="40"/>
          <w:szCs w:val="40"/>
          <w:rtl/>
        </w:rPr>
        <w:t>جَلَّ وَعَلَا</w:t>
      </w:r>
      <w:r w:rsidR="003F7345" w:rsidRPr="00896F53">
        <w:rPr>
          <w:sz w:val="40"/>
          <w:szCs w:val="40"/>
          <w:rtl/>
        </w:rPr>
        <w:t>-</w:t>
      </w:r>
      <w:r w:rsidRPr="00896F53">
        <w:rPr>
          <w:sz w:val="40"/>
          <w:szCs w:val="40"/>
          <w:rtl/>
        </w:rPr>
        <w:t xml:space="preserve"> توالت له الخيرات واجتمعت له الرحمات، وابتعدَ عنه كل سوءٍ ومكروه.</w:t>
      </w:r>
    </w:p>
    <w:p w14:paraId="7BBA32DC" w14:textId="2C2032F1" w:rsidR="005F4E11" w:rsidRPr="00896F53" w:rsidRDefault="005F4E11" w:rsidP="003862AD">
      <w:pPr>
        <w:spacing w:after="120"/>
        <w:ind w:firstLine="397"/>
        <w:rPr>
          <w:sz w:val="40"/>
          <w:szCs w:val="40"/>
          <w:rtl/>
        </w:rPr>
      </w:pPr>
      <w:r w:rsidRPr="00896F53">
        <w:rPr>
          <w:sz w:val="40"/>
          <w:szCs w:val="40"/>
          <w:rtl/>
        </w:rPr>
        <w:t xml:space="preserve">قال: </w:t>
      </w:r>
      <w:r w:rsidR="00223419" w:rsidRPr="00896F53">
        <w:rPr>
          <w:color w:val="008000"/>
          <w:sz w:val="40"/>
          <w:szCs w:val="40"/>
          <w:rtl/>
        </w:rPr>
        <w:t>«</w:t>
      </w:r>
      <w:r w:rsidRPr="00896F53">
        <w:rPr>
          <w:color w:val="008000"/>
          <w:sz w:val="40"/>
          <w:szCs w:val="40"/>
          <w:rtl/>
        </w:rPr>
        <w:t>وَبَارِكْ لِي فِيمَا أَعْطَيْتَ</w:t>
      </w:r>
      <w:r w:rsidR="00223419" w:rsidRPr="00896F53">
        <w:rPr>
          <w:color w:val="008000"/>
          <w:sz w:val="40"/>
          <w:szCs w:val="40"/>
          <w:rtl/>
        </w:rPr>
        <w:t>»</w:t>
      </w:r>
      <w:r w:rsidRPr="00896F53">
        <w:rPr>
          <w:sz w:val="40"/>
          <w:szCs w:val="40"/>
          <w:rtl/>
        </w:rPr>
        <w:t xml:space="preserve">، فليس شيء أعظم من البركة، فإن أناسًا أعطوا كثيرًا فلم يبارك فلا فائدة فيما أعطوا، وإن أناسًا أعطوا شيئًا قليلًا فبورك لهم فيه فحصل لهم به الخير العظيم، وهذا في كل شيء، البركة في الزوجة، فإن تكون خيرا من أكثر منها، وبركة في الولد </w:t>
      </w:r>
      <w:r w:rsidRPr="00896F53">
        <w:rPr>
          <w:sz w:val="40"/>
          <w:szCs w:val="40"/>
          <w:rtl/>
        </w:rPr>
        <w:lastRenderedPageBreak/>
        <w:t xml:space="preserve">فقد يكون في ولد </w:t>
      </w:r>
      <w:r w:rsidR="00012C11" w:rsidRPr="00896F53">
        <w:rPr>
          <w:sz w:val="40"/>
          <w:szCs w:val="40"/>
          <w:rtl/>
        </w:rPr>
        <w:t>واحد</w:t>
      </w:r>
      <w:r w:rsidRPr="00896F53">
        <w:rPr>
          <w:sz w:val="40"/>
          <w:szCs w:val="40"/>
          <w:rtl/>
        </w:rPr>
        <w:t xml:space="preserve"> أو اثنين خير من أولاد كثير، والبركة في الرزق، والبركة حتى في العلم، بعض الناس عنده من العلوم شيئًا كثيرًا لا يجدي عليه شيئًا ولا ينفعه ولا يتزود به عند الله </w:t>
      </w:r>
      <w:r w:rsidR="003F7345" w:rsidRPr="00896F53">
        <w:rPr>
          <w:sz w:val="40"/>
          <w:szCs w:val="40"/>
          <w:rtl/>
        </w:rPr>
        <w:t>-</w:t>
      </w:r>
      <w:r w:rsidR="00223419" w:rsidRPr="00896F53">
        <w:rPr>
          <w:sz w:val="40"/>
          <w:szCs w:val="40"/>
          <w:rtl/>
        </w:rPr>
        <w:t>جَلَّ وَعَلَا-</w:t>
      </w:r>
      <w:r w:rsidRPr="00896F53">
        <w:rPr>
          <w:sz w:val="40"/>
          <w:szCs w:val="40"/>
          <w:rtl/>
        </w:rPr>
        <w:t>! وبعضهم علم ما تصح به عبادته ف</w:t>
      </w:r>
      <w:r w:rsidR="008676BD" w:rsidRPr="00896F53">
        <w:rPr>
          <w:sz w:val="40"/>
          <w:szCs w:val="40"/>
          <w:rtl/>
        </w:rPr>
        <w:t>أ</w:t>
      </w:r>
      <w:r w:rsidRPr="00896F53">
        <w:rPr>
          <w:sz w:val="40"/>
          <w:szCs w:val="40"/>
          <w:rtl/>
        </w:rPr>
        <w:t>تقنه فأقبل عليه فأفلح بذلك ونجح، فالبركة إذًا من أعظم ما يفتح الله على العبد، فإذا دعا بها العبد فليتأمَّل عظيم ما يترتَّب عليها.</w:t>
      </w:r>
    </w:p>
    <w:p w14:paraId="313E2845" w14:textId="60110D17" w:rsidR="005F4E11" w:rsidRPr="00896F53" w:rsidRDefault="005F4E11" w:rsidP="0029044C">
      <w:pPr>
        <w:spacing w:after="120"/>
        <w:ind w:firstLine="397"/>
        <w:rPr>
          <w:sz w:val="40"/>
          <w:szCs w:val="40"/>
          <w:rtl/>
        </w:rPr>
      </w:pPr>
      <w:r w:rsidRPr="00896F53">
        <w:rPr>
          <w:sz w:val="40"/>
          <w:szCs w:val="40"/>
          <w:rtl/>
        </w:rPr>
        <w:t xml:space="preserve">قال: </w:t>
      </w:r>
      <w:r w:rsidR="00324CD1" w:rsidRPr="00896F53">
        <w:rPr>
          <w:color w:val="008000"/>
          <w:sz w:val="40"/>
          <w:szCs w:val="40"/>
          <w:rtl/>
        </w:rPr>
        <w:t>«</w:t>
      </w:r>
      <w:r w:rsidRPr="00896F53">
        <w:rPr>
          <w:color w:val="008000"/>
          <w:sz w:val="40"/>
          <w:szCs w:val="40"/>
          <w:rtl/>
        </w:rPr>
        <w:t>وَقِنِي شَرَّ مَا قَضَيْتَ</w:t>
      </w:r>
      <w:r w:rsidR="00223419" w:rsidRPr="00896F53">
        <w:rPr>
          <w:color w:val="008000"/>
          <w:sz w:val="40"/>
          <w:szCs w:val="40"/>
          <w:rtl/>
        </w:rPr>
        <w:t>»</w:t>
      </w:r>
      <w:r w:rsidRPr="00896F53">
        <w:rPr>
          <w:sz w:val="40"/>
          <w:szCs w:val="40"/>
          <w:rtl/>
        </w:rPr>
        <w:t xml:space="preserve">، هذه الدنيا وأقضيتها فكل ذلك بقضاء الله وقدره وتدبيره وتيسيره، فيطلب العبد السلامة من الله </w:t>
      </w:r>
      <w:r w:rsidR="00223419" w:rsidRPr="00896F53">
        <w:rPr>
          <w:sz w:val="40"/>
          <w:szCs w:val="40"/>
          <w:rtl/>
        </w:rPr>
        <w:t>-جَلَّ وَعَلَا-</w:t>
      </w:r>
      <w:r w:rsidRPr="00896F53">
        <w:rPr>
          <w:sz w:val="40"/>
          <w:szCs w:val="40"/>
          <w:rtl/>
        </w:rPr>
        <w:t xml:space="preserve"> أن يقع به السوء أو أن يواقعه المكروه، أو أن تداخله البلايا والمحن.</w:t>
      </w:r>
    </w:p>
    <w:p w14:paraId="389BACC5" w14:textId="149B850E" w:rsidR="005F4E11" w:rsidRPr="00896F53" w:rsidRDefault="005F4E11" w:rsidP="0029044C">
      <w:pPr>
        <w:spacing w:after="120"/>
        <w:ind w:firstLine="397"/>
        <w:rPr>
          <w:sz w:val="40"/>
          <w:szCs w:val="40"/>
          <w:rtl/>
        </w:rPr>
      </w:pPr>
      <w:r w:rsidRPr="00896F53">
        <w:rPr>
          <w:sz w:val="40"/>
          <w:szCs w:val="40"/>
          <w:rtl/>
        </w:rPr>
        <w:t xml:space="preserve">قال: </w:t>
      </w:r>
      <w:r w:rsidR="00587521" w:rsidRPr="00896F53">
        <w:rPr>
          <w:color w:val="008000"/>
          <w:sz w:val="40"/>
          <w:szCs w:val="40"/>
          <w:rtl/>
        </w:rPr>
        <w:t>«</w:t>
      </w:r>
      <w:r w:rsidRPr="00896F53">
        <w:rPr>
          <w:color w:val="008000"/>
          <w:sz w:val="40"/>
          <w:szCs w:val="40"/>
          <w:rtl/>
        </w:rPr>
        <w:t>إِنَّكَ تَقْضِي وَلَا يُقْضَى عَلَيْكَ</w:t>
      </w:r>
      <w:r w:rsidR="00223419" w:rsidRPr="00896F53">
        <w:rPr>
          <w:color w:val="008000"/>
          <w:sz w:val="40"/>
          <w:szCs w:val="40"/>
          <w:rtl/>
        </w:rPr>
        <w:t>»</w:t>
      </w:r>
      <w:r w:rsidRPr="00896F53">
        <w:rPr>
          <w:sz w:val="40"/>
          <w:szCs w:val="40"/>
          <w:rtl/>
        </w:rPr>
        <w:t>، فالأمر لله، والحكم حكم الله، ألا له الخلق والأمر، يقضي ويدبر، يمضي ويحكم، إذا أراد شيئا قال للشيء: كن فيكون، سبحانه من رب حكيم.</w:t>
      </w:r>
    </w:p>
    <w:p w14:paraId="473FC2E7" w14:textId="65DFED1B" w:rsidR="005F4E11" w:rsidRPr="00896F53" w:rsidRDefault="005F4E11" w:rsidP="0029044C">
      <w:pPr>
        <w:spacing w:after="120"/>
        <w:ind w:firstLine="397"/>
        <w:rPr>
          <w:sz w:val="40"/>
          <w:szCs w:val="40"/>
          <w:rtl/>
        </w:rPr>
      </w:pPr>
      <w:r w:rsidRPr="00896F53">
        <w:rPr>
          <w:sz w:val="40"/>
          <w:szCs w:val="40"/>
          <w:rtl/>
        </w:rPr>
        <w:t xml:space="preserve">قال: </w:t>
      </w:r>
      <w:r w:rsidR="00223419" w:rsidRPr="00896F53">
        <w:rPr>
          <w:color w:val="008000"/>
          <w:sz w:val="40"/>
          <w:szCs w:val="40"/>
          <w:rtl/>
        </w:rPr>
        <w:t>«</w:t>
      </w:r>
      <w:r w:rsidRPr="00896F53">
        <w:rPr>
          <w:color w:val="008000"/>
          <w:sz w:val="40"/>
          <w:szCs w:val="40"/>
          <w:rtl/>
        </w:rPr>
        <w:t>إِنَّهُ لَا يَذِلُّ مَنْ وَالَيْتَ</w:t>
      </w:r>
      <w:r w:rsidR="00223419" w:rsidRPr="00896F53">
        <w:rPr>
          <w:color w:val="008000"/>
          <w:sz w:val="40"/>
          <w:szCs w:val="40"/>
          <w:rtl/>
        </w:rPr>
        <w:t>،</w:t>
      </w:r>
      <w:r w:rsidRPr="00896F53">
        <w:rPr>
          <w:color w:val="008000"/>
          <w:sz w:val="40"/>
          <w:szCs w:val="40"/>
          <w:rtl/>
        </w:rPr>
        <w:t xml:space="preserve"> وَلَا يَعِزُّ مَنْ عَادَيْتَ</w:t>
      </w:r>
      <w:r w:rsidR="00223419" w:rsidRPr="00896F53">
        <w:rPr>
          <w:color w:val="008000"/>
          <w:sz w:val="40"/>
          <w:szCs w:val="40"/>
          <w:rtl/>
        </w:rPr>
        <w:t>»</w:t>
      </w:r>
      <w:r w:rsidRPr="00896F53">
        <w:rPr>
          <w:sz w:val="40"/>
          <w:szCs w:val="40"/>
          <w:rtl/>
        </w:rPr>
        <w:t xml:space="preserve">، على الإطلاق لا يذل من واليت، فمن والاه الله </w:t>
      </w:r>
      <w:r w:rsidR="00223419" w:rsidRPr="00896F53">
        <w:rPr>
          <w:sz w:val="40"/>
          <w:szCs w:val="40"/>
          <w:rtl/>
        </w:rPr>
        <w:t>-جَلَّ وَعَلَا-</w:t>
      </w:r>
      <w:r w:rsidRPr="00896F53">
        <w:rPr>
          <w:sz w:val="40"/>
          <w:szCs w:val="40"/>
          <w:rtl/>
        </w:rPr>
        <w:t xml:space="preserve"> فهو في عزٍّ أبدًا، وإن تكالبت عليه أمم الأرض، وإن اجتمعت لهم القوة وإن اجتمعت لهم العدة، وإن فات عليه كثرة العُدَدِ أو العدة، وإن فات عليه شيء من أسباب هذه الدنيا وقدراتها، فما دام الله معه فإنه يغنيه عن كل كثير، ويغنيه عن كل قوي، ويغنيه عن كل ما يكون في هذه الدنيا، هذا موسى -عليه السلام- كان البحر أمامه والعدو خلفه وليس شيء ينفعه إلا الله </w:t>
      </w:r>
      <w:r w:rsidR="00223419" w:rsidRPr="00896F53">
        <w:rPr>
          <w:sz w:val="40"/>
          <w:szCs w:val="40"/>
          <w:rtl/>
        </w:rPr>
        <w:t>-جَلَّ وَعَلَا-</w:t>
      </w:r>
      <w:r w:rsidR="008676BD" w:rsidRPr="00896F53">
        <w:rPr>
          <w:sz w:val="40"/>
          <w:szCs w:val="40"/>
          <w:rtl/>
        </w:rPr>
        <w:t xml:space="preserve"> </w:t>
      </w:r>
      <w:r w:rsidR="008676BD" w:rsidRPr="00896F53">
        <w:rPr>
          <w:color w:val="FF0000"/>
          <w:sz w:val="40"/>
          <w:szCs w:val="40"/>
          <w:rtl/>
        </w:rPr>
        <w:t>﴿</w:t>
      </w:r>
      <w:r w:rsidR="006D6A79" w:rsidRPr="00896F53">
        <w:rPr>
          <w:color w:val="FF0000"/>
          <w:sz w:val="40"/>
          <w:szCs w:val="40"/>
          <w:rtl/>
        </w:rPr>
        <w:t>فَلَمَّا تَرَاءَى الْجَمْعَانِ قَالَ أَصْحَابُ مُوسَى إِنَّا لَمُدْرَكُونَ (61) قَالَ كَلَّا إِنَّ مَعِيَ رَبِّي سَيَهْدِينِ</w:t>
      </w:r>
      <w:r w:rsidR="008676BD" w:rsidRPr="00896F53">
        <w:rPr>
          <w:color w:val="FF0000"/>
          <w:sz w:val="40"/>
          <w:szCs w:val="40"/>
          <w:rtl/>
        </w:rPr>
        <w:t>﴾</w:t>
      </w:r>
      <w:r w:rsidRPr="00896F53">
        <w:rPr>
          <w:sz w:val="40"/>
          <w:szCs w:val="40"/>
          <w:rtl/>
        </w:rPr>
        <w:t xml:space="preserve"> [الشعراء</w:t>
      </w:r>
      <w:r w:rsidR="00AD075A" w:rsidRPr="00896F53">
        <w:rPr>
          <w:sz w:val="40"/>
          <w:szCs w:val="40"/>
          <w:rtl/>
        </w:rPr>
        <w:t xml:space="preserve">: </w:t>
      </w:r>
      <w:r w:rsidRPr="00896F53">
        <w:rPr>
          <w:sz w:val="40"/>
          <w:szCs w:val="40"/>
          <w:rtl/>
        </w:rPr>
        <w:t>61</w:t>
      </w:r>
      <w:r w:rsidR="006D6A79" w:rsidRPr="00896F53">
        <w:rPr>
          <w:sz w:val="40"/>
          <w:szCs w:val="40"/>
          <w:rtl/>
        </w:rPr>
        <w:t>، 62</w:t>
      </w:r>
      <w:r w:rsidRPr="00896F53">
        <w:rPr>
          <w:sz w:val="40"/>
          <w:szCs w:val="40"/>
          <w:rtl/>
        </w:rPr>
        <w:t>] فما إن ضرب بعصاه</w:t>
      </w:r>
      <w:r w:rsidR="008676BD" w:rsidRPr="00896F53">
        <w:rPr>
          <w:sz w:val="40"/>
          <w:szCs w:val="40"/>
          <w:rtl/>
        </w:rPr>
        <w:t xml:space="preserve"> </w:t>
      </w:r>
      <w:r w:rsidRPr="00896F53">
        <w:rPr>
          <w:sz w:val="40"/>
          <w:szCs w:val="40"/>
          <w:rtl/>
        </w:rPr>
        <w:t>عصا يسيرة وصغيرة غلبت جندًا عرمرم وجيشًا مجتمعًا له من القوة وله من السلاح ما له، حتى أنجى الله نبيه ومن معه، وأهلك فرعون وجنده،</w:t>
      </w:r>
      <w:r w:rsidR="00223419" w:rsidRPr="00896F53">
        <w:rPr>
          <w:sz w:val="40"/>
          <w:szCs w:val="40"/>
          <w:rtl/>
        </w:rPr>
        <w:t xml:space="preserve"> </w:t>
      </w:r>
      <w:r w:rsidRPr="00896F53">
        <w:rPr>
          <w:sz w:val="40"/>
          <w:szCs w:val="40"/>
          <w:rtl/>
        </w:rPr>
        <w:t xml:space="preserve">فلا يذل من والاه الله </w:t>
      </w:r>
      <w:r w:rsidR="00223419" w:rsidRPr="00896F53">
        <w:rPr>
          <w:sz w:val="40"/>
          <w:szCs w:val="40"/>
          <w:rtl/>
        </w:rPr>
        <w:t>-جَلَّ وَعَلَا</w:t>
      </w:r>
      <w:r w:rsidR="003F7345" w:rsidRPr="00896F53">
        <w:rPr>
          <w:sz w:val="40"/>
          <w:szCs w:val="40"/>
          <w:rtl/>
        </w:rPr>
        <w:t>-</w:t>
      </w:r>
      <w:r w:rsidRPr="00896F53">
        <w:rPr>
          <w:sz w:val="40"/>
          <w:szCs w:val="40"/>
          <w:rtl/>
        </w:rPr>
        <w:t>، ولا يعز من عاداه الله -سبحانه وتعالى- وإن جمع من أسبابها ما جمع.</w:t>
      </w:r>
    </w:p>
    <w:p w14:paraId="742500BD" w14:textId="49041543" w:rsidR="005F4E11" w:rsidRPr="00896F53" w:rsidRDefault="005F4E11" w:rsidP="0029044C">
      <w:pPr>
        <w:spacing w:after="120"/>
        <w:ind w:firstLine="397"/>
        <w:rPr>
          <w:sz w:val="40"/>
          <w:szCs w:val="40"/>
          <w:rtl/>
        </w:rPr>
      </w:pPr>
      <w:r w:rsidRPr="00896F53">
        <w:rPr>
          <w:sz w:val="40"/>
          <w:szCs w:val="40"/>
          <w:rtl/>
        </w:rPr>
        <w:lastRenderedPageBreak/>
        <w:t xml:space="preserve">قال: </w:t>
      </w:r>
      <w:r w:rsidR="00223419" w:rsidRPr="00896F53">
        <w:rPr>
          <w:color w:val="008000"/>
          <w:sz w:val="40"/>
          <w:szCs w:val="40"/>
          <w:rtl/>
        </w:rPr>
        <w:t>«</w:t>
      </w:r>
      <w:r w:rsidRPr="00896F53">
        <w:rPr>
          <w:color w:val="008000"/>
          <w:sz w:val="40"/>
          <w:szCs w:val="40"/>
          <w:rtl/>
        </w:rPr>
        <w:t>تَبَارَكْتَ رَبَّنَا وَتَعَالَيْتَ</w:t>
      </w:r>
      <w:r w:rsidR="00223419" w:rsidRPr="00896F53">
        <w:rPr>
          <w:color w:val="008000"/>
          <w:sz w:val="40"/>
          <w:szCs w:val="40"/>
          <w:rtl/>
        </w:rPr>
        <w:t>»</w:t>
      </w:r>
      <w:r w:rsidRPr="00896F53">
        <w:rPr>
          <w:sz w:val="40"/>
          <w:szCs w:val="40"/>
          <w:rtl/>
        </w:rPr>
        <w:t xml:space="preserve">، له هذا الاسم المختص به سبحانه، فالبركة منه </w:t>
      </w:r>
      <w:r w:rsidR="00223419" w:rsidRPr="00896F53">
        <w:rPr>
          <w:sz w:val="40"/>
          <w:szCs w:val="40"/>
          <w:rtl/>
        </w:rPr>
        <w:t>-جَلَّ وَعَلَا-</w:t>
      </w:r>
      <w:r w:rsidRPr="00896F53">
        <w:rPr>
          <w:sz w:val="40"/>
          <w:szCs w:val="40"/>
          <w:rtl/>
        </w:rPr>
        <w:t xml:space="preserve"> ليست من أحد سواه، والعلو المطلق له، فتعالى في ذاته، وتعالى في صفاته، وتعالى في قدرته وقوته وقهره -سبحانه وتعالى-، له العلو المطلق كما ينبغي له -سبحانه وتعالى.</w:t>
      </w:r>
    </w:p>
    <w:p w14:paraId="4A9A5748" w14:textId="42C443E5" w:rsidR="005F4E11" w:rsidRPr="00896F53" w:rsidRDefault="005F4E11" w:rsidP="0029044C">
      <w:pPr>
        <w:spacing w:after="120"/>
        <w:ind w:firstLine="397"/>
        <w:rPr>
          <w:sz w:val="40"/>
          <w:szCs w:val="40"/>
          <w:rtl/>
        </w:rPr>
      </w:pPr>
      <w:r w:rsidRPr="00896F53">
        <w:rPr>
          <w:sz w:val="40"/>
          <w:szCs w:val="40"/>
          <w:rtl/>
        </w:rPr>
        <w:t xml:space="preserve">قال: </w:t>
      </w:r>
      <w:r w:rsidR="00223419" w:rsidRPr="00896F53">
        <w:rPr>
          <w:color w:val="008000"/>
          <w:sz w:val="40"/>
          <w:szCs w:val="40"/>
          <w:rtl/>
        </w:rPr>
        <w:t>«</w:t>
      </w:r>
      <w:r w:rsidRPr="00896F53">
        <w:rPr>
          <w:color w:val="008000"/>
          <w:sz w:val="40"/>
          <w:szCs w:val="40"/>
          <w:rtl/>
        </w:rPr>
        <w:t>اللَّهُمَّ إِنَّا نَعُوذُ بِرِضَاكَ مِنْ سُخْطِكَ</w:t>
      </w:r>
      <w:r w:rsidR="00223419" w:rsidRPr="00896F53">
        <w:rPr>
          <w:color w:val="008000"/>
          <w:sz w:val="40"/>
          <w:szCs w:val="40"/>
          <w:rtl/>
        </w:rPr>
        <w:t>،</w:t>
      </w:r>
      <w:r w:rsidRPr="00896F53">
        <w:rPr>
          <w:color w:val="008000"/>
          <w:sz w:val="40"/>
          <w:szCs w:val="40"/>
          <w:rtl/>
        </w:rPr>
        <w:t xml:space="preserve"> وَبِعَفْوِك مِنْ عُقُوبَتِكَ</w:t>
      </w:r>
      <w:r w:rsidR="00223419" w:rsidRPr="00896F53">
        <w:rPr>
          <w:color w:val="008000"/>
          <w:sz w:val="40"/>
          <w:szCs w:val="40"/>
          <w:rtl/>
        </w:rPr>
        <w:t>،</w:t>
      </w:r>
      <w:r w:rsidRPr="00896F53">
        <w:rPr>
          <w:color w:val="008000"/>
          <w:sz w:val="40"/>
          <w:szCs w:val="40"/>
          <w:rtl/>
        </w:rPr>
        <w:t xml:space="preserve"> وَبِكَ مِنْكَ لَا نُحْصِي ثَنَاءً عَلَيْكَ أَنْتَ كَمَا أَثْنَيْتَ عَلَى نَفْسِكَ</w:t>
      </w:r>
      <w:r w:rsidR="00223419" w:rsidRPr="00896F53">
        <w:rPr>
          <w:color w:val="008000"/>
          <w:sz w:val="40"/>
          <w:szCs w:val="40"/>
          <w:rtl/>
        </w:rPr>
        <w:t>»</w:t>
      </w:r>
      <w:r w:rsidRPr="00896F53">
        <w:rPr>
          <w:sz w:val="40"/>
          <w:szCs w:val="40"/>
          <w:rtl/>
        </w:rPr>
        <w:t xml:space="preserve">، هذا أيضًا جاء في الصَّحيح، وكان من آخر ما يقوله النبي </w:t>
      </w:r>
      <w:r w:rsidR="00071D7A" w:rsidRPr="00896F53">
        <w:rPr>
          <w:rFonts w:ascii="Sakkal Majalla" w:hAnsi="Sakkal Majalla" w:cs="Sakkal Majalla" w:hint="cs"/>
          <w:sz w:val="40"/>
          <w:szCs w:val="40"/>
          <w:rtl/>
        </w:rPr>
        <w:t>ﷺ</w:t>
      </w:r>
      <w:r w:rsidRPr="00896F53">
        <w:rPr>
          <w:sz w:val="40"/>
          <w:szCs w:val="40"/>
          <w:rtl/>
        </w:rPr>
        <w:t xml:space="preserve"> في قنوته</w:t>
      </w:r>
      <w:r w:rsidR="00223419" w:rsidRPr="00896F53">
        <w:rPr>
          <w:sz w:val="40"/>
          <w:szCs w:val="40"/>
          <w:rtl/>
        </w:rPr>
        <w:t xml:space="preserve"> </w:t>
      </w:r>
      <w:r w:rsidRPr="00896F53">
        <w:rPr>
          <w:sz w:val="40"/>
          <w:szCs w:val="40"/>
          <w:rtl/>
        </w:rPr>
        <w:t>-أو في وتره- فجعلها أهل العلم في آخر القنوت، فإن دعا بها فيه أو كان ذلك في سجوده فحسَنٌ، لكن هذا هو المشهور عند الحنابلة -رَحِمَهُ اللهُ تَعَالَى- أنه يكون من دعاء القنوت في الوتر.</w:t>
      </w:r>
    </w:p>
    <w:p w14:paraId="188FF4E2" w14:textId="77777777" w:rsidR="001373FD" w:rsidRPr="00896F53" w:rsidRDefault="005F4E11" w:rsidP="0029044C">
      <w:pPr>
        <w:spacing w:after="120"/>
        <w:ind w:firstLine="397"/>
        <w:rPr>
          <w:sz w:val="40"/>
          <w:szCs w:val="40"/>
          <w:rtl/>
        </w:rPr>
      </w:pPr>
      <w:r w:rsidRPr="00896F53">
        <w:rPr>
          <w:sz w:val="40"/>
          <w:szCs w:val="40"/>
          <w:rtl/>
        </w:rPr>
        <w:t>{أحسن الله إليك</w:t>
      </w:r>
      <w:r w:rsidR="001373FD" w:rsidRPr="00896F53">
        <w:rPr>
          <w:sz w:val="40"/>
          <w:szCs w:val="40"/>
          <w:rtl/>
        </w:rPr>
        <w:t>.</w:t>
      </w:r>
    </w:p>
    <w:p w14:paraId="1E13527B" w14:textId="4A2C178A" w:rsidR="005F4E11" w:rsidRPr="00896F53" w:rsidRDefault="005F4E11" w:rsidP="0029044C">
      <w:pPr>
        <w:spacing w:after="120"/>
        <w:ind w:firstLine="397"/>
        <w:rPr>
          <w:sz w:val="40"/>
          <w:szCs w:val="40"/>
          <w:rtl/>
        </w:rPr>
      </w:pPr>
      <w:r w:rsidRPr="00896F53">
        <w:rPr>
          <w:sz w:val="40"/>
          <w:szCs w:val="40"/>
          <w:rtl/>
        </w:rPr>
        <w:t xml:space="preserve">قال -رَحِمَهُ اللهُ: </w:t>
      </w:r>
      <w:r w:rsidR="008676BD" w:rsidRPr="00896F53">
        <w:rPr>
          <w:color w:val="0000FF"/>
          <w:sz w:val="40"/>
          <w:szCs w:val="40"/>
          <w:rtl/>
        </w:rPr>
        <w:t>(</w:t>
      </w:r>
      <w:r w:rsidRPr="00896F53">
        <w:rPr>
          <w:color w:val="0000FF"/>
          <w:sz w:val="40"/>
          <w:szCs w:val="40"/>
          <w:rtl/>
        </w:rPr>
        <w:t xml:space="preserve">ثُمَّ يُصَلِّي عَلَى النَّبِيِّ </w:t>
      </w:r>
      <w:r w:rsidR="00071D7A" w:rsidRPr="00896F53">
        <w:rPr>
          <w:rFonts w:ascii="Sakkal Majalla" w:hAnsi="Sakkal Majalla" w:cs="Sakkal Majalla" w:hint="cs"/>
          <w:color w:val="0000FF"/>
          <w:sz w:val="40"/>
          <w:szCs w:val="40"/>
          <w:rtl/>
        </w:rPr>
        <w:t>ﷺ</w:t>
      </w:r>
      <w:r w:rsidRPr="00896F53">
        <w:rPr>
          <w:color w:val="0000FF"/>
          <w:sz w:val="40"/>
          <w:szCs w:val="40"/>
          <w:rtl/>
        </w:rPr>
        <w:t xml:space="preserve"> وَيُؤَمِّنُ مَأْمُومٌ</w:t>
      </w:r>
      <w:r w:rsidR="00223419" w:rsidRPr="00896F53">
        <w:rPr>
          <w:color w:val="0000FF"/>
          <w:sz w:val="40"/>
          <w:szCs w:val="40"/>
          <w:rtl/>
        </w:rPr>
        <w:t>،</w:t>
      </w:r>
      <w:r w:rsidRPr="00896F53">
        <w:rPr>
          <w:color w:val="0000FF"/>
          <w:sz w:val="40"/>
          <w:szCs w:val="40"/>
          <w:rtl/>
        </w:rPr>
        <w:t xml:space="preserve"> وَيَجْمَعُ إِمَامٌ الضَّمِيرَ وَيَمْسَحُ الدَّاعِي وَجْهَهُ بِيَدَيْهِ مُطْلَقًا)</w:t>
      </w:r>
      <w:r w:rsidRPr="00896F53">
        <w:rPr>
          <w:sz w:val="40"/>
          <w:szCs w:val="40"/>
          <w:rtl/>
        </w:rPr>
        <w:t>}.</w:t>
      </w:r>
    </w:p>
    <w:p w14:paraId="664FECAF" w14:textId="7EC9C69A" w:rsidR="005F4E11" w:rsidRPr="00896F53" w:rsidRDefault="005F4E11" w:rsidP="0029044C">
      <w:pPr>
        <w:spacing w:after="120"/>
        <w:ind w:firstLine="397"/>
        <w:rPr>
          <w:sz w:val="40"/>
          <w:szCs w:val="40"/>
          <w:rtl/>
        </w:rPr>
      </w:pPr>
      <w:r w:rsidRPr="00896F53">
        <w:rPr>
          <w:sz w:val="40"/>
          <w:szCs w:val="40"/>
          <w:rtl/>
        </w:rPr>
        <w:t xml:space="preserve">الصَّلاة على النبي </w:t>
      </w:r>
      <w:r w:rsidR="00071D7A" w:rsidRPr="00896F53">
        <w:rPr>
          <w:rFonts w:ascii="Sakkal Majalla" w:hAnsi="Sakkal Majalla" w:cs="Sakkal Majalla" w:hint="cs"/>
          <w:sz w:val="40"/>
          <w:szCs w:val="40"/>
          <w:rtl/>
        </w:rPr>
        <w:t>ﷺ</w:t>
      </w:r>
      <w:r w:rsidRPr="00896F53">
        <w:rPr>
          <w:sz w:val="40"/>
          <w:szCs w:val="40"/>
          <w:rtl/>
        </w:rPr>
        <w:t xml:space="preserve"> من أسباب إجابة الدعاء كما جاء ذلك في حديث فضالة، وكما جاء ذلك أيضًا عن الصحابة في قنوت الوتر.</w:t>
      </w:r>
    </w:p>
    <w:p w14:paraId="2337D1AA" w14:textId="77777777" w:rsidR="005F4E11" w:rsidRPr="00896F53" w:rsidRDefault="005F4E11" w:rsidP="0029044C">
      <w:pPr>
        <w:spacing w:after="120"/>
        <w:ind w:firstLine="397"/>
        <w:rPr>
          <w:sz w:val="40"/>
          <w:szCs w:val="40"/>
          <w:rtl/>
        </w:rPr>
      </w:pPr>
      <w:r w:rsidRPr="00896F53">
        <w:rPr>
          <w:sz w:val="40"/>
          <w:szCs w:val="40"/>
          <w:rtl/>
        </w:rPr>
        <w:t xml:space="preserve">نعم قال: </w:t>
      </w:r>
      <w:r w:rsidRPr="00896F53">
        <w:rPr>
          <w:color w:val="0000FF"/>
          <w:sz w:val="40"/>
          <w:szCs w:val="40"/>
          <w:rtl/>
        </w:rPr>
        <w:t>(وَيُؤَمِّنُ مَأْمُومٌ)</w:t>
      </w:r>
      <w:r w:rsidRPr="00896F53">
        <w:rPr>
          <w:sz w:val="40"/>
          <w:szCs w:val="40"/>
          <w:rtl/>
        </w:rPr>
        <w:t>، المأموم يؤمن على دعاء الإمام، وقنوته له قنوت، كما كان هارون مع موسى يؤمِّن على دعائه فكانا داعيين جميعًا كما في الآية.</w:t>
      </w:r>
    </w:p>
    <w:p w14:paraId="2F73234D" w14:textId="77777777"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(وَيَجْمَعُ إِمَامٌ الضَّمِيرَ)</w:t>
      </w:r>
      <w:r w:rsidRPr="00896F53">
        <w:rPr>
          <w:sz w:val="40"/>
          <w:szCs w:val="40"/>
          <w:rtl/>
        </w:rPr>
        <w:t>، لأنه يدعو له وللناس، ولا يخص نفسه بدعوة، ولا يحل له ذلك، ولذلك جاء في الأثر أنه إذا دعا بدعوة له من دون الناس فقد خانهم، فتعتبر خيانة، ولا يدعو إلا لعموم الناس أو لمن لهم فيه مصلحة كإمام المسلمين، ومن له حق عليهم جميعًا كالوالدين وغيرهم، فيدعا لهم على سبيل العموم.</w:t>
      </w:r>
    </w:p>
    <w:p w14:paraId="6F1E11D1" w14:textId="65D059AA" w:rsidR="005F4E11" w:rsidRPr="00896F53" w:rsidRDefault="005F4E11" w:rsidP="0029044C">
      <w:pPr>
        <w:spacing w:after="120"/>
        <w:ind w:firstLine="397"/>
        <w:rPr>
          <w:sz w:val="40"/>
          <w:szCs w:val="40"/>
          <w:rtl/>
        </w:rPr>
      </w:pPr>
      <w:r w:rsidRPr="00896F53">
        <w:rPr>
          <w:sz w:val="40"/>
          <w:szCs w:val="40"/>
          <w:rtl/>
        </w:rPr>
        <w:lastRenderedPageBreak/>
        <w:t>ولأجل ذلك ما ينتشر أحيانا من تخصيص آحاد الناس بدعاء لعمل صالح أو لبناء مسجد أو لغيره، فيمكن أن لا يكون ذلك محله، لأن</w:t>
      </w:r>
      <w:r w:rsidR="002B5C2D" w:rsidRPr="00896F53">
        <w:rPr>
          <w:sz w:val="40"/>
          <w:szCs w:val="40"/>
          <w:rtl/>
        </w:rPr>
        <w:t xml:space="preserve"> هذا</w:t>
      </w:r>
      <w:r w:rsidRPr="00896F53">
        <w:rPr>
          <w:sz w:val="40"/>
          <w:szCs w:val="40"/>
          <w:rtl/>
        </w:rPr>
        <w:t xml:space="preserve"> تخصيص لشخص بغير وجه، فالدعاء للمصلين، أو لمن لهم مصلحة فيه كالدعاء للإمام المسلمين، ولعموم المسلمين والمسلمات، والمؤمنين والمؤمنات.</w:t>
      </w:r>
    </w:p>
    <w:p w14:paraId="6F9E7EC0" w14:textId="77777777" w:rsidR="005F4E11" w:rsidRPr="00896F53" w:rsidRDefault="005F4E11" w:rsidP="0029044C">
      <w:pPr>
        <w:spacing w:after="120"/>
        <w:ind w:firstLine="397"/>
        <w:rPr>
          <w:sz w:val="40"/>
          <w:szCs w:val="40"/>
          <w:rtl/>
        </w:rPr>
      </w:pPr>
      <w:r w:rsidRPr="00896F53">
        <w:rPr>
          <w:sz w:val="40"/>
          <w:szCs w:val="40"/>
          <w:rtl/>
        </w:rPr>
        <w:t>طبعا هذا إذا سمع المأموم فإنه يؤمِّن، أما إذا لم يسمع؛ فيقولون: إنه يدعو بنفسه.</w:t>
      </w:r>
    </w:p>
    <w:p w14:paraId="2E718775" w14:textId="201881CE"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(وَيَمْسَحُ الدَّاعِي وَجْهَهُ بِيَدَيْهِ مُطْلَقًا)</w:t>
      </w:r>
      <w:r w:rsidRPr="00896F53">
        <w:rPr>
          <w:sz w:val="40"/>
          <w:szCs w:val="40"/>
          <w:rtl/>
        </w:rPr>
        <w:t>، المسح بعد الانتهاء من الدعاء جاء في حديث ابن ماجه واختلف فيه، فمن يعني اعتضد به واعتبره استحب ذلك، وهذا منقول عن بعض الحنابلة، وفي الرواية الثانية عند الحنابلة وهو قول لجمع من أهل التحقيق على القول بتضعيف الحديث، فإن ذلك لا يكون مشروعًا، ومالَ</w:t>
      </w:r>
      <w:r w:rsidR="00E602F1" w:rsidRPr="00896F53">
        <w:rPr>
          <w:sz w:val="40"/>
          <w:szCs w:val="40"/>
          <w:rtl/>
        </w:rPr>
        <w:t xml:space="preserve"> إلى </w:t>
      </w:r>
      <w:r w:rsidRPr="00896F53">
        <w:rPr>
          <w:sz w:val="40"/>
          <w:szCs w:val="40"/>
          <w:rtl/>
        </w:rPr>
        <w:t>ذلك ابن تيمية -رَحِمَهُ اللهُ تَعَالَى- وعليه الفتيا عند مشايخنا، والأمر فيه سعة ما دام قولًا معتبرًا وما دام فيه حديث يصلح للاعتضاد أو يحسِّنه جمع من أهل الحديث.</w:t>
      </w:r>
    </w:p>
    <w:p w14:paraId="75E7DC2C" w14:textId="77777777" w:rsidR="001373FD" w:rsidRPr="00896F53" w:rsidRDefault="005F4E11" w:rsidP="0029044C">
      <w:pPr>
        <w:spacing w:after="120"/>
        <w:ind w:firstLine="397"/>
        <w:rPr>
          <w:sz w:val="40"/>
          <w:szCs w:val="40"/>
          <w:rtl/>
        </w:rPr>
      </w:pPr>
      <w:r w:rsidRPr="00896F53">
        <w:rPr>
          <w:sz w:val="40"/>
          <w:szCs w:val="40"/>
          <w:rtl/>
        </w:rPr>
        <w:t>{أحسن الله إليكم</w:t>
      </w:r>
      <w:r w:rsidR="001373FD" w:rsidRPr="00896F53">
        <w:rPr>
          <w:sz w:val="40"/>
          <w:szCs w:val="40"/>
          <w:rtl/>
        </w:rPr>
        <w:t>.</w:t>
      </w:r>
    </w:p>
    <w:p w14:paraId="54666925" w14:textId="0DC912EE" w:rsidR="005F4E11" w:rsidRPr="00896F53" w:rsidRDefault="005F4E11" w:rsidP="0029044C">
      <w:pPr>
        <w:spacing w:after="120"/>
        <w:ind w:firstLine="397"/>
        <w:rPr>
          <w:sz w:val="40"/>
          <w:szCs w:val="40"/>
          <w:rtl/>
        </w:rPr>
      </w:pPr>
      <w:r w:rsidRPr="00896F53">
        <w:rPr>
          <w:sz w:val="40"/>
          <w:szCs w:val="40"/>
          <w:rtl/>
        </w:rPr>
        <w:t xml:space="preserve">قال -رَحِمَهُ اللهُ: </w:t>
      </w:r>
      <w:r w:rsidRPr="00896F53">
        <w:rPr>
          <w:color w:val="0000FF"/>
          <w:sz w:val="40"/>
          <w:szCs w:val="40"/>
          <w:rtl/>
        </w:rPr>
        <w:t>(وَالتَّرَاوِيحُ عِشْرُونَ رَكْعَةً بِرَمَضَانَ تُسَنُّ</w:t>
      </w:r>
      <w:r w:rsidR="00223419" w:rsidRPr="00896F53">
        <w:rPr>
          <w:color w:val="0000FF"/>
          <w:sz w:val="40"/>
          <w:szCs w:val="40"/>
          <w:rtl/>
        </w:rPr>
        <w:t>،</w:t>
      </w:r>
      <w:r w:rsidRPr="00896F53">
        <w:rPr>
          <w:color w:val="0000FF"/>
          <w:sz w:val="40"/>
          <w:szCs w:val="40"/>
          <w:rtl/>
        </w:rPr>
        <w:t xml:space="preserve"> وَالْوِتْرُ مَعَهَا جَمَاعَةً</w:t>
      </w:r>
      <w:r w:rsidR="00223419" w:rsidRPr="00896F53">
        <w:rPr>
          <w:color w:val="0000FF"/>
          <w:sz w:val="40"/>
          <w:szCs w:val="40"/>
          <w:rtl/>
        </w:rPr>
        <w:t>،</w:t>
      </w:r>
      <w:r w:rsidRPr="00896F53">
        <w:rPr>
          <w:color w:val="0000FF"/>
          <w:sz w:val="40"/>
          <w:szCs w:val="40"/>
          <w:rtl/>
        </w:rPr>
        <w:t xml:space="preserve"> وَوَقْتُهَا بَيْنَ سُنَّةِ عِشَاءٍ وَوِتْرٍ)</w:t>
      </w:r>
      <w:r w:rsidRPr="00896F53">
        <w:rPr>
          <w:sz w:val="40"/>
          <w:szCs w:val="40"/>
          <w:rtl/>
        </w:rPr>
        <w:t>}.</w:t>
      </w:r>
    </w:p>
    <w:p w14:paraId="77DCA1E1" w14:textId="6A4F1F24" w:rsidR="005F4E11" w:rsidRPr="00896F53" w:rsidRDefault="005F4E11" w:rsidP="0029044C">
      <w:pPr>
        <w:spacing w:after="120"/>
        <w:ind w:firstLine="397"/>
        <w:rPr>
          <w:sz w:val="40"/>
          <w:szCs w:val="40"/>
          <w:rtl/>
        </w:rPr>
      </w:pPr>
      <w:r w:rsidRPr="00896F53">
        <w:rPr>
          <w:sz w:val="40"/>
          <w:szCs w:val="40"/>
          <w:rtl/>
        </w:rPr>
        <w:t xml:space="preserve">المؤلف -رَحِمَهُ اللهُ تَعَالَى- شرع في ذكر التراويح، والتراويح مأخوذة من الاستراحة، فإنهم كانوا يستريحون فيها لطولها، والنبي </w:t>
      </w:r>
      <w:r w:rsidR="00071D7A" w:rsidRPr="00896F53">
        <w:rPr>
          <w:rFonts w:ascii="Sakkal Majalla" w:hAnsi="Sakkal Majalla" w:cs="Sakkal Majalla" w:hint="cs"/>
          <w:sz w:val="40"/>
          <w:szCs w:val="40"/>
          <w:rtl/>
        </w:rPr>
        <w:t>ﷺ</w:t>
      </w:r>
      <w:r w:rsidRPr="00896F53">
        <w:rPr>
          <w:sz w:val="40"/>
          <w:szCs w:val="40"/>
          <w:rtl/>
        </w:rPr>
        <w:t xml:space="preserve"> صلَّى بالناس حتى كادوا أن يعجزوا عنها، حتى خافوا على أنفسهم أن يفوت عليهم الفلاح، فيقول المؤلف -رَحِمَهُ اللهُ تَعَالَى: </w:t>
      </w:r>
      <w:r w:rsidRPr="00896F53">
        <w:rPr>
          <w:color w:val="0000FF"/>
          <w:sz w:val="40"/>
          <w:szCs w:val="40"/>
          <w:rtl/>
        </w:rPr>
        <w:t>(وَالتَّرَاوِيحُ عِشْرُونَ رَكْعَةً)</w:t>
      </w:r>
      <w:r w:rsidRPr="00896F53">
        <w:rPr>
          <w:sz w:val="40"/>
          <w:szCs w:val="40"/>
          <w:rtl/>
        </w:rPr>
        <w:t xml:space="preserve"> هذا هو المستقر المروي عن أصحاب رسول الله </w:t>
      </w:r>
      <w:r w:rsidR="00071D7A" w:rsidRPr="00896F53">
        <w:rPr>
          <w:rFonts w:ascii="Sakkal Majalla" w:hAnsi="Sakkal Majalla" w:cs="Sakkal Majalla" w:hint="cs"/>
          <w:sz w:val="40"/>
          <w:szCs w:val="40"/>
          <w:rtl/>
        </w:rPr>
        <w:t>ﷺ</w:t>
      </w:r>
      <w:r w:rsidRPr="00896F53">
        <w:rPr>
          <w:sz w:val="40"/>
          <w:szCs w:val="40"/>
          <w:rtl/>
        </w:rPr>
        <w:t>، والتي أقامها عمر كما في أثر يزيد بن رومان فإنه جعل لهم أُبي</w:t>
      </w:r>
      <w:r w:rsidR="006945AA" w:rsidRPr="00896F53">
        <w:rPr>
          <w:sz w:val="40"/>
          <w:szCs w:val="40"/>
          <w:rtl/>
        </w:rPr>
        <w:t xml:space="preserve"> بن كعب</w:t>
      </w:r>
      <w:r w:rsidRPr="00896F53">
        <w:rPr>
          <w:sz w:val="40"/>
          <w:szCs w:val="40"/>
          <w:rtl/>
        </w:rPr>
        <w:t>، وجاء ذلك أيضًا في حديث السائب، فكان يصلي بهم عشرين ركعة</w:t>
      </w:r>
      <w:r w:rsidR="008676BD" w:rsidRPr="00896F53">
        <w:rPr>
          <w:sz w:val="40"/>
          <w:szCs w:val="40"/>
          <w:rtl/>
        </w:rPr>
        <w:t xml:space="preserve"> </w:t>
      </w:r>
      <w:r w:rsidRPr="00896F53">
        <w:rPr>
          <w:sz w:val="40"/>
          <w:szCs w:val="40"/>
          <w:rtl/>
        </w:rPr>
        <w:t>فاستقر على ذلك فعل الصحابة وتتابعوا عليه، ولم يعرف فيه</w:t>
      </w:r>
      <w:r w:rsidR="006945AA" w:rsidRPr="00896F53">
        <w:rPr>
          <w:sz w:val="40"/>
          <w:szCs w:val="40"/>
          <w:rtl/>
        </w:rPr>
        <w:t>م</w:t>
      </w:r>
      <w:r w:rsidRPr="00896F53">
        <w:rPr>
          <w:sz w:val="40"/>
          <w:szCs w:val="40"/>
          <w:rtl/>
        </w:rPr>
        <w:t xml:space="preserve"> مخالف، وإن في بعض هذه </w:t>
      </w:r>
      <w:r w:rsidRPr="00896F53">
        <w:rPr>
          <w:sz w:val="40"/>
          <w:szCs w:val="40"/>
          <w:rtl/>
        </w:rPr>
        <w:lastRenderedPageBreak/>
        <w:t>الآثار ضعف لكن الضعف في الآثار لا يكون كالضعف في الأحاديث</w:t>
      </w:r>
      <w:r w:rsidR="006945AA" w:rsidRPr="00896F53">
        <w:rPr>
          <w:sz w:val="40"/>
          <w:szCs w:val="40"/>
          <w:rtl/>
        </w:rPr>
        <w:t>؛</w:t>
      </w:r>
      <w:r w:rsidRPr="00896F53">
        <w:rPr>
          <w:sz w:val="40"/>
          <w:szCs w:val="40"/>
          <w:rtl/>
        </w:rPr>
        <w:t xml:space="preserve"> لأن النفوس لا تنبعث على الكذب على غير رسول الله </w:t>
      </w:r>
      <w:r w:rsidR="00071D7A" w:rsidRPr="00896F53">
        <w:rPr>
          <w:rFonts w:ascii="Sakkal Majalla" w:hAnsi="Sakkal Majalla" w:cs="Sakkal Majalla" w:hint="cs"/>
          <w:sz w:val="40"/>
          <w:szCs w:val="40"/>
          <w:rtl/>
        </w:rPr>
        <w:t>ﷺ</w:t>
      </w:r>
      <w:r w:rsidRPr="00896F53">
        <w:rPr>
          <w:sz w:val="40"/>
          <w:szCs w:val="40"/>
          <w:rtl/>
        </w:rPr>
        <w:t xml:space="preserve"> كما تنبعث في الكذب على النبي </w:t>
      </w:r>
      <w:r w:rsidR="00071D7A" w:rsidRPr="00896F53">
        <w:rPr>
          <w:rFonts w:ascii="Sakkal Majalla" w:hAnsi="Sakkal Majalla" w:cs="Sakkal Majalla" w:hint="cs"/>
          <w:sz w:val="40"/>
          <w:szCs w:val="40"/>
          <w:rtl/>
        </w:rPr>
        <w:t>ﷺ</w:t>
      </w:r>
      <w:r w:rsidRPr="00896F53">
        <w:rPr>
          <w:sz w:val="40"/>
          <w:szCs w:val="40"/>
          <w:rtl/>
        </w:rPr>
        <w:t xml:space="preserve">، فلأجل ذلك كان منهاج أهل العلم أنهم في الآثار يقبلون ما </w:t>
      </w:r>
      <w:r w:rsidR="002B5C2D" w:rsidRPr="00896F53">
        <w:rPr>
          <w:sz w:val="40"/>
          <w:szCs w:val="40"/>
          <w:rtl/>
        </w:rPr>
        <w:t xml:space="preserve">كان </w:t>
      </w:r>
      <w:r w:rsidRPr="00896F53">
        <w:rPr>
          <w:sz w:val="40"/>
          <w:szCs w:val="40"/>
          <w:rtl/>
        </w:rPr>
        <w:t xml:space="preserve">فيه ضعف ما قد لا يقبلوه فيما لو كان فيه ضعف من الأحاديث المروية عن النبي </w:t>
      </w:r>
      <w:r w:rsidR="00071D7A" w:rsidRPr="00896F53">
        <w:rPr>
          <w:rFonts w:ascii="Sakkal Majalla" w:hAnsi="Sakkal Majalla" w:cs="Sakkal Majalla" w:hint="cs"/>
          <w:sz w:val="40"/>
          <w:szCs w:val="40"/>
          <w:rtl/>
        </w:rPr>
        <w:t>ﷺ</w:t>
      </w:r>
      <w:r w:rsidRPr="00896F53">
        <w:rPr>
          <w:sz w:val="40"/>
          <w:szCs w:val="40"/>
          <w:rtl/>
        </w:rPr>
        <w:t>.</w:t>
      </w:r>
    </w:p>
    <w:p w14:paraId="21CD51F1" w14:textId="7BE4B856" w:rsidR="006E6353" w:rsidRPr="00896F53" w:rsidRDefault="005F4E11" w:rsidP="0029044C">
      <w:pPr>
        <w:spacing w:after="120"/>
        <w:ind w:firstLine="397"/>
        <w:rPr>
          <w:sz w:val="40"/>
          <w:szCs w:val="40"/>
          <w:rtl/>
        </w:rPr>
      </w:pPr>
      <w:r w:rsidRPr="00896F53">
        <w:rPr>
          <w:sz w:val="40"/>
          <w:szCs w:val="40"/>
          <w:rtl/>
        </w:rPr>
        <w:t>فبناء على ذلك؛ فإن</w:t>
      </w:r>
      <w:r w:rsidR="001373FD" w:rsidRPr="00896F53">
        <w:rPr>
          <w:sz w:val="40"/>
          <w:szCs w:val="40"/>
          <w:rtl/>
        </w:rPr>
        <w:t>َّ</w:t>
      </w:r>
      <w:r w:rsidRPr="00896F53">
        <w:rPr>
          <w:sz w:val="40"/>
          <w:szCs w:val="40"/>
          <w:rtl/>
        </w:rPr>
        <w:t xml:space="preserve"> التراويح عشرون ركعة، وهذا ثابت -كما قلنا- عن عمر -رضي الله تعالى عنه- وجعل للناس إماما يؤمهم </w:t>
      </w:r>
      <w:r w:rsidR="006945AA" w:rsidRPr="00896F53">
        <w:rPr>
          <w:sz w:val="40"/>
          <w:szCs w:val="40"/>
          <w:rtl/>
        </w:rPr>
        <w:t>و</w:t>
      </w:r>
      <w:r w:rsidRPr="00896F53">
        <w:rPr>
          <w:sz w:val="40"/>
          <w:szCs w:val="40"/>
          <w:rtl/>
        </w:rPr>
        <w:t xml:space="preserve">يصلي </w:t>
      </w:r>
      <w:r w:rsidR="006945AA" w:rsidRPr="00896F53">
        <w:rPr>
          <w:sz w:val="40"/>
          <w:szCs w:val="40"/>
          <w:rtl/>
        </w:rPr>
        <w:t xml:space="preserve">بهم </w:t>
      </w:r>
      <w:r w:rsidRPr="00896F53">
        <w:rPr>
          <w:sz w:val="40"/>
          <w:szCs w:val="40"/>
          <w:rtl/>
        </w:rPr>
        <w:t>عشرين، ثم يوتروا بثلاث فتكون ثلاثًا وعشرين، وكانوا في مكة بعد كلِّ أربع ركعات يطوفون، فكان أهل المدينة لا يقدرون على ذلك</w:t>
      </w:r>
      <w:r w:rsidR="006945AA" w:rsidRPr="00896F53">
        <w:rPr>
          <w:sz w:val="40"/>
          <w:szCs w:val="40"/>
          <w:rtl/>
        </w:rPr>
        <w:t>؛</w:t>
      </w:r>
      <w:r w:rsidRPr="00896F53">
        <w:rPr>
          <w:sz w:val="40"/>
          <w:szCs w:val="40"/>
          <w:rtl/>
        </w:rPr>
        <w:t xml:space="preserve"> لأن الطواف إنما هو بمكة، فزادوا على صلاتهم بدل كل طواف ركعتين تنافسًا في الخير</w:t>
      </w:r>
      <w:r w:rsidR="00223419" w:rsidRPr="00896F53">
        <w:rPr>
          <w:sz w:val="40"/>
          <w:szCs w:val="40"/>
          <w:rtl/>
        </w:rPr>
        <w:t xml:space="preserve"> </w:t>
      </w:r>
      <w:r w:rsidR="00AD075A" w:rsidRPr="00896F53">
        <w:rPr>
          <w:color w:val="FF0000"/>
          <w:sz w:val="40"/>
          <w:szCs w:val="40"/>
          <w:rtl/>
        </w:rPr>
        <w:t>﴿وَفِي ذَلِكَ فَلْيَتَنَافَسِ الْمُتَنَافِسُونَ﴾</w:t>
      </w:r>
      <w:r w:rsidRPr="00896F53">
        <w:rPr>
          <w:sz w:val="40"/>
          <w:szCs w:val="40"/>
          <w:rtl/>
        </w:rPr>
        <w:t xml:space="preserve"> [المطففين</w:t>
      </w:r>
      <w:r w:rsidR="00AD075A" w:rsidRPr="00896F53">
        <w:rPr>
          <w:sz w:val="40"/>
          <w:szCs w:val="40"/>
          <w:rtl/>
        </w:rPr>
        <w:t xml:space="preserve">: </w:t>
      </w:r>
      <w:r w:rsidRPr="00896F53">
        <w:rPr>
          <w:sz w:val="40"/>
          <w:szCs w:val="40"/>
          <w:rtl/>
        </w:rPr>
        <w:t>26]</w:t>
      </w:r>
      <w:r w:rsidR="00223419" w:rsidRPr="00896F53">
        <w:rPr>
          <w:sz w:val="40"/>
          <w:szCs w:val="40"/>
          <w:rtl/>
        </w:rPr>
        <w:t>.</w:t>
      </w:r>
    </w:p>
    <w:p w14:paraId="0870930B" w14:textId="786A8EE0" w:rsidR="005F4E11" w:rsidRPr="00896F53" w:rsidRDefault="005F4E11" w:rsidP="003862AD">
      <w:pPr>
        <w:spacing w:after="120"/>
        <w:ind w:firstLine="397"/>
        <w:rPr>
          <w:sz w:val="40"/>
          <w:szCs w:val="40"/>
          <w:rtl/>
        </w:rPr>
      </w:pPr>
      <w:r w:rsidRPr="00896F53">
        <w:rPr>
          <w:sz w:val="40"/>
          <w:szCs w:val="40"/>
          <w:rtl/>
        </w:rPr>
        <w:t>على كل حال؛ التراويح عشرون ركعة وهي مختصة برمضان، ووقتها: بعد العشاء وسنتها أيضًا، وهي مخصوصة بذلك</w:t>
      </w:r>
      <w:r w:rsidR="007A6E91" w:rsidRPr="00896F53">
        <w:rPr>
          <w:sz w:val="40"/>
          <w:szCs w:val="40"/>
          <w:rtl/>
        </w:rPr>
        <w:t>؛</w:t>
      </w:r>
      <w:r w:rsidRPr="00896F53">
        <w:rPr>
          <w:sz w:val="40"/>
          <w:szCs w:val="40"/>
          <w:rtl/>
        </w:rPr>
        <w:t xml:space="preserve"> لأنه قد جاء عن النبي </w:t>
      </w:r>
      <w:r w:rsidR="00071D7A" w:rsidRPr="00896F53">
        <w:rPr>
          <w:rFonts w:ascii="Sakkal Majalla" w:hAnsi="Sakkal Majalla" w:cs="Sakkal Majalla" w:hint="cs"/>
          <w:sz w:val="40"/>
          <w:szCs w:val="40"/>
          <w:rtl/>
        </w:rPr>
        <w:t>ﷺ</w:t>
      </w:r>
      <w:r w:rsidRPr="00896F53">
        <w:rPr>
          <w:sz w:val="40"/>
          <w:szCs w:val="40"/>
          <w:rtl/>
        </w:rPr>
        <w:t xml:space="preserve"> أنها بعد العشاء، وكان يفعل ذلك، وهذا هو الذي جاء عن عمر حينما أقام مَن يصلِّي بالناس، ولذلك: </w:t>
      </w:r>
      <w:r w:rsidR="008676BD" w:rsidRPr="00896F53">
        <w:rPr>
          <w:color w:val="0000FF"/>
          <w:sz w:val="40"/>
          <w:szCs w:val="40"/>
          <w:rtl/>
        </w:rPr>
        <w:t>(</w:t>
      </w:r>
      <w:r w:rsidRPr="00896F53">
        <w:rPr>
          <w:color w:val="0000FF"/>
          <w:sz w:val="40"/>
          <w:szCs w:val="40"/>
          <w:rtl/>
        </w:rPr>
        <w:t>تُسَنُّ</w:t>
      </w:r>
      <w:r w:rsidR="00223419" w:rsidRPr="00896F53">
        <w:rPr>
          <w:color w:val="0000FF"/>
          <w:sz w:val="40"/>
          <w:szCs w:val="40"/>
          <w:rtl/>
        </w:rPr>
        <w:t>،</w:t>
      </w:r>
      <w:r w:rsidRPr="00896F53">
        <w:rPr>
          <w:color w:val="0000FF"/>
          <w:sz w:val="40"/>
          <w:szCs w:val="40"/>
          <w:rtl/>
        </w:rPr>
        <w:t xml:space="preserve"> وَالْوِتْرُ مَعَهَا جَمَاعَةً)</w:t>
      </w:r>
      <w:r w:rsidRPr="00896F53">
        <w:rPr>
          <w:sz w:val="40"/>
          <w:szCs w:val="40"/>
          <w:rtl/>
        </w:rPr>
        <w:t>، لاستحباب الجماعة فيها</w:t>
      </w:r>
      <w:r w:rsidR="007A6E91" w:rsidRPr="00896F53">
        <w:rPr>
          <w:sz w:val="40"/>
          <w:szCs w:val="40"/>
          <w:rtl/>
        </w:rPr>
        <w:t>؛</w:t>
      </w:r>
      <w:r w:rsidRPr="00896F53">
        <w:rPr>
          <w:sz w:val="40"/>
          <w:szCs w:val="40"/>
          <w:rtl/>
        </w:rPr>
        <w:t xml:space="preserve"> لأن</w:t>
      </w:r>
      <w:r w:rsidR="007A6E91" w:rsidRPr="00896F53">
        <w:rPr>
          <w:sz w:val="40"/>
          <w:szCs w:val="40"/>
          <w:rtl/>
        </w:rPr>
        <w:t>َّ</w:t>
      </w:r>
      <w:r w:rsidRPr="00896F53">
        <w:rPr>
          <w:sz w:val="40"/>
          <w:szCs w:val="40"/>
          <w:rtl/>
        </w:rPr>
        <w:t xml:space="preserve"> النبي </w:t>
      </w:r>
      <w:r w:rsidR="00071D7A" w:rsidRPr="00896F53">
        <w:rPr>
          <w:rFonts w:ascii="Sakkal Majalla" w:hAnsi="Sakkal Majalla" w:cs="Sakkal Majalla" w:hint="cs"/>
          <w:sz w:val="40"/>
          <w:szCs w:val="40"/>
          <w:rtl/>
        </w:rPr>
        <w:t>ﷺ</w:t>
      </w:r>
      <w:r w:rsidRPr="00896F53">
        <w:rPr>
          <w:sz w:val="40"/>
          <w:szCs w:val="40"/>
          <w:rtl/>
        </w:rPr>
        <w:t xml:space="preserve"> صلى بالناس، وما منعه أن يتمَّ ذلك إلا خشية أن تُفرض عليهم، فلما انقطع الوحي وأمِنَ الناس من الفرضية جمع عمرُ الناسَ جماعة </w:t>
      </w:r>
      <w:r w:rsidR="00BC6900" w:rsidRPr="00896F53">
        <w:rPr>
          <w:sz w:val="40"/>
          <w:szCs w:val="40"/>
          <w:rtl/>
        </w:rPr>
        <w:t xml:space="preserve">على </w:t>
      </w:r>
      <w:r w:rsidRPr="00896F53">
        <w:rPr>
          <w:sz w:val="40"/>
          <w:szCs w:val="40"/>
          <w:rtl/>
        </w:rPr>
        <w:t xml:space="preserve">ما كان في عهد النبي </w:t>
      </w:r>
      <w:r w:rsidR="00071D7A" w:rsidRPr="00896F53">
        <w:rPr>
          <w:rFonts w:ascii="Sakkal Majalla" w:hAnsi="Sakkal Majalla" w:cs="Sakkal Majalla" w:hint="cs"/>
          <w:sz w:val="40"/>
          <w:szCs w:val="40"/>
          <w:rtl/>
        </w:rPr>
        <w:t>ﷺ</w:t>
      </w:r>
      <w:r w:rsidRPr="00896F53">
        <w:rPr>
          <w:sz w:val="40"/>
          <w:szCs w:val="40"/>
          <w:rtl/>
        </w:rPr>
        <w:t>، فكان ذلك هو التمام والكمال.</w:t>
      </w:r>
    </w:p>
    <w:p w14:paraId="61C5BEBF" w14:textId="030367B0" w:rsidR="005F4E11" w:rsidRPr="00896F53" w:rsidRDefault="005F4E11" w:rsidP="0029044C">
      <w:pPr>
        <w:spacing w:after="120"/>
        <w:ind w:firstLine="397"/>
        <w:rPr>
          <w:sz w:val="40"/>
          <w:szCs w:val="40"/>
          <w:rtl/>
        </w:rPr>
      </w:pPr>
      <w:r w:rsidRPr="00896F53">
        <w:rPr>
          <w:sz w:val="40"/>
          <w:szCs w:val="40"/>
          <w:rtl/>
        </w:rPr>
        <w:t xml:space="preserve">والنبي </w:t>
      </w:r>
      <w:r w:rsidR="00071D7A" w:rsidRPr="00896F53">
        <w:rPr>
          <w:rFonts w:ascii="Sakkal Majalla" w:hAnsi="Sakkal Majalla" w:cs="Sakkal Majalla" w:hint="cs"/>
          <w:sz w:val="40"/>
          <w:szCs w:val="40"/>
          <w:rtl/>
        </w:rPr>
        <w:t>ﷺ</w:t>
      </w:r>
      <w:r w:rsidRPr="00896F53">
        <w:rPr>
          <w:sz w:val="40"/>
          <w:szCs w:val="40"/>
          <w:rtl/>
        </w:rPr>
        <w:t xml:space="preserve"> قال: </w:t>
      </w:r>
      <w:r w:rsidR="00587521" w:rsidRPr="00896F53">
        <w:rPr>
          <w:color w:val="008000"/>
          <w:sz w:val="40"/>
          <w:szCs w:val="40"/>
          <w:rtl/>
        </w:rPr>
        <w:t>«</w:t>
      </w:r>
      <w:r w:rsidR="003F7345" w:rsidRPr="00896F53">
        <w:rPr>
          <w:color w:val="008000"/>
          <w:sz w:val="40"/>
          <w:szCs w:val="40"/>
          <w:rtl/>
        </w:rPr>
        <w:t>مَن قامَ معَ الإمامِ حتَّى ينصَرِفَ كتبَ لَهُ قيامُ ليلةٍ</w:t>
      </w:r>
      <w:r w:rsidR="00587521" w:rsidRPr="00896F53">
        <w:rPr>
          <w:color w:val="008000"/>
          <w:sz w:val="40"/>
          <w:szCs w:val="40"/>
          <w:rtl/>
        </w:rPr>
        <w:t>»</w:t>
      </w:r>
      <w:r w:rsidR="003F7345" w:rsidRPr="00896F53">
        <w:rPr>
          <w:rStyle w:val="a7"/>
          <w:sz w:val="40"/>
          <w:szCs w:val="40"/>
          <w:rtl/>
        </w:rPr>
        <w:footnoteReference w:id="7"/>
      </w:r>
      <w:r w:rsidRPr="00896F53">
        <w:rPr>
          <w:sz w:val="40"/>
          <w:szCs w:val="40"/>
          <w:rtl/>
        </w:rPr>
        <w:t>، وحسب الإنسان فضلا في ذلك وأثرًا، لكن ل</w:t>
      </w:r>
      <w:r w:rsidR="007A6E91" w:rsidRPr="00896F53">
        <w:rPr>
          <w:sz w:val="40"/>
          <w:szCs w:val="40"/>
          <w:rtl/>
        </w:rPr>
        <w:t>َ</w:t>
      </w:r>
      <w:r w:rsidRPr="00896F53">
        <w:rPr>
          <w:sz w:val="40"/>
          <w:szCs w:val="40"/>
          <w:rtl/>
        </w:rPr>
        <w:t>م</w:t>
      </w:r>
      <w:r w:rsidR="007A6E91" w:rsidRPr="00896F53">
        <w:rPr>
          <w:sz w:val="40"/>
          <w:szCs w:val="40"/>
          <w:rtl/>
        </w:rPr>
        <w:t>َّ</w:t>
      </w:r>
      <w:r w:rsidRPr="00896F53">
        <w:rPr>
          <w:sz w:val="40"/>
          <w:szCs w:val="40"/>
          <w:rtl/>
        </w:rPr>
        <w:t>ا فسد أمر الناس كثيرا في الاستعجال في مثل هذه الصلوات وإرادة التَّخلص منها حتى كان بعضهم لا يؤدي ركوعها وسجودها، فهل الأولى بالإنسان أن يصلي لنفسه</w:t>
      </w:r>
      <w:r w:rsidR="007A6E91" w:rsidRPr="00896F53">
        <w:rPr>
          <w:sz w:val="40"/>
          <w:szCs w:val="40"/>
          <w:rtl/>
        </w:rPr>
        <w:t xml:space="preserve"> أو </w:t>
      </w:r>
      <w:r w:rsidRPr="00896F53">
        <w:rPr>
          <w:sz w:val="40"/>
          <w:szCs w:val="40"/>
          <w:rtl/>
        </w:rPr>
        <w:t xml:space="preserve">أن يصلي مع الناس؟ </w:t>
      </w:r>
    </w:p>
    <w:p w14:paraId="7A33969A" w14:textId="77777777" w:rsidR="005F4E11" w:rsidRPr="00896F53" w:rsidRDefault="005F4E11" w:rsidP="0029044C">
      <w:pPr>
        <w:spacing w:after="120"/>
        <w:ind w:firstLine="397"/>
        <w:rPr>
          <w:sz w:val="40"/>
          <w:szCs w:val="40"/>
          <w:rtl/>
        </w:rPr>
      </w:pPr>
      <w:r w:rsidRPr="00896F53">
        <w:rPr>
          <w:sz w:val="40"/>
          <w:szCs w:val="40"/>
          <w:rtl/>
        </w:rPr>
        <w:lastRenderedPageBreak/>
        <w:t>طبعا من الفقهاء كما هو عند المالكية من يقول: إنه إذا كان قارئا يقرأ فيصلي لنفسه.</w:t>
      </w:r>
    </w:p>
    <w:p w14:paraId="28257D65" w14:textId="34AD7E31" w:rsidR="005F4E11" w:rsidRPr="00896F53" w:rsidRDefault="005F4E11" w:rsidP="0029044C">
      <w:pPr>
        <w:spacing w:after="120"/>
        <w:ind w:firstLine="397"/>
        <w:rPr>
          <w:sz w:val="40"/>
          <w:szCs w:val="40"/>
          <w:rtl/>
        </w:rPr>
      </w:pPr>
      <w:r w:rsidRPr="00896F53">
        <w:rPr>
          <w:sz w:val="40"/>
          <w:szCs w:val="40"/>
          <w:rtl/>
        </w:rPr>
        <w:t>لكن نقول: ما دام أن الصَّلاة تُقام على وجه تصح به فيصلي الإنسان مع الناس فيأخذ أجر الصَّلاة مع الإمام حتى ينصرف، وأيضًا ما يكون فيه من بركة دعاء مجموع المسلمين، فلعل بعضهم أن يكون أرجى في إجابة الدعاء فيؤمِّن على دعاء لهم جميعًا</w:t>
      </w:r>
      <w:r w:rsidR="007A6E91" w:rsidRPr="00896F53">
        <w:rPr>
          <w:sz w:val="40"/>
          <w:szCs w:val="40"/>
          <w:rtl/>
        </w:rPr>
        <w:t>؛</w:t>
      </w:r>
      <w:r w:rsidRPr="00896F53">
        <w:rPr>
          <w:sz w:val="40"/>
          <w:szCs w:val="40"/>
          <w:rtl/>
        </w:rPr>
        <w:t xml:space="preserve"> فيكون ذلك إجابة لهم فيحصل لهم الخير، ثم ما كان من صلاة يعتادها سواء كان ذلك في آخر الليل أو حزب يريد إتمامه كمن يصلي بجزئين أو ثلاثة أو أكثر من ذلك أو أربعة فيصلي بعد ذلك لنفسه ما شاء، وتمام ذلك أن يصلي مع الناس ثم يصلي لنفسه إن شاء.</w:t>
      </w:r>
    </w:p>
    <w:p w14:paraId="41485173" w14:textId="19873592" w:rsidR="005F4E11" w:rsidRPr="00896F53" w:rsidRDefault="005F4E11" w:rsidP="0029044C">
      <w:pPr>
        <w:spacing w:after="120"/>
        <w:ind w:firstLine="397"/>
        <w:rPr>
          <w:sz w:val="40"/>
          <w:szCs w:val="40"/>
          <w:rtl/>
        </w:rPr>
      </w:pPr>
      <w:r w:rsidRPr="00896F53">
        <w:rPr>
          <w:sz w:val="40"/>
          <w:szCs w:val="40"/>
          <w:rtl/>
        </w:rPr>
        <w:t>فإذا أراد أن يصلي لنفسه وكان قد أوتر مع الناس</w:t>
      </w:r>
      <w:r w:rsidR="003346C3" w:rsidRPr="00896F53">
        <w:rPr>
          <w:sz w:val="40"/>
          <w:szCs w:val="40"/>
          <w:rtl/>
        </w:rPr>
        <w:t>؛</w:t>
      </w:r>
      <w:r w:rsidRPr="00896F53">
        <w:rPr>
          <w:sz w:val="40"/>
          <w:szCs w:val="40"/>
          <w:rtl/>
        </w:rPr>
        <w:t xml:space="preserve"> فإنه يصلي ركعتين ركعتين، وإن كان الأولى أنه إذا أوتر </w:t>
      </w:r>
      <w:r w:rsidR="00CE6132" w:rsidRPr="00896F53">
        <w:rPr>
          <w:sz w:val="40"/>
          <w:szCs w:val="40"/>
          <w:rtl/>
        </w:rPr>
        <w:t xml:space="preserve">فيشفعها </w:t>
      </w:r>
      <w:r w:rsidRPr="00896F53">
        <w:rPr>
          <w:sz w:val="40"/>
          <w:szCs w:val="40"/>
          <w:rtl/>
        </w:rPr>
        <w:t xml:space="preserve">بركعة، فيقوم فيأتي بركعة ليكون سببًا لأن يوتر في آخر الليل، وأن يكون وتره آخر صلاته، ويكون في ذلك أتم وأكمل، لكن لو أوتر معهم فإنه لا يعود في آخر الليل ويصلي ركعة ينقض بها الوتر، فإن هذا خلاف الأولى، بل يصلي ركعتين ركعتين ما شاء الله </w:t>
      </w:r>
      <w:r w:rsidR="003F7345" w:rsidRPr="00896F53">
        <w:rPr>
          <w:sz w:val="40"/>
          <w:szCs w:val="40"/>
          <w:rtl/>
        </w:rPr>
        <w:t>-</w:t>
      </w:r>
      <w:r w:rsidR="00223419" w:rsidRPr="00896F53">
        <w:rPr>
          <w:sz w:val="40"/>
          <w:szCs w:val="40"/>
          <w:rtl/>
        </w:rPr>
        <w:t>جَلَّ وَعَلَا-</w:t>
      </w:r>
      <w:r w:rsidRPr="00896F53">
        <w:rPr>
          <w:sz w:val="40"/>
          <w:szCs w:val="40"/>
          <w:rtl/>
        </w:rPr>
        <w:t xml:space="preserve">. </w:t>
      </w:r>
    </w:p>
    <w:p w14:paraId="0E6986BE" w14:textId="793470AB" w:rsidR="005F4E11" w:rsidRPr="00896F53" w:rsidRDefault="005F4E11" w:rsidP="0029044C">
      <w:pPr>
        <w:spacing w:after="120"/>
        <w:ind w:firstLine="397"/>
        <w:rPr>
          <w:sz w:val="40"/>
          <w:szCs w:val="40"/>
          <w:rtl/>
        </w:rPr>
      </w:pPr>
      <w:r w:rsidRPr="00896F53">
        <w:rPr>
          <w:sz w:val="40"/>
          <w:szCs w:val="40"/>
          <w:rtl/>
        </w:rPr>
        <w:t xml:space="preserve">ولو كان </w:t>
      </w:r>
      <w:r w:rsidR="003346C3" w:rsidRPr="00896F53">
        <w:rPr>
          <w:sz w:val="40"/>
          <w:szCs w:val="40"/>
          <w:rtl/>
        </w:rPr>
        <w:t>أ</w:t>
      </w:r>
      <w:r w:rsidRPr="00896F53">
        <w:rPr>
          <w:sz w:val="40"/>
          <w:szCs w:val="40"/>
          <w:rtl/>
        </w:rPr>
        <w:t>ناس يحبون أن يتزودوا فصلوها جماعة بعد فراغ صلاة الإمام فلا بأس، وهذه تسمى "التعقيب" وأباحها الفقهاء، وجاء عن بعض السلف فعل ذلك، لكن المكروه هو إذا كان الإمام قد استراح فقام شخص ليصلي بين استراحة الإمام، فإن</w:t>
      </w:r>
      <w:r w:rsidR="003346C3" w:rsidRPr="00896F53">
        <w:rPr>
          <w:sz w:val="40"/>
          <w:szCs w:val="40"/>
          <w:rtl/>
        </w:rPr>
        <w:t>َّ</w:t>
      </w:r>
      <w:r w:rsidRPr="00896F53">
        <w:rPr>
          <w:sz w:val="40"/>
          <w:szCs w:val="40"/>
          <w:rtl/>
        </w:rPr>
        <w:t xml:space="preserve"> ذلك لا يكون مستحبًّا.</w:t>
      </w:r>
    </w:p>
    <w:p w14:paraId="0162D1F6" w14:textId="75FB1825"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(وَوَقْتُهَا بَيْنَ سُنَّةِ عِشَاءٍ وَوِتْرٍ)</w:t>
      </w:r>
      <w:r w:rsidRPr="00896F53">
        <w:rPr>
          <w:sz w:val="40"/>
          <w:szCs w:val="40"/>
          <w:rtl/>
        </w:rPr>
        <w:t xml:space="preserve">، مثل ما قلنا </w:t>
      </w:r>
      <w:r w:rsidR="008676BD" w:rsidRPr="00896F53">
        <w:rPr>
          <w:sz w:val="40"/>
          <w:szCs w:val="40"/>
          <w:rtl/>
        </w:rPr>
        <w:t>إ</w:t>
      </w:r>
      <w:r w:rsidRPr="00896F53">
        <w:rPr>
          <w:sz w:val="40"/>
          <w:szCs w:val="40"/>
          <w:rtl/>
        </w:rPr>
        <w:t>نها تبتدأ من العشاء</w:t>
      </w:r>
      <w:r w:rsidR="00E602F1" w:rsidRPr="00896F53">
        <w:rPr>
          <w:sz w:val="40"/>
          <w:szCs w:val="40"/>
          <w:rtl/>
        </w:rPr>
        <w:t xml:space="preserve"> إلى </w:t>
      </w:r>
      <w:r w:rsidRPr="00896F53">
        <w:rPr>
          <w:sz w:val="40"/>
          <w:szCs w:val="40"/>
          <w:rtl/>
        </w:rPr>
        <w:t>أن ينتهي بالفجر ويوتر في آخر الليل.</w:t>
      </w:r>
    </w:p>
    <w:p w14:paraId="471D80EA" w14:textId="39398BB5" w:rsidR="005F4E11" w:rsidRPr="00896F53" w:rsidRDefault="005F4E11" w:rsidP="0029044C">
      <w:pPr>
        <w:spacing w:after="120"/>
        <w:ind w:firstLine="397"/>
        <w:rPr>
          <w:sz w:val="40"/>
          <w:szCs w:val="40"/>
          <w:rtl/>
        </w:rPr>
      </w:pPr>
      <w:r w:rsidRPr="00896F53">
        <w:rPr>
          <w:sz w:val="40"/>
          <w:szCs w:val="40"/>
          <w:rtl/>
        </w:rPr>
        <w:t xml:space="preserve">{أحسن الله إليكم قال -رَحِمَهُ اللهُ: </w:t>
      </w:r>
      <w:r w:rsidRPr="00896F53">
        <w:rPr>
          <w:color w:val="0000FF"/>
          <w:sz w:val="40"/>
          <w:szCs w:val="40"/>
          <w:rtl/>
        </w:rPr>
        <w:t>(ثُمَّ الرَّاتِبَةُ رَكْعَتَانِ قَبْلَ الظُّهْرِ</w:t>
      </w:r>
      <w:r w:rsidR="00223419" w:rsidRPr="00896F53">
        <w:rPr>
          <w:color w:val="0000FF"/>
          <w:sz w:val="40"/>
          <w:szCs w:val="40"/>
          <w:rtl/>
        </w:rPr>
        <w:t>،</w:t>
      </w:r>
      <w:r w:rsidRPr="00896F53">
        <w:rPr>
          <w:color w:val="0000FF"/>
          <w:sz w:val="40"/>
          <w:szCs w:val="40"/>
          <w:rtl/>
        </w:rPr>
        <w:t xml:space="preserve"> وَرَكْعَتَانِ بَعْدَهَا</w:t>
      </w:r>
      <w:r w:rsidR="00223419" w:rsidRPr="00896F53">
        <w:rPr>
          <w:color w:val="0000FF"/>
          <w:sz w:val="40"/>
          <w:szCs w:val="40"/>
          <w:rtl/>
        </w:rPr>
        <w:t>،</w:t>
      </w:r>
      <w:r w:rsidRPr="00896F53">
        <w:rPr>
          <w:color w:val="0000FF"/>
          <w:sz w:val="40"/>
          <w:szCs w:val="40"/>
          <w:rtl/>
        </w:rPr>
        <w:t xml:space="preserve"> وَرَكْعَتَانِ بَعْدَ الْمَغْرِبِ</w:t>
      </w:r>
      <w:r w:rsidR="00223419" w:rsidRPr="00896F53">
        <w:rPr>
          <w:color w:val="0000FF"/>
          <w:sz w:val="40"/>
          <w:szCs w:val="40"/>
          <w:rtl/>
        </w:rPr>
        <w:t>،</w:t>
      </w:r>
      <w:r w:rsidRPr="00896F53">
        <w:rPr>
          <w:color w:val="0000FF"/>
          <w:sz w:val="40"/>
          <w:szCs w:val="40"/>
          <w:rtl/>
        </w:rPr>
        <w:t xml:space="preserve"> وَرَكْعَتَانِ بَعْدَ الْعِشَاءِ</w:t>
      </w:r>
      <w:r w:rsidR="00223419" w:rsidRPr="00896F53">
        <w:rPr>
          <w:color w:val="0000FF"/>
          <w:sz w:val="40"/>
          <w:szCs w:val="40"/>
          <w:rtl/>
        </w:rPr>
        <w:t>،</w:t>
      </w:r>
      <w:r w:rsidRPr="00896F53">
        <w:rPr>
          <w:color w:val="0000FF"/>
          <w:sz w:val="40"/>
          <w:szCs w:val="40"/>
          <w:rtl/>
        </w:rPr>
        <w:t xml:space="preserve"> وَرَكْعَتَانِ قَبْلَ الْفَجْرِ</w:t>
      </w:r>
      <w:r w:rsidR="00223419" w:rsidRPr="00896F53">
        <w:rPr>
          <w:color w:val="0000FF"/>
          <w:sz w:val="40"/>
          <w:szCs w:val="40"/>
          <w:rtl/>
        </w:rPr>
        <w:t>،</w:t>
      </w:r>
      <w:r w:rsidRPr="00896F53">
        <w:rPr>
          <w:color w:val="0000FF"/>
          <w:sz w:val="40"/>
          <w:szCs w:val="40"/>
          <w:rtl/>
        </w:rPr>
        <w:t xml:space="preserve"> وَهُمَا آكَدُهَا</w:t>
      </w:r>
      <w:r w:rsidR="008676BD" w:rsidRPr="00896F53">
        <w:rPr>
          <w:color w:val="0000FF"/>
          <w:sz w:val="40"/>
          <w:szCs w:val="40"/>
          <w:rtl/>
        </w:rPr>
        <w:t>)</w:t>
      </w:r>
      <w:r w:rsidRPr="00896F53">
        <w:rPr>
          <w:sz w:val="40"/>
          <w:szCs w:val="40"/>
          <w:rtl/>
        </w:rPr>
        <w:t>}.</w:t>
      </w:r>
    </w:p>
    <w:p w14:paraId="51E773D7" w14:textId="23D87162" w:rsidR="005F4E11" w:rsidRPr="00896F53" w:rsidRDefault="005F4E11" w:rsidP="0029044C">
      <w:pPr>
        <w:spacing w:after="120"/>
        <w:ind w:firstLine="397"/>
        <w:rPr>
          <w:sz w:val="40"/>
          <w:szCs w:val="40"/>
          <w:rtl/>
        </w:rPr>
      </w:pPr>
      <w:r w:rsidRPr="00896F53">
        <w:rPr>
          <w:sz w:val="40"/>
          <w:szCs w:val="40"/>
          <w:rtl/>
        </w:rPr>
        <w:lastRenderedPageBreak/>
        <w:t xml:space="preserve">الراتبة </w:t>
      </w:r>
      <w:r w:rsidR="00CE6132" w:rsidRPr="00896F53">
        <w:rPr>
          <w:sz w:val="40"/>
          <w:szCs w:val="40"/>
          <w:rtl/>
        </w:rPr>
        <w:t xml:space="preserve">يعني المرتبة مع الفريضة. الراتبة </w:t>
      </w:r>
      <w:r w:rsidRPr="00896F53">
        <w:rPr>
          <w:sz w:val="40"/>
          <w:szCs w:val="40"/>
          <w:rtl/>
        </w:rPr>
        <w:t>هي التي تعلقت بالفريضة، وهي تمامها وكمالها، قد جاء ذلك في السنن والأحاديث، وصلاة النَّفل كلها مكمِّلة لصلاة الفرد لكن آكد ما يكون في ذلك، هي صلاة الراتبة، فالراتبة</w:t>
      </w:r>
      <w:r w:rsidR="00CE6132" w:rsidRPr="00896F53">
        <w:rPr>
          <w:sz w:val="40"/>
          <w:szCs w:val="40"/>
          <w:rtl/>
        </w:rPr>
        <w:t xml:space="preserve"> عند</w:t>
      </w:r>
      <w:r w:rsidRPr="00896F53">
        <w:rPr>
          <w:sz w:val="40"/>
          <w:szCs w:val="40"/>
          <w:rtl/>
        </w:rPr>
        <w:t xml:space="preserve"> الحنابلة عشرٌ على ما جاء في حديث ابن عمر: ركعتان قبل الظهر وركعتان بعدها، وركعتان بعد المغرب، وركعتان بعد العشاء، وركعتان قبل الفجر -يعني قبل صلاة الفجر- هذه عشر ركعات.</w:t>
      </w:r>
    </w:p>
    <w:p w14:paraId="3753D473" w14:textId="166CA584" w:rsidR="005F4E11" w:rsidRPr="00896F53" w:rsidRDefault="005F4E11" w:rsidP="0029044C">
      <w:pPr>
        <w:spacing w:after="120"/>
        <w:ind w:firstLine="397"/>
        <w:rPr>
          <w:sz w:val="40"/>
          <w:szCs w:val="40"/>
          <w:rtl/>
        </w:rPr>
      </w:pPr>
      <w:r w:rsidRPr="00896F53">
        <w:rPr>
          <w:sz w:val="40"/>
          <w:szCs w:val="40"/>
          <w:rtl/>
        </w:rPr>
        <w:t xml:space="preserve">وجاء عند بعضهم </w:t>
      </w:r>
      <w:r w:rsidR="003346C3" w:rsidRPr="00896F53">
        <w:rPr>
          <w:sz w:val="40"/>
          <w:szCs w:val="40"/>
          <w:rtl/>
        </w:rPr>
        <w:t>-</w:t>
      </w:r>
      <w:r w:rsidRPr="00896F53">
        <w:rPr>
          <w:sz w:val="40"/>
          <w:szCs w:val="40"/>
          <w:rtl/>
        </w:rPr>
        <w:t>وهو قول عند الحنابلة</w:t>
      </w:r>
      <w:r w:rsidR="003346C3" w:rsidRPr="00896F53">
        <w:rPr>
          <w:sz w:val="40"/>
          <w:szCs w:val="40"/>
          <w:rtl/>
        </w:rPr>
        <w:t>-</w:t>
      </w:r>
      <w:r w:rsidR="00EB6190" w:rsidRPr="00896F53">
        <w:rPr>
          <w:sz w:val="40"/>
          <w:szCs w:val="40"/>
          <w:rtl/>
        </w:rPr>
        <w:t xml:space="preserve"> أنها</w:t>
      </w:r>
      <w:r w:rsidRPr="00896F53">
        <w:rPr>
          <w:sz w:val="40"/>
          <w:szCs w:val="40"/>
          <w:rtl/>
        </w:rPr>
        <w:t xml:space="preserve"> ثنتي عشرة ركعة كما في حديث أم حبيبة </w:t>
      </w:r>
      <w:r w:rsidR="00DF3E40" w:rsidRPr="00896F53">
        <w:rPr>
          <w:color w:val="008000"/>
          <w:sz w:val="40"/>
          <w:szCs w:val="40"/>
          <w:rtl/>
        </w:rPr>
        <w:t>«</w:t>
      </w:r>
      <w:r w:rsidR="006D328A" w:rsidRPr="00896F53">
        <w:rPr>
          <w:color w:val="008000"/>
          <w:sz w:val="40"/>
          <w:szCs w:val="40"/>
          <w:rtl/>
        </w:rPr>
        <w:t>مَنْ صَلَّى اثْنَتَيْ عَشْرَةَ رَكْعَةً فِي يَوْمٍ وَلَيْلَةٍ</w:t>
      </w:r>
      <w:r w:rsidR="00DF3E40" w:rsidRPr="00896F53">
        <w:rPr>
          <w:color w:val="008000"/>
          <w:sz w:val="40"/>
          <w:szCs w:val="40"/>
          <w:rtl/>
        </w:rPr>
        <w:t xml:space="preserve">، </w:t>
      </w:r>
      <w:r w:rsidR="006D328A" w:rsidRPr="00896F53">
        <w:rPr>
          <w:color w:val="008000"/>
          <w:sz w:val="40"/>
          <w:szCs w:val="40"/>
          <w:rtl/>
        </w:rPr>
        <w:t>بُنِيَ لَهُ بِهِنَّ بَيْتٌ فِي الْجَنَّةِ</w:t>
      </w:r>
      <w:r w:rsidR="00587521" w:rsidRPr="00896F53">
        <w:rPr>
          <w:color w:val="008000"/>
          <w:sz w:val="40"/>
          <w:szCs w:val="40"/>
          <w:rtl/>
        </w:rPr>
        <w:t>»</w:t>
      </w:r>
      <w:r w:rsidR="006D328A" w:rsidRPr="00896F53">
        <w:rPr>
          <w:rStyle w:val="a7"/>
          <w:sz w:val="40"/>
          <w:szCs w:val="40"/>
          <w:rtl/>
        </w:rPr>
        <w:footnoteReference w:id="8"/>
      </w:r>
      <w:r w:rsidRPr="00896F53">
        <w:rPr>
          <w:sz w:val="40"/>
          <w:szCs w:val="40"/>
          <w:rtl/>
        </w:rPr>
        <w:t xml:space="preserve">، جاء في بعض الروايات وهي: </w:t>
      </w:r>
      <w:r w:rsidR="00587521" w:rsidRPr="00896F53">
        <w:rPr>
          <w:color w:val="008000"/>
          <w:sz w:val="40"/>
          <w:szCs w:val="40"/>
          <w:rtl/>
        </w:rPr>
        <w:t>«</w:t>
      </w:r>
      <w:r w:rsidR="00F305C7" w:rsidRPr="00896F53">
        <w:rPr>
          <w:color w:val="008000"/>
          <w:sz w:val="40"/>
          <w:szCs w:val="40"/>
          <w:rtl/>
        </w:rPr>
        <w:t>أَرْبَعًا قَبْلَ الظُّهْرِ وَرَكْعَتَيْنِ بَعْدَهَا</w:t>
      </w:r>
      <w:r w:rsidR="00DF3E40" w:rsidRPr="00896F53">
        <w:rPr>
          <w:color w:val="008000"/>
          <w:sz w:val="40"/>
          <w:szCs w:val="40"/>
          <w:rtl/>
        </w:rPr>
        <w:t>،</w:t>
      </w:r>
      <w:r w:rsidR="00F305C7" w:rsidRPr="00896F53">
        <w:rPr>
          <w:color w:val="008000"/>
          <w:sz w:val="40"/>
          <w:szCs w:val="40"/>
          <w:rtl/>
        </w:rPr>
        <w:t xml:space="preserve"> وَرَكْعَتَيْنِ بَعْدَ الْمَغْرِبِ</w:t>
      </w:r>
      <w:r w:rsidR="00DF3E40" w:rsidRPr="00896F53">
        <w:rPr>
          <w:color w:val="008000"/>
          <w:sz w:val="40"/>
          <w:szCs w:val="40"/>
          <w:rtl/>
        </w:rPr>
        <w:t>،</w:t>
      </w:r>
      <w:r w:rsidR="00F305C7" w:rsidRPr="00896F53">
        <w:rPr>
          <w:color w:val="008000"/>
          <w:sz w:val="40"/>
          <w:szCs w:val="40"/>
          <w:rtl/>
        </w:rPr>
        <w:t xml:space="preserve"> وَرَكْعَتَيْنِ بَعْدَ الْعِشَاءِ</w:t>
      </w:r>
      <w:r w:rsidR="00DF3E40" w:rsidRPr="00896F53">
        <w:rPr>
          <w:color w:val="008000"/>
          <w:sz w:val="40"/>
          <w:szCs w:val="40"/>
          <w:rtl/>
        </w:rPr>
        <w:t>،</w:t>
      </w:r>
      <w:r w:rsidR="00F305C7" w:rsidRPr="00896F53">
        <w:rPr>
          <w:color w:val="008000"/>
          <w:sz w:val="40"/>
          <w:szCs w:val="40"/>
          <w:rtl/>
        </w:rPr>
        <w:t xml:space="preserve"> وَرَكْعَتَيْنِ قَبْلَ صَلَاةِ الْفَجْرِ</w:t>
      </w:r>
      <w:r w:rsidR="00587521" w:rsidRPr="00896F53">
        <w:rPr>
          <w:color w:val="008000"/>
          <w:sz w:val="40"/>
          <w:szCs w:val="40"/>
          <w:rtl/>
        </w:rPr>
        <w:t>»</w:t>
      </w:r>
      <w:r w:rsidR="00F305C7" w:rsidRPr="00896F53">
        <w:rPr>
          <w:rStyle w:val="a7"/>
          <w:sz w:val="40"/>
          <w:szCs w:val="40"/>
          <w:rtl/>
        </w:rPr>
        <w:footnoteReference w:id="9"/>
      </w:r>
      <w:r w:rsidRPr="00896F53">
        <w:rPr>
          <w:sz w:val="40"/>
          <w:szCs w:val="40"/>
          <w:rtl/>
        </w:rPr>
        <w:t>، وجاء عن أم حبيبة أنها ما تركتها، وقال عنبسة بن أبي سفيان: "</w:t>
      </w:r>
      <w:r w:rsidR="006D328A" w:rsidRPr="00896F53">
        <w:rPr>
          <w:sz w:val="40"/>
          <w:szCs w:val="40"/>
          <w:rtl/>
        </w:rPr>
        <w:t>فَمَا تَرَكْتُهُنَّ مُنْذُ سَمِعْتُهُنَّ مِنْ أُمِّ حَبِيبَةَ</w:t>
      </w:r>
      <w:r w:rsidRPr="00896F53">
        <w:rPr>
          <w:sz w:val="40"/>
          <w:szCs w:val="40"/>
          <w:rtl/>
        </w:rPr>
        <w:t>" وهكذا تتابع الرواة على الثبات عليها والاستقامة عليها، فهذه السنن الرواتب وهي من آكد ما يُفعل من الصَّلاة، وآكدها سنة الفجر، فإن</w:t>
      </w:r>
      <w:r w:rsidR="003346C3" w:rsidRPr="00896F53">
        <w:rPr>
          <w:sz w:val="40"/>
          <w:szCs w:val="40"/>
          <w:rtl/>
        </w:rPr>
        <w:t>َّ</w:t>
      </w:r>
      <w:r w:rsidRPr="00896F53">
        <w:rPr>
          <w:sz w:val="40"/>
          <w:szCs w:val="40"/>
          <w:rtl/>
        </w:rPr>
        <w:t xml:space="preserve"> سنة الفجر كان النبي </w:t>
      </w:r>
      <w:r w:rsidR="00071D7A" w:rsidRPr="00896F53">
        <w:rPr>
          <w:rFonts w:ascii="Sakkal Majalla" w:hAnsi="Sakkal Majalla" w:cs="Sakkal Majalla" w:hint="cs"/>
          <w:sz w:val="40"/>
          <w:szCs w:val="40"/>
          <w:rtl/>
        </w:rPr>
        <w:t>ﷺ</w:t>
      </w:r>
      <w:r w:rsidRPr="00896F53">
        <w:rPr>
          <w:sz w:val="40"/>
          <w:szCs w:val="40"/>
          <w:rtl/>
        </w:rPr>
        <w:t xml:space="preserve"> يواظب عليها حضرًا وسفرًا، حتى في السفر كان يترك السنن الرواتب كلها إلا سنة الفجر، وجاء في الحديث أنه قال: </w:t>
      </w:r>
      <w:r w:rsidR="00587521" w:rsidRPr="00896F53">
        <w:rPr>
          <w:color w:val="008000"/>
          <w:sz w:val="40"/>
          <w:szCs w:val="40"/>
          <w:rtl/>
        </w:rPr>
        <w:t>«</w:t>
      </w:r>
      <w:r w:rsidR="005411B6" w:rsidRPr="00896F53">
        <w:rPr>
          <w:color w:val="008000"/>
          <w:sz w:val="40"/>
          <w:szCs w:val="40"/>
          <w:rtl/>
        </w:rPr>
        <w:t>رَكْعَتَا الفَجْرِ خَيْرٌ مِنَ الدُّنْيَا وَما فِيهَا</w:t>
      </w:r>
      <w:r w:rsidR="00587521" w:rsidRPr="00896F53">
        <w:rPr>
          <w:color w:val="008000"/>
          <w:sz w:val="40"/>
          <w:szCs w:val="40"/>
          <w:rtl/>
        </w:rPr>
        <w:t>»</w:t>
      </w:r>
      <w:r w:rsidR="005411B6" w:rsidRPr="00896F53">
        <w:rPr>
          <w:rStyle w:val="a7"/>
          <w:sz w:val="40"/>
          <w:szCs w:val="40"/>
          <w:rtl/>
        </w:rPr>
        <w:footnoteReference w:id="10"/>
      </w:r>
      <w:r w:rsidRPr="00896F53">
        <w:rPr>
          <w:sz w:val="40"/>
          <w:szCs w:val="40"/>
          <w:rtl/>
        </w:rPr>
        <w:t>، وجاء في الحديث</w:t>
      </w:r>
      <w:r w:rsidR="003346C3" w:rsidRPr="00896F53">
        <w:rPr>
          <w:sz w:val="40"/>
          <w:szCs w:val="40"/>
          <w:rtl/>
        </w:rPr>
        <w:t>:</w:t>
      </w:r>
      <w:r w:rsidRPr="00896F53">
        <w:rPr>
          <w:sz w:val="40"/>
          <w:szCs w:val="40"/>
          <w:rtl/>
        </w:rPr>
        <w:t xml:space="preserve"> </w:t>
      </w:r>
      <w:r w:rsidR="00587521" w:rsidRPr="00896F53">
        <w:rPr>
          <w:color w:val="008000"/>
          <w:sz w:val="40"/>
          <w:szCs w:val="40"/>
          <w:rtl/>
        </w:rPr>
        <w:t>«</w:t>
      </w:r>
      <w:r w:rsidR="00E70189" w:rsidRPr="00896F53">
        <w:rPr>
          <w:color w:val="008000"/>
          <w:sz w:val="40"/>
          <w:szCs w:val="40"/>
          <w:rtl/>
        </w:rPr>
        <w:t>لا تَدَعُوا رَكْعَتَيِ الفجرِ</w:t>
      </w:r>
      <w:r w:rsidR="00DF3E40" w:rsidRPr="00896F53">
        <w:rPr>
          <w:color w:val="008000"/>
          <w:sz w:val="40"/>
          <w:szCs w:val="40"/>
          <w:rtl/>
        </w:rPr>
        <w:t>،</w:t>
      </w:r>
      <w:r w:rsidR="00E70189" w:rsidRPr="00896F53">
        <w:rPr>
          <w:color w:val="008000"/>
          <w:sz w:val="40"/>
          <w:szCs w:val="40"/>
          <w:rtl/>
        </w:rPr>
        <w:t xml:space="preserve"> ولو طَرَدَتْكُم الخيلُ</w:t>
      </w:r>
      <w:r w:rsidR="00587521" w:rsidRPr="00896F53">
        <w:rPr>
          <w:color w:val="008000"/>
          <w:sz w:val="40"/>
          <w:szCs w:val="40"/>
          <w:rtl/>
        </w:rPr>
        <w:t>»</w:t>
      </w:r>
      <w:r w:rsidR="00E70189" w:rsidRPr="00896F53">
        <w:rPr>
          <w:rStyle w:val="a7"/>
          <w:color w:val="008000"/>
          <w:sz w:val="40"/>
          <w:szCs w:val="40"/>
          <w:rtl/>
        </w:rPr>
        <w:footnoteReference w:id="11"/>
      </w:r>
      <w:r w:rsidRPr="00896F53">
        <w:rPr>
          <w:sz w:val="40"/>
          <w:szCs w:val="40"/>
          <w:rtl/>
        </w:rPr>
        <w:t>، فكل ذلك يدل على عظيم فضل ركعتي الفجر والمحافظة عليها.</w:t>
      </w:r>
    </w:p>
    <w:p w14:paraId="260A1559" w14:textId="5043E4C4" w:rsidR="005F4E11" w:rsidRPr="00896F53" w:rsidRDefault="005F4E11" w:rsidP="0029044C">
      <w:pPr>
        <w:spacing w:after="120"/>
        <w:ind w:firstLine="397"/>
        <w:rPr>
          <w:sz w:val="40"/>
          <w:szCs w:val="40"/>
          <w:rtl/>
        </w:rPr>
      </w:pPr>
      <w:r w:rsidRPr="00896F53">
        <w:rPr>
          <w:sz w:val="40"/>
          <w:szCs w:val="40"/>
          <w:rtl/>
        </w:rPr>
        <w:t>فإذا فاتت الإنسان بعد الفجر؛ فالمشهور من المذهب أنه يصليها بعد طلوع الشمس وارتفاعها وانتهاء وقت النهي، لكن جاء في بعض الأحاديث أنه لو صلاها بعد الصَّلاة أجزأه، وعلى ذلك الفتيا عند جمع من أهل العلم، لما جاء في ذلك الحديث ل</w:t>
      </w:r>
      <w:r w:rsidR="003346C3" w:rsidRPr="00896F53">
        <w:rPr>
          <w:sz w:val="40"/>
          <w:szCs w:val="40"/>
          <w:rtl/>
        </w:rPr>
        <w:t>َ</w:t>
      </w:r>
      <w:r w:rsidRPr="00896F53">
        <w:rPr>
          <w:sz w:val="40"/>
          <w:szCs w:val="40"/>
          <w:rtl/>
        </w:rPr>
        <w:t>م</w:t>
      </w:r>
      <w:r w:rsidR="003346C3" w:rsidRPr="00896F53">
        <w:rPr>
          <w:sz w:val="40"/>
          <w:szCs w:val="40"/>
          <w:rtl/>
        </w:rPr>
        <w:t>َّ</w:t>
      </w:r>
      <w:r w:rsidRPr="00896F53">
        <w:rPr>
          <w:sz w:val="40"/>
          <w:szCs w:val="40"/>
          <w:rtl/>
        </w:rPr>
        <w:t xml:space="preserve">ا رأى النبي </w:t>
      </w:r>
      <w:r w:rsidR="00071D7A" w:rsidRPr="00896F53">
        <w:rPr>
          <w:rFonts w:ascii="Sakkal Majalla" w:hAnsi="Sakkal Majalla" w:cs="Sakkal Majalla" w:hint="cs"/>
          <w:sz w:val="40"/>
          <w:szCs w:val="40"/>
          <w:rtl/>
        </w:rPr>
        <w:t>ﷺ</w:t>
      </w:r>
      <w:r w:rsidRPr="00896F53">
        <w:rPr>
          <w:sz w:val="40"/>
          <w:szCs w:val="40"/>
          <w:rtl/>
        </w:rPr>
        <w:t xml:space="preserve"> رجلًا </w:t>
      </w:r>
      <w:r w:rsidRPr="00896F53">
        <w:rPr>
          <w:sz w:val="40"/>
          <w:szCs w:val="40"/>
          <w:rtl/>
        </w:rPr>
        <w:lastRenderedPageBreak/>
        <w:t xml:space="preserve">يصلي بعد الفجر فمنعه لأنه وقت نهي، قال: إن الركعتين اللتين قبل الفجر فاتتني فصليتهما الآن؛ فأقره النبي </w:t>
      </w:r>
      <w:r w:rsidR="00071D7A" w:rsidRPr="00896F53">
        <w:rPr>
          <w:rFonts w:ascii="Sakkal Majalla" w:hAnsi="Sakkal Majalla" w:cs="Sakkal Majalla" w:hint="cs"/>
          <w:sz w:val="40"/>
          <w:szCs w:val="40"/>
          <w:rtl/>
        </w:rPr>
        <w:t>ﷺ</w:t>
      </w:r>
      <w:r w:rsidRPr="00896F53">
        <w:rPr>
          <w:sz w:val="40"/>
          <w:szCs w:val="40"/>
          <w:rtl/>
        </w:rPr>
        <w:t xml:space="preserve"> على ذلك فجاز، لكن لا شك أنه لو أمِنَ على نفسه أنه يصليها من الضحى فذلك أتم لأن هذا ليس بوقت نهي، ولأنه هو الذي أمر النبي </w:t>
      </w:r>
      <w:r w:rsidR="00071D7A" w:rsidRPr="00896F53">
        <w:rPr>
          <w:rFonts w:ascii="Sakkal Majalla" w:hAnsi="Sakkal Majalla" w:cs="Sakkal Majalla" w:hint="cs"/>
          <w:sz w:val="40"/>
          <w:szCs w:val="40"/>
          <w:rtl/>
        </w:rPr>
        <w:t>ﷺ</w:t>
      </w:r>
      <w:r w:rsidRPr="00896F53">
        <w:rPr>
          <w:sz w:val="40"/>
          <w:szCs w:val="40"/>
          <w:rtl/>
        </w:rPr>
        <w:t xml:space="preserve"> بقضائها فيه.</w:t>
      </w:r>
    </w:p>
    <w:p w14:paraId="1467F382" w14:textId="77777777" w:rsidR="003346C3" w:rsidRPr="00896F53" w:rsidRDefault="005F4E11" w:rsidP="0029044C">
      <w:pPr>
        <w:spacing w:after="120"/>
        <w:ind w:firstLine="397"/>
        <w:rPr>
          <w:sz w:val="40"/>
          <w:szCs w:val="40"/>
          <w:rtl/>
        </w:rPr>
      </w:pPr>
      <w:r w:rsidRPr="00896F53">
        <w:rPr>
          <w:sz w:val="40"/>
          <w:szCs w:val="40"/>
          <w:rtl/>
        </w:rPr>
        <w:t>{أحسن الله إليكم</w:t>
      </w:r>
      <w:r w:rsidR="003346C3" w:rsidRPr="00896F53">
        <w:rPr>
          <w:sz w:val="40"/>
          <w:szCs w:val="40"/>
          <w:rtl/>
        </w:rPr>
        <w:t>.</w:t>
      </w:r>
    </w:p>
    <w:p w14:paraId="6BE1BB71" w14:textId="38EA6D18" w:rsidR="005F4E11" w:rsidRPr="00896F53" w:rsidRDefault="005F4E11" w:rsidP="0029044C">
      <w:pPr>
        <w:spacing w:after="120"/>
        <w:ind w:firstLine="397"/>
        <w:rPr>
          <w:sz w:val="40"/>
          <w:szCs w:val="40"/>
          <w:rtl/>
        </w:rPr>
      </w:pPr>
      <w:r w:rsidRPr="00896F53">
        <w:rPr>
          <w:sz w:val="40"/>
          <w:szCs w:val="40"/>
          <w:rtl/>
        </w:rPr>
        <w:t xml:space="preserve">قال -رَحِمَهُ اللهُ: </w:t>
      </w:r>
      <w:r w:rsidRPr="00896F53">
        <w:rPr>
          <w:color w:val="0000FF"/>
          <w:sz w:val="40"/>
          <w:szCs w:val="40"/>
          <w:rtl/>
        </w:rPr>
        <w:t>(وَتُسَنُّ صَلَاةُ اللَّيْلِ بِتَأَكُّدٍ</w:t>
      </w:r>
      <w:r w:rsidR="00223419" w:rsidRPr="00896F53">
        <w:rPr>
          <w:color w:val="0000FF"/>
          <w:sz w:val="40"/>
          <w:szCs w:val="40"/>
          <w:rtl/>
        </w:rPr>
        <w:t>،</w:t>
      </w:r>
      <w:r w:rsidRPr="00896F53">
        <w:rPr>
          <w:color w:val="0000FF"/>
          <w:sz w:val="40"/>
          <w:szCs w:val="40"/>
          <w:rtl/>
        </w:rPr>
        <w:t xml:space="preserve"> وَهِيَ أَفْضَلُ مِنْ صَلَاةِ النَّهَارِ)</w:t>
      </w:r>
      <w:r w:rsidRPr="00896F53">
        <w:rPr>
          <w:sz w:val="40"/>
          <w:szCs w:val="40"/>
          <w:rtl/>
        </w:rPr>
        <w:t>}.</w:t>
      </w:r>
    </w:p>
    <w:p w14:paraId="4DE0BC29" w14:textId="70EEBEF7" w:rsidR="005F4E11" w:rsidRPr="00896F53" w:rsidRDefault="005F4E11" w:rsidP="0029044C">
      <w:pPr>
        <w:spacing w:after="120"/>
        <w:ind w:firstLine="397"/>
        <w:rPr>
          <w:sz w:val="40"/>
          <w:szCs w:val="40"/>
          <w:rtl/>
        </w:rPr>
      </w:pPr>
      <w:r w:rsidRPr="00896F53">
        <w:rPr>
          <w:sz w:val="40"/>
          <w:szCs w:val="40"/>
          <w:rtl/>
        </w:rPr>
        <w:t xml:space="preserve">صلاة الليل آكد من صلاة النهار، فإن غالب صلاة النبي </w:t>
      </w:r>
      <w:r w:rsidR="00071D7A" w:rsidRPr="00896F53">
        <w:rPr>
          <w:rFonts w:ascii="Sakkal Majalla" w:hAnsi="Sakkal Majalla" w:cs="Sakkal Majalla" w:hint="cs"/>
          <w:sz w:val="40"/>
          <w:szCs w:val="40"/>
          <w:rtl/>
        </w:rPr>
        <w:t>ﷺ</w:t>
      </w:r>
      <w:r w:rsidRPr="00896F53">
        <w:rPr>
          <w:sz w:val="40"/>
          <w:szCs w:val="40"/>
          <w:rtl/>
        </w:rPr>
        <w:t xml:space="preserve"> في الليل، وهي أفضل الصَّلاة بعد الصَّلاة المكتوبة.</w:t>
      </w:r>
    </w:p>
    <w:p w14:paraId="419F5021" w14:textId="2AF82FAC" w:rsidR="005F4E11" w:rsidRPr="00896F53" w:rsidRDefault="005F4E11" w:rsidP="003862AD">
      <w:pPr>
        <w:spacing w:after="120"/>
        <w:ind w:firstLine="397"/>
        <w:rPr>
          <w:sz w:val="40"/>
          <w:szCs w:val="40"/>
          <w:rtl/>
        </w:rPr>
      </w:pPr>
      <w:r w:rsidRPr="00896F53">
        <w:rPr>
          <w:sz w:val="40"/>
          <w:szCs w:val="40"/>
          <w:rtl/>
        </w:rPr>
        <w:t xml:space="preserve">والصَّلاة في جوف الليل فيها من إجابة الدعاء فيها من الخلوة بالله </w:t>
      </w:r>
      <w:r w:rsidR="00223419" w:rsidRPr="00896F53">
        <w:rPr>
          <w:sz w:val="40"/>
          <w:szCs w:val="40"/>
          <w:rtl/>
        </w:rPr>
        <w:t>-جَلَّ وَعَلَا-</w:t>
      </w:r>
      <w:r w:rsidRPr="00896F53">
        <w:rPr>
          <w:sz w:val="40"/>
          <w:szCs w:val="40"/>
          <w:rtl/>
        </w:rPr>
        <w:t xml:space="preserve"> وفيها من الإخلاص ما ذكرنا، ولذلك هي أفضل من النهار، لكن ينبغي للإنسان أن يكون له صلاة من الليل كما ينبغي أن تكون له صلاة من النهار، يتنفَّل ويتزوَّد من الطاعات، ويطيل ما شاء الله </w:t>
      </w:r>
      <w:r w:rsidR="00223419" w:rsidRPr="00896F53">
        <w:rPr>
          <w:sz w:val="40"/>
          <w:szCs w:val="40"/>
          <w:rtl/>
        </w:rPr>
        <w:t>-جَلَّ وَعَلَا-</w:t>
      </w:r>
      <w:r w:rsidRPr="00896F53">
        <w:rPr>
          <w:sz w:val="40"/>
          <w:szCs w:val="40"/>
          <w:rtl/>
        </w:rPr>
        <w:t xml:space="preserve"> أن يطيل، ويطلب في ذلك الأجر والثواب من الله </w:t>
      </w:r>
      <w:r w:rsidR="00223419" w:rsidRPr="00896F53">
        <w:rPr>
          <w:sz w:val="40"/>
          <w:szCs w:val="40"/>
          <w:rtl/>
        </w:rPr>
        <w:t>-جَلَّ وَعَلَا-</w:t>
      </w:r>
      <w:r w:rsidRPr="00896F53">
        <w:rPr>
          <w:sz w:val="40"/>
          <w:szCs w:val="40"/>
          <w:rtl/>
        </w:rPr>
        <w:t xml:space="preserve">، وكم يقضي الناس من الأوقات ما لا فائدة لهم فيه، حتى إذا قام في ركعتين أراد أن يستعجلهما، لكن من درَّب نفسه على أن يطيل الصَّلاة وعلى أن يخلو بالله وعلى أن يناجي الله </w:t>
      </w:r>
      <w:r w:rsidR="00223419" w:rsidRPr="00896F53">
        <w:rPr>
          <w:sz w:val="40"/>
          <w:szCs w:val="40"/>
          <w:rtl/>
        </w:rPr>
        <w:t>-جَلَّ وَعَلَا-</w:t>
      </w:r>
      <w:r w:rsidRPr="00896F53">
        <w:rPr>
          <w:sz w:val="40"/>
          <w:szCs w:val="40"/>
          <w:rtl/>
        </w:rPr>
        <w:t>،؛ فإن ذلك يكون سِلوَة قلبه وصلاح نفسه، ولقد رأينا أقواما نعجب كيف يفعلون، وكيف يصلون؟! إذا قام ال</w:t>
      </w:r>
      <w:r w:rsidR="00012C11" w:rsidRPr="00896F53">
        <w:rPr>
          <w:sz w:val="40"/>
          <w:szCs w:val="40"/>
          <w:rtl/>
        </w:rPr>
        <w:t>واحد</w:t>
      </w:r>
      <w:r w:rsidRPr="00896F53">
        <w:rPr>
          <w:sz w:val="40"/>
          <w:szCs w:val="40"/>
          <w:rtl/>
        </w:rPr>
        <w:t xml:space="preserve"> منهم في صلاته لا يكاد ينصرف منها، وإذا دخلَ فيها لا يكاد يخرج منها، يصلي الساعة والساعتين، ولقد أدركنا أناسًا يصلون الليل أو أكثره ويطلبون في ذلك رضا الله </w:t>
      </w:r>
      <w:r w:rsidR="003F7345" w:rsidRPr="00896F53">
        <w:rPr>
          <w:sz w:val="40"/>
          <w:szCs w:val="40"/>
          <w:rtl/>
        </w:rPr>
        <w:t>-</w:t>
      </w:r>
      <w:r w:rsidR="00223419" w:rsidRPr="00896F53">
        <w:rPr>
          <w:sz w:val="40"/>
          <w:szCs w:val="40"/>
          <w:rtl/>
        </w:rPr>
        <w:t>جَلَّ وَعَلَا</w:t>
      </w:r>
      <w:r w:rsidR="003F7345" w:rsidRPr="00896F53">
        <w:rPr>
          <w:sz w:val="40"/>
          <w:szCs w:val="40"/>
          <w:rtl/>
        </w:rPr>
        <w:t>-</w:t>
      </w:r>
      <w:r w:rsidRPr="00896F53">
        <w:rPr>
          <w:sz w:val="40"/>
          <w:szCs w:val="40"/>
          <w:rtl/>
        </w:rPr>
        <w:t xml:space="preserve"> وإذا صلوا من النهار صلوا الساعة والساعتين، وهذا لا يكاد </w:t>
      </w:r>
      <w:r w:rsidR="00EB6190" w:rsidRPr="00896F53">
        <w:rPr>
          <w:sz w:val="40"/>
          <w:szCs w:val="40"/>
          <w:rtl/>
        </w:rPr>
        <w:t xml:space="preserve">يوجد </w:t>
      </w:r>
      <w:r w:rsidRPr="00896F53">
        <w:rPr>
          <w:sz w:val="40"/>
          <w:szCs w:val="40"/>
          <w:rtl/>
        </w:rPr>
        <w:t xml:space="preserve">في هذا الزمان أن يصلي الإنسان من النهار، يصلي الإنسان في وقت الضحى أو ما بين الظهر والعصر، ففيه نفلٌ مطلق، فينبغي للإنسان أن يعوِّد نفسه أن تكون له صلاة يختلي فيها مع الله </w:t>
      </w:r>
      <w:r w:rsidR="003F7345" w:rsidRPr="00896F53">
        <w:rPr>
          <w:sz w:val="40"/>
          <w:szCs w:val="40"/>
          <w:rtl/>
        </w:rPr>
        <w:t>-</w:t>
      </w:r>
      <w:r w:rsidR="00223419" w:rsidRPr="00896F53">
        <w:rPr>
          <w:sz w:val="40"/>
          <w:szCs w:val="40"/>
          <w:rtl/>
        </w:rPr>
        <w:t>جَلَّ وَعَلَا</w:t>
      </w:r>
      <w:r w:rsidR="003F7345" w:rsidRPr="00896F53">
        <w:rPr>
          <w:sz w:val="40"/>
          <w:szCs w:val="40"/>
          <w:rtl/>
        </w:rPr>
        <w:t>-</w:t>
      </w:r>
      <w:r w:rsidRPr="00896F53">
        <w:rPr>
          <w:sz w:val="40"/>
          <w:szCs w:val="40"/>
          <w:rtl/>
        </w:rPr>
        <w:t xml:space="preserve"> ويُظهر حاجته وفاقته، ويتزوَّد منها لآخرته، ويطلب بها الفوز والفلاح، فيا هنيئ من سجد</w:t>
      </w:r>
      <w:r w:rsidR="00855EF4" w:rsidRPr="00896F53">
        <w:rPr>
          <w:sz w:val="40"/>
          <w:szCs w:val="40"/>
          <w:rtl/>
        </w:rPr>
        <w:t>،</w:t>
      </w:r>
      <w:r w:rsidRPr="00896F53">
        <w:rPr>
          <w:sz w:val="40"/>
          <w:szCs w:val="40"/>
          <w:rtl/>
        </w:rPr>
        <w:t xml:space="preserve"> ويا </w:t>
      </w:r>
      <w:r w:rsidRPr="00896F53">
        <w:rPr>
          <w:sz w:val="40"/>
          <w:szCs w:val="40"/>
          <w:rtl/>
        </w:rPr>
        <w:lastRenderedPageBreak/>
        <w:t xml:space="preserve">هنيئ من طلب رضا الله </w:t>
      </w:r>
      <w:r w:rsidR="00223419" w:rsidRPr="00896F53">
        <w:rPr>
          <w:sz w:val="40"/>
          <w:szCs w:val="40"/>
          <w:rtl/>
        </w:rPr>
        <w:t>-جَلَّ وَعَلَا-</w:t>
      </w:r>
      <w:r w:rsidRPr="00896F53">
        <w:rPr>
          <w:sz w:val="40"/>
          <w:szCs w:val="40"/>
          <w:rtl/>
        </w:rPr>
        <w:t xml:space="preserve">، </w:t>
      </w:r>
      <w:r w:rsidR="005D6335" w:rsidRPr="00896F53">
        <w:rPr>
          <w:sz w:val="40"/>
          <w:szCs w:val="40"/>
          <w:rtl/>
        </w:rPr>
        <w:t xml:space="preserve">جاء من حديث كعب </w:t>
      </w:r>
      <w:r w:rsidRPr="00896F53">
        <w:rPr>
          <w:sz w:val="40"/>
          <w:szCs w:val="40"/>
          <w:rtl/>
        </w:rPr>
        <w:t>بن ربيعة</w:t>
      </w:r>
      <w:r w:rsidR="00223419" w:rsidRPr="00896F53">
        <w:rPr>
          <w:sz w:val="40"/>
          <w:szCs w:val="40"/>
          <w:rtl/>
        </w:rPr>
        <w:t xml:space="preserve"> </w:t>
      </w:r>
      <w:r w:rsidR="005D6335" w:rsidRPr="00896F53">
        <w:rPr>
          <w:sz w:val="40"/>
          <w:szCs w:val="40"/>
          <w:rtl/>
        </w:rPr>
        <w:t>قال</w:t>
      </w:r>
      <w:r w:rsidRPr="00896F53">
        <w:rPr>
          <w:sz w:val="40"/>
          <w:szCs w:val="40"/>
          <w:rtl/>
        </w:rPr>
        <w:t xml:space="preserve">: </w:t>
      </w:r>
      <w:r w:rsidR="00587521" w:rsidRPr="00896F53">
        <w:rPr>
          <w:color w:val="008000"/>
          <w:sz w:val="40"/>
          <w:szCs w:val="40"/>
          <w:rtl/>
        </w:rPr>
        <w:t>«</w:t>
      </w:r>
      <w:r w:rsidR="005D6335" w:rsidRPr="00896F53">
        <w:rPr>
          <w:color w:val="008000"/>
          <w:sz w:val="40"/>
          <w:szCs w:val="40"/>
          <w:rtl/>
        </w:rPr>
        <w:t xml:space="preserve">كُنْتُ أبِيتُ مع رَسولِ اللهِ </w:t>
      </w:r>
      <w:r w:rsidR="00071D7A" w:rsidRPr="00896F53">
        <w:rPr>
          <w:rFonts w:ascii="Sakkal Majalla" w:hAnsi="Sakkal Majalla" w:cs="Sakkal Majalla" w:hint="cs"/>
          <w:color w:val="008000"/>
          <w:sz w:val="40"/>
          <w:szCs w:val="40"/>
          <w:rtl/>
        </w:rPr>
        <w:t>ﷺ</w:t>
      </w:r>
      <w:r w:rsidR="005D6335" w:rsidRPr="00896F53">
        <w:rPr>
          <w:color w:val="008000"/>
          <w:sz w:val="40"/>
          <w:szCs w:val="40"/>
          <w:rtl/>
        </w:rPr>
        <w:t xml:space="preserve"> فأتَيْتُهُ بوَضُوئِهِ وحَاجَتِهِ فَقالَ لِي: سَلْ فَقُلتُ: أسْأَلُكَ مُرَافَقَتَكَ في الجَنَّةِ. قالَ: أوْ غيرَ ذلكَ قُلتُ: هو ذَاكَ. قالَ: فأعِنِّي علَى نَفْسِكَ بكَثْرَةِ السُّجُودِ</w:t>
      </w:r>
      <w:r w:rsidR="00587521" w:rsidRPr="00896F53">
        <w:rPr>
          <w:color w:val="008000"/>
          <w:sz w:val="40"/>
          <w:szCs w:val="40"/>
          <w:rtl/>
        </w:rPr>
        <w:t>»</w:t>
      </w:r>
      <w:r w:rsidRPr="00896F53">
        <w:rPr>
          <w:sz w:val="40"/>
          <w:szCs w:val="40"/>
          <w:rtl/>
        </w:rPr>
        <w:t xml:space="preserve">، والمراد هنا بالسُّجود: الصَّلاة، فإن أعظم ما في الصَّلاة سجودها كما جاء ذلك في الحديث </w:t>
      </w:r>
      <w:r w:rsidR="00587521" w:rsidRPr="00896F53">
        <w:rPr>
          <w:color w:val="008000"/>
          <w:sz w:val="40"/>
          <w:szCs w:val="40"/>
          <w:rtl/>
        </w:rPr>
        <w:t>«</w:t>
      </w:r>
      <w:r w:rsidR="005D5E8C" w:rsidRPr="00896F53">
        <w:rPr>
          <w:color w:val="008000"/>
          <w:sz w:val="40"/>
          <w:szCs w:val="40"/>
          <w:rtl/>
        </w:rPr>
        <w:t>وأَمَّا السُّجُودُ فَاجْتَهِدُوا في الدُّعَاءِ، فَقَمِنٌ أنْ يُسْتَجَابَ لَكُمْ</w:t>
      </w:r>
      <w:r w:rsidR="00587521" w:rsidRPr="00896F53">
        <w:rPr>
          <w:color w:val="008000"/>
          <w:sz w:val="40"/>
          <w:szCs w:val="40"/>
          <w:rtl/>
        </w:rPr>
        <w:t>»</w:t>
      </w:r>
      <w:r w:rsidR="005D5E8C" w:rsidRPr="00896F53">
        <w:rPr>
          <w:rStyle w:val="a7"/>
          <w:color w:val="008000"/>
          <w:sz w:val="40"/>
          <w:szCs w:val="40"/>
          <w:rtl/>
        </w:rPr>
        <w:footnoteReference w:id="12"/>
      </w:r>
      <w:r w:rsidRPr="00896F53">
        <w:rPr>
          <w:sz w:val="40"/>
          <w:szCs w:val="40"/>
          <w:rtl/>
        </w:rPr>
        <w:t>.</w:t>
      </w:r>
    </w:p>
    <w:p w14:paraId="17D1D6A9" w14:textId="5253517A" w:rsidR="005F4E11" w:rsidRPr="00896F53" w:rsidRDefault="005F4E11" w:rsidP="003862AD">
      <w:pPr>
        <w:spacing w:after="120"/>
        <w:ind w:firstLine="397"/>
        <w:rPr>
          <w:sz w:val="40"/>
          <w:szCs w:val="40"/>
          <w:rtl/>
        </w:rPr>
      </w:pPr>
      <w:r w:rsidRPr="00896F53">
        <w:rPr>
          <w:sz w:val="40"/>
          <w:szCs w:val="40"/>
          <w:rtl/>
        </w:rPr>
        <w:t xml:space="preserve">يقال هذا الكلام وقد وُجِد منَّا جميعًا -إلا من رحم الله </w:t>
      </w:r>
      <w:r w:rsidR="00223419" w:rsidRPr="00896F53">
        <w:rPr>
          <w:sz w:val="40"/>
          <w:szCs w:val="40"/>
          <w:rtl/>
        </w:rPr>
        <w:t>-جَلَّ وَعَلَا</w:t>
      </w:r>
      <w:r w:rsidR="003F7345" w:rsidRPr="00896F53">
        <w:rPr>
          <w:sz w:val="40"/>
          <w:szCs w:val="40"/>
          <w:rtl/>
        </w:rPr>
        <w:t>-</w:t>
      </w:r>
      <w:r w:rsidRPr="00896F53">
        <w:rPr>
          <w:sz w:val="40"/>
          <w:szCs w:val="40"/>
          <w:rtl/>
        </w:rPr>
        <w:t xml:space="preserve"> إقبالا على الشَّهوات والرَّغبات والاجتماعات، يجتمع الإنسان</w:t>
      </w:r>
      <w:r w:rsidR="00E602F1" w:rsidRPr="00896F53">
        <w:rPr>
          <w:sz w:val="40"/>
          <w:szCs w:val="40"/>
          <w:rtl/>
        </w:rPr>
        <w:t xml:space="preserve"> إلى</w:t>
      </w:r>
      <w:r w:rsidR="00EB6190" w:rsidRPr="00896F53">
        <w:rPr>
          <w:sz w:val="40"/>
          <w:szCs w:val="40"/>
          <w:rtl/>
        </w:rPr>
        <w:t xml:space="preserve"> أصحابه</w:t>
      </w:r>
      <w:r w:rsidR="00E602F1" w:rsidRPr="00896F53">
        <w:rPr>
          <w:sz w:val="40"/>
          <w:szCs w:val="40"/>
          <w:rtl/>
        </w:rPr>
        <w:t xml:space="preserve"> </w:t>
      </w:r>
      <w:r w:rsidRPr="00896F53">
        <w:rPr>
          <w:sz w:val="40"/>
          <w:szCs w:val="40"/>
          <w:rtl/>
        </w:rPr>
        <w:t>ساعة وساعتين لا يمل، بل لربما أتمها</w:t>
      </w:r>
      <w:r w:rsidR="00E602F1" w:rsidRPr="00896F53">
        <w:rPr>
          <w:sz w:val="40"/>
          <w:szCs w:val="40"/>
          <w:rtl/>
        </w:rPr>
        <w:t xml:space="preserve"> إلى </w:t>
      </w:r>
      <w:r w:rsidRPr="00896F53">
        <w:rPr>
          <w:sz w:val="40"/>
          <w:szCs w:val="40"/>
          <w:rtl/>
        </w:rPr>
        <w:t xml:space="preserve">أربع أو خمس ساعات، حتى إذا أراد أن يقوم نصف ساعة طالت عليه واشتدت! حتى إذا أراد أن يوتر كأنما على رأسه جبل! حتى إذا أراد أن يخلو بالله </w:t>
      </w:r>
      <w:r w:rsidR="00223419" w:rsidRPr="00896F53">
        <w:rPr>
          <w:sz w:val="40"/>
          <w:szCs w:val="40"/>
          <w:rtl/>
        </w:rPr>
        <w:t>-جَلَّ وَعَلَا-</w:t>
      </w:r>
      <w:r w:rsidRPr="00896F53">
        <w:rPr>
          <w:sz w:val="40"/>
          <w:szCs w:val="40"/>
          <w:rtl/>
        </w:rPr>
        <w:t xml:space="preserve"> وهو أحوج ما يكون</w:t>
      </w:r>
      <w:r w:rsidR="00E602F1" w:rsidRPr="00896F53">
        <w:rPr>
          <w:sz w:val="40"/>
          <w:szCs w:val="40"/>
          <w:rtl/>
        </w:rPr>
        <w:t xml:space="preserve"> إلى </w:t>
      </w:r>
      <w:r w:rsidRPr="00896F53">
        <w:rPr>
          <w:sz w:val="40"/>
          <w:szCs w:val="40"/>
          <w:rtl/>
        </w:rPr>
        <w:t>ربه وأفقر ما يكون</w:t>
      </w:r>
      <w:r w:rsidR="00E602F1" w:rsidRPr="00896F53">
        <w:rPr>
          <w:sz w:val="40"/>
          <w:szCs w:val="40"/>
          <w:rtl/>
        </w:rPr>
        <w:t xml:space="preserve"> إلى </w:t>
      </w:r>
      <w:r w:rsidRPr="00896F53">
        <w:rPr>
          <w:sz w:val="40"/>
          <w:szCs w:val="40"/>
          <w:rtl/>
        </w:rPr>
        <w:t>مولاه؛ ومع ذلك يثقل عليه مثل</w:t>
      </w:r>
      <w:r w:rsidR="00223419" w:rsidRPr="00896F53">
        <w:rPr>
          <w:sz w:val="40"/>
          <w:szCs w:val="40"/>
          <w:rtl/>
        </w:rPr>
        <w:t xml:space="preserve"> </w:t>
      </w:r>
      <w:r w:rsidRPr="00896F53">
        <w:rPr>
          <w:sz w:val="40"/>
          <w:szCs w:val="40"/>
          <w:rtl/>
        </w:rPr>
        <w:t>ذلك! فلولا أنه لم يربي نفسه ولولا أنه أعطى نفسه هواها لَمَا ثقلت عليه مثل تلك الصلوات، ونحن نقرأ</w:t>
      </w:r>
      <w:r w:rsidR="00223419" w:rsidRPr="00896F53">
        <w:rPr>
          <w:sz w:val="40"/>
          <w:szCs w:val="40"/>
          <w:rtl/>
        </w:rPr>
        <w:t xml:space="preserve"> </w:t>
      </w:r>
      <w:r w:rsidRPr="00896F53">
        <w:rPr>
          <w:sz w:val="40"/>
          <w:szCs w:val="40"/>
          <w:rtl/>
        </w:rPr>
        <w:t xml:space="preserve">ونسمع ما عرف به السلف القريب كما السلف البعيد في طول صلاتهم وإقبالهم على الله </w:t>
      </w:r>
      <w:r w:rsidR="00223419" w:rsidRPr="00896F53">
        <w:rPr>
          <w:sz w:val="40"/>
          <w:szCs w:val="40"/>
          <w:rtl/>
        </w:rPr>
        <w:t>-جَلَّ وَعَلَا-</w:t>
      </w:r>
      <w:r w:rsidRPr="00896F53">
        <w:rPr>
          <w:sz w:val="40"/>
          <w:szCs w:val="40"/>
          <w:rtl/>
        </w:rPr>
        <w:t xml:space="preserve"> ورغبتهم فيما عنده، حتى يكون ذلك أعظم ما يكون من أوقاتهم، ولذلك قال إبراهيم بن أدهم: "أهل الليل في ليلهم أسعد من أهل </w:t>
      </w:r>
      <w:r w:rsidR="00EB6190" w:rsidRPr="00896F53">
        <w:rPr>
          <w:sz w:val="40"/>
          <w:szCs w:val="40"/>
          <w:rtl/>
        </w:rPr>
        <w:t>اللهو</w:t>
      </w:r>
      <w:r w:rsidRPr="00896F53">
        <w:rPr>
          <w:sz w:val="40"/>
          <w:szCs w:val="40"/>
          <w:rtl/>
        </w:rPr>
        <w:t xml:space="preserve"> في لهوهم"، فما أعظم مَن خلا بالله </w:t>
      </w:r>
      <w:r w:rsidR="00223419" w:rsidRPr="00896F53">
        <w:rPr>
          <w:sz w:val="40"/>
          <w:szCs w:val="40"/>
          <w:rtl/>
        </w:rPr>
        <w:t>-جَلَّ وَعَلَا-</w:t>
      </w:r>
      <w:r w:rsidRPr="00896F53">
        <w:rPr>
          <w:sz w:val="40"/>
          <w:szCs w:val="40"/>
          <w:rtl/>
        </w:rPr>
        <w:t xml:space="preserve"> وأقبل عليه! ويوشك الإنسان أن يجاهد نفسه قليلًا حتى تكون أعظم ما يكون في حياته، وأتم ما يكون في نفسه، وما بين الإنسان إلا أن يجاهد</w:t>
      </w:r>
      <w:r w:rsidR="00223419" w:rsidRPr="00896F53">
        <w:rPr>
          <w:sz w:val="40"/>
          <w:szCs w:val="40"/>
          <w:rtl/>
        </w:rPr>
        <w:t xml:space="preserve"> </w:t>
      </w:r>
      <w:r w:rsidR="00AD075A" w:rsidRPr="00896F53">
        <w:rPr>
          <w:color w:val="FF0000"/>
          <w:sz w:val="40"/>
          <w:szCs w:val="40"/>
          <w:rtl/>
        </w:rPr>
        <w:t>﴿وَالَّذِينَ جَاهَدُوا فِينَا لَنَهْدِيَنَّهُمْ سُبُلَنَا وَإِنَّ اللَّهَ لَمَعَ الْمُحْسِنِينَ﴾</w:t>
      </w:r>
      <w:r w:rsidRPr="00896F53">
        <w:rPr>
          <w:sz w:val="40"/>
          <w:szCs w:val="40"/>
          <w:rtl/>
        </w:rPr>
        <w:t xml:space="preserve"> [العنكبوت</w:t>
      </w:r>
      <w:r w:rsidR="00AD075A" w:rsidRPr="00896F53">
        <w:rPr>
          <w:sz w:val="40"/>
          <w:szCs w:val="40"/>
          <w:rtl/>
        </w:rPr>
        <w:t xml:space="preserve">: </w:t>
      </w:r>
      <w:r w:rsidRPr="00896F53">
        <w:rPr>
          <w:sz w:val="40"/>
          <w:szCs w:val="40"/>
          <w:rtl/>
        </w:rPr>
        <w:t>69]</w:t>
      </w:r>
      <w:r w:rsidR="008676BD" w:rsidRPr="00896F53">
        <w:rPr>
          <w:sz w:val="40"/>
          <w:szCs w:val="40"/>
          <w:rtl/>
        </w:rPr>
        <w:t xml:space="preserve"> </w:t>
      </w:r>
      <w:r w:rsidRPr="00896F53">
        <w:rPr>
          <w:sz w:val="40"/>
          <w:szCs w:val="40"/>
          <w:rtl/>
        </w:rPr>
        <w:t xml:space="preserve">فهنيئا لمن عوَّد نفسه ذلك، ولمن سمع فعمل ولمن سمع فصلَّى، ولمن سمع فاستكثر من الطاعة؛ فإنه سيأتي يوم كما قال الله </w:t>
      </w:r>
      <w:r w:rsidR="00223419" w:rsidRPr="00896F53">
        <w:rPr>
          <w:sz w:val="40"/>
          <w:szCs w:val="40"/>
          <w:rtl/>
        </w:rPr>
        <w:t>-جَلَّ وَعَلَا</w:t>
      </w:r>
      <w:r w:rsidRPr="00896F53">
        <w:rPr>
          <w:sz w:val="40"/>
          <w:szCs w:val="40"/>
          <w:rtl/>
        </w:rPr>
        <w:t>:</w:t>
      </w:r>
      <w:r w:rsidR="00223419" w:rsidRPr="00896F53">
        <w:rPr>
          <w:sz w:val="40"/>
          <w:szCs w:val="40"/>
          <w:rtl/>
        </w:rPr>
        <w:t xml:space="preserve"> </w:t>
      </w:r>
      <w:r w:rsidR="00AD075A" w:rsidRPr="00896F53">
        <w:rPr>
          <w:color w:val="FF0000"/>
          <w:sz w:val="40"/>
          <w:szCs w:val="40"/>
          <w:rtl/>
        </w:rPr>
        <w:t>﴿يوم يكشف عن ساق ويدعون</w:t>
      </w:r>
      <w:r w:rsidR="00E602F1" w:rsidRPr="00896F53">
        <w:rPr>
          <w:color w:val="FF0000"/>
          <w:sz w:val="40"/>
          <w:szCs w:val="40"/>
          <w:rtl/>
        </w:rPr>
        <w:t xml:space="preserve"> إلى </w:t>
      </w:r>
      <w:r w:rsidR="00AD075A" w:rsidRPr="00896F53">
        <w:rPr>
          <w:color w:val="FF0000"/>
          <w:sz w:val="40"/>
          <w:szCs w:val="40"/>
          <w:rtl/>
        </w:rPr>
        <w:t>السجود فلا يستطيعون (42) خَاشِعَةً أَبْصَارُهُمْ تَرْهَقُهُمْ ذِلَّةٌ وَقَدْ كَانُوا يُدْعَوْنَ</w:t>
      </w:r>
      <w:r w:rsidR="00E602F1" w:rsidRPr="00896F53">
        <w:rPr>
          <w:color w:val="FF0000"/>
          <w:sz w:val="40"/>
          <w:szCs w:val="40"/>
          <w:rtl/>
        </w:rPr>
        <w:t xml:space="preserve"> إلى </w:t>
      </w:r>
      <w:r w:rsidR="00AD075A" w:rsidRPr="00896F53">
        <w:rPr>
          <w:color w:val="FF0000"/>
          <w:sz w:val="40"/>
          <w:szCs w:val="40"/>
          <w:rtl/>
        </w:rPr>
        <w:t>السُّجُودِ وَهُمْ سَالِمُونَ﴾</w:t>
      </w:r>
      <w:r w:rsidRPr="00896F53">
        <w:rPr>
          <w:sz w:val="40"/>
          <w:szCs w:val="40"/>
          <w:rtl/>
        </w:rPr>
        <w:t xml:space="preserve"> [القلم</w:t>
      </w:r>
      <w:r w:rsidR="00AD075A" w:rsidRPr="00896F53">
        <w:rPr>
          <w:sz w:val="40"/>
          <w:szCs w:val="40"/>
          <w:rtl/>
        </w:rPr>
        <w:t xml:space="preserve">: </w:t>
      </w:r>
      <w:r w:rsidRPr="00896F53">
        <w:rPr>
          <w:sz w:val="40"/>
          <w:szCs w:val="40"/>
          <w:rtl/>
        </w:rPr>
        <w:t>42</w:t>
      </w:r>
      <w:r w:rsidR="00AD075A" w:rsidRPr="00896F53">
        <w:rPr>
          <w:sz w:val="40"/>
          <w:szCs w:val="40"/>
          <w:rtl/>
        </w:rPr>
        <w:t>، 43</w:t>
      </w:r>
      <w:r w:rsidRPr="00896F53">
        <w:rPr>
          <w:sz w:val="40"/>
          <w:szCs w:val="40"/>
          <w:rtl/>
        </w:rPr>
        <w:t xml:space="preserve">]، وأعظم ما في هذا قول الله </w:t>
      </w:r>
      <w:r w:rsidR="00223419" w:rsidRPr="00896F53">
        <w:rPr>
          <w:sz w:val="40"/>
          <w:szCs w:val="40"/>
          <w:rtl/>
        </w:rPr>
        <w:t>-جَلَّ وَعَلَا-</w:t>
      </w:r>
      <w:r w:rsidRPr="00896F53">
        <w:rPr>
          <w:sz w:val="40"/>
          <w:szCs w:val="40"/>
          <w:rtl/>
        </w:rPr>
        <w:t xml:space="preserve">: </w:t>
      </w:r>
      <w:r w:rsidR="00AD075A" w:rsidRPr="00896F53">
        <w:rPr>
          <w:color w:val="FF0000"/>
          <w:sz w:val="40"/>
          <w:szCs w:val="40"/>
          <w:rtl/>
        </w:rPr>
        <w:lastRenderedPageBreak/>
        <w:t>﴿أَلَمْ تَرَ أَنَّ اللَّهَ يَسْجُدُ لَهُ مَنْ فِي السَّمَاوَاتِ وَمَنْ فِي الْأَرْضِ وَالشَّمْسُ وَالْقَمَرُ وَالنُّجُومُ وَالْجِبَالُ وَالشَّجَرُ وَالدَّوَابُّ وَكَثِيرٌ مِنَ النَّاسِ وَكَثِيرٌ حَقَّ عَلَيْهِ الْعَذَابُ﴾</w:t>
      </w:r>
      <w:r w:rsidRPr="00896F53">
        <w:rPr>
          <w:sz w:val="40"/>
          <w:szCs w:val="40"/>
          <w:rtl/>
        </w:rPr>
        <w:t xml:space="preserve"> [الحج</w:t>
      </w:r>
      <w:r w:rsidR="00AD075A" w:rsidRPr="00896F53">
        <w:rPr>
          <w:sz w:val="40"/>
          <w:szCs w:val="40"/>
          <w:rtl/>
        </w:rPr>
        <w:t xml:space="preserve">: </w:t>
      </w:r>
      <w:r w:rsidRPr="00896F53">
        <w:rPr>
          <w:sz w:val="40"/>
          <w:szCs w:val="40"/>
          <w:rtl/>
        </w:rPr>
        <w:t>18]، فإذا كان الجبل والشجر والدواب أهدى من ابن آدم في السُّجود لله</w:t>
      </w:r>
      <w:r w:rsidR="00223419" w:rsidRPr="00896F53">
        <w:rPr>
          <w:sz w:val="40"/>
          <w:szCs w:val="40"/>
          <w:rtl/>
        </w:rPr>
        <w:t xml:space="preserve"> </w:t>
      </w:r>
      <w:r w:rsidR="003F7345" w:rsidRPr="00896F53">
        <w:rPr>
          <w:sz w:val="40"/>
          <w:szCs w:val="40"/>
          <w:rtl/>
        </w:rPr>
        <w:t>-</w:t>
      </w:r>
      <w:r w:rsidR="00223419" w:rsidRPr="00896F53">
        <w:rPr>
          <w:sz w:val="40"/>
          <w:szCs w:val="40"/>
          <w:rtl/>
        </w:rPr>
        <w:t>جَلَّ وَعَلَا</w:t>
      </w:r>
      <w:r w:rsidR="003F7345" w:rsidRPr="00896F53">
        <w:rPr>
          <w:sz w:val="40"/>
          <w:szCs w:val="40"/>
          <w:rtl/>
        </w:rPr>
        <w:t>-</w:t>
      </w:r>
      <w:r w:rsidRPr="00896F53">
        <w:rPr>
          <w:sz w:val="40"/>
          <w:szCs w:val="40"/>
          <w:rtl/>
        </w:rPr>
        <w:t xml:space="preserve"> والإقبال عليه، فما أعظم هذا القلب الذي تجمَّد وقسا والذي أعرض غوى، حتى صعبت عليه الطاعة واستعصت عليه القربى!</w:t>
      </w:r>
      <w:r w:rsidR="00DF3E40" w:rsidRPr="00896F53">
        <w:rPr>
          <w:sz w:val="40"/>
          <w:szCs w:val="40"/>
          <w:rtl/>
        </w:rPr>
        <w:t xml:space="preserve"> </w:t>
      </w:r>
      <w:r w:rsidR="00AD075A" w:rsidRPr="00896F53">
        <w:rPr>
          <w:sz w:val="40"/>
          <w:szCs w:val="40"/>
          <w:rtl/>
        </w:rPr>
        <w:tab/>
        <w:t xml:space="preserve"> </w:t>
      </w:r>
    </w:p>
    <w:p w14:paraId="7F29B07C" w14:textId="1080BF45" w:rsidR="00D61F53" w:rsidRPr="00896F53" w:rsidRDefault="005F4E11" w:rsidP="0029044C">
      <w:pPr>
        <w:spacing w:after="120"/>
        <w:ind w:firstLine="397"/>
        <w:rPr>
          <w:sz w:val="40"/>
          <w:szCs w:val="40"/>
          <w:rtl/>
        </w:rPr>
      </w:pPr>
      <w:r w:rsidRPr="00896F53">
        <w:rPr>
          <w:sz w:val="40"/>
          <w:szCs w:val="40"/>
          <w:rtl/>
        </w:rPr>
        <w:t xml:space="preserve">قال المؤلف -رَحِمَهُ اللهُ تَعَالَى: </w:t>
      </w:r>
      <w:r w:rsidRPr="00896F53">
        <w:rPr>
          <w:color w:val="0000FF"/>
          <w:sz w:val="40"/>
          <w:szCs w:val="40"/>
          <w:rtl/>
        </w:rPr>
        <w:t>(وَتُسَنُّ صَلَاةُ اللَّيْلِ بِتَأَكُّدٍ</w:t>
      </w:r>
      <w:r w:rsidR="00223419" w:rsidRPr="00896F53">
        <w:rPr>
          <w:color w:val="0000FF"/>
          <w:sz w:val="40"/>
          <w:szCs w:val="40"/>
          <w:rtl/>
        </w:rPr>
        <w:t>،</w:t>
      </w:r>
      <w:r w:rsidRPr="00896F53">
        <w:rPr>
          <w:color w:val="0000FF"/>
          <w:sz w:val="40"/>
          <w:szCs w:val="40"/>
          <w:rtl/>
        </w:rPr>
        <w:t xml:space="preserve"> وَهِيَ أَفْضَلُ مِنْ صَلَاةِ النَّهَارِ)</w:t>
      </w:r>
      <w:r w:rsidRPr="00896F53">
        <w:rPr>
          <w:sz w:val="40"/>
          <w:szCs w:val="40"/>
          <w:rtl/>
        </w:rPr>
        <w:t xml:space="preserve">، النبي </w:t>
      </w:r>
      <w:r w:rsidR="00071D7A" w:rsidRPr="00896F53">
        <w:rPr>
          <w:rFonts w:ascii="Sakkal Majalla" w:hAnsi="Sakkal Majalla" w:cs="Sakkal Majalla" w:hint="cs"/>
          <w:sz w:val="40"/>
          <w:szCs w:val="40"/>
          <w:rtl/>
        </w:rPr>
        <w:t>ﷺ</w:t>
      </w:r>
      <w:r w:rsidRPr="00896F53">
        <w:rPr>
          <w:sz w:val="40"/>
          <w:szCs w:val="40"/>
          <w:rtl/>
        </w:rPr>
        <w:t xml:space="preserve"> كان يقوم حتى تتفطر قدماه، فيقال له فيقول: </w:t>
      </w:r>
      <w:r w:rsidR="00587521" w:rsidRPr="00896F53">
        <w:rPr>
          <w:color w:val="008000"/>
          <w:sz w:val="40"/>
          <w:szCs w:val="40"/>
          <w:rtl/>
        </w:rPr>
        <w:t>«</w:t>
      </w:r>
      <w:r w:rsidR="005D5E8C" w:rsidRPr="00896F53">
        <w:rPr>
          <w:color w:val="008000"/>
          <w:sz w:val="40"/>
          <w:szCs w:val="40"/>
          <w:rtl/>
        </w:rPr>
        <w:t>أفلا أكُونُ عَبْدًا شَكُورًا</w:t>
      </w:r>
      <w:r w:rsidR="00587521" w:rsidRPr="00896F53">
        <w:rPr>
          <w:color w:val="008000"/>
          <w:sz w:val="40"/>
          <w:szCs w:val="40"/>
          <w:rtl/>
        </w:rPr>
        <w:t>»</w:t>
      </w:r>
      <w:r w:rsidR="005D5E8C" w:rsidRPr="00896F53">
        <w:rPr>
          <w:rStyle w:val="a7"/>
          <w:color w:val="008000"/>
          <w:sz w:val="40"/>
          <w:szCs w:val="40"/>
          <w:rtl/>
        </w:rPr>
        <w:footnoteReference w:id="13"/>
      </w:r>
      <w:r w:rsidRPr="00896F53">
        <w:rPr>
          <w:sz w:val="40"/>
          <w:szCs w:val="40"/>
          <w:rtl/>
        </w:rPr>
        <w:t>.</w:t>
      </w:r>
    </w:p>
    <w:p w14:paraId="2E47E176" w14:textId="77777777" w:rsidR="00855EF4" w:rsidRPr="00896F53" w:rsidRDefault="005F4E11" w:rsidP="0029044C">
      <w:pPr>
        <w:spacing w:after="120"/>
        <w:ind w:firstLine="397"/>
        <w:rPr>
          <w:sz w:val="40"/>
          <w:szCs w:val="40"/>
          <w:rtl/>
        </w:rPr>
      </w:pPr>
      <w:r w:rsidRPr="00896F53">
        <w:rPr>
          <w:sz w:val="40"/>
          <w:szCs w:val="40"/>
          <w:rtl/>
        </w:rPr>
        <w:t>{أحسن الله إليكم</w:t>
      </w:r>
      <w:r w:rsidR="00855EF4" w:rsidRPr="00896F53">
        <w:rPr>
          <w:sz w:val="40"/>
          <w:szCs w:val="40"/>
          <w:rtl/>
        </w:rPr>
        <w:t>.</w:t>
      </w:r>
    </w:p>
    <w:p w14:paraId="67171FDE" w14:textId="1A4A450E" w:rsidR="005F4E11" w:rsidRPr="00896F53" w:rsidRDefault="005F4E11" w:rsidP="0029044C">
      <w:pPr>
        <w:spacing w:after="120"/>
        <w:ind w:firstLine="397"/>
        <w:rPr>
          <w:sz w:val="40"/>
          <w:szCs w:val="40"/>
          <w:rtl/>
        </w:rPr>
      </w:pPr>
      <w:r w:rsidRPr="00896F53">
        <w:rPr>
          <w:sz w:val="40"/>
          <w:szCs w:val="40"/>
          <w:rtl/>
        </w:rPr>
        <w:t xml:space="preserve">قال -رَحِمَهُ اللهُ: </w:t>
      </w:r>
      <w:r w:rsidRPr="00896F53">
        <w:rPr>
          <w:color w:val="0000FF"/>
          <w:sz w:val="40"/>
          <w:szCs w:val="40"/>
          <w:rtl/>
        </w:rPr>
        <w:t>(وَسُجُودُ تِلَاوَةٍ لِقَارِئٍ وَمُسْتَمِعٍ وَيُكَبِّرُ إِذَا سَجَدَ وَإِذَا رَفعَ وَيَجْلِسُ وَيُسَلِّمُ)</w:t>
      </w:r>
      <w:r w:rsidRPr="00896F53">
        <w:rPr>
          <w:sz w:val="40"/>
          <w:szCs w:val="40"/>
          <w:rtl/>
        </w:rPr>
        <w:t>}.</w:t>
      </w:r>
    </w:p>
    <w:p w14:paraId="7D2E88BF" w14:textId="61698E09" w:rsidR="005F4E11" w:rsidRPr="00896F53" w:rsidRDefault="005F4E11" w:rsidP="003862AD">
      <w:pPr>
        <w:spacing w:after="120"/>
        <w:ind w:firstLine="397"/>
        <w:rPr>
          <w:sz w:val="40"/>
          <w:szCs w:val="40"/>
          <w:rtl/>
        </w:rPr>
      </w:pPr>
      <w:r w:rsidRPr="00896F53">
        <w:rPr>
          <w:sz w:val="40"/>
          <w:szCs w:val="40"/>
          <w:rtl/>
        </w:rPr>
        <w:t xml:space="preserve">الفقهاء الحنابلة -رحمهم الله تعالى- يجرون سجود التلاوة مجرى الصَّلاة فلأجل ذلك ذكروه فيها، وسجود التلاوة عند الحنابلة في أربعة عشر موضعًا، في الحج منها سجدتان، لكنهم لا يرون السجدة في سورة ص من عزائم السُّجود، فلأجل ذلك لو سجد بها الإنسان في صلاته لبطلت، ويشددون في ذلك خلافًا </w:t>
      </w:r>
      <w:r w:rsidR="00C8102A" w:rsidRPr="00896F53">
        <w:rPr>
          <w:sz w:val="40"/>
          <w:szCs w:val="40"/>
          <w:rtl/>
        </w:rPr>
        <w:t xml:space="preserve">لقول </w:t>
      </w:r>
      <w:r w:rsidRPr="00896F53">
        <w:rPr>
          <w:sz w:val="40"/>
          <w:szCs w:val="40"/>
          <w:rtl/>
        </w:rPr>
        <w:t>ابن تيمية وفقهاء الشافعية وبعض أهل العلم.</w:t>
      </w:r>
    </w:p>
    <w:p w14:paraId="7D410650" w14:textId="45CDC72D" w:rsidR="005F4E11" w:rsidRPr="00896F53" w:rsidRDefault="005F4E11" w:rsidP="0029044C">
      <w:pPr>
        <w:spacing w:after="120"/>
        <w:ind w:firstLine="397"/>
        <w:rPr>
          <w:sz w:val="40"/>
          <w:szCs w:val="40"/>
          <w:rtl/>
        </w:rPr>
      </w:pPr>
      <w:r w:rsidRPr="00896F53">
        <w:rPr>
          <w:sz w:val="40"/>
          <w:szCs w:val="40"/>
          <w:rtl/>
        </w:rPr>
        <w:t>وسجود التلاوة للقارئ والمستمع، فمَن قرأ فإنه يسجد، وكذلك المستمع، والمستمع المقصود به الذي تقصَّد السَّماع، لا الذي سمع عرضًا</w:t>
      </w:r>
      <w:r w:rsidR="001E5AAE" w:rsidRPr="00896F53">
        <w:rPr>
          <w:sz w:val="40"/>
          <w:szCs w:val="40"/>
          <w:rtl/>
        </w:rPr>
        <w:t>؛</w:t>
      </w:r>
      <w:r w:rsidRPr="00896F53">
        <w:rPr>
          <w:sz w:val="40"/>
          <w:szCs w:val="40"/>
          <w:rtl/>
        </w:rPr>
        <w:t xml:space="preserve"> فإنه لا يسجد ولا يتعلق به حكم، وإذا قلنا</w:t>
      </w:r>
      <w:r w:rsidR="001E5AAE" w:rsidRPr="00896F53">
        <w:rPr>
          <w:sz w:val="40"/>
          <w:szCs w:val="40"/>
          <w:rtl/>
        </w:rPr>
        <w:t>:</w:t>
      </w:r>
      <w:r w:rsidRPr="00896F53">
        <w:rPr>
          <w:sz w:val="40"/>
          <w:szCs w:val="40"/>
          <w:rtl/>
        </w:rPr>
        <w:t xml:space="preserve"> </w:t>
      </w:r>
      <w:r w:rsidR="001E5AAE" w:rsidRPr="00896F53">
        <w:rPr>
          <w:sz w:val="40"/>
          <w:szCs w:val="40"/>
          <w:rtl/>
        </w:rPr>
        <w:t>إ</w:t>
      </w:r>
      <w:r w:rsidRPr="00896F53">
        <w:rPr>
          <w:sz w:val="40"/>
          <w:szCs w:val="40"/>
          <w:rtl/>
        </w:rPr>
        <w:t>ن سجود التلاوة صلاة فينبغي أن يكون في القارئ ما في الإمام، فلا يسجد مستمع رجل بقراءة أنثى، باعتبار أن الأنثى لا تكون إمامًا فيه، ولا يسجد المستمع وهو متقدِّم على القارئ بل لا بد أن يرجع وهكذا</w:t>
      </w:r>
      <w:r w:rsidR="001E5AAE" w:rsidRPr="00896F53">
        <w:rPr>
          <w:sz w:val="40"/>
          <w:szCs w:val="40"/>
          <w:rtl/>
        </w:rPr>
        <w:t>؛</w:t>
      </w:r>
      <w:r w:rsidRPr="00896F53">
        <w:rPr>
          <w:sz w:val="40"/>
          <w:szCs w:val="40"/>
          <w:rtl/>
        </w:rPr>
        <w:t xml:space="preserve"> لأنهم أجروا أحكام سجود التلاوة </w:t>
      </w:r>
      <w:r w:rsidR="001E5AAE" w:rsidRPr="00896F53">
        <w:rPr>
          <w:sz w:val="40"/>
          <w:szCs w:val="40"/>
          <w:rtl/>
        </w:rPr>
        <w:t xml:space="preserve">على </w:t>
      </w:r>
      <w:r w:rsidRPr="00896F53">
        <w:rPr>
          <w:sz w:val="40"/>
          <w:szCs w:val="40"/>
          <w:rtl/>
        </w:rPr>
        <w:t>أحكام صلاة التطوع</w:t>
      </w:r>
      <w:r w:rsidR="001E5AAE" w:rsidRPr="00896F53">
        <w:rPr>
          <w:sz w:val="40"/>
          <w:szCs w:val="40"/>
          <w:rtl/>
        </w:rPr>
        <w:t>،</w:t>
      </w:r>
      <w:r w:rsidRPr="00896F53">
        <w:rPr>
          <w:sz w:val="40"/>
          <w:szCs w:val="40"/>
          <w:rtl/>
        </w:rPr>
        <w:t xml:space="preserve"> فطردوا </w:t>
      </w:r>
      <w:r w:rsidRPr="00896F53">
        <w:rPr>
          <w:sz w:val="40"/>
          <w:szCs w:val="40"/>
          <w:rtl/>
        </w:rPr>
        <w:lastRenderedPageBreak/>
        <w:t>الأحكام المتعلقة بذلك سواء بسواء، فيشترط لها استقبال القبلة والطهارة وغيرها مما يتعلق بصلاة التطوع.</w:t>
      </w:r>
    </w:p>
    <w:p w14:paraId="3CC02BB9" w14:textId="6165BB8C" w:rsidR="00E531D1" w:rsidRPr="00896F53" w:rsidRDefault="005F4E11" w:rsidP="0029044C">
      <w:pPr>
        <w:spacing w:after="120"/>
        <w:ind w:firstLine="397"/>
        <w:rPr>
          <w:sz w:val="40"/>
          <w:szCs w:val="40"/>
          <w:rtl/>
        </w:rPr>
      </w:pPr>
      <w:r w:rsidRPr="00896F53">
        <w:rPr>
          <w:sz w:val="40"/>
          <w:szCs w:val="40"/>
          <w:rtl/>
        </w:rPr>
        <w:t>وسجود التلاوة عند الحنابلة مستحب، فإذا فعله الإنسان فقد أحسن، وإن تركه فقد ترك مسنون</w:t>
      </w:r>
      <w:r w:rsidR="00C13E0C" w:rsidRPr="00896F53">
        <w:rPr>
          <w:sz w:val="40"/>
          <w:szCs w:val="40"/>
          <w:rtl/>
        </w:rPr>
        <w:t>ً</w:t>
      </w:r>
      <w:r w:rsidRPr="00896F53">
        <w:rPr>
          <w:sz w:val="40"/>
          <w:szCs w:val="40"/>
          <w:rtl/>
        </w:rPr>
        <w:t>ا.</w:t>
      </w:r>
    </w:p>
    <w:p w14:paraId="251175C5" w14:textId="16D8C2F4" w:rsidR="00E531D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(وَيُكَبِّرُ إِذَا سَجَدَ وَإِذَا رَفَعَ)</w:t>
      </w:r>
      <w:r w:rsidRPr="00896F53">
        <w:rPr>
          <w:sz w:val="40"/>
          <w:szCs w:val="40"/>
          <w:rtl/>
        </w:rPr>
        <w:t xml:space="preserve"> طبعًا إذا كان خارج الصَّلاة</w:t>
      </w:r>
      <w:r w:rsidR="004557C9" w:rsidRPr="00896F53">
        <w:rPr>
          <w:sz w:val="40"/>
          <w:szCs w:val="40"/>
          <w:rtl/>
        </w:rPr>
        <w:t>،</w:t>
      </w:r>
      <w:r w:rsidRPr="00896F53">
        <w:rPr>
          <w:sz w:val="40"/>
          <w:szCs w:val="40"/>
          <w:rtl/>
        </w:rPr>
        <w:t xml:space="preserve"> فإن المستحب له أن يهوي من قيام، ولذلك ابن تيمية يقول: لو سجد من جلوس فهو كصلاة القاعد على النصف من صلاة القائم</w:t>
      </w:r>
      <w:r w:rsidR="004557C9" w:rsidRPr="00896F53">
        <w:rPr>
          <w:sz w:val="40"/>
          <w:szCs w:val="40"/>
          <w:rtl/>
        </w:rPr>
        <w:t>؛</w:t>
      </w:r>
      <w:r w:rsidRPr="00896F53">
        <w:rPr>
          <w:sz w:val="40"/>
          <w:szCs w:val="40"/>
          <w:rtl/>
        </w:rPr>
        <w:t xml:space="preserve"> ولأن تمام السُّجود هو في الهوي، والإذعان لله </w:t>
      </w:r>
      <w:r w:rsidR="00223419" w:rsidRPr="00896F53">
        <w:rPr>
          <w:sz w:val="40"/>
          <w:szCs w:val="40"/>
          <w:rtl/>
        </w:rPr>
        <w:t>-جَلَّ وَعَلَا-</w:t>
      </w:r>
      <w:r w:rsidRPr="00896F53">
        <w:rPr>
          <w:sz w:val="40"/>
          <w:szCs w:val="40"/>
          <w:rtl/>
        </w:rPr>
        <w:t xml:space="preserve"> بأن يكون على هذه الحال بعد أن كان قائمًا واقفًا، فهو موضع ذل لله </w:t>
      </w:r>
      <w:r w:rsidR="00223419" w:rsidRPr="00896F53">
        <w:rPr>
          <w:sz w:val="40"/>
          <w:szCs w:val="40"/>
          <w:rtl/>
        </w:rPr>
        <w:t>-جَلَّ وَعَلَا-</w:t>
      </w:r>
      <w:r w:rsidRPr="00896F53">
        <w:rPr>
          <w:sz w:val="40"/>
          <w:szCs w:val="40"/>
          <w:rtl/>
        </w:rPr>
        <w:t xml:space="preserve"> فتمام ذلك أن يكون من حال القائم، وإذا كان في الصَّلاة فإنه يكبر</w:t>
      </w:r>
      <w:r w:rsidR="004557C9" w:rsidRPr="00896F53">
        <w:rPr>
          <w:sz w:val="40"/>
          <w:szCs w:val="40"/>
          <w:rtl/>
        </w:rPr>
        <w:t>؛</w:t>
      </w:r>
      <w:r w:rsidRPr="00896F53">
        <w:rPr>
          <w:sz w:val="40"/>
          <w:szCs w:val="40"/>
          <w:rtl/>
        </w:rPr>
        <w:t xml:space="preserve"> لأن</w:t>
      </w:r>
      <w:r w:rsidR="004557C9" w:rsidRPr="00896F53">
        <w:rPr>
          <w:sz w:val="40"/>
          <w:szCs w:val="40"/>
          <w:rtl/>
        </w:rPr>
        <w:t>َّ</w:t>
      </w:r>
      <w:r w:rsidRPr="00896F53">
        <w:rPr>
          <w:sz w:val="40"/>
          <w:szCs w:val="40"/>
          <w:rtl/>
        </w:rPr>
        <w:t xml:space="preserve"> النبي </w:t>
      </w:r>
      <w:r w:rsidR="00071D7A" w:rsidRPr="00896F53">
        <w:rPr>
          <w:rFonts w:ascii="Sakkal Majalla" w:hAnsi="Sakkal Majalla" w:cs="Sakkal Majalla" w:hint="cs"/>
          <w:sz w:val="40"/>
          <w:szCs w:val="40"/>
          <w:rtl/>
        </w:rPr>
        <w:t>ﷺ</w:t>
      </w:r>
      <w:r w:rsidRPr="00896F53">
        <w:rPr>
          <w:sz w:val="40"/>
          <w:szCs w:val="40"/>
          <w:rtl/>
        </w:rPr>
        <w:t xml:space="preserve"> أيضًا كان يكبر في كل رفع وفي كل خفض.</w:t>
      </w:r>
    </w:p>
    <w:p w14:paraId="1053B9C2" w14:textId="53A0AF25"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(وَيَجْلِسُ وَيُسَلِّمُ)</w:t>
      </w:r>
      <w:r w:rsidR="00C13E0C" w:rsidRPr="00896F53">
        <w:rPr>
          <w:sz w:val="40"/>
          <w:szCs w:val="40"/>
          <w:rtl/>
        </w:rPr>
        <w:t>؛</w:t>
      </w:r>
      <w:r w:rsidRPr="00896F53">
        <w:rPr>
          <w:sz w:val="40"/>
          <w:szCs w:val="40"/>
          <w:rtl/>
        </w:rPr>
        <w:t xml:space="preserve"> لأن</w:t>
      </w:r>
      <w:r w:rsidR="00C13E0C" w:rsidRPr="00896F53">
        <w:rPr>
          <w:sz w:val="40"/>
          <w:szCs w:val="40"/>
          <w:rtl/>
        </w:rPr>
        <w:t>َّ</w:t>
      </w:r>
      <w:r w:rsidRPr="00896F53">
        <w:rPr>
          <w:sz w:val="40"/>
          <w:szCs w:val="40"/>
          <w:rtl/>
        </w:rPr>
        <w:t xml:space="preserve"> تحليلها التسليم كالصَّلاة سواء بسواء، وهذا قول لبعض الفقهاء.</w:t>
      </w:r>
    </w:p>
    <w:p w14:paraId="654E295D" w14:textId="77777777" w:rsidR="00C13E0C" w:rsidRPr="00896F53" w:rsidRDefault="005F4E11" w:rsidP="0029044C">
      <w:pPr>
        <w:spacing w:after="120"/>
        <w:ind w:firstLine="397"/>
        <w:rPr>
          <w:sz w:val="40"/>
          <w:szCs w:val="40"/>
          <w:rtl/>
        </w:rPr>
      </w:pPr>
      <w:r w:rsidRPr="00896F53">
        <w:rPr>
          <w:sz w:val="40"/>
          <w:szCs w:val="40"/>
          <w:rtl/>
        </w:rPr>
        <w:t>{أحسن الله إليكم</w:t>
      </w:r>
      <w:r w:rsidR="00C13E0C" w:rsidRPr="00896F53">
        <w:rPr>
          <w:sz w:val="40"/>
          <w:szCs w:val="40"/>
          <w:rtl/>
        </w:rPr>
        <w:t>.</w:t>
      </w:r>
    </w:p>
    <w:p w14:paraId="7709FF25" w14:textId="7735C832" w:rsidR="005F4E11" w:rsidRPr="00896F53" w:rsidRDefault="005F4E11" w:rsidP="0029044C">
      <w:pPr>
        <w:spacing w:after="120"/>
        <w:ind w:firstLine="397"/>
        <w:rPr>
          <w:sz w:val="40"/>
          <w:szCs w:val="40"/>
          <w:rtl/>
        </w:rPr>
      </w:pPr>
      <w:r w:rsidRPr="00896F53">
        <w:rPr>
          <w:sz w:val="40"/>
          <w:szCs w:val="40"/>
          <w:rtl/>
        </w:rPr>
        <w:t xml:space="preserve">قال -رَحِمَهُ اللهُ: </w:t>
      </w:r>
      <w:r w:rsidRPr="00896F53">
        <w:rPr>
          <w:color w:val="0000FF"/>
          <w:sz w:val="40"/>
          <w:szCs w:val="40"/>
          <w:rtl/>
        </w:rPr>
        <w:t>(وَكُرِهَ لِإِمَامٍ قِرَاءَتُهَا فِي سِرِّيَّةٍ وَسُجُودُهُ لَهَا وَعَلَى مَأْمُومٍ مُتَابَعَتُهُ فِي غَيْرِهَا)</w:t>
      </w:r>
      <w:r w:rsidRPr="00896F53">
        <w:rPr>
          <w:sz w:val="40"/>
          <w:szCs w:val="40"/>
          <w:rtl/>
        </w:rPr>
        <w:t>}.</w:t>
      </w:r>
    </w:p>
    <w:p w14:paraId="5CC93883" w14:textId="585A5D70" w:rsidR="004557C9"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(وَكُرِهَ لِإِمَامٍ قِرَاءَتُهَا فِي سِرِّيَّةٍ)</w:t>
      </w:r>
      <w:r w:rsidR="004557C9" w:rsidRPr="00896F53">
        <w:rPr>
          <w:sz w:val="40"/>
          <w:szCs w:val="40"/>
          <w:rtl/>
        </w:rPr>
        <w:t>؛</w:t>
      </w:r>
      <w:r w:rsidRPr="00896F53">
        <w:rPr>
          <w:sz w:val="40"/>
          <w:szCs w:val="40"/>
          <w:rtl/>
        </w:rPr>
        <w:t xml:space="preserve"> لأن</w:t>
      </w:r>
      <w:r w:rsidR="00C13E0C" w:rsidRPr="00896F53">
        <w:rPr>
          <w:sz w:val="40"/>
          <w:szCs w:val="40"/>
          <w:rtl/>
        </w:rPr>
        <w:t>َّ</w:t>
      </w:r>
      <w:r w:rsidRPr="00896F53">
        <w:rPr>
          <w:sz w:val="40"/>
          <w:szCs w:val="40"/>
          <w:rtl/>
        </w:rPr>
        <w:t xml:space="preserve"> ذلك يفضي</w:t>
      </w:r>
      <w:r w:rsidR="00E602F1" w:rsidRPr="00896F53">
        <w:rPr>
          <w:sz w:val="40"/>
          <w:szCs w:val="40"/>
          <w:rtl/>
        </w:rPr>
        <w:t xml:space="preserve"> إلى </w:t>
      </w:r>
      <w:r w:rsidRPr="00896F53">
        <w:rPr>
          <w:sz w:val="40"/>
          <w:szCs w:val="40"/>
          <w:rtl/>
        </w:rPr>
        <w:t>أن يترك السُّجود مع استحبابه</w:t>
      </w:r>
      <w:r w:rsidR="004557C9" w:rsidRPr="00896F53">
        <w:rPr>
          <w:sz w:val="40"/>
          <w:szCs w:val="40"/>
          <w:rtl/>
        </w:rPr>
        <w:t>،</w:t>
      </w:r>
      <w:r w:rsidRPr="00896F53">
        <w:rPr>
          <w:sz w:val="40"/>
          <w:szCs w:val="40"/>
          <w:rtl/>
        </w:rPr>
        <w:t xml:space="preserve"> فيفوِّت على نفسه الاستحباب، وإن سجد فإن</w:t>
      </w:r>
      <w:r w:rsidR="004557C9" w:rsidRPr="00896F53">
        <w:rPr>
          <w:sz w:val="40"/>
          <w:szCs w:val="40"/>
          <w:rtl/>
        </w:rPr>
        <w:t>َّ</w:t>
      </w:r>
      <w:r w:rsidRPr="00896F53">
        <w:rPr>
          <w:sz w:val="40"/>
          <w:szCs w:val="40"/>
          <w:rtl/>
        </w:rPr>
        <w:t xml:space="preserve"> ذلك يفضي</w:t>
      </w:r>
      <w:r w:rsidR="00E602F1" w:rsidRPr="00896F53">
        <w:rPr>
          <w:sz w:val="40"/>
          <w:szCs w:val="40"/>
          <w:rtl/>
        </w:rPr>
        <w:t xml:space="preserve"> إلى </w:t>
      </w:r>
      <w:r w:rsidRPr="00896F53">
        <w:rPr>
          <w:sz w:val="40"/>
          <w:szCs w:val="40"/>
          <w:rtl/>
        </w:rPr>
        <w:t xml:space="preserve">أن يُوهِم المصلين، فلا يدري المصلون هل سها الإمام فسجد وحقه أن يركع؟ أم أن هذا سجود تلاوة؟ فلو أنهم سجدوا معه فكان ذلك ساهيًا فإن ذلك مما يفضي في حصول لغطٍ في الصَّلاة وإشكال، فلأجل ذلك: </w:t>
      </w:r>
      <w:r w:rsidRPr="00896F53">
        <w:rPr>
          <w:color w:val="0000FF"/>
          <w:sz w:val="40"/>
          <w:szCs w:val="40"/>
          <w:rtl/>
        </w:rPr>
        <w:t>(وَكُرِهَ لِإِمَامٍ قِرَاءَتُهَا فِي سِرِّيَّةٍ)</w:t>
      </w:r>
      <w:r w:rsidRPr="00896F53">
        <w:rPr>
          <w:sz w:val="40"/>
          <w:szCs w:val="40"/>
          <w:rtl/>
        </w:rPr>
        <w:t>،</w:t>
      </w:r>
      <w:r w:rsidR="00223419" w:rsidRPr="00896F53">
        <w:rPr>
          <w:sz w:val="40"/>
          <w:szCs w:val="40"/>
          <w:rtl/>
        </w:rPr>
        <w:t xml:space="preserve"> </w:t>
      </w:r>
      <w:r w:rsidRPr="00896F53">
        <w:rPr>
          <w:sz w:val="40"/>
          <w:szCs w:val="40"/>
          <w:rtl/>
        </w:rPr>
        <w:t>حتى لا تعوزه</w:t>
      </w:r>
      <w:r w:rsidR="00E602F1" w:rsidRPr="00896F53">
        <w:rPr>
          <w:sz w:val="40"/>
          <w:szCs w:val="40"/>
          <w:rtl/>
        </w:rPr>
        <w:t xml:space="preserve"> إلى </w:t>
      </w:r>
      <w:r w:rsidRPr="00896F53">
        <w:rPr>
          <w:sz w:val="40"/>
          <w:szCs w:val="40"/>
          <w:rtl/>
        </w:rPr>
        <w:t xml:space="preserve">أن يترك المستحب، أو أن يحمل الناس على ما يكون فيه لغط، ولذلك قال: </w:t>
      </w:r>
      <w:r w:rsidRPr="00896F53">
        <w:rPr>
          <w:color w:val="0000FF"/>
          <w:sz w:val="40"/>
          <w:szCs w:val="40"/>
          <w:rtl/>
        </w:rPr>
        <w:t>(وَسُجُودُهُ لَهَا)</w:t>
      </w:r>
      <w:r w:rsidRPr="00896F53">
        <w:rPr>
          <w:sz w:val="40"/>
          <w:szCs w:val="40"/>
          <w:rtl/>
        </w:rPr>
        <w:t>، يعني لو قرأ في الصَّلاة السرية ناسيًا أو قصد فالمستحب له أن لا يسجد، لأن ما يترتب على السُّجود من اللغط على المأمومين والإشكال أكثر مما يتحصَّل له من فعل المستحب.</w:t>
      </w:r>
    </w:p>
    <w:p w14:paraId="4A63E47B" w14:textId="1DBF8168" w:rsidR="005F4E11" w:rsidRPr="00896F53" w:rsidRDefault="005F4E11" w:rsidP="0029044C">
      <w:pPr>
        <w:spacing w:after="120"/>
        <w:ind w:firstLine="397"/>
        <w:rPr>
          <w:sz w:val="40"/>
          <w:szCs w:val="40"/>
          <w:rtl/>
        </w:rPr>
      </w:pPr>
      <w:r w:rsidRPr="00896F53">
        <w:rPr>
          <w:sz w:val="40"/>
          <w:szCs w:val="40"/>
          <w:rtl/>
        </w:rPr>
        <w:lastRenderedPageBreak/>
        <w:t xml:space="preserve">قال: </w:t>
      </w:r>
      <w:r w:rsidRPr="00896F53">
        <w:rPr>
          <w:color w:val="0000FF"/>
          <w:sz w:val="40"/>
          <w:szCs w:val="40"/>
          <w:rtl/>
        </w:rPr>
        <w:t>(وَعَلَى مَأْمُومٍ مُتَابَعَتُهُ فِي غَيْرِهَا)</w:t>
      </w:r>
      <w:r w:rsidRPr="00896F53">
        <w:rPr>
          <w:sz w:val="40"/>
          <w:szCs w:val="40"/>
          <w:rtl/>
        </w:rPr>
        <w:t>، يعني</w:t>
      </w:r>
      <w:r w:rsidR="00C13E0C" w:rsidRPr="00896F53">
        <w:rPr>
          <w:sz w:val="40"/>
          <w:szCs w:val="40"/>
          <w:rtl/>
        </w:rPr>
        <w:t>:</w:t>
      </w:r>
      <w:r w:rsidRPr="00896F53">
        <w:rPr>
          <w:sz w:val="40"/>
          <w:szCs w:val="40"/>
          <w:rtl/>
        </w:rPr>
        <w:t xml:space="preserve"> في غير الصَّلاة السرية، فلا يستحب للمأموم أن يتابعه في الصلاة السرية لأنه لم يسمع السجدة</w:t>
      </w:r>
      <w:r w:rsidR="008676BD" w:rsidRPr="00896F53">
        <w:rPr>
          <w:sz w:val="40"/>
          <w:szCs w:val="40"/>
          <w:rtl/>
        </w:rPr>
        <w:t xml:space="preserve"> </w:t>
      </w:r>
      <w:r w:rsidRPr="00896F53">
        <w:rPr>
          <w:sz w:val="40"/>
          <w:szCs w:val="40"/>
          <w:rtl/>
        </w:rPr>
        <w:t xml:space="preserve">فقالوا من أنه لا يسجد في مثل تلك الحال، وهنا قوله </w:t>
      </w:r>
      <w:r w:rsidRPr="00896F53">
        <w:rPr>
          <w:color w:val="0000FF"/>
          <w:sz w:val="40"/>
          <w:szCs w:val="40"/>
          <w:rtl/>
        </w:rPr>
        <w:t>(وعلى)</w:t>
      </w:r>
      <w:r w:rsidRPr="00896F53">
        <w:rPr>
          <w:sz w:val="40"/>
          <w:szCs w:val="40"/>
          <w:rtl/>
        </w:rPr>
        <w:t xml:space="preserve"> يعني أنه يجب على المأموم أن يتابعه في الصلاة الجهرية.</w:t>
      </w:r>
    </w:p>
    <w:p w14:paraId="606B25F0" w14:textId="77777777" w:rsidR="004557C9" w:rsidRPr="00896F53" w:rsidRDefault="005F4E11" w:rsidP="0029044C">
      <w:pPr>
        <w:spacing w:after="120"/>
        <w:ind w:firstLine="397"/>
        <w:rPr>
          <w:sz w:val="40"/>
          <w:szCs w:val="40"/>
          <w:rtl/>
        </w:rPr>
      </w:pPr>
      <w:r w:rsidRPr="00896F53">
        <w:rPr>
          <w:sz w:val="40"/>
          <w:szCs w:val="40"/>
          <w:rtl/>
        </w:rPr>
        <w:t>{أحسن الله إليكم</w:t>
      </w:r>
      <w:r w:rsidR="004557C9" w:rsidRPr="00896F53">
        <w:rPr>
          <w:sz w:val="40"/>
          <w:szCs w:val="40"/>
          <w:rtl/>
        </w:rPr>
        <w:t>.</w:t>
      </w:r>
    </w:p>
    <w:p w14:paraId="75410D76" w14:textId="29E56547" w:rsidR="005F4E11" w:rsidRPr="00896F53" w:rsidRDefault="005F4E11" w:rsidP="0029044C">
      <w:pPr>
        <w:spacing w:after="120"/>
        <w:ind w:firstLine="397"/>
        <w:rPr>
          <w:sz w:val="40"/>
          <w:szCs w:val="40"/>
          <w:rtl/>
        </w:rPr>
      </w:pPr>
      <w:r w:rsidRPr="00896F53">
        <w:rPr>
          <w:sz w:val="40"/>
          <w:szCs w:val="40"/>
          <w:rtl/>
        </w:rPr>
        <w:t xml:space="preserve">قال -رَحِمَهُ اللهُ: </w:t>
      </w:r>
      <w:r w:rsidRPr="00896F53">
        <w:rPr>
          <w:color w:val="0000FF"/>
          <w:sz w:val="40"/>
          <w:szCs w:val="40"/>
          <w:rtl/>
        </w:rPr>
        <w:t>(وَسُجُودُ شُكْرٍ عِنْدَ تَجَدُّدِ نِعَمٍ</w:t>
      </w:r>
      <w:r w:rsidR="00223419" w:rsidRPr="00896F53">
        <w:rPr>
          <w:color w:val="0000FF"/>
          <w:sz w:val="40"/>
          <w:szCs w:val="40"/>
          <w:rtl/>
        </w:rPr>
        <w:t>،</w:t>
      </w:r>
      <w:r w:rsidRPr="00896F53">
        <w:rPr>
          <w:color w:val="0000FF"/>
          <w:sz w:val="40"/>
          <w:szCs w:val="40"/>
          <w:rtl/>
        </w:rPr>
        <w:t xml:space="preserve"> وَانْدِفَاعِ نِقَمٍ</w:t>
      </w:r>
      <w:r w:rsidR="00223419" w:rsidRPr="00896F53">
        <w:rPr>
          <w:color w:val="0000FF"/>
          <w:sz w:val="40"/>
          <w:szCs w:val="40"/>
          <w:rtl/>
        </w:rPr>
        <w:t>،</w:t>
      </w:r>
      <w:r w:rsidRPr="00896F53">
        <w:rPr>
          <w:color w:val="0000FF"/>
          <w:sz w:val="40"/>
          <w:szCs w:val="40"/>
          <w:rtl/>
        </w:rPr>
        <w:t xml:space="preserve"> وَتَبْطُلُ بِهِ صَلَاةُ غَيْرِ جَاهِلٍ وَنَاسٍ</w:t>
      </w:r>
      <w:r w:rsidR="00223419" w:rsidRPr="00896F53">
        <w:rPr>
          <w:color w:val="0000FF"/>
          <w:sz w:val="40"/>
          <w:szCs w:val="40"/>
          <w:rtl/>
        </w:rPr>
        <w:t>،</w:t>
      </w:r>
      <w:r w:rsidRPr="00896F53">
        <w:rPr>
          <w:color w:val="0000FF"/>
          <w:sz w:val="40"/>
          <w:szCs w:val="40"/>
          <w:rtl/>
        </w:rPr>
        <w:t xml:space="preserve"> وَهُوَ كَسُجُودِ تِلَاوَةٍ)</w:t>
      </w:r>
      <w:r w:rsidRPr="00896F53">
        <w:rPr>
          <w:sz w:val="40"/>
          <w:szCs w:val="40"/>
          <w:rtl/>
        </w:rPr>
        <w:t>}.</w:t>
      </w:r>
    </w:p>
    <w:p w14:paraId="5BAE4C58" w14:textId="77777777" w:rsidR="005F4E11" w:rsidRPr="00896F53" w:rsidRDefault="005F4E11" w:rsidP="0029044C">
      <w:pPr>
        <w:spacing w:after="120"/>
        <w:ind w:firstLine="397"/>
        <w:rPr>
          <w:sz w:val="40"/>
          <w:szCs w:val="40"/>
          <w:rtl/>
        </w:rPr>
      </w:pPr>
      <w:r w:rsidRPr="00896F53">
        <w:rPr>
          <w:sz w:val="40"/>
          <w:szCs w:val="40"/>
          <w:rtl/>
        </w:rPr>
        <w:t>كذلك سجود الشكر كسجود التلاوة من جهة الأحكام، فيقول فقهاء الحنابلة: كما أن سجود التلاوة صلاة فسجود الشكر صلاة، فبناء على ذلك يُشترط له مما يشترط للصلاة من وضوء وطهارة واستقبال قبلة ونحوها.</w:t>
      </w:r>
    </w:p>
    <w:p w14:paraId="48B3BC23" w14:textId="61E240E3" w:rsidR="005F4E11" w:rsidRPr="00896F53" w:rsidRDefault="005F4E11" w:rsidP="0029044C">
      <w:pPr>
        <w:spacing w:after="120"/>
        <w:ind w:firstLine="397"/>
        <w:rPr>
          <w:b/>
          <w:bCs/>
          <w:sz w:val="40"/>
          <w:szCs w:val="40"/>
          <w:rtl/>
        </w:rPr>
      </w:pPr>
      <w:r w:rsidRPr="00896F53">
        <w:rPr>
          <w:b/>
          <w:bCs/>
          <w:sz w:val="40"/>
          <w:szCs w:val="40"/>
          <w:rtl/>
        </w:rPr>
        <w:t>متى يستحب سجود الشكر؟</w:t>
      </w:r>
    </w:p>
    <w:p w14:paraId="12B0BECB" w14:textId="56D445F3" w:rsidR="00FC3FBC" w:rsidRPr="00896F53" w:rsidRDefault="005F4E11" w:rsidP="0029044C">
      <w:pPr>
        <w:spacing w:after="120"/>
        <w:ind w:firstLine="397"/>
        <w:rPr>
          <w:sz w:val="40"/>
          <w:szCs w:val="40"/>
          <w:rtl/>
        </w:rPr>
      </w:pPr>
      <w:r w:rsidRPr="00896F53">
        <w:rPr>
          <w:sz w:val="40"/>
          <w:szCs w:val="40"/>
          <w:rtl/>
        </w:rPr>
        <w:t>المشهور من المذهب عند الحنابلة: عند تجدد نعم واندفاع نقم، وقالوا</w:t>
      </w:r>
      <w:r w:rsidR="004557C9" w:rsidRPr="00896F53">
        <w:rPr>
          <w:sz w:val="40"/>
          <w:szCs w:val="40"/>
          <w:rtl/>
        </w:rPr>
        <w:t>:</w:t>
      </w:r>
      <w:r w:rsidRPr="00896F53">
        <w:rPr>
          <w:sz w:val="40"/>
          <w:szCs w:val="40"/>
          <w:rtl/>
        </w:rPr>
        <w:t xml:space="preserve"> </w:t>
      </w:r>
      <w:r w:rsidRPr="00896F53">
        <w:rPr>
          <w:color w:val="0000FF"/>
          <w:sz w:val="40"/>
          <w:szCs w:val="40"/>
          <w:rtl/>
        </w:rPr>
        <w:t>(ظاهرة)</w:t>
      </w:r>
      <w:r w:rsidRPr="00896F53">
        <w:rPr>
          <w:sz w:val="40"/>
          <w:szCs w:val="40"/>
          <w:rtl/>
        </w:rPr>
        <w:t xml:space="preserve"> يعني</w:t>
      </w:r>
      <w:r w:rsidR="00BB3803" w:rsidRPr="00896F53">
        <w:rPr>
          <w:sz w:val="40"/>
          <w:szCs w:val="40"/>
          <w:rtl/>
        </w:rPr>
        <w:t>:</w:t>
      </w:r>
      <w:r w:rsidRPr="00896F53">
        <w:rPr>
          <w:sz w:val="40"/>
          <w:szCs w:val="40"/>
          <w:rtl/>
        </w:rPr>
        <w:t xml:space="preserve"> أن تكون هذه النعم ظاهرة وليست النعم المعتادة، وإلا لوجب أن يسجد الإنسان في كل وقت، لكن إذا كانت ظاهرة من الأشياء التي على خلاف المعتاد، سواء كانت لعموم المسلمين أو للشخص في نفسه، فلو أن شخصًا بشر بمولود بعد أن بقي عشر سنين ينتظره فإنه يسجد شكرًا لله </w:t>
      </w:r>
      <w:r w:rsidR="00223419" w:rsidRPr="00896F53">
        <w:rPr>
          <w:sz w:val="40"/>
          <w:szCs w:val="40"/>
          <w:rtl/>
        </w:rPr>
        <w:t>-جَلَّ وَعَلَا-</w:t>
      </w:r>
      <w:r w:rsidRPr="00896F53">
        <w:rPr>
          <w:sz w:val="40"/>
          <w:szCs w:val="40"/>
          <w:rtl/>
        </w:rPr>
        <w:t xml:space="preserve">، ولو نجا من حادثٍ يوشك أن يكون فيه هلكة فسجد لله شكرًا وهكذا، إذًا اندفاع نقم أو حصول نعم خاصة أو لعموم المسلمين كما لو اندحر عدو، أو حصل نصر للمسلمين ونحو ذلك، فكل ذلك مما يكون به تجدُّد النعم، فيسجد الإنسان عند ذلك على سبيل الاستحباب، ولا يشرع السُّجود في غير ذلك، يعني ما يتعبَّد الإنسان بسجدة، هذا هو الأشهر في قول أكثر أهل العلم خلافًا لوجه عند بعض الشافعية، فلا يُشرع سجود غير التلاوة </w:t>
      </w:r>
      <w:r w:rsidRPr="00896F53">
        <w:rPr>
          <w:sz w:val="40"/>
          <w:szCs w:val="40"/>
          <w:rtl/>
        </w:rPr>
        <w:lastRenderedPageBreak/>
        <w:t>وسجود الشكر مستقلًا، إنما يشرع في صلاة</w:t>
      </w:r>
      <w:r w:rsidR="00223419" w:rsidRPr="00896F53">
        <w:rPr>
          <w:sz w:val="40"/>
          <w:szCs w:val="40"/>
          <w:rtl/>
        </w:rPr>
        <w:t xml:space="preserve"> </w:t>
      </w:r>
      <w:r w:rsidRPr="00896F53">
        <w:rPr>
          <w:sz w:val="40"/>
          <w:szCs w:val="40"/>
          <w:rtl/>
        </w:rPr>
        <w:t>تامة على ما تقدم من صلوات التطوع والصَّلاة المفروضة.</w:t>
      </w:r>
    </w:p>
    <w:p w14:paraId="2AB3D2D2" w14:textId="21943B67" w:rsidR="005F4E11" w:rsidRPr="00896F53" w:rsidRDefault="005F4E11" w:rsidP="0029044C">
      <w:pPr>
        <w:spacing w:after="120"/>
        <w:ind w:firstLine="397"/>
        <w:rPr>
          <w:sz w:val="40"/>
          <w:szCs w:val="40"/>
          <w:rtl/>
        </w:rPr>
      </w:pPr>
      <w:r w:rsidRPr="00896F53">
        <w:rPr>
          <w:sz w:val="40"/>
          <w:szCs w:val="40"/>
          <w:rtl/>
        </w:rPr>
        <w:t xml:space="preserve">ثم قال: </w:t>
      </w:r>
      <w:r w:rsidRPr="00896F53">
        <w:rPr>
          <w:color w:val="0000FF"/>
          <w:sz w:val="40"/>
          <w:szCs w:val="40"/>
          <w:rtl/>
        </w:rPr>
        <w:t>(وَتَبْطُلُ بِهِ صَلَاةُ غَيْرِ جَاهِلٍ)</w:t>
      </w:r>
      <w:r w:rsidRPr="00896F53">
        <w:rPr>
          <w:sz w:val="40"/>
          <w:szCs w:val="40"/>
          <w:rtl/>
        </w:rPr>
        <w:t xml:space="preserve">، يعني لو أن الإنسان يصلي فبُشِّر أنه وُلد له أو أن فلانة التي يحبها وافقت على نكاحه، فخرَّ ساجدًا شكرًا لله </w:t>
      </w:r>
      <w:r w:rsidR="00223419" w:rsidRPr="00896F53">
        <w:rPr>
          <w:sz w:val="40"/>
          <w:szCs w:val="40"/>
          <w:rtl/>
        </w:rPr>
        <w:t>-جَلَّ وَعَلَا-</w:t>
      </w:r>
      <w:r w:rsidRPr="00896F53">
        <w:rPr>
          <w:sz w:val="40"/>
          <w:szCs w:val="40"/>
          <w:rtl/>
        </w:rPr>
        <w:t>، نقول: تبطل صلاته التي هو فيها، إلا أن يكون جاهلًا أو ناسيًا فيعود ثم يتم صلاته لأنها من جنس الصَّلاة وهو جاهل ناسٍ فيعذر بذلك ويجبره بسجود سهوٍ.</w:t>
      </w:r>
    </w:p>
    <w:p w14:paraId="4FAB8D11" w14:textId="77777777"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(وَهُوَ كَسُجُودِ تِلَاوَةٍ)</w:t>
      </w:r>
      <w:r w:rsidRPr="00896F53">
        <w:rPr>
          <w:sz w:val="40"/>
          <w:szCs w:val="40"/>
          <w:rtl/>
        </w:rPr>
        <w:t>، أي: من جهة أحكامه ومن جهة أنه صلاة على تقدم بيانه.</w:t>
      </w:r>
    </w:p>
    <w:p w14:paraId="0158F67D" w14:textId="77777777" w:rsidR="00BB3803" w:rsidRPr="00896F53" w:rsidRDefault="005F4E11" w:rsidP="0029044C">
      <w:pPr>
        <w:spacing w:after="120"/>
        <w:ind w:firstLine="397"/>
        <w:rPr>
          <w:sz w:val="40"/>
          <w:szCs w:val="40"/>
          <w:rtl/>
        </w:rPr>
      </w:pPr>
      <w:r w:rsidRPr="00896F53">
        <w:rPr>
          <w:sz w:val="40"/>
          <w:szCs w:val="40"/>
          <w:rtl/>
        </w:rPr>
        <w:t>{أحسن الله إليكم</w:t>
      </w:r>
      <w:r w:rsidR="00BB3803" w:rsidRPr="00896F53">
        <w:rPr>
          <w:sz w:val="40"/>
          <w:szCs w:val="40"/>
          <w:rtl/>
        </w:rPr>
        <w:t>.</w:t>
      </w:r>
    </w:p>
    <w:p w14:paraId="034FA9A9" w14:textId="7FB94354" w:rsidR="005F4E11" w:rsidRPr="00896F53" w:rsidRDefault="005F4E11" w:rsidP="0029044C">
      <w:pPr>
        <w:spacing w:after="120"/>
        <w:ind w:firstLine="397"/>
        <w:rPr>
          <w:sz w:val="40"/>
          <w:szCs w:val="40"/>
          <w:rtl/>
        </w:rPr>
      </w:pPr>
      <w:r w:rsidRPr="00896F53">
        <w:rPr>
          <w:sz w:val="40"/>
          <w:szCs w:val="40"/>
          <w:rtl/>
        </w:rPr>
        <w:t xml:space="preserve">قال -رَحِمَهُ اللهُ: </w:t>
      </w:r>
      <w:r w:rsidRPr="00896F53">
        <w:rPr>
          <w:color w:val="0000FF"/>
          <w:sz w:val="40"/>
          <w:szCs w:val="40"/>
          <w:rtl/>
        </w:rPr>
        <w:t>(وَأَوْقَاتُ النَّهْيِ خَمْسَةٌ: مِنْ طُلُوعِ فَجْرٍ ثَانٍ</w:t>
      </w:r>
      <w:r w:rsidR="00E602F1" w:rsidRPr="00896F53">
        <w:rPr>
          <w:color w:val="0000FF"/>
          <w:sz w:val="40"/>
          <w:szCs w:val="40"/>
          <w:rtl/>
        </w:rPr>
        <w:t xml:space="preserve"> إلى </w:t>
      </w:r>
      <w:r w:rsidRPr="00896F53">
        <w:rPr>
          <w:color w:val="0000FF"/>
          <w:sz w:val="40"/>
          <w:szCs w:val="40"/>
          <w:rtl/>
        </w:rPr>
        <w:t>طُلُوعِ الشَّمْسِ</w:t>
      </w:r>
      <w:r w:rsidR="00223419" w:rsidRPr="00896F53">
        <w:rPr>
          <w:color w:val="0000FF"/>
          <w:sz w:val="40"/>
          <w:szCs w:val="40"/>
          <w:rtl/>
        </w:rPr>
        <w:t>،</w:t>
      </w:r>
      <w:r w:rsidRPr="00896F53">
        <w:rPr>
          <w:color w:val="0000FF"/>
          <w:sz w:val="40"/>
          <w:szCs w:val="40"/>
          <w:rtl/>
        </w:rPr>
        <w:t xml:space="preserve"> وَمِنْ صَلَاةِ الْعَصْرِ</w:t>
      </w:r>
      <w:r w:rsidR="00E602F1" w:rsidRPr="00896F53">
        <w:rPr>
          <w:color w:val="0000FF"/>
          <w:sz w:val="40"/>
          <w:szCs w:val="40"/>
          <w:rtl/>
        </w:rPr>
        <w:t xml:space="preserve"> إلى </w:t>
      </w:r>
      <w:r w:rsidRPr="00896F53">
        <w:rPr>
          <w:color w:val="0000FF"/>
          <w:sz w:val="40"/>
          <w:szCs w:val="40"/>
          <w:rtl/>
        </w:rPr>
        <w:t>الْغُرُوبِ</w:t>
      </w:r>
      <w:r w:rsidR="00223419" w:rsidRPr="00896F53">
        <w:rPr>
          <w:color w:val="0000FF"/>
          <w:sz w:val="40"/>
          <w:szCs w:val="40"/>
          <w:rtl/>
        </w:rPr>
        <w:t>،</w:t>
      </w:r>
      <w:r w:rsidRPr="00896F53">
        <w:rPr>
          <w:color w:val="0000FF"/>
          <w:sz w:val="40"/>
          <w:szCs w:val="40"/>
          <w:rtl/>
        </w:rPr>
        <w:t xml:space="preserve"> وَعِنْدَ طُلُوعِهَا</w:t>
      </w:r>
      <w:r w:rsidR="00E602F1" w:rsidRPr="00896F53">
        <w:rPr>
          <w:color w:val="0000FF"/>
          <w:sz w:val="40"/>
          <w:szCs w:val="40"/>
          <w:rtl/>
        </w:rPr>
        <w:t xml:space="preserve"> إلى </w:t>
      </w:r>
      <w:r w:rsidRPr="00896F53">
        <w:rPr>
          <w:color w:val="0000FF"/>
          <w:sz w:val="40"/>
          <w:szCs w:val="40"/>
          <w:rtl/>
        </w:rPr>
        <w:t>ارْتِفَاعِهَا قَدْرَ رُمْحٍ)</w:t>
      </w:r>
      <w:r w:rsidRPr="00896F53">
        <w:rPr>
          <w:sz w:val="40"/>
          <w:szCs w:val="40"/>
          <w:rtl/>
        </w:rPr>
        <w:t>}.</w:t>
      </w:r>
    </w:p>
    <w:p w14:paraId="5DDFEB0D" w14:textId="5BE7ACEF" w:rsidR="005060C8" w:rsidRPr="00896F53" w:rsidRDefault="005F4E11" w:rsidP="0029044C">
      <w:pPr>
        <w:spacing w:after="120"/>
        <w:ind w:firstLine="397"/>
        <w:rPr>
          <w:sz w:val="40"/>
          <w:szCs w:val="40"/>
          <w:rtl/>
        </w:rPr>
      </w:pPr>
      <w:r w:rsidRPr="00896F53">
        <w:rPr>
          <w:sz w:val="40"/>
          <w:szCs w:val="40"/>
          <w:rtl/>
        </w:rPr>
        <w:t>المؤلف -رَحِمَهُ اللهُ تَعَالَى- ل</w:t>
      </w:r>
      <w:r w:rsidR="0029044C" w:rsidRPr="00896F53">
        <w:rPr>
          <w:sz w:val="40"/>
          <w:szCs w:val="40"/>
          <w:rtl/>
        </w:rPr>
        <w:t>َ</w:t>
      </w:r>
      <w:r w:rsidRPr="00896F53">
        <w:rPr>
          <w:sz w:val="40"/>
          <w:szCs w:val="40"/>
          <w:rtl/>
        </w:rPr>
        <w:t>م</w:t>
      </w:r>
      <w:r w:rsidR="0029044C" w:rsidRPr="00896F53">
        <w:rPr>
          <w:sz w:val="40"/>
          <w:szCs w:val="40"/>
          <w:rtl/>
        </w:rPr>
        <w:t>َّ</w:t>
      </w:r>
      <w:r w:rsidRPr="00896F53">
        <w:rPr>
          <w:sz w:val="40"/>
          <w:szCs w:val="40"/>
          <w:rtl/>
        </w:rPr>
        <w:t>ا ذكر التَّطوع المقيد الذي هو الوتر والسنن الرواتب ومثل ذلك الضحى لكنه اختصر هنا فلم يذكرها، ثم أردف ذلك بالنَّفل المطلق</w:t>
      </w:r>
      <w:r w:rsidR="005060C8" w:rsidRPr="00896F53">
        <w:rPr>
          <w:sz w:val="40"/>
          <w:szCs w:val="40"/>
          <w:rtl/>
        </w:rPr>
        <w:t>.</w:t>
      </w:r>
    </w:p>
    <w:p w14:paraId="222C5BC3" w14:textId="793E1606" w:rsidR="005F4E11" w:rsidRPr="00896F53" w:rsidRDefault="005F4E11" w:rsidP="0029044C">
      <w:pPr>
        <w:spacing w:after="120"/>
        <w:ind w:firstLine="397"/>
        <w:rPr>
          <w:sz w:val="40"/>
          <w:szCs w:val="40"/>
          <w:rtl/>
        </w:rPr>
      </w:pPr>
      <w:r w:rsidRPr="00896F53">
        <w:rPr>
          <w:sz w:val="40"/>
          <w:szCs w:val="40"/>
          <w:rtl/>
        </w:rPr>
        <w:t>قال</w:t>
      </w:r>
      <w:r w:rsidR="005060C8" w:rsidRPr="00896F53">
        <w:rPr>
          <w:sz w:val="40"/>
          <w:szCs w:val="40"/>
          <w:rtl/>
        </w:rPr>
        <w:t>:</w:t>
      </w:r>
      <w:r w:rsidRPr="00896F53">
        <w:rPr>
          <w:sz w:val="40"/>
          <w:szCs w:val="40"/>
          <w:rtl/>
        </w:rPr>
        <w:t xml:space="preserve"> </w:t>
      </w:r>
      <w:r w:rsidRPr="00896F53">
        <w:rPr>
          <w:color w:val="0000FF"/>
          <w:sz w:val="40"/>
          <w:szCs w:val="40"/>
          <w:rtl/>
        </w:rPr>
        <w:t>(وَتُسَنُّ صَلَاةُ اللَّيْلِ بِتَأَكُّدٍ، وَهِيَ أَفْضَلُ مِنْ صَلَاةِ النَّهَارِ)</w:t>
      </w:r>
      <w:r w:rsidRPr="00896F53">
        <w:rPr>
          <w:sz w:val="40"/>
          <w:szCs w:val="40"/>
          <w:rtl/>
        </w:rPr>
        <w:t>، يعني</w:t>
      </w:r>
      <w:r w:rsidR="005060C8" w:rsidRPr="00896F53">
        <w:rPr>
          <w:sz w:val="40"/>
          <w:szCs w:val="40"/>
          <w:rtl/>
        </w:rPr>
        <w:t>:</w:t>
      </w:r>
      <w:r w:rsidRPr="00896F53">
        <w:rPr>
          <w:sz w:val="40"/>
          <w:szCs w:val="40"/>
          <w:rtl/>
        </w:rPr>
        <w:t xml:space="preserve"> مستحبة لكنها أفضل، فأطلق؛ ثم أراد أن يبين أنَّ ثَم أوقات لا يشرع للإنسان أن يتعبد بصلاة فيها، ولا أن يتنفَّل بالصَّلاة فيها، فقال: </w:t>
      </w:r>
      <w:r w:rsidRPr="00896F53">
        <w:rPr>
          <w:color w:val="0000FF"/>
          <w:sz w:val="40"/>
          <w:szCs w:val="40"/>
          <w:rtl/>
        </w:rPr>
        <w:t>(وَأَوْقَاتُ النَّهْيِ خَمْسَةٌ: مِنْ طُلُوعِ فَجْرٍ ثَانٍ</w:t>
      </w:r>
      <w:r w:rsidR="00E602F1" w:rsidRPr="00896F53">
        <w:rPr>
          <w:color w:val="0000FF"/>
          <w:sz w:val="40"/>
          <w:szCs w:val="40"/>
          <w:rtl/>
        </w:rPr>
        <w:t xml:space="preserve"> إلى </w:t>
      </w:r>
      <w:r w:rsidRPr="00896F53">
        <w:rPr>
          <w:color w:val="0000FF"/>
          <w:sz w:val="40"/>
          <w:szCs w:val="40"/>
          <w:rtl/>
        </w:rPr>
        <w:t>طُلُوعِ الشَّمْسِ)</w:t>
      </w:r>
      <w:r w:rsidRPr="00896F53">
        <w:rPr>
          <w:sz w:val="40"/>
          <w:szCs w:val="40"/>
          <w:rtl/>
        </w:rPr>
        <w:t xml:space="preserve"> ل</w:t>
      </w:r>
      <w:r w:rsidR="005060C8" w:rsidRPr="00896F53">
        <w:rPr>
          <w:sz w:val="40"/>
          <w:szCs w:val="40"/>
          <w:rtl/>
        </w:rPr>
        <w:t>ِ</w:t>
      </w:r>
      <w:r w:rsidRPr="00896F53">
        <w:rPr>
          <w:sz w:val="40"/>
          <w:szCs w:val="40"/>
          <w:rtl/>
        </w:rPr>
        <w:t>م</w:t>
      </w:r>
      <w:r w:rsidR="005060C8" w:rsidRPr="00896F53">
        <w:rPr>
          <w:sz w:val="40"/>
          <w:szCs w:val="40"/>
          <w:rtl/>
        </w:rPr>
        <w:t>َ</w:t>
      </w:r>
      <w:r w:rsidRPr="00896F53">
        <w:rPr>
          <w:sz w:val="40"/>
          <w:szCs w:val="40"/>
          <w:rtl/>
        </w:rPr>
        <w:t xml:space="preserve">ا جاء في حديث أبي سعيد وغيره: </w:t>
      </w:r>
      <w:r w:rsidR="00587521" w:rsidRPr="00896F53">
        <w:rPr>
          <w:color w:val="008000"/>
          <w:sz w:val="40"/>
          <w:szCs w:val="40"/>
          <w:rtl/>
        </w:rPr>
        <w:t>«</w:t>
      </w:r>
      <w:r w:rsidR="002B1B60" w:rsidRPr="00896F53">
        <w:rPr>
          <w:color w:val="008000"/>
          <w:sz w:val="40"/>
          <w:szCs w:val="40"/>
          <w:rtl/>
        </w:rPr>
        <w:t>لا صَلَاةَ بَعْدَ الصُّبْحِ حتَّى تَرْتَفِعَ الشَّمْسُ</w:t>
      </w:r>
      <w:r w:rsidR="00587521" w:rsidRPr="00896F53">
        <w:rPr>
          <w:color w:val="008000"/>
          <w:sz w:val="40"/>
          <w:szCs w:val="40"/>
          <w:rtl/>
        </w:rPr>
        <w:t>»</w:t>
      </w:r>
      <w:r w:rsidR="002B1B60" w:rsidRPr="00896F53">
        <w:rPr>
          <w:rStyle w:val="a7"/>
          <w:color w:val="008000"/>
          <w:sz w:val="40"/>
          <w:szCs w:val="40"/>
          <w:rtl/>
        </w:rPr>
        <w:footnoteReference w:id="14"/>
      </w:r>
      <w:r w:rsidRPr="00896F53">
        <w:rPr>
          <w:sz w:val="40"/>
          <w:szCs w:val="40"/>
          <w:rtl/>
        </w:rPr>
        <w:t>، هذا هو مشهور المذهب أنه من طلوع الفجر، ويستثنى من ذلك ركعتي الفجر السنة، وبعضهم يقول: من صلاة الفجر، يعني إذا صلى الفجر، فلا يحتاج</w:t>
      </w:r>
      <w:r w:rsidR="00E602F1" w:rsidRPr="00896F53">
        <w:rPr>
          <w:sz w:val="40"/>
          <w:szCs w:val="40"/>
          <w:rtl/>
        </w:rPr>
        <w:t xml:space="preserve"> إلى </w:t>
      </w:r>
      <w:r w:rsidRPr="00896F53">
        <w:rPr>
          <w:sz w:val="40"/>
          <w:szCs w:val="40"/>
          <w:rtl/>
        </w:rPr>
        <w:t xml:space="preserve">استثناء ركعتي الفجر بناء على هذا القول، </w:t>
      </w:r>
      <w:r w:rsidRPr="00896F53">
        <w:rPr>
          <w:sz w:val="40"/>
          <w:szCs w:val="40"/>
          <w:rtl/>
        </w:rPr>
        <w:lastRenderedPageBreak/>
        <w:t>لكن المشهور من المذهب على ظاهر الحديث</w:t>
      </w:r>
      <w:r w:rsidR="005060C8" w:rsidRPr="00896F53">
        <w:rPr>
          <w:sz w:val="40"/>
          <w:szCs w:val="40"/>
          <w:rtl/>
        </w:rPr>
        <w:t>:</w:t>
      </w:r>
      <w:r w:rsidRPr="00896F53">
        <w:rPr>
          <w:sz w:val="40"/>
          <w:szCs w:val="40"/>
          <w:rtl/>
        </w:rPr>
        <w:t xml:space="preserve"> </w:t>
      </w:r>
      <w:r w:rsidR="00587521" w:rsidRPr="00896F53">
        <w:rPr>
          <w:color w:val="008000"/>
          <w:sz w:val="40"/>
          <w:szCs w:val="40"/>
          <w:rtl/>
        </w:rPr>
        <w:t>«</w:t>
      </w:r>
      <w:r w:rsidR="00CF362E" w:rsidRPr="00896F53">
        <w:rPr>
          <w:color w:val="008000"/>
          <w:sz w:val="40"/>
          <w:szCs w:val="40"/>
          <w:rtl/>
        </w:rPr>
        <w:t>إذا ط</w:t>
      </w:r>
      <w:r w:rsidR="0064422F" w:rsidRPr="00896F53">
        <w:rPr>
          <w:color w:val="008000"/>
          <w:sz w:val="40"/>
          <w:szCs w:val="40"/>
          <w:rtl/>
        </w:rPr>
        <w:t>َ</w:t>
      </w:r>
      <w:r w:rsidR="00CF362E" w:rsidRPr="00896F53">
        <w:rPr>
          <w:color w:val="008000"/>
          <w:sz w:val="40"/>
          <w:szCs w:val="40"/>
          <w:rtl/>
        </w:rPr>
        <w:t>لعَ الف</w:t>
      </w:r>
      <w:r w:rsidR="0064422F" w:rsidRPr="00896F53">
        <w:rPr>
          <w:color w:val="008000"/>
          <w:sz w:val="40"/>
          <w:szCs w:val="40"/>
          <w:rtl/>
        </w:rPr>
        <w:t>َ</w:t>
      </w:r>
      <w:r w:rsidR="00CF362E" w:rsidRPr="00896F53">
        <w:rPr>
          <w:color w:val="008000"/>
          <w:sz w:val="40"/>
          <w:szCs w:val="40"/>
          <w:rtl/>
        </w:rPr>
        <w:t>جرُ ف</w:t>
      </w:r>
      <w:r w:rsidR="0064422F" w:rsidRPr="00896F53">
        <w:rPr>
          <w:color w:val="008000"/>
          <w:sz w:val="40"/>
          <w:szCs w:val="40"/>
          <w:rtl/>
        </w:rPr>
        <w:t>َ</w:t>
      </w:r>
      <w:r w:rsidR="00CF362E" w:rsidRPr="00896F53">
        <w:rPr>
          <w:color w:val="008000"/>
          <w:sz w:val="40"/>
          <w:szCs w:val="40"/>
          <w:rtl/>
        </w:rPr>
        <w:t>لا ص</w:t>
      </w:r>
      <w:r w:rsidR="0064422F" w:rsidRPr="00896F53">
        <w:rPr>
          <w:color w:val="008000"/>
          <w:sz w:val="40"/>
          <w:szCs w:val="40"/>
          <w:rtl/>
        </w:rPr>
        <w:t>َ</w:t>
      </w:r>
      <w:r w:rsidR="00CF362E" w:rsidRPr="00896F53">
        <w:rPr>
          <w:color w:val="008000"/>
          <w:sz w:val="40"/>
          <w:szCs w:val="40"/>
          <w:rtl/>
        </w:rPr>
        <w:t>لاةَ إلَّا ركع</w:t>
      </w:r>
      <w:r w:rsidR="0064422F" w:rsidRPr="00896F53">
        <w:rPr>
          <w:color w:val="008000"/>
          <w:sz w:val="40"/>
          <w:szCs w:val="40"/>
          <w:rtl/>
        </w:rPr>
        <w:t>َ</w:t>
      </w:r>
      <w:r w:rsidR="00CF362E" w:rsidRPr="00896F53">
        <w:rPr>
          <w:color w:val="008000"/>
          <w:sz w:val="40"/>
          <w:szCs w:val="40"/>
          <w:rtl/>
        </w:rPr>
        <w:t>تيِ الف</w:t>
      </w:r>
      <w:r w:rsidR="0064422F" w:rsidRPr="00896F53">
        <w:rPr>
          <w:color w:val="008000"/>
          <w:sz w:val="40"/>
          <w:szCs w:val="40"/>
          <w:rtl/>
        </w:rPr>
        <w:t>َ</w:t>
      </w:r>
      <w:r w:rsidR="00CF362E" w:rsidRPr="00896F53">
        <w:rPr>
          <w:color w:val="008000"/>
          <w:sz w:val="40"/>
          <w:szCs w:val="40"/>
          <w:rtl/>
        </w:rPr>
        <w:t>جرِ</w:t>
      </w:r>
      <w:r w:rsidR="00587521" w:rsidRPr="00896F53">
        <w:rPr>
          <w:color w:val="008000"/>
          <w:sz w:val="40"/>
          <w:szCs w:val="40"/>
          <w:rtl/>
        </w:rPr>
        <w:t>»</w:t>
      </w:r>
      <w:r w:rsidR="00CF362E" w:rsidRPr="00896F53">
        <w:rPr>
          <w:rStyle w:val="a7"/>
          <w:sz w:val="40"/>
          <w:szCs w:val="40"/>
          <w:rtl/>
        </w:rPr>
        <w:footnoteReference w:id="15"/>
      </w:r>
      <w:r w:rsidRPr="00896F53">
        <w:rPr>
          <w:sz w:val="40"/>
          <w:szCs w:val="40"/>
          <w:rtl/>
        </w:rPr>
        <w:t>، وما جاء في نحو ذلك من روايات.</w:t>
      </w:r>
    </w:p>
    <w:p w14:paraId="02406EB4" w14:textId="2E3C4872" w:rsidR="004F6E7C" w:rsidRPr="00896F53" w:rsidRDefault="005F4E11" w:rsidP="0029044C">
      <w:pPr>
        <w:spacing w:after="120"/>
        <w:ind w:firstLine="397"/>
        <w:rPr>
          <w:sz w:val="40"/>
          <w:szCs w:val="40"/>
          <w:rtl/>
        </w:rPr>
      </w:pPr>
      <w:r w:rsidRPr="00896F53">
        <w:rPr>
          <w:sz w:val="40"/>
          <w:szCs w:val="40"/>
          <w:rtl/>
        </w:rPr>
        <w:t xml:space="preserve">قال: </w:t>
      </w:r>
      <w:r w:rsidR="008676BD" w:rsidRPr="00896F53">
        <w:rPr>
          <w:color w:val="0000FF"/>
          <w:sz w:val="40"/>
          <w:szCs w:val="40"/>
          <w:rtl/>
        </w:rPr>
        <w:t>(</w:t>
      </w:r>
      <w:r w:rsidRPr="00896F53">
        <w:rPr>
          <w:color w:val="0000FF"/>
          <w:sz w:val="40"/>
          <w:szCs w:val="40"/>
          <w:rtl/>
        </w:rPr>
        <w:t>إِلَى طُلُوعِ الشَّمْسِ)</w:t>
      </w:r>
      <w:r w:rsidRPr="00896F53">
        <w:rPr>
          <w:sz w:val="40"/>
          <w:szCs w:val="40"/>
          <w:rtl/>
        </w:rPr>
        <w:t>، فهذا هو أول أوقات النهي.</w:t>
      </w:r>
    </w:p>
    <w:p w14:paraId="2F970A7A" w14:textId="4E17F0DC"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(وَمِنْ صَلَاةِ الْعَصْرِ</w:t>
      </w:r>
      <w:r w:rsidR="00E602F1" w:rsidRPr="00896F53">
        <w:rPr>
          <w:color w:val="0000FF"/>
          <w:sz w:val="40"/>
          <w:szCs w:val="40"/>
          <w:rtl/>
        </w:rPr>
        <w:t xml:space="preserve"> إلى </w:t>
      </w:r>
      <w:r w:rsidRPr="00896F53">
        <w:rPr>
          <w:color w:val="0000FF"/>
          <w:sz w:val="40"/>
          <w:szCs w:val="40"/>
          <w:rtl/>
        </w:rPr>
        <w:t>الْغُرُوبِ)</w:t>
      </w:r>
      <w:r w:rsidRPr="00896F53">
        <w:rPr>
          <w:sz w:val="40"/>
          <w:szCs w:val="40"/>
          <w:rtl/>
        </w:rPr>
        <w:t xml:space="preserve">، هذا أيضًا الوقت الطويل مثل وقت الفجر، جاء في الحديث: </w:t>
      </w:r>
      <w:r w:rsidR="00223419" w:rsidRPr="00896F53">
        <w:rPr>
          <w:color w:val="008000"/>
          <w:sz w:val="40"/>
          <w:szCs w:val="40"/>
          <w:rtl/>
        </w:rPr>
        <w:t>«</w:t>
      </w:r>
      <w:r w:rsidR="00203033" w:rsidRPr="00896F53">
        <w:rPr>
          <w:color w:val="008000"/>
          <w:sz w:val="40"/>
          <w:szCs w:val="40"/>
          <w:rtl/>
        </w:rPr>
        <w:t>ف</w:t>
      </w:r>
      <w:r w:rsidR="00E602F1" w:rsidRPr="00896F53">
        <w:rPr>
          <w:color w:val="008000"/>
          <w:sz w:val="40"/>
          <w:szCs w:val="40"/>
          <w:rtl/>
        </w:rPr>
        <w:t>َ</w:t>
      </w:r>
      <w:r w:rsidR="00203033" w:rsidRPr="00896F53">
        <w:rPr>
          <w:color w:val="008000"/>
          <w:sz w:val="40"/>
          <w:szCs w:val="40"/>
          <w:rtl/>
        </w:rPr>
        <w:t>إ</w:t>
      </w:r>
      <w:r w:rsidR="00E602F1" w:rsidRPr="00896F53">
        <w:rPr>
          <w:color w:val="008000"/>
          <w:sz w:val="40"/>
          <w:szCs w:val="40"/>
          <w:rtl/>
        </w:rPr>
        <w:t>ِ</w:t>
      </w:r>
      <w:r w:rsidR="00203033" w:rsidRPr="00896F53">
        <w:rPr>
          <w:color w:val="008000"/>
          <w:sz w:val="40"/>
          <w:szCs w:val="40"/>
          <w:rtl/>
        </w:rPr>
        <w:t>ذ</w:t>
      </w:r>
      <w:r w:rsidR="00E602F1" w:rsidRPr="00896F53">
        <w:rPr>
          <w:color w:val="008000"/>
          <w:sz w:val="40"/>
          <w:szCs w:val="40"/>
          <w:rtl/>
        </w:rPr>
        <w:t>َ</w:t>
      </w:r>
      <w:r w:rsidR="00203033" w:rsidRPr="00896F53">
        <w:rPr>
          <w:color w:val="008000"/>
          <w:sz w:val="40"/>
          <w:szCs w:val="40"/>
          <w:rtl/>
        </w:rPr>
        <w:t>ا صلَّيْتَ العصرَ فأقصِرْ عنِ الصَّلاةِ حتَّى تغيبَ الشَّمسُ</w:t>
      </w:r>
      <w:r w:rsidR="00223419" w:rsidRPr="00896F53">
        <w:rPr>
          <w:color w:val="008000"/>
          <w:sz w:val="40"/>
          <w:szCs w:val="40"/>
          <w:rtl/>
        </w:rPr>
        <w:t>»</w:t>
      </w:r>
      <w:r w:rsidR="00203033" w:rsidRPr="00896F53">
        <w:rPr>
          <w:rStyle w:val="a7"/>
          <w:color w:val="008000"/>
          <w:sz w:val="40"/>
          <w:szCs w:val="40"/>
          <w:rtl/>
        </w:rPr>
        <w:footnoteReference w:id="16"/>
      </w:r>
      <w:r w:rsidRPr="00896F53">
        <w:rPr>
          <w:sz w:val="40"/>
          <w:szCs w:val="40"/>
          <w:rtl/>
        </w:rPr>
        <w:t>، وما جاء في نحو ذلك من أحاديث، فبناء على ذلك قالوا: إن</w:t>
      </w:r>
      <w:r w:rsidR="0029044C" w:rsidRPr="00896F53">
        <w:rPr>
          <w:sz w:val="40"/>
          <w:szCs w:val="40"/>
          <w:rtl/>
        </w:rPr>
        <w:t>َّ</w:t>
      </w:r>
      <w:r w:rsidRPr="00896F53">
        <w:rPr>
          <w:sz w:val="40"/>
          <w:szCs w:val="40"/>
          <w:rtl/>
        </w:rPr>
        <w:t xml:space="preserve"> هذا وقت نهي لا يصلي الإنسان فيها نفلًا ولا يفعل فيها من صلوات التطوع شيئًا.</w:t>
      </w:r>
    </w:p>
    <w:p w14:paraId="5079ABA8" w14:textId="69E49516" w:rsidR="005F4E11" w:rsidRPr="00896F53" w:rsidRDefault="005F4E11" w:rsidP="0029044C">
      <w:pPr>
        <w:spacing w:after="120"/>
        <w:ind w:firstLine="397"/>
        <w:rPr>
          <w:sz w:val="40"/>
          <w:szCs w:val="40"/>
          <w:rtl/>
        </w:rPr>
      </w:pPr>
      <w:r w:rsidRPr="00896F53">
        <w:rPr>
          <w:sz w:val="40"/>
          <w:szCs w:val="40"/>
          <w:rtl/>
        </w:rPr>
        <w:t xml:space="preserve">ثم قال: </w:t>
      </w:r>
      <w:r w:rsidRPr="00896F53">
        <w:rPr>
          <w:color w:val="0000FF"/>
          <w:sz w:val="40"/>
          <w:szCs w:val="40"/>
          <w:rtl/>
        </w:rPr>
        <w:t>(وَعِنْدَ طُلُوعِهَا</w:t>
      </w:r>
      <w:r w:rsidR="00E602F1" w:rsidRPr="00896F53">
        <w:rPr>
          <w:color w:val="0000FF"/>
          <w:sz w:val="40"/>
          <w:szCs w:val="40"/>
          <w:rtl/>
        </w:rPr>
        <w:t xml:space="preserve"> إلى </w:t>
      </w:r>
      <w:r w:rsidRPr="00896F53">
        <w:rPr>
          <w:color w:val="0000FF"/>
          <w:sz w:val="40"/>
          <w:szCs w:val="40"/>
          <w:rtl/>
        </w:rPr>
        <w:t>ارْتِفَاعِهَا)</w:t>
      </w:r>
      <w:r w:rsidRPr="00896F53">
        <w:rPr>
          <w:sz w:val="40"/>
          <w:szCs w:val="40"/>
          <w:rtl/>
        </w:rPr>
        <w:t>، هذا متعلق بالأول وهو أيضًا ملاصق له ومتصل به، فإذا طلعت الشمس فهذا وقت نهي</w:t>
      </w:r>
      <w:r w:rsidR="00E602F1" w:rsidRPr="00896F53">
        <w:rPr>
          <w:sz w:val="40"/>
          <w:szCs w:val="40"/>
          <w:rtl/>
        </w:rPr>
        <w:t xml:space="preserve"> إلى </w:t>
      </w:r>
      <w:r w:rsidRPr="00896F53">
        <w:rPr>
          <w:sz w:val="40"/>
          <w:szCs w:val="40"/>
          <w:rtl/>
        </w:rPr>
        <w:t>ارتفاعها قيد رمح، كثير من الناس إذا طلعت الشمس صلَّى وظنها صلاة الشروق، لا، لم تزل وقتًا للنهي حتى ترتفع، بل هو في النهي أشد</w:t>
      </w:r>
      <w:r w:rsidR="0029044C" w:rsidRPr="00896F53">
        <w:rPr>
          <w:sz w:val="40"/>
          <w:szCs w:val="40"/>
          <w:rtl/>
        </w:rPr>
        <w:t>؛</w:t>
      </w:r>
      <w:r w:rsidRPr="00896F53">
        <w:rPr>
          <w:sz w:val="40"/>
          <w:szCs w:val="40"/>
          <w:rtl/>
        </w:rPr>
        <w:t xml:space="preserve"> لأنه وقت طلوع الشمس يسجد الكفار للشمس، فنُهي عن مشابهتهم في ذلك، فينتظر الإنسان حتى ترتفع قيد رمح، والرمح معروف وهو الذي في نهايته قطعة حديد محددة</w:t>
      </w:r>
      <w:r w:rsidR="008676BD" w:rsidRPr="00896F53">
        <w:rPr>
          <w:sz w:val="40"/>
          <w:szCs w:val="40"/>
          <w:rtl/>
        </w:rPr>
        <w:t xml:space="preserve"> </w:t>
      </w:r>
      <w:r w:rsidRPr="00896F53">
        <w:rPr>
          <w:sz w:val="40"/>
          <w:szCs w:val="40"/>
          <w:rtl/>
        </w:rPr>
        <w:t xml:space="preserve">فهذا الرمح وقته يختلف باختلاف البلدان، وحتى صيفا وشتاء، بعضهم يقول خمسة عشر </w:t>
      </w:r>
      <w:r w:rsidR="006660B7" w:rsidRPr="00896F53">
        <w:rPr>
          <w:sz w:val="40"/>
          <w:szCs w:val="40"/>
          <w:rtl/>
        </w:rPr>
        <w:t xml:space="preserve">أو </w:t>
      </w:r>
      <w:r w:rsidRPr="00896F53">
        <w:rPr>
          <w:sz w:val="40"/>
          <w:szCs w:val="40"/>
          <w:rtl/>
        </w:rPr>
        <w:t>ستة عشر دقيقة، وينبغي للإنسان أن يتوقى قدر استطاعته، وإذا طالَ النهار فيكون طول ذلك أكثر، فيتيقن ارتفاعها وانتهاء وقت النهي، وهذا جاء في حديث عقبة بن عامر وفي غيره.</w:t>
      </w:r>
    </w:p>
    <w:p w14:paraId="1D9E9A9A" w14:textId="77777777" w:rsidR="00BB3803" w:rsidRPr="00896F53" w:rsidRDefault="005F4E11" w:rsidP="0029044C">
      <w:pPr>
        <w:spacing w:after="120"/>
        <w:ind w:firstLine="397"/>
        <w:rPr>
          <w:sz w:val="40"/>
          <w:szCs w:val="40"/>
          <w:rtl/>
        </w:rPr>
      </w:pPr>
      <w:r w:rsidRPr="00896F53">
        <w:rPr>
          <w:sz w:val="40"/>
          <w:szCs w:val="40"/>
          <w:rtl/>
        </w:rPr>
        <w:t>{أحسن الله إليك</w:t>
      </w:r>
      <w:r w:rsidR="00BB3803" w:rsidRPr="00896F53">
        <w:rPr>
          <w:sz w:val="40"/>
          <w:szCs w:val="40"/>
          <w:rtl/>
        </w:rPr>
        <w:t>.</w:t>
      </w:r>
    </w:p>
    <w:p w14:paraId="66BB34DB" w14:textId="3287C508" w:rsidR="005F4E11" w:rsidRPr="00896F53" w:rsidRDefault="005F4E11" w:rsidP="0029044C">
      <w:pPr>
        <w:spacing w:after="120"/>
        <w:ind w:firstLine="397"/>
        <w:rPr>
          <w:sz w:val="40"/>
          <w:szCs w:val="40"/>
          <w:rtl/>
        </w:rPr>
      </w:pPr>
      <w:r w:rsidRPr="00896F53">
        <w:rPr>
          <w:sz w:val="40"/>
          <w:szCs w:val="40"/>
          <w:rtl/>
        </w:rPr>
        <w:t xml:space="preserve">قال -رَحِمَهُ اللهُ: </w:t>
      </w:r>
      <w:r w:rsidRPr="00896F53">
        <w:rPr>
          <w:color w:val="0000FF"/>
          <w:sz w:val="40"/>
          <w:szCs w:val="40"/>
          <w:rtl/>
        </w:rPr>
        <w:t>(وَعِنْدَ قِيَامِهَا حَتَّى تَزُولَ وَعِنْدَ غُرُوبِهَا حَتَّى يَتِمَّ)</w:t>
      </w:r>
      <w:r w:rsidRPr="00896F53">
        <w:rPr>
          <w:sz w:val="40"/>
          <w:szCs w:val="40"/>
          <w:rtl/>
        </w:rPr>
        <w:t>}.</w:t>
      </w:r>
    </w:p>
    <w:p w14:paraId="36E793D2" w14:textId="6FCCDD32" w:rsidR="005F4E11" w:rsidRPr="00896F53" w:rsidRDefault="005F4E11" w:rsidP="0029044C">
      <w:pPr>
        <w:spacing w:after="120"/>
        <w:ind w:firstLine="397"/>
        <w:rPr>
          <w:sz w:val="40"/>
          <w:szCs w:val="40"/>
          <w:rtl/>
        </w:rPr>
      </w:pPr>
      <w:r w:rsidRPr="00896F53">
        <w:rPr>
          <w:sz w:val="40"/>
          <w:szCs w:val="40"/>
          <w:rtl/>
        </w:rPr>
        <w:lastRenderedPageBreak/>
        <w:t xml:space="preserve">قيام الشمس يكون في قائم الظهيرة إذا تعامدت في قلب السماء قبل الزوال، فهذا وقت قصير لكنه منهي عن الصَّلاة فيه </w:t>
      </w:r>
      <w:r w:rsidR="0029044C" w:rsidRPr="00896F53">
        <w:rPr>
          <w:sz w:val="40"/>
          <w:szCs w:val="40"/>
          <w:rtl/>
        </w:rPr>
        <w:t xml:space="preserve">كما </w:t>
      </w:r>
      <w:r w:rsidRPr="00896F53">
        <w:rPr>
          <w:sz w:val="40"/>
          <w:szCs w:val="40"/>
          <w:rtl/>
        </w:rPr>
        <w:t>في حديث عقبة وفي غيره؟</w:t>
      </w:r>
    </w:p>
    <w:p w14:paraId="6D1EA618" w14:textId="77777777" w:rsidR="005F4E11" w:rsidRPr="00896F53" w:rsidRDefault="005F4E11" w:rsidP="0029044C">
      <w:pPr>
        <w:spacing w:after="120"/>
        <w:ind w:firstLine="397"/>
        <w:rPr>
          <w:sz w:val="40"/>
          <w:szCs w:val="40"/>
          <w:rtl/>
        </w:rPr>
      </w:pPr>
      <w:r w:rsidRPr="00896F53">
        <w:rPr>
          <w:sz w:val="40"/>
          <w:szCs w:val="40"/>
          <w:rtl/>
        </w:rPr>
        <w:t>كم يبلغ؟ بعض أهل العلم يحتاط ويقول: عشر دقائق أو سبع دقائق، هو أقل من هذا، لكن ينبغي للإنسان أن إذا كانت سبع دقائق قصر عن الصلاة.</w:t>
      </w:r>
    </w:p>
    <w:p w14:paraId="4BD6D982" w14:textId="44307FAE"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(وَعِنْدَ غُرُوبِهَا حَتَّى يَتِمَّ)</w:t>
      </w:r>
      <w:r w:rsidRPr="00896F53">
        <w:rPr>
          <w:sz w:val="40"/>
          <w:szCs w:val="40"/>
          <w:rtl/>
        </w:rPr>
        <w:t>، هذا أيضًا تابع للوقت الثاني من صلاة العصر</w:t>
      </w:r>
      <w:r w:rsidR="00E602F1" w:rsidRPr="00896F53">
        <w:rPr>
          <w:sz w:val="40"/>
          <w:szCs w:val="40"/>
          <w:rtl/>
        </w:rPr>
        <w:t xml:space="preserve"> إلى </w:t>
      </w:r>
      <w:r w:rsidRPr="00896F53">
        <w:rPr>
          <w:sz w:val="40"/>
          <w:szCs w:val="40"/>
          <w:rtl/>
        </w:rPr>
        <w:t>الغروب، لكنه وقت أشد نهيا</w:t>
      </w:r>
      <w:r w:rsidR="0029044C" w:rsidRPr="00896F53">
        <w:rPr>
          <w:sz w:val="40"/>
          <w:szCs w:val="40"/>
          <w:rtl/>
        </w:rPr>
        <w:t>؛</w:t>
      </w:r>
      <w:r w:rsidRPr="00896F53">
        <w:rPr>
          <w:sz w:val="40"/>
          <w:szCs w:val="40"/>
          <w:rtl/>
        </w:rPr>
        <w:t xml:space="preserve"> لأنه وقت يسجد الكفار فيه للشمس، فنهي عن مشابهتهم.</w:t>
      </w:r>
    </w:p>
    <w:p w14:paraId="0C63348F" w14:textId="77777777" w:rsidR="005F4E11" w:rsidRPr="00896F53" w:rsidRDefault="005F4E11" w:rsidP="0029044C">
      <w:pPr>
        <w:spacing w:after="120"/>
        <w:ind w:firstLine="397"/>
        <w:rPr>
          <w:sz w:val="40"/>
          <w:szCs w:val="40"/>
          <w:rtl/>
        </w:rPr>
      </w:pPr>
      <w:r w:rsidRPr="00896F53">
        <w:rPr>
          <w:sz w:val="40"/>
          <w:szCs w:val="40"/>
          <w:rtl/>
        </w:rPr>
        <w:t>إذًا؛ هي خمسة أوقات في التفصيل وثلاثة أوقات في الإجمال:</w:t>
      </w:r>
    </w:p>
    <w:p w14:paraId="54E40DBE" w14:textId="77777777" w:rsidR="005F4E11" w:rsidRPr="00896F53" w:rsidRDefault="005F4E11" w:rsidP="0029044C">
      <w:pPr>
        <w:spacing w:after="120"/>
        <w:ind w:firstLine="397"/>
        <w:rPr>
          <w:sz w:val="40"/>
          <w:szCs w:val="40"/>
          <w:rtl/>
        </w:rPr>
      </w:pPr>
      <w:r w:rsidRPr="00896F53">
        <w:rPr>
          <w:sz w:val="40"/>
          <w:szCs w:val="40"/>
          <w:rtl/>
        </w:rPr>
        <w:t xml:space="preserve">فإما أن نقول: </w:t>
      </w:r>
    </w:p>
    <w:p w14:paraId="4BF009EA" w14:textId="3F631E15" w:rsidR="005F4E11" w:rsidRPr="00896F53" w:rsidRDefault="005F4E11" w:rsidP="0029044C">
      <w:pPr>
        <w:spacing w:after="120"/>
        <w:ind w:firstLine="397"/>
        <w:rPr>
          <w:sz w:val="40"/>
          <w:szCs w:val="40"/>
          <w:rtl/>
        </w:rPr>
      </w:pPr>
      <w:r w:rsidRPr="00896F53">
        <w:rPr>
          <w:sz w:val="40"/>
          <w:szCs w:val="40"/>
          <w:rtl/>
        </w:rPr>
        <w:t>- من طلوع الفجر</w:t>
      </w:r>
      <w:r w:rsidR="00E602F1" w:rsidRPr="00896F53">
        <w:rPr>
          <w:sz w:val="40"/>
          <w:szCs w:val="40"/>
          <w:rtl/>
        </w:rPr>
        <w:t xml:space="preserve"> إلى </w:t>
      </w:r>
      <w:r w:rsidRPr="00896F53">
        <w:rPr>
          <w:sz w:val="40"/>
          <w:szCs w:val="40"/>
          <w:rtl/>
        </w:rPr>
        <w:t>ارتفاع الشمس.</w:t>
      </w:r>
    </w:p>
    <w:p w14:paraId="52B93252" w14:textId="20E11F60" w:rsidR="005F4E11" w:rsidRPr="00896F53" w:rsidRDefault="005F4E11" w:rsidP="0029044C">
      <w:pPr>
        <w:spacing w:after="120"/>
        <w:ind w:firstLine="397"/>
        <w:rPr>
          <w:sz w:val="40"/>
          <w:szCs w:val="40"/>
          <w:rtl/>
        </w:rPr>
      </w:pPr>
      <w:r w:rsidRPr="00896F53">
        <w:rPr>
          <w:sz w:val="40"/>
          <w:szCs w:val="40"/>
          <w:rtl/>
        </w:rPr>
        <w:t>- ومن قيامها</w:t>
      </w:r>
      <w:r w:rsidR="00E602F1" w:rsidRPr="00896F53">
        <w:rPr>
          <w:sz w:val="40"/>
          <w:szCs w:val="40"/>
          <w:rtl/>
        </w:rPr>
        <w:t xml:space="preserve"> إلى </w:t>
      </w:r>
      <w:r w:rsidRPr="00896F53">
        <w:rPr>
          <w:sz w:val="40"/>
          <w:szCs w:val="40"/>
          <w:rtl/>
        </w:rPr>
        <w:t>الزوال وهذا وقت قصير.</w:t>
      </w:r>
    </w:p>
    <w:p w14:paraId="25CC453D" w14:textId="21A8430A" w:rsidR="005F4E11" w:rsidRPr="00896F53" w:rsidRDefault="005F4E11" w:rsidP="0029044C">
      <w:pPr>
        <w:spacing w:after="120"/>
        <w:ind w:firstLine="397"/>
        <w:rPr>
          <w:sz w:val="40"/>
          <w:szCs w:val="40"/>
          <w:rtl/>
        </w:rPr>
      </w:pPr>
      <w:r w:rsidRPr="00896F53">
        <w:rPr>
          <w:sz w:val="40"/>
          <w:szCs w:val="40"/>
          <w:rtl/>
        </w:rPr>
        <w:t>- ومن صلاة العصر</w:t>
      </w:r>
      <w:r w:rsidR="00E602F1" w:rsidRPr="00896F53">
        <w:rPr>
          <w:sz w:val="40"/>
          <w:szCs w:val="40"/>
          <w:rtl/>
        </w:rPr>
        <w:t xml:space="preserve"> إلى </w:t>
      </w:r>
      <w:r w:rsidRPr="00896F53">
        <w:rPr>
          <w:sz w:val="40"/>
          <w:szCs w:val="40"/>
          <w:rtl/>
        </w:rPr>
        <w:t>غروب الشمس.</w:t>
      </w:r>
    </w:p>
    <w:p w14:paraId="2888F9A5" w14:textId="77777777" w:rsidR="005F4E11" w:rsidRPr="00896F53" w:rsidRDefault="005F4E11" w:rsidP="0029044C">
      <w:pPr>
        <w:spacing w:after="120"/>
        <w:ind w:firstLine="397"/>
        <w:rPr>
          <w:sz w:val="40"/>
          <w:szCs w:val="40"/>
          <w:rtl/>
        </w:rPr>
      </w:pPr>
      <w:r w:rsidRPr="00896F53">
        <w:rPr>
          <w:sz w:val="40"/>
          <w:szCs w:val="40"/>
          <w:rtl/>
        </w:rPr>
        <w:t>وإذا فصلنا نقول:</w:t>
      </w:r>
    </w:p>
    <w:p w14:paraId="29DE0988" w14:textId="2F229D0D" w:rsidR="005F4E11" w:rsidRPr="00896F53" w:rsidRDefault="005F4E11" w:rsidP="0029044C">
      <w:pPr>
        <w:spacing w:after="120"/>
        <w:ind w:firstLine="397"/>
        <w:rPr>
          <w:sz w:val="40"/>
          <w:szCs w:val="40"/>
          <w:rtl/>
        </w:rPr>
      </w:pPr>
      <w:r w:rsidRPr="00896F53">
        <w:rPr>
          <w:sz w:val="40"/>
          <w:szCs w:val="40"/>
          <w:rtl/>
        </w:rPr>
        <w:t>- من طلوع الفجر</w:t>
      </w:r>
      <w:r w:rsidR="00E602F1" w:rsidRPr="00896F53">
        <w:rPr>
          <w:sz w:val="40"/>
          <w:szCs w:val="40"/>
          <w:rtl/>
        </w:rPr>
        <w:t xml:space="preserve"> إلى </w:t>
      </w:r>
      <w:r w:rsidRPr="00896F53">
        <w:rPr>
          <w:sz w:val="40"/>
          <w:szCs w:val="40"/>
          <w:rtl/>
        </w:rPr>
        <w:t>طلوع الشمس.</w:t>
      </w:r>
    </w:p>
    <w:p w14:paraId="72F39A4A" w14:textId="530F1BEF" w:rsidR="00223419" w:rsidRPr="00896F53" w:rsidRDefault="005F4E11" w:rsidP="0029044C">
      <w:pPr>
        <w:spacing w:after="120"/>
        <w:ind w:firstLine="397"/>
        <w:rPr>
          <w:sz w:val="40"/>
          <w:szCs w:val="40"/>
          <w:rtl/>
        </w:rPr>
      </w:pPr>
      <w:r w:rsidRPr="00896F53">
        <w:rPr>
          <w:sz w:val="40"/>
          <w:szCs w:val="40"/>
          <w:rtl/>
        </w:rPr>
        <w:t>- ومن طلوع الشمس</w:t>
      </w:r>
      <w:r w:rsidR="00E602F1" w:rsidRPr="00896F53">
        <w:rPr>
          <w:sz w:val="40"/>
          <w:szCs w:val="40"/>
          <w:rtl/>
        </w:rPr>
        <w:t xml:space="preserve"> إلى </w:t>
      </w:r>
      <w:r w:rsidRPr="00896F53">
        <w:rPr>
          <w:sz w:val="40"/>
          <w:szCs w:val="40"/>
          <w:rtl/>
        </w:rPr>
        <w:t>ارتفاعها</w:t>
      </w:r>
      <w:r w:rsidR="00223419" w:rsidRPr="00896F53">
        <w:rPr>
          <w:sz w:val="40"/>
          <w:szCs w:val="40"/>
          <w:rtl/>
        </w:rPr>
        <w:t>.</w:t>
      </w:r>
    </w:p>
    <w:p w14:paraId="46207109" w14:textId="5C9166B1" w:rsidR="005F4E11" w:rsidRPr="00896F53" w:rsidRDefault="00223419" w:rsidP="0029044C">
      <w:pPr>
        <w:spacing w:after="120"/>
        <w:ind w:firstLine="397"/>
        <w:rPr>
          <w:sz w:val="40"/>
          <w:szCs w:val="40"/>
          <w:rtl/>
        </w:rPr>
      </w:pPr>
      <w:r w:rsidRPr="00896F53">
        <w:rPr>
          <w:sz w:val="40"/>
          <w:szCs w:val="40"/>
          <w:rtl/>
        </w:rPr>
        <w:t>- و</w:t>
      </w:r>
      <w:r w:rsidR="005F4E11" w:rsidRPr="00896F53">
        <w:rPr>
          <w:sz w:val="40"/>
          <w:szCs w:val="40"/>
          <w:rtl/>
        </w:rPr>
        <w:t>إذا قام قائم من الظهيرة حتى تزول.</w:t>
      </w:r>
    </w:p>
    <w:p w14:paraId="659D3CCF" w14:textId="77777777" w:rsidR="005F4E11" w:rsidRPr="00896F53" w:rsidRDefault="005F4E11" w:rsidP="0029044C">
      <w:pPr>
        <w:spacing w:after="120"/>
        <w:ind w:firstLine="397"/>
        <w:rPr>
          <w:sz w:val="40"/>
          <w:szCs w:val="40"/>
          <w:rtl/>
        </w:rPr>
      </w:pPr>
      <w:r w:rsidRPr="00896F53">
        <w:rPr>
          <w:sz w:val="40"/>
          <w:szCs w:val="40"/>
          <w:rtl/>
        </w:rPr>
        <w:t>- ومن صلاة العصر حتى تتضيَّف للغروب.</w:t>
      </w:r>
    </w:p>
    <w:p w14:paraId="5C32C988" w14:textId="77777777" w:rsidR="005F4E11" w:rsidRPr="00896F53" w:rsidRDefault="005F4E11" w:rsidP="0029044C">
      <w:pPr>
        <w:spacing w:after="120"/>
        <w:ind w:firstLine="397"/>
        <w:rPr>
          <w:sz w:val="40"/>
          <w:szCs w:val="40"/>
          <w:rtl/>
        </w:rPr>
      </w:pPr>
      <w:r w:rsidRPr="00896F53">
        <w:rPr>
          <w:sz w:val="40"/>
          <w:szCs w:val="40"/>
          <w:rtl/>
        </w:rPr>
        <w:t>- ومن شروعها في الغروب حتى يتم غروبها.</w:t>
      </w:r>
    </w:p>
    <w:p w14:paraId="236A5BAC" w14:textId="77777777" w:rsidR="005F4E11" w:rsidRPr="00896F53" w:rsidRDefault="005F4E11" w:rsidP="0029044C">
      <w:pPr>
        <w:spacing w:after="120"/>
        <w:ind w:firstLine="397"/>
        <w:rPr>
          <w:sz w:val="40"/>
          <w:szCs w:val="40"/>
          <w:rtl/>
        </w:rPr>
      </w:pPr>
      <w:r w:rsidRPr="00896F53">
        <w:rPr>
          <w:sz w:val="40"/>
          <w:szCs w:val="40"/>
          <w:rtl/>
        </w:rPr>
        <w:t>هذا إذا فصلناها فتكون خمسة وإذا أجملناها تكون ثلاثة أوقات.</w:t>
      </w:r>
    </w:p>
    <w:p w14:paraId="1B1748C3" w14:textId="77777777" w:rsidR="00BB3803" w:rsidRPr="00896F53" w:rsidRDefault="005F4E11" w:rsidP="0029044C">
      <w:pPr>
        <w:spacing w:after="120"/>
        <w:ind w:firstLine="397"/>
        <w:rPr>
          <w:sz w:val="40"/>
          <w:szCs w:val="40"/>
          <w:rtl/>
        </w:rPr>
      </w:pPr>
      <w:r w:rsidRPr="00896F53">
        <w:rPr>
          <w:sz w:val="40"/>
          <w:szCs w:val="40"/>
          <w:rtl/>
        </w:rPr>
        <w:lastRenderedPageBreak/>
        <w:t>{أحسن الله إليكم</w:t>
      </w:r>
      <w:r w:rsidR="00BB3803" w:rsidRPr="00896F53">
        <w:rPr>
          <w:sz w:val="40"/>
          <w:szCs w:val="40"/>
          <w:rtl/>
        </w:rPr>
        <w:t>.</w:t>
      </w:r>
    </w:p>
    <w:p w14:paraId="424B933A" w14:textId="09479B23" w:rsidR="005F4E11" w:rsidRPr="00896F53" w:rsidRDefault="005F4E11" w:rsidP="0029044C">
      <w:pPr>
        <w:spacing w:after="120"/>
        <w:ind w:firstLine="397"/>
        <w:rPr>
          <w:sz w:val="40"/>
          <w:szCs w:val="40"/>
          <w:rtl/>
        </w:rPr>
      </w:pPr>
      <w:r w:rsidRPr="00896F53">
        <w:rPr>
          <w:sz w:val="40"/>
          <w:szCs w:val="40"/>
          <w:rtl/>
        </w:rPr>
        <w:t xml:space="preserve">قال -رَحِمَهُ اللهُ: </w:t>
      </w:r>
      <w:r w:rsidRPr="00896F53">
        <w:rPr>
          <w:color w:val="0000FF"/>
          <w:sz w:val="40"/>
          <w:szCs w:val="40"/>
          <w:rtl/>
        </w:rPr>
        <w:t>(فَيَحْرُمُ ابْتِدَاءُ نَفْلٍ فِيهَا مُطْلَقًا لَا قَضَاءُ فَرْضٍ</w:t>
      </w:r>
      <w:r w:rsidR="00223419" w:rsidRPr="00896F53">
        <w:rPr>
          <w:color w:val="0000FF"/>
          <w:sz w:val="40"/>
          <w:szCs w:val="40"/>
          <w:rtl/>
        </w:rPr>
        <w:t>،</w:t>
      </w:r>
      <w:r w:rsidRPr="00896F53">
        <w:rPr>
          <w:color w:val="0000FF"/>
          <w:sz w:val="40"/>
          <w:szCs w:val="40"/>
          <w:rtl/>
        </w:rPr>
        <w:t xml:space="preserve"> وَفِعْلُ رَكْعَتَيْ طَوَافٍ</w:t>
      </w:r>
      <w:r w:rsidR="00223419" w:rsidRPr="00896F53">
        <w:rPr>
          <w:color w:val="0000FF"/>
          <w:sz w:val="40"/>
          <w:szCs w:val="40"/>
          <w:rtl/>
        </w:rPr>
        <w:t>،</w:t>
      </w:r>
      <w:r w:rsidRPr="00896F53">
        <w:rPr>
          <w:color w:val="0000FF"/>
          <w:sz w:val="40"/>
          <w:szCs w:val="40"/>
          <w:rtl/>
        </w:rPr>
        <w:t xml:space="preserve"> وَسُنَّةُ فَجْرٍ أَدَاءً قَبْلَهَا</w:t>
      </w:r>
      <w:r w:rsidR="00223419" w:rsidRPr="00896F53">
        <w:rPr>
          <w:color w:val="0000FF"/>
          <w:sz w:val="40"/>
          <w:szCs w:val="40"/>
          <w:rtl/>
        </w:rPr>
        <w:t>،</w:t>
      </w:r>
      <w:r w:rsidRPr="00896F53">
        <w:rPr>
          <w:color w:val="0000FF"/>
          <w:sz w:val="40"/>
          <w:szCs w:val="40"/>
          <w:rtl/>
        </w:rPr>
        <w:t xml:space="preserve"> وَصَلَاةُ جِنَازَةٍ بَعْدَ فَجْرٍ وَعَصْرٍ)</w:t>
      </w:r>
      <w:r w:rsidRPr="00896F53">
        <w:rPr>
          <w:sz w:val="40"/>
          <w:szCs w:val="40"/>
          <w:rtl/>
        </w:rPr>
        <w:t>}.</w:t>
      </w:r>
    </w:p>
    <w:p w14:paraId="685BE552" w14:textId="297ACB82" w:rsidR="005F4E11" w:rsidRPr="00896F53" w:rsidRDefault="005F4E11" w:rsidP="003862AD">
      <w:pPr>
        <w:spacing w:after="120"/>
        <w:ind w:firstLine="397"/>
        <w:rPr>
          <w:sz w:val="40"/>
          <w:szCs w:val="40"/>
          <w:rtl/>
        </w:rPr>
      </w:pPr>
      <w:r w:rsidRPr="00896F53">
        <w:rPr>
          <w:sz w:val="40"/>
          <w:szCs w:val="40"/>
          <w:rtl/>
        </w:rPr>
        <w:t xml:space="preserve">قال: </w:t>
      </w:r>
      <w:r w:rsidRPr="00896F53">
        <w:rPr>
          <w:color w:val="0000FF"/>
          <w:sz w:val="40"/>
          <w:szCs w:val="40"/>
          <w:rtl/>
        </w:rPr>
        <w:t>(فَيَحْرُمُ ابْتِدَاءُ نَفْلٍ فِيهَا مُطْلَقًا)</w:t>
      </w:r>
      <w:r w:rsidRPr="00896F53">
        <w:rPr>
          <w:sz w:val="40"/>
          <w:szCs w:val="40"/>
          <w:rtl/>
        </w:rPr>
        <w:t>، ابتداء النفل فيها مطلق</w:t>
      </w:r>
      <w:r w:rsidR="00B65812" w:rsidRPr="00896F53">
        <w:rPr>
          <w:sz w:val="40"/>
          <w:szCs w:val="40"/>
          <w:rtl/>
        </w:rPr>
        <w:t>ً</w:t>
      </w:r>
      <w:r w:rsidRPr="00896F53">
        <w:rPr>
          <w:sz w:val="40"/>
          <w:szCs w:val="40"/>
          <w:rtl/>
        </w:rPr>
        <w:t>ا محرم</w:t>
      </w:r>
      <w:r w:rsidR="00B65812" w:rsidRPr="00896F53">
        <w:rPr>
          <w:sz w:val="40"/>
          <w:szCs w:val="40"/>
          <w:rtl/>
        </w:rPr>
        <w:t>؛</w:t>
      </w:r>
      <w:r w:rsidRPr="00896F53">
        <w:rPr>
          <w:sz w:val="40"/>
          <w:szCs w:val="40"/>
          <w:rtl/>
        </w:rPr>
        <w:t xml:space="preserve"> لأنها أوقات نهي، ويستثنى من ذلك قضاء الفرض، لو أراد الإنسان أن يقضي فرضًا أو أن يفعل منذورة، فلا بأس بذلك</w:t>
      </w:r>
      <w:r w:rsidR="00B65812" w:rsidRPr="00896F53">
        <w:rPr>
          <w:sz w:val="40"/>
          <w:szCs w:val="40"/>
          <w:rtl/>
        </w:rPr>
        <w:t>؛</w:t>
      </w:r>
      <w:r w:rsidRPr="00896F53">
        <w:rPr>
          <w:sz w:val="40"/>
          <w:szCs w:val="40"/>
          <w:rtl/>
        </w:rPr>
        <w:t xml:space="preserve"> لأن</w:t>
      </w:r>
      <w:r w:rsidR="0029044C" w:rsidRPr="00896F53">
        <w:rPr>
          <w:sz w:val="40"/>
          <w:szCs w:val="40"/>
          <w:rtl/>
        </w:rPr>
        <w:t>َّ</w:t>
      </w:r>
      <w:r w:rsidRPr="00896F53">
        <w:rPr>
          <w:sz w:val="40"/>
          <w:szCs w:val="40"/>
          <w:rtl/>
        </w:rPr>
        <w:t xml:space="preserve"> المنذور كالفرض فيكون حكمه </w:t>
      </w:r>
      <w:r w:rsidR="006660B7" w:rsidRPr="00896F53">
        <w:rPr>
          <w:sz w:val="40"/>
          <w:szCs w:val="40"/>
          <w:rtl/>
        </w:rPr>
        <w:t>كحكمه</w:t>
      </w:r>
      <w:r w:rsidRPr="00896F53">
        <w:rPr>
          <w:sz w:val="40"/>
          <w:szCs w:val="40"/>
          <w:rtl/>
        </w:rPr>
        <w:t>.</w:t>
      </w:r>
    </w:p>
    <w:p w14:paraId="6E2581BB" w14:textId="59B410A8" w:rsidR="00FF3FB9"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(وَفِعْلُ رَكْعَتَيْ طَوَافٍ)</w:t>
      </w:r>
      <w:r w:rsidRPr="00896F53">
        <w:rPr>
          <w:sz w:val="40"/>
          <w:szCs w:val="40"/>
          <w:rtl/>
        </w:rPr>
        <w:t>، ل</w:t>
      </w:r>
      <w:r w:rsidR="00B65812" w:rsidRPr="00896F53">
        <w:rPr>
          <w:sz w:val="40"/>
          <w:szCs w:val="40"/>
          <w:rtl/>
        </w:rPr>
        <w:t>ِ</w:t>
      </w:r>
      <w:r w:rsidRPr="00896F53">
        <w:rPr>
          <w:sz w:val="40"/>
          <w:szCs w:val="40"/>
          <w:rtl/>
        </w:rPr>
        <w:t>م</w:t>
      </w:r>
      <w:r w:rsidR="00B65812" w:rsidRPr="00896F53">
        <w:rPr>
          <w:sz w:val="40"/>
          <w:szCs w:val="40"/>
          <w:rtl/>
        </w:rPr>
        <w:t>َ</w:t>
      </w:r>
      <w:r w:rsidRPr="00896F53">
        <w:rPr>
          <w:sz w:val="40"/>
          <w:szCs w:val="40"/>
          <w:rtl/>
        </w:rPr>
        <w:t xml:space="preserve">ا جاء في الحديث: </w:t>
      </w:r>
      <w:r w:rsidR="00587521" w:rsidRPr="00896F53">
        <w:rPr>
          <w:color w:val="008000"/>
          <w:sz w:val="40"/>
          <w:szCs w:val="40"/>
          <w:rtl/>
        </w:rPr>
        <w:t>«</w:t>
      </w:r>
      <w:r w:rsidR="002B1B60" w:rsidRPr="00896F53">
        <w:rPr>
          <w:color w:val="008000"/>
          <w:sz w:val="40"/>
          <w:szCs w:val="40"/>
          <w:rtl/>
        </w:rPr>
        <w:t>يَا بَنِي عَبْدِ مَنَافٍ، لَا تَمْنَعُوا أَحَدًا طَافَ بِهَذَا اَلْبَيْتِ وَصَلَّى أَيَّةَ سَاعَةٍ شَاءَ مِنْ لَيْلٍ أَوْ نَهَارٍ</w:t>
      </w:r>
      <w:r w:rsidR="00587521" w:rsidRPr="00896F53">
        <w:rPr>
          <w:color w:val="008000"/>
          <w:sz w:val="40"/>
          <w:szCs w:val="40"/>
          <w:rtl/>
        </w:rPr>
        <w:t>»</w:t>
      </w:r>
      <w:r w:rsidR="002B1B60" w:rsidRPr="00896F53">
        <w:rPr>
          <w:rStyle w:val="a7"/>
          <w:sz w:val="40"/>
          <w:szCs w:val="40"/>
          <w:rtl/>
        </w:rPr>
        <w:footnoteReference w:id="17"/>
      </w:r>
      <w:r w:rsidRPr="00896F53">
        <w:rPr>
          <w:sz w:val="40"/>
          <w:szCs w:val="40"/>
          <w:rtl/>
        </w:rPr>
        <w:t>.</w:t>
      </w:r>
    </w:p>
    <w:p w14:paraId="5340042F" w14:textId="77777777"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(وَسُنَّةُ فَجْرٍ أَدَاءً قَبْلَهَا)</w:t>
      </w:r>
      <w:r w:rsidRPr="00896F53">
        <w:rPr>
          <w:sz w:val="40"/>
          <w:szCs w:val="40"/>
          <w:rtl/>
        </w:rPr>
        <w:t>، يعني قبل الفجر فهي مستثناة كما مر معنا.</w:t>
      </w:r>
    </w:p>
    <w:p w14:paraId="59ED5B16" w14:textId="5C641479" w:rsidR="005F4E11" w:rsidRPr="00896F53" w:rsidRDefault="005F4E11" w:rsidP="0029044C">
      <w:pPr>
        <w:spacing w:after="120"/>
        <w:ind w:firstLine="397"/>
        <w:rPr>
          <w:sz w:val="40"/>
          <w:szCs w:val="40"/>
          <w:rtl/>
        </w:rPr>
      </w:pPr>
      <w:r w:rsidRPr="00896F53">
        <w:rPr>
          <w:sz w:val="40"/>
          <w:szCs w:val="40"/>
          <w:rtl/>
        </w:rPr>
        <w:t xml:space="preserve">قال: </w:t>
      </w:r>
      <w:r w:rsidRPr="00896F53">
        <w:rPr>
          <w:color w:val="0000FF"/>
          <w:sz w:val="40"/>
          <w:szCs w:val="40"/>
          <w:rtl/>
        </w:rPr>
        <w:t>(وَصَلَاةُ جِنَازَةٍ بَعْدَ فَجْرٍ وَعَصْرٍ)</w:t>
      </w:r>
      <w:r w:rsidRPr="00896F53">
        <w:rPr>
          <w:sz w:val="40"/>
          <w:szCs w:val="40"/>
          <w:rtl/>
        </w:rPr>
        <w:t>، للحاجة</w:t>
      </w:r>
      <w:r w:rsidR="00E602F1" w:rsidRPr="00896F53">
        <w:rPr>
          <w:sz w:val="40"/>
          <w:szCs w:val="40"/>
          <w:rtl/>
        </w:rPr>
        <w:t xml:space="preserve"> إلى </w:t>
      </w:r>
      <w:r w:rsidRPr="00896F53">
        <w:rPr>
          <w:sz w:val="40"/>
          <w:szCs w:val="40"/>
          <w:rtl/>
        </w:rPr>
        <w:t>الإسراع بها، ولئلا يعوز ذلك</w:t>
      </w:r>
      <w:r w:rsidR="00E602F1" w:rsidRPr="00896F53">
        <w:rPr>
          <w:sz w:val="40"/>
          <w:szCs w:val="40"/>
          <w:rtl/>
        </w:rPr>
        <w:t xml:space="preserve"> إلى </w:t>
      </w:r>
      <w:r w:rsidRPr="00896F53">
        <w:rPr>
          <w:sz w:val="40"/>
          <w:szCs w:val="40"/>
          <w:rtl/>
        </w:rPr>
        <w:t>حبسها، والأمر جاء بالإسراع بها، فلأجل ذلك قالوا إنها تصلَّى.</w:t>
      </w:r>
    </w:p>
    <w:p w14:paraId="01CC36EF" w14:textId="3ED4FADD" w:rsidR="005F4E11" w:rsidRPr="00896F53" w:rsidRDefault="005F4E11" w:rsidP="0029044C">
      <w:pPr>
        <w:spacing w:after="120"/>
        <w:ind w:firstLine="397"/>
        <w:rPr>
          <w:sz w:val="40"/>
          <w:szCs w:val="40"/>
          <w:rtl/>
        </w:rPr>
      </w:pPr>
      <w:r w:rsidRPr="00896F53">
        <w:rPr>
          <w:sz w:val="40"/>
          <w:szCs w:val="40"/>
          <w:rtl/>
        </w:rPr>
        <w:t>ويُفهم من هذا أن ذوات الأسباب لا تصلى في وقت النهي، وهذا هو مشهور المذهب عند الحنابلة، وفي هذا خلاف طويل كثير عريض</w:t>
      </w:r>
      <w:r w:rsidR="00223419" w:rsidRPr="00896F53">
        <w:rPr>
          <w:sz w:val="40"/>
          <w:szCs w:val="40"/>
          <w:rtl/>
        </w:rPr>
        <w:t xml:space="preserve"> </w:t>
      </w:r>
      <w:r w:rsidRPr="00896F53">
        <w:rPr>
          <w:sz w:val="40"/>
          <w:szCs w:val="40"/>
          <w:rtl/>
        </w:rPr>
        <w:t>للفقهاء.</w:t>
      </w:r>
    </w:p>
    <w:p w14:paraId="12641D6F" w14:textId="77777777" w:rsidR="005F4E11" w:rsidRPr="00896F53" w:rsidRDefault="005F4E11" w:rsidP="0029044C">
      <w:pPr>
        <w:spacing w:after="120"/>
        <w:ind w:firstLine="397"/>
        <w:rPr>
          <w:sz w:val="40"/>
          <w:szCs w:val="40"/>
          <w:rtl/>
        </w:rPr>
      </w:pPr>
      <w:r w:rsidRPr="00896F53">
        <w:rPr>
          <w:sz w:val="40"/>
          <w:szCs w:val="40"/>
          <w:rtl/>
        </w:rPr>
        <w:t>القول الثاني وهو الرواية عند الحنابلة واختاره بعض المحققين: أن ذوات الأسباب كتحية المسجد وركعتي الوضوء ونحوها تُصلَّى في أوقات النهي، لكن ينبغي أن يُتقى الأوقات التي تشتد في النهي كعند الغروب وعند شروق الشمس وارتفاعها.</w:t>
      </w:r>
    </w:p>
    <w:p w14:paraId="25C9DE0E" w14:textId="17CCC86A" w:rsidR="005F4E11" w:rsidRPr="00896F53" w:rsidRDefault="005F4E11" w:rsidP="0029044C">
      <w:pPr>
        <w:spacing w:after="120"/>
        <w:ind w:firstLine="397"/>
        <w:rPr>
          <w:sz w:val="40"/>
          <w:szCs w:val="40"/>
          <w:rtl/>
        </w:rPr>
      </w:pPr>
      <w:r w:rsidRPr="00896F53">
        <w:rPr>
          <w:sz w:val="40"/>
          <w:szCs w:val="40"/>
          <w:rtl/>
        </w:rPr>
        <w:t xml:space="preserve">هذا على شيء من الاستعجال، أتينا على جملة من المسائل وهي كالتنبيه لكم أيُّها الطلاب، وكالتَّحرير لكم والتقريب، وإلا فالشَّرح هو أكثر من ذلك وأكبر، وليس مثلنا مثل مَن يشرح </w:t>
      </w:r>
      <w:r w:rsidRPr="00896F53">
        <w:rPr>
          <w:sz w:val="40"/>
          <w:szCs w:val="40"/>
          <w:rtl/>
        </w:rPr>
        <w:lastRenderedPageBreak/>
        <w:t xml:space="preserve">وإنما هو من يوضح ويقرب، أسأل الله </w:t>
      </w:r>
      <w:r w:rsidR="00223419" w:rsidRPr="00896F53">
        <w:rPr>
          <w:sz w:val="40"/>
          <w:szCs w:val="40"/>
          <w:rtl/>
        </w:rPr>
        <w:t>-جَلَّ وَعَلَا-</w:t>
      </w:r>
      <w:r w:rsidRPr="00896F53">
        <w:rPr>
          <w:sz w:val="40"/>
          <w:szCs w:val="40"/>
          <w:rtl/>
        </w:rPr>
        <w:t xml:space="preserve"> أن يتم علينا وعليكم التَّوفيق والسَّداد، وأن يجعلنا وإياكم هداة مهتدين، وأن يبلغنا الخير والعلم، ونرجو الله </w:t>
      </w:r>
      <w:r w:rsidR="00223419" w:rsidRPr="00896F53">
        <w:rPr>
          <w:sz w:val="40"/>
          <w:szCs w:val="40"/>
          <w:rtl/>
        </w:rPr>
        <w:t>-جَلَّ وَعَلَا-</w:t>
      </w:r>
      <w:r w:rsidRPr="00896F53">
        <w:rPr>
          <w:sz w:val="40"/>
          <w:szCs w:val="40"/>
          <w:rtl/>
        </w:rPr>
        <w:t xml:space="preserve"> أن يمد في أعمارنا حتى نلقاكم في مواسم كثيرة متتالية في مثل هذه المجالس الطيبة، نستكمل ما توقفنا عنده، ونطلب من الله </w:t>
      </w:r>
      <w:r w:rsidR="00223419" w:rsidRPr="00896F53">
        <w:rPr>
          <w:sz w:val="40"/>
          <w:szCs w:val="40"/>
          <w:rtl/>
        </w:rPr>
        <w:t>-جَلَّ وَعَلَا-</w:t>
      </w:r>
      <w:r w:rsidRPr="00896F53">
        <w:rPr>
          <w:sz w:val="40"/>
          <w:szCs w:val="40"/>
          <w:rtl/>
        </w:rPr>
        <w:t xml:space="preserve"> الخير والتَّوفيق والسَّداد، وأن يبلغنا في ذلك صلاح أعمالنا وإخلاصنا في ما نأتي وما نذر، وأن يحفظنا من </w:t>
      </w:r>
      <w:r w:rsidR="00677DB9" w:rsidRPr="00896F53">
        <w:rPr>
          <w:sz w:val="40"/>
          <w:szCs w:val="40"/>
          <w:rtl/>
        </w:rPr>
        <w:t xml:space="preserve">كل </w:t>
      </w:r>
      <w:r w:rsidRPr="00896F53">
        <w:rPr>
          <w:sz w:val="40"/>
          <w:szCs w:val="40"/>
          <w:rtl/>
        </w:rPr>
        <w:t>سوء ومكروه، وأن يبلغنا الخير أجمع، وأن يجزي عنا كل من ساهم في مثل هذه المجالس وهذا المنتدى العظيم الذي يحصل به الخير ويُدعى فيه</w:t>
      </w:r>
      <w:r w:rsidR="00E602F1" w:rsidRPr="00896F53">
        <w:rPr>
          <w:sz w:val="40"/>
          <w:szCs w:val="40"/>
          <w:rtl/>
        </w:rPr>
        <w:t xml:space="preserve"> إلى </w:t>
      </w:r>
      <w:r w:rsidRPr="00896F53">
        <w:rPr>
          <w:sz w:val="40"/>
          <w:szCs w:val="40"/>
          <w:rtl/>
        </w:rPr>
        <w:t>الهدى وتعلَّم فيه السنة، والله أسأل لي ولكم التَّوفيق والسَّداد في الدَّارين والدينا وأحبابنا والمسلمين.</w:t>
      </w:r>
    </w:p>
    <w:p w14:paraId="5443CE4B" w14:textId="77777777" w:rsidR="00FF3FB9" w:rsidRPr="00896F53" w:rsidRDefault="005F4E11" w:rsidP="0029044C">
      <w:pPr>
        <w:spacing w:after="120"/>
        <w:ind w:firstLine="397"/>
        <w:rPr>
          <w:sz w:val="40"/>
          <w:szCs w:val="40"/>
          <w:rtl/>
        </w:rPr>
      </w:pPr>
      <w:r w:rsidRPr="00896F53">
        <w:rPr>
          <w:sz w:val="40"/>
          <w:szCs w:val="40"/>
          <w:rtl/>
        </w:rPr>
        <w:t>{أحسن الله إليك</w:t>
      </w:r>
      <w:r w:rsidR="00FF3FB9" w:rsidRPr="00896F53">
        <w:rPr>
          <w:sz w:val="40"/>
          <w:szCs w:val="40"/>
          <w:rtl/>
        </w:rPr>
        <w:t>،</w:t>
      </w:r>
      <w:r w:rsidRPr="00896F53">
        <w:rPr>
          <w:sz w:val="40"/>
          <w:szCs w:val="40"/>
          <w:rtl/>
        </w:rPr>
        <w:t xml:space="preserve"> وبارك فيكم، انتهينا إخوتنا من المستوى الأول بحمد الله مع شيخنا الشيخ</w:t>
      </w:r>
      <w:r w:rsidR="00FF3FB9" w:rsidRPr="00896F53">
        <w:rPr>
          <w:sz w:val="40"/>
          <w:szCs w:val="40"/>
          <w:rtl/>
        </w:rPr>
        <w:t>/</w:t>
      </w:r>
      <w:r w:rsidRPr="00896F53">
        <w:rPr>
          <w:sz w:val="40"/>
          <w:szCs w:val="40"/>
          <w:rtl/>
        </w:rPr>
        <w:t xml:space="preserve"> عبد الحكيم</w:t>
      </w:r>
      <w:r w:rsidR="00FF3FB9" w:rsidRPr="00896F53">
        <w:rPr>
          <w:sz w:val="40"/>
          <w:szCs w:val="40"/>
          <w:rtl/>
        </w:rPr>
        <w:t>.</w:t>
      </w:r>
    </w:p>
    <w:p w14:paraId="1EBD83C6" w14:textId="2A986E27" w:rsidR="006B579F" w:rsidRPr="00896F53" w:rsidRDefault="00FF3FB9" w:rsidP="0029044C">
      <w:pPr>
        <w:spacing w:after="120"/>
        <w:ind w:firstLine="397"/>
        <w:rPr>
          <w:sz w:val="40"/>
          <w:szCs w:val="40"/>
        </w:rPr>
      </w:pPr>
      <w:r w:rsidRPr="00896F53">
        <w:rPr>
          <w:sz w:val="40"/>
          <w:szCs w:val="40"/>
          <w:rtl/>
        </w:rPr>
        <w:t>و</w:t>
      </w:r>
      <w:r w:rsidR="005F4E11" w:rsidRPr="00896F53">
        <w:rPr>
          <w:sz w:val="40"/>
          <w:szCs w:val="40"/>
          <w:rtl/>
        </w:rPr>
        <w:t xml:space="preserve">في هذا المقام يسعنا أن نشكر الإخوة القائمين في هذه الجمعية المباركة، جمعية </w:t>
      </w:r>
      <w:r w:rsidR="005F4E11" w:rsidRPr="00896F53">
        <w:rPr>
          <w:color w:val="0000FF"/>
          <w:sz w:val="40"/>
          <w:szCs w:val="40"/>
          <w:rtl/>
        </w:rPr>
        <w:t>(هداة)</w:t>
      </w:r>
      <w:r w:rsidR="005F4E11" w:rsidRPr="00896F53">
        <w:rPr>
          <w:sz w:val="40"/>
          <w:szCs w:val="40"/>
          <w:rtl/>
        </w:rPr>
        <w:t xml:space="preserve"> لتعليم العلوم الشرعية، وأن يجزي شيخنا خير الجزاء، فقد قدم كثيًرا، وأسعفنا بكثير من وقته </w:t>
      </w:r>
      <w:r w:rsidRPr="00896F53">
        <w:rPr>
          <w:sz w:val="40"/>
          <w:szCs w:val="40"/>
          <w:rtl/>
        </w:rPr>
        <w:t>و</w:t>
      </w:r>
      <w:r w:rsidR="005F4E11" w:rsidRPr="00896F53">
        <w:rPr>
          <w:sz w:val="40"/>
          <w:szCs w:val="40"/>
          <w:rtl/>
        </w:rPr>
        <w:t>جهده وعلمه</w:t>
      </w:r>
      <w:r w:rsidRPr="00896F53">
        <w:rPr>
          <w:sz w:val="40"/>
          <w:szCs w:val="40"/>
          <w:rtl/>
        </w:rPr>
        <w:t>،</w:t>
      </w:r>
      <w:r w:rsidR="005F4E11" w:rsidRPr="00896F53">
        <w:rPr>
          <w:sz w:val="40"/>
          <w:szCs w:val="40"/>
          <w:rtl/>
        </w:rPr>
        <w:t xml:space="preserve"> بارك الله فيه</w:t>
      </w:r>
      <w:r w:rsidRPr="00896F53">
        <w:rPr>
          <w:sz w:val="40"/>
          <w:szCs w:val="40"/>
          <w:rtl/>
        </w:rPr>
        <w:t>،</w:t>
      </w:r>
      <w:r w:rsidR="005F4E11" w:rsidRPr="00896F53">
        <w:rPr>
          <w:sz w:val="40"/>
          <w:szCs w:val="40"/>
          <w:rtl/>
        </w:rPr>
        <w:t xml:space="preserve"> ونفعنا به وبعلمه، نسأل الله </w:t>
      </w:r>
      <w:r w:rsidRPr="00896F53">
        <w:rPr>
          <w:sz w:val="40"/>
          <w:szCs w:val="40"/>
          <w:rtl/>
        </w:rPr>
        <w:t>-</w:t>
      </w:r>
      <w:r w:rsidR="005F4E11" w:rsidRPr="00896F53">
        <w:rPr>
          <w:sz w:val="40"/>
          <w:szCs w:val="40"/>
          <w:rtl/>
        </w:rPr>
        <w:t>عز وجل</w:t>
      </w:r>
      <w:r w:rsidRPr="00896F53">
        <w:rPr>
          <w:sz w:val="40"/>
          <w:szCs w:val="40"/>
          <w:rtl/>
        </w:rPr>
        <w:t>-</w:t>
      </w:r>
      <w:r w:rsidR="005F4E11" w:rsidRPr="00896F53">
        <w:rPr>
          <w:sz w:val="40"/>
          <w:szCs w:val="40"/>
          <w:rtl/>
        </w:rPr>
        <w:t xml:space="preserve"> أن يعلمنا ما ينفعنا، و</w:t>
      </w:r>
      <w:r w:rsidRPr="00896F53">
        <w:rPr>
          <w:sz w:val="40"/>
          <w:szCs w:val="40"/>
          <w:rtl/>
        </w:rPr>
        <w:t xml:space="preserve">أن </w:t>
      </w:r>
      <w:r w:rsidR="005F4E11" w:rsidRPr="00896F53">
        <w:rPr>
          <w:sz w:val="40"/>
          <w:szCs w:val="40"/>
          <w:rtl/>
        </w:rPr>
        <w:t>ينفعنا بما علمنا، و</w:t>
      </w:r>
      <w:r w:rsidRPr="00896F53">
        <w:rPr>
          <w:sz w:val="40"/>
          <w:szCs w:val="40"/>
          <w:rtl/>
        </w:rPr>
        <w:t xml:space="preserve">أن </w:t>
      </w:r>
      <w:r w:rsidR="005F4E11" w:rsidRPr="00896F53">
        <w:rPr>
          <w:sz w:val="40"/>
          <w:szCs w:val="40"/>
          <w:rtl/>
        </w:rPr>
        <w:t>يزيدنا علم</w:t>
      </w:r>
      <w:r w:rsidRPr="00896F53">
        <w:rPr>
          <w:sz w:val="40"/>
          <w:szCs w:val="40"/>
          <w:rtl/>
        </w:rPr>
        <w:t>ً</w:t>
      </w:r>
      <w:r w:rsidR="005F4E11" w:rsidRPr="00896F53">
        <w:rPr>
          <w:sz w:val="40"/>
          <w:szCs w:val="40"/>
          <w:rtl/>
        </w:rPr>
        <w:t>ا ينفعنا، وصلى الله وسلم على محمد الأمين</w:t>
      </w:r>
      <w:r w:rsidRPr="00896F53">
        <w:rPr>
          <w:sz w:val="40"/>
          <w:szCs w:val="40"/>
          <w:rtl/>
        </w:rPr>
        <w:t>،</w:t>
      </w:r>
      <w:r w:rsidR="005F4E11" w:rsidRPr="00896F53">
        <w:rPr>
          <w:sz w:val="40"/>
          <w:szCs w:val="40"/>
          <w:rtl/>
        </w:rPr>
        <w:t xml:space="preserve"> وعلى آله وصحبه أجمعين}.</w:t>
      </w:r>
    </w:p>
    <w:sectPr w:rsidR="006B579F" w:rsidRPr="00896F53" w:rsidSect="00DC6959">
      <w:headerReference w:type="default" r:id="rId7"/>
      <w:footerReference w:type="default" r:id="rId8"/>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1013B" w14:textId="77777777" w:rsidR="00187EB3" w:rsidRDefault="00187EB3" w:rsidP="00753D47">
      <w:r>
        <w:separator/>
      </w:r>
    </w:p>
  </w:endnote>
  <w:endnote w:type="continuationSeparator" w:id="0">
    <w:p w14:paraId="0FB6E4A5" w14:textId="77777777" w:rsidR="00187EB3" w:rsidRDefault="00187EB3" w:rsidP="0075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1839AFC-ED82-49CF-8C91-D21A4C84D7DB}"/>
    <w:embedBold r:id="rId2" w:fontKey="{AC409F2D-463A-4BA9-B3B7-D65BABC100D7}"/>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4D0973CD-E42B-45F4-BD81-0C15FD201406}"/>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16823336"/>
      <w:docPartObj>
        <w:docPartGallery w:val="Page Numbers (Bottom of Page)"/>
        <w:docPartUnique/>
      </w:docPartObj>
    </w:sdtPr>
    <w:sdtEndPr>
      <w:rPr>
        <w:noProof/>
      </w:rPr>
    </w:sdtEndPr>
    <w:sdtContent>
      <w:p w14:paraId="77F96128" w14:textId="6E506DF2" w:rsidR="003346C3" w:rsidRDefault="003346C3">
        <w:pPr>
          <w:pStyle w:val="a4"/>
          <w:jc w:val="center"/>
        </w:pPr>
        <w:r>
          <w:fldChar w:fldCharType="begin"/>
        </w:r>
        <w:r>
          <w:instrText xml:space="preserve"> PAGE   \* MERGEFORMAT </w:instrText>
        </w:r>
        <w:r>
          <w:fldChar w:fldCharType="separate"/>
        </w:r>
        <w:r w:rsidR="00896F53">
          <w:rPr>
            <w:noProof/>
            <w:rtl/>
          </w:rPr>
          <w:t>1</w:t>
        </w:r>
        <w:r>
          <w:rPr>
            <w:noProof/>
          </w:rPr>
          <w:fldChar w:fldCharType="end"/>
        </w:r>
      </w:p>
    </w:sdtContent>
  </w:sdt>
  <w:p w14:paraId="63BDCEAB" w14:textId="77777777" w:rsidR="003346C3" w:rsidRDefault="003346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6163C" w14:textId="77777777" w:rsidR="00187EB3" w:rsidRDefault="00187EB3" w:rsidP="00753D47">
      <w:r>
        <w:separator/>
      </w:r>
    </w:p>
  </w:footnote>
  <w:footnote w:type="continuationSeparator" w:id="0">
    <w:p w14:paraId="21873C87" w14:textId="77777777" w:rsidR="00187EB3" w:rsidRDefault="00187EB3" w:rsidP="00753D47">
      <w:r>
        <w:continuationSeparator/>
      </w:r>
    </w:p>
  </w:footnote>
  <w:footnote w:id="1">
    <w:p w14:paraId="66DE88B8" w14:textId="2FBC0BB2" w:rsidR="00C71A1A" w:rsidRDefault="00C71A1A">
      <w:pPr>
        <w:pStyle w:val="a6"/>
        <w:rPr>
          <w:rtl/>
        </w:rPr>
      </w:pPr>
      <w:r>
        <w:rPr>
          <w:rStyle w:val="a7"/>
        </w:rPr>
        <w:footnoteRef/>
      </w:r>
      <w:r>
        <w:rPr>
          <w:rtl/>
        </w:rPr>
        <w:t xml:space="preserve"> </w:t>
      </w:r>
      <w:r>
        <w:rPr>
          <w:rFonts w:hint="cs"/>
          <w:rtl/>
        </w:rPr>
        <w:t>صحيح البخاري (1147).</w:t>
      </w:r>
    </w:p>
  </w:footnote>
  <w:footnote w:id="2">
    <w:p w14:paraId="77EED2F5" w14:textId="185137FB" w:rsidR="00C71A1A" w:rsidRDefault="00C71A1A">
      <w:pPr>
        <w:pStyle w:val="a6"/>
      </w:pPr>
      <w:r>
        <w:rPr>
          <w:rStyle w:val="a7"/>
        </w:rPr>
        <w:footnoteRef/>
      </w:r>
      <w:r>
        <w:rPr>
          <w:rtl/>
        </w:rPr>
        <w:t xml:space="preserve"> </w:t>
      </w:r>
      <w:r>
        <w:rPr>
          <w:rFonts w:hint="cs"/>
          <w:rtl/>
        </w:rPr>
        <w:t>صحيح البخاري (990).</w:t>
      </w:r>
    </w:p>
  </w:footnote>
  <w:footnote w:id="3">
    <w:p w14:paraId="1C006CE1" w14:textId="5478129C" w:rsidR="009F4304" w:rsidRDefault="009F4304">
      <w:pPr>
        <w:pStyle w:val="a6"/>
      </w:pPr>
      <w:r>
        <w:rPr>
          <w:rStyle w:val="a7"/>
        </w:rPr>
        <w:footnoteRef/>
      </w:r>
      <w:r>
        <w:rPr>
          <w:rtl/>
        </w:rPr>
        <w:t xml:space="preserve"> </w:t>
      </w:r>
      <w:r w:rsidRPr="009F4304">
        <w:rPr>
          <w:rtl/>
        </w:rPr>
        <w:t>رواه ابن حبان (6/185) (2429)، والدارقطني (2/24)</w:t>
      </w:r>
      <w:r>
        <w:rPr>
          <w:rFonts w:hint="cs"/>
          <w:rtl/>
        </w:rPr>
        <w:t>.</w:t>
      </w:r>
    </w:p>
  </w:footnote>
  <w:footnote w:id="4">
    <w:p w14:paraId="2099FB8B" w14:textId="55606F2F" w:rsidR="009F4304" w:rsidRDefault="009F4304">
      <w:pPr>
        <w:pStyle w:val="a6"/>
      </w:pPr>
      <w:r>
        <w:rPr>
          <w:rStyle w:val="a7"/>
        </w:rPr>
        <w:footnoteRef/>
      </w:r>
      <w:r>
        <w:rPr>
          <w:rtl/>
        </w:rPr>
        <w:t xml:space="preserve"> </w:t>
      </w:r>
      <w:r>
        <w:rPr>
          <w:rFonts w:hint="cs"/>
          <w:rtl/>
        </w:rPr>
        <w:t>صحيح البخاري (990).</w:t>
      </w:r>
    </w:p>
  </w:footnote>
  <w:footnote w:id="5">
    <w:p w14:paraId="7F83EFFA" w14:textId="617D4AE6" w:rsidR="00C22953" w:rsidRDefault="00C22953">
      <w:pPr>
        <w:pStyle w:val="a6"/>
        <w:rPr>
          <w:rtl/>
        </w:rPr>
      </w:pPr>
      <w:r>
        <w:rPr>
          <w:rStyle w:val="a7"/>
        </w:rPr>
        <w:footnoteRef/>
      </w:r>
      <w:r>
        <w:rPr>
          <w:rtl/>
        </w:rPr>
        <w:t xml:space="preserve"> </w:t>
      </w:r>
      <w:r>
        <w:rPr>
          <w:rFonts w:hint="cs"/>
          <w:rtl/>
        </w:rPr>
        <w:t>صحيح البخاري (1981).</w:t>
      </w:r>
    </w:p>
  </w:footnote>
  <w:footnote w:id="6">
    <w:p w14:paraId="5D322870" w14:textId="399A28F0" w:rsidR="00C22953" w:rsidRDefault="00C22953">
      <w:pPr>
        <w:pStyle w:val="a6"/>
      </w:pPr>
      <w:r>
        <w:rPr>
          <w:rStyle w:val="a7"/>
        </w:rPr>
        <w:footnoteRef/>
      </w:r>
      <w:r>
        <w:rPr>
          <w:rtl/>
        </w:rPr>
        <w:t xml:space="preserve"> </w:t>
      </w:r>
      <w:r w:rsidRPr="00C22953">
        <w:rPr>
          <w:rtl/>
        </w:rPr>
        <w:t>أخرجه أبو داود (1398)، وابن خزيمة (1144)، وابن حبان (2572)</w:t>
      </w:r>
      <w:r>
        <w:rPr>
          <w:rFonts w:hint="cs"/>
          <w:rtl/>
        </w:rPr>
        <w:t>.</w:t>
      </w:r>
    </w:p>
  </w:footnote>
  <w:footnote w:id="7">
    <w:p w14:paraId="6AF5C297" w14:textId="3AAE67A9" w:rsidR="003F7345" w:rsidRDefault="003F7345">
      <w:pPr>
        <w:pStyle w:val="a6"/>
        <w:rPr>
          <w:rtl/>
        </w:rPr>
      </w:pPr>
      <w:r>
        <w:rPr>
          <w:rStyle w:val="a7"/>
        </w:rPr>
        <w:footnoteRef/>
      </w:r>
      <w:r>
        <w:rPr>
          <w:rtl/>
        </w:rPr>
        <w:t xml:space="preserve"> </w:t>
      </w:r>
      <w:r w:rsidR="006D328A">
        <w:rPr>
          <w:rFonts w:hint="cs"/>
          <w:rtl/>
        </w:rPr>
        <w:t>صحيح أبي داود (806)، صحيح النسائي (1604).</w:t>
      </w:r>
    </w:p>
  </w:footnote>
  <w:footnote w:id="8">
    <w:p w14:paraId="53FF8C7A" w14:textId="12CCEC69" w:rsidR="006D328A" w:rsidRDefault="006D328A">
      <w:pPr>
        <w:pStyle w:val="a6"/>
        <w:rPr>
          <w:rtl/>
        </w:rPr>
      </w:pPr>
      <w:r>
        <w:rPr>
          <w:rStyle w:val="a7"/>
        </w:rPr>
        <w:footnoteRef/>
      </w:r>
      <w:r>
        <w:rPr>
          <w:rtl/>
        </w:rPr>
        <w:t xml:space="preserve"> </w:t>
      </w:r>
      <w:r w:rsidRPr="006D328A">
        <w:rPr>
          <w:rtl/>
        </w:rPr>
        <w:t>صحيح مسلم (728)</w:t>
      </w:r>
      <w:r>
        <w:rPr>
          <w:rFonts w:hint="cs"/>
          <w:rtl/>
        </w:rPr>
        <w:t>.</w:t>
      </w:r>
    </w:p>
  </w:footnote>
  <w:footnote w:id="9">
    <w:p w14:paraId="6F3A1867" w14:textId="61BDA5BA" w:rsidR="00F305C7" w:rsidRDefault="00F305C7">
      <w:pPr>
        <w:pStyle w:val="a6"/>
        <w:rPr>
          <w:rtl/>
        </w:rPr>
      </w:pPr>
      <w:r>
        <w:rPr>
          <w:rStyle w:val="a7"/>
        </w:rPr>
        <w:footnoteRef/>
      </w:r>
      <w:r>
        <w:rPr>
          <w:rtl/>
        </w:rPr>
        <w:t xml:space="preserve"> </w:t>
      </w:r>
      <w:r>
        <w:rPr>
          <w:rFonts w:hint="cs"/>
          <w:rtl/>
        </w:rPr>
        <w:t xml:space="preserve">سنن </w:t>
      </w:r>
      <w:r w:rsidRPr="00F305C7">
        <w:rPr>
          <w:rtl/>
        </w:rPr>
        <w:t>الترمذي (415)</w:t>
      </w:r>
    </w:p>
  </w:footnote>
  <w:footnote w:id="10">
    <w:p w14:paraId="338F85A7" w14:textId="0D7855E2" w:rsidR="005411B6" w:rsidRDefault="005411B6">
      <w:pPr>
        <w:pStyle w:val="a6"/>
        <w:rPr>
          <w:rtl/>
        </w:rPr>
      </w:pPr>
      <w:r>
        <w:rPr>
          <w:rStyle w:val="a7"/>
        </w:rPr>
        <w:footnoteRef/>
      </w:r>
      <w:r>
        <w:rPr>
          <w:rtl/>
        </w:rPr>
        <w:t xml:space="preserve"> </w:t>
      </w:r>
      <w:r>
        <w:rPr>
          <w:rFonts w:hint="cs"/>
          <w:rtl/>
        </w:rPr>
        <w:t>صحيح مسلم (725).</w:t>
      </w:r>
    </w:p>
  </w:footnote>
  <w:footnote w:id="11">
    <w:p w14:paraId="440AAE38" w14:textId="3DEBFBD1" w:rsidR="00E70189" w:rsidRDefault="00E70189">
      <w:pPr>
        <w:pStyle w:val="a6"/>
      </w:pPr>
      <w:r>
        <w:rPr>
          <w:rStyle w:val="a7"/>
        </w:rPr>
        <w:footnoteRef/>
      </w:r>
      <w:r>
        <w:rPr>
          <w:rtl/>
        </w:rPr>
        <w:t xml:space="preserve"> </w:t>
      </w:r>
      <w:r w:rsidRPr="00E70189">
        <w:rPr>
          <w:rtl/>
        </w:rPr>
        <w:t>أخرجه أبو داود (1258) واللفظ له، وأحمد (9253)</w:t>
      </w:r>
      <w:r>
        <w:rPr>
          <w:rFonts w:hint="cs"/>
          <w:rtl/>
        </w:rPr>
        <w:t>.</w:t>
      </w:r>
    </w:p>
  </w:footnote>
  <w:footnote w:id="12">
    <w:p w14:paraId="32F7EC46" w14:textId="65576F80" w:rsidR="005D5E8C" w:rsidRDefault="005D5E8C">
      <w:pPr>
        <w:pStyle w:val="a6"/>
      </w:pPr>
      <w:r>
        <w:rPr>
          <w:rStyle w:val="a7"/>
        </w:rPr>
        <w:footnoteRef/>
      </w:r>
      <w:r>
        <w:rPr>
          <w:rtl/>
        </w:rPr>
        <w:t xml:space="preserve"> </w:t>
      </w:r>
      <w:r>
        <w:rPr>
          <w:rFonts w:hint="cs"/>
          <w:rtl/>
        </w:rPr>
        <w:t>صحيح مسلم (479).</w:t>
      </w:r>
    </w:p>
  </w:footnote>
  <w:footnote w:id="13">
    <w:p w14:paraId="08F941AF" w14:textId="3367EAA6" w:rsidR="005D5E8C" w:rsidRDefault="005D5E8C">
      <w:pPr>
        <w:pStyle w:val="a6"/>
      </w:pPr>
      <w:r>
        <w:rPr>
          <w:rStyle w:val="a7"/>
        </w:rPr>
        <w:footnoteRef/>
      </w:r>
      <w:r>
        <w:rPr>
          <w:rtl/>
        </w:rPr>
        <w:t xml:space="preserve"> </w:t>
      </w:r>
      <w:r>
        <w:rPr>
          <w:rFonts w:hint="cs"/>
          <w:rtl/>
        </w:rPr>
        <w:t>صحيح البخاري (6471).</w:t>
      </w:r>
    </w:p>
  </w:footnote>
  <w:footnote w:id="14">
    <w:p w14:paraId="2701D5A2" w14:textId="5131749B" w:rsidR="002B1B60" w:rsidRDefault="002B1B60">
      <w:pPr>
        <w:pStyle w:val="a6"/>
      </w:pPr>
      <w:r>
        <w:rPr>
          <w:rStyle w:val="a7"/>
        </w:rPr>
        <w:footnoteRef/>
      </w:r>
      <w:r>
        <w:rPr>
          <w:rtl/>
        </w:rPr>
        <w:t xml:space="preserve"> </w:t>
      </w:r>
      <w:r>
        <w:rPr>
          <w:rFonts w:hint="cs"/>
          <w:rtl/>
        </w:rPr>
        <w:t>صحيح البخاري 586).</w:t>
      </w:r>
    </w:p>
  </w:footnote>
  <w:footnote w:id="15">
    <w:p w14:paraId="26137BC7" w14:textId="43E89D82" w:rsidR="00CF362E" w:rsidRDefault="00CF362E">
      <w:pPr>
        <w:pStyle w:val="a6"/>
        <w:rPr>
          <w:rtl/>
        </w:rPr>
      </w:pPr>
      <w:r>
        <w:rPr>
          <w:rStyle w:val="a7"/>
        </w:rPr>
        <w:footnoteRef/>
      </w:r>
      <w:r>
        <w:rPr>
          <w:rtl/>
        </w:rPr>
        <w:t xml:space="preserve"> </w:t>
      </w:r>
      <w:r>
        <w:rPr>
          <w:rFonts w:hint="cs"/>
          <w:rtl/>
        </w:rPr>
        <w:t>صحيح الجامع (</w:t>
      </w:r>
      <w:r w:rsidRPr="00CF362E">
        <w:rPr>
          <w:rtl/>
        </w:rPr>
        <w:t>678</w:t>
      </w:r>
      <w:r>
        <w:rPr>
          <w:rFonts w:hint="cs"/>
          <w:rtl/>
        </w:rPr>
        <w:t>).</w:t>
      </w:r>
    </w:p>
  </w:footnote>
  <w:footnote w:id="16">
    <w:p w14:paraId="7A73547F" w14:textId="53450598" w:rsidR="00203033" w:rsidRDefault="00203033">
      <w:pPr>
        <w:pStyle w:val="a6"/>
      </w:pPr>
      <w:r>
        <w:rPr>
          <w:rStyle w:val="a7"/>
        </w:rPr>
        <w:footnoteRef/>
      </w:r>
      <w:r>
        <w:rPr>
          <w:rtl/>
        </w:rPr>
        <w:t xml:space="preserve"> </w:t>
      </w:r>
      <w:r w:rsidR="00477704">
        <w:rPr>
          <w:rFonts w:hint="cs"/>
          <w:rtl/>
        </w:rPr>
        <w:t>صحيح ابن حبان (</w:t>
      </w:r>
      <w:r w:rsidR="00477704" w:rsidRPr="00477704">
        <w:rPr>
          <w:rtl/>
        </w:rPr>
        <w:t>1550</w:t>
      </w:r>
      <w:r w:rsidR="00477704">
        <w:rPr>
          <w:rFonts w:hint="cs"/>
          <w:rtl/>
        </w:rPr>
        <w:t>).</w:t>
      </w:r>
    </w:p>
  </w:footnote>
  <w:footnote w:id="17">
    <w:p w14:paraId="35612D6A" w14:textId="12C8D398" w:rsidR="002B1B60" w:rsidRDefault="002B1B60">
      <w:pPr>
        <w:pStyle w:val="a6"/>
        <w:rPr>
          <w:rtl/>
        </w:rPr>
      </w:pPr>
      <w:r>
        <w:rPr>
          <w:rStyle w:val="a7"/>
        </w:rPr>
        <w:footnoteRef/>
      </w:r>
      <w:r>
        <w:rPr>
          <w:rtl/>
        </w:rPr>
        <w:t xml:space="preserve"> </w:t>
      </w:r>
      <w:r w:rsidR="0063142E">
        <w:rPr>
          <w:rFonts w:hint="cs"/>
          <w:rtl/>
        </w:rPr>
        <w:t>صحيح الترمذي (868)، صحيح النسائي (</w:t>
      </w:r>
      <w:r w:rsidR="0063142E" w:rsidRPr="0063142E">
        <w:rPr>
          <w:rtl/>
        </w:rPr>
        <w:t>584</w:t>
      </w:r>
      <w:r w:rsidR="0063142E">
        <w:rPr>
          <w:rFonts w:hint="cs"/>
          <w:rtl/>
        </w:rPr>
        <w:t>)</w:t>
      </w:r>
      <w:r w:rsidR="0085762F">
        <w:rPr>
          <w:rFonts w:hint="cs"/>
          <w:rtl/>
        </w:rPr>
        <w:t>، صحيح ابن ماجه (</w:t>
      </w:r>
      <w:r w:rsidR="0085762F" w:rsidRPr="0085762F">
        <w:rPr>
          <w:rtl/>
        </w:rPr>
        <w:t>1043</w:t>
      </w:r>
      <w:r w:rsidR="0085762F">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5E33B" w14:textId="77777777" w:rsidR="00753D47" w:rsidRDefault="00753D47" w:rsidP="00753D47">
    <w:pPr>
      <w:pStyle w:val="a3"/>
    </w:pPr>
    <w:r>
      <w:rPr>
        <w:caps/>
        <w:noProof/>
        <w:color w:val="808080" w:themeColor="background1" w:themeShade="80"/>
        <w:sz w:val="20"/>
        <w:szCs w:val="20"/>
      </w:rPr>
      <w:drawing>
        <wp:inline distT="0" distB="0" distL="0" distR="0" wp14:anchorId="67FB35AF" wp14:editId="2B475FF4">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C38E443" wp14:editId="5D99C943">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8A6367" w14:textId="77777777" w:rsidR="00753D47" w:rsidRDefault="00753D47" w:rsidP="00753D47">
                            <w:pPr>
                              <w:pStyle w:val="a3"/>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38E443"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68A6367" w14:textId="77777777" w:rsidR="00753D47" w:rsidRDefault="00753D47" w:rsidP="00753D47">
                      <w:pPr>
                        <w:pStyle w:val="Header"/>
                        <w:jc w:val="right"/>
                        <w:rPr>
                          <w:color w:val="FFFFFF" w:themeColor="background1"/>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34"/>
    <w:rsid w:val="00012C11"/>
    <w:rsid w:val="00041952"/>
    <w:rsid w:val="00071D7A"/>
    <w:rsid w:val="00095364"/>
    <w:rsid w:val="000F289A"/>
    <w:rsid w:val="000F6738"/>
    <w:rsid w:val="00133D7A"/>
    <w:rsid w:val="001373FD"/>
    <w:rsid w:val="00160E50"/>
    <w:rsid w:val="00187EB3"/>
    <w:rsid w:val="001E5AAE"/>
    <w:rsid w:val="001E6E66"/>
    <w:rsid w:val="00203033"/>
    <w:rsid w:val="00223419"/>
    <w:rsid w:val="002424FD"/>
    <w:rsid w:val="002832CF"/>
    <w:rsid w:val="0029044C"/>
    <w:rsid w:val="002A62D6"/>
    <w:rsid w:val="002B1B60"/>
    <w:rsid w:val="002B5C2D"/>
    <w:rsid w:val="00324CD1"/>
    <w:rsid w:val="003266F0"/>
    <w:rsid w:val="003346C3"/>
    <w:rsid w:val="00381B93"/>
    <w:rsid w:val="003862AD"/>
    <w:rsid w:val="00391001"/>
    <w:rsid w:val="003911E3"/>
    <w:rsid w:val="003B7171"/>
    <w:rsid w:val="003F7345"/>
    <w:rsid w:val="004529B3"/>
    <w:rsid w:val="004557C9"/>
    <w:rsid w:val="00477704"/>
    <w:rsid w:val="004F6E7C"/>
    <w:rsid w:val="005060C8"/>
    <w:rsid w:val="005411B6"/>
    <w:rsid w:val="00587521"/>
    <w:rsid w:val="005D5E8C"/>
    <w:rsid w:val="005D6335"/>
    <w:rsid w:val="005F4E11"/>
    <w:rsid w:val="0063142E"/>
    <w:rsid w:val="0064422F"/>
    <w:rsid w:val="00653651"/>
    <w:rsid w:val="006660B7"/>
    <w:rsid w:val="00677DB9"/>
    <w:rsid w:val="006945AA"/>
    <w:rsid w:val="006B579F"/>
    <w:rsid w:val="006D328A"/>
    <w:rsid w:val="006D6A79"/>
    <w:rsid w:val="006E6353"/>
    <w:rsid w:val="00724EFD"/>
    <w:rsid w:val="00737095"/>
    <w:rsid w:val="00740D34"/>
    <w:rsid w:val="00753D47"/>
    <w:rsid w:val="0079436F"/>
    <w:rsid w:val="007A6E91"/>
    <w:rsid w:val="007C29D1"/>
    <w:rsid w:val="007C4CD1"/>
    <w:rsid w:val="0084097E"/>
    <w:rsid w:val="00855EF4"/>
    <w:rsid w:val="0085762F"/>
    <w:rsid w:val="008676BD"/>
    <w:rsid w:val="00891003"/>
    <w:rsid w:val="00896F53"/>
    <w:rsid w:val="009E5239"/>
    <w:rsid w:val="009F4304"/>
    <w:rsid w:val="009F5D28"/>
    <w:rsid w:val="00A14105"/>
    <w:rsid w:val="00AD075A"/>
    <w:rsid w:val="00B16E15"/>
    <w:rsid w:val="00B50A63"/>
    <w:rsid w:val="00B65812"/>
    <w:rsid w:val="00B840D6"/>
    <w:rsid w:val="00BB3803"/>
    <w:rsid w:val="00BC6900"/>
    <w:rsid w:val="00C13E0C"/>
    <w:rsid w:val="00C22953"/>
    <w:rsid w:val="00C66108"/>
    <w:rsid w:val="00C71A1A"/>
    <w:rsid w:val="00C8102A"/>
    <w:rsid w:val="00CC3901"/>
    <w:rsid w:val="00CC75D5"/>
    <w:rsid w:val="00CE6132"/>
    <w:rsid w:val="00CF362E"/>
    <w:rsid w:val="00D61F53"/>
    <w:rsid w:val="00DA70FA"/>
    <w:rsid w:val="00DC6959"/>
    <w:rsid w:val="00DD488F"/>
    <w:rsid w:val="00DF3E40"/>
    <w:rsid w:val="00E23FCD"/>
    <w:rsid w:val="00E531D1"/>
    <w:rsid w:val="00E602F1"/>
    <w:rsid w:val="00E70189"/>
    <w:rsid w:val="00EB6190"/>
    <w:rsid w:val="00F305C7"/>
    <w:rsid w:val="00F45BD3"/>
    <w:rsid w:val="00F47BC5"/>
    <w:rsid w:val="00F77EC7"/>
    <w:rsid w:val="00FC3FBC"/>
    <w:rsid w:val="00FF053F"/>
    <w:rsid w:val="00FF3F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C25F"/>
  <w15:chartTrackingRefBased/>
  <w15:docId w15:val="{CA9E9C9E-F3DF-4583-B085-8DADBA1C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3D47"/>
    <w:pPr>
      <w:tabs>
        <w:tab w:val="center" w:pos="4153"/>
        <w:tab w:val="right" w:pos="8306"/>
      </w:tabs>
    </w:pPr>
  </w:style>
  <w:style w:type="character" w:customStyle="1" w:styleId="Char">
    <w:name w:val="رأس الصفحة Char"/>
    <w:basedOn w:val="a0"/>
    <w:link w:val="a3"/>
    <w:uiPriority w:val="99"/>
    <w:rsid w:val="00753D47"/>
  </w:style>
  <w:style w:type="paragraph" w:styleId="a4">
    <w:name w:val="footer"/>
    <w:basedOn w:val="a"/>
    <w:link w:val="Char0"/>
    <w:uiPriority w:val="99"/>
    <w:unhideWhenUsed/>
    <w:rsid w:val="00753D47"/>
    <w:pPr>
      <w:tabs>
        <w:tab w:val="center" w:pos="4153"/>
        <w:tab w:val="right" w:pos="8306"/>
      </w:tabs>
    </w:pPr>
  </w:style>
  <w:style w:type="character" w:customStyle="1" w:styleId="Char0">
    <w:name w:val="تذييل الصفحة Char"/>
    <w:basedOn w:val="a0"/>
    <w:link w:val="a4"/>
    <w:uiPriority w:val="99"/>
    <w:rsid w:val="00753D47"/>
  </w:style>
  <w:style w:type="paragraph" w:styleId="a5">
    <w:name w:val="Title"/>
    <w:basedOn w:val="a"/>
    <w:next w:val="a"/>
    <w:link w:val="Char1"/>
    <w:uiPriority w:val="10"/>
    <w:qFormat/>
    <w:rsid w:val="00753D47"/>
    <w:pPr>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5"/>
    <w:uiPriority w:val="10"/>
    <w:rsid w:val="00753D47"/>
    <w:rPr>
      <w:rFonts w:asciiTheme="majorHAnsi" w:eastAsiaTheme="majorEastAsia" w:hAnsiTheme="majorHAnsi" w:cstheme="majorBidi"/>
      <w:spacing w:val="-10"/>
      <w:kern w:val="28"/>
      <w:sz w:val="56"/>
      <w:szCs w:val="56"/>
    </w:rPr>
  </w:style>
  <w:style w:type="paragraph" w:styleId="a6">
    <w:name w:val="footnote text"/>
    <w:basedOn w:val="a"/>
    <w:link w:val="Char2"/>
    <w:uiPriority w:val="99"/>
    <w:semiHidden/>
    <w:unhideWhenUsed/>
    <w:rsid w:val="00C71A1A"/>
    <w:rPr>
      <w:sz w:val="20"/>
      <w:szCs w:val="20"/>
    </w:rPr>
  </w:style>
  <w:style w:type="character" w:customStyle="1" w:styleId="Char2">
    <w:name w:val="نص حاشية سفلية Char"/>
    <w:basedOn w:val="a0"/>
    <w:link w:val="a6"/>
    <w:uiPriority w:val="99"/>
    <w:semiHidden/>
    <w:rsid w:val="00C71A1A"/>
    <w:rPr>
      <w:sz w:val="20"/>
      <w:szCs w:val="20"/>
    </w:rPr>
  </w:style>
  <w:style w:type="character" w:styleId="a7">
    <w:name w:val="footnote reference"/>
    <w:basedOn w:val="a0"/>
    <w:uiPriority w:val="99"/>
    <w:semiHidden/>
    <w:unhideWhenUsed/>
    <w:rsid w:val="00C71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4339E085-321A-4D4A-8CE3-1F275C605B39}">
  <ds:schemaRefs>
    <ds:schemaRef ds:uri="http://schemas.openxmlformats.org/officeDocument/2006/bibliography"/>
  </ds:schemaRefs>
</ds:datastoreItem>
</file>

<file path=customXml/itemProps2.xml><?xml version="1.0" encoding="utf-8"?>
<ds:datastoreItem xmlns:ds="http://schemas.openxmlformats.org/officeDocument/2006/customXml" ds:itemID="{825788C6-59F6-4D6D-AC65-8AA85B829265}"/>
</file>

<file path=customXml/itemProps3.xml><?xml version="1.0" encoding="utf-8"?>
<ds:datastoreItem xmlns:ds="http://schemas.openxmlformats.org/officeDocument/2006/customXml" ds:itemID="{D4878BF8-C6A8-4090-8809-9FA57FF9FB2B}"/>
</file>

<file path=customXml/itemProps4.xml><?xml version="1.0" encoding="utf-8"?>
<ds:datastoreItem xmlns:ds="http://schemas.openxmlformats.org/officeDocument/2006/customXml" ds:itemID="{C0745766-F384-4FBE-A6D2-57820C6B70AC}"/>
</file>

<file path=docProps/app.xml><?xml version="1.0" encoding="utf-8"?>
<Properties xmlns="http://schemas.openxmlformats.org/officeDocument/2006/extended-properties" xmlns:vt="http://schemas.openxmlformats.org/officeDocument/2006/docPropsVTypes">
  <Template>Normal</Template>
  <TotalTime>21</TotalTime>
  <Pages>1</Pages>
  <Words>4759</Words>
  <Characters>27132</Characters>
  <Application>Microsoft Office Word</Application>
  <DocSecurity>0</DocSecurity>
  <Lines>226</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2025-01-11T03:53:00Z</dcterms:created>
  <dcterms:modified xsi:type="dcterms:W3CDTF">2025-08-31T15:12:00Z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