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75C6" w14:textId="2D1E32C9" w:rsidR="00BB7F1A" w:rsidRPr="003201AD" w:rsidRDefault="00A61369" w:rsidP="00CD32A9">
      <w:pPr>
        <w:spacing w:after="120"/>
        <w:jc w:val="center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EG"/>
        </w:rPr>
      </w:pPr>
      <w:r w:rsidRPr="003201AD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  <w:lang w:bidi="ar-EG"/>
        </w:rPr>
        <w:t>أخصر</w:t>
      </w:r>
      <w:r w:rsidR="00BB7F1A" w:rsidRPr="003201AD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  <w:lang w:bidi="ar-EG"/>
        </w:rPr>
        <w:t xml:space="preserve"> المختصرات </w:t>
      </w:r>
      <w:r w:rsidR="00BB7F1A" w:rsidRPr="0092494A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>(</w:t>
      </w:r>
      <w:r w:rsidR="00576288" w:rsidRPr="0092494A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>4</w:t>
      </w:r>
      <w:r w:rsidR="00BB7F1A" w:rsidRPr="0092494A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>)</w:t>
      </w:r>
    </w:p>
    <w:p w14:paraId="4B978801" w14:textId="00129907" w:rsidR="00C43E41" w:rsidRPr="003201AD" w:rsidRDefault="00BB7F1A" w:rsidP="00CD32A9">
      <w:pPr>
        <w:spacing w:after="120"/>
        <w:jc w:val="center"/>
        <w:rPr>
          <w:rFonts w:ascii="Traditional Arabic" w:hAnsi="Traditional Arabic" w:cs="Traditional Arabic"/>
          <w:b/>
          <w:bCs/>
          <w:color w:val="0000CC"/>
          <w:sz w:val="44"/>
          <w:szCs w:val="44"/>
          <w:lang w:bidi="ar-EG"/>
        </w:rPr>
      </w:pPr>
      <w:r w:rsidRPr="003201AD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 xml:space="preserve">الدرس </w:t>
      </w:r>
      <w:r w:rsidR="007E5BCE" w:rsidRPr="003201AD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>العاشر</w:t>
      </w:r>
    </w:p>
    <w:p w14:paraId="36A35533" w14:textId="11E57845" w:rsidR="007E5BCE" w:rsidRPr="003201AD" w:rsidRDefault="00BB7F1A" w:rsidP="00E8363D">
      <w:pPr>
        <w:spacing w:after="120"/>
        <w:jc w:val="right"/>
        <w:rPr>
          <w:rFonts w:ascii="Traditional Arabic" w:hAnsi="Traditional Arabic" w:cs="Traditional Arabic"/>
          <w:b/>
          <w:bCs/>
          <w:color w:val="006600"/>
          <w:sz w:val="28"/>
          <w:szCs w:val="28"/>
          <w:rtl/>
          <w:lang w:bidi="ar-EG"/>
        </w:rPr>
      </w:pPr>
      <w:r w:rsidRPr="003201AD">
        <w:rPr>
          <w:rFonts w:ascii="Traditional Arabic" w:hAnsi="Traditional Arabic" w:cs="Traditional Arabic"/>
          <w:b/>
          <w:bCs/>
          <w:color w:val="006600"/>
          <w:sz w:val="28"/>
          <w:szCs w:val="28"/>
          <w:rtl/>
          <w:lang w:bidi="ar-EG"/>
        </w:rPr>
        <w:t>فضيلة الشيخ</w:t>
      </w:r>
      <w:r w:rsidRPr="003201AD">
        <w:rPr>
          <w:rFonts w:ascii="Traditional Arabic" w:hAnsi="Traditional Arabic" w:cs="Traditional Arabic" w:hint="cs"/>
          <w:b/>
          <w:bCs/>
          <w:color w:val="006600"/>
          <w:sz w:val="28"/>
          <w:szCs w:val="28"/>
          <w:rtl/>
          <w:lang w:bidi="ar-EG"/>
        </w:rPr>
        <w:t>/</w:t>
      </w:r>
      <w:r w:rsidRPr="003201AD">
        <w:rPr>
          <w:rFonts w:ascii="Traditional Arabic" w:hAnsi="Traditional Arabic" w:cs="Traditional Arabic"/>
          <w:b/>
          <w:bCs/>
          <w:color w:val="006600"/>
          <w:sz w:val="28"/>
          <w:szCs w:val="28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 w:hint="cs"/>
          <w:b/>
          <w:bCs/>
          <w:color w:val="006600"/>
          <w:sz w:val="28"/>
          <w:szCs w:val="28"/>
          <w:rtl/>
          <w:lang w:bidi="ar-EG"/>
        </w:rPr>
        <w:t xml:space="preserve">د. </w:t>
      </w:r>
      <w:r w:rsidRPr="003201AD">
        <w:rPr>
          <w:rFonts w:ascii="Traditional Arabic" w:hAnsi="Traditional Arabic" w:cs="Traditional Arabic"/>
          <w:b/>
          <w:bCs/>
          <w:color w:val="006600"/>
          <w:sz w:val="28"/>
          <w:szCs w:val="28"/>
          <w:rtl/>
          <w:lang w:bidi="ar-EG"/>
        </w:rPr>
        <w:t>عبد الحكيم بن محمد العجلان</w:t>
      </w:r>
    </w:p>
    <w:p w14:paraId="334D7CF7" w14:textId="77777777" w:rsidR="00CC6C8A" w:rsidRPr="003201AD" w:rsidRDefault="00CC6C8A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7E5BC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بسم الله الرحمن الرحيم.</w:t>
      </w:r>
    </w:p>
    <w:p w14:paraId="4CEE3469" w14:textId="77777777" w:rsidR="00CC6C8A" w:rsidRPr="003201AD" w:rsidRDefault="007E5BCE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الحمد لله الذي شرح صدور أوليائه بالإيمان</w:t>
      </w:r>
      <w:r w:rsidR="00CC6C8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وفتح لهم أبواب النصوص بقواعد البيان</w:t>
      </w:r>
      <w:r w:rsidR="00CC6C8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وصلى الله على من أنزل الله عليه الكتاب والميزان</w:t>
      </w:r>
      <w:r w:rsidR="00CC6C8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وعل</w:t>
      </w:r>
      <w:r w:rsidR="00CC6C8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ى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C6C8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آ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له وصحابته ومن تبعهم بإحسان.</w:t>
      </w:r>
    </w:p>
    <w:p w14:paraId="3736C0C3" w14:textId="77777777" w:rsidR="00721640" w:rsidRPr="003201AD" w:rsidRDefault="007E5BCE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مرحب</w:t>
      </w:r>
      <w:r w:rsidR="00CC6C8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بطلاب العلم</w:t>
      </w:r>
      <w:r w:rsidR="00CC6C8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حياكم وبياكم</w:t>
      </w:r>
      <w:r w:rsidR="00CC6C8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وجعل الجنة مثوانا ومثواكم</w:t>
      </w:r>
      <w:r w:rsidR="00CC6C8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وأسعد الله أيامكم وأوقاتكم بالبركات والخيرات</w:t>
      </w:r>
      <w:r w:rsidR="00CC6C8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نرحب بكم في حلقة جديدة من برنامج </w:t>
      </w:r>
      <w:r w:rsidR="00CC6C8A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جادة المتعلم</w:t>
      </w:r>
      <w:r w:rsidR="00CC6C8A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والذي</w:t>
      </w:r>
      <w:r w:rsidR="0072164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نتدارس فيه كتاب </w:t>
      </w:r>
      <w:r w:rsidR="00721640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أخ</w:t>
      </w:r>
      <w:r w:rsidR="00721640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صر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المختصرات</w:t>
      </w:r>
      <w:r w:rsidR="00721640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للإمام ابن بلبان الحنبلي الدمشقي </w:t>
      </w:r>
      <w:r w:rsidR="0072164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رحمه </w:t>
      </w:r>
      <w:r w:rsidR="0072164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الله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تبارك وتعالى-</w:t>
      </w:r>
      <w:r w:rsidR="0072164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يصطحبنا بشرح</w:t>
      </w:r>
      <w:r w:rsidR="0072164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فضيلة الشيخ المفض</w:t>
      </w:r>
      <w:r w:rsidR="0072164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="0072164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/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الدكتور عبد الحكيم بن محمد العجلان</w:t>
      </w:r>
      <w:r w:rsidR="0072164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باسمي وباسمكم جميع</w:t>
      </w:r>
      <w:r w:rsidR="0072164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نرحب بشيخ</w:t>
      </w:r>
      <w:r w:rsidR="0072164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نا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المبارك</w:t>
      </w:r>
      <w:r w:rsidR="0072164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781889A" w14:textId="77777777" w:rsidR="00721640" w:rsidRPr="003201AD" w:rsidRDefault="007E5BCE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حياك الله شيخ عبد الحكيم</w:t>
      </w:r>
      <w:r w:rsidR="0072164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6D303B1A" w14:textId="192AD675" w:rsidR="005F660A" w:rsidRPr="003201AD" w:rsidRDefault="007E5BCE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أهلا وسهلا</w:t>
      </w:r>
      <w:r w:rsidR="0072164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وحياكم الله جميع</w:t>
      </w:r>
      <w:r w:rsidR="0072164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72164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حيا الله طلاب العلم</w:t>
      </w:r>
      <w:r w:rsidR="0072164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حيا الله طالبات العلم</w:t>
      </w:r>
      <w:r w:rsidR="0072164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زادكم الله توفيق</w:t>
      </w:r>
      <w:r w:rsidR="0072164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72164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وهداية</w:t>
      </w:r>
      <w:r w:rsidR="0072164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وإعانة على الخير والهدى</w:t>
      </w:r>
      <w:r w:rsidR="0072164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2164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اللهم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أمين</w:t>
      </w:r>
      <w:r w:rsidR="0072164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DA66BE9" w14:textId="77777777" w:rsidR="005F660A" w:rsidRPr="003201AD" w:rsidRDefault="005F660A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7E5BC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 شيخنا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C40B2D2" w14:textId="6A11A5DD" w:rsidR="005F660A" w:rsidRPr="003201AD" w:rsidRDefault="007E5BCE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كنا قد توقفنا في اللقاء الماضي عند </w:t>
      </w:r>
      <w:r w:rsidR="00E8363D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باب </w:t>
      </w:r>
      <w:r w:rsidR="00D43B02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الوصايا</w:t>
      </w:r>
      <w:r w:rsidR="00E8363D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D43B0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="00D43B0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انتهينا منه</w:t>
      </w:r>
      <w:r w:rsidR="00D43B0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واليوم </w:t>
      </w:r>
      <w:r w:rsidR="0013491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بإذن الله</w:t>
      </w:r>
      <w:r w:rsidR="0013491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نتجاوز </w:t>
      </w:r>
      <w:r w:rsidR="00D43B02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ك</w:t>
      </w:r>
      <w:r w:rsidR="00D43B02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ِ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ت</w:t>
      </w:r>
      <w:r w:rsidR="00D43B02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َ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اب</w:t>
      </w:r>
      <w:r w:rsidR="00D43B02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َ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ال</w:t>
      </w:r>
      <w:r w:rsidR="00D43B02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ْ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ف</w:t>
      </w:r>
      <w:r w:rsidR="00D43B02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َ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ر</w:t>
      </w:r>
      <w:r w:rsidR="00D43B02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َ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ائ</w:t>
      </w:r>
      <w:r w:rsidR="00D43B02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ِ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ض</w:t>
      </w:r>
      <w:r w:rsidR="00D43B02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َ)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ونبدأ </w:t>
      </w:r>
      <w:r w:rsidR="00E8363D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بـ </w:t>
      </w:r>
      <w:r w:rsidR="00D43B02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D43B02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كِتَاب الْعِتْقِ</w:t>
      </w:r>
      <w:r w:rsidR="00D43B02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13491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D567DFA" w14:textId="406345FF" w:rsidR="005F660A" w:rsidRPr="003201AD" w:rsidRDefault="007E5BCE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5F660A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الله-</w:t>
      </w:r>
      <w:r w:rsidR="005F660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F660A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6657AA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كِتَابُ الْعِتْقِ</w:t>
      </w:r>
      <w:r w:rsidR="005F660A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5F660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33AD1910" w14:textId="77777777" w:rsidR="00134919" w:rsidRPr="003201AD" w:rsidRDefault="007E5BCE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بسم الله الرحمن الرحيم</w:t>
      </w:r>
      <w:r w:rsidR="0013491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78C609C" w14:textId="77777777" w:rsidR="00134919" w:rsidRPr="003201AD" w:rsidRDefault="007E5BCE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الحمد لله رب العالمين</w:t>
      </w:r>
      <w:r w:rsidR="0013491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3491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صلى الله وسلم وبارك على نبينا محمد</w:t>
      </w:r>
      <w:r w:rsidR="0013491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وعل</w:t>
      </w:r>
      <w:r w:rsidR="0013491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ى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3491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آ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له وأصحابه وسلم تسليم</w:t>
      </w:r>
      <w:r w:rsidR="0013491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كثير</w:t>
      </w:r>
      <w:r w:rsidR="0013491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إلى يوم الدين</w:t>
      </w:r>
      <w:r w:rsidR="0013491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أم</w:t>
      </w:r>
      <w:r w:rsidR="0013491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بعد</w:t>
      </w:r>
      <w:r w:rsidR="0013491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="0013491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سأل الله </w:t>
      </w:r>
      <w:r w:rsidR="0013491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جل وعلا</w:t>
      </w:r>
      <w:r w:rsidR="0013491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 يجعلنا وإياكم من عباده الموفقين</w:t>
      </w:r>
      <w:r w:rsidR="0013491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يحفظنا وأن يحفظ المسلم</w:t>
      </w:r>
      <w:r w:rsidR="0013491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ين،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يغفر لنا ولوالدينا ولجميع </w:t>
      </w:r>
      <w:r w:rsidR="0013491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مسلمين.</w:t>
      </w:r>
    </w:p>
    <w:p w14:paraId="065322F9" w14:textId="77777777" w:rsidR="00517E54" w:rsidRPr="003201AD" w:rsidRDefault="007E5BCE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هذا الكتاب كتاب عظيم</w:t>
      </w:r>
      <w:r w:rsidR="0013491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إشارة من أهل العلم</w:t>
      </w:r>
      <w:r w:rsidR="005F660A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9697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-رحمه</w:t>
      </w:r>
      <w:r w:rsidR="00257A98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</w:t>
      </w:r>
      <w:r w:rsidR="0049697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الله تعالى-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أن</w:t>
      </w:r>
      <w:r w:rsidR="0013491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العتق ومن وقع في الرق </w:t>
      </w:r>
      <w:r w:rsidR="00E8363D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له أحكام تخصه</w:t>
      </w:r>
      <w:r w:rsidR="00257A98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E8363D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 في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الشريعة حفظ حقوقه</w:t>
      </w:r>
      <w:r w:rsidR="00257A98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والقيام عليه</w:t>
      </w:r>
      <w:r w:rsidR="00257A98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ومنع تجاوز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8363D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ما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يجب له من الإحسان والنفقة وعدم ال</w:t>
      </w:r>
      <w:r w:rsidR="00E8363D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تعاب وغير ذلك</w:t>
      </w:r>
      <w:r w:rsidR="001A177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وكل ذلك منظوم فيما سطره الفقهاء</w:t>
      </w:r>
      <w:r w:rsidR="005F660A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9697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-رحمه</w:t>
      </w:r>
      <w:r w:rsidR="001A177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</w:t>
      </w:r>
      <w:r w:rsidR="0049697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الله تعالى-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في </w:t>
      </w:r>
      <w:r w:rsidR="001A1770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6657AA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كِتَاب الْعِتْقِ</w:t>
      </w:r>
      <w:r w:rsidR="001A1770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1A177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ولعلك أن تلحظ هنا</w:t>
      </w:r>
      <w:r w:rsidR="00517E5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أنهم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وسموا هذا الكتاب ب</w:t>
      </w:r>
      <w:r w:rsidR="001A177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ـ </w:t>
      </w:r>
      <w:r w:rsidR="001A1770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6657AA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كِتَاب الْعِتْقِ</w:t>
      </w:r>
      <w:r w:rsidR="001A1770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A177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517E5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 يسموه بكتاب</w:t>
      </w:r>
      <w:r w:rsidR="001A177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الرق</w:t>
      </w:r>
      <w:r w:rsidR="001A177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أيض</w:t>
      </w:r>
      <w:r w:rsidR="001A177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دال</w:t>
      </w:r>
      <w:r w:rsidR="00517E5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ما تطلعت إليه الشريعة بأصولها</w:t>
      </w:r>
      <w:r w:rsidR="001A177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تضمن</w:t>
      </w:r>
      <w:r w:rsidR="00517E5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ه كثير من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أحكامها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من الأمر بالعتق والحث عليه</w:t>
      </w:r>
      <w:r w:rsidR="001A177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فيه من الأجر</w:t>
      </w:r>
      <w:r w:rsidR="00517E5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وتيسير طريقه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بأنواع كثيرة</w:t>
      </w:r>
      <w:r w:rsidR="001A177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A177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سواء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كان ذلك </w:t>
      </w:r>
      <w:r w:rsidR="00517E5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في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السراية أو </w:t>
      </w:r>
      <w:r w:rsidR="00517E5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في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الكتابة أو كان ذلك في الكفارة</w:t>
      </w:r>
      <w:r w:rsidR="001A177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أو كان ذلك في الوصية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والتدبير</w:t>
      </w:r>
      <w:r w:rsidR="001A177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F660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وأبواب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كثيرة</w:t>
      </w:r>
      <w:r w:rsidR="001A177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بل ما جاء من الشرع في الحث على </w:t>
      </w:r>
      <w:r w:rsidR="00D806B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الإعتاق</w:t>
      </w:r>
      <w:r w:rsidR="001A177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فان</w:t>
      </w:r>
      <w:r w:rsidR="00D806B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النبي</w:t>
      </w:r>
      <w:r w:rsidR="00D806B5" w:rsidRPr="003201AD">
        <w:rPr>
          <w:rFonts w:ascii="Sakkal Majalla" w:hAnsi="Sakkal Majalla" w:cs="Sakkal Majalla" w:hint="cs"/>
          <w:sz w:val="40"/>
          <w:szCs w:val="40"/>
          <w:rtl/>
          <w:lang w:bidi="ar-EG"/>
        </w:rPr>
        <w:t xml:space="preserve"> </w:t>
      </w:r>
      <w:r w:rsidR="00D806B5" w:rsidRPr="0092494A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="001A177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657AA" w:rsidRPr="0092494A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</w:t>
      </w:r>
      <w:r w:rsidR="00602D57" w:rsidRPr="0092494A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مَنْ أعتقَ رقبةً مسلِمَةً، أَعْتَقَ اللهُ لَهُ بِكُلِّ عضْوٍ منها عضْوًا منه مِنَ النارِ</w:t>
      </w:r>
      <w:r w:rsidR="00D43B02" w:rsidRPr="0092494A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حتى فَرْجَهُ بِفَرْجِهِ</w:t>
      </w:r>
      <w:r w:rsidR="006657AA" w:rsidRPr="0092494A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»</w:t>
      </w:r>
      <w:r w:rsidR="00602D57" w:rsidRPr="003201AD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1"/>
      </w:r>
      <w:r w:rsidR="00517E5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390775C" w14:textId="79599C45" w:rsidR="00D43B02" w:rsidRPr="003201AD" w:rsidRDefault="00D43B02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7E5BC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من هنا ي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7E5BC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علم أن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7E5BC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الشرع جاء في أبواب الرق</w:t>
      </w:r>
      <w:r w:rsidR="00517E5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7E5BC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وكتاب العتق من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E5BC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حماية ما لهم من الحقوق</w:t>
      </w:r>
      <w:r w:rsidR="00517E5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7E5BC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والقيام على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E5BC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ما يجب لهم من الأمور</w:t>
      </w:r>
      <w:r w:rsidR="00517E5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7E5BC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سواء كان ذلك في التزويج</w:t>
      </w:r>
      <w:r w:rsidR="00517E5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7E5BC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كان ذلك في النفقة</w:t>
      </w:r>
      <w:r w:rsidR="00517E5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7E5BC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كان ذلك في عدم ال</w:t>
      </w:r>
      <w:r w:rsidR="00517E5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7E5BC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تعاب</w:t>
      </w:r>
      <w:r w:rsidR="00517E5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E5BC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أو ما سوى ذلك من الأحكام. </w:t>
      </w:r>
    </w:p>
    <w:p w14:paraId="7D7440FD" w14:textId="5C6AC0FD" w:rsidR="00B47762" w:rsidRPr="003201AD" w:rsidRDefault="007E5BCE" w:rsidP="00AB20EE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ثم جاء الشارع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17E5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فتح أبواب العتق من كل طريق إليه</w:t>
      </w:r>
      <w:r w:rsidR="00517E5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جاء الشارع بتقييد أبواب الرق </w:t>
      </w:r>
      <w:r w:rsidR="00517E5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وعدم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التجاوز فيه</w:t>
      </w:r>
      <w:r w:rsidR="00517E5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="005F660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النبي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806B5" w:rsidRPr="0092494A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2494A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قد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ذكر أن</w:t>
      </w:r>
      <w:r w:rsidR="00D43B0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أعظم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الإثم أن ي</w:t>
      </w:r>
      <w:r w:rsidR="00AB20E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باع الحر</w:t>
      </w:r>
      <w:r w:rsidR="00517E5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AB20E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="00AB20E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ؤكل ثمنه</w:t>
      </w:r>
      <w:r w:rsidR="005F660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فيسترق بذلك</w:t>
      </w:r>
      <w:r w:rsidR="005F660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وتتناقله الأيدي</w:t>
      </w:r>
      <w:r w:rsidR="00517E5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ي</w:t>
      </w:r>
      <w:r w:rsidR="00517E5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فعل كثير من أهل الديانات</w:t>
      </w:r>
      <w:r w:rsidR="00AB20E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ففي الشرع ليس إلا باب واحد </w:t>
      </w:r>
      <w:r w:rsidR="00517E5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يمكن </w:t>
      </w:r>
      <w:r w:rsidR="005F660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يدخل</w:t>
      </w:r>
      <w:r w:rsidR="00AB20E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الإنسان في اسم </w:t>
      </w:r>
      <w:r w:rsidR="0074532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رقيق</w:t>
      </w:r>
      <w:r w:rsidR="0074532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وذلك بما يفوته من العبودية</w:t>
      </w:r>
      <w:r w:rsidR="006657A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يحصل 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من الأ</w:t>
      </w:r>
      <w:r w:rsidR="0074532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ر</w:t>
      </w:r>
      <w:r w:rsidR="006657A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يتبع ذلك من حكم ولي الأمر فيه</w:t>
      </w:r>
      <w:r w:rsidR="006657A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من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قسمه غنيمة</w:t>
      </w:r>
      <w:r w:rsidR="006657A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ودخوله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رق</w:t>
      </w:r>
      <w:r w:rsidR="0074532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6657A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أو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ما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يدخل في ذلك</w:t>
      </w:r>
      <w:r w:rsidR="006657A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مبسوط عند </w:t>
      </w:r>
      <w:r w:rsidR="006657A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أهل 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العلم في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أبواب كثيرة من العلم.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</w:p>
    <w:p w14:paraId="7FA760C0" w14:textId="561AF053" w:rsidR="00AB20EE" w:rsidRPr="003201AD" w:rsidRDefault="00CB2CBF" w:rsidP="00AB20EE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فلعلك أن تلحظ أن باب الاسترقاق هو باب مح</w:t>
      </w:r>
      <w:r w:rsidR="0074532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ور</w:t>
      </w:r>
      <w:r w:rsidR="0074532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وموضح معلوم</w:t>
      </w:r>
      <w:r w:rsidR="0074532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وله أصل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ظاهر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في سبب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حصول الرق على من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74532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74532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ع</w:t>
      </w:r>
      <w:r w:rsidR="0074532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العبودية </w:t>
      </w:r>
      <w:r w:rsidR="0074532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لله،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وحارب ما جاء من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الدعوة إلى توحيد الله </w:t>
      </w:r>
      <w:r w:rsidR="006657A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جل وعلا</w:t>
      </w:r>
      <w:r w:rsidR="006657A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74532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أيضا ممن يستحق ذلك على تفصيل </w:t>
      </w:r>
      <w:r w:rsidR="0074532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ما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يذكره الفقهاء في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أبواب الجهاد وما يتبعها</w:t>
      </w:r>
      <w:r w:rsidR="00AB20E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2FAD895" w14:textId="65AA5AE9" w:rsidR="00AB20EE" w:rsidRPr="003201AD" w:rsidRDefault="00CB2CBF" w:rsidP="00AB20EE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إذ</w:t>
      </w:r>
      <w:r w:rsidR="0074532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هذا هو </w:t>
      </w:r>
      <w:r w:rsidR="00AB20EE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كتاب</w:t>
      </w:r>
      <w:r w:rsidR="00D806B5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العتق</w:t>
      </w:r>
      <w:r w:rsidR="00AB20EE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74532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والعتق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لغة هو</w:t>
      </w:r>
      <w:r w:rsidR="0074532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الخلو</w:t>
      </w:r>
      <w:r w:rsidR="0074532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وحقيقته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تحرير الرقبة وتخليصها من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الرق</w:t>
      </w:r>
      <w:r w:rsidR="00AB20E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والرق حقيقته هو عجز حكمي بسبب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الكفر بالله </w:t>
      </w:r>
      <w:r w:rsidR="00EF56E8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جل وعلا</w:t>
      </w:r>
      <w:r w:rsidR="00EF56E8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AB20E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3EB79A3C" w14:textId="71A0D558" w:rsidR="007254C5" w:rsidRPr="003201AD" w:rsidRDefault="00EF56E8" w:rsidP="00AB20EE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ما 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معنى ع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جز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حكمي؟ يعني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ي</w:t>
      </w:r>
      <w:r w:rsidR="00E71B1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حكم على هذا الشخص ب</w:t>
      </w:r>
      <w:r w:rsidR="00E71B1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منع من التصرفات</w:t>
      </w:r>
      <w:r w:rsidR="00E71B1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71B1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ما يلحق به من التقييدات والوصف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أم</w:t>
      </w:r>
      <w:r w:rsidR="00E71B1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من جهة حقيقته فهو قد يكون من أكثر الناس عقلا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أكملهم خلقة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وأحسنهم نظر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ونحو ذلك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لكن</w:t>
      </w:r>
      <w:r w:rsidR="00E71B1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العجز ل</w:t>
      </w:r>
      <w:r w:rsidR="00BB6C76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BB6C76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حكم عليه بأنه رقيق فمنع من التملك</w:t>
      </w:r>
      <w:r w:rsidR="00E71B1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71B1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منع من كذا</w:t>
      </w:r>
      <w:r w:rsidR="00E71B1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وج</w:t>
      </w:r>
      <w:r w:rsidR="00E71B1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ع</w:t>
      </w:r>
      <w:r w:rsidR="00E71B1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="00E71B1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له من الحقوق كذا وكذا </w:t>
      </w:r>
      <w:proofErr w:type="spellStart"/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وكذا</w:t>
      </w:r>
      <w:proofErr w:type="spellEnd"/>
      <w:r w:rsidR="00E71B1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فهو إذ</w:t>
      </w:r>
      <w:r w:rsidR="00E71B1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عجز من جهة ما جاء في الشرع ل</w:t>
      </w:r>
      <w:r w:rsidR="00E71B1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E71B1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وصف بالرق ب</w:t>
      </w:r>
      <w:r w:rsidR="00E71B1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سبب المذكور</w:t>
      </w:r>
      <w:r w:rsidR="00E71B1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وبالطريقة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المأذون فيها شرع</w:t>
      </w:r>
      <w:r w:rsidR="00E71B1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ًا.</w:t>
      </w:r>
    </w:p>
    <w:p w14:paraId="33E42C57" w14:textId="77777777" w:rsidR="007254C5" w:rsidRPr="003201AD" w:rsidRDefault="007254C5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إليكم.</w:t>
      </w:r>
    </w:p>
    <w:p w14:paraId="5F3DC9F9" w14:textId="34C0DEEF" w:rsidR="007254C5" w:rsidRPr="003201AD" w:rsidRDefault="00CB2CBF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قال </w:t>
      </w:r>
      <w:r w:rsidR="007254C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-رحمه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الله</w:t>
      </w:r>
      <w:r w:rsidR="007254C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254C5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6657AA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ي</w:t>
      </w:r>
      <w:r w:rsidR="00E71B1C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ُ</w:t>
      </w:r>
      <w:r w:rsidR="006657AA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سُنُّ عِتْقُ مَنْ لَهُ كَسْبٌ وَيُكْرَهُ لِمَنْ لَا قُوَّةَ لَهُ</w:t>
      </w:r>
      <w:r w:rsidR="00AB20EE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="006657AA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وَلَا كَسْبٌ</w:t>
      </w:r>
      <w:r w:rsidR="007254C5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7254C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577DB65A" w14:textId="7088293F" w:rsidR="00AB20EE" w:rsidRPr="003201AD" w:rsidRDefault="00CB2CBF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العتق من جهة الأصل هو باب من أعظم أبواب البر و</w:t>
      </w:r>
      <w:r w:rsidR="00AB20E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رفعها عند الله </w:t>
      </w:r>
      <w:r w:rsidR="00AB20E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جل وعلا</w:t>
      </w:r>
      <w:r w:rsidR="00AB20E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E71B1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ولأجل ذلك </w:t>
      </w:r>
      <w:r w:rsidR="00E71B1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الشارع</w:t>
      </w:r>
      <w:r w:rsidR="00AB20E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B20EE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ي</w:t>
      </w:r>
      <w:r w:rsidR="00AB20EE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ُ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س</w:t>
      </w:r>
      <w:r w:rsidR="00AB20EE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َ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ن</w:t>
      </w:r>
      <w:r w:rsidR="00AB20EE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ُّ)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مثل ما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ذكرنا لكم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من أن</w:t>
      </w:r>
      <w:r w:rsidR="00E71B1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النبي </w:t>
      </w:r>
      <w:r w:rsidR="00AB20EE" w:rsidRPr="0092494A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="006657A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657AA" w:rsidRPr="0092494A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«مَنْ أعتقَ رقبةً مسلِمَةً، أَعْتَقَ اللهُ لَهُ بِكُلِّ عضْوٍ منها عضْوًا منه مِنَ النارِ»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فذاك باب كبير</w:t>
      </w:r>
      <w:r w:rsidR="00AB20E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وطريق عظيم</w:t>
      </w:r>
      <w:r w:rsidR="00AB20E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ينبغي للإنسان أن ي</w:t>
      </w:r>
      <w:r w:rsidR="00E71B1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سارع إلى ذلك</w:t>
      </w:r>
      <w:r w:rsidR="00AB20E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متى ما كان عنده ر</w:t>
      </w:r>
      <w:r w:rsidR="00E71B1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يق </w:t>
      </w:r>
      <w:r w:rsidR="00257A98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وطلب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الأجر والمثوبة من الله </w:t>
      </w:r>
      <w:r w:rsidR="00AB20E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جل وعلا</w:t>
      </w:r>
      <w:r w:rsidR="00AB20E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B68E8C2" w14:textId="77777777" w:rsidR="00E71B1C" w:rsidRPr="003201AD" w:rsidRDefault="00CB2CBF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ويقول المؤلف -رحمه الله-</w:t>
      </w:r>
      <w:r w:rsidR="00AB20E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B20EE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AB20EE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مَنْ لَهُ كَسْبٌ</w:t>
      </w:r>
      <w:r w:rsidR="00AB20EE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="00AB20E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هو قادر على التكسب</w:t>
      </w:r>
      <w:r w:rsidR="00AB20E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إذا كان رقيق</w:t>
      </w:r>
      <w:r w:rsidR="00E71B1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فنفقة لازمة على سيده</w:t>
      </w:r>
      <w:r w:rsidR="0057721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فلا يضيع</w:t>
      </w:r>
      <w:r w:rsidR="00AB20E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فإذا افترضنا أن</w:t>
      </w:r>
      <w:r w:rsidR="00AB20E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شخص</w:t>
      </w:r>
      <w:r w:rsidR="00E71B1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يستطيع على الكسب</w:t>
      </w:r>
      <w:r w:rsidR="00AB20E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فإنه </w:t>
      </w:r>
      <w:r w:rsidR="00AB20E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ما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دام في رق وملك لسيد</w:t>
      </w:r>
      <w:r w:rsidR="00AB20E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ه؛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="00AB20E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السيد سيقوم عليه</w:t>
      </w:r>
      <w:r w:rsidR="00AB20E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</w:t>
      </w:r>
      <w:r w:rsidR="00E71B1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لزم بالنفقة عليه حتى قبل النفقة على ولده</w:t>
      </w:r>
      <w:r w:rsidR="00AB20E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سيأتي ذلك في </w:t>
      </w:r>
      <w:r w:rsidR="00AB20EE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ك</w:t>
      </w:r>
      <w:r w:rsidR="00AB20EE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ِ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ت</w:t>
      </w:r>
      <w:r w:rsidR="00AB20EE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َ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اب</w:t>
      </w:r>
      <w:r w:rsidR="00AB20EE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ِ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ال</w:t>
      </w:r>
      <w:r w:rsidR="00AB20EE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ْ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ن</w:t>
      </w:r>
      <w:r w:rsidR="00AB20EE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َّ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ف</w:t>
      </w:r>
      <w:r w:rsidR="00AB20EE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َ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ق</w:t>
      </w:r>
      <w:r w:rsidR="00AB20EE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َ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ات</w:t>
      </w:r>
      <w:r w:rsidR="00AB20EE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ِ)</w:t>
      </w:r>
      <w:r w:rsidR="00E71B1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B1D405D" w14:textId="73327306" w:rsidR="00AB20EE" w:rsidRPr="003201AD" w:rsidRDefault="00AB20EE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أم</w:t>
      </w:r>
      <w:r w:rsidR="00B4776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لو أعتقه وهو غير قادر على التكسب فسيضيع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؛ لأنه ليس 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له قدرة على التكسب فيكسب فيأكل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71B1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يستغني بنفسه</w:t>
      </w:r>
      <w:r w:rsidR="00E71B1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له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سيد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="00E71B1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لزم بالقيام عليه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</w:t>
      </w:r>
      <w:r w:rsidR="00E71B1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ؤمر بالنفقة 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عليه، 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وإعطائه ما يلزمه من كسوة ونفقة وسواها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716D1F8" w14:textId="2FAD7DF4" w:rsidR="006657AA" w:rsidRPr="003201AD" w:rsidRDefault="00AB20EE" w:rsidP="00335DFB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257A98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لأجل 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ذلك خص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الفقهاء </w:t>
      </w:r>
      <w:r w:rsidR="0049697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-رحمه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</w:t>
      </w:r>
      <w:r w:rsidR="0049697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الله تعالى-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استحباب العتق 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لـ </w:t>
      </w:r>
      <w:r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مَنْ لَهُ كَسْبٌ</w:t>
      </w:r>
      <w:r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هو الذي يحصل له الخير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فيتخلص من العبودية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ومن الرق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ومن هذا الوصف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ويستطيع التكسب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57A98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ويستغني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عن الناس بخلاف الآخر</w:t>
      </w:r>
      <w:r w:rsidR="009A351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أقل من </w:t>
      </w:r>
      <w:r w:rsidR="009A351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ن يبق</w:t>
      </w:r>
      <w:r w:rsidR="009A351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ى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عبد</w:t>
      </w:r>
      <w:r w:rsidR="009A351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9A351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سيكون له نفقة</w:t>
      </w:r>
      <w:r w:rsidR="009A351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</w:t>
      </w:r>
      <w:r w:rsidR="00CE4DE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سيد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B2CBF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مسئولية في</w:t>
      </w:r>
      <w:r w:rsidR="00CE4DE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التزويج</w:t>
      </w:r>
      <w:r w:rsidR="009A351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E4DE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وخلاف ذلك مما يلزم من كسوة</w:t>
      </w:r>
      <w:r w:rsidR="009A351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وسكن</w:t>
      </w:r>
      <w:r w:rsidR="009A351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وسواها.</w:t>
      </w:r>
    </w:p>
    <w:p w14:paraId="407C2F3D" w14:textId="7985BE67" w:rsidR="006657AA" w:rsidRPr="003201AD" w:rsidRDefault="009A20BC" w:rsidP="006657AA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6657A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657AA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6657AA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وَيُكْرَهُ لِمَنْ لَا قُوَّةَ لَهُ</w:t>
      </w:r>
      <w:r w:rsidR="006657AA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="006657AA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وَلَا كَسْبٌ</w:t>
      </w:r>
      <w:r w:rsidR="006657AA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B61EC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كان شخص لا قوة له ولا كسب</w:t>
      </w:r>
      <w:r w:rsidR="009A351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لو كان به إعاقة</w:t>
      </w:r>
      <w:r w:rsidR="00AB20E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كان ضعيف الخلقة </w:t>
      </w:r>
      <w:r w:rsidR="00AB20E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هرم</w:t>
      </w:r>
      <w:r w:rsidR="00AB20E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9A351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أو كان لا عقل له</w:t>
      </w:r>
      <w:r w:rsidR="00AB20E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لو كان معتوها أو نحوه</w:t>
      </w:r>
      <w:r w:rsidR="00AB20E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فمثل هؤلاء عاد</w:t>
      </w:r>
      <w:r w:rsidR="00AB20E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ة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يستطيعون على الكسب والتكسب</w:t>
      </w:r>
      <w:r w:rsidR="00AB20E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كان كبير</w:t>
      </w:r>
      <w:r w:rsidR="009A351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لا قوة له</w:t>
      </w:r>
      <w:r w:rsidR="00AB20E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فهو يحتاج إلى من يخدمه وي</w:t>
      </w:r>
      <w:r w:rsidR="009A351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عينه</w:t>
      </w:r>
      <w:r w:rsidR="00AB20E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="00CE4DE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CE4DE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له أن يستطيع أن يذهب وأن يعمل في السوق بحم</w:t>
      </w:r>
      <w:r w:rsidR="009A351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بيع أو شراء أو حياكة أو حرفة أو سواها</w:t>
      </w:r>
      <w:r w:rsidR="00B4776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1A06E5C" w14:textId="0C805698" w:rsidR="006657AA" w:rsidRPr="003201AD" w:rsidRDefault="006657AA" w:rsidP="006657AA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ثم قال</w:t>
      </w:r>
      <w:r w:rsidR="005F660A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الله-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وَلَا تَصِحُّ الْوَصِيَّةُ بِهِ</w:t>
      </w:r>
      <w:r w:rsidR="00B47762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بَلْ تَعْلِيقُهُ بِالْمَوْتِ وَهُوَ التَّدْبِيرُ</w:t>
      </w:r>
      <w:r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2A3ED4FF" w14:textId="77777777" w:rsidR="001D7152" w:rsidRPr="003201AD" w:rsidRDefault="009A20BC" w:rsidP="00B47762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تعليق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العتق بالموت هذا هو التدبير</w:t>
      </w:r>
      <w:r w:rsidR="006657A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فك</w:t>
      </w:r>
      <w:r w:rsidR="006657A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6657A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يقول</w:t>
      </w:r>
      <w:r w:rsidR="006657A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أنت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حر د</w:t>
      </w:r>
      <w:r w:rsidR="001D715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بر حياتي</w:t>
      </w:r>
      <w:r w:rsidR="006657A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657A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</w:t>
      </w:r>
      <w:r w:rsidR="006657A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يقول المؤلف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هنا</w:t>
      </w:r>
      <w:r w:rsidR="006657A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657AA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6657AA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وَلَا تَصِحُّ الْوَصِيَّةُ بِهِ</w:t>
      </w:r>
      <w:r w:rsidR="006657AA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1D715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القول فيه </w:t>
      </w:r>
      <w:r w:rsidR="00B61EC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شكال</w:t>
      </w:r>
      <w:r w:rsidR="001D715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فإن</w:t>
      </w:r>
      <w:r w:rsidR="001D715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الوصية بالعتق هي من أظهر ما يكون عند الفقهاء</w:t>
      </w:r>
      <w:r w:rsidR="005F660A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9697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-رحمه</w:t>
      </w:r>
      <w:r w:rsidR="001D715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</w:t>
      </w:r>
      <w:r w:rsidR="0049697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الله تعالى-</w:t>
      </w:r>
      <w:r w:rsidR="001D715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ولذلك ربما كان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سهو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من</w:t>
      </w:r>
      <w:r w:rsidR="001D715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المؤلف</w:t>
      </w:r>
      <w:r w:rsidR="005F660A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9697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-رحمه الله تعالى-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في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صياغة هذه العبارة</w:t>
      </w:r>
      <w:r w:rsidR="001D715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="001D715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مثلها لا يخفى</w:t>
      </w:r>
      <w:r w:rsidR="001D715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ومثله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أكبر من أن ي</w:t>
      </w:r>
      <w:r w:rsidR="001D715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نسب إليه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السهو أو الغفلة في مثل هذه المسألة</w:t>
      </w:r>
      <w:r w:rsidR="001D715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D6556DB" w14:textId="0B4FBF6B" w:rsidR="00B47762" w:rsidRPr="003201AD" w:rsidRDefault="00B61ECE" w:rsidP="00B47762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لكن على كل لو كان ذلك</w:t>
      </w:r>
      <w:r w:rsidR="001D715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لم يزل أهل العلم الكبار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يغفلون عن المسائل الواضحة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وتذهب عليهم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الأحكام البينة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وتلك من الله </w:t>
      </w:r>
      <w:r w:rsidR="00B4776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جل وعلا</w:t>
      </w:r>
      <w:r w:rsidR="00B4776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س</w:t>
      </w:r>
      <w:r w:rsidR="001D715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نة ماضية</w:t>
      </w:r>
      <w:r w:rsidR="001D715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لإظهار ضعف الإنسان مهما عظم</w:t>
      </w:r>
      <w:r w:rsidR="00B4776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ومهما كمل</w:t>
      </w:r>
      <w:r w:rsidR="00B4776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ومهما </w:t>
      </w:r>
      <w:r w:rsidR="00B4776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جتمع له من الصفات</w:t>
      </w:r>
      <w:r w:rsidR="00B4776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فلا يز</w:t>
      </w:r>
      <w:r w:rsidR="00B4776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 الإنسان يتبرأ من حوله</w:t>
      </w:r>
      <w:r w:rsidR="00B4776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ويتعلق بالله </w:t>
      </w:r>
      <w:r w:rsidR="00B4776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جل وعلا</w:t>
      </w:r>
      <w:r w:rsidR="00B4776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-،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ويطلب منه الإعانة والتوفيق</w:t>
      </w:r>
      <w:r w:rsidR="00B4776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حذر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من حصول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الخلل والوقوع في العثرة والثغرة</w:t>
      </w:r>
      <w:r w:rsidR="00B4776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سواء كانت في مسألة</w:t>
      </w:r>
      <w:r w:rsidR="001D715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كانت في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فتوى</w:t>
      </w:r>
      <w:r w:rsidR="001D715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أو كتابة</w:t>
      </w:r>
      <w:r w:rsidR="001D715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سواها</w:t>
      </w:r>
      <w:r w:rsidR="00B4776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7DB29230" w14:textId="1CF72171" w:rsidR="00B61ECE" w:rsidRPr="003201AD" w:rsidRDefault="00B47762" w:rsidP="00B47762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257A98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لأجل </w:t>
      </w:r>
      <w:r w:rsidR="001D715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 ف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الوصية بالعتق صحيحة</w:t>
      </w:r>
      <w:r w:rsidR="00B61EC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والتدبير نوع منها</w:t>
      </w:r>
      <w:r w:rsidR="00B61EC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فكل ذلك جائز</w:t>
      </w:r>
      <w:r w:rsidR="00B61EC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وكله صحيح</w:t>
      </w:r>
      <w:r w:rsidR="00B61EC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</w:t>
      </w:r>
      <w:r w:rsidR="000A356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حكم به</w:t>
      </w:r>
      <w:r w:rsidR="000A356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ويكون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عتيق</w:t>
      </w:r>
      <w:r w:rsidR="00B61EC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إذا مات بشرطه</w:t>
      </w:r>
      <w:r w:rsidR="000A356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أن </w:t>
      </w:r>
      <w:r w:rsidR="000A356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يخرج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A356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من 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الثلث.</w:t>
      </w:r>
    </w:p>
    <w:p w14:paraId="6F0FFCB7" w14:textId="5E26962B" w:rsidR="00257A98" w:rsidRPr="003201AD" w:rsidRDefault="00257A98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ثم قال</w:t>
      </w:r>
      <w:r w:rsidR="005F660A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الله-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6657AA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وَيُعْتَبَرُ مِنَ الثُّلُثِ</w:t>
      </w:r>
      <w:r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7E125C55" w14:textId="10CCC0ED" w:rsidR="00257A98" w:rsidRPr="003201AD" w:rsidRDefault="00CE42E7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كما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قلنا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4776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نه يعتبر من الثلث</w:t>
      </w:r>
      <w:r w:rsidR="00B4776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داخل في الو</w:t>
      </w:r>
      <w:r w:rsidR="00B4776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ية</w:t>
      </w:r>
      <w:r w:rsidR="00B4776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وداخل في التبرع</w:t>
      </w:r>
      <w:r w:rsidR="00B4776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بد من أن يكون داخلا في الثلث على ما ذكرنا فيما تقدم</w:t>
      </w:r>
      <w:r w:rsidR="00B4776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="00F96F9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</w:p>
    <w:p w14:paraId="1EE82389" w14:textId="4C927A84" w:rsidR="00257A98" w:rsidRPr="003201AD" w:rsidRDefault="00257A98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ثم قال</w:t>
      </w:r>
      <w:r w:rsidR="005F660A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الله-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5E4045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وَتَسُنُّ كِتَابَةُ مَنْ عَلِمَ فِيهِ خَيْرًا</w:t>
      </w:r>
      <w:r w:rsidR="00B47762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="005E4045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وَهُوَ الْكَسْبُ وَالْأَمَانَةُ</w:t>
      </w:r>
      <w:r w:rsidR="00B47762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="005E4045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وَتُكْرَهُ لِمَنْ لَا كَسْبَ لَهُ</w:t>
      </w:r>
      <w:r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213761F3" w14:textId="77777777" w:rsidR="00CE42E7" w:rsidRPr="003201AD" w:rsidRDefault="009A20BC" w:rsidP="001D41E4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الكتابة حقيقتها مكاتبة العبد</w:t>
      </w:r>
      <w:r w:rsidR="00CE42E7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كأنه يشتري نفسه من سيده</w:t>
      </w:r>
      <w:r w:rsidR="00CE42E7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وذلك بأن يتعاقد على أن يدفع له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E42E7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أنجمًا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أو أقساطا مق</w:t>
      </w:r>
      <w:r w:rsidR="00CE42E7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ط</w:t>
      </w:r>
      <w:r w:rsidR="00CE42E7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ة،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يعمل من خلالها ويدفع له</w:t>
      </w:r>
      <w:r w:rsidR="00CE42E7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3030AE06" w14:textId="5C2A838E" w:rsidR="005E4045" w:rsidRPr="003201AD" w:rsidRDefault="00CE42E7" w:rsidP="001D41E4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تستحب الكتابة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والله 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جل وعلا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قد أمر بذلك في كتابه</w:t>
      </w:r>
      <w:r w:rsidR="005E40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: </w:t>
      </w:r>
      <w:r w:rsidR="005E4045" w:rsidRPr="0092494A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﴿فَكَاتِبُوهُمْ إِنْ عَلِمْتُمْ فِيهِمْ خَيْرًا</w:t>
      </w:r>
      <w:r w:rsidR="005E4045" w:rsidRPr="0092494A">
        <w:rPr>
          <w:color w:val="FF0000"/>
          <w:rtl/>
        </w:rPr>
        <w:t xml:space="preserve"> </w:t>
      </w:r>
      <w:r w:rsidR="005E4045" w:rsidRPr="0092494A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وَآتُوهُم مِّن مَّالِ اللَّهِ الَّذِي آتَاكُمْ﴾</w:t>
      </w:r>
      <w:r w:rsidR="005E40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5E4045" w:rsidRPr="0092494A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[النور:33]</w:t>
      </w:r>
      <w:r w:rsidR="005E40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قال أهل العلم</w:t>
      </w:r>
      <w:r w:rsidR="00257A98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57A98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نه يستحب</w:t>
      </w:r>
      <w:r w:rsidR="005E40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بل قال بعضهم بالوجوب</w:t>
      </w:r>
      <w:r w:rsidR="005E40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إذا كاتب السيد عبده</w:t>
      </w:r>
      <w:r w:rsidR="001D41E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ينبغ</w:t>
      </w:r>
      <w:r w:rsidR="001D41E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له </w:t>
      </w:r>
      <w:r w:rsidR="001D41E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على الاستحباب أو الوجوب أن ي</w:t>
      </w:r>
      <w:r w:rsidR="0098504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طر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ح بعض ما وجب على العبد</w:t>
      </w:r>
      <w:r w:rsidR="001D41E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فهذا العبد بعد أن ي</w:t>
      </w:r>
      <w:r w:rsidR="0098504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كاتبه ينطلق </w:t>
      </w:r>
      <w:r w:rsidR="009A20BC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ولا يزال يتج</w:t>
      </w:r>
      <w:r w:rsidR="001D41E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ر 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="0098504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يعمل و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يتكسب</w:t>
      </w:r>
      <w:r w:rsidR="001D41E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وكلما مرت مدة اتفق عليها دفع ما عليه</w:t>
      </w:r>
      <w:r w:rsidR="0098504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حتى ينتهي ما كتب عليه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في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عقد الكتابة</w:t>
      </w:r>
      <w:r w:rsidR="0098504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8504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حتى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تكمل حريته</w:t>
      </w:r>
      <w:r w:rsidR="0098504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وينتهي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رقه</w:t>
      </w:r>
      <w:r w:rsidR="0098504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ولذلك قال النبي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806B5" w:rsidRPr="0092494A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5E4045" w:rsidRPr="003201AD">
        <w:rPr>
          <w:rFonts w:ascii="Sakkal Majalla" w:hAnsi="Sakkal Majalla" w:cs="Sakkal Majalla" w:hint="cs"/>
          <w:sz w:val="40"/>
          <w:szCs w:val="40"/>
          <w:rtl/>
          <w:lang w:bidi="ar-EG"/>
        </w:rPr>
        <w:t>: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E4045" w:rsidRPr="0092494A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«المُكاتَبُ عبدٌ ما بَقيَ علَيهِ من مُكاتبتِهِ درهمٌ»</w:t>
      </w:r>
      <w:r w:rsidR="005E4045" w:rsidRPr="003201AD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2"/>
      </w:r>
      <w:r w:rsidR="005E40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E404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فإذا أنه</w:t>
      </w:r>
      <w:r w:rsidR="0098504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ى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8504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ما 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عليه</w:t>
      </w:r>
      <w:r w:rsidR="0098504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خرج من العبودية</w:t>
      </w:r>
      <w:r w:rsidR="0098504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يخرج إلا بتمام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ذلك.</w:t>
      </w:r>
    </w:p>
    <w:p w14:paraId="4E29DD9A" w14:textId="63397469" w:rsidR="007254C5" w:rsidRPr="003201AD" w:rsidRDefault="00A93BC1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5E40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E4045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5E4045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وَتَسُنُّ كِتَابَةُ مَنْ عَلِمَ فِيهِ خَيْرًا</w:t>
      </w:r>
      <w:r w:rsidR="001D41E4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="005E4045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وَهُوَ الْكَسْبُ وَالْأَمَانَةُ</w:t>
      </w:r>
      <w:r w:rsidR="005E4045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5E40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إذا لم يكن يتكس</w:t>
      </w:r>
      <w:r w:rsidR="0098504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فائدة من مكاتبة</w:t>
      </w:r>
      <w:r w:rsidR="0098504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يع</w:t>
      </w:r>
      <w:r w:rsidR="0098504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د عليه كما كان بعد مدة</w:t>
      </w:r>
      <w:r w:rsidR="001D41E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فيكون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عبد</w:t>
      </w:r>
      <w:r w:rsidR="001D41E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لا يستطيع الكسب</w:t>
      </w:r>
      <w:r w:rsidR="001D41E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يقدر على الحركة </w:t>
      </w:r>
      <w:r w:rsidR="00810E6F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والعمل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والأمانة</w:t>
      </w:r>
      <w:r w:rsidR="001D41E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أيضا إذا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كاتبه وهو غير أمين</w:t>
      </w:r>
      <w:r w:rsidR="0098504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فيمكن أن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يذهب أو </w:t>
      </w:r>
      <w:r w:rsidR="0098504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يهرب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فيكون </w:t>
      </w:r>
      <w:r w:rsidR="0098504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آ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بق</w:t>
      </w:r>
      <w:r w:rsidR="0098504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D41E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إذا كان </w:t>
      </w:r>
      <w:r w:rsidR="00810E6F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أمين</w:t>
      </w:r>
      <w:r w:rsidR="001D41E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810E6F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ذا كسب</w:t>
      </w:r>
      <w:r w:rsidR="0098504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8504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علم بكسبه </w:t>
      </w:r>
      <w:r w:rsidR="001D41E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نه يستطع الوفاء</w:t>
      </w:r>
      <w:r w:rsidR="001D41E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وعلم </w:t>
      </w:r>
      <w:r w:rsidR="00810E6F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بأمانته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D41E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نه يحفظ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العقد</w:t>
      </w:r>
      <w:r w:rsidR="001D41E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ويؤدي </w:t>
      </w:r>
      <w:r w:rsidR="001D41E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لى سيده</w:t>
      </w:r>
      <w:r w:rsidR="001D41E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ويؤمن منه الخيانة والهرب</w:t>
      </w:r>
      <w:r w:rsidR="001D41E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38268CCF" w14:textId="77777777" w:rsidR="007254C5" w:rsidRPr="003201AD" w:rsidRDefault="007254C5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{أ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حسن الله 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ليكم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BBD0CC7" w14:textId="32273CE4" w:rsidR="00F96F94" w:rsidRPr="003201AD" w:rsidRDefault="00A93BC1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5F660A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الله-</w:t>
      </w:r>
      <w:r w:rsidR="007254C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254C5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5E4045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وَتُكْرَهُ لِمَنْ لَا كَسْبَ لَهُ</w:t>
      </w:r>
      <w:r w:rsidR="00F96F94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F96F9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6C31665D" w14:textId="1EABC8F8" w:rsidR="00F96F94" w:rsidRPr="003201AD" w:rsidRDefault="00F96F94" w:rsidP="005D66D2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قوله: </w:t>
      </w:r>
      <w:r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5E4045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وَتُكْرَهُ لِمَنْ لَا كَسْبَ لَهُ</w:t>
      </w:r>
      <w:r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لأنه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سيفضي به ذلك 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لى 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يتكفف الناس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فيتعرض للمسألة</w:t>
      </w:r>
      <w:r w:rsidR="001D41E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والمسألة مكروهة</w:t>
      </w:r>
      <w:r w:rsidR="001D41E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257A98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D41E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257A98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لأجل 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ذلك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كان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متعلق الحكم في الاستحباب لمن ع</w:t>
      </w:r>
      <w:r w:rsidR="005D66D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لم منه الكسب والأمانة</w:t>
      </w:r>
      <w:r w:rsidR="001D41E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وهذا د</w:t>
      </w:r>
      <w:r w:rsidR="005D66D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خل في تفسير الآية </w:t>
      </w:r>
      <w:r w:rsidR="001D41E4" w:rsidRPr="0092494A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﴿فَكَاتِبُوهُمْ إِنْ عَلِمْتُمْ فِيهِمْ خَيْرًا﴾</w:t>
      </w:r>
      <w:r w:rsidR="001D41E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1D41E4" w:rsidRPr="0092494A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[النور:33]</w:t>
      </w:r>
      <w:r w:rsidR="005D66D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E319848" w14:textId="77777777" w:rsidR="00F96F94" w:rsidRPr="003201AD" w:rsidRDefault="00F96F94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EFF35F0" w14:textId="1406A5C2" w:rsidR="00F96F94" w:rsidRPr="003201AD" w:rsidRDefault="00A93BC1" w:rsidP="005E4045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5F660A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الله-</w:t>
      </w:r>
      <w:r w:rsidR="00F96F9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96F94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5E4045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وَيَجُوزُ بَيْعُ الْمُكَاتَبِ</w:t>
      </w:r>
      <w:r w:rsidR="005E4045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="005E4045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وَمُشْتَرِيه يَقُومُ مَقَامَ مُكَاتِبِهِ</w:t>
      </w:r>
      <w:r w:rsidR="005E4045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="005E4045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فَإِنْ أَدَّى عُتِقَ وَوَلَاؤُهُ لِمُنْتَقِلٍ إِلَيْهِ</w:t>
      </w:r>
      <w:r w:rsidR="00F96F94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F96F9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53479246" w14:textId="3F49A1F8" w:rsidR="001D41E4" w:rsidRPr="003201AD" w:rsidRDefault="00F96F94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قوله: </w:t>
      </w:r>
      <w:r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5E4045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وَيَجُوزُ بَيْعُ الْمُكَاتَبِ</w:t>
      </w:r>
      <w:r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فلو أن</w:t>
      </w:r>
      <w:r w:rsidR="005E40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شخص</w:t>
      </w:r>
      <w:r w:rsidR="005E40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كاتب</w:t>
      </w:r>
      <w:r w:rsidR="005E40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عبد</w:t>
      </w:r>
      <w:r w:rsidR="005E40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على أن يعطيه عشرة آلاف كل شهر لمدة سنة</w:t>
      </w:r>
      <w:r w:rsidR="001D41E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فقيمته مئة وعشرون ألف</w:t>
      </w:r>
      <w:r w:rsidR="005D66D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1D41E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واضح؟</w:t>
      </w:r>
    </w:p>
    <w:p w14:paraId="61BBADD7" w14:textId="5CDAE911" w:rsidR="001D41E4" w:rsidRPr="003201AD" w:rsidRDefault="001D41E4" w:rsidP="001D41E4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و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</w:t>
      </w:r>
      <w:r w:rsidR="005D66D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D66D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هذا العبد يؤدي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D66D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ما دام أنا قلنا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إنه عبد ما بقي عليه درهم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والعبد يجوز بيعه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فيجوز أن ي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باع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لكن ما دام أنه ك</w:t>
      </w:r>
      <w:r w:rsidR="005D66D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تب</w:t>
      </w:r>
      <w:r w:rsidR="005D66D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بيع فمن اشتراه فهو على ما هو عليه الكتابة</w:t>
      </w:r>
      <w:r w:rsidR="00F96F9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فإن</w:t>
      </w:r>
      <w:r w:rsidR="00F96F9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ذلك العقد لا ينق</w:t>
      </w:r>
      <w:r w:rsidR="005D66D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ض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5D66D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الشرع يتطلع إلى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حصول ال</w:t>
      </w:r>
      <w:r w:rsidR="005D66D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إعتاق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وانتهاء الاست</w:t>
      </w:r>
      <w:r w:rsidR="005D66D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قا</w:t>
      </w:r>
      <w:r w:rsidR="005D66D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ويتشوف إلى ذلك.</w:t>
      </w:r>
    </w:p>
    <w:p w14:paraId="60C2C8D7" w14:textId="6883CB12" w:rsidR="001D41E4" w:rsidRPr="003201AD" w:rsidRDefault="001D41E4" w:rsidP="001D41E4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هذا نقول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أيها المشتري هذا عبد مكاتب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فيوفي</w:t>
      </w:r>
      <w:r w:rsidR="005D66D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لك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</w:t>
      </w:r>
      <w:r w:rsidR="00BE70D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فائدة </w:t>
      </w:r>
      <w:r w:rsidR="00BE70D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إذا ل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لمشتري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؟</w:t>
      </w:r>
    </w:p>
    <w:p w14:paraId="7ED5F5F8" w14:textId="77777777" w:rsidR="00BE70D9" w:rsidRPr="003201AD" w:rsidRDefault="00A93BC1" w:rsidP="001D41E4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إم</w:t>
      </w:r>
      <w:r w:rsidR="001D41E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أنه ير</w:t>
      </w:r>
      <w:r w:rsidR="00BE70D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د أن يشتر</w:t>
      </w:r>
      <w:r w:rsidR="00BE70D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ه بمال قليل</w:t>
      </w:r>
      <w:r w:rsidR="001D41E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ي</w:t>
      </w:r>
      <w:r w:rsidR="001D41E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وف</w:t>
      </w:r>
      <w:r w:rsidR="00BE70D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له مالا قليل</w:t>
      </w:r>
      <w:r w:rsidR="00BE70D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BE70D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BE70D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أنه لا ير</w:t>
      </w:r>
      <w:r w:rsidR="00BE70D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د ذلك كله</w:t>
      </w:r>
      <w:r w:rsidR="00BE70D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وإنما يريد أن يكون له الولاء</w:t>
      </w:r>
      <w:r w:rsidR="00BE70D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كما كان من عائشة </w:t>
      </w:r>
      <w:r w:rsidR="00F96F9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رضي الله تعالى عنها</w:t>
      </w:r>
      <w:r w:rsidR="00F96F9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="00BE70D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BE70D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اشترته واشترطت لهم الولاء</w:t>
      </w:r>
      <w:r w:rsidR="0057721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7721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قال النبي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806B5" w:rsidRPr="0092494A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57721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77210" w:rsidRPr="0092494A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«إنَّما الوَلَاءُ لِمَن أَعْتَقَ»</w:t>
      </w:r>
      <w:r w:rsidR="00577210" w:rsidRPr="003201AD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3"/>
      </w:r>
      <w:r w:rsidR="00BE70D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وفي هذا قصة مشهورة.</w:t>
      </w:r>
    </w:p>
    <w:p w14:paraId="0721B401" w14:textId="29938DC8" w:rsidR="005E4045" w:rsidRPr="003201AD" w:rsidRDefault="00A93BC1" w:rsidP="001D41E4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إذا يجوز</w:t>
      </w:r>
      <w:r w:rsidR="00BE70D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وينتقل على ما كان عليه من كتابة. </w:t>
      </w:r>
    </w:p>
    <w:p w14:paraId="179C90DF" w14:textId="69786CF8" w:rsidR="00577210" w:rsidRPr="003201AD" w:rsidRDefault="00A93BC1" w:rsidP="005E404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5E40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E4045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5E4045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فَإِنْ أَدَّى</w:t>
      </w:r>
      <w:r w:rsidR="005E4045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5E404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يعني</w:t>
      </w:r>
      <w:r w:rsidR="00445A0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للمشت</w:t>
      </w:r>
      <w:r w:rsidR="00445A0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ري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45A0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جديد عتق</w:t>
      </w:r>
      <w:r w:rsidR="00445A0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كان أدى </w:t>
      </w:r>
      <w:r w:rsidR="00445A0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لسيد الأول شهرين</w:t>
      </w:r>
      <w:r w:rsidR="00BE70D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45A0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يؤدي لهذا عشر</w:t>
      </w:r>
      <w:r w:rsidR="00445A0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ة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أشهر</w:t>
      </w:r>
      <w:r w:rsidR="00445A0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أدى العشرة أشهر انتهى</w:t>
      </w:r>
      <w:r w:rsidR="0057721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فلو أن</w:t>
      </w:r>
      <w:r w:rsidR="0057721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المشتري قال</w:t>
      </w:r>
      <w:r w:rsidR="005E40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بقي وأنا كذا</w:t>
      </w:r>
      <w:r w:rsidR="00BE70D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نقول</w:t>
      </w:r>
      <w:r w:rsidR="00445A0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</w:t>
      </w:r>
      <w:r w:rsidR="00445A0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ما اتفق عليه</w:t>
      </w:r>
      <w:r w:rsidR="00445A0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وتعاقد عليه السيد الأول</w:t>
      </w:r>
      <w:r w:rsidR="0057721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وأنت حللت ما كان عليه سيده</w:t>
      </w:r>
      <w:r w:rsidR="00BE70D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فلا يجوز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لك أن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ت</w:t>
      </w:r>
      <w:r w:rsidR="00BE70D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لغي حقه</w:t>
      </w:r>
      <w:r w:rsidR="00BE70D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أو أن تسترق</w:t>
      </w:r>
      <w:r w:rsidR="00BE70D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="005E40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وقد أعتقه الله </w:t>
      </w:r>
      <w:r w:rsidR="0057721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جل وعلا</w:t>
      </w:r>
      <w:r w:rsidR="0057721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26E580A6" w14:textId="5A7AAF8C" w:rsidR="00DB0C8C" w:rsidRPr="003201AD" w:rsidRDefault="00A93BC1" w:rsidP="00335DFB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57721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77210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5E4045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وَوَلَاؤُهُ لِمُنْتَقِلٍ إِلَيْهِ</w:t>
      </w:r>
      <w:r w:rsidR="00577210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مثل ما قلنا ل</w:t>
      </w:r>
      <w:r w:rsidR="00E952B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E952B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في حديث عائشة </w:t>
      </w:r>
      <w:r w:rsidR="00E952B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رضي الله عنها وأرضاها</w:t>
      </w:r>
      <w:r w:rsidR="0049697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B258E71" w14:textId="77777777" w:rsidR="0049697E" w:rsidRPr="003201AD" w:rsidRDefault="0049697E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إليكم.</w:t>
      </w:r>
    </w:p>
    <w:p w14:paraId="5936035A" w14:textId="5ACB6E5F" w:rsidR="005E4045" w:rsidRPr="003201AD" w:rsidRDefault="00A93BC1" w:rsidP="005E4045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5F660A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الله-</w:t>
      </w:r>
      <w:r w:rsidR="0049697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9697E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5E4045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وَأُمُّ الْوَلَدِ تُعْتَقُ بِمَوْتِ سَيِّدِهَا مِنْ كُلِّ مَالِهِ</w:t>
      </w:r>
      <w:r w:rsidR="005E4045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="005E4045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وَهِيَ مَنْ وَلَدْتَ مَا فِيهِ صُورَةٌ وَلَوْ خُفْيَةً مِنْ مَالِكٍ</w:t>
      </w:r>
      <w:r w:rsidR="005E4045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="005E4045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وَلَوْ بَعْضَهَا أَوْ مُحَرَّمَةً عَلَيْهِ</w:t>
      </w:r>
      <w:r w:rsidR="005E4045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="005E4045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أَوْ مِنْ أَبِيهِ</w:t>
      </w:r>
      <w:r w:rsidR="005E4045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="005E4045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إِنْ لَمْ يَكُنْ وَطِئَهَا الِابْنُ</w:t>
      </w:r>
      <w:r w:rsidR="005E4045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5E40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="005E404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4391C55C" w14:textId="1A18D96E" w:rsidR="005E4045" w:rsidRPr="003201AD" w:rsidRDefault="005E4045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 xml:space="preserve">قوله: </w:t>
      </w:r>
      <w:r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وَأُمُّ الْوَلَدِ تعْتَقُ بِمَوْتِ سَيِّدِهَا مِنْ كُلِّ مَالِهِ</w:t>
      </w:r>
      <w:r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أم الولد هي التي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أنجبت ولد</w:t>
      </w:r>
      <w:r w:rsidR="00335DFB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من سيدها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إذا تسر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ى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به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ا،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فإنها تكون أم ولد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بمعنى أنها أمة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35DFB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يتعلق بها أحكام الإماء من كل وجه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غير أنها لا ت</w:t>
      </w:r>
      <w:r w:rsidR="00335DFB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باع.</w:t>
      </w:r>
    </w:p>
    <w:p w14:paraId="01D45766" w14:textId="643C20D8" w:rsidR="0049697E" w:rsidRPr="003201AD" w:rsidRDefault="00A93BC1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والثاني</w:t>
      </w:r>
      <w:r w:rsidR="005E40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إذا مات سيدها</w:t>
      </w:r>
      <w:r w:rsidR="00E054C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</w:t>
      </w:r>
      <w:r w:rsidR="00E054C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عتق من كل ماله</w:t>
      </w:r>
      <w:r w:rsidR="00E054C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="00E054C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حتى ليس من الثلث</w:t>
      </w:r>
      <w:r w:rsidR="0049697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6E83FBA" w14:textId="2AC8E719" w:rsidR="00DB0C8C" w:rsidRPr="003201AD" w:rsidRDefault="0049697E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 يقول المؤلف</w:t>
      </w:r>
      <w:r w:rsidR="005F660A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-رحمه الله تعالى-: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أي سيد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ت</w:t>
      </w:r>
      <w:r w:rsidR="00E054C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س</w:t>
      </w:r>
      <w:r w:rsidR="00E054C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DB0C8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</w:t>
      </w:r>
      <w:r w:rsidR="00E054C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ى</w:t>
      </w:r>
      <w:r w:rsidR="00E054C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بأمة فولدت له</w:t>
      </w:r>
      <w:r w:rsidR="00DB0C8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فإنها تكون أم ولد</w:t>
      </w:r>
      <w:r w:rsidR="00DB0C8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وأي أمة كانت أم ولد</w:t>
      </w:r>
      <w:r w:rsidR="00E054C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فإنها لا تباع</w:t>
      </w:r>
      <w:r w:rsidR="00DB0C8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وأنها ت</w:t>
      </w:r>
      <w:r w:rsidR="00E054C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عتق إذا مات سيدها</w:t>
      </w:r>
      <w:r w:rsidR="00DB0C8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B7D0EC1" w14:textId="77777777" w:rsidR="00E054C5" w:rsidRPr="003201AD" w:rsidRDefault="00DB0C8C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وَأُمُّ الْوَلَدِ تعْتَقُ بِمَوْتِ سَيِّدِهَا مِنْ كُلِّ مَالِهِ</w:t>
      </w:r>
      <w:r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هي؟</w:t>
      </w:r>
    </w:p>
    <w:p w14:paraId="3FA24371" w14:textId="3C341970" w:rsidR="0049697E" w:rsidRPr="003201AD" w:rsidRDefault="00A93BC1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هي من ولدت ما فيه صورة ولو خفية</w:t>
      </w:r>
      <w:r w:rsidR="00DB0C8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 سواء كان الولد حي</w:t>
      </w:r>
      <w:r w:rsidR="00DB0C8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أو ميت</w:t>
      </w:r>
      <w:r w:rsidR="00DB0C8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DB0C8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B0C8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بل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حتى ولو كان س</w:t>
      </w:r>
      <w:r w:rsidR="00E054C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قط</w:t>
      </w:r>
      <w:r w:rsidR="00DB0C8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DB0C8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والس</w:t>
      </w:r>
      <w:r w:rsidR="00E054C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ِّ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قط إم</w:t>
      </w:r>
      <w:r w:rsidR="00DB0C8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أن تضع ما هو م</w:t>
      </w:r>
      <w:r w:rsidR="00DB0C8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ضغة لا خلقة فيه</w:t>
      </w:r>
      <w:r w:rsidR="00DB0C8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لا شيء</w:t>
      </w:r>
      <w:r w:rsidR="0057721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وإم</w:t>
      </w:r>
      <w:r w:rsidR="00DB0C8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أن تضع ولد</w:t>
      </w:r>
      <w:r w:rsidR="00E054C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مكتملا</w:t>
      </w:r>
      <w:r w:rsidR="00DB0C8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وإم</w:t>
      </w:r>
      <w:r w:rsidR="00E054C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أن تضع فيه صفة وجه أو رجل</w:t>
      </w:r>
      <w:r w:rsidR="00E054C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وضعت من هو مكتمل الخلقة أو من فيه يد أو رجل أو كذا</w:t>
      </w:r>
      <w:r w:rsidR="00DB0C8C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إشكال في أنها أم ولد. </w:t>
      </w:r>
    </w:p>
    <w:p w14:paraId="1C569263" w14:textId="67337FC8" w:rsidR="00253C31" w:rsidRPr="003201AD" w:rsidRDefault="00A93BC1" w:rsidP="00E054C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49697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B0C8C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3C72B0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صُورَةٌ وَلَوْ خُفْيَةً</w:t>
      </w:r>
      <w:r w:rsidR="00DB0C8C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. </w:t>
      </w:r>
      <w:r w:rsidR="0049697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معنى الصورة الخفية؟ يعني هي لو وضعت الآن قطعة لحم. لو رأيتها أنت لقلت</w:t>
      </w:r>
      <w:r w:rsidR="003C72B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هذه قطعة لحم ليس فيها شيء</w:t>
      </w:r>
      <w:r w:rsidR="003C72B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ولو رأيتها أنا لقلت مثلا ذلك</w:t>
      </w:r>
      <w:r w:rsidR="003C72B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054C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لكن القابلة ومن يلون هذه الأمور غالب</w:t>
      </w:r>
      <w:r w:rsidR="00E054C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يعرفون</w:t>
      </w:r>
      <w:r w:rsidR="00E054C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054C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يقولون</w:t>
      </w:r>
      <w:r w:rsidR="00E054C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لا.</w:t>
      </w:r>
      <w:r w:rsidR="00E054C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إذا نظرت إلى هذه القطعة فسترى أن فيها مبدأ رسم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اليد</w:t>
      </w:r>
      <w:r w:rsidR="00E054C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مبدأ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رسم الوجه</w:t>
      </w:r>
      <w:r w:rsidR="00E054C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ففيها صورة خفية لا يعرفها إلا من له معرفة خاصة كالقابلة ومن في حكمها</w:t>
      </w:r>
      <w:r w:rsidR="00E054C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ممن يلون الولادة ونحوها</w:t>
      </w:r>
      <w:r w:rsidR="00E054C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فيقول</w:t>
      </w:r>
      <w:r w:rsidR="00E054C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إذا حكم حكمت القابلة بذلك ومن في حكمها</w:t>
      </w:r>
      <w:r w:rsidR="00E054C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حكمنا بأنها أم ولد</w:t>
      </w:r>
      <w:r w:rsidR="00E054C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054C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 يتعلق بها تلك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الأحكام.</w:t>
      </w:r>
    </w:p>
    <w:p w14:paraId="1D10B7A1" w14:textId="77777777" w:rsidR="00B94755" w:rsidRPr="003201AD" w:rsidRDefault="00A93BC1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49697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9697E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7540D5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مِنْ مَالِكٍ</w:t>
      </w:r>
      <w:r w:rsidR="007540D5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="007540D5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وَلَوْ بَعْضَهَا</w:t>
      </w:r>
      <w:r w:rsidR="0049697E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="00B9475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لو كان يملكها أكثر من واحد</w:t>
      </w:r>
      <w:r w:rsidR="0057721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فبناء على ذلك لو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تسر</w:t>
      </w:r>
      <w:r w:rsidR="00B9475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ى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بها</w:t>
      </w:r>
      <w:r w:rsidR="00B9475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مع أنه لا يج</w:t>
      </w:r>
      <w:r w:rsidR="00DE59B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ز له أن يتس</w:t>
      </w:r>
      <w:r w:rsidR="00DE59B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رى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بها</w:t>
      </w:r>
      <w:r w:rsidR="00B9475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فتكون هي أم ولد أو محرمة عليه</w:t>
      </w:r>
      <w:r w:rsidR="00B9475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="00B9475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="00B9475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ون</w:t>
      </w:r>
      <w:r w:rsidR="00B9475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محرمة عليه</w:t>
      </w:r>
      <w:r w:rsidR="00B9475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لو كانت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ابنته من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الرضاع</w:t>
      </w:r>
      <w:r w:rsidR="00B9475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فإنها تكون 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أم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ولد</w:t>
      </w:r>
      <w:r w:rsidR="00B9475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</w:p>
    <w:p w14:paraId="13A43D89" w14:textId="77777777" w:rsidR="00DF5FCB" w:rsidRPr="003201AD" w:rsidRDefault="000A1B9D" w:rsidP="000A1B9D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lastRenderedPageBreak/>
        <w:t>(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أَوْ مِنْ أَبِيهِ، إِنْ لَمْ يَكُنْ وَطِئَهَا الِابْنُ)</w:t>
      </w:r>
      <w:r w:rsidR="00F96F9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لو كان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هذه الأمة ملك الابن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ولم يتسر</w:t>
      </w:r>
      <w:r w:rsidR="00A93BC1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بها 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="00A93BC1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لا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بن، 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ثم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تسر</w:t>
      </w:r>
      <w:r w:rsidR="007540D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ى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بها والده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الوالد من حيث الأصل لا يجوز له أن يتس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ى بها حتى يتملكها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لكن ل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كان الولد وما ملك لأبيه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لأب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هنا 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شبهة ملك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إذا ت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سرى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بها ولدك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فإنها تدخل في أحكام أمهات الأولاد</w:t>
      </w:r>
      <w:r w:rsidR="00DF5FCB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0D5044F" w14:textId="6DAA562C" w:rsidR="00DE59B5" w:rsidRPr="003201AD" w:rsidRDefault="00DF5FCB" w:rsidP="000A1B9D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يتحصل من ذلك أن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الحكم لمصلحتها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وإن كان الأب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لا يتس</w:t>
      </w:r>
      <w:r w:rsidR="00DE59B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رى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بأمة ولده حتى يتملكها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وحتى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تدخل في ملكه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حتى لا يست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رى الأب ب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أمة ابنه إلا أن يتملكها فتدخل في ملكه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فيجوز له بعد ذلك وطئها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كله بشرط ألا يكون وطئها الابن</w:t>
      </w:r>
      <w:r w:rsidR="00DE59B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486566F" w14:textId="5D2681FA" w:rsidR="00DE59B5" w:rsidRPr="003201AD" w:rsidRDefault="00DE59B5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أم</w:t>
      </w:r>
      <w:r w:rsidR="00253C31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إذا الابن</w:t>
      </w:r>
      <w:r w:rsidR="00DF5FCB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فإن الأب لا يجوز له أن </w:t>
      </w:r>
      <w:proofErr w:type="spellStart"/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يطأها</w:t>
      </w:r>
      <w:proofErr w:type="spellEnd"/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في أحكام الزوجات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13A7697" w14:textId="77777777" w:rsidR="00DE59B5" w:rsidRPr="003201AD" w:rsidRDefault="00DE59B5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إليكم.</w:t>
      </w:r>
    </w:p>
    <w:p w14:paraId="3AA867E8" w14:textId="38992930" w:rsidR="00DE59B5" w:rsidRPr="003201AD" w:rsidRDefault="003138AB" w:rsidP="007540D5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ثم قال</w:t>
      </w:r>
      <w:r w:rsidR="005F660A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الله-</w:t>
      </w:r>
      <w:r w:rsidR="00DE59B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E59B5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7540D5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وَأَحْكَامُهَا كَأَمَةٍ إِلَّا فِيمَا يَنْقُلُ الْمِلْكَ فِي رَقَبَتِهَا</w:t>
      </w:r>
      <w:r w:rsidR="007540D5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="007540D5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أَوْ يُرَادُ لَهُ</w:t>
      </w:r>
      <w:r w:rsidR="00DE59B5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DE59B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55387FB5" w14:textId="77777777" w:rsidR="00A458FF" w:rsidRPr="003201AD" w:rsidRDefault="003138AB" w:rsidP="00A458FF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إذ</w:t>
      </w:r>
      <w:r w:rsidR="00DE59B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أحكامها أحكام الأم</w:t>
      </w:r>
      <w:r w:rsidR="00DE59B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ة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حال الحياة في الخدمة</w:t>
      </w:r>
      <w:r w:rsidR="00253C31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أي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أنها لا ت</w:t>
      </w:r>
      <w:r w:rsidR="00960A21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ساوى بالزوجات حتى ولو كان لها ولد</w:t>
      </w:r>
      <w:r w:rsidR="00253C31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يجب لها قسم</w:t>
      </w:r>
      <w:r w:rsidR="00253C31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وليس لها نفقة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الزوجات</w:t>
      </w:r>
      <w:r w:rsidR="00253C31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سكن مثل سكنهم</w:t>
      </w:r>
      <w:r w:rsidR="00253C31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يعتبر لذلك</w:t>
      </w:r>
      <w:r w:rsidR="00253C31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بل هي أمة يجب لها ما يجب للأمة من النفقة ومن الإحسان</w:t>
      </w:r>
      <w:r w:rsidR="00960A21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ومن الاستخدام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ونحو ذلك</w:t>
      </w:r>
      <w:r w:rsidR="00960A21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60A21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لكن لا يجوز بيعها</w:t>
      </w:r>
      <w:r w:rsidR="00960A21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ما ي</w:t>
      </w:r>
      <w:r w:rsidR="00960A21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راد له البيع</w:t>
      </w:r>
      <w:r w:rsidR="00960A21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كأن ترهن </w:t>
      </w:r>
      <w:r w:rsidR="00960A21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مثلا،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فإنها إذا رهنت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فالرهن ي</w:t>
      </w:r>
      <w:r w:rsidR="00960A21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راد منه الاست</w:t>
      </w:r>
      <w:r w:rsidR="00960A21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فاء عند تعذر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المدين</w:t>
      </w:r>
      <w:r w:rsidR="00A458FF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="00253C31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بناء على ذلك لو لم </w:t>
      </w:r>
      <w:proofErr w:type="spellStart"/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يف</w:t>
      </w:r>
      <w:r w:rsidR="00DE59B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proofErr w:type="spellEnd"/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المدين </w:t>
      </w:r>
      <w:r w:rsidR="00A458FF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يباع الره</w:t>
      </w:r>
      <w:r w:rsidR="00A458FF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ن، ولكن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أم الولد لا تباع</w:t>
      </w:r>
      <w:r w:rsidR="00A458FF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فكأننا عرضناها للبيع.</w:t>
      </w:r>
    </w:p>
    <w:p w14:paraId="14FB647C" w14:textId="723D3E50" w:rsidR="00253C31" w:rsidRPr="003201AD" w:rsidRDefault="003138AB" w:rsidP="00A458FF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فلما كان ذلك ي</w:t>
      </w:r>
      <w:r w:rsidR="00A458FF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راد له البيع ونقل الملك</w:t>
      </w:r>
      <w:r w:rsidR="00A458FF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لا يجوز</w:t>
      </w:r>
      <w:r w:rsidR="00A458FF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لأن</w:t>
      </w:r>
      <w:r w:rsidR="00A458FF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أم الولد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حرم بيعها ولم يج</w:t>
      </w:r>
      <w:r w:rsidR="00A458FF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ز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نقل ملكها</w:t>
      </w:r>
      <w:r w:rsidR="00DE59B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3952351A" w14:textId="77777777" w:rsidR="000057F8" w:rsidRPr="003201AD" w:rsidRDefault="00DE59B5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إليكم.</w:t>
      </w:r>
    </w:p>
    <w:p w14:paraId="23E4A3FA" w14:textId="1CAFE4B1" w:rsidR="000057F8" w:rsidRPr="003201AD" w:rsidRDefault="003138AB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ثم قال</w:t>
      </w:r>
      <w:r w:rsidR="005F660A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الله-</w:t>
      </w:r>
      <w:r w:rsidR="000057F8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057F8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6657AA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وَمَنْ أَعْتَقَ رَقَبَةً</w:t>
      </w:r>
      <w:r w:rsidR="006657AA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="006657AA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أَوْ عتِقَتْ عَلَيْهِ فَلَهُ عَلَيْهَا الْوَلَاءُ</w:t>
      </w:r>
      <w:r w:rsidR="006F35DE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 xml:space="preserve">، </w:t>
      </w:r>
      <w:r w:rsidR="006F35DE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وَهُوَ أنه يصير عصبَةً لَهَا مُطلقًا عِنْد عدمِ عصبَةِ النّسَب</w:t>
      </w:r>
      <w:r w:rsidR="000057F8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0057F8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5CD2E7A1" w14:textId="77777777" w:rsidR="006F35DE" w:rsidRPr="003201AD" w:rsidRDefault="006F35DE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قوله:</w:t>
      </w:r>
      <w:r w:rsidR="00F96F9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540D5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7540D5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وَمَنْ أَعْتَقَ رَقَبَةً</w:t>
      </w:r>
      <w:r w:rsidR="007540D5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أي إذا أ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عتق 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الإنسان 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رقبة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فإن 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ولاءها 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يكون له</w:t>
      </w:r>
      <w:r w:rsidR="00253C31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سواء </w:t>
      </w:r>
      <w:r w:rsidR="00253C31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عتقها بكفارة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253C31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عتقها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تبرع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57721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أو نذر</w:t>
      </w:r>
      <w:r w:rsidR="00253C31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253C31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أو سوى ذلك</w:t>
      </w:r>
      <w:r w:rsidR="00253C31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53C31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ما دام أنه م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عتق لها فهو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صاحب فضل عليها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كيفما كان سبب 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عتق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6F08238" w14:textId="77777777" w:rsidR="00177F3A" w:rsidRPr="003201AD" w:rsidRDefault="006F35DE" w:rsidP="00177F3A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 له الولاء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والولاء حقيقته أنه سبب من أسباب الإرث</w:t>
      </w:r>
      <w:r w:rsidR="000057F8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والنبي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806B5" w:rsidRPr="0092494A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="000057F8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057F8" w:rsidRPr="0092494A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«الولاءُ لُحْمَةٌ كلُحْمَةِ النسبِ»</w:t>
      </w:r>
      <w:r w:rsidR="000057F8" w:rsidRPr="003201AD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4"/>
      </w:r>
      <w:r w:rsidR="00253C31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عصبة بالسبب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="000057F8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 يكون هذا المعتق من جملة الورثة</w:t>
      </w:r>
      <w:r w:rsidR="00253C31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في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دخل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في 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الورثة 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لكن ليس هو الأحق من الورثة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وإنما يدخل في ترتيب العصبة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إذا لم يوجد عصبة نسبية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فينتقل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الولاء إليه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فيرثه هو و</w:t>
      </w:r>
      <w:r w:rsidR="00177F3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ورثته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المتعصبون بأنفسهم</w:t>
      </w:r>
      <w:r w:rsidR="00177F3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كابنه</w:t>
      </w:r>
      <w:r w:rsidR="00177F3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وابن ابنه</w:t>
      </w:r>
      <w:r w:rsidR="00177F3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وأخيه</w:t>
      </w:r>
      <w:r w:rsidR="00177F3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77F3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أبيه</w:t>
      </w:r>
      <w:r w:rsidR="00177F3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وجده</w:t>
      </w:r>
      <w:r w:rsidR="00177F3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ونحو ذلك</w:t>
      </w:r>
      <w:r w:rsidR="00177F3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عند عدم وجود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العصبة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النسبية.</w:t>
      </w:r>
    </w:p>
    <w:p w14:paraId="79DABF77" w14:textId="021C2688" w:rsidR="00A458FF" w:rsidRPr="003201AD" w:rsidRDefault="003138AB" w:rsidP="00177F3A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177F3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ومثل ذلك </w:t>
      </w:r>
      <w:r w:rsidR="00177F3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لو </w:t>
      </w:r>
      <w:r w:rsidR="00177F3A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177F3A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عتِقَتْ عَلَيْهِ</w:t>
      </w:r>
      <w:r w:rsidR="00177F3A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177F3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177F3A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وهو أن يشتري الإنسان من تحرم عليه</w:t>
      </w:r>
      <w:r w:rsidR="00177F3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</w:t>
      </w:r>
      <w:r w:rsidR="00177F3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ن يشتري أم</w:t>
      </w:r>
      <w:r w:rsidR="00177F3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أن يشتري خالته</w:t>
      </w:r>
      <w:r w:rsidR="00177F3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أن يشتري أخته</w:t>
      </w:r>
      <w:r w:rsidR="00177F3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أن يشتري عمته</w:t>
      </w:r>
      <w:r w:rsidR="00A458FF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C323B56" w14:textId="217ABC96" w:rsidR="00A458FF" w:rsidRPr="003201AD" w:rsidRDefault="007540D5" w:rsidP="00A458FF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3138A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A458FF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7B1817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لا يجوز له أن يستبقي ملكه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7B1817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="00177F3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7B1817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في هؤلاء من الصلة ي</w:t>
      </w:r>
      <w:r w:rsidR="00177F3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7B1817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نافي ما في </w:t>
      </w:r>
      <w:r w:rsidR="00177F3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="007B1817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ملك من</w:t>
      </w:r>
      <w:r w:rsidR="00177F3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B1817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الأمر والنهي ونحوه</w:t>
      </w:r>
      <w:r w:rsidR="0057721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="007B1817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فتعتق بمجرد ذلك</w:t>
      </w:r>
      <w:r w:rsidR="00091957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="007B1817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091957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حتى </w:t>
      </w:r>
      <w:r w:rsidR="007B1817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لو اشتراه وما درى أنها عمته أو خالته أو نحو ذلك</w:t>
      </w:r>
      <w:r w:rsidR="00091957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7B1817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وكذلك لو كان ذكر</w:t>
      </w:r>
      <w:r w:rsidR="00091957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="007B1817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="00091957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7B1817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لو اشترى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B1817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شخص</w:t>
      </w:r>
      <w:r w:rsidR="00091957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7B1817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</w:t>
      </w:r>
      <w:r w:rsidR="00091957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ذكرًا، و</w:t>
      </w:r>
      <w:r w:rsidR="007B1817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لكن لو كان أنثى لم يجز له أن يتزوجه</w:t>
      </w:r>
      <w:r w:rsidR="00091957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7B1817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فكذلك هذا الذكر كما لو كان عم</w:t>
      </w:r>
      <w:r w:rsidR="00091957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7B1817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له</w:t>
      </w:r>
      <w:r w:rsidR="00091957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B1817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أو ابن أخيه</w:t>
      </w:r>
      <w:r w:rsidR="00091957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B1817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أو ابن أخته</w:t>
      </w:r>
      <w:r w:rsidR="00091957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B1817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أو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B1817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جده لامه</w:t>
      </w:r>
      <w:r w:rsidR="00091957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7B1817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جد أمه</w:t>
      </w:r>
      <w:r w:rsidR="00091957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7B1817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نحو ذلك</w:t>
      </w:r>
      <w:r w:rsidR="00091957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7B1817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فهؤلاء كلهم لو كانوا إناث</w:t>
      </w:r>
      <w:r w:rsidR="00091957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7B1817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لم يج</w:t>
      </w:r>
      <w:r w:rsidR="00091957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ز</w:t>
      </w:r>
      <w:r w:rsidR="007B1817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له أن يتزوجهم</w:t>
      </w:r>
      <w:r w:rsidR="00091957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7B1817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91957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7B1817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 يعتقون عليه بمجرد الملك حتى ولو لم يعلم</w:t>
      </w:r>
      <w:r w:rsidR="00091957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7B1817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ويكون له الولاء عليهم في مثل تلك الأحوال.</w:t>
      </w:r>
    </w:p>
    <w:p w14:paraId="4C263521" w14:textId="2629B77A" w:rsidR="00096FE0" w:rsidRPr="003201AD" w:rsidRDefault="007B1817" w:rsidP="00A458FF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قال</w:t>
      </w:r>
      <w:r w:rsidR="00A458FF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F35DE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6F35DE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وَهُوَ أنه يصير عصبَةً لَهَا مُطلقًا عِنْد عدمِ عصبَةِ النّسَب</w:t>
      </w:r>
      <w:r w:rsidR="006F35DE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6F35D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B459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ما قلنا</w:t>
      </w:r>
      <w:r w:rsidR="000B459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</w:t>
      </w:r>
      <w:r w:rsidR="000B459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العصبة عصبة نسب وعصبة سبب</w:t>
      </w:r>
      <w:r w:rsidR="000B459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وعصبة السبب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عند عدم عصبة النسب</w:t>
      </w:r>
      <w:r w:rsidR="007540D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="007540D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0B459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53C31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جاء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حديث ابن عباس أن</w:t>
      </w:r>
      <w:r w:rsidR="000057F8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النبي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806B5" w:rsidRPr="0092494A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="000057F8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96FE0" w:rsidRPr="0092494A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«فَما بَقِيَ فَهو لأوْلَى رَجُلٍ ذَكَرٍ»</w:t>
      </w:r>
      <w:r w:rsidR="00096FE0" w:rsidRPr="003201AD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5"/>
      </w:r>
      <w:r w:rsidR="000B459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فجعل الإرث بعد قسمة الفروض وأدائها لأولى رجل ذكر</w:t>
      </w:r>
      <w:r w:rsidR="00096FE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3A67818" w14:textId="77777777" w:rsidR="00096FE0" w:rsidRPr="003201AD" w:rsidRDefault="00096FE0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7B1817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إليكم.</w:t>
      </w:r>
    </w:p>
    <w:p w14:paraId="463F9C8D" w14:textId="339EA9F0" w:rsidR="00096FE0" w:rsidRPr="003201AD" w:rsidRDefault="007B1817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ثم انتقل المصنف</w:t>
      </w:r>
      <w:r w:rsidR="005F660A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الله-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الكتاب الذي يليه</w:t>
      </w:r>
      <w:r w:rsidR="00096FE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وقال</w:t>
      </w:r>
      <w:r w:rsidR="00096FE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96FE0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7540D5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كِتَابُ النِّكَاحِ</w:t>
      </w:r>
      <w:r w:rsidR="00096FE0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096FE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599484BF" w14:textId="77777777" w:rsidR="00E80145" w:rsidRPr="003201AD" w:rsidRDefault="007B1817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انتقل المؤلف</w:t>
      </w:r>
      <w:r w:rsidR="005F660A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9697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-رحمه الله تعالى-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كتاب آخر وهو في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أحكام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الأسرة وما يتعلق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بها من </w:t>
      </w:r>
      <w:r w:rsidR="00096FE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الأنكحة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يتبعها من فرق النكاح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ونحوها</w:t>
      </w:r>
      <w:r w:rsidR="007540D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وذلك كما يقول أهل العلم</w:t>
      </w:r>
      <w:r w:rsidR="007540D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540D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7540D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الإنسان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يتعلم ما يتعلق بعبادته</w:t>
      </w:r>
      <w:r w:rsidR="007540D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يحتاج ما تقوم به دنياه</w:t>
      </w:r>
      <w:r w:rsidR="007540D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يتبرع لنفسه ويحسن إليها</w:t>
      </w:r>
      <w:r w:rsidR="007540D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ثم يتمتع بما يكتب الله له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فهذا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إذا </w:t>
      </w:r>
      <w:r w:rsidR="00096FE0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كتاب النكاح</w:t>
      </w:r>
      <w:r w:rsidR="00096FE0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AE9C559" w14:textId="4D1B1E3B" w:rsidR="007540D5" w:rsidRPr="003201AD" w:rsidRDefault="007B1817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والنكاح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من 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الضم و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الاجتماع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تناكحت </w:t>
      </w:r>
      <w:r w:rsidR="00096FE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الأشجار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96FE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ذا اجتمعت </w:t>
      </w:r>
      <w:r w:rsidR="00096FE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أغصانها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وحقيقته هو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عقد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النكاح بلفظ </w:t>
      </w:r>
      <w:r w:rsidR="00810E6F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نكاح </w:t>
      </w:r>
      <w:r w:rsidR="00810E6F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تزويج</w:t>
      </w:r>
      <w:r w:rsidR="00F96F9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والنكاح من حيث الأصل هو مما جاء الشرع بالترغيب فيه</w:t>
      </w:r>
      <w:r w:rsidR="007540D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والحث عليه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سواء كان لرجل أو امرأة</w:t>
      </w:r>
      <w:r w:rsidR="007540D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وفي حديث ابن مسعود أن النبي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806B5" w:rsidRPr="0092494A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="00096FE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E4571" w:rsidRPr="0092494A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«يَا مَعْشَرَ الشَّبَابِ مَنْ اسْتَطَاعَ منكُم الْبَاءَةَ </w:t>
      </w:r>
      <w:r w:rsidR="00810E6F" w:rsidRPr="0092494A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فَلْيَتَزَوَّجْ،</w:t>
      </w:r>
      <w:r w:rsidR="00AE4571" w:rsidRPr="0092494A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فَإِنَّهُ أَغَضُّ </w:t>
      </w:r>
      <w:r w:rsidR="00810E6F" w:rsidRPr="0092494A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لِلْبَصَرِ،</w:t>
      </w:r>
      <w:r w:rsidR="00AE4571" w:rsidRPr="0092494A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وَأَحْصَنُ لِلْفَرْجِ، وَمَنْ لَمْ يَسْتَطِعْ فَعَلَيْهِ بِالصَّوْمِ فَإِنَّهُ لَهُ وِجَاءٌ»</w:t>
      </w:r>
      <w:r w:rsidR="00AE4571" w:rsidRPr="003201AD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6"/>
      </w:r>
      <w:r w:rsidR="007540D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فسدت المجتمعات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حصل البلاء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ولا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ضاعت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كثير من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معالم الشرع 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إلا ب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الإغراق في الشهوات المحرمة وتتبعها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يتبع ذلك من البلاء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وذهاب البركة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وحصول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رو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وقرب الشيطان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وذلك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معلوم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في كثير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ٍ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المجتمعات إلا من رحم الله </w:t>
      </w:r>
      <w:r w:rsidR="007540D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جل وعلا</w:t>
      </w:r>
      <w:r w:rsidR="007540D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-.</w:t>
      </w:r>
    </w:p>
    <w:p w14:paraId="4DE1A588" w14:textId="7568CA23" w:rsidR="00A05BB4" w:rsidRPr="003201AD" w:rsidRDefault="007B1817" w:rsidP="007540D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إذ</w:t>
      </w:r>
      <w:r w:rsidR="007540D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هذا الكتاب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كتاب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لا تنفك النفس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من الحاجة إليه في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أصل التكوين البشري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ومما جاء الشرع 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بتنظيمه، </w:t>
      </w:r>
      <w:r w:rsidRPr="0092494A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﴿</w:t>
      </w:r>
      <w:r w:rsidR="00810E6F" w:rsidRPr="0092494A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 xml:space="preserve">فَانكِحُوا مَا طَابَ لَكُم مِّنَ النِّسَاءِ مَثْنَىٰ وَثُلَاثَ وَرُبَاعَ </w:t>
      </w:r>
      <w:r w:rsidR="00810E6F" w:rsidRPr="0092494A">
        <w:rPr>
          <w:rFonts w:ascii="Sakkal Majalla" w:hAnsi="Sakkal Majalla" w:cs="Sakkal Majalla" w:hint="cs"/>
          <w:color w:val="FF0000"/>
          <w:sz w:val="40"/>
          <w:szCs w:val="40"/>
          <w:rtl/>
          <w:lang w:bidi="ar-EG"/>
        </w:rPr>
        <w:t>ۖ</w:t>
      </w:r>
      <w:r w:rsidR="00810E6F" w:rsidRPr="0092494A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 xml:space="preserve"> </w:t>
      </w:r>
      <w:r w:rsidR="00810E6F" w:rsidRPr="0092494A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EG"/>
        </w:rPr>
        <w:t>فَإِنْ</w:t>
      </w:r>
      <w:r w:rsidR="00810E6F" w:rsidRPr="0092494A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 xml:space="preserve"> </w:t>
      </w:r>
      <w:r w:rsidR="00810E6F" w:rsidRPr="0092494A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EG"/>
        </w:rPr>
        <w:t>خِفْتُمْ</w:t>
      </w:r>
      <w:r w:rsidR="00810E6F" w:rsidRPr="0092494A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 xml:space="preserve"> </w:t>
      </w:r>
      <w:r w:rsidR="00810E6F" w:rsidRPr="0092494A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EG"/>
        </w:rPr>
        <w:t>أَلَّا</w:t>
      </w:r>
      <w:r w:rsidR="00810E6F" w:rsidRPr="0092494A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 xml:space="preserve"> </w:t>
      </w:r>
      <w:r w:rsidR="00810E6F" w:rsidRPr="0092494A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EG"/>
        </w:rPr>
        <w:t>تَعْدِلُوا</w:t>
      </w:r>
      <w:r w:rsidR="00810E6F" w:rsidRPr="0092494A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 xml:space="preserve"> </w:t>
      </w:r>
      <w:r w:rsidR="00810E6F" w:rsidRPr="0092494A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EG"/>
        </w:rPr>
        <w:t>فَوَاحِدَةً</w:t>
      </w:r>
      <w:r w:rsidR="00810E6F" w:rsidRPr="0092494A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 xml:space="preserve"> </w:t>
      </w:r>
      <w:r w:rsidR="00810E6F" w:rsidRPr="0092494A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EG"/>
        </w:rPr>
        <w:t>أَوْ</w:t>
      </w:r>
      <w:r w:rsidR="00810E6F" w:rsidRPr="0092494A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 xml:space="preserve"> </w:t>
      </w:r>
      <w:r w:rsidR="00810E6F" w:rsidRPr="0092494A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EG"/>
        </w:rPr>
        <w:t>مَا</w:t>
      </w:r>
      <w:r w:rsidR="00810E6F" w:rsidRPr="0092494A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 xml:space="preserve"> </w:t>
      </w:r>
      <w:r w:rsidR="00810E6F" w:rsidRPr="0092494A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EG"/>
        </w:rPr>
        <w:t>مَلَكَتْ</w:t>
      </w:r>
      <w:r w:rsidR="00810E6F" w:rsidRPr="0092494A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 xml:space="preserve"> </w:t>
      </w:r>
      <w:r w:rsidR="00810E6F" w:rsidRPr="0092494A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EG"/>
        </w:rPr>
        <w:t>أَيْمَانُكُمْ</w:t>
      </w:r>
      <w:r w:rsidRPr="0092494A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﴾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10E6F" w:rsidRPr="0092494A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[النساء:3]</w:t>
      </w:r>
      <w:r w:rsidR="00810E6F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وال</w:t>
      </w:r>
      <w:r w:rsidR="00810E6F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حاديث في ذلك كثير</w:t>
      </w:r>
      <w:r w:rsidR="00810E6F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ة،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05BB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والإجماع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منعقد</w:t>
      </w:r>
      <w:r w:rsidR="00810E6F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مشروعيته</w:t>
      </w:r>
      <w:r w:rsidR="00810E6F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يختلف </w:t>
      </w:r>
      <w:r w:rsidR="00810E6F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حد في ذلك</w:t>
      </w:r>
      <w:r w:rsidR="00810E6F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7F736CD7" w14:textId="77777777" w:rsidR="00810E6F" w:rsidRPr="003201AD" w:rsidRDefault="00810E6F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73A5316" w14:textId="4D066CF1" w:rsidR="00810E6F" w:rsidRPr="003201AD" w:rsidRDefault="00A05BB4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5F660A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الله-</w:t>
      </w:r>
      <w:r w:rsidR="00810E6F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10E6F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7540D5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يَسُنُّ مَعَ شَهْوَةٍ لِمَنْ لَمْ يَخَفِ الزِّنَا</w:t>
      </w:r>
      <w:r w:rsidR="00810E6F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810E6F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78173D38" w14:textId="45E18657" w:rsidR="007540D5" w:rsidRPr="003201AD" w:rsidRDefault="00A05BB4" w:rsidP="007540D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إذ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المؤلف</w:t>
      </w:r>
      <w:r w:rsidR="005F660A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9697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-رحمه الله تعالى-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بدأ في الأحكام التكليفية بالنسبة للنكاح</w:t>
      </w:r>
      <w:r w:rsidR="007540D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فقد يكون واجب</w:t>
      </w:r>
      <w:r w:rsidR="007540D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7540D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وقد يكون مستحب</w:t>
      </w:r>
      <w:r w:rsidR="007540D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7540D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وقد يكون مباح</w:t>
      </w:r>
      <w:r w:rsidR="007540D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6657A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وقد يكون مكروه</w:t>
      </w:r>
      <w:r w:rsidR="007540D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6657A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ـ</w:t>
      </w:r>
      <w:r w:rsidR="00E80145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E80145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يَسُنُّ مَعَ شَهْوَةٍ</w:t>
      </w:r>
      <w:r w:rsidR="00E80145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أي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من له رغبة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ومن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له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ميل إلى النساء</w:t>
      </w:r>
      <w:r w:rsidR="007540D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540D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تتوق نفسه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540D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إليهن، و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لكنه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قادر على حجبها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عالم بحفظها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لا يخاف الزنا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فبناء على ذلك نقول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يستحب له النكاح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تحصينا لفرجه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حصان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لنفسه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ومنع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مما تتوق إليه نفسه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ودخولا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الأحاديث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يتعلق بالنكاح من منافع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ويعود عليه من 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الآثار،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من الولادة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وحصول الخير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والأنس والسعادة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والإعانة على الطاعة وخلافها</w:t>
      </w:r>
      <w:r w:rsidR="007540D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7C06AFA" w14:textId="5127E481" w:rsidR="00AE4571" w:rsidRPr="003201AD" w:rsidRDefault="00A05BB4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ثم قال</w:t>
      </w:r>
      <w:r w:rsidR="00AE4571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E4571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</w:t>
      </w:r>
      <w:r w:rsidR="007540D5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َ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ي</w:t>
      </w:r>
      <w:r w:rsidR="007540D5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َ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ج</w:t>
      </w:r>
      <w:r w:rsidR="007540D5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ِ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ب</w:t>
      </w:r>
      <w:r w:rsidR="007540D5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ُ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ع</w:t>
      </w:r>
      <w:r w:rsidR="007540D5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َ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ل</w:t>
      </w:r>
      <w:r w:rsidR="007540D5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َ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ى م</w:t>
      </w:r>
      <w:r w:rsidR="007540D5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َ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ن</w:t>
      </w:r>
      <w:r w:rsidR="007540D5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ْ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ي</w:t>
      </w:r>
      <w:r w:rsidR="007540D5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َ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خ</w:t>
      </w:r>
      <w:r w:rsidR="007540D5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َ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اف</w:t>
      </w:r>
      <w:r w:rsidR="007540D5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َ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ه</w:t>
      </w:r>
      <w:r w:rsidR="00AE4571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7540D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إذ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من له شهوة ويخاف الزنا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هذه حال أقوى من الحال الأولى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 ل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كان لا يتأتى له السلامة من المحرم إلا بفعل النكاح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كان واجب</w:t>
      </w:r>
      <w:r w:rsidR="007540D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عليه</w:t>
      </w:r>
      <w:r w:rsidR="007540D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="007540D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فعل الزنا من المنكرات</w:t>
      </w:r>
      <w:r w:rsidR="007540D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ومن الموبقات</w:t>
      </w:r>
      <w:r w:rsidR="007540D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ومن الكبائر العظام</w:t>
      </w:r>
      <w:r w:rsidR="007540D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540D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فـ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7540D5" w:rsidRPr="0092494A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«لَا يَزْنِي الزَّانِي حِينَ يَزْنِي وَهو مُؤْمِنٌ»</w:t>
      </w:r>
      <w:r w:rsidR="007540D5" w:rsidRPr="003201AD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7"/>
      </w:r>
      <w:r w:rsidR="007540D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257A98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فلأجل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ذلك كان واجب</w:t>
      </w:r>
      <w:r w:rsidR="007540D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على من يخاف الزنا على نفسه</w:t>
      </w:r>
      <w:r w:rsidR="007540D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ولأجل ذلك ينبغي للإنسان خاصة في هذا الوقت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الذي سهلت فيه الشهوات</w:t>
      </w:r>
      <w:r w:rsidR="007540D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وقربت من الناس</w:t>
      </w:r>
      <w:r w:rsidR="007540D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وقام سوق الفساد والشر</w:t>
      </w:r>
      <w:r w:rsidR="007540D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وس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هلت أسبابها عبر هذه المواقع والمنصات</w:t>
      </w:r>
      <w:r w:rsidR="007540D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وربما قل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ت الديانة في أناس كثير</w:t>
      </w:r>
      <w:r w:rsidR="007540D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ين،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وخلوا بين أنفسهم وبين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مراقبة الله </w:t>
      </w:r>
      <w:r w:rsidR="007540D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جل وعل</w:t>
      </w:r>
      <w:r w:rsidR="007540D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ا-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خشيته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انزلقت نفوسهم إلى الحرام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واستذلهم الشيطان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فلم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كان الأمر بمثل ذلك كان ذلك 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دعى أيض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للتأكيد على إيجاب النكاح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ليحفظ الإنسان نفسه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وليمنع وقوع الشر عليه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وليحفظ دينه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أن يقع في هذه الكبيرة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وتكتب عليه هذه المو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قة</w:t>
      </w:r>
      <w:r w:rsidR="00AE4571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AAE3FB9" w14:textId="77777777" w:rsidR="00AE4571" w:rsidRPr="003201AD" w:rsidRDefault="00AE4571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D90EE72" w14:textId="695D616A" w:rsidR="00AE4571" w:rsidRPr="003201AD" w:rsidRDefault="00A05BB4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ثم قال</w:t>
      </w:r>
      <w:r w:rsidR="005F660A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الله-</w:t>
      </w:r>
      <w:r w:rsidR="00AE4571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E4571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7540D5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وَيَسُنُّ نِكَاحُ وَاحِدَةٍ حَسِيبَةٍ دَيِّنَةٍ أَجْنَبِيَّةٍ بَكْرٍ وَلُودٍ</w:t>
      </w:r>
      <w:r w:rsidR="00AE4571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AE4571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7DD637E8" w14:textId="77777777" w:rsidR="00E80145" w:rsidRPr="003201AD" w:rsidRDefault="00E80145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ذكر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المؤلف</w:t>
      </w:r>
      <w:r w:rsidR="005F660A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9697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-رحمه الله تعالى-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هنا من يسن ويجب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وترك ما سواه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بعضهم يقول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يباح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لمن لا شهوة له</w:t>
      </w:r>
      <w:r w:rsidR="00AC2CB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من حيث الأصل مشروع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يتحصل به من مصالح أخرى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مثل: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حصول السكن وال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نس ونحو ذلك.</w:t>
      </w:r>
    </w:p>
    <w:p w14:paraId="6094CA80" w14:textId="68023283" w:rsidR="005D24F1" w:rsidRPr="003201AD" w:rsidRDefault="00E80145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يكره أو يحرم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إذا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كان الإنسان في دار حرب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حاجة له تضطره إلى داره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فيوشك أن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عرض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زوجته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للاسترقاق،</w:t>
      </w:r>
      <w:r w:rsidR="00257A98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فلأجل 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ذلك قالوا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إنه يحرم في تلك الحال.</w:t>
      </w:r>
    </w:p>
    <w:p w14:paraId="021C027D" w14:textId="253FDD56" w:rsidR="00A05BB4" w:rsidRPr="003201AD" w:rsidRDefault="00A05BB4" w:rsidP="00E8014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5D24F1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D24F1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E80145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نِكَاحُ وَاحِدَةٍ</w:t>
      </w:r>
      <w:r w:rsidR="005D24F1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هذا هو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المش</w:t>
      </w:r>
      <w:r w:rsidR="005D24F1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="005D24F1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المذهب عند الحنابلة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أي: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لاقتصار على الواحدة</w:t>
      </w:r>
      <w:r w:rsidR="005D24F1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؛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="005D24F1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التعدد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لا ينفك الإنسان فيه من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الوقوع في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الزلل وعدم العدل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="005D24F1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متعلقات العدل كثيرة متنوعة</w:t>
      </w:r>
      <w:r w:rsidR="005D24F1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النكاح تطول حاله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لا يأمن الإنسان على نفسه من حصول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النقص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أو عدم العدل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وتفويت الحقوق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والوقوع في الح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يف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الميل.</w:t>
      </w:r>
    </w:p>
    <w:p w14:paraId="549EB3AF" w14:textId="77777777" w:rsidR="00E80145" w:rsidRPr="003201AD" w:rsidRDefault="00E80145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لكن هنا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قيد جمع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ٌ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الفقهاء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است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حباب الاقتصار على واحدة إذا كان يحصل بها العفاف وإلا زاد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لأن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المقصود من النكاح هو </w:t>
      </w:r>
      <w:proofErr w:type="spellStart"/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عفاف</w:t>
      </w:r>
      <w:proofErr w:type="spellEnd"/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دام أنه لا يتأتى بواحدة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ش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ر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ع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يتأتى به العفاف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سواء كان يتأتى باثنتين أو ثلاث أو بأربع إذا احتاج إلى ذلك.</w:t>
      </w:r>
    </w:p>
    <w:p w14:paraId="44C5E394" w14:textId="77777777" w:rsidR="00E80145" w:rsidRPr="003201AD" w:rsidRDefault="00A05BB4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وهنا قال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80145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E80145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حَسِيبَةٍ</w:t>
      </w:r>
      <w:r w:rsidR="00E80145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يعني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ذات الشرف والنسب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ومن ارتفع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مقام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ها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مجتمعها</w:t>
      </w:r>
      <w:r w:rsidR="00E8014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</w:p>
    <w:p w14:paraId="1D072EA3" w14:textId="77777777" w:rsidR="00AC7699" w:rsidRPr="003201AD" w:rsidRDefault="00E80145" w:rsidP="00E8014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2494A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</w:t>
      </w:r>
      <w:r w:rsidRPr="0092494A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تُنْكَحُ المَرْأَةُ لأرْبَعٍ</w:t>
      </w:r>
      <w:r w:rsidRPr="0092494A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»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كما في حديث أبي هريرة </w:t>
      </w:r>
      <w:r w:rsidRPr="0092494A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</w:t>
      </w:r>
      <w:r w:rsidRPr="0092494A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لِمالِها، ولِحَسَبِها، وجَمالِها، ولِدِينِها</w:t>
      </w:r>
      <w:r w:rsidRPr="0092494A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»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ثم 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يقول النبي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806B5" w:rsidRPr="0092494A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3201AD">
        <w:rPr>
          <w:rFonts w:ascii="Sakkal Majalla" w:hAnsi="Sakkal Majalla" w:cs="Sakkal Majalla" w:hint="cs"/>
          <w:sz w:val="40"/>
          <w:szCs w:val="40"/>
          <w:rtl/>
          <w:lang w:bidi="ar-EG"/>
        </w:rPr>
        <w:t>: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2494A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</w:t>
      </w:r>
      <w:r w:rsidRPr="0092494A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فاظْفَرْ بذاتِ الدِّينِ، تَرِبَتْ يَداكَ</w:t>
      </w:r>
      <w:r w:rsidRPr="0092494A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»</w:t>
      </w:r>
      <w:r w:rsidR="00AC7699" w:rsidRPr="003201AD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8"/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111C34E6" w14:textId="77777777" w:rsidR="00AC7699" w:rsidRPr="003201AD" w:rsidRDefault="00A05BB4" w:rsidP="00E8014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إذ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</w:t>
      </w:r>
      <w:r w:rsidR="00AC7699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الحس</w:t>
      </w:r>
      <w:r w:rsidR="00AC7699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ي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بة</w:t>
      </w:r>
      <w:r w:rsidR="00AC7699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ذات الشرف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وذات النسب أيضا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يكون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حسب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أيضًا،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وإذا قوبل الحسب مع النسب كان هذا للش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ف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في أشياء متنوعة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خ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ص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النسب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ما تنتمي إليه من 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ب وسواه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76860516" w14:textId="4FB8D164" w:rsidR="00AC7699" w:rsidRPr="003201AD" w:rsidRDefault="00A05BB4" w:rsidP="00E8014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C7699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د</w:t>
      </w:r>
      <w:r w:rsidR="00AC7699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َ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ي</w:t>
      </w:r>
      <w:r w:rsidR="00AC7699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ّ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ن</w:t>
      </w:r>
      <w:r w:rsidR="00AC7699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َةٍ)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والدين هو أصل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قوام الحياة الزوجية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والخوف من الله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وإعطاء 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الحقوق،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وبذل كل واحد ما عليه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C7699" w:rsidRPr="0092494A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﴿</w:t>
      </w:r>
      <w:r w:rsidR="00AC7699" w:rsidRPr="0092494A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 xml:space="preserve">وَلَهُنَّ مِثْلُ الَّذِي عَلَيْهِنَّ بِالْمَعْرُوفِ </w:t>
      </w:r>
      <w:r w:rsidR="00AC7699" w:rsidRPr="0092494A">
        <w:rPr>
          <w:rFonts w:ascii="Sakkal Majalla" w:hAnsi="Sakkal Majalla" w:cs="Sakkal Majalla" w:hint="cs"/>
          <w:color w:val="FF0000"/>
          <w:sz w:val="40"/>
          <w:szCs w:val="40"/>
          <w:rtl/>
          <w:lang w:bidi="ar-EG"/>
        </w:rPr>
        <w:t>ۚ</w:t>
      </w:r>
      <w:r w:rsidR="00AC7699" w:rsidRPr="0092494A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 xml:space="preserve"> </w:t>
      </w:r>
      <w:r w:rsidR="00AC7699" w:rsidRPr="0092494A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EG"/>
        </w:rPr>
        <w:t>وَلِلرِّجَالِ</w:t>
      </w:r>
      <w:r w:rsidR="00AC7699" w:rsidRPr="0092494A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 xml:space="preserve"> </w:t>
      </w:r>
      <w:r w:rsidR="00AC7699" w:rsidRPr="0092494A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EG"/>
        </w:rPr>
        <w:t>عَلَيْهِنَّ</w:t>
      </w:r>
      <w:r w:rsidR="00AC7699" w:rsidRPr="0092494A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 xml:space="preserve"> </w:t>
      </w:r>
      <w:r w:rsidR="00AC7699" w:rsidRPr="0092494A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EG"/>
        </w:rPr>
        <w:t>دَرَجَةٌ</w:t>
      </w:r>
      <w:r w:rsidR="00AC7699" w:rsidRPr="0092494A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﴾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AC7699" w:rsidRPr="0092494A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[البقرة:228]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C7699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ولا يحفظ ذلك إلا امرأة دين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ة،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يقوم بذلك إلا من تخاف الله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ولا ترعى حق الزوج إلا من تطلب الأجر والمثوبة من الله</w:t>
      </w:r>
      <w:r w:rsidR="005D24F1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-سبحانه وتعالى-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444C9D6" w14:textId="77777777" w:rsidR="00AC7699" w:rsidRPr="003201AD" w:rsidRDefault="005D24F1" w:rsidP="00E8014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ولأجل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ذلك ل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خفت الله في قلوب 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أناس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تزوجوا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قارنت نفسها بالزوج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وجعلت رأسها برأسه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وعاملته الند 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بال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ند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فلم تعرف الحقوق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ولم تصان البيوت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وحصل بذلك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المنازعة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آ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الأمور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لى الفراق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الى حصول بلاء وشر كثير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AD08CB9" w14:textId="77777777" w:rsidR="00AC7699" w:rsidRPr="003201AD" w:rsidRDefault="00A05BB4" w:rsidP="00E8014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ولم تزل بيوت لم يرع</w:t>
      </w:r>
      <w:r w:rsidR="005D24F1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فيها حق الزوجية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للزوج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من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الفضل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حباه الله </w:t>
      </w:r>
      <w:r w:rsidR="005D24F1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جل وعلا</w:t>
      </w:r>
      <w:r w:rsidR="005D24F1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الخصوصية</w:t>
      </w:r>
      <w:r w:rsidR="005D24F1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حتى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وقعت تلك البيوتات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في نار لا 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نتهي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وفي بلاء ل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ح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د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له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والغرب شاهد على ذلك والشرق.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فلما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لم ترع عندهم الأصول الشرعية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لم يبق للزوجية عندهم مجال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ف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قائمة في شكل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منتفية من الأصل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لا تبقى إلا العلاقات المحرمة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والعلاقات العارضة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ولا يعرف أحد إلا ما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أمامه من شهوة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أنس و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ع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دة في 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آ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يخشى الله فيها</w:t>
      </w:r>
      <w:r w:rsidR="005D24F1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يطلب الخير لها</w:t>
      </w:r>
      <w:r w:rsidR="005D24F1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يرعى حقها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في حال ضعفها</w:t>
      </w:r>
      <w:r w:rsidR="005D24F1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وهي كذلك أيضا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إنما هي حال متعة ما دامت قائمة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368F80B" w14:textId="28DA831F" w:rsidR="00536035" w:rsidRPr="003201AD" w:rsidRDefault="00A05BB4" w:rsidP="00E8014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ولذلك لم يزل كبار السن في تلك البلدان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قد تش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دوا وتشتتوا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والغالب أنهم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في طلاق وفراق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لا تربطهم إلا الشهوة العاجلة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رغبة العارضة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BD16B1F" w14:textId="61E4F5A8" w:rsidR="008812A7" w:rsidRPr="003201AD" w:rsidRDefault="00AC7699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ثم قال </w:t>
      </w:r>
      <w:r w:rsidR="008812A7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رحم</w:t>
      </w:r>
      <w:r w:rsidR="008812A7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الله</w:t>
      </w:r>
      <w:r w:rsidR="008812A7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-: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812A7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7540D5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أَجْنَبِيَّةٍ بَكْرٍ وَلُودٍ</w:t>
      </w:r>
      <w:r w:rsidR="008812A7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8812A7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="00A05BB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1180E63B" w14:textId="77777777" w:rsidR="00AC7699" w:rsidRPr="003201AD" w:rsidRDefault="00A05BB4" w:rsidP="00AC7699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طبعا هذا من حيث الأصل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لكن ليس بال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ضرورة،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فهم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قالوا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 الإ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غراب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هو أنجب للولد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جاء عن عمر 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رضي الله تعالى عنه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وجاء عن غير واحد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أيض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عند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أهل التجربة أن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ذلك أنجب للولد</w:t>
      </w:r>
      <w:r w:rsidR="008812A7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="0053603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ن فيه اختلاط الأنساب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وتقا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ربها،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أت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ى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في هذا من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أصول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8F776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عظيمة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8F776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عند هذه كذلك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8F776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8F776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ينجب الولد على حال أتم.</w:t>
      </w:r>
    </w:p>
    <w:p w14:paraId="020E493D" w14:textId="77777777" w:rsidR="00AC7699" w:rsidRPr="003201AD" w:rsidRDefault="008F776B" w:rsidP="00AC7699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قوله</w:t>
      </w:r>
      <w:r w:rsidR="008812A7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C7699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(بكر)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="008812A7" w:rsidRPr="0092494A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«فَهَلَّا بكْرًا تُلَاعِبُهَا وتُلَاعِبُكَ»</w:t>
      </w:r>
      <w:r w:rsidR="008812A7" w:rsidRPr="003201AD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9"/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وأيض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هذا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إنما من حيث الأصل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ليس بالضرورة أن يكون 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هو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الحال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في تمامها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بل ربما توجد من الأمور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ما تكون الثيب أتم من البكر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فلو كانت على دين أكمل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في جمال يحصل به من العفة وأنس النفس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أو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نحو ذلك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30D723B" w14:textId="77777777" w:rsidR="00AC7699" w:rsidRPr="003201AD" w:rsidRDefault="008F776B" w:rsidP="00AC7699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وأيضا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كونها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بكر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أو ثيب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ًا، ف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هذه أحوال من مرغبات النكاح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لكن ما يقوم عليه النكاح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ويستقر به أمر البيت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ربما تكون بعض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ث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ات أتم 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من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أحوال كثير من </w:t>
      </w:r>
      <w:proofErr w:type="spellStart"/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الأبكار</w:t>
      </w:r>
      <w:proofErr w:type="spellEnd"/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من حيث الأصل يمكن أن تكون 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بكرًا؛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لأنها ترضى بالقليل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ولم تكن لها تجربة سابقة 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تتشوف نفسها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وتستقل ما يكون من زوجها من نفقة أو عشرة أو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سواها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ولكن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لا ينبغي أن يكون ذلك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عند الناس يعني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أن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سواه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يعتبر حال ناقصة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معيبة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وهذه هي التي أريد أن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أبينها أيضا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أنه كونه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تفضل البكر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لا يعن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 يكون نكاح الثيب عيب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F96F9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ول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أ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ذ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يع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في حال كثير من المجتمعات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كان ذلك سبب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لحصول بلاء كثير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والله </w:t>
      </w:r>
      <w:r w:rsidR="008812A7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جل وعلا</w:t>
      </w:r>
      <w:r w:rsidR="008812A7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كتابه بدأ بالثيبات قبل </w:t>
      </w:r>
      <w:proofErr w:type="spellStart"/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الأبكار</w:t>
      </w:r>
      <w:proofErr w:type="spellEnd"/>
      <w:r w:rsidR="008812A7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812A7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8812A7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14B20" w:rsidRPr="0092494A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﴿ثَيِّبَاتٍ وَأَبْكَارًا﴾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والنبي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806B5" w:rsidRPr="0092494A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خير هذه الأمة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كل نسائه </w:t>
      </w:r>
      <w:r w:rsidR="00314B2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كن </w:t>
      </w:r>
      <w:r w:rsidR="00314B2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ثَيِّبَاتٍ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إلا عائشة </w:t>
      </w:r>
      <w:r w:rsidR="00314B2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رضي الله تعالى عنها</w:t>
      </w:r>
      <w:r w:rsidR="00314B2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ينبغي أن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زهد الناس في نكاح الثيب</w:t>
      </w:r>
      <w:r w:rsidR="00AC7699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3F97C435" w14:textId="77777777" w:rsidR="009E5A34" w:rsidRPr="003201AD" w:rsidRDefault="008F776B" w:rsidP="00AC7699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وكم من النساء اللاتي تعثرت لأول نكاح لها</w:t>
      </w:r>
      <w:r w:rsidR="00314B2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وفيها من تمام الخلق</w:t>
      </w:r>
      <w:r w:rsidR="00314B2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وحصول الأنس</w:t>
      </w:r>
      <w:r w:rsidR="00314B2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وتمام في القيام بحق الزوجية ما لا تجده في عشرات </w:t>
      </w:r>
      <w:proofErr w:type="spellStart"/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الأبكار</w:t>
      </w:r>
      <w:proofErr w:type="spellEnd"/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91E99B5" w14:textId="4DB627C2" w:rsidR="003E22BE" w:rsidRPr="003201AD" w:rsidRDefault="00257A98" w:rsidP="00AC7699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 xml:space="preserve">فلأجل </w:t>
      </w:r>
      <w:r w:rsidR="008F776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ذلك ينبغي أن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F776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تعاد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وأن ي</w:t>
      </w:r>
      <w:r w:rsidR="008F776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جعل كل شيء في محله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8F776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فصحيح أنها من جهة قد تكون 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البكر </w:t>
      </w:r>
      <w:r w:rsidR="008F776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مقدمة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8F776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8F776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لكن قد تكون الثيب في أحوال كثيرة أتم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8F776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ض</w:t>
      </w:r>
      <w:r w:rsidR="008F776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لا عن أن تكون معيب نكاحها أو </w:t>
      </w:r>
      <w:proofErr w:type="spellStart"/>
      <w:r w:rsidR="008F776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8F776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ستعا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proofErr w:type="spellEnd"/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F776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البداءة بها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8F776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يتزوجها إلا ثيب مثلها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8F776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من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F776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عرف بعيب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8F776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ظهرت فيه 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عاهة </w:t>
      </w:r>
      <w:r w:rsidR="008F776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أو نحو ذلك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8F776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كله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F776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خلاف ما جاءت به النصوص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8F776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ودل عليه الشرع. </w:t>
      </w:r>
    </w:p>
    <w:p w14:paraId="1A3A7F12" w14:textId="17F17764" w:rsidR="009A1E76" w:rsidRPr="003201AD" w:rsidRDefault="008F776B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3E22B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E22BE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ولودا</w:t>
      </w:r>
      <w:r w:rsidR="003E22BE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والولود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ما 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ن تعرف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هذا هو الأصل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بأهلها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ن تكون أمها ولود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وأخواتها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كذلك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ربما أيضا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كانت ثيب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ولها نكاح سابق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لكن الأكثر هو قياس الولود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بأهلها ومن حولها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والنبي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806B5" w:rsidRPr="0092494A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="00314B2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14B20" w:rsidRPr="0092494A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«تَزَوَّجُوا الوَدُودَ </w:t>
      </w:r>
      <w:r w:rsidR="009A1E76" w:rsidRPr="0092494A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الوَلودَ،</w:t>
      </w:r>
      <w:r w:rsidR="00314B20" w:rsidRPr="0092494A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فإني مُكَاثِرٌ بكم الأنبياءَ يومَ القيامةِ»</w:t>
      </w:r>
      <w:r w:rsidR="009A1E76" w:rsidRPr="003201AD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10"/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19102131" w14:textId="512025DF" w:rsidR="009A1E76" w:rsidRPr="003201AD" w:rsidRDefault="009A1E76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8F776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5F660A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الله-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8F776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7540D5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وَلِمُرِيدِ خِطْبَةِ امْرَأَةٍ -مَعَ ظَنِّ إِجَابَةٍ- نَظَرٌ إِلَى مَا يَظْهَرُ مِنْهَا غَالِبًا بِلَا خُلْوَةٍ إِنْ أَمِنَ الشَّهْوَةَ</w:t>
      </w:r>
      <w:r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="008F776B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. </w:t>
      </w:r>
    </w:p>
    <w:p w14:paraId="033A9879" w14:textId="77777777" w:rsidR="009E5A34" w:rsidRPr="003201AD" w:rsidRDefault="008F776B" w:rsidP="009E5A34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إذا قال</w:t>
      </w:r>
      <w:r w:rsidR="003E22B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E22BE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7540D5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وَلِمُرِيدِ خِطْبَةِ امْرَأَةٍ</w:t>
      </w:r>
      <w:r w:rsidR="003E22BE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7540D5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طبع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خ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طبة بكسر الخاء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وهي خطبة النكاح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وإذا ضمت فهي خطبة الجمعة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هنا </w:t>
      </w:r>
      <w:r w:rsidR="009E5A34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مريد</w:t>
      </w:r>
      <w:r w:rsidR="009E5A34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يعني: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إرادة عزم وقصد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و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تحقق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وليس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رغبة مجردة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أراد الإنسان خطبة امرأة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E5A34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9E5A34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مَعَ ظَنِّ إِجَابَةٍ</w:t>
      </w:r>
      <w:r w:rsidR="009E5A34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أي: 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ظن إجابتها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وظن الإجابة بأن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يعلم أن مثلهم يزوجو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مثله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ونحو ذلك</w:t>
      </w:r>
      <w:r w:rsidR="00F96F9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مثله 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لا 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ر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د عادة عندهم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يجيبونه ويستقبلونه ويزوجونه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ف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له أن ينظر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النظر إلى المخطوبة مما جاءت به الشريعة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A1E76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وذلك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أن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النظر إلى 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المخطوبة 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يحصل به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منع ما قد ي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كره من الطلاق وعدم الارتياح والفراق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أو حصول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التنغيص بينهم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ا،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والنكد في عيشهم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ا،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ولذلك النبي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806B5" w:rsidRPr="0092494A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="009A1E76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A1E76" w:rsidRPr="0092494A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«إذا أراد أحدُكم أن يتزوَّجَ المرأةَ، فإن استطاع أن ينظُرَ منها إلى ما يدعوه إلى نِكاحِها فليفعَلْ</w:t>
      </w:r>
      <w:r w:rsidR="002D1672" w:rsidRPr="0092494A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،</w:t>
      </w:r>
      <w:r w:rsidR="00F577F0" w:rsidRPr="0092494A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فإن ذلكم أرجى أن ي</w:t>
      </w:r>
      <w:r w:rsidR="002D1672" w:rsidRPr="0092494A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ؤ</w:t>
      </w:r>
      <w:r w:rsidR="00F577F0" w:rsidRPr="0092494A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دم بينكما</w:t>
      </w:r>
      <w:r w:rsidR="002D1672" w:rsidRPr="0092494A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»</w:t>
      </w:r>
      <w:r w:rsidR="002D1672" w:rsidRPr="003201AD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11"/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وفي رواية 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 xml:space="preserve">أخرى: </w:t>
      </w:r>
      <w:r w:rsidR="009E5A34" w:rsidRPr="0092494A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</w:t>
      </w:r>
      <w:r w:rsidR="00F577F0" w:rsidRPr="0092494A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فإن استطاع أن ينظر إليها فليفعل</w:t>
      </w:r>
      <w:r w:rsidR="009E5A34" w:rsidRPr="0092494A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»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</w:t>
      </w:r>
      <w:r w:rsidR="00257A98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لأجل 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ذلك 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كان هذا مستحب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ولأنه من جهة الأصل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أن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النظر محرم ل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ي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فضي إليه من الفتنة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3BBE9779" w14:textId="77777777" w:rsidR="009E5A34" w:rsidRPr="003201AD" w:rsidRDefault="00F577F0" w:rsidP="009E5A34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قال أهل العلم</w:t>
      </w:r>
      <w:r w:rsidR="003E22B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كان تحريم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 تحريم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وسيلة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ي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باح 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عند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الحاجة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والحاجة المتعلقة بالنكاح أتم بكث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ير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3500B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مما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يتعلق بالنظر من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الحرمة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6DBF016" w14:textId="61F8D037" w:rsidR="0093500B" w:rsidRPr="003201AD" w:rsidRDefault="00F577F0" w:rsidP="009E5A34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وهنا أيضا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قيده الفقهاء</w:t>
      </w:r>
      <w:r w:rsidR="005F660A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9697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-رحمه</w:t>
      </w:r>
      <w:r w:rsidR="0093500B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</w:t>
      </w:r>
      <w:r w:rsidR="0049697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الله تعالى-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بقيود يحصل بها الخير</w:t>
      </w:r>
      <w:r w:rsidR="0093500B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ويمنع بها ما سواه</w:t>
      </w:r>
      <w:r w:rsidR="0093500B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ولذلك قال</w:t>
      </w:r>
      <w:r w:rsidR="0093500B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3500B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2D1672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إِلَى مَا يَظْهَرُ مِنْهَا غَالِبًا</w:t>
      </w:r>
      <w:r w:rsidR="0093500B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93500B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قالوا</w:t>
      </w:r>
      <w:r w:rsidR="0093500B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كوجهها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وكفيها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3500B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وقدميها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ونحو ذلك.</w:t>
      </w:r>
    </w:p>
    <w:p w14:paraId="0E5E0913" w14:textId="4FBB5852" w:rsidR="0093500B" w:rsidRPr="003201AD" w:rsidRDefault="0093500B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وعند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الحنابلة أن</w:t>
      </w:r>
      <w:r w:rsidR="002D167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شعرها لا يرى في حالة تزويج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وهذا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محل خلاف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وذكر بعض أهل العلم أن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مما يظهر منها غالب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مما يتوقف عليه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حسن النظر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وكمال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تهيؤ الصورة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الرضا بها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وعلى 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لك الفتوى أنه ي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نظر إليه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ويدخل في المأذون فيه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715F6DF4" w14:textId="77777777" w:rsidR="009E5A34" w:rsidRPr="003201AD" w:rsidRDefault="00F577F0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93500B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3500B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2D1672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إِلَى مَا يَظْهَرُ مِنْهَا غَالِبًا بِلَا خُلْوَةٍ</w:t>
      </w:r>
      <w:r w:rsidR="0093500B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بد أن يكون 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بلا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خلوة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فيكون معها ولي 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كأب، أو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أخ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نحو ذلك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وأن تؤمن الشهوة. فإذا لم تؤمن الشهوة ك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ن يخاف منه أن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يحصل منه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شر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أو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E22BE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يملك نفسه 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تحمله بعد ذلك على فعل الزنا معها 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مع غيرها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حتى ولو خرج من ذلك المكان ففعل المحرم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16C2ED9" w14:textId="77777777" w:rsidR="009E5A34" w:rsidRPr="003201AD" w:rsidRDefault="00F577F0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فإذ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إذا تحققت هذه القيود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ف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النظر إلى ذلك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جاء الإذن فيه.</w:t>
      </w:r>
    </w:p>
    <w:p w14:paraId="6F5A923F" w14:textId="77777777" w:rsidR="009E5A34" w:rsidRPr="003201AD" w:rsidRDefault="00F577F0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هل هذا الإذن على سبيل الإباحة أو على سبيل الاستحباب؟</w:t>
      </w:r>
    </w:p>
    <w:p w14:paraId="700BF4EC" w14:textId="4A84D520" w:rsidR="0093500B" w:rsidRPr="003201AD" w:rsidRDefault="00F577F0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الحنابلة على أنه مأذون فيه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مباحا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جاء بعد المنع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النظر إلى المرأة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ومن أهل العلم وليس ببعيد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وقال به بعض الحنابلة على الاستحباب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لقول النبي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806B5" w:rsidRPr="0092494A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2D1672" w:rsidRPr="003201AD">
        <w:rPr>
          <w:rFonts w:ascii="Sakkal Majalla" w:hAnsi="Sakkal Majalla" w:cs="Sakkal Majalla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D1672" w:rsidRPr="0092494A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</w:t>
      </w:r>
      <w:r w:rsidRPr="0092494A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فلينظر إليها فإن ذلك أحق أن ي</w:t>
      </w:r>
      <w:r w:rsidR="009E5A34" w:rsidRPr="0092494A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ؤ</w:t>
      </w:r>
      <w:r w:rsidRPr="0092494A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دم بين</w:t>
      </w:r>
      <w:r w:rsidR="009E5A34" w:rsidRPr="0092494A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ه</w:t>
      </w:r>
      <w:r w:rsidRPr="0092494A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ما</w:t>
      </w:r>
      <w:r w:rsidR="002D1672" w:rsidRPr="0092494A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»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يتعلق به من المصالح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3500B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وتدرأ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به من مفاسد الطلاق والفراق وعدم الأنس بالزوجة ونحوها</w:t>
      </w:r>
      <w:r w:rsidR="0093500B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1568714" w14:textId="02F3A143" w:rsidR="0093500B" w:rsidRPr="003201AD" w:rsidRDefault="0093500B" w:rsidP="002D1672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5F660A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الله-</w:t>
      </w:r>
      <w:r w:rsidR="00F577F0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F577F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2D1672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وَلَهُ نَظَرُ ذَلِكَ وَرَأْسٍ وَسَاقٍ مِنْ ذَوَاتِ مَحَارِمِهِ وَمِنْ </w:t>
      </w:r>
      <w:r w:rsidR="009E5A34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أ</w:t>
      </w:r>
      <w:r w:rsidR="009E5A34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َ</w:t>
      </w:r>
      <w:r w:rsidR="009E5A34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م</w:t>
      </w:r>
      <w:r w:rsidR="009E5A34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َةٍ</w:t>
      </w:r>
      <w:r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. </w:t>
      </w:r>
    </w:p>
    <w:p w14:paraId="5B1FC604" w14:textId="77777777" w:rsidR="009E5A34" w:rsidRPr="003201AD" w:rsidRDefault="000B0A5E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هذا استطراد من المؤلف</w:t>
      </w:r>
      <w:r w:rsidR="005F660A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9697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-رحمه الله تعالى-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أحكام النظر</w:t>
      </w:r>
      <w:r w:rsidR="002D167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والفقهاء يذكرون أحكام النظر في هذا الموضع</w:t>
      </w:r>
      <w:r w:rsidR="002D167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D167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هنا أشار إلى بعضه ولم يكمل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وإلا فإن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الفقهاء يذكرون في هذا ثمانية أحكام للنظر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لكن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اقتصر هنا لأنه ليس مختصر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فحسب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بل هو </w:t>
      </w:r>
      <w:r w:rsidR="009E5A34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أخ</w:t>
      </w:r>
      <w:r w:rsidR="009E5A34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صر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</w:t>
      </w:r>
      <w:r w:rsidR="009E5A34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ال</w:t>
      </w:r>
      <w:r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مختصرات</w:t>
      </w:r>
      <w:r w:rsidR="009E5A34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2D167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ولذلك قال</w:t>
      </w:r>
      <w:r w:rsidR="002D167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D1672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2D1672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وَلَهُ نَظَرُ ذَلِكَ</w:t>
      </w:r>
      <w:r w:rsidR="002D1672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تقدم </w:t>
      </w:r>
      <w:r w:rsidR="0093500B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مما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يظهر منها 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غالبًا،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وزاد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الرأس</w:t>
      </w:r>
      <w:r w:rsidR="0057721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والساق من ذوات محارمه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رأى الإنسان من محارمه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شعرها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أو وجهها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كفيها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أو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قدميها وساقها فلا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غضاضة في ذلك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كما جاء في الآية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واستقر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ذلك عند أهل العلم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لكن أيضا مع أمن الفتنة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فلو كان ي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خاف منه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ن تكون به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ثورة شهوة حتى لا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تمنعه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المحرمية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من التطلع إلى هذه القريبة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فإذا خيف منه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ي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منع من النظر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حال بينه وبين ذلك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لكن الغالب أن ذوي العقل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ن عامة الناس لا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تنبعث نفوسهم شهوة ورغبة إلى محارمهم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ولا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تتطلع إلى أقاربهم.</w:t>
      </w:r>
    </w:p>
    <w:p w14:paraId="27E0E72F" w14:textId="77777777" w:rsidR="009E5A34" w:rsidRPr="003201AD" w:rsidRDefault="000B0A5E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E5A34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9E5A34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مِنْ ذَوَاتِ مَحَارِمِهِ وَمِنْ أ</w:t>
      </w:r>
      <w:r w:rsidR="009E5A34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َ</w:t>
      </w:r>
      <w:r w:rsidR="009E5A34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م</w:t>
      </w:r>
      <w:r w:rsidR="009E5A34" w:rsidRPr="0092494A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َةٍ</w:t>
      </w:r>
      <w:r w:rsidR="009E5A34" w:rsidRPr="0092494A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)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فإن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الأمة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تخفيف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عليها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وتحقيق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لما يترتب عليها من استخدام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فإنها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لا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يجب عليها الحجاب</w:t>
      </w:r>
      <w:r w:rsidR="0057721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وهذا مفهوم آية سورة الأحزاب </w:t>
      </w:r>
      <w:r w:rsidR="002D1672" w:rsidRPr="0092494A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﴿يَا أَيُّهَا النَّبِيُّ قُل لِّأَزْوَاجِكَ وَبَنَاتِكَ وَنِسَاءِ الْمُؤْمِنِينَ يُدْنِينَ عَلَيْهِنَّ مِن جَلَابِيبِهِنَّ ۚ ذَٰلِكَ أَدْنَىٰ أَن يُعْرَفْنَ فَلَا يُؤْذَيْنَ﴾</w:t>
      </w:r>
      <w:r w:rsidR="002D167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2D1672" w:rsidRPr="0092494A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[الأحزاب:59]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. كيف إذا أدنت الحجاب ت</w:t>
      </w:r>
      <w:r w:rsidR="002D167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عرف؟</w:t>
      </w:r>
    </w:p>
    <w:p w14:paraId="0D6BAACA" w14:textId="36D4552F" w:rsidR="002D1672" w:rsidRPr="003201AD" w:rsidRDefault="000B0A5E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يقول أهل العلم</w:t>
      </w:r>
      <w:r w:rsidR="002D167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تعرف الحرة من الرقيقة</w:t>
      </w:r>
      <w:r w:rsidR="00577210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فكان السفها</w:t>
      </w:r>
      <w:r w:rsidR="002D167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ء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ربما تنبعث نفوسهم إلى إيذاء ال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رقائق،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ع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ر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ف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ت بأنها حرة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فإنهم ينكفئون</w:t>
      </w:r>
      <w:r w:rsidR="002D167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والإماء لهم أ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ياد يحفظونه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ويقومون عليه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</w:t>
      </w:r>
      <w:r w:rsidR="00F96F9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فخفف على الأمة في هذا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ولذلك جاء عن علي </w:t>
      </w:r>
      <w:r w:rsidR="002D167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رضي الله </w:t>
      </w:r>
      <w:r w:rsidR="002D167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عنه-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2D167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ت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صلي الأمة فيما تخرج فيه غالب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="002D167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="002D167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مما يخرج منها من وجه ونحوه</w:t>
      </w:r>
      <w:r w:rsidR="00F96F94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فهذا م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ستقر عند أهل العلم أن</w:t>
      </w:r>
      <w:r w:rsidR="002D167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الأمة أقل مما يجب في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الستر والحجاب من الحرة</w:t>
      </w:r>
      <w:r w:rsidR="002D1672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ED489C6" w14:textId="77777777" w:rsidR="009E5A34" w:rsidRPr="003201AD" w:rsidRDefault="009E5A34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يا شيخ الآن لو 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 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رجلا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مثلا 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رأى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المرأة 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التي أراد أن يخطبها مرة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أراد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 يكرر النظر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هل له ذلك أم 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لا؟}.</w:t>
      </w:r>
    </w:p>
    <w:p w14:paraId="7FE5CA24" w14:textId="7DF5429C" w:rsidR="00527398" w:rsidRPr="003201AD" w:rsidRDefault="009E5A34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 xml:space="preserve">نعم، 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هو ينظر إليها بالقدر الذي يحمله إلى نكاحها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 احتاج إلى نظرة أخرى نظر ولو كان ذلك بغير إذنها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لذلك جاء عن بعض الصحابة بالقيد المتقدم أن يظن إجابة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يع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زم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نكاح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يتطلع إلى المرأة رغبة 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ما شابه، 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دون أن يكون له 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رغبة 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في النكاح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فما دام أن العزيمة حاصلة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ظن الإجابة متوقع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ٌ،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فله أن ينظر إليها ولو بترصد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ولو 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بغير إذن، ولو 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لم يكن ذلك بتوافق منها ومنه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من أهلها معه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ونحو ذلك</w:t>
      </w:r>
      <w:r w:rsidR="00527398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A054F68" w14:textId="77777777" w:rsidR="00527398" w:rsidRPr="003201AD" w:rsidRDefault="00527398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 شيخنا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ورضي الله عنكم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وزادكم من فضله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7C762181" w14:textId="77777777" w:rsidR="00527398" w:rsidRPr="003201AD" w:rsidRDefault="00527398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هل 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انتهى الوقت؟</w:t>
      </w:r>
    </w:p>
    <w:p w14:paraId="02C4B10B" w14:textId="77777777" w:rsidR="00527398" w:rsidRPr="003201AD" w:rsidRDefault="00527398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{نعم}</w:t>
      </w:r>
    </w:p>
    <w:p w14:paraId="3398BD4B" w14:textId="462380C8" w:rsidR="00CC6C8A" w:rsidRPr="003201AD" w:rsidRDefault="00527398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سأل الله أن يتم علينا وعليكم توفيقه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يزوج</w:t>
      </w:r>
      <w:r w:rsidR="00D806B5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الشباب والشابات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يبلغهم الخير في دينهم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والأنس في نكاحهم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والصلاح في أيامهم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يجعل ذلك هناء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لهم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وصفاء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وتوفيق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وسداد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يجعله بلغة لهم في الدنيا</w:t>
      </w:r>
      <w:r w:rsidR="00CC6C8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وصلاح</w:t>
      </w:r>
      <w:r w:rsidR="009E5A34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 لهم في الدين</w:t>
      </w:r>
      <w:r w:rsidR="00CC6C8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وزيادة لهم في الأجر والمثوبة عند الله </w:t>
      </w:r>
      <w:r w:rsidR="00CC6C8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جل وعلا</w:t>
      </w:r>
      <w:r w:rsidR="00CC6C8A"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-،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وآخر دعوانا أن الحمد لله رب العالمين.</w:t>
      </w:r>
    </w:p>
    <w:p w14:paraId="2EF5B318" w14:textId="77777777" w:rsidR="00CC6C8A" w:rsidRPr="003201AD" w:rsidRDefault="00CC6C8A" w:rsidP="00A651A8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 شيخنا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ونفع الله بكم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وزادكم من ف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ض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له.</w:t>
      </w:r>
    </w:p>
    <w:p w14:paraId="4B135D35" w14:textId="7B265CD3" w:rsidR="000B0A5E" w:rsidRDefault="00CC6C8A" w:rsidP="00C1240E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الشكر موصول لكم مشاهدينا الكرام على طيب وحسن المتابعة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نلتقي بكم 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>بعون الله تبارك وتعالى- في اللقاء القادم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سبحانك اللهم وبحمدك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نشهد أن لا إله إلا أنت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نستغفرك ونتوب إليك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B0A5E" w:rsidRPr="003201A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والسلام عليكم ورحمة الله وبركاته</w:t>
      </w:r>
      <w:r w:rsidRPr="003201A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sectPr w:rsidR="000B0A5E" w:rsidSect="00BB7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BF5F5" w14:textId="77777777" w:rsidR="00DB1ED3" w:rsidRDefault="00DB1ED3" w:rsidP="00BB7F1A">
      <w:r>
        <w:separator/>
      </w:r>
    </w:p>
  </w:endnote>
  <w:endnote w:type="continuationSeparator" w:id="0">
    <w:p w14:paraId="26CE6707" w14:textId="77777777" w:rsidR="00DB1ED3" w:rsidRDefault="00DB1ED3" w:rsidP="00BB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0B7F" w14:textId="77777777" w:rsidR="00A61369" w:rsidRDefault="00A613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752634931"/>
      <w:docPartObj>
        <w:docPartGallery w:val="Page Numbers (Bottom of Page)"/>
        <w:docPartUnique/>
      </w:docPartObj>
    </w:sdtPr>
    <w:sdtEndPr/>
    <w:sdtContent>
      <w:p w14:paraId="127A9367" w14:textId="50F573D1" w:rsidR="00BB7F1A" w:rsidRDefault="00BB7F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7C0D86" w14:textId="77777777" w:rsidR="00BB7F1A" w:rsidRDefault="00BB7F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6D47" w14:textId="77777777" w:rsidR="00A61369" w:rsidRDefault="00A61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D3416" w14:textId="77777777" w:rsidR="00DB1ED3" w:rsidRDefault="00DB1ED3" w:rsidP="00BB7F1A">
      <w:r>
        <w:separator/>
      </w:r>
    </w:p>
  </w:footnote>
  <w:footnote w:type="continuationSeparator" w:id="0">
    <w:p w14:paraId="3F082B7E" w14:textId="77777777" w:rsidR="00DB1ED3" w:rsidRDefault="00DB1ED3" w:rsidP="00BB7F1A">
      <w:r>
        <w:continuationSeparator/>
      </w:r>
    </w:p>
  </w:footnote>
  <w:footnote w:id="1">
    <w:p w14:paraId="20BAF055" w14:textId="4FB28E40" w:rsidR="00602D57" w:rsidRDefault="00602D57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02D57">
        <w:rPr>
          <w:rFonts w:cs="Arial"/>
          <w:rtl/>
        </w:rPr>
        <w:t>أخرجه البخاري (6715)، ومسلم (1509)</w:t>
      </w:r>
      <w:r>
        <w:rPr>
          <w:rFonts w:cs="Arial" w:hint="cs"/>
          <w:rtl/>
        </w:rPr>
        <w:t>.</w:t>
      </w:r>
    </w:p>
  </w:footnote>
  <w:footnote w:id="2">
    <w:p w14:paraId="6EF72F9B" w14:textId="2473D25E" w:rsidR="005E4045" w:rsidRDefault="005E4045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E4045">
        <w:rPr>
          <w:rFonts w:cs="Arial"/>
          <w:rtl/>
        </w:rPr>
        <w:t>أخرجه أبو داود (3926)، والطحاوي في شرح معاني الآثار (4712)</w:t>
      </w:r>
      <w:r>
        <w:rPr>
          <w:rFonts w:cs="Arial" w:hint="cs"/>
          <w:rtl/>
        </w:rPr>
        <w:t>.</w:t>
      </w:r>
    </w:p>
  </w:footnote>
  <w:footnote w:id="3">
    <w:p w14:paraId="4B2AF39F" w14:textId="4DA13A68" w:rsidR="00577210" w:rsidRDefault="00577210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77210">
        <w:rPr>
          <w:rFonts w:cs="Arial"/>
          <w:rtl/>
          <w:lang w:bidi="ar-EG"/>
        </w:rPr>
        <w:t>أخرجه البخاري (456)، ومسلم (1504)</w:t>
      </w:r>
    </w:p>
  </w:footnote>
  <w:footnote w:id="4">
    <w:p w14:paraId="3C38B2E2" w14:textId="334625E5" w:rsidR="000057F8" w:rsidRDefault="000057F8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0057F8">
        <w:rPr>
          <w:rFonts w:cs="Arial"/>
          <w:rtl/>
        </w:rPr>
        <w:t>أخرجه الشافعي في الأم (5/268)، وابن حبان (4950)، والحاكم (7990)</w:t>
      </w:r>
    </w:p>
  </w:footnote>
  <w:footnote w:id="5">
    <w:p w14:paraId="6456F797" w14:textId="36646300" w:rsidR="00096FE0" w:rsidRDefault="00096FE0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096FE0">
        <w:rPr>
          <w:rFonts w:cs="Arial"/>
          <w:rtl/>
        </w:rPr>
        <w:t>أخرجه البخاري (6737)، ومسلم (1615)</w:t>
      </w:r>
      <w:r>
        <w:rPr>
          <w:rFonts w:cs="Arial" w:hint="cs"/>
          <w:rtl/>
        </w:rPr>
        <w:t>.</w:t>
      </w:r>
    </w:p>
  </w:footnote>
  <w:footnote w:id="6">
    <w:p w14:paraId="4D39C1C8" w14:textId="205E6FF1" w:rsidR="00AE4571" w:rsidRDefault="00AE4571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E4571">
        <w:rPr>
          <w:rFonts w:cs="Arial"/>
          <w:rtl/>
          <w:lang w:bidi="ar-EG"/>
        </w:rPr>
        <w:t>رواه البخاري (5066) ومسلم (1400)</w:t>
      </w:r>
      <w:r>
        <w:rPr>
          <w:rFonts w:hint="cs"/>
          <w:rtl/>
          <w:lang w:bidi="ar-EG"/>
        </w:rPr>
        <w:t>.</w:t>
      </w:r>
    </w:p>
  </w:footnote>
  <w:footnote w:id="7">
    <w:p w14:paraId="1A4B105C" w14:textId="73BAD406" w:rsidR="007540D5" w:rsidRDefault="007540D5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البخاري (</w:t>
      </w:r>
      <w:r w:rsidRPr="007540D5">
        <w:rPr>
          <w:rFonts w:cs="Arial"/>
          <w:rtl/>
          <w:lang w:bidi="ar-EG"/>
        </w:rPr>
        <w:t>6782</w:t>
      </w:r>
      <w:r>
        <w:rPr>
          <w:rFonts w:hint="cs"/>
          <w:rtl/>
          <w:lang w:bidi="ar-EG"/>
        </w:rPr>
        <w:t>).</w:t>
      </w:r>
    </w:p>
  </w:footnote>
  <w:footnote w:id="8">
    <w:p w14:paraId="65E0C2CE" w14:textId="7B604958" w:rsidR="00AC7699" w:rsidRDefault="00AC7699">
      <w:pPr>
        <w:pStyle w:val="FootnoteText"/>
        <w:rPr>
          <w:rFonts w:hint="cs"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C7699">
        <w:rPr>
          <w:rFonts w:cs="Arial"/>
          <w:rtl/>
        </w:rPr>
        <w:t>أخرجه البخاري (5090)، ومسلم (1466)</w:t>
      </w:r>
      <w:r>
        <w:rPr>
          <w:rFonts w:cs="Arial" w:hint="cs"/>
          <w:rtl/>
        </w:rPr>
        <w:t>.</w:t>
      </w:r>
    </w:p>
  </w:footnote>
  <w:footnote w:id="9">
    <w:p w14:paraId="333DAB48" w14:textId="7EA4CD2F" w:rsidR="008812A7" w:rsidRDefault="008812A7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812A7">
        <w:rPr>
          <w:rFonts w:cs="Arial"/>
          <w:rtl/>
          <w:lang w:bidi="ar-EG"/>
        </w:rPr>
        <w:t>أخرجه البخاري (5247)، ومسلم (715)</w:t>
      </w:r>
      <w:r>
        <w:rPr>
          <w:rFonts w:hint="cs"/>
          <w:rtl/>
          <w:lang w:bidi="ar-EG"/>
        </w:rPr>
        <w:t>.</w:t>
      </w:r>
    </w:p>
  </w:footnote>
  <w:footnote w:id="10">
    <w:p w14:paraId="1D9E56B5" w14:textId="4BAF8E8E" w:rsidR="009A1E76" w:rsidRPr="009A1E76" w:rsidRDefault="009A1E76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9A1E76">
        <w:rPr>
          <w:rFonts w:cs="Arial"/>
          <w:rtl/>
          <w:lang w:bidi="ar-EG"/>
        </w:rPr>
        <w:t>أخرجه أبو داود (2050) والنسائي (3227)</w:t>
      </w:r>
    </w:p>
  </w:footnote>
  <w:footnote w:id="11">
    <w:p w14:paraId="1B067852" w14:textId="77777777" w:rsidR="002D1672" w:rsidRDefault="002D1672" w:rsidP="002D1672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9A1E76">
        <w:rPr>
          <w:rFonts w:cs="Arial"/>
          <w:rtl/>
          <w:lang w:bidi="ar-EG"/>
        </w:rPr>
        <w:t>أخرجه أبو داود (2082)، وأحمد (14626)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CF01" w14:textId="77777777" w:rsidR="00A61369" w:rsidRDefault="00A613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B8B53" w14:textId="77777777" w:rsidR="00A61369" w:rsidRDefault="00A613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D622" w14:textId="77777777" w:rsidR="00A61369" w:rsidRDefault="00A613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46B"/>
    <w:multiLevelType w:val="hybridMultilevel"/>
    <w:tmpl w:val="3D2AD442"/>
    <w:lvl w:ilvl="0" w:tplc="68A0244E">
      <w:numFmt w:val="bullet"/>
      <w:lvlText w:val="-"/>
      <w:lvlJc w:val="left"/>
      <w:pPr>
        <w:ind w:left="757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541024E5"/>
    <w:multiLevelType w:val="hybridMultilevel"/>
    <w:tmpl w:val="85F21D8C"/>
    <w:lvl w:ilvl="0" w:tplc="61FEDFFC">
      <w:numFmt w:val="bullet"/>
      <w:lvlText w:val="-"/>
      <w:lvlJc w:val="left"/>
      <w:pPr>
        <w:ind w:left="757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73263F2F"/>
    <w:multiLevelType w:val="hybridMultilevel"/>
    <w:tmpl w:val="52B20B24"/>
    <w:lvl w:ilvl="0" w:tplc="5CA6E1C2">
      <w:numFmt w:val="bullet"/>
      <w:lvlText w:val="-"/>
      <w:lvlJc w:val="left"/>
      <w:pPr>
        <w:ind w:left="757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1411611223">
    <w:abstractNumId w:val="1"/>
  </w:num>
  <w:num w:numId="2" w16cid:durableId="1723947485">
    <w:abstractNumId w:val="0"/>
  </w:num>
  <w:num w:numId="3" w16cid:durableId="2133671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1A"/>
    <w:rsid w:val="00001520"/>
    <w:rsid w:val="00001680"/>
    <w:rsid w:val="00004FF3"/>
    <w:rsid w:val="000057F8"/>
    <w:rsid w:val="00014DF2"/>
    <w:rsid w:val="000176A4"/>
    <w:rsid w:val="00034012"/>
    <w:rsid w:val="00034091"/>
    <w:rsid w:val="00036255"/>
    <w:rsid w:val="00037708"/>
    <w:rsid w:val="000400FB"/>
    <w:rsid w:val="00042838"/>
    <w:rsid w:val="00043D5F"/>
    <w:rsid w:val="00060B66"/>
    <w:rsid w:val="00066A7B"/>
    <w:rsid w:val="00066B43"/>
    <w:rsid w:val="000713F3"/>
    <w:rsid w:val="0007186B"/>
    <w:rsid w:val="00073D32"/>
    <w:rsid w:val="00091957"/>
    <w:rsid w:val="0009217F"/>
    <w:rsid w:val="00092643"/>
    <w:rsid w:val="00096FE0"/>
    <w:rsid w:val="000979D4"/>
    <w:rsid w:val="000A0148"/>
    <w:rsid w:val="000A1B9D"/>
    <w:rsid w:val="000A356C"/>
    <w:rsid w:val="000B0A5E"/>
    <w:rsid w:val="000B459A"/>
    <w:rsid w:val="000B4B48"/>
    <w:rsid w:val="000B58E5"/>
    <w:rsid w:val="000C055E"/>
    <w:rsid w:val="000C234B"/>
    <w:rsid w:val="000C34FB"/>
    <w:rsid w:val="000C40A9"/>
    <w:rsid w:val="000C4A93"/>
    <w:rsid w:val="000D25B1"/>
    <w:rsid w:val="000E19E2"/>
    <w:rsid w:val="000E3640"/>
    <w:rsid w:val="000E4AC9"/>
    <w:rsid w:val="000F27A5"/>
    <w:rsid w:val="0010235F"/>
    <w:rsid w:val="00104F42"/>
    <w:rsid w:val="0010524E"/>
    <w:rsid w:val="001054E6"/>
    <w:rsid w:val="00110F19"/>
    <w:rsid w:val="00113486"/>
    <w:rsid w:val="00114F93"/>
    <w:rsid w:val="001225BB"/>
    <w:rsid w:val="00130D47"/>
    <w:rsid w:val="00133C4F"/>
    <w:rsid w:val="00134919"/>
    <w:rsid w:val="00146147"/>
    <w:rsid w:val="001578D5"/>
    <w:rsid w:val="00157B2E"/>
    <w:rsid w:val="00160E50"/>
    <w:rsid w:val="001643A6"/>
    <w:rsid w:val="00174B7E"/>
    <w:rsid w:val="001750A3"/>
    <w:rsid w:val="00176CDE"/>
    <w:rsid w:val="00177F3A"/>
    <w:rsid w:val="00180104"/>
    <w:rsid w:val="0018437D"/>
    <w:rsid w:val="00187C30"/>
    <w:rsid w:val="0019654D"/>
    <w:rsid w:val="001A1770"/>
    <w:rsid w:val="001B4635"/>
    <w:rsid w:val="001C07BA"/>
    <w:rsid w:val="001C3B4F"/>
    <w:rsid w:val="001D4027"/>
    <w:rsid w:val="001D41E4"/>
    <w:rsid w:val="001D5C17"/>
    <w:rsid w:val="001D7152"/>
    <w:rsid w:val="001E65E2"/>
    <w:rsid w:val="001F3E8A"/>
    <w:rsid w:val="001F4C2A"/>
    <w:rsid w:val="00202D13"/>
    <w:rsid w:val="002057C6"/>
    <w:rsid w:val="0021052A"/>
    <w:rsid w:val="0022304C"/>
    <w:rsid w:val="00230937"/>
    <w:rsid w:val="00235F29"/>
    <w:rsid w:val="00237E01"/>
    <w:rsid w:val="00244535"/>
    <w:rsid w:val="00245798"/>
    <w:rsid w:val="0024745B"/>
    <w:rsid w:val="00253C31"/>
    <w:rsid w:val="00256164"/>
    <w:rsid w:val="002564E0"/>
    <w:rsid w:val="00257A98"/>
    <w:rsid w:val="00263033"/>
    <w:rsid w:val="00272D16"/>
    <w:rsid w:val="00275F23"/>
    <w:rsid w:val="0028119C"/>
    <w:rsid w:val="0028132E"/>
    <w:rsid w:val="00281C6D"/>
    <w:rsid w:val="00282A6A"/>
    <w:rsid w:val="00285E3E"/>
    <w:rsid w:val="0028720D"/>
    <w:rsid w:val="00290535"/>
    <w:rsid w:val="0029243B"/>
    <w:rsid w:val="00292BA1"/>
    <w:rsid w:val="002969C0"/>
    <w:rsid w:val="002979A8"/>
    <w:rsid w:val="002A3F4C"/>
    <w:rsid w:val="002A7576"/>
    <w:rsid w:val="002B0931"/>
    <w:rsid w:val="002B0A1C"/>
    <w:rsid w:val="002B2A48"/>
    <w:rsid w:val="002B524D"/>
    <w:rsid w:val="002B5FA1"/>
    <w:rsid w:val="002C2A3D"/>
    <w:rsid w:val="002D095C"/>
    <w:rsid w:val="002D1672"/>
    <w:rsid w:val="002D2E53"/>
    <w:rsid w:val="002E395C"/>
    <w:rsid w:val="002F1E74"/>
    <w:rsid w:val="002F23BE"/>
    <w:rsid w:val="002F756B"/>
    <w:rsid w:val="002F7BF6"/>
    <w:rsid w:val="002F7D0E"/>
    <w:rsid w:val="003037D5"/>
    <w:rsid w:val="00306616"/>
    <w:rsid w:val="00306933"/>
    <w:rsid w:val="00312B76"/>
    <w:rsid w:val="003138AB"/>
    <w:rsid w:val="00314B20"/>
    <w:rsid w:val="003201AD"/>
    <w:rsid w:val="003302EB"/>
    <w:rsid w:val="0033207B"/>
    <w:rsid w:val="00333DAE"/>
    <w:rsid w:val="00335DFB"/>
    <w:rsid w:val="00335E76"/>
    <w:rsid w:val="00346610"/>
    <w:rsid w:val="003543CD"/>
    <w:rsid w:val="00356772"/>
    <w:rsid w:val="0036058C"/>
    <w:rsid w:val="0037291B"/>
    <w:rsid w:val="00375C04"/>
    <w:rsid w:val="0037614B"/>
    <w:rsid w:val="00381F60"/>
    <w:rsid w:val="00385719"/>
    <w:rsid w:val="003861AC"/>
    <w:rsid w:val="00387E91"/>
    <w:rsid w:val="00390245"/>
    <w:rsid w:val="00393DEE"/>
    <w:rsid w:val="00394BCB"/>
    <w:rsid w:val="003A419B"/>
    <w:rsid w:val="003B37FC"/>
    <w:rsid w:val="003B795F"/>
    <w:rsid w:val="003C39A3"/>
    <w:rsid w:val="003C4BF1"/>
    <w:rsid w:val="003C72B0"/>
    <w:rsid w:val="003D591D"/>
    <w:rsid w:val="003D6A0E"/>
    <w:rsid w:val="003E1430"/>
    <w:rsid w:val="003E1849"/>
    <w:rsid w:val="003E22BE"/>
    <w:rsid w:val="003E5F69"/>
    <w:rsid w:val="003E7B2B"/>
    <w:rsid w:val="003F3238"/>
    <w:rsid w:val="003F463B"/>
    <w:rsid w:val="004068A1"/>
    <w:rsid w:val="00412A5C"/>
    <w:rsid w:val="004130F0"/>
    <w:rsid w:val="00415FAC"/>
    <w:rsid w:val="004162BD"/>
    <w:rsid w:val="004215B0"/>
    <w:rsid w:val="00422CF3"/>
    <w:rsid w:val="00422F3B"/>
    <w:rsid w:val="00423A40"/>
    <w:rsid w:val="00423E00"/>
    <w:rsid w:val="00424D19"/>
    <w:rsid w:val="004257D5"/>
    <w:rsid w:val="004300B4"/>
    <w:rsid w:val="00434395"/>
    <w:rsid w:val="00437747"/>
    <w:rsid w:val="004379B2"/>
    <w:rsid w:val="004434AD"/>
    <w:rsid w:val="004436CD"/>
    <w:rsid w:val="00445A09"/>
    <w:rsid w:val="00456079"/>
    <w:rsid w:val="00462E2D"/>
    <w:rsid w:val="004668EC"/>
    <w:rsid w:val="00473004"/>
    <w:rsid w:val="004744D0"/>
    <w:rsid w:val="00474632"/>
    <w:rsid w:val="00474B06"/>
    <w:rsid w:val="00480F7C"/>
    <w:rsid w:val="004834C9"/>
    <w:rsid w:val="00494E27"/>
    <w:rsid w:val="00495FA2"/>
    <w:rsid w:val="0049697E"/>
    <w:rsid w:val="004A76C3"/>
    <w:rsid w:val="004B2F23"/>
    <w:rsid w:val="004B310B"/>
    <w:rsid w:val="004C058A"/>
    <w:rsid w:val="004C08F6"/>
    <w:rsid w:val="004C2D23"/>
    <w:rsid w:val="004C449F"/>
    <w:rsid w:val="004C60B6"/>
    <w:rsid w:val="004D35F3"/>
    <w:rsid w:val="004D4109"/>
    <w:rsid w:val="004D5351"/>
    <w:rsid w:val="004D7FBF"/>
    <w:rsid w:val="004E586F"/>
    <w:rsid w:val="004E5D95"/>
    <w:rsid w:val="004F614F"/>
    <w:rsid w:val="004F6A90"/>
    <w:rsid w:val="005047D9"/>
    <w:rsid w:val="0050506E"/>
    <w:rsid w:val="005076DD"/>
    <w:rsid w:val="00517E54"/>
    <w:rsid w:val="005201B7"/>
    <w:rsid w:val="00520B05"/>
    <w:rsid w:val="00521452"/>
    <w:rsid w:val="005221B9"/>
    <w:rsid w:val="00527398"/>
    <w:rsid w:val="00535152"/>
    <w:rsid w:val="00536035"/>
    <w:rsid w:val="005367EE"/>
    <w:rsid w:val="00551614"/>
    <w:rsid w:val="005522C9"/>
    <w:rsid w:val="00557D23"/>
    <w:rsid w:val="005616BF"/>
    <w:rsid w:val="00565DB6"/>
    <w:rsid w:val="00567A9A"/>
    <w:rsid w:val="00570ED2"/>
    <w:rsid w:val="0057626A"/>
    <w:rsid w:val="00576288"/>
    <w:rsid w:val="00577210"/>
    <w:rsid w:val="00584316"/>
    <w:rsid w:val="00592357"/>
    <w:rsid w:val="005A07F1"/>
    <w:rsid w:val="005C2D75"/>
    <w:rsid w:val="005C471C"/>
    <w:rsid w:val="005D22FB"/>
    <w:rsid w:val="005D24F1"/>
    <w:rsid w:val="005D66D2"/>
    <w:rsid w:val="005D697D"/>
    <w:rsid w:val="005E4045"/>
    <w:rsid w:val="005F08D6"/>
    <w:rsid w:val="005F660A"/>
    <w:rsid w:val="0060127E"/>
    <w:rsid w:val="00601B65"/>
    <w:rsid w:val="00602881"/>
    <w:rsid w:val="00602D57"/>
    <w:rsid w:val="006053AF"/>
    <w:rsid w:val="006056C9"/>
    <w:rsid w:val="00607E9B"/>
    <w:rsid w:val="0062545C"/>
    <w:rsid w:val="006276F0"/>
    <w:rsid w:val="00633CDC"/>
    <w:rsid w:val="006351D0"/>
    <w:rsid w:val="00636727"/>
    <w:rsid w:val="006533C7"/>
    <w:rsid w:val="00664D6A"/>
    <w:rsid w:val="006657AA"/>
    <w:rsid w:val="00676D41"/>
    <w:rsid w:val="00676E03"/>
    <w:rsid w:val="006872C9"/>
    <w:rsid w:val="00690420"/>
    <w:rsid w:val="00695DB6"/>
    <w:rsid w:val="006B2669"/>
    <w:rsid w:val="006B579F"/>
    <w:rsid w:val="006B5DCC"/>
    <w:rsid w:val="006C045A"/>
    <w:rsid w:val="006C179C"/>
    <w:rsid w:val="006D6A88"/>
    <w:rsid w:val="006D7E8B"/>
    <w:rsid w:val="006E77B5"/>
    <w:rsid w:val="006F0557"/>
    <w:rsid w:val="006F35DE"/>
    <w:rsid w:val="006F5655"/>
    <w:rsid w:val="007033DE"/>
    <w:rsid w:val="007150AE"/>
    <w:rsid w:val="00721640"/>
    <w:rsid w:val="00722488"/>
    <w:rsid w:val="00723371"/>
    <w:rsid w:val="007254C5"/>
    <w:rsid w:val="007330F0"/>
    <w:rsid w:val="00736E59"/>
    <w:rsid w:val="00744CE0"/>
    <w:rsid w:val="0074532C"/>
    <w:rsid w:val="00745B8C"/>
    <w:rsid w:val="0075044C"/>
    <w:rsid w:val="00750C04"/>
    <w:rsid w:val="00751CFE"/>
    <w:rsid w:val="00753D63"/>
    <w:rsid w:val="007540D5"/>
    <w:rsid w:val="00757291"/>
    <w:rsid w:val="0076087A"/>
    <w:rsid w:val="00775E33"/>
    <w:rsid w:val="00775F99"/>
    <w:rsid w:val="0079056B"/>
    <w:rsid w:val="00790D40"/>
    <w:rsid w:val="007A4CD2"/>
    <w:rsid w:val="007B0BFE"/>
    <w:rsid w:val="007B1817"/>
    <w:rsid w:val="007B333B"/>
    <w:rsid w:val="007C7E18"/>
    <w:rsid w:val="007D2AE0"/>
    <w:rsid w:val="007D33F5"/>
    <w:rsid w:val="007D6535"/>
    <w:rsid w:val="007E5BCE"/>
    <w:rsid w:val="007F01F7"/>
    <w:rsid w:val="007F1FA4"/>
    <w:rsid w:val="007F252F"/>
    <w:rsid w:val="007F7464"/>
    <w:rsid w:val="00801E19"/>
    <w:rsid w:val="0080288B"/>
    <w:rsid w:val="008051D9"/>
    <w:rsid w:val="00805CB9"/>
    <w:rsid w:val="00810E6F"/>
    <w:rsid w:val="00817545"/>
    <w:rsid w:val="00817B99"/>
    <w:rsid w:val="0082038B"/>
    <w:rsid w:val="00822B22"/>
    <w:rsid w:val="0082496B"/>
    <w:rsid w:val="00825CE5"/>
    <w:rsid w:val="008311D0"/>
    <w:rsid w:val="00831984"/>
    <w:rsid w:val="00833E8C"/>
    <w:rsid w:val="0084425C"/>
    <w:rsid w:val="008460ED"/>
    <w:rsid w:val="00850FD2"/>
    <w:rsid w:val="00855195"/>
    <w:rsid w:val="00861873"/>
    <w:rsid w:val="00862618"/>
    <w:rsid w:val="00864618"/>
    <w:rsid w:val="00872FE1"/>
    <w:rsid w:val="00874D8F"/>
    <w:rsid w:val="008812A7"/>
    <w:rsid w:val="00882BF4"/>
    <w:rsid w:val="00885AEF"/>
    <w:rsid w:val="00887CA0"/>
    <w:rsid w:val="00896252"/>
    <w:rsid w:val="008A1C57"/>
    <w:rsid w:val="008B54AB"/>
    <w:rsid w:val="008C1D87"/>
    <w:rsid w:val="008C2D0F"/>
    <w:rsid w:val="008D4F5F"/>
    <w:rsid w:val="008D5327"/>
    <w:rsid w:val="008D6DF5"/>
    <w:rsid w:val="008E0BA6"/>
    <w:rsid w:val="008F4932"/>
    <w:rsid w:val="008F66D7"/>
    <w:rsid w:val="008F776B"/>
    <w:rsid w:val="009044FE"/>
    <w:rsid w:val="00904782"/>
    <w:rsid w:val="00904C0A"/>
    <w:rsid w:val="009054BC"/>
    <w:rsid w:val="00911219"/>
    <w:rsid w:val="009178FA"/>
    <w:rsid w:val="0092494A"/>
    <w:rsid w:val="00924D59"/>
    <w:rsid w:val="009255CD"/>
    <w:rsid w:val="00926983"/>
    <w:rsid w:val="009272F4"/>
    <w:rsid w:val="00932E73"/>
    <w:rsid w:val="0093500B"/>
    <w:rsid w:val="009447FF"/>
    <w:rsid w:val="009509BD"/>
    <w:rsid w:val="00960A21"/>
    <w:rsid w:val="00962393"/>
    <w:rsid w:val="00964F4A"/>
    <w:rsid w:val="009703A8"/>
    <w:rsid w:val="00970A5F"/>
    <w:rsid w:val="00971B71"/>
    <w:rsid w:val="009803D9"/>
    <w:rsid w:val="00981259"/>
    <w:rsid w:val="009838A2"/>
    <w:rsid w:val="00985042"/>
    <w:rsid w:val="0098532A"/>
    <w:rsid w:val="00985442"/>
    <w:rsid w:val="009868D1"/>
    <w:rsid w:val="0099108B"/>
    <w:rsid w:val="00992D68"/>
    <w:rsid w:val="009A1E76"/>
    <w:rsid w:val="009A1EF8"/>
    <w:rsid w:val="009A20BC"/>
    <w:rsid w:val="009A3514"/>
    <w:rsid w:val="009A5481"/>
    <w:rsid w:val="009B0ED1"/>
    <w:rsid w:val="009B24E0"/>
    <w:rsid w:val="009B3644"/>
    <w:rsid w:val="009D011E"/>
    <w:rsid w:val="009E0633"/>
    <w:rsid w:val="009E0BDC"/>
    <w:rsid w:val="009E5A34"/>
    <w:rsid w:val="009E7BF1"/>
    <w:rsid w:val="009F2761"/>
    <w:rsid w:val="009F4F8B"/>
    <w:rsid w:val="00A02C5A"/>
    <w:rsid w:val="00A03715"/>
    <w:rsid w:val="00A047AD"/>
    <w:rsid w:val="00A05164"/>
    <w:rsid w:val="00A05BB4"/>
    <w:rsid w:val="00A0606F"/>
    <w:rsid w:val="00A20200"/>
    <w:rsid w:val="00A25B01"/>
    <w:rsid w:val="00A30025"/>
    <w:rsid w:val="00A3152D"/>
    <w:rsid w:val="00A44DF7"/>
    <w:rsid w:val="00A458FF"/>
    <w:rsid w:val="00A55D6C"/>
    <w:rsid w:val="00A60742"/>
    <w:rsid w:val="00A60A01"/>
    <w:rsid w:val="00A61369"/>
    <w:rsid w:val="00A651A8"/>
    <w:rsid w:val="00A65DD8"/>
    <w:rsid w:val="00A73645"/>
    <w:rsid w:val="00A76646"/>
    <w:rsid w:val="00A8208C"/>
    <w:rsid w:val="00A827FD"/>
    <w:rsid w:val="00A93BC1"/>
    <w:rsid w:val="00A965C5"/>
    <w:rsid w:val="00AA1E42"/>
    <w:rsid w:val="00AB20EE"/>
    <w:rsid w:val="00AB5230"/>
    <w:rsid w:val="00AB58FD"/>
    <w:rsid w:val="00AC03B9"/>
    <w:rsid w:val="00AC10F4"/>
    <w:rsid w:val="00AC23BB"/>
    <w:rsid w:val="00AC2CBE"/>
    <w:rsid w:val="00AC2E6F"/>
    <w:rsid w:val="00AC561E"/>
    <w:rsid w:val="00AC7699"/>
    <w:rsid w:val="00AE02DA"/>
    <w:rsid w:val="00AE073A"/>
    <w:rsid w:val="00AE0D4B"/>
    <w:rsid w:val="00AE0E1D"/>
    <w:rsid w:val="00AE1BDF"/>
    <w:rsid w:val="00AE4571"/>
    <w:rsid w:val="00AE5152"/>
    <w:rsid w:val="00AE7BF2"/>
    <w:rsid w:val="00AF0262"/>
    <w:rsid w:val="00AF08C9"/>
    <w:rsid w:val="00AF2B0F"/>
    <w:rsid w:val="00AF641E"/>
    <w:rsid w:val="00B005EC"/>
    <w:rsid w:val="00B03247"/>
    <w:rsid w:val="00B059C0"/>
    <w:rsid w:val="00B05C4C"/>
    <w:rsid w:val="00B064AA"/>
    <w:rsid w:val="00B12C3B"/>
    <w:rsid w:val="00B324A5"/>
    <w:rsid w:val="00B374B2"/>
    <w:rsid w:val="00B47762"/>
    <w:rsid w:val="00B50A48"/>
    <w:rsid w:val="00B53C9D"/>
    <w:rsid w:val="00B5595B"/>
    <w:rsid w:val="00B56D97"/>
    <w:rsid w:val="00B60E28"/>
    <w:rsid w:val="00B61ECE"/>
    <w:rsid w:val="00B638EC"/>
    <w:rsid w:val="00B64ABE"/>
    <w:rsid w:val="00B65045"/>
    <w:rsid w:val="00B6740E"/>
    <w:rsid w:val="00B71EA9"/>
    <w:rsid w:val="00B72A39"/>
    <w:rsid w:val="00B76F22"/>
    <w:rsid w:val="00B80C08"/>
    <w:rsid w:val="00B8728A"/>
    <w:rsid w:val="00B872A7"/>
    <w:rsid w:val="00B94755"/>
    <w:rsid w:val="00B96904"/>
    <w:rsid w:val="00BA2B27"/>
    <w:rsid w:val="00BA66C6"/>
    <w:rsid w:val="00BB3977"/>
    <w:rsid w:val="00BB6C76"/>
    <w:rsid w:val="00BB7F1A"/>
    <w:rsid w:val="00BC08E6"/>
    <w:rsid w:val="00BC14BA"/>
    <w:rsid w:val="00BC2C86"/>
    <w:rsid w:val="00BC494B"/>
    <w:rsid w:val="00BC5F63"/>
    <w:rsid w:val="00BE0A71"/>
    <w:rsid w:val="00BE70D9"/>
    <w:rsid w:val="00BF0C1A"/>
    <w:rsid w:val="00BF34C3"/>
    <w:rsid w:val="00BF6349"/>
    <w:rsid w:val="00C04473"/>
    <w:rsid w:val="00C06348"/>
    <w:rsid w:val="00C11163"/>
    <w:rsid w:val="00C1240E"/>
    <w:rsid w:val="00C14990"/>
    <w:rsid w:val="00C17826"/>
    <w:rsid w:val="00C209E6"/>
    <w:rsid w:val="00C21FBC"/>
    <w:rsid w:val="00C223B5"/>
    <w:rsid w:val="00C24BA4"/>
    <w:rsid w:val="00C273C4"/>
    <w:rsid w:val="00C3422C"/>
    <w:rsid w:val="00C40ED2"/>
    <w:rsid w:val="00C43E41"/>
    <w:rsid w:val="00C46095"/>
    <w:rsid w:val="00C53F1F"/>
    <w:rsid w:val="00C54A76"/>
    <w:rsid w:val="00C55E2A"/>
    <w:rsid w:val="00C5662B"/>
    <w:rsid w:val="00C62FDF"/>
    <w:rsid w:val="00C64672"/>
    <w:rsid w:val="00C65868"/>
    <w:rsid w:val="00C82BC8"/>
    <w:rsid w:val="00C90D5C"/>
    <w:rsid w:val="00C90FB4"/>
    <w:rsid w:val="00C92726"/>
    <w:rsid w:val="00C93B8E"/>
    <w:rsid w:val="00CA7962"/>
    <w:rsid w:val="00CB181F"/>
    <w:rsid w:val="00CB2CBF"/>
    <w:rsid w:val="00CB3C0E"/>
    <w:rsid w:val="00CB7EFE"/>
    <w:rsid w:val="00CC0907"/>
    <w:rsid w:val="00CC6C8A"/>
    <w:rsid w:val="00CD0287"/>
    <w:rsid w:val="00CD32A9"/>
    <w:rsid w:val="00CE42E7"/>
    <w:rsid w:val="00CE4DE2"/>
    <w:rsid w:val="00CE50D9"/>
    <w:rsid w:val="00CF5B26"/>
    <w:rsid w:val="00D0700C"/>
    <w:rsid w:val="00D10917"/>
    <w:rsid w:val="00D17A95"/>
    <w:rsid w:val="00D24241"/>
    <w:rsid w:val="00D26EC3"/>
    <w:rsid w:val="00D30121"/>
    <w:rsid w:val="00D326A4"/>
    <w:rsid w:val="00D436ED"/>
    <w:rsid w:val="00D43B02"/>
    <w:rsid w:val="00D44231"/>
    <w:rsid w:val="00D44D1C"/>
    <w:rsid w:val="00D46949"/>
    <w:rsid w:val="00D53D64"/>
    <w:rsid w:val="00D5532C"/>
    <w:rsid w:val="00D61565"/>
    <w:rsid w:val="00D616D7"/>
    <w:rsid w:val="00D72FE8"/>
    <w:rsid w:val="00D77971"/>
    <w:rsid w:val="00D806B5"/>
    <w:rsid w:val="00D810C1"/>
    <w:rsid w:val="00D909F2"/>
    <w:rsid w:val="00D92C6C"/>
    <w:rsid w:val="00D93818"/>
    <w:rsid w:val="00DA3F9A"/>
    <w:rsid w:val="00DA5FF1"/>
    <w:rsid w:val="00DB0C8C"/>
    <w:rsid w:val="00DB10A5"/>
    <w:rsid w:val="00DB1ED3"/>
    <w:rsid w:val="00DC157D"/>
    <w:rsid w:val="00DC7D86"/>
    <w:rsid w:val="00DD098D"/>
    <w:rsid w:val="00DD455A"/>
    <w:rsid w:val="00DD749A"/>
    <w:rsid w:val="00DE11D1"/>
    <w:rsid w:val="00DE59B5"/>
    <w:rsid w:val="00DE5BAB"/>
    <w:rsid w:val="00DF19C9"/>
    <w:rsid w:val="00DF26C5"/>
    <w:rsid w:val="00DF5FCB"/>
    <w:rsid w:val="00E01926"/>
    <w:rsid w:val="00E021BC"/>
    <w:rsid w:val="00E04CDB"/>
    <w:rsid w:val="00E054C5"/>
    <w:rsid w:val="00E31A27"/>
    <w:rsid w:val="00E3256F"/>
    <w:rsid w:val="00E46263"/>
    <w:rsid w:val="00E51CF1"/>
    <w:rsid w:val="00E5348E"/>
    <w:rsid w:val="00E606D5"/>
    <w:rsid w:val="00E628C9"/>
    <w:rsid w:val="00E71B1C"/>
    <w:rsid w:val="00E72013"/>
    <w:rsid w:val="00E74ADD"/>
    <w:rsid w:val="00E74DC1"/>
    <w:rsid w:val="00E80145"/>
    <w:rsid w:val="00E8363D"/>
    <w:rsid w:val="00E952B5"/>
    <w:rsid w:val="00E95DD9"/>
    <w:rsid w:val="00E977AF"/>
    <w:rsid w:val="00EA2D7D"/>
    <w:rsid w:val="00EA3AD8"/>
    <w:rsid w:val="00EB5E08"/>
    <w:rsid w:val="00EB6909"/>
    <w:rsid w:val="00EC620D"/>
    <w:rsid w:val="00EC7AD8"/>
    <w:rsid w:val="00ED4286"/>
    <w:rsid w:val="00ED789A"/>
    <w:rsid w:val="00EE0800"/>
    <w:rsid w:val="00EF103C"/>
    <w:rsid w:val="00EF1CDC"/>
    <w:rsid w:val="00EF540C"/>
    <w:rsid w:val="00EF56E8"/>
    <w:rsid w:val="00F062B0"/>
    <w:rsid w:val="00F100CB"/>
    <w:rsid w:val="00F1034C"/>
    <w:rsid w:val="00F13CFA"/>
    <w:rsid w:val="00F17F99"/>
    <w:rsid w:val="00F17FE2"/>
    <w:rsid w:val="00F21677"/>
    <w:rsid w:val="00F30A0A"/>
    <w:rsid w:val="00F32F6D"/>
    <w:rsid w:val="00F3617A"/>
    <w:rsid w:val="00F373E1"/>
    <w:rsid w:val="00F50510"/>
    <w:rsid w:val="00F577F0"/>
    <w:rsid w:val="00F65E98"/>
    <w:rsid w:val="00F711ED"/>
    <w:rsid w:val="00F72383"/>
    <w:rsid w:val="00F75C92"/>
    <w:rsid w:val="00F77A2E"/>
    <w:rsid w:val="00F8419C"/>
    <w:rsid w:val="00F85ED2"/>
    <w:rsid w:val="00F94FA0"/>
    <w:rsid w:val="00F95BAB"/>
    <w:rsid w:val="00F96D07"/>
    <w:rsid w:val="00F96F94"/>
    <w:rsid w:val="00F973DA"/>
    <w:rsid w:val="00FA00FC"/>
    <w:rsid w:val="00FA2AA4"/>
    <w:rsid w:val="00FB0989"/>
    <w:rsid w:val="00FC0112"/>
    <w:rsid w:val="00FC0EF9"/>
    <w:rsid w:val="00FC14D4"/>
    <w:rsid w:val="00FC2923"/>
    <w:rsid w:val="00FD04CB"/>
    <w:rsid w:val="00FD2930"/>
    <w:rsid w:val="00FD4951"/>
    <w:rsid w:val="00FD498F"/>
    <w:rsid w:val="00FE3618"/>
    <w:rsid w:val="00FE618E"/>
    <w:rsid w:val="00FE6B67"/>
    <w:rsid w:val="00FE6F69"/>
    <w:rsid w:val="00FF218E"/>
    <w:rsid w:val="00FF5822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5F58608"/>
  <w15:chartTrackingRefBased/>
  <w15:docId w15:val="{52D3B33F-670C-4292-B9B4-ED706EBB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itional Arabic" w:eastAsiaTheme="minorHAnsi" w:hAnsi="Traditional Arabic" w:cs="Traditional Arabic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bidi/>
        <w:spacing w:after="120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F1A"/>
    <w:pPr>
      <w:spacing w:after="0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F1A"/>
    <w:pPr>
      <w:jc w:val="center"/>
      <w:outlineLvl w:val="0"/>
    </w:pPr>
    <w:rPr>
      <w:rFonts w:ascii="Traditional Arabic" w:hAnsi="Traditional Arabic" w:cs="Traditional Arabic"/>
      <w:b/>
      <w:bCs/>
      <w:color w:val="FF0000"/>
      <w:sz w:val="48"/>
      <w:szCs w:val="48"/>
      <w:lang w:bidi="ar-E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6D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7F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F1A"/>
    <w:rPr>
      <w:b/>
      <w:bCs/>
      <w:color w:val="FF0000"/>
      <w:sz w:val="48"/>
      <w:szCs w:val="48"/>
      <w:lang w:bidi="ar-E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7F1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BB7F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7F1A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7F1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B7F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F1A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7F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F1A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1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1BC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1BC"/>
    <w:rPr>
      <w:rFonts w:asciiTheme="minorHAnsi" w:hAnsiTheme="minorHAnsi" w:cstheme="minorBid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60A0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56D97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484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556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6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7B3F8-2ABD-4FD0-AF3E-F0507AE1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4253</TotalTime>
  <Pages>19</Pages>
  <Words>4782</Words>
  <Characters>22001</Characters>
  <Application>Microsoft Office Word</Application>
  <DocSecurity>0</DocSecurity>
  <Lines>183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castoour@gmail.com</dc:creator>
  <cp:keywords/>
  <dc:description/>
  <cp:lastModifiedBy>castoour@gmail.com</cp:lastModifiedBy>
  <cp:revision>73</cp:revision>
  <dcterms:created xsi:type="dcterms:W3CDTF">2023-08-17T14:44:00Z</dcterms:created>
  <dcterms:modified xsi:type="dcterms:W3CDTF">2023-12-30T23:19:00Z</dcterms:modified>
</cp:coreProperties>
</file>