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A10C1" w14:textId="77777777" w:rsidR="00E06FCC" w:rsidRPr="00B710D4" w:rsidRDefault="00E06FCC" w:rsidP="005845E3">
      <w:pPr>
        <w:spacing w:after="120"/>
        <w:ind w:firstLine="432"/>
        <w:jc w:val="center"/>
        <w:rPr>
          <w:rFonts w:ascii="Traditional Arabic" w:hAnsi="Traditional Arabic" w:cs="Traditional Arabic"/>
          <w:b/>
          <w:bCs/>
          <w:color w:val="FF0000"/>
          <w:sz w:val="44"/>
          <w:szCs w:val="44"/>
          <w:rtl/>
          <w:lang w:bidi="ar-EG"/>
        </w:rPr>
      </w:pPr>
      <w:r w:rsidRPr="00B710D4">
        <w:rPr>
          <w:rFonts w:ascii="Traditional Arabic" w:hAnsi="Traditional Arabic" w:cs="Traditional Arabic"/>
          <w:b/>
          <w:bCs/>
          <w:color w:val="FF0000"/>
          <w:sz w:val="44"/>
          <w:szCs w:val="44"/>
          <w:rtl/>
          <w:lang w:bidi="ar-EG"/>
        </w:rPr>
        <w:t>عمدة الأحكام</w:t>
      </w:r>
      <w:r w:rsidR="00BB7F1A" w:rsidRPr="00B710D4">
        <w:rPr>
          <w:rFonts w:ascii="Traditional Arabic" w:hAnsi="Traditional Arabic" w:cs="Traditional Arabic"/>
          <w:b/>
          <w:bCs/>
          <w:color w:val="FF0000"/>
          <w:sz w:val="44"/>
          <w:szCs w:val="44"/>
          <w:rtl/>
          <w:lang w:bidi="ar-EG"/>
        </w:rPr>
        <w:t xml:space="preserve"> </w:t>
      </w:r>
      <w:r w:rsidR="00BB7F1A" w:rsidRPr="00B710D4">
        <w:rPr>
          <w:rFonts w:ascii="Traditional Arabic" w:hAnsi="Traditional Arabic" w:cs="Traditional Arabic"/>
          <w:b/>
          <w:bCs/>
          <w:color w:val="0000CC"/>
          <w:sz w:val="44"/>
          <w:szCs w:val="44"/>
          <w:rtl/>
          <w:lang w:bidi="ar-EG"/>
        </w:rPr>
        <w:t>(</w:t>
      </w:r>
      <w:r w:rsidR="00576288" w:rsidRPr="00B710D4">
        <w:rPr>
          <w:rFonts w:ascii="Traditional Arabic" w:hAnsi="Traditional Arabic" w:cs="Traditional Arabic"/>
          <w:b/>
          <w:bCs/>
          <w:color w:val="0000CC"/>
          <w:sz w:val="44"/>
          <w:szCs w:val="44"/>
          <w:rtl/>
          <w:lang w:bidi="ar-EG"/>
        </w:rPr>
        <w:t>4</w:t>
      </w:r>
      <w:r w:rsidR="00BB7F1A" w:rsidRPr="00B710D4">
        <w:rPr>
          <w:rFonts w:ascii="Traditional Arabic" w:hAnsi="Traditional Arabic" w:cs="Traditional Arabic"/>
          <w:b/>
          <w:bCs/>
          <w:color w:val="0000CC"/>
          <w:sz w:val="44"/>
          <w:szCs w:val="44"/>
          <w:rtl/>
          <w:lang w:bidi="ar-EG"/>
        </w:rPr>
        <w:t>)</w:t>
      </w:r>
    </w:p>
    <w:p w14:paraId="5753DAC9" w14:textId="11BF49CD" w:rsidR="00BB7F1A" w:rsidRPr="00B710D4" w:rsidRDefault="00BB7F1A" w:rsidP="005845E3">
      <w:pPr>
        <w:spacing w:after="120"/>
        <w:ind w:firstLine="432"/>
        <w:jc w:val="center"/>
        <w:rPr>
          <w:rFonts w:ascii="Traditional Arabic" w:hAnsi="Traditional Arabic" w:cs="Traditional Arabic"/>
          <w:b/>
          <w:bCs/>
          <w:color w:val="FF0000"/>
          <w:sz w:val="44"/>
          <w:szCs w:val="44"/>
          <w:rtl/>
          <w:lang w:bidi="ar-EG"/>
        </w:rPr>
      </w:pPr>
      <w:r w:rsidRPr="00B710D4">
        <w:rPr>
          <w:rFonts w:ascii="Traditional Arabic" w:hAnsi="Traditional Arabic" w:cs="Traditional Arabic"/>
          <w:b/>
          <w:bCs/>
          <w:color w:val="0000CC"/>
          <w:sz w:val="44"/>
          <w:szCs w:val="44"/>
          <w:rtl/>
          <w:lang w:bidi="ar-EG"/>
        </w:rPr>
        <w:t xml:space="preserve">الدرس </w:t>
      </w:r>
      <w:r w:rsidR="00FF3B95" w:rsidRPr="00B710D4">
        <w:rPr>
          <w:rFonts w:ascii="Traditional Arabic" w:hAnsi="Traditional Arabic" w:cs="Traditional Arabic" w:hint="cs"/>
          <w:b/>
          <w:bCs/>
          <w:color w:val="0000CC"/>
          <w:sz w:val="44"/>
          <w:szCs w:val="44"/>
          <w:rtl/>
          <w:lang w:bidi="ar-EG"/>
        </w:rPr>
        <w:t>الثامن</w:t>
      </w:r>
    </w:p>
    <w:p w14:paraId="37479A62" w14:textId="68811B3C" w:rsidR="00E021BC" w:rsidRPr="00B710D4" w:rsidRDefault="00FC5DC2" w:rsidP="005845E3">
      <w:pPr>
        <w:spacing w:after="120"/>
        <w:ind w:firstLine="432"/>
        <w:jc w:val="right"/>
        <w:rPr>
          <w:rFonts w:ascii="Traditional Arabic" w:hAnsi="Traditional Arabic" w:cs="Traditional Arabic"/>
          <w:b/>
          <w:bCs/>
          <w:color w:val="006600"/>
          <w:sz w:val="28"/>
          <w:szCs w:val="28"/>
          <w:rtl/>
          <w:lang w:bidi="ar-EG"/>
        </w:rPr>
      </w:pPr>
      <w:r w:rsidRPr="00B710D4">
        <w:rPr>
          <w:rFonts w:ascii="Traditional Arabic" w:hAnsi="Traditional Arabic" w:cs="Traditional Arabic"/>
          <w:b/>
          <w:bCs/>
          <w:color w:val="006600"/>
          <w:sz w:val="28"/>
          <w:szCs w:val="28"/>
          <w:rtl/>
          <w:lang w:bidi="ar-EG"/>
        </w:rPr>
        <w:t>فضيلة الشيخ/ إبراهيم بن عبد الكريم السلوم</w:t>
      </w:r>
    </w:p>
    <w:p w14:paraId="21343D2E" w14:textId="77777777" w:rsidR="00375ED8" w:rsidRPr="00B710D4" w:rsidRDefault="00CB1A93" w:rsidP="00E50011">
      <w:pPr>
        <w:spacing w:after="120"/>
        <w:ind w:firstLine="432"/>
        <w:rPr>
          <w:rFonts w:ascii="Traditional Arabic" w:hAnsi="Traditional Arabic" w:cs="Traditional Arabic"/>
          <w:sz w:val="24"/>
          <w:szCs w:val="24"/>
          <w:rtl/>
          <w:lang w:bidi="ar-EG"/>
        </w:rPr>
      </w:pPr>
      <w:r w:rsidRPr="00B710D4">
        <w:rPr>
          <w:rFonts w:ascii="Traditional Arabic" w:hAnsi="Traditional Arabic" w:cs="Traditional Arabic"/>
          <w:sz w:val="40"/>
          <w:szCs w:val="40"/>
          <w:rtl/>
          <w:lang w:bidi="ar-EG"/>
        </w:rPr>
        <w:t xml:space="preserve"> </w:t>
      </w:r>
    </w:p>
    <w:p w14:paraId="20B5CBF5" w14:textId="6C1BCAA0" w:rsidR="009B612F" w:rsidRPr="00B710D4" w:rsidRDefault="009B612F" w:rsidP="00E50011">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بسم الله الرحمن الرحيم</w:t>
      </w:r>
      <w:r w:rsidRPr="00B710D4">
        <w:rPr>
          <w:rFonts w:ascii="Traditional Arabic" w:hAnsi="Traditional Arabic" w:cs="Traditional Arabic" w:hint="cs"/>
          <w:sz w:val="40"/>
          <w:szCs w:val="40"/>
          <w:rtl/>
          <w:lang w:bidi="ar-EG"/>
        </w:rPr>
        <w:t>.</w:t>
      </w:r>
    </w:p>
    <w:p w14:paraId="68348BF9" w14:textId="3BC74F76" w:rsidR="009B612F" w:rsidRPr="00B710D4" w:rsidRDefault="009B612F" w:rsidP="00E50011">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الحمد لله رب العالمين، وصلى الله وسلم وبارك على نبينا محمدٍ</w:t>
      </w:r>
      <w:r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وعلى </w:t>
      </w:r>
      <w:r w:rsidR="00CB1A93" w:rsidRPr="00B710D4">
        <w:rPr>
          <w:rFonts w:ascii="Traditional Arabic" w:hAnsi="Traditional Arabic" w:cs="Traditional Arabic"/>
          <w:sz w:val="40"/>
          <w:szCs w:val="40"/>
          <w:rtl/>
          <w:lang w:bidi="ar-EG"/>
        </w:rPr>
        <w:t>آل</w:t>
      </w:r>
      <w:r w:rsidR="00CB1A93" w:rsidRPr="00B710D4">
        <w:rPr>
          <w:rFonts w:ascii="Traditional Arabic" w:hAnsi="Traditional Arabic" w:cs="Traditional Arabic" w:hint="cs"/>
          <w:sz w:val="40"/>
          <w:szCs w:val="40"/>
          <w:rtl/>
          <w:lang w:bidi="ar-EG"/>
        </w:rPr>
        <w:t>ه</w:t>
      </w:r>
      <w:r w:rsidRPr="00B710D4">
        <w:rPr>
          <w:rFonts w:ascii="Traditional Arabic" w:hAnsi="Traditional Arabic" w:cs="Traditional Arabic"/>
          <w:sz w:val="40"/>
          <w:szCs w:val="40"/>
          <w:rtl/>
          <w:lang w:bidi="ar-EG"/>
        </w:rPr>
        <w:t xml:space="preserve"> وصحبه أجمعين، حياكم الله مشاهدينا الكرام</w:t>
      </w:r>
      <w:r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في حلقةٍ جديدةٍ من برنامج </w:t>
      </w:r>
      <w:r w:rsidRPr="00B710D4">
        <w:rPr>
          <w:rFonts w:ascii="Traditional Arabic" w:hAnsi="Traditional Arabic" w:cs="Traditional Arabic"/>
          <w:color w:val="0000CC"/>
          <w:sz w:val="40"/>
          <w:szCs w:val="40"/>
          <w:rtl/>
          <w:lang w:bidi="ar-EG"/>
        </w:rPr>
        <w:t>(جادة المتعلم)</w:t>
      </w:r>
      <w:r w:rsidRPr="00B710D4">
        <w:rPr>
          <w:rFonts w:ascii="Traditional Arabic" w:hAnsi="Traditional Arabic" w:cs="Traditional Arabic"/>
          <w:sz w:val="40"/>
          <w:szCs w:val="40"/>
          <w:rtl/>
          <w:lang w:bidi="ar-EG"/>
        </w:rPr>
        <w:t xml:space="preserve"> التابع لجمعية </w:t>
      </w:r>
      <w:r w:rsidRPr="00B710D4">
        <w:rPr>
          <w:rFonts w:ascii="Traditional Arabic" w:hAnsi="Traditional Arabic" w:cs="Traditional Arabic"/>
          <w:color w:val="0000CC"/>
          <w:sz w:val="40"/>
          <w:szCs w:val="40"/>
          <w:rtl/>
          <w:lang w:bidi="ar-EG"/>
        </w:rPr>
        <w:t>(هداة)</w:t>
      </w:r>
      <w:r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 xml:space="preserve">الذي </w:t>
      </w:r>
      <w:r w:rsidR="00C27D66" w:rsidRPr="00B710D4">
        <w:rPr>
          <w:rFonts w:ascii="Traditional Arabic" w:hAnsi="Traditional Arabic" w:cs="Traditional Arabic" w:hint="cs"/>
          <w:sz w:val="40"/>
          <w:szCs w:val="40"/>
          <w:rtl/>
          <w:lang w:bidi="ar-EG"/>
        </w:rPr>
        <w:t xml:space="preserve">نستكمل فيه </w:t>
      </w:r>
      <w:r w:rsidRPr="00B710D4">
        <w:rPr>
          <w:rFonts w:ascii="Traditional Arabic" w:hAnsi="Traditional Arabic" w:cs="Traditional Arabic"/>
          <w:sz w:val="40"/>
          <w:szCs w:val="40"/>
          <w:rtl/>
          <w:lang w:bidi="ar-EG"/>
        </w:rPr>
        <w:t xml:space="preserve">شرح كتاب </w:t>
      </w:r>
      <w:r w:rsidRPr="00B710D4">
        <w:rPr>
          <w:rFonts w:ascii="Traditional Arabic" w:hAnsi="Traditional Arabic" w:cs="Traditional Arabic"/>
          <w:color w:val="0000CC"/>
          <w:sz w:val="40"/>
          <w:szCs w:val="40"/>
          <w:rtl/>
          <w:lang w:bidi="ar-EG"/>
        </w:rPr>
        <w:t>(عمدة الأحكام)</w:t>
      </w:r>
      <w:r w:rsidRPr="00B710D4">
        <w:rPr>
          <w:rFonts w:ascii="Traditional Arabic" w:hAnsi="Traditional Arabic" w:cs="Traditional Arabic"/>
          <w:sz w:val="40"/>
          <w:szCs w:val="40"/>
          <w:rtl/>
          <w:lang w:bidi="ar-EG"/>
        </w:rPr>
        <w:t xml:space="preserve"> للحافظ عبد الغني المقدسي</w:t>
      </w:r>
      <w:r w:rsidR="00384428" w:rsidRPr="00B710D4">
        <w:rPr>
          <w:rFonts w:ascii="Traditional Arabic" w:hAnsi="Traditional Arabic" w:cs="Traditional Arabic" w:hint="cs"/>
          <w:sz w:val="40"/>
          <w:szCs w:val="40"/>
          <w:rtl/>
          <w:lang w:bidi="ar-EG"/>
        </w:rPr>
        <w:t xml:space="preserve"> </w:t>
      </w:r>
      <w:r w:rsidR="00CB1A93" w:rsidRPr="00B710D4">
        <w:rPr>
          <w:rFonts w:ascii="Traditional Arabic" w:hAnsi="Traditional Arabic" w:cs="Traditional Arabic"/>
          <w:sz w:val="40"/>
          <w:szCs w:val="40"/>
          <w:rtl/>
          <w:lang w:bidi="ar-EG"/>
        </w:rPr>
        <w:t>-رحمه الله</w:t>
      </w:r>
      <w:r w:rsidRPr="00B710D4">
        <w:rPr>
          <w:rFonts w:ascii="Traditional Arabic" w:hAnsi="Traditional Arabic" w:cs="Traditional Arabic"/>
          <w:sz w:val="40"/>
          <w:szCs w:val="40"/>
          <w:rtl/>
          <w:lang w:bidi="ar-EG"/>
        </w:rPr>
        <w:t xml:space="preserve"> تعالى</w:t>
      </w:r>
      <w:r w:rsidR="00C27D66"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يشرحه فضيلة الشيخ الدكتور</w:t>
      </w:r>
      <w:r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إبراهيم بن عبد الكريم السلوم</w:t>
      </w:r>
      <w:r w:rsidRPr="00B710D4">
        <w:rPr>
          <w:rFonts w:ascii="Traditional Arabic" w:hAnsi="Traditional Arabic" w:cs="Traditional Arabic" w:hint="cs"/>
          <w:sz w:val="40"/>
          <w:szCs w:val="40"/>
          <w:rtl/>
          <w:lang w:bidi="ar-EG"/>
        </w:rPr>
        <w:t>.</w:t>
      </w:r>
    </w:p>
    <w:p w14:paraId="031BF0F5" w14:textId="36727301" w:rsidR="00380AFA" w:rsidRPr="00B710D4" w:rsidRDefault="009B612F" w:rsidP="00AA7720">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حياكم الله شيخنا الكريم</w:t>
      </w:r>
      <w:r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w:t>
      </w:r>
    </w:p>
    <w:p w14:paraId="4F3ABFE4" w14:textId="1677CA73" w:rsidR="00AA7720" w:rsidRPr="00B710D4" w:rsidRDefault="00380AFA" w:rsidP="00380AFA">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حياكم الله</w:t>
      </w:r>
      <w:r w:rsidR="00AA7720"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وحيا الله الإخوة والأخوات</w:t>
      </w:r>
      <w:r w:rsidR="00AA7720"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المشاهدين والمشاهدات</w:t>
      </w:r>
      <w:r w:rsidR="00AA7720"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وأسأل الله</w:t>
      </w:r>
      <w:r w:rsidR="00BA6133" w:rsidRPr="00B710D4">
        <w:rPr>
          <w:rFonts w:ascii="Traditional Arabic" w:hAnsi="Traditional Arabic" w:cs="Traditional Arabic"/>
          <w:sz w:val="40"/>
          <w:szCs w:val="40"/>
          <w:rtl/>
          <w:lang w:bidi="ar-EG"/>
        </w:rPr>
        <w:t xml:space="preserve"> </w:t>
      </w:r>
      <w:r w:rsidR="0064769A" w:rsidRPr="00B710D4">
        <w:rPr>
          <w:rFonts w:ascii="Traditional Arabic" w:hAnsi="Traditional Arabic" w:cs="Traditional Arabic"/>
          <w:sz w:val="40"/>
          <w:szCs w:val="40"/>
          <w:rtl/>
          <w:lang w:bidi="ar-EG"/>
        </w:rPr>
        <w:t>-عز وجل-</w:t>
      </w:r>
      <w:r w:rsidRPr="00B710D4">
        <w:rPr>
          <w:rFonts w:ascii="Traditional Arabic" w:hAnsi="Traditional Arabic" w:cs="Traditional Arabic"/>
          <w:sz w:val="40"/>
          <w:szCs w:val="40"/>
          <w:rtl/>
          <w:lang w:bidi="ar-EG"/>
        </w:rPr>
        <w:t xml:space="preserve"> أن يرزقنا وإياهم العلم النافع والعمل الصالح</w:t>
      </w:r>
      <w:r w:rsidR="00AA7720"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AA7720" w:rsidRPr="00B710D4">
        <w:rPr>
          <w:rFonts w:ascii="Traditional Arabic" w:hAnsi="Traditional Arabic" w:cs="Traditional Arabic" w:hint="cs"/>
          <w:sz w:val="40"/>
          <w:szCs w:val="40"/>
          <w:rtl/>
          <w:lang w:bidi="ar-EG"/>
        </w:rPr>
        <w:t>إ</w:t>
      </w:r>
      <w:r w:rsidRPr="00B710D4">
        <w:rPr>
          <w:rFonts w:ascii="Traditional Arabic" w:hAnsi="Traditional Arabic" w:cs="Traditional Arabic"/>
          <w:sz w:val="40"/>
          <w:szCs w:val="40"/>
          <w:rtl/>
          <w:lang w:bidi="ar-EG"/>
        </w:rPr>
        <w:t xml:space="preserve">نه ولي ذلك والقادر عليه. </w:t>
      </w:r>
    </w:p>
    <w:p w14:paraId="69F3CFE2" w14:textId="6024D733" w:rsidR="00F6185F" w:rsidRPr="00B710D4" w:rsidRDefault="00AA7720" w:rsidP="00EC202D">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t>{</w:t>
      </w:r>
      <w:r w:rsidR="00F6185F" w:rsidRPr="00B710D4">
        <w:rPr>
          <w:rFonts w:ascii="Traditional Arabic" w:hAnsi="Traditional Arabic" w:cs="Traditional Arabic" w:hint="cs"/>
          <w:sz w:val="40"/>
          <w:szCs w:val="40"/>
          <w:rtl/>
          <w:lang w:bidi="ar-EG"/>
        </w:rPr>
        <w:t>أحسن الله إليكم، نستأذنكم في البدء}.</w:t>
      </w:r>
    </w:p>
    <w:p w14:paraId="4364C6BC" w14:textId="3BC28581" w:rsidR="00FF3B95" w:rsidRPr="00B710D4" w:rsidRDefault="00F6185F" w:rsidP="00FF19D6">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t>نعم، على بركة الله تعالى</w:t>
      </w:r>
    </w:p>
    <w:p w14:paraId="1C2D3D3D" w14:textId="33C4D813" w:rsidR="00FF3B95" w:rsidRPr="00B710D4" w:rsidRDefault="00FF19D6" w:rsidP="0066469B">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قال المؤلف </w:t>
      </w:r>
      <w:r w:rsidRPr="00B710D4">
        <w:rPr>
          <w:rFonts w:ascii="Traditional Arabic" w:hAnsi="Traditional Arabic" w:cs="Traditional Arabic"/>
          <w:sz w:val="40"/>
          <w:szCs w:val="40"/>
          <w:rtl/>
          <w:lang w:bidi="ar-EG"/>
        </w:rPr>
        <w:t>-رحمه الله تعالى-</w:t>
      </w:r>
      <w:r w:rsidR="00FF3B95" w:rsidRPr="00B710D4">
        <w:rPr>
          <w:rFonts w:ascii="Traditional Arabic" w:hAnsi="Traditional Arabic" w:cs="Traditional Arabic"/>
          <w:sz w:val="40"/>
          <w:szCs w:val="40"/>
          <w:rtl/>
          <w:lang w:bidi="ar-EG"/>
        </w:rPr>
        <w:t xml:space="preserve">: </w:t>
      </w:r>
      <w:bookmarkStart w:id="0" w:name="_Hlk154380913"/>
      <w:r w:rsidRPr="00B710D4">
        <w:rPr>
          <w:rFonts w:ascii="Traditional Arabic" w:hAnsi="Traditional Arabic" w:cs="Traditional Arabic" w:hint="cs"/>
          <w:color w:val="0000CC"/>
          <w:sz w:val="40"/>
          <w:szCs w:val="40"/>
          <w:rtl/>
          <w:lang w:bidi="ar-EG"/>
        </w:rPr>
        <w:t>(</w:t>
      </w:r>
      <w:r w:rsidR="0066469B" w:rsidRPr="00B710D4">
        <w:rPr>
          <w:rFonts w:ascii="Traditional Arabic" w:hAnsi="Traditional Arabic" w:cs="Traditional Arabic"/>
          <w:color w:val="0000CC"/>
          <w:sz w:val="40"/>
          <w:szCs w:val="40"/>
          <w:rtl/>
          <w:lang w:bidi="ar-EG"/>
        </w:rPr>
        <w:t xml:space="preserve">عن البَراء بن عازِب </w:t>
      </w:r>
      <w:r w:rsidR="0066469B" w:rsidRPr="00B710D4">
        <w:rPr>
          <w:rFonts w:ascii="Traditional Arabic" w:hAnsi="Traditional Arabic" w:cs="Traditional Arabic" w:hint="cs"/>
          <w:color w:val="0000CC"/>
          <w:sz w:val="40"/>
          <w:szCs w:val="40"/>
          <w:rtl/>
          <w:lang w:bidi="ar-EG"/>
        </w:rPr>
        <w:t>-رضي الله عنه-</w:t>
      </w:r>
      <w:r w:rsidR="0066469B" w:rsidRPr="00B710D4">
        <w:rPr>
          <w:rFonts w:ascii="Traditional Arabic" w:hAnsi="Traditional Arabic" w:cs="Traditional Arabic"/>
          <w:color w:val="0000CC"/>
          <w:sz w:val="40"/>
          <w:szCs w:val="40"/>
          <w:rtl/>
          <w:lang w:bidi="ar-EG"/>
        </w:rPr>
        <w:t xml:space="preserve"> قال: خَرَجَ رَسُولُ اللَّهِ </w:t>
      </w:r>
      <w:r w:rsidR="0066469B" w:rsidRPr="00B710D4">
        <w:rPr>
          <w:rFonts w:ascii="Sakkal Majalla" w:hAnsi="Sakkal Majalla" w:cs="Sakkal Majalla" w:hint="cs"/>
          <w:color w:val="C00000"/>
          <w:sz w:val="40"/>
          <w:szCs w:val="40"/>
          <w:rtl/>
          <w:lang w:bidi="ar-EG"/>
        </w:rPr>
        <w:t>ﷺ</w:t>
      </w:r>
      <w:r w:rsidR="0066469B" w:rsidRPr="00B710D4">
        <w:rPr>
          <w:rFonts w:ascii="Traditional Arabic" w:hAnsi="Traditional Arabic" w:cs="Traditional Arabic"/>
          <w:color w:val="0000CC"/>
          <w:sz w:val="40"/>
          <w:szCs w:val="40"/>
          <w:rtl/>
          <w:lang w:bidi="ar-EG"/>
        </w:rPr>
        <w:t xml:space="preserve"> </w:t>
      </w:r>
      <w:r w:rsidR="0066469B" w:rsidRPr="00B710D4">
        <w:rPr>
          <w:rFonts w:ascii="Traditional Arabic" w:hAnsi="Traditional Arabic" w:cs="Traditional Arabic" w:hint="cs"/>
          <w:color w:val="0000CC"/>
          <w:sz w:val="40"/>
          <w:szCs w:val="40"/>
          <w:rtl/>
          <w:lang w:bidi="ar-EG"/>
        </w:rPr>
        <w:t>-</w:t>
      </w:r>
      <w:r w:rsidR="0066469B" w:rsidRPr="00B710D4">
        <w:rPr>
          <w:rFonts w:ascii="Traditional Arabic" w:hAnsi="Traditional Arabic" w:cs="Traditional Arabic"/>
          <w:color w:val="0000CC"/>
          <w:sz w:val="40"/>
          <w:szCs w:val="40"/>
          <w:rtl/>
          <w:lang w:bidi="ar-EG"/>
        </w:rPr>
        <w:t>يَعْنِي مِنْ مَكَّةَ</w:t>
      </w:r>
      <w:r w:rsidR="0066469B" w:rsidRPr="00B710D4">
        <w:rPr>
          <w:rFonts w:ascii="Traditional Arabic" w:hAnsi="Traditional Arabic" w:cs="Traditional Arabic" w:hint="cs"/>
          <w:color w:val="0000CC"/>
          <w:sz w:val="40"/>
          <w:szCs w:val="40"/>
          <w:rtl/>
          <w:lang w:bidi="ar-EG"/>
        </w:rPr>
        <w:t>-</w:t>
      </w:r>
      <w:r w:rsidR="0066469B" w:rsidRPr="00B710D4">
        <w:rPr>
          <w:rFonts w:ascii="Traditional Arabic" w:hAnsi="Traditional Arabic" w:cs="Traditional Arabic"/>
          <w:color w:val="0000CC"/>
          <w:sz w:val="40"/>
          <w:szCs w:val="40"/>
          <w:rtl/>
          <w:lang w:bidi="ar-EG"/>
        </w:rPr>
        <w:t xml:space="preserve"> فَتَبِعَتْهُمُ ابْنَةُ حَمْزَةَ، تُنَادِي: يَا عَمُّ، يا عم، فَتَنَاوَلَهَا عَلِيٌّ، فَأَخَذَ بِيَدِهَا، وَقَالَ لِفَاطِمَةَ: دُونَكِ ابْنَةَ عَمِّك، فَاحْتَمَلَتْهَا، فَاخْتَصَمَ فِيهَا عَلِيٌّ، وَزَيْدٌ، وَجَعْفَرٌ فَقَالَ عَلِيٌّ: أَنَا أَحَقُّ بِهَا، وَهِيَ ابْنَةُ عَمِّي، وَقَالَ جَعْفَرٌ: ابْنَةُ عَمِّي، وَخَالَتُهَا تَحْتِي، وَقَالَ زَيْدٌ: بْنَتُ أَخِي، فَقَضَى بِهَا النبي </w:t>
      </w:r>
      <w:r w:rsidR="00AD7286" w:rsidRPr="00B710D4">
        <w:rPr>
          <w:rFonts w:ascii="Sakkal Majalla" w:hAnsi="Sakkal Majalla" w:cs="Sakkal Majalla" w:hint="cs"/>
          <w:color w:val="C00000"/>
          <w:sz w:val="40"/>
          <w:szCs w:val="40"/>
          <w:rtl/>
          <w:lang w:bidi="ar-EG"/>
        </w:rPr>
        <w:t>ﷺ</w:t>
      </w:r>
      <w:r w:rsidR="0066469B" w:rsidRPr="00B710D4">
        <w:rPr>
          <w:rFonts w:ascii="Traditional Arabic" w:hAnsi="Traditional Arabic" w:cs="Traditional Arabic"/>
          <w:color w:val="0000CC"/>
          <w:sz w:val="40"/>
          <w:szCs w:val="40"/>
          <w:rtl/>
          <w:lang w:bidi="ar-EG"/>
        </w:rPr>
        <w:t xml:space="preserve"> لِخَالَتِهَا، وَقَالَ: </w:t>
      </w:r>
      <w:r w:rsidR="0066469B" w:rsidRPr="00B710D4">
        <w:rPr>
          <w:rFonts w:ascii="Traditional Arabic" w:hAnsi="Traditional Arabic" w:cs="Traditional Arabic"/>
          <w:color w:val="006600"/>
          <w:sz w:val="40"/>
          <w:szCs w:val="40"/>
          <w:rtl/>
          <w:lang w:bidi="ar-EG"/>
        </w:rPr>
        <w:t>«الْخَالَةُ بِمَنْزِلَةِ الأُمِّ»</w:t>
      </w:r>
      <w:r w:rsidR="0066469B" w:rsidRPr="00B710D4">
        <w:rPr>
          <w:rFonts w:ascii="Traditional Arabic" w:hAnsi="Traditional Arabic" w:cs="Traditional Arabic"/>
          <w:color w:val="0000CC"/>
          <w:sz w:val="40"/>
          <w:szCs w:val="40"/>
          <w:rtl/>
          <w:lang w:bidi="ar-EG"/>
        </w:rPr>
        <w:t xml:space="preserve"> وَقَالَ لِعَلِيٍّ: </w:t>
      </w:r>
      <w:r w:rsidR="0066469B" w:rsidRPr="00B710D4">
        <w:rPr>
          <w:rFonts w:ascii="Traditional Arabic" w:hAnsi="Traditional Arabic" w:cs="Traditional Arabic"/>
          <w:color w:val="006600"/>
          <w:sz w:val="40"/>
          <w:szCs w:val="40"/>
          <w:rtl/>
          <w:lang w:bidi="ar-EG"/>
        </w:rPr>
        <w:t>«أَنْتَ مِنِّي، وَأَنَا مِنْك»</w:t>
      </w:r>
      <w:r w:rsidR="00776883" w:rsidRPr="00B710D4">
        <w:rPr>
          <w:rFonts w:ascii="Traditional Arabic" w:hAnsi="Traditional Arabic" w:cs="Traditional Arabic" w:hint="cs"/>
          <w:color w:val="0000CC"/>
          <w:sz w:val="40"/>
          <w:szCs w:val="40"/>
          <w:rtl/>
          <w:lang w:bidi="ar-EG"/>
        </w:rPr>
        <w:t>.</w:t>
      </w:r>
      <w:r w:rsidR="0066469B" w:rsidRPr="00B710D4">
        <w:rPr>
          <w:rFonts w:ascii="Traditional Arabic" w:hAnsi="Traditional Arabic" w:cs="Traditional Arabic"/>
          <w:color w:val="0000CC"/>
          <w:sz w:val="40"/>
          <w:szCs w:val="40"/>
          <w:rtl/>
          <w:lang w:bidi="ar-EG"/>
        </w:rPr>
        <w:t xml:space="preserve"> وَقَالَ لِجَعْفَرٍ: </w:t>
      </w:r>
      <w:r w:rsidR="0066469B" w:rsidRPr="00B710D4">
        <w:rPr>
          <w:rFonts w:ascii="Traditional Arabic" w:hAnsi="Traditional Arabic" w:cs="Traditional Arabic"/>
          <w:color w:val="006600"/>
          <w:sz w:val="40"/>
          <w:szCs w:val="40"/>
          <w:rtl/>
          <w:lang w:bidi="ar-EG"/>
        </w:rPr>
        <w:t>«أَشْبَهْتَ خَلْقِي وَخُلُقِي»</w:t>
      </w:r>
      <w:r w:rsidR="00776883" w:rsidRPr="00B710D4">
        <w:rPr>
          <w:rFonts w:ascii="Traditional Arabic" w:hAnsi="Traditional Arabic" w:cs="Traditional Arabic" w:hint="cs"/>
          <w:color w:val="0000CC"/>
          <w:sz w:val="40"/>
          <w:szCs w:val="40"/>
          <w:rtl/>
          <w:lang w:bidi="ar-EG"/>
        </w:rPr>
        <w:t>.</w:t>
      </w:r>
      <w:r w:rsidR="0066469B" w:rsidRPr="00B710D4">
        <w:rPr>
          <w:rFonts w:ascii="Traditional Arabic" w:hAnsi="Traditional Arabic" w:cs="Traditional Arabic"/>
          <w:color w:val="0000CC"/>
          <w:sz w:val="40"/>
          <w:szCs w:val="40"/>
          <w:rtl/>
          <w:lang w:bidi="ar-EG"/>
        </w:rPr>
        <w:t xml:space="preserve"> وَقَالَ لِزَيْدٍ: </w:t>
      </w:r>
      <w:r w:rsidR="0066469B" w:rsidRPr="00B710D4">
        <w:rPr>
          <w:rFonts w:ascii="Traditional Arabic" w:hAnsi="Traditional Arabic" w:cs="Traditional Arabic"/>
          <w:color w:val="006600"/>
          <w:sz w:val="40"/>
          <w:szCs w:val="40"/>
          <w:rtl/>
          <w:lang w:bidi="ar-EG"/>
        </w:rPr>
        <w:t>«أَنْتَ أَخُونَا وَمَوْلانَا»</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w:t>
      </w:r>
      <w:bookmarkEnd w:id="0"/>
    </w:p>
    <w:p w14:paraId="08544B53" w14:textId="336C7458" w:rsidR="00FF3B95" w:rsidRPr="00B710D4" w:rsidRDefault="00FF3B95" w:rsidP="00375ED8">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lastRenderedPageBreak/>
        <w:t>الحمد لله رب العالمين، وصلى الله وسلم على عبده ورسوله نبينا محمد، وعلى آله وأصحابه أجمعين، أم</w:t>
      </w:r>
      <w:r w:rsidR="0077688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ا بعد،</w:t>
      </w:r>
      <w:r w:rsidR="00375ED8" w:rsidRPr="00B710D4">
        <w:rPr>
          <w:rFonts w:ascii="Traditional Arabic" w:hAnsi="Traditional Arabic" w:cs="Traditional Arabic" w:hint="cs"/>
          <w:sz w:val="40"/>
          <w:szCs w:val="40"/>
          <w:rtl/>
          <w:lang w:bidi="ar-EG"/>
        </w:rPr>
        <w:t xml:space="preserve"> </w:t>
      </w:r>
      <w:r w:rsidRPr="00B710D4">
        <w:rPr>
          <w:rFonts w:ascii="Traditional Arabic" w:hAnsi="Traditional Arabic" w:cs="Traditional Arabic"/>
          <w:sz w:val="40"/>
          <w:szCs w:val="40"/>
          <w:rtl/>
          <w:lang w:bidi="ar-EG"/>
        </w:rPr>
        <w:t xml:space="preserve">فنستكمل </w:t>
      </w:r>
      <w:r w:rsidR="0067463F"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إن شاء الله </w:t>
      </w:r>
      <w:r w:rsidR="0064769A" w:rsidRPr="00B710D4">
        <w:rPr>
          <w:rFonts w:ascii="Traditional Arabic" w:hAnsi="Traditional Arabic" w:cs="Traditional Arabic"/>
          <w:sz w:val="40"/>
          <w:szCs w:val="40"/>
          <w:rtl/>
          <w:lang w:bidi="ar-EG"/>
        </w:rPr>
        <w:t>عز وجل</w:t>
      </w:r>
      <w:r w:rsidR="0067463F"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ما ذكره المصنف -رحمه الله- </w:t>
      </w:r>
      <w:r w:rsidR="00375ED8" w:rsidRPr="00B710D4">
        <w:rPr>
          <w:rFonts w:ascii="Traditional Arabic" w:hAnsi="Traditional Arabic" w:cs="Traditional Arabic" w:hint="cs"/>
          <w:sz w:val="40"/>
          <w:szCs w:val="40"/>
          <w:rtl/>
          <w:lang w:bidi="ar-EG"/>
        </w:rPr>
        <w:t>في</w:t>
      </w:r>
      <w:r w:rsidRPr="00B710D4">
        <w:rPr>
          <w:rFonts w:ascii="Traditional Arabic" w:hAnsi="Traditional Arabic" w:cs="Traditional Arabic"/>
          <w:sz w:val="40"/>
          <w:szCs w:val="40"/>
          <w:rtl/>
          <w:lang w:bidi="ar-EG"/>
        </w:rPr>
        <w:t xml:space="preserve"> </w:t>
      </w:r>
      <w:r w:rsidR="00375ED8"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كتاب الرضاع</w:t>
      </w:r>
      <w:r w:rsidR="00375ED8" w:rsidRPr="00B710D4">
        <w:rPr>
          <w:rFonts w:ascii="Traditional Arabic" w:hAnsi="Traditional Arabic" w:cs="Traditional Arabic" w:hint="cs"/>
          <w:color w:val="0000CC"/>
          <w:sz w:val="40"/>
          <w:szCs w:val="40"/>
          <w:rtl/>
          <w:lang w:bidi="ar-EG"/>
        </w:rPr>
        <w:t>)</w:t>
      </w:r>
      <w:r w:rsidR="0067463F"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وقد ذكر فيه حديث البراء بن عازب -رضي الله عنه-</w:t>
      </w:r>
      <w:r w:rsidR="00375ED8"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وهذا الحديث </w:t>
      </w:r>
      <w:r w:rsidR="0067463F"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 xml:space="preserve">إن كان </w:t>
      </w:r>
      <w:r w:rsidR="0067463F" w:rsidRPr="00B710D4">
        <w:rPr>
          <w:rFonts w:ascii="Traditional Arabic" w:hAnsi="Traditional Arabic" w:cs="Traditional Arabic" w:hint="cs"/>
          <w:sz w:val="40"/>
          <w:szCs w:val="40"/>
          <w:rtl/>
          <w:lang w:bidi="ar-EG"/>
        </w:rPr>
        <w:t xml:space="preserve">المصنف </w:t>
      </w:r>
      <w:r w:rsidR="00375ED8" w:rsidRPr="00B710D4">
        <w:rPr>
          <w:rFonts w:ascii="Traditional Arabic" w:hAnsi="Traditional Arabic" w:cs="Traditional Arabic" w:hint="cs"/>
          <w:sz w:val="40"/>
          <w:szCs w:val="40"/>
          <w:rtl/>
          <w:lang w:bidi="ar-EG"/>
        </w:rPr>
        <w:t xml:space="preserve">-رحمه الله- </w:t>
      </w:r>
      <w:r w:rsidRPr="00B710D4">
        <w:rPr>
          <w:rFonts w:ascii="Traditional Arabic" w:hAnsi="Traditional Arabic" w:cs="Traditional Arabic"/>
          <w:sz w:val="40"/>
          <w:szCs w:val="40"/>
          <w:rtl/>
          <w:lang w:bidi="ar-EG"/>
        </w:rPr>
        <w:t xml:space="preserve">قد أورده في </w:t>
      </w:r>
      <w:r w:rsidR="00375ED8"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كتاب الرضاع</w:t>
      </w:r>
      <w:r w:rsidR="00375ED8"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sz w:val="40"/>
          <w:szCs w:val="40"/>
          <w:rtl/>
          <w:lang w:bidi="ar-EG"/>
        </w:rPr>
        <w:t xml:space="preserve"> إلا أنه </w:t>
      </w:r>
      <w:r w:rsidR="00375ED8" w:rsidRPr="00B710D4">
        <w:rPr>
          <w:rFonts w:ascii="Traditional Arabic" w:hAnsi="Traditional Arabic" w:cs="Traditional Arabic" w:hint="cs"/>
          <w:sz w:val="40"/>
          <w:szCs w:val="40"/>
          <w:rtl/>
          <w:lang w:bidi="ar-EG"/>
        </w:rPr>
        <w:t>أصل</w:t>
      </w:r>
      <w:r w:rsidRPr="00B710D4">
        <w:rPr>
          <w:rFonts w:ascii="Traditional Arabic" w:hAnsi="Traditional Arabic" w:cs="Traditional Arabic"/>
          <w:sz w:val="40"/>
          <w:szCs w:val="40"/>
          <w:rtl/>
          <w:lang w:bidi="ar-EG"/>
        </w:rPr>
        <w:t xml:space="preserve"> </w:t>
      </w:r>
      <w:r w:rsidR="00375ED8" w:rsidRPr="00B710D4">
        <w:rPr>
          <w:rFonts w:ascii="Traditional Arabic" w:hAnsi="Traditional Arabic" w:cs="Traditional Arabic" w:hint="cs"/>
          <w:sz w:val="40"/>
          <w:szCs w:val="40"/>
          <w:rtl/>
          <w:lang w:bidi="ar-EG"/>
        </w:rPr>
        <w:t xml:space="preserve">في </w:t>
      </w:r>
      <w:r w:rsidR="00375ED8"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كتاب الحضانة</w:t>
      </w:r>
      <w:r w:rsidR="00375ED8" w:rsidRPr="00B710D4">
        <w:rPr>
          <w:rFonts w:ascii="Traditional Arabic" w:hAnsi="Traditional Arabic" w:cs="Traditional Arabic" w:hint="cs"/>
          <w:color w:val="0000CC"/>
          <w:sz w:val="40"/>
          <w:szCs w:val="40"/>
          <w:rtl/>
          <w:lang w:bidi="ar-EG"/>
        </w:rPr>
        <w:t>)</w:t>
      </w:r>
      <w:r w:rsidR="0067463F"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67463F"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 xml:space="preserve">لكن </w:t>
      </w:r>
      <w:r w:rsidR="0067463F" w:rsidRPr="00B710D4">
        <w:rPr>
          <w:rFonts w:ascii="Traditional Arabic" w:hAnsi="Traditional Arabic" w:cs="Traditional Arabic" w:hint="cs"/>
          <w:sz w:val="40"/>
          <w:szCs w:val="40"/>
          <w:rtl/>
          <w:lang w:bidi="ar-EG"/>
        </w:rPr>
        <w:t xml:space="preserve">بحكم أنَّ كتاب </w:t>
      </w:r>
      <w:r w:rsidRPr="00B710D4">
        <w:rPr>
          <w:rFonts w:ascii="Traditional Arabic" w:hAnsi="Traditional Arabic" w:cs="Traditional Arabic"/>
          <w:sz w:val="40"/>
          <w:szCs w:val="40"/>
          <w:rtl/>
          <w:lang w:bidi="ar-EG"/>
        </w:rPr>
        <w:t>المصنف -رحمه الله- قائم على الاختصار</w:t>
      </w:r>
      <w:r w:rsidR="0067463F"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ف</w:t>
      </w:r>
      <w:r w:rsidR="0067463F" w:rsidRPr="00B710D4">
        <w:rPr>
          <w:rFonts w:ascii="Traditional Arabic" w:hAnsi="Traditional Arabic" w:cs="Traditional Arabic" w:hint="cs"/>
          <w:sz w:val="40"/>
          <w:szCs w:val="40"/>
          <w:rtl/>
          <w:lang w:bidi="ar-EG"/>
        </w:rPr>
        <w:t>إ</w:t>
      </w:r>
      <w:r w:rsidRPr="00B710D4">
        <w:rPr>
          <w:rFonts w:ascii="Traditional Arabic" w:hAnsi="Traditional Arabic" w:cs="Traditional Arabic"/>
          <w:sz w:val="40"/>
          <w:szCs w:val="40"/>
          <w:rtl/>
          <w:lang w:bidi="ar-EG"/>
        </w:rPr>
        <w:t>نه ي</w:t>
      </w:r>
      <w:r w:rsidR="00375ED8"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درج بعض الأبواب ضمن بعضها، فهذ</w:t>
      </w:r>
      <w:r w:rsidR="00B51D29" w:rsidRPr="00B710D4">
        <w:rPr>
          <w:rFonts w:ascii="Traditional Arabic" w:hAnsi="Traditional Arabic" w:cs="Traditional Arabic" w:hint="cs"/>
          <w:sz w:val="40"/>
          <w:szCs w:val="40"/>
          <w:rtl/>
          <w:lang w:bidi="ar-EG"/>
        </w:rPr>
        <w:t>ا الحديث من</w:t>
      </w:r>
      <w:r w:rsidRPr="00B710D4">
        <w:rPr>
          <w:rFonts w:ascii="Traditional Arabic" w:hAnsi="Traditional Arabic" w:cs="Traditional Arabic"/>
          <w:sz w:val="40"/>
          <w:szCs w:val="40"/>
          <w:rtl/>
          <w:lang w:bidi="ar-EG"/>
        </w:rPr>
        <w:t xml:space="preserve"> عمد الأحاديث الواردة في </w:t>
      </w:r>
      <w:r w:rsidRPr="00B710D4">
        <w:rPr>
          <w:rFonts w:ascii="Traditional Arabic" w:hAnsi="Traditional Arabic" w:cs="Traditional Arabic"/>
          <w:color w:val="0000CC"/>
          <w:sz w:val="40"/>
          <w:szCs w:val="40"/>
          <w:rtl/>
          <w:lang w:bidi="ar-EG"/>
        </w:rPr>
        <w:t>(باب الحضانة)</w:t>
      </w:r>
      <w:r w:rsidRPr="00B710D4">
        <w:rPr>
          <w:rFonts w:ascii="Traditional Arabic" w:hAnsi="Traditional Arabic" w:cs="Traditional Arabic"/>
          <w:sz w:val="40"/>
          <w:szCs w:val="40"/>
          <w:rtl/>
          <w:lang w:bidi="ar-EG"/>
        </w:rPr>
        <w:t xml:space="preserve">، </w:t>
      </w:r>
      <w:r w:rsidR="00B51D29" w:rsidRPr="00B710D4">
        <w:rPr>
          <w:rFonts w:ascii="Traditional Arabic" w:hAnsi="Traditional Arabic" w:cs="Traditional Arabic" w:hint="cs"/>
          <w:sz w:val="40"/>
          <w:szCs w:val="40"/>
          <w:rtl/>
          <w:lang w:bidi="ar-EG"/>
        </w:rPr>
        <w:t>ف</w:t>
      </w:r>
      <w:r w:rsidRPr="00B710D4">
        <w:rPr>
          <w:rFonts w:ascii="Traditional Arabic" w:hAnsi="Traditional Arabic" w:cs="Traditional Arabic"/>
          <w:sz w:val="40"/>
          <w:szCs w:val="40"/>
          <w:rtl/>
          <w:lang w:bidi="ar-EG"/>
        </w:rPr>
        <w:t xml:space="preserve">عمدتها هو </w:t>
      </w:r>
      <w:r w:rsidR="0067463F" w:rsidRPr="00B710D4">
        <w:rPr>
          <w:rFonts w:ascii="Traditional Arabic" w:hAnsi="Traditional Arabic" w:cs="Traditional Arabic" w:hint="cs"/>
          <w:sz w:val="40"/>
          <w:szCs w:val="40"/>
          <w:rtl/>
          <w:lang w:bidi="ar-EG"/>
        </w:rPr>
        <w:t>حديث البراء</w:t>
      </w:r>
      <w:r w:rsidRPr="00B710D4">
        <w:rPr>
          <w:rFonts w:ascii="Traditional Arabic" w:hAnsi="Traditional Arabic" w:cs="Traditional Arabic"/>
          <w:sz w:val="40"/>
          <w:szCs w:val="40"/>
          <w:rtl/>
          <w:lang w:bidi="ar-EG"/>
        </w:rPr>
        <w:t xml:space="preserve"> بن عازب -رضي الله عنه- في قصة ابنة حمزة.</w:t>
      </w:r>
    </w:p>
    <w:p w14:paraId="66305DF5" w14:textId="62B81933" w:rsidR="00D96E34" w:rsidRPr="00B710D4" w:rsidRDefault="00FF3B95" w:rsidP="0067463F">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والحضانة:</w:t>
      </w:r>
      <w:r w:rsidR="0067463F" w:rsidRPr="00B710D4">
        <w:rPr>
          <w:rFonts w:ascii="Traditional Arabic" w:hAnsi="Traditional Arabic" w:cs="Traditional Arabic" w:hint="cs"/>
          <w:sz w:val="40"/>
          <w:szCs w:val="40"/>
          <w:rtl/>
          <w:lang w:bidi="ar-EG"/>
        </w:rPr>
        <w:t xml:space="preserve"> </w:t>
      </w:r>
      <w:r w:rsidRPr="00B710D4">
        <w:rPr>
          <w:rFonts w:ascii="Traditional Arabic" w:hAnsi="Traditional Arabic" w:cs="Traditional Arabic"/>
          <w:sz w:val="40"/>
          <w:szCs w:val="40"/>
          <w:rtl/>
          <w:lang w:bidi="ar-EG"/>
        </w:rPr>
        <w:t>هي القيام بحق المحضون</w:t>
      </w:r>
      <w:r w:rsidR="00B51D29"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بجلب مصالحه ودفع المضار عنه، هذا ه</w:t>
      </w:r>
      <w:r w:rsidR="0067463F"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 xml:space="preserve"> الأصل في الحضانة، والمحضون هو الطفل، سواء كان ذكرًا أو أنثى</w:t>
      </w:r>
      <w:r w:rsidR="00D96E34" w:rsidRPr="00B710D4">
        <w:rPr>
          <w:rFonts w:ascii="Traditional Arabic" w:hAnsi="Traditional Arabic" w:cs="Traditional Arabic" w:hint="cs"/>
          <w:sz w:val="40"/>
          <w:szCs w:val="40"/>
          <w:rtl/>
          <w:lang w:bidi="ar-EG"/>
        </w:rPr>
        <w:t>.</w:t>
      </w:r>
    </w:p>
    <w:p w14:paraId="6BE0AB4F" w14:textId="689AC857" w:rsidR="00FF3B95" w:rsidRPr="00B710D4" w:rsidRDefault="00D96E34" w:rsidP="0067463F">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t>فالحضانة هي</w:t>
      </w:r>
      <w:r w:rsidR="00FF3B95" w:rsidRPr="00B710D4">
        <w:rPr>
          <w:rFonts w:ascii="Traditional Arabic" w:hAnsi="Traditional Arabic" w:cs="Traditional Arabic"/>
          <w:sz w:val="40"/>
          <w:szCs w:val="40"/>
          <w:rtl/>
          <w:lang w:bidi="ar-EG"/>
        </w:rPr>
        <w:t xml:space="preserve"> رعاية الصبي والقيام بمصالحه، وحفظه عما يضره في دينه ودنياه، </w:t>
      </w:r>
      <w:r w:rsidRPr="00B710D4">
        <w:rPr>
          <w:rFonts w:ascii="Traditional Arabic" w:hAnsi="Traditional Arabic" w:cs="Traditional Arabic" w:hint="cs"/>
          <w:sz w:val="40"/>
          <w:szCs w:val="40"/>
          <w:rtl/>
          <w:lang w:bidi="ar-EG"/>
        </w:rPr>
        <w:t xml:space="preserve">والحضانة لا يراد بها </w:t>
      </w:r>
      <w:r w:rsidR="00FF3B95" w:rsidRPr="00B710D4">
        <w:rPr>
          <w:rFonts w:ascii="Traditional Arabic" w:hAnsi="Traditional Arabic" w:cs="Traditional Arabic"/>
          <w:sz w:val="40"/>
          <w:szCs w:val="40"/>
          <w:rtl/>
          <w:lang w:bidi="ar-EG"/>
        </w:rPr>
        <w:t>مجرد الأكل والشرب</w:t>
      </w:r>
      <w:r w:rsidR="00B51D29" w:rsidRPr="00B710D4">
        <w:rPr>
          <w:rFonts w:ascii="Traditional Arabic" w:hAnsi="Traditional Arabic" w:cs="Traditional Arabic" w:hint="cs"/>
          <w:sz w:val="40"/>
          <w:szCs w:val="40"/>
          <w:rtl/>
          <w:lang w:bidi="ar-EG"/>
        </w:rPr>
        <w:t xml:space="preserve"> فقط</w:t>
      </w:r>
      <w:r w:rsidRPr="00B710D4">
        <w:rPr>
          <w:rFonts w:ascii="Traditional Arabic" w:hAnsi="Traditional Arabic" w:cs="Traditional Arabic" w:hint="cs"/>
          <w:sz w:val="40"/>
          <w:szCs w:val="40"/>
          <w:rtl/>
          <w:lang w:bidi="ar-EG"/>
        </w:rPr>
        <w:t>، وإنما تشمل</w:t>
      </w:r>
      <w:r w:rsidR="00FF3B95" w:rsidRPr="00B710D4">
        <w:rPr>
          <w:rFonts w:ascii="Traditional Arabic" w:hAnsi="Traditional Arabic" w:cs="Traditional Arabic"/>
          <w:sz w:val="40"/>
          <w:szCs w:val="40"/>
          <w:rtl/>
          <w:lang w:bidi="ar-EG"/>
        </w:rPr>
        <w:t xml:space="preserve"> التربية </w:t>
      </w:r>
      <w:r w:rsidRPr="00B710D4">
        <w:rPr>
          <w:rFonts w:ascii="Traditional Arabic" w:hAnsi="Traditional Arabic" w:cs="Traditional Arabic" w:hint="cs"/>
          <w:sz w:val="40"/>
          <w:szCs w:val="40"/>
          <w:rtl/>
          <w:lang w:bidi="ar-EG"/>
        </w:rPr>
        <w:t>و</w:t>
      </w:r>
      <w:r w:rsidR="00FF3B95" w:rsidRPr="00B710D4">
        <w:rPr>
          <w:rFonts w:ascii="Traditional Arabic" w:hAnsi="Traditional Arabic" w:cs="Traditional Arabic"/>
          <w:sz w:val="40"/>
          <w:szCs w:val="40"/>
          <w:rtl/>
          <w:lang w:bidi="ar-EG"/>
        </w:rPr>
        <w:t>التعليم</w:t>
      </w:r>
      <w:r w:rsidR="00B51D29" w:rsidRPr="00B710D4">
        <w:rPr>
          <w:rFonts w:ascii="Traditional Arabic" w:hAnsi="Traditional Arabic" w:cs="Traditional Arabic" w:hint="cs"/>
          <w:sz w:val="40"/>
          <w:szCs w:val="40"/>
          <w:rtl/>
          <w:lang w:bidi="ar-EG"/>
        </w:rPr>
        <w:t xml:space="preserve"> أيضًا</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hint="cs"/>
          <w:sz w:val="40"/>
          <w:szCs w:val="40"/>
          <w:rtl/>
          <w:lang w:bidi="ar-EG"/>
        </w:rPr>
        <w:t>و</w:t>
      </w:r>
      <w:r w:rsidR="00FF3B95" w:rsidRPr="00B710D4">
        <w:rPr>
          <w:rFonts w:ascii="Traditional Arabic" w:hAnsi="Traditional Arabic" w:cs="Traditional Arabic"/>
          <w:sz w:val="40"/>
          <w:szCs w:val="40"/>
          <w:rtl/>
          <w:lang w:bidi="ar-EG"/>
        </w:rPr>
        <w:t>هذه كلها معان في الحضانة توازي الطعام والشراب.</w:t>
      </w:r>
    </w:p>
    <w:p w14:paraId="2518EA84" w14:textId="55673709" w:rsidR="00FF3B95"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قال</w:t>
      </w:r>
      <w:r w:rsidR="00AD7286"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B51D29" w:rsidRPr="00B710D4">
        <w:rPr>
          <w:rFonts w:ascii="Traditional Arabic" w:hAnsi="Traditional Arabic" w:cs="Traditional Arabic"/>
          <w:color w:val="0000CC"/>
          <w:sz w:val="40"/>
          <w:szCs w:val="40"/>
          <w:rtl/>
          <w:lang w:bidi="ar-EG"/>
        </w:rPr>
        <w:t xml:space="preserve">(عن البَراء بن عازِب -رضي الله عنه- قال: خَرَجَ رَسُولُ اللَّهِ </w:t>
      </w:r>
      <w:r w:rsidR="00B51D29" w:rsidRPr="00B710D4">
        <w:rPr>
          <w:rFonts w:ascii="Sakkal Majalla" w:hAnsi="Sakkal Majalla" w:cs="Sakkal Majalla" w:hint="cs"/>
          <w:color w:val="C00000"/>
          <w:sz w:val="40"/>
          <w:szCs w:val="40"/>
          <w:rtl/>
          <w:lang w:bidi="ar-EG"/>
        </w:rPr>
        <w:t>ﷺ</w:t>
      </w:r>
      <w:r w:rsidR="00E1186D" w:rsidRPr="00B710D4">
        <w:rPr>
          <w:rFonts w:ascii="Traditional Arabic" w:hAnsi="Traditional Arabic" w:cs="Traditional Arabic" w:hint="cs"/>
          <w:color w:val="0000CC"/>
          <w:sz w:val="40"/>
          <w:szCs w:val="40"/>
          <w:rtl/>
          <w:lang w:bidi="ar-EG"/>
        </w:rPr>
        <w:t>،</w:t>
      </w:r>
      <w:r w:rsidR="00B51D29" w:rsidRPr="00B710D4">
        <w:rPr>
          <w:rFonts w:ascii="Traditional Arabic" w:hAnsi="Traditional Arabic" w:cs="Traditional Arabic"/>
          <w:color w:val="0000CC"/>
          <w:sz w:val="40"/>
          <w:szCs w:val="40"/>
          <w:rtl/>
          <w:lang w:bidi="ar-EG"/>
        </w:rPr>
        <w:t xml:space="preserve"> يَعْنِي مِنْ مَكَّةَ</w:t>
      </w:r>
      <w:r w:rsidR="00E1186D"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sz w:val="40"/>
          <w:szCs w:val="40"/>
          <w:rtl/>
          <w:lang w:bidi="ar-EG"/>
        </w:rPr>
        <w:t xml:space="preserve">، </w:t>
      </w:r>
      <w:r w:rsidR="00E1186D" w:rsidRPr="00B710D4">
        <w:rPr>
          <w:rFonts w:ascii="Traditional Arabic" w:hAnsi="Traditional Arabic" w:cs="Traditional Arabic" w:hint="cs"/>
          <w:sz w:val="40"/>
          <w:szCs w:val="40"/>
          <w:rtl/>
          <w:lang w:bidi="ar-EG"/>
        </w:rPr>
        <w:t xml:space="preserve">وكان ذلك </w:t>
      </w:r>
      <w:r w:rsidRPr="00B710D4">
        <w:rPr>
          <w:rFonts w:ascii="Traditional Arabic" w:hAnsi="Traditional Arabic" w:cs="Traditional Arabic"/>
          <w:sz w:val="40"/>
          <w:szCs w:val="40"/>
          <w:rtl/>
          <w:lang w:bidi="ar-EG"/>
        </w:rPr>
        <w:t>في عمرة القضاء</w:t>
      </w:r>
      <w:r w:rsidR="00E1186D"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E1186D" w:rsidRPr="00B710D4">
        <w:rPr>
          <w:rFonts w:ascii="Traditional Arabic" w:hAnsi="Traditional Arabic" w:cs="Traditional Arabic" w:hint="cs"/>
          <w:sz w:val="40"/>
          <w:szCs w:val="40"/>
          <w:rtl/>
          <w:lang w:bidi="ar-EG"/>
        </w:rPr>
        <w:t xml:space="preserve">أي: </w:t>
      </w:r>
      <w:r w:rsidRPr="00B710D4">
        <w:rPr>
          <w:rFonts w:ascii="Traditional Arabic" w:hAnsi="Traditional Arabic" w:cs="Traditional Arabic"/>
          <w:sz w:val="40"/>
          <w:szCs w:val="40"/>
          <w:rtl/>
          <w:lang w:bidi="ar-EG"/>
        </w:rPr>
        <w:t xml:space="preserve">في السنة السابعة من هجرة النبي </w:t>
      </w:r>
      <w:r w:rsidR="00D96E34"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sz w:val="40"/>
          <w:szCs w:val="40"/>
          <w:rtl/>
          <w:lang w:bidi="ar-EG"/>
        </w:rPr>
        <w:t>، فإن</w:t>
      </w:r>
      <w:r w:rsidR="00837278"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النبي </w:t>
      </w:r>
      <w:r w:rsidR="00D96E34"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sz w:val="40"/>
          <w:szCs w:val="40"/>
          <w:rtl/>
          <w:lang w:bidi="ar-EG"/>
        </w:rPr>
        <w:t xml:space="preserve"> قد كان قاب</w:t>
      </w:r>
      <w:r w:rsidR="00E1186D" w:rsidRPr="00B710D4">
        <w:rPr>
          <w:rFonts w:ascii="Traditional Arabic" w:hAnsi="Traditional Arabic" w:cs="Traditional Arabic" w:hint="cs"/>
          <w:sz w:val="40"/>
          <w:szCs w:val="40"/>
          <w:rtl/>
          <w:lang w:bidi="ar-EG"/>
        </w:rPr>
        <w:t>ل</w:t>
      </w:r>
      <w:r w:rsidRPr="00B710D4">
        <w:rPr>
          <w:rFonts w:ascii="Traditional Arabic" w:hAnsi="Traditional Arabic" w:cs="Traditional Arabic"/>
          <w:sz w:val="40"/>
          <w:szCs w:val="40"/>
          <w:rtl/>
          <w:lang w:bidi="ar-EG"/>
        </w:rPr>
        <w:t xml:space="preserve"> قريشًا في الحديبية، على أن يرجع من عامه الذي هو العام السادس</w:t>
      </w:r>
      <w:r w:rsidR="00E1186D"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E1186D" w:rsidRPr="00B710D4">
        <w:rPr>
          <w:rFonts w:ascii="Traditional Arabic" w:hAnsi="Traditional Arabic" w:cs="Traditional Arabic" w:hint="cs"/>
          <w:sz w:val="40"/>
          <w:szCs w:val="40"/>
          <w:rtl/>
          <w:lang w:bidi="ar-EG"/>
        </w:rPr>
        <w:t>ويعتمر</w:t>
      </w:r>
      <w:r w:rsidRPr="00B710D4">
        <w:rPr>
          <w:rFonts w:ascii="Traditional Arabic" w:hAnsi="Traditional Arabic" w:cs="Traditional Arabic"/>
          <w:sz w:val="40"/>
          <w:szCs w:val="40"/>
          <w:rtl/>
          <w:lang w:bidi="ar-EG"/>
        </w:rPr>
        <w:t xml:space="preserve"> </w:t>
      </w:r>
      <w:r w:rsidR="00E1186D" w:rsidRPr="00B710D4">
        <w:rPr>
          <w:rFonts w:ascii="Traditional Arabic" w:hAnsi="Traditional Arabic" w:cs="Traditional Arabic" w:hint="cs"/>
          <w:sz w:val="40"/>
          <w:szCs w:val="40"/>
          <w:rtl/>
          <w:lang w:bidi="ar-EG"/>
        </w:rPr>
        <w:t xml:space="preserve">في </w:t>
      </w:r>
      <w:r w:rsidRPr="00B710D4">
        <w:rPr>
          <w:rFonts w:ascii="Traditional Arabic" w:hAnsi="Traditional Arabic" w:cs="Traditional Arabic"/>
          <w:sz w:val="40"/>
          <w:szCs w:val="40"/>
          <w:rtl/>
          <w:lang w:bidi="ar-EG"/>
        </w:rPr>
        <w:t>العام السابع، فكانت تسمى عمرة القضية، يعني</w:t>
      </w:r>
      <w:r w:rsidR="00E1186D"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عمرة القضاء</w:t>
      </w:r>
      <w:r w:rsidR="00E1186D"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أو</w:t>
      </w:r>
      <w:r w:rsidR="004B7953" w:rsidRPr="00B710D4">
        <w:rPr>
          <w:rFonts w:ascii="Traditional Arabic" w:hAnsi="Traditional Arabic" w:cs="Traditional Arabic" w:hint="cs"/>
          <w:sz w:val="40"/>
          <w:szCs w:val="40"/>
          <w:rtl/>
          <w:lang w:bidi="ar-EG"/>
        </w:rPr>
        <w:t xml:space="preserve"> </w:t>
      </w:r>
      <w:r w:rsidRPr="00B710D4">
        <w:rPr>
          <w:rFonts w:ascii="Traditional Arabic" w:hAnsi="Traditional Arabic" w:cs="Traditional Arabic"/>
          <w:sz w:val="40"/>
          <w:szCs w:val="40"/>
          <w:rtl/>
          <w:lang w:bidi="ar-EG"/>
        </w:rPr>
        <w:t xml:space="preserve">العمرة المكتوبة التي كان </w:t>
      </w:r>
      <w:r w:rsidR="004B7953" w:rsidRPr="00B710D4">
        <w:rPr>
          <w:rFonts w:ascii="Traditional Arabic" w:hAnsi="Traditional Arabic" w:cs="Traditional Arabic" w:hint="cs"/>
          <w:sz w:val="40"/>
          <w:szCs w:val="40"/>
          <w:rtl/>
          <w:lang w:bidi="ar-EG"/>
        </w:rPr>
        <w:t xml:space="preserve">قد </w:t>
      </w:r>
      <w:r w:rsidRPr="00B710D4">
        <w:rPr>
          <w:rFonts w:ascii="Traditional Arabic" w:hAnsi="Traditional Arabic" w:cs="Traditional Arabic"/>
          <w:sz w:val="40"/>
          <w:szCs w:val="40"/>
          <w:rtl/>
          <w:lang w:bidi="ar-EG"/>
        </w:rPr>
        <w:t>قضى عليها قريشًا</w:t>
      </w:r>
      <w:r w:rsidR="004B795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وقد قاضاهم على أن يقيم بمكة ثلاثة أيام</w:t>
      </w:r>
      <w:r w:rsidR="004B795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وألا يحمل فيها السلاح</w:t>
      </w:r>
      <w:r w:rsidR="004B795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فدخلها النبي </w:t>
      </w:r>
      <w:r w:rsidR="00D96E34"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sz w:val="40"/>
          <w:szCs w:val="40"/>
          <w:rtl/>
          <w:lang w:bidi="ar-EG"/>
        </w:rPr>
        <w:t xml:space="preserve"> وأقام فيها ثلاثًا ثم خرج.</w:t>
      </w:r>
    </w:p>
    <w:p w14:paraId="47E98452" w14:textId="3E9D2884" w:rsidR="00FF3B95"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فلم</w:t>
      </w:r>
      <w:r w:rsidR="004B795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ا خرج </w:t>
      </w:r>
      <w:r w:rsidR="004B7953" w:rsidRPr="00B710D4">
        <w:rPr>
          <w:rFonts w:ascii="Traditional Arabic" w:hAnsi="Traditional Arabic" w:cs="Traditional Arabic" w:hint="cs"/>
          <w:color w:val="0000CC"/>
          <w:sz w:val="40"/>
          <w:szCs w:val="40"/>
          <w:rtl/>
          <w:lang w:bidi="ar-EG"/>
        </w:rPr>
        <w:t>(</w:t>
      </w:r>
      <w:r w:rsidR="004B7953" w:rsidRPr="00B710D4">
        <w:rPr>
          <w:rFonts w:ascii="Traditional Arabic" w:hAnsi="Traditional Arabic" w:cs="Traditional Arabic"/>
          <w:color w:val="0000CC"/>
          <w:sz w:val="40"/>
          <w:szCs w:val="40"/>
          <w:rtl/>
          <w:lang w:bidi="ar-EG"/>
        </w:rPr>
        <w:t>تَبِعَتْهُمُ ابْنَةُ حَمْزَةَ</w:t>
      </w:r>
      <w:r w:rsidR="004B7953" w:rsidRPr="00B710D4">
        <w:rPr>
          <w:rFonts w:ascii="Traditional Arabic" w:hAnsi="Traditional Arabic" w:cs="Traditional Arabic" w:hint="cs"/>
          <w:color w:val="0000CC"/>
          <w:sz w:val="40"/>
          <w:szCs w:val="40"/>
          <w:rtl/>
          <w:lang w:bidi="ar-EG"/>
        </w:rPr>
        <w:t>)</w:t>
      </w:r>
      <w:r w:rsidR="004B7953"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sz w:val="40"/>
          <w:szCs w:val="40"/>
          <w:rtl/>
          <w:lang w:bidi="ar-EG"/>
        </w:rPr>
        <w:t>وهي على ما قيل</w:t>
      </w:r>
      <w:r w:rsidR="004B795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عمارة، </w:t>
      </w:r>
      <w:r w:rsidR="004B7953" w:rsidRPr="00B710D4">
        <w:rPr>
          <w:rFonts w:ascii="Traditional Arabic" w:hAnsi="Traditional Arabic" w:cs="Traditional Arabic" w:hint="cs"/>
          <w:color w:val="0000CC"/>
          <w:sz w:val="40"/>
          <w:szCs w:val="40"/>
          <w:rtl/>
          <w:lang w:bidi="ar-EG"/>
        </w:rPr>
        <w:t>(</w:t>
      </w:r>
      <w:r w:rsidR="004B7953" w:rsidRPr="00B710D4">
        <w:rPr>
          <w:rFonts w:ascii="Traditional Arabic" w:hAnsi="Traditional Arabic" w:cs="Traditional Arabic"/>
          <w:color w:val="0000CC"/>
          <w:sz w:val="40"/>
          <w:szCs w:val="40"/>
          <w:rtl/>
          <w:lang w:bidi="ar-EG"/>
        </w:rPr>
        <w:t>تُنَادِي: يَا عَمّ، يا عم</w:t>
      </w:r>
      <w:r w:rsidR="004B7953"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sz w:val="40"/>
          <w:szCs w:val="40"/>
          <w:rtl/>
          <w:lang w:bidi="ar-EG"/>
        </w:rPr>
        <w:t>، وك</w:t>
      </w:r>
      <w:r w:rsidR="00A3387E" w:rsidRPr="00B710D4">
        <w:rPr>
          <w:rFonts w:ascii="Traditional Arabic" w:hAnsi="Traditional Arabic" w:cs="Traditional Arabic" w:hint="cs"/>
          <w:sz w:val="40"/>
          <w:szCs w:val="40"/>
          <w:rtl/>
          <w:lang w:bidi="ar-EG"/>
        </w:rPr>
        <w:t>ا</w:t>
      </w:r>
      <w:r w:rsidRPr="00B710D4">
        <w:rPr>
          <w:rFonts w:ascii="Traditional Arabic" w:hAnsi="Traditional Arabic" w:cs="Traditional Arabic"/>
          <w:sz w:val="40"/>
          <w:szCs w:val="40"/>
          <w:rtl/>
          <w:lang w:bidi="ar-EG"/>
        </w:rPr>
        <w:t>نت أمها هي</w:t>
      </w:r>
      <w:r w:rsidR="00A3387E"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A3387E"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سلماء بنت عميس</w:t>
      </w:r>
      <w:r w:rsidR="00A3387E"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يحفظ هذا الاسم جيدًا، تبعت تنادي النبي </w:t>
      </w:r>
      <w:r w:rsidR="00D96E34"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sz w:val="40"/>
          <w:szCs w:val="40"/>
          <w:rtl/>
          <w:lang w:bidi="ar-EG"/>
        </w:rPr>
        <w:t xml:space="preserve"> يا عم يا عم</w:t>
      </w:r>
      <w:r w:rsidR="00A3387E" w:rsidRPr="00B710D4">
        <w:rPr>
          <w:rFonts w:ascii="Traditional Arabic" w:hAnsi="Traditional Arabic" w:cs="Traditional Arabic" w:hint="cs"/>
          <w:sz w:val="40"/>
          <w:szCs w:val="40"/>
          <w:rtl/>
          <w:lang w:bidi="ar-EG"/>
        </w:rPr>
        <w:t xml:space="preserve">، </w:t>
      </w:r>
      <w:r w:rsidR="00A3387E" w:rsidRPr="00B710D4">
        <w:rPr>
          <w:rFonts w:ascii="Traditional Arabic" w:hAnsi="Traditional Arabic" w:cs="Traditional Arabic" w:hint="cs"/>
          <w:sz w:val="40"/>
          <w:szCs w:val="40"/>
          <w:rtl/>
          <w:lang w:bidi="ar-EG"/>
        </w:rPr>
        <w:lastRenderedPageBreak/>
        <w:t>وهذا</w:t>
      </w:r>
      <w:r w:rsidRPr="00B710D4">
        <w:rPr>
          <w:rFonts w:ascii="Traditional Arabic" w:hAnsi="Traditional Arabic" w:cs="Traditional Arabic"/>
          <w:sz w:val="40"/>
          <w:szCs w:val="40"/>
          <w:rtl/>
          <w:lang w:bidi="ar-EG"/>
        </w:rPr>
        <w:t xml:space="preserve"> من جهتين</w:t>
      </w:r>
      <w:r w:rsidR="00A3387E"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من جهة أن </w:t>
      </w:r>
      <w:r w:rsidR="00A3387E" w:rsidRPr="00B710D4">
        <w:rPr>
          <w:rFonts w:ascii="Traditional Arabic" w:hAnsi="Traditional Arabic" w:cs="Traditional Arabic" w:hint="cs"/>
          <w:sz w:val="40"/>
          <w:szCs w:val="40"/>
          <w:rtl/>
          <w:lang w:bidi="ar-EG"/>
        </w:rPr>
        <w:t xml:space="preserve">النبي </w:t>
      </w:r>
      <w:r w:rsidR="00A3387E" w:rsidRPr="00B710D4">
        <w:rPr>
          <w:rFonts w:ascii="Sakkal Majalla" w:hAnsi="Sakkal Majalla" w:cs="Sakkal Majalla" w:hint="cs"/>
          <w:color w:val="C00000"/>
          <w:sz w:val="40"/>
          <w:szCs w:val="40"/>
          <w:rtl/>
          <w:lang w:bidi="ar-EG"/>
        </w:rPr>
        <w:t>ﷺ</w:t>
      </w:r>
      <w:r w:rsidR="00A3387E"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sz w:val="40"/>
          <w:szCs w:val="40"/>
          <w:rtl/>
          <w:lang w:bidi="ar-EG"/>
        </w:rPr>
        <w:t>عمها من الرضاع</w:t>
      </w:r>
      <w:r w:rsidR="00A3387E" w:rsidRPr="00B710D4">
        <w:rPr>
          <w:rFonts w:ascii="Traditional Arabic" w:hAnsi="Traditional Arabic" w:cs="Traditional Arabic" w:hint="cs"/>
          <w:sz w:val="40"/>
          <w:szCs w:val="40"/>
          <w:rtl/>
          <w:lang w:bidi="ar-EG"/>
        </w:rPr>
        <w:t>، فهو</w:t>
      </w:r>
      <w:r w:rsidRPr="00B710D4">
        <w:rPr>
          <w:rFonts w:ascii="Traditional Arabic" w:hAnsi="Traditional Arabic" w:cs="Traditional Arabic"/>
          <w:sz w:val="40"/>
          <w:szCs w:val="40"/>
          <w:rtl/>
          <w:lang w:bidi="ar-EG"/>
        </w:rPr>
        <w:t xml:space="preserve"> أخو حمزة</w:t>
      </w:r>
      <w:r w:rsidR="00A3387E"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وهو أيضًا </w:t>
      </w:r>
      <w:r w:rsidR="00A3387E" w:rsidRPr="00B710D4">
        <w:rPr>
          <w:rFonts w:ascii="Traditional Arabic" w:hAnsi="Traditional Arabic" w:cs="Traditional Arabic" w:hint="cs"/>
          <w:sz w:val="40"/>
          <w:szCs w:val="40"/>
          <w:rtl/>
          <w:lang w:bidi="ar-EG"/>
        </w:rPr>
        <w:t xml:space="preserve">من </w:t>
      </w:r>
      <w:r w:rsidRPr="00B710D4">
        <w:rPr>
          <w:rFonts w:ascii="Traditional Arabic" w:hAnsi="Traditional Arabic" w:cs="Traditional Arabic"/>
          <w:sz w:val="40"/>
          <w:szCs w:val="40"/>
          <w:rtl/>
          <w:lang w:bidi="ar-EG"/>
        </w:rPr>
        <w:t>عاد</w:t>
      </w:r>
      <w:r w:rsidR="00A3387E" w:rsidRPr="00B710D4">
        <w:rPr>
          <w:rFonts w:ascii="Traditional Arabic" w:hAnsi="Traditional Arabic" w:cs="Traditional Arabic" w:hint="cs"/>
          <w:sz w:val="40"/>
          <w:szCs w:val="40"/>
          <w:rtl/>
          <w:lang w:bidi="ar-EG"/>
        </w:rPr>
        <w:t>ات</w:t>
      </w:r>
      <w:r w:rsidRPr="00B710D4">
        <w:rPr>
          <w:rFonts w:ascii="Traditional Arabic" w:hAnsi="Traditional Arabic" w:cs="Traditional Arabic"/>
          <w:sz w:val="40"/>
          <w:szCs w:val="40"/>
          <w:rtl/>
          <w:lang w:bidi="ar-EG"/>
        </w:rPr>
        <w:t xml:space="preserve"> العرب في تسمية الكبير</w:t>
      </w:r>
      <w:r w:rsidR="00A3387E" w:rsidRPr="00B710D4">
        <w:rPr>
          <w:rFonts w:ascii="Traditional Arabic" w:hAnsi="Traditional Arabic" w:cs="Traditional Arabic" w:hint="cs"/>
          <w:sz w:val="40"/>
          <w:szCs w:val="40"/>
          <w:rtl/>
          <w:lang w:bidi="ar-EG"/>
        </w:rPr>
        <w:t>، حيث</w:t>
      </w:r>
      <w:r w:rsidRPr="00B710D4">
        <w:rPr>
          <w:rFonts w:ascii="Traditional Arabic" w:hAnsi="Traditional Arabic" w:cs="Traditional Arabic"/>
          <w:sz w:val="40"/>
          <w:szCs w:val="40"/>
          <w:rtl/>
          <w:lang w:bidi="ar-EG"/>
        </w:rPr>
        <w:t xml:space="preserve"> يسمونه بالعم، كما قالت خديجة لورقة</w:t>
      </w:r>
      <w:r w:rsidR="00A3387E"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A3387E"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يا عم</w:t>
      </w:r>
      <w:r w:rsidR="00A3387E"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وفي بعض الروايات </w:t>
      </w:r>
      <w:r w:rsidR="00A3387E"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يا ابن </w:t>
      </w:r>
      <w:r w:rsidR="00A3387E" w:rsidRPr="00B710D4">
        <w:rPr>
          <w:rFonts w:ascii="Traditional Arabic" w:hAnsi="Traditional Arabic" w:cs="Traditional Arabic" w:hint="cs"/>
          <w:sz w:val="40"/>
          <w:szCs w:val="40"/>
          <w:rtl/>
          <w:lang w:bidi="ar-EG"/>
        </w:rPr>
        <w:t>ال</w:t>
      </w:r>
      <w:r w:rsidRPr="00B710D4">
        <w:rPr>
          <w:rFonts w:ascii="Traditional Arabic" w:hAnsi="Traditional Arabic" w:cs="Traditional Arabic"/>
          <w:sz w:val="40"/>
          <w:szCs w:val="40"/>
          <w:rtl/>
          <w:lang w:bidi="ar-EG"/>
        </w:rPr>
        <w:t>عم</w:t>
      </w:r>
      <w:r w:rsidR="00A3387E"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w:t>
      </w:r>
    </w:p>
    <w:p w14:paraId="223D9E0C" w14:textId="77777777" w:rsidR="00F50F90" w:rsidRPr="00B710D4" w:rsidRDefault="00F50F90"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t>و</w:t>
      </w:r>
      <w:r w:rsidR="00FF3B95" w:rsidRPr="00B710D4">
        <w:rPr>
          <w:rFonts w:ascii="Traditional Arabic" w:hAnsi="Traditional Arabic" w:cs="Traditional Arabic"/>
          <w:sz w:val="40"/>
          <w:szCs w:val="40"/>
          <w:rtl/>
          <w:lang w:bidi="ar-EG"/>
        </w:rPr>
        <w:t xml:space="preserve">كما ينادون أيضًا </w:t>
      </w:r>
      <w:r w:rsidRPr="00B710D4">
        <w:rPr>
          <w:rFonts w:ascii="Traditional Arabic" w:hAnsi="Traditional Arabic" w:cs="Traditional Arabic" w:hint="cs"/>
          <w:sz w:val="40"/>
          <w:szCs w:val="40"/>
          <w:rtl/>
          <w:lang w:bidi="ar-EG"/>
        </w:rPr>
        <w:t xml:space="preserve">الصغير بقولهم: </w:t>
      </w:r>
      <w:r w:rsidR="00FF3B95" w:rsidRPr="00B710D4">
        <w:rPr>
          <w:rFonts w:ascii="Traditional Arabic" w:hAnsi="Traditional Arabic" w:cs="Traditional Arabic"/>
          <w:sz w:val="40"/>
          <w:szCs w:val="40"/>
          <w:rtl/>
          <w:lang w:bidi="ar-EG"/>
        </w:rPr>
        <w:t xml:space="preserve">يا ابن </w:t>
      </w:r>
      <w:r w:rsidRPr="00B710D4">
        <w:rPr>
          <w:rFonts w:ascii="Traditional Arabic" w:hAnsi="Traditional Arabic" w:cs="Traditional Arabic" w:hint="cs"/>
          <w:sz w:val="40"/>
          <w:szCs w:val="40"/>
          <w:rtl/>
          <w:lang w:bidi="ar-EG"/>
        </w:rPr>
        <w:t>ال</w:t>
      </w:r>
      <w:r w:rsidR="00FF3B95" w:rsidRPr="00B710D4">
        <w:rPr>
          <w:rFonts w:ascii="Traditional Arabic" w:hAnsi="Traditional Arabic" w:cs="Traditional Arabic"/>
          <w:sz w:val="40"/>
          <w:szCs w:val="40"/>
          <w:rtl/>
          <w:lang w:bidi="ar-EG"/>
        </w:rPr>
        <w:t>أخ</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أو يا ابن أخي</w:t>
      </w:r>
      <w:r w:rsidRPr="00B710D4">
        <w:rPr>
          <w:rFonts w:ascii="Traditional Arabic" w:hAnsi="Traditional Arabic" w:cs="Traditional Arabic" w:hint="cs"/>
          <w:sz w:val="40"/>
          <w:szCs w:val="40"/>
          <w:rtl/>
          <w:lang w:bidi="ar-EG"/>
        </w:rPr>
        <w:t>.</w:t>
      </w:r>
    </w:p>
    <w:p w14:paraId="20E28044" w14:textId="77777777" w:rsidR="009F1CD4" w:rsidRPr="00B710D4" w:rsidRDefault="00F50F90"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t xml:space="preserve">أخذت تنادي </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فَتَنَاوَلَهَا عَلِيٌّ، فَأَخَذَ بِيَدِهَا</w:t>
      </w:r>
      <w:r w:rsidRPr="00B710D4">
        <w:rPr>
          <w:rFonts w:ascii="Traditional Arabic" w:hAnsi="Traditional Arabic" w:cs="Traditional Arabic" w:hint="cs"/>
          <w:color w:val="0000CC"/>
          <w:sz w:val="40"/>
          <w:szCs w:val="40"/>
          <w:rtl/>
          <w:lang w:bidi="ar-EG"/>
        </w:rPr>
        <w:t>)</w:t>
      </w:r>
      <w:r w:rsidR="00FF3B95"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hint="cs"/>
          <w:sz w:val="40"/>
          <w:szCs w:val="40"/>
          <w:rtl/>
          <w:lang w:bidi="ar-EG"/>
        </w:rPr>
        <w:t xml:space="preserve">وكانت </w:t>
      </w:r>
      <w:r w:rsidR="00FF3B95" w:rsidRPr="00B710D4">
        <w:rPr>
          <w:rFonts w:ascii="Traditional Arabic" w:hAnsi="Traditional Arabic" w:cs="Traditional Arabic"/>
          <w:sz w:val="40"/>
          <w:szCs w:val="40"/>
          <w:rtl/>
          <w:lang w:bidi="ar-EG"/>
        </w:rPr>
        <w:t xml:space="preserve">صغيرة، ومن </w:t>
      </w:r>
      <w:r w:rsidRPr="00B710D4">
        <w:rPr>
          <w:rFonts w:ascii="Traditional Arabic" w:hAnsi="Traditional Arabic" w:cs="Traditional Arabic" w:hint="cs"/>
          <w:sz w:val="40"/>
          <w:szCs w:val="40"/>
          <w:rtl/>
          <w:lang w:bidi="ar-EG"/>
        </w:rPr>
        <w:t>ال</w:t>
      </w:r>
      <w:r w:rsidR="00FF3B95" w:rsidRPr="00B710D4">
        <w:rPr>
          <w:rFonts w:ascii="Traditional Arabic" w:hAnsi="Traditional Arabic" w:cs="Traditional Arabic"/>
          <w:sz w:val="40"/>
          <w:szCs w:val="40"/>
          <w:rtl/>
          <w:lang w:bidi="ar-EG"/>
        </w:rPr>
        <w:t xml:space="preserve">لطيف </w:t>
      </w:r>
      <w:r w:rsidRPr="00B710D4">
        <w:rPr>
          <w:rFonts w:ascii="Traditional Arabic" w:hAnsi="Traditional Arabic" w:cs="Traditional Arabic" w:hint="cs"/>
          <w:sz w:val="40"/>
          <w:szCs w:val="40"/>
          <w:rtl/>
          <w:lang w:bidi="ar-EG"/>
        </w:rPr>
        <w:t>أ</w:t>
      </w:r>
      <w:r w:rsidR="00FF3B95" w:rsidRPr="00B710D4">
        <w:rPr>
          <w:rFonts w:ascii="Traditional Arabic" w:hAnsi="Traditional Arabic" w:cs="Traditional Arabic"/>
          <w:sz w:val="40"/>
          <w:szCs w:val="40"/>
          <w:rtl/>
          <w:lang w:bidi="ar-EG"/>
        </w:rPr>
        <w:t>ن</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علي</w:t>
      </w:r>
      <w:r w:rsidRPr="00B710D4">
        <w:rPr>
          <w:rFonts w:ascii="Traditional Arabic" w:hAnsi="Traditional Arabic" w:cs="Traditional Arabic" w:hint="cs"/>
          <w:sz w:val="40"/>
          <w:szCs w:val="40"/>
          <w:rtl/>
          <w:lang w:bidi="ar-EG"/>
        </w:rPr>
        <w:t>ًّا</w:t>
      </w:r>
      <w:r w:rsidR="00FF3B95" w:rsidRPr="00B710D4">
        <w:rPr>
          <w:rFonts w:ascii="Traditional Arabic" w:hAnsi="Traditional Arabic" w:cs="Traditional Arabic"/>
          <w:sz w:val="40"/>
          <w:szCs w:val="40"/>
          <w:rtl/>
          <w:lang w:bidi="ar-EG"/>
        </w:rPr>
        <w:t xml:space="preserve"> -رضي الله عنه- قد تزوجها فيما بعد</w:t>
      </w:r>
      <w:r w:rsidR="009F1CD4" w:rsidRPr="00B710D4">
        <w:rPr>
          <w:rFonts w:ascii="Traditional Arabic" w:hAnsi="Traditional Arabic" w:cs="Traditional Arabic" w:hint="cs"/>
          <w:sz w:val="40"/>
          <w:szCs w:val="40"/>
          <w:rtl/>
          <w:lang w:bidi="ar-EG"/>
        </w:rPr>
        <w:t>.</w:t>
      </w:r>
    </w:p>
    <w:p w14:paraId="64862ABC" w14:textId="53D7F822" w:rsidR="00FF3B95" w:rsidRPr="00B710D4" w:rsidRDefault="009F1CD4"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فَتَنَاوَلَهَا عَلِيٌّ، فَأَخَذَ بِيَدِهَا، وَقَالَ لِفَاطِمَةَ: دُونَكِ ابْنَةَ عَمِّك، فَاحْتَمَلَتْهَا</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hint="cs"/>
          <w:sz w:val="40"/>
          <w:szCs w:val="40"/>
          <w:rtl/>
          <w:lang w:bidi="ar-EG"/>
        </w:rPr>
        <w:t xml:space="preserve"> أي</w:t>
      </w:r>
      <w:r w:rsidR="00BE6E06" w:rsidRPr="00B710D4">
        <w:rPr>
          <w:rFonts w:ascii="Traditional Arabic" w:hAnsi="Traditional Arabic" w:cs="Traditional Arabic" w:hint="cs"/>
          <w:sz w:val="40"/>
          <w:szCs w:val="40"/>
          <w:rtl/>
          <w:lang w:bidi="ar-EG"/>
        </w:rPr>
        <w:t>:</w:t>
      </w:r>
      <w:r w:rsidRPr="00B710D4">
        <w:rPr>
          <w:rFonts w:ascii="Traditional Arabic" w:hAnsi="Traditional Arabic" w:cs="Traditional Arabic" w:hint="cs"/>
          <w:sz w:val="40"/>
          <w:szCs w:val="40"/>
          <w:rtl/>
          <w:lang w:bidi="ar-EG"/>
        </w:rPr>
        <w:t xml:space="preserve"> احتملتها</w:t>
      </w:r>
      <w:r w:rsidRPr="00B710D4">
        <w:rPr>
          <w:rFonts w:ascii="Traditional Arabic" w:hAnsi="Traditional Arabic" w:cs="Traditional Arabic"/>
          <w:sz w:val="40"/>
          <w:szCs w:val="40"/>
          <w:rtl/>
          <w:lang w:bidi="ar-EG"/>
        </w:rPr>
        <w:t xml:space="preserve"> </w:t>
      </w:r>
      <w:r w:rsidR="00FF3B95" w:rsidRPr="00B710D4">
        <w:rPr>
          <w:rFonts w:ascii="Traditional Arabic" w:hAnsi="Traditional Arabic" w:cs="Traditional Arabic"/>
          <w:sz w:val="40"/>
          <w:szCs w:val="40"/>
          <w:rtl/>
          <w:lang w:bidi="ar-EG"/>
        </w:rPr>
        <w:t xml:space="preserve">فاطمة، </w:t>
      </w:r>
      <w:r w:rsidRPr="00B710D4">
        <w:rPr>
          <w:rFonts w:ascii="Traditional Arabic" w:hAnsi="Traditional Arabic" w:cs="Traditional Arabic" w:hint="cs"/>
          <w:sz w:val="40"/>
          <w:szCs w:val="40"/>
          <w:rtl/>
          <w:lang w:bidi="ar-EG"/>
        </w:rPr>
        <w:t>و</w:t>
      </w:r>
      <w:r w:rsidR="00FF3B95" w:rsidRPr="00B710D4">
        <w:rPr>
          <w:rFonts w:ascii="Traditional Arabic" w:hAnsi="Traditional Arabic" w:cs="Traditional Arabic"/>
          <w:sz w:val="40"/>
          <w:szCs w:val="40"/>
          <w:rtl/>
          <w:lang w:bidi="ar-EG"/>
        </w:rPr>
        <w:t xml:space="preserve">الآن هي بين ابن عمها وابنة عمها، </w:t>
      </w:r>
      <w:r w:rsidRPr="00B710D4">
        <w:rPr>
          <w:rFonts w:ascii="Traditional Arabic" w:hAnsi="Traditional Arabic" w:cs="Traditional Arabic" w:hint="cs"/>
          <w:sz w:val="40"/>
          <w:szCs w:val="40"/>
          <w:rtl/>
          <w:lang w:bidi="ar-EG"/>
        </w:rPr>
        <w:t>و</w:t>
      </w:r>
      <w:r w:rsidR="00FF3B95" w:rsidRPr="00B710D4">
        <w:rPr>
          <w:rFonts w:ascii="Traditional Arabic" w:hAnsi="Traditional Arabic" w:cs="Traditional Arabic"/>
          <w:sz w:val="40"/>
          <w:szCs w:val="40"/>
          <w:rtl/>
          <w:lang w:bidi="ar-EG"/>
        </w:rPr>
        <w:t>لكن</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عليًا ليس محرمًا لها، و</w:t>
      </w:r>
      <w:r w:rsidRPr="00B710D4">
        <w:rPr>
          <w:rFonts w:ascii="Traditional Arabic" w:hAnsi="Traditional Arabic" w:cs="Traditional Arabic" w:hint="cs"/>
          <w:sz w:val="40"/>
          <w:szCs w:val="40"/>
          <w:rtl/>
          <w:lang w:bidi="ar-EG"/>
        </w:rPr>
        <w:t xml:space="preserve">لهذا فقد </w:t>
      </w:r>
      <w:r w:rsidR="00FF3B95" w:rsidRPr="00B710D4">
        <w:rPr>
          <w:rFonts w:ascii="Traditional Arabic" w:hAnsi="Traditional Arabic" w:cs="Traditional Arabic"/>
          <w:sz w:val="40"/>
          <w:szCs w:val="40"/>
          <w:rtl/>
          <w:lang w:bidi="ar-EG"/>
        </w:rPr>
        <w:t>تزوجها فيما بعد، وفاطمة ابنه عمها.</w:t>
      </w:r>
    </w:p>
    <w:p w14:paraId="1250A33F" w14:textId="77777777" w:rsidR="009F1CD4"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 xml:space="preserve">قال: </w:t>
      </w:r>
      <w:r w:rsidRPr="00B710D4">
        <w:rPr>
          <w:rFonts w:ascii="Traditional Arabic" w:hAnsi="Traditional Arabic" w:cs="Traditional Arabic"/>
          <w:color w:val="0000CC"/>
          <w:sz w:val="40"/>
          <w:szCs w:val="40"/>
          <w:rtl/>
          <w:lang w:bidi="ar-EG"/>
        </w:rPr>
        <w:t>(</w:t>
      </w:r>
      <w:r w:rsidR="009F1CD4" w:rsidRPr="00B710D4">
        <w:rPr>
          <w:rFonts w:ascii="Traditional Arabic" w:hAnsi="Traditional Arabic" w:cs="Traditional Arabic"/>
          <w:color w:val="0000CC"/>
          <w:sz w:val="40"/>
          <w:szCs w:val="40"/>
          <w:rtl/>
          <w:lang w:bidi="ar-EG"/>
        </w:rPr>
        <w:t>فَاخْتَصَمَ فِيهَا عَلِيٌّ، وَزَيْدٌ، وَجَعْفَرٌ</w:t>
      </w:r>
      <w:r w:rsidRPr="00B710D4">
        <w:rPr>
          <w:rFonts w:ascii="Traditional Arabic" w:hAnsi="Traditional Arabic" w:cs="Traditional Arabic"/>
          <w:color w:val="0000CC"/>
          <w:sz w:val="40"/>
          <w:szCs w:val="40"/>
          <w:rtl/>
          <w:lang w:bidi="ar-EG"/>
        </w:rPr>
        <w:t>)</w:t>
      </w:r>
      <w:r w:rsidRPr="00B710D4">
        <w:rPr>
          <w:rFonts w:ascii="Traditional Arabic" w:hAnsi="Traditional Arabic" w:cs="Traditional Arabic"/>
          <w:sz w:val="40"/>
          <w:szCs w:val="40"/>
          <w:rtl/>
          <w:lang w:bidi="ar-EG"/>
        </w:rPr>
        <w:t xml:space="preserve">، الآن هذه معركة حضانة، وسنرى كيف يقضي النبي </w:t>
      </w:r>
      <w:r w:rsidR="00D96E34" w:rsidRPr="00B710D4">
        <w:rPr>
          <w:rFonts w:ascii="Sakkal Majalla" w:hAnsi="Sakkal Majalla" w:cs="Sakkal Majalla" w:hint="cs"/>
          <w:color w:val="C00000"/>
          <w:sz w:val="40"/>
          <w:szCs w:val="40"/>
          <w:rtl/>
          <w:lang w:bidi="ar-EG"/>
        </w:rPr>
        <w:t>ﷺ</w:t>
      </w:r>
      <w:r w:rsidR="009F1CD4" w:rsidRPr="00B710D4">
        <w:rPr>
          <w:rFonts w:ascii="Traditional Arabic" w:hAnsi="Traditional Arabic" w:cs="Traditional Arabic" w:hint="cs"/>
          <w:sz w:val="40"/>
          <w:szCs w:val="40"/>
          <w:rtl/>
          <w:lang w:bidi="ar-EG"/>
        </w:rPr>
        <w:t>.</w:t>
      </w:r>
    </w:p>
    <w:p w14:paraId="7EFC7F8F" w14:textId="77777777" w:rsidR="009F1CD4" w:rsidRPr="00B710D4" w:rsidRDefault="009F1CD4"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فَقَالَ عَلِيٌّ: أَنَا أَحَقُّ بِهَا، وَهِيَ ابْنَةُ عَمِّي</w:t>
      </w:r>
      <w:r w:rsidRPr="00B710D4">
        <w:rPr>
          <w:rFonts w:ascii="Traditional Arabic" w:hAnsi="Traditional Arabic" w:cs="Traditional Arabic" w:hint="cs"/>
          <w:color w:val="0000CC"/>
          <w:sz w:val="40"/>
          <w:szCs w:val="40"/>
          <w:rtl/>
          <w:lang w:bidi="ar-EG"/>
        </w:rPr>
        <w:t>)</w:t>
      </w:r>
      <w:r w:rsidR="00FF3B95" w:rsidRPr="00B710D4">
        <w:rPr>
          <w:rFonts w:ascii="Traditional Arabic" w:hAnsi="Traditional Arabic" w:cs="Traditional Arabic"/>
          <w:sz w:val="40"/>
          <w:szCs w:val="40"/>
          <w:rtl/>
          <w:lang w:bidi="ar-EG"/>
        </w:rPr>
        <w:t>، أنا أحق بها من جهة ماذا</w:t>
      </w:r>
      <w:r w:rsidR="00837278" w:rsidRPr="00B710D4">
        <w:rPr>
          <w:rFonts w:ascii="Traditional Arabic" w:hAnsi="Traditional Arabic" w:cs="Traditional Arabic"/>
          <w:sz w:val="40"/>
          <w:szCs w:val="40"/>
          <w:rtl/>
          <w:lang w:bidi="ar-EG"/>
        </w:rPr>
        <w:t>؟</w:t>
      </w:r>
      <w:r w:rsidR="00FF3B95" w:rsidRPr="00B710D4">
        <w:rPr>
          <w:rFonts w:ascii="Traditional Arabic" w:hAnsi="Traditional Arabic" w:cs="Traditional Arabic"/>
          <w:sz w:val="40"/>
          <w:szCs w:val="40"/>
          <w:rtl/>
          <w:lang w:bidi="ar-EG"/>
        </w:rPr>
        <w:t xml:space="preserve"> من جهة إني أول من أخذها، ومن جهة أنها </w:t>
      </w:r>
      <w:r w:rsidRPr="00B710D4">
        <w:rPr>
          <w:rFonts w:ascii="Traditional Arabic" w:hAnsi="Traditional Arabic" w:cs="Traditional Arabic" w:hint="cs"/>
          <w:sz w:val="40"/>
          <w:szCs w:val="40"/>
          <w:rtl/>
          <w:lang w:bidi="ar-EG"/>
        </w:rPr>
        <w:t>ا</w:t>
      </w:r>
      <w:r w:rsidR="00FF3B95" w:rsidRPr="00B710D4">
        <w:rPr>
          <w:rFonts w:ascii="Traditional Arabic" w:hAnsi="Traditional Arabic" w:cs="Traditional Arabic"/>
          <w:sz w:val="40"/>
          <w:szCs w:val="40"/>
          <w:rtl/>
          <w:lang w:bidi="ar-EG"/>
        </w:rPr>
        <w:t>بنة عمي، ومن جهة أيضًا تحتي ابنة عمتها</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ابنتك يا رسول الله، وابنة عمها</w:t>
      </w:r>
      <w:r w:rsidRPr="00B710D4">
        <w:rPr>
          <w:rFonts w:ascii="Traditional Arabic" w:hAnsi="Traditional Arabic" w:cs="Traditional Arabic" w:hint="cs"/>
          <w:sz w:val="40"/>
          <w:szCs w:val="40"/>
          <w:rtl/>
          <w:lang w:bidi="ar-EG"/>
        </w:rPr>
        <w:t>.</w:t>
      </w:r>
    </w:p>
    <w:p w14:paraId="5F2733A0" w14:textId="36CC7EE0" w:rsidR="007328EE" w:rsidRPr="00B710D4" w:rsidRDefault="000709A1" w:rsidP="007328EE">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وَقَالَ جَعْفَرٌ: ابْنَةُ عَمِّي</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sz w:val="40"/>
          <w:szCs w:val="40"/>
          <w:rtl/>
          <w:lang w:bidi="ar-EG"/>
        </w:rPr>
        <w:t xml:space="preserve"> </w:t>
      </w:r>
      <w:r w:rsidR="00FF3B95" w:rsidRPr="00B710D4">
        <w:rPr>
          <w:rFonts w:ascii="Traditional Arabic" w:hAnsi="Traditional Arabic" w:cs="Traditional Arabic"/>
          <w:sz w:val="40"/>
          <w:szCs w:val="40"/>
          <w:rtl/>
          <w:lang w:bidi="ar-EG"/>
        </w:rPr>
        <w:t>يعني</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نسب</w:t>
      </w:r>
      <w:r w:rsidRPr="00B710D4">
        <w:rPr>
          <w:rFonts w:ascii="Traditional Arabic" w:hAnsi="Traditional Arabic" w:cs="Traditional Arabic" w:hint="cs"/>
          <w:sz w:val="40"/>
          <w:szCs w:val="40"/>
          <w:rtl/>
          <w:lang w:bidi="ar-EG"/>
        </w:rPr>
        <w:t>ك</w:t>
      </w:r>
      <w:r w:rsidR="00FF3B95"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hint="cs"/>
          <w:sz w:val="40"/>
          <w:szCs w:val="40"/>
          <w:rtl/>
          <w:lang w:bidi="ar-EG"/>
        </w:rPr>
        <w:t xml:space="preserve">-يا علي- </w:t>
      </w:r>
      <w:r w:rsidR="00FF3B95" w:rsidRPr="00B710D4">
        <w:rPr>
          <w:rFonts w:ascii="Traditional Arabic" w:hAnsi="Traditional Arabic" w:cs="Traditional Arabic"/>
          <w:sz w:val="40"/>
          <w:szCs w:val="40"/>
          <w:rtl/>
          <w:lang w:bidi="ar-EG"/>
        </w:rPr>
        <w:t>مثل نسبي</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hint="cs"/>
          <w:sz w:val="40"/>
          <w:szCs w:val="40"/>
          <w:rtl/>
          <w:lang w:bidi="ar-EG"/>
        </w:rPr>
        <w:t>وليس هناك</w:t>
      </w:r>
      <w:r w:rsidR="00FF3B95" w:rsidRPr="00B710D4">
        <w:rPr>
          <w:rFonts w:ascii="Traditional Arabic" w:hAnsi="Traditional Arabic" w:cs="Traditional Arabic"/>
          <w:sz w:val="40"/>
          <w:szCs w:val="40"/>
          <w:rtl/>
          <w:lang w:bidi="ar-EG"/>
        </w:rPr>
        <w:t xml:space="preserve"> فرق، </w:t>
      </w:r>
      <w:r w:rsidRPr="00B710D4">
        <w:rPr>
          <w:rFonts w:ascii="Traditional Arabic" w:hAnsi="Traditional Arabic" w:cs="Traditional Arabic" w:hint="cs"/>
          <w:sz w:val="40"/>
          <w:szCs w:val="40"/>
          <w:rtl/>
          <w:lang w:bidi="ar-EG"/>
        </w:rPr>
        <w:t xml:space="preserve">وقال: </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وَخَالَتُهَا تَحْتِي</w:t>
      </w:r>
      <w:r w:rsidRPr="00B710D4">
        <w:rPr>
          <w:rFonts w:ascii="Traditional Arabic" w:hAnsi="Traditional Arabic" w:cs="Traditional Arabic" w:hint="cs"/>
          <w:color w:val="0000CC"/>
          <w:sz w:val="40"/>
          <w:szCs w:val="40"/>
          <w:rtl/>
          <w:lang w:bidi="ar-EG"/>
        </w:rPr>
        <w:t>)</w:t>
      </w:r>
      <w:r w:rsidR="00FF3B95"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hint="cs"/>
          <w:sz w:val="40"/>
          <w:szCs w:val="40"/>
          <w:rtl/>
          <w:lang w:bidi="ar-EG"/>
        </w:rPr>
        <w:t>و</w:t>
      </w:r>
      <w:r w:rsidR="00FF3B95" w:rsidRPr="00B710D4">
        <w:rPr>
          <w:rFonts w:ascii="Traditional Arabic" w:hAnsi="Traditional Arabic" w:cs="Traditional Arabic"/>
          <w:sz w:val="40"/>
          <w:szCs w:val="40"/>
          <w:rtl/>
          <w:lang w:bidi="ar-EG"/>
        </w:rPr>
        <w:t xml:space="preserve">هذا هو أقوى ما أحتج به جعفر، </w:t>
      </w:r>
      <w:r w:rsidRPr="00B710D4">
        <w:rPr>
          <w:rFonts w:ascii="Traditional Arabic" w:hAnsi="Traditional Arabic" w:cs="Traditional Arabic" w:hint="cs"/>
          <w:sz w:val="40"/>
          <w:szCs w:val="40"/>
          <w:rtl/>
          <w:lang w:bidi="ar-EG"/>
        </w:rPr>
        <w:t>و</w:t>
      </w:r>
      <w:r w:rsidR="00FF3B95" w:rsidRPr="00B710D4">
        <w:rPr>
          <w:rFonts w:ascii="Traditional Arabic" w:hAnsi="Traditional Arabic" w:cs="Traditional Arabic"/>
          <w:sz w:val="40"/>
          <w:szCs w:val="40"/>
          <w:rtl/>
          <w:lang w:bidi="ar-EG"/>
        </w:rPr>
        <w:t xml:space="preserve">هذه </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يا إخوان </w:t>
      </w:r>
      <w:r w:rsidRPr="00B710D4">
        <w:rPr>
          <w:rFonts w:ascii="Traditional Arabic" w:hAnsi="Traditional Arabic" w:cs="Traditional Arabic" w:hint="cs"/>
          <w:sz w:val="40"/>
          <w:szCs w:val="40"/>
          <w:rtl/>
          <w:lang w:bidi="ar-EG"/>
        </w:rPr>
        <w:t xml:space="preserve">ويا أخوات- </w:t>
      </w:r>
      <w:r w:rsidR="00FF3B95" w:rsidRPr="00B710D4">
        <w:rPr>
          <w:rFonts w:ascii="Traditional Arabic" w:hAnsi="Traditional Arabic" w:cs="Traditional Arabic"/>
          <w:sz w:val="40"/>
          <w:szCs w:val="40"/>
          <w:rtl/>
          <w:lang w:bidi="ar-EG"/>
        </w:rPr>
        <w:t>من القيود التي يجب أن ت</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راعى في القضاء، بمعنى</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hint="cs"/>
          <w:sz w:val="40"/>
          <w:szCs w:val="40"/>
          <w:rtl/>
          <w:lang w:bidi="ar-EG"/>
        </w:rPr>
        <w:t>أ</w:t>
      </w:r>
      <w:r w:rsidR="00FF3B95" w:rsidRPr="00B710D4">
        <w:rPr>
          <w:rFonts w:ascii="Traditional Arabic" w:hAnsi="Traditional Arabic" w:cs="Traditional Arabic"/>
          <w:sz w:val="40"/>
          <w:szCs w:val="40"/>
          <w:rtl/>
          <w:lang w:bidi="ar-EG"/>
        </w:rPr>
        <w:t>ن</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الرجل الفقيه ما يحتاج </w:t>
      </w:r>
      <w:r w:rsidRPr="00B710D4">
        <w:rPr>
          <w:rFonts w:ascii="Traditional Arabic" w:hAnsi="Traditional Arabic" w:cs="Traditional Arabic" w:hint="cs"/>
          <w:sz w:val="40"/>
          <w:szCs w:val="40"/>
          <w:rtl/>
          <w:lang w:bidi="ar-EG"/>
        </w:rPr>
        <w:t xml:space="preserve">أن </w:t>
      </w:r>
      <w:r w:rsidR="00FF3B95" w:rsidRPr="00B710D4">
        <w:rPr>
          <w:rFonts w:ascii="Traditional Arabic" w:hAnsi="Traditional Arabic" w:cs="Traditional Arabic"/>
          <w:sz w:val="40"/>
          <w:szCs w:val="40"/>
          <w:rtl/>
          <w:lang w:bidi="ar-EG"/>
        </w:rPr>
        <w:t>ي</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دلي </w:t>
      </w:r>
      <w:r w:rsidRPr="00B710D4">
        <w:rPr>
          <w:rFonts w:ascii="Traditional Arabic" w:hAnsi="Traditional Arabic" w:cs="Traditional Arabic" w:hint="cs"/>
          <w:sz w:val="40"/>
          <w:szCs w:val="40"/>
          <w:rtl/>
          <w:lang w:bidi="ar-EG"/>
        </w:rPr>
        <w:t>ب</w:t>
      </w:r>
      <w:r w:rsidR="00FF3B95" w:rsidRPr="00B710D4">
        <w:rPr>
          <w:rFonts w:ascii="Traditional Arabic" w:hAnsi="Traditional Arabic" w:cs="Traditional Arabic"/>
          <w:sz w:val="40"/>
          <w:szCs w:val="40"/>
          <w:rtl/>
          <w:lang w:bidi="ar-EG"/>
        </w:rPr>
        <w:t>شيء ي</w:t>
      </w:r>
      <w:r w:rsidR="007328EE"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دلي به غيره</w:t>
      </w:r>
      <w:r w:rsidR="007328EE"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تدلي بأنها ابنة عمك</w:t>
      </w:r>
      <w:r w:rsidR="007328EE"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ويأتي فلان فيدلي بأنها ابنة عمك، ما في شي يميزك عنه، </w:t>
      </w:r>
      <w:r w:rsidR="007328EE" w:rsidRPr="00B710D4">
        <w:rPr>
          <w:rFonts w:ascii="Traditional Arabic" w:hAnsi="Traditional Arabic" w:cs="Traditional Arabic" w:hint="cs"/>
          <w:sz w:val="40"/>
          <w:szCs w:val="40"/>
          <w:rtl/>
          <w:lang w:bidi="ar-EG"/>
        </w:rPr>
        <w:t>و</w:t>
      </w:r>
      <w:r w:rsidR="00FF3B95" w:rsidRPr="00B710D4">
        <w:rPr>
          <w:rFonts w:ascii="Traditional Arabic" w:hAnsi="Traditional Arabic" w:cs="Traditional Arabic"/>
          <w:sz w:val="40"/>
          <w:szCs w:val="40"/>
          <w:rtl/>
          <w:lang w:bidi="ar-EG"/>
        </w:rPr>
        <w:t xml:space="preserve">لكن </w:t>
      </w:r>
      <w:r w:rsidR="007328EE" w:rsidRPr="00B710D4">
        <w:rPr>
          <w:rFonts w:ascii="Traditional Arabic" w:hAnsi="Traditional Arabic" w:cs="Traditional Arabic" w:hint="cs"/>
          <w:sz w:val="40"/>
          <w:szCs w:val="40"/>
          <w:rtl/>
          <w:lang w:bidi="ar-EG"/>
        </w:rPr>
        <w:t>ا</w:t>
      </w:r>
      <w:r w:rsidR="00FF3B95" w:rsidRPr="00B710D4">
        <w:rPr>
          <w:rFonts w:ascii="Traditional Arabic" w:hAnsi="Traditional Arabic" w:cs="Traditional Arabic"/>
          <w:sz w:val="40"/>
          <w:szCs w:val="40"/>
          <w:rtl/>
          <w:lang w:bidi="ar-EG"/>
        </w:rPr>
        <w:t>نظر إلى قيد آخر</w:t>
      </w:r>
      <w:r w:rsidR="007328EE"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وحجة أخرى تدلي بها</w:t>
      </w:r>
      <w:r w:rsidR="007328EE"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فجاء جعفر وقال: </w:t>
      </w:r>
      <w:r w:rsidR="007328EE" w:rsidRPr="00B710D4">
        <w:rPr>
          <w:rFonts w:ascii="Traditional Arabic" w:hAnsi="Traditional Arabic" w:cs="Traditional Arabic" w:hint="cs"/>
          <w:color w:val="0000CC"/>
          <w:sz w:val="40"/>
          <w:szCs w:val="40"/>
          <w:rtl/>
          <w:lang w:bidi="ar-EG"/>
        </w:rPr>
        <w:t>(</w:t>
      </w:r>
      <w:r w:rsidR="007328EE" w:rsidRPr="00B710D4">
        <w:rPr>
          <w:rFonts w:ascii="Traditional Arabic" w:hAnsi="Traditional Arabic" w:cs="Traditional Arabic"/>
          <w:color w:val="0000CC"/>
          <w:sz w:val="40"/>
          <w:szCs w:val="40"/>
          <w:rtl/>
          <w:lang w:bidi="ar-EG"/>
        </w:rPr>
        <w:t>وَخَالَتُهَا تَحْتِي</w:t>
      </w:r>
      <w:r w:rsidR="007328EE" w:rsidRPr="00B710D4">
        <w:rPr>
          <w:rFonts w:ascii="Traditional Arabic" w:hAnsi="Traditional Arabic" w:cs="Traditional Arabic" w:hint="cs"/>
          <w:color w:val="0000CC"/>
          <w:sz w:val="40"/>
          <w:szCs w:val="40"/>
          <w:rtl/>
          <w:lang w:bidi="ar-EG"/>
        </w:rPr>
        <w:t>)</w:t>
      </w:r>
      <w:r w:rsidR="00FF3B95" w:rsidRPr="00B710D4">
        <w:rPr>
          <w:rFonts w:ascii="Traditional Arabic" w:hAnsi="Traditional Arabic" w:cs="Traditional Arabic"/>
          <w:sz w:val="40"/>
          <w:szCs w:val="40"/>
          <w:rtl/>
          <w:lang w:bidi="ar-EG"/>
        </w:rPr>
        <w:t>، من هي خالتها</w:t>
      </w:r>
      <w:r w:rsidR="00837278" w:rsidRPr="00B710D4">
        <w:rPr>
          <w:rFonts w:ascii="Traditional Arabic" w:hAnsi="Traditional Arabic" w:cs="Traditional Arabic"/>
          <w:sz w:val="40"/>
          <w:szCs w:val="40"/>
          <w:rtl/>
          <w:lang w:bidi="ar-EG"/>
        </w:rPr>
        <w:t>؟</w:t>
      </w:r>
      <w:r w:rsidR="00FF3B95" w:rsidRPr="00B710D4">
        <w:rPr>
          <w:rFonts w:ascii="Traditional Arabic" w:hAnsi="Traditional Arabic" w:cs="Traditional Arabic"/>
          <w:sz w:val="40"/>
          <w:szCs w:val="40"/>
          <w:rtl/>
          <w:lang w:bidi="ar-EG"/>
        </w:rPr>
        <w:t xml:space="preserve"> </w:t>
      </w:r>
      <w:r w:rsidR="007328EE" w:rsidRPr="00B710D4">
        <w:rPr>
          <w:rFonts w:ascii="Traditional Arabic" w:hAnsi="Traditional Arabic" w:cs="Traditional Arabic" w:hint="cs"/>
          <w:sz w:val="40"/>
          <w:szCs w:val="40"/>
          <w:rtl/>
          <w:lang w:bidi="ar-EG"/>
        </w:rPr>
        <w:t>خالتها هي: "</w:t>
      </w:r>
      <w:r w:rsidR="00FF3B95" w:rsidRPr="00B710D4">
        <w:rPr>
          <w:rFonts w:ascii="Traditional Arabic" w:hAnsi="Traditional Arabic" w:cs="Traditional Arabic"/>
          <w:sz w:val="40"/>
          <w:szCs w:val="40"/>
          <w:rtl/>
          <w:lang w:bidi="ar-EG"/>
        </w:rPr>
        <w:t>أسماء بنت عميس</w:t>
      </w:r>
      <w:r w:rsidR="007328EE" w:rsidRPr="00B710D4">
        <w:rPr>
          <w:rFonts w:ascii="Traditional Arabic" w:hAnsi="Traditional Arabic" w:cs="Traditional Arabic" w:hint="cs"/>
          <w:sz w:val="40"/>
          <w:szCs w:val="40"/>
          <w:rtl/>
          <w:lang w:bidi="ar-EG"/>
        </w:rPr>
        <w:t>"، و</w:t>
      </w:r>
      <w:r w:rsidR="00FF3B95" w:rsidRPr="00B710D4">
        <w:rPr>
          <w:rFonts w:ascii="Traditional Arabic" w:hAnsi="Traditional Arabic" w:cs="Traditional Arabic"/>
          <w:sz w:val="40"/>
          <w:szCs w:val="40"/>
          <w:rtl/>
          <w:lang w:bidi="ar-EG"/>
        </w:rPr>
        <w:t>ذكرنا أن</w:t>
      </w:r>
      <w:r w:rsidR="007328EE"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والدتها </w:t>
      </w:r>
      <w:r w:rsidR="00BE6E06" w:rsidRPr="00B710D4">
        <w:rPr>
          <w:rFonts w:ascii="Traditional Arabic" w:hAnsi="Traditional Arabic" w:cs="Traditional Arabic" w:hint="cs"/>
          <w:sz w:val="40"/>
          <w:szCs w:val="40"/>
          <w:rtl/>
          <w:lang w:bidi="ar-EG"/>
        </w:rPr>
        <w:t>هي:</w:t>
      </w:r>
      <w:r w:rsidR="00FF3B95" w:rsidRPr="00B710D4">
        <w:rPr>
          <w:rFonts w:ascii="Traditional Arabic" w:hAnsi="Traditional Arabic" w:cs="Traditional Arabic"/>
          <w:sz w:val="40"/>
          <w:szCs w:val="40"/>
          <w:rtl/>
          <w:lang w:bidi="ar-EG"/>
        </w:rPr>
        <w:t xml:space="preserve"> </w:t>
      </w:r>
      <w:r w:rsidR="007328EE"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سلماء</w:t>
      </w:r>
      <w:r w:rsidR="007328EE" w:rsidRPr="00B710D4">
        <w:rPr>
          <w:rFonts w:ascii="Traditional Arabic" w:hAnsi="Traditional Arabic" w:cs="Traditional Arabic" w:hint="cs"/>
          <w:sz w:val="40"/>
          <w:szCs w:val="40"/>
          <w:rtl/>
          <w:lang w:bidi="ar-EG"/>
        </w:rPr>
        <w:t>".</w:t>
      </w:r>
    </w:p>
    <w:p w14:paraId="415DB484" w14:textId="77777777" w:rsidR="00255213" w:rsidRPr="00B710D4" w:rsidRDefault="007328EE" w:rsidP="007328EE">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color w:val="0000CC"/>
          <w:sz w:val="40"/>
          <w:szCs w:val="40"/>
          <w:rtl/>
          <w:lang w:bidi="ar-EG"/>
        </w:rPr>
        <w:lastRenderedPageBreak/>
        <w:t>(</w:t>
      </w:r>
      <w:r w:rsidRPr="00B710D4">
        <w:rPr>
          <w:rFonts w:ascii="Traditional Arabic" w:hAnsi="Traditional Arabic" w:cs="Traditional Arabic"/>
          <w:color w:val="0000CC"/>
          <w:sz w:val="40"/>
          <w:szCs w:val="40"/>
          <w:rtl/>
          <w:lang w:bidi="ar-EG"/>
        </w:rPr>
        <w:t>وَقَالَ زَيْدٌ: بْنَتُ أَخِي</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sz w:val="40"/>
          <w:szCs w:val="40"/>
          <w:rtl/>
          <w:lang w:bidi="ar-EG"/>
        </w:rPr>
        <w:t xml:space="preserve"> </w:t>
      </w:r>
      <w:r w:rsidR="00255213" w:rsidRPr="00B710D4">
        <w:rPr>
          <w:rFonts w:ascii="Traditional Arabic" w:hAnsi="Traditional Arabic" w:cs="Traditional Arabic" w:hint="cs"/>
          <w:sz w:val="40"/>
          <w:szCs w:val="40"/>
          <w:rtl/>
          <w:lang w:bidi="ar-EG"/>
        </w:rPr>
        <w:t xml:space="preserve">وهو </w:t>
      </w:r>
      <w:r w:rsidR="00FF3B95" w:rsidRPr="00B710D4">
        <w:rPr>
          <w:rFonts w:ascii="Traditional Arabic" w:hAnsi="Traditional Arabic" w:cs="Traditional Arabic"/>
          <w:sz w:val="40"/>
          <w:szCs w:val="40"/>
          <w:rtl/>
          <w:lang w:bidi="ar-EG"/>
        </w:rPr>
        <w:t xml:space="preserve">زيد بن حارثة، </w:t>
      </w:r>
      <w:r w:rsidR="00255213" w:rsidRPr="00B710D4">
        <w:rPr>
          <w:rFonts w:ascii="Traditional Arabic" w:hAnsi="Traditional Arabic" w:cs="Traditional Arabic" w:hint="cs"/>
          <w:sz w:val="40"/>
          <w:szCs w:val="40"/>
          <w:rtl/>
          <w:lang w:bidi="ar-EG"/>
        </w:rPr>
        <w:t xml:space="preserve">قال: </w:t>
      </w:r>
      <w:r w:rsidR="00FF3B95" w:rsidRPr="00B710D4">
        <w:rPr>
          <w:rFonts w:ascii="Traditional Arabic" w:hAnsi="Traditional Arabic" w:cs="Traditional Arabic"/>
          <w:sz w:val="40"/>
          <w:szCs w:val="40"/>
          <w:rtl/>
          <w:lang w:bidi="ar-EG"/>
        </w:rPr>
        <w:t>ابنة أخي</w:t>
      </w:r>
      <w:r w:rsidR="00255213"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يعني</w:t>
      </w:r>
      <w:r w:rsidR="00255213"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في الإسلام</w:t>
      </w:r>
      <w:r w:rsidR="00255213" w:rsidRPr="00B710D4">
        <w:rPr>
          <w:rFonts w:ascii="Traditional Arabic" w:hAnsi="Traditional Arabic" w:cs="Traditional Arabic" w:hint="cs"/>
          <w:sz w:val="40"/>
          <w:szCs w:val="40"/>
          <w:rtl/>
          <w:lang w:bidi="ar-EG"/>
        </w:rPr>
        <w:t>.</w:t>
      </w:r>
    </w:p>
    <w:p w14:paraId="374B9E1A" w14:textId="77777777" w:rsidR="009E4864" w:rsidRPr="00B710D4" w:rsidRDefault="00255213" w:rsidP="009E4864">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 xml:space="preserve">فَقَضَى بِهَا النبي </w:t>
      </w:r>
      <w:r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color w:val="0000CC"/>
          <w:sz w:val="40"/>
          <w:szCs w:val="40"/>
          <w:rtl/>
          <w:lang w:bidi="ar-EG"/>
        </w:rPr>
        <w:t xml:space="preserve"> لِخَالَتِهَا، وَقَالَ: </w:t>
      </w:r>
      <w:r w:rsidRPr="00B710D4">
        <w:rPr>
          <w:rFonts w:ascii="Traditional Arabic" w:hAnsi="Traditional Arabic" w:cs="Traditional Arabic"/>
          <w:color w:val="006600"/>
          <w:sz w:val="40"/>
          <w:szCs w:val="40"/>
          <w:rtl/>
          <w:lang w:bidi="ar-EG"/>
        </w:rPr>
        <w:t>«الْخَالَةُ بِمَنْزِلَةِ الأُمِّ»</w:t>
      </w:r>
      <w:r w:rsidRPr="00B710D4">
        <w:rPr>
          <w:rFonts w:ascii="Traditional Arabic" w:hAnsi="Traditional Arabic" w:cs="Traditional Arabic" w:hint="cs"/>
          <w:color w:val="0000CC"/>
          <w:sz w:val="40"/>
          <w:szCs w:val="40"/>
          <w:rtl/>
          <w:lang w:bidi="ar-EG"/>
        </w:rPr>
        <w:t>)</w:t>
      </w:r>
      <w:r w:rsidR="00FF3B95"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hint="cs"/>
          <w:sz w:val="40"/>
          <w:szCs w:val="40"/>
          <w:rtl/>
          <w:lang w:bidi="ar-EG"/>
        </w:rPr>
        <w:t>ف</w:t>
      </w:r>
      <w:r w:rsidR="00FF3B95" w:rsidRPr="00B710D4">
        <w:rPr>
          <w:rFonts w:ascii="Traditional Arabic" w:hAnsi="Traditional Arabic" w:cs="Traditional Arabic"/>
          <w:sz w:val="40"/>
          <w:szCs w:val="40"/>
          <w:rtl/>
          <w:lang w:bidi="ar-EG"/>
        </w:rPr>
        <w:t xml:space="preserve">أنزل </w:t>
      </w:r>
      <w:r w:rsidRPr="00B710D4">
        <w:rPr>
          <w:rFonts w:ascii="Traditional Arabic" w:hAnsi="Traditional Arabic" w:cs="Traditional Arabic" w:hint="cs"/>
          <w:sz w:val="40"/>
          <w:szCs w:val="40"/>
          <w:rtl/>
          <w:lang w:bidi="ar-EG"/>
        </w:rPr>
        <w:t xml:space="preserve">النبي </w:t>
      </w:r>
      <w:r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sz w:val="40"/>
          <w:szCs w:val="40"/>
          <w:rtl/>
          <w:lang w:bidi="ar-EG"/>
        </w:rPr>
        <w:t xml:space="preserve"> </w:t>
      </w:r>
      <w:r w:rsidR="00FF3B95" w:rsidRPr="00B710D4">
        <w:rPr>
          <w:rFonts w:ascii="Traditional Arabic" w:hAnsi="Traditional Arabic" w:cs="Traditional Arabic"/>
          <w:sz w:val="40"/>
          <w:szCs w:val="40"/>
          <w:rtl/>
          <w:lang w:bidi="ar-EG"/>
        </w:rPr>
        <w:t xml:space="preserve">الخالة منزلة الأم، </w:t>
      </w:r>
      <w:r w:rsidRPr="00B710D4">
        <w:rPr>
          <w:rFonts w:ascii="Traditional Arabic" w:hAnsi="Traditional Arabic" w:cs="Traditional Arabic" w:hint="cs"/>
          <w:sz w:val="40"/>
          <w:szCs w:val="40"/>
          <w:rtl/>
          <w:lang w:bidi="ar-EG"/>
        </w:rPr>
        <w:t>وبالتالي صار</w:t>
      </w:r>
      <w:r w:rsidR="00FF3B95" w:rsidRPr="00B710D4">
        <w:rPr>
          <w:rFonts w:ascii="Traditional Arabic" w:hAnsi="Traditional Arabic" w:cs="Traditional Arabic"/>
          <w:sz w:val="40"/>
          <w:szCs w:val="40"/>
          <w:rtl/>
          <w:lang w:bidi="ar-EG"/>
        </w:rPr>
        <w:t xml:space="preserve"> الأصل أن</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أولى الناس بالحضانة بعد الأم هي الخالة.</w:t>
      </w:r>
      <w:r w:rsidR="009E4864" w:rsidRPr="00B710D4">
        <w:rPr>
          <w:rFonts w:ascii="Traditional Arabic" w:hAnsi="Traditional Arabic" w:cs="Traditional Arabic" w:hint="cs"/>
          <w:sz w:val="40"/>
          <w:szCs w:val="40"/>
          <w:rtl/>
          <w:lang w:bidi="ar-EG"/>
        </w:rPr>
        <w:t xml:space="preserve"> ولكنهم </w:t>
      </w:r>
      <w:r w:rsidR="00837278" w:rsidRPr="00B710D4">
        <w:rPr>
          <w:rFonts w:ascii="Traditional Arabic" w:hAnsi="Traditional Arabic" w:cs="Traditional Arabic" w:hint="cs"/>
          <w:sz w:val="40"/>
          <w:szCs w:val="40"/>
          <w:rtl/>
          <w:lang w:bidi="ar-EG"/>
        </w:rPr>
        <w:t>قالوا: ما</w:t>
      </w:r>
      <w:r w:rsidR="00FF3B95" w:rsidRPr="00B710D4">
        <w:rPr>
          <w:rFonts w:ascii="Traditional Arabic" w:hAnsi="Traditional Arabic" w:cs="Traditional Arabic"/>
          <w:sz w:val="40"/>
          <w:szCs w:val="40"/>
          <w:rtl/>
          <w:lang w:bidi="ar-EG"/>
        </w:rPr>
        <w:t xml:space="preserve"> لم تكن أم لها موجودة، كيف</w:t>
      </w:r>
      <w:r w:rsidR="00837278" w:rsidRPr="00B710D4">
        <w:rPr>
          <w:rFonts w:ascii="Traditional Arabic" w:hAnsi="Traditional Arabic" w:cs="Traditional Arabic"/>
          <w:sz w:val="40"/>
          <w:szCs w:val="40"/>
          <w:rtl/>
          <w:lang w:bidi="ar-EG"/>
        </w:rPr>
        <w:t>؟</w:t>
      </w:r>
      <w:r w:rsidR="00FF3B95" w:rsidRPr="00B710D4">
        <w:rPr>
          <w:rFonts w:ascii="Traditional Arabic" w:hAnsi="Traditional Arabic" w:cs="Traditional Arabic"/>
          <w:sz w:val="40"/>
          <w:szCs w:val="40"/>
          <w:rtl/>
          <w:lang w:bidi="ar-EG"/>
        </w:rPr>
        <w:t xml:space="preserve"> جدتها</w:t>
      </w:r>
      <w:r w:rsidR="009E4864"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لأن</w:t>
      </w:r>
      <w:r w:rsidR="009E4864"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الجدة أم، فما يمكن </w:t>
      </w:r>
      <w:r w:rsidR="009E4864" w:rsidRPr="00B710D4">
        <w:rPr>
          <w:rFonts w:ascii="Traditional Arabic" w:hAnsi="Traditional Arabic" w:cs="Traditional Arabic" w:hint="cs"/>
          <w:sz w:val="40"/>
          <w:szCs w:val="40"/>
          <w:rtl/>
          <w:lang w:bidi="ar-EG"/>
        </w:rPr>
        <w:t>أ</w:t>
      </w:r>
      <w:r w:rsidR="00FF3B95" w:rsidRPr="00B710D4">
        <w:rPr>
          <w:rFonts w:ascii="Traditional Arabic" w:hAnsi="Traditional Arabic" w:cs="Traditional Arabic"/>
          <w:sz w:val="40"/>
          <w:szCs w:val="40"/>
          <w:rtl/>
          <w:lang w:bidi="ar-EG"/>
        </w:rPr>
        <w:t xml:space="preserve">ن </w:t>
      </w:r>
      <w:r w:rsidR="009E4864" w:rsidRPr="00B710D4">
        <w:rPr>
          <w:rFonts w:ascii="Traditional Arabic" w:hAnsi="Traditional Arabic" w:cs="Traditional Arabic" w:hint="cs"/>
          <w:sz w:val="40"/>
          <w:szCs w:val="40"/>
          <w:rtl/>
          <w:lang w:bidi="ar-EG"/>
        </w:rPr>
        <w:t xml:space="preserve">يكون القضاء للخالة </w:t>
      </w:r>
      <w:r w:rsidR="00FF3B95" w:rsidRPr="00B710D4">
        <w:rPr>
          <w:rFonts w:ascii="Traditional Arabic" w:hAnsi="Traditional Arabic" w:cs="Traditional Arabic"/>
          <w:sz w:val="40"/>
          <w:szCs w:val="40"/>
          <w:rtl/>
          <w:lang w:bidi="ar-EG"/>
        </w:rPr>
        <w:t>وأم الخالة موجودة</w:t>
      </w:r>
      <w:r w:rsidR="009E4864" w:rsidRPr="00B710D4">
        <w:rPr>
          <w:rFonts w:ascii="Traditional Arabic" w:hAnsi="Traditional Arabic" w:cs="Traditional Arabic" w:hint="cs"/>
          <w:sz w:val="40"/>
          <w:szCs w:val="40"/>
          <w:rtl/>
          <w:lang w:bidi="ar-EG"/>
        </w:rPr>
        <w:t xml:space="preserve">؛ لأنَّ </w:t>
      </w:r>
      <w:r w:rsidR="00FF3B95" w:rsidRPr="00B710D4">
        <w:rPr>
          <w:rFonts w:ascii="Traditional Arabic" w:hAnsi="Traditional Arabic" w:cs="Traditional Arabic"/>
          <w:sz w:val="40"/>
          <w:szCs w:val="40"/>
          <w:rtl/>
          <w:lang w:bidi="ar-EG"/>
        </w:rPr>
        <w:t>أم الخالة أولى بها</w:t>
      </w:r>
      <w:r w:rsidR="009E4864" w:rsidRPr="00B710D4">
        <w:rPr>
          <w:rFonts w:ascii="Traditional Arabic" w:hAnsi="Traditional Arabic" w:cs="Traditional Arabic" w:hint="cs"/>
          <w:sz w:val="40"/>
          <w:szCs w:val="40"/>
          <w:rtl/>
          <w:lang w:bidi="ar-EG"/>
        </w:rPr>
        <w:t>.</w:t>
      </w:r>
    </w:p>
    <w:p w14:paraId="74E6A86C" w14:textId="528D6088" w:rsidR="005309F0" w:rsidRPr="00B710D4" w:rsidRDefault="00FF3B95" w:rsidP="00B710D4">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إذ</w:t>
      </w:r>
      <w:r w:rsidR="009E486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ا الأصل أن</w:t>
      </w:r>
      <w:r w:rsidR="009E486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الأولى في الحضانة هي الأم</w:t>
      </w:r>
      <w:r w:rsidR="009E486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ثم من فوقها</w:t>
      </w:r>
      <w:r w:rsidR="009E4864" w:rsidRPr="00B710D4">
        <w:rPr>
          <w:rFonts w:ascii="Traditional Arabic" w:hAnsi="Traditional Arabic" w:cs="Traditional Arabic" w:hint="cs"/>
          <w:sz w:val="40"/>
          <w:szCs w:val="40"/>
          <w:rtl/>
          <w:lang w:bidi="ar-EG"/>
        </w:rPr>
        <w:t>، أي:</w:t>
      </w:r>
      <w:r w:rsidRPr="00B710D4">
        <w:rPr>
          <w:rFonts w:ascii="Traditional Arabic" w:hAnsi="Traditional Arabic" w:cs="Traditional Arabic"/>
          <w:sz w:val="40"/>
          <w:szCs w:val="40"/>
          <w:rtl/>
          <w:lang w:bidi="ar-EG"/>
        </w:rPr>
        <w:t xml:space="preserve"> الأم وإن علت، جداتها ه</w:t>
      </w:r>
      <w:r w:rsidR="009E4864" w:rsidRPr="00B710D4">
        <w:rPr>
          <w:rFonts w:ascii="Traditional Arabic" w:hAnsi="Traditional Arabic" w:cs="Traditional Arabic" w:hint="cs"/>
          <w:sz w:val="40"/>
          <w:szCs w:val="40"/>
          <w:rtl/>
          <w:lang w:bidi="ar-EG"/>
        </w:rPr>
        <w:t>نَّ</w:t>
      </w:r>
      <w:r w:rsidRPr="00B710D4">
        <w:rPr>
          <w:rFonts w:ascii="Traditional Arabic" w:hAnsi="Traditional Arabic" w:cs="Traditional Arabic"/>
          <w:sz w:val="40"/>
          <w:szCs w:val="40"/>
          <w:rtl/>
          <w:lang w:bidi="ar-EG"/>
        </w:rPr>
        <w:t xml:space="preserve"> الأولى بها</w:t>
      </w:r>
      <w:r w:rsidR="009E4864" w:rsidRPr="00B710D4">
        <w:rPr>
          <w:rFonts w:ascii="Traditional Arabic" w:hAnsi="Traditional Arabic" w:cs="Traditional Arabic" w:hint="cs"/>
          <w:sz w:val="40"/>
          <w:szCs w:val="40"/>
          <w:rtl/>
          <w:lang w:bidi="ar-EG"/>
        </w:rPr>
        <w:t xml:space="preserve">، </w:t>
      </w:r>
      <w:r w:rsidRPr="00B710D4">
        <w:rPr>
          <w:rFonts w:ascii="Traditional Arabic" w:hAnsi="Traditional Arabic" w:cs="Traditional Arabic"/>
          <w:sz w:val="40"/>
          <w:szCs w:val="40"/>
          <w:rtl/>
          <w:lang w:bidi="ar-EG"/>
        </w:rPr>
        <w:t xml:space="preserve">حتى لو </w:t>
      </w:r>
      <w:r w:rsidR="009E4864" w:rsidRPr="00B710D4">
        <w:rPr>
          <w:rFonts w:ascii="Traditional Arabic" w:hAnsi="Traditional Arabic" w:cs="Traditional Arabic" w:hint="cs"/>
          <w:sz w:val="40"/>
          <w:szCs w:val="40"/>
          <w:rtl/>
          <w:lang w:bidi="ar-EG"/>
        </w:rPr>
        <w:t xml:space="preserve">كانت الجدة </w:t>
      </w:r>
      <w:r w:rsidRPr="00B710D4">
        <w:rPr>
          <w:rFonts w:ascii="Traditional Arabic" w:hAnsi="Traditional Arabic" w:cs="Traditional Arabic"/>
          <w:sz w:val="40"/>
          <w:szCs w:val="40"/>
          <w:rtl/>
          <w:lang w:bidi="ar-EG"/>
        </w:rPr>
        <w:t xml:space="preserve">من جهة والدها </w:t>
      </w:r>
      <w:r w:rsidR="009E4864" w:rsidRPr="00B710D4">
        <w:rPr>
          <w:rFonts w:ascii="Traditional Arabic" w:hAnsi="Traditional Arabic" w:cs="Traditional Arabic" w:hint="cs"/>
          <w:sz w:val="40"/>
          <w:szCs w:val="40"/>
          <w:rtl/>
          <w:lang w:bidi="ar-EG"/>
        </w:rPr>
        <w:t xml:space="preserve">فهي </w:t>
      </w:r>
      <w:r w:rsidRPr="00B710D4">
        <w:rPr>
          <w:rFonts w:ascii="Traditional Arabic" w:hAnsi="Traditional Arabic" w:cs="Traditional Arabic"/>
          <w:sz w:val="40"/>
          <w:szCs w:val="40"/>
          <w:rtl/>
          <w:lang w:bidi="ar-EG"/>
        </w:rPr>
        <w:t>أولى بها من خالتها</w:t>
      </w:r>
      <w:r w:rsidR="009E486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لأنها أم شر</w:t>
      </w:r>
      <w:r w:rsidR="009E4864" w:rsidRPr="00B710D4">
        <w:rPr>
          <w:rFonts w:ascii="Traditional Arabic" w:hAnsi="Traditional Arabic" w:cs="Traditional Arabic" w:hint="cs"/>
          <w:sz w:val="40"/>
          <w:szCs w:val="40"/>
          <w:rtl/>
          <w:lang w:bidi="ar-EG"/>
        </w:rPr>
        <w:t>عً</w:t>
      </w:r>
      <w:r w:rsidRPr="00B710D4">
        <w:rPr>
          <w:rFonts w:ascii="Traditional Arabic" w:hAnsi="Traditional Arabic" w:cs="Traditional Arabic"/>
          <w:sz w:val="40"/>
          <w:szCs w:val="40"/>
          <w:rtl/>
          <w:lang w:bidi="ar-EG"/>
        </w:rPr>
        <w:t>ا</w:t>
      </w:r>
      <w:r w:rsidR="007529FC" w:rsidRPr="00B710D4">
        <w:rPr>
          <w:rFonts w:ascii="Traditional Arabic" w:hAnsi="Traditional Arabic" w:cs="Traditional Arabic" w:hint="cs"/>
          <w:sz w:val="40"/>
          <w:szCs w:val="40"/>
          <w:rtl/>
          <w:lang w:bidi="ar-EG"/>
        </w:rPr>
        <w:t xml:space="preserve">، </w:t>
      </w:r>
      <w:r w:rsidRPr="00B710D4">
        <w:rPr>
          <w:rFonts w:ascii="Traditional Arabic" w:hAnsi="Traditional Arabic" w:cs="Traditional Arabic"/>
          <w:sz w:val="40"/>
          <w:szCs w:val="40"/>
          <w:rtl/>
          <w:lang w:bidi="ar-EG"/>
        </w:rPr>
        <w:t xml:space="preserve">ثم بعد ذلك </w:t>
      </w:r>
      <w:r w:rsidR="007529FC" w:rsidRPr="00B710D4">
        <w:rPr>
          <w:rFonts w:ascii="Traditional Arabic" w:hAnsi="Traditional Arabic" w:cs="Traditional Arabic" w:hint="cs"/>
          <w:sz w:val="40"/>
          <w:szCs w:val="40"/>
          <w:rtl/>
          <w:lang w:bidi="ar-EG"/>
        </w:rPr>
        <w:t xml:space="preserve">تأتي </w:t>
      </w:r>
      <w:r w:rsidRPr="00B710D4">
        <w:rPr>
          <w:rFonts w:ascii="Traditional Arabic" w:hAnsi="Traditional Arabic" w:cs="Traditional Arabic"/>
          <w:sz w:val="40"/>
          <w:szCs w:val="40"/>
          <w:rtl/>
          <w:lang w:bidi="ar-EG"/>
        </w:rPr>
        <w:t>الخال</w:t>
      </w:r>
      <w:r w:rsidR="007529FC" w:rsidRPr="00B710D4">
        <w:rPr>
          <w:rFonts w:ascii="Traditional Arabic" w:hAnsi="Traditional Arabic" w:cs="Traditional Arabic" w:hint="cs"/>
          <w:sz w:val="40"/>
          <w:szCs w:val="40"/>
          <w:rtl/>
          <w:lang w:bidi="ar-EG"/>
        </w:rPr>
        <w:t>ات،</w:t>
      </w:r>
      <w:r w:rsidRPr="00B710D4">
        <w:rPr>
          <w:rFonts w:ascii="Traditional Arabic" w:hAnsi="Traditional Arabic" w:cs="Traditional Arabic"/>
          <w:sz w:val="40"/>
          <w:szCs w:val="40"/>
          <w:rtl/>
          <w:lang w:bidi="ar-EG"/>
        </w:rPr>
        <w:t xml:space="preserve"> ثم بعد ذلك العمات، </w:t>
      </w:r>
      <w:r w:rsidR="007529FC" w:rsidRPr="00B710D4">
        <w:rPr>
          <w:rFonts w:ascii="Traditional Arabic" w:hAnsi="Traditional Arabic" w:cs="Traditional Arabic" w:hint="cs"/>
          <w:sz w:val="40"/>
          <w:szCs w:val="40"/>
          <w:rtl/>
          <w:lang w:bidi="ar-EG"/>
        </w:rPr>
        <w:t xml:space="preserve">ولكنَّ </w:t>
      </w:r>
      <w:r w:rsidRPr="00B710D4">
        <w:rPr>
          <w:rFonts w:ascii="Traditional Arabic" w:hAnsi="Traditional Arabic" w:cs="Traditional Arabic"/>
          <w:sz w:val="40"/>
          <w:szCs w:val="40"/>
          <w:rtl/>
          <w:lang w:bidi="ar-EG"/>
        </w:rPr>
        <w:t>الخالة مقدمة على العمة عند جماعة من العلماء، قالوا: لأن</w:t>
      </w:r>
      <w:r w:rsidR="007529FC"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النبي </w:t>
      </w:r>
      <w:r w:rsidR="00D96E34"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sz w:val="40"/>
          <w:szCs w:val="40"/>
          <w:rtl/>
          <w:lang w:bidi="ar-EG"/>
        </w:rPr>
        <w:t xml:space="preserve"> قضى بها لخالتها</w:t>
      </w:r>
      <w:r w:rsidR="007529FC"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وقال</w:t>
      </w:r>
      <w:r w:rsidR="007529FC"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7529FC" w:rsidRPr="00B710D4">
        <w:rPr>
          <w:rFonts w:ascii="Traditional Arabic" w:hAnsi="Traditional Arabic" w:cs="Traditional Arabic" w:hint="cs"/>
          <w:color w:val="0000CC"/>
          <w:sz w:val="40"/>
          <w:szCs w:val="40"/>
          <w:rtl/>
          <w:lang w:bidi="ar-EG"/>
        </w:rPr>
        <w:t>(</w:t>
      </w:r>
      <w:r w:rsidR="007529FC" w:rsidRPr="00B710D4">
        <w:rPr>
          <w:rFonts w:ascii="Traditional Arabic" w:hAnsi="Traditional Arabic" w:cs="Traditional Arabic"/>
          <w:color w:val="006600"/>
          <w:sz w:val="40"/>
          <w:szCs w:val="40"/>
          <w:rtl/>
          <w:lang w:bidi="ar-EG"/>
        </w:rPr>
        <w:t>«الْخَالَةُ بِمَنْزِلَةِ الأُمِّ»</w:t>
      </w:r>
      <w:r w:rsidR="007529FC"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sz w:val="40"/>
          <w:szCs w:val="40"/>
          <w:rtl/>
          <w:lang w:bidi="ar-EG"/>
        </w:rPr>
        <w:t>، فإن</w:t>
      </w:r>
      <w:r w:rsidR="007529FC"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فيها من حنان الأم، ولهذا فعلًا يرى الإنسان أن</w:t>
      </w:r>
      <w:r w:rsidR="007529FC"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حنان الخالة على أبناء أختها أكثر من حنان العمة على أبناء أخيها، هذه فطرة فطر الله </w:t>
      </w:r>
      <w:r w:rsidR="0064769A" w:rsidRPr="00B710D4">
        <w:rPr>
          <w:rFonts w:ascii="Traditional Arabic" w:hAnsi="Traditional Arabic" w:cs="Traditional Arabic"/>
          <w:sz w:val="40"/>
          <w:szCs w:val="40"/>
          <w:rtl/>
          <w:lang w:bidi="ar-EG"/>
        </w:rPr>
        <w:t>-عز وجل-</w:t>
      </w:r>
      <w:r w:rsidRPr="00B710D4">
        <w:rPr>
          <w:rFonts w:ascii="Traditional Arabic" w:hAnsi="Traditional Arabic" w:cs="Traditional Arabic"/>
          <w:sz w:val="40"/>
          <w:szCs w:val="40"/>
          <w:rtl/>
          <w:lang w:bidi="ar-EG"/>
        </w:rPr>
        <w:t xml:space="preserve"> عليها الناس، إلا أشياء يسيرة</w:t>
      </w:r>
      <w:r w:rsidR="007529FC"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فتجد أن</w:t>
      </w:r>
      <w:r w:rsidR="007529FC"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الخالة تحن عليه</w:t>
      </w:r>
      <w:r w:rsidR="007529FC" w:rsidRPr="00B710D4">
        <w:rPr>
          <w:rFonts w:ascii="Traditional Arabic" w:hAnsi="Traditional Arabic" w:cs="Traditional Arabic" w:hint="cs"/>
          <w:sz w:val="40"/>
          <w:szCs w:val="40"/>
          <w:rtl/>
          <w:lang w:bidi="ar-EG"/>
        </w:rPr>
        <w:t>م،</w:t>
      </w:r>
      <w:r w:rsidRPr="00B710D4">
        <w:rPr>
          <w:rFonts w:ascii="Traditional Arabic" w:hAnsi="Traditional Arabic" w:cs="Traditional Arabic"/>
          <w:sz w:val="40"/>
          <w:szCs w:val="40"/>
          <w:rtl/>
          <w:lang w:bidi="ar-EG"/>
        </w:rPr>
        <w:t xml:space="preserve"> وتعامل هؤلاء الأبناء كأبنائها.</w:t>
      </w:r>
    </w:p>
    <w:p w14:paraId="72BF1EF9" w14:textId="0E0373AD" w:rsidR="00C54413" w:rsidRPr="00B710D4" w:rsidRDefault="00FF3B95" w:rsidP="00C54413">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 xml:space="preserve">فقال النبي </w:t>
      </w:r>
      <w:r w:rsidR="00D96E34" w:rsidRPr="00B710D4">
        <w:rPr>
          <w:rFonts w:ascii="Sakkal Majalla" w:hAnsi="Sakkal Majalla" w:cs="Sakkal Majalla" w:hint="cs"/>
          <w:color w:val="C00000"/>
          <w:sz w:val="40"/>
          <w:szCs w:val="40"/>
          <w:rtl/>
          <w:lang w:bidi="ar-EG"/>
        </w:rPr>
        <w:t>ﷺ</w:t>
      </w:r>
      <w:r w:rsidR="0057205E"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57205E" w:rsidRPr="00B710D4">
        <w:rPr>
          <w:rFonts w:ascii="Traditional Arabic" w:hAnsi="Traditional Arabic" w:cs="Traditional Arabic"/>
          <w:color w:val="0000CC"/>
          <w:sz w:val="40"/>
          <w:szCs w:val="40"/>
          <w:rtl/>
          <w:lang w:bidi="ar-EG"/>
        </w:rPr>
        <w:t>(</w:t>
      </w:r>
      <w:r w:rsidR="0057205E" w:rsidRPr="00B710D4">
        <w:rPr>
          <w:rFonts w:ascii="Traditional Arabic" w:hAnsi="Traditional Arabic" w:cs="Traditional Arabic"/>
          <w:color w:val="006600"/>
          <w:sz w:val="40"/>
          <w:szCs w:val="40"/>
          <w:rtl/>
          <w:lang w:bidi="ar-EG"/>
        </w:rPr>
        <w:t>«الْخَالَةُ بِمَنْزِلَةِ الأُمِّ»</w:t>
      </w:r>
      <w:r w:rsidR="0057205E" w:rsidRPr="00B710D4">
        <w:rPr>
          <w:rFonts w:ascii="Traditional Arabic" w:hAnsi="Traditional Arabic" w:cs="Traditional Arabic"/>
          <w:color w:val="0000CC"/>
          <w:sz w:val="40"/>
          <w:szCs w:val="40"/>
          <w:rtl/>
          <w:lang w:bidi="ar-EG"/>
        </w:rPr>
        <w:t>)</w:t>
      </w:r>
      <w:r w:rsidRPr="00B710D4">
        <w:rPr>
          <w:rFonts w:ascii="Traditional Arabic" w:hAnsi="Traditional Arabic" w:cs="Traditional Arabic"/>
          <w:sz w:val="40"/>
          <w:szCs w:val="40"/>
          <w:rtl/>
          <w:lang w:bidi="ar-EG"/>
        </w:rPr>
        <w:t xml:space="preserve">، </w:t>
      </w:r>
      <w:r w:rsidR="0057205E"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 xml:space="preserve">أراد النبي </w:t>
      </w:r>
      <w:r w:rsidR="00D96E34"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sz w:val="40"/>
          <w:szCs w:val="40"/>
          <w:rtl/>
          <w:lang w:bidi="ar-EG"/>
        </w:rPr>
        <w:t xml:space="preserve"> أن </w:t>
      </w:r>
      <w:r w:rsidR="0057205E" w:rsidRPr="00B710D4">
        <w:rPr>
          <w:rFonts w:ascii="Traditional Arabic" w:hAnsi="Traditional Arabic" w:cs="Traditional Arabic" w:hint="cs"/>
          <w:sz w:val="40"/>
          <w:szCs w:val="40"/>
          <w:rtl/>
          <w:lang w:bidi="ar-EG"/>
        </w:rPr>
        <w:t xml:space="preserve">يرضي الباقين، فقال لعلي: </w:t>
      </w:r>
      <w:r w:rsidR="0057205E" w:rsidRPr="00B710D4">
        <w:rPr>
          <w:rFonts w:ascii="Traditional Arabic" w:hAnsi="Traditional Arabic" w:cs="Traditional Arabic" w:hint="cs"/>
          <w:color w:val="0000CC"/>
          <w:sz w:val="40"/>
          <w:szCs w:val="40"/>
          <w:rtl/>
          <w:lang w:bidi="ar-EG"/>
        </w:rPr>
        <w:t>(</w:t>
      </w:r>
      <w:r w:rsidR="0057205E" w:rsidRPr="00B710D4">
        <w:rPr>
          <w:rFonts w:ascii="Traditional Arabic" w:hAnsi="Traditional Arabic" w:cs="Traditional Arabic"/>
          <w:color w:val="006600"/>
          <w:sz w:val="40"/>
          <w:szCs w:val="40"/>
          <w:rtl/>
          <w:lang w:bidi="ar-EG"/>
        </w:rPr>
        <w:t>«أَنْتَ مِنِّي، وَأَنَا مِنْك»</w:t>
      </w:r>
      <w:r w:rsidR="0057205E" w:rsidRPr="00B710D4">
        <w:rPr>
          <w:rFonts w:ascii="Traditional Arabic" w:hAnsi="Traditional Arabic" w:cs="Traditional Arabic"/>
          <w:color w:val="0000CC"/>
          <w:sz w:val="40"/>
          <w:szCs w:val="40"/>
          <w:rtl/>
          <w:lang w:bidi="ar-EG"/>
        </w:rPr>
        <w:t>)</w:t>
      </w:r>
      <w:r w:rsidRPr="00B710D4">
        <w:rPr>
          <w:rFonts w:ascii="Traditional Arabic" w:hAnsi="Traditional Arabic" w:cs="Traditional Arabic"/>
          <w:sz w:val="40"/>
          <w:szCs w:val="40"/>
          <w:rtl/>
          <w:lang w:bidi="ar-EG"/>
        </w:rPr>
        <w:t xml:space="preserve">، وهذه شهادة عظيمة لعلي -رضي الله عنه-، </w:t>
      </w:r>
      <w:r w:rsidR="0057205E" w:rsidRPr="00B710D4">
        <w:rPr>
          <w:rFonts w:ascii="Traditional Arabic" w:hAnsi="Traditional Arabic" w:cs="Traditional Arabic" w:hint="cs"/>
          <w:sz w:val="40"/>
          <w:szCs w:val="40"/>
          <w:rtl/>
          <w:lang w:bidi="ar-EG"/>
        </w:rPr>
        <w:t xml:space="preserve">يعني: </w:t>
      </w:r>
      <w:r w:rsidRPr="00B710D4">
        <w:rPr>
          <w:rFonts w:ascii="Traditional Arabic" w:hAnsi="Traditional Arabic" w:cs="Traditional Arabic"/>
          <w:sz w:val="40"/>
          <w:szCs w:val="40"/>
          <w:rtl/>
          <w:lang w:bidi="ar-EG"/>
        </w:rPr>
        <w:t>أنا وأنت بمنزلة واحدة، فقد كان علي</w:t>
      </w:r>
      <w:r w:rsidR="00E71C5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-رضي الله عنه- هو الذي ي</w:t>
      </w:r>
      <w:r w:rsidR="0057205E"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بلغ عن رسول الله </w:t>
      </w:r>
      <w:r w:rsidR="00D96E34"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sz w:val="40"/>
          <w:szCs w:val="40"/>
          <w:rtl/>
          <w:lang w:bidi="ar-EG"/>
        </w:rPr>
        <w:t xml:space="preserve"> في الحج ونحوه، وهو أقرب بني هاشم من النبي </w:t>
      </w:r>
      <w:r w:rsidR="00D96E34" w:rsidRPr="00B710D4">
        <w:rPr>
          <w:rFonts w:ascii="Sakkal Majalla" w:hAnsi="Sakkal Majalla" w:cs="Sakkal Majalla" w:hint="cs"/>
          <w:color w:val="C00000"/>
          <w:sz w:val="40"/>
          <w:szCs w:val="40"/>
          <w:rtl/>
          <w:lang w:bidi="ar-EG"/>
        </w:rPr>
        <w:t>ﷺ</w:t>
      </w:r>
      <w:r w:rsidR="0057205E"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فإن</w:t>
      </w:r>
      <w:r w:rsidR="0057205E"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أفضل بني هاشم على كثرة من فيهم من الفضلاء، هو علي -رضي الله عنه-</w:t>
      </w:r>
      <w:r w:rsidR="0057205E" w:rsidRPr="00B710D4">
        <w:rPr>
          <w:rFonts w:ascii="Traditional Arabic" w:hAnsi="Traditional Arabic" w:cs="Traditional Arabic" w:hint="cs"/>
          <w:sz w:val="40"/>
          <w:szCs w:val="40"/>
          <w:rtl/>
          <w:lang w:bidi="ar-EG"/>
        </w:rPr>
        <w:t xml:space="preserve">، </w:t>
      </w:r>
      <w:r w:rsidRPr="00B710D4">
        <w:rPr>
          <w:rFonts w:ascii="Traditional Arabic" w:hAnsi="Traditional Arabic" w:cs="Traditional Arabic"/>
          <w:sz w:val="40"/>
          <w:szCs w:val="40"/>
          <w:rtl/>
          <w:lang w:bidi="ar-EG"/>
        </w:rPr>
        <w:t xml:space="preserve">وقد كان مع النبي </w:t>
      </w:r>
      <w:r w:rsidR="00D96E34"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sz w:val="40"/>
          <w:szCs w:val="40"/>
          <w:rtl/>
          <w:lang w:bidi="ar-EG"/>
        </w:rPr>
        <w:t xml:space="preserve"> في فترة طويلة</w:t>
      </w:r>
      <w:r w:rsidR="00C5441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w:t>
      </w:r>
      <w:r w:rsidR="00C54413" w:rsidRPr="00B710D4">
        <w:rPr>
          <w:rFonts w:ascii="Traditional Arabic" w:hAnsi="Traditional Arabic" w:cs="Traditional Arabic" w:hint="cs"/>
          <w:sz w:val="40"/>
          <w:szCs w:val="40"/>
          <w:rtl/>
          <w:lang w:bidi="ar-EG"/>
        </w:rPr>
        <w:t xml:space="preserve">قد </w:t>
      </w:r>
      <w:r w:rsidRPr="00B710D4">
        <w:rPr>
          <w:rFonts w:ascii="Traditional Arabic" w:hAnsi="Traditional Arabic" w:cs="Traditional Arabic"/>
          <w:sz w:val="40"/>
          <w:szCs w:val="40"/>
          <w:rtl/>
          <w:lang w:bidi="ar-EG"/>
        </w:rPr>
        <w:t>ز</w:t>
      </w:r>
      <w:r w:rsidR="00C5441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و</w:t>
      </w:r>
      <w:r w:rsidR="00C5441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جه النبي </w:t>
      </w:r>
      <w:r w:rsidR="00D96E34"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sz w:val="40"/>
          <w:szCs w:val="40"/>
          <w:rtl/>
          <w:lang w:bidi="ar-EG"/>
        </w:rPr>
        <w:t xml:space="preserve"> </w:t>
      </w:r>
      <w:r w:rsidR="00C54413" w:rsidRPr="00B710D4">
        <w:rPr>
          <w:rFonts w:ascii="Traditional Arabic" w:hAnsi="Traditional Arabic" w:cs="Traditional Arabic" w:hint="cs"/>
          <w:sz w:val="40"/>
          <w:szCs w:val="40"/>
          <w:rtl/>
          <w:lang w:bidi="ar-EG"/>
        </w:rPr>
        <w:t>من</w:t>
      </w:r>
      <w:r w:rsidRPr="00B710D4">
        <w:rPr>
          <w:rFonts w:ascii="Traditional Arabic" w:hAnsi="Traditional Arabic" w:cs="Traditional Arabic"/>
          <w:sz w:val="40"/>
          <w:szCs w:val="40"/>
          <w:rtl/>
          <w:lang w:bidi="ar-EG"/>
        </w:rPr>
        <w:t xml:space="preserve"> ابنته</w:t>
      </w:r>
      <w:r w:rsidR="00C54413" w:rsidRPr="00B710D4">
        <w:rPr>
          <w:rFonts w:ascii="Traditional Arabic" w:hAnsi="Traditional Arabic" w:cs="Traditional Arabic" w:hint="cs"/>
          <w:sz w:val="40"/>
          <w:szCs w:val="40"/>
          <w:rtl/>
          <w:lang w:bidi="ar-EG"/>
        </w:rPr>
        <w:t>، فكان</w:t>
      </w:r>
      <w:r w:rsidRPr="00B710D4">
        <w:rPr>
          <w:rFonts w:ascii="Traditional Arabic" w:hAnsi="Traditional Arabic" w:cs="Traditional Arabic"/>
          <w:sz w:val="40"/>
          <w:szCs w:val="40"/>
          <w:rtl/>
          <w:lang w:bidi="ar-EG"/>
        </w:rPr>
        <w:t xml:space="preserve"> </w:t>
      </w:r>
      <w:r w:rsidR="00C54413" w:rsidRPr="00B710D4">
        <w:rPr>
          <w:rFonts w:ascii="Traditional Arabic" w:hAnsi="Traditional Arabic" w:cs="Traditional Arabic" w:hint="cs"/>
          <w:sz w:val="40"/>
          <w:szCs w:val="40"/>
          <w:rtl/>
          <w:lang w:bidi="ar-EG"/>
        </w:rPr>
        <w:t>-رضي الله عنه- أ</w:t>
      </w:r>
      <w:r w:rsidRPr="00B710D4">
        <w:rPr>
          <w:rFonts w:ascii="Traditional Arabic" w:hAnsi="Traditional Arabic" w:cs="Traditional Arabic"/>
          <w:sz w:val="40"/>
          <w:szCs w:val="40"/>
          <w:rtl/>
          <w:lang w:bidi="ar-EG"/>
        </w:rPr>
        <w:t>قرب الناس من قراب</w:t>
      </w:r>
      <w:r w:rsidR="00C54413" w:rsidRPr="00B710D4">
        <w:rPr>
          <w:rFonts w:ascii="Traditional Arabic" w:hAnsi="Traditional Arabic" w:cs="Traditional Arabic" w:hint="cs"/>
          <w:sz w:val="40"/>
          <w:szCs w:val="40"/>
          <w:rtl/>
          <w:lang w:bidi="ar-EG"/>
        </w:rPr>
        <w:t>ة</w:t>
      </w:r>
      <w:r w:rsidRPr="00B710D4">
        <w:rPr>
          <w:rFonts w:ascii="Traditional Arabic" w:hAnsi="Traditional Arabic" w:cs="Traditional Arabic"/>
          <w:sz w:val="40"/>
          <w:szCs w:val="40"/>
          <w:rtl/>
          <w:lang w:bidi="ar-EG"/>
        </w:rPr>
        <w:t xml:space="preserve"> النبي </w:t>
      </w:r>
      <w:r w:rsidR="00D96E34"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sz w:val="40"/>
          <w:szCs w:val="40"/>
          <w:rtl/>
          <w:lang w:bidi="ar-EG"/>
        </w:rPr>
        <w:t xml:space="preserve"> </w:t>
      </w:r>
      <w:r w:rsidR="00C54413" w:rsidRPr="00B710D4">
        <w:rPr>
          <w:rFonts w:ascii="Traditional Arabic" w:hAnsi="Traditional Arabic" w:cs="Traditional Arabic" w:hint="cs"/>
          <w:sz w:val="40"/>
          <w:szCs w:val="40"/>
          <w:rtl/>
          <w:lang w:bidi="ar-EG"/>
        </w:rPr>
        <w:t>إليه.</w:t>
      </w:r>
    </w:p>
    <w:p w14:paraId="4A3953FE" w14:textId="77777777" w:rsidR="00C54413" w:rsidRPr="00B710D4" w:rsidRDefault="00C54413" w:rsidP="00C54413">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 xml:space="preserve">وَقَالَ لِجَعْفَرٍ: </w:t>
      </w:r>
      <w:r w:rsidRPr="00B710D4">
        <w:rPr>
          <w:rFonts w:ascii="Traditional Arabic" w:hAnsi="Traditional Arabic" w:cs="Traditional Arabic"/>
          <w:color w:val="006600"/>
          <w:sz w:val="40"/>
          <w:szCs w:val="40"/>
          <w:rtl/>
          <w:lang w:bidi="ar-EG"/>
        </w:rPr>
        <w:t>«أَشْبَهْتَ خَلْقِي وَخُلُقِي»</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hint="cs"/>
          <w:sz w:val="40"/>
          <w:szCs w:val="40"/>
          <w:rtl/>
          <w:lang w:bidi="ar-EG"/>
        </w:rPr>
        <w:t xml:space="preserve"> </w:t>
      </w:r>
      <w:r w:rsidR="00FF3B95" w:rsidRPr="00B710D4">
        <w:rPr>
          <w:rFonts w:ascii="Traditional Arabic" w:hAnsi="Traditional Arabic" w:cs="Traditional Arabic"/>
          <w:sz w:val="40"/>
          <w:szCs w:val="40"/>
          <w:rtl/>
          <w:lang w:bidi="ar-EG"/>
        </w:rPr>
        <w:t xml:space="preserve">وهذا مدح عظيم، </w:t>
      </w:r>
      <w:r w:rsidRPr="00B710D4">
        <w:rPr>
          <w:rFonts w:ascii="Traditional Arabic" w:hAnsi="Traditional Arabic" w:cs="Traditional Arabic" w:hint="cs"/>
          <w:sz w:val="40"/>
          <w:szCs w:val="40"/>
          <w:rtl/>
          <w:lang w:bidi="ar-EG"/>
        </w:rPr>
        <w:t>فكان</w:t>
      </w:r>
      <w:r w:rsidR="00FF3B95"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hint="cs"/>
          <w:sz w:val="40"/>
          <w:szCs w:val="40"/>
          <w:rtl/>
          <w:lang w:bidi="ar-EG"/>
        </w:rPr>
        <w:t xml:space="preserve">-رضي الله عنه- </w:t>
      </w:r>
      <w:r w:rsidR="00FF3B95" w:rsidRPr="00B710D4">
        <w:rPr>
          <w:rFonts w:ascii="Traditional Arabic" w:hAnsi="Traditional Arabic" w:cs="Traditional Arabic"/>
          <w:sz w:val="40"/>
          <w:szCs w:val="40"/>
          <w:rtl/>
          <w:lang w:bidi="ar-EG"/>
        </w:rPr>
        <w:t xml:space="preserve">أشبه الناس بخلق النبي </w:t>
      </w:r>
      <w:r w:rsidR="00D96E34" w:rsidRPr="00B710D4">
        <w:rPr>
          <w:rFonts w:ascii="Sakkal Majalla" w:hAnsi="Sakkal Majalla" w:cs="Sakkal Majalla" w:hint="cs"/>
          <w:color w:val="C00000"/>
          <w:sz w:val="40"/>
          <w:szCs w:val="40"/>
          <w:rtl/>
          <w:lang w:bidi="ar-EG"/>
        </w:rPr>
        <w:t>ﷺ</w:t>
      </w:r>
      <w:r w:rsidR="00FF3B95" w:rsidRPr="00B710D4">
        <w:rPr>
          <w:rFonts w:ascii="Traditional Arabic" w:hAnsi="Traditional Arabic" w:cs="Traditional Arabic"/>
          <w:sz w:val="40"/>
          <w:szCs w:val="40"/>
          <w:rtl/>
          <w:lang w:bidi="ar-EG"/>
        </w:rPr>
        <w:t xml:space="preserve"> وأشبه الناس بخلقه، حتى </w:t>
      </w:r>
      <w:r w:rsidRPr="00B710D4">
        <w:rPr>
          <w:rFonts w:ascii="Traditional Arabic" w:hAnsi="Traditional Arabic" w:cs="Traditional Arabic" w:hint="cs"/>
          <w:sz w:val="40"/>
          <w:szCs w:val="40"/>
          <w:rtl/>
          <w:lang w:bidi="ar-EG"/>
        </w:rPr>
        <w:t>إ</w:t>
      </w:r>
      <w:r w:rsidR="00FF3B95" w:rsidRPr="00B710D4">
        <w:rPr>
          <w:rFonts w:ascii="Traditional Arabic" w:hAnsi="Traditional Arabic" w:cs="Traditional Arabic"/>
          <w:sz w:val="40"/>
          <w:szCs w:val="40"/>
          <w:rtl/>
          <w:lang w:bidi="ar-EG"/>
        </w:rPr>
        <w:t>نه كان ي</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دعى بأبي المساكين</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كما قال أبو هريرة </w:t>
      </w:r>
      <w:r w:rsidR="00FF3B95" w:rsidRPr="00B710D4">
        <w:rPr>
          <w:rFonts w:ascii="Traditional Arabic" w:hAnsi="Traditional Arabic" w:cs="Traditional Arabic"/>
          <w:sz w:val="40"/>
          <w:szCs w:val="40"/>
          <w:rtl/>
          <w:lang w:bidi="ar-EG"/>
        </w:rPr>
        <w:lastRenderedPageBreak/>
        <w:t>-رضي الله عنه-</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قال: </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ما رأيت أحدًا أرحم بالمساكين من جعفر، حتى كنا ندعوه بأبي المساكين، وإن كان لا يذهب بنا إلى بيته فيطعمنا ما في بيته، حتى إن كان ليأتي </w:t>
      </w:r>
      <w:r w:rsidRPr="00B710D4">
        <w:rPr>
          <w:rFonts w:ascii="Traditional Arabic" w:hAnsi="Traditional Arabic" w:cs="Traditional Arabic" w:hint="cs"/>
          <w:sz w:val="40"/>
          <w:szCs w:val="40"/>
          <w:rtl/>
          <w:lang w:bidi="ar-EG"/>
        </w:rPr>
        <w:t>ب</w:t>
      </w:r>
      <w:r w:rsidR="00FF3B95" w:rsidRPr="00B710D4">
        <w:rPr>
          <w:rFonts w:ascii="Traditional Arabic" w:hAnsi="Traditional Arabic" w:cs="Traditional Arabic"/>
          <w:sz w:val="40"/>
          <w:szCs w:val="40"/>
          <w:rtl/>
          <w:lang w:bidi="ar-EG"/>
        </w:rPr>
        <w:t>الع</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كة فيها السمن</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فيعصرها ثم يشقها </w:t>
      </w:r>
      <w:r w:rsidRPr="00B710D4">
        <w:rPr>
          <w:rFonts w:ascii="Traditional Arabic" w:hAnsi="Traditional Arabic" w:cs="Traditional Arabic" w:hint="cs"/>
          <w:sz w:val="40"/>
          <w:szCs w:val="40"/>
          <w:rtl/>
          <w:lang w:bidi="ar-EG"/>
        </w:rPr>
        <w:t>و</w:t>
      </w:r>
      <w:r w:rsidR="00FF3B95" w:rsidRPr="00B710D4">
        <w:rPr>
          <w:rFonts w:ascii="Traditional Arabic" w:hAnsi="Traditional Arabic" w:cs="Traditional Arabic"/>
          <w:sz w:val="40"/>
          <w:szCs w:val="40"/>
          <w:rtl/>
          <w:lang w:bidi="ar-EG"/>
        </w:rPr>
        <w:t>يقول</w:t>
      </w:r>
      <w:r w:rsidR="00837278"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كلوا، -رضي الله عنه وأرضاه</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w:t>
      </w:r>
    </w:p>
    <w:p w14:paraId="15AF448A" w14:textId="77777777" w:rsidR="00C54413" w:rsidRPr="00B710D4" w:rsidRDefault="00C54413" w:rsidP="00C54413">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 xml:space="preserve">وَقَالَ لِزَيْدٍ: </w:t>
      </w:r>
      <w:r w:rsidRPr="00B710D4">
        <w:rPr>
          <w:rFonts w:ascii="Traditional Arabic" w:hAnsi="Traditional Arabic" w:cs="Traditional Arabic"/>
          <w:color w:val="006600"/>
          <w:sz w:val="40"/>
          <w:szCs w:val="40"/>
          <w:rtl/>
          <w:lang w:bidi="ar-EG"/>
        </w:rPr>
        <w:t>«أَنْتَ أَخُونَا وَمَوْلانَا»</w:t>
      </w:r>
      <w:r w:rsidRPr="00B710D4">
        <w:rPr>
          <w:rFonts w:ascii="Traditional Arabic" w:hAnsi="Traditional Arabic" w:cs="Traditional Arabic"/>
          <w:color w:val="0000CC"/>
          <w:sz w:val="40"/>
          <w:szCs w:val="40"/>
          <w:rtl/>
          <w:lang w:bidi="ar-EG"/>
        </w:rPr>
        <w:t>)</w:t>
      </w:r>
      <w:r w:rsidR="00FF3B95"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hint="cs"/>
          <w:sz w:val="40"/>
          <w:szCs w:val="40"/>
          <w:rtl/>
          <w:lang w:bidi="ar-EG"/>
        </w:rPr>
        <w:t xml:space="preserve">يعني: </w:t>
      </w:r>
      <w:r w:rsidR="00FF3B95" w:rsidRPr="00B710D4">
        <w:rPr>
          <w:rFonts w:ascii="Traditional Arabic" w:hAnsi="Traditional Arabic" w:cs="Traditional Arabic"/>
          <w:sz w:val="40"/>
          <w:szCs w:val="40"/>
          <w:rtl/>
          <w:lang w:bidi="ar-EG"/>
        </w:rPr>
        <w:t>في الدين</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hint="cs"/>
          <w:sz w:val="40"/>
          <w:szCs w:val="40"/>
          <w:rtl/>
          <w:lang w:bidi="ar-EG"/>
        </w:rPr>
        <w:t>فأ</w:t>
      </w:r>
      <w:r w:rsidR="00FF3B95" w:rsidRPr="00B710D4">
        <w:rPr>
          <w:rFonts w:ascii="Traditional Arabic" w:hAnsi="Traditional Arabic" w:cs="Traditional Arabic"/>
          <w:sz w:val="40"/>
          <w:szCs w:val="40"/>
          <w:rtl/>
          <w:lang w:bidi="ar-EG"/>
        </w:rPr>
        <w:t>نت أخي في الإسلام</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وأنت مولاي</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hint="cs"/>
          <w:sz w:val="40"/>
          <w:szCs w:val="40"/>
          <w:rtl/>
          <w:lang w:bidi="ar-EG"/>
        </w:rPr>
        <w:t xml:space="preserve">وذلك </w:t>
      </w:r>
      <w:r w:rsidR="00FF3B95" w:rsidRPr="00B710D4">
        <w:rPr>
          <w:rFonts w:ascii="Traditional Arabic" w:hAnsi="Traditional Arabic" w:cs="Traditional Arabic"/>
          <w:sz w:val="40"/>
          <w:szCs w:val="40"/>
          <w:rtl/>
          <w:lang w:bidi="ar-EG"/>
        </w:rPr>
        <w:t xml:space="preserve">بالولاء الذي كان بين رسول الله </w:t>
      </w:r>
      <w:r w:rsidR="00D96E34" w:rsidRPr="00B710D4">
        <w:rPr>
          <w:rFonts w:ascii="Sakkal Majalla" w:hAnsi="Sakkal Majalla" w:cs="Sakkal Majalla" w:hint="cs"/>
          <w:color w:val="C00000"/>
          <w:sz w:val="40"/>
          <w:szCs w:val="40"/>
          <w:rtl/>
          <w:lang w:bidi="ar-EG"/>
        </w:rPr>
        <w:t>ﷺ</w:t>
      </w:r>
      <w:r w:rsidR="00FF3B95" w:rsidRPr="00B710D4">
        <w:rPr>
          <w:rFonts w:ascii="Traditional Arabic" w:hAnsi="Traditional Arabic" w:cs="Traditional Arabic"/>
          <w:sz w:val="40"/>
          <w:szCs w:val="40"/>
          <w:rtl/>
          <w:lang w:bidi="ar-EG"/>
        </w:rPr>
        <w:t xml:space="preserve"> وبين زيد -رضي الله عنه-</w:t>
      </w:r>
      <w:r w:rsidRPr="00B710D4">
        <w:rPr>
          <w:rFonts w:ascii="Traditional Arabic" w:hAnsi="Traditional Arabic" w:cs="Traditional Arabic" w:hint="cs"/>
          <w:sz w:val="40"/>
          <w:szCs w:val="40"/>
          <w:rtl/>
          <w:lang w:bidi="ar-EG"/>
        </w:rPr>
        <w:t>.</w:t>
      </w:r>
    </w:p>
    <w:p w14:paraId="44D15F20" w14:textId="34F931A8" w:rsidR="00FF3B95" w:rsidRPr="00B710D4" w:rsidRDefault="00FF3B95" w:rsidP="00E218F1">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فهذا الحديث كما ذكرنا أصله في باب الحضانة</w:t>
      </w:r>
      <w:r w:rsidR="00C5441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C54413"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فيه أن</w:t>
      </w:r>
      <w:r w:rsidR="00C5441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الأم مقدمة على كل </w:t>
      </w:r>
      <w:r w:rsidR="00C54413" w:rsidRPr="00B710D4">
        <w:rPr>
          <w:rFonts w:ascii="Traditional Arabic" w:hAnsi="Traditional Arabic" w:cs="Traditional Arabic" w:hint="cs"/>
          <w:sz w:val="40"/>
          <w:szCs w:val="40"/>
          <w:rtl/>
          <w:lang w:bidi="ar-EG"/>
        </w:rPr>
        <w:t>أ</w:t>
      </w:r>
      <w:r w:rsidRPr="00B710D4">
        <w:rPr>
          <w:rFonts w:ascii="Traditional Arabic" w:hAnsi="Traditional Arabic" w:cs="Traditional Arabic"/>
          <w:sz w:val="40"/>
          <w:szCs w:val="40"/>
          <w:rtl/>
          <w:lang w:bidi="ar-EG"/>
        </w:rPr>
        <w:t>حد حتى على الأب</w:t>
      </w:r>
      <w:r w:rsidR="00E218F1" w:rsidRPr="00B710D4">
        <w:rPr>
          <w:rFonts w:ascii="Traditional Arabic" w:hAnsi="Traditional Arabic" w:cs="Traditional Arabic" w:hint="cs"/>
          <w:sz w:val="40"/>
          <w:szCs w:val="40"/>
          <w:rtl/>
          <w:lang w:bidi="ar-EG"/>
        </w:rPr>
        <w:t xml:space="preserve">. </w:t>
      </w:r>
      <w:r w:rsidRPr="00B710D4">
        <w:rPr>
          <w:rFonts w:ascii="Traditional Arabic" w:hAnsi="Traditional Arabic" w:cs="Traditional Arabic"/>
          <w:sz w:val="40"/>
          <w:szCs w:val="40"/>
          <w:rtl/>
          <w:lang w:bidi="ar-EG"/>
        </w:rPr>
        <w:t xml:space="preserve">وكذلك كل </w:t>
      </w:r>
      <w:r w:rsidR="00313362"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أ</w:t>
      </w:r>
      <w:r w:rsidR="00313362"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ن</w:t>
      </w:r>
      <w:r w:rsidR="00313362"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ث</w:t>
      </w:r>
      <w:r w:rsidR="00313362"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ى و</w:t>
      </w:r>
      <w:r w:rsidR="00313362"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ذ</w:t>
      </w:r>
      <w:r w:rsidR="00313362"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ك</w:t>
      </w:r>
      <w:r w:rsidR="00313362"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ر</w:t>
      </w:r>
      <w:r w:rsidR="00313362"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في درجة واحدة، </w:t>
      </w:r>
      <w:r w:rsidR="00313362" w:rsidRPr="00B710D4">
        <w:rPr>
          <w:rFonts w:ascii="Traditional Arabic" w:hAnsi="Traditional Arabic" w:cs="Traditional Arabic" w:hint="cs"/>
          <w:sz w:val="40"/>
          <w:szCs w:val="40"/>
          <w:rtl/>
          <w:lang w:bidi="ar-EG"/>
        </w:rPr>
        <w:t>ف</w:t>
      </w:r>
      <w:r w:rsidRPr="00B710D4">
        <w:rPr>
          <w:rFonts w:ascii="Traditional Arabic" w:hAnsi="Traditional Arabic" w:cs="Traditional Arabic"/>
          <w:sz w:val="40"/>
          <w:szCs w:val="40"/>
          <w:rtl/>
          <w:lang w:bidi="ar-EG"/>
        </w:rPr>
        <w:t xml:space="preserve">إذا </w:t>
      </w:r>
      <w:r w:rsidR="00313362" w:rsidRPr="00B710D4">
        <w:rPr>
          <w:rFonts w:ascii="Traditional Arabic" w:hAnsi="Traditional Arabic" w:cs="Traditional Arabic" w:hint="cs"/>
          <w:sz w:val="40"/>
          <w:szCs w:val="40"/>
          <w:rtl/>
          <w:lang w:bidi="ar-EG"/>
        </w:rPr>
        <w:t>وُجِدَ</w:t>
      </w:r>
      <w:r w:rsidRPr="00B710D4">
        <w:rPr>
          <w:rFonts w:ascii="Traditional Arabic" w:hAnsi="Traditional Arabic" w:cs="Traditional Arabic"/>
          <w:sz w:val="40"/>
          <w:szCs w:val="40"/>
          <w:rtl/>
          <w:lang w:bidi="ar-EG"/>
        </w:rPr>
        <w:t xml:space="preserve"> العم</w:t>
      </w:r>
      <w:r w:rsidR="00313362"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والعمة </w:t>
      </w:r>
      <w:r w:rsidR="00313362" w:rsidRPr="00B710D4">
        <w:rPr>
          <w:rFonts w:ascii="Traditional Arabic" w:hAnsi="Traditional Arabic" w:cs="Traditional Arabic" w:hint="cs"/>
          <w:sz w:val="40"/>
          <w:szCs w:val="40"/>
          <w:rtl/>
          <w:lang w:bidi="ar-EG"/>
        </w:rPr>
        <w:t>ف</w:t>
      </w:r>
      <w:r w:rsidRPr="00B710D4">
        <w:rPr>
          <w:rFonts w:ascii="Traditional Arabic" w:hAnsi="Traditional Arabic" w:cs="Traditional Arabic"/>
          <w:sz w:val="40"/>
          <w:szCs w:val="40"/>
          <w:rtl/>
          <w:lang w:bidi="ar-EG"/>
        </w:rPr>
        <w:t xml:space="preserve">يقدم العم، </w:t>
      </w:r>
      <w:r w:rsidR="00313362" w:rsidRPr="00B710D4">
        <w:rPr>
          <w:rFonts w:ascii="Traditional Arabic" w:hAnsi="Traditional Arabic" w:cs="Traditional Arabic" w:hint="cs"/>
          <w:sz w:val="40"/>
          <w:szCs w:val="40"/>
          <w:rtl/>
          <w:lang w:bidi="ar-EG"/>
        </w:rPr>
        <w:t xml:space="preserve">وإذا وجد </w:t>
      </w:r>
      <w:r w:rsidRPr="00B710D4">
        <w:rPr>
          <w:rFonts w:ascii="Traditional Arabic" w:hAnsi="Traditional Arabic" w:cs="Traditional Arabic"/>
          <w:sz w:val="40"/>
          <w:szCs w:val="40"/>
          <w:rtl/>
          <w:lang w:bidi="ar-EG"/>
        </w:rPr>
        <w:t>الخال والخالة</w:t>
      </w:r>
      <w:r w:rsidR="00313362"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313362" w:rsidRPr="00B710D4">
        <w:rPr>
          <w:rFonts w:ascii="Traditional Arabic" w:hAnsi="Traditional Arabic" w:cs="Traditional Arabic" w:hint="cs"/>
          <w:sz w:val="40"/>
          <w:szCs w:val="40"/>
          <w:rtl/>
          <w:lang w:bidi="ar-EG"/>
        </w:rPr>
        <w:t>فت</w:t>
      </w:r>
      <w:r w:rsidRPr="00B710D4">
        <w:rPr>
          <w:rFonts w:ascii="Traditional Arabic" w:hAnsi="Traditional Arabic" w:cs="Traditional Arabic"/>
          <w:sz w:val="40"/>
          <w:szCs w:val="40"/>
          <w:rtl/>
          <w:lang w:bidi="ar-EG"/>
        </w:rPr>
        <w:t>قدم الخال</w:t>
      </w:r>
      <w:r w:rsidR="00313362" w:rsidRPr="00B710D4">
        <w:rPr>
          <w:rFonts w:ascii="Traditional Arabic" w:hAnsi="Traditional Arabic" w:cs="Traditional Arabic" w:hint="cs"/>
          <w:sz w:val="40"/>
          <w:szCs w:val="40"/>
          <w:rtl/>
          <w:lang w:bidi="ar-EG"/>
        </w:rPr>
        <w:t>ة</w:t>
      </w:r>
      <w:r w:rsidRPr="00B710D4">
        <w:rPr>
          <w:rFonts w:ascii="Traditional Arabic" w:hAnsi="Traditional Arabic" w:cs="Traditional Arabic"/>
          <w:sz w:val="40"/>
          <w:szCs w:val="40"/>
          <w:rtl/>
          <w:lang w:bidi="ar-EG"/>
        </w:rPr>
        <w:t xml:space="preserve">، فكل ذكر </w:t>
      </w:r>
      <w:r w:rsidR="00313362"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أنث</w:t>
      </w:r>
      <w:r w:rsidR="00313362" w:rsidRPr="00B710D4">
        <w:rPr>
          <w:rFonts w:ascii="Traditional Arabic" w:hAnsi="Traditional Arabic" w:cs="Traditional Arabic" w:hint="cs"/>
          <w:sz w:val="40"/>
          <w:szCs w:val="40"/>
          <w:rtl/>
          <w:lang w:bidi="ar-EG"/>
        </w:rPr>
        <w:t>ى</w:t>
      </w:r>
      <w:r w:rsidRPr="00B710D4">
        <w:rPr>
          <w:rFonts w:ascii="Traditional Arabic" w:hAnsi="Traditional Arabic" w:cs="Traditional Arabic"/>
          <w:sz w:val="40"/>
          <w:szCs w:val="40"/>
          <w:rtl/>
          <w:lang w:bidi="ar-EG"/>
        </w:rPr>
        <w:t xml:space="preserve"> في منزلة واحدة</w:t>
      </w:r>
      <w:r w:rsidR="00313362"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ف</w:t>
      </w:r>
      <w:r w:rsidR="00313362" w:rsidRPr="00B710D4">
        <w:rPr>
          <w:rFonts w:ascii="Traditional Arabic" w:hAnsi="Traditional Arabic" w:cs="Traditional Arabic" w:hint="cs"/>
          <w:sz w:val="40"/>
          <w:szCs w:val="40"/>
          <w:rtl/>
          <w:lang w:bidi="ar-EG"/>
        </w:rPr>
        <w:t>إ</w:t>
      </w:r>
      <w:r w:rsidRPr="00B710D4">
        <w:rPr>
          <w:rFonts w:ascii="Traditional Arabic" w:hAnsi="Traditional Arabic" w:cs="Traditional Arabic"/>
          <w:sz w:val="40"/>
          <w:szCs w:val="40"/>
          <w:rtl/>
          <w:lang w:bidi="ar-EG"/>
        </w:rPr>
        <w:t xml:space="preserve">ن </w:t>
      </w:r>
      <w:r w:rsidR="00313362" w:rsidRPr="00B710D4">
        <w:rPr>
          <w:rFonts w:ascii="Traditional Arabic" w:hAnsi="Traditional Arabic" w:cs="Traditional Arabic" w:hint="cs"/>
          <w:sz w:val="40"/>
          <w:szCs w:val="40"/>
          <w:rtl/>
          <w:lang w:bidi="ar-EG"/>
        </w:rPr>
        <w:t xml:space="preserve">الأنثى </w:t>
      </w:r>
      <w:r w:rsidRPr="00B710D4">
        <w:rPr>
          <w:rFonts w:ascii="Traditional Arabic" w:hAnsi="Traditional Arabic" w:cs="Traditional Arabic"/>
          <w:sz w:val="40"/>
          <w:szCs w:val="40"/>
          <w:rtl/>
          <w:lang w:bidi="ar-EG"/>
        </w:rPr>
        <w:t>تقدم فيه على الذكر لماذا</w:t>
      </w:r>
      <w:r w:rsidR="00837278" w:rsidRPr="00B710D4">
        <w:rPr>
          <w:rFonts w:ascii="Traditional Arabic" w:hAnsi="Traditional Arabic" w:cs="Traditional Arabic"/>
          <w:sz w:val="40"/>
          <w:szCs w:val="40"/>
          <w:rtl/>
          <w:lang w:bidi="ar-EG"/>
        </w:rPr>
        <w:t>؟</w:t>
      </w:r>
      <w:r w:rsidRPr="00B710D4">
        <w:rPr>
          <w:rFonts w:ascii="Traditional Arabic" w:hAnsi="Traditional Arabic" w:cs="Traditional Arabic"/>
          <w:sz w:val="40"/>
          <w:szCs w:val="40"/>
          <w:rtl/>
          <w:lang w:bidi="ar-EG"/>
        </w:rPr>
        <w:t xml:space="preserve"> لأنها أعلم بالحضانة</w:t>
      </w:r>
      <w:r w:rsidR="00313362" w:rsidRPr="00B710D4">
        <w:rPr>
          <w:rFonts w:ascii="Traditional Arabic" w:hAnsi="Traditional Arabic" w:cs="Traditional Arabic" w:hint="cs"/>
          <w:sz w:val="40"/>
          <w:szCs w:val="40"/>
          <w:rtl/>
          <w:lang w:bidi="ar-EG"/>
        </w:rPr>
        <w:t xml:space="preserve"> و</w:t>
      </w:r>
      <w:r w:rsidRPr="00B710D4">
        <w:rPr>
          <w:rFonts w:ascii="Traditional Arabic" w:hAnsi="Traditional Arabic" w:cs="Traditional Arabic"/>
          <w:sz w:val="40"/>
          <w:szCs w:val="40"/>
          <w:rtl/>
          <w:lang w:bidi="ar-EG"/>
        </w:rPr>
        <w:t>رعاية الصبي من الذكر</w:t>
      </w:r>
      <w:r w:rsidR="00313362"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ولهذا لا ينبغي للرجل حقيقة أن يشتد في أمر الحضانة</w:t>
      </w:r>
      <w:r w:rsidR="00313362"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لأن</w:t>
      </w:r>
      <w:r w:rsidR="00313362"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الحضانة من شأن النساء، والخصومات التي تقع دائمًا بين الرجال وبين النساء في الحضانة، ليست حقيقة أمرًا مشروعًا، خاصة إذا احتدت</w:t>
      </w:r>
      <w:r w:rsidR="00313362"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وأصبح الأمر أشبه ما يكون نوع</w:t>
      </w:r>
      <w:r w:rsidR="00313362" w:rsidRPr="00B710D4">
        <w:rPr>
          <w:rFonts w:ascii="Traditional Arabic" w:hAnsi="Traditional Arabic" w:cs="Traditional Arabic" w:hint="cs"/>
          <w:sz w:val="40"/>
          <w:szCs w:val="40"/>
          <w:rtl/>
          <w:lang w:bidi="ar-EG"/>
        </w:rPr>
        <w:t>ا</w:t>
      </w:r>
      <w:r w:rsidRPr="00B710D4">
        <w:rPr>
          <w:rFonts w:ascii="Traditional Arabic" w:hAnsi="Traditional Arabic" w:cs="Traditional Arabic"/>
          <w:sz w:val="40"/>
          <w:szCs w:val="40"/>
          <w:rtl/>
          <w:lang w:bidi="ar-EG"/>
        </w:rPr>
        <w:t xml:space="preserve"> من الانتقام، نقول</w:t>
      </w:r>
      <w:r w:rsidR="0033503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هذا مخالف للشرع.</w:t>
      </w:r>
    </w:p>
    <w:p w14:paraId="2A338E92" w14:textId="77777777" w:rsidR="00292866"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وهذا ينعكس أثره على الصبي، والأصل أن ينظر الرجل</w:t>
      </w:r>
      <w:r w:rsidR="00292866"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فإن رأى أن</w:t>
      </w:r>
      <w:r w:rsidR="00292866"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المرأة مستقيمة في دينها وفي خلقها، فليخلي بينها وبين الحضانة</w:t>
      </w:r>
      <w:r w:rsidR="00292866"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لأنها أعلم بالصبي، وأكثر رعاية له، وهذا هو الأصل في المرأة</w:t>
      </w:r>
      <w:r w:rsidR="00292866"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292866" w:rsidRPr="00B710D4">
        <w:rPr>
          <w:rFonts w:ascii="Traditional Arabic" w:hAnsi="Traditional Arabic" w:cs="Traditional Arabic" w:hint="cs"/>
          <w:sz w:val="40"/>
          <w:szCs w:val="40"/>
          <w:rtl/>
          <w:lang w:bidi="ar-EG"/>
        </w:rPr>
        <w:t>أي</w:t>
      </w:r>
      <w:r w:rsidRPr="00B710D4">
        <w:rPr>
          <w:rFonts w:ascii="Traditional Arabic" w:hAnsi="Traditional Arabic" w:cs="Traditional Arabic"/>
          <w:sz w:val="40"/>
          <w:szCs w:val="40"/>
          <w:rtl/>
          <w:lang w:bidi="ar-EG"/>
        </w:rPr>
        <w:t xml:space="preserve"> رعايتها لأهلها وقرارها في بيتها، وليس هو الأصل في الرجل</w:t>
      </w:r>
      <w:r w:rsidR="00292866" w:rsidRPr="00B710D4">
        <w:rPr>
          <w:rFonts w:ascii="Traditional Arabic" w:hAnsi="Traditional Arabic" w:cs="Traditional Arabic" w:hint="cs"/>
          <w:sz w:val="40"/>
          <w:szCs w:val="40"/>
          <w:rtl/>
          <w:lang w:bidi="ar-EG"/>
        </w:rPr>
        <w:t>.</w:t>
      </w:r>
    </w:p>
    <w:p w14:paraId="05BAA53F" w14:textId="77777777" w:rsidR="00292866" w:rsidRPr="00B710D4" w:rsidRDefault="00292866"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t xml:space="preserve">وفي الحديث </w:t>
      </w:r>
      <w:r w:rsidR="00FF3B95" w:rsidRPr="00B710D4">
        <w:rPr>
          <w:rFonts w:ascii="Traditional Arabic" w:hAnsi="Traditional Arabic" w:cs="Traditional Arabic"/>
          <w:sz w:val="40"/>
          <w:szCs w:val="40"/>
          <w:rtl/>
          <w:lang w:bidi="ar-EG"/>
        </w:rPr>
        <w:t xml:space="preserve">بوجه عام فضل الصحابة </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رضي الله عنهم</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وما كانوا عليه من التواصي بالخير والبر</w:t>
      </w:r>
      <w:r w:rsidRPr="00B710D4">
        <w:rPr>
          <w:rFonts w:ascii="Traditional Arabic" w:hAnsi="Traditional Arabic" w:cs="Traditional Arabic" w:hint="cs"/>
          <w:sz w:val="40"/>
          <w:szCs w:val="40"/>
          <w:rtl/>
          <w:lang w:bidi="ar-EG"/>
        </w:rPr>
        <w:t>.</w:t>
      </w:r>
    </w:p>
    <w:p w14:paraId="2F3B2385" w14:textId="205E0B1F" w:rsidR="00FF3B95"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وفيه أيضًا أن</w:t>
      </w:r>
      <w:r w:rsidR="00292866"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الحضانة يشترط لها رضاء الزوج، بمعنى أنه إذا قلنا</w:t>
      </w:r>
      <w:r w:rsidR="00292866"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292866" w:rsidRPr="00B710D4">
        <w:rPr>
          <w:rFonts w:ascii="Traditional Arabic" w:hAnsi="Traditional Arabic" w:cs="Traditional Arabic" w:hint="cs"/>
          <w:sz w:val="40"/>
          <w:szCs w:val="40"/>
          <w:rtl/>
          <w:lang w:bidi="ar-EG"/>
        </w:rPr>
        <w:t>إ</w:t>
      </w:r>
      <w:r w:rsidRPr="00B710D4">
        <w:rPr>
          <w:rFonts w:ascii="Traditional Arabic" w:hAnsi="Traditional Arabic" w:cs="Traditional Arabic"/>
          <w:sz w:val="40"/>
          <w:szCs w:val="40"/>
          <w:rtl/>
          <w:lang w:bidi="ar-EG"/>
        </w:rPr>
        <w:t>ن</w:t>
      </w:r>
      <w:r w:rsidR="00292866"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الخالة أحق بالحضانة، فلا يصح أن تحضن الخالة هذا الصبي إلا برضا زوجها، كما ر</w:t>
      </w:r>
      <w:r w:rsidR="00292866"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ض</w:t>
      </w:r>
      <w:r w:rsidR="00292866"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ي</w:t>
      </w:r>
      <w:r w:rsidR="00292866"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جعفر -رضي الله عنه-، فإن</w:t>
      </w:r>
      <w:r w:rsidR="00292866"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جعفر</w:t>
      </w:r>
      <w:r w:rsidR="00CD566B" w:rsidRPr="00B710D4">
        <w:rPr>
          <w:rFonts w:ascii="Traditional Arabic" w:hAnsi="Traditional Arabic" w:cs="Traditional Arabic" w:hint="cs"/>
          <w:sz w:val="40"/>
          <w:szCs w:val="40"/>
          <w:rtl/>
          <w:lang w:bidi="ar-EG"/>
        </w:rPr>
        <w:t>ًا</w:t>
      </w:r>
      <w:r w:rsidRPr="00B710D4">
        <w:rPr>
          <w:rFonts w:ascii="Traditional Arabic" w:hAnsi="Traditional Arabic" w:cs="Traditional Arabic"/>
          <w:sz w:val="40"/>
          <w:szCs w:val="40"/>
          <w:rtl/>
          <w:lang w:bidi="ar-EG"/>
        </w:rPr>
        <w:t xml:space="preserve"> </w:t>
      </w:r>
      <w:r w:rsidR="00CD566B"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رضي الله عنه</w:t>
      </w:r>
      <w:r w:rsidR="00CD566B"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كان راضيًا بذلك</w:t>
      </w:r>
      <w:r w:rsidR="00CD566B" w:rsidRPr="00B710D4">
        <w:rPr>
          <w:rFonts w:ascii="Traditional Arabic" w:hAnsi="Traditional Arabic" w:cs="Traditional Arabic" w:hint="cs"/>
          <w:sz w:val="40"/>
          <w:szCs w:val="40"/>
          <w:rtl/>
          <w:lang w:bidi="ar-EG"/>
        </w:rPr>
        <w:t>. و</w:t>
      </w:r>
      <w:r w:rsidRPr="00B710D4">
        <w:rPr>
          <w:rFonts w:ascii="Traditional Arabic" w:hAnsi="Traditional Arabic" w:cs="Traditional Arabic"/>
          <w:sz w:val="40"/>
          <w:szCs w:val="40"/>
          <w:rtl/>
          <w:lang w:bidi="ar-EG"/>
        </w:rPr>
        <w:t xml:space="preserve">لكن لو رفض الزوج </w:t>
      </w:r>
      <w:r w:rsidR="00CD566B"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قال</w:t>
      </w:r>
      <w:r w:rsidR="00CD566B"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837278" w:rsidRPr="00B710D4">
        <w:rPr>
          <w:rFonts w:ascii="Traditional Arabic" w:hAnsi="Traditional Arabic" w:cs="Traditional Arabic" w:hint="cs"/>
          <w:sz w:val="40"/>
          <w:szCs w:val="40"/>
          <w:rtl/>
          <w:lang w:bidi="ar-EG"/>
        </w:rPr>
        <w:t>ما أقبل</w:t>
      </w:r>
      <w:r w:rsidR="00CD566B" w:rsidRPr="00B710D4">
        <w:rPr>
          <w:rFonts w:ascii="Traditional Arabic" w:hAnsi="Traditional Arabic" w:cs="Traditional Arabic" w:hint="cs"/>
          <w:sz w:val="40"/>
          <w:szCs w:val="40"/>
          <w:rtl/>
          <w:lang w:bidi="ar-EG"/>
        </w:rPr>
        <w:t xml:space="preserve"> أن</w:t>
      </w:r>
      <w:r w:rsidRPr="00B710D4">
        <w:rPr>
          <w:rFonts w:ascii="Traditional Arabic" w:hAnsi="Traditional Arabic" w:cs="Traditional Arabic"/>
          <w:sz w:val="40"/>
          <w:szCs w:val="40"/>
          <w:rtl/>
          <w:lang w:bidi="ar-EG"/>
        </w:rPr>
        <w:t xml:space="preserve"> تأتي بهذا </w:t>
      </w:r>
      <w:r w:rsidRPr="00B710D4">
        <w:rPr>
          <w:rFonts w:ascii="Traditional Arabic" w:hAnsi="Traditional Arabic" w:cs="Traditional Arabic"/>
          <w:sz w:val="40"/>
          <w:szCs w:val="40"/>
          <w:rtl/>
          <w:lang w:bidi="ar-EG"/>
        </w:rPr>
        <w:lastRenderedPageBreak/>
        <w:t xml:space="preserve">الصبي عندي </w:t>
      </w:r>
      <w:r w:rsidR="00CD566B" w:rsidRPr="00B710D4">
        <w:rPr>
          <w:rFonts w:ascii="Traditional Arabic" w:hAnsi="Traditional Arabic" w:cs="Traditional Arabic" w:hint="cs"/>
          <w:sz w:val="40"/>
          <w:szCs w:val="40"/>
          <w:rtl/>
          <w:lang w:bidi="ar-EG"/>
        </w:rPr>
        <w:t>ف</w:t>
      </w:r>
      <w:r w:rsidRPr="00B710D4">
        <w:rPr>
          <w:rFonts w:ascii="Traditional Arabic" w:hAnsi="Traditional Arabic" w:cs="Traditional Arabic"/>
          <w:sz w:val="40"/>
          <w:szCs w:val="40"/>
          <w:rtl/>
          <w:lang w:bidi="ar-EG"/>
        </w:rPr>
        <w:t xml:space="preserve">تنشغلين </w:t>
      </w:r>
      <w:r w:rsidR="00CD566B" w:rsidRPr="00B710D4">
        <w:rPr>
          <w:rFonts w:ascii="Traditional Arabic" w:hAnsi="Traditional Arabic" w:cs="Traditional Arabic" w:hint="cs"/>
          <w:sz w:val="40"/>
          <w:szCs w:val="40"/>
          <w:rtl/>
          <w:lang w:bidi="ar-EG"/>
        </w:rPr>
        <w:t>ب</w:t>
      </w:r>
      <w:r w:rsidRPr="00B710D4">
        <w:rPr>
          <w:rFonts w:ascii="Traditional Arabic" w:hAnsi="Traditional Arabic" w:cs="Traditional Arabic"/>
          <w:sz w:val="40"/>
          <w:szCs w:val="40"/>
          <w:rtl/>
          <w:lang w:bidi="ar-EG"/>
        </w:rPr>
        <w:t>ه</w:t>
      </w:r>
      <w:r w:rsidR="00CD566B"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وأنا لي عليك حق</w:t>
      </w:r>
      <w:r w:rsidR="00CD566B"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فنقول</w:t>
      </w:r>
      <w:r w:rsidR="00CD566B"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ما يجب عليها الحضانة</w:t>
      </w:r>
      <w:r w:rsidR="00CD566B"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بل تنتقل الحضانة إلى من بعدها</w:t>
      </w:r>
      <w:r w:rsidR="00CD566B"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CC39C8" w:rsidRPr="00B710D4">
        <w:rPr>
          <w:rFonts w:ascii="Traditional Arabic" w:hAnsi="Traditional Arabic" w:cs="Traditional Arabic" w:hint="cs"/>
          <w:sz w:val="40"/>
          <w:szCs w:val="40"/>
          <w:rtl/>
          <w:lang w:bidi="ar-EG"/>
        </w:rPr>
        <w:t xml:space="preserve">أي: </w:t>
      </w:r>
      <w:r w:rsidRPr="00B710D4">
        <w:rPr>
          <w:rFonts w:ascii="Traditional Arabic" w:hAnsi="Traditional Arabic" w:cs="Traditional Arabic"/>
          <w:sz w:val="40"/>
          <w:szCs w:val="40"/>
          <w:rtl/>
          <w:lang w:bidi="ar-EG"/>
        </w:rPr>
        <w:t>إلى بقية الخالات</w:t>
      </w:r>
      <w:r w:rsidR="00CD566B"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CC39C8" w:rsidRPr="00B710D4">
        <w:rPr>
          <w:rFonts w:ascii="Traditional Arabic" w:hAnsi="Traditional Arabic" w:cs="Traditional Arabic" w:hint="cs"/>
          <w:sz w:val="40"/>
          <w:szCs w:val="40"/>
          <w:rtl/>
          <w:lang w:bidi="ar-EG"/>
        </w:rPr>
        <w:t xml:space="preserve">أو </w:t>
      </w:r>
      <w:r w:rsidRPr="00B710D4">
        <w:rPr>
          <w:rFonts w:ascii="Traditional Arabic" w:hAnsi="Traditional Arabic" w:cs="Traditional Arabic"/>
          <w:sz w:val="40"/>
          <w:szCs w:val="40"/>
          <w:rtl/>
          <w:lang w:bidi="ar-EG"/>
        </w:rPr>
        <w:t>تنتقل إلى العمات</w:t>
      </w:r>
      <w:r w:rsidR="00CC39C8"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CC39C8" w:rsidRPr="00B710D4">
        <w:rPr>
          <w:rFonts w:ascii="Traditional Arabic" w:hAnsi="Traditional Arabic" w:cs="Traditional Arabic" w:hint="cs"/>
          <w:sz w:val="40"/>
          <w:szCs w:val="40"/>
          <w:rtl/>
          <w:lang w:bidi="ar-EG"/>
        </w:rPr>
        <w:t>أو</w:t>
      </w:r>
      <w:r w:rsidRPr="00B710D4">
        <w:rPr>
          <w:rFonts w:ascii="Traditional Arabic" w:hAnsi="Traditional Arabic" w:cs="Traditional Arabic"/>
          <w:sz w:val="40"/>
          <w:szCs w:val="40"/>
          <w:rtl/>
          <w:lang w:bidi="ar-EG"/>
        </w:rPr>
        <w:t xml:space="preserve"> إلى غيرهم</w:t>
      </w:r>
      <w:r w:rsidR="00CC39C8" w:rsidRPr="00B710D4">
        <w:rPr>
          <w:rFonts w:ascii="Traditional Arabic" w:hAnsi="Traditional Arabic" w:cs="Traditional Arabic" w:hint="cs"/>
          <w:sz w:val="40"/>
          <w:szCs w:val="40"/>
          <w:rtl/>
          <w:lang w:bidi="ar-EG"/>
        </w:rPr>
        <w:t>، أو</w:t>
      </w:r>
      <w:r w:rsidRPr="00B710D4">
        <w:rPr>
          <w:rFonts w:ascii="Traditional Arabic" w:hAnsi="Traditional Arabic" w:cs="Traditional Arabic"/>
          <w:sz w:val="40"/>
          <w:szCs w:val="40"/>
          <w:rtl/>
          <w:lang w:bidi="ar-EG"/>
        </w:rPr>
        <w:t xml:space="preserve"> إلى حاضنة أجنبية، </w:t>
      </w:r>
      <w:r w:rsidR="00CC39C8"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 xml:space="preserve">لكن لا تجبر </w:t>
      </w:r>
      <w:r w:rsidR="00CC39C8" w:rsidRPr="00B710D4">
        <w:rPr>
          <w:rFonts w:ascii="Traditional Arabic" w:hAnsi="Traditional Arabic" w:cs="Traditional Arabic" w:hint="cs"/>
          <w:sz w:val="40"/>
          <w:szCs w:val="40"/>
          <w:rtl/>
          <w:lang w:bidi="ar-EG"/>
        </w:rPr>
        <w:t xml:space="preserve">الخالة </w:t>
      </w:r>
      <w:r w:rsidRPr="00B710D4">
        <w:rPr>
          <w:rFonts w:ascii="Traditional Arabic" w:hAnsi="Traditional Arabic" w:cs="Traditional Arabic"/>
          <w:sz w:val="40"/>
          <w:szCs w:val="40"/>
          <w:rtl/>
          <w:lang w:bidi="ar-EG"/>
        </w:rPr>
        <w:t>عل</w:t>
      </w:r>
      <w:r w:rsidR="00CC39C8" w:rsidRPr="00B710D4">
        <w:rPr>
          <w:rFonts w:ascii="Traditional Arabic" w:hAnsi="Traditional Arabic" w:cs="Traditional Arabic" w:hint="cs"/>
          <w:sz w:val="40"/>
          <w:szCs w:val="40"/>
          <w:rtl/>
          <w:lang w:bidi="ar-EG"/>
        </w:rPr>
        <w:t>ى الحضانة</w:t>
      </w:r>
      <w:r w:rsidRPr="00B710D4">
        <w:rPr>
          <w:rFonts w:ascii="Traditional Arabic" w:hAnsi="Traditional Arabic" w:cs="Traditional Arabic"/>
          <w:sz w:val="40"/>
          <w:szCs w:val="40"/>
          <w:rtl/>
          <w:lang w:bidi="ar-EG"/>
        </w:rPr>
        <w:t>.</w:t>
      </w:r>
    </w:p>
    <w:p w14:paraId="774A454C" w14:textId="14BD2464" w:rsidR="00622638" w:rsidRPr="00B710D4" w:rsidRDefault="00FF3B95" w:rsidP="00B710D4">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وفي</w:t>
      </w:r>
      <w:r w:rsidR="00CC39C8" w:rsidRPr="00B710D4">
        <w:rPr>
          <w:rFonts w:ascii="Traditional Arabic" w:hAnsi="Traditional Arabic" w:cs="Traditional Arabic" w:hint="cs"/>
          <w:sz w:val="40"/>
          <w:szCs w:val="40"/>
          <w:rtl/>
          <w:lang w:bidi="ar-EG"/>
        </w:rPr>
        <w:t>ه</w:t>
      </w:r>
      <w:r w:rsidRPr="00B710D4">
        <w:rPr>
          <w:rFonts w:ascii="Traditional Arabic" w:hAnsi="Traditional Arabic" w:cs="Traditional Arabic"/>
          <w:sz w:val="40"/>
          <w:szCs w:val="40"/>
          <w:rtl/>
          <w:lang w:bidi="ar-EG"/>
        </w:rPr>
        <w:t xml:space="preserve"> أيضًا إشارة إلى حق الخالة، وأن</w:t>
      </w:r>
      <w:r w:rsidR="00CC39C8"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برها كبر الأم، ولهذا جاء عن النبي </w:t>
      </w:r>
      <w:r w:rsidR="00D96E34"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sz w:val="40"/>
          <w:szCs w:val="40"/>
          <w:rtl/>
          <w:lang w:bidi="ar-EG"/>
        </w:rPr>
        <w:t xml:space="preserve"> أنه قال: </w:t>
      </w:r>
      <w:r w:rsidR="00762B3B" w:rsidRPr="00B710D4">
        <w:rPr>
          <w:rFonts w:ascii="Traditional Arabic" w:hAnsi="Traditional Arabic" w:cs="Traditional Arabic"/>
          <w:color w:val="006600"/>
          <w:sz w:val="40"/>
          <w:szCs w:val="40"/>
          <w:rtl/>
          <w:lang w:bidi="ar-EG"/>
        </w:rPr>
        <w:t>«هل لَكَ مِن أمٍّ؟»</w:t>
      </w:r>
      <w:r w:rsidR="00762B3B" w:rsidRPr="00B710D4">
        <w:rPr>
          <w:rFonts w:ascii="Traditional Arabic" w:hAnsi="Traditional Arabic" w:cs="Traditional Arabic"/>
          <w:sz w:val="40"/>
          <w:szCs w:val="40"/>
          <w:rtl/>
          <w:lang w:bidi="ar-EG"/>
        </w:rPr>
        <w:t xml:space="preserve"> قالَ: لا، قالَ: </w:t>
      </w:r>
      <w:r w:rsidR="00762B3B" w:rsidRPr="00B710D4">
        <w:rPr>
          <w:rFonts w:ascii="Traditional Arabic" w:hAnsi="Traditional Arabic" w:cs="Traditional Arabic"/>
          <w:color w:val="006600"/>
          <w:sz w:val="40"/>
          <w:szCs w:val="40"/>
          <w:rtl/>
          <w:lang w:bidi="ar-EG"/>
        </w:rPr>
        <w:t>«هل لَكَ من خالةٍ؟»</w:t>
      </w:r>
      <w:r w:rsidR="00762B3B" w:rsidRPr="00B710D4">
        <w:rPr>
          <w:rFonts w:ascii="Traditional Arabic" w:hAnsi="Traditional Arabic" w:cs="Traditional Arabic"/>
          <w:sz w:val="40"/>
          <w:szCs w:val="40"/>
          <w:rtl/>
          <w:lang w:bidi="ar-EG"/>
        </w:rPr>
        <w:t xml:space="preserve"> قالَ: نعَم، قالَ: </w:t>
      </w:r>
      <w:r w:rsidR="00762B3B" w:rsidRPr="00B710D4">
        <w:rPr>
          <w:rFonts w:ascii="Traditional Arabic" w:hAnsi="Traditional Arabic" w:cs="Traditional Arabic"/>
          <w:color w:val="006600"/>
          <w:sz w:val="40"/>
          <w:szCs w:val="40"/>
          <w:rtl/>
          <w:lang w:bidi="ar-EG"/>
        </w:rPr>
        <w:t>«فبِرَّها»</w:t>
      </w:r>
      <w:r w:rsidR="00762B3B" w:rsidRPr="00B710D4">
        <w:rPr>
          <w:rStyle w:val="FootnoteReference"/>
          <w:rFonts w:ascii="Traditional Arabic" w:hAnsi="Traditional Arabic" w:cs="Traditional Arabic"/>
          <w:sz w:val="40"/>
          <w:szCs w:val="40"/>
          <w:rtl/>
          <w:lang w:bidi="ar-EG"/>
        </w:rPr>
        <w:footnoteReference w:id="1"/>
      </w:r>
      <w:r w:rsidRPr="00B710D4">
        <w:rPr>
          <w:rFonts w:ascii="Traditional Arabic" w:hAnsi="Traditional Arabic" w:cs="Traditional Arabic"/>
          <w:sz w:val="40"/>
          <w:szCs w:val="40"/>
          <w:rtl/>
          <w:lang w:bidi="ar-EG"/>
        </w:rPr>
        <w:t xml:space="preserve">، فبر الخالة مقاربًا لبر الأم، ولهذا جعلها النبي </w:t>
      </w:r>
      <w:r w:rsidR="00D96E34"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sz w:val="40"/>
          <w:szCs w:val="40"/>
          <w:rtl/>
          <w:lang w:bidi="ar-EG"/>
        </w:rPr>
        <w:t xml:space="preserve"> هي الحاضنة.</w:t>
      </w:r>
    </w:p>
    <w:p w14:paraId="5C1C3BFB" w14:textId="77777777" w:rsidR="00837278" w:rsidRPr="00B710D4" w:rsidRDefault="00837278"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أحسن الله إليكم</w:t>
      </w:r>
      <w:r w:rsidRPr="00B710D4">
        <w:rPr>
          <w:rFonts w:ascii="Traditional Arabic" w:hAnsi="Traditional Arabic" w:cs="Traditional Arabic" w:hint="cs"/>
          <w:sz w:val="40"/>
          <w:szCs w:val="40"/>
          <w:rtl/>
          <w:lang w:bidi="ar-EG"/>
        </w:rPr>
        <w:t>.</w:t>
      </w:r>
    </w:p>
    <w:p w14:paraId="232477C2" w14:textId="16408798" w:rsidR="00837278" w:rsidRPr="00B710D4" w:rsidRDefault="00FF3B95" w:rsidP="00FF3B95">
      <w:pPr>
        <w:spacing w:after="120"/>
        <w:ind w:firstLine="432"/>
        <w:rPr>
          <w:rFonts w:ascii="Traditional Arabic" w:hAnsi="Traditional Arabic" w:cs="Traditional Arabic"/>
          <w:color w:val="0000CC"/>
          <w:sz w:val="40"/>
          <w:szCs w:val="40"/>
          <w:rtl/>
          <w:lang w:bidi="ar-EG"/>
        </w:rPr>
      </w:pPr>
      <w:r w:rsidRPr="00B710D4">
        <w:rPr>
          <w:rFonts w:ascii="Traditional Arabic" w:hAnsi="Traditional Arabic" w:cs="Traditional Arabic"/>
          <w:sz w:val="40"/>
          <w:szCs w:val="40"/>
          <w:rtl/>
          <w:lang w:bidi="ar-EG"/>
        </w:rPr>
        <w:t xml:space="preserve">قال المؤلف </w:t>
      </w:r>
      <w:r w:rsidR="00FF19D6" w:rsidRPr="00B710D4">
        <w:rPr>
          <w:rFonts w:ascii="Traditional Arabic" w:hAnsi="Traditional Arabic" w:cs="Traditional Arabic"/>
          <w:sz w:val="40"/>
          <w:szCs w:val="40"/>
          <w:rtl/>
          <w:lang w:bidi="ar-EG"/>
        </w:rPr>
        <w:t>-رحمه الله تعالى-</w:t>
      </w:r>
      <w:r w:rsidR="00837278"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837278" w:rsidRPr="00B710D4">
        <w:rPr>
          <w:rFonts w:ascii="Traditional Arabic" w:hAnsi="Traditional Arabic" w:cs="Traditional Arabic" w:hint="cs"/>
          <w:color w:val="0000CC"/>
          <w:sz w:val="40"/>
          <w:szCs w:val="40"/>
          <w:rtl/>
          <w:lang w:bidi="ar-EG"/>
        </w:rPr>
        <w:t>(</w:t>
      </w:r>
      <w:r w:rsidR="005B0D47" w:rsidRPr="00B710D4">
        <w:rPr>
          <w:rFonts w:ascii="Traditional Arabic" w:hAnsi="Traditional Arabic" w:cs="Traditional Arabic"/>
          <w:color w:val="0000CC"/>
          <w:sz w:val="40"/>
          <w:szCs w:val="40"/>
          <w:rtl/>
          <w:lang w:bidi="ar-EG"/>
        </w:rPr>
        <w:t>كتاب القِصَاص</w:t>
      </w:r>
      <w:r w:rsidR="00837278" w:rsidRPr="00B710D4">
        <w:rPr>
          <w:rFonts w:ascii="Traditional Arabic" w:hAnsi="Traditional Arabic" w:cs="Traditional Arabic" w:hint="cs"/>
          <w:color w:val="0000CC"/>
          <w:sz w:val="40"/>
          <w:szCs w:val="40"/>
          <w:rtl/>
          <w:lang w:bidi="ar-EG"/>
        </w:rPr>
        <w:t>.</w:t>
      </w:r>
    </w:p>
    <w:p w14:paraId="73E00C6F" w14:textId="50021481" w:rsidR="00DD5452" w:rsidRPr="00B710D4" w:rsidRDefault="005B0D47" w:rsidP="007E5719">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color w:val="0000CC"/>
          <w:sz w:val="40"/>
          <w:szCs w:val="40"/>
          <w:rtl/>
          <w:lang w:bidi="ar-EG"/>
        </w:rPr>
        <w:t xml:space="preserve">عَنْ عَبْدِ اللَّهِ بْنِ مَسْعُودٍ </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رَضِيَ اللَّهُ عَنْهُ</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 xml:space="preserve"> قَالَ: قَالَ رَسُولُ اللَّهِ </w:t>
      </w:r>
      <w:r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hint="cs"/>
          <w:color w:val="0000CC"/>
          <w:sz w:val="40"/>
          <w:szCs w:val="40"/>
          <w:rtl/>
          <w:lang w:bidi="ar-EG"/>
        </w:rPr>
        <w:t xml:space="preserve">: </w:t>
      </w:r>
      <w:r w:rsidRPr="00B710D4">
        <w:rPr>
          <w:rFonts w:ascii="Traditional Arabic" w:hAnsi="Traditional Arabic" w:cs="Traditional Arabic"/>
          <w:color w:val="006600"/>
          <w:sz w:val="40"/>
          <w:szCs w:val="40"/>
          <w:rtl/>
          <w:lang w:bidi="ar-EG"/>
        </w:rPr>
        <w:t>«لَا يَحِلُّ دَمُ امْرِئٍ مُسْلِمٍ يَشْهَدُ أَنْ لَا إلَهَ إلَّا اللَّهُ</w:t>
      </w:r>
      <w:r w:rsidRPr="00B710D4">
        <w:rPr>
          <w:rFonts w:ascii="Traditional Arabic" w:hAnsi="Traditional Arabic" w:cs="Traditional Arabic" w:hint="cs"/>
          <w:color w:val="006600"/>
          <w:sz w:val="40"/>
          <w:szCs w:val="40"/>
          <w:rtl/>
          <w:lang w:bidi="ar-EG"/>
        </w:rPr>
        <w:t>،</w:t>
      </w:r>
      <w:r w:rsidRPr="00B710D4">
        <w:rPr>
          <w:rFonts w:ascii="Traditional Arabic" w:hAnsi="Traditional Arabic" w:cs="Traditional Arabic"/>
          <w:color w:val="006600"/>
          <w:sz w:val="40"/>
          <w:szCs w:val="40"/>
          <w:rtl/>
          <w:lang w:bidi="ar-EG"/>
        </w:rPr>
        <w:t xml:space="preserve"> وَأَنِّي رَسُولُ اللَّه</w:t>
      </w:r>
      <w:r w:rsidRPr="00B710D4">
        <w:rPr>
          <w:rFonts w:ascii="Traditional Arabic" w:hAnsi="Traditional Arabic" w:cs="Traditional Arabic" w:hint="cs"/>
          <w:color w:val="006600"/>
          <w:sz w:val="40"/>
          <w:szCs w:val="40"/>
          <w:rtl/>
          <w:lang w:bidi="ar-EG"/>
        </w:rPr>
        <w:t>،</w:t>
      </w:r>
      <w:r w:rsidRPr="00B710D4">
        <w:rPr>
          <w:rFonts w:ascii="Traditional Arabic" w:hAnsi="Traditional Arabic" w:cs="Traditional Arabic"/>
          <w:color w:val="006600"/>
          <w:sz w:val="40"/>
          <w:szCs w:val="40"/>
          <w:rtl/>
          <w:lang w:bidi="ar-EG"/>
        </w:rPr>
        <w:t xml:space="preserve"> إلَّا بِإِحْدَى ثَلَاثٍ</w:t>
      </w:r>
      <w:r w:rsidRPr="00B710D4">
        <w:rPr>
          <w:rFonts w:ascii="Traditional Arabic" w:hAnsi="Traditional Arabic" w:cs="Traditional Arabic" w:hint="cs"/>
          <w:color w:val="006600"/>
          <w:sz w:val="40"/>
          <w:szCs w:val="40"/>
          <w:rtl/>
          <w:lang w:bidi="ar-EG"/>
        </w:rPr>
        <w:t>،</w:t>
      </w:r>
      <w:r w:rsidRPr="00B710D4">
        <w:rPr>
          <w:rFonts w:ascii="Traditional Arabic" w:hAnsi="Traditional Arabic" w:cs="Traditional Arabic"/>
          <w:color w:val="006600"/>
          <w:sz w:val="40"/>
          <w:szCs w:val="40"/>
          <w:rtl/>
          <w:lang w:bidi="ar-EG"/>
        </w:rPr>
        <w:t xml:space="preserve"> الثَّيِّبُ الزَّانِي، وَالنَّفْسُ بِالنَّفْسِ، وَالتَّارِكُ لِدِينِهِ الْمُفَارِقُ لِلْجَمَاعَةِ</w:t>
      </w:r>
      <w:r w:rsidR="001C3404" w:rsidRPr="00B710D4">
        <w:rPr>
          <w:rFonts w:ascii="Traditional Arabic" w:hAnsi="Traditional Arabic" w:cs="Traditional Arabic"/>
          <w:color w:val="006600"/>
          <w:sz w:val="40"/>
          <w:szCs w:val="40"/>
          <w:rtl/>
          <w:lang w:bidi="ar-EG"/>
        </w:rPr>
        <w:t>»</w:t>
      </w:r>
      <w:r w:rsidR="00FF3B95" w:rsidRPr="00B710D4">
        <w:rPr>
          <w:rFonts w:ascii="Traditional Arabic" w:hAnsi="Traditional Arabic" w:cs="Traditional Arabic"/>
          <w:color w:val="0000CC"/>
          <w:sz w:val="40"/>
          <w:szCs w:val="40"/>
          <w:rtl/>
          <w:lang w:bidi="ar-EG"/>
        </w:rPr>
        <w:t>)</w:t>
      </w:r>
      <w:r w:rsidR="001C3404" w:rsidRPr="00B710D4">
        <w:rPr>
          <w:rFonts w:ascii="Traditional Arabic" w:hAnsi="Traditional Arabic" w:cs="Traditional Arabic" w:hint="cs"/>
          <w:sz w:val="40"/>
          <w:szCs w:val="40"/>
          <w:rtl/>
          <w:lang w:bidi="ar-EG"/>
        </w:rPr>
        <w:t>}.</w:t>
      </w:r>
    </w:p>
    <w:p w14:paraId="61227090" w14:textId="77777777" w:rsidR="009714F7" w:rsidRPr="00B710D4" w:rsidRDefault="00FF3B95" w:rsidP="001C3404">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 xml:space="preserve">قال المصنف -رحمه الله- </w:t>
      </w:r>
      <w:r w:rsidR="001C3404"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كتاب الق</w:t>
      </w:r>
      <w:r w:rsidR="005B0D47"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ص</w:t>
      </w:r>
      <w:r w:rsidR="005B0D47"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اص</w:t>
      </w:r>
      <w:r w:rsidR="001C3404" w:rsidRPr="00B710D4">
        <w:rPr>
          <w:rFonts w:ascii="Traditional Arabic" w:hAnsi="Traditional Arabic" w:cs="Traditional Arabic" w:hint="cs"/>
          <w:color w:val="0000CC"/>
          <w:sz w:val="40"/>
          <w:szCs w:val="40"/>
          <w:rtl/>
          <w:lang w:bidi="ar-EG"/>
        </w:rPr>
        <w:t>)</w:t>
      </w:r>
      <w:r w:rsidR="001C3404" w:rsidRPr="00B710D4">
        <w:rPr>
          <w:rFonts w:ascii="Traditional Arabic" w:hAnsi="Traditional Arabic" w:cs="Traditional Arabic" w:hint="cs"/>
          <w:sz w:val="40"/>
          <w:szCs w:val="40"/>
          <w:rtl/>
          <w:lang w:bidi="ar-EG"/>
        </w:rPr>
        <w:t>، و</w:t>
      </w:r>
      <w:r w:rsidRPr="00B710D4">
        <w:rPr>
          <w:rFonts w:ascii="Traditional Arabic" w:hAnsi="Traditional Arabic" w:cs="Traditional Arabic"/>
          <w:sz w:val="40"/>
          <w:szCs w:val="40"/>
          <w:rtl/>
          <w:lang w:bidi="ar-EG"/>
        </w:rPr>
        <w:t>القصاص مأخوذ من القص</w:t>
      </w:r>
      <w:r w:rsidR="005B0D4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والقص</w:t>
      </w:r>
      <w:r w:rsidR="007E5719"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هو ال</w:t>
      </w:r>
      <w:r w:rsidR="001C3404" w:rsidRPr="00B710D4">
        <w:rPr>
          <w:rFonts w:ascii="Traditional Arabic" w:hAnsi="Traditional Arabic" w:cs="Traditional Arabic" w:hint="cs"/>
          <w:sz w:val="40"/>
          <w:szCs w:val="40"/>
          <w:rtl/>
          <w:lang w:bidi="ar-EG"/>
        </w:rPr>
        <w:t>ا</w:t>
      </w:r>
      <w:r w:rsidRPr="00B710D4">
        <w:rPr>
          <w:rFonts w:ascii="Traditional Arabic" w:hAnsi="Traditional Arabic" w:cs="Traditional Arabic"/>
          <w:sz w:val="40"/>
          <w:szCs w:val="40"/>
          <w:rtl/>
          <w:lang w:bidi="ar-EG"/>
        </w:rPr>
        <w:t>تباع، تقول</w:t>
      </w:r>
      <w:r w:rsidR="001C340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قصصت أثرك، </w:t>
      </w:r>
      <w:r w:rsidR="007E5719" w:rsidRPr="00B710D4">
        <w:rPr>
          <w:rFonts w:ascii="Traditional Arabic" w:hAnsi="Traditional Arabic" w:cs="Traditional Arabic" w:hint="cs"/>
          <w:sz w:val="40"/>
          <w:szCs w:val="40"/>
          <w:rtl/>
          <w:lang w:bidi="ar-EG"/>
        </w:rPr>
        <w:t xml:space="preserve">أي: </w:t>
      </w:r>
      <w:r w:rsidRPr="00B710D4">
        <w:rPr>
          <w:rFonts w:ascii="Traditional Arabic" w:hAnsi="Traditional Arabic" w:cs="Traditional Arabic"/>
          <w:sz w:val="40"/>
          <w:szCs w:val="40"/>
          <w:rtl/>
          <w:lang w:bidi="ar-EG"/>
        </w:rPr>
        <w:t xml:space="preserve">اتبعته، </w:t>
      </w:r>
      <w:r w:rsidRPr="00B710D4">
        <w:rPr>
          <w:rFonts w:ascii="Traditional Arabic" w:hAnsi="Traditional Arabic" w:cs="Traditional Arabic"/>
          <w:color w:val="FF0000"/>
          <w:sz w:val="40"/>
          <w:szCs w:val="40"/>
          <w:rtl/>
          <w:lang w:bidi="ar-EG"/>
        </w:rPr>
        <w:t>﴿قَالَ ذَلِكَ مَا كُنَّا نَبْغِ فَارْتَدَّا عَلَى آثَارِهِمَا قَصَصًا﴾</w:t>
      </w:r>
      <w:r w:rsidR="001C3404" w:rsidRPr="00B710D4">
        <w:rPr>
          <w:rFonts w:ascii="Traditional Arabic" w:hAnsi="Traditional Arabic" w:cs="Traditional Arabic" w:hint="cs"/>
          <w:sz w:val="40"/>
          <w:szCs w:val="40"/>
          <w:rtl/>
          <w:lang w:bidi="ar-EG"/>
        </w:rPr>
        <w:t xml:space="preserve"> </w:t>
      </w:r>
      <w:r w:rsidRPr="00B710D4">
        <w:rPr>
          <w:rFonts w:ascii="Traditional Arabic" w:hAnsi="Traditional Arabic" w:cs="Traditional Arabic"/>
          <w:sz w:val="28"/>
          <w:szCs w:val="28"/>
          <w:rtl/>
          <w:lang w:bidi="ar-EG"/>
        </w:rPr>
        <w:t>[الكهف:64]</w:t>
      </w:r>
      <w:r w:rsidRPr="00B710D4">
        <w:rPr>
          <w:rFonts w:ascii="Traditional Arabic" w:hAnsi="Traditional Arabic" w:cs="Traditional Arabic"/>
          <w:sz w:val="40"/>
          <w:szCs w:val="40"/>
          <w:rtl/>
          <w:lang w:bidi="ar-EG"/>
        </w:rPr>
        <w:t xml:space="preserve"> </w:t>
      </w:r>
      <w:r w:rsidR="009714F7" w:rsidRPr="00B710D4">
        <w:rPr>
          <w:rFonts w:ascii="Traditional Arabic" w:hAnsi="Traditional Arabic" w:cs="Traditional Arabic" w:hint="cs"/>
          <w:sz w:val="40"/>
          <w:szCs w:val="40"/>
          <w:rtl/>
          <w:lang w:bidi="ar-EG"/>
        </w:rPr>
        <w:t>أي</w:t>
      </w:r>
      <w:r w:rsidRPr="00B710D4">
        <w:rPr>
          <w:rFonts w:ascii="Traditional Arabic" w:hAnsi="Traditional Arabic" w:cs="Traditional Arabic"/>
          <w:sz w:val="40"/>
          <w:szCs w:val="40"/>
          <w:rtl/>
          <w:lang w:bidi="ar-EG"/>
        </w:rPr>
        <w:t xml:space="preserve"> أنهما يتبعان أثارهما</w:t>
      </w:r>
      <w:r w:rsidR="001C340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إذًا هو </w:t>
      </w:r>
      <w:r w:rsidR="001C3404" w:rsidRPr="00B710D4">
        <w:rPr>
          <w:rFonts w:ascii="Traditional Arabic" w:hAnsi="Traditional Arabic" w:cs="Traditional Arabic" w:hint="cs"/>
          <w:sz w:val="40"/>
          <w:szCs w:val="40"/>
          <w:rtl/>
          <w:lang w:bidi="ar-EG"/>
        </w:rPr>
        <w:t>ا</w:t>
      </w:r>
      <w:r w:rsidRPr="00B710D4">
        <w:rPr>
          <w:rFonts w:ascii="Traditional Arabic" w:hAnsi="Traditional Arabic" w:cs="Traditional Arabic"/>
          <w:sz w:val="40"/>
          <w:szCs w:val="40"/>
          <w:rtl/>
          <w:lang w:bidi="ar-EG"/>
        </w:rPr>
        <w:t>تباع الجاني بما فعل بالمجن</w:t>
      </w:r>
      <w:r w:rsidR="009714F7" w:rsidRPr="00B710D4">
        <w:rPr>
          <w:rFonts w:ascii="Traditional Arabic" w:hAnsi="Traditional Arabic" w:cs="Traditional Arabic" w:hint="cs"/>
          <w:sz w:val="40"/>
          <w:szCs w:val="40"/>
          <w:rtl/>
          <w:lang w:bidi="ar-EG"/>
        </w:rPr>
        <w:t>ي</w:t>
      </w:r>
      <w:r w:rsidRPr="00B710D4">
        <w:rPr>
          <w:rFonts w:ascii="Traditional Arabic" w:hAnsi="Traditional Arabic" w:cs="Traditional Arabic"/>
          <w:sz w:val="40"/>
          <w:szCs w:val="40"/>
          <w:rtl/>
          <w:lang w:bidi="ar-EG"/>
        </w:rPr>
        <w:t xml:space="preserve"> عليه، أن نرجع إلى الجاني فنتبعه بما فعل بالمجني عليه، هذا هو الأصل في القصاص، وهو أصل عظيم من أصول الشريعة، ومن المعاني الكبيرة في العدالة</w:t>
      </w:r>
      <w:r w:rsidR="009714F7" w:rsidRPr="00B710D4">
        <w:rPr>
          <w:rFonts w:ascii="Traditional Arabic" w:hAnsi="Traditional Arabic" w:cs="Traditional Arabic" w:hint="cs"/>
          <w:sz w:val="40"/>
          <w:szCs w:val="40"/>
          <w:rtl/>
          <w:lang w:bidi="ar-EG"/>
        </w:rPr>
        <w:t>.</w:t>
      </w:r>
    </w:p>
    <w:p w14:paraId="6BBCA33E" w14:textId="101EFA4D" w:rsidR="00FF3B95" w:rsidRPr="00B710D4" w:rsidRDefault="00FF3B95" w:rsidP="001C3404">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 xml:space="preserve">الآن فرغنا بحمد الله من كتاب </w:t>
      </w:r>
      <w:r w:rsidR="001C3404" w:rsidRPr="00B710D4">
        <w:rPr>
          <w:rFonts w:ascii="Traditional Arabic" w:hAnsi="Traditional Arabic" w:cs="Traditional Arabic" w:hint="cs"/>
          <w:sz w:val="40"/>
          <w:szCs w:val="40"/>
          <w:rtl/>
          <w:lang w:bidi="ar-EG"/>
        </w:rPr>
        <w:t>الأنكحة</w:t>
      </w:r>
      <w:r w:rsidRPr="00B710D4">
        <w:rPr>
          <w:rFonts w:ascii="Traditional Arabic" w:hAnsi="Traditional Arabic" w:cs="Traditional Arabic"/>
          <w:sz w:val="40"/>
          <w:szCs w:val="40"/>
          <w:rtl/>
          <w:lang w:bidi="ar-EG"/>
        </w:rPr>
        <w:t xml:space="preserve"> وما يتبعه، وباقي القسم الأخير، </w:t>
      </w:r>
      <w:r w:rsidR="009714F7"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الفقه أربعة أرباع ولا نقصد بالأرباع التساوي.</w:t>
      </w:r>
    </w:p>
    <w:p w14:paraId="3ECF60C2" w14:textId="318216F7" w:rsidR="00FF3B95"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lastRenderedPageBreak/>
        <w:t>الربع الأول</w:t>
      </w:r>
      <w:r w:rsidR="009714F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العبادات، والربع الثاني</w:t>
      </w:r>
      <w:r w:rsidR="009714F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المعاملات التي هي البيوع ونحوها وما يجري مجراها، والربع الثالث</w:t>
      </w:r>
      <w:r w:rsidR="009714F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الأنكحة، التي بدأناها بكتاب النكاح</w:t>
      </w:r>
      <w:r w:rsidR="009714F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وأنهيناها بكتاب بأبواب الحضانة، والربع الرابع</w:t>
      </w:r>
      <w:r w:rsidR="009714F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القصاص والحدود، وما يتبعها من الديات</w:t>
      </w:r>
      <w:r w:rsidR="009714F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والإقرار</w:t>
      </w:r>
      <w:r w:rsidR="009714F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والقضاء</w:t>
      </w:r>
      <w:r w:rsidR="009714F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والشهادات</w:t>
      </w:r>
      <w:r w:rsidR="009714F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9714F7" w:rsidRPr="00B710D4">
        <w:rPr>
          <w:rFonts w:ascii="Traditional Arabic" w:hAnsi="Traditional Arabic" w:cs="Traditional Arabic" w:hint="cs"/>
          <w:sz w:val="40"/>
          <w:szCs w:val="40"/>
          <w:rtl/>
          <w:lang w:bidi="ar-EG"/>
        </w:rPr>
        <w:t>ف</w:t>
      </w:r>
      <w:r w:rsidRPr="00B710D4">
        <w:rPr>
          <w:rFonts w:ascii="Traditional Arabic" w:hAnsi="Traditional Arabic" w:cs="Traditional Arabic"/>
          <w:sz w:val="40"/>
          <w:szCs w:val="40"/>
          <w:rtl/>
          <w:lang w:bidi="ar-EG"/>
        </w:rPr>
        <w:t>هذه كلها تدرج في هذا الكتاب.</w:t>
      </w:r>
    </w:p>
    <w:p w14:paraId="34BFC739" w14:textId="171B0075" w:rsidR="00FF3B95"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فهو ربع جليل</w:t>
      </w:r>
      <w:r w:rsidR="009714F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9714F7"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لكنه هو أقل الأربا</w:t>
      </w:r>
      <w:r w:rsidR="009714F7" w:rsidRPr="00B710D4">
        <w:rPr>
          <w:rFonts w:ascii="Traditional Arabic" w:hAnsi="Traditional Arabic" w:cs="Traditional Arabic" w:hint="cs"/>
          <w:sz w:val="40"/>
          <w:szCs w:val="40"/>
          <w:rtl/>
          <w:lang w:bidi="ar-EG"/>
        </w:rPr>
        <w:t>ع</w:t>
      </w:r>
      <w:r w:rsidRPr="00B710D4">
        <w:rPr>
          <w:rFonts w:ascii="Traditional Arabic" w:hAnsi="Traditional Arabic" w:cs="Traditional Arabic"/>
          <w:sz w:val="40"/>
          <w:szCs w:val="40"/>
          <w:rtl/>
          <w:lang w:bidi="ar-EG"/>
        </w:rPr>
        <w:t xml:space="preserve"> حاجة، ولهذا </w:t>
      </w:r>
      <w:r w:rsidR="009714F7" w:rsidRPr="00B710D4">
        <w:rPr>
          <w:rFonts w:ascii="Traditional Arabic" w:hAnsi="Traditional Arabic" w:cs="Traditional Arabic" w:hint="cs"/>
          <w:sz w:val="40"/>
          <w:szCs w:val="40"/>
          <w:rtl/>
          <w:lang w:bidi="ar-EG"/>
        </w:rPr>
        <w:t>لا</w:t>
      </w:r>
      <w:r w:rsidRPr="00B710D4">
        <w:rPr>
          <w:rFonts w:ascii="Traditional Arabic" w:hAnsi="Traditional Arabic" w:cs="Traditional Arabic"/>
          <w:sz w:val="40"/>
          <w:szCs w:val="40"/>
          <w:rtl/>
          <w:lang w:bidi="ar-EG"/>
        </w:rPr>
        <w:t xml:space="preserve"> تجد كثير</w:t>
      </w:r>
      <w:r w:rsidR="009714F7" w:rsidRPr="00B710D4">
        <w:rPr>
          <w:rFonts w:ascii="Traditional Arabic" w:hAnsi="Traditional Arabic" w:cs="Traditional Arabic" w:hint="cs"/>
          <w:sz w:val="40"/>
          <w:szCs w:val="40"/>
          <w:rtl/>
          <w:lang w:bidi="ar-EG"/>
        </w:rPr>
        <w:t>ًا</w:t>
      </w:r>
      <w:r w:rsidRPr="00B710D4">
        <w:rPr>
          <w:rFonts w:ascii="Traditional Arabic" w:hAnsi="Traditional Arabic" w:cs="Traditional Arabic"/>
          <w:sz w:val="40"/>
          <w:szCs w:val="40"/>
          <w:rtl/>
          <w:lang w:bidi="ar-EG"/>
        </w:rPr>
        <w:t xml:space="preserve"> من الناس يحتاج إليه</w:t>
      </w:r>
      <w:r w:rsidR="009714F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9714F7" w:rsidRPr="00B710D4">
        <w:rPr>
          <w:rFonts w:ascii="Traditional Arabic" w:hAnsi="Traditional Arabic" w:cs="Traditional Arabic" w:hint="cs"/>
          <w:sz w:val="40"/>
          <w:szCs w:val="40"/>
          <w:rtl/>
          <w:lang w:bidi="ar-EG"/>
        </w:rPr>
        <w:t xml:space="preserve">فلو </w:t>
      </w:r>
      <w:r w:rsidRPr="00B710D4">
        <w:rPr>
          <w:rFonts w:ascii="Traditional Arabic" w:hAnsi="Traditional Arabic" w:cs="Traditional Arabic"/>
          <w:sz w:val="40"/>
          <w:szCs w:val="40"/>
          <w:rtl/>
          <w:lang w:bidi="ar-EG"/>
        </w:rPr>
        <w:t>أن</w:t>
      </w:r>
      <w:r w:rsidR="009714F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إنسان</w:t>
      </w:r>
      <w:r w:rsidR="009714F7" w:rsidRPr="00B710D4">
        <w:rPr>
          <w:rFonts w:ascii="Traditional Arabic" w:hAnsi="Traditional Arabic" w:cs="Traditional Arabic" w:hint="cs"/>
          <w:sz w:val="40"/>
          <w:szCs w:val="40"/>
          <w:rtl/>
          <w:lang w:bidi="ar-EG"/>
        </w:rPr>
        <w:t>ًا</w:t>
      </w:r>
      <w:r w:rsidRPr="00B710D4">
        <w:rPr>
          <w:rFonts w:ascii="Traditional Arabic" w:hAnsi="Traditional Arabic" w:cs="Traditional Arabic"/>
          <w:sz w:val="40"/>
          <w:szCs w:val="40"/>
          <w:rtl/>
          <w:lang w:bidi="ar-EG"/>
        </w:rPr>
        <w:t xml:space="preserve"> قال</w:t>
      </w:r>
      <w:r w:rsidR="009714F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9714F7" w:rsidRPr="00B710D4">
        <w:rPr>
          <w:rFonts w:ascii="Traditional Arabic" w:hAnsi="Traditional Arabic" w:cs="Traditional Arabic" w:hint="cs"/>
          <w:sz w:val="40"/>
          <w:szCs w:val="40"/>
          <w:rtl/>
          <w:lang w:bidi="ar-EG"/>
        </w:rPr>
        <w:t xml:space="preserve">كيف أعلم </w:t>
      </w:r>
      <w:r w:rsidRPr="00B710D4">
        <w:rPr>
          <w:rFonts w:ascii="Traditional Arabic" w:hAnsi="Traditional Arabic" w:cs="Traditional Arabic"/>
          <w:sz w:val="40"/>
          <w:szCs w:val="40"/>
          <w:rtl/>
          <w:lang w:bidi="ar-EG"/>
        </w:rPr>
        <w:t>الناس</w:t>
      </w:r>
      <w:r w:rsidR="00837278" w:rsidRPr="00B710D4">
        <w:rPr>
          <w:rFonts w:ascii="Traditional Arabic" w:hAnsi="Traditional Arabic" w:cs="Traditional Arabic"/>
          <w:sz w:val="40"/>
          <w:szCs w:val="40"/>
          <w:rtl/>
          <w:lang w:bidi="ar-EG"/>
        </w:rPr>
        <w:t>؟</w:t>
      </w:r>
      <w:r w:rsidRPr="00B710D4">
        <w:rPr>
          <w:rFonts w:ascii="Traditional Arabic" w:hAnsi="Traditional Arabic" w:cs="Traditional Arabic"/>
          <w:sz w:val="40"/>
          <w:szCs w:val="40"/>
          <w:rtl/>
          <w:lang w:bidi="ar-EG"/>
        </w:rPr>
        <w:t xml:space="preserve"> نقول</w:t>
      </w:r>
      <w:r w:rsidR="009714F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علمهم بالترتيب</w:t>
      </w:r>
      <w:r w:rsidR="009714F7" w:rsidRPr="00B710D4">
        <w:rPr>
          <w:rFonts w:ascii="Traditional Arabic" w:hAnsi="Traditional Arabic" w:cs="Traditional Arabic" w:hint="cs"/>
          <w:sz w:val="40"/>
          <w:szCs w:val="40"/>
          <w:rtl/>
          <w:lang w:bidi="ar-EG"/>
        </w:rPr>
        <w:t xml:space="preserve"> </w:t>
      </w:r>
      <w:r w:rsidRPr="00B710D4">
        <w:rPr>
          <w:rFonts w:ascii="Traditional Arabic" w:hAnsi="Traditional Arabic" w:cs="Traditional Arabic"/>
          <w:sz w:val="40"/>
          <w:szCs w:val="40"/>
          <w:rtl/>
          <w:lang w:bidi="ar-EG"/>
        </w:rPr>
        <w:t>الفقهي</w:t>
      </w:r>
      <w:r w:rsidR="00CC6693" w:rsidRPr="00B710D4">
        <w:rPr>
          <w:rFonts w:ascii="Traditional Arabic" w:hAnsi="Traditional Arabic" w:cs="Traditional Arabic" w:hint="cs"/>
          <w:sz w:val="40"/>
          <w:szCs w:val="40"/>
          <w:rtl/>
          <w:lang w:bidi="ar-EG"/>
        </w:rPr>
        <w:t>، و</w:t>
      </w:r>
      <w:r w:rsidRPr="00B710D4">
        <w:rPr>
          <w:rFonts w:ascii="Traditional Arabic" w:hAnsi="Traditional Arabic" w:cs="Traditional Arabic"/>
          <w:sz w:val="40"/>
          <w:szCs w:val="40"/>
          <w:rtl/>
          <w:lang w:bidi="ar-EG"/>
        </w:rPr>
        <w:t xml:space="preserve">خاصة ترتيب فقهاء الحنابلة، </w:t>
      </w:r>
      <w:r w:rsidR="00CC6693" w:rsidRPr="00B710D4">
        <w:rPr>
          <w:rFonts w:ascii="Traditional Arabic" w:hAnsi="Traditional Arabic" w:cs="Traditional Arabic" w:hint="cs"/>
          <w:sz w:val="40"/>
          <w:szCs w:val="40"/>
          <w:rtl/>
          <w:lang w:bidi="ar-EG"/>
        </w:rPr>
        <w:t xml:space="preserve">لأنه </w:t>
      </w:r>
      <w:r w:rsidRPr="00B710D4">
        <w:rPr>
          <w:rFonts w:ascii="Traditional Arabic" w:hAnsi="Traditional Arabic" w:cs="Traditional Arabic"/>
          <w:sz w:val="40"/>
          <w:szCs w:val="40"/>
          <w:rtl/>
          <w:lang w:bidi="ar-EG"/>
        </w:rPr>
        <w:t xml:space="preserve">ترتيب </w:t>
      </w:r>
      <w:r w:rsidR="00CC6693" w:rsidRPr="00B710D4">
        <w:rPr>
          <w:rFonts w:ascii="Traditional Arabic" w:hAnsi="Traditional Arabic" w:cs="Traditional Arabic" w:hint="cs"/>
          <w:sz w:val="40"/>
          <w:szCs w:val="40"/>
          <w:rtl/>
          <w:lang w:bidi="ar-EG"/>
        </w:rPr>
        <w:t>وفق</w:t>
      </w:r>
      <w:r w:rsidRPr="00B710D4">
        <w:rPr>
          <w:rFonts w:ascii="Traditional Arabic" w:hAnsi="Traditional Arabic" w:cs="Traditional Arabic"/>
          <w:sz w:val="40"/>
          <w:szCs w:val="40"/>
          <w:rtl/>
          <w:lang w:bidi="ar-EG"/>
        </w:rPr>
        <w:t xml:space="preserve"> حاجات الناس، </w:t>
      </w:r>
      <w:r w:rsidR="00CC6693" w:rsidRPr="00B710D4">
        <w:rPr>
          <w:rFonts w:ascii="Traditional Arabic" w:hAnsi="Traditional Arabic" w:cs="Traditional Arabic" w:hint="cs"/>
          <w:sz w:val="40"/>
          <w:szCs w:val="40"/>
          <w:rtl/>
          <w:lang w:bidi="ar-EG"/>
        </w:rPr>
        <w:t>ف</w:t>
      </w:r>
      <w:r w:rsidRPr="00B710D4">
        <w:rPr>
          <w:rFonts w:ascii="Traditional Arabic" w:hAnsi="Traditional Arabic" w:cs="Traditional Arabic"/>
          <w:sz w:val="40"/>
          <w:szCs w:val="40"/>
          <w:rtl/>
          <w:lang w:bidi="ar-EG"/>
        </w:rPr>
        <w:t>أ</w:t>
      </w:r>
      <w:r w:rsidR="00CC6693" w:rsidRPr="00B710D4">
        <w:rPr>
          <w:rFonts w:ascii="Traditional Arabic" w:hAnsi="Traditional Arabic" w:cs="Traditional Arabic" w:hint="cs"/>
          <w:sz w:val="40"/>
          <w:szCs w:val="40"/>
          <w:rtl/>
          <w:lang w:bidi="ar-EG"/>
        </w:rPr>
        <w:t>ول وأكثر ما يحتاج إليه الناس هو العبادة</w:t>
      </w:r>
      <w:r w:rsidRPr="00B710D4">
        <w:rPr>
          <w:rFonts w:ascii="Traditional Arabic" w:hAnsi="Traditional Arabic" w:cs="Traditional Arabic"/>
          <w:sz w:val="40"/>
          <w:szCs w:val="40"/>
          <w:rtl/>
          <w:lang w:bidi="ar-EG"/>
        </w:rPr>
        <w:t>، ثم بعد ذلك إلى البيوع</w:t>
      </w:r>
      <w:r w:rsidR="00CC669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CC6693" w:rsidRPr="00B710D4">
        <w:rPr>
          <w:rFonts w:ascii="Traditional Arabic" w:hAnsi="Traditional Arabic" w:cs="Traditional Arabic" w:hint="cs"/>
          <w:sz w:val="40"/>
          <w:szCs w:val="40"/>
          <w:rtl/>
          <w:lang w:bidi="ar-EG"/>
        </w:rPr>
        <w:t xml:space="preserve">لأن </w:t>
      </w:r>
      <w:r w:rsidRPr="00B710D4">
        <w:rPr>
          <w:rFonts w:ascii="Traditional Arabic" w:hAnsi="Traditional Arabic" w:cs="Traditional Arabic"/>
          <w:sz w:val="40"/>
          <w:szCs w:val="40"/>
          <w:rtl/>
          <w:lang w:bidi="ar-EG"/>
        </w:rPr>
        <w:t xml:space="preserve">به حياتهم </w:t>
      </w:r>
      <w:r w:rsidR="00CC6693"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عيشهم ثم إلى الأنكحة، ثم حاجتهم إلى القصاص والحدود أقل من ذلك كله.</w:t>
      </w:r>
    </w:p>
    <w:p w14:paraId="3964D84D" w14:textId="77777777" w:rsidR="008F3B53"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 xml:space="preserve">فتجد أن من العشرة والعشرين والثلاثين من لا يحتاج إلى باب القصاص والحدود ونحو ذلك، إلا </w:t>
      </w:r>
      <w:r w:rsidR="008F3B53" w:rsidRPr="00B710D4">
        <w:rPr>
          <w:rFonts w:ascii="Traditional Arabic" w:hAnsi="Traditional Arabic" w:cs="Traditional Arabic" w:hint="cs"/>
          <w:sz w:val="40"/>
          <w:szCs w:val="40"/>
          <w:rtl/>
          <w:lang w:bidi="ar-EG"/>
        </w:rPr>
        <w:t xml:space="preserve">الرجل </w:t>
      </w:r>
      <w:r w:rsidRPr="00B710D4">
        <w:rPr>
          <w:rFonts w:ascii="Traditional Arabic" w:hAnsi="Traditional Arabic" w:cs="Traditional Arabic"/>
          <w:sz w:val="40"/>
          <w:szCs w:val="40"/>
          <w:rtl/>
          <w:lang w:bidi="ar-EG"/>
        </w:rPr>
        <w:t>الرجل</w:t>
      </w:r>
      <w:r w:rsidR="008F3B53" w:rsidRPr="00B710D4">
        <w:rPr>
          <w:rFonts w:ascii="Traditional Arabic" w:hAnsi="Traditional Arabic" w:cs="Traditional Arabic" w:hint="cs"/>
          <w:sz w:val="40"/>
          <w:szCs w:val="40"/>
          <w:rtl/>
          <w:lang w:bidi="ar-EG"/>
        </w:rPr>
        <w:t>ان</w:t>
      </w:r>
      <w:r w:rsidRPr="00B710D4">
        <w:rPr>
          <w:rFonts w:ascii="Traditional Arabic" w:hAnsi="Traditional Arabic" w:cs="Traditional Arabic"/>
          <w:sz w:val="40"/>
          <w:szCs w:val="40"/>
          <w:rtl/>
          <w:lang w:bidi="ar-EG"/>
        </w:rPr>
        <w:t xml:space="preserve"> ونحو ذلك، ممن يبتلى بها</w:t>
      </w:r>
      <w:r w:rsidR="008F3B53" w:rsidRPr="00B710D4">
        <w:rPr>
          <w:rFonts w:ascii="Traditional Arabic" w:hAnsi="Traditional Arabic" w:cs="Traditional Arabic" w:hint="cs"/>
          <w:sz w:val="40"/>
          <w:szCs w:val="40"/>
          <w:rtl/>
          <w:lang w:bidi="ar-EG"/>
        </w:rPr>
        <w:t>.</w:t>
      </w:r>
    </w:p>
    <w:p w14:paraId="3C4A99E4" w14:textId="012BE878" w:rsidR="00FF3B95"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 xml:space="preserve">إذًا ذكر </w:t>
      </w:r>
      <w:r w:rsidR="008F3B53" w:rsidRPr="00B710D4">
        <w:rPr>
          <w:rFonts w:ascii="Traditional Arabic" w:hAnsi="Traditional Arabic" w:cs="Traditional Arabic" w:hint="cs"/>
          <w:sz w:val="40"/>
          <w:szCs w:val="40"/>
          <w:rtl/>
          <w:lang w:bidi="ar-EG"/>
        </w:rPr>
        <w:t xml:space="preserve">المصنف -رحمه الله- </w:t>
      </w:r>
      <w:r w:rsidR="008F3B53"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كتاب القصاص</w:t>
      </w:r>
      <w:r w:rsidR="008F3B53" w:rsidRPr="00B710D4">
        <w:rPr>
          <w:rFonts w:ascii="Traditional Arabic" w:hAnsi="Traditional Arabic" w:cs="Traditional Arabic" w:hint="cs"/>
          <w:color w:val="0000CC"/>
          <w:sz w:val="40"/>
          <w:szCs w:val="40"/>
          <w:rtl/>
          <w:lang w:bidi="ar-EG"/>
        </w:rPr>
        <w:t>)</w:t>
      </w:r>
      <w:r w:rsidR="008F3B53" w:rsidRPr="00B710D4">
        <w:rPr>
          <w:rFonts w:ascii="Traditional Arabic" w:hAnsi="Traditional Arabic" w:cs="Traditional Arabic" w:hint="cs"/>
          <w:sz w:val="40"/>
          <w:szCs w:val="40"/>
          <w:rtl/>
          <w:lang w:bidi="ar-EG"/>
        </w:rPr>
        <w:t>، وذكرنا</w:t>
      </w:r>
      <w:r w:rsidRPr="00B710D4">
        <w:rPr>
          <w:rFonts w:ascii="Traditional Arabic" w:hAnsi="Traditional Arabic" w:cs="Traditional Arabic"/>
          <w:sz w:val="40"/>
          <w:szCs w:val="40"/>
          <w:rtl/>
          <w:lang w:bidi="ar-EG"/>
        </w:rPr>
        <w:t xml:space="preserve"> أن</w:t>
      </w:r>
      <w:r w:rsidR="008F3B5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القصاص أصل عظيم</w:t>
      </w:r>
      <w:r w:rsidR="008F3B53" w:rsidRPr="00B710D4">
        <w:rPr>
          <w:rFonts w:ascii="Traditional Arabic" w:hAnsi="Traditional Arabic" w:cs="Traditional Arabic" w:hint="cs"/>
          <w:sz w:val="40"/>
          <w:szCs w:val="40"/>
          <w:rtl/>
          <w:lang w:bidi="ar-EG"/>
        </w:rPr>
        <w:t xml:space="preserve"> يُ</w:t>
      </w:r>
      <w:r w:rsidRPr="00B710D4">
        <w:rPr>
          <w:rFonts w:ascii="Traditional Arabic" w:hAnsi="Traditional Arabic" w:cs="Traditional Arabic"/>
          <w:sz w:val="40"/>
          <w:szCs w:val="40"/>
          <w:rtl/>
          <w:lang w:bidi="ar-EG"/>
        </w:rPr>
        <w:t>بين كمال الشريعة وعدالتها</w:t>
      </w:r>
      <w:r w:rsidR="008F3B5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وفيه شفاء للنفوس، وفيه أيضًا الزجر والردع، ولهذا نرى أنه لا ي</w:t>
      </w:r>
      <w:r w:rsidR="008F3B5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همل هذا الباب إلا كثرت الجرائم، </w:t>
      </w:r>
      <w:r w:rsidR="008F3B53" w:rsidRPr="00B710D4">
        <w:rPr>
          <w:rFonts w:ascii="Traditional Arabic" w:hAnsi="Traditional Arabic" w:cs="Traditional Arabic" w:hint="cs"/>
          <w:sz w:val="40"/>
          <w:szCs w:val="40"/>
          <w:rtl/>
          <w:lang w:bidi="ar-EG"/>
        </w:rPr>
        <w:t xml:space="preserve">لأنه ليس هناك ما يقوم </w:t>
      </w:r>
      <w:r w:rsidRPr="00B710D4">
        <w:rPr>
          <w:rFonts w:ascii="Traditional Arabic" w:hAnsi="Traditional Arabic" w:cs="Traditional Arabic"/>
          <w:sz w:val="40"/>
          <w:szCs w:val="40"/>
          <w:rtl/>
          <w:lang w:bidi="ar-EG"/>
        </w:rPr>
        <w:t>مقام القصاص أبدًا.</w:t>
      </w:r>
    </w:p>
    <w:p w14:paraId="14FEA4E9" w14:textId="10CEC8FD" w:rsidR="00FF3B95"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لا يظن الإنسان أن</w:t>
      </w:r>
      <w:r w:rsidR="008F3B5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السجن </w:t>
      </w:r>
      <w:r w:rsidR="008F3B53" w:rsidRPr="00B710D4">
        <w:rPr>
          <w:rFonts w:ascii="Traditional Arabic" w:hAnsi="Traditional Arabic" w:cs="Traditional Arabic" w:hint="cs"/>
          <w:sz w:val="40"/>
          <w:szCs w:val="40"/>
          <w:rtl/>
          <w:lang w:bidi="ar-EG"/>
        </w:rPr>
        <w:t xml:space="preserve">أو </w:t>
      </w:r>
      <w:r w:rsidR="008F3B53" w:rsidRPr="00B710D4">
        <w:rPr>
          <w:rFonts w:ascii="Traditional Arabic" w:hAnsi="Traditional Arabic" w:cs="Traditional Arabic"/>
          <w:sz w:val="40"/>
          <w:szCs w:val="40"/>
          <w:rtl/>
          <w:lang w:bidi="ar-EG"/>
        </w:rPr>
        <w:t xml:space="preserve">العقوبات المالية </w:t>
      </w:r>
      <w:r w:rsidR="008F3B53" w:rsidRPr="00B710D4">
        <w:rPr>
          <w:rFonts w:ascii="Traditional Arabic" w:hAnsi="Traditional Arabic" w:cs="Traditional Arabic" w:hint="cs"/>
          <w:sz w:val="40"/>
          <w:szCs w:val="40"/>
          <w:rtl/>
          <w:lang w:bidi="ar-EG"/>
        </w:rPr>
        <w:t>ت</w:t>
      </w:r>
      <w:r w:rsidRPr="00B710D4">
        <w:rPr>
          <w:rFonts w:ascii="Traditional Arabic" w:hAnsi="Traditional Arabic" w:cs="Traditional Arabic"/>
          <w:sz w:val="40"/>
          <w:szCs w:val="40"/>
          <w:rtl/>
          <w:lang w:bidi="ar-EG"/>
        </w:rPr>
        <w:t>قوم مقام القصاص</w:t>
      </w:r>
      <w:r w:rsidR="008F3B5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8F3B53" w:rsidRPr="00B710D4">
        <w:rPr>
          <w:rFonts w:ascii="Traditional Arabic" w:hAnsi="Traditional Arabic" w:cs="Traditional Arabic" w:hint="cs"/>
          <w:sz w:val="40"/>
          <w:szCs w:val="40"/>
          <w:rtl/>
          <w:lang w:bidi="ar-EG"/>
        </w:rPr>
        <w:t>ف</w:t>
      </w:r>
      <w:r w:rsidRPr="00B710D4">
        <w:rPr>
          <w:rFonts w:ascii="Traditional Arabic" w:hAnsi="Traditional Arabic" w:cs="Traditional Arabic"/>
          <w:sz w:val="40"/>
          <w:szCs w:val="40"/>
          <w:rtl/>
          <w:lang w:bidi="ar-EG"/>
        </w:rPr>
        <w:t>هذه كلها ما تقوم مقام القصاص</w:t>
      </w:r>
      <w:r w:rsidR="008F3B5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8F3B53" w:rsidRPr="00B710D4">
        <w:rPr>
          <w:rFonts w:ascii="Traditional Arabic" w:hAnsi="Traditional Arabic" w:cs="Traditional Arabic" w:hint="cs"/>
          <w:sz w:val="40"/>
          <w:szCs w:val="40"/>
          <w:rtl/>
          <w:lang w:bidi="ar-EG"/>
        </w:rPr>
        <w:t xml:space="preserve">نعم </w:t>
      </w:r>
      <w:r w:rsidRPr="00B710D4">
        <w:rPr>
          <w:rFonts w:ascii="Traditional Arabic" w:hAnsi="Traditional Arabic" w:cs="Traditional Arabic"/>
          <w:sz w:val="40"/>
          <w:szCs w:val="40"/>
          <w:rtl/>
          <w:lang w:bidi="ar-EG"/>
        </w:rPr>
        <w:t xml:space="preserve">فيها شيء من الزجر </w:t>
      </w:r>
      <w:r w:rsidR="008F3B53"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لكنه ليس هو الزجر المطلوب، كما يؤديه القصاص</w:t>
      </w:r>
      <w:r w:rsidR="008F3B5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ولهذا قال الله </w:t>
      </w:r>
      <w:r w:rsidR="0064769A" w:rsidRPr="00B710D4">
        <w:rPr>
          <w:rFonts w:ascii="Traditional Arabic" w:hAnsi="Traditional Arabic" w:cs="Traditional Arabic"/>
          <w:sz w:val="40"/>
          <w:szCs w:val="40"/>
          <w:rtl/>
          <w:lang w:bidi="ar-EG"/>
        </w:rPr>
        <w:t>-عز وجل</w:t>
      </w:r>
      <w:r w:rsidR="001C340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color w:val="FF0000"/>
          <w:sz w:val="40"/>
          <w:szCs w:val="40"/>
          <w:rtl/>
          <w:lang w:bidi="ar-EG"/>
        </w:rPr>
        <w:t xml:space="preserve">﴿وَلَكُمْ فِي الْقِصَاصِ حَيَاةٌ يَا أُوْلِي الأَلْبَابِ لَعَلَّكُمْ </w:t>
      </w:r>
      <w:r w:rsidR="001C3404" w:rsidRPr="00B710D4">
        <w:rPr>
          <w:rFonts w:ascii="Traditional Arabic" w:hAnsi="Traditional Arabic" w:cs="Traditional Arabic" w:hint="cs"/>
          <w:color w:val="FF0000"/>
          <w:sz w:val="40"/>
          <w:szCs w:val="40"/>
          <w:rtl/>
          <w:lang w:bidi="ar-EG"/>
        </w:rPr>
        <w:t>تَتَّقُونَ﴾</w:t>
      </w:r>
      <w:r w:rsidR="001C3404" w:rsidRPr="00B710D4">
        <w:rPr>
          <w:rFonts w:ascii="Traditional Arabic" w:hAnsi="Traditional Arabic" w:cs="Traditional Arabic" w:hint="cs"/>
          <w:sz w:val="40"/>
          <w:szCs w:val="40"/>
          <w:rtl/>
          <w:lang w:bidi="ar-EG"/>
        </w:rPr>
        <w:t xml:space="preserve"> </w:t>
      </w:r>
      <w:r w:rsidR="001C3404" w:rsidRPr="00B710D4">
        <w:rPr>
          <w:rFonts w:ascii="Traditional Arabic" w:hAnsi="Traditional Arabic" w:cs="Traditional Arabic"/>
          <w:sz w:val="28"/>
          <w:szCs w:val="28"/>
          <w:rtl/>
          <w:lang w:bidi="ar-EG"/>
        </w:rPr>
        <w:t>[</w:t>
      </w:r>
      <w:r w:rsidRPr="00B710D4">
        <w:rPr>
          <w:rFonts w:ascii="Traditional Arabic" w:hAnsi="Traditional Arabic" w:cs="Traditional Arabic"/>
          <w:sz w:val="28"/>
          <w:szCs w:val="28"/>
          <w:rtl/>
          <w:lang w:bidi="ar-EG"/>
        </w:rPr>
        <w:t>البقرة:179]</w:t>
      </w:r>
      <w:r w:rsidRPr="00B710D4">
        <w:rPr>
          <w:rFonts w:ascii="Traditional Arabic" w:hAnsi="Traditional Arabic" w:cs="Traditional Arabic"/>
          <w:sz w:val="40"/>
          <w:szCs w:val="40"/>
          <w:rtl/>
          <w:lang w:bidi="ar-EG"/>
        </w:rPr>
        <w:t xml:space="preserve">، </w:t>
      </w:r>
      <w:r w:rsidR="008F3B53" w:rsidRPr="00B710D4">
        <w:rPr>
          <w:rFonts w:ascii="Traditional Arabic" w:hAnsi="Traditional Arabic" w:cs="Traditional Arabic" w:hint="cs"/>
          <w:sz w:val="40"/>
          <w:szCs w:val="40"/>
          <w:rtl/>
          <w:lang w:bidi="ar-EG"/>
        </w:rPr>
        <w:t xml:space="preserve">أي: </w:t>
      </w:r>
      <w:r w:rsidRPr="00B710D4">
        <w:rPr>
          <w:rFonts w:ascii="Traditional Arabic" w:hAnsi="Traditional Arabic" w:cs="Traditional Arabic"/>
          <w:sz w:val="40"/>
          <w:szCs w:val="40"/>
          <w:rtl/>
          <w:lang w:bidi="ar-EG"/>
        </w:rPr>
        <w:t>يا أولي العقول، إذا أردتم الحياة الحقيقية</w:t>
      </w:r>
      <w:r w:rsidR="008F3B5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وأردتم أن تحولوا بين الناس وبين الجرائم</w:t>
      </w:r>
      <w:r w:rsidR="008F3B5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وبين أن ي</w:t>
      </w:r>
      <w:r w:rsidR="008F3B5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عدو بعضهم على بعض كالسباع، فليس شيء أولى من القصاص.</w:t>
      </w:r>
    </w:p>
    <w:p w14:paraId="08093366" w14:textId="67371BCB" w:rsidR="00FF3B95"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lastRenderedPageBreak/>
        <w:t xml:space="preserve">ولهذا </w:t>
      </w:r>
      <w:r w:rsidR="008F3B53" w:rsidRPr="00B710D4">
        <w:rPr>
          <w:rFonts w:ascii="Traditional Arabic" w:hAnsi="Traditional Arabic" w:cs="Traditional Arabic" w:hint="cs"/>
          <w:sz w:val="40"/>
          <w:szCs w:val="40"/>
          <w:rtl/>
          <w:lang w:bidi="ar-EG"/>
        </w:rPr>
        <w:t>ما من بلد ي</w:t>
      </w:r>
      <w:r w:rsidRPr="00B710D4">
        <w:rPr>
          <w:rFonts w:ascii="Traditional Arabic" w:hAnsi="Traditional Arabic" w:cs="Traditional Arabic"/>
          <w:sz w:val="40"/>
          <w:szCs w:val="40"/>
          <w:rtl/>
          <w:lang w:bidi="ar-EG"/>
        </w:rPr>
        <w:t xml:space="preserve">طبق </w:t>
      </w:r>
      <w:r w:rsidR="008F3B53" w:rsidRPr="00B710D4">
        <w:rPr>
          <w:rFonts w:ascii="Traditional Arabic" w:hAnsi="Traditional Arabic" w:cs="Traditional Arabic" w:hint="cs"/>
          <w:sz w:val="40"/>
          <w:szCs w:val="40"/>
          <w:rtl/>
          <w:lang w:bidi="ar-EG"/>
        </w:rPr>
        <w:t>فيه القصاص</w:t>
      </w:r>
      <w:r w:rsidRPr="00B710D4">
        <w:rPr>
          <w:rFonts w:ascii="Traditional Arabic" w:hAnsi="Traditional Arabic" w:cs="Traditional Arabic"/>
          <w:sz w:val="40"/>
          <w:szCs w:val="40"/>
          <w:rtl/>
          <w:lang w:bidi="ar-EG"/>
        </w:rPr>
        <w:t xml:space="preserve"> إلا ع</w:t>
      </w:r>
      <w:r w:rsidR="008F3B5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م</w:t>
      </w:r>
      <w:r w:rsidR="008F3B5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فيه العدل</w:t>
      </w:r>
      <w:r w:rsidR="008F3B5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وعم فيه السلام والأمن، واختفت </w:t>
      </w:r>
      <w:r w:rsidR="008F3B53" w:rsidRPr="00B710D4">
        <w:rPr>
          <w:rFonts w:ascii="Traditional Arabic" w:hAnsi="Traditional Arabic" w:cs="Traditional Arabic" w:hint="cs"/>
          <w:sz w:val="40"/>
          <w:szCs w:val="40"/>
          <w:rtl/>
          <w:lang w:bidi="ar-EG"/>
        </w:rPr>
        <w:t>منه</w:t>
      </w:r>
      <w:r w:rsidRPr="00B710D4">
        <w:rPr>
          <w:rFonts w:ascii="Traditional Arabic" w:hAnsi="Traditional Arabic" w:cs="Traditional Arabic"/>
          <w:sz w:val="40"/>
          <w:szCs w:val="40"/>
          <w:rtl/>
          <w:lang w:bidi="ar-EG"/>
        </w:rPr>
        <w:t xml:space="preserve"> الجرائم وقلت، ولا يفتقده بلد إلا ك</w:t>
      </w:r>
      <w:r w:rsidR="008F3B5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ث</w:t>
      </w:r>
      <w:r w:rsidR="008F3B5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ر</w:t>
      </w:r>
      <w:r w:rsidR="008F3B53" w:rsidRPr="00B710D4">
        <w:rPr>
          <w:rFonts w:ascii="Traditional Arabic" w:hAnsi="Traditional Arabic" w:cs="Traditional Arabic" w:hint="cs"/>
          <w:sz w:val="40"/>
          <w:szCs w:val="40"/>
          <w:rtl/>
          <w:lang w:bidi="ar-EG"/>
        </w:rPr>
        <w:t>َت،</w:t>
      </w:r>
      <w:r w:rsidRPr="00B710D4">
        <w:rPr>
          <w:rFonts w:ascii="Traditional Arabic" w:hAnsi="Traditional Arabic" w:cs="Traditional Arabic"/>
          <w:sz w:val="40"/>
          <w:szCs w:val="40"/>
          <w:rtl/>
          <w:lang w:bidi="ar-EG"/>
        </w:rPr>
        <w:t xml:space="preserve"> حتى </w:t>
      </w:r>
      <w:r w:rsidR="008F3B53"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 xml:space="preserve">لو كان هناك عقوبات أخرى بديلة، </w:t>
      </w:r>
      <w:r w:rsidR="008F3B53" w:rsidRPr="00B710D4">
        <w:rPr>
          <w:rFonts w:ascii="Traditional Arabic" w:hAnsi="Traditional Arabic" w:cs="Traditional Arabic" w:hint="cs"/>
          <w:sz w:val="40"/>
          <w:szCs w:val="40"/>
          <w:rtl/>
          <w:lang w:bidi="ar-EG"/>
        </w:rPr>
        <w:t>كالسجن وال</w:t>
      </w:r>
      <w:r w:rsidRPr="00B710D4">
        <w:rPr>
          <w:rFonts w:ascii="Traditional Arabic" w:hAnsi="Traditional Arabic" w:cs="Traditional Arabic"/>
          <w:sz w:val="40"/>
          <w:szCs w:val="40"/>
          <w:rtl/>
          <w:lang w:bidi="ar-EG"/>
        </w:rPr>
        <w:t xml:space="preserve">عقوبات </w:t>
      </w:r>
      <w:r w:rsidR="008F3B53" w:rsidRPr="00B710D4">
        <w:rPr>
          <w:rFonts w:ascii="Traditional Arabic" w:hAnsi="Traditional Arabic" w:cs="Traditional Arabic" w:hint="cs"/>
          <w:sz w:val="40"/>
          <w:szCs w:val="40"/>
          <w:rtl/>
          <w:lang w:bidi="ar-EG"/>
        </w:rPr>
        <w:t>ال</w:t>
      </w:r>
      <w:r w:rsidRPr="00B710D4">
        <w:rPr>
          <w:rFonts w:ascii="Traditional Arabic" w:hAnsi="Traditional Arabic" w:cs="Traditional Arabic"/>
          <w:sz w:val="40"/>
          <w:szCs w:val="40"/>
          <w:rtl/>
          <w:lang w:bidi="ar-EG"/>
        </w:rPr>
        <w:t xml:space="preserve">مالية </w:t>
      </w:r>
      <w:r w:rsidR="008F3B53" w:rsidRPr="00B710D4">
        <w:rPr>
          <w:rFonts w:ascii="Traditional Arabic" w:hAnsi="Traditional Arabic" w:cs="Traditional Arabic" w:hint="cs"/>
          <w:sz w:val="40"/>
          <w:szCs w:val="40"/>
          <w:rtl/>
          <w:lang w:bidi="ar-EG"/>
        </w:rPr>
        <w:t>كما ذكرنا.</w:t>
      </w:r>
    </w:p>
    <w:p w14:paraId="64057EBC" w14:textId="5DE170FF" w:rsidR="00FF3B95"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 xml:space="preserve">ذكر </w:t>
      </w:r>
      <w:r w:rsidR="00983A54" w:rsidRPr="00B710D4">
        <w:rPr>
          <w:rFonts w:ascii="Traditional Arabic" w:hAnsi="Traditional Arabic" w:cs="Traditional Arabic" w:hint="cs"/>
          <w:sz w:val="40"/>
          <w:szCs w:val="40"/>
          <w:rtl/>
          <w:lang w:bidi="ar-EG"/>
        </w:rPr>
        <w:t xml:space="preserve">-رحمه الله- </w:t>
      </w:r>
      <w:r w:rsidRPr="00B710D4">
        <w:rPr>
          <w:rFonts w:ascii="Traditional Arabic" w:hAnsi="Traditional Arabic" w:cs="Traditional Arabic"/>
          <w:sz w:val="40"/>
          <w:szCs w:val="40"/>
          <w:rtl/>
          <w:lang w:bidi="ar-EG"/>
        </w:rPr>
        <w:t xml:space="preserve">حديث ابن مسعود -رضي الله عنه- قال: </w:t>
      </w:r>
      <w:r w:rsidR="0064769A" w:rsidRPr="00B710D4">
        <w:rPr>
          <w:rFonts w:ascii="Traditional Arabic" w:hAnsi="Traditional Arabic" w:cs="Traditional Arabic" w:hint="cs"/>
          <w:color w:val="0000CC"/>
          <w:sz w:val="40"/>
          <w:szCs w:val="40"/>
          <w:rtl/>
          <w:lang w:bidi="ar-EG"/>
        </w:rPr>
        <w:t>(</w:t>
      </w:r>
      <w:r w:rsidR="00983A54" w:rsidRPr="00B710D4">
        <w:rPr>
          <w:rFonts w:ascii="Traditional Arabic" w:hAnsi="Traditional Arabic" w:cs="Traditional Arabic"/>
          <w:color w:val="0000CC"/>
          <w:sz w:val="40"/>
          <w:szCs w:val="40"/>
          <w:rtl/>
          <w:lang w:bidi="ar-EG"/>
        </w:rPr>
        <w:t xml:space="preserve">عَنْ عَبْدِ اللَّهِ بْنِ مَسْعُودٍ -رَضِيَ اللَّهُ عَنْهُ- قَالَ: قَالَ رَسُولُ اللَّهِ </w:t>
      </w:r>
      <w:r w:rsidR="00983A54" w:rsidRPr="00B710D4">
        <w:rPr>
          <w:rFonts w:ascii="Traditional Arabic" w:hAnsi="Traditional Arabic" w:cs="Traditional Arabic" w:hint="cs"/>
          <w:color w:val="C00000"/>
          <w:sz w:val="40"/>
          <w:szCs w:val="40"/>
          <w:rtl/>
          <w:lang w:bidi="ar-EG"/>
        </w:rPr>
        <w:t>ﷺ</w:t>
      </w:r>
      <w:r w:rsidR="00983A54" w:rsidRPr="00B710D4">
        <w:rPr>
          <w:rFonts w:ascii="Traditional Arabic" w:hAnsi="Traditional Arabic" w:cs="Traditional Arabic"/>
          <w:color w:val="0000CC"/>
          <w:sz w:val="40"/>
          <w:szCs w:val="40"/>
          <w:rtl/>
          <w:lang w:bidi="ar-EG"/>
        </w:rPr>
        <w:t xml:space="preserve">: </w:t>
      </w:r>
      <w:r w:rsidR="00983A54" w:rsidRPr="00B710D4">
        <w:rPr>
          <w:rFonts w:ascii="Traditional Arabic" w:hAnsi="Traditional Arabic" w:cs="Traditional Arabic"/>
          <w:color w:val="006600"/>
          <w:sz w:val="40"/>
          <w:szCs w:val="40"/>
          <w:rtl/>
          <w:lang w:bidi="ar-EG"/>
        </w:rPr>
        <w:t xml:space="preserve">«لَا يَحِلُّ دَمُ امْرِئٍ مُسْلِمٍ يَشْهَدُ أَنْ لَا إلَهَ إلَّا اللَّهُ وَأَنِّي رَسُولُ اللَّه إلَّا بِإِحْدَى ثَلَاثٍ، الثَّيِّبُ الزَّانِي، </w:t>
      </w:r>
      <w:bookmarkStart w:id="1" w:name="_Hlk154409679"/>
      <w:r w:rsidR="00983A54" w:rsidRPr="00B710D4">
        <w:rPr>
          <w:rFonts w:ascii="Traditional Arabic" w:hAnsi="Traditional Arabic" w:cs="Traditional Arabic"/>
          <w:color w:val="006600"/>
          <w:sz w:val="40"/>
          <w:szCs w:val="40"/>
          <w:rtl/>
          <w:lang w:bidi="ar-EG"/>
        </w:rPr>
        <w:t>وَالنَّفْسُ بِالنَّفْ</w:t>
      </w:r>
      <w:r w:rsidR="00983A54" w:rsidRPr="00B710D4">
        <w:rPr>
          <w:rFonts w:ascii="Traditional Arabic" w:hAnsi="Traditional Arabic" w:cs="Traditional Arabic" w:hint="eastAsia"/>
          <w:color w:val="006600"/>
          <w:sz w:val="40"/>
          <w:szCs w:val="40"/>
          <w:rtl/>
          <w:lang w:bidi="ar-EG"/>
        </w:rPr>
        <w:t>سِ،</w:t>
      </w:r>
      <w:r w:rsidR="00983A54" w:rsidRPr="00B710D4">
        <w:rPr>
          <w:rFonts w:ascii="Traditional Arabic" w:hAnsi="Traditional Arabic" w:cs="Traditional Arabic"/>
          <w:color w:val="006600"/>
          <w:sz w:val="40"/>
          <w:szCs w:val="40"/>
          <w:rtl/>
          <w:lang w:bidi="ar-EG"/>
        </w:rPr>
        <w:t xml:space="preserve"> وَالتَّارِكُ لِدِينِهِ الْمُفَارِقُ لِلْجَمَاعَةِ»</w:t>
      </w:r>
      <w:bookmarkEnd w:id="1"/>
      <w:r w:rsidR="0064769A" w:rsidRPr="00B710D4">
        <w:rPr>
          <w:rFonts w:ascii="Traditional Arabic" w:hAnsi="Traditional Arabic" w:cs="Traditional Arabic" w:hint="cs"/>
          <w:color w:val="0000CC"/>
          <w:sz w:val="40"/>
          <w:szCs w:val="40"/>
          <w:rtl/>
          <w:lang w:bidi="ar-EG"/>
        </w:rPr>
        <w:t>)</w:t>
      </w:r>
      <w:r w:rsidR="00983A5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983A54"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القصاص باب خطير</w:t>
      </w:r>
      <w:r w:rsidR="00983A5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والأصل أن</w:t>
      </w:r>
      <w:r w:rsidR="00983A5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الحدود ت</w:t>
      </w:r>
      <w:r w:rsidR="00983A5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درأ بالشبهات، والأصل أن لا يسفك دم امرئ مسلم إلا ببينة عادلة، فإذا كان كذلك</w:t>
      </w:r>
      <w:r w:rsidR="0009767F"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فقد ذكر المصنف -رحمه الله- هذا الحديث كأنما ي</w:t>
      </w:r>
      <w:r w:rsidR="0009767F"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حذر من تقحم هذا الباب، وأنه لا ينبغي أن يقتحم إلا على بصيرة.</w:t>
      </w:r>
    </w:p>
    <w:p w14:paraId="14E4325C" w14:textId="77777777" w:rsidR="00C015D1"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 xml:space="preserve">وأيضا أيها الجاني </w:t>
      </w:r>
      <w:r w:rsidR="0009767F" w:rsidRPr="00B710D4">
        <w:rPr>
          <w:rFonts w:ascii="Traditional Arabic" w:hAnsi="Traditional Arabic" w:cs="Traditional Arabic" w:hint="cs"/>
          <w:sz w:val="40"/>
          <w:szCs w:val="40"/>
          <w:rtl/>
          <w:lang w:bidi="ar-EG"/>
        </w:rPr>
        <w:t>ا</w:t>
      </w:r>
      <w:r w:rsidRPr="00B710D4">
        <w:rPr>
          <w:rFonts w:ascii="Traditional Arabic" w:hAnsi="Traditional Arabic" w:cs="Traditional Arabic"/>
          <w:sz w:val="40"/>
          <w:szCs w:val="40"/>
          <w:rtl/>
          <w:lang w:bidi="ar-EG"/>
        </w:rPr>
        <w:t>حذر أن تجني، وأن تسول نفسك سفك دم مسلم بأي شبهة من الشبهات، إياك وسفك الدم، ف</w:t>
      </w:r>
      <w:r w:rsidR="0009767F" w:rsidRPr="00B710D4">
        <w:rPr>
          <w:rFonts w:ascii="Traditional Arabic" w:hAnsi="Traditional Arabic" w:cs="Traditional Arabic" w:hint="cs"/>
          <w:sz w:val="40"/>
          <w:szCs w:val="40"/>
          <w:rtl/>
          <w:lang w:bidi="ar-EG"/>
        </w:rPr>
        <w:t>إ</w:t>
      </w:r>
      <w:r w:rsidRPr="00B710D4">
        <w:rPr>
          <w:rFonts w:ascii="Traditional Arabic" w:hAnsi="Traditional Arabic" w:cs="Traditional Arabic"/>
          <w:sz w:val="40"/>
          <w:szCs w:val="40"/>
          <w:rtl/>
          <w:lang w:bidi="ar-EG"/>
        </w:rPr>
        <w:t>نه لا يزال المرء معنقًا فسيحًا، حتى يصيب دما حرامًا، وأول ما ي</w:t>
      </w:r>
      <w:r w:rsidR="00C015D1"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سأل عنه العبد يوم القيامة فيما يتعلق بحقوق الخلق</w:t>
      </w:r>
      <w:r w:rsidR="00C015D1" w:rsidRPr="00B710D4">
        <w:rPr>
          <w:rFonts w:ascii="Traditional Arabic" w:hAnsi="Traditional Arabic" w:cs="Traditional Arabic" w:hint="cs"/>
          <w:sz w:val="40"/>
          <w:szCs w:val="40"/>
          <w:rtl/>
          <w:lang w:bidi="ar-EG"/>
        </w:rPr>
        <w:t xml:space="preserve"> هو</w:t>
      </w:r>
      <w:r w:rsidRPr="00B710D4">
        <w:rPr>
          <w:rFonts w:ascii="Traditional Arabic" w:hAnsi="Traditional Arabic" w:cs="Traditional Arabic"/>
          <w:sz w:val="40"/>
          <w:szCs w:val="40"/>
          <w:rtl/>
          <w:lang w:bidi="ar-EG"/>
        </w:rPr>
        <w:t xml:space="preserve"> الدم، </w:t>
      </w:r>
      <w:r w:rsidR="00C015D1" w:rsidRPr="00B710D4">
        <w:rPr>
          <w:rFonts w:ascii="Traditional Arabic" w:hAnsi="Traditional Arabic" w:cs="Traditional Arabic"/>
          <w:color w:val="006600"/>
          <w:sz w:val="40"/>
          <w:szCs w:val="40"/>
          <w:rtl/>
          <w:lang w:bidi="ar-EG"/>
        </w:rPr>
        <w:t>«لَ</w:t>
      </w:r>
      <w:r w:rsidR="00C015D1" w:rsidRPr="00B710D4">
        <w:rPr>
          <w:rFonts w:ascii="Traditional Arabic" w:hAnsi="Traditional Arabic" w:cs="Traditional Arabic" w:hint="cs"/>
          <w:color w:val="006600"/>
          <w:sz w:val="40"/>
          <w:szCs w:val="40"/>
          <w:rtl/>
          <w:lang w:bidi="ar-EG"/>
        </w:rPr>
        <w:t>ا</w:t>
      </w:r>
      <w:r w:rsidR="00C015D1" w:rsidRPr="00B710D4">
        <w:rPr>
          <w:rFonts w:ascii="Traditional Arabic" w:hAnsi="Traditional Arabic" w:cs="Traditional Arabic"/>
          <w:color w:val="006600"/>
          <w:sz w:val="40"/>
          <w:szCs w:val="40"/>
          <w:rtl/>
          <w:lang w:bidi="ar-EG"/>
        </w:rPr>
        <w:t xml:space="preserve"> يَزَالَ المُؤْمِنُ في فُسْحَةٍ مِن دِينِهِ، ما لَمْ يُصِبْ دَمًا حَرَامًا»</w:t>
      </w:r>
      <w:r w:rsidR="00C015D1" w:rsidRPr="00B710D4">
        <w:rPr>
          <w:rStyle w:val="FootnoteReference"/>
          <w:rFonts w:ascii="Traditional Arabic" w:hAnsi="Traditional Arabic" w:cs="Traditional Arabic"/>
          <w:sz w:val="40"/>
          <w:szCs w:val="40"/>
          <w:rtl/>
          <w:lang w:bidi="ar-EG"/>
        </w:rPr>
        <w:footnoteReference w:id="2"/>
      </w:r>
      <w:r w:rsidRPr="00B710D4">
        <w:rPr>
          <w:rFonts w:ascii="Traditional Arabic" w:hAnsi="Traditional Arabic" w:cs="Traditional Arabic"/>
          <w:sz w:val="40"/>
          <w:szCs w:val="40"/>
          <w:rtl/>
          <w:lang w:bidi="ar-EG"/>
        </w:rPr>
        <w:t xml:space="preserve">، </w:t>
      </w:r>
      <w:r w:rsidR="00C015D1" w:rsidRPr="00B710D4">
        <w:rPr>
          <w:rFonts w:ascii="Traditional Arabic" w:hAnsi="Traditional Arabic" w:cs="Traditional Arabic" w:hint="cs"/>
          <w:sz w:val="40"/>
          <w:szCs w:val="40"/>
          <w:rtl/>
          <w:lang w:bidi="ar-EG"/>
        </w:rPr>
        <w:t>ف</w:t>
      </w:r>
      <w:r w:rsidRPr="00B710D4">
        <w:rPr>
          <w:rFonts w:ascii="Traditional Arabic" w:hAnsi="Traditional Arabic" w:cs="Traditional Arabic"/>
          <w:sz w:val="40"/>
          <w:szCs w:val="40"/>
          <w:rtl/>
          <w:lang w:bidi="ar-EG"/>
        </w:rPr>
        <w:t xml:space="preserve">الحمد لله </w:t>
      </w:r>
      <w:r w:rsidR="00C015D1" w:rsidRPr="00B710D4">
        <w:rPr>
          <w:rFonts w:ascii="Traditional Arabic" w:hAnsi="Traditional Arabic" w:cs="Traditional Arabic" w:hint="cs"/>
          <w:sz w:val="40"/>
          <w:szCs w:val="40"/>
          <w:rtl/>
          <w:lang w:bidi="ar-EG"/>
        </w:rPr>
        <w:t xml:space="preserve">الذي جعل </w:t>
      </w:r>
      <w:r w:rsidRPr="00B710D4">
        <w:rPr>
          <w:rFonts w:ascii="Traditional Arabic" w:hAnsi="Traditional Arabic" w:cs="Traditional Arabic"/>
          <w:sz w:val="40"/>
          <w:szCs w:val="40"/>
          <w:rtl/>
          <w:lang w:bidi="ar-EG"/>
        </w:rPr>
        <w:t>الإنسان في فسحة، ما لم يصب دم</w:t>
      </w:r>
      <w:r w:rsidR="00C015D1" w:rsidRPr="00B710D4">
        <w:rPr>
          <w:rFonts w:ascii="Traditional Arabic" w:hAnsi="Traditional Arabic" w:cs="Traditional Arabic" w:hint="cs"/>
          <w:sz w:val="40"/>
          <w:szCs w:val="40"/>
          <w:rtl/>
          <w:lang w:bidi="ar-EG"/>
        </w:rPr>
        <w:t>ًا،</w:t>
      </w:r>
      <w:r w:rsidRPr="00B710D4">
        <w:rPr>
          <w:rFonts w:ascii="Traditional Arabic" w:hAnsi="Traditional Arabic" w:cs="Traditional Arabic"/>
          <w:sz w:val="40"/>
          <w:szCs w:val="40"/>
          <w:rtl/>
          <w:lang w:bidi="ar-EG"/>
        </w:rPr>
        <w:t xml:space="preserve"> إذا أصاب الدم هلك</w:t>
      </w:r>
      <w:r w:rsidR="00C015D1" w:rsidRPr="00B710D4">
        <w:rPr>
          <w:rFonts w:ascii="Traditional Arabic" w:hAnsi="Traditional Arabic" w:cs="Traditional Arabic" w:hint="cs"/>
          <w:sz w:val="40"/>
          <w:szCs w:val="40"/>
          <w:rtl/>
          <w:lang w:bidi="ar-EG"/>
        </w:rPr>
        <w:t>.</w:t>
      </w:r>
    </w:p>
    <w:p w14:paraId="33ABF2CB" w14:textId="77777777" w:rsidR="00BA6F06" w:rsidRPr="00B710D4" w:rsidRDefault="00FF3B95" w:rsidP="002447C1">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 xml:space="preserve">إذًا </w:t>
      </w:r>
      <w:r w:rsidR="00C015D1" w:rsidRPr="00B710D4">
        <w:rPr>
          <w:rFonts w:ascii="Traditional Arabic" w:hAnsi="Traditional Arabic" w:cs="Traditional Arabic"/>
          <w:color w:val="006600"/>
          <w:sz w:val="40"/>
          <w:szCs w:val="40"/>
          <w:rtl/>
          <w:lang w:bidi="ar-EG"/>
        </w:rPr>
        <w:t>«لَا يَحِلُّ دَمُ امْرِئٍ مُسْلِمٍ يَشْهَدُ أَنْ لَا إلَهَ إلَّا اللَّهُ وَأَنِّي رَسُولُ اللَّه إلَّا بِإِحْدَى ثَلَاثٍ»</w:t>
      </w:r>
      <w:r w:rsidR="00C015D1" w:rsidRPr="00B710D4">
        <w:rPr>
          <w:rFonts w:ascii="Traditional Arabic" w:hAnsi="Traditional Arabic" w:cs="Traditional Arabic"/>
          <w:sz w:val="40"/>
          <w:szCs w:val="40"/>
          <w:rtl/>
          <w:lang w:bidi="ar-EG"/>
        </w:rPr>
        <w:t>،</w:t>
      </w:r>
    </w:p>
    <w:p w14:paraId="2921C1A8" w14:textId="0F90AD34" w:rsidR="00FF3B95" w:rsidRPr="00B710D4" w:rsidRDefault="00C015D1" w:rsidP="002447C1">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t xml:space="preserve">الأول: </w:t>
      </w:r>
      <w:r w:rsidR="00BA6F06"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6600"/>
          <w:sz w:val="40"/>
          <w:szCs w:val="40"/>
          <w:rtl/>
          <w:lang w:bidi="ar-EG"/>
        </w:rPr>
        <w:t>«الثَّيِّبُ الزَّانِي»</w:t>
      </w:r>
      <w:r w:rsidR="00BA6F06" w:rsidRPr="00B710D4">
        <w:rPr>
          <w:rFonts w:ascii="Traditional Arabic" w:hAnsi="Traditional Arabic" w:cs="Traditional Arabic" w:hint="cs"/>
          <w:color w:val="0000CC"/>
          <w:sz w:val="40"/>
          <w:szCs w:val="40"/>
          <w:rtl/>
          <w:lang w:bidi="ar-EG"/>
        </w:rPr>
        <w:t>)</w:t>
      </w:r>
      <w:r w:rsidR="002447C1" w:rsidRPr="00B710D4">
        <w:rPr>
          <w:rFonts w:ascii="Traditional Arabic" w:hAnsi="Traditional Arabic" w:cs="Traditional Arabic" w:hint="cs"/>
          <w:sz w:val="40"/>
          <w:szCs w:val="40"/>
          <w:rtl/>
          <w:lang w:bidi="ar-EG"/>
        </w:rPr>
        <w:t xml:space="preserve"> وهذا </w:t>
      </w:r>
      <w:r w:rsidR="00FF3B95" w:rsidRPr="00B710D4">
        <w:rPr>
          <w:rFonts w:ascii="Traditional Arabic" w:hAnsi="Traditional Arabic" w:cs="Traditional Arabic"/>
          <w:sz w:val="40"/>
          <w:szCs w:val="40"/>
          <w:rtl/>
          <w:lang w:bidi="ar-EG"/>
        </w:rPr>
        <w:t xml:space="preserve">يقيم </w:t>
      </w:r>
      <w:r w:rsidR="002447C1" w:rsidRPr="00B710D4">
        <w:rPr>
          <w:rFonts w:ascii="Traditional Arabic" w:hAnsi="Traditional Arabic" w:cs="Traditional Arabic" w:hint="cs"/>
          <w:sz w:val="40"/>
          <w:szCs w:val="40"/>
          <w:rtl/>
          <w:lang w:bidi="ar-EG"/>
        </w:rPr>
        <w:t>لا يقيم عليه الحد إلا الإمام، وذلك</w:t>
      </w:r>
      <w:r w:rsidR="00FF3B95" w:rsidRPr="00B710D4">
        <w:rPr>
          <w:rFonts w:ascii="Traditional Arabic" w:hAnsi="Traditional Arabic" w:cs="Traditional Arabic"/>
          <w:sz w:val="40"/>
          <w:szCs w:val="40"/>
          <w:rtl/>
          <w:lang w:bidi="ar-EG"/>
        </w:rPr>
        <w:t xml:space="preserve"> إم</w:t>
      </w:r>
      <w:r w:rsidR="002447C1"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ا بإقراره أو بشهادة الشهود الأربعة، وأن يكون ثيبًا، يعني</w:t>
      </w:r>
      <w:r w:rsidR="002447C1"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قد تزوج زواجًا صحيحًا </w:t>
      </w:r>
      <w:r w:rsidR="00BA6F06" w:rsidRPr="00B710D4">
        <w:rPr>
          <w:rFonts w:ascii="Traditional Arabic" w:hAnsi="Traditional Arabic" w:cs="Traditional Arabic" w:hint="cs"/>
          <w:sz w:val="40"/>
          <w:szCs w:val="40"/>
          <w:rtl/>
          <w:lang w:bidi="ar-EG"/>
        </w:rPr>
        <w:t xml:space="preserve">من </w:t>
      </w:r>
      <w:r w:rsidR="00FF3B95" w:rsidRPr="00B710D4">
        <w:rPr>
          <w:rFonts w:ascii="Traditional Arabic" w:hAnsi="Traditional Arabic" w:cs="Traditional Arabic"/>
          <w:sz w:val="40"/>
          <w:szCs w:val="40"/>
          <w:rtl/>
          <w:lang w:bidi="ar-EG"/>
        </w:rPr>
        <w:t xml:space="preserve">قبل ثم </w:t>
      </w:r>
      <w:r w:rsidR="00BA6F06" w:rsidRPr="00B710D4">
        <w:rPr>
          <w:rFonts w:ascii="Traditional Arabic" w:hAnsi="Traditional Arabic" w:cs="Traditional Arabic" w:hint="cs"/>
          <w:sz w:val="40"/>
          <w:szCs w:val="40"/>
          <w:rtl/>
          <w:lang w:bidi="ar-EG"/>
        </w:rPr>
        <w:t>وقع في ال</w:t>
      </w:r>
      <w:r w:rsidR="00FF3B95" w:rsidRPr="00B710D4">
        <w:rPr>
          <w:rFonts w:ascii="Traditional Arabic" w:hAnsi="Traditional Arabic" w:cs="Traditional Arabic"/>
          <w:sz w:val="40"/>
          <w:szCs w:val="40"/>
          <w:rtl/>
          <w:lang w:bidi="ar-EG"/>
        </w:rPr>
        <w:t xml:space="preserve">زنا </w:t>
      </w:r>
      <w:r w:rsidR="00BA6F06"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والعياذ بالله</w:t>
      </w:r>
      <w:r w:rsidR="00BA6F06"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فهذا يقام عليه الحد.</w:t>
      </w:r>
    </w:p>
    <w:p w14:paraId="76787D32" w14:textId="694BC425" w:rsidR="00BA6F06" w:rsidRPr="00B710D4" w:rsidRDefault="00BA6F06"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t xml:space="preserve">الثاني: </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6600"/>
          <w:sz w:val="40"/>
          <w:szCs w:val="40"/>
          <w:rtl/>
          <w:lang w:bidi="ar-EG"/>
        </w:rPr>
        <w:t>«وَالنَّفْسُ بِالنَّفْ</w:t>
      </w:r>
      <w:r w:rsidRPr="00B710D4">
        <w:rPr>
          <w:rFonts w:ascii="Traditional Arabic" w:hAnsi="Traditional Arabic" w:cs="Traditional Arabic" w:hint="eastAsia"/>
          <w:color w:val="006600"/>
          <w:sz w:val="40"/>
          <w:szCs w:val="40"/>
          <w:rtl/>
          <w:lang w:bidi="ar-EG"/>
        </w:rPr>
        <w:t>سِ</w:t>
      </w:r>
      <w:r w:rsidRPr="00B710D4">
        <w:rPr>
          <w:rFonts w:ascii="Traditional Arabic" w:hAnsi="Traditional Arabic" w:cs="Traditional Arabic"/>
          <w:color w:val="006600"/>
          <w:sz w:val="40"/>
          <w:szCs w:val="40"/>
          <w:rtl/>
          <w:lang w:bidi="ar-EG"/>
        </w:rPr>
        <w:t>»</w:t>
      </w:r>
      <w:r w:rsidRPr="00B710D4">
        <w:rPr>
          <w:rFonts w:ascii="Traditional Arabic" w:hAnsi="Traditional Arabic" w:cs="Traditional Arabic" w:hint="cs"/>
          <w:color w:val="0000CC"/>
          <w:sz w:val="40"/>
          <w:szCs w:val="40"/>
          <w:rtl/>
          <w:lang w:bidi="ar-EG"/>
        </w:rPr>
        <w:t>)</w:t>
      </w:r>
      <w:r w:rsidR="00FF3B95"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hint="cs"/>
          <w:sz w:val="40"/>
          <w:szCs w:val="40"/>
          <w:rtl/>
          <w:lang w:bidi="ar-EG"/>
        </w:rPr>
        <w:t xml:space="preserve">أي أنَّ </w:t>
      </w:r>
      <w:r w:rsidR="00FF3B95" w:rsidRPr="00B710D4">
        <w:rPr>
          <w:rFonts w:ascii="Traditional Arabic" w:hAnsi="Traditional Arabic" w:cs="Traditional Arabic"/>
          <w:sz w:val="40"/>
          <w:szCs w:val="40"/>
          <w:rtl/>
          <w:lang w:bidi="ar-EG"/>
        </w:rPr>
        <w:t>القاتل ي</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قتل</w:t>
      </w:r>
      <w:r w:rsidRPr="00B710D4">
        <w:rPr>
          <w:rFonts w:ascii="Traditional Arabic" w:hAnsi="Traditional Arabic" w:cs="Traditional Arabic" w:hint="cs"/>
          <w:sz w:val="40"/>
          <w:szCs w:val="40"/>
          <w:rtl/>
          <w:lang w:bidi="ar-EG"/>
        </w:rPr>
        <w:t>.</w:t>
      </w:r>
    </w:p>
    <w:p w14:paraId="0F0F0048" w14:textId="4508784F" w:rsidR="00FF3B95" w:rsidRPr="00B710D4" w:rsidRDefault="00BA6F06"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lastRenderedPageBreak/>
        <w:t xml:space="preserve">الثالث: </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6600"/>
          <w:sz w:val="40"/>
          <w:szCs w:val="40"/>
          <w:rtl/>
          <w:lang w:bidi="ar-EG"/>
        </w:rPr>
        <w:t>«وَالتَّارِكُ لِدِينِهِ الْمُفَارِقُ لِلْجَمَاعَةِ»</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hint="cs"/>
          <w:sz w:val="40"/>
          <w:szCs w:val="40"/>
          <w:rtl/>
          <w:lang w:bidi="ar-EG"/>
        </w:rPr>
        <w:t xml:space="preserve"> أي:</w:t>
      </w:r>
      <w:r w:rsidR="00FF3B95" w:rsidRPr="00B710D4">
        <w:rPr>
          <w:rFonts w:ascii="Traditional Arabic" w:hAnsi="Traditional Arabic" w:cs="Traditional Arabic"/>
          <w:sz w:val="40"/>
          <w:szCs w:val="40"/>
          <w:rtl/>
          <w:lang w:bidi="ar-EG"/>
        </w:rPr>
        <w:t xml:space="preserve"> المرتد عن دين الله </w:t>
      </w:r>
      <w:r w:rsidR="0064769A" w:rsidRPr="00B710D4">
        <w:rPr>
          <w:rFonts w:ascii="Traditional Arabic" w:hAnsi="Traditional Arabic" w:cs="Traditional Arabic"/>
          <w:sz w:val="40"/>
          <w:szCs w:val="40"/>
          <w:rtl/>
          <w:lang w:bidi="ar-EG"/>
        </w:rPr>
        <w:t>-عز وجل</w:t>
      </w:r>
      <w:r w:rsidR="00A04217"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الذي فارق جماعة المسلمين</w:t>
      </w:r>
      <w:r w:rsidR="00A04217"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وخرج عن دين الله </w:t>
      </w:r>
      <w:r w:rsidR="00A04217" w:rsidRPr="00B710D4">
        <w:rPr>
          <w:rFonts w:ascii="Traditional Arabic" w:hAnsi="Traditional Arabic" w:cs="Traditional Arabic" w:hint="cs"/>
          <w:sz w:val="40"/>
          <w:szCs w:val="40"/>
          <w:rtl/>
          <w:lang w:bidi="ar-EG"/>
        </w:rPr>
        <w:t xml:space="preserve">رب العالمين، </w:t>
      </w:r>
      <w:r w:rsidR="00FF3B95" w:rsidRPr="00B710D4">
        <w:rPr>
          <w:rFonts w:ascii="Traditional Arabic" w:hAnsi="Traditional Arabic" w:cs="Traditional Arabic"/>
          <w:sz w:val="40"/>
          <w:szCs w:val="40"/>
          <w:rtl/>
          <w:lang w:bidi="ar-EG"/>
        </w:rPr>
        <w:t>هذا يقام عليه الحد</w:t>
      </w:r>
      <w:r w:rsidR="00A04217"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ولا يقام عليه الحد إلا بعد الدعوة، ي</w:t>
      </w:r>
      <w:r w:rsidR="00A04217"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دعى إلى الإسلام كما قال عمر -رضي الله عنه-، يحبس ويضغط عليه بما استطاع، قال عمر -رضي الله عنه- في بعض الأحاديث</w:t>
      </w:r>
      <w:r w:rsidR="00EA3241"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وإن كانت فيها نظر</w:t>
      </w:r>
      <w:r w:rsidR="00EA3241"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w:t>
      </w:r>
      <w:r w:rsidR="00EA3241"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هلا حبستموه فأطعمتموه كل يوم رغيف</w:t>
      </w:r>
      <w:r w:rsidR="00EA3241" w:rsidRPr="00B710D4">
        <w:rPr>
          <w:rFonts w:ascii="Traditional Arabic" w:hAnsi="Traditional Arabic" w:cs="Traditional Arabic" w:hint="cs"/>
          <w:sz w:val="40"/>
          <w:szCs w:val="40"/>
          <w:rtl/>
          <w:lang w:bidi="ar-EG"/>
        </w:rPr>
        <w:t>ًا"</w:t>
      </w:r>
      <w:r w:rsidR="00FF3B95" w:rsidRPr="00B710D4">
        <w:rPr>
          <w:rFonts w:ascii="Traditional Arabic" w:hAnsi="Traditional Arabic" w:cs="Traditional Arabic"/>
          <w:sz w:val="40"/>
          <w:szCs w:val="40"/>
          <w:rtl/>
          <w:lang w:bidi="ar-EG"/>
        </w:rPr>
        <w:t xml:space="preserve">، </w:t>
      </w:r>
      <w:r w:rsidR="00437D2E" w:rsidRPr="00B710D4">
        <w:rPr>
          <w:rFonts w:ascii="Traditional Arabic" w:hAnsi="Traditional Arabic" w:cs="Traditional Arabic" w:hint="cs"/>
          <w:sz w:val="40"/>
          <w:szCs w:val="40"/>
          <w:rtl/>
          <w:lang w:bidi="ar-EG"/>
        </w:rPr>
        <w:t xml:space="preserve">قاله </w:t>
      </w:r>
      <w:r w:rsidR="00FF3B95" w:rsidRPr="00B710D4">
        <w:rPr>
          <w:rFonts w:ascii="Traditional Arabic" w:hAnsi="Traditional Arabic" w:cs="Traditional Arabic"/>
          <w:sz w:val="40"/>
          <w:szCs w:val="40"/>
          <w:rtl/>
          <w:lang w:bidi="ar-EG"/>
        </w:rPr>
        <w:t>ف</w:t>
      </w:r>
      <w:r w:rsidR="00EA3241" w:rsidRPr="00B710D4">
        <w:rPr>
          <w:rFonts w:ascii="Traditional Arabic" w:hAnsi="Traditional Arabic" w:cs="Traditional Arabic" w:hint="cs"/>
          <w:sz w:val="40"/>
          <w:szCs w:val="40"/>
          <w:rtl/>
          <w:lang w:bidi="ar-EG"/>
        </w:rPr>
        <w:t xml:space="preserve">ي </w:t>
      </w:r>
      <w:r w:rsidR="00FF3B95" w:rsidRPr="00B710D4">
        <w:rPr>
          <w:rFonts w:ascii="Traditional Arabic" w:hAnsi="Traditional Arabic" w:cs="Traditional Arabic"/>
          <w:sz w:val="40"/>
          <w:szCs w:val="40"/>
          <w:rtl/>
          <w:lang w:bidi="ar-EG"/>
        </w:rPr>
        <w:t xml:space="preserve">الرجل </w:t>
      </w:r>
      <w:r w:rsidR="00437D2E" w:rsidRPr="00B710D4">
        <w:rPr>
          <w:rFonts w:ascii="Traditional Arabic" w:hAnsi="Traditional Arabic" w:cs="Traditional Arabic" w:hint="cs"/>
          <w:sz w:val="40"/>
          <w:szCs w:val="40"/>
          <w:rtl/>
          <w:lang w:bidi="ar-EG"/>
        </w:rPr>
        <w:t>الذي ا</w:t>
      </w:r>
      <w:r w:rsidR="00FF3B95" w:rsidRPr="00B710D4">
        <w:rPr>
          <w:rFonts w:ascii="Traditional Arabic" w:hAnsi="Traditional Arabic" w:cs="Traditional Arabic"/>
          <w:sz w:val="40"/>
          <w:szCs w:val="40"/>
          <w:rtl/>
          <w:lang w:bidi="ar-EG"/>
        </w:rPr>
        <w:t>رتد فقتله الصحابة -رضي الله عنهم-</w:t>
      </w:r>
      <w:r w:rsidR="00437D2E" w:rsidRPr="00B710D4">
        <w:rPr>
          <w:rFonts w:ascii="Traditional Arabic" w:hAnsi="Traditional Arabic" w:cs="Traditional Arabic" w:hint="cs"/>
          <w:sz w:val="40"/>
          <w:szCs w:val="40"/>
          <w:rtl/>
          <w:lang w:bidi="ar-EG"/>
        </w:rPr>
        <w:t>.</w:t>
      </w:r>
    </w:p>
    <w:p w14:paraId="4D8A911D" w14:textId="704E3DC6" w:rsidR="00FF3B95"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 xml:space="preserve">إذا ذكر المصنف -رحمه الله- </w:t>
      </w:r>
      <w:r w:rsidR="00437D2E" w:rsidRPr="00B710D4">
        <w:rPr>
          <w:rFonts w:ascii="Traditional Arabic" w:hAnsi="Traditional Arabic" w:cs="Traditional Arabic" w:hint="cs"/>
          <w:sz w:val="40"/>
          <w:szCs w:val="40"/>
          <w:rtl/>
          <w:lang w:bidi="ar-EG"/>
        </w:rPr>
        <w:t>أ</w:t>
      </w:r>
      <w:r w:rsidRPr="00B710D4">
        <w:rPr>
          <w:rFonts w:ascii="Traditional Arabic" w:hAnsi="Traditional Arabic" w:cs="Traditional Arabic"/>
          <w:sz w:val="40"/>
          <w:szCs w:val="40"/>
          <w:rtl/>
          <w:lang w:bidi="ar-EG"/>
        </w:rPr>
        <w:t>ن</w:t>
      </w:r>
      <w:r w:rsidR="00437D2E"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هذه الأمور الثلاثة التي يسفك فيها الدم، وأغلب الآن ما يقام فيه الدم هو النفس بالنفس، وهو </w:t>
      </w:r>
      <w:r w:rsidRPr="00B710D4">
        <w:rPr>
          <w:rFonts w:ascii="Traditional Arabic" w:hAnsi="Traditional Arabic" w:cs="Traditional Arabic"/>
          <w:color w:val="0000CC"/>
          <w:sz w:val="40"/>
          <w:szCs w:val="40"/>
          <w:rtl/>
          <w:lang w:bidi="ar-EG"/>
        </w:rPr>
        <w:t>(باب القصاص)</w:t>
      </w:r>
      <w:r w:rsidRPr="00B710D4">
        <w:rPr>
          <w:rFonts w:ascii="Traditional Arabic" w:hAnsi="Traditional Arabic" w:cs="Traditional Arabic"/>
          <w:sz w:val="40"/>
          <w:szCs w:val="40"/>
          <w:rtl/>
          <w:lang w:bidi="ar-EG"/>
        </w:rPr>
        <w:t xml:space="preserve">، </w:t>
      </w:r>
      <w:r w:rsidR="00437D2E"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باب القصاص هو باب النفس بالنفس</w:t>
      </w:r>
      <w:r w:rsidR="00437D2E"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لأن</w:t>
      </w:r>
      <w:r w:rsidR="00437D2E"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القسم الأول </w:t>
      </w:r>
      <w:r w:rsidR="00437D2E" w:rsidRPr="00B710D4">
        <w:rPr>
          <w:rFonts w:ascii="Traditional Arabic" w:hAnsi="Traditional Arabic" w:cs="Traditional Arabic" w:hint="cs"/>
          <w:color w:val="0000CC"/>
          <w:sz w:val="40"/>
          <w:szCs w:val="40"/>
          <w:rtl/>
          <w:lang w:bidi="ar-EG"/>
        </w:rPr>
        <w:t>(</w:t>
      </w:r>
      <w:r w:rsidR="00437D2E" w:rsidRPr="00B710D4">
        <w:rPr>
          <w:rFonts w:ascii="Traditional Arabic" w:hAnsi="Traditional Arabic" w:cs="Traditional Arabic"/>
          <w:color w:val="006600"/>
          <w:sz w:val="40"/>
          <w:szCs w:val="40"/>
          <w:rtl/>
          <w:lang w:bidi="ar-EG"/>
        </w:rPr>
        <w:t>«الثَّيِّبُ الزَّانِي»</w:t>
      </w:r>
      <w:r w:rsidR="00437D2E" w:rsidRPr="00B710D4">
        <w:rPr>
          <w:rFonts w:ascii="Traditional Arabic" w:hAnsi="Traditional Arabic" w:cs="Traditional Arabic" w:hint="cs"/>
          <w:color w:val="0000CC"/>
          <w:sz w:val="40"/>
          <w:szCs w:val="40"/>
          <w:rtl/>
          <w:lang w:bidi="ar-EG"/>
        </w:rPr>
        <w:t>)</w:t>
      </w:r>
      <w:r w:rsidR="00437D2E" w:rsidRPr="00B710D4">
        <w:rPr>
          <w:rFonts w:ascii="Traditional Arabic" w:hAnsi="Traditional Arabic" w:cs="Traditional Arabic" w:hint="cs"/>
          <w:sz w:val="40"/>
          <w:szCs w:val="40"/>
          <w:rtl/>
          <w:lang w:bidi="ar-EG"/>
        </w:rPr>
        <w:t xml:space="preserve"> بابه هو</w:t>
      </w:r>
      <w:r w:rsidRPr="00B710D4">
        <w:rPr>
          <w:rFonts w:ascii="Traditional Arabic" w:hAnsi="Traditional Arabic" w:cs="Traditional Arabic"/>
          <w:sz w:val="40"/>
          <w:szCs w:val="40"/>
          <w:rtl/>
          <w:lang w:bidi="ar-EG"/>
        </w:rPr>
        <w:t xml:space="preserve"> </w:t>
      </w:r>
      <w:r w:rsidR="0064769A" w:rsidRPr="00B710D4">
        <w:rPr>
          <w:rFonts w:ascii="Traditional Arabic" w:hAnsi="Traditional Arabic" w:cs="Traditional Arabic" w:hint="cs"/>
          <w:sz w:val="40"/>
          <w:szCs w:val="40"/>
          <w:rtl/>
          <w:lang w:bidi="ar-EG"/>
        </w:rPr>
        <w:t xml:space="preserve">باب </w:t>
      </w:r>
      <w:r w:rsidRPr="00B710D4">
        <w:rPr>
          <w:rFonts w:ascii="Traditional Arabic" w:hAnsi="Traditional Arabic" w:cs="Traditional Arabic"/>
          <w:color w:val="0000CC"/>
          <w:sz w:val="40"/>
          <w:szCs w:val="40"/>
          <w:rtl/>
          <w:lang w:bidi="ar-EG"/>
        </w:rPr>
        <w:t>(الحدود)</w:t>
      </w:r>
      <w:r w:rsidRPr="00B710D4">
        <w:rPr>
          <w:rFonts w:ascii="Traditional Arabic" w:hAnsi="Traditional Arabic" w:cs="Traditional Arabic"/>
          <w:sz w:val="40"/>
          <w:szCs w:val="40"/>
          <w:rtl/>
          <w:lang w:bidi="ar-EG"/>
        </w:rPr>
        <w:t xml:space="preserve">، </w:t>
      </w:r>
      <w:r w:rsidR="00437D2E" w:rsidRPr="00B710D4">
        <w:rPr>
          <w:rFonts w:ascii="Traditional Arabic" w:hAnsi="Traditional Arabic" w:cs="Traditional Arabic" w:hint="cs"/>
          <w:sz w:val="40"/>
          <w:szCs w:val="40"/>
          <w:rtl/>
          <w:lang w:bidi="ar-EG"/>
        </w:rPr>
        <w:t xml:space="preserve">وهو </w:t>
      </w:r>
      <w:r w:rsidRPr="00B710D4">
        <w:rPr>
          <w:rFonts w:ascii="Traditional Arabic" w:hAnsi="Traditional Arabic" w:cs="Traditional Arabic"/>
          <w:sz w:val="40"/>
          <w:szCs w:val="40"/>
          <w:rtl/>
          <w:lang w:bidi="ar-EG"/>
        </w:rPr>
        <w:t>حد شرعي</w:t>
      </w:r>
      <w:r w:rsidR="00437D2E"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w:t>
      </w:r>
      <w:r w:rsidR="00437D2E" w:rsidRPr="00B710D4">
        <w:rPr>
          <w:rFonts w:ascii="Traditional Arabic" w:hAnsi="Traditional Arabic" w:cs="Traditional Arabic" w:hint="cs"/>
          <w:sz w:val="40"/>
          <w:szCs w:val="40"/>
          <w:rtl/>
          <w:lang w:bidi="ar-EG"/>
        </w:rPr>
        <w:t xml:space="preserve">كذلك </w:t>
      </w:r>
      <w:r w:rsidR="00437D2E" w:rsidRPr="00B710D4">
        <w:rPr>
          <w:rFonts w:ascii="Traditional Arabic" w:hAnsi="Traditional Arabic" w:cs="Traditional Arabic" w:hint="cs"/>
          <w:color w:val="0000CC"/>
          <w:sz w:val="40"/>
          <w:szCs w:val="40"/>
          <w:rtl/>
          <w:lang w:bidi="ar-EG"/>
        </w:rPr>
        <w:t>(</w:t>
      </w:r>
      <w:r w:rsidR="00437D2E" w:rsidRPr="00B710D4">
        <w:rPr>
          <w:rFonts w:ascii="Traditional Arabic" w:hAnsi="Traditional Arabic" w:cs="Traditional Arabic"/>
          <w:color w:val="006600"/>
          <w:sz w:val="40"/>
          <w:szCs w:val="40"/>
          <w:rtl/>
          <w:lang w:bidi="ar-EG"/>
        </w:rPr>
        <w:t>«وَالتَّارِكُ لِدِينِهِ الْمُفَارِقُ لِلْجَمَاعَةِ»</w:t>
      </w:r>
      <w:r w:rsidR="00437D2E" w:rsidRPr="00B710D4">
        <w:rPr>
          <w:rFonts w:ascii="Traditional Arabic" w:hAnsi="Traditional Arabic" w:cs="Traditional Arabic" w:hint="cs"/>
          <w:color w:val="0000CC"/>
          <w:sz w:val="40"/>
          <w:szCs w:val="40"/>
          <w:rtl/>
          <w:lang w:bidi="ar-EG"/>
        </w:rPr>
        <w:t>)</w:t>
      </w:r>
      <w:r w:rsidR="00437D2E"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حد شرعي، وأم</w:t>
      </w:r>
      <w:r w:rsidR="00437D2E"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ا </w:t>
      </w:r>
      <w:r w:rsidR="00435B58" w:rsidRPr="00B710D4">
        <w:rPr>
          <w:rFonts w:ascii="Traditional Arabic" w:hAnsi="Traditional Arabic" w:cs="Traditional Arabic" w:hint="cs"/>
          <w:color w:val="0000CC"/>
          <w:sz w:val="40"/>
          <w:szCs w:val="40"/>
          <w:rtl/>
          <w:lang w:bidi="ar-EG"/>
        </w:rPr>
        <w:t>(</w:t>
      </w:r>
      <w:r w:rsidR="00435B58" w:rsidRPr="00B710D4">
        <w:rPr>
          <w:rFonts w:ascii="Traditional Arabic" w:hAnsi="Traditional Arabic" w:cs="Traditional Arabic"/>
          <w:color w:val="006600"/>
          <w:sz w:val="40"/>
          <w:szCs w:val="40"/>
          <w:rtl/>
          <w:lang w:bidi="ar-EG"/>
        </w:rPr>
        <w:t>«وَالنَّفْسُ بِالنَّفْ</w:t>
      </w:r>
      <w:r w:rsidR="00435B58" w:rsidRPr="00B710D4">
        <w:rPr>
          <w:rFonts w:ascii="Traditional Arabic" w:hAnsi="Traditional Arabic" w:cs="Traditional Arabic" w:hint="eastAsia"/>
          <w:color w:val="006600"/>
          <w:sz w:val="40"/>
          <w:szCs w:val="40"/>
          <w:rtl/>
          <w:lang w:bidi="ar-EG"/>
        </w:rPr>
        <w:t>سِ</w:t>
      </w:r>
      <w:r w:rsidR="00435B58" w:rsidRPr="00B710D4">
        <w:rPr>
          <w:rFonts w:ascii="Traditional Arabic" w:hAnsi="Traditional Arabic" w:cs="Traditional Arabic"/>
          <w:color w:val="006600"/>
          <w:sz w:val="40"/>
          <w:szCs w:val="40"/>
          <w:rtl/>
          <w:lang w:bidi="ar-EG"/>
        </w:rPr>
        <w:t>»</w:t>
      </w:r>
      <w:r w:rsidR="00435B58" w:rsidRPr="00B710D4">
        <w:rPr>
          <w:rFonts w:ascii="Traditional Arabic" w:hAnsi="Traditional Arabic" w:cs="Traditional Arabic" w:hint="cs"/>
          <w:color w:val="0000CC"/>
          <w:sz w:val="40"/>
          <w:szCs w:val="40"/>
          <w:rtl/>
          <w:lang w:bidi="ar-EG"/>
        </w:rPr>
        <w:t>)</w:t>
      </w:r>
      <w:r w:rsidR="00435B58" w:rsidRPr="00B710D4">
        <w:rPr>
          <w:rFonts w:ascii="Traditional Arabic" w:hAnsi="Traditional Arabic" w:cs="Traditional Arabic" w:hint="cs"/>
          <w:sz w:val="40"/>
          <w:szCs w:val="40"/>
          <w:rtl/>
          <w:lang w:bidi="ar-EG"/>
        </w:rPr>
        <w:t xml:space="preserve"> </w:t>
      </w:r>
      <w:r w:rsidRPr="00B710D4">
        <w:rPr>
          <w:rFonts w:ascii="Traditional Arabic" w:hAnsi="Traditional Arabic" w:cs="Traditional Arabic"/>
          <w:sz w:val="40"/>
          <w:szCs w:val="40"/>
          <w:rtl/>
          <w:lang w:bidi="ar-EG"/>
        </w:rPr>
        <w:t>فإنه من باب القصاص، وقد كانوا في الجاهلية، أهل بغي وعدوان، وأهل شطط في الطرفين</w:t>
      </w:r>
      <w:r w:rsidR="00435B58"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فإما أن يقتلو</w:t>
      </w:r>
      <w:r w:rsidR="00435B58" w:rsidRPr="00B710D4">
        <w:rPr>
          <w:rFonts w:ascii="Traditional Arabic" w:hAnsi="Traditional Arabic" w:cs="Traditional Arabic" w:hint="cs"/>
          <w:sz w:val="40"/>
          <w:szCs w:val="40"/>
          <w:rtl/>
          <w:lang w:bidi="ar-EG"/>
        </w:rPr>
        <w:t>ا</w:t>
      </w:r>
      <w:r w:rsidRPr="00B710D4">
        <w:rPr>
          <w:rFonts w:ascii="Traditional Arabic" w:hAnsi="Traditional Arabic" w:cs="Traditional Arabic"/>
          <w:sz w:val="40"/>
          <w:szCs w:val="40"/>
          <w:rtl/>
          <w:lang w:bidi="ar-EG"/>
        </w:rPr>
        <w:t xml:space="preserve"> بالقاتل القبيلة كلها، كقصة ك</w:t>
      </w:r>
      <w:r w:rsidR="00435B58"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ليب وما حصل منه</w:t>
      </w:r>
      <w:r w:rsidR="00435B58"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فأنه ما </w:t>
      </w:r>
      <w:r w:rsidR="00435B58" w:rsidRPr="00B710D4">
        <w:rPr>
          <w:rFonts w:ascii="Traditional Arabic" w:hAnsi="Traditional Arabic" w:cs="Traditional Arabic" w:hint="cs"/>
          <w:sz w:val="40"/>
          <w:szCs w:val="40"/>
          <w:rtl/>
          <w:lang w:bidi="ar-EG"/>
        </w:rPr>
        <w:t xml:space="preserve">كان </w:t>
      </w:r>
      <w:r w:rsidRPr="00B710D4">
        <w:rPr>
          <w:rFonts w:ascii="Traditional Arabic" w:hAnsi="Traditional Arabic" w:cs="Traditional Arabic"/>
          <w:sz w:val="40"/>
          <w:szCs w:val="40"/>
          <w:rtl/>
          <w:lang w:bidi="ar-EG"/>
        </w:rPr>
        <w:t xml:space="preserve">يقبل أنه يقتل فيها بجير يذهب في دم كليب، </w:t>
      </w:r>
      <w:r w:rsidR="00435B58" w:rsidRPr="00B710D4">
        <w:rPr>
          <w:rFonts w:ascii="Traditional Arabic" w:hAnsi="Traditional Arabic" w:cs="Traditional Arabic" w:hint="cs"/>
          <w:sz w:val="40"/>
          <w:szCs w:val="40"/>
          <w:rtl/>
          <w:lang w:bidi="ar-EG"/>
        </w:rPr>
        <w:t xml:space="preserve">بل </w:t>
      </w:r>
      <w:r w:rsidRPr="00B710D4">
        <w:rPr>
          <w:rFonts w:ascii="Traditional Arabic" w:hAnsi="Traditional Arabic" w:cs="Traditional Arabic"/>
          <w:sz w:val="40"/>
          <w:szCs w:val="40"/>
          <w:rtl/>
          <w:lang w:bidi="ar-EG"/>
        </w:rPr>
        <w:t>يريد أن يقتل القبيلة كلها، في سبيل هذا الرجل الذي هو نفس.</w:t>
      </w:r>
    </w:p>
    <w:p w14:paraId="7211450E" w14:textId="59ED88C5" w:rsidR="005B2A27"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وكان ي</w:t>
      </w:r>
      <w:r w:rsidR="00435B58"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قتل غير القاتل</w:t>
      </w:r>
      <w:r w:rsidR="00435B58"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ما شأن غير القاتل أيضًا</w:t>
      </w:r>
      <w:r w:rsidR="00837278" w:rsidRPr="00B710D4">
        <w:rPr>
          <w:rFonts w:ascii="Traditional Arabic" w:hAnsi="Traditional Arabic" w:cs="Traditional Arabic"/>
          <w:sz w:val="40"/>
          <w:szCs w:val="40"/>
          <w:rtl/>
          <w:lang w:bidi="ar-EG"/>
        </w:rPr>
        <w:t>؟</w:t>
      </w:r>
      <w:r w:rsidRPr="00B710D4">
        <w:rPr>
          <w:rFonts w:ascii="Traditional Arabic" w:hAnsi="Traditional Arabic" w:cs="Traditional Arabic"/>
          <w:sz w:val="40"/>
          <w:szCs w:val="40"/>
          <w:rtl/>
          <w:lang w:bidi="ar-EG"/>
        </w:rPr>
        <w:t xml:space="preserve"> لماذا إذا قتل من القبيلة الفلانية شخص يأتون فيقتلون منهم رجلًا آخر</w:t>
      </w:r>
      <w:r w:rsidR="005B2A2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هذا من العدوان</w:t>
      </w:r>
      <w:r w:rsidR="005B2A2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5B2A27"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 xml:space="preserve">البغي الذي لا يرضاه الله </w:t>
      </w:r>
      <w:r w:rsidR="0064769A" w:rsidRPr="00B710D4">
        <w:rPr>
          <w:rFonts w:ascii="Traditional Arabic" w:hAnsi="Traditional Arabic" w:cs="Traditional Arabic"/>
          <w:sz w:val="40"/>
          <w:szCs w:val="40"/>
          <w:rtl/>
          <w:lang w:bidi="ar-EG"/>
        </w:rPr>
        <w:t>-عز وجل-</w:t>
      </w:r>
      <w:r w:rsidRPr="00B710D4">
        <w:rPr>
          <w:rFonts w:ascii="Traditional Arabic" w:hAnsi="Traditional Arabic" w:cs="Traditional Arabic"/>
          <w:sz w:val="40"/>
          <w:szCs w:val="40"/>
          <w:rtl/>
          <w:lang w:bidi="ar-EG"/>
        </w:rPr>
        <w:t xml:space="preserve">، </w:t>
      </w:r>
      <w:r w:rsidR="00DE46E7" w:rsidRPr="00DE46E7">
        <w:rPr>
          <w:rFonts w:ascii="Traditional Arabic" w:hAnsi="Traditional Arabic" w:cs="Traditional Arabic"/>
          <w:color w:val="FF0000"/>
          <w:sz w:val="40"/>
          <w:szCs w:val="40"/>
          <w:rtl/>
          <w:lang w:bidi="ar-EG"/>
        </w:rPr>
        <w:t>﴿</w:t>
      </w:r>
      <w:r w:rsidRPr="00DE46E7">
        <w:rPr>
          <w:rFonts w:ascii="Traditional Arabic" w:hAnsi="Traditional Arabic" w:cs="Traditional Arabic"/>
          <w:color w:val="FF0000"/>
          <w:sz w:val="40"/>
          <w:szCs w:val="40"/>
          <w:rtl/>
          <w:lang w:bidi="ar-EG"/>
        </w:rPr>
        <w:t>وَلا تَزِرُ وَازِرَةٌ وِزْرَ أُخْرَى﴾</w:t>
      </w:r>
      <w:r w:rsidR="0064769A" w:rsidRPr="00B710D4">
        <w:rPr>
          <w:rFonts w:ascii="Traditional Arabic" w:hAnsi="Traditional Arabic" w:cs="Traditional Arabic" w:hint="cs"/>
          <w:sz w:val="40"/>
          <w:szCs w:val="40"/>
          <w:rtl/>
          <w:lang w:bidi="ar-EG"/>
        </w:rPr>
        <w:t xml:space="preserve"> </w:t>
      </w:r>
      <w:r w:rsidRPr="00B710D4">
        <w:rPr>
          <w:rFonts w:ascii="Traditional Arabic" w:hAnsi="Traditional Arabic" w:cs="Traditional Arabic"/>
          <w:sz w:val="28"/>
          <w:szCs w:val="28"/>
          <w:rtl/>
          <w:lang w:bidi="ar-EG"/>
        </w:rPr>
        <w:t>[الأنعام:164]</w:t>
      </w:r>
      <w:r w:rsidR="005B2A27" w:rsidRPr="00B710D4">
        <w:rPr>
          <w:rFonts w:ascii="Traditional Arabic" w:hAnsi="Traditional Arabic" w:cs="Traditional Arabic" w:hint="cs"/>
          <w:sz w:val="40"/>
          <w:szCs w:val="40"/>
          <w:rtl/>
          <w:lang w:bidi="ar-EG"/>
        </w:rPr>
        <w:t>.</w:t>
      </w:r>
    </w:p>
    <w:p w14:paraId="70E4D6CA" w14:textId="77777777" w:rsidR="002B6389"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وإم</w:t>
      </w:r>
      <w:r w:rsidR="0064769A"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ا أن يكون عندهم ما هو دون ذلك</w:t>
      </w:r>
      <w:r w:rsidR="0064769A"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وهو أنهم يرون أن غيرهم غير كفؤ لهم، فما ي</w:t>
      </w:r>
      <w:r w:rsidR="005B2A2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قبل منه إلا أن يقتل قبيلته كلها، وربما إذا قتل الأعلى من الأدنى قال </w:t>
      </w:r>
      <w:r w:rsidR="005B2A27" w:rsidRPr="00B710D4">
        <w:rPr>
          <w:rFonts w:ascii="Traditional Arabic" w:hAnsi="Traditional Arabic" w:cs="Traditional Arabic" w:hint="cs"/>
          <w:sz w:val="40"/>
          <w:szCs w:val="40"/>
          <w:rtl/>
          <w:lang w:bidi="ar-EG"/>
        </w:rPr>
        <w:t>ف</w:t>
      </w:r>
      <w:r w:rsidRPr="00B710D4">
        <w:rPr>
          <w:rFonts w:ascii="Traditional Arabic" w:hAnsi="Traditional Arabic" w:cs="Traditional Arabic"/>
          <w:sz w:val="40"/>
          <w:szCs w:val="40"/>
          <w:rtl/>
          <w:lang w:bidi="ar-EG"/>
        </w:rPr>
        <w:t>ي</w:t>
      </w:r>
      <w:r w:rsidR="005B2A2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سلم له القاتل فيقول</w:t>
      </w:r>
      <w:r w:rsidR="005B2A27" w:rsidRPr="00B710D4">
        <w:rPr>
          <w:rFonts w:ascii="Traditional Arabic" w:hAnsi="Traditional Arabic" w:cs="Traditional Arabic" w:hint="cs"/>
          <w:sz w:val="40"/>
          <w:szCs w:val="40"/>
          <w:rtl/>
          <w:lang w:bidi="ar-EG"/>
        </w:rPr>
        <w:t xml:space="preserve">: </w:t>
      </w:r>
      <w:r w:rsidRPr="00B710D4">
        <w:rPr>
          <w:rFonts w:ascii="Traditional Arabic" w:hAnsi="Traditional Arabic" w:cs="Traditional Arabic"/>
          <w:sz w:val="40"/>
          <w:szCs w:val="40"/>
          <w:rtl/>
          <w:lang w:bidi="ar-EG"/>
        </w:rPr>
        <w:t xml:space="preserve">ما أقبل حتى </w:t>
      </w:r>
      <w:r w:rsidR="005B2A27" w:rsidRPr="00B710D4">
        <w:rPr>
          <w:rFonts w:ascii="Traditional Arabic" w:hAnsi="Traditional Arabic" w:cs="Traditional Arabic" w:hint="cs"/>
          <w:sz w:val="40"/>
          <w:szCs w:val="40"/>
          <w:rtl/>
          <w:lang w:bidi="ar-EG"/>
        </w:rPr>
        <w:t>أ</w:t>
      </w:r>
      <w:r w:rsidRPr="00B710D4">
        <w:rPr>
          <w:rFonts w:ascii="Traditional Arabic" w:hAnsi="Traditional Arabic" w:cs="Traditional Arabic"/>
          <w:sz w:val="40"/>
          <w:szCs w:val="40"/>
          <w:rtl/>
          <w:lang w:bidi="ar-EG"/>
        </w:rPr>
        <w:t>ستوفي من القبيلة كلها</w:t>
      </w:r>
      <w:r w:rsidR="005B2A2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أو حتى يكون </w:t>
      </w:r>
      <w:r w:rsidR="002B6389" w:rsidRPr="00B710D4">
        <w:rPr>
          <w:rFonts w:ascii="Traditional Arabic" w:hAnsi="Traditional Arabic" w:cs="Traditional Arabic" w:hint="cs"/>
          <w:sz w:val="40"/>
          <w:szCs w:val="40"/>
          <w:rtl/>
          <w:lang w:bidi="ar-EG"/>
        </w:rPr>
        <w:t>ال</w:t>
      </w:r>
      <w:r w:rsidRPr="00B710D4">
        <w:rPr>
          <w:rFonts w:ascii="Traditional Arabic" w:hAnsi="Traditional Arabic" w:cs="Traditional Arabic"/>
          <w:sz w:val="40"/>
          <w:szCs w:val="40"/>
          <w:rtl/>
          <w:lang w:bidi="ar-EG"/>
        </w:rPr>
        <w:t>رجل مكاف</w:t>
      </w:r>
      <w:r w:rsidR="002B6389" w:rsidRPr="00B710D4">
        <w:rPr>
          <w:rFonts w:ascii="Traditional Arabic" w:hAnsi="Traditional Arabic" w:cs="Traditional Arabic" w:hint="cs"/>
          <w:sz w:val="40"/>
          <w:szCs w:val="40"/>
          <w:rtl/>
          <w:lang w:bidi="ar-EG"/>
        </w:rPr>
        <w:t>ئًا</w:t>
      </w:r>
      <w:r w:rsidRPr="00B710D4">
        <w:rPr>
          <w:rFonts w:ascii="Traditional Arabic" w:hAnsi="Traditional Arabic" w:cs="Traditional Arabic"/>
          <w:sz w:val="40"/>
          <w:szCs w:val="40"/>
          <w:rtl/>
          <w:lang w:bidi="ar-EG"/>
        </w:rPr>
        <w:t xml:space="preserve"> له</w:t>
      </w:r>
      <w:r w:rsidR="002B6389" w:rsidRPr="00B710D4">
        <w:rPr>
          <w:rFonts w:ascii="Traditional Arabic" w:hAnsi="Traditional Arabic" w:cs="Traditional Arabic" w:hint="cs"/>
          <w:sz w:val="40"/>
          <w:szCs w:val="40"/>
          <w:rtl/>
          <w:lang w:bidi="ar-EG"/>
        </w:rPr>
        <w:t>.</w:t>
      </w:r>
    </w:p>
    <w:p w14:paraId="5A123C31" w14:textId="77777777" w:rsidR="0083499F" w:rsidRPr="00B710D4" w:rsidRDefault="00FF3B95" w:rsidP="002B6389">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وإذا ق</w:t>
      </w:r>
      <w:r w:rsidR="002B6389"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ت</w:t>
      </w:r>
      <w:r w:rsidR="002B6389"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ل</w:t>
      </w:r>
      <w:r w:rsidR="002B6389"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من القبيلة العليا</w:t>
      </w:r>
      <w:r w:rsidR="002B6389"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وط</w:t>
      </w:r>
      <w:r w:rsidR="002B6389"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ل</w:t>
      </w:r>
      <w:r w:rsidR="002B6389"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ب</w:t>
      </w:r>
      <w:r w:rsidR="002B6389"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أن ي</w:t>
      </w:r>
      <w:r w:rsidR="002B6389"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سلم لهم قال</w:t>
      </w:r>
      <w:r w:rsidR="002B6389"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ما أسلم، </w:t>
      </w:r>
      <w:r w:rsidR="002B6389" w:rsidRPr="00B710D4">
        <w:rPr>
          <w:rFonts w:ascii="Traditional Arabic" w:hAnsi="Traditional Arabic" w:cs="Traditional Arabic" w:hint="cs"/>
          <w:sz w:val="40"/>
          <w:szCs w:val="40"/>
          <w:rtl/>
          <w:lang w:bidi="ar-EG"/>
        </w:rPr>
        <w:t>إ</w:t>
      </w:r>
      <w:r w:rsidRPr="00B710D4">
        <w:rPr>
          <w:rFonts w:ascii="Traditional Arabic" w:hAnsi="Traditional Arabic" w:cs="Traditional Arabic"/>
          <w:sz w:val="40"/>
          <w:szCs w:val="40"/>
          <w:rtl/>
          <w:lang w:bidi="ar-EG"/>
        </w:rPr>
        <w:t>م</w:t>
      </w:r>
      <w:r w:rsidR="002B6389"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ا </w:t>
      </w:r>
      <w:r w:rsidR="002B6389" w:rsidRPr="00B710D4">
        <w:rPr>
          <w:rFonts w:ascii="Traditional Arabic" w:hAnsi="Traditional Arabic" w:cs="Traditional Arabic" w:hint="cs"/>
          <w:sz w:val="40"/>
          <w:szCs w:val="40"/>
          <w:rtl/>
          <w:lang w:bidi="ar-EG"/>
        </w:rPr>
        <w:t xml:space="preserve">أن </w:t>
      </w:r>
      <w:r w:rsidRPr="00B710D4">
        <w:rPr>
          <w:rFonts w:ascii="Traditional Arabic" w:hAnsi="Traditional Arabic" w:cs="Traditional Arabic"/>
          <w:sz w:val="40"/>
          <w:szCs w:val="40"/>
          <w:rtl/>
          <w:lang w:bidi="ar-EG"/>
        </w:rPr>
        <w:t>تأخذ</w:t>
      </w:r>
      <w:r w:rsidR="002B6389" w:rsidRPr="00B710D4">
        <w:rPr>
          <w:rFonts w:ascii="Traditional Arabic" w:hAnsi="Traditional Arabic" w:cs="Traditional Arabic" w:hint="cs"/>
          <w:sz w:val="40"/>
          <w:szCs w:val="40"/>
          <w:rtl/>
          <w:lang w:bidi="ar-EG"/>
        </w:rPr>
        <w:t xml:space="preserve"> من</w:t>
      </w:r>
      <w:r w:rsidRPr="00B710D4">
        <w:rPr>
          <w:rFonts w:ascii="Traditional Arabic" w:hAnsi="Traditional Arabic" w:cs="Traditional Arabic"/>
          <w:sz w:val="40"/>
          <w:szCs w:val="40"/>
          <w:rtl/>
          <w:lang w:bidi="ar-EG"/>
        </w:rPr>
        <w:t xml:space="preserve"> الدية و</w:t>
      </w:r>
      <w:r w:rsidR="002B6389" w:rsidRPr="00B710D4">
        <w:rPr>
          <w:rFonts w:ascii="Traditional Arabic" w:hAnsi="Traditional Arabic" w:cs="Traditional Arabic" w:hint="cs"/>
          <w:sz w:val="40"/>
          <w:szCs w:val="40"/>
          <w:rtl/>
          <w:lang w:bidi="ar-EG"/>
        </w:rPr>
        <w:t>إ</w:t>
      </w:r>
      <w:r w:rsidRPr="00B710D4">
        <w:rPr>
          <w:rFonts w:ascii="Traditional Arabic" w:hAnsi="Traditional Arabic" w:cs="Traditional Arabic"/>
          <w:sz w:val="40"/>
          <w:szCs w:val="40"/>
          <w:rtl/>
          <w:lang w:bidi="ar-EG"/>
        </w:rPr>
        <w:t xml:space="preserve">لا </w:t>
      </w:r>
      <w:r w:rsidR="002B6389" w:rsidRPr="00B710D4">
        <w:rPr>
          <w:rFonts w:ascii="Traditional Arabic" w:hAnsi="Traditional Arabic" w:cs="Traditional Arabic" w:hint="cs"/>
          <w:sz w:val="40"/>
          <w:szCs w:val="40"/>
          <w:rtl/>
          <w:lang w:bidi="ar-EG"/>
        </w:rPr>
        <w:t>لا</w:t>
      </w:r>
      <w:r w:rsidRPr="00B710D4">
        <w:rPr>
          <w:rFonts w:ascii="Traditional Arabic" w:hAnsi="Traditional Arabic" w:cs="Traditional Arabic"/>
          <w:sz w:val="40"/>
          <w:szCs w:val="40"/>
          <w:rtl/>
          <w:lang w:bidi="ar-EG"/>
        </w:rPr>
        <w:t xml:space="preserve"> يقتل </w:t>
      </w:r>
      <w:r w:rsidR="002B6389" w:rsidRPr="00B710D4">
        <w:rPr>
          <w:rFonts w:ascii="Traditional Arabic" w:hAnsi="Traditional Arabic" w:cs="Traditional Arabic" w:hint="cs"/>
          <w:sz w:val="40"/>
          <w:szCs w:val="40"/>
          <w:rtl/>
          <w:lang w:bidi="ar-EG"/>
        </w:rPr>
        <w:t>ال</w:t>
      </w:r>
      <w:r w:rsidRPr="00B710D4">
        <w:rPr>
          <w:rFonts w:ascii="Traditional Arabic" w:hAnsi="Traditional Arabic" w:cs="Traditional Arabic"/>
          <w:sz w:val="40"/>
          <w:szCs w:val="40"/>
          <w:rtl/>
          <w:lang w:bidi="ar-EG"/>
        </w:rPr>
        <w:t>قاتل</w:t>
      </w:r>
      <w:r w:rsidR="002B6389"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كما كان حال اليهود، </w:t>
      </w:r>
      <w:r w:rsidR="002B6389" w:rsidRPr="00B710D4">
        <w:rPr>
          <w:rFonts w:ascii="Traditional Arabic" w:hAnsi="Traditional Arabic" w:cs="Traditional Arabic" w:hint="cs"/>
          <w:sz w:val="40"/>
          <w:szCs w:val="40"/>
          <w:rtl/>
          <w:lang w:bidi="ar-EG"/>
        </w:rPr>
        <w:t xml:space="preserve">فإنهم </w:t>
      </w:r>
      <w:r w:rsidRPr="00B710D4">
        <w:rPr>
          <w:rFonts w:ascii="Traditional Arabic" w:hAnsi="Traditional Arabic" w:cs="Traditional Arabic"/>
          <w:sz w:val="40"/>
          <w:szCs w:val="40"/>
          <w:rtl/>
          <w:lang w:bidi="ar-EG"/>
        </w:rPr>
        <w:t>كانوا على قبائل</w:t>
      </w:r>
      <w:r w:rsidR="002B6389" w:rsidRPr="00B710D4">
        <w:rPr>
          <w:rFonts w:ascii="Traditional Arabic" w:hAnsi="Traditional Arabic" w:cs="Traditional Arabic" w:hint="cs"/>
          <w:sz w:val="40"/>
          <w:szCs w:val="40"/>
          <w:rtl/>
          <w:lang w:bidi="ar-EG"/>
        </w:rPr>
        <w:t>، ف</w:t>
      </w:r>
      <w:r w:rsidRPr="00B710D4">
        <w:rPr>
          <w:rFonts w:ascii="Traditional Arabic" w:hAnsi="Traditional Arabic" w:cs="Traditional Arabic"/>
          <w:sz w:val="40"/>
          <w:szCs w:val="40"/>
          <w:rtl/>
          <w:lang w:bidi="ar-EG"/>
        </w:rPr>
        <w:t xml:space="preserve">قبيلة إذا قتل منها أعطاهم الدية، </w:t>
      </w:r>
      <w:r w:rsidR="002B6389" w:rsidRPr="00B710D4">
        <w:rPr>
          <w:rFonts w:ascii="Traditional Arabic" w:hAnsi="Traditional Arabic" w:cs="Traditional Arabic" w:hint="cs"/>
          <w:sz w:val="40"/>
          <w:szCs w:val="40"/>
          <w:rtl/>
          <w:lang w:bidi="ar-EG"/>
        </w:rPr>
        <w:lastRenderedPageBreak/>
        <w:t>و</w:t>
      </w:r>
      <w:r w:rsidRPr="00B710D4">
        <w:rPr>
          <w:rFonts w:ascii="Traditional Arabic" w:hAnsi="Traditional Arabic" w:cs="Traditional Arabic"/>
          <w:sz w:val="40"/>
          <w:szCs w:val="40"/>
          <w:rtl/>
          <w:lang w:bidi="ar-EG"/>
        </w:rPr>
        <w:t xml:space="preserve">قبيلة إذا قتل منها </w:t>
      </w:r>
      <w:r w:rsidR="002B6389" w:rsidRPr="00B710D4">
        <w:rPr>
          <w:rFonts w:ascii="Traditional Arabic" w:hAnsi="Traditional Arabic" w:cs="Traditional Arabic" w:hint="cs"/>
          <w:sz w:val="40"/>
          <w:szCs w:val="40"/>
          <w:rtl/>
          <w:lang w:bidi="ar-EG"/>
        </w:rPr>
        <w:t xml:space="preserve">فلابد من أن </w:t>
      </w:r>
      <w:r w:rsidRPr="00B710D4">
        <w:rPr>
          <w:rFonts w:ascii="Traditional Arabic" w:hAnsi="Traditional Arabic" w:cs="Traditional Arabic"/>
          <w:sz w:val="40"/>
          <w:szCs w:val="40"/>
          <w:rtl/>
          <w:lang w:bidi="ar-EG"/>
        </w:rPr>
        <w:t xml:space="preserve">يقتل القاتل، فكان هذا هو حال العرب، فأنزل الله </w:t>
      </w:r>
      <w:r w:rsidR="0064769A" w:rsidRPr="00B710D4">
        <w:rPr>
          <w:rFonts w:ascii="Traditional Arabic" w:hAnsi="Traditional Arabic" w:cs="Traditional Arabic"/>
          <w:sz w:val="40"/>
          <w:szCs w:val="40"/>
          <w:rtl/>
          <w:lang w:bidi="ar-EG"/>
        </w:rPr>
        <w:t>-عز وجل-</w:t>
      </w:r>
      <w:r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color w:val="FF0000"/>
          <w:sz w:val="40"/>
          <w:szCs w:val="40"/>
          <w:rtl/>
          <w:lang w:bidi="ar-EG"/>
        </w:rPr>
        <w:t>﴿وَلا تَزِرُ وَازِرَةٌ وِزْرَ أُخْرَى﴾</w:t>
      </w:r>
      <w:r w:rsidR="0064769A" w:rsidRPr="00B710D4">
        <w:rPr>
          <w:rFonts w:ascii="Traditional Arabic" w:hAnsi="Traditional Arabic" w:cs="Traditional Arabic" w:hint="cs"/>
          <w:sz w:val="40"/>
          <w:szCs w:val="40"/>
          <w:rtl/>
          <w:lang w:bidi="ar-EG"/>
        </w:rPr>
        <w:t xml:space="preserve"> </w:t>
      </w:r>
      <w:r w:rsidRPr="00B710D4">
        <w:rPr>
          <w:rFonts w:ascii="Traditional Arabic" w:hAnsi="Traditional Arabic" w:cs="Traditional Arabic"/>
          <w:sz w:val="28"/>
          <w:szCs w:val="28"/>
          <w:rtl/>
          <w:lang w:bidi="ar-EG"/>
        </w:rPr>
        <w:t>[الأنعام:164]</w:t>
      </w:r>
      <w:r w:rsidR="002B6389"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وأنزل الله </w:t>
      </w:r>
      <w:r w:rsidR="0064769A" w:rsidRPr="00B710D4">
        <w:rPr>
          <w:rFonts w:ascii="Traditional Arabic" w:hAnsi="Traditional Arabic" w:cs="Traditional Arabic"/>
          <w:sz w:val="40"/>
          <w:szCs w:val="40"/>
          <w:rtl/>
          <w:lang w:bidi="ar-EG"/>
        </w:rPr>
        <w:t>-عز وجل-</w:t>
      </w:r>
      <w:r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color w:val="FF0000"/>
          <w:sz w:val="40"/>
          <w:szCs w:val="40"/>
          <w:rtl/>
          <w:lang w:bidi="ar-EG"/>
        </w:rPr>
        <w:t>﴿وَلَكُمْ فِي الْقِصَاصِ حَيَاةٌ يَا أُوْلِي الأَلْبَابِ﴾</w:t>
      </w:r>
      <w:r w:rsidR="0064769A" w:rsidRPr="00B710D4">
        <w:rPr>
          <w:rFonts w:ascii="Traditional Arabic" w:hAnsi="Traditional Arabic" w:cs="Traditional Arabic" w:hint="cs"/>
          <w:sz w:val="40"/>
          <w:szCs w:val="40"/>
          <w:rtl/>
          <w:lang w:bidi="ar-EG"/>
        </w:rPr>
        <w:t xml:space="preserve"> </w:t>
      </w:r>
      <w:r w:rsidRPr="00B710D4">
        <w:rPr>
          <w:rFonts w:ascii="Traditional Arabic" w:hAnsi="Traditional Arabic" w:cs="Traditional Arabic"/>
          <w:sz w:val="28"/>
          <w:szCs w:val="28"/>
          <w:rtl/>
          <w:lang w:bidi="ar-EG"/>
        </w:rPr>
        <w:t>[البقرة:179]</w:t>
      </w:r>
      <w:r w:rsidR="0083499F" w:rsidRPr="00B710D4">
        <w:rPr>
          <w:rFonts w:ascii="Traditional Arabic" w:hAnsi="Traditional Arabic" w:cs="Traditional Arabic" w:hint="cs"/>
          <w:sz w:val="40"/>
          <w:szCs w:val="40"/>
          <w:rtl/>
          <w:lang w:bidi="ar-EG"/>
        </w:rPr>
        <w:t>.</w:t>
      </w:r>
    </w:p>
    <w:p w14:paraId="5BB356A4" w14:textId="78C5DF3E" w:rsidR="00FF3B95" w:rsidRPr="00B710D4" w:rsidRDefault="00FF3B95" w:rsidP="002B6389">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 xml:space="preserve">والقصاص ثابت في الكتاب والسنة والإجماع، مع الوعيد الشديد على القتل </w:t>
      </w:r>
      <w:r w:rsidRPr="00B710D4">
        <w:rPr>
          <w:rFonts w:ascii="Traditional Arabic" w:hAnsi="Traditional Arabic" w:cs="Traditional Arabic"/>
          <w:color w:val="FF0000"/>
          <w:sz w:val="40"/>
          <w:szCs w:val="40"/>
          <w:rtl/>
          <w:lang w:bidi="ar-EG"/>
        </w:rPr>
        <w:t>﴿وَمَنْ يَقْتُلْ مُؤْمِنًا مُتَعَمِّدًا فَجَزَاؤُهُ جَهَنَّمُ خَالِدًا فِيهَا وَغَضِبَ اللَّهُ عَلَيْهِ وَلَعَنَهُ وَأَعَدَّ لَهُ عَذَابًا عَظِيمًا﴾</w:t>
      </w:r>
      <w:r w:rsidR="0064769A" w:rsidRPr="00B710D4">
        <w:rPr>
          <w:rFonts w:ascii="Traditional Arabic" w:hAnsi="Traditional Arabic" w:cs="Traditional Arabic" w:hint="cs"/>
          <w:sz w:val="40"/>
          <w:szCs w:val="40"/>
          <w:rtl/>
          <w:lang w:bidi="ar-EG"/>
        </w:rPr>
        <w:t xml:space="preserve"> </w:t>
      </w:r>
      <w:r w:rsidRPr="00B710D4">
        <w:rPr>
          <w:rFonts w:ascii="Traditional Arabic" w:hAnsi="Traditional Arabic" w:cs="Traditional Arabic"/>
          <w:sz w:val="28"/>
          <w:szCs w:val="28"/>
          <w:rtl/>
          <w:lang w:bidi="ar-EG"/>
        </w:rPr>
        <w:t>[النساء:93]</w:t>
      </w:r>
    </w:p>
    <w:p w14:paraId="0A0FB47D" w14:textId="290CE05E" w:rsidR="00FF3B95" w:rsidRPr="00B710D4" w:rsidRDefault="0083499F"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t>و</w:t>
      </w:r>
      <w:r w:rsidR="00FF3B95" w:rsidRPr="00B710D4">
        <w:rPr>
          <w:rFonts w:ascii="Traditional Arabic" w:hAnsi="Traditional Arabic" w:cs="Traditional Arabic"/>
          <w:sz w:val="40"/>
          <w:szCs w:val="40"/>
          <w:rtl/>
          <w:lang w:bidi="ar-EG"/>
        </w:rPr>
        <w:t>ذكر المصنف -رحمه الله- هذه المعاني</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وهي قوله </w:t>
      </w:r>
      <w:r w:rsidR="00D96E34" w:rsidRPr="00B710D4">
        <w:rPr>
          <w:rFonts w:ascii="Sakkal Majalla" w:hAnsi="Sakkal Majalla" w:cs="Sakkal Majalla" w:hint="cs"/>
          <w:color w:val="C00000"/>
          <w:sz w:val="40"/>
          <w:szCs w:val="40"/>
          <w:rtl/>
          <w:lang w:bidi="ar-EG"/>
        </w:rPr>
        <w:t>ﷺ</w:t>
      </w:r>
      <w:r w:rsidR="0064769A"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w:t>
      </w:r>
      <w:r w:rsidR="00DE46E7" w:rsidRPr="00DE46E7">
        <w:rPr>
          <w:rFonts w:ascii="Traditional Arabic" w:hAnsi="Traditional Arabic" w:cs="Traditional Arabic" w:hint="cs"/>
          <w:color w:val="4472C4" w:themeColor="accent1"/>
          <w:sz w:val="40"/>
          <w:szCs w:val="40"/>
          <w:rtl/>
          <w:lang w:bidi="ar-EG"/>
        </w:rPr>
        <w:t>(</w:t>
      </w:r>
      <w:r w:rsidRPr="00B710D4">
        <w:rPr>
          <w:rFonts w:ascii="Traditional Arabic" w:hAnsi="Traditional Arabic" w:cs="Traditional Arabic"/>
          <w:color w:val="006600"/>
          <w:sz w:val="40"/>
          <w:szCs w:val="40"/>
          <w:rtl/>
          <w:lang w:bidi="ar-EG"/>
        </w:rPr>
        <w:t>«لَا يَحِلُّ دَمُ امْرِئٍ مُسْلِمٍ يَشْهَدُ أَنْ لَا إلَهَ إلَّا اللَّهُ وَأَنِّي رَسُولُ اللَّه إلَّا بِإِحْدَى ثَلَاثٍ، الثَّيِّبُ الزَّانِي، وَالنَّفْسُ بِالنَّفْسِ، وَالتَّارِكُ لِدِينِهِ الْمُفَارِقُ لِلْجَمَاعَةِ»</w:t>
      </w:r>
      <w:r w:rsidRPr="00DE46E7">
        <w:rPr>
          <w:rFonts w:ascii="Traditional Arabic" w:hAnsi="Traditional Arabic" w:cs="Traditional Arabic"/>
          <w:color w:val="4472C4" w:themeColor="accent1"/>
          <w:sz w:val="40"/>
          <w:szCs w:val="40"/>
          <w:rtl/>
          <w:lang w:bidi="ar-EG"/>
        </w:rPr>
        <w:t>)</w:t>
      </w:r>
      <w:r w:rsidR="00FF3B95" w:rsidRPr="00B710D4">
        <w:rPr>
          <w:rFonts w:ascii="Traditional Arabic" w:hAnsi="Traditional Arabic" w:cs="Traditional Arabic"/>
          <w:sz w:val="40"/>
          <w:szCs w:val="40"/>
          <w:rtl/>
          <w:lang w:bidi="ar-EG"/>
        </w:rPr>
        <w:t>.</w:t>
      </w:r>
    </w:p>
    <w:p w14:paraId="178BC9E6" w14:textId="1B297F3B" w:rsidR="00FF3B95"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 xml:space="preserve"> قتل النفس بالنفس عند العلماء </w:t>
      </w:r>
      <w:r w:rsidR="00324F78"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رحمهم الله</w:t>
      </w:r>
      <w:r w:rsidR="00324F78"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محمول على الرجل والمرأة، فيقتل الرجل بالمرأة</w:t>
      </w:r>
      <w:r w:rsidR="0083499F"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وتقتل المرأة بالرجل، هذا هو الأصل </w:t>
      </w:r>
      <w:r w:rsidRPr="00B710D4">
        <w:rPr>
          <w:rFonts w:ascii="Traditional Arabic" w:hAnsi="Traditional Arabic" w:cs="Traditional Arabic"/>
          <w:color w:val="FF0000"/>
          <w:sz w:val="40"/>
          <w:szCs w:val="40"/>
          <w:rtl/>
          <w:lang w:bidi="ar-EG"/>
        </w:rPr>
        <w:t>﴿يَا أَيُّهَا الَّذِينَ آمَنُوا كُتِبَ عَلَيْكُمُ الْقِصَاصُ فِي الْقَتْلَى الْحُرُّ بِالْحُرِّ وَالْعَبْدُ بِالْعَبْدِ وَالأُنثَى بِالأُنثَى﴾</w:t>
      </w:r>
      <w:r w:rsidR="00324F78" w:rsidRPr="00B710D4">
        <w:rPr>
          <w:rFonts w:ascii="Traditional Arabic" w:hAnsi="Traditional Arabic" w:cs="Traditional Arabic" w:hint="cs"/>
          <w:sz w:val="40"/>
          <w:szCs w:val="40"/>
          <w:rtl/>
          <w:lang w:bidi="ar-EG"/>
        </w:rPr>
        <w:t xml:space="preserve"> </w:t>
      </w:r>
      <w:r w:rsidRPr="00B710D4">
        <w:rPr>
          <w:rFonts w:ascii="Traditional Arabic" w:hAnsi="Traditional Arabic" w:cs="Traditional Arabic"/>
          <w:sz w:val="28"/>
          <w:szCs w:val="28"/>
          <w:rtl/>
          <w:lang w:bidi="ar-EG"/>
        </w:rPr>
        <w:t>[البقرة:178]</w:t>
      </w:r>
      <w:r w:rsidRPr="00B710D4">
        <w:rPr>
          <w:rFonts w:ascii="Traditional Arabic" w:hAnsi="Traditional Arabic" w:cs="Traditional Arabic"/>
          <w:sz w:val="40"/>
          <w:szCs w:val="40"/>
          <w:rtl/>
          <w:lang w:bidi="ar-EG"/>
        </w:rPr>
        <w:t xml:space="preserve">، مع ذلك قال العلماء </w:t>
      </w:r>
      <w:r w:rsidR="00324F78"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رحمهم الله</w:t>
      </w:r>
      <w:r w:rsidR="00324F78"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324F78" w:rsidRPr="00B710D4">
        <w:rPr>
          <w:rFonts w:ascii="Traditional Arabic" w:hAnsi="Traditional Arabic" w:cs="Traditional Arabic" w:hint="cs"/>
          <w:sz w:val="40"/>
          <w:szCs w:val="40"/>
          <w:rtl/>
          <w:lang w:bidi="ar-EG"/>
        </w:rPr>
        <w:t>إ</w:t>
      </w:r>
      <w:r w:rsidRPr="00B710D4">
        <w:rPr>
          <w:rFonts w:ascii="Traditional Arabic" w:hAnsi="Traditional Arabic" w:cs="Traditional Arabic"/>
          <w:sz w:val="40"/>
          <w:szCs w:val="40"/>
          <w:rtl/>
          <w:lang w:bidi="ar-EG"/>
        </w:rPr>
        <w:t>نه قد انعقد الإجماع على أن</w:t>
      </w:r>
      <w:r w:rsidR="00324F78"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الذكر ي</w:t>
      </w:r>
      <w:r w:rsidR="0083499F"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قتل بالأنثى، </w:t>
      </w:r>
      <w:r w:rsidR="00324F78" w:rsidRPr="00B710D4">
        <w:rPr>
          <w:rFonts w:ascii="Traditional Arabic" w:hAnsi="Traditional Arabic" w:cs="Traditional Arabic" w:hint="cs"/>
          <w:sz w:val="40"/>
          <w:szCs w:val="40"/>
          <w:rtl/>
          <w:lang w:bidi="ar-EG"/>
        </w:rPr>
        <w:t>وذلك مأخوذ</w:t>
      </w:r>
      <w:r w:rsidRPr="00B710D4">
        <w:rPr>
          <w:rFonts w:ascii="Traditional Arabic" w:hAnsi="Traditional Arabic" w:cs="Traditional Arabic"/>
          <w:sz w:val="40"/>
          <w:szCs w:val="40"/>
          <w:rtl/>
          <w:lang w:bidi="ar-EG"/>
        </w:rPr>
        <w:t xml:space="preserve"> من قصة اليهودي الذي قتل جارية على أوضاح، ر</w:t>
      </w:r>
      <w:r w:rsidR="0083499F" w:rsidRPr="00B710D4">
        <w:rPr>
          <w:rFonts w:ascii="Traditional Arabic" w:hAnsi="Traditional Arabic" w:cs="Traditional Arabic" w:hint="cs"/>
          <w:sz w:val="40"/>
          <w:szCs w:val="40"/>
          <w:rtl/>
          <w:lang w:bidi="ar-EG"/>
        </w:rPr>
        <w:t>َضَّ</w:t>
      </w:r>
      <w:r w:rsidRPr="00B710D4">
        <w:rPr>
          <w:rFonts w:ascii="Traditional Arabic" w:hAnsi="Traditional Arabic" w:cs="Traditional Arabic"/>
          <w:sz w:val="40"/>
          <w:szCs w:val="40"/>
          <w:rtl/>
          <w:lang w:bidi="ar-EG"/>
        </w:rPr>
        <w:t xml:space="preserve"> رأسها بين حجرين، فأقر </w:t>
      </w:r>
      <w:r w:rsidR="00324F78" w:rsidRPr="00B710D4">
        <w:rPr>
          <w:rFonts w:ascii="Traditional Arabic" w:hAnsi="Traditional Arabic" w:cs="Traditional Arabic"/>
          <w:sz w:val="40"/>
          <w:szCs w:val="40"/>
          <w:rtl/>
          <w:lang w:bidi="ar-EG"/>
        </w:rPr>
        <w:t xml:space="preserve">النبي </w:t>
      </w:r>
      <w:r w:rsidR="00324F78" w:rsidRPr="00B710D4">
        <w:rPr>
          <w:rFonts w:ascii="Sakkal Majalla" w:hAnsi="Sakkal Majalla" w:cs="Sakkal Majalla" w:hint="cs"/>
          <w:color w:val="C00000"/>
          <w:sz w:val="40"/>
          <w:szCs w:val="40"/>
          <w:rtl/>
          <w:lang w:bidi="ar-EG"/>
        </w:rPr>
        <w:t>ﷺ</w:t>
      </w:r>
      <w:r w:rsidR="00324F78"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sz w:val="40"/>
          <w:szCs w:val="40"/>
          <w:rtl/>
          <w:lang w:bidi="ar-EG"/>
        </w:rPr>
        <w:t>ر</w:t>
      </w:r>
      <w:r w:rsidR="0083499F" w:rsidRPr="00B710D4">
        <w:rPr>
          <w:rFonts w:ascii="Traditional Arabic" w:hAnsi="Traditional Arabic" w:cs="Traditional Arabic" w:hint="cs"/>
          <w:sz w:val="40"/>
          <w:szCs w:val="40"/>
          <w:rtl/>
          <w:lang w:bidi="ar-EG"/>
        </w:rPr>
        <w:t>ض</w:t>
      </w:r>
      <w:r w:rsidR="00324F78"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رأسه بين حجرين.</w:t>
      </w:r>
    </w:p>
    <w:p w14:paraId="68CD2FA7" w14:textId="7A4973ED" w:rsidR="00FF3B95"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فقد قتل الرجل بالمرأة ويقاد منها، هذا هو الأصل، والمرأة أيضًا تقاد من الرجل.</w:t>
      </w:r>
    </w:p>
    <w:p w14:paraId="7B3D3E12" w14:textId="77777777" w:rsidR="00324F78" w:rsidRPr="00B710D4" w:rsidRDefault="00324F78"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أحسن الله إليكم</w:t>
      </w:r>
      <w:r w:rsidRPr="00B710D4">
        <w:rPr>
          <w:rFonts w:ascii="Traditional Arabic" w:hAnsi="Traditional Arabic" w:cs="Traditional Arabic" w:hint="cs"/>
          <w:sz w:val="40"/>
          <w:szCs w:val="40"/>
          <w:rtl/>
          <w:lang w:bidi="ar-EG"/>
        </w:rPr>
        <w:t>.</w:t>
      </w:r>
    </w:p>
    <w:p w14:paraId="71FD19B3" w14:textId="613B38EE" w:rsidR="00FF3B95" w:rsidRPr="00B710D4" w:rsidRDefault="00324F78"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t xml:space="preserve">قال -رحمه الله-: </w:t>
      </w:r>
      <w:r w:rsidRPr="00B710D4">
        <w:rPr>
          <w:rFonts w:ascii="Traditional Arabic" w:hAnsi="Traditional Arabic" w:cs="Traditional Arabic" w:hint="cs"/>
          <w:color w:val="0000CC"/>
          <w:sz w:val="40"/>
          <w:szCs w:val="40"/>
          <w:rtl/>
          <w:lang w:bidi="ar-EG"/>
        </w:rPr>
        <w:t>(</w:t>
      </w:r>
      <w:r w:rsidR="00F83867" w:rsidRPr="00B710D4">
        <w:rPr>
          <w:rFonts w:ascii="Traditional Arabic" w:hAnsi="Traditional Arabic" w:cs="Traditional Arabic"/>
          <w:color w:val="0000CC"/>
          <w:sz w:val="40"/>
          <w:szCs w:val="40"/>
          <w:rtl/>
          <w:lang w:bidi="ar-EG"/>
        </w:rPr>
        <w:t xml:space="preserve">عَنْ عَبْدِ اللَّهِ بْنِ مَسْعُودٍ </w:t>
      </w:r>
      <w:r w:rsidR="00F83867" w:rsidRPr="00B710D4">
        <w:rPr>
          <w:rFonts w:ascii="Traditional Arabic" w:hAnsi="Traditional Arabic" w:cs="Traditional Arabic" w:hint="cs"/>
          <w:color w:val="0000CC"/>
          <w:sz w:val="40"/>
          <w:szCs w:val="40"/>
          <w:rtl/>
          <w:lang w:bidi="ar-EG"/>
        </w:rPr>
        <w:t>-</w:t>
      </w:r>
      <w:r w:rsidR="00F83867" w:rsidRPr="00B710D4">
        <w:rPr>
          <w:rFonts w:ascii="Traditional Arabic" w:hAnsi="Traditional Arabic" w:cs="Traditional Arabic"/>
          <w:color w:val="0000CC"/>
          <w:sz w:val="40"/>
          <w:szCs w:val="40"/>
          <w:rtl/>
          <w:lang w:bidi="ar-EG"/>
        </w:rPr>
        <w:t>رَضِيَ اللَّهُ عَنْهُ</w:t>
      </w:r>
      <w:r w:rsidR="00F83867" w:rsidRPr="00B710D4">
        <w:rPr>
          <w:rFonts w:ascii="Traditional Arabic" w:hAnsi="Traditional Arabic" w:cs="Traditional Arabic" w:hint="cs"/>
          <w:color w:val="0000CC"/>
          <w:sz w:val="40"/>
          <w:szCs w:val="40"/>
          <w:rtl/>
          <w:lang w:bidi="ar-EG"/>
        </w:rPr>
        <w:t>-</w:t>
      </w:r>
      <w:r w:rsidR="00F83867" w:rsidRPr="00B710D4">
        <w:rPr>
          <w:rFonts w:ascii="Traditional Arabic" w:hAnsi="Traditional Arabic" w:cs="Traditional Arabic"/>
          <w:color w:val="0000CC"/>
          <w:sz w:val="40"/>
          <w:szCs w:val="40"/>
          <w:rtl/>
          <w:lang w:bidi="ar-EG"/>
        </w:rPr>
        <w:t xml:space="preserve"> قَالَ: قَالَ رَسُولُ اللَّهِ </w:t>
      </w:r>
      <w:r w:rsidR="00F83867" w:rsidRPr="00B710D4">
        <w:rPr>
          <w:rFonts w:ascii="Traditional Arabic" w:hAnsi="Traditional Arabic" w:cs="Traditional Arabic"/>
          <w:color w:val="C00000"/>
          <w:sz w:val="40"/>
          <w:szCs w:val="40"/>
          <w:rtl/>
          <w:lang w:bidi="ar-EG"/>
        </w:rPr>
        <w:t>ﷺ</w:t>
      </w:r>
      <w:r w:rsidR="00F83867" w:rsidRPr="00B710D4">
        <w:rPr>
          <w:rFonts w:ascii="Traditional Arabic" w:hAnsi="Traditional Arabic" w:cs="Traditional Arabic" w:hint="cs"/>
          <w:color w:val="0000CC"/>
          <w:sz w:val="40"/>
          <w:szCs w:val="40"/>
          <w:rtl/>
          <w:lang w:bidi="ar-EG"/>
        </w:rPr>
        <w:t>:</w:t>
      </w:r>
      <w:r w:rsidR="00F83867" w:rsidRPr="00B710D4">
        <w:rPr>
          <w:rFonts w:ascii="Traditional Arabic" w:hAnsi="Traditional Arabic" w:cs="Traditional Arabic"/>
          <w:color w:val="0000CC"/>
          <w:sz w:val="40"/>
          <w:szCs w:val="40"/>
          <w:rtl/>
          <w:lang w:bidi="ar-EG"/>
        </w:rPr>
        <w:t xml:space="preserve"> </w:t>
      </w:r>
      <w:r w:rsidR="00F83867" w:rsidRPr="00B710D4">
        <w:rPr>
          <w:rFonts w:ascii="Traditional Arabic" w:hAnsi="Traditional Arabic" w:cs="Traditional Arabic"/>
          <w:color w:val="006600"/>
          <w:sz w:val="40"/>
          <w:szCs w:val="40"/>
          <w:rtl/>
          <w:lang w:bidi="ar-EG"/>
        </w:rPr>
        <w:t>«أَوَّلُ مَا يُقْضَى بَيْنَ النَّاسِ يَوْمَ الْقِيَامَةِ فِي الدِّمَاءِ</w:t>
      </w:r>
      <w:r w:rsidRPr="00B710D4">
        <w:rPr>
          <w:rFonts w:ascii="Traditional Arabic" w:hAnsi="Traditional Arabic" w:cs="Traditional Arabic"/>
          <w:color w:val="006600"/>
          <w:sz w:val="40"/>
          <w:szCs w:val="40"/>
          <w:rtl/>
          <w:lang w:bidi="ar-EG"/>
        </w:rPr>
        <w:t>»</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hint="cs"/>
          <w:sz w:val="40"/>
          <w:szCs w:val="40"/>
          <w:rtl/>
          <w:lang w:bidi="ar-EG"/>
        </w:rPr>
        <w:t>}.</w:t>
      </w:r>
    </w:p>
    <w:p w14:paraId="06261C99" w14:textId="0DA02B47" w:rsidR="006F738D" w:rsidRPr="00B710D4" w:rsidRDefault="00C2407E"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t xml:space="preserve">هنا </w:t>
      </w:r>
      <w:r w:rsidR="00FF3B95" w:rsidRPr="00B710D4">
        <w:rPr>
          <w:rFonts w:ascii="Traditional Arabic" w:hAnsi="Traditional Arabic" w:cs="Traditional Arabic"/>
          <w:sz w:val="40"/>
          <w:szCs w:val="40"/>
          <w:rtl/>
          <w:lang w:bidi="ar-EG"/>
        </w:rPr>
        <w:t>حديث ابن مسعود -رضي الله عنه-</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hint="cs"/>
          <w:sz w:val="40"/>
          <w:szCs w:val="40"/>
          <w:rtl/>
          <w:lang w:bidi="ar-EG"/>
        </w:rPr>
        <w:t xml:space="preserve">وهو </w:t>
      </w:r>
      <w:r w:rsidR="00FF3B95" w:rsidRPr="00B710D4">
        <w:rPr>
          <w:rFonts w:ascii="Traditional Arabic" w:hAnsi="Traditional Arabic" w:cs="Traditional Arabic"/>
          <w:sz w:val="40"/>
          <w:szCs w:val="40"/>
          <w:rtl/>
          <w:lang w:bidi="ar-EG"/>
        </w:rPr>
        <w:t xml:space="preserve">من الأحاديث المعظمة للدماء، وقد ذكر النبي </w:t>
      </w:r>
      <w:r w:rsidR="00D96E34" w:rsidRPr="00B710D4">
        <w:rPr>
          <w:rFonts w:ascii="Sakkal Majalla" w:hAnsi="Sakkal Majalla" w:cs="Sakkal Majalla" w:hint="cs"/>
          <w:color w:val="C00000"/>
          <w:sz w:val="40"/>
          <w:szCs w:val="40"/>
          <w:rtl/>
          <w:lang w:bidi="ar-EG"/>
        </w:rPr>
        <w:t>ﷺ</w:t>
      </w:r>
      <w:r w:rsidR="00FF3B95" w:rsidRPr="00B710D4">
        <w:rPr>
          <w:rFonts w:ascii="Traditional Arabic" w:hAnsi="Traditional Arabic" w:cs="Traditional Arabic"/>
          <w:sz w:val="40"/>
          <w:szCs w:val="40"/>
          <w:rtl/>
          <w:lang w:bidi="ar-EG"/>
        </w:rPr>
        <w:t xml:space="preserve"> أن </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6600"/>
          <w:sz w:val="40"/>
          <w:szCs w:val="40"/>
          <w:rtl/>
          <w:lang w:bidi="ar-EG"/>
        </w:rPr>
        <w:t>«أَوَّلُ مَا يُقْضَى بَيْنَ النَّاسِ يَوْمَ الْقِيَامَةِ فِي الدِّمَاءِ»</w:t>
      </w:r>
      <w:r w:rsidRPr="00B710D4">
        <w:rPr>
          <w:rFonts w:ascii="Traditional Arabic" w:hAnsi="Traditional Arabic" w:cs="Traditional Arabic" w:hint="cs"/>
          <w:color w:val="0000CC"/>
          <w:sz w:val="40"/>
          <w:szCs w:val="40"/>
          <w:rtl/>
          <w:lang w:bidi="ar-EG"/>
        </w:rPr>
        <w:t>)</w:t>
      </w:r>
      <w:r w:rsidR="00FF3B95" w:rsidRPr="00B710D4">
        <w:rPr>
          <w:rFonts w:ascii="Traditional Arabic" w:hAnsi="Traditional Arabic" w:cs="Traditional Arabic"/>
          <w:sz w:val="40"/>
          <w:szCs w:val="40"/>
          <w:rtl/>
          <w:lang w:bidi="ar-EG"/>
        </w:rPr>
        <w:t xml:space="preserve">، مع أنه قد جاء </w:t>
      </w:r>
      <w:r w:rsidRPr="00B710D4">
        <w:rPr>
          <w:rFonts w:ascii="Traditional Arabic" w:hAnsi="Traditional Arabic" w:cs="Traditional Arabic" w:hint="cs"/>
          <w:sz w:val="40"/>
          <w:szCs w:val="40"/>
          <w:rtl/>
          <w:lang w:bidi="ar-EG"/>
        </w:rPr>
        <w:t>أ</w:t>
      </w:r>
      <w:r w:rsidRPr="00B710D4">
        <w:rPr>
          <w:rFonts w:ascii="Traditional Arabic" w:hAnsi="Traditional Arabic" w:cs="Traditional Arabic"/>
          <w:sz w:val="40"/>
          <w:szCs w:val="40"/>
          <w:rtl/>
          <w:lang w:bidi="ar-EG"/>
        </w:rPr>
        <w:t xml:space="preserve">نَّ </w:t>
      </w:r>
      <w:r w:rsidRPr="00B710D4">
        <w:rPr>
          <w:rFonts w:ascii="Traditional Arabic" w:hAnsi="Traditional Arabic" w:cs="Traditional Arabic"/>
          <w:color w:val="006600"/>
          <w:sz w:val="40"/>
          <w:szCs w:val="40"/>
          <w:rtl/>
          <w:lang w:bidi="ar-EG"/>
        </w:rPr>
        <w:t>«أَوَّلَ مَا يُحَاسَبُ بِهِ الْعَبْدُ يَوْمَ الْقِيَامَةِ مِنْ عَمَلِهِ صَلَاتُهُ»</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w:t>
      </w:r>
      <w:r w:rsidR="00CE7F24" w:rsidRPr="00B710D4">
        <w:rPr>
          <w:rFonts w:ascii="Traditional Arabic" w:hAnsi="Traditional Arabic" w:cs="Traditional Arabic" w:hint="cs"/>
          <w:sz w:val="40"/>
          <w:szCs w:val="40"/>
          <w:rtl/>
          <w:lang w:bidi="ar-EG"/>
        </w:rPr>
        <w:t xml:space="preserve">فأول </w:t>
      </w:r>
      <w:r w:rsidR="00FF3B95" w:rsidRPr="00B710D4">
        <w:rPr>
          <w:rFonts w:ascii="Traditional Arabic" w:hAnsi="Traditional Arabic" w:cs="Traditional Arabic"/>
          <w:sz w:val="40"/>
          <w:szCs w:val="40"/>
          <w:rtl/>
          <w:lang w:bidi="ar-EG"/>
        </w:rPr>
        <w:t>ما يسأل عنه العبد هو الصلاة</w:t>
      </w:r>
      <w:r w:rsidR="00CE7F24"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w:t>
      </w:r>
      <w:r w:rsidR="00CE7F24" w:rsidRPr="00B710D4">
        <w:rPr>
          <w:rFonts w:ascii="Traditional Arabic" w:hAnsi="Traditional Arabic" w:cs="Traditional Arabic" w:hint="cs"/>
          <w:sz w:val="40"/>
          <w:szCs w:val="40"/>
          <w:rtl/>
          <w:lang w:bidi="ar-EG"/>
        </w:rPr>
        <w:t>و</w:t>
      </w:r>
      <w:r w:rsidR="00FF3B95" w:rsidRPr="00B710D4">
        <w:rPr>
          <w:rFonts w:ascii="Traditional Arabic" w:hAnsi="Traditional Arabic" w:cs="Traditional Arabic"/>
          <w:sz w:val="40"/>
          <w:szCs w:val="40"/>
          <w:rtl/>
          <w:lang w:bidi="ar-EG"/>
        </w:rPr>
        <w:t xml:space="preserve">هذا </w:t>
      </w:r>
      <w:r w:rsidR="00FF3B95" w:rsidRPr="00B710D4">
        <w:rPr>
          <w:rFonts w:ascii="Traditional Arabic" w:hAnsi="Traditional Arabic" w:cs="Traditional Arabic"/>
          <w:sz w:val="40"/>
          <w:szCs w:val="40"/>
          <w:rtl/>
          <w:lang w:bidi="ar-EG"/>
        </w:rPr>
        <w:lastRenderedPageBreak/>
        <w:t xml:space="preserve">ليس </w:t>
      </w:r>
      <w:r w:rsidR="00CE7F24" w:rsidRPr="00B710D4">
        <w:rPr>
          <w:rFonts w:ascii="Traditional Arabic" w:hAnsi="Traditional Arabic" w:cs="Traditional Arabic" w:hint="cs"/>
          <w:sz w:val="40"/>
          <w:szCs w:val="40"/>
          <w:rtl/>
          <w:lang w:bidi="ar-EG"/>
        </w:rPr>
        <w:t xml:space="preserve">فيه </w:t>
      </w:r>
      <w:r w:rsidR="00FF3B95" w:rsidRPr="00B710D4">
        <w:rPr>
          <w:rFonts w:ascii="Traditional Arabic" w:hAnsi="Traditional Arabic" w:cs="Traditional Arabic"/>
          <w:sz w:val="40"/>
          <w:szCs w:val="40"/>
          <w:rtl/>
          <w:lang w:bidi="ar-EG"/>
        </w:rPr>
        <w:t>مقاضاة</w:t>
      </w:r>
      <w:r w:rsidR="00CE7F24"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وإنما سؤال، وأول ما يكون فيه المقاضاة هو الدم</w:t>
      </w:r>
      <w:r w:rsidR="00CE7F24"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لأن</w:t>
      </w:r>
      <w:r w:rsidR="00CE7F24"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ه هو أغلب الأمور، </w:t>
      </w:r>
      <w:r w:rsidR="00CE7F24" w:rsidRPr="00B710D4">
        <w:rPr>
          <w:rFonts w:ascii="Traditional Arabic" w:hAnsi="Traditional Arabic" w:cs="Traditional Arabic" w:hint="cs"/>
          <w:sz w:val="40"/>
          <w:szCs w:val="40"/>
          <w:rtl/>
          <w:lang w:bidi="ar-EG"/>
        </w:rPr>
        <w:t>ف</w:t>
      </w:r>
      <w:r w:rsidR="00FF3B95" w:rsidRPr="00B710D4">
        <w:rPr>
          <w:rFonts w:ascii="Traditional Arabic" w:hAnsi="Traditional Arabic" w:cs="Traditional Arabic"/>
          <w:sz w:val="40"/>
          <w:szCs w:val="40"/>
          <w:rtl/>
          <w:lang w:bidi="ar-EG"/>
        </w:rPr>
        <w:t xml:space="preserve">كل الأمور </w:t>
      </w:r>
      <w:r w:rsidR="00CE7F24" w:rsidRPr="00B710D4">
        <w:rPr>
          <w:rFonts w:ascii="Traditional Arabic" w:hAnsi="Traditional Arabic" w:cs="Traditional Arabic" w:hint="cs"/>
          <w:sz w:val="40"/>
          <w:szCs w:val="40"/>
          <w:rtl/>
          <w:lang w:bidi="ar-EG"/>
        </w:rPr>
        <w:t xml:space="preserve">قد </w:t>
      </w:r>
      <w:r w:rsidR="00FF3B95" w:rsidRPr="00B710D4">
        <w:rPr>
          <w:rFonts w:ascii="Traditional Arabic" w:hAnsi="Traditional Arabic" w:cs="Traditional Arabic"/>
          <w:sz w:val="40"/>
          <w:szCs w:val="40"/>
          <w:rtl/>
          <w:lang w:bidi="ar-EG"/>
        </w:rPr>
        <w:t>تجبر</w:t>
      </w:r>
      <w:r w:rsidR="00CE7F24"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و</w:t>
      </w:r>
      <w:r w:rsidR="00CE7F24" w:rsidRPr="00B710D4">
        <w:rPr>
          <w:rFonts w:ascii="Traditional Arabic" w:hAnsi="Traditional Arabic" w:cs="Traditional Arabic" w:hint="cs"/>
          <w:sz w:val="40"/>
          <w:szCs w:val="40"/>
          <w:rtl/>
          <w:lang w:bidi="ar-EG"/>
        </w:rPr>
        <w:t xml:space="preserve">قد </w:t>
      </w:r>
      <w:r w:rsidR="00FF3B95" w:rsidRPr="00B710D4">
        <w:rPr>
          <w:rFonts w:ascii="Traditional Arabic" w:hAnsi="Traditional Arabic" w:cs="Traditional Arabic"/>
          <w:sz w:val="40"/>
          <w:szCs w:val="40"/>
          <w:rtl/>
          <w:lang w:bidi="ar-EG"/>
        </w:rPr>
        <w:t xml:space="preserve">تتدارك حتى القذف </w:t>
      </w:r>
      <w:r w:rsidR="00CE7F24"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أعاذنا الله وإياكم منه</w:t>
      </w:r>
      <w:r w:rsidR="00CE7F24"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w:t>
      </w:r>
      <w:r w:rsidR="00CE7F24" w:rsidRPr="00B710D4">
        <w:rPr>
          <w:rFonts w:ascii="Traditional Arabic" w:hAnsi="Traditional Arabic" w:cs="Traditional Arabic" w:hint="cs"/>
          <w:sz w:val="40"/>
          <w:szCs w:val="40"/>
          <w:rtl/>
          <w:lang w:bidi="ar-EG"/>
        </w:rPr>
        <w:t xml:space="preserve">قد </w:t>
      </w:r>
      <w:r w:rsidR="00FF3B95" w:rsidRPr="00B710D4">
        <w:rPr>
          <w:rFonts w:ascii="Traditional Arabic" w:hAnsi="Traditional Arabic" w:cs="Traditional Arabic"/>
          <w:sz w:val="40"/>
          <w:szCs w:val="40"/>
          <w:rtl/>
          <w:lang w:bidi="ar-EG"/>
        </w:rPr>
        <w:t>يتدارك بأن يك</w:t>
      </w:r>
      <w:r w:rsidR="006F738D" w:rsidRPr="00B710D4">
        <w:rPr>
          <w:rFonts w:ascii="Traditional Arabic" w:hAnsi="Traditional Arabic" w:cs="Traditional Arabic" w:hint="cs"/>
          <w:sz w:val="40"/>
          <w:szCs w:val="40"/>
          <w:rtl/>
          <w:lang w:bidi="ar-EG"/>
        </w:rPr>
        <w:t>ذب</w:t>
      </w:r>
      <w:r w:rsidR="00FF3B95" w:rsidRPr="00B710D4">
        <w:rPr>
          <w:rFonts w:ascii="Traditional Arabic" w:hAnsi="Traditional Arabic" w:cs="Traditional Arabic"/>
          <w:sz w:val="40"/>
          <w:szCs w:val="40"/>
          <w:rtl/>
          <w:lang w:bidi="ar-EG"/>
        </w:rPr>
        <w:t xml:space="preserve"> الإنسان نفسه، وأن يقام عليه الحد، فيرتد خزي القذف عليه، كما كان الأمر والحال في من قذف ابنه الصديق </w:t>
      </w:r>
      <w:r w:rsidR="006F738D"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رضي الله عنها</w:t>
      </w:r>
      <w:r w:rsidR="006F738D"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فإنهم قد </w:t>
      </w:r>
      <w:r w:rsidR="006F738D" w:rsidRPr="00B710D4">
        <w:rPr>
          <w:rFonts w:ascii="Traditional Arabic" w:hAnsi="Traditional Arabic" w:cs="Traditional Arabic" w:hint="cs"/>
          <w:sz w:val="40"/>
          <w:szCs w:val="40"/>
          <w:rtl/>
          <w:lang w:bidi="ar-EG"/>
        </w:rPr>
        <w:t>أ</w:t>
      </w:r>
      <w:r w:rsidR="00FF3B95" w:rsidRPr="00B710D4">
        <w:rPr>
          <w:rFonts w:ascii="Traditional Arabic" w:hAnsi="Traditional Arabic" w:cs="Traditional Arabic"/>
          <w:sz w:val="40"/>
          <w:szCs w:val="40"/>
          <w:rtl/>
          <w:lang w:bidi="ar-EG"/>
        </w:rPr>
        <w:t>قيم عليهم الحد</w:t>
      </w:r>
      <w:r w:rsidR="006F738D"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وارتد</w:t>
      </w:r>
      <w:r w:rsidR="006F738D"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إثم</w:t>
      </w:r>
      <w:r w:rsidR="00E71C54"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وخزي</w:t>
      </w:r>
      <w:r w:rsidR="00E71C54"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القذف عليهم، وخرجت -رضي الله </w:t>
      </w:r>
      <w:r w:rsidR="006F738D" w:rsidRPr="00B710D4">
        <w:rPr>
          <w:rFonts w:ascii="Traditional Arabic" w:hAnsi="Traditional Arabic" w:cs="Traditional Arabic" w:hint="cs"/>
          <w:sz w:val="40"/>
          <w:szCs w:val="40"/>
          <w:rtl/>
          <w:lang w:bidi="ar-EG"/>
        </w:rPr>
        <w:t xml:space="preserve">تعالى </w:t>
      </w:r>
      <w:r w:rsidR="00FF3B95" w:rsidRPr="00B710D4">
        <w:rPr>
          <w:rFonts w:ascii="Traditional Arabic" w:hAnsi="Traditional Arabic" w:cs="Traditional Arabic"/>
          <w:sz w:val="40"/>
          <w:szCs w:val="40"/>
          <w:rtl/>
          <w:lang w:bidi="ar-EG"/>
        </w:rPr>
        <w:t xml:space="preserve">عنها- </w:t>
      </w:r>
      <w:r w:rsidR="006F738D" w:rsidRPr="00B710D4">
        <w:rPr>
          <w:rFonts w:ascii="Traditional Arabic" w:hAnsi="Traditional Arabic" w:cs="Traditional Arabic"/>
          <w:sz w:val="40"/>
          <w:szCs w:val="40"/>
          <w:rtl/>
          <w:lang w:bidi="ar-EG"/>
        </w:rPr>
        <w:t>بريئة</w:t>
      </w:r>
      <w:r w:rsidR="006F738D" w:rsidRPr="00B710D4">
        <w:rPr>
          <w:rFonts w:ascii="Traditional Arabic" w:hAnsi="Traditional Arabic" w:cs="Traditional Arabic" w:hint="cs"/>
          <w:sz w:val="40"/>
          <w:szCs w:val="40"/>
          <w:rtl/>
          <w:lang w:bidi="ar-EG"/>
        </w:rPr>
        <w:t>.</w:t>
      </w:r>
    </w:p>
    <w:p w14:paraId="12528B0B" w14:textId="6D8D46B5" w:rsidR="009F4E4C" w:rsidRPr="00B710D4" w:rsidRDefault="006F738D" w:rsidP="00E71C54">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t xml:space="preserve">وأمَّا الدم فإنه لا </w:t>
      </w:r>
      <w:r w:rsidR="00FF3B95" w:rsidRPr="00B710D4">
        <w:rPr>
          <w:rFonts w:ascii="Traditional Arabic" w:hAnsi="Traditional Arabic" w:cs="Traditional Arabic"/>
          <w:sz w:val="40"/>
          <w:szCs w:val="40"/>
          <w:rtl/>
          <w:lang w:bidi="ar-EG"/>
        </w:rPr>
        <w:t>يتدارك</w:t>
      </w:r>
      <w:r w:rsidR="00E71C54" w:rsidRPr="00B710D4">
        <w:rPr>
          <w:rFonts w:ascii="Traditional Arabic" w:hAnsi="Traditional Arabic" w:cs="Traditional Arabic" w:hint="cs"/>
          <w:sz w:val="40"/>
          <w:szCs w:val="40"/>
          <w:rtl/>
          <w:lang w:bidi="ar-EG"/>
        </w:rPr>
        <w:t xml:space="preserve">، ولذا فقد </w:t>
      </w:r>
      <w:r w:rsidR="00FF3B95" w:rsidRPr="00B710D4">
        <w:rPr>
          <w:rFonts w:ascii="Traditional Arabic" w:hAnsi="Traditional Arabic" w:cs="Traditional Arabic"/>
          <w:sz w:val="40"/>
          <w:szCs w:val="40"/>
          <w:rtl/>
          <w:lang w:bidi="ar-EG"/>
        </w:rPr>
        <w:t xml:space="preserve">قال العلماء -رحمهم الله-: حتى قتل القاتل، ليس فيه شفاء للمقتول، ولهذا جاء عن بعض العلماء </w:t>
      </w:r>
      <w:r w:rsidR="0017487A"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رحمهم الله</w:t>
      </w:r>
      <w:r w:rsidR="0017487A"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أنه قال: إن</w:t>
      </w:r>
      <w:r w:rsidR="0017487A"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ق</w:t>
      </w:r>
      <w:r w:rsidR="0017487A"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تل</w:t>
      </w:r>
      <w:r w:rsidR="0017487A"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w:t>
      </w:r>
      <w:r w:rsidR="0017487A" w:rsidRPr="00B710D4">
        <w:rPr>
          <w:rFonts w:ascii="Traditional Arabic" w:hAnsi="Traditional Arabic" w:cs="Traditional Arabic" w:hint="cs"/>
          <w:sz w:val="40"/>
          <w:szCs w:val="40"/>
          <w:rtl/>
          <w:lang w:bidi="ar-EG"/>
        </w:rPr>
        <w:t>ال</w:t>
      </w:r>
      <w:r w:rsidR="00FF3B95" w:rsidRPr="00B710D4">
        <w:rPr>
          <w:rFonts w:ascii="Traditional Arabic" w:hAnsi="Traditional Arabic" w:cs="Traditional Arabic"/>
          <w:sz w:val="40"/>
          <w:szCs w:val="40"/>
          <w:rtl/>
          <w:lang w:bidi="ar-EG"/>
        </w:rPr>
        <w:t>قاتل ليس فيه الكفارة</w:t>
      </w:r>
      <w:r w:rsidR="0017487A"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w:t>
      </w:r>
      <w:r w:rsidR="0017487A" w:rsidRPr="00B710D4">
        <w:rPr>
          <w:rFonts w:ascii="Traditional Arabic" w:hAnsi="Traditional Arabic" w:cs="Traditional Arabic" w:hint="cs"/>
          <w:sz w:val="40"/>
          <w:szCs w:val="40"/>
          <w:rtl/>
          <w:lang w:bidi="ar-EG"/>
        </w:rPr>
        <w:t xml:space="preserve">قدو لا يكون </w:t>
      </w:r>
      <w:r w:rsidR="00FF3B95" w:rsidRPr="00B710D4">
        <w:rPr>
          <w:rFonts w:ascii="Traditional Arabic" w:hAnsi="Traditional Arabic" w:cs="Traditional Arabic"/>
          <w:sz w:val="40"/>
          <w:szCs w:val="40"/>
          <w:rtl/>
          <w:lang w:bidi="ar-EG"/>
        </w:rPr>
        <w:t>كفارة بكل الأحوال</w:t>
      </w:r>
      <w:r w:rsidR="0017487A"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w:t>
      </w:r>
      <w:r w:rsidR="0017487A" w:rsidRPr="00B710D4">
        <w:rPr>
          <w:rFonts w:ascii="Traditional Arabic" w:hAnsi="Traditional Arabic" w:cs="Traditional Arabic" w:hint="cs"/>
          <w:sz w:val="40"/>
          <w:szCs w:val="40"/>
          <w:rtl/>
          <w:lang w:bidi="ar-EG"/>
        </w:rPr>
        <w:t>ف</w:t>
      </w:r>
      <w:r w:rsidR="00FF3B95" w:rsidRPr="00B710D4">
        <w:rPr>
          <w:rFonts w:ascii="Traditional Arabic" w:hAnsi="Traditional Arabic" w:cs="Traditional Arabic"/>
          <w:sz w:val="40"/>
          <w:szCs w:val="40"/>
          <w:rtl/>
          <w:lang w:bidi="ar-EG"/>
        </w:rPr>
        <w:t>المقتول يقول</w:t>
      </w:r>
      <w:r w:rsidR="0017487A"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ما الذي أدركته أنا من قتلك</w:t>
      </w:r>
      <w:r w:rsidR="00837278" w:rsidRPr="00B710D4">
        <w:rPr>
          <w:rFonts w:ascii="Traditional Arabic" w:hAnsi="Traditional Arabic" w:cs="Traditional Arabic"/>
          <w:sz w:val="40"/>
          <w:szCs w:val="40"/>
          <w:rtl/>
          <w:lang w:bidi="ar-EG"/>
        </w:rPr>
        <w:t>؟</w:t>
      </w:r>
      <w:r w:rsidR="00FF3B95" w:rsidRPr="00B710D4">
        <w:rPr>
          <w:rFonts w:ascii="Traditional Arabic" w:hAnsi="Traditional Arabic" w:cs="Traditional Arabic"/>
          <w:sz w:val="40"/>
          <w:szCs w:val="40"/>
          <w:rtl/>
          <w:lang w:bidi="ar-EG"/>
        </w:rPr>
        <w:t xml:space="preserve"> لم أش</w:t>
      </w:r>
      <w:r w:rsidR="009F4E4C" w:rsidRPr="00B710D4">
        <w:rPr>
          <w:rFonts w:ascii="Traditional Arabic" w:hAnsi="Traditional Arabic" w:cs="Traditional Arabic" w:hint="cs"/>
          <w:sz w:val="40"/>
          <w:szCs w:val="40"/>
          <w:rtl/>
          <w:lang w:bidi="ar-EG"/>
        </w:rPr>
        <w:t>تفي</w:t>
      </w:r>
      <w:r w:rsidR="00FF3B95" w:rsidRPr="00B710D4">
        <w:rPr>
          <w:rFonts w:ascii="Traditional Arabic" w:hAnsi="Traditional Arabic" w:cs="Traditional Arabic"/>
          <w:sz w:val="40"/>
          <w:szCs w:val="40"/>
          <w:rtl/>
          <w:lang w:bidi="ar-EG"/>
        </w:rPr>
        <w:t xml:space="preserve"> بقتلك ولم أرك، وما ينفعني قتلك شيئًا</w:t>
      </w:r>
      <w:r w:rsidR="009F4E4C"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وإنما قتلك إنما هو شفاء لقرابتي، ودر</w:t>
      </w:r>
      <w:r w:rsidR="009F4E4C" w:rsidRPr="00B710D4">
        <w:rPr>
          <w:rFonts w:ascii="Traditional Arabic" w:hAnsi="Traditional Arabic" w:cs="Traditional Arabic" w:hint="cs"/>
          <w:sz w:val="40"/>
          <w:szCs w:val="40"/>
          <w:rtl/>
          <w:lang w:bidi="ar-EG"/>
        </w:rPr>
        <w:t>أ</w:t>
      </w:r>
      <w:r w:rsidR="00FF3B95" w:rsidRPr="00B710D4">
        <w:rPr>
          <w:rFonts w:ascii="Traditional Arabic" w:hAnsi="Traditional Arabic" w:cs="Traditional Arabic"/>
          <w:sz w:val="40"/>
          <w:szCs w:val="40"/>
          <w:rtl/>
          <w:lang w:bidi="ar-EG"/>
        </w:rPr>
        <w:t xml:space="preserve"> فقط لشيوع </w:t>
      </w:r>
      <w:r w:rsidR="009F4E4C" w:rsidRPr="00B710D4">
        <w:rPr>
          <w:rFonts w:ascii="Traditional Arabic" w:hAnsi="Traditional Arabic" w:cs="Traditional Arabic" w:hint="cs"/>
          <w:sz w:val="40"/>
          <w:szCs w:val="40"/>
          <w:rtl/>
          <w:lang w:bidi="ar-EG"/>
        </w:rPr>
        <w:t xml:space="preserve">فتنة </w:t>
      </w:r>
      <w:r w:rsidR="00FF3B95" w:rsidRPr="00B710D4">
        <w:rPr>
          <w:rFonts w:ascii="Traditional Arabic" w:hAnsi="Traditional Arabic" w:cs="Traditional Arabic"/>
          <w:sz w:val="40"/>
          <w:szCs w:val="40"/>
          <w:rtl/>
          <w:lang w:bidi="ar-EG"/>
        </w:rPr>
        <w:t>القتل، فهذا مما يدل على شدة القتل، ولهذا كان ابن عباس -رضي الله عنه- ينحو إلى أن</w:t>
      </w:r>
      <w:r w:rsidR="009F4E4C"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القاتل لا توبة له.</w:t>
      </w:r>
    </w:p>
    <w:p w14:paraId="3B5710FB" w14:textId="77777777" w:rsidR="00A43A23" w:rsidRPr="00B710D4" w:rsidRDefault="00FF3B95" w:rsidP="009F4E4C">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فكان يقول: إن القاتل لا توبة له، وإن</w:t>
      </w:r>
      <w:r w:rsidR="009F4E4C"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آية النساء </w:t>
      </w:r>
      <w:r w:rsidR="0051494F" w:rsidRPr="00B710D4">
        <w:rPr>
          <w:rFonts w:ascii="Traditional Arabic" w:hAnsi="Traditional Arabic" w:cs="Traditional Arabic"/>
          <w:color w:val="FF0000"/>
          <w:sz w:val="40"/>
          <w:szCs w:val="40"/>
          <w:rtl/>
          <w:lang w:bidi="ar-EG"/>
        </w:rPr>
        <w:t>﴿وَمَن يَقْتُلْ مُؤْمِنًا مُّتَعَمِّدًا فَجَزَاؤُهُ جَهَنَّمُ خَالِدًا فِيهَا وَغَضِبَ اللَّهُ عَلَيْهِ وَلَعَنَهُ وَأَعَدَّ لَهُ عَذَابًا عَظِيمًا﴾</w:t>
      </w:r>
      <w:r w:rsidR="0051494F" w:rsidRPr="00B710D4">
        <w:rPr>
          <w:rFonts w:ascii="Traditional Arabic" w:hAnsi="Traditional Arabic" w:cs="Traditional Arabic" w:hint="cs"/>
          <w:sz w:val="40"/>
          <w:szCs w:val="40"/>
          <w:rtl/>
          <w:lang w:bidi="ar-EG"/>
        </w:rPr>
        <w:t xml:space="preserve"> </w:t>
      </w:r>
      <w:r w:rsidR="0051494F" w:rsidRPr="00B710D4">
        <w:rPr>
          <w:rFonts w:ascii="Traditional Arabic" w:hAnsi="Traditional Arabic" w:cs="Traditional Arabic" w:hint="cs"/>
          <w:sz w:val="28"/>
          <w:szCs w:val="28"/>
          <w:rtl/>
          <w:lang w:bidi="ar-EG"/>
        </w:rPr>
        <w:t>[النساء:</w:t>
      </w:r>
      <w:r w:rsidR="0051494F" w:rsidRPr="00B710D4">
        <w:rPr>
          <w:rFonts w:ascii="Traditional Arabic" w:hAnsi="Traditional Arabic" w:cs="Traditional Arabic"/>
          <w:sz w:val="28"/>
          <w:szCs w:val="28"/>
          <w:rtl/>
          <w:lang w:bidi="ar-EG"/>
        </w:rPr>
        <w:t>93</w:t>
      </w:r>
      <w:r w:rsidR="0051494F" w:rsidRPr="00B710D4">
        <w:rPr>
          <w:rFonts w:ascii="Traditional Arabic" w:hAnsi="Traditional Arabic" w:cs="Traditional Arabic" w:hint="cs"/>
          <w:sz w:val="28"/>
          <w:szCs w:val="28"/>
          <w:rtl/>
          <w:lang w:bidi="ar-EG"/>
        </w:rPr>
        <w:t>]</w:t>
      </w:r>
      <w:r w:rsidR="0051494F" w:rsidRPr="00B710D4">
        <w:rPr>
          <w:rFonts w:ascii="Traditional Arabic" w:hAnsi="Traditional Arabic" w:cs="Traditional Arabic" w:hint="cs"/>
          <w:sz w:val="40"/>
          <w:szCs w:val="40"/>
          <w:rtl/>
          <w:lang w:bidi="ar-EG"/>
        </w:rPr>
        <w:t>،</w:t>
      </w:r>
      <w:r w:rsidR="0051494F"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sz w:val="40"/>
          <w:szCs w:val="40"/>
          <w:rtl/>
          <w:lang w:bidi="ar-EG"/>
        </w:rPr>
        <w:t>إنما نزلت في ذلك، وإن آية الفرقان</w:t>
      </w:r>
      <w:r w:rsidR="0051494F" w:rsidRPr="00B710D4">
        <w:rPr>
          <w:rFonts w:ascii="Traditional Arabic" w:hAnsi="Traditional Arabic" w:cs="Traditional Arabic" w:hint="cs"/>
          <w:sz w:val="40"/>
          <w:szCs w:val="40"/>
          <w:rtl/>
          <w:lang w:bidi="ar-EG"/>
        </w:rPr>
        <w:t>، وهي:</w:t>
      </w:r>
      <w:r w:rsidRPr="00B710D4">
        <w:rPr>
          <w:rFonts w:ascii="Traditional Arabic" w:hAnsi="Traditional Arabic" w:cs="Traditional Arabic"/>
          <w:sz w:val="40"/>
          <w:szCs w:val="40"/>
          <w:rtl/>
          <w:lang w:bidi="ar-EG"/>
        </w:rPr>
        <w:t xml:space="preserve"> </w:t>
      </w:r>
      <w:r w:rsidR="0051494F" w:rsidRPr="00B710D4">
        <w:rPr>
          <w:rFonts w:ascii="Traditional Arabic" w:hAnsi="Traditional Arabic" w:cs="Traditional Arabic"/>
          <w:color w:val="FF0000"/>
          <w:sz w:val="40"/>
          <w:szCs w:val="40"/>
          <w:rtl/>
          <w:lang w:bidi="ar-EG"/>
        </w:rPr>
        <w:t>﴿وَالَّذِينَ لا يَدْعُونَ مَعَ اللَّهِ إِلَهًا آخَرَ وَلا يَقْتُلُونَ النَّفْسَ الَّتِي حَرَّمَ اللَّهُ إِلَّا بِالْحَقِّ وَلا يَزْنُونَ وَمَنْ يَفْعَلْ ذَلِكَ يَلْقَ أَثَامًا (68) يُضَاعَفْ لَهُ الْعَذَابُ يَوْمَ الْقِيَامَةِ وَيَخْلُدْ فِيهِ مُهَانًا (69) إِلَّا مَنْ تَابَ وَآمَنَ وَعَمِلَ عَمَلًا صَالِحًا فَأُوْلَئِكَ يُبَدِّلُ اللَّهُ سَيِّئَاتِهِمْ حَسَنَاتٍ﴾</w:t>
      </w:r>
      <w:r w:rsidR="0051494F" w:rsidRPr="00B710D4">
        <w:rPr>
          <w:rFonts w:ascii="Traditional Arabic" w:hAnsi="Traditional Arabic" w:cs="Traditional Arabic" w:hint="cs"/>
          <w:sz w:val="40"/>
          <w:szCs w:val="40"/>
          <w:rtl/>
          <w:lang w:bidi="ar-EG"/>
        </w:rPr>
        <w:t xml:space="preserve"> </w:t>
      </w:r>
      <w:r w:rsidR="0051494F" w:rsidRPr="00B710D4">
        <w:rPr>
          <w:rFonts w:ascii="Traditional Arabic" w:hAnsi="Traditional Arabic" w:cs="Traditional Arabic"/>
          <w:sz w:val="28"/>
          <w:szCs w:val="28"/>
          <w:rtl/>
          <w:lang w:bidi="ar-EG"/>
        </w:rPr>
        <w:t>[الفرقان:68-70]</w:t>
      </w:r>
      <w:r w:rsidRPr="00B710D4">
        <w:rPr>
          <w:rFonts w:ascii="Traditional Arabic" w:hAnsi="Traditional Arabic" w:cs="Traditional Arabic"/>
          <w:sz w:val="40"/>
          <w:szCs w:val="40"/>
          <w:rtl/>
          <w:lang w:bidi="ar-EG"/>
        </w:rPr>
        <w:t>، إنما ه</w:t>
      </w:r>
      <w:r w:rsidR="0051494F" w:rsidRPr="00B710D4">
        <w:rPr>
          <w:rFonts w:ascii="Traditional Arabic" w:hAnsi="Traditional Arabic" w:cs="Traditional Arabic" w:hint="cs"/>
          <w:sz w:val="40"/>
          <w:szCs w:val="40"/>
          <w:rtl/>
          <w:lang w:bidi="ar-EG"/>
        </w:rPr>
        <w:t>ي</w:t>
      </w:r>
      <w:r w:rsidRPr="00B710D4">
        <w:rPr>
          <w:rFonts w:ascii="Traditional Arabic" w:hAnsi="Traditional Arabic" w:cs="Traditional Arabic"/>
          <w:sz w:val="40"/>
          <w:szCs w:val="40"/>
          <w:rtl/>
          <w:lang w:bidi="ar-EG"/>
        </w:rPr>
        <w:t xml:space="preserve"> في الكافر إذا أسلم</w:t>
      </w:r>
      <w:r w:rsidR="00A43A23" w:rsidRPr="00B710D4">
        <w:rPr>
          <w:rFonts w:ascii="Traditional Arabic" w:hAnsi="Traditional Arabic" w:cs="Traditional Arabic" w:hint="cs"/>
          <w:sz w:val="40"/>
          <w:szCs w:val="40"/>
          <w:rtl/>
          <w:lang w:bidi="ar-EG"/>
        </w:rPr>
        <w:t>.</w:t>
      </w:r>
    </w:p>
    <w:p w14:paraId="79E9E224" w14:textId="79E57259" w:rsidR="00FF3B95" w:rsidRPr="00B710D4" w:rsidRDefault="00FF3B95" w:rsidP="009F4E4C">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 xml:space="preserve">والحقيقة </w:t>
      </w:r>
      <w:r w:rsidR="00A43A23" w:rsidRPr="00B710D4">
        <w:rPr>
          <w:rFonts w:ascii="Traditional Arabic" w:hAnsi="Traditional Arabic" w:cs="Traditional Arabic" w:hint="cs"/>
          <w:sz w:val="40"/>
          <w:szCs w:val="40"/>
          <w:rtl/>
          <w:lang w:bidi="ar-EG"/>
        </w:rPr>
        <w:t>أ</w:t>
      </w:r>
      <w:r w:rsidRPr="00B710D4">
        <w:rPr>
          <w:rFonts w:ascii="Traditional Arabic" w:hAnsi="Traditional Arabic" w:cs="Traditional Arabic"/>
          <w:sz w:val="40"/>
          <w:szCs w:val="40"/>
          <w:rtl/>
          <w:lang w:bidi="ar-EG"/>
        </w:rPr>
        <w:t>ن</w:t>
      </w:r>
      <w:r w:rsidR="00A43A2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هذا المعنى </w:t>
      </w:r>
      <w:r w:rsidR="00A43A23" w:rsidRPr="00B710D4">
        <w:rPr>
          <w:rFonts w:ascii="Traditional Arabic" w:hAnsi="Traditional Arabic" w:cs="Traditional Arabic" w:hint="cs"/>
          <w:sz w:val="40"/>
          <w:szCs w:val="40"/>
          <w:rtl/>
          <w:lang w:bidi="ar-EG"/>
        </w:rPr>
        <w:t>من المعاني</w:t>
      </w:r>
      <w:r w:rsidRPr="00B710D4">
        <w:rPr>
          <w:rFonts w:ascii="Traditional Arabic" w:hAnsi="Traditional Arabic" w:cs="Traditional Arabic"/>
          <w:sz w:val="40"/>
          <w:szCs w:val="40"/>
          <w:rtl/>
          <w:lang w:bidi="ar-EG"/>
        </w:rPr>
        <w:t xml:space="preserve"> </w:t>
      </w:r>
      <w:r w:rsidR="00A43A23" w:rsidRPr="00B710D4">
        <w:rPr>
          <w:rFonts w:ascii="Traditional Arabic" w:hAnsi="Traditional Arabic" w:cs="Traditional Arabic" w:hint="cs"/>
          <w:sz w:val="40"/>
          <w:szCs w:val="40"/>
          <w:rtl/>
          <w:lang w:bidi="ar-EG"/>
        </w:rPr>
        <w:t>ال</w:t>
      </w:r>
      <w:r w:rsidRPr="00B710D4">
        <w:rPr>
          <w:rFonts w:ascii="Traditional Arabic" w:hAnsi="Traditional Arabic" w:cs="Traditional Arabic"/>
          <w:sz w:val="40"/>
          <w:szCs w:val="40"/>
          <w:rtl/>
          <w:lang w:bidi="ar-EG"/>
        </w:rPr>
        <w:t>قوي</w:t>
      </w:r>
      <w:r w:rsidR="00A43A23" w:rsidRPr="00B710D4">
        <w:rPr>
          <w:rFonts w:ascii="Traditional Arabic" w:hAnsi="Traditional Arabic" w:cs="Traditional Arabic" w:hint="cs"/>
          <w:sz w:val="40"/>
          <w:szCs w:val="40"/>
          <w:rtl/>
          <w:lang w:bidi="ar-EG"/>
        </w:rPr>
        <w:t>ة؛</w:t>
      </w:r>
      <w:r w:rsidRPr="00B710D4">
        <w:rPr>
          <w:rFonts w:ascii="Traditional Arabic" w:hAnsi="Traditional Arabic" w:cs="Traditional Arabic"/>
          <w:sz w:val="40"/>
          <w:szCs w:val="40"/>
          <w:rtl/>
          <w:lang w:bidi="ar-EG"/>
        </w:rPr>
        <w:t xml:space="preserve"> لأن هذه الآية إنما نزلت في الكفار ابتداء، ويقول</w:t>
      </w:r>
      <w:r w:rsidR="00A43A2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إن هذه إنما هي في المسلم.</w:t>
      </w:r>
    </w:p>
    <w:p w14:paraId="15777942" w14:textId="6908EE7E" w:rsidR="001B27C1" w:rsidRPr="00B710D4" w:rsidRDefault="00FF3B95" w:rsidP="001B27C1">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lastRenderedPageBreak/>
        <w:t xml:space="preserve">قال سعيد بن </w:t>
      </w:r>
      <w:r w:rsidR="00A43A23" w:rsidRPr="00B710D4">
        <w:rPr>
          <w:rFonts w:ascii="Traditional Arabic" w:hAnsi="Traditional Arabic" w:cs="Traditional Arabic" w:hint="cs"/>
          <w:sz w:val="40"/>
          <w:szCs w:val="40"/>
          <w:rtl/>
          <w:lang w:bidi="ar-EG"/>
        </w:rPr>
        <w:t>جبير</w:t>
      </w:r>
      <w:r w:rsidR="000839E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قد راجعته في ذلك مرارًا</w:t>
      </w:r>
      <w:r w:rsidR="00A43A23" w:rsidRPr="00B710D4">
        <w:rPr>
          <w:rFonts w:ascii="Traditional Arabic" w:hAnsi="Traditional Arabic" w:cs="Traditional Arabic" w:hint="cs"/>
          <w:sz w:val="40"/>
          <w:szCs w:val="40"/>
          <w:rtl/>
          <w:lang w:bidi="ar-EG"/>
        </w:rPr>
        <w:t>، ولكنه لا يزال</w:t>
      </w:r>
      <w:r w:rsidRPr="00B710D4">
        <w:rPr>
          <w:rFonts w:ascii="Traditional Arabic" w:hAnsi="Traditional Arabic" w:cs="Traditional Arabic"/>
          <w:sz w:val="40"/>
          <w:szCs w:val="40"/>
          <w:rtl/>
          <w:lang w:bidi="ar-EG"/>
        </w:rPr>
        <w:t xml:space="preserve"> م</w:t>
      </w:r>
      <w:r w:rsidR="00A43A2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صرًا على رأيه </w:t>
      </w:r>
      <w:r w:rsidR="00A43A23" w:rsidRPr="00B710D4">
        <w:rPr>
          <w:rFonts w:ascii="Traditional Arabic" w:hAnsi="Traditional Arabic" w:cs="Traditional Arabic" w:hint="cs"/>
          <w:sz w:val="40"/>
          <w:szCs w:val="40"/>
          <w:rtl/>
          <w:lang w:bidi="ar-EG"/>
        </w:rPr>
        <w:t>أ</w:t>
      </w:r>
      <w:r w:rsidRPr="00B710D4">
        <w:rPr>
          <w:rFonts w:ascii="Traditional Arabic" w:hAnsi="Traditional Arabic" w:cs="Traditional Arabic"/>
          <w:sz w:val="40"/>
          <w:szCs w:val="40"/>
          <w:rtl/>
          <w:lang w:bidi="ar-EG"/>
        </w:rPr>
        <w:t>ن</w:t>
      </w:r>
      <w:r w:rsidR="00A43A2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القاتل لا توبة له، وهذا </w:t>
      </w:r>
      <w:r w:rsidR="00A43A23" w:rsidRPr="00B710D4">
        <w:rPr>
          <w:rFonts w:ascii="Traditional Arabic" w:hAnsi="Traditional Arabic" w:cs="Traditional Arabic" w:hint="cs"/>
          <w:sz w:val="40"/>
          <w:szCs w:val="40"/>
          <w:rtl/>
          <w:lang w:bidi="ar-EG"/>
        </w:rPr>
        <w:t>ال</w:t>
      </w:r>
      <w:r w:rsidRPr="00B710D4">
        <w:rPr>
          <w:rFonts w:ascii="Traditional Arabic" w:hAnsi="Traditional Arabic" w:cs="Traditional Arabic"/>
          <w:sz w:val="40"/>
          <w:szCs w:val="40"/>
          <w:rtl/>
          <w:lang w:bidi="ar-EG"/>
        </w:rPr>
        <w:t xml:space="preserve">معنى قوي، </w:t>
      </w:r>
      <w:r w:rsidR="00A43A23" w:rsidRPr="00B710D4">
        <w:rPr>
          <w:rFonts w:ascii="Traditional Arabic" w:hAnsi="Traditional Arabic" w:cs="Traditional Arabic" w:hint="cs"/>
          <w:sz w:val="40"/>
          <w:szCs w:val="40"/>
          <w:rtl/>
          <w:lang w:bidi="ar-EG"/>
        </w:rPr>
        <w:t xml:space="preserve">فالقاتل </w:t>
      </w:r>
      <w:r w:rsidRPr="00B710D4">
        <w:rPr>
          <w:rFonts w:ascii="Traditional Arabic" w:hAnsi="Traditional Arabic" w:cs="Traditional Arabic"/>
          <w:sz w:val="40"/>
          <w:szCs w:val="40"/>
          <w:rtl/>
          <w:lang w:bidi="ar-EG"/>
        </w:rPr>
        <w:t>يعذب يوم القيامة، لماذا</w:t>
      </w:r>
      <w:r w:rsidR="00837278" w:rsidRPr="00B710D4">
        <w:rPr>
          <w:rFonts w:ascii="Traditional Arabic" w:hAnsi="Traditional Arabic" w:cs="Traditional Arabic"/>
          <w:sz w:val="40"/>
          <w:szCs w:val="40"/>
          <w:rtl/>
          <w:lang w:bidi="ar-EG"/>
        </w:rPr>
        <w:t>؟</w:t>
      </w:r>
      <w:r w:rsidRPr="00B710D4">
        <w:rPr>
          <w:rFonts w:ascii="Traditional Arabic" w:hAnsi="Traditional Arabic" w:cs="Traditional Arabic"/>
          <w:sz w:val="40"/>
          <w:szCs w:val="40"/>
          <w:rtl/>
          <w:lang w:bidi="ar-EG"/>
        </w:rPr>
        <w:t xml:space="preserve"> لأن</w:t>
      </w:r>
      <w:r w:rsidR="00A43A2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الأمر عظيم عند الله </w:t>
      </w:r>
      <w:r w:rsidR="0064769A" w:rsidRPr="00B710D4">
        <w:rPr>
          <w:rFonts w:ascii="Traditional Arabic" w:hAnsi="Traditional Arabic" w:cs="Traditional Arabic"/>
          <w:sz w:val="40"/>
          <w:szCs w:val="40"/>
          <w:rtl/>
          <w:lang w:bidi="ar-EG"/>
        </w:rPr>
        <w:t>-عز وجل-</w:t>
      </w:r>
      <w:r w:rsidRPr="00B710D4">
        <w:rPr>
          <w:rFonts w:ascii="Traditional Arabic" w:hAnsi="Traditional Arabic" w:cs="Traditional Arabic"/>
          <w:sz w:val="40"/>
          <w:szCs w:val="40"/>
          <w:rtl/>
          <w:lang w:bidi="ar-EG"/>
        </w:rPr>
        <w:t>، وهذا حقيقة أمر لا يجب أن يغرس في قلوب الناس، حتى ما يتساهلون في القتل، خاصة مع وجود ما يسمى الآن بالديات المضاعف</w:t>
      </w:r>
      <w:r w:rsidR="00394C34" w:rsidRPr="00B710D4">
        <w:rPr>
          <w:rFonts w:ascii="Traditional Arabic" w:hAnsi="Traditional Arabic" w:cs="Traditional Arabic" w:hint="cs"/>
          <w:sz w:val="40"/>
          <w:szCs w:val="40"/>
          <w:rtl/>
          <w:lang w:bidi="ar-EG"/>
        </w:rPr>
        <w:t>ة</w:t>
      </w:r>
      <w:r w:rsidRPr="00B710D4">
        <w:rPr>
          <w:rFonts w:ascii="Traditional Arabic" w:hAnsi="Traditional Arabic" w:cs="Traditional Arabic"/>
          <w:sz w:val="40"/>
          <w:szCs w:val="40"/>
          <w:rtl/>
          <w:lang w:bidi="ar-EG"/>
        </w:rPr>
        <w:t xml:space="preserve"> وغيرها، التي جعلت بعض الناس يطمعون ويقنعون، يقال حتى لو </w:t>
      </w:r>
      <w:r w:rsidR="00394C34" w:rsidRPr="00B710D4">
        <w:rPr>
          <w:rFonts w:ascii="Traditional Arabic" w:hAnsi="Traditional Arabic" w:cs="Traditional Arabic" w:hint="cs"/>
          <w:sz w:val="40"/>
          <w:szCs w:val="40"/>
          <w:rtl/>
          <w:lang w:bidi="ar-EG"/>
        </w:rPr>
        <w:t xml:space="preserve">أن </w:t>
      </w:r>
      <w:r w:rsidRPr="00B710D4">
        <w:rPr>
          <w:rFonts w:ascii="Traditional Arabic" w:hAnsi="Traditional Arabic" w:cs="Traditional Arabic"/>
          <w:sz w:val="40"/>
          <w:szCs w:val="40"/>
          <w:rtl/>
          <w:lang w:bidi="ar-EG"/>
        </w:rPr>
        <w:t>هذا القاتل الذي تجرأ على هذا القتل ليس أهلًا لأن يش</w:t>
      </w:r>
      <w:r w:rsidR="00394C34" w:rsidRPr="00B710D4">
        <w:rPr>
          <w:rFonts w:ascii="Traditional Arabic" w:hAnsi="Traditional Arabic" w:cs="Traditional Arabic" w:hint="cs"/>
          <w:sz w:val="40"/>
          <w:szCs w:val="40"/>
          <w:rtl/>
          <w:lang w:bidi="ar-EG"/>
        </w:rPr>
        <w:t>ف</w:t>
      </w:r>
      <w:r w:rsidRPr="00B710D4">
        <w:rPr>
          <w:rFonts w:ascii="Traditional Arabic" w:hAnsi="Traditional Arabic" w:cs="Traditional Arabic"/>
          <w:sz w:val="40"/>
          <w:szCs w:val="40"/>
          <w:rtl/>
          <w:lang w:bidi="ar-EG"/>
        </w:rPr>
        <w:t xml:space="preserve">ع فيه، </w:t>
      </w:r>
      <w:r w:rsidR="001B27C1" w:rsidRPr="00B710D4">
        <w:rPr>
          <w:rFonts w:ascii="Traditional Arabic" w:hAnsi="Traditional Arabic" w:cs="Traditional Arabic" w:hint="cs"/>
          <w:sz w:val="40"/>
          <w:szCs w:val="40"/>
          <w:rtl/>
          <w:lang w:bidi="ar-EG"/>
        </w:rPr>
        <w:t>ف</w:t>
      </w:r>
      <w:r w:rsidRPr="00B710D4">
        <w:rPr>
          <w:rFonts w:ascii="Traditional Arabic" w:hAnsi="Traditional Arabic" w:cs="Traditional Arabic"/>
          <w:sz w:val="40"/>
          <w:szCs w:val="40"/>
          <w:rtl/>
          <w:lang w:bidi="ar-EG"/>
        </w:rPr>
        <w:t>من تجرأ على القتل ليس أهلا لأن يشفع فيه</w:t>
      </w:r>
      <w:r w:rsidR="001B27C1" w:rsidRPr="00B710D4">
        <w:rPr>
          <w:rFonts w:ascii="Traditional Arabic" w:hAnsi="Traditional Arabic" w:cs="Traditional Arabic" w:hint="cs"/>
          <w:sz w:val="40"/>
          <w:szCs w:val="40"/>
          <w:rtl/>
          <w:lang w:bidi="ar-EG"/>
        </w:rPr>
        <w:t xml:space="preserve">؛ </w:t>
      </w:r>
      <w:r w:rsidRPr="00B710D4">
        <w:rPr>
          <w:rFonts w:ascii="Traditional Arabic" w:hAnsi="Traditional Arabic" w:cs="Traditional Arabic"/>
          <w:sz w:val="40"/>
          <w:szCs w:val="40"/>
          <w:rtl/>
          <w:lang w:bidi="ar-EG"/>
        </w:rPr>
        <w:t xml:space="preserve">لأنه إذا كان جماعة من العلماء يرون </w:t>
      </w:r>
      <w:r w:rsidR="001B27C1" w:rsidRPr="00B710D4">
        <w:rPr>
          <w:rFonts w:ascii="Traditional Arabic" w:hAnsi="Traditional Arabic" w:cs="Traditional Arabic" w:hint="cs"/>
          <w:sz w:val="40"/>
          <w:szCs w:val="40"/>
          <w:rtl/>
          <w:lang w:bidi="ar-EG"/>
        </w:rPr>
        <w:t xml:space="preserve">أنه </w:t>
      </w:r>
      <w:r w:rsidRPr="00B710D4">
        <w:rPr>
          <w:rFonts w:ascii="Traditional Arabic" w:hAnsi="Traditional Arabic" w:cs="Traditional Arabic"/>
          <w:sz w:val="40"/>
          <w:szCs w:val="40"/>
          <w:rtl/>
          <w:lang w:bidi="ar-EG"/>
        </w:rPr>
        <w:t>ليس له توبة، ويرون أنه قد ق</w:t>
      </w:r>
      <w:r w:rsidR="001B27C1" w:rsidRPr="00B710D4">
        <w:rPr>
          <w:rFonts w:ascii="Traditional Arabic" w:hAnsi="Traditional Arabic" w:cs="Traditional Arabic" w:hint="cs"/>
          <w:sz w:val="40"/>
          <w:szCs w:val="40"/>
          <w:rtl/>
          <w:lang w:bidi="ar-EG"/>
        </w:rPr>
        <w:t>ا</w:t>
      </w:r>
      <w:r w:rsidRPr="00B710D4">
        <w:rPr>
          <w:rFonts w:ascii="Traditional Arabic" w:hAnsi="Traditional Arabic" w:cs="Traditional Arabic"/>
          <w:sz w:val="40"/>
          <w:szCs w:val="40"/>
          <w:rtl/>
          <w:lang w:bidi="ar-EG"/>
        </w:rPr>
        <w:t xml:space="preserve">رف أعظم الذنوب بعد الشرك بالله </w:t>
      </w:r>
      <w:r w:rsidR="0064769A" w:rsidRPr="00B710D4">
        <w:rPr>
          <w:rFonts w:ascii="Traditional Arabic" w:hAnsi="Traditional Arabic" w:cs="Traditional Arabic"/>
          <w:sz w:val="40"/>
          <w:szCs w:val="40"/>
          <w:rtl/>
          <w:lang w:bidi="ar-EG"/>
        </w:rPr>
        <w:t>-عز وجل-</w:t>
      </w:r>
      <w:r w:rsidRPr="00B710D4">
        <w:rPr>
          <w:rFonts w:ascii="Traditional Arabic" w:hAnsi="Traditional Arabic" w:cs="Traditional Arabic"/>
          <w:sz w:val="40"/>
          <w:szCs w:val="40"/>
          <w:rtl/>
          <w:lang w:bidi="ar-EG"/>
        </w:rPr>
        <w:t>، فعلى أي شيء يشفع فيه</w:t>
      </w:r>
      <w:r w:rsidR="00837278" w:rsidRPr="00B710D4">
        <w:rPr>
          <w:rFonts w:ascii="Traditional Arabic" w:hAnsi="Traditional Arabic" w:cs="Traditional Arabic"/>
          <w:sz w:val="40"/>
          <w:szCs w:val="40"/>
          <w:rtl/>
          <w:lang w:bidi="ar-EG"/>
        </w:rPr>
        <w:t>؟</w:t>
      </w:r>
      <w:r w:rsidRPr="00B710D4">
        <w:rPr>
          <w:rFonts w:ascii="Traditional Arabic" w:hAnsi="Traditional Arabic" w:cs="Traditional Arabic"/>
          <w:sz w:val="40"/>
          <w:szCs w:val="40"/>
          <w:rtl/>
          <w:lang w:bidi="ar-EG"/>
        </w:rPr>
        <w:t xml:space="preserve"> وعلى أي شيء تجمع له الأموال</w:t>
      </w:r>
      <w:r w:rsidR="001B27C1" w:rsidRPr="00B710D4">
        <w:rPr>
          <w:rFonts w:ascii="Traditional Arabic" w:hAnsi="Traditional Arabic" w:cs="Traditional Arabic" w:hint="cs"/>
          <w:sz w:val="40"/>
          <w:szCs w:val="40"/>
          <w:rtl/>
          <w:lang w:bidi="ar-EG"/>
        </w:rPr>
        <w:t xml:space="preserve">، </w:t>
      </w:r>
      <w:r w:rsidRPr="00B710D4">
        <w:rPr>
          <w:rFonts w:ascii="Traditional Arabic" w:hAnsi="Traditional Arabic" w:cs="Traditional Arabic"/>
          <w:sz w:val="40"/>
          <w:szCs w:val="40"/>
          <w:rtl/>
          <w:lang w:bidi="ar-EG"/>
        </w:rPr>
        <w:t>التي لو أنفقت في وجوه الخير لكانت خيرًا مما يسمونه بعتق الرقبة</w:t>
      </w:r>
      <w:r w:rsidR="001B27C1"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1B27C1" w:rsidRPr="00B710D4">
        <w:rPr>
          <w:rFonts w:ascii="Traditional Arabic" w:hAnsi="Traditional Arabic" w:cs="Traditional Arabic" w:hint="cs"/>
          <w:sz w:val="40"/>
          <w:szCs w:val="40"/>
          <w:rtl/>
          <w:lang w:bidi="ar-EG"/>
        </w:rPr>
        <w:t>وليس هذا</w:t>
      </w:r>
      <w:r w:rsidRPr="00B710D4">
        <w:rPr>
          <w:rFonts w:ascii="Traditional Arabic" w:hAnsi="Traditional Arabic" w:cs="Traditional Arabic"/>
          <w:sz w:val="40"/>
          <w:szCs w:val="40"/>
          <w:rtl/>
          <w:lang w:bidi="ar-EG"/>
        </w:rPr>
        <w:t xml:space="preserve"> بصحيح، عتق رقبة ماذا</w:t>
      </w:r>
      <w:r w:rsidR="00837278" w:rsidRPr="00B710D4">
        <w:rPr>
          <w:rFonts w:ascii="Traditional Arabic" w:hAnsi="Traditional Arabic" w:cs="Traditional Arabic"/>
          <w:sz w:val="40"/>
          <w:szCs w:val="40"/>
          <w:rtl/>
          <w:lang w:bidi="ar-EG"/>
        </w:rPr>
        <w:t>؟</w:t>
      </w:r>
      <w:r w:rsidRPr="00B710D4">
        <w:rPr>
          <w:rFonts w:ascii="Traditional Arabic" w:hAnsi="Traditional Arabic" w:cs="Traditional Arabic"/>
          <w:sz w:val="40"/>
          <w:szCs w:val="40"/>
          <w:rtl/>
          <w:lang w:bidi="ar-EG"/>
        </w:rPr>
        <w:t xml:space="preserve"> عتق رقبة مستحقة للقتل الشرعي</w:t>
      </w:r>
      <w:r w:rsidR="001B27C1" w:rsidRPr="00B710D4">
        <w:rPr>
          <w:rFonts w:ascii="Traditional Arabic" w:hAnsi="Traditional Arabic" w:cs="Traditional Arabic" w:hint="cs"/>
          <w:sz w:val="40"/>
          <w:szCs w:val="40"/>
          <w:rtl/>
          <w:lang w:bidi="ar-EG"/>
        </w:rPr>
        <w:t>، و</w:t>
      </w:r>
      <w:r w:rsidRPr="00B710D4">
        <w:rPr>
          <w:rFonts w:ascii="Traditional Arabic" w:hAnsi="Traditional Arabic" w:cs="Traditional Arabic"/>
          <w:sz w:val="40"/>
          <w:szCs w:val="40"/>
          <w:rtl/>
          <w:lang w:bidi="ar-EG"/>
        </w:rPr>
        <w:t>تعتقها من ماذا</w:t>
      </w:r>
      <w:r w:rsidR="00837278" w:rsidRPr="00B710D4">
        <w:rPr>
          <w:rFonts w:ascii="Traditional Arabic" w:hAnsi="Traditional Arabic" w:cs="Traditional Arabic"/>
          <w:sz w:val="40"/>
          <w:szCs w:val="40"/>
          <w:rtl/>
          <w:lang w:bidi="ar-EG"/>
        </w:rPr>
        <w:t>؟</w:t>
      </w:r>
    </w:p>
    <w:p w14:paraId="53469F0E" w14:textId="77777777" w:rsidR="00561817" w:rsidRPr="00B710D4" w:rsidRDefault="001B27C1" w:rsidP="001B27C1">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t>نقول:</w:t>
      </w:r>
      <w:r w:rsidR="00FF3B95" w:rsidRPr="00B710D4">
        <w:rPr>
          <w:rFonts w:ascii="Traditional Arabic" w:hAnsi="Traditional Arabic" w:cs="Traditional Arabic"/>
          <w:sz w:val="40"/>
          <w:szCs w:val="40"/>
          <w:rtl/>
          <w:lang w:bidi="ar-EG"/>
        </w:rPr>
        <w:t xml:space="preserve"> ليس هذا هو العتق الشرعي</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ولا ي</w:t>
      </w:r>
      <w:r w:rsidR="00561817" w:rsidRPr="00B710D4">
        <w:rPr>
          <w:rFonts w:ascii="Traditional Arabic" w:hAnsi="Traditional Arabic" w:cs="Traditional Arabic" w:hint="cs"/>
          <w:sz w:val="40"/>
          <w:szCs w:val="40"/>
          <w:rtl/>
          <w:lang w:bidi="ar-EG"/>
        </w:rPr>
        <w:t>ضم</w:t>
      </w:r>
      <w:r w:rsidR="00FF3B95" w:rsidRPr="00B710D4">
        <w:rPr>
          <w:rFonts w:ascii="Traditional Arabic" w:hAnsi="Traditional Arabic" w:cs="Traditional Arabic"/>
          <w:sz w:val="40"/>
          <w:szCs w:val="40"/>
          <w:rtl/>
          <w:lang w:bidi="ar-EG"/>
        </w:rPr>
        <w:t xml:space="preserve">ن الإنسان أنه هو العتق الشرعي، ولا يكون هذا أيضًا </w:t>
      </w:r>
      <w:r w:rsidR="00561817" w:rsidRPr="00B710D4">
        <w:rPr>
          <w:rFonts w:ascii="Traditional Arabic" w:hAnsi="Traditional Arabic" w:cs="Traditional Arabic" w:hint="cs"/>
          <w:sz w:val="40"/>
          <w:szCs w:val="40"/>
          <w:rtl/>
          <w:lang w:bidi="ar-EG"/>
        </w:rPr>
        <w:t>من أسباب</w:t>
      </w:r>
      <w:r w:rsidR="00FF3B95" w:rsidRPr="00B710D4">
        <w:rPr>
          <w:rFonts w:ascii="Traditional Arabic" w:hAnsi="Traditional Arabic" w:cs="Traditional Arabic"/>
          <w:sz w:val="40"/>
          <w:szCs w:val="40"/>
          <w:rtl/>
          <w:lang w:bidi="ar-EG"/>
        </w:rPr>
        <w:t xml:space="preserve"> تساهل الناس في سفك الدماء، والتعدي على حرمات المسلمين</w:t>
      </w:r>
      <w:r w:rsidR="00561817" w:rsidRPr="00B710D4">
        <w:rPr>
          <w:rFonts w:ascii="Traditional Arabic" w:hAnsi="Traditional Arabic" w:cs="Traditional Arabic" w:hint="cs"/>
          <w:sz w:val="40"/>
          <w:szCs w:val="40"/>
          <w:rtl/>
          <w:lang w:bidi="ar-EG"/>
        </w:rPr>
        <w:t>.</w:t>
      </w:r>
    </w:p>
    <w:p w14:paraId="36FF06E0" w14:textId="77777777" w:rsidR="00E9586E" w:rsidRPr="00B710D4" w:rsidRDefault="00FF3B95" w:rsidP="008B79BE">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يقول الإنسان</w:t>
      </w:r>
      <w:r w:rsidR="0056181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عندي قبيلتي</w:t>
      </w:r>
      <w:r w:rsidR="0056181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وعندي أسرتي</w:t>
      </w:r>
      <w:r w:rsidR="0056181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وعندي عائلتي</w:t>
      </w:r>
      <w:r w:rsidR="0056181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وأنا من الأثرياء</w:t>
      </w:r>
      <w:r w:rsidR="0056181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ومن سفك</w:t>
      </w:r>
      <w:r w:rsidR="00561817" w:rsidRPr="00B710D4">
        <w:rPr>
          <w:rFonts w:ascii="Traditional Arabic" w:hAnsi="Traditional Arabic" w:cs="Traditional Arabic" w:hint="cs"/>
          <w:sz w:val="40"/>
          <w:szCs w:val="40"/>
          <w:rtl/>
          <w:lang w:bidi="ar-EG"/>
        </w:rPr>
        <w:t>نا</w:t>
      </w:r>
      <w:r w:rsidRPr="00B710D4">
        <w:rPr>
          <w:rFonts w:ascii="Traditional Arabic" w:hAnsi="Traditional Arabic" w:cs="Traditional Arabic"/>
          <w:sz w:val="40"/>
          <w:szCs w:val="40"/>
          <w:rtl/>
          <w:lang w:bidi="ar-EG"/>
        </w:rPr>
        <w:t xml:space="preserve"> دمه</w:t>
      </w:r>
      <w:r w:rsidR="0056181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أرضيناهم بعشرة ملايين</w:t>
      </w:r>
      <w:r w:rsidR="0056181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أو </w:t>
      </w:r>
      <w:r w:rsidR="00561817" w:rsidRPr="00B710D4">
        <w:rPr>
          <w:rFonts w:ascii="Traditional Arabic" w:hAnsi="Traditional Arabic" w:cs="Traditional Arabic" w:hint="cs"/>
          <w:sz w:val="40"/>
          <w:szCs w:val="40"/>
          <w:rtl/>
          <w:lang w:bidi="ar-EG"/>
        </w:rPr>
        <w:t>أ</w:t>
      </w:r>
      <w:r w:rsidRPr="00B710D4">
        <w:rPr>
          <w:rFonts w:ascii="Traditional Arabic" w:hAnsi="Traditional Arabic" w:cs="Traditional Arabic"/>
          <w:sz w:val="40"/>
          <w:szCs w:val="40"/>
          <w:rtl/>
          <w:lang w:bidi="ar-EG"/>
        </w:rPr>
        <w:t xml:space="preserve">قل </w:t>
      </w:r>
      <w:r w:rsidR="00561817" w:rsidRPr="00B710D4">
        <w:rPr>
          <w:rFonts w:ascii="Traditional Arabic" w:hAnsi="Traditional Arabic" w:cs="Traditional Arabic" w:hint="cs"/>
          <w:sz w:val="40"/>
          <w:szCs w:val="40"/>
          <w:rtl/>
          <w:lang w:bidi="ar-EG"/>
        </w:rPr>
        <w:t>من ذلك أو</w:t>
      </w:r>
      <w:r w:rsidRPr="00B710D4">
        <w:rPr>
          <w:rFonts w:ascii="Traditional Arabic" w:hAnsi="Traditional Arabic" w:cs="Traditional Arabic"/>
          <w:sz w:val="40"/>
          <w:szCs w:val="40"/>
          <w:rtl/>
          <w:lang w:bidi="ar-EG"/>
        </w:rPr>
        <w:t xml:space="preserve"> أكثر</w:t>
      </w:r>
      <w:r w:rsidR="0056181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ثم يعفون</w:t>
      </w:r>
      <w:r w:rsidR="0056181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561817" w:rsidRPr="00B710D4">
        <w:rPr>
          <w:rFonts w:ascii="Traditional Arabic" w:hAnsi="Traditional Arabic" w:cs="Traditional Arabic" w:hint="cs"/>
          <w:sz w:val="40"/>
          <w:szCs w:val="40"/>
          <w:rtl/>
          <w:lang w:bidi="ar-EG"/>
        </w:rPr>
        <w:t xml:space="preserve">ومن </w:t>
      </w:r>
      <w:r w:rsidRPr="00B710D4">
        <w:rPr>
          <w:rFonts w:ascii="Traditional Arabic" w:hAnsi="Traditional Arabic" w:cs="Traditional Arabic"/>
          <w:sz w:val="40"/>
          <w:szCs w:val="40"/>
          <w:rtl/>
          <w:lang w:bidi="ar-EG"/>
        </w:rPr>
        <w:t xml:space="preserve">ثم يتجرأ الناس في ذلك، </w:t>
      </w:r>
      <w:r w:rsidR="00561817"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لو أن</w:t>
      </w:r>
      <w:r w:rsidR="0056181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الناس علموا أنه سيخلى بين القاتل و</w:t>
      </w:r>
      <w:r w:rsidR="008B79BE" w:rsidRPr="00B710D4">
        <w:rPr>
          <w:rFonts w:ascii="Traditional Arabic" w:hAnsi="Traditional Arabic" w:cs="Traditional Arabic" w:hint="cs"/>
          <w:sz w:val="40"/>
          <w:szCs w:val="40"/>
          <w:rtl/>
          <w:lang w:bidi="ar-EG"/>
        </w:rPr>
        <w:t>أهل القتيل، ف</w:t>
      </w:r>
      <w:r w:rsidRPr="00B710D4">
        <w:rPr>
          <w:rFonts w:ascii="Traditional Arabic" w:hAnsi="Traditional Arabic" w:cs="Traditional Arabic"/>
          <w:sz w:val="40"/>
          <w:szCs w:val="40"/>
          <w:rtl/>
          <w:lang w:bidi="ar-EG"/>
        </w:rPr>
        <w:t xml:space="preserve">لن يجمع له أحد، ونقول لمن يجمع </w:t>
      </w:r>
      <w:r w:rsidR="008B79BE" w:rsidRPr="00B710D4">
        <w:rPr>
          <w:rFonts w:ascii="Traditional Arabic" w:hAnsi="Traditional Arabic" w:cs="Traditional Arabic" w:hint="cs"/>
          <w:sz w:val="40"/>
          <w:szCs w:val="40"/>
          <w:rtl/>
          <w:lang w:bidi="ar-EG"/>
        </w:rPr>
        <w:t>مثل هذه</w:t>
      </w:r>
      <w:r w:rsidRPr="00B710D4">
        <w:rPr>
          <w:rFonts w:ascii="Traditional Arabic" w:hAnsi="Traditional Arabic" w:cs="Traditional Arabic"/>
          <w:sz w:val="40"/>
          <w:szCs w:val="40"/>
          <w:rtl/>
          <w:lang w:bidi="ar-EG"/>
        </w:rPr>
        <w:t xml:space="preserve"> الأموال</w:t>
      </w:r>
      <w:r w:rsidR="008B79BE" w:rsidRPr="00B710D4">
        <w:rPr>
          <w:rFonts w:ascii="Traditional Arabic" w:hAnsi="Traditional Arabic" w:cs="Traditional Arabic" w:hint="cs"/>
          <w:sz w:val="40"/>
          <w:szCs w:val="40"/>
          <w:rtl/>
          <w:lang w:bidi="ar-EG"/>
        </w:rPr>
        <w:t>: هذه الأموال</w:t>
      </w:r>
      <w:r w:rsidRPr="00B710D4">
        <w:rPr>
          <w:rFonts w:ascii="Traditional Arabic" w:hAnsi="Traditional Arabic" w:cs="Traditional Arabic"/>
          <w:sz w:val="40"/>
          <w:szCs w:val="40"/>
          <w:rtl/>
          <w:lang w:bidi="ar-EG"/>
        </w:rPr>
        <w:t xml:space="preserve"> التي تجمعها </w:t>
      </w:r>
      <w:r w:rsidR="008B79BE" w:rsidRPr="00B710D4">
        <w:rPr>
          <w:rFonts w:ascii="Traditional Arabic" w:hAnsi="Traditional Arabic" w:cs="Traditional Arabic" w:hint="cs"/>
          <w:sz w:val="40"/>
          <w:szCs w:val="40"/>
          <w:rtl/>
          <w:lang w:bidi="ar-EG"/>
        </w:rPr>
        <w:t xml:space="preserve">لو بذلتها </w:t>
      </w:r>
      <w:r w:rsidRPr="00B710D4">
        <w:rPr>
          <w:rFonts w:ascii="Traditional Arabic" w:hAnsi="Traditional Arabic" w:cs="Traditional Arabic"/>
          <w:sz w:val="40"/>
          <w:szCs w:val="40"/>
          <w:rtl/>
          <w:lang w:bidi="ar-EG"/>
        </w:rPr>
        <w:t xml:space="preserve">في وجوه الخير </w:t>
      </w:r>
      <w:r w:rsidR="008B79BE" w:rsidRPr="00B710D4">
        <w:rPr>
          <w:rFonts w:ascii="Traditional Arabic" w:hAnsi="Traditional Arabic" w:cs="Traditional Arabic" w:hint="cs"/>
          <w:sz w:val="40"/>
          <w:szCs w:val="40"/>
          <w:rtl/>
          <w:lang w:bidi="ar-EG"/>
        </w:rPr>
        <w:t>لكان خيرًا لك</w:t>
      </w:r>
      <w:r w:rsidRPr="00B710D4">
        <w:rPr>
          <w:rFonts w:ascii="Traditional Arabic" w:hAnsi="Traditional Arabic" w:cs="Traditional Arabic"/>
          <w:sz w:val="40"/>
          <w:szCs w:val="40"/>
          <w:rtl/>
          <w:lang w:bidi="ar-EG"/>
        </w:rPr>
        <w:t xml:space="preserve">، </w:t>
      </w:r>
      <w:r w:rsidR="008B79BE" w:rsidRPr="00B710D4">
        <w:rPr>
          <w:rFonts w:ascii="Traditional Arabic" w:hAnsi="Traditional Arabic" w:cs="Traditional Arabic" w:hint="cs"/>
          <w:sz w:val="40"/>
          <w:szCs w:val="40"/>
          <w:rtl/>
          <w:lang w:bidi="ar-EG"/>
        </w:rPr>
        <w:t xml:space="preserve">فمثل هذه الأموال تبذل في </w:t>
      </w:r>
      <w:r w:rsidRPr="00B710D4">
        <w:rPr>
          <w:rFonts w:ascii="Traditional Arabic" w:hAnsi="Traditional Arabic" w:cs="Traditional Arabic"/>
          <w:sz w:val="40"/>
          <w:szCs w:val="40"/>
          <w:rtl/>
          <w:lang w:bidi="ar-EG"/>
        </w:rPr>
        <w:t xml:space="preserve">وجوه الخير، </w:t>
      </w:r>
      <w:r w:rsidR="008B79BE" w:rsidRPr="00B710D4">
        <w:rPr>
          <w:rFonts w:ascii="Traditional Arabic" w:hAnsi="Traditional Arabic" w:cs="Traditional Arabic" w:hint="cs"/>
          <w:sz w:val="40"/>
          <w:szCs w:val="40"/>
          <w:rtl/>
          <w:lang w:bidi="ar-EG"/>
        </w:rPr>
        <w:t xml:space="preserve">فيمكنك أن تعتق بها </w:t>
      </w:r>
      <w:r w:rsidR="00E9586E" w:rsidRPr="00B710D4">
        <w:rPr>
          <w:rFonts w:ascii="Traditional Arabic" w:hAnsi="Traditional Arabic" w:cs="Traditional Arabic" w:hint="cs"/>
          <w:sz w:val="40"/>
          <w:szCs w:val="40"/>
          <w:rtl/>
          <w:lang w:bidi="ar-EG"/>
        </w:rPr>
        <w:t>أصحاب الدين والإعسار،</w:t>
      </w:r>
      <w:r w:rsidRPr="00B710D4">
        <w:rPr>
          <w:rFonts w:ascii="Traditional Arabic" w:hAnsi="Traditional Arabic" w:cs="Traditional Arabic"/>
          <w:sz w:val="40"/>
          <w:szCs w:val="40"/>
          <w:rtl/>
          <w:lang w:bidi="ar-EG"/>
        </w:rPr>
        <w:t xml:space="preserve"> الذين ما تسببوا في مثل هذ</w:t>
      </w:r>
      <w:r w:rsidR="00E9586E" w:rsidRPr="00B710D4">
        <w:rPr>
          <w:rFonts w:ascii="Traditional Arabic" w:hAnsi="Traditional Arabic" w:cs="Traditional Arabic" w:hint="cs"/>
          <w:sz w:val="40"/>
          <w:szCs w:val="40"/>
          <w:rtl/>
          <w:lang w:bidi="ar-EG"/>
        </w:rPr>
        <w:t>ا</w:t>
      </w:r>
      <w:r w:rsidRPr="00B710D4">
        <w:rPr>
          <w:rFonts w:ascii="Traditional Arabic" w:hAnsi="Traditional Arabic" w:cs="Traditional Arabic"/>
          <w:sz w:val="40"/>
          <w:szCs w:val="40"/>
          <w:rtl/>
          <w:lang w:bidi="ar-EG"/>
        </w:rPr>
        <w:t xml:space="preserve"> الإعسار</w:t>
      </w:r>
      <w:r w:rsidR="00E9586E"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ولا أجرموا في حق </w:t>
      </w:r>
      <w:r w:rsidR="00E9586E" w:rsidRPr="00B710D4">
        <w:rPr>
          <w:rFonts w:ascii="Traditional Arabic" w:hAnsi="Traditional Arabic" w:cs="Traditional Arabic" w:hint="cs"/>
          <w:sz w:val="40"/>
          <w:szCs w:val="40"/>
          <w:rtl/>
          <w:lang w:bidi="ar-EG"/>
        </w:rPr>
        <w:t>أ</w:t>
      </w:r>
      <w:r w:rsidRPr="00B710D4">
        <w:rPr>
          <w:rFonts w:ascii="Traditional Arabic" w:hAnsi="Traditional Arabic" w:cs="Traditional Arabic"/>
          <w:sz w:val="40"/>
          <w:szCs w:val="40"/>
          <w:rtl/>
          <w:lang w:bidi="ar-EG"/>
        </w:rPr>
        <w:t>و</w:t>
      </w:r>
      <w:r w:rsidR="00E9586E" w:rsidRPr="00B710D4">
        <w:rPr>
          <w:rFonts w:ascii="Traditional Arabic" w:hAnsi="Traditional Arabic" w:cs="Traditional Arabic" w:hint="cs"/>
          <w:sz w:val="40"/>
          <w:szCs w:val="40"/>
          <w:rtl/>
          <w:lang w:bidi="ar-EG"/>
        </w:rPr>
        <w:t xml:space="preserve"> </w:t>
      </w:r>
      <w:r w:rsidRPr="00B710D4">
        <w:rPr>
          <w:rFonts w:ascii="Traditional Arabic" w:hAnsi="Traditional Arabic" w:cs="Traditional Arabic"/>
          <w:sz w:val="40"/>
          <w:szCs w:val="40"/>
          <w:rtl/>
          <w:lang w:bidi="ar-EG"/>
        </w:rPr>
        <w:t>سفكوا الدماء</w:t>
      </w:r>
      <w:r w:rsidR="00E9586E" w:rsidRPr="00B710D4">
        <w:rPr>
          <w:rFonts w:ascii="Traditional Arabic" w:hAnsi="Traditional Arabic" w:cs="Traditional Arabic" w:hint="cs"/>
          <w:sz w:val="40"/>
          <w:szCs w:val="40"/>
          <w:rtl/>
          <w:lang w:bidi="ar-EG"/>
        </w:rPr>
        <w:t>، نقول:</w:t>
      </w:r>
      <w:r w:rsidRPr="00B710D4">
        <w:rPr>
          <w:rFonts w:ascii="Traditional Arabic" w:hAnsi="Traditional Arabic" w:cs="Traditional Arabic"/>
          <w:sz w:val="40"/>
          <w:szCs w:val="40"/>
          <w:rtl/>
          <w:lang w:bidi="ar-EG"/>
        </w:rPr>
        <w:t xml:space="preserve"> هؤلاء كلهم أولى بالعتق من هذا الرجل الذي قد قال عنه ابن عباس -رضي الله عنه-</w:t>
      </w:r>
      <w:r w:rsidR="00E9586E"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E9586E"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لا توبة له</w:t>
      </w:r>
      <w:r w:rsidR="00E9586E" w:rsidRPr="00B710D4">
        <w:rPr>
          <w:rFonts w:ascii="Traditional Arabic" w:hAnsi="Traditional Arabic" w:cs="Traditional Arabic" w:hint="cs"/>
          <w:sz w:val="40"/>
          <w:szCs w:val="40"/>
          <w:rtl/>
          <w:lang w:bidi="ar-EG"/>
        </w:rPr>
        <w:t>".</w:t>
      </w:r>
    </w:p>
    <w:p w14:paraId="2246CD1D" w14:textId="5753E6AD" w:rsidR="00FF3B95" w:rsidRPr="00B710D4" w:rsidRDefault="00E9586E" w:rsidP="008B79BE">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t xml:space="preserve">قال: إنَّ </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6600"/>
          <w:sz w:val="40"/>
          <w:szCs w:val="40"/>
          <w:rtl/>
          <w:lang w:bidi="ar-EG"/>
        </w:rPr>
        <w:t>«أَوَّلُ مَا يُقْضَى بَيْنَ النَّاسِ يَوْمَ الْقِيَامَةِ فِي الدِّمَاءِ»</w:t>
      </w:r>
      <w:r w:rsidRPr="00B710D4">
        <w:rPr>
          <w:rFonts w:ascii="Traditional Arabic" w:hAnsi="Traditional Arabic" w:cs="Traditional Arabic" w:hint="cs"/>
          <w:color w:val="0000CC"/>
          <w:sz w:val="40"/>
          <w:szCs w:val="40"/>
          <w:rtl/>
          <w:lang w:bidi="ar-EG"/>
        </w:rPr>
        <w:t>)</w:t>
      </w:r>
      <w:r w:rsidR="00FF3B95"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hint="cs"/>
          <w:sz w:val="40"/>
          <w:szCs w:val="40"/>
          <w:rtl/>
          <w:lang w:bidi="ar-EG"/>
        </w:rPr>
        <w:t>و</w:t>
      </w:r>
      <w:r w:rsidR="00FF3B95" w:rsidRPr="00B710D4">
        <w:rPr>
          <w:rFonts w:ascii="Traditional Arabic" w:hAnsi="Traditional Arabic" w:cs="Traditional Arabic"/>
          <w:sz w:val="40"/>
          <w:szCs w:val="40"/>
          <w:rtl/>
          <w:lang w:bidi="ar-EG"/>
        </w:rPr>
        <w:t xml:space="preserve">هذا </w:t>
      </w:r>
      <w:r w:rsidRPr="00B710D4">
        <w:rPr>
          <w:rFonts w:ascii="Traditional Arabic" w:hAnsi="Traditional Arabic" w:cs="Traditional Arabic" w:hint="cs"/>
          <w:sz w:val="40"/>
          <w:szCs w:val="40"/>
          <w:rtl/>
          <w:lang w:bidi="ar-EG"/>
        </w:rPr>
        <w:t xml:space="preserve">فيه </w:t>
      </w:r>
      <w:r w:rsidR="00FF3B95" w:rsidRPr="00B710D4">
        <w:rPr>
          <w:rFonts w:ascii="Traditional Arabic" w:hAnsi="Traditional Arabic" w:cs="Traditional Arabic"/>
          <w:sz w:val="40"/>
          <w:szCs w:val="40"/>
          <w:rtl/>
          <w:lang w:bidi="ar-EG"/>
        </w:rPr>
        <w:t xml:space="preserve">دلالة على </w:t>
      </w:r>
      <w:r w:rsidR="002E0347" w:rsidRPr="00B710D4">
        <w:rPr>
          <w:rFonts w:ascii="Traditional Arabic" w:hAnsi="Traditional Arabic" w:cs="Traditional Arabic" w:hint="cs"/>
          <w:sz w:val="40"/>
          <w:szCs w:val="40"/>
          <w:rtl/>
          <w:lang w:bidi="ar-EG"/>
        </w:rPr>
        <w:t>خطر سفك الدماء.</w:t>
      </w:r>
    </w:p>
    <w:p w14:paraId="1137993F" w14:textId="0AD65761" w:rsidR="00FF3B95"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lastRenderedPageBreak/>
        <w:t xml:space="preserve">ولهذا قال النبي </w:t>
      </w:r>
      <w:r w:rsidR="00D96E34" w:rsidRPr="00B710D4">
        <w:rPr>
          <w:rFonts w:ascii="Sakkal Majalla" w:hAnsi="Sakkal Majalla" w:cs="Sakkal Majalla" w:hint="cs"/>
          <w:color w:val="C00000"/>
          <w:sz w:val="40"/>
          <w:szCs w:val="40"/>
          <w:rtl/>
          <w:lang w:bidi="ar-EG"/>
        </w:rPr>
        <w:t>ﷺ</w:t>
      </w:r>
      <w:r w:rsidR="000839E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2E0347" w:rsidRPr="00B710D4">
        <w:rPr>
          <w:rFonts w:ascii="Traditional Arabic" w:hAnsi="Traditional Arabic" w:cs="Traditional Arabic"/>
          <w:color w:val="006600"/>
          <w:sz w:val="40"/>
          <w:szCs w:val="40"/>
          <w:rtl/>
          <w:lang w:bidi="ar-EG"/>
        </w:rPr>
        <w:t>«مَن كانَتْ عِنْدَهُ مَظْلِمَةٌ لأخِيهِ فَلْيَتَحَلَّلْهُ مِنْها، فإنَّه ليسَ ثَمَّ دِينارٌ ولا دِرْهَمٌ، مِن قَبْلِ أنْ يُؤْخَذَ لأخِيهِ مِن حَسَناتِهِ، فإنْ لَمْ يَكُنْ له حَسَناتٌ أُخِذَ مِن سَيِّئاتِ أخِيهِ فَطُرِحَتْ عليه</w:t>
      </w:r>
      <w:r w:rsidR="000839E4" w:rsidRPr="00B710D4">
        <w:rPr>
          <w:rFonts w:ascii="Traditional Arabic" w:hAnsi="Traditional Arabic" w:cs="Traditional Arabic"/>
          <w:color w:val="006600"/>
          <w:sz w:val="40"/>
          <w:szCs w:val="40"/>
          <w:rtl/>
          <w:lang w:bidi="ar-EG"/>
        </w:rPr>
        <w:t>»</w:t>
      </w:r>
      <w:r w:rsidR="002E0347" w:rsidRPr="00B710D4">
        <w:rPr>
          <w:rStyle w:val="FootnoteReference"/>
          <w:rFonts w:ascii="Traditional Arabic" w:hAnsi="Traditional Arabic" w:cs="Traditional Arabic"/>
          <w:sz w:val="40"/>
          <w:szCs w:val="40"/>
          <w:rtl/>
          <w:lang w:bidi="ar-EG"/>
        </w:rPr>
        <w:footnoteReference w:id="3"/>
      </w:r>
      <w:r w:rsidRPr="00B710D4">
        <w:rPr>
          <w:rFonts w:ascii="Traditional Arabic" w:hAnsi="Traditional Arabic" w:cs="Traditional Arabic"/>
          <w:sz w:val="40"/>
          <w:szCs w:val="40"/>
          <w:rtl/>
          <w:lang w:bidi="ar-EG"/>
        </w:rPr>
        <w:t>، فلابد إذ</w:t>
      </w:r>
      <w:r w:rsidR="000839E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ا من المحاسبة وأخذ المظالم، وقد بين النبي </w:t>
      </w:r>
      <w:r w:rsidR="00D96E34"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sz w:val="40"/>
          <w:szCs w:val="40"/>
          <w:rtl/>
          <w:lang w:bidi="ar-EG"/>
        </w:rPr>
        <w:t xml:space="preserve"> أنه </w:t>
      </w:r>
      <w:r w:rsidR="00CC25B1" w:rsidRPr="00B710D4">
        <w:rPr>
          <w:rFonts w:ascii="Traditional Arabic" w:hAnsi="Traditional Arabic" w:cs="Traditional Arabic"/>
          <w:color w:val="006600"/>
          <w:sz w:val="40"/>
          <w:szCs w:val="40"/>
          <w:rtl/>
          <w:lang w:bidi="ar-EG"/>
        </w:rPr>
        <w:t>«</w:t>
      </w:r>
      <w:r w:rsidR="00CC25B1" w:rsidRPr="00B710D4">
        <w:rPr>
          <w:rFonts w:ascii="Traditional Arabic" w:hAnsi="Traditional Arabic" w:cs="Traditional Arabic" w:hint="cs"/>
          <w:color w:val="006600"/>
          <w:sz w:val="40"/>
          <w:szCs w:val="40"/>
          <w:rtl/>
          <w:lang w:bidi="ar-EG"/>
        </w:rPr>
        <w:t>يُقتص</w:t>
      </w:r>
      <w:r w:rsidRPr="00B710D4">
        <w:rPr>
          <w:rFonts w:ascii="Traditional Arabic" w:hAnsi="Traditional Arabic" w:cs="Traditional Arabic"/>
          <w:color w:val="006600"/>
          <w:sz w:val="40"/>
          <w:szCs w:val="40"/>
          <w:rtl/>
          <w:lang w:bidi="ar-EG"/>
        </w:rPr>
        <w:t xml:space="preserve"> </w:t>
      </w:r>
      <w:r w:rsidR="00CC25B1" w:rsidRPr="00B710D4">
        <w:rPr>
          <w:rFonts w:ascii="Traditional Arabic" w:hAnsi="Traditional Arabic" w:cs="Traditional Arabic"/>
          <w:color w:val="006600"/>
          <w:sz w:val="40"/>
          <w:szCs w:val="40"/>
          <w:rtl/>
          <w:lang w:bidi="ar-EG"/>
        </w:rPr>
        <w:t>لِلشّاةِ الجَلْحاءِ، مِنَ الشَّاةِ القَرْناءِ»</w:t>
      </w:r>
      <w:r w:rsidR="00AC72E9" w:rsidRPr="00B710D4">
        <w:rPr>
          <w:rStyle w:val="FootnoteReference"/>
          <w:rFonts w:ascii="Traditional Arabic" w:hAnsi="Traditional Arabic" w:cs="Traditional Arabic"/>
          <w:sz w:val="40"/>
          <w:szCs w:val="40"/>
          <w:rtl/>
          <w:lang w:bidi="ar-EG"/>
        </w:rPr>
        <w:footnoteReference w:id="4"/>
      </w:r>
      <w:r w:rsidRPr="00B710D4">
        <w:rPr>
          <w:rFonts w:ascii="Traditional Arabic" w:hAnsi="Traditional Arabic" w:cs="Traditional Arabic"/>
          <w:sz w:val="40"/>
          <w:szCs w:val="40"/>
          <w:rtl/>
          <w:lang w:bidi="ar-EG"/>
        </w:rPr>
        <w:t>، فإذا كان هذا في حق البهائم</w:t>
      </w:r>
      <w:r w:rsidR="00CC25B1"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فكيف في حق المخلوقات</w:t>
      </w:r>
      <w:r w:rsidR="00837278" w:rsidRPr="00B710D4">
        <w:rPr>
          <w:rFonts w:ascii="Traditional Arabic" w:hAnsi="Traditional Arabic" w:cs="Traditional Arabic"/>
          <w:sz w:val="40"/>
          <w:szCs w:val="40"/>
          <w:rtl/>
          <w:lang w:bidi="ar-EG"/>
        </w:rPr>
        <w:t>؟</w:t>
      </w:r>
      <w:r w:rsidRPr="00B710D4">
        <w:rPr>
          <w:rFonts w:ascii="Traditional Arabic" w:hAnsi="Traditional Arabic" w:cs="Traditional Arabic"/>
          <w:sz w:val="40"/>
          <w:szCs w:val="40"/>
          <w:rtl/>
          <w:lang w:bidi="ar-EG"/>
        </w:rPr>
        <w:t xml:space="preserve"> </w:t>
      </w:r>
    </w:p>
    <w:p w14:paraId="1CFEB2D9" w14:textId="26A31B8A" w:rsidR="00FF3B95"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 xml:space="preserve">ولهذا ذكر النبي </w:t>
      </w:r>
      <w:r w:rsidR="00D96E34"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sz w:val="40"/>
          <w:szCs w:val="40"/>
          <w:rtl/>
          <w:lang w:bidi="ar-EG"/>
        </w:rPr>
        <w:t xml:space="preserve"> </w:t>
      </w:r>
      <w:r w:rsidR="00DA3002" w:rsidRPr="00B710D4">
        <w:rPr>
          <w:rFonts w:ascii="Traditional Arabic" w:hAnsi="Traditional Arabic" w:cs="Traditional Arabic" w:hint="cs"/>
          <w:sz w:val="40"/>
          <w:szCs w:val="40"/>
          <w:rtl/>
          <w:lang w:bidi="ar-EG"/>
        </w:rPr>
        <w:t xml:space="preserve">أنَّه </w:t>
      </w:r>
      <w:r w:rsidR="00DA3002" w:rsidRPr="00B710D4">
        <w:rPr>
          <w:rFonts w:ascii="Traditional Arabic" w:hAnsi="Traditional Arabic" w:cs="Traditional Arabic"/>
          <w:color w:val="006600"/>
          <w:sz w:val="40"/>
          <w:szCs w:val="40"/>
          <w:rtl/>
          <w:lang w:bidi="ar-EG"/>
        </w:rPr>
        <w:t>«يجيءُ المقتولُ بالقاتلِ يومَ القيامةِ ناصيتُهُ ورأسُهُ بيدِهِ وأوداجُهُ تشخَبُ دمًا يقولُ يا ربِّ هذا قتلَني»</w:t>
      </w:r>
      <w:r w:rsidR="00DA3002" w:rsidRPr="00B710D4">
        <w:rPr>
          <w:rStyle w:val="FootnoteReference"/>
          <w:rFonts w:ascii="Traditional Arabic" w:hAnsi="Traditional Arabic" w:cs="Traditional Arabic"/>
          <w:sz w:val="40"/>
          <w:szCs w:val="40"/>
          <w:rtl/>
          <w:lang w:bidi="ar-EG"/>
        </w:rPr>
        <w:footnoteReference w:id="5"/>
      </w:r>
      <w:r w:rsidRPr="00B710D4">
        <w:rPr>
          <w:rFonts w:ascii="Traditional Arabic" w:hAnsi="Traditional Arabic" w:cs="Traditional Arabic"/>
          <w:sz w:val="40"/>
          <w:szCs w:val="40"/>
          <w:rtl/>
          <w:lang w:bidi="ar-EG"/>
        </w:rPr>
        <w:t xml:space="preserve">، </w:t>
      </w:r>
      <w:r w:rsidR="00DA3002" w:rsidRPr="00B710D4">
        <w:rPr>
          <w:rFonts w:ascii="Traditional Arabic" w:hAnsi="Traditional Arabic" w:cs="Traditional Arabic" w:hint="cs"/>
          <w:sz w:val="40"/>
          <w:szCs w:val="40"/>
          <w:rtl/>
          <w:lang w:bidi="ar-EG"/>
        </w:rPr>
        <w:t xml:space="preserve">والقتل أمره </w:t>
      </w:r>
      <w:r w:rsidRPr="00B710D4">
        <w:rPr>
          <w:rFonts w:ascii="Traditional Arabic" w:hAnsi="Traditional Arabic" w:cs="Traditional Arabic"/>
          <w:sz w:val="40"/>
          <w:szCs w:val="40"/>
          <w:rtl/>
          <w:lang w:bidi="ar-EG"/>
        </w:rPr>
        <w:t xml:space="preserve">عظيم يا إخوان، </w:t>
      </w:r>
      <w:r w:rsidR="00DA3002"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ينبغي أن يحذر، ولهذا ص</w:t>
      </w:r>
      <w:r w:rsidR="00DA3002"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د</w:t>
      </w:r>
      <w:r w:rsidR="00DA3002"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ر</w:t>
      </w:r>
      <w:r w:rsidR="00DA3002"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المصنف -رحمه الله- </w:t>
      </w:r>
      <w:r w:rsidR="00AA46DA" w:rsidRPr="00B710D4">
        <w:rPr>
          <w:rFonts w:ascii="Traditional Arabic" w:hAnsi="Traditional Arabic" w:cs="Traditional Arabic" w:hint="cs"/>
          <w:sz w:val="40"/>
          <w:szCs w:val="40"/>
          <w:rtl/>
          <w:lang w:bidi="ar-EG"/>
        </w:rPr>
        <w:t>الباب</w:t>
      </w:r>
      <w:r w:rsidRPr="00B710D4">
        <w:rPr>
          <w:rFonts w:ascii="Traditional Arabic" w:hAnsi="Traditional Arabic" w:cs="Traditional Arabic"/>
          <w:sz w:val="40"/>
          <w:szCs w:val="40"/>
          <w:rtl/>
          <w:lang w:bidi="ar-EG"/>
        </w:rPr>
        <w:t xml:space="preserve"> </w:t>
      </w:r>
      <w:r w:rsidR="00AA46DA" w:rsidRPr="00B710D4">
        <w:rPr>
          <w:rFonts w:ascii="Traditional Arabic" w:hAnsi="Traditional Arabic" w:cs="Traditional Arabic" w:hint="cs"/>
          <w:sz w:val="40"/>
          <w:szCs w:val="40"/>
          <w:rtl/>
          <w:lang w:bidi="ar-EG"/>
        </w:rPr>
        <w:t>بهذه</w:t>
      </w:r>
      <w:r w:rsidRPr="00B710D4">
        <w:rPr>
          <w:rFonts w:ascii="Traditional Arabic" w:hAnsi="Traditional Arabic" w:cs="Traditional Arabic"/>
          <w:sz w:val="40"/>
          <w:szCs w:val="40"/>
          <w:rtl/>
          <w:lang w:bidi="ar-EG"/>
        </w:rPr>
        <w:t xml:space="preserve"> الأحاديث عن رسول الله </w:t>
      </w:r>
      <w:r w:rsidR="00D96E34" w:rsidRPr="00B710D4">
        <w:rPr>
          <w:rFonts w:ascii="Sakkal Majalla" w:hAnsi="Sakkal Majalla" w:cs="Sakkal Majalla" w:hint="cs"/>
          <w:color w:val="C00000"/>
          <w:sz w:val="40"/>
          <w:szCs w:val="40"/>
          <w:rtl/>
          <w:lang w:bidi="ar-EG"/>
        </w:rPr>
        <w:t>ﷺ</w:t>
      </w:r>
      <w:r w:rsidR="00AA46DA" w:rsidRPr="00B710D4">
        <w:rPr>
          <w:rFonts w:ascii="Sakkal Majalla" w:hAnsi="Sakkal Majalla" w:cs="Sakkal Majalla" w:hint="cs"/>
          <w:sz w:val="40"/>
          <w:szCs w:val="40"/>
          <w:rtl/>
          <w:lang w:bidi="ar-EG"/>
        </w:rPr>
        <w:t>؛</w:t>
      </w:r>
      <w:r w:rsidRPr="00B710D4">
        <w:rPr>
          <w:rFonts w:ascii="Traditional Arabic" w:hAnsi="Traditional Arabic" w:cs="Traditional Arabic"/>
          <w:sz w:val="40"/>
          <w:szCs w:val="40"/>
          <w:rtl/>
          <w:lang w:bidi="ar-EG"/>
        </w:rPr>
        <w:t xml:space="preserve"> لتكون زاجرًا عن سفك الدماء المحرمة.</w:t>
      </w:r>
    </w:p>
    <w:p w14:paraId="279204FB" w14:textId="77777777" w:rsidR="000839E4" w:rsidRPr="00B710D4" w:rsidRDefault="000839E4"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أحسن الله إليكم</w:t>
      </w:r>
      <w:r w:rsidRPr="00B710D4">
        <w:rPr>
          <w:rFonts w:ascii="Traditional Arabic" w:hAnsi="Traditional Arabic" w:cs="Traditional Arabic" w:hint="cs"/>
          <w:sz w:val="40"/>
          <w:szCs w:val="40"/>
          <w:rtl/>
          <w:lang w:bidi="ar-EG"/>
        </w:rPr>
        <w:t>.</w:t>
      </w:r>
    </w:p>
    <w:p w14:paraId="0867694C" w14:textId="785E22A7" w:rsidR="00955448" w:rsidRPr="00B710D4" w:rsidRDefault="00FF3B95" w:rsidP="000839E4">
      <w:pPr>
        <w:spacing w:after="120"/>
        <w:ind w:firstLine="432"/>
        <w:rPr>
          <w:rFonts w:ascii="Traditional Arabic" w:hAnsi="Traditional Arabic" w:cs="Traditional Arabic"/>
          <w:color w:val="0000CC"/>
          <w:sz w:val="40"/>
          <w:szCs w:val="40"/>
          <w:rtl/>
          <w:lang w:bidi="ar-EG"/>
        </w:rPr>
      </w:pPr>
      <w:bookmarkStart w:id="2" w:name="_Hlk154429322"/>
      <w:r w:rsidRPr="00B710D4">
        <w:rPr>
          <w:rFonts w:ascii="Traditional Arabic" w:hAnsi="Traditional Arabic" w:cs="Traditional Arabic"/>
          <w:sz w:val="40"/>
          <w:szCs w:val="40"/>
          <w:rtl/>
          <w:lang w:bidi="ar-EG"/>
        </w:rPr>
        <w:t xml:space="preserve">قال </w:t>
      </w:r>
      <w:r w:rsidR="000839E4" w:rsidRPr="00B710D4">
        <w:rPr>
          <w:rFonts w:ascii="Traditional Arabic" w:hAnsi="Traditional Arabic" w:cs="Traditional Arabic" w:hint="cs"/>
          <w:sz w:val="40"/>
          <w:szCs w:val="40"/>
          <w:rtl/>
          <w:lang w:bidi="ar-EG"/>
        </w:rPr>
        <w:t xml:space="preserve">-رحمه الله-: </w:t>
      </w:r>
      <w:r w:rsidR="000839E4" w:rsidRPr="00B710D4">
        <w:rPr>
          <w:rFonts w:ascii="Traditional Arabic" w:hAnsi="Traditional Arabic" w:cs="Traditional Arabic" w:hint="cs"/>
          <w:color w:val="0000CC"/>
          <w:sz w:val="40"/>
          <w:szCs w:val="40"/>
          <w:rtl/>
          <w:lang w:bidi="ar-EG"/>
        </w:rPr>
        <w:t>(</w:t>
      </w:r>
      <w:r w:rsidR="00AA46DA" w:rsidRPr="00B710D4">
        <w:rPr>
          <w:rFonts w:ascii="Traditional Arabic" w:hAnsi="Traditional Arabic" w:cs="Traditional Arabic"/>
          <w:color w:val="0000CC"/>
          <w:sz w:val="40"/>
          <w:szCs w:val="40"/>
          <w:rtl/>
          <w:lang w:bidi="ar-EG"/>
        </w:rPr>
        <w:t xml:space="preserve">عَنْ سَهْلِ بْنِ أَبِي حَثْمَةَ </w:t>
      </w:r>
      <w:r w:rsidR="00AA46DA" w:rsidRPr="00B710D4">
        <w:rPr>
          <w:rFonts w:ascii="Traditional Arabic" w:hAnsi="Traditional Arabic" w:cs="Traditional Arabic" w:hint="cs"/>
          <w:color w:val="0000CC"/>
          <w:sz w:val="40"/>
          <w:szCs w:val="40"/>
          <w:rtl/>
          <w:lang w:bidi="ar-EG"/>
        </w:rPr>
        <w:t>-</w:t>
      </w:r>
      <w:r w:rsidR="00AA46DA" w:rsidRPr="00B710D4">
        <w:rPr>
          <w:rFonts w:ascii="Traditional Arabic" w:hAnsi="Traditional Arabic" w:cs="Traditional Arabic"/>
          <w:color w:val="0000CC"/>
          <w:sz w:val="40"/>
          <w:szCs w:val="40"/>
          <w:rtl/>
          <w:lang w:bidi="ar-EG"/>
        </w:rPr>
        <w:t>رَضِيَ اللَّهُ عَنْهُ</w:t>
      </w:r>
      <w:r w:rsidR="00AA46DA" w:rsidRPr="00B710D4">
        <w:rPr>
          <w:rFonts w:ascii="Traditional Arabic" w:hAnsi="Traditional Arabic" w:cs="Traditional Arabic" w:hint="cs"/>
          <w:color w:val="0000CC"/>
          <w:sz w:val="40"/>
          <w:szCs w:val="40"/>
          <w:rtl/>
          <w:lang w:bidi="ar-EG"/>
        </w:rPr>
        <w:t>-</w:t>
      </w:r>
      <w:r w:rsidR="00AA46DA" w:rsidRPr="00B710D4">
        <w:rPr>
          <w:rFonts w:ascii="Traditional Arabic" w:hAnsi="Traditional Arabic" w:cs="Traditional Arabic"/>
          <w:color w:val="0000CC"/>
          <w:sz w:val="40"/>
          <w:szCs w:val="40"/>
          <w:rtl/>
          <w:lang w:bidi="ar-EG"/>
        </w:rPr>
        <w:t xml:space="preserve"> قَالَ</w:t>
      </w:r>
      <w:r w:rsidR="00AA46DA" w:rsidRPr="00B710D4">
        <w:rPr>
          <w:rFonts w:ascii="Traditional Arabic" w:hAnsi="Traditional Arabic" w:cs="Traditional Arabic" w:hint="cs"/>
          <w:color w:val="0000CC"/>
          <w:sz w:val="40"/>
          <w:szCs w:val="40"/>
          <w:rtl/>
          <w:lang w:bidi="ar-EG"/>
        </w:rPr>
        <w:t>:</w:t>
      </w:r>
      <w:r w:rsidR="00AA46DA" w:rsidRPr="00B710D4">
        <w:rPr>
          <w:rFonts w:ascii="Traditional Arabic" w:hAnsi="Traditional Arabic" w:cs="Traditional Arabic"/>
          <w:color w:val="0000CC"/>
          <w:sz w:val="40"/>
          <w:szCs w:val="40"/>
          <w:rtl/>
          <w:lang w:bidi="ar-EG"/>
        </w:rPr>
        <w:t xml:space="preserve"> انْطَلَقَ عَبْدُ اللَّهِ بْنُ سَهْلٍ وَمُحَيِّصَةُ بْنُ مَسْعُودٍ إلَى خَيْبَرَ، وَهِيَ يَوْمَئِذٍ صُلْحٌ، فَتَفَرَّقَا، فَأَتَى مُحَيِّصَةُ إلَى عَبْدِ اللَّهِ بْنِ سَهْلٍ وَهُوَ يَتَشَحَّطُ فِي دَمِهِ قَتِيلًا</w:t>
      </w:r>
      <w:r w:rsidR="00B968ED" w:rsidRPr="00B710D4">
        <w:rPr>
          <w:rFonts w:ascii="Traditional Arabic" w:hAnsi="Traditional Arabic" w:cs="Traditional Arabic" w:hint="cs"/>
          <w:color w:val="0000CC"/>
          <w:sz w:val="40"/>
          <w:szCs w:val="40"/>
          <w:rtl/>
          <w:lang w:bidi="ar-EG"/>
        </w:rPr>
        <w:t>،</w:t>
      </w:r>
      <w:r w:rsidR="00AA46DA" w:rsidRPr="00B710D4">
        <w:rPr>
          <w:rFonts w:ascii="Traditional Arabic" w:hAnsi="Traditional Arabic" w:cs="Traditional Arabic"/>
          <w:color w:val="0000CC"/>
          <w:sz w:val="40"/>
          <w:szCs w:val="40"/>
          <w:rtl/>
          <w:lang w:bidi="ar-EG"/>
        </w:rPr>
        <w:t xml:space="preserve"> فَدَفْنه ثُمَّ قَدِمَ الْمَدِينَةَ، فَانْطَلَقَ عَبْدُ الرَّحْمَنِ بْنُ سَهْلٍ وَمُحَيِّصَةُ وَحُوَيِّصَةُ ابْنَا مَسْعُودٍ إلَى النَّبِيِّ </w:t>
      </w:r>
      <w:r w:rsidR="00AA46DA" w:rsidRPr="00B710D4">
        <w:rPr>
          <w:rFonts w:ascii="Traditional Arabic" w:hAnsi="Traditional Arabic" w:cs="Traditional Arabic"/>
          <w:color w:val="C00000"/>
          <w:sz w:val="40"/>
          <w:szCs w:val="40"/>
          <w:rtl/>
          <w:lang w:bidi="ar-EG"/>
        </w:rPr>
        <w:t>ﷺ</w:t>
      </w:r>
      <w:r w:rsidR="00AA46DA" w:rsidRPr="00B710D4">
        <w:rPr>
          <w:rFonts w:ascii="Traditional Arabic" w:hAnsi="Traditional Arabic" w:cs="Traditional Arabic"/>
          <w:color w:val="0000CC"/>
          <w:sz w:val="40"/>
          <w:szCs w:val="40"/>
          <w:rtl/>
          <w:lang w:bidi="ar-EG"/>
        </w:rPr>
        <w:t xml:space="preserve"> فَذَهَبَ عَبْدُ الرَّحْمَنِ يَتَكَلَّمُ، فَقَالَ النَّبِيُّ </w:t>
      </w:r>
      <w:r w:rsidR="00AA46DA" w:rsidRPr="00B710D4">
        <w:rPr>
          <w:rFonts w:ascii="Traditional Arabic" w:hAnsi="Traditional Arabic" w:cs="Traditional Arabic"/>
          <w:color w:val="C00000"/>
          <w:sz w:val="40"/>
          <w:szCs w:val="40"/>
          <w:rtl/>
          <w:lang w:bidi="ar-EG"/>
        </w:rPr>
        <w:t>ﷺ</w:t>
      </w:r>
      <w:r w:rsidR="00AA46DA" w:rsidRPr="00B710D4">
        <w:rPr>
          <w:rFonts w:ascii="Traditional Arabic" w:hAnsi="Traditional Arabic" w:cs="Traditional Arabic"/>
          <w:color w:val="0000CC"/>
          <w:sz w:val="40"/>
          <w:szCs w:val="40"/>
          <w:rtl/>
          <w:lang w:bidi="ar-EG"/>
        </w:rPr>
        <w:t xml:space="preserve">: </w:t>
      </w:r>
      <w:r w:rsidR="00AA46DA" w:rsidRPr="00B710D4">
        <w:rPr>
          <w:rFonts w:ascii="Traditional Arabic" w:hAnsi="Traditional Arabic" w:cs="Traditional Arabic"/>
          <w:color w:val="006600"/>
          <w:sz w:val="40"/>
          <w:szCs w:val="40"/>
          <w:rtl/>
          <w:lang w:bidi="ar-EG"/>
        </w:rPr>
        <w:t>«كَبِّرْ ، كَبِّرْ»</w:t>
      </w:r>
      <w:r w:rsidR="00AA46DA" w:rsidRPr="00B710D4">
        <w:rPr>
          <w:rFonts w:ascii="Traditional Arabic" w:hAnsi="Traditional Arabic" w:cs="Traditional Arabic"/>
          <w:color w:val="0000CC"/>
          <w:sz w:val="40"/>
          <w:szCs w:val="40"/>
          <w:rtl/>
          <w:lang w:bidi="ar-EG"/>
        </w:rPr>
        <w:t xml:space="preserve"> وَهُوَ أَحْدَثُ الْقَوْمِ</w:t>
      </w:r>
      <w:r w:rsidR="00AA46DA" w:rsidRPr="00B710D4">
        <w:rPr>
          <w:rFonts w:ascii="Traditional Arabic" w:hAnsi="Traditional Arabic" w:cs="Traditional Arabic" w:hint="cs"/>
          <w:color w:val="0000CC"/>
          <w:sz w:val="40"/>
          <w:szCs w:val="40"/>
          <w:rtl/>
          <w:lang w:bidi="ar-EG"/>
        </w:rPr>
        <w:t>،</w:t>
      </w:r>
      <w:r w:rsidR="00AA46DA" w:rsidRPr="00B710D4">
        <w:rPr>
          <w:rFonts w:ascii="Traditional Arabic" w:hAnsi="Traditional Arabic" w:cs="Traditional Arabic"/>
          <w:color w:val="0000CC"/>
          <w:sz w:val="40"/>
          <w:szCs w:val="40"/>
          <w:rtl/>
          <w:lang w:bidi="ar-EG"/>
        </w:rPr>
        <w:t xml:space="preserve"> فَسَكَتَ فَتَكَلَّمَا، فَقَالَ: </w:t>
      </w:r>
      <w:r w:rsidR="00AA46DA" w:rsidRPr="00B710D4">
        <w:rPr>
          <w:rFonts w:ascii="Traditional Arabic" w:hAnsi="Traditional Arabic" w:cs="Traditional Arabic"/>
          <w:color w:val="006600"/>
          <w:sz w:val="40"/>
          <w:szCs w:val="40"/>
          <w:rtl/>
          <w:lang w:bidi="ar-EG"/>
        </w:rPr>
        <w:t>«أَتَحْلِفُونَ وَتَسْتَحِقُّونَ قَاتِلَكُمْ</w:t>
      </w:r>
      <w:r w:rsidR="00955448" w:rsidRPr="00B710D4">
        <w:rPr>
          <w:rFonts w:ascii="Traditional Arabic" w:hAnsi="Traditional Arabic" w:cs="Traditional Arabic" w:hint="cs"/>
          <w:color w:val="006600"/>
          <w:sz w:val="40"/>
          <w:szCs w:val="40"/>
          <w:rtl/>
          <w:lang w:bidi="ar-EG"/>
        </w:rPr>
        <w:t>؟</w:t>
      </w:r>
      <w:r w:rsidR="00955448" w:rsidRPr="00B710D4">
        <w:rPr>
          <w:rFonts w:ascii="Traditional Arabic" w:hAnsi="Traditional Arabic" w:cs="Traditional Arabic"/>
          <w:color w:val="006600"/>
          <w:sz w:val="40"/>
          <w:szCs w:val="40"/>
          <w:rtl/>
          <w:lang w:bidi="ar-EG"/>
        </w:rPr>
        <w:t>»</w:t>
      </w:r>
      <w:r w:rsidR="00AA46DA" w:rsidRPr="00B710D4">
        <w:rPr>
          <w:rFonts w:ascii="Traditional Arabic" w:hAnsi="Traditional Arabic" w:cs="Traditional Arabic"/>
          <w:color w:val="0000CC"/>
          <w:sz w:val="40"/>
          <w:szCs w:val="40"/>
          <w:rtl/>
          <w:lang w:bidi="ar-EG"/>
        </w:rPr>
        <w:t xml:space="preserve"> ، أَوْ </w:t>
      </w:r>
      <w:r w:rsidR="00955448" w:rsidRPr="00B710D4">
        <w:rPr>
          <w:rFonts w:ascii="Traditional Arabic" w:hAnsi="Traditional Arabic" w:cs="Traditional Arabic"/>
          <w:color w:val="006600"/>
          <w:sz w:val="40"/>
          <w:szCs w:val="40"/>
          <w:rtl/>
          <w:lang w:bidi="ar-EG"/>
        </w:rPr>
        <w:t>«</w:t>
      </w:r>
      <w:r w:rsidR="00AA46DA" w:rsidRPr="00B710D4">
        <w:rPr>
          <w:rFonts w:ascii="Traditional Arabic" w:hAnsi="Traditional Arabic" w:cs="Traditional Arabic"/>
          <w:color w:val="006600"/>
          <w:sz w:val="40"/>
          <w:szCs w:val="40"/>
          <w:rtl/>
          <w:lang w:bidi="ar-EG"/>
        </w:rPr>
        <w:t>صَاحِبَكُمْ؟</w:t>
      </w:r>
      <w:r w:rsidR="00955448" w:rsidRPr="00B710D4">
        <w:rPr>
          <w:rFonts w:ascii="Traditional Arabic" w:hAnsi="Traditional Arabic" w:cs="Traditional Arabic"/>
          <w:color w:val="006600"/>
          <w:sz w:val="40"/>
          <w:szCs w:val="40"/>
          <w:rtl/>
          <w:lang w:bidi="ar-EG"/>
        </w:rPr>
        <w:t>»</w:t>
      </w:r>
      <w:r w:rsidR="00AA46DA" w:rsidRPr="00B710D4">
        <w:rPr>
          <w:rFonts w:ascii="Traditional Arabic" w:hAnsi="Traditional Arabic" w:cs="Traditional Arabic"/>
          <w:color w:val="0000CC"/>
          <w:sz w:val="40"/>
          <w:szCs w:val="40"/>
          <w:rtl/>
          <w:lang w:bidi="ar-EG"/>
        </w:rPr>
        <w:t xml:space="preserve"> قَالُوا: وَكَيْفَ نَحْلِفُ وَلَمْ نَشْهَدْ، وَلَمْ نَرَ؟ قَالَ: </w:t>
      </w:r>
      <w:r w:rsidR="00955448" w:rsidRPr="00B710D4">
        <w:rPr>
          <w:rFonts w:ascii="Traditional Arabic" w:hAnsi="Traditional Arabic" w:cs="Traditional Arabic"/>
          <w:color w:val="006600"/>
          <w:sz w:val="40"/>
          <w:szCs w:val="40"/>
          <w:rtl/>
          <w:lang w:bidi="ar-EG"/>
        </w:rPr>
        <w:t>«</w:t>
      </w:r>
      <w:r w:rsidR="00AA46DA" w:rsidRPr="00B710D4">
        <w:rPr>
          <w:rFonts w:ascii="Traditional Arabic" w:hAnsi="Traditional Arabic" w:cs="Traditional Arabic"/>
          <w:color w:val="006600"/>
          <w:sz w:val="40"/>
          <w:szCs w:val="40"/>
          <w:rtl/>
          <w:lang w:bidi="ar-EG"/>
        </w:rPr>
        <w:t>فَتُبْرِئُكُمْ يَهُودُ بِخَمْسِينَ يَمِينًا</w:t>
      </w:r>
      <w:r w:rsidR="00955448" w:rsidRPr="00B710D4">
        <w:rPr>
          <w:rFonts w:ascii="Traditional Arabic" w:hAnsi="Traditional Arabic" w:cs="Traditional Arabic"/>
          <w:color w:val="006600"/>
          <w:sz w:val="40"/>
          <w:szCs w:val="40"/>
          <w:rtl/>
          <w:lang w:bidi="ar-EG"/>
        </w:rPr>
        <w:t>»</w:t>
      </w:r>
      <w:r w:rsidR="00AA46DA" w:rsidRPr="00B710D4">
        <w:rPr>
          <w:rFonts w:ascii="Traditional Arabic" w:hAnsi="Traditional Arabic" w:cs="Traditional Arabic"/>
          <w:color w:val="0000CC"/>
          <w:sz w:val="40"/>
          <w:szCs w:val="40"/>
          <w:rtl/>
          <w:lang w:bidi="ar-EG"/>
        </w:rPr>
        <w:t xml:space="preserve"> قَالُوا: كَيْفَ بِأَيْمَانِ قَوْمِ كُفَّارٍ؟ فَعَقَلَهُ النَّبِيُّ </w:t>
      </w:r>
      <w:r w:rsidR="00955448" w:rsidRPr="00B710D4">
        <w:rPr>
          <w:rFonts w:ascii="Traditional Arabic" w:hAnsi="Traditional Arabic" w:cs="Traditional Arabic"/>
          <w:color w:val="C00000"/>
          <w:sz w:val="40"/>
          <w:szCs w:val="40"/>
          <w:rtl/>
          <w:lang w:bidi="ar-EG"/>
        </w:rPr>
        <w:t>ﷺ</w:t>
      </w:r>
      <w:r w:rsidR="00955448" w:rsidRPr="00B710D4">
        <w:rPr>
          <w:rFonts w:ascii="Traditional Arabic" w:hAnsi="Traditional Arabic" w:cs="Traditional Arabic" w:hint="cs"/>
          <w:color w:val="0000CC"/>
          <w:sz w:val="40"/>
          <w:szCs w:val="40"/>
          <w:rtl/>
          <w:lang w:bidi="ar-EG"/>
        </w:rPr>
        <w:t xml:space="preserve"> </w:t>
      </w:r>
      <w:r w:rsidR="00AA46DA" w:rsidRPr="00B710D4">
        <w:rPr>
          <w:rFonts w:ascii="Traditional Arabic" w:hAnsi="Traditional Arabic" w:cs="Traditional Arabic"/>
          <w:color w:val="0000CC"/>
          <w:sz w:val="40"/>
          <w:szCs w:val="40"/>
          <w:rtl/>
          <w:lang w:bidi="ar-EG"/>
        </w:rPr>
        <w:t>مِنْ عِنْدِهِ.</w:t>
      </w:r>
    </w:p>
    <w:p w14:paraId="10FF625D" w14:textId="77777777" w:rsidR="00955448" w:rsidRPr="00B710D4" w:rsidRDefault="00AA46DA" w:rsidP="000839E4">
      <w:pPr>
        <w:spacing w:after="120"/>
        <w:ind w:firstLine="432"/>
        <w:rPr>
          <w:rFonts w:ascii="Traditional Arabic" w:hAnsi="Traditional Arabic" w:cs="Traditional Arabic"/>
          <w:color w:val="0000CC"/>
          <w:sz w:val="40"/>
          <w:szCs w:val="40"/>
          <w:rtl/>
          <w:lang w:bidi="ar-EG"/>
        </w:rPr>
      </w:pPr>
      <w:r w:rsidRPr="00B710D4">
        <w:rPr>
          <w:rFonts w:ascii="Traditional Arabic" w:hAnsi="Traditional Arabic" w:cs="Traditional Arabic"/>
          <w:color w:val="0000CC"/>
          <w:sz w:val="40"/>
          <w:szCs w:val="40"/>
          <w:rtl/>
          <w:lang w:bidi="ar-EG"/>
        </w:rPr>
        <w:lastRenderedPageBreak/>
        <w:t>وَفِي حَدِيثِ حَمَّادِ بْنِ زَيْدٍ</w:t>
      </w:r>
      <w:r w:rsidR="00955448"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 xml:space="preserve"> قَالَ رَسُولُ اللَّهِ </w:t>
      </w:r>
      <w:r w:rsidR="00955448" w:rsidRPr="00B710D4">
        <w:rPr>
          <w:rFonts w:ascii="Traditional Arabic" w:hAnsi="Traditional Arabic" w:cs="Traditional Arabic"/>
          <w:color w:val="C00000"/>
          <w:sz w:val="40"/>
          <w:szCs w:val="40"/>
          <w:rtl/>
          <w:lang w:bidi="ar-EG"/>
        </w:rPr>
        <w:t>ﷺ</w:t>
      </w:r>
      <w:r w:rsidRPr="00B710D4">
        <w:rPr>
          <w:rFonts w:ascii="Traditional Arabic" w:hAnsi="Traditional Arabic" w:cs="Traditional Arabic"/>
          <w:color w:val="0000CC"/>
          <w:sz w:val="40"/>
          <w:szCs w:val="40"/>
          <w:rtl/>
          <w:lang w:bidi="ar-EG"/>
        </w:rPr>
        <w:t xml:space="preserve">: </w:t>
      </w:r>
      <w:r w:rsidR="00955448" w:rsidRPr="00B710D4">
        <w:rPr>
          <w:rFonts w:ascii="Traditional Arabic" w:hAnsi="Traditional Arabic" w:cs="Traditional Arabic"/>
          <w:color w:val="006600"/>
          <w:sz w:val="40"/>
          <w:szCs w:val="40"/>
          <w:rtl/>
          <w:lang w:bidi="ar-EG"/>
        </w:rPr>
        <w:t>«</w:t>
      </w:r>
      <w:r w:rsidRPr="00B710D4">
        <w:rPr>
          <w:rFonts w:ascii="Traditional Arabic" w:hAnsi="Traditional Arabic" w:cs="Traditional Arabic"/>
          <w:color w:val="006600"/>
          <w:sz w:val="40"/>
          <w:szCs w:val="40"/>
          <w:rtl/>
          <w:lang w:bidi="ar-EG"/>
        </w:rPr>
        <w:t>يُقْسِمُ خَمْسُونَ مِنْكُمْ عَلَى رَجُلٍ مِنْهُمْ، فَيُدْفَعُ بِرُمَّتِهِ</w:t>
      </w:r>
      <w:r w:rsidR="00955448" w:rsidRPr="00B710D4">
        <w:rPr>
          <w:rFonts w:ascii="Traditional Arabic" w:hAnsi="Traditional Arabic" w:cs="Traditional Arabic"/>
          <w:color w:val="006600"/>
          <w:sz w:val="40"/>
          <w:szCs w:val="40"/>
          <w:rtl/>
          <w:lang w:bidi="ar-EG"/>
        </w:rPr>
        <w:t>»</w:t>
      </w:r>
      <w:r w:rsidRPr="00B710D4">
        <w:rPr>
          <w:rFonts w:ascii="Traditional Arabic" w:hAnsi="Traditional Arabic" w:cs="Traditional Arabic"/>
          <w:color w:val="0000CC"/>
          <w:sz w:val="40"/>
          <w:szCs w:val="40"/>
          <w:rtl/>
          <w:lang w:bidi="ar-EG"/>
        </w:rPr>
        <w:t>، قَالُوا: أَمْرٌ لَمْ نَشْهَدْهُ كَيْفَ نَحْلِفُ؟ قَالُوا: فَتُبْرِئُكُمْ يَهُودُ بِأَيْمَانِ خَمْسِينَ مِنْهُمْ؟ قَالُوا: يَا رَسُولَ اللَّهِ، قَوْمٌ كُفَّارٌ</w:t>
      </w:r>
      <w:r w:rsidR="00955448" w:rsidRPr="00B710D4">
        <w:rPr>
          <w:rFonts w:ascii="Traditional Arabic" w:hAnsi="Traditional Arabic" w:cs="Traditional Arabic" w:hint="cs"/>
          <w:color w:val="0000CC"/>
          <w:sz w:val="40"/>
          <w:szCs w:val="40"/>
          <w:rtl/>
          <w:lang w:bidi="ar-EG"/>
        </w:rPr>
        <w:t>.</w:t>
      </w:r>
    </w:p>
    <w:p w14:paraId="5213D20C" w14:textId="55AB178B" w:rsidR="00AA46DA" w:rsidRPr="00B710D4" w:rsidRDefault="00AA46DA" w:rsidP="000839E4">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color w:val="0000CC"/>
          <w:sz w:val="40"/>
          <w:szCs w:val="40"/>
          <w:rtl/>
          <w:lang w:bidi="ar-EG"/>
        </w:rPr>
        <w:t xml:space="preserve">وَفِي حَدِيثِ سَعِيدِ بْنِ عُبَيْدٍ فَكَرِهَ رَسُولُ اللَّهِ </w:t>
      </w:r>
      <w:r w:rsidR="00955448" w:rsidRPr="00B710D4">
        <w:rPr>
          <w:rFonts w:ascii="Traditional Arabic" w:hAnsi="Traditional Arabic" w:cs="Traditional Arabic"/>
          <w:color w:val="C00000"/>
          <w:sz w:val="40"/>
          <w:szCs w:val="40"/>
          <w:rtl/>
          <w:lang w:bidi="ar-EG"/>
        </w:rPr>
        <w:t>ﷺ</w:t>
      </w:r>
      <w:r w:rsidR="00955448" w:rsidRPr="00B710D4">
        <w:rPr>
          <w:rFonts w:ascii="Traditional Arabic" w:hAnsi="Traditional Arabic" w:cs="Traditional Arabic" w:hint="cs"/>
          <w:color w:val="0000CC"/>
          <w:sz w:val="40"/>
          <w:szCs w:val="40"/>
          <w:rtl/>
          <w:lang w:bidi="ar-EG"/>
        </w:rPr>
        <w:t xml:space="preserve"> </w:t>
      </w:r>
      <w:r w:rsidRPr="00B710D4">
        <w:rPr>
          <w:rFonts w:ascii="Traditional Arabic" w:hAnsi="Traditional Arabic" w:cs="Traditional Arabic"/>
          <w:color w:val="0000CC"/>
          <w:sz w:val="40"/>
          <w:szCs w:val="40"/>
          <w:rtl/>
          <w:lang w:bidi="ar-EG"/>
        </w:rPr>
        <w:t>أَنْ يُبْطِلَ دَمَهُ، فَوَدَاهُ بِمِائَةٍ مِنْ إبِلِ الصَّدَقَةِ</w:t>
      </w:r>
      <w:r w:rsidR="00955448" w:rsidRPr="00B710D4">
        <w:rPr>
          <w:rFonts w:ascii="Traditional Arabic" w:hAnsi="Traditional Arabic" w:cs="Traditional Arabic" w:hint="cs"/>
          <w:color w:val="0000CC"/>
          <w:sz w:val="40"/>
          <w:szCs w:val="40"/>
          <w:rtl/>
          <w:lang w:bidi="ar-EG"/>
        </w:rPr>
        <w:t>)</w:t>
      </w:r>
      <w:r w:rsidR="00955448" w:rsidRPr="00B710D4">
        <w:rPr>
          <w:rFonts w:ascii="Traditional Arabic" w:hAnsi="Traditional Arabic" w:cs="Traditional Arabic" w:hint="cs"/>
          <w:sz w:val="40"/>
          <w:szCs w:val="40"/>
          <w:rtl/>
          <w:lang w:bidi="ar-EG"/>
        </w:rPr>
        <w:t>}</w:t>
      </w:r>
    </w:p>
    <w:bookmarkEnd w:id="2"/>
    <w:p w14:paraId="1330C50A" w14:textId="06350BDE" w:rsidR="00FF3B95"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هذا الحديث قد ذكره المصنف -رحمه الله-</w:t>
      </w:r>
      <w:r w:rsidR="00BA1BBE"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وهو حديث جليل في مسألة مشهورة عند العلماء </w:t>
      </w:r>
      <w:r w:rsidR="00DD298D"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رحمهم الله</w:t>
      </w:r>
      <w:r w:rsidR="00DD298D"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تسمى</w:t>
      </w:r>
      <w:r w:rsidR="00BA1BBE"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مسألة القسامة، وهي دعوة مكررة في قتل معصوم</w:t>
      </w:r>
      <w:r w:rsidR="00BA1BBE"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أو </w:t>
      </w:r>
      <w:r w:rsidR="00BA1BBE" w:rsidRPr="00B710D4">
        <w:rPr>
          <w:rFonts w:ascii="Traditional Arabic" w:hAnsi="Traditional Arabic" w:cs="Traditional Arabic" w:hint="cs"/>
          <w:sz w:val="40"/>
          <w:szCs w:val="40"/>
          <w:rtl/>
          <w:lang w:bidi="ar-EG"/>
        </w:rPr>
        <w:t>أ</w:t>
      </w:r>
      <w:r w:rsidRPr="00B710D4">
        <w:rPr>
          <w:rFonts w:ascii="Traditional Arabic" w:hAnsi="Traditional Arabic" w:cs="Traditional Arabic"/>
          <w:sz w:val="40"/>
          <w:szCs w:val="40"/>
          <w:rtl/>
          <w:lang w:bidi="ar-EG"/>
        </w:rPr>
        <w:t>يمان مكررة على دعوى قتل معصوم، ما هو شأن القسامة</w:t>
      </w:r>
      <w:r w:rsidR="00837278" w:rsidRPr="00B710D4">
        <w:rPr>
          <w:rFonts w:ascii="Traditional Arabic" w:hAnsi="Traditional Arabic" w:cs="Traditional Arabic"/>
          <w:sz w:val="40"/>
          <w:szCs w:val="40"/>
          <w:rtl/>
          <w:lang w:bidi="ar-EG"/>
        </w:rPr>
        <w:t>؟</w:t>
      </w:r>
      <w:r w:rsidRPr="00B710D4">
        <w:rPr>
          <w:rFonts w:ascii="Traditional Arabic" w:hAnsi="Traditional Arabic" w:cs="Traditional Arabic"/>
          <w:sz w:val="40"/>
          <w:szCs w:val="40"/>
          <w:rtl/>
          <w:lang w:bidi="ar-EG"/>
        </w:rPr>
        <w:t xml:space="preserve"> وما هي قصتها</w:t>
      </w:r>
      <w:r w:rsidR="00837278" w:rsidRPr="00B710D4">
        <w:rPr>
          <w:rFonts w:ascii="Traditional Arabic" w:hAnsi="Traditional Arabic" w:cs="Traditional Arabic"/>
          <w:sz w:val="40"/>
          <w:szCs w:val="40"/>
          <w:rtl/>
          <w:lang w:bidi="ar-EG"/>
        </w:rPr>
        <w:t>؟</w:t>
      </w:r>
      <w:r w:rsidRPr="00B710D4">
        <w:rPr>
          <w:rFonts w:ascii="Traditional Arabic" w:hAnsi="Traditional Arabic" w:cs="Traditional Arabic"/>
          <w:sz w:val="40"/>
          <w:szCs w:val="40"/>
          <w:rtl/>
          <w:lang w:bidi="ar-EG"/>
        </w:rPr>
        <w:t xml:space="preserve"> ومن أين </w:t>
      </w:r>
      <w:r w:rsidR="00BA1BBE" w:rsidRPr="00B710D4">
        <w:rPr>
          <w:rFonts w:ascii="Traditional Arabic" w:hAnsi="Traditional Arabic" w:cs="Traditional Arabic" w:hint="cs"/>
          <w:sz w:val="40"/>
          <w:szCs w:val="40"/>
          <w:rtl/>
          <w:lang w:bidi="ar-EG"/>
        </w:rPr>
        <w:t>بدأت</w:t>
      </w:r>
      <w:r w:rsidR="00837278" w:rsidRPr="00B710D4">
        <w:rPr>
          <w:rFonts w:ascii="Traditional Arabic" w:hAnsi="Traditional Arabic" w:cs="Traditional Arabic"/>
          <w:sz w:val="40"/>
          <w:szCs w:val="40"/>
          <w:rtl/>
          <w:lang w:bidi="ar-EG"/>
        </w:rPr>
        <w:t>؟</w:t>
      </w:r>
    </w:p>
    <w:p w14:paraId="5103D33E" w14:textId="083AD118" w:rsidR="00FF3B95"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 xml:space="preserve">القسامة </w:t>
      </w:r>
      <w:r w:rsidR="00DD298D"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يا إخوان ويا أخوات</w:t>
      </w:r>
      <w:r w:rsidR="00DD298D"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هي أن يقتل قتيل لا يعلم قاتله بعينه، ولكن يكون هناك لوث، </w:t>
      </w:r>
      <w:r w:rsidR="00BA1BBE"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اللوث ه</w:t>
      </w:r>
      <w:r w:rsidR="00BA1BBE" w:rsidRPr="00B710D4">
        <w:rPr>
          <w:rFonts w:ascii="Traditional Arabic" w:hAnsi="Traditional Arabic" w:cs="Traditional Arabic" w:hint="cs"/>
          <w:sz w:val="40"/>
          <w:szCs w:val="40"/>
          <w:rtl/>
          <w:lang w:bidi="ar-EG"/>
        </w:rPr>
        <w:t>ي</w:t>
      </w:r>
      <w:r w:rsidRPr="00B710D4">
        <w:rPr>
          <w:rFonts w:ascii="Traditional Arabic" w:hAnsi="Traditional Arabic" w:cs="Traditional Arabic"/>
          <w:sz w:val="40"/>
          <w:szCs w:val="40"/>
          <w:rtl/>
          <w:lang w:bidi="ar-EG"/>
        </w:rPr>
        <w:t xml:space="preserve"> القرينة الظاهرة، على أنه قد قتله فلان من الناس، بسبب ماذا</w:t>
      </w:r>
      <w:r w:rsidR="00837278" w:rsidRPr="00B710D4">
        <w:rPr>
          <w:rFonts w:ascii="Traditional Arabic" w:hAnsi="Traditional Arabic" w:cs="Traditional Arabic"/>
          <w:sz w:val="40"/>
          <w:szCs w:val="40"/>
          <w:rtl/>
          <w:lang w:bidi="ar-EG"/>
        </w:rPr>
        <w:t>؟</w:t>
      </w:r>
      <w:r w:rsidRPr="00B710D4">
        <w:rPr>
          <w:rFonts w:ascii="Traditional Arabic" w:hAnsi="Traditional Arabic" w:cs="Traditional Arabic"/>
          <w:sz w:val="40"/>
          <w:szCs w:val="40"/>
          <w:rtl/>
          <w:lang w:bidi="ar-EG"/>
        </w:rPr>
        <w:t xml:space="preserve"> بسبب </w:t>
      </w:r>
      <w:r w:rsidR="00BA1BBE" w:rsidRPr="00B710D4">
        <w:rPr>
          <w:rFonts w:ascii="Traditional Arabic" w:hAnsi="Traditional Arabic" w:cs="Traditional Arabic" w:hint="cs"/>
          <w:sz w:val="40"/>
          <w:szCs w:val="40"/>
          <w:rtl/>
          <w:lang w:bidi="ar-EG"/>
        </w:rPr>
        <w:t>أ</w:t>
      </w:r>
      <w:r w:rsidRPr="00B710D4">
        <w:rPr>
          <w:rFonts w:ascii="Traditional Arabic" w:hAnsi="Traditional Arabic" w:cs="Traditional Arabic"/>
          <w:sz w:val="40"/>
          <w:szCs w:val="40"/>
          <w:rtl/>
          <w:lang w:bidi="ar-EG"/>
        </w:rPr>
        <w:t>ننا كنا نسمعه يذكره كثيرًا</w:t>
      </w:r>
      <w:r w:rsidR="00B90D6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ونرى </w:t>
      </w:r>
      <w:r w:rsidR="00B90D67" w:rsidRPr="00B710D4">
        <w:rPr>
          <w:rFonts w:ascii="Traditional Arabic" w:hAnsi="Traditional Arabic" w:cs="Traditional Arabic" w:hint="cs"/>
          <w:sz w:val="40"/>
          <w:szCs w:val="40"/>
          <w:rtl/>
          <w:lang w:bidi="ar-EG"/>
        </w:rPr>
        <w:t xml:space="preserve">أنه </w:t>
      </w:r>
      <w:r w:rsidRPr="00B710D4">
        <w:rPr>
          <w:rFonts w:ascii="Traditional Arabic" w:hAnsi="Traditional Arabic" w:cs="Traditional Arabic"/>
          <w:sz w:val="40"/>
          <w:szCs w:val="40"/>
          <w:rtl/>
          <w:lang w:bidi="ar-EG"/>
        </w:rPr>
        <w:t>قد قتل الآن في حية أو قريب</w:t>
      </w:r>
      <w:r w:rsidR="00B90D67" w:rsidRPr="00B710D4">
        <w:rPr>
          <w:rFonts w:ascii="Traditional Arabic" w:hAnsi="Traditional Arabic" w:cs="Traditional Arabic" w:hint="cs"/>
          <w:sz w:val="40"/>
          <w:szCs w:val="40"/>
          <w:rtl/>
          <w:lang w:bidi="ar-EG"/>
        </w:rPr>
        <w:t>ًا</w:t>
      </w:r>
      <w:r w:rsidRPr="00B710D4">
        <w:rPr>
          <w:rFonts w:ascii="Traditional Arabic" w:hAnsi="Traditional Arabic" w:cs="Traditional Arabic"/>
          <w:sz w:val="40"/>
          <w:szCs w:val="40"/>
          <w:rtl/>
          <w:lang w:bidi="ar-EG"/>
        </w:rPr>
        <w:t xml:space="preserve"> من مكانه، فيأتي أولياء المقتول، خمسون رجلًا منهم، فيحلفون بالله العظيم أن</w:t>
      </w:r>
      <w:r w:rsidR="00B90D6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فلان</w:t>
      </w:r>
      <w:r w:rsidR="00B90D6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ا هو قاتله، فإذا أتموا الخمسين أوتي بفلان فأعطي إليهم فقتلوه.</w:t>
      </w:r>
    </w:p>
    <w:p w14:paraId="1ACBDDB9" w14:textId="39BDA423" w:rsidR="00FF3B95"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ولكن الأمر خطير</w:t>
      </w:r>
      <w:r w:rsidR="00B90D6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لأنك تحلف أحيانًا على شيء ما رأيته</w:t>
      </w:r>
      <w:r w:rsidR="00B90D6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فلا ينبغي للإنسان أن ي</w:t>
      </w:r>
      <w:r w:rsidR="00B90D6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قدم على هذا إلا وقد استيق</w:t>
      </w:r>
      <w:r w:rsidR="00B90D67" w:rsidRPr="00B710D4">
        <w:rPr>
          <w:rFonts w:ascii="Traditional Arabic" w:hAnsi="Traditional Arabic" w:cs="Traditional Arabic" w:hint="cs"/>
          <w:sz w:val="40"/>
          <w:szCs w:val="40"/>
          <w:rtl/>
          <w:lang w:bidi="ar-EG"/>
        </w:rPr>
        <w:t>ن،</w:t>
      </w:r>
      <w:r w:rsidRPr="00B710D4">
        <w:rPr>
          <w:rFonts w:ascii="Traditional Arabic" w:hAnsi="Traditional Arabic" w:cs="Traditional Arabic"/>
          <w:sz w:val="40"/>
          <w:szCs w:val="40"/>
          <w:rtl/>
          <w:lang w:bidi="ar-EG"/>
        </w:rPr>
        <w:t xml:space="preserve"> وإلا فلينجو بنفسه</w:t>
      </w:r>
      <w:r w:rsidR="00B90D6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وقد كانت أول قسامة </w:t>
      </w:r>
      <w:r w:rsidR="00B90D6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كما ذكر ابن عباس</w:t>
      </w:r>
      <w:r w:rsidR="00B90D67"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B90D67" w:rsidRPr="00B710D4">
        <w:rPr>
          <w:rFonts w:ascii="Traditional Arabic" w:hAnsi="Traditional Arabic" w:cs="Traditional Arabic" w:hint="cs"/>
          <w:sz w:val="40"/>
          <w:szCs w:val="40"/>
          <w:rtl/>
          <w:lang w:bidi="ar-EG"/>
        </w:rPr>
        <w:t xml:space="preserve">أنَّ </w:t>
      </w:r>
      <w:r w:rsidRPr="00B710D4">
        <w:rPr>
          <w:rFonts w:ascii="Traditional Arabic" w:hAnsi="Traditional Arabic" w:cs="Traditional Arabic"/>
          <w:sz w:val="40"/>
          <w:szCs w:val="40"/>
          <w:rtl/>
          <w:lang w:bidi="ar-EG"/>
        </w:rPr>
        <w:t xml:space="preserve">أول قسامة في الجاهلية </w:t>
      </w:r>
      <w:r w:rsidR="00B90D67" w:rsidRPr="00B710D4">
        <w:rPr>
          <w:rFonts w:ascii="Traditional Arabic" w:hAnsi="Traditional Arabic" w:cs="Traditional Arabic" w:hint="cs"/>
          <w:sz w:val="40"/>
          <w:szCs w:val="40"/>
          <w:rtl/>
          <w:lang w:bidi="ar-EG"/>
        </w:rPr>
        <w:t xml:space="preserve">كانت </w:t>
      </w:r>
      <w:r w:rsidRPr="00B710D4">
        <w:rPr>
          <w:rFonts w:ascii="Traditional Arabic" w:hAnsi="Traditional Arabic" w:cs="Traditional Arabic"/>
          <w:sz w:val="40"/>
          <w:szCs w:val="40"/>
          <w:rtl/>
          <w:lang w:bidi="ar-EG"/>
        </w:rPr>
        <w:t>فينا بني عبد المطلب.</w:t>
      </w:r>
    </w:p>
    <w:p w14:paraId="69C1391B" w14:textId="49C87689" w:rsidR="00FF3B95" w:rsidRPr="00B710D4" w:rsidRDefault="0035253E" w:rsidP="00C07789">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t xml:space="preserve">استعمل رجل من قريش وكان مسافرًا رجلا </w:t>
      </w:r>
      <w:r w:rsidR="00FF3B95" w:rsidRPr="00B710D4">
        <w:rPr>
          <w:rFonts w:ascii="Traditional Arabic" w:hAnsi="Traditional Arabic" w:cs="Traditional Arabic"/>
          <w:sz w:val="40"/>
          <w:szCs w:val="40"/>
          <w:rtl/>
          <w:lang w:bidi="ar-EG"/>
        </w:rPr>
        <w:t>من بني عبد المطلب، أو من بني هاشم على خدمته</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وقال له: تعال </w:t>
      </w:r>
      <w:r w:rsidRPr="00B710D4">
        <w:rPr>
          <w:rFonts w:ascii="Traditional Arabic" w:hAnsi="Traditional Arabic" w:cs="Traditional Arabic" w:hint="cs"/>
          <w:sz w:val="40"/>
          <w:szCs w:val="40"/>
          <w:rtl/>
          <w:lang w:bidi="ar-EG"/>
        </w:rPr>
        <w:t>ل</w:t>
      </w:r>
      <w:r w:rsidR="00FF3B95" w:rsidRPr="00B710D4">
        <w:rPr>
          <w:rFonts w:ascii="Traditional Arabic" w:hAnsi="Traditional Arabic" w:cs="Traditional Arabic"/>
          <w:sz w:val="40"/>
          <w:szCs w:val="40"/>
          <w:rtl/>
          <w:lang w:bidi="ar-EG"/>
        </w:rPr>
        <w:t>تخدمني، فانطلق</w:t>
      </w:r>
      <w:r w:rsidRPr="00B710D4">
        <w:rPr>
          <w:rFonts w:ascii="Traditional Arabic" w:hAnsi="Traditional Arabic" w:cs="Traditional Arabic" w:hint="cs"/>
          <w:sz w:val="40"/>
          <w:szCs w:val="40"/>
          <w:rtl/>
          <w:lang w:bidi="ar-EG"/>
        </w:rPr>
        <w:t>ا سويًا،</w:t>
      </w:r>
      <w:r w:rsidR="00FF3B95"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hint="cs"/>
          <w:sz w:val="40"/>
          <w:szCs w:val="40"/>
          <w:rtl/>
          <w:lang w:bidi="ar-EG"/>
        </w:rPr>
        <w:t>ف</w:t>
      </w:r>
      <w:r w:rsidR="00FF3B95" w:rsidRPr="00B710D4">
        <w:rPr>
          <w:rFonts w:ascii="Traditional Arabic" w:hAnsi="Traditional Arabic" w:cs="Traditional Arabic"/>
          <w:sz w:val="40"/>
          <w:szCs w:val="40"/>
          <w:rtl/>
          <w:lang w:bidi="ar-EG"/>
        </w:rPr>
        <w:t xml:space="preserve">بينما هو يعقل الإبل فقد </w:t>
      </w:r>
      <w:r w:rsidRPr="00B710D4">
        <w:rPr>
          <w:rFonts w:ascii="Traditional Arabic" w:hAnsi="Traditional Arabic" w:cs="Traditional Arabic" w:hint="cs"/>
          <w:sz w:val="40"/>
          <w:szCs w:val="40"/>
          <w:rtl/>
          <w:lang w:bidi="ar-EG"/>
        </w:rPr>
        <w:t>ال</w:t>
      </w:r>
      <w:r w:rsidR="00FF3B95" w:rsidRPr="00B710D4">
        <w:rPr>
          <w:rFonts w:ascii="Traditional Arabic" w:hAnsi="Traditional Arabic" w:cs="Traditional Arabic"/>
          <w:sz w:val="40"/>
          <w:szCs w:val="40"/>
          <w:rtl/>
          <w:lang w:bidi="ar-EG"/>
        </w:rPr>
        <w:t>عقال</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hint="cs"/>
          <w:sz w:val="40"/>
          <w:szCs w:val="40"/>
          <w:rtl/>
          <w:lang w:bidi="ar-EG"/>
        </w:rPr>
        <w:t xml:space="preserve">فسأله وقال: </w:t>
      </w:r>
      <w:r w:rsidR="00FF3B95" w:rsidRPr="00B710D4">
        <w:rPr>
          <w:rFonts w:ascii="Traditional Arabic" w:hAnsi="Traditional Arabic" w:cs="Traditional Arabic"/>
          <w:sz w:val="40"/>
          <w:szCs w:val="40"/>
          <w:rtl/>
          <w:lang w:bidi="ar-EG"/>
        </w:rPr>
        <w:t>أين عقال الإبل هذا</w:t>
      </w:r>
      <w:r w:rsidR="00837278" w:rsidRPr="00B710D4">
        <w:rPr>
          <w:rFonts w:ascii="Traditional Arabic" w:hAnsi="Traditional Arabic" w:cs="Traditional Arabic"/>
          <w:sz w:val="40"/>
          <w:szCs w:val="40"/>
          <w:rtl/>
          <w:lang w:bidi="ar-EG"/>
        </w:rPr>
        <w:t>؟</w:t>
      </w:r>
      <w:r w:rsidR="00FF3B95" w:rsidRPr="00B710D4">
        <w:rPr>
          <w:rFonts w:ascii="Traditional Arabic" w:hAnsi="Traditional Arabic" w:cs="Traditional Arabic"/>
          <w:sz w:val="40"/>
          <w:szCs w:val="40"/>
          <w:rtl/>
          <w:lang w:bidi="ar-EG"/>
        </w:rPr>
        <w:t xml:space="preserve"> فقال</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ما وجدته فرماه بعصا كانت معه فكان فيها حتفه، فسقط الرجل ميت</w:t>
      </w:r>
      <w:r w:rsidRPr="00B710D4">
        <w:rPr>
          <w:rFonts w:ascii="Traditional Arabic" w:hAnsi="Traditional Arabic" w:cs="Traditional Arabic" w:hint="cs"/>
          <w:sz w:val="40"/>
          <w:szCs w:val="40"/>
          <w:rtl/>
          <w:lang w:bidi="ar-EG"/>
        </w:rPr>
        <w:t>ًا</w:t>
      </w:r>
      <w:r w:rsidR="00FF3B95" w:rsidRPr="00B710D4">
        <w:rPr>
          <w:rFonts w:ascii="Traditional Arabic" w:hAnsi="Traditional Arabic" w:cs="Traditional Arabic"/>
          <w:sz w:val="40"/>
          <w:szCs w:val="40"/>
          <w:rtl/>
          <w:lang w:bidi="ar-EG"/>
        </w:rPr>
        <w:t xml:space="preserve"> أو </w:t>
      </w:r>
      <w:r w:rsidR="00C07789" w:rsidRPr="00B710D4">
        <w:rPr>
          <w:rFonts w:ascii="Traditional Arabic" w:hAnsi="Traditional Arabic" w:cs="Traditional Arabic" w:hint="cs"/>
          <w:sz w:val="40"/>
          <w:szCs w:val="40"/>
          <w:rtl/>
          <w:lang w:bidi="ar-EG"/>
        </w:rPr>
        <w:t xml:space="preserve">أوشك </w:t>
      </w:r>
      <w:r w:rsidR="00FF3B95" w:rsidRPr="00B710D4">
        <w:rPr>
          <w:rFonts w:ascii="Traditional Arabic" w:hAnsi="Traditional Arabic" w:cs="Traditional Arabic"/>
          <w:sz w:val="40"/>
          <w:szCs w:val="40"/>
          <w:rtl/>
          <w:lang w:bidi="ar-EG"/>
        </w:rPr>
        <w:t>على الموت</w:t>
      </w:r>
      <w:r w:rsidR="00C07789"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w:t>
      </w:r>
      <w:r w:rsidR="00C07789" w:rsidRPr="00B710D4">
        <w:rPr>
          <w:rFonts w:ascii="Traditional Arabic" w:hAnsi="Traditional Arabic" w:cs="Traditional Arabic" w:hint="cs"/>
          <w:sz w:val="40"/>
          <w:szCs w:val="40"/>
          <w:rtl/>
          <w:lang w:bidi="ar-EG"/>
        </w:rPr>
        <w:t xml:space="preserve">ثم انطلق </w:t>
      </w:r>
      <w:r w:rsidR="00FF3B95" w:rsidRPr="00B710D4">
        <w:rPr>
          <w:rFonts w:ascii="Traditional Arabic" w:hAnsi="Traditional Arabic" w:cs="Traditional Arabic"/>
          <w:sz w:val="40"/>
          <w:szCs w:val="40"/>
          <w:rtl/>
          <w:lang w:bidi="ar-EG"/>
        </w:rPr>
        <w:t xml:space="preserve">هذا الرجل الذي </w:t>
      </w:r>
      <w:r w:rsidR="00C07789" w:rsidRPr="00B710D4">
        <w:rPr>
          <w:rFonts w:ascii="Traditional Arabic" w:hAnsi="Traditional Arabic" w:cs="Traditional Arabic" w:hint="cs"/>
          <w:sz w:val="40"/>
          <w:szCs w:val="40"/>
          <w:rtl/>
          <w:lang w:bidi="ar-EG"/>
        </w:rPr>
        <w:t xml:space="preserve">هو </w:t>
      </w:r>
      <w:r w:rsidR="00FF3B95" w:rsidRPr="00B710D4">
        <w:rPr>
          <w:rFonts w:ascii="Traditional Arabic" w:hAnsi="Traditional Arabic" w:cs="Traditional Arabic"/>
          <w:sz w:val="40"/>
          <w:szCs w:val="40"/>
          <w:rtl/>
          <w:lang w:bidi="ar-EG"/>
        </w:rPr>
        <w:t xml:space="preserve">من بني عبد الدار </w:t>
      </w:r>
      <w:r w:rsidR="00C07789" w:rsidRPr="00B710D4">
        <w:rPr>
          <w:rFonts w:ascii="Traditional Arabic" w:hAnsi="Traditional Arabic" w:cs="Traditional Arabic" w:hint="cs"/>
          <w:sz w:val="40"/>
          <w:szCs w:val="40"/>
          <w:rtl/>
          <w:lang w:bidi="ar-EG"/>
        </w:rPr>
        <w:t xml:space="preserve">وأكمل </w:t>
      </w:r>
      <w:r w:rsidR="00FF3B95" w:rsidRPr="00B710D4">
        <w:rPr>
          <w:rFonts w:ascii="Traditional Arabic" w:hAnsi="Traditional Arabic" w:cs="Traditional Arabic"/>
          <w:sz w:val="40"/>
          <w:szCs w:val="40"/>
          <w:rtl/>
          <w:lang w:bidi="ar-EG"/>
        </w:rPr>
        <w:t>طريقه</w:t>
      </w:r>
      <w:r w:rsidR="00C07789"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فوقف </w:t>
      </w:r>
      <w:r w:rsidR="00C07789" w:rsidRPr="00B710D4">
        <w:rPr>
          <w:rFonts w:ascii="Traditional Arabic" w:hAnsi="Traditional Arabic" w:cs="Traditional Arabic" w:hint="cs"/>
          <w:sz w:val="40"/>
          <w:szCs w:val="40"/>
          <w:rtl/>
          <w:lang w:bidi="ar-EG"/>
        </w:rPr>
        <w:t xml:space="preserve">رجل من غسان </w:t>
      </w:r>
      <w:r w:rsidR="00FF3B95" w:rsidRPr="00B710D4">
        <w:rPr>
          <w:rFonts w:ascii="Traditional Arabic" w:hAnsi="Traditional Arabic" w:cs="Traditional Arabic"/>
          <w:sz w:val="40"/>
          <w:szCs w:val="40"/>
          <w:rtl/>
          <w:lang w:bidi="ar-EG"/>
        </w:rPr>
        <w:t>على هذا الرجل الذي ي</w:t>
      </w:r>
      <w:r w:rsidR="00C07789"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نازع الموت</w:t>
      </w:r>
      <w:r w:rsidR="00C07789" w:rsidRPr="00B710D4">
        <w:rPr>
          <w:rFonts w:ascii="Traditional Arabic" w:hAnsi="Traditional Arabic" w:cs="Traditional Arabic" w:hint="cs"/>
          <w:sz w:val="40"/>
          <w:szCs w:val="40"/>
          <w:rtl/>
          <w:lang w:bidi="ar-EG"/>
        </w:rPr>
        <w:t xml:space="preserve">، </w:t>
      </w:r>
      <w:r w:rsidR="00FF3B95" w:rsidRPr="00B710D4">
        <w:rPr>
          <w:rFonts w:ascii="Traditional Arabic" w:hAnsi="Traditional Arabic" w:cs="Traditional Arabic"/>
          <w:sz w:val="40"/>
          <w:szCs w:val="40"/>
          <w:rtl/>
          <w:lang w:bidi="ar-EG"/>
        </w:rPr>
        <w:t>فقال له الهاشمي</w:t>
      </w:r>
      <w:r w:rsidR="00C07789"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هل أنت </w:t>
      </w:r>
      <w:r w:rsidR="00FF3B95" w:rsidRPr="00B710D4">
        <w:rPr>
          <w:rFonts w:ascii="Traditional Arabic" w:hAnsi="Traditional Arabic" w:cs="Traditional Arabic"/>
          <w:sz w:val="40"/>
          <w:szCs w:val="40"/>
          <w:rtl/>
          <w:lang w:bidi="ar-EG"/>
        </w:rPr>
        <w:lastRenderedPageBreak/>
        <w:t>مبلغ رسالة عني يوم</w:t>
      </w:r>
      <w:r w:rsidR="00C07789" w:rsidRPr="00B710D4">
        <w:rPr>
          <w:rFonts w:ascii="Traditional Arabic" w:hAnsi="Traditional Arabic" w:cs="Traditional Arabic" w:hint="cs"/>
          <w:sz w:val="40"/>
          <w:szCs w:val="40"/>
          <w:rtl/>
          <w:lang w:bidi="ar-EG"/>
        </w:rPr>
        <w:t>ًا</w:t>
      </w:r>
      <w:r w:rsidR="00FF3B95" w:rsidRPr="00B710D4">
        <w:rPr>
          <w:rFonts w:ascii="Traditional Arabic" w:hAnsi="Traditional Arabic" w:cs="Traditional Arabic"/>
          <w:sz w:val="40"/>
          <w:szCs w:val="40"/>
          <w:rtl/>
          <w:lang w:bidi="ar-EG"/>
        </w:rPr>
        <w:t xml:space="preserve"> من الدهر</w:t>
      </w:r>
      <w:r w:rsidR="00837278" w:rsidRPr="00B710D4">
        <w:rPr>
          <w:rFonts w:ascii="Traditional Arabic" w:hAnsi="Traditional Arabic" w:cs="Traditional Arabic"/>
          <w:sz w:val="40"/>
          <w:szCs w:val="40"/>
          <w:rtl/>
          <w:lang w:bidi="ar-EG"/>
        </w:rPr>
        <w:t>؟</w:t>
      </w:r>
      <w:r w:rsidR="00FF3B95" w:rsidRPr="00B710D4">
        <w:rPr>
          <w:rFonts w:ascii="Traditional Arabic" w:hAnsi="Traditional Arabic" w:cs="Traditional Arabic"/>
          <w:sz w:val="40"/>
          <w:szCs w:val="40"/>
          <w:rtl/>
          <w:lang w:bidi="ar-EG"/>
        </w:rPr>
        <w:t xml:space="preserve"> قال</w:t>
      </w:r>
      <w:r w:rsidR="00C07789"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نعم، قال</w:t>
      </w:r>
      <w:r w:rsidR="00C07789"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إذا أدركت الموسم فنادي يا قريش</w:t>
      </w:r>
      <w:r w:rsidR="00C07789"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فإذا اجتمعوا عليك</w:t>
      </w:r>
      <w:r w:rsidR="00C07789"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فنادي يا عبد مناف</w:t>
      </w:r>
      <w:r w:rsidR="00C07789"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فإذا اجتمعوا عليك فنادي يا </w:t>
      </w:r>
      <w:r w:rsidR="00C07789" w:rsidRPr="00B710D4">
        <w:rPr>
          <w:rFonts w:ascii="Traditional Arabic" w:hAnsi="Traditional Arabic" w:cs="Traditional Arabic" w:hint="cs"/>
          <w:sz w:val="40"/>
          <w:szCs w:val="40"/>
          <w:rtl/>
          <w:lang w:bidi="ar-EG"/>
        </w:rPr>
        <w:t xml:space="preserve">بني </w:t>
      </w:r>
      <w:r w:rsidR="00FF3B95" w:rsidRPr="00B710D4">
        <w:rPr>
          <w:rFonts w:ascii="Traditional Arabic" w:hAnsi="Traditional Arabic" w:cs="Traditional Arabic"/>
          <w:sz w:val="40"/>
          <w:szCs w:val="40"/>
          <w:rtl/>
          <w:lang w:bidi="ar-EG"/>
        </w:rPr>
        <w:t>هاشم</w:t>
      </w:r>
      <w:r w:rsidR="00C07789"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فإذا اجتمعوا عليك فنادي يا أبا طالب، فقل له: إن</w:t>
      </w:r>
      <w:r w:rsidR="002B66E0"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فلان</w:t>
      </w:r>
      <w:r w:rsidR="002B66E0"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ا من بني </w:t>
      </w:r>
      <w:r w:rsidR="002B66E0" w:rsidRPr="00B710D4">
        <w:rPr>
          <w:rFonts w:ascii="Traditional Arabic" w:hAnsi="Traditional Arabic" w:cs="Traditional Arabic" w:hint="cs"/>
          <w:sz w:val="40"/>
          <w:szCs w:val="40"/>
          <w:rtl/>
          <w:lang w:bidi="ar-EG"/>
        </w:rPr>
        <w:t>عبد</w:t>
      </w:r>
      <w:r w:rsidR="00FF3B95" w:rsidRPr="00B710D4">
        <w:rPr>
          <w:rFonts w:ascii="Traditional Arabic" w:hAnsi="Traditional Arabic" w:cs="Traditional Arabic"/>
          <w:sz w:val="40"/>
          <w:szCs w:val="40"/>
          <w:rtl/>
          <w:lang w:bidi="ar-EG"/>
        </w:rPr>
        <w:t xml:space="preserve"> بن الدار قد قتلني في عقال</w:t>
      </w:r>
      <w:r w:rsidR="002B66E0"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ثم مات، فرجع الداري من سفرته </w:t>
      </w:r>
      <w:r w:rsidR="002B66E0" w:rsidRPr="00B710D4">
        <w:rPr>
          <w:rFonts w:ascii="Traditional Arabic" w:hAnsi="Traditional Arabic" w:cs="Traditional Arabic" w:hint="cs"/>
          <w:sz w:val="40"/>
          <w:szCs w:val="40"/>
          <w:rtl/>
          <w:lang w:bidi="ar-EG"/>
        </w:rPr>
        <w:t>و</w:t>
      </w:r>
      <w:r w:rsidR="00FF3B95" w:rsidRPr="00B710D4">
        <w:rPr>
          <w:rFonts w:ascii="Traditional Arabic" w:hAnsi="Traditional Arabic" w:cs="Traditional Arabic"/>
          <w:sz w:val="40"/>
          <w:szCs w:val="40"/>
          <w:rtl/>
          <w:lang w:bidi="ar-EG"/>
        </w:rPr>
        <w:t xml:space="preserve">لكن </w:t>
      </w:r>
      <w:r w:rsidR="002B66E0" w:rsidRPr="00B710D4">
        <w:rPr>
          <w:rFonts w:ascii="Traditional Arabic" w:hAnsi="Traditional Arabic" w:cs="Traditional Arabic" w:hint="cs"/>
          <w:sz w:val="40"/>
          <w:szCs w:val="40"/>
          <w:rtl/>
          <w:lang w:bidi="ar-EG"/>
        </w:rPr>
        <w:t>لم ي</w:t>
      </w:r>
      <w:r w:rsidR="00FF3B95" w:rsidRPr="00B710D4">
        <w:rPr>
          <w:rFonts w:ascii="Traditional Arabic" w:hAnsi="Traditional Arabic" w:cs="Traditional Arabic"/>
          <w:sz w:val="40"/>
          <w:szCs w:val="40"/>
          <w:rtl/>
          <w:lang w:bidi="ar-EG"/>
        </w:rPr>
        <w:t xml:space="preserve">رجع معه الهاشمي، فجاء إليه أبو طالب </w:t>
      </w:r>
      <w:r w:rsidR="002B66E0" w:rsidRPr="00B710D4">
        <w:rPr>
          <w:rFonts w:ascii="Traditional Arabic" w:hAnsi="Traditional Arabic" w:cs="Traditional Arabic" w:hint="cs"/>
          <w:sz w:val="40"/>
          <w:szCs w:val="40"/>
          <w:rtl/>
          <w:lang w:bidi="ar-EG"/>
        </w:rPr>
        <w:t xml:space="preserve">وكان </w:t>
      </w:r>
      <w:r w:rsidR="00FF3B95" w:rsidRPr="00B710D4">
        <w:rPr>
          <w:rFonts w:ascii="Traditional Arabic" w:hAnsi="Traditional Arabic" w:cs="Traditional Arabic"/>
          <w:sz w:val="40"/>
          <w:szCs w:val="40"/>
          <w:rtl/>
          <w:lang w:bidi="ar-EG"/>
        </w:rPr>
        <w:t>عميد الهاشميين</w:t>
      </w:r>
      <w:r w:rsidR="002B66E0"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فقال</w:t>
      </w:r>
      <w:r w:rsidR="002B66E0"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أين صاحبنا</w:t>
      </w:r>
      <w:r w:rsidR="00837278" w:rsidRPr="00B710D4">
        <w:rPr>
          <w:rFonts w:ascii="Traditional Arabic" w:hAnsi="Traditional Arabic" w:cs="Traditional Arabic"/>
          <w:sz w:val="40"/>
          <w:szCs w:val="40"/>
          <w:rtl/>
          <w:lang w:bidi="ar-EG"/>
        </w:rPr>
        <w:t>؟</w:t>
      </w:r>
      <w:r w:rsidR="00FF3B95" w:rsidRPr="00B710D4">
        <w:rPr>
          <w:rFonts w:ascii="Traditional Arabic" w:hAnsi="Traditional Arabic" w:cs="Traditional Arabic"/>
          <w:sz w:val="40"/>
          <w:szCs w:val="40"/>
          <w:rtl/>
          <w:lang w:bidi="ar-EG"/>
        </w:rPr>
        <w:t xml:space="preserve"> قال</w:t>
      </w:r>
      <w:r w:rsidR="002B66E0"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w:t>
      </w:r>
      <w:r w:rsidR="002B66E0" w:rsidRPr="00B710D4">
        <w:rPr>
          <w:rFonts w:ascii="Traditional Arabic" w:hAnsi="Traditional Arabic" w:cs="Traditional Arabic" w:hint="cs"/>
          <w:sz w:val="40"/>
          <w:szCs w:val="40"/>
          <w:rtl/>
          <w:lang w:bidi="ar-EG"/>
        </w:rPr>
        <w:t>إ</w:t>
      </w:r>
      <w:r w:rsidR="00FF3B95" w:rsidRPr="00B710D4">
        <w:rPr>
          <w:rFonts w:ascii="Traditional Arabic" w:hAnsi="Traditional Arabic" w:cs="Traditional Arabic"/>
          <w:sz w:val="40"/>
          <w:szCs w:val="40"/>
          <w:rtl/>
          <w:lang w:bidi="ar-EG"/>
        </w:rPr>
        <w:t>نه قد مرض</w:t>
      </w:r>
      <w:r w:rsidR="002B66E0"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w:t>
      </w:r>
      <w:r w:rsidR="002B66E0" w:rsidRPr="00B710D4">
        <w:rPr>
          <w:rFonts w:ascii="Traditional Arabic" w:hAnsi="Traditional Arabic" w:cs="Traditional Arabic" w:hint="cs"/>
          <w:sz w:val="40"/>
          <w:szCs w:val="40"/>
          <w:rtl/>
          <w:lang w:bidi="ar-EG"/>
        </w:rPr>
        <w:t>فقمت عليه و</w:t>
      </w:r>
      <w:r w:rsidR="00FF3B95" w:rsidRPr="00B710D4">
        <w:rPr>
          <w:rFonts w:ascii="Traditional Arabic" w:hAnsi="Traditional Arabic" w:cs="Traditional Arabic"/>
          <w:sz w:val="40"/>
          <w:szCs w:val="40"/>
          <w:rtl/>
          <w:lang w:bidi="ar-EG"/>
        </w:rPr>
        <w:t>مرضته حتى توفي</w:t>
      </w:r>
      <w:r w:rsidR="002B66E0"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فغسلته ودفنته، فقال</w:t>
      </w:r>
      <w:r w:rsidR="002B66E0"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قد كان أهلًا بذلك منك، يعني</w:t>
      </w:r>
      <w:r w:rsidR="00DD298D"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يست</w:t>
      </w:r>
      <w:r w:rsidR="002B66E0" w:rsidRPr="00B710D4">
        <w:rPr>
          <w:rFonts w:ascii="Traditional Arabic" w:hAnsi="Traditional Arabic" w:cs="Traditional Arabic" w:hint="cs"/>
          <w:sz w:val="40"/>
          <w:szCs w:val="40"/>
          <w:rtl/>
          <w:lang w:bidi="ar-EG"/>
        </w:rPr>
        <w:t>حق</w:t>
      </w:r>
      <w:r w:rsidR="00FF3B95" w:rsidRPr="00B710D4">
        <w:rPr>
          <w:rFonts w:ascii="Traditional Arabic" w:hAnsi="Traditional Arabic" w:cs="Traditional Arabic"/>
          <w:sz w:val="40"/>
          <w:szCs w:val="40"/>
          <w:rtl/>
          <w:lang w:bidi="ar-EG"/>
        </w:rPr>
        <w:t xml:space="preserve"> هذه العناية، ومشى.</w:t>
      </w:r>
    </w:p>
    <w:p w14:paraId="34B89E18" w14:textId="2856E63B" w:rsidR="00FF3B95" w:rsidRPr="00B710D4" w:rsidRDefault="002B66E0"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t xml:space="preserve">ثم لَمَّا </w:t>
      </w:r>
      <w:r w:rsidR="00FF3B95" w:rsidRPr="00B710D4">
        <w:rPr>
          <w:rFonts w:ascii="Traditional Arabic" w:hAnsi="Traditional Arabic" w:cs="Traditional Arabic"/>
          <w:sz w:val="40"/>
          <w:szCs w:val="40"/>
          <w:rtl/>
          <w:lang w:bidi="ar-EG"/>
        </w:rPr>
        <w:t>كان الموسم</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جاء هذا الرجل الغساني فنادى</w:t>
      </w:r>
      <w:r w:rsidR="00A30095"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w:t>
      </w:r>
      <w:r w:rsidR="00A30095" w:rsidRPr="00B710D4">
        <w:rPr>
          <w:rFonts w:ascii="Traditional Arabic" w:hAnsi="Traditional Arabic" w:cs="Traditional Arabic" w:hint="cs"/>
          <w:sz w:val="40"/>
          <w:szCs w:val="40"/>
          <w:rtl/>
          <w:lang w:bidi="ar-EG"/>
        </w:rPr>
        <w:t>و</w:t>
      </w:r>
      <w:r w:rsidR="00FF3B95" w:rsidRPr="00B710D4">
        <w:rPr>
          <w:rFonts w:ascii="Traditional Arabic" w:hAnsi="Traditional Arabic" w:cs="Traditional Arabic"/>
          <w:sz w:val="40"/>
          <w:szCs w:val="40"/>
          <w:rtl/>
          <w:lang w:bidi="ar-EG"/>
        </w:rPr>
        <w:t>أخبر أبا طالب بهذا الخبر</w:t>
      </w:r>
      <w:r w:rsidR="00A30095"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فجاء أبو طالب إلى بني عبد الدار، فقال</w:t>
      </w:r>
      <w:r w:rsidR="00A30095"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يا بن</w:t>
      </w:r>
      <w:r w:rsidR="00A30095" w:rsidRPr="00B710D4">
        <w:rPr>
          <w:rFonts w:ascii="Traditional Arabic" w:hAnsi="Traditional Arabic" w:cs="Traditional Arabic" w:hint="cs"/>
          <w:sz w:val="40"/>
          <w:szCs w:val="40"/>
          <w:rtl/>
          <w:lang w:bidi="ar-EG"/>
        </w:rPr>
        <w:t>ي</w:t>
      </w:r>
      <w:r w:rsidR="00FF3B95" w:rsidRPr="00B710D4">
        <w:rPr>
          <w:rFonts w:ascii="Traditional Arabic" w:hAnsi="Traditional Arabic" w:cs="Traditional Arabic"/>
          <w:sz w:val="40"/>
          <w:szCs w:val="40"/>
          <w:rtl/>
          <w:lang w:bidi="ar-EG"/>
        </w:rPr>
        <w:t xml:space="preserve"> عبد الدار</w:t>
      </w:r>
      <w:r w:rsidR="00A30095" w:rsidRPr="00B710D4">
        <w:rPr>
          <w:rFonts w:ascii="Traditional Arabic" w:hAnsi="Traditional Arabic" w:cs="Traditional Arabic" w:hint="cs"/>
          <w:sz w:val="40"/>
          <w:szCs w:val="40"/>
          <w:rtl/>
          <w:lang w:bidi="ar-EG"/>
        </w:rPr>
        <w:t xml:space="preserve"> إنكم</w:t>
      </w:r>
      <w:r w:rsidR="00FF3B95" w:rsidRPr="00B710D4">
        <w:rPr>
          <w:rFonts w:ascii="Traditional Arabic" w:hAnsi="Traditional Arabic" w:cs="Traditional Arabic"/>
          <w:sz w:val="40"/>
          <w:szCs w:val="40"/>
          <w:rtl/>
          <w:lang w:bidi="ar-EG"/>
        </w:rPr>
        <w:t xml:space="preserve"> قد قتلتم هذا الرجل</w:t>
      </w:r>
      <w:r w:rsidR="00A30095"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فإما أن تدوه</w:t>
      </w:r>
      <w:r w:rsidR="00A30095"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وإم</w:t>
      </w:r>
      <w:r w:rsidR="00A30095"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ا أن تحلفوا خمسين يمينًا أن</w:t>
      </w:r>
      <w:r w:rsidR="00A30095"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صاحبكم ما قتله.</w:t>
      </w:r>
    </w:p>
    <w:p w14:paraId="2995DE07" w14:textId="5AADD712" w:rsidR="00FF3B95"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فتهيأ ثمانية وأربعون رجلًا فحلفوا بالله، ما قتله صاحبنا</w:t>
      </w:r>
      <w:r w:rsidR="00A30095"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وليس له سبب في قتله، وبقي اثنان، </w:t>
      </w:r>
      <w:r w:rsidR="00A30095" w:rsidRPr="00B710D4">
        <w:rPr>
          <w:rFonts w:ascii="Traditional Arabic" w:hAnsi="Traditional Arabic" w:cs="Traditional Arabic" w:hint="cs"/>
          <w:sz w:val="40"/>
          <w:szCs w:val="40"/>
          <w:rtl/>
          <w:lang w:bidi="ar-EG"/>
        </w:rPr>
        <w:t>أمَّا أحدهما ف</w:t>
      </w:r>
      <w:r w:rsidRPr="00B710D4">
        <w:rPr>
          <w:rFonts w:ascii="Traditional Arabic" w:hAnsi="Traditional Arabic" w:cs="Traditional Arabic"/>
          <w:sz w:val="40"/>
          <w:szCs w:val="40"/>
          <w:rtl/>
          <w:lang w:bidi="ar-EG"/>
        </w:rPr>
        <w:t xml:space="preserve">جاء إلى أبي طالب </w:t>
      </w:r>
      <w:r w:rsidR="00A30095"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قال</w:t>
      </w:r>
      <w:r w:rsidR="00A30095"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يا أبا طالب أرأيت خمسين رجلًا حلفوا</w:t>
      </w:r>
      <w:r w:rsidR="00A30095"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حق كل رجل منهم بعيران</w:t>
      </w:r>
      <w:r w:rsidR="00A30095"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E361EA" w:rsidRPr="00B710D4">
        <w:rPr>
          <w:rFonts w:ascii="Traditional Arabic" w:hAnsi="Traditional Arabic" w:cs="Traditional Arabic" w:hint="cs"/>
          <w:sz w:val="40"/>
          <w:szCs w:val="40"/>
          <w:rtl/>
          <w:lang w:bidi="ar-EG"/>
        </w:rPr>
        <w:t>ف</w:t>
      </w:r>
      <w:r w:rsidRPr="00B710D4">
        <w:rPr>
          <w:rFonts w:ascii="Traditional Arabic" w:hAnsi="Traditional Arabic" w:cs="Traditional Arabic"/>
          <w:sz w:val="40"/>
          <w:szCs w:val="40"/>
          <w:rtl/>
          <w:lang w:bidi="ar-EG"/>
        </w:rPr>
        <w:t xml:space="preserve">هذه بعيران </w:t>
      </w:r>
      <w:r w:rsidR="00E361EA"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خل</w:t>
      </w:r>
      <w:r w:rsidR="00E361EA"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بيني ولا تحبس يميني حيث تحبس ال</w:t>
      </w:r>
      <w:r w:rsidR="00E361EA" w:rsidRPr="00B710D4">
        <w:rPr>
          <w:rFonts w:ascii="Traditional Arabic" w:hAnsi="Traditional Arabic" w:cs="Traditional Arabic" w:hint="cs"/>
          <w:sz w:val="40"/>
          <w:szCs w:val="40"/>
          <w:rtl/>
          <w:lang w:bidi="ar-EG"/>
        </w:rPr>
        <w:t>أ</w:t>
      </w:r>
      <w:r w:rsidRPr="00B710D4">
        <w:rPr>
          <w:rFonts w:ascii="Traditional Arabic" w:hAnsi="Traditional Arabic" w:cs="Traditional Arabic"/>
          <w:sz w:val="40"/>
          <w:szCs w:val="40"/>
          <w:rtl/>
          <w:lang w:bidi="ar-EG"/>
        </w:rPr>
        <w:t>يمان، فقال</w:t>
      </w:r>
      <w:r w:rsidR="00E361EA"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قبلناها منك</w:t>
      </w:r>
      <w:r w:rsidR="00E361EA" w:rsidRPr="00B710D4">
        <w:rPr>
          <w:rFonts w:ascii="Traditional Arabic" w:hAnsi="Traditional Arabic" w:cs="Traditional Arabic" w:hint="cs"/>
          <w:sz w:val="40"/>
          <w:szCs w:val="40"/>
          <w:rtl/>
          <w:lang w:bidi="ar-EG"/>
        </w:rPr>
        <w:t xml:space="preserve">. </w:t>
      </w:r>
      <w:r w:rsidRPr="00B710D4">
        <w:rPr>
          <w:rFonts w:ascii="Traditional Arabic" w:hAnsi="Traditional Arabic" w:cs="Traditional Arabic"/>
          <w:sz w:val="40"/>
          <w:szCs w:val="40"/>
          <w:rtl/>
          <w:lang w:bidi="ar-EG"/>
        </w:rPr>
        <w:t>وجاءت امرأة من بن هاشم فقالت: يا أبا طالب إن</w:t>
      </w:r>
      <w:r w:rsidR="00E71C5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ابني </w:t>
      </w:r>
      <w:r w:rsidR="00E71C54" w:rsidRPr="00B710D4">
        <w:rPr>
          <w:rFonts w:ascii="Traditional Arabic" w:hAnsi="Traditional Arabic" w:cs="Traditional Arabic" w:hint="cs"/>
          <w:sz w:val="40"/>
          <w:szCs w:val="40"/>
          <w:rtl/>
          <w:lang w:bidi="ar-EG"/>
        </w:rPr>
        <w:t xml:space="preserve">هذا </w:t>
      </w:r>
      <w:r w:rsidRPr="00B710D4">
        <w:rPr>
          <w:rFonts w:ascii="Traditional Arabic" w:hAnsi="Traditional Arabic" w:cs="Traditional Arabic"/>
          <w:sz w:val="40"/>
          <w:szCs w:val="40"/>
          <w:rtl/>
          <w:lang w:bidi="ar-EG"/>
        </w:rPr>
        <w:t>ليس لي غيره</w:t>
      </w:r>
      <w:r w:rsidR="00E361EA"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وأنا هاشمية</w:t>
      </w:r>
      <w:r w:rsidR="00E361EA"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E71C54" w:rsidRPr="00B710D4">
        <w:rPr>
          <w:rFonts w:ascii="Traditional Arabic" w:hAnsi="Traditional Arabic" w:cs="Traditional Arabic" w:hint="cs"/>
          <w:sz w:val="40"/>
          <w:szCs w:val="40"/>
          <w:rtl/>
          <w:lang w:bidi="ar-EG"/>
        </w:rPr>
        <w:t xml:space="preserve">يعني: </w:t>
      </w:r>
      <w:r w:rsidRPr="00B710D4">
        <w:rPr>
          <w:rFonts w:ascii="Traditional Arabic" w:hAnsi="Traditional Arabic" w:cs="Traditional Arabic"/>
          <w:sz w:val="40"/>
          <w:szCs w:val="40"/>
          <w:rtl/>
          <w:lang w:bidi="ar-EG"/>
        </w:rPr>
        <w:t>أنا منكم</w:t>
      </w:r>
      <w:r w:rsidR="00E361EA"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فلا تصدر يمين ابني حيث تصدر الأيمان</w:t>
      </w:r>
      <w:r w:rsidR="00E361EA"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فقال</w:t>
      </w:r>
      <w:r w:rsidR="00E361EA"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قبلنا</w:t>
      </w:r>
      <w:r w:rsidR="00E361EA" w:rsidRPr="00B710D4">
        <w:rPr>
          <w:rFonts w:ascii="Traditional Arabic" w:hAnsi="Traditional Arabic" w:cs="Traditional Arabic" w:hint="cs"/>
          <w:sz w:val="40"/>
          <w:szCs w:val="40"/>
          <w:rtl/>
          <w:lang w:bidi="ar-EG"/>
        </w:rPr>
        <w:t xml:space="preserve"> ذلك.</w:t>
      </w:r>
    </w:p>
    <w:p w14:paraId="1963C841" w14:textId="77777777" w:rsidR="00E361EA"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قال ابن عباس</w:t>
      </w:r>
      <w:r w:rsidR="00E361EA"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فوالذي نفسي بيده</w:t>
      </w:r>
      <w:r w:rsidR="00E361EA"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ما مر</w:t>
      </w:r>
      <w:r w:rsidR="00E361EA"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عليهم الحول وفيهم عين تطرف، </w:t>
      </w:r>
      <w:r w:rsidR="00E361EA" w:rsidRPr="00B710D4">
        <w:rPr>
          <w:rFonts w:ascii="Traditional Arabic" w:hAnsi="Traditional Arabic" w:cs="Traditional Arabic" w:hint="cs"/>
          <w:sz w:val="40"/>
          <w:szCs w:val="40"/>
          <w:rtl/>
          <w:lang w:bidi="ar-EG"/>
        </w:rPr>
        <w:t>هلكوا</w:t>
      </w:r>
      <w:r w:rsidRPr="00B710D4">
        <w:rPr>
          <w:rFonts w:ascii="Traditional Arabic" w:hAnsi="Traditional Arabic" w:cs="Traditional Arabic"/>
          <w:sz w:val="40"/>
          <w:szCs w:val="40"/>
          <w:rtl/>
          <w:lang w:bidi="ar-EG"/>
        </w:rPr>
        <w:t xml:space="preserve"> كلهم بشؤم اليمين</w:t>
      </w:r>
      <w:r w:rsidR="00E361EA" w:rsidRPr="00B710D4">
        <w:rPr>
          <w:rFonts w:ascii="Traditional Arabic" w:hAnsi="Traditional Arabic" w:cs="Traditional Arabic" w:hint="cs"/>
          <w:sz w:val="40"/>
          <w:szCs w:val="40"/>
          <w:rtl/>
          <w:lang w:bidi="ar-EG"/>
        </w:rPr>
        <w:t>.</w:t>
      </w:r>
    </w:p>
    <w:p w14:paraId="75738E2D" w14:textId="18CF3A1C" w:rsidR="00FF3B95"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 xml:space="preserve">وكانت وقعة أخرى </w:t>
      </w:r>
      <w:r w:rsidR="00AD20AA" w:rsidRPr="00B710D4">
        <w:rPr>
          <w:rFonts w:ascii="Traditional Arabic" w:hAnsi="Traditional Arabic" w:cs="Traditional Arabic" w:hint="cs"/>
          <w:sz w:val="40"/>
          <w:szCs w:val="40"/>
          <w:rtl/>
          <w:lang w:bidi="ar-EG"/>
        </w:rPr>
        <w:t>قد</w:t>
      </w:r>
      <w:r w:rsidRPr="00B710D4">
        <w:rPr>
          <w:rFonts w:ascii="Traditional Arabic" w:hAnsi="Traditional Arabic" w:cs="Traditional Arabic"/>
          <w:sz w:val="40"/>
          <w:szCs w:val="40"/>
          <w:rtl/>
          <w:lang w:bidi="ar-EG"/>
        </w:rPr>
        <w:t xml:space="preserve"> ذكرها أبو قلابة، عبد الله بن زيد الجرمي بحضرة عمر بن عبد العزيز، وهو أن</w:t>
      </w:r>
      <w:r w:rsidR="00AD20AA"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عبد الملك بن مروان قد قضى بالقسامة، فجاء إليه قوم</w:t>
      </w:r>
      <w:r w:rsidR="00AD20AA"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فحلفوا بالله إن</w:t>
      </w:r>
      <w:r w:rsidR="00AD20AA"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فلان</w:t>
      </w:r>
      <w:r w:rsidR="00AD20AA"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ا هو القاتل، فدفعه إليهم فقتلوه</w:t>
      </w:r>
      <w:r w:rsidR="00AD20AA" w:rsidRPr="00B710D4">
        <w:rPr>
          <w:rFonts w:ascii="Traditional Arabic" w:hAnsi="Traditional Arabic" w:cs="Traditional Arabic" w:hint="cs"/>
          <w:sz w:val="40"/>
          <w:szCs w:val="40"/>
          <w:rtl/>
          <w:lang w:bidi="ar-EG"/>
        </w:rPr>
        <w:t xml:space="preserve">. </w:t>
      </w:r>
      <w:r w:rsidRPr="00B710D4">
        <w:rPr>
          <w:rFonts w:ascii="Traditional Arabic" w:hAnsi="Traditional Arabic" w:cs="Traditional Arabic"/>
          <w:sz w:val="40"/>
          <w:szCs w:val="40"/>
          <w:rtl/>
          <w:lang w:bidi="ar-EG"/>
        </w:rPr>
        <w:t xml:space="preserve">قال عبد الله بن زيد </w:t>
      </w:r>
      <w:r w:rsidR="00AD20AA"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أبو قلابة</w:t>
      </w:r>
      <w:r w:rsidR="00AD20AA"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فخرجوا جميعًا </w:t>
      </w:r>
      <w:r w:rsidR="00AD20AA"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خمسون رجلا</w:t>
      </w:r>
      <w:r w:rsidR="00AD20AA"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فدخلوا في غار</w:t>
      </w:r>
      <w:r w:rsidR="00AD20AA"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وانطبقت عليهم صخرة فماتوا.</w:t>
      </w:r>
    </w:p>
    <w:p w14:paraId="59EA0D58" w14:textId="2711E78F" w:rsidR="00FF3B95" w:rsidRPr="00B710D4" w:rsidRDefault="00FF3B95" w:rsidP="00B968ED">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lastRenderedPageBreak/>
        <w:t xml:space="preserve">وكانت هذه القصة التي هي قصة </w:t>
      </w:r>
      <w:r w:rsidR="00E71C54" w:rsidRPr="00B710D4">
        <w:rPr>
          <w:rFonts w:ascii="Traditional Arabic" w:hAnsi="Traditional Arabic" w:cs="Traditional Arabic"/>
          <w:sz w:val="40"/>
          <w:szCs w:val="40"/>
          <w:rtl/>
          <w:lang w:bidi="ar-EG"/>
        </w:rPr>
        <w:t>سَهْل</w:t>
      </w:r>
      <w:r w:rsidR="00E71C54" w:rsidRPr="00B710D4">
        <w:rPr>
          <w:rFonts w:ascii="Traditional Arabic" w:hAnsi="Traditional Arabic" w:cs="Traditional Arabic" w:hint="cs"/>
          <w:sz w:val="40"/>
          <w:szCs w:val="40"/>
          <w:rtl/>
          <w:lang w:bidi="ar-EG"/>
        </w:rPr>
        <w:t>ُ</w:t>
      </w:r>
      <w:r w:rsidR="00E71C54" w:rsidRPr="00B710D4">
        <w:rPr>
          <w:rFonts w:ascii="Traditional Arabic" w:hAnsi="Traditional Arabic" w:cs="Traditional Arabic"/>
          <w:sz w:val="40"/>
          <w:szCs w:val="40"/>
          <w:rtl/>
          <w:lang w:bidi="ar-EG"/>
        </w:rPr>
        <w:t xml:space="preserve"> بْن</w:t>
      </w:r>
      <w:r w:rsidR="00E71C54" w:rsidRPr="00B710D4">
        <w:rPr>
          <w:rFonts w:ascii="Traditional Arabic" w:hAnsi="Traditional Arabic" w:cs="Traditional Arabic" w:hint="cs"/>
          <w:sz w:val="40"/>
          <w:szCs w:val="40"/>
          <w:rtl/>
          <w:lang w:bidi="ar-EG"/>
        </w:rPr>
        <w:t>ُ</w:t>
      </w:r>
      <w:r w:rsidR="00E71C54" w:rsidRPr="00B710D4">
        <w:rPr>
          <w:rFonts w:ascii="Traditional Arabic" w:hAnsi="Traditional Arabic" w:cs="Traditional Arabic"/>
          <w:sz w:val="40"/>
          <w:szCs w:val="40"/>
          <w:rtl/>
          <w:lang w:bidi="ar-EG"/>
        </w:rPr>
        <w:t xml:space="preserve"> أَبِي حَثْمَةَ </w:t>
      </w:r>
      <w:r w:rsidRPr="00B710D4">
        <w:rPr>
          <w:rFonts w:ascii="Traditional Arabic" w:hAnsi="Traditional Arabic" w:cs="Traditional Arabic"/>
          <w:sz w:val="40"/>
          <w:szCs w:val="40"/>
          <w:rtl/>
          <w:lang w:bidi="ar-EG"/>
        </w:rPr>
        <w:t xml:space="preserve">في أمر القسامة التي كانت على عهد النبي </w:t>
      </w:r>
      <w:r w:rsidR="00E71C54" w:rsidRPr="00B710D4">
        <w:rPr>
          <w:rFonts w:ascii="Traditional Arabic" w:hAnsi="Traditional Arabic" w:cs="Traditional Arabic"/>
          <w:color w:val="C00000"/>
          <w:sz w:val="40"/>
          <w:szCs w:val="40"/>
          <w:rtl/>
          <w:lang w:bidi="ar-EG"/>
        </w:rPr>
        <w:t>ﷺ</w:t>
      </w:r>
      <w:r w:rsidRPr="00B710D4">
        <w:rPr>
          <w:rFonts w:ascii="Traditional Arabic" w:hAnsi="Traditional Arabic" w:cs="Traditional Arabic"/>
          <w:sz w:val="40"/>
          <w:szCs w:val="40"/>
          <w:rtl/>
          <w:lang w:bidi="ar-EG"/>
        </w:rPr>
        <w:t xml:space="preserve">، </w:t>
      </w:r>
      <w:r w:rsidR="00E71C54" w:rsidRPr="00B710D4">
        <w:rPr>
          <w:rFonts w:ascii="Traditional Arabic" w:hAnsi="Traditional Arabic" w:cs="Traditional Arabic" w:hint="cs"/>
          <w:sz w:val="40"/>
          <w:szCs w:val="40"/>
          <w:rtl/>
          <w:lang w:bidi="ar-EG"/>
        </w:rPr>
        <w:t xml:space="preserve">وقد </w:t>
      </w:r>
      <w:r w:rsidR="00E71C54" w:rsidRPr="00B710D4">
        <w:rPr>
          <w:rFonts w:ascii="Traditional Arabic" w:hAnsi="Traditional Arabic" w:cs="Traditional Arabic" w:hint="cs"/>
          <w:color w:val="0000CC"/>
          <w:sz w:val="40"/>
          <w:szCs w:val="40"/>
          <w:rtl/>
          <w:lang w:bidi="ar-EG"/>
        </w:rPr>
        <w:t>(</w:t>
      </w:r>
      <w:r w:rsidR="00E71C54" w:rsidRPr="00B710D4">
        <w:rPr>
          <w:rFonts w:ascii="Traditional Arabic" w:hAnsi="Traditional Arabic" w:cs="Traditional Arabic"/>
          <w:color w:val="0000CC"/>
          <w:sz w:val="40"/>
          <w:szCs w:val="40"/>
          <w:rtl/>
          <w:lang w:bidi="ar-EG"/>
        </w:rPr>
        <w:t>انْطَلَقَ عَبْدُ اللَّهِ بْنُ سَهْلٍ وَمُحَيِّصَةُ بْنُ مَسْعُودٍ</w:t>
      </w:r>
      <w:r w:rsidR="00E71C54" w:rsidRPr="00B710D4">
        <w:rPr>
          <w:rFonts w:ascii="Traditional Arabic" w:hAnsi="Traditional Arabic" w:cs="Traditional Arabic" w:hint="cs"/>
          <w:color w:val="0000CC"/>
          <w:sz w:val="40"/>
          <w:szCs w:val="40"/>
          <w:rtl/>
          <w:lang w:bidi="ar-EG"/>
        </w:rPr>
        <w:t>)</w:t>
      </w:r>
      <w:r w:rsidR="00E71C54" w:rsidRPr="00B710D4">
        <w:rPr>
          <w:rFonts w:ascii="Traditional Arabic" w:hAnsi="Traditional Arabic" w:cs="Traditional Arabic" w:hint="cs"/>
          <w:sz w:val="40"/>
          <w:szCs w:val="40"/>
          <w:rtl/>
          <w:lang w:bidi="ar-EG"/>
        </w:rPr>
        <w:t>، وعبد الله بن سهل</w:t>
      </w:r>
      <w:r w:rsidR="00E71C54" w:rsidRPr="00B710D4">
        <w:rPr>
          <w:rFonts w:ascii="Traditional Arabic" w:hAnsi="Traditional Arabic" w:cs="Traditional Arabic"/>
          <w:sz w:val="40"/>
          <w:szCs w:val="40"/>
          <w:rtl/>
          <w:lang w:bidi="ar-EG"/>
        </w:rPr>
        <w:t xml:space="preserve"> </w:t>
      </w:r>
      <w:r w:rsidR="006F5DD1" w:rsidRPr="00B710D4">
        <w:rPr>
          <w:rFonts w:ascii="Traditional Arabic" w:hAnsi="Traditional Arabic" w:cs="Traditional Arabic" w:hint="cs"/>
          <w:sz w:val="40"/>
          <w:szCs w:val="40"/>
          <w:rtl/>
          <w:lang w:bidi="ar-EG"/>
        </w:rPr>
        <w:t>ابن</w:t>
      </w:r>
      <w:r w:rsidRPr="00B710D4">
        <w:rPr>
          <w:rFonts w:ascii="Traditional Arabic" w:hAnsi="Traditional Arabic" w:cs="Traditional Arabic"/>
          <w:sz w:val="40"/>
          <w:szCs w:val="40"/>
          <w:rtl/>
          <w:lang w:bidi="ar-EG"/>
        </w:rPr>
        <w:t xml:space="preserve"> عم </w:t>
      </w:r>
      <w:r w:rsidR="00E71C54" w:rsidRPr="00B710D4">
        <w:rPr>
          <w:rFonts w:ascii="Traditional Arabic" w:hAnsi="Traditional Arabic" w:cs="Traditional Arabic"/>
          <w:sz w:val="40"/>
          <w:szCs w:val="40"/>
          <w:rtl/>
          <w:lang w:bidi="ar-EG"/>
        </w:rPr>
        <w:t>وَمُحَيِّصَةُ وَحُوَيِّصَةُ</w:t>
      </w:r>
      <w:r w:rsidRPr="00B710D4">
        <w:rPr>
          <w:rFonts w:ascii="Traditional Arabic" w:hAnsi="Traditional Arabic" w:cs="Traditional Arabic"/>
          <w:sz w:val="40"/>
          <w:szCs w:val="40"/>
          <w:rtl/>
          <w:lang w:bidi="ar-EG"/>
        </w:rPr>
        <w:t xml:space="preserve">، </w:t>
      </w:r>
      <w:r w:rsidR="00E71C54" w:rsidRPr="00B710D4">
        <w:rPr>
          <w:rFonts w:ascii="Traditional Arabic" w:hAnsi="Traditional Arabic" w:cs="Traditional Arabic" w:hint="cs"/>
          <w:sz w:val="40"/>
          <w:szCs w:val="40"/>
          <w:rtl/>
          <w:lang w:bidi="ar-EG"/>
        </w:rPr>
        <w:t>ف</w:t>
      </w:r>
      <w:r w:rsidRPr="00B710D4">
        <w:rPr>
          <w:rFonts w:ascii="Traditional Arabic" w:hAnsi="Traditional Arabic" w:cs="Traditional Arabic"/>
          <w:sz w:val="40"/>
          <w:szCs w:val="40"/>
          <w:rtl/>
          <w:lang w:bidi="ar-EG"/>
        </w:rPr>
        <w:t>انطلق</w:t>
      </w:r>
      <w:r w:rsidR="00B968ED" w:rsidRPr="00B710D4">
        <w:rPr>
          <w:rFonts w:ascii="Traditional Arabic" w:hAnsi="Traditional Arabic" w:cs="Traditional Arabic" w:hint="cs"/>
          <w:sz w:val="40"/>
          <w:szCs w:val="40"/>
          <w:rtl/>
          <w:lang w:bidi="ar-EG"/>
        </w:rPr>
        <w:t>ا</w:t>
      </w:r>
      <w:r w:rsidRPr="00B710D4">
        <w:rPr>
          <w:rFonts w:ascii="Traditional Arabic" w:hAnsi="Traditional Arabic" w:cs="Traditional Arabic"/>
          <w:sz w:val="40"/>
          <w:szCs w:val="40"/>
          <w:rtl/>
          <w:lang w:bidi="ar-EG"/>
        </w:rPr>
        <w:t xml:space="preserve"> </w:t>
      </w:r>
      <w:r w:rsidR="00B968ED" w:rsidRPr="00B710D4">
        <w:rPr>
          <w:rFonts w:ascii="Traditional Arabic" w:hAnsi="Traditional Arabic" w:cs="Traditional Arabic" w:hint="cs"/>
          <w:color w:val="0000CC"/>
          <w:sz w:val="40"/>
          <w:szCs w:val="40"/>
          <w:rtl/>
          <w:lang w:bidi="ar-EG"/>
        </w:rPr>
        <w:t>(</w:t>
      </w:r>
      <w:r w:rsidR="00B968ED" w:rsidRPr="00B710D4">
        <w:rPr>
          <w:rFonts w:ascii="Traditional Arabic" w:hAnsi="Traditional Arabic" w:cs="Traditional Arabic"/>
          <w:color w:val="0000CC"/>
          <w:sz w:val="40"/>
          <w:szCs w:val="40"/>
          <w:rtl/>
          <w:lang w:bidi="ar-EG"/>
        </w:rPr>
        <w:t>إلَى خَيْبَرَ، وَهِيَ يَوْمَئِذٍ صُلْحٌ</w:t>
      </w:r>
      <w:r w:rsidR="00B968ED" w:rsidRPr="00B710D4">
        <w:rPr>
          <w:rFonts w:ascii="Traditional Arabic" w:hAnsi="Traditional Arabic" w:cs="Traditional Arabic" w:hint="cs"/>
          <w:color w:val="0000CC"/>
          <w:sz w:val="40"/>
          <w:szCs w:val="40"/>
          <w:rtl/>
          <w:lang w:bidi="ar-EG"/>
        </w:rPr>
        <w:t>)</w:t>
      </w:r>
      <w:r w:rsidR="00B968ED" w:rsidRPr="00B710D4">
        <w:rPr>
          <w:rFonts w:ascii="Traditional Arabic" w:hAnsi="Traditional Arabic" w:cs="Traditional Arabic"/>
          <w:sz w:val="40"/>
          <w:szCs w:val="40"/>
          <w:rtl/>
          <w:lang w:bidi="ar-EG"/>
        </w:rPr>
        <w:t xml:space="preserve"> </w:t>
      </w:r>
      <w:r w:rsidR="00B968ED" w:rsidRPr="00B710D4">
        <w:rPr>
          <w:rFonts w:ascii="Traditional Arabic" w:hAnsi="Traditional Arabic" w:cs="Traditional Arabic" w:hint="cs"/>
          <w:sz w:val="40"/>
          <w:szCs w:val="40"/>
          <w:rtl/>
          <w:lang w:bidi="ar-EG"/>
        </w:rPr>
        <w:t>أي:</w:t>
      </w:r>
      <w:r w:rsidRPr="00B710D4">
        <w:rPr>
          <w:rFonts w:ascii="Traditional Arabic" w:hAnsi="Traditional Arabic" w:cs="Traditional Arabic"/>
          <w:sz w:val="40"/>
          <w:szCs w:val="40"/>
          <w:rtl/>
          <w:lang w:bidi="ar-EG"/>
        </w:rPr>
        <w:t xml:space="preserve"> بعدما فتح</w:t>
      </w:r>
      <w:r w:rsidR="00B968ED" w:rsidRPr="00B710D4">
        <w:rPr>
          <w:rFonts w:ascii="Traditional Arabic" w:hAnsi="Traditional Arabic" w:cs="Traditional Arabic" w:hint="cs"/>
          <w:sz w:val="40"/>
          <w:szCs w:val="40"/>
          <w:rtl/>
          <w:lang w:bidi="ar-EG"/>
        </w:rPr>
        <w:t>ها</w:t>
      </w:r>
      <w:r w:rsidRPr="00B710D4">
        <w:rPr>
          <w:rFonts w:ascii="Traditional Arabic" w:hAnsi="Traditional Arabic" w:cs="Traditional Arabic"/>
          <w:sz w:val="40"/>
          <w:szCs w:val="40"/>
          <w:rtl/>
          <w:lang w:bidi="ar-EG"/>
        </w:rPr>
        <w:t xml:space="preserve"> النبي </w:t>
      </w:r>
      <w:r w:rsidR="006F5DD1"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sz w:val="40"/>
          <w:szCs w:val="40"/>
          <w:rtl/>
          <w:lang w:bidi="ar-EG"/>
        </w:rPr>
        <w:t xml:space="preserve">، </w:t>
      </w:r>
      <w:r w:rsidR="00B968ED" w:rsidRPr="00B710D4">
        <w:rPr>
          <w:rFonts w:ascii="Traditional Arabic" w:hAnsi="Traditional Arabic" w:cs="Traditional Arabic" w:hint="cs"/>
          <w:color w:val="0000CC"/>
          <w:sz w:val="40"/>
          <w:szCs w:val="40"/>
          <w:rtl/>
          <w:lang w:bidi="ar-EG"/>
        </w:rPr>
        <w:t>(</w:t>
      </w:r>
      <w:r w:rsidR="00B968ED" w:rsidRPr="00B710D4">
        <w:rPr>
          <w:rFonts w:ascii="Traditional Arabic" w:hAnsi="Traditional Arabic" w:cs="Traditional Arabic"/>
          <w:color w:val="0000CC"/>
          <w:sz w:val="40"/>
          <w:szCs w:val="40"/>
          <w:rtl/>
          <w:lang w:bidi="ar-EG"/>
        </w:rPr>
        <w:t>فَأَتَى مُحَيِّصَةُ إلَى عَبْدِ اللَّهِ بْنِ سَهْلٍ وَهُوَ يَتَشَحَّطُ فِي دَمِهِ قَتِيلًا فَدَفْنه</w:t>
      </w:r>
      <w:r w:rsidR="00B968ED" w:rsidRPr="00B710D4">
        <w:rPr>
          <w:rFonts w:ascii="Traditional Arabic" w:hAnsi="Traditional Arabic" w:cs="Traditional Arabic" w:hint="cs"/>
          <w:color w:val="0000CC"/>
          <w:sz w:val="40"/>
          <w:szCs w:val="40"/>
          <w:rtl/>
          <w:lang w:bidi="ar-EG"/>
        </w:rPr>
        <w:t>)</w:t>
      </w:r>
      <w:r w:rsidR="00B968ED" w:rsidRPr="00B710D4">
        <w:rPr>
          <w:rFonts w:ascii="Traditional Arabic" w:hAnsi="Traditional Arabic" w:cs="Traditional Arabic" w:hint="cs"/>
          <w:sz w:val="40"/>
          <w:szCs w:val="40"/>
          <w:rtl/>
          <w:lang w:bidi="ar-EG"/>
        </w:rPr>
        <w:t xml:space="preserve">، أي: قد </w:t>
      </w:r>
      <w:r w:rsidRPr="00B710D4">
        <w:rPr>
          <w:rFonts w:ascii="Traditional Arabic" w:hAnsi="Traditional Arabic" w:cs="Traditional Arabic"/>
          <w:sz w:val="40"/>
          <w:szCs w:val="40"/>
          <w:rtl/>
          <w:lang w:bidi="ar-EG"/>
        </w:rPr>
        <w:t xml:space="preserve">قتل في دار اليهود، </w:t>
      </w:r>
      <w:r w:rsidR="00B968ED" w:rsidRPr="00B710D4">
        <w:rPr>
          <w:rFonts w:ascii="Traditional Arabic" w:hAnsi="Traditional Arabic" w:cs="Traditional Arabic" w:hint="cs"/>
          <w:color w:val="0000CC"/>
          <w:sz w:val="40"/>
          <w:szCs w:val="40"/>
          <w:rtl/>
          <w:lang w:bidi="ar-EG"/>
        </w:rPr>
        <w:t>(</w:t>
      </w:r>
      <w:r w:rsidR="00B968ED" w:rsidRPr="00B710D4">
        <w:rPr>
          <w:rFonts w:ascii="Traditional Arabic" w:hAnsi="Traditional Arabic" w:cs="Traditional Arabic"/>
          <w:color w:val="0000CC"/>
          <w:sz w:val="40"/>
          <w:szCs w:val="40"/>
          <w:rtl/>
          <w:lang w:bidi="ar-EG"/>
        </w:rPr>
        <w:t>فَدَفْنه ثُمَّ قَدِمَ الْمَدِينَةَ</w:t>
      </w:r>
      <w:r w:rsidR="00B968ED" w:rsidRPr="00B710D4">
        <w:rPr>
          <w:rFonts w:ascii="Traditional Arabic" w:hAnsi="Traditional Arabic" w:cs="Traditional Arabic" w:hint="cs"/>
          <w:color w:val="0000CC"/>
          <w:sz w:val="40"/>
          <w:szCs w:val="40"/>
          <w:rtl/>
          <w:lang w:bidi="ar-EG"/>
        </w:rPr>
        <w:t>،</w:t>
      </w:r>
      <w:r w:rsidR="00B968ED" w:rsidRPr="00B710D4">
        <w:rPr>
          <w:rFonts w:ascii="Traditional Arabic" w:hAnsi="Traditional Arabic" w:cs="Traditional Arabic"/>
          <w:color w:val="0000CC"/>
          <w:sz w:val="40"/>
          <w:szCs w:val="40"/>
          <w:rtl/>
          <w:lang w:bidi="ar-EG"/>
        </w:rPr>
        <w:t xml:space="preserve"> فَانْطَلَقَ عَبْدُ الرَّحْمَنِ بْنُ سَهْلٍ وَمُحَيِّصَةُ وَحُوَيِّصَةُ ابْنَا مَسْعُودٍ إلَى النَّبِيِّ </w:t>
      </w:r>
      <w:r w:rsidR="00B968ED" w:rsidRPr="00B710D4">
        <w:rPr>
          <w:rFonts w:ascii="Traditional Arabic" w:hAnsi="Traditional Arabic" w:cs="Traditional Arabic"/>
          <w:color w:val="C00000"/>
          <w:sz w:val="40"/>
          <w:szCs w:val="40"/>
          <w:rtl/>
          <w:lang w:bidi="ar-EG"/>
        </w:rPr>
        <w:t>ﷺ</w:t>
      </w:r>
      <w:r w:rsidR="00B968ED" w:rsidRPr="00B710D4">
        <w:rPr>
          <w:rFonts w:ascii="Traditional Arabic" w:hAnsi="Traditional Arabic" w:cs="Traditional Arabic"/>
          <w:color w:val="0000CC"/>
          <w:sz w:val="40"/>
          <w:szCs w:val="40"/>
          <w:rtl/>
          <w:lang w:bidi="ar-EG"/>
        </w:rPr>
        <w:t xml:space="preserve"> فَذَهَبَ عَبْدُ الرَّحْمَنِ يَتَكَلَّمُ، فَقَالَ النَّبِيُّ </w:t>
      </w:r>
      <w:r w:rsidR="00B968ED" w:rsidRPr="00B710D4">
        <w:rPr>
          <w:rFonts w:ascii="Traditional Arabic" w:hAnsi="Traditional Arabic" w:cs="Traditional Arabic"/>
          <w:color w:val="C00000"/>
          <w:sz w:val="40"/>
          <w:szCs w:val="40"/>
          <w:rtl/>
          <w:lang w:bidi="ar-EG"/>
        </w:rPr>
        <w:t>ﷺ</w:t>
      </w:r>
      <w:r w:rsidR="00B968ED" w:rsidRPr="00B710D4">
        <w:rPr>
          <w:rFonts w:ascii="Traditional Arabic" w:hAnsi="Traditional Arabic" w:cs="Traditional Arabic"/>
          <w:color w:val="0000CC"/>
          <w:sz w:val="40"/>
          <w:szCs w:val="40"/>
          <w:rtl/>
          <w:lang w:bidi="ar-EG"/>
        </w:rPr>
        <w:t xml:space="preserve">: </w:t>
      </w:r>
      <w:r w:rsidR="00B968ED" w:rsidRPr="00B710D4">
        <w:rPr>
          <w:rFonts w:ascii="Traditional Arabic" w:hAnsi="Traditional Arabic" w:cs="Traditional Arabic"/>
          <w:color w:val="006600"/>
          <w:sz w:val="40"/>
          <w:szCs w:val="40"/>
          <w:rtl/>
          <w:lang w:bidi="ar-EG"/>
        </w:rPr>
        <w:t>«كَبِّرْ، كَبِّرْ»</w:t>
      </w:r>
      <w:r w:rsidR="00B968ED" w:rsidRPr="00B710D4">
        <w:rPr>
          <w:rFonts w:ascii="Traditional Arabic" w:hAnsi="Traditional Arabic" w:cs="Traditional Arabic" w:hint="cs"/>
          <w:color w:val="0000CC"/>
          <w:sz w:val="40"/>
          <w:szCs w:val="40"/>
          <w:rtl/>
          <w:lang w:bidi="ar-EG"/>
        </w:rPr>
        <w:t>)</w:t>
      </w:r>
      <w:r w:rsidR="00B968ED"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يعني</w:t>
      </w:r>
      <w:r w:rsidR="006F5DD1"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ق</w:t>
      </w:r>
      <w:r w:rsidR="00B968ED"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د</w:t>
      </w:r>
      <w:r w:rsidR="00B968ED"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م الأكبر</w:t>
      </w:r>
      <w:r w:rsidR="00B968ED" w:rsidRPr="00B710D4">
        <w:rPr>
          <w:rFonts w:ascii="Traditional Arabic" w:hAnsi="Traditional Arabic" w:cs="Traditional Arabic" w:hint="cs"/>
          <w:sz w:val="40"/>
          <w:szCs w:val="40"/>
          <w:rtl/>
          <w:lang w:bidi="ar-EG"/>
        </w:rPr>
        <w:t>، وهذا فيه</w:t>
      </w:r>
      <w:r w:rsidRPr="00B710D4">
        <w:rPr>
          <w:rFonts w:ascii="Traditional Arabic" w:hAnsi="Traditional Arabic" w:cs="Traditional Arabic"/>
          <w:sz w:val="40"/>
          <w:szCs w:val="40"/>
          <w:rtl/>
          <w:lang w:bidi="ar-EG"/>
        </w:rPr>
        <w:t xml:space="preserve"> مشروعية تقديم الكبير</w:t>
      </w:r>
      <w:r w:rsidR="00B968ED" w:rsidRPr="00B710D4">
        <w:rPr>
          <w:rFonts w:ascii="Traditional Arabic" w:hAnsi="Traditional Arabic" w:cs="Traditional Arabic" w:hint="cs"/>
          <w:sz w:val="40"/>
          <w:szCs w:val="40"/>
          <w:rtl/>
          <w:lang w:bidi="ar-EG"/>
        </w:rPr>
        <w:t>، وأنَّ هذا هو الأولى.</w:t>
      </w:r>
    </w:p>
    <w:p w14:paraId="030ECE33" w14:textId="3E87DFA8" w:rsidR="00FF3B95" w:rsidRPr="00B710D4" w:rsidRDefault="00B968ED" w:rsidP="00B968ED">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t xml:space="preserve">قال: </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وَهُوَ أَحْدَثُ الْقَوْمِ</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hint="cs"/>
          <w:sz w:val="40"/>
          <w:szCs w:val="40"/>
          <w:rtl/>
          <w:lang w:bidi="ar-EG"/>
        </w:rPr>
        <w:t xml:space="preserve">، أي: </w:t>
      </w:r>
      <w:r w:rsidR="00FF3B95" w:rsidRPr="00B710D4">
        <w:rPr>
          <w:rFonts w:ascii="Traditional Arabic" w:hAnsi="Traditional Arabic" w:cs="Traditional Arabic"/>
          <w:sz w:val="40"/>
          <w:szCs w:val="40"/>
          <w:rtl/>
          <w:lang w:bidi="ar-EG"/>
        </w:rPr>
        <w:t xml:space="preserve">عبد الرحمن بن سهل، </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فَسَكَتَ فَتَكَلَّمَا</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hint="cs"/>
          <w:sz w:val="40"/>
          <w:szCs w:val="40"/>
          <w:rtl/>
          <w:lang w:bidi="ar-EG"/>
        </w:rPr>
        <w:t xml:space="preserve"> </w:t>
      </w:r>
      <w:r w:rsidR="00FF3B95" w:rsidRPr="00B710D4">
        <w:rPr>
          <w:rFonts w:ascii="Traditional Arabic" w:hAnsi="Traditional Arabic" w:cs="Traditional Arabic"/>
          <w:sz w:val="40"/>
          <w:szCs w:val="40"/>
          <w:rtl/>
          <w:lang w:bidi="ar-EG"/>
        </w:rPr>
        <w:t>يعني</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sz w:val="40"/>
          <w:szCs w:val="40"/>
          <w:rtl/>
          <w:lang w:bidi="ar-EG"/>
        </w:rPr>
        <w:t>مُحَيِّصَةُ وَحُوَيِّصَةُ</w:t>
      </w:r>
      <w:r w:rsidR="00FF3B95" w:rsidRPr="00B710D4">
        <w:rPr>
          <w:rFonts w:ascii="Traditional Arabic" w:hAnsi="Traditional Arabic" w:cs="Traditional Arabic"/>
          <w:sz w:val="40"/>
          <w:szCs w:val="40"/>
          <w:rtl/>
          <w:lang w:bidi="ar-EG"/>
        </w:rPr>
        <w:t xml:space="preserve">، فقال النبي </w:t>
      </w:r>
      <w:r w:rsidRPr="00B710D4">
        <w:rPr>
          <w:rFonts w:ascii="Traditional Arabic" w:hAnsi="Traditional Arabic" w:cs="Traditional Arabic"/>
          <w:color w:val="C00000"/>
          <w:sz w:val="40"/>
          <w:szCs w:val="40"/>
          <w:rtl/>
          <w:lang w:bidi="ar-EG"/>
        </w:rPr>
        <w:t>ﷺ</w:t>
      </w:r>
      <w:r w:rsidRPr="00B710D4">
        <w:rPr>
          <w:rFonts w:ascii="Traditional Arabic" w:hAnsi="Traditional Arabic" w:cs="Traditional Arabic" w:hint="cs"/>
          <w:sz w:val="40"/>
          <w:szCs w:val="40"/>
          <w:rtl/>
          <w:lang w:bidi="ar-EG"/>
        </w:rPr>
        <w:t xml:space="preserve">: </w:t>
      </w:r>
      <w:r w:rsidRPr="00B710D4">
        <w:rPr>
          <w:rFonts w:ascii="Traditional Arabic" w:hAnsi="Traditional Arabic" w:cs="Traditional Arabic"/>
          <w:color w:val="006600"/>
          <w:sz w:val="40"/>
          <w:szCs w:val="40"/>
          <w:rtl/>
          <w:lang w:bidi="ar-EG"/>
        </w:rPr>
        <w:t>«أَتَحْلِفُونَ وَتَسْتَحِقُّونَ قَاتِلَكُمْ؟»</w:t>
      </w:r>
      <w:r w:rsidR="00FF3B95" w:rsidRPr="00B710D4">
        <w:rPr>
          <w:rFonts w:ascii="Traditional Arabic" w:hAnsi="Traditional Arabic" w:cs="Traditional Arabic"/>
          <w:sz w:val="40"/>
          <w:szCs w:val="40"/>
          <w:rtl/>
          <w:lang w:bidi="ar-EG"/>
        </w:rPr>
        <w:t>،</w:t>
      </w:r>
      <w:r w:rsidRPr="00B710D4">
        <w:rPr>
          <w:rFonts w:ascii="Traditional Arabic" w:hAnsi="Traditional Arabic" w:cs="Traditional Arabic" w:hint="cs"/>
          <w:sz w:val="40"/>
          <w:szCs w:val="40"/>
          <w:rtl/>
          <w:lang w:bidi="ar-EG"/>
        </w:rPr>
        <w:t xml:space="preserve"> أي: طلب منهم النبي الحلف، وقال: ائتوني </w:t>
      </w:r>
      <w:r w:rsidR="00FF3B95" w:rsidRPr="00B710D4">
        <w:rPr>
          <w:rFonts w:ascii="Traditional Arabic" w:hAnsi="Traditional Arabic" w:cs="Traditional Arabic"/>
          <w:sz w:val="40"/>
          <w:szCs w:val="40"/>
          <w:rtl/>
          <w:lang w:bidi="ar-EG"/>
        </w:rPr>
        <w:t xml:space="preserve">بخمسين رجل منكم يحلفون على رجل من اليهود أنه هو القاتل وأنا أدفعه إليكم، </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قَالُوا: وَكَيْفَ نَحْلِفُ وَلَمْ نَشْهَدْ، وَلَمْ نَرَ؟</w:t>
      </w:r>
      <w:r w:rsidRPr="00B710D4">
        <w:rPr>
          <w:rFonts w:ascii="Traditional Arabic" w:hAnsi="Traditional Arabic" w:cs="Traditional Arabic" w:hint="cs"/>
          <w:color w:val="0000CC"/>
          <w:sz w:val="40"/>
          <w:szCs w:val="40"/>
          <w:rtl/>
          <w:lang w:bidi="ar-EG"/>
        </w:rPr>
        <w:t>)</w:t>
      </w:r>
      <w:r w:rsidR="00FF3B95" w:rsidRPr="00B710D4">
        <w:rPr>
          <w:rFonts w:ascii="Traditional Arabic" w:hAnsi="Traditional Arabic" w:cs="Traditional Arabic"/>
          <w:sz w:val="40"/>
          <w:szCs w:val="40"/>
          <w:rtl/>
          <w:lang w:bidi="ar-EG"/>
        </w:rPr>
        <w:t>.</w:t>
      </w:r>
    </w:p>
    <w:p w14:paraId="6A093D36" w14:textId="336D2693" w:rsidR="00FF3B95" w:rsidRPr="00B710D4" w:rsidRDefault="00B968ED"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t>ف</w:t>
      </w:r>
      <w:r w:rsidR="00FF3B95" w:rsidRPr="00B710D4">
        <w:rPr>
          <w:rFonts w:ascii="Traditional Arabic" w:hAnsi="Traditional Arabic" w:cs="Traditional Arabic"/>
          <w:sz w:val="40"/>
          <w:szCs w:val="40"/>
          <w:rtl/>
          <w:lang w:bidi="ar-EG"/>
        </w:rPr>
        <w:t xml:space="preserve">قال النبي </w:t>
      </w:r>
      <w:r w:rsidR="006F5DD1" w:rsidRPr="00B710D4">
        <w:rPr>
          <w:rFonts w:ascii="Sakkal Majalla" w:hAnsi="Sakkal Majalla" w:cs="Sakkal Majalla" w:hint="cs"/>
          <w:color w:val="C00000"/>
          <w:sz w:val="40"/>
          <w:szCs w:val="40"/>
          <w:rtl/>
          <w:lang w:bidi="ar-EG"/>
        </w:rPr>
        <w:t>ﷺ</w:t>
      </w:r>
      <w:r w:rsidR="00FF3B95" w:rsidRPr="00B710D4">
        <w:rPr>
          <w:rFonts w:ascii="Traditional Arabic" w:hAnsi="Traditional Arabic" w:cs="Traditional Arabic"/>
          <w:sz w:val="40"/>
          <w:szCs w:val="40"/>
          <w:rtl/>
          <w:lang w:bidi="ar-EG"/>
        </w:rPr>
        <w:t xml:space="preserve">: </w:t>
      </w:r>
      <w:r w:rsidR="00C553C3" w:rsidRPr="00B710D4">
        <w:rPr>
          <w:rFonts w:ascii="Traditional Arabic" w:hAnsi="Traditional Arabic" w:cs="Traditional Arabic"/>
          <w:color w:val="006600"/>
          <w:sz w:val="40"/>
          <w:szCs w:val="40"/>
          <w:rtl/>
          <w:lang w:bidi="ar-EG"/>
        </w:rPr>
        <w:t>«فَتُبْرِئُكُمْ يَهُودُ بِخَمْسِينَ يَمِينًا»</w:t>
      </w:r>
      <w:r w:rsidR="00FF3B95" w:rsidRPr="00B710D4">
        <w:rPr>
          <w:rFonts w:ascii="Traditional Arabic" w:hAnsi="Traditional Arabic" w:cs="Traditional Arabic"/>
          <w:sz w:val="40"/>
          <w:szCs w:val="40"/>
          <w:rtl/>
          <w:lang w:bidi="ar-EG"/>
        </w:rPr>
        <w:t xml:space="preserve">، </w:t>
      </w:r>
      <w:r w:rsidR="00C553C3" w:rsidRPr="00B710D4">
        <w:rPr>
          <w:rFonts w:ascii="Traditional Arabic" w:hAnsi="Traditional Arabic" w:cs="Traditional Arabic" w:hint="cs"/>
          <w:sz w:val="40"/>
          <w:szCs w:val="40"/>
          <w:rtl/>
          <w:lang w:bidi="ar-EG"/>
        </w:rPr>
        <w:t xml:space="preserve">أي: هل </w:t>
      </w:r>
      <w:r w:rsidR="00FF3B95" w:rsidRPr="00B710D4">
        <w:rPr>
          <w:rFonts w:ascii="Traditional Arabic" w:hAnsi="Traditional Arabic" w:cs="Traditional Arabic"/>
          <w:sz w:val="40"/>
          <w:szCs w:val="40"/>
          <w:rtl/>
          <w:lang w:bidi="ar-EG"/>
        </w:rPr>
        <w:t>تقبلون أن تحلف اليهود خمسين يمين</w:t>
      </w:r>
      <w:r w:rsidR="00C553C3" w:rsidRPr="00B710D4">
        <w:rPr>
          <w:rFonts w:ascii="Traditional Arabic" w:hAnsi="Traditional Arabic" w:cs="Traditional Arabic" w:hint="cs"/>
          <w:sz w:val="40"/>
          <w:szCs w:val="40"/>
          <w:rtl/>
          <w:lang w:bidi="ar-EG"/>
        </w:rPr>
        <w:t>ًا</w:t>
      </w:r>
      <w:r w:rsidR="00FF3B95" w:rsidRPr="00B710D4">
        <w:rPr>
          <w:rFonts w:ascii="Traditional Arabic" w:hAnsi="Traditional Arabic" w:cs="Traditional Arabic"/>
          <w:sz w:val="40"/>
          <w:szCs w:val="40"/>
          <w:rtl/>
          <w:lang w:bidi="ar-EG"/>
        </w:rPr>
        <w:t xml:space="preserve"> أنهم ما قتلو</w:t>
      </w:r>
      <w:r w:rsidR="00C553C3" w:rsidRPr="00B710D4">
        <w:rPr>
          <w:rFonts w:ascii="Traditional Arabic" w:hAnsi="Traditional Arabic" w:cs="Traditional Arabic" w:hint="cs"/>
          <w:sz w:val="40"/>
          <w:szCs w:val="40"/>
          <w:rtl/>
          <w:lang w:bidi="ar-EG"/>
        </w:rPr>
        <w:t>ه.</w:t>
      </w:r>
    </w:p>
    <w:p w14:paraId="1F24AA6C" w14:textId="2F3962DB" w:rsidR="006F5DD1" w:rsidRPr="00B710D4" w:rsidRDefault="00C553C3"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 xml:space="preserve">قَالُوا: كَيْفَ بِأَيْمَانِ قَوْمِ كُفَّارٍ؟ فَعَقَلَهُ النَّبِيُّ </w:t>
      </w:r>
      <w:r w:rsidRPr="00B710D4">
        <w:rPr>
          <w:rFonts w:ascii="Traditional Arabic" w:hAnsi="Traditional Arabic" w:cs="Traditional Arabic" w:hint="cs"/>
          <w:color w:val="C00000"/>
          <w:sz w:val="40"/>
          <w:szCs w:val="40"/>
          <w:rtl/>
          <w:lang w:bidi="ar-EG"/>
        </w:rPr>
        <w:t>ﷺ</w:t>
      </w:r>
      <w:r w:rsidRPr="00B710D4">
        <w:rPr>
          <w:rFonts w:ascii="Traditional Arabic" w:hAnsi="Traditional Arabic" w:cs="Traditional Arabic"/>
          <w:color w:val="0000CC"/>
          <w:sz w:val="40"/>
          <w:szCs w:val="40"/>
          <w:rtl/>
          <w:lang w:bidi="ar-EG"/>
        </w:rPr>
        <w:t xml:space="preserve"> مِنْ عِنْدِهِ</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hint="cs"/>
          <w:sz w:val="40"/>
          <w:szCs w:val="40"/>
          <w:rtl/>
          <w:lang w:bidi="ar-EG"/>
        </w:rPr>
        <w:t xml:space="preserve"> أي: </w:t>
      </w:r>
      <w:r w:rsidR="00FF3B95" w:rsidRPr="00B710D4">
        <w:rPr>
          <w:rFonts w:ascii="Traditional Arabic" w:hAnsi="Traditional Arabic" w:cs="Traditional Arabic"/>
          <w:sz w:val="40"/>
          <w:szCs w:val="40"/>
          <w:rtl/>
          <w:lang w:bidi="ar-EG"/>
        </w:rPr>
        <w:t>من بيت الما</w:t>
      </w:r>
      <w:r w:rsidRPr="00B710D4">
        <w:rPr>
          <w:rFonts w:ascii="Traditional Arabic" w:hAnsi="Traditional Arabic" w:cs="Traditional Arabic" w:hint="cs"/>
          <w:sz w:val="40"/>
          <w:szCs w:val="40"/>
          <w:rtl/>
          <w:lang w:bidi="ar-EG"/>
        </w:rPr>
        <w:t>ل.</w:t>
      </w:r>
    </w:p>
    <w:p w14:paraId="7F7E33C8" w14:textId="265D1B48" w:rsidR="00FF3B95"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قالوا: فيه دلالة على جواز القسامة، وهو أن ي</w:t>
      </w:r>
      <w:r w:rsidR="00C553C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قتل قتيل</w:t>
      </w:r>
      <w:r w:rsidR="00C553C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في مكان فيه لوث، فيأتي أولياء المقتول فيد</w:t>
      </w:r>
      <w:r w:rsidR="00C553C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عون على قاتل</w:t>
      </w:r>
      <w:r w:rsidR="00C553C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معين</w:t>
      </w:r>
      <w:r w:rsidR="00C553C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بعينه، أنه هو القاتل</w:t>
      </w:r>
      <w:r w:rsidR="00C553C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ويحلفون على ذلك خمسين يمينًا، </w:t>
      </w:r>
      <w:r w:rsidR="00C553C3" w:rsidRPr="00B710D4">
        <w:rPr>
          <w:rFonts w:ascii="Traditional Arabic" w:hAnsi="Traditional Arabic" w:cs="Traditional Arabic" w:hint="cs"/>
          <w:sz w:val="40"/>
          <w:szCs w:val="40"/>
          <w:rtl/>
          <w:lang w:bidi="ar-EG"/>
        </w:rPr>
        <w:t xml:space="preserve">أي: خمسون رجلا </w:t>
      </w:r>
      <w:r w:rsidRPr="00B710D4">
        <w:rPr>
          <w:rFonts w:ascii="Traditional Arabic" w:hAnsi="Traditional Arabic" w:cs="Traditional Arabic"/>
          <w:sz w:val="40"/>
          <w:szCs w:val="40"/>
          <w:rtl/>
          <w:lang w:bidi="ar-EG"/>
        </w:rPr>
        <w:t>كلهم يحلف على هذا الرجل.</w:t>
      </w:r>
    </w:p>
    <w:p w14:paraId="1BD14C28" w14:textId="19843D23" w:rsidR="00D657E4" w:rsidRPr="00B710D4" w:rsidRDefault="00C553C3" w:rsidP="00C553C3">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t>إذًا</w:t>
      </w:r>
      <w:r w:rsidR="00FF3B95" w:rsidRPr="00B710D4">
        <w:rPr>
          <w:rFonts w:ascii="Traditional Arabic" w:hAnsi="Traditional Arabic" w:cs="Traditional Arabic"/>
          <w:sz w:val="40"/>
          <w:szCs w:val="40"/>
          <w:rtl/>
          <w:lang w:bidi="ar-EG"/>
        </w:rPr>
        <w:t xml:space="preserve"> هذه </w:t>
      </w:r>
      <w:r w:rsidRPr="00B710D4">
        <w:rPr>
          <w:rFonts w:ascii="Traditional Arabic" w:hAnsi="Traditional Arabic" w:cs="Traditional Arabic" w:hint="cs"/>
          <w:sz w:val="40"/>
          <w:szCs w:val="40"/>
          <w:rtl/>
          <w:lang w:bidi="ar-EG"/>
        </w:rPr>
        <w:t>ال</w:t>
      </w:r>
      <w:r w:rsidR="00FF3B95" w:rsidRPr="00B710D4">
        <w:rPr>
          <w:rFonts w:ascii="Traditional Arabic" w:hAnsi="Traditional Arabic" w:cs="Traditional Arabic"/>
          <w:sz w:val="40"/>
          <w:szCs w:val="40"/>
          <w:rtl/>
          <w:lang w:bidi="ar-EG"/>
        </w:rPr>
        <w:t>قسام</w:t>
      </w:r>
      <w:r w:rsidRPr="00B710D4">
        <w:rPr>
          <w:rFonts w:ascii="Traditional Arabic" w:hAnsi="Traditional Arabic" w:cs="Traditional Arabic" w:hint="cs"/>
          <w:sz w:val="40"/>
          <w:szCs w:val="40"/>
          <w:rtl/>
          <w:lang w:bidi="ar-EG"/>
        </w:rPr>
        <w:t>ة</w:t>
      </w:r>
      <w:r w:rsidR="00FF3B95"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hint="cs"/>
          <w:sz w:val="40"/>
          <w:szCs w:val="40"/>
          <w:rtl/>
          <w:lang w:bidi="ar-EG"/>
        </w:rPr>
        <w:t xml:space="preserve">خطيرة، </w:t>
      </w:r>
      <w:r w:rsidR="00FF3B95" w:rsidRPr="00B710D4">
        <w:rPr>
          <w:rFonts w:ascii="Traditional Arabic" w:hAnsi="Traditional Arabic" w:cs="Traditional Arabic"/>
          <w:sz w:val="40"/>
          <w:szCs w:val="40"/>
          <w:rtl/>
          <w:lang w:bidi="ar-EG"/>
        </w:rPr>
        <w:t xml:space="preserve">قالوا: كيف يكون </w:t>
      </w:r>
      <w:r w:rsidRPr="00B710D4">
        <w:rPr>
          <w:rFonts w:ascii="Traditional Arabic" w:hAnsi="Traditional Arabic" w:cs="Traditional Arabic" w:hint="cs"/>
          <w:sz w:val="40"/>
          <w:szCs w:val="40"/>
          <w:rtl/>
          <w:lang w:bidi="ar-EG"/>
        </w:rPr>
        <w:t xml:space="preserve">ذلك </w:t>
      </w:r>
      <w:r w:rsidR="00FF3B95" w:rsidRPr="00B710D4">
        <w:rPr>
          <w:rFonts w:ascii="Traditional Arabic" w:hAnsi="Traditional Arabic" w:cs="Traditional Arabic"/>
          <w:sz w:val="40"/>
          <w:szCs w:val="40"/>
          <w:rtl/>
          <w:lang w:bidi="ar-EG"/>
        </w:rPr>
        <w:t>بدون بينه</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hint="cs"/>
          <w:sz w:val="40"/>
          <w:szCs w:val="40"/>
          <w:rtl/>
          <w:lang w:bidi="ar-EG"/>
        </w:rPr>
        <w:t>وقالوا: لو حلف خمسون رجلا خمسون يمينًا</w:t>
      </w:r>
      <w:r w:rsidR="00FF3B95" w:rsidRPr="00B710D4">
        <w:rPr>
          <w:rFonts w:ascii="Traditional Arabic" w:hAnsi="Traditional Arabic" w:cs="Traditional Arabic"/>
          <w:sz w:val="40"/>
          <w:szCs w:val="40"/>
          <w:rtl/>
          <w:lang w:bidi="ar-EG"/>
        </w:rPr>
        <w:t xml:space="preserve"> على رجل بعينه من بين كل القرية أو كل القبيلة</w:t>
      </w:r>
      <w:r w:rsidRPr="00B710D4">
        <w:rPr>
          <w:rFonts w:ascii="Traditional Arabic" w:hAnsi="Traditional Arabic" w:cs="Traditional Arabic" w:hint="cs"/>
          <w:sz w:val="40"/>
          <w:szCs w:val="40"/>
          <w:rtl/>
          <w:lang w:bidi="ar-EG"/>
        </w:rPr>
        <w:t>، يكون ذلك</w:t>
      </w:r>
      <w:r w:rsidR="00FF3B95" w:rsidRPr="00B710D4">
        <w:rPr>
          <w:rFonts w:ascii="Traditional Arabic" w:hAnsi="Traditional Arabic" w:cs="Traditional Arabic"/>
          <w:sz w:val="40"/>
          <w:szCs w:val="40"/>
          <w:rtl/>
          <w:lang w:bidi="ar-EG"/>
        </w:rPr>
        <w:t xml:space="preserve"> دلالة على </w:t>
      </w:r>
      <w:r w:rsidRPr="00B710D4">
        <w:rPr>
          <w:rFonts w:ascii="Traditional Arabic" w:hAnsi="Traditional Arabic" w:cs="Traditional Arabic" w:hint="cs"/>
          <w:sz w:val="40"/>
          <w:szCs w:val="40"/>
          <w:rtl/>
          <w:lang w:bidi="ar-EG"/>
        </w:rPr>
        <w:t xml:space="preserve">تأكد أو </w:t>
      </w:r>
      <w:r w:rsidRPr="00B710D4">
        <w:rPr>
          <w:rFonts w:ascii="Traditional Arabic" w:hAnsi="Traditional Arabic" w:cs="Traditional Arabic" w:hint="cs"/>
          <w:sz w:val="40"/>
          <w:szCs w:val="40"/>
          <w:rtl/>
          <w:lang w:bidi="ar-EG"/>
        </w:rPr>
        <w:lastRenderedPageBreak/>
        <w:t xml:space="preserve">توجه </w:t>
      </w:r>
      <w:r w:rsidR="00FF3B95" w:rsidRPr="00B710D4">
        <w:rPr>
          <w:rFonts w:ascii="Traditional Arabic" w:hAnsi="Traditional Arabic" w:cs="Traditional Arabic"/>
          <w:sz w:val="40"/>
          <w:szCs w:val="40"/>
          <w:rtl/>
          <w:lang w:bidi="ar-EG"/>
        </w:rPr>
        <w:t xml:space="preserve">القتل عليه، فإذا حلفوا </w:t>
      </w:r>
      <w:r w:rsidRPr="00B710D4">
        <w:rPr>
          <w:rFonts w:ascii="Traditional Arabic" w:hAnsi="Traditional Arabic" w:cs="Traditional Arabic" w:hint="cs"/>
          <w:sz w:val="40"/>
          <w:szCs w:val="40"/>
          <w:rtl/>
          <w:lang w:bidi="ar-EG"/>
        </w:rPr>
        <w:t xml:space="preserve">خمسين يمينًا </w:t>
      </w:r>
      <w:r w:rsidR="00D657E4" w:rsidRPr="00B710D4">
        <w:rPr>
          <w:rFonts w:ascii="Traditional Arabic" w:hAnsi="Traditional Arabic" w:cs="Traditional Arabic" w:hint="cs"/>
          <w:sz w:val="40"/>
          <w:szCs w:val="40"/>
          <w:rtl/>
          <w:lang w:bidi="ar-EG"/>
        </w:rPr>
        <w:t xml:space="preserve">فإنه </w:t>
      </w:r>
      <w:r w:rsidR="00FF3B95" w:rsidRPr="00B710D4">
        <w:rPr>
          <w:rFonts w:ascii="Traditional Arabic" w:hAnsi="Traditional Arabic" w:cs="Traditional Arabic"/>
          <w:sz w:val="40"/>
          <w:szCs w:val="40"/>
          <w:rtl/>
          <w:lang w:bidi="ar-EG"/>
        </w:rPr>
        <w:t>يستحق</w:t>
      </w:r>
      <w:r w:rsidR="00D657E4" w:rsidRPr="00B710D4">
        <w:rPr>
          <w:rFonts w:ascii="Traditional Arabic" w:hAnsi="Traditional Arabic" w:cs="Traditional Arabic" w:hint="cs"/>
          <w:sz w:val="40"/>
          <w:szCs w:val="40"/>
          <w:rtl/>
          <w:lang w:bidi="ar-EG"/>
        </w:rPr>
        <w:t xml:space="preserve"> </w:t>
      </w:r>
      <w:r w:rsidRPr="00B710D4">
        <w:rPr>
          <w:rFonts w:ascii="Traditional Arabic" w:hAnsi="Traditional Arabic" w:cs="Traditional Arabic" w:hint="cs"/>
          <w:sz w:val="40"/>
          <w:szCs w:val="40"/>
          <w:rtl/>
          <w:lang w:bidi="ar-EG"/>
        </w:rPr>
        <w:t>وتأكد القتل عليه</w:t>
      </w:r>
      <w:r w:rsidR="00D657E4"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w:t>
      </w:r>
      <w:r w:rsidR="00D657E4" w:rsidRPr="00B710D4">
        <w:rPr>
          <w:rFonts w:ascii="Traditional Arabic" w:hAnsi="Traditional Arabic" w:cs="Traditional Arabic" w:hint="cs"/>
          <w:sz w:val="40"/>
          <w:szCs w:val="40"/>
          <w:rtl/>
          <w:lang w:bidi="ar-EG"/>
        </w:rPr>
        <w:t xml:space="preserve">فيدفع </w:t>
      </w:r>
      <w:r w:rsidR="00FF3B95" w:rsidRPr="00B710D4">
        <w:rPr>
          <w:rFonts w:ascii="Traditional Arabic" w:hAnsi="Traditional Arabic" w:cs="Traditional Arabic"/>
          <w:sz w:val="40"/>
          <w:szCs w:val="40"/>
          <w:rtl/>
          <w:lang w:bidi="ar-EG"/>
        </w:rPr>
        <w:t xml:space="preserve">إليهم </w:t>
      </w:r>
      <w:r w:rsidR="00D657E4" w:rsidRPr="00B710D4">
        <w:rPr>
          <w:rFonts w:ascii="Traditional Arabic" w:hAnsi="Traditional Arabic" w:cs="Traditional Arabic" w:hint="cs"/>
          <w:sz w:val="40"/>
          <w:szCs w:val="40"/>
          <w:rtl/>
          <w:lang w:bidi="ar-EG"/>
        </w:rPr>
        <w:t>ل</w:t>
      </w:r>
      <w:r w:rsidR="00FF3B95" w:rsidRPr="00B710D4">
        <w:rPr>
          <w:rFonts w:ascii="Traditional Arabic" w:hAnsi="Traditional Arabic" w:cs="Traditional Arabic"/>
          <w:sz w:val="40"/>
          <w:szCs w:val="40"/>
          <w:rtl/>
          <w:lang w:bidi="ar-EG"/>
        </w:rPr>
        <w:t xml:space="preserve">يقتلوه، وإن لم </w:t>
      </w:r>
      <w:r w:rsidR="006F5DD1" w:rsidRPr="00B710D4">
        <w:rPr>
          <w:rFonts w:ascii="Traditional Arabic" w:hAnsi="Traditional Arabic" w:cs="Traditional Arabic" w:hint="cs"/>
          <w:sz w:val="40"/>
          <w:szCs w:val="40"/>
          <w:rtl/>
          <w:lang w:bidi="ar-EG"/>
        </w:rPr>
        <w:t>يحلف</w:t>
      </w:r>
      <w:r w:rsidR="00FF3B95" w:rsidRPr="00B710D4">
        <w:rPr>
          <w:rFonts w:ascii="Traditional Arabic" w:hAnsi="Traditional Arabic" w:cs="Traditional Arabic"/>
          <w:sz w:val="40"/>
          <w:szCs w:val="40"/>
          <w:rtl/>
          <w:lang w:bidi="ar-EG"/>
        </w:rPr>
        <w:t xml:space="preserve"> هؤلاء خمسين يمين</w:t>
      </w:r>
      <w:r w:rsidR="00D657E4" w:rsidRPr="00B710D4">
        <w:rPr>
          <w:rFonts w:ascii="Traditional Arabic" w:hAnsi="Traditional Arabic" w:cs="Traditional Arabic" w:hint="cs"/>
          <w:sz w:val="40"/>
          <w:szCs w:val="40"/>
          <w:rtl/>
          <w:lang w:bidi="ar-EG"/>
        </w:rPr>
        <w:t>ا</w:t>
      </w:r>
      <w:r w:rsidR="00FF3B95" w:rsidRPr="00B710D4">
        <w:rPr>
          <w:rFonts w:ascii="Traditional Arabic" w:hAnsi="Traditional Arabic" w:cs="Traditional Arabic"/>
          <w:sz w:val="40"/>
          <w:szCs w:val="40"/>
          <w:rtl/>
          <w:lang w:bidi="ar-EG"/>
        </w:rPr>
        <w:t xml:space="preserve">، فإنه </w:t>
      </w:r>
      <w:r w:rsidR="00D657E4" w:rsidRPr="00B710D4">
        <w:rPr>
          <w:rFonts w:ascii="Traditional Arabic" w:hAnsi="Traditional Arabic" w:cs="Traditional Arabic" w:hint="cs"/>
          <w:sz w:val="40"/>
          <w:szCs w:val="40"/>
          <w:rtl/>
          <w:lang w:bidi="ar-EG"/>
        </w:rPr>
        <w:t>ين</w:t>
      </w:r>
      <w:r w:rsidR="00FF3B95" w:rsidRPr="00B710D4">
        <w:rPr>
          <w:rFonts w:ascii="Traditional Arabic" w:hAnsi="Traditional Arabic" w:cs="Traditional Arabic"/>
          <w:sz w:val="40"/>
          <w:szCs w:val="40"/>
          <w:rtl/>
          <w:lang w:bidi="ar-EG"/>
        </w:rPr>
        <w:t xml:space="preserve">تقل </w:t>
      </w:r>
      <w:r w:rsidR="00D657E4" w:rsidRPr="00B710D4">
        <w:rPr>
          <w:rFonts w:ascii="Traditional Arabic" w:hAnsi="Traditional Arabic" w:cs="Traditional Arabic" w:hint="cs"/>
          <w:sz w:val="40"/>
          <w:szCs w:val="40"/>
          <w:rtl/>
          <w:lang w:bidi="ar-EG"/>
        </w:rPr>
        <w:t>إلى ا</w:t>
      </w:r>
      <w:r w:rsidR="00FF3B95" w:rsidRPr="00B710D4">
        <w:rPr>
          <w:rFonts w:ascii="Traditional Arabic" w:hAnsi="Traditional Arabic" w:cs="Traditional Arabic"/>
          <w:sz w:val="40"/>
          <w:szCs w:val="40"/>
          <w:rtl/>
          <w:lang w:bidi="ar-EG"/>
        </w:rPr>
        <w:t xml:space="preserve">لقوم الآخرين، </w:t>
      </w:r>
      <w:r w:rsidR="00D657E4" w:rsidRPr="00B710D4">
        <w:rPr>
          <w:rFonts w:ascii="Traditional Arabic" w:hAnsi="Traditional Arabic" w:cs="Traditional Arabic" w:hint="cs"/>
          <w:sz w:val="40"/>
          <w:szCs w:val="40"/>
          <w:rtl/>
          <w:lang w:bidi="ar-EG"/>
        </w:rPr>
        <w:t>وتث</w:t>
      </w:r>
      <w:r w:rsidR="00FF3B95" w:rsidRPr="00B710D4">
        <w:rPr>
          <w:rFonts w:ascii="Traditional Arabic" w:hAnsi="Traditional Arabic" w:cs="Traditional Arabic"/>
          <w:sz w:val="40"/>
          <w:szCs w:val="40"/>
          <w:rtl/>
          <w:lang w:bidi="ar-EG"/>
        </w:rPr>
        <w:t>بت علي</w:t>
      </w:r>
      <w:r w:rsidR="00D657E4" w:rsidRPr="00B710D4">
        <w:rPr>
          <w:rFonts w:ascii="Traditional Arabic" w:hAnsi="Traditional Arabic" w:cs="Traditional Arabic" w:hint="cs"/>
          <w:sz w:val="40"/>
          <w:szCs w:val="40"/>
          <w:rtl/>
          <w:lang w:bidi="ar-EG"/>
        </w:rPr>
        <w:t>هم</w:t>
      </w:r>
      <w:r w:rsidR="00FF3B95" w:rsidRPr="00B710D4">
        <w:rPr>
          <w:rFonts w:ascii="Traditional Arabic" w:hAnsi="Traditional Arabic" w:cs="Traditional Arabic"/>
          <w:sz w:val="40"/>
          <w:szCs w:val="40"/>
          <w:rtl/>
          <w:lang w:bidi="ar-EG"/>
        </w:rPr>
        <w:t xml:space="preserve"> الدية</w:t>
      </w:r>
      <w:r w:rsidR="00D657E4" w:rsidRPr="00B710D4">
        <w:rPr>
          <w:rFonts w:ascii="Traditional Arabic" w:hAnsi="Traditional Arabic" w:cs="Traditional Arabic" w:hint="cs"/>
          <w:sz w:val="40"/>
          <w:szCs w:val="40"/>
          <w:rtl/>
          <w:lang w:bidi="ar-EG"/>
        </w:rPr>
        <w:t>.</w:t>
      </w:r>
    </w:p>
    <w:p w14:paraId="4FE82E64" w14:textId="4757A18C" w:rsidR="00D657E4" w:rsidRPr="00B710D4" w:rsidRDefault="00D657E4" w:rsidP="00D657E4">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t xml:space="preserve">فإذا أردوا الخروج من الدية فعليهم أن يحلفوا </w:t>
      </w:r>
      <w:r w:rsidR="00FF3B95" w:rsidRPr="00B710D4">
        <w:rPr>
          <w:rFonts w:ascii="Traditional Arabic" w:hAnsi="Traditional Arabic" w:cs="Traditional Arabic"/>
          <w:sz w:val="40"/>
          <w:szCs w:val="40"/>
          <w:rtl/>
          <w:lang w:bidi="ar-EG"/>
        </w:rPr>
        <w:t>خمسين يمين</w:t>
      </w:r>
      <w:r w:rsidRPr="00B710D4">
        <w:rPr>
          <w:rFonts w:ascii="Traditional Arabic" w:hAnsi="Traditional Arabic" w:cs="Traditional Arabic" w:hint="cs"/>
          <w:sz w:val="40"/>
          <w:szCs w:val="40"/>
          <w:rtl/>
          <w:lang w:bidi="ar-EG"/>
        </w:rPr>
        <w:t xml:space="preserve">ًا، </w:t>
      </w:r>
      <w:r w:rsidR="00FF3B95" w:rsidRPr="00B710D4">
        <w:rPr>
          <w:rFonts w:ascii="Traditional Arabic" w:hAnsi="Traditional Arabic" w:cs="Traditional Arabic"/>
          <w:sz w:val="40"/>
          <w:szCs w:val="40"/>
          <w:rtl/>
          <w:lang w:bidi="ar-EG"/>
        </w:rPr>
        <w:t>ولهذا لو حلف اليهود خمسين يمين</w:t>
      </w:r>
      <w:r w:rsidRPr="00B710D4">
        <w:rPr>
          <w:rFonts w:ascii="Traditional Arabic" w:hAnsi="Traditional Arabic" w:cs="Traditional Arabic" w:hint="cs"/>
          <w:sz w:val="40"/>
          <w:szCs w:val="40"/>
          <w:rtl/>
          <w:lang w:bidi="ar-EG"/>
        </w:rPr>
        <w:t>ًا</w:t>
      </w:r>
      <w:r w:rsidR="00FF3B95" w:rsidRPr="00B710D4">
        <w:rPr>
          <w:rFonts w:ascii="Traditional Arabic" w:hAnsi="Traditional Arabic" w:cs="Traditional Arabic"/>
          <w:sz w:val="40"/>
          <w:szCs w:val="40"/>
          <w:rtl/>
          <w:lang w:bidi="ar-EG"/>
        </w:rPr>
        <w:t xml:space="preserve"> سقطت دي</w:t>
      </w:r>
      <w:r w:rsidRPr="00B710D4">
        <w:rPr>
          <w:rFonts w:ascii="Traditional Arabic" w:hAnsi="Traditional Arabic" w:cs="Traditional Arabic" w:hint="cs"/>
          <w:sz w:val="40"/>
          <w:szCs w:val="40"/>
          <w:rtl/>
          <w:lang w:bidi="ar-EG"/>
        </w:rPr>
        <w:t>ة الرجل،</w:t>
      </w:r>
      <w:r w:rsidR="00FF3B95" w:rsidRPr="00B710D4">
        <w:rPr>
          <w:rFonts w:ascii="Traditional Arabic" w:hAnsi="Traditional Arabic" w:cs="Traditional Arabic"/>
          <w:sz w:val="40"/>
          <w:szCs w:val="40"/>
          <w:rtl/>
          <w:lang w:bidi="ar-EG"/>
        </w:rPr>
        <w:t xml:space="preserve"> وذهب دمه هدر</w:t>
      </w:r>
      <w:r w:rsidRPr="00B710D4">
        <w:rPr>
          <w:rFonts w:ascii="Traditional Arabic" w:hAnsi="Traditional Arabic" w:cs="Traditional Arabic" w:hint="cs"/>
          <w:sz w:val="40"/>
          <w:szCs w:val="40"/>
          <w:rtl/>
          <w:lang w:bidi="ar-EG"/>
        </w:rPr>
        <w:t>ًا</w:t>
      </w:r>
      <w:r w:rsidR="00FF3B95" w:rsidRPr="00B710D4">
        <w:rPr>
          <w:rFonts w:ascii="Traditional Arabic" w:hAnsi="Traditional Arabic" w:cs="Traditional Arabic"/>
          <w:sz w:val="40"/>
          <w:szCs w:val="40"/>
          <w:rtl/>
          <w:lang w:bidi="ar-EG"/>
        </w:rPr>
        <w:t xml:space="preserve">، ولهذا </w:t>
      </w:r>
      <w:r w:rsidRPr="00B710D4">
        <w:rPr>
          <w:rFonts w:ascii="Traditional Arabic" w:hAnsi="Traditional Arabic" w:cs="Traditional Arabic" w:hint="cs"/>
          <w:sz w:val="40"/>
          <w:szCs w:val="40"/>
          <w:rtl/>
          <w:lang w:bidi="ar-EG"/>
        </w:rPr>
        <w:t>تفطن</w:t>
      </w:r>
      <w:r w:rsidR="00FF3B95" w:rsidRPr="00B710D4">
        <w:rPr>
          <w:rFonts w:ascii="Traditional Arabic" w:hAnsi="Traditional Arabic" w:cs="Traditional Arabic"/>
          <w:sz w:val="40"/>
          <w:szCs w:val="40"/>
          <w:rtl/>
          <w:lang w:bidi="ar-EG"/>
        </w:rPr>
        <w:t xml:space="preserve"> لها </w:t>
      </w:r>
      <w:r w:rsidRPr="00B710D4">
        <w:rPr>
          <w:rFonts w:ascii="Traditional Arabic" w:hAnsi="Traditional Arabic" w:cs="Traditional Arabic"/>
          <w:sz w:val="40"/>
          <w:szCs w:val="40"/>
          <w:rtl/>
          <w:lang w:bidi="ar-EG"/>
        </w:rPr>
        <w:t xml:space="preserve">مُحَيِّصَةُ وَحُوَيِّصَةُ </w:t>
      </w:r>
      <w:r w:rsidRPr="00B710D4">
        <w:rPr>
          <w:rFonts w:ascii="Traditional Arabic" w:hAnsi="Traditional Arabic" w:cs="Traditional Arabic" w:hint="cs"/>
          <w:sz w:val="40"/>
          <w:szCs w:val="40"/>
          <w:rtl/>
          <w:lang w:bidi="ar-EG"/>
        </w:rPr>
        <w:t>و</w:t>
      </w:r>
      <w:r w:rsidR="00FF3B95" w:rsidRPr="00B710D4">
        <w:rPr>
          <w:rFonts w:ascii="Traditional Arabic" w:hAnsi="Traditional Arabic" w:cs="Traditional Arabic"/>
          <w:sz w:val="40"/>
          <w:szCs w:val="40"/>
          <w:rtl/>
          <w:lang w:bidi="ar-EG"/>
        </w:rPr>
        <w:t>قالا</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sz w:val="40"/>
          <w:szCs w:val="40"/>
          <w:rtl/>
          <w:lang w:bidi="ar-EG"/>
        </w:rPr>
        <w:t xml:space="preserve">قَالُوا: </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كَيْفَ بِأَيْمَانِ قَوْمِ كُفَّارٍ؟</w:t>
      </w:r>
      <w:r w:rsidRPr="00B710D4">
        <w:rPr>
          <w:rFonts w:ascii="Traditional Arabic" w:hAnsi="Traditional Arabic" w:cs="Traditional Arabic" w:hint="cs"/>
          <w:color w:val="0000CC"/>
          <w:sz w:val="40"/>
          <w:szCs w:val="40"/>
          <w:rtl/>
          <w:lang w:bidi="ar-EG"/>
        </w:rPr>
        <w:t>)</w:t>
      </w:r>
      <w:r w:rsidR="00FF3B95" w:rsidRPr="00B710D4">
        <w:rPr>
          <w:rFonts w:ascii="Traditional Arabic" w:hAnsi="Traditional Arabic" w:cs="Traditional Arabic"/>
          <w:sz w:val="40"/>
          <w:szCs w:val="40"/>
          <w:rtl/>
          <w:lang w:bidi="ar-EG"/>
        </w:rPr>
        <w:t>، هم كفار</w:t>
      </w:r>
      <w:r w:rsidRPr="00B710D4">
        <w:rPr>
          <w:rFonts w:ascii="Traditional Arabic" w:hAnsi="Traditional Arabic" w:cs="Traditional Arabic" w:hint="cs"/>
          <w:sz w:val="40"/>
          <w:szCs w:val="40"/>
          <w:rtl/>
          <w:lang w:bidi="ar-EG"/>
        </w:rPr>
        <w:t xml:space="preserve">، ولا يبالون قد يقتلوننا جميعًا ثم يحلفون أنهم لم </w:t>
      </w:r>
      <w:r w:rsidR="00C1766F">
        <w:rPr>
          <w:rFonts w:ascii="Traditional Arabic" w:hAnsi="Traditional Arabic" w:cs="Traditional Arabic" w:hint="cs"/>
          <w:sz w:val="40"/>
          <w:szCs w:val="40"/>
          <w:rtl/>
          <w:lang w:bidi="ar-EG"/>
        </w:rPr>
        <w:t>ي</w:t>
      </w:r>
      <w:r w:rsidRPr="00B710D4">
        <w:rPr>
          <w:rFonts w:ascii="Traditional Arabic" w:hAnsi="Traditional Arabic" w:cs="Traditional Arabic" w:hint="cs"/>
          <w:sz w:val="40"/>
          <w:szCs w:val="40"/>
          <w:rtl/>
          <w:lang w:bidi="ar-EG"/>
        </w:rPr>
        <w:t>فعلوا.</w:t>
      </w:r>
    </w:p>
    <w:p w14:paraId="2C14FB28" w14:textId="62C8B8F3" w:rsidR="00FF3B95" w:rsidRPr="00B710D4" w:rsidRDefault="00D657E4" w:rsidP="00D657E4">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t xml:space="preserve">قال: </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 xml:space="preserve">فَعَقَلَهُ النَّبِيُّ </w:t>
      </w:r>
      <w:r w:rsidRPr="00B710D4">
        <w:rPr>
          <w:rFonts w:ascii="Traditional Arabic" w:hAnsi="Traditional Arabic" w:cs="Traditional Arabic"/>
          <w:color w:val="C00000"/>
          <w:sz w:val="40"/>
          <w:szCs w:val="40"/>
          <w:rtl/>
          <w:lang w:bidi="ar-EG"/>
        </w:rPr>
        <w:t>ﷺ</w:t>
      </w:r>
      <w:r w:rsidRPr="00B710D4">
        <w:rPr>
          <w:rFonts w:ascii="Traditional Arabic" w:hAnsi="Traditional Arabic" w:cs="Traditional Arabic" w:hint="cs"/>
          <w:color w:val="0000CC"/>
          <w:sz w:val="40"/>
          <w:szCs w:val="40"/>
          <w:rtl/>
          <w:lang w:bidi="ar-EG"/>
        </w:rPr>
        <w:t xml:space="preserve"> </w:t>
      </w:r>
      <w:r w:rsidRPr="00B710D4">
        <w:rPr>
          <w:rFonts w:ascii="Traditional Arabic" w:hAnsi="Traditional Arabic" w:cs="Traditional Arabic"/>
          <w:color w:val="0000CC"/>
          <w:sz w:val="40"/>
          <w:szCs w:val="40"/>
          <w:rtl/>
          <w:lang w:bidi="ar-EG"/>
        </w:rPr>
        <w:t>مِنْ عِنْدِهِ</w:t>
      </w:r>
      <w:r w:rsidRPr="00B710D4">
        <w:rPr>
          <w:rFonts w:ascii="Traditional Arabic" w:hAnsi="Traditional Arabic" w:cs="Traditional Arabic" w:hint="cs"/>
          <w:color w:val="0000CC"/>
          <w:sz w:val="40"/>
          <w:szCs w:val="40"/>
          <w:rtl/>
          <w:lang w:bidi="ar-EG"/>
        </w:rPr>
        <w:t>)</w:t>
      </w:r>
      <w:r w:rsidR="00FF3B95" w:rsidRPr="00B710D4">
        <w:rPr>
          <w:rFonts w:ascii="Traditional Arabic" w:hAnsi="Traditional Arabic" w:cs="Traditional Arabic"/>
          <w:sz w:val="40"/>
          <w:szCs w:val="40"/>
          <w:rtl/>
          <w:lang w:bidi="ar-EG"/>
        </w:rPr>
        <w:t>.</w:t>
      </w:r>
    </w:p>
    <w:p w14:paraId="711D36D3" w14:textId="77777777" w:rsidR="00D657E4"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قالوا</w:t>
      </w:r>
      <w:r w:rsidR="00D657E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لو </w:t>
      </w:r>
      <w:r w:rsidR="00D657E4" w:rsidRPr="00B710D4">
        <w:rPr>
          <w:rFonts w:ascii="Traditional Arabic" w:hAnsi="Traditional Arabic" w:cs="Traditional Arabic" w:hint="cs"/>
          <w:sz w:val="40"/>
          <w:szCs w:val="40"/>
          <w:rtl/>
          <w:lang w:bidi="ar-EG"/>
        </w:rPr>
        <w:t>أ</w:t>
      </w:r>
      <w:r w:rsidRPr="00B710D4">
        <w:rPr>
          <w:rFonts w:ascii="Traditional Arabic" w:hAnsi="Traditional Arabic" w:cs="Traditional Arabic"/>
          <w:sz w:val="40"/>
          <w:szCs w:val="40"/>
          <w:rtl/>
          <w:lang w:bidi="ar-EG"/>
        </w:rPr>
        <w:t>ن</w:t>
      </w:r>
      <w:r w:rsidR="00D657E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اليهود حلفوا ما عقلهم</w:t>
      </w:r>
      <w:r w:rsidR="00D657E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D657E4"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لكن ل</w:t>
      </w:r>
      <w:r w:rsidR="00D657E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م</w:t>
      </w:r>
      <w:r w:rsidR="00D657E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ا لم يحلفوا كان واجب</w:t>
      </w:r>
      <w:r w:rsidR="00D657E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ا على الإمام أن يعقله</w:t>
      </w:r>
      <w:r w:rsidR="00D657E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قالوا</w:t>
      </w:r>
      <w:r w:rsidR="00D657E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هذا هو الأصل</w:t>
      </w:r>
      <w:r w:rsidR="00D657E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أن</w:t>
      </w:r>
      <w:r w:rsidR="00D657E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كل قتيل قتل </w:t>
      </w:r>
      <w:r w:rsidR="00D657E4"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ج</w:t>
      </w:r>
      <w:r w:rsidR="00D657E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ه</w:t>
      </w:r>
      <w:r w:rsidR="00D657E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ل</w:t>
      </w:r>
      <w:r w:rsidR="00D657E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قاتله</w:t>
      </w:r>
      <w:r w:rsidR="00D657E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كمن هلك في زحمة </w:t>
      </w:r>
      <w:r w:rsidR="00D657E4" w:rsidRPr="00B710D4">
        <w:rPr>
          <w:rFonts w:ascii="Traditional Arabic" w:hAnsi="Traditional Arabic" w:cs="Traditional Arabic" w:hint="cs"/>
          <w:sz w:val="40"/>
          <w:szCs w:val="40"/>
          <w:rtl/>
          <w:lang w:bidi="ar-EG"/>
        </w:rPr>
        <w:t xml:space="preserve">أو </w:t>
      </w:r>
      <w:r w:rsidRPr="00B710D4">
        <w:rPr>
          <w:rFonts w:ascii="Traditional Arabic" w:hAnsi="Traditional Arabic" w:cs="Traditional Arabic"/>
          <w:sz w:val="40"/>
          <w:szCs w:val="40"/>
          <w:rtl/>
          <w:lang w:bidi="ar-EG"/>
        </w:rPr>
        <w:t>رمي جمار أو غير ذلك</w:t>
      </w:r>
      <w:r w:rsidR="00D657E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ف</w:t>
      </w:r>
      <w:r w:rsidR="00D657E4" w:rsidRPr="00B710D4">
        <w:rPr>
          <w:rFonts w:ascii="Traditional Arabic" w:hAnsi="Traditional Arabic" w:cs="Traditional Arabic" w:hint="cs"/>
          <w:sz w:val="40"/>
          <w:szCs w:val="40"/>
          <w:rtl/>
          <w:lang w:bidi="ar-EG"/>
        </w:rPr>
        <w:t>إ</w:t>
      </w:r>
      <w:r w:rsidRPr="00B710D4">
        <w:rPr>
          <w:rFonts w:ascii="Traditional Arabic" w:hAnsi="Traditional Arabic" w:cs="Traditional Arabic"/>
          <w:sz w:val="40"/>
          <w:szCs w:val="40"/>
          <w:rtl/>
          <w:lang w:bidi="ar-EG"/>
        </w:rPr>
        <w:t>نه يشرع أن ي</w:t>
      </w:r>
      <w:r w:rsidR="00D657E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د</w:t>
      </w:r>
      <w:r w:rsidR="00D657E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ي</w:t>
      </w:r>
      <w:r w:rsidR="00D657E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ه</w:t>
      </w:r>
      <w:r w:rsidR="00D657E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الإمام من بيت المال، </w:t>
      </w:r>
      <w:r w:rsidR="00D657E4" w:rsidRPr="00B710D4">
        <w:rPr>
          <w:rFonts w:ascii="Traditional Arabic" w:hAnsi="Traditional Arabic" w:cs="Traditional Arabic" w:hint="cs"/>
          <w:sz w:val="40"/>
          <w:szCs w:val="40"/>
          <w:rtl/>
          <w:lang w:bidi="ar-EG"/>
        </w:rPr>
        <w:t xml:space="preserve">أي: </w:t>
      </w:r>
      <w:r w:rsidRPr="00B710D4">
        <w:rPr>
          <w:rFonts w:ascii="Traditional Arabic" w:hAnsi="Traditional Arabic" w:cs="Traditional Arabic"/>
          <w:sz w:val="40"/>
          <w:szCs w:val="40"/>
          <w:rtl/>
          <w:lang w:bidi="ar-EG"/>
        </w:rPr>
        <w:t>يقدم ديته إلى أهله</w:t>
      </w:r>
      <w:r w:rsidR="00D657E4" w:rsidRPr="00B710D4">
        <w:rPr>
          <w:rFonts w:ascii="Traditional Arabic" w:hAnsi="Traditional Arabic" w:cs="Traditional Arabic" w:hint="cs"/>
          <w:sz w:val="40"/>
          <w:szCs w:val="40"/>
          <w:rtl/>
          <w:lang w:bidi="ar-EG"/>
        </w:rPr>
        <w:t>.</w:t>
      </w:r>
    </w:p>
    <w:p w14:paraId="1733EE15" w14:textId="3541BD29" w:rsidR="00FF3B95" w:rsidRPr="00B710D4" w:rsidRDefault="00FF3B95" w:rsidP="007B2918">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هذا هو باب القسامة ال</w:t>
      </w:r>
      <w:r w:rsidR="00D657E4" w:rsidRPr="00B710D4">
        <w:rPr>
          <w:rFonts w:ascii="Traditional Arabic" w:hAnsi="Traditional Arabic" w:cs="Traditional Arabic" w:hint="cs"/>
          <w:sz w:val="40"/>
          <w:szCs w:val="40"/>
          <w:rtl/>
          <w:lang w:bidi="ar-EG"/>
        </w:rPr>
        <w:t>ذي</w:t>
      </w:r>
      <w:r w:rsidRPr="00B710D4">
        <w:rPr>
          <w:rFonts w:ascii="Traditional Arabic" w:hAnsi="Traditional Arabic" w:cs="Traditional Arabic"/>
          <w:sz w:val="40"/>
          <w:szCs w:val="40"/>
          <w:rtl/>
          <w:lang w:bidi="ar-EG"/>
        </w:rPr>
        <w:t xml:space="preserve"> ذكره المصنف -رحمه الله-</w:t>
      </w:r>
      <w:r w:rsidR="00D657E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وهو من الأبواب التي تختص يعني بجوانب خاصة في القضاء</w:t>
      </w:r>
      <w:r w:rsidR="007B2918"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ولو قلنا في المحاكم السعودية على سبيل المثال</w:t>
      </w:r>
      <w:r w:rsidR="007B2918"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7B2918" w:rsidRPr="00B710D4">
        <w:rPr>
          <w:rFonts w:ascii="Traditional Arabic" w:hAnsi="Traditional Arabic" w:cs="Traditional Arabic" w:hint="cs"/>
          <w:sz w:val="40"/>
          <w:szCs w:val="40"/>
          <w:rtl/>
          <w:lang w:bidi="ar-EG"/>
        </w:rPr>
        <w:t xml:space="preserve">فأنا </w:t>
      </w:r>
      <w:r w:rsidRPr="00B710D4">
        <w:rPr>
          <w:rFonts w:ascii="Traditional Arabic" w:hAnsi="Traditional Arabic" w:cs="Traditional Arabic"/>
          <w:sz w:val="40"/>
          <w:szCs w:val="40"/>
          <w:rtl/>
          <w:lang w:bidi="ar-EG"/>
        </w:rPr>
        <w:t xml:space="preserve">ما أعلم </w:t>
      </w:r>
      <w:r w:rsidR="007B2918" w:rsidRPr="00B710D4">
        <w:rPr>
          <w:rFonts w:ascii="Traditional Arabic" w:hAnsi="Traditional Arabic" w:cs="Traditional Arabic" w:hint="cs"/>
          <w:sz w:val="40"/>
          <w:szCs w:val="40"/>
          <w:rtl/>
          <w:lang w:bidi="ar-EG"/>
        </w:rPr>
        <w:t xml:space="preserve">أنَّ ثمَّ </w:t>
      </w:r>
      <w:r w:rsidRPr="00B710D4">
        <w:rPr>
          <w:rFonts w:ascii="Traditional Arabic" w:hAnsi="Traditional Arabic" w:cs="Traditional Arabic"/>
          <w:sz w:val="40"/>
          <w:szCs w:val="40"/>
          <w:rtl/>
          <w:lang w:bidi="ar-EG"/>
        </w:rPr>
        <w:t xml:space="preserve">قسامة </w:t>
      </w:r>
      <w:r w:rsidR="007B2918" w:rsidRPr="00B710D4">
        <w:rPr>
          <w:rFonts w:ascii="Traditional Arabic" w:hAnsi="Traditional Arabic" w:cs="Traditional Arabic"/>
          <w:sz w:val="40"/>
          <w:szCs w:val="40"/>
          <w:rtl/>
          <w:lang w:bidi="ar-EG"/>
        </w:rPr>
        <w:t>حدثت</w:t>
      </w:r>
      <w:r w:rsidRPr="00B710D4">
        <w:rPr>
          <w:rFonts w:ascii="Traditional Arabic" w:hAnsi="Traditional Arabic" w:cs="Traditional Arabic"/>
          <w:sz w:val="40"/>
          <w:szCs w:val="40"/>
          <w:rtl/>
          <w:lang w:bidi="ar-EG"/>
        </w:rPr>
        <w:t xml:space="preserve"> من</w:t>
      </w:r>
      <w:r w:rsidR="007B2918" w:rsidRPr="00B710D4">
        <w:rPr>
          <w:rFonts w:ascii="Traditional Arabic" w:hAnsi="Traditional Arabic" w:cs="Traditional Arabic" w:hint="cs"/>
          <w:sz w:val="40"/>
          <w:szCs w:val="40"/>
          <w:rtl/>
          <w:lang w:bidi="ar-EG"/>
        </w:rPr>
        <w:t>ذ</w:t>
      </w:r>
      <w:r w:rsidRPr="00B710D4">
        <w:rPr>
          <w:rFonts w:ascii="Traditional Arabic" w:hAnsi="Traditional Arabic" w:cs="Traditional Arabic"/>
          <w:sz w:val="40"/>
          <w:szCs w:val="40"/>
          <w:rtl/>
          <w:lang w:bidi="ar-EG"/>
        </w:rPr>
        <w:t xml:space="preserve"> سنين طويلة</w:t>
      </w:r>
      <w:r w:rsidR="007B2918" w:rsidRPr="00B710D4">
        <w:rPr>
          <w:rFonts w:ascii="Traditional Arabic" w:hAnsi="Traditional Arabic" w:cs="Traditional Arabic" w:hint="cs"/>
          <w:sz w:val="40"/>
          <w:szCs w:val="40"/>
          <w:rtl/>
          <w:lang w:bidi="ar-EG"/>
        </w:rPr>
        <w:t xml:space="preserve">، </w:t>
      </w:r>
      <w:r w:rsidRPr="00B710D4">
        <w:rPr>
          <w:rFonts w:ascii="Traditional Arabic" w:hAnsi="Traditional Arabic" w:cs="Traditional Arabic"/>
          <w:sz w:val="40"/>
          <w:szCs w:val="40"/>
          <w:rtl/>
          <w:lang w:bidi="ar-EG"/>
        </w:rPr>
        <w:t xml:space="preserve">بل ما هناك حادثة </w:t>
      </w:r>
      <w:r w:rsidR="007B2918" w:rsidRPr="00B710D4">
        <w:rPr>
          <w:rFonts w:ascii="Traditional Arabic" w:hAnsi="Traditional Arabic" w:cs="Traditional Arabic" w:hint="cs"/>
          <w:sz w:val="40"/>
          <w:szCs w:val="40"/>
          <w:rtl/>
          <w:lang w:bidi="ar-EG"/>
        </w:rPr>
        <w:t xml:space="preserve">قسامة </w:t>
      </w:r>
      <w:r w:rsidRPr="00B710D4">
        <w:rPr>
          <w:rFonts w:ascii="Traditional Arabic" w:hAnsi="Traditional Arabic" w:cs="Traditional Arabic"/>
          <w:sz w:val="40"/>
          <w:szCs w:val="40"/>
          <w:rtl/>
          <w:lang w:bidi="ar-EG"/>
        </w:rPr>
        <w:t>مسجلة</w:t>
      </w:r>
      <w:r w:rsidR="007B2918"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لأنها أمر دقيق</w:t>
      </w:r>
      <w:r w:rsidR="007B2918" w:rsidRPr="00B710D4">
        <w:rPr>
          <w:rFonts w:ascii="Traditional Arabic" w:hAnsi="Traditional Arabic" w:cs="Traditional Arabic" w:hint="cs"/>
          <w:sz w:val="40"/>
          <w:szCs w:val="40"/>
          <w:rtl/>
          <w:lang w:bidi="ar-EG"/>
        </w:rPr>
        <w:t xml:space="preserve">، وليس </w:t>
      </w:r>
      <w:r w:rsidRPr="00B710D4">
        <w:rPr>
          <w:rFonts w:ascii="Traditional Arabic" w:hAnsi="Traditional Arabic" w:cs="Traditional Arabic"/>
          <w:sz w:val="40"/>
          <w:szCs w:val="40"/>
          <w:rtl/>
          <w:lang w:bidi="ar-EG"/>
        </w:rPr>
        <w:t>هناك قوم يحلفون على شيء ما رأوه.</w:t>
      </w:r>
    </w:p>
    <w:p w14:paraId="6B5FA890" w14:textId="77777777" w:rsidR="006F5DD1" w:rsidRPr="00B710D4" w:rsidRDefault="006F5DD1"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أحسن الله إليكم</w:t>
      </w:r>
      <w:r w:rsidRPr="00B710D4">
        <w:rPr>
          <w:rFonts w:ascii="Traditional Arabic" w:hAnsi="Traditional Arabic" w:cs="Traditional Arabic" w:hint="cs"/>
          <w:sz w:val="40"/>
          <w:szCs w:val="40"/>
          <w:rtl/>
          <w:lang w:bidi="ar-EG"/>
        </w:rPr>
        <w:t>.</w:t>
      </w:r>
    </w:p>
    <w:p w14:paraId="6A147586" w14:textId="768177F7" w:rsidR="00FF3B95" w:rsidRPr="00B710D4" w:rsidRDefault="00FF3B95" w:rsidP="00FF3B95">
      <w:pPr>
        <w:spacing w:after="120"/>
        <w:ind w:firstLine="432"/>
        <w:rPr>
          <w:rFonts w:ascii="Traditional Arabic" w:hAnsi="Traditional Arabic" w:cs="Traditional Arabic"/>
          <w:color w:val="0000CC"/>
          <w:sz w:val="40"/>
          <w:szCs w:val="40"/>
          <w:rtl/>
          <w:lang w:bidi="ar-EG"/>
        </w:rPr>
      </w:pPr>
      <w:bookmarkStart w:id="3" w:name="_Hlk154431956"/>
      <w:r w:rsidRPr="00B710D4">
        <w:rPr>
          <w:rFonts w:ascii="Traditional Arabic" w:hAnsi="Traditional Arabic" w:cs="Traditional Arabic"/>
          <w:sz w:val="40"/>
          <w:szCs w:val="40"/>
          <w:rtl/>
          <w:lang w:bidi="ar-EG"/>
        </w:rPr>
        <w:t>قال</w:t>
      </w:r>
      <w:r w:rsidR="006F5DD1" w:rsidRPr="00B710D4">
        <w:rPr>
          <w:rFonts w:ascii="Traditional Arabic" w:hAnsi="Traditional Arabic" w:cs="Traditional Arabic" w:hint="cs"/>
          <w:sz w:val="40"/>
          <w:szCs w:val="40"/>
          <w:rtl/>
          <w:lang w:bidi="ar-EG"/>
        </w:rPr>
        <w:t xml:space="preserve"> -رحمه الله-:</w:t>
      </w:r>
      <w:r w:rsidRPr="00B710D4">
        <w:rPr>
          <w:rFonts w:ascii="Traditional Arabic" w:hAnsi="Traditional Arabic" w:cs="Traditional Arabic"/>
          <w:sz w:val="40"/>
          <w:szCs w:val="40"/>
          <w:rtl/>
          <w:lang w:bidi="ar-EG"/>
        </w:rPr>
        <w:t xml:space="preserve"> </w:t>
      </w:r>
      <w:r w:rsidR="006F5DD1" w:rsidRPr="00B710D4">
        <w:rPr>
          <w:rFonts w:ascii="Traditional Arabic" w:hAnsi="Traditional Arabic" w:cs="Traditional Arabic" w:hint="cs"/>
          <w:color w:val="0000CC"/>
          <w:sz w:val="40"/>
          <w:szCs w:val="40"/>
          <w:rtl/>
          <w:lang w:bidi="ar-EG"/>
        </w:rPr>
        <w:t>(</w:t>
      </w:r>
      <w:r w:rsidR="007E33A8" w:rsidRPr="00B710D4">
        <w:rPr>
          <w:rFonts w:ascii="Traditional Arabic" w:hAnsi="Traditional Arabic" w:cs="Traditional Arabic"/>
          <w:color w:val="0000CC"/>
          <w:sz w:val="40"/>
          <w:szCs w:val="40"/>
          <w:rtl/>
          <w:lang w:bidi="ar-EG"/>
        </w:rPr>
        <w:t xml:space="preserve">عَنْ أَنَسِ بْنِ مَالِكٍ </w:t>
      </w:r>
      <w:r w:rsidR="007E33A8" w:rsidRPr="00B710D4">
        <w:rPr>
          <w:rFonts w:ascii="Traditional Arabic" w:hAnsi="Traditional Arabic" w:cs="Traditional Arabic" w:hint="cs"/>
          <w:color w:val="0000CC"/>
          <w:sz w:val="40"/>
          <w:szCs w:val="40"/>
          <w:rtl/>
          <w:lang w:bidi="ar-EG"/>
        </w:rPr>
        <w:t>-</w:t>
      </w:r>
      <w:r w:rsidR="007E33A8" w:rsidRPr="00B710D4">
        <w:rPr>
          <w:rFonts w:ascii="Traditional Arabic" w:hAnsi="Traditional Arabic" w:cs="Traditional Arabic"/>
          <w:color w:val="0000CC"/>
          <w:sz w:val="40"/>
          <w:szCs w:val="40"/>
          <w:rtl/>
          <w:lang w:bidi="ar-EG"/>
        </w:rPr>
        <w:t>رَضِيَ اللَّهُ عَنْهُ</w:t>
      </w:r>
      <w:r w:rsidR="007E33A8"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 xml:space="preserve"> أنَّ جَارِيَةً وُجِدَ رَأْسُهَا قدْ رُضَّ بيْنَ حَجَرَيْنِ، فَسَأَلُوهَا مَن صَنَعَ هذا بكِ؟ فُلَانٌ؟ فُلَانٌ؟ حتَّى ذَكَرُوا يَهُودِيًّا، فأوْمَتْ برَأْسِهَا، فَأُخِذَ اليَهُودِيُّ فأقَرَّ، فأمَرَ به رَسولُ اللهِ </w:t>
      </w:r>
      <w:r w:rsidR="00EA3F48"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color w:val="0000CC"/>
          <w:sz w:val="40"/>
          <w:szCs w:val="40"/>
          <w:rtl/>
          <w:lang w:bidi="ar-EG"/>
        </w:rPr>
        <w:t xml:space="preserve"> أَنْ يُرَضَّ رَأْسُهُ بالحِجَارَةِ.</w:t>
      </w:r>
    </w:p>
    <w:p w14:paraId="2DED7657" w14:textId="0EC23439" w:rsidR="00FF3B95" w:rsidRPr="00B710D4" w:rsidRDefault="007E33A8"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color w:val="0000CC"/>
          <w:sz w:val="40"/>
          <w:szCs w:val="40"/>
          <w:rtl/>
          <w:lang w:bidi="ar-EG"/>
        </w:rPr>
        <w:t xml:space="preserve">وَلِمُسْلِمٍ وَالنَّسَائِيَّ عَنْ أَنَسٍ </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رَضِيَ اللَّهُ عَنْهُ</w:t>
      </w:r>
      <w:r w:rsidRPr="00B710D4">
        <w:rPr>
          <w:rFonts w:ascii="Traditional Arabic" w:hAnsi="Traditional Arabic" w:cs="Traditional Arabic" w:hint="cs"/>
          <w:color w:val="0000CC"/>
          <w:sz w:val="40"/>
          <w:szCs w:val="40"/>
          <w:rtl/>
          <w:lang w:bidi="ar-EG"/>
        </w:rPr>
        <w:t>-</w:t>
      </w:r>
      <w:r w:rsidR="00FF3B95" w:rsidRPr="00B710D4">
        <w:rPr>
          <w:rFonts w:ascii="Traditional Arabic" w:hAnsi="Traditional Arabic" w:cs="Traditional Arabic"/>
          <w:color w:val="0000CC"/>
          <w:sz w:val="40"/>
          <w:szCs w:val="40"/>
          <w:rtl/>
          <w:lang w:bidi="ar-EG"/>
        </w:rPr>
        <w:t xml:space="preserve"> </w:t>
      </w:r>
      <w:r w:rsidRPr="00B710D4">
        <w:rPr>
          <w:rFonts w:ascii="Traditional Arabic" w:hAnsi="Traditional Arabic" w:cs="Traditional Arabic"/>
          <w:color w:val="0000CC"/>
          <w:sz w:val="40"/>
          <w:szCs w:val="40"/>
          <w:rtl/>
          <w:lang w:bidi="ar-EG"/>
        </w:rPr>
        <w:t xml:space="preserve">أَنَّ يَهُودِيًّا قَتَلَ جَارِيَةً عَلَى أَوْضَاحٍ، فَأَقَادَهُ رَسُولُ اللَّهِ </w:t>
      </w:r>
      <w:r w:rsidR="00EA3F48" w:rsidRPr="00B710D4">
        <w:rPr>
          <w:rFonts w:ascii="Sakkal Majalla" w:hAnsi="Sakkal Majalla" w:cs="Sakkal Majalla" w:hint="cs"/>
          <w:color w:val="C00000"/>
          <w:sz w:val="40"/>
          <w:szCs w:val="40"/>
          <w:rtl/>
          <w:lang w:bidi="ar-EG"/>
        </w:rPr>
        <w:t>ﷺ</w:t>
      </w:r>
      <w:r w:rsidR="00EA3F48" w:rsidRPr="00B710D4">
        <w:rPr>
          <w:rFonts w:ascii="Traditional Arabic" w:hAnsi="Traditional Arabic" w:cs="Traditional Arabic" w:hint="cs"/>
          <w:color w:val="0000CC"/>
          <w:sz w:val="40"/>
          <w:szCs w:val="40"/>
          <w:rtl/>
          <w:lang w:bidi="ar-EG"/>
        </w:rPr>
        <w:t>)</w:t>
      </w:r>
      <w:r w:rsidR="00EA3F48" w:rsidRPr="00B710D4">
        <w:rPr>
          <w:rFonts w:ascii="Traditional Arabic" w:hAnsi="Traditional Arabic" w:cs="Traditional Arabic" w:hint="cs"/>
          <w:sz w:val="40"/>
          <w:szCs w:val="40"/>
          <w:rtl/>
          <w:lang w:bidi="ar-EG"/>
        </w:rPr>
        <w:t>}.</w:t>
      </w:r>
    </w:p>
    <w:bookmarkEnd w:id="3"/>
    <w:p w14:paraId="30D8F15A" w14:textId="70A97536" w:rsidR="00FF3B95"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lastRenderedPageBreak/>
        <w:t xml:space="preserve">هذا الحديث من </w:t>
      </w:r>
      <w:r w:rsidR="00EA3F48" w:rsidRPr="00B710D4">
        <w:rPr>
          <w:rFonts w:ascii="Traditional Arabic" w:hAnsi="Traditional Arabic" w:cs="Traditional Arabic" w:hint="cs"/>
          <w:sz w:val="40"/>
          <w:szCs w:val="40"/>
          <w:rtl/>
          <w:lang w:bidi="ar-EG"/>
        </w:rPr>
        <w:t>أ</w:t>
      </w:r>
      <w:r w:rsidR="007E33A8"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ج</w:t>
      </w:r>
      <w:r w:rsidR="007E33A8"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ل</w:t>
      </w:r>
      <w:r w:rsidR="007E33A8"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الأحاديث ومن أعظمها</w:t>
      </w:r>
      <w:r w:rsidR="00EA3F48"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لأن</w:t>
      </w:r>
      <w:r w:rsidR="007E33A8"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فيه الإشارة إلى مسائل مختلف</w:t>
      </w:r>
      <w:r w:rsidR="007E33A8" w:rsidRPr="00B710D4">
        <w:rPr>
          <w:rFonts w:ascii="Traditional Arabic" w:hAnsi="Traditional Arabic" w:cs="Traditional Arabic" w:hint="cs"/>
          <w:sz w:val="40"/>
          <w:szCs w:val="40"/>
          <w:rtl/>
          <w:lang w:bidi="ar-EG"/>
        </w:rPr>
        <w:t>ة</w:t>
      </w:r>
      <w:r w:rsidRPr="00B710D4">
        <w:rPr>
          <w:rFonts w:ascii="Traditional Arabic" w:hAnsi="Traditional Arabic" w:cs="Traditional Arabic"/>
          <w:sz w:val="40"/>
          <w:szCs w:val="40"/>
          <w:rtl/>
          <w:lang w:bidi="ar-EG"/>
        </w:rPr>
        <w:t xml:space="preserve"> ومتنازع فيها بين العلماء </w:t>
      </w:r>
      <w:r w:rsidR="00EA3F48"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رحمهم الله</w:t>
      </w:r>
      <w:r w:rsidR="00EA3F48"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7E33A8"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أول هذه المسائل قول أنس -رضي الله عنه-</w:t>
      </w:r>
      <w:r w:rsidR="00EA3F48"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7E33A8" w:rsidRPr="00B710D4">
        <w:rPr>
          <w:rFonts w:ascii="Traditional Arabic" w:hAnsi="Traditional Arabic" w:cs="Traditional Arabic" w:hint="cs"/>
          <w:color w:val="0000CC"/>
          <w:sz w:val="40"/>
          <w:szCs w:val="40"/>
          <w:rtl/>
          <w:lang w:bidi="ar-EG"/>
        </w:rPr>
        <w:t>(</w:t>
      </w:r>
      <w:r w:rsidR="007E33A8" w:rsidRPr="00B710D4">
        <w:rPr>
          <w:rFonts w:ascii="Traditional Arabic" w:hAnsi="Traditional Arabic" w:cs="Traditional Arabic"/>
          <w:color w:val="0000CC"/>
          <w:sz w:val="40"/>
          <w:szCs w:val="40"/>
          <w:rtl/>
          <w:lang w:bidi="ar-EG"/>
        </w:rPr>
        <w:t xml:space="preserve">أنَّ جَارِيَةً وُجِدَ رَأْسُهَا قدْ رُضَّ بيْنَ حَجَرَيْنِ، فَسَأَلُوهَا مَن صَنَعَ هذا بكِ؟ فُلَانٌ؟ فُلَانٌ؟ حتَّى ذَكَرُوا يَهُودِيًّا، فأوْمَتْ برَأْسِهَا، فَأُخِذَ اليَهُودِيُّ فأقَرَّ، فأمَرَ به رَسولُ اللهِ </w:t>
      </w:r>
      <w:r w:rsidR="007E33A8" w:rsidRPr="00B710D4">
        <w:rPr>
          <w:rFonts w:ascii="Traditional Arabic" w:hAnsi="Traditional Arabic" w:cs="Traditional Arabic" w:hint="cs"/>
          <w:color w:val="C00000"/>
          <w:sz w:val="40"/>
          <w:szCs w:val="40"/>
          <w:rtl/>
          <w:lang w:bidi="ar-EG"/>
        </w:rPr>
        <w:t>ﷺ</w:t>
      </w:r>
      <w:r w:rsidR="007E33A8" w:rsidRPr="00B710D4">
        <w:rPr>
          <w:rFonts w:ascii="Traditional Arabic" w:hAnsi="Traditional Arabic" w:cs="Traditional Arabic"/>
          <w:color w:val="0000CC"/>
          <w:sz w:val="40"/>
          <w:szCs w:val="40"/>
          <w:rtl/>
          <w:lang w:bidi="ar-EG"/>
        </w:rPr>
        <w:t xml:space="preserve"> أَنْ يُرَضَّ رَأْسُهُ بالحِجَارَةِ</w:t>
      </w:r>
      <w:r w:rsidR="007E33A8"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sz w:val="40"/>
          <w:szCs w:val="40"/>
          <w:rtl/>
          <w:lang w:bidi="ar-EG"/>
        </w:rPr>
        <w:t xml:space="preserve">، </w:t>
      </w:r>
      <w:r w:rsidR="007E33A8"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 xml:space="preserve">فيه أنه يقبل قول المقتول فيمن قتله، </w:t>
      </w:r>
      <w:r w:rsidR="007E33A8"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لكن لا يكن هذا الكلام دليل</w:t>
      </w:r>
      <w:r w:rsidR="007E33A8" w:rsidRPr="00B710D4">
        <w:rPr>
          <w:rFonts w:ascii="Traditional Arabic" w:hAnsi="Traditional Arabic" w:cs="Traditional Arabic" w:hint="cs"/>
          <w:sz w:val="40"/>
          <w:szCs w:val="40"/>
          <w:rtl/>
          <w:lang w:bidi="ar-EG"/>
        </w:rPr>
        <w:t>ا</w:t>
      </w:r>
      <w:r w:rsidRPr="00B710D4">
        <w:rPr>
          <w:rFonts w:ascii="Traditional Arabic" w:hAnsi="Traditional Arabic" w:cs="Traditional Arabic"/>
          <w:sz w:val="40"/>
          <w:szCs w:val="40"/>
          <w:rtl/>
          <w:lang w:bidi="ar-EG"/>
        </w:rPr>
        <w:t xml:space="preserve"> قائم</w:t>
      </w:r>
      <w:r w:rsidR="007E33A8" w:rsidRPr="00B710D4">
        <w:rPr>
          <w:rFonts w:ascii="Traditional Arabic" w:hAnsi="Traditional Arabic" w:cs="Traditional Arabic" w:hint="cs"/>
          <w:sz w:val="40"/>
          <w:szCs w:val="40"/>
          <w:rtl/>
          <w:lang w:bidi="ar-EG"/>
        </w:rPr>
        <w:t>ًا</w:t>
      </w:r>
      <w:r w:rsidRPr="00B710D4">
        <w:rPr>
          <w:rFonts w:ascii="Traditional Arabic" w:hAnsi="Traditional Arabic" w:cs="Traditional Arabic"/>
          <w:sz w:val="40"/>
          <w:szCs w:val="40"/>
          <w:rtl/>
          <w:lang w:bidi="ar-EG"/>
        </w:rPr>
        <w:t xml:space="preserve"> بذاته في القود من القاتل،</w:t>
      </w:r>
      <w:r w:rsidR="004718AB" w:rsidRPr="00B710D4">
        <w:rPr>
          <w:rFonts w:ascii="Traditional Arabic" w:hAnsi="Traditional Arabic" w:cs="Traditional Arabic" w:hint="cs"/>
          <w:sz w:val="40"/>
          <w:szCs w:val="40"/>
          <w:rtl/>
          <w:lang w:bidi="ar-EG"/>
        </w:rPr>
        <w:t xml:space="preserve"> بل يكون</w:t>
      </w:r>
      <w:r w:rsidRPr="00B710D4">
        <w:rPr>
          <w:rFonts w:ascii="Traditional Arabic" w:hAnsi="Traditional Arabic" w:cs="Traditional Arabic"/>
          <w:sz w:val="40"/>
          <w:szCs w:val="40"/>
          <w:rtl/>
          <w:lang w:bidi="ar-EG"/>
        </w:rPr>
        <w:t xml:space="preserve"> قريبه، ولهذا أ</w:t>
      </w:r>
      <w:r w:rsidR="004718AB"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خ</w:t>
      </w:r>
      <w:r w:rsidR="004718AB"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ذ</w:t>
      </w:r>
      <w:r w:rsidR="004718AB"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اليهودي </w:t>
      </w:r>
      <w:r w:rsidR="004718AB" w:rsidRPr="00B710D4">
        <w:rPr>
          <w:rFonts w:ascii="Traditional Arabic" w:hAnsi="Traditional Arabic" w:cs="Traditional Arabic" w:hint="cs"/>
          <w:sz w:val="40"/>
          <w:szCs w:val="40"/>
          <w:rtl/>
          <w:lang w:bidi="ar-EG"/>
        </w:rPr>
        <w:t>فاعترف، و</w:t>
      </w:r>
      <w:r w:rsidRPr="00B710D4">
        <w:rPr>
          <w:rFonts w:ascii="Traditional Arabic" w:hAnsi="Traditional Arabic" w:cs="Traditional Arabic"/>
          <w:sz w:val="40"/>
          <w:szCs w:val="40"/>
          <w:rtl/>
          <w:lang w:bidi="ar-EG"/>
        </w:rPr>
        <w:t>لو لم يعترف ما أ</w:t>
      </w:r>
      <w:r w:rsidR="004718AB" w:rsidRPr="00B710D4">
        <w:rPr>
          <w:rFonts w:ascii="Traditional Arabic" w:hAnsi="Traditional Arabic" w:cs="Traditional Arabic" w:hint="cs"/>
          <w:sz w:val="40"/>
          <w:szCs w:val="40"/>
          <w:rtl/>
          <w:lang w:bidi="ar-EG"/>
        </w:rPr>
        <w:t>خذ؛</w:t>
      </w:r>
      <w:r w:rsidRPr="00B710D4">
        <w:rPr>
          <w:rFonts w:ascii="Traditional Arabic" w:hAnsi="Traditional Arabic" w:cs="Traditional Arabic"/>
          <w:sz w:val="40"/>
          <w:szCs w:val="40"/>
          <w:rtl/>
          <w:lang w:bidi="ar-EG"/>
        </w:rPr>
        <w:t xml:space="preserve"> لأن</w:t>
      </w:r>
      <w:r w:rsidR="004718AB"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هذه شهادة قاصرة</w:t>
      </w:r>
      <w:r w:rsidR="004718AB"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وبناء عليه فهذه من القرائن التي قد ي</w:t>
      </w:r>
      <w:r w:rsidR="004718AB"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توصل بها إلى القاتل، </w:t>
      </w:r>
      <w:r w:rsidR="004718AB"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لكن لا ي</w:t>
      </w:r>
      <w:r w:rsidR="004718AB"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ستند عليها في القود</w:t>
      </w:r>
      <w:r w:rsidR="004718AB" w:rsidRPr="00B710D4">
        <w:rPr>
          <w:rFonts w:ascii="Traditional Arabic" w:hAnsi="Traditional Arabic" w:cs="Traditional Arabic" w:hint="cs"/>
          <w:sz w:val="40"/>
          <w:szCs w:val="40"/>
          <w:rtl/>
          <w:lang w:bidi="ar-EG"/>
        </w:rPr>
        <w:t>.</w:t>
      </w:r>
    </w:p>
    <w:p w14:paraId="606941D7" w14:textId="3729C1C8" w:rsidR="00214DB1" w:rsidRPr="00B710D4" w:rsidRDefault="00FF3B95" w:rsidP="00B710D4">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 xml:space="preserve">الأمر </w:t>
      </w:r>
      <w:r w:rsidR="004718AB" w:rsidRPr="00B710D4">
        <w:rPr>
          <w:rFonts w:ascii="Traditional Arabic" w:hAnsi="Traditional Arabic" w:cs="Traditional Arabic" w:hint="cs"/>
          <w:sz w:val="40"/>
          <w:szCs w:val="40"/>
          <w:rtl/>
          <w:lang w:bidi="ar-EG"/>
        </w:rPr>
        <w:t>ال</w:t>
      </w:r>
      <w:r w:rsidRPr="00B710D4">
        <w:rPr>
          <w:rFonts w:ascii="Traditional Arabic" w:hAnsi="Traditional Arabic" w:cs="Traditional Arabic"/>
          <w:sz w:val="40"/>
          <w:szCs w:val="40"/>
          <w:rtl/>
          <w:lang w:bidi="ar-EG"/>
        </w:rPr>
        <w:t>ثاني</w:t>
      </w:r>
      <w:r w:rsidR="004718AB"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أنه مما يدل على قود الرجل بالمرأة</w:t>
      </w:r>
      <w:r w:rsidR="004718AB"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وهو أصح ما ورد في سنة النبي </w:t>
      </w:r>
      <w:r w:rsidR="00D96E34"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sz w:val="40"/>
          <w:szCs w:val="40"/>
          <w:rtl/>
          <w:lang w:bidi="ar-EG"/>
        </w:rPr>
        <w:t>، من قعد الرجل بالمرأة</w:t>
      </w:r>
      <w:r w:rsidR="004718AB"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فإن</w:t>
      </w:r>
      <w:r w:rsidR="004718AB"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القاتل </w:t>
      </w:r>
      <w:r w:rsidR="004718AB" w:rsidRPr="00B710D4">
        <w:rPr>
          <w:rFonts w:ascii="Traditional Arabic" w:hAnsi="Traditional Arabic" w:cs="Traditional Arabic" w:hint="cs"/>
          <w:sz w:val="40"/>
          <w:szCs w:val="40"/>
          <w:rtl/>
          <w:lang w:bidi="ar-EG"/>
        </w:rPr>
        <w:t xml:space="preserve">كان رجلا </w:t>
      </w:r>
      <w:r w:rsidRPr="00B710D4">
        <w:rPr>
          <w:rFonts w:ascii="Traditional Arabic" w:hAnsi="Traditional Arabic" w:cs="Traditional Arabic"/>
          <w:sz w:val="40"/>
          <w:szCs w:val="40"/>
          <w:rtl/>
          <w:lang w:bidi="ar-EG"/>
        </w:rPr>
        <w:t>يهودي</w:t>
      </w:r>
      <w:r w:rsidR="004718AB" w:rsidRPr="00B710D4">
        <w:rPr>
          <w:rFonts w:ascii="Traditional Arabic" w:hAnsi="Traditional Arabic" w:cs="Traditional Arabic" w:hint="cs"/>
          <w:sz w:val="40"/>
          <w:szCs w:val="40"/>
          <w:rtl/>
          <w:lang w:bidi="ar-EG"/>
        </w:rPr>
        <w:t>ًا</w:t>
      </w:r>
      <w:r w:rsidRPr="00B710D4">
        <w:rPr>
          <w:rFonts w:ascii="Traditional Arabic" w:hAnsi="Traditional Arabic" w:cs="Traditional Arabic"/>
          <w:sz w:val="40"/>
          <w:szCs w:val="40"/>
          <w:rtl/>
          <w:lang w:bidi="ar-EG"/>
        </w:rPr>
        <w:t xml:space="preserve">، والمقتولة </w:t>
      </w:r>
      <w:r w:rsidR="004718AB" w:rsidRPr="00B710D4">
        <w:rPr>
          <w:rFonts w:ascii="Traditional Arabic" w:hAnsi="Traditional Arabic" w:cs="Traditional Arabic" w:hint="cs"/>
          <w:sz w:val="40"/>
          <w:szCs w:val="40"/>
          <w:rtl/>
          <w:lang w:bidi="ar-EG"/>
        </w:rPr>
        <w:t xml:space="preserve">كانت امرأة </w:t>
      </w:r>
      <w:r w:rsidRPr="00B710D4">
        <w:rPr>
          <w:rFonts w:ascii="Traditional Arabic" w:hAnsi="Traditional Arabic" w:cs="Traditional Arabic"/>
          <w:sz w:val="40"/>
          <w:szCs w:val="40"/>
          <w:rtl/>
          <w:lang w:bidi="ar-EG"/>
        </w:rPr>
        <w:t>مسلمة</w:t>
      </w:r>
      <w:r w:rsidR="004718AB"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ومع ذلك فقد أقاد </w:t>
      </w:r>
      <w:r w:rsidR="004718AB" w:rsidRPr="00B710D4">
        <w:rPr>
          <w:rFonts w:ascii="Traditional Arabic" w:hAnsi="Traditional Arabic" w:cs="Traditional Arabic" w:hint="cs"/>
          <w:sz w:val="40"/>
          <w:szCs w:val="40"/>
          <w:rtl/>
          <w:lang w:bidi="ar-EG"/>
        </w:rPr>
        <w:t xml:space="preserve">منه </w:t>
      </w:r>
      <w:r w:rsidRPr="00B710D4">
        <w:rPr>
          <w:rFonts w:ascii="Traditional Arabic" w:hAnsi="Traditional Arabic" w:cs="Traditional Arabic"/>
          <w:sz w:val="40"/>
          <w:szCs w:val="40"/>
          <w:rtl/>
          <w:lang w:bidi="ar-EG"/>
        </w:rPr>
        <w:t xml:space="preserve">النبي </w:t>
      </w:r>
      <w:r w:rsidR="00D96E34" w:rsidRPr="00B710D4">
        <w:rPr>
          <w:rFonts w:ascii="Sakkal Majalla" w:hAnsi="Sakkal Majalla" w:cs="Sakkal Majalla" w:hint="cs"/>
          <w:color w:val="C00000"/>
          <w:sz w:val="40"/>
          <w:szCs w:val="40"/>
          <w:rtl/>
          <w:lang w:bidi="ar-EG"/>
        </w:rPr>
        <w:t>ﷺ</w:t>
      </w:r>
      <w:r w:rsidR="004718AB" w:rsidRPr="00B710D4">
        <w:rPr>
          <w:rFonts w:ascii="Traditional Arabic" w:hAnsi="Traditional Arabic" w:cs="Traditional Arabic" w:hint="cs"/>
          <w:sz w:val="40"/>
          <w:szCs w:val="40"/>
          <w:rtl/>
          <w:lang w:bidi="ar-EG"/>
        </w:rPr>
        <w:t>.</w:t>
      </w:r>
    </w:p>
    <w:p w14:paraId="0DD1A79F" w14:textId="1095924D" w:rsidR="00FF3B95" w:rsidRPr="00B710D4" w:rsidRDefault="00FF3B95" w:rsidP="004718AB">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قال:</w:t>
      </w:r>
      <w:r w:rsidR="004718AB"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sz w:val="40"/>
          <w:szCs w:val="40"/>
          <w:rtl/>
          <w:lang w:bidi="ar-EG"/>
        </w:rPr>
        <w:t xml:space="preserve">وفيه </w:t>
      </w:r>
      <w:r w:rsidR="004718AB" w:rsidRPr="00B710D4">
        <w:rPr>
          <w:rFonts w:ascii="Traditional Arabic" w:hAnsi="Traditional Arabic" w:cs="Traditional Arabic" w:hint="cs"/>
          <w:color w:val="0000CC"/>
          <w:sz w:val="40"/>
          <w:szCs w:val="40"/>
          <w:rtl/>
          <w:lang w:bidi="ar-EG"/>
        </w:rPr>
        <w:t>(</w:t>
      </w:r>
      <w:r w:rsidR="004718AB" w:rsidRPr="00B710D4">
        <w:rPr>
          <w:rFonts w:ascii="Traditional Arabic" w:hAnsi="Traditional Arabic" w:cs="Traditional Arabic"/>
          <w:color w:val="0000CC"/>
          <w:sz w:val="40"/>
          <w:szCs w:val="40"/>
          <w:rtl/>
          <w:lang w:bidi="ar-EG"/>
        </w:rPr>
        <w:t>أَنَّ يَهُودِيًّا قَتَلَ جَارِيَةً عَلَى أَوْضَاحٍ</w:t>
      </w:r>
      <w:r w:rsidR="004718AB"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sz w:val="40"/>
          <w:szCs w:val="40"/>
          <w:rtl/>
          <w:lang w:bidi="ar-EG"/>
        </w:rPr>
        <w:t xml:space="preserve"> </w:t>
      </w:r>
      <w:r w:rsidR="00EA3F48" w:rsidRPr="00B710D4">
        <w:rPr>
          <w:rFonts w:ascii="Traditional Arabic" w:hAnsi="Traditional Arabic" w:cs="Traditional Arabic" w:hint="cs"/>
          <w:sz w:val="40"/>
          <w:szCs w:val="40"/>
          <w:rtl/>
          <w:lang w:bidi="ar-EG"/>
        </w:rPr>
        <w:t>الأوضاح</w:t>
      </w:r>
      <w:r w:rsidRPr="00B710D4">
        <w:rPr>
          <w:rFonts w:ascii="Traditional Arabic" w:hAnsi="Traditional Arabic" w:cs="Traditional Arabic"/>
          <w:sz w:val="40"/>
          <w:szCs w:val="40"/>
          <w:rtl/>
          <w:lang w:bidi="ar-EG"/>
        </w:rPr>
        <w:t xml:space="preserve"> هي قلادة</w:t>
      </w:r>
      <w:r w:rsidR="004718AB" w:rsidRPr="00B710D4">
        <w:rPr>
          <w:rFonts w:ascii="Traditional Arabic" w:hAnsi="Traditional Arabic" w:cs="Traditional Arabic" w:hint="cs"/>
          <w:sz w:val="40"/>
          <w:szCs w:val="40"/>
          <w:rtl/>
          <w:lang w:bidi="ar-EG"/>
        </w:rPr>
        <w:t xml:space="preserve"> </w:t>
      </w:r>
      <w:r w:rsidRPr="00B710D4">
        <w:rPr>
          <w:rFonts w:ascii="Traditional Arabic" w:hAnsi="Traditional Arabic" w:cs="Traditional Arabic"/>
          <w:sz w:val="40"/>
          <w:szCs w:val="40"/>
          <w:rtl/>
          <w:lang w:bidi="ar-EG"/>
        </w:rPr>
        <w:t xml:space="preserve">فيها شيء </w:t>
      </w:r>
      <w:r w:rsidR="004718AB" w:rsidRPr="00B710D4">
        <w:rPr>
          <w:rFonts w:ascii="Traditional Arabic" w:hAnsi="Traditional Arabic" w:cs="Traditional Arabic" w:hint="cs"/>
          <w:sz w:val="40"/>
          <w:szCs w:val="40"/>
          <w:rtl/>
          <w:lang w:bidi="ar-EG"/>
        </w:rPr>
        <w:t xml:space="preserve">يسير </w:t>
      </w:r>
      <w:r w:rsidRPr="00B710D4">
        <w:rPr>
          <w:rFonts w:ascii="Traditional Arabic" w:hAnsi="Traditional Arabic" w:cs="Traditional Arabic"/>
          <w:sz w:val="40"/>
          <w:szCs w:val="40"/>
          <w:rtl/>
          <w:lang w:bidi="ar-EG"/>
        </w:rPr>
        <w:t xml:space="preserve">من فضة، </w:t>
      </w:r>
      <w:r w:rsidR="004718AB"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 xml:space="preserve">لكن طمع </w:t>
      </w:r>
      <w:r w:rsidR="004718AB" w:rsidRPr="00B710D4">
        <w:rPr>
          <w:rFonts w:ascii="Traditional Arabic" w:hAnsi="Traditional Arabic" w:cs="Traditional Arabic" w:hint="cs"/>
          <w:sz w:val="40"/>
          <w:szCs w:val="40"/>
          <w:rtl/>
          <w:lang w:bidi="ar-EG"/>
        </w:rPr>
        <w:t>فيها ف</w:t>
      </w:r>
      <w:r w:rsidRPr="00B710D4">
        <w:rPr>
          <w:rFonts w:ascii="Traditional Arabic" w:hAnsi="Traditional Arabic" w:cs="Traditional Arabic"/>
          <w:sz w:val="40"/>
          <w:szCs w:val="40"/>
          <w:rtl/>
          <w:lang w:bidi="ar-EG"/>
        </w:rPr>
        <w:t>قتلها لأجل هذه القلادة، ور</w:t>
      </w:r>
      <w:r w:rsidR="004718AB" w:rsidRPr="00B710D4">
        <w:rPr>
          <w:rFonts w:ascii="Traditional Arabic" w:hAnsi="Traditional Arabic" w:cs="Traditional Arabic" w:hint="cs"/>
          <w:sz w:val="40"/>
          <w:szCs w:val="40"/>
          <w:rtl/>
          <w:lang w:bidi="ar-EG"/>
        </w:rPr>
        <w:t>ضَّ</w:t>
      </w:r>
      <w:r w:rsidRPr="00B710D4">
        <w:rPr>
          <w:rFonts w:ascii="Traditional Arabic" w:hAnsi="Traditional Arabic" w:cs="Traditional Arabic"/>
          <w:sz w:val="40"/>
          <w:szCs w:val="40"/>
          <w:rtl/>
          <w:lang w:bidi="ar-EG"/>
        </w:rPr>
        <w:t xml:space="preserve"> رأسها بين حجرين، </w:t>
      </w:r>
      <w:r w:rsidR="004718AB" w:rsidRPr="00B710D4">
        <w:rPr>
          <w:rFonts w:ascii="Traditional Arabic" w:hAnsi="Traditional Arabic" w:cs="Traditional Arabic" w:hint="cs"/>
          <w:sz w:val="40"/>
          <w:szCs w:val="40"/>
          <w:rtl/>
          <w:lang w:bidi="ar-EG"/>
        </w:rPr>
        <w:t>ف</w:t>
      </w:r>
      <w:r w:rsidRPr="00B710D4">
        <w:rPr>
          <w:rFonts w:ascii="Traditional Arabic" w:hAnsi="Traditional Arabic" w:cs="Traditional Arabic"/>
          <w:sz w:val="40"/>
          <w:szCs w:val="40"/>
          <w:rtl/>
          <w:lang w:bidi="ar-EG"/>
        </w:rPr>
        <w:t xml:space="preserve">أخذه النبي </w:t>
      </w:r>
      <w:r w:rsidR="00D96E34"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sz w:val="40"/>
          <w:szCs w:val="40"/>
          <w:rtl/>
          <w:lang w:bidi="ar-EG"/>
        </w:rPr>
        <w:t xml:space="preserve">، </w:t>
      </w:r>
      <w:r w:rsidR="004718AB"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اعترف اليهودي، كيف اعترف</w:t>
      </w:r>
      <w:r w:rsidR="00837278" w:rsidRPr="00B710D4">
        <w:rPr>
          <w:rFonts w:ascii="Traditional Arabic" w:hAnsi="Traditional Arabic" w:cs="Traditional Arabic"/>
          <w:sz w:val="40"/>
          <w:szCs w:val="40"/>
          <w:rtl/>
          <w:lang w:bidi="ar-EG"/>
        </w:rPr>
        <w:t>؟</w:t>
      </w:r>
      <w:r w:rsidRPr="00B710D4">
        <w:rPr>
          <w:rFonts w:ascii="Traditional Arabic" w:hAnsi="Traditional Arabic" w:cs="Traditional Arabic"/>
          <w:sz w:val="40"/>
          <w:szCs w:val="40"/>
          <w:rtl/>
          <w:lang w:bidi="ar-EG"/>
        </w:rPr>
        <w:t xml:space="preserve"> الله </w:t>
      </w:r>
      <w:r w:rsidR="004718AB" w:rsidRPr="00B710D4">
        <w:rPr>
          <w:rFonts w:ascii="Traditional Arabic" w:hAnsi="Traditional Arabic" w:cs="Traditional Arabic" w:hint="cs"/>
          <w:sz w:val="40"/>
          <w:szCs w:val="40"/>
          <w:rtl/>
          <w:lang w:bidi="ar-EG"/>
        </w:rPr>
        <w:t>أ</w:t>
      </w:r>
      <w:r w:rsidRPr="00B710D4">
        <w:rPr>
          <w:rFonts w:ascii="Traditional Arabic" w:hAnsi="Traditional Arabic" w:cs="Traditional Arabic"/>
          <w:sz w:val="40"/>
          <w:szCs w:val="40"/>
          <w:rtl/>
          <w:lang w:bidi="ar-EG"/>
        </w:rPr>
        <w:t>علم، قد يكون م</w:t>
      </w:r>
      <w:r w:rsidR="004718AB"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س</w:t>
      </w:r>
      <w:r w:rsidR="004718AB"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بشيء من العذاب</w:t>
      </w:r>
      <w:r w:rsidR="004718AB" w:rsidRPr="00B710D4">
        <w:rPr>
          <w:rFonts w:ascii="Traditional Arabic" w:hAnsi="Traditional Arabic" w:cs="Traditional Arabic" w:hint="cs"/>
          <w:sz w:val="40"/>
          <w:szCs w:val="40"/>
          <w:rtl/>
          <w:lang w:bidi="ar-EG"/>
        </w:rPr>
        <w:t xml:space="preserve">؛ </w:t>
      </w:r>
      <w:r w:rsidRPr="00B710D4">
        <w:rPr>
          <w:rFonts w:ascii="Traditional Arabic" w:hAnsi="Traditional Arabic" w:cs="Traditional Arabic"/>
          <w:sz w:val="40"/>
          <w:szCs w:val="40"/>
          <w:rtl/>
          <w:lang w:bidi="ar-EG"/>
        </w:rPr>
        <w:t>لأنه قد جاء في حديث الزبير -رضي الله عنه-، أن</w:t>
      </w:r>
      <w:r w:rsidR="004718AB"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النبي </w:t>
      </w:r>
      <w:r w:rsidR="00D96E34"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sz w:val="40"/>
          <w:szCs w:val="40"/>
          <w:rtl/>
          <w:lang w:bidi="ar-EG"/>
        </w:rPr>
        <w:t xml:space="preserve"> ل</w:t>
      </w:r>
      <w:r w:rsidR="004718AB"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م</w:t>
      </w:r>
      <w:r w:rsidR="004718AB"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ا أخذ </w:t>
      </w:r>
      <w:r w:rsidR="004718AB" w:rsidRPr="00B710D4">
        <w:rPr>
          <w:rFonts w:ascii="Traditional Arabic" w:hAnsi="Traditional Arabic" w:cs="Traditional Arabic"/>
          <w:sz w:val="40"/>
          <w:szCs w:val="40"/>
          <w:rtl/>
          <w:lang w:bidi="ar-EG"/>
        </w:rPr>
        <w:t xml:space="preserve">سلام بن أبي الحقيق </w:t>
      </w:r>
      <w:r w:rsidRPr="00B710D4">
        <w:rPr>
          <w:rFonts w:ascii="Traditional Arabic" w:hAnsi="Traditional Arabic" w:cs="Traditional Arabic"/>
          <w:sz w:val="40"/>
          <w:szCs w:val="40"/>
          <w:rtl/>
          <w:lang w:bidi="ar-EG"/>
        </w:rPr>
        <w:t>وغيره</w:t>
      </w:r>
      <w:r w:rsidR="004718AB"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أمر الزبير </w:t>
      </w:r>
      <w:r w:rsidR="004718AB" w:rsidRPr="00B710D4">
        <w:rPr>
          <w:rFonts w:ascii="Traditional Arabic" w:hAnsi="Traditional Arabic" w:cs="Traditional Arabic" w:hint="cs"/>
          <w:sz w:val="40"/>
          <w:szCs w:val="40"/>
          <w:rtl/>
          <w:lang w:bidi="ar-EG"/>
        </w:rPr>
        <w:t xml:space="preserve">بن العوام </w:t>
      </w:r>
      <w:r w:rsidRPr="00B710D4">
        <w:rPr>
          <w:rFonts w:ascii="Traditional Arabic" w:hAnsi="Traditional Arabic" w:cs="Traditional Arabic"/>
          <w:sz w:val="40"/>
          <w:szCs w:val="40"/>
          <w:rtl/>
          <w:lang w:bidi="ar-EG"/>
        </w:rPr>
        <w:t xml:space="preserve">-رضي الله عنه- </w:t>
      </w:r>
      <w:r w:rsidR="004718AB" w:rsidRPr="00B710D4">
        <w:rPr>
          <w:rFonts w:ascii="Traditional Arabic" w:hAnsi="Traditional Arabic" w:cs="Traditional Arabic" w:hint="cs"/>
          <w:sz w:val="40"/>
          <w:szCs w:val="40"/>
          <w:rtl/>
          <w:lang w:bidi="ar-EG"/>
        </w:rPr>
        <w:t xml:space="preserve">أن </w:t>
      </w:r>
      <w:r w:rsidRPr="00B710D4">
        <w:rPr>
          <w:rFonts w:ascii="Traditional Arabic" w:hAnsi="Traditional Arabic" w:cs="Traditional Arabic"/>
          <w:sz w:val="40"/>
          <w:szCs w:val="40"/>
          <w:rtl/>
          <w:lang w:bidi="ar-EG"/>
        </w:rPr>
        <w:t>يمسهما بشيء من العذاب، يعني</w:t>
      </w:r>
      <w:r w:rsidR="004718AB"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شيء من التع</w:t>
      </w:r>
      <w:r w:rsidR="004718AB" w:rsidRPr="00B710D4">
        <w:rPr>
          <w:rFonts w:ascii="Traditional Arabic" w:hAnsi="Traditional Arabic" w:cs="Traditional Arabic" w:hint="cs"/>
          <w:sz w:val="40"/>
          <w:szCs w:val="40"/>
          <w:rtl/>
          <w:lang w:bidi="ar-EG"/>
        </w:rPr>
        <w:t>زير</w:t>
      </w:r>
      <w:r w:rsidRPr="00B710D4">
        <w:rPr>
          <w:rFonts w:ascii="Traditional Arabic" w:hAnsi="Traditional Arabic" w:cs="Traditional Arabic"/>
          <w:sz w:val="40"/>
          <w:szCs w:val="40"/>
          <w:rtl/>
          <w:lang w:bidi="ar-EG"/>
        </w:rPr>
        <w:t xml:space="preserve"> البسيط، ما يجوز التعذيب</w:t>
      </w:r>
      <w:r w:rsidR="004718AB"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ولكن شي</w:t>
      </w:r>
      <w:r w:rsidR="004718AB" w:rsidRPr="00B710D4">
        <w:rPr>
          <w:rFonts w:ascii="Traditional Arabic" w:hAnsi="Traditional Arabic" w:cs="Traditional Arabic" w:hint="cs"/>
          <w:sz w:val="40"/>
          <w:szCs w:val="40"/>
          <w:rtl/>
          <w:lang w:bidi="ar-EG"/>
        </w:rPr>
        <w:t>ئًا</w:t>
      </w:r>
      <w:r w:rsidRPr="00B710D4">
        <w:rPr>
          <w:rFonts w:ascii="Traditional Arabic" w:hAnsi="Traditional Arabic" w:cs="Traditional Arabic"/>
          <w:sz w:val="40"/>
          <w:szCs w:val="40"/>
          <w:rtl/>
          <w:lang w:bidi="ar-EG"/>
        </w:rPr>
        <w:t xml:space="preserve"> من التعزير البسيط الذي يقال معه</w:t>
      </w:r>
      <w:r w:rsidR="004718AB"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استخرج ما عندك، وهذا إذا تأكد</w:t>
      </w:r>
      <w:r w:rsidR="00214DB1" w:rsidRPr="00B710D4">
        <w:rPr>
          <w:rFonts w:ascii="Traditional Arabic" w:hAnsi="Traditional Arabic" w:cs="Traditional Arabic" w:hint="cs"/>
          <w:sz w:val="40"/>
          <w:szCs w:val="40"/>
          <w:rtl/>
          <w:lang w:bidi="ar-EG"/>
        </w:rPr>
        <w:t>نا</w:t>
      </w:r>
      <w:r w:rsidRPr="00B710D4">
        <w:rPr>
          <w:rFonts w:ascii="Traditional Arabic" w:hAnsi="Traditional Arabic" w:cs="Traditional Arabic"/>
          <w:sz w:val="40"/>
          <w:szCs w:val="40"/>
          <w:rtl/>
          <w:lang w:bidi="ar-EG"/>
        </w:rPr>
        <w:t xml:space="preserve"> </w:t>
      </w:r>
      <w:r w:rsidR="00214DB1" w:rsidRPr="00B710D4">
        <w:rPr>
          <w:rFonts w:ascii="Traditional Arabic" w:hAnsi="Traditional Arabic" w:cs="Traditional Arabic" w:hint="cs"/>
          <w:sz w:val="40"/>
          <w:szCs w:val="40"/>
          <w:rtl/>
          <w:lang w:bidi="ar-EG"/>
        </w:rPr>
        <w:t>من ال</w:t>
      </w:r>
      <w:r w:rsidRPr="00B710D4">
        <w:rPr>
          <w:rFonts w:ascii="Traditional Arabic" w:hAnsi="Traditional Arabic" w:cs="Traditional Arabic"/>
          <w:sz w:val="40"/>
          <w:szCs w:val="40"/>
          <w:rtl/>
          <w:lang w:bidi="ar-EG"/>
        </w:rPr>
        <w:t>قرينة، ك</w:t>
      </w:r>
      <w:r w:rsidR="00214DB1" w:rsidRPr="00B710D4">
        <w:rPr>
          <w:rFonts w:ascii="Traditional Arabic" w:hAnsi="Traditional Arabic" w:cs="Traditional Arabic" w:hint="cs"/>
          <w:sz w:val="40"/>
          <w:szCs w:val="40"/>
          <w:rtl/>
          <w:lang w:bidi="ar-EG"/>
        </w:rPr>
        <w:t>أ</w:t>
      </w:r>
      <w:r w:rsidRPr="00B710D4">
        <w:rPr>
          <w:rFonts w:ascii="Traditional Arabic" w:hAnsi="Traditional Arabic" w:cs="Traditional Arabic"/>
          <w:sz w:val="40"/>
          <w:szCs w:val="40"/>
          <w:rtl/>
          <w:lang w:bidi="ar-EG"/>
        </w:rPr>
        <w:t xml:space="preserve">ن </w:t>
      </w:r>
      <w:r w:rsidR="00214DB1" w:rsidRPr="00B710D4">
        <w:rPr>
          <w:rFonts w:ascii="Traditional Arabic" w:hAnsi="Traditional Arabic" w:cs="Traditional Arabic" w:hint="cs"/>
          <w:sz w:val="40"/>
          <w:szCs w:val="40"/>
          <w:rtl/>
          <w:lang w:bidi="ar-EG"/>
        </w:rPr>
        <w:t xml:space="preserve">تكون </w:t>
      </w:r>
      <w:r w:rsidRPr="00B710D4">
        <w:rPr>
          <w:rFonts w:ascii="Traditional Arabic" w:hAnsi="Traditional Arabic" w:cs="Traditional Arabic"/>
          <w:sz w:val="40"/>
          <w:szCs w:val="40"/>
          <w:rtl/>
          <w:lang w:bidi="ar-EG"/>
        </w:rPr>
        <w:t>هناك قرينة ظاهرة، ف</w:t>
      </w:r>
      <w:r w:rsidR="00214DB1" w:rsidRPr="00B710D4">
        <w:rPr>
          <w:rFonts w:ascii="Traditional Arabic" w:hAnsi="Traditional Arabic" w:cs="Traditional Arabic" w:hint="cs"/>
          <w:sz w:val="40"/>
          <w:szCs w:val="40"/>
          <w:rtl/>
          <w:lang w:bidi="ar-EG"/>
        </w:rPr>
        <w:t>إ</w:t>
      </w:r>
      <w:r w:rsidRPr="00B710D4">
        <w:rPr>
          <w:rFonts w:ascii="Traditional Arabic" w:hAnsi="Traditional Arabic" w:cs="Traditional Arabic"/>
          <w:sz w:val="40"/>
          <w:szCs w:val="40"/>
          <w:rtl/>
          <w:lang w:bidi="ar-EG"/>
        </w:rPr>
        <w:t xml:space="preserve">نه لا بأس أن يؤخذ بشيء من العذاب، </w:t>
      </w:r>
      <w:r w:rsidR="00214DB1"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أما إذا لم تكن ثم قرائن فما يجوز أن يمس بالعذاب.</w:t>
      </w:r>
    </w:p>
    <w:p w14:paraId="74EDB87F" w14:textId="77777777" w:rsidR="00214DB1"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 xml:space="preserve">قال: </w:t>
      </w:r>
      <w:r w:rsidR="00350DE3" w:rsidRPr="00B710D4">
        <w:rPr>
          <w:rFonts w:ascii="Traditional Arabic" w:hAnsi="Traditional Arabic" w:cs="Traditional Arabic" w:hint="cs"/>
          <w:color w:val="0000CC"/>
          <w:sz w:val="40"/>
          <w:szCs w:val="40"/>
          <w:rtl/>
          <w:lang w:bidi="ar-EG"/>
        </w:rPr>
        <w:t>(</w:t>
      </w:r>
      <w:r w:rsidR="00214DB1" w:rsidRPr="00B710D4">
        <w:rPr>
          <w:rFonts w:ascii="Traditional Arabic" w:hAnsi="Traditional Arabic" w:cs="Traditional Arabic"/>
          <w:color w:val="0000CC"/>
          <w:sz w:val="40"/>
          <w:szCs w:val="40"/>
          <w:rtl/>
          <w:lang w:bidi="ar-EG"/>
        </w:rPr>
        <w:t xml:space="preserve">فأمَرَ به رَسولُ اللهِ </w:t>
      </w:r>
      <w:r w:rsidR="00214DB1" w:rsidRPr="00B710D4">
        <w:rPr>
          <w:rFonts w:ascii="Traditional Arabic" w:hAnsi="Traditional Arabic" w:cs="Traditional Arabic" w:hint="cs"/>
          <w:color w:val="C00000"/>
          <w:sz w:val="40"/>
          <w:szCs w:val="40"/>
          <w:rtl/>
          <w:lang w:bidi="ar-EG"/>
        </w:rPr>
        <w:t>ﷺ</w:t>
      </w:r>
      <w:r w:rsidR="00214DB1" w:rsidRPr="00B710D4">
        <w:rPr>
          <w:rFonts w:ascii="Traditional Arabic" w:hAnsi="Traditional Arabic" w:cs="Traditional Arabic"/>
          <w:color w:val="0000CC"/>
          <w:sz w:val="40"/>
          <w:szCs w:val="40"/>
          <w:rtl/>
          <w:lang w:bidi="ar-EG"/>
        </w:rPr>
        <w:t xml:space="preserve"> أَنْ يُرَضَّ رَأْسُهُ بالحِجَارَةِ</w:t>
      </w:r>
      <w:r w:rsidR="00350DE3"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sz w:val="40"/>
          <w:szCs w:val="40"/>
          <w:rtl/>
          <w:lang w:bidi="ar-EG"/>
        </w:rPr>
        <w:t xml:space="preserve">، هذه فيه جواز المعاملة بالمثل في القتل، وهذه مسألة خلافية بين العلماء </w:t>
      </w:r>
      <w:r w:rsidR="00214DB1"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رحمهم الله</w:t>
      </w:r>
      <w:r w:rsidR="00214DB1"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فمذهب الإمام أحمد -رحمه الله- أن القاتل يقتل بالسيف م</w:t>
      </w:r>
      <w:r w:rsidR="00214DB1"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طلقا، سواء قتل به أو قتل بغيره</w:t>
      </w:r>
      <w:r w:rsidR="00214DB1" w:rsidRPr="00B710D4">
        <w:rPr>
          <w:rFonts w:ascii="Traditional Arabic" w:hAnsi="Traditional Arabic" w:cs="Traditional Arabic" w:hint="cs"/>
          <w:sz w:val="40"/>
          <w:szCs w:val="40"/>
          <w:rtl/>
          <w:lang w:bidi="ar-EG"/>
        </w:rPr>
        <w:t>.</w:t>
      </w:r>
    </w:p>
    <w:p w14:paraId="3F184A4A" w14:textId="11DACD25" w:rsidR="00FF3B95"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lastRenderedPageBreak/>
        <w:t>والوجه الثاني في المذهب أنه يفعل به كما فعل، وهذا هو الأصح والله أعلم</w:t>
      </w:r>
      <w:r w:rsidR="00214DB1"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وهو الذي يدل عليه، ل</w:t>
      </w:r>
      <w:r w:rsidR="00214DB1" w:rsidRPr="00B710D4">
        <w:rPr>
          <w:rFonts w:ascii="Traditional Arabic" w:hAnsi="Traditional Arabic" w:cs="Traditional Arabic" w:hint="cs"/>
          <w:sz w:val="40"/>
          <w:szCs w:val="40"/>
          <w:rtl/>
          <w:lang w:bidi="ar-EG"/>
        </w:rPr>
        <w:t>أ</w:t>
      </w:r>
      <w:r w:rsidRPr="00B710D4">
        <w:rPr>
          <w:rFonts w:ascii="Traditional Arabic" w:hAnsi="Traditional Arabic" w:cs="Traditional Arabic"/>
          <w:sz w:val="40"/>
          <w:szCs w:val="40"/>
          <w:rtl/>
          <w:lang w:bidi="ar-EG"/>
        </w:rPr>
        <w:t>ن</w:t>
      </w:r>
      <w:r w:rsidR="00214DB1" w:rsidRPr="00B710D4">
        <w:rPr>
          <w:rFonts w:ascii="Traditional Arabic" w:hAnsi="Traditional Arabic" w:cs="Traditional Arabic" w:hint="cs"/>
          <w:sz w:val="40"/>
          <w:szCs w:val="40"/>
          <w:rtl/>
          <w:lang w:bidi="ar-EG"/>
        </w:rPr>
        <w:t>ه في</w:t>
      </w:r>
      <w:r w:rsidRPr="00B710D4">
        <w:rPr>
          <w:rFonts w:ascii="Traditional Arabic" w:hAnsi="Traditional Arabic" w:cs="Traditional Arabic"/>
          <w:sz w:val="40"/>
          <w:szCs w:val="40"/>
          <w:rtl/>
          <w:lang w:bidi="ar-EG"/>
        </w:rPr>
        <w:t xml:space="preserve"> </w:t>
      </w:r>
      <w:r w:rsidR="00214DB1" w:rsidRPr="00B710D4">
        <w:rPr>
          <w:rFonts w:ascii="Traditional Arabic" w:hAnsi="Traditional Arabic" w:cs="Traditional Arabic" w:hint="cs"/>
          <w:sz w:val="40"/>
          <w:szCs w:val="40"/>
          <w:rtl/>
          <w:lang w:bidi="ar-EG"/>
        </w:rPr>
        <w:t>ال</w:t>
      </w:r>
      <w:r w:rsidRPr="00B710D4">
        <w:rPr>
          <w:rFonts w:ascii="Traditional Arabic" w:hAnsi="Traditional Arabic" w:cs="Traditional Arabic"/>
          <w:sz w:val="40"/>
          <w:szCs w:val="40"/>
          <w:rtl/>
          <w:lang w:bidi="ar-EG"/>
        </w:rPr>
        <w:t>قول الأول قالوا</w:t>
      </w:r>
      <w:r w:rsidR="00214DB1"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لأن</w:t>
      </w:r>
      <w:r w:rsidR="00214DB1"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النبي </w:t>
      </w:r>
      <w:r w:rsidR="00D96E34"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sz w:val="40"/>
          <w:szCs w:val="40"/>
          <w:rtl/>
          <w:lang w:bidi="ar-EG"/>
        </w:rPr>
        <w:t xml:space="preserve"> قال</w:t>
      </w:r>
      <w:r w:rsidR="00214DB1"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214DB1" w:rsidRPr="00B710D4">
        <w:rPr>
          <w:rFonts w:ascii="Traditional Arabic" w:hAnsi="Traditional Arabic" w:cs="Traditional Arabic"/>
          <w:color w:val="006600"/>
          <w:sz w:val="40"/>
          <w:szCs w:val="40"/>
          <w:rtl/>
          <w:lang w:bidi="ar-EG"/>
        </w:rPr>
        <w:t>«فَإِذَا قَتَلْتُمْ فأحْسِنُوا القِتْلَةَ»</w:t>
      </w:r>
      <w:r w:rsidR="00214DB1" w:rsidRPr="00B710D4">
        <w:rPr>
          <w:rStyle w:val="FootnoteReference"/>
          <w:rFonts w:ascii="Traditional Arabic" w:hAnsi="Traditional Arabic" w:cs="Traditional Arabic"/>
          <w:sz w:val="40"/>
          <w:szCs w:val="40"/>
          <w:rtl/>
          <w:lang w:bidi="ar-EG"/>
        </w:rPr>
        <w:footnoteReference w:id="6"/>
      </w:r>
      <w:r w:rsidRPr="00B710D4">
        <w:rPr>
          <w:rFonts w:ascii="Traditional Arabic" w:hAnsi="Traditional Arabic" w:cs="Traditional Arabic"/>
          <w:sz w:val="40"/>
          <w:szCs w:val="40"/>
          <w:rtl/>
          <w:lang w:bidi="ar-EG"/>
        </w:rPr>
        <w:t xml:space="preserve">، </w:t>
      </w:r>
      <w:r w:rsidR="00214DB1"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نقول</w:t>
      </w:r>
      <w:r w:rsidR="00214DB1"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من إحسان القتل</w:t>
      </w:r>
      <w:r w:rsidR="00214DB1" w:rsidRPr="00B710D4">
        <w:rPr>
          <w:rFonts w:ascii="Traditional Arabic" w:hAnsi="Traditional Arabic" w:cs="Traditional Arabic" w:hint="cs"/>
          <w:sz w:val="40"/>
          <w:szCs w:val="40"/>
          <w:rtl/>
          <w:lang w:bidi="ar-EG"/>
        </w:rPr>
        <w:t>ة</w:t>
      </w:r>
      <w:r w:rsidRPr="00B710D4">
        <w:rPr>
          <w:rFonts w:ascii="Traditional Arabic" w:hAnsi="Traditional Arabic" w:cs="Traditional Arabic"/>
          <w:sz w:val="40"/>
          <w:szCs w:val="40"/>
          <w:rtl/>
          <w:lang w:bidi="ar-EG"/>
        </w:rPr>
        <w:t xml:space="preserve"> المعاملة بالمثل، وإنما عدم إحسان القتلة هو المجاوزة.</w:t>
      </w:r>
    </w:p>
    <w:p w14:paraId="2A37FC4D" w14:textId="77777777" w:rsidR="00214DB1"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 xml:space="preserve">وقالوا </w:t>
      </w:r>
      <w:r w:rsidR="00214DB1" w:rsidRPr="00B710D4">
        <w:rPr>
          <w:rFonts w:ascii="Traditional Arabic" w:hAnsi="Traditional Arabic" w:cs="Traditional Arabic" w:hint="cs"/>
          <w:sz w:val="40"/>
          <w:szCs w:val="40"/>
          <w:rtl/>
          <w:lang w:bidi="ar-EG"/>
        </w:rPr>
        <w:t>هناك</w:t>
      </w:r>
      <w:r w:rsidRPr="00B710D4">
        <w:rPr>
          <w:rFonts w:ascii="Traditional Arabic" w:hAnsi="Traditional Arabic" w:cs="Traditional Arabic"/>
          <w:sz w:val="40"/>
          <w:szCs w:val="40"/>
          <w:rtl/>
          <w:lang w:bidi="ar-EG"/>
        </w:rPr>
        <w:t xml:space="preserve"> حديث رواه ابن ماج</w:t>
      </w:r>
      <w:r w:rsidR="00214DB1" w:rsidRPr="00B710D4">
        <w:rPr>
          <w:rFonts w:ascii="Traditional Arabic" w:hAnsi="Traditional Arabic" w:cs="Traditional Arabic" w:hint="cs"/>
          <w:sz w:val="40"/>
          <w:szCs w:val="40"/>
          <w:rtl/>
          <w:lang w:bidi="ar-EG"/>
        </w:rPr>
        <w:t>ه</w:t>
      </w:r>
      <w:r w:rsidRPr="00B710D4">
        <w:rPr>
          <w:rFonts w:ascii="Traditional Arabic" w:hAnsi="Traditional Arabic" w:cs="Traditional Arabic"/>
          <w:sz w:val="40"/>
          <w:szCs w:val="40"/>
          <w:rtl/>
          <w:lang w:bidi="ar-EG"/>
        </w:rPr>
        <w:t xml:space="preserve">، </w:t>
      </w:r>
      <w:r w:rsidR="00214DB1" w:rsidRPr="00B710D4">
        <w:rPr>
          <w:rFonts w:ascii="Traditional Arabic" w:hAnsi="Traditional Arabic" w:cs="Traditional Arabic" w:hint="cs"/>
          <w:sz w:val="40"/>
          <w:szCs w:val="40"/>
          <w:rtl/>
          <w:lang w:bidi="ar-EG"/>
        </w:rPr>
        <w:t xml:space="preserve">وفيه: </w:t>
      </w:r>
      <w:r w:rsidR="00214DB1" w:rsidRPr="00B710D4">
        <w:rPr>
          <w:rFonts w:ascii="Traditional Arabic" w:hAnsi="Traditional Arabic" w:cs="Traditional Arabic"/>
          <w:color w:val="006600"/>
          <w:sz w:val="40"/>
          <w:szCs w:val="40"/>
          <w:rtl/>
          <w:lang w:bidi="ar-EG"/>
        </w:rPr>
        <w:t>«ل</w:t>
      </w:r>
      <w:r w:rsidR="00214DB1" w:rsidRPr="00B710D4">
        <w:rPr>
          <w:rFonts w:ascii="Traditional Arabic" w:hAnsi="Traditional Arabic" w:cs="Traditional Arabic" w:hint="cs"/>
          <w:color w:val="006600"/>
          <w:sz w:val="40"/>
          <w:szCs w:val="40"/>
          <w:rtl/>
          <w:lang w:bidi="ar-EG"/>
        </w:rPr>
        <w:t>َ</w:t>
      </w:r>
      <w:r w:rsidR="00214DB1" w:rsidRPr="00B710D4">
        <w:rPr>
          <w:rFonts w:ascii="Traditional Arabic" w:hAnsi="Traditional Arabic" w:cs="Traditional Arabic"/>
          <w:color w:val="006600"/>
          <w:sz w:val="40"/>
          <w:szCs w:val="40"/>
          <w:rtl/>
          <w:lang w:bidi="ar-EG"/>
        </w:rPr>
        <w:t>ا قَوَدَ إ</w:t>
      </w:r>
      <w:r w:rsidR="00214DB1" w:rsidRPr="00B710D4">
        <w:rPr>
          <w:rFonts w:ascii="Traditional Arabic" w:hAnsi="Traditional Arabic" w:cs="Traditional Arabic" w:hint="cs"/>
          <w:color w:val="006600"/>
          <w:sz w:val="40"/>
          <w:szCs w:val="40"/>
          <w:rtl/>
          <w:lang w:bidi="ar-EG"/>
        </w:rPr>
        <w:t>ِ</w:t>
      </w:r>
      <w:r w:rsidR="00214DB1" w:rsidRPr="00B710D4">
        <w:rPr>
          <w:rFonts w:ascii="Traditional Arabic" w:hAnsi="Traditional Arabic" w:cs="Traditional Arabic"/>
          <w:color w:val="006600"/>
          <w:sz w:val="40"/>
          <w:szCs w:val="40"/>
          <w:rtl/>
          <w:lang w:bidi="ar-EG"/>
        </w:rPr>
        <w:t>ل</w:t>
      </w:r>
      <w:r w:rsidR="00214DB1" w:rsidRPr="00B710D4">
        <w:rPr>
          <w:rFonts w:ascii="Traditional Arabic" w:hAnsi="Traditional Arabic" w:cs="Traditional Arabic" w:hint="cs"/>
          <w:color w:val="006600"/>
          <w:sz w:val="40"/>
          <w:szCs w:val="40"/>
          <w:rtl/>
          <w:lang w:bidi="ar-EG"/>
        </w:rPr>
        <w:t>َّ</w:t>
      </w:r>
      <w:r w:rsidR="00214DB1" w:rsidRPr="00B710D4">
        <w:rPr>
          <w:rFonts w:ascii="Traditional Arabic" w:hAnsi="Traditional Arabic" w:cs="Traditional Arabic"/>
          <w:color w:val="006600"/>
          <w:sz w:val="40"/>
          <w:szCs w:val="40"/>
          <w:rtl/>
          <w:lang w:bidi="ar-EG"/>
        </w:rPr>
        <w:t>ا ب</w:t>
      </w:r>
      <w:r w:rsidR="00214DB1" w:rsidRPr="00B710D4">
        <w:rPr>
          <w:rFonts w:ascii="Traditional Arabic" w:hAnsi="Traditional Arabic" w:cs="Traditional Arabic" w:hint="cs"/>
          <w:color w:val="006600"/>
          <w:sz w:val="40"/>
          <w:szCs w:val="40"/>
          <w:rtl/>
          <w:lang w:bidi="ar-EG"/>
        </w:rPr>
        <w:t>ِ</w:t>
      </w:r>
      <w:r w:rsidR="00214DB1" w:rsidRPr="00B710D4">
        <w:rPr>
          <w:rFonts w:ascii="Traditional Arabic" w:hAnsi="Traditional Arabic" w:cs="Traditional Arabic"/>
          <w:color w:val="006600"/>
          <w:sz w:val="40"/>
          <w:szCs w:val="40"/>
          <w:rtl/>
          <w:lang w:bidi="ar-EG"/>
        </w:rPr>
        <w:t>السيفِ»</w:t>
      </w:r>
      <w:r w:rsidR="00214DB1" w:rsidRPr="00B710D4">
        <w:rPr>
          <w:rStyle w:val="FootnoteReference"/>
          <w:rFonts w:ascii="Traditional Arabic" w:hAnsi="Traditional Arabic" w:cs="Traditional Arabic"/>
          <w:sz w:val="40"/>
          <w:szCs w:val="40"/>
          <w:rtl/>
          <w:lang w:bidi="ar-EG"/>
        </w:rPr>
        <w:footnoteReference w:id="7"/>
      </w:r>
      <w:r w:rsidR="00214DB1" w:rsidRPr="00B710D4">
        <w:rPr>
          <w:rFonts w:ascii="Traditional Arabic" w:hAnsi="Traditional Arabic" w:cs="Traditional Arabic" w:hint="cs"/>
          <w:sz w:val="40"/>
          <w:szCs w:val="40"/>
          <w:rtl/>
          <w:lang w:bidi="ar-EG"/>
        </w:rPr>
        <w:t>، و</w:t>
      </w:r>
      <w:r w:rsidRPr="00B710D4">
        <w:rPr>
          <w:rFonts w:ascii="Traditional Arabic" w:hAnsi="Traditional Arabic" w:cs="Traditional Arabic"/>
          <w:sz w:val="40"/>
          <w:szCs w:val="40"/>
          <w:rtl/>
          <w:lang w:bidi="ar-EG"/>
        </w:rPr>
        <w:t>نقول هذا الحديث</w:t>
      </w:r>
      <w:r w:rsidR="00214DB1" w:rsidRPr="00B710D4">
        <w:rPr>
          <w:rFonts w:ascii="Traditional Arabic" w:hAnsi="Traditional Arabic" w:cs="Traditional Arabic" w:hint="cs"/>
          <w:sz w:val="40"/>
          <w:szCs w:val="40"/>
          <w:rtl/>
          <w:lang w:bidi="ar-EG"/>
        </w:rPr>
        <w:t xml:space="preserve"> </w:t>
      </w:r>
      <w:r w:rsidRPr="00B710D4">
        <w:rPr>
          <w:rFonts w:ascii="Traditional Arabic" w:hAnsi="Traditional Arabic" w:cs="Traditional Arabic"/>
          <w:sz w:val="40"/>
          <w:szCs w:val="40"/>
          <w:rtl/>
          <w:lang w:bidi="ar-EG"/>
        </w:rPr>
        <w:t xml:space="preserve">لا يصح، ولا يثبت عن النبي </w:t>
      </w:r>
      <w:r w:rsidR="00D96E34" w:rsidRPr="00B710D4">
        <w:rPr>
          <w:rFonts w:ascii="Sakkal Majalla" w:hAnsi="Sakkal Majalla" w:cs="Sakkal Majalla" w:hint="cs"/>
          <w:color w:val="C00000"/>
          <w:sz w:val="40"/>
          <w:szCs w:val="40"/>
          <w:rtl/>
          <w:lang w:bidi="ar-EG"/>
        </w:rPr>
        <w:t>ﷺ</w:t>
      </w:r>
      <w:r w:rsidR="00214DB1" w:rsidRPr="00B710D4">
        <w:rPr>
          <w:rFonts w:ascii="Traditional Arabic" w:hAnsi="Traditional Arabic" w:cs="Traditional Arabic" w:hint="cs"/>
          <w:sz w:val="40"/>
          <w:szCs w:val="40"/>
          <w:rtl/>
          <w:lang w:bidi="ar-EG"/>
        </w:rPr>
        <w:t>.</w:t>
      </w:r>
    </w:p>
    <w:p w14:paraId="5860A232" w14:textId="77777777" w:rsidR="00214DB1" w:rsidRPr="00B710D4" w:rsidRDefault="00FF3B95" w:rsidP="00214DB1">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والوجه الثاني</w:t>
      </w:r>
      <w:r w:rsidR="00214DB1"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أنه يفعل به كما فعل</w:t>
      </w:r>
      <w:r w:rsidR="00214DB1"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وهذا هو الأصح والله أعلم، ويدل عليه حديث الجارية، والمصنف -رحمه الله- قد ذكر هذا الحديث في هذا المعنى، فإن</w:t>
      </w:r>
      <w:r w:rsidR="00214DB1"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هذا اليهودي قد ر</w:t>
      </w:r>
      <w:r w:rsidR="00214DB1" w:rsidRPr="00B710D4">
        <w:rPr>
          <w:rFonts w:ascii="Traditional Arabic" w:hAnsi="Traditional Arabic" w:cs="Traditional Arabic" w:hint="cs"/>
          <w:sz w:val="40"/>
          <w:szCs w:val="40"/>
          <w:rtl/>
          <w:lang w:bidi="ar-EG"/>
        </w:rPr>
        <w:t>ض</w:t>
      </w:r>
      <w:r w:rsidRPr="00B710D4">
        <w:rPr>
          <w:rFonts w:ascii="Traditional Arabic" w:hAnsi="Traditional Arabic" w:cs="Traditional Arabic"/>
          <w:sz w:val="40"/>
          <w:szCs w:val="40"/>
          <w:rtl/>
          <w:lang w:bidi="ar-EG"/>
        </w:rPr>
        <w:t xml:space="preserve"> رأس هذه الجارية، ف</w:t>
      </w:r>
      <w:r w:rsidR="00214DB1"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ر</w:t>
      </w:r>
      <w:r w:rsidR="00214DB1"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ض</w:t>
      </w:r>
      <w:r w:rsidR="00214DB1"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النبي </w:t>
      </w:r>
      <w:r w:rsidR="00D96E34"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sz w:val="40"/>
          <w:szCs w:val="40"/>
          <w:rtl/>
          <w:lang w:bidi="ar-EG"/>
        </w:rPr>
        <w:t xml:space="preserve"> رأسه، وهو تطبيق لقول الله </w:t>
      </w:r>
      <w:r w:rsidR="0064769A" w:rsidRPr="00B710D4">
        <w:rPr>
          <w:rFonts w:ascii="Traditional Arabic" w:hAnsi="Traditional Arabic" w:cs="Traditional Arabic"/>
          <w:sz w:val="40"/>
          <w:szCs w:val="40"/>
          <w:rtl/>
          <w:lang w:bidi="ar-EG"/>
        </w:rPr>
        <w:t>-عز وجل-</w:t>
      </w:r>
      <w:r w:rsidR="00214DB1"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color w:val="FF0000"/>
          <w:sz w:val="40"/>
          <w:szCs w:val="40"/>
          <w:rtl/>
          <w:lang w:bidi="ar-EG"/>
        </w:rPr>
        <w:t>﴿وَإِنْ عَاقَبْتُمْ فَعَاقِبُوا بِمِثْلِ مَا عُوقِبْتُمْ بِهِ﴾</w:t>
      </w:r>
      <w:r w:rsidR="00350DE3" w:rsidRPr="00B710D4">
        <w:rPr>
          <w:rFonts w:ascii="Traditional Arabic" w:hAnsi="Traditional Arabic" w:cs="Traditional Arabic" w:hint="cs"/>
          <w:sz w:val="40"/>
          <w:szCs w:val="40"/>
          <w:rtl/>
          <w:lang w:bidi="ar-EG"/>
        </w:rPr>
        <w:t xml:space="preserve"> </w:t>
      </w:r>
      <w:r w:rsidRPr="00B710D4">
        <w:rPr>
          <w:rFonts w:ascii="Traditional Arabic" w:hAnsi="Traditional Arabic" w:cs="Traditional Arabic"/>
          <w:sz w:val="28"/>
          <w:szCs w:val="28"/>
          <w:rtl/>
          <w:lang w:bidi="ar-EG"/>
        </w:rPr>
        <w:t>[النحل:126]</w:t>
      </w:r>
      <w:r w:rsidR="00214DB1"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وقد نزلت </w:t>
      </w:r>
      <w:r w:rsidR="00214DB1" w:rsidRPr="00B710D4">
        <w:rPr>
          <w:rFonts w:ascii="Traditional Arabic" w:hAnsi="Traditional Arabic" w:cs="Traditional Arabic" w:hint="cs"/>
          <w:sz w:val="40"/>
          <w:szCs w:val="40"/>
          <w:rtl/>
          <w:lang w:bidi="ar-EG"/>
        </w:rPr>
        <w:t>كما</w:t>
      </w:r>
      <w:r w:rsidRPr="00B710D4">
        <w:rPr>
          <w:rFonts w:ascii="Traditional Arabic" w:hAnsi="Traditional Arabic" w:cs="Traditional Arabic"/>
          <w:sz w:val="40"/>
          <w:szCs w:val="40"/>
          <w:rtl/>
          <w:lang w:bidi="ar-EG"/>
        </w:rPr>
        <w:t xml:space="preserve"> ذكر بعض العلماء في التمثيل الذي كان بقتلى أحد، فإن</w:t>
      </w:r>
      <w:r w:rsidR="00350DE3"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النبي </w:t>
      </w:r>
      <w:r w:rsidR="00D96E34"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sz w:val="40"/>
          <w:szCs w:val="40"/>
          <w:rtl/>
          <w:lang w:bidi="ar-EG"/>
        </w:rPr>
        <w:t xml:space="preserve"> ل</w:t>
      </w:r>
      <w:r w:rsidR="00214DB1"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م</w:t>
      </w:r>
      <w:r w:rsidR="00214DB1"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ا رأى حمزة غا</w:t>
      </w:r>
      <w:r w:rsidR="00214DB1" w:rsidRPr="00B710D4">
        <w:rPr>
          <w:rFonts w:ascii="Traditional Arabic" w:hAnsi="Traditional Arabic" w:cs="Traditional Arabic" w:hint="cs"/>
          <w:sz w:val="40"/>
          <w:szCs w:val="40"/>
          <w:rtl/>
          <w:lang w:bidi="ar-EG"/>
        </w:rPr>
        <w:t>ظ</w:t>
      </w:r>
      <w:r w:rsidRPr="00B710D4">
        <w:rPr>
          <w:rFonts w:ascii="Traditional Arabic" w:hAnsi="Traditional Arabic" w:cs="Traditional Arabic"/>
          <w:sz w:val="40"/>
          <w:szCs w:val="40"/>
          <w:rtl/>
          <w:lang w:bidi="ar-EG"/>
        </w:rPr>
        <w:t xml:space="preserve">ه ذلك، وأقسم إن أمكنه الله من قريش ليمثلن بخمسين منهم، فقال الله </w:t>
      </w:r>
      <w:r w:rsidR="0064769A" w:rsidRPr="00B710D4">
        <w:rPr>
          <w:rFonts w:ascii="Traditional Arabic" w:hAnsi="Traditional Arabic" w:cs="Traditional Arabic"/>
          <w:sz w:val="40"/>
          <w:szCs w:val="40"/>
          <w:rtl/>
          <w:lang w:bidi="ar-EG"/>
        </w:rPr>
        <w:t>-عز وجل-</w:t>
      </w:r>
      <w:r w:rsidR="00214DB1"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color w:val="FF0000"/>
          <w:sz w:val="40"/>
          <w:szCs w:val="40"/>
          <w:rtl/>
          <w:lang w:bidi="ar-EG"/>
        </w:rPr>
        <w:t>﴿وَإِنْ عَاقَبْتُمْ فَعَاقِبُوا بِمِثْلِ مَا عُوقِبْتُمْ بِهِ﴾</w:t>
      </w:r>
      <w:r w:rsidR="00214DB1" w:rsidRPr="00B710D4">
        <w:rPr>
          <w:rFonts w:ascii="Traditional Arabic" w:hAnsi="Traditional Arabic" w:cs="Traditional Arabic" w:hint="cs"/>
          <w:sz w:val="40"/>
          <w:szCs w:val="40"/>
          <w:rtl/>
          <w:lang w:bidi="ar-EG"/>
        </w:rPr>
        <w:t xml:space="preserve"> </w:t>
      </w:r>
      <w:r w:rsidRPr="00B710D4">
        <w:rPr>
          <w:rFonts w:ascii="Traditional Arabic" w:hAnsi="Traditional Arabic" w:cs="Traditional Arabic"/>
          <w:sz w:val="28"/>
          <w:szCs w:val="28"/>
          <w:rtl/>
          <w:lang w:bidi="ar-EG"/>
        </w:rPr>
        <w:t>[النحل:126]</w:t>
      </w:r>
      <w:r w:rsidRPr="00B710D4">
        <w:rPr>
          <w:rFonts w:ascii="Traditional Arabic" w:hAnsi="Traditional Arabic" w:cs="Traditional Arabic"/>
          <w:sz w:val="40"/>
          <w:szCs w:val="40"/>
          <w:rtl/>
          <w:lang w:bidi="ar-EG"/>
        </w:rPr>
        <w:t xml:space="preserve">، </w:t>
      </w:r>
      <w:r w:rsidR="00214DB1" w:rsidRPr="00B710D4">
        <w:rPr>
          <w:rFonts w:ascii="Traditional Arabic" w:hAnsi="Traditional Arabic" w:cs="Traditional Arabic" w:hint="cs"/>
          <w:sz w:val="40"/>
          <w:szCs w:val="40"/>
          <w:rtl/>
          <w:lang w:bidi="ar-EG"/>
        </w:rPr>
        <w:t>فإذا مثَّلت فمثِّل بواحد وليس</w:t>
      </w:r>
      <w:r w:rsidRPr="00B710D4">
        <w:rPr>
          <w:rFonts w:ascii="Traditional Arabic" w:hAnsi="Traditional Arabic" w:cs="Traditional Arabic"/>
          <w:sz w:val="40"/>
          <w:szCs w:val="40"/>
          <w:rtl/>
          <w:lang w:bidi="ar-EG"/>
        </w:rPr>
        <w:t xml:space="preserve"> بالخمسين</w:t>
      </w:r>
      <w:r w:rsidR="00214DB1" w:rsidRPr="00B710D4">
        <w:rPr>
          <w:rFonts w:ascii="Traditional Arabic" w:hAnsi="Traditional Arabic" w:cs="Traditional Arabic" w:hint="cs"/>
          <w:sz w:val="40"/>
          <w:szCs w:val="40"/>
          <w:rtl/>
          <w:lang w:bidi="ar-EG"/>
        </w:rPr>
        <w:t xml:space="preserve">، ولكن </w:t>
      </w:r>
      <w:r w:rsidRPr="00B710D4">
        <w:rPr>
          <w:rFonts w:ascii="Traditional Arabic" w:hAnsi="Traditional Arabic" w:cs="Traditional Arabic"/>
          <w:color w:val="FF0000"/>
          <w:sz w:val="40"/>
          <w:szCs w:val="40"/>
          <w:rtl/>
          <w:lang w:bidi="ar-EG"/>
        </w:rPr>
        <w:t>﴿وَلَئِنْ صَبَرْتُمْ لَهُوَ خَيْرٌ لِلصَّابِرِينَ﴾</w:t>
      </w:r>
      <w:r w:rsidR="00350DE3" w:rsidRPr="00B710D4">
        <w:rPr>
          <w:rFonts w:ascii="Traditional Arabic" w:hAnsi="Traditional Arabic" w:cs="Traditional Arabic" w:hint="cs"/>
          <w:sz w:val="40"/>
          <w:szCs w:val="40"/>
          <w:rtl/>
          <w:lang w:bidi="ar-EG"/>
        </w:rPr>
        <w:t xml:space="preserve"> </w:t>
      </w:r>
      <w:r w:rsidRPr="00B710D4">
        <w:rPr>
          <w:rFonts w:ascii="Traditional Arabic" w:hAnsi="Traditional Arabic" w:cs="Traditional Arabic"/>
          <w:sz w:val="28"/>
          <w:szCs w:val="28"/>
          <w:rtl/>
          <w:lang w:bidi="ar-EG"/>
        </w:rPr>
        <w:t>[النحل:126]</w:t>
      </w:r>
      <w:r w:rsidRPr="00B710D4">
        <w:rPr>
          <w:rFonts w:ascii="Traditional Arabic" w:hAnsi="Traditional Arabic" w:cs="Traditional Arabic"/>
          <w:sz w:val="40"/>
          <w:szCs w:val="40"/>
          <w:rtl/>
          <w:lang w:bidi="ar-EG"/>
        </w:rPr>
        <w:t xml:space="preserve">، فصبر النبي </w:t>
      </w:r>
      <w:r w:rsidR="00D96E34" w:rsidRPr="00B710D4">
        <w:rPr>
          <w:rFonts w:ascii="Sakkal Majalla" w:hAnsi="Sakkal Majalla" w:cs="Sakkal Majalla" w:hint="cs"/>
          <w:color w:val="C00000"/>
          <w:sz w:val="40"/>
          <w:szCs w:val="40"/>
          <w:rtl/>
          <w:lang w:bidi="ar-EG"/>
        </w:rPr>
        <w:t>ﷺ</w:t>
      </w:r>
      <w:r w:rsidR="00214DB1"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w:t>
      </w:r>
      <w:r w:rsidR="00214DB1" w:rsidRPr="00B710D4">
        <w:rPr>
          <w:rFonts w:ascii="Traditional Arabic" w:hAnsi="Traditional Arabic" w:cs="Traditional Arabic" w:hint="cs"/>
          <w:sz w:val="40"/>
          <w:szCs w:val="40"/>
          <w:rtl/>
          <w:lang w:bidi="ar-EG"/>
        </w:rPr>
        <w:t xml:space="preserve">لم يُمّثِّلَ </w:t>
      </w:r>
      <w:r w:rsidRPr="00B710D4">
        <w:rPr>
          <w:rFonts w:ascii="Traditional Arabic" w:hAnsi="Traditional Arabic" w:cs="Traditional Arabic"/>
          <w:sz w:val="40"/>
          <w:szCs w:val="40"/>
          <w:rtl/>
          <w:lang w:bidi="ar-EG"/>
        </w:rPr>
        <w:t>بأحد منهم</w:t>
      </w:r>
      <w:r w:rsidR="00214DB1" w:rsidRPr="00B710D4">
        <w:rPr>
          <w:rFonts w:ascii="Traditional Arabic" w:hAnsi="Traditional Arabic" w:cs="Traditional Arabic" w:hint="cs"/>
          <w:sz w:val="40"/>
          <w:szCs w:val="40"/>
          <w:rtl/>
          <w:lang w:bidi="ar-EG"/>
        </w:rPr>
        <w:t>.</w:t>
      </w:r>
    </w:p>
    <w:p w14:paraId="2FB8CEAC" w14:textId="19D05AD0" w:rsidR="00FF3B95" w:rsidRPr="00B710D4" w:rsidRDefault="00FF3B95" w:rsidP="00214DB1">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إذًا هذا حديث كما ذكرنا هو أصل في مسألة جواز القتل بمثل ما قتل به القاتل.</w:t>
      </w:r>
    </w:p>
    <w:p w14:paraId="5FDD6FE1" w14:textId="0B4E47CB" w:rsidR="00FF3B95"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قالوا</w:t>
      </w:r>
      <w:r w:rsidR="008579AC"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إلا أن يكون قد قتله بأمر </w:t>
      </w:r>
      <w:r w:rsidR="008579AC" w:rsidRPr="00B710D4">
        <w:rPr>
          <w:rFonts w:ascii="Traditional Arabic" w:hAnsi="Traditional Arabic" w:cs="Traditional Arabic" w:hint="cs"/>
          <w:sz w:val="40"/>
          <w:szCs w:val="40"/>
          <w:rtl/>
          <w:lang w:bidi="ar-EG"/>
        </w:rPr>
        <w:t xml:space="preserve">أو بفعل </w:t>
      </w:r>
      <w:r w:rsidRPr="00B710D4">
        <w:rPr>
          <w:rFonts w:ascii="Traditional Arabic" w:hAnsi="Traditional Arabic" w:cs="Traditional Arabic"/>
          <w:sz w:val="40"/>
          <w:szCs w:val="40"/>
          <w:rtl/>
          <w:lang w:bidi="ar-EG"/>
        </w:rPr>
        <w:t xml:space="preserve">محرم </w:t>
      </w:r>
      <w:r w:rsidR="008579AC" w:rsidRPr="00B710D4">
        <w:rPr>
          <w:rFonts w:ascii="Traditional Arabic" w:hAnsi="Traditional Arabic" w:cs="Traditional Arabic" w:hint="cs"/>
          <w:sz w:val="40"/>
          <w:szCs w:val="40"/>
          <w:rtl/>
          <w:lang w:bidi="ar-EG"/>
        </w:rPr>
        <w:t>وقبيح ومنكر</w:t>
      </w:r>
      <w:r w:rsidRPr="00B710D4">
        <w:rPr>
          <w:rFonts w:ascii="Traditional Arabic" w:hAnsi="Traditional Arabic" w:cs="Traditional Arabic"/>
          <w:sz w:val="40"/>
          <w:szCs w:val="40"/>
          <w:rtl/>
          <w:lang w:bidi="ar-EG"/>
        </w:rPr>
        <w:t>، ف</w:t>
      </w:r>
      <w:r w:rsidR="008579AC" w:rsidRPr="00B710D4">
        <w:rPr>
          <w:rFonts w:ascii="Traditional Arabic" w:hAnsi="Traditional Arabic" w:cs="Traditional Arabic" w:hint="cs"/>
          <w:sz w:val="40"/>
          <w:szCs w:val="40"/>
          <w:rtl/>
          <w:lang w:bidi="ar-EG"/>
        </w:rPr>
        <w:t>إ</w:t>
      </w:r>
      <w:r w:rsidRPr="00B710D4">
        <w:rPr>
          <w:rFonts w:ascii="Traditional Arabic" w:hAnsi="Traditional Arabic" w:cs="Traditional Arabic"/>
          <w:sz w:val="40"/>
          <w:szCs w:val="40"/>
          <w:rtl/>
          <w:lang w:bidi="ar-EG"/>
        </w:rPr>
        <w:t>نه لا ي</w:t>
      </w:r>
      <w:r w:rsidR="008579AC"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قتل</w:t>
      </w:r>
      <w:r w:rsidR="008579AC" w:rsidRPr="00B710D4">
        <w:rPr>
          <w:rFonts w:ascii="Traditional Arabic" w:hAnsi="Traditional Arabic" w:cs="Traditional Arabic" w:hint="cs"/>
          <w:sz w:val="40"/>
          <w:szCs w:val="40"/>
          <w:rtl/>
          <w:lang w:bidi="ar-EG"/>
        </w:rPr>
        <w:t xml:space="preserve"> </w:t>
      </w:r>
      <w:r w:rsidRPr="00B710D4">
        <w:rPr>
          <w:rFonts w:ascii="Traditional Arabic" w:hAnsi="Traditional Arabic" w:cs="Traditional Arabic"/>
          <w:sz w:val="40"/>
          <w:szCs w:val="40"/>
          <w:rtl/>
          <w:lang w:bidi="ar-EG"/>
        </w:rPr>
        <w:t>بمثل هذا</w:t>
      </w:r>
      <w:r w:rsidR="008579AC"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وإنما ي</w:t>
      </w:r>
      <w:r w:rsidR="008579AC"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قتل بغيره.</w:t>
      </w:r>
    </w:p>
    <w:p w14:paraId="780B44A3" w14:textId="77777777" w:rsidR="00350DE3" w:rsidRPr="00B710D4" w:rsidRDefault="00350DE3"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أحسن الله إليكم</w:t>
      </w:r>
      <w:r w:rsidRPr="00B710D4">
        <w:rPr>
          <w:rFonts w:ascii="Traditional Arabic" w:hAnsi="Traditional Arabic" w:cs="Traditional Arabic" w:hint="cs"/>
          <w:sz w:val="40"/>
          <w:szCs w:val="40"/>
          <w:rtl/>
          <w:lang w:bidi="ar-EG"/>
        </w:rPr>
        <w:t>.</w:t>
      </w:r>
    </w:p>
    <w:p w14:paraId="6963E4F9" w14:textId="473AF76A" w:rsidR="00350DE3" w:rsidRPr="00B710D4" w:rsidRDefault="00FF3B95" w:rsidP="00FF3B95">
      <w:pPr>
        <w:spacing w:after="120"/>
        <w:ind w:firstLine="432"/>
        <w:rPr>
          <w:rFonts w:ascii="Traditional Arabic" w:hAnsi="Traditional Arabic" w:cs="Traditional Arabic"/>
          <w:color w:val="0000CC"/>
          <w:sz w:val="40"/>
          <w:szCs w:val="40"/>
          <w:rtl/>
          <w:lang w:bidi="ar-EG"/>
        </w:rPr>
      </w:pPr>
      <w:bookmarkStart w:id="4" w:name="_Hlk154433574"/>
      <w:r w:rsidRPr="00B710D4">
        <w:rPr>
          <w:rFonts w:ascii="Traditional Arabic" w:hAnsi="Traditional Arabic" w:cs="Traditional Arabic"/>
          <w:sz w:val="40"/>
          <w:szCs w:val="40"/>
          <w:rtl/>
          <w:lang w:bidi="ar-EG"/>
        </w:rPr>
        <w:t xml:space="preserve">قال </w:t>
      </w:r>
      <w:r w:rsidR="00350DE3" w:rsidRPr="00B710D4">
        <w:rPr>
          <w:rFonts w:ascii="Traditional Arabic" w:hAnsi="Traditional Arabic" w:cs="Traditional Arabic" w:hint="cs"/>
          <w:sz w:val="40"/>
          <w:szCs w:val="40"/>
          <w:rtl/>
          <w:lang w:bidi="ar-EG"/>
        </w:rPr>
        <w:t xml:space="preserve">-رحمه الله-: </w:t>
      </w:r>
      <w:r w:rsidR="00350DE3" w:rsidRPr="00B710D4">
        <w:rPr>
          <w:rFonts w:ascii="Traditional Arabic" w:hAnsi="Traditional Arabic" w:cs="Traditional Arabic" w:hint="cs"/>
          <w:color w:val="0000CC"/>
          <w:sz w:val="40"/>
          <w:szCs w:val="40"/>
          <w:rtl/>
          <w:lang w:bidi="ar-EG"/>
        </w:rPr>
        <w:t>(</w:t>
      </w:r>
      <w:r w:rsidR="008579AC" w:rsidRPr="00B710D4">
        <w:rPr>
          <w:rFonts w:ascii="Traditional Arabic" w:hAnsi="Traditional Arabic" w:cs="Traditional Arabic"/>
          <w:color w:val="0000CC"/>
          <w:sz w:val="40"/>
          <w:szCs w:val="40"/>
          <w:rtl/>
          <w:lang w:bidi="ar-EG"/>
        </w:rPr>
        <w:t xml:space="preserve">عَنْ أَبِي هُرَيْرَةَ </w:t>
      </w:r>
      <w:r w:rsidR="008579AC" w:rsidRPr="00B710D4">
        <w:rPr>
          <w:rFonts w:ascii="Traditional Arabic" w:hAnsi="Traditional Arabic" w:cs="Traditional Arabic" w:hint="cs"/>
          <w:color w:val="0000CC"/>
          <w:sz w:val="40"/>
          <w:szCs w:val="40"/>
          <w:rtl/>
          <w:lang w:bidi="ar-EG"/>
        </w:rPr>
        <w:t>-</w:t>
      </w:r>
      <w:r w:rsidR="008579AC" w:rsidRPr="00B710D4">
        <w:rPr>
          <w:rFonts w:ascii="Traditional Arabic" w:hAnsi="Traditional Arabic" w:cs="Traditional Arabic"/>
          <w:color w:val="0000CC"/>
          <w:sz w:val="40"/>
          <w:szCs w:val="40"/>
          <w:rtl/>
          <w:lang w:bidi="ar-EG"/>
        </w:rPr>
        <w:t>رَضِيَ اللَّهُ عَنْهُ</w:t>
      </w:r>
      <w:r w:rsidR="008579AC" w:rsidRPr="00B710D4">
        <w:rPr>
          <w:rFonts w:ascii="Traditional Arabic" w:hAnsi="Traditional Arabic" w:cs="Traditional Arabic" w:hint="cs"/>
          <w:color w:val="0000CC"/>
          <w:sz w:val="40"/>
          <w:szCs w:val="40"/>
          <w:rtl/>
          <w:lang w:bidi="ar-EG"/>
        </w:rPr>
        <w:t>-</w:t>
      </w:r>
      <w:r w:rsidR="008579AC" w:rsidRPr="00B710D4">
        <w:rPr>
          <w:rFonts w:ascii="Traditional Arabic" w:hAnsi="Traditional Arabic" w:cs="Traditional Arabic"/>
          <w:color w:val="0000CC"/>
          <w:sz w:val="40"/>
          <w:szCs w:val="40"/>
          <w:rtl/>
          <w:lang w:bidi="ar-EG"/>
        </w:rPr>
        <w:t xml:space="preserve"> قَالَ</w:t>
      </w:r>
      <w:r w:rsidRPr="00B710D4">
        <w:rPr>
          <w:rFonts w:ascii="Traditional Arabic" w:hAnsi="Traditional Arabic" w:cs="Traditional Arabic"/>
          <w:color w:val="0000CC"/>
          <w:sz w:val="40"/>
          <w:szCs w:val="40"/>
          <w:rtl/>
          <w:lang w:bidi="ar-EG"/>
        </w:rPr>
        <w:t xml:space="preserve">: لَمَّا فَتَحَ الله تَعَالَى عَلَى رَسُولِهِ مَكَّةَ قَتَلَتْ خزاعةُ رَجُلًا مِنْ بَنِي لَيْثٍ بِقَتِيلٍ كَانَ لَهُمْ فِي الْجَاهِلِيَّةِ، فَقَامَ النبي </w:t>
      </w:r>
      <w:r w:rsidR="00D96E34"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color w:val="0000CC"/>
          <w:sz w:val="40"/>
          <w:szCs w:val="40"/>
          <w:rtl/>
          <w:lang w:bidi="ar-EG"/>
        </w:rPr>
        <w:t xml:space="preserve"> فَقَالَ: </w:t>
      </w:r>
      <w:r w:rsidR="00350DE3" w:rsidRPr="00B710D4">
        <w:rPr>
          <w:rFonts w:ascii="Traditional Arabic" w:hAnsi="Traditional Arabic" w:cs="Traditional Arabic"/>
          <w:color w:val="006600"/>
          <w:sz w:val="40"/>
          <w:szCs w:val="40"/>
          <w:rtl/>
          <w:lang w:bidi="ar-EG"/>
        </w:rPr>
        <w:t>«</w:t>
      </w:r>
      <w:r w:rsidRPr="00B710D4">
        <w:rPr>
          <w:rFonts w:ascii="Traditional Arabic" w:hAnsi="Traditional Arabic" w:cs="Traditional Arabic"/>
          <w:color w:val="006600"/>
          <w:sz w:val="40"/>
          <w:szCs w:val="40"/>
          <w:rtl/>
          <w:lang w:bidi="ar-EG"/>
        </w:rPr>
        <w:t xml:space="preserve">إنَّ الله </w:t>
      </w:r>
      <w:r w:rsidR="0064769A" w:rsidRPr="00B710D4">
        <w:rPr>
          <w:rFonts w:ascii="Traditional Arabic" w:hAnsi="Traditional Arabic" w:cs="Traditional Arabic"/>
          <w:color w:val="006600"/>
          <w:sz w:val="40"/>
          <w:szCs w:val="40"/>
          <w:rtl/>
          <w:lang w:bidi="ar-EG"/>
        </w:rPr>
        <w:t xml:space="preserve">-عز </w:t>
      </w:r>
      <w:r w:rsidR="0064769A" w:rsidRPr="00B710D4">
        <w:rPr>
          <w:rFonts w:ascii="Traditional Arabic" w:hAnsi="Traditional Arabic" w:cs="Traditional Arabic"/>
          <w:color w:val="006600"/>
          <w:sz w:val="40"/>
          <w:szCs w:val="40"/>
          <w:rtl/>
          <w:lang w:bidi="ar-EG"/>
        </w:rPr>
        <w:lastRenderedPageBreak/>
        <w:t>وجل-</w:t>
      </w:r>
      <w:r w:rsidRPr="00B710D4">
        <w:rPr>
          <w:rFonts w:ascii="Traditional Arabic" w:hAnsi="Traditional Arabic" w:cs="Traditional Arabic"/>
          <w:color w:val="006600"/>
          <w:sz w:val="40"/>
          <w:szCs w:val="40"/>
          <w:rtl/>
          <w:lang w:bidi="ar-EG"/>
        </w:rPr>
        <w:t xml:space="preserve"> قَدْ حَبَسَ عَنْ مَكَّةَ الْفِيلَ، وَسَلَّطَ عَلَيْهَا رَسُولَهُ وَالْمُؤْمِنِينَ، وَإِنَّهَا لَمْ تَحِلَّ لأَحَدٍ كَانَ قَبْلِي، وَلا تَحِلُّ لأَحَدٍ بَعْدِي، وَإِنَّمَا أُحِلَّتْ لِي سَاعَةً مِنْ نَهَارٍ، وَإِنَّهَا سَاعَتِي هَذِهِ: حَرَامٌ، لا يُعْضَدُ شَجَرُهَا، وَلا يُخْتَلَى خَلاهَا، وَلا يُعْضَدُ شَوْكُهَا، وَلا تُلْتَقَطُ سَاقِطَتُهَا إلاَّ لِمُنْشِدٍ، وَمَنْ قُتِلَ لَهُ قَتِيلٌ فَهُوَ بِخَيْرِ النَّظَرَيْنِ</w:t>
      </w:r>
      <w:r w:rsidR="00350DE3" w:rsidRPr="00B710D4">
        <w:rPr>
          <w:rFonts w:ascii="Traditional Arabic" w:hAnsi="Traditional Arabic" w:cs="Traditional Arabic" w:hint="cs"/>
          <w:color w:val="006600"/>
          <w:sz w:val="40"/>
          <w:szCs w:val="40"/>
          <w:rtl/>
          <w:lang w:bidi="ar-EG"/>
        </w:rPr>
        <w:t>،</w:t>
      </w:r>
      <w:r w:rsidRPr="00B710D4">
        <w:rPr>
          <w:rFonts w:ascii="Traditional Arabic" w:hAnsi="Traditional Arabic" w:cs="Traditional Arabic"/>
          <w:color w:val="006600"/>
          <w:sz w:val="40"/>
          <w:szCs w:val="40"/>
          <w:rtl/>
          <w:lang w:bidi="ar-EG"/>
        </w:rPr>
        <w:t xml:space="preserve"> إمَّا أَنْ يَقْتُلَ، وَإِمَّا أَنْ يُودِيَ</w:t>
      </w:r>
      <w:r w:rsidR="00350DE3" w:rsidRPr="00B710D4">
        <w:rPr>
          <w:rFonts w:ascii="Traditional Arabic" w:hAnsi="Traditional Arabic" w:cs="Traditional Arabic"/>
          <w:color w:val="006600"/>
          <w:sz w:val="40"/>
          <w:szCs w:val="40"/>
          <w:rtl/>
          <w:lang w:bidi="ar-EG"/>
        </w:rPr>
        <w:t>»</w:t>
      </w:r>
      <w:r w:rsidR="00350DE3" w:rsidRPr="00B710D4">
        <w:rPr>
          <w:rFonts w:ascii="Traditional Arabic" w:hAnsi="Traditional Arabic" w:cs="Traditional Arabic" w:hint="cs"/>
          <w:color w:val="0000CC"/>
          <w:sz w:val="40"/>
          <w:szCs w:val="40"/>
          <w:rtl/>
          <w:lang w:bidi="ar-EG"/>
        </w:rPr>
        <w:t>.</w:t>
      </w:r>
    </w:p>
    <w:p w14:paraId="76572871" w14:textId="058964D1" w:rsidR="00FF3B95"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color w:val="0000CC"/>
          <w:sz w:val="40"/>
          <w:szCs w:val="40"/>
          <w:rtl/>
          <w:lang w:bidi="ar-EG"/>
        </w:rPr>
        <w:t>فَقَامَ رَجُلٌ مِنْ أَهْلِ الْيَمَنِ</w:t>
      </w:r>
      <w:r w:rsidR="00350DE3"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 xml:space="preserve"> يُقَالُ لَهُ: أَبُو شَاهٍ</w:t>
      </w:r>
      <w:r w:rsidR="00FF0084"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 xml:space="preserve"> فَقَالَ: يَا رَسُولَ الله، اُكْتُبُوا لِي</w:t>
      </w:r>
      <w:r w:rsidR="00FF0084"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 xml:space="preserve"> فَقَالَ رَسُولُ الله</w:t>
      </w:r>
      <w:r w:rsidR="00FF0084" w:rsidRPr="00B710D4">
        <w:rPr>
          <w:rFonts w:ascii="Traditional Arabic" w:hAnsi="Traditional Arabic" w:cs="Traditional Arabic" w:hint="cs"/>
          <w:color w:val="0000CC"/>
          <w:sz w:val="40"/>
          <w:szCs w:val="40"/>
          <w:rtl/>
          <w:lang w:bidi="ar-EG"/>
        </w:rPr>
        <w:t xml:space="preserve"> </w:t>
      </w:r>
      <w:r w:rsidR="00FF0084"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color w:val="0000CC"/>
          <w:sz w:val="40"/>
          <w:szCs w:val="40"/>
          <w:rtl/>
          <w:lang w:bidi="ar-EG"/>
        </w:rPr>
        <w:t xml:space="preserve">: </w:t>
      </w:r>
      <w:r w:rsidR="00FF0084" w:rsidRPr="00B710D4">
        <w:rPr>
          <w:rFonts w:ascii="Traditional Arabic" w:hAnsi="Traditional Arabic" w:cs="Traditional Arabic"/>
          <w:color w:val="006600"/>
          <w:sz w:val="40"/>
          <w:szCs w:val="40"/>
          <w:rtl/>
          <w:lang w:bidi="ar-EG"/>
        </w:rPr>
        <w:t>«</w:t>
      </w:r>
      <w:r w:rsidRPr="00B710D4">
        <w:rPr>
          <w:rFonts w:ascii="Traditional Arabic" w:hAnsi="Traditional Arabic" w:cs="Traditional Arabic"/>
          <w:color w:val="006600"/>
          <w:sz w:val="40"/>
          <w:szCs w:val="40"/>
          <w:rtl/>
          <w:lang w:bidi="ar-EG"/>
        </w:rPr>
        <w:t>اُكْتُبُوا لأَبِي شَاهٍ</w:t>
      </w:r>
      <w:r w:rsidR="00FF0084" w:rsidRPr="00B710D4">
        <w:rPr>
          <w:rFonts w:ascii="Traditional Arabic" w:hAnsi="Traditional Arabic" w:cs="Traditional Arabic"/>
          <w:color w:val="006600"/>
          <w:sz w:val="40"/>
          <w:szCs w:val="40"/>
          <w:rtl/>
          <w:lang w:bidi="ar-EG"/>
        </w:rPr>
        <w:t>»</w:t>
      </w:r>
      <w:r w:rsidR="00FF0084"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 xml:space="preserve"> ثُمَّ قَامَ الْعَبَّاسُ فَقَالَ: يَا رَسُولَ الله، إلاَّ الإذْخِرَ، فَإِنَّا نَجْعَلُهُ فِي بُيُوتِنَا وَقُبُورِنَا، فَقَالَ رَسُولُ الله</w:t>
      </w:r>
      <w:r w:rsidR="00FF0084" w:rsidRPr="00B710D4">
        <w:rPr>
          <w:rFonts w:ascii="Traditional Arabic" w:hAnsi="Traditional Arabic" w:cs="Traditional Arabic" w:hint="cs"/>
          <w:color w:val="0000CC"/>
          <w:sz w:val="40"/>
          <w:szCs w:val="40"/>
          <w:rtl/>
          <w:lang w:bidi="ar-EG"/>
        </w:rPr>
        <w:t xml:space="preserve"> </w:t>
      </w:r>
      <w:r w:rsidR="00FF0084"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color w:val="0000CC"/>
          <w:sz w:val="40"/>
          <w:szCs w:val="40"/>
          <w:rtl/>
          <w:lang w:bidi="ar-EG"/>
        </w:rPr>
        <w:t xml:space="preserve">: </w:t>
      </w:r>
      <w:r w:rsidR="00FF0084" w:rsidRPr="00B710D4">
        <w:rPr>
          <w:rFonts w:ascii="Traditional Arabic" w:hAnsi="Traditional Arabic" w:cs="Traditional Arabic"/>
          <w:color w:val="006600"/>
          <w:sz w:val="40"/>
          <w:szCs w:val="40"/>
          <w:rtl/>
          <w:lang w:bidi="ar-EG"/>
        </w:rPr>
        <w:t>«</w:t>
      </w:r>
      <w:r w:rsidRPr="00B710D4">
        <w:rPr>
          <w:rFonts w:ascii="Traditional Arabic" w:hAnsi="Traditional Arabic" w:cs="Traditional Arabic"/>
          <w:color w:val="006600"/>
          <w:sz w:val="40"/>
          <w:szCs w:val="40"/>
          <w:rtl/>
          <w:lang w:bidi="ar-EG"/>
        </w:rPr>
        <w:t>إلاَّ الإِذْخِرَ</w:t>
      </w:r>
      <w:r w:rsidR="00FF0084" w:rsidRPr="00B710D4">
        <w:rPr>
          <w:rFonts w:ascii="Traditional Arabic" w:hAnsi="Traditional Arabic" w:cs="Traditional Arabic"/>
          <w:color w:val="006600"/>
          <w:sz w:val="40"/>
          <w:szCs w:val="40"/>
          <w:rtl/>
          <w:lang w:bidi="ar-EG"/>
        </w:rPr>
        <w:t>»</w:t>
      </w:r>
      <w:r w:rsidR="00FF0084" w:rsidRPr="00B710D4">
        <w:rPr>
          <w:rFonts w:ascii="Traditional Arabic" w:hAnsi="Traditional Arabic" w:cs="Traditional Arabic" w:hint="cs"/>
          <w:color w:val="0000CC"/>
          <w:sz w:val="40"/>
          <w:szCs w:val="40"/>
          <w:rtl/>
          <w:lang w:bidi="ar-EG"/>
        </w:rPr>
        <w:t>)</w:t>
      </w:r>
      <w:r w:rsidR="00FF008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w:t>
      </w:r>
    </w:p>
    <w:bookmarkEnd w:id="4"/>
    <w:p w14:paraId="0094F3E1" w14:textId="5C9BC73C" w:rsidR="00FF3B95"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 xml:space="preserve">هذا حديث أبي هريرة -رضي الله عنه- وفي الباب حديث أبي شريح </w:t>
      </w:r>
      <w:r w:rsidR="008579AC" w:rsidRPr="00B710D4">
        <w:rPr>
          <w:rFonts w:ascii="Traditional Arabic" w:hAnsi="Traditional Arabic" w:cs="Traditional Arabic" w:hint="cs"/>
          <w:sz w:val="40"/>
          <w:szCs w:val="40"/>
          <w:rtl/>
          <w:lang w:bidi="ar-EG"/>
        </w:rPr>
        <w:t xml:space="preserve">الخزاعي </w:t>
      </w:r>
      <w:r w:rsidRPr="00B710D4">
        <w:rPr>
          <w:rFonts w:ascii="Traditional Arabic" w:hAnsi="Traditional Arabic" w:cs="Traditional Arabic"/>
          <w:sz w:val="40"/>
          <w:szCs w:val="40"/>
          <w:rtl/>
          <w:lang w:bidi="ar-EG"/>
        </w:rPr>
        <w:t>-رضي الله عنه-</w:t>
      </w:r>
      <w:r w:rsidR="008579AC"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وهو قريب أيضًا من حديث أبي هريرة -رضي الله عنه- في قصة القتيل الذي قتل في فتح مكة، ف</w:t>
      </w:r>
      <w:r w:rsidR="008579AC" w:rsidRPr="00B710D4">
        <w:rPr>
          <w:rFonts w:ascii="Traditional Arabic" w:hAnsi="Traditional Arabic" w:cs="Traditional Arabic" w:hint="cs"/>
          <w:sz w:val="40"/>
          <w:szCs w:val="40"/>
          <w:rtl/>
          <w:lang w:bidi="ar-EG"/>
        </w:rPr>
        <w:t>إ</w:t>
      </w:r>
      <w:r w:rsidRPr="00B710D4">
        <w:rPr>
          <w:rFonts w:ascii="Traditional Arabic" w:hAnsi="Traditional Arabic" w:cs="Traditional Arabic"/>
          <w:sz w:val="40"/>
          <w:szCs w:val="40"/>
          <w:rtl/>
          <w:lang w:bidi="ar-EG"/>
        </w:rPr>
        <w:t>ن</w:t>
      </w:r>
      <w:r w:rsidR="008579AC"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8579AC" w:rsidRPr="00B710D4">
        <w:rPr>
          <w:rFonts w:ascii="Traditional Arabic" w:hAnsi="Traditional Arabic" w:cs="Traditional Arabic" w:hint="cs"/>
          <w:sz w:val="40"/>
          <w:szCs w:val="40"/>
          <w:rtl/>
          <w:lang w:bidi="ar-EG"/>
        </w:rPr>
        <w:t>"هذ</w:t>
      </w:r>
      <w:r w:rsidRPr="00B710D4">
        <w:rPr>
          <w:rFonts w:ascii="Traditional Arabic" w:hAnsi="Traditional Arabic" w:cs="Traditional Arabic"/>
          <w:sz w:val="40"/>
          <w:szCs w:val="40"/>
          <w:rtl/>
          <w:lang w:bidi="ar-EG"/>
        </w:rPr>
        <w:t>يل</w:t>
      </w:r>
      <w:r w:rsidR="008579AC"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قد قتلت رجلًا من بني ليث بقتيل كان لهم </w:t>
      </w:r>
      <w:r w:rsidR="008579AC" w:rsidRPr="00B710D4">
        <w:rPr>
          <w:rFonts w:ascii="Traditional Arabic" w:hAnsi="Traditional Arabic" w:cs="Traditional Arabic" w:hint="cs"/>
          <w:sz w:val="40"/>
          <w:szCs w:val="40"/>
          <w:rtl/>
          <w:lang w:bidi="ar-EG"/>
        </w:rPr>
        <w:t xml:space="preserve">في الجاهلية، </w:t>
      </w:r>
      <w:r w:rsidRPr="00B710D4">
        <w:rPr>
          <w:rFonts w:ascii="Traditional Arabic" w:hAnsi="Traditional Arabic" w:cs="Traditional Arabic"/>
          <w:sz w:val="40"/>
          <w:szCs w:val="40"/>
          <w:rtl/>
          <w:lang w:bidi="ar-EG"/>
        </w:rPr>
        <w:t>وقد قتلوه في مكة ل</w:t>
      </w:r>
      <w:r w:rsidR="008579AC"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م</w:t>
      </w:r>
      <w:r w:rsidR="008579AC"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ا فتح الله </w:t>
      </w:r>
      <w:r w:rsidR="0064769A" w:rsidRPr="00B710D4">
        <w:rPr>
          <w:rFonts w:ascii="Traditional Arabic" w:hAnsi="Traditional Arabic" w:cs="Traditional Arabic"/>
          <w:sz w:val="40"/>
          <w:szCs w:val="40"/>
          <w:rtl/>
          <w:lang w:bidi="ar-EG"/>
        </w:rPr>
        <w:t>-عز وجل-</w:t>
      </w:r>
      <w:r w:rsidRPr="00B710D4">
        <w:rPr>
          <w:rFonts w:ascii="Traditional Arabic" w:hAnsi="Traditional Arabic" w:cs="Traditional Arabic"/>
          <w:sz w:val="40"/>
          <w:szCs w:val="40"/>
          <w:rtl/>
          <w:lang w:bidi="ar-EG"/>
        </w:rPr>
        <w:t xml:space="preserve"> على رسوله </w:t>
      </w:r>
      <w:r w:rsidR="00D96E34"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sz w:val="40"/>
          <w:szCs w:val="40"/>
          <w:rtl/>
          <w:lang w:bidi="ar-EG"/>
        </w:rPr>
        <w:t xml:space="preserve"> في السنة الثامنة من الهجرة.</w:t>
      </w:r>
    </w:p>
    <w:p w14:paraId="70E6F521" w14:textId="77777777" w:rsidR="00282CC4" w:rsidRPr="00B710D4" w:rsidRDefault="008579AC" w:rsidP="008579AC">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t>وقد</w:t>
      </w:r>
      <w:r w:rsidR="00FF3B95" w:rsidRPr="00B710D4">
        <w:rPr>
          <w:rFonts w:ascii="Traditional Arabic" w:hAnsi="Traditional Arabic" w:cs="Traditional Arabic"/>
          <w:sz w:val="40"/>
          <w:szCs w:val="40"/>
          <w:rtl/>
          <w:lang w:bidi="ar-EG"/>
        </w:rPr>
        <w:t xml:space="preserve"> اغتنمت هذيل هذه الفرصة</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وقد كانت هذيل مع النبي </w:t>
      </w:r>
      <w:r w:rsidR="00D96E34" w:rsidRPr="00B710D4">
        <w:rPr>
          <w:rFonts w:ascii="Sakkal Majalla" w:hAnsi="Sakkal Majalla" w:cs="Sakkal Majalla" w:hint="cs"/>
          <w:color w:val="C00000"/>
          <w:sz w:val="40"/>
          <w:szCs w:val="40"/>
          <w:rtl/>
          <w:lang w:bidi="ar-EG"/>
        </w:rPr>
        <w:t>ﷺ</w:t>
      </w:r>
      <w:r w:rsidR="00FF3B95" w:rsidRPr="00B710D4">
        <w:rPr>
          <w:rFonts w:ascii="Traditional Arabic" w:hAnsi="Traditional Arabic" w:cs="Traditional Arabic"/>
          <w:sz w:val="40"/>
          <w:szCs w:val="40"/>
          <w:rtl/>
          <w:lang w:bidi="ar-EG"/>
        </w:rPr>
        <w:t xml:space="preserve">، فاغتنمت هذه الفرصة وقتلوا رجلًا من بني </w:t>
      </w:r>
      <w:r w:rsidRPr="00B710D4">
        <w:rPr>
          <w:rFonts w:ascii="Traditional Arabic" w:hAnsi="Traditional Arabic" w:cs="Traditional Arabic" w:hint="cs"/>
          <w:sz w:val="40"/>
          <w:szCs w:val="40"/>
          <w:rtl/>
          <w:lang w:bidi="ar-EG"/>
        </w:rPr>
        <w:t>ليث، فقام</w:t>
      </w:r>
      <w:r w:rsidR="00FF3B95" w:rsidRPr="00B710D4">
        <w:rPr>
          <w:rFonts w:ascii="Traditional Arabic" w:hAnsi="Traditional Arabic" w:cs="Traditional Arabic"/>
          <w:sz w:val="40"/>
          <w:szCs w:val="40"/>
          <w:rtl/>
          <w:lang w:bidi="ar-EG"/>
        </w:rPr>
        <w:t xml:space="preserve"> النبي </w:t>
      </w:r>
      <w:r w:rsidR="00D96E34" w:rsidRPr="00B710D4">
        <w:rPr>
          <w:rFonts w:ascii="Sakkal Majalla" w:hAnsi="Sakkal Majalla" w:cs="Sakkal Majalla" w:hint="cs"/>
          <w:color w:val="C00000"/>
          <w:sz w:val="40"/>
          <w:szCs w:val="40"/>
          <w:rtl/>
          <w:lang w:bidi="ar-EG"/>
        </w:rPr>
        <w:t>ﷺ</w:t>
      </w:r>
      <w:r w:rsidR="00FF3B95" w:rsidRPr="00B710D4">
        <w:rPr>
          <w:rFonts w:ascii="Traditional Arabic" w:hAnsi="Traditional Arabic" w:cs="Traditional Arabic"/>
          <w:sz w:val="40"/>
          <w:szCs w:val="40"/>
          <w:rtl/>
          <w:lang w:bidi="ar-EG"/>
        </w:rPr>
        <w:t xml:space="preserve"> فقال</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6600"/>
          <w:sz w:val="40"/>
          <w:szCs w:val="40"/>
          <w:rtl/>
          <w:lang w:bidi="ar-EG"/>
        </w:rPr>
        <w:t xml:space="preserve">«إنَّ الله -عز وجل- قَدْ حَبَسَ عَنْ مَكَّةَ الْفِيلَ، </w:t>
      </w:r>
      <w:bookmarkStart w:id="5" w:name="_Hlk154433876"/>
      <w:r w:rsidRPr="00B710D4">
        <w:rPr>
          <w:rFonts w:ascii="Traditional Arabic" w:hAnsi="Traditional Arabic" w:cs="Traditional Arabic"/>
          <w:color w:val="006600"/>
          <w:sz w:val="40"/>
          <w:szCs w:val="40"/>
          <w:rtl/>
          <w:lang w:bidi="ar-EG"/>
        </w:rPr>
        <w:t>وَسَلَّطَ عَلَيْهَا رَسُولَهُ وَالْمُؤْمِنِينَ»</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bookmarkEnd w:id="5"/>
      <w:r w:rsidRPr="00B710D4">
        <w:rPr>
          <w:rFonts w:ascii="Traditional Arabic" w:hAnsi="Traditional Arabic" w:cs="Traditional Arabic" w:hint="cs"/>
          <w:sz w:val="40"/>
          <w:szCs w:val="40"/>
          <w:rtl/>
          <w:lang w:bidi="ar-EG"/>
        </w:rPr>
        <w:t xml:space="preserve">فقوله: </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6600"/>
          <w:sz w:val="40"/>
          <w:szCs w:val="40"/>
          <w:rtl/>
          <w:lang w:bidi="ar-EG"/>
        </w:rPr>
        <w:t>«قَدْ حَبَسَ عَنْ مَكَّةَ الْفِيلَ»</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hint="cs"/>
          <w:sz w:val="40"/>
          <w:szCs w:val="40"/>
          <w:rtl/>
          <w:lang w:bidi="ar-EG"/>
        </w:rPr>
        <w:t xml:space="preserve"> كما جاء </w:t>
      </w:r>
      <w:r w:rsidR="00FF3B95" w:rsidRPr="00B710D4">
        <w:rPr>
          <w:rFonts w:ascii="Traditional Arabic" w:hAnsi="Traditional Arabic" w:cs="Traditional Arabic"/>
          <w:sz w:val="40"/>
          <w:szCs w:val="40"/>
          <w:rtl/>
          <w:lang w:bidi="ar-EG"/>
        </w:rPr>
        <w:t xml:space="preserve">في قصة </w:t>
      </w:r>
      <w:r w:rsidRPr="00B710D4">
        <w:rPr>
          <w:rFonts w:ascii="Traditional Arabic" w:hAnsi="Traditional Arabic" w:cs="Traditional Arabic"/>
          <w:color w:val="FF0000"/>
          <w:sz w:val="40"/>
          <w:szCs w:val="40"/>
          <w:rtl/>
          <w:lang w:bidi="ar-EG"/>
        </w:rPr>
        <w:t>﴿أَلَمْ تَرَ كَيْفَ فَعَلَ رَبُّكَ بِأَصْحَابِ الْفِيلِ﴾</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hint="cs"/>
          <w:sz w:val="40"/>
          <w:szCs w:val="40"/>
          <w:rtl/>
          <w:lang w:bidi="ar-EG"/>
        </w:rPr>
        <w:t xml:space="preserve">وأمَّا </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6600"/>
          <w:sz w:val="40"/>
          <w:szCs w:val="40"/>
          <w:rtl/>
          <w:lang w:bidi="ar-EG"/>
        </w:rPr>
        <w:t>«وَسَلَّطَ عَلَيْهَا رَسُولَهُ وَالْمُؤْمِنِينَ»</w:t>
      </w:r>
      <w:r w:rsidRPr="00B710D4">
        <w:rPr>
          <w:rFonts w:ascii="Traditional Arabic" w:hAnsi="Traditional Arabic" w:cs="Traditional Arabic" w:hint="cs"/>
          <w:color w:val="0000CC"/>
          <w:sz w:val="40"/>
          <w:szCs w:val="40"/>
          <w:rtl/>
          <w:lang w:bidi="ar-EG"/>
        </w:rPr>
        <w:t>)</w:t>
      </w:r>
      <w:r w:rsidR="00FF3B95" w:rsidRPr="00B710D4">
        <w:rPr>
          <w:rFonts w:ascii="Traditional Arabic" w:hAnsi="Traditional Arabic" w:cs="Traditional Arabic"/>
          <w:sz w:val="40"/>
          <w:szCs w:val="40"/>
          <w:rtl/>
          <w:lang w:bidi="ar-EG"/>
        </w:rPr>
        <w:t xml:space="preserve">، بمعنى أن الله </w:t>
      </w:r>
      <w:r w:rsidR="0064769A" w:rsidRPr="00B710D4">
        <w:rPr>
          <w:rFonts w:ascii="Traditional Arabic" w:hAnsi="Traditional Arabic" w:cs="Traditional Arabic"/>
          <w:sz w:val="40"/>
          <w:szCs w:val="40"/>
          <w:rtl/>
          <w:lang w:bidi="ar-EG"/>
        </w:rPr>
        <w:t>-عز وجل-</w:t>
      </w:r>
      <w:r w:rsidR="00FF3B95" w:rsidRPr="00B710D4">
        <w:rPr>
          <w:rFonts w:ascii="Traditional Arabic" w:hAnsi="Traditional Arabic" w:cs="Traditional Arabic"/>
          <w:sz w:val="40"/>
          <w:szCs w:val="40"/>
          <w:rtl/>
          <w:lang w:bidi="ar-EG"/>
        </w:rPr>
        <w:t xml:space="preserve"> قد </w:t>
      </w:r>
      <w:r w:rsidR="00FF0084" w:rsidRPr="00B710D4">
        <w:rPr>
          <w:rFonts w:ascii="Traditional Arabic" w:hAnsi="Traditional Arabic" w:cs="Traditional Arabic" w:hint="cs"/>
          <w:sz w:val="40"/>
          <w:szCs w:val="40"/>
          <w:rtl/>
          <w:lang w:bidi="ar-EG"/>
        </w:rPr>
        <w:t>أذن</w:t>
      </w:r>
      <w:r w:rsidR="00FF3B95" w:rsidRPr="00B710D4">
        <w:rPr>
          <w:rFonts w:ascii="Traditional Arabic" w:hAnsi="Traditional Arabic" w:cs="Traditional Arabic"/>
          <w:sz w:val="40"/>
          <w:szCs w:val="40"/>
          <w:rtl/>
          <w:lang w:bidi="ar-EG"/>
        </w:rPr>
        <w:t xml:space="preserve"> لرسوله </w:t>
      </w:r>
      <w:r w:rsidR="00D96E34" w:rsidRPr="00B710D4">
        <w:rPr>
          <w:rFonts w:ascii="Sakkal Majalla" w:hAnsi="Sakkal Majalla" w:cs="Sakkal Majalla" w:hint="cs"/>
          <w:color w:val="C00000"/>
          <w:sz w:val="40"/>
          <w:szCs w:val="40"/>
          <w:rtl/>
          <w:lang w:bidi="ar-EG"/>
        </w:rPr>
        <w:t>ﷺ</w:t>
      </w:r>
      <w:r w:rsidR="00FF3B95" w:rsidRPr="00B710D4">
        <w:rPr>
          <w:rFonts w:ascii="Traditional Arabic" w:hAnsi="Traditional Arabic" w:cs="Traditional Arabic"/>
          <w:sz w:val="40"/>
          <w:szCs w:val="40"/>
          <w:rtl/>
          <w:lang w:bidi="ar-EG"/>
        </w:rPr>
        <w:t xml:space="preserve"> ساعة من نهار</w:t>
      </w:r>
      <w:r w:rsidR="00282CC4" w:rsidRPr="00B710D4">
        <w:rPr>
          <w:rFonts w:ascii="Traditional Arabic" w:hAnsi="Traditional Arabic" w:cs="Traditional Arabic" w:hint="cs"/>
          <w:sz w:val="40"/>
          <w:szCs w:val="40"/>
          <w:rtl/>
          <w:lang w:bidi="ar-EG"/>
        </w:rPr>
        <w:t>.</w:t>
      </w:r>
    </w:p>
    <w:p w14:paraId="527313D9" w14:textId="32CAB947" w:rsidR="00FF3B95" w:rsidRPr="00B710D4" w:rsidRDefault="00282CC4" w:rsidP="00282CC4">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t xml:space="preserve">قوله: </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6600"/>
          <w:sz w:val="40"/>
          <w:szCs w:val="40"/>
          <w:rtl/>
          <w:lang w:bidi="ar-EG"/>
        </w:rPr>
        <w:t>«وَإِنَّهَا لَمْ تَحِلَّ لأَحَدٍ كَانَ قَبْلِي، وَلا تَحِلُّ لأَحَدٍ بَعْدِي، وَإِنَّمَا أُحِلَّتْ لِي سَاعَةً مِنْ نَهَارٍ، وَإِنَّهَا سَاعَتِي هَذِهِ: حَرَامٌ، لا يُعْضَدُ شَجَرُهَا، وَلا يُخْتَلَى خَلاهَا»</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sz w:val="40"/>
          <w:szCs w:val="40"/>
          <w:rtl/>
          <w:lang w:bidi="ar-EG"/>
        </w:rPr>
        <w:t>،</w:t>
      </w:r>
      <w:r w:rsidRPr="00B710D4">
        <w:rPr>
          <w:rFonts w:ascii="Traditional Arabic" w:hAnsi="Traditional Arabic" w:cs="Traditional Arabic" w:hint="cs"/>
          <w:sz w:val="40"/>
          <w:szCs w:val="40"/>
          <w:rtl/>
          <w:lang w:bidi="ar-EG"/>
        </w:rPr>
        <w:t xml:space="preserve"> و</w:t>
      </w:r>
      <w:r w:rsidR="00FF3B95" w:rsidRPr="00B710D4">
        <w:rPr>
          <w:rFonts w:ascii="Traditional Arabic" w:hAnsi="Traditional Arabic" w:cs="Traditional Arabic"/>
          <w:sz w:val="40"/>
          <w:szCs w:val="40"/>
          <w:rtl/>
          <w:lang w:bidi="ar-EG"/>
        </w:rPr>
        <w:t xml:space="preserve">هذا يدل على حرمة مكة، وأن الله </w:t>
      </w:r>
      <w:r w:rsidR="0064769A" w:rsidRPr="00B710D4">
        <w:rPr>
          <w:rFonts w:ascii="Traditional Arabic" w:hAnsi="Traditional Arabic" w:cs="Traditional Arabic"/>
          <w:sz w:val="40"/>
          <w:szCs w:val="40"/>
          <w:rtl/>
          <w:lang w:bidi="ar-EG"/>
        </w:rPr>
        <w:t>-عز وجل-</w:t>
      </w:r>
      <w:r w:rsidR="00FF3B95" w:rsidRPr="00B710D4">
        <w:rPr>
          <w:rFonts w:ascii="Traditional Arabic" w:hAnsi="Traditional Arabic" w:cs="Traditional Arabic"/>
          <w:sz w:val="40"/>
          <w:szCs w:val="40"/>
          <w:rtl/>
          <w:lang w:bidi="ar-EG"/>
        </w:rPr>
        <w:t xml:space="preserve"> قد رخص لرسوله </w:t>
      </w:r>
      <w:r w:rsidR="00D96E34" w:rsidRPr="00B710D4">
        <w:rPr>
          <w:rFonts w:ascii="Sakkal Majalla" w:hAnsi="Sakkal Majalla" w:cs="Sakkal Majalla" w:hint="cs"/>
          <w:color w:val="C00000"/>
          <w:sz w:val="40"/>
          <w:szCs w:val="40"/>
          <w:rtl/>
          <w:lang w:bidi="ar-EG"/>
        </w:rPr>
        <w:t>ﷺ</w:t>
      </w:r>
      <w:r w:rsidR="00FF3B95" w:rsidRPr="00B710D4">
        <w:rPr>
          <w:rFonts w:ascii="Traditional Arabic" w:hAnsi="Traditional Arabic" w:cs="Traditional Arabic"/>
          <w:sz w:val="40"/>
          <w:szCs w:val="40"/>
          <w:rtl/>
          <w:lang w:bidi="ar-EG"/>
        </w:rPr>
        <w:t xml:space="preserve"> ما لم يرخص لأحد قبله ولا لأحد بعده، فإن</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الله </w:t>
      </w:r>
      <w:r w:rsidR="0064769A" w:rsidRPr="00B710D4">
        <w:rPr>
          <w:rFonts w:ascii="Traditional Arabic" w:hAnsi="Traditional Arabic" w:cs="Traditional Arabic"/>
          <w:sz w:val="40"/>
          <w:szCs w:val="40"/>
          <w:rtl/>
          <w:lang w:bidi="ar-EG"/>
        </w:rPr>
        <w:t>-عز وجل-</w:t>
      </w:r>
      <w:r w:rsidR="00FF3B95" w:rsidRPr="00B710D4">
        <w:rPr>
          <w:rFonts w:ascii="Traditional Arabic" w:hAnsi="Traditional Arabic" w:cs="Traditional Arabic"/>
          <w:sz w:val="40"/>
          <w:szCs w:val="40"/>
          <w:rtl/>
          <w:lang w:bidi="ar-EG"/>
        </w:rPr>
        <w:t xml:space="preserve"> قد أذن لرسوله </w:t>
      </w:r>
      <w:r w:rsidR="00D96E34" w:rsidRPr="00B710D4">
        <w:rPr>
          <w:rFonts w:ascii="Sakkal Majalla" w:hAnsi="Sakkal Majalla" w:cs="Sakkal Majalla" w:hint="cs"/>
          <w:color w:val="C00000"/>
          <w:sz w:val="40"/>
          <w:szCs w:val="40"/>
          <w:rtl/>
          <w:lang w:bidi="ar-EG"/>
        </w:rPr>
        <w:t>ﷺ</w:t>
      </w:r>
      <w:r w:rsidR="00FF3B95" w:rsidRPr="00B710D4">
        <w:rPr>
          <w:rFonts w:ascii="Traditional Arabic" w:hAnsi="Traditional Arabic" w:cs="Traditional Arabic"/>
          <w:sz w:val="40"/>
          <w:szCs w:val="40"/>
          <w:rtl/>
          <w:lang w:bidi="ar-EG"/>
        </w:rPr>
        <w:t xml:space="preserve"> في تلك الساعة من النهار، في رمضان </w:t>
      </w:r>
      <w:r w:rsidRPr="00B710D4">
        <w:rPr>
          <w:rFonts w:ascii="Traditional Arabic" w:hAnsi="Traditional Arabic" w:cs="Traditional Arabic" w:hint="cs"/>
          <w:sz w:val="40"/>
          <w:szCs w:val="40"/>
          <w:rtl/>
          <w:lang w:bidi="ar-EG"/>
        </w:rPr>
        <w:t>من</w:t>
      </w:r>
      <w:r w:rsidR="00FF3B95"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hint="cs"/>
          <w:sz w:val="40"/>
          <w:szCs w:val="40"/>
          <w:rtl/>
          <w:lang w:bidi="ar-EG"/>
        </w:rPr>
        <w:t>ال</w:t>
      </w:r>
      <w:r w:rsidR="00FF3B95" w:rsidRPr="00B710D4">
        <w:rPr>
          <w:rFonts w:ascii="Traditional Arabic" w:hAnsi="Traditional Arabic" w:cs="Traditional Arabic"/>
          <w:sz w:val="40"/>
          <w:szCs w:val="40"/>
          <w:rtl/>
          <w:lang w:bidi="ar-EG"/>
        </w:rPr>
        <w:t xml:space="preserve">عام الثامن من </w:t>
      </w:r>
      <w:r w:rsidR="00FF3B95" w:rsidRPr="00B710D4">
        <w:rPr>
          <w:rFonts w:ascii="Traditional Arabic" w:hAnsi="Traditional Arabic" w:cs="Traditional Arabic"/>
          <w:sz w:val="40"/>
          <w:szCs w:val="40"/>
          <w:rtl/>
          <w:lang w:bidi="ar-EG"/>
        </w:rPr>
        <w:lastRenderedPageBreak/>
        <w:t xml:space="preserve">هجرة النبي </w:t>
      </w:r>
      <w:r w:rsidR="00D96E34"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ثم عادت محرمة بحرمة الله </w:t>
      </w:r>
      <w:r w:rsidR="0064769A" w:rsidRPr="00B710D4">
        <w:rPr>
          <w:rFonts w:ascii="Traditional Arabic" w:hAnsi="Traditional Arabic" w:cs="Traditional Arabic"/>
          <w:sz w:val="40"/>
          <w:szCs w:val="40"/>
          <w:rtl/>
          <w:lang w:bidi="ar-EG"/>
        </w:rPr>
        <w:t>-عز وجل-</w:t>
      </w:r>
      <w:r w:rsidR="00FF3B95" w:rsidRPr="00B710D4">
        <w:rPr>
          <w:rFonts w:ascii="Traditional Arabic" w:hAnsi="Traditional Arabic" w:cs="Traditional Arabic"/>
          <w:sz w:val="40"/>
          <w:szCs w:val="40"/>
          <w:rtl/>
          <w:lang w:bidi="ar-EG"/>
        </w:rPr>
        <w:t xml:space="preserve"> إلى يوم القيامة، فلا يجوز فيها القتل</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ولا ما قارب القتل وشابهه.</w:t>
      </w:r>
    </w:p>
    <w:p w14:paraId="77198139" w14:textId="4037D327" w:rsidR="00FF0084"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 xml:space="preserve">فقد نهى النبي </w:t>
      </w:r>
      <w:r w:rsidR="00D96E34"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sz w:val="40"/>
          <w:szCs w:val="40"/>
          <w:rtl/>
          <w:lang w:bidi="ar-EG"/>
        </w:rPr>
        <w:t xml:space="preserve"> </w:t>
      </w:r>
      <w:r w:rsidR="00282CC4" w:rsidRPr="00B710D4">
        <w:rPr>
          <w:rFonts w:ascii="Traditional Arabic" w:hAnsi="Traditional Arabic" w:cs="Traditional Arabic" w:hint="cs"/>
          <w:sz w:val="40"/>
          <w:szCs w:val="40"/>
          <w:rtl/>
          <w:lang w:bidi="ar-EG"/>
        </w:rPr>
        <w:t>و</w:t>
      </w:r>
      <w:r w:rsidRPr="00B710D4">
        <w:rPr>
          <w:rFonts w:ascii="Traditional Arabic" w:hAnsi="Traditional Arabic" w:cs="Traditional Arabic"/>
          <w:sz w:val="40"/>
          <w:szCs w:val="40"/>
          <w:rtl/>
          <w:lang w:bidi="ar-EG"/>
        </w:rPr>
        <w:t>أضفى على الحرم خصائص منها</w:t>
      </w:r>
      <w:r w:rsidR="00282CC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تحريم القتل فيه بكل حال، لهذا قال العلماء </w:t>
      </w:r>
      <w:r w:rsidR="00282CC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رحمهم الله</w:t>
      </w:r>
      <w:r w:rsidR="00282CC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لا يقتل فيه</w:t>
      </w:r>
      <w:r w:rsidR="00282CC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حتى </w:t>
      </w:r>
      <w:r w:rsidR="00282CC4" w:rsidRPr="00B710D4">
        <w:rPr>
          <w:rFonts w:ascii="Traditional Arabic" w:hAnsi="Traditional Arabic" w:cs="Traditional Arabic" w:hint="cs"/>
          <w:sz w:val="40"/>
          <w:szCs w:val="40"/>
          <w:rtl/>
          <w:lang w:bidi="ar-EG"/>
        </w:rPr>
        <w:t xml:space="preserve">قالوا: </w:t>
      </w:r>
      <w:r w:rsidRPr="00B710D4">
        <w:rPr>
          <w:rFonts w:ascii="Traditional Arabic" w:hAnsi="Traditional Arabic" w:cs="Traditional Arabic"/>
          <w:sz w:val="40"/>
          <w:szCs w:val="40"/>
          <w:rtl/>
          <w:lang w:bidi="ar-EG"/>
        </w:rPr>
        <w:t xml:space="preserve">القود </w:t>
      </w:r>
      <w:r w:rsidR="00282CC4" w:rsidRPr="00B710D4">
        <w:rPr>
          <w:rFonts w:ascii="Traditional Arabic" w:hAnsi="Traditional Arabic" w:cs="Traditional Arabic" w:hint="cs"/>
          <w:sz w:val="40"/>
          <w:szCs w:val="40"/>
          <w:rtl/>
          <w:lang w:bidi="ar-EG"/>
        </w:rPr>
        <w:t xml:space="preserve">يشرع </w:t>
      </w:r>
      <w:r w:rsidRPr="00B710D4">
        <w:rPr>
          <w:rFonts w:ascii="Traditional Arabic" w:hAnsi="Traditional Arabic" w:cs="Traditional Arabic"/>
          <w:sz w:val="40"/>
          <w:szCs w:val="40"/>
          <w:rtl/>
          <w:lang w:bidi="ar-EG"/>
        </w:rPr>
        <w:t>أن يخرجه خارج الحرم فيقاد منه، ولا يقتل داخل الحرم</w:t>
      </w:r>
      <w:r w:rsidR="00FF0084" w:rsidRPr="00B710D4">
        <w:rPr>
          <w:rFonts w:ascii="Traditional Arabic" w:hAnsi="Traditional Arabic" w:cs="Traditional Arabic" w:hint="cs"/>
          <w:sz w:val="40"/>
          <w:szCs w:val="40"/>
          <w:rtl/>
          <w:lang w:bidi="ar-EG"/>
        </w:rPr>
        <w:t>.</w:t>
      </w:r>
    </w:p>
    <w:p w14:paraId="23CD3EB4" w14:textId="0CEA5A26" w:rsidR="00FF3B95"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وقد قال بعض العلماء بجواز القتل في القصاص داخل الحرام</w:t>
      </w:r>
      <w:r w:rsidR="00282CC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كما هو مذهب عبد الله بن الزبير -رضي الله عنه- الذي كان أميرًا على مكة.</w:t>
      </w:r>
    </w:p>
    <w:p w14:paraId="4DEA14B9" w14:textId="77777777" w:rsidR="00282CC4"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 xml:space="preserve">قال: </w:t>
      </w:r>
      <w:r w:rsidR="00282CC4" w:rsidRPr="00B710D4">
        <w:rPr>
          <w:rFonts w:ascii="Traditional Arabic" w:hAnsi="Traditional Arabic" w:cs="Traditional Arabic" w:hint="cs"/>
          <w:color w:val="0000CC"/>
          <w:sz w:val="40"/>
          <w:szCs w:val="40"/>
          <w:rtl/>
          <w:lang w:bidi="ar-EG"/>
        </w:rPr>
        <w:t>(</w:t>
      </w:r>
      <w:r w:rsidR="00282CC4" w:rsidRPr="00B710D4">
        <w:rPr>
          <w:rFonts w:ascii="Traditional Arabic" w:hAnsi="Traditional Arabic" w:cs="Traditional Arabic"/>
          <w:color w:val="006600"/>
          <w:sz w:val="40"/>
          <w:szCs w:val="40"/>
          <w:rtl/>
          <w:lang w:bidi="ar-EG"/>
        </w:rPr>
        <w:t>«وَإِنَّهَا سَاعَتِي هَذِهِ: حَرَامٌ، لا يُعْضَدُ شَجَرُهَا»</w:t>
      </w:r>
      <w:r w:rsidR="00282CC4"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sz w:val="40"/>
          <w:szCs w:val="40"/>
          <w:rtl/>
          <w:lang w:bidi="ar-EG"/>
        </w:rPr>
        <w:t xml:space="preserve">، </w:t>
      </w:r>
      <w:r w:rsidR="00282CC4" w:rsidRPr="00B710D4">
        <w:rPr>
          <w:rFonts w:ascii="Traditional Arabic" w:hAnsi="Traditional Arabic" w:cs="Traditional Arabic" w:hint="cs"/>
          <w:sz w:val="40"/>
          <w:szCs w:val="40"/>
          <w:rtl/>
          <w:lang w:bidi="ar-EG"/>
        </w:rPr>
        <w:t>وي</w:t>
      </w:r>
      <w:r w:rsidRPr="00B710D4">
        <w:rPr>
          <w:rFonts w:ascii="Traditional Arabic" w:hAnsi="Traditional Arabic" w:cs="Traditional Arabic"/>
          <w:sz w:val="40"/>
          <w:szCs w:val="40"/>
          <w:rtl/>
          <w:lang w:bidi="ar-EG"/>
        </w:rPr>
        <w:t>عض</w:t>
      </w:r>
      <w:r w:rsidR="00282CC4" w:rsidRPr="00B710D4">
        <w:rPr>
          <w:rFonts w:ascii="Traditional Arabic" w:hAnsi="Traditional Arabic" w:cs="Traditional Arabic" w:hint="cs"/>
          <w:sz w:val="40"/>
          <w:szCs w:val="40"/>
          <w:rtl/>
          <w:lang w:bidi="ar-EG"/>
        </w:rPr>
        <w:t>د</w:t>
      </w:r>
      <w:r w:rsidRPr="00B710D4">
        <w:rPr>
          <w:rFonts w:ascii="Traditional Arabic" w:hAnsi="Traditional Arabic" w:cs="Traditional Arabic"/>
          <w:sz w:val="40"/>
          <w:szCs w:val="40"/>
          <w:rtl/>
          <w:lang w:bidi="ar-EG"/>
        </w:rPr>
        <w:t xml:space="preserve"> شجر</w:t>
      </w:r>
      <w:r w:rsidR="00282CC4" w:rsidRPr="00B710D4">
        <w:rPr>
          <w:rFonts w:ascii="Traditional Arabic" w:hAnsi="Traditional Arabic" w:cs="Traditional Arabic" w:hint="cs"/>
          <w:sz w:val="40"/>
          <w:szCs w:val="40"/>
          <w:rtl/>
          <w:lang w:bidi="ar-EG"/>
        </w:rPr>
        <w:t>ها أي:</w:t>
      </w:r>
      <w:r w:rsidRPr="00B710D4">
        <w:rPr>
          <w:rFonts w:ascii="Traditional Arabic" w:hAnsi="Traditional Arabic" w:cs="Traditional Arabic"/>
          <w:sz w:val="40"/>
          <w:szCs w:val="40"/>
          <w:rtl/>
          <w:lang w:bidi="ar-EG"/>
        </w:rPr>
        <w:t xml:space="preserve"> قطعه</w:t>
      </w:r>
      <w:r w:rsidR="00282CC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فما يجوز قطع شجر مكة لا للاحتطاب ولا لغيره</w:t>
      </w:r>
      <w:r w:rsidR="00282CC4" w:rsidRPr="00B710D4">
        <w:rPr>
          <w:rFonts w:ascii="Traditional Arabic" w:hAnsi="Traditional Arabic" w:cs="Traditional Arabic" w:hint="cs"/>
          <w:sz w:val="40"/>
          <w:szCs w:val="40"/>
          <w:rtl/>
          <w:lang w:bidi="ar-EG"/>
        </w:rPr>
        <w:t>.</w:t>
      </w:r>
    </w:p>
    <w:p w14:paraId="4A7AA17E" w14:textId="77777777" w:rsidR="00282CC4" w:rsidRPr="00B710D4" w:rsidRDefault="00282CC4"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6600"/>
          <w:sz w:val="40"/>
          <w:szCs w:val="40"/>
          <w:rtl/>
          <w:lang w:bidi="ar-EG"/>
        </w:rPr>
        <w:t>«وَلا يُخْتَلَى خَلاهَا»</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sz w:val="40"/>
          <w:szCs w:val="40"/>
          <w:rtl/>
          <w:lang w:bidi="ar-EG"/>
        </w:rPr>
        <w:t xml:space="preserve"> </w:t>
      </w:r>
      <w:r w:rsidR="00FF3B95" w:rsidRPr="00B710D4">
        <w:rPr>
          <w:rFonts w:ascii="Traditional Arabic" w:hAnsi="Traditional Arabic" w:cs="Traditional Arabic"/>
          <w:sz w:val="40"/>
          <w:szCs w:val="40"/>
          <w:rtl/>
          <w:lang w:bidi="ar-EG"/>
        </w:rPr>
        <w:t>لا ي</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ح</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ش</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حشيشها، ما يجوز حشه </w:t>
      </w:r>
      <w:r w:rsidRPr="00B710D4">
        <w:rPr>
          <w:rFonts w:ascii="Traditional Arabic" w:hAnsi="Traditional Arabic" w:cs="Traditional Arabic" w:hint="cs"/>
          <w:sz w:val="40"/>
          <w:szCs w:val="40"/>
          <w:rtl/>
          <w:lang w:bidi="ar-EG"/>
        </w:rPr>
        <w:t xml:space="preserve">أو </w:t>
      </w:r>
      <w:r w:rsidR="00FF3B95" w:rsidRPr="00B710D4">
        <w:rPr>
          <w:rFonts w:ascii="Traditional Arabic" w:hAnsi="Traditional Arabic" w:cs="Traditional Arabic"/>
          <w:sz w:val="40"/>
          <w:szCs w:val="40"/>
          <w:rtl/>
          <w:lang w:bidi="ar-EG"/>
        </w:rPr>
        <w:t>قطعه للبهائم</w:t>
      </w:r>
      <w:r w:rsidRPr="00B710D4">
        <w:rPr>
          <w:rFonts w:ascii="Traditional Arabic" w:hAnsi="Traditional Arabic" w:cs="Traditional Arabic" w:hint="cs"/>
          <w:sz w:val="40"/>
          <w:szCs w:val="40"/>
          <w:rtl/>
          <w:lang w:bidi="ar-EG"/>
        </w:rPr>
        <w:t>، بل</w:t>
      </w:r>
      <w:r w:rsidR="00FF3B95" w:rsidRPr="00B710D4">
        <w:rPr>
          <w:rFonts w:ascii="Traditional Arabic" w:hAnsi="Traditional Arabic" w:cs="Traditional Arabic"/>
          <w:sz w:val="40"/>
          <w:szCs w:val="40"/>
          <w:rtl/>
          <w:lang w:bidi="ar-EG"/>
        </w:rPr>
        <w:t xml:space="preserve"> يجوز </w:t>
      </w:r>
      <w:r w:rsidRPr="00B710D4">
        <w:rPr>
          <w:rFonts w:ascii="Traditional Arabic" w:hAnsi="Traditional Arabic" w:cs="Traditional Arabic" w:hint="cs"/>
          <w:sz w:val="40"/>
          <w:szCs w:val="40"/>
          <w:rtl/>
          <w:lang w:bidi="ar-EG"/>
        </w:rPr>
        <w:t>أن</w:t>
      </w:r>
      <w:r w:rsidR="00FF3B95" w:rsidRPr="00B710D4">
        <w:rPr>
          <w:rFonts w:ascii="Traditional Arabic" w:hAnsi="Traditional Arabic" w:cs="Traditional Arabic"/>
          <w:sz w:val="40"/>
          <w:szCs w:val="40"/>
          <w:rtl/>
          <w:lang w:bidi="ar-EG"/>
        </w:rPr>
        <w:t xml:space="preserve"> تخلي بين البهائم وبين الحشيش ترعى كما تشاء</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hint="cs"/>
          <w:sz w:val="40"/>
          <w:szCs w:val="40"/>
          <w:rtl/>
          <w:lang w:bidi="ar-EG"/>
        </w:rPr>
        <w:t>و</w:t>
      </w:r>
      <w:r w:rsidR="00FF3B95" w:rsidRPr="00B710D4">
        <w:rPr>
          <w:rFonts w:ascii="Traditional Arabic" w:hAnsi="Traditional Arabic" w:cs="Traditional Arabic"/>
          <w:sz w:val="40"/>
          <w:szCs w:val="40"/>
          <w:rtl/>
          <w:lang w:bidi="ar-EG"/>
        </w:rPr>
        <w:t>لكن ما يجوز قطعه</w:t>
      </w:r>
      <w:r w:rsidRPr="00B710D4">
        <w:rPr>
          <w:rFonts w:ascii="Traditional Arabic" w:hAnsi="Traditional Arabic" w:cs="Traditional Arabic" w:hint="cs"/>
          <w:sz w:val="40"/>
          <w:szCs w:val="40"/>
          <w:rtl/>
          <w:lang w:bidi="ar-EG"/>
        </w:rPr>
        <w:t>.</w:t>
      </w:r>
    </w:p>
    <w:p w14:paraId="13EB5530" w14:textId="22330A3F" w:rsidR="00FF3B95" w:rsidRPr="00B710D4" w:rsidRDefault="00282CC4"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6600"/>
          <w:sz w:val="40"/>
          <w:szCs w:val="40"/>
          <w:rtl/>
          <w:lang w:bidi="ar-EG"/>
        </w:rPr>
        <w:t>«وَلا يُعْضَدُ شَوْكُهَا»</w:t>
      </w:r>
      <w:r w:rsidRPr="00B710D4">
        <w:rPr>
          <w:rFonts w:ascii="Traditional Arabic" w:hAnsi="Traditional Arabic" w:cs="Traditional Arabic" w:hint="cs"/>
          <w:color w:val="0000CC"/>
          <w:sz w:val="40"/>
          <w:szCs w:val="40"/>
          <w:rtl/>
          <w:lang w:bidi="ar-EG"/>
        </w:rPr>
        <w:t>)</w:t>
      </w:r>
      <w:r w:rsidR="00FF3B95" w:rsidRPr="00B710D4">
        <w:rPr>
          <w:rFonts w:ascii="Traditional Arabic" w:hAnsi="Traditional Arabic" w:cs="Traditional Arabic"/>
          <w:sz w:val="40"/>
          <w:szCs w:val="40"/>
          <w:rtl/>
          <w:lang w:bidi="ar-EG"/>
        </w:rPr>
        <w:t xml:space="preserve"> حتى الشوك الذي يظن </w:t>
      </w:r>
      <w:r w:rsidRPr="00B710D4">
        <w:rPr>
          <w:rFonts w:ascii="Traditional Arabic" w:hAnsi="Traditional Arabic" w:cs="Traditional Arabic" w:hint="cs"/>
          <w:sz w:val="40"/>
          <w:szCs w:val="40"/>
          <w:rtl/>
          <w:lang w:bidi="ar-EG"/>
        </w:rPr>
        <w:t>فيه الإيذاء</w:t>
      </w:r>
      <w:r w:rsidR="00FF3B95" w:rsidRPr="00B710D4">
        <w:rPr>
          <w:rFonts w:ascii="Traditional Arabic" w:hAnsi="Traditional Arabic" w:cs="Traditional Arabic"/>
          <w:sz w:val="40"/>
          <w:szCs w:val="40"/>
          <w:rtl/>
          <w:lang w:bidi="ar-EG"/>
        </w:rPr>
        <w:t xml:space="preserve"> ما يجوز قطعه</w:t>
      </w:r>
      <w:r w:rsidRPr="00B710D4">
        <w:rPr>
          <w:rFonts w:ascii="Traditional Arabic" w:hAnsi="Traditional Arabic" w:cs="Traditional Arabic" w:hint="cs"/>
          <w:sz w:val="40"/>
          <w:szCs w:val="40"/>
          <w:rtl/>
          <w:lang w:bidi="ar-EG"/>
        </w:rPr>
        <w:t>.</w:t>
      </w:r>
    </w:p>
    <w:p w14:paraId="5DD41CD7" w14:textId="77777777" w:rsidR="00282CC4" w:rsidRPr="00B710D4" w:rsidRDefault="00282CC4"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6600"/>
          <w:sz w:val="40"/>
          <w:szCs w:val="40"/>
          <w:rtl/>
          <w:lang w:bidi="ar-EG"/>
        </w:rPr>
        <w:t>«وَلا تُلْتَقَطُ سَاقِطَتُهَا إلاَّ لِمُنْشِدٍ»</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sz w:val="40"/>
          <w:szCs w:val="40"/>
          <w:rtl/>
          <w:lang w:bidi="ar-EG"/>
        </w:rPr>
        <w:t xml:space="preserve"> </w:t>
      </w:r>
      <w:r w:rsidR="00FF3B95" w:rsidRPr="00B710D4">
        <w:rPr>
          <w:rFonts w:ascii="Traditional Arabic" w:hAnsi="Traditional Arabic" w:cs="Traditional Arabic"/>
          <w:sz w:val="40"/>
          <w:szCs w:val="40"/>
          <w:rtl/>
          <w:lang w:bidi="ar-EG"/>
        </w:rPr>
        <w:t>قد يقول قائل</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قد مضى معنا في أبواب اللقطة أنه يجوز التقاط اللقطة إذا كان الإنسان سيعرفها، طيب ما الفرق بين مكة وبين غيرها</w:t>
      </w:r>
      <w:r w:rsidR="00837278" w:rsidRPr="00B710D4">
        <w:rPr>
          <w:rFonts w:ascii="Traditional Arabic" w:hAnsi="Traditional Arabic" w:cs="Traditional Arabic"/>
          <w:sz w:val="40"/>
          <w:szCs w:val="40"/>
          <w:rtl/>
          <w:lang w:bidi="ar-EG"/>
        </w:rPr>
        <w:t>؟</w:t>
      </w:r>
    </w:p>
    <w:p w14:paraId="462FC517" w14:textId="1955028F" w:rsidR="00FF3B95"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نقول</w:t>
      </w:r>
      <w:r w:rsidR="00282CC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مكة تعرف أبدًا، </w:t>
      </w:r>
      <w:r w:rsidR="00282CC4" w:rsidRPr="00B710D4">
        <w:rPr>
          <w:rFonts w:ascii="Traditional Arabic" w:hAnsi="Traditional Arabic" w:cs="Traditional Arabic" w:hint="cs"/>
          <w:sz w:val="40"/>
          <w:szCs w:val="40"/>
          <w:rtl/>
          <w:lang w:bidi="ar-EG"/>
        </w:rPr>
        <w:t xml:space="preserve">ولا </w:t>
      </w:r>
      <w:r w:rsidRPr="00B710D4">
        <w:rPr>
          <w:rFonts w:ascii="Traditional Arabic" w:hAnsi="Traditional Arabic" w:cs="Traditional Arabic"/>
          <w:sz w:val="40"/>
          <w:szCs w:val="40"/>
          <w:rtl/>
          <w:lang w:bidi="ar-EG"/>
        </w:rPr>
        <w:t xml:space="preserve">ما تملك، هذا هو الفرق بين مكة وبين غيرها، غيرها بعد السنة تملكها، </w:t>
      </w:r>
      <w:r w:rsidR="00282CC4" w:rsidRPr="00B710D4">
        <w:rPr>
          <w:rFonts w:ascii="Traditional Arabic" w:hAnsi="Traditional Arabic" w:cs="Traditional Arabic" w:hint="cs"/>
          <w:sz w:val="40"/>
          <w:szCs w:val="40"/>
          <w:rtl/>
          <w:lang w:bidi="ar-EG"/>
        </w:rPr>
        <w:t xml:space="preserve">وأمَّا </w:t>
      </w:r>
      <w:r w:rsidRPr="00B710D4">
        <w:rPr>
          <w:rFonts w:ascii="Traditional Arabic" w:hAnsi="Traditional Arabic" w:cs="Traditional Arabic"/>
          <w:sz w:val="40"/>
          <w:szCs w:val="40"/>
          <w:rtl/>
          <w:lang w:bidi="ar-EG"/>
        </w:rPr>
        <w:t xml:space="preserve">مكة </w:t>
      </w:r>
      <w:r w:rsidR="00282CC4" w:rsidRPr="00B710D4">
        <w:rPr>
          <w:rFonts w:ascii="Traditional Arabic" w:hAnsi="Traditional Arabic" w:cs="Traditional Arabic" w:hint="cs"/>
          <w:sz w:val="40"/>
          <w:szCs w:val="40"/>
          <w:rtl/>
          <w:lang w:bidi="ar-EG"/>
        </w:rPr>
        <w:t>فل</w:t>
      </w:r>
      <w:r w:rsidRPr="00B710D4">
        <w:rPr>
          <w:rFonts w:ascii="Traditional Arabic" w:hAnsi="Traditional Arabic" w:cs="Traditional Arabic"/>
          <w:sz w:val="40"/>
          <w:szCs w:val="40"/>
          <w:rtl/>
          <w:lang w:bidi="ar-EG"/>
        </w:rPr>
        <w:t>ا تملكها</w:t>
      </w:r>
      <w:r w:rsidR="00282CC4" w:rsidRPr="00B710D4">
        <w:rPr>
          <w:rFonts w:ascii="Traditional Arabic" w:hAnsi="Traditional Arabic" w:cs="Traditional Arabic" w:hint="cs"/>
          <w:sz w:val="40"/>
          <w:szCs w:val="40"/>
          <w:rtl/>
          <w:lang w:bidi="ar-EG"/>
        </w:rPr>
        <w:t xml:space="preserve"> </w:t>
      </w:r>
      <w:r w:rsidRPr="00B710D4">
        <w:rPr>
          <w:rFonts w:ascii="Traditional Arabic" w:hAnsi="Traditional Arabic" w:cs="Traditional Arabic"/>
          <w:sz w:val="40"/>
          <w:szCs w:val="40"/>
          <w:rtl/>
          <w:lang w:bidi="ar-EG"/>
        </w:rPr>
        <w:t xml:space="preserve">البتة، ولهذا </w:t>
      </w:r>
      <w:r w:rsidR="00282CC4" w:rsidRPr="00B710D4">
        <w:rPr>
          <w:rFonts w:ascii="Traditional Arabic" w:hAnsi="Traditional Arabic" w:cs="Traditional Arabic" w:hint="cs"/>
          <w:sz w:val="40"/>
          <w:szCs w:val="40"/>
          <w:rtl/>
          <w:lang w:bidi="ar-EG"/>
        </w:rPr>
        <w:t xml:space="preserve">جاء </w:t>
      </w:r>
      <w:r w:rsidRPr="00B710D4">
        <w:rPr>
          <w:rFonts w:ascii="Traditional Arabic" w:hAnsi="Traditional Arabic" w:cs="Traditional Arabic"/>
          <w:sz w:val="40"/>
          <w:szCs w:val="40"/>
          <w:rtl/>
          <w:lang w:bidi="ar-EG"/>
        </w:rPr>
        <w:t xml:space="preserve">عن النبي </w:t>
      </w:r>
      <w:r w:rsidR="00D96E34"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sz w:val="40"/>
          <w:szCs w:val="40"/>
          <w:rtl/>
          <w:lang w:bidi="ar-EG"/>
        </w:rPr>
        <w:t xml:space="preserve"> أنه قال: </w:t>
      </w:r>
      <w:r w:rsidR="00282CC4" w:rsidRPr="00B710D4">
        <w:rPr>
          <w:rFonts w:ascii="Traditional Arabic" w:hAnsi="Traditional Arabic" w:cs="Traditional Arabic"/>
          <w:color w:val="006600"/>
          <w:sz w:val="40"/>
          <w:szCs w:val="40"/>
          <w:rtl/>
          <w:lang w:bidi="ar-EG"/>
        </w:rPr>
        <w:t>«</w:t>
      </w:r>
      <w:r w:rsidRPr="00B710D4">
        <w:rPr>
          <w:rFonts w:ascii="Traditional Arabic" w:hAnsi="Traditional Arabic" w:cs="Traditional Arabic"/>
          <w:color w:val="006600"/>
          <w:sz w:val="40"/>
          <w:szCs w:val="40"/>
          <w:rtl/>
          <w:lang w:bidi="ar-EG"/>
        </w:rPr>
        <w:t>لقطة الحاج حرق النار</w:t>
      </w:r>
      <w:r w:rsidR="00282CC4" w:rsidRPr="00B710D4">
        <w:rPr>
          <w:rFonts w:ascii="Traditional Arabic" w:hAnsi="Traditional Arabic" w:cs="Traditional Arabic"/>
          <w:color w:val="006600"/>
          <w:sz w:val="40"/>
          <w:szCs w:val="40"/>
          <w:rtl/>
          <w:lang w:bidi="ar-EG"/>
        </w:rPr>
        <w:t>»</w:t>
      </w:r>
      <w:r w:rsidRPr="00B710D4">
        <w:rPr>
          <w:rFonts w:ascii="Traditional Arabic" w:hAnsi="Traditional Arabic" w:cs="Traditional Arabic"/>
          <w:sz w:val="40"/>
          <w:szCs w:val="40"/>
          <w:rtl/>
          <w:lang w:bidi="ar-EG"/>
        </w:rPr>
        <w:t>، يعني ما فيها فائدة، تحرقك، ما الذي تصنع بها</w:t>
      </w:r>
      <w:r w:rsidR="00837278" w:rsidRPr="00B710D4">
        <w:rPr>
          <w:rFonts w:ascii="Traditional Arabic" w:hAnsi="Traditional Arabic" w:cs="Traditional Arabic"/>
          <w:sz w:val="40"/>
          <w:szCs w:val="40"/>
          <w:rtl/>
          <w:lang w:bidi="ar-EG"/>
        </w:rPr>
        <w:t>؟</w:t>
      </w:r>
    </w:p>
    <w:p w14:paraId="13C2BC3D" w14:textId="77777777" w:rsidR="00282CC4"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 xml:space="preserve">ما يجوز لك </w:t>
      </w:r>
      <w:r w:rsidR="00282CC4" w:rsidRPr="00B710D4">
        <w:rPr>
          <w:rFonts w:ascii="Traditional Arabic" w:hAnsi="Traditional Arabic" w:cs="Traditional Arabic" w:hint="cs"/>
          <w:sz w:val="40"/>
          <w:szCs w:val="40"/>
          <w:rtl/>
          <w:lang w:bidi="ar-EG"/>
        </w:rPr>
        <w:t xml:space="preserve">أن </w:t>
      </w:r>
      <w:r w:rsidRPr="00B710D4">
        <w:rPr>
          <w:rFonts w:ascii="Traditional Arabic" w:hAnsi="Traditional Arabic" w:cs="Traditional Arabic"/>
          <w:sz w:val="40"/>
          <w:szCs w:val="40"/>
          <w:rtl/>
          <w:lang w:bidi="ar-EG"/>
        </w:rPr>
        <w:t>تأكلها</w:t>
      </w:r>
      <w:r w:rsidR="00282CC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وستبقى تعرفها أبدًا، </w:t>
      </w:r>
      <w:r w:rsidR="00282CC4" w:rsidRPr="00B710D4">
        <w:rPr>
          <w:rFonts w:ascii="Traditional Arabic" w:hAnsi="Traditional Arabic" w:cs="Traditional Arabic" w:hint="cs"/>
          <w:sz w:val="40"/>
          <w:szCs w:val="40"/>
          <w:rtl/>
          <w:lang w:bidi="ar-EG"/>
        </w:rPr>
        <w:t>ف</w:t>
      </w:r>
      <w:r w:rsidRPr="00B710D4">
        <w:rPr>
          <w:rFonts w:ascii="Traditional Arabic" w:hAnsi="Traditional Arabic" w:cs="Traditional Arabic"/>
          <w:sz w:val="40"/>
          <w:szCs w:val="40"/>
          <w:rtl/>
          <w:lang w:bidi="ar-EG"/>
        </w:rPr>
        <w:t>دع هذه اللقطة حتى يعثر عليها صاحبها، أو تؤخذ وتسلم إلى الأماكن المعدة لتعريف اللقطة</w:t>
      </w:r>
      <w:r w:rsidR="00282CC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كما في أماكن المفقودات ونحو ذلك</w:t>
      </w:r>
      <w:r w:rsidR="00282CC4" w:rsidRPr="00B710D4">
        <w:rPr>
          <w:rFonts w:ascii="Traditional Arabic" w:hAnsi="Traditional Arabic" w:cs="Traditional Arabic" w:hint="cs"/>
          <w:sz w:val="40"/>
          <w:szCs w:val="40"/>
          <w:rtl/>
          <w:lang w:bidi="ar-EG"/>
        </w:rPr>
        <w:t>.</w:t>
      </w:r>
    </w:p>
    <w:p w14:paraId="2631F22D" w14:textId="77777777" w:rsidR="001948DF" w:rsidRPr="00B710D4" w:rsidRDefault="00FF3B95"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lastRenderedPageBreak/>
        <w:t>قال</w:t>
      </w:r>
      <w:r w:rsidR="00282CC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282CC4" w:rsidRPr="00B710D4">
        <w:rPr>
          <w:rFonts w:ascii="Traditional Arabic" w:hAnsi="Traditional Arabic" w:cs="Traditional Arabic" w:hint="cs"/>
          <w:color w:val="0000CC"/>
          <w:sz w:val="40"/>
          <w:szCs w:val="40"/>
          <w:rtl/>
          <w:lang w:bidi="ar-EG"/>
        </w:rPr>
        <w:t>(</w:t>
      </w:r>
      <w:r w:rsidR="00282CC4" w:rsidRPr="00B710D4">
        <w:rPr>
          <w:rFonts w:ascii="Traditional Arabic" w:hAnsi="Traditional Arabic" w:cs="Traditional Arabic"/>
          <w:color w:val="006600"/>
          <w:sz w:val="40"/>
          <w:szCs w:val="40"/>
          <w:rtl/>
          <w:lang w:bidi="ar-EG"/>
        </w:rPr>
        <w:t>«وَمَنْ قُتِلَ لَهُ قَتِيلٌ فَهُوَ بِخَيْرِ النَّظَرَيْنِ»</w:t>
      </w:r>
      <w:r w:rsidR="00282CC4"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sz w:val="40"/>
          <w:szCs w:val="40"/>
          <w:rtl/>
          <w:lang w:bidi="ar-EG"/>
        </w:rPr>
        <w:t>، يعني</w:t>
      </w:r>
      <w:r w:rsidR="00282CC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بعد هذه الكلمة من قتل له قتيل فهو بخير </w:t>
      </w:r>
      <w:r w:rsidR="001948DF" w:rsidRPr="00B710D4">
        <w:rPr>
          <w:rFonts w:ascii="Traditional Arabic" w:hAnsi="Traditional Arabic" w:cs="Traditional Arabic" w:hint="cs"/>
          <w:sz w:val="40"/>
          <w:szCs w:val="40"/>
          <w:rtl/>
          <w:lang w:bidi="ar-EG"/>
        </w:rPr>
        <w:t>ال</w:t>
      </w:r>
      <w:r w:rsidRPr="00B710D4">
        <w:rPr>
          <w:rFonts w:ascii="Traditional Arabic" w:hAnsi="Traditional Arabic" w:cs="Traditional Arabic"/>
          <w:sz w:val="40"/>
          <w:szCs w:val="40"/>
          <w:rtl/>
          <w:lang w:bidi="ar-EG"/>
        </w:rPr>
        <w:t xml:space="preserve">نظرين، </w:t>
      </w:r>
      <w:r w:rsidR="001948DF" w:rsidRPr="00B710D4">
        <w:rPr>
          <w:rFonts w:ascii="Traditional Arabic" w:hAnsi="Traditional Arabic" w:cs="Traditional Arabic" w:hint="cs"/>
          <w:color w:val="0000CC"/>
          <w:sz w:val="40"/>
          <w:szCs w:val="40"/>
          <w:rtl/>
          <w:lang w:bidi="ar-EG"/>
        </w:rPr>
        <w:t>(</w:t>
      </w:r>
      <w:r w:rsidR="001948DF" w:rsidRPr="00B710D4">
        <w:rPr>
          <w:rFonts w:ascii="Traditional Arabic" w:hAnsi="Traditional Arabic" w:cs="Traditional Arabic"/>
          <w:color w:val="006600"/>
          <w:sz w:val="40"/>
          <w:szCs w:val="40"/>
          <w:rtl/>
          <w:lang w:bidi="ar-EG"/>
        </w:rPr>
        <w:t>«إمَّا أَنْ يَقْتُلَ، وَإِمَّا أَنْ يُودِيَ»</w:t>
      </w:r>
      <w:r w:rsidR="001948DF"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sz w:val="40"/>
          <w:szCs w:val="40"/>
          <w:rtl/>
          <w:lang w:bidi="ar-EG"/>
        </w:rPr>
        <w:t xml:space="preserve"> </w:t>
      </w:r>
      <w:r w:rsidR="001948DF" w:rsidRPr="00B710D4">
        <w:rPr>
          <w:rFonts w:ascii="Traditional Arabic" w:hAnsi="Traditional Arabic" w:cs="Traditional Arabic" w:hint="cs"/>
          <w:sz w:val="40"/>
          <w:szCs w:val="40"/>
          <w:rtl/>
          <w:lang w:bidi="ar-EG"/>
        </w:rPr>
        <w:t xml:space="preserve">يعني: </w:t>
      </w:r>
      <w:r w:rsidRPr="00B710D4">
        <w:rPr>
          <w:rFonts w:ascii="Traditional Arabic" w:hAnsi="Traditional Arabic" w:cs="Traditional Arabic"/>
          <w:sz w:val="40"/>
          <w:szCs w:val="40"/>
          <w:rtl/>
          <w:lang w:bidi="ar-EG"/>
        </w:rPr>
        <w:t>إما القتل</w:t>
      </w:r>
      <w:r w:rsidR="001948DF"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وإما الدية، </w:t>
      </w:r>
      <w:r w:rsidR="001948DF" w:rsidRPr="00B710D4">
        <w:rPr>
          <w:rFonts w:ascii="Traditional Arabic" w:hAnsi="Traditional Arabic" w:cs="Traditional Arabic" w:hint="cs"/>
          <w:sz w:val="40"/>
          <w:szCs w:val="40"/>
          <w:rtl/>
          <w:lang w:bidi="ar-EG"/>
        </w:rPr>
        <w:t xml:space="preserve">وهذه </w:t>
      </w:r>
      <w:r w:rsidRPr="00B710D4">
        <w:rPr>
          <w:rFonts w:ascii="Traditional Arabic" w:hAnsi="Traditional Arabic" w:cs="Traditional Arabic"/>
          <w:sz w:val="40"/>
          <w:szCs w:val="40"/>
          <w:rtl/>
          <w:lang w:bidi="ar-EG"/>
        </w:rPr>
        <w:t>إنما هي متروكة إلى أولياء الدم</w:t>
      </w:r>
      <w:r w:rsidR="001948DF" w:rsidRPr="00B710D4">
        <w:rPr>
          <w:rFonts w:ascii="Traditional Arabic" w:hAnsi="Traditional Arabic" w:cs="Traditional Arabic" w:hint="cs"/>
          <w:sz w:val="40"/>
          <w:szCs w:val="40"/>
          <w:rtl/>
          <w:lang w:bidi="ar-EG"/>
        </w:rPr>
        <w:t>.</w:t>
      </w:r>
    </w:p>
    <w:p w14:paraId="54617043" w14:textId="3FBA1EDE" w:rsidR="001948DF" w:rsidRPr="00B710D4" w:rsidRDefault="001948DF"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فَقَامَ رَجُلٌ مِنْ أَهْلِ الْيَمَنِ</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 xml:space="preserve"> يُقَالُ لَهُ: أَبُو شَاهٍ</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 xml:space="preserve"> فَقَالَ: يَا رَسُولَ الله، اُكْتُبُوا لِي</w:t>
      </w:r>
      <w:r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color w:val="0000CC"/>
          <w:sz w:val="40"/>
          <w:szCs w:val="40"/>
          <w:rtl/>
          <w:lang w:bidi="ar-EG"/>
        </w:rPr>
        <w:t xml:space="preserve"> فَقَالَ رَسُولُ الله</w:t>
      </w:r>
      <w:r w:rsidRPr="00B710D4">
        <w:rPr>
          <w:rFonts w:ascii="Traditional Arabic" w:hAnsi="Traditional Arabic" w:cs="Traditional Arabic" w:hint="cs"/>
          <w:color w:val="0000CC"/>
          <w:sz w:val="40"/>
          <w:szCs w:val="40"/>
          <w:rtl/>
          <w:lang w:bidi="ar-EG"/>
        </w:rPr>
        <w:t xml:space="preserve"> </w:t>
      </w:r>
      <w:r w:rsidRPr="00B710D4">
        <w:rPr>
          <w:rFonts w:ascii="Sakkal Majalla" w:hAnsi="Sakkal Majalla" w:cs="Sakkal Majalla" w:hint="cs"/>
          <w:color w:val="C00000"/>
          <w:sz w:val="40"/>
          <w:szCs w:val="40"/>
          <w:rtl/>
          <w:lang w:bidi="ar-EG"/>
        </w:rPr>
        <w:t>ﷺ</w:t>
      </w:r>
      <w:r w:rsidRPr="00B710D4">
        <w:rPr>
          <w:rFonts w:ascii="Traditional Arabic" w:hAnsi="Traditional Arabic" w:cs="Traditional Arabic"/>
          <w:color w:val="0000CC"/>
          <w:sz w:val="40"/>
          <w:szCs w:val="40"/>
          <w:rtl/>
          <w:lang w:bidi="ar-EG"/>
        </w:rPr>
        <w:t xml:space="preserve">: </w:t>
      </w:r>
      <w:r w:rsidRPr="00B710D4">
        <w:rPr>
          <w:rFonts w:ascii="Traditional Arabic" w:hAnsi="Traditional Arabic" w:cs="Traditional Arabic"/>
          <w:color w:val="006600"/>
          <w:sz w:val="40"/>
          <w:szCs w:val="40"/>
          <w:rtl/>
          <w:lang w:bidi="ar-EG"/>
        </w:rPr>
        <w:t>«اُكْتُبُوا لأَبِي شَاهٍ»</w:t>
      </w:r>
      <w:r w:rsidRPr="00B710D4">
        <w:rPr>
          <w:rFonts w:ascii="Traditional Arabic" w:hAnsi="Traditional Arabic" w:cs="Traditional Arabic" w:hint="cs"/>
          <w:color w:val="0000CC"/>
          <w:sz w:val="40"/>
          <w:szCs w:val="40"/>
          <w:rtl/>
          <w:lang w:bidi="ar-EG"/>
        </w:rPr>
        <w:t>)</w:t>
      </w:r>
      <w:r w:rsidR="00FF3B95" w:rsidRPr="00B710D4">
        <w:rPr>
          <w:rFonts w:ascii="Traditional Arabic" w:hAnsi="Traditional Arabic" w:cs="Traditional Arabic"/>
          <w:sz w:val="40"/>
          <w:szCs w:val="40"/>
          <w:rtl/>
          <w:lang w:bidi="ar-EG"/>
        </w:rPr>
        <w:t xml:space="preserve">، </w:t>
      </w:r>
      <w:r w:rsidRPr="00B710D4">
        <w:rPr>
          <w:rFonts w:ascii="Traditional Arabic" w:hAnsi="Traditional Arabic" w:cs="Traditional Arabic" w:hint="cs"/>
          <w:sz w:val="40"/>
          <w:szCs w:val="40"/>
          <w:rtl/>
          <w:lang w:bidi="ar-EG"/>
        </w:rPr>
        <w:t xml:space="preserve">أي: </w:t>
      </w:r>
      <w:r w:rsidR="00FF3B95" w:rsidRPr="00B710D4">
        <w:rPr>
          <w:rFonts w:ascii="Traditional Arabic" w:hAnsi="Traditional Arabic" w:cs="Traditional Arabic"/>
          <w:sz w:val="40"/>
          <w:szCs w:val="40"/>
          <w:rtl/>
          <w:lang w:bidi="ar-EG"/>
        </w:rPr>
        <w:t>اكتبوا ل</w:t>
      </w:r>
      <w:r w:rsidRPr="00B710D4">
        <w:rPr>
          <w:rFonts w:ascii="Traditional Arabic" w:hAnsi="Traditional Arabic" w:cs="Traditional Arabic" w:hint="cs"/>
          <w:sz w:val="40"/>
          <w:szCs w:val="40"/>
          <w:rtl/>
          <w:lang w:bidi="ar-EG"/>
        </w:rPr>
        <w:t xml:space="preserve">ه </w:t>
      </w:r>
      <w:r w:rsidR="00FF3B95" w:rsidRPr="00B710D4">
        <w:rPr>
          <w:rFonts w:ascii="Traditional Arabic" w:hAnsi="Traditional Arabic" w:cs="Traditional Arabic"/>
          <w:sz w:val="40"/>
          <w:szCs w:val="40"/>
          <w:rtl/>
          <w:lang w:bidi="ar-EG"/>
        </w:rPr>
        <w:t>هذه الخطبة</w:t>
      </w:r>
      <w:r w:rsidRPr="00B710D4">
        <w:rPr>
          <w:rFonts w:ascii="Traditional Arabic" w:hAnsi="Traditional Arabic" w:cs="Traditional Arabic" w:hint="cs"/>
          <w:sz w:val="40"/>
          <w:szCs w:val="40"/>
          <w:rtl/>
          <w:lang w:bidi="ar-EG"/>
        </w:rPr>
        <w:t xml:space="preserve">، وفي هذا دلالة على كتاب حديث رسول الله </w:t>
      </w:r>
      <w:r w:rsidRPr="00B710D4">
        <w:rPr>
          <w:rFonts w:ascii="Traditional Arabic" w:hAnsi="Traditional Arabic" w:cs="Traditional Arabic"/>
          <w:color w:val="C00000"/>
          <w:sz w:val="40"/>
          <w:szCs w:val="40"/>
          <w:rtl/>
          <w:lang w:bidi="ar-EG"/>
        </w:rPr>
        <w:t>ﷺ</w:t>
      </w:r>
      <w:r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وهو من أقوى ما </w:t>
      </w:r>
      <w:r w:rsidRPr="00B710D4">
        <w:rPr>
          <w:rFonts w:ascii="Traditional Arabic" w:hAnsi="Traditional Arabic" w:cs="Traditional Arabic" w:hint="cs"/>
          <w:sz w:val="40"/>
          <w:szCs w:val="40"/>
          <w:rtl/>
          <w:lang w:bidi="ar-EG"/>
        </w:rPr>
        <w:t>استدل به</w:t>
      </w:r>
      <w:r w:rsidRPr="00B710D4">
        <w:rPr>
          <w:rFonts w:ascii="Traditional Arabic" w:hAnsi="Traditional Arabic" w:cs="Traditional Arabic"/>
          <w:sz w:val="40"/>
          <w:szCs w:val="40"/>
          <w:rtl/>
          <w:lang w:bidi="ar-EG"/>
        </w:rPr>
        <w:t xml:space="preserve"> على مشروعية ذلك</w:t>
      </w:r>
      <w:r w:rsidRPr="00B710D4">
        <w:rPr>
          <w:rFonts w:ascii="Traditional Arabic" w:hAnsi="Traditional Arabic" w:cs="Traditional Arabic" w:hint="cs"/>
          <w:sz w:val="40"/>
          <w:szCs w:val="40"/>
          <w:rtl/>
          <w:lang w:bidi="ar-EG"/>
        </w:rPr>
        <w:t>.</w:t>
      </w:r>
    </w:p>
    <w:p w14:paraId="350426CE" w14:textId="5185D3EB" w:rsidR="00FF3B95" w:rsidRPr="00B710D4" w:rsidRDefault="00FF3B95" w:rsidP="001948DF">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sz w:val="40"/>
          <w:szCs w:val="40"/>
          <w:rtl/>
          <w:lang w:bidi="ar-EG"/>
        </w:rPr>
        <w:t>قال</w:t>
      </w:r>
      <w:r w:rsidR="00FF0084"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w:t>
      </w:r>
      <w:r w:rsidR="00FF0084" w:rsidRPr="00B710D4">
        <w:rPr>
          <w:rFonts w:ascii="Traditional Arabic" w:hAnsi="Traditional Arabic" w:cs="Traditional Arabic" w:hint="cs"/>
          <w:color w:val="0000CC"/>
          <w:sz w:val="40"/>
          <w:szCs w:val="40"/>
          <w:rtl/>
          <w:lang w:bidi="ar-EG"/>
        </w:rPr>
        <w:t>(</w:t>
      </w:r>
      <w:r w:rsidR="001948DF" w:rsidRPr="00B710D4">
        <w:rPr>
          <w:rFonts w:ascii="Traditional Arabic" w:hAnsi="Traditional Arabic" w:cs="Traditional Arabic"/>
          <w:color w:val="0000CC"/>
          <w:sz w:val="40"/>
          <w:szCs w:val="40"/>
          <w:rtl/>
          <w:lang w:bidi="ar-EG"/>
        </w:rPr>
        <w:t>ثُمَّ قَامَ الْعَبَّاسُ فَقَالَ: يَا رَسُولَ الله، إلاَّ الإذْخِرَ</w:t>
      </w:r>
      <w:r w:rsidR="00164FB1" w:rsidRPr="00B710D4">
        <w:rPr>
          <w:rFonts w:ascii="Traditional Arabic" w:hAnsi="Traditional Arabic" w:cs="Traditional Arabic" w:hint="cs"/>
          <w:color w:val="0000CC"/>
          <w:sz w:val="40"/>
          <w:szCs w:val="40"/>
          <w:rtl/>
          <w:lang w:bidi="ar-EG"/>
        </w:rPr>
        <w:t>)</w:t>
      </w:r>
      <w:r w:rsidRPr="00B710D4">
        <w:rPr>
          <w:rFonts w:ascii="Traditional Arabic" w:hAnsi="Traditional Arabic" w:cs="Traditional Arabic"/>
          <w:sz w:val="40"/>
          <w:szCs w:val="40"/>
          <w:rtl/>
          <w:lang w:bidi="ar-EG"/>
        </w:rPr>
        <w:t>،</w:t>
      </w:r>
      <w:r w:rsidR="001948DF" w:rsidRPr="00B710D4">
        <w:rPr>
          <w:rFonts w:ascii="Traditional Arabic" w:hAnsi="Traditional Arabic" w:cs="Traditional Arabic" w:hint="cs"/>
          <w:sz w:val="40"/>
          <w:szCs w:val="40"/>
          <w:rtl/>
          <w:lang w:bidi="ar-EG"/>
        </w:rPr>
        <w:t xml:space="preserve"> والإذخر نبات طيب الرائحة</w:t>
      </w:r>
      <w:r w:rsidRPr="00B710D4">
        <w:rPr>
          <w:rFonts w:ascii="Traditional Arabic" w:hAnsi="Traditional Arabic" w:cs="Traditional Arabic"/>
          <w:sz w:val="40"/>
          <w:szCs w:val="40"/>
          <w:rtl/>
          <w:lang w:bidi="ar-EG"/>
        </w:rPr>
        <w:t xml:space="preserve"> كانوا يجنونه فيضعونه في أماكن مواقد النار وعلى القبور، وفي أسقف البيوت حتى يمنع الماء</w:t>
      </w:r>
      <w:r w:rsidR="001948DF"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ويمنع نزول </w:t>
      </w:r>
      <w:r w:rsidR="001948DF" w:rsidRPr="00B710D4">
        <w:rPr>
          <w:rFonts w:ascii="Traditional Arabic" w:hAnsi="Traditional Arabic" w:cs="Traditional Arabic" w:hint="cs"/>
          <w:sz w:val="40"/>
          <w:szCs w:val="40"/>
          <w:rtl/>
          <w:lang w:bidi="ar-EG"/>
        </w:rPr>
        <w:t xml:space="preserve">الروائح، </w:t>
      </w:r>
      <w:r w:rsidRPr="00B710D4">
        <w:rPr>
          <w:rFonts w:ascii="Traditional Arabic" w:hAnsi="Traditional Arabic" w:cs="Traditional Arabic"/>
          <w:sz w:val="40"/>
          <w:szCs w:val="40"/>
          <w:rtl/>
          <w:lang w:bidi="ar-EG"/>
        </w:rPr>
        <w:t>ويب</w:t>
      </w:r>
      <w:r w:rsidR="00164FB1" w:rsidRPr="00B710D4">
        <w:rPr>
          <w:rFonts w:ascii="Traditional Arabic" w:hAnsi="Traditional Arabic" w:cs="Traditional Arabic" w:hint="cs"/>
          <w:sz w:val="40"/>
          <w:szCs w:val="40"/>
          <w:rtl/>
          <w:lang w:bidi="ar-EG"/>
        </w:rPr>
        <w:t>ق</w:t>
      </w:r>
      <w:r w:rsidRPr="00B710D4">
        <w:rPr>
          <w:rFonts w:ascii="Traditional Arabic" w:hAnsi="Traditional Arabic" w:cs="Traditional Arabic"/>
          <w:sz w:val="40"/>
          <w:szCs w:val="40"/>
          <w:rtl/>
          <w:lang w:bidi="ar-EG"/>
        </w:rPr>
        <w:t>ي رائحة جيدة على البيوت ونحو ذلك.</w:t>
      </w:r>
    </w:p>
    <w:p w14:paraId="30BF0065" w14:textId="76E4799D" w:rsidR="00164FB1" w:rsidRPr="00B710D4" w:rsidRDefault="00164FB1"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color w:val="0000CC"/>
          <w:sz w:val="40"/>
          <w:szCs w:val="40"/>
          <w:rtl/>
          <w:lang w:bidi="ar-EG"/>
        </w:rPr>
        <w:t>(</w:t>
      </w:r>
      <w:r w:rsidR="001948DF" w:rsidRPr="00B710D4">
        <w:rPr>
          <w:rFonts w:ascii="Traditional Arabic" w:hAnsi="Traditional Arabic" w:cs="Traditional Arabic"/>
          <w:color w:val="0000CC"/>
          <w:sz w:val="40"/>
          <w:szCs w:val="40"/>
          <w:rtl/>
          <w:lang w:bidi="ar-EG"/>
        </w:rPr>
        <w:t xml:space="preserve">فَقَالَ رَسُولُ الله </w:t>
      </w:r>
      <w:r w:rsidR="001948DF" w:rsidRPr="00B710D4">
        <w:rPr>
          <w:rFonts w:ascii="Traditional Arabic" w:hAnsi="Traditional Arabic" w:cs="Traditional Arabic" w:hint="cs"/>
          <w:color w:val="C00000"/>
          <w:sz w:val="40"/>
          <w:szCs w:val="40"/>
          <w:rtl/>
          <w:lang w:bidi="ar-EG"/>
        </w:rPr>
        <w:t>ﷺ</w:t>
      </w:r>
      <w:r w:rsidR="001948DF" w:rsidRPr="00B710D4">
        <w:rPr>
          <w:rFonts w:ascii="Traditional Arabic" w:hAnsi="Traditional Arabic" w:cs="Traditional Arabic"/>
          <w:color w:val="0000CC"/>
          <w:sz w:val="40"/>
          <w:szCs w:val="40"/>
          <w:rtl/>
          <w:lang w:bidi="ar-EG"/>
        </w:rPr>
        <w:t xml:space="preserve">: </w:t>
      </w:r>
      <w:r w:rsidR="001948DF" w:rsidRPr="00B710D4">
        <w:rPr>
          <w:rFonts w:ascii="Traditional Arabic" w:hAnsi="Traditional Arabic" w:cs="Traditional Arabic"/>
          <w:color w:val="006600"/>
          <w:sz w:val="40"/>
          <w:szCs w:val="40"/>
          <w:rtl/>
          <w:lang w:bidi="ar-EG"/>
        </w:rPr>
        <w:t>«إلاَّ الإِذْخِرَ»</w:t>
      </w:r>
      <w:r w:rsidRPr="00B710D4">
        <w:rPr>
          <w:rFonts w:ascii="Traditional Arabic" w:hAnsi="Traditional Arabic" w:cs="Traditional Arabic" w:hint="cs"/>
          <w:color w:val="0000CC"/>
          <w:sz w:val="40"/>
          <w:szCs w:val="40"/>
          <w:rtl/>
          <w:lang w:bidi="ar-EG"/>
        </w:rPr>
        <w:t>)</w:t>
      </w:r>
      <w:r w:rsidR="00FF3B95" w:rsidRPr="00B710D4">
        <w:rPr>
          <w:rFonts w:ascii="Traditional Arabic" w:hAnsi="Traditional Arabic" w:cs="Traditional Arabic"/>
          <w:sz w:val="40"/>
          <w:szCs w:val="40"/>
          <w:rtl/>
          <w:lang w:bidi="ar-EG"/>
        </w:rPr>
        <w:t xml:space="preserve">، </w:t>
      </w:r>
      <w:r w:rsidR="001948DF" w:rsidRPr="00B710D4">
        <w:rPr>
          <w:rFonts w:ascii="Traditional Arabic" w:hAnsi="Traditional Arabic" w:cs="Traditional Arabic" w:hint="cs"/>
          <w:sz w:val="40"/>
          <w:szCs w:val="40"/>
          <w:rtl/>
          <w:lang w:bidi="ar-EG"/>
        </w:rPr>
        <w:t>و</w:t>
      </w:r>
      <w:r w:rsidR="00FF3B95" w:rsidRPr="00B710D4">
        <w:rPr>
          <w:rFonts w:ascii="Traditional Arabic" w:hAnsi="Traditional Arabic" w:cs="Traditional Arabic"/>
          <w:sz w:val="40"/>
          <w:szCs w:val="40"/>
          <w:rtl/>
          <w:lang w:bidi="ar-EG"/>
        </w:rPr>
        <w:t xml:space="preserve">هذا استثناء من النبي </w:t>
      </w:r>
      <w:r w:rsidR="00D96E34" w:rsidRPr="00B710D4">
        <w:rPr>
          <w:rFonts w:ascii="Sakkal Majalla" w:hAnsi="Sakkal Majalla" w:cs="Sakkal Majalla" w:hint="cs"/>
          <w:color w:val="C00000"/>
          <w:sz w:val="40"/>
          <w:szCs w:val="40"/>
          <w:rtl/>
          <w:lang w:bidi="ar-EG"/>
        </w:rPr>
        <w:t>ﷺ</w:t>
      </w:r>
      <w:r w:rsidR="00FF3B95" w:rsidRPr="00B710D4">
        <w:rPr>
          <w:rFonts w:ascii="Traditional Arabic" w:hAnsi="Traditional Arabic" w:cs="Traditional Arabic"/>
          <w:sz w:val="40"/>
          <w:szCs w:val="40"/>
          <w:rtl/>
          <w:lang w:bidi="ar-EG"/>
        </w:rPr>
        <w:t xml:space="preserve"> لل</w:t>
      </w:r>
      <w:r w:rsidRPr="00B710D4">
        <w:rPr>
          <w:rFonts w:ascii="Traditional Arabic" w:hAnsi="Traditional Arabic" w:cs="Traditional Arabic" w:hint="cs"/>
          <w:sz w:val="40"/>
          <w:szCs w:val="40"/>
          <w:rtl/>
          <w:lang w:bidi="ar-EG"/>
        </w:rPr>
        <w:t>إذ</w:t>
      </w:r>
      <w:r w:rsidR="00FF3B95" w:rsidRPr="00B710D4">
        <w:rPr>
          <w:rFonts w:ascii="Traditional Arabic" w:hAnsi="Traditional Arabic" w:cs="Traditional Arabic"/>
          <w:sz w:val="40"/>
          <w:szCs w:val="40"/>
          <w:rtl/>
          <w:lang w:bidi="ar-EG"/>
        </w:rPr>
        <w:t>خر</w:t>
      </w:r>
      <w:r w:rsidRPr="00B710D4">
        <w:rPr>
          <w:rFonts w:ascii="Traditional Arabic" w:hAnsi="Traditional Arabic" w:cs="Traditional Arabic" w:hint="cs"/>
          <w:sz w:val="40"/>
          <w:szCs w:val="40"/>
          <w:rtl/>
          <w:lang w:bidi="ar-EG"/>
        </w:rPr>
        <w:t>.</w:t>
      </w:r>
    </w:p>
    <w:p w14:paraId="7B5176F0" w14:textId="5EC1007B" w:rsidR="00FF3B95" w:rsidRPr="00B710D4" w:rsidRDefault="00164FB1"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t>و</w:t>
      </w:r>
      <w:r w:rsidR="001948DF" w:rsidRPr="00B710D4">
        <w:rPr>
          <w:rFonts w:ascii="Traditional Arabic" w:hAnsi="Traditional Arabic" w:cs="Traditional Arabic" w:hint="cs"/>
          <w:sz w:val="40"/>
          <w:szCs w:val="40"/>
          <w:rtl/>
          <w:lang w:bidi="ar-EG"/>
        </w:rPr>
        <w:t xml:space="preserve">لعلنا </w:t>
      </w:r>
      <w:r w:rsidR="00FF3B95" w:rsidRPr="00B710D4">
        <w:rPr>
          <w:rFonts w:ascii="Traditional Arabic" w:hAnsi="Traditional Arabic" w:cs="Traditional Arabic"/>
          <w:sz w:val="40"/>
          <w:szCs w:val="40"/>
          <w:rtl/>
          <w:lang w:bidi="ar-EG"/>
        </w:rPr>
        <w:t xml:space="preserve">نتوقف هنا ونكمل </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إن شاء الله </w:t>
      </w:r>
      <w:r w:rsidR="0064769A" w:rsidRPr="00B710D4">
        <w:rPr>
          <w:rFonts w:ascii="Traditional Arabic" w:hAnsi="Traditional Arabic" w:cs="Traditional Arabic"/>
          <w:sz w:val="40"/>
          <w:szCs w:val="40"/>
          <w:rtl/>
          <w:lang w:bidi="ar-EG"/>
        </w:rPr>
        <w:t>عز وجل-</w:t>
      </w:r>
      <w:r w:rsidR="00FF3B95" w:rsidRPr="00B710D4">
        <w:rPr>
          <w:rFonts w:ascii="Traditional Arabic" w:hAnsi="Traditional Arabic" w:cs="Traditional Arabic"/>
          <w:sz w:val="40"/>
          <w:szCs w:val="40"/>
          <w:rtl/>
          <w:lang w:bidi="ar-EG"/>
        </w:rPr>
        <w:t xml:space="preserve"> ما تبقى من أحكام هذا الحديث في المجلس القادم، وفقنا الله وإياكم للعلم النافع والعمل الصالح.</w:t>
      </w:r>
    </w:p>
    <w:p w14:paraId="2DEF5134" w14:textId="77777777" w:rsidR="00164FB1" w:rsidRPr="00B710D4" w:rsidRDefault="00164FB1" w:rsidP="00FF3B95">
      <w:pPr>
        <w:spacing w:after="120"/>
        <w:ind w:firstLine="432"/>
        <w:rPr>
          <w:rFonts w:ascii="Traditional Arabic" w:hAnsi="Traditional Arabic" w:cs="Traditional Arabic"/>
          <w:sz w:val="40"/>
          <w:szCs w:val="40"/>
          <w:rtl/>
          <w:lang w:bidi="ar-EG"/>
        </w:rPr>
      </w:pP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أحسن الله إليكم</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ورضي عنكم</w:t>
      </w:r>
      <w:r w:rsidRPr="00B710D4">
        <w:rPr>
          <w:rFonts w:ascii="Traditional Arabic" w:hAnsi="Traditional Arabic" w:cs="Traditional Arabic" w:hint="cs"/>
          <w:sz w:val="40"/>
          <w:szCs w:val="40"/>
          <w:rtl/>
          <w:lang w:bidi="ar-EG"/>
        </w:rPr>
        <w:t>،</w:t>
      </w:r>
      <w:r w:rsidR="00FF3B95" w:rsidRPr="00B710D4">
        <w:rPr>
          <w:rFonts w:ascii="Traditional Arabic" w:hAnsi="Traditional Arabic" w:cs="Traditional Arabic"/>
          <w:sz w:val="40"/>
          <w:szCs w:val="40"/>
          <w:rtl/>
          <w:lang w:bidi="ar-EG"/>
        </w:rPr>
        <w:t xml:space="preserve"> وشكر لكم</w:t>
      </w:r>
      <w:r w:rsidRPr="00B710D4">
        <w:rPr>
          <w:rFonts w:ascii="Traditional Arabic" w:hAnsi="Traditional Arabic" w:cs="Traditional Arabic" w:hint="cs"/>
          <w:sz w:val="40"/>
          <w:szCs w:val="40"/>
          <w:rtl/>
          <w:lang w:bidi="ar-EG"/>
        </w:rPr>
        <w:t>.</w:t>
      </w:r>
    </w:p>
    <w:p w14:paraId="3F1A4DA5" w14:textId="014A15FA" w:rsidR="00FF3B95" w:rsidRPr="00FF3B95" w:rsidRDefault="00FF3B95" w:rsidP="00FF3B95">
      <w:pPr>
        <w:spacing w:after="120"/>
        <w:ind w:firstLine="432"/>
        <w:rPr>
          <w:rFonts w:ascii="Traditional Arabic" w:hAnsi="Traditional Arabic" w:cs="Traditional Arabic"/>
          <w:sz w:val="40"/>
          <w:szCs w:val="40"/>
          <w:lang w:bidi="ar-EG"/>
        </w:rPr>
      </w:pPr>
      <w:r w:rsidRPr="00B710D4">
        <w:rPr>
          <w:rFonts w:ascii="Traditional Arabic" w:hAnsi="Traditional Arabic" w:cs="Traditional Arabic"/>
          <w:sz w:val="40"/>
          <w:szCs w:val="40"/>
          <w:rtl/>
          <w:lang w:bidi="ar-EG"/>
        </w:rPr>
        <w:t xml:space="preserve">وشكر </w:t>
      </w:r>
      <w:r w:rsidR="00164FB1" w:rsidRPr="00B710D4">
        <w:rPr>
          <w:rFonts w:ascii="Traditional Arabic" w:hAnsi="Traditional Arabic" w:cs="Traditional Arabic" w:hint="cs"/>
          <w:sz w:val="40"/>
          <w:szCs w:val="40"/>
          <w:rtl/>
          <w:lang w:bidi="ar-EG"/>
        </w:rPr>
        <w:t xml:space="preserve">الله </w:t>
      </w:r>
      <w:r w:rsidRPr="00B710D4">
        <w:rPr>
          <w:rFonts w:ascii="Traditional Arabic" w:hAnsi="Traditional Arabic" w:cs="Traditional Arabic"/>
          <w:sz w:val="40"/>
          <w:szCs w:val="40"/>
          <w:rtl/>
          <w:lang w:bidi="ar-EG"/>
        </w:rPr>
        <w:t xml:space="preserve">لكم </w:t>
      </w:r>
      <w:r w:rsidR="00164FB1" w:rsidRPr="00B710D4">
        <w:rPr>
          <w:rFonts w:ascii="Traditional Arabic" w:hAnsi="Traditional Arabic" w:cs="Traditional Arabic" w:hint="cs"/>
          <w:sz w:val="40"/>
          <w:szCs w:val="40"/>
          <w:rtl/>
          <w:lang w:bidi="ar-EG"/>
        </w:rPr>
        <w:t xml:space="preserve">مشاهدينا الكرام على </w:t>
      </w:r>
      <w:r w:rsidRPr="00B710D4">
        <w:rPr>
          <w:rFonts w:ascii="Traditional Arabic" w:hAnsi="Traditional Arabic" w:cs="Traditional Arabic"/>
          <w:sz w:val="40"/>
          <w:szCs w:val="40"/>
          <w:rtl/>
          <w:lang w:bidi="ar-EG"/>
        </w:rPr>
        <w:t>ح</w:t>
      </w:r>
      <w:r w:rsidR="00164FB1"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سن استماعكم</w:t>
      </w:r>
      <w:r w:rsidR="00164FB1" w:rsidRPr="00B710D4">
        <w:rPr>
          <w:rFonts w:ascii="Traditional Arabic" w:hAnsi="Traditional Arabic" w:cs="Traditional Arabic" w:hint="cs"/>
          <w:sz w:val="40"/>
          <w:szCs w:val="40"/>
          <w:rtl/>
          <w:lang w:bidi="ar-EG"/>
        </w:rPr>
        <w:t>،</w:t>
      </w:r>
      <w:r w:rsidRPr="00B710D4">
        <w:rPr>
          <w:rFonts w:ascii="Traditional Arabic" w:hAnsi="Traditional Arabic" w:cs="Traditional Arabic"/>
          <w:sz w:val="40"/>
          <w:szCs w:val="40"/>
          <w:rtl/>
          <w:lang w:bidi="ar-EG"/>
        </w:rPr>
        <w:t xml:space="preserve"> والسلام عليكم ورحمة الله وبركاته</w:t>
      </w:r>
      <w:r w:rsidR="00164FB1" w:rsidRPr="00B710D4">
        <w:rPr>
          <w:rFonts w:ascii="Traditional Arabic" w:hAnsi="Traditional Arabic" w:cs="Traditional Arabic" w:hint="cs"/>
          <w:sz w:val="40"/>
          <w:szCs w:val="40"/>
          <w:rtl/>
          <w:lang w:bidi="ar-EG"/>
        </w:rPr>
        <w:t>}.</w:t>
      </w:r>
    </w:p>
    <w:sectPr w:rsidR="00FF3B95" w:rsidRPr="00FF3B95" w:rsidSect="00BB7F1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8C969" w14:textId="77777777" w:rsidR="00A60532" w:rsidRDefault="00A60532" w:rsidP="00BB7F1A">
      <w:r>
        <w:separator/>
      </w:r>
    </w:p>
  </w:endnote>
  <w:endnote w:type="continuationSeparator" w:id="0">
    <w:p w14:paraId="4B62C46E" w14:textId="77777777" w:rsidR="00A60532" w:rsidRDefault="00A60532" w:rsidP="00BB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C2B9" w14:textId="77777777" w:rsidR="00CB1A93" w:rsidRDefault="00CB1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52634931"/>
      <w:docPartObj>
        <w:docPartGallery w:val="Page Numbers (Bottom of Page)"/>
        <w:docPartUnique/>
      </w:docPartObj>
    </w:sdtPr>
    <w:sdtEndPr/>
    <w:sdtContent>
      <w:p w14:paraId="127A9367" w14:textId="50F573D1" w:rsidR="00BB7F1A" w:rsidRDefault="00BB7F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7C0D86" w14:textId="77777777" w:rsidR="00BB7F1A" w:rsidRDefault="00BB7F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5547" w14:textId="77777777" w:rsidR="00CB1A93" w:rsidRDefault="00CB1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8E1DC" w14:textId="77777777" w:rsidR="00A60532" w:rsidRDefault="00A60532" w:rsidP="00BB7F1A">
      <w:r>
        <w:separator/>
      </w:r>
    </w:p>
  </w:footnote>
  <w:footnote w:type="continuationSeparator" w:id="0">
    <w:p w14:paraId="02488FCB" w14:textId="77777777" w:rsidR="00A60532" w:rsidRDefault="00A60532" w:rsidP="00BB7F1A">
      <w:r>
        <w:continuationSeparator/>
      </w:r>
    </w:p>
  </w:footnote>
  <w:footnote w:id="1">
    <w:p w14:paraId="454B1850" w14:textId="6E67F4FD" w:rsidR="00762B3B" w:rsidRDefault="00762B3B">
      <w:pPr>
        <w:pStyle w:val="FootnoteText"/>
        <w:rPr>
          <w:lang w:bidi="ar-EG"/>
        </w:rPr>
      </w:pPr>
      <w:r>
        <w:rPr>
          <w:rStyle w:val="FootnoteReference"/>
        </w:rPr>
        <w:footnoteRef/>
      </w:r>
      <w:r>
        <w:rPr>
          <w:rtl/>
        </w:rPr>
        <w:t xml:space="preserve"> </w:t>
      </w:r>
      <w:r w:rsidRPr="00762B3B">
        <w:rPr>
          <w:rFonts w:cs="Arial"/>
          <w:rtl/>
        </w:rPr>
        <w:t>أخرجه الترمذي بعد حديث (1904)، وأحمد (4624)</w:t>
      </w:r>
      <w:r>
        <w:rPr>
          <w:rFonts w:cs="Arial" w:hint="cs"/>
          <w:rtl/>
        </w:rPr>
        <w:t>.</w:t>
      </w:r>
    </w:p>
  </w:footnote>
  <w:footnote w:id="2">
    <w:p w14:paraId="452DCC81" w14:textId="2CC7CF77" w:rsidR="00C015D1" w:rsidRDefault="00C015D1">
      <w:pPr>
        <w:pStyle w:val="FootnoteText"/>
        <w:rPr>
          <w:lang w:bidi="ar-EG"/>
        </w:rPr>
      </w:pPr>
      <w:r>
        <w:rPr>
          <w:rStyle w:val="FootnoteReference"/>
        </w:rPr>
        <w:footnoteRef/>
      </w:r>
      <w:r>
        <w:rPr>
          <w:rtl/>
        </w:rPr>
        <w:t xml:space="preserve"> </w:t>
      </w:r>
      <w:r>
        <w:rPr>
          <w:rFonts w:hint="cs"/>
          <w:rtl/>
          <w:lang w:bidi="ar-EG"/>
        </w:rPr>
        <w:t>رواه البخاري (</w:t>
      </w:r>
      <w:r w:rsidRPr="00C015D1">
        <w:rPr>
          <w:rFonts w:cs="Arial"/>
          <w:rtl/>
          <w:lang w:bidi="ar-EG"/>
        </w:rPr>
        <w:t>6862</w:t>
      </w:r>
      <w:r>
        <w:rPr>
          <w:rFonts w:hint="cs"/>
          <w:rtl/>
          <w:lang w:bidi="ar-EG"/>
        </w:rPr>
        <w:t>).</w:t>
      </w:r>
    </w:p>
  </w:footnote>
  <w:footnote w:id="3">
    <w:p w14:paraId="2218958E" w14:textId="7DEC11EF" w:rsidR="002E0347" w:rsidRDefault="002E0347">
      <w:pPr>
        <w:pStyle w:val="FootnoteText"/>
        <w:rPr>
          <w:lang w:bidi="ar-EG"/>
        </w:rPr>
      </w:pPr>
      <w:r>
        <w:rPr>
          <w:rStyle w:val="FootnoteReference"/>
        </w:rPr>
        <w:footnoteRef/>
      </w:r>
      <w:r>
        <w:rPr>
          <w:rtl/>
        </w:rPr>
        <w:t xml:space="preserve"> </w:t>
      </w:r>
      <w:r w:rsidRPr="002E0347">
        <w:rPr>
          <w:rFonts w:cs="Arial"/>
          <w:rtl/>
        </w:rPr>
        <w:t>أخرجه البخاري (6534)</w:t>
      </w:r>
      <w:r>
        <w:rPr>
          <w:rFonts w:cs="Arial" w:hint="cs"/>
          <w:rtl/>
        </w:rPr>
        <w:t>.</w:t>
      </w:r>
    </w:p>
  </w:footnote>
  <w:footnote w:id="4">
    <w:p w14:paraId="5BE2D889" w14:textId="150BCC1B" w:rsidR="00AC72E9" w:rsidRDefault="00AC72E9">
      <w:pPr>
        <w:pStyle w:val="FootnoteText"/>
        <w:rPr>
          <w:rtl/>
          <w:lang w:bidi="ar-EG"/>
        </w:rPr>
      </w:pPr>
      <w:r>
        <w:rPr>
          <w:rStyle w:val="FootnoteReference"/>
        </w:rPr>
        <w:footnoteRef/>
      </w:r>
      <w:r>
        <w:rPr>
          <w:rtl/>
        </w:rPr>
        <w:t xml:space="preserve"> </w:t>
      </w:r>
      <w:r w:rsidRPr="00AC72E9">
        <w:rPr>
          <w:rFonts w:cs="Arial"/>
          <w:rtl/>
        </w:rPr>
        <w:t>أخرجه مسلم (2582)</w:t>
      </w:r>
      <w:r>
        <w:rPr>
          <w:rFonts w:cs="Arial" w:hint="cs"/>
          <w:rtl/>
          <w:lang w:bidi="ar-EG"/>
        </w:rPr>
        <w:t>.</w:t>
      </w:r>
    </w:p>
  </w:footnote>
  <w:footnote w:id="5">
    <w:p w14:paraId="101B6191" w14:textId="05AE082A" w:rsidR="00DA3002" w:rsidRDefault="00DA3002">
      <w:pPr>
        <w:pStyle w:val="FootnoteText"/>
        <w:rPr>
          <w:lang w:bidi="ar-EG"/>
        </w:rPr>
      </w:pPr>
      <w:r>
        <w:rPr>
          <w:rStyle w:val="FootnoteReference"/>
        </w:rPr>
        <w:footnoteRef/>
      </w:r>
      <w:r>
        <w:rPr>
          <w:rtl/>
        </w:rPr>
        <w:t xml:space="preserve"> </w:t>
      </w:r>
      <w:r w:rsidRPr="00DA3002">
        <w:rPr>
          <w:rFonts w:cs="Arial"/>
          <w:rtl/>
        </w:rPr>
        <w:t>أخرجه الترمذي (3029) واللفظ له، والنسائي (4005)</w:t>
      </w:r>
      <w:r>
        <w:rPr>
          <w:rFonts w:cs="Arial" w:hint="cs"/>
          <w:rtl/>
        </w:rPr>
        <w:t>.</w:t>
      </w:r>
    </w:p>
  </w:footnote>
  <w:footnote w:id="6">
    <w:p w14:paraId="0CA6798F" w14:textId="0B265747" w:rsidR="00214DB1" w:rsidRDefault="00214DB1">
      <w:pPr>
        <w:pStyle w:val="FootnoteText"/>
        <w:rPr>
          <w:lang w:bidi="ar-EG"/>
        </w:rPr>
      </w:pPr>
      <w:r>
        <w:rPr>
          <w:rStyle w:val="FootnoteReference"/>
        </w:rPr>
        <w:footnoteRef/>
      </w:r>
      <w:r>
        <w:rPr>
          <w:rtl/>
        </w:rPr>
        <w:t xml:space="preserve"> </w:t>
      </w:r>
      <w:r>
        <w:rPr>
          <w:rFonts w:hint="cs"/>
          <w:rtl/>
          <w:lang w:bidi="ar-EG"/>
        </w:rPr>
        <w:t>رواه مسلم (</w:t>
      </w:r>
      <w:r w:rsidRPr="00214DB1">
        <w:rPr>
          <w:rFonts w:cs="Arial"/>
          <w:rtl/>
          <w:lang w:bidi="ar-EG"/>
        </w:rPr>
        <w:t>1955</w:t>
      </w:r>
      <w:r>
        <w:rPr>
          <w:rFonts w:hint="cs"/>
          <w:rtl/>
          <w:lang w:bidi="ar-EG"/>
        </w:rPr>
        <w:t>).</w:t>
      </w:r>
    </w:p>
  </w:footnote>
  <w:footnote w:id="7">
    <w:p w14:paraId="2B97AF1D" w14:textId="7DF0D537" w:rsidR="00214DB1" w:rsidRPr="00214DB1" w:rsidRDefault="00214DB1">
      <w:pPr>
        <w:pStyle w:val="FootnoteText"/>
        <w:rPr>
          <w:rtl/>
          <w:lang w:bidi="ar-EG"/>
        </w:rPr>
      </w:pPr>
      <w:r>
        <w:rPr>
          <w:rStyle w:val="FootnoteReference"/>
        </w:rPr>
        <w:footnoteRef/>
      </w:r>
      <w:r>
        <w:rPr>
          <w:rtl/>
        </w:rPr>
        <w:t xml:space="preserve"> </w:t>
      </w:r>
      <w:r w:rsidRPr="00214DB1">
        <w:rPr>
          <w:rFonts w:cs="Arial"/>
          <w:rtl/>
          <w:lang w:bidi="ar-EG"/>
        </w:rPr>
        <w:t>أخرجه ابن ماجه (2667)</w:t>
      </w:r>
      <w:r>
        <w:rPr>
          <w:rFonts w:cs="Arial" w:hint="cs"/>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99246" w14:textId="77777777" w:rsidR="00CB1A93" w:rsidRDefault="00CB1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4188" w14:textId="77777777" w:rsidR="00CB1A93" w:rsidRDefault="00CB1A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DBB0" w14:textId="77777777" w:rsidR="00CB1A93" w:rsidRDefault="00CB1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3286"/>
    <w:multiLevelType w:val="hybridMultilevel"/>
    <w:tmpl w:val="052CC984"/>
    <w:lvl w:ilvl="0" w:tplc="84D2E7B8">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15:restartNumberingAfterBreak="0">
    <w:nsid w:val="0FA4323E"/>
    <w:multiLevelType w:val="hybridMultilevel"/>
    <w:tmpl w:val="81F63234"/>
    <w:lvl w:ilvl="0" w:tplc="B298F3EE">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1F1D53DA"/>
    <w:multiLevelType w:val="hybridMultilevel"/>
    <w:tmpl w:val="AA68CFB0"/>
    <w:lvl w:ilvl="0" w:tplc="C5AA8BE0">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3" w15:restartNumberingAfterBreak="0">
    <w:nsid w:val="2A4E2909"/>
    <w:multiLevelType w:val="hybridMultilevel"/>
    <w:tmpl w:val="0BCC0B48"/>
    <w:lvl w:ilvl="0" w:tplc="04090011">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4" w15:restartNumberingAfterBreak="0">
    <w:nsid w:val="311121D0"/>
    <w:multiLevelType w:val="hybridMultilevel"/>
    <w:tmpl w:val="9F74C0D0"/>
    <w:lvl w:ilvl="0" w:tplc="A0788CC4">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15:restartNumberingAfterBreak="0">
    <w:nsid w:val="430B37F1"/>
    <w:multiLevelType w:val="hybridMultilevel"/>
    <w:tmpl w:val="81C266B0"/>
    <w:lvl w:ilvl="0" w:tplc="B298F3EE">
      <w:numFmt w:val="bullet"/>
      <w:lvlText w:val="-"/>
      <w:lvlJc w:val="left"/>
      <w:pPr>
        <w:ind w:left="1080" w:hanging="360"/>
      </w:pPr>
      <w:rPr>
        <w:rFonts w:ascii="Traditional Arabic" w:eastAsiaTheme="minorHAns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F90EAC"/>
    <w:multiLevelType w:val="hybridMultilevel"/>
    <w:tmpl w:val="127212C8"/>
    <w:lvl w:ilvl="0" w:tplc="04090011">
      <w:start w:val="1"/>
      <w:numFmt w:val="decimal"/>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7" w15:restartNumberingAfterBreak="0">
    <w:nsid w:val="541024E5"/>
    <w:multiLevelType w:val="hybridMultilevel"/>
    <w:tmpl w:val="85F21D8C"/>
    <w:lvl w:ilvl="0" w:tplc="61FEDFFC">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8" w15:restartNumberingAfterBreak="0">
    <w:nsid w:val="5E9E1ACB"/>
    <w:multiLevelType w:val="hybridMultilevel"/>
    <w:tmpl w:val="90EC51E6"/>
    <w:lvl w:ilvl="0" w:tplc="5B6231C4">
      <w:numFmt w:val="bullet"/>
      <w:lvlText w:val="-"/>
      <w:lvlJc w:val="left"/>
      <w:pPr>
        <w:ind w:left="792" w:hanging="360"/>
      </w:pPr>
      <w:rPr>
        <w:rFonts w:ascii="Traditional Arabic" w:eastAsiaTheme="minorHAnsi" w:hAnsi="Traditional Arabic" w:cs="Traditional Arabic"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696B6D4C"/>
    <w:multiLevelType w:val="hybridMultilevel"/>
    <w:tmpl w:val="F5AA36FC"/>
    <w:lvl w:ilvl="0" w:tplc="5538D280">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15:restartNumberingAfterBreak="0">
    <w:nsid w:val="7ABD72D4"/>
    <w:multiLevelType w:val="hybridMultilevel"/>
    <w:tmpl w:val="2DA2F78C"/>
    <w:lvl w:ilvl="0" w:tplc="D05C0E48">
      <w:numFmt w:val="bullet"/>
      <w:lvlText w:val="-"/>
      <w:lvlJc w:val="left"/>
      <w:pPr>
        <w:ind w:left="792" w:hanging="360"/>
      </w:pPr>
      <w:rPr>
        <w:rFonts w:ascii="Traditional Arabic" w:eastAsiaTheme="minorHAnsi" w:hAnsi="Traditional Arabic" w:cs="Traditional Arabic"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1411611223">
    <w:abstractNumId w:val="7"/>
  </w:num>
  <w:num w:numId="2" w16cid:durableId="506410623">
    <w:abstractNumId w:val="2"/>
  </w:num>
  <w:num w:numId="3" w16cid:durableId="617764957">
    <w:abstractNumId w:val="3"/>
  </w:num>
  <w:num w:numId="4" w16cid:durableId="1393508343">
    <w:abstractNumId w:val="9"/>
  </w:num>
  <w:num w:numId="5" w16cid:durableId="623273632">
    <w:abstractNumId w:val="6"/>
  </w:num>
  <w:num w:numId="6" w16cid:durableId="1038706152">
    <w:abstractNumId w:val="4"/>
  </w:num>
  <w:num w:numId="7" w16cid:durableId="45106989">
    <w:abstractNumId w:val="5"/>
  </w:num>
  <w:num w:numId="8" w16cid:durableId="1317997278">
    <w:abstractNumId w:val="1"/>
  </w:num>
  <w:num w:numId="9" w16cid:durableId="378551881">
    <w:abstractNumId w:val="0"/>
  </w:num>
  <w:num w:numId="10" w16cid:durableId="2021348329">
    <w:abstractNumId w:val="10"/>
  </w:num>
  <w:num w:numId="11" w16cid:durableId="13607356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1A"/>
    <w:rsid w:val="000035EC"/>
    <w:rsid w:val="0000593C"/>
    <w:rsid w:val="00006A83"/>
    <w:rsid w:val="00014DF2"/>
    <w:rsid w:val="000176A4"/>
    <w:rsid w:val="000243A9"/>
    <w:rsid w:val="00024D1E"/>
    <w:rsid w:val="00025D3C"/>
    <w:rsid w:val="00027D9F"/>
    <w:rsid w:val="000300C9"/>
    <w:rsid w:val="000315EB"/>
    <w:rsid w:val="0003477C"/>
    <w:rsid w:val="00037708"/>
    <w:rsid w:val="000406A6"/>
    <w:rsid w:val="0004219C"/>
    <w:rsid w:val="00042406"/>
    <w:rsid w:val="00043785"/>
    <w:rsid w:val="00046404"/>
    <w:rsid w:val="0005274E"/>
    <w:rsid w:val="0005417F"/>
    <w:rsid w:val="00060CF4"/>
    <w:rsid w:val="0006395D"/>
    <w:rsid w:val="000676E1"/>
    <w:rsid w:val="000709A1"/>
    <w:rsid w:val="000718D2"/>
    <w:rsid w:val="00074289"/>
    <w:rsid w:val="000833FF"/>
    <w:rsid w:val="000839E4"/>
    <w:rsid w:val="0008415A"/>
    <w:rsid w:val="00091415"/>
    <w:rsid w:val="00092643"/>
    <w:rsid w:val="00095BC4"/>
    <w:rsid w:val="0009660A"/>
    <w:rsid w:val="00096E9A"/>
    <w:rsid w:val="0009767F"/>
    <w:rsid w:val="000A2CD7"/>
    <w:rsid w:val="000B20BC"/>
    <w:rsid w:val="000B507F"/>
    <w:rsid w:val="000B5E90"/>
    <w:rsid w:val="000B681E"/>
    <w:rsid w:val="000C04B9"/>
    <w:rsid w:val="000C06A4"/>
    <w:rsid w:val="000C425F"/>
    <w:rsid w:val="000C62B0"/>
    <w:rsid w:val="000E3640"/>
    <w:rsid w:val="000E56EF"/>
    <w:rsid w:val="000F3B51"/>
    <w:rsid w:val="000F41E1"/>
    <w:rsid w:val="001015AF"/>
    <w:rsid w:val="00104420"/>
    <w:rsid w:val="0010495A"/>
    <w:rsid w:val="00105CB0"/>
    <w:rsid w:val="0011057A"/>
    <w:rsid w:val="001113DB"/>
    <w:rsid w:val="00111FFC"/>
    <w:rsid w:val="0011330D"/>
    <w:rsid w:val="001172FE"/>
    <w:rsid w:val="00117CEF"/>
    <w:rsid w:val="00122FEF"/>
    <w:rsid w:val="0012471F"/>
    <w:rsid w:val="00130D47"/>
    <w:rsid w:val="001335AE"/>
    <w:rsid w:val="00134453"/>
    <w:rsid w:val="00142620"/>
    <w:rsid w:val="00144E6C"/>
    <w:rsid w:val="00146147"/>
    <w:rsid w:val="00146D38"/>
    <w:rsid w:val="00151AF5"/>
    <w:rsid w:val="001529B2"/>
    <w:rsid w:val="001550ED"/>
    <w:rsid w:val="00155E70"/>
    <w:rsid w:val="00157B2E"/>
    <w:rsid w:val="00160E50"/>
    <w:rsid w:val="00160F2A"/>
    <w:rsid w:val="001612DC"/>
    <w:rsid w:val="0016239E"/>
    <w:rsid w:val="001636E6"/>
    <w:rsid w:val="001643A6"/>
    <w:rsid w:val="00164FB1"/>
    <w:rsid w:val="0016779B"/>
    <w:rsid w:val="0017487A"/>
    <w:rsid w:val="00174FDF"/>
    <w:rsid w:val="00175E0C"/>
    <w:rsid w:val="00176CDE"/>
    <w:rsid w:val="0017745C"/>
    <w:rsid w:val="00177CE7"/>
    <w:rsid w:val="00186320"/>
    <w:rsid w:val="00193384"/>
    <w:rsid w:val="001948DF"/>
    <w:rsid w:val="001954DC"/>
    <w:rsid w:val="00197E8F"/>
    <w:rsid w:val="001A0887"/>
    <w:rsid w:val="001A5DC1"/>
    <w:rsid w:val="001B27C1"/>
    <w:rsid w:val="001B4635"/>
    <w:rsid w:val="001C07BA"/>
    <w:rsid w:val="001C3404"/>
    <w:rsid w:val="001C3B4F"/>
    <w:rsid w:val="001D6DBF"/>
    <w:rsid w:val="001E066A"/>
    <w:rsid w:val="001E1009"/>
    <w:rsid w:val="001E3D6D"/>
    <w:rsid w:val="001E425D"/>
    <w:rsid w:val="001E50F8"/>
    <w:rsid w:val="001F054A"/>
    <w:rsid w:val="001F2CFD"/>
    <w:rsid w:val="001F475B"/>
    <w:rsid w:val="00201525"/>
    <w:rsid w:val="002057C6"/>
    <w:rsid w:val="00207A9D"/>
    <w:rsid w:val="00214DB1"/>
    <w:rsid w:val="002151C0"/>
    <w:rsid w:val="0022304C"/>
    <w:rsid w:val="00227C7D"/>
    <w:rsid w:val="00230261"/>
    <w:rsid w:val="00236B60"/>
    <w:rsid w:val="00240925"/>
    <w:rsid w:val="002447C1"/>
    <w:rsid w:val="00245478"/>
    <w:rsid w:val="00245E5C"/>
    <w:rsid w:val="002513D7"/>
    <w:rsid w:val="00255213"/>
    <w:rsid w:val="00264902"/>
    <w:rsid w:val="00265237"/>
    <w:rsid w:val="002662FD"/>
    <w:rsid w:val="002675B7"/>
    <w:rsid w:val="00272D16"/>
    <w:rsid w:val="00273CC2"/>
    <w:rsid w:val="0027701B"/>
    <w:rsid w:val="0028149C"/>
    <w:rsid w:val="00282CC4"/>
    <w:rsid w:val="00285E3E"/>
    <w:rsid w:val="00286A9A"/>
    <w:rsid w:val="0029243B"/>
    <w:rsid w:val="00292866"/>
    <w:rsid w:val="002938D9"/>
    <w:rsid w:val="0029451F"/>
    <w:rsid w:val="002A2113"/>
    <w:rsid w:val="002A30D9"/>
    <w:rsid w:val="002A7A66"/>
    <w:rsid w:val="002B0A1C"/>
    <w:rsid w:val="002B102D"/>
    <w:rsid w:val="002B1E8B"/>
    <w:rsid w:val="002B5282"/>
    <w:rsid w:val="002B6389"/>
    <w:rsid w:val="002B66E0"/>
    <w:rsid w:val="002B7640"/>
    <w:rsid w:val="002C6FA6"/>
    <w:rsid w:val="002C7A8F"/>
    <w:rsid w:val="002D2589"/>
    <w:rsid w:val="002D26B1"/>
    <w:rsid w:val="002D5056"/>
    <w:rsid w:val="002E0347"/>
    <w:rsid w:val="002E0AAF"/>
    <w:rsid w:val="002E1949"/>
    <w:rsid w:val="002E6EB8"/>
    <w:rsid w:val="002F5D7B"/>
    <w:rsid w:val="002F7BF6"/>
    <w:rsid w:val="003017F5"/>
    <w:rsid w:val="00301934"/>
    <w:rsid w:val="00310478"/>
    <w:rsid w:val="00311A1F"/>
    <w:rsid w:val="00313362"/>
    <w:rsid w:val="00317B20"/>
    <w:rsid w:val="003200CD"/>
    <w:rsid w:val="0032011C"/>
    <w:rsid w:val="00324F78"/>
    <w:rsid w:val="0033089E"/>
    <w:rsid w:val="00333F7B"/>
    <w:rsid w:val="00335034"/>
    <w:rsid w:val="00350DE3"/>
    <w:rsid w:val="0035253E"/>
    <w:rsid w:val="003543CD"/>
    <w:rsid w:val="00354477"/>
    <w:rsid w:val="00356772"/>
    <w:rsid w:val="003654AE"/>
    <w:rsid w:val="00375ED8"/>
    <w:rsid w:val="0038015E"/>
    <w:rsid w:val="00380AFA"/>
    <w:rsid w:val="00381F60"/>
    <w:rsid w:val="00382383"/>
    <w:rsid w:val="00384428"/>
    <w:rsid w:val="00384C6B"/>
    <w:rsid w:val="00387E91"/>
    <w:rsid w:val="00394C34"/>
    <w:rsid w:val="003A37E5"/>
    <w:rsid w:val="003A3CC1"/>
    <w:rsid w:val="003B3D85"/>
    <w:rsid w:val="003C2087"/>
    <w:rsid w:val="003C4BF1"/>
    <w:rsid w:val="003C6804"/>
    <w:rsid w:val="003D24A0"/>
    <w:rsid w:val="003D53A9"/>
    <w:rsid w:val="003D591D"/>
    <w:rsid w:val="003D6EDD"/>
    <w:rsid w:val="003E0918"/>
    <w:rsid w:val="003E1849"/>
    <w:rsid w:val="003E3FA4"/>
    <w:rsid w:val="003E4B06"/>
    <w:rsid w:val="003F1F04"/>
    <w:rsid w:val="003F3238"/>
    <w:rsid w:val="003F5631"/>
    <w:rsid w:val="00401D78"/>
    <w:rsid w:val="004041DC"/>
    <w:rsid w:val="004075B8"/>
    <w:rsid w:val="00412C61"/>
    <w:rsid w:val="004154F0"/>
    <w:rsid w:val="00421890"/>
    <w:rsid w:val="00422F3B"/>
    <w:rsid w:val="00423455"/>
    <w:rsid w:val="00423A40"/>
    <w:rsid w:val="00423CAA"/>
    <w:rsid w:val="00424515"/>
    <w:rsid w:val="004312CE"/>
    <w:rsid w:val="0043147F"/>
    <w:rsid w:val="00435B58"/>
    <w:rsid w:val="00436E54"/>
    <w:rsid w:val="00437D2E"/>
    <w:rsid w:val="004428B1"/>
    <w:rsid w:val="00442927"/>
    <w:rsid w:val="004434AD"/>
    <w:rsid w:val="00454B9A"/>
    <w:rsid w:val="004564D1"/>
    <w:rsid w:val="004610FD"/>
    <w:rsid w:val="00462304"/>
    <w:rsid w:val="00462981"/>
    <w:rsid w:val="004671A0"/>
    <w:rsid w:val="0047008A"/>
    <w:rsid w:val="00470573"/>
    <w:rsid w:val="004718AB"/>
    <w:rsid w:val="00474B06"/>
    <w:rsid w:val="004809E5"/>
    <w:rsid w:val="004834C9"/>
    <w:rsid w:val="004871BD"/>
    <w:rsid w:val="004913D0"/>
    <w:rsid w:val="004920F0"/>
    <w:rsid w:val="00495D61"/>
    <w:rsid w:val="00496150"/>
    <w:rsid w:val="00497EC1"/>
    <w:rsid w:val="004A3283"/>
    <w:rsid w:val="004B7953"/>
    <w:rsid w:val="004D3AC4"/>
    <w:rsid w:val="004D4109"/>
    <w:rsid w:val="004D4B9A"/>
    <w:rsid w:val="004D5351"/>
    <w:rsid w:val="004D783F"/>
    <w:rsid w:val="004E26E5"/>
    <w:rsid w:val="004F5A75"/>
    <w:rsid w:val="004F614F"/>
    <w:rsid w:val="004F65EE"/>
    <w:rsid w:val="004F6782"/>
    <w:rsid w:val="004F6A90"/>
    <w:rsid w:val="005047D9"/>
    <w:rsid w:val="0050506E"/>
    <w:rsid w:val="005074A4"/>
    <w:rsid w:val="0051050F"/>
    <w:rsid w:val="005110A7"/>
    <w:rsid w:val="00511A3D"/>
    <w:rsid w:val="00512D12"/>
    <w:rsid w:val="0051494F"/>
    <w:rsid w:val="00521C8B"/>
    <w:rsid w:val="00525A45"/>
    <w:rsid w:val="005275D7"/>
    <w:rsid w:val="005309F0"/>
    <w:rsid w:val="00532CEE"/>
    <w:rsid w:val="0053452E"/>
    <w:rsid w:val="00534648"/>
    <w:rsid w:val="00535793"/>
    <w:rsid w:val="00537CEE"/>
    <w:rsid w:val="00537E5A"/>
    <w:rsid w:val="0054016E"/>
    <w:rsid w:val="00541590"/>
    <w:rsid w:val="005515F1"/>
    <w:rsid w:val="00551B47"/>
    <w:rsid w:val="00561817"/>
    <w:rsid w:val="00561DB5"/>
    <w:rsid w:val="00567A9A"/>
    <w:rsid w:val="0057205E"/>
    <w:rsid w:val="005741F6"/>
    <w:rsid w:val="00576288"/>
    <w:rsid w:val="00577B86"/>
    <w:rsid w:val="00583237"/>
    <w:rsid w:val="005845E3"/>
    <w:rsid w:val="005900CC"/>
    <w:rsid w:val="005A1D10"/>
    <w:rsid w:val="005B0A25"/>
    <w:rsid w:val="005B0D47"/>
    <w:rsid w:val="005B2A27"/>
    <w:rsid w:val="005B3549"/>
    <w:rsid w:val="005B66FC"/>
    <w:rsid w:val="005C2DBC"/>
    <w:rsid w:val="005C471C"/>
    <w:rsid w:val="005D2747"/>
    <w:rsid w:val="005D2846"/>
    <w:rsid w:val="005D3D97"/>
    <w:rsid w:val="005D612A"/>
    <w:rsid w:val="005D697D"/>
    <w:rsid w:val="005E0013"/>
    <w:rsid w:val="005E0348"/>
    <w:rsid w:val="005E0CFE"/>
    <w:rsid w:val="005E1115"/>
    <w:rsid w:val="005E4087"/>
    <w:rsid w:val="005F118A"/>
    <w:rsid w:val="005F2F65"/>
    <w:rsid w:val="005F412B"/>
    <w:rsid w:val="005F6149"/>
    <w:rsid w:val="005F6540"/>
    <w:rsid w:val="0060127E"/>
    <w:rsid w:val="00606DB3"/>
    <w:rsid w:val="00610811"/>
    <w:rsid w:val="00611751"/>
    <w:rsid w:val="00612CDC"/>
    <w:rsid w:val="006147EE"/>
    <w:rsid w:val="00614826"/>
    <w:rsid w:val="006203C0"/>
    <w:rsid w:val="00622638"/>
    <w:rsid w:val="006249CF"/>
    <w:rsid w:val="0062545C"/>
    <w:rsid w:val="00625A1B"/>
    <w:rsid w:val="0062739A"/>
    <w:rsid w:val="00630FCD"/>
    <w:rsid w:val="00636457"/>
    <w:rsid w:val="006453B5"/>
    <w:rsid w:val="00645CE6"/>
    <w:rsid w:val="006466B1"/>
    <w:rsid w:val="0064769A"/>
    <w:rsid w:val="00653AFE"/>
    <w:rsid w:val="00656E06"/>
    <w:rsid w:val="00661BD7"/>
    <w:rsid w:val="00663550"/>
    <w:rsid w:val="0066391B"/>
    <w:rsid w:val="0066469B"/>
    <w:rsid w:val="00666466"/>
    <w:rsid w:val="00666CE7"/>
    <w:rsid w:val="00671BE9"/>
    <w:rsid w:val="0067463F"/>
    <w:rsid w:val="00674FE4"/>
    <w:rsid w:val="00675E49"/>
    <w:rsid w:val="00683B4F"/>
    <w:rsid w:val="00687BB5"/>
    <w:rsid w:val="006902D9"/>
    <w:rsid w:val="006A0F4A"/>
    <w:rsid w:val="006A1BA7"/>
    <w:rsid w:val="006A4BE1"/>
    <w:rsid w:val="006A5C02"/>
    <w:rsid w:val="006B17E9"/>
    <w:rsid w:val="006B3B95"/>
    <w:rsid w:val="006B3F81"/>
    <w:rsid w:val="006B504C"/>
    <w:rsid w:val="006B579F"/>
    <w:rsid w:val="006B5E97"/>
    <w:rsid w:val="006C045A"/>
    <w:rsid w:val="006D55B0"/>
    <w:rsid w:val="006D7E8B"/>
    <w:rsid w:val="006F0369"/>
    <w:rsid w:val="006F09F0"/>
    <w:rsid w:val="006F266C"/>
    <w:rsid w:val="006F5DD1"/>
    <w:rsid w:val="006F738D"/>
    <w:rsid w:val="00703803"/>
    <w:rsid w:val="00704375"/>
    <w:rsid w:val="007053C4"/>
    <w:rsid w:val="00707D10"/>
    <w:rsid w:val="007150AE"/>
    <w:rsid w:val="0071645A"/>
    <w:rsid w:val="00716835"/>
    <w:rsid w:val="00722488"/>
    <w:rsid w:val="007239F1"/>
    <w:rsid w:val="00726C51"/>
    <w:rsid w:val="00731C6B"/>
    <w:rsid w:val="007328EE"/>
    <w:rsid w:val="00733945"/>
    <w:rsid w:val="00736E59"/>
    <w:rsid w:val="007401F3"/>
    <w:rsid w:val="00740E07"/>
    <w:rsid w:val="007427BF"/>
    <w:rsid w:val="007438C2"/>
    <w:rsid w:val="0074419F"/>
    <w:rsid w:val="00747D89"/>
    <w:rsid w:val="007526C9"/>
    <w:rsid w:val="007529FC"/>
    <w:rsid w:val="0075381B"/>
    <w:rsid w:val="0075661F"/>
    <w:rsid w:val="00757669"/>
    <w:rsid w:val="00757BC2"/>
    <w:rsid w:val="00762B3B"/>
    <w:rsid w:val="00763331"/>
    <w:rsid w:val="007729DC"/>
    <w:rsid w:val="00776883"/>
    <w:rsid w:val="007802C1"/>
    <w:rsid w:val="0078088B"/>
    <w:rsid w:val="007A722A"/>
    <w:rsid w:val="007B008A"/>
    <w:rsid w:val="007B24A6"/>
    <w:rsid w:val="007B2918"/>
    <w:rsid w:val="007B51CF"/>
    <w:rsid w:val="007C1F16"/>
    <w:rsid w:val="007C6619"/>
    <w:rsid w:val="007C7D7E"/>
    <w:rsid w:val="007C7E18"/>
    <w:rsid w:val="007D43DA"/>
    <w:rsid w:val="007E33A8"/>
    <w:rsid w:val="007E5719"/>
    <w:rsid w:val="007E586A"/>
    <w:rsid w:val="007F16F1"/>
    <w:rsid w:val="007F1FA4"/>
    <w:rsid w:val="007F28FC"/>
    <w:rsid w:val="007F2C5E"/>
    <w:rsid w:val="00800B98"/>
    <w:rsid w:val="00800ECC"/>
    <w:rsid w:val="008060F8"/>
    <w:rsid w:val="00817545"/>
    <w:rsid w:val="0082038B"/>
    <w:rsid w:val="00824383"/>
    <w:rsid w:val="0082676D"/>
    <w:rsid w:val="00827357"/>
    <w:rsid w:val="0083125C"/>
    <w:rsid w:val="00833002"/>
    <w:rsid w:val="0083399E"/>
    <w:rsid w:val="00833E8C"/>
    <w:rsid w:val="0083499F"/>
    <w:rsid w:val="00836F22"/>
    <w:rsid w:val="00837278"/>
    <w:rsid w:val="00844DBB"/>
    <w:rsid w:val="00846AC6"/>
    <w:rsid w:val="00847148"/>
    <w:rsid w:val="008506CD"/>
    <w:rsid w:val="00851BF6"/>
    <w:rsid w:val="00852EFD"/>
    <w:rsid w:val="008579AC"/>
    <w:rsid w:val="00860728"/>
    <w:rsid w:val="00862289"/>
    <w:rsid w:val="00874DE6"/>
    <w:rsid w:val="00875915"/>
    <w:rsid w:val="0087667A"/>
    <w:rsid w:val="008802FD"/>
    <w:rsid w:val="00881CFD"/>
    <w:rsid w:val="00882FBB"/>
    <w:rsid w:val="00885EF2"/>
    <w:rsid w:val="008929E9"/>
    <w:rsid w:val="00895E71"/>
    <w:rsid w:val="008962E5"/>
    <w:rsid w:val="00897C88"/>
    <w:rsid w:val="008A01A7"/>
    <w:rsid w:val="008A16E7"/>
    <w:rsid w:val="008A1C57"/>
    <w:rsid w:val="008A1F49"/>
    <w:rsid w:val="008A24DE"/>
    <w:rsid w:val="008B54AB"/>
    <w:rsid w:val="008B574F"/>
    <w:rsid w:val="008B673F"/>
    <w:rsid w:val="008B79BE"/>
    <w:rsid w:val="008B7E9D"/>
    <w:rsid w:val="008C2D0F"/>
    <w:rsid w:val="008C3D44"/>
    <w:rsid w:val="008D032E"/>
    <w:rsid w:val="008D2783"/>
    <w:rsid w:val="008D6A19"/>
    <w:rsid w:val="008D6DF5"/>
    <w:rsid w:val="008D729B"/>
    <w:rsid w:val="008E173E"/>
    <w:rsid w:val="008E5253"/>
    <w:rsid w:val="008E6F95"/>
    <w:rsid w:val="008F3B53"/>
    <w:rsid w:val="008F568B"/>
    <w:rsid w:val="008F587B"/>
    <w:rsid w:val="00901130"/>
    <w:rsid w:val="00901FF7"/>
    <w:rsid w:val="009044FE"/>
    <w:rsid w:val="00904782"/>
    <w:rsid w:val="00904C0A"/>
    <w:rsid w:val="00911219"/>
    <w:rsid w:val="009158AD"/>
    <w:rsid w:val="00916137"/>
    <w:rsid w:val="0092026C"/>
    <w:rsid w:val="0092506F"/>
    <w:rsid w:val="00926983"/>
    <w:rsid w:val="009272F4"/>
    <w:rsid w:val="0092762C"/>
    <w:rsid w:val="00932C4D"/>
    <w:rsid w:val="00934BAE"/>
    <w:rsid w:val="00937279"/>
    <w:rsid w:val="0094090C"/>
    <w:rsid w:val="00944214"/>
    <w:rsid w:val="00951D08"/>
    <w:rsid w:val="00955448"/>
    <w:rsid w:val="009574CA"/>
    <w:rsid w:val="00957BA2"/>
    <w:rsid w:val="0096189F"/>
    <w:rsid w:val="009643F7"/>
    <w:rsid w:val="009714F7"/>
    <w:rsid w:val="00972B25"/>
    <w:rsid w:val="0097321C"/>
    <w:rsid w:val="00983A54"/>
    <w:rsid w:val="00986760"/>
    <w:rsid w:val="00990409"/>
    <w:rsid w:val="009937E6"/>
    <w:rsid w:val="00994F01"/>
    <w:rsid w:val="009956EE"/>
    <w:rsid w:val="009A028E"/>
    <w:rsid w:val="009A1EF8"/>
    <w:rsid w:val="009A26A9"/>
    <w:rsid w:val="009B0ED1"/>
    <w:rsid w:val="009B0F31"/>
    <w:rsid w:val="009B2451"/>
    <w:rsid w:val="009B3644"/>
    <w:rsid w:val="009B3756"/>
    <w:rsid w:val="009B612F"/>
    <w:rsid w:val="009C4564"/>
    <w:rsid w:val="009C5C4E"/>
    <w:rsid w:val="009D64DE"/>
    <w:rsid w:val="009D7541"/>
    <w:rsid w:val="009E0BDC"/>
    <w:rsid w:val="009E4864"/>
    <w:rsid w:val="009E5EDF"/>
    <w:rsid w:val="009E6799"/>
    <w:rsid w:val="009F1CD4"/>
    <w:rsid w:val="009F4C91"/>
    <w:rsid w:val="009F4E4C"/>
    <w:rsid w:val="009F51D1"/>
    <w:rsid w:val="009F683A"/>
    <w:rsid w:val="00A01D70"/>
    <w:rsid w:val="00A03F06"/>
    <w:rsid w:val="00A04217"/>
    <w:rsid w:val="00A146E0"/>
    <w:rsid w:val="00A22BBF"/>
    <w:rsid w:val="00A26E35"/>
    <w:rsid w:val="00A30095"/>
    <w:rsid w:val="00A3229E"/>
    <w:rsid w:val="00A3387E"/>
    <w:rsid w:val="00A33A50"/>
    <w:rsid w:val="00A3442D"/>
    <w:rsid w:val="00A41785"/>
    <w:rsid w:val="00A43A23"/>
    <w:rsid w:val="00A46BD7"/>
    <w:rsid w:val="00A50449"/>
    <w:rsid w:val="00A50BDD"/>
    <w:rsid w:val="00A51B27"/>
    <w:rsid w:val="00A52FE3"/>
    <w:rsid w:val="00A53B1C"/>
    <w:rsid w:val="00A54700"/>
    <w:rsid w:val="00A60532"/>
    <w:rsid w:val="00A60A01"/>
    <w:rsid w:val="00A65DD8"/>
    <w:rsid w:val="00A709D3"/>
    <w:rsid w:val="00A71FD9"/>
    <w:rsid w:val="00A7360B"/>
    <w:rsid w:val="00A73645"/>
    <w:rsid w:val="00A77B85"/>
    <w:rsid w:val="00A81E48"/>
    <w:rsid w:val="00A9472D"/>
    <w:rsid w:val="00A9626A"/>
    <w:rsid w:val="00AA46DA"/>
    <w:rsid w:val="00AA4876"/>
    <w:rsid w:val="00AA7720"/>
    <w:rsid w:val="00AB0545"/>
    <w:rsid w:val="00AB1ABA"/>
    <w:rsid w:val="00AB6AF3"/>
    <w:rsid w:val="00AC03B9"/>
    <w:rsid w:val="00AC187F"/>
    <w:rsid w:val="00AC72E9"/>
    <w:rsid w:val="00AD1BE2"/>
    <w:rsid w:val="00AD20AA"/>
    <w:rsid w:val="00AD5A58"/>
    <w:rsid w:val="00AD6208"/>
    <w:rsid w:val="00AD7286"/>
    <w:rsid w:val="00AE0C9B"/>
    <w:rsid w:val="00AE0E1D"/>
    <w:rsid w:val="00AE514D"/>
    <w:rsid w:val="00AE6AC7"/>
    <w:rsid w:val="00AF34E6"/>
    <w:rsid w:val="00B020C1"/>
    <w:rsid w:val="00B1279D"/>
    <w:rsid w:val="00B17E93"/>
    <w:rsid w:val="00B20B92"/>
    <w:rsid w:val="00B215C7"/>
    <w:rsid w:val="00B2551B"/>
    <w:rsid w:val="00B25A91"/>
    <w:rsid w:val="00B35BCE"/>
    <w:rsid w:val="00B374B2"/>
    <w:rsid w:val="00B42EF7"/>
    <w:rsid w:val="00B438C1"/>
    <w:rsid w:val="00B44107"/>
    <w:rsid w:val="00B46421"/>
    <w:rsid w:val="00B50A48"/>
    <w:rsid w:val="00B51492"/>
    <w:rsid w:val="00B51D29"/>
    <w:rsid w:val="00B53231"/>
    <w:rsid w:val="00B550AE"/>
    <w:rsid w:val="00B563EB"/>
    <w:rsid w:val="00B6590C"/>
    <w:rsid w:val="00B669EB"/>
    <w:rsid w:val="00B710D4"/>
    <w:rsid w:val="00B71EA9"/>
    <w:rsid w:val="00B74A5A"/>
    <w:rsid w:val="00B876AE"/>
    <w:rsid w:val="00B87FBB"/>
    <w:rsid w:val="00B90171"/>
    <w:rsid w:val="00B90D67"/>
    <w:rsid w:val="00B968ED"/>
    <w:rsid w:val="00BA1BBE"/>
    <w:rsid w:val="00BA252F"/>
    <w:rsid w:val="00BA3579"/>
    <w:rsid w:val="00BA6133"/>
    <w:rsid w:val="00BA66C6"/>
    <w:rsid w:val="00BA6F06"/>
    <w:rsid w:val="00BA7839"/>
    <w:rsid w:val="00BB4283"/>
    <w:rsid w:val="00BB66C4"/>
    <w:rsid w:val="00BB7DBC"/>
    <w:rsid w:val="00BB7F1A"/>
    <w:rsid w:val="00BC0CA9"/>
    <w:rsid w:val="00BC0D4A"/>
    <w:rsid w:val="00BC1855"/>
    <w:rsid w:val="00BC28FC"/>
    <w:rsid w:val="00BC2C86"/>
    <w:rsid w:val="00BC429D"/>
    <w:rsid w:val="00BC5ECF"/>
    <w:rsid w:val="00BC687E"/>
    <w:rsid w:val="00BE6E06"/>
    <w:rsid w:val="00BF34C3"/>
    <w:rsid w:val="00BF4568"/>
    <w:rsid w:val="00BF6FC2"/>
    <w:rsid w:val="00BF7054"/>
    <w:rsid w:val="00BF77B9"/>
    <w:rsid w:val="00C015D1"/>
    <w:rsid w:val="00C04473"/>
    <w:rsid w:val="00C06348"/>
    <w:rsid w:val="00C0726E"/>
    <w:rsid w:val="00C07789"/>
    <w:rsid w:val="00C15E60"/>
    <w:rsid w:val="00C1766F"/>
    <w:rsid w:val="00C17826"/>
    <w:rsid w:val="00C21B40"/>
    <w:rsid w:val="00C2407E"/>
    <w:rsid w:val="00C25BC5"/>
    <w:rsid w:val="00C270CA"/>
    <w:rsid w:val="00C27D66"/>
    <w:rsid w:val="00C30A7A"/>
    <w:rsid w:val="00C33083"/>
    <w:rsid w:val="00C33EBC"/>
    <w:rsid w:val="00C36158"/>
    <w:rsid w:val="00C43B43"/>
    <w:rsid w:val="00C46095"/>
    <w:rsid w:val="00C46901"/>
    <w:rsid w:val="00C53F1F"/>
    <w:rsid w:val="00C54413"/>
    <w:rsid w:val="00C54A76"/>
    <w:rsid w:val="00C553C3"/>
    <w:rsid w:val="00C57D36"/>
    <w:rsid w:val="00C701D6"/>
    <w:rsid w:val="00C73107"/>
    <w:rsid w:val="00C7613E"/>
    <w:rsid w:val="00C76400"/>
    <w:rsid w:val="00C8194C"/>
    <w:rsid w:val="00C820A5"/>
    <w:rsid w:val="00C90D13"/>
    <w:rsid w:val="00C9135A"/>
    <w:rsid w:val="00C91449"/>
    <w:rsid w:val="00C9796F"/>
    <w:rsid w:val="00CA3E53"/>
    <w:rsid w:val="00CA7435"/>
    <w:rsid w:val="00CB1A93"/>
    <w:rsid w:val="00CB1C35"/>
    <w:rsid w:val="00CB1E03"/>
    <w:rsid w:val="00CB6081"/>
    <w:rsid w:val="00CB7EFE"/>
    <w:rsid w:val="00CC1D9F"/>
    <w:rsid w:val="00CC25B1"/>
    <w:rsid w:val="00CC39C8"/>
    <w:rsid w:val="00CC6693"/>
    <w:rsid w:val="00CD3A3A"/>
    <w:rsid w:val="00CD566B"/>
    <w:rsid w:val="00CE2AE1"/>
    <w:rsid w:val="00CE3190"/>
    <w:rsid w:val="00CE432A"/>
    <w:rsid w:val="00CE5DC6"/>
    <w:rsid w:val="00CE7593"/>
    <w:rsid w:val="00CE7F24"/>
    <w:rsid w:val="00CF030C"/>
    <w:rsid w:val="00CF1183"/>
    <w:rsid w:val="00CF42CC"/>
    <w:rsid w:val="00CF50B5"/>
    <w:rsid w:val="00D074B3"/>
    <w:rsid w:val="00D12BDF"/>
    <w:rsid w:val="00D17A95"/>
    <w:rsid w:val="00D20489"/>
    <w:rsid w:val="00D221EF"/>
    <w:rsid w:val="00D226A6"/>
    <w:rsid w:val="00D23562"/>
    <w:rsid w:val="00D239C0"/>
    <w:rsid w:val="00D25AA4"/>
    <w:rsid w:val="00D267F6"/>
    <w:rsid w:val="00D27F55"/>
    <w:rsid w:val="00D30121"/>
    <w:rsid w:val="00D373E4"/>
    <w:rsid w:val="00D4142C"/>
    <w:rsid w:val="00D425C5"/>
    <w:rsid w:val="00D444A8"/>
    <w:rsid w:val="00D52936"/>
    <w:rsid w:val="00D54CFB"/>
    <w:rsid w:val="00D563D3"/>
    <w:rsid w:val="00D615D5"/>
    <w:rsid w:val="00D657E4"/>
    <w:rsid w:val="00D67C9E"/>
    <w:rsid w:val="00D71A8A"/>
    <w:rsid w:val="00D81827"/>
    <w:rsid w:val="00D81FBE"/>
    <w:rsid w:val="00D8298A"/>
    <w:rsid w:val="00D86A18"/>
    <w:rsid w:val="00D93F97"/>
    <w:rsid w:val="00D93FF8"/>
    <w:rsid w:val="00D96E34"/>
    <w:rsid w:val="00DA04A7"/>
    <w:rsid w:val="00DA2542"/>
    <w:rsid w:val="00DA3002"/>
    <w:rsid w:val="00DA3F9A"/>
    <w:rsid w:val="00DA513A"/>
    <w:rsid w:val="00DA5FF1"/>
    <w:rsid w:val="00DA6EDF"/>
    <w:rsid w:val="00DB1033"/>
    <w:rsid w:val="00DB23B9"/>
    <w:rsid w:val="00DB7288"/>
    <w:rsid w:val="00DC1818"/>
    <w:rsid w:val="00DC378B"/>
    <w:rsid w:val="00DC46E4"/>
    <w:rsid w:val="00DC5056"/>
    <w:rsid w:val="00DC5C1B"/>
    <w:rsid w:val="00DC7B55"/>
    <w:rsid w:val="00DD1ED0"/>
    <w:rsid w:val="00DD2142"/>
    <w:rsid w:val="00DD298D"/>
    <w:rsid w:val="00DD3E82"/>
    <w:rsid w:val="00DD5452"/>
    <w:rsid w:val="00DE1CE3"/>
    <w:rsid w:val="00DE46E7"/>
    <w:rsid w:val="00DE49ED"/>
    <w:rsid w:val="00DF0679"/>
    <w:rsid w:val="00DF36DD"/>
    <w:rsid w:val="00DF62DD"/>
    <w:rsid w:val="00DF635F"/>
    <w:rsid w:val="00E01926"/>
    <w:rsid w:val="00E021BC"/>
    <w:rsid w:val="00E06FCC"/>
    <w:rsid w:val="00E0732B"/>
    <w:rsid w:val="00E10D57"/>
    <w:rsid w:val="00E1186D"/>
    <w:rsid w:val="00E12354"/>
    <w:rsid w:val="00E12777"/>
    <w:rsid w:val="00E138DF"/>
    <w:rsid w:val="00E2138B"/>
    <w:rsid w:val="00E218F1"/>
    <w:rsid w:val="00E22989"/>
    <w:rsid w:val="00E235BD"/>
    <w:rsid w:val="00E30028"/>
    <w:rsid w:val="00E31A27"/>
    <w:rsid w:val="00E35A31"/>
    <w:rsid w:val="00E361EA"/>
    <w:rsid w:val="00E4344D"/>
    <w:rsid w:val="00E46F62"/>
    <w:rsid w:val="00E50011"/>
    <w:rsid w:val="00E511BB"/>
    <w:rsid w:val="00E5348E"/>
    <w:rsid w:val="00E573FE"/>
    <w:rsid w:val="00E62B82"/>
    <w:rsid w:val="00E65B28"/>
    <w:rsid w:val="00E6742A"/>
    <w:rsid w:val="00E70208"/>
    <w:rsid w:val="00E71C54"/>
    <w:rsid w:val="00E80511"/>
    <w:rsid w:val="00E81C38"/>
    <w:rsid w:val="00E82ACF"/>
    <w:rsid w:val="00E8468B"/>
    <w:rsid w:val="00E86967"/>
    <w:rsid w:val="00E9586E"/>
    <w:rsid w:val="00EA05F1"/>
    <w:rsid w:val="00EA0C54"/>
    <w:rsid w:val="00EA3241"/>
    <w:rsid w:val="00EA3F48"/>
    <w:rsid w:val="00EA4855"/>
    <w:rsid w:val="00EA4F82"/>
    <w:rsid w:val="00EA5B65"/>
    <w:rsid w:val="00EA7B36"/>
    <w:rsid w:val="00EB6909"/>
    <w:rsid w:val="00EC202D"/>
    <w:rsid w:val="00EC37CF"/>
    <w:rsid w:val="00EC620D"/>
    <w:rsid w:val="00ED1DD4"/>
    <w:rsid w:val="00ED363C"/>
    <w:rsid w:val="00ED70C9"/>
    <w:rsid w:val="00EF1CDC"/>
    <w:rsid w:val="00F01F0E"/>
    <w:rsid w:val="00F0659C"/>
    <w:rsid w:val="00F07953"/>
    <w:rsid w:val="00F11BBE"/>
    <w:rsid w:val="00F120DD"/>
    <w:rsid w:val="00F17A36"/>
    <w:rsid w:val="00F21467"/>
    <w:rsid w:val="00F2366D"/>
    <w:rsid w:val="00F23EBE"/>
    <w:rsid w:val="00F250A1"/>
    <w:rsid w:val="00F32A4C"/>
    <w:rsid w:val="00F32F6D"/>
    <w:rsid w:val="00F37740"/>
    <w:rsid w:val="00F50F90"/>
    <w:rsid w:val="00F52EEA"/>
    <w:rsid w:val="00F577BF"/>
    <w:rsid w:val="00F6185F"/>
    <w:rsid w:val="00F6280A"/>
    <w:rsid w:val="00F6342D"/>
    <w:rsid w:val="00F71016"/>
    <w:rsid w:val="00F81E6B"/>
    <w:rsid w:val="00F8265E"/>
    <w:rsid w:val="00F83867"/>
    <w:rsid w:val="00F8419C"/>
    <w:rsid w:val="00F85C76"/>
    <w:rsid w:val="00F92AB0"/>
    <w:rsid w:val="00F9309C"/>
    <w:rsid w:val="00F94FA0"/>
    <w:rsid w:val="00F96D07"/>
    <w:rsid w:val="00F973DA"/>
    <w:rsid w:val="00FA79F2"/>
    <w:rsid w:val="00FB05BE"/>
    <w:rsid w:val="00FB5386"/>
    <w:rsid w:val="00FB572E"/>
    <w:rsid w:val="00FB7108"/>
    <w:rsid w:val="00FC124A"/>
    <w:rsid w:val="00FC5106"/>
    <w:rsid w:val="00FC5DC2"/>
    <w:rsid w:val="00FC7C05"/>
    <w:rsid w:val="00FD112A"/>
    <w:rsid w:val="00FD5F20"/>
    <w:rsid w:val="00FE2446"/>
    <w:rsid w:val="00FE4B6E"/>
    <w:rsid w:val="00FE6B67"/>
    <w:rsid w:val="00FF0084"/>
    <w:rsid w:val="00FF13A7"/>
    <w:rsid w:val="00FF1776"/>
    <w:rsid w:val="00FF19D6"/>
    <w:rsid w:val="00FF3B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58608"/>
  <w15:chartTrackingRefBased/>
  <w15:docId w15:val="{52D3B33F-670C-4292-B9B4-ED706EBB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kern w:val="2"/>
        <w:sz w:val="24"/>
        <w:szCs w:val="24"/>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F1A"/>
    <w:pPr>
      <w:spacing w:after="0"/>
    </w:pPr>
    <w:rPr>
      <w:rFonts w:asciiTheme="minorHAnsi" w:hAnsiTheme="minorHAnsi" w:cstheme="minorBidi"/>
      <w:sz w:val="22"/>
      <w:szCs w:val="22"/>
    </w:rPr>
  </w:style>
  <w:style w:type="paragraph" w:styleId="Heading1">
    <w:name w:val="heading 1"/>
    <w:basedOn w:val="Normal"/>
    <w:next w:val="Normal"/>
    <w:link w:val="Heading1Char"/>
    <w:uiPriority w:val="9"/>
    <w:qFormat/>
    <w:rsid w:val="00BB7F1A"/>
    <w:pPr>
      <w:jc w:val="center"/>
      <w:outlineLvl w:val="0"/>
    </w:pPr>
    <w:rPr>
      <w:rFonts w:ascii="Traditional Arabic" w:hAnsi="Traditional Arabic" w:cs="Traditional Arabic"/>
      <w:b/>
      <w:bCs/>
      <w:color w:val="FF0000"/>
      <w:sz w:val="48"/>
      <w:szCs w:val="48"/>
      <w:lang w:bidi="ar-EG"/>
    </w:rPr>
  </w:style>
  <w:style w:type="paragraph" w:styleId="Heading2">
    <w:name w:val="heading 2"/>
    <w:basedOn w:val="Normal"/>
    <w:next w:val="Normal"/>
    <w:link w:val="Heading2Char"/>
    <w:uiPriority w:val="9"/>
    <w:semiHidden/>
    <w:unhideWhenUsed/>
    <w:qFormat/>
    <w:rsid w:val="004920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211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BB7F1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F1A"/>
    <w:rPr>
      <w:b/>
      <w:bCs/>
      <w:color w:val="FF0000"/>
      <w:sz w:val="48"/>
      <w:szCs w:val="48"/>
      <w:lang w:bidi="ar-EG"/>
    </w:rPr>
  </w:style>
  <w:style w:type="character" w:customStyle="1" w:styleId="Heading5Char">
    <w:name w:val="Heading 5 Char"/>
    <w:basedOn w:val="DefaultParagraphFont"/>
    <w:link w:val="Heading5"/>
    <w:uiPriority w:val="9"/>
    <w:semiHidden/>
    <w:rsid w:val="00BB7F1A"/>
    <w:rPr>
      <w:rFonts w:asciiTheme="majorHAnsi" w:eastAsiaTheme="majorEastAsia" w:hAnsiTheme="majorHAnsi" w:cstheme="majorBidi"/>
      <w:color w:val="2F5496" w:themeColor="accent1" w:themeShade="BF"/>
      <w:sz w:val="22"/>
      <w:szCs w:val="22"/>
    </w:rPr>
  </w:style>
  <w:style w:type="paragraph" w:styleId="FootnoteText">
    <w:name w:val="footnote text"/>
    <w:basedOn w:val="Normal"/>
    <w:link w:val="FootnoteTextChar"/>
    <w:uiPriority w:val="99"/>
    <w:unhideWhenUsed/>
    <w:rsid w:val="00BB7F1A"/>
    <w:rPr>
      <w:sz w:val="20"/>
      <w:szCs w:val="20"/>
    </w:rPr>
  </w:style>
  <w:style w:type="character" w:customStyle="1" w:styleId="FootnoteTextChar">
    <w:name w:val="Footnote Text Char"/>
    <w:basedOn w:val="DefaultParagraphFont"/>
    <w:link w:val="FootnoteText"/>
    <w:uiPriority w:val="99"/>
    <w:rsid w:val="00BB7F1A"/>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BB7F1A"/>
    <w:rPr>
      <w:vertAlign w:val="superscript"/>
    </w:rPr>
  </w:style>
  <w:style w:type="paragraph" w:styleId="Header">
    <w:name w:val="header"/>
    <w:basedOn w:val="Normal"/>
    <w:link w:val="HeaderChar"/>
    <w:uiPriority w:val="99"/>
    <w:unhideWhenUsed/>
    <w:rsid w:val="00BB7F1A"/>
    <w:pPr>
      <w:tabs>
        <w:tab w:val="center" w:pos="4153"/>
        <w:tab w:val="right" w:pos="8306"/>
      </w:tabs>
    </w:pPr>
  </w:style>
  <w:style w:type="character" w:customStyle="1" w:styleId="HeaderChar">
    <w:name w:val="Header Char"/>
    <w:basedOn w:val="DefaultParagraphFont"/>
    <w:link w:val="Header"/>
    <w:uiPriority w:val="99"/>
    <w:rsid w:val="00BB7F1A"/>
    <w:rPr>
      <w:rFonts w:asciiTheme="minorHAnsi" w:hAnsiTheme="minorHAnsi" w:cstheme="minorBidi"/>
      <w:sz w:val="22"/>
      <w:szCs w:val="22"/>
    </w:rPr>
  </w:style>
  <w:style w:type="paragraph" w:styleId="Footer">
    <w:name w:val="footer"/>
    <w:basedOn w:val="Normal"/>
    <w:link w:val="FooterChar"/>
    <w:uiPriority w:val="99"/>
    <w:unhideWhenUsed/>
    <w:rsid w:val="00BB7F1A"/>
    <w:pPr>
      <w:tabs>
        <w:tab w:val="center" w:pos="4153"/>
        <w:tab w:val="right" w:pos="8306"/>
      </w:tabs>
    </w:pPr>
  </w:style>
  <w:style w:type="character" w:customStyle="1" w:styleId="FooterChar">
    <w:name w:val="Footer Char"/>
    <w:basedOn w:val="DefaultParagraphFont"/>
    <w:link w:val="Footer"/>
    <w:uiPriority w:val="99"/>
    <w:rsid w:val="00BB7F1A"/>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E021BC"/>
    <w:rPr>
      <w:sz w:val="16"/>
      <w:szCs w:val="16"/>
    </w:rPr>
  </w:style>
  <w:style w:type="paragraph" w:styleId="CommentText">
    <w:name w:val="annotation text"/>
    <w:basedOn w:val="Normal"/>
    <w:link w:val="CommentTextChar"/>
    <w:uiPriority w:val="99"/>
    <w:semiHidden/>
    <w:unhideWhenUsed/>
    <w:rsid w:val="00E021BC"/>
    <w:rPr>
      <w:sz w:val="20"/>
      <w:szCs w:val="20"/>
    </w:rPr>
  </w:style>
  <w:style w:type="character" w:customStyle="1" w:styleId="CommentTextChar">
    <w:name w:val="Comment Text Char"/>
    <w:basedOn w:val="DefaultParagraphFont"/>
    <w:link w:val="CommentText"/>
    <w:uiPriority w:val="99"/>
    <w:semiHidden/>
    <w:rsid w:val="00E021BC"/>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E021BC"/>
    <w:rPr>
      <w:b/>
      <w:bCs/>
    </w:rPr>
  </w:style>
  <w:style w:type="character" w:customStyle="1" w:styleId="CommentSubjectChar">
    <w:name w:val="Comment Subject Char"/>
    <w:basedOn w:val="CommentTextChar"/>
    <w:link w:val="CommentSubject"/>
    <w:uiPriority w:val="99"/>
    <w:semiHidden/>
    <w:rsid w:val="00E021BC"/>
    <w:rPr>
      <w:rFonts w:asciiTheme="minorHAnsi" w:hAnsiTheme="minorHAnsi" w:cstheme="minorBidi"/>
      <w:b/>
      <w:bCs/>
      <w:sz w:val="20"/>
      <w:szCs w:val="20"/>
    </w:rPr>
  </w:style>
  <w:style w:type="paragraph" w:styleId="ListParagraph">
    <w:name w:val="List Paragraph"/>
    <w:basedOn w:val="Normal"/>
    <w:uiPriority w:val="34"/>
    <w:qFormat/>
    <w:rsid w:val="00A60A01"/>
    <w:pPr>
      <w:ind w:left="720"/>
      <w:contextualSpacing/>
    </w:pPr>
  </w:style>
  <w:style w:type="character" w:customStyle="1" w:styleId="Heading2Char">
    <w:name w:val="Heading 2 Char"/>
    <w:basedOn w:val="DefaultParagraphFont"/>
    <w:link w:val="Heading2"/>
    <w:uiPriority w:val="9"/>
    <w:semiHidden/>
    <w:rsid w:val="004920F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A2113"/>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3206">
      <w:bodyDiv w:val="1"/>
      <w:marLeft w:val="0"/>
      <w:marRight w:val="0"/>
      <w:marTop w:val="0"/>
      <w:marBottom w:val="0"/>
      <w:divBdr>
        <w:top w:val="none" w:sz="0" w:space="0" w:color="auto"/>
        <w:left w:val="none" w:sz="0" w:space="0" w:color="auto"/>
        <w:bottom w:val="none" w:sz="0" w:space="0" w:color="auto"/>
        <w:right w:val="none" w:sz="0" w:space="0" w:color="auto"/>
      </w:divBdr>
    </w:div>
    <w:div w:id="58863455">
      <w:bodyDiv w:val="1"/>
      <w:marLeft w:val="0"/>
      <w:marRight w:val="0"/>
      <w:marTop w:val="0"/>
      <w:marBottom w:val="0"/>
      <w:divBdr>
        <w:top w:val="none" w:sz="0" w:space="0" w:color="auto"/>
        <w:left w:val="none" w:sz="0" w:space="0" w:color="auto"/>
        <w:bottom w:val="none" w:sz="0" w:space="0" w:color="auto"/>
        <w:right w:val="none" w:sz="0" w:space="0" w:color="auto"/>
      </w:divBdr>
    </w:div>
    <w:div w:id="733627597">
      <w:bodyDiv w:val="1"/>
      <w:marLeft w:val="0"/>
      <w:marRight w:val="0"/>
      <w:marTop w:val="0"/>
      <w:marBottom w:val="0"/>
      <w:divBdr>
        <w:top w:val="none" w:sz="0" w:space="0" w:color="auto"/>
        <w:left w:val="none" w:sz="0" w:space="0" w:color="auto"/>
        <w:bottom w:val="none" w:sz="0" w:space="0" w:color="auto"/>
        <w:right w:val="none" w:sz="0" w:space="0" w:color="auto"/>
      </w:divBdr>
    </w:div>
    <w:div w:id="920142957">
      <w:bodyDiv w:val="1"/>
      <w:marLeft w:val="0"/>
      <w:marRight w:val="0"/>
      <w:marTop w:val="0"/>
      <w:marBottom w:val="0"/>
      <w:divBdr>
        <w:top w:val="none" w:sz="0" w:space="0" w:color="auto"/>
        <w:left w:val="none" w:sz="0" w:space="0" w:color="auto"/>
        <w:bottom w:val="none" w:sz="0" w:space="0" w:color="auto"/>
        <w:right w:val="none" w:sz="0" w:space="0" w:color="auto"/>
      </w:divBdr>
      <w:divsChild>
        <w:div w:id="1295406414">
          <w:marLeft w:val="0"/>
          <w:marRight w:val="0"/>
          <w:marTop w:val="0"/>
          <w:marBottom w:val="0"/>
          <w:divBdr>
            <w:top w:val="none" w:sz="0" w:space="0" w:color="auto"/>
            <w:left w:val="none" w:sz="0" w:space="0" w:color="auto"/>
            <w:bottom w:val="none" w:sz="0" w:space="0" w:color="auto"/>
            <w:right w:val="none" w:sz="0" w:space="0" w:color="auto"/>
          </w:divBdr>
          <w:divsChild>
            <w:div w:id="105661076">
              <w:marLeft w:val="0"/>
              <w:marRight w:val="0"/>
              <w:marTop w:val="0"/>
              <w:marBottom w:val="0"/>
              <w:divBdr>
                <w:top w:val="none" w:sz="0" w:space="0" w:color="auto"/>
                <w:left w:val="none" w:sz="0" w:space="0" w:color="auto"/>
                <w:bottom w:val="none" w:sz="0" w:space="0" w:color="auto"/>
                <w:right w:val="none" w:sz="0" w:space="0" w:color="auto"/>
              </w:divBdr>
              <w:divsChild>
                <w:div w:id="934091948">
                  <w:marLeft w:val="0"/>
                  <w:marRight w:val="0"/>
                  <w:marTop w:val="0"/>
                  <w:marBottom w:val="0"/>
                  <w:divBdr>
                    <w:top w:val="none" w:sz="0" w:space="0" w:color="auto"/>
                    <w:left w:val="none" w:sz="0" w:space="0" w:color="auto"/>
                    <w:bottom w:val="none" w:sz="0" w:space="0" w:color="auto"/>
                    <w:right w:val="none" w:sz="0" w:space="0" w:color="auto"/>
                  </w:divBdr>
                  <w:divsChild>
                    <w:div w:id="767579640">
                      <w:marLeft w:val="0"/>
                      <w:marRight w:val="0"/>
                      <w:marTop w:val="0"/>
                      <w:marBottom w:val="0"/>
                      <w:divBdr>
                        <w:top w:val="none" w:sz="0" w:space="0" w:color="auto"/>
                        <w:left w:val="none" w:sz="0" w:space="0" w:color="auto"/>
                        <w:bottom w:val="none" w:sz="0" w:space="0" w:color="auto"/>
                        <w:right w:val="none" w:sz="0" w:space="0" w:color="auto"/>
                      </w:divBdr>
                      <w:divsChild>
                        <w:div w:id="1232497786">
                          <w:marLeft w:val="0"/>
                          <w:marRight w:val="0"/>
                          <w:marTop w:val="0"/>
                          <w:marBottom w:val="0"/>
                          <w:divBdr>
                            <w:top w:val="none" w:sz="0" w:space="0" w:color="auto"/>
                            <w:left w:val="none" w:sz="0" w:space="0" w:color="auto"/>
                            <w:bottom w:val="none" w:sz="0" w:space="0" w:color="auto"/>
                            <w:right w:val="none" w:sz="0" w:space="0" w:color="auto"/>
                          </w:divBdr>
                          <w:divsChild>
                            <w:div w:id="820929285">
                              <w:marLeft w:val="0"/>
                              <w:marRight w:val="0"/>
                              <w:marTop w:val="0"/>
                              <w:marBottom w:val="0"/>
                              <w:divBdr>
                                <w:top w:val="none" w:sz="0" w:space="0" w:color="auto"/>
                                <w:left w:val="none" w:sz="0" w:space="0" w:color="auto"/>
                                <w:bottom w:val="none" w:sz="0" w:space="0" w:color="auto"/>
                                <w:right w:val="none" w:sz="0" w:space="0" w:color="auto"/>
                              </w:divBdr>
                              <w:divsChild>
                                <w:div w:id="17996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544442">
      <w:bodyDiv w:val="1"/>
      <w:marLeft w:val="0"/>
      <w:marRight w:val="0"/>
      <w:marTop w:val="0"/>
      <w:marBottom w:val="0"/>
      <w:divBdr>
        <w:top w:val="none" w:sz="0" w:space="0" w:color="auto"/>
        <w:left w:val="none" w:sz="0" w:space="0" w:color="auto"/>
        <w:bottom w:val="none" w:sz="0" w:space="0" w:color="auto"/>
        <w:right w:val="none" w:sz="0" w:space="0" w:color="auto"/>
      </w:divBdr>
    </w:div>
    <w:div w:id="1524591593">
      <w:bodyDiv w:val="1"/>
      <w:marLeft w:val="0"/>
      <w:marRight w:val="0"/>
      <w:marTop w:val="0"/>
      <w:marBottom w:val="0"/>
      <w:divBdr>
        <w:top w:val="none" w:sz="0" w:space="0" w:color="auto"/>
        <w:left w:val="none" w:sz="0" w:space="0" w:color="auto"/>
        <w:bottom w:val="none" w:sz="0" w:space="0" w:color="auto"/>
        <w:right w:val="none" w:sz="0" w:space="0" w:color="auto"/>
      </w:divBdr>
    </w:div>
    <w:div w:id="1697920631">
      <w:bodyDiv w:val="1"/>
      <w:marLeft w:val="0"/>
      <w:marRight w:val="0"/>
      <w:marTop w:val="0"/>
      <w:marBottom w:val="0"/>
      <w:divBdr>
        <w:top w:val="none" w:sz="0" w:space="0" w:color="auto"/>
        <w:left w:val="none" w:sz="0" w:space="0" w:color="auto"/>
        <w:bottom w:val="none" w:sz="0" w:space="0" w:color="auto"/>
        <w:right w:val="none" w:sz="0" w:space="0" w:color="auto"/>
      </w:divBdr>
    </w:div>
    <w:div w:id="1836409675">
      <w:bodyDiv w:val="1"/>
      <w:marLeft w:val="0"/>
      <w:marRight w:val="0"/>
      <w:marTop w:val="0"/>
      <w:marBottom w:val="0"/>
      <w:divBdr>
        <w:top w:val="none" w:sz="0" w:space="0" w:color="auto"/>
        <w:left w:val="none" w:sz="0" w:space="0" w:color="auto"/>
        <w:bottom w:val="none" w:sz="0" w:space="0" w:color="auto"/>
        <w:right w:val="none" w:sz="0" w:space="0" w:color="auto"/>
      </w:divBdr>
      <w:divsChild>
        <w:div w:id="1801192994">
          <w:marLeft w:val="0"/>
          <w:marRight w:val="0"/>
          <w:marTop w:val="0"/>
          <w:marBottom w:val="0"/>
          <w:divBdr>
            <w:top w:val="none" w:sz="0" w:space="0" w:color="auto"/>
            <w:left w:val="none" w:sz="0" w:space="0" w:color="auto"/>
            <w:bottom w:val="none" w:sz="0" w:space="0" w:color="auto"/>
            <w:right w:val="none" w:sz="0" w:space="0" w:color="auto"/>
          </w:divBdr>
        </w:div>
      </w:divsChild>
    </w:div>
    <w:div w:id="184335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7B3F8-2ABD-4FD0-AF3E-F0507AE1C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4539</TotalTime>
  <Pages>22</Pages>
  <Words>5700</Words>
  <Characters>28404</Characters>
  <Application>Microsoft Office Word</Application>
  <DocSecurity>0</DocSecurity>
  <Lines>236</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castoour@gmail.com</cp:lastModifiedBy>
  <cp:revision>88</cp:revision>
  <dcterms:created xsi:type="dcterms:W3CDTF">2023-08-17T14:44:00Z</dcterms:created>
  <dcterms:modified xsi:type="dcterms:W3CDTF">2023-12-25T21:03:00Z</dcterms:modified>
</cp:coreProperties>
</file>