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D75C6" w14:textId="32D49EE3" w:rsidR="00BB7F1A" w:rsidRPr="00DD29C2" w:rsidRDefault="00BB7F1A" w:rsidP="00BB7F1A">
      <w:pPr>
        <w:ind w:firstLine="0"/>
        <w:jc w:val="center"/>
        <w:rPr>
          <w:rFonts w:ascii="Traditional Arabic" w:hAnsi="Traditional Arabic" w:cs="Traditional Arabic"/>
          <w:b/>
          <w:bCs/>
          <w:color w:val="FF0000"/>
          <w:sz w:val="44"/>
          <w:szCs w:val="44"/>
          <w:rtl/>
          <w:lang w:bidi="ar-EG"/>
        </w:rPr>
      </w:pPr>
      <w:r w:rsidRPr="00DD29C2">
        <w:rPr>
          <w:rFonts w:ascii="Traditional Arabic" w:hAnsi="Traditional Arabic" w:cs="Traditional Arabic" w:hint="cs"/>
          <w:b/>
          <w:bCs/>
          <w:color w:val="FF0000"/>
          <w:sz w:val="44"/>
          <w:szCs w:val="44"/>
          <w:rtl/>
          <w:lang w:bidi="ar-EG"/>
        </w:rPr>
        <w:t xml:space="preserve">أخصر المختصرات </w:t>
      </w:r>
      <w:r w:rsidRPr="00DD29C2">
        <w:rPr>
          <w:rFonts w:ascii="Traditional Arabic" w:hAnsi="Traditional Arabic" w:cs="Traditional Arabic" w:hint="cs"/>
          <w:b/>
          <w:bCs/>
          <w:color w:val="0000CC"/>
          <w:sz w:val="44"/>
          <w:szCs w:val="44"/>
          <w:rtl/>
          <w:lang w:bidi="ar-EG"/>
        </w:rPr>
        <w:t>(</w:t>
      </w:r>
      <w:r w:rsidR="00576288" w:rsidRPr="00DD29C2">
        <w:rPr>
          <w:rFonts w:ascii="Traditional Arabic" w:hAnsi="Traditional Arabic" w:cs="Traditional Arabic" w:hint="cs"/>
          <w:b/>
          <w:bCs/>
          <w:color w:val="0000CC"/>
          <w:sz w:val="44"/>
          <w:szCs w:val="44"/>
          <w:rtl/>
          <w:lang w:bidi="ar-EG"/>
        </w:rPr>
        <w:t>4</w:t>
      </w:r>
      <w:r w:rsidRPr="00DD29C2">
        <w:rPr>
          <w:rFonts w:ascii="Traditional Arabic" w:hAnsi="Traditional Arabic" w:cs="Traditional Arabic" w:hint="cs"/>
          <w:b/>
          <w:bCs/>
          <w:color w:val="0000CC"/>
          <w:sz w:val="44"/>
          <w:szCs w:val="44"/>
          <w:rtl/>
          <w:lang w:bidi="ar-EG"/>
        </w:rPr>
        <w:t>)</w:t>
      </w:r>
    </w:p>
    <w:p w14:paraId="5753DAC9" w14:textId="072D775B" w:rsidR="00BB7F1A" w:rsidRPr="00DD29C2" w:rsidRDefault="00BB7F1A" w:rsidP="00BB7F1A">
      <w:pPr>
        <w:ind w:firstLine="0"/>
        <w:jc w:val="center"/>
        <w:rPr>
          <w:rFonts w:ascii="Traditional Arabic" w:hAnsi="Traditional Arabic" w:cs="Traditional Arabic"/>
          <w:b/>
          <w:bCs/>
          <w:color w:val="0000CC"/>
          <w:sz w:val="44"/>
          <w:szCs w:val="44"/>
          <w:rtl/>
          <w:lang w:bidi="ar-EG"/>
        </w:rPr>
      </w:pPr>
      <w:r w:rsidRPr="00DD29C2">
        <w:rPr>
          <w:rFonts w:ascii="Traditional Arabic" w:hAnsi="Traditional Arabic" w:cs="Traditional Arabic" w:hint="cs"/>
          <w:b/>
          <w:bCs/>
          <w:color w:val="0000CC"/>
          <w:sz w:val="44"/>
          <w:szCs w:val="44"/>
          <w:rtl/>
          <w:lang w:bidi="ar-EG"/>
        </w:rPr>
        <w:t xml:space="preserve">الدرس </w:t>
      </w:r>
      <w:r w:rsidR="00F956D2" w:rsidRPr="00DD29C2">
        <w:rPr>
          <w:rFonts w:ascii="Traditional Arabic" w:hAnsi="Traditional Arabic" w:cs="Traditional Arabic" w:hint="cs"/>
          <w:b/>
          <w:bCs/>
          <w:color w:val="0000CC"/>
          <w:sz w:val="44"/>
          <w:szCs w:val="44"/>
          <w:rtl/>
          <w:lang w:bidi="ar-EG"/>
        </w:rPr>
        <w:t>الخامس</w:t>
      </w:r>
    </w:p>
    <w:p w14:paraId="0DC2F4F1" w14:textId="678CB6C5" w:rsidR="00BB7F1A" w:rsidRPr="00DD29C2" w:rsidRDefault="00BB7F1A" w:rsidP="00BB7F1A">
      <w:pPr>
        <w:jc w:val="right"/>
        <w:rPr>
          <w:rFonts w:ascii="Traditional Arabic" w:hAnsi="Traditional Arabic" w:cs="Traditional Arabic"/>
          <w:b/>
          <w:bCs/>
          <w:color w:val="006600"/>
          <w:sz w:val="28"/>
          <w:szCs w:val="28"/>
          <w:rtl/>
          <w:lang w:bidi="ar-EG"/>
        </w:rPr>
      </w:pPr>
      <w:r w:rsidRPr="00DD29C2">
        <w:rPr>
          <w:rFonts w:ascii="Traditional Arabic" w:hAnsi="Traditional Arabic" w:cs="Traditional Arabic"/>
          <w:b/>
          <w:bCs/>
          <w:color w:val="006600"/>
          <w:sz w:val="28"/>
          <w:szCs w:val="28"/>
          <w:rtl/>
          <w:lang w:bidi="ar-EG"/>
        </w:rPr>
        <w:t>فضيلة الشيخ</w:t>
      </w:r>
      <w:r w:rsidRPr="00DD29C2">
        <w:rPr>
          <w:rFonts w:ascii="Traditional Arabic" w:hAnsi="Traditional Arabic" w:cs="Traditional Arabic" w:hint="cs"/>
          <w:b/>
          <w:bCs/>
          <w:color w:val="006600"/>
          <w:sz w:val="28"/>
          <w:szCs w:val="28"/>
          <w:rtl/>
          <w:lang w:bidi="ar-EG"/>
        </w:rPr>
        <w:t>/</w:t>
      </w:r>
      <w:r w:rsidRPr="00DD29C2">
        <w:rPr>
          <w:rFonts w:ascii="Traditional Arabic" w:hAnsi="Traditional Arabic" w:cs="Traditional Arabic"/>
          <w:b/>
          <w:bCs/>
          <w:color w:val="006600"/>
          <w:sz w:val="28"/>
          <w:szCs w:val="28"/>
          <w:rtl/>
          <w:lang w:bidi="ar-EG"/>
        </w:rPr>
        <w:t xml:space="preserve"> </w:t>
      </w:r>
      <w:r w:rsidRPr="00DD29C2">
        <w:rPr>
          <w:rFonts w:ascii="Traditional Arabic" w:hAnsi="Traditional Arabic" w:cs="Traditional Arabic" w:hint="cs"/>
          <w:b/>
          <w:bCs/>
          <w:color w:val="006600"/>
          <w:sz w:val="28"/>
          <w:szCs w:val="28"/>
          <w:rtl/>
          <w:lang w:bidi="ar-EG"/>
        </w:rPr>
        <w:t xml:space="preserve">د. </w:t>
      </w:r>
      <w:r w:rsidRPr="00DD29C2">
        <w:rPr>
          <w:rFonts w:ascii="Traditional Arabic" w:hAnsi="Traditional Arabic" w:cs="Traditional Arabic"/>
          <w:b/>
          <w:bCs/>
          <w:color w:val="006600"/>
          <w:sz w:val="28"/>
          <w:szCs w:val="28"/>
          <w:rtl/>
          <w:lang w:bidi="ar-EG"/>
        </w:rPr>
        <w:t>عبد الحكيم بن محمد العجلان</w:t>
      </w:r>
    </w:p>
    <w:p w14:paraId="37479A62" w14:textId="77777777" w:rsidR="00E021BC" w:rsidRPr="00DD29C2" w:rsidRDefault="00E021BC" w:rsidP="00BB7F1A">
      <w:pPr>
        <w:rPr>
          <w:rFonts w:ascii="Traditional Arabic" w:hAnsi="Traditional Arabic" w:cs="Traditional Arabic"/>
          <w:sz w:val="40"/>
          <w:szCs w:val="40"/>
          <w:rtl/>
          <w:lang w:bidi="ar-EG"/>
        </w:rPr>
      </w:pPr>
    </w:p>
    <w:p w14:paraId="21E07C9E" w14:textId="77777777"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{بسم الله الرحمن الرحيم</w:t>
      </w:r>
      <w:r w:rsidRPr="00DD29C2">
        <w:rPr>
          <w:rFonts w:ascii="Traditional Arabic" w:hAnsi="Traditional Arabic" w:cs="Traditional Arabic" w:hint="cs"/>
          <w:sz w:val="40"/>
          <w:szCs w:val="40"/>
          <w:rtl/>
          <w:lang w:bidi="ar-EG"/>
        </w:rPr>
        <w:t>.</w:t>
      </w:r>
    </w:p>
    <w:p w14:paraId="02773154" w14:textId="78AA0B2F"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 xml:space="preserve">الحمد لله الذي شرح صدور أوليائه بالإيمان، وفتح لهم أبواب النصوص بقواعد البيان، وصلى الله على من أنزل الله عليه الكتاب والميزان، وعلى آله وصحابته ومن تبعهم بإحسان، مرحبًا بطلاب العلم، حياكم الله وبياكم وجعل الجنة مثوانا ومثواكم، وأسعد الله أيامكم وأوقاتكم بالبركات والخيرات، نُرحب بكم في حلقةٍ جديدة من برنامج </w:t>
      </w:r>
      <w:r w:rsidRPr="00DD29C2">
        <w:rPr>
          <w:rFonts w:ascii="Traditional Arabic" w:hAnsi="Traditional Arabic" w:cs="Traditional Arabic" w:hint="cs"/>
          <w:color w:val="0000CC"/>
          <w:sz w:val="40"/>
          <w:szCs w:val="40"/>
          <w:rtl/>
          <w:lang w:bidi="ar-EG"/>
        </w:rPr>
        <w:t>(</w:t>
      </w:r>
      <w:r w:rsidRPr="00DD29C2">
        <w:rPr>
          <w:rFonts w:ascii="Traditional Arabic" w:hAnsi="Traditional Arabic" w:cs="Traditional Arabic"/>
          <w:color w:val="0000CC"/>
          <w:sz w:val="40"/>
          <w:szCs w:val="40"/>
          <w:rtl/>
          <w:lang w:bidi="ar-EG"/>
        </w:rPr>
        <w:t>جادة المتعلم</w:t>
      </w:r>
      <w:r w:rsidRPr="00DD29C2">
        <w:rPr>
          <w:rFonts w:ascii="Traditional Arabic" w:hAnsi="Traditional Arabic" w:cs="Traditional Arabic" w:hint="cs"/>
          <w:color w:val="0000CC"/>
          <w:sz w:val="40"/>
          <w:szCs w:val="40"/>
          <w:rtl/>
          <w:lang w:bidi="ar-EG"/>
        </w:rPr>
        <w:t>)</w:t>
      </w:r>
      <w:r w:rsidRPr="00DD29C2">
        <w:rPr>
          <w:rFonts w:ascii="Traditional Arabic" w:hAnsi="Traditional Arabic" w:cs="Traditional Arabic"/>
          <w:sz w:val="40"/>
          <w:szCs w:val="40"/>
          <w:rtl/>
          <w:lang w:bidi="ar-EG"/>
        </w:rPr>
        <w:t xml:space="preserve">، والذي نتدارس فيه كتاب </w:t>
      </w:r>
      <w:r w:rsidRPr="00DD29C2">
        <w:rPr>
          <w:rFonts w:ascii="Traditional Arabic" w:hAnsi="Traditional Arabic" w:cs="Traditional Arabic"/>
          <w:color w:val="0000CC"/>
          <w:sz w:val="40"/>
          <w:szCs w:val="40"/>
          <w:rtl/>
          <w:lang w:bidi="ar-EG"/>
        </w:rPr>
        <w:t>(أخصر المختصرات)</w:t>
      </w:r>
      <w:r w:rsidRPr="00DD29C2">
        <w:rPr>
          <w:rFonts w:ascii="Traditional Arabic" w:hAnsi="Traditional Arabic" w:cs="Traditional Arabic"/>
          <w:sz w:val="40"/>
          <w:szCs w:val="40"/>
          <w:rtl/>
          <w:lang w:bidi="ar-EG"/>
        </w:rPr>
        <w:t xml:space="preserve"> للإمام ابن بلبان الحنبلي الدمشقي -رحمه الله تبارك وتعالى- يصطحبنا بشرحه فضيلة الشيخ الدكتور</w:t>
      </w:r>
      <w:r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عبد الحكيم بن محمد العجلان، باسمي وباسمكم جميعًا نرحب بشيخنا المبارك.</w:t>
      </w:r>
    </w:p>
    <w:p w14:paraId="31AC2335" w14:textId="5F7A7A13"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حياك الله شيخ عبد الحكيم}.</w:t>
      </w:r>
    </w:p>
    <w:p w14:paraId="33CF6ADE" w14:textId="77777777"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أهلًا وسهلًا، حياك الله، وحيا الله المشاهدين والمشاهدات.</w:t>
      </w:r>
    </w:p>
    <w:p w14:paraId="3743A37C" w14:textId="77777777"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{شيخنا كنا قد توقفنا في اللقاء الماضي عند باب الشُفعة}.</w:t>
      </w:r>
    </w:p>
    <w:p w14:paraId="38E3A7E9" w14:textId="2E7BF393"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 xml:space="preserve">ربما شرحنا مسألة أو مسألتين، </w:t>
      </w:r>
      <w:r w:rsidRPr="00DD29C2">
        <w:rPr>
          <w:rFonts w:ascii="Traditional Arabic" w:hAnsi="Traditional Arabic" w:cs="Traditional Arabic" w:hint="cs"/>
          <w:sz w:val="40"/>
          <w:szCs w:val="40"/>
          <w:rtl/>
          <w:lang w:bidi="ar-EG"/>
        </w:rPr>
        <w:t>و</w:t>
      </w:r>
      <w:r w:rsidRPr="00DD29C2">
        <w:rPr>
          <w:rFonts w:ascii="Traditional Arabic" w:hAnsi="Traditional Arabic" w:cs="Traditional Arabic"/>
          <w:sz w:val="40"/>
          <w:szCs w:val="40"/>
          <w:rtl/>
          <w:lang w:bidi="ar-EG"/>
        </w:rPr>
        <w:t>لكن نبدأ من الأول.</w:t>
      </w:r>
    </w:p>
    <w:p w14:paraId="4FF94BF4" w14:textId="77777777"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{بسم الله الرحمن الرحيم</w:t>
      </w:r>
      <w:r w:rsidRPr="00DD29C2">
        <w:rPr>
          <w:rFonts w:ascii="Traditional Arabic" w:hAnsi="Traditional Arabic" w:cs="Traditional Arabic" w:hint="cs"/>
          <w:sz w:val="40"/>
          <w:szCs w:val="40"/>
          <w:rtl/>
          <w:lang w:bidi="ar-EG"/>
        </w:rPr>
        <w:t>.</w:t>
      </w:r>
    </w:p>
    <w:p w14:paraId="10AD63A6" w14:textId="37BC5AEF"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 xml:space="preserve">قال -رحمه الله-: </w:t>
      </w:r>
      <w:r w:rsidRPr="00DD29C2">
        <w:rPr>
          <w:rFonts w:ascii="Traditional Arabic" w:hAnsi="Traditional Arabic" w:cs="Traditional Arabic"/>
          <w:color w:val="0000CC"/>
          <w:sz w:val="40"/>
          <w:szCs w:val="40"/>
          <w:rtl/>
          <w:lang w:bidi="ar-EG"/>
        </w:rPr>
        <w:t>(فصلٌ: وَتُثْبِتُ اَلشَّفْعَةُ فَوْرًا لِمُسْلِمٍ تَامٍّ اَلْمَلِكِ فِي حِصَّةِ شَرِيكَهُ اَلْمُنْتَقِلَةِ لِغَيْرِهِ بِعِوَضٍ مَالِيٍّ بِمَا اِسْتَقَرَّ عَلَيْهِ اَلْعِقْدَ)</w:t>
      </w:r>
      <w:r w:rsidRPr="00DD29C2">
        <w:rPr>
          <w:rFonts w:ascii="Traditional Arabic" w:hAnsi="Traditional Arabic" w:cs="Traditional Arabic"/>
          <w:sz w:val="40"/>
          <w:szCs w:val="40"/>
          <w:rtl/>
          <w:lang w:bidi="ar-EG"/>
        </w:rPr>
        <w:t>}.</w:t>
      </w:r>
    </w:p>
    <w:p w14:paraId="1BBB4E41" w14:textId="77777777"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بسم الله الرحمن الرحيم</w:t>
      </w:r>
      <w:r w:rsidRPr="00DD29C2">
        <w:rPr>
          <w:rFonts w:ascii="Traditional Arabic" w:hAnsi="Traditional Arabic" w:cs="Traditional Arabic" w:hint="cs"/>
          <w:sz w:val="40"/>
          <w:szCs w:val="40"/>
          <w:rtl/>
          <w:lang w:bidi="ar-EG"/>
        </w:rPr>
        <w:t>.</w:t>
      </w:r>
    </w:p>
    <w:p w14:paraId="66D48E26" w14:textId="5355C033"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lastRenderedPageBreak/>
        <w:t xml:space="preserve">الحمد لله رب العالمين، وصلى الله وسلم وبارك على نبينا محمد وعلى أهله وصحبه أجمعين، أما بعده؛ فأسأل الله جلّ وعلا أن يجعلنا وإياكم من أهل العلم الراسخين، ومن العالمين العاملين، </w:t>
      </w:r>
      <w:proofErr w:type="gramStart"/>
      <w:r w:rsidRPr="00DD29C2">
        <w:rPr>
          <w:rFonts w:ascii="Traditional Arabic" w:hAnsi="Traditional Arabic" w:cs="Traditional Arabic"/>
          <w:sz w:val="40"/>
          <w:szCs w:val="40"/>
          <w:rtl/>
          <w:lang w:bidi="ar-EG"/>
        </w:rPr>
        <w:t>وأن لا</w:t>
      </w:r>
      <w:proofErr w:type="gramEnd"/>
      <w:r w:rsidRPr="00DD29C2">
        <w:rPr>
          <w:rFonts w:ascii="Traditional Arabic" w:hAnsi="Traditional Arabic" w:cs="Traditional Arabic"/>
          <w:sz w:val="40"/>
          <w:szCs w:val="40"/>
          <w:rtl/>
          <w:lang w:bidi="ar-EG"/>
        </w:rPr>
        <w:t xml:space="preserve"> يجعلنا من الضالين المضلين، وأن يحفظنا ووالدينا وأزواجنا وذرياتنا وأحبابنا والمسلمين.</w:t>
      </w:r>
    </w:p>
    <w:p w14:paraId="035E4683" w14:textId="0EC14F66"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 xml:space="preserve">كنا </w:t>
      </w:r>
      <w:r w:rsidR="00535152"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أيها الطلاب</w:t>
      </w:r>
      <w:r w:rsidR="00535152"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شرعنا في فصل الشُفعة، وذكرنا أن</w:t>
      </w:r>
      <w:r w:rsidR="00535152"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الشفعة من محاسن هذه الشريعة، أنه لما كانت الشراكة مبناها على الاتفاق وال</w:t>
      </w:r>
      <w:r w:rsidR="00887CA0" w:rsidRPr="00DD29C2">
        <w:rPr>
          <w:rFonts w:ascii="Traditional Arabic" w:hAnsi="Traditional Arabic" w:cs="Traditional Arabic" w:hint="cs"/>
          <w:sz w:val="40"/>
          <w:szCs w:val="40"/>
          <w:rtl/>
          <w:lang w:bidi="ar-EG"/>
        </w:rPr>
        <w:t>ائ</w:t>
      </w:r>
      <w:r w:rsidRPr="00DD29C2">
        <w:rPr>
          <w:rFonts w:ascii="Traditional Arabic" w:hAnsi="Traditional Arabic" w:cs="Traditional Arabic"/>
          <w:sz w:val="40"/>
          <w:szCs w:val="40"/>
          <w:rtl/>
          <w:lang w:bidi="ar-EG"/>
        </w:rPr>
        <w:t>تلاف، ثم إذا ع</w:t>
      </w:r>
      <w:r w:rsidR="00887CA0" w:rsidRPr="00DD29C2">
        <w:rPr>
          <w:rFonts w:ascii="Traditional Arabic" w:hAnsi="Traditional Arabic" w:cs="Traditional Arabic" w:hint="cs"/>
          <w:sz w:val="40"/>
          <w:szCs w:val="40"/>
          <w:rtl/>
          <w:lang w:bidi="ar-EG"/>
        </w:rPr>
        <w:t>َنَّ</w:t>
      </w:r>
      <w:r w:rsidRPr="00DD29C2">
        <w:rPr>
          <w:rFonts w:ascii="Traditional Arabic" w:hAnsi="Traditional Arabic" w:cs="Traditional Arabic"/>
          <w:sz w:val="40"/>
          <w:szCs w:val="40"/>
          <w:rtl/>
          <w:lang w:bidi="ar-EG"/>
        </w:rPr>
        <w:t xml:space="preserve"> لأحد الشريكين البيع:</w:t>
      </w:r>
    </w:p>
    <w:p w14:paraId="52C3C8FC" w14:textId="5B3FEFBE"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w:t>
      </w:r>
      <w:r w:rsidRPr="00DD29C2">
        <w:rPr>
          <w:rFonts w:ascii="Traditional Arabic" w:hAnsi="Traditional Arabic" w:cs="Traditional Arabic"/>
          <w:sz w:val="40"/>
          <w:szCs w:val="40"/>
          <w:rtl/>
          <w:lang w:bidi="ar-EG"/>
        </w:rPr>
        <w:tab/>
        <w:t>فإما أن يقال</w:t>
      </w:r>
      <w:r w:rsidR="00887CA0"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w:t>
      </w:r>
      <w:r w:rsidR="00887CA0" w:rsidRPr="00DD29C2">
        <w:rPr>
          <w:rFonts w:ascii="Traditional Arabic" w:hAnsi="Traditional Arabic" w:cs="Traditional Arabic" w:hint="cs"/>
          <w:sz w:val="40"/>
          <w:szCs w:val="40"/>
          <w:rtl/>
          <w:lang w:bidi="ar-EG"/>
        </w:rPr>
        <w:t>إ</w:t>
      </w:r>
      <w:r w:rsidRPr="00DD29C2">
        <w:rPr>
          <w:rFonts w:ascii="Traditional Arabic" w:hAnsi="Traditional Arabic" w:cs="Traditional Arabic"/>
          <w:sz w:val="40"/>
          <w:szCs w:val="40"/>
          <w:rtl/>
          <w:lang w:bidi="ar-EG"/>
        </w:rPr>
        <w:t>نه لا يمكنه بيع شقصهِ ونصيبه فيكون ذلك فيه إضرارٌ به، وإلزامٌ له بما قد ي</w:t>
      </w:r>
      <w:r w:rsidR="00887CA0"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لحق به الضرر.</w:t>
      </w:r>
    </w:p>
    <w:p w14:paraId="3C024AA2" w14:textId="06E7A27D"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w:t>
      </w:r>
      <w:r w:rsidRPr="00DD29C2">
        <w:rPr>
          <w:rFonts w:ascii="Traditional Arabic" w:hAnsi="Traditional Arabic" w:cs="Traditional Arabic"/>
          <w:sz w:val="40"/>
          <w:szCs w:val="40"/>
          <w:rtl/>
          <w:lang w:bidi="ar-EG"/>
        </w:rPr>
        <w:tab/>
        <w:t>وإم</w:t>
      </w:r>
      <w:r w:rsidR="00887CA0"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ا أن يقال بالبيع</w:t>
      </w:r>
      <w:r w:rsidR="00887CA0"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ويأتي شريكٌ قد لا يرتضيه الشريك الأول، كما يرتضي ذلك الذي باع.</w:t>
      </w:r>
    </w:p>
    <w:p w14:paraId="3EF5EF96" w14:textId="74DB9ECF"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فتحصيلًا لمصلحة البائعِ</w:t>
      </w:r>
      <w:r w:rsidR="00887CA0"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وتحصيلًا لمصلحة الشريك الأول</w:t>
      </w:r>
      <w:r w:rsidR="00887CA0"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فإنه يباح له أن يبيع، فيتصرف في ماله ويقضي حاجته، وتندفع عن الشريك الأول ما يحصل من أذى الشراكة التي لا ت</w:t>
      </w:r>
      <w:r w:rsidR="00887CA0"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رتضى، فله أن ينتزع ما وصل إلى الشريك الجديد</w:t>
      </w:r>
      <w:r w:rsidR="00887CA0"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ف</w:t>
      </w:r>
      <w:r w:rsidR="00887CA0"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ي</w:t>
      </w:r>
      <w:r w:rsidR="00887CA0"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س</w:t>
      </w:r>
      <w:r w:rsidR="00887CA0"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ل</w:t>
      </w:r>
      <w:r w:rsidR="00887CA0"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م له المال وتذهب عنه الشراكة، و</w:t>
      </w:r>
      <w:r w:rsidR="00887CA0" w:rsidRPr="00DD29C2">
        <w:rPr>
          <w:rFonts w:ascii="Traditional Arabic" w:hAnsi="Traditional Arabic" w:cs="Traditional Arabic" w:hint="cs"/>
          <w:sz w:val="40"/>
          <w:szCs w:val="40"/>
          <w:rtl/>
          <w:lang w:bidi="ar-EG"/>
        </w:rPr>
        <w:t>ت</w:t>
      </w:r>
      <w:r w:rsidRPr="00DD29C2">
        <w:rPr>
          <w:rFonts w:ascii="Traditional Arabic" w:hAnsi="Traditional Arabic" w:cs="Traditional Arabic"/>
          <w:sz w:val="40"/>
          <w:szCs w:val="40"/>
          <w:rtl/>
          <w:lang w:bidi="ar-EG"/>
        </w:rPr>
        <w:t>حصل له السلامة.</w:t>
      </w:r>
    </w:p>
    <w:p w14:paraId="7BF512F3" w14:textId="05091565"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 xml:space="preserve">فكانت هذه من مزايا الشريعة، والنبي </w:t>
      </w:r>
      <w:r w:rsidRPr="00DD29C2">
        <w:rPr>
          <w:rFonts w:ascii="Sakkal Majalla" w:hAnsi="Sakkal Majalla" w:cs="Sakkal Majalla" w:hint="cs"/>
          <w:color w:val="C00000"/>
          <w:sz w:val="40"/>
          <w:szCs w:val="40"/>
          <w:rtl/>
          <w:lang w:bidi="ar-EG"/>
        </w:rPr>
        <w:t>ﷺ</w:t>
      </w:r>
      <w:r w:rsidRPr="00DD29C2">
        <w:rPr>
          <w:rFonts w:ascii="Traditional Arabic" w:hAnsi="Traditional Arabic" w:cs="Traditional Arabic"/>
          <w:sz w:val="40"/>
          <w:szCs w:val="40"/>
          <w:rtl/>
          <w:lang w:bidi="ar-EG"/>
        </w:rPr>
        <w:t xml:space="preserve"> كما في حديث جابر: </w:t>
      </w:r>
      <w:r w:rsidRPr="00DD29C2">
        <w:rPr>
          <w:rFonts w:ascii="Traditional Arabic" w:hAnsi="Traditional Arabic" w:cs="Traditional Arabic"/>
          <w:color w:val="006600"/>
          <w:sz w:val="40"/>
          <w:szCs w:val="40"/>
          <w:rtl/>
          <w:lang w:bidi="ar-EG"/>
        </w:rPr>
        <w:t>«قضى بالشُّفعةِ فيما لم يُقسَمُ»</w:t>
      </w:r>
      <w:r w:rsidR="00001680" w:rsidRPr="00DD29C2">
        <w:rPr>
          <w:rStyle w:val="FootnoteReference"/>
          <w:rFonts w:ascii="Traditional Arabic" w:hAnsi="Traditional Arabic" w:cs="Traditional Arabic"/>
          <w:sz w:val="40"/>
          <w:szCs w:val="40"/>
          <w:rtl/>
          <w:lang w:bidi="ar-EG"/>
        </w:rPr>
        <w:footnoteReference w:id="1"/>
      </w:r>
      <w:r w:rsidRPr="00DD29C2">
        <w:rPr>
          <w:rFonts w:ascii="Traditional Arabic" w:hAnsi="Traditional Arabic" w:cs="Traditional Arabic"/>
          <w:sz w:val="40"/>
          <w:szCs w:val="40"/>
          <w:rtl/>
          <w:lang w:bidi="ar-EG"/>
        </w:rPr>
        <w:t>، وهو قول عامة أهل العلم من الفقهاء -رحمهم الله تعالى-.</w:t>
      </w:r>
    </w:p>
    <w:p w14:paraId="03E4DCBB" w14:textId="264FEB0A"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 xml:space="preserve">قال: </w:t>
      </w:r>
      <w:r w:rsidRPr="00DD29C2">
        <w:rPr>
          <w:rFonts w:ascii="Traditional Arabic" w:hAnsi="Traditional Arabic" w:cs="Traditional Arabic"/>
          <w:color w:val="0000CC"/>
          <w:sz w:val="40"/>
          <w:szCs w:val="40"/>
          <w:rtl/>
          <w:lang w:bidi="ar-EG"/>
        </w:rPr>
        <w:t>(وَتُثْبِتُ اَلشَّفْعَةُ فَوْرًا)</w:t>
      </w:r>
      <w:r w:rsidRPr="00DD29C2">
        <w:rPr>
          <w:rFonts w:ascii="Traditional Arabic" w:hAnsi="Traditional Arabic" w:cs="Traditional Arabic"/>
          <w:sz w:val="40"/>
          <w:szCs w:val="40"/>
          <w:rtl/>
          <w:lang w:bidi="ar-EG"/>
        </w:rPr>
        <w:t xml:space="preserve">، يعني أن محلها رفعٌ للضرر، </w:t>
      </w:r>
      <w:r w:rsidR="00001680" w:rsidRPr="00DD29C2">
        <w:rPr>
          <w:rFonts w:ascii="Traditional Arabic" w:hAnsi="Traditional Arabic" w:cs="Traditional Arabic" w:hint="cs"/>
          <w:sz w:val="40"/>
          <w:szCs w:val="40"/>
          <w:rtl/>
          <w:lang w:bidi="ar-EG"/>
        </w:rPr>
        <w:t>و</w:t>
      </w:r>
      <w:r w:rsidRPr="00DD29C2">
        <w:rPr>
          <w:rFonts w:ascii="Traditional Arabic" w:hAnsi="Traditional Arabic" w:cs="Traditional Arabic"/>
          <w:sz w:val="40"/>
          <w:szCs w:val="40"/>
          <w:rtl/>
          <w:lang w:bidi="ar-EG"/>
        </w:rPr>
        <w:t xml:space="preserve">بناءً على ذلك لابد أن تكون على الفور لا على التراخي، ولذلك </w:t>
      </w:r>
      <w:r w:rsidRPr="00DD29C2">
        <w:rPr>
          <w:rFonts w:ascii="Traditional Arabic" w:hAnsi="Traditional Arabic" w:cs="Traditional Arabic" w:hint="cs"/>
          <w:sz w:val="40"/>
          <w:szCs w:val="40"/>
          <w:rtl/>
          <w:lang w:bidi="ar-EG"/>
        </w:rPr>
        <w:t>قال</w:t>
      </w:r>
      <w:r w:rsidRPr="00DD29C2">
        <w:rPr>
          <w:rFonts w:ascii="Traditional Arabic" w:hAnsi="Traditional Arabic" w:cs="Traditional Arabic"/>
          <w:sz w:val="40"/>
          <w:szCs w:val="40"/>
          <w:rtl/>
          <w:lang w:bidi="ar-EG"/>
        </w:rPr>
        <w:t xml:space="preserve"> الفقهاء -رحمهم الله تعالى-: </w:t>
      </w:r>
      <w:r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الشفعة كحل عِقال</w:t>
      </w:r>
      <w:r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فإذا قيل للشريك</w:t>
      </w:r>
      <w:r w:rsidR="00001680"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باع شريكك نصيبه، فيقول</w:t>
      </w:r>
      <w:r w:rsidR="00001680"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شفعت، فإذا تأخر </w:t>
      </w:r>
      <w:r w:rsidR="00DB10A5" w:rsidRPr="00DD29C2">
        <w:rPr>
          <w:rFonts w:ascii="Traditional Arabic" w:hAnsi="Traditional Arabic" w:cs="Traditional Arabic" w:hint="cs"/>
          <w:sz w:val="40"/>
          <w:szCs w:val="40"/>
          <w:rtl/>
          <w:lang w:bidi="ar-EG"/>
        </w:rPr>
        <w:t>و</w:t>
      </w:r>
      <w:r w:rsidRPr="00DD29C2">
        <w:rPr>
          <w:rFonts w:ascii="Traditional Arabic" w:hAnsi="Traditional Arabic" w:cs="Traditional Arabic"/>
          <w:sz w:val="40"/>
          <w:szCs w:val="40"/>
          <w:rtl/>
          <w:lang w:bidi="ar-EG"/>
        </w:rPr>
        <w:t xml:space="preserve">توانى </w:t>
      </w:r>
      <w:r w:rsidR="00DB10A5" w:rsidRPr="00DD29C2">
        <w:rPr>
          <w:rFonts w:ascii="Traditional Arabic" w:hAnsi="Traditional Arabic" w:cs="Traditional Arabic" w:hint="cs"/>
          <w:sz w:val="40"/>
          <w:szCs w:val="40"/>
          <w:rtl/>
          <w:lang w:bidi="ar-EG"/>
        </w:rPr>
        <w:t>و</w:t>
      </w:r>
      <w:r w:rsidRPr="00DD29C2">
        <w:rPr>
          <w:rFonts w:ascii="Traditional Arabic" w:hAnsi="Traditional Arabic" w:cs="Traditional Arabic"/>
          <w:sz w:val="40"/>
          <w:szCs w:val="40"/>
          <w:rtl/>
          <w:lang w:bidi="ar-EG"/>
        </w:rPr>
        <w:t xml:space="preserve">تراخى تخلف بما </w:t>
      </w:r>
      <w:r w:rsidRPr="00DD29C2">
        <w:rPr>
          <w:rFonts w:ascii="Traditional Arabic" w:hAnsi="Traditional Arabic" w:cs="Traditional Arabic"/>
          <w:sz w:val="40"/>
          <w:szCs w:val="40"/>
          <w:rtl/>
          <w:lang w:bidi="ar-EG"/>
        </w:rPr>
        <w:lastRenderedPageBreak/>
        <w:t>لا حاجة فيه، كواحد أراد أن ي</w:t>
      </w:r>
      <w:r w:rsidR="00DB10A5"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صلي، كسعلة أو غصةٍ في فمه ونحو ذلك</w:t>
      </w:r>
      <w:r w:rsidR="00DB10A5"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فهذا لا طاقة له بذلك، لكن لا يجوز له أن يتأخر</w:t>
      </w:r>
      <w:r w:rsidR="00DB10A5"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فيتراخى عن طلبها، وإلا فات محلها.</w:t>
      </w:r>
    </w:p>
    <w:p w14:paraId="75A6A918" w14:textId="672CA0F0" w:rsidR="00DB10A5" w:rsidRPr="00DD29C2" w:rsidRDefault="000F27A5" w:rsidP="004D7D8C">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 xml:space="preserve">ثم يقول المؤلف -رحمه الله تعالى-: </w:t>
      </w:r>
      <w:r w:rsidRPr="00DD29C2">
        <w:rPr>
          <w:rFonts w:ascii="Traditional Arabic" w:hAnsi="Traditional Arabic" w:cs="Traditional Arabic"/>
          <w:color w:val="0000CC"/>
          <w:sz w:val="40"/>
          <w:szCs w:val="40"/>
          <w:rtl/>
          <w:lang w:bidi="ar-EG"/>
        </w:rPr>
        <w:t>(وَتُثْبِتُ اَلشَّفْعَةُ فَوْرًا لِمُسْلِمٍ)</w:t>
      </w:r>
      <w:r w:rsidRPr="00DD29C2">
        <w:rPr>
          <w:rFonts w:ascii="Traditional Arabic" w:hAnsi="Traditional Arabic" w:cs="Traditional Arabic"/>
          <w:sz w:val="40"/>
          <w:szCs w:val="40"/>
          <w:rtl/>
          <w:lang w:bidi="ar-EG"/>
        </w:rPr>
        <w:t xml:space="preserve">، فهي أيضًا تثبت للمسلم، </w:t>
      </w:r>
      <w:r w:rsidR="00DB10A5" w:rsidRPr="00DD29C2">
        <w:rPr>
          <w:rFonts w:ascii="Traditional Arabic" w:hAnsi="Traditional Arabic" w:cs="Traditional Arabic" w:hint="cs"/>
          <w:sz w:val="40"/>
          <w:szCs w:val="40"/>
          <w:rtl/>
          <w:lang w:bidi="ar-EG"/>
        </w:rPr>
        <w:t>و</w:t>
      </w:r>
      <w:r w:rsidRPr="00DD29C2">
        <w:rPr>
          <w:rFonts w:ascii="Traditional Arabic" w:hAnsi="Traditional Arabic" w:cs="Traditional Arabic"/>
          <w:sz w:val="40"/>
          <w:szCs w:val="40"/>
          <w:rtl/>
          <w:lang w:bidi="ar-EG"/>
        </w:rPr>
        <w:t>أم</w:t>
      </w:r>
      <w:r w:rsidR="00DB10A5"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ا الكافر على المسلم فلا؛ لئلا يكون للكافر على المسلم سلطان.</w:t>
      </w:r>
    </w:p>
    <w:p w14:paraId="2EB0F0DA" w14:textId="65DC765A"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 xml:space="preserve">قال: </w:t>
      </w:r>
      <w:r w:rsidRPr="00DD29C2">
        <w:rPr>
          <w:rFonts w:ascii="Traditional Arabic" w:hAnsi="Traditional Arabic" w:cs="Traditional Arabic"/>
          <w:color w:val="0000CC"/>
          <w:sz w:val="40"/>
          <w:szCs w:val="40"/>
          <w:rtl/>
          <w:lang w:bidi="ar-EG"/>
        </w:rPr>
        <w:t>(تَامّ</w:t>
      </w:r>
      <w:r w:rsidR="00F77A2E" w:rsidRPr="00DD29C2">
        <w:rPr>
          <w:rFonts w:ascii="Traditional Arabic" w:hAnsi="Traditional Arabic" w:cs="Traditional Arabic" w:hint="cs"/>
          <w:color w:val="0000CC"/>
          <w:sz w:val="40"/>
          <w:szCs w:val="40"/>
          <w:rtl/>
          <w:lang w:bidi="ar-EG"/>
        </w:rPr>
        <w:t>ِ</w:t>
      </w:r>
      <w:r w:rsidRPr="00DD29C2">
        <w:rPr>
          <w:rFonts w:ascii="Traditional Arabic" w:hAnsi="Traditional Arabic" w:cs="Traditional Arabic"/>
          <w:color w:val="0000CC"/>
          <w:sz w:val="40"/>
          <w:szCs w:val="40"/>
          <w:rtl/>
          <w:lang w:bidi="ar-EG"/>
        </w:rPr>
        <w:t xml:space="preserve"> اَلْمَلِكِ)</w:t>
      </w:r>
      <w:r w:rsidRPr="00DD29C2">
        <w:rPr>
          <w:rFonts w:ascii="Traditional Arabic" w:hAnsi="Traditional Arabic" w:cs="Traditional Arabic"/>
          <w:sz w:val="40"/>
          <w:szCs w:val="40"/>
          <w:rtl/>
          <w:lang w:bidi="ar-EG"/>
        </w:rPr>
        <w:t xml:space="preserve">، فإذا لم يكن ملكه تام بأي وجهٍ من الوجوه، فإنه لا حق له في ذلك، </w:t>
      </w:r>
      <w:r w:rsidR="00B47AB1" w:rsidRPr="00DD29C2">
        <w:rPr>
          <w:rFonts w:ascii="Traditional Arabic" w:hAnsi="Traditional Arabic" w:cs="Traditional Arabic" w:hint="cs"/>
          <w:sz w:val="40"/>
          <w:szCs w:val="40"/>
          <w:rtl/>
          <w:lang w:bidi="ar-EG"/>
        </w:rPr>
        <w:t>ولذا</w:t>
      </w:r>
      <w:r w:rsidRPr="00DD29C2">
        <w:rPr>
          <w:rFonts w:ascii="Traditional Arabic" w:hAnsi="Traditional Arabic" w:cs="Traditional Arabic"/>
          <w:sz w:val="40"/>
          <w:szCs w:val="40"/>
          <w:rtl/>
          <w:lang w:bidi="ar-EG"/>
        </w:rPr>
        <w:t xml:space="preserve"> لابد أن يكون له تمام الملك، وتمام الملك بأن يكون له سائر </w:t>
      </w:r>
      <w:r w:rsidR="00F77A2E" w:rsidRPr="00DD29C2">
        <w:rPr>
          <w:rFonts w:ascii="Traditional Arabic" w:hAnsi="Traditional Arabic" w:cs="Traditional Arabic" w:hint="cs"/>
          <w:sz w:val="40"/>
          <w:szCs w:val="40"/>
          <w:rtl/>
          <w:lang w:bidi="ar-EG"/>
        </w:rPr>
        <w:t>ال</w:t>
      </w:r>
      <w:r w:rsidRPr="00DD29C2">
        <w:rPr>
          <w:rFonts w:ascii="Traditional Arabic" w:hAnsi="Traditional Arabic" w:cs="Traditional Arabic"/>
          <w:sz w:val="40"/>
          <w:szCs w:val="40"/>
          <w:rtl/>
          <w:lang w:bidi="ar-EG"/>
        </w:rPr>
        <w:t>تصرفات.</w:t>
      </w:r>
    </w:p>
    <w:p w14:paraId="55149DA8" w14:textId="45204F7C"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 xml:space="preserve">على سبيل المثال: لو كان ملكه </w:t>
      </w:r>
      <w:r w:rsidR="00F77A2E" w:rsidRPr="00DD29C2">
        <w:rPr>
          <w:rFonts w:ascii="Traditional Arabic" w:hAnsi="Traditional Arabic" w:cs="Traditional Arabic"/>
          <w:sz w:val="40"/>
          <w:szCs w:val="40"/>
          <w:rtl/>
          <w:lang w:bidi="ar-EG"/>
        </w:rPr>
        <w:t xml:space="preserve">مُرَاعًى </w:t>
      </w:r>
      <w:r w:rsidRPr="00DD29C2">
        <w:rPr>
          <w:rFonts w:ascii="Traditional Arabic" w:hAnsi="Traditional Arabic" w:cs="Traditional Arabic"/>
          <w:sz w:val="40"/>
          <w:szCs w:val="40"/>
          <w:rtl/>
          <w:lang w:bidi="ar-EG"/>
        </w:rPr>
        <w:t>كالشريك المضارب لم يستقر حقهُ في هذا الملك إلا أن يقسموا، مع أن</w:t>
      </w:r>
      <w:r w:rsidR="00D26EC3"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الشريك المضارب ربما لا يصح مثلاً؛ لأنه ما انتقلت إليه ببيع، لكن أيًا كان يعني فيه بعض الأمثلة قد يكون ملكه غير تام، يعني</w:t>
      </w:r>
      <w:r w:rsidR="00D26EC3"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لم يستقر ملكه على هذه الحصة.</w:t>
      </w:r>
    </w:p>
    <w:p w14:paraId="12F1144B" w14:textId="03961EAB"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 xml:space="preserve">قال: </w:t>
      </w:r>
      <w:r w:rsidRPr="00DD29C2">
        <w:rPr>
          <w:rFonts w:ascii="Traditional Arabic" w:hAnsi="Traditional Arabic" w:cs="Traditional Arabic"/>
          <w:color w:val="0000CC"/>
          <w:sz w:val="40"/>
          <w:szCs w:val="40"/>
          <w:rtl/>
          <w:lang w:bidi="ar-EG"/>
        </w:rPr>
        <w:t>(فِي حِصَّةِ شَرِيكَهُ اَلْمُنْتَقِلَةِ لِغَيْرِهِ بِعِوَضٍ مَالِيٍّ)</w:t>
      </w:r>
      <w:r w:rsidRPr="00DD29C2">
        <w:rPr>
          <w:rFonts w:ascii="Traditional Arabic" w:hAnsi="Traditional Arabic" w:cs="Traditional Arabic"/>
          <w:sz w:val="40"/>
          <w:szCs w:val="40"/>
          <w:rtl/>
          <w:lang w:bidi="ar-EG"/>
        </w:rPr>
        <w:t>، يعني</w:t>
      </w:r>
      <w:r w:rsidR="00D26EC3"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أنه ليس له أن يشفع على شريكه الذي اشترى الأرض أولاً، أو أدخله معه ثانيًا، ثم استمر مدةً، فإنه ليس له، أو أكثر من شريك، لكن الذي اشترى للتو، الذي دخل عليهم جديدًا، الذي انتقلت فيه الحصة في الزمن المتأخر.</w:t>
      </w:r>
    </w:p>
    <w:p w14:paraId="38578E5E" w14:textId="5CDBB912" w:rsidR="00174B7E" w:rsidRPr="00DD29C2" w:rsidRDefault="000F27A5" w:rsidP="003C39A3">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 xml:space="preserve">قال: </w:t>
      </w:r>
      <w:r w:rsidRPr="00DD29C2">
        <w:rPr>
          <w:rFonts w:ascii="Traditional Arabic" w:hAnsi="Traditional Arabic" w:cs="Traditional Arabic"/>
          <w:color w:val="0000CC"/>
          <w:sz w:val="40"/>
          <w:szCs w:val="40"/>
          <w:rtl/>
          <w:lang w:bidi="ar-EG"/>
        </w:rPr>
        <w:t>(لِغَيْرِهِ بِعِوَضٍ مَالِيٍّ)</w:t>
      </w:r>
      <w:r w:rsidRPr="00DD29C2">
        <w:rPr>
          <w:rFonts w:ascii="Traditional Arabic" w:hAnsi="Traditional Arabic" w:cs="Traditional Arabic"/>
          <w:sz w:val="40"/>
          <w:szCs w:val="40"/>
          <w:rtl/>
          <w:lang w:bidi="ar-EG"/>
        </w:rPr>
        <w:t>، فقوله</w:t>
      </w:r>
      <w:r w:rsidR="00D26EC3"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w:t>
      </w:r>
      <w:r w:rsidRPr="00DD29C2">
        <w:rPr>
          <w:rFonts w:ascii="Traditional Arabic" w:hAnsi="Traditional Arabic" w:cs="Traditional Arabic"/>
          <w:color w:val="0000CC"/>
          <w:sz w:val="40"/>
          <w:szCs w:val="40"/>
          <w:rtl/>
          <w:lang w:bidi="ar-EG"/>
        </w:rPr>
        <w:t>(بِعِوَضٍ مَالِيٍّ)</w:t>
      </w:r>
      <w:r w:rsidRPr="00DD29C2">
        <w:rPr>
          <w:rFonts w:ascii="Traditional Arabic" w:hAnsi="Traditional Arabic" w:cs="Traditional Arabic"/>
          <w:sz w:val="40"/>
          <w:szCs w:val="40"/>
          <w:rtl/>
          <w:lang w:bidi="ar-EG"/>
        </w:rPr>
        <w:t xml:space="preserve"> يُخرج ما لو كانت بهبة، لو كانت بعوضٍ غير مالي</w:t>
      </w:r>
      <w:r w:rsidR="00D26EC3"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كما لو شخص له شراكة في هذه الأرض، فقال: حصتي هي صداق زوجتي التي عقدت عليها، فهنا لا يعتبر عوضٌ مالي</w:t>
      </w:r>
      <w:r w:rsidR="00D26EC3"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فيها نوع معاوضة، لكنها ليست معاوضةٌ عند الفقهاء محضة، فبناءً على ذلك لا يتحقق فيها الشفعة.</w:t>
      </w:r>
    </w:p>
    <w:p w14:paraId="4A6D0D83" w14:textId="2770321E"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 xml:space="preserve">قال: </w:t>
      </w:r>
      <w:r w:rsidRPr="00DD29C2">
        <w:rPr>
          <w:rFonts w:ascii="Traditional Arabic" w:hAnsi="Traditional Arabic" w:cs="Traditional Arabic"/>
          <w:color w:val="0000CC"/>
          <w:sz w:val="40"/>
          <w:szCs w:val="40"/>
          <w:rtl/>
          <w:lang w:bidi="ar-EG"/>
        </w:rPr>
        <w:t>(بِمَا اِسْتَقَرَّ عَلَيْهِ اَلْعِقْدَ)</w:t>
      </w:r>
      <w:r w:rsidRPr="00DD29C2">
        <w:rPr>
          <w:rFonts w:ascii="Traditional Arabic" w:hAnsi="Traditional Arabic" w:cs="Traditional Arabic"/>
          <w:sz w:val="40"/>
          <w:szCs w:val="40"/>
          <w:rtl/>
          <w:lang w:bidi="ar-EG"/>
        </w:rPr>
        <w:t>، هذه مسألةٌ مهمة</w:t>
      </w:r>
      <w:r w:rsidR="00D26EC3"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وه</w:t>
      </w:r>
      <w:r w:rsidR="00D26EC3" w:rsidRPr="00DD29C2">
        <w:rPr>
          <w:rFonts w:ascii="Traditional Arabic" w:hAnsi="Traditional Arabic" w:cs="Traditional Arabic" w:hint="cs"/>
          <w:sz w:val="40"/>
          <w:szCs w:val="40"/>
          <w:rtl/>
          <w:lang w:bidi="ar-EG"/>
        </w:rPr>
        <w:t>ي</w:t>
      </w:r>
      <w:r w:rsidRPr="00DD29C2">
        <w:rPr>
          <w:rFonts w:ascii="Traditional Arabic" w:hAnsi="Traditional Arabic" w:cs="Traditional Arabic"/>
          <w:sz w:val="40"/>
          <w:szCs w:val="40"/>
          <w:rtl/>
          <w:lang w:bidi="ar-EG"/>
        </w:rPr>
        <w:t xml:space="preserve"> أن</w:t>
      </w:r>
      <w:r w:rsidR="00B47AB1"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الشريك ينتزع بما حصل به البيع</w:t>
      </w:r>
      <w:r w:rsidR="00D26EC3"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فإذا قال: شفعت، فنقول: بكم اشتراها؟ قالوا: بمائة وثلاثة وعشر</w:t>
      </w:r>
      <w:r w:rsidR="009E7BF1" w:rsidRPr="00DD29C2">
        <w:rPr>
          <w:rFonts w:ascii="Traditional Arabic" w:hAnsi="Traditional Arabic" w:cs="Traditional Arabic" w:hint="cs"/>
          <w:sz w:val="40"/>
          <w:szCs w:val="40"/>
          <w:rtl/>
          <w:lang w:bidi="ar-EG"/>
        </w:rPr>
        <w:t>ي</w:t>
      </w:r>
      <w:r w:rsidRPr="00DD29C2">
        <w:rPr>
          <w:rFonts w:ascii="Traditional Arabic" w:hAnsi="Traditional Arabic" w:cs="Traditional Arabic"/>
          <w:sz w:val="40"/>
          <w:szCs w:val="40"/>
          <w:rtl/>
          <w:lang w:bidi="ar-EG"/>
        </w:rPr>
        <w:t xml:space="preserve">ن ألفًا، نقول: ادفع </w:t>
      </w:r>
      <w:r w:rsidR="009E7BF1" w:rsidRPr="00DD29C2">
        <w:rPr>
          <w:rFonts w:ascii="Traditional Arabic" w:hAnsi="Traditional Arabic" w:cs="Traditional Arabic" w:hint="cs"/>
          <w:sz w:val="40"/>
          <w:szCs w:val="40"/>
          <w:rtl/>
          <w:lang w:bidi="ar-EG"/>
        </w:rPr>
        <w:t>مئة</w:t>
      </w:r>
      <w:r w:rsidRPr="00DD29C2">
        <w:rPr>
          <w:rFonts w:ascii="Traditional Arabic" w:hAnsi="Traditional Arabic" w:cs="Traditional Arabic"/>
          <w:sz w:val="40"/>
          <w:szCs w:val="40"/>
          <w:rtl/>
          <w:lang w:bidi="ar-EG"/>
        </w:rPr>
        <w:t xml:space="preserve"> وثلاثة وعشر</w:t>
      </w:r>
      <w:r w:rsidR="009E7BF1" w:rsidRPr="00DD29C2">
        <w:rPr>
          <w:rFonts w:ascii="Traditional Arabic" w:hAnsi="Traditional Arabic" w:cs="Traditional Arabic" w:hint="cs"/>
          <w:sz w:val="40"/>
          <w:szCs w:val="40"/>
          <w:rtl/>
          <w:lang w:bidi="ar-EG"/>
        </w:rPr>
        <w:t>ي</w:t>
      </w:r>
      <w:r w:rsidRPr="00DD29C2">
        <w:rPr>
          <w:rFonts w:ascii="Traditional Arabic" w:hAnsi="Traditional Arabic" w:cs="Traditional Arabic"/>
          <w:sz w:val="40"/>
          <w:szCs w:val="40"/>
          <w:rtl/>
          <w:lang w:bidi="ar-EG"/>
        </w:rPr>
        <w:t>ن ألفًا، لا يجوز أن تُزاد ولا أن تنقص.</w:t>
      </w:r>
    </w:p>
    <w:p w14:paraId="54AC3EEB" w14:textId="272A0C4F"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lastRenderedPageBreak/>
        <w:t xml:space="preserve">فلو قال: لا، أنت بعت </w:t>
      </w:r>
      <w:r w:rsidR="009E7BF1" w:rsidRPr="00DD29C2">
        <w:rPr>
          <w:rFonts w:ascii="Traditional Arabic" w:hAnsi="Traditional Arabic" w:cs="Traditional Arabic" w:hint="cs"/>
          <w:sz w:val="40"/>
          <w:szCs w:val="40"/>
          <w:rtl/>
          <w:lang w:bidi="ar-EG"/>
        </w:rPr>
        <w:t xml:space="preserve">بثمن </w:t>
      </w:r>
      <w:r w:rsidRPr="00DD29C2">
        <w:rPr>
          <w:rFonts w:ascii="Traditional Arabic" w:hAnsi="Traditional Arabic" w:cs="Traditional Arabic"/>
          <w:sz w:val="40"/>
          <w:szCs w:val="40"/>
          <w:rtl/>
          <w:lang w:bidi="ar-EG"/>
        </w:rPr>
        <w:t>غال</w:t>
      </w:r>
      <w:r w:rsidR="009E7BF1"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w:t>
      </w:r>
      <w:r w:rsidR="009E7BF1" w:rsidRPr="00DD29C2">
        <w:rPr>
          <w:rFonts w:ascii="Traditional Arabic" w:hAnsi="Traditional Arabic" w:cs="Traditional Arabic" w:hint="cs"/>
          <w:sz w:val="40"/>
          <w:szCs w:val="40"/>
          <w:rtl/>
          <w:lang w:bidi="ar-EG"/>
        </w:rPr>
        <w:t>ف</w:t>
      </w:r>
      <w:r w:rsidRPr="00DD29C2">
        <w:rPr>
          <w:rFonts w:ascii="Traditional Arabic" w:hAnsi="Traditional Arabic" w:cs="Traditional Arabic"/>
          <w:sz w:val="40"/>
          <w:szCs w:val="40"/>
          <w:rtl/>
          <w:lang w:bidi="ar-EG"/>
        </w:rPr>
        <w:t xml:space="preserve">هي لا تساوي هذا، نقول: </w:t>
      </w:r>
      <w:r w:rsidR="009E7BF1" w:rsidRPr="00DD29C2">
        <w:rPr>
          <w:rFonts w:ascii="Traditional Arabic" w:hAnsi="Traditional Arabic" w:cs="Traditional Arabic" w:hint="cs"/>
          <w:sz w:val="40"/>
          <w:szCs w:val="40"/>
          <w:rtl/>
          <w:lang w:bidi="ar-EG"/>
        </w:rPr>
        <w:t>إذا أردت</w:t>
      </w:r>
      <w:r w:rsidRPr="00DD29C2">
        <w:rPr>
          <w:rFonts w:ascii="Traditional Arabic" w:hAnsi="Traditional Arabic" w:cs="Traditional Arabic"/>
          <w:sz w:val="40"/>
          <w:szCs w:val="40"/>
          <w:rtl/>
          <w:lang w:bidi="ar-EG"/>
        </w:rPr>
        <w:t xml:space="preserve"> أن تدفع ضرر الشريك الجديد </w:t>
      </w:r>
      <w:r w:rsidR="009E7BF1" w:rsidRPr="00DD29C2">
        <w:rPr>
          <w:rFonts w:ascii="Traditional Arabic" w:hAnsi="Traditional Arabic" w:cs="Traditional Arabic" w:hint="cs"/>
          <w:sz w:val="40"/>
          <w:szCs w:val="40"/>
          <w:rtl/>
          <w:lang w:bidi="ar-EG"/>
        </w:rPr>
        <w:t xml:space="preserve">فعليك أن </w:t>
      </w:r>
      <w:r w:rsidRPr="00DD29C2">
        <w:rPr>
          <w:rFonts w:ascii="Traditional Arabic" w:hAnsi="Traditional Arabic" w:cs="Traditional Arabic"/>
          <w:sz w:val="40"/>
          <w:szCs w:val="40"/>
          <w:rtl/>
          <w:lang w:bidi="ar-EG"/>
        </w:rPr>
        <w:t>تأخذها بما اشتراها</w:t>
      </w:r>
      <w:r w:rsidR="009E7BF1"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وإلا دعه لك شريكًا.</w:t>
      </w:r>
    </w:p>
    <w:p w14:paraId="0F578E0C" w14:textId="3626FC31" w:rsidR="003C39A3" w:rsidRPr="00DD29C2" w:rsidRDefault="000F27A5" w:rsidP="004D7D8C">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فإذًا لابد أن تكون بما استقر به العقد.</w:t>
      </w:r>
    </w:p>
    <w:p w14:paraId="0652D5F0" w14:textId="77777777"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 xml:space="preserve">{ثم قال -رحمه الله-: </w:t>
      </w:r>
      <w:r w:rsidRPr="00DD29C2">
        <w:rPr>
          <w:rFonts w:ascii="Traditional Arabic" w:hAnsi="Traditional Arabic" w:cs="Traditional Arabic"/>
          <w:color w:val="0000CC"/>
          <w:sz w:val="40"/>
          <w:szCs w:val="40"/>
          <w:rtl/>
          <w:lang w:bidi="ar-EG"/>
        </w:rPr>
        <w:t>(وَشَرْطُ تَقَدَّمَ مَلَكٍ شَفِيعٍ وَكَوْنِ شِقْصٍ مُشَاعًا مِنْ اَلْأَرْضِ تَجِبُ قَسَمْتُهَا)</w:t>
      </w:r>
      <w:r w:rsidRPr="00DD29C2">
        <w:rPr>
          <w:rFonts w:ascii="Traditional Arabic" w:hAnsi="Traditional Arabic" w:cs="Traditional Arabic"/>
          <w:sz w:val="40"/>
          <w:szCs w:val="40"/>
          <w:rtl/>
          <w:lang w:bidi="ar-EG"/>
        </w:rPr>
        <w:t xml:space="preserve">}. </w:t>
      </w:r>
    </w:p>
    <w:p w14:paraId="32E60E36" w14:textId="59A4E247"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color w:val="0000CC"/>
          <w:sz w:val="40"/>
          <w:szCs w:val="40"/>
          <w:rtl/>
          <w:lang w:bidi="ar-EG"/>
        </w:rPr>
        <w:t>(وَشَرْطُ تَقَدَّمَ مَلَكٍ شَفِيعٍ)</w:t>
      </w:r>
      <w:r w:rsidRPr="00DD29C2">
        <w:rPr>
          <w:rFonts w:ascii="Traditional Arabic" w:hAnsi="Traditional Arabic" w:cs="Traditional Arabic"/>
          <w:sz w:val="40"/>
          <w:szCs w:val="40"/>
          <w:rtl/>
          <w:lang w:bidi="ar-EG"/>
        </w:rPr>
        <w:t>، بناءً على ذلك لو أن</w:t>
      </w:r>
      <w:r w:rsidR="003C39A3"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شخصين اشتريا أرضًا في آنٍ واحد، كأن يكون</w:t>
      </w:r>
      <w:r w:rsidR="00DE5BAB" w:rsidRPr="00DD29C2">
        <w:rPr>
          <w:rFonts w:ascii="Traditional Arabic" w:hAnsi="Traditional Arabic" w:cs="Traditional Arabic" w:hint="cs"/>
          <w:sz w:val="40"/>
          <w:szCs w:val="40"/>
          <w:rtl/>
          <w:lang w:bidi="ar-EG"/>
        </w:rPr>
        <w:t>ا</w:t>
      </w:r>
      <w:r w:rsidRPr="00DD29C2">
        <w:rPr>
          <w:rFonts w:ascii="Traditional Arabic" w:hAnsi="Traditional Arabic" w:cs="Traditional Arabic"/>
          <w:sz w:val="40"/>
          <w:szCs w:val="40"/>
          <w:rtl/>
          <w:lang w:bidi="ar-EG"/>
        </w:rPr>
        <w:t xml:space="preserve"> مثلًا في مزايدة أو نحو ذلك، فلم</w:t>
      </w:r>
      <w:r w:rsidR="00DE5BAB"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ا اشتريا الأرض ورست عليهما، قال: شفعت عليه، نقول: لا، وقت دخولكما واحدٌ، فليس لكل واحدٍ مزية على الآخر، فكما أنه ليس له مزيةٌ أن يشفع عليك</w:t>
      </w:r>
      <w:r w:rsidR="00DE5BAB"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فليس لك مزيةٌ أن تشفع عليه.</w:t>
      </w:r>
    </w:p>
    <w:p w14:paraId="3EBC0608" w14:textId="6CD7F3AA"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فإذًا إم</w:t>
      </w:r>
      <w:r w:rsidR="00DE5BAB"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ا أن ترضى بالشراكة معه فتدخلا جميعًا، وإم</w:t>
      </w:r>
      <w:r w:rsidR="00DE5BAB"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ا أن تتركه فيشتريها، </w:t>
      </w:r>
      <w:r w:rsidR="00DE5BAB" w:rsidRPr="00DD29C2">
        <w:rPr>
          <w:rFonts w:ascii="Traditional Arabic" w:hAnsi="Traditional Arabic" w:cs="Traditional Arabic" w:hint="cs"/>
          <w:sz w:val="40"/>
          <w:szCs w:val="40"/>
          <w:rtl/>
          <w:lang w:bidi="ar-EG"/>
        </w:rPr>
        <w:t>و</w:t>
      </w:r>
      <w:r w:rsidRPr="00DD29C2">
        <w:rPr>
          <w:rFonts w:ascii="Traditional Arabic" w:hAnsi="Traditional Arabic" w:cs="Traditional Arabic"/>
          <w:sz w:val="40"/>
          <w:szCs w:val="40"/>
          <w:rtl/>
          <w:lang w:bidi="ar-EG"/>
        </w:rPr>
        <w:t>أم</w:t>
      </w:r>
      <w:r w:rsidR="00DE5BAB"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ا إذا اشتريتها وإياه ثم طلبت الشفعة عليه، فهذا نوع ظلم؛ لأن له حقٌ أيضًا أن يشفع عليك، ولو فُعل ذلك لكان فيه نوع تضادٌ وتضارب، إذْ لو أن كل واحدٍ منهما طلب الشفعة، فلمن ستكون الأرض؟</w:t>
      </w:r>
    </w:p>
    <w:p w14:paraId="4E4047A2" w14:textId="6EEDBC0F"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إذًا هي لمن دخل متأخرًا على مِلك شريكٍ م</w:t>
      </w:r>
      <w:r w:rsidR="00DE5BAB"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تقدم، فإن هذا المتقدم له حقٌ في هذه الأرض، فأراد أن يدفع ضرر الشريك المتأخر، فتكون له الشفعة.</w:t>
      </w:r>
    </w:p>
    <w:p w14:paraId="1308ECD1" w14:textId="033C1814"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 xml:space="preserve">قال: </w:t>
      </w:r>
      <w:r w:rsidRPr="00DD29C2">
        <w:rPr>
          <w:rFonts w:ascii="Traditional Arabic" w:hAnsi="Traditional Arabic" w:cs="Traditional Arabic"/>
          <w:color w:val="0000CC"/>
          <w:sz w:val="40"/>
          <w:szCs w:val="40"/>
          <w:rtl/>
          <w:lang w:bidi="ar-EG"/>
        </w:rPr>
        <w:t>(وَكَوْنِ شِقْصٍ مُشَاعًا مِنْ اَلْأَرْضِ)</w:t>
      </w:r>
      <w:r w:rsidRPr="00DD29C2">
        <w:rPr>
          <w:rFonts w:ascii="Traditional Arabic" w:hAnsi="Traditional Arabic" w:cs="Traditional Arabic"/>
          <w:sz w:val="40"/>
          <w:szCs w:val="40"/>
          <w:rtl/>
          <w:lang w:bidi="ar-EG"/>
        </w:rPr>
        <w:t>، إذًا لو لم يكن مشاعاً فلا شفعة، يعني</w:t>
      </w:r>
      <w:r w:rsidR="00DE5BAB"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أن يكونا قد اشتريا قطع</w:t>
      </w:r>
      <w:r w:rsidR="00DE5BAB" w:rsidRPr="00DD29C2">
        <w:rPr>
          <w:rFonts w:ascii="Traditional Arabic" w:hAnsi="Traditional Arabic" w:cs="Traditional Arabic" w:hint="cs"/>
          <w:sz w:val="40"/>
          <w:szCs w:val="40"/>
          <w:rtl/>
          <w:lang w:bidi="ar-EG"/>
        </w:rPr>
        <w:t>ة</w:t>
      </w:r>
      <w:r w:rsidRPr="00DD29C2">
        <w:rPr>
          <w:rFonts w:ascii="Traditional Arabic" w:hAnsi="Traditional Arabic" w:cs="Traditional Arabic"/>
          <w:sz w:val="40"/>
          <w:szCs w:val="40"/>
          <w:rtl/>
          <w:lang w:bidi="ar-EG"/>
        </w:rPr>
        <w:t xml:space="preserve"> أرض، كل واحد منهم</w:t>
      </w:r>
      <w:r w:rsidR="00DE5BAB" w:rsidRPr="00DD29C2">
        <w:rPr>
          <w:rFonts w:ascii="Traditional Arabic" w:hAnsi="Traditional Arabic" w:cs="Traditional Arabic" w:hint="cs"/>
          <w:sz w:val="40"/>
          <w:szCs w:val="40"/>
          <w:rtl/>
          <w:lang w:bidi="ar-EG"/>
        </w:rPr>
        <w:t>ا</w:t>
      </w:r>
      <w:r w:rsidRPr="00DD29C2">
        <w:rPr>
          <w:rFonts w:ascii="Traditional Arabic" w:hAnsi="Traditional Arabic" w:cs="Traditional Arabic"/>
          <w:sz w:val="40"/>
          <w:szCs w:val="40"/>
          <w:rtl/>
          <w:lang w:bidi="ar-EG"/>
        </w:rPr>
        <w:t xml:space="preserve"> له قطعة، </w:t>
      </w:r>
      <w:r w:rsidR="00DE5BAB" w:rsidRPr="00DD29C2">
        <w:rPr>
          <w:rFonts w:ascii="Traditional Arabic" w:hAnsi="Traditional Arabic" w:cs="Traditional Arabic" w:hint="cs"/>
          <w:sz w:val="40"/>
          <w:szCs w:val="40"/>
          <w:rtl/>
          <w:lang w:bidi="ar-EG"/>
        </w:rPr>
        <w:t>و</w:t>
      </w:r>
      <w:r w:rsidRPr="00DD29C2">
        <w:rPr>
          <w:rFonts w:ascii="Traditional Arabic" w:hAnsi="Traditional Arabic" w:cs="Traditional Arabic"/>
          <w:sz w:val="40"/>
          <w:szCs w:val="40"/>
          <w:rtl/>
          <w:lang w:bidi="ar-EG"/>
        </w:rPr>
        <w:t xml:space="preserve">القطعتان متجاورتان، فنقول: لا، ولذلك قال النبي </w:t>
      </w:r>
      <w:r w:rsidRPr="00DD29C2">
        <w:rPr>
          <w:rFonts w:ascii="Sakkal Majalla" w:hAnsi="Sakkal Majalla" w:cs="Sakkal Majalla" w:hint="cs"/>
          <w:color w:val="C00000"/>
          <w:sz w:val="40"/>
          <w:szCs w:val="40"/>
          <w:rtl/>
          <w:lang w:bidi="ar-EG"/>
        </w:rPr>
        <w:t>ﷺ</w:t>
      </w:r>
      <w:r w:rsidRPr="00DD29C2">
        <w:rPr>
          <w:rFonts w:ascii="Traditional Arabic" w:hAnsi="Traditional Arabic" w:cs="Traditional Arabic"/>
          <w:sz w:val="40"/>
          <w:szCs w:val="40"/>
          <w:rtl/>
          <w:lang w:bidi="ar-EG"/>
        </w:rPr>
        <w:t xml:space="preserve">: </w:t>
      </w:r>
      <w:r w:rsidRPr="00DD29C2">
        <w:rPr>
          <w:rFonts w:ascii="Traditional Arabic" w:hAnsi="Traditional Arabic" w:cs="Traditional Arabic"/>
          <w:color w:val="006600"/>
          <w:sz w:val="40"/>
          <w:szCs w:val="40"/>
          <w:rtl/>
          <w:lang w:bidi="ar-EG"/>
        </w:rPr>
        <w:t>«</w:t>
      </w:r>
      <w:r w:rsidR="004C058A" w:rsidRPr="00DD29C2">
        <w:rPr>
          <w:rFonts w:ascii="Traditional Arabic" w:hAnsi="Traditional Arabic" w:cs="Traditional Arabic"/>
          <w:color w:val="006600"/>
          <w:sz w:val="40"/>
          <w:szCs w:val="40"/>
          <w:rtl/>
          <w:lang w:bidi="ar-EG"/>
        </w:rPr>
        <w:t>فَإِذَا وقَعَتِ الحُدُودُ، وصُرِّفَتِ الطُّرُقُ، فلا شُفْعَةَ</w:t>
      </w:r>
      <w:r w:rsidRPr="00DD29C2">
        <w:rPr>
          <w:rFonts w:ascii="Traditional Arabic" w:hAnsi="Traditional Arabic" w:cs="Traditional Arabic"/>
          <w:color w:val="006600"/>
          <w:sz w:val="40"/>
          <w:szCs w:val="40"/>
          <w:rtl/>
          <w:lang w:bidi="ar-EG"/>
        </w:rPr>
        <w:t>»</w:t>
      </w:r>
      <w:r w:rsidR="004C058A" w:rsidRPr="00DD29C2">
        <w:rPr>
          <w:rStyle w:val="FootnoteReference"/>
          <w:rFonts w:ascii="Traditional Arabic" w:hAnsi="Traditional Arabic" w:cs="Traditional Arabic"/>
          <w:sz w:val="40"/>
          <w:szCs w:val="40"/>
          <w:rtl/>
          <w:lang w:bidi="ar-EG"/>
        </w:rPr>
        <w:footnoteReference w:id="2"/>
      </w:r>
      <w:r w:rsidRPr="00DD29C2">
        <w:rPr>
          <w:rFonts w:ascii="Traditional Arabic" w:hAnsi="Traditional Arabic" w:cs="Traditional Arabic"/>
          <w:sz w:val="40"/>
          <w:szCs w:val="40"/>
          <w:rtl/>
          <w:lang w:bidi="ar-EG"/>
        </w:rPr>
        <w:t>؛ لأنه لا ضرر على واحدٍ للآخر، كل واحد ل</w:t>
      </w:r>
      <w:r w:rsidR="00187C30" w:rsidRPr="00DD29C2">
        <w:rPr>
          <w:rFonts w:ascii="Traditional Arabic" w:hAnsi="Traditional Arabic" w:cs="Traditional Arabic" w:hint="cs"/>
          <w:sz w:val="40"/>
          <w:szCs w:val="40"/>
          <w:rtl/>
          <w:lang w:bidi="ar-EG"/>
        </w:rPr>
        <w:t>ه</w:t>
      </w:r>
      <w:r w:rsidRPr="00DD29C2">
        <w:rPr>
          <w:rFonts w:ascii="Traditional Arabic" w:hAnsi="Traditional Arabic" w:cs="Traditional Arabic"/>
          <w:sz w:val="40"/>
          <w:szCs w:val="40"/>
          <w:rtl/>
          <w:lang w:bidi="ar-EG"/>
        </w:rPr>
        <w:t xml:space="preserve"> أن يتصرف في مِلكهِ كيفما يشاء</w:t>
      </w:r>
      <w:r w:rsidR="00187C30"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فلم يحتج إلى الشفعة فيها.</w:t>
      </w:r>
    </w:p>
    <w:p w14:paraId="5871D508" w14:textId="14A5A766"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lastRenderedPageBreak/>
        <w:t xml:space="preserve">فلأجل ذلك قالوا: </w:t>
      </w:r>
      <w:r w:rsidRPr="00DD29C2">
        <w:rPr>
          <w:rFonts w:ascii="Traditional Arabic" w:hAnsi="Traditional Arabic" w:cs="Traditional Arabic"/>
          <w:color w:val="0000CC"/>
          <w:sz w:val="40"/>
          <w:szCs w:val="40"/>
          <w:rtl/>
          <w:lang w:bidi="ar-EG"/>
        </w:rPr>
        <w:t>(شِقْصٍ مُشَاعًا مِنْ اَلْأَرْضِ)</w:t>
      </w:r>
      <w:r w:rsidRPr="00DD29C2">
        <w:rPr>
          <w:rFonts w:ascii="Traditional Arabic" w:hAnsi="Traditional Arabic" w:cs="Traditional Arabic"/>
          <w:sz w:val="40"/>
          <w:szCs w:val="40"/>
          <w:rtl/>
          <w:lang w:bidi="ar-EG"/>
        </w:rPr>
        <w:t xml:space="preserve">، فإذًا تعلق الشفعة إنما هي في الأرض، </w:t>
      </w:r>
      <w:r w:rsidR="00187C30" w:rsidRPr="00DD29C2">
        <w:rPr>
          <w:rFonts w:ascii="Traditional Arabic" w:hAnsi="Traditional Arabic" w:cs="Traditional Arabic" w:hint="cs"/>
          <w:sz w:val="40"/>
          <w:szCs w:val="40"/>
          <w:rtl/>
          <w:lang w:bidi="ar-EG"/>
        </w:rPr>
        <w:t>و</w:t>
      </w:r>
      <w:r w:rsidRPr="00DD29C2">
        <w:rPr>
          <w:rFonts w:ascii="Traditional Arabic" w:hAnsi="Traditional Arabic" w:cs="Traditional Arabic"/>
          <w:sz w:val="40"/>
          <w:szCs w:val="40"/>
          <w:rtl/>
          <w:lang w:bidi="ar-EG"/>
        </w:rPr>
        <w:t>بناءً على ذلك لا تتعلق بالمنقولات، ولا بالسيارات، ولا بالآلات، ولا بسواها.</w:t>
      </w:r>
    </w:p>
    <w:p w14:paraId="22067C35" w14:textId="3D33FDD5"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وما يكون على الأرض من بناء أو غراس أو نحوه</w:t>
      </w:r>
      <w:r w:rsidR="00187C30"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فتدخل فيه الشفعة تبعًا، يعني</w:t>
      </w:r>
      <w:r w:rsidR="00187C30"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لو كان على أرض عليها غراس صحيح</w:t>
      </w:r>
      <w:r w:rsidR="00187C30"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سيأتينا هذا، لكن ما يمكن لشخصٍ أن يشتري </w:t>
      </w:r>
      <w:r w:rsidR="00187C30"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غ</w:t>
      </w:r>
      <w:r w:rsidR="00187C30"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راس</w:t>
      </w:r>
      <w:r w:rsidR="00187C30" w:rsidRPr="00DD29C2">
        <w:rPr>
          <w:rFonts w:ascii="Traditional Arabic" w:hAnsi="Traditional Arabic" w:cs="Traditional Arabic" w:hint="cs"/>
          <w:sz w:val="40"/>
          <w:szCs w:val="40"/>
          <w:rtl/>
          <w:lang w:bidi="ar-EG"/>
        </w:rPr>
        <w:t>ًا"</w:t>
      </w:r>
      <w:r w:rsidRPr="00DD29C2">
        <w:rPr>
          <w:rFonts w:ascii="Traditional Arabic" w:hAnsi="Traditional Arabic" w:cs="Traditional Arabic"/>
          <w:sz w:val="40"/>
          <w:szCs w:val="40"/>
          <w:rtl/>
          <w:lang w:bidi="ar-EG"/>
        </w:rPr>
        <w:t xml:space="preserve"> أو </w:t>
      </w:r>
      <w:r w:rsidR="00187C30"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نخل</w:t>
      </w:r>
      <w:r w:rsidR="00187C30" w:rsidRPr="00DD29C2">
        <w:rPr>
          <w:rFonts w:ascii="Traditional Arabic" w:hAnsi="Traditional Arabic" w:cs="Traditional Arabic" w:hint="cs"/>
          <w:sz w:val="40"/>
          <w:szCs w:val="40"/>
          <w:rtl/>
          <w:lang w:bidi="ar-EG"/>
        </w:rPr>
        <w:t>ا"</w:t>
      </w:r>
      <w:r w:rsidRPr="00DD29C2">
        <w:rPr>
          <w:rFonts w:ascii="Traditional Arabic" w:hAnsi="Traditional Arabic" w:cs="Traditional Arabic"/>
          <w:sz w:val="40"/>
          <w:szCs w:val="40"/>
          <w:rtl/>
          <w:lang w:bidi="ar-EG"/>
        </w:rPr>
        <w:t xml:space="preserve"> فقط</w:t>
      </w:r>
      <w:r w:rsidR="00187C30"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أو آلة تصنع بها الأشياء فيشفع على صاحبه لو كانا شريكين.</w:t>
      </w:r>
    </w:p>
    <w:p w14:paraId="6DD7D119" w14:textId="4F6E4BD4"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 xml:space="preserve">قال: </w:t>
      </w:r>
      <w:r w:rsidRPr="00DD29C2">
        <w:rPr>
          <w:rFonts w:ascii="Traditional Arabic" w:hAnsi="Traditional Arabic" w:cs="Traditional Arabic"/>
          <w:color w:val="0000CC"/>
          <w:sz w:val="40"/>
          <w:szCs w:val="40"/>
          <w:rtl/>
          <w:lang w:bidi="ar-EG"/>
        </w:rPr>
        <w:t>(تَجِبُ قَسَمْتُهَا)</w:t>
      </w:r>
      <w:r w:rsidRPr="00DD29C2">
        <w:rPr>
          <w:rFonts w:ascii="Traditional Arabic" w:hAnsi="Traditional Arabic" w:cs="Traditional Arabic"/>
          <w:sz w:val="40"/>
          <w:szCs w:val="40"/>
          <w:rtl/>
          <w:lang w:bidi="ar-EG"/>
        </w:rPr>
        <w:t>؛ لأن</w:t>
      </w:r>
      <w:r w:rsidR="00187C30"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الأرض على قسمين:</w:t>
      </w:r>
    </w:p>
    <w:p w14:paraId="0B7D8FBD" w14:textId="77777777"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منها ما تجب قسمته وهو الذي لا ضرر فيه، ولا رد عوض.</w:t>
      </w:r>
    </w:p>
    <w:p w14:paraId="6B000F9D" w14:textId="4624852C"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وأم</w:t>
      </w:r>
      <w:r w:rsidR="00187C30"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ا التي لا تجب ولا تكون إلا برض</w:t>
      </w:r>
      <w:r w:rsidR="00187C30" w:rsidRPr="00DD29C2">
        <w:rPr>
          <w:rFonts w:ascii="Traditional Arabic" w:hAnsi="Traditional Arabic" w:cs="Traditional Arabic" w:hint="cs"/>
          <w:sz w:val="40"/>
          <w:szCs w:val="40"/>
          <w:rtl/>
          <w:lang w:bidi="ar-EG"/>
        </w:rPr>
        <w:t>ا</w:t>
      </w:r>
      <w:r w:rsidRPr="00DD29C2">
        <w:rPr>
          <w:rFonts w:ascii="Traditional Arabic" w:hAnsi="Traditional Arabic" w:cs="Traditional Arabic"/>
          <w:sz w:val="40"/>
          <w:szCs w:val="40"/>
          <w:rtl/>
          <w:lang w:bidi="ar-EG"/>
        </w:rPr>
        <w:t xml:space="preserve"> واحدٍ من الشريكين، فهي التي يكون فيها رد عوض، هذه فيها بناء، هذه فيها بئر، فلا تساوي إلا بأن يزيد هذا في القطعة</w:t>
      </w:r>
      <w:r w:rsidR="00D72FE8"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أو يزيد هذا في الثمن أو نحو ذلك، إذًا محلها ما تجب فيه القسمة.</w:t>
      </w:r>
    </w:p>
    <w:p w14:paraId="7C63DE96" w14:textId="2E440372"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 xml:space="preserve">{ثم قال -رحمه الله-: </w:t>
      </w:r>
      <w:r w:rsidRPr="00DD29C2">
        <w:rPr>
          <w:rFonts w:ascii="Traditional Arabic" w:hAnsi="Traditional Arabic" w:cs="Traditional Arabic"/>
          <w:color w:val="0000CC"/>
          <w:sz w:val="40"/>
          <w:szCs w:val="40"/>
          <w:rtl/>
          <w:lang w:bidi="ar-EG"/>
        </w:rPr>
        <w:t>(وَيَدْخُلُ غِرَاس وَبِنَاء تِبَاعًا، لَا ثَمَرَةٌ وَزَرْعٍ، وَأَخَذَ جَمِيعِ مَبِيعٍ)</w:t>
      </w:r>
      <w:r w:rsidRPr="00DD29C2">
        <w:rPr>
          <w:rFonts w:ascii="Traditional Arabic" w:hAnsi="Traditional Arabic" w:cs="Traditional Arabic"/>
          <w:sz w:val="40"/>
          <w:szCs w:val="40"/>
          <w:rtl/>
          <w:lang w:bidi="ar-EG"/>
        </w:rPr>
        <w:t>}.</w:t>
      </w:r>
    </w:p>
    <w:p w14:paraId="1E5F17B5" w14:textId="2A7B7AE7" w:rsidR="000F27A5" w:rsidRPr="00DD29C2" w:rsidRDefault="000F27A5" w:rsidP="00312B76">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 xml:space="preserve">قال: </w:t>
      </w:r>
      <w:r w:rsidRPr="00DD29C2">
        <w:rPr>
          <w:rFonts w:ascii="Traditional Arabic" w:hAnsi="Traditional Arabic" w:cs="Traditional Arabic"/>
          <w:color w:val="0000CC"/>
          <w:sz w:val="40"/>
          <w:szCs w:val="40"/>
          <w:rtl/>
          <w:lang w:bidi="ar-EG"/>
        </w:rPr>
        <w:t>(وَيَدْخُلُ غِرَاس وَبِنَاء تِبَاعًا)</w:t>
      </w:r>
      <w:r w:rsidRPr="00DD29C2">
        <w:rPr>
          <w:rFonts w:ascii="Traditional Arabic" w:hAnsi="Traditional Arabic" w:cs="Traditional Arabic"/>
          <w:sz w:val="40"/>
          <w:szCs w:val="40"/>
          <w:rtl/>
          <w:lang w:bidi="ar-EG"/>
        </w:rPr>
        <w:t xml:space="preserve">، إذًا لما قرر المؤلف -رحمه الله تعالى- أن متعلق الشفعة هي في الأراضي، قال: كأنه انبعث سؤالٌ في ذهن المتعلم أو الطالب، لو كانت الأرض فيه زراعة؟ لو كانت الأرض فيها بناءٌ؟ لو كانت الأرضٌ فيها آلة </w:t>
      </w:r>
      <w:proofErr w:type="spellStart"/>
      <w:r w:rsidRPr="00DD29C2">
        <w:rPr>
          <w:rFonts w:ascii="Traditional Arabic" w:hAnsi="Traditional Arabic" w:cs="Traditional Arabic"/>
          <w:sz w:val="40"/>
          <w:szCs w:val="40"/>
          <w:rtl/>
          <w:lang w:bidi="ar-EG"/>
        </w:rPr>
        <w:t>مسمرة</w:t>
      </w:r>
      <w:proofErr w:type="spellEnd"/>
      <w:r w:rsidRPr="00DD29C2">
        <w:rPr>
          <w:rFonts w:ascii="Traditional Arabic" w:hAnsi="Traditional Arabic" w:cs="Traditional Arabic"/>
          <w:sz w:val="40"/>
          <w:szCs w:val="40"/>
          <w:rtl/>
          <w:lang w:bidi="ar-EG"/>
        </w:rPr>
        <w:t xml:space="preserve">؟ لو كانت الأرض </w:t>
      </w:r>
      <w:r w:rsidR="00312B76" w:rsidRPr="00DD29C2">
        <w:rPr>
          <w:rFonts w:ascii="Traditional Arabic" w:hAnsi="Traditional Arabic" w:cs="Traditional Arabic" w:hint="cs"/>
          <w:sz w:val="40"/>
          <w:szCs w:val="40"/>
          <w:rtl/>
          <w:lang w:bidi="ar-EG"/>
        </w:rPr>
        <w:t>قد</w:t>
      </w:r>
      <w:r w:rsidRPr="00DD29C2">
        <w:rPr>
          <w:rFonts w:ascii="Traditional Arabic" w:hAnsi="Traditional Arabic" w:cs="Traditional Arabic"/>
          <w:sz w:val="40"/>
          <w:szCs w:val="40"/>
          <w:rtl/>
          <w:lang w:bidi="ar-EG"/>
        </w:rPr>
        <w:t xml:space="preserve"> أقيم عليها مصنعٌ؟ فتدخل هذه الأشياء تبعًا.</w:t>
      </w:r>
    </w:p>
    <w:p w14:paraId="411D2DEE" w14:textId="7C4A9070"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 xml:space="preserve">لذلك قال: </w:t>
      </w:r>
      <w:r w:rsidRPr="00DD29C2">
        <w:rPr>
          <w:rFonts w:ascii="Traditional Arabic" w:hAnsi="Traditional Arabic" w:cs="Traditional Arabic"/>
          <w:color w:val="0000CC"/>
          <w:sz w:val="40"/>
          <w:szCs w:val="40"/>
          <w:rtl/>
          <w:lang w:bidi="ar-EG"/>
        </w:rPr>
        <w:t>(وَيَدْخُلُ غِرَاس</w:t>
      </w:r>
      <w:r w:rsidR="00312B76" w:rsidRPr="00DD29C2">
        <w:rPr>
          <w:rFonts w:ascii="Traditional Arabic" w:hAnsi="Traditional Arabic" w:cs="Traditional Arabic" w:hint="cs"/>
          <w:color w:val="0000CC"/>
          <w:sz w:val="40"/>
          <w:szCs w:val="40"/>
          <w:rtl/>
          <w:lang w:bidi="ar-EG"/>
        </w:rPr>
        <w:t>ٌ</w:t>
      </w:r>
      <w:r w:rsidRPr="00DD29C2">
        <w:rPr>
          <w:rFonts w:ascii="Traditional Arabic" w:hAnsi="Traditional Arabic" w:cs="Traditional Arabic"/>
          <w:color w:val="0000CC"/>
          <w:sz w:val="40"/>
          <w:szCs w:val="40"/>
          <w:rtl/>
          <w:lang w:bidi="ar-EG"/>
        </w:rPr>
        <w:t xml:space="preserve"> وَبِنَاء</w:t>
      </w:r>
      <w:r w:rsidR="00312B76" w:rsidRPr="00DD29C2">
        <w:rPr>
          <w:rFonts w:ascii="Traditional Arabic" w:hAnsi="Traditional Arabic" w:cs="Traditional Arabic" w:hint="cs"/>
          <w:color w:val="0000CC"/>
          <w:sz w:val="40"/>
          <w:szCs w:val="40"/>
          <w:rtl/>
          <w:lang w:bidi="ar-EG"/>
        </w:rPr>
        <w:t>ٌ</w:t>
      </w:r>
      <w:r w:rsidRPr="00DD29C2">
        <w:rPr>
          <w:rFonts w:ascii="Traditional Arabic" w:hAnsi="Traditional Arabic" w:cs="Traditional Arabic"/>
          <w:color w:val="0000CC"/>
          <w:sz w:val="40"/>
          <w:szCs w:val="40"/>
          <w:rtl/>
          <w:lang w:bidi="ar-EG"/>
        </w:rPr>
        <w:t>)</w:t>
      </w:r>
      <w:r w:rsidRPr="00DD29C2">
        <w:rPr>
          <w:rFonts w:ascii="Traditional Arabic" w:hAnsi="Traditional Arabic" w:cs="Traditional Arabic"/>
          <w:sz w:val="40"/>
          <w:szCs w:val="40"/>
          <w:rtl/>
          <w:lang w:bidi="ar-EG"/>
        </w:rPr>
        <w:t xml:space="preserve"> وآلة صناعة ثابتة فيها تبعًا.</w:t>
      </w:r>
    </w:p>
    <w:p w14:paraId="1777DFA0" w14:textId="071A6B53"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 xml:space="preserve">قال: </w:t>
      </w:r>
      <w:r w:rsidRPr="00DD29C2">
        <w:rPr>
          <w:rFonts w:ascii="Traditional Arabic" w:hAnsi="Traditional Arabic" w:cs="Traditional Arabic"/>
          <w:color w:val="0000CC"/>
          <w:sz w:val="40"/>
          <w:szCs w:val="40"/>
          <w:rtl/>
          <w:lang w:bidi="ar-EG"/>
        </w:rPr>
        <w:t>(لَا ثَمَرَةٌ وَزَرْعٍ)</w:t>
      </w:r>
      <w:r w:rsidRPr="00DD29C2">
        <w:rPr>
          <w:rFonts w:ascii="Traditional Arabic" w:hAnsi="Traditional Arabic" w:cs="Traditional Arabic"/>
          <w:sz w:val="40"/>
          <w:szCs w:val="40"/>
          <w:rtl/>
          <w:lang w:bidi="ar-EG"/>
        </w:rPr>
        <w:t xml:space="preserve">، لماذا؟ لأن الثمر والزرع الأصل أنها للبائع، </w:t>
      </w:r>
      <w:r w:rsidR="00F30A0A" w:rsidRPr="00DD29C2">
        <w:rPr>
          <w:rFonts w:ascii="Traditional Arabic" w:hAnsi="Traditional Arabic" w:cs="Traditional Arabic"/>
          <w:color w:val="006600"/>
          <w:sz w:val="40"/>
          <w:szCs w:val="40"/>
          <w:rtl/>
          <w:lang w:bidi="ar-EG"/>
        </w:rPr>
        <w:t xml:space="preserve">«مَنِ ابْتَاعَ نَخْلًا بَعْدَ أنْ </w:t>
      </w:r>
      <w:proofErr w:type="spellStart"/>
      <w:r w:rsidR="00F30A0A" w:rsidRPr="00DD29C2">
        <w:rPr>
          <w:rFonts w:ascii="Traditional Arabic" w:hAnsi="Traditional Arabic" w:cs="Traditional Arabic"/>
          <w:color w:val="006600"/>
          <w:sz w:val="40"/>
          <w:szCs w:val="40"/>
          <w:rtl/>
          <w:lang w:bidi="ar-EG"/>
        </w:rPr>
        <w:t>تُؤَبَّرَ</w:t>
      </w:r>
      <w:proofErr w:type="spellEnd"/>
      <w:r w:rsidR="00F30A0A" w:rsidRPr="00DD29C2">
        <w:rPr>
          <w:rFonts w:ascii="Traditional Arabic" w:hAnsi="Traditional Arabic" w:cs="Traditional Arabic"/>
          <w:color w:val="006600"/>
          <w:sz w:val="40"/>
          <w:szCs w:val="40"/>
          <w:rtl/>
          <w:lang w:bidi="ar-EG"/>
        </w:rPr>
        <w:t>، فَثَمَرَتُهَا لِلْبَائِعِ إلَّا أنْ يَشْتَرِطَ المُبْتَاعُ»</w:t>
      </w:r>
      <w:r w:rsidR="00F30A0A" w:rsidRPr="00DD29C2">
        <w:rPr>
          <w:rStyle w:val="FootnoteReference"/>
          <w:rFonts w:ascii="Traditional Arabic" w:hAnsi="Traditional Arabic" w:cs="Traditional Arabic"/>
          <w:sz w:val="40"/>
          <w:szCs w:val="40"/>
          <w:rtl/>
          <w:lang w:bidi="ar-EG"/>
        </w:rPr>
        <w:footnoteReference w:id="3"/>
      </w:r>
      <w:r w:rsidRPr="00DD29C2">
        <w:rPr>
          <w:rFonts w:ascii="Traditional Arabic" w:hAnsi="Traditional Arabic" w:cs="Traditional Arabic"/>
          <w:sz w:val="40"/>
          <w:szCs w:val="40"/>
          <w:rtl/>
          <w:lang w:bidi="ar-EG"/>
        </w:rPr>
        <w:t xml:space="preserve"> على ما مر بنا، ومثل ذلك الزرع إذا نضج.</w:t>
      </w:r>
    </w:p>
    <w:p w14:paraId="6CCAC0A2" w14:textId="77777777"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lastRenderedPageBreak/>
        <w:t xml:space="preserve">{ثم قال -رحمه الله-: </w:t>
      </w:r>
      <w:r w:rsidRPr="00DD29C2">
        <w:rPr>
          <w:rFonts w:ascii="Traditional Arabic" w:hAnsi="Traditional Arabic" w:cs="Traditional Arabic"/>
          <w:color w:val="0000CC"/>
          <w:sz w:val="40"/>
          <w:szCs w:val="40"/>
          <w:rtl/>
          <w:lang w:bidi="ar-EG"/>
        </w:rPr>
        <w:t>(وَأَخَذَ جَمِيعِ مَبِيعٍ، فَإِنْ أَرَادَ أَخْذِ اَلْبَعْضِ، أَوْ عَجَزَ عَنْ بَعْضِ اَلثَّمَنِ بَعْدَ إِنْذَارِهِ ثَلَاثًا، أَوْ قَالَ لِمُشْتَرٍ: بِعْنِي أَوْ صَالِحْنِي، أَوْ أَخْبَرَهُ عَدْلٌ فَكَذَّبَهُ وَنَحْوِهِ: سَقَطَتْ)</w:t>
      </w:r>
      <w:r w:rsidRPr="00DD29C2">
        <w:rPr>
          <w:rFonts w:ascii="Traditional Arabic" w:hAnsi="Traditional Arabic" w:cs="Traditional Arabic"/>
          <w:sz w:val="40"/>
          <w:szCs w:val="40"/>
          <w:rtl/>
          <w:lang w:bidi="ar-EG"/>
        </w:rPr>
        <w:t>}.</w:t>
      </w:r>
    </w:p>
    <w:p w14:paraId="394CF9F1" w14:textId="244A28D0"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 xml:space="preserve">إذًا هذا شرط من شروط الشفعة، وهو أخذ جميع المبيع، لو </w:t>
      </w:r>
      <w:r w:rsidR="00753D63" w:rsidRPr="00DD29C2">
        <w:rPr>
          <w:rFonts w:ascii="Traditional Arabic" w:hAnsi="Traditional Arabic" w:cs="Traditional Arabic" w:hint="cs"/>
          <w:sz w:val="40"/>
          <w:szCs w:val="40"/>
          <w:rtl/>
          <w:lang w:bidi="ar-EG"/>
        </w:rPr>
        <w:t>أنَّ</w:t>
      </w:r>
      <w:r w:rsidRPr="00DD29C2">
        <w:rPr>
          <w:rFonts w:ascii="Traditional Arabic" w:hAnsi="Traditional Arabic" w:cs="Traditional Arabic"/>
          <w:sz w:val="40"/>
          <w:szCs w:val="40"/>
          <w:rtl/>
          <w:lang w:bidi="ar-EG"/>
        </w:rPr>
        <w:t xml:space="preserve"> شخص</w:t>
      </w:r>
      <w:r w:rsidR="00753D63" w:rsidRPr="00DD29C2">
        <w:rPr>
          <w:rFonts w:ascii="Traditional Arabic" w:hAnsi="Traditional Arabic" w:cs="Traditional Arabic" w:hint="cs"/>
          <w:sz w:val="40"/>
          <w:szCs w:val="40"/>
          <w:rtl/>
          <w:lang w:bidi="ar-EG"/>
        </w:rPr>
        <w:t>ًا</w:t>
      </w:r>
      <w:r w:rsidRPr="00DD29C2">
        <w:rPr>
          <w:rFonts w:ascii="Traditional Arabic" w:hAnsi="Traditional Arabic" w:cs="Traditional Arabic"/>
          <w:sz w:val="40"/>
          <w:szCs w:val="40"/>
          <w:rtl/>
          <w:lang w:bidi="ar-EG"/>
        </w:rPr>
        <w:t xml:space="preserve"> الآن له شراكة هذه الأرض بينهما، ق</w:t>
      </w:r>
      <w:r w:rsidR="00753D63"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سمٌ له يعادل الثلث، وقسمٌ لشريكه يعادل الثلث</w:t>
      </w:r>
      <w:r w:rsidR="00753D63" w:rsidRPr="00DD29C2">
        <w:rPr>
          <w:rFonts w:ascii="Traditional Arabic" w:hAnsi="Traditional Arabic" w:cs="Traditional Arabic" w:hint="cs"/>
          <w:sz w:val="40"/>
          <w:szCs w:val="40"/>
          <w:rtl/>
          <w:lang w:bidi="ar-EG"/>
        </w:rPr>
        <w:t>ي</w:t>
      </w:r>
      <w:r w:rsidRPr="00DD29C2">
        <w:rPr>
          <w:rFonts w:ascii="Traditional Arabic" w:hAnsi="Traditional Arabic" w:cs="Traditional Arabic"/>
          <w:sz w:val="40"/>
          <w:szCs w:val="40"/>
          <w:rtl/>
          <w:lang w:bidi="ar-EG"/>
        </w:rPr>
        <w:t>ن، فهنا ل</w:t>
      </w:r>
      <w:r w:rsidR="00753D63"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م</w:t>
      </w:r>
      <w:r w:rsidR="00753D63"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ا باع شريكه النصيب وهو الأكثر، قال: أنا أشفع فقط في ال</w:t>
      </w:r>
      <w:r w:rsidR="00FF5822" w:rsidRPr="00DD29C2">
        <w:rPr>
          <w:rFonts w:ascii="Traditional Arabic" w:hAnsi="Traditional Arabic" w:cs="Traditional Arabic" w:hint="cs"/>
          <w:sz w:val="40"/>
          <w:szCs w:val="40"/>
          <w:rtl/>
          <w:lang w:bidi="ar-EG"/>
        </w:rPr>
        <w:t>ثلث</w:t>
      </w:r>
      <w:r w:rsidRPr="00DD29C2">
        <w:rPr>
          <w:rFonts w:ascii="Traditional Arabic" w:hAnsi="Traditional Arabic" w:cs="Traditional Arabic"/>
          <w:sz w:val="40"/>
          <w:szCs w:val="40"/>
          <w:rtl/>
          <w:lang w:bidi="ar-EG"/>
        </w:rPr>
        <w:t>، نقول: لا، إم</w:t>
      </w:r>
      <w:r w:rsidR="00753D63"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ا أن تأخذها كلها أو تتركها كلها، لماذا؟ لأننا إنما أبحنا لك الشفعة لتدفع الضرر بالشراكة الجديدة، </w:t>
      </w:r>
      <w:r w:rsidR="00753D63" w:rsidRPr="00DD29C2">
        <w:rPr>
          <w:rFonts w:ascii="Traditional Arabic" w:hAnsi="Traditional Arabic" w:cs="Traditional Arabic" w:hint="cs"/>
          <w:sz w:val="40"/>
          <w:szCs w:val="40"/>
          <w:rtl/>
          <w:lang w:bidi="ar-EG"/>
        </w:rPr>
        <w:t>و</w:t>
      </w:r>
      <w:r w:rsidRPr="00DD29C2">
        <w:rPr>
          <w:rFonts w:ascii="Traditional Arabic" w:hAnsi="Traditional Arabic" w:cs="Traditional Arabic"/>
          <w:sz w:val="40"/>
          <w:szCs w:val="40"/>
          <w:rtl/>
          <w:lang w:bidi="ar-EG"/>
        </w:rPr>
        <w:t xml:space="preserve">الشراكة لا تندفع </w:t>
      </w:r>
      <w:r w:rsidR="00753D63" w:rsidRPr="00DD29C2">
        <w:rPr>
          <w:rFonts w:ascii="Traditional Arabic" w:hAnsi="Traditional Arabic" w:cs="Traditional Arabic" w:hint="cs"/>
          <w:sz w:val="40"/>
          <w:szCs w:val="40"/>
          <w:rtl/>
          <w:lang w:bidi="ar-EG"/>
        </w:rPr>
        <w:t>إذا أخذت</w:t>
      </w:r>
      <w:r w:rsidRPr="00DD29C2">
        <w:rPr>
          <w:rFonts w:ascii="Traditional Arabic" w:hAnsi="Traditional Arabic" w:cs="Traditional Arabic"/>
          <w:sz w:val="40"/>
          <w:szCs w:val="40"/>
          <w:rtl/>
          <w:lang w:bidi="ar-EG"/>
        </w:rPr>
        <w:t xml:space="preserve"> البعض.</w:t>
      </w:r>
    </w:p>
    <w:p w14:paraId="591D6C63" w14:textId="70F047B3"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ثم أيضًا نحن سندفع عنك الضرر ون</w:t>
      </w:r>
      <w:r w:rsidR="000C4A93"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ض</w:t>
      </w:r>
      <w:r w:rsidR="000C4A93"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ر</w:t>
      </w:r>
      <w:r w:rsidR="000C4A93"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بالشريك الجديد</w:t>
      </w:r>
      <w:r w:rsidR="000C4A93"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قد يقول: لا، إما أنا أملك هذا القسط كاملًا وإلا فاترك، فلأجل ذلك نحن دفعنا عنك الضرر بما لا يتأتى عليه </w:t>
      </w:r>
      <w:r w:rsidR="000C4A93" w:rsidRPr="00DD29C2">
        <w:rPr>
          <w:rFonts w:ascii="Traditional Arabic" w:hAnsi="Traditional Arabic" w:cs="Traditional Arabic" w:hint="cs"/>
          <w:sz w:val="40"/>
          <w:szCs w:val="40"/>
          <w:rtl/>
          <w:lang w:bidi="ar-EG"/>
        </w:rPr>
        <w:t>ال</w:t>
      </w:r>
      <w:r w:rsidRPr="00DD29C2">
        <w:rPr>
          <w:rFonts w:ascii="Traditional Arabic" w:hAnsi="Traditional Arabic" w:cs="Traditional Arabic"/>
          <w:sz w:val="40"/>
          <w:szCs w:val="40"/>
          <w:rtl/>
          <w:lang w:bidi="ar-EG"/>
        </w:rPr>
        <w:t xml:space="preserve">ضرر </w:t>
      </w:r>
      <w:r w:rsidR="000C4A93" w:rsidRPr="00DD29C2">
        <w:rPr>
          <w:rFonts w:ascii="Traditional Arabic" w:hAnsi="Traditional Arabic" w:cs="Traditional Arabic" w:hint="cs"/>
          <w:sz w:val="40"/>
          <w:szCs w:val="40"/>
          <w:rtl/>
          <w:lang w:bidi="ar-EG"/>
        </w:rPr>
        <w:t>ل</w:t>
      </w:r>
      <w:r w:rsidRPr="00DD29C2">
        <w:rPr>
          <w:rFonts w:ascii="Traditional Arabic" w:hAnsi="Traditional Arabic" w:cs="Traditional Arabic"/>
          <w:sz w:val="40"/>
          <w:szCs w:val="40"/>
          <w:rtl/>
          <w:lang w:bidi="ar-EG"/>
        </w:rPr>
        <w:t>لغير، وذلك لا يكون إلا بأن تأخذ الجميع أو تترك الجميع.</w:t>
      </w:r>
    </w:p>
    <w:p w14:paraId="58D40A00" w14:textId="34BE09ED"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 xml:space="preserve">ولذلك قال: </w:t>
      </w:r>
      <w:r w:rsidRPr="00DD29C2">
        <w:rPr>
          <w:rFonts w:ascii="Traditional Arabic" w:hAnsi="Traditional Arabic" w:cs="Traditional Arabic"/>
          <w:color w:val="0000CC"/>
          <w:sz w:val="40"/>
          <w:szCs w:val="40"/>
          <w:rtl/>
          <w:lang w:bidi="ar-EG"/>
        </w:rPr>
        <w:t>(فَإِنْ أَرَادَ أَخْذِ اَلْبَعْضِ)</w:t>
      </w:r>
      <w:r w:rsidRPr="00DD29C2">
        <w:rPr>
          <w:rFonts w:ascii="Traditional Arabic" w:hAnsi="Traditional Arabic" w:cs="Traditional Arabic"/>
          <w:sz w:val="40"/>
          <w:szCs w:val="40"/>
          <w:rtl/>
          <w:lang w:bidi="ar-EG"/>
        </w:rPr>
        <w:t xml:space="preserve"> فلا، </w:t>
      </w:r>
      <w:r w:rsidR="00306616" w:rsidRPr="00DD29C2">
        <w:rPr>
          <w:rFonts w:ascii="Traditional Arabic" w:hAnsi="Traditional Arabic" w:cs="Traditional Arabic" w:hint="cs"/>
          <w:sz w:val="40"/>
          <w:szCs w:val="40"/>
          <w:rtl/>
          <w:lang w:bidi="ar-EG"/>
        </w:rPr>
        <w:t xml:space="preserve">إي </w:t>
      </w:r>
      <w:r w:rsidRPr="00DD29C2">
        <w:rPr>
          <w:rFonts w:ascii="Traditional Arabic" w:hAnsi="Traditional Arabic" w:cs="Traditional Arabic"/>
          <w:sz w:val="40"/>
          <w:szCs w:val="40"/>
          <w:rtl/>
          <w:lang w:bidi="ar-EG"/>
        </w:rPr>
        <w:t xml:space="preserve">إذا أراد أخذ البعض فلا، يعني </w:t>
      </w:r>
      <w:r w:rsidR="00306616" w:rsidRPr="00DD29C2">
        <w:rPr>
          <w:rFonts w:ascii="Traditional Arabic" w:hAnsi="Traditional Arabic" w:cs="Traditional Arabic" w:hint="cs"/>
          <w:sz w:val="40"/>
          <w:szCs w:val="40"/>
          <w:rtl/>
          <w:lang w:bidi="ar-EG"/>
        </w:rPr>
        <w:t>كما</w:t>
      </w:r>
      <w:r w:rsidRPr="00DD29C2">
        <w:rPr>
          <w:rFonts w:ascii="Traditional Arabic" w:hAnsi="Traditional Arabic" w:cs="Traditional Arabic"/>
          <w:sz w:val="40"/>
          <w:szCs w:val="40"/>
          <w:rtl/>
          <w:lang w:bidi="ar-EG"/>
        </w:rPr>
        <w:t xml:space="preserve"> قلنا </w:t>
      </w:r>
      <w:r w:rsidR="00306616" w:rsidRPr="00DD29C2">
        <w:rPr>
          <w:rFonts w:ascii="Traditional Arabic" w:hAnsi="Traditional Arabic" w:cs="Traditional Arabic" w:hint="cs"/>
          <w:sz w:val="40"/>
          <w:szCs w:val="40"/>
          <w:rtl/>
          <w:lang w:bidi="ar-EG"/>
        </w:rPr>
        <w:t>إ</w:t>
      </w:r>
      <w:r w:rsidRPr="00DD29C2">
        <w:rPr>
          <w:rFonts w:ascii="Traditional Arabic" w:hAnsi="Traditional Arabic" w:cs="Traditional Arabic"/>
          <w:sz w:val="40"/>
          <w:szCs w:val="40"/>
          <w:rtl/>
          <w:lang w:bidi="ar-EG"/>
        </w:rPr>
        <w:t>نه يأخذ السدس، أو مثل ذلك لو كانت لثلاثة شركاء</w:t>
      </w:r>
      <w:r w:rsidR="00306616"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وكل واحد له الثلث، فباع أحدهما نصيبه، فسيكون لكل واحد من الشركين الشفعة، هذا له الشفعة فيما يوازي نصيبه وهو نصف الثلث الذي هو السدس، وهذا له نصف الثلث وهو السدس.</w:t>
      </w:r>
    </w:p>
    <w:p w14:paraId="59907B63" w14:textId="7766F75C"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 xml:space="preserve">فلو قال: أنا أخذ نصيبي، هذا قال لا أنا لن أشفع، نقول: لا، إما أن يشفعا جميعًا، وإما أن يأخذ أحدهما جميع الباقي، </w:t>
      </w:r>
      <w:r w:rsidR="006276F0" w:rsidRPr="00DD29C2">
        <w:rPr>
          <w:rFonts w:ascii="Traditional Arabic" w:hAnsi="Traditional Arabic" w:cs="Traditional Arabic" w:hint="cs"/>
          <w:sz w:val="40"/>
          <w:szCs w:val="40"/>
          <w:rtl/>
          <w:lang w:bidi="ar-EG"/>
        </w:rPr>
        <w:t>و</w:t>
      </w:r>
      <w:r w:rsidRPr="00DD29C2">
        <w:rPr>
          <w:rFonts w:ascii="Traditional Arabic" w:hAnsi="Traditional Arabic" w:cs="Traditional Arabic"/>
          <w:sz w:val="40"/>
          <w:szCs w:val="40"/>
          <w:rtl/>
          <w:lang w:bidi="ar-EG"/>
        </w:rPr>
        <w:t>بناءً على ذلك تصح الشفعة؛ لأننا كما نرفع الضرر عنكم لا نضر بالشريك الجديد.</w:t>
      </w:r>
    </w:p>
    <w:p w14:paraId="16DA798E" w14:textId="10602B4C" w:rsidR="000F27A5" w:rsidRPr="00DD29C2" w:rsidRDefault="006276F0" w:rsidP="000F27A5">
      <w:pPr>
        <w:rPr>
          <w:rFonts w:ascii="Traditional Arabic" w:hAnsi="Traditional Arabic" w:cs="Traditional Arabic"/>
          <w:sz w:val="40"/>
          <w:szCs w:val="40"/>
          <w:rtl/>
          <w:lang w:bidi="ar-EG"/>
        </w:rPr>
      </w:pPr>
      <w:r w:rsidRPr="00DD29C2">
        <w:rPr>
          <w:rFonts w:ascii="Traditional Arabic" w:hAnsi="Traditional Arabic" w:cs="Traditional Arabic" w:hint="cs"/>
          <w:sz w:val="40"/>
          <w:szCs w:val="40"/>
          <w:rtl/>
          <w:lang w:bidi="ar-EG"/>
        </w:rPr>
        <w:t>و</w:t>
      </w:r>
      <w:r w:rsidR="000F27A5" w:rsidRPr="00DD29C2">
        <w:rPr>
          <w:rFonts w:ascii="Traditional Arabic" w:hAnsi="Traditional Arabic" w:cs="Traditional Arabic"/>
          <w:sz w:val="40"/>
          <w:szCs w:val="40"/>
          <w:rtl/>
          <w:lang w:bidi="ar-EG"/>
        </w:rPr>
        <w:t xml:space="preserve">بناءً على ذلك: </w:t>
      </w:r>
      <w:r w:rsidRPr="00DD29C2">
        <w:rPr>
          <w:rFonts w:ascii="Traditional Arabic" w:hAnsi="Traditional Arabic" w:cs="Traditional Arabic" w:hint="cs"/>
          <w:sz w:val="40"/>
          <w:szCs w:val="40"/>
          <w:rtl/>
          <w:lang w:bidi="ar-EG"/>
        </w:rPr>
        <w:t>ف</w:t>
      </w:r>
      <w:r w:rsidR="000F27A5" w:rsidRPr="00DD29C2">
        <w:rPr>
          <w:rFonts w:ascii="Traditional Arabic" w:hAnsi="Traditional Arabic" w:cs="Traditional Arabic"/>
          <w:sz w:val="40"/>
          <w:szCs w:val="40"/>
          <w:rtl/>
          <w:lang w:bidi="ar-EG"/>
        </w:rPr>
        <w:t xml:space="preserve">هي </w:t>
      </w:r>
      <w:r w:rsidRPr="00DD29C2">
        <w:rPr>
          <w:rFonts w:ascii="Traditional Arabic" w:hAnsi="Traditional Arabic" w:cs="Traditional Arabic" w:hint="cs"/>
          <w:sz w:val="40"/>
          <w:szCs w:val="40"/>
          <w:rtl/>
          <w:lang w:bidi="ar-EG"/>
        </w:rPr>
        <w:t xml:space="preserve">إمَّا </w:t>
      </w:r>
      <w:r w:rsidR="000F27A5" w:rsidRPr="00DD29C2">
        <w:rPr>
          <w:rFonts w:ascii="Traditional Arabic" w:hAnsi="Traditional Arabic" w:cs="Traditional Arabic"/>
          <w:sz w:val="40"/>
          <w:szCs w:val="40"/>
          <w:rtl/>
          <w:lang w:bidi="ar-EG"/>
        </w:rPr>
        <w:t>أخذٌ للجميع أو تركٌ للجميع.</w:t>
      </w:r>
    </w:p>
    <w:p w14:paraId="1B66C00C" w14:textId="10A5B7F3" w:rsidR="00306616" w:rsidRPr="00DD29C2" w:rsidRDefault="000F27A5" w:rsidP="004D7D8C">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lastRenderedPageBreak/>
        <w:t>لو أنهم أربعة شركاء، ثم ل</w:t>
      </w:r>
      <w:r w:rsidR="00B47AB1"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م</w:t>
      </w:r>
      <w:r w:rsidR="00B47AB1"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ا باع أحدهما نصيبه، </w:t>
      </w:r>
      <w:r w:rsidR="00B47AB1" w:rsidRPr="00DD29C2">
        <w:rPr>
          <w:rFonts w:ascii="Traditional Arabic" w:hAnsi="Traditional Arabic" w:cs="Traditional Arabic" w:hint="cs"/>
          <w:sz w:val="40"/>
          <w:szCs w:val="40"/>
          <w:rtl/>
          <w:lang w:bidi="ar-EG"/>
        </w:rPr>
        <w:t xml:space="preserve">قال </w:t>
      </w:r>
      <w:r w:rsidRPr="00DD29C2">
        <w:rPr>
          <w:rFonts w:ascii="Traditional Arabic" w:hAnsi="Traditional Arabic" w:cs="Traditional Arabic"/>
          <w:sz w:val="40"/>
          <w:szCs w:val="40"/>
          <w:rtl/>
          <w:lang w:bidi="ar-EG"/>
        </w:rPr>
        <w:t>اثن</w:t>
      </w:r>
      <w:r w:rsidR="006276F0" w:rsidRPr="00DD29C2">
        <w:rPr>
          <w:rFonts w:ascii="Traditional Arabic" w:hAnsi="Traditional Arabic" w:cs="Traditional Arabic" w:hint="cs"/>
          <w:sz w:val="40"/>
          <w:szCs w:val="40"/>
          <w:rtl/>
          <w:lang w:bidi="ar-EG"/>
        </w:rPr>
        <w:t>ا</w:t>
      </w:r>
      <w:r w:rsidRPr="00DD29C2">
        <w:rPr>
          <w:rFonts w:ascii="Traditional Arabic" w:hAnsi="Traditional Arabic" w:cs="Traditional Arabic"/>
          <w:sz w:val="40"/>
          <w:szCs w:val="40"/>
          <w:rtl/>
          <w:lang w:bidi="ar-EG"/>
        </w:rPr>
        <w:t>ن من الشركاء</w:t>
      </w:r>
      <w:r w:rsidR="00B47AB1"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ما عندنا فلوس نأخذ، فالثالث قال</w:t>
      </w:r>
      <w:r w:rsidR="006276F0"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أنا أريد الشفعة، نقول: ما لك الشفعة فقط فيما يقابل نصيبك، إم</w:t>
      </w:r>
      <w:r w:rsidR="00D77971"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ا أن تأخذ الشفعة في الجميع وإلا تترك؛ لئلا نضر بالشريك الجديد.</w:t>
      </w:r>
    </w:p>
    <w:p w14:paraId="092ABD96" w14:textId="00339373"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{لكن شيخ في المثال السابق إذا كانوا ثلاثة ثم اتفق اثن</w:t>
      </w:r>
      <w:r w:rsidR="00F85ED2" w:rsidRPr="00DD29C2">
        <w:rPr>
          <w:rFonts w:ascii="Traditional Arabic" w:hAnsi="Traditional Arabic" w:cs="Traditional Arabic" w:hint="cs"/>
          <w:sz w:val="40"/>
          <w:szCs w:val="40"/>
          <w:rtl/>
          <w:lang w:bidi="ar-EG"/>
        </w:rPr>
        <w:t>ا</w:t>
      </w:r>
      <w:r w:rsidRPr="00DD29C2">
        <w:rPr>
          <w:rFonts w:ascii="Traditional Arabic" w:hAnsi="Traditional Arabic" w:cs="Traditional Arabic"/>
          <w:sz w:val="40"/>
          <w:szCs w:val="40"/>
          <w:rtl/>
          <w:lang w:bidi="ar-EG"/>
        </w:rPr>
        <w:t xml:space="preserve">ن </w:t>
      </w:r>
      <w:r w:rsidR="00F85ED2" w:rsidRPr="00DD29C2">
        <w:rPr>
          <w:rFonts w:ascii="Traditional Arabic" w:hAnsi="Traditional Arabic" w:cs="Traditional Arabic" w:hint="cs"/>
          <w:sz w:val="40"/>
          <w:szCs w:val="40"/>
          <w:rtl/>
          <w:lang w:bidi="ar-EG"/>
        </w:rPr>
        <w:t xml:space="preserve">من الشركاء على </w:t>
      </w:r>
      <w:r w:rsidRPr="00DD29C2">
        <w:rPr>
          <w:rFonts w:ascii="Traditional Arabic" w:hAnsi="Traditional Arabic" w:cs="Traditional Arabic"/>
          <w:sz w:val="40"/>
          <w:szCs w:val="40"/>
          <w:rtl/>
          <w:lang w:bidi="ar-EG"/>
        </w:rPr>
        <w:t>أخذ حصة شريكهم، ف</w:t>
      </w:r>
      <w:r w:rsidR="00F85ED2" w:rsidRPr="00DD29C2">
        <w:rPr>
          <w:rFonts w:ascii="Traditional Arabic" w:hAnsi="Traditional Arabic" w:cs="Traditional Arabic" w:hint="cs"/>
          <w:sz w:val="40"/>
          <w:szCs w:val="40"/>
          <w:rtl/>
          <w:lang w:bidi="ar-EG"/>
        </w:rPr>
        <w:t xml:space="preserve">هل </w:t>
      </w:r>
      <w:r w:rsidRPr="00DD29C2">
        <w:rPr>
          <w:rFonts w:ascii="Traditional Arabic" w:hAnsi="Traditional Arabic" w:cs="Traditional Arabic"/>
          <w:sz w:val="40"/>
          <w:szCs w:val="40"/>
          <w:rtl/>
          <w:lang w:bidi="ar-EG"/>
        </w:rPr>
        <w:t>يجوز لهم</w:t>
      </w:r>
      <w:r w:rsidR="00F85ED2" w:rsidRPr="00DD29C2">
        <w:rPr>
          <w:rFonts w:ascii="Traditional Arabic" w:hAnsi="Traditional Arabic" w:cs="Traditional Arabic" w:hint="cs"/>
          <w:sz w:val="40"/>
          <w:szCs w:val="40"/>
          <w:rtl/>
          <w:lang w:bidi="ar-EG"/>
        </w:rPr>
        <w:t>ا</w:t>
      </w:r>
      <w:r w:rsidRPr="00DD29C2">
        <w:rPr>
          <w:rFonts w:ascii="Traditional Arabic" w:hAnsi="Traditional Arabic" w:cs="Traditional Arabic"/>
          <w:sz w:val="40"/>
          <w:szCs w:val="40"/>
          <w:rtl/>
          <w:lang w:bidi="ar-EG"/>
        </w:rPr>
        <w:t xml:space="preserve"> أن يتفقا </w:t>
      </w:r>
      <w:r w:rsidR="00F85ED2" w:rsidRPr="00DD29C2">
        <w:rPr>
          <w:rFonts w:ascii="Traditional Arabic" w:hAnsi="Traditional Arabic" w:cs="Traditional Arabic" w:hint="cs"/>
          <w:sz w:val="40"/>
          <w:szCs w:val="40"/>
          <w:rtl/>
          <w:lang w:bidi="ar-EG"/>
        </w:rPr>
        <w:t>على</w:t>
      </w:r>
      <w:r w:rsidRPr="00DD29C2">
        <w:rPr>
          <w:rFonts w:ascii="Traditional Arabic" w:hAnsi="Traditional Arabic" w:cs="Traditional Arabic"/>
          <w:sz w:val="40"/>
          <w:szCs w:val="40"/>
          <w:rtl/>
          <w:lang w:bidi="ar-EG"/>
        </w:rPr>
        <w:t xml:space="preserve"> أن يأخذا حصة الشريك</w:t>
      </w:r>
      <w:r w:rsidR="00F85ED2"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w:t>
      </w:r>
    </w:p>
    <w:p w14:paraId="47B7DE03" w14:textId="5477F076"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 xml:space="preserve">شرعًا لهما أن يأخذا حصة الشريك </w:t>
      </w:r>
      <w:r w:rsidR="00D77971" w:rsidRPr="00DD29C2">
        <w:rPr>
          <w:rFonts w:ascii="Traditional Arabic" w:hAnsi="Traditional Arabic" w:cs="Traditional Arabic" w:hint="cs"/>
          <w:sz w:val="40"/>
          <w:szCs w:val="40"/>
          <w:rtl/>
          <w:lang w:bidi="ar-EG"/>
        </w:rPr>
        <w:t xml:space="preserve">كلٌ </w:t>
      </w:r>
      <w:r w:rsidRPr="00DD29C2">
        <w:rPr>
          <w:rFonts w:ascii="Traditional Arabic" w:hAnsi="Traditional Arabic" w:cs="Traditional Arabic"/>
          <w:sz w:val="40"/>
          <w:szCs w:val="40"/>
          <w:rtl/>
          <w:lang w:bidi="ar-EG"/>
        </w:rPr>
        <w:t>بقدر نصيبه، فإم</w:t>
      </w:r>
      <w:r w:rsidR="00F85ED2"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ا أن يأخذا جميعًا، وليس لأحد ما مزية على الآخر، يعني</w:t>
      </w:r>
      <w:r w:rsidR="00F85ED2"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إذا أراد</w:t>
      </w:r>
      <w:r w:rsidR="00F85ED2" w:rsidRPr="00DD29C2">
        <w:rPr>
          <w:rFonts w:ascii="Traditional Arabic" w:hAnsi="Traditional Arabic" w:cs="Traditional Arabic" w:hint="cs"/>
          <w:sz w:val="40"/>
          <w:szCs w:val="40"/>
          <w:rtl/>
          <w:lang w:bidi="ar-EG"/>
        </w:rPr>
        <w:t>ا</w:t>
      </w:r>
      <w:r w:rsidRPr="00DD29C2">
        <w:rPr>
          <w:rFonts w:ascii="Traditional Arabic" w:hAnsi="Traditional Arabic" w:cs="Traditional Arabic"/>
          <w:sz w:val="40"/>
          <w:szCs w:val="40"/>
          <w:rtl/>
          <w:lang w:bidi="ar-EG"/>
        </w:rPr>
        <w:t xml:space="preserve"> الشفعة </w:t>
      </w:r>
      <w:r w:rsidR="00D77971" w:rsidRPr="00DD29C2">
        <w:rPr>
          <w:rFonts w:ascii="Traditional Arabic" w:hAnsi="Traditional Arabic" w:cs="Traditional Arabic" w:hint="cs"/>
          <w:sz w:val="40"/>
          <w:szCs w:val="40"/>
          <w:rtl/>
          <w:lang w:bidi="ar-EG"/>
        </w:rPr>
        <w:t xml:space="preserve">جميعًا </w:t>
      </w:r>
      <w:r w:rsidRPr="00DD29C2">
        <w:rPr>
          <w:rFonts w:ascii="Traditional Arabic" w:hAnsi="Traditional Arabic" w:cs="Traditional Arabic"/>
          <w:sz w:val="40"/>
          <w:szCs w:val="40"/>
          <w:rtl/>
          <w:lang w:bidi="ar-EG"/>
        </w:rPr>
        <w:t>فلهم</w:t>
      </w:r>
      <w:r w:rsidR="00F85ED2" w:rsidRPr="00DD29C2">
        <w:rPr>
          <w:rFonts w:ascii="Traditional Arabic" w:hAnsi="Traditional Arabic" w:cs="Traditional Arabic" w:hint="cs"/>
          <w:sz w:val="40"/>
          <w:szCs w:val="40"/>
          <w:rtl/>
          <w:lang w:bidi="ar-EG"/>
        </w:rPr>
        <w:t>ا ذلك</w:t>
      </w:r>
      <w:r w:rsidRPr="00DD29C2">
        <w:rPr>
          <w:rFonts w:ascii="Traditional Arabic" w:hAnsi="Traditional Arabic" w:cs="Traditional Arabic"/>
          <w:sz w:val="40"/>
          <w:szCs w:val="40"/>
          <w:rtl/>
          <w:lang w:bidi="ar-EG"/>
        </w:rPr>
        <w:t xml:space="preserve">، </w:t>
      </w:r>
      <w:r w:rsidR="00F85ED2" w:rsidRPr="00DD29C2">
        <w:rPr>
          <w:rFonts w:ascii="Traditional Arabic" w:hAnsi="Traditional Arabic" w:cs="Traditional Arabic" w:hint="cs"/>
          <w:sz w:val="40"/>
          <w:szCs w:val="40"/>
          <w:rtl/>
          <w:lang w:bidi="ar-EG"/>
        </w:rPr>
        <w:t>و</w:t>
      </w:r>
      <w:r w:rsidRPr="00DD29C2">
        <w:rPr>
          <w:rFonts w:ascii="Traditional Arabic" w:hAnsi="Traditional Arabic" w:cs="Traditional Arabic"/>
          <w:sz w:val="40"/>
          <w:szCs w:val="40"/>
          <w:rtl/>
          <w:lang w:bidi="ar-EG"/>
        </w:rPr>
        <w:t>إذا لم يردا الشفعة فيكون معهم</w:t>
      </w:r>
      <w:r w:rsidR="00F85ED2" w:rsidRPr="00DD29C2">
        <w:rPr>
          <w:rFonts w:ascii="Traditional Arabic" w:hAnsi="Traditional Arabic" w:cs="Traditional Arabic" w:hint="cs"/>
          <w:sz w:val="40"/>
          <w:szCs w:val="40"/>
          <w:rtl/>
          <w:lang w:bidi="ar-EG"/>
        </w:rPr>
        <w:t>ا</w:t>
      </w:r>
      <w:r w:rsidRPr="00DD29C2">
        <w:rPr>
          <w:rFonts w:ascii="Traditional Arabic" w:hAnsi="Traditional Arabic" w:cs="Traditional Arabic"/>
          <w:sz w:val="40"/>
          <w:szCs w:val="40"/>
          <w:rtl/>
          <w:lang w:bidi="ar-EG"/>
        </w:rPr>
        <w:t xml:space="preserve"> شريكٌ جديد، </w:t>
      </w:r>
      <w:r w:rsidR="00F85ED2" w:rsidRPr="00DD29C2">
        <w:rPr>
          <w:rFonts w:ascii="Traditional Arabic" w:hAnsi="Traditional Arabic" w:cs="Traditional Arabic" w:hint="cs"/>
          <w:sz w:val="40"/>
          <w:szCs w:val="40"/>
          <w:rtl/>
          <w:lang w:bidi="ar-EG"/>
        </w:rPr>
        <w:t>و</w:t>
      </w:r>
      <w:r w:rsidRPr="00DD29C2">
        <w:rPr>
          <w:rFonts w:ascii="Traditional Arabic" w:hAnsi="Traditional Arabic" w:cs="Traditional Arabic"/>
          <w:sz w:val="40"/>
          <w:szCs w:val="40"/>
          <w:rtl/>
          <w:lang w:bidi="ar-EG"/>
        </w:rPr>
        <w:t>إن كان أحدهما يريد الشفعة والآخر لا يريد الشفعة، نقول</w:t>
      </w:r>
      <w:r w:rsidR="00EF540C"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تأخذ الجميع أو تترك الجميع؛ لئلا نضر بالشريك الجديد.</w:t>
      </w:r>
    </w:p>
    <w:p w14:paraId="73CCED9B" w14:textId="6ABF7573"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 xml:space="preserve">قال: </w:t>
      </w:r>
      <w:r w:rsidRPr="00DD29C2">
        <w:rPr>
          <w:rFonts w:ascii="Traditional Arabic" w:hAnsi="Traditional Arabic" w:cs="Traditional Arabic"/>
          <w:color w:val="0000CC"/>
          <w:sz w:val="40"/>
          <w:szCs w:val="40"/>
          <w:rtl/>
          <w:lang w:bidi="ar-EG"/>
        </w:rPr>
        <w:t>(أَوْ عَجَزَ عَنْ بَعْضِ اَلثَّمَنِ بَعْدَ إِنْذَارِهِ ثَلَاثًا)</w:t>
      </w:r>
      <w:r w:rsidRPr="00DD29C2">
        <w:rPr>
          <w:rFonts w:ascii="Traditional Arabic" w:hAnsi="Traditional Arabic" w:cs="Traditional Arabic"/>
          <w:sz w:val="40"/>
          <w:szCs w:val="40"/>
          <w:rtl/>
          <w:lang w:bidi="ar-EG"/>
        </w:rPr>
        <w:t>، كأن</w:t>
      </w:r>
      <w:r w:rsidR="00D77971"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المؤلف -رحمه الله تعالى- هنا أراد أن يُبين الأحوال التي تسقط فيها الشفعة:</w:t>
      </w:r>
    </w:p>
    <w:p w14:paraId="17C44F51" w14:textId="66841C47" w:rsidR="000F27A5" w:rsidRPr="00DD29C2" w:rsidRDefault="00EF540C" w:rsidP="000F27A5">
      <w:pPr>
        <w:rPr>
          <w:rFonts w:ascii="Traditional Arabic" w:hAnsi="Traditional Arabic" w:cs="Traditional Arabic"/>
          <w:sz w:val="40"/>
          <w:szCs w:val="40"/>
          <w:rtl/>
          <w:lang w:bidi="ar-EG"/>
        </w:rPr>
      </w:pPr>
      <w:r w:rsidRPr="00DD29C2">
        <w:rPr>
          <w:rFonts w:ascii="Traditional Arabic" w:hAnsi="Traditional Arabic" w:cs="Traditional Arabic" w:hint="cs"/>
          <w:sz w:val="40"/>
          <w:szCs w:val="40"/>
          <w:rtl/>
          <w:lang w:bidi="ar-EG"/>
        </w:rPr>
        <w:t xml:space="preserve">الأول: </w:t>
      </w:r>
      <w:r w:rsidR="000F27A5" w:rsidRPr="00DD29C2">
        <w:rPr>
          <w:rFonts w:ascii="Traditional Arabic" w:hAnsi="Traditional Arabic" w:cs="Traditional Arabic"/>
          <w:sz w:val="40"/>
          <w:szCs w:val="40"/>
          <w:rtl/>
          <w:lang w:bidi="ar-EG"/>
        </w:rPr>
        <w:t>إذا أراد أخذ البعض وترك البعض، فنقول هنا</w:t>
      </w:r>
      <w:r w:rsidRPr="00DD29C2">
        <w:rPr>
          <w:rFonts w:ascii="Traditional Arabic" w:hAnsi="Traditional Arabic" w:cs="Traditional Arabic" w:hint="cs"/>
          <w:sz w:val="40"/>
          <w:szCs w:val="40"/>
          <w:rtl/>
          <w:lang w:bidi="ar-EG"/>
        </w:rPr>
        <w:t>:</w:t>
      </w:r>
      <w:r w:rsidR="000F27A5" w:rsidRPr="00DD29C2">
        <w:rPr>
          <w:rFonts w:ascii="Traditional Arabic" w:hAnsi="Traditional Arabic" w:cs="Traditional Arabic"/>
          <w:sz w:val="40"/>
          <w:szCs w:val="40"/>
          <w:rtl/>
          <w:lang w:bidi="ar-EG"/>
        </w:rPr>
        <w:t xml:space="preserve"> لا تصح الشفعة لئلا ي</w:t>
      </w:r>
      <w:r w:rsidR="00D77971" w:rsidRPr="00DD29C2">
        <w:rPr>
          <w:rFonts w:ascii="Traditional Arabic" w:hAnsi="Traditional Arabic" w:cs="Traditional Arabic" w:hint="cs"/>
          <w:sz w:val="40"/>
          <w:szCs w:val="40"/>
          <w:rtl/>
          <w:lang w:bidi="ar-EG"/>
        </w:rPr>
        <w:t>ُ</w:t>
      </w:r>
      <w:r w:rsidR="000F27A5" w:rsidRPr="00DD29C2">
        <w:rPr>
          <w:rFonts w:ascii="Traditional Arabic" w:hAnsi="Traditional Arabic" w:cs="Traditional Arabic"/>
          <w:sz w:val="40"/>
          <w:szCs w:val="40"/>
          <w:rtl/>
          <w:lang w:bidi="ar-EG"/>
        </w:rPr>
        <w:t xml:space="preserve">ضر </w:t>
      </w:r>
      <w:r w:rsidR="00D77971" w:rsidRPr="00DD29C2">
        <w:rPr>
          <w:rFonts w:ascii="Traditional Arabic" w:hAnsi="Traditional Arabic" w:cs="Traditional Arabic" w:hint="cs"/>
          <w:sz w:val="40"/>
          <w:szCs w:val="40"/>
          <w:rtl/>
          <w:lang w:bidi="ar-EG"/>
        </w:rPr>
        <w:t>ب</w:t>
      </w:r>
      <w:r w:rsidR="000F27A5" w:rsidRPr="00DD29C2">
        <w:rPr>
          <w:rFonts w:ascii="Traditional Arabic" w:hAnsi="Traditional Arabic" w:cs="Traditional Arabic"/>
          <w:sz w:val="40"/>
          <w:szCs w:val="40"/>
          <w:rtl/>
          <w:lang w:bidi="ar-EG"/>
        </w:rPr>
        <w:t>المشتري الجديد.</w:t>
      </w:r>
    </w:p>
    <w:p w14:paraId="6123A194" w14:textId="72F59428"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 xml:space="preserve">الثاني: إذا عجز عن بعض الثمن، أو عن جميع الثمن، قال: والله ما عندي الثمن </w:t>
      </w:r>
      <w:r w:rsidR="00EF540C" w:rsidRPr="00DD29C2">
        <w:rPr>
          <w:rFonts w:ascii="Traditional Arabic" w:hAnsi="Traditional Arabic" w:cs="Traditional Arabic" w:hint="cs"/>
          <w:sz w:val="40"/>
          <w:szCs w:val="40"/>
          <w:rtl/>
          <w:lang w:bidi="ar-EG"/>
        </w:rPr>
        <w:t>فأنظروني</w:t>
      </w:r>
      <w:r w:rsidRPr="00DD29C2">
        <w:rPr>
          <w:rFonts w:ascii="Traditional Arabic" w:hAnsi="Traditional Arabic" w:cs="Traditional Arabic"/>
          <w:sz w:val="40"/>
          <w:szCs w:val="40"/>
          <w:rtl/>
          <w:lang w:bidi="ar-EG"/>
        </w:rPr>
        <w:t xml:space="preserve">، نقول: ثلاثة أيام هذه أيام قليلة جرت العادة في أن الإنسان يحتاج إلى أن يجمع ماله ويرتب أموره فلا غضاضة فيها ولا ضرر </w:t>
      </w:r>
      <w:r w:rsidR="00F100CB" w:rsidRPr="00DD29C2">
        <w:rPr>
          <w:rFonts w:ascii="Traditional Arabic" w:hAnsi="Traditional Arabic" w:cs="Traditional Arabic" w:hint="cs"/>
          <w:sz w:val="40"/>
          <w:szCs w:val="40"/>
          <w:rtl/>
          <w:lang w:bidi="ar-EG"/>
        </w:rPr>
        <w:t xml:space="preserve">غالبا </w:t>
      </w:r>
      <w:r w:rsidRPr="00DD29C2">
        <w:rPr>
          <w:rFonts w:ascii="Traditional Arabic" w:hAnsi="Traditional Arabic" w:cs="Traditional Arabic"/>
          <w:sz w:val="40"/>
          <w:szCs w:val="40"/>
          <w:rtl/>
          <w:lang w:bidi="ar-EG"/>
        </w:rPr>
        <w:t>على المشتري في ذلك.</w:t>
      </w:r>
    </w:p>
    <w:p w14:paraId="2EFA8BB9" w14:textId="4ADCC6FB" w:rsidR="000F27A5" w:rsidRPr="00DD29C2" w:rsidRDefault="00F100CB" w:rsidP="000F27A5">
      <w:pPr>
        <w:rPr>
          <w:rFonts w:ascii="Traditional Arabic" w:hAnsi="Traditional Arabic" w:cs="Traditional Arabic"/>
          <w:sz w:val="40"/>
          <w:szCs w:val="40"/>
          <w:rtl/>
          <w:lang w:bidi="ar-EG"/>
        </w:rPr>
      </w:pPr>
      <w:r w:rsidRPr="00DD29C2">
        <w:rPr>
          <w:rFonts w:ascii="Traditional Arabic" w:hAnsi="Traditional Arabic" w:cs="Traditional Arabic" w:hint="cs"/>
          <w:sz w:val="40"/>
          <w:szCs w:val="40"/>
          <w:rtl/>
          <w:lang w:bidi="ar-EG"/>
        </w:rPr>
        <w:t>و</w:t>
      </w:r>
      <w:r w:rsidR="000F27A5" w:rsidRPr="00DD29C2">
        <w:rPr>
          <w:rFonts w:ascii="Traditional Arabic" w:hAnsi="Traditional Arabic" w:cs="Traditional Arabic"/>
          <w:sz w:val="40"/>
          <w:szCs w:val="40"/>
          <w:rtl/>
          <w:lang w:bidi="ar-EG"/>
        </w:rPr>
        <w:t>بناءً على هذا: إذا أتمها في ثلاثة أيام فلا بأس، لكن إن طلب ال</w:t>
      </w:r>
      <w:r w:rsidRPr="00DD29C2">
        <w:rPr>
          <w:rFonts w:ascii="Traditional Arabic" w:hAnsi="Traditional Arabic" w:cs="Traditional Arabic" w:hint="cs"/>
          <w:sz w:val="40"/>
          <w:szCs w:val="40"/>
          <w:rtl/>
          <w:lang w:bidi="ar-EG"/>
        </w:rPr>
        <w:t>إ</w:t>
      </w:r>
      <w:r w:rsidR="000F27A5" w:rsidRPr="00DD29C2">
        <w:rPr>
          <w:rFonts w:ascii="Traditional Arabic" w:hAnsi="Traditional Arabic" w:cs="Traditional Arabic"/>
          <w:sz w:val="40"/>
          <w:szCs w:val="40"/>
          <w:rtl/>
          <w:lang w:bidi="ar-EG"/>
        </w:rPr>
        <w:t>نظار بعد ذلك نقول</w:t>
      </w:r>
      <w:r w:rsidRPr="00DD29C2">
        <w:rPr>
          <w:rFonts w:ascii="Traditional Arabic" w:hAnsi="Traditional Arabic" w:cs="Traditional Arabic" w:hint="cs"/>
          <w:sz w:val="40"/>
          <w:szCs w:val="40"/>
          <w:rtl/>
          <w:lang w:bidi="ar-EG"/>
        </w:rPr>
        <w:t>:</w:t>
      </w:r>
      <w:r w:rsidR="000F27A5" w:rsidRPr="00DD29C2">
        <w:rPr>
          <w:rFonts w:ascii="Traditional Arabic" w:hAnsi="Traditional Arabic" w:cs="Traditional Arabic"/>
          <w:sz w:val="40"/>
          <w:szCs w:val="40"/>
          <w:rtl/>
          <w:lang w:bidi="ar-EG"/>
        </w:rPr>
        <w:t xml:space="preserve"> لا</w:t>
      </w:r>
      <w:r w:rsidRPr="00DD29C2">
        <w:rPr>
          <w:rFonts w:ascii="Traditional Arabic" w:hAnsi="Traditional Arabic" w:cs="Traditional Arabic" w:hint="cs"/>
          <w:sz w:val="40"/>
          <w:szCs w:val="40"/>
          <w:rtl/>
          <w:lang w:bidi="ar-EG"/>
        </w:rPr>
        <w:t>.</w:t>
      </w:r>
      <w:r w:rsidR="000F27A5" w:rsidRPr="00DD29C2">
        <w:rPr>
          <w:rFonts w:ascii="Traditional Arabic" w:hAnsi="Traditional Arabic" w:cs="Traditional Arabic"/>
          <w:sz w:val="40"/>
          <w:szCs w:val="40"/>
          <w:rtl/>
          <w:lang w:bidi="ar-EG"/>
        </w:rPr>
        <w:t xml:space="preserve"> </w:t>
      </w:r>
      <w:r w:rsidRPr="00DD29C2">
        <w:rPr>
          <w:rFonts w:ascii="Traditional Arabic" w:hAnsi="Traditional Arabic" w:cs="Traditional Arabic" w:hint="cs"/>
          <w:sz w:val="40"/>
          <w:szCs w:val="40"/>
          <w:rtl/>
          <w:lang w:bidi="ar-EG"/>
        </w:rPr>
        <w:t xml:space="preserve">إما </w:t>
      </w:r>
      <w:r w:rsidR="000F27A5" w:rsidRPr="00DD29C2">
        <w:rPr>
          <w:rFonts w:ascii="Traditional Arabic" w:hAnsi="Traditional Arabic" w:cs="Traditional Arabic"/>
          <w:sz w:val="40"/>
          <w:szCs w:val="40"/>
          <w:rtl/>
          <w:lang w:bidi="ar-EG"/>
        </w:rPr>
        <w:t>الآن وإلا فهو شريكٌ لك في مِلكك</w:t>
      </w:r>
      <w:r w:rsidRPr="00DD29C2">
        <w:rPr>
          <w:rFonts w:ascii="Traditional Arabic" w:hAnsi="Traditional Arabic" w:cs="Traditional Arabic" w:hint="cs"/>
          <w:sz w:val="40"/>
          <w:szCs w:val="40"/>
          <w:rtl/>
          <w:lang w:bidi="ar-EG"/>
        </w:rPr>
        <w:t>،</w:t>
      </w:r>
      <w:r w:rsidR="000F27A5" w:rsidRPr="00DD29C2">
        <w:rPr>
          <w:rFonts w:ascii="Traditional Arabic" w:hAnsi="Traditional Arabic" w:cs="Traditional Arabic"/>
          <w:sz w:val="40"/>
          <w:szCs w:val="40"/>
          <w:rtl/>
          <w:lang w:bidi="ar-EG"/>
        </w:rPr>
        <w:t xml:space="preserve"> أو في هذه الأرض بقدر ما اشترى من الشريك الأول.</w:t>
      </w:r>
    </w:p>
    <w:p w14:paraId="3DCC6D03" w14:textId="6C2A3359" w:rsidR="00F100CB" w:rsidRPr="00DD29C2" w:rsidRDefault="000F27A5" w:rsidP="00FC2923">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lastRenderedPageBreak/>
        <w:t>ثم ألحظ هنا</w:t>
      </w:r>
      <w:r w:rsidR="00F100CB"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أن طلب الشفعة على الفور، </w:t>
      </w:r>
      <w:r w:rsidR="00F100CB" w:rsidRPr="00DD29C2">
        <w:rPr>
          <w:rFonts w:ascii="Traditional Arabic" w:hAnsi="Traditional Arabic" w:cs="Traditional Arabic" w:hint="cs"/>
          <w:sz w:val="40"/>
          <w:szCs w:val="40"/>
          <w:rtl/>
          <w:lang w:bidi="ar-EG"/>
        </w:rPr>
        <w:t>و</w:t>
      </w:r>
      <w:r w:rsidRPr="00DD29C2">
        <w:rPr>
          <w:rFonts w:ascii="Traditional Arabic" w:hAnsi="Traditional Arabic" w:cs="Traditional Arabic"/>
          <w:sz w:val="40"/>
          <w:szCs w:val="40"/>
          <w:rtl/>
          <w:lang w:bidi="ar-EG"/>
        </w:rPr>
        <w:t xml:space="preserve">لكن بالنسبة لإجراءاتها يمكن أن يكون فيها تأخيرُ لمدة ثلاثة أيام، </w:t>
      </w:r>
      <w:r w:rsidR="00F100CB" w:rsidRPr="00DD29C2">
        <w:rPr>
          <w:rFonts w:ascii="Traditional Arabic" w:hAnsi="Traditional Arabic" w:cs="Traditional Arabic" w:hint="cs"/>
          <w:sz w:val="40"/>
          <w:szCs w:val="40"/>
          <w:rtl/>
          <w:lang w:bidi="ar-EG"/>
        </w:rPr>
        <w:t>و</w:t>
      </w:r>
      <w:r w:rsidRPr="00DD29C2">
        <w:rPr>
          <w:rFonts w:ascii="Traditional Arabic" w:hAnsi="Traditional Arabic" w:cs="Traditional Arabic"/>
          <w:sz w:val="40"/>
          <w:szCs w:val="40"/>
          <w:rtl/>
          <w:lang w:bidi="ar-EG"/>
        </w:rPr>
        <w:t>ليس هذا بمخالفٍ ل</w:t>
      </w:r>
      <w:r w:rsidR="00F100CB"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م</w:t>
      </w:r>
      <w:r w:rsidR="00F100CB"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ا ذكره أولًا -في أول الباب- </w:t>
      </w:r>
      <w:r w:rsidR="00F100CB" w:rsidRPr="00DD29C2">
        <w:rPr>
          <w:rFonts w:ascii="Traditional Arabic" w:hAnsi="Traditional Arabic" w:cs="Traditional Arabic" w:hint="cs"/>
          <w:sz w:val="40"/>
          <w:szCs w:val="40"/>
          <w:rtl/>
          <w:lang w:bidi="ar-EG"/>
        </w:rPr>
        <w:t xml:space="preserve">من </w:t>
      </w:r>
      <w:r w:rsidRPr="00DD29C2">
        <w:rPr>
          <w:rFonts w:ascii="Traditional Arabic" w:hAnsi="Traditional Arabic" w:cs="Traditional Arabic"/>
          <w:sz w:val="40"/>
          <w:szCs w:val="40"/>
          <w:rtl/>
          <w:lang w:bidi="ar-EG"/>
        </w:rPr>
        <w:t>أن</w:t>
      </w:r>
      <w:r w:rsidR="00F100CB"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الشفعة على الفور.</w:t>
      </w:r>
    </w:p>
    <w:p w14:paraId="0F336530" w14:textId="77777777"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 xml:space="preserve">{ثم قال -رحمه الله-: </w:t>
      </w:r>
      <w:r w:rsidRPr="00DD29C2">
        <w:rPr>
          <w:rFonts w:ascii="Traditional Arabic" w:hAnsi="Traditional Arabic" w:cs="Traditional Arabic"/>
          <w:color w:val="0000CC"/>
          <w:sz w:val="40"/>
          <w:szCs w:val="40"/>
          <w:rtl/>
          <w:lang w:bidi="ar-EG"/>
        </w:rPr>
        <w:t>(أَوْ قَالَ لِمُشْتَرٍ: بِعْنِي أَوْ صَالِحْنِي، أَوْ أَخْبَرَهُ عَدْلٌ فَكَذَّبَهُ وَنَحْوِهِ: سَقَطَتْ)</w:t>
      </w:r>
      <w:r w:rsidRPr="00DD29C2">
        <w:rPr>
          <w:rFonts w:ascii="Traditional Arabic" w:hAnsi="Traditional Arabic" w:cs="Traditional Arabic"/>
          <w:sz w:val="40"/>
          <w:szCs w:val="40"/>
          <w:rtl/>
          <w:lang w:bidi="ar-EG"/>
        </w:rPr>
        <w:t>}.</w:t>
      </w:r>
    </w:p>
    <w:p w14:paraId="41BDADE4" w14:textId="25C36CC8"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color w:val="0000CC"/>
          <w:sz w:val="40"/>
          <w:szCs w:val="40"/>
          <w:rtl/>
          <w:lang w:bidi="ar-EG"/>
        </w:rPr>
        <w:t>(أَوْ قَالَ لِمُشْتَرٍ: بِعْنِي)</w:t>
      </w:r>
      <w:r w:rsidRPr="00DD29C2">
        <w:rPr>
          <w:rFonts w:ascii="Traditional Arabic" w:hAnsi="Traditional Arabic" w:cs="Traditional Arabic"/>
          <w:sz w:val="40"/>
          <w:szCs w:val="40"/>
          <w:rtl/>
          <w:lang w:bidi="ar-EG"/>
        </w:rPr>
        <w:t>، يعني</w:t>
      </w:r>
      <w:r w:rsidR="00066B43" w:rsidRPr="00DD29C2">
        <w:rPr>
          <w:rFonts w:ascii="Traditional Arabic" w:hAnsi="Traditional Arabic" w:cs="Traditional Arabic" w:hint="cs"/>
          <w:sz w:val="40"/>
          <w:szCs w:val="40"/>
          <w:rtl/>
          <w:lang w:bidi="ar-EG"/>
        </w:rPr>
        <w:t>: إذا قال للمشتري بعني:</w:t>
      </w:r>
      <w:r w:rsidRPr="00DD29C2">
        <w:rPr>
          <w:rFonts w:ascii="Traditional Arabic" w:hAnsi="Traditional Arabic" w:cs="Traditional Arabic"/>
          <w:sz w:val="40"/>
          <w:szCs w:val="40"/>
          <w:rtl/>
          <w:lang w:bidi="ar-EG"/>
        </w:rPr>
        <w:t xml:space="preserve"> </w:t>
      </w:r>
      <w:r w:rsidR="00066B43" w:rsidRPr="00DD29C2">
        <w:rPr>
          <w:rFonts w:ascii="Traditional Arabic" w:hAnsi="Traditional Arabic" w:cs="Traditional Arabic" w:hint="cs"/>
          <w:sz w:val="40"/>
          <w:szCs w:val="40"/>
          <w:rtl/>
          <w:lang w:bidi="ar-EG"/>
        </w:rPr>
        <w:t>فهذا</w:t>
      </w:r>
      <w:r w:rsidRPr="00DD29C2">
        <w:rPr>
          <w:rFonts w:ascii="Traditional Arabic" w:hAnsi="Traditional Arabic" w:cs="Traditional Arabic"/>
          <w:sz w:val="40"/>
          <w:szCs w:val="40"/>
          <w:rtl/>
          <w:lang w:bidi="ar-EG"/>
        </w:rPr>
        <w:t xml:space="preserve"> طلب عقد جديد، </w:t>
      </w:r>
      <w:r w:rsidR="00066B43" w:rsidRPr="00DD29C2">
        <w:rPr>
          <w:rFonts w:ascii="Traditional Arabic" w:hAnsi="Traditional Arabic" w:cs="Traditional Arabic" w:hint="cs"/>
          <w:sz w:val="40"/>
          <w:szCs w:val="40"/>
          <w:rtl/>
          <w:lang w:bidi="ar-EG"/>
        </w:rPr>
        <w:t>و</w:t>
      </w:r>
      <w:r w:rsidRPr="00DD29C2">
        <w:rPr>
          <w:rFonts w:ascii="Traditional Arabic" w:hAnsi="Traditional Arabic" w:cs="Traditional Arabic"/>
          <w:sz w:val="40"/>
          <w:szCs w:val="40"/>
          <w:rtl/>
          <w:lang w:bidi="ar-EG"/>
        </w:rPr>
        <w:t>كأن</w:t>
      </w:r>
      <w:r w:rsidR="00066B43" w:rsidRPr="00DD29C2">
        <w:rPr>
          <w:rFonts w:ascii="Traditional Arabic" w:hAnsi="Traditional Arabic" w:cs="Traditional Arabic" w:hint="cs"/>
          <w:sz w:val="40"/>
          <w:szCs w:val="40"/>
          <w:rtl/>
          <w:lang w:bidi="ar-EG"/>
        </w:rPr>
        <w:t>ه</w:t>
      </w:r>
      <w:r w:rsidRPr="00DD29C2">
        <w:rPr>
          <w:rFonts w:ascii="Traditional Arabic" w:hAnsi="Traditional Arabic" w:cs="Traditional Arabic"/>
          <w:sz w:val="40"/>
          <w:szCs w:val="40"/>
          <w:rtl/>
          <w:lang w:bidi="ar-EG"/>
        </w:rPr>
        <w:t xml:space="preserve"> أسقط حق</w:t>
      </w:r>
      <w:r w:rsidR="00066B43" w:rsidRPr="00DD29C2">
        <w:rPr>
          <w:rFonts w:ascii="Traditional Arabic" w:hAnsi="Traditional Arabic" w:cs="Traditional Arabic" w:hint="cs"/>
          <w:sz w:val="40"/>
          <w:szCs w:val="40"/>
          <w:rtl/>
          <w:lang w:bidi="ar-EG"/>
        </w:rPr>
        <w:t>ه</w:t>
      </w:r>
      <w:r w:rsidRPr="00DD29C2">
        <w:rPr>
          <w:rFonts w:ascii="Traditional Arabic" w:hAnsi="Traditional Arabic" w:cs="Traditional Arabic"/>
          <w:sz w:val="40"/>
          <w:szCs w:val="40"/>
          <w:rtl/>
          <w:lang w:bidi="ar-EG"/>
        </w:rPr>
        <w:t xml:space="preserve"> من الشفعة، سواء طلبه بثمنٍ أ</w:t>
      </w:r>
      <w:r w:rsidR="00066B43" w:rsidRPr="00DD29C2">
        <w:rPr>
          <w:rFonts w:ascii="Traditional Arabic" w:hAnsi="Traditional Arabic" w:cs="Traditional Arabic" w:hint="cs"/>
          <w:sz w:val="40"/>
          <w:szCs w:val="40"/>
          <w:rtl/>
          <w:lang w:bidi="ar-EG"/>
        </w:rPr>
        <w:t>قل أو بثمن أ</w:t>
      </w:r>
      <w:r w:rsidRPr="00DD29C2">
        <w:rPr>
          <w:rFonts w:ascii="Traditional Arabic" w:hAnsi="Traditional Arabic" w:cs="Traditional Arabic"/>
          <w:sz w:val="40"/>
          <w:szCs w:val="40"/>
          <w:rtl/>
          <w:lang w:bidi="ar-EG"/>
        </w:rPr>
        <w:t>كثر.</w:t>
      </w:r>
    </w:p>
    <w:p w14:paraId="24C4DA4C" w14:textId="01584E64"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color w:val="0000CC"/>
          <w:sz w:val="40"/>
          <w:szCs w:val="40"/>
          <w:rtl/>
          <w:lang w:bidi="ar-EG"/>
        </w:rPr>
        <w:t>(أَوْ صَالِحْنِي)</w:t>
      </w:r>
      <w:r w:rsidRPr="00DD29C2">
        <w:rPr>
          <w:rFonts w:ascii="Traditional Arabic" w:hAnsi="Traditional Arabic" w:cs="Traditional Arabic"/>
          <w:sz w:val="40"/>
          <w:szCs w:val="40"/>
          <w:rtl/>
          <w:lang w:bidi="ar-EG"/>
        </w:rPr>
        <w:t xml:space="preserve">، </w:t>
      </w:r>
      <w:r w:rsidR="00066B43" w:rsidRPr="00DD29C2">
        <w:rPr>
          <w:rFonts w:ascii="Traditional Arabic" w:hAnsi="Traditional Arabic" w:cs="Traditional Arabic" w:hint="cs"/>
          <w:sz w:val="40"/>
          <w:szCs w:val="40"/>
          <w:rtl/>
          <w:lang w:bidi="ar-EG"/>
        </w:rPr>
        <w:t xml:space="preserve">أي أنه </w:t>
      </w:r>
      <w:r w:rsidRPr="00DD29C2">
        <w:rPr>
          <w:rFonts w:ascii="Traditional Arabic" w:hAnsi="Traditional Arabic" w:cs="Traditional Arabic"/>
          <w:sz w:val="40"/>
          <w:szCs w:val="40"/>
          <w:rtl/>
          <w:lang w:bidi="ar-EG"/>
        </w:rPr>
        <w:t xml:space="preserve">لو قال: أنا آخذ منك هذا الجزء وأعطيك </w:t>
      </w:r>
      <w:r w:rsidR="00066B43" w:rsidRPr="00DD29C2">
        <w:rPr>
          <w:rFonts w:ascii="Traditional Arabic" w:hAnsi="Traditional Arabic" w:cs="Traditional Arabic" w:hint="cs"/>
          <w:sz w:val="40"/>
          <w:szCs w:val="40"/>
          <w:rtl/>
          <w:lang w:bidi="ar-EG"/>
        </w:rPr>
        <w:t>بديلا عنه</w:t>
      </w:r>
      <w:r w:rsidRPr="00DD29C2">
        <w:rPr>
          <w:rFonts w:ascii="Traditional Arabic" w:hAnsi="Traditional Arabic" w:cs="Traditional Arabic"/>
          <w:sz w:val="40"/>
          <w:szCs w:val="40"/>
          <w:rtl/>
          <w:lang w:bidi="ar-EG"/>
        </w:rPr>
        <w:t xml:space="preserve">، </w:t>
      </w:r>
      <w:r w:rsidR="00066B43" w:rsidRPr="00DD29C2">
        <w:rPr>
          <w:rFonts w:ascii="Traditional Arabic" w:hAnsi="Traditional Arabic" w:cs="Traditional Arabic" w:hint="cs"/>
          <w:sz w:val="40"/>
          <w:szCs w:val="40"/>
          <w:rtl/>
          <w:lang w:bidi="ar-EG"/>
        </w:rPr>
        <w:t xml:space="preserve">أو يقول مثلا: </w:t>
      </w:r>
      <w:r w:rsidRPr="00DD29C2">
        <w:rPr>
          <w:rFonts w:ascii="Traditional Arabic" w:hAnsi="Traditional Arabic" w:cs="Traditional Arabic"/>
          <w:sz w:val="40"/>
          <w:szCs w:val="40"/>
          <w:rtl/>
          <w:lang w:bidi="ar-EG"/>
        </w:rPr>
        <w:t xml:space="preserve">عندي مزرعة مستقلة وتكون هذه </w:t>
      </w:r>
      <w:r w:rsidR="00066B43" w:rsidRPr="00DD29C2">
        <w:rPr>
          <w:rFonts w:ascii="Traditional Arabic" w:hAnsi="Traditional Arabic" w:cs="Traditional Arabic" w:hint="cs"/>
          <w:sz w:val="40"/>
          <w:szCs w:val="40"/>
          <w:rtl/>
          <w:lang w:bidi="ar-EG"/>
        </w:rPr>
        <w:t xml:space="preserve">لي </w:t>
      </w:r>
      <w:r w:rsidRPr="00DD29C2">
        <w:rPr>
          <w:rFonts w:ascii="Traditional Arabic" w:hAnsi="Traditional Arabic" w:cs="Traditional Arabic"/>
          <w:sz w:val="40"/>
          <w:szCs w:val="40"/>
          <w:rtl/>
          <w:lang w:bidi="ar-EG"/>
        </w:rPr>
        <w:t>مستقلة</w:t>
      </w:r>
      <w:r w:rsidR="00066B43"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نقول: هذه معاوضة جديدة لا علاقة لها.</w:t>
      </w:r>
    </w:p>
    <w:p w14:paraId="2EF7609D" w14:textId="1C0F127A"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إذًا ما دام أن</w:t>
      </w:r>
      <w:r w:rsidR="00066B43" w:rsidRPr="00DD29C2">
        <w:rPr>
          <w:rFonts w:ascii="Traditional Arabic" w:hAnsi="Traditional Arabic" w:cs="Traditional Arabic" w:hint="cs"/>
          <w:sz w:val="40"/>
          <w:szCs w:val="40"/>
          <w:rtl/>
          <w:lang w:bidi="ar-EG"/>
        </w:rPr>
        <w:t>ه</w:t>
      </w:r>
      <w:r w:rsidRPr="00DD29C2">
        <w:rPr>
          <w:rFonts w:ascii="Traditional Arabic" w:hAnsi="Traditional Arabic" w:cs="Traditional Arabic"/>
          <w:sz w:val="40"/>
          <w:szCs w:val="40"/>
          <w:rtl/>
          <w:lang w:bidi="ar-EG"/>
        </w:rPr>
        <w:t xml:space="preserve"> </w:t>
      </w:r>
      <w:r w:rsidR="00066B43" w:rsidRPr="00DD29C2">
        <w:rPr>
          <w:rFonts w:ascii="Traditional Arabic" w:hAnsi="Traditional Arabic" w:cs="Traditional Arabic" w:hint="cs"/>
          <w:sz w:val="40"/>
          <w:szCs w:val="40"/>
          <w:rtl/>
          <w:lang w:bidi="ar-EG"/>
        </w:rPr>
        <w:t xml:space="preserve">قد </w:t>
      </w:r>
      <w:r w:rsidRPr="00DD29C2">
        <w:rPr>
          <w:rFonts w:ascii="Traditional Arabic" w:hAnsi="Traditional Arabic" w:cs="Traditional Arabic"/>
          <w:sz w:val="40"/>
          <w:szCs w:val="40"/>
          <w:rtl/>
          <w:lang w:bidi="ar-EG"/>
        </w:rPr>
        <w:t>شرع في إنشاء عقدٍ جديد فكأن</w:t>
      </w:r>
      <w:r w:rsidR="00066B43" w:rsidRPr="00DD29C2">
        <w:rPr>
          <w:rFonts w:ascii="Traditional Arabic" w:hAnsi="Traditional Arabic" w:cs="Traditional Arabic" w:hint="cs"/>
          <w:sz w:val="40"/>
          <w:szCs w:val="40"/>
          <w:rtl/>
          <w:lang w:bidi="ar-EG"/>
        </w:rPr>
        <w:t>ه</w:t>
      </w:r>
      <w:r w:rsidRPr="00DD29C2">
        <w:rPr>
          <w:rFonts w:ascii="Traditional Arabic" w:hAnsi="Traditional Arabic" w:cs="Traditional Arabic"/>
          <w:sz w:val="40"/>
          <w:szCs w:val="40"/>
          <w:rtl/>
          <w:lang w:bidi="ar-EG"/>
        </w:rPr>
        <w:t xml:space="preserve"> أبطل حق</w:t>
      </w:r>
      <w:r w:rsidR="00066B43" w:rsidRPr="00DD29C2">
        <w:rPr>
          <w:rFonts w:ascii="Traditional Arabic" w:hAnsi="Traditional Arabic" w:cs="Traditional Arabic" w:hint="cs"/>
          <w:sz w:val="40"/>
          <w:szCs w:val="40"/>
          <w:rtl/>
          <w:lang w:bidi="ar-EG"/>
        </w:rPr>
        <w:t>ه</w:t>
      </w:r>
      <w:r w:rsidRPr="00DD29C2">
        <w:rPr>
          <w:rFonts w:ascii="Traditional Arabic" w:hAnsi="Traditional Arabic" w:cs="Traditional Arabic"/>
          <w:sz w:val="40"/>
          <w:szCs w:val="40"/>
          <w:rtl/>
          <w:lang w:bidi="ar-EG"/>
        </w:rPr>
        <w:t xml:space="preserve"> </w:t>
      </w:r>
      <w:r w:rsidR="00066B43" w:rsidRPr="00DD29C2">
        <w:rPr>
          <w:rFonts w:ascii="Traditional Arabic" w:hAnsi="Traditional Arabic" w:cs="Traditional Arabic" w:hint="cs"/>
          <w:sz w:val="40"/>
          <w:szCs w:val="40"/>
          <w:rtl/>
          <w:lang w:bidi="ar-EG"/>
        </w:rPr>
        <w:t>في</w:t>
      </w:r>
      <w:r w:rsidRPr="00DD29C2">
        <w:rPr>
          <w:rFonts w:ascii="Traditional Arabic" w:hAnsi="Traditional Arabic" w:cs="Traditional Arabic"/>
          <w:sz w:val="40"/>
          <w:szCs w:val="40"/>
          <w:rtl/>
          <w:lang w:bidi="ar-EG"/>
        </w:rPr>
        <w:t xml:space="preserve"> الشفعة.</w:t>
      </w:r>
    </w:p>
    <w:p w14:paraId="63423A0E" w14:textId="433A5FD4"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 xml:space="preserve">قال: </w:t>
      </w:r>
      <w:r w:rsidRPr="00DD29C2">
        <w:rPr>
          <w:rFonts w:ascii="Traditional Arabic" w:hAnsi="Traditional Arabic" w:cs="Traditional Arabic"/>
          <w:color w:val="0000CC"/>
          <w:sz w:val="40"/>
          <w:szCs w:val="40"/>
          <w:rtl/>
          <w:lang w:bidi="ar-EG"/>
        </w:rPr>
        <w:t>(أَوْ أَخْبَرَهُ عَدْلٌ فَكَذَّبَهُ)</w:t>
      </w:r>
      <w:r w:rsidR="00066B43" w:rsidRPr="00DD29C2">
        <w:rPr>
          <w:rFonts w:ascii="Traditional Arabic" w:hAnsi="Traditional Arabic" w:cs="Traditional Arabic" w:hint="cs"/>
          <w:sz w:val="40"/>
          <w:szCs w:val="40"/>
          <w:rtl/>
          <w:lang w:bidi="ar-EG"/>
        </w:rPr>
        <w:t xml:space="preserve"> كما لو</w:t>
      </w:r>
      <w:r w:rsidRPr="00DD29C2">
        <w:rPr>
          <w:rFonts w:ascii="Traditional Arabic" w:hAnsi="Traditional Arabic" w:cs="Traditional Arabic"/>
          <w:sz w:val="40"/>
          <w:szCs w:val="40"/>
          <w:rtl/>
          <w:lang w:bidi="ar-EG"/>
        </w:rPr>
        <w:t xml:space="preserve"> كان لنا أرض أنا وأنت، ثم بعت </w:t>
      </w:r>
      <w:r w:rsidR="00066B43" w:rsidRPr="00DD29C2">
        <w:rPr>
          <w:rFonts w:ascii="Traditional Arabic" w:hAnsi="Traditional Arabic" w:cs="Traditional Arabic" w:hint="cs"/>
          <w:sz w:val="40"/>
          <w:szCs w:val="40"/>
          <w:rtl/>
          <w:lang w:bidi="ar-EG"/>
        </w:rPr>
        <w:t xml:space="preserve">أنت </w:t>
      </w:r>
      <w:r w:rsidRPr="00DD29C2">
        <w:rPr>
          <w:rFonts w:ascii="Traditional Arabic" w:hAnsi="Traditional Arabic" w:cs="Traditional Arabic"/>
          <w:sz w:val="40"/>
          <w:szCs w:val="40"/>
          <w:rtl/>
          <w:lang w:bidi="ar-EG"/>
        </w:rPr>
        <w:t>نصيبك، فجاءني شخصٌ عدلٌ ثقةٌ لا ي</w:t>
      </w:r>
      <w:r w:rsidR="00066B43"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شك في كلامه، </w:t>
      </w:r>
      <w:r w:rsidR="00066B43" w:rsidRPr="00DD29C2">
        <w:rPr>
          <w:rFonts w:ascii="Traditional Arabic" w:hAnsi="Traditional Arabic" w:cs="Traditional Arabic" w:hint="cs"/>
          <w:sz w:val="40"/>
          <w:szCs w:val="40"/>
          <w:rtl/>
          <w:lang w:bidi="ar-EG"/>
        </w:rPr>
        <w:t>و</w:t>
      </w:r>
      <w:r w:rsidRPr="00DD29C2">
        <w:rPr>
          <w:rFonts w:ascii="Traditional Arabic" w:hAnsi="Traditional Arabic" w:cs="Traditional Arabic"/>
          <w:sz w:val="40"/>
          <w:szCs w:val="40"/>
          <w:rtl/>
          <w:lang w:bidi="ar-EG"/>
        </w:rPr>
        <w:t xml:space="preserve">قال: </w:t>
      </w:r>
      <w:r w:rsidR="00066B43" w:rsidRPr="00DD29C2">
        <w:rPr>
          <w:rFonts w:ascii="Traditional Arabic" w:hAnsi="Traditional Arabic" w:cs="Traditional Arabic" w:hint="cs"/>
          <w:sz w:val="40"/>
          <w:szCs w:val="40"/>
          <w:rtl/>
          <w:lang w:bidi="ar-EG"/>
        </w:rPr>
        <w:t>إ</w:t>
      </w:r>
      <w:r w:rsidRPr="00DD29C2">
        <w:rPr>
          <w:rFonts w:ascii="Traditional Arabic" w:hAnsi="Traditional Arabic" w:cs="Traditional Arabic"/>
          <w:sz w:val="40"/>
          <w:szCs w:val="40"/>
          <w:rtl/>
          <w:lang w:bidi="ar-EG"/>
        </w:rPr>
        <w:t>نك بِعت نصيبك، فهل تشفع؟ فقل</w:t>
      </w:r>
      <w:r w:rsidR="00066B43" w:rsidRPr="00DD29C2">
        <w:rPr>
          <w:rFonts w:ascii="Traditional Arabic" w:hAnsi="Traditional Arabic" w:cs="Traditional Arabic" w:hint="cs"/>
          <w:sz w:val="40"/>
          <w:szCs w:val="40"/>
          <w:rtl/>
          <w:lang w:bidi="ar-EG"/>
        </w:rPr>
        <w:t>ت</w:t>
      </w:r>
      <w:r w:rsidRPr="00DD29C2">
        <w:rPr>
          <w:rFonts w:ascii="Traditional Arabic" w:hAnsi="Traditional Arabic" w:cs="Traditional Arabic"/>
          <w:sz w:val="40"/>
          <w:szCs w:val="40"/>
          <w:rtl/>
          <w:lang w:bidi="ar-EG"/>
        </w:rPr>
        <w:t xml:space="preserve"> له</w:t>
      </w:r>
      <w:r w:rsidR="00066B43"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w:t>
      </w:r>
      <w:r w:rsidR="00066B43" w:rsidRPr="00DD29C2">
        <w:rPr>
          <w:rFonts w:ascii="Traditional Arabic" w:hAnsi="Traditional Arabic" w:cs="Traditional Arabic" w:hint="cs"/>
          <w:sz w:val="40"/>
          <w:szCs w:val="40"/>
          <w:rtl/>
          <w:lang w:bidi="ar-EG"/>
        </w:rPr>
        <w:t xml:space="preserve">إنه </w:t>
      </w:r>
      <w:r w:rsidRPr="00DD29C2">
        <w:rPr>
          <w:rFonts w:ascii="Traditional Arabic" w:hAnsi="Traditional Arabic" w:cs="Traditional Arabic"/>
          <w:sz w:val="40"/>
          <w:szCs w:val="40"/>
          <w:rtl/>
          <w:lang w:bidi="ar-EG"/>
        </w:rPr>
        <w:t>ما يبيع نصيبه، كأنني كذبته وهو ثقة.</w:t>
      </w:r>
    </w:p>
    <w:p w14:paraId="7EBA0ED0" w14:textId="186880ED"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 xml:space="preserve">فبناءً على ذلك نقول: </w:t>
      </w:r>
      <w:r w:rsidR="00066B43" w:rsidRPr="00DD29C2">
        <w:rPr>
          <w:rFonts w:ascii="Traditional Arabic" w:hAnsi="Traditional Arabic" w:cs="Traditional Arabic" w:hint="cs"/>
          <w:sz w:val="40"/>
          <w:szCs w:val="40"/>
          <w:rtl/>
          <w:lang w:bidi="ar-EG"/>
        </w:rPr>
        <w:t>لقد</w:t>
      </w:r>
      <w:r w:rsidRPr="00DD29C2">
        <w:rPr>
          <w:rFonts w:ascii="Traditional Arabic" w:hAnsi="Traditional Arabic" w:cs="Traditional Arabic"/>
          <w:sz w:val="40"/>
          <w:szCs w:val="40"/>
          <w:rtl/>
          <w:lang w:bidi="ar-EG"/>
        </w:rPr>
        <w:t xml:space="preserve"> فات حقك من الشفعة؛ لأن</w:t>
      </w:r>
      <w:r w:rsidR="001F4C2A" w:rsidRPr="00DD29C2">
        <w:rPr>
          <w:rFonts w:ascii="Traditional Arabic" w:hAnsi="Traditional Arabic" w:cs="Traditional Arabic" w:hint="cs"/>
          <w:sz w:val="40"/>
          <w:szCs w:val="40"/>
          <w:rtl/>
          <w:lang w:bidi="ar-EG"/>
        </w:rPr>
        <w:t xml:space="preserve"> الثقة</w:t>
      </w:r>
      <w:r w:rsidRPr="00DD29C2">
        <w:rPr>
          <w:rFonts w:ascii="Traditional Arabic" w:hAnsi="Traditional Arabic" w:cs="Traditional Arabic"/>
          <w:sz w:val="40"/>
          <w:szCs w:val="40"/>
          <w:rtl/>
          <w:lang w:bidi="ar-EG"/>
        </w:rPr>
        <w:t xml:space="preserve"> لو </w:t>
      </w:r>
      <w:r w:rsidR="00066B43" w:rsidRPr="00DD29C2">
        <w:rPr>
          <w:rFonts w:ascii="Traditional Arabic" w:hAnsi="Traditional Arabic" w:cs="Traditional Arabic" w:hint="cs"/>
          <w:sz w:val="40"/>
          <w:szCs w:val="40"/>
          <w:rtl/>
          <w:lang w:bidi="ar-EG"/>
        </w:rPr>
        <w:t xml:space="preserve">أخبرك </w:t>
      </w:r>
      <w:r w:rsidR="001F4C2A" w:rsidRPr="00DD29C2">
        <w:rPr>
          <w:rFonts w:ascii="Traditional Arabic" w:hAnsi="Traditional Arabic" w:cs="Traditional Arabic" w:hint="cs"/>
          <w:sz w:val="40"/>
          <w:szCs w:val="40"/>
          <w:rtl/>
          <w:lang w:bidi="ar-EG"/>
        </w:rPr>
        <w:t xml:space="preserve">لوجب أن تصدقه لأن خبره </w:t>
      </w:r>
      <w:r w:rsidRPr="00DD29C2">
        <w:rPr>
          <w:rFonts w:ascii="Traditional Arabic" w:hAnsi="Traditional Arabic" w:cs="Traditional Arabic"/>
          <w:sz w:val="40"/>
          <w:szCs w:val="40"/>
          <w:rtl/>
          <w:lang w:bidi="ar-EG"/>
        </w:rPr>
        <w:t xml:space="preserve">صادقًا ومصدقًا، </w:t>
      </w:r>
      <w:r w:rsidR="00066B43" w:rsidRPr="00DD29C2">
        <w:rPr>
          <w:rFonts w:ascii="Traditional Arabic" w:hAnsi="Traditional Arabic" w:cs="Traditional Arabic" w:hint="cs"/>
          <w:sz w:val="40"/>
          <w:szCs w:val="40"/>
          <w:rtl/>
          <w:lang w:bidi="ar-EG"/>
        </w:rPr>
        <w:t>و</w:t>
      </w:r>
      <w:r w:rsidRPr="00DD29C2">
        <w:rPr>
          <w:rFonts w:ascii="Traditional Arabic" w:hAnsi="Traditional Arabic" w:cs="Traditional Arabic"/>
          <w:sz w:val="40"/>
          <w:szCs w:val="40"/>
          <w:rtl/>
          <w:lang w:bidi="ar-EG"/>
        </w:rPr>
        <w:t xml:space="preserve">بناءً على ذلك </w:t>
      </w:r>
      <w:r w:rsidR="00066B43" w:rsidRPr="00DD29C2">
        <w:rPr>
          <w:rFonts w:ascii="Traditional Arabic" w:hAnsi="Traditional Arabic" w:cs="Traditional Arabic" w:hint="cs"/>
          <w:sz w:val="40"/>
          <w:szCs w:val="40"/>
          <w:rtl/>
          <w:lang w:bidi="ar-EG"/>
        </w:rPr>
        <w:t xml:space="preserve">فمن كذب الثقة هنا </w:t>
      </w:r>
      <w:r w:rsidRPr="00DD29C2">
        <w:rPr>
          <w:rFonts w:ascii="Traditional Arabic" w:hAnsi="Traditional Arabic" w:cs="Traditional Arabic"/>
          <w:sz w:val="40"/>
          <w:szCs w:val="40"/>
          <w:rtl/>
          <w:lang w:bidi="ar-EG"/>
        </w:rPr>
        <w:t>كأنه علم بحق</w:t>
      </w:r>
      <w:r w:rsidR="00066B43" w:rsidRPr="00DD29C2">
        <w:rPr>
          <w:rFonts w:ascii="Traditional Arabic" w:hAnsi="Traditional Arabic" w:cs="Traditional Arabic" w:hint="cs"/>
          <w:sz w:val="40"/>
          <w:szCs w:val="40"/>
          <w:rtl/>
          <w:lang w:bidi="ar-EG"/>
        </w:rPr>
        <w:t>ه</w:t>
      </w:r>
      <w:r w:rsidRPr="00DD29C2">
        <w:rPr>
          <w:rFonts w:ascii="Traditional Arabic" w:hAnsi="Traditional Arabic" w:cs="Traditional Arabic"/>
          <w:sz w:val="40"/>
          <w:szCs w:val="40"/>
          <w:rtl/>
          <w:lang w:bidi="ar-EG"/>
        </w:rPr>
        <w:t xml:space="preserve"> في الشفعة فأبطله؛ ولئلا تكون حيلة </w:t>
      </w:r>
      <w:r w:rsidR="001F4C2A" w:rsidRPr="00DD29C2">
        <w:rPr>
          <w:rFonts w:ascii="Traditional Arabic" w:hAnsi="Traditional Arabic" w:cs="Traditional Arabic" w:hint="cs"/>
          <w:sz w:val="40"/>
          <w:szCs w:val="40"/>
          <w:rtl/>
          <w:lang w:bidi="ar-EG"/>
        </w:rPr>
        <w:t>ف</w:t>
      </w:r>
      <w:r w:rsidRPr="00DD29C2">
        <w:rPr>
          <w:rFonts w:ascii="Traditional Arabic" w:hAnsi="Traditional Arabic" w:cs="Traditional Arabic"/>
          <w:sz w:val="40"/>
          <w:szCs w:val="40"/>
          <w:rtl/>
          <w:lang w:bidi="ar-EG"/>
        </w:rPr>
        <w:t>يكذب حتى يأخذ وقت</w:t>
      </w:r>
      <w:r w:rsidR="001F4C2A" w:rsidRPr="00DD29C2">
        <w:rPr>
          <w:rFonts w:ascii="Traditional Arabic" w:hAnsi="Traditional Arabic" w:cs="Traditional Arabic" w:hint="cs"/>
          <w:sz w:val="40"/>
          <w:szCs w:val="40"/>
          <w:rtl/>
          <w:lang w:bidi="ar-EG"/>
        </w:rPr>
        <w:t>ًا</w:t>
      </w:r>
      <w:r w:rsidRPr="00DD29C2">
        <w:rPr>
          <w:rFonts w:ascii="Traditional Arabic" w:hAnsi="Traditional Arabic" w:cs="Traditional Arabic"/>
          <w:sz w:val="40"/>
          <w:szCs w:val="40"/>
          <w:rtl/>
          <w:lang w:bidi="ar-EG"/>
        </w:rPr>
        <w:t xml:space="preserve"> أطول في تأخير طلب الشفعة، وتوفير المال، وإكمال ما يتبع ذلك.</w:t>
      </w:r>
    </w:p>
    <w:p w14:paraId="42D738B3" w14:textId="77777777"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 xml:space="preserve">{ثم قال -رحمه الله-: </w:t>
      </w:r>
      <w:r w:rsidRPr="00DD29C2">
        <w:rPr>
          <w:rFonts w:ascii="Traditional Arabic" w:hAnsi="Traditional Arabic" w:cs="Traditional Arabic"/>
          <w:color w:val="0000CC"/>
          <w:sz w:val="40"/>
          <w:szCs w:val="40"/>
          <w:rtl/>
          <w:lang w:bidi="ar-EG"/>
        </w:rPr>
        <w:t>(فَإِنْ عَفَا بَعْضُهُمْ أَخَذَ باقيهم اَلْكُلَّ أَوْ تَرَكَهُ)</w:t>
      </w:r>
      <w:r w:rsidRPr="00DD29C2">
        <w:rPr>
          <w:rFonts w:ascii="Traditional Arabic" w:hAnsi="Traditional Arabic" w:cs="Traditional Arabic"/>
          <w:sz w:val="40"/>
          <w:szCs w:val="40"/>
          <w:rtl/>
          <w:lang w:bidi="ar-EG"/>
        </w:rPr>
        <w:t>}.</w:t>
      </w:r>
    </w:p>
    <w:p w14:paraId="025E96BD" w14:textId="1E62E7A6" w:rsidR="000F27A5" w:rsidRPr="00DD29C2" w:rsidRDefault="001F4C2A" w:rsidP="00FC2923">
      <w:pPr>
        <w:rPr>
          <w:rFonts w:ascii="Traditional Arabic" w:hAnsi="Traditional Arabic" w:cs="Traditional Arabic"/>
          <w:sz w:val="40"/>
          <w:szCs w:val="40"/>
          <w:rtl/>
          <w:lang w:bidi="ar-EG"/>
        </w:rPr>
      </w:pPr>
      <w:r w:rsidRPr="00DD29C2">
        <w:rPr>
          <w:rFonts w:ascii="Traditional Arabic" w:hAnsi="Traditional Arabic" w:cs="Traditional Arabic" w:hint="cs"/>
          <w:sz w:val="40"/>
          <w:szCs w:val="40"/>
          <w:rtl/>
          <w:lang w:bidi="ar-EG"/>
        </w:rPr>
        <w:t>كما</w:t>
      </w:r>
      <w:r w:rsidR="000F27A5" w:rsidRPr="00DD29C2">
        <w:rPr>
          <w:rFonts w:ascii="Traditional Arabic" w:hAnsi="Traditional Arabic" w:cs="Traditional Arabic"/>
          <w:sz w:val="40"/>
          <w:szCs w:val="40"/>
          <w:rtl/>
          <w:lang w:bidi="ar-EG"/>
        </w:rPr>
        <w:t xml:space="preserve"> قلنا قبل قليل: إذا كانوا أكثر من شريك</w:t>
      </w:r>
      <w:r w:rsidRPr="00DD29C2">
        <w:rPr>
          <w:rFonts w:ascii="Traditional Arabic" w:hAnsi="Traditional Arabic" w:cs="Traditional Arabic" w:hint="cs"/>
          <w:sz w:val="40"/>
          <w:szCs w:val="40"/>
          <w:rtl/>
          <w:lang w:bidi="ar-EG"/>
        </w:rPr>
        <w:t>،</w:t>
      </w:r>
      <w:r w:rsidR="000F27A5" w:rsidRPr="00DD29C2">
        <w:rPr>
          <w:rFonts w:ascii="Traditional Arabic" w:hAnsi="Traditional Arabic" w:cs="Traditional Arabic"/>
          <w:sz w:val="40"/>
          <w:szCs w:val="40"/>
          <w:rtl/>
          <w:lang w:bidi="ar-EG"/>
        </w:rPr>
        <w:t xml:space="preserve"> ثلاثة </w:t>
      </w:r>
      <w:r w:rsidRPr="00DD29C2">
        <w:rPr>
          <w:rFonts w:ascii="Traditional Arabic" w:hAnsi="Traditional Arabic" w:cs="Traditional Arabic" w:hint="cs"/>
          <w:sz w:val="40"/>
          <w:szCs w:val="40"/>
          <w:rtl/>
          <w:lang w:bidi="ar-EG"/>
        </w:rPr>
        <w:t>أ</w:t>
      </w:r>
      <w:r w:rsidR="000F27A5" w:rsidRPr="00DD29C2">
        <w:rPr>
          <w:rFonts w:ascii="Traditional Arabic" w:hAnsi="Traditional Arabic" w:cs="Traditional Arabic"/>
          <w:sz w:val="40"/>
          <w:szCs w:val="40"/>
          <w:rtl/>
          <w:lang w:bidi="ar-EG"/>
        </w:rPr>
        <w:t>و</w:t>
      </w:r>
      <w:r w:rsidRPr="00DD29C2">
        <w:rPr>
          <w:rFonts w:ascii="Traditional Arabic" w:hAnsi="Traditional Arabic" w:cs="Traditional Arabic" w:hint="cs"/>
          <w:sz w:val="40"/>
          <w:szCs w:val="40"/>
          <w:rtl/>
          <w:lang w:bidi="ar-EG"/>
        </w:rPr>
        <w:t xml:space="preserve"> </w:t>
      </w:r>
      <w:r w:rsidR="000F27A5" w:rsidRPr="00DD29C2">
        <w:rPr>
          <w:rFonts w:ascii="Traditional Arabic" w:hAnsi="Traditional Arabic" w:cs="Traditional Arabic"/>
          <w:sz w:val="40"/>
          <w:szCs w:val="40"/>
          <w:rtl/>
          <w:lang w:bidi="ar-EG"/>
        </w:rPr>
        <w:t xml:space="preserve">أربعة، فإذا باع أحدهم فكلٌ له نصيب بقدر ما له من الشركة الأولى، فإذا كان مثلًا </w:t>
      </w:r>
      <w:r w:rsidRPr="00DD29C2">
        <w:rPr>
          <w:rFonts w:ascii="Traditional Arabic" w:hAnsi="Traditional Arabic" w:cs="Traditional Arabic" w:hint="cs"/>
          <w:sz w:val="40"/>
          <w:szCs w:val="40"/>
          <w:rtl/>
          <w:lang w:bidi="ar-EG"/>
        </w:rPr>
        <w:t xml:space="preserve">أحدهم </w:t>
      </w:r>
      <w:r w:rsidR="000F27A5" w:rsidRPr="00DD29C2">
        <w:rPr>
          <w:rFonts w:ascii="Traditional Arabic" w:hAnsi="Traditional Arabic" w:cs="Traditional Arabic"/>
          <w:sz w:val="40"/>
          <w:szCs w:val="40"/>
          <w:rtl/>
          <w:lang w:bidi="ar-EG"/>
        </w:rPr>
        <w:t xml:space="preserve">له النصف، </w:t>
      </w:r>
      <w:r w:rsidRPr="00DD29C2">
        <w:rPr>
          <w:rFonts w:ascii="Traditional Arabic" w:hAnsi="Traditional Arabic" w:cs="Traditional Arabic" w:hint="cs"/>
          <w:sz w:val="40"/>
          <w:szCs w:val="40"/>
          <w:rtl/>
          <w:lang w:bidi="ar-EG"/>
        </w:rPr>
        <w:t xml:space="preserve">والثاني </w:t>
      </w:r>
      <w:r w:rsidR="000F27A5" w:rsidRPr="00DD29C2">
        <w:rPr>
          <w:rFonts w:ascii="Traditional Arabic" w:hAnsi="Traditional Arabic" w:cs="Traditional Arabic"/>
          <w:sz w:val="40"/>
          <w:szCs w:val="40"/>
          <w:rtl/>
          <w:lang w:bidi="ar-EG"/>
        </w:rPr>
        <w:t xml:space="preserve">له الثلث، </w:t>
      </w:r>
      <w:r w:rsidR="000F27A5" w:rsidRPr="00DD29C2">
        <w:rPr>
          <w:rFonts w:ascii="Traditional Arabic" w:hAnsi="Traditional Arabic" w:cs="Traditional Arabic"/>
          <w:sz w:val="40"/>
          <w:szCs w:val="40"/>
          <w:rtl/>
          <w:lang w:bidi="ar-EG"/>
        </w:rPr>
        <w:lastRenderedPageBreak/>
        <w:t>و</w:t>
      </w:r>
      <w:r w:rsidRPr="00DD29C2">
        <w:rPr>
          <w:rFonts w:ascii="Traditional Arabic" w:hAnsi="Traditional Arabic" w:cs="Traditional Arabic" w:hint="cs"/>
          <w:sz w:val="40"/>
          <w:szCs w:val="40"/>
          <w:rtl/>
          <w:lang w:bidi="ar-EG"/>
        </w:rPr>
        <w:t xml:space="preserve">الثالث له </w:t>
      </w:r>
      <w:r w:rsidR="000F27A5" w:rsidRPr="00DD29C2">
        <w:rPr>
          <w:rFonts w:ascii="Traditional Arabic" w:hAnsi="Traditional Arabic" w:cs="Traditional Arabic"/>
          <w:sz w:val="40"/>
          <w:szCs w:val="40"/>
          <w:rtl/>
          <w:lang w:bidi="ar-EG"/>
        </w:rPr>
        <w:t xml:space="preserve">السدس، فباع صاحب السدس نصيبه، فنقول: </w:t>
      </w:r>
      <w:r w:rsidRPr="00DD29C2">
        <w:rPr>
          <w:rFonts w:ascii="Traditional Arabic" w:hAnsi="Traditional Arabic" w:cs="Traditional Arabic" w:hint="cs"/>
          <w:sz w:val="40"/>
          <w:szCs w:val="40"/>
          <w:rtl/>
          <w:lang w:bidi="ar-EG"/>
        </w:rPr>
        <w:t xml:space="preserve">يكون </w:t>
      </w:r>
      <w:r w:rsidR="000F27A5" w:rsidRPr="00DD29C2">
        <w:rPr>
          <w:rFonts w:ascii="Traditional Arabic" w:hAnsi="Traditional Arabic" w:cs="Traditional Arabic"/>
          <w:sz w:val="40"/>
          <w:szCs w:val="40"/>
          <w:rtl/>
          <w:lang w:bidi="ar-EG"/>
        </w:rPr>
        <w:t>لصاحب النصف بقدر ملكه، وصاحب الثلث بقدر ملكه.</w:t>
      </w:r>
      <w:r w:rsidR="00FC2923" w:rsidRPr="00DD29C2">
        <w:rPr>
          <w:rFonts w:ascii="Traditional Arabic" w:hAnsi="Traditional Arabic" w:cs="Traditional Arabic" w:hint="cs"/>
          <w:sz w:val="40"/>
          <w:szCs w:val="40"/>
          <w:rtl/>
          <w:lang w:bidi="ar-EG"/>
        </w:rPr>
        <w:t xml:space="preserve"> و</w:t>
      </w:r>
      <w:r w:rsidR="000F27A5" w:rsidRPr="00DD29C2">
        <w:rPr>
          <w:rFonts w:ascii="Traditional Arabic" w:hAnsi="Traditional Arabic" w:cs="Traditional Arabic"/>
          <w:sz w:val="40"/>
          <w:szCs w:val="40"/>
          <w:rtl/>
          <w:lang w:bidi="ar-EG"/>
        </w:rPr>
        <w:t xml:space="preserve">طبعًا هذه المسألة إذا </w:t>
      </w:r>
      <w:r w:rsidR="008D4F5F" w:rsidRPr="00DD29C2">
        <w:rPr>
          <w:rFonts w:ascii="Traditional Arabic" w:hAnsi="Traditional Arabic" w:cs="Traditional Arabic" w:hint="cs"/>
          <w:sz w:val="40"/>
          <w:szCs w:val="40"/>
          <w:rtl/>
          <w:lang w:bidi="ar-EG"/>
        </w:rPr>
        <w:t xml:space="preserve">ما </w:t>
      </w:r>
      <w:r w:rsidR="000F27A5" w:rsidRPr="00DD29C2">
        <w:rPr>
          <w:rFonts w:ascii="Traditional Arabic" w:hAnsi="Traditional Arabic" w:cs="Traditional Arabic"/>
          <w:sz w:val="40"/>
          <w:szCs w:val="40"/>
          <w:rtl/>
          <w:lang w:bidi="ar-EG"/>
        </w:rPr>
        <w:t xml:space="preserve">كانوا أربعة فباع </w:t>
      </w:r>
      <w:r w:rsidR="008D4F5F" w:rsidRPr="00DD29C2">
        <w:rPr>
          <w:rFonts w:ascii="Traditional Arabic" w:hAnsi="Traditional Arabic" w:cs="Traditional Arabic" w:hint="cs"/>
          <w:sz w:val="40"/>
          <w:szCs w:val="40"/>
          <w:rtl/>
          <w:lang w:bidi="ar-EG"/>
        </w:rPr>
        <w:t>أحدهم و</w:t>
      </w:r>
      <w:r w:rsidR="000F27A5" w:rsidRPr="00DD29C2">
        <w:rPr>
          <w:rFonts w:ascii="Traditional Arabic" w:hAnsi="Traditional Arabic" w:cs="Traditional Arabic"/>
          <w:sz w:val="40"/>
          <w:szCs w:val="40"/>
          <w:rtl/>
          <w:lang w:bidi="ar-EG"/>
        </w:rPr>
        <w:t xml:space="preserve">بقي ثلاثة، </w:t>
      </w:r>
      <w:r w:rsidR="008D4F5F" w:rsidRPr="00DD29C2">
        <w:rPr>
          <w:rFonts w:ascii="Traditional Arabic" w:hAnsi="Traditional Arabic" w:cs="Traditional Arabic" w:hint="cs"/>
          <w:sz w:val="40"/>
          <w:szCs w:val="40"/>
          <w:rtl/>
          <w:lang w:bidi="ar-EG"/>
        </w:rPr>
        <w:t>ف</w:t>
      </w:r>
      <w:r w:rsidR="000F27A5" w:rsidRPr="00DD29C2">
        <w:rPr>
          <w:rFonts w:ascii="Traditional Arabic" w:hAnsi="Traditional Arabic" w:cs="Traditional Arabic"/>
          <w:sz w:val="40"/>
          <w:szCs w:val="40"/>
          <w:rtl/>
          <w:lang w:bidi="ar-EG"/>
        </w:rPr>
        <w:t>إذا ترك اثنان نقول: إما أن تأخذ أنت أو تترك، أو طلبها اثنان و</w:t>
      </w:r>
      <w:r w:rsidR="00FC2923" w:rsidRPr="00DD29C2">
        <w:rPr>
          <w:rFonts w:ascii="Traditional Arabic" w:hAnsi="Traditional Arabic" w:cs="Traditional Arabic" w:hint="cs"/>
          <w:sz w:val="40"/>
          <w:szCs w:val="40"/>
          <w:rtl/>
          <w:lang w:bidi="ar-EG"/>
        </w:rPr>
        <w:t>ال</w:t>
      </w:r>
      <w:r w:rsidR="000F27A5" w:rsidRPr="00DD29C2">
        <w:rPr>
          <w:rFonts w:ascii="Traditional Arabic" w:hAnsi="Traditional Arabic" w:cs="Traditional Arabic"/>
          <w:sz w:val="40"/>
          <w:szCs w:val="40"/>
          <w:rtl/>
          <w:lang w:bidi="ar-EG"/>
        </w:rPr>
        <w:t>ثالث نقول: تأخذها الجميع ويُقسم عليكم بالمحاصة على قدر نصيبكما.</w:t>
      </w:r>
    </w:p>
    <w:p w14:paraId="01C98FAE" w14:textId="77777777"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 xml:space="preserve">{ثم قال -رحمه الله-: </w:t>
      </w:r>
      <w:r w:rsidRPr="00DD29C2">
        <w:rPr>
          <w:rFonts w:ascii="Traditional Arabic" w:hAnsi="Traditional Arabic" w:cs="Traditional Arabic"/>
          <w:color w:val="0000CC"/>
          <w:sz w:val="40"/>
          <w:szCs w:val="40"/>
          <w:rtl/>
          <w:lang w:bidi="ar-EG"/>
        </w:rPr>
        <w:t>(وَإِنْ مَاتَ شَفِيعٌ قَبْلَ طَلَبِ بَطَلَتْ)</w:t>
      </w:r>
      <w:r w:rsidRPr="00DD29C2">
        <w:rPr>
          <w:rFonts w:ascii="Traditional Arabic" w:hAnsi="Traditional Arabic" w:cs="Traditional Arabic"/>
          <w:sz w:val="40"/>
          <w:szCs w:val="40"/>
          <w:rtl/>
          <w:lang w:bidi="ar-EG"/>
        </w:rPr>
        <w:t>}.</w:t>
      </w:r>
    </w:p>
    <w:p w14:paraId="2C99B079" w14:textId="3D4409E4"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 xml:space="preserve">لو أن هذا الشفيع </w:t>
      </w:r>
      <w:r w:rsidR="00FC2923" w:rsidRPr="00DD29C2">
        <w:rPr>
          <w:rFonts w:ascii="Traditional Arabic" w:hAnsi="Traditional Arabic" w:cs="Traditional Arabic" w:hint="cs"/>
          <w:sz w:val="40"/>
          <w:szCs w:val="40"/>
          <w:rtl/>
          <w:lang w:bidi="ar-EG"/>
        </w:rPr>
        <w:t xml:space="preserve">مات </w:t>
      </w:r>
      <w:r w:rsidRPr="00DD29C2">
        <w:rPr>
          <w:rFonts w:ascii="Traditional Arabic" w:hAnsi="Traditional Arabic" w:cs="Traditional Arabic"/>
          <w:sz w:val="40"/>
          <w:szCs w:val="40"/>
          <w:rtl/>
          <w:lang w:bidi="ar-EG"/>
        </w:rPr>
        <w:t xml:space="preserve">قبل أن يطلبها، فهل ورثتهُ يستحقون المطالبة أو لا؟ </w:t>
      </w:r>
    </w:p>
    <w:p w14:paraId="1F13ED84" w14:textId="68F341D3"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يقول المؤلف -رحمه الله تعالى- والفقهاء</w:t>
      </w:r>
      <w:r w:rsidR="00FC2923"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w:t>
      </w:r>
      <w:r w:rsidR="00FC2923" w:rsidRPr="00DD29C2">
        <w:rPr>
          <w:rFonts w:ascii="Traditional Arabic" w:hAnsi="Traditional Arabic" w:cs="Traditional Arabic" w:hint="cs"/>
          <w:sz w:val="40"/>
          <w:szCs w:val="40"/>
          <w:rtl/>
          <w:lang w:bidi="ar-EG"/>
        </w:rPr>
        <w:t>إ</w:t>
      </w:r>
      <w:r w:rsidRPr="00DD29C2">
        <w:rPr>
          <w:rFonts w:ascii="Traditional Arabic" w:hAnsi="Traditional Arabic" w:cs="Traditional Arabic"/>
          <w:sz w:val="40"/>
          <w:szCs w:val="40"/>
          <w:rtl/>
          <w:lang w:bidi="ar-EG"/>
        </w:rPr>
        <w:t>ن الشفعة حقٌ للمشتري ولم يثبت، فلما مات ما كان حقًا ثابتًا حتى ينتقل إلى الورثة، إنما تثبت الشفعة بالطلب، وهو لم يطلب</w:t>
      </w:r>
      <w:r w:rsidR="00FC2923"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w:t>
      </w:r>
      <w:r w:rsidR="00FC2923" w:rsidRPr="00DD29C2">
        <w:rPr>
          <w:rFonts w:ascii="Traditional Arabic" w:hAnsi="Traditional Arabic" w:cs="Traditional Arabic" w:hint="cs"/>
          <w:sz w:val="40"/>
          <w:szCs w:val="40"/>
          <w:rtl/>
          <w:lang w:bidi="ar-EG"/>
        </w:rPr>
        <w:t>و</w:t>
      </w:r>
      <w:r w:rsidRPr="00DD29C2">
        <w:rPr>
          <w:rFonts w:ascii="Traditional Arabic" w:hAnsi="Traditional Arabic" w:cs="Traditional Arabic"/>
          <w:sz w:val="40"/>
          <w:szCs w:val="40"/>
          <w:rtl/>
          <w:lang w:bidi="ar-EG"/>
        </w:rPr>
        <w:t xml:space="preserve">بناءً على ذلك إذا مات هو حقٌ لم يثبت، وإذا كان حقًا لم يثبت لم يكن لينتقل إلى ورثته، </w:t>
      </w:r>
      <w:r w:rsidR="00FC2923" w:rsidRPr="00DD29C2">
        <w:rPr>
          <w:rFonts w:ascii="Traditional Arabic" w:hAnsi="Traditional Arabic" w:cs="Traditional Arabic" w:hint="cs"/>
          <w:sz w:val="40"/>
          <w:szCs w:val="40"/>
          <w:rtl/>
          <w:lang w:bidi="ar-EG"/>
        </w:rPr>
        <w:t>و</w:t>
      </w:r>
      <w:r w:rsidRPr="00DD29C2">
        <w:rPr>
          <w:rFonts w:ascii="Traditional Arabic" w:hAnsi="Traditional Arabic" w:cs="Traditional Arabic"/>
          <w:sz w:val="40"/>
          <w:szCs w:val="40"/>
          <w:rtl/>
          <w:lang w:bidi="ar-EG"/>
        </w:rPr>
        <w:t>لكن لو طلب</w:t>
      </w:r>
      <w:r w:rsidR="00FC2923" w:rsidRPr="00DD29C2">
        <w:rPr>
          <w:rFonts w:ascii="Traditional Arabic" w:hAnsi="Traditional Arabic" w:cs="Traditional Arabic" w:hint="cs"/>
          <w:sz w:val="40"/>
          <w:szCs w:val="40"/>
          <w:rtl/>
          <w:lang w:bidi="ar-EG"/>
        </w:rPr>
        <w:t xml:space="preserve"> ذلك</w:t>
      </w:r>
      <w:r w:rsidRPr="00DD29C2">
        <w:rPr>
          <w:rFonts w:ascii="Traditional Arabic" w:hAnsi="Traditional Arabic" w:cs="Traditional Arabic"/>
          <w:sz w:val="40"/>
          <w:szCs w:val="40"/>
          <w:rtl/>
          <w:lang w:bidi="ar-EG"/>
        </w:rPr>
        <w:t xml:space="preserve"> </w:t>
      </w:r>
      <w:r w:rsidR="00FC2923" w:rsidRPr="00DD29C2">
        <w:rPr>
          <w:rFonts w:ascii="Traditional Arabic" w:hAnsi="Traditional Arabic" w:cs="Traditional Arabic" w:hint="cs"/>
          <w:sz w:val="40"/>
          <w:szCs w:val="40"/>
          <w:rtl/>
          <w:lang w:bidi="ar-EG"/>
        </w:rPr>
        <w:t>لَ</w:t>
      </w:r>
      <w:r w:rsidRPr="00DD29C2">
        <w:rPr>
          <w:rFonts w:ascii="Traditional Arabic" w:hAnsi="Traditional Arabic" w:cs="Traditional Arabic"/>
          <w:sz w:val="40"/>
          <w:szCs w:val="40"/>
          <w:rtl/>
          <w:lang w:bidi="ar-EG"/>
        </w:rPr>
        <w:t>ص</w:t>
      </w:r>
      <w:r w:rsidR="00FC2923"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ح</w:t>
      </w:r>
      <w:r w:rsidR="00FC2923"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w:t>
      </w:r>
    </w:p>
    <w:p w14:paraId="5A8BB1CD" w14:textId="2A257399"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 xml:space="preserve">لو طلب وقال: أنا </w:t>
      </w:r>
      <w:r w:rsidR="00230937" w:rsidRPr="00DD29C2">
        <w:rPr>
          <w:rFonts w:ascii="Traditional Arabic" w:hAnsi="Traditional Arabic" w:cs="Traditional Arabic" w:hint="cs"/>
          <w:sz w:val="40"/>
          <w:szCs w:val="40"/>
          <w:rtl/>
          <w:lang w:bidi="ar-EG"/>
        </w:rPr>
        <w:t>أ</w:t>
      </w:r>
      <w:r w:rsidRPr="00DD29C2">
        <w:rPr>
          <w:rFonts w:ascii="Traditional Arabic" w:hAnsi="Traditional Arabic" w:cs="Traditional Arabic"/>
          <w:sz w:val="40"/>
          <w:szCs w:val="40"/>
          <w:rtl/>
          <w:lang w:bidi="ar-EG"/>
        </w:rPr>
        <w:t>شفع</w:t>
      </w:r>
      <w:r w:rsidR="00230937"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ثم مات </w:t>
      </w:r>
      <w:r w:rsidR="00230937" w:rsidRPr="00DD29C2">
        <w:rPr>
          <w:rFonts w:ascii="Traditional Arabic" w:hAnsi="Traditional Arabic" w:cs="Traditional Arabic" w:hint="cs"/>
          <w:sz w:val="40"/>
          <w:szCs w:val="40"/>
          <w:rtl/>
          <w:lang w:bidi="ar-EG"/>
        </w:rPr>
        <w:t>و</w:t>
      </w:r>
      <w:r w:rsidRPr="00DD29C2">
        <w:rPr>
          <w:rFonts w:ascii="Traditional Arabic" w:hAnsi="Traditional Arabic" w:cs="Traditional Arabic"/>
          <w:sz w:val="40"/>
          <w:szCs w:val="40"/>
          <w:rtl/>
          <w:lang w:bidi="ar-EG"/>
        </w:rPr>
        <w:t>لم ين</w:t>
      </w:r>
      <w:r w:rsidR="00230937" w:rsidRPr="00DD29C2">
        <w:rPr>
          <w:rFonts w:ascii="Traditional Arabic" w:hAnsi="Traditional Arabic" w:cs="Traditional Arabic" w:hint="cs"/>
          <w:sz w:val="40"/>
          <w:szCs w:val="40"/>
          <w:rtl/>
          <w:lang w:bidi="ar-EG"/>
        </w:rPr>
        <w:t>ت</w:t>
      </w:r>
      <w:r w:rsidRPr="00DD29C2">
        <w:rPr>
          <w:rFonts w:ascii="Traditional Arabic" w:hAnsi="Traditional Arabic" w:cs="Traditional Arabic"/>
          <w:sz w:val="40"/>
          <w:szCs w:val="40"/>
          <w:rtl/>
          <w:lang w:bidi="ar-EG"/>
        </w:rPr>
        <w:t>ه</w:t>
      </w:r>
      <w:r w:rsidR="00230937" w:rsidRPr="00DD29C2">
        <w:rPr>
          <w:rFonts w:ascii="Traditional Arabic" w:hAnsi="Traditional Arabic" w:cs="Traditional Arabic" w:hint="cs"/>
          <w:sz w:val="40"/>
          <w:szCs w:val="40"/>
          <w:rtl/>
          <w:lang w:bidi="ar-EG"/>
        </w:rPr>
        <w:t xml:space="preserve"> منها</w:t>
      </w:r>
      <w:r w:rsidRPr="00DD29C2">
        <w:rPr>
          <w:rFonts w:ascii="Traditional Arabic" w:hAnsi="Traditional Arabic" w:cs="Traditional Arabic"/>
          <w:sz w:val="40"/>
          <w:szCs w:val="40"/>
          <w:rtl/>
          <w:lang w:bidi="ar-EG"/>
        </w:rPr>
        <w:t xml:space="preserve">، فنقول في مثل هذه الحالة: الحق ثابتٌ بطلبه، </w:t>
      </w:r>
      <w:r w:rsidR="00230937" w:rsidRPr="00DD29C2">
        <w:rPr>
          <w:rFonts w:ascii="Traditional Arabic" w:hAnsi="Traditional Arabic" w:cs="Traditional Arabic" w:hint="cs"/>
          <w:sz w:val="40"/>
          <w:szCs w:val="40"/>
          <w:rtl/>
          <w:lang w:bidi="ar-EG"/>
        </w:rPr>
        <w:t>و</w:t>
      </w:r>
      <w:r w:rsidRPr="00DD29C2">
        <w:rPr>
          <w:rFonts w:ascii="Traditional Arabic" w:hAnsi="Traditional Arabic" w:cs="Traditional Arabic"/>
          <w:sz w:val="40"/>
          <w:szCs w:val="40"/>
          <w:rtl/>
          <w:lang w:bidi="ar-EG"/>
        </w:rPr>
        <w:t>بناءً على ذلك ينتقل إلى ورثته.</w:t>
      </w:r>
    </w:p>
    <w:p w14:paraId="3C30DEF0" w14:textId="60F9CB8F"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 xml:space="preserve">{نفس الحالة إذا كان مثلًا في مرض موت </w:t>
      </w:r>
      <w:r w:rsidR="00230937" w:rsidRPr="00DD29C2">
        <w:rPr>
          <w:rFonts w:ascii="Traditional Arabic" w:hAnsi="Traditional Arabic" w:cs="Traditional Arabic" w:hint="cs"/>
          <w:sz w:val="40"/>
          <w:szCs w:val="40"/>
          <w:rtl/>
          <w:lang w:bidi="ar-EG"/>
        </w:rPr>
        <w:t>و</w:t>
      </w:r>
      <w:r w:rsidRPr="00DD29C2">
        <w:rPr>
          <w:rFonts w:ascii="Traditional Arabic" w:hAnsi="Traditional Arabic" w:cs="Traditional Arabic"/>
          <w:sz w:val="40"/>
          <w:szCs w:val="40"/>
          <w:rtl/>
          <w:lang w:bidi="ar-EG"/>
        </w:rPr>
        <w:t>خوف مثلًا}.</w:t>
      </w:r>
    </w:p>
    <w:p w14:paraId="39E57262" w14:textId="7551DF8B"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ما دام أنه طلب الحق ف</w:t>
      </w:r>
      <w:r w:rsidR="00230937" w:rsidRPr="00DD29C2">
        <w:rPr>
          <w:rFonts w:ascii="Traditional Arabic" w:hAnsi="Traditional Arabic" w:cs="Traditional Arabic" w:hint="cs"/>
          <w:sz w:val="40"/>
          <w:szCs w:val="40"/>
          <w:rtl/>
          <w:lang w:bidi="ar-EG"/>
        </w:rPr>
        <w:t xml:space="preserve">قد </w:t>
      </w:r>
      <w:r w:rsidRPr="00DD29C2">
        <w:rPr>
          <w:rFonts w:ascii="Traditional Arabic" w:hAnsi="Traditional Arabic" w:cs="Traditional Arabic"/>
          <w:sz w:val="40"/>
          <w:szCs w:val="40"/>
          <w:rtl/>
          <w:lang w:bidi="ar-EG"/>
        </w:rPr>
        <w:t xml:space="preserve">ثبت، وإذا ثبت انتقل </w:t>
      </w:r>
      <w:r w:rsidR="00230937" w:rsidRPr="00DD29C2">
        <w:rPr>
          <w:rFonts w:ascii="Traditional Arabic" w:hAnsi="Traditional Arabic" w:cs="Traditional Arabic" w:hint="cs"/>
          <w:sz w:val="40"/>
          <w:szCs w:val="40"/>
          <w:rtl/>
          <w:lang w:bidi="ar-EG"/>
        </w:rPr>
        <w:t>إلى ا</w:t>
      </w:r>
      <w:r w:rsidRPr="00DD29C2">
        <w:rPr>
          <w:rFonts w:ascii="Traditional Arabic" w:hAnsi="Traditional Arabic" w:cs="Traditional Arabic"/>
          <w:sz w:val="40"/>
          <w:szCs w:val="40"/>
          <w:rtl/>
          <w:lang w:bidi="ar-EG"/>
        </w:rPr>
        <w:t xml:space="preserve">لورثة، </w:t>
      </w:r>
      <w:r w:rsidR="00230937" w:rsidRPr="00DD29C2">
        <w:rPr>
          <w:rFonts w:ascii="Traditional Arabic" w:hAnsi="Traditional Arabic" w:cs="Traditional Arabic" w:hint="cs"/>
          <w:sz w:val="40"/>
          <w:szCs w:val="40"/>
          <w:rtl/>
          <w:lang w:bidi="ar-EG"/>
        </w:rPr>
        <w:t>و</w:t>
      </w:r>
      <w:r w:rsidRPr="00DD29C2">
        <w:rPr>
          <w:rFonts w:ascii="Traditional Arabic" w:hAnsi="Traditional Arabic" w:cs="Traditional Arabic"/>
          <w:sz w:val="40"/>
          <w:szCs w:val="40"/>
          <w:rtl/>
          <w:lang w:bidi="ar-EG"/>
        </w:rPr>
        <w:t>أما إذا لم يطلب فسقط.</w:t>
      </w:r>
    </w:p>
    <w:p w14:paraId="3261E13C" w14:textId="4435427C"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 xml:space="preserve">{سواء له أو </w:t>
      </w:r>
      <w:r w:rsidR="00230937" w:rsidRPr="00DD29C2">
        <w:rPr>
          <w:rFonts w:ascii="Traditional Arabic" w:hAnsi="Traditional Arabic" w:cs="Traditional Arabic" w:hint="cs"/>
          <w:sz w:val="40"/>
          <w:szCs w:val="40"/>
          <w:rtl/>
          <w:lang w:bidi="ar-EG"/>
        </w:rPr>
        <w:t>ل</w:t>
      </w:r>
      <w:r w:rsidRPr="00DD29C2">
        <w:rPr>
          <w:rFonts w:ascii="Traditional Arabic" w:hAnsi="Traditional Arabic" w:cs="Traditional Arabic"/>
          <w:sz w:val="40"/>
          <w:szCs w:val="40"/>
          <w:rtl/>
          <w:lang w:bidi="ar-EG"/>
        </w:rPr>
        <w:t>لورثة}.</w:t>
      </w:r>
    </w:p>
    <w:p w14:paraId="700A8725" w14:textId="77777777"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 xml:space="preserve"> نعم.</w:t>
      </w:r>
    </w:p>
    <w:p w14:paraId="5EEF9A2A" w14:textId="77777777"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 xml:space="preserve">{ثم قال -رحمه الله-: </w:t>
      </w:r>
      <w:r w:rsidRPr="00DD29C2">
        <w:rPr>
          <w:rFonts w:ascii="Traditional Arabic" w:hAnsi="Traditional Arabic" w:cs="Traditional Arabic"/>
          <w:color w:val="0000CC"/>
          <w:sz w:val="40"/>
          <w:szCs w:val="40"/>
          <w:rtl/>
          <w:lang w:bidi="ar-EG"/>
        </w:rPr>
        <w:t>(وَإِنْ كَانَ اَلثَّمَنُ مُؤَجِّلاً أَخْذَ مَلِيءٌ بِهِ وَغَيْرُهُ بِكَفِيلٍ مَلِيءٍ)</w:t>
      </w:r>
      <w:r w:rsidRPr="00DD29C2">
        <w:rPr>
          <w:rFonts w:ascii="Traditional Arabic" w:hAnsi="Traditional Arabic" w:cs="Traditional Arabic"/>
          <w:sz w:val="40"/>
          <w:szCs w:val="40"/>
          <w:rtl/>
          <w:lang w:bidi="ar-EG"/>
        </w:rPr>
        <w:t>}.</w:t>
      </w:r>
    </w:p>
    <w:p w14:paraId="28FA23B0" w14:textId="25FC53D1"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 xml:space="preserve">إذا كان الثمن مؤجلًا، </w:t>
      </w:r>
      <w:r w:rsidR="00230937" w:rsidRPr="00DD29C2">
        <w:rPr>
          <w:rFonts w:ascii="Traditional Arabic" w:hAnsi="Traditional Arabic" w:cs="Traditional Arabic" w:hint="cs"/>
          <w:sz w:val="40"/>
          <w:szCs w:val="40"/>
          <w:rtl/>
          <w:lang w:bidi="ar-EG"/>
        </w:rPr>
        <w:t>و</w:t>
      </w:r>
      <w:r w:rsidRPr="00DD29C2">
        <w:rPr>
          <w:rFonts w:ascii="Traditional Arabic" w:hAnsi="Traditional Arabic" w:cs="Traditional Arabic"/>
          <w:sz w:val="40"/>
          <w:szCs w:val="40"/>
          <w:rtl/>
          <w:lang w:bidi="ar-EG"/>
        </w:rPr>
        <w:t>إذا كان البيع مؤجل</w:t>
      </w:r>
      <w:r w:rsidR="00230937" w:rsidRPr="00DD29C2">
        <w:rPr>
          <w:rFonts w:ascii="Traditional Arabic" w:hAnsi="Traditional Arabic" w:cs="Traditional Arabic" w:hint="cs"/>
          <w:sz w:val="40"/>
          <w:szCs w:val="40"/>
          <w:rtl/>
          <w:lang w:bidi="ar-EG"/>
        </w:rPr>
        <w:t>ا</w:t>
      </w:r>
      <w:r w:rsidRPr="00DD29C2">
        <w:rPr>
          <w:rFonts w:ascii="Traditional Arabic" w:hAnsi="Traditional Arabic" w:cs="Traditional Arabic"/>
          <w:sz w:val="40"/>
          <w:szCs w:val="40"/>
          <w:rtl/>
          <w:lang w:bidi="ar-EG"/>
        </w:rPr>
        <w:t xml:space="preserve">، فأنا بعت هذا الشريك بمائة ألف على أن يسددها بعد شهرين أو بعد ثلاثة أشهر، فإذا شفع الشريك الأول، فالآن هو سيدفع الثمن بعد شهرين، </w:t>
      </w:r>
      <w:r w:rsidR="00230937" w:rsidRPr="00DD29C2">
        <w:rPr>
          <w:rFonts w:ascii="Traditional Arabic" w:hAnsi="Traditional Arabic" w:cs="Traditional Arabic" w:hint="cs"/>
          <w:sz w:val="40"/>
          <w:szCs w:val="40"/>
          <w:rtl/>
          <w:lang w:bidi="ar-EG"/>
        </w:rPr>
        <w:t>و</w:t>
      </w:r>
      <w:r w:rsidRPr="00DD29C2">
        <w:rPr>
          <w:rFonts w:ascii="Traditional Arabic" w:hAnsi="Traditional Arabic" w:cs="Traditional Arabic"/>
          <w:sz w:val="40"/>
          <w:szCs w:val="40"/>
          <w:rtl/>
          <w:lang w:bidi="ar-EG"/>
        </w:rPr>
        <w:t>لكن قد لا يكون مثل ال</w:t>
      </w:r>
      <w:r w:rsidR="00230937" w:rsidRPr="00DD29C2">
        <w:rPr>
          <w:rFonts w:ascii="Traditional Arabic" w:hAnsi="Traditional Arabic" w:cs="Traditional Arabic" w:hint="cs"/>
          <w:sz w:val="40"/>
          <w:szCs w:val="40"/>
          <w:rtl/>
          <w:lang w:bidi="ar-EG"/>
        </w:rPr>
        <w:t>ذ</w:t>
      </w:r>
      <w:r w:rsidRPr="00DD29C2">
        <w:rPr>
          <w:rFonts w:ascii="Traditional Arabic" w:hAnsi="Traditional Arabic" w:cs="Traditional Arabic"/>
          <w:sz w:val="40"/>
          <w:szCs w:val="40"/>
          <w:rtl/>
          <w:lang w:bidi="ar-EG"/>
        </w:rPr>
        <w:t xml:space="preserve">ي بعناه، </w:t>
      </w:r>
      <w:r w:rsidR="00230937" w:rsidRPr="00DD29C2">
        <w:rPr>
          <w:rFonts w:ascii="Traditional Arabic" w:hAnsi="Traditional Arabic" w:cs="Traditional Arabic" w:hint="cs"/>
          <w:sz w:val="40"/>
          <w:szCs w:val="40"/>
          <w:rtl/>
          <w:lang w:bidi="ar-EG"/>
        </w:rPr>
        <w:t>فالذي</w:t>
      </w:r>
      <w:r w:rsidRPr="00DD29C2">
        <w:rPr>
          <w:rFonts w:ascii="Traditional Arabic" w:hAnsi="Traditional Arabic" w:cs="Traditional Arabic"/>
          <w:sz w:val="40"/>
          <w:szCs w:val="40"/>
          <w:rtl/>
          <w:lang w:bidi="ar-EG"/>
        </w:rPr>
        <w:t xml:space="preserve"> بعناه ثقة</w:t>
      </w:r>
      <w:r w:rsidR="00230937"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ونعرف أنه سيؤدي، أو لا قدرة له.</w:t>
      </w:r>
    </w:p>
    <w:p w14:paraId="1F37D608" w14:textId="4B068D32"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lastRenderedPageBreak/>
        <w:t>ولو ط</w:t>
      </w:r>
      <w:r w:rsidR="00230937" w:rsidRPr="00DD29C2">
        <w:rPr>
          <w:rFonts w:ascii="Traditional Arabic" w:hAnsi="Traditional Arabic" w:cs="Traditional Arabic" w:hint="cs"/>
          <w:sz w:val="40"/>
          <w:szCs w:val="40"/>
          <w:rtl/>
          <w:lang w:bidi="ar-EG"/>
        </w:rPr>
        <w:t>ا</w:t>
      </w:r>
      <w:r w:rsidRPr="00DD29C2">
        <w:rPr>
          <w:rFonts w:ascii="Traditional Arabic" w:hAnsi="Traditional Arabic" w:cs="Traditional Arabic"/>
          <w:sz w:val="40"/>
          <w:szCs w:val="40"/>
          <w:rtl/>
          <w:lang w:bidi="ar-EG"/>
        </w:rPr>
        <w:t>لبناه أن تكون حالة لكان فيه ظلم، إذْ أن ثمن الشيء م</w:t>
      </w:r>
      <w:r w:rsidR="00230937"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عجلاً ليس كثمنه مؤجلًا؛ لأنه يفترق ويزيد، فبناءً على ذلك يقول الفقهاء</w:t>
      </w:r>
      <w:r w:rsidR="00230937"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حُكمًا بالعدل نأتي إليه، </w:t>
      </w:r>
      <w:r w:rsidR="00230937" w:rsidRPr="00DD29C2">
        <w:rPr>
          <w:rFonts w:ascii="Traditional Arabic" w:hAnsi="Traditional Arabic" w:cs="Traditional Arabic" w:hint="cs"/>
          <w:sz w:val="40"/>
          <w:szCs w:val="40"/>
          <w:rtl/>
          <w:lang w:bidi="ar-EG"/>
        </w:rPr>
        <w:t>و</w:t>
      </w:r>
      <w:r w:rsidRPr="00DD29C2">
        <w:rPr>
          <w:rFonts w:ascii="Traditional Arabic" w:hAnsi="Traditional Arabic" w:cs="Traditional Arabic"/>
          <w:sz w:val="40"/>
          <w:szCs w:val="40"/>
          <w:rtl/>
          <w:lang w:bidi="ar-EG"/>
        </w:rPr>
        <w:t>نقول له: إن كان ملي</w:t>
      </w:r>
      <w:r w:rsidR="00230937" w:rsidRPr="00DD29C2">
        <w:rPr>
          <w:rFonts w:ascii="Traditional Arabic" w:hAnsi="Traditional Arabic" w:cs="Traditional Arabic" w:hint="cs"/>
          <w:sz w:val="40"/>
          <w:szCs w:val="40"/>
          <w:rtl/>
          <w:lang w:bidi="ar-EG"/>
        </w:rPr>
        <w:t>ئًا</w:t>
      </w:r>
      <w:r w:rsidRPr="00DD29C2">
        <w:rPr>
          <w:rFonts w:ascii="Traditional Arabic" w:hAnsi="Traditional Arabic" w:cs="Traditional Arabic"/>
          <w:sz w:val="40"/>
          <w:szCs w:val="40"/>
          <w:rtl/>
          <w:lang w:bidi="ar-EG"/>
        </w:rPr>
        <w:t>، والمليء هو الواجد للمال غير المماطل، كما مر في الحوالة، فبناءً على ذلك خلاص هو يحل محله، وكما وثقنا بذاك نثق بهذا ويعطيه في وقتها.</w:t>
      </w:r>
    </w:p>
    <w:p w14:paraId="5865C42F" w14:textId="77777777" w:rsidR="00230937" w:rsidRPr="00DD29C2" w:rsidRDefault="00230937" w:rsidP="000F27A5">
      <w:pPr>
        <w:rPr>
          <w:rFonts w:ascii="Traditional Arabic" w:hAnsi="Traditional Arabic" w:cs="Traditional Arabic"/>
          <w:sz w:val="40"/>
          <w:szCs w:val="40"/>
          <w:rtl/>
          <w:lang w:bidi="ar-EG"/>
        </w:rPr>
      </w:pPr>
      <w:r w:rsidRPr="00DD29C2">
        <w:rPr>
          <w:rFonts w:ascii="Traditional Arabic" w:hAnsi="Traditional Arabic" w:cs="Traditional Arabic" w:hint="cs"/>
          <w:sz w:val="40"/>
          <w:szCs w:val="40"/>
          <w:rtl/>
          <w:lang w:bidi="ar-EG"/>
        </w:rPr>
        <w:t>و</w:t>
      </w:r>
      <w:r w:rsidR="000F27A5" w:rsidRPr="00DD29C2">
        <w:rPr>
          <w:rFonts w:ascii="Traditional Arabic" w:hAnsi="Traditional Arabic" w:cs="Traditional Arabic"/>
          <w:sz w:val="40"/>
          <w:szCs w:val="40"/>
          <w:rtl/>
          <w:lang w:bidi="ar-EG"/>
        </w:rPr>
        <w:t>لكن إن كان غيرك ملي</w:t>
      </w:r>
      <w:r w:rsidRPr="00DD29C2">
        <w:rPr>
          <w:rFonts w:ascii="Traditional Arabic" w:hAnsi="Traditional Arabic" w:cs="Traditional Arabic" w:hint="cs"/>
          <w:sz w:val="40"/>
          <w:szCs w:val="40"/>
          <w:rtl/>
          <w:lang w:bidi="ar-EG"/>
        </w:rPr>
        <w:t>ئًا</w:t>
      </w:r>
      <w:r w:rsidR="000F27A5" w:rsidRPr="00DD29C2">
        <w:rPr>
          <w:rFonts w:ascii="Traditional Arabic" w:hAnsi="Traditional Arabic" w:cs="Traditional Arabic"/>
          <w:sz w:val="40"/>
          <w:szCs w:val="40"/>
          <w:rtl/>
          <w:lang w:bidi="ar-EG"/>
        </w:rPr>
        <w:t xml:space="preserve"> فلا نمنعه من الشفعة، </w:t>
      </w:r>
      <w:r w:rsidRPr="00DD29C2">
        <w:rPr>
          <w:rFonts w:ascii="Traditional Arabic" w:hAnsi="Traditional Arabic" w:cs="Traditional Arabic" w:hint="cs"/>
          <w:sz w:val="40"/>
          <w:szCs w:val="40"/>
          <w:rtl/>
          <w:lang w:bidi="ar-EG"/>
        </w:rPr>
        <w:t>و</w:t>
      </w:r>
      <w:r w:rsidR="000F27A5" w:rsidRPr="00DD29C2">
        <w:rPr>
          <w:rFonts w:ascii="Traditional Arabic" w:hAnsi="Traditional Arabic" w:cs="Traditional Arabic"/>
          <w:sz w:val="40"/>
          <w:szCs w:val="40"/>
          <w:rtl/>
          <w:lang w:bidi="ar-EG"/>
        </w:rPr>
        <w:t>لكن نقول</w:t>
      </w:r>
      <w:r w:rsidRPr="00DD29C2">
        <w:rPr>
          <w:rFonts w:ascii="Traditional Arabic" w:hAnsi="Traditional Arabic" w:cs="Traditional Arabic" w:hint="cs"/>
          <w:sz w:val="40"/>
          <w:szCs w:val="40"/>
          <w:rtl/>
          <w:lang w:bidi="ar-EG"/>
        </w:rPr>
        <w:t>:</w:t>
      </w:r>
      <w:r w:rsidR="000F27A5" w:rsidRPr="00DD29C2">
        <w:rPr>
          <w:rFonts w:ascii="Traditional Arabic" w:hAnsi="Traditional Arabic" w:cs="Traditional Arabic"/>
          <w:sz w:val="40"/>
          <w:szCs w:val="40"/>
          <w:rtl/>
          <w:lang w:bidi="ar-EG"/>
        </w:rPr>
        <w:t xml:space="preserve"> لا نثق فيك، </w:t>
      </w:r>
      <w:r w:rsidRPr="00DD29C2">
        <w:rPr>
          <w:rFonts w:ascii="Traditional Arabic" w:hAnsi="Traditional Arabic" w:cs="Traditional Arabic" w:hint="cs"/>
          <w:sz w:val="40"/>
          <w:szCs w:val="40"/>
          <w:rtl/>
          <w:lang w:bidi="ar-EG"/>
        </w:rPr>
        <w:t>و</w:t>
      </w:r>
      <w:r w:rsidR="000F27A5" w:rsidRPr="00DD29C2">
        <w:rPr>
          <w:rFonts w:ascii="Traditional Arabic" w:hAnsi="Traditional Arabic" w:cs="Traditional Arabic"/>
          <w:sz w:val="40"/>
          <w:szCs w:val="40"/>
          <w:rtl/>
          <w:lang w:bidi="ar-EG"/>
        </w:rPr>
        <w:t xml:space="preserve">يمكن أن </w:t>
      </w:r>
      <w:proofErr w:type="spellStart"/>
      <w:r w:rsidR="000F27A5" w:rsidRPr="00DD29C2">
        <w:rPr>
          <w:rFonts w:ascii="Traditional Arabic" w:hAnsi="Traditional Arabic" w:cs="Traditional Arabic"/>
          <w:sz w:val="40"/>
          <w:szCs w:val="40"/>
          <w:rtl/>
          <w:lang w:bidi="ar-EG"/>
        </w:rPr>
        <w:t>تمطلنا</w:t>
      </w:r>
      <w:proofErr w:type="spellEnd"/>
      <w:r w:rsidR="000F27A5" w:rsidRPr="00DD29C2">
        <w:rPr>
          <w:rFonts w:ascii="Traditional Arabic" w:hAnsi="Traditional Arabic" w:cs="Traditional Arabic"/>
          <w:sz w:val="40"/>
          <w:szCs w:val="40"/>
          <w:rtl/>
          <w:lang w:bidi="ar-EG"/>
        </w:rPr>
        <w:t xml:space="preserve">، أو يمكن </w:t>
      </w:r>
      <w:proofErr w:type="gramStart"/>
      <w:r w:rsidR="000F27A5" w:rsidRPr="00DD29C2">
        <w:rPr>
          <w:rFonts w:ascii="Traditional Arabic" w:hAnsi="Traditional Arabic" w:cs="Traditional Arabic"/>
          <w:sz w:val="40"/>
          <w:szCs w:val="40"/>
          <w:rtl/>
          <w:lang w:bidi="ar-EG"/>
        </w:rPr>
        <w:t>أن لا</w:t>
      </w:r>
      <w:proofErr w:type="gramEnd"/>
      <w:r w:rsidR="000F27A5" w:rsidRPr="00DD29C2">
        <w:rPr>
          <w:rFonts w:ascii="Traditional Arabic" w:hAnsi="Traditional Arabic" w:cs="Traditional Arabic"/>
          <w:sz w:val="40"/>
          <w:szCs w:val="40"/>
          <w:rtl/>
          <w:lang w:bidi="ar-EG"/>
        </w:rPr>
        <w:t xml:space="preserve"> يكون عندك؛ لأنك معسر، فإذا جاء بكفيلٍ مليء، فنقول: حقنا محفوظ؛ لأن هذا مليء وهو غير مماطل، وقادرٌ على السداد إذا حل</w:t>
      </w:r>
      <w:r w:rsidRPr="00DD29C2">
        <w:rPr>
          <w:rFonts w:ascii="Traditional Arabic" w:hAnsi="Traditional Arabic" w:cs="Traditional Arabic" w:hint="cs"/>
          <w:sz w:val="40"/>
          <w:szCs w:val="40"/>
          <w:rtl/>
          <w:lang w:bidi="ar-EG"/>
        </w:rPr>
        <w:t>َّ</w:t>
      </w:r>
      <w:r w:rsidR="000F27A5" w:rsidRPr="00DD29C2">
        <w:rPr>
          <w:rFonts w:ascii="Traditional Arabic" w:hAnsi="Traditional Arabic" w:cs="Traditional Arabic"/>
          <w:sz w:val="40"/>
          <w:szCs w:val="40"/>
          <w:rtl/>
          <w:lang w:bidi="ar-EG"/>
        </w:rPr>
        <w:t xml:space="preserve"> الوقت، </w:t>
      </w:r>
      <w:r w:rsidRPr="00DD29C2">
        <w:rPr>
          <w:rFonts w:ascii="Traditional Arabic" w:hAnsi="Traditional Arabic" w:cs="Traditional Arabic" w:hint="cs"/>
          <w:sz w:val="40"/>
          <w:szCs w:val="40"/>
          <w:rtl/>
          <w:lang w:bidi="ar-EG"/>
        </w:rPr>
        <w:t>و</w:t>
      </w:r>
      <w:r w:rsidR="000F27A5" w:rsidRPr="00DD29C2">
        <w:rPr>
          <w:rFonts w:ascii="Traditional Arabic" w:hAnsi="Traditional Arabic" w:cs="Traditional Arabic"/>
          <w:sz w:val="40"/>
          <w:szCs w:val="40"/>
          <w:rtl/>
          <w:lang w:bidi="ar-EG"/>
        </w:rPr>
        <w:t>بناءً على ذلك تصح الشفعة</w:t>
      </w:r>
      <w:r w:rsidRPr="00DD29C2">
        <w:rPr>
          <w:rFonts w:ascii="Traditional Arabic" w:hAnsi="Traditional Arabic" w:cs="Traditional Arabic" w:hint="cs"/>
          <w:sz w:val="40"/>
          <w:szCs w:val="40"/>
          <w:rtl/>
          <w:lang w:bidi="ar-EG"/>
        </w:rPr>
        <w:t>.</w:t>
      </w:r>
    </w:p>
    <w:p w14:paraId="3C1AA222" w14:textId="53241671"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 xml:space="preserve">أما إذا لم يحصل لا مليءٌ ولا كفيلٌ مليء، فبناءً على ذلك لا تثبت الشفعة ولو طلبها. </w:t>
      </w:r>
    </w:p>
    <w:p w14:paraId="64CAD927" w14:textId="77777777"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 xml:space="preserve">{ثم قال -رحمه الله-: </w:t>
      </w:r>
      <w:r w:rsidRPr="00DD29C2">
        <w:rPr>
          <w:rFonts w:ascii="Traditional Arabic" w:hAnsi="Traditional Arabic" w:cs="Traditional Arabic"/>
          <w:color w:val="0000CC"/>
          <w:sz w:val="40"/>
          <w:szCs w:val="40"/>
          <w:rtl/>
          <w:lang w:bidi="ar-EG"/>
        </w:rPr>
        <w:t>(وَلَوْ أَقَرَّ بَائِعٌ بِالْبَيْعِ وَأَنْكَرَ مُشْتَرٍ ثَبَتَتْ)</w:t>
      </w:r>
      <w:r w:rsidRPr="00DD29C2">
        <w:rPr>
          <w:rFonts w:ascii="Traditional Arabic" w:hAnsi="Traditional Arabic" w:cs="Traditional Arabic"/>
          <w:sz w:val="40"/>
          <w:szCs w:val="40"/>
          <w:rtl/>
          <w:lang w:bidi="ar-EG"/>
        </w:rPr>
        <w:t>}.</w:t>
      </w:r>
    </w:p>
    <w:p w14:paraId="54F98F19" w14:textId="624F10E6"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color w:val="0000CC"/>
          <w:sz w:val="40"/>
          <w:szCs w:val="40"/>
          <w:rtl/>
          <w:lang w:bidi="ar-EG"/>
        </w:rPr>
        <w:t>(وَلَوْ أَقَرَّ بَائِعٌ بِالْبَيْعِ)</w:t>
      </w:r>
      <w:r w:rsidRPr="00DD29C2">
        <w:rPr>
          <w:rFonts w:ascii="Traditional Arabic" w:hAnsi="Traditional Arabic" w:cs="Traditional Arabic"/>
          <w:sz w:val="40"/>
          <w:szCs w:val="40"/>
          <w:rtl/>
          <w:lang w:bidi="ar-EG"/>
        </w:rPr>
        <w:t xml:space="preserve">، هما شريكان </w:t>
      </w:r>
      <w:r w:rsidRPr="00DD29C2">
        <w:rPr>
          <w:rFonts w:ascii="Traditional Arabic" w:hAnsi="Traditional Arabic" w:cs="Traditional Arabic"/>
          <w:color w:val="0000CC"/>
          <w:sz w:val="40"/>
          <w:szCs w:val="40"/>
          <w:rtl/>
          <w:lang w:bidi="ar-EG"/>
        </w:rPr>
        <w:t>(محمد وصالح)</w:t>
      </w:r>
      <w:r w:rsidRPr="00DD29C2">
        <w:rPr>
          <w:rFonts w:ascii="Traditional Arabic" w:hAnsi="Traditional Arabic" w:cs="Traditional Arabic"/>
          <w:sz w:val="40"/>
          <w:szCs w:val="40"/>
          <w:rtl/>
          <w:lang w:bidi="ar-EG"/>
        </w:rPr>
        <w:t xml:space="preserve">، ومحمد باع على سعد، </w:t>
      </w:r>
      <w:r w:rsidR="00BF6349" w:rsidRPr="00DD29C2">
        <w:rPr>
          <w:rFonts w:ascii="Traditional Arabic" w:hAnsi="Traditional Arabic" w:cs="Traditional Arabic" w:hint="cs"/>
          <w:sz w:val="40"/>
          <w:szCs w:val="40"/>
          <w:rtl/>
          <w:lang w:bidi="ar-EG"/>
        </w:rPr>
        <w:t>فلمَّا</w:t>
      </w:r>
      <w:r w:rsidRPr="00DD29C2">
        <w:rPr>
          <w:rFonts w:ascii="Traditional Arabic" w:hAnsi="Traditional Arabic" w:cs="Traditional Arabic"/>
          <w:sz w:val="40"/>
          <w:szCs w:val="40"/>
          <w:rtl/>
          <w:lang w:bidi="ar-EG"/>
        </w:rPr>
        <w:t xml:space="preserve"> علم صالح جاء لسعد، </w:t>
      </w:r>
      <w:r w:rsidR="00BF6349" w:rsidRPr="00DD29C2">
        <w:rPr>
          <w:rFonts w:ascii="Traditional Arabic" w:hAnsi="Traditional Arabic" w:cs="Traditional Arabic" w:hint="cs"/>
          <w:sz w:val="40"/>
          <w:szCs w:val="40"/>
          <w:rtl/>
          <w:lang w:bidi="ar-EG"/>
        </w:rPr>
        <w:t>و</w:t>
      </w:r>
      <w:r w:rsidRPr="00DD29C2">
        <w:rPr>
          <w:rFonts w:ascii="Traditional Arabic" w:hAnsi="Traditional Arabic" w:cs="Traditional Arabic"/>
          <w:sz w:val="40"/>
          <w:szCs w:val="40"/>
          <w:rtl/>
          <w:lang w:bidi="ar-EG"/>
        </w:rPr>
        <w:t>قال</w:t>
      </w:r>
      <w:r w:rsidR="00BF6349"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w:t>
      </w:r>
      <w:r w:rsidR="00BF6349" w:rsidRPr="00DD29C2">
        <w:rPr>
          <w:rFonts w:ascii="Traditional Arabic" w:hAnsi="Traditional Arabic" w:cs="Traditional Arabic" w:hint="cs"/>
          <w:sz w:val="40"/>
          <w:szCs w:val="40"/>
          <w:rtl/>
          <w:lang w:bidi="ar-EG"/>
        </w:rPr>
        <w:t xml:space="preserve">إذا كنت قد </w:t>
      </w:r>
      <w:r w:rsidRPr="00DD29C2">
        <w:rPr>
          <w:rFonts w:ascii="Traditional Arabic" w:hAnsi="Traditional Arabic" w:cs="Traditional Arabic"/>
          <w:sz w:val="40"/>
          <w:szCs w:val="40"/>
          <w:rtl/>
          <w:lang w:bidi="ar-EG"/>
        </w:rPr>
        <w:t xml:space="preserve">شريت </w:t>
      </w:r>
      <w:r w:rsidR="00BF6349" w:rsidRPr="00DD29C2">
        <w:rPr>
          <w:rFonts w:ascii="Traditional Arabic" w:hAnsi="Traditional Arabic" w:cs="Traditional Arabic" w:hint="cs"/>
          <w:sz w:val="40"/>
          <w:szCs w:val="40"/>
          <w:rtl/>
          <w:lang w:bidi="ar-EG"/>
        </w:rPr>
        <w:t>ف</w:t>
      </w:r>
      <w:r w:rsidRPr="00DD29C2">
        <w:rPr>
          <w:rFonts w:ascii="Traditional Arabic" w:hAnsi="Traditional Arabic" w:cs="Traditional Arabic"/>
          <w:sz w:val="40"/>
          <w:szCs w:val="40"/>
          <w:rtl/>
          <w:lang w:bidi="ar-EG"/>
        </w:rPr>
        <w:t xml:space="preserve">أنا شفعت، </w:t>
      </w:r>
      <w:r w:rsidR="00BF6349" w:rsidRPr="00DD29C2">
        <w:rPr>
          <w:rFonts w:ascii="Traditional Arabic" w:hAnsi="Traditional Arabic" w:cs="Traditional Arabic" w:hint="cs"/>
          <w:sz w:val="40"/>
          <w:szCs w:val="40"/>
          <w:rtl/>
          <w:lang w:bidi="ar-EG"/>
        </w:rPr>
        <w:t>ف</w:t>
      </w:r>
      <w:r w:rsidRPr="00DD29C2">
        <w:rPr>
          <w:rFonts w:ascii="Traditional Arabic" w:hAnsi="Traditional Arabic" w:cs="Traditional Arabic"/>
          <w:sz w:val="40"/>
          <w:szCs w:val="40"/>
          <w:rtl/>
          <w:lang w:bidi="ar-EG"/>
        </w:rPr>
        <w:t>قال: لا</w:t>
      </w:r>
      <w:r w:rsidR="00BF6349"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أنا ما شريت</w:t>
      </w:r>
      <w:r w:rsidR="00BF6349"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w:t>
      </w:r>
      <w:r w:rsidR="00BF6349" w:rsidRPr="00DD29C2">
        <w:rPr>
          <w:rFonts w:ascii="Traditional Arabic" w:hAnsi="Traditional Arabic" w:cs="Traditional Arabic" w:hint="cs"/>
          <w:sz w:val="40"/>
          <w:szCs w:val="40"/>
          <w:rtl/>
          <w:lang w:bidi="ar-EG"/>
        </w:rPr>
        <w:t>و</w:t>
      </w:r>
      <w:r w:rsidRPr="00DD29C2">
        <w:rPr>
          <w:rFonts w:ascii="Traditional Arabic" w:hAnsi="Traditional Arabic" w:cs="Traditional Arabic"/>
          <w:sz w:val="40"/>
          <w:szCs w:val="40"/>
          <w:rtl/>
          <w:lang w:bidi="ar-EG"/>
        </w:rPr>
        <w:t xml:space="preserve">جاء لمحمد </w:t>
      </w:r>
      <w:r w:rsidR="00BF6349" w:rsidRPr="00DD29C2">
        <w:rPr>
          <w:rFonts w:ascii="Traditional Arabic" w:hAnsi="Traditional Arabic" w:cs="Traditional Arabic" w:hint="cs"/>
          <w:sz w:val="40"/>
          <w:szCs w:val="40"/>
          <w:rtl/>
          <w:lang w:bidi="ar-EG"/>
        </w:rPr>
        <w:t>و</w:t>
      </w:r>
      <w:r w:rsidRPr="00DD29C2">
        <w:rPr>
          <w:rFonts w:ascii="Traditional Arabic" w:hAnsi="Traditional Arabic" w:cs="Traditional Arabic"/>
          <w:sz w:val="40"/>
          <w:szCs w:val="40"/>
          <w:rtl/>
          <w:lang w:bidi="ar-EG"/>
        </w:rPr>
        <w:t>قال</w:t>
      </w:r>
      <w:r w:rsidR="00BF6349" w:rsidRPr="00DD29C2">
        <w:rPr>
          <w:rFonts w:ascii="Traditional Arabic" w:hAnsi="Traditional Arabic" w:cs="Traditional Arabic" w:hint="cs"/>
          <w:sz w:val="40"/>
          <w:szCs w:val="40"/>
          <w:rtl/>
          <w:lang w:bidi="ar-EG"/>
        </w:rPr>
        <w:t xml:space="preserve"> له:</w:t>
      </w:r>
      <w:r w:rsidRPr="00DD29C2">
        <w:rPr>
          <w:rFonts w:ascii="Traditional Arabic" w:hAnsi="Traditional Arabic" w:cs="Traditional Arabic"/>
          <w:sz w:val="40"/>
          <w:szCs w:val="40"/>
          <w:rtl/>
          <w:lang w:bidi="ar-EG"/>
        </w:rPr>
        <w:t xml:space="preserve"> </w:t>
      </w:r>
      <w:r w:rsidR="00BF6349" w:rsidRPr="00DD29C2">
        <w:rPr>
          <w:rFonts w:ascii="Traditional Arabic" w:hAnsi="Traditional Arabic" w:cs="Traditional Arabic" w:hint="cs"/>
          <w:sz w:val="40"/>
          <w:szCs w:val="40"/>
          <w:rtl/>
          <w:lang w:bidi="ar-EG"/>
        </w:rPr>
        <w:t>هل</w:t>
      </w:r>
      <w:r w:rsidRPr="00DD29C2">
        <w:rPr>
          <w:rFonts w:ascii="Traditional Arabic" w:hAnsi="Traditional Arabic" w:cs="Traditional Arabic"/>
          <w:sz w:val="40"/>
          <w:szCs w:val="40"/>
          <w:rtl/>
          <w:lang w:bidi="ar-EG"/>
        </w:rPr>
        <w:t xml:space="preserve"> بعت</w:t>
      </w:r>
      <w:r w:rsidR="00BF6349"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قال</w:t>
      </w:r>
      <w:r w:rsidR="00BF6349" w:rsidRPr="00DD29C2">
        <w:rPr>
          <w:rFonts w:ascii="Traditional Arabic" w:hAnsi="Traditional Arabic" w:cs="Traditional Arabic" w:hint="cs"/>
          <w:sz w:val="40"/>
          <w:szCs w:val="40"/>
          <w:rtl/>
          <w:lang w:bidi="ar-EG"/>
        </w:rPr>
        <w:t>: نعم</w:t>
      </w:r>
      <w:r w:rsidRPr="00DD29C2">
        <w:rPr>
          <w:rFonts w:ascii="Traditional Arabic" w:hAnsi="Traditional Arabic" w:cs="Traditional Arabic"/>
          <w:sz w:val="40"/>
          <w:szCs w:val="40"/>
          <w:rtl/>
          <w:lang w:bidi="ar-EG"/>
        </w:rPr>
        <w:t xml:space="preserve"> أنا بعت، فنقول: كأنك بِعت فإذًا تثبت عليك الشفعة، فلصالح أن ينتزعها. </w:t>
      </w:r>
    </w:p>
    <w:p w14:paraId="04F39B6F" w14:textId="2C39B15E"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 xml:space="preserve">ولذلك قال: وإن أقر بائعًا </w:t>
      </w:r>
      <w:r w:rsidR="00BF6349" w:rsidRPr="00DD29C2">
        <w:rPr>
          <w:rFonts w:ascii="Traditional Arabic" w:hAnsi="Traditional Arabic" w:cs="Traditional Arabic" w:hint="cs"/>
          <w:sz w:val="40"/>
          <w:szCs w:val="40"/>
          <w:rtl/>
          <w:lang w:bidi="ar-EG"/>
        </w:rPr>
        <w:t xml:space="preserve">-الذي </w:t>
      </w:r>
      <w:r w:rsidRPr="00DD29C2">
        <w:rPr>
          <w:rFonts w:ascii="Traditional Arabic" w:hAnsi="Traditional Arabic" w:cs="Traditional Arabic"/>
          <w:sz w:val="40"/>
          <w:szCs w:val="40"/>
          <w:rtl/>
          <w:lang w:bidi="ar-EG"/>
        </w:rPr>
        <w:t xml:space="preserve">هو </w:t>
      </w:r>
      <w:r w:rsidR="00BF6349" w:rsidRPr="00DD29C2">
        <w:rPr>
          <w:rFonts w:ascii="Traditional Arabic" w:hAnsi="Traditional Arabic" w:cs="Traditional Arabic" w:hint="cs"/>
          <w:sz w:val="40"/>
          <w:szCs w:val="40"/>
          <w:rtl/>
          <w:lang w:bidi="ar-EG"/>
        </w:rPr>
        <w:t>هنا "</w:t>
      </w:r>
      <w:r w:rsidRPr="00DD29C2">
        <w:rPr>
          <w:rFonts w:ascii="Traditional Arabic" w:hAnsi="Traditional Arabic" w:cs="Traditional Arabic"/>
          <w:sz w:val="40"/>
          <w:szCs w:val="40"/>
          <w:rtl/>
          <w:lang w:bidi="ar-EG"/>
        </w:rPr>
        <w:t>محمد</w:t>
      </w:r>
      <w:r w:rsidR="00BF6349"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أنه باع، وأنكر </w:t>
      </w:r>
      <w:r w:rsidR="00BF6349"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سعد</w:t>
      </w:r>
      <w:r w:rsidR="00BF6349"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أنه اشترى، فإذًا تثبت ل</w:t>
      </w:r>
      <w:r w:rsidR="00BF6349" w:rsidRPr="00DD29C2">
        <w:rPr>
          <w:rFonts w:ascii="Traditional Arabic" w:hAnsi="Traditional Arabic" w:cs="Traditional Arabic" w:hint="cs"/>
          <w:sz w:val="40"/>
          <w:szCs w:val="40"/>
          <w:rtl/>
          <w:lang w:bidi="ar-EG"/>
        </w:rPr>
        <w:t>ـ "</w:t>
      </w:r>
      <w:r w:rsidRPr="00DD29C2">
        <w:rPr>
          <w:rFonts w:ascii="Traditional Arabic" w:hAnsi="Traditional Arabic" w:cs="Traditional Arabic"/>
          <w:sz w:val="40"/>
          <w:szCs w:val="40"/>
          <w:rtl/>
          <w:lang w:bidi="ar-EG"/>
        </w:rPr>
        <w:t>صالح</w:t>
      </w:r>
      <w:r w:rsidR="00BF6349"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أن يأخذها من </w:t>
      </w:r>
      <w:r w:rsidR="00BF6349"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محمد</w:t>
      </w:r>
      <w:r w:rsidR="00BF6349"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w:t>
      </w:r>
      <w:r w:rsidR="00BF6349" w:rsidRPr="00DD29C2">
        <w:rPr>
          <w:rFonts w:ascii="Traditional Arabic" w:hAnsi="Traditional Arabic" w:cs="Traditional Arabic" w:hint="cs"/>
          <w:sz w:val="40"/>
          <w:szCs w:val="40"/>
          <w:rtl/>
          <w:lang w:bidi="ar-EG"/>
        </w:rPr>
        <w:t>و</w:t>
      </w:r>
      <w:r w:rsidRPr="00DD29C2">
        <w:rPr>
          <w:rFonts w:ascii="Traditional Arabic" w:hAnsi="Traditional Arabic" w:cs="Traditional Arabic"/>
          <w:sz w:val="40"/>
          <w:szCs w:val="40"/>
          <w:rtl/>
          <w:lang w:bidi="ar-EG"/>
        </w:rPr>
        <w:t>بدل</w:t>
      </w:r>
      <w:r w:rsidR="00BF6349" w:rsidRPr="00DD29C2">
        <w:rPr>
          <w:rFonts w:ascii="Traditional Arabic" w:hAnsi="Traditional Arabic" w:cs="Traditional Arabic" w:hint="cs"/>
          <w:sz w:val="40"/>
          <w:szCs w:val="40"/>
          <w:rtl/>
          <w:lang w:bidi="ar-EG"/>
        </w:rPr>
        <w:t>ا</w:t>
      </w:r>
      <w:r w:rsidRPr="00DD29C2">
        <w:rPr>
          <w:rFonts w:ascii="Traditional Arabic" w:hAnsi="Traditional Arabic" w:cs="Traditional Arabic"/>
          <w:sz w:val="40"/>
          <w:szCs w:val="40"/>
          <w:rtl/>
          <w:lang w:bidi="ar-EG"/>
        </w:rPr>
        <w:t xml:space="preserve"> </w:t>
      </w:r>
      <w:r w:rsidR="00BF6349" w:rsidRPr="00DD29C2">
        <w:rPr>
          <w:rFonts w:ascii="Traditional Arabic" w:hAnsi="Traditional Arabic" w:cs="Traditional Arabic" w:hint="cs"/>
          <w:sz w:val="40"/>
          <w:szCs w:val="40"/>
          <w:rtl/>
          <w:lang w:bidi="ar-EG"/>
        </w:rPr>
        <w:t xml:space="preserve">من أن </w:t>
      </w:r>
      <w:r w:rsidRPr="00DD29C2">
        <w:rPr>
          <w:rFonts w:ascii="Traditional Arabic" w:hAnsi="Traditional Arabic" w:cs="Traditional Arabic"/>
          <w:sz w:val="40"/>
          <w:szCs w:val="40"/>
          <w:rtl/>
          <w:lang w:bidi="ar-EG"/>
        </w:rPr>
        <w:t xml:space="preserve">يأخذها من </w:t>
      </w:r>
      <w:r w:rsidR="00BF6349"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سعد</w:t>
      </w:r>
      <w:r w:rsidR="00BF6349"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يأخذها من </w:t>
      </w:r>
      <w:r w:rsidR="00BF6349"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محمد</w:t>
      </w:r>
      <w:r w:rsidR="00BF6349"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ويعطيه المبلغ الذي أقر به.</w:t>
      </w:r>
    </w:p>
    <w:p w14:paraId="109EB3A4" w14:textId="77777777"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 xml:space="preserve">{قال -رحمه الله-: </w:t>
      </w:r>
      <w:r w:rsidRPr="00DD29C2">
        <w:rPr>
          <w:rFonts w:ascii="Traditional Arabic" w:hAnsi="Traditional Arabic" w:cs="Traditional Arabic"/>
          <w:color w:val="0000CC"/>
          <w:sz w:val="40"/>
          <w:szCs w:val="40"/>
          <w:rtl/>
          <w:lang w:bidi="ar-EG"/>
        </w:rPr>
        <w:t>(فصلٌ في الوديعة)</w:t>
      </w:r>
      <w:r w:rsidRPr="00DD29C2">
        <w:rPr>
          <w:rFonts w:ascii="Traditional Arabic" w:hAnsi="Traditional Arabic" w:cs="Traditional Arabic"/>
          <w:sz w:val="40"/>
          <w:szCs w:val="40"/>
          <w:rtl/>
          <w:lang w:bidi="ar-EG"/>
        </w:rPr>
        <w:t>}.</w:t>
      </w:r>
    </w:p>
    <w:p w14:paraId="335E448A" w14:textId="35E6520E"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 xml:space="preserve">هذا الفصل الذي عقده المؤلف -رحمه الله تعالى- في الودائع، وهي حفظ الأموال، والقيام عليها، وهي مما </w:t>
      </w:r>
      <w:r w:rsidR="00C11163" w:rsidRPr="00DD29C2">
        <w:rPr>
          <w:rFonts w:ascii="Traditional Arabic" w:hAnsi="Traditional Arabic" w:cs="Traditional Arabic" w:hint="cs"/>
          <w:sz w:val="40"/>
          <w:szCs w:val="40"/>
          <w:rtl/>
          <w:lang w:bidi="ar-EG"/>
        </w:rPr>
        <w:t xml:space="preserve">لابد </w:t>
      </w:r>
      <w:r w:rsidRPr="00DD29C2">
        <w:rPr>
          <w:rFonts w:ascii="Traditional Arabic" w:hAnsi="Traditional Arabic" w:cs="Traditional Arabic"/>
          <w:sz w:val="40"/>
          <w:szCs w:val="40"/>
          <w:rtl/>
          <w:lang w:bidi="ar-EG"/>
        </w:rPr>
        <w:t xml:space="preserve">للناس منه، </w:t>
      </w:r>
      <w:r w:rsidR="00C11163" w:rsidRPr="00DD29C2">
        <w:rPr>
          <w:rFonts w:ascii="Traditional Arabic" w:hAnsi="Traditional Arabic" w:cs="Traditional Arabic" w:hint="cs"/>
          <w:sz w:val="40"/>
          <w:szCs w:val="40"/>
          <w:rtl/>
          <w:lang w:bidi="ar-EG"/>
        </w:rPr>
        <w:t>و</w:t>
      </w:r>
      <w:r w:rsidRPr="00DD29C2">
        <w:rPr>
          <w:rFonts w:ascii="Traditional Arabic" w:hAnsi="Traditional Arabic" w:cs="Traditional Arabic"/>
          <w:sz w:val="40"/>
          <w:szCs w:val="40"/>
          <w:rtl/>
          <w:lang w:bidi="ar-EG"/>
        </w:rPr>
        <w:t xml:space="preserve">كان في الزمن الأول </w:t>
      </w:r>
      <w:r w:rsidR="00C11163" w:rsidRPr="00DD29C2">
        <w:rPr>
          <w:rFonts w:ascii="Traditional Arabic" w:hAnsi="Traditional Arabic" w:cs="Traditional Arabic" w:hint="cs"/>
          <w:sz w:val="40"/>
          <w:szCs w:val="40"/>
          <w:rtl/>
          <w:lang w:bidi="ar-EG"/>
        </w:rPr>
        <w:t xml:space="preserve">حفظ المال من </w:t>
      </w:r>
      <w:r w:rsidRPr="00DD29C2">
        <w:rPr>
          <w:rFonts w:ascii="Traditional Arabic" w:hAnsi="Traditional Arabic" w:cs="Traditional Arabic"/>
          <w:sz w:val="40"/>
          <w:szCs w:val="40"/>
          <w:rtl/>
          <w:lang w:bidi="ar-EG"/>
        </w:rPr>
        <w:t xml:space="preserve">أصعب ما يكون، </w:t>
      </w:r>
      <w:r w:rsidRPr="00DD29C2">
        <w:rPr>
          <w:rFonts w:ascii="Traditional Arabic" w:hAnsi="Traditional Arabic" w:cs="Traditional Arabic"/>
          <w:sz w:val="40"/>
          <w:szCs w:val="40"/>
          <w:rtl/>
          <w:lang w:bidi="ar-EG"/>
        </w:rPr>
        <w:lastRenderedPageBreak/>
        <w:t>ولذلك يلجأ كثيرٌ من الناس إلى أن يحف</w:t>
      </w:r>
      <w:r w:rsidR="00C11163" w:rsidRPr="00DD29C2">
        <w:rPr>
          <w:rFonts w:ascii="Traditional Arabic" w:hAnsi="Traditional Arabic" w:cs="Traditional Arabic" w:hint="cs"/>
          <w:sz w:val="40"/>
          <w:szCs w:val="40"/>
          <w:rtl/>
          <w:lang w:bidi="ar-EG"/>
        </w:rPr>
        <w:t>ر</w:t>
      </w:r>
      <w:r w:rsidRPr="00DD29C2">
        <w:rPr>
          <w:rFonts w:ascii="Traditional Arabic" w:hAnsi="Traditional Arabic" w:cs="Traditional Arabic"/>
          <w:sz w:val="40"/>
          <w:szCs w:val="40"/>
          <w:rtl/>
          <w:lang w:bidi="ar-EG"/>
        </w:rPr>
        <w:t xml:space="preserve"> له في الصحراء، أو يجعله في بئر، أو يدخله تحت شجرة، أو غير ذلك من الأمور.</w:t>
      </w:r>
    </w:p>
    <w:p w14:paraId="4278312F" w14:textId="7895FAB9"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وإذا سافر الإنسان</w:t>
      </w:r>
      <w:r w:rsidR="00C11163"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فإنه أسهل ما يكون أن يعدو اللص إلى بيتهِ فيأخذ مالهُ، بخلاف ما ج</w:t>
      </w:r>
      <w:r w:rsidR="00C11163"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د</w:t>
      </w:r>
      <w:r w:rsidR="00C11163"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الآن من آلات الحفظ، ومن جهاتٍ تحفظ</w:t>
      </w:r>
      <w:r w:rsidR="00C11163"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وبيوتٍ محصنة، وأسوارٍ رفيعة</w:t>
      </w:r>
      <w:r w:rsidR="00C11163"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ونحو ذلك.</w:t>
      </w:r>
    </w:p>
    <w:p w14:paraId="1803A3C1" w14:textId="524816AB"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فإذًا الحاجة داعيةُ إلى الوديعة</w:t>
      </w:r>
      <w:r w:rsidR="00C11163"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والشرع جاء بها، وهي كما أنها في الزمن الأول فإنها في هذا الزمن، </w:t>
      </w:r>
      <w:r w:rsidR="00C11163" w:rsidRPr="00DD29C2">
        <w:rPr>
          <w:rFonts w:ascii="Traditional Arabic" w:hAnsi="Traditional Arabic" w:cs="Traditional Arabic" w:hint="cs"/>
          <w:sz w:val="40"/>
          <w:szCs w:val="40"/>
          <w:rtl/>
          <w:lang w:bidi="ar-EG"/>
        </w:rPr>
        <w:t>و</w:t>
      </w:r>
      <w:r w:rsidRPr="00DD29C2">
        <w:rPr>
          <w:rFonts w:ascii="Traditional Arabic" w:hAnsi="Traditional Arabic" w:cs="Traditional Arabic"/>
          <w:sz w:val="40"/>
          <w:szCs w:val="40"/>
          <w:rtl/>
          <w:lang w:bidi="ar-EG"/>
        </w:rPr>
        <w:t>لكن</w:t>
      </w:r>
      <w:r w:rsidR="00C11163" w:rsidRPr="00DD29C2">
        <w:rPr>
          <w:rFonts w:ascii="Traditional Arabic" w:hAnsi="Traditional Arabic" w:cs="Traditional Arabic" w:hint="cs"/>
          <w:sz w:val="40"/>
          <w:szCs w:val="40"/>
          <w:rtl/>
          <w:lang w:bidi="ar-EG"/>
        </w:rPr>
        <w:t>نا</w:t>
      </w:r>
      <w:r w:rsidRPr="00DD29C2">
        <w:rPr>
          <w:rFonts w:ascii="Traditional Arabic" w:hAnsi="Traditional Arabic" w:cs="Traditional Arabic"/>
          <w:sz w:val="40"/>
          <w:szCs w:val="40"/>
          <w:rtl/>
          <w:lang w:bidi="ar-EG"/>
        </w:rPr>
        <w:t xml:space="preserve"> نقول</w:t>
      </w:r>
      <w:r w:rsidR="00C11163"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w:t>
      </w:r>
      <w:r w:rsidR="00C11163" w:rsidRPr="00DD29C2">
        <w:rPr>
          <w:rFonts w:ascii="Traditional Arabic" w:hAnsi="Traditional Arabic" w:cs="Traditional Arabic" w:hint="cs"/>
          <w:sz w:val="40"/>
          <w:szCs w:val="40"/>
          <w:rtl/>
          <w:lang w:bidi="ar-EG"/>
        </w:rPr>
        <w:t>إ</w:t>
      </w:r>
      <w:r w:rsidRPr="00DD29C2">
        <w:rPr>
          <w:rFonts w:ascii="Traditional Arabic" w:hAnsi="Traditional Arabic" w:cs="Traditional Arabic"/>
          <w:sz w:val="40"/>
          <w:szCs w:val="40"/>
          <w:rtl/>
          <w:lang w:bidi="ar-EG"/>
        </w:rPr>
        <w:t>ن الزمن الأول كان أكثر لمسيس الحاجة إليها؛ لعدم وجود ما يحفظ الناس به أموالهم وأشيا</w:t>
      </w:r>
      <w:r w:rsidR="00C11163" w:rsidRPr="00DD29C2">
        <w:rPr>
          <w:rFonts w:ascii="Traditional Arabic" w:hAnsi="Traditional Arabic" w:cs="Traditional Arabic" w:hint="cs"/>
          <w:sz w:val="40"/>
          <w:szCs w:val="40"/>
          <w:rtl/>
          <w:lang w:bidi="ar-EG"/>
        </w:rPr>
        <w:t>ء</w:t>
      </w:r>
      <w:r w:rsidRPr="00DD29C2">
        <w:rPr>
          <w:rFonts w:ascii="Traditional Arabic" w:hAnsi="Traditional Arabic" w:cs="Traditional Arabic"/>
          <w:sz w:val="40"/>
          <w:szCs w:val="40"/>
          <w:rtl/>
          <w:lang w:bidi="ar-EG"/>
        </w:rPr>
        <w:t>هم.</w:t>
      </w:r>
    </w:p>
    <w:p w14:paraId="5EADE81F" w14:textId="4CA586B4"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 xml:space="preserve">فكما أمر الله </w:t>
      </w:r>
      <w:r w:rsidR="00C11163"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جلّ وعلا</w:t>
      </w:r>
      <w:r w:rsidR="00C11163"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w:t>
      </w:r>
      <w:r w:rsidRPr="00DD29C2">
        <w:rPr>
          <w:rFonts w:ascii="Traditional Arabic" w:hAnsi="Traditional Arabic" w:cs="Traditional Arabic"/>
          <w:color w:val="FF0000"/>
          <w:sz w:val="40"/>
          <w:szCs w:val="40"/>
          <w:rtl/>
          <w:lang w:bidi="ar-EG"/>
        </w:rPr>
        <w:t>﴿إِنَّ اللَّهَ يَأْمُرُكُمْ أَنْ تُؤَدُّوا الأَمَانَاتِ إِلَى أَهْلِهَا﴾</w:t>
      </w:r>
      <w:r w:rsidR="00C11163" w:rsidRPr="00DD29C2">
        <w:rPr>
          <w:rFonts w:ascii="Traditional Arabic" w:hAnsi="Traditional Arabic" w:cs="Traditional Arabic" w:hint="cs"/>
          <w:sz w:val="40"/>
          <w:szCs w:val="40"/>
          <w:rtl/>
          <w:lang w:bidi="ar-EG"/>
        </w:rPr>
        <w:t xml:space="preserve"> </w:t>
      </w:r>
      <w:r w:rsidRPr="00DD29C2">
        <w:rPr>
          <w:rFonts w:ascii="Traditional Arabic" w:hAnsi="Traditional Arabic" w:cs="Traditional Arabic"/>
          <w:sz w:val="28"/>
          <w:szCs w:val="28"/>
          <w:rtl/>
          <w:lang w:bidi="ar-EG"/>
        </w:rPr>
        <w:t>[النساء:58]</w:t>
      </w:r>
      <w:r w:rsidRPr="00DD29C2">
        <w:rPr>
          <w:rFonts w:ascii="Traditional Arabic" w:hAnsi="Traditional Arabic" w:cs="Traditional Arabic"/>
          <w:sz w:val="40"/>
          <w:szCs w:val="40"/>
          <w:rtl/>
          <w:lang w:bidi="ar-EG"/>
        </w:rPr>
        <w:t xml:space="preserve">، والنبي </w:t>
      </w:r>
      <w:r w:rsidRPr="00DD29C2">
        <w:rPr>
          <w:rFonts w:ascii="Sakkal Majalla" w:hAnsi="Sakkal Majalla" w:cs="Sakkal Majalla" w:hint="cs"/>
          <w:color w:val="C00000"/>
          <w:sz w:val="40"/>
          <w:szCs w:val="40"/>
          <w:rtl/>
          <w:lang w:bidi="ar-EG"/>
        </w:rPr>
        <w:t>ﷺ</w:t>
      </w:r>
      <w:r w:rsidRPr="00DD29C2">
        <w:rPr>
          <w:rFonts w:ascii="Traditional Arabic" w:hAnsi="Traditional Arabic" w:cs="Traditional Arabic"/>
          <w:sz w:val="40"/>
          <w:szCs w:val="40"/>
          <w:rtl/>
          <w:lang w:bidi="ar-EG"/>
        </w:rPr>
        <w:t xml:space="preserve"> قال: </w:t>
      </w:r>
      <w:r w:rsidRPr="00DD29C2">
        <w:rPr>
          <w:rFonts w:ascii="Traditional Arabic" w:hAnsi="Traditional Arabic" w:cs="Traditional Arabic"/>
          <w:color w:val="006600"/>
          <w:sz w:val="40"/>
          <w:szCs w:val="40"/>
          <w:rtl/>
          <w:lang w:bidi="ar-EG"/>
        </w:rPr>
        <w:t>«أَدِّ الْأَمَانَةَ إِلَى مَنْ ائْتَمَنَكَ، وَلا تَخُنْ مَنْ خَانَكَ»</w:t>
      </w:r>
      <w:r w:rsidR="00C11163" w:rsidRPr="00DD29C2">
        <w:rPr>
          <w:rStyle w:val="FootnoteReference"/>
          <w:rFonts w:ascii="Traditional Arabic" w:hAnsi="Traditional Arabic" w:cs="Traditional Arabic"/>
          <w:sz w:val="40"/>
          <w:szCs w:val="40"/>
          <w:rtl/>
          <w:lang w:bidi="ar-EG"/>
        </w:rPr>
        <w:footnoteReference w:id="4"/>
      </w:r>
      <w:r w:rsidRPr="00DD29C2">
        <w:rPr>
          <w:rFonts w:ascii="Traditional Arabic" w:hAnsi="Traditional Arabic" w:cs="Traditional Arabic"/>
          <w:sz w:val="40"/>
          <w:szCs w:val="40"/>
          <w:rtl/>
          <w:lang w:bidi="ar-EG"/>
        </w:rPr>
        <w:t xml:space="preserve">، فأمر بها، والنبي </w:t>
      </w:r>
      <w:r w:rsidRPr="00DD29C2">
        <w:rPr>
          <w:rFonts w:ascii="Sakkal Majalla" w:hAnsi="Sakkal Majalla" w:cs="Sakkal Majalla" w:hint="cs"/>
          <w:color w:val="C00000"/>
          <w:sz w:val="40"/>
          <w:szCs w:val="40"/>
          <w:rtl/>
          <w:lang w:bidi="ar-EG"/>
        </w:rPr>
        <w:t>ﷺ</w:t>
      </w:r>
      <w:r w:rsidRPr="00DD29C2">
        <w:rPr>
          <w:rFonts w:ascii="Traditional Arabic" w:hAnsi="Traditional Arabic" w:cs="Traditional Arabic"/>
          <w:sz w:val="40"/>
          <w:szCs w:val="40"/>
          <w:rtl/>
          <w:lang w:bidi="ar-EG"/>
        </w:rPr>
        <w:t xml:space="preserve"> كان</w:t>
      </w:r>
      <w:r w:rsidR="00C11163" w:rsidRPr="00DD29C2">
        <w:rPr>
          <w:rFonts w:ascii="Traditional Arabic" w:hAnsi="Traditional Arabic" w:cs="Traditional Arabic" w:hint="cs"/>
          <w:sz w:val="40"/>
          <w:szCs w:val="40"/>
          <w:rtl/>
          <w:lang w:bidi="ar-EG"/>
        </w:rPr>
        <w:t>ت</w:t>
      </w:r>
      <w:r w:rsidRPr="00DD29C2">
        <w:rPr>
          <w:rFonts w:ascii="Traditional Arabic" w:hAnsi="Traditional Arabic" w:cs="Traditional Arabic"/>
          <w:sz w:val="40"/>
          <w:szCs w:val="40"/>
          <w:rtl/>
          <w:lang w:bidi="ar-EG"/>
        </w:rPr>
        <w:t xml:space="preserve"> تُحفظ عنده الودائع ويردها</w:t>
      </w:r>
      <w:r w:rsidR="00C11163"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حتى قبل بعثته وقبل نبوته </w:t>
      </w:r>
      <w:r w:rsidR="00C11163" w:rsidRPr="00DD29C2">
        <w:rPr>
          <w:rFonts w:ascii="Sakkal Majalla" w:hAnsi="Sakkal Majalla" w:cs="Sakkal Majalla" w:hint="cs"/>
          <w:color w:val="C00000"/>
          <w:sz w:val="40"/>
          <w:szCs w:val="40"/>
          <w:rtl/>
          <w:lang w:bidi="ar-EG"/>
        </w:rPr>
        <w:t>ﷺ</w:t>
      </w:r>
      <w:r w:rsidR="00C11163" w:rsidRPr="00DD29C2">
        <w:rPr>
          <w:rFonts w:ascii="Sakkal Majalla" w:hAnsi="Sakkal Majalla" w:cs="Sakkal Majalla" w:hint="cs"/>
          <w:sz w:val="40"/>
          <w:szCs w:val="40"/>
          <w:rtl/>
          <w:lang w:bidi="ar-EG"/>
        </w:rPr>
        <w:t>.</w:t>
      </w:r>
    </w:p>
    <w:p w14:paraId="50AED244" w14:textId="77777777"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 xml:space="preserve">{ابتدأ المصنف -رحمه الله- بقوله: </w:t>
      </w:r>
      <w:r w:rsidRPr="00DD29C2">
        <w:rPr>
          <w:rFonts w:ascii="Traditional Arabic" w:hAnsi="Traditional Arabic" w:cs="Traditional Arabic"/>
          <w:color w:val="0000CC"/>
          <w:sz w:val="40"/>
          <w:szCs w:val="40"/>
          <w:rtl/>
          <w:lang w:bidi="ar-EG"/>
        </w:rPr>
        <w:t>(وَيُسَنُّ قَبُولُ وَدِيعَةٍ لِمَنْ يَعْلَمُ مِنْ نَفْسِهِ الْأَمَانَةَ)</w:t>
      </w:r>
      <w:r w:rsidRPr="00DD29C2">
        <w:rPr>
          <w:rFonts w:ascii="Traditional Arabic" w:hAnsi="Traditional Arabic" w:cs="Traditional Arabic"/>
          <w:sz w:val="40"/>
          <w:szCs w:val="40"/>
          <w:rtl/>
          <w:lang w:bidi="ar-EG"/>
        </w:rPr>
        <w:t>}.</w:t>
      </w:r>
    </w:p>
    <w:p w14:paraId="5DC54ED9" w14:textId="32454C6C"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الوديعة من</w:t>
      </w:r>
      <w:r w:rsidR="00C11163"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ودع </w:t>
      </w:r>
      <w:r w:rsidR="008051D9" w:rsidRPr="00DD29C2">
        <w:rPr>
          <w:rFonts w:ascii="Traditional Arabic" w:hAnsi="Traditional Arabic" w:cs="Traditional Arabic" w:hint="cs"/>
          <w:sz w:val="40"/>
          <w:szCs w:val="40"/>
          <w:rtl/>
          <w:lang w:bidi="ar-EG"/>
        </w:rPr>
        <w:t>-</w:t>
      </w:r>
      <w:r w:rsidR="00C11163" w:rsidRPr="00DD29C2">
        <w:rPr>
          <w:rFonts w:ascii="Traditional Arabic" w:hAnsi="Traditional Arabic" w:cs="Traditional Arabic" w:hint="cs"/>
          <w:sz w:val="40"/>
          <w:szCs w:val="40"/>
          <w:rtl/>
          <w:lang w:bidi="ar-EG"/>
        </w:rPr>
        <w:t xml:space="preserve"> </w:t>
      </w:r>
      <w:r w:rsidRPr="00DD29C2">
        <w:rPr>
          <w:rFonts w:ascii="Traditional Arabic" w:hAnsi="Traditional Arabic" w:cs="Traditional Arabic"/>
          <w:sz w:val="40"/>
          <w:szCs w:val="40"/>
          <w:rtl/>
          <w:lang w:bidi="ar-EG"/>
        </w:rPr>
        <w:t xml:space="preserve">يدعُ </w:t>
      </w:r>
      <w:r w:rsidR="008051D9" w:rsidRPr="00DD29C2">
        <w:rPr>
          <w:rFonts w:ascii="Traditional Arabic" w:hAnsi="Traditional Arabic" w:cs="Traditional Arabic" w:hint="cs"/>
          <w:sz w:val="40"/>
          <w:szCs w:val="40"/>
          <w:rtl/>
          <w:lang w:bidi="ar-EG"/>
        </w:rPr>
        <w:t>-</w:t>
      </w:r>
      <w:r w:rsidR="00C11163" w:rsidRPr="00DD29C2">
        <w:rPr>
          <w:rFonts w:ascii="Traditional Arabic" w:hAnsi="Traditional Arabic" w:cs="Traditional Arabic" w:hint="cs"/>
          <w:sz w:val="40"/>
          <w:szCs w:val="40"/>
          <w:rtl/>
          <w:lang w:bidi="ar-EG"/>
        </w:rPr>
        <w:t xml:space="preserve"> </w:t>
      </w:r>
      <w:r w:rsidRPr="00DD29C2">
        <w:rPr>
          <w:rFonts w:ascii="Traditional Arabic" w:hAnsi="Traditional Arabic" w:cs="Traditional Arabic"/>
          <w:sz w:val="40"/>
          <w:szCs w:val="40"/>
          <w:rtl/>
          <w:lang w:bidi="ar-EG"/>
        </w:rPr>
        <w:t>دع، دع ويدع مستعملة عندنا، لكن ودع بالفعل الماضي هذا قديم لاستعمال الناس، ودع يعني</w:t>
      </w:r>
      <w:r w:rsidR="00C11163"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ترك، وهو بمعنى المال المدفوع إلى من يحفظه، فكأنك تركت المال عند من يحفظه ويقوم عليه ويرده حال طلبه تبرعًا أو بغير عوض كما يقول الفقهاء -رحمهم الله تعالى-.</w:t>
      </w:r>
    </w:p>
    <w:p w14:paraId="756EB3FE" w14:textId="23FABF42"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 xml:space="preserve">فإذًا قال المؤلف: </w:t>
      </w:r>
      <w:r w:rsidRPr="00DD29C2">
        <w:rPr>
          <w:rFonts w:ascii="Traditional Arabic" w:hAnsi="Traditional Arabic" w:cs="Traditional Arabic"/>
          <w:color w:val="0000CC"/>
          <w:sz w:val="40"/>
          <w:szCs w:val="40"/>
          <w:rtl/>
          <w:lang w:bidi="ar-EG"/>
        </w:rPr>
        <w:t>(وَيُسَنُّ قَبُولُ)</w:t>
      </w:r>
      <w:r w:rsidRPr="00DD29C2">
        <w:rPr>
          <w:rFonts w:ascii="Traditional Arabic" w:hAnsi="Traditional Arabic" w:cs="Traditional Arabic"/>
          <w:sz w:val="40"/>
          <w:szCs w:val="40"/>
          <w:rtl/>
          <w:lang w:bidi="ar-EG"/>
        </w:rPr>
        <w:t>، فيها نوع إحسان أن تحفظ مال أخيك، وتحمل المؤونة عنه، وتحفظ ماله من تلصص اللصوص، ووصول ضعاف النفوس</w:t>
      </w:r>
      <w:r w:rsidR="00C11163"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ونحو ذلك.</w:t>
      </w:r>
    </w:p>
    <w:p w14:paraId="32FC1D52" w14:textId="1D550545"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 xml:space="preserve">فيقول: </w:t>
      </w:r>
      <w:r w:rsidRPr="00DD29C2">
        <w:rPr>
          <w:rFonts w:ascii="Traditional Arabic" w:hAnsi="Traditional Arabic" w:cs="Traditional Arabic"/>
          <w:color w:val="0000CC"/>
          <w:sz w:val="40"/>
          <w:szCs w:val="40"/>
          <w:rtl/>
          <w:lang w:bidi="ar-EG"/>
        </w:rPr>
        <w:t>(لِمَنْ يَعْلَمُ مِنْ نَفْسِهِ)</w:t>
      </w:r>
      <w:r w:rsidRPr="00DD29C2">
        <w:rPr>
          <w:rFonts w:ascii="Traditional Arabic" w:hAnsi="Traditional Arabic" w:cs="Traditional Arabic"/>
          <w:sz w:val="40"/>
          <w:szCs w:val="40"/>
          <w:rtl/>
          <w:lang w:bidi="ar-EG"/>
        </w:rPr>
        <w:t>، أول شيء أن يعلم من نفسه الأمانة، وأن يكون قادرًا على حفظها، فلو كان غير قادر</w:t>
      </w:r>
      <w:r w:rsidR="00C11163"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على حفظها</w:t>
      </w:r>
      <w:r w:rsidR="00C11163"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كشخص أمين في غاية الأمانة، </w:t>
      </w:r>
      <w:r w:rsidR="00C11163" w:rsidRPr="00DD29C2">
        <w:rPr>
          <w:rFonts w:ascii="Traditional Arabic" w:hAnsi="Traditional Arabic" w:cs="Traditional Arabic" w:hint="cs"/>
          <w:sz w:val="40"/>
          <w:szCs w:val="40"/>
          <w:rtl/>
          <w:lang w:bidi="ar-EG"/>
        </w:rPr>
        <w:t>و</w:t>
      </w:r>
      <w:r w:rsidRPr="00DD29C2">
        <w:rPr>
          <w:rFonts w:ascii="Traditional Arabic" w:hAnsi="Traditional Arabic" w:cs="Traditional Arabic"/>
          <w:sz w:val="40"/>
          <w:szCs w:val="40"/>
          <w:rtl/>
          <w:lang w:bidi="ar-EG"/>
        </w:rPr>
        <w:t xml:space="preserve">لكن ليس عنده </w:t>
      </w:r>
      <w:r w:rsidRPr="00DD29C2">
        <w:rPr>
          <w:rFonts w:ascii="Traditional Arabic" w:hAnsi="Traditional Arabic" w:cs="Traditional Arabic"/>
          <w:sz w:val="40"/>
          <w:szCs w:val="40"/>
          <w:rtl/>
          <w:lang w:bidi="ar-EG"/>
        </w:rPr>
        <w:lastRenderedPageBreak/>
        <w:t>بيت، وأعط</w:t>
      </w:r>
      <w:r w:rsidR="008051D9" w:rsidRPr="00DD29C2">
        <w:rPr>
          <w:rFonts w:ascii="Traditional Arabic" w:hAnsi="Traditional Arabic" w:cs="Traditional Arabic" w:hint="cs"/>
          <w:sz w:val="40"/>
          <w:szCs w:val="40"/>
          <w:rtl/>
          <w:lang w:bidi="ar-EG"/>
        </w:rPr>
        <w:t>ي</w:t>
      </w:r>
      <w:r w:rsidRPr="00DD29C2">
        <w:rPr>
          <w:rFonts w:ascii="Traditional Arabic" w:hAnsi="Traditional Arabic" w:cs="Traditional Arabic"/>
          <w:sz w:val="40"/>
          <w:szCs w:val="40"/>
          <w:rtl/>
          <w:lang w:bidi="ar-EG"/>
        </w:rPr>
        <w:t xml:space="preserve"> ذهب</w:t>
      </w:r>
      <w:r w:rsidR="00C11163" w:rsidRPr="00DD29C2">
        <w:rPr>
          <w:rFonts w:ascii="Traditional Arabic" w:hAnsi="Traditional Arabic" w:cs="Traditional Arabic" w:hint="cs"/>
          <w:sz w:val="40"/>
          <w:szCs w:val="40"/>
          <w:rtl/>
          <w:lang w:bidi="ar-EG"/>
        </w:rPr>
        <w:t>ا</w:t>
      </w:r>
      <w:r w:rsidRPr="00DD29C2">
        <w:rPr>
          <w:rFonts w:ascii="Traditional Arabic" w:hAnsi="Traditional Arabic" w:cs="Traditional Arabic"/>
          <w:sz w:val="40"/>
          <w:szCs w:val="40"/>
          <w:rtl/>
          <w:lang w:bidi="ar-EG"/>
        </w:rPr>
        <w:t xml:space="preserve"> كثير</w:t>
      </w:r>
      <w:r w:rsidR="00C11163" w:rsidRPr="00DD29C2">
        <w:rPr>
          <w:rFonts w:ascii="Traditional Arabic" w:hAnsi="Traditional Arabic" w:cs="Traditional Arabic" w:hint="cs"/>
          <w:sz w:val="40"/>
          <w:szCs w:val="40"/>
          <w:rtl/>
          <w:lang w:bidi="ar-EG"/>
        </w:rPr>
        <w:t>ًا</w:t>
      </w:r>
      <w:r w:rsidRPr="00DD29C2">
        <w:rPr>
          <w:rFonts w:ascii="Traditional Arabic" w:hAnsi="Traditional Arabic" w:cs="Traditional Arabic"/>
          <w:sz w:val="40"/>
          <w:szCs w:val="40"/>
          <w:rtl/>
          <w:lang w:bidi="ar-EG"/>
        </w:rPr>
        <w:t xml:space="preserve"> لا يمكن </w:t>
      </w:r>
      <w:r w:rsidR="008051D9" w:rsidRPr="00DD29C2">
        <w:rPr>
          <w:rFonts w:ascii="Traditional Arabic" w:hAnsi="Traditional Arabic" w:cs="Traditional Arabic" w:hint="cs"/>
          <w:sz w:val="40"/>
          <w:szCs w:val="40"/>
          <w:rtl/>
          <w:lang w:bidi="ar-EG"/>
        </w:rPr>
        <w:t xml:space="preserve">له </w:t>
      </w:r>
      <w:r w:rsidRPr="00DD29C2">
        <w:rPr>
          <w:rFonts w:ascii="Traditional Arabic" w:hAnsi="Traditional Arabic" w:cs="Traditional Arabic"/>
          <w:sz w:val="40"/>
          <w:szCs w:val="40"/>
          <w:rtl/>
          <w:lang w:bidi="ar-EG"/>
        </w:rPr>
        <w:t xml:space="preserve">أن يحمله في يده، فبناءً على ذلك </w:t>
      </w:r>
      <w:r w:rsidR="008051D9" w:rsidRPr="00DD29C2">
        <w:rPr>
          <w:rFonts w:ascii="Traditional Arabic" w:hAnsi="Traditional Arabic" w:cs="Traditional Arabic" w:hint="cs"/>
          <w:sz w:val="40"/>
          <w:szCs w:val="40"/>
          <w:rtl/>
          <w:lang w:bidi="ar-EG"/>
        </w:rPr>
        <w:t xml:space="preserve">نقول: </w:t>
      </w:r>
      <w:r w:rsidRPr="00DD29C2">
        <w:rPr>
          <w:rFonts w:ascii="Traditional Arabic" w:hAnsi="Traditional Arabic" w:cs="Traditional Arabic"/>
          <w:sz w:val="40"/>
          <w:szCs w:val="40"/>
          <w:rtl/>
          <w:lang w:bidi="ar-EG"/>
        </w:rPr>
        <w:t>هذا لا يحسن في حقه.</w:t>
      </w:r>
    </w:p>
    <w:p w14:paraId="0CFDAAFC" w14:textId="51E2260A"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أو أنه يعرف من نفسه أنه ضعيف أمام المال</w:t>
      </w:r>
      <w:r w:rsidR="00C11163"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خاصةً إذا قل</w:t>
      </w:r>
      <w:r w:rsidR="00C11163"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بيده المال، واشتدت به الحاجة، ففي هذه الحالة نقول</w:t>
      </w:r>
      <w:r w:rsidR="00C11163"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لا يأخذ الوديعة، </w:t>
      </w:r>
      <w:r w:rsidR="00C11163" w:rsidRPr="00DD29C2">
        <w:rPr>
          <w:rFonts w:ascii="Traditional Arabic" w:hAnsi="Traditional Arabic" w:cs="Traditional Arabic" w:hint="cs"/>
          <w:sz w:val="40"/>
          <w:szCs w:val="40"/>
          <w:rtl/>
          <w:lang w:bidi="ar-EG"/>
        </w:rPr>
        <w:t>و</w:t>
      </w:r>
      <w:r w:rsidRPr="00DD29C2">
        <w:rPr>
          <w:rFonts w:ascii="Traditional Arabic" w:hAnsi="Traditional Arabic" w:cs="Traditional Arabic"/>
          <w:sz w:val="40"/>
          <w:szCs w:val="40"/>
          <w:rtl/>
          <w:lang w:bidi="ar-EG"/>
        </w:rPr>
        <w:t>لكن من اجتمع في حقهِ الأمران: الأمانة والقدرة على الحفظ، فإنه يستحب في حقه.</w:t>
      </w:r>
    </w:p>
    <w:p w14:paraId="7A953101" w14:textId="77777777"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أما المودع فيباح له ذلك؛ لأنه لا غنى للناس عنها.</w:t>
      </w:r>
    </w:p>
    <w:p w14:paraId="5FF7EF7C" w14:textId="698D839A" w:rsidR="008051D9" w:rsidRPr="00DD29C2" w:rsidRDefault="000F27A5" w:rsidP="00427EFC">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فإذًا في حقه المود</w:t>
      </w:r>
      <w:r w:rsidR="00C11163"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ع </w:t>
      </w:r>
      <w:r w:rsidR="00C11163" w:rsidRPr="00DD29C2">
        <w:rPr>
          <w:rFonts w:ascii="Traditional Arabic" w:hAnsi="Traditional Arabic" w:cs="Traditional Arabic" w:hint="cs"/>
          <w:sz w:val="40"/>
          <w:szCs w:val="40"/>
          <w:rtl/>
          <w:lang w:bidi="ar-EG"/>
        </w:rPr>
        <w:t>أو</w:t>
      </w:r>
      <w:r w:rsidRPr="00DD29C2">
        <w:rPr>
          <w:rFonts w:ascii="Traditional Arabic" w:hAnsi="Traditional Arabic" w:cs="Traditional Arabic"/>
          <w:sz w:val="40"/>
          <w:szCs w:val="40"/>
          <w:rtl/>
          <w:lang w:bidi="ar-EG"/>
        </w:rPr>
        <w:t xml:space="preserve"> </w:t>
      </w:r>
      <w:r w:rsidR="00C11163" w:rsidRPr="00DD29C2">
        <w:rPr>
          <w:rFonts w:ascii="Traditional Arabic" w:hAnsi="Traditional Arabic" w:cs="Traditional Arabic" w:hint="cs"/>
          <w:sz w:val="40"/>
          <w:szCs w:val="40"/>
          <w:rtl/>
          <w:lang w:bidi="ar-EG"/>
        </w:rPr>
        <w:t>ال</w:t>
      </w:r>
      <w:r w:rsidRPr="00DD29C2">
        <w:rPr>
          <w:rFonts w:ascii="Traditional Arabic" w:hAnsi="Traditional Arabic" w:cs="Traditional Arabic"/>
          <w:sz w:val="40"/>
          <w:szCs w:val="40"/>
          <w:rtl/>
          <w:lang w:bidi="ar-EG"/>
        </w:rPr>
        <w:t xml:space="preserve">حافظ </w:t>
      </w:r>
      <w:r w:rsidR="00C11163" w:rsidRPr="00DD29C2">
        <w:rPr>
          <w:rFonts w:ascii="Traditional Arabic" w:hAnsi="Traditional Arabic" w:cs="Traditional Arabic" w:hint="cs"/>
          <w:sz w:val="40"/>
          <w:szCs w:val="40"/>
          <w:rtl/>
          <w:lang w:bidi="ar-EG"/>
        </w:rPr>
        <w:t>ف</w:t>
      </w:r>
      <w:r w:rsidRPr="00DD29C2">
        <w:rPr>
          <w:rFonts w:ascii="Traditional Arabic" w:hAnsi="Traditional Arabic" w:cs="Traditional Arabic"/>
          <w:sz w:val="40"/>
          <w:szCs w:val="40"/>
          <w:rtl/>
          <w:lang w:bidi="ar-EG"/>
        </w:rPr>
        <w:t>هو م</w:t>
      </w:r>
      <w:r w:rsidR="008051D9"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ستحب؛ لأنه نوع إحسان، </w:t>
      </w:r>
      <w:r w:rsidR="00C11163" w:rsidRPr="00DD29C2">
        <w:rPr>
          <w:rFonts w:ascii="Traditional Arabic" w:hAnsi="Traditional Arabic" w:cs="Traditional Arabic" w:hint="cs"/>
          <w:sz w:val="40"/>
          <w:szCs w:val="40"/>
          <w:rtl/>
          <w:lang w:bidi="ar-EG"/>
        </w:rPr>
        <w:t xml:space="preserve">بينما </w:t>
      </w:r>
      <w:r w:rsidRPr="00DD29C2">
        <w:rPr>
          <w:rFonts w:ascii="Traditional Arabic" w:hAnsi="Traditional Arabic" w:cs="Traditional Arabic"/>
          <w:sz w:val="40"/>
          <w:szCs w:val="40"/>
          <w:rtl/>
          <w:lang w:bidi="ar-EG"/>
        </w:rPr>
        <w:t>في حق المود</w:t>
      </w:r>
      <w:r w:rsidR="00C11163"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ع هي مباحة؛ لأنه لا يستغن</w:t>
      </w:r>
      <w:r w:rsidR="008051D9" w:rsidRPr="00DD29C2">
        <w:rPr>
          <w:rFonts w:ascii="Traditional Arabic" w:hAnsi="Traditional Arabic" w:cs="Traditional Arabic" w:hint="cs"/>
          <w:sz w:val="40"/>
          <w:szCs w:val="40"/>
          <w:rtl/>
          <w:lang w:bidi="ar-EG"/>
        </w:rPr>
        <w:t>ي</w:t>
      </w:r>
      <w:r w:rsidRPr="00DD29C2">
        <w:rPr>
          <w:rFonts w:ascii="Traditional Arabic" w:hAnsi="Traditional Arabic" w:cs="Traditional Arabic"/>
          <w:sz w:val="40"/>
          <w:szCs w:val="40"/>
          <w:rtl/>
          <w:lang w:bidi="ar-EG"/>
        </w:rPr>
        <w:t xml:space="preserve"> الناس عن أن يدفعوا أشياءهم حال سفرهم أو مرضهم، أو وجود بعض ما يحتف بالخوف على مالٍ أو شيءٍ من الأشياء التي عندهم.</w:t>
      </w:r>
    </w:p>
    <w:p w14:paraId="52237E5C" w14:textId="056D297D"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 xml:space="preserve">{شيخنا -أحسن الله </w:t>
      </w:r>
      <w:r w:rsidR="00066A7B" w:rsidRPr="00DD29C2">
        <w:rPr>
          <w:rFonts w:ascii="Traditional Arabic" w:hAnsi="Traditional Arabic" w:cs="Traditional Arabic" w:hint="cs"/>
          <w:sz w:val="40"/>
          <w:szCs w:val="40"/>
          <w:rtl/>
          <w:lang w:bidi="ar-EG"/>
        </w:rPr>
        <w:t>إليك-</w:t>
      </w:r>
      <w:r w:rsidRPr="00DD29C2">
        <w:rPr>
          <w:rFonts w:ascii="Traditional Arabic" w:hAnsi="Traditional Arabic" w:cs="Traditional Arabic"/>
          <w:sz w:val="40"/>
          <w:szCs w:val="40"/>
          <w:rtl/>
          <w:lang w:bidi="ar-EG"/>
        </w:rPr>
        <w:t xml:space="preserve"> لفظة الوديعة أو أودع، نجد أن هذا المصطلح أيضًا موجود في الودائع البنكية أو الموجودة، فهل المال الذي أذهب </w:t>
      </w:r>
      <w:r w:rsidR="00066A7B" w:rsidRPr="00DD29C2">
        <w:rPr>
          <w:rFonts w:ascii="Traditional Arabic" w:hAnsi="Traditional Arabic" w:cs="Traditional Arabic" w:hint="cs"/>
          <w:sz w:val="40"/>
          <w:szCs w:val="40"/>
          <w:rtl/>
          <w:lang w:bidi="ar-EG"/>
        </w:rPr>
        <w:t xml:space="preserve">به </w:t>
      </w:r>
      <w:r w:rsidRPr="00DD29C2">
        <w:rPr>
          <w:rFonts w:ascii="Traditional Arabic" w:hAnsi="Traditional Arabic" w:cs="Traditional Arabic"/>
          <w:sz w:val="40"/>
          <w:szCs w:val="40"/>
          <w:rtl/>
          <w:lang w:bidi="ar-EG"/>
        </w:rPr>
        <w:t>إلى البنك وأضعه فيه، هل يأخذ حكم الوديعة أم يأخذ حكم القرض؟}.</w:t>
      </w:r>
    </w:p>
    <w:p w14:paraId="36B362E5" w14:textId="29500674"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 xml:space="preserve">الحقيقة أن هذه من المسائل المعاصرة، </w:t>
      </w:r>
      <w:r w:rsidR="00066A7B" w:rsidRPr="00DD29C2">
        <w:rPr>
          <w:rFonts w:ascii="Traditional Arabic" w:hAnsi="Traditional Arabic" w:cs="Traditional Arabic" w:hint="cs"/>
          <w:sz w:val="40"/>
          <w:szCs w:val="40"/>
          <w:rtl/>
          <w:lang w:bidi="ar-EG"/>
        </w:rPr>
        <w:t>و</w:t>
      </w:r>
      <w:r w:rsidRPr="00DD29C2">
        <w:rPr>
          <w:rFonts w:ascii="Traditional Arabic" w:hAnsi="Traditional Arabic" w:cs="Traditional Arabic"/>
          <w:sz w:val="40"/>
          <w:szCs w:val="40"/>
          <w:rtl/>
          <w:lang w:bidi="ar-EG"/>
        </w:rPr>
        <w:t xml:space="preserve">هم </w:t>
      </w:r>
      <w:r w:rsidR="00066A7B" w:rsidRPr="00DD29C2">
        <w:rPr>
          <w:rFonts w:ascii="Traditional Arabic" w:hAnsi="Traditional Arabic" w:cs="Traditional Arabic" w:hint="cs"/>
          <w:sz w:val="40"/>
          <w:szCs w:val="40"/>
          <w:rtl/>
          <w:lang w:bidi="ar-EG"/>
        </w:rPr>
        <w:t xml:space="preserve">يسمونها </w:t>
      </w:r>
      <w:r w:rsidRPr="00DD29C2">
        <w:rPr>
          <w:rFonts w:ascii="Traditional Arabic" w:hAnsi="Traditional Arabic" w:cs="Traditional Arabic"/>
          <w:sz w:val="40"/>
          <w:szCs w:val="40"/>
          <w:rtl/>
          <w:lang w:bidi="ar-EG"/>
        </w:rPr>
        <w:t xml:space="preserve">وديعة، وطبعًا لابد أن نحقق المقصود، </w:t>
      </w:r>
      <w:r w:rsidR="00066A7B" w:rsidRPr="00DD29C2">
        <w:rPr>
          <w:rFonts w:ascii="Traditional Arabic" w:hAnsi="Traditional Arabic" w:cs="Traditional Arabic" w:hint="cs"/>
          <w:sz w:val="40"/>
          <w:szCs w:val="40"/>
          <w:rtl/>
          <w:lang w:bidi="ar-EG"/>
        </w:rPr>
        <w:t>ف</w:t>
      </w:r>
      <w:r w:rsidRPr="00DD29C2">
        <w:rPr>
          <w:rFonts w:ascii="Traditional Arabic" w:hAnsi="Traditional Arabic" w:cs="Traditional Arabic"/>
          <w:sz w:val="40"/>
          <w:szCs w:val="40"/>
          <w:rtl/>
          <w:lang w:bidi="ar-EG"/>
        </w:rPr>
        <w:t xml:space="preserve">الكلام إنما هو في الحسابات الجارية </w:t>
      </w:r>
      <w:r w:rsidR="00066A7B" w:rsidRPr="00DD29C2">
        <w:rPr>
          <w:rFonts w:ascii="Traditional Arabic" w:hAnsi="Traditional Arabic" w:cs="Traditional Arabic" w:hint="cs"/>
          <w:sz w:val="40"/>
          <w:szCs w:val="40"/>
          <w:rtl/>
          <w:lang w:bidi="ar-EG"/>
        </w:rPr>
        <w:t>حيث</w:t>
      </w:r>
      <w:r w:rsidRPr="00DD29C2">
        <w:rPr>
          <w:rFonts w:ascii="Traditional Arabic" w:hAnsi="Traditional Arabic" w:cs="Traditional Arabic"/>
          <w:sz w:val="40"/>
          <w:szCs w:val="40"/>
          <w:rtl/>
          <w:lang w:bidi="ar-EG"/>
        </w:rPr>
        <w:t xml:space="preserve"> يضع الإنسان في حسابٍ في البنك</w:t>
      </w:r>
      <w:r w:rsidR="00066A7B"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w:t>
      </w:r>
      <w:r w:rsidR="00066A7B" w:rsidRPr="00DD29C2">
        <w:rPr>
          <w:rFonts w:ascii="Traditional Arabic" w:hAnsi="Traditional Arabic" w:cs="Traditional Arabic" w:hint="cs"/>
          <w:sz w:val="40"/>
          <w:szCs w:val="40"/>
          <w:rtl/>
          <w:lang w:bidi="ar-EG"/>
        </w:rPr>
        <w:t>و</w:t>
      </w:r>
      <w:r w:rsidRPr="00DD29C2">
        <w:rPr>
          <w:rFonts w:ascii="Traditional Arabic" w:hAnsi="Traditional Arabic" w:cs="Traditional Arabic"/>
          <w:sz w:val="40"/>
          <w:szCs w:val="40"/>
          <w:rtl/>
          <w:lang w:bidi="ar-EG"/>
        </w:rPr>
        <w:t>متى ما طلبه أخذه، يعني</w:t>
      </w:r>
      <w:r w:rsidR="00066A7B"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ألا يكون عليه قي</w:t>
      </w:r>
      <w:r w:rsidR="00066A7B" w:rsidRPr="00DD29C2">
        <w:rPr>
          <w:rFonts w:ascii="Traditional Arabic" w:hAnsi="Traditional Arabic" w:cs="Traditional Arabic" w:hint="cs"/>
          <w:sz w:val="40"/>
          <w:szCs w:val="40"/>
          <w:rtl/>
          <w:lang w:bidi="ar-EG"/>
        </w:rPr>
        <w:t>و</w:t>
      </w:r>
      <w:r w:rsidRPr="00DD29C2">
        <w:rPr>
          <w:rFonts w:ascii="Traditional Arabic" w:hAnsi="Traditional Arabic" w:cs="Traditional Arabic"/>
          <w:sz w:val="40"/>
          <w:szCs w:val="40"/>
          <w:rtl/>
          <w:lang w:bidi="ar-EG"/>
        </w:rPr>
        <w:t xml:space="preserve">د </w:t>
      </w:r>
      <w:r w:rsidR="00066A7B" w:rsidRPr="00DD29C2">
        <w:rPr>
          <w:rFonts w:ascii="Traditional Arabic" w:hAnsi="Traditional Arabic" w:cs="Traditional Arabic" w:hint="cs"/>
          <w:sz w:val="40"/>
          <w:szCs w:val="40"/>
          <w:rtl/>
          <w:lang w:bidi="ar-EG"/>
        </w:rPr>
        <w:t xml:space="preserve">من </w:t>
      </w:r>
      <w:r w:rsidRPr="00DD29C2">
        <w:rPr>
          <w:rFonts w:ascii="Traditional Arabic" w:hAnsi="Traditional Arabic" w:cs="Traditional Arabic"/>
          <w:sz w:val="40"/>
          <w:szCs w:val="40"/>
          <w:rtl/>
          <w:lang w:bidi="ar-EG"/>
        </w:rPr>
        <w:t>مرابحةٍ أو نحو ذلك فهذه أشياء أخرى.</w:t>
      </w:r>
    </w:p>
    <w:p w14:paraId="3CAADB86" w14:textId="77777777" w:rsidR="00066A7B" w:rsidRPr="00DD29C2" w:rsidRDefault="00066A7B" w:rsidP="000F27A5">
      <w:pPr>
        <w:rPr>
          <w:rFonts w:ascii="Traditional Arabic" w:hAnsi="Traditional Arabic" w:cs="Traditional Arabic"/>
          <w:sz w:val="40"/>
          <w:szCs w:val="40"/>
          <w:rtl/>
          <w:lang w:bidi="ar-EG"/>
        </w:rPr>
      </w:pPr>
      <w:r w:rsidRPr="00DD29C2">
        <w:rPr>
          <w:rFonts w:ascii="Traditional Arabic" w:hAnsi="Traditional Arabic" w:cs="Traditional Arabic" w:hint="cs"/>
          <w:sz w:val="40"/>
          <w:szCs w:val="40"/>
          <w:rtl/>
          <w:lang w:bidi="ar-EG"/>
        </w:rPr>
        <w:t>و</w:t>
      </w:r>
      <w:r w:rsidR="000F27A5" w:rsidRPr="00DD29C2">
        <w:rPr>
          <w:rFonts w:ascii="Traditional Arabic" w:hAnsi="Traditional Arabic" w:cs="Traditional Arabic"/>
          <w:sz w:val="40"/>
          <w:szCs w:val="40"/>
          <w:rtl/>
          <w:lang w:bidi="ar-EG"/>
        </w:rPr>
        <w:t xml:space="preserve">الوديعة حقيقتها أن تحفظ المال ولا تتصرف فيه، </w:t>
      </w:r>
      <w:r w:rsidRPr="00DD29C2">
        <w:rPr>
          <w:rFonts w:ascii="Traditional Arabic" w:hAnsi="Traditional Arabic" w:cs="Traditional Arabic" w:hint="cs"/>
          <w:sz w:val="40"/>
          <w:szCs w:val="40"/>
          <w:rtl/>
          <w:lang w:bidi="ar-EG"/>
        </w:rPr>
        <w:t>و</w:t>
      </w:r>
      <w:r w:rsidR="000F27A5" w:rsidRPr="00DD29C2">
        <w:rPr>
          <w:rFonts w:ascii="Traditional Arabic" w:hAnsi="Traditional Arabic" w:cs="Traditional Arabic"/>
          <w:sz w:val="40"/>
          <w:szCs w:val="40"/>
          <w:rtl/>
          <w:lang w:bidi="ar-EG"/>
        </w:rPr>
        <w:t xml:space="preserve">حقيقة البنوك </w:t>
      </w:r>
      <w:r w:rsidRPr="00DD29C2">
        <w:rPr>
          <w:rFonts w:ascii="Traditional Arabic" w:hAnsi="Traditional Arabic" w:cs="Traditional Arabic" w:hint="cs"/>
          <w:sz w:val="40"/>
          <w:szCs w:val="40"/>
          <w:rtl/>
          <w:lang w:bidi="ar-EG"/>
        </w:rPr>
        <w:t xml:space="preserve">أنهم </w:t>
      </w:r>
      <w:r w:rsidR="000F27A5" w:rsidRPr="00DD29C2">
        <w:rPr>
          <w:rFonts w:ascii="Traditional Arabic" w:hAnsi="Traditional Arabic" w:cs="Traditional Arabic"/>
          <w:sz w:val="40"/>
          <w:szCs w:val="40"/>
          <w:rtl/>
          <w:lang w:bidi="ar-EG"/>
        </w:rPr>
        <w:t>إذا أخذوا منك المال ف</w:t>
      </w:r>
      <w:r w:rsidRPr="00DD29C2">
        <w:rPr>
          <w:rFonts w:ascii="Traditional Arabic" w:hAnsi="Traditional Arabic" w:cs="Traditional Arabic" w:hint="cs"/>
          <w:sz w:val="40"/>
          <w:szCs w:val="40"/>
          <w:rtl/>
          <w:lang w:bidi="ar-EG"/>
        </w:rPr>
        <w:t>إن</w:t>
      </w:r>
      <w:r w:rsidR="000F27A5" w:rsidRPr="00DD29C2">
        <w:rPr>
          <w:rFonts w:ascii="Traditional Arabic" w:hAnsi="Traditional Arabic" w:cs="Traditional Arabic"/>
          <w:sz w:val="40"/>
          <w:szCs w:val="40"/>
          <w:rtl/>
          <w:lang w:bidi="ar-EG"/>
        </w:rPr>
        <w:t>هم يتصرفون فيه، هذه من جهة</w:t>
      </w:r>
      <w:r w:rsidRPr="00DD29C2">
        <w:rPr>
          <w:rFonts w:ascii="Traditional Arabic" w:hAnsi="Traditional Arabic" w:cs="Traditional Arabic" w:hint="cs"/>
          <w:sz w:val="40"/>
          <w:szCs w:val="40"/>
          <w:rtl/>
          <w:lang w:bidi="ar-EG"/>
        </w:rPr>
        <w:t>.</w:t>
      </w:r>
    </w:p>
    <w:p w14:paraId="1AE5AC02" w14:textId="2ADDC7F1" w:rsidR="000F27A5" w:rsidRPr="00DD29C2" w:rsidRDefault="00066A7B" w:rsidP="000F27A5">
      <w:pPr>
        <w:rPr>
          <w:rFonts w:ascii="Traditional Arabic" w:hAnsi="Traditional Arabic" w:cs="Traditional Arabic"/>
          <w:sz w:val="40"/>
          <w:szCs w:val="40"/>
          <w:rtl/>
          <w:lang w:bidi="ar-EG"/>
        </w:rPr>
      </w:pPr>
      <w:r w:rsidRPr="00DD29C2">
        <w:rPr>
          <w:rFonts w:ascii="Traditional Arabic" w:hAnsi="Traditional Arabic" w:cs="Traditional Arabic" w:hint="cs"/>
          <w:sz w:val="40"/>
          <w:szCs w:val="40"/>
          <w:rtl/>
          <w:lang w:bidi="ar-EG"/>
        </w:rPr>
        <w:t>و</w:t>
      </w:r>
      <w:r w:rsidR="000F27A5" w:rsidRPr="00DD29C2">
        <w:rPr>
          <w:rFonts w:ascii="Traditional Arabic" w:hAnsi="Traditional Arabic" w:cs="Traditional Arabic"/>
          <w:sz w:val="40"/>
          <w:szCs w:val="40"/>
          <w:rtl/>
          <w:lang w:bidi="ar-EG"/>
        </w:rPr>
        <w:t>جهةٍ ثانية أن</w:t>
      </w:r>
      <w:r w:rsidRPr="00DD29C2">
        <w:rPr>
          <w:rFonts w:ascii="Traditional Arabic" w:hAnsi="Traditional Arabic" w:cs="Traditional Arabic" w:hint="cs"/>
          <w:sz w:val="40"/>
          <w:szCs w:val="40"/>
          <w:rtl/>
          <w:lang w:bidi="ar-EG"/>
        </w:rPr>
        <w:t>َّ</w:t>
      </w:r>
      <w:r w:rsidR="000F27A5" w:rsidRPr="00DD29C2">
        <w:rPr>
          <w:rFonts w:ascii="Traditional Arabic" w:hAnsi="Traditional Arabic" w:cs="Traditional Arabic"/>
          <w:sz w:val="40"/>
          <w:szCs w:val="40"/>
          <w:rtl/>
          <w:lang w:bidi="ar-EG"/>
        </w:rPr>
        <w:t xml:space="preserve"> الودائع لو تلفت بدون تعدٍ ولا تفريط لا يضمنها، </w:t>
      </w:r>
      <w:r w:rsidRPr="00DD29C2">
        <w:rPr>
          <w:rFonts w:ascii="Traditional Arabic" w:hAnsi="Traditional Arabic" w:cs="Traditional Arabic" w:hint="cs"/>
          <w:sz w:val="40"/>
          <w:szCs w:val="40"/>
          <w:rtl/>
          <w:lang w:bidi="ar-EG"/>
        </w:rPr>
        <w:t>وأم</w:t>
      </w:r>
      <w:r w:rsidR="00751940" w:rsidRPr="00DD29C2">
        <w:rPr>
          <w:rFonts w:ascii="Traditional Arabic" w:hAnsi="Traditional Arabic" w:cs="Traditional Arabic" w:hint="cs"/>
          <w:sz w:val="40"/>
          <w:szCs w:val="40"/>
          <w:rtl/>
          <w:lang w:bidi="ar-EG"/>
        </w:rPr>
        <w:t>َّ</w:t>
      </w:r>
      <w:r w:rsidRPr="00DD29C2">
        <w:rPr>
          <w:rFonts w:ascii="Traditional Arabic" w:hAnsi="Traditional Arabic" w:cs="Traditional Arabic" w:hint="cs"/>
          <w:sz w:val="40"/>
          <w:szCs w:val="40"/>
          <w:rtl/>
          <w:lang w:bidi="ar-EG"/>
        </w:rPr>
        <w:t xml:space="preserve">ا </w:t>
      </w:r>
      <w:r w:rsidR="000F27A5" w:rsidRPr="00DD29C2">
        <w:rPr>
          <w:rFonts w:ascii="Traditional Arabic" w:hAnsi="Traditional Arabic" w:cs="Traditional Arabic"/>
          <w:sz w:val="40"/>
          <w:szCs w:val="40"/>
          <w:rtl/>
          <w:lang w:bidi="ar-EG"/>
        </w:rPr>
        <w:t xml:space="preserve">البنوك </w:t>
      </w:r>
      <w:r w:rsidRPr="00DD29C2">
        <w:rPr>
          <w:rFonts w:ascii="Traditional Arabic" w:hAnsi="Traditional Arabic" w:cs="Traditional Arabic" w:hint="cs"/>
          <w:sz w:val="40"/>
          <w:szCs w:val="40"/>
          <w:rtl/>
          <w:lang w:bidi="ar-EG"/>
        </w:rPr>
        <w:t>ف</w:t>
      </w:r>
      <w:r w:rsidR="000F27A5" w:rsidRPr="00DD29C2">
        <w:rPr>
          <w:rFonts w:ascii="Traditional Arabic" w:hAnsi="Traditional Arabic" w:cs="Traditional Arabic"/>
          <w:sz w:val="40"/>
          <w:szCs w:val="40"/>
          <w:rtl/>
          <w:lang w:bidi="ar-EG"/>
        </w:rPr>
        <w:t>ضامنة للأموال التي عندهم، فهم لا يردون نفسها</w:t>
      </w:r>
      <w:r w:rsidRPr="00DD29C2">
        <w:rPr>
          <w:rFonts w:ascii="Traditional Arabic" w:hAnsi="Traditional Arabic" w:cs="Traditional Arabic" w:hint="cs"/>
          <w:sz w:val="40"/>
          <w:szCs w:val="40"/>
          <w:rtl/>
          <w:lang w:bidi="ar-EG"/>
        </w:rPr>
        <w:t>،</w:t>
      </w:r>
      <w:r w:rsidR="000F27A5" w:rsidRPr="00DD29C2">
        <w:rPr>
          <w:rFonts w:ascii="Traditional Arabic" w:hAnsi="Traditional Arabic" w:cs="Traditional Arabic"/>
          <w:sz w:val="40"/>
          <w:szCs w:val="40"/>
          <w:rtl/>
          <w:lang w:bidi="ar-EG"/>
        </w:rPr>
        <w:t xml:space="preserve"> وإنما يردون بد</w:t>
      </w:r>
      <w:r w:rsidRPr="00DD29C2">
        <w:rPr>
          <w:rFonts w:ascii="Traditional Arabic" w:hAnsi="Traditional Arabic" w:cs="Traditional Arabic" w:hint="cs"/>
          <w:sz w:val="40"/>
          <w:szCs w:val="40"/>
          <w:rtl/>
          <w:lang w:bidi="ar-EG"/>
        </w:rPr>
        <w:t xml:space="preserve">لاً </w:t>
      </w:r>
      <w:r w:rsidR="000F27A5" w:rsidRPr="00DD29C2">
        <w:rPr>
          <w:rFonts w:ascii="Traditional Arabic" w:hAnsi="Traditional Arabic" w:cs="Traditional Arabic"/>
          <w:sz w:val="40"/>
          <w:szCs w:val="40"/>
          <w:rtl/>
          <w:lang w:bidi="ar-EG"/>
        </w:rPr>
        <w:t>لها.</w:t>
      </w:r>
    </w:p>
    <w:p w14:paraId="780480C5" w14:textId="05C46588"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lastRenderedPageBreak/>
        <w:t>ولذلك عند عامة أهل العلم أن</w:t>
      </w:r>
      <w:r w:rsidR="00066A7B"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ما يسمى بالودائع التي هي الحسابات الجارية في البنوك، إنما هي قرضٌ؛ لأنه ي</w:t>
      </w:r>
      <w:r w:rsidR="00066A7B"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رد بدله؛ ولأن المصرف يتصرف فيه</w:t>
      </w:r>
      <w:r w:rsidR="00066A7B" w:rsidRPr="00DD29C2">
        <w:rPr>
          <w:rFonts w:ascii="Traditional Arabic" w:hAnsi="Traditional Arabic" w:cs="Traditional Arabic" w:hint="cs"/>
          <w:sz w:val="40"/>
          <w:szCs w:val="40"/>
          <w:rtl/>
          <w:lang w:bidi="ar-EG"/>
        </w:rPr>
        <w:t>ا</w:t>
      </w:r>
      <w:r w:rsidRPr="00DD29C2">
        <w:rPr>
          <w:rFonts w:ascii="Traditional Arabic" w:hAnsi="Traditional Arabic" w:cs="Traditional Arabic"/>
          <w:sz w:val="40"/>
          <w:szCs w:val="40"/>
          <w:rtl/>
          <w:lang w:bidi="ar-EG"/>
        </w:rPr>
        <w:t xml:space="preserve">؛ ولأنه يضمن إعادته إلى صاحبه حتى لو خسر المصرف، حتى ولو صار عليه ما صار، </w:t>
      </w:r>
      <w:r w:rsidR="00066A7B" w:rsidRPr="00DD29C2">
        <w:rPr>
          <w:rFonts w:ascii="Traditional Arabic" w:hAnsi="Traditional Arabic" w:cs="Traditional Arabic" w:hint="cs"/>
          <w:sz w:val="40"/>
          <w:szCs w:val="40"/>
          <w:rtl/>
          <w:lang w:bidi="ar-EG"/>
        </w:rPr>
        <w:t>و</w:t>
      </w:r>
      <w:r w:rsidRPr="00DD29C2">
        <w:rPr>
          <w:rFonts w:ascii="Traditional Arabic" w:hAnsi="Traditional Arabic" w:cs="Traditional Arabic"/>
          <w:sz w:val="40"/>
          <w:szCs w:val="40"/>
          <w:rtl/>
          <w:lang w:bidi="ar-EG"/>
        </w:rPr>
        <w:t xml:space="preserve">بناءً على ذلك </w:t>
      </w:r>
      <w:r w:rsidR="00066A7B" w:rsidRPr="00DD29C2">
        <w:rPr>
          <w:rFonts w:ascii="Traditional Arabic" w:hAnsi="Traditional Arabic" w:cs="Traditional Arabic" w:hint="cs"/>
          <w:sz w:val="40"/>
          <w:szCs w:val="40"/>
          <w:rtl/>
          <w:lang w:bidi="ar-EG"/>
        </w:rPr>
        <w:t>ف</w:t>
      </w:r>
      <w:r w:rsidRPr="00DD29C2">
        <w:rPr>
          <w:rFonts w:ascii="Traditional Arabic" w:hAnsi="Traditional Arabic" w:cs="Traditional Arabic"/>
          <w:sz w:val="40"/>
          <w:szCs w:val="40"/>
          <w:rtl/>
          <w:lang w:bidi="ar-EG"/>
        </w:rPr>
        <w:t>هو قرض.</w:t>
      </w:r>
    </w:p>
    <w:p w14:paraId="4FF0F863" w14:textId="77777777" w:rsidR="00066A7B"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ما الذي يترتب على ذلك؟</w:t>
      </w:r>
    </w:p>
    <w:p w14:paraId="5FCD00AC" w14:textId="0FD8393D" w:rsidR="000F27A5" w:rsidRPr="00DD29C2" w:rsidRDefault="00066A7B" w:rsidP="000F27A5">
      <w:pPr>
        <w:rPr>
          <w:rFonts w:ascii="Traditional Arabic" w:hAnsi="Traditional Arabic" w:cs="Traditional Arabic"/>
          <w:sz w:val="40"/>
          <w:szCs w:val="40"/>
          <w:rtl/>
          <w:lang w:bidi="ar-EG"/>
        </w:rPr>
      </w:pPr>
      <w:r w:rsidRPr="00DD29C2">
        <w:rPr>
          <w:rFonts w:ascii="Traditional Arabic" w:hAnsi="Traditional Arabic" w:cs="Traditional Arabic" w:hint="cs"/>
          <w:sz w:val="40"/>
          <w:szCs w:val="40"/>
          <w:rtl/>
          <w:lang w:bidi="ar-EG"/>
        </w:rPr>
        <w:t>أ</w:t>
      </w:r>
      <w:r w:rsidR="000F27A5" w:rsidRPr="00DD29C2">
        <w:rPr>
          <w:rFonts w:ascii="Traditional Arabic" w:hAnsi="Traditional Arabic" w:cs="Traditional Arabic"/>
          <w:sz w:val="40"/>
          <w:szCs w:val="40"/>
          <w:rtl/>
          <w:lang w:bidi="ar-EG"/>
        </w:rPr>
        <w:t>نه لا يجوز للمقرض أن ينتفع من المقترض شيئًا؛ لأن</w:t>
      </w:r>
      <w:r w:rsidRPr="00DD29C2">
        <w:rPr>
          <w:rFonts w:ascii="Traditional Arabic" w:hAnsi="Traditional Arabic" w:cs="Traditional Arabic" w:hint="cs"/>
          <w:sz w:val="40"/>
          <w:szCs w:val="40"/>
          <w:rtl/>
          <w:lang w:bidi="ar-EG"/>
        </w:rPr>
        <w:t>َّ</w:t>
      </w:r>
      <w:r w:rsidR="000F27A5" w:rsidRPr="00DD29C2">
        <w:rPr>
          <w:rFonts w:ascii="Traditional Arabic" w:hAnsi="Traditional Arabic" w:cs="Traditional Arabic"/>
          <w:sz w:val="40"/>
          <w:szCs w:val="40"/>
          <w:rtl/>
          <w:lang w:bidi="ar-EG"/>
        </w:rPr>
        <w:t xml:space="preserve"> </w:t>
      </w:r>
      <w:r w:rsidR="000F27A5" w:rsidRPr="00DD29C2">
        <w:rPr>
          <w:rFonts w:ascii="Traditional Arabic" w:hAnsi="Traditional Arabic" w:cs="Traditional Arabic"/>
          <w:sz w:val="28"/>
          <w:szCs w:val="28"/>
          <w:rtl/>
          <w:lang w:bidi="ar-EG"/>
        </w:rPr>
        <w:t>[كل قرض ٍجر نفعًا فهو ربا]</w:t>
      </w:r>
      <w:r w:rsidR="000F27A5" w:rsidRPr="00DD29C2">
        <w:rPr>
          <w:rFonts w:ascii="Traditional Arabic" w:hAnsi="Traditional Arabic" w:cs="Traditional Arabic"/>
          <w:sz w:val="40"/>
          <w:szCs w:val="40"/>
          <w:rtl/>
          <w:lang w:bidi="ar-EG"/>
        </w:rPr>
        <w:t>، ولذلك قالوا</w:t>
      </w:r>
      <w:r w:rsidRPr="00DD29C2">
        <w:rPr>
          <w:rFonts w:ascii="Traditional Arabic" w:hAnsi="Traditional Arabic" w:cs="Traditional Arabic" w:hint="cs"/>
          <w:sz w:val="40"/>
          <w:szCs w:val="40"/>
          <w:rtl/>
          <w:lang w:bidi="ar-EG"/>
        </w:rPr>
        <w:t>:</w:t>
      </w:r>
      <w:r w:rsidR="000F27A5" w:rsidRPr="00DD29C2">
        <w:rPr>
          <w:rFonts w:ascii="Traditional Arabic" w:hAnsi="Traditional Arabic" w:cs="Traditional Arabic"/>
          <w:sz w:val="40"/>
          <w:szCs w:val="40"/>
          <w:rtl/>
          <w:lang w:bidi="ar-EG"/>
        </w:rPr>
        <w:t xml:space="preserve"> </w:t>
      </w:r>
      <w:r w:rsidRPr="00DD29C2">
        <w:rPr>
          <w:rFonts w:ascii="Traditional Arabic" w:hAnsi="Traditional Arabic" w:cs="Traditional Arabic" w:hint="cs"/>
          <w:sz w:val="40"/>
          <w:szCs w:val="40"/>
          <w:rtl/>
          <w:lang w:bidi="ar-EG"/>
        </w:rPr>
        <w:t>إ</w:t>
      </w:r>
      <w:r w:rsidR="000F27A5" w:rsidRPr="00DD29C2">
        <w:rPr>
          <w:rFonts w:ascii="Traditional Arabic" w:hAnsi="Traditional Arabic" w:cs="Traditional Arabic"/>
          <w:sz w:val="40"/>
          <w:szCs w:val="40"/>
          <w:rtl/>
          <w:lang w:bidi="ar-EG"/>
        </w:rPr>
        <w:t>ن</w:t>
      </w:r>
      <w:r w:rsidRPr="00DD29C2">
        <w:rPr>
          <w:rFonts w:ascii="Traditional Arabic" w:hAnsi="Traditional Arabic" w:cs="Traditional Arabic" w:hint="cs"/>
          <w:sz w:val="40"/>
          <w:szCs w:val="40"/>
          <w:rtl/>
          <w:lang w:bidi="ar-EG"/>
        </w:rPr>
        <w:t>َّ</w:t>
      </w:r>
      <w:r w:rsidR="000F27A5" w:rsidRPr="00DD29C2">
        <w:rPr>
          <w:rFonts w:ascii="Traditional Arabic" w:hAnsi="Traditional Arabic" w:cs="Traditional Arabic"/>
          <w:sz w:val="40"/>
          <w:szCs w:val="40"/>
          <w:rtl/>
          <w:lang w:bidi="ar-EG"/>
        </w:rPr>
        <w:t xml:space="preserve"> ما يب</w:t>
      </w:r>
      <w:r w:rsidRPr="00DD29C2">
        <w:rPr>
          <w:rFonts w:ascii="Traditional Arabic" w:hAnsi="Traditional Arabic" w:cs="Traditional Arabic" w:hint="cs"/>
          <w:sz w:val="40"/>
          <w:szCs w:val="40"/>
          <w:rtl/>
          <w:lang w:bidi="ar-EG"/>
        </w:rPr>
        <w:t xml:space="preserve">ذله </w:t>
      </w:r>
      <w:r w:rsidR="000F27A5" w:rsidRPr="00DD29C2">
        <w:rPr>
          <w:rFonts w:ascii="Traditional Arabic" w:hAnsi="Traditional Arabic" w:cs="Traditional Arabic"/>
          <w:sz w:val="40"/>
          <w:szCs w:val="40"/>
          <w:rtl/>
          <w:lang w:bidi="ar-EG"/>
        </w:rPr>
        <w:t>البنك من هدايا أو نحوها</w:t>
      </w:r>
      <w:r w:rsidRPr="00DD29C2">
        <w:rPr>
          <w:rFonts w:ascii="Traditional Arabic" w:hAnsi="Traditional Arabic" w:cs="Traditional Arabic" w:hint="cs"/>
          <w:sz w:val="40"/>
          <w:szCs w:val="40"/>
          <w:rtl/>
          <w:lang w:bidi="ar-EG"/>
        </w:rPr>
        <w:t>،</w:t>
      </w:r>
      <w:r w:rsidR="000F27A5" w:rsidRPr="00DD29C2">
        <w:rPr>
          <w:rFonts w:ascii="Traditional Arabic" w:hAnsi="Traditional Arabic" w:cs="Traditional Arabic"/>
          <w:sz w:val="40"/>
          <w:szCs w:val="40"/>
          <w:rtl/>
          <w:lang w:bidi="ar-EG"/>
        </w:rPr>
        <w:t xml:space="preserve"> فهي من هدية المقترض للمقرض، </w:t>
      </w:r>
      <w:r w:rsidRPr="00DD29C2">
        <w:rPr>
          <w:rFonts w:ascii="Traditional Arabic" w:hAnsi="Traditional Arabic" w:cs="Traditional Arabic" w:hint="cs"/>
          <w:sz w:val="40"/>
          <w:szCs w:val="40"/>
          <w:rtl/>
          <w:lang w:bidi="ar-EG"/>
        </w:rPr>
        <w:t>و</w:t>
      </w:r>
      <w:r w:rsidR="000F27A5" w:rsidRPr="00DD29C2">
        <w:rPr>
          <w:rFonts w:ascii="Traditional Arabic" w:hAnsi="Traditional Arabic" w:cs="Traditional Arabic"/>
          <w:sz w:val="40"/>
          <w:szCs w:val="40"/>
          <w:rtl/>
          <w:lang w:bidi="ar-EG"/>
        </w:rPr>
        <w:t>بناءً على ذلك لا تصح ولا تجوز؛ لئلا تكون داخلة في باب الربا.</w:t>
      </w:r>
    </w:p>
    <w:p w14:paraId="569FB11B" w14:textId="75189EC4"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{يعني</w:t>
      </w:r>
      <w:r w:rsidR="00066A7B"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هذه من الفروقات؛ لأن الوديعة يحفظ نفس المال}.</w:t>
      </w:r>
    </w:p>
    <w:p w14:paraId="475A44DB" w14:textId="77777777"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نعم هي من التسمية العرفية في الواقع، لكنها في حقيقة الشرع أنها قرض.</w:t>
      </w:r>
    </w:p>
    <w:p w14:paraId="6D105C8C" w14:textId="77777777"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 xml:space="preserve">{ثم قال -رحمه الله-: </w:t>
      </w:r>
      <w:r w:rsidRPr="00DD29C2">
        <w:rPr>
          <w:rFonts w:ascii="Traditional Arabic" w:hAnsi="Traditional Arabic" w:cs="Traditional Arabic"/>
          <w:color w:val="0000CC"/>
          <w:sz w:val="40"/>
          <w:szCs w:val="40"/>
          <w:rtl/>
          <w:lang w:bidi="ar-EG"/>
        </w:rPr>
        <w:t>(وَيَلْزَمُ حِفْظُهَا فِي حِرْزِ مِثْلِهَا)</w:t>
      </w:r>
      <w:r w:rsidRPr="00DD29C2">
        <w:rPr>
          <w:rFonts w:ascii="Traditional Arabic" w:hAnsi="Traditional Arabic" w:cs="Traditional Arabic"/>
          <w:sz w:val="40"/>
          <w:szCs w:val="40"/>
          <w:rtl/>
          <w:lang w:bidi="ar-EG"/>
        </w:rPr>
        <w:t>}.</w:t>
      </w:r>
    </w:p>
    <w:p w14:paraId="27BB62A5" w14:textId="77777777"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 xml:space="preserve"> قال: </w:t>
      </w:r>
      <w:r w:rsidRPr="00DD29C2">
        <w:rPr>
          <w:rFonts w:ascii="Traditional Arabic" w:hAnsi="Traditional Arabic" w:cs="Traditional Arabic"/>
          <w:color w:val="0000CC"/>
          <w:sz w:val="40"/>
          <w:szCs w:val="40"/>
          <w:rtl/>
          <w:lang w:bidi="ar-EG"/>
        </w:rPr>
        <w:t>(وَيَلْزَمُ حِفْظُهَا فِي حِرْزِ مِثْلِهَا)</w:t>
      </w:r>
      <w:r w:rsidRPr="00DD29C2">
        <w:rPr>
          <w:rFonts w:ascii="Traditional Arabic" w:hAnsi="Traditional Arabic" w:cs="Traditional Arabic"/>
          <w:sz w:val="40"/>
          <w:szCs w:val="40"/>
          <w:rtl/>
          <w:lang w:bidi="ar-EG"/>
        </w:rPr>
        <w:t>، إذًا ما دام أنك أخذتها فيلزم حفظها، ولا يجوز للإنسان أن يفرط أو أن يتوانى عن هذا.</w:t>
      </w:r>
    </w:p>
    <w:p w14:paraId="5AC40A1D" w14:textId="2C4FE78E"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فالحرز ما هو؟ هو ما تحفظ فيه الأشياء كلٌ بحسبه، إذًا هو من الإحراز</w:t>
      </w:r>
      <w:r w:rsidR="00066A7B"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وهو الحفظ، وكل شيءٍ له طريقةٌ في حفظه، فليس حفظ البعير</w:t>
      </w:r>
      <w:r w:rsidR="00066A7B"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أو الدابة من الغنم أو الشاة</w:t>
      </w:r>
      <w:r w:rsidR="00066A7B"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كمثل حفظ جنيهات الذهب، وما تحفظ به الثمار ليس كما تحفظ به الأوراق النقدية</w:t>
      </w:r>
      <w:r w:rsidR="00066A7B"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وهكذا في أشياء، ولو كانت مثلًا منسوجات أو سواها، فكل شيءٍ له حفظه، </w:t>
      </w:r>
      <w:r w:rsidR="00066A7B" w:rsidRPr="00DD29C2">
        <w:rPr>
          <w:rFonts w:ascii="Traditional Arabic" w:hAnsi="Traditional Arabic" w:cs="Traditional Arabic" w:hint="cs"/>
          <w:sz w:val="40"/>
          <w:szCs w:val="40"/>
          <w:rtl/>
          <w:lang w:bidi="ar-EG"/>
        </w:rPr>
        <w:t>ك</w:t>
      </w:r>
      <w:r w:rsidRPr="00DD29C2">
        <w:rPr>
          <w:rFonts w:ascii="Traditional Arabic" w:hAnsi="Traditional Arabic" w:cs="Traditional Arabic"/>
          <w:sz w:val="40"/>
          <w:szCs w:val="40"/>
          <w:rtl/>
          <w:lang w:bidi="ar-EG"/>
        </w:rPr>
        <w:t>السيارة، الساعة، الجوال، إلى غير ذلك.</w:t>
      </w:r>
    </w:p>
    <w:p w14:paraId="2DC4E0E3" w14:textId="49F87FA7"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 xml:space="preserve">فإذًا يقول المؤلف -رحمه الله تعالى-: كل شيء يلزم حفظه فيما تعارف الناس عليه، والعرف يتباين باختلاف المكان وباختلاف الزمان، </w:t>
      </w:r>
      <w:r w:rsidR="00066A7B" w:rsidRPr="00DD29C2">
        <w:rPr>
          <w:rFonts w:ascii="Traditional Arabic" w:hAnsi="Traditional Arabic" w:cs="Traditional Arabic" w:hint="cs"/>
          <w:sz w:val="40"/>
          <w:szCs w:val="40"/>
          <w:rtl/>
          <w:lang w:bidi="ar-EG"/>
        </w:rPr>
        <w:t>و</w:t>
      </w:r>
      <w:r w:rsidRPr="00DD29C2">
        <w:rPr>
          <w:rFonts w:ascii="Traditional Arabic" w:hAnsi="Traditional Arabic" w:cs="Traditional Arabic"/>
          <w:sz w:val="40"/>
          <w:szCs w:val="40"/>
          <w:rtl/>
          <w:lang w:bidi="ar-EG"/>
        </w:rPr>
        <w:t xml:space="preserve">في العموم أن حفظ الذهب والفضة أشد عند عموم الناس من حفظ غيرها، أليس كذلك؟ </w:t>
      </w:r>
    </w:p>
    <w:p w14:paraId="74F442F2" w14:textId="76C7D425"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lastRenderedPageBreak/>
        <w:t>لكن يتباين حفظ الناس لهم بحسب الخطورة، وكثرة السراق من عدمه، وباختلاف البلدان، وثقافاتهم، فلكلٍ طريقة حفظ</w:t>
      </w:r>
      <w:r w:rsidR="00066A7B"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فكل أحدٍ محاسبٌ بأن يحفظ الشيء بحسب ما تعارفوا عليه واعتبروه، وإن أخل</w:t>
      </w:r>
      <w:r w:rsidR="00066A7B"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بذلك كان م</w:t>
      </w:r>
      <w:r w:rsidR="00066A7B"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فرطًا، وإذا كان م</w:t>
      </w:r>
      <w:r w:rsidR="00066A7B"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فرطًا</w:t>
      </w:r>
      <w:r w:rsidR="00066A7B"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فإنه يضمن هذه الوديعة لو تلفت أو ذهبت وهلكت.</w:t>
      </w:r>
    </w:p>
    <w:p w14:paraId="59B93FFD" w14:textId="77777777"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{شيخ الآن ضابط الحرز، هل للحرز ضابط معين يضبطه؟}.</w:t>
      </w:r>
    </w:p>
    <w:p w14:paraId="4EE27DFE" w14:textId="74FE94F7" w:rsidR="00066A7B" w:rsidRPr="00DD29C2" w:rsidRDefault="00066A7B" w:rsidP="00427EFC">
      <w:pPr>
        <w:rPr>
          <w:rFonts w:ascii="Traditional Arabic" w:hAnsi="Traditional Arabic" w:cs="Traditional Arabic"/>
          <w:sz w:val="40"/>
          <w:szCs w:val="40"/>
          <w:rtl/>
          <w:lang w:bidi="ar-EG"/>
        </w:rPr>
      </w:pPr>
      <w:r w:rsidRPr="00DD29C2">
        <w:rPr>
          <w:rFonts w:ascii="Traditional Arabic" w:hAnsi="Traditional Arabic" w:cs="Traditional Arabic" w:hint="cs"/>
          <w:sz w:val="40"/>
          <w:szCs w:val="40"/>
          <w:rtl/>
          <w:lang w:bidi="ar-EG"/>
        </w:rPr>
        <w:t>مرده</w:t>
      </w:r>
      <w:r w:rsidR="000F27A5" w:rsidRPr="00DD29C2">
        <w:rPr>
          <w:rFonts w:ascii="Traditional Arabic" w:hAnsi="Traditional Arabic" w:cs="Traditional Arabic"/>
          <w:sz w:val="40"/>
          <w:szCs w:val="40"/>
          <w:rtl/>
          <w:lang w:bidi="ar-EG"/>
        </w:rPr>
        <w:t xml:space="preserve"> إلى العادة والعرف.</w:t>
      </w:r>
    </w:p>
    <w:p w14:paraId="3E64CFB2" w14:textId="77777777"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 xml:space="preserve">{ثم قال -رحمه الله-: </w:t>
      </w:r>
      <w:r w:rsidRPr="00DD29C2">
        <w:rPr>
          <w:rFonts w:ascii="Traditional Arabic" w:hAnsi="Traditional Arabic" w:cs="Traditional Arabic"/>
          <w:color w:val="0000CC"/>
          <w:sz w:val="40"/>
          <w:szCs w:val="40"/>
          <w:rtl/>
          <w:lang w:bidi="ar-EG"/>
        </w:rPr>
        <w:t>(وَإِنْ عَيَّنَهُ رَبُّهَا فَأَحْرَزَ بِدُونِهِ أَوْ تَعَدَّى أَوْ فَرَّطَ أَوْ قَطَعَ عَلَفَ دَابَّةٍ عَنْهَا بِغَيْرِ قَوْلٍ ضَمِنَ)</w:t>
      </w:r>
      <w:r w:rsidRPr="00DD29C2">
        <w:rPr>
          <w:rFonts w:ascii="Traditional Arabic" w:hAnsi="Traditional Arabic" w:cs="Traditional Arabic"/>
          <w:sz w:val="40"/>
          <w:szCs w:val="40"/>
          <w:rtl/>
          <w:lang w:bidi="ar-EG"/>
        </w:rPr>
        <w:t>}.</w:t>
      </w:r>
    </w:p>
    <w:p w14:paraId="3C80B741" w14:textId="04C30447" w:rsidR="000F27A5" w:rsidRPr="00DD29C2" w:rsidRDefault="00C5662B" w:rsidP="00C5662B">
      <w:pPr>
        <w:rPr>
          <w:rFonts w:ascii="Traditional Arabic" w:hAnsi="Traditional Arabic" w:cs="Traditional Arabic"/>
          <w:sz w:val="40"/>
          <w:szCs w:val="40"/>
          <w:rtl/>
          <w:lang w:bidi="ar-EG"/>
        </w:rPr>
      </w:pPr>
      <w:r w:rsidRPr="00DD29C2">
        <w:rPr>
          <w:rFonts w:ascii="Traditional Arabic" w:hAnsi="Traditional Arabic" w:cs="Traditional Arabic" w:hint="cs"/>
          <w:sz w:val="40"/>
          <w:szCs w:val="40"/>
          <w:rtl/>
          <w:lang w:bidi="ar-EG"/>
        </w:rPr>
        <w:t>قال</w:t>
      </w:r>
      <w:r w:rsidR="000F27A5" w:rsidRPr="00DD29C2">
        <w:rPr>
          <w:rFonts w:ascii="Traditional Arabic" w:hAnsi="Traditional Arabic" w:cs="Traditional Arabic"/>
          <w:sz w:val="40"/>
          <w:szCs w:val="40"/>
          <w:rtl/>
          <w:lang w:bidi="ar-EG"/>
        </w:rPr>
        <w:t xml:space="preserve"> المؤلف -رحمه الله تعالى-: </w:t>
      </w:r>
      <w:r w:rsidR="000F27A5" w:rsidRPr="00DD29C2">
        <w:rPr>
          <w:rFonts w:ascii="Traditional Arabic" w:hAnsi="Traditional Arabic" w:cs="Traditional Arabic"/>
          <w:color w:val="0000CC"/>
          <w:sz w:val="40"/>
          <w:szCs w:val="40"/>
          <w:rtl/>
          <w:lang w:bidi="ar-EG"/>
        </w:rPr>
        <w:t>(وَإِنْ عَيَّنَهُ رَبُّهَا فَأَحْرَزَ بِدُونِهِ)</w:t>
      </w:r>
      <w:r w:rsidR="000F27A5" w:rsidRPr="00DD29C2">
        <w:rPr>
          <w:rFonts w:ascii="Traditional Arabic" w:hAnsi="Traditional Arabic" w:cs="Traditional Arabic"/>
          <w:sz w:val="40"/>
          <w:szCs w:val="40"/>
          <w:rtl/>
          <w:lang w:bidi="ar-EG"/>
        </w:rPr>
        <w:t xml:space="preserve">، </w:t>
      </w:r>
      <w:r w:rsidRPr="00DD29C2">
        <w:rPr>
          <w:rFonts w:ascii="Traditional Arabic" w:hAnsi="Traditional Arabic" w:cs="Traditional Arabic" w:hint="cs"/>
          <w:sz w:val="40"/>
          <w:szCs w:val="40"/>
          <w:rtl/>
          <w:lang w:bidi="ar-EG"/>
        </w:rPr>
        <w:t xml:space="preserve">يعني </w:t>
      </w:r>
      <w:r w:rsidR="000F27A5" w:rsidRPr="00DD29C2">
        <w:rPr>
          <w:rFonts w:ascii="Traditional Arabic" w:hAnsi="Traditional Arabic" w:cs="Traditional Arabic"/>
          <w:sz w:val="40"/>
          <w:szCs w:val="40"/>
          <w:rtl/>
          <w:lang w:bidi="ar-EG"/>
        </w:rPr>
        <w:t>لو قال</w:t>
      </w:r>
      <w:r w:rsidRPr="00DD29C2">
        <w:rPr>
          <w:rFonts w:ascii="Traditional Arabic" w:hAnsi="Traditional Arabic" w:cs="Traditional Arabic" w:hint="cs"/>
          <w:sz w:val="40"/>
          <w:szCs w:val="40"/>
          <w:rtl/>
          <w:lang w:bidi="ar-EG"/>
        </w:rPr>
        <w:t>:</w:t>
      </w:r>
      <w:r w:rsidR="000F27A5" w:rsidRPr="00DD29C2">
        <w:rPr>
          <w:rFonts w:ascii="Traditional Arabic" w:hAnsi="Traditional Arabic" w:cs="Traditional Arabic"/>
          <w:sz w:val="40"/>
          <w:szCs w:val="40"/>
          <w:rtl/>
          <w:lang w:bidi="ar-EG"/>
        </w:rPr>
        <w:t xml:space="preserve"> أنا أطلب منك تحفظ هذا، لكن لا تحفظه إلا في خزينةٍ داخل خزينة، ولو كان عرف الناس أنها تحفظ في خزينة واحدة، لكن هو ع</w:t>
      </w:r>
      <w:r w:rsidRPr="00DD29C2">
        <w:rPr>
          <w:rFonts w:ascii="Traditional Arabic" w:hAnsi="Traditional Arabic" w:cs="Traditional Arabic" w:hint="cs"/>
          <w:sz w:val="40"/>
          <w:szCs w:val="40"/>
          <w:rtl/>
          <w:lang w:bidi="ar-EG"/>
        </w:rPr>
        <w:t>َ</w:t>
      </w:r>
      <w:r w:rsidR="000F27A5" w:rsidRPr="00DD29C2">
        <w:rPr>
          <w:rFonts w:ascii="Traditional Arabic" w:hAnsi="Traditional Arabic" w:cs="Traditional Arabic"/>
          <w:sz w:val="40"/>
          <w:szCs w:val="40"/>
          <w:rtl/>
          <w:lang w:bidi="ar-EG"/>
        </w:rPr>
        <w:t>ي</w:t>
      </w:r>
      <w:r w:rsidRPr="00DD29C2">
        <w:rPr>
          <w:rFonts w:ascii="Traditional Arabic" w:hAnsi="Traditional Arabic" w:cs="Traditional Arabic" w:hint="cs"/>
          <w:sz w:val="40"/>
          <w:szCs w:val="40"/>
          <w:rtl/>
          <w:lang w:bidi="ar-EG"/>
        </w:rPr>
        <w:t>َّ</w:t>
      </w:r>
      <w:r w:rsidR="000F27A5" w:rsidRPr="00DD29C2">
        <w:rPr>
          <w:rFonts w:ascii="Traditional Arabic" w:hAnsi="Traditional Arabic" w:cs="Traditional Arabic"/>
          <w:sz w:val="40"/>
          <w:szCs w:val="40"/>
          <w:rtl/>
          <w:lang w:bidi="ar-EG"/>
        </w:rPr>
        <w:t>ن</w:t>
      </w:r>
      <w:r w:rsidRPr="00DD29C2">
        <w:rPr>
          <w:rFonts w:ascii="Traditional Arabic" w:hAnsi="Traditional Arabic" w:cs="Traditional Arabic" w:hint="cs"/>
          <w:sz w:val="40"/>
          <w:szCs w:val="40"/>
          <w:rtl/>
          <w:lang w:bidi="ar-EG"/>
        </w:rPr>
        <w:t>َ</w:t>
      </w:r>
      <w:r w:rsidR="000F27A5" w:rsidRPr="00DD29C2">
        <w:rPr>
          <w:rFonts w:ascii="Traditional Arabic" w:hAnsi="Traditional Arabic" w:cs="Traditional Arabic"/>
          <w:sz w:val="40"/>
          <w:szCs w:val="40"/>
          <w:rtl/>
          <w:lang w:bidi="ar-EG"/>
        </w:rPr>
        <w:t>، فإم</w:t>
      </w:r>
      <w:r w:rsidRPr="00DD29C2">
        <w:rPr>
          <w:rFonts w:ascii="Traditional Arabic" w:hAnsi="Traditional Arabic" w:cs="Traditional Arabic" w:hint="cs"/>
          <w:sz w:val="40"/>
          <w:szCs w:val="40"/>
          <w:rtl/>
          <w:lang w:bidi="ar-EG"/>
        </w:rPr>
        <w:t>َّ</w:t>
      </w:r>
      <w:r w:rsidR="000F27A5" w:rsidRPr="00DD29C2">
        <w:rPr>
          <w:rFonts w:ascii="Traditional Arabic" w:hAnsi="Traditional Arabic" w:cs="Traditional Arabic"/>
          <w:sz w:val="40"/>
          <w:szCs w:val="40"/>
          <w:rtl/>
          <w:lang w:bidi="ar-EG"/>
        </w:rPr>
        <w:t xml:space="preserve">ا أن تفي له بما طلب، فإذا وفيت فالحمد لله، وإن لم تف، </w:t>
      </w:r>
      <w:r w:rsidRPr="00DD29C2">
        <w:rPr>
          <w:rFonts w:ascii="Traditional Arabic" w:hAnsi="Traditional Arabic" w:cs="Traditional Arabic" w:hint="cs"/>
          <w:sz w:val="40"/>
          <w:szCs w:val="40"/>
          <w:rtl/>
          <w:lang w:bidi="ar-EG"/>
        </w:rPr>
        <w:t xml:space="preserve">كما </w:t>
      </w:r>
      <w:r w:rsidR="000F27A5" w:rsidRPr="00DD29C2">
        <w:rPr>
          <w:rFonts w:ascii="Traditional Arabic" w:hAnsi="Traditional Arabic" w:cs="Traditional Arabic"/>
          <w:sz w:val="40"/>
          <w:szCs w:val="40"/>
          <w:rtl/>
          <w:lang w:bidi="ar-EG"/>
        </w:rPr>
        <w:t>لو قال: هذا موسوس</w:t>
      </w:r>
      <w:r w:rsidRPr="00DD29C2">
        <w:rPr>
          <w:rFonts w:ascii="Traditional Arabic" w:hAnsi="Traditional Arabic" w:cs="Traditional Arabic" w:hint="cs"/>
          <w:sz w:val="40"/>
          <w:szCs w:val="40"/>
          <w:rtl/>
          <w:lang w:bidi="ar-EG"/>
        </w:rPr>
        <w:t xml:space="preserve"> وكذا</w:t>
      </w:r>
      <w:r w:rsidR="000F27A5" w:rsidRPr="00DD29C2">
        <w:rPr>
          <w:rFonts w:ascii="Traditional Arabic" w:hAnsi="Traditional Arabic" w:cs="Traditional Arabic"/>
          <w:sz w:val="40"/>
          <w:szCs w:val="40"/>
          <w:rtl/>
          <w:lang w:bidi="ar-EG"/>
        </w:rPr>
        <w:t>، و</w:t>
      </w:r>
      <w:r w:rsidRPr="00DD29C2">
        <w:rPr>
          <w:rFonts w:ascii="Traditional Arabic" w:hAnsi="Traditional Arabic" w:cs="Traditional Arabic" w:hint="cs"/>
          <w:sz w:val="40"/>
          <w:szCs w:val="40"/>
          <w:rtl/>
          <w:lang w:bidi="ar-EG"/>
        </w:rPr>
        <w:t xml:space="preserve">ليس هناك </w:t>
      </w:r>
      <w:r w:rsidR="000F27A5" w:rsidRPr="00DD29C2">
        <w:rPr>
          <w:rFonts w:ascii="Traditional Arabic" w:hAnsi="Traditional Arabic" w:cs="Traditional Arabic"/>
          <w:sz w:val="40"/>
          <w:szCs w:val="40"/>
          <w:rtl/>
          <w:lang w:bidi="ar-EG"/>
        </w:rPr>
        <w:t xml:space="preserve">داع، </w:t>
      </w:r>
      <w:r w:rsidRPr="00DD29C2">
        <w:rPr>
          <w:rFonts w:ascii="Traditional Arabic" w:hAnsi="Traditional Arabic" w:cs="Traditional Arabic" w:hint="cs"/>
          <w:sz w:val="40"/>
          <w:szCs w:val="40"/>
          <w:rtl/>
          <w:lang w:bidi="ar-EG"/>
        </w:rPr>
        <w:t xml:space="preserve">ثم </w:t>
      </w:r>
      <w:r w:rsidR="000F27A5" w:rsidRPr="00DD29C2">
        <w:rPr>
          <w:rFonts w:ascii="Traditional Arabic" w:hAnsi="Traditional Arabic" w:cs="Traditional Arabic"/>
          <w:sz w:val="40"/>
          <w:szCs w:val="40"/>
          <w:rtl/>
          <w:lang w:bidi="ar-EG"/>
        </w:rPr>
        <w:t>قلت له</w:t>
      </w:r>
      <w:r w:rsidRPr="00DD29C2">
        <w:rPr>
          <w:rFonts w:ascii="Traditional Arabic" w:hAnsi="Traditional Arabic" w:cs="Traditional Arabic" w:hint="cs"/>
          <w:sz w:val="40"/>
          <w:szCs w:val="40"/>
          <w:rtl/>
          <w:lang w:bidi="ar-EG"/>
        </w:rPr>
        <w:t>:</w:t>
      </w:r>
      <w:r w:rsidR="000F27A5" w:rsidRPr="00DD29C2">
        <w:rPr>
          <w:rFonts w:ascii="Traditional Arabic" w:hAnsi="Traditional Arabic" w:cs="Traditional Arabic"/>
          <w:sz w:val="40"/>
          <w:szCs w:val="40"/>
          <w:rtl/>
          <w:lang w:bidi="ar-EG"/>
        </w:rPr>
        <w:t xml:space="preserve"> أبشر وكذا، ثم حفظتها في خزينةٍ واحدة ثم سرقت، فنقول</w:t>
      </w:r>
      <w:r w:rsidRPr="00DD29C2">
        <w:rPr>
          <w:rFonts w:ascii="Traditional Arabic" w:hAnsi="Traditional Arabic" w:cs="Traditional Arabic" w:hint="cs"/>
          <w:sz w:val="40"/>
          <w:szCs w:val="40"/>
          <w:rtl/>
          <w:lang w:bidi="ar-EG"/>
        </w:rPr>
        <w:t>:</w:t>
      </w:r>
      <w:r w:rsidR="000F27A5" w:rsidRPr="00DD29C2">
        <w:rPr>
          <w:rFonts w:ascii="Traditional Arabic" w:hAnsi="Traditional Arabic" w:cs="Traditional Arabic"/>
          <w:sz w:val="40"/>
          <w:szCs w:val="40"/>
          <w:rtl/>
          <w:lang w:bidi="ar-EG"/>
        </w:rPr>
        <w:t xml:space="preserve"> أنت ضامن، </w:t>
      </w:r>
      <w:r w:rsidRPr="00DD29C2">
        <w:rPr>
          <w:rFonts w:ascii="Traditional Arabic" w:hAnsi="Traditional Arabic" w:cs="Traditional Arabic" w:hint="cs"/>
          <w:sz w:val="40"/>
          <w:szCs w:val="40"/>
          <w:rtl/>
          <w:lang w:bidi="ar-EG"/>
        </w:rPr>
        <w:t>لأنه عَيَّنَ طريقة الحفظ وهو لم ي</w:t>
      </w:r>
      <w:r w:rsidR="000F27A5" w:rsidRPr="00DD29C2">
        <w:rPr>
          <w:rFonts w:ascii="Traditional Arabic" w:hAnsi="Traditional Arabic" w:cs="Traditional Arabic"/>
          <w:sz w:val="40"/>
          <w:szCs w:val="40"/>
          <w:rtl/>
          <w:lang w:bidi="ar-EG"/>
        </w:rPr>
        <w:t>حفظ</w:t>
      </w:r>
      <w:r w:rsidRPr="00DD29C2">
        <w:rPr>
          <w:rFonts w:ascii="Traditional Arabic" w:hAnsi="Traditional Arabic" w:cs="Traditional Arabic" w:hint="cs"/>
          <w:sz w:val="40"/>
          <w:szCs w:val="40"/>
          <w:rtl/>
          <w:lang w:bidi="ar-EG"/>
        </w:rPr>
        <w:t>ها</w:t>
      </w:r>
      <w:r w:rsidR="000F27A5" w:rsidRPr="00DD29C2">
        <w:rPr>
          <w:rFonts w:ascii="Traditional Arabic" w:hAnsi="Traditional Arabic" w:cs="Traditional Arabic"/>
          <w:sz w:val="40"/>
          <w:szCs w:val="40"/>
          <w:rtl/>
          <w:lang w:bidi="ar-EG"/>
        </w:rPr>
        <w:t xml:space="preserve"> </w:t>
      </w:r>
      <w:r w:rsidRPr="00DD29C2">
        <w:rPr>
          <w:rFonts w:ascii="Traditional Arabic" w:hAnsi="Traditional Arabic" w:cs="Traditional Arabic" w:hint="cs"/>
          <w:sz w:val="40"/>
          <w:szCs w:val="40"/>
          <w:rtl/>
          <w:lang w:bidi="ar-EG"/>
        </w:rPr>
        <w:t>بمثل ما تعين به.</w:t>
      </w:r>
    </w:p>
    <w:p w14:paraId="31031F6B" w14:textId="6D34293D"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لو قال له: احفظ السيارة داخل البيت</w:t>
      </w:r>
      <w:r w:rsidR="00C5662B"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فجعلها في </w:t>
      </w:r>
      <w:r w:rsidR="00C5662B" w:rsidRPr="00DD29C2">
        <w:rPr>
          <w:rFonts w:ascii="Traditional Arabic" w:hAnsi="Traditional Arabic" w:cs="Traditional Arabic" w:hint="cs"/>
          <w:sz w:val="40"/>
          <w:szCs w:val="40"/>
          <w:rtl/>
          <w:lang w:bidi="ar-EG"/>
        </w:rPr>
        <w:t>الفناء، و</w:t>
      </w:r>
      <w:r w:rsidRPr="00DD29C2">
        <w:rPr>
          <w:rFonts w:ascii="Traditional Arabic" w:hAnsi="Traditional Arabic" w:cs="Traditional Arabic"/>
          <w:sz w:val="40"/>
          <w:szCs w:val="40"/>
          <w:rtl/>
          <w:lang w:bidi="ar-EG"/>
        </w:rPr>
        <w:t>الفنا</w:t>
      </w:r>
      <w:r w:rsidR="00C5662B" w:rsidRPr="00DD29C2">
        <w:rPr>
          <w:rFonts w:ascii="Traditional Arabic" w:hAnsi="Traditional Arabic" w:cs="Traditional Arabic" w:hint="cs"/>
          <w:sz w:val="40"/>
          <w:szCs w:val="40"/>
          <w:rtl/>
          <w:lang w:bidi="ar-EG"/>
        </w:rPr>
        <w:t>ء يكون</w:t>
      </w:r>
      <w:r w:rsidRPr="00DD29C2">
        <w:rPr>
          <w:rFonts w:ascii="Traditional Arabic" w:hAnsi="Traditional Arabic" w:cs="Traditional Arabic"/>
          <w:sz w:val="40"/>
          <w:szCs w:val="40"/>
          <w:rtl/>
          <w:lang w:bidi="ar-EG"/>
        </w:rPr>
        <w:t xml:space="preserve"> خارج البيت</w:t>
      </w:r>
      <w:r w:rsidR="00C5662B" w:rsidRPr="00DD29C2">
        <w:rPr>
          <w:rFonts w:ascii="Traditional Arabic" w:hAnsi="Traditional Arabic" w:cs="Traditional Arabic" w:hint="cs"/>
          <w:sz w:val="40"/>
          <w:szCs w:val="40"/>
          <w:rtl/>
          <w:lang w:bidi="ar-EG"/>
        </w:rPr>
        <w:t>، أي الذي يقابل</w:t>
      </w:r>
      <w:r w:rsidRPr="00DD29C2">
        <w:rPr>
          <w:rFonts w:ascii="Traditional Arabic" w:hAnsi="Traditional Arabic" w:cs="Traditional Arabic"/>
          <w:sz w:val="40"/>
          <w:szCs w:val="40"/>
          <w:rtl/>
          <w:lang w:bidi="ar-EG"/>
        </w:rPr>
        <w:t xml:space="preserve"> </w:t>
      </w:r>
      <w:r w:rsidR="00C5662B" w:rsidRPr="00DD29C2">
        <w:rPr>
          <w:rFonts w:ascii="Traditional Arabic" w:hAnsi="Traditional Arabic" w:cs="Traditional Arabic" w:hint="cs"/>
          <w:sz w:val="40"/>
          <w:szCs w:val="40"/>
          <w:rtl/>
          <w:lang w:bidi="ar-EG"/>
        </w:rPr>
        <w:t>البيت</w:t>
      </w:r>
      <w:r w:rsidRPr="00DD29C2">
        <w:rPr>
          <w:rFonts w:ascii="Traditional Arabic" w:hAnsi="Traditional Arabic" w:cs="Traditional Arabic"/>
          <w:sz w:val="40"/>
          <w:szCs w:val="40"/>
          <w:rtl/>
          <w:lang w:bidi="ar-EG"/>
        </w:rPr>
        <w:t xml:space="preserve"> فسرقت، فنقول</w:t>
      </w:r>
      <w:r w:rsidR="00C5662B"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w:t>
      </w:r>
      <w:r w:rsidR="00C5662B" w:rsidRPr="00DD29C2">
        <w:rPr>
          <w:rFonts w:ascii="Traditional Arabic" w:hAnsi="Traditional Arabic" w:cs="Traditional Arabic" w:hint="cs"/>
          <w:sz w:val="40"/>
          <w:szCs w:val="40"/>
          <w:rtl/>
          <w:lang w:bidi="ar-EG"/>
        </w:rPr>
        <w:t>هو مفرط</w:t>
      </w:r>
      <w:r w:rsidRPr="00DD29C2">
        <w:rPr>
          <w:rFonts w:ascii="Traditional Arabic" w:hAnsi="Traditional Arabic" w:cs="Traditional Arabic"/>
          <w:sz w:val="40"/>
          <w:szCs w:val="40"/>
          <w:rtl/>
          <w:lang w:bidi="ar-EG"/>
        </w:rPr>
        <w:t>؛ لأنه طلب منك أن تدخلها، فمادام أنك أخرجتها فهذا حفظٌ في أقل مما طُلب، ولو كان عادة الناس أن يتركوا سياراتهم خارج البيوتات في الطرقات في محال وقوفها.</w:t>
      </w:r>
    </w:p>
    <w:p w14:paraId="5FD90770" w14:textId="6B1F456B"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فإذًا قال: إذا فعله بدون ما عُين</w:t>
      </w:r>
      <w:r w:rsidR="00C5662B"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ضمن.</w:t>
      </w:r>
    </w:p>
    <w:p w14:paraId="23FF3D0A" w14:textId="2B900847"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color w:val="0000CC"/>
          <w:sz w:val="40"/>
          <w:szCs w:val="40"/>
          <w:rtl/>
          <w:lang w:bidi="ar-EG"/>
        </w:rPr>
        <w:t>(أَوْ تَعَدَّ)</w:t>
      </w:r>
      <w:r w:rsidRPr="00DD29C2">
        <w:rPr>
          <w:rFonts w:ascii="Traditional Arabic" w:hAnsi="Traditional Arabic" w:cs="Traditional Arabic"/>
          <w:sz w:val="40"/>
          <w:szCs w:val="40"/>
          <w:rtl/>
          <w:lang w:bidi="ar-EG"/>
        </w:rPr>
        <w:t xml:space="preserve">، لو أنه تعدى، </w:t>
      </w:r>
      <w:r w:rsidR="00C5662B" w:rsidRPr="00DD29C2">
        <w:rPr>
          <w:rFonts w:ascii="Traditional Arabic" w:hAnsi="Traditional Arabic" w:cs="Traditional Arabic" w:hint="cs"/>
          <w:sz w:val="40"/>
          <w:szCs w:val="40"/>
          <w:rtl/>
          <w:lang w:bidi="ar-EG"/>
        </w:rPr>
        <w:t>و</w:t>
      </w:r>
      <w:r w:rsidRPr="00DD29C2">
        <w:rPr>
          <w:rFonts w:ascii="Traditional Arabic" w:hAnsi="Traditional Arabic" w:cs="Traditional Arabic"/>
          <w:sz w:val="40"/>
          <w:szCs w:val="40"/>
          <w:rtl/>
          <w:lang w:bidi="ar-EG"/>
        </w:rPr>
        <w:t xml:space="preserve">تعدى فعل ما لا يجوز له، لو أنه حفظها داخل الدار إذا كانت سيارة، </w:t>
      </w:r>
      <w:r w:rsidR="00C5662B" w:rsidRPr="00DD29C2">
        <w:rPr>
          <w:rFonts w:ascii="Traditional Arabic" w:hAnsi="Traditional Arabic" w:cs="Traditional Arabic" w:hint="cs"/>
          <w:sz w:val="40"/>
          <w:szCs w:val="40"/>
          <w:rtl/>
          <w:lang w:bidi="ar-EG"/>
        </w:rPr>
        <w:t>و</w:t>
      </w:r>
      <w:r w:rsidRPr="00DD29C2">
        <w:rPr>
          <w:rFonts w:ascii="Traditional Arabic" w:hAnsi="Traditional Arabic" w:cs="Traditional Arabic"/>
          <w:sz w:val="40"/>
          <w:szCs w:val="40"/>
          <w:rtl/>
          <w:lang w:bidi="ar-EG"/>
        </w:rPr>
        <w:t>لكن ذاك اليوم قال</w:t>
      </w:r>
      <w:r w:rsidR="00C5662B"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دعني أجربها، أو أمشي بها </w:t>
      </w:r>
      <w:r w:rsidR="00C5662B" w:rsidRPr="00DD29C2">
        <w:rPr>
          <w:rFonts w:ascii="Traditional Arabic" w:hAnsi="Traditional Arabic" w:cs="Traditional Arabic" w:hint="cs"/>
          <w:sz w:val="40"/>
          <w:szCs w:val="40"/>
          <w:rtl/>
          <w:lang w:bidi="ar-EG"/>
        </w:rPr>
        <w:t>و</w:t>
      </w:r>
      <w:r w:rsidRPr="00DD29C2">
        <w:rPr>
          <w:rFonts w:ascii="Traditional Arabic" w:hAnsi="Traditional Arabic" w:cs="Traditional Arabic"/>
          <w:sz w:val="40"/>
          <w:szCs w:val="40"/>
          <w:rtl/>
          <w:lang w:bidi="ar-EG"/>
        </w:rPr>
        <w:t xml:space="preserve">أنظر </w:t>
      </w:r>
      <w:r w:rsidR="00C5662B" w:rsidRPr="00DD29C2">
        <w:rPr>
          <w:rFonts w:ascii="Traditional Arabic" w:hAnsi="Traditional Arabic" w:cs="Traditional Arabic" w:hint="cs"/>
          <w:sz w:val="40"/>
          <w:szCs w:val="40"/>
          <w:rtl/>
          <w:lang w:bidi="ar-EG"/>
        </w:rPr>
        <w:t>ف</w:t>
      </w:r>
      <w:r w:rsidRPr="00DD29C2">
        <w:rPr>
          <w:rFonts w:ascii="Traditional Arabic" w:hAnsi="Traditional Arabic" w:cs="Traditional Arabic"/>
          <w:sz w:val="40"/>
          <w:szCs w:val="40"/>
          <w:rtl/>
          <w:lang w:bidi="ar-EG"/>
        </w:rPr>
        <w:t xml:space="preserve">هذه سيارة جميلة، فأخرجها </w:t>
      </w:r>
      <w:r w:rsidRPr="00DD29C2">
        <w:rPr>
          <w:rFonts w:ascii="Traditional Arabic" w:hAnsi="Traditional Arabic" w:cs="Traditional Arabic"/>
          <w:sz w:val="40"/>
          <w:szCs w:val="40"/>
          <w:rtl/>
          <w:lang w:bidi="ar-EG"/>
        </w:rPr>
        <w:lastRenderedPageBreak/>
        <w:t>ولو لدقائق معدودة، فنقول</w:t>
      </w:r>
      <w:r w:rsidR="00C5662B"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هذا تعدٍ، وحق الوديع أن تحفظ وليس</w:t>
      </w:r>
      <w:r w:rsidR="00C5662B" w:rsidRPr="00DD29C2">
        <w:rPr>
          <w:rFonts w:ascii="Traditional Arabic" w:hAnsi="Traditional Arabic" w:cs="Traditional Arabic" w:hint="cs"/>
          <w:sz w:val="40"/>
          <w:szCs w:val="40"/>
          <w:rtl/>
          <w:lang w:bidi="ar-EG"/>
        </w:rPr>
        <w:t>ت</w:t>
      </w:r>
      <w:r w:rsidRPr="00DD29C2">
        <w:rPr>
          <w:rFonts w:ascii="Traditional Arabic" w:hAnsi="Traditional Arabic" w:cs="Traditional Arabic"/>
          <w:sz w:val="40"/>
          <w:szCs w:val="40"/>
          <w:rtl/>
          <w:lang w:bidi="ar-EG"/>
        </w:rPr>
        <w:t xml:space="preserve"> أن تستعمل، </w:t>
      </w:r>
      <w:r w:rsidR="00C5662B" w:rsidRPr="00DD29C2">
        <w:rPr>
          <w:rFonts w:ascii="Traditional Arabic" w:hAnsi="Traditional Arabic" w:cs="Traditional Arabic" w:hint="cs"/>
          <w:sz w:val="40"/>
          <w:szCs w:val="40"/>
          <w:rtl/>
          <w:lang w:bidi="ar-EG"/>
        </w:rPr>
        <w:t xml:space="preserve">لأنها </w:t>
      </w:r>
      <w:r w:rsidRPr="00DD29C2">
        <w:rPr>
          <w:rFonts w:ascii="Traditional Arabic" w:hAnsi="Traditional Arabic" w:cs="Traditional Arabic"/>
          <w:sz w:val="40"/>
          <w:szCs w:val="40"/>
          <w:rtl/>
          <w:lang w:bidi="ar-EG"/>
        </w:rPr>
        <w:t>ليست عارية</w:t>
      </w:r>
      <w:r w:rsidR="00C5662B"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ولا مأذونًا لك في التصرف بها، </w:t>
      </w:r>
      <w:r w:rsidR="00FE618E" w:rsidRPr="00DD29C2">
        <w:rPr>
          <w:rFonts w:ascii="Traditional Arabic" w:hAnsi="Traditional Arabic" w:cs="Traditional Arabic" w:hint="cs"/>
          <w:sz w:val="40"/>
          <w:szCs w:val="40"/>
          <w:rtl/>
          <w:lang w:bidi="ar-EG"/>
        </w:rPr>
        <w:t>و</w:t>
      </w:r>
      <w:r w:rsidRPr="00DD29C2">
        <w:rPr>
          <w:rFonts w:ascii="Traditional Arabic" w:hAnsi="Traditional Arabic" w:cs="Traditional Arabic"/>
          <w:sz w:val="40"/>
          <w:szCs w:val="40"/>
          <w:rtl/>
          <w:lang w:bidi="ar-EG"/>
        </w:rPr>
        <w:t>بناءً على ذلك لو تلفت، حتى ولو رددتها إلى موضعها الذي تحفظ فيه، ف</w:t>
      </w:r>
      <w:r w:rsidR="00FE618E" w:rsidRPr="00DD29C2">
        <w:rPr>
          <w:rFonts w:ascii="Traditional Arabic" w:hAnsi="Traditional Arabic" w:cs="Traditional Arabic" w:hint="cs"/>
          <w:sz w:val="40"/>
          <w:szCs w:val="40"/>
          <w:rtl/>
          <w:lang w:bidi="ar-EG"/>
        </w:rPr>
        <w:t xml:space="preserve">قد </w:t>
      </w:r>
      <w:r w:rsidRPr="00DD29C2">
        <w:rPr>
          <w:rFonts w:ascii="Traditional Arabic" w:hAnsi="Traditional Arabic" w:cs="Traditional Arabic"/>
          <w:sz w:val="40"/>
          <w:szCs w:val="40"/>
          <w:rtl/>
          <w:lang w:bidi="ar-EG"/>
        </w:rPr>
        <w:t>انتقلت يدك من يد أمانة إلى يد تعدٍ، فتكون يد ضمان.</w:t>
      </w:r>
    </w:p>
    <w:p w14:paraId="11D56AF3" w14:textId="4153FBAC" w:rsidR="000F27A5" w:rsidRPr="00DD29C2" w:rsidRDefault="000F27A5" w:rsidP="00FE618E">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 xml:space="preserve">ومثل ذلك </w:t>
      </w:r>
      <w:r w:rsidRPr="00DD29C2">
        <w:rPr>
          <w:rFonts w:ascii="Traditional Arabic" w:hAnsi="Traditional Arabic" w:cs="Traditional Arabic"/>
          <w:color w:val="0000CC"/>
          <w:sz w:val="40"/>
          <w:szCs w:val="40"/>
          <w:rtl/>
          <w:lang w:bidi="ar-EG"/>
        </w:rPr>
        <w:t>(أَوْ فَرَّطَ)</w:t>
      </w:r>
      <w:r w:rsidRPr="00DD29C2">
        <w:rPr>
          <w:rFonts w:ascii="Traditional Arabic" w:hAnsi="Traditional Arabic" w:cs="Traditional Arabic"/>
          <w:sz w:val="40"/>
          <w:szCs w:val="40"/>
          <w:rtl/>
          <w:lang w:bidi="ar-EG"/>
        </w:rPr>
        <w:t>، هو تركها في داخل البيت، لكن فتح باب الدار، فكما أنه تركها خارج الدار أو أخل بما وجب، جعلها في الخزينة لكنه تركها مفتوحة</w:t>
      </w:r>
      <w:r w:rsidR="00FE618E"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أو ترك مفتاحها بإزائها، فنقول في مثل هذه الحالة</w:t>
      </w:r>
      <w:r w:rsidR="00FE618E"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w:t>
      </w:r>
      <w:r w:rsidR="00FE618E" w:rsidRPr="00DD29C2">
        <w:rPr>
          <w:rFonts w:ascii="Traditional Arabic" w:hAnsi="Traditional Arabic" w:cs="Traditional Arabic" w:hint="cs"/>
          <w:sz w:val="40"/>
          <w:szCs w:val="40"/>
          <w:rtl/>
          <w:lang w:bidi="ar-EG"/>
        </w:rPr>
        <w:t xml:space="preserve">إنه </w:t>
      </w:r>
      <w:r w:rsidRPr="00DD29C2">
        <w:rPr>
          <w:rFonts w:ascii="Traditional Arabic" w:hAnsi="Traditional Arabic" w:cs="Traditional Arabic"/>
          <w:sz w:val="40"/>
          <w:szCs w:val="40"/>
          <w:rtl/>
          <w:lang w:bidi="ar-EG"/>
        </w:rPr>
        <w:t>قد فرط.. وهكذا.</w:t>
      </w:r>
    </w:p>
    <w:p w14:paraId="4374963D" w14:textId="77777777"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 xml:space="preserve">{ثم قال -رحمه الله-: </w:t>
      </w:r>
      <w:r w:rsidRPr="00DD29C2">
        <w:rPr>
          <w:rFonts w:ascii="Traditional Arabic" w:hAnsi="Traditional Arabic" w:cs="Traditional Arabic"/>
          <w:color w:val="0000CC"/>
          <w:sz w:val="40"/>
          <w:szCs w:val="40"/>
          <w:rtl/>
          <w:lang w:bidi="ar-EG"/>
        </w:rPr>
        <w:t>(أَوْ قَطَعَ عَلَفَ دَابَّةٍ عَنْهَا بِغَيْرِ قَوْلٍ ضَمِنَ)</w:t>
      </w:r>
      <w:r w:rsidRPr="00DD29C2">
        <w:rPr>
          <w:rFonts w:ascii="Traditional Arabic" w:hAnsi="Traditional Arabic" w:cs="Traditional Arabic"/>
          <w:sz w:val="40"/>
          <w:szCs w:val="40"/>
          <w:rtl/>
          <w:lang w:bidi="ar-EG"/>
        </w:rPr>
        <w:t>}.</w:t>
      </w:r>
    </w:p>
    <w:p w14:paraId="6AB47135" w14:textId="7A08D372"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color w:val="0000CC"/>
          <w:sz w:val="40"/>
          <w:szCs w:val="40"/>
          <w:rtl/>
          <w:lang w:bidi="ar-EG"/>
        </w:rPr>
        <w:t>(أَوْ قَطَعَ عَلَفَ دَابَّةٍ عَنْهَا بِغَيْرِ قَوْلٍ ضَمِنَ)</w:t>
      </w:r>
      <w:r w:rsidRPr="00DD29C2">
        <w:rPr>
          <w:rFonts w:ascii="Traditional Arabic" w:hAnsi="Traditional Arabic" w:cs="Traditional Arabic"/>
          <w:sz w:val="40"/>
          <w:szCs w:val="40"/>
          <w:rtl/>
          <w:lang w:bidi="ar-EG"/>
        </w:rPr>
        <w:t>، يعني</w:t>
      </w:r>
      <w:r w:rsidR="00FE618E"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لو كان المحفوظ عنده دابة، ثم هو من لوازم حفظ الدابة أن ي</w:t>
      </w:r>
      <w:r w:rsidR="00FE618E"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عتنى بها، </w:t>
      </w:r>
      <w:r w:rsidR="00FE618E" w:rsidRPr="00DD29C2">
        <w:rPr>
          <w:rFonts w:ascii="Traditional Arabic" w:hAnsi="Traditional Arabic" w:cs="Traditional Arabic" w:hint="cs"/>
          <w:sz w:val="40"/>
          <w:szCs w:val="40"/>
          <w:rtl/>
          <w:lang w:bidi="ar-EG"/>
        </w:rPr>
        <w:t>ف</w:t>
      </w:r>
      <w:r w:rsidRPr="00DD29C2">
        <w:rPr>
          <w:rFonts w:ascii="Traditional Arabic" w:hAnsi="Traditional Arabic" w:cs="Traditional Arabic"/>
          <w:sz w:val="40"/>
          <w:szCs w:val="40"/>
          <w:rtl/>
          <w:lang w:bidi="ar-EG"/>
        </w:rPr>
        <w:t xml:space="preserve">هي لا تحيا ولا تُحفظ إلا بأن تعلف، وأن تسقى، </w:t>
      </w:r>
      <w:r w:rsidR="00FE618E" w:rsidRPr="00DD29C2">
        <w:rPr>
          <w:rFonts w:ascii="Traditional Arabic" w:hAnsi="Traditional Arabic" w:cs="Traditional Arabic" w:hint="cs"/>
          <w:sz w:val="40"/>
          <w:szCs w:val="40"/>
          <w:rtl/>
          <w:lang w:bidi="ar-EG"/>
        </w:rPr>
        <w:t>و</w:t>
      </w:r>
      <w:r w:rsidRPr="00DD29C2">
        <w:rPr>
          <w:rFonts w:ascii="Traditional Arabic" w:hAnsi="Traditional Arabic" w:cs="Traditional Arabic"/>
          <w:sz w:val="40"/>
          <w:szCs w:val="40"/>
          <w:rtl/>
          <w:lang w:bidi="ar-EG"/>
        </w:rPr>
        <w:t>بناءً على ذلك لو أنه ما حفظها على هذا النحو</w:t>
      </w:r>
      <w:r w:rsidR="00FE618E"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ما قام بعلفها، ما قام بسق</w:t>
      </w:r>
      <w:r w:rsidR="00FE618E" w:rsidRPr="00DD29C2">
        <w:rPr>
          <w:rFonts w:ascii="Traditional Arabic" w:hAnsi="Traditional Arabic" w:cs="Traditional Arabic" w:hint="cs"/>
          <w:sz w:val="40"/>
          <w:szCs w:val="40"/>
          <w:rtl/>
          <w:lang w:bidi="ar-EG"/>
        </w:rPr>
        <w:t>ي</w:t>
      </w:r>
      <w:r w:rsidRPr="00DD29C2">
        <w:rPr>
          <w:rFonts w:ascii="Traditional Arabic" w:hAnsi="Traditional Arabic" w:cs="Traditional Arabic"/>
          <w:sz w:val="40"/>
          <w:szCs w:val="40"/>
          <w:rtl/>
          <w:lang w:bidi="ar-EG"/>
        </w:rPr>
        <w:t>ها، فنقول: لو تلفت أو هلكت فقد ضمن.</w:t>
      </w:r>
    </w:p>
    <w:p w14:paraId="5ADC500D" w14:textId="77777777" w:rsidR="00FE618E"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 xml:space="preserve">لكن قال: </w:t>
      </w:r>
      <w:r w:rsidRPr="00DD29C2">
        <w:rPr>
          <w:rFonts w:ascii="Traditional Arabic" w:hAnsi="Traditional Arabic" w:cs="Traditional Arabic"/>
          <w:color w:val="0000CC"/>
          <w:sz w:val="40"/>
          <w:szCs w:val="40"/>
          <w:rtl/>
          <w:lang w:bidi="ar-EG"/>
        </w:rPr>
        <w:t>(بِغَيْرِ قَوْلٍ)</w:t>
      </w:r>
      <w:r w:rsidRPr="00DD29C2">
        <w:rPr>
          <w:rFonts w:ascii="Traditional Arabic" w:hAnsi="Traditional Arabic" w:cs="Traditional Arabic"/>
          <w:sz w:val="40"/>
          <w:szCs w:val="40"/>
          <w:rtl/>
          <w:lang w:bidi="ar-EG"/>
        </w:rPr>
        <w:t>، أم</w:t>
      </w:r>
      <w:r w:rsidR="00FE618E"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ا لو قال: اتركها تجلس ثلاثة أيام بدون طعام فهلكت في اليوم الثاني، فنقول</w:t>
      </w:r>
      <w:r w:rsidR="00FE618E"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لا ضمان عليه؛ لأنه هو الذي قال له</w:t>
      </w:r>
      <w:r w:rsidR="00FE618E"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اتركها، فلذلك قال: </w:t>
      </w:r>
      <w:r w:rsidRPr="00DD29C2">
        <w:rPr>
          <w:rFonts w:ascii="Traditional Arabic" w:hAnsi="Traditional Arabic" w:cs="Traditional Arabic"/>
          <w:color w:val="0000CC"/>
          <w:sz w:val="40"/>
          <w:szCs w:val="40"/>
          <w:rtl/>
          <w:lang w:bidi="ar-EG"/>
        </w:rPr>
        <w:t>(بِغَيْرِ قَوْل)</w:t>
      </w:r>
      <w:r w:rsidR="00FE618E" w:rsidRPr="00DD29C2">
        <w:rPr>
          <w:rFonts w:ascii="Traditional Arabic" w:hAnsi="Traditional Arabic" w:cs="Traditional Arabic" w:hint="cs"/>
          <w:sz w:val="40"/>
          <w:szCs w:val="40"/>
          <w:rtl/>
          <w:lang w:bidi="ar-EG"/>
        </w:rPr>
        <w:t>.</w:t>
      </w:r>
    </w:p>
    <w:p w14:paraId="2767F04C" w14:textId="46E82E38" w:rsidR="000F27A5" w:rsidRPr="00DD29C2" w:rsidRDefault="00FE618E" w:rsidP="000F27A5">
      <w:pPr>
        <w:rPr>
          <w:rFonts w:ascii="Traditional Arabic" w:hAnsi="Traditional Arabic" w:cs="Traditional Arabic"/>
          <w:sz w:val="40"/>
          <w:szCs w:val="40"/>
          <w:rtl/>
          <w:lang w:bidi="ar-EG"/>
        </w:rPr>
      </w:pPr>
      <w:r w:rsidRPr="00DD29C2">
        <w:rPr>
          <w:rFonts w:ascii="Traditional Arabic" w:hAnsi="Traditional Arabic" w:cs="Traditional Arabic" w:hint="cs"/>
          <w:sz w:val="40"/>
          <w:szCs w:val="40"/>
          <w:rtl/>
          <w:lang w:bidi="ar-EG"/>
        </w:rPr>
        <w:t>و</w:t>
      </w:r>
      <w:r w:rsidR="000F27A5" w:rsidRPr="00DD29C2">
        <w:rPr>
          <w:rFonts w:ascii="Traditional Arabic" w:hAnsi="Traditional Arabic" w:cs="Traditional Arabic"/>
          <w:sz w:val="40"/>
          <w:szCs w:val="40"/>
          <w:rtl/>
          <w:lang w:bidi="ar-EG"/>
        </w:rPr>
        <w:t>أما إذا كان قد قال له</w:t>
      </w:r>
      <w:r w:rsidRPr="00DD29C2">
        <w:rPr>
          <w:rFonts w:ascii="Traditional Arabic" w:hAnsi="Traditional Arabic" w:cs="Traditional Arabic" w:hint="cs"/>
          <w:sz w:val="40"/>
          <w:szCs w:val="40"/>
          <w:rtl/>
          <w:lang w:bidi="ar-EG"/>
        </w:rPr>
        <w:t>،</w:t>
      </w:r>
      <w:r w:rsidR="000F27A5" w:rsidRPr="00DD29C2">
        <w:rPr>
          <w:rFonts w:ascii="Traditional Arabic" w:hAnsi="Traditional Arabic" w:cs="Traditional Arabic"/>
          <w:sz w:val="40"/>
          <w:szCs w:val="40"/>
          <w:rtl/>
          <w:lang w:bidi="ar-EG"/>
        </w:rPr>
        <w:t xml:space="preserve"> فكأن</w:t>
      </w:r>
      <w:r w:rsidRPr="00DD29C2">
        <w:rPr>
          <w:rFonts w:ascii="Traditional Arabic" w:hAnsi="Traditional Arabic" w:cs="Traditional Arabic" w:hint="cs"/>
          <w:sz w:val="40"/>
          <w:szCs w:val="40"/>
          <w:rtl/>
          <w:lang w:bidi="ar-EG"/>
        </w:rPr>
        <w:t>َّ</w:t>
      </w:r>
      <w:r w:rsidR="000F27A5" w:rsidRPr="00DD29C2">
        <w:rPr>
          <w:rFonts w:ascii="Traditional Arabic" w:hAnsi="Traditional Arabic" w:cs="Traditional Arabic"/>
          <w:sz w:val="40"/>
          <w:szCs w:val="40"/>
          <w:rtl/>
          <w:lang w:bidi="ar-EG"/>
        </w:rPr>
        <w:t xml:space="preserve"> صاحبها هو الذي تعمد إتلافها. </w:t>
      </w:r>
    </w:p>
    <w:p w14:paraId="2B1888A6" w14:textId="77777777" w:rsidR="00751940"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w:t>
      </w:r>
      <w:r w:rsidR="00751940" w:rsidRPr="00DD29C2">
        <w:rPr>
          <w:rFonts w:ascii="Traditional Arabic" w:hAnsi="Traditional Arabic" w:cs="Traditional Arabic" w:hint="cs"/>
          <w:sz w:val="40"/>
          <w:szCs w:val="40"/>
          <w:rtl/>
          <w:lang w:bidi="ar-EG"/>
        </w:rPr>
        <w:t>أحسن الله إليكم.</w:t>
      </w:r>
    </w:p>
    <w:p w14:paraId="597A589E" w14:textId="1C3EDDE2"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 xml:space="preserve">قال -رحمه الله-: </w:t>
      </w:r>
      <w:r w:rsidRPr="00DD29C2">
        <w:rPr>
          <w:rFonts w:ascii="Traditional Arabic" w:hAnsi="Traditional Arabic" w:cs="Traditional Arabic"/>
          <w:color w:val="0000CC"/>
          <w:sz w:val="40"/>
          <w:szCs w:val="40"/>
          <w:rtl/>
          <w:lang w:bidi="ar-EG"/>
        </w:rPr>
        <w:t>(وَيُقْبَلُ قَوْلُ مُودِعٍ إِلَى رَبِّهَا أَوْ غَيْرِهِ بِإِذْنِهِ لَا وَارِثِهِ)</w:t>
      </w:r>
      <w:r w:rsidRPr="00DD29C2">
        <w:rPr>
          <w:rFonts w:ascii="Traditional Arabic" w:hAnsi="Traditional Arabic" w:cs="Traditional Arabic"/>
          <w:sz w:val="40"/>
          <w:szCs w:val="40"/>
          <w:rtl/>
          <w:lang w:bidi="ar-EG"/>
        </w:rPr>
        <w:t>}.</w:t>
      </w:r>
    </w:p>
    <w:p w14:paraId="21186591" w14:textId="34166E2B"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 xml:space="preserve">قال: </w:t>
      </w:r>
      <w:r w:rsidRPr="00DD29C2">
        <w:rPr>
          <w:rFonts w:ascii="Traditional Arabic" w:hAnsi="Traditional Arabic" w:cs="Traditional Arabic"/>
          <w:color w:val="0000CC"/>
          <w:sz w:val="40"/>
          <w:szCs w:val="40"/>
          <w:rtl/>
          <w:lang w:bidi="ar-EG"/>
        </w:rPr>
        <w:t>(وَيُقْبَلُ قَوْلُ مُودِعٍ إِلَى رَبِّهَا)</w:t>
      </w:r>
      <w:r w:rsidRPr="00DD29C2">
        <w:rPr>
          <w:rFonts w:ascii="Traditional Arabic" w:hAnsi="Traditional Arabic" w:cs="Traditional Arabic"/>
          <w:sz w:val="40"/>
          <w:szCs w:val="40"/>
          <w:rtl/>
          <w:lang w:bidi="ar-EG"/>
        </w:rPr>
        <w:t>، هذه المسألة في حال الاختلاف بين المود</w:t>
      </w:r>
      <w:r w:rsidR="00FE618E"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ع والمود</w:t>
      </w:r>
      <w:r w:rsidR="00FE618E"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ع، </w:t>
      </w:r>
      <w:r w:rsidR="00FE618E" w:rsidRPr="00DD29C2">
        <w:rPr>
          <w:rFonts w:ascii="Traditional Arabic" w:hAnsi="Traditional Arabic" w:cs="Traditional Arabic" w:hint="cs"/>
          <w:sz w:val="40"/>
          <w:szCs w:val="40"/>
          <w:rtl/>
          <w:lang w:bidi="ar-EG"/>
        </w:rPr>
        <w:t>ف</w:t>
      </w:r>
      <w:r w:rsidRPr="00DD29C2">
        <w:rPr>
          <w:rFonts w:ascii="Traditional Arabic" w:hAnsi="Traditional Arabic" w:cs="Traditional Arabic"/>
          <w:sz w:val="40"/>
          <w:szCs w:val="40"/>
          <w:rtl/>
          <w:lang w:bidi="ar-EG"/>
        </w:rPr>
        <w:t>لو أن المود</w:t>
      </w:r>
      <w:r w:rsidR="00FE618E"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ع ترك عند المود</w:t>
      </w:r>
      <w:r w:rsidR="00FE618E"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ع </w:t>
      </w:r>
      <w:proofErr w:type="gramStart"/>
      <w:r w:rsidRPr="00DD29C2">
        <w:rPr>
          <w:rFonts w:ascii="Traditional Arabic" w:hAnsi="Traditional Arabic" w:cs="Traditional Arabic"/>
          <w:sz w:val="40"/>
          <w:szCs w:val="40"/>
          <w:rtl/>
          <w:lang w:bidi="ar-EG"/>
        </w:rPr>
        <w:t>مائة</w:t>
      </w:r>
      <w:proofErr w:type="gramEnd"/>
      <w:r w:rsidRPr="00DD29C2">
        <w:rPr>
          <w:rFonts w:ascii="Traditional Arabic" w:hAnsi="Traditional Arabic" w:cs="Traditional Arabic"/>
          <w:sz w:val="40"/>
          <w:szCs w:val="40"/>
          <w:rtl/>
          <w:lang w:bidi="ar-EG"/>
        </w:rPr>
        <w:t xml:space="preserve"> دينار، ثم بعد شهر جرى بينهما خلاف، قال: أين المائة دينار التي ائتمنتك عليها؟ فقال: رددتها إليك، أليس في اليوم الخامس عشر قلت</w:t>
      </w:r>
      <w:r w:rsidR="00FE618E"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w:t>
      </w:r>
      <w:r w:rsidR="00FE618E" w:rsidRPr="00DD29C2">
        <w:rPr>
          <w:rFonts w:ascii="Traditional Arabic" w:hAnsi="Traditional Arabic" w:cs="Traditional Arabic" w:hint="cs"/>
          <w:sz w:val="40"/>
          <w:szCs w:val="40"/>
          <w:rtl/>
          <w:lang w:bidi="ar-EG"/>
        </w:rPr>
        <w:t>إ</w:t>
      </w:r>
      <w:r w:rsidRPr="00DD29C2">
        <w:rPr>
          <w:rFonts w:ascii="Traditional Arabic" w:hAnsi="Traditional Arabic" w:cs="Traditional Arabic"/>
          <w:sz w:val="40"/>
          <w:szCs w:val="40"/>
          <w:rtl/>
          <w:lang w:bidi="ar-EG"/>
        </w:rPr>
        <w:t>ن عندي زواج ابني</w:t>
      </w:r>
      <w:r w:rsidR="00FE618E"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وأحتاج إلى هذا المال فرده إليه فأعطيتك إياه</w:t>
      </w:r>
      <w:r w:rsidR="00FE618E"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قال: لا ما أعطيتني.</w:t>
      </w:r>
    </w:p>
    <w:p w14:paraId="20579647" w14:textId="77777777" w:rsidR="00FE618E"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فيقول المؤلف -رحمه الله تعالى-: إذا جرى بينهما اختلاف فلا يخلو</w:t>
      </w:r>
      <w:r w:rsidR="00FE618E" w:rsidRPr="00DD29C2">
        <w:rPr>
          <w:rFonts w:ascii="Traditional Arabic" w:hAnsi="Traditional Arabic" w:cs="Traditional Arabic" w:hint="cs"/>
          <w:sz w:val="40"/>
          <w:szCs w:val="40"/>
          <w:rtl/>
          <w:lang w:bidi="ar-EG"/>
        </w:rPr>
        <w:t>:</w:t>
      </w:r>
    </w:p>
    <w:p w14:paraId="3FFD1E7A" w14:textId="37747E77"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lastRenderedPageBreak/>
        <w:t>إم</w:t>
      </w:r>
      <w:r w:rsidR="00FE618E"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ا أن تكون بينة فالحكم بالبينة، </w:t>
      </w:r>
      <w:r w:rsidR="00FE618E" w:rsidRPr="00DD29C2">
        <w:rPr>
          <w:rFonts w:ascii="Traditional Arabic" w:hAnsi="Traditional Arabic" w:cs="Traditional Arabic" w:hint="cs"/>
          <w:sz w:val="40"/>
          <w:szCs w:val="40"/>
          <w:rtl/>
          <w:lang w:bidi="ar-EG"/>
        </w:rPr>
        <w:t>و</w:t>
      </w:r>
      <w:r w:rsidRPr="00DD29C2">
        <w:rPr>
          <w:rFonts w:ascii="Traditional Arabic" w:hAnsi="Traditional Arabic" w:cs="Traditional Arabic"/>
          <w:sz w:val="40"/>
          <w:szCs w:val="40"/>
          <w:rtl/>
          <w:lang w:bidi="ar-EG"/>
        </w:rPr>
        <w:t xml:space="preserve">لا إشكال، </w:t>
      </w:r>
      <w:r w:rsidR="00FE618E" w:rsidRPr="00DD29C2">
        <w:rPr>
          <w:rFonts w:ascii="Traditional Arabic" w:hAnsi="Traditional Arabic" w:cs="Traditional Arabic" w:hint="cs"/>
          <w:sz w:val="40"/>
          <w:szCs w:val="40"/>
          <w:rtl/>
          <w:lang w:bidi="ar-EG"/>
        </w:rPr>
        <w:t xml:space="preserve">هذا </w:t>
      </w:r>
      <w:r w:rsidRPr="00DD29C2">
        <w:rPr>
          <w:rFonts w:ascii="Traditional Arabic" w:hAnsi="Traditional Arabic" w:cs="Traditional Arabic"/>
          <w:sz w:val="40"/>
          <w:szCs w:val="40"/>
          <w:rtl/>
          <w:lang w:bidi="ar-EG"/>
        </w:rPr>
        <w:t xml:space="preserve">أقام البينة أنه أعطاه، أو أن هذا أقام البينة أنه أصلاً لم يكن موجودًا ولم يكن بينهما تواصل، أو أن هذا جاء في اليوم التاسع متى أرد إليك أمانتك، </w:t>
      </w:r>
      <w:r w:rsidR="00FE618E" w:rsidRPr="00DD29C2">
        <w:rPr>
          <w:rFonts w:ascii="Traditional Arabic" w:hAnsi="Traditional Arabic" w:cs="Traditional Arabic" w:hint="cs"/>
          <w:sz w:val="40"/>
          <w:szCs w:val="40"/>
          <w:rtl/>
          <w:lang w:bidi="ar-EG"/>
        </w:rPr>
        <w:t>ف</w:t>
      </w:r>
      <w:r w:rsidRPr="00DD29C2">
        <w:rPr>
          <w:rFonts w:ascii="Traditional Arabic" w:hAnsi="Traditional Arabic" w:cs="Traditional Arabic"/>
          <w:sz w:val="40"/>
          <w:szCs w:val="40"/>
          <w:rtl/>
          <w:lang w:bidi="ar-EG"/>
        </w:rPr>
        <w:t>أثبت أو بالشهادة أنها لا تزال عندي أشياء فلان.</w:t>
      </w:r>
    </w:p>
    <w:p w14:paraId="6C870E00" w14:textId="25B9151D"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 xml:space="preserve">المهم أنه إذا وجدت البينة قضي بها، </w:t>
      </w:r>
      <w:r w:rsidR="00FE618E" w:rsidRPr="00DD29C2">
        <w:rPr>
          <w:rFonts w:ascii="Traditional Arabic" w:hAnsi="Traditional Arabic" w:cs="Traditional Arabic" w:hint="cs"/>
          <w:sz w:val="40"/>
          <w:szCs w:val="40"/>
          <w:rtl/>
          <w:lang w:bidi="ar-EG"/>
        </w:rPr>
        <w:t>و</w:t>
      </w:r>
      <w:r w:rsidRPr="00DD29C2">
        <w:rPr>
          <w:rFonts w:ascii="Traditional Arabic" w:hAnsi="Traditional Arabic" w:cs="Traditional Arabic"/>
          <w:sz w:val="40"/>
          <w:szCs w:val="40"/>
          <w:rtl/>
          <w:lang w:bidi="ar-EG"/>
        </w:rPr>
        <w:t>لكن إذا لم توجد البينة، يقول الفقهاء: إذا لم توجد البينة فيعتبر قول المودع؛ لأنه أمين، وأنت ارتضيته لحفظ مالك، فلا يجوز بناءً على ذلك تكذيبه، فإذا قال</w:t>
      </w:r>
      <w:r w:rsidR="00FE618E"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إ</w:t>
      </w:r>
      <w:r w:rsidR="00FE618E" w:rsidRPr="00DD29C2">
        <w:rPr>
          <w:rFonts w:ascii="Traditional Arabic" w:hAnsi="Traditional Arabic" w:cs="Traditional Arabic" w:hint="cs"/>
          <w:sz w:val="40"/>
          <w:szCs w:val="40"/>
          <w:rtl/>
          <w:lang w:bidi="ar-EG"/>
        </w:rPr>
        <w:t>ن</w:t>
      </w:r>
      <w:r w:rsidRPr="00DD29C2">
        <w:rPr>
          <w:rFonts w:ascii="Traditional Arabic" w:hAnsi="Traditional Arabic" w:cs="Traditional Arabic"/>
          <w:sz w:val="40"/>
          <w:szCs w:val="40"/>
          <w:rtl/>
          <w:lang w:bidi="ar-EG"/>
        </w:rPr>
        <w:t>ني رددتها نقول</w:t>
      </w:r>
      <w:r w:rsidR="00FE618E"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نقبل قولك، </w:t>
      </w:r>
      <w:r w:rsidR="00FE618E" w:rsidRPr="00DD29C2">
        <w:rPr>
          <w:rFonts w:ascii="Traditional Arabic" w:hAnsi="Traditional Arabic" w:cs="Traditional Arabic" w:hint="cs"/>
          <w:sz w:val="40"/>
          <w:szCs w:val="40"/>
          <w:rtl/>
          <w:lang w:bidi="ar-EG"/>
        </w:rPr>
        <w:t xml:space="preserve">فإذا </w:t>
      </w:r>
      <w:r w:rsidRPr="00DD29C2">
        <w:rPr>
          <w:rFonts w:ascii="Traditional Arabic" w:hAnsi="Traditional Arabic" w:cs="Traditional Arabic"/>
          <w:sz w:val="40"/>
          <w:szCs w:val="40"/>
          <w:rtl/>
          <w:lang w:bidi="ar-EG"/>
        </w:rPr>
        <w:t xml:space="preserve">حلف على ذلك </w:t>
      </w:r>
      <w:r w:rsidR="00FE618E" w:rsidRPr="00DD29C2">
        <w:rPr>
          <w:rFonts w:ascii="Traditional Arabic" w:hAnsi="Traditional Arabic" w:cs="Traditional Arabic" w:hint="cs"/>
          <w:sz w:val="40"/>
          <w:szCs w:val="40"/>
          <w:rtl/>
          <w:lang w:bidi="ar-EG"/>
        </w:rPr>
        <w:t>ف</w:t>
      </w:r>
      <w:r w:rsidRPr="00DD29C2">
        <w:rPr>
          <w:rFonts w:ascii="Traditional Arabic" w:hAnsi="Traditional Arabic" w:cs="Traditional Arabic"/>
          <w:sz w:val="40"/>
          <w:szCs w:val="40"/>
          <w:rtl/>
          <w:lang w:bidi="ar-EG"/>
        </w:rPr>
        <w:t>الحمد لله.</w:t>
      </w:r>
    </w:p>
    <w:p w14:paraId="1431147B" w14:textId="57A876AE"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ولذلك قال: إنه يقبل قوله، وكل ما قال الفقهاء أنه يقبل قوله فالأصل أن ذلك مع يمينه، إذا ردها إلى ربها أو غيره، أو قال مثلًا</w:t>
      </w:r>
      <w:r w:rsidR="00FE618E"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أنا رددتها إلى وكيلك أو رددتها إلى زوجك، أنت الذي أذنت</w:t>
      </w:r>
      <w:r w:rsidR="00FE618E"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وأرسلت لي رسالة المكتوبة بذلك، أو اتصلت بي وأشعرتني بهذا، فإذًا في مثل هذه الأحوال يقولون</w:t>
      </w:r>
      <w:r w:rsidR="00FE618E"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w:t>
      </w:r>
      <w:r w:rsidR="00FE618E" w:rsidRPr="00DD29C2">
        <w:rPr>
          <w:rFonts w:ascii="Traditional Arabic" w:hAnsi="Traditional Arabic" w:cs="Traditional Arabic" w:hint="cs"/>
          <w:sz w:val="40"/>
          <w:szCs w:val="40"/>
          <w:rtl/>
          <w:lang w:bidi="ar-EG"/>
        </w:rPr>
        <w:t>إ</w:t>
      </w:r>
      <w:r w:rsidRPr="00DD29C2">
        <w:rPr>
          <w:rFonts w:ascii="Traditional Arabic" w:hAnsi="Traditional Arabic" w:cs="Traditional Arabic"/>
          <w:sz w:val="40"/>
          <w:szCs w:val="40"/>
          <w:rtl/>
          <w:lang w:bidi="ar-EG"/>
        </w:rPr>
        <w:t>نه يقبل قوله بيمينه.</w:t>
      </w:r>
    </w:p>
    <w:p w14:paraId="39EB7D8A" w14:textId="2ED899EF"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color w:val="0000CC"/>
          <w:sz w:val="40"/>
          <w:szCs w:val="40"/>
          <w:rtl/>
          <w:lang w:bidi="ar-EG"/>
        </w:rPr>
        <w:t>(لَا وَارِثِهِ)</w:t>
      </w:r>
      <w:r w:rsidRPr="00DD29C2">
        <w:rPr>
          <w:rFonts w:ascii="Traditional Arabic" w:hAnsi="Traditional Arabic" w:cs="Traditional Arabic"/>
          <w:sz w:val="40"/>
          <w:szCs w:val="40"/>
          <w:rtl/>
          <w:lang w:bidi="ar-EG"/>
        </w:rPr>
        <w:t>، أم</w:t>
      </w:r>
      <w:r w:rsidR="00FE618E"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ا لو أن هذا الشخص الذي ائتمنه على </w:t>
      </w:r>
      <w:proofErr w:type="gramStart"/>
      <w:r w:rsidRPr="00DD29C2">
        <w:rPr>
          <w:rFonts w:ascii="Traditional Arabic" w:hAnsi="Traditional Arabic" w:cs="Traditional Arabic"/>
          <w:sz w:val="40"/>
          <w:szCs w:val="40"/>
          <w:rtl/>
          <w:lang w:bidi="ar-EG"/>
        </w:rPr>
        <w:t>مائة</w:t>
      </w:r>
      <w:proofErr w:type="gramEnd"/>
      <w:r w:rsidRPr="00DD29C2">
        <w:rPr>
          <w:rFonts w:ascii="Traditional Arabic" w:hAnsi="Traditional Arabic" w:cs="Traditional Arabic"/>
          <w:sz w:val="40"/>
          <w:szCs w:val="40"/>
          <w:rtl/>
          <w:lang w:bidi="ar-EG"/>
        </w:rPr>
        <w:t xml:space="preserve"> دينار توفي، ثم جاء الورثة فأعطاهم إياها، ثم جاء بعد مدة وقالوا</w:t>
      </w:r>
      <w:r w:rsidR="00FE618E"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ما أعطيتنا الأمانة التي ائتمنك عليها والدنا، فيقول</w:t>
      </w:r>
      <w:r w:rsidR="00FE618E"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بلى، فبناءً على ذلك قال: عندك بينة؟ قال: لا ما عندي بينة، لكن أنا رددتها إليهم، فنقول</w:t>
      </w:r>
      <w:r w:rsidR="00FE618E"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لا يُقبل قوله في مثل هذه.</w:t>
      </w:r>
    </w:p>
    <w:p w14:paraId="1A3BDC38" w14:textId="77777777"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لماذا؟ ما الفرق بينهما؟</w:t>
      </w:r>
    </w:p>
    <w:p w14:paraId="057C15F5" w14:textId="5942F9E5"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قالوا</w:t>
      </w:r>
      <w:r w:rsidR="00FE618E"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w:t>
      </w:r>
      <w:r w:rsidR="00FE618E" w:rsidRPr="00DD29C2">
        <w:rPr>
          <w:rFonts w:ascii="Traditional Arabic" w:hAnsi="Traditional Arabic" w:cs="Traditional Arabic" w:hint="cs"/>
          <w:sz w:val="40"/>
          <w:szCs w:val="40"/>
          <w:rtl/>
          <w:lang w:bidi="ar-EG"/>
        </w:rPr>
        <w:t>إ</w:t>
      </w:r>
      <w:r w:rsidRPr="00DD29C2">
        <w:rPr>
          <w:rFonts w:ascii="Traditional Arabic" w:hAnsi="Traditional Arabic" w:cs="Traditional Arabic"/>
          <w:sz w:val="40"/>
          <w:szCs w:val="40"/>
          <w:rtl/>
          <w:lang w:bidi="ar-EG"/>
        </w:rPr>
        <w:t>ن المورث كان قد ائتمنك فبناءً على ذلك لزمه أن يقبل قولك.</w:t>
      </w:r>
    </w:p>
    <w:p w14:paraId="7E3CA3E2" w14:textId="77777777" w:rsidR="00FE618E" w:rsidRPr="00DD29C2" w:rsidRDefault="00FE618E" w:rsidP="000F27A5">
      <w:pPr>
        <w:rPr>
          <w:rFonts w:ascii="Traditional Arabic" w:hAnsi="Traditional Arabic" w:cs="Traditional Arabic"/>
          <w:sz w:val="40"/>
          <w:szCs w:val="40"/>
          <w:rtl/>
          <w:lang w:bidi="ar-EG"/>
        </w:rPr>
      </w:pPr>
      <w:r w:rsidRPr="00DD29C2">
        <w:rPr>
          <w:rFonts w:ascii="Traditional Arabic" w:hAnsi="Traditional Arabic" w:cs="Traditional Arabic" w:hint="cs"/>
          <w:sz w:val="40"/>
          <w:szCs w:val="40"/>
          <w:rtl/>
          <w:lang w:bidi="ar-EG"/>
        </w:rPr>
        <w:t>و</w:t>
      </w:r>
      <w:r w:rsidR="000F27A5" w:rsidRPr="00DD29C2">
        <w:rPr>
          <w:rFonts w:ascii="Traditional Arabic" w:hAnsi="Traditional Arabic" w:cs="Traditional Arabic"/>
          <w:sz w:val="40"/>
          <w:szCs w:val="40"/>
          <w:rtl/>
          <w:lang w:bidi="ar-EG"/>
        </w:rPr>
        <w:t>أم</w:t>
      </w:r>
      <w:r w:rsidRPr="00DD29C2">
        <w:rPr>
          <w:rFonts w:ascii="Traditional Arabic" w:hAnsi="Traditional Arabic" w:cs="Traditional Arabic" w:hint="cs"/>
          <w:sz w:val="40"/>
          <w:szCs w:val="40"/>
          <w:rtl/>
          <w:lang w:bidi="ar-EG"/>
        </w:rPr>
        <w:t>َّ</w:t>
      </w:r>
      <w:r w:rsidR="000F27A5" w:rsidRPr="00DD29C2">
        <w:rPr>
          <w:rFonts w:ascii="Traditional Arabic" w:hAnsi="Traditional Arabic" w:cs="Traditional Arabic"/>
          <w:sz w:val="40"/>
          <w:szCs w:val="40"/>
          <w:rtl/>
          <w:lang w:bidi="ar-EG"/>
        </w:rPr>
        <w:t xml:space="preserve">ا الورثة فإنهم </w:t>
      </w:r>
      <w:r w:rsidRPr="00DD29C2">
        <w:rPr>
          <w:rFonts w:ascii="Traditional Arabic" w:hAnsi="Traditional Arabic" w:cs="Traditional Arabic" w:hint="cs"/>
          <w:sz w:val="40"/>
          <w:szCs w:val="40"/>
          <w:rtl/>
          <w:lang w:bidi="ar-EG"/>
        </w:rPr>
        <w:t>لم يأتمنوك</w:t>
      </w:r>
      <w:r w:rsidR="000F27A5" w:rsidRPr="00DD29C2">
        <w:rPr>
          <w:rFonts w:ascii="Traditional Arabic" w:hAnsi="Traditional Arabic" w:cs="Traditional Arabic"/>
          <w:sz w:val="40"/>
          <w:szCs w:val="40"/>
          <w:rtl/>
          <w:lang w:bidi="ar-EG"/>
        </w:rPr>
        <w:t>، فكان تسليمك لهم المال بغير بينةٍ أو بغير إشهادٍ أو بغير توثيق كان كالتفريط منك، فكانت عليك بينة</w:t>
      </w:r>
      <w:r w:rsidRPr="00DD29C2">
        <w:rPr>
          <w:rFonts w:ascii="Traditional Arabic" w:hAnsi="Traditional Arabic" w:cs="Traditional Arabic" w:hint="cs"/>
          <w:sz w:val="40"/>
          <w:szCs w:val="40"/>
          <w:rtl/>
          <w:lang w:bidi="ar-EG"/>
        </w:rPr>
        <w:t>.</w:t>
      </w:r>
    </w:p>
    <w:p w14:paraId="5750AD7B" w14:textId="65A5C8C1" w:rsidR="00AE1BDF" w:rsidRPr="00DD29C2" w:rsidRDefault="000F27A5" w:rsidP="00427EFC">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فيقول الورثة</w:t>
      </w:r>
      <w:r w:rsidR="00FE618E"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نحن لا نأتمنك وإن كان والدنا يأتمنك </w:t>
      </w:r>
      <w:r w:rsidR="00FE618E" w:rsidRPr="00DD29C2">
        <w:rPr>
          <w:rFonts w:ascii="Traditional Arabic" w:hAnsi="Traditional Arabic" w:cs="Traditional Arabic" w:hint="cs"/>
          <w:sz w:val="40"/>
          <w:szCs w:val="40"/>
          <w:rtl/>
          <w:lang w:bidi="ar-EG"/>
        </w:rPr>
        <w:t>ف</w:t>
      </w:r>
      <w:r w:rsidRPr="00DD29C2">
        <w:rPr>
          <w:rFonts w:ascii="Traditional Arabic" w:hAnsi="Traditional Arabic" w:cs="Traditional Arabic"/>
          <w:sz w:val="40"/>
          <w:szCs w:val="40"/>
          <w:rtl/>
          <w:lang w:bidi="ar-EG"/>
        </w:rPr>
        <w:t xml:space="preserve">نحن نتهمك، </w:t>
      </w:r>
      <w:r w:rsidR="00FE618E" w:rsidRPr="00DD29C2">
        <w:rPr>
          <w:rFonts w:ascii="Traditional Arabic" w:hAnsi="Traditional Arabic" w:cs="Traditional Arabic" w:hint="cs"/>
          <w:sz w:val="40"/>
          <w:szCs w:val="40"/>
          <w:rtl/>
          <w:lang w:bidi="ar-EG"/>
        </w:rPr>
        <w:t>و</w:t>
      </w:r>
      <w:r w:rsidRPr="00DD29C2">
        <w:rPr>
          <w:rFonts w:ascii="Traditional Arabic" w:hAnsi="Traditional Arabic" w:cs="Traditional Arabic"/>
          <w:sz w:val="40"/>
          <w:szCs w:val="40"/>
          <w:rtl/>
          <w:lang w:bidi="ar-EG"/>
        </w:rPr>
        <w:t>بناءً على ذلك نقول: أيها المود</w:t>
      </w:r>
      <w:r w:rsidR="00751940"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ع إذا كان الورثة هم الذين سي</w:t>
      </w:r>
      <w:r w:rsidR="00FE618E" w:rsidRPr="00DD29C2">
        <w:rPr>
          <w:rFonts w:ascii="Traditional Arabic" w:hAnsi="Traditional Arabic" w:cs="Traditional Arabic" w:hint="cs"/>
          <w:sz w:val="40"/>
          <w:szCs w:val="40"/>
          <w:rtl/>
          <w:lang w:bidi="ar-EG"/>
        </w:rPr>
        <w:t xml:space="preserve">تسلمون </w:t>
      </w:r>
      <w:r w:rsidRPr="00DD29C2">
        <w:rPr>
          <w:rFonts w:ascii="Traditional Arabic" w:hAnsi="Traditional Arabic" w:cs="Traditional Arabic"/>
          <w:sz w:val="40"/>
          <w:szCs w:val="40"/>
          <w:rtl/>
          <w:lang w:bidi="ar-EG"/>
        </w:rPr>
        <w:t>منك</w:t>
      </w:r>
      <w:r w:rsidR="00FE618E" w:rsidRPr="00DD29C2">
        <w:rPr>
          <w:rFonts w:ascii="Traditional Arabic" w:hAnsi="Traditional Arabic" w:cs="Traditional Arabic" w:hint="cs"/>
          <w:sz w:val="40"/>
          <w:szCs w:val="40"/>
          <w:rtl/>
          <w:lang w:bidi="ar-EG"/>
        </w:rPr>
        <w:t xml:space="preserve"> المال</w:t>
      </w:r>
      <w:r w:rsidRPr="00DD29C2">
        <w:rPr>
          <w:rFonts w:ascii="Traditional Arabic" w:hAnsi="Traditional Arabic" w:cs="Traditional Arabic"/>
          <w:sz w:val="40"/>
          <w:szCs w:val="40"/>
          <w:rtl/>
          <w:lang w:bidi="ar-EG"/>
        </w:rPr>
        <w:t xml:space="preserve">، </w:t>
      </w:r>
      <w:r w:rsidR="00FE618E" w:rsidRPr="00DD29C2">
        <w:rPr>
          <w:rFonts w:ascii="Traditional Arabic" w:hAnsi="Traditional Arabic" w:cs="Traditional Arabic" w:hint="cs"/>
          <w:sz w:val="40"/>
          <w:szCs w:val="40"/>
          <w:rtl/>
          <w:lang w:bidi="ar-EG"/>
        </w:rPr>
        <w:t>ف</w:t>
      </w:r>
      <w:r w:rsidRPr="00DD29C2">
        <w:rPr>
          <w:rFonts w:ascii="Traditional Arabic" w:hAnsi="Traditional Arabic" w:cs="Traditional Arabic"/>
          <w:sz w:val="40"/>
          <w:szCs w:val="40"/>
          <w:rtl/>
          <w:lang w:bidi="ar-EG"/>
        </w:rPr>
        <w:t>لا تُسلم لهم إلا بما ي</w:t>
      </w:r>
      <w:r w:rsidR="00751940"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ثبت </w:t>
      </w:r>
      <w:r w:rsidRPr="00DD29C2">
        <w:rPr>
          <w:rFonts w:ascii="Traditional Arabic" w:hAnsi="Traditional Arabic" w:cs="Traditional Arabic"/>
          <w:sz w:val="40"/>
          <w:szCs w:val="40"/>
          <w:rtl/>
          <w:lang w:bidi="ar-EG"/>
        </w:rPr>
        <w:lastRenderedPageBreak/>
        <w:t>ذلك، وإلا فإنك لو سلمت بدونها</w:t>
      </w:r>
      <w:r w:rsidR="00FE618E"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لكنت غارم</w:t>
      </w:r>
      <w:r w:rsidR="00FE618E" w:rsidRPr="00DD29C2">
        <w:rPr>
          <w:rFonts w:ascii="Traditional Arabic" w:hAnsi="Traditional Arabic" w:cs="Traditional Arabic" w:hint="cs"/>
          <w:sz w:val="40"/>
          <w:szCs w:val="40"/>
          <w:rtl/>
          <w:lang w:bidi="ar-EG"/>
        </w:rPr>
        <w:t>ًا</w:t>
      </w:r>
      <w:r w:rsidRPr="00DD29C2">
        <w:rPr>
          <w:rFonts w:ascii="Traditional Arabic" w:hAnsi="Traditional Arabic" w:cs="Traditional Arabic"/>
          <w:sz w:val="40"/>
          <w:szCs w:val="40"/>
          <w:rtl/>
          <w:lang w:bidi="ar-EG"/>
        </w:rPr>
        <w:t>، أو إذا لم ت</w:t>
      </w:r>
      <w:r w:rsidR="00FE618E"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ثبت البينة ردك لها، فإنك تغرم</w:t>
      </w:r>
      <w:r w:rsidR="00FE618E"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ويلزمك الأداء.</w:t>
      </w:r>
    </w:p>
    <w:p w14:paraId="6543B04C" w14:textId="77777777"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 xml:space="preserve">{ثم قال -رحمه الله-: </w:t>
      </w:r>
      <w:r w:rsidRPr="00DD29C2">
        <w:rPr>
          <w:rFonts w:ascii="Traditional Arabic" w:hAnsi="Traditional Arabic" w:cs="Traditional Arabic"/>
          <w:color w:val="0000CC"/>
          <w:sz w:val="40"/>
          <w:szCs w:val="40"/>
          <w:rtl/>
          <w:lang w:bidi="ar-EG"/>
        </w:rPr>
        <w:t>(وَفِي تَلَفِهَا وَعَدَمِ تَفْرِيطٍ وَتَعَدٍّ وَفِي الْإِذْنِ)</w:t>
      </w:r>
      <w:r w:rsidRPr="00DD29C2">
        <w:rPr>
          <w:rFonts w:ascii="Traditional Arabic" w:hAnsi="Traditional Arabic" w:cs="Traditional Arabic"/>
          <w:sz w:val="40"/>
          <w:szCs w:val="40"/>
          <w:rtl/>
          <w:lang w:bidi="ar-EG"/>
        </w:rPr>
        <w:t>}.</w:t>
      </w:r>
    </w:p>
    <w:p w14:paraId="70CF2FC5" w14:textId="040EDB17"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 xml:space="preserve">قال: </w:t>
      </w:r>
      <w:r w:rsidRPr="00DD29C2">
        <w:rPr>
          <w:rFonts w:ascii="Traditional Arabic" w:hAnsi="Traditional Arabic" w:cs="Traditional Arabic"/>
          <w:color w:val="0000CC"/>
          <w:sz w:val="40"/>
          <w:szCs w:val="40"/>
          <w:rtl/>
          <w:lang w:bidi="ar-EG"/>
        </w:rPr>
        <w:t>(وَفِي تَلَفِهَا)</w:t>
      </w:r>
      <w:r w:rsidRPr="00DD29C2">
        <w:rPr>
          <w:rFonts w:ascii="Traditional Arabic" w:hAnsi="Traditional Arabic" w:cs="Traditional Arabic"/>
          <w:sz w:val="40"/>
          <w:szCs w:val="40"/>
          <w:rtl/>
          <w:lang w:bidi="ar-EG"/>
        </w:rPr>
        <w:t>، يعني</w:t>
      </w:r>
      <w:r w:rsidR="004D7FBF"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لو أن هذا الذي طُلب الحفظ منه فيه كثياب</w:t>
      </w:r>
      <w:r w:rsidR="004D7FBF" w:rsidRPr="00DD29C2">
        <w:rPr>
          <w:rFonts w:ascii="Traditional Arabic" w:hAnsi="Traditional Arabic" w:cs="Traditional Arabic" w:hint="cs"/>
          <w:sz w:val="40"/>
          <w:szCs w:val="40"/>
          <w:rtl/>
          <w:lang w:bidi="ar-EG"/>
        </w:rPr>
        <w:t xml:space="preserve"> مثلا</w:t>
      </w:r>
      <w:r w:rsidRPr="00DD29C2">
        <w:rPr>
          <w:rFonts w:ascii="Traditional Arabic" w:hAnsi="Traditional Arabic" w:cs="Traditional Arabic"/>
          <w:sz w:val="40"/>
          <w:szCs w:val="40"/>
          <w:rtl/>
          <w:lang w:bidi="ar-EG"/>
        </w:rPr>
        <w:t>، ثم قال المودع</w:t>
      </w:r>
      <w:r w:rsidR="004D7FBF"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w:t>
      </w:r>
      <w:r w:rsidR="004D7FBF" w:rsidRPr="00DD29C2">
        <w:rPr>
          <w:rFonts w:ascii="Traditional Arabic" w:hAnsi="Traditional Arabic" w:cs="Traditional Arabic" w:hint="cs"/>
          <w:sz w:val="40"/>
          <w:szCs w:val="40"/>
          <w:rtl/>
          <w:lang w:bidi="ar-EG"/>
        </w:rPr>
        <w:t>إ</w:t>
      </w:r>
      <w:r w:rsidRPr="00DD29C2">
        <w:rPr>
          <w:rFonts w:ascii="Traditional Arabic" w:hAnsi="Traditional Arabic" w:cs="Traditional Arabic"/>
          <w:sz w:val="40"/>
          <w:szCs w:val="40"/>
          <w:rtl/>
          <w:lang w:bidi="ar-EG"/>
        </w:rPr>
        <w:t>نها تلفت، جاءت ريح وأخذتها، وكان حفظها فيما تحفظ فيه عادةً، في مثل هذه الحال نقول</w:t>
      </w:r>
      <w:r w:rsidR="004D7FBF"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w:t>
      </w:r>
      <w:r w:rsidR="004D7FBF" w:rsidRPr="00DD29C2">
        <w:rPr>
          <w:rFonts w:ascii="Traditional Arabic" w:hAnsi="Traditional Arabic" w:cs="Traditional Arabic" w:hint="cs"/>
          <w:sz w:val="40"/>
          <w:szCs w:val="40"/>
          <w:rtl/>
          <w:lang w:bidi="ar-EG"/>
        </w:rPr>
        <w:t>إ</w:t>
      </w:r>
      <w:r w:rsidRPr="00DD29C2">
        <w:rPr>
          <w:rFonts w:ascii="Traditional Arabic" w:hAnsi="Traditional Arabic" w:cs="Traditional Arabic"/>
          <w:sz w:val="40"/>
          <w:szCs w:val="40"/>
          <w:rtl/>
          <w:lang w:bidi="ar-EG"/>
        </w:rPr>
        <w:t>ن قوله مقبول، فيحلف أنها تلفت بالريح، فينتهي بذلك الأمر.</w:t>
      </w:r>
    </w:p>
    <w:p w14:paraId="57688270" w14:textId="3F85866F"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 xml:space="preserve">لكن يقول الفقهاء: </w:t>
      </w:r>
      <w:r w:rsidR="004D7FBF" w:rsidRPr="00DD29C2">
        <w:rPr>
          <w:rFonts w:ascii="Traditional Arabic" w:hAnsi="Traditional Arabic" w:cs="Traditional Arabic" w:hint="cs"/>
          <w:sz w:val="40"/>
          <w:szCs w:val="40"/>
          <w:rtl/>
          <w:lang w:bidi="ar-EG"/>
        </w:rPr>
        <w:t>إ</w:t>
      </w:r>
      <w:r w:rsidRPr="00DD29C2">
        <w:rPr>
          <w:rFonts w:ascii="Traditional Arabic" w:hAnsi="Traditional Arabic" w:cs="Traditional Arabic"/>
          <w:sz w:val="40"/>
          <w:szCs w:val="40"/>
          <w:rtl/>
          <w:lang w:bidi="ar-EG"/>
        </w:rPr>
        <w:t xml:space="preserve">ن دعوة </w:t>
      </w:r>
      <w:r w:rsidR="004D7FBF" w:rsidRPr="00DD29C2">
        <w:rPr>
          <w:rFonts w:ascii="Traditional Arabic" w:hAnsi="Traditional Arabic" w:cs="Traditional Arabic" w:hint="cs"/>
          <w:sz w:val="40"/>
          <w:szCs w:val="40"/>
          <w:rtl/>
          <w:lang w:bidi="ar-EG"/>
        </w:rPr>
        <w:t>ال</w:t>
      </w:r>
      <w:r w:rsidRPr="00DD29C2">
        <w:rPr>
          <w:rFonts w:ascii="Traditional Arabic" w:hAnsi="Traditional Arabic" w:cs="Traditional Arabic"/>
          <w:sz w:val="40"/>
          <w:szCs w:val="40"/>
          <w:rtl/>
          <w:lang w:bidi="ar-EG"/>
        </w:rPr>
        <w:t>تلف لا تخلو من حالين: إم</w:t>
      </w:r>
      <w:r w:rsidR="004D7FBF"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ا أن تكون من أمرٍ ظاهر، أو من أمرٍ خفي، فلو </w:t>
      </w:r>
      <w:r w:rsidR="004D7FBF" w:rsidRPr="00DD29C2">
        <w:rPr>
          <w:rFonts w:ascii="Traditional Arabic" w:hAnsi="Traditional Arabic" w:cs="Traditional Arabic" w:hint="cs"/>
          <w:sz w:val="40"/>
          <w:szCs w:val="40"/>
          <w:rtl/>
          <w:lang w:bidi="ar-EG"/>
        </w:rPr>
        <w:t>ا</w:t>
      </w:r>
      <w:r w:rsidRPr="00DD29C2">
        <w:rPr>
          <w:rFonts w:ascii="Traditional Arabic" w:hAnsi="Traditional Arabic" w:cs="Traditional Arabic"/>
          <w:sz w:val="40"/>
          <w:szCs w:val="40"/>
          <w:rtl/>
          <w:lang w:bidi="ar-EG"/>
        </w:rPr>
        <w:t>دعى أمرًا خفيًا فيقبل قوله بيمينه، يعني</w:t>
      </w:r>
      <w:r w:rsidR="004D7FBF"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w:t>
      </w:r>
      <w:r w:rsidR="004D7FBF" w:rsidRPr="00DD29C2">
        <w:rPr>
          <w:rFonts w:ascii="Traditional Arabic" w:hAnsi="Traditional Arabic" w:cs="Traditional Arabic" w:hint="cs"/>
          <w:sz w:val="40"/>
          <w:szCs w:val="40"/>
          <w:rtl/>
          <w:lang w:bidi="ar-EG"/>
        </w:rPr>
        <w:t xml:space="preserve">لو أنَّ </w:t>
      </w:r>
      <w:r w:rsidRPr="00DD29C2">
        <w:rPr>
          <w:rFonts w:ascii="Traditional Arabic" w:hAnsi="Traditional Arabic" w:cs="Traditional Arabic"/>
          <w:sz w:val="40"/>
          <w:szCs w:val="40"/>
          <w:rtl/>
          <w:lang w:bidi="ar-EG"/>
        </w:rPr>
        <w:t>واحد</w:t>
      </w:r>
      <w:r w:rsidR="004D7FBF" w:rsidRPr="00DD29C2">
        <w:rPr>
          <w:rFonts w:ascii="Traditional Arabic" w:hAnsi="Traditional Arabic" w:cs="Traditional Arabic" w:hint="cs"/>
          <w:sz w:val="40"/>
          <w:szCs w:val="40"/>
          <w:rtl/>
          <w:lang w:bidi="ar-EG"/>
        </w:rPr>
        <w:t>ًا</w:t>
      </w:r>
      <w:r w:rsidRPr="00DD29C2">
        <w:rPr>
          <w:rFonts w:ascii="Traditional Arabic" w:hAnsi="Traditional Arabic" w:cs="Traditional Arabic"/>
          <w:sz w:val="40"/>
          <w:szCs w:val="40"/>
          <w:rtl/>
          <w:lang w:bidi="ar-EG"/>
        </w:rPr>
        <w:t xml:space="preserve"> كان يحفظ بعير</w:t>
      </w:r>
      <w:r w:rsidR="004D7FBF" w:rsidRPr="00DD29C2">
        <w:rPr>
          <w:rFonts w:ascii="Traditional Arabic" w:hAnsi="Traditional Arabic" w:cs="Traditional Arabic" w:hint="cs"/>
          <w:sz w:val="40"/>
          <w:szCs w:val="40"/>
          <w:rtl/>
          <w:lang w:bidi="ar-EG"/>
        </w:rPr>
        <w:t>ه</w:t>
      </w:r>
      <w:r w:rsidRPr="00DD29C2">
        <w:rPr>
          <w:rFonts w:ascii="Traditional Arabic" w:hAnsi="Traditional Arabic" w:cs="Traditional Arabic"/>
          <w:sz w:val="40"/>
          <w:szCs w:val="40"/>
          <w:rtl/>
          <w:lang w:bidi="ar-EG"/>
        </w:rPr>
        <w:t>، ثم قال: والله ق</w:t>
      </w:r>
      <w:r w:rsidR="004D7FBF"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ر</w:t>
      </w:r>
      <w:r w:rsidR="004D7FBF"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ص</w:t>
      </w:r>
      <w:r w:rsidR="004D7FBF"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ته حية فمات، فهذا شيء خفي لا نستطيع </w:t>
      </w:r>
      <w:r w:rsidR="00AC23BB" w:rsidRPr="00DD29C2">
        <w:rPr>
          <w:rFonts w:ascii="Traditional Arabic" w:hAnsi="Traditional Arabic" w:cs="Traditional Arabic" w:hint="cs"/>
          <w:sz w:val="40"/>
          <w:szCs w:val="40"/>
          <w:rtl/>
          <w:lang w:bidi="ar-EG"/>
        </w:rPr>
        <w:t xml:space="preserve">فيه شيئا، </w:t>
      </w:r>
      <w:r w:rsidRPr="00DD29C2">
        <w:rPr>
          <w:rFonts w:ascii="Traditional Arabic" w:hAnsi="Traditional Arabic" w:cs="Traditional Arabic"/>
          <w:sz w:val="40"/>
          <w:szCs w:val="40"/>
          <w:rtl/>
          <w:lang w:bidi="ar-EG"/>
        </w:rPr>
        <w:t>فيقبل قوله</w:t>
      </w:r>
      <w:r w:rsidR="00AC23BB" w:rsidRPr="00DD29C2">
        <w:rPr>
          <w:rFonts w:ascii="Traditional Arabic" w:hAnsi="Traditional Arabic" w:cs="Traditional Arabic" w:hint="cs"/>
          <w:sz w:val="40"/>
          <w:szCs w:val="40"/>
          <w:rtl/>
          <w:lang w:bidi="ar-EG"/>
        </w:rPr>
        <w:t>، و</w:t>
      </w:r>
      <w:r w:rsidRPr="00DD29C2">
        <w:rPr>
          <w:rFonts w:ascii="Traditional Arabic" w:hAnsi="Traditional Arabic" w:cs="Traditional Arabic"/>
          <w:sz w:val="40"/>
          <w:szCs w:val="40"/>
          <w:rtl/>
          <w:lang w:bidi="ar-EG"/>
        </w:rPr>
        <w:t xml:space="preserve">لكن لو قال: </w:t>
      </w:r>
      <w:r w:rsidR="00AC23BB" w:rsidRPr="00DD29C2">
        <w:rPr>
          <w:rFonts w:ascii="Traditional Arabic" w:hAnsi="Traditional Arabic" w:cs="Traditional Arabic" w:hint="cs"/>
          <w:sz w:val="40"/>
          <w:szCs w:val="40"/>
          <w:rtl/>
          <w:lang w:bidi="ar-EG"/>
        </w:rPr>
        <w:t>إ</w:t>
      </w:r>
      <w:r w:rsidRPr="00DD29C2">
        <w:rPr>
          <w:rFonts w:ascii="Traditional Arabic" w:hAnsi="Traditional Arabic" w:cs="Traditional Arabic"/>
          <w:sz w:val="40"/>
          <w:szCs w:val="40"/>
          <w:rtl/>
          <w:lang w:bidi="ar-EG"/>
        </w:rPr>
        <w:t xml:space="preserve">نه </w:t>
      </w:r>
      <w:r w:rsidR="00AC23BB" w:rsidRPr="00DD29C2">
        <w:rPr>
          <w:rFonts w:ascii="Traditional Arabic" w:hAnsi="Traditional Arabic" w:cs="Traditional Arabic" w:hint="cs"/>
          <w:sz w:val="40"/>
          <w:szCs w:val="40"/>
          <w:rtl/>
          <w:lang w:bidi="ar-EG"/>
        </w:rPr>
        <w:t xml:space="preserve">قد </w:t>
      </w:r>
      <w:r w:rsidRPr="00DD29C2">
        <w:rPr>
          <w:rFonts w:ascii="Traditional Arabic" w:hAnsi="Traditional Arabic" w:cs="Traditional Arabic"/>
          <w:sz w:val="40"/>
          <w:szCs w:val="40"/>
          <w:rtl/>
          <w:lang w:bidi="ar-EG"/>
        </w:rPr>
        <w:t xml:space="preserve">جاء حريق في هذه المنطقة فوصلت إلى هذا البعير فتلف أو احترق فيها، فهذا شيءٌ ظاهر </w:t>
      </w:r>
      <w:r w:rsidR="00AC23BB" w:rsidRPr="00DD29C2">
        <w:rPr>
          <w:rFonts w:ascii="Traditional Arabic" w:hAnsi="Traditional Arabic" w:cs="Traditional Arabic" w:hint="cs"/>
          <w:sz w:val="40"/>
          <w:szCs w:val="40"/>
          <w:rtl/>
          <w:lang w:bidi="ar-EG"/>
        </w:rPr>
        <w:t>و</w:t>
      </w:r>
      <w:r w:rsidRPr="00DD29C2">
        <w:rPr>
          <w:rFonts w:ascii="Traditional Arabic" w:hAnsi="Traditional Arabic" w:cs="Traditional Arabic"/>
          <w:sz w:val="40"/>
          <w:szCs w:val="40"/>
          <w:rtl/>
          <w:lang w:bidi="ar-EG"/>
        </w:rPr>
        <w:t>لا يمكن أن يختفي.</w:t>
      </w:r>
    </w:p>
    <w:p w14:paraId="5F60F5DA" w14:textId="2CE03D64" w:rsidR="000F27A5" w:rsidRPr="00DD29C2" w:rsidRDefault="00AC23BB" w:rsidP="000F27A5">
      <w:pPr>
        <w:rPr>
          <w:rFonts w:ascii="Traditional Arabic" w:hAnsi="Traditional Arabic" w:cs="Traditional Arabic"/>
          <w:sz w:val="40"/>
          <w:szCs w:val="40"/>
          <w:rtl/>
          <w:lang w:bidi="ar-EG"/>
        </w:rPr>
      </w:pPr>
      <w:r w:rsidRPr="00DD29C2">
        <w:rPr>
          <w:rFonts w:ascii="Traditional Arabic" w:hAnsi="Traditional Arabic" w:cs="Traditional Arabic" w:hint="cs"/>
          <w:sz w:val="40"/>
          <w:szCs w:val="40"/>
          <w:rtl/>
          <w:lang w:bidi="ar-EG"/>
        </w:rPr>
        <w:t>و</w:t>
      </w:r>
      <w:r w:rsidR="000F27A5" w:rsidRPr="00DD29C2">
        <w:rPr>
          <w:rFonts w:ascii="Traditional Arabic" w:hAnsi="Traditional Arabic" w:cs="Traditional Arabic"/>
          <w:sz w:val="40"/>
          <w:szCs w:val="40"/>
          <w:rtl/>
          <w:lang w:bidi="ar-EG"/>
        </w:rPr>
        <w:t>بناءً على ذلك يقولون</w:t>
      </w:r>
      <w:r w:rsidRPr="00DD29C2">
        <w:rPr>
          <w:rFonts w:ascii="Traditional Arabic" w:hAnsi="Traditional Arabic" w:cs="Traditional Arabic" w:hint="cs"/>
          <w:sz w:val="40"/>
          <w:szCs w:val="40"/>
          <w:rtl/>
          <w:lang w:bidi="ar-EG"/>
        </w:rPr>
        <w:t>:</w:t>
      </w:r>
      <w:r w:rsidR="000F27A5" w:rsidRPr="00DD29C2">
        <w:rPr>
          <w:rFonts w:ascii="Traditional Arabic" w:hAnsi="Traditional Arabic" w:cs="Traditional Arabic"/>
          <w:sz w:val="40"/>
          <w:szCs w:val="40"/>
          <w:rtl/>
          <w:lang w:bidi="ar-EG"/>
        </w:rPr>
        <w:t xml:space="preserve"> إذا كان الأمر ظاهرًا، فإنه يُطلب منه البينة على الأمر الظاهر، </w:t>
      </w:r>
      <w:r w:rsidRPr="00DD29C2">
        <w:rPr>
          <w:rFonts w:ascii="Traditional Arabic" w:hAnsi="Traditional Arabic" w:cs="Traditional Arabic" w:hint="cs"/>
          <w:sz w:val="40"/>
          <w:szCs w:val="40"/>
          <w:rtl/>
          <w:lang w:bidi="ar-EG"/>
        </w:rPr>
        <w:t>ك</w:t>
      </w:r>
      <w:r w:rsidR="000F27A5" w:rsidRPr="00DD29C2">
        <w:rPr>
          <w:rFonts w:ascii="Traditional Arabic" w:hAnsi="Traditional Arabic" w:cs="Traditional Arabic"/>
          <w:sz w:val="40"/>
          <w:szCs w:val="40"/>
          <w:rtl/>
          <w:lang w:bidi="ar-EG"/>
        </w:rPr>
        <w:t xml:space="preserve">الحريق </w:t>
      </w:r>
      <w:r w:rsidRPr="00DD29C2">
        <w:rPr>
          <w:rFonts w:ascii="Traditional Arabic" w:hAnsi="Traditional Arabic" w:cs="Traditional Arabic" w:hint="cs"/>
          <w:sz w:val="40"/>
          <w:szCs w:val="40"/>
          <w:rtl/>
          <w:lang w:bidi="ar-EG"/>
        </w:rPr>
        <w:t>فعليه أن يثبت ذلك</w:t>
      </w:r>
      <w:r w:rsidR="000F27A5" w:rsidRPr="00DD29C2">
        <w:rPr>
          <w:rFonts w:ascii="Traditional Arabic" w:hAnsi="Traditional Arabic" w:cs="Traditional Arabic"/>
          <w:sz w:val="40"/>
          <w:szCs w:val="40"/>
          <w:rtl/>
          <w:lang w:bidi="ar-EG"/>
        </w:rPr>
        <w:t xml:space="preserve">، فإذا أثبت أنه حريق فيقبل قوله </w:t>
      </w:r>
      <w:r w:rsidRPr="00DD29C2">
        <w:rPr>
          <w:rFonts w:ascii="Traditional Arabic" w:hAnsi="Traditional Arabic" w:cs="Traditional Arabic" w:hint="cs"/>
          <w:sz w:val="40"/>
          <w:szCs w:val="40"/>
          <w:rtl/>
          <w:lang w:bidi="ar-EG"/>
        </w:rPr>
        <w:t>ب</w:t>
      </w:r>
      <w:r w:rsidR="000F27A5" w:rsidRPr="00DD29C2">
        <w:rPr>
          <w:rFonts w:ascii="Traditional Arabic" w:hAnsi="Traditional Arabic" w:cs="Traditional Arabic"/>
          <w:sz w:val="40"/>
          <w:szCs w:val="40"/>
          <w:rtl/>
          <w:lang w:bidi="ar-EG"/>
        </w:rPr>
        <w:t>أنها تلفت به، وهكذا..</w:t>
      </w:r>
    </w:p>
    <w:p w14:paraId="25C48D01" w14:textId="319FE2D8"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 xml:space="preserve"> ومثل ذلك الريح؛ </w:t>
      </w:r>
      <w:r w:rsidR="00AC23BB" w:rsidRPr="00DD29C2">
        <w:rPr>
          <w:rFonts w:ascii="Traditional Arabic" w:hAnsi="Traditional Arabic" w:cs="Traditional Arabic" w:hint="cs"/>
          <w:sz w:val="40"/>
          <w:szCs w:val="40"/>
          <w:rtl/>
          <w:lang w:bidi="ar-EG"/>
        </w:rPr>
        <w:t>ف</w:t>
      </w:r>
      <w:r w:rsidRPr="00DD29C2">
        <w:rPr>
          <w:rFonts w:ascii="Traditional Arabic" w:hAnsi="Traditional Arabic" w:cs="Traditional Arabic"/>
          <w:sz w:val="40"/>
          <w:szCs w:val="40"/>
          <w:rtl/>
          <w:lang w:bidi="ar-EG"/>
        </w:rPr>
        <w:t>الريح نوعٌ من الحريق، وإن كنا مثلنا به على الإطلاق.</w:t>
      </w:r>
    </w:p>
    <w:p w14:paraId="00622CEB" w14:textId="30C55BA5"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 xml:space="preserve">قال: </w:t>
      </w:r>
      <w:r w:rsidRPr="00DD29C2">
        <w:rPr>
          <w:rFonts w:ascii="Traditional Arabic" w:hAnsi="Traditional Arabic" w:cs="Traditional Arabic"/>
          <w:color w:val="0000CC"/>
          <w:sz w:val="40"/>
          <w:szCs w:val="40"/>
          <w:rtl/>
          <w:lang w:bidi="ar-EG"/>
        </w:rPr>
        <w:t>(وَعَدَمِ تَفْرِيطٍ وَتَعَدٍّ)</w:t>
      </w:r>
      <w:r w:rsidRPr="00DD29C2">
        <w:rPr>
          <w:rFonts w:ascii="Traditional Arabic" w:hAnsi="Traditional Arabic" w:cs="Traditional Arabic"/>
          <w:sz w:val="40"/>
          <w:szCs w:val="40"/>
          <w:rtl/>
          <w:lang w:bidi="ar-EG"/>
        </w:rPr>
        <w:t xml:space="preserve">، لو قال </w:t>
      </w:r>
      <w:r w:rsidR="00AC23BB" w:rsidRPr="00DD29C2">
        <w:rPr>
          <w:rFonts w:ascii="Traditional Arabic" w:hAnsi="Traditional Arabic" w:cs="Traditional Arabic" w:hint="cs"/>
          <w:sz w:val="40"/>
          <w:szCs w:val="40"/>
          <w:rtl/>
          <w:lang w:bidi="ar-EG"/>
        </w:rPr>
        <w:t>إ</w:t>
      </w:r>
      <w:r w:rsidRPr="00DD29C2">
        <w:rPr>
          <w:rFonts w:ascii="Traditional Arabic" w:hAnsi="Traditional Arabic" w:cs="Traditional Arabic"/>
          <w:sz w:val="40"/>
          <w:szCs w:val="40"/>
          <w:rtl/>
          <w:lang w:bidi="ar-EG"/>
        </w:rPr>
        <w:t xml:space="preserve">نها سرقت، ثم جاء المودع وقال: </w:t>
      </w:r>
      <w:r w:rsidR="00AC23BB" w:rsidRPr="00DD29C2">
        <w:rPr>
          <w:rFonts w:ascii="Traditional Arabic" w:hAnsi="Traditional Arabic" w:cs="Traditional Arabic" w:hint="cs"/>
          <w:sz w:val="40"/>
          <w:szCs w:val="40"/>
          <w:rtl/>
          <w:lang w:bidi="ar-EG"/>
        </w:rPr>
        <w:t>لابد</w:t>
      </w:r>
      <w:r w:rsidRPr="00DD29C2">
        <w:rPr>
          <w:rFonts w:ascii="Traditional Arabic" w:hAnsi="Traditional Arabic" w:cs="Traditional Arabic"/>
          <w:sz w:val="40"/>
          <w:szCs w:val="40"/>
          <w:rtl/>
          <w:lang w:bidi="ar-EG"/>
        </w:rPr>
        <w:t xml:space="preserve"> أنك تركتها فيما لا تُحفظ فيه، قال: لا، بل إنما حفظت هذه الجنيهات في الخزنة مع جنيهاتي، فيقول الفقهاء في ذلك</w:t>
      </w:r>
      <w:r w:rsidR="00AC23BB"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يُقبل قوله، بل قال الفقهاء </w:t>
      </w:r>
      <w:r w:rsidR="00AC23BB"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للدلالة على أن قول الأمين مقبول</w:t>
      </w:r>
      <w:r w:rsidR="00AC23BB"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لو كانت صرتان</w:t>
      </w:r>
      <w:r w:rsidR="00AC23BB"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صرةٌ له وصرةٌ للمودع، فسرقت صرة المودع، فالغالب أنه ي</w:t>
      </w:r>
      <w:r w:rsidR="00AC23BB"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تهم، أنه هو الذي لعب بها، أو أنه لم يحفظها في هذا المكان، فكيف تؤخذ مال؟!</w:t>
      </w:r>
    </w:p>
    <w:p w14:paraId="5161E6C5" w14:textId="1A7F63DF"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lastRenderedPageBreak/>
        <w:t>فيقولون: حتى ولو تلفت على هذا النحو، فإن قوله المود</w:t>
      </w:r>
      <w:r w:rsidR="00AC23BB"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ع م</w:t>
      </w:r>
      <w:r w:rsidR="00AC23BB"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عتبر، فإنه يمكن أن يكون بعض من عرف خاصتهُ من قريب أهل بيته، فيعرف أن هذا ماله فلم يتسلط عليه، أو أنه شاء الله </w:t>
      </w:r>
      <w:r w:rsidR="00AC23BB"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جلّ وعلا</w:t>
      </w:r>
      <w:r w:rsidR="00AC23BB"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ابتلاءً لهذا الشخص أن يذهب ماله، ويحفظ مال هذا.. إلى غير ذلك.</w:t>
      </w:r>
    </w:p>
    <w:p w14:paraId="0A3230CB" w14:textId="77777777" w:rsidR="00AC23BB"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فإذًا إذا ادعى عدم تفريط، قال: أنت تركتها في غير الخزنة، قال: لا، تركتها في الخزنة، أو أُدعي عليه تعدٍ، قيل: أنت فتحت الخزنة</w:t>
      </w:r>
      <w:r w:rsidR="00AC23BB" w:rsidRPr="00DD29C2">
        <w:rPr>
          <w:rFonts w:ascii="Traditional Arabic" w:hAnsi="Traditional Arabic" w:cs="Traditional Arabic" w:hint="cs"/>
          <w:sz w:val="40"/>
          <w:szCs w:val="40"/>
          <w:rtl/>
          <w:lang w:bidi="ar-EG"/>
        </w:rPr>
        <w:t>.</w:t>
      </w:r>
    </w:p>
    <w:p w14:paraId="33DF04A3" w14:textId="41B2528A" w:rsidR="000F27A5" w:rsidRPr="00DD29C2" w:rsidRDefault="00AC23BB" w:rsidP="000F27A5">
      <w:pPr>
        <w:rPr>
          <w:rFonts w:ascii="Traditional Arabic" w:hAnsi="Traditional Arabic" w:cs="Traditional Arabic"/>
          <w:sz w:val="40"/>
          <w:szCs w:val="40"/>
          <w:rtl/>
          <w:lang w:bidi="ar-EG"/>
        </w:rPr>
      </w:pPr>
      <w:r w:rsidRPr="00DD29C2">
        <w:rPr>
          <w:rFonts w:ascii="Traditional Arabic" w:hAnsi="Traditional Arabic" w:cs="Traditional Arabic" w:hint="cs"/>
          <w:sz w:val="40"/>
          <w:szCs w:val="40"/>
          <w:rtl/>
          <w:lang w:bidi="ar-EG"/>
        </w:rPr>
        <w:t>و</w:t>
      </w:r>
      <w:r w:rsidR="000F27A5" w:rsidRPr="00DD29C2">
        <w:rPr>
          <w:rFonts w:ascii="Traditional Arabic" w:hAnsi="Traditional Arabic" w:cs="Traditional Arabic"/>
          <w:sz w:val="40"/>
          <w:szCs w:val="40"/>
          <w:rtl/>
          <w:lang w:bidi="ar-EG"/>
        </w:rPr>
        <w:t>إذا كانت مثلًا السيارة، قال: ذكر لي بعض الجيران أنك أخرجت السيارة وأركبت بها ولدك أو زوجك أو نحو ذلك، فقال: لا، فربما كان ذلك م</w:t>
      </w:r>
      <w:r w:rsidRPr="00DD29C2">
        <w:rPr>
          <w:rFonts w:ascii="Traditional Arabic" w:hAnsi="Traditional Arabic" w:cs="Traditional Arabic" w:hint="cs"/>
          <w:sz w:val="40"/>
          <w:szCs w:val="40"/>
          <w:rtl/>
          <w:lang w:bidi="ar-EG"/>
        </w:rPr>
        <w:t>ُ</w:t>
      </w:r>
      <w:r w:rsidR="000F27A5" w:rsidRPr="00DD29C2">
        <w:rPr>
          <w:rFonts w:ascii="Traditional Arabic" w:hAnsi="Traditional Arabic" w:cs="Traditional Arabic"/>
          <w:sz w:val="40"/>
          <w:szCs w:val="40"/>
          <w:rtl/>
          <w:lang w:bidi="ar-EG"/>
        </w:rPr>
        <w:t>شتبهًا على الجيران.</w:t>
      </w:r>
    </w:p>
    <w:p w14:paraId="0DC1A6C0" w14:textId="78A07622"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فبناءً على ذلك إذا لم يثبت ذلك بالبينة، فنقول</w:t>
      </w:r>
      <w:r w:rsidR="00AC23BB"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أيها المود</w:t>
      </w:r>
      <w:r w:rsidR="00AC23BB"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ع قولك معتبر، تحلف، فإذا حلف انتهى الأمر.</w:t>
      </w:r>
    </w:p>
    <w:p w14:paraId="5926DCCE" w14:textId="12F9FACC"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color w:val="0000CC"/>
          <w:sz w:val="40"/>
          <w:szCs w:val="40"/>
          <w:rtl/>
          <w:lang w:bidi="ar-EG"/>
        </w:rPr>
        <w:t>(وَفِي الْإِذْنِ)</w:t>
      </w:r>
      <w:r w:rsidRPr="00DD29C2">
        <w:rPr>
          <w:rFonts w:ascii="Traditional Arabic" w:hAnsi="Traditional Arabic" w:cs="Traditional Arabic"/>
          <w:sz w:val="40"/>
          <w:szCs w:val="40"/>
          <w:rtl/>
          <w:lang w:bidi="ar-EG"/>
        </w:rPr>
        <w:t>، لو أنه جاءه وكيله فأعطاها إياه، فقال: كيف تعطيها وكيلي؟ قال: أنت الذي أذنت، أنت الذي اتصلت بي وقلت أعطها إياه، أو أعطها فلانًا من الناس، وجعلها عنده، فإنه طلب مني قرضًا فقلت</w:t>
      </w:r>
      <w:r w:rsidR="00AC23BB"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خذ المال الذي عند فلان، فلما جاءني اتصلت بك وقلت </w:t>
      </w:r>
      <w:r w:rsidR="00AC23BB" w:rsidRPr="00DD29C2">
        <w:rPr>
          <w:rFonts w:ascii="Traditional Arabic" w:hAnsi="Traditional Arabic" w:cs="Traditional Arabic" w:hint="cs"/>
          <w:sz w:val="40"/>
          <w:szCs w:val="40"/>
          <w:rtl/>
          <w:lang w:bidi="ar-EG"/>
        </w:rPr>
        <w:t xml:space="preserve">لي: </w:t>
      </w:r>
      <w:r w:rsidRPr="00DD29C2">
        <w:rPr>
          <w:rFonts w:ascii="Traditional Arabic" w:hAnsi="Traditional Arabic" w:cs="Traditional Arabic"/>
          <w:sz w:val="40"/>
          <w:szCs w:val="40"/>
          <w:rtl/>
          <w:lang w:bidi="ar-EG"/>
        </w:rPr>
        <w:t>نعم أعطه.</w:t>
      </w:r>
    </w:p>
    <w:p w14:paraId="42F1A87F" w14:textId="1B171950"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فإذًا</w:t>
      </w:r>
      <w:r w:rsidR="00AC23BB"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إذا اختلف هل أذن؟ قال: لا أنا ما أذنت، فبناءً على ذلك نقول: إذا لم تكن بينة فيقبل قول المودع.</w:t>
      </w:r>
    </w:p>
    <w:p w14:paraId="4BD9EBEC" w14:textId="7463980D"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 xml:space="preserve">هل فعلًا يمكن </w:t>
      </w:r>
      <w:r w:rsidR="00AC23BB" w:rsidRPr="00DD29C2">
        <w:rPr>
          <w:rFonts w:ascii="Traditional Arabic" w:hAnsi="Traditional Arabic" w:cs="Traditional Arabic" w:hint="cs"/>
          <w:sz w:val="40"/>
          <w:szCs w:val="40"/>
          <w:rtl/>
          <w:lang w:bidi="ar-EG"/>
        </w:rPr>
        <w:t xml:space="preserve">أن </w:t>
      </w:r>
      <w:r w:rsidRPr="00DD29C2">
        <w:rPr>
          <w:rFonts w:ascii="Traditional Arabic" w:hAnsi="Traditional Arabic" w:cs="Traditional Arabic"/>
          <w:sz w:val="40"/>
          <w:szCs w:val="40"/>
          <w:rtl/>
          <w:lang w:bidi="ar-EG"/>
        </w:rPr>
        <w:t>يكذب المود</w:t>
      </w:r>
      <w:r w:rsidR="00AC23BB"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ع أو المود</w:t>
      </w:r>
      <w:r w:rsidR="00AC23BB"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ع؟ نقول: يحتمل الأمران جميعًا؛ لأنه يمكن أن يكون بعد شهر هو أقرض هذا الشخص، لكنه لما أقرضه هذا كان على أنه سيؤديه ثم لم يؤده، فلم يجد المود</w:t>
      </w:r>
      <w:r w:rsidR="00AC23BB"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ع إلا أن يقول</w:t>
      </w:r>
      <w:r w:rsidR="00AC23BB"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أنا ما أذنت ليغرمها المود</w:t>
      </w:r>
      <w:r w:rsidR="00AC23BB"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ع، أليس كذلك</w:t>
      </w:r>
      <w:r w:rsidR="00AC23BB"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w:t>
      </w:r>
    </w:p>
    <w:p w14:paraId="023CAA22" w14:textId="25263A65"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فإذًا ي</w:t>
      </w:r>
      <w:r w:rsidR="00AC23BB"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حتمل أن يكون المود</w:t>
      </w:r>
      <w:r w:rsidR="00AC23BB"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ع كاذباً، ويحتمل أن يكون المود</w:t>
      </w:r>
      <w:r w:rsidR="00AC23BB"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ع كذلك.</w:t>
      </w:r>
    </w:p>
    <w:p w14:paraId="6C579551" w14:textId="1E387BA9"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lastRenderedPageBreak/>
        <w:t>ول</w:t>
      </w:r>
      <w:r w:rsidR="00AC23BB"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م</w:t>
      </w:r>
      <w:r w:rsidR="00AC23BB"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ا كان المود</w:t>
      </w:r>
      <w:r w:rsidR="00AC23BB"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ع أصلًا محل أمانةٍ عند المود</w:t>
      </w:r>
      <w:r w:rsidR="00AC23BB"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ع</w:t>
      </w:r>
      <w:r w:rsidR="00AC23BB"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فأنت ما وضعت عنده مالك إلا لأنك تثق به، وما تركت هذه الأموال إلا لأنك تعلم أنه لا ي</w:t>
      </w:r>
      <w:r w:rsidR="00AC23BB"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عبث بها ولا يلعب، وإلا جرت عادة العقلاء ألا يتركوا أموالهم وهم يعلمون أن</w:t>
      </w:r>
      <w:r w:rsidR="00AC23BB"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هؤلاء يلعبون بها ويتجاوزون فيها.</w:t>
      </w:r>
    </w:p>
    <w:p w14:paraId="770842C1" w14:textId="77777777"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{أحسن الله إليكم، شيخنا الآن لو طلب رسوم مثلًا، إذا أنا أردت أن أودع أموال مثلاً عند فلان وفلان هذا قال خلاص ما فيه إشكال}.</w:t>
      </w:r>
    </w:p>
    <w:p w14:paraId="12F5E079" w14:textId="477100E6"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 xml:space="preserve">إذا كان </w:t>
      </w:r>
      <w:r w:rsidR="00AC23BB" w:rsidRPr="00DD29C2">
        <w:rPr>
          <w:rFonts w:ascii="Traditional Arabic" w:hAnsi="Traditional Arabic" w:cs="Traditional Arabic" w:hint="cs"/>
          <w:sz w:val="40"/>
          <w:szCs w:val="40"/>
          <w:rtl/>
          <w:lang w:bidi="ar-EG"/>
        </w:rPr>
        <w:t xml:space="preserve">حفظ الوديعة </w:t>
      </w:r>
      <w:r w:rsidRPr="00DD29C2">
        <w:rPr>
          <w:rFonts w:ascii="Traditional Arabic" w:hAnsi="Traditional Arabic" w:cs="Traditional Arabic"/>
          <w:sz w:val="40"/>
          <w:szCs w:val="40"/>
          <w:rtl/>
          <w:lang w:bidi="ar-EG"/>
        </w:rPr>
        <w:t>بُجعل جاز، لكن هنا تكون إجارة، إجارةٌ على الحفظ فتأخذ أحكام الإجارة على ما مر بنا.</w:t>
      </w:r>
    </w:p>
    <w:p w14:paraId="7DB14D42" w14:textId="77777777"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{لكن إجارة هو ما يستعملها}.</w:t>
      </w:r>
    </w:p>
    <w:p w14:paraId="15EDCBE0" w14:textId="1F6D888C"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هو استأجره على أن يحفظ هذا المال، استأجره مثل ما ي</w:t>
      </w:r>
      <w:r w:rsidR="00AC23BB"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ستأجر على أن يكون حارسًا، استأجره على أن يحفظ هذا المال، </w:t>
      </w:r>
      <w:r w:rsidR="00AC23BB" w:rsidRPr="00DD29C2">
        <w:rPr>
          <w:rFonts w:ascii="Traditional Arabic" w:hAnsi="Traditional Arabic" w:cs="Traditional Arabic" w:hint="cs"/>
          <w:sz w:val="40"/>
          <w:szCs w:val="40"/>
          <w:rtl/>
          <w:lang w:bidi="ar-EG"/>
        </w:rPr>
        <w:t>و</w:t>
      </w:r>
      <w:r w:rsidRPr="00DD29C2">
        <w:rPr>
          <w:rFonts w:ascii="Traditional Arabic" w:hAnsi="Traditional Arabic" w:cs="Traditional Arabic"/>
          <w:sz w:val="40"/>
          <w:szCs w:val="40"/>
          <w:rtl/>
          <w:lang w:bidi="ar-EG"/>
        </w:rPr>
        <w:t>بناءً على ذلك تأخذ أحكام الإجارة.</w:t>
      </w:r>
    </w:p>
    <w:p w14:paraId="5EB2FD41" w14:textId="77777777"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 xml:space="preserve">{ثم قال -رحمه الله-: </w:t>
      </w:r>
      <w:r w:rsidRPr="00DD29C2">
        <w:rPr>
          <w:rFonts w:ascii="Traditional Arabic" w:hAnsi="Traditional Arabic" w:cs="Traditional Arabic"/>
          <w:color w:val="0000CC"/>
          <w:sz w:val="40"/>
          <w:szCs w:val="40"/>
          <w:rtl/>
          <w:lang w:bidi="ar-EG"/>
        </w:rPr>
        <w:t>(وَإِنْ أَوْدَعَ اثْنَانِ مَكِيلًا أَوْ مَوْزُونًا يُقْسَمُ فَطَلَبَ أَحْدُهُمَا نَصِيبَهُ لِغَيْبَةِ شَرِيكٍ أَوِ امْتِنَاعِهِ سُلِّمَ إِلَيْهِ)</w:t>
      </w:r>
      <w:r w:rsidRPr="00DD29C2">
        <w:rPr>
          <w:rFonts w:ascii="Traditional Arabic" w:hAnsi="Traditional Arabic" w:cs="Traditional Arabic"/>
          <w:sz w:val="40"/>
          <w:szCs w:val="40"/>
          <w:rtl/>
          <w:lang w:bidi="ar-EG"/>
        </w:rPr>
        <w:t xml:space="preserve">}. </w:t>
      </w:r>
    </w:p>
    <w:p w14:paraId="13AA9F40" w14:textId="41B7598C"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 xml:space="preserve"> إذا أودعت اثنان مكيلًا، يعني</w:t>
      </w:r>
      <w:r w:rsidR="00592357"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ما </w:t>
      </w:r>
      <w:r w:rsidR="00592357" w:rsidRPr="00DD29C2">
        <w:rPr>
          <w:rFonts w:ascii="Traditional Arabic" w:hAnsi="Traditional Arabic" w:cs="Traditional Arabic" w:hint="cs"/>
          <w:sz w:val="40"/>
          <w:szCs w:val="40"/>
          <w:rtl/>
          <w:lang w:bidi="ar-EG"/>
        </w:rPr>
        <w:t>يُ</w:t>
      </w:r>
      <w:r w:rsidRPr="00DD29C2">
        <w:rPr>
          <w:rFonts w:ascii="Traditional Arabic" w:hAnsi="Traditional Arabic" w:cs="Traditional Arabic"/>
          <w:sz w:val="40"/>
          <w:szCs w:val="40"/>
          <w:rtl/>
          <w:lang w:bidi="ar-EG"/>
        </w:rPr>
        <w:t xml:space="preserve">مكن قسمته، </w:t>
      </w:r>
      <w:r w:rsidR="00592357" w:rsidRPr="00DD29C2">
        <w:rPr>
          <w:rFonts w:ascii="Traditional Arabic" w:hAnsi="Traditional Arabic" w:cs="Traditional Arabic" w:hint="cs"/>
          <w:sz w:val="40"/>
          <w:szCs w:val="40"/>
          <w:rtl/>
          <w:lang w:bidi="ar-EG"/>
        </w:rPr>
        <w:t>و</w:t>
      </w:r>
      <w:r w:rsidRPr="00DD29C2">
        <w:rPr>
          <w:rFonts w:ascii="Traditional Arabic" w:hAnsi="Traditional Arabic" w:cs="Traditional Arabic"/>
          <w:sz w:val="40"/>
          <w:szCs w:val="40"/>
          <w:rtl/>
          <w:lang w:bidi="ar-EG"/>
        </w:rPr>
        <w:t xml:space="preserve">فيما مضى </w:t>
      </w:r>
      <w:r w:rsidR="00592357" w:rsidRPr="00DD29C2">
        <w:rPr>
          <w:rFonts w:ascii="Traditional Arabic" w:hAnsi="Traditional Arabic" w:cs="Traditional Arabic" w:hint="cs"/>
          <w:sz w:val="40"/>
          <w:szCs w:val="40"/>
          <w:rtl/>
          <w:lang w:bidi="ar-EG"/>
        </w:rPr>
        <w:t>كم</w:t>
      </w:r>
      <w:r w:rsidRPr="00DD29C2">
        <w:rPr>
          <w:rFonts w:ascii="Traditional Arabic" w:hAnsi="Traditional Arabic" w:cs="Traditional Arabic"/>
          <w:sz w:val="40"/>
          <w:szCs w:val="40"/>
          <w:rtl/>
          <w:lang w:bidi="ar-EG"/>
        </w:rPr>
        <w:t>ا قلنا</w:t>
      </w:r>
      <w:r w:rsidR="00592357"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الأشياء التي تُمكن قسمتها قليلة، لكن الآن كثيرة، فبناءً على ذلك ما أودع الشركاءُ من شيءٍ عند شخصٍ، فالأصل أن يؤخذ جميعًا أو يترك جميعًا.</w:t>
      </w:r>
    </w:p>
    <w:p w14:paraId="13AC1EAA" w14:textId="368275A3"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لكن لو احتاج أحدهم أن يأخذ نصيبه، ولم يمكن ذلك مع الشريك الآخر، فنقول: لا يخلو: إم</w:t>
      </w:r>
      <w:r w:rsidR="00592357"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ا أن تكون هذه الأشياء يمكن قسمها، ويبقى حق المود</w:t>
      </w:r>
      <w:r w:rsidR="00592357"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ع الأول كما هو، </w:t>
      </w:r>
      <w:r w:rsidR="00592357" w:rsidRPr="00DD29C2">
        <w:rPr>
          <w:rFonts w:ascii="Traditional Arabic" w:hAnsi="Traditional Arabic" w:cs="Traditional Arabic" w:hint="cs"/>
          <w:sz w:val="40"/>
          <w:szCs w:val="40"/>
          <w:rtl/>
          <w:lang w:bidi="ar-EG"/>
        </w:rPr>
        <w:t>و</w:t>
      </w:r>
      <w:r w:rsidRPr="00DD29C2">
        <w:rPr>
          <w:rFonts w:ascii="Traditional Arabic" w:hAnsi="Traditional Arabic" w:cs="Traditional Arabic"/>
          <w:sz w:val="40"/>
          <w:szCs w:val="40"/>
          <w:rtl/>
          <w:lang w:bidi="ar-EG"/>
        </w:rPr>
        <w:t>بناءً على ذلك يلزم؛ لئلا يدفع ضرر صاحب المال؛ ولأن الشريك الأول أو المود</w:t>
      </w:r>
      <w:r w:rsidR="00592357"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ع الأول لا يتضرر، حقه محفوظ، فبناءً على ذلك لا حاجة إلى إلزامه بالبقاء حتى يأتي الآخر.</w:t>
      </w:r>
    </w:p>
    <w:p w14:paraId="4D210D04" w14:textId="77777777"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lastRenderedPageBreak/>
        <w:t xml:space="preserve">فلذلك قال: </w:t>
      </w:r>
      <w:r w:rsidRPr="00DD29C2">
        <w:rPr>
          <w:rFonts w:ascii="Traditional Arabic" w:hAnsi="Traditional Arabic" w:cs="Traditional Arabic"/>
          <w:color w:val="0000CC"/>
          <w:sz w:val="40"/>
          <w:szCs w:val="40"/>
          <w:rtl/>
          <w:lang w:bidi="ar-EG"/>
        </w:rPr>
        <w:t>(وَإِنْ أَوْدَعَ اثْنَانِ مَكِيلًا أَوْ مَوْزُونًا يُقْسَمُ)</w:t>
      </w:r>
      <w:r w:rsidRPr="00DD29C2">
        <w:rPr>
          <w:rFonts w:ascii="Traditional Arabic" w:hAnsi="Traditional Arabic" w:cs="Traditional Arabic"/>
          <w:sz w:val="40"/>
          <w:szCs w:val="40"/>
          <w:rtl/>
          <w:lang w:bidi="ar-EG"/>
        </w:rPr>
        <w:t>، يعني مما تمكن قسمته، بأن لا يكون فيه تفاوت، بأن لا يكون بعضه أطيب من بعض، يمكن يؤخذ الطيب ويترك الرديء، إذًا يمكن قسمته.</w:t>
      </w:r>
    </w:p>
    <w:p w14:paraId="07FD2135" w14:textId="588A8DD7"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color w:val="0000CC"/>
          <w:sz w:val="40"/>
          <w:szCs w:val="40"/>
          <w:rtl/>
          <w:lang w:bidi="ar-EG"/>
        </w:rPr>
        <w:t>(فَطَلَبَ أَحْدُهُمَا نَصِيبَهُ لِغَيْبَةِ شَرِيكٍ أَوِ امْتِنَاعِهِ سُلِّمَ إِلَيْهِ)</w:t>
      </w:r>
      <w:r w:rsidRPr="00DD29C2">
        <w:rPr>
          <w:rFonts w:ascii="Traditional Arabic" w:hAnsi="Traditional Arabic" w:cs="Traditional Arabic"/>
          <w:sz w:val="40"/>
          <w:szCs w:val="40"/>
          <w:rtl/>
          <w:lang w:bidi="ar-EG"/>
        </w:rPr>
        <w:t>، الغ</w:t>
      </w:r>
      <w:r w:rsidR="00592357"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يبة واضحة، </w:t>
      </w:r>
      <w:r w:rsidR="00592357" w:rsidRPr="00DD29C2">
        <w:rPr>
          <w:rFonts w:ascii="Traditional Arabic" w:hAnsi="Traditional Arabic" w:cs="Traditional Arabic" w:hint="cs"/>
          <w:sz w:val="40"/>
          <w:szCs w:val="40"/>
          <w:rtl/>
          <w:lang w:bidi="ar-EG"/>
        </w:rPr>
        <w:t>و</w:t>
      </w:r>
      <w:r w:rsidRPr="00DD29C2">
        <w:rPr>
          <w:rFonts w:ascii="Traditional Arabic" w:hAnsi="Traditional Arabic" w:cs="Traditional Arabic"/>
          <w:sz w:val="40"/>
          <w:szCs w:val="40"/>
          <w:rtl/>
          <w:lang w:bidi="ar-EG"/>
        </w:rPr>
        <w:t>الامتناع يعني قال لصاحبه</w:t>
      </w:r>
      <w:r w:rsidR="00592357"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تعال نأخذ أموالنا ال</w:t>
      </w:r>
      <w:r w:rsidR="00592357" w:rsidRPr="00DD29C2">
        <w:rPr>
          <w:rFonts w:ascii="Traditional Arabic" w:hAnsi="Traditional Arabic" w:cs="Traditional Arabic" w:hint="cs"/>
          <w:sz w:val="40"/>
          <w:szCs w:val="40"/>
          <w:rtl/>
          <w:lang w:bidi="ar-EG"/>
        </w:rPr>
        <w:t>ت</w:t>
      </w:r>
      <w:r w:rsidRPr="00DD29C2">
        <w:rPr>
          <w:rFonts w:ascii="Traditional Arabic" w:hAnsi="Traditional Arabic" w:cs="Traditional Arabic"/>
          <w:sz w:val="40"/>
          <w:szCs w:val="40"/>
          <w:rtl/>
          <w:lang w:bidi="ar-EG"/>
        </w:rPr>
        <w:t xml:space="preserve">ي عند فلان، قال: لا، أنا </w:t>
      </w:r>
      <w:r w:rsidR="00592357" w:rsidRPr="00DD29C2">
        <w:rPr>
          <w:rFonts w:ascii="Traditional Arabic" w:hAnsi="Traditional Arabic" w:cs="Traditional Arabic" w:hint="cs"/>
          <w:sz w:val="40"/>
          <w:szCs w:val="40"/>
          <w:rtl/>
          <w:lang w:bidi="ar-EG"/>
        </w:rPr>
        <w:t>أتركها</w:t>
      </w:r>
      <w:r w:rsidRPr="00DD29C2">
        <w:rPr>
          <w:rFonts w:ascii="Traditional Arabic" w:hAnsi="Traditional Arabic" w:cs="Traditional Arabic"/>
          <w:sz w:val="40"/>
          <w:szCs w:val="40"/>
          <w:rtl/>
          <w:lang w:bidi="ar-EG"/>
        </w:rPr>
        <w:t xml:space="preserve"> عنده، فامتنع من أخذها، </w:t>
      </w:r>
      <w:r w:rsidR="00592357" w:rsidRPr="00DD29C2">
        <w:rPr>
          <w:rFonts w:ascii="Traditional Arabic" w:hAnsi="Traditional Arabic" w:cs="Traditional Arabic" w:hint="cs"/>
          <w:sz w:val="40"/>
          <w:szCs w:val="40"/>
          <w:rtl/>
          <w:lang w:bidi="ar-EG"/>
        </w:rPr>
        <w:t xml:space="preserve">أي: </w:t>
      </w:r>
      <w:r w:rsidRPr="00DD29C2">
        <w:rPr>
          <w:rFonts w:ascii="Traditional Arabic" w:hAnsi="Traditional Arabic" w:cs="Traditional Arabic"/>
          <w:sz w:val="40"/>
          <w:szCs w:val="40"/>
          <w:rtl/>
          <w:lang w:bidi="ar-EG"/>
        </w:rPr>
        <w:t xml:space="preserve">امتنع من استلامها من عند المودع، فبناءً على ذلك </w:t>
      </w:r>
      <w:r w:rsidR="00592357" w:rsidRPr="00DD29C2">
        <w:rPr>
          <w:rFonts w:ascii="Traditional Arabic" w:hAnsi="Traditional Arabic" w:cs="Traditional Arabic" w:hint="cs"/>
          <w:sz w:val="40"/>
          <w:szCs w:val="40"/>
          <w:rtl/>
          <w:lang w:bidi="ar-EG"/>
        </w:rPr>
        <w:t xml:space="preserve">كان في </w:t>
      </w:r>
      <w:r w:rsidRPr="00DD29C2">
        <w:rPr>
          <w:rFonts w:ascii="Traditional Arabic" w:hAnsi="Traditional Arabic" w:cs="Traditional Arabic"/>
          <w:sz w:val="40"/>
          <w:szCs w:val="40"/>
          <w:rtl/>
          <w:lang w:bidi="ar-EG"/>
        </w:rPr>
        <w:t>هذ</w:t>
      </w:r>
      <w:r w:rsidR="00592357" w:rsidRPr="00DD29C2">
        <w:rPr>
          <w:rFonts w:ascii="Traditional Arabic" w:hAnsi="Traditional Arabic" w:cs="Traditional Arabic" w:hint="cs"/>
          <w:sz w:val="40"/>
          <w:szCs w:val="40"/>
          <w:rtl/>
          <w:lang w:bidi="ar-EG"/>
        </w:rPr>
        <w:t>ا</w:t>
      </w:r>
      <w:r w:rsidRPr="00DD29C2">
        <w:rPr>
          <w:rFonts w:ascii="Traditional Arabic" w:hAnsi="Traditional Arabic" w:cs="Traditional Arabic"/>
          <w:sz w:val="40"/>
          <w:szCs w:val="40"/>
          <w:rtl/>
          <w:lang w:bidi="ar-EG"/>
        </w:rPr>
        <w:t xml:space="preserve"> إضرار بالآخر، </w:t>
      </w:r>
      <w:r w:rsidR="00592357" w:rsidRPr="00DD29C2">
        <w:rPr>
          <w:rFonts w:ascii="Traditional Arabic" w:hAnsi="Traditional Arabic" w:cs="Traditional Arabic" w:hint="cs"/>
          <w:sz w:val="40"/>
          <w:szCs w:val="40"/>
          <w:rtl/>
          <w:lang w:bidi="ar-EG"/>
        </w:rPr>
        <w:t>ف</w:t>
      </w:r>
      <w:r w:rsidRPr="00DD29C2">
        <w:rPr>
          <w:rFonts w:ascii="Traditional Arabic" w:hAnsi="Traditional Arabic" w:cs="Traditional Arabic"/>
          <w:sz w:val="40"/>
          <w:szCs w:val="40"/>
          <w:rtl/>
          <w:lang w:bidi="ar-EG"/>
        </w:rPr>
        <w:t xml:space="preserve">الآخر يريد أن يأخذ ماله </w:t>
      </w:r>
      <w:r w:rsidR="00592357" w:rsidRPr="00DD29C2">
        <w:rPr>
          <w:rFonts w:ascii="Traditional Arabic" w:hAnsi="Traditional Arabic" w:cs="Traditional Arabic" w:hint="cs"/>
          <w:sz w:val="40"/>
          <w:szCs w:val="40"/>
          <w:rtl/>
          <w:lang w:bidi="ar-EG"/>
        </w:rPr>
        <w:t>و</w:t>
      </w:r>
      <w:r w:rsidRPr="00DD29C2">
        <w:rPr>
          <w:rFonts w:ascii="Traditional Arabic" w:hAnsi="Traditional Arabic" w:cs="Traditional Arabic"/>
          <w:sz w:val="40"/>
          <w:szCs w:val="40"/>
          <w:rtl/>
          <w:lang w:bidi="ar-EG"/>
        </w:rPr>
        <w:t>يتصرف فيه، فبناءً على ذلك نقول</w:t>
      </w:r>
      <w:r w:rsidR="00592357"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لو امتنع، وهذا المال مما يمكن قسمته، فبناءً على ذلك المود</w:t>
      </w:r>
      <w:r w:rsidR="00592357"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ع له أن يؤدي إلى هذا نصيبه.</w:t>
      </w:r>
    </w:p>
    <w:p w14:paraId="14EF9E10" w14:textId="77777777"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 xml:space="preserve">{ثم قال -رحمه الله-: </w:t>
      </w:r>
      <w:r w:rsidRPr="00DD29C2">
        <w:rPr>
          <w:rFonts w:ascii="Traditional Arabic" w:hAnsi="Traditional Arabic" w:cs="Traditional Arabic"/>
          <w:color w:val="0000CC"/>
          <w:sz w:val="40"/>
          <w:szCs w:val="40"/>
          <w:rtl/>
          <w:lang w:bidi="ar-EG"/>
        </w:rPr>
        <w:t>(وَلِمُودِعٍ وَمُضَارِبٍ وَمُرْتَهِنٍ وَمُسْتَأْجِرٍ إِنْ غُصِبَتِ الْعَيْنُ الْمُطَالَبَةُ بِهَا)</w:t>
      </w:r>
      <w:r w:rsidRPr="00DD29C2">
        <w:rPr>
          <w:rFonts w:ascii="Traditional Arabic" w:hAnsi="Traditional Arabic" w:cs="Traditional Arabic"/>
          <w:sz w:val="40"/>
          <w:szCs w:val="40"/>
          <w:rtl/>
          <w:lang w:bidi="ar-EG"/>
        </w:rPr>
        <w:t>}.</w:t>
      </w:r>
    </w:p>
    <w:p w14:paraId="478F7AF1" w14:textId="6BC2ADF6"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color w:val="0000CC"/>
          <w:sz w:val="40"/>
          <w:szCs w:val="40"/>
          <w:rtl/>
          <w:lang w:bidi="ar-EG"/>
        </w:rPr>
        <w:t>(وَلِمُودِعٍ وَمُضَارِبٍ وَمُرْتَهِنٍ وَمُسْتَأْجِرٍ إِنْ غُصِبَتِ الْعَيْنُ الْمُطَالَبَةُ بِهَا)</w:t>
      </w:r>
      <w:r w:rsidRPr="00DD29C2">
        <w:rPr>
          <w:rFonts w:ascii="Traditional Arabic" w:hAnsi="Traditional Arabic" w:cs="Traditional Arabic"/>
          <w:sz w:val="40"/>
          <w:szCs w:val="40"/>
          <w:rtl/>
          <w:lang w:bidi="ar-EG"/>
        </w:rPr>
        <w:t>، يقولون</w:t>
      </w:r>
      <w:r w:rsidR="00592357"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w:t>
      </w:r>
      <w:r w:rsidR="00592357" w:rsidRPr="00DD29C2">
        <w:rPr>
          <w:rFonts w:ascii="Traditional Arabic" w:hAnsi="Traditional Arabic" w:cs="Traditional Arabic" w:hint="cs"/>
          <w:sz w:val="40"/>
          <w:szCs w:val="40"/>
          <w:rtl/>
          <w:lang w:bidi="ar-EG"/>
        </w:rPr>
        <w:t>إ</w:t>
      </w:r>
      <w:r w:rsidRPr="00DD29C2">
        <w:rPr>
          <w:rFonts w:ascii="Traditional Arabic" w:hAnsi="Traditional Arabic" w:cs="Traditional Arabic"/>
          <w:sz w:val="40"/>
          <w:szCs w:val="40"/>
          <w:rtl/>
          <w:lang w:bidi="ar-EG"/>
        </w:rPr>
        <w:t xml:space="preserve">ن من كمال حفظها حفظ المطالبة بها، فلو أنها </w:t>
      </w:r>
      <w:r w:rsidR="00592357" w:rsidRPr="00DD29C2">
        <w:rPr>
          <w:rFonts w:ascii="Traditional Arabic" w:hAnsi="Traditional Arabic" w:cs="Traditional Arabic"/>
          <w:sz w:val="40"/>
          <w:szCs w:val="40"/>
          <w:rtl/>
          <w:lang w:bidi="ar-EG"/>
        </w:rPr>
        <w:t xml:space="preserve">سُرقت </w:t>
      </w:r>
      <w:r w:rsidRPr="00DD29C2">
        <w:rPr>
          <w:rFonts w:ascii="Traditional Arabic" w:hAnsi="Traditional Arabic" w:cs="Traditional Arabic"/>
          <w:sz w:val="40"/>
          <w:szCs w:val="40"/>
          <w:rtl/>
          <w:lang w:bidi="ar-EG"/>
        </w:rPr>
        <w:t>مثلًا</w:t>
      </w:r>
      <w:r w:rsidR="00592357"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فعليه أن يذهب إلى أماكن تتبع اللصوص من الشُرط والجندِ ونحوهم</w:t>
      </w:r>
      <w:r w:rsidR="00592357"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فيطالب بها، وإذا كان فيها دعوى احتاج إلى أن يتداعى ويترافع لدى القاضي.</w:t>
      </w:r>
    </w:p>
    <w:p w14:paraId="666C530E" w14:textId="261654AD"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 xml:space="preserve">فإذًا هذه </w:t>
      </w:r>
      <w:r w:rsidR="00592357" w:rsidRPr="00DD29C2">
        <w:rPr>
          <w:rFonts w:ascii="Traditional Arabic" w:hAnsi="Traditional Arabic" w:cs="Traditional Arabic" w:hint="cs"/>
          <w:sz w:val="40"/>
          <w:szCs w:val="40"/>
          <w:rtl/>
          <w:lang w:bidi="ar-EG"/>
        </w:rPr>
        <w:t xml:space="preserve">كما </w:t>
      </w:r>
      <w:r w:rsidRPr="00DD29C2">
        <w:rPr>
          <w:rFonts w:ascii="Traditional Arabic" w:hAnsi="Traditional Arabic" w:cs="Traditional Arabic"/>
          <w:sz w:val="40"/>
          <w:szCs w:val="40"/>
          <w:rtl/>
          <w:lang w:bidi="ar-EG"/>
        </w:rPr>
        <w:t>يقولون من مكملات الحفظ، ومما ي</w:t>
      </w:r>
      <w:r w:rsidR="00592357"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ستدعى به ردها إلى محلها، فبناءً على ذلك يلزم.</w:t>
      </w:r>
    </w:p>
    <w:p w14:paraId="64BB2251" w14:textId="41BB2C7E"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ومثل ذلك المضارب الذي يعمل في مال أحد، أُخذ منه المال، يقول</w:t>
      </w:r>
      <w:r w:rsidR="00592357"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خلاص أنا ما عليّ هو مال فلان، نقول: لا، كما أنه ائتمنك هذا المال لتعمل عليه، فإن من مقتضيات ذلك أن تحافظ عليه.</w:t>
      </w:r>
    </w:p>
    <w:p w14:paraId="7A205C48" w14:textId="71776905"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 xml:space="preserve">والمطالبة به ورده إذا أُخذ هو جزءٌ من ذلك فلزمك، ومثل ذلك الذي عنده رهن أُخذ، فيلزمه أن يطالب نيابةً ووكالةً </w:t>
      </w:r>
      <w:r w:rsidR="00592357" w:rsidRPr="00DD29C2">
        <w:rPr>
          <w:rFonts w:ascii="Traditional Arabic" w:hAnsi="Traditional Arabic" w:cs="Traditional Arabic" w:hint="cs"/>
          <w:sz w:val="40"/>
          <w:szCs w:val="40"/>
          <w:rtl/>
          <w:lang w:bidi="ar-EG"/>
        </w:rPr>
        <w:t>ع</w:t>
      </w:r>
      <w:r w:rsidRPr="00DD29C2">
        <w:rPr>
          <w:rFonts w:ascii="Traditional Arabic" w:hAnsi="Traditional Arabic" w:cs="Traditional Arabic"/>
          <w:sz w:val="40"/>
          <w:szCs w:val="40"/>
          <w:rtl/>
          <w:lang w:bidi="ar-EG"/>
        </w:rPr>
        <w:t xml:space="preserve">ن الراهن، وكذلك المستأجر عن المؤجر إذا غُصبت العين، </w:t>
      </w:r>
      <w:r w:rsidRPr="00DD29C2">
        <w:rPr>
          <w:rFonts w:ascii="Traditional Arabic" w:hAnsi="Traditional Arabic" w:cs="Traditional Arabic"/>
          <w:sz w:val="40"/>
          <w:szCs w:val="40"/>
          <w:rtl/>
          <w:lang w:bidi="ar-EG"/>
        </w:rPr>
        <w:lastRenderedPageBreak/>
        <w:t xml:space="preserve">فإنه يلزمه أن يطالب بها؛ لأن المؤجر قد لا يكون موجودًا؛ لأن المؤجر قد لا يعلم، ولو تأخر المطالبة لكان فيه إضرار أو هرب </w:t>
      </w:r>
      <w:r w:rsidR="00592357" w:rsidRPr="00DD29C2">
        <w:rPr>
          <w:rFonts w:ascii="Traditional Arabic" w:hAnsi="Traditional Arabic" w:cs="Traditional Arabic" w:hint="cs"/>
          <w:sz w:val="40"/>
          <w:szCs w:val="40"/>
          <w:rtl/>
          <w:lang w:bidi="ar-EG"/>
        </w:rPr>
        <w:t>ل</w:t>
      </w:r>
      <w:r w:rsidRPr="00DD29C2">
        <w:rPr>
          <w:rFonts w:ascii="Traditional Arabic" w:hAnsi="Traditional Arabic" w:cs="Traditional Arabic"/>
          <w:sz w:val="40"/>
          <w:szCs w:val="40"/>
          <w:rtl/>
          <w:lang w:bidi="ar-EG"/>
        </w:rPr>
        <w:t>ذلك الغاصب، فبناءً على ذلك كان المستأجر أمينًا، فهو يقوم مقام المؤجر فتلزمه المطالبة بذلك.</w:t>
      </w:r>
    </w:p>
    <w:p w14:paraId="468134B6" w14:textId="77777777"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{أحسن الله إليكم شيخنا، ونفع الله بكم، وزادكم من فضله، اليوم نكتفي عند باب الوديعة}.</w:t>
      </w:r>
    </w:p>
    <w:p w14:paraId="65CFFC03" w14:textId="77777777" w:rsidR="000F27A5" w:rsidRPr="00DD29C2"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لعله كفاية، ولابد أن نُسرع كما طلب مننا الإخوة حتى نأتي إلى نهاية الكتاب، أسأل الله لنا ولكم التوفيق والسداد، وصلى الله وسلم وبارك على نبينا محمد.</w:t>
      </w:r>
    </w:p>
    <w:p w14:paraId="7703ED62" w14:textId="316D9C86" w:rsidR="000F27A5" w:rsidRPr="000F27A5" w:rsidRDefault="000F27A5" w:rsidP="000F27A5">
      <w:pPr>
        <w:rPr>
          <w:rFonts w:ascii="Traditional Arabic" w:hAnsi="Traditional Arabic" w:cs="Traditional Arabic"/>
          <w:sz w:val="40"/>
          <w:szCs w:val="40"/>
          <w:rtl/>
          <w:lang w:bidi="ar-EG"/>
        </w:rPr>
      </w:pPr>
      <w:r w:rsidRPr="00DD29C2">
        <w:rPr>
          <w:rFonts w:ascii="Traditional Arabic" w:hAnsi="Traditional Arabic" w:cs="Traditional Arabic"/>
          <w:sz w:val="40"/>
          <w:szCs w:val="40"/>
          <w:rtl/>
          <w:lang w:bidi="ar-EG"/>
        </w:rPr>
        <w:t xml:space="preserve">{الشكر موصول لكم مشاهدينا الكرام على طيب وحسن المتابعة، نلتقي بكم </w:t>
      </w:r>
      <w:r w:rsidR="00592357"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بعون الله تبارك وتعالى</w:t>
      </w:r>
      <w:r w:rsidR="00592357"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في اللقاء القادم، سبحانك اللهم وبحمدك، نشهد أن لا إله إلا أنت</w:t>
      </w:r>
      <w:r w:rsidR="00592357" w:rsidRPr="00DD29C2">
        <w:rPr>
          <w:rFonts w:ascii="Traditional Arabic" w:hAnsi="Traditional Arabic" w:cs="Traditional Arabic" w:hint="cs"/>
          <w:sz w:val="40"/>
          <w:szCs w:val="40"/>
          <w:rtl/>
          <w:lang w:bidi="ar-EG"/>
        </w:rPr>
        <w:t>،</w:t>
      </w:r>
      <w:r w:rsidRPr="00DD29C2">
        <w:rPr>
          <w:rFonts w:ascii="Traditional Arabic" w:hAnsi="Traditional Arabic" w:cs="Traditional Arabic"/>
          <w:sz w:val="40"/>
          <w:szCs w:val="40"/>
          <w:rtl/>
          <w:lang w:bidi="ar-EG"/>
        </w:rPr>
        <w:t xml:space="preserve"> نستغفرك ونتوب إليك، والسلام عليكم ورحمة الله وبركاته}.</w:t>
      </w:r>
    </w:p>
    <w:p w14:paraId="426480CA" w14:textId="4B4EE2DE" w:rsidR="006B579F" w:rsidRDefault="006B579F" w:rsidP="000F27A5">
      <w:pPr>
        <w:rPr>
          <w:lang w:bidi="ar-EG"/>
        </w:rPr>
      </w:pPr>
    </w:p>
    <w:sectPr w:rsidR="006B579F" w:rsidSect="00BB7F1A">
      <w:footerReference w:type="default" r:id="rId8"/>
      <w:pgSz w:w="12240" w:h="15840"/>
      <w:pgMar w:top="1440" w:right="1440" w:bottom="1440" w:left="1440"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D2E1E" w14:textId="77777777" w:rsidR="00BB7F1A" w:rsidRDefault="00BB7F1A" w:rsidP="00BB7F1A">
      <w:r>
        <w:separator/>
      </w:r>
    </w:p>
  </w:endnote>
  <w:endnote w:type="continuationSeparator" w:id="0">
    <w:p w14:paraId="3633FA4A" w14:textId="77777777" w:rsidR="00BB7F1A" w:rsidRDefault="00BB7F1A" w:rsidP="00BB7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752634931"/>
      <w:docPartObj>
        <w:docPartGallery w:val="Page Numbers (Bottom of Page)"/>
        <w:docPartUnique/>
      </w:docPartObj>
    </w:sdtPr>
    <w:sdtEndPr/>
    <w:sdtContent>
      <w:p w14:paraId="127A9367" w14:textId="50F573D1" w:rsidR="00BB7F1A" w:rsidRDefault="00BB7F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7C0D86" w14:textId="77777777" w:rsidR="00BB7F1A" w:rsidRDefault="00BB7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0E295" w14:textId="77777777" w:rsidR="00BB7F1A" w:rsidRDefault="00BB7F1A" w:rsidP="00BB7F1A">
      <w:r>
        <w:separator/>
      </w:r>
    </w:p>
  </w:footnote>
  <w:footnote w:type="continuationSeparator" w:id="0">
    <w:p w14:paraId="2EBC9D9C" w14:textId="77777777" w:rsidR="00BB7F1A" w:rsidRDefault="00BB7F1A" w:rsidP="00BB7F1A">
      <w:r>
        <w:continuationSeparator/>
      </w:r>
    </w:p>
  </w:footnote>
  <w:footnote w:id="1">
    <w:p w14:paraId="488678AA" w14:textId="70BB2CFE" w:rsidR="00001680" w:rsidRPr="004C058A" w:rsidRDefault="00001680">
      <w:pPr>
        <w:pStyle w:val="FootnoteText"/>
        <w:rPr>
          <w:rFonts w:ascii="Traditional Arabic" w:hAnsi="Traditional Arabic" w:cs="Traditional Arabic"/>
          <w:rtl/>
          <w:lang w:bidi="ar-EG"/>
        </w:rPr>
      </w:pPr>
      <w:r w:rsidRPr="004C058A">
        <w:rPr>
          <w:rStyle w:val="FootnoteReference"/>
          <w:rFonts w:ascii="Traditional Arabic" w:hAnsi="Traditional Arabic" w:cs="Traditional Arabic"/>
        </w:rPr>
        <w:footnoteRef/>
      </w:r>
      <w:r w:rsidRPr="004C058A">
        <w:rPr>
          <w:rFonts w:ascii="Traditional Arabic" w:hAnsi="Traditional Arabic" w:cs="Traditional Arabic"/>
          <w:rtl/>
        </w:rPr>
        <w:t xml:space="preserve"> </w:t>
      </w:r>
      <w:r w:rsidRPr="004C058A">
        <w:rPr>
          <w:rFonts w:ascii="Traditional Arabic" w:hAnsi="Traditional Arabic" w:cs="Traditional Arabic"/>
          <w:rtl/>
          <w:lang w:bidi="ar-EG"/>
        </w:rPr>
        <w:t>أخرجه ابن ماجه (2497) واللفظ له، والبزار (7687)، والطحاوي في شرح معاني الآثار (5987)</w:t>
      </w:r>
      <w:r w:rsidR="004C058A" w:rsidRPr="004C058A">
        <w:rPr>
          <w:rFonts w:ascii="Traditional Arabic" w:hAnsi="Traditional Arabic" w:cs="Traditional Arabic"/>
          <w:rtl/>
          <w:lang w:bidi="ar-EG"/>
        </w:rPr>
        <w:t>، وهو في البخاري بلفظ: «جَعَلَ رَسولُ اللَّهِ صَلَّى اللهُ عليه وسلَّمَ الشُّفْعَةَ في كُلِّ مَالٍ لَمْ يُقْسَم</w:t>
      </w:r>
      <w:r w:rsidR="004C058A">
        <w:rPr>
          <w:rFonts w:ascii="Traditional Arabic" w:hAnsi="Traditional Arabic" w:cs="Traditional Arabic"/>
          <w:rtl/>
          <w:lang w:bidi="ar-EG"/>
        </w:rPr>
        <w:t>»</w:t>
      </w:r>
      <w:r w:rsidR="004C058A">
        <w:rPr>
          <w:rFonts w:ascii="Traditional Arabic" w:hAnsi="Traditional Arabic" w:cs="Traditional Arabic" w:hint="cs"/>
          <w:rtl/>
          <w:lang w:bidi="ar-EG"/>
        </w:rPr>
        <w:t>.</w:t>
      </w:r>
    </w:p>
  </w:footnote>
  <w:footnote w:id="2">
    <w:p w14:paraId="04752577" w14:textId="784989DD" w:rsidR="004C058A" w:rsidRDefault="004C058A">
      <w:pPr>
        <w:pStyle w:val="FootnoteText"/>
        <w:rPr>
          <w:lang w:bidi="ar-EG"/>
        </w:rPr>
      </w:pPr>
      <w:r>
        <w:rPr>
          <w:rStyle w:val="FootnoteReference"/>
        </w:rPr>
        <w:footnoteRef/>
      </w:r>
      <w:r>
        <w:rPr>
          <w:rtl/>
        </w:rPr>
        <w:t xml:space="preserve"> </w:t>
      </w:r>
      <w:r>
        <w:rPr>
          <w:rFonts w:hint="cs"/>
          <w:rtl/>
          <w:lang w:bidi="ar-EG"/>
        </w:rPr>
        <w:t>رواه البخاري (2213).</w:t>
      </w:r>
    </w:p>
  </w:footnote>
  <w:footnote w:id="3">
    <w:p w14:paraId="1B94106B" w14:textId="682F82C2" w:rsidR="00F30A0A" w:rsidRDefault="00F30A0A" w:rsidP="00F30A0A">
      <w:pPr>
        <w:pStyle w:val="FootnoteText"/>
        <w:rPr>
          <w:rtl/>
          <w:lang w:bidi="ar-EG"/>
        </w:rPr>
      </w:pPr>
      <w:r>
        <w:rPr>
          <w:rStyle w:val="FootnoteReference"/>
        </w:rPr>
        <w:footnoteRef/>
      </w:r>
      <w:r>
        <w:rPr>
          <w:rtl/>
        </w:rPr>
        <w:t xml:space="preserve"> </w:t>
      </w:r>
      <w:r>
        <w:rPr>
          <w:rFonts w:cs="Arial" w:hint="cs"/>
          <w:rtl/>
          <w:lang w:bidi="ar-EG"/>
        </w:rPr>
        <w:t xml:space="preserve">رواه </w:t>
      </w:r>
      <w:r>
        <w:rPr>
          <w:rFonts w:cs="Arial"/>
          <w:rtl/>
          <w:lang w:bidi="ar-EG"/>
        </w:rPr>
        <w:t xml:space="preserve">البخاري </w:t>
      </w:r>
      <w:r>
        <w:rPr>
          <w:rFonts w:cs="Arial" w:hint="cs"/>
          <w:rtl/>
          <w:lang w:bidi="ar-EG"/>
        </w:rPr>
        <w:t>(</w:t>
      </w:r>
      <w:r>
        <w:rPr>
          <w:rFonts w:cs="Arial"/>
          <w:rtl/>
          <w:lang w:bidi="ar-EG"/>
        </w:rPr>
        <w:t>2379</w:t>
      </w:r>
      <w:r>
        <w:rPr>
          <w:rFonts w:cs="Arial" w:hint="cs"/>
          <w:rtl/>
          <w:lang w:bidi="ar-EG"/>
        </w:rPr>
        <w:t>)، و</w:t>
      </w:r>
      <w:r>
        <w:rPr>
          <w:rFonts w:cs="Arial"/>
          <w:rtl/>
          <w:lang w:bidi="ar-EG"/>
        </w:rPr>
        <w:t>مسلم (1543)</w:t>
      </w:r>
      <w:r>
        <w:rPr>
          <w:rFonts w:cs="Arial" w:hint="cs"/>
          <w:rtl/>
          <w:lang w:bidi="ar-EG"/>
        </w:rPr>
        <w:t>.</w:t>
      </w:r>
    </w:p>
  </w:footnote>
  <w:footnote w:id="4">
    <w:p w14:paraId="1BB80B86" w14:textId="38DD1BB0" w:rsidR="00C11163" w:rsidRDefault="00C11163">
      <w:pPr>
        <w:pStyle w:val="FootnoteText"/>
        <w:rPr>
          <w:lang w:bidi="ar-EG"/>
        </w:rPr>
      </w:pPr>
      <w:r>
        <w:rPr>
          <w:rStyle w:val="FootnoteReference"/>
        </w:rPr>
        <w:footnoteRef/>
      </w:r>
      <w:r>
        <w:rPr>
          <w:rtl/>
        </w:rPr>
        <w:t xml:space="preserve"> </w:t>
      </w:r>
      <w:r w:rsidRPr="00C11163">
        <w:rPr>
          <w:rFonts w:cs="Arial"/>
          <w:rtl/>
        </w:rPr>
        <w:t>أخرجه أبو داود (3534)</w:t>
      </w:r>
      <w:r>
        <w:rPr>
          <w:rFonts w:cs="Arial" w:hint="cs"/>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1024E5"/>
    <w:multiLevelType w:val="hybridMultilevel"/>
    <w:tmpl w:val="85F21D8C"/>
    <w:lvl w:ilvl="0" w:tplc="61FEDFFC">
      <w:numFmt w:val="bullet"/>
      <w:lvlText w:val="-"/>
      <w:lvlJc w:val="left"/>
      <w:pPr>
        <w:ind w:left="757" w:hanging="360"/>
      </w:pPr>
      <w:rPr>
        <w:rFonts w:ascii="Traditional Arabic" w:eastAsiaTheme="minorHAnsi"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16cid:durableId="1411611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F1A"/>
    <w:rsid w:val="00001680"/>
    <w:rsid w:val="00014DF2"/>
    <w:rsid w:val="000176A4"/>
    <w:rsid w:val="00037708"/>
    <w:rsid w:val="00066A7B"/>
    <w:rsid w:val="00066B43"/>
    <w:rsid w:val="00092643"/>
    <w:rsid w:val="000C4A93"/>
    <w:rsid w:val="000E3640"/>
    <w:rsid w:val="000F27A5"/>
    <w:rsid w:val="00130D47"/>
    <w:rsid w:val="00146147"/>
    <w:rsid w:val="00157B2E"/>
    <w:rsid w:val="00160E50"/>
    <w:rsid w:val="001643A6"/>
    <w:rsid w:val="00174B7E"/>
    <w:rsid w:val="00176CDE"/>
    <w:rsid w:val="00187C30"/>
    <w:rsid w:val="001B4635"/>
    <w:rsid w:val="001C07BA"/>
    <w:rsid w:val="001C3B4F"/>
    <w:rsid w:val="001F4C2A"/>
    <w:rsid w:val="002057C6"/>
    <w:rsid w:val="0022304C"/>
    <w:rsid w:val="00230937"/>
    <w:rsid w:val="00272D16"/>
    <w:rsid w:val="00285E3E"/>
    <w:rsid w:val="00290535"/>
    <w:rsid w:val="0029243B"/>
    <w:rsid w:val="002979A8"/>
    <w:rsid w:val="002B0A1C"/>
    <w:rsid w:val="002F7BF6"/>
    <w:rsid w:val="00306616"/>
    <w:rsid w:val="00312B76"/>
    <w:rsid w:val="003543CD"/>
    <w:rsid w:val="00356772"/>
    <w:rsid w:val="00381F60"/>
    <w:rsid w:val="00387E91"/>
    <w:rsid w:val="003C39A3"/>
    <w:rsid w:val="003C4BF1"/>
    <w:rsid w:val="003D591D"/>
    <w:rsid w:val="003E1849"/>
    <w:rsid w:val="003F3238"/>
    <w:rsid w:val="00422F3B"/>
    <w:rsid w:val="00423A40"/>
    <w:rsid w:val="00427EFC"/>
    <w:rsid w:val="004434AD"/>
    <w:rsid w:val="00474B06"/>
    <w:rsid w:val="004834C9"/>
    <w:rsid w:val="004A6AE8"/>
    <w:rsid w:val="004C058A"/>
    <w:rsid w:val="004D4109"/>
    <w:rsid w:val="004D5351"/>
    <w:rsid w:val="004D7D8C"/>
    <w:rsid w:val="004D7FBF"/>
    <w:rsid w:val="004F614F"/>
    <w:rsid w:val="004F6A90"/>
    <w:rsid w:val="005047D9"/>
    <w:rsid w:val="0050506E"/>
    <w:rsid w:val="00535152"/>
    <w:rsid w:val="00567A9A"/>
    <w:rsid w:val="00576288"/>
    <w:rsid w:val="00592357"/>
    <w:rsid w:val="005C471C"/>
    <w:rsid w:val="005D697D"/>
    <w:rsid w:val="0060127E"/>
    <w:rsid w:val="0062545C"/>
    <w:rsid w:val="006276F0"/>
    <w:rsid w:val="006B579F"/>
    <w:rsid w:val="006C045A"/>
    <w:rsid w:val="006D7E8B"/>
    <w:rsid w:val="007150AE"/>
    <w:rsid w:val="00722488"/>
    <w:rsid w:val="00736E59"/>
    <w:rsid w:val="00751940"/>
    <w:rsid w:val="00753D63"/>
    <w:rsid w:val="007C7E18"/>
    <w:rsid w:val="007F1FA4"/>
    <w:rsid w:val="008051D9"/>
    <w:rsid w:val="00817545"/>
    <w:rsid w:val="0082038B"/>
    <w:rsid w:val="00833E8C"/>
    <w:rsid w:val="00887CA0"/>
    <w:rsid w:val="008A1C57"/>
    <w:rsid w:val="008B54AB"/>
    <w:rsid w:val="008C2D0F"/>
    <w:rsid w:val="008D4F5F"/>
    <w:rsid w:val="008D6DF5"/>
    <w:rsid w:val="008E03EE"/>
    <w:rsid w:val="009044FE"/>
    <w:rsid w:val="00904782"/>
    <w:rsid w:val="00904C0A"/>
    <w:rsid w:val="00911219"/>
    <w:rsid w:val="00926983"/>
    <w:rsid w:val="009272F4"/>
    <w:rsid w:val="009A1EF8"/>
    <w:rsid w:val="009B0ED1"/>
    <w:rsid w:val="009B3644"/>
    <w:rsid w:val="009E0BDC"/>
    <w:rsid w:val="009E7BF1"/>
    <w:rsid w:val="00A60A01"/>
    <w:rsid w:val="00A65DD8"/>
    <w:rsid w:val="00A73645"/>
    <w:rsid w:val="00AC03B9"/>
    <w:rsid w:val="00AC23BB"/>
    <w:rsid w:val="00AE0E1D"/>
    <w:rsid w:val="00AE1BDF"/>
    <w:rsid w:val="00B374B2"/>
    <w:rsid w:val="00B47AB1"/>
    <w:rsid w:val="00B50A48"/>
    <w:rsid w:val="00B71EA9"/>
    <w:rsid w:val="00BA66C6"/>
    <w:rsid w:val="00BB7F1A"/>
    <w:rsid w:val="00BC2C86"/>
    <w:rsid w:val="00BF34C3"/>
    <w:rsid w:val="00BF6349"/>
    <w:rsid w:val="00C04473"/>
    <w:rsid w:val="00C06348"/>
    <w:rsid w:val="00C11163"/>
    <w:rsid w:val="00C17826"/>
    <w:rsid w:val="00C46095"/>
    <w:rsid w:val="00C53F1F"/>
    <w:rsid w:val="00C54A76"/>
    <w:rsid w:val="00C5662B"/>
    <w:rsid w:val="00CB7EFE"/>
    <w:rsid w:val="00D17A95"/>
    <w:rsid w:val="00D26EC3"/>
    <w:rsid w:val="00D30121"/>
    <w:rsid w:val="00D72FE8"/>
    <w:rsid w:val="00D77971"/>
    <w:rsid w:val="00DA3F9A"/>
    <w:rsid w:val="00DA5FF1"/>
    <w:rsid w:val="00DB10A5"/>
    <w:rsid w:val="00DD29C2"/>
    <w:rsid w:val="00DD455A"/>
    <w:rsid w:val="00DE5BAB"/>
    <w:rsid w:val="00E01926"/>
    <w:rsid w:val="00E021BC"/>
    <w:rsid w:val="00E31A27"/>
    <w:rsid w:val="00E5348E"/>
    <w:rsid w:val="00EA2D7D"/>
    <w:rsid w:val="00EB6909"/>
    <w:rsid w:val="00EC620D"/>
    <w:rsid w:val="00EF1CDC"/>
    <w:rsid w:val="00EF540C"/>
    <w:rsid w:val="00F100CB"/>
    <w:rsid w:val="00F13CFA"/>
    <w:rsid w:val="00F30A0A"/>
    <w:rsid w:val="00F32F6D"/>
    <w:rsid w:val="00F77A2E"/>
    <w:rsid w:val="00F8419C"/>
    <w:rsid w:val="00F85ED2"/>
    <w:rsid w:val="00F94FA0"/>
    <w:rsid w:val="00F956D2"/>
    <w:rsid w:val="00F96D07"/>
    <w:rsid w:val="00F973DA"/>
    <w:rsid w:val="00FC2923"/>
    <w:rsid w:val="00FE618E"/>
    <w:rsid w:val="00FE6B67"/>
    <w:rsid w:val="00FF58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58608"/>
  <w15:chartTrackingRefBased/>
  <w15:docId w15:val="{52D3B33F-670C-4292-B9B4-ED706EBB1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kern w:val="2"/>
        <w:sz w:val="24"/>
        <w:szCs w:val="24"/>
        <w:lang w:val="en-US" w:eastAsia="en-US" w:bidi="ar-SA"/>
        <w14:ligatures w14:val="standardContextual"/>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F1A"/>
    <w:pPr>
      <w:spacing w:after="0"/>
    </w:pPr>
    <w:rPr>
      <w:rFonts w:asciiTheme="minorHAnsi" w:hAnsiTheme="minorHAnsi" w:cstheme="minorBidi"/>
      <w:sz w:val="22"/>
      <w:szCs w:val="22"/>
    </w:rPr>
  </w:style>
  <w:style w:type="paragraph" w:styleId="Heading1">
    <w:name w:val="heading 1"/>
    <w:basedOn w:val="Normal"/>
    <w:next w:val="Normal"/>
    <w:link w:val="Heading1Char"/>
    <w:uiPriority w:val="9"/>
    <w:qFormat/>
    <w:rsid w:val="00BB7F1A"/>
    <w:pPr>
      <w:jc w:val="center"/>
      <w:outlineLvl w:val="0"/>
    </w:pPr>
    <w:rPr>
      <w:rFonts w:ascii="Traditional Arabic" w:hAnsi="Traditional Arabic" w:cs="Traditional Arabic"/>
      <w:b/>
      <w:bCs/>
      <w:color w:val="FF0000"/>
      <w:sz w:val="48"/>
      <w:szCs w:val="48"/>
      <w:lang w:bidi="ar-EG"/>
    </w:rPr>
  </w:style>
  <w:style w:type="paragraph" w:styleId="Heading5">
    <w:name w:val="heading 5"/>
    <w:basedOn w:val="Normal"/>
    <w:next w:val="Normal"/>
    <w:link w:val="Heading5Char"/>
    <w:uiPriority w:val="9"/>
    <w:semiHidden/>
    <w:unhideWhenUsed/>
    <w:qFormat/>
    <w:rsid w:val="00BB7F1A"/>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F1A"/>
    <w:rPr>
      <w:b/>
      <w:bCs/>
      <w:color w:val="FF0000"/>
      <w:sz w:val="48"/>
      <w:szCs w:val="48"/>
      <w:lang w:bidi="ar-EG"/>
    </w:rPr>
  </w:style>
  <w:style w:type="character" w:customStyle="1" w:styleId="Heading5Char">
    <w:name w:val="Heading 5 Char"/>
    <w:basedOn w:val="DefaultParagraphFont"/>
    <w:link w:val="Heading5"/>
    <w:uiPriority w:val="9"/>
    <w:semiHidden/>
    <w:rsid w:val="00BB7F1A"/>
    <w:rPr>
      <w:rFonts w:asciiTheme="majorHAnsi" w:eastAsiaTheme="majorEastAsia" w:hAnsiTheme="majorHAnsi" w:cstheme="majorBidi"/>
      <w:color w:val="2F5496" w:themeColor="accent1" w:themeShade="BF"/>
      <w:sz w:val="22"/>
      <w:szCs w:val="22"/>
    </w:rPr>
  </w:style>
  <w:style w:type="paragraph" w:styleId="FootnoteText">
    <w:name w:val="footnote text"/>
    <w:basedOn w:val="Normal"/>
    <w:link w:val="FootnoteTextChar"/>
    <w:uiPriority w:val="99"/>
    <w:unhideWhenUsed/>
    <w:rsid w:val="00BB7F1A"/>
    <w:rPr>
      <w:sz w:val="20"/>
      <w:szCs w:val="20"/>
    </w:rPr>
  </w:style>
  <w:style w:type="character" w:customStyle="1" w:styleId="FootnoteTextChar">
    <w:name w:val="Footnote Text Char"/>
    <w:basedOn w:val="DefaultParagraphFont"/>
    <w:link w:val="FootnoteText"/>
    <w:uiPriority w:val="99"/>
    <w:rsid w:val="00BB7F1A"/>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BB7F1A"/>
    <w:rPr>
      <w:vertAlign w:val="superscript"/>
    </w:rPr>
  </w:style>
  <w:style w:type="paragraph" w:styleId="Header">
    <w:name w:val="header"/>
    <w:basedOn w:val="Normal"/>
    <w:link w:val="HeaderChar"/>
    <w:uiPriority w:val="99"/>
    <w:unhideWhenUsed/>
    <w:rsid w:val="00BB7F1A"/>
    <w:pPr>
      <w:tabs>
        <w:tab w:val="center" w:pos="4153"/>
        <w:tab w:val="right" w:pos="8306"/>
      </w:tabs>
    </w:pPr>
  </w:style>
  <w:style w:type="character" w:customStyle="1" w:styleId="HeaderChar">
    <w:name w:val="Header Char"/>
    <w:basedOn w:val="DefaultParagraphFont"/>
    <w:link w:val="Header"/>
    <w:uiPriority w:val="99"/>
    <w:rsid w:val="00BB7F1A"/>
    <w:rPr>
      <w:rFonts w:asciiTheme="minorHAnsi" w:hAnsiTheme="minorHAnsi" w:cstheme="minorBidi"/>
      <w:sz w:val="22"/>
      <w:szCs w:val="22"/>
    </w:rPr>
  </w:style>
  <w:style w:type="paragraph" w:styleId="Footer">
    <w:name w:val="footer"/>
    <w:basedOn w:val="Normal"/>
    <w:link w:val="FooterChar"/>
    <w:uiPriority w:val="99"/>
    <w:unhideWhenUsed/>
    <w:rsid w:val="00BB7F1A"/>
    <w:pPr>
      <w:tabs>
        <w:tab w:val="center" w:pos="4153"/>
        <w:tab w:val="right" w:pos="8306"/>
      </w:tabs>
    </w:pPr>
  </w:style>
  <w:style w:type="character" w:customStyle="1" w:styleId="FooterChar">
    <w:name w:val="Footer Char"/>
    <w:basedOn w:val="DefaultParagraphFont"/>
    <w:link w:val="Footer"/>
    <w:uiPriority w:val="99"/>
    <w:rsid w:val="00BB7F1A"/>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E021BC"/>
    <w:rPr>
      <w:sz w:val="16"/>
      <w:szCs w:val="16"/>
    </w:rPr>
  </w:style>
  <w:style w:type="paragraph" w:styleId="CommentText">
    <w:name w:val="annotation text"/>
    <w:basedOn w:val="Normal"/>
    <w:link w:val="CommentTextChar"/>
    <w:uiPriority w:val="99"/>
    <w:semiHidden/>
    <w:unhideWhenUsed/>
    <w:rsid w:val="00E021BC"/>
    <w:rPr>
      <w:sz w:val="20"/>
      <w:szCs w:val="20"/>
    </w:rPr>
  </w:style>
  <w:style w:type="character" w:customStyle="1" w:styleId="CommentTextChar">
    <w:name w:val="Comment Text Char"/>
    <w:basedOn w:val="DefaultParagraphFont"/>
    <w:link w:val="CommentText"/>
    <w:uiPriority w:val="99"/>
    <w:semiHidden/>
    <w:rsid w:val="00E021BC"/>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E021BC"/>
    <w:rPr>
      <w:b/>
      <w:bCs/>
    </w:rPr>
  </w:style>
  <w:style w:type="character" w:customStyle="1" w:styleId="CommentSubjectChar">
    <w:name w:val="Comment Subject Char"/>
    <w:basedOn w:val="CommentTextChar"/>
    <w:link w:val="CommentSubject"/>
    <w:uiPriority w:val="99"/>
    <w:semiHidden/>
    <w:rsid w:val="00E021BC"/>
    <w:rPr>
      <w:rFonts w:asciiTheme="minorHAnsi" w:hAnsiTheme="minorHAnsi" w:cstheme="minorBidi"/>
      <w:b/>
      <w:bCs/>
      <w:sz w:val="20"/>
      <w:szCs w:val="20"/>
    </w:rPr>
  </w:style>
  <w:style w:type="paragraph" w:styleId="ListParagraph">
    <w:name w:val="List Paragraph"/>
    <w:basedOn w:val="Normal"/>
    <w:uiPriority w:val="34"/>
    <w:qFormat/>
    <w:rsid w:val="00A60A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27597">
      <w:bodyDiv w:val="1"/>
      <w:marLeft w:val="0"/>
      <w:marRight w:val="0"/>
      <w:marTop w:val="0"/>
      <w:marBottom w:val="0"/>
      <w:divBdr>
        <w:top w:val="none" w:sz="0" w:space="0" w:color="auto"/>
        <w:left w:val="none" w:sz="0" w:space="0" w:color="auto"/>
        <w:bottom w:val="none" w:sz="0" w:space="0" w:color="auto"/>
        <w:right w:val="none" w:sz="0" w:space="0" w:color="auto"/>
      </w:divBdr>
    </w:div>
    <w:div w:id="1447308083">
      <w:bodyDiv w:val="1"/>
      <w:marLeft w:val="0"/>
      <w:marRight w:val="0"/>
      <w:marTop w:val="0"/>
      <w:marBottom w:val="0"/>
      <w:divBdr>
        <w:top w:val="none" w:sz="0" w:space="0" w:color="auto"/>
        <w:left w:val="none" w:sz="0" w:space="0" w:color="auto"/>
        <w:bottom w:val="none" w:sz="0" w:space="0" w:color="auto"/>
        <w:right w:val="none" w:sz="0" w:space="0" w:color="auto"/>
      </w:divBdr>
      <w:divsChild>
        <w:div w:id="1811896649">
          <w:marLeft w:val="0"/>
          <w:marRight w:val="0"/>
          <w:marTop w:val="150"/>
          <w:marBottom w:val="0"/>
          <w:divBdr>
            <w:top w:val="none" w:sz="0" w:space="0" w:color="auto"/>
            <w:left w:val="none" w:sz="0" w:space="0" w:color="auto"/>
            <w:bottom w:val="none" w:sz="0" w:space="0" w:color="auto"/>
            <w:right w:val="none" w:sz="0" w:space="0" w:color="auto"/>
          </w:divBdr>
        </w:div>
        <w:div w:id="1694187970">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7B3F8-2ABD-4FD0-AF3E-F0507AE1C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21</Pages>
  <Words>4195</Words>
  <Characters>23913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castoour@gmail.com</cp:lastModifiedBy>
  <cp:revision>21</cp:revision>
  <dcterms:created xsi:type="dcterms:W3CDTF">2023-08-17T14:44:00Z</dcterms:created>
  <dcterms:modified xsi:type="dcterms:W3CDTF">2023-12-16T21:13:00Z</dcterms:modified>
</cp:coreProperties>
</file>