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5D27" w14:textId="77777777" w:rsidR="002C330E" w:rsidRPr="0002586C" w:rsidRDefault="002C330E" w:rsidP="00A8292F">
      <w:pPr>
        <w:spacing w:after="120"/>
        <w:ind w:right="57"/>
        <w:jc w:val="center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EG"/>
        </w:rPr>
      </w:pPr>
      <w:r w:rsidRPr="0002586C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 xml:space="preserve">أخصر المختصرات </w:t>
      </w:r>
      <w:r w:rsidRPr="0002586C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(3)</w:t>
      </w:r>
    </w:p>
    <w:p w14:paraId="5BFC5AB6" w14:textId="02007AC1" w:rsidR="002C330E" w:rsidRPr="0002586C" w:rsidRDefault="002C330E" w:rsidP="00A8292F">
      <w:pPr>
        <w:spacing w:after="120"/>
        <w:ind w:right="57"/>
        <w:jc w:val="center"/>
        <w:rPr>
          <w:rFonts w:ascii="Traditional Arabic" w:hAnsi="Traditional Arabic" w:cs="Traditional Arabic"/>
          <w:b/>
          <w:bCs/>
          <w:color w:val="0000CC"/>
          <w:sz w:val="44"/>
          <w:szCs w:val="44"/>
          <w:rtl/>
          <w:lang w:bidi="ar-EG"/>
        </w:rPr>
      </w:pPr>
      <w:r w:rsidRPr="0002586C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 xml:space="preserve">الدرس </w:t>
      </w:r>
      <w:r w:rsidR="005D450E" w:rsidRPr="0002586C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الخامس</w:t>
      </w:r>
      <w:r w:rsidRPr="0002586C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 xml:space="preserve"> عشر</w:t>
      </w:r>
    </w:p>
    <w:p w14:paraId="7B30E522" w14:textId="77777777" w:rsidR="002C330E" w:rsidRPr="0002586C" w:rsidRDefault="002C330E" w:rsidP="00A8292F">
      <w:pPr>
        <w:spacing w:after="120"/>
        <w:ind w:right="57"/>
        <w:jc w:val="right"/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</w:pPr>
      <w:r w:rsidRPr="0002586C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فضيلة الشيخ</w:t>
      </w:r>
      <w:r w:rsidRPr="0002586C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>/</w:t>
      </w:r>
      <w:r w:rsidRPr="0002586C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 xml:space="preserve">د. </w:t>
      </w:r>
      <w:r w:rsidRPr="0002586C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عبد الحكيم بن محمد العجلان</w:t>
      </w:r>
    </w:p>
    <w:p w14:paraId="5DF50DA9" w14:textId="0421AEFA" w:rsidR="009548B8" w:rsidRPr="005D450E" w:rsidRDefault="009548B8" w:rsidP="00A8292F">
      <w:pPr>
        <w:spacing w:after="120"/>
        <w:ind w:right="57"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</w:p>
    <w:p w14:paraId="3359BF61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{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بسم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الرحمن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الرحيم،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الحمد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صدور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أوليائه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بالإيمان،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وفتح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أبواب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النصوص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بقواعد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البيان،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وصلى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أنزل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الكتاب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والميزان، وعلى آله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وصحابته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تبعهم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بإحسان.</w:t>
      </w:r>
    </w:p>
    <w:p w14:paraId="150FC9AD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مرحبًا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بطلاب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العلم،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حياكم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وبياكم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الجنة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مثوانا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ومثواكم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وأسعد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أيامكم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وأوقاتكم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بالبركات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والخيرات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مرحبًا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حلقةٍ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جديدةٍ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برنامج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(جادة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المتعلم)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نشرح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كتاب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(أخصر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المختصرات)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للإمام/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محمد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بلبان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الدمشقي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الحنبلي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تبارك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وتعالى-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يصطحبنا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بشرحه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فضيلة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الشيخ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المفضال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الدكتور/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عبد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الحكيم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محمد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العجلان-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باسمكم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جميعًا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نرحب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بشيخنا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المبارك،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حياكم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شيخ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عبد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الحكيم}.</w:t>
      </w:r>
    </w:p>
    <w:p w14:paraId="19B8B8BC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يحييك،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وسهلًا.</w:t>
      </w:r>
    </w:p>
    <w:p w14:paraId="5E93B154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قدرك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ويبارك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فيك،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اللقاء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الماضي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توقفنا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عند قوله: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فَصْلٌ وَالشُّرُوطُ فِي البَيْعِ ضَرْبَانِ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6306C3B9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نعم استعن بالله.</w:t>
      </w:r>
    </w:p>
    <w:p w14:paraId="158F72BE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{بسم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الرحمن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الرحيم.</w:t>
      </w:r>
    </w:p>
    <w:p w14:paraId="3B319108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 -رحمه الله-: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فَصْلٌ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hyperlink r:id="rId8" w:anchor="p1" w:history="1"/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وَالشُّرُوطُ فِي البَيْعِ ضَرْبَانِ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: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صَحِيحٌ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كَشَرْطِ رَهْنٍ، وَضَامِنٍ، وَتَأْجِيلِ ثَمَنٍ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. </w:t>
      </w:r>
      <w:hyperlink r:id="rId9" w:anchor="p4" w:history="1"/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وَشَرْطِ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بَائِعٍ نَفْعًا مَعْلُومًا فِي مَبِيعٍ؛ كَسُكْنَى الدَّارِ شَهْرًا، وَمُشْتَرٍ نَفْعَ بَائِعٍ؛ كَحَمْلِ حَطَبٍ أَوْ تَكْسِيرِهِ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 وإ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ن جَمَعَ بَيْنَ شَرْطَيْنِ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: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بَطَلَ البَيْعُ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7795A79C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بسم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الرحمن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الرحيم.</w:t>
      </w:r>
    </w:p>
    <w:p w14:paraId="434C055B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الحمد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العالمين،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وصلى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وسلم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وبارك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نبينا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محمد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وأصحابه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وسلم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تسليمًا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يوم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الدين. أما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بعد، فأسأل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-جل وعلا-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يجعلنا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وإياكم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عباده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الشاكرين،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وأوليائه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المتقين،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أُعطوا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شكروا،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نسوا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تذكروا،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أذنبوا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استغفروا،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يَعصمنا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الفتن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ظهر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بطن،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يغفر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ولوالدينا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ولأزواجنا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وذريتنا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وأحبابنا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والمسلمين.</w:t>
      </w:r>
    </w:p>
    <w:p w14:paraId="56764D4C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تزال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الجادة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ممتدة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بطلبة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وموفقةً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-بإذن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جل وعلا-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انضوى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 لوائها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واستقام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طريقها،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وطلب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مناهجها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ومسالكها.</w:t>
      </w:r>
    </w:p>
    <w:p w14:paraId="13804344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وأسأل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-جل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وعلا-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عملكم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خالصًا،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تمامكم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تمام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خير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وتوفيق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رفعة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للعلم،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ومنارًا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باقيًا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خالدًا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أبد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الدهر،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العالمين.</w:t>
      </w:r>
    </w:p>
    <w:p w14:paraId="3AA13556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نهاية الدرس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الماضي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أتينا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إطلالة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(فَصْلٌ وَالشُّرُوطُ فِي البَيْعِ ضَرْبَانِ)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فذكرنا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الفرق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الشروط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وشروط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وذكرنا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الشروط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 هو صحيح،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فاسد،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وبدأنا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الصحيح، وذكرنا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ثلاثة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أنواع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ذكر المؤلف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 تعالى-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 نوعين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وأغفل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واحدًا،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وذكرنا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سبب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الإغفال.</w:t>
      </w:r>
    </w:p>
    <w:p w14:paraId="5587EF78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أولاً: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الكتاب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مبناه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الاختصار،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متضمن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يحتاج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إليه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AFAB68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وقبل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نستكمل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 توقفنا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النوع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الثالث 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الضرب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الأول،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لابد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يُعلم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الشروط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فقهاء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الحنابلة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لابد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منصوصًا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الخيار.</w:t>
      </w:r>
    </w:p>
    <w:p w14:paraId="5F38E3AE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بمعنى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 حصلت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الشروط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قبل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يُنص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فائدة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بمعنى: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أردت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شراء سيارة،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فاشترطت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ساحبٌ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الآلة التي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يُسحب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شجرة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سيارة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أخرى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غير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نعم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لَمَّا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جئت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تكتب 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تذكر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الشرط، 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عقدتما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فتبين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 ذلك،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يلزمه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لماذا؟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لأنَّ الشرط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يتعلق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الوفاء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صلب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الخيار.</w:t>
      </w:r>
    </w:p>
    <w:p w14:paraId="24838279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والحقيقة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الحنابلة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-رحمهم الله تعالى-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فَرَقُوا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هنا بين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أمرين،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جعلوا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النكاح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قالوا: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قبله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معتبر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يتفقان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ولعله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اعتبار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أحوال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النكاح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أخذ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ورد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وأشياء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فاعتبروها.</w:t>
      </w:r>
    </w:p>
    <w:p w14:paraId="487D3D0E" w14:textId="5A140EFF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يُحتاج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أيضًا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الفرق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بدقة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دراستنا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نبحث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ذكره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الفقهاء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-رحمهم الله تعالى-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التفريق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بينها؛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الناس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عدم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معرفة بهذه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الأحكام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وقع</w:t>
      </w:r>
      <w:proofErr w:type="spellEnd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ورطة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ودفع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مالاً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يظن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حَصَّل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نفعًا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وإنما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جهله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بالحكم،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وعدم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معرفته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يلزم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العقد.</w:t>
      </w:r>
    </w:p>
    <w:p w14:paraId="079C27BB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{شيخنا أحسن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هل الوقت المعتبر هو وقت إبرام الصفقة؟}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0CACE071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إمَّا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إبرام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مكتوبًا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يتفقان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ويمضيان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توقيعًا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ونحوه،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وإمَّا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شفهيًا، فهو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الوقت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يحصل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الإيجاب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والقبول،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بعتك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بعشرين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ألف،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اشتريت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 بشرط كذا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وكذا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وكذا</w:t>
      </w:r>
      <w:proofErr w:type="spellEnd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أو قال: 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أسبوع،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 أَشرط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كذا،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لماذا؟</w:t>
      </w:r>
    </w:p>
    <w:p w14:paraId="5F2B08AB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لأنه 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يترك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بدون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 وجه، وبناء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اشترطا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فنعم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قبله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فلا.</w:t>
      </w:r>
    </w:p>
    <w:p w14:paraId="10F87C1D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قلنا: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الشروط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لمصلحة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يشترط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الرهن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يشترط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تأجيلًا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نحوه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فيجوز.</w:t>
      </w:r>
    </w:p>
    <w:p w14:paraId="27BE1EE8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النوع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الثالث،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وَشَرْطِ بَائِعٍ نَفْعًا مَعْلُومًا فِي مَبِيعٍ؛ كَسُكْنَى الدَّارِ شَهْرًا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فأحيانًا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الإنسان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الدار،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ويشترط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 يسكن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شهرًا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السيارة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أشترط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أنتفع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نهاية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العشرة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أيام-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وبعد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ينتهي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يوم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الاختبارات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أسلمك السيارة،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فنقول: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صحيح، سواء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الاشتراط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جهة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جهة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المشتري.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43B470DD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للبائع: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تُوصل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 المبيع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يقولون: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لابد 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معلومًا مكانه؛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البيت بعيدًا فيتضرر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 ذلك.</w:t>
      </w:r>
    </w:p>
    <w:p w14:paraId="7C5AAC2B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والدليل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 النبي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Sakkal Majalla" w:hAnsi="Sakkal Majalla" w:cs="Sakkal Majalla" w:hint="cs"/>
          <w:sz w:val="40"/>
          <w:szCs w:val="40"/>
          <w:rtl/>
          <w:lang w:bidi="ar-EG"/>
        </w:rPr>
        <w:t>ﷺ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الحملان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المدينة، وذلك لَمَّا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بعيره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طريق عودته من إحدى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غزوته.</w:t>
      </w:r>
    </w:p>
    <w:p w14:paraId="633D664B" w14:textId="50FECD3A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ويمكن 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يشترط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والمشتري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شروطًا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يعني: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يشترط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السكنى،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يشترط مثلا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تُصبغ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الدار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الخروج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تُضيف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أدوات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معينة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أماكن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الطبخ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غير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شَرَطا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شيئًا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اشترطا.</w:t>
      </w:r>
    </w:p>
    <w:p w14:paraId="458A271C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المؤلف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 تعالى-: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جَمَعَ بَيْنَ شَرْطَيْنِ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: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بَطَلَ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النوع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-الثالث-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يزيد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أكثر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شرط،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والثاني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فيكن أن يكون شرطًا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شرطين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ثلاثة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أربعة،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لمصلحة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إشكال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فيها.</w:t>
      </w:r>
    </w:p>
    <w:p w14:paraId="600B2B2C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سؤال: لماذا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الفقهاء أكثر من شرط، فأجزتم الشرط ولم تجيزوا الشرطين؟</w:t>
      </w:r>
    </w:p>
    <w:p w14:paraId="27841432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قالوا: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الأحاديث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النهى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شرطين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 البيع،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فقالوا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بظاهر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الحديث،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الرواية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الثانية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الحنابلة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الشرطين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كالشرط،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وتكلموا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الحديث 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جهة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الصحة،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جهة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المعنى،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طويل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محلا له.</w:t>
      </w:r>
    </w:p>
    <w:p w14:paraId="11079A82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والحقيقة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عمل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الناس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اليوم،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والفتيا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تصحيح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صحيح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احتيج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التنبيه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لأهميته.</w:t>
      </w:r>
    </w:p>
    <w:p w14:paraId="6BBF269F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{قال -رحمه الله-: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bookmarkStart w:id="0" w:name="_Hlk146315603"/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وَفَاسِدٌ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يُبْطِلُه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hyperlink r:id="rId10" w:anchor="p8" w:history="1"/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كَشَرْطِ عَقْدٍ آخَرَ مِنْ قَرْضٍ وَغَيْرِهِ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، </w:t>
      </w:r>
      <w:hyperlink r:id="rId11" w:anchor="p9" w:history="1"/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مَا يُعَلِّقُ البَيْعَ؛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 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كَبِعْتُكَ إِنْ جِئْتَنِي بِكَذَا، أَوْ رَضِيَ زَيْدٌ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bookmarkEnd w:id="0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1F3980D9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الضرب الثاني 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الفاسد،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والفاسد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ثلاثة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أنواع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كالأول.</w:t>
      </w:r>
    </w:p>
    <w:p w14:paraId="7C10CBA3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يبطله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كتعليق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بشرط،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مثلًا: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بعتك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السيارة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بعشرة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آلاف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تقرض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ثلاثة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آلاف. 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لَمَّا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اشترى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السيارة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بعشرة آلاف،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يقابلها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عشرة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آلاف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وعقد لابد.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يساوي؟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ندري.</w:t>
      </w:r>
    </w:p>
    <w:p w14:paraId="2B611F02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قالوا: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تعليق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بعقد،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والثمن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وعقد،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محدد،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وبناء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يصح،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وبعضهم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يُدخل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بيعتين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بيعه،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فيحمل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الصور، ولذا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منعوا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منها.</w:t>
      </w:r>
    </w:p>
    <w:p w14:paraId="47EF4DB1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مِنْ قَرْضٍ وَغَيْرِهِ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بعتك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الأرض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تؤجرني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دارك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الفلانية،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زيدًا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-عبدك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فلان-، فيقولون: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المسمى،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الآخر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حقيقته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يساوي.</w:t>
      </w:r>
    </w:p>
    <w:p w14:paraId="4284617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{أحسن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شيخنا،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الصور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المعاصرة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الإجارة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المنتهية بالتمليك، فهل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تدخل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هذا؟}</w:t>
      </w:r>
    </w:p>
    <w:p w14:paraId="6B9B9D64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الإجارة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المنتهية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بالتمليك 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ملفق في حقيقته، وهو مستورد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أناس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العقود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يعني: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الجهات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الشرعية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والصحة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ونحوها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يتبايعون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بالربا،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ويتبايعون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بالقمار،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ويتبايعون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بأي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لهم.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الشريعة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شرَّعوه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أمور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رعاها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الشارع،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وحفظ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المصالح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للعباد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بحسبه،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نأتي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نشاء،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نجيز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الربا،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نجيز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المحرم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والقمار.</w:t>
      </w:r>
    </w:p>
    <w:p w14:paraId="4BF20801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عقود الإجارة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المنتهية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بالتمليك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صورها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حيث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الأصل مشتملة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 عقدين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إجارة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أحكام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تتنافى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أحكام الإجارة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منتقلة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والإجارة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باقية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والمنفعة منتقلة.</w:t>
      </w:r>
    </w:p>
    <w:p w14:paraId="1F29DFD0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الضمان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الإجارة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المالك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انتقل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الضمان للمشتري.</w:t>
      </w:r>
    </w:p>
    <w:p w14:paraId="247BF30D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؟ </w:t>
      </w:r>
    </w:p>
    <w:p w14:paraId="4227EDF3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حقيقة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مصلحة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فأخذوها، وجيء إلى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تبعات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فجعلت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الآخر.</w:t>
      </w:r>
    </w:p>
    <w:p w14:paraId="10E04DE9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الإجارة فكل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منافع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أخذوه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تبعات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أعطوه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فلأجل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يأخذ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"الْمُقَدَّم"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"الْمُقَدَّم"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شيء؟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إجارة، أم ماذا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؟ </w:t>
      </w:r>
    </w:p>
    <w:p w14:paraId="081993D4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 الإجارة كلما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استفدت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منفعة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-يومًا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شهرًا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نحوه-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أعطيت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أجرةً.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إذًا لماذا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 المقدم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؟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 شراء، أم تقول إن السلعة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لي؟ إذًا هنا تعارض.</w:t>
      </w:r>
    </w:p>
    <w:p w14:paraId="5848D79F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نأتي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الضمان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خربت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السيارة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هم يقولون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ضمان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بيده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بيده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مستأجر، والأصل أن الضمان على المالك، 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 يقوم بإصلاحها.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صاروا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عقود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تأمين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والخروج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ذلك، 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يلزمون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بدفع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هذا.</w:t>
      </w:r>
    </w:p>
    <w:p w14:paraId="7D84E40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فالحقيقة 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-أول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أغلق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أبواب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خيرٍ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مثل: بيوع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التقسيط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الْحِلُّ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إشكال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خلاف، والحكم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واضح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بعقود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ملفقة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إشكالات كثيرة،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ظلم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وعدوان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حيث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الأصل.</w:t>
      </w:r>
    </w:p>
    <w:p w14:paraId="6E2C9E48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ولذلك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المحاكم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تجد كثيرًا 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الإشكالات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التي 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طبعًا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حيث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قلت لك.</w:t>
      </w:r>
    </w:p>
    <w:p w14:paraId="40C123C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جاءت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الجهات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الشرعية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ونحوها،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وحاولت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تُكيف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يحصل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مخالفة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شرعية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تعارض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الأحكام،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 جملتها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كالولد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المخدَّج</w:t>
      </w:r>
      <w:proofErr w:type="spellEnd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نستطيع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 الحقيقة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نحكم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 جميعًا بالمنع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حيث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الأصل فهذه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عقود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فاسدة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تصحيحها بعيد،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وأن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حصول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صعب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للغاية.</w:t>
      </w:r>
    </w:p>
    <w:p w14:paraId="4C8620E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جهة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الواقع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والأحكام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أدخل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بحسب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الشروط،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تتباين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هذه، وقد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يفسد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ويبقى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صحيحًا،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وبعضها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 إجارة من 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أحكام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تُفسد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وبعضها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إصلاحه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كان.</w:t>
      </w:r>
    </w:p>
    <w:p w14:paraId="50A8D359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مَا يُعَلِّقُ البَيْعَ؛ كَبِعْتُكَ إِنْ جِئْتَنِي بِكَذَا، أَوْ رَضِيَ زَيْدٌ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 النوع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الثاني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الفاسد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يفسد معه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العقد، 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تعليق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فالمشهور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المذهب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الحنابلة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 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جمهور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الفقهاء: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تعليق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 سبب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للمنازعة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فتعليق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يُفضي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تدري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ستؤول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؟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ومتى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ستؤول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إليك؟</w:t>
      </w:r>
    </w:p>
    <w:p w14:paraId="6A80CE2C" w14:textId="4FC844A8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رَضِيَ زَيْدٌ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يرضى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اليوم،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يرضى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بعد شهر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يرضى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سنة.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ولأجل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قالوا: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تذبذب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يدري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الإنسان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هل تنتقل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إليه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والمبيع،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؟ 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يُستحق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</w:p>
    <w:p w14:paraId="6A726CE9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قالوا: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يجوز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العقود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الحقوق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ينبغي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سبب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لثغرة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المنازعة،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الظلم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منهما. فقد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يتأخر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فيتضرر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أحدهم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يتعجل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فيتضرر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الآخر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وهكذا.</w:t>
      </w:r>
    </w:p>
    <w:p w14:paraId="42C91B4F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رَضِيَ زَيْدٌ)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يظن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زيدًا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 يزال أمامه شهر،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بيتًا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آخر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نحوه،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زيد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سيأتي،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زيد: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رضيت،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فحصل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إشكال، وهكذا.</w:t>
      </w:r>
    </w:p>
    <w:p w14:paraId="3829786C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ويستدلون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 التعليق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المشيئة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الله؛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المقصود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حصول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....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يقصد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معنى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التعليق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حقيقته.</w:t>
      </w:r>
    </w:p>
    <w:p w14:paraId="29FD8F18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وأيضًا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يتعلق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العربون،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العربون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نوع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تعليق،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الحنابلة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بصحته؛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جاء 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الصحابة،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يعطيه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شيئًا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اشتريت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لك.</w:t>
      </w:r>
    </w:p>
    <w:p w14:paraId="4B2E5E3C" w14:textId="0743D17C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سبب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التصحيح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gramStart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proofErr w:type="gramEnd"/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يلحق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الإنسان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ضرر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بحيث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انقطع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فُسخ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أخذ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يُقابل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العربون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المقدم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العقد.</w:t>
      </w:r>
    </w:p>
    <w:p w14:paraId="4CE1FACA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{قال -رحمه الله-: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bookmarkStart w:id="1" w:name="_Hlk146317930"/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وَفَاسِدٌ لَا يُبْطِلُهُ</w:t>
      </w:r>
      <w:bookmarkEnd w:id="1"/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كَشَرْطِ أَنْ لَا خَسَارَةَ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أَوْ مَتَى نَفَقَ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 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وَإِلَّا رَدَّهُ، وَنَحْوِ ذَلِكَ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،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شَرَطَ البَرَاءَةَ مِنْ كُلِّ عَيْبٍ مَجْهُولٍ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لَمْ يَبْرَأ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145EECCE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(وَفَاسِدٌ لَا يُبْطِلُهُ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النوع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الثالث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الفاسد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يُبطل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يُنافي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حقيقة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صحة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فيقولون: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خسارة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الإنسان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اشترى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يُضمن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الربح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حقيقته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معاوضة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بيع ولا شراء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وبناء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يقولون: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(ألا خسارة)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نقول: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شرطك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لاغٍ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اعتبار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العقد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صحيح.</w:t>
      </w:r>
    </w:p>
    <w:p w14:paraId="18AF5103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ومثل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مَتَى نَفَقَ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نفق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النفاق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الرواج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قلنا: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"نَفِقَ"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لمعنى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آخر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يصح؛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بمعنى: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الهلاك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والتلف.</w:t>
      </w:r>
    </w:p>
    <w:p w14:paraId="7FB09B32" w14:textId="0F7B464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إذًا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مَتَى نَفَقَ وَإِلَّا رَدَّهُ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بسبب أ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اشتراه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الإنسان،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ينتقل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تعلق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أثاره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وعينه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بالمشتري،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يعود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بالرد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عدم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رواج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ورغبة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الناس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فيها.</w:t>
      </w:r>
    </w:p>
    <w:p w14:paraId="353ED576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الشركات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 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تروج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يستطع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صاحب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المحل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نحوه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السلعة؛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فإنهم يردونها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كيف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الصورة؟</w:t>
      </w:r>
    </w:p>
    <w:p w14:paraId="468FD2EE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الحقيقة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أقرب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الصورة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بيعًا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صاحب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المحل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كالوسيط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يأخذ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سمسرة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مُقابل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بيعها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باقية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مِلك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صاحبها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حتى تكون الصرة صحيحة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لابد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 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 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لو تلفت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بدون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تعدٍ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تفريطٍ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صاحب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المحل،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تتلف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 صاحبها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الأصلي.</w:t>
      </w:r>
    </w:p>
    <w:p w14:paraId="169BBDBE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الواقع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أنها إذا تلفت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بسبب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وما شابه حسبوا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صاحب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المحل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الصورة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وسيط؛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الوسيط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والأمين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يضمن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مُتعديًا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مُفرطًا.</w:t>
      </w:r>
    </w:p>
    <w:p w14:paraId="6FCAEE39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وبناء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النوع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تجوز،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فاسدًا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يصح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قصة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بريرة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لَمَّا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أرادت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عائشة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تشتريها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وتعتقها،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فاشترط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بريرة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الولاء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lang w:bidi="ar-EG"/>
        </w:rPr>
        <w:sym w:font="AGA Arabesque" w:char="F072"/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Pr="0002586C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«اشْتَرِيهَا وَأَعْتِقِيهَا، وَاشْتَرِطِي لهمُ الوَلَاءَ، فإنَّ الوَلَاءَ لِمَن أَعْتَقَ»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يعني: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شرطهم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فاسد، وقال: </w:t>
      </w:r>
      <w:r w:rsidRPr="0002586C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«فَما بَالُ أَقْوَامٍ يَشْتَرِطُونَ شُرُوطًا ليسَتْ في كِتَابِ اللهِ، ما كانَ مِن شَرْطٍ ليسَ في كِتَابِ اللهِ عَزَّ وَجَلَّ فَهو بَاطِلٌ، وإنْ كانَ مِئَةَ شَرْطٍ»</w:t>
      </w:r>
      <w:r w:rsidRPr="005D450E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"/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وجودها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كعدمها.</w:t>
      </w:r>
    </w:p>
    <w:p w14:paraId="5721F67E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المؤلف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 تعالى-: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شَرَطَ البَرَاءَةَ مِنْ كُلِّ عَيْبٍ مَجْهُولٍ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لَمْ يَبْرَأ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يحصل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الأسواق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البراءة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عيب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معلوم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-هو يعرف العيب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يخبر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فهذا تضليل،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ويلحقه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التبعة،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يجوز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أدري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حقيقتها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حتى وإن لم تدر،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البراءة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سواء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العيب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بدا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ظاهرًا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خفيًا، أي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باطنها؛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تبعك،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العيوب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تبعتها بكل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حال.</w:t>
      </w:r>
    </w:p>
    <w:p w14:paraId="4CFA2E4B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 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الفقهاء: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العيب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باطنًا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فيبرأ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بالبراءة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وَوسَّعُوا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تبعك،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ومتعلق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حسن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نقص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فيلحق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بالإنسان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الضمان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للمشترين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العيوب،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طلب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البراءة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يبرأ.</w:t>
      </w:r>
    </w:p>
    <w:p w14:paraId="34CECA04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{أحسن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إليكم.</w:t>
      </w:r>
    </w:p>
    <w:p w14:paraId="7C28BBF7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 -رحمه الله-: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bookmarkStart w:id="2" w:name="_Hlk146371095"/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فَصْلٌ</w:t>
      </w:r>
      <w:hyperlink r:id="rId12" w:anchor="p2" w:history="1"/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: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وَالخِيَارُ سَبْعَةُ أَقْسَامٍ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: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خِيَارُ مَجْلِسٍ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فَالمُتَبَايِعَانِ بِالخِيَارِ مَا لَمْ يَتَفَرَّقَا بِأَبْدَانِهِمَا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عُرْفًا)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bookmarkEnd w:id="2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1BFDBA1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المؤلف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 تعالى-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"اختار،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يختار،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اختيارًا"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اسم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مصدر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والفرق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المصدر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واسم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المصدر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اسم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المصدر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يشتمل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معنى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المصدر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حروف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اختار، اختيارًا،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"اختار"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موجود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المصدر،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اختار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خيارًا، نجد أن بعض الحروف ذهبت.</w:t>
      </w:r>
    </w:p>
    <w:p w14:paraId="785994B7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وبناء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يقولون: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اسم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مصدر،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 ذكره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المؤلف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 تعالى-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طلب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خير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الأمرين، من الفسخ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إمضاء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العقد.</w:t>
      </w:r>
    </w:p>
    <w:p w14:paraId="1FAB1988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السنة واتفاق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حيث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الجملة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جوازه؛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لأنَّ النبي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lang w:bidi="ar-EG"/>
        </w:rPr>
        <w:sym w:font="AGA Arabesque" w:char="F072"/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«الْبَيِّعانِ بالخِيارِ ما لَمْ يَتَفَرَّقا»</w:t>
      </w:r>
      <w:r w:rsidRPr="005D450E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2"/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والإجماع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الجملة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عامة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يختلفون 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ولأنه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لَمَّا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عقود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الناس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يلحق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الإنسان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أحيانًا الندامة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يجد فيه شيئًا في نفسه، فجعل 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 فسحة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تفوت 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أمواله،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تفوت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سلعته،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نحو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خيرة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جميعًا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-للمتعاقدين- 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سواء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فإنهما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يمضيان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يتبين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خلافه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تبين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يُضر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بصاحبه.</w:t>
      </w:r>
    </w:p>
    <w:p w14:paraId="01FF435D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وذكر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المؤلف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 تعالى-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أنواع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حسب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جاءت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الأدلة،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استقصاها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الفقهاء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وجمعوها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الفصل.</w:t>
      </w:r>
    </w:p>
    <w:p w14:paraId="38C7E8CE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المؤلف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 تعالى-: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خِيَارُ مَجْلِسٍ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والمجلس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يراد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 المجلس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المكان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فالمتبايعان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بالخيار؛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لأنَّ النبي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Sakkal Majalla" w:hAnsi="Sakkal Majalla" w:cs="Sakkal Majalla" w:hint="cs"/>
          <w:sz w:val="40"/>
          <w:szCs w:val="40"/>
          <w:rtl/>
          <w:lang w:bidi="ar-EG"/>
        </w:rPr>
        <w:t>ﷺ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«الْبَيِّعانِ بالخِيارِ ما لَمْ يَتَفَرَّقا»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يعني: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مجلسهما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لحقه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الندامة،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تحسف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أمضى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أريد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البيع، أو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رجعت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إمضاء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ذلك.</w:t>
      </w:r>
    </w:p>
    <w:p w14:paraId="683AEC2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يشترط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رضا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الآخر ما دام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واحدٍ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يختار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إمَّا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الإمضاء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الفسخ.</w:t>
      </w:r>
    </w:p>
    <w:p w14:paraId="378238F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معناه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ذكر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الفقهاء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حتى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الإجارة،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الصلح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بمعنى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الأشياء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يقولون: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يدخل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يدخل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البيع، وهي فروع عنه.</w:t>
      </w:r>
    </w:p>
    <w:p w14:paraId="19CFEFF7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فَالمُتَبَايِعَانِ بِالخِيَارِ مَا لَمْ يَتَفَرَّقَا بِأَبْدَانِهِمَا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انشغلا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حديث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نحوه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يدخل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يقولون: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التفرق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بالأبدان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مرده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الدار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الكبيرة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 بالخروج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الغرفة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التي فيها العقد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غرفة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أخرى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سفينة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يكون بذهاب أحدهما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أعلاها وذلك إذا كان في أسفلها،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أعلاها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نزل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أسفلها،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تفرقا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وهكذا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صحراء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يعطي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دبره،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يذهب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جهة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أخرى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وهكذا.</w:t>
      </w:r>
    </w:p>
    <w:p w14:paraId="59358BDA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العلم: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التفرق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مبناه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التفرق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المعتاد،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يجوز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يتقصد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التفرق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حتى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يُفوت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صاحبه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يحل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يخرج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خشية 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يستقيله</w:t>
      </w:r>
      <w:proofErr w:type="spellEnd"/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صاحبه.</w:t>
      </w:r>
    </w:p>
    <w:p w14:paraId="0D226A39" w14:textId="52D55226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 جاء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عمر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قالوا: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العبرة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بالحديث،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عمر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يخرج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يمشي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الخطوات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ليثبت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اجتهاد منه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إليه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الحديث،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طريقة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العلم في الالتماس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خاصة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أصحاب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النبي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lang w:bidi="ar-EG"/>
        </w:rPr>
        <w:sym w:font="AGA Arabesque" w:char="F072"/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وكابن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عمر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حريص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السنة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العذر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خالف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ظاهر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الحديث،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أيضًا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اجتهاد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وجهه، فلأجل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معذورًا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-رضي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تعالى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وأرضاه-.</w:t>
      </w:r>
    </w:p>
    <w:p w14:paraId="7C51B22B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يتعلق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بالمبايعات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تتم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بعد، متى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ينتهي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؟ </w:t>
      </w:r>
    </w:p>
    <w:p w14:paraId="652D14EE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{ينتهي الخيار إذا كان الشراء من خلال المواقع الإلكترونية بعد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إغلاق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الصفحة}.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0D88CB4D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طيب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الهاتف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؟ </w:t>
      </w:r>
    </w:p>
    <w:p w14:paraId="53EBFE78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{بعد إغلاق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المكالمة،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أعطاه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مهلة}.</w:t>
      </w:r>
    </w:p>
    <w:p w14:paraId="1F8E35F6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 بعض الفقهاء: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خرج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أصدر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القبول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يعني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الإيجاب،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بعتك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وأرسل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الورقة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ووصلت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إليه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يومين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قبلت.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يقولون: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قبلت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خرج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انتهى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الخيار.</w:t>
      </w:r>
    </w:p>
    <w:p w14:paraId="2DB8D537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{ولكن هو 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الغالب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قبل}.</w:t>
      </w:r>
    </w:p>
    <w:p w14:paraId="26D87753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الأشهر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المعاصرين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بالهاتف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ينتهي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بإغلاق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السماعة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ونحوه.</w:t>
      </w:r>
    </w:p>
    <w:p w14:paraId="5966648C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لكنهم نصوا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خرج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أصدر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القبول؛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ظاهر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النصوص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متعلق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التفرق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الأبدان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القبول،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فلأجل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خروجه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محل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بحث،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يذكر،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العمل،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 أغلق الصفحة، أو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أغلق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الجوال،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خرج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الواتساب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انتهى.</w:t>
      </w:r>
    </w:p>
    <w:p w14:paraId="482C2DF1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 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 الذي 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الفتوى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العمل،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يحتمل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ذكرناه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خاصة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نصَّ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الفقهاء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-رحمهم الله تعالى.</w:t>
      </w:r>
    </w:p>
    <w:p w14:paraId="61EB63A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{قال -رحمه الله-: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bookmarkStart w:id="3" w:name="_Hlk146372116"/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وَخِيَارُ شَرْطٍ: وَهُوَ أَنْ </w:t>
      </w:r>
      <w:proofErr w:type="spellStart"/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يَشْتَرِطَاهُ</w:t>
      </w:r>
      <w:proofErr w:type="spellEnd"/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أَحَدُهُمَا مُدَّةً مَعْلُومَةً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bookmarkEnd w:id="3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1E5A9CC4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خيار الشرط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يعني: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يشترط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أحدهما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الآخر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 يكون 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ثلاثة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يكون الخيار يومًا،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 يكون الخيار أسبوعًا،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بشرط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 يكون 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شهرًا؛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النبي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lang w:bidi="ar-EG"/>
        </w:rPr>
        <w:sym w:font="AGA Arabesque" w:char="F072"/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02586C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«أو يُخيِّرُ أحدُهما</w:t>
      </w:r>
      <w:r w:rsidRPr="0002586C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 xml:space="preserve"> صاحبه</w:t>
      </w:r>
      <w:r w:rsidRPr="0002586C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فجعل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مرد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يتفقان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الخيار.</w:t>
      </w:r>
    </w:p>
    <w:p w14:paraId="153CCD4B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والمشهور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الحنابلة،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خالف فيه من خالف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الفقهاء،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يقولون: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حتى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طويلة؛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اتفقا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الشارع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يقيده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تقيدونه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بثلاثة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نحوها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</w:p>
    <w:p w14:paraId="63B1D08B" w14:textId="13342753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 بعضهم: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لئلا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تطول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فيتضرر أحدهما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نحوه،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قالوا: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الحديث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الإطلاق،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الشارع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فسحة،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تقيد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بقيد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يأت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بنص،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يدل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دليل.</w:t>
      </w:r>
    </w:p>
    <w:p w14:paraId="379A4DC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{شيخ أحسن الله إليكم. 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الطول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ضابط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35A66046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يقولون: إذا اتفقا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عليه، فما دام أنهما قد اتفقا عليه،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معلومة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-أهم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المدة معلومة-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سواء كان شهرًا أو أكثر أو أقل.</w:t>
      </w:r>
    </w:p>
    <w:p w14:paraId="4AC831E0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ولأجل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تقوله: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 أنه إذا كانت المدة طويلة، فقد ذهب بعض الفقهاء إلى أنها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تقيد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بثلاث.</w:t>
      </w:r>
    </w:p>
    <w:p w14:paraId="7D2E2D0C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{قال -رحمه الله-: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bookmarkStart w:id="4" w:name="_Hlk146391416"/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وَحَرُمَ حِيلَة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ً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ليربح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في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قرض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وَلَمْ يَصِحَّ اَلْبَيْعُ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bookmarkEnd w:id="4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</w:p>
    <w:p w14:paraId="6F831AEB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معنى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؟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معناه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جرى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عمل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الناس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مقصودًا،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طريق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ينتفع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المقرض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 المقترض. بمعنى: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فلان يملك دارًا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يرغب 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بيعها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ولكنه في حاجة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مئة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يجد أحدًا يقرضه هذه المئة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فيأتي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الشخص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ويقول لغيره: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هل تشتري مني هذه الدار بمئة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ثلاثة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أشهر؟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الأشهر الثلاثة،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 ويرد المئة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ومن ثم يأخذ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داره!</w:t>
      </w:r>
    </w:p>
    <w:p w14:paraId="13ACA96D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ماذا حصل ها هنا؟</w:t>
      </w:r>
    </w:p>
    <w:p w14:paraId="61EC7E68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كأنه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اقترض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قرضًا جرَّ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نفعًا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-أي: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لِأَنَّهُ يُتَوَصَّلُ بِهِ إلَى قَرْضٍ يَجُرُّ نَفْعًا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 وهي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سكنى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الدار،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جعلها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حيلة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لنفع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المقرض،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بابه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الربا،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القرض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جرَّ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نفعًا،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المؤلف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 تعالى-: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فعلا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سبيل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الحيلة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للقرض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لينتفع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يجوز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وأمَّا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اتفاقًا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إشكال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يعني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اشترى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ودفع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ثلاثة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أشهر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نهاية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الثلاثة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أشهر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أريد، فَرَدَّ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المبلغ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وأخذ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الدار. فنقول: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بأس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أنشأها حيلة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لأجل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محرمًا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ويحاسبان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نيتهما.</w:t>
      </w:r>
    </w:p>
    <w:p w14:paraId="48BA4462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{قال -رحمه الله-: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وَيَنْتَقِلُ المِلْكُ فِيهِمَا لِمُشْتَرٍ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</w:p>
    <w:p w14:paraId="2CDE2CF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مسألة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المسائل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إشكال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بمعنى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شخصًا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سيارة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بعشرين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ألف مثلًا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شهر،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ففي 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تكون السيارة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</w:p>
    <w:p w14:paraId="626F862C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يترتب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</w:p>
    <w:p w14:paraId="6B7B37A6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يترتب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أشياء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ظاهر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الحنابلة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-رحمهم الله تعالى- هنا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للمشتري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الغنم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والغرم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نماء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منفصل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كأجرة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نحوها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نقص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غيره فعليه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الغنم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الغرم.</w:t>
      </w:r>
    </w:p>
    <w:p w14:paraId="7112CA32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الفقهاء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يبقى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البائع،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 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الحنابلة،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لمالك،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والشافعي 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ثلاثة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أقوال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الحنابلة،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كقول مالك،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 في هذا مورد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للتجاذب،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فمنهم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الأحكام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تنتقل؛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أقرب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إليه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ومنهم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ينتقل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تمام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ولزومه.</w:t>
      </w:r>
    </w:p>
    <w:p w14:paraId="78E3D9C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إذًا أصل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الخلاف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بإنشاء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بلزومه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</w:p>
    <w:p w14:paraId="58265346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فمن رأى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بإنشاء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الملك انتقل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رأى أنه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بلزومه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ينتقل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 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لمالك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للشافعي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حتى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الحنابلة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المسائل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الخلاف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المذاهب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الغالب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قولان،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كالحنابلة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والشافعية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-رحمهم الله تعالى-.</w:t>
      </w:r>
    </w:p>
    <w:p w14:paraId="5155963F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قلنا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يترتب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</w:p>
    <w:p w14:paraId="5B71C55A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قلنا: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للمشتري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معناه 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النماء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المنفصل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وأمَّا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النماء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المتصل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النَّماء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المتصل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تبع للأصل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فصله، وهذا يعني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 البهيمة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سمنت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فترجع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بسمنها؛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 النماء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متصل، وأما المنفصل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كأجرة،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ثمرة مثلًا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نحو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للمشتري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زمان الخيار، حتى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حتى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 أعد أبغي السيارة،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الأجرة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لك، والثمرة التي أخذتها 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وهكذا.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36ACFF10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{قال -رحمه الله-: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(ل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كِنْ يَحْرُمُ وَلَا يَصِحُّ تَصَرُّفٌ فِي مَبِيعٍ وَعِوَضِهِ مُدَّتَهُمَا،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 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إِلَّا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عِتْقَ مُشْتَرٍ مُطْلَقًا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، </w:t>
      </w:r>
      <w:hyperlink r:id="rId13" w:anchor="p9" w:history="1"/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وَإِلَّا تَصَرُّفَهُ فِي مَبِيعٍ، وَالخِيَارُ لَهُ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25C1DBD6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(ل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كِنْ يَحْرُمُ وَلَا يَصِحُّ تَصَرُّفٌ فِي مَبِيعٍ وَعِوَضِهِ مُدَّتَهُمَا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أي: مدة الخيارين، حتى ولو قلنا: الملك للمشتري لا يعني أنه يتصرف فيه؛ لأنه لا زال للبائع فيه علقة، لأنه يجوز له أن يفسخ البيع، فإذا تصرفت فيه فكأنك فَوَّت على البائع حقه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الفسخ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والعكس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بالعكس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تصرف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الثمن مثلا،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أخذنا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الجوال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بالساعة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فالساعة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ثمنًا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للجوال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وتصرف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فوت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طيب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يعيد الجوال ويأخذ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ساعته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-هو 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الخيار- وبتصرفك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فوت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المؤلف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 تعالى-: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تصرف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لهما،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يجوز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أي: آثم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يصح، مثلاً: أنا بعت الساعة،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الساعة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ترجع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الجوال،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نقول الجوال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يرجع.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وهبته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لابنك أو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أجرته،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التصرفات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غير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صحيحة.</w:t>
      </w:r>
    </w:p>
    <w:p w14:paraId="191B5E1C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وبناء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قالوا: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تصح.</w:t>
      </w:r>
    </w:p>
    <w:p w14:paraId="49F628F2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إِلَّا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عِتْقَ مُشْتَرٍ مُطْلَقًا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فالعتق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كما يقولون: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سرايا، 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نفاذ،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والحنابلة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أجازوه،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حتى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العتق؛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التفويت،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الحنابلة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الشارع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يتطلع،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 السرايا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حتى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أعتق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شقصه،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يعني: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نصيبه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يعتق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صاحبه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ويلزمه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العوض،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فقالوا: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نفاذ،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وبناء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حكموا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إِلَّا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عِتْقَ مُشْتَرٍ مُطْلَقًا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لما ذكرنا 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العتق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خصوصية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فذكروا.</w:t>
      </w:r>
    </w:p>
    <w:p w14:paraId="038D9E6A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وَإِلَّا تَصَرُّفَهُ فِي مَبِيعٍ، وَالخِيَارُ لَهُ)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تصرف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فقط،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يعني: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لأحدهما،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اشتريت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 ثلاثة أيام، 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ذهب وباع السيارة، فأنا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 أُضرَّ بالبائع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لماذا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؟ لأن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الخيار لي، وأكثر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فوت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نفسي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 في هذا البيع.</w:t>
      </w:r>
    </w:p>
    <w:p w14:paraId="6B02FB75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وبناء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المؤلف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 تعالى-: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وَإِلَّا تَصَرُّفَهُ فِي مَبِيعٍ، وَالخِيَارُ لَهُ)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C75A51F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{أحسن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إليكم.</w:t>
      </w:r>
    </w:p>
    <w:p w14:paraId="784C8C92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 -رحمه الله-: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وَخِيَارُ غَبْنٍ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lang w:bidi="ar-EG"/>
        </w:rPr>
        <w:t> 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يَخْرُجُ عَنِ العَادَةِ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لِنَجْشٍ، أَوْ غَيْرِهِ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لَا لِاسْتِعْجَالٍ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2BB9B60D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ذكر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المؤلف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 تعالى-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الغبن، والنبي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lang w:bidi="ar-EG"/>
        </w:rPr>
        <w:sym w:font="AGA Arabesque" w:char="F072"/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لَمَّا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الرجل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يغلب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«إذَا بَايَعْتَ فَقُلْ: لا خِلَابَةَ»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الزيادة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خارجة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القدر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المعتاد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يخدع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العاقد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خارج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المعتاد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عرفًا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فالمرد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العرف،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يَخْرُجُ عَنِ العَادَةِ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مختلف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بحسبه.</w:t>
      </w:r>
    </w:p>
    <w:p w14:paraId="0E89D1B0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أشياء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وبعضهًا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جدًا.</w:t>
      </w:r>
    </w:p>
    <w:p w14:paraId="583E12EB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فالمهم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اعتاد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الناس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الأسواق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خارج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المعتاد،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فيعتبر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داخل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وبناء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يستحق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صاحبه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الخيار.</w:t>
      </w:r>
    </w:p>
    <w:p w14:paraId="6068B43C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عشرون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المئة،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ظاهر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كلامهم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يخرج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العادة،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المتعلق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العادة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ذكر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كالمثال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الإطلاق.</w:t>
      </w:r>
    </w:p>
    <w:p w14:paraId="2BD74D19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والحنابلة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 يجعلوا خيار الغبن 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الإطلاق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جعلوا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صورًا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ثلاث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يتحقق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فيستحق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الخيار.</w:t>
      </w:r>
    </w:p>
    <w:p w14:paraId="7DB56FC0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قالوا: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 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النجش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 معنى 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النجش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</w:p>
    <w:p w14:paraId="348D1761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يأتي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شخص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ليزيد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يريد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يريد نفع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الإضرار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بالمشتري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بل حتى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يعرفه. 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جاره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وبينهما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إشكال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السيارة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يستغني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فكلما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بواحد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وعشرين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ألف،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هو: باثنين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وعشرين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ألف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 يزيد.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فهو يريد 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يأخذ السيارة بسعر غالٍ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جدًا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للإضرار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بجاره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صديقه،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الأسعار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 زاد هذا زاد الآخر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لأنه يريد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البائع.</w:t>
      </w:r>
    </w:p>
    <w:p w14:paraId="23C6BD2E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والنجش قد جاء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الأحاديث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الصريحة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الصحيحة.</w:t>
      </w:r>
    </w:p>
    <w:p w14:paraId="1A54587E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الصورة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الثانية: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 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والشراء،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يدخل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الأسواق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عادة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 يحسن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المماكسة</w:t>
      </w:r>
      <w:proofErr w:type="spellEnd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 يعرف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الأثمنة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وغيرها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يقولون: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اشترى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فقال: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خلابة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غبن غبنًا فاحشًا فله أن يرجع، وهذا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النساء؛ لأنهن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يعتدن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والشراء،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ويُصدقن البائع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يكون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تضليل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 يقول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الحقيقة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وما يحتاج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النظر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البحث،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الإعلانات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التسويقية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مبالغة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تزييد،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 يكون أقرب من التدليس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الغبن.</w:t>
      </w:r>
    </w:p>
    <w:p w14:paraId="30D397E4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لماذا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قلنا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إنها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مترددة بين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وذاك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؟</w:t>
      </w:r>
    </w:p>
    <w:p w14:paraId="4076CF8F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أحيانًا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يذكرونه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شيئًا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كذبًا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يُظهر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الشيء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صورة أتم ما تكون وفي الواقع أقل من ذلك، أو هي مبالغ فيها.</w:t>
      </w:r>
    </w:p>
    <w:p w14:paraId="2905709A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 تكون أقرب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إلى التدليس من الغبن،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 يتعلق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الغبن.</w:t>
      </w:r>
    </w:p>
    <w:p w14:paraId="50BD7AA4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الثالث: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تلقي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الركبان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الركبان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البوادي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يجمعون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محصولًا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يصنعون،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يجمعونه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صوف أو خلاف ذلك، فيأتون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الأسواق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فقبل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يأتي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أحدهم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إلى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السوق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الأثمنة،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يتلقاه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متلقٍ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قبل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ينزل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السوق،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فيعطيه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ثمنًا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ويظن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 الحقيقة رخيص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هبط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السوق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فوجد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الأثمنة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زائدة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زيادة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غير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معتادة،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الفسخ؛ 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النبي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lang w:bidi="ar-EG"/>
        </w:rPr>
        <w:sym w:font="AGA Arabesque" w:char="F072"/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نهى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تلقي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الركبان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لِمَا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يحصل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الإضرار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وتفويت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المصلحة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عليهم.</w:t>
      </w:r>
    </w:p>
    <w:p w14:paraId="1016D659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قال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هنا: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لَا لِاسْتِعْجَالٍ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مسألة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مهمة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جدًا،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ونجد كثيرًا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المحاكم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طلب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الغبن،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يغبن 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السلعة،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يغبن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السلعة،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والحقيقة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بمغبون 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يغبن،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يدخل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الصورة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الأولى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الصورة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الثالثة،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الصورة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الثانية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يتكئون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عليها.</w:t>
      </w:r>
    </w:p>
    <w:p w14:paraId="5729D5F8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كيف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تغبن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وأنت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صاحب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وشراء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هذا؟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يستعجل،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أحيانًا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يرضي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بسعر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أقل؛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أراد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شيئًا آخر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فاستعجل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تحصيل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الثمن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يتسن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تيسر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يمكن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يشتري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فلحقته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الندامة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فأراد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يعود.</w:t>
      </w:r>
    </w:p>
    <w:p w14:paraId="7B02696D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فنقول: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يصح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-كما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ذكر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المؤلف-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02586C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لَا لِاسْتِعْجَالٍ</w:t>
      </w:r>
      <w:r w:rsidRPr="0002586C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يفعل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الأمور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هو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مقصوده</w:t>
      </w:r>
      <w:proofErr w:type="spellEnd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أظهر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يُغبن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فاستعاد سلعته،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لكنه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وفاعل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للمحرم،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ومتعرض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للإثم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الكثير.</w:t>
      </w:r>
    </w:p>
    <w:p w14:paraId="26936EBD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ولذا 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مستعجلًا،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قاصدًا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البيع،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ويعرف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السلعة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أقل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يدَّعي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لفوات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مقصوده</w:t>
      </w:r>
      <w:proofErr w:type="spellEnd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لتحصيل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المقصود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بطريق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آخر،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ذلك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مما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يدخل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النهي،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يحصل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المقصود.</w:t>
      </w:r>
    </w:p>
    <w:p w14:paraId="6D1297E0" w14:textId="532A275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وحقيقة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يستحق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خيار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الغبن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الذي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ذكره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الفقهاء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رحمهم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الله.</w:t>
      </w:r>
    </w:p>
    <w:p w14:paraId="7D596C59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{أحسن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شيخنا، وبارك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وفتح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عليكم،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وزادكم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فضله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نكتفي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بهذا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القدر}.</w:t>
      </w:r>
    </w:p>
    <w:p w14:paraId="6A9E9BD3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أسأل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-جل وعلا-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يتم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وعليكم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الخير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والهدى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يُعيننا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التمام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والكمال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يغفر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يُوفقنا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سببًا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المجالس،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الجادة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القائمة،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الجادة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المستقيمة،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الجادة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الرفيعة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المنيرة،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سلكها،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واستمسك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بعراها،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واستفاد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ونهل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دروسها.</w:t>
      </w:r>
    </w:p>
    <w:p w14:paraId="61CCD37A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أسأل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gramStart"/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proofErr w:type="gramEnd"/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يضيع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أجركم، وألا يفوت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العلم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يزيدكم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عملاً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يعقبكم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خيرًا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وأجرًا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كثيرًا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وأن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يغفر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وللمسلمين.</w:t>
      </w:r>
    </w:p>
    <w:p w14:paraId="09D9E9C2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{أحسن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شيخنا،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ونفع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بكم،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وزادكم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فضله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والشكر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موصول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مشاهدينا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الكرام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طيب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وحسن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المتابعة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،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نلتقي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-بعون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تبارك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وتعالى-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الدرس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القادم.</w:t>
      </w:r>
    </w:p>
    <w:p w14:paraId="07E96350" w14:textId="77777777" w:rsidR="005D450E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سبحانك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وبحمدك،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نشهد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إلا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أنت،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نستغفرك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ونتوب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إليك.</w:t>
      </w:r>
    </w:p>
    <w:p w14:paraId="413752C0" w14:textId="20748A59" w:rsidR="00DE480B" w:rsidRPr="005D450E" w:rsidRDefault="005D450E" w:rsidP="005D450E">
      <w:pPr>
        <w:spacing w:after="120"/>
        <w:ind w:firstLine="432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والسلام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عليكم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ورحمة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الله</w:t>
      </w:r>
      <w:r w:rsidRPr="005D450E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5D450E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وبركاته}.</w:t>
      </w:r>
    </w:p>
    <w:sectPr w:rsidR="00DE480B" w:rsidRPr="005D450E" w:rsidSect="00B7170D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F455" w14:textId="77777777" w:rsidR="009D3FD3" w:rsidRDefault="009D3FD3" w:rsidP="009D3FD3">
      <w:r>
        <w:separator/>
      </w:r>
    </w:p>
  </w:endnote>
  <w:endnote w:type="continuationSeparator" w:id="0">
    <w:p w14:paraId="38CB67DC" w14:textId="77777777" w:rsidR="009D3FD3" w:rsidRDefault="009D3FD3" w:rsidP="009D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73503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D15A3" w14:textId="4C3438DA" w:rsidR="00F20F06" w:rsidRDefault="00F20F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086BD" w14:textId="77777777" w:rsidR="00F20F06" w:rsidRDefault="00F20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C56E" w14:textId="77777777" w:rsidR="009D3FD3" w:rsidRDefault="009D3FD3" w:rsidP="009D3FD3">
      <w:r>
        <w:separator/>
      </w:r>
    </w:p>
  </w:footnote>
  <w:footnote w:type="continuationSeparator" w:id="0">
    <w:p w14:paraId="28A8A687" w14:textId="77777777" w:rsidR="009D3FD3" w:rsidRDefault="009D3FD3" w:rsidP="009D3FD3">
      <w:r>
        <w:continuationSeparator/>
      </w:r>
    </w:p>
  </w:footnote>
  <w:footnote w:id="1">
    <w:p w14:paraId="000D799C" w14:textId="77777777" w:rsidR="005D450E" w:rsidRDefault="005D450E" w:rsidP="005D450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F3F56">
        <w:rPr>
          <w:rtl/>
        </w:rPr>
        <w:t>أخرجه البخاري (456)، ومسلم (1504)</w:t>
      </w:r>
      <w:r>
        <w:rPr>
          <w:rFonts w:hint="cs"/>
          <w:rtl/>
        </w:rPr>
        <w:t>.</w:t>
      </w:r>
    </w:p>
  </w:footnote>
  <w:footnote w:id="2">
    <w:p w14:paraId="1FFEFDB0" w14:textId="77777777" w:rsidR="005D450E" w:rsidRDefault="005D450E" w:rsidP="005D450E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7395D">
        <w:rPr>
          <w:rtl/>
          <w:lang w:bidi="ar-EG"/>
        </w:rPr>
        <w:t xml:space="preserve">أخرجه </w:t>
      </w:r>
      <w:r w:rsidRPr="0047395D">
        <w:rPr>
          <w:rFonts w:hint="cs"/>
          <w:rtl/>
          <w:lang w:bidi="ar-EG"/>
        </w:rPr>
        <w:t xml:space="preserve">البخاري </w:t>
      </w:r>
      <w:r w:rsidRPr="0047395D">
        <w:rPr>
          <w:rtl/>
          <w:lang w:bidi="ar-EG"/>
        </w:rPr>
        <w:t>(</w:t>
      </w:r>
      <w:r w:rsidRPr="0047395D">
        <w:rPr>
          <w:rFonts w:hint="cs"/>
          <w:rtl/>
          <w:lang w:bidi="ar-EG"/>
        </w:rPr>
        <w:t>2079)</w:t>
      </w:r>
      <w:r w:rsidRPr="0047395D"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Pr="0047395D">
        <w:rPr>
          <w:rFonts w:hint="cs"/>
          <w:rtl/>
          <w:lang w:bidi="ar-EG"/>
        </w:rPr>
        <w:t xml:space="preserve">ومسلم </w:t>
      </w:r>
      <w:r w:rsidRPr="0047395D">
        <w:rPr>
          <w:rtl/>
          <w:lang w:bidi="ar-EG"/>
        </w:rPr>
        <w:t>(1532)</w:t>
      </w:r>
      <w:r>
        <w:rPr>
          <w:rFonts w:hint="cs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B45E4"/>
    <w:multiLevelType w:val="hybridMultilevel"/>
    <w:tmpl w:val="8FCADCD2"/>
    <w:lvl w:ilvl="0" w:tplc="33861D4E">
      <w:numFmt w:val="bullet"/>
      <w:lvlText w:val="-"/>
      <w:lvlJc w:val="left"/>
      <w:pPr>
        <w:ind w:left="792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5703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F1"/>
    <w:rsid w:val="00011CD6"/>
    <w:rsid w:val="000132F0"/>
    <w:rsid w:val="00022E4F"/>
    <w:rsid w:val="00024B0D"/>
    <w:rsid w:val="0002586C"/>
    <w:rsid w:val="00041902"/>
    <w:rsid w:val="0004389A"/>
    <w:rsid w:val="00046F7D"/>
    <w:rsid w:val="0005338E"/>
    <w:rsid w:val="00054059"/>
    <w:rsid w:val="00056475"/>
    <w:rsid w:val="0006165C"/>
    <w:rsid w:val="00067ACF"/>
    <w:rsid w:val="000705F9"/>
    <w:rsid w:val="00075F62"/>
    <w:rsid w:val="00085F58"/>
    <w:rsid w:val="000C402E"/>
    <w:rsid w:val="000C527C"/>
    <w:rsid w:val="000F760A"/>
    <w:rsid w:val="001123FC"/>
    <w:rsid w:val="0011669A"/>
    <w:rsid w:val="00124A96"/>
    <w:rsid w:val="00125576"/>
    <w:rsid w:val="0014481F"/>
    <w:rsid w:val="00165A6E"/>
    <w:rsid w:val="00165DD6"/>
    <w:rsid w:val="00166CD8"/>
    <w:rsid w:val="00184CA5"/>
    <w:rsid w:val="0018546C"/>
    <w:rsid w:val="001A0532"/>
    <w:rsid w:val="001B6DEA"/>
    <w:rsid w:val="001C4EB8"/>
    <w:rsid w:val="001F6441"/>
    <w:rsid w:val="00227710"/>
    <w:rsid w:val="002354C2"/>
    <w:rsid w:val="002435B5"/>
    <w:rsid w:val="0025052A"/>
    <w:rsid w:val="002524C1"/>
    <w:rsid w:val="00266282"/>
    <w:rsid w:val="00275F1B"/>
    <w:rsid w:val="002801B7"/>
    <w:rsid w:val="002A748B"/>
    <w:rsid w:val="002A7DB4"/>
    <w:rsid w:val="002C31B8"/>
    <w:rsid w:val="002C330E"/>
    <w:rsid w:val="002C63DF"/>
    <w:rsid w:val="002D29D5"/>
    <w:rsid w:val="002E0B26"/>
    <w:rsid w:val="002F07D5"/>
    <w:rsid w:val="002F2973"/>
    <w:rsid w:val="0031105B"/>
    <w:rsid w:val="00327E19"/>
    <w:rsid w:val="0034538E"/>
    <w:rsid w:val="00380ADC"/>
    <w:rsid w:val="00383197"/>
    <w:rsid w:val="0038353C"/>
    <w:rsid w:val="003845A7"/>
    <w:rsid w:val="00386C79"/>
    <w:rsid w:val="003926C7"/>
    <w:rsid w:val="003A7C40"/>
    <w:rsid w:val="003B695C"/>
    <w:rsid w:val="003E11D2"/>
    <w:rsid w:val="003E19EB"/>
    <w:rsid w:val="003F59E0"/>
    <w:rsid w:val="0040059F"/>
    <w:rsid w:val="00403156"/>
    <w:rsid w:val="00407926"/>
    <w:rsid w:val="004128B9"/>
    <w:rsid w:val="0041408A"/>
    <w:rsid w:val="00444B70"/>
    <w:rsid w:val="004524C2"/>
    <w:rsid w:val="00460CEB"/>
    <w:rsid w:val="0046246E"/>
    <w:rsid w:val="00463705"/>
    <w:rsid w:val="004727EA"/>
    <w:rsid w:val="00482524"/>
    <w:rsid w:val="00482A02"/>
    <w:rsid w:val="004969D0"/>
    <w:rsid w:val="004A435A"/>
    <w:rsid w:val="004D437F"/>
    <w:rsid w:val="004D4926"/>
    <w:rsid w:val="004E0F40"/>
    <w:rsid w:val="004E5C21"/>
    <w:rsid w:val="00500598"/>
    <w:rsid w:val="00504DBA"/>
    <w:rsid w:val="005072B0"/>
    <w:rsid w:val="005142D1"/>
    <w:rsid w:val="00515007"/>
    <w:rsid w:val="005178DD"/>
    <w:rsid w:val="00536BF6"/>
    <w:rsid w:val="00547EC3"/>
    <w:rsid w:val="005849CE"/>
    <w:rsid w:val="005D450E"/>
    <w:rsid w:val="005D5042"/>
    <w:rsid w:val="005F5D9A"/>
    <w:rsid w:val="00613F3F"/>
    <w:rsid w:val="00627D20"/>
    <w:rsid w:val="006317F7"/>
    <w:rsid w:val="00634630"/>
    <w:rsid w:val="00663DC8"/>
    <w:rsid w:val="00664404"/>
    <w:rsid w:val="00670206"/>
    <w:rsid w:val="006767D0"/>
    <w:rsid w:val="006A3881"/>
    <w:rsid w:val="006E165B"/>
    <w:rsid w:val="006E4FAF"/>
    <w:rsid w:val="00703DF7"/>
    <w:rsid w:val="00712E27"/>
    <w:rsid w:val="0071371D"/>
    <w:rsid w:val="00723A70"/>
    <w:rsid w:val="00725DBF"/>
    <w:rsid w:val="00737B73"/>
    <w:rsid w:val="00761ADB"/>
    <w:rsid w:val="007A17F3"/>
    <w:rsid w:val="007B0626"/>
    <w:rsid w:val="007E6759"/>
    <w:rsid w:val="00802E97"/>
    <w:rsid w:val="00803089"/>
    <w:rsid w:val="00810302"/>
    <w:rsid w:val="00811FD4"/>
    <w:rsid w:val="00813FFE"/>
    <w:rsid w:val="00814DE5"/>
    <w:rsid w:val="00815E07"/>
    <w:rsid w:val="008237ED"/>
    <w:rsid w:val="00835729"/>
    <w:rsid w:val="00845538"/>
    <w:rsid w:val="00851020"/>
    <w:rsid w:val="008A16FB"/>
    <w:rsid w:val="008A2846"/>
    <w:rsid w:val="008B5196"/>
    <w:rsid w:val="008D29CB"/>
    <w:rsid w:val="008D71A4"/>
    <w:rsid w:val="008D7C79"/>
    <w:rsid w:val="008E47E7"/>
    <w:rsid w:val="008F5B74"/>
    <w:rsid w:val="00912C4D"/>
    <w:rsid w:val="00915554"/>
    <w:rsid w:val="00926B31"/>
    <w:rsid w:val="00931B15"/>
    <w:rsid w:val="00937348"/>
    <w:rsid w:val="00943586"/>
    <w:rsid w:val="009463A4"/>
    <w:rsid w:val="009548B8"/>
    <w:rsid w:val="00957020"/>
    <w:rsid w:val="00961C53"/>
    <w:rsid w:val="00981C8B"/>
    <w:rsid w:val="00996029"/>
    <w:rsid w:val="009A427B"/>
    <w:rsid w:val="009A4A67"/>
    <w:rsid w:val="009B1575"/>
    <w:rsid w:val="009B1816"/>
    <w:rsid w:val="009B4145"/>
    <w:rsid w:val="009C375A"/>
    <w:rsid w:val="009D3FD3"/>
    <w:rsid w:val="009E2AF5"/>
    <w:rsid w:val="009E5DF2"/>
    <w:rsid w:val="00A022F1"/>
    <w:rsid w:val="00A077EB"/>
    <w:rsid w:val="00A15624"/>
    <w:rsid w:val="00A32902"/>
    <w:rsid w:val="00A35E67"/>
    <w:rsid w:val="00A560A1"/>
    <w:rsid w:val="00A62CE1"/>
    <w:rsid w:val="00A8292F"/>
    <w:rsid w:val="00A860DC"/>
    <w:rsid w:val="00A97920"/>
    <w:rsid w:val="00AA7E2A"/>
    <w:rsid w:val="00AB3808"/>
    <w:rsid w:val="00AB7DA9"/>
    <w:rsid w:val="00AC2283"/>
    <w:rsid w:val="00AD47FC"/>
    <w:rsid w:val="00AD6533"/>
    <w:rsid w:val="00AE5F8C"/>
    <w:rsid w:val="00AF2076"/>
    <w:rsid w:val="00B046BF"/>
    <w:rsid w:val="00B269E0"/>
    <w:rsid w:val="00B27EB1"/>
    <w:rsid w:val="00B3550F"/>
    <w:rsid w:val="00B35B05"/>
    <w:rsid w:val="00B55D13"/>
    <w:rsid w:val="00B62771"/>
    <w:rsid w:val="00B7170D"/>
    <w:rsid w:val="00B765DD"/>
    <w:rsid w:val="00B77AD2"/>
    <w:rsid w:val="00B83CFA"/>
    <w:rsid w:val="00B8504C"/>
    <w:rsid w:val="00B94C26"/>
    <w:rsid w:val="00BC1BB6"/>
    <w:rsid w:val="00BC2FF8"/>
    <w:rsid w:val="00BD02A9"/>
    <w:rsid w:val="00BD0AF1"/>
    <w:rsid w:val="00BE5B30"/>
    <w:rsid w:val="00C05BC9"/>
    <w:rsid w:val="00C109FF"/>
    <w:rsid w:val="00C11F81"/>
    <w:rsid w:val="00C1209F"/>
    <w:rsid w:val="00C15AD6"/>
    <w:rsid w:val="00C551FB"/>
    <w:rsid w:val="00C60958"/>
    <w:rsid w:val="00C721F7"/>
    <w:rsid w:val="00C83CDA"/>
    <w:rsid w:val="00C9373C"/>
    <w:rsid w:val="00CB1CF4"/>
    <w:rsid w:val="00CD537D"/>
    <w:rsid w:val="00CE145F"/>
    <w:rsid w:val="00CE54D1"/>
    <w:rsid w:val="00D15E16"/>
    <w:rsid w:val="00D2008C"/>
    <w:rsid w:val="00D20929"/>
    <w:rsid w:val="00D233FD"/>
    <w:rsid w:val="00D413D1"/>
    <w:rsid w:val="00D5115F"/>
    <w:rsid w:val="00D64525"/>
    <w:rsid w:val="00D6568F"/>
    <w:rsid w:val="00D74990"/>
    <w:rsid w:val="00D769E1"/>
    <w:rsid w:val="00D857A2"/>
    <w:rsid w:val="00DE480B"/>
    <w:rsid w:val="00E0519D"/>
    <w:rsid w:val="00E15559"/>
    <w:rsid w:val="00E174ED"/>
    <w:rsid w:val="00E3173F"/>
    <w:rsid w:val="00E546AE"/>
    <w:rsid w:val="00E55FF4"/>
    <w:rsid w:val="00E60751"/>
    <w:rsid w:val="00E72C9A"/>
    <w:rsid w:val="00E76383"/>
    <w:rsid w:val="00E82CB2"/>
    <w:rsid w:val="00EA09EB"/>
    <w:rsid w:val="00EA2EA9"/>
    <w:rsid w:val="00EA4009"/>
    <w:rsid w:val="00ED0497"/>
    <w:rsid w:val="00EF138A"/>
    <w:rsid w:val="00F00F8B"/>
    <w:rsid w:val="00F20F06"/>
    <w:rsid w:val="00F22961"/>
    <w:rsid w:val="00F24966"/>
    <w:rsid w:val="00F34D9E"/>
    <w:rsid w:val="00F41D1E"/>
    <w:rsid w:val="00F46F7F"/>
    <w:rsid w:val="00F513B8"/>
    <w:rsid w:val="00F87FEB"/>
    <w:rsid w:val="00FA2C4D"/>
    <w:rsid w:val="00FF306D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F5D8"/>
  <w15:docId w15:val="{F1B42C71-E262-4E22-BB4E-5CB0A1E7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A8292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052A"/>
    <w:pPr>
      <w:bidi w:val="0"/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9E5DF2"/>
    <w:rPr>
      <w:i/>
      <w:iCs/>
    </w:rPr>
  </w:style>
  <w:style w:type="paragraph" w:styleId="FootnoteText">
    <w:name w:val="footnote text"/>
    <w:basedOn w:val="Normal"/>
    <w:link w:val="FootnoteTextChar"/>
    <w:rsid w:val="009D3F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3FD3"/>
  </w:style>
  <w:style w:type="character" w:styleId="FootnoteReference">
    <w:name w:val="footnote reference"/>
    <w:basedOn w:val="DefaultParagraphFont"/>
    <w:rsid w:val="009D3FD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20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F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F06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8292F"/>
    <w:rPr>
      <w:b/>
      <w:bCs/>
    </w:rPr>
  </w:style>
  <w:style w:type="paragraph" w:styleId="ListParagraph">
    <w:name w:val="List Paragraph"/>
    <w:basedOn w:val="Normal"/>
    <w:uiPriority w:val="34"/>
    <w:qFormat/>
    <w:rsid w:val="00A8292F"/>
    <w:pPr>
      <w:spacing w:after="120"/>
      <w:ind w:left="720" w:firstLine="432"/>
      <w:contextualSpacing/>
      <w:jc w:val="both"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292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-paragraphg-rtlp-ctrl">
    <w:name w:val="g-paragraph g-rtl p-ctrl"/>
    <w:basedOn w:val="Normal"/>
    <w:rsid w:val="00A8292F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mela.ws/book/147656/176" TargetMode="External"/><Relationship Id="rId13" Type="http://schemas.openxmlformats.org/officeDocument/2006/relationships/hyperlink" Target="https://shamela.ws/book/147656/1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amela.ws/book/147656/17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mela.ws/book/147656/1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amela.ws/book/147656/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amela.ws/book/147656/17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00F5-2FA4-48F1-8B20-1295C2FE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3888</Words>
  <Characters>22167</Characters>
  <Application>Microsoft Office Word</Application>
  <DocSecurity>0</DocSecurity>
  <Lines>184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alsayra</Company>
  <LinksUpToDate>false</LinksUpToDate>
  <CharactersWithSpaces>26003</CharactersWithSpaces>
  <SharedDoc>false</SharedDoc>
  <HLinks>
    <vt:vector size="24" baseType="variant"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https://shamela.ws/book/147661/167</vt:lpwstr>
      </vt:variant>
      <vt:variant>
        <vt:lpwstr>p4</vt:lpwstr>
      </vt:variant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https://shamela.ws/book/147661/167</vt:lpwstr>
      </vt:variant>
      <vt:variant>
        <vt:lpwstr>p3</vt:lpwstr>
      </vt:variant>
      <vt:variant>
        <vt:i4>83</vt:i4>
      </vt:variant>
      <vt:variant>
        <vt:i4>3</vt:i4>
      </vt:variant>
      <vt:variant>
        <vt:i4>0</vt:i4>
      </vt:variant>
      <vt:variant>
        <vt:i4>5</vt:i4>
      </vt:variant>
      <vt:variant>
        <vt:lpwstr>https://shamela.ws/book/147661/167</vt:lpwstr>
      </vt:variant>
      <vt:variant>
        <vt:lpwstr>p2</vt:lpwstr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https://shamela.ws/book/147661/167</vt:lpwstr>
      </vt:variant>
      <vt:variant>
        <vt:lpwstr>p1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castoour@gmail.com</cp:lastModifiedBy>
  <cp:revision>3</cp:revision>
  <dcterms:created xsi:type="dcterms:W3CDTF">2023-09-25T20:10:00Z</dcterms:created>
  <dcterms:modified xsi:type="dcterms:W3CDTF">2023-09-25T20:19:00Z</dcterms:modified>
</cp:coreProperties>
</file>