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EE11" w14:textId="174DC391" w:rsidR="00192EE2" w:rsidRPr="0075543F" w:rsidRDefault="00192EE2" w:rsidP="00192EE2">
      <w:pPr>
        <w:jc w:val="center"/>
        <w:rPr>
          <w:rFonts w:ascii="Traditional Arabic" w:hAnsi="Traditional Arabic"/>
          <w:b/>
          <w:bCs/>
          <w:color w:val="FF0000"/>
          <w:sz w:val="48"/>
          <w:szCs w:val="48"/>
          <w:rtl/>
          <w:lang w:bidi="ar-EG"/>
        </w:rPr>
      </w:pPr>
      <w:r w:rsidRPr="0075543F">
        <w:rPr>
          <w:rFonts w:ascii="Traditional Arabic" w:hAnsi="Traditional Arabic"/>
          <w:b/>
          <w:bCs/>
          <w:color w:val="FF0000"/>
          <w:sz w:val="48"/>
          <w:szCs w:val="48"/>
          <w:rtl/>
          <w:lang w:bidi="ar-EG"/>
        </w:rPr>
        <w:t xml:space="preserve">عمدة الأحكام </w:t>
      </w:r>
      <w:r w:rsidRPr="0075543F">
        <w:rPr>
          <w:rFonts w:ascii="Traditional Arabic" w:hAnsi="Traditional Arabic"/>
          <w:b/>
          <w:bCs/>
          <w:color w:val="3333FF"/>
          <w:sz w:val="48"/>
          <w:szCs w:val="48"/>
          <w:rtl/>
          <w:lang w:bidi="ar-EG"/>
        </w:rPr>
        <w:t>(</w:t>
      </w:r>
      <w:r w:rsidR="0047400A" w:rsidRPr="0075543F">
        <w:rPr>
          <w:rFonts w:ascii="Traditional Arabic" w:hAnsi="Traditional Arabic" w:hint="cs"/>
          <w:b/>
          <w:bCs/>
          <w:color w:val="3333FF"/>
          <w:sz w:val="48"/>
          <w:szCs w:val="48"/>
          <w:rtl/>
          <w:lang w:bidi="ar-EG"/>
        </w:rPr>
        <w:t>3</w:t>
      </w:r>
      <w:r w:rsidRPr="0075543F">
        <w:rPr>
          <w:rFonts w:ascii="Traditional Arabic" w:hAnsi="Traditional Arabic"/>
          <w:b/>
          <w:bCs/>
          <w:color w:val="3333FF"/>
          <w:sz w:val="48"/>
          <w:szCs w:val="48"/>
          <w:rtl/>
          <w:lang w:bidi="ar-EG"/>
        </w:rPr>
        <w:t>)</w:t>
      </w:r>
    </w:p>
    <w:p w14:paraId="0D8A0F1F" w14:textId="1334B6CA" w:rsidR="00192EE2" w:rsidRPr="0075543F" w:rsidRDefault="00192EE2" w:rsidP="00192EE2">
      <w:pPr>
        <w:jc w:val="center"/>
        <w:rPr>
          <w:rFonts w:ascii="Traditional Arabic" w:hAnsi="Traditional Arabic"/>
          <w:b/>
          <w:bCs/>
          <w:color w:val="0000FF"/>
          <w:sz w:val="48"/>
          <w:szCs w:val="48"/>
          <w:rtl/>
          <w:lang w:bidi="ar-EG"/>
        </w:rPr>
      </w:pPr>
      <w:r w:rsidRPr="0075543F">
        <w:rPr>
          <w:rFonts w:ascii="Traditional Arabic" w:hAnsi="Traditional Arabic"/>
          <w:b/>
          <w:bCs/>
          <w:color w:val="0000FF"/>
          <w:sz w:val="48"/>
          <w:szCs w:val="48"/>
          <w:rtl/>
          <w:lang w:bidi="ar-EG"/>
        </w:rPr>
        <w:t xml:space="preserve">الدرس </w:t>
      </w:r>
      <w:r w:rsidR="0047400A" w:rsidRPr="0075543F">
        <w:rPr>
          <w:rFonts w:ascii="Traditional Arabic" w:hAnsi="Traditional Arabic" w:hint="cs"/>
          <w:b/>
          <w:bCs/>
          <w:color w:val="0000FF"/>
          <w:sz w:val="48"/>
          <w:szCs w:val="48"/>
          <w:rtl/>
          <w:lang w:bidi="ar-EG"/>
        </w:rPr>
        <w:t>الثا</w:t>
      </w:r>
      <w:r w:rsidR="00411358" w:rsidRPr="0075543F">
        <w:rPr>
          <w:rFonts w:ascii="Traditional Arabic" w:hAnsi="Traditional Arabic" w:hint="cs"/>
          <w:b/>
          <w:bCs/>
          <w:color w:val="0000FF"/>
          <w:sz w:val="48"/>
          <w:szCs w:val="48"/>
          <w:rtl/>
          <w:lang w:bidi="ar-EG"/>
        </w:rPr>
        <w:t>لث</w:t>
      </w:r>
    </w:p>
    <w:p w14:paraId="323F072F" w14:textId="77777777" w:rsidR="00192EE2" w:rsidRPr="0075543F" w:rsidRDefault="00192EE2" w:rsidP="00192EE2">
      <w:pPr>
        <w:jc w:val="right"/>
        <w:rPr>
          <w:rFonts w:ascii="Traditional Arabic" w:hAnsi="Traditional Arabic"/>
          <w:b/>
          <w:bCs/>
          <w:color w:val="006600"/>
          <w:sz w:val="28"/>
          <w:szCs w:val="28"/>
          <w:rtl/>
          <w:lang w:bidi="ar-EG"/>
        </w:rPr>
      </w:pPr>
      <w:r w:rsidRPr="0075543F">
        <w:rPr>
          <w:rFonts w:ascii="Traditional Arabic" w:hAnsi="Traditional Arabic"/>
          <w:b/>
          <w:bCs/>
          <w:color w:val="006600"/>
          <w:sz w:val="28"/>
          <w:szCs w:val="28"/>
          <w:rtl/>
          <w:lang w:bidi="ar-EG"/>
        </w:rPr>
        <w:t>فضيلة الشيخ/ إبراهيم بن عبد الكريم السلوم</w:t>
      </w:r>
    </w:p>
    <w:p w14:paraId="23B3F09C"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{بسم الله الرحمن الرحيم.</w:t>
      </w:r>
    </w:p>
    <w:p w14:paraId="49224F9D"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الحمد لله الذي شرح صدور أوليائه بالإيمان، وفتح لهم أبواب النصوص بقواعد البيان، وصلى الله على من أنزل الله عليه الكتاب والميزان، وعل</w:t>
      </w:r>
      <w:r w:rsidRPr="0075543F">
        <w:rPr>
          <w:rFonts w:ascii="Traditional Arabic" w:hAnsi="Traditional Arabic" w:hint="cs"/>
          <w:sz w:val="40"/>
          <w:szCs w:val="40"/>
          <w:rtl/>
          <w:lang w:bidi="ar-EG"/>
        </w:rPr>
        <w:t>ى</w:t>
      </w:r>
      <w:r w:rsidRPr="0075543F">
        <w:rPr>
          <w:rFonts w:ascii="Traditional Arabic" w:hAnsi="Traditional Arabic"/>
          <w:sz w:val="40"/>
          <w:szCs w:val="40"/>
          <w:rtl/>
          <w:lang w:bidi="ar-EG"/>
        </w:rPr>
        <w:t xml:space="preserve"> وصحابته ومن تبعهم بإحسان.</w:t>
      </w:r>
    </w:p>
    <w:p w14:paraId="445503B1"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مرحبًا بطلاب العلم، طَيَّبَ الله أيامكم وأعمالكم بالبركات والخيرات، نرحب بكم في حلقة جديدة من برنامج </w:t>
      </w:r>
      <w:r w:rsidRPr="0075543F">
        <w:rPr>
          <w:rFonts w:ascii="Traditional Arabic" w:hAnsi="Traditional Arabic"/>
          <w:color w:val="3333FF"/>
          <w:sz w:val="40"/>
          <w:szCs w:val="40"/>
          <w:rtl/>
          <w:lang w:bidi="ar-EG"/>
        </w:rPr>
        <w:t>(جادة المتعلم)</w:t>
      </w:r>
      <w:r w:rsidRPr="0075543F">
        <w:rPr>
          <w:rFonts w:ascii="Traditional Arabic" w:hAnsi="Traditional Arabic"/>
          <w:sz w:val="40"/>
          <w:szCs w:val="40"/>
          <w:rtl/>
          <w:lang w:bidi="ar-EG"/>
        </w:rPr>
        <w:t xml:space="preserve"> للمستوى الرابع، والذي نشرح فيه كتاب </w:t>
      </w:r>
      <w:r w:rsidRPr="0075543F">
        <w:rPr>
          <w:rFonts w:ascii="Traditional Arabic" w:hAnsi="Traditional Arabic"/>
          <w:color w:val="3333FF"/>
          <w:sz w:val="40"/>
          <w:szCs w:val="40"/>
          <w:rtl/>
          <w:lang w:bidi="ar-EG"/>
        </w:rPr>
        <w:t>(عمدة الأحكام)</w:t>
      </w:r>
      <w:r w:rsidRPr="0075543F">
        <w:rPr>
          <w:rFonts w:ascii="Traditional Arabic" w:hAnsi="Traditional Arabic"/>
          <w:sz w:val="40"/>
          <w:szCs w:val="40"/>
          <w:rtl/>
          <w:lang w:bidi="ar-EG"/>
        </w:rPr>
        <w:t xml:space="preserve"> للإمام الحافظ المقدسي، يشرحه فضيلة الشيخ/ إبراهيم بن عبد الكريم السلوم.</w:t>
      </w:r>
    </w:p>
    <w:p w14:paraId="0C7B65FC"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باسمكم جميعًا نرحب بفضيلة الشيخ، حياكم الله شيخ إبراهيم}.</w:t>
      </w:r>
    </w:p>
    <w:p w14:paraId="75042F5D"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حياكم الله، وحيا الله الإخوة والأخوات، المشاهدين والمشاهدات، ونسأل الله -تبارك وتعالى- أن يرزقنا وإياهم العلم النافع والعمل الصالح.</w:t>
      </w:r>
    </w:p>
    <w:p w14:paraId="3C99F32E"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{آمين، جزاك الله خيرا، كنا قد توقفنا في اللقاء الماضي عند: </w:t>
      </w:r>
      <w:r w:rsidRPr="0075543F">
        <w:rPr>
          <w:rFonts w:ascii="Traditional Arabic" w:hAnsi="Traditional Arabic"/>
          <w:color w:val="3333FF"/>
          <w:sz w:val="40"/>
          <w:szCs w:val="40"/>
          <w:rtl/>
          <w:lang w:bidi="ar-EG"/>
        </w:rPr>
        <w:t>(بَاب العَرَايَا وَغَيْرِ ذَلِكَ)</w:t>
      </w:r>
      <w:r w:rsidRPr="0075543F">
        <w:rPr>
          <w:rFonts w:ascii="Traditional Arabic" w:hAnsi="Traditional Arabic"/>
          <w:sz w:val="40"/>
          <w:szCs w:val="40"/>
          <w:rtl/>
          <w:lang w:bidi="ar-EG"/>
        </w:rPr>
        <w:t>.</w:t>
      </w:r>
    </w:p>
    <w:p w14:paraId="7912F0DE" w14:textId="77777777" w:rsidR="00411358" w:rsidRPr="0075543F" w:rsidRDefault="00411358" w:rsidP="00411358">
      <w:pPr>
        <w:rPr>
          <w:rFonts w:ascii="Traditional Arabic" w:hAnsi="Traditional Arabic"/>
          <w:color w:val="3333FF"/>
          <w:sz w:val="40"/>
          <w:szCs w:val="40"/>
          <w:rtl/>
          <w:lang w:bidi="ar-EG"/>
        </w:rPr>
      </w:pPr>
      <w:r w:rsidRPr="0075543F">
        <w:rPr>
          <w:rFonts w:ascii="Traditional Arabic" w:hAnsi="Traditional Arabic"/>
          <w:sz w:val="40"/>
          <w:szCs w:val="40"/>
          <w:rtl/>
          <w:lang w:bidi="ar-EG"/>
        </w:rPr>
        <w:t xml:space="preserve">قال المؤلف -رحمه الله-: </w:t>
      </w:r>
      <w:r w:rsidRPr="0075543F">
        <w:rPr>
          <w:rFonts w:ascii="Traditional Arabic" w:hAnsi="Traditional Arabic"/>
          <w:color w:val="3333FF"/>
          <w:sz w:val="40"/>
          <w:szCs w:val="40"/>
          <w:rtl/>
          <w:lang w:bidi="ar-EG"/>
        </w:rPr>
        <w:t>(بَابُ العَرَايَا وَغَيْرِ ذَلِكَ.</w:t>
      </w:r>
    </w:p>
    <w:p w14:paraId="66AF6796" w14:textId="77777777" w:rsidR="00411358" w:rsidRPr="0075543F" w:rsidRDefault="00411358" w:rsidP="00411358">
      <w:pPr>
        <w:rPr>
          <w:rFonts w:ascii="Traditional Arabic" w:hAnsi="Traditional Arabic"/>
          <w:color w:val="3333FF"/>
          <w:sz w:val="40"/>
          <w:szCs w:val="40"/>
          <w:rtl/>
          <w:lang w:bidi="ar-EG"/>
        </w:rPr>
      </w:pPr>
      <w:r w:rsidRPr="0075543F">
        <w:rPr>
          <w:rFonts w:ascii="Traditional Arabic" w:hAnsi="Traditional Arabic"/>
          <w:color w:val="3333FF"/>
          <w:sz w:val="40"/>
          <w:szCs w:val="40"/>
          <w:rtl/>
          <w:lang w:bidi="ar-EG"/>
        </w:rPr>
        <w:t xml:space="preserve">عَنْ زَيْدِ بْنِ ثَابِتٍ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رضي الله عنه</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 xml:space="preserve"> </w:t>
      </w:r>
      <w:r w:rsidRPr="0075543F">
        <w:rPr>
          <w:rFonts w:ascii="Traditional Arabic" w:hAnsi="Traditional Arabic"/>
          <w:color w:val="006600"/>
          <w:sz w:val="40"/>
          <w:szCs w:val="40"/>
          <w:rtl/>
          <w:lang w:bidi="ar-EG"/>
        </w:rPr>
        <w:t xml:space="preserve">«أَنَّ رَسُولَ اللَّهِ </w:t>
      </w:r>
      <w:r w:rsidRPr="0075543F">
        <w:rPr>
          <w:rFonts w:ascii="Traditional Arabic" w:hAnsi="Traditional Arabic"/>
          <w:color w:val="C00000"/>
          <w:sz w:val="40"/>
          <w:szCs w:val="40"/>
          <w:rtl/>
          <w:lang w:bidi="ar-EG"/>
        </w:rPr>
        <w:t>ﷺ</w:t>
      </w:r>
      <w:r w:rsidRPr="0075543F">
        <w:rPr>
          <w:rFonts w:ascii="Traditional Arabic" w:hAnsi="Traditional Arabic"/>
          <w:color w:val="006600"/>
          <w:sz w:val="40"/>
          <w:szCs w:val="40"/>
          <w:rtl/>
          <w:lang w:bidi="ar-EG"/>
        </w:rPr>
        <w:t xml:space="preserve"> رَخَّصَ لِصَاحِبِ العَرِيَّةِ أَنْ يَبِيعَهَا بِخَرْصِهَا»</w:t>
      </w:r>
      <w:r w:rsidRPr="0075543F">
        <w:rPr>
          <w:rFonts w:ascii="Traditional Arabic" w:hAnsi="Traditional Arabic"/>
          <w:color w:val="3333FF"/>
          <w:sz w:val="40"/>
          <w:szCs w:val="40"/>
          <w:rtl/>
          <w:lang w:bidi="ar-EG"/>
        </w:rPr>
        <w:t>.</w:t>
      </w:r>
    </w:p>
    <w:p w14:paraId="7225D7E8"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color w:val="3333FF"/>
          <w:sz w:val="40"/>
          <w:szCs w:val="40"/>
          <w:rtl/>
          <w:lang w:bidi="ar-EG"/>
        </w:rPr>
        <w:t xml:space="preserve">وَلِمُسْلِمٍ: </w:t>
      </w:r>
      <w:r w:rsidRPr="0075543F">
        <w:rPr>
          <w:rFonts w:ascii="Traditional Arabic" w:hAnsi="Traditional Arabic"/>
          <w:color w:val="006600"/>
          <w:sz w:val="40"/>
          <w:szCs w:val="40"/>
          <w:rtl/>
          <w:lang w:bidi="ar-EG"/>
        </w:rPr>
        <w:t>«بِخَرْصِهَا تَمْراً، يَأْكُلُونَهَا رُطَباً»</w:t>
      </w:r>
      <w:r w:rsidRPr="0075543F">
        <w:rPr>
          <w:rFonts w:ascii="Traditional Arabic" w:hAnsi="Traditional Arabic"/>
          <w:color w:val="3333FF"/>
          <w:sz w:val="40"/>
          <w:szCs w:val="40"/>
          <w:rtl/>
          <w:lang w:bidi="ar-EG"/>
        </w:rPr>
        <w:t>)</w:t>
      </w:r>
      <w:r w:rsidRPr="0075543F">
        <w:rPr>
          <w:rFonts w:ascii="Traditional Arabic" w:hAnsi="Traditional Arabic"/>
          <w:sz w:val="40"/>
          <w:szCs w:val="40"/>
          <w:rtl/>
          <w:lang w:bidi="ar-EG"/>
        </w:rPr>
        <w:t>}.</w:t>
      </w:r>
    </w:p>
    <w:p w14:paraId="30D8C722"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الحمد لله رب العالمين، وصلى الله وسلم على عبده ورسوله نبينا محمد، وعلى آله وأصحابه أجمعين، أمَّا بعد، فقد قال المصنف -رحمه الله-: </w:t>
      </w:r>
      <w:r w:rsidRPr="0075543F">
        <w:rPr>
          <w:rFonts w:ascii="Traditional Arabic" w:hAnsi="Traditional Arabic"/>
          <w:color w:val="3333FF"/>
          <w:sz w:val="40"/>
          <w:szCs w:val="40"/>
          <w:rtl/>
          <w:lang w:bidi="ar-EG"/>
        </w:rPr>
        <w:t>(بَابُ العَرَايَا وَغَيْرِ ذَلِكَ)</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سيذكر المؤلف </w:t>
      </w:r>
      <w:r w:rsidRPr="0075543F">
        <w:rPr>
          <w:rFonts w:ascii="Traditional Arabic" w:hAnsi="Traditional Arabic"/>
          <w:sz w:val="40"/>
          <w:szCs w:val="40"/>
          <w:rtl/>
          <w:lang w:bidi="ar-EG"/>
        </w:rPr>
        <w:t xml:space="preserve">في </w:t>
      </w:r>
      <w:r w:rsidRPr="0075543F">
        <w:rPr>
          <w:rFonts w:ascii="Traditional Arabic" w:hAnsi="Traditional Arabic"/>
          <w:sz w:val="40"/>
          <w:szCs w:val="40"/>
          <w:rtl/>
          <w:lang w:bidi="ar-EG"/>
        </w:rPr>
        <w:lastRenderedPageBreak/>
        <w:t>هذا الباب مسألة العرايا</w:t>
      </w:r>
      <w:r w:rsidRPr="0075543F">
        <w:rPr>
          <w:rFonts w:ascii="Traditional Arabic" w:hAnsi="Traditional Arabic" w:hint="cs"/>
          <w:sz w:val="40"/>
          <w:szCs w:val="40"/>
          <w:rtl/>
          <w:lang w:bidi="ar-EG"/>
        </w:rPr>
        <w:t>، وهي مسألة</w:t>
      </w:r>
      <w:r w:rsidRPr="0075543F">
        <w:rPr>
          <w:rFonts w:ascii="Traditional Arabic" w:hAnsi="Traditional Arabic"/>
          <w:sz w:val="40"/>
          <w:szCs w:val="40"/>
          <w:rtl/>
          <w:lang w:bidi="ar-EG"/>
        </w:rPr>
        <w:t xml:space="preserve"> مشهورة عند العلماء</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وجملة من الأحكام الأخرى المتعلقة باشتراط القبض في البيع وغير</w:t>
      </w:r>
      <w:r w:rsidRPr="0075543F">
        <w:rPr>
          <w:rFonts w:ascii="Traditional Arabic" w:hAnsi="Traditional Arabic" w:hint="cs"/>
          <w:sz w:val="40"/>
          <w:szCs w:val="40"/>
          <w:rtl/>
          <w:lang w:bidi="ar-EG"/>
        </w:rPr>
        <w:t xml:space="preserve"> ذلك من الأحكام.</w:t>
      </w:r>
    </w:p>
    <w:p w14:paraId="075C33E7"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قالوا في العرية:</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إنما سميت عريه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لأنها 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ى 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النقدين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والعرية هي شراء الثمر أو الر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طب على رؤوس النخل بما يؤول إليه تمر</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بالتمر </w:t>
      </w:r>
      <w:r w:rsidRPr="0075543F">
        <w:rPr>
          <w:rFonts w:ascii="Traditional Arabic" w:hAnsi="Traditional Arabic" w:hint="cs"/>
          <w:sz w:val="40"/>
          <w:szCs w:val="40"/>
          <w:rtl/>
          <w:lang w:bidi="ar-EG"/>
        </w:rPr>
        <w:t>الموجود في الأرض أو التمر المحروث</w:t>
      </w:r>
      <w:r w:rsidRPr="0075543F">
        <w:rPr>
          <w:rFonts w:ascii="Traditional Arabic" w:hAnsi="Traditional Arabic"/>
          <w:sz w:val="40"/>
          <w:szCs w:val="40"/>
          <w:rtl/>
          <w:lang w:bidi="ar-EG"/>
        </w:rPr>
        <w:t>. كيف؟ يأتي الفقير أو المحتاج الذي لا يجد النقدين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وقد كان عنده خمسة أ</w:t>
      </w:r>
      <w:r w:rsidRPr="0075543F">
        <w:rPr>
          <w:rFonts w:ascii="Traditional Arabic" w:hAnsi="Traditional Arabic" w:hint="cs"/>
          <w:sz w:val="40"/>
          <w:szCs w:val="40"/>
          <w:rtl/>
          <w:lang w:bidi="ar-EG"/>
        </w:rPr>
        <w:t>صُ</w:t>
      </w:r>
      <w:r w:rsidRPr="0075543F">
        <w:rPr>
          <w:rFonts w:ascii="Traditional Arabic" w:hAnsi="Traditional Arabic"/>
          <w:sz w:val="40"/>
          <w:szCs w:val="40"/>
          <w:rtl/>
          <w:lang w:bidi="ar-EG"/>
        </w:rPr>
        <w:t>ع أو عشرة أو خمسين أو ستين</w:t>
      </w:r>
      <w:r w:rsidRPr="0075543F">
        <w:rPr>
          <w:rFonts w:ascii="Traditional Arabic" w:hAnsi="Traditional Arabic" w:hint="cs"/>
          <w:sz w:val="40"/>
          <w:szCs w:val="40"/>
          <w:rtl/>
          <w:lang w:bidi="ar-EG"/>
        </w:rPr>
        <w:t xml:space="preserve"> مثلا،</w:t>
      </w:r>
      <w:r w:rsidRPr="0075543F">
        <w:rPr>
          <w:rFonts w:ascii="Traditional Arabic" w:hAnsi="Traditional Arabic"/>
          <w:sz w:val="40"/>
          <w:szCs w:val="40"/>
          <w:rtl/>
          <w:lang w:bidi="ar-EG"/>
        </w:rPr>
        <w:t xml:space="preserve"> المهم أنه لا يجاوز خمسة أوسق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التي هي ستم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ئة كيلو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و</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ما دونه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يريد أن يتفكه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لأنَّ </w:t>
      </w:r>
      <w:r w:rsidRPr="0075543F">
        <w:rPr>
          <w:rFonts w:ascii="Traditional Arabic" w:hAnsi="Traditional Arabic"/>
          <w:sz w:val="40"/>
          <w:szCs w:val="40"/>
          <w:rtl/>
          <w:lang w:bidi="ar-EG"/>
        </w:rPr>
        <w:t xml:space="preserve">الرطب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يا إخوان ويا أخوات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له شهوة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خاصة ممن يقتاته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شهوة لا يعدلها شيء عند أهله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ولا زال أهلنا في </w:t>
      </w:r>
      <w:r w:rsidRPr="0075543F">
        <w:rPr>
          <w:rFonts w:ascii="Traditional Arabic" w:hAnsi="Traditional Arabic" w:hint="cs"/>
          <w:sz w:val="40"/>
          <w:szCs w:val="40"/>
          <w:rtl/>
          <w:lang w:bidi="ar-EG"/>
        </w:rPr>
        <w:t xml:space="preserve">نجد </w:t>
      </w:r>
      <w:r w:rsidRPr="0075543F">
        <w:rPr>
          <w:rFonts w:ascii="Traditional Arabic" w:hAnsi="Traditional Arabic"/>
          <w:sz w:val="40"/>
          <w:szCs w:val="40"/>
          <w:rtl/>
          <w:lang w:bidi="ar-EG"/>
        </w:rPr>
        <w:t>ممن عندهم مزارع ونحو ذلك يعرفون ذلك</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ف</w:t>
      </w:r>
      <w:r w:rsidRPr="0075543F">
        <w:rPr>
          <w:rFonts w:ascii="Traditional Arabic" w:hAnsi="Traditional Arabic"/>
          <w:sz w:val="40"/>
          <w:szCs w:val="40"/>
          <w:rtl/>
          <w:lang w:bidi="ar-EG"/>
        </w:rPr>
        <w:t xml:space="preserve">إذا جاء وقت الرطب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هو الفاكهة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فإذا جاء هذا الموسم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وهذا الفقير عنده </w:t>
      </w:r>
      <w:r w:rsidRPr="0075543F">
        <w:rPr>
          <w:rFonts w:ascii="Traditional Arabic" w:hAnsi="Traditional Arabic" w:hint="cs"/>
          <w:sz w:val="40"/>
          <w:szCs w:val="40"/>
          <w:rtl/>
          <w:lang w:bidi="ar-EG"/>
        </w:rPr>
        <w:t xml:space="preserve">مائتين أو </w:t>
      </w:r>
      <w:r w:rsidRPr="0075543F">
        <w:rPr>
          <w:rFonts w:ascii="Traditional Arabic" w:hAnsi="Traditional Arabic"/>
          <w:sz w:val="40"/>
          <w:szCs w:val="40"/>
          <w:rtl/>
          <w:lang w:bidi="ar-EG"/>
        </w:rPr>
        <w:t>ثلاثمائة صاع من التمر قد أعد</w:t>
      </w:r>
      <w:r w:rsidRPr="0075543F">
        <w:rPr>
          <w:rFonts w:ascii="Traditional Arabic" w:hAnsi="Traditional Arabic" w:hint="cs"/>
          <w:sz w:val="40"/>
          <w:szCs w:val="40"/>
          <w:rtl/>
          <w:lang w:bidi="ar-EG"/>
        </w:rPr>
        <w:t>ه</w:t>
      </w:r>
      <w:r w:rsidRPr="0075543F">
        <w:rPr>
          <w:rFonts w:ascii="Traditional Arabic" w:hAnsi="Traditional Arabic"/>
          <w:sz w:val="40"/>
          <w:szCs w:val="40"/>
          <w:rtl/>
          <w:lang w:bidi="ar-EG"/>
        </w:rPr>
        <w:t xml:space="preserve"> لقوته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التمر يخ</w:t>
      </w:r>
      <w:r w:rsidRPr="0075543F">
        <w:rPr>
          <w:rFonts w:ascii="Traditional Arabic" w:hAnsi="Traditional Arabic" w:hint="cs"/>
          <w:sz w:val="40"/>
          <w:szCs w:val="40"/>
          <w:rtl/>
          <w:lang w:bidi="ar-EG"/>
        </w:rPr>
        <w:t xml:space="preserve">زن، </w:t>
      </w:r>
      <w:r w:rsidRPr="0075543F">
        <w:rPr>
          <w:rFonts w:ascii="Traditional Arabic" w:hAnsi="Traditional Arabic"/>
          <w:sz w:val="40"/>
          <w:szCs w:val="40"/>
          <w:rtl/>
          <w:lang w:bidi="ar-EG"/>
        </w:rPr>
        <w:t>فقال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أنا أريد أن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ت</w:t>
      </w:r>
      <w:r w:rsidRPr="0075543F">
        <w:rPr>
          <w:rFonts w:ascii="Traditional Arabic" w:hAnsi="Traditional Arabic" w:hint="cs"/>
          <w:sz w:val="40"/>
          <w:szCs w:val="40"/>
          <w:rtl/>
          <w:lang w:bidi="ar-EG"/>
        </w:rPr>
        <w:t>ف</w:t>
      </w:r>
      <w:r w:rsidRPr="0075543F">
        <w:rPr>
          <w:rFonts w:ascii="Traditional Arabic" w:hAnsi="Traditional Arabic"/>
          <w:sz w:val="40"/>
          <w:szCs w:val="40"/>
          <w:rtl/>
          <w:lang w:bidi="ar-EG"/>
        </w:rPr>
        <w:t>ك</w:t>
      </w:r>
      <w:r w:rsidRPr="0075543F">
        <w:rPr>
          <w:rFonts w:ascii="Traditional Arabic" w:hAnsi="Traditional Arabic" w:hint="cs"/>
          <w:sz w:val="40"/>
          <w:szCs w:val="40"/>
          <w:rtl/>
          <w:lang w:bidi="ar-EG"/>
        </w:rPr>
        <w:t>ه</w:t>
      </w:r>
      <w:r w:rsidRPr="0075543F">
        <w:rPr>
          <w:rFonts w:ascii="Traditional Arabic" w:hAnsi="Traditional Arabic"/>
          <w:sz w:val="40"/>
          <w:szCs w:val="40"/>
          <w:rtl/>
          <w:lang w:bidi="ar-EG"/>
        </w:rPr>
        <w:t xml:space="preserve"> وأشتهي هذا الرطب</w:t>
      </w:r>
      <w:r w:rsidRPr="0075543F">
        <w:rPr>
          <w:rFonts w:ascii="Traditional Arabic" w:hAnsi="Traditional Arabic" w:hint="cs"/>
          <w:sz w:val="40"/>
          <w:szCs w:val="40"/>
          <w:rtl/>
          <w:lang w:bidi="ar-EG"/>
        </w:rPr>
        <w:t>.</w:t>
      </w:r>
    </w:p>
    <w:p w14:paraId="773FE282"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قالوا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يجوز لك أن تذهب إلى صاحب المزرعة وتقول له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كم تؤول إليه هذه الثمرة أو هذه الشجرة من الرطب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الرطب الموجود </w:t>
      </w:r>
      <w:r w:rsidRPr="0075543F">
        <w:rPr>
          <w:rFonts w:ascii="Traditional Arabic" w:hAnsi="Traditional Arabic" w:hint="cs"/>
          <w:sz w:val="40"/>
          <w:szCs w:val="40"/>
          <w:rtl/>
          <w:lang w:bidi="ar-EG"/>
        </w:rPr>
        <w:t xml:space="preserve">الآن </w:t>
      </w:r>
      <w:r w:rsidRPr="0075543F">
        <w:rPr>
          <w:rFonts w:ascii="Traditional Arabic" w:hAnsi="Traditional Arabic"/>
          <w:sz w:val="40"/>
          <w:szCs w:val="40"/>
          <w:rtl/>
          <w:lang w:bidi="ar-EG"/>
        </w:rPr>
        <w:t>ها هنا 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ئة صاع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طيب 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ئة صاع رطب لو ج</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ف</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ف</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وأصبح تمر</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كم يصبح؟ 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يصبح ثمانين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تقول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إذ</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أنا سأشتري منك ثمانين صاع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r w:rsidRPr="0075543F">
        <w:rPr>
          <w:rFonts w:ascii="Traditional Arabic" w:hAnsi="Traditional Arabic" w:hint="cs"/>
          <w:sz w:val="40"/>
          <w:szCs w:val="40"/>
          <w:rtl/>
          <w:lang w:bidi="ar-EG"/>
        </w:rPr>
        <w:t xml:space="preserve"> رضب بثمانين صاع من التمر،</w:t>
      </w:r>
      <w:r w:rsidRPr="0075543F">
        <w:rPr>
          <w:rFonts w:ascii="Traditional Arabic" w:hAnsi="Traditional Arabic"/>
          <w:sz w:val="40"/>
          <w:szCs w:val="40"/>
          <w:rtl/>
          <w:lang w:bidi="ar-EG"/>
        </w:rPr>
        <w:t xml:space="preserve"> قالوا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هذا يجوز</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هذا من ماذا؟ ذكرنا أنه يعد </w:t>
      </w:r>
      <w:r w:rsidRPr="0075543F">
        <w:rPr>
          <w:rFonts w:ascii="Traditional Arabic" w:hAnsi="Traditional Arabic" w:hint="cs"/>
          <w:sz w:val="40"/>
          <w:szCs w:val="40"/>
          <w:rtl/>
          <w:lang w:bidi="ar-EG"/>
        </w:rPr>
        <w:t xml:space="preserve">من </w:t>
      </w:r>
      <w:r w:rsidRPr="0075543F">
        <w:rPr>
          <w:rFonts w:ascii="Traditional Arabic" w:hAnsi="Traditional Arabic"/>
          <w:sz w:val="40"/>
          <w:szCs w:val="40"/>
          <w:rtl/>
          <w:lang w:bidi="ar-EG"/>
        </w:rPr>
        <w:t xml:space="preserve">بيع </w:t>
      </w:r>
      <w:r w:rsidRPr="0075543F">
        <w:rPr>
          <w:rFonts w:ascii="Traditional Arabic" w:hAnsi="Traditional Arabic" w:hint="cs"/>
          <w:sz w:val="40"/>
          <w:szCs w:val="40"/>
          <w:rtl/>
          <w:lang w:bidi="ar-EG"/>
        </w:rPr>
        <w:t xml:space="preserve">المزابنة عند </w:t>
      </w:r>
      <w:r w:rsidRPr="0075543F">
        <w:rPr>
          <w:rFonts w:ascii="Traditional Arabic" w:hAnsi="Traditional Arabic"/>
          <w:sz w:val="40"/>
          <w:szCs w:val="40"/>
          <w:rtl/>
          <w:lang w:bidi="ar-EG"/>
        </w:rPr>
        <w:t>العلماء</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فبيع الثمر على رؤوس النخل </w:t>
      </w:r>
      <w:r w:rsidRPr="0075543F">
        <w:rPr>
          <w:rFonts w:ascii="Traditional Arabic" w:hAnsi="Traditional Arabic"/>
          <w:sz w:val="40"/>
          <w:szCs w:val="40"/>
          <w:rtl/>
          <w:lang w:bidi="ar-EG"/>
        </w:rPr>
        <w:t xml:space="preserve">بالتمر يسمى </w:t>
      </w:r>
      <w:r w:rsidRPr="0075543F">
        <w:rPr>
          <w:rFonts w:ascii="Traditional Arabic" w:hAnsi="Traditional Arabic" w:hint="cs"/>
          <w:sz w:val="40"/>
          <w:szCs w:val="40"/>
          <w:rtl/>
          <w:lang w:bidi="ar-EG"/>
        </w:rPr>
        <w:t xml:space="preserve">بيع </w:t>
      </w:r>
      <w:r w:rsidRPr="0075543F">
        <w:rPr>
          <w:rFonts w:ascii="Traditional Arabic" w:hAnsi="Traditional Arabic"/>
          <w:sz w:val="40"/>
          <w:szCs w:val="40"/>
          <w:rtl/>
          <w:lang w:bidi="ar-EG"/>
        </w:rPr>
        <w:t>مزابنة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لماذا؟</w:t>
      </w:r>
    </w:p>
    <w:p w14:paraId="68E17AE7"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لأن فيه الجهل بالتماثل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فهو نوع من ربا الفضل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لكن 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خ</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ص</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فيه الشارع في هذه الحالة الضيقة.</w:t>
      </w:r>
    </w:p>
    <w:p w14:paraId="2D34DC7E"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أولا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أن يكون في خمسة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وسق فما دونها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والو</w:t>
      </w:r>
      <w:r w:rsidRPr="0075543F">
        <w:rPr>
          <w:rFonts w:ascii="Traditional Arabic" w:hAnsi="Traditional Arabic" w:hint="cs"/>
          <w:sz w:val="40"/>
          <w:szCs w:val="40"/>
          <w:rtl/>
          <w:lang w:bidi="ar-EG"/>
        </w:rPr>
        <w:t>س</w:t>
      </w:r>
      <w:r w:rsidRPr="0075543F">
        <w:rPr>
          <w:rFonts w:ascii="Traditional Arabic" w:hAnsi="Traditional Arabic"/>
          <w:sz w:val="40"/>
          <w:szCs w:val="40"/>
          <w:rtl/>
          <w:lang w:bidi="ar-EG"/>
        </w:rPr>
        <w:t>ق ستون صاع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والصاع </w:t>
      </w:r>
      <w:r w:rsidRPr="0075543F">
        <w:rPr>
          <w:rFonts w:ascii="Traditional Arabic" w:hAnsi="Traditional Arabic" w:hint="cs"/>
          <w:sz w:val="40"/>
          <w:szCs w:val="40"/>
          <w:rtl/>
          <w:lang w:bidi="ar-EG"/>
        </w:rPr>
        <w:t>عبارة عن 2</w:t>
      </w:r>
      <w:r w:rsidRPr="0075543F">
        <w:rPr>
          <w:rFonts w:ascii="Traditional Arabic" w:hAnsi="Traditional Arabic"/>
          <w:sz w:val="40"/>
          <w:szCs w:val="40"/>
          <w:rtl/>
          <w:lang w:bidi="ar-EG"/>
        </w:rPr>
        <w:t xml:space="preserve"> كيلو</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فإذ</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ا </w:t>
      </w:r>
      <w:r w:rsidRPr="0075543F">
        <w:rPr>
          <w:rFonts w:ascii="Traditional Arabic" w:hAnsi="Traditional Arabic" w:hint="cs"/>
          <w:sz w:val="40"/>
          <w:szCs w:val="40"/>
          <w:rtl/>
          <w:lang w:bidi="ar-EG"/>
        </w:rPr>
        <w:t xml:space="preserve">يساوي </w:t>
      </w:r>
      <w:r w:rsidRPr="0075543F">
        <w:rPr>
          <w:rFonts w:ascii="Traditional Arabic" w:hAnsi="Traditional Arabic"/>
          <w:sz w:val="40"/>
          <w:szCs w:val="40"/>
          <w:rtl/>
          <w:lang w:bidi="ar-EG"/>
        </w:rPr>
        <w:t>ستم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w:t>
      </w:r>
      <w:r w:rsidRPr="0075543F">
        <w:rPr>
          <w:rFonts w:ascii="Traditional Arabic" w:hAnsi="Traditional Arabic" w:hint="cs"/>
          <w:sz w:val="40"/>
          <w:szCs w:val="40"/>
          <w:rtl/>
          <w:lang w:bidi="ar-EG"/>
        </w:rPr>
        <w:t>ة</w:t>
      </w:r>
      <w:r w:rsidRPr="0075543F">
        <w:rPr>
          <w:rFonts w:ascii="Traditional Arabic" w:hAnsi="Traditional Arabic"/>
          <w:sz w:val="40"/>
          <w:szCs w:val="40"/>
          <w:rtl/>
          <w:lang w:bidi="ar-EG"/>
        </w:rPr>
        <w:t xml:space="preserve"> كيلو فما دون.</w:t>
      </w:r>
    </w:p>
    <w:p w14:paraId="5FFB88D1"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ثانيًا:</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 xml:space="preserve">ن يكون هذا الفقير أو </w:t>
      </w:r>
      <w:r w:rsidRPr="0075543F">
        <w:rPr>
          <w:rFonts w:ascii="Traditional Arabic" w:hAnsi="Traditional Arabic" w:hint="cs"/>
          <w:sz w:val="40"/>
          <w:szCs w:val="40"/>
          <w:rtl/>
          <w:lang w:bidi="ar-EG"/>
        </w:rPr>
        <w:t>ال</w:t>
      </w:r>
      <w:r w:rsidRPr="0075543F">
        <w:rPr>
          <w:rFonts w:ascii="Traditional Arabic" w:hAnsi="Traditional Arabic"/>
          <w:sz w:val="40"/>
          <w:szCs w:val="40"/>
          <w:rtl/>
          <w:lang w:bidi="ar-EG"/>
        </w:rPr>
        <w:t xml:space="preserve">محتاج </w:t>
      </w:r>
      <w:r w:rsidRPr="0075543F">
        <w:rPr>
          <w:rFonts w:ascii="Traditional Arabic" w:hAnsi="Traditional Arabic" w:hint="cs"/>
          <w:sz w:val="40"/>
          <w:szCs w:val="40"/>
          <w:rtl/>
          <w:lang w:bidi="ar-EG"/>
        </w:rPr>
        <w:t xml:space="preserve">محتاجًا </w:t>
      </w:r>
      <w:r w:rsidRPr="0075543F">
        <w:rPr>
          <w:rFonts w:ascii="Traditional Arabic" w:hAnsi="Traditional Arabic"/>
          <w:sz w:val="40"/>
          <w:szCs w:val="40"/>
          <w:rtl/>
          <w:lang w:bidi="ar-EG"/>
        </w:rPr>
        <w:t>للرطب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أي:</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ي</w:t>
      </w:r>
      <w:r w:rsidRPr="0075543F">
        <w:rPr>
          <w:rFonts w:ascii="Traditional Arabic" w:hAnsi="Traditional Arabic"/>
          <w:sz w:val="40"/>
          <w:szCs w:val="40"/>
          <w:rtl/>
          <w:lang w:bidi="ar-EG"/>
        </w:rPr>
        <w:t>شتهيه</w:t>
      </w:r>
      <w:r w:rsidRPr="0075543F">
        <w:rPr>
          <w:rFonts w:ascii="Traditional Arabic" w:hAnsi="Traditional Arabic" w:hint="cs"/>
          <w:sz w:val="40"/>
          <w:szCs w:val="40"/>
          <w:rtl/>
          <w:lang w:bidi="ar-EG"/>
        </w:rPr>
        <w:t>.</w:t>
      </w:r>
    </w:p>
    <w:p w14:paraId="4FBC98DC"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lastRenderedPageBreak/>
        <w:t>ثالث</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 xml:space="preserve">ن لا يكون عنده </w:t>
      </w:r>
      <w:r w:rsidRPr="0075543F">
        <w:rPr>
          <w:rFonts w:ascii="Traditional Arabic" w:hAnsi="Traditional Arabic" w:hint="cs"/>
          <w:sz w:val="40"/>
          <w:szCs w:val="40"/>
          <w:rtl/>
          <w:lang w:bidi="ar-EG"/>
        </w:rPr>
        <w:t xml:space="preserve">أحد النقدين -سيولة نقدية- لإتمام عملية الشراء، </w:t>
      </w:r>
      <w:r w:rsidRPr="0075543F">
        <w:rPr>
          <w:rFonts w:ascii="Traditional Arabic" w:hAnsi="Traditional Arabic"/>
          <w:sz w:val="40"/>
          <w:szCs w:val="40"/>
          <w:rtl/>
          <w:lang w:bidi="ar-EG"/>
        </w:rPr>
        <w:t>و</w:t>
      </w:r>
      <w:r w:rsidRPr="0075543F">
        <w:rPr>
          <w:rFonts w:ascii="Traditional Arabic" w:hAnsi="Traditional Arabic" w:hint="cs"/>
          <w:sz w:val="40"/>
          <w:szCs w:val="40"/>
          <w:rtl/>
          <w:lang w:bidi="ar-EG"/>
        </w:rPr>
        <w:t xml:space="preserve">قد كانت </w:t>
      </w:r>
      <w:r w:rsidRPr="0075543F">
        <w:rPr>
          <w:rFonts w:ascii="Traditional Arabic" w:hAnsi="Traditional Arabic"/>
          <w:sz w:val="40"/>
          <w:szCs w:val="40"/>
          <w:rtl/>
          <w:lang w:bidi="ar-EG"/>
        </w:rPr>
        <w:t>السيولة في الزمان الأول عزيزة عند الناس</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w:t>
      </w:r>
      <w:r w:rsidRPr="0075543F">
        <w:rPr>
          <w:rFonts w:ascii="Traditional Arabic" w:hAnsi="Traditional Arabic" w:hint="cs"/>
          <w:sz w:val="40"/>
          <w:szCs w:val="40"/>
          <w:rtl/>
          <w:lang w:bidi="ar-EG"/>
        </w:rPr>
        <w:t>إذا أراد أحدهم البيع خاصة في موسم الرطب ربما لم يجد أحدًا يشتري لقلة المال</w:t>
      </w:r>
      <w:r w:rsidRPr="0075543F">
        <w:rPr>
          <w:rFonts w:ascii="Traditional Arabic" w:hAnsi="Traditional Arabic"/>
          <w:sz w:val="40"/>
          <w:szCs w:val="40"/>
          <w:rtl/>
          <w:lang w:bidi="ar-EG"/>
        </w:rPr>
        <w:t xml:space="preserve">. </w:t>
      </w:r>
    </w:p>
    <w:p w14:paraId="11410F15"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رابعًا:</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ن</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تحرز أو </w:t>
      </w:r>
      <w:r w:rsidRPr="0075543F">
        <w:rPr>
          <w:rFonts w:ascii="Traditional Arabic" w:hAnsi="Traditional Arabic" w:hint="cs"/>
          <w:sz w:val="40"/>
          <w:szCs w:val="40"/>
          <w:rtl/>
          <w:lang w:bidi="ar-EG"/>
        </w:rPr>
        <w:t xml:space="preserve">تخرص </w:t>
      </w:r>
      <w:r w:rsidRPr="0075543F">
        <w:rPr>
          <w:rFonts w:ascii="Traditional Arabic" w:hAnsi="Traditional Arabic"/>
          <w:sz w:val="40"/>
          <w:szCs w:val="40"/>
          <w:rtl/>
          <w:lang w:bidi="ar-EG"/>
        </w:rPr>
        <w:t xml:space="preserve">بما تؤول إليه </w:t>
      </w:r>
      <w:r w:rsidRPr="0075543F">
        <w:rPr>
          <w:rFonts w:ascii="Traditional Arabic" w:hAnsi="Traditional Arabic" w:hint="cs"/>
          <w:sz w:val="40"/>
          <w:szCs w:val="40"/>
          <w:rtl/>
          <w:lang w:bidi="ar-EG"/>
        </w:rPr>
        <w:t>تمرًا</w:t>
      </w:r>
      <w:r w:rsidRPr="0075543F">
        <w:rPr>
          <w:rFonts w:ascii="Traditional Arabic" w:hAnsi="Traditional Arabic"/>
          <w:sz w:val="40"/>
          <w:szCs w:val="40"/>
          <w:rtl/>
          <w:lang w:bidi="ar-EG"/>
        </w:rPr>
        <w:t xml:space="preserve">. كيف؟ </w:t>
      </w:r>
      <w:r w:rsidRPr="0075543F">
        <w:rPr>
          <w:rFonts w:ascii="Traditional Arabic" w:hAnsi="Traditional Arabic" w:hint="cs"/>
          <w:sz w:val="40"/>
          <w:szCs w:val="40"/>
          <w:rtl/>
          <w:lang w:bidi="ar-EG"/>
        </w:rPr>
        <w:t xml:space="preserve">أي لا تقل عن </w:t>
      </w:r>
      <w:r w:rsidRPr="0075543F">
        <w:rPr>
          <w:rFonts w:ascii="Traditional Arabic" w:hAnsi="Traditional Arabic"/>
          <w:sz w:val="40"/>
          <w:szCs w:val="40"/>
          <w:rtl/>
          <w:lang w:bidi="ar-EG"/>
        </w:rPr>
        <w:t>خمسم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ئة صاع </w:t>
      </w:r>
      <w:r w:rsidRPr="0075543F">
        <w:rPr>
          <w:rFonts w:ascii="Traditional Arabic" w:hAnsi="Traditional Arabic" w:hint="cs"/>
          <w:sz w:val="40"/>
          <w:szCs w:val="40"/>
          <w:rtl/>
          <w:lang w:bidi="ar-EG"/>
        </w:rPr>
        <w:t>من ال</w:t>
      </w:r>
      <w:r w:rsidRPr="0075543F">
        <w:rPr>
          <w:rFonts w:ascii="Traditional Arabic" w:hAnsi="Traditional Arabic"/>
          <w:sz w:val="40"/>
          <w:szCs w:val="40"/>
          <w:rtl/>
          <w:lang w:bidi="ar-EG"/>
        </w:rPr>
        <w:t xml:space="preserve">رطب بخمسمائة صاع </w:t>
      </w:r>
      <w:r w:rsidRPr="0075543F">
        <w:rPr>
          <w:rFonts w:ascii="Traditional Arabic" w:hAnsi="Traditional Arabic" w:hint="cs"/>
          <w:sz w:val="40"/>
          <w:szCs w:val="40"/>
          <w:rtl/>
          <w:lang w:bidi="ar-EG"/>
        </w:rPr>
        <w:t>من ال</w:t>
      </w:r>
      <w:r w:rsidRPr="0075543F">
        <w:rPr>
          <w:rFonts w:ascii="Traditional Arabic" w:hAnsi="Traditional Arabic"/>
          <w:sz w:val="40"/>
          <w:szCs w:val="40"/>
          <w:rtl/>
          <w:lang w:bidi="ar-EG"/>
        </w:rPr>
        <w:t>تمر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لأنَّ </w:t>
      </w:r>
      <w:r w:rsidRPr="0075543F">
        <w:rPr>
          <w:rFonts w:ascii="Traditional Arabic" w:hAnsi="Traditional Arabic"/>
          <w:sz w:val="40"/>
          <w:szCs w:val="40"/>
          <w:rtl/>
          <w:lang w:bidi="ar-EG"/>
        </w:rPr>
        <w:t xml:space="preserve">النبي </w:t>
      </w:r>
      <w:r w:rsidRPr="0075543F">
        <w:rPr>
          <w:rFonts w:ascii="Traditional Arabic" w:hAnsi="Traditional Arabic" w:hint="cs"/>
          <w:color w:val="C00000"/>
          <w:sz w:val="40"/>
          <w:szCs w:val="40"/>
          <w:rtl/>
          <w:lang w:bidi="ar-EG"/>
        </w:rPr>
        <w:t>ﷺ</w:t>
      </w:r>
      <w:r w:rsidRPr="0075543F">
        <w:rPr>
          <w:rFonts w:ascii="Traditional Arabic" w:hAnsi="Traditional Arabic"/>
          <w:sz w:val="40"/>
          <w:szCs w:val="40"/>
          <w:rtl/>
          <w:lang w:bidi="ar-EG"/>
        </w:rPr>
        <w:t xml:space="preserve"> 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س</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ئل عن الرطب بالتمر</w:t>
      </w:r>
      <w:r w:rsidRPr="0075543F">
        <w:rPr>
          <w:rFonts w:ascii="Traditional Arabic" w:hAnsi="Traditional Arabic" w:hint="cs"/>
          <w:sz w:val="40"/>
          <w:szCs w:val="40"/>
          <w:rtl/>
          <w:lang w:bidi="ar-EG"/>
        </w:rPr>
        <w:t xml:space="preserve"> قال:</w:t>
      </w:r>
      <w:r w:rsidRPr="0075543F">
        <w:rPr>
          <w:rFonts w:ascii="Traditional Arabic" w:hAnsi="Traditional Arabic"/>
          <w:sz w:val="40"/>
          <w:szCs w:val="40"/>
          <w:rtl/>
          <w:lang w:bidi="ar-EG"/>
        </w:rPr>
        <w:t xml:space="preserve"> </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أ</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ي</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ن</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ق</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صُ الرُّطَبُ إذا يبِسَ؟</w:t>
      </w:r>
      <w:r w:rsidRPr="0075543F">
        <w:rPr>
          <w:rFonts w:ascii="Traditional Arabic" w:hAnsi="Traditional Arabic" w:hint="cs"/>
          <w:color w:val="006600"/>
          <w:sz w:val="40"/>
          <w:szCs w:val="40"/>
          <w:rtl/>
          <w:lang w:bidi="ar-EG"/>
        </w:rPr>
        <w:t>»</w:t>
      </w:r>
      <w:r w:rsidRPr="0075543F">
        <w:rPr>
          <w:rFonts w:ascii="Traditional Arabic" w:hAnsi="Traditional Arabic"/>
          <w:sz w:val="40"/>
          <w:szCs w:val="40"/>
          <w:rtl/>
          <w:lang w:bidi="ar-EG"/>
        </w:rPr>
        <w:t xml:space="preserve"> ق</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وا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 ق</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«ف</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ل</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ا</w:t>
      </w:r>
      <w:r w:rsidRPr="0075543F">
        <w:rPr>
          <w:rFonts w:ascii="Traditional Arabic" w:hAnsi="Traditional Arabic" w:hint="cs"/>
          <w:color w:val="006600"/>
          <w:sz w:val="40"/>
          <w:szCs w:val="40"/>
          <w:rtl/>
          <w:lang w:bidi="ar-EG"/>
        </w:rPr>
        <w:t xml:space="preserve"> إِذَنْ</w:t>
      </w:r>
      <w:r w:rsidRPr="0075543F">
        <w:rPr>
          <w:rFonts w:ascii="Traditional Arabic" w:hAnsi="Traditional Arabic"/>
          <w:color w:val="006600"/>
          <w:sz w:val="40"/>
          <w:szCs w:val="40"/>
          <w:rtl/>
          <w:lang w:bidi="ar-EG"/>
        </w:rPr>
        <w:t>»</w:t>
      </w:r>
      <w:r w:rsidRPr="0075543F">
        <w:rPr>
          <w:rStyle w:val="FootnoteReference"/>
          <w:rFonts w:ascii="Traditional Arabic" w:hAnsi="Traditional Arabic"/>
          <w:sz w:val="40"/>
          <w:szCs w:val="40"/>
          <w:rtl/>
          <w:lang w:bidi="ar-EG"/>
        </w:rPr>
        <w:footnoteReference w:id="1"/>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لأنَّه إذا جفَّ نقص وزنه، وبالتالي ف</w:t>
      </w:r>
      <w:r w:rsidRPr="0075543F">
        <w:rPr>
          <w:rFonts w:ascii="Traditional Arabic" w:hAnsi="Traditional Arabic"/>
          <w:sz w:val="40"/>
          <w:szCs w:val="40"/>
          <w:rtl/>
          <w:lang w:bidi="ar-EG"/>
        </w:rPr>
        <w:t xml:space="preserve">مائة صاع </w:t>
      </w:r>
      <w:r w:rsidRPr="0075543F">
        <w:rPr>
          <w:rFonts w:ascii="Traditional Arabic" w:hAnsi="Traditional Arabic" w:hint="cs"/>
          <w:sz w:val="40"/>
          <w:szCs w:val="40"/>
          <w:rtl/>
          <w:lang w:bidi="ar-EG"/>
        </w:rPr>
        <w:t xml:space="preserve">من </w:t>
      </w:r>
      <w:r w:rsidRPr="0075543F">
        <w:rPr>
          <w:rFonts w:ascii="Traditional Arabic" w:hAnsi="Traditional Arabic"/>
          <w:sz w:val="40"/>
          <w:szCs w:val="40"/>
          <w:rtl/>
          <w:lang w:bidi="ar-EG"/>
        </w:rPr>
        <w:t>تمر كم تؤول</w:t>
      </w:r>
      <w:r w:rsidRPr="0075543F">
        <w:rPr>
          <w:rFonts w:ascii="Traditional Arabic" w:hAnsi="Traditional Arabic" w:hint="cs"/>
          <w:sz w:val="40"/>
          <w:szCs w:val="40"/>
          <w:rtl/>
          <w:lang w:bidi="ar-EG"/>
        </w:rPr>
        <w:t xml:space="preserve"> إذا يبست</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تنقص تقريبًا عشرة </w:t>
      </w:r>
      <w:r w:rsidRPr="0075543F">
        <w:rPr>
          <w:rFonts w:ascii="Traditional Arabic" w:hAnsi="Traditional Arabic"/>
          <w:sz w:val="40"/>
          <w:szCs w:val="40"/>
          <w:rtl/>
          <w:lang w:bidi="ar-EG"/>
        </w:rPr>
        <w:t>في المئة</w:t>
      </w:r>
      <w:r w:rsidRPr="0075543F">
        <w:rPr>
          <w:rFonts w:ascii="Traditional Arabic" w:hAnsi="Traditional Arabic" w:hint="cs"/>
          <w:sz w:val="40"/>
          <w:szCs w:val="40"/>
          <w:rtl/>
          <w:lang w:bidi="ar-EG"/>
        </w:rPr>
        <w:t xml:space="preserve">، فيكون الباقي </w:t>
      </w:r>
      <w:r w:rsidRPr="0075543F">
        <w:rPr>
          <w:rFonts w:ascii="Traditional Arabic" w:hAnsi="Traditional Arabic"/>
          <w:sz w:val="40"/>
          <w:szCs w:val="40"/>
          <w:rtl/>
          <w:lang w:bidi="ar-EG"/>
        </w:rPr>
        <w:t>تسعون صاع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إذ</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ا </w:t>
      </w:r>
      <w:r w:rsidRPr="0075543F">
        <w:rPr>
          <w:rFonts w:ascii="Traditional Arabic" w:hAnsi="Traditional Arabic" w:hint="cs"/>
          <w:sz w:val="40"/>
          <w:szCs w:val="40"/>
          <w:rtl/>
          <w:lang w:bidi="ar-EG"/>
        </w:rPr>
        <w:t>ي</w:t>
      </w:r>
      <w:r w:rsidRPr="0075543F">
        <w:rPr>
          <w:rFonts w:ascii="Traditional Arabic" w:hAnsi="Traditional Arabic"/>
          <w:sz w:val="40"/>
          <w:szCs w:val="40"/>
          <w:rtl/>
          <w:lang w:bidi="ar-EG"/>
        </w:rPr>
        <w:t>ب</w:t>
      </w:r>
      <w:r w:rsidRPr="0075543F">
        <w:rPr>
          <w:rFonts w:ascii="Traditional Arabic" w:hAnsi="Traditional Arabic" w:hint="cs"/>
          <w:sz w:val="40"/>
          <w:szCs w:val="40"/>
          <w:rtl/>
          <w:lang w:bidi="ar-EG"/>
        </w:rPr>
        <w:t>يع المائة صاع ب</w:t>
      </w:r>
      <w:r w:rsidRPr="0075543F">
        <w:rPr>
          <w:rFonts w:ascii="Traditional Arabic" w:hAnsi="Traditional Arabic"/>
          <w:sz w:val="40"/>
          <w:szCs w:val="40"/>
          <w:rtl/>
          <w:lang w:bidi="ar-EG"/>
        </w:rPr>
        <w:t>تسعين صا</w:t>
      </w:r>
      <w:r w:rsidRPr="0075543F">
        <w:rPr>
          <w:rFonts w:ascii="Traditional Arabic" w:hAnsi="Traditional Arabic" w:hint="cs"/>
          <w:sz w:val="40"/>
          <w:szCs w:val="40"/>
          <w:rtl/>
          <w:lang w:bidi="ar-EG"/>
        </w:rPr>
        <w:t>ع</w:t>
      </w:r>
      <w:r w:rsidRPr="0075543F">
        <w:rPr>
          <w:rFonts w:ascii="Traditional Arabic" w:hAnsi="Traditional Arabic"/>
          <w:sz w:val="40"/>
          <w:szCs w:val="40"/>
          <w:rtl/>
          <w:lang w:bidi="ar-EG"/>
        </w:rPr>
        <w:t xml:space="preserve">. </w:t>
      </w:r>
    </w:p>
    <w:p w14:paraId="07EC6655"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خامسًا: </w:t>
      </w:r>
      <w:r w:rsidRPr="0075543F">
        <w:rPr>
          <w:rFonts w:ascii="Traditional Arabic" w:hAnsi="Traditional Arabic"/>
          <w:sz w:val="40"/>
          <w:szCs w:val="40"/>
          <w:rtl/>
          <w:lang w:bidi="ar-EG"/>
        </w:rPr>
        <w:t>أن لا يقع التفرق قبل التقابض</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لأنها في بيع متماثلات من الجنس نفسه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فإذا كان كذلك فلا يجوز التفرق قبل التقابض</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أي أن </w:t>
      </w:r>
      <w:r w:rsidRPr="0075543F">
        <w:rPr>
          <w:rFonts w:ascii="Traditional Arabic" w:hAnsi="Traditional Arabic"/>
          <w:sz w:val="40"/>
          <w:szCs w:val="40"/>
          <w:rtl/>
          <w:lang w:bidi="ar-EG"/>
        </w:rPr>
        <w:t>ت</w:t>
      </w:r>
      <w:r w:rsidRPr="0075543F">
        <w:rPr>
          <w:rFonts w:ascii="Traditional Arabic" w:hAnsi="Traditional Arabic" w:hint="cs"/>
          <w:sz w:val="40"/>
          <w:szCs w:val="40"/>
          <w:rtl/>
          <w:lang w:bidi="ar-EG"/>
        </w:rPr>
        <w:t>عطيه</w:t>
      </w:r>
      <w:r w:rsidRPr="0075543F">
        <w:rPr>
          <w:rFonts w:ascii="Traditional Arabic" w:hAnsi="Traditional Arabic"/>
          <w:sz w:val="40"/>
          <w:szCs w:val="40"/>
          <w:rtl/>
          <w:lang w:bidi="ar-EG"/>
        </w:rPr>
        <w:t xml:space="preserve"> التمر </w:t>
      </w:r>
      <w:r w:rsidRPr="0075543F">
        <w:rPr>
          <w:rFonts w:ascii="Traditional Arabic" w:hAnsi="Traditional Arabic" w:hint="cs"/>
          <w:sz w:val="40"/>
          <w:szCs w:val="40"/>
          <w:rtl/>
          <w:lang w:bidi="ar-EG"/>
        </w:rPr>
        <w:t>ف</w:t>
      </w:r>
      <w:r w:rsidRPr="0075543F">
        <w:rPr>
          <w:rFonts w:ascii="Traditional Arabic" w:hAnsi="Traditional Arabic"/>
          <w:sz w:val="40"/>
          <w:szCs w:val="40"/>
          <w:rtl/>
          <w:lang w:bidi="ar-EG"/>
        </w:rPr>
        <w:t>يعطيك الرطب</w:t>
      </w:r>
      <w:r w:rsidRPr="0075543F">
        <w:rPr>
          <w:rFonts w:ascii="Traditional Arabic" w:hAnsi="Traditional Arabic" w:hint="cs"/>
          <w:sz w:val="40"/>
          <w:szCs w:val="40"/>
          <w:rtl/>
          <w:lang w:bidi="ar-EG"/>
        </w:rPr>
        <w:t xml:space="preserve"> مباشرة يدًا بيد، ولا يجوز تأخير التقابض.</w:t>
      </w:r>
    </w:p>
    <w:p w14:paraId="44221CF1" w14:textId="52B9666E" w:rsidR="00411358" w:rsidRPr="0075543F" w:rsidRDefault="00411358" w:rsidP="0075543F">
      <w:pPr>
        <w:rPr>
          <w:rFonts w:ascii="Traditional Arabic" w:hAnsi="Traditional Arabic"/>
          <w:sz w:val="40"/>
          <w:szCs w:val="40"/>
          <w:rtl/>
          <w:lang w:bidi="ar-EG"/>
        </w:rPr>
      </w:pPr>
      <w:r w:rsidRPr="0075543F">
        <w:rPr>
          <w:rFonts w:ascii="Traditional Arabic" w:hAnsi="Traditional Arabic"/>
          <w:sz w:val="40"/>
          <w:szCs w:val="40"/>
          <w:rtl/>
          <w:lang w:bidi="ar-EG"/>
        </w:rPr>
        <w:t>إذ</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هذه هي شروط العرا</w:t>
      </w:r>
      <w:r w:rsidRPr="0075543F">
        <w:rPr>
          <w:rFonts w:ascii="Traditional Arabic" w:hAnsi="Traditional Arabic" w:hint="cs"/>
          <w:sz w:val="40"/>
          <w:szCs w:val="40"/>
          <w:rtl/>
          <w:lang w:bidi="ar-EG"/>
        </w:rPr>
        <w:t>يا،</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وقد </w:t>
      </w:r>
      <w:r w:rsidRPr="0075543F">
        <w:rPr>
          <w:rFonts w:ascii="Traditional Arabic" w:hAnsi="Traditional Arabic"/>
          <w:sz w:val="40"/>
          <w:szCs w:val="40"/>
          <w:rtl/>
          <w:lang w:bidi="ar-EG"/>
        </w:rPr>
        <w:t>ر</w:t>
      </w:r>
      <w:r w:rsidRPr="0075543F">
        <w:rPr>
          <w:rFonts w:ascii="Traditional Arabic" w:hAnsi="Traditional Arabic" w:hint="cs"/>
          <w:sz w:val="40"/>
          <w:szCs w:val="40"/>
          <w:rtl/>
          <w:lang w:bidi="ar-EG"/>
        </w:rPr>
        <w:t>ُخِّ</w:t>
      </w:r>
      <w:r w:rsidRPr="0075543F">
        <w:rPr>
          <w:rFonts w:ascii="Traditional Arabic" w:hAnsi="Traditional Arabic"/>
          <w:sz w:val="40"/>
          <w:szCs w:val="40"/>
          <w:rtl/>
          <w:lang w:bidi="ar-EG"/>
        </w:rPr>
        <w:t>ص</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فيها إرفاق</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بالناس</w:t>
      </w:r>
      <w:r w:rsidRPr="0075543F">
        <w:rPr>
          <w:rFonts w:ascii="Traditional Arabic" w:hAnsi="Traditional Arabic" w:hint="cs"/>
          <w:sz w:val="40"/>
          <w:szCs w:val="40"/>
          <w:rtl/>
          <w:lang w:bidi="ar-EG"/>
        </w:rPr>
        <w:t>.</w:t>
      </w:r>
    </w:p>
    <w:p w14:paraId="6BBD2BB4" w14:textId="3F6CE8D5" w:rsidR="00411358" w:rsidRPr="0075543F" w:rsidRDefault="0075543F" w:rsidP="00411358">
      <w:pPr>
        <w:rPr>
          <w:rFonts w:ascii="Traditional Arabic" w:hAnsi="Traditional Arabic"/>
          <w:sz w:val="40"/>
          <w:szCs w:val="40"/>
          <w:rtl/>
          <w:lang w:bidi="ar-EG"/>
        </w:rPr>
      </w:pPr>
      <w:r w:rsidRPr="0075543F">
        <w:rPr>
          <w:rFonts w:ascii="Traditional Arabic" w:hAnsi="Traditional Arabic" w:hint="cs"/>
          <w:color w:val="3333FF"/>
          <w:sz w:val="40"/>
          <w:szCs w:val="40"/>
          <w:rtl/>
          <w:lang w:bidi="ar-EG"/>
        </w:rPr>
        <w:t>(</w:t>
      </w:r>
      <w:r w:rsidR="00411358" w:rsidRPr="0075543F">
        <w:rPr>
          <w:rFonts w:ascii="Traditional Arabic" w:hAnsi="Traditional Arabic"/>
          <w:color w:val="3333FF"/>
          <w:sz w:val="40"/>
          <w:szCs w:val="40"/>
          <w:rtl/>
          <w:lang w:bidi="ar-EG"/>
        </w:rPr>
        <w:t xml:space="preserve">عَنْ زَيْدِ بْنِ ثَابِتٍ -رضي الله عنه- </w:t>
      </w:r>
      <w:r w:rsidR="00411358" w:rsidRPr="0075543F">
        <w:rPr>
          <w:rFonts w:ascii="Traditional Arabic" w:hAnsi="Traditional Arabic"/>
          <w:color w:val="006600"/>
          <w:sz w:val="40"/>
          <w:szCs w:val="40"/>
          <w:rtl/>
          <w:lang w:bidi="ar-EG"/>
        </w:rPr>
        <w:t xml:space="preserve">«أَنَّ رَسُولَ اللَّهِ </w:t>
      </w:r>
      <w:r w:rsidR="00411358" w:rsidRPr="0075543F">
        <w:rPr>
          <w:rFonts w:ascii="Traditional Arabic" w:hAnsi="Traditional Arabic" w:hint="cs"/>
          <w:color w:val="C00000"/>
          <w:sz w:val="40"/>
          <w:szCs w:val="40"/>
          <w:rtl/>
          <w:lang w:bidi="ar-EG"/>
        </w:rPr>
        <w:t>ﷺ</w:t>
      </w:r>
      <w:r w:rsidR="00411358" w:rsidRPr="0075543F">
        <w:rPr>
          <w:rFonts w:ascii="Traditional Arabic" w:hAnsi="Traditional Arabic"/>
          <w:color w:val="006600"/>
          <w:sz w:val="40"/>
          <w:szCs w:val="40"/>
          <w:rtl/>
          <w:lang w:bidi="ar-EG"/>
        </w:rPr>
        <w:t xml:space="preserve"> رَخَّصَ لِصَاحِبِ العَرِيَّةِ أَنْ يَبِيعَهَا بِخَرْصِهَا»</w:t>
      </w:r>
      <w:r w:rsidR="00411358" w:rsidRPr="0075543F">
        <w:rPr>
          <w:rFonts w:ascii="Traditional Arabic" w:hAnsi="Traditional Arabic" w:hint="cs"/>
          <w:color w:val="3333FF"/>
          <w:sz w:val="40"/>
          <w:szCs w:val="40"/>
          <w:rtl/>
          <w:lang w:bidi="ar-EG"/>
        </w:rPr>
        <w:t xml:space="preserve">، </w:t>
      </w:r>
      <w:r w:rsidR="00411358" w:rsidRPr="0075543F">
        <w:rPr>
          <w:rFonts w:ascii="Traditional Arabic" w:hAnsi="Traditional Arabic" w:hint="eastAsia"/>
          <w:color w:val="3333FF"/>
          <w:sz w:val="40"/>
          <w:szCs w:val="40"/>
          <w:rtl/>
          <w:lang w:bidi="ar-EG"/>
        </w:rPr>
        <w:t>وَلِمُسْلِمٍ</w:t>
      </w:r>
      <w:r w:rsidR="00411358" w:rsidRPr="0075543F">
        <w:rPr>
          <w:rFonts w:ascii="Traditional Arabic" w:hAnsi="Traditional Arabic"/>
          <w:color w:val="3333FF"/>
          <w:sz w:val="40"/>
          <w:szCs w:val="40"/>
          <w:rtl/>
          <w:lang w:bidi="ar-EG"/>
        </w:rPr>
        <w:t xml:space="preserve">: </w:t>
      </w:r>
      <w:r w:rsidR="00411358" w:rsidRPr="0075543F">
        <w:rPr>
          <w:rFonts w:ascii="Traditional Arabic" w:hAnsi="Traditional Arabic"/>
          <w:color w:val="006600"/>
          <w:sz w:val="40"/>
          <w:szCs w:val="40"/>
          <w:rtl/>
          <w:lang w:bidi="ar-EG"/>
        </w:rPr>
        <w:t>«بِخَرْصِهَا تَمْراً، يَأْكُلُونَهَا رُطَباً»</w:t>
      </w:r>
      <w:r w:rsidRPr="0075543F">
        <w:rPr>
          <w:rFonts w:ascii="Traditional Arabic" w:hAnsi="Traditional Arabic" w:hint="cs"/>
          <w:color w:val="3333FF"/>
          <w:sz w:val="40"/>
          <w:szCs w:val="40"/>
          <w:rtl/>
          <w:lang w:bidi="ar-EG"/>
        </w:rPr>
        <w:t>)</w:t>
      </w:r>
      <w:r w:rsidR="00411358" w:rsidRPr="0075543F">
        <w:rPr>
          <w:rFonts w:ascii="Traditional Arabic" w:hAnsi="Traditional Arabic" w:hint="cs"/>
          <w:sz w:val="40"/>
          <w:szCs w:val="40"/>
          <w:rtl/>
          <w:lang w:bidi="ar-EG"/>
        </w:rPr>
        <w:t>،</w:t>
      </w:r>
      <w:r w:rsidR="00411358" w:rsidRPr="0075543F">
        <w:rPr>
          <w:rFonts w:ascii="Traditional Arabic" w:hAnsi="Traditional Arabic"/>
          <w:sz w:val="40"/>
          <w:szCs w:val="40"/>
          <w:rtl/>
          <w:lang w:bidi="ar-EG"/>
        </w:rPr>
        <w:t xml:space="preserve"> لو قال</w:t>
      </w:r>
      <w:r w:rsidR="00411358" w:rsidRPr="0075543F">
        <w:rPr>
          <w:rFonts w:ascii="Traditional Arabic" w:hAnsi="Traditional Arabic" w:hint="cs"/>
          <w:sz w:val="40"/>
          <w:szCs w:val="40"/>
          <w:rtl/>
          <w:lang w:bidi="ar-EG"/>
        </w:rPr>
        <w:t>:</w:t>
      </w:r>
      <w:r w:rsidR="00411358" w:rsidRPr="0075543F">
        <w:rPr>
          <w:rFonts w:ascii="Traditional Arabic" w:hAnsi="Traditional Arabic"/>
          <w:sz w:val="40"/>
          <w:szCs w:val="40"/>
          <w:rtl/>
          <w:lang w:bidi="ar-EG"/>
        </w:rPr>
        <w:t xml:space="preserve"> ب</w:t>
      </w:r>
      <w:r w:rsidR="00411358" w:rsidRPr="0075543F">
        <w:rPr>
          <w:rFonts w:ascii="Traditional Arabic" w:hAnsi="Traditional Arabic" w:hint="cs"/>
          <w:sz w:val="40"/>
          <w:szCs w:val="40"/>
          <w:rtl/>
          <w:lang w:bidi="ar-EG"/>
        </w:rPr>
        <w:t>خ</w:t>
      </w:r>
      <w:r w:rsidR="00411358" w:rsidRPr="0075543F">
        <w:rPr>
          <w:rFonts w:ascii="Traditional Arabic" w:hAnsi="Traditional Arabic"/>
          <w:sz w:val="40"/>
          <w:szCs w:val="40"/>
          <w:rtl/>
          <w:lang w:bidi="ar-EG"/>
        </w:rPr>
        <w:t>رصها فقط لظننا أنه بخ</w:t>
      </w:r>
      <w:r w:rsidR="00411358" w:rsidRPr="0075543F">
        <w:rPr>
          <w:rFonts w:ascii="Traditional Arabic" w:hAnsi="Traditional Arabic" w:hint="cs"/>
          <w:sz w:val="40"/>
          <w:szCs w:val="40"/>
          <w:rtl/>
          <w:lang w:bidi="ar-EG"/>
        </w:rPr>
        <w:t>رص</w:t>
      </w:r>
      <w:r w:rsidR="00411358" w:rsidRPr="0075543F">
        <w:rPr>
          <w:rFonts w:ascii="Traditional Arabic" w:hAnsi="Traditional Arabic"/>
          <w:sz w:val="40"/>
          <w:szCs w:val="40"/>
          <w:rtl/>
          <w:lang w:bidi="ar-EG"/>
        </w:rPr>
        <w:t>ها رطب</w:t>
      </w:r>
      <w:r w:rsidR="00411358" w:rsidRPr="0075543F">
        <w:rPr>
          <w:rFonts w:ascii="Traditional Arabic" w:hAnsi="Traditional Arabic" w:hint="cs"/>
          <w:sz w:val="40"/>
          <w:szCs w:val="40"/>
          <w:rtl/>
          <w:lang w:bidi="ar-EG"/>
        </w:rPr>
        <w:t>ً</w:t>
      </w:r>
      <w:r w:rsidR="00411358" w:rsidRPr="0075543F">
        <w:rPr>
          <w:rFonts w:ascii="Traditional Arabic" w:hAnsi="Traditional Arabic"/>
          <w:sz w:val="40"/>
          <w:szCs w:val="40"/>
          <w:rtl/>
          <w:lang w:bidi="ar-EG"/>
        </w:rPr>
        <w:t>ا</w:t>
      </w:r>
      <w:r w:rsidR="00411358" w:rsidRPr="0075543F">
        <w:rPr>
          <w:rFonts w:ascii="Traditional Arabic" w:hAnsi="Traditional Arabic" w:hint="cs"/>
          <w:sz w:val="40"/>
          <w:szCs w:val="40"/>
          <w:rtl/>
          <w:lang w:bidi="ar-EG"/>
        </w:rPr>
        <w:t>،</w:t>
      </w:r>
      <w:r w:rsidR="00411358" w:rsidRPr="0075543F">
        <w:rPr>
          <w:rFonts w:ascii="Traditional Arabic" w:hAnsi="Traditional Arabic"/>
          <w:sz w:val="40"/>
          <w:szCs w:val="40"/>
          <w:rtl/>
          <w:lang w:bidi="ar-EG"/>
        </w:rPr>
        <w:t xml:space="preserve"> كما قال النبي </w:t>
      </w:r>
      <w:r w:rsidR="00411358" w:rsidRPr="0075543F">
        <w:rPr>
          <w:rFonts w:ascii="Traditional Arabic" w:hAnsi="Traditional Arabic"/>
          <w:color w:val="C00000"/>
          <w:sz w:val="40"/>
          <w:szCs w:val="40"/>
          <w:rtl/>
          <w:lang w:bidi="ar-EG"/>
        </w:rPr>
        <w:t>ﷺ</w:t>
      </w:r>
      <w:r w:rsidR="00411358" w:rsidRPr="0075543F">
        <w:rPr>
          <w:rFonts w:ascii="Traditional Arabic" w:hAnsi="Traditional Arabic"/>
          <w:sz w:val="40"/>
          <w:szCs w:val="40"/>
          <w:rtl/>
          <w:lang w:bidi="ar-EG"/>
        </w:rPr>
        <w:t xml:space="preserve"> لامرأة </w:t>
      </w:r>
      <w:r w:rsidR="00411358" w:rsidRPr="0075543F">
        <w:rPr>
          <w:rFonts w:ascii="Traditional Arabic" w:hAnsi="Traditional Arabic" w:hint="cs"/>
          <w:sz w:val="40"/>
          <w:szCs w:val="40"/>
          <w:rtl/>
          <w:lang w:bidi="ar-EG"/>
        </w:rPr>
        <w:t>لَمَّا</w:t>
      </w:r>
      <w:r w:rsidR="00411358" w:rsidRPr="0075543F">
        <w:rPr>
          <w:rFonts w:ascii="Traditional Arabic" w:hAnsi="Traditional Arabic"/>
          <w:sz w:val="40"/>
          <w:szCs w:val="40"/>
          <w:rtl/>
          <w:lang w:bidi="ar-EG"/>
        </w:rPr>
        <w:t xml:space="preserve"> م</w:t>
      </w:r>
      <w:r w:rsidR="00411358" w:rsidRPr="0075543F">
        <w:rPr>
          <w:rFonts w:ascii="Traditional Arabic" w:hAnsi="Traditional Arabic" w:hint="cs"/>
          <w:sz w:val="40"/>
          <w:szCs w:val="40"/>
          <w:rtl/>
          <w:lang w:bidi="ar-EG"/>
        </w:rPr>
        <w:t>َ</w:t>
      </w:r>
      <w:r w:rsidR="00411358" w:rsidRPr="0075543F">
        <w:rPr>
          <w:rFonts w:ascii="Traditional Arabic" w:hAnsi="Traditional Arabic"/>
          <w:sz w:val="40"/>
          <w:szCs w:val="40"/>
          <w:rtl/>
          <w:lang w:bidi="ar-EG"/>
        </w:rPr>
        <w:t>ر</w:t>
      </w:r>
      <w:r w:rsidR="00411358" w:rsidRPr="0075543F">
        <w:rPr>
          <w:rFonts w:ascii="Traditional Arabic" w:hAnsi="Traditional Arabic" w:hint="cs"/>
          <w:sz w:val="40"/>
          <w:szCs w:val="40"/>
          <w:rtl/>
          <w:lang w:bidi="ar-EG"/>
        </w:rPr>
        <w:t>َّ</w:t>
      </w:r>
      <w:r w:rsidR="00411358" w:rsidRPr="0075543F">
        <w:rPr>
          <w:rFonts w:ascii="Traditional Arabic" w:hAnsi="Traditional Arabic"/>
          <w:sz w:val="40"/>
          <w:szCs w:val="40"/>
          <w:rtl/>
          <w:lang w:bidi="ar-EG"/>
        </w:rPr>
        <w:t xml:space="preserve"> عليها و</w:t>
      </w:r>
      <w:r w:rsidR="00411358" w:rsidRPr="0075543F">
        <w:rPr>
          <w:rFonts w:ascii="Traditional Arabic" w:hAnsi="Traditional Arabic" w:hint="cs"/>
          <w:sz w:val="40"/>
          <w:szCs w:val="40"/>
          <w:rtl/>
          <w:lang w:bidi="ar-EG"/>
        </w:rPr>
        <w:t>كان متجهًا</w:t>
      </w:r>
      <w:r w:rsidR="00411358" w:rsidRPr="0075543F">
        <w:rPr>
          <w:rFonts w:ascii="Traditional Arabic" w:hAnsi="Traditional Arabic"/>
          <w:sz w:val="40"/>
          <w:szCs w:val="40"/>
          <w:rtl/>
          <w:lang w:bidi="ar-EG"/>
        </w:rPr>
        <w:t xml:space="preserve"> إلى تبوك</w:t>
      </w:r>
      <w:r w:rsidR="00411358" w:rsidRPr="0075543F">
        <w:rPr>
          <w:rFonts w:ascii="Traditional Arabic" w:hAnsi="Traditional Arabic" w:hint="cs"/>
          <w:sz w:val="40"/>
          <w:szCs w:val="40"/>
          <w:rtl/>
          <w:lang w:bidi="ar-EG"/>
        </w:rPr>
        <w:t>،</w:t>
      </w:r>
      <w:r w:rsidR="00411358" w:rsidRPr="0075543F">
        <w:rPr>
          <w:rFonts w:ascii="Traditional Arabic" w:hAnsi="Traditional Arabic"/>
          <w:sz w:val="40"/>
          <w:szCs w:val="40"/>
          <w:rtl/>
          <w:lang w:bidi="ar-EG"/>
        </w:rPr>
        <w:t xml:space="preserve"> كما في حديث أبي حميد السَّاعديِّ -رضي الله عنه- </w:t>
      </w:r>
      <w:r w:rsidR="00411358" w:rsidRPr="0075543F">
        <w:rPr>
          <w:rFonts w:ascii="Traditional Arabic" w:hAnsi="Traditional Arabic" w:hint="cs"/>
          <w:sz w:val="40"/>
          <w:szCs w:val="40"/>
          <w:rtl/>
          <w:lang w:bidi="ar-EG"/>
        </w:rPr>
        <w:t xml:space="preserve">وقد </w:t>
      </w:r>
      <w:r w:rsidR="00411358" w:rsidRPr="0075543F">
        <w:rPr>
          <w:rFonts w:ascii="Traditional Arabic" w:hAnsi="Traditional Arabic"/>
          <w:sz w:val="40"/>
          <w:szCs w:val="40"/>
          <w:rtl/>
          <w:lang w:bidi="ar-EG"/>
        </w:rPr>
        <w:t>مر</w:t>
      </w:r>
      <w:r w:rsidR="00411358" w:rsidRPr="0075543F">
        <w:rPr>
          <w:rFonts w:ascii="Traditional Arabic" w:hAnsi="Traditional Arabic" w:hint="cs"/>
          <w:sz w:val="40"/>
          <w:szCs w:val="40"/>
          <w:rtl/>
          <w:lang w:bidi="ar-EG"/>
        </w:rPr>
        <w:t>َّ</w:t>
      </w:r>
      <w:r w:rsidR="00411358" w:rsidRPr="0075543F">
        <w:rPr>
          <w:rFonts w:ascii="Traditional Arabic" w:hAnsi="Traditional Arabic"/>
          <w:sz w:val="40"/>
          <w:szCs w:val="40"/>
          <w:rtl/>
          <w:lang w:bidi="ar-EG"/>
        </w:rPr>
        <w:t xml:space="preserve"> على امرأة في بستان فقال لها </w:t>
      </w:r>
      <w:r w:rsidR="00411358" w:rsidRPr="0075543F">
        <w:rPr>
          <w:rFonts w:ascii="Traditional Arabic" w:hAnsi="Traditional Arabic"/>
          <w:color w:val="C00000"/>
          <w:sz w:val="40"/>
          <w:szCs w:val="40"/>
          <w:rtl/>
          <w:lang w:bidi="ar-EG"/>
        </w:rPr>
        <w:t>ﷺ</w:t>
      </w:r>
      <w:r w:rsidR="00411358" w:rsidRPr="0075543F">
        <w:rPr>
          <w:rFonts w:ascii="Traditional Arabic" w:hAnsi="Traditional Arabic" w:hint="cs"/>
          <w:sz w:val="40"/>
          <w:szCs w:val="40"/>
          <w:rtl/>
          <w:lang w:bidi="ar-EG"/>
        </w:rPr>
        <w:t>:</w:t>
      </w:r>
      <w:r w:rsidR="00411358" w:rsidRPr="0075543F">
        <w:rPr>
          <w:rFonts w:ascii="Traditional Arabic" w:hAnsi="Traditional Arabic"/>
          <w:sz w:val="40"/>
          <w:szCs w:val="40"/>
          <w:rtl/>
          <w:lang w:bidi="ar-EG"/>
        </w:rPr>
        <w:t xml:space="preserve"> </w:t>
      </w:r>
      <w:r w:rsidR="00411358" w:rsidRPr="0075543F">
        <w:rPr>
          <w:rFonts w:ascii="Traditional Arabic" w:hAnsi="Traditional Arabic"/>
          <w:color w:val="006600"/>
          <w:sz w:val="40"/>
          <w:szCs w:val="40"/>
          <w:rtl/>
          <w:lang w:bidi="ar-EG"/>
        </w:rPr>
        <w:t>«أَحْصِي مَا يَخْرُجُ مِنْهَا»</w:t>
      </w:r>
      <w:r w:rsidR="00411358" w:rsidRPr="0075543F">
        <w:rPr>
          <w:rFonts w:ascii="Traditional Arabic" w:hAnsi="Traditional Arabic"/>
          <w:sz w:val="40"/>
          <w:szCs w:val="40"/>
          <w:rtl/>
          <w:lang w:bidi="ar-EG"/>
        </w:rPr>
        <w:t xml:space="preserve"> لماذا؟ حتى تؤخذ منها الزكاة</w:t>
      </w:r>
      <w:r w:rsidR="00411358" w:rsidRPr="0075543F">
        <w:rPr>
          <w:rFonts w:ascii="Traditional Arabic" w:hAnsi="Traditional Arabic" w:hint="cs"/>
          <w:sz w:val="40"/>
          <w:szCs w:val="40"/>
          <w:rtl/>
          <w:lang w:bidi="ar-EG"/>
        </w:rPr>
        <w:t xml:space="preserve">، </w:t>
      </w:r>
      <w:r w:rsidR="00411358" w:rsidRPr="0075543F">
        <w:rPr>
          <w:rFonts w:ascii="Traditional Arabic" w:hAnsi="Traditional Arabic"/>
          <w:color w:val="006600"/>
          <w:sz w:val="40"/>
          <w:szCs w:val="40"/>
          <w:rtl/>
          <w:lang w:bidi="ar-EG"/>
        </w:rPr>
        <w:t>«</w:t>
      </w:r>
      <w:r w:rsidR="00411358" w:rsidRPr="0075543F">
        <w:rPr>
          <w:rFonts w:ascii="Traditional Arabic" w:hAnsi="Traditional Arabic" w:hint="cs"/>
          <w:color w:val="006600"/>
          <w:sz w:val="40"/>
          <w:szCs w:val="40"/>
          <w:rtl/>
          <w:lang w:bidi="ar-EG"/>
        </w:rPr>
        <w:t xml:space="preserve">وقد </w:t>
      </w:r>
      <w:r w:rsidR="00411358" w:rsidRPr="0075543F">
        <w:rPr>
          <w:rFonts w:ascii="Traditional Arabic" w:hAnsi="Traditional Arabic"/>
          <w:color w:val="006600"/>
          <w:sz w:val="40"/>
          <w:szCs w:val="40"/>
          <w:rtl/>
          <w:lang w:bidi="ar-EG"/>
        </w:rPr>
        <w:t xml:space="preserve">خَرَصَ رَسُولُ اللَّهِ </w:t>
      </w:r>
      <w:r w:rsidR="00411358" w:rsidRPr="0075543F">
        <w:rPr>
          <w:rFonts w:ascii="Traditional Arabic" w:hAnsi="Traditional Arabic"/>
          <w:color w:val="C00000"/>
          <w:sz w:val="40"/>
          <w:szCs w:val="40"/>
          <w:rtl/>
          <w:lang w:bidi="ar-EG"/>
        </w:rPr>
        <w:t>ﷺ</w:t>
      </w:r>
      <w:r w:rsidR="00411358" w:rsidRPr="0075543F">
        <w:rPr>
          <w:rFonts w:ascii="Traditional Arabic" w:hAnsi="Traditional Arabic" w:hint="cs"/>
          <w:color w:val="006600"/>
          <w:sz w:val="40"/>
          <w:szCs w:val="40"/>
          <w:rtl/>
          <w:lang w:bidi="ar-EG"/>
        </w:rPr>
        <w:t xml:space="preserve"> </w:t>
      </w:r>
      <w:r w:rsidR="00411358" w:rsidRPr="0075543F">
        <w:rPr>
          <w:rFonts w:ascii="Traditional Arabic" w:hAnsi="Traditional Arabic"/>
          <w:color w:val="006600"/>
          <w:sz w:val="40"/>
          <w:szCs w:val="40"/>
          <w:rtl/>
          <w:lang w:bidi="ar-EG"/>
        </w:rPr>
        <w:t>عَشَرَةَ أَوْسُقٍ»</w:t>
      </w:r>
      <w:r w:rsidR="00411358" w:rsidRPr="0075543F">
        <w:rPr>
          <w:rFonts w:ascii="Traditional Arabic" w:hAnsi="Traditional Arabic"/>
          <w:sz w:val="40"/>
          <w:szCs w:val="40"/>
          <w:rtl/>
          <w:lang w:bidi="ar-EG"/>
        </w:rPr>
        <w:t xml:space="preserve"> </w:t>
      </w:r>
      <w:r w:rsidR="00411358" w:rsidRPr="0075543F">
        <w:rPr>
          <w:rFonts w:ascii="Traditional Arabic" w:hAnsi="Traditional Arabic" w:hint="cs"/>
          <w:sz w:val="40"/>
          <w:szCs w:val="40"/>
          <w:rtl/>
          <w:lang w:bidi="ar-EG"/>
        </w:rPr>
        <w:t>ف</w:t>
      </w:r>
      <w:r w:rsidR="00411358" w:rsidRPr="0075543F">
        <w:rPr>
          <w:rFonts w:ascii="Traditional Arabic" w:hAnsi="Traditional Arabic"/>
          <w:sz w:val="40"/>
          <w:szCs w:val="40"/>
          <w:rtl/>
          <w:lang w:bidi="ar-EG"/>
        </w:rPr>
        <w:t xml:space="preserve">ذهب النبي </w:t>
      </w:r>
      <w:r w:rsidR="00411358" w:rsidRPr="0075543F">
        <w:rPr>
          <w:rFonts w:ascii="Traditional Arabic" w:hAnsi="Traditional Arabic"/>
          <w:color w:val="C00000"/>
          <w:sz w:val="40"/>
          <w:szCs w:val="40"/>
          <w:rtl/>
          <w:lang w:bidi="ar-EG"/>
        </w:rPr>
        <w:t>ﷺ</w:t>
      </w:r>
      <w:r w:rsidR="00411358" w:rsidRPr="0075543F">
        <w:rPr>
          <w:rFonts w:ascii="Traditional Arabic" w:hAnsi="Traditional Arabic"/>
          <w:sz w:val="40"/>
          <w:szCs w:val="40"/>
          <w:rtl/>
          <w:lang w:bidi="ar-EG"/>
        </w:rPr>
        <w:t xml:space="preserve"> إلى تبوك ثم رجع إلى هذه المرأة وقد حازت هذا الرطب</w:t>
      </w:r>
      <w:r w:rsidR="00411358" w:rsidRPr="0075543F">
        <w:rPr>
          <w:rFonts w:ascii="Traditional Arabic" w:hAnsi="Traditional Arabic" w:hint="cs"/>
          <w:sz w:val="40"/>
          <w:szCs w:val="40"/>
          <w:rtl/>
          <w:lang w:bidi="ar-EG"/>
        </w:rPr>
        <w:t>،</w:t>
      </w:r>
      <w:r w:rsidR="00411358" w:rsidRPr="0075543F">
        <w:rPr>
          <w:rFonts w:ascii="Traditional Arabic" w:hAnsi="Traditional Arabic"/>
          <w:sz w:val="40"/>
          <w:szCs w:val="40"/>
          <w:rtl/>
          <w:lang w:bidi="ar-EG"/>
        </w:rPr>
        <w:t xml:space="preserve"> يعني</w:t>
      </w:r>
      <w:r w:rsidR="00411358" w:rsidRPr="0075543F">
        <w:rPr>
          <w:rFonts w:ascii="Traditional Arabic" w:hAnsi="Traditional Arabic" w:hint="cs"/>
          <w:sz w:val="40"/>
          <w:szCs w:val="40"/>
          <w:rtl/>
          <w:lang w:bidi="ar-EG"/>
        </w:rPr>
        <w:t>:</w:t>
      </w:r>
      <w:r w:rsidR="00411358" w:rsidRPr="0075543F">
        <w:rPr>
          <w:rFonts w:ascii="Traditional Arabic" w:hAnsi="Traditional Arabic"/>
          <w:sz w:val="40"/>
          <w:szCs w:val="40"/>
          <w:rtl/>
          <w:lang w:bidi="ar-EG"/>
        </w:rPr>
        <w:t xml:space="preserve"> جذته</w:t>
      </w:r>
      <w:r w:rsidR="00411358" w:rsidRPr="0075543F">
        <w:rPr>
          <w:rFonts w:ascii="Traditional Arabic" w:hAnsi="Traditional Arabic" w:hint="cs"/>
          <w:sz w:val="40"/>
          <w:szCs w:val="40"/>
          <w:rtl/>
          <w:lang w:bidi="ar-EG"/>
        </w:rPr>
        <w:t>.</w:t>
      </w:r>
    </w:p>
    <w:p w14:paraId="534296A5"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فقال لها النبي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«كَمْ جَاءَ حَدِيقَتُكِ</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 xml:space="preserve"> قَالَتْ</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 xml:space="preserve"> عَشَرَةَ أَوْسُقٍ خَرْصَ رَسُولِ اللَّهِ </w:t>
      </w:r>
      <w:r w:rsidRPr="0075543F">
        <w:rPr>
          <w:rFonts w:ascii="Traditional Arabic" w:hAnsi="Traditional Arabic"/>
          <w:color w:val="C00000"/>
          <w:sz w:val="40"/>
          <w:szCs w:val="40"/>
          <w:rtl/>
          <w:lang w:bidi="ar-EG"/>
        </w:rPr>
        <w:t>ﷺ</w:t>
      </w:r>
      <w:r w:rsidRPr="0075543F">
        <w:rPr>
          <w:rFonts w:ascii="Traditional Arabic" w:hAnsi="Traditional Arabic"/>
          <w:color w:val="006600"/>
          <w:sz w:val="40"/>
          <w:szCs w:val="40"/>
          <w:rtl/>
          <w:lang w:bidi="ar-EG"/>
        </w:rPr>
        <w:t>»</w:t>
      </w:r>
      <w:r w:rsidRPr="0075543F">
        <w:rPr>
          <w:rStyle w:val="FootnoteReference"/>
          <w:rFonts w:ascii="Traditional Arabic" w:hAnsi="Traditional Arabic"/>
          <w:sz w:val="40"/>
          <w:szCs w:val="40"/>
          <w:rtl/>
          <w:lang w:bidi="ar-EG"/>
        </w:rPr>
        <w:footnoteReference w:id="2"/>
      </w:r>
      <w:r w:rsidRPr="0075543F">
        <w:rPr>
          <w:rFonts w:ascii="Traditional Arabic" w:hAnsi="Traditional Arabic"/>
          <w:sz w:val="40"/>
          <w:szCs w:val="40"/>
          <w:rtl/>
          <w:lang w:bidi="ar-EG"/>
        </w:rPr>
        <w:t>. فدل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ذلك </w:t>
      </w:r>
      <w:r w:rsidRPr="0075543F">
        <w:rPr>
          <w:rFonts w:ascii="Traditional Arabic" w:hAnsi="Traditional Arabic" w:hint="cs"/>
          <w:sz w:val="40"/>
          <w:szCs w:val="40"/>
          <w:rtl/>
          <w:lang w:bidi="ar-EG"/>
        </w:rPr>
        <w:t xml:space="preserve">على </w:t>
      </w:r>
      <w:r w:rsidRPr="0075543F">
        <w:rPr>
          <w:rFonts w:ascii="Traditional Arabic" w:hAnsi="Traditional Arabic"/>
          <w:sz w:val="40"/>
          <w:szCs w:val="40"/>
          <w:rtl/>
          <w:lang w:bidi="ar-EG"/>
        </w:rPr>
        <w:t>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العرب قد كان عندهم خاصية في معرفة الخر</w:t>
      </w:r>
      <w:r w:rsidRPr="0075543F">
        <w:rPr>
          <w:rFonts w:ascii="Traditional Arabic" w:hAnsi="Traditional Arabic" w:hint="cs"/>
          <w:sz w:val="40"/>
          <w:szCs w:val="40"/>
          <w:rtl/>
          <w:lang w:bidi="ar-EG"/>
        </w:rPr>
        <w:t>ص،</w:t>
      </w:r>
      <w:r w:rsidRPr="0075543F">
        <w:rPr>
          <w:rFonts w:ascii="Traditional Arabic" w:hAnsi="Traditional Arabic"/>
          <w:sz w:val="40"/>
          <w:szCs w:val="40"/>
          <w:rtl/>
          <w:lang w:bidi="ar-EG"/>
        </w:rPr>
        <w:t xml:space="preserve"> وقد كان عبد الله بن </w:t>
      </w:r>
      <w:r w:rsidRPr="0075543F">
        <w:rPr>
          <w:rFonts w:ascii="Traditional Arabic" w:hAnsi="Traditional Arabic"/>
          <w:sz w:val="40"/>
          <w:szCs w:val="40"/>
          <w:rtl/>
          <w:lang w:bidi="ar-EG"/>
        </w:rPr>
        <w:lastRenderedPageBreak/>
        <w:t>رواحة</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-رضي الله عنه-</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من </w:t>
      </w:r>
      <w:r w:rsidRPr="0075543F">
        <w:rPr>
          <w:rFonts w:ascii="Traditional Arabic" w:hAnsi="Traditional Arabic" w:hint="cs"/>
          <w:sz w:val="40"/>
          <w:szCs w:val="40"/>
          <w:rtl/>
          <w:lang w:bidi="ar-EG"/>
        </w:rPr>
        <w:t>أعلم</w:t>
      </w:r>
      <w:r w:rsidRPr="0075543F">
        <w:rPr>
          <w:rFonts w:ascii="Traditional Arabic" w:hAnsi="Traditional Arabic"/>
          <w:sz w:val="40"/>
          <w:szCs w:val="40"/>
          <w:rtl/>
          <w:lang w:bidi="ar-EG"/>
        </w:rPr>
        <w:t xml:space="preserve"> الصحابة بال</w:t>
      </w:r>
      <w:r w:rsidRPr="0075543F">
        <w:rPr>
          <w:rFonts w:ascii="Traditional Arabic" w:hAnsi="Traditional Arabic" w:hint="cs"/>
          <w:sz w:val="40"/>
          <w:szCs w:val="40"/>
          <w:rtl/>
          <w:lang w:bidi="ar-EG"/>
        </w:rPr>
        <w:t>خ</w:t>
      </w:r>
      <w:r w:rsidRPr="0075543F">
        <w:rPr>
          <w:rFonts w:ascii="Traditional Arabic" w:hAnsi="Traditional Arabic"/>
          <w:sz w:val="40"/>
          <w:szCs w:val="40"/>
          <w:rtl/>
          <w:lang w:bidi="ar-EG"/>
        </w:rPr>
        <w:t>رص</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فكان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يبعثه </w:t>
      </w:r>
      <w:r w:rsidRPr="0075543F">
        <w:rPr>
          <w:rFonts w:ascii="Traditional Arabic" w:hAnsi="Traditional Arabic" w:hint="cs"/>
          <w:sz w:val="40"/>
          <w:szCs w:val="40"/>
          <w:rtl/>
          <w:lang w:bidi="ar-EG"/>
        </w:rPr>
        <w:t>ليخرص</w:t>
      </w:r>
      <w:r w:rsidRPr="0075543F">
        <w:rPr>
          <w:rFonts w:ascii="Traditional Arabic" w:hAnsi="Traditional Arabic"/>
          <w:sz w:val="40"/>
          <w:szCs w:val="40"/>
          <w:rtl/>
          <w:lang w:bidi="ar-EG"/>
        </w:rPr>
        <w:t xml:space="preserve"> على اليهود</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ا فتح خيبر عامل أهلها </w:t>
      </w:r>
      <w:r w:rsidRPr="0075543F">
        <w:rPr>
          <w:rFonts w:ascii="Traditional Arabic" w:hAnsi="Traditional Arabic" w:hint="cs"/>
          <w:sz w:val="40"/>
          <w:szCs w:val="40"/>
          <w:rtl/>
          <w:lang w:bidi="ar-EG"/>
        </w:rPr>
        <w:t xml:space="preserve">بشطر </w:t>
      </w:r>
      <w:r w:rsidRPr="0075543F">
        <w:rPr>
          <w:rFonts w:ascii="Traditional Arabic" w:hAnsi="Traditional Arabic"/>
          <w:sz w:val="40"/>
          <w:szCs w:val="40"/>
          <w:rtl/>
          <w:lang w:bidi="ar-EG"/>
        </w:rPr>
        <w:t>ما يخرج منها</w:t>
      </w:r>
      <w:r w:rsidRPr="0075543F">
        <w:rPr>
          <w:rFonts w:ascii="Traditional Arabic" w:hAnsi="Traditional Arabic" w:hint="cs"/>
          <w:sz w:val="40"/>
          <w:szCs w:val="40"/>
          <w:rtl/>
          <w:lang w:bidi="ar-EG"/>
        </w:rPr>
        <w:t>، فقال:</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w:t>
      </w:r>
      <w:r w:rsidRPr="0075543F">
        <w:rPr>
          <w:rFonts w:ascii="Traditional Arabic" w:hAnsi="Traditional Arabic" w:hint="cs"/>
          <w:color w:val="006600"/>
          <w:sz w:val="40"/>
          <w:szCs w:val="40"/>
          <w:rtl/>
          <w:lang w:bidi="ar-EG"/>
        </w:rPr>
        <w:t>لَ</w:t>
      </w:r>
      <w:r w:rsidRPr="0075543F">
        <w:rPr>
          <w:rFonts w:ascii="Traditional Arabic" w:hAnsi="Traditional Arabic"/>
          <w:color w:val="006600"/>
          <w:sz w:val="40"/>
          <w:szCs w:val="40"/>
          <w:rtl/>
          <w:lang w:bidi="ar-EG"/>
        </w:rPr>
        <w:t>كُم نِصفَ الثَّمرةِ، ولَنا نصفٌ»</w:t>
      </w:r>
      <w:r w:rsidRPr="0075543F">
        <w:rPr>
          <w:rStyle w:val="FootnoteReference"/>
          <w:rFonts w:ascii="Traditional Arabic" w:hAnsi="Traditional Arabic"/>
          <w:sz w:val="40"/>
          <w:szCs w:val="40"/>
          <w:rtl/>
          <w:lang w:bidi="ar-EG"/>
        </w:rPr>
        <w:footnoteReference w:id="3"/>
      </w:r>
      <w:r w:rsidRPr="0075543F">
        <w:rPr>
          <w:rFonts w:ascii="Traditional Arabic" w:hAnsi="Traditional Arabic"/>
          <w:sz w:val="40"/>
          <w:szCs w:val="40"/>
          <w:rtl/>
          <w:lang w:bidi="ar-EG"/>
        </w:rPr>
        <w:t>. فمن يخ</w:t>
      </w:r>
      <w:r w:rsidRPr="0075543F">
        <w:rPr>
          <w:rFonts w:ascii="Traditional Arabic" w:hAnsi="Traditional Arabic" w:hint="cs"/>
          <w:sz w:val="40"/>
          <w:szCs w:val="40"/>
          <w:rtl/>
          <w:lang w:bidi="ar-EG"/>
        </w:rPr>
        <w:t>ر</w:t>
      </w:r>
      <w:r w:rsidRPr="0075543F">
        <w:rPr>
          <w:rFonts w:ascii="Traditional Arabic" w:hAnsi="Traditional Arabic"/>
          <w:sz w:val="40"/>
          <w:szCs w:val="40"/>
          <w:rtl/>
          <w:lang w:bidi="ar-EG"/>
        </w:rPr>
        <w:t>ص</w:t>
      </w:r>
      <w:r w:rsidRPr="0075543F">
        <w:rPr>
          <w:rFonts w:ascii="Traditional Arabic" w:hAnsi="Traditional Arabic" w:hint="cs"/>
          <w:sz w:val="40"/>
          <w:szCs w:val="40"/>
          <w:rtl/>
          <w:lang w:bidi="ar-EG"/>
        </w:rPr>
        <w:t xml:space="preserve">؟ لأنهم قد يجزونه ثم يخفونه، فأرسل </w:t>
      </w:r>
      <w:r w:rsidRPr="0075543F">
        <w:rPr>
          <w:rFonts w:ascii="Traditional Arabic" w:hAnsi="Traditional Arabic"/>
          <w:sz w:val="40"/>
          <w:szCs w:val="40"/>
          <w:rtl/>
          <w:lang w:bidi="ar-EG"/>
        </w:rPr>
        <w:t xml:space="preserve">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عبد الله بن رواحة في</w:t>
      </w:r>
      <w:r w:rsidRPr="0075543F">
        <w:rPr>
          <w:rFonts w:ascii="Traditional Arabic" w:hAnsi="Traditional Arabic" w:hint="cs"/>
          <w:sz w:val="40"/>
          <w:szCs w:val="40"/>
          <w:rtl/>
          <w:lang w:bidi="ar-EG"/>
        </w:rPr>
        <w:t>حاولون رشوته، و</w:t>
      </w:r>
      <w:r w:rsidRPr="0075543F">
        <w:rPr>
          <w:rFonts w:ascii="Traditional Arabic" w:hAnsi="Traditional Arabic"/>
          <w:sz w:val="40"/>
          <w:szCs w:val="40"/>
          <w:rtl/>
          <w:lang w:bidi="ar-EG"/>
        </w:rPr>
        <w:t>الرشوة فيهم من قديم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فهم قوم </w:t>
      </w:r>
      <w:r w:rsidRPr="0075543F">
        <w:rPr>
          <w:rFonts w:ascii="Traditional Arabic" w:hAnsi="Traditional Arabic"/>
          <w:sz w:val="40"/>
          <w:szCs w:val="40"/>
          <w:rtl/>
          <w:lang w:bidi="ar-EG"/>
        </w:rPr>
        <w:t>سحت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فقال النبي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«تفعلون ذلك؟»</w:t>
      </w:r>
      <w:r w:rsidRPr="0075543F">
        <w:rPr>
          <w:rFonts w:ascii="Traditional Arabic" w:hAnsi="Traditional Arabic" w:hint="cs"/>
          <w:sz w:val="40"/>
          <w:szCs w:val="40"/>
          <w:rtl/>
          <w:lang w:bidi="ar-EG"/>
        </w:rPr>
        <w:t>.</w:t>
      </w:r>
    </w:p>
    <w:p w14:paraId="3C9A1454"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ف</w:t>
      </w:r>
      <w:r w:rsidRPr="0075543F">
        <w:rPr>
          <w:rFonts w:ascii="Traditional Arabic" w:hAnsi="Traditional Arabic"/>
          <w:sz w:val="40"/>
          <w:szCs w:val="40"/>
          <w:rtl/>
          <w:lang w:bidi="ar-EG"/>
        </w:rPr>
        <w:t xml:space="preserve">قال عبد الله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رضي الله </w:t>
      </w:r>
      <w:r w:rsidRPr="0075543F">
        <w:rPr>
          <w:rFonts w:ascii="Traditional Arabic" w:hAnsi="Traditional Arabic" w:hint="cs"/>
          <w:sz w:val="40"/>
          <w:szCs w:val="40"/>
          <w:rtl/>
          <w:lang w:bidi="ar-EG"/>
        </w:rPr>
        <w:t xml:space="preserve">عنه-: </w:t>
      </w:r>
      <w:r w:rsidRPr="0075543F">
        <w:rPr>
          <w:rFonts w:ascii="Traditional Arabic" w:hAnsi="Traditional Arabic"/>
          <w:color w:val="006600"/>
          <w:sz w:val="40"/>
          <w:szCs w:val="40"/>
          <w:rtl/>
          <w:lang w:bidi="ar-EG"/>
        </w:rPr>
        <w:t xml:space="preserve">«يا معشرَ اليهودِ أنتم أبغُض الناسِ إلي قتَلْتُمْ أنبياءَ اللهِ وكذَبْتُم على اللهِ </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عزَّ وجلَّ</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 xml:space="preserve"> وليس يَحْمِلُنِي بُغْضِي إيَّاكُمْ على أنْ أَحِيفَ عليكم</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 xml:space="preserve"> قَدْ خَرَصْتُ عشرينَ أَلْفَ وسقٍ من تمرٍ</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 xml:space="preserve"> فإنْ شِئْتُمْ فلَكُمْ</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 xml:space="preserve"> وإنْ أَبَيْتُمْ فَلِي</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 xml:space="preserve"> فقالوا</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 xml:space="preserve"> بِهَذَا قامَتِ السماواتُ والأرضُ»</w:t>
      </w:r>
      <w:r w:rsidRPr="0075543F">
        <w:rPr>
          <w:rStyle w:val="FootnoteReference"/>
          <w:rFonts w:ascii="Traditional Arabic" w:hAnsi="Traditional Arabic"/>
          <w:sz w:val="40"/>
          <w:szCs w:val="40"/>
          <w:rtl/>
          <w:lang w:bidi="ar-EG"/>
        </w:rPr>
        <w:footnoteReference w:id="4"/>
      </w:r>
      <w:r w:rsidRPr="0075543F">
        <w:rPr>
          <w:rFonts w:ascii="Traditional Arabic" w:hAnsi="Traditional Arabic" w:hint="cs"/>
          <w:sz w:val="40"/>
          <w:szCs w:val="40"/>
          <w:rtl/>
          <w:lang w:bidi="ar-EG"/>
        </w:rPr>
        <w:t>، فبين لهم أنه لن يجور عليهم مع بغضه لهم، فكيف يريدون منه أن يجور على النبي</w:t>
      </w:r>
      <w:r w:rsidRPr="0075543F">
        <w:rPr>
          <w:rFonts w:ascii="Traditional Arabic" w:hAnsi="Traditional Arabic"/>
          <w:sz w:val="40"/>
          <w:szCs w:val="40"/>
          <w:rtl/>
          <w:lang w:bidi="ar-EG"/>
        </w:rPr>
        <w:t xml:space="preserve">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w:t>
      </w:r>
    </w:p>
    <w:p w14:paraId="7E0AB2ED"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المهم قد يأتي الحازر</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-الخارص- فيخرص ويقول:</w:t>
      </w:r>
      <w:r w:rsidRPr="0075543F">
        <w:rPr>
          <w:rFonts w:ascii="Traditional Arabic" w:hAnsi="Traditional Arabic"/>
          <w:sz w:val="40"/>
          <w:szCs w:val="40"/>
          <w:rtl/>
          <w:lang w:bidi="ar-EG"/>
        </w:rPr>
        <w:t xml:space="preserve"> هذ</w:t>
      </w:r>
      <w:r w:rsidRPr="0075543F">
        <w:rPr>
          <w:rFonts w:ascii="Traditional Arabic" w:hAnsi="Traditional Arabic" w:hint="cs"/>
          <w:sz w:val="40"/>
          <w:szCs w:val="40"/>
          <w:rtl/>
          <w:lang w:bidi="ar-EG"/>
        </w:rPr>
        <w:t>ه</w:t>
      </w:r>
      <w:r w:rsidRPr="0075543F">
        <w:rPr>
          <w:rFonts w:ascii="Traditional Arabic" w:hAnsi="Traditional Arabic"/>
          <w:sz w:val="40"/>
          <w:szCs w:val="40"/>
          <w:rtl/>
          <w:lang w:bidi="ar-EG"/>
        </w:rPr>
        <w:t xml:space="preserve"> المزارع فيها خمسون ألف و</w:t>
      </w:r>
      <w:r w:rsidRPr="0075543F">
        <w:rPr>
          <w:rFonts w:ascii="Traditional Arabic" w:hAnsi="Traditional Arabic" w:hint="cs"/>
          <w:sz w:val="40"/>
          <w:szCs w:val="40"/>
          <w:rtl/>
          <w:lang w:bidi="ar-EG"/>
        </w:rPr>
        <w:t>سق، وإذا حزروا ف</w:t>
      </w:r>
      <w:r w:rsidRPr="0075543F">
        <w:rPr>
          <w:rFonts w:ascii="Traditional Arabic" w:hAnsi="Traditional Arabic"/>
          <w:sz w:val="40"/>
          <w:szCs w:val="40"/>
          <w:rtl/>
          <w:lang w:bidi="ar-EG"/>
        </w:rPr>
        <w:t>أحيان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يسقطون شيئ</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منه</w:t>
      </w:r>
      <w:r w:rsidRPr="0075543F">
        <w:rPr>
          <w:rFonts w:ascii="Traditional Arabic" w:hAnsi="Traditional Arabic" w:hint="cs"/>
          <w:sz w:val="40"/>
          <w:szCs w:val="40"/>
          <w:rtl/>
          <w:lang w:bidi="ar-EG"/>
        </w:rPr>
        <w:t xml:space="preserve"> لأجل</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لطير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ولما يقع في الأرض ونحو ذلك.</w:t>
      </w:r>
    </w:p>
    <w:p w14:paraId="7B7F3B2F"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إذ</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 xml:space="preserve">«أَنَّ رَسُولَ اللَّهِ </w:t>
      </w:r>
      <w:r w:rsidRPr="0075543F">
        <w:rPr>
          <w:rFonts w:ascii="Traditional Arabic" w:hAnsi="Traditional Arabic" w:hint="cs"/>
          <w:color w:val="C00000"/>
          <w:sz w:val="40"/>
          <w:szCs w:val="40"/>
          <w:rtl/>
          <w:lang w:bidi="ar-EG"/>
        </w:rPr>
        <w:t>ﷺ</w:t>
      </w:r>
      <w:r w:rsidRPr="0075543F">
        <w:rPr>
          <w:rFonts w:ascii="Traditional Arabic" w:hAnsi="Traditional Arabic"/>
          <w:color w:val="006600"/>
          <w:sz w:val="40"/>
          <w:szCs w:val="40"/>
          <w:rtl/>
          <w:lang w:bidi="ar-EG"/>
        </w:rPr>
        <w:t xml:space="preserve"> رَخَّصَ لِصَاحِبِ العَرِيَّةِ أَنْ يَبِيعَهَا بِخَرْصِهَا»</w:t>
      </w:r>
      <w:r w:rsidRPr="0075543F">
        <w:rPr>
          <w:rFonts w:ascii="Traditional Arabic" w:hAnsi="Traditional Arabic"/>
          <w:sz w:val="40"/>
          <w:szCs w:val="40"/>
          <w:rtl/>
          <w:lang w:bidi="ar-EG"/>
        </w:rPr>
        <w:t xml:space="preserve">، وَلِمُسْلِمٍ: </w:t>
      </w:r>
      <w:r w:rsidRPr="0075543F">
        <w:rPr>
          <w:rFonts w:ascii="Traditional Arabic" w:hAnsi="Traditional Arabic"/>
          <w:color w:val="006600"/>
          <w:sz w:val="40"/>
          <w:szCs w:val="40"/>
          <w:rtl/>
          <w:lang w:bidi="ar-EG"/>
        </w:rPr>
        <w:t>«بِخَرْصِهَا تَمْراً»</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يعني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ما تبيعها ب</w:t>
      </w:r>
      <w:r w:rsidRPr="0075543F">
        <w:rPr>
          <w:rFonts w:ascii="Traditional Arabic" w:hAnsi="Traditional Arabic" w:hint="cs"/>
          <w:sz w:val="40"/>
          <w:szCs w:val="40"/>
          <w:rtl/>
          <w:lang w:bidi="ar-EG"/>
        </w:rPr>
        <w:t>خ</w:t>
      </w:r>
      <w:r w:rsidRPr="0075543F">
        <w:rPr>
          <w:rFonts w:ascii="Traditional Arabic" w:hAnsi="Traditional Arabic"/>
          <w:sz w:val="40"/>
          <w:szCs w:val="40"/>
          <w:rtl/>
          <w:lang w:bidi="ar-EG"/>
        </w:rPr>
        <w:t>رصها رطب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وإنما تنظر ما تؤول إليه تمر</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w:t>
      </w:r>
    </w:p>
    <w:p w14:paraId="5B0E7B79"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قال</w:t>
      </w:r>
      <w:r w:rsidRPr="0075543F">
        <w:rPr>
          <w:rFonts w:ascii="Traditional Arabic" w:hAnsi="Traditional Arabic" w:hint="cs"/>
          <w:sz w:val="40"/>
          <w:szCs w:val="40"/>
          <w:rtl/>
          <w:lang w:bidi="ar-EG"/>
        </w:rPr>
        <w:t xml:space="preserve">: </w:t>
      </w:r>
      <w:r w:rsidRPr="0075543F">
        <w:rPr>
          <w:rFonts w:ascii="Traditional Arabic" w:hAnsi="Traditional Arabic"/>
          <w:color w:val="006600"/>
          <w:sz w:val="40"/>
          <w:szCs w:val="40"/>
          <w:rtl/>
          <w:lang w:bidi="ar-EG"/>
        </w:rPr>
        <w:t>«يَأْكُلُونَهَا رُطَباً»</w:t>
      </w:r>
      <w:r w:rsidRPr="0075543F">
        <w:rPr>
          <w:rFonts w:ascii="Traditional Arabic" w:hAnsi="Traditional Arabic" w:hint="cs"/>
          <w:sz w:val="40"/>
          <w:szCs w:val="40"/>
          <w:rtl/>
          <w:lang w:bidi="ar-EG"/>
        </w:rPr>
        <w:t xml:space="preserve"> وفي </w:t>
      </w:r>
      <w:r w:rsidRPr="0075543F">
        <w:rPr>
          <w:rFonts w:ascii="Traditional Arabic" w:hAnsi="Traditional Arabic"/>
          <w:sz w:val="40"/>
          <w:szCs w:val="40"/>
          <w:rtl/>
          <w:lang w:bidi="ar-EG"/>
        </w:rPr>
        <w:t>هذا دلالة على أن البيع إنما هو لحاجة الأكل</w:t>
      </w:r>
      <w:r w:rsidRPr="0075543F">
        <w:rPr>
          <w:rFonts w:ascii="Traditional Arabic" w:hAnsi="Traditional Arabic" w:hint="cs"/>
          <w:sz w:val="40"/>
          <w:szCs w:val="40"/>
          <w:rtl/>
          <w:lang w:bidi="ar-EG"/>
        </w:rPr>
        <w:t>.</w:t>
      </w:r>
    </w:p>
    <w:p w14:paraId="55A3C578"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رجل يقول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لا</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حتاج للأكل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أنا أريد أن أتاجر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ن</w:t>
      </w:r>
      <w:r w:rsidRPr="0075543F">
        <w:rPr>
          <w:rFonts w:ascii="Traditional Arabic" w:hAnsi="Traditional Arabic"/>
          <w:sz w:val="40"/>
          <w:szCs w:val="40"/>
          <w:rtl/>
          <w:lang w:bidi="ar-EG"/>
        </w:rPr>
        <w:t>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ل</w:t>
      </w:r>
      <w:r w:rsidRPr="0075543F">
        <w:rPr>
          <w:rFonts w:ascii="Traditional Arabic" w:hAnsi="Traditional Arabic"/>
          <w:sz w:val="40"/>
          <w:szCs w:val="40"/>
          <w:rtl/>
          <w:lang w:bidi="ar-EG"/>
        </w:rPr>
        <w:t>ا يجوز لك</w:t>
      </w:r>
      <w:r w:rsidRPr="0075543F">
        <w:rPr>
          <w:rFonts w:ascii="Traditional Arabic" w:hAnsi="Traditional Arabic" w:hint="cs"/>
          <w:sz w:val="40"/>
          <w:szCs w:val="40"/>
          <w:rtl/>
          <w:lang w:bidi="ar-EG"/>
        </w:rPr>
        <w:t xml:space="preserve"> أ</w:t>
      </w:r>
      <w:r w:rsidRPr="0075543F">
        <w:rPr>
          <w:rFonts w:ascii="Traditional Arabic" w:hAnsi="Traditional Arabic"/>
          <w:sz w:val="40"/>
          <w:szCs w:val="40"/>
          <w:rtl/>
          <w:lang w:bidi="ar-EG"/>
        </w:rPr>
        <w:t>ن تدخل في باب العرية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 xml:space="preserve">إنما يدخل في باب العرية </w:t>
      </w:r>
      <w:r w:rsidRPr="0075543F">
        <w:rPr>
          <w:rFonts w:ascii="Traditional Arabic" w:hAnsi="Traditional Arabic" w:hint="cs"/>
          <w:sz w:val="40"/>
          <w:szCs w:val="40"/>
          <w:rtl/>
          <w:lang w:bidi="ar-EG"/>
        </w:rPr>
        <w:t>م</w:t>
      </w:r>
      <w:r w:rsidRPr="0075543F">
        <w:rPr>
          <w:rFonts w:ascii="Traditional Arabic" w:hAnsi="Traditional Arabic"/>
          <w:sz w:val="40"/>
          <w:szCs w:val="40"/>
          <w:rtl/>
          <w:lang w:bidi="ar-EG"/>
        </w:rPr>
        <w:t>ن يحتاج ال</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كل</w:t>
      </w:r>
      <w:r w:rsidRPr="0075543F">
        <w:rPr>
          <w:rFonts w:ascii="Traditional Arabic" w:hAnsi="Traditional Arabic" w:hint="cs"/>
          <w:sz w:val="40"/>
          <w:szCs w:val="40"/>
          <w:rtl/>
          <w:lang w:bidi="ar-EG"/>
        </w:rPr>
        <w:t>.</w:t>
      </w:r>
    </w:p>
    <w:p w14:paraId="06DB77BF"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فكل ما يتعلق </w:t>
      </w:r>
      <w:r w:rsidRPr="0075543F">
        <w:rPr>
          <w:rFonts w:ascii="Traditional Arabic" w:hAnsi="Traditional Arabic"/>
          <w:sz w:val="40"/>
          <w:szCs w:val="40"/>
          <w:rtl/>
          <w:lang w:bidi="ar-EG"/>
        </w:rPr>
        <w:t>بالطعام والشراب وال</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كل المباشر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قد 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ترخص فيه ما لا يترخص ف</w:t>
      </w:r>
      <w:r w:rsidRPr="0075543F">
        <w:rPr>
          <w:rFonts w:ascii="Traditional Arabic" w:hAnsi="Traditional Arabic" w:hint="cs"/>
          <w:sz w:val="40"/>
          <w:szCs w:val="40"/>
          <w:rtl/>
          <w:lang w:bidi="ar-EG"/>
        </w:rPr>
        <w:t>ي</w:t>
      </w:r>
      <w:r w:rsidRPr="0075543F">
        <w:rPr>
          <w:rFonts w:ascii="Traditional Arabic" w:hAnsi="Traditional Arabic"/>
          <w:sz w:val="40"/>
          <w:szCs w:val="40"/>
          <w:rtl/>
          <w:lang w:bidi="ar-EG"/>
        </w:rPr>
        <w:t xml:space="preserve"> التجارة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ولابد أن تكون هناك</w:t>
      </w:r>
      <w:r w:rsidRPr="0075543F">
        <w:rPr>
          <w:rFonts w:ascii="Traditional Arabic" w:hAnsi="Traditional Arabic"/>
          <w:sz w:val="40"/>
          <w:szCs w:val="40"/>
          <w:rtl/>
          <w:lang w:bidi="ar-EG"/>
        </w:rPr>
        <w:t xml:space="preserve"> نوع من الحاجة </w:t>
      </w:r>
      <w:r w:rsidRPr="0075543F">
        <w:rPr>
          <w:rFonts w:ascii="Traditional Arabic" w:hAnsi="Traditional Arabic" w:hint="cs"/>
          <w:sz w:val="40"/>
          <w:szCs w:val="40"/>
          <w:rtl/>
          <w:lang w:bidi="ar-EG"/>
        </w:rPr>
        <w:t xml:space="preserve">التي </w:t>
      </w:r>
      <w:r w:rsidRPr="0075543F">
        <w:rPr>
          <w:rFonts w:ascii="Traditional Arabic" w:hAnsi="Traditional Arabic"/>
          <w:sz w:val="40"/>
          <w:szCs w:val="40"/>
          <w:rtl/>
          <w:lang w:bidi="ar-EG"/>
        </w:rPr>
        <w:t xml:space="preserve">يتغاضى فيها عن بعض أنواع الربا. </w:t>
      </w:r>
    </w:p>
    <w:p w14:paraId="2C8D8420"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lastRenderedPageBreak/>
        <w:t xml:space="preserve">{قال -رحمه الله-: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 xml:space="preserve">عَنْ أَبِي هُرَيْرَةَ رضي الله عنه: </w:t>
      </w:r>
      <w:r w:rsidRPr="0075543F">
        <w:rPr>
          <w:rFonts w:ascii="Traditional Arabic" w:hAnsi="Traditional Arabic"/>
          <w:color w:val="006600"/>
          <w:sz w:val="40"/>
          <w:szCs w:val="40"/>
          <w:rtl/>
          <w:lang w:bidi="ar-EG"/>
        </w:rPr>
        <w:t xml:space="preserve">«أَنَّ النَّبِيَّ </w:t>
      </w:r>
      <w:r w:rsidRPr="0075543F">
        <w:rPr>
          <w:rFonts w:ascii="Traditional Arabic" w:hAnsi="Traditional Arabic"/>
          <w:color w:val="C00000"/>
          <w:sz w:val="40"/>
          <w:szCs w:val="40"/>
          <w:rtl/>
          <w:lang w:bidi="ar-EG"/>
        </w:rPr>
        <w:t>ﷺ</w:t>
      </w:r>
      <w:r w:rsidRPr="0075543F">
        <w:rPr>
          <w:rFonts w:ascii="Traditional Arabic" w:hAnsi="Traditional Arabic"/>
          <w:color w:val="006600"/>
          <w:sz w:val="40"/>
          <w:szCs w:val="40"/>
          <w:rtl/>
          <w:lang w:bidi="ar-EG"/>
        </w:rPr>
        <w:t xml:space="preserve"> رَخَّصَ فِي بَيْعِ العَرَايَا فِي خَمْسَةِ أَوْسُقٍ أَوْ دُونَ خَمْسَةِ أَوْسُقٍ»</w:t>
      </w:r>
      <w:r w:rsidRPr="0075543F">
        <w:rPr>
          <w:rFonts w:ascii="Traditional Arabic" w:hAnsi="Traditional Arabic"/>
          <w:color w:val="3333FF"/>
          <w:sz w:val="40"/>
          <w:szCs w:val="40"/>
          <w:rtl/>
          <w:lang w:bidi="ar-EG"/>
        </w:rPr>
        <w:t>)</w:t>
      </w:r>
      <w:r w:rsidRPr="0075543F">
        <w:rPr>
          <w:rFonts w:ascii="Traditional Arabic" w:hAnsi="Traditional Arabic"/>
          <w:sz w:val="40"/>
          <w:szCs w:val="40"/>
          <w:rtl/>
          <w:lang w:bidi="ar-EG"/>
        </w:rPr>
        <w:t xml:space="preserve">}. </w:t>
      </w:r>
    </w:p>
    <w:p w14:paraId="4C1279C5"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هذا حديث أبي هريرة</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-رضي الله عنه- وهو الحديث الوارد عن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في الترخيص في بيع العرية في خمسة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 xml:space="preserve">وسق أو دون خمسة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وسق</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الأصل في بيع العرية 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خ</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ص</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فيها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في حديث زيد بن ثابت</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-رضي الله عنه- أن يقال بعمومها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فيقال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لو كان الإنسان يحتاج إلى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لف و</w:t>
      </w:r>
      <w:r w:rsidRPr="0075543F">
        <w:rPr>
          <w:rFonts w:ascii="Traditional Arabic" w:hAnsi="Traditional Arabic" w:hint="cs"/>
          <w:sz w:val="40"/>
          <w:szCs w:val="40"/>
          <w:rtl/>
          <w:lang w:bidi="ar-EG"/>
        </w:rPr>
        <w:t>سق</w:t>
      </w:r>
      <w:r w:rsidRPr="0075543F">
        <w:rPr>
          <w:rFonts w:ascii="Traditional Arabic" w:hAnsi="Traditional Arabic"/>
          <w:sz w:val="40"/>
          <w:szCs w:val="40"/>
          <w:rtl/>
          <w:lang w:bidi="ar-EG"/>
        </w:rPr>
        <w:t xml:space="preserve"> أو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لفين وس</w:t>
      </w:r>
      <w:r w:rsidRPr="0075543F">
        <w:rPr>
          <w:rFonts w:ascii="Traditional Arabic" w:hAnsi="Traditional Arabic" w:hint="cs"/>
          <w:sz w:val="40"/>
          <w:szCs w:val="40"/>
          <w:rtl/>
          <w:lang w:bidi="ar-EG"/>
        </w:rPr>
        <w:t>ق</w:t>
      </w:r>
      <w:r w:rsidRPr="0075543F">
        <w:rPr>
          <w:rFonts w:ascii="Traditional Arabic" w:hAnsi="Traditional Arabic"/>
          <w:sz w:val="40"/>
          <w:szCs w:val="40"/>
          <w:rtl/>
          <w:lang w:bidi="ar-EG"/>
        </w:rPr>
        <w:t xml:space="preserve"> يجوز له ذلك. نقول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هذا هو الأصل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 xml:space="preserve">لكن </w:t>
      </w:r>
      <w:r w:rsidRPr="0075543F">
        <w:rPr>
          <w:rFonts w:ascii="Traditional Arabic" w:hAnsi="Traditional Arabic" w:hint="cs"/>
          <w:sz w:val="40"/>
          <w:szCs w:val="40"/>
          <w:rtl/>
          <w:lang w:bidi="ar-EG"/>
        </w:rPr>
        <w:t xml:space="preserve">قد </w:t>
      </w:r>
      <w:r w:rsidRPr="0075543F">
        <w:rPr>
          <w:rFonts w:ascii="Traditional Arabic" w:hAnsi="Traditional Arabic"/>
          <w:sz w:val="40"/>
          <w:szCs w:val="40"/>
          <w:rtl/>
          <w:lang w:bidi="ar-EG"/>
        </w:rPr>
        <w:t>جاء حديث أبي هريرة</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-رضي الله عنه- 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قيد</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لل</w:t>
      </w:r>
      <w:r w:rsidRPr="0075543F">
        <w:rPr>
          <w:rFonts w:ascii="Traditional Arabic" w:hAnsi="Traditional Arabic" w:hint="cs"/>
          <w:sz w:val="40"/>
          <w:szCs w:val="40"/>
          <w:rtl/>
          <w:lang w:bidi="ar-EG"/>
        </w:rPr>
        <w:t>إ</w:t>
      </w:r>
      <w:r w:rsidRPr="0075543F">
        <w:rPr>
          <w:rFonts w:ascii="Traditional Arabic" w:hAnsi="Traditional Arabic"/>
          <w:sz w:val="40"/>
          <w:szCs w:val="40"/>
          <w:rtl/>
          <w:lang w:bidi="ar-EG"/>
        </w:rPr>
        <w:t>طلاق</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قيده بقوله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«رَخَّصَ فِي بَيْعِ العَرَايَا فِي خَمْسَةِ أَوْسُقٍ أَوْ دُونَ خَمْسَةِ أَوْسُقٍ»</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والحقيقة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خمسة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 xml:space="preserve">وسق أو </w:t>
      </w:r>
      <w:r w:rsidRPr="0075543F">
        <w:rPr>
          <w:rFonts w:ascii="Traditional Arabic" w:hAnsi="Traditional Arabic" w:hint="cs"/>
          <w:sz w:val="40"/>
          <w:szCs w:val="40"/>
          <w:rtl/>
          <w:lang w:bidi="ar-EG"/>
        </w:rPr>
        <w:t xml:space="preserve">ما دون </w:t>
      </w:r>
      <w:r w:rsidRPr="0075543F">
        <w:rPr>
          <w:rFonts w:ascii="Traditional Arabic" w:hAnsi="Traditional Arabic"/>
          <w:sz w:val="40"/>
          <w:szCs w:val="40"/>
          <w:rtl/>
          <w:lang w:bidi="ar-EG"/>
        </w:rPr>
        <w:t xml:space="preserve">خمسة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وسق تقع به الكفاية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الإنسان يتفكه فيه وزيادة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ف</w:t>
      </w:r>
      <w:r w:rsidRPr="0075543F">
        <w:rPr>
          <w:rFonts w:ascii="Traditional Arabic" w:hAnsi="Traditional Arabic"/>
          <w:sz w:val="40"/>
          <w:szCs w:val="40"/>
          <w:rtl/>
          <w:lang w:bidi="ar-EG"/>
        </w:rPr>
        <w:t>أنت تتكلم عن ستم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ئة كيلو</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وستم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ئة كيلو كبيرة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تستطيع أن تأكلها أنت و</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 xml:space="preserve">هل بيتك </w:t>
      </w:r>
      <w:r w:rsidRPr="0075543F">
        <w:rPr>
          <w:rFonts w:ascii="Traditional Arabic" w:hAnsi="Traditional Arabic" w:hint="cs"/>
          <w:sz w:val="40"/>
          <w:szCs w:val="40"/>
          <w:rtl/>
          <w:lang w:bidi="ar-EG"/>
        </w:rPr>
        <w:t>في أ</w:t>
      </w:r>
      <w:r w:rsidRPr="0075543F">
        <w:rPr>
          <w:rFonts w:ascii="Traditional Arabic" w:hAnsi="Traditional Arabic"/>
          <w:sz w:val="40"/>
          <w:szCs w:val="40"/>
          <w:rtl/>
          <w:lang w:bidi="ar-EG"/>
        </w:rPr>
        <w:t>شهر طويلة.</w:t>
      </w:r>
    </w:p>
    <w:p w14:paraId="7BD6529B"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فاذ</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هذ</w:t>
      </w:r>
      <w:r w:rsidRPr="0075543F">
        <w:rPr>
          <w:rFonts w:ascii="Traditional Arabic" w:hAnsi="Traditional Arabic" w:hint="cs"/>
          <w:sz w:val="40"/>
          <w:szCs w:val="40"/>
          <w:rtl/>
          <w:lang w:bidi="ar-EG"/>
        </w:rPr>
        <w:t>ه</w:t>
      </w:r>
      <w:r w:rsidRPr="0075543F">
        <w:rPr>
          <w:rFonts w:ascii="Traditional Arabic" w:hAnsi="Traditional Arabic"/>
          <w:sz w:val="40"/>
          <w:szCs w:val="40"/>
          <w:rtl/>
          <w:lang w:bidi="ar-EG"/>
        </w:rPr>
        <w:t xml:space="preserve"> ه</w:t>
      </w:r>
      <w:r w:rsidRPr="0075543F">
        <w:rPr>
          <w:rFonts w:ascii="Traditional Arabic" w:hAnsi="Traditional Arabic" w:hint="cs"/>
          <w:sz w:val="40"/>
          <w:szCs w:val="40"/>
          <w:rtl/>
          <w:lang w:bidi="ar-EG"/>
        </w:rPr>
        <w:t>ي</w:t>
      </w:r>
      <w:r w:rsidRPr="0075543F">
        <w:rPr>
          <w:rFonts w:ascii="Traditional Arabic" w:hAnsi="Traditional Arabic"/>
          <w:sz w:val="40"/>
          <w:szCs w:val="40"/>
          <w:rtl/>
          <w:lang w:bidi="ar-EG"/>
        </w:rPr>
        <w:t xml:space="preserve"> الرخصة</w:t>
      </w:r>
      <w:r w:rsidRPr="0075543F">
        <w:rPr>
          <w:rFonts w:ascii="Traditional Arabic" w:hAnsi="Traditional Arabic" w:hint="cs"/>
          <w:sz w:val="40"/>
          <w:szCs w:val="40"/>
          <w:rtl/>
          <w:lang w:bidi="ar-EG"/>
        </w:rPr>
        <w:t xml:space="preserve"> من </w:t>
      </w:r>
      <w:r w:rsidRPr="0075543F">
        <w:rPr>
          <w:rFonts w:ascii="Traditional Arabic" w:hAnsi="Traditional Arabic"/>
          <w:sz w:val="40"/>
          <w:szCs w:val="40"/>
          <w:rtl/>
          <w:lang w:bidi="ar-EG"/>
        </w:rPr>
        <w:t xml:space="preserve">النبي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w:t>
      </w:r>
    </w:p>
    <w:p w14:paraId="682BEE8E"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والظاهر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والله أعلم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في المذهب أنها لا تصح إلا فيما دون الخمسة</w:t>
      </w:r>
      <w:r w:rsidRPr="0075543F">
        <w:rPr>
          <w:rFonts w:ascii="Traditional Arabic" w:hAnsi="Traditional Arabic" w:hint="cs"/>
          <w:sz w:val="40"/>
          <w:szCs w:val="40"/>
          <w:rtl/>
          <w:lang w:bidi="ar-EG"/>
        </w:rPr>
        <w:t>، أي أنَّ</w:t>
      </w:r>
      <w:r w:rsidRPr="0075543F">
        <w:rPr>
          <w:rFonts w:ascii="Traditional Arabic" w:hAnsi="Traditional Arabic"/>
          <w:sz w:val="40"/>
          <w:szCs w:val="40"/>
          <w:rtl/>
          <w:lang w:bidi="ar-EG"/>
        </w:rPr>
        <w:t xml:space="preserve"> الخمسة لا تصح فيها</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يعني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ستم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لا تصلها</w:t>
      </w:r>
      <w:r w:rsidRPr="0075543F">
        <w:rPr>
          <w:rFonts w:ascii="Traditional Arabic" w:hAnsi="Traditional Arabic" w:hint="cs"/>
          <w:sz w:val="40"/>
          <w:szCs w:val="40"/>
          <w:rtl/>
          <w:lang w:bidi="ar-EG"/>
        </w:rPr>
        <w:t>، بل أقل من</w:t>
      </w:r>
      <w:r w:rsidRPr="0075543F">
        <w:rPr>
          <w:rFonts w:ascii="Traditional Arabic" w:hAnsi="Traditional Arabic"/>
          <w:sz w:val="40"/>
          <w:szCs w:val="40"/>
          <w:rtl/>
          <w:lang w:bidi="ar-EG"/>
        </w:rPr>
        <w:t xml:space="preserve"> ستم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ئة كيلو. لماذا؟ لأن الحديث قد وقع فيه شك من الراوي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ولم يقع فيه ترجيح</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وهذا من الأحاديث القليلة التي </w:t>
      </w:r>
      <w:r w:rsidRPr="0075543F">
        <w:rPr>
          <w:rFonts w:ascii="Traditional Arabic" w:hAnsi="Traditional Arabic" w:hint="cs"/>
          <w:sz w:val="40"/>
          <w:szCs w:val="40"/>
          <w:rtl/>
          <w:lang w:bidi="ar-EG"/>
        </w:rPr>
        <w:t xml:space="preserve">وقع فيها </w:t>
      </w:r>
      <w:r w:rsidRPr="0075543F">
        <w:rPr>
          <w:rFonts w:ascii="Traditional Arabic" w:hAnsi="Traditional Arabic"/>
          <w:sz w:val="40"/>
          <w:szCs w:val="40"/>
          <w:rtl/>
          <w:lang w:bidi="ar-EG"/>
        </w:rPr>
        <w:t>الشك من الراوي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وما 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ج</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ح</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لنا بمرجح خارجي في خمسة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وسق أو ما دون</w:t>
      </w:r>
      <w:r w:rsidRPr="0075543F">
        <w:rPr>
          <w:rFonts w:ascii="Traditional Arabic" w:hAnsi="Traditional Arabic" w:hint="cs"/>
          <w:sz w:val="40"/>
          <w:szCs w:val="40"/>
          <w:rtl/>
          <w:lang w:bidi="ar-EG"/>
        </w:rPr>
        <w:t>.</w:t>
      </w:r>
    </w:p>
    <w:p w14:paraId="786BAD4D"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طيب ما هو الراجح؟ </w:t>
      </w:r>
      <w:r w:rsidRPr="0075543F">
        <w:rPr>
          <w:rFonts w:ascii="Traditional Arabic" w:hAnsi="Traditional Arabic" w:hint="cs"/>
          <w:sz w:val="40"/>
          <w:szCs w:val="40"/>
          <w:rtl/>
          <w:lang w:bidi="ar-EG"/>
        </w:rPr>
        <w:t xml:space="preserve">ليس هناك راجح؛ لأنّ كل </w:t>
      </w:r>
      <w:r w:rsidRPr="0075543F">
        <w:rPr>
          <w:rFonts w:ascii="Traditional Arabic" w:hAnsi="Traditional Arabic"/>
          <w:sz w:val="40"/>
          <w:szCs w:val="40"/>
          <w:rtl/>
          <w:lang w:bidi="ar-EG"/>
        </w:rPr>
        <w:t>الأحاديث الواردة عن أبي هريرة إنما فيها هذا الشك</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والظاهر 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الشك من أبي هريرة</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-رضي الله عنه-.</w:t>
      </w:r>
    </w:p>
    <w:p w14:paraId="55E45C81"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فإذ</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قال المذهب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الأحسن في هذا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ن ننزل عنه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لأن ما دونه مشكوك فيه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الخمسة مشكوك فيها</w:t>
      </w:r>
      <w:r w:rsidRPr="0075543F">
        <w:rPr>
          <w:rFonts w:ascii="Traditional Arabic" w:hAnsi="Traditional Arabic" w:hint="cs"/>
          <w:sz w:val="40"/>
          <w:szCs w:val="40"/>
          <w:rtl/>
          <w:lang w:bidi="ar-EG"/>
        </w:rPr>
        <w:t>.</w:t>
      </w:r>
    </w:p>
    <w:p w14:paraId="76E5655D"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{قال -رحمه الله-: عَنْ عَبْدِ اللَّهِ بْنِ عُمَرَ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رضي الله عنهما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أَنَّ رَسُولَ اللَّهِ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قَالَ: </w:t>
      </w:r>
      <w:r w:rsidRPr="0075543F">
        <w:rPr>
          <w:rFonts w:ascii="Traditional Arabic" w:hAnsi="Traditional Arabic"/>
          <w:color w:val="006600"/>
          <w:sz w:val="40"/>
          <w:szCs w:val="40"/>
          <w:rtl/>
          <w:lang w:bidi="ar-EG"/>
        </w:rPr>
        <w:t>«مَنْ بَاعَ نَخْلاً قَدْ أُبِّرَتْ فَثَمَرُهَا لِلْبَائِعِ، إِلَّا أَنْ يَشْتَرِطَ المُبْتَاعُ»</w:t>
      </w:r>
      <w:r w:rsidRPr="0075543F">
        <w:rPr>
          <w:rFonts w:ascii="Traditional Arabic" w:hAnsi="Traditional Arabic"/>
          <w:sz w:val="40"/>
          <w:szCs w:val="40"/>
          <w:rtl/>
          <w:lang w:bidi="ar-EG"/>
        </w:rPr>
        <w:t>.</w:t>
      </w:r>
    </w:p>
    <w:p w14:paraId="596EA016"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lastRenderedPageBreak/>
        <w:t xml:space="preserve">وَلِمُسْلِمٍ: </w:t>
      </w:r>
      <w:r w:rsidRPr="0075543F">
        <w:rPr>
          <w:rFonts w:ascii="Traditional Arabic" w:hAnsi="Traditional Arabic"/>
          <w:color w:val="006600"/>
          <w:sz w:val="40"/>
          <w:szCs w:val="40"/>
          <w:rtl/>
          <w:lang w:bidi="ar-EG"/>
        </w:rPr>
        <w:t>«وَمَنِ ابْتَاعَ عَبْداً فَمَالُهُ لِلَّذِي بَاعَهُ، إِلَّا أَنْ يَشْتَرِطَ المُبْتَاعُ»</w:t>
      </w:r>
      <w:r w:rsidRPr="0075543F">
        <w:rPr>
          <w:rFonts w:ascii="Traditional Arabic" w:hAnsi="Traditional Arabic"/>
          <w:sz w:val="40"/>
          <w:szCs w:val="40"/>
          <w:rtl/>
          <w:lang w:bidi="ar-EG"/>
        </w:rPr>
        <w:t>)}.</w:t>
      </w:r>
    </w:p>
    <w:p w14:paraId="04005D36"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هذه مسألة مشهورة في بيع الأصول والثمار</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الأصل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كما سبق وقررن</w:t>
      </w:r>
      <w:r w:rsidRPr="0075543F">
        <w:rPr>
          <w:rFonts w:ascii="Traditional Arabic" w:hAnsi="Traditional Arabic" w:hint="cs"/>
          <w:sz w:val="40"/>
          <w:szCs w:val="40"/>
          <w:rtl/>
          <w:lang w:bidi="ar-EG"/>
        </w:rPr>
        <w:t>ا أنَّ</w:t>
      </w:r>
      <w:r w:rsidRPr="0075543F">
        <w:rPr>
          <w:rFonts w:ascii="Traditional Arabic" w:hAnsi="Traditional Arabic"/>
          <w:sz w:val="40"/>
          <w:szCs w:val="40"/>
          <w:rtl/>
          <w:lang w:bidi="ar-EG"/>
        </w:rPr>
        <w:t xml:space="preserve"> بيع الثمرة قبل بدو صلاحها لا يجوز شرع</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لكن ذكرنا أنه 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ستثنى من ذلك فيما إذا باع هذه الثمرة مع أصلها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كحال من باع </w:t>
      </w:r>
      <w:r w:rsidRPr="0075543F">
        <w:rPr>
          <w:rFonts w:ascii="Traditional Arabic" w:hAnsi="Traditional Arabic"/>
          <w:sz w:val="40"/>
          <w:szCs w:val="40"/>
          <w:rtl/>
          <w:lang w:bidi="ar-EG"/>
        </w:rPr>
        <w:t>المزرعة كلها</w:t>
      </w:r>
      <w:r w:rsidRPr="0075543F">
        <w:rPr>
          <w:rFonts w:ascii="Traditional Arabic" w:hAnsi="Traditional Arabic" w:hint="cs"/>
          <w:sz w:val="40"/>
          <w:szCs w:val="40"/>
          <w:rtl/>
          <w:lang w:bidi="ar-EG"/>
        </w:rPr>
        <w:t xml:space="preserve"> بما فيها من ثمر، فبيع المزرعة جائز، وبيع الثمر جائز وبيعهما سويًا جائز</w:t>
      </w:r>
      <w:r w:rsidRPr="0075543F">
        <w:rPr>
          <w:rFonts w:ascii="Traditional Arabic" w:hAnsi="Traditional Arabic"/>
          <w:sz w:val="40"/>
          <w:szCs w:val="40"/>
          <w:rtl/>
          <w:lang w:bidi="ar-EG"/>
        </w:rPr>
        <w:t>.</w:t>
      </w:r>
    </w:p>
    <w:p w14:paraId="1D04A5B4"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لمن تكون </w:t>
      </w:r>
      <w:r w:rsidRPr="0075543F">
        <w:rPr>
          <w:rFonts w:ascii="Traditional Arabic" w:hAnsi="Traditional Arabic"/>
          <w:sz w:val="40"/>
          <w:szCs w:val="40"/>
          <w:rtl/>
          <w:lang w:bidi="ar-EG"/>
        </w:rPr>
        <w:t>الثمرة الآن</w:t>
      </w:r>
      <w:r w:rsidRPr="0075543F">
        <w:rPr>
          <w:rFonts w:ascii="Traditional Arabic" w:hAnsi="Traditional Arabic" w:hint="cs"/>
          <w:sz w:val="40"/>
          <w:szCs w:val="40"/>
          <w:rtl/>
          <w:lang w:bidi="ar-EG"/>
        </w:rPr>
        <w:t>، هل هي للبائع أو للمشتري؟</w:t>
      </w:r>
    </w:p>
    <w:p w14:paraId="5655AFFF"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نقول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إذا كان ث</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شرط بينهما فالشرط حاكم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سواء أ</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برت أو لم تؤ</w:t>
      </w:r>
      <w:r w:rsidRPr="0075543F">
        <w:rPr>
          <w:rFonts w:ascii="Traditional Arabic" w:hAnsi="Traditional Arabic" w:hint="cs"/>
          <w:sz w:val="40"/>
          <w:szCs w:val="40"/>
          <w:rtl/>
          <w:lang w:bidi="ar-EG"/>
        </w:rPr>
        <w:t>ب</w:t>
      </w:r>
      <w:r w:rsidRPr="0075543F">
        <w:rPr>
          <w:rFonts w:ascii="Traditional Arabic" w:hAnsi="Traditional Arabic"/>
          <w:sz w:val="40"/>
          <w:szCs w:val="40"/>
          <w:rtl/>
          <w:lang w:bidi="ar-EG"/>
        </w:rPr>
        <w:t>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التأبير هو التلقيح</w:t>
      </w:r>
      <w:r w:rsidRPr="0075543F">
        <w:rPr>
          <w:rFonts w:ascii="Traditional Arabic" w:hAnsi="Traditional Arabic" w:hint="cs"/>
          <w:sz w:val="40"/>
          <w:szCs w:val="40"/>
          <w:rtl/>
          <w:lang w:bidi="ar-EG"/>
        </w:rPr>
        <w:t>، ففي النخل مثلاً، يأخذون اللقاح من النخل الفحال</w:t>
      </w:r>
      <w:r w:rsidRPr="0075543F">
        <w:rPr>
          <w:rFonts w:ascii="Traditional Arabic" w:hAnsi="Traditional Arabic"/>
          <w:sz w:val="40"/>
          <w:szCs w:val="40"/>
          <w:rtl/>
          <w:lang w:bidi="ar-EG"/>
        </w:rPr>
        <w:t xml:space="preserve"> ثم يضعونه في بقية النخل</w:t>
      </w:r>
      <w:r w:rsidRPr="0075543F">
        <w:rPr>
          <w:rFonts w:ascii="Traditional Arabic" w:hAnsi="Traditional Arabic" w:hint="cs"/>
          <w:sz w:val="40"/>
          <w:szCs w:val="40"/>
          <w:rtl/>
          <w:lang w:bidi="ar-EG"/>
        </w:rPr>
        <w:t>، هذا هو التأبير، و</w:t>
      </w:r>
      <w:r w:rsidRPr="0075543F">
        <w:rPr>
          <w:rFonts w:ascii="Traditional Arabic" w:hAnsi="Traditional Arabic"/>
          <w:sz w:val="40"/>
          <w:szCs w:val="40"/>
          <w:rtl/>
          <w:lang w:bidi="ar-EG"/>
        </w:rPr>
        <w:t>هذا هو سبب حسن الثمار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فهو قد يُثمر بدون تأبير، ولكنه يثمر "</w:t>
      </w:r>
      <w:r w:rsidRPr="0075543F">
        <w:rPr>
          <w:rFonts w:ascii="Traditional Arabic" w:hAnsi="Traditional Arabic"/>
          <w:sz w:val="40"/>
          <w:szCs w:val="40"/>
          <w:rtl/>
          <w:lang w:bidi="ar-EG"/>
        </w:rPr>
        <w:t>شيص</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يعني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شيء صغير ما ينفع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ولهذا 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ا </w:t>
      </w:r>
      <w:r w:rsidRPr="0075543F">
        <w:rPr>
          <w:rFonts w:ascii="Traditional Arabic" w:hAnsi="Traditional Arabic"/>
          <w:color w:val="006600"/>
          <w:sz w:val="40"/>
          <w:szCs w:val="40"/>
          <w:rtl/>
          <w:lang w:bidi="ar-EG"/>
        </w:rPr>
        <w:t xml:space="preserve">«مَرَّ النبيَّ </w:t>
      </w:r>
      <w:r w:rsidRPr="0075543F">
        <w:rPr>
          <w:rFonts w:ascii="Traditional Arabic" w:hAnsi="Traditional Arabic"/>
          <w:color w:val="C00000"/>
          <w:sz w:val="40"/>
          <w:szCs w:val="40"/>
          <w:rtl/>
          <w:lang w:bidi="ar-EG"/>
        </w:rPr>
        <w:t>ﷺ</w:t>
      </w:r>
      <w:r w:rsidRPr="0075543F">
        <w:rPr>
          <w:rFonts w:ascii="Traditional Arabic" w:hAnsi="Traditional Arabic" w:hint="cs"/>
          <w:color w:val="006600"/>
          <w:sz w:val="40"/>
          <w:szCs w:val="40"/>
          <w:rtl/>
          <w:lang w:bidi="ar-EG"/>
        </w:rPr>
        <w:t xml:space="preserve"> </w:t>
      </w:r>
      <w:r w:rsidRPr="0075543F">
        <w:rPr>
          <w:rFonts w:ascii="Traditional Arabic" w:hAnsi="Traditional Arabic"/>
          <w:color w:val="006600"/>
          <w:sz w:val="40"/>
          <w:szCs w:val="40"/>
          <w:rtl/>
          <w:lang w:bidi="ar-EG"/>
        </w:rPr>
        <w:t>بقَوْمٍ يُلَقِّحُونَ، فَقالَ: لو لَمْ تَفْعَلُوا لَصَلُحَ قالَ: فَخَرَجَ شِيصًا، فَمَرَّ بهِمْ فَقالَ: ما لِنَخْلِكُمْ؟ قالوا: قُلْتَ كَذَا وَكَذَا، قالَ: أَنْتُمْ أَعْلَمُ بأَمْرِ دُنْيَاكُمْ»</w:t>
      </w:r>
      <w:r w:rsidRPr="0075543F">
        <w:rPr>
          <w:rStyle w:val="FootnoteReference"/>
          <w:rFonts w:ascii="Traditional Arabic" w:hAnsi="Traditional Arabic"/>
          <w:sz w:val="40"/>
          <w:szCs w:val="40"/>
          <w:rtl/>
          <w:lang w:bidi="ar-EG"/>
        </w:rPr>
        <w:footnoteReference w:id="5"/>
      </w:r>
      <w:r w:rsidRPr="0075543F">
        <w:rPr>
          <w:rFonts w:ascii="Traditional Arabic" w:hAnsi="Traditional Arabic"/>
          <w:sz w:val="40"/>
          <w:szCs w:val="40"/>
          <w:rtl/>
          <w:lang w:bidi="ar-EG"/>
        </w:rPr>
        <w:t>.</w:t>
      </w:r>
    </w:p>
    <w:p w14:paraId="304DC006"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إذ</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الأصل أنه إذا كان ث</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شرط</w:t>
      </w:r>
      <w:r w:rsidRPr="0075543F">
        <w:rPr>
          <w:rFonts w:ascii="Traditional Arabic" w:hAnsi="Traditional Arabic" w:hint="cs"/>
          <w:sz w:val="40"/>
          <w:szCs w:val="40"/>
          <w:rtl/>
          <w:lang w:bidi="ar-EG"/>
        </w:rPr>
        <w:t>ٌ فالشرط</w:t>
      </w:r>
      <w:r w:rsidRPr="0075543F">
        <w:rPr>
          <w:rFonts w:ascii="Traditional Arabic" w:hAnsi="Traditional Arabic"/>
          <w:sz w:val="40"/>
          <w:szCs w:val="40"/>
          <w:rtl/>
          <w:lang w:bidi="ar-EG"/>
        </w:rPr>
        <w:t xml:space="preserve"> حاكم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ومقاطع الحقوق عند الشروط</w:t>
      </w:r>
      <w:r w:rsidRPr="0075543F">
        <w:rPr>
          <w:rFonts w:ascii="Traditional Arabic" w:hAnsi="Traditional Arabic" w:hint="cs"/>
          <w:sz w:val="40"/>
          <w:szCs w:val="40"/>
          <w:rtl/>
          <w:lang w:bidi="ar-EG"/>
        </w:rPr>
        <w:t>.</w:t>
      </w:r>
    </w:p>
    <w:p w14:paraId="31CC7FB8"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ماذا لو </w:t>
      </w:r>
      <w:r w:rsidRPr="0075543F">
        <w:rPr>
          <w:rFonts w:ascii="Traditional Arabic" w:hAnsi="Traditional Arabic"/>
          <w:sz w:val="40"/>
          <w:szCs w:val="40"/>
          <w:rtl/>
          <w:lang w:bidi="ar-EG"/>
        </w:rPr>
        <w:t xml:space="preserve">لم يكن </w:t>
      </w:r>
      <w:r w:rsidRPr="0075543F">
        <w:rPr>
          <w:rFonts w:ascii="Traditional Arabic" w:hAnsi="Traditional Arabic" w:hint="cs"/>
          <w:sz w:val="40"/>
          <w:szCs w:val="40"/>
          <w:rtl/>
          <w:lang w:bidi="ar-EG"/>
        </w:rPr>
        <w:t>ثم شرط بين البائع والمشتري؟</w:t>
      </w:r>
    </w:p>
    <w:p w14:paraId="0D4C9202"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رجل باع</w:t>
      </w:r>
      <w:r w:rsidRPr="0075543F">
        <w:rPr>
          <w:rFonts w:ascii="Traditional Arabic" w:hAnsi="Traditional Arabic"/>
          <w:sz w:val="40"/>
          <w:szCs w:val="40"/>
          <w:rtl/>
          <w:lang w:bidi="ar-EG"/>
        </w:rPr>
        <w:t xml:space="preserve"> مزرعته بما فيها</w:t>
      </w:r>
      <w:r w:rsidRPr="0075543F">
        <w:rPr>
          <w:rFonts w:ascii="Traditional Arabic" w:hAnsi="Traditional Arabic" w:hint="cs"/>
          <w:sz w:val="40"/>
          <w:szCs w:val="40"/>
          <w:rtl/>
          <w:lang w:bidi="ar-EG"/>
        </w:rPr>
        <w:t xml:space="preserve"> بدون أن يشترط،</w:t>
      </w:r>
      <w:r w:rsidRPr="0075543F">
        <w:rPr>
          <w:rFonts w:ascii="Traditional Arabic" w:hAnsi="Traditional Arabic"/>
          <w:sz w:val="40"/>
          <w:szCs w:val="40"/>
          <w:rtl/>
          <w:lang w:bidi="ar-EG"/>
        </w:rPr>
        <w:t xml:space="preserve"> ثم وقع الخلاف بين البائع والمشتري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قال البائع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الثمر لي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قال المشتري</w:t>
      </w:r>
      <w:r w:rsidRPr="0075543F">
        <w:rPr>
          <w:rFonts w:ascii="Traditional Arabic" w:hAnsi="Traditional Arabic" w:hint="cs"/>
          <w:sz w:val="40"/>
          <w:szCs w:val="40"/>
          <w:rtl/>
          <w:lang w:bidi="ar-EG"/>
        </w:rPr>
        <w:t>: بل هو لي؛ لأنَّك</w:t>
      </w:r>
      <w:r w:rsidRPr="0075543F">
        <w:rPr>
          <w:rFonts w:ascii="Traditional Arabic" w:hAnsi="Traditional Arabic"/>
          <w:sz w:val="40"/>
          <w:szCs w:val="40"/>
          <w:rtl/>
          <w:lang w:bidi="ar-EG"/>
        </w:rPr>
        <w:t xml:space="preserve"> بعتني المزرعة </w:t>
      </w:r>
      <w:r w:rsidRPr="0075543F">
        <w:rPr>
          <w:rFonts w:ascii="Traditional Arabic" w:hAnsi="Traditional Arabic" w:hint="cs"/>
          <w:sz w:val="40"/>
          <w:szCs w:val="40"/>
          <w:rtl/>
          <w:lang w:bidi="ar-EG"/>
        </w:rPr>
        <w:t xml:space="preserve">بما </w:t>
      </w:r>
      <w:r w:rsidRPr="0075543F">
        <w:rPr>
          <w:rFonts w:ascii="Traditional Arabic" w:hAnsi="Traditional Arabic"/>
          <w:sz w:val="40"/>
          <w:szCs w:val="40"/>
          <w:rtl/>
          <w:lang w:bidi="ar-EG"/>
        </w:rPr>
        <w:t xml:space="preserve">فيها. </w:t>
      </w:r>
      <w:r w:rsidRPr="0075543F">
        <w:rPr>
          <w:rFonts w:ascii="Traditional Arabic" w:hAnsi="Traditional Arabic" w:hint="cs"/>
          <w:sz w:val="40"/>
          <w:szCs w:val="40"/>
          <w:rtl/>
          <w:lang w:bidi="ar-EG"/>
        </w:rPr>
        <w:t>فكيف نفعل؟</w:t>
      </w:r>
    </w:p>
    <w:p w14:paraId="4D8A1A3D"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نقول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نظر إن كان الثمر قد أ</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w:t>
      </w:r>
      <w:r w:rsidRPr="0075543F">
        <w:rPr>
          <w:rFonts w:ascii="Traditional Arabic" w:hAnsi="Traditional Arabic" w:hint="cs"/>
          <w:sz w:val="40"/>
          <w:szCs w:val="40"/>
          <w:rtl/>
          <w:lang w:bidi="ar-EG"/>
        </w:rPr>
        <w:t>إنَّ</w:t>
      </w:r>
      <w:r w:rsidRPr="0075543F">
        <w:rPr>
          <w:rFonts w:ascii="Traditional Arabic" w:hAnsi="Traditional Arabic"/>
          <w:sz w:val="40"/>
          <w:szCs w:val="40"/>
          <w:rtl/>
          <w:lang w:bidi="ar-EG"/>
        </w:rPr>
        <w:t xml:space="preserve"> الثمرة للبائع</w:t>
      </w:r>
      <w:r w:rsidRPr="0075543F">
        <w:rPr>
          <w:rFonts w:ascii="Traditional Arabic" w:hAnsi="Traditional Arabic" w:hint="cs"/>
          <w:sz w:val="40"/>
          <w:szCs w:val="40"/>
          <w:rtl/>
          <w:lang w:bidi="ar-EG"/>
        </w:rPr>
        <w:t xml:space="preserve">؛ لقوله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 xml:space="preserve">: </w:t>
      </w:r>
      <w:r w:rsidRPr="0075543F">
        <w:rPr>
          <w:rFonts w:ascii="Traditional Arabic" w:hAnsi="Traditional Arabic"/>
          <w:color w:val="006600"/>
          <w:sz w:val="40"/>
          <w:szCs w:val="40"/>
          <w:rtl/>
          <w:lang w:bidi="ar-EG"/>
        </w:rPr>
        <w:t>«مَنْ بَاعَ نَخْلاً قَدْ أُبِّرَتْ فَثَمَرُهَا لِلْبَائِعِ، إِلَّا أَنْ يَشْتَرِطَ المُبْتَاعُ»</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هذا هو الأصل.</w:t>
      </w:r>
    </w:p>
    <w:p w14:paraId="461D62E3"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و</w:t>
      </w:r>
      <w:r w:rsidRPr="0075543F">
        <w:rPr>
          <w:rFonts w:ascii="Traditional Arabic" w:hAnsi="Traditional Arabic" w:hint="cs"/>
          <w:sz w:val="40"/>
          <w:szCs w:val="40"/>
          <w:rtl/>
          <w:lang w:bidi="ar-EG"/>
        </w:rPr>
        <w:t xml:space="preserve">أمَّا إن باع نخلاً لم تؤبر فثمرتها </w:t>
      </w:r>
      <w:r w:rsidRPr="0075543F">
        <w:rPr>
          <w:rFonts w:ascii="Traditional Arabic" w:hAnsi="Traditional Arabic"/>
          <w:sz w:val="40"/>
          <w:szCs w:val="40"/>
          <w:rtl/>
          <w:lang w:bidi="ar-EG"/>
        </w:rPr>
        <w:t>للمبت</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 xml:space="preserve">هذا كله </w:t>
      </w:r>
      <w:r w:rsidRPr="0075543F">
        <w:rPr>
          <w:rFonts w:ascii="Traditional Arabic" w:hAnsi="Traditional Arabic" w:hint="cs"/>
          <w:sz w:val="40"/>
          <w:szCs w:val="40"/>
          <w:rtl/>
          <w:lang w:bidi="ar-EG"/>
        </w:rPr>
        <w:t xml:space="preserve">إذا لم يكن </w:t>
      </w:r>
      <w:r w:rsidRPr="0075543F">
        <w:rPr>
          <w:rFonts w:ascii="Traditional Arabic" w:hAnsi="Traditional Arabic"/>
          <w:sz w:val="40"/>
          <w:szCs w:val="40"/>
          <w:rtl/>
          <w:lang w:bidi="ar-EG"/>
        </w:rPr>
        <w:t>ث</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شرط</w:t>
      </w:r>
      <w:r w:rsidRPr="0075543F">
        <w:rPr>
          <w:rFonts w:ascii="Traditional Arabic" w:hAnsi="Traditional Arabic" w:hint="cs"/>
          <w:sz w:val="40"/>
          <w:szCs w:val="40"/>
          <w:rtl/>
          <w:lang w:bidi="ar-EG"/>
        </w:rPr>
        <w:t xml:space="preserve">ٌ، والشرط </w:t>
      </w:r>
      <w:r w:rsidRPr="0075543F">
        <w:rPr>
          <w:rFonts w:ascii="Traditional Arabic" w:hAnsi="Traditional Arabic"/>
          <w:sz w:val="40"/>
          <w:szCs w:val="40"/>
          <w:rtl/>
          <w:lang w:bidi="ar-EG"/>
        </w:rPr>
        <w:t>هو ال</w:t>
      </w:r>
      <w:r w:rsidRPr="0075543F">
        <w:rPr>
          <w:rFonts w:ascii="Traditional Arabic" w:hAnsi="Traditional Arabic" w:hint="cs"/>
          <w:sz w:val="40"/>
          <w:szCs w:val="40"/>
          <w:rtl/>
          <w:lang w:bidi="ar-EG"/>
        </w:rPr>
        <w:t>ذ</w:t>
      </w:r>
      <w:r w:rsidRPr="0075543F">
        <w:rPr>
          <w:rFonts w:ascii="Traditional Arabic" w:hAnsi="Traditional Arabic"/>
          <w:sz w:val="40"/>
          <w:szCs w:val="40"/>
          <w:rtl/>
          <w:lang w:bidi="ar-EG"/>
        </w:rPr>
        <w:t>ي يفصل بينهما</w:t>
      </w:r>
      <w:r w:rsidRPr="0075543F">
        <w:rPr>
          <w:rFonts w:ascii="Traditional Arabic" w:hAnsi="Traditional Arabic" w:hint="cs"/>
          <w:sz w:val="40"/>
          <w:szCs w:val="40"/>
          <w:rtl/>
          <w:lang w:bidi="ar-EG"/>
        </w:rPr>
        <w:t>.</w:t>
      </w:r>
    </w:p>
    <w:p w14:paraId="7067784D"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lastRenderedPageBreak/>
        <w:t xml:space="preserve">قد يحدث </w:t>
      </w:r>
      <w:r w:rsidRPr="0075543F">
        <w:rPr>
          <w:rFonts w:ascii="Traditional Arabic" w:hAnsi="Traditional Arabic"/>
          <w:sz w:val="40"/>
          <w:szCs w:val="40"/>
          <w:rtl/>
          <w:lang w:bidi="ar-EG"/>
        </w:rPr>
        <w:t>التأبير أحيان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ا </w:t>
      </w:r>
      <w:r w:rsidRPr="0075543F">
        <w:rPr>
          <w:rFonts w:ascii="Traditional Arabic" w:hAnsi="Traditional Arabic" w:hint="cs"/>
          <w:sz w:val="40"/>
          <w:szCs w:val="40"/>
          <w:rtl/>
          <w:lang w:bidi="ar-EG"/>
        </w:rPr>
        <w:t xml:space="preserve">بفعل </w:t>
      </w:r>
      <w:r w:rsidRPr="0075543F">
        <w:rPr>
          <w:rFonts w:ascii="Traditional Arabic" w:hAnsi="Traditional Arabic"/>
          <w:sz w:val="40"/>
          <w:szCs w:val="40"/>
          <w:rtl/>
          <w:lang w:bidi="ar-EG"/>
        </w:rPr>
        <w:t>البشر</w:t>
      </w:r>
      <w:r w:rsidRPr="0075543F">
        <w:rPr>
          <w:rFonts w:ascii="Traditional Arabic" w:hAnsi="Traditional Arabic" w:hint="cs"/>
          <w:sz w:val="40"/>
          <w:szCs w:val="40"/>
          <w:rtl/>
          <w:lang w:bidi="ar-EG"/>
        </w:rPr>
        <w:t xml:space="preserve">، وقد يحدث </w:t>
      </w:r>
      <w:r w:rsidRPr="0075543F">
        <w:rPr>
          <w:rFonts w:ascii="Traditional Arabic" w:hAnsi="Traditional Arabic"/>
          <w:sz w:val="40"/>
          <w:szCs w:val="40"/>
          <w:rtl/>
          <w:lang w:bidi="ar-EG"/>
        </w:rPr>
        <w:t>أحيان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ا </w:t>
      </w:r>
      <w:r w:rsidRPr="0075543F">
        <w:rPr>
          <w:rFonts w:ascii="Traditional Arabic" w:hAnsi="Traditional Arabic" w:hint="cs"/>
          <w:sz w:val="40"/>
          <w:szCs w:val="40"/>
          <w:rtl/>
          <w:lang w:bidi="ar-EG"/>
        </w:rPr>
        <w:t>أخرى بدون فعل للبشر، وحتى</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إن حدث التأبير بغير فعل البشر، فم</w:t>
      </w:r>
      <w:r w:rsidRPr="0075543F">
        <w:rPr>
          <w:rFonts w:ascii="Traditional Arabic" w:hAnsi="Traditional Arabic"/>
          <w:sz w:val="40"/>
          <w:szCs w:val="40"/>
          <w:rtl/>
          <w:lang w:bidi="ar-EG"/>
        </w:rPr>
        <w:t>ا دام أن</w:t>
      </w:r>
      <w:r w:rsidRPr="0075543F">
        <w:rPr>
          <w:rFonts w:ascii="Traditional Arabic" w:hAnsi="Traditional Arabic" w:hint="cs"/>
          <w:sz w:val="40"/>
          <w:szCs w:val="40"/>
          <w:rtl/>
          <w:lang w:bidi="ar-EG"/>
        </w:rPr>
        <w:t>َّها</w:t>
      </w:r>
      <w:r w:rsidRPr="0075543F">
        <w:rPr>
          <w:rFonts w:ascii="Traditional Arabic" w:hAnsi="Traditional Arabic"/>
          <w:sz w:val="40"/>
          <w:szCs w:val="40"/>
          <w:rtl/>
          <w:lang w:bidi="ar-EG"/>
        </w:rPr>
        <w:t xml:space="preserve"> قد وصلت إلى مرحلة التلقيح</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ف</w:t>
      </w:r>
      <w:r w:rsidRPr="0075543F">
        <w:rPr>
          <w:rFonts w:ascii="Traditional Arabic" w:hAnsi="Traditional Arabic" w:hint="cs"/>
          <w:sz w:val="40"/>
          <w:szCs w:val="40"/>
          <w:rtl/>
          <w:lang w:bidi="ar-EG"/>
        </w:rPr>
        <w:t xml:space="preserve">هي </w:t>
      </w:r>
      <w:r w:rsidRPr="0075543F">
        <w:rPr>
          <w:rFonts w:ascii="Traditional Arabic" w:hAnsi="Traditional Arabic"/>
          <w:sz w:val="40"/>
          <w:szCs w:val="40"/>
          <w:rtl/>
          <w:lang w:bidi="ar-EG"/>
        </w:rPr>
        <w:t>تعد من ضمن أصول البائع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ومن ضمن الأموال الممل</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كة ل</w:t>
      </w:r>
      <w:r w:rsidRPr="0075543F">
        <w:rPr>
          <w:rFonts w:ascii="Traditional Arabic" w:hAnsi="Traditional Arabic" w:hint="cs"/>
          <w:sz w:val="40"/>
          <w:szCs w:val="40"/>
          <w:rtl/>
          <w:lang w:bidi="ar-EG"/>
        </w:rPr>
        <w:t>ه</w:t>
      </w:r>
      <w:r w:rsidRPr="0075543F">
        <w:rPr>
          <w:rFonts w:ascii="Traditional Arabic" w:hAnsi="Traditional Arabic"/>
          <w:sz w:val="40"/>
          <w:szCs w:val="40"/>
          <w:rtl/>
          <w:lang w:bidi="ar-EG"/>
        </w:rPr>
        <w:t>.</w:t>
      </w:r>
    </w:p>
    <w:p w14:paraId="6C0D91B2"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 xml:space="preserve">وَلِمُسْلِمٍ: </w:t>
      </w:r>
      <w:r w:rsidRPr="0075543F">
        <w:rPr>
          <w:rFonts w:ascii="Traditional Arabic" w:hAnsi="Traditional Arabic"/>
          <w:color w:val="006600"/>
          <w:sz w:val="40"/>
          <w:szCs w:val="40"/>
          <w:rtl/>
          <w:lang w:bidi="ar-EG"/>
        </w:rPr>
        <w:t>«وَمَنِ ابْتَاعَ عَبْداً فَمَالُهُ لِلَّذِي بَاعَهُ، إِلَّا أَنْ يَشْتَرِطَ المُبْتَاعُ»</w:t>
      </w:r>
      <w:r w:rsidRPr="0075543F">
        <w:rPr>
          <w:rFonts w:ascii="Traditional Arabic" w:hAnsi="Traditional Arabic"/>
          <w:color w:val="3333FF"/>
          <w:sz w:val="40"/>
          <w:szCs w:val="40"/>
          <w:rtl/>
          <w:lang w:bidi="ar-EG"/>
        </w:rPr>
        <w:t>)</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هذه أيض</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مسألة مهمة كانت في الزمان الأول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وهو أن يبيع العبد ويكون العبد تاجر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فمال العبد لمن؟ الأصل 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مال العبد مملوك</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لسيده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بدليل قول الله</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-عز وجل-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FF0000"/>
          <w:sz w:val="40"/>
          <w:szCs w:val="40"/>
          <w:rtl/>
          <w:lang w:bidi="ar-EG"/>
        </w:rPr>
        <w:t>﴿ضَرَبَ اللَّهُ مَثَلًا عَبْدًا مَّمْلُوكًا لَّا يَقْدِرُ عَلَىٰ شَيْءٍ﴾</w:t>
      </w:r>
      <w:r w:rsidRPr="0075543F">
        <w:rPr>
          <w:rFonts w:ascii="Traditional Arabic" w:hAnsi="Traditional Arabic"/>
          <w:sz w:val="40"/>
          <w:szCs w:val="40"/>
          <w:rtl/>
          <w:lang w:bidi="ar-EG"/>
        </w:rPr>
        <w:t xml:space="preserve"> </w:t>
      </w:r>
      <w:r w:rsidRPr="0075543F">
        <w:rPr>
          <w:rFonts w:ascii="Traditional Arabic" w:hAnsi="Traditional Arabic" w:hint="cs"/>
          <w:sz w:val="28"/>
          <w:szCs w:val="28"/>
          <w:rtl/>
          <w:lang w:bidi="ar-EG"/>
        </w:rPr>
        <w:t>[النحل:75]</w:t>
      </w:r>
      <w:r w:rsidRPr="0075543F">
        <w:rPr>
          <w:rFonts w:ascii="Traditional Arabic" w:hAnsi="Traditional Arabic" w:hint="cs"/>
          <w:sz w:val="40"/>
          <w:szCs w:val="40"/>
          <w:rtl/>
          <w:lang w:bidi="ar-EG"/>
        </w:rPr>
        <w:t>، وقوله:</w:t>
      </w:r>
      <w:r w:rsidRPr="0075543F">
        <w:rPr>
          <w:rFonts w:ascii="Traditional Arabic" w:hAnsi="Traditional Arabic"/>
          <w:sz w:val="40"/>
          <w:szCs w:val="40"/>
          <w:rtl/>
          <w:lang w:bidi="ar-EG"/>
        </w:rPr>
        <w:t xml:space="preserve"> </w:t>
      </w:r>
      <w:r w:rsidRPr="0075543F">
        <w:rPr>
          <w:rFonts w:ascii="Traditional Arabic" w:hAnsi="Traditional Arabic"/>
          <w:color w:val="FF0000"/>
          <w:sz w:val="40"/>
          <w:szCs w:val="40"/>
          <w:rtl/>
          <w:lang w:bidi="ar-EG"/>
        </w:rPr>
        <w:t>﴿لَّا يَقْدِرُ عَلَىٰ شَيْءٍ﴾</w:t>
      </w:r>
      <w:r w:rsidRPr="0075543F">
        <w:rPr>
          <w:rFonts w:ascii="Traditional Arabic" w:hAnsi="Traditional Arabic" w:hint="cs"/>
          <w:sz w:val="40"/>
          <w:szCs w:val="40"/>
          <w:rtl/>
          <w:lang w:bidi="ar-EG"/>
        </w:rPr>
        <w:t xml:space="preserve"> أي: </w:t>
      </w:r>
      <w:r w:rsidRPr="0075543F">
        <w:rPr>
          <w:rFonts w:ascii="Traditional Arabic" w:hAnsi="Traditional Arabic"/>
          <w:sz w:val="40"/>
          <w:szCs w:val="40"/>
          <w:rtl/>
          <w:lang w:bidi="ar-EG"/>
        </w:rPr>
        <w:t>لا يملك</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ولهذا 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س</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ئ</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ابن عباس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وهذا من بديع استنباط ابن عباس</w:t>
      </w:r>
      <w:r w:rsidRPr="0075543F">
        <w:rPr>
          <w:rFonts w:ascii="Traditional Arabic" w:hAnsi="Traditional Arabic" w:hint="cs"/>
          <w:sz w:val="40"/>
          <w:szCs w:val="40"/>
          <w:rtl/>
          <w:lang w:bidi="ar-EG"/>
        </w:rPr>
        <w:t>- قيل له:</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يتصدق المملوك؟ 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لا. لماذا؟ لأن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ماله ملك لسيده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واستدل بهذه الآي</w:t>
      </w:r>
      <w:r w:rsidRPr="0075543F">
        <w:rPr>
          <w:rFonts w:ascii="Traditional Arabic" w:hAnsi="Traditional Arabic" w:hint="cs"/>
          <w:sz w:val="40"/>
          <w:szCs w:val="40"/>
          <w:rtl/>
          <w:lang w:bidi="ar-EG"/>
        </w:rPr>
        <w:t xml:space="preserve">ة، فإذا كان </w:t>
      </w:r>
      <w:r w:rsidRPr="0075543F">
        <w:rPr>
          <w:rFonts w:ascii="Traditional Arabic" w:hAnsi="Traditional Arabic"/>
          <w:color w:val="FF0000"/>
          <w:sz w:val="40"/>
          <w:szCs w:val="40"/>
          <w:rtl/>
          <w:lang w:bidi="ar-EG"/>
        </w:rPr>
        <w:t>﴿لَّا يَقْدِرُ عَلَىٰ شَيْءٍ﴾</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فكيف</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ي</w:t>
      </w:r>
      <w:r w:rsidRPr="0075543F">
        <w:rPr>
          <w:rFonts w:ascii="Traditional Arabic" w:hAnsi="Traditional Arabic"/>
          <w:sz w:val="40"/>
          <w:szCs w:val="40"/>
          <w:rtl/>
          <w:lang w:bidi="ar-EG"/>
        </w:rPr>
        <w:t xml:space="preserve">خرج </w:t>
      </w:r>
      <w:r w:rsidRPr="0075543F">
        <w:rPr>
          <w:rFonts w:ascii="Traditional Arabic" w:hAnsi="Traditional Arabic" w:hint="cs"/>
          <w:sz w:val="40"/>
          <w:szCs w:val="40"/>
          <w:rtl/>
          <w:lang w:bidi="ar-EG"/>
        </w:rPr>
        <w:t>صدقة؟</w:t>
      </w:r>
    </w:p>
    <w:p w14:paraId="1B5231F5"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في الزمان الأول قد كان بعض السادة يأذنون لعبيدهم بالعمل</w:t>
      </w:r>
      <w:r w:rsidRPr="0075543F">
        <w:rPr>
          <w:rFonts w:ascii="Traditional Arabic" w:hAnsi="Traditional Arabic" w:hint="cs"/>
          <w:sz w:val="40"/>
          <w:szCs w:val="40"/>
          <w:rtl/>
          <w:lang w:bidi="ar-EG"/>
        </w:rPr>
        <w:t xml:space="preserve"> ويأذنون لهم بالخراج،</w:t>
      </w:r>
      <w:r w:rsidRPr="0075543F">
        <w:rPr>
          <w:rFonts w:ascii="Traditional Arabic" w:hAnsi="Traditional Arabic"/>
          <w:sz w:val="40"/>
          <w:szCs w:val="40"/>
          <w:rtl/>
          <w:lang w:bidi="ar-EG"/>
        </w:rPr>
        <w:t xml:space="preserve"> وهذه سياسة جيدة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ذكية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وهو أن يقال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الأصل في العامل ما لم يعمل لنفسه أنه لا 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عط</w:t>
      </w:r>
      <w:r w:rsidRPr="0075543F">
        <w:rPr>
          <w:rFonts w:ascii="Traditional Arabic" w:hAnsi="Traditional Arabic" w:hint="cs"/>
          <w:sz w:val="40"/>
          <w:szCs w:val="40"/>
          <w:rtl/>
          <w:lang w:bidi="ar-EG"/>
        </w:rPr>
        <w:t>ي</w:t>
      </w:r>
      <w:r w:rsidRPr="0075543F">
        <w:rPr>
          <w:rFonts w:ascii="Traditional Arabic" w:hAnsi="Traditional Arabic"/>
          <w:sz w:val="40"/>
          <w:szCs w:val="40"/>
          <w:rtl/>
          <w:lang w:bidi="ar-EG"/>
        </w:rPr>
        <w:t>ك جهده</w:t>
      </w:r>
      <w:r w:rsidRPr="0075543F">
        <w:rPr>
          <w:rFonts w:ascii="Traditional Arabic" w:hAnsi="Traditional Arabic" w:hint="cs"/>
          <w:sz w:val="40"/>
          <w:szCs w:val="40"/>
          <w:rtl/>
          <w:lang w:bidi="ar-EG"/>
        </w:rPr>
        <w:t xml:space="preserve">، وهذه </w:t>
      </w:r>
      <w:r w:rsidRPr="0075543F">
        <w:rPr>
          <w:rFonts w:ascii="Traditional Arabic" w:hAnsi="Traditional Arabic"/>
          <w:sz w:val="40"/>
          <w:szCs w:val="40"/>
          <w:rtl/>
          <w:lang w:bidi="ar-EG"/>
        </w:rPr>
        <w:t xml:space="preserve">قاعدة تعمل بها </w:t>
      </w:r>
      <w:r w:rsidRPr="0075543F">
        <w:rPr>
          <w:rFonts w:ascii="Traditional Arabic" w:hAnsi="Traditional Arabic" w:hint="cs"/>
          <w:sz w:val="40"/>
          <w:szCs w:val="40"/>
          <w:rtl/>
          <w:lang w:bidi="ar-EG"/>
        </w:rPr>
        <w:t xml:space="preserve">كثير من </w:t>
      </w:r>
      <w:r w:rsidRPr="0075543F">
        <w:rPr>
          <w:rFonts w:ascii="Traditional Arabic" w:hAnsi="Traditional Arabic"/>
          <w:sz w:val="40"/>
          <w:szCs w:val="40"/>
          <w:rtl/>
          <w:lang w:bidi="ar-EG"/>
        </w:rPr>
        <w:t>الشركات الآن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ف</w:t>
      </w:r>
      <w:r w:rsidRPr="0075543F">
        <w:rPr>
          <w:rFonts w:ascii="Traditional Arabic" w:hAnsi="Traditional Arabic"/>
          <w:sz w:val="40"/>
          <w:szCs w:val="40"/>
          <w:rtl/>
          <w:lang w:bidi="ar-EG"/>
        </w:rPr>
        <w:t xml:space="preserve">ما دام أنه </w:t>
      </w:r>
      <w:r w:rsidRPr="0075543F">
        <w:rPr>
          <w:rFonts w:ascii="Traditional Arabic" w:hAnsi="Traditional Arabic" w:hint="cs"/>
          <w:sz w:val="40"/>
          <w:szCs w:val="40"/>
          <w:rtl/>
          <w:lang w:bidi="ar-EG"/>
        </w:rPr>
        <w:t>ل</w:t>
      </w:r>
      <w:r w:rsidRPr="0075543F">
        <w:rPr>
          <w:rFonts w:ascii="Traditional Arabic" w:hAnsi="Traditional Arabic"/>
          <w:sz w:val="40"/>
          <w:szCs w:val="40"/>
          <w:rtl/>
          <w:lang w:bidi="ar-EG"/>
        </w:rPr>
        <w:t xml:space="preserve">ا يعمل لنفسه </w:t>
      </w:r>
      <w:r w:rsidRPr="0075543F">
        <w:rPr>
          <w:rFonts w:ascii="Traditional Arabic" w:hAnsi="Traditional Arabic" w:hint="cs"/>
          <w:sz w:val="40"/>
          <w:szCs w:val="40"/>
          <w:rtl/>
          <w:lang w:bidi="ar-EG"/>
        </w:rPr>
        <w:t>فإنه لن</w:t>
      </w:r>
      <w:r w:rsidRPr="0075543F">
        <w:rPr>
          <w:rFonts w:ascii="Traditional Arabic" w:hAnsi="Traditional Arabic"/>
          <w:sz w:val="40"/>
          <w:szCs w:val="40"/>
          <w:rtl/>
          <w:lang w:bidi="ar-EG"/>
        </w:rPr>
        <w:t xml:space="preserve"> يعطيك جهده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بل </w:t>
      </w:r>
      <w:r w:rsidRPr="0075543F">
        <w:rPr>
          <w:rFonts w:ascii="Traditional Arabic" w:hAnsi="Traditional Arabic"/>
          <w:sz w:val="40"/>
          <w:szCs w:val="40"/>
          <w:rtl/>
          <w:lang w:bidi="ar-EG"/>
        </w:rPr>
        <w:t>يقول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سأعمل بقدر ما أؤدي أقل الواجب</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ولهذا يضعون </w:t>
      </w:r>
      <w:r w:rsidRPr="0075543F">
        <w:rPr>
          <w:rFonts w:ascii="Traditional Arabic" w:hAnsi="Traditional Arabic" w:hint="cs"/>
          <w:sz w:val="40"/>
          <w:szCs w:val="40"/>
          <w:rtl/>
          <w:lang w:bidi="ar-EG"/>
        </w:rPr>
        <w:t>سياسة</w:t>
      </w:r>
      <w:r w:rsidRPr="0075543F">
        <w:rPr>
          <w:rFonts w:ascii="Traditional Arabic" w:hAnsi="Traditional Arabic"/>
          <w:sz w:val="40"/>
          <w:szCs w:val="40"/>
          <w:rtl/>
          <w:lang w:bidi="ar-EG"/>
        </w:rPr>
        <w:t xml:space="preserve"> الحوافز والمكافآت. فيأتي هذا السيد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يقول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ما دام أنك كذا اذهب فاعمل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د</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لي خراج وثمن معلوم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والباقي هو لك. ألم تر أن أب</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لؤلؤة المجوسي الذي طعن عمر- رضي الله عنه- قد كان مولى للمغيرة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أي: </w:t>
      </w:r>
      <w:r w:rsidRPr="0075543F">
        <w:rPr>
          <w:rFonts w:ascii="Traditional Arabic" w:hAnsi="Traditional Arabic"/>
          <w:sz w:val="40"/>
          <w:szCs w:val="40"/>
          <w:rtl/>
          <w:lang w:bidi="ar-EG"/>
        </w:rPr>
        <w:t>مملوكا له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وقيل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كان </w:t>
      </w:r>
      <w:r w:rsidRPr="0075543F">
        <w:rPr>
          <w:rFonts w:ascii="Traditional Arabic" w:hAnsi="Traditional Arabic"/>
          <w:sz w:val="40"/>
          <w:szCs w:val="40"/>
          <w:rtl/>
          <w:lang w:bidi="ar-EG"/>
        </w:rPr>
        <w:t>معتق</w:t>
      </w:r>
      <w:r w:rsidRPr="0075543F">
        <w:rPr>
          <w:rFonts w:ascii="Traditional Arabic" w:hAnsi="Traditional Arabic" w:hint="cs"/>
          <w:sz w:val="40"/>
          <w:szCs w:val="40"/>
          <w:rtl/>
          <w:lang w:bidi="ar-EG"/>
        </w:rPr>
        <w:t xml:space="preserve">ًا، ولكن الظاهر أنه </w:t>
      </w:r>
      <w:r w:rsidRPr="0075543F">
        <w:rPr>
          <w:rFonts w:ascii="Traditional Arabic" w:hAnsi="Traditional Arabic"/>
          <w:sz w:val="40"/>
          <w:szCs w:val="40"/>
          <w:rtl/>
          <w:lang w:bidi="ar-EG"/>
        </w:rPr>
        <w:t>كان مملوك</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فكان 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ؤدي خراجه للمغيرة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w:t>
      </w:r>
      <w:r w:rsidRPr="0075543F">
        <w:rPr>
          <w:rFonts w:ascii="Traditional Arabic" w:hAnsi="Traditional Arabic" w:hint="cs"/>
          <w:sz w:val="40"/>
          <w:szCs w:val="40"/>
          <w:rtl/>
          <w:lang w:bidi="ar-EG"/>
        </w:rPr>
        <w:t xml:space="preserve">قد </w:t>
      </w:r>
      <w:r w:rsidRPr="0075543F">
        <w:rPr>
          <w:rFonts w:ascii="Traditional Arabic" w:hAnsi="Traditional Arabic"/>
          <w:sz w:val="40"/>
          <w:szCs w:val="40"/>
          <w:rtl/>
          <w:lang w:bidi="ar-EG"/>
        </w:rPr>
        <w:t>أتى إلى عمر يشكو إليه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وزعم أن</w:t>
      </w:r>
      <w:r w:rsidRPr="0075543F">
        <w:rPr>
          <w:rFonts w:ascii="Traditional Arabic" w:hAnsi="Traditional Arabic"/>
          <w:sz w:val="40"/>
          <w:szCs w:val="40"/>
          <w:rtl/>
          <w:lang w:bidi="ar-EG"/>
        </w:rPr>
        <w:t xml:space="preserve"> الخراج </w:t>
      </w:r>
      <w:r w:rsidRPr="0075543F">
        <w:rPr>
          <w:rFonts w:ascii="Traditional Arabic" w:hAnsi="Traditional Arabic" w:hint="cs"/>
          <w:sz w:val="40"/>
          <w:szCs w:val="40"/>
          <w:rtl/>
          <w:lang w:bidi="ar-EG"/>
        </w:rPr>
        <w:t xml:space="preserve">كثير عليه، </w:t>
      </w:r>
      <w:r w:rsidRPr="0075543F">
        <w:rPr>
          <w:rFonts w:ascii="Traditional Arabic" w:hAnsi="Traditional Arabic"/>
          <w:sz w:val="40"/>
          <w:szCs w:val="40"/>
          <w:rtl/>
          <w:lang w:bidi="ar-EG"/>
        </w:rPr>
        <w:t>فقال له عمر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إنك صاحب صنعة </w:t>
      </w:r>
      <w:r w:rsidRPr="0075543F">
        <w:rPr>
          <w:rFonts w:ascii="Traditional Arabic" w:hAnsi="Traditional Arabic" w:hint="cs"/>
          <w:sz w:val="40"/>
          <w:szCs w:val="40"/>
          <w:rtl/>
          <w:lang w:bidi="ar-EG"/>
        </w:rPr>
        <w:t>-يعني:</w:t>
      </w:r>
      <w:r w:rsidRPr="0075543F">
        <w:rPr>
          <w:rFonts w:ascii="Traditional Arabic" w:hAnsi="Traditional Arabic"/>
          <w:sz w:val="40"/>
          <w:szCs w:val="40"/>
          <w:rtl/>
          <w:lang w:bidi="ar-EG"/>
        </w:rPr>
        <w:t xml:space="preserve"> أنت رجل مبدع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والخراج الذي تدفعه ليس بثقيل عليك. فقال: </w:t>
      </w:r>
      <w:r w:rsidRPr="0075543F">
        <w:rPr>
          <w:rFonts w:ascii="Traditional Arabic" w:hAnsi="Traditional Arabic"/>
          <w:sz w:val="40"/>
          <w:szCs w:val="40"/>
          <w:rtl/>
          <w:lang w:bidi="ar-EG"/>
        </w:rPr>
        <w:t>و</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س</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الناس عدلك وضاق بي. </w:t>
      </w:r>
    </w:p>
    <w:p w14:paraId="3B53372E"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الشاهد 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هذ</w:t>
      </w:r>
      <w:r w:rsidRPr="0075543F">
        <w:rPr>
          <w:rFonts w:ascii="Traditional Arabic" w:hAnsi="Traditional Arabic" w:hint="cs"/>
          <w:sz w:val="40"/>
          <w:szCs w:val="40"/>
          <w:rtl/>
          <w:lang w:bidi="ar-EG"/>
        </w:rPr>
        <w:t>ه</w:t>
      </w:r>
      <w:r w:rsidRPr="0075543F">
        <w:rPr>
          <w:rFonts w:ascii="Traditional Arabic" w:hAnsi="Traditional Arabic"/>
          <w:sz w:val="40"/>
          <w:szCs w:val="40"/>
          <w:rtl/>
          <w:lang w:bidi="ar-EG"/>
        </w:rPr>
        <w:t xml:space="preserve"> طريقة من الطرق التي كانوا يعملونها في ال</w:t>
      </w:r>
      <w:r w:rsidRPr="0075543F">
        <w:rPr>
          <w:rFonts w:ascii="Traditional Arabic" w:hAnsi="Traditional Arabic" w:hint="cs"/>
          <w:sz w:val="40"/>
          <w:szCs w:val="40"/>
          <w:rtl/>
          <w:lang w:bidi="ar-EG"/>
        </w:rPr>
        <w:t>ز</w:t>
      </w:r>
      <w:r w:rsidRPr="0075543F">
        <w:rPr>
          <w:rFonts w:ascii="Traditional Arabic" w:hAnsi="Traditional Arabic"/>
          <w:sz w:val="40"/>
          <w:szCs w:val="40"/>
          <w:rtl/>
          <w:lang w:bidi="ar-EG"/>
        </w:rPr>
        <w:t>ما</w:t>
      </w:r>
      <w:r w:rsidRPr="0075543F">
        <w:rPr>
          <w:rFonts w:ascii="Traditional Arabic" w:hAnsi="Traditional Arabic" w:hint="cs"/>
          <w:sz w:val="40"/>
          <w:szCs w:val="40"/>
          <w:rtl/>
          <w:lang w:bidi="ar-EG"/>
        </w:rPr>
        <w:t>ن</w:t>
      </w:r>
      <w:r w:rsidRPr="0075543F">
        <w:rPr>
          <w:rFonts w:ascii="Traditional Arabic" w:hAnsi="Traditional Arabic"/>
          <w:sz w:val="40"/>
          <w:szCs w:val="40"/>
          <w:rtl/>
          <w:lang w:bidi="ar-EG"/>
        </w:rPr>
        <w:t xml:space="preserve"> الأول.</w:t>
      </w:r>
    </w:p>
    <w:p w14:paraId="0278BBE0"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طبعًا السيد </w:t>
      </w:r>
      <w:r w:rsidRPr="0075543F">
        <w:rPr>
          <w:rFonts w:ascii="Traditional Arabic" w:hAnsi="Traditional Arabic"/>
          <w:sz w:val="40"/>
          <w:szCs w:val="40"/>
          <w:rtl/>
          <w:lang w:bidi="ar-EG"/>
        </w:rPr>
        <w:t>قد يستطيع أن يستو</w:t>
      </w:r>
      <w:r w:rsidRPr="0075543F">
        <w:rPr>
          <w:rFonts w:ascii="Traditional Arabic" w:hAnsi="Traditional Arabic" w:hint="cs"/>
          <w:sz w:val="40"/>
          <w:szCs w:val="40"/>
          <w:rtl/>
          <w:lang w:bidi="ar-EG"/>
        </w:rPr>
        <w:t>لي</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على </w:t>
      </w:r>
      <w:r w:rsidRPr="0075543F">
        <w:rPr>
          <w:rFonts w:ascii="Traditional Arabic" w:hAnsi="Traditional Arabic"/>
          <w:sz w:val="40"/>
          <w:szCs w:val="40"/>
          <w:rtl/>
          <w:lang w:bidi="ar-EG"/>
        </w:rPr>
        <w:t>مال عبده فيما بعد</w:t>
      </w:r>
      <w:r w:rsidRPr="0075543F">
        <w:rPr>
          <w:rFonts w:ascii="Traditional Arabic" w:hAnsi="Traditional Arabic" w:hint="cs"/>
          <w:sz w:val="40"/>
          <w:szCs w:val="40"/>
          <w:rtl/>
          <w:lang w:bidi="ar-EG"/>
        </w:rPr>
        <w:t xml:space="preserve"> ولا يعطيه شيء.</w:t>
      </w:r>
    </w:p>
    <w:p w14:paraId="6CCC43E2"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lastRenderedPageBreak/>
        <w:t>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«وَمَنِ ابْتَاعَ عَبْداً فَمَالُهُ لِلَّذِي بَاعَهُ، إِلَّا أَنْ يَشْتَرِطَ المُبْتَاعُ»</w:t>
      </w:r>
      <w:r w:rsidRPr="0075543F">
        <w:rPr>
          <w:rFonts w:ascii="Traditional Arabic" w:hAnsi="Traditional Arabic"/>
          <w:sz w:val="40"/>
          <w:szCs w:val="40"/>
          <w:rtl/>
          <w:lang w:bidi="ar-EG"/>
        </w:rPr>
        <w:t xml:space="preserve"> الأصل أن المال يتبع العبد</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كما 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الثمر يتبع الأصل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«إِلَّا أَنْ يَشْتَرِطَ المُبْتَاعُ»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ومن ذلك ما على العبد من الملابس ونحوها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وهذا يدخل فيه الآن بيع السيارات. </w:t>
      </w:r>
      <w:r w:rsidRPr="0075543F">
        <w:rPr>
          <w:rFonts w:ascii="Traditional Arabic" w:hAnsi="Traditional Arabic" w:hint="cs"/>
          <w:sz w:val="40"/>
          <w:szCs w:val="40"/>
          <w:rtl/>
          <w:lang w:bidi="ar-EG"/>
        </w:rPr>
        <w:t>مثال:</w:t>
      </w:r>
    </w:p>
    <w:p w14:paraId="73552831"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إ</w:t>
      </w:r>
      <w:r w:rsidRPr="0075543F">
        <w:rPr>
          <w:rFonts w:ascii="Traditional Arabic" w:hAnsi="Traditional Arabic"/>
          <w:sz w:val="40"/>
          <w:szCs w:val="40"/>
          <w:rtl/>
          <w:lang w:bidi="ar-EG"/>
        </w:rPr>
        <w:t>نسان باع سيارة وفيها</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تظليله وحماية وإكسسوارات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نقول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هذه كلها تدخل ضمن البيع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حتى </w:t>
      </w:r>
      <w:r w:rsidRPr="0075543F">
        <w:rPr>
          <w:rFonts w:ascii="Traditional Arabic" w:hAnsi="Traditional Arabic" w:hint="cs"/>
          <w:sz w:val="40"/>
          <w:szCs w:val="40"/>
          <w:rtl/>
          <w:lang w:bidi="ar-EG"/>
        </w:rPr>
        <w:t>وإن</w:t>
      </w:r>
      <w:r w:rsidRPr="0075543F">
        <w:rPr>
          <w:rFonts w:ascii="Traditional Arabic" w:hAnsi="Traditional Arabic"/>
          <w:sz w:val="40"/>
          <w:szCs w:val="40"/>
          <w:rtl/>
          <w:lang w:bidi="ar-EG"/>
        </w:rPr>
        <w:t xml:space="preserve"> كانت أشياء محدثة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ف</w:t>
      </w:r>
      <w:r w:rsidRPr="0075543F">
        <w:rPr>
          <w:rFonts w:ascii="Traditional Arabic" w:hAnsi="Traditional Arabic"/>
          <w:sz w:val="40"/>
          <w:szCs w:val="40"/>
          <w:rtl/>
          <w:lang w:bidi="ar-EG"/>
        </w:rPr>
        <w:t xml:space="preserve">ما دام أنك قد بعت السيارة وهي موجودة فهي كلها </w:t>
      </w:r>
      <w:r w:rsidRPr="0075543F">
        <w:rPr>
          <w:rFonts w:ascii="Traditional Arabic" w:hAnsi="Traditional Arabic" w:hint="cs"/>
          <w:sz w:val="40"/>
          <w:szCs w:val="40"/>
          <w:rtl/>
          <w:lang w:bidi="ar-EG"/>
        </w:rPr>
        <w:t xml:space="preserve">للمشتري </w:t>
      </w:r>
      <w:r w:rsidRPr="0075543F">
        <w:rPr>
          <w:rFonts w:ascii="Traditional Arabic" w:hAnsi="Traditional Arabic"/>
          <w:sz w:val="40"/>
          <w:szCs w:val="40"/>
          <w:rtl/>
          <w:lang w:bidi="ar-EG"/>
        </w:rPr>
        <w:t>بما فيها اللوحات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ولهذا تجد أنه إذا كانت اللوحة مميزة يقول لك</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اللوحة خارج البيعة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وهذا </w:t>
      </w:r>
      <w:r w:rsidRPr="0075543F">
        <w:rPr>
          <w:rFonts w:ascii="Traditional Arabic" w:hAnsi="Traditional Arabic"/>
          <w:sz w:val="40"/>
          <w:szCs w:val="40"/>
          <w:rtl/>
          <w:lang w:bidi="ar-EG"/>
        </w:rPr>
        <w:t>دلالة على أن اللوحة تشمل البيع</w:t>
      </w:r>
      <w:r w:rsidRPr="0075543F">
        <w:rPr>
          <w:rFonts w:ascii="Traditional Arabic" w:hAnsi="Traditional Arabic" w:hint="cs"/>
          <w:sz w:val="40"/>
          <w:szCs w:val="40"/>
          <w:rtl/>
          <w:lang w:bidi="ar-EG"/>
        </w:rPr>
        <w:t xml:space="preserve"> قي الأصل،</w:t>
      </w:r>
      <w:r w:rsidRPr="0075543F">
        <w:rPr>
          <w:rFonts w:ascii="Traditional Arabic" w:hAnsi="Traditional Arabic"/>
          <w:sz w:val="40"/>
          <w:szCs w:val="40"/>
          <w:rtl/>
          <w:lang w:bidi="ar-EG"/>
        </w:rPr>
        <w:t xml:space="preserve"> و</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 xml:space="preserve">ني لما </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شريت</w:t>
      </w:r>
      <w:r w:rsidRPr="0075543F">
        <w:rPr>
          <w:rFonts w:ascii="Traditional Arabic" w:hAnsi="Traditional Arabic" w:hint="cs"/>
          <w:sz w:val="40"/>
          <w:szCs w:val="40"/>
          <w:rtl/>
          <w:lang w:bidi="ar-EG"/>
        </w:rPr>
        <w:t xml:space="preserve"> السيارة</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شتري</w:t>
      </w:r>
      <w:r w:rsidRPr="0075543F">
        <w:rPr>
          <w:rFonts w:ascii="Traditional Arabic" w:hAnsi="Traditional Arabic" w:hint="cs"/>
          <w:sz w:val="40"/>
          <w:szCs w:val="40"/>
          <w:rtl/>
          <w:lang w:bidi="ar-EG"/>
        </w:rPr>
        <w:t>تها</w:t>
      </w:r>
      <w:r w:rsidRPr="0075543F">
        <w:rPr>
          <w:rFonts w:ascii="Traditional Arabic" w:hAnsi="Traditional Arabic"/>
          <w:sz w:val="40"/>
          <w:szCs w:val="40"/>
          <w:rtl/>
          <w:lang w:bidi="ar-EG"/>
        </w:rPr>
        <w:t xml:space="preserve"> بحقيقتها.</w:t>
      </w:r>
    </w:p>
    <w:p w14:paraId="24F3D0B8"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إذ</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ا من القواعد المعروفة أن كل ما </w:t>
      </w:r>
      <w:r w:rsidRPr="0075543F">
        <w:rPr>
          <w:rFonts w:ascii="Traditional Arabic" w:hAnsi="Traditional Arabic" w:hint="cs"/>
          <w:sz w:val="40"/>
          <w:szCs w:val="40"/>
          <w:rtl/>
          <w:lang w:bidi="ar-EG"/>
        </w:rPr>
        <w:t xml:space="preserve">كان </w:t>
      </w:r>
      <w:r w:rsidRPr="0075543F">
        <w:rPr>
          <w:rFonts w:ascii="Traditional Arabic" w:hAnsi="Traditional Arabic"/>
          <w:sz w:val="40"/>
          <w:szCs w:val="40"/>
          <w:rtl/>
          <w:lang w:bidi="ar-EG"/>
        </w:rPr>
        <w:t xml:space="preserve">في السلعة </w:t>
      </w:r>
      <w:r w:rsidRPr="0075543F">
        <w:rPr>
          <w:rFonts w:ascii="Traditional Arabic" w:hAnsi="Traditional Arabic" w:hint="cs"/>
          <w:sz w:val="40"/>
          <w:szCs w:val="40"/>
          <w:rtl/>
          <w:lang w:bidi="ar-EG"/>
        </w:rPr>
        <w:t xml:space="preserve">المبيعة </w:t>
      </w:r>
      <w:r w:rsidRPr="0075543F">
        <w:rPr>
          <w:rFonts w:ascii="Traditional Arabic" w:hAnsi="Traditional Arabic"/>
          <w:sz w:val="40"/>
          <w:szCs w:val="40"/>
          <w:rtl/>
          <w:lang w:bidi="ar-EG"/>
        </w:rPr>
        <w:t>فإنه يتبعها في البيع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إلا أن يشترط </w:t>
      </w:r>
      <w:r w:rsidRPr="0075543F">
        <w:rPr>
          <w:rFonts w:ascii="Traditional Arabic" w:hAnsi="Traditional Arabic" w:hint="cs"/>
          <w:sz w:val="40"/>
          <w:szCs w:val="40"/>
          <w:rtl/>
          <w:lang w:bidi="ar-EG"/>
        </w:rPr>
        <w:t xml:space="preserve">البائع على المشتري </w:t>
      </w:r>
      <w:r w:rsidRPr="0075543F">
        <w:rPr>
          <w:rFonts w:ascii="Traditional Arabic" w:hAnsi="Traditional Arabic"/>
          <w:sz w:val="40"/>
          <w:szCs w:val="40"/>
          <w:rtl/>
          <w:lang w:bidi="ar-EG"/>
        </w:rPr>
        <w:t>شيئ</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من ذلك.</w:t>
      </w:r>
    </w:p>
    <w:p w14:paraId="5F47D9C6" w14:textId="502D0546" w:rsidR="00411358" w:rsidRPr="0075543F" w:rsidRDefault="00411358" w:rsidP="0075543F">
      <w:pPr>
        <w:rPr>
          <w:rFonts w:ascii="Traditional Arabic" w:hAnsi="Traditional Arabic"/>
          <w:sz w:val="40"/>
          <w:szCs w:val="40"/>
          <w:rtl/>
          <w:lang w:bidi="ar-EG"/>
        </w:rPr>
      </w:pPr>
      <w:r w:rsidRPr="0075543F">
        <w:rPr>
          <w:rFonts w:ascii="Traditional Arabic" w:hAnsi="Traditional Arabic"/>
          <w:sz w:val="40"/>
          <w:szCs w:val="40"/>
          <w:rtl/>
          <w:lang w:bidi="ar-EG"/>
        </w:rPr>
        <w:t>وبناء</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عليه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فكل </w:t>
      </w:r>
      <w:r w:rsidRPr="0075543F">
        <w:rPr>
          <w:rFonts w:ascii="Traditional Arabic" w:hAnsi="Traditional Arabic"/>
          <w:sz w:val="40"/>
          <w:szCs w:val="40"/>
          <w:rtl/>
          <w:lang w:bidi="ar-EG"/>
        </w:rPr>
        <w:t xml:space="preserve">ما على العبد </w:t>
      </w:r>
      <w:r w:rsidRPr="0075543F">
        <w:rPr>
          <w:rFonts w:ascii="Traditional Arabic" w:hAnsi="Traditional Arabic" w:hint="cs"/>
          <w:sz w:val="40"/>
          <w:szCs w:val="40"/>
          <w:rtl/>
          <w:lang w:bidi="ar-EG"/>
        </w:rPr>
        <w:t>-ك</w:t>
      </w:r>
      <w:r w:rsidRPr="0075543F">
        <w:rPr>
          <w:rFonts w:ascii="Traditional Arabic" w:hAnsi="Traditional Arabic"/>
          <w:sz w:val="40"/>
          <w:szCs w:val="40"/>
          <w:rtl/>
          <w:lang w:bidi="ar-EG"/>
        </w:rPr>
        <w:t>ما ذكرنا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من الملابس ونحو ذلك</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فإنه يك</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ن داخلا ضمن هذه البيعة.</w:t>
      </w:r>
    </w:p>
    <w:p w14:paraId="627A5AEB"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{قال -رحمه الله-: وَعَنْهُ رضي الله عنه أَنَّ رَسُولَ اللَّهِ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قَالَ: </w:t>
      </w:r>
      <w:r w:rsidRPr="0075543F">
        <w:rPr>
          <w:rFonts w:ascii="Traditional Arabic" w:hAnsi="Traditional Arabic"/>
          <w:color w:val="006600"/>
          <w:sz w:val="40"/>
          <w:szCs w:val="40"/>
          <w:rtl/>
          <w:lang w:bidi="ar-EG"/>
        </w:rPr>
        <w:t>«مَنِ ابْتَاعَ طَعَاماً فَلَا يَبِعْهُ حَتَّى يَسْتَوْفِيَهُ»</w:t>
      </w:r>
      <w:r w:rsidRPr="0075543F">
        <w:rPr>
          <w:rFonts w:ascii="Traditional Arabic" w:hAnsi="Traditional Arabic"/>
          <w:sz w:val="40"/>
          <w:szCs w:val="40"/>
          <w:rtl/>
          <w:lang w:bidi="ar-EG"/>
        </w:rPr>
        <w:t>.</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وَفِي لَفْظٍ: </w:t>
      </w:r>
      <w:r w:rsidRPr="0075543F">
        <w:rPr>
          <w:rFonts w:ascii="Traditional Arabic" w:hAnsi="Traditional Arabic"/>
          <w:color w:val="006600"/>
          <w:sz w:val="40"/>
          <w:szCs w:val="40"/>
          <w:rtl/>
          <w:lang w:bidi="ar-EG"/>
        </w:rPr>
        <w:t>«حَتَّى يَقْبِضَهُ»</w:t>
      </w:r>
      <w:r w:rsidRPr="0075543F">
        <w:rPr>
          <w:rFonts w:ascii="Traditional Arabic" w:hAnsi="Traditional Arabic"/>
          <w:sz w:val="40"/>
          <w:szCs w:val="40"/>
          <w:rtl/>
          <w:lang w:bidi="ar-EG"/>
        </w:rPr>
        <w:t>.</w:t>
      </w:r>
    </w:p>
    <w:p w14:paraId="0AFEC8FC"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وَعَنِ ابْنِ عَبَّاسٍ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رضي الله عنهما</w:t>
      </w:r>
      <w:r w:rsidRPr="0075543F">
        <w:rPr>
          <w:rFonts w:ascii="Traditional Arabic" w:hAnsi="Traditional Arabic" w:hint="cs"/>
          <w:sz w:val="40"/>
          <w:szCs w:val="40"/>
          <w:rtl/>
          <w:lang w:bidi="ar-EG"/>
        </w:rPr>
        <w:t>- قال:</w:t>
      </w:r>
      <w:r w:rsidRPr="0075543F">
        <w:rPr>
          <w:rFonts w:ascii="Traditional Arabic" w:hAnsi="Traditional Arabic"/>
          <w:sz w:val="40"/>
          <w:szCs w:val="40"/>
          <w:rtl/>
          <w:lang w:bidi="ar-EG"/>
        </w:rPr>
        <w:t xml:space="preserve"> ولَا أحْسِبُ كُلَّ شيءٍ إلَّا مِثْلَهُ)}.</w:t>
      </w:r>
    </w:p>
    <w:p w14:paraId="6B711654"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هذا حديث جليل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وهو من أعظم الأحاديث</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لأنه حديث متعلق بالقبض</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وثم فرق بين أمرين</w:t>
      </w:r>
      <w:r w:rsidRPr="0075543F">
        <w:rPr>
          <w:rFonts w:ascii="Traditional Arabic" w:hAnsi="Traditional Arabic" w:hint="cs"/>
          <w:sz w:val="40"/>
          <w:szCs w:val="40"/>
          <w:rtl/>
          <w:lang w:bidi="ar-EG"/>
        </w:rPr>
        <w:t>:</w:t>
      </w:r>
    </w:p>
    <w:p w14:paraId="6C7289DA"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البيع بوجه عام</w:t>
      </w:r>
      <w:r w:rsidRPr="0075543F">
        <w:rPr>
          <w:rFonts w:ascii="Traditional Arabic" w:hAnsi="Traditional Arabic" w:hint="cs"/>
          <w:sz w:val="40"/>
          <w:szCs w:val="40"/>
          <w:rtl/>
          <w:lang w:bidi="ar-EG"/>
        </w:rPr>
        <w:t xml:space="preserve"> إذا</w:t>
      </w:r>
      <w:r w:rsidRPr="0075543F">
        <w:rPr>
          <w:rFonts w:ascii="Traditional Arabic" w:hAnsi="Traditional Arabic"/>
          <w:sz w:val="40"/>
          <w:szCs w:val="40"/>
          <w:rtl/>
          <w:lang w:bidi="ar-EG"/>
        </w:rPr>
        <w:t xml:space="preserve"> انعقد يكون قد أوجب الملك للمشتري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يعني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أصبح </w:t>
      </w:r>
      <w:r w:rsidRPr="0075543F">
        <w:rPr>
          <w:rFonts w:ascii="Traditional Arabic" w:hAnsi="Traditional Arabic" w:hint="cs"/>
          <w:sz w:val="40"/>
          <w:szCs w:val="40"/>
          <w:rtl/>
          <w:lang w:bidi="ar-EG"/>
        </w:rPr>
        <w:t xml:space="preserve">المشتري </w:t>
      </w:r>
      <w:r w:rsidRPr="0075543F">
        <w:rPr>
          <w:rFonts w:ascii="Traditional Arabic" w:hAnsi="Traditional Arabic"/>
          <w:sz w:val="40"/>
          <w:szCs w:val="40"/>
          <w:rtl/>
          <w:lang w:bidi="ar-EG"/>
        </w:rPr>
        <w:t>مالكا لهذه السلعة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لكن ملكية المشتري لهذه السلعة ليست مسوغة له في أن يتصرف فيها بالبيع. كيف؟</w:t>
      </w:r>
    </w:p>
    <w:p w14:paraId="011F5B6C"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lastRenderedPageBreak/>
        <w:t>اشترى لسان سيارة ودفع الثمن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نقول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السيارة أصبحت ملكك بالإيجاب والقبول</w:t>
      </w:r>
      <w:r w:rsidRPr="0075543F">
        <w:rPr>
          <w:rFonts w:ascii="Traditional Arabic" w:hAnsi="Traditional Arabic" w:hint="cs"/>
          <w:sz w:val="40"/>
          <w:szCs w:val="40"/>
          <w:rtl/>
          <w:lang w:bidi="ar-EG"/>
        </w:rPr>
        <w:t xml:space="preserve"> و</w:t>
      </w:r>
      <w:r w:rsidRPr="0075543F">
        <w:rPr>
          <w:rFonts w:ascii="Traditional Arabic" w:hAnsi="Traditional Arabic"/>
          <w:sz w:val="40"/>
          <w:szCs w:val="40"/>
          <w:rtl/>
          <w:lang w:bidi="ar-EG"/>
        </w:rPr>
        <w:t>لو لم تدفع الثمن. أنت عندك سيارة يا شيخ معاذ فقلت لك</w:t>
      </w:r>
      <w:r w:rsidRPr="0075543F">
        <w:rPr>
          <w:rFonts w:ascii="Traditional Arabic" w:hAnsi="Traditional Arabic" w:hint="cs"/>
          <w:sz w:val="40"/>
          <w:szCs w:val="40"/>
          <w:rtl/>
          <w:lang w:bidi="ar-EG"/>
        </w:rPr>
        <w:t>: ب</w:t>
      </w:r>
      <w:r w:rsidRPr="0075543F">
        <w:rPr>
          <w:rFonts w:ascii="Traditional Arabic" w:hAnsi="Traditional Arabic"/>
          <w:sz w:val="40"/>
          <w:szCs w:val="40"/>
          <w:rtl/>
          <w:lang w:bidi="ar-EG"/>
        </w:rPr>
        <w:t>كم تبيعها؟ قلت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أبيعها بخمسين ألف. قلت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توكلنا على الله</w:t>
      </w:r>
      <w:r w:rsidRPr="0075543F">
        <w:rPr>
          <w:rFonts w:ascii="Traditional Arabic" w:hAnsi="Traditional Arabic" w:hint="cs"/>
          <w:sz w:val="40"/>
          <w:szCs w:val="40"/>
          <w:rtl/>
          <w:lang w:bidi="ar-EG"/>
        </w:rPr>
        <w:t>، وأنت قبلت.</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فإذا قبلت فقد </w:t>
      </w:r>
      <w:r w:rsidRPr="0075543F">
        <w:rPr>
          <w:rFonts w:ascii="Traditional Arabic" w:hAnsi="Traditional Arabic"/>
          <w:sz w:val="40"/>
          <w:szCs w:val="40"/>
          <w:rtl/>
          <w:lang w:bidi="ar-EG"/>
        </w:rPr>
        <w:t>انعقد البيع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فإذا </w:t>
      </w:r>
      <w:r w:rsidRPr="0075543F">
        <w:rPr>
          <w:rFonts w:ascii="Traditional Arabic" w:hAnsi="Traditional Arabic"/>
          <w:sz w:val="40"/>
          <w:szCs w:val="40"/>
          <w:rtl/>
          <w:lang w:bidi="ar-EG"/>
        </w:rPr>
        <w:t>تفرقنا أنا و</w:t>
      </w:r>
      <w:r w:rsidRPr="0075543F">
        <w:rPr>
          <w:rFonts w:ascii="Traditional Arabic" w:hAnsi="Traditional Arabic" w:hint="cs"/>
          <w:sz w:val="40"/>
          <w:szCs w:val="40"/>
          <w:rtl/>
          <w:lang w:bidi="ar-EG"/>
        </w:rPr>
        <w:t xml:space="preserve">أنت </w:t>
      </w:r>
      <w:r w:rsidRPr="0075543F">
        <w:rPr>
          <w:rFonts w:ascii="Traditional Arabic" w:hAnsi="Traditional Arabic"/>
          <w:sz w:val="40"/>
          <w:szCs w:val="40"/>
          <w:rtl/>
          <w:lang w:bidi="ar-EG"/>
        </w:rPr>
        <w:t>ثبت</w:t>
      </w:r>
      <w:r w:rsidRPr="0075543F">
        <w:rPr>
          <w:rFonts w:ascii="Traditional Arabic" w:hAnsi="Traditional Arabic" w:hint="cs"/>
          <w:sz w:val="40"/>
          <w:szCs w:val="40"/>
          <w:rtl/>
          <w:lang w:bidi="ar-EG"/>
        </w:rPr>
        <w:t xml:space="preserve"> البيع،</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أصبحت السيارة ملكي والخمسين ألف ملكك</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حتى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لو ل</w:t>
      </w:r>
      <w:r w:rsidRPr="0075543F">
        <w:rPr>
          <w:rFonts w:ascii="Traditional Arabic" w:hAnsi="Traditional Arabic" w:hint="cs"/>
          <w:sz w:val="40"/>
          <w:szCs w:val="40"/>
          <w:rtl/>
          <w:lang w:bidi="ar-EG"/>
        </w:rPr>
        <w:t>م أؤدي</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لك، فإذا ما أديت لك فلك أن </w:t>
      </w:r>
      <w:r w:rsidRPr="0075543F">
        <w:rPr>
          <w:rFonts w:ascii="Traditional Arabic" w:hAnsi="Traditional Arabic"/>
          <w:sz w:val="40"/>
          <w:szCs w:val="40"/>
          <w:rtl/>
          <w:lang w:bidi="ar-EG"/>
        </w:rPr>
        <w:t>ترفع قضية</w:t>
      </w:r>
      <w:r w:rsidRPr="0075543F">
        <w:rPr>
          <w:rFonts w:ascii="Traditional Arabic" w:hAnsi="Traditional Arabic" w:hint="cs"/>
          <w:sz w:val="40"/>
          <w:szCs w:val="40"/>
          <w:rtl/>
          <w:lang w:bidi="ar-EG"/>
        </w:rPr>
        <w:t>، وأ</w:t>
      </w:r>
      <w:r w:rsidRPr="0075543F">
        <w:rPr>
          <w:rFonts w:ascii="Traditional Arabic" w:hAnsi="Traditional Arabic"/>
          <w:sz w:val="40"/>
          <w:szCs w:val="40"/>
          <w:rtl/>
          <w:lang w:bidi="ar-EG"/>
        </w:rPr>
        <w:t>ما أن السيارة تكون ملكك</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فـ "</w:t>
      </w:r>
      <w:r w:rsidRPr="0075543F">
        <w:rPr>
          <w:rFonts w:ascii="Traditional Arabic" w:hAnsi="Traditional Arabic"/>
          <w:sz w:val="40"/>
          <w:szCs w:val="40"/>
          <w:rtl/>
          <w:lang w:bidi="ar-EG"/>
        </w:rPr>
        <w:t>لا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w:t>
      </w:r>
    </w:p>
    <w:p w14:paraId="2B02EF04"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هل</w:t>
      </w:r>
      <w:r w:rsidRPr="0075543F">
        <w:rPr>
          <w:rFonts w:ascii="Traditional Arabic" w:hAnsi="Traditional Arabic"/>
          <w:sz w:val="40"/>
          <w:szCs w:val="40"/>
          <w:rtl/>
          <w:lang w:bidi="ar-EG"/>
        </w:rPr>
        <w:t xml:space="preserve"> يجوز لي أن أتصرف في</w:t>
      </w:r>
      <w:r w:rsidRPr="0075543F">
        <w:rPr>
          <w:rFonts w:ascii="Traditional Arabic" w:hAnsi="Traditional Arabic" w:hint="cs"/>
          <w:sz w:val="40"/>
          <w:szCs w:val="40"/>
          <w:rtl/>
          <w:lang w:bidi="ar-EG"/>
        </w:rPr>
        <w:t xml:space="preserve"> السيارة بعد أن صارت في ملكي</w:t>
      </w:r>
      <w:r w:rsidRPr="0075543F">
        <w:rPr>
          <w:rFonts w:ascii="Traditional Arabic" w:hAnsi="Traditional Arabic"/>
          <w:sz w:val="40"/>
          <w:szCs w:val="40"/>
          <w:rtl/>
          <w:lang w:bidi="ar-EG"/>
        </w:rPr>
        <w:t xml:space="preserve">؟ </w:t>
      </w:r>
    </w:p>
    <w:p w14:paraId="2A982973"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نقول: الآن </w:t>
      </w:r>
      <w:r w:rsidRPr="0075543F">
        <w:rPr>
          <w:rFonts w:ascii="Traditional Arabic" w:hAnsi="Traditional Arabic"/>
          <w:sz w:val="40"/>
          <w:szCs w:val="40"/>
          <w:rtl/>
          <w:lang w:bidi="ar-EG"/>
        </w:rPr>
        <w:t xml:space="preserve">ثبت لي ملك </w:t>
      </w:r>
      <w:r w:rsidRPr="0075543F">
        <w:rPr>
          <w:rFonts w:ascii="Traditional Arabic" w:hAnsi="Traditional Arabic" w:hint="cs"/>
          <w:sz w:val="40"/>
          <w:szCs w:val="40"/>
          <w:rtl/>
          <w:lang w:bidi="ar-EG"/>
        </w:rPr>
        <w:t>السيارة، و</w:t>
      </w:r>
      <w:r w:rsidRPr="0075543F">
        <w:rPr>
          <w:rFonts w:ascii="Traditional Arabic" w:hAnsi="Traditional Arabic"/>
          <w:sz w:val="40"/>
          <w:szCs w:val="40"/>
          <w:rtl/>
          <w:lang w:bidi="ar-EG"/>
        </w:rPr>
        <w:t xml:space="preserve">لكن </w:t>
      </w:r>
      <w:r w:rsidRPr="0075543F">
        <w:rPr>
          <w:rFonts w:ascii="Traditional Arabic" w:hAnsi="Traditional Arabic" w:hint="cs"/>
          <w:sz w:val="40"/>
          <w:szCs w:val="40"/>
          <w:rtl/>
          <w:lang w:bidi="ar-EG"/>
        </w:rPr>
        <w:t>ل</w:t>
      </w:r>
      <w:r w:rsidRPr="0075543F">
        <w:rPr>
          <w:rFonts w:ascii="Traditional Arabic" w:hAnsi="Traditional Arabic"/>
          <w:sz w:val="40"/>
          <w:szCs w:val="40"/>
          <w:rtl/>
          <w:lang w:bidi="ar-EG"/>
        </w:rPr>
        <w:t xml:space="preserve">ا </w:t>
      </w:r>
      <w:r w:rsidRPr="0075543F">
        <w:rPr>
          <w:rFonts w:ascii="Traditional Arabic" w:hAnsi="Traditional Arabic" w:hint="cs"/>
          <w:sz w:val="40"/>
          <w:szCs w:val="40"/>
          <w:rtl/>
          <w:lang w:bidi="ar-EG"/>
        </w:rPr>
        <w:t xml:space="preserve">يجوز لي </w:t>
      </w:r>
      <w:r w:rsidRPr="0075543F">
        <w:rPr>
          <w:rFonts w:ascii="Traditional Arabic" w:hAnsi="Traditional Arabic"/>
          <w:sz w:val="40"/>
          <w:szCs w:val="40"/>
          <w:rtl/>
          <w:lang w:bidi="ar-EG"/>
        </w:rPr>
        <w:t xml:space="preserve">التصرف فيها حتى </w:t>
      </w:r>
      <w:r w:rsidRPr="0075543F">
        <w:rPr>
          <w:rFonts w:ascii="Traditional Arabic" w:hAnsi="Traditional Arabic" w:hint="cs"/>
          <w:sz w:val="40"/>
          <w:szCs w:val="40"/>
          <w:rtl/>
          <w:lang w:bidi="ar-EG"/>
        </w:rPr>
        <w:t>أقبضها،</w:t>
      </w:r>
      <w:r w:rsidRPr="0075543F">
        <w:rPr>
          <w:rFonts w:ascii="Traditional Arabic" w:hAnsi="Traditional Arabic"/>
          <w:sz w:val="40"/>
          <w:szCs w:val="40"/>
          <w:rtl/>
          <w:lang w:bidi="ar-EG"/>
        </w:rPr>
        <w:t xml:space="preserve"> وقد قال النبي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«مَنِ ابْتَاعَ طَعَاماً فَلَا يَبِعْهُ حَتَّى يَسْتَوْفِيَهُ»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الاستيفاء هو معيار القبض في الطعام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القبض في كل شيء بحسبه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كما قال عطاء</w:t>
      </w:r>
      <w:r w:rsidRPr="0075543F">
        <w:rPr>
          <w:rFonts w:ascii="Traditional Arabic" w:hAnsi="Traditional Arabic" w:hint="cs"/>
          <w:sz w:val="40"/>
          <w:szCs w:val="40"/>
          <w:rtl/>
          <w:lang w:bidi="ar-EG"/>
        </w:rPr>
        <w:t>، و</w:t>
      </w:r>
      <w:r w:rsidRPr="0075543F">
        <w:rPr>
          <w:rFonts w:ascii="Traditional Arabic" w:hAnsi="Traditional Arabic"/>
          <w:sz w:val="40"/>
          <w:szCs w:val="40"/>
          <w:rtl/>
          <w:lang w:bidi="ar-EG"/>
        </w:rPr>
        <w:t>كل شيء بحسبه يعني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كل سلعة أو بضاعة لها </w:t>
      </w:r>
      <w:r w:rsidRPr="0075543F">
        <w:rPr>
          <w:rFonts w:ascii="Traditional Arabic" w:hAnsi="Traditional Arabic" w:hint="cs"/>
          <w:sz w:val="40"/>
          <w:szCs w:val="40"/>
          <w:rtl/>
          <w:lang w:bidi="ar-EG"/>
        </w:rPr>
        <w:t xml:space="preserve">قبضٌ </w:t>
      </w:r>
      <w:r w:rsidRPr="0075543F">
        <w:rPr>
          <w:rFonts w:ascii="Traditional Arabic" w:hAnsi="Traditional Arabic"/>
          <w:sz w:val="40"/>
          <w:szCs w:val="40"/>
          <w:rtl/>
          <w:lang w:bidi="ar-EG"/>
        </w:rPr>
        <w:t>خاص بها</w:t>
      </w:r>
      <w:r w:rsidRPr="0075543F">
        <w:rPr>
          <w:rFonts w:ascii="Traditional Arabic" w:hAnsi="Traditional Arabic" w:hint="cs"/>
          <w:sz w:val="40"/>
          <w:szCs w:val="40"/>
          <w:rtl/>
          <w:lang w:bidi="ar-EG"/>
        </w:rPr>
        <w:t>!</w:t>
      </w:r>
    </w:p>
    <w:p w14:paraId="2A7ADA36"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فقبض الطعام هو أن أكيله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ف</w:t>
      </w:r>
      <w:r w:rsidRPr="0075543F">
        <w:rPr>
          <w:rFonts w:ascii="Traditional Arabic" w:hAnsi="Traditional Arabic"/>
          <w:sz w:val="40"/>
          <w:szCs w:val="40"/>
          <w:rtl/>
          <w:lang w:bidi="ar-EG"/>
        </w:rPr>
        <w:t>إذا كلته فإن</w:t>
      </w:r>
      <w:r w:rsidRPr="0075543F">
        <w:rPr>
          <w:rFonts w:ascii="Traditional Arabic" w:hAnsi="Traditional Arabic" w:hint="cs"/>
          <w:sz w:val="40"/>
          <w:szCs w:val="40"/>
          <w:rtl/>
          <w:lang w:bidi="ar-EG"/>
        </w:rPr>
        <w:t>ي</w:t>
      </w:r>
      <w:r w:rsidRPr="0075543F">
        <w:rPr>
          <w:rFonts w:ascii="Traditional Arabic" w:hAnsi="Traditional Arabic"/>
          <w:sz w:val="40"/>
          <w:szCs w:val="40"/>
          <w:rtl/>
          <w:lang w:bidi="ar-EG"/>
        </w:rPr>
        <w:t xml:space="preserve"> قد قبضته.</w:t>
      </w:r>
    </w:p>
    <w:p w14:paraId="46121901"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قبض العقار هو التخلية بيني وبين</w:t>
      </w:r>
      <w:r w:rsidRPr="0075543F">
        <w:rPr>
          <w:rFonts w:ascii="Traditional Arabic" w:hAnsi="Traditional Arabic" w:hint="cs"/>
          <w:sz w:val="40"/>
          <w:szCs w:val="40"/>
          <w:rtl/>
          <w:lang w:bidi="ar-EG"/>
        </w:rPr>
        <w:t>ه.</w:t>
      </w:r>
    </w:p>
    <w:p w14:paraId="3F561338"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قبض الجواهر هو أن أضعها في يدي</w:t>
      </w:r>
      <w:r w:rsidRPr="0075543F">
        <w:rPr>
          <w:rFonts w:ascii="Traditional Arabic" w:hAnsi="Traditional Arabic" w:hint="cs"/>
          <w:sz w:val="40"/>
          <w:szCs w:val="40"/>
          <w:rtl/>
          <w:lang w:bidi="ar-EG"/>
        </w:rPr>
        <w:t>.</w:t>
      </w:r>
    </w:p>
    <w:p w14:paraId="642C1106"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 xml:space="preserve">قبض السيارة أن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قبض البطاقة الجمركية لها.</w:t>
      </w:r>
    </w:p>
    <w:p w14:paraId="0996108A"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قبض الأسهم أن تحول إلى محفظتي.</w:t>
      </w:r>
    </w:p>
    <w:p w14:paraId="5D052D30"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فكل شيء فيه قبض بحسبه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والقبض المرجع فيه إلى عرف الناس</w:t>
      </w:r>
      <w:r w:rsidRPr="0075543F">
        <w:rPr>
          <w:rFonts w:ascii="Traditional Arabic" w:hAnsi="Traditional Arabic" w:hint="cs"/>
          <w:sz w:val="40"/>
          <w:szCs w:val="40"/>
          <w:rtl/>
          <w:lang w:bidi="ar-EG"/>
        </w:rPr>
        <w:t>، لأنَّ</w:t>
      </w:r>
      <w:r w:rsidRPr="0075543F">
        <w:rPr>
          <w:rFonts w:ascii="Traditional Arabic" w:hAnsi="Traditional Arabic"/>
          <w:sz w:val="40"/>
          <w:szCs w:val="40"/>
          <w:rtl/>
          <w:lang w:bidi="ar-EG"/>
        </w:rPr>
        <w:t xml:space="preserve"> الناس يعرفون ما الذي يتحقق به القبض</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وإذا وقع الخلاف </w:t>
      </w:r>
      <w:r w:rsidRPr="0075543F">
        <w:rPr>
          <w:rFonts w:ascii="Traditional Arabic" w:hAnsi="Traditional Arabic" w:hint="cs"/>
          <w:sz w:val="40"/>
          <w:szCs w:val="40"/>
          <w:rtl/>
          <w:lang w:bidi="ar-EG"/>
        </w:rPr>
        <w:t>في القبض ما هو مثل:</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هل </w:t>
      </w:r>
      <w:r w:rsidRPr="0075543F">
        <w:rPr>
          <w:rFonts w:ascii="Traditional Arabic" w:hAnsi="Traditional Arabic"/>
          <w:sz w:val="40"/>
          <w:szCs w:val="40"/>
          <w:rtl/>
          <w:lang w:bidi="ar-EG"/>
        </w:rPr>
        <w:t>قبض</w:t>
      </w:r>
      <w:r w:rsidRPr="0075543F">
        <w:rPr>
          <w:rFonts w:ascii="Traditional Arabic" w:hAnsi="Traditional Arabic" w:hint="cs"/>
          <w:sz w:val="40"/>
          <w:szCs w:val="40"/>
          <w:rtl/>
          <w:lang w:bidi="ar-EG"/>
        </w:rPr>
        <w:t xml:space="preserve"> السيارة </w:t>
      </w:r>
      <w:r w:rsidRPr="0075543F">
        <w:rPr>
          <w:rFonts w:ascii="Traditional Arabic" w:hAnsi="Traditional Arabic"/>
          <w:sz w:val="40"/>
          <w:szCs w:val="40"/>
          <w:rtl/>
          <w:lang w:bidi="ar-EG"/>
        </w:rPr>
        <w:t xml:space="preserve">بأن أخرجها </w:t>
      </w:r>
      <w:r w:rsidRPr="0075543F">
        <w:rPr>
          <w:rFonts w:ascii="Traditional Arabic" w:hAnsi="Traditional Arabic" w:hint="cs"/>
          <w:sz w:val="40"/>
          <w:szCs w:val="40"/>
          <w:rtl/>
          <w:lang w:bidi="ar-EG"/>
        </w:rPr>
        <w:t xml:space="preserve">من </w:t>
      </w:r>
      <w:r w:rsidRPr="0075543F">
        <w:rPr>
          <w:rFonts w:ascii="Traditional Arabic" w:hAnsi="Traditional Arabic"/>
          <w:sz w:val="40"/>
          <w:szCs w:val="40"/>
          <w:rtl/>
          <w:lang w:bidi="ar-EG"/>
        </w:rPr>
        <w:t>المعارض و</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دخلها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ولا قبضها أن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قبض البطاقة الجمركية</w:t>
      </w:r>
      <w:r w:rsidRPr="0075543F">
        <w:rPr>
          <w:rFonts w:ascii="Traditional Arabic" w:hAnsi="Traditional Arabic" w:hint="cs"/>
          <w:sz w:val="40"/>
          <w:szCs w:val="40"/>
          <w:rtl/>
          <w:lang w:bidi="ar-EG"/>
        </w:rPr>
        <w:t xml:space="preserve"> لها، و</w:t>
      </w:r>
      <w:r w:rsidRPr="0075543F">
        <w:rPr>
          <w:rFonts w:ascii="Traditional Arabic" w:hAnsi="Traditional Arabic"/>
          <w:sz w:val="40"/>
          <w:szCs w:val="40"/>
          <w:rtl/>
          <w:lang w:bidi="ar-EG"/>
        </w:rPr>
        <w:t xml:space="preserve">متى </w:t>
      </w:r>
      <w:r w:rsidRPr="0075543F">
        <w:rPr>
          <w:rFonts w:ascii="Traditional Arabic" w:hAnsi="Traditional Arabic" w:hint="cs"/>
          <w:sz w:val="40"/>
          <w:szCs w:val="40"/>
          <w:rtl/>
          <w:lang w:bidi="ar-EG"/>
        </w:rPr>
        <w:t xml:space="preserve">ما أصبحت </w:t>
      </w:r>
      <w:r w:rsidRPr="0075543F">
        <w:rPr>
          <w:rFonts w:ascii="Traditional Arabic" w:hAnsi="Traditional Arabic"/>
          <w:sz w:val="40"/>
          <w:szCs w:val="40"/>
          <w:rtl/>
          <w:lang w:bidi="ar-EG"/>
        </w:rPr>
        <w:t xml:space="preserve">البطاقة الجمركية </w:t>
      </w:r>
      <w:r w:rsidRPr="0075543F">
        <w:rPr>
          <w:rFonts w:ascii="Traditional Arabic" w:hAnsi="Traditional Arabic" w:hint="cs"/>
          <w:sz w:val="40"/>
          <w:szCs w:val="40"/>
          <w:rtl/>
          <w:lang w:bidi="ar-EG"/>
        </w:rPr>
        <w:t>معي صرت</w:t>
      </w:r>
      <w:r w:rsidRPr="0075543F">
        <w:rPr>
          <w:rFonts w:ascii="Traditional Arabic" w:hAnsi="Traditional Arabic"/>
          <w:sz w:val="40"/>
          <w:szCs w:val="40"/>
          <w:rtl/>
          <w:lang w:bidi="ar-EG"/>
        </w:rPr>
        <w:t xml:space="preserve"> متصرف</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في</w:t>
      </w:r>
      <w:r w:rsidRPr="0075543F">
        <w:rPr>
          <w:rFonts w:ascii="Traditional Arabic" w:hAnsi="Traditional Arabic" w:hint="cs"/>
          <w:sz w:val="40"/>
          <w:szCs w:val="40"/>
          <w:rtl/>
          <w:lang w:bidi="ar-EG"/>
        </w:rPr>
        <w:t>ها!</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نقول: يأخذ العبد في ذلك </w:t>
      </w:r>
      <w:r w:rsidRPr="0075543F">
        <w:rPr>
          <w:rFonts w:ascii="Traditional Arabic" w:hAnsi="Traditional Arabic"/>
          <w:sz w:val="40"/>
          <w:szCs w:val="40"/>
          <w:rtl/>
          <w:lang w:bidi="ar-EG"/>
        </w:rPr>
        <w:t>بالأحوط</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لأن هذا بيع يتعلق به </w:t>
      </w:r>
      <w:r w:rsidRPr="0075543F">
        <w:rPr>
          <w:rFonts w:ascii="Traditional Arabic" w:hAnsi="Traditional Arabic" w:hint="cs"/>
          <w:sz w:val="40"/>
          <w:szCs w:val="40"/>
          <w:rtl/>
          <w:lang w:bidi="ar-EG"/>
        </w:rPr>
        <w:t xml:space="preserve">حل </w:t>
      </w:r>
      <w:r w:rsidRPr="0075543F">
        <w:rPr>
          <w:rFonts w:ascii="Traditional Arabic" w:hAnsi="Traditional Arabic"/>
          <w:sz w:val="40"/>
          <w:szCs w:val="40"/>
          <w:rtl/>
          <w:lang w:bidi="ar-EG"/>
        </w:rPr>
        <w:t>وحرمة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ما ينبغي للإنسان أن يتساهل فيه</w:t>
      </w:r>
      <w:r w:rsidRPr="0075543F">
        <w:rPr>
          <w:rFonts w:ascii="Traditional Arabic" w:hAnsi="Traditional Arabic" w:hint="cs"/>
          <w:sz w:val="40"/>
          <w:szCs w:val="40"/>
          <w:rtl/>
          <w:lang w:bidi="ar-EG"/>
        </w:rPr>
        <w:t>.</w:t>
      </w:r>
    </w:p>
    <w:p w14:paraId="2AA366FA"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lastRenderedPageBreak/>
        <w:t xml:space="preserve">قَالَ: </w:t>
      </w:r>
      <w:r w:rsidRPr="0075543F">
        <w:rPr>
          <w:rFonts w:ascii="Traditional Arabic" w:hAnsi="Traditional Arabic"/>
          <w:color w:val="006600"/>
          <w:sz w:val="40"/>
          <w:szCs w:val="40"/>
          <w:rtl/>
          <w:lang w:bidi="ar-EG"/>
        </w:rPr>
        <w:t>«مَنِ ابْتَاعَ طَعَاماً فَلَا يَبِعْهُ حَتَّى يَسْتَوْفِيَهُ»</w:t>
      </w:r>
      <w:r w:rsidRPr="0075543F">
        <w:rPr>
          <w:rFonts w:ascii="Traditional Arabic" w:hAnsi="Traditional Arabic"/>
          <w:sz w:val="40"/>
          <w:szCs w:val="40"/>
          <w:rtl/>
          <w:lang w:bidi="ar-EG"/>
        </w:rPr>
        <w:t xml:space="preserve">. وَفِي لَفْظٍ: </w:t>
      </w:r>
      <w:r w:rsidRPr="0075543F">
        <w:rPr>
          <w:rFonts w:ascii="Traditional Arabic" w:hAnsi="Traditional Arabic"/>
          <w:color w:val="006600"/>
          <w:sz w:val="40"/>
          <w:szCs w:val="40"/>
          <w:rtl/>
          <w:lang w:bidi="ar-EG"/>
        </w:rPr>
        <w:t>«حَتَّى يَقْبِضَهُ»</w:t>
      </w:r>
      <w:r w:rsidRPr="0075543F">
        <w:rPr>
          <w:rFonts w:ascii="Traditional Arabic" w:hAnsi="Traditional Arabic" w:hint="cs"/>
          <w:sz w:val="40"/>
          <w:szCs w:val="40"/>
          <w:rtl/>
          <w:lang w:bidi="ar-EG"/>
        </w:rPr>
        <w:t xml:space="preserve">، فبين أن </w:t>
      </w:r>
      <w:r w:rsidRPr="0075543F">
        <w:rPr>
          <w:rFonts w:ascii="Traditional Arabic" w:hAnsi="Traditional Arabic"/>
          <w:sz w:val="40"/>
          <w:szCs w:val="40"/>
          <w:rtl/>
          <w:lang w:bidi="ar-EG"/>
        </w:rPr>
        <w:t xml:space="preserve">القبض هو </w:t>
      </w:r>
      <w:r w:rsidRPr="0075543F">
        <w:rPr>
          <w:rFonts w:ascii="Traditional Arabic" w:hAnsi="Traditional Arabic" w:hint="cs"/>
          <w:sz w:val="40"/>
          <w:szCs w:val="40"/>
          <w:rtl/>
          <w:lang w:bidi="ar-EG"/>
        </w:rPr>
        <w:t xml:space="preserve">الاستيفاء في </w:t>
      </w:r>
      <w:r w:rsidRPr="0075543F">
        <w:rPr>
          <w:rFonts w:ascii="Traditional Arabic" w:hAnsi="Traditional Arabic"/>
          <w:sz w:val="40"/>
          <w:szCs w:val="40"/>
          <w:rtl/>
          <w:lang w:bidi="ar-EG"/>
        </w:rPr>
        <w:t>الطعام</w:t>
      </w:r>
      <w:r w:rsidRPr="0075543F">
        <w:rPr>
          <w:rFonts w:ascii="Traditional Arabic" w:hAnsi="Traditional Arabic" w:hint="cs"/>
          <w:sz w:val="40"/>
          <w:szCs w:val="40"/>
          <w:rtl/>
          <w:lang w:bidi="ar-EG"/>
        </w:rPr>
        <w:t>.</w:t>
      </w:r>
    </w:p>
    <w:p w14:paraId="59B244CF"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وَعَنِ ابْنِ عَبَّاسٍ رضي الله عنهما</w:t>
      </w:r>
      <w:r w:rsidRPr="0075543F">
        <w:rPr>
          <w:rFonts w:ascii="Traditional Arabic" w:hAnsi="Traditional Arabic" w:hint="cs"/>
          <w:color w:val="3333FF"/>
          <w:sz w:val="40"/>
          <w:szCs w:val="40"/>
          <w:rtl/>
          <w:lang w:bidi="ar-EG"/>
        </w:rPr>
        <w:t>)</w:t>
      </w:r>
      <w:r w:rsidRPr="0075543F">
        <w:rPr>
          <w:rFonts w:ascii="Traditional Arabic" w:hAnsi="Traditional Arabic"/>
          <w:sz w:val="40"/>
          <w:szCs w:val="40"/>
          <w:rtl/>
          <w:lang w:bidi="ar-EG"/>
        </w:rPr>
        <w:t xml:space="preserve"> وهذا من قياس الصحابة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رضي الله عنهم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ولَا أحْسِبُ كُلَّ شيءٍ إلَّا مِثْلَهُ</w:t>
      </w:r>
      <w:r w:rsidRPr="0075543F">
        <w:rPr>
          <w:rFonts w:ascii="Traditional Arabic" w:hAnsi="Traditional Arabic" w:hint="cs"/>
          <w:color w:val="3333FF"/>
          <w:sz w:val="40"/>
          <w:szCs w:val="40"/>
          <w:rtl/>
          <w:lang w:bidi="ar-EG"/>
        </w:rPr>
        <w:t>)</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لأن هذه مسألة قد اختلف فيها العلماء</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w:t>
      </w:r>
      <w:r w:rsidRPr="0075543F">
        <w:rPr>
          <w:rFonts w:ascii="Traditional Arabic" w:hAnsi="Traditional Arabic" w:hint="cs"/>
          <w:sz w:val="40"/>
          <w:szCs w:val="40"/>
          <w:rtl/>
          <w:lang w:bidi="ar-EG"/>
        </w:rPr>
        <w:t xml:space="preserve">ذهب </w:t>
      </w:r>
      <w:r w:rsidRPr="0075543F">
        <w:rPr>
          <w:rFonts w:ascii="Traditional Arabic" w:hAnsi="Traditional Arabic"/>
          <w:sz w:val="40"/>
          <w:szCs w:val="40"/>
          <w:rtl/>
          <w:lang w:bidi="ar-EG"/>
        </w:rPr>
        <w:t>بعض</w:t>
      </w:r>
      <w:r w:rsidRPr="0075543F">
        <w:rPr>
          <w:rFonts w:ascii="Traditional Arabic" w:hAnsi="Traditional Arabic" w:hint="cs"/>
          <w:sz w:val="40"/>
          <w:szCs w:val="40"/>
          <w:rtl/>
          <w:lang w:bidi="ar-EG"/>
        </w:rPr>
        <w:t xml:space="preserve">هم إلى أنَّ </w:t>
      </w:r>
      <w:r w:rsidRPr="0075543F">
        <w:rPr>
          <w:rFonts w:ascii="Traditional Arabic" w:hAnsi="Traditional Arabic"/>
          <w:sz w:val="40"/>
          <w:szCs w:val="40"/>
          <w:rtl/>
          <w:lang w:bidi="ar-EG"/>
        </w:rPr>
        <w:t>القبض إنما يجب في المطعومات</w:t>
      </w:r>
      <w:r w:rsidRPr="0075543F">
        <w:rPr>
          <w:rFonts w:ascii="Traditional Arabic" w:hAnsi="Traditional Arabic" w:hint="cs"/>
          <w:sz w:val="40"/>
          <w:szCs w:val="40"/>
          <w:rtl/>
          <w:lang w:bidi="ar-EG"/>
        </w:rPr>
        <w:t xml:space="preserve">، وأمَّا ما سوى ذلك فإنه يجوز بيعه قبل قبضه، </w:t>
      </w:r>
      <w:r w:rsidRPr="0075543F">
        <w:rPr>
          <w:rFonts w:ascii="Traditional Arabic" w:hAnsi="Traditional Arabic"/>
          <w:sz w:val="40"/>
          <w:szCs w:val="40"/>
          <w:rtl/>
          <w:lang w:bidi="ar-EG"/>
        </w:rPr>
        <w:t>و</w:t>
      </w:r>
      <w:r w:rsidRPr="0075543F">
        <w:rPr>
          <w:rFonts w:ascii="Traditional Arabic" w:hAnsi="Traditional Arabic" w:hint="cs"/>
          <w:sz w:val="40"/>
          <w:szCs w:val="40"/>
          <w:rtl/>
          <w:lang w:bidi="ar-EG"/>
        </w:rPr>
        <w:t xml:space="preserve">قال آخرون: </w:t>
      </w:r>
      <w:r w:rsidRPr="0075543F">
        <w:rPr>
          <w:rFonts w:ascii="Traditional Arabic" w:hAnsi="Traditional Arabic"/>
          <w:sz w:val="40"/>
          <w:szCs w:val="40"/>
          <w:rtl/>
          <w:lang w:bidi="ar-EG"/>
        </w:rPr>
        <w:t>إنما قيل ذلك في الطعام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ويقاس عليه غيره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كما جاء عن ابن عباس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رضي الله عنه</w:t>
      </w:r>
      <w:r w:rsidRPr="0075543F">
        <w:rPr>
          <w:rFonts w:ascii="Traditional Arabic" w:hAnsi="Traditional Arabic" w:hint="cs"/>
          <w:sz w:val="40"/>
          <w:szCs w:val="40"/>
          <w:rtl/>
          <w:lang w:bidi="ar-EG"/>
        </w:rPr>
        <w:t>ما-؛</w:t>
      </w:r>
      <w:r w:rsidRPr="0075543F">
        <w:rPr>
          <w:rFonts w:ascii="Traditional Arabic" w:hAnsi="Traditional Arabic"/>
          <w:sz w:val="40"/>
          <w:szCs w:val="40"/>
          <w:rtl/>
          <w:lang w:bidi="ar-EG"/>
        </w:rPr>
        <w:t xml:space="preserve"> فإنه 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ساق هذا الحديث 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ولَا أحْسِبُ كُلَّ شيءٍ إلَّا مِثْلَهُ</w:t>
      </w:r>
      <w:r w:rsidRPr="0075543F">
        <w:rPr>
          <w:rFonts w:ascii="Traditional Arabic" w:hAnsi="Traditional Arabic" w:hint="cs"/>
          <w:color w:val="3333FF"/>
          <w:sz w:val="40"/>
          <w:szCs w:val="40"/>
          <w:rtl/>
          <w:lang w:bidi="ar-EG"/>
        </w:rPr>
        <w:t>)</w:t>
      </w:r>
      <w:r w:rsidRPr="0075543F">
        <w:rPr>
          <w:rFonts w:ascii="Traditional Arabic" w:hAnsi="Traditional Arabic"/>
          <w:sz w:val="40"/>
          <w:szCs w:val="40"/>
          <w:rtl/>
          <w:lang w:bidi="ar-EG"/>
        </w:rPr>
        <w:t>.</w:t>
      </w:r>
    </w:p>
    <w:p w14:paraId="270697B0"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قالوا: لماذا؟</w:t>
      </w:r>
      <w:r w:rsidRPr="0075543F">
        <w:rPr>
          <w:rFonts w:ascii="Traditional Arabic" w:hAnsi="Traditional Arabic"/>
          <w:sz w:val="40"/>
          <w:szCs w:val="40"/>
          <w:rtl/>
          <w:lang w:bidi="ar-EG"/>
        </w:rPr>
        <w:t xml:space="preserve"> قالوا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يقع فيه من الخطر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السلعة </w:t>
      </w:r>
      <w:r w:rsidRPr="0075543F">
        <w:rPr>
          <w:rFonts w:ascii="Traditional Arabic" w:hAnsi="Traditional Arabic" w:hint="cs"/>
          <w:sz w:val="40"/>
          <w:szCs w:val="40"/>
          <w:rtl/>
          <w:lang w:bidi="ar-EG"/>
        </w:rPr>
        <w:t>مادام أن المشتري لم يقبضها فهي في ضمان البائع،</w:t>
      </w:r>
      <w:r w:rsidRPr="0075543F">
        <w:rPr>
          <w:rFonts w:ascii="Traditional Arabic" w:hAnsi="Traditional Arabic"/>
          <w:sz w:val="40"/>
          <w:szCs w:val="40"/>
          <w:rtl/>
          <w:lang w:bidi="ar-EG"/>
        </w:rPr>
        <w:t xml:space="preserve"> فكيف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ربح في شيء ما ضمنته</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والقاعدة الشرعية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أن الغ</w:t>
      </w:r>
      <w:r w:rsidRPr="0075543F">
        <w:rPr>
          <w:rFonts w:ascii="Traditional Arabic" w:hAnsi="Traditional Arabic" w:hint="cs"/>
          <w:sz w:val="40"/>
          <w:szCs w:val="40"/>
          <w:rtl/>
          <w:lang w:bidi="ar-EG"/>
        </w:rPr>
        <w:t>نم</w:t>
      </w:r>
      <w:r w:rsidRPr="0075543F">
        <w:rPr>
          <w:rFonts w:ascii="Traditional Arabic" w:hAnsi="Traditional Arabic"/>
          <w:sz w:val="40"/>
          <w:szCs w:val="40"/>
          <w:rtl/>
          <w:lang w:bidi="ar-EG"/>
        </w:rPr>
        <w:t xml:space="preserve"> بالغر</w:t>
      </w:r>
      <w:r w:rsidRPr="0075543F">
        <w:rPr>
          <w:rFonts w:ascii="Traditional Arabic" w:hAnsi="Traditional Arabic" w:hint="cs"/>
          <w:sz w:val="40"/>
          <w:szCs w:val="40"/>
          <w:rtl/>
          <w:lang w:bidi="ar-EG"/>
        </w:rPr>
        <w:t>م،</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وبالتالي </w:t>
      </w:r>
      <w:r w:rsidRPr="0075543F">
        <w:rPr>
          <w:rFonts w:ascii="Traditional Arabic" w:hAnsi="Traditional Arabic"/>
          <w:sz w:val="40"/>
          <w:szCs w:val="40"/>
          <w:rtl/>
          <w:lang w:bidi="ar-EG"/>
        </w:rPr>
        <w:t xml:space="preserve">لا بد </w:t>
      </w:r>
      <w:r w:rsidRPr="0075543F">
        <w:rPr>
          <w:rFonts w:ascii="Traditional Arabic" w:hAnsi="Traditional Arabic" w:hint="cs"/>
          <w:sz w:val="40"/>
          <w:szCs w:val="40"/>
          <w:rtl/>
          <w:lang w:bidi="ar-EG"/>
        </w:rPr>
        <w:t>من</w:t>
      </w:r>
      <w:r w:rsidRPr="0075543F">
        <w:rPr>
          <w:rFonts w:ascii="Traditional Arabic" w:hAnsi="Traditional Arabic"/>
          <w:sz w:val="40"/>
          <w:szCs w:val="40"/>
          <w:rtl/>
          <w:lang w:bidi="ar-EG"/>
        </w:rPr>
        <w:t xml:space="preserve"> المخاطرة حتى </w:t>
      </w:r>
      <w:r w:rsidRPr="0075543F">
        <w:rPr>
          <w:rFonts w:ascii="Traditional Arabic" w:hAnsi="Traditional Arabic" w:hint="cs"/>
          <w:sz w:val="40"/>
          <w:szCs w:val="40"/>
          <w:rtl/>
          <w:lang w:bidi="ar-EG"/>
        </w:rPr>
        <w:t>يحصل على</w:t>
      </w:r>
      <w:r w:rsidRPr="0075543F">
        <w:rPr>
          <w:rFonts w:ascii="Traditional Arabic" w:hAnsi="Traditional Arabic"/>
          <w:sz w:val="40"/>
          <w:szCs w:val="40"/>
          <w:rtl/>
          <w:lang w:bidi="ar-EG"/>
        </w:rPr>
        <w:t xml:space="preserve"> الربح</w:t>
      </w:r>
      <w:r w:rsidRPr="0075543F">
        <w:rPr>
          <w:rFonts w:ascii="Traditional Arabic" w:hAnsi="Traditional Arabic" w:hint="cs"/>
          <w:sz w:val="40"/>
          <w:szCs w:val="40"/>
          <w:rtl/>
          <w:lang w:bidi="ar-EG"/>
        </w:rPr>
        <w:t>، أي لا يجوز عصم النفس من المخاطرة ويتكسب منها،</w:t>
      </w:r>
      <w:r w:rsidRPr="0075543F">
        <w:rPr>
          <w:rFonts w:ascii="Traditional Arabic" w:hAnsi="Traditional Arabic"/>
          <w:sz w:val="40"/>
          <w:szCs w:val="40"/>
          <w:rtl/>
          <w:lang w:bidi="ar-EG"/>
        </w:rPr>
        <w:t xml:space="preserve"> فهذا ليس </w:t>
      </w:r>
      <w:r w:rsidRPr="0075543F">
        <w:rPr>
          <w:rFonts w:ascii="Traditional Arabic" w:hAnsi="Traditional Arabic" w:hint="cs"/>
          <w:sz w:val="40"/>
          <w:szCs w:val="40"/>
          <w:rtl/>
          <w:lang w:bidi="ar-EG"/>
        </w:rPr>
        <w:t>من</w:t>
      </w:r>
      <w:r w:rsidRPr="0075543F">
        <w:rPr>
          <w:rFonts w:ascii="Traditional Arabic" w:hAnsi="Traditional Arabic"/>
          <w:sz w:val="40"/>
          <w:szCs w:val="40"/>
          <w:rtl/>
          <w:lang w:bidi="ar-EG"/>
        </w:rPr>
        <w:t xml:space="preserve"> باب البيع والشراء</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لأنَّ </w:t>
      </w:r>
      <w:r w:rsidRPr="0075543F">
        <w:rPr>
          <w:rFonts w:ascii="Traditional Arabic" w:hAnsi="Traditional Arabic"/>
          <w:sz w:val="40"/>
          <w:szCs w:val="40"/>
          <w:rtl/>
          <w:lang w:bidi="ar-EG"/>
        </w:rPr>
        <w:t>باب البيع والشراء هو باب مخاطرة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ولهذا دائم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ا عند الناس كلما عظمت </w:t>
      </w:r>
      <w:r w:rsidRPr="0075543F">
        <w:rPr>
          <w:rFonts w:ascii="Traditional Arabic" w:hAnsi="Traditional Arabic" w:hint="cs"/>
          <w:sz w:val="40"/>
          <w:szCs w:val="40"/>
          <w:rtl/>
          <w:lang w:bidi="ar-EG"/>
        </w:rPr>
        <w:t xml:space="preserve">المخاطرة </w:t>
      </w:r>
      <w:r w:rsidRPr="0075543F">
        <w:rPr>
          <w:rFonts w:ascii="Traditional Arabic" w:hAnsi="Traditional Arabic"/>
          <w:sz w:val="40"/>
          <w:szCs w:val="40"/>
          <w:rtl/>
          <w:lang w:bidi="ar-EG"/>
        </w:rPr>
        <w:t>كلما عظم الربح</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 xml:space="preserve">كلما قلت المخاطرة </w:t>
      </w:r>
      <w:r w:rsidRPr="0075543F">
        <w:rPr>
          <w:rFonts w:ascii="Traditional Arabic" w:hAnsi="Traditional Arabic" w:hint="cs"/>
          <w:sz w:val="40"/>
          <w:szCs w:val="40"/>
          <w:rtl/>
          <w:lang w:bidi="ar-EG"/>
        </w:rPr>
        <w:t xml:space="preserve">كلما </w:t>
      </w:r>
      <w:r w:rsidRPr="0075543F">
        <w:rPr>
          <w:rFonts w:ascii="Traditional Arabic" w:hAnsi="Traditional Arabic"/>
          <w:sz w:val="40"/>
          <w:szCs w:val="40"/>
          <w:rtl/>
          <w:lang w:bidi="ar-EG"/>
        </w:rPr>
        <w:t>قل الربح</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فلأجل ذلك نهى الشارع عنه.</w:t>
      </w:r>
    </w:p>
    <w:p w14:paraId="42F5F049"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إذا قلنا بهذا المعنى</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فهذا المعنى يدل على أن هذا الحكم عام خاص بالطعام أو عام للجميع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عام للجميع، ف</w:t>
      </w:r>
      <w:r w:rsidRPr="0075543F">
        <w:rPr>
          <w:rFonts w:ascii="Traditional Arabic" w:hAnsi="Traditional Arabic"/>
          <w:sz w:val="40"/>
          <w:szCs w:val="40"/>
          <w:rtl/>
          <w:lang w:bidi="ar-EG"/>
        </w:rPr>
        <w:t xml:space="preserve">ما الذي يجعلني أخص هذا الطعام؟ وما الذي يجعلني ألقى كل </w:t>
      </w:r>
      <w:r w:rsidRPr="0075543F">
        <w:rPr>
          <w:rFonts w:ascii="Traditional Arabic" w:hAnsi="Traditional Arabic" w:hint="cs"/>
          <w:sz w:val="40"/>
          <w:szCs w:val="40"/>
          <w:rtl/>
          <w:lang w:bidi="ar-EG"/>
        </w:rPr>
        <w:t xml:space="preserve">إنسان </w:t>
      </w:r>
      <w:r w:rsidRPr="0075543F">
        <w:rPr>
          <w:rFonts w:ascii="Traditional Arabic" w:hAnsi="Traditional Arabic"/>
          <w:sz w:val="40"/>
          <w:szCs w:val="40"/>
          <w:rtl/>
          <w:lang w:bidi="ar-EG"/>
        </w:rPr>
        <w:t>سيتحايل عل</w:t>
      </w:r>
      <w:r w:rsidRPr="0075543F">
        <w:rPr>
          <w:rFonts w:ascii="Traditional Arabic" w:hAnsi="Traditional Arabic" w:hint="cs"/>
          <w:sz w:val="40"/>
          <w:szCs w:val="40"/>
          <w:rtl/>
          <w:lang w:bidi="ar-EG"/>
        </w:rPr>
        <w:t>ى</w:t>
      </w:r>
      <w:r w:rsidRPr="0075543F">
        <w:rPr>
          <w:rFonts w:ascii="Traditional Arabic" w:hAnsi="Traditional Arabic"/>
          <w:sz w:val="40"/>
          <w:szCs w:val="40"/>
          <w:rtl/>
          <w:lang w:bidi="ar-EG"/>
        </w:rPr>
        <w:t xml:space="preserve"> هذه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آ</w:t>
      </w:r>
      <w:r w:rsidRPr="0075543F">
        <w:rPr>
          <w:rFonts w:ascii="Traditional Arabic" w:hAnsi="Traditional Arabic"/>
          <w:sz w:val="40"/>
          <w:szCs w:val="40"/>
          <w:rtl/>
          <w:lang w:bidi="ar-EG"/>
        </w:rPr>
        <w:t>خذ مثلا سيارة وبدل</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من أن أ</w:t>
      </w:r>
      <w:r w:rsidRPr="0075543F">
        <w:rPr>
          <w:rFonts w:ascii="Traditional Arabic" w:hAnsi="Traditional Arabic"/>
          <w:sz w:val="40"/>
          <w:szCs w:val="40"/>
          <w:rtl/>
          <w:lang w:bidi="ar-EG"/>
        </w:rPr>
        <w:t>ذهب وأخزنها و</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دخل نفسي في تكاليف ومخاطر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أشتريها منك و</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ذهب ف</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أ</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س</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و</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ق</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وهذا هو الذي جعل كثير من تجار المواقع الإلكترونية </w:t>
      </w:r>
      <w:r w:rsidRPr="0075543F">
        <w:rPr>
          <w:rFonts w:ascii="Traditional Arabic" w:hAnsi="Traditional Arabic" w:hint="cs"/>
          <w:sz w:val="40"/>
          <w:szCs w:val="40"/>
          <w:rtl/>
          <w:lang w:bidi="ar-EG"/>
        </w:rPr>
        <w:t xml:space="preserve">يثرون ثراءً </w:t>
      </w:r>
      <w:r w:rsidRPr="0075543F">
        <w:rPr>
          <w:rFonts w:ascii="Traditional Arabic" w:hAnsi="Traditional Arabic"/>
          <w:sz w:val="40"/>
          <w:szCs w:val="40"/>
          <w:rtl/>
          <w:lang w:bidi="ar-EG"/>
        </w:rPr>
        <w:t>غير شرعي.</w:t>
      </w:r>
      <w:r w:rsidRPr="0075543F">
        <w:rPr>
          <w:rFonts w:ascii="Traditional Arabic" w:hAnsi="Traditional Arabic" w:hint="cs"/>
          <w:sz w:val="40"/>
          <w:szCs w:val="40"/>
          <w:rtl/>
          <w:lang w:bidi="ar-EG"/>
        </w:rPr>
        <w:t xml:space="preserve"> لماذا؟</w:t>
      </w:r>
    </w:p>
    <w:p w14:paraId="701006F2"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لأنَّه يضع صور سلع </w:t>
      </w:r>
      <w:r w:rsidRPr="0075543F">
        <w:rPr>
          <w:rFonts w:ascii="Traditional Arabic" w:hAnsi="Traditional Arabic"/>
          <w:sz w:val="40"/>
          <w:szCs w:val="40"/>
          <w:rtl/>
          <w:lang w:bidi="ar-EG"/>
        </w:rPr>
        <w:t xml:space="preserve">ربما </w:t>
      </w:r>
      <w:r w:rsidRPr="0075543F">
        <w:rPr>
          <w:rFonts w:ascii="Traditional Arabic" w:hAnsi="Traditional Arabic" w:hint="cs"/>
          <w:sz w:val="40"/>
          <w:szCs w:val="40"/>
          <w:rtl/>
          <w:lang w:bidi="ar-EG"/>
        </w:rPr>
        <w:t xml:space="preserve">لم يشتر </w:t>
      </w:r>
      <w:r w:rsidRPr="0075543F">
        <w:rPr>
          <w:rFonts w:ascii="Traditional Arabic" w:hAnsi="Traditional Arabic"/>
          <w:sz w:val="40"/>
          <w:szCs w:val="40"/>
          <w:rtl/>
          <w:lang w:bidi="ar-EG"/>
        </w:rPr>
        <w:t>منها شيئ</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ثم يبيعك</w:t>
      </w:r>
      <w:r w:rsidRPr="0075543F">
        <w:rPr>
          <w:rFonts w:ascii="Traditional Arabic" w:hAnsi="Traditional Arabic" w:hint="cs"/>
          <w:sz w:val="40"/>
          <w:szCs w:val="40"/>
          <w:rtl/>
          <w:lang w:bidi="ar-EG"/>
        </w:rPr>
        <w:t>ها،</w:t>
      </w:r>
      <w:r w:rsidRPr="0075543F">
        <w:rPr>
          <w:rFonts w:ascii="Traditional Arabic" w:hAnsi="Traditional Arabic"/>
          <w:sz w:val="40"/>
          <w:szCs w:val="40"/>
          <w:rtl/>
          <w:lang w:bidi="ar-EG"/>
        </w:rPr>
        <w:t xml:space="preserve"> فإذا تم البيع </w:t>
      </w:r>
      <w:r w:rsidRPr="0075543F">
        <w:rPr>
          <w:rFonts w:ascii="Traditional Arabic" w:hAnsi="Traditional Arabic" w:hint="cs"/>
          <w:sz w:val="40"/>
          <w:szCs w:val="40"/>
          <w:rtl/>
          <w:lang w:bidi="ar-EG"/>
        </w:rPr>
        <w:t xml:space="preserve">اشترى مثل السلعة التي في الصورة، </w:t>
      </w:r>
      <w:r w:rsidRPr="0075543F">
        <w:rPr>
          <w:rFonts w:ascii="Traditional Arabic" w:hAnsi="Traditional Arabic"/>
          <w:sz w:val="40"/>
          <w:szCs w:val="40"/>
          <w:rtl/>
          <w:lang w:bidi="ar-EG"/>
        </w:rPr>
        <w:t>وهذه إشكالية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لأنه باع شي</w:t>
      </w:r>
      <w:r w:rsidRPr="0075543F">
        <w:rPr>
          <w:rFonts w:ascii="Traditional Arabic" w:hAnsi="Traditional Arabic" w:hint="cs"/>
          <w:sz w:val="40"/>
          <w:szCs w:val="40"/>
          <w:rtl/>
          <w:lang w:bidi="ar-EG"/>
        </w:rPr>
        <w:t>ئًا</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لا</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يم</w:t>
      </w:r>
      <w:r w:rsidRPr="0075543F">
        <w:rPr>
          <w:rFonts w:ascii="Traditional Arabic" w:hAnsi="Traditional Arabic"/>
          <w:sz w:val="40"/>
          <w:szCs w:val="40"/>
          <w:rtl/>
          <w:lang w:bidi="ar-EG"/>
        </w:rPr>
        <w:t>لكه.</w:t>
      </w:r>
    </w:p>
    <w:p w14:paraId="31E7575E"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وتجد أنه </w:t>
      </w:r>
      <w:r w:rsidRPr="0075543F">
        <w:rPr>
          <w:rFonts w:ascii="Traditional Arabic" w:hAnsi="Traditional Arabic" w:hint="cs"/>
          <w:sz w:val="40"/>
          <w:szCs w:val="40"/>
          <w:rtl/>
          <w:lang w:bidi="ar-EG"/>
        </w:rPr>
        <w:t xml:space="preserve">قد </w:t>
      </w:r>
      <w:r w:rsidRPr="0075543F">
        <w:rPr>
          <w:rFonts w:ascii="Traditional Arabic" w:hAnsi="Traditional Arabic"/>
          <w:sz w:val="40"/>
          <w:szCs w:val="40"/>
          <w:rtl/>
          <w:lang w:bidi="ar-EG"/>
        </w:rPr>
        <w:t xml:space="preserve">يقع أحيانا خطر </w:t>
      </w:r>
      <w:r w:rsidRPr="0075543F">
        <w:rPr>
          <w:rFonts w:ascii="Traditional Arabic" w:hAnsi="Traditional Arabic" w:hint="cs"/>
          <w:sz w:val="40"/>
          <w:szCs w:val="40"/>
          <w:rtl/>
          <w:lang w:bidi="ar-EG"/>
        </w:rPr>
        <w:t>عظيم لأنه قد يقول لك: ما وجدت السلعة وي</w:t>
      </w:r>
      <w:r w:rsidRPr="0075543F">
        <w:rPr>
          <w:rFonts w:ascii="Traditional Arabic" w:hAnsi="Traditional Arabic"/>
          <w:sz w:val="40"/>
          <w:szCs w:val="40"/>
          <w:rtl/>
          <w:lang w:bidi="ar-EG"/>
        </w:rPr>
        <w:t>عطيك سلعة بديلة.</w:t>
      </w:r>
    </w:p>
    <w:p w14:paraId="130F88E4"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lastRenderedPageBreak/>
        <w:t xml:space="preserve">نقول: إذا لم تجد </w:t>
      </w:r>
      <w:r w:rsidRPr="0075543F">
        <w:rPr>
          <w:rFonts w:ascii="Traditional Arabic" w:hAnsi="Traditional Arabic"/>
          <w:sz w:val="40"/>
          <w:szCs w:val="40"/>
          <w:rtl/>
          <w:lang w:bidi="ar-EG"/>
        </w:rPr>
        <w:t xml:space="preserve">السلعة </w:t>
      </w:r>
      <w:r w:rsidRPr="0075543F">
        <w:rPr>
          <w:rFonts w:ascii="Traditional Arabic" w:hAnsi="Traditional Arabic" w:hint="cs"/>
          <w:sz w:val="40"/>
          <w:szCs w:val="40"/>
          <w:rtl/>
          <w:lang w:bidi="ar-EG"/>
        </w:rPr>
        <w:t>لمَ</w:t>
      </w:r>
      <w:r w:rsidRPr="0075543F">
        <w:rPr>
          <w:rFonts w:ascii="Traditional Arabic" w:hAnsi="Traditional Arabic"/>
          <w:sz w:val="40"/>
          <w:szCs w:val="40"/>
          <w:rtl/>
          <w:lang w:bidi="ar-EG"/>
        </w:rPr>
        <w:t xml:space="preserve"> تعرضها؟ واضح أنه لم يكن يملك هذه السلعة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ثم إنه ربح </w:t>
      </w:r>
      <w:r w:rsidRPr="0075543F">
        <w:rPr>
          <w:rFonts w:ascii="Traditional Arabic" w:hAnsi="Traditional Arabic" w:hint="cs"/>
          <w:sz w:val="40"/>
          <w:szCs w:val="40"/>
          <w:rtl/>
          <w:lang w:bidi="ar-EG"/>
        </w:rPr>
        <w:t xml:space="preserve">فيها </w:t>
      </w:r>
      <w:r w:rsidRPr="0075543F">
        <w:rPr>
          <w:rFonts w:ascii="Traditional Arabic" w:hAnsi="Traditional Arabic"/>
          <w:sz w:val="40"/>
          <w:szCs w:val="40"/>
          <w:rtl/>
          <w:lang w:bidi="ar-EG"/>
        </w:rPr>
        <w:t>وهو لم يضمنها</w:t>
      </w:r>
      <w:r w:rsidRPr="0075543F">
        <w:rPr>
          <w:rFonts w:ascii="Traditional Arabic" w:hAnsi="Traditional Arabic" w:hint="cs"/>
          <w:sz w:val="40"/>
          <w:szCs w:val="40"/>
          <w:rtl/>
          <w:lang w:bidi="ar-EG"/>
        </w:rPr>
        <w:t>، أي أخذ</w:t>
      </w:r>
      <w:r w:rsidRPr="0075543F">
        <w:rPr>
          <w:rFonts w:ascii="Traditional Arabic" w:hAnsi="Traditional Arabic"/>
          <w:sz w:val="40"/>
          <w:szCs w:val="40"/>
          <w:rtl/>
          <w:lang w:bidi="ar-EG"/>
        </w:rPr>
        <w:t xml:space="preserve"> الربح و</w:t>
      </w:r>
      <w:r w:rsidRPr="0075543F">
        <w:rPr>
          <w:rFonts w:ascii="Traditional Arabic" w:hAnsi="Traditional Arabic" w:hint="cs"/>
          <w:sz w:val="40"/>
          <w:szCs w:val="40"/>
          <w:rtl/>
          <w:lang w:bidi="ar-EG"/>
        </w:rPr>
        <w:t>لم</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ي</w:t>
      </w:r>
      <w:r w:rsidRPr="0075543F">
        <w:rPr>
          <w:rFonts w:ascii="Traditional Arabic" w:hAnsi="Traditional Arabic"/>
          <w:sz w:val="40"/>
          <w:szCs w:val="40"/>
          <w:rtl/>
          <w:lang w:bidi="ar-EG"/>
        </w:rPr>
        <w:t>تحمل أي تبعه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وهذا ليس هو باب البيع والشراء</w:t>
      </w:r>
      <w:r w:rsidRPr="0075543F">
        <w:rPr>
          <w:rFonts w:ascii="Traditional Arabic" w:hAnsi="Traditional Arabic" w:hint="cs"/>
          <w:sz w:val="40"/>
          <w:szCs w:val="40"/>
          <w:rtl/>
          <w:lang w:bidi="ar-EG"/>
        </w:rPr>
        <w:t xml:space="preserve">، ولهذا كان ولابد أن تأخذ المخاطرة في باب </w:t>
      </w:r>
      <w:r w:rsidRPr="0075543F">
        <w:rPr>
          <w:rFonts w:ascii="Traditional Arabic" w:hAnsi="Traditional Arabic"/>
          <w:sz w:val="40"/>
          <w:szCs w:val="40"/>
          <w:rtl/>
          <w:lang w:bidi="ar-EG"/>
        </w:rPr>
        <w:t>البيع والشراء حتى تأخذ الربح</w:t>
      </w:r>
      <w:r w:rsidRPr="0075543F">
        <w:rPr>
          <w:rFonts w:ascii="Traditional Arabic" w:hAnsi="Traditional Arabic" w:hint="cs"/>
          <w:sz w:val="40"/>
          <w:szCs w:val="40"/>
          <w:rtl/>
          <w:lang w:bidi="ar-EG"/>
        </w:rPr>
        <w:t>.</w:t>
      </w:r>
    </w:p>
    <w:p w14:paraId="3908FC09" w14:textId="57966D6E" w:rsidR="00411358" w:rsidRPr="0075543F" w:rsidRDefault="00411358" w:rsidP="0075543F">
      <w:pPr>
        <w:rPr>
          <w:rFonts w:ascii="Traditional Arabic" w:hAnsi="Traditional Arabic"/>
          <w:sz w:val="40"/>
          <w:szCs w:val="40"/>
          <w:rtl/>
          <w:lang w:bidi="ar-EG"/>
        </w:rPr>
      </w:pPr>
      <w:r w:rsidRPr="0075543F">
        <w:rPr>
          <w:rFonts w:ascii="Traditional Arabic" w:hAnsi="Traditional Arabic"/>
          <w:sz w:val="40"/>
          <w:szCs w:val="40"/>
          <w:rtl/>
          <w:lang w:bidi="ar-EG"/>
        </w:rPr>
        <w:t>إذ</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الأصل في ذلك أن يقال فيه بوجوب القبض</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وأنه لا يجوز أن تباع السلعة حتى تقبض.</w:t>
      </w:r>
    </w:p>
    <w:p w14:paraId="28B9AF86" w14:textId="77777777" w:rsidR="00411358" w:rsidRPr="0075543F" w:rsidRDefault="00411358" w:rsidP="00411358">
      <w:pPr>
        <w:rPr>
          <w:rFonts w:ascii="Traditional Arabic" w:hAnsi="Traditional Arabic"/>
          <w:color w:val="3333FF"/>
          <w:sz w:val="40"/>
          <w:szCs w:val="40"/>
          <w:rtl/>
          <w:lang w:bidi="ar-EG"/>
        </w:rPr>
      </w:pPr>
      <w:r w:rsidRPr="0075543F">
        <w:rPr>
          <w:rFonts w:ascii="Traditional Arabic" w:hAnsi="Traditional Arabic"/>
          <w:sz w:val="40"/>
          <w:szCs w:val="40"/>
          <w:rtl/>
          <w:lang w:bidi="ar-EG"/>
        </w:rPr>
        <w:t xml:space="preserve">{قال -رحمه الله-: </w:t>
      </w:r>
      <w:r w:rsidRPr="0075543F">
        <w:rPr>
          <w:rFonts w:ascii="Traditional Arabic" w:hAnsi="Traditional Arabic"/>
          <w:color w:val="3333FF"/>
          <w:sz w:val="40"/>
          <w:szCs w:val="40"/>
          <w:rtl/>
          <w:lang w:bidi="ar-EG"/>
        </w:rPr>
        <w:t xml:space="preserve">(عَنْ جَابِرِ بْنِ عَبْدِ اللَّهِ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رضي الله عنهما</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 xml:space="preserve"> أَنَّهُ سَمِعَ رَسُولَ اللَّهِ </w:t>
      </w:r>
      <w:r w:rsidRPr="0075543F">
        <w:rPr>
          <w:rFonts w:ascii="Traditional Arabic" w:hAnsi="Traditional Arabic"/>
          <w:color w:val="C00000"/>
          <w:sz w:val="40"/>
          <w:szCs w:val="40"/>
          <w:rtl/>
          <w:lang w:bidi="ar-EG"/>
        </w:rPr>
        <w:t>ﷺ</w:t>
      </w:r>
      <w:r w:rsidRPr="0075543F">
        <w:rPr>
          <w:rFonts w:ascii="Traditional Arabic" w:hAnsi="Traditional Arabic"/>
          <w:color w:val="3333FF"/>
          <w:sz w:val="40"/>
          <w:szCs w:val="40"/>
          <w:rtl/>
          <w:lang w:bidi="ar-EG"/>
        </w:rPr>
        <w:t xml:space="preserve"> يَقُولُ عَامَ الفَتْحِ: </w:t>
      </w:r>
      <w:r w:rsidRPr="0075543F">
        <w:rPr>
          <w:rFonts w:ascii="Traditional Arabic" w:hAnsi="Traditional Arabic"/>
          <w:color w:val="006600"/>
          <w:sz w:val="40"/>
          <w:szCs w:val="40"/>
          <w:rtl/>
          <w:lang w:bidi="ar-EG"/>
        </w:rPr>
        <w:t>«إِنَّ اللَّهَ وَرَسُولَهُ حَرَّمَ بَيْعَ الخَمْرِ وَالمَيْتَةِ وَالخِنْزِيرِ وَالأَصْنَامِ»</w:t>
      </w:r>
      <w:r w:rsidRPr="0075543F">
        <w:rPr>
          <w:rFonts w:ascii="Traditional Arabic" w:hAnsi="Traditional Arabic"/>
          <w:color w:val="3333FF"/>
          <w:sz w:val="40"/>
          <w:szCs w:val="40"/>
          <w:rtl/>
          <w:lang w:bidi="ar-EG"/>
        </w:rPr>
        <w:t xml:space="preserve">، فَقِيلَ: يَا رَسُولَ اللَّهِ! أَرَأَيْتَ شُحُومَ المَيْتَةِ؛ فَإِنَّهُ يُطْلَى بِهَا السُّفُنُ، وَيُدْهَنُ بِهَا الجُلُودُ، وَيَسْتَصْبِحُ بِهَا النَّاسُ؟ فَقَالَ: </w:t>
      </w:r>
      <w:r w:rsidRPr="0075543F">
        <w:rPr>
          <w:rFonts w:ascii="Traditional Arabic" w:hAnsi="Traditional Arabic"/>
          <w:color w:val="006600"/>
          <w:sz w:val="40"/>
          <w:szCs w:val="40"/>
          <w:rtl/>
          <w:lang w:bidi="ar-EG"/>
        </w:rPr>
        <w:t>«لَا، هُوَ حَرَامٌ»</w:t>
      </w:r>
      <w:r w:rsidRPr="0075543F">
        <w:rPr>
          <w:rFonts w:ascii="Traditional Arabic" w:hAnsi="Traditional Arabic"/>
          <w:color w:val="3333FF"/>
          <w:sz w:val="40"/>
          <w:szCs w:val="40"/>
          <w:rtl/>
          <w:lang w:bidi="ar-EG"/>
        </w:rPr>
        <w:t xml:space="preserve">، ثُمَّ قَالَ رَسُولُ اللَّهِ </w:t>
      </w:r>
      <w:r w:rsidRPr="0075543F">
        <w:rPr>
          <w:rFonts w:ascii="Traditional Arabic" w:hAnsi="Traditional Arabic"/>
          <w:color w:val="C00000"/>
          <w:sz w:val="40"/>
          <w:szCs w:val="40"/>
          <w:rtl/>
          <w:lang w:bidi="ar-EG"/>
        </w:rPr>
        <w:t>ﷺ</w:t>
      </w:r>
      <w:r w:rsidRPr="0075543F">
        <w:rPr>
          <w:rFonts w:ascii="Traditional Arabic" w:hAnsi="Traditional Arabic"/>
          <w:color w:val="3333FF"/>
          <w:sz w:val="40"/>
          <w:szCs w:val="40"/>
          <w:rtl/>
          <w:lang w:bidi="ar-EG"/>
        </w:rPr>
        <w:t xml:space="preserve"> عِنْدَ ذَلِكَ: </w:t>
      </w:r>
      <w:r w:rsidRPr="0075543F">
        <w:rPr>
          <w:rFonts w:ascii="Traditional Arabic" w:hAnsi="Traditional Arabic"/>
          <w:color w:val="006600"/>
          <w:sz w:val="40"/>
          <w:szCs w:val="40"/>
          <w:rtl/>
          <w:lang w:bidi="ar-EG"/>
        </w:rPr>
        <w:t>«قَاتَلَ اللَّهُ اليَهُودَ؛ إِنَّ اللَّهَ لَمَّا حَرَّمَ شُحُومَهَا جَمَلُوهُ، ثُمَّ بَاعُوهُ، فَأَكَلُوا ثَمَنَهُ»</w:t>
      </w:r>
      <w:r w:rsidRPr="0075543F">
        <w:rPr>
          <w:rFonts w:ascii="Traditional Arabic" w:hAnsi="Traditional Arabic"/>
          <w:color w:val="3333FF"/>
          <w:sz w:val="40"/>
          <w:szCs w:val="40"/>
          <w:rtl/>
          <w:lang w:bidi="ar-EG"/>
        </w:rPr>
        <w:t>.</w:t>
      </w:r>
    </w:p>
    <w:p w14:paraId="768F81BE"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color w:val="3333FF"/>
          <w:sz w:val="40"/>
          <w:szCs w:val="40"/>
          <w:rtl/>
          <w:lang w:bidi="ar-EG"/>
        </w:rPr>
        <w:t>جَمَلُوهُ: أَذَابُوهُ)</w:t>
      </w:r>
      <w:r w:rsidRPr="0075543F">
        <w:rPr>
          <w:rFonts w:ascii="Traditional Arabic" w:hAnsi="Traditional Arabic"/>
          <w:sz w:val="40"/>
          <w:szCs w:val="40"/>
          <w:rtl/>
          <w:lang w:bidi="ar-EG"/>
        </w:rPr>
        <w:t>}.</w:t>
      </w:r>
    </w:p>
    <w:p w14:paraId="7A713C99" w14:textId="77777777" w:rsidR="00411358" w:rsidRPr="0075543F" w:rsidRDefault="00411358" w:rsidP="00411358">
      <w:pPr>
        <w:rPr>
          <w:rFonts w:ascii="Traditional Arabic" w:hAnsi="Traditional Arabic"/>
          <w:sz w:val="40"/>
          <w:szCs w:val="40"/>
          <w:lang w:bidi="ar-EG"/>
        </w:rPr>
      </w:pPr>
      <w:r w:rsidRPr="0075543F">
        <w:rPr>
          <w:rFonts w:ascii="Traditional Arabic" w:hAnsi="Traditional Arabic"/>
          <w:sz w:val="40"/>
          <w:szCs w:val="40"/>
          <w:rtl/>
          <w:lang w:bidi="ar-EG"/>
        </w:rPr>
        <w:t xml:space="preserve">حديث جابر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رضي الله عنه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حديث جليل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عظيم الخطر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كثير المسائل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وقد تناوله الأئمة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رحمهم الله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بالشرح والبيان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ووقفوا عنده وقفات كثيرة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وهو يدل على سد باب الحيل.</w:t>
      </w:r>
    </w:p>
    <w:p w14:paraId="652EAD0B"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وهذا أصل عظيم من أصول الشريعة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قد قررته الشريعة في غير ما موضع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وقد ذكر الله</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-عز وجل- قصة أصحاب السبت </w:t>
      </w:r>
      <w:r w:rsidRPr="0075543F">
        <w:rPr>
          <w:rFonts w:ascii="Traditional Arabic" w:hAnsi="Traditional Arabic"/>
          <w:color w:val="FF0000"/>
          <w:sz w:val="40"/>
          <w:szCs w:val="40"/>
          <w:rtl/>
          <w:lang w:bidi="ar-EG"/>
        </w:rPr>
        <w:t>﴿إِذْ يَعْدُونَ فِي السَّبْتِ إِذْ تَأْتِيهِمْ حِيتَانُهُمْ يَوْمَ سَبْتِهِمْ شُرَّعًا وَيَوْمَ لَا يَسْبِتُونَ ۙ لَا تَأْتِيهِمْ﴾</w:t>
      </w:r>
      <w:r w:rsidRPr="0075543F">
        <w:rPr>
          <w:rFonts w:ascii="Traditional Arabic" w:hAnsi="Traditional Arabic"/>
          <w:sz w:val="40"/>
          <w:szCs w:val="40"/>
          <w:rtl/>
          <w:lang w:bidi="ar-EG"/>
        </w:rPr>
        <w:t xml:space="preserve"> </w:t>
      </w:r>
      <w:r w:rsidRPr="0075543F">
        <w:rPr>
          <w:rFonts w:ascii="Traditional Arabic" w:hAnsi="Traditional Arabic" w:hint="cs"/>
          <w:sz w:val="28"/>
          <w:szCs w:val="28"/>
          <w:rtl/>
          <w:lang w:bidi="ar-EG"/>
        </w:rPr>
        <w:t>[الأعراف:163]</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وهذا أصل في سد باب الحيل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فإنهم </w:t>
      </w:r>
      <w:r w:rsidRPr="0075543F">
        <w:rPr>
          <w:rFonts w:ascii="Traditional Arabic" w:hAnsi="Traditional Arabic" w:hint="cs"/>
          <w:sz w:val="40"/>
          <w:szCs w:val="40"/>
          <w:rtl/>
          <w:lang w:bidi="ar-EG"/>
        </w:rPr>
        <w:t xml:space="preserve">قد احتالوا </w:t>
      </w:r>
      <w:r w:rsidRPr="0075543F">
        <w:rPr>
          <w:rFonts w:ascii="Traditional Arabic" w:hAnsi="Traditional Arabic"/>
          <w:sz w:val="40"/>
          <w:szCs w:val="40"/>
          <w:rtl/>
          <w:lang w:bidi="ar-EG"/>
        </w:rPr>
        <w:t>على ما حر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 الله -عز وجل- بصورة يوهمون أنفسهم فيها أنها صورة الحل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وهذا أيض</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جاء في سنة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في حديث جابر</w:t>
      </w:r>
      <w:r w:rsidRPr="0075543F">
        <w:rPr>
          <w:rFonts w:ascii="Traditional Arabic" w:hAnsi="Traditional Arabic" w:hint="cs"/>
          <w:sz w:val="40"/>
          <w:szCs w:val="40"/>
          <w:rtl/>
          <w:lang w:bidi="ar-EG"/>
        </w:rPr>
        <w:t xml:space="preserve"> هذا،</w:t>
      </w:r>
      <w:r w:rsidRPr="0075543F">
        <w:rPr>
          <w:rFonts w:ascii="Traditional Arabic" w:hAnsi="Traditional Arabic"/>
          <w:sz w:val="40"/>
          <w:szCs w:val="40"/>
          <w:rtl/>
          <w:lang w:bidi="ar-EG"/>
        </w:rPr>
        <w:t xml:space="preserve"> فإن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رسول الله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كان عام الفتح قام في الناس فقال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«إِنَّ اللَّهَ وَرَسُولَهُ حَرَّمَ بَيْعَ الخَمْرِ»</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وهذا التحريم قطعي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أي: </w:t>
      </w:r>
      <w:r w:rsidRPr="0075543F">
        <w:rPr>
          <w:rFonts w:ascii="Traditional Arabic" w:hAnsi="Traditional Arabic"/>
          <w:sz w:val="40"/>
          <w:szCs w:val="40"/>
          <w:rtl/>
          <w:lang w:bidi="ar-EG"/>
        </w:rPr>
        <w:t>يحرم بيع الخمر بكل الأحوال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وقد جاء عن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أنه كان يقول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 xml:space="preserve">«يا أَيُّهَا النَّاسُ، إنَّ اللَّهَ تَعَالَى يُعَرِّضُ </w:t>
      </w:r>
      <w:r w:rsidRPr="0075543F">
        <w:rPr>
          <w:rFonts w:ascii="Traditional Arabic" w:hAnsi="Traditional Arabic"/>
          <w:color w:val="006600"/>
          <w:sz w:val="40"/>
          <w:szCs w:val="40"/>
          <w:rtl/>
          <w:lang w:bidi="ar-EG"/>
        </w:rPr>
        <w:lastRenderedPageBreak/>
        <w:t>بالخَمْرِ، وَلَعَلَّ اللَّهَ سَيُنْزِلُ فِيهَا أَمْرًا، فمَن كانَ عِنْدَهُ منها شَيءٌ، فَلْيَبِعْهُ، وَلْيَنْتَفِعْ به»</w:t>
      </w:r>
      <w:r w:rsidRPr="0075543F">
        <w:rPr>
          <w:rStyle w:val="FootnoteReference"/>
          <w:rFonts w:ascii="Traditional Arabic" w:hAnsi="Traditional Arabic"/>
          <w:sz w:val="40"/>
          <w:szCs w:val="40"/>
          <w:rtl/>
          <w:lang w:bidi="ar-EG"/>
        </w:rPr>
        <w:footnoteReference w:id="6"/>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يعني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قبل التحريم. </w:t>
      </w:r>
    </w:p>
    <w:p w14:paraId="4A465D1F" w14:textId="40F10833" w:rsidR="00411358" w:rsidRPr="0075543F" w:rsidRDefault="00411358" w:rsidP="0075543F">
      <w:pPr>
        <w:rPr>
          <w:rFonts w:ascii="Traditional Arabic" w:hAnsi="Traditional Arabic"/>
          <w:sz w:val="40"/>
          <w:szCs w:val="40"/>
          <w:rtl/>
          <w:lang w:bidi="ar-EG"/>
        </w:rPr>
      </w:pPr>
      <w:r w:rsidRPr="0075543F">
        <w:rPr>
          <w:rFonts w:ascii="Traditional Arabic" w:hAnsi="Traditional Arabic"/>
          <w:sz w:val="40"/>
          <w:szCs w:val="40"/>
          <w:rtl/>
          <w:lang w:bidi="ar-EG"/>
        </w:rPr>
        <w:t>ثم</w:t>
      </w:r>
      <w:r w:rsidRPr="0075543F">
        <w:rPr>
          <w:rFonts w:ascii="Traditional Arabic" w:hAnsi="Traditional Arabic" w:hint="cs"/>
          <w:sz w:val="40"/>
          <w:szCs w:val="40"/>
          <w:rtl/>
          <w:lang w:bidi="ar-EG"/>
        </w:rPr>
        <w:t xml:space="preserve"> إ</w:t>
      </w:r>
      <w:r w:rsidRPr="0075543F">
        <w:rPr>
          <w:rFonts w:ascii="Traditional Arabic" w:hAnsi="Traditional Arabic"/>
          <w:sz w:val="40"/>
          <w:szCs w:val="40"/>
          <w:rtl/>
          <w:lang w:bidi="ar-EG"/>
        </w:rPr>
        <w:t>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الله -عز وجل- 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ا حرمها تلاها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ع</w:t>
      </w:r>
      <w:r w:rsidRPr="0075543F">
        <w:rPr>
          <w:rFonts w:ascii="Traditional Arabic" w:hAnsi="Traditional Arabic" w:hint="cs"/>
          <w:sz w:val="40"/>
          <w:szCs w:val="40"/>
          <w:rtl/>
          <w:lang w:bidi="ar-EG"/>
        </w:rPr>
        <w:t>لى</w:t>
      </w:r>
      <w:r w:rsidRPr="0075543F">
        <w:rPr>
          <w:rFonts w:ascii="Traditional Arabic" w:hAnsi="Traditional Arabic"/>
          <w:sz w:val="40"/>
          <w:szCs w:val="40"/>
          <w:rtl/>
          <w:lang w:bidi="ar-EG"/>
        </w:rPr>
        <w:t xml:space="preserve"> الصحابة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رضي الله عنهم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ثم أمر بزقاق الخمر ف</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ش</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ق</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حتى جاءه أبو طلحة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رضي الله عنه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فأخبره 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خمر</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لأيتام عنده. فهل يبيعها؟ فقال النبي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«لا»</w:t>
      </w:r>
      <w:r w:rsidRPr="0075543F">
        <w:rPr>
          <w:rStyle w:val="FootnoteReference"/>
          <w:rFonts w:ascii="Traditional Arabic" w:hAnsi="Traditional Arabic"/>
          <w:sz w:val="40"/>
          <w:szCs w:val="40"/>
          <w:rtl/>
          <w:lang w:bidi="ar-EG"/>
        </w:rPr>
        <w:footnoteReference w:id="7"/>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مع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نه لو 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خ</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ص</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في </w:t>
      </w:r>
      <w:r w:rsidRPr="0075543F">
        <w:rPr>
          <w:rFonts w:ascii="Traditional Arabic" w:hAnsi="Traditional Arabic"/>
          <w:sz w:val="40"/>
          <w:szCs w:val="40"/>
          <w:rtl/>
          <w:lang w:bidi="ar-EG"/>
        </w:rPr>
        <w:t xml:space="preserve">شيء </w:t>
      </w:r>
      <w:r w:rsidRPr="0075543F">
        <w:rPr>
          <w:rFonts w:ascii="Traditional Arabic" w:hAnsi="Traditional Arabic" w:hint="cs"/>
          <w:sz w:val="40"/>
          <w:szCs w:val="40"/>
          <w:rtl/>
          <w:lang w:bidi="ar-EG"/>
        </w:rPr>
        <w:t>لَرُخِّصَ ل</w:t>
      </w:r>
      <w:r w:rsidRPr="0075543F">
        <w:rPr>
          <w:rFonts w:ascii="Traditional Arabic" w:hAnsi="Traditional Arabic"/>
          <w:sz w:val="40"/>
          <w:szCs w:val="40"/>
          <w:rtl/>
          <w:lang w:bidi="ar-EG"/>
        </w:rPr>
        <w:t>لأيتام.</w:t>
      </w:r>
    </w:p>
    <w:p w14:paraId="086F4721"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قال: </w:t>
      </w:r>
      <w:r w:rsidRPr="0075543F">
        <w:rPr>
          <w:rFonts w:ascii="Traditional Arabic" w:hAnsi="Traditional Arabic"/>
          <w:color w:val="006600"/>
          <w:sz w:val="40"/>
          <w:szCs w:val="40"/>
          <w:rtl/>
          <w:lang w:bidi="ar-EG"/>
        </w:rPr>
        <w:t>«وَالمَيْتَةِ»</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أي:</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لا </w:t>
      </w:r>
      <w:r w:rsidRPr="0075543F">
        <w:rPr>
          <w:rFonts w:ascii="Traditional Arabic" w:hAnsi="Traditional Arabic"/>
          <w:sz w:val="40"/>
          <w:szCs w:val="40"/>
          <w:rtl/>
          <w:lang w:bidi="ar-EG"/>
        </w:rPr>
        <w:t>يجوز أن تباع الميتة بكل حال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ف</w:t>
      </w:r>
      <w:r w:rsidRPr="0075543F">
        <w:rPr>
          <w:rFonts w:ascii="Traditional Arabic" w:hAnsi="Traditional Arabic"/>
          <w:sz w:val="40"/>
          <w:szCs w:val="40"/>
          <w:rtl/>
          <w:lang w:bidi="ar-EG"/>
        </w:rPr>
        <w:t>الميتة ميتة كاسمها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ف أو 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ف</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بها بغير البيع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وهذا ما سي</w:t>
      </w:r>
      <w:r w:rsidRPr="0075543F">
        <w:rPr>
          <w:rFonts w:ascii="Traditional Arabic" w:hAnsi="Traditional Arabic" w:hint="cs"/>
          <w:sz w:val="40"/>
          <w:szCs w:val="40"/>
          <w:rtl/>
          <w:lang w:bidi="ar-EG"/>
        </w:rPr>
        <w:t>ؤكد عليه</w:t>
      </w:r>
      <w:r w:rsidRPr="0075543F">
        <w:rPr>
          <w:rFonts w:ascii="Traditional Arabic" w:hAnsi="Traditional Arabic"/>
          <w:sz w:val="40"/>
          <w:szCs w:val="40"/>
          <w:rtl/>
          <w:lang w:bidi="ar-EG"/>
        </w:rPr>
        <w:t xml:space="preserve">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بعد </w:t>
      </w:r>
      <w:r w:rsidRPr="0075543F">
        <w:rPr>
          <w:rFonts w:ascii="Traditional Arabic" w:hAnsi="Traditional Arabic" w:hint="cs"/>
          <w:sz w:val="40"/>
          <w:szCs w:val="40"/>
          <w:rtl/>
          <w:lang w:bidi="ar-EG"/>
        </w:rPr>
        <w:t>قليل.</w:t>
      </w:r>
    </w:p>
    <w:p w14:paraId="300880CD"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«وَالخِنْزِيرِ»</w:t>
      </w:r>
      <w:r w:rsidRPr="0075543F">
        <w:rPr>
          <w:rFonts w:ascii="Traditional Arabic" w:hAnsi="Traditional Arabic"/>
          <w:sz w:val="40"/>
          <w:szCs w:val="40"/>
          <w:rtl/>
          <w:lang w:bidi="ar-EG"/>
        </w:rPr>
        <w:t xml:space="preserve"> الخنزير مجمع عليه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وهو من الأطعمة التي قد تتابع</w:t>
      </w:r>
      <w:r w:rsidRPr="0075543F">
        <w:rPr>
          <w:rFonts w:ascii="Traditional Arabic" w:hAnsi="Traditional Arabic" w:hint="cs"/>
          <w:sz w:val="40"/>
          <w:szCs w:val="40"/>
          <w:rtl/>
          <w:lang w:bidi="ar-EG"/>
        </w:rPr>
        <w:t>ت</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الشرائع و</w:t>
      </w:r>
      <w:r w:rsidRPr="0075543F">
        <w:rPr>
          <w:rFonts w:ascii="Traditional Arabic" w:hAnsi="Traditional Arabic"/>
          <w:sz w:val="40"/>
          <w:szCs w:val="40"/>
          <w:rtl/>
          <w:lang w:bidi="ar-EG"/>
        </w:rPr>
        <w:t>الرسل على تحريمها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أكل هذا الكائن الخبيث مما يخالف الفطر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ولهذا </w:t>
      </w:r>
      <w:r w:rsidRPr="0075543F">
        <w:rPr>
          <w:rFonts w:ascii="Traditional Arabic" w:hAnsi="Traditional Arabic" w:hint="cs"/>
          <w:sz w:val="40"/>
          <w:szCs w:val="40"/>
          <w:rtl/>
          <w:lang w:bidi="ar-EG"/>
        </w:rPr>
        <w:t xml:space="preserve">لَمَّا استقر </w:t>
      </w:r>
      <w:r w:rsidRPr="0075543F">
        <w:rPr>
          <w:rFonts w:ascii="Traditional Arabic" w:hAnsi="Traditional Arabic"/>
          <w:sz w:val="40"/>
          <w:szCs w:val="40"/>
          <w:rtl/>
          <w:lang w:bidi="ar-EG"/>
        </w:rPr>
        <w:t>تحريمه في الشرائع كلها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دل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ذلك على تقرير أنه أمر فطري</w:t>
      </w:r>
      <w:r w:rsidRPr="0075543F">
        <w:rPr>
          <w:rFonts w:ascii="Traditional Arabic" w:hAnsi="Traditional Arabic" w:hint="cs"/>
          <w:sz w:val="40"/>
          <w:szCs w:val="40"/>
          <w:rtl/>
          <w:lang w:bidi="ar-EG"/>
        </w:rPr>
        <w:t xml:space="preserve">، أي أنَّ الفطر قد </w:t>
      </w:r>
      <w:r w:rsidRPr="0075543F">
        <w:rPr>
          <w:rFonts w:ascii="Traditional Arabic" w:hAnsi="Traditional Arabic"/>
          <w:sz w:val="40"/>
          <w:szCs w:val="40"/>
          <w:rtl/>
          <w:lang w:bidi="ar-EG"/>
        </w:rPr>
        <w:t>استقرت على تق</w:t>
      </w:r>
      <w:r w:rsidRPr="0075543F">
        <w:rPr>
          <w:rFonts w:ascii="Traditional Arabic" w:hAnsi="Traditional Arabic" w:hint="cs"/>
          <w:sz w:val="40"/>
          <w:szCs w:val="40"/>
          <w:rtl/>
          <w:lang w:bidi="ar-EG"/>
        </w:rPr>
        <w:t>ذ</w:t>
      </w:r>
      <w:r w:rsidRPr="0075543F">
        <w:rPr>
          <w:rFonts w:ascii="Traditional Arabic" w:hAnsi="Traditional Arabic"/>
          <w:sz w:val="40"/>
          <w:szCs w:val="40"/>
          <w:rtl/>
          <w:lang w:bidi="ar-EG"/>
        </w:rPr>
        <w:t>ره وكراهته.</w:t>
      </w:r>
    </w:p>
    <w:p w14:paraId="5141FAB5"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«وَالأَصْنَامِ»</w:t>
      </w:r>
      <w:r w:rsidRPr="0075543F">
        <w:rPr>
          <w:rFonts w:ascii="Traditional Arabic" w:hAnsi="Traditional Arabic"/>
          <w:sz w:val="40"/>
          <w:szCs w:val="40"/>
          <w:rtl/>
          <w:lang w:bidi="ar-EG"/>
        </w:rPr>
        <w:t xml:space="preserve"> الأصنام هي ما كان 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عبد من دون الله -عز وجل- أو المجسمات وغيرها</w:t>
      </w:r>
      <w:r w:rsidRPr="0075543F">
        <w:rPr>
          <w:rFonts w:ascii="Traditional Arabic" w:hAnsi="Traditional Arabic" w:hint="cs"/>
          <w:sz w:val="40"/>
          <w:szCs w:val="40"/>
          <w:rtl/>
          <w:lang w:bidi="ar-EG"/>
        </w:rPr>
        <w:t xml:space="preserve"> -ال</w:t>
      </w:r>
      <w:r w:rsidRPr="0075543F">
        <w:rPr>
          <w:rFonts w:ascii="Traditional Arabic" w:hAnsi="Traditional Arabic"/>
          <w:sz w:val="40"/>
          <w:szCs w:val="40"/>
          <w:rtl/>
          <w:lang w:bidi="ar-EG"/>
        </w:rPr>
        <w:t>مصورات</w:t>
      </w:r>
      <w:r w:rsidRPr="0075543F">
        <w:rPr>
          <w:rFonts w:ascii="Traditional Arabic" w:hAnsi="Traditional Arabic" w:hint="cs"/>
          <w:sz w:val="40"/>
          <w:szCs w:val="40"/>
          <w:rtl/>
          <w:lang w:bidi="ar-EG"/>
        </w:rPr>
        <w:t>-.</w:t>
      </w:r>
    </w:p>
    <w:p w14:paraId="6B3BE178"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فَقِيلَ: يَا رَسُولَ اللَّهِ! أَرَأَيْتَ شُحُومَ المَيْتَةِ؛ فَإِنَّهُ يُطْلَى بِهَا السُّفُنُ، وَيُدْهَنُ بِهَا الجُلُودُ، وَيَسْتَصْبِحُ بِهَا النَّاسُ؟</w:t>
      </w:r>
      <w:r w:rsidRPr="0075543F">
        <w:rPr>
          <w:rFonts w:ascii="Traditional Arabic" w:hAnsi="Traditional Arabic" w:hint="cs"/>
          <w:color w:val="3333FF"/>
          <w:sz w:val="40"/>
          <w:szCs w:val="40"/>
          <w:rtl/>
          <w:lang w:bidi="ar-EG"/>
        </w:rPr>
        <w:t xml:space="preserve"> </w:t>
      </w:r>
      <w:r w:rsidRPr="0075543F">
        <w:rPr>
          <w:rFonts w:ascii="Traditional Arabic" w:hAnsi="Traditional Arabic"/>
          <w:color w:val="3333FF"/>
          <w:sz w:val="40"/>
          <w:szCs w:val="40"/>
          <w:rtl/>
          <w:lang w:bidi="ar-EG"/>
        </w:rPr>
        <w:t xml:space="preserve">فَقَالَ: </w:t>
      </w:r>
      <w:r w:rsidRPr="0075543F">
        <w:rPr>
          <w:rFonts w:ascii="Traditional Arabic" w:hAnsi="Traditional Arabic"/>
          <w:color w:val="006600"/>
          <w:sz w:val="40"/>
          <w:szCs w:val="40"/>
          <w:rtl/>
          <w:lang w:bidi="ar-EG"/>
        </w:rPr>
        <w:t>«لَا، هُوَ حَرَامٌ»</w:t>
      </w:r>
      <w:r w:rsidRPr="0075543F">
        <w:rPr>
          <w:rFonts w:ascii="Traditional Arabic" w:hAnsi="Traditional Arabic" w:hint="cs"/>
          <w:color w:val="3333FF"/>
          <w:sz w:val="40"/>
          <w:szCs w:val="40"/>
          <w:rtl/>
          <w:lang w:bidi="ar-EG"/>
        </w:rPr>
        <w:t>)</w:t>
      </w:r>
      <w:r w:rsidRPr="0075543F">
        <w:rPr>
          <w:rFonts w:ascii="Traditional Arabic" w:hAnsi="Traditional Arabic" w:hint="cs"/>
          <w:sz w:val="40"/>
          <w:szCs w:val="40"/>
          <w:rtl/>
          <w:lang w:bidi="ar-EG"/>
        </w:rPr>
        <w:t>، و</w:t>
      </w:r>
      <w:r w:rsidRPr="0075543F">
        <w:rPr>
          <w:rFonts w:ascii="Traditional Arabic" w:hAnsi="Traditional Arabic"/>
          <w:sz w:val="40"/>
          <w:szCs w:val="40"/>
          <w:rtl/>
          <w:lang w:bidi="ar-EG"/>
        </w:rPr>
        <w:t xml:space="preserve">قوله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«لَا، هُوَ حَرَامٌ»</w:t>
      </w:r>
      <w:r w:rsidRPr="0075543F">
        <w:rPr>
          <w:rFonts w:ascii="Traditional Arabic" w:hAnsi="Traditional Arabic"/>
          <w:sz w:val="40"/>
          <w:szCs w:val="40"/>
          <w:rtl/>
          <w:lang w:bidi="ar-EG"/>
        </w:rPr>
        <w:t xml:space="preserve"> هل هو عائد إلى الانتفاع؟ أو عائد إلى البيع؟ يعني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هل قالوا أرأيت شحوم ال</w:t>
      </w:r>
      <w:r w:rsidRPr="0075543F">
        <w:rPr>
          <w:rFonts w:ascii="Traditional Arabic" w:hAnsi="Traditional Arabic" w:hint="cs"/>
          <w:sz w:val="40"/>
          <w:szCs w:val="40"/>
          <w:rtl/>
          <w:lang w:bidi="ar-EG"/>
        </w:rPr>
        <w:t>ميتة،</w:t>
      </w:r>
      <w:r w:rsidRPr="0075543F">
        <w:rPr>
          <w:rFonts w:ascii="Traditional Arabic" w:hAnsi="Traditional Arabic"/>
          <w:sz w:val="40"/>
          <w:szCs w:val="40"/>
          <w:rtl/>
          <w:lang w:bidi="ar-EG"/>
        </w:rPr>
        <w:t xml:space="preserve"> هل يجوز لنا أن نبيعها لأجل أن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يُطْلَى بِهَا السُّفُنُ، وَيُدْهَنُ بِهَا الجُلُودُ، وَيَسْتَصْبِحُ بِهَا النَّاسُ؟</w:t>
      </w:r>
      <w:r w:rsidRPr="0075543F">
        <w:rPr>
          <w:rFonts w:ascii="Traditional Arabic" w:hAnsi="Traditional Arabic" w:hint="cs"/>
          <w:color w:val="3333FF"/>
          <w:sz w:val="40"/>
          <w:szCs w:val="40"/>
          <w:rtl/>
          <w:lang w:bidi="ar-EG"/>
        </w:rPr>
        <w:t xml:space="preserve"> </w:t>
      </w:r>
      <w:r w:rsidRPr="0075543F">
        <w:rPr>
          <w:rFonts w:ascii="Traditional Arabic" w:hAnsi="Traditional Arabic"/>
          <w:color w:val="3333FF"/>
          <w:sz w:val="40"/>
          <w:szCs w:val="40"/>
          <w:rtl/>
          <w:lang w:bidi="ar-EG"/>
        </w:rPr>
        <w:t xml:space="preserve">فَقَالَ: </w:t>
      </w:r>
      <w:r w:rsidRPr="0075543F">
        <w:rPr>
          <w:rFonts w:ascii="Traditional Arabic" w:hAnsi="Traditional Arabic"/>
          <w:color w:val="006600"/>
          <w:sz w:val="40"/>
          <w:szCs w:val="40"/>
          <w:rtl/>
          <w:lang w:bidi="ar-EG"/>
        </w:rPr>
        <w:t>«لَا، هُوَ حَرَامٌ»</w:t>
      </w:r>
      <w:r w:rsidRPr="0075543F">
        <w:rPr>
          <w:rFonts w:ascii="Traditional Arabic" w:hAnsi="Traditional Arabic" w:hint="cs"/>
          <w:color w:val="3333FF"/>
          <w:sz w:val="40"/>
          <w:szCs w:val="40"/>
          <w:rtl/>
          <w:lang w:bidi="ar-EG"/>
        </w:rPr>
        <w:t>)</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يعني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بيعها</w:t>
      </w:r>
      <w:r w:rsidRPr="0075543F">
        <w:rPr>
          <w:rFonts w:ascii="Traditional Arabic" w:hAnsi="Traditional Arabic" w:hint="cs"/>
          <w:sz w:val="40"/>
          <w:szCs w:val="40"/>
          <w:rtl/>
          <w:lang w:bidi="ar-EG"/>
        </w:rPr>
        <w:t xml:space="preserve">؟ أو أنَّ المراد هو تحريم </w:t>
      </w:r>
      <w:r w:rsidRPr="0075543F">
        <w:rPr>
          <w:rFonts w:ascii="Traditional Arabic" w:hAnsi="Traditional Arabic"/>
          <w:sz w:val="40"/>
          <w:szCs w:val="40"/>
          <w:rtl/>
          <w:lang w:bidi="ar-EG"/>
        </w:rPr>
        <w:t>الانتفاع بها</w:t>
      </w:r>
      <w:r w:rsidRPr="0075543F">
        <w:rPr>
          <w:rFonts w:ascii="Traditional Arabic" w:hAnsi="Traditional Arabic" w:hint="cs"/>
          <w:sz w:val="40"/>
          <w:szCs w:val="40"/>
          <w:rtl/>
          <w:lang w:bidi="ar-EG"/>
        </w:rPr>
        <w:t>؟</w:t>
      </w:r>
    </w:p>
    <w:p w14:paraId="7345B220"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هذه مسألة من المسائل المشهورة عند العلماء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رحمهم الله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وهي مما وقع فيه الخلاف</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المذهب على 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الانتفاع بها كله محرم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بينما ذهب </w:t>
      </w:r>
      <w:r w:rsidRPr="0075543F">
        <w:rPr>
          <w:rFonts w:ascii="Traditional Arabic" w:hAnsi="Traditional Arabic"/>
          <w:sz w:val="40"/>
          <w:szCs w:val="40"/>
          <w:rtl/>
          <w:lang w:bidi="ar-EG"/>
        </w:rPr>
        <w:t>شيخ الإسلام ابن تيمية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وابن القيم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وجماعة من العلماء المتأخرين إلى 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قوله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«لَا، هُوَ حَرَامٌ»</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إنما هو </w:t>
      </w:r>
      <w:r w:rsidRPr="0075543F">
        <w:rPr>
          <w:rFonts w:ascii="Traditional Arabic" w:hAnsi="Traditional Arabic" w:hint="cs"/>
          <w:sz w:val="40"/>
          <w:szCs w:val="40"/>
          <w:rtl/>
          <w:lang w:bidi="ar-EG"/>
        </w:rPr>
        <w:t>في البيع فقط،</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أم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ا </w:t>
      </w:r>
      <w:r w:rsidRPr="0075543F">
        <w:rPr>
          <w:rFonts w:ascii="Traditional Arabic" w:hAnsi="Traditional Arabic"/>
          <w:sz w:val="40"/>
          <w:szCs w:val="40"/>
          <w:rtl/>
          <w:lang w:bidi="ar-EG"/>
        </w:rPr>
        <w:lastRenderedPageBreak/>
        <w:t>الانتفاع بها فلا. لماذا؟ لأن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قد 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خ</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ص</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في الانتفاع بجلد الميتة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فإنه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قد 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ب</w:t>
      </w:r>
      <w:r w:rsidRPr="0075543F">
        <w:rPr>
          <w:rFonts w:ascii="Traditional Arabic" w:hAnsi="Traditional Arabic"/>
          <w:sz w:val="40"/>
          <w:szCs w:val="40"/>
          <w:rtl/>
          <w:lang w:bidi="ar-EG"/>
        </w:rPr>
        <w:t>شاة ميتة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«هلَّا أخذتُم إهابَها</w:t>
      </w:r>
      <w:r w:rsidRPr="0075543F">
        <w:rPr>
          <w:rFonts w:ascii="Traditional Arabic" w:hAnsi="Traditional Arabic" w:hint="cs"/>
          <w:color w:val="006600"/>
          <w:sz w:val="40"/>
          <w:szCs w:val="40"/>
          <w:rtl/>
          <w:lang w:bidi="ar-EG"/>
        </w:rPr>
        <w:t xml:space="preserve"> -</w:t>
      </w:r>
      <w:r w:rsidRPr="0075543F">
        <w:rPr>
          <w:rFonts w:ascii="Traditional Arabic" w:hAnsi="Traditional Arabic"/>
          <w:color w:val="006600"/>
          <w:sz w:val="40"/>
          <w:szCs w:val="40"/>
          <w:rtl/>
          <w:lang w:bidi="ar-EG"/>
        </w:rPr>
        <w:t>جِلدَها</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 xml:space="preserve"> فدَبغتُموه فانتفعتُم بهِ؟»</w:t>
      </w:r>
      <w:r w:rsidRPr="0075543F">
        <w:rPr>
          <w:rStyle w:val="FootnoteReference"/>
          <w:rFonts w:ascii="Traditional Arabic" w:hAnsi="Traditional Arabic"/>
          <w:sz w:val="40"/>
          <w:szCs w:val="40"/>
          <w:rtl/>
          <w:lang w:bidi="ar-EG"/>
        </w:rPr>
        <w:footnoteReference w:id="8"/>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فدل </w:t>
      </w:r>
      <w:r w:rsidRPr="0075543F">
        <w:rPr>
          <w:rFonts w:ascii="Traditional Arabic" w:hAnsi="Traditional Arabic" w:hint="cs"/>
          <w:sz w:val="40"/>
          <w:szCs w:val="40"/>
          <w:rtl/>
          <w:lang w:bidi="ar-EG"/>
        </w:rPr>
        <w:t xml:space="preserve">ذلك </w:t>
      </w:r>
      <w:r w:rsidRPr="0075543F">
        <w:rPr>
          <w:rFonts w:ascii="Traditional Arabic" w:hAnsi="Traditional Arabic"/>
          <w:sz w:val="40"/>
          <w:szCs w:val="40"/>
          <w:rtl/>
          <w:lang w:bidi="ar-EG"/>
        </w:rPr>
        <w:t>على جواز الانتفاع بشيء من أجزاء الميتة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وإنما كان </w:t>
      </w:r>
      <w:r w:rsidRPr="0075543F">
        <w:rPr>
          <w:rFonts w:ascii="Traditional Arabic" w:hAnsi="Traditional Arabic"/>
          <w:sz w:val="40"/>
          <w:szCs w:val="40"/>
          <w:rtl/>
          <w:lang w:bidi="ar-EG"/>
        </w:rPr>
        <w:t>المحرم ها هنا إنما هو بيعها.</w:t>
      </w:r>
    </w:p>
    <w:p w14:paraId="53CF6771"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قالوا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إنَّ </w:t>
      </w:r>
      <w:r w:rsidRPr="0075543F">
        <w:rPr>
          <w:rFonts w:ascii="Traditional Arabic" w:hAnsi="Traditional Arabic"/>
          <w:sz w:val="40"/>
          <w:szCs w:val="40"/>
          <w:rtl/>
          <w:lang w:bidi="ar-EG"/>
        </w:rPr>
        <w:t>مما يدل عل</w:t>
      </w:r>
      <w:r w:rsidRPr="0075543F">
        <w:rPr>
          <w:rFonts w:ascii="Traditional Arabic" w:hAnsi="Traditional Arabic" w:hint="cs"/>
          <w:sz w:val="40"/>
          <w:szCs w:val="40"/>
          <w:rtl/>
          <w:lang w:bidi="ar-EG"/>
        </w:rPr>
        <w:t>ى هذا القول</w:t>
      </w:r>
      <w:r w:rsidRPr="0075543F">
        <w:rPr>
          <w:rFonts w:ascii="Traditional Arabic" w:hAnsi="Traditional Arabic"/>
          <w:sz w:val="40"/>
          <w:szCs w:val="40"/>
          <w:rtl/>
          <w:lang w:bidi="ar-EG"/>
        </w:rPr>
        <w:t xml:space="preserve"> بقية الحديث</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w:t>
      </w:r>
      <w:r w:rsidRPr="0075543F">
        <w:rPr>
          <w:rFonts w:ascii="Traditional Arabic" w:hAnsi="Traditional Arabic" w:hint="cs"/>
          <w:sz w:val="40"/>
          <w:szCs w:val="40"/>
          <w:rtl/>
          <w:lang w:bidi="ar-EG"/>
        </w:rPr>
        <w:t>إ</w:t>
      </w:r>
      <w:r w:rsidRPr="0075543F">
        <w:rPr>
          <w:rFonts w:ascii="Traditional Arabic" w:hAnsi="Traditional Arabic"/>
          <w:sz w:val="40"/>
          <w:szCs w:val="40"/>
          <w:rtl/>
          <w:lang w:bidi="ar-EG"/>
        </w:rPr>
        <w:t>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قال: </w:t>
      </w:r>
      <w:r w:rsidRPr="0075543F">
        <w:rPr>
          <w:rFonts w:ascii="Traditional Arabic" w:hAnsi="Traditional Arabic"/>
          <w:color w:val="006600"/>
          <w:sz w:val="40"/>
          <w:szCs w:val="40"/>
          <w:rtl/>
          <w:lang w:bidi="ar-EG"/>
        </w:rPr>
        <w:t>«قَاتَلَ اللَّهُ اليَهُودَ؛ إِنَّ اللَّهَ لَمَّا حَرَّمَ شُحُومَهَا جَمَلُوهُ، ثُمَّ بَاعُوهُ، فَأَكَلُوا ثَمَنَهُ»</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ف</w:t>
      </w:r>
      <w:r w:rsidRPr="0075543F">
        <w:rPr>
          <w:rFonts w:ascii="Traditional Arabic" w:hAnsi="Traditional Arabic"/>
          <w:sz w:val="40"/>
          <w:szCs w:val="40"/>
          <w:rtl/>
          <w:lang w:bidi="ar-EG"/>
        </w:rPr>
        <w:t>ذكر البيع ها هنا</w:t>
      </w:r>
      <w:r w:rsidRPr="0075543F">
        <w:rPr>
          <w:rFonts w:ascii="Traditional Arabic" w:hAnsi="Traditional Arabic" w:hint="cs"/>
          <w:sz w:val="40"/>
          <w:szCs w:val="40"/>
          <w:rtl/>
          <w:lang w:bidi="ar-EG"/>
        </w:rPr>
        <w:t>، وهذا ي</w:t>
      </w:r>
      <w:r w:rsidRPr="0075543F">
        <w:rPr>
          <w:rFonts w:ascii="Traditional Arabic" w:hAnsi="Traditional Arabic"/>
          <w:sz w:val="40"/>
          <w:szCs w:val="40"/>
          <w:rtl/>
          <w:lang w:bidi="ar-EG"/>
        </w:rPr>
        <w:t xml:space="preserve">دل على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التحريم إنما هو لأجل البيع</w:t>
      </w:r>
      <w:r w:rsidRPr="0075543F">
        <w:rPr>
          <w:rFonts w:ascii="Traditional Arabic" w:hAnsi="Traditional Arabic" w:hint="cs"/>
          <w:sz w:val="40"/>
          <w:szCs w:val="40"/>
          <w:rtl/>
          <w:lang w:bidi="ar-EG"/>
        </w:rPr>
        <w:t>.</w:t>
      </w:r>
    </w:p>
    <w:p w14:paraId="6F64867D" w14:textId="79D4744D" w:rsidR="00411358" w:rsidRPr="0075543F" w:rsidRDefault="00411358" w:rsidP="0075543F">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ولذا يقال: </w:t>
      </w:r>
      <w:r w:rsidRPr="0075543F">
        <w:rPr>
          <w:rFonts w:ascii="Traditional Arabic" w:hAnsi="Traditional Arabic"/>
          <w:sz w:val="40"/>
          <w:szCs w:val="40"/>
          <w:rtl/>
          <w:lang w:bidi="ar-EG"/>
        </w:rPr>
        <w:t xml:space="preserve">الميتة وشحومها ما يجوز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ن تباع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 xml:space="preserve">لكن يجوز للإنسان </w:t>
      </w:r>
      <w:r w:rsidRPr="0075543F">
        <w:rPr>
          <w:rFonts w:ascii="Traditional Arabic" w:hAnsi="Traditional Arabic" w:hint="cs"/>
          <w:sz w:val="40"/>
          <w:szCs w:val="40"/>
          <w:rtl/>
          <w:lang w:bidi="ar-EG"/>
        </w:rPr>
        <w:t>أن ينتفع بها</w:t>
      </w:r>
      <w:r w:rsidRPr="0075543F">
        <w:rPr>
          <w:rFonts w:ascii="Traditional Arabic" w:hAnsi="Traditional Arabic"/>
          <w:sz w:val="40"/>
          <w:szCs w:val="40"/>
          <w:rtl/>
          <w:lang w:bidi="ar-EG"/>
        </w:rPr>
        <w:t>. كيف؟ في الزمان الأول كانوا ينتفعون بالدهن فيستصبحون به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أو يدهن </w:t>
      </w:r>
      <w:r w:rsidRPr="0075543F">
        <w:rPr>
          <w:rFonts w:ascii="Traditional Arabic" w:hAnsi="Traditional Arabic"/>
          <w:sz w:val="40"/>
          <w:szCs w:val="40"/>
          <w:rtl/>
          <w:lang w:bidi="ar-EG"/>
        </w:rPr>
        <w:t>بها الجلود</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أو</w:t>
      </w:r>
      <w:r w:rsidRPr="0075543F">
        <w:rPr>
          <w:rFonts w:ascii="Traditional Arabic" w:hAnsi="Traditional Arabic"/>
          <w:sz w:val="40"/>
          <w:szCs w:val="40"/>
          <w:rtl/>
          <w:lang w:bidi="ar-EG"/>
        </w:rPr>
        <w:t xml:space="preserve"> تطل</w:t>
      </w:r>
      <w:r w:rsidRPr="0075543F">
        <w:rPr>
          <w:rFonts w:ascii="Traditional Arabic" w:hAnsi="Traditional Arabic" w:hint="cs"/>
          <w:sz w:val="40"/>
          <w:szCs w:val="40"/>
          <w:rtl/>
          <w:lang w:bidi="ar-EG"/>
        </w:rPr>
        <w:t>ى</w:t>
      </w:r>
      <w:r w:rsidRPr="0075543F">
        <w:rPr>
          <w:rFonts w:ascii="Traditional Arabic" w:hAnsi="Traditional Arabic"/>
          <w:sz w:val="40"/>
          <w:szCs w:val="40"/>
          <w:rtl/>
          <w:lang w:bidi="ar-EG"/>
        </w:rPr>
        <w:t xml:space="preserve"> بها </w:t>
      </w:r>
      <w:r w:rsidRPr="0075543F">
        <w:rPr>
          <w:rFonts w:ascii="Traditional Arabic" w:hAnsi="Traditional Arabic" w:hint="cs"/>
          <w:sz w:val="40"/>
          <w:szCs w:val="40"/>
          <w:rtl/>
          <w:lang w:bidi="ar-EG"/>
        </w:rPr>
        <w:t>ال</w:t>
      </w:r>
      <w:r w:rsidRPr="0075543F">
        <w:rPr>
          <w:rFonts w:ascii="Traditional Arabic" w:hAnsi="Traditional Arabic"/>
          <w:sz w:val="40"/>
          <w:szCs w:val="40"/>
          <w:rtl/>
          <w:lang w:bidi="ar-EG"/>
        </w:rPr>
        <w:t>سفن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هذ</w:t>
      </w:r>
      <w:r w:rsidRPr="0075543F">
        <w:rPr>
          <w:rFonts w:ascii="Traditional Arabic" w:hAnsi="Traditional Arabic" w:hint="cs"/>
          <w:sz w:val="40"/>
          <w:szCs w:val="40"/>
          <w:rtl/>
          <w:lang w:bidi="ar-EG"/>
        </w:rPr>
        <w:t>ه</w:t>
      </w:r>
      <w:r w:rsidRPr="0075543F">
        <w:rPr>
          <w:rFonts w:ascii="Traditional Arabic" w:hAnsi="Traditional Arabic"/>
          <w:sz w:val="40"/>
          <w:szCs w:val="40"/>
          <w:rtl/>
          <w:lang w:bidi="ar-EG"/>
        </w:rPr>
        <w:t xml:space="preserve"> كلها استخدامات جائزة.</w:t>
      </w:r>
    </w:p>
    <w:p w14:paraId="7E8861D1"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من</w:t>
      </w:r>
      <w:r w:rsidRPr="0075543F">
        <w:rPr>
          <w:rFonts w:ascii="Traditional Arabic" w:hAnsi="Traditional Arabic"/>
          <w:sz w:val="40"/>
          <w:szCs w:val="40"/>
          <w:rtl/>
          <w:lang w:bidi="ar-EG"/>
        </w:rPr>
        <w:t xml:space="preserve"> المغالط</w:t>
      </w:r>
      <w:r w:rsidRPr="0075543F">
        <w:rPr>
          <w:rFonts w:ascii="Traditional Arabic" w:hAnsi="Traditional Arabic" w:hint="cs"/>
          <w:sz w:val="40"/>
          <w:szCs w:val="40"/>
          <w:rtl/>
          <w:lang w:bidi="ar-EG"/>
        </w:rPr>
        <w:t>ات</w:t>
      </w:r>
      <w:r w:rsidRPr="0075543F">
        <w:rPr>
          <w:rFonts w:ascii="Traditional Arabic" w:hAnsi="Traditional Arabic"/>
          <w:sz w:val="40"/>
          <w:szCs w:val="40"/>
          <w:rtl/>
          <w:lang w:bidi="ar-EG"/>
        </w:rPr>
        <w:t xml:space="preserve"> التقعر عند التمسك بالن</w:t>
      </w:r>
      <w:r w:rsidRPr="0075543F">
        <w:rPr>
          <w:rFonts w:ascii="Traditional Arabic" w:hAnsi="Traditional Arabic" w:hint="cs"/>
          <w:sz w:val="40"/>
          <w:szCs w:val="40"/>
          <w:rtl/>
          <w:lang w:bidi="ar-EG"/>
        </w:rPr>
        <w:t>ص</w:t>
      </w:r>
      <w:r w:rsidRPr="0075543F">
        <w:rPr>
          <w:rFonts w:ascii="Traditional Arabic" w:hAnsi="Traditional Arabic"/>
          <w:sz w:val="40"/>
          <w:szCs w:val="40"/>
          <w:rtl/>
          <w:lang w:bidi="ar-EG"/>
        </w:rPr>
        <w:t>و</w:t>
      </w:r>
      <w:r w:rsidRPr="0075543F">
        <w:rPr>
          <w:rFonts w:ascii="Traditional Arabic" w:hAnsi="Traditional Arabic" w:hint="cs"/>
          <w:sz w:val="40"/>
          <w:szCs w:val="40"/>
          <w:rtl/>
          <w:lang w:bidi="ar-EG"/>
        </w:rPr>
        <w:t>ص،</w:t>
      </w:r>
      <w:r w:rsidRPr="0075543F">
        <w:rPr>
          <w:rFonts w:ascii="Traditional Arabic" w:hAnsi="Traditional Arabic"/>
          <w:sz w:val="40"/>
          <w:szCs w:val="40"/>
          <w:rtl/>
          <w:lang w:bidi="ar-EG"/>
        </w:rPr>
        <w:t xml:space="preserve"> وهو مما يرد على الظاهرية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أي: </w:t>
      </w:r>
      <w:r w:rsidRPr="0075543F">
        <w:rPr>
          <w:rFonts w:ascii="Traditional Arabic" w:hAnsi="Traditional Arabic"/>
          <w:sz w:val="40"/>
          <w:szCs w:val="40"/>
          <w:rtl/>
          <w:lang w:bidi="ar-EG"/>
        </w:rPr>
        <w:t>من يتمسك بالنص ويقول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لن</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جمد عقلي</w:t>
      </w:r>
      <w:r w:rsidRPr="0075543F">
        <w:rPr>
          <w:rFonts w:ascii="Traditional Arabic" w:hAnsi="Traditional Arabic" w:hint="cs"/>
          <w:sz w:val="40"/>
          <w:szCs w:val="40"/>
          <w:rtl/>
          <w:lang w:bidi="ar-EG"/>
        </w:rPr>
        <w:t>.</w:t>
      </w:r>
    </w:p>
    <w:p w14:paraId="511D8B3B"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مثال: </w:t>
      </w:r>
      <w:r w:rsidRPr="0075543F">
        <w:rPr>
          <w:rFonts w:ascii="Traditional Arabic" w:hAnsi="Traditional Arabic"/>
          <w:sz w:val="40"/>
          <w:szCs w:val="40"/>
          <w:rtl/>
          <w:lang w:bidi="ar-EG"/>
        </w:rPr>
        <w:t xml:space="preserve">قول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في الحديث الصحيح</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«لا يَبُولَنَّ أحَدُكُمْ في المَاءِ الدَّائِمِ الذي لا يَجْرِي، ثُمَّ يَغْتَسِلُ فِيهِ»</w:t>
      </w:r>
      <w:r w:rsidRPr="0075543F">
        <w:rPr>
          <w:rStyle w:val="FootnoteReference"/>
          <w:rFonts w:ascii="Traditional Arabic" w:hAnsi="Traditional Arabic"/>
          <w:sz w:val="40"/>
          <w:szCs w:val="40"/>
          <w:rtl/>
          <w:lang w:bidi="ar-EG"/>
        </w:rPr>
        <w:footnoteReference w:id="9"/>
      </w:r>
      <w:r w:rsidRPr="0075543F">
        <w:rPr>
          <w:rFonts w:ascii="Traditional Arabic" w:hAnsi="Traditional Arabic"/>
          <w:sz w:val="40"/>
          <w:szCs w:val="40"/>
          <w:rtl/>
          <w:lang w:bidi="ar-EG"/>
        </w:rPr>
        <w:t>. قال</w:t>
      </w:r>
      <w:r w:rsidRPr="0075543F">
        <w:rPr>
          <w:rFonts w:ascii="Traditional Arabic" w:hAnsi="Traditional Arabic" w:hint="cs"/>
          <w:sz w:val="40"/>
          <w:szCs w:val="40"/>
          <w:rtl/>
          <w:lang w:bidi="ar-EG"/>
        </w:rPr>
        <w:t xml:space="preserve"> بعضهم:</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ل</w:t>
      </w:r>
      <w:r w:rsidRPr="0075543F">
        <w:rPr>
          <w:rFonts w:ascii="Traditional Arabic" w:hAnsi="Traditional Arabic"/>
          <w:sz w:val="40"/>
          <w:szCs w:val="40"/>
          <w:rtl/>
          <w:lang w:bidi="ar-EG"/>
        </w:rPr>
        <w:t xml:space="preserve">ا يجوز </w:t>
      </w:r>
      <w:r w:rsidRPr="0075543F">
        <w:rPr>
          <w:rFonts w:ascii="Traditional Arabic" w:hAnsi="Traditional Arabic" w:hint="cs"/>
          <w:sz w:val="40"/>
          <w:szCs w:val="40"/>
          <w:rtl/>
          <w:lang w:bidi="ar-EG"/>
        </w:rPr>
        <w:t>ال</w:t>
      </w:r>
      <w:r w:rsidRPr="0075543F">
        <w:rPr>
          <w:rFonts w:ascii="Traditional Arabic" w:hAnsi="Traditional Arabic"/>
          <w:sz w:val="40"/>
          <w:szCs w:val="40"/>
          <w:rtl/>
          <w:lang w:bidi="ar-EG"/>
        </w:rPr>
        <w:t>تبول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لكن يجوز التغوط فيه</w:t>
      </w:r>
      <w:r w:rsidRPr="0075543F">
        <w:rPr>
          <w:rFonts w:ascii="Traditional Arabic" w:hAnsi="Traditional Arabic" w:hint="cs"/>
          <w:sz w:val="40"/>
          <w:szCs w:val="40"/>
          <w:rtl/>
          <w:lang w:bidi="ar-EG"/>
        </w:rPr>
        <w:t>! وهذا -بلا شك- نوع من الجمود المنهي عنه و</w:t>
      </w:r>
      <w:r w:rsidRPr="0075543F">
        <w:rPr>
          <w:rFonts w:ascii="Traditional Arabic" w:hAnsi="Traditional Arabic"/>
          <w:sz w:val="40"/>
          <w:szCs w:val="40"/>
          <w:rtl/>
          <w:lang w:bidi="ar-EG"/>
        </w:rPr>
        <w:t>الذي لا يقبل</w:t>
      </w:r>
      <w:r w:rsidRPr="0075543F">
        <w:rPr>
          <w:rFonts w:ascii="Traditional Arabic" w:hAnsi="Traditional Arabic" w:hint="cs"/>
          <w:sz w:val="40"/>
          <w:szCs w:val="40"/>
          <w:rtl/>
          <w:lang w:bidi="ar-EG"/>
        </w:rPr>
        <w:t>.</w:t>
      </w:r>
    </w:p>
    <w:p w14:paraId="75733D75"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حرم الله </w:t>
      </w:r>
      <w:r w:rsidRPr="0075543F">
        <w:rPr>
          <w:rFonts w:ascii="Traditional Arabic" w:hAnsi="Traditional Arabic"/>
          <w:sz w:val="40"/>
          <w:szCs w:val="40"/>
          <w:rtl/>
          <w:lang w:bidi="ar-EG"/>
        </w:rPr>
        <w:t xml:space="preserve">-عز وجل- ها هنا </w:t>
      </w:r>
      <w:r w:rsidRPr="0075543F">
        <w:rPr>
          <w:rFonts w:ascii="Traditional Arabic" w:hAnsi="Traditional Arabic" w:hint="cs"/>
          <w:sz w:val="40"/>
          <w:szCs w:val="40"/>
          <w:rtl/>
          <w:lang w:bidi="ar-EG"/>
        </w:rPr>
        <w:t xml:space="preserve">على </w:t>
      </w:r>
      <w:r w:rsidRPr="0075543F">
        <w:rPr>
          <w:rFonts w:ascii="Traditional Arabic" w:hAnsi="Traditional Arabic"/>
          <w:sz w:val="40"/>
          <w:szCs w:val="40"/>
          <w:rtl/>
          <w:lang w:bidi="ar-EG"/>
        </w:rPr>
        <w:t>اليهود الشحوم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ف</w:t>
      </w:r>
      <w:r w:rsidRPr="0075543F">
        <w:rPr>
          <w:rFonts w:ascii="Traditional Arabic" w:hAnsi="Traditional Arabic"/>
          <w:sz w:val="40"/>
          <w:szCs w:val="40"/>
          <w:rtl/>
          <w:lang w:bidi="ar-EG"/>
        </w:rPr>
        <w:t>قالوا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ما نبيع شحوم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r w:rsidRPr="0075543F">
        <w:rPr>
          <w:rFonts w:ascii="Traditional Arabic" w:hAnsi="Traditional Arabic" w:hint="cs"/>
          <w:sz w:val="40"/>
          <w:szCs w:val="40"/>
          <w:rtl/>
          <w:lang w:bidi="ar-EG"/>
        </w:rPr>
        <w:t xml:space="preserve">، وإنما </w:t>
      </w:r>
      <w:r w:rsidRPr="0075543F">
        <w:rPr>
          <w:rFonts w:ascii="Traditional Arabic" w:hAnsi="Traditional Arabic"/>
          <w:sz w:val="40"/>
          <w:szCs w:val="40"/>
          <w:rtl/>
          <w:lang w:bidi="ar-EG"/>
        </w:rPr>
        <w:t>نبيع زيت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r w:rsidRPr="0075543F">
        <w:rPr>
          <w:rFonts w:ascii="Traditional Arabic" w:hAnsi="Traditional Arabic" w:hint="cs"/>
          <w:sz w:val="40"/>
          <w:szCs w:val="40"/>
          <w:rtl/>
          <w:lang w:bidi="ar-EG"/>
        </w:rPr>
        <w:t xml:space="preserve">، وهذا معنى: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جملوه</w:t>
      </w:r>
      <w:r w:rsidRPr="0075543F">
        <w:rPr>
          <w:rFonts w:ascii="Traditional Arabic" w:hAnsi="Traditional Arabic" w:hint="cs"/>
          <w:color w:val="3333FF"/>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أي: أذابوه، و</w:t>
      </w:r>
      <w:r w:rsidRPr="0075543F">
        <w:rPr>
          <w:rFonts w:ascii="Traditional Arabic" w:hAnsi="Traditional Arabic"/>
          <w:sz w:val="40"/>
          <w:szCs w:val="40"/>
          <w:rtl/>
          <w:lang w:bidi="ar-EG"/>
        </w:rPr>
        <w:t>أكلوا ثمنه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فلعنهم الله -عز وجل- وع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د</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وا من كبار المحتا</w:t>
      </w:r>
      <w:r w:rsidRPr="0075543F">
        <w:rPr>
          <w:rFonts w:ascii="Traditional Arabic" w:hAnsi="Traditional Arabic" w:hint="cs"/>
          <w:sz w:val="40"/>
          <w:szCs w:val="40"/>
          <w:rtl/>
          <w:lang w:bidi="ar-EG"/>
        </w:rPr>
        <w:t>ل</w:t>
      </w:r>
      <w:r w:rsidRPr="0075543F">
        <w:rPr>
          <w:rFonts w:ascii="Traditional Arabic" w:hAnsi="Traditional Arabic"/>
          <w:sz w:val="40"/>
          <w:szCs w:val="40"/>
          <w:rtl/>
          <w:lang w:bidi="ar-EG"/>
        </w:rPr>
        <w:t>ين.</w:t>
      </w:r>
    </w:p>
    <w:p w14:paraId="6109A857"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ولهذا ينبغي أن 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تحرى في باب الحيل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لأنَّ </w:t>
      </w:r>
      <w:r w:rsidRPr="0075543F">
        <w:rPr>
          <w:rFonts w:ascii="Traditional Arabic" w:hAnsi="Traditional Arabic"/>
          <w:sz w:val="40"/>
          <w:szCs w:val="40"/>
          <w:rtl/>
          <w:lang w:bidi="ar-EG"/>
        </w:rPr>
        <w:t>باب الحيل عظيم جد</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والبنوك تتفنن فيه تفنن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عظيم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فينبغي للإنسان أن يحتاط فيه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حتى </w:t>
      </w:r>
      <w:r w:rsidRPr="0075543F">
        <w:rPr>
          <w:rFonts w:ascii="Traditional Arabic" w:hAnsi="Traditional Arabic" w:hint="cs"/>
          <w:sz w:val="40"/>
          <w:szCs w:val="40"/>
          <w:rtl/>
          <w:lang w:bidi="ar-EG"/>
        </w:rPr>
        <w:t>ل</w:t>
      </w:r>
      <w:r w:rsidRPr="0075543F">
        <w:rPr>
          <w:rFonts w:ascii="Traditional Arabic" w:hAnsi="Traditional Arabic"/>
          <w:sz w:val="40"/>
          <w:szCs w:val="40"/>
          <w:rtl/>
          <w:lang w:bidi="ar-EG"/>
        </w:rPr>
        <w:t>ا يكون داخلا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في </w:t>
      </w:r>
      <w:r w:rsidRPr="0075543F">
        <w:rPr>
          <w:rFonts w:ascii="Traditional Arabic" w:hAnsi="Traditional Arabic"/>
          <w:sz w:val="40"/>
          <w:szCs w:val="40"/>
          <w:rtl/>
          <w:lang w:bidi="ar-EG"/>
        </w:rPr>
        <w:t xml:space="preserve">قول النبي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«قَاتَلَ اللَّهُ اليَهُودَ؛ إِنَّ اللَّهَ لَمَّا حَرَّمَ شُحُومَهَا جَمَلُوهُ، ثُمَّ بَاعُوهُ، فَأَكَلُوا ثَمَنَهُ»</w:t>
      </w:r>
      <w:r w:rsidRPr="0075543F">
        <w:rPr>
          <w:rFonts w:ascii="Traditional Arabic" w:hAnsi="Traditional Arabic"/>
          <w:sz w:val="40"/>
          <w:szCs w:val="40"/>
          <w:rtl/>
          <w:lang w:bidi="ar-EG"/>
        </w:rPr>
        <w:t>.</w:t>
      </w:r>
    </w:p>
    <w:p w14:paraId="4A8BEEBE"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lastRenderedPageBreak/>
        <w:t>وقد جاء في بعض الأحاديث 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«ل</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ا تَرتَكِبوا م</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ا ارتَكَبَتِ اليهودُ، فتستَحِلُّوا مَحارِمَ اللهِ بأدنى الحِيَلِ»</w:t>
      </w:r>
      <w:r w:rsidRPr="0075543F">
        <w:rPr>
          <w:rStyle w:val="FootnoteReference"/>
          <w:rFonts w:ascii="Traditional Arabic" w:hAnsi="Traditional Arabic"/>
          <w:sz w:val="40"/>
          <w:szCs w:val="40"/>
          <w:rtl/>
          <w:lang w:bidi="ar-EG"/>
        </w:rPr>
        <w:footnoteReference w:id="10"/>
      </w:r>
      <w:r w:rsidRPr="0075543F">
        <w:rPr>
          <w:rFonts w:ascii="Traditional Arabic" w:hAnsi="Traditional Arabic" w:hint="cs"/>
          <w:sz w:val="40"/>
          <w:szCs w:val="40"/>
          <w:rtl/>
          <w:lang w:bidi="ar-EG"/>
        </w:rPr>
        <w:t xml:space="preserve">؛ لأنَّه </w:t>
      </w:r>
      <w:r w:rsidRPr="0075543F">
        <w:rPr>
          <w:rFonts w:ascii="Traditional Arabic" w:hAnsi="Traditional Arabic"/>
          <w:sz w:val="40"/>
          <w:szCs w:val="40"/>
          <w:rtl/>
          <w:lang w:bidi="ar-EG"/>
        </w:rPr>
        <w:t>ما في شيء محرم إلا وتستطيع أن تجد له باب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لتحل</w:t>
      </w:r>
      <w:r w:rsidRPr="0075543F">
        <w:rPr>
          <w:rFonts w:ascii="Traditional Arabic" w:hAnsi="Traditional Arabic" w:hint="cs"/>
          <w:sz w:val="40"/>
          <w:szCs w:val="40"/>
          <w:rtl/>
          <w:lang w:bidi="ar-EG"/>
        </w:rPr>
        <w:t xml:space="preserve">يله، فالزنا </w:t>
      </w:r>
      <w:r w:rsidRPr="0075543F">
        <w:rPr>
          <w:rFonts w:ascii="Traditional Arabic" w:hAnsi="Traditional Arabic"/>
          <w:sz w:val="40"/>
          <w:szCs w:val="40"/>
          <w:rtl/>
          <w:lang w:bidi="ar-EG"/>
        </w:rPr>
        <w:t>ستجد له باب المتعة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فتجد من </w:t>
      </w:r>
      <w:r w:rsidRPr="0075543F">
        <w:rPr>
          <w:rFonts w:ascii="Traditional Arabic" w:hAnsi="Traditional Arabic"/>
          <w:sz w:val="40"/>
          <w:szCs w:val="40"/>
          <w:rtl/>
          <w:lang w:bidi="ar-EG"/>
        </w:rPr>
        <w:t xml:space="preserve">يقول قبل أن </w:t>
      </w:r>
      <w:r w:rsidRPr="0075543F">
        <w:rPr>
          <w:rFonts w:ascii="Traditional Arabic" w:hAnsi="Traditional Arabic" w:hint="cs"/>
          <w:sz w:val="40"/>
          <w:szCs w:val="40"/>
          <w:rtl/>
          <w:lang w:bidi="ar-EG"/>
        </w:rPr>
        <w:t xml:space="preserve">يواقع المعصية بدقائق: </w:t>
      </w:r>
      <w:r w:rsidRPr="0075543F">
        <w:rPr>
          <w:rFonts w:ascii="Traditional Arabic" w:hAnsi="Traditional Arabic"/>
          <w:sz w:val="40"/>
          <w:szCs w:val="40"/>
          <w:rtl/>
          <w:lang w:bidi="ar-EG"/>
        </w:rPr>
        <w:t>تزوجتك</w:t>
      </w:r>
      <w:r w:rsidRPr="0075543F">
        <w:rPr>
          <w:rFonts w:ascii="Traditional Arabic" w:hAnsi="Traditional Arabic" w:hint="cs"/>
          <w:sz w:val="40"/>
          <w:szCs w:val="40"/>
          <w:rtl/>
          <w:lang w:bidi="ar-EG"/>
        </w:rPr>
        <w:t>، فتقول:</w:t>
      </w:r>
      <w:r w:rsidRPr="0075543F">
        <w:rPr>
          <w:rFonts w:ascii="Traditional Arabic" w:hAnsi="Traditional Arabic"/>
          <w:sz w:val="40"/>
          <w:szCs w:val="40"/>
          <w:rtl/>
          <w:lang w:bidi="ar-EG"/>
        </w:rPr>
        <w:t xml:space="preserve"> قبلت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ويظن أنه بذلك صار حلالاً.</w:t>
      </w:r>
    </w:p>
    <w:p w14:paraId="7552C065"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وتجده في </w:t>
      </w:r>
      <w:r w:rsidRPr="0075543F">
        <w:rPr>
          <w:rFonts w:ascii="Traditional Arabic" w:hAnsi="Traditional Arabic"/>
          <w:sz w:val="40"/>
          <w:szCs w:val="40"/>
          <w:rtl/>
          <w:lang w:bidi="ar-EG"/>
        </w:rPr>
        <w:t>الخمر يقول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سأشرب الخمر </w:t>
      </w:r>
      <w:r w:rsidRPr="0075543F">
        <w:rPr>
          <w:rFonts w:ascii="Traditional Arabic" w:hAnsi="Traditional Arabic" w:hint="cs"/>
          <w:sz w:val="40"/>
          <w:szCs w:val="40"/>
          <w:rtl/>
          <w:lang w:bidi="ar-EG"/>
        </w:rPr>
        <w:t xml:space="preserve">إذا لم يكن </w:t>
      </w:r>
      <w:r w:rsidRPr="0075543F">
        <w:rPr>
          <w:rFonts w:ascii="Traditional Arabic" w:hAnsi="Traditional Arabic"/>
          <w:sz w:val="40"/>
          <w:szCs w:val="40"/>
          <w:rtl/>
          <w:lang w:bidi="ar-EG"/>
        </w:rPr>
        <w:t>عنب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ف</w:t>
      </w:r>
      <w:r w:rsidRPr="0075543F">
        <w:rPr>
          <w:rFonts w:ascii="Traditional Arabic" w:hAnsi="Traditional Arabic"/>
          <w:sz w:val="40"/>
          <w:szCs w:val="40"/>
          <w:rtl/>
          <w:lang w:bidi="ar-EG"/>
        </w:rPr>
        <w:t>ما دام 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الخمرة من غير العنب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ولم أسكر منه فيجوز شربه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ويفتح هذا الباب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فما يبقى معصية إلا وقد ارتكبها</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ولهذا </w:t>
      </w:r>
      <w:r w:rsidRPr="0075543F">
        <w:rPr>
          <w:rFonts w:ascii="Traditional Arabic" w:hAnsi="Traditional Arabic" w:hint="cs"/>
          <w:sz w:val="40"/>
          <w:szCs w:val="40"/>
          <w:rtl/>
          <w:lang w:bidi="ar-EG"/>
        </w:rPr>
        <w:t xml:space="preserve">قال </w:t>
      </w:r>
      <w:r w:rsidRPr="0075543F">
        <w:rPr>
          <w:rFonts w:ascii="Traditional Arabic" w:hAnsi="Traditional Arabic"/>
          <w:sz w:val="40"/>
          <w:szCs w:val="40"/>
          <w:rtl/>
          <w:lang w:bidi="ar-EG"/>
        </w:rPr>
        <w:t xml:space="preserve">أيوب السختياني في المحتالين: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يخادعون الله كما يخادعون الصبيان، فلو أتوا الأمر عيانًا كان أهون علىّ</w:t>
      </w:r>
      <w:r w:rsidRPr="0075543F">
        <w:rPr>
          <w:rFonts w:ascii="Traditional Arabic" w:hAnsi="Traditional Arabic" w:hint="cs"/>
          <w:sz w:val="40"/>
          <w:szCs w:val="40"/>
          <w:rtl/>
          <w:lang w:bidi="ar-EG"/>
        </w:rPr>
        <w:t>"، ماذا يعني؟</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أي أنَّ من يقع في المعصية الصريحة يتب منها ويستغفر الله ولا يحتال، </w:t>
      </w:r>
      <w:r w:rsidRPr="0075543F">
        <w:rPr>
          <w:rFonts w:ascii="Traditional Arabic" w:hAnsi="Traditional Arabic"/>
          <w:sz w:val="40"/>
          <w:szCs w:val="40"/>
          <w:rtl/>
          <w:lang w:bidi="ar-EG"/>
        </w:rPr>
        <w:t xml:space="preserve">ولهذا </w:t>
      </w:r>
      <w:r w:rsidRPr="0075543F">
        <w:rPr>
          <w:rFonts w:ascii="Traditional Arabic" w:hAnsi="Traditional Arabic" w:hint="cs"/>
          <w:sz w:val="40"/>
          <w:szCs w:val="40"/>
          <w:rtl/>
          <w:lang w:bidi="ar-EG"/>
        </w:rPr>
        <w:t xml:space="preserve">فقد بوب </w:t>
      </w:r>
      <w:r w:rsidRPr="0075543F">
        <w:rPr>
          <w:rFonts w:ascii="Traditional Arabic" w:hAnsi="Traditional Arabic"/>
          <w:sz w:val="40"/>
          <w:szCs w:val="40"/>
          <w:rtl/>
          <w:lang w:bidi="ar-EG"/>
        </w:rPr>
        <w:t>الإمام ابن أبي شيبة -رحمه الله- باب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جليل</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في مصنف</w:t>
      </w:r>
      <w:r w:rsidRPr="0075543F">
        <w:rPr>
          <w:rFonts w:ascii="Traditional Arabic" w:hAnsi="Traditional Arabic" w:hint="cs"/>
          <w:sz w:val="40"/>
          <w:szCs w:val="40"/>
          <w:rtl/>
          <w:lang w:bidi="ar-EG"/>
        </w:rPr>
        <w:t>ه، سماه: "باب الحيل"، وردَّ</w:t>
      </w:r>
      <w:r w:rsidRPr="0075543F">
        <w:rPr>
          <w:rFonts w:ascii="Traditional Arabic" w:hAnsi="Traditional Arabic"/>
          <w:sz w:val="40"/>
          <w:szCs w:val="40"/>
          <w:rtl/>
          <w:lang w:bidi="ar-EG"/>
        </w:rPr>
        <w:t xml:space="preserve"> فيه على كل 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ش</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الحيل.</w:t>
      </w:r>
    </w:p>
    <w:p w14:paraId="7B22A651" w14:textId="667E9DC3" w:rsidR="00411358" w:rsidRPr="0075543F" w:rsidRDefault="00411358" w:rsidP="0075543F">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وكذلك بوب </w:t>
      </w:r>
      <w:r w:rsidRPr="0075543F">
        <w:rPr>
          <w:rFonts w:ascii="Traditional Arabic" w:hAnsi="Traditional Arabic"/>
          <w:sz w:val="40"/>
          <w:szCs w:val="40"/>
          <w:rtl/>
          <w:lang w:bidi="ar-EG"/>
        </w:rPr>
        <w:t xml:space="preserve">الإمام البخاري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رحم</w:t>
      </w:r>
      <w:r w:rsidRPr="0075543F">
        <w:rPr>
          <w:rFonts w:ascii="Traditional Arabic" w:hAnsi="Traditional Arabic" w:hint="cs"/>
          <w:sz w:val="40"/>
          <w:szCs w:val="40"/>
          <w:rtl/>
          <w:lang w:bidi="ar-EG"/>
        </w:rPr>
        <w:t>ه الله-</w:t>
      </w:r>
      <w:r w:rsidRPr="0075543F">
        <w:rPr>
          <w:rFonts w:ascii="Traditional Arabic" w:hAnsi="Traditional Arabic"/>
          <w:sz w:val="40"/>
          <w:szCs w:val="40"/>
          <w:rtl/>
          <w:lang w:bidi="ar-EG"/>
        </w:rPr>
        <w:t xml:space="preserve"> أيض</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ا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كتاب الحيل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وذكر فيه جملة من أحاديث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في 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د</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الحيل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ومن أوضحها قول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في الحديث الصحيح</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«إنَّما أنا بَشَرٌ وإنَّكُمْ تَخْتَصِمُونَ إلَيَّ، ولَعَلَّ بَعْضَكُمْ أنْ يَكونَ ألْحَنَ بحُجَّتِهِ مِن بَعْضٍ، فأقْضِي علَى نَحْوِ ما أسْمَعُ، فمَن قَضَيْتُ له مِن حَقِّ أخِيهِ شيئًا، فلا يَأْخُذْهُ فإنَّما أقْطَعُ له قِطْعَةً مِنَ النَّارِ فَلْيَأْخُذْهَا أوْ لِيَدَعْهَا»</w:t>
      </w:r>
      <w:r w:rsidRPr="0075543F">
        <w:rPr>
          <w:rStyle w:val="FootnoteReference"/>
          <w:rFonts w:ascii="Traditional Arabic" w:hAnsi="Traditional Arabic"/>
          <w:sz w:val="40"/>
          <w:szCs w:val="40"/>
          <w:rtl/>
          <w:lang w:bidi="ar-EG"/>
        </w:rPr>
        <w:footnoteReference w:id="11"/>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ف</w:t>
      </w:r>
      <w:r w:rsidRPr="0075543F">
        <w:rPr>
          <w:rFonts w:ascii="Traditional Arabic" w:hAnsi="Traditional Arabic"/>
          <w:sz w:val="40"/>
          <w:szCs w:val="40"/>
          <w:rtl/>
          <w:lang w:bidi="ar-EG"/>
        </w:rPr>
        <w:t>أنت قد تحتال على القاضي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لكن لا تظن أن احتيالك 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س</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و</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ق الحكم الشرعي لك</w:t>
      </w:r>
      <w:r w:rsidRPr="0075543F">
        <w:rPr>
          <w:rFonts w:ascii="Traditional Arabic" w:hAnsi="Traditional Arabic" w:hint="cs"/>
          <w:sz w:val="40"/>
          <w:szCs w:val="40"/>
          <w:rtl/>
          <w:lang w:bidi="ar-EG"/>
        </w:rPr>
        <w:t>.</w:t>
      </w:r>
    </w:p>
    <w:p w14:paraId="7B5375AC" w14:textId="77777777" w:rsidR="00411358" w:rsidRPr="0075543F" w:rsidRDefault="00411358" w:rsidP="00411358">
      <w:pPr>
        <w:rPr>
          <w:rFonts w:ascii="Traditional Arabic" w:hAnsi="Traditional Arabic"/>
          <w:color w:val="3333FF"/>
          <w:sz w:val="40"/>
          <w:szCs w:val="40"/>
          <w:rtl/>
          <w:lang w:bidi="ar-EG"/>
        </w:rPr>
      </w:pPr>
      <w:r w:rsidRPr="0075543F">
        <w:rPr>
          <w:rFonts w:ascii="Traditional Arabic" w:hAnsi="Traditional Arabic"/>
          <w:sz w:val="40"/>
          <w:szCs w:val="40"/>
          <w:rtl/>
          <w:lang w:bidi="ar-EG"/>
        </w:rPr>
        <w:t xml:space="preserve">{قال -رحمه الله-: </w:t>
      </w:r>
      <w:r w:rsidRPr="0075543F">
        <w:rPr>
          <w:rFonts w:ascii="Traditional Arabic" w:hAnsi="Traditional Arabic"/>
          <w:color w:val="3333FF"/>
          <w:sz w:val="40"/>
          <w:szCs w:val="40"/>
          <w:rtl/>
          <w:lang w:bidi="ar-EG"/>
        </w:rPr>
        <w:t>(بَابُ السَّلَمِ.</w:t>
      </w:r>
    </w:p>
    <w:p w14:paraId="4BD63840"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color w:val="3333FF"/>
          <w:sz w:val="40"/>
          <w:szCs w:val="40"/>
          <w:rtl/>
          <w:lang w:bidi="ar-EG"/>
        </w:rPr>
        <w:t xml:space="preserve">عَنْ عَبْدِ اللَّهِ بْنِ عَبَّاسٍ رضي الله عنهما قَالَ: قَدِمَ النَّبِيُّ </w:t>
      </w:r>
      <w:r w:rsidRPr="0075543F">
        <w:rPr>
          <w:rFonts w:ascii="Traditional Arabic" w:hAnsi="Traditional Arabic"/>
          <w:color w:val="C00000"/>
          <w:sz w:val="40"/>
          <w:szCs w:val="40"/>
          <w:rtl/>
          <w:lang w:bidi="ar-EG"/>
        </w:rPr>
        <w:t>ﷺ</w:t>
      </w:r>
      <w:r w:rsidRPr="0075543F">
        <w:rPr>
          <w:rFonts w:ascii="Traditional Arabic" w:hAnsi="Traditional Arabic"/>
          <w:color w:val="3333FF"/>
          <w:sz w:val="40"/>
          <w:szCs w:val="40"/>
          <w:rtl/>
          <w:lang w:bidi="ar-EG"/>
        </w:rPr>
        <w:t xml:space="preserve"> المَدِينَةَ وَهُمْ يُسْلِفُونَ فِي الثِّمَارِ: السَّنَتَيْنِ وَالثَّلَاثَ، فَقَالَ: </w:t>
      </w:r>
      <w:r w:rsidRPr="0075543F">
        <w:rPr>
          <w:rFonts w:ascii="Traditional Arabic" w:hAnsi="Traditional Arabic"/>
          <w:color w:val="006600"/>
          <w:sz w:val="40"/>
          <w:szCs w:val="40"/>
          <w:rtl/>
          <w:lang w:bidi="ar-EG"/>
        </w:rPr>
        <w:t>«مَنْ أَسْلَفَ فِي شَيْءٍ فَلْيُسْلِفْ؛ فِي كَيْلٍ مَعْلُومٍ، وَوَزْنٍ مَعْلُومٍ، إِلَى أَجَلٍ مَعْلُومٍ»</w:t>
      </w:r>
      <w:r w:rsidRPr="0075543F">
        <w:rPr>
          <w:rFonts w:ascii="Traditional Arabic" w:hAnsi="Traditional Arabic"/>
          <w:color w:val="3333FF"/>
          <w:sz w:val="40"/>
          <w:szCs w:val="40"/>
          <w:rtl/>
          <w:lang w:bidi="ar-EG"/>
        </w:rPr>
        <w:t>)</w:t>
      </w:r>
      <w:r w:rsidRPr="0075543F">
        <w:rPr>
          <w:rFonts w:ascii="Traditional Arabic" w:hAnsi="Traditional Arabic"/>
          <w:sz w:val="40"/>
          <w:szCs w:val="40"/>
          <w:rtl/>
          <w:lang w:bidi="ar-EG"/>
        </w:rPr>
        <w:t>}.</w:t>
      </w:r>
    </w:p>
    <w:p w14:paraId="7438D753"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lastRenderedPageBreak/>
        <w:t xml:space="preserve">قال المصنف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رحمه الله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3333FF"/>
          <w:sz w:val="40"/>
          <w:szCs w:val="40"/>
          <w:rtl/>
          <w:lang w:bidi="ar-EG"/>
        </w:rPr>
        <w:t>(بَابُ السَّلَمِ)</w:t>
      </w:r>
      <w:r w:rsidRPr="0075543F">
        <w:rPr>
          <w:rFonts w:ascii="Traditional Arabic" w:hAnsi="Traditional Arabic"/>
          <w:sz w:val="40"/>
          <w:szCs w:val="40"/>
          <w:rtl/>
          <w:lang w:bidi="ar-EG"/>
        </w:rPr>
        <w:t xml:space="preserve">، و </w:t>
      </w:r>
      <w:r w:rsidRPr="0075543F">
        <w:rPr>
          <w:rFonts w:ascii="Traditional Arabic" w:hAnsi="Traditional Arabic"/>
          <w:color w:val="3333FF"/>
          <w:sz w:val="40"/>
          <w:szCs w:val="40"/>
          <w:rtl/>
          <w:lang w:bidi="ar-EG"/>
        </w:rPr>
        <w:t>(السَّلَمِ)</w:t>
      </w:r>
      <w:r w:rsidRPr="0075543F">
        <w:rPr>
          <w:rFonts w:ascii="Traditional Arabic" w:hAnsi="Traditional Arabic"/>
          <w:sz w:val="40"/>
          <w:szCs w:val="40"/>
          <w:rtl/>
          <w:lang w:bidi="ar-EG"/>
        </w:rPr>
        <w:t xml:space="preserve"> باب من الأبواب الجليلة عند العلماء -رحمهم الله-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وهو </w:t>
      </w:r>
      <w:r w:rsidRPr="0075543F">
        <w:rPr>
          <w:rFonts w:ascii="Traditional Arabic" w:hAnsi="Traditional Arabic"/>
          <w:sz w:val="40"/>
          <w:szCs w:val="40"/>
          <w:rtl/>
          <w:lang w:bidi="ar-EG"/>
        </w:rPr>
        <w:t>من الأبواب التي يك</w:t>
      </w:r>
      <w:r w:rsidRPr="0075543F">
        <w:rPr>
          <w:rFonts w:ascii="Traditional Arabic" w:hAnsi="Traditional Arabic" w:hint="cs"/>
          <w:sz w:val="40"/>
          <w:szCs w:val="40"/>
          <w:rtl/>
          <w:lang w:bidi="ar-EG"/>
        </w:rPr>
        <w:t>ث</w:t>
      </w:r>
      <w:r w:rsidRPr="0075543F">
        <w:rPr>
          <w:rFonts w:ascii="Traditional Arabic" w:hAnsi="Traditional Arabic"/>
          <w:sz w:val="40"/>
          <w:szCs w:val="40"/>
          <w:rtl/>
          <w:lang w:bidi="ar-EG"/>
        </w:rPr>
        <w:t>رون الكلام علي</w:t>
      </w:r>
      <w:r w:rsidRPr="0075543F">
        <w:rPr>
          <w:rFonts w:ascii="Traditional Arabic" w:hAnsi="Traditional Arabic" w:hint="cs"/>
          <w:sz w:val="40"/>
          <w:szCs w:val="40"/>
          <w:rtl/>
          <w:lang w:bidi="ar-EG"/>
        </w:rPr>
        <w:t>ه</w:t>
      </w:r>
      <w:r w:rsidRPr="0075543F">
        <w:rPr>
          <w:rFonts w:ascii="Traditional Arabic" w:hAnsi="Traditional Arabic"/>
          <w:sz w:val="40"/>
          <w:szCs w:val="40"/>
          <w:rtl/>
          <w:lang w:bidi="ar-EG"/>
        </w:rPr>
        <w:t xml:space="preserve"> والبحث في مسائله</w:t>
      </w:r>
      <w:r w:rsidRPr="0075543F">
        <w:rPr>
          <w:rFonts w:ascii="Traditional Arabic" w:hAnsi="Traditional Arabic" w:hint="cs"/>
          <w:sz w:val="40"/>
          <w:szCs w:val="40"/>
          <w:rtl/>
          <w:lang w:bidi="ar-EG"/>
        </w:rPr>
        <w:t>.</w:t>
      </w:r>
    </w:p>
    <w:p w14:paraId="43A97075"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color w:val="3333FF"/>
          <w:sz w:val="40"/>
          <w:szCs w:val="40"/>
          <w:rtl/>
          <w:lang w:bidi="ar-EG"/>
        </w:rPr>
        <w:t>(السَّلَمِ)</w:t>
      </w:r>
      <w:r w:rsidRPr="0075543F">
        <w:rPr>
          <w:rFonts w:ascii="Traditional Arabic" w:hAnsi="Traditional Arabic"/>
          <w:sz w:val="40"/>
          <w:szCs w:val="40"/>
          <w:rtl/>
          <w:lang w:bidi="ar-EG"/>
        </w:rPr>
        <w:t xml:space="preserve"> هو بيع الموصوف في الذمة المؤجل بالثمن الحال المعجل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المقبو</w:t>
      </w:r>
      <w:r w:rsidRPr="0075543F">
        <w:rPr>
          <w:rFonts w:ascii="Traditional Arabic" w:hAnsi="Traditional Arabic" w:hint="cs"/>
          <w:sz w:val="40"/>
          <w:szCs w:val="40"/>
          <w:rtl/>
          <w:lang w:bidi="ar-EG"/>
        </w:rPr>
        <w:t>ض</w:t>
      </w:r>
      <w:r w:rsidRPr="0075543F">
        <w:rPr>
          <w:rFonts w:ascii="Traditional Arabic" w:hAnsi="Traditional Arabic"/>
          <w:sz w:val="40"/>
          <w:szCs w:val="40"/>
          <w:rtl/>
          <w:lang w:bidi="ar-EG"/>
        </w:rPr>
        <w:t xml:space="preserve"> في مجلس العقد. تأتي فتقول لصاحب البستان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سأشتري منك</w:t>
      </w:r>
      <w:r w:rsidRPr="0075543F">
        <w:rPr>
          <w:rFonts w:ascii="Traditional Arabic" w:hAnsi="Traditional Arabic" w:hint="cs"/>
          <w:sz w:val="40"/>
          <w:szCs w:val="40"/>
          <w:rtl/>
          <w:lang w:bidi="ar-EG"/>
        </w:rPr>
        <w:t xml:space="preserve"> أ</w:t>
      </w:r>
      <w:r w:rsidRPr="0075543F">
        <w:rPr>
          <w:rFonts w:ascii="Traditional Arabic" w:hAnsi="Traditional Arabic"/>
          <w:sz w:val="40"/>
          <w:szCs w:val="40"/>
          <w:rtl/>
          <w:lang w:bidi="ar-EG"/>
        </w:rPr>
        <w:t>لف صا</w:t>
      </w:r>
      <w:r w:rsidRPr="0075543F">
        <w:rPr>
          <w:rFonts w:ascii="Traditional Arabic" w:hAnsi="Traditional Arabic" w:hint="cs"/>
          <w:sz w:val="40"/>
          <w:szCs w:val="40"/>
          <w:rtl/>
          <w:lang w:bidi="ar-EG"/>
        </w:rPr>
        <w:t>ع</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من ال</w:t>
      </w:r>
      <w:r w:rsidRPr="0075543F">
        <w:rPr>
          <w:rFonts w:ascii="Traditional Arabic" w:hAnsi="Traditional Arabic"/>
          <w:sz w:val="40"/>
          <w:szCs w:val="40"/>
          <w:rtl/>
          <w:lang w:bidi="ar-EG"/>
        </w:rPr>
        <w:t xml:space="preserve">تمر من </w:t>
      </w:r>
      <w:r w:rsidRPr="0075543F">
        <w:rPr>
          <w:rFonts w:ascii="Traditional Arabic" w:hAnsi="Traditional Arabic" w:hint="cs"/>
          <w:sz w:val="40"/>
          <w:szCs w:val="40"/>
          <w:rtl/>
          <w:lang w:bidi="ar-EG"/>
        </w:rPr>
        <w:t>ال</w:t>
      </w:r>
      <w:r w:rsidRPr="0075543F">
        <w:rPr>
          <w:rFonts w:ascii="Traditional Arabic" w:hAnsi="Traditional Arabic"/>
          <w:sz w:val="40"/>
          <w:szCs w:val="40"/>
          <w:rtl/>
          <w:lang w:bidi="ar-EG"/>
        </w:rPr>
        <w:t>نوع الفلاني والدرجة كذا وكذا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من نوع تمر الخلاص مثلا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حبة متوسطة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بكم</w:t>
      </w:r>
      <w:r w:rsidRPr="0075543F">
        <w:rPr>
          <w:rFonts w:ascii="Traditional Arabic" w:hAnsi="Traditional Arabic" w:hint="cs"/>
          <w:sz w:val="40"/>
          <w:szCs w:val="40"/>
          <w:rtl/>
          <w:lang w:bidi="ar-EG"/>
        </w:rPr>
        <w:t>؟</w:t>
      </w:r>
    </w:p>
    <w:p w14:paraId="564C0228"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قال: أ</w:t>
      </w:r>
      <w:r w:rsidRPr="0075543F">
        <w:rPr>
          <w:rFonts w:ascii="Traditional Arabic" w:hAnsi="Traditional Arabic"/>
          <w:sz w:val="40"/>
          <w:szCs w:val="40"/>
          <w:rtl/>
          <w:lang w:bidi="ar-EG"/>
        </w:rPr>
        <w:t>شتري منك</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بعشرة آلاف ريال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ستدفعها له في مجلس العقد ويقبضها.</w:t>
      </w:r>
    </w:p>
    <w:p w14:paraId="3CFBA793"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ما الذي استفاده هو؟ وما الذي </w:t>
      </w:r>
      <w:r w:rsidRPr="0075543F">
        <w:rPr>
          <w:rFonts w:ascii="Traditional Arabic" w:hAnsi="Traditional Arabic" w:hint="cs"/>
          <w:sz w:val="40"/>
          <w:szCs w:val="40"/>
          <w:rtl/>
          <w:lang w:bidi="ar-EG"/>
        </w:rPr>
        <w:t>استفدته</w:t>
      </w:r>
      <w:r w:rsidRPr="0075543F">
        <w:rPr>
          <w:rFonts w:ascii="Traditional Arabic" w:hAnsi="Traditional Arabic"/>
          <w:sz w:val="40"/>
          <w:szCs w:val="40"/>
          <w:rtl/>
          <w:lang w:bidi="ar-EG"/>
        </w:rPr>
        <w:t xml:space="preserve"> أنت؟</w:t>
      </w:r>
    </w:p>
    <w:p w14:paraId="1D589396"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أنت تاجر تمر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وتريد أن تشتري التمر الذي سيخرج بعد سنة بثمن أقل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حتى تربح فيه ربح</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جيد</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وهذا مزارع يزرع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 xml:space="preserve">يريد أن يأخذ المال </w:t>
      </w:r>
      <w:r w:rsidRPr="0075543F">
        <w:rPr>
          <w:rFonts w:ascii="Traditional Arabic" w:hAnsi="Traditional Arabic" w:hint="cs"/>
          <w:sz w:val="40"/>
          <w:szCs w:val="40"/>
          <w:rtl/>
          <w:lang w:bidi="ar-EG"/>
        </w:rPr>
        <w:t>ل</w:t>
      </w:r>
      <w:r w:rsidRPr="0075543F">
        <w:rPr>
          <w:rFonts w:ascii="Traditional Arabic" w:hAnsi="Traditional Arabic"/>
          <w:sz w:val="40"/>
          <w:szCs w:val="40"/>
          <w:rtl/>
          <w:lang w:bidi="ar-EG"/>
        </w:rPr>
        <w:t>يستعين به على ال</w:t>
      </w:r>
      <w:r w:rsidRPr="0075543F">
        <w:rPr>
          <w:rFonts w:ascii="Traditional Arabic" w:hAnsi="Traditional Arabic" w:hint="cs"/>
          <w:sz w:val="40"/>
          <w:szCs w:val="40"/>
          <w:rtl/>
          <w:lang w:bidi="ar-EG"/>
        </w:rPr>
        <w:t>ز</w:t>
      </w:r>
      <w:r w:rsidRPr="0075543F">
        <w:rPr>
          <w:rFonts w:ascii="Traditional Arabic" w:hAnsi="Traditional Arabic"/>
          <w:sz w:val="40"/>
          <w:szCs w:val="40"/>
          <w:rtl/>
          <w:lang w:bidi="ar-EG"/>
        </w:rPr>
        <w:t>رع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فهذا هو </w:t>
      </w:r>
      <w:r w:rsidRPr="0075543F">
        <w:rPr>
          <w:rFonts w:ascii="Traditional Arabic" w:hAnsi="Traditional Arabic"/>
          <w:color w:val="3333FF"/>
          <w:sz w:val="40"/>
          <w:szCs w:val="40"/>
          <w:rtl/>
          <w:lang w:bidi="ar-EG"/>
        </w:rPr>
        <w:t>(السَّلَمِ)</w:t>
      </w:r>
      <w:r w:rsidRPr="0075543F">
        <w:rPr>
          <w:rFonts w:ascii="Traditional Arabic" w:hAnsi="Traditional Arabic" w:hint="cs"/>
          <w:sz w:val="40"/>
          <w:szCs w:val="40"/>
          <w:rtl/>
          <w:lang w:bidi="ar-EG"/>
        </w:rPr>
        <w:t>.</w:t>
      </w:r>
    </w:p>
    <w:p w14:paraId="6A22AB85"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قالوا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شترط فيه أن تكون السلعة موصوفة وصفا دقيق</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و</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 xml:space="preserve">لا </w:t>
      </w:r>
      <w:r w:rsidRPr="0075543F">
        <w:rPr>
          <w:rFonts w:ascii="Traditional Arabic" w:hAnsi="Traditional Arabic" w:hint="cs"/>
          <w:sz w:val="40"/>
          <w:szCs w:val="40"/>
          <w:rtl/>
          <w:lang w:bidi="ar-EG"/>
        </w:rPr>
        <w:t xml:space="preserve">تكون </w:t>
      </w:r>
      <w:r w:rsidRPr="0075543F">
        <w:rPr>
          <w:rFonts w:ascii="Traditional Arabic" w:hAnsi="Traditional Arabic"/>
          <w:sz w:val="40"/>
          <w:szCs w:val="40"/>
          <w:rtl/>
          <w:lang w:bidi="ar-EG"/>
        </w:rPr>
        <w:t>مما يقع فيه المخاطرة والغر</w:t>
      </w:r>
      <w:r w:rsidRPr="0075543F">
        <w:rPr>
          <w:rFonts w:ascii="Traditional Arabic" w:hAnsi="Traditional Arabic" w:hint="cs"/>
          <w:sz w:val="40"/>
          <w:szCs w:val="40"/>
          <w:rtl/>
          <w:lang w:bidi="ar-EG"/>
        </w:rPr>
        <w:t>ر</w:t>
      </w:r>
      <w:r w:rsidRPr="0075543F">
        <w:rPr>
          <w:rFonts w:ascii="Traditional Arabic" w:hAnsi="Traditional Arabic"/>
          <w:sz w:val="40"/>
          <w:szCs w:val="40"/>
          <w:rtl/>
          <w:lang w:bidi="ar-EG"/>
        </w:rPr>
        <w:t xml:space="preserve">. كيف؟ </w:t>
      </w:r>
      <w:r w:rsidRPr="0075543F">
        <w:rPr>
          <w:rFonts w:ascii="Traditional Arabic" w:hAnsi="Traditional Arabic" w:hint="cs"/>
          <w:sz w:val="40"/>
          <w:szCs w:val="40"/>
          <w:rtl/>
          <w:lang w:bidi="ar-EG"/>
        </w:rPr>
        <w:t>يعني لا تقل لي: سأ</w:t>
      </w:r>
      <w:r w:rsidRPr="0075543F">
        <w:rPr>
          <w:rFonts w:ascii="Traditional Arabic" w:hAnsi="Traditional Arabic"/>
          <w:sz w:val="40"/>
          <w:szCs w:val="40"/>
          <w:rtl/>
          <w:lang w:bidi="ar-EG"/>
        </w:rPr>
        <w:t>بيعك 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ئة كيلو أو 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ئتي كيلو من مزرعتي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لأن</w:t>
      </w:r>
      <w:r w:rsidRPr="0075543F">
        <w:rPr>
          <w:rFonts w:ascii="Traditional Arabic" w:hAnsi="Traditional Arabic" w:hint="cs"/>
          <w:sz w:val="40"/>
          <w:szCs w:val="40"/>
          <w:rtl/>
          <w:lang w:bidi="ar-EG"/>
        </w:rPr>
        <w:t>َّه</w:t>
      </w:r>
      <w:r w:rsidRPr="0075543F">
        <w:rPr>
          <w:rFonts w:ascii="Traditional Arabic" w:hAnsi="Traditional Arabic"/>
          <w:sz w:val="40"/>
          <w:szCs w:val="40"/>
          <w:rtl/>
          <w:lang w:bidi="ar-EG"/>
        </w:rPr>
        <w:t xml:space="preserve"> قد </w:t>
      </w:r>
      <w:r w:rsidRPr="0075543F">
        <w:rPr>
          <w:rFonts w:ascii="Traditional Arabic" w:hAnsi="Traditional Arabic" w:hint="cs"/>
          <w:sz w:val="40"/>
          <w:szCs w:val="40"/>
          <w:rtl/>
          <w:lang w:bidi="ar-EG"/>
        </w:rPr>
        <w:t>ي</w:t>
      </w:r>
      <w:r w:rsidRPr="0075543F">
        <w:rPr>
          <w:rFonts w:ascii="Traditional Arabic" w:hAnsi="Traditional Arabic"/>
          <w:sz w:val="40"/>
          <w:szCs w:val="40"/>
          <w:rtl/>
          <w:lang w:bidi="ar-EG"/>
        </w:rPr>
        <w:t xml:space="preserve">هلك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 xml:space="preserve">ما يضمنها. يعني </w:t>
      </w:r>
      <w:r w:rsidRPr="0075543F">
        <w:rPr>
          <w:rFonts w:ascii="Traditional Arabic" w:hAnsi="Traditional Arabic" w:hint="cs"/>
          <w:sz w:val="40"/>
          <w:szCs w:val="40"/>
          <w:rtl/>
          <w:lang w:bidi="ar-EG"/>
        </w:rPr>
        <w:t xml:space="preserve">عند البيع تحدد الكمية ووصف المبيع -حبة تمر الإخلاص- تصف النوع والحجم، ولا يجوز أن تحدد </w:t>
      </w:r>
      <w:r w:rsidRPr="0075543F">
        <w:rPr>
          <w:rFonts w:ascii="Traditional Arabic" w:hAnsi="Traditional Arabic"/>
          <w:sz w:val="40"/>
          <w:szCs w:val="40"/>
          <w:rtl/>
          <w:lang w:bidi="ar-EG"/>
        </w:rPr>
        <w:t>المزرعة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إلا إذا كان من مدينة </w:t>
      </w:r>
      <w:r w:rsidRPr="0075543F">
        <w:rPr>
          <w:rFonts w:ascii="Traditional Arabic" w:hAnsi="Traditional Arabic" w:hint="cs"/>
          <w:sz w:val="40"/>
          <w:szCs w:val="40"/>
          <w:rtl/>
          <w:lang w:bidi="ar-EG"/>
        </w:rPr>
        <w:t xml:space="preserve">لا </w:t>
      </w:r>
      <w:r w:rsidRPr="0075543F">
        <w:rPr>
          <w:rFonts w:ascii="Traditional Arabic" w:hAnsi="Traditional Arabic"/>
          <w:sz w:val="40"/>
          <w:szCs w:val="40"/>
          <w:rtl/>
          <w:lang w:bidi="ar-EG"/>
        </w:rPr>
        <w:t>يتصور انقطاعها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مثل القصيم أو الخرج أو غيرهما؛ لأنه لا يتصور </w:t>
      </w:r>
      <w:r w:rsidRPr="0075543F">
        <w:rPr>
          <w:rFonts w:ascii="Traditional Arabic" w:hAnsi="Traditional Arabic"/>
          <w:sz w:val="40"/>
          <w:szCs w:val="40"/>
          <w:rtl/>
          <w:lang w:bidi="ar-EG"/>
        </w:rPr>
        <w:t>أنها تنقطع من هذه الأماكن كلها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ولا </w:t>
      </w:r>
      <w:r w:rsidRPr="0075543F">
        <w:rPr>
          <w:rFonts w:ascii="Traditional Arabic" w:hAnsi="Traditional Arabic" w:hint="cs"/>
          <w:sz w:val="40"/>
          <w:szCs w:val="40"/>
          <w:rtl/>
          <w:lang w:bidi="ar-EG"/>
        </w:rPr>
        <w:t>ي</w:t>
      </w:r>
      <w:r w:rsidRPr="0075543F">
        <w:rPr>
          <w:rFonts w:ascii="Traditional Arabic" w:hAnsi="Traditional Arabic"/>
          <w:sz w:val="40"/>
          <w:szCs w:val="40"/>
          <w:rtl/>
          <w:lang w:bidi="ar-EG"/>
        </w:rPr>
        <w:t>زال الناس</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يبتاعون ويبيعون تمر هجر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تمر المدينة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تمر كذا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فما في بأس</w:t>
      </w:r>
      <w:r w:rsidRPr="0075543F">
        <w:rPr>
          <w:rFonts w:ascii="Traditional Arabic" w:hAnsi="Traditional Arabic" w:hint="cs"/>
          <w:sz w:val="40"/>
          <w:szCs w:val="40"/>
          <w:rtl/>
          <w:lang w:bidi="ar-EG"/>
        </w:rPr>
        <w:t>. و</w:t>
      </w:r>
      <w:r w:rsidRPr="0075543F">
        <w:rPr>
          <w:rFonts w:ascii="Traditional Arabic" w:hAnsi="Traditional Arabic"/>
          <w:sz w:val="40"/>
          <w:szCs w:val="40"/>
          <w:rtl/>
          <w:lang w:bidi="ar-EG"/>
        </w:rPr>
        <w:t>لكن تأتي من مزرعة فل</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نقول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لأنَّ </w:t>
      </w:r>
      <w:r w:rsidRPr="0075543F">
        <w:rPr>
          <w:rFonts w:ascii="Traditional Arabic" w:hAnsi="Traditional Arabic"/>
          <w:sz w:val="40"/>
          <w:szCs w:val="40"/>
          <w:rtl/>
          <w:lang w:bidi="ar-EG"/>
        </w:rPr>
        <w:t>مزرعة فل</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ن قد يعتريها شيء</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فيقع بينكما الخلاف</w:t>
      </w:r>
      <w:r w:rsidRPr="0075543F">
        <w:rPr>
          <w:rFonts w:ascii="Traditional Arabic" w:hAnsi="Traditional Arabic" w:hint="cs"/>
          <w:sz w:val="40"/>
          <w:szCs w:val="40"/>
          <w:rtl/>
          <w:lang w:bidi="ar-EG"/>
        </w:rPr>
        <w:t>.</w:t>
      </w:r>
    </w:p>
    <w:p w14:paraId="4F1AF8D7"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 xml:space="preserve">قَدِمَ النَّبِيُّ </w:t>
      </w:r>
      <w:r w:rsidRPr="0075543F">
        <w:rPr>
          <w:rFonts w:ascii="Traditional Arabic" w:hAnsi="Traditional Arabic" w:hint="cs"/>
          <w:color w:val="C00000"/>
          <w:sz w:val="40"/>
          <w:szCs w:val="40"/>
          <w:rtl/>
          <w:lang w:bidi="ar-EG"/>
        </w:rPr>
        <w:t>ﷺ</w:t>
      </w:r>
      <w:r w:rsidRPr="0075543F">
        <w:rPr>
          <w:rFonts w:ascii="Traditional Arabic" w:hAnsi="Traditional Arabic"/>
          <w:color w:val="3333FF"/>
          <w:sz w:val="40"/>
          <w:szCs w:val="40"/>
          <w:rtl/>
          <w:lang w:bidi="ar-EG"/>
        </w:rPr>
        <w:t xml:space="preserve"> المَدِينَةَ وَهُمْ يُسْلِفُونَ فِي الثِّمَارِ: السَّنَتَيْنِ وَالثَّلَاثَ، فَقَالَ: </w:t>
      </w:r>
      <w:r w:rsidRPr="0075543F">
        <w:rPr>
          <w:rFonts w:ascii="Traditional Arabic" w:hAnsi="Traditional Arabic"/>
          <w:color w:val="006600"/>
          <w:sz w:val="40"/>
          <w:szCs w:val="40"/>
          <w:rtl/>
          <w:lang w:bidi="ar-EG"/>
        </w:rPr>
        <w:t>«مَنْ أَسْلَفَ فِي شَيْءٍ فَلْيُسْلِفْ؛ فِي كَيْلٍ مَعْلُومٍ، وَوَزْنٍ مَعْلُومٍ، إِلَى أَجَلٍ مَعْلُومٍ»</w:t>
      </w:r>
      <w:r w:rsidRPr="0075543F">
        <w:rPr>
          <w:rFonts w:ascii="Traditional Arabic" w:hAnsi="Traditional Arabic"/>
          <w:color w:val="3333FF"/>
          <w:sz w:val="40"/>
          <w:szCs w:val="40"/>
          <w:rtl/>
          <w:lang w:bidi="ar-EG"/>
        </w:rPr>
        <w:t>)</w:t>
      </w:r>
      <w:r w:rsidRPr="0075543F">
        <w:rPr>
          <w:rFonts w:ascii="Traditional Arabic" w:hAnsi="Traditional Arabic"/>
          <w:sz w:val="40"/>
          <w:szCs w:val="40"/>
          <w:rtl/>
          <w:lang w:bidi="ar-EG"/>
        </w:rPr>
        <w:t xml:space="preserve">. </w:t>
      </w:r>
    </w:p>
    <w:p w14:paraId="58C91CAE"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أي لَمَّا قَدِمَ النبي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 xml:space="preserve"> المدينة، وأهل المدينة أهل زرع، فكان أهل المدينة يسلفون، وا</w:t>
      </w:r>
      <w:r w:rsidRPr="0075543F">
        <w:rPr>
          <w:rFonts w:ascii="Traditional Arabic" w:hAnsi="Traditional Arabic"/>
          <w:sz w:val="40"/>
          <w:szCs w:val="40"/>
          <w:rtl/>
          <w:lang w:bidi="ar-EG"/>
        </w:rPr>
        <w:t xml:space="preserve">لسلف هو </w:t>
      </w:r>
      <w:r w:rsidRPr="0075543F">
        <w:rPr>
          <w:rFonts w:ascii="Traditional Arabic" w:hAnsi="Traditional Arabic" w:hint="cs"/>
          <w:sz w:val="40"/>
          <w:szCs w:val="40"/>
          <w:rtl/>
          <w:lang w:bidi="ar-EG"/>
        </w:rPr>
        <w:t xml:space="preserve">نفسه </w:t>
      </w:r>
      <w:r w:rsidRPr="0075543F">
        <w:rPr>
          <w:rFonts w:ascii="Traditional Arabic" w:hAnsi="Traditional Arabic"/>
          <w:sz w:val="40"/>
          <w:szCs w:val="40"/>
          <w:rtl/>
          <w:lang w:bidi="ar-EG"/>
        </w:rPr>
        <w:t>السلم</w:t>
      </w:r>
      <w:r w:rsidRPr="0075543F">
        <w:rPr>
          <w:rFonts w:ascii="Traditional Arabic" w:hAnsi="Traditional Arabic" w:hint="cs"/>
          <w:sz w:val="40"/>
          <w:szCs w:val="40"/>
          <w:rtl/>
          <w:lang w:bidi="ar-EG"/>
        </w:rPr>
        <w:t>، ف</w:t>
      </w:r>
      <w:r w:rsidRPr="0075543F">
        <w:rPr>
          <w:rFonts w:ascii="Traditional Arabic" w:hAnsi="Traditional Arabic"/>
          <w:sz w:val="40"/>
          <w:szCs w:val="40"/>
          <w:rtl/>
          <w:lang w:bidi="ar-EG"/>
        </w:rPr>
        <w:t>بلغة أهل الحجاج يسمى</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سلف</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وبلغة أهل العراق يسمى</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سلم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w:t>
      </w:r>
    </w:p>
    <w:p w14:paraId="365E317A"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lastRenderedPageBreak/>
        <w:t xml:space="preserve">وكان أهل المدينة </w:t>
      </w:r>
      <w:r w:rsidRPr="0075543F">
        <w:rPr>
          <w:rFonts w:ascii="Traditional Arabic" w:hAnsi="Traditional Arabic"/>
          <w:sz w:val="40"/>
          <w:szCs w:val="40"/>
          <w:rtl/>
          <w:lang w:bidi="ar-EG"/>
        </w:rPr>
        <w:t>يس</w:t>
      </w:r>
      <w:r w:rsidRPr="0075543F">
        <w:rPr>
          <w:rFonts w:ascii="Traditional Arabic" w:hAnsi="Traditional Arabic" w:hint="cs"/>
          <w:sz w:val="40"/>
          <w:szCs w:val="40"/>
          <w:rtl/>
          <w:lang w:bidi="ar-EG"/>
        </w:rPr>
        <w:t>ل</w:t>
      </w:r>
      <w:r w:rsidRPr="0075543F">
        <w:rPr>
          <w:rFonts w:ascii="Traditional Arabic" w:hAnsi="Traditional Arabic"/>
          <w:sz w:val="40"/>
          <w:szCs w:val="40"/>
          <w:rtl/>
          <w:lang w:bidi="ar-EG"/>
        </w:rPr>
        <w:t>فون في الثمار السنة والسنت</w:t>
      </w:r>
      <w:r w:rsidRPr="0075543F">
        <w:rPr>
          <w:rFonts w:ascii="Traditional Arabic" w:hAnsi="Traditional Arabic" w:hint="cs"/>
          <w:sz w:val="40"/>
          <w:szCs w:val="40"/>
          <w:rtl/>
          <w:lang w:bidi="ar-EG"/>
        </w:rPr>
        <w:t>ين</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والثلاثة، </w:t>
      </w:r>
      <w:r w:rsidRPr="0075543F">
        <w:rPr>
          <w:rFonts w:ascii="Traditional Arabic" w:hAnsi="Traditional Arabic"/>
          <w:sz w:val="40"/>
          <w:szCs w:val="40"/>
          <w:rtl/>
          <w:lang w:bidi="ar-EG"/>
        </w:rPr>
        <w:t>يعني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ما يحددون</w:t>
      </w:r>
      <w:r w:rsidRPr="0075543F">
        <w:rPr>
          <w:rFonts w:ascii="Traditional Arabic" w:hAnsi="Traditional Arabic" w:hint="cs"/>
          <w:sz w:val="40"/>
          <w:szCs w:val="40"/>
          <w:rtl/>
          <w:lang w:bidi="ar-EG"/>
        </w:rPr>
        <w:t>، أي أن</w:t>
      </w:r>
      <w:r w:rsidRPr="0075543F">
        <w:rPr>
          <w:rFonts w:ascii="Traditional Arabic" w:hAnsi="Traditional Arabic"/>
          <w:sz w:val="40"/>
          <w:szCs w:val="40"/>
          <w:rtl/>
          <w:lang w:bidi="ar-EG"/>
        </w:rPr>
        <w:t xml:space="preserve"> يقول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خذ هذا المبلغ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عشرة آلاف أو خمسة عشر ألف</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مقابل 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ئة صاع أو 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ئتي صاع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متى ما يحدد </w:t>
      </w:r>
      <w:r w:rsidRPr="0075543F">
        <w:rPr>
          <w:rFonts w:ascii="Traditional Arabic" w:hAnsi="Traditional Arabic" w:hint="cs"/>
          <w:sz w:val="40"/>
          <w:szCs w:val="40"/>
          <w:rtl/>
          <w:lang w:bidi="ar-EG"/>
        </w:rPr>
        <w:t>لك.</w:t>
      </w:r>
    </w:p>
    <w:p w14:paraId="569CEF3C"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فقال النبي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«مَنْ أَسْلَفَ فِي شَيْءٍ فَلْيُسْلِفْ؛ فِي كَيْلٍ مَعْلُومٍ، وَوَزْنٍ مَعْلُومٍ، إِلَى أَجَلٍ مَعْلُومٍ»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هذه شروط السلم الثلاث.</w:t>
      </w:r>
    </w:p>
    <w:p w14:paraId="5D92A970"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الشرط الأول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«فِي كَيْلٍ مَعْلُومٍ»</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أي </w:t>
      </w:r>
      <w:r w:rsidRPr="0075543F">
        <w:rPr>
          <w:rFonts w:ascii="Traditional Arabic" w:hAnsi="Traditional Arabic"/>
          <w:sz w:val="40"/>
          <w:szCs w:val="40"/>
          <w:rtl/>
          <w:lang w:bidi="ar-EG"/>
        </w:rPr>
        <w:t xml:space="preserve">أن يكون </w:t>
      </w:r>
      <w:r w:rsidRPr="0075543F">
        <w:rPr>
          <w:rFonts w:ascii="Traditional Arabic" w:hAnsi="Traditional Arabic" w:hint="cs"/>
          <w:sz w:val="40"/>
          <w:szCs w:val="40"/>
          <w:rtl/>
          <w:lang w:bidi="ar-EG"/>
        </w:rPr>
        <w:t>ال</w:t>
      </w:r>
      <w:r w:rsidRPr="0075543F">
        <w:rPr>
          <w:rFonts w:ascii="Traditional Arabic" w:hAnsi="Traditional Arabic"/>
          <w:sz w:val="40"/>
          <w:szCs w:val="40"/>
          <w:rtl/>
          <w:lang w:bidi="ar-EG"/>
        </w:rPr>
        <w:t>سلم في كيل معلوم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يعني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تعده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تقول </w:t>
      </w:r>
      <w:r w:rsidRPr="0075543F">
        <w:rPr>
          <w:rFonts w:ascii="Traditional Arabic" w:hAnsi="Traditional Arabic" w:hint="cs"/>
          <w:sz w:val="40"/>
          <w:szCs w:val="40"/>
          <w:rtl/>
          <w:lang w:bidi="ar-EG"/>
        </w:rPr>
        <w:t xml:space="preserve">مثلا: </w:t>
      </w:r>
      <w:r w:rsidRPr="0075543F">
        <w:rPr>
          <w:rFonts w:ascii="Traditional Arabic" w:hAnsi="Traditional Arabic"/>
          <w:sz w:val="40"/>
          <w:szCs w:val="40"/>
          <w:rtl/>
          <w:lang w:bidi="ar-EG"/>
        </w:rPr>
        <w:t>في 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ئة صاع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أو 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ئتي صاع.</w:t>
      </w:r>
    </w:p>
    <w:p w14:paraId="5E7B02F4"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الشرط الثاني: </w:t>
      </w:r>
      <w:r w:rsidRPr="0075543F">
        <w:rPr>
          <w:rFonts w:ascii="Traditional Arabic" w:hAnsi="Traditional Arabic"/>
          <w:color w:val="006600"/>
          <w:sz w:val="40"/>
          <w:szCs w:val="40"/>
          <w:rtl/>
          <w:lang w:bidi="ar-EG"/>
        </w:rPr>
        <w:t>«وَوَزْنٍ مَعْلُومٍ»</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يعني: </w:t>
      </w:r>
      <w:r w:rsidRPr="0075543F">
        <w:rPr>
          <w:rFonts w:ascii="Traditional Arabic" w:hAnsi="Traditional Arabic"/>
          <w:sz w:val="40"/>
          <w:szCs w:val="40"/>
          <w:rtl/>
          <w:lang w:bidi="ar-EG"/>
        </w:rPr>
        <w:t>تزنه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ئة كيلو أو نحو ذلك.</w:t>
      </w:r>
    </w:p>
    <w:p w14:paraId="302D3F9B"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الشرط الثالث: </w:t>
      </w:r>
      <w:r w:rsidRPr="0075543F">
        <w:rPr>
          <w:rFonts w:ascii="Traditional Arabic" w:hAnsi="Traditional Arabic"/>
          <w:color w:val="006600"/>
          <w:sz w:val="40"/>
          <w:szCs w:val="40"/>
          <w:rtl/>
          <w:lang w:bidi="ar-EG"/>
        </w:rPr>
        <w:t>«إِلَى أَجَلٍ مَعْلُومٍ»</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أيض</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ا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 xml:space="preserve">ن </w:t>
      </w:r>
      <w:r w:rsidRPr="0075543F">
        <w:rPr>
          <w:rFonts w:ascii="Traditional Arabic" w:hAnsi="Traditional Arabic" w:hint="cs"/>
          <w:sz w:val="40"/>
          <w:szCs w:val="40"/>
          <w:rtl/>
          <w:lang w:bidi="ar-EG"/>
        </w:rPr>
        <w:t>ت</w:t>
      </w:r>
      <w:r w:rsidRPr="0075543F">
        <w:rPr>
          <w:rFonts w:ascii="Traditional Arabic" w:hAnsi="Traditional Arabic"/>
          <w:sz w:val="40"/>
          <w:szCs w:val="40"/>
          <w:rtl/>
          <w:lang w:bidi="ar-EG"/>
        </w:rPr>
        <w:t>حدد الأجل</w:t>
      </w:r>
      <w:r w:rsidRPr="0075543F">
        <w:rPr>
          <w:rFonts w:ascii="Traditional Arabic" w:hAnsi="Traditional Arabic" w:hint="cs"/>
          <w:sz w:val="40"/>
          <w:szCs w:val="40"/>
          <w:rtl/>
          <w:lang w:bidi="ar-EG"/>
        </w:rPr>
        <w:t>.</w:t>
      </w:r>
    </w:p>
    <w:p w14:paraId="52EDE58A"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ومما يشترط له أيض</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ا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وهو شرط ظاهر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تحديد الثمن المقبو</w:t>
      </w:r>
      <w:r w:rsidRPr="0075543F">
        <w:rPr>
          <w:rFonts w:ascii="Traditional Arabic" w:hAnsi="Traditional Arabic" w:hint="cs"/>
          <w:sz w:val="40"/>
          <w:szCs w:val="40"/>
          <w:rtl/>
          <w:lang w:bidi="ar-EG"/>
        </w:rPr>
        <w:t>ض</w:t>
      </w:r>
      <w:r w:rsidRPr="0075543F">
        <w:rPr>
          <w:rFonts w:ascii="Traditional Arabic" w:hAnsi="Traditional Arabic"/>
          <w:sz w:val="40"/>
          <w:szCs w:val="40"/>
          <w:rtl/>
          <w:lang w:bidi="ar-EG"/>
        </w:rPr>
        <w:t xml:space="preserve"> في مجلس العقد</w:t>
      </w:r>
      <w:r w:rsidRPr="0075543F">
        <w:rPr>
          <w:rFonts w:ascii="Traditional Arabic" w:hAnsi="Traditional Arabic" w:hint="cs"/>
          <w:sz w:val="40"/>
          <w:szCs w:val="40"/>
          <w:rtl/>
          <w:lang w:bidi="ar-EG"/>
        </w:rPr>
        <w:t>.</w:t>
      </w:r>
    </w:p>
    <w:p w14:paraId="0B8BBCDF"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ت</w:t>
      </w:r>
      <w:r w:rsidRPr="0075543F">
        <w:rPr>
          <w:rFonts w:ascii="Traditional Arabic" w:hAnsi="Traditional Arabic"/>
          <w:sz w:val="40"/>
          <w:szCs w:val="40"/>
          <w:rtl/>
          <w:lang w:bidi="ar-EG"/>
        </w:rPr>
        <w:t>بقى مسألة أخرى</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وهي من المسائل التي يتناولها بعض العلماء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رحمهم الله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w:t>
      </w:r>
      <w:r w:rsidRPr="0075543F">
        <w:rPr>
          <w:rFonts w:ascii="Traditional Arabic" w:hAnsi="Traditional Arabic" w:hint="cs"/>
          <w:sz w:val="40"/>
          <w:szCs w:val="40"/>
          <w:rtl/>
          <w:lang w:bidi="ar-EG"/>
        </w:rPr>
        <w:t>ي</w:t>
      </w:r>
      <w:r w:rsidRPr="0075543F">
        <w:rPr>
          <w:rFonts w:ascii="Traditional Arabic" w:hAnsi="Traditional Arabic"/>
          <w:sz w:val="40"/>
          <w:szCs w:val="40"/>
          <w:rtl/>
          <w:lang w:bidi="ar-EG"/>
        </w:rPr>
        <w:t xml:space="preserve"> جعل السلم منوط بزمن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كيف؟</w:t>
      </w:r>
    </w:p>
    <w:p w14:paraId="0AD97368"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يقول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أ</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سلم إلى وقت الحصاد</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أنا اشتريت منك الآن 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ئة صاع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أو 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ئتين صاع إلى وقت الحصاد. فنقول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الصحيح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والله أعلم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بما عمل الصحابة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رضي الله عنهم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الترخيص في ذلك</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هذا الوقت وقت متقارب</w:t>
      </w:r>
      <w:r w:rsidRPr="0075543F">
        <w:rPr>
          <w:rFonts w:ascii="Traditional Arabic" w:hAnsi="Traditional Arabic" w:hint="cs"/>
          <w:sz w:val="40"/>
          <w:szCs w:val="40"/>
          <w:rtl/>
          <w:lang w:bidi="ar-EG"/>
        </w:rPr>
        <w:t>، وليس بوقت بعيد،</w:t>
      </w:r>
      <w:r w:rsidRPr="0075543F">
        <w:rPr>
          <w:rFonts w:ascii="Traditional Arabic" w:hAnsi="Traditional Arabic"/>
          <w:sz w:val="40"/>
          <w:szCs w:val="40"/>
          <w:rtl/>
          <w:lang w:bidi="ar-EG"/>
        </w:rPr>
        <w:t xml:space="preserve"> ومما يشابه هذه المسألة أو هذه الصورة الآن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شراء مثلا الأجهزة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 xml:space="preserve">الجوالات أو السيارات </w:t>
      </w:r>
      <w:r w:rsidRPr="0075543F">
        <w:rPr>
          <w:rFonts w:ascii="Traditional Arabic" w:hAnsi="Traditional Arabic" w:hint="cs"/>
          <w:sz w:val="40"/>
          <w:szCs w:val="40"/>
          <w:rtl/>
          <w:lang w:bidi="ar-EG"/>
        </w:rPr>
        <w:t xml:space="preserve">وغيرها، </w:t>
      </w:r>
      <w:r w:rsidRPr="0075543F">
        <w:rPr>
          <w:rFonts w:ascii="Traditional Arabic" w:hAnsi="Traditional Arabic"/>
          <w:sz w:val="40"/>
          <w:szCs w:val="40"/>
          <w:rtl/>
          <w:lang w:bidi="ar-EG"/>
        </w:rPr>
        <w:t>وتوقيت ذلك بزمن طرح</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كما لو قيل: </w:t>
      </w:r>
      <w:r w:rsidRPr="0075543F">
        <w:rPr>
          <w:rFonts w:ascii="Traditional Arabic" w:hAnsi="Traditional Arabic"/>
          <w:sz w:val="40"/>
          <w:szCs w:val="40"/>
          <w:rtl/>
          <w:lang w:bidi="ar-EG"/>
        </w:rPr>
        <w:t xml:space="preserve">احجز </w:t>
      </w:r>
      <w:r w:rsidRPr="0075543F">
        <w:rPr>
          <w:rFonts w:ascii="Traditional Arabic" w:hAnsi="Traditional Arabic" w:hint="cs"/>
          <w:sz w:val="40"/>
          <w:szCs w:val="40"/>
          <w:rtl/>
          <w:lang w:bidi="ar-EG"/>
        </w:rPr>
        <w:t>ه</w:t>
      </w:r>
      <w:r w:rsidRPr="0075543F">
        <w:rPr>
          <w:rFonts w:ascii="Traditional Arabic" w:hAnsi="Traditional Arabic"/>
          <w:sz w:val="40"/>
          <w:szCs w:val="40"/>
          <w:rtl/>
          <w:lang w:bidi="ar-EG"/>
        </w:rPr>
        <w:t xml:space="preserve">ذه السلعة </w:t>
      </w:r>
      <w:r w:rsidRPr="0075543F">
        <w:rPr>
          <w:rFonts w:ascii="Traditional Arabic" w:hAnsi="Traditional Arabic" w:hint="cs"/>
          <w:sz w:val="40"/>
          <w:szCs w:val="40"/>
          <w:rtl/>
          <w:lang w:bidi="ar-EG"/>
        </w:rPr>
        <w:t xml:space="preserve">الآن، </w:t>
      </w:r>
      <w:r w:rsidRPr="0075543F">
        <w:rPr>
          <w:rFonts w:ascii="Traditional Arabic" w:hAnsi="Traditional Arabic"/>
          <w:sz w:val="40"/>
          <w:szCs w:val="40"/>
          <w:rtl/>
          <w:lang w:bidi="ar-EG"/>
        </w:rPr>
        <w:t>وادفع ثمنها بألف ريال ولا ألف وخمسم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ئة ريال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وستطرح في السوق في شهر ستة </w:t>
      </w:r>
      <w:r w:rsidRPr="0075543F">
        <w:rPr>
          <w:rFonts w:ascii="Traditional Arabic" w:hAnsi="Traditional Arabic" w:hint="cs"/>
          <w:sz w:val="40"/>
          <w:szCs w:val="40"/>
          <w:rtl/>
          <w:lang w:bidi="ar-EG"/>
        </w:rPr>
        <w:t xml:space="preserve">مثلا. </w:t>
      </w:r>
      <w:r w:rsidRPr="0075543F">
        <w:rPr>
          <w:rFonts w:ascii="Traditional Arabic" w:hAnsi="Traditional Arabic"/>
          <w:sz w:val="40"/>
          <w:szCs w:val="40"/>
          <w:rtl/>
          <w:lang w:bidi="ar-EG"/>
        </w:rPr>
        <w:t>هل يجوز شرا</w:t>
      </w:r>
      <w:r w:rsidRPr="0075543F">
        <w:rPr>
          <w:rFonts w:ascii="Traditional Arabic" w:hAnsi="Traditional Arabic" w:hint="cs"/>
          <w:sz w:val="40"/>
          <w:szCs w:val="40"/>
          <w:rtl/>
          <w:lang w:bidi="ar-EG"/>
        </w:rPr>
        <w:t>ؤ</w:t>
      </w:r>
      <w:r w:rsidRPr="0075543F">
        <w:rPr>
          <w:rFonts w:ascii="Traditional Arabic" w:hAnsi="Traditional Arabic"/>
          <w:sz w:val="40"/>
          <w:szCs w:val="40"/>
          <w:rtl/>
          <w:lang w:bidi="ar-EG"/>
        </w:rPr>
        <w:t>ها؟</w:t>
      </w:r>
    </w:p>
    <w:p w14:paraId="58567098" w14:textId="5438F126" w:rsidR="00411358" w:rsidRPr="0075543F" w:rsidRDefault="00411358" w:rsidP="0075543F">
      <w:pPr>
        <w:rPr>
          <w:rFonts w:ascii="Traditional Arabic" w:hAnsi="Traditional Arabic"/>
          <w:sz w:val="40"/>
          <w:szCs w:val="40"/>
          <w:rtl/>
          <w:lang w:bidi="ar-EG"/>
        </w:rPr>
      </w:pPr>
      <w:r w:rsidRPr="0075543F">
        <w:rPr>
          <w:rFonts w:ascii="Traditional Arabic" w:hAnsi="Traditional Arabic"/>
          <w:sz w:val="40"/>
          <w:szCs w:val="40"/>
          <w:rtl/>
          <w:lang w:bidi="ar-EG"/>
        </w:rPr>
        <w:t>نقول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نعم </w:t>
      </w:r>
      <w:r w:rsidRPr="0075543F">
        <w:rPr>
          <w:rFonts w:ascii="Traditional Arabic" w:hAnsi="Traditional Arabic"/>
          <w:sz w:val="40"/>
          <w:szCs w:val="40"/>
          <w:rtl/>
          <w:lang w:bidi="ar-EG"/>
        </w:rPr>
        <w:t>يجوز شرا</w:t>
      </w:r>
      <w:r w:rsidRPr="0075543F">
        <w:rPr>
          <w:rFonts w:ascii="Traditional Arabic" w:hAnsi="Traditional Arabic" w:hint="cs"/>
          <w:sz w:val="40"/>
          <w:szCs w:val="40"/>
          <w:rtl/>
          <w:lang w:bidi="ar-EG"/>
        </w:rPr>
        <w:t>ؤ</w:t>
      </w:r>
      <w:r w:rsidRPr="0075543F">
        <w:rPr>
          <w:rFonts w:ascii="Traditional Arabic" w:hAnsi="Traditional Arabic"/>
          <w:sz w:val="40"/>
          <w:szCs w:val="40"/>
          <w:rtl/>
          <w:lang w:bidi="ar-EG"/>
        </w:rPr>
        <w:t>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ما دام أنها موصوفة</w:t>
      </w:r>
      <w:r w:rsidRPr="0075543F">
        <w:rPr>
          <w:rFonts w:ascii="Traditional Arabic" w:hAnsi="Traditional Arabic" w:hint="cs"/>
          <w:sz w:val="40"/>
          <w:szCs w:val="40"/>
          <w:rtl/>
          <w:lang w:bidi="ar-EG"/>
        </w:rPr>
        <w:t xml:space="preserve"> جيدًا. </w:t>
      </w:r>
      <w:r w:rsidRPr="0075543F">
        <w:rPr>
          <w:rFonts w:ascii="Traditional Arabic" w:hAnsi="Traditional Arabic"/>
          <w:sz w:val="40"/>
          <w:szCs w:val="40"/>
          <w:rtl/>
          <w:lang w:bidi="ar-EG"/>
        </w:rPr>
        <w:t xml:space="preserve">طيب </w:t>
      </w:r>
      <w:r w:rsidRPr="0075543F">
        <w:rPr>
          <w:rFonts w:ascii="Traditional Arabic" w:hAnsi="Traditional Arabic" w:hint="cs"/>
          <w:sz w:val="40"/>
          <w:szCs w:val="40"/>
          <w:rtl/>
          <w:lang w:bidi="ar-EG"/>
        </w:rPr>
        <w:t>هو لم</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ي</w:t>
      </w:r>
      <w:r w:rsidRPr="0075543F">
        <w:rPr>
          <w:rFonts w:ascii="Traditional Arabic" w:hAnsi="Traditional Arabic"/>
          <w:sz w:val="40"/>
          <w:szCs w:val="40"/>
          <w:rtl/>
          <w:lang w:bidi="ar-EG"/>
        </w:rPr>
        <w:t>حدد لك اليوم</w:t>
      </w:r>
      <w:r w:rsidRPr="0075543F">
        <w:rPr>
          <w:rFonts w:ascii="Traditional Arabic" w:hAnsi="Traditional Arabic" w:hint="cs"/>
          <w:sz w:val="40"/>
          <w:szCs w:val="40"/>
          <w:rtl/>
          <w:lang w:bidi="ar-EG"/>
        </w:rPr>
        <w:t>، هو قال:</w:t>
      </w:r>
      <w:r w:rsidRPr="0075543F">
        <w:rPr>
          <w:rFonts w:ascii="Traditional Arabic" w:hAnsi="Traditional Arabic"/>
          <w:sz w:val="40"/>
          <w:szCs w:val="40"/>
          <w:rtl/>
          <w:lang w:bidi="ar-EG"/>
        </w:rPr>
        <w:t xml:space="preserve"> في شهر ستة</w:t>
      </w:r>
      <w:r w:rsidRPr="0075543F">
        <w:rPr>
          <w:rFonts w:ascii="Traditional Arabic" w:hAnsi="Traditional Arabic" w:hint="cs"/>
          <w:sz w:val="40"/>
          <w:szCs w:val="40"/>
          <w:rtl/>
          <w:lang w:bidi="ar-EG"/>
        </w:rPr>
        <w:t xml:space="preserve">، ولكنه لم يحدد اليوم. نقول: </w:t>
      </w:r>
      <w:r w:rsidRPr="0075543F">
        <w:rPr>
          <w:rFonts w:ascii="Traditional Arabic" w:hAnsi="Traditional Arabic"/>
          <w:sz w:val="40"/>
          <w:szCs w:val="40"/>
          <w:rtl/>
          <w:lang w:bidi="ar-EG"/>
        </w:rPr>
        <w:t>يجوز هذا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لماذا؟ لأن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هذا الشيء مما لا يقع فيه الخلاف</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ومما يتساهل فيه الناس غالب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p>
    <w:p w14:paraId="072A50D6" w14:textId="27882E13" w:rsidR="00411358" w:rsidRPr="0075543F" w:rsidRDefault="00411358" w:rsidP="00411358">
      <w:pPr>
        <w:rPr>
          <w:rFonts w:ascii="Traditional Arabic" w:hAnsi="Traditional Arabic"/>
          <w:color w:val="3333FF"/>
          <w:sz w:val="40"/>
          <w:szCs w:val="40"/>
          <w:rtl/>
          <w:lang w:bidi="ar-EG"/>
        </w:rPr>
      </w:pPr>
      <w:r w:rsidRPr="0075543F">
        <w:rPr>
          <w:rFonts w:ascii="Traditional Arabic" w:hAnsi="Traditional Arabic"/>
          <w:sz w:val="40"/>
          <w:szCs w:val="40"/>
          <w:rtl/>
          <w:lang w:bidi="ar-EG"/>
        </w:rPr>
        <w:lastRenderedPageBreak/>
        <w:t xml:space="preserve">{قال -رحمه الله-: </w:t>
      </w:r>
      <w:r w:rsidR="0075543F"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بَابُ الشُّرُوطِ فِي البَيْعِ</w:t>
      </w:r>
    </w:p>
    <w:p w14:paraId="7D6BDE81"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color w:val="3333FF"/>
          <w:sz w:val="40"/>
          <w:szCs w:val="40"/>
          <w:rtl/>
          <w:lang w:bidi="ar-EG"/>
        </w:rPr>
        <w:t xml:space="preserve">عَنْ عَائِشَةَ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رضي الله عنها</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 xml:space="preserve"> قَالَتْ: جَاءَتْنِي بَرِيرَةُ فَقَالَتْ: كَاتَبْتُ أَهْلِي عَلَى تِسْعِ أَوَاقٍ، فِي كُلِّ عَامٍ أُوقِيَّةٌ فَأَعِينِينِي، فَقُلْتُ: إِنْ أَحَبَّ أَهْلُكِ أَنْ أَعُدَّهَا لَهُمْ وَيَكُونَ وَلَاؤُكِ لِي فَعَلْتُ، فَذَهَبَتْ بَرِيرَةُ إِلَى أَهْلِهَا، فَقَالَتْ لَهُمْ، فَأَبَوْا عَلَيْهَا، فَجَاءَتْ مِنْ عِنْدِهِمْ وَرَسُولُ اللَّهِ </w:t>
      </w:r>
      <w:r w:rsidRPr="0075543F">
        <w:rPr>
          <w:rFonts w:ascii="Traditional Arabic" w:hAnsi="Traditional Arabic"/>
          <w:color w:val="C00000"/>
          <w:sz w:val="40"/>
          <w:szCs w:val="40"/>
          <w:rtl/>
          <w:lang w:bidi="ar-EG"/>
        </w:rPr>
        <w:t>ﷺ</w:t>
      </w:r>
      <w:r w:rsidRPr="0075543F">
        <w:rPr>
          <w:rFonts w:ascii="Traditional Arabic" w:hAnsi="Traditional Arabic"/>
          <w:color w:val="3333FF"/>
          <w:sz w:val="40"/>
          <w:szCs w:val="40"/>
          <w:rtl/>
          <w:lang w:bidi="ar-EG"/>
        </w:rPr>
        <w:t xml:space="preserve"> جَالِسٌ، فَقَالَتْ: إِنِّي عَرَضْتُ ذَلِكَ عَلَيْهِمْ فَأَبَوْا إِلَّا أَنْ يَكُونَ لَهُمُ الوَلَاءُ، فَأَخْبَرَتْ عَائِشَةُ النَّبِيَّ </w:t>
      </w:r>
      <w:r w:rsidRPr="0075543F">
        <w:rPr>
          <w:rFonts w:ascii="Traditional Arabic" w:hAnsi="Traditional Arabic"/>
          <w:color w:val="C00000"/>
          <w:sz w:val="40"/>
          <w:szCs w:val="40"/>
          <w:rtl/>
          <w:lang w:bidi="ar-EG"/>
        </w:rPr>
        <w:t>ﷺ</w:t>
      </w:r>
      <w:r w:rsidRPr="0075543F">
        <w:rPr>
          <w:rFonts w:ascii="Traditional Arabic" w:hAnsi="Traditional Arabic"/>
          <w:color w:val="3333FF"/>
          <w:sz w:val="40"/>
          <w:szCs w:val="40"/>
          <w:rtl/>
          <w:lang w:bidi="ar-EG"/>
        </w:rPr>
        <w:t xml:space="preserve">، فَقَالَ: </w:t>
      </w:r>
      <w:r w:rsidRPr="0075543F">
        <w:rPr>
          <w:rFonts w:ascii="Traditional Arabic" w:hAnsi="Traditional Arabic"/>
          <w:color w:val="006600"/>
          <w:sz w:val="40"/>
          <w:szCs w:val="40"/>
          <w:rtl/>
          <w:lang w:bidi="ar-EG"/>
        </w:rPr>
        <w:t>«خُذِيهَا وَاشْتَرِطِي لَهُمُ الوَلَاءَ، فَإِنَّمَا الوَلَاءُ لِمَنْ أَعْتَقَ»</w:t>
      </w:r>
      <w:r w:rsidRPr="0075543F">
        <w:rPr>
          <w:rFonts w:ascii="Traditional Arabic" w:hAnsi="Traditional Arabic"/>
          <w:color w:val="3333FF"/>
          <w:sz w:val="40"/>
          <w:szCs w:val="40"/>
          <w:rtl/>
          <w:lang w:bidi="ar-EG"/>
        </w:rPr>
        <w:t xml:space="preserve">؛ فَفَعَلَتْ عَائِشَةُ، ثُمَّ قَامَ رَسُولُ اللَّهِ </w:t>
      </w:r>
      <w:r w:rsidRPr="0075543F">
        <w:rPr>
          <w:rFonts w:ascii="Traditional Arabic" w:hAnsi="Traditional Arabic"/>
          <w:color w:val="C00000"/>
          <w:sz w:val="40"/>
          <w:szCs w:val="40"/>
          <w:rtl/>
          <w:lang w:bidi="ar-EG"/>
        </w:rPr>
        <w:t>ﷺ</w:t>
      </w:r>
      <w:r w:rsidRPr="0075543F">
        <w:rPr>
          <w:rFonts w:ascii="Traditional Arabic" w:hAnsi="Traditional Arabic"/>
          <w:color w:val="3333FF"/>
          <w:sz w:val="40"/>
          <w:szCs w:val="40"/>
          <w:rtl/>
          <w:lang w:bidi="ar-EG"/>
        </w:rPr>
        <w:t xml:space="preserve"> فِي النَّاسِ، فَحَمِدَ اللَّهَ وَأَثْنَى عَلَيْهِ، ثُمَّ قَالَ: </w:t>
      </w:r>
      <w:r w:rsidRPr="0075543F">
        <w:rPr>
          <w:rFonts w:ascii="Traditional Arabic" w:hAnsi="Traditional Arabic"/>
          <w:color w:val="006600"/>
          <w:sz w:val="40"/>
          <w:szCs w:val="40"/>
          <w:rtl/>
          <w:lang w:bidi="ar-EG"/>
        </w:rPr>
        <w:t>«أَمَّا بَعْدُ، مَا بَالُ رِجَالٍ يَشْتَرِطُونَ شُرُوطاً لَيْسَتْ فِي كِتَابِ اللَّهِ، مَا كَانَ مِنْ شَرْطٍ لَيْسَ فِي كِتَابِ اللَّهِ فَهُوَ بَاطِلٌ وَإِنْ كَانَ مِئَةَ شَرْطٍ؛ قَضَاءُ اللَّهِ أَحَقُّ، وَشَرْطُ اللَّهِ أَوْثَقُ، وَإِنَّمَا الوَلَاءُ لِمَنْ أَعْتَقَ»</w:t>
      </w:r>
      <w:r w:rsidRPr="0075543F">
        <w:rPr>
          <w:rFonts w:ascii="Traditional Arabic" w:hAnsi="Traditional Arabic"/>
          <w:color w:val="3333FF"/>
          <w:sz w:val="40"/>
          <w:szCs w:val="40"/>
          <w:rtl/>
          <w:lang w:bidi="ar-EG"/>
        </w:rPr>
        <w:t>)</w:t>
      </w:r>
      <w:r w:rsidRPr="0075543F">
        <w:rPr>
          <w:rFonts w:ascii="Traditional Arabic" w:hAnsi="Traditional Arabic"/>
          <w:sz w:val="40"/>
          <w:szCs w:val="40"/>
          <w:rtl/>
          <w:lang w:bidi="ar-EG"/>
        </w:rPr>
        <w:t>}.</w:t>
      </w:r>
    </w:p>
    <w:p w14:paraId="2E4406FB"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قال المصنف -رحمه الله-: </w:t>
      </w:r>
      <w:r w:rsidRPr="0075543F">
        <w:rPr>
          <w:rFonts w:ascii="Traditional Arabic" w:hAnsi="Traditional Arabic"/>
          <w:color w:val="3333FF"/>
          <w:sz w:val="40"/>
          <w:szCs w:val="40"/>
          <w:rtl/>
          <w:lang w:bidi="ar-EG"/>
        </w:rPr>
        <w:t>(بَابُ الشُّرُوطِ فِي البَيْعِ)</w:t>
      </w:r>
      <w:r w:rsidRPr="0075543F">
        <w:rPr>
          <w:rFonts w:ascii="Traditional Arabic" w:hAnsi="Traditional Arabic"/>
          <w:sz w:val="40"/>
          <w:szCs w:val="40"/>
          <w:rtl/>
          <w:lang w:bidi="ar-EG"/>
        </w:rPr>
        <w:t xml:space="preserve"> الشرط في البيع هو ما يشترطه أحد المتعاقدين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ومن المعلوم 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الشروط في بيوع الناس هي الأصل خاصة في العقود التي تكون بين الشركات</w:t>
      </w:r>
      <w:r w:rsidRPr="0075543F">
        <w:rPr>
          <w:rFonts w:ascii="Traditional Arabic" w:hAnsi="Traditional Arabic" w:hint="cs"/>
          <w:sz w:val="40"/>
          <w:szCs w:val="40"/>
          <w:rtl/>
          <w:lang w:bidi="ar-EG"/>
        </w:rPr>
        <w:t>، و</w:t>
      </w:r>
      <w:r w:rsidRPr="0075543F">
        <w:rPr>
          <w:rFonts w:ascii="Traditional Arabic" w:hAnsi="Traditional Arabic"/>
          <w:sz w:val="40"/>
          <w:szCs w:val="40"/>
          <w:rtl/>
          <w:lang w:bidi="ar-EG"/>
        </w:rPr>
        <w:t>هذه تكون دائم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ثقلة بشروط كثيرة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فما هو الأصل فيها؟</w:t>
      </w:r>
    </w:p>
    <w:p w14:paraId="02CC9870"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نقول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الأصل فيها الجواز</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إلا إذا كانت مخالفة لكتاب الله وسنة نبيه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المخالفة </w:t>
      </w:r>
      <w:r w:rsidRPr="0075543F">
        <w:rPr>
          <w:rFonts w:ascii="Traditional Arabic" w:hAnsi="Traditional Arabic" w:hint="cs"/>
          <w:sz w:val="40"/>
          <w:szCs w:val="40"/>
          <w:rtl/>
          <w:lang w:bidi="ar-EG"/>
        </w:rPr>
        <w:t xml:space="preserve">تعني </w:t>
      </w:r>
      <w:r w:rsidRPr="0075543F">
        <w:rPr>
          <w:rFonts w:ascii="Traditional Arabic" w:hAnsi="Traditional Arabic"/>
          <w:sz w:val="40"/>
          <w:szCs w:val="40"/>
          <w:rtl/>
          <w:lang w:bidi="ar-EG"/>
        </w:rPr>
        <w:t>أن تخالف مقتضى العقد</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ف</w:t>
      </w:r>
      <w:r w:rsidRPr="0075543F">
        <w:rPr>
          <w:rFonts w:ascii="Traditional Arabic" w:hAnsi="Traditional Arabic"/>
          <w:sz w:val="40"/>
          <w:szCs w:val="40"/>
          <w:rtl/>
          <w:lang w:bidi="ar-EG"/>
        </w:rPr>
        <w:t>مقتضى عقد البيع هو التملك</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فتأتي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تش</w:t>
      </w:r>
      <w:r w:rsidRPr="0075543F">
        <w:rPr>
          <w:rFonts w:ascii="Traditional Arabic" w:hAnsi="Traditional Arabic" w:hint="cs"/>
          <w:sz w:val="40"/>
          <w:szCs w:val="40"/>
          <w:rtl/>
          <w:lang w:bidi="ar-EG"/>
        </w:rPr>
        <w:t>ت</w:t>
      </w:r>
      <w:r w:rsidRPr="0075543F">
        <w:rPr>
          <w:rFonts w:ascii="Traditional Arabic" w:hAnsi="Traditional Arabic"/>
          <w:sz w:val="40"/>
          <w:szCs w:val="40"/>
          <w:rtl/>
          <w:lang w:bidi="ar-EG"/>
        </w:rPr>
        <w:t>رط عليه شرط</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يخالف هذا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نقول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هذا ل</w:t>
      </w:r>
      <w:r w:rsidRPr="0075543F">
        <w:rPr>
          <w:rFonts w:ascii="Traditional Arabic" w:hAnsi="Traditional Arabic"/>
          <w:sz w:val="40"/>
          <w:szCs w:val="40"/>
          <w:rtl/>
          <w:lang w:bidi="ar-EG"/>
        </w:rPr>
        <w:t>ا يجوز</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مثل أن </w:t>
      </w:r>
      <w:r w:rsidRPr="0075543F">
        <w:rPr>
          <w:rFonts w:ascii="Traditional Arabic" w:hAnsi="Traditional Arabic"/>
          <w:sz w:val="40"/>
          <w:szCs w:val="40"/>
          <w:rtl/>
          <w:lang w:bidi="ar-EG"/>
        </w:rPr>
        <w:t>تقول له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لا</w:t>
      </w:r>
      <w:r w:rsidRPr="0075543F">
        <w:rPr>
          <w:rFonts w:ascii="Traditional Arabic" w:hAnsi="Traditional Arabic"/>
          <w:sz w:val="40"/>
          <w:szCs w:val="40"/>
          <w:rtl/>
          <w:lang w:bidi="ar-EG"/>
        </w:rPr>
        <w:t xml:space="preserve"> تنتفع بهذه السلعة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إذا لماذا اشتراها؟ وكيف يستفيد منها</w:t>
      </w:r>
      <w:r w:rsidRPr="0075543F">
        <w:rPr>
          <w:rFonts w:ascii="Traditional Arabic" w:hAnsi="Traditional Arabic"/>
          <w:sz w:val="40"/>
          <w:szCs w:val="40"/>
          <w:rtl/>
          <w:lang w:bidi="ar-EG"/>
        </w:rPr>
        <w:t>؟</w:t>
      </w:r>
      <w:r w:rsidRPr="0075543F">
        <w:rPr>
          <w:rFonts w:ascii="Traditional Arabic" w:hAnsi="Traditional Arabic" w:hint="cs"/>
          <w:sz w:val="40"/>
          <w:szCs w:val="40"/>
          <w:rtl/>
          <w:lang w:bidi="ar-EG"/>
        </w:rPr>
        <w:t>!</w:t>
      </w:r>
    </w:p>
    <w:p w14:paraId="7E00BE93"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أو تأتي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 xml:space="preserve">تقول </w:t>
      </w:r>
      <w:r w:rsidRPr="0075543F">
        <w:rPr>
          <w:rFonts w:ascii="Traditional Arabic" w:hAnsi="Traditional Arabic" w:hint="cs"/>
          <w:sz w:val="40"/>
          <w:szCs w:val="40"/>
          <w:rtl/>
          <w:lang w:bidi="ar-EG"/>
        </w:rPr>
        <w:t xml:space="preserve">له </w:t>
      </w:r>
      <w:r w:rsidRPr="0075543F">
        <w:rPr>
          <w:rFonts w:ascii="Traditional Arabic" w:hAnsi="Traditional Arabic"/>
          <w:sz w:val="40"/>
          <w:szCs w:val="40"/>
          <w:rtl/>
          <w:lang w:bidi="ar-EG"/>
        </w:rPr>
        <w:t>مثلا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هذه السيارة أ</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ج</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ها عليك</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 xml:space="preserve">لكن </w:t>
      </w:r>
      <w:r w:rsidRPr="0075543F">
        <w:rPr>
          <w:rFonts w:ascii="Traditional Arabic" w:hAnsi="Traditional Arabic" w:hint="cs"/>
          <w:sz w:val="40"/>
          <w:szCs w:val="40"/>
          <w:rtl/>
          <w:lang w:bidi="ar-EG"/>
        </w:rPr>
        <w:t xml:space="preserve">ضمانها </w:t>
      </w:r>
      <w:r w:rsidRPr="0075543F">
        <w:rPr>
          <w:rFonts w:ascii="Traditional Arabic" w:hAnsi="Traditional Arabic"/>
          <w:sz w:val="40"/>
          <w:szCs w:val="40"/>
          <w:rtl/>
          <w:lang w:bidi="ar-EG"/>
        </w:rPr>
        <w:t>عليك</w:t>
      </w:r>
      <w:r w:rsidRPr="0075543F">
        <w:rPr>
          <w:rFonts w:ascii="Traditional Arabic" w:hAnsi="Traditional Arabic" w:hint="cs"/>
          <w:sz w:val="40"/>
          <w:szCs w:val="40"/>
          <w:rtl/>
          <w:lang w:bidi="ar-EG"/>
        </w:rPr>
        <w:t>.</w:t>
      </w:r>
    </w:p>
    <w:p w14:paraId="688BAC4D" w14:textId="28A70428" w:rsidR="00411358" w:rsidRPr="0075543F" w:rsidRDefault="00411358" w:rsidP="0075543F">
      <w:pPr>
        <w:rPr>
          <w:rFonts w:ascii="Traditional Arabic" w:hAnsi="Traditional Arabic"/>
          <w:sz w:val="40"/>
          <w:szCs w:val="40"/>
          <w:rtl/>
          <w:lang w:bidi="ar-EG"/>
        </w:rPr>
      </w:pPr>
      <w:r w:rsidRPr="0075543F">
        <w:rPr>
          <w:rFonts w:ascii="Traditional Arabic" w:hAnsi="Traditional Arabic"/>
          <w:sz w:val="40"/>
          <w:szCs w:val="40"/>
          <w:rtl/>
          <w:lang w:bidi="ar-EG"/>
        </w:rPr>
        <w:t>نقول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ما يصح</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كيف </w:t>
      </w:r>
      <w:r w:rsidRPr="0075543F">
        <w:rPr>
          <w:rFonts w:ascii="Traditional Arabic" w:hAnsi="Traditional Arabic" w:hint="cs"/>
          <w:sz w:val="40"/>
          <w:szCs w:val="40"/>
          <w:rtl/>
          <w:lang w:bidi="ar-EG"/>
        </w:rPr>
        <w:t xml:space="preserve">يكون </w:t>
      </w:r>
      <w:r w:rsidRPr="0075543F">
        <w:rPr>
          <w:rFonts w:ascii="Traditional Arabic" w:hAnsi="Traditional Arabic"/>
          <w:sz w:val="40"/>
          <w:szCs w:val="40"/>
          <w:rtl/>
          <w:lang w:bidi="ar-EG"/>
        </w:rPr>
        <w:t>الضمان عليه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 xml:space="preserve">الضمان إنما </w:t>
      </w:r>
      <w:r w:rsidRPr="0075543F">
        <w:rPr>
          <w:rFonts w:ascii="Traditional Arabic" w:hAnsi="Traditional Arabic" w:hint="cs"/>
          <w:sz w:val="40"/>
          <w:szCs w:val="40"/>
          <w:rtl/>
          <w:lang w:bidi="ar-EG"/>
        </w:rPr>
        <w:t>يكون</w:t>
      </w:r>
      <w:r w:rsidRPr="0075543F">
        <w:rPr>
          <w:rFonts w:ascii="Traditional Arabic" w:hAnsi="Traditional Arabic"/>
          <w:sz w:val="40"/>
          <w:szCs w:val="40"/>
          <w:rtl/>
          <w:lang w:bidi="ar-EG"/>
        </w:rPr>
        <w:t xml:space="preserve"> على المالك</w:t>
      </w:r>
      <w:r w:rsidRPr="0075543F">
        <w:rPr>
          <w:rFonts w:ascii="Traditional Arabic" w:hAnsi="Traditional Arabic" w:hint="cs"/>
          <w:sz w:val="40"/>
          <w:szCs w:val="40"/>
          <w:rtl/>
          <w:lang w:bidi="ar-EG"/>
        </w:rPr>
        <w:t>؟!</w:t>
      </w:r>
    </w:p>
    <w:p w14:paraId="515DE2CF"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ف</w:t>
      </w:r>
      <w:r w:rsidRPr="0075543F">
        <w:rPr>
          <w:rFonts w:ascii="Traditional Arabic" w:hAnsi="Traditional Arabic" w:hint="cs"/>
          <w:sz w:val="40"/>
          <w:szCs w:val="40"/>
          <w:rtl/>
          <w:lang w:bidi="ar-EG"/>
        </w:rPr>
        <w:t xml:space="preserve">مثل </w:t>
      </w:r>
      <w:r w:rsidRPr="0075543F">
        <w:rPr>
          <w:rFonts w:ascii="Traditional Arabic" w:hAnsi="Traditional Arabic"/>
          <w:sz w:val="40"/>
          <w:szCs w:val="40"/>
          <w:rtl/>
          <w:lang w:bidi="ar-EG"/>
        </w:rPr>
        <w:t xml:space="preserve">هذه </w:t>
      </w:r>
      <w:r w:rsidRPr="0075543F">
        <w:rPr>
          <w:rFonts w:ascii="Traditional Arabic" w:hAnsi="Traditional Arabic" w:hint="cs"/>
          <w:sz w:val="40"/>
          <w:szCs w:val="40"/>
          <w:rtl/>
          <w:lang w:bidi="ar-EG"/>
        </w:rPr>
        <w:t>ال</w:t>
      </w:r>
      <w:r w:rsidRPr="0075543F">
        <w:rPr>
          <w:rFonts w:ascii="Traditional Arabic" w:hAnsi="Traditional Arabic"/>
          <w:sz w:val="40"/>
          <w:szCs w:val="40"/>
          <w:rtl/>
          <w:lang w:bidi="ar-EG"/>
        </w:rPr>
        <w:t>شروط كلها مخالفة لمقتضى العقد</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وهي شروط مخالفة للكتاب والسنة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فتكون باطلة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وما سوى ذلك من الشروط</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فإنها شروط صحيحة</w:t>
      </w:r>
      <w:r w:rsidRPr="0075543F">
        <w:rPr>
          <w:rFonts w:ascii="Traditional Arabic" w:hAnsi="Traditional Arabic" w:hint="cs"/>
          <w:sz w:val="40"/>
          <w:szCs w:val="40"/>
          <w:rtl/>
          <w:lang w:bidi="ar-EG"/>
        </w:rPr>
        <w:t xml:space="preserve">، حتى وإن بغت ألف </w:t>
      </w:r>
      <w:r w:rsidRPr="0075543F">
        <w:rPr>
          <w:rFonts w:ascii="Traditional Arabic" w:hAnsi="Traditional Arabic"/>
          <w:sz w:val="40"/>
          <w:szCs w:val="40"/>
          <w:rtl/>
          <w:lang w:bidi="ar-EG"/>
        </w:rPr>
        <w:t>شرط</w:t>
      </w:r>
      <w:r w:rsidRPr="0075543F">
        <w:rPr>
          <w:rFonts w:ascii="Traditional Arabic" w:hAnsi="Traditional Arabic" w:hint="cs"/>
          <w:sz w:val="40"/>
          <w:szCs w:val="40"/>
          <w:rtl/>
          <w:lang w:bidi="ar-EG"/>
        </w:rPr>
        <w:t xml:space="preserve">، ما دام أنها </w:t>
      </w:r>
      <w:r w:rsidRPr="0075543F">
        <w:rPr>
          <w:rFonts w:ascii="Traditional Arabic" w:hAnsi="Traditional Arabic"/>
          <w:sz w:val="40"/>
          <w:szCs w:val="40"/>
          <w:rtl/>
          <w:lang w:bidi="ar-EG"/>
        </w:rPr>
        <w:t>ليست مخالفة للكتاب و</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لسنة</w:t>
      </w:r>
      <w:r w:rsidRPr="0075543F">
        <w:rPr>
          <w:rFonts w:ascii="Traditional Arabic" w:hAnsi="Traditional Arabic" w:hint="cs"/>
          <w:sz w:val="40"/>
          <w:szCs w:val="40"/>
          <w:rtl/>
          <w:lang w:bidi="ar-EG"/>
        </w:rPr>
        <w:t>.</w:t>
      </w:r>
    </w:p>
    <w:p w14:paraId="2624F820" w14:textId="2A5738D1" w:rsidR="00411358" w:rsidRPr="0075543F" w:rsidRDefault="00411358" w:rsidP="0075543F">
      <w:pPr>
        <w:rPr>
          <w:rFonts w:ascii="Traditional Arabic" w:hAnsi="Traditional Arabic"/>
          <w:sz w:val="40"/>
          <w:szCs w:val="40"/>
          <w:rtl/>
          <w:lang w:bidi="ar-EG"/>
        </w:rPr>
      </w:pPr>
      <w:r w:rsidRPr="0075543F">
        <w:rPr>
          <w:rFonts w:ascii="Traditional Arabic" w:hAnsi="Traditional Arabic"/>
          <w:sz w:val="40"/>
          <w:szCs w:val="40"/>
          <w:rtl/>
          <w:lang w:bidi="ar-EG"/>
        </w:rPr>
        <w:lastRenderedPageBreak/>
        <w:t>و</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 xml:space="preserve">صل هذا حديث عائشة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رضي الله عنها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عن </w:t>
      </w:r>
      <w:r w:rsidRPr="0075543F">
        <w:rPr>
          <w:rFonts w:ascii="Traditional Arabic" w:hAnsi="Traditional Arabic"/>
          <w:sz w:val="40"/>
          <w:szCs w:val="40"/>
          <w:rtl/>
          <w:lang w:bidi="ar-EG"/>
        </w:rPr>
        <w:t xml:space="preserve">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أنه 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«والمسلمونَ على شروطِهم إلَّا شرطًا حرَّم حلالًا أو أحلَّ حرامًا»</w:t>
      </w:r>
      <w:r w:rsidRPr="0075543F">
        <w:rPr>
          <w:rStyle w:val="FootnoteReference"/>
          <w:rFonts w:ascii="Traditional Arabic" w:hAnsi="Traditional Arabic"/>
          <w:sz w:val="40"/>
          <w:szCs w:val="40"/>
          <w:rtl/>
          <w:lang w:bidi="ar-EG"/>
        </w:rPr>
        <w:footnoteReference w:id="12"/>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وهذا الحديث فيه نظر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فإنه من رواية </w:t>
      </w:r>
      <w:r w:rsidRPr="0075543F">
        <w:rPr>
          <w:rFonts w:ascii="Traditional Arabic" w:hAnsi="Traditional Arabic" w:hint="cs"/>
          <w:sz w:val="40"/>
          <w:szCs w:val="40"/>
          <w:rtl/>
          <w:lang w:bidi="ar-EG"/>
        </w:rPr>
        <w:t xml:space="preserve">كثير </w:t>
      </w:r>
      <w:r w:rsidRPr="0075543F">
        <w:rPr>
          <w:rFonts w:ascii="Traditional Arabic" w:hAnsi="Traditional Arabic"/>
          <w:sz w:val="40"/>
          <w:szCs w:val="40"/>
          <w:rtl/>
          <w:lang w:bidi="ar-EG"/>
        </w:rPr>
        <w:t>بن عبد الله عن أبيه عن جده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 xml:space="preserve">لكن الأصل في هذا إنما هو حديث عائشة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رضي الله عنها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عن بريرة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قالت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قَالَتْ: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جَاءَتْنِي بَرِيرَةُ فَقَالَتْ: كَاتَبْتُ أَهْلِي</w:t>
      </w:r>
      <w:r w:rsidRPr="0075543F">
        <w:rPr>
          <w:rFonts w:ascii="Traditional Arabic" w:hAnsi="Traditional Arabic" w:hint="cs"/>
          <w:color w:val="3333FF"/>
          <w:sz w:val="40"/>
          <w:szCs w:val="40"/>
          <w:rtl/>
          <w:lang w:bidi="ar-EG"/>
        </w:rPr>
        <w:t>)</w:t>
      </w:r>
      <w:r w:rsidRPr="0075543F">
        <w:rPr>
          <w:rFonts w:ascii="Traditional Arabic" w:hAnsi="Traditional Arabic"/>
          <w:sz w:val="40"/>
          <w:szCs w:val="40"/>
          <w:rtl/>
          <w:lang w:bidi="ar-EG"/>
        </w:rPr>
        <w:t xml:space="preserve"> و</w:t>
      </w:r>
      <w:r w:rsidRPr="0075543F">
        <w:rPr>
          <w:rFonts w:ascii="Traditional Arabic" w:hAnsi="Traditional Arabic" w:hint="cs"/>
          <w:sz w:val="40"/>
          <w:szCs w:val="40"/>
          <w:rtl/>
          <w:lang w:bidi="ar-EG"/>
        </w:rPr>
        <w:t xml:space="preserve">كان أهلها </w:t>
      </w:r>
      <w:r w:rsidRPr="0075543F">
        <w:rPr>
          <w:rFonts w:ascii="Traditional Arabic" w:hAnsi="Traditional Arabic"/>
          <w:sz w:val="40"/>
          <w:szCs w:val="40"/>
          <w:rtl/>
          <w:lang w:bidi="ar-EG"/>
        </w:rPr>
        <w:t>ناس</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من الأنصار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والمكاتبة هي أن يشتري المملوك نفسه من سي</w:t>
      </w:r>
      <w:r w:rsidRPr="0075543F">
        <w:rPr>
          <w:rFonts w:ascii="Traditional Arabic" w:hAnsi="Traditional Arabic" w:hint="cs"/>
          <w:sz w:val="40"/>
          <w:szCs w:val="40"/>
          <w:rtl/>
          <w:lang w:bidi="ar-EG"/>
        </w:rPr>
        <w:t>د</w:t>
      </w:r>
      <w:r w:rsidRPr="0075543F">
        <w:rPr>
          <w:rFonts w:ascii="Traditional Arabic" w:hAnsi="Traditional Arabic"/>
          <w:sz w:val="40"/>
          <w:szCs w:val="40"/>
          <w:rtl/>
          <w:lang w:bidi="ar-EG"/>
        </w:rPr>
        <w:t>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يأتي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يقول</w:t>
      </w:r>
      <w:r w:rsidRPr="0075543F">
        <w:rPr>
          <w:rFonts w:ascii="Traditional Arabic" w:hAnsi="Traditional Arabic" w:hint="cs"/>
          <w:sz w:val="40"/>
          <w:szCs w:val="40"/>
          <w:rtl/>
          <w:lang w:bidi="ar-EG"/>
        </w:rPr>
        <w:t xml:space="preserve"> لسيده:</w:t>
      </w:r>
      <w:r w:rsidRPr="0075543F">
        <w:rPr>
          <w:rFonts w:ascii="Traditional Arabic" w:hAnsi="Traditional Arabic"/>
          <w:sz w:val="40"/>
          <w:szCs w:val="40"/>
          <w:rtl/>
          <w:lang w:bidi="ar-EG"/>
        </w:rPr>
        <w:t xml:space="preserve"> لو جا</w:t>
      </w:r>
      <w:r w:rsidRPr="0075543F">
        <w:rPr>
          <w:rFonts w:ascii="Traditional Arabic" w:hAnsi="Traditional Arabic" w:hint="cs"/>
          <w:sz w:val="40"/>
          <w:szCs w:val="40"/>
          <w:rtl/>
          <w:lang w:bidi="ar-EG"/>
        </w:rPr>
        <w:t>ء</w:t>
      </w:r>
      <w:r w:rsidRPr="0075543F">
        <w:rPr>
          <w:rFonts w:ascii="Traditional Arabic" w:hAnsi="Traditional Arabic"/>
          <w:sz w:val="40"/>
          <w:szCs w:val="40"/>
          <w:rtl/>
          <w:lang w:bidi="ar-EG"/>
        </w:rPr>
        <w:t>ك رجل وقال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أريد أن اشتري فلانًا بم</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ئة دينار</w:t>
      </w:r>
      <w:r w:rsidRPr="0075543F">
        <w:rPr>
          <w:rFonts w:ascii="Traditional Arabic" w:hAnsi="Traditional Arabic" w:hint="cs"/>
          <w:sz w:val="40"/>
          <w:szCs w:val="40"/>
          <w:rtl/>
          <w:lang w:bidi="ar-EG"/>
        </w:rPr>
        <w:t>، فهل</w:t>
      </w:r>
      <w:r w:rsidRPr="0075543F">
        <w:rPr>
          <w:rFonts w:ascii="Traditional Arabic" w:hAnsi="Traditional Arabic"/>
          <w:sz w:val="40"/>
          <w:szCs w:val="40"/>
          <w:rtl/>
          <w:lang w:bidi="ar-EG"/>
        </w:rPr>
        <w:t xml:space="preserve"> تبيعني؟ </w:t>
      </w:r>
      <w:r w:rsidRPr="0075543F">
        <w:rPr>
          <w:rFonts w:ascii="Traditional Arabic" w:hAnsi="Traditional Arabic" w:hint="cs"/>
          <w:sz w:val="40"/>
          <w:szCs w:val="40"/>
          <w:rtl/>
          <w:lang w:bidi="ar-EG"/>
        </w:rPr>
        <w:t xml:space="preserve">قال السيد: </w:t>
      </w:r>
      <w:r w:rsidRPr="0075543F">
        <w:rPr>
          <w:rFonts w:ascii="Traditional Arabic" w:hAnsi="Traditional Arabic"/>
          <w:sz w:val="40"/>
          <w:szCs w:val="40"/>
          <w:rtl/>
          <w:lang w:bidi="ar-EG"/>
        </w:rPr>
        <w:t xml:space="preserve">نعم. </w:t>
      </w:r>
      <w:r w:rsidRPr="0075543F">
        <w:rPr>
          <w:rFonts w:ascii="Traditional Arabic" w:hAnsi="Traditional Arabic" w:hint="cs"/>
          <w:sz w:val="40"/>
          <w:szCs w:val="40"/>
          <w:rtl/>
          <w:lang w:bidi="ar-EG"/>
        </w:rPr>
        <w:t xml:space="preserve">يقول المملوك: </w:t>
      </w:r>
      <w:r w:rsidRPr="0075543F">
        <w:rPr>
          <w:rFonts w:ascii="Traditional Arabic" w:hAnsi="Traditional Arabic"/>
          <w:sz w:val="40"/>
          <w:szCs w:val="40"/>
          <w:rtl/>
          <w:lang w:bidi="ar-EG"/>
        </w:rPr>
        <w:t>أنا أشتري نفسي منك</w:t>
      </w:r>
      <w:r w:rsidRPr="0075543F">
        <w:rPr>
          <w:rFonts w:ascii="Traditional Arabic" w:hAnsi="Traditional Arabic" w:hint="cs"/>
          <w:sz w:val="40"/>
          <w:szCs w:val="40"/>
          <w:rtl/>
          <w:lang w:bidi="ar-EG"/>
        </w:rPr>
        <w:t>.</w:t>
      </w:r>
    </w:p>
    <w:p w14:paraId="734FA58F"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قالت: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كَاتَبْتُ أَهْلِي عَلَى تِسْعِ أَوَاقٍ</w:t>
      </w:r>
      <w:r w:rsidRPr="0075543F">
        <w:rPr>
          <w:rFonts w:ascii="Traditional Arabic" w:hAnsi="Traditional Arabic" w:hint="cs"/>
          <w:color w:val="3333FF"/>
          <w:sz w:val="40"/>
          <w:szCs w:val="40"/>
          <w:rtl/>
          <w:lang w:bidi="ar-EG"/>
        </w:rPr>
        <w:t>)</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والحقيقة 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المكاتب على تسعة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واق ثقيل جدا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مبلغ ضخم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لكنهم كانوا ينفسون بريرة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يعني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يرون أن بريرة جارية جيدة وعاقلة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فما يرون أنها رخيصة</w:t>
      </w:r>
      <w:r w:rsidRPr="0075543F">
        <w:rPr>
          <w:rFonts w:ascii="Traditional Arabic" w:hAnsi="Traditional Arabic" w:hint="cs"/>
          <w:sz w:val="40"/>
          <w:szCs w:val="40"/>
          <w:rtl/>
          <w:lang w:bidi="ar-EG"/>
        </w:rPr>
        <w:t xml:space="preserve">،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فِي كُلِّ عَامٍ أُوقِيَّةٌ</w:t>
      </w:r>
      <w:r w:rsidRPr="0075543F">
        <w:rPr>
          <w:rFonts w:ascii="Traditional Arabic" w:hAnsi="Traditional Arabic" w:hint="cs"/>
          <w:color w:val="3333FF"/>
          <w:sz w:val="40"/>
          <w:szCs w:val="40"/>
          <w:rtl/>
          <w:lang w:bidi="ar-EG"/>
        </w:rPr>
        <w:t>)</w:t>
      </w:r>
      <w:r w:rsidRPr="0075543F">
        <w:rPr>
          <w:rFonts w:ascii="Traditional Arabic" w:hAnsi="Traditional Arabic" w:hint="cs"/>
          <w:sz w:val="40"/>
          <w:szCs w:val="40"/>
          <w:rtl/>
          <w:lang w:bidi="ar-EG"/>
        </w:rPr>
        <w:t xml:space="preserve"> أي: </w:t>
      </w:r>
      <w:r w:rsidRPr="0075543F">
        <w:rPr>
          <w:rFonts w:ascii="Traditional Arabic" w:hAnsi="Traditional Arabic"/>
          <w:sz w:val="40"/>
          <w:szCs w:val="40"/>
          <w:rtl/>
          <w:lang w:bidi="ar-EG"/>
        </w:rPr>
        <w:t>بقي لها تسعة أعوام حتى تعتق</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ولو أنها عجزت في عام فإنه يجوز لسيدها أن يردها في عبوديتها.</w:t>
      </w:r>
    </w:p>
    <w:p w14:paraId="518F5928"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إذ</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ا </w:t>
      </w:r>
      <w:r w:rsidRPr="0075543F">
        <w:rPr>
          <w:rFonts w:ascii="Traditional Arabic" w:hAnsi="Traditional Arabic" w:hint="cs"/>
          <w:sz w:val="40"/>
          <w:szCs w:val="40"/>
          <w:rtl/>
          <w:lang w:bidi="ar-EG"/>
        </w:rPr>
        <w:t xml:space="preserve">بريرة اشترت نفسها </w:t>
      </w:r>
      <w:r w:rsidRPr="0075543F">
        <w:rPr>
          <w:rFonts w:ascii="Traditional Arabic" w:hAnsi="Traditional Arabic"/>
          <w:sz w:val="40"/>
          <w:szCs w:val="40"/>
          <w:rtl/>
          <w:lang w:bidi="ar-EG"/>
        </w:rPr>
        <w:t xml:space="preserve">بتسع </w:t>
      </w:r>
      <w:r w:rsidRPr="0075543F">
        <w:rPr>
          <w:rFonts w:ascii="Traditional Arabic" w:hAnsi="Traditional Arabic" w:hint="cs"/>
          <w:sz w:val="40"/>
          <w:szCs w:val="40"/>
          <w:rtl/>
          <w:lang w:bidi="ar-EG"/>
        </w:rPr>
        <w:t xml:space="preserve">أواق على </w:t>
      </w:r>
      <w:r w:rsidRPr="0075543F">
        <w:rPr>
          <w:rFonts w:ascii="Traditional Arabic" w:hAnsi="Traditional Arabic"/>
          <w:sz w:val="40"/>
          <w:szCs w:val="40"/>
          <w:rtl/>
          <w:lang w:bidi="ar-EG"/>
        </w:rPr>
        <w:t>تسعة أعوام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فجاءت </w:t>
      </w:r>
      <w:r w:rsidRPr="0075543F">
        <w:rPr>
          <w:rFonts w:ascii="Traditional Arabic" w:hAnsi="Traditional Arabic" w:hint="cs"/>
          <w:sz w:val="40"/>
          <w:szCs w:val="40"/>
          <w:rtl/>
          <w:lang w:bidi="ar-EG"/>
        </w:rPr>
        <w:t xml:space="preserve">بريرة </w:t>
      </w:r>
      <w:r w:rsidRPr="0075543F">
        <w:rPr>
          <w:rFonts w:ascii="Traditional Arabic" w:hAnsi="Traditional Arabic"/>
          <w:sz w:val="40"/>
          <w:szCs w:val="40"/>
          <w:rtl/>
          <w:lang w:bidi="ar-EG"/>
        </w:rPr>
        <w:t xml:space="preserve">إلى عائشة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قالت</w:t>
      </w:r>
      <w:r w:rsidRPr="0075543F">
        <w:rPr>
          <w:rFonts w:ascii="Traditional Arabic" w:hAnsi="Traditional Arabic" w:hint="cs"/>
          <w:sz w:val="40"/>
          <w:szCs w:val="40"/>
          <w:rtl/>
          <w:lang w:bidi="ar-EG"/>
        </w:rPr>
        <w:t xml:space="preserve">: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فَأَعِينِينِي</w:t>
      </w:r>
      <w:r w:rsidRPr="0075543F">
        <w:rPr>
          <w:rFonts w:ascii="Traditional Arabic" w:hAnsi="Traditional Arabic" w:hint="cs"/>
          <w:color w:val="3333FF"/>
          <w:sz w:val="40"/>
          <w:szCs w:val="40"/>
          <w:rtl/>
          <w:lang w:bidi="ar-EG"/>
        </w:rPr>
        <w:t>)</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فقالت عائشة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رضي الله عنها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إِنْ أَحَبَّ أَهْلُكِ أَنْ أَعُدَّهَا لَهُمْ</w:t>
      </w:r>
      <w:r w:rsidRPr="0075543F">
        <w:rPr>
          <w:rFonts w:ascii="Traditional Arabic" w:hAnsi="Traditional Arabic" w:hint="cs"/>
          <w:color w:val="3333FF"/>
          <w:sz w:val="40"/>
          <w:szCs w:val="40"/>
          <w:rtl/>
          <w:lang w:bidi="ar-EG"/>
        </w:rPr>
        <w:t>)</w:t>
      </w:r>
      <w:r w:rsidRPr="0075543F">
        <w:rPr>
          <w:rFonts w:ascii="Traditional Arabic" w:hAnsi="Traditional Arabic" w:hint="cs"/>
          <w:sz w:val="40"/>
          <w:szCs w:val="40"/>
          <w:rtl/>
          <w:lang w:bidi="ar-EG"/>
        </w:rPr>
        <w:t xml:space="preserve"> وفي بعض الروايات أنها قالت مرة واحدة فعلت، أي أن عائشة تريد شراءها وعتقها، ولكن بشرط أن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يَكُونَ وَلَاؤُكِ لِي</w:t>
      </w:r>
      <w:r w:rsidRPr="0075543F">
        <w:rPr>
          <w:rFonts w:ascii="Traditional Arabic" w:hAnsi="Traditional Arabic" w:hint="cs"/>
          <w:color w:val="3333FF"/>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ما هو الولاء وما </w:t>
      </w:r>
      <w:r w:rsidRPr="0075543F">
        <w:rPr>
          <w:rFonts w:ascii="Traditional Arabic" w:hAnsi="Traditional Arabic"/>
          <w:sz w:val="40"/>
          <w:szCs w:val="40"/>
          <w:rtl/>
          <w:lang w:bidi="ar-EG"/>
        </w:rPr>
        <w:t>الفائدة؟</w:t>
      </w:r>
    </w:p>
    <w:p w14:paraId="035C3744"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الولاء مثل النسب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قال النبي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«ال</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و</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ل</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اءُ لُحْمَةٌ كلُحْمَةِ الن</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س</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بِ، ل</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ا ي</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ب</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اعُ و</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ل</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ا ي</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وه</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بُ»</w:t>
      </w:r>
      <w:r w:rsidRPr="0075543F">
        <w:rPr>
          <w:rStyle w:val="FootnoteReference"/>
          <w:rFonts w:ascii="Traditional Arabic" w:hAnsi="Traditional Arabic"/>
          <w:sz w:val="40"/>
          <w:szCs w:val="40"/>
          <w:rtl/>
          <w:lang w:bidi="ar-EG"/>
        </w:rPr>
        <w:footnoteReference w:id="13"/>
      </w:r>
      <w:r w:rsidRPr="0075543F">
        <w:rPr>
          <w:rFonts w:ascii="Traditional Arabic" w:hAnsi="Traditional Arabic" w:hint="cs"/>
          <w:sz w:val="40"/>
          <w:szCs w:val="40"/>
          <w:rtl/>
          <w:lang w:bidi="ar-EG"/>
        </w:rPr>
        <w:t xml:space="preserve">، أي كما أنَّ ابنك ينسب لك، فكذلك المولى </w:t>
      </w:r>
      <w:r w:rsidRPr="0075543F">
        <w:rPr>
          <w:rFonts w:ascii="Traditional Arabic" w:hAnsi="Traditional Arabic"/>
          <w:sz w:val="40"/>
          <w:szCs w:val="40"/>
          <w:rtl/>
          <w:lang w:bidi="ar-EG"/>
        </w:rPr>
        <w:t>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نسب لك</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لا ينسب نسب الأب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لكن يقال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مولى فلان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ولو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الجارية أو المولى توفي ولم يكن له وارث</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فإن ماله ينتقل إليك </w:t>
      </w:r>
      <w:r w:rsidRPr="0075543F">
        <w:rPr>
          <w:rFonts w:ascii="Traditional Arabic" w:hAnsi="Traditional Arabic" w:hint="cs"/>
          <w:sz w:val="40"/>
          <w:szCs w:val="40"/>
          <w:rtl/>
          <w:lang w:bidi="ar-EG"/>
        </w:rPr>
        <w:t>ي</w:t>
      </w:r>
      <w:r w:rsidRPr="0075543F">
        <w:rPr>
          <w:rFonts w:ascii="Traditional Arabic" w:hAnsi="Traditional Arabic"/>
          <w:sz w:val="40"/>
          <w:szCs w:val="40"/>
          <w:rtl/>
          <w:lang w:bidi="ar-EG"/>
        </w:rPr>
        <w:t>نتقل إليك</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يكون هذا المولى نصير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لك</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ولهذا كانت العرب تفتخر بكثرة الموالي. لماذا؟ لأنهم يحاربون معهم من حارب</w:t>
      </w:r>
      <w:r w:rsidRPr="0075543F">
        <w:rPr>
          <w:rFonts w:ascii="Traditional Arabic" w:hAnsi="Traditional Arabic" w:hint="cs"/>
          <w:sz w:val="40"/>
          <w:szCs w:val="40"/>
          <w:rtl/>
          <w:lang w:bidi="ar-EG"/>
        </w:rPr>
        <w:t>هم،</w:t>
      </w:r>
      <w:r w:rsidRPr="0075543F">
        <w:rPr>
          <w:rFonts w:ascii="Traditional Arabic" w:hAnsi="Traditional Arabic"/>
          <w:sz w:val="40"/>
          <w:szCs w:val="40"/>
          <w:rtl/>
          <w:lang w:bidi="ar-EG"/>
        </w:rPr>
        <w:t xml:space="preserve"> ويسالمون من سالموا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ويك</w:t>
      </w:r>
      <w:r w:rsidRPr="0075543F">
        <w:rPr>
          <w:rFonts w:ascii="Traditional Arabic" w:hAnsi="Traditional Arabic" w:hint="cs"/>
          <w:sz w:val="40"/>
          <w:szCs w:val="40"/>
          <w:rtl/>
          <w:lang w:bidi="ar-EG"/>
        </w:rPr>
        <w:t>ث</w:t>
      </w:r>
      <w:r w:rsidRPr="0075543F">
        <w:rPr>
          <w:rFonts w:ascii="Traditional Arabic" w:hAnsi="Traditional Arabic"/>
          <w:sz w:val="40"/>
          <w:szCs w:val="40"/>
          <w:rtl/>
          <w:lang w:bidi="ar-EG"/>
        </w:rPr>
        <w:t xml:space="preserve">رونهم. </w:t>
      </w:r>
    </w:p>
    <w:p w14:paraId="17E2E909" w14:textId="670B2C88" w:rsidR="00411358" w:rsidRPr="0075543F" w:rsidRDefault="00411358" w:rsidP="0075543F">
      <w:pPr>
        <w:rPr>
          <w:rFonts w:ascii="Traditional Arabic" w:hAnsi="Traditional Arabic"/>
          <w:sz w:val="40"/>
          <w:szCs w:val="40"/>
          <w:rtl/>
          <w:lang w:bidi="ar-EG"/>
        </w:rPr>
      </w:pPr>
      <w:r w:rsidRPr="0075543F">
        <w:rPr>
          <w:rFonts w:ascii="Traditional Arabic" w:hAnsi="Traditional Arabic" w:hint="cs"/>
          <w:sz w:val="40"/>
          <w:szCs w:val="40"/>
          <w:rtl/>
          <w:lang w:bidi="ar-EG"/>
        </w:rPr>
        <w:lastRenderedPageBreak/>
        <w:t xml:space="preserve">ولَمَّا </w:t>
      </w:r>
      <w:r w:rsidRPr="0075543F">
        <w:rPr>
          <w:rFonts w:ascii="Traditional Arabic" w:hAnsi="Traditional Arabic"/>
          <w:sz w:val="40"/>
          <w:szCs w:val="40"/>
          <w:rtl/>
          <w:lang w:bidi="ar-EG"/>
        </w:rPr>
        <w:t xml:space="preserve">جَمع رَسولُ اللهِ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الأنْصَارَ، فَقالَ: </w:t>
      </w:r>
      <w:r w:rsidRPr="0075543F">
        <w:rPr>
          <w:rFonts w:ascii="Traditional Arabic" w:hAnsi="Traditional Arabic"/>
          <w:color w:val="006600"/>
          <w:sz w:val="40"/>
          <w:szCs w:val="40"/>
          <w:rtl/>
          <w:lang w:bidi="ar-EG"/>
        </w:rPr>
        <w:t>«أَفِيكُمْ أَحَدٌ مِن غيرِكُمْ؟»</w:t>
      </w:r>
      <w:r w:rsidRPr="0075543F">
        <w:rPr>
          <w:rFonts w:ascii="Traditional Arabic" w:hAnsi="Traditional Arabic"/>
          <w:sz w:val="40"/>
          <w:szCs w:val="40"/>
          <w:rtl/>
          <w:lang w:bidi="ar-EG"/>
        </w:rPr>
        <w:t xml:space="preserve"> فَقالوا: لَا، إلَّا ابنُ أُخْتٍ لَنَا، فَقالَ رَسولُ اللهِ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«إنَّ ابْنَ أُخْتِ القَوْمِ منهمْ»</w:t>
      </w:r>
      <w:r w:rsidRPr="0075543F">
        <w:rPr>
          <w:rFonts w:ascii="Traditional Arabic" w:hAnsi="Traditional Arabic"/>
          <w:sz w:val="40"/>
          <w:szCs w:val="40"/>
          <w:rtl/>
          <w:lang w:bidi="ar-EG"/>
        </w:rPr>
        <w:t xml:space="preserve"> فَقالَ: إنَّ قُرَيْشًا حَديثُ عَهْدٍ بجَاهِلِيَّةٍ وَمُصِيبَةٍ، وإنِّي أَرَدْتُ أَنْ أَجْبُرَهُمْ وَأَتَأَلَّفَهُمْ، أَما تَرْضَوْنَ أَنْ يَرْجِعَ النَّاسُ بالدُّنْيَا، وَتَرْجِعُونَ برَسولِ اللهِ إلى بُيُوتِكُمْ؟ لو سَلَكَ النَّاسُ وَادِيًا، وَسَلَكَ الأنْصَارُ شِعْبًا، لَسَلَكْتُ شِعْبَ الأنْصَارِ</w:t>
      </w:r>
      <w:r w:rsidR="0075543F" w:rsidRPr="0075543F">
        <w:rPr>
          <w:rFonts w:ascii="Traditional Arabic" w:hAnsi="Traditional Arabic" w:hint="cs"/>
          <w:sz w:val="40"/>
          <w:szCs w:val="40"/>
          <w:rtl/>
          <w:lang w:bidi="ar-EG"/>
        </w:rPr>
        <w:t>.</w:t>
      </w:r>
    </w:p>
    <w:p w14:paraId="7712B138"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وقد قال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جمع الأنصار يوم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«لا يحضر إلا رجل من الأنصار»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فقال</w:t>
      </w:r>
      <w:r w:rsidRPr="0075543F">
        <w:rPr>
          <w:rFonts w:ascii="Traditional Arabic" w:hAnsi="Traditional Arabic" w:hint="cs"/>
          <w:sz w:val="40"/>
          <w:szCs w:val="40"/>
          <w:rtl/>
          <w:lang w:bidi="ar-EG"/>
        </w:rPr>
        <w:t xml:space="preserve"> بعضهم:</w:t>
      </w:r>
      <w:r w:rsidRPr="0075543F">
        <w:rPr>
          <w:rFonts w:ascii="Traditional Arabic" w:hAnsi="Traditional Arabic"/>
          <w:sz w:val="40"/>
          <w:szCs w:val="40"/>
          <w:rtl/>
          <w:lang w:bidi="ar-EG"/>
        </w:rPr>
        <w:t xml:space="preserve"> يا رسول الله </w:t>
      </w:r>
      <w:r w:rsidRPr="0075543F">
        <w:rPr>
          <w:rFonts w:ascii="Traditional Arabic" w:hAnsi="Traditional Arabic" w:hint="cs"/>
          <w:sz w:val="40"/>
          <w:szCs w:val="40"/>
          <w:rtl/>
          <w:lang w:bidi="ar-EG"/>
        </w:rPr>
        <w:t xml:space="preserve">معنا </w:t>
      </w:r>
      <w:r w:rsidRPr="0075543F">
        <w:rPr>
          <w:rFonts w:ascii="Traditional Arabic" w:hAnsi="Traditional Arabic"/>
          <w:sz w:val="40"/>
          <w:szCs w:val="40"/>
          <w:rtl/>
          <w:lang w:bidi="ar-EG"/>
        </w:rPr>
        <w:t>ابن أخت لنا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ف</w:t>
      </w:r>
      <w:r w:rsidRPr="0075543F">
        <w:rPr>
          <w:rFonts w:ascii="Traditional Arabic" w:hAnsi="Traditional Arabic"/>
          <w:sz w:val="40"/>
          <w:szCs w:val="40"/>
          <w:rtl/>
          <w:lang w:bidi="ar-EG"/>
        </w:rPr>
        <w:t>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ابن أخت القوم منهم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فقالوا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يا رسول الله معنا مولى لنا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«م</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ول</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ى ال</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ق</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وم</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 xml:space="preserve"> م</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ن</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ه</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م»</w:t>
      </w:r>
      <w:r w:rsidRPr="0075543F">
        <w:rPr>
          <w:rFonts w:ascii="Traditional Arabic" w:hAnsi="Traditional Arabic"/>
          <w:sz w:val="40"/>
          <w:szCs w:val="40"/>
          <w:rtl/>
          <w:lang w:bidi="ar-EG"/>
        </w:rPr>
        <w:t xml:space="preserve">. وقد قال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لأبي رافع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w:t>
      </w:r>
      <w:r w:rsidRPr="0075543F">
        <w:rPr>
          <w:rFonts w:ascii="Traditional Arabic" w:hAnsi="Traditional Arabic" w:hint="cs"/>
          <w:color w:val="006600"/>
          <w:sz w:val="40"/>
          <w:szCs w:val="40"/>
          <w:rtl/>
          <w:lang w:bidi="ar-EG"/>
        </w:rPr>
        <w:t xml:space="preserve">إنَّ </w:t>
      </w:r>
      <w:r w:rsidRPr="0075543F">
        <w:rPr>
          <w:rFonts w:ascii="Traditional Arabic" w:hAnsi="Traditional Arabic"/>
          <w:color w:val="006600"/>
          <w:sz w:val="40"/>
          <w:szCs w:val="40"/>
          <w:rtl/>
          <w:lang w:bidi="ar-EG"/>
        </w:rPr>
        <w:t>م</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ول</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ى ال</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ق</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وم</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 xml:space="preserve"> م</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ن</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ه</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وذلك </w:t>
      </w:r>
      <w:r w:rsidRPr="0075543F">
        <w:rPr>
          <w:rFonts w:ascii="Traditional Arabic" w:hAnsi="Traditional Arabic"/>
          <w:sz w:val="40"/>
          <w:szCs w:val="40"/>
          <w:rtl/>
          <w:lang w:bidi="ar-EG"/>
        </w:rPr>
        <w:t>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نهاه عن أكل الصدقة. لماذا؟ لأنه هاشمي. فجعله من بني هاشم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«و</w:t>
      </w:r>
      <w:r w:rsidRPr="0075543F">
        <w:rPr>
          <w:rFonts w:ascii="Traditional Arabic" w:hAnsi="Traditional Arabic" w:hint="cs"/>
          <w:color w:val="006600"/>
          <w:sz w:val="40"/>
          <w:szCs w:val="40"/>
          <w:rtl/>
          <w:lang w:bidi="ar-EG"/>
        </w:rPr>
        <w:t>إ</w:t>
      </w:r>
      <w:r w:rsidRPr="0075543F">
        <w:rPr>
          <w:rFonts w:ascii="Traditional Arabic" w:hAnsi="Traditional Arabic"/>
          <w:color w:val="006600"/>
          <w:sz w:val="40"/>
          <w:szCs w:val="40"/>
          <w:rtl/>
          <w:lang w:bidi="ar-EG"/>
        </w:rPr>
        <w:t>نها لا تحل لنا»</w:t>
      </w:r>
      <w:r w:rsidRPr="0075543F">
        <w:rPr>
          <w:rFonts w:ascii="Traditional Arabic" w:hAnsi="Traditional Arabic"/>
          <w:sz w:val="40"/>
          <w:szCs w:val="40"/>
          <w:rtl/>
          <w:lang w:bidi="ar-EG"/>
        </w:rPr>
        <w:t>.</w:t>
      </w:r>
    </w:p>
    <w:p w14:paraId="23259EF7"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فإذ</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الولاء كان عندهم أمر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محمود</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r w:rsidRPr="0075543F">
        <w:rPr>
          <w:rFonts w:ascii="Traditional Arabic" w:hAnsi="Traditional Arabic" w:hint="cs"/>
          <w:sz w:val="40"/>
          <w:szCs w:val="40"/>
          <w:rtl/>
          <w:lang w:bidi="ar-EG"/>
        </w:rPr>
        <w:t xml:space="preserve">، </w:t>
      </w:r>
      <w:r w:rsidRPr="0075543F">
        <w:rPr>
          <w:rFonts w:ascii="Traditional Arabic" w:hAnsi="Traditional Arabic"/>
          <w:color w:val="006600"/>
          <w:sz w:val="40"/>
          <w:szCs w:val="40"/>
          <w:rtl/>
          <w:lang w:bidi="ar-EG"/>
        </w:rPr>
        <w:t>«فَذَهَبَتْ بَرِيرَةُ إِلَى أَهْلِهَا، فَقَالَتْ لَهُمْ، فَأَبَوْا عَلَيْهَا»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أي: </w:t>
      </w:r>
      <w:r w:rsidRPr="0075543F">
        <w:rPr>
          <w:rFonts w:ascii="Traditional Arabic" w:hAnsi="Traditional Arabic"/>
          <w:sz w:val="40"/>
          <w:szCs w:val="40"/>
          <w:rtl/>
          <w:lang w:bidi="ar-EG"/>
        </w:rPr>
        <w:t xml:space="preserve">يريدون </w:t>
      </w:r>
      <w:r w:rsidRPr="0075543F">
        <w:rPr>
          <w:rFonts w:ascii="Traditional Arabic" w:hAnsi="Traditional Arabic" w:hint="cs"/>
          <w:sz w:val="40"/>
          <w:szCs w:val="40"/>
          <w:rtl/>
          <w:lang w:bidi="ar-EG"/>
        </w:rPr>
        <w:t>المال و</w:t>
      </w:r>
      <w:r w:rsidRPr="0075543F">
        <w:rPr>
          <w:rFonts w:ascii="Traditional Arabic" w:hAnsi="Traditional Arabic"/>
          <w:sz w:val="40"/>
          <w:szCs w:val="40"/>
          <w:rtl/>
          <w:lang w:bidi="ar-EG"/>
        </w:rPr>
        <w:t>يريدون الولاء. قالوا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لا. إن أحبت أن تعينك ويكون الولاء لنا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 xml:space="preserve">فَجَاءَتْ مِنْ عِنْدِهِمْ وَرَسُولُ اللَّهِ </w:t>
      </w:r>
      <w:r w:rsidRPr="0075543F">
        <w:rPr>
          <w:rFonts w:ascii="Traditional Arabic" w:hAnsi="Traditional Arabic" w:hint="cs"/>
          <w:color w:val="C00000"/>
          <w:sz w:val="40"/>
          <w:szCs w:val="40"/>
          <w:rtl/>
          <w:lang w:bidi="ar-EG"/>
        </w:rPr>
        <w:t>ﷺ</w:t>
      </w:r>
      <w:r w:rsidRPr="0075543F">
        <w:rPr>
          <w:rFonts w:ascii="Traditional Arabic" w:hAnsi="Traditional Arabic"/>
          <w:color w:val="3333FF"/>
          <w:sz w:val="40"/>
          <w:szCs w:val="40"/>
          <w:rtl/>
          <w:lang w:bidi="ar-EG"/>
        </w:rPr>
        <w:t xml:space="preserve"> جَالِسٌ، فَقَالَتْ: إِنِّي عَرَضْتُ ذَلِكَ عَلَيْهِمْ فَأَبَوْا إِلَّا أَنْ يَكُونَ لَهُمُ الوَلَاءُ</w:t>
      </w:r>
      <w:r w:rsidRPr="0075543F">
        <w:rPr>
          <w:rFonts w:ascii="Traditional Arabic" w:hAnsi="Traditional Arabic" w:hint="cs"/>
          <w:color w:val="3333FF"/>
          <w:sz w:val="40"/>
          <w:szCs w:val="40"/>
          <w:rtl/>
          <w:lang w:bidi="ar-EG"/>
        </w:rPr>
        <w:t>.</w:t>
      </w:r>
      <w:r w:rsidRPr="0075543F">
        <w:rPr>
          <w:rFonts w:ascii="Traditional Arabic" w:hAnsi="Traditional Arabic"/>
          <w:color w:val="3333FF"/>
          <w:sz w:val="40"/>
          <w:szCs w:val="40"/>
          <w:rtl/>
          <w:lang w:bidi="ar-EG"/>
        </w:rPr>
        <w:t xml:space="preserve"> فَأَخْبَرَتْ عَائِشَةُ النَّبِيَّ </w:t>
      </w:r>
      <w:r w:rsidRPr="0075543F">
        <w:rPr>
          <w:rFonts w:ascii="Traditional Arabic" w:hAnsi="Traditional Arabic" w:hint="cs"/>
          <w:color w:val="C00000"/>
          <w:sz w:val="40"/>
          <w:szCs w:val="40"/>
          <w:rtl/>
          <w:lang w:bidi="ar-EG"/>
        </w:rPr>
        <w:t>ﷺ</w:t>
      </w:r>
      <w:r w:rsidRPr="0075543F">
        <w:rPr>
          <w:rFonts w:ascii="Traditional Arabic" w:hAnsi="Traditional Arabic" w:hint="eastAsia"/>
          <w:color w:val="3333FF"/>
          <w:sz w:val="40"/>
          <w:szCs w:val="40"/>
          <w:rtl/>
          <w:lang w:bidi="ar-EG"/>
        </w:rPr>
        <w:t>،</w:t>
      </w:r>
      <w:r w:rsidRPr="0075543F">
        <w:rPr>
          <w:rFonts w:ascii="Traditional Arabic" w:hAnsi="Traditional Arabic"/>
          <w:color w:val="3333FF"/>
          <w:sz w:val="40"/>
          <w:szCs w:val="40"/>
          <w:rtl/>
          <w:lang w:bidi="ar-EG"/>
        </w:rPr>
        <w:t xml:space="preserve"> فَقَالَ: </w:t>
      </w:r>
      <w:r w:rsidRPr="0075543F">
        <w:rPr>
          <w:rFonts w:ascii="Traditional Arabic" w:hAnsi="Traditional Arabic"/>
          <w:color w:val="006600"/>
          <w:sz w:val="40"/>
          <w:szCs w:val="40"/>
          <w:rtl/>
          <w:lang w:bidi="ar-EG"/>
        </w:rPr>
        <w:t>«خُذِيهَا وَاشْتَرِطِي لَهُمُ الوَلَاءَ، فَإِنَّمَا الوَلَاءُ لِمَنْ أَعْتَقَ»</w:t>
      </w:r>
      <w:r w:rsidRPr="0075543F">
        <w:rPr>
          <w:rFonts w:ascii="Traditional Arabic" w:hAnsi="Traditional Arabic" w:hint="cs"/>
          <w:color w:val="3333FF"/>
          <w:sz w:val="40"/>
          <w:szCs w:val="40"/>
          <w:rtl/>
          <w:lang w:bidi="ar-EG"/>
        </w:rPr>
        <w:t>)</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هذ</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اللفظ من الألفاظ التي فيها خلاف بين العلماء</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وقد استنكرها الإمام الشافعي -رحمه الله- مع كونها في البخاري ومسلم</w:t>
      </w:r>
      <w:r w:rsidRPr="0075543F">
        <w:rPr>
          <w:rFonts w:ascii="Traditional Arabic" w:hAnsi="Traditional Arabic" w:hint="cs"/>
          <w:sz w:val="40"/>
          <w:szCs w:val="40"/>
          <w:rtl/>
          <w:lang w:bidi="ar-EG"/>
        </w:rPr>
        <w:t>، فقال:</w:t>
      </w:r>
      <w:r w:rsidRPr="0075543F">
        <w:rPr>
          <w:rFonts w:ascii="Traditional Arabic" w:hAnsi="Traditional Arabic"/>
          <w:sz w:val="40"/>
          <w:szCs w:val="40"/>
          <w:rtl/>
          <w:lang w:bidi="ar-EG"/>
        </w:rPr>
        <w:t xml:space="preserve"> إنها مما تفرد بها بعض الرواة. لماذا؟ لأنه </w:t>
      </w:r>
      <w:r w:rsidRPr="0075543F">
        <w:rPr>
          <w:rFonts w:ascii="Traditional Arabic" w:hAnsi="Traditional Arabic" w:hint="cs"/>
          <w:sz w:val="40"/>
          <w:szCs w:val="40"/>
          <w:rtl/>
          <w:lang w:bidi="ar-EG"/>
        </w:rPr>
        <w:t>قوله:</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«خُذِيهَا وَاشْتَرِطِي لَهُمُ الوَلَاءَ»</w:t>
      </w:r>
      <w:r w:rsidRPr="0075543F">
        <w:rPr>
          <w:rFonts w:ascii="Traditional Arabic" w:hAnsi="Traditional Arabic"/>
          <w:sz w:val="40"/>
          <w:szCs w:val="40"/>
          <w:rtl/>
          <w:lang w:bidi="ar-EG"/>
        </w:rPr>
        <w:t xml:space="preserve"> أنت غررت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كأنهم قالوا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غرتها عائشة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ولكن الأصل 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النبي</w:t>
      </w:r>
      <w:r w:rsidRPr="0075543F">
        <w:rPr>
          <w:rFonts w:ascii="Traditional Arabic" w:hAnsi="Traditional Arabic" w:hint="cs"/>
          <w:sz w:val="40"/>
          <w:szCs w:val="40"/>
          <w:rtl/>
          <w:lang w:bidi="ar-EG"/>
        </w:rPr>
        <w:t xml:space="preserve">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 xml:space="preserve">«خذيها ودعيهم يشترطون ما </w:t>
      </w:r>
      <w:r w:rsidRPr="0075543F">
        <w:rPr>
          <w:rFonts w:ascii="Traditional Arabic" w:hAnsi="Traditional Arabic" w:hint="cs"/>
          <w:color w:val="006600"/>
          <w:sz w:val="40"/>
          <w:szCs w:val="40"/>
          <w:rtl/>
          <w:lang w:bidi="ar-EG"/>
        </w:rPr>
        <w:t>شاءوا</w:t>
      </w:r>
      <w:r w:rsidRPr="0075543F">
        <w:rPr>
          <w:rFonts w:ascii="Traditional Arabic" w:hAnsi="Traditional Arabic"/>
          <w:color w:val="006600"/>
          <w:sz w:val="40"/>
          <w:szCs w:val="40"/>
          <w:rtl/>
          <w:lang w:bidi="ar-EG"/>
        </w:rPr>
        <w:t>»</w:t>
      </w:r>
      <w:r w:rsidRPr="0075543F">
        <w:rPr>
          <w:rFonts w:ascii="Traditional Arabic" w:hAnsi="Traditional Arabic"/>
          <w:sz w:val="40"/>
          <w:szCs w:val="40"/>
          <w:rtl/>
          <w:lang w:bidi="ar-EG"/>
        </w:rPr>
        <w:t xml:space="preserve"> أنت يا عائشة لا تتدخلين</w:t>
      </w:r>
      <w:r w:rsidRPr="0075543F">
        <w:rPr>
          <w:rFonts w:ascii="Traditional Arabic" w:hAnsi="Traditional Arabic" w:hint="cs"/>
          <w:sz w:val="40"/>
          <w:szCs w:val="40"/>
          <w:rtl/>
          <w:lang w:bidi="ar-EG"/>
        </w:rPr>
        <w:t xml:space="preserve">، بل </w:t>
      </w:r>
      <w:r w:rsidRPr="0075543F">
        <w:rPr>
          <w:rFonts w:ascii="Traditional Arabic" w:hAnsi="Traditional Arabic"/>
          <w:sz w:val="40"/>
          <w:szCs w:val="40"/>
          <w:rtl/>
          <w:lang w:bidi="ar-EG"/>
        </w:rPr>
        <w:t>خذيها ولنا الولاء</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«فَإِنَّمَا الوَلَاءُ لِمَنْ أَعْتَقَ»</w:t>
      </w:r>
      <w:r w:rsidRPr="0075543F">
        <w:rPr>
          <w:rFonts w:ascii="Traditional Arabic" w:hAnsi="Traditional Arabic"/>
          <w:sz w:val="40"/>
          <w:szCs w:val="40"/>
          <w:rtl/>
          <w:lang w:bidi="ar-EG"/>
        </w:rPr>
        <w:t xml:space="preserve"> ف</w:t>
      </w:r>
      <w:r w:rsidRPr="0075543F">
        <w:rPr>
          <w:rFonts w:ascii="Traditional Arabic" w:hAnsi="Traditional Arabic" w:hint="cs"/>
          <w:sz w:val="40"/>
          <w:szCs w:val="40"/>
          <w:rtl/>
          <w:lang w:bidi="ar-EG"/>
        </w:rPr>
        <w:t>أخ</w:t>
      </w:r>
      <w:r w:rsidRPr="0075543F">
        <w:rPr>
          <w:rFonts w:ascii="Traditional Arabic" w:hAnsi="Traditional Arabic"/>
          <w:sz w:val="40"/>
          <w:szCs w:val="40"/>
          <w:rtl/>
          <w:lang w:bidi="ar-EG"/>
        </w:rPr>
        <w:t>ذت</w:t>
      </w:r>
      <w:r w:rsidRPr="0075543F">
        <w:rPr>
          <w:rFonts w:ascii="Traditional Arabic" w:hAnsi="Traditional Arabic" w:hint="cs"/>
          <w:sz w:val="40"/>
          <w:szCs w:val="40"/>
          <w:rtl/>
          <w:lang w:bidi="ar-EG"/>
        </w:rPr>
        <w:t>ها</w:t>
      </w:r>
      <w:r w:rsidRPr="0075543F">
        <w:rPr>
          <w:rFonts w:ascii="Traditional Arabic" w:hAnsi="Traditional Arabic"/>
          <w:sz w:val="40"/>
          <w:szCs w:val="40"/>
          <w:rtl/>
          <w:lang w:bidi="ar-EG"/>
        </w:rPr>
        <w:t xml:space="preserve"> عائشة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رضي الله عنها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ودفعت الثمن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وأعتقت بريرة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w:t>
      </w:r>
      <w:r w:rsidRPr="0075543F">
        <w:rPr>
          <w:rFonts w:ascii="Traditional Arabic" w:hAnsi="Traditional Arabic" w:hint="cs"/>
          <w:sz w:val="40"/>
          <w:szCs w:val="40"/>
          <w:rtl/>
          <w:lang w:bidi="ar-EG"/>
        </w:rPr>
        <w:t xml:space="preserve">صعد </w:t>
      </w:r>
      <w:r w:rsidRPr="0075543F">
        <w:rPr>
          <w:rFonts w:ascii="Traditional Arabic" w:hAnsi="Traditional Arabic"/>
          <w:sz w:val="40"/>
          <w:szCs w:val="40"/>
          <w:rtl/>
          <w:lang w:bidi="ar-EG"/>
        </w:rPr>
        <w:t xml:space="preserve">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على</w:t>
      </w:r>
      <w:r w:rsidRPr="0075543F">
        <w:rPr>
          <w:rFonts w:ascii="Traditional Arabic" w:hAnsi="Traditional Arabic"/>
          <w:sz w:val="40"/>
          <w:szCs w:val="40"/>
          <w:rtl/>
          <w:lang w:bidi="ar-EG"/>
        </w:rPr>
        <w:t xml:space="preserve"> المنبر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فقال</w:t>
      </w:r>
      <w:r w:rsidRPr="0075543F">
        <w:rPr>
          <w:rFonts w:ascii="Traditional Arabic" w:hAnsi="Traditional Arabic" w:hint="cs"/>
          <w:sz w:val="40"/>
          <w:szCs w:val="40"/>
          <w:rtl/>
          <w:lang w:bidi="ar-EG"/>
        </w:rPr>
        <w:t xml:space="preserve">: </w:t>
      </w:r>
      <w:r w:rsidRPr="0075543F">
        <w:rPr>
          <w:rFonts w:ascii="Traditional Arabic" w:hAnsi="Traditional Arabic"/>
          <w:color w:val="006600"/>
          <w:sz w:val="40"/>
          <w:szCs w:val="40"/>
          <w:rtl/>
          <w:lang w:bidi="ar-EG"/>
        </w:rPr>
        <w:t>«أَمَّا بَعْدُ، مَا بَالُ رِجَالٍ يَشْتَرِطُونَ شُرُوطاً لَيْسَتْ فِي كِتَابِ اللَّهِ»</w:t>
      </w:r>
      <w:r w:rsidRPr="0075543F">
        <w:rPr>
          <w:rFonts w:ascii="Traditional Arabic" w:hAnsi="Traditional Arabic" w:hint="cs"/>
          <w:sz w:val="40"/>
          <w:szCs w:val="40"/>
          <w:rtl/>
          <w:lang w:bidi="ar-EG"/>
        </w:rPr>
        <w:t>.</w:t>
      </w:r>
    </w:p>
    <w:p w14:paraId="755039AD"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هل يدل هذا </w:t>
      </w:r>
      <w:r w:rsidRPr="0075543F">
        <w:rPr>
          <w:rFonts w:ascii="Traditional Arabic" w:hAnsi="Traditional Arabic" w:hint="cs"/>
          <w:sz w:val="40"/>
          <w:szCs w:val="40"/>
          <w:rtl/>
          <w:lang w:bidi="ar-EG"/>
        </w:rPr>
        <w:t xml:space="preserve">القول </w:t>
      </w:r>
      <w:r w:rsidRPr="0075543F">
        <w:rPr>
          <w:rFonts w:ascii="Traditional Arabic" w:hAnsi="Traditional Arabic"/>
          <w:sz w:val="40"/>
          <w:szCs w:val="40"/>
          <w:rtl/>
          <w:lang w:bidi="ar-EG"/>
        </w:rPr>
        <w:t>على أن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الأصل في الشروط أن تكون م</w:t>
      </w:r>
      <w:r w:rsidRPr="0075543F">
        <w:rPr>
          <w:rFonts w:ascii="Traditional Arabic" w:hAnsi="Traditional Arabic" w:hint="cs"/>
          <w:sz w:val="40"/>
          <w:szCs w:val="40"/>
          <w:rtl/>
          <w:lang w:bidi="ar-EG"/>
        </w:rPr>
        <w:t>ن</w:t>
      </w:r>
      <w:r w:rsidRPr="0075543F">
        <w:rPr>
          <w:rFonts w:ascii="Traditional Arabic" w:hAnsi="Traditional Arabic"/>
          <w:sz w:val="40"/>
          <w:szCs w:val="40"/>
          <w:rtl/>
          <w:lang w:bidi="ar-EG"/>
        </w:rPr>
        <w:t>صوصة في الكتاب</w:t>
      </w:r>
      <w:r w:rsidRPr="0075543F">
        <w:rPr>
          <w:rFonts w:ascii="Traditional Arabic" w:hAnsi="Traditional Arabic" w:hint="cs"/>
          <w:sz w:val="40"/>
          <w:szCs w:val="40"/>
          <w:rtl/>
          <w:lang w:bidi="ar-EG"/>
        </w:rPr>
        <w:t>؟</w:t>
      </w:r>
    </w:p>
    <w:p w14:paraId="21C19AC9"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lastRenderedPageBreak/>
        <w:t>نقول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ولهذا ابن حزم ممن تنطع في هذه المسألة تنطع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عجيب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-رحمه الله- فإنه أبطل كل الشروط</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وجعل</w:t>
      </w:r>
      <w:r w:rsidRPr="0075543F">
        <w:rPr>
          <w:rFonts w:ascii="Traditional Arabic" w:hAnsi="Traditional Arabic"/>
          <w:sz w:val="40"/>
          <w:szCs w:val="40"/>
          <w:rtl/>
          <w:lang w:bidi="ar-EG"/>
        </w:rPr>
        <w:t xml:space="preserve"> عقود الناس ومبايعاتهم </w:t>
      </w:r>
      <w:r w:rsidRPr="0075543F">
        <w:rPr>
          <w:rFonts w:ascii="Traditional Arabic" w:hAnsi="Traditional Arabic" w:hint="cs"/>
          <w:sz w:val="40"/>
          <w:szCs w:val="40"/>
          <w:rtl/>
          <w:lang w:bidi="ar-EG"/>
        </w:rPr>
        <w:t xml:space="preserve">الآن، </w:t>
      </w:r>
      <w:r w:rsidRPr="0075543F">
        <w:rPr>
          <w:rFonts w:ascii="Traditional Arabic" w:hAnsi="Traditional Arabic"/>
          <w:sz w:val="40"/>
          <w:szCs w:val="40"/>
          <w:rtl/>
          <w:lang w:bidi="ar-EG"/>
        </w:rPr>
        <w:t>منحلة وباطلة على مذهب ابن حزم</w:t>
      </w:r>
      <w:r w:rsidRPr="0075543F">
        <w:rPr>
          <w:rFonts w:ascii="Traditional Arabic" w:hAnsi="Traditional Arabic" w:hint="cs"/>
          <w:sz w:val="40"/>
          <w:szCs w:val="40"/>
          <w:rtl/>
          <w:lang w:bidi="ar-EG"/>
        </w:rPr>
        <w:t>؛ لأنه قال:</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لا يجوز </w:t>
      </w:r>
      <w:r w:rsidRPr="0075543F">
        <w:rPr>
          <w:rFonts w:ascii="Traditional Arabic" w:hAnsi="Traditional Arabic"/>
          <w:sz w:val="40"/>
          <w:szCs w:val="40"/>
          <w:rtl/>
          <w:lang w:bidi="ar-EG"/>
        </w:rPr>
        <w:t>فيها إلا تسعة شروط فقط</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هي الشروط التي جاءت في الكتاب والسنة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فذكر </w:t>
      </w:r>
      <w:r w:rsidRPr="0075543F">
        <w:rPr>
          <w:rFonts w:ascii="Traditional Arabic" w:hAnsi="Traditional Arabic"/>
          <w:sz w:val="40"/>
          <w:szCs w:val="40"/>
          <w:rtl/>
          <w:lang w:bidi="ar-EG"/>
        </w:rPr>
        <w:tab/>
        <w:t>منها</w:t>
      </w:r>
      <w:r w:rsidRPr="0075543F">
        <w:rPr>
          <w:rFonts w:ascii="Traditional Arabic" w:hAnsi="Traditional Arabic" w:hint="cs"/>
          <w:sz w:val="40"/>
          <w:szCs w:val="40"/>
          <w:rtl/>
          <w:lang w:bidi="ar-EG"/>
        </w:rPr>
        <w:t xml:space="preserve"> مثلا:</w:t>
      </w:r>
      <w:r w:rsidRPr="0075543F">
        <w:rPr>
          <w:rFonts w:ascii="Traditional Arabic" w:hAnsi="Traditional Arabic"/>
          <w:sz w:val="40"/>
          <w:szCs w:val="40"/>
          <w:rtl/>
          <w:lang w:bidi="ar-EG"/>
        </w:rPr>
        <w:t xml:space="preserve"> اشتراط الك</w:t>
      </w:r>
      <w:r w:rsidRPr="0075543F">
        <w:rPr>
          <w:rFonts w:ascii="Traditional Arabic" w:hAnsi="Traditional Arabic" w:hint="cs"/>
          <w:sz w:val="40"/>
          <w:szCs w:val="40"/>
          <w:rtl/>
          <w:lang w:bidi="ar-EG"/>
        </w:rPr>
        <w:t>فيل،</w:t>
      </w:r>
      <w:r w:rsidRPr="0075543F">
        <w:rPr>
          <w:rFonts w:ascii="Traditional Arabic" w:hAnsi="Traditional Arabic"/>
          <w:sz w:val="40"/>
          <w:szCs w:val="40"/>
          <w:rtl/>
          <w:lang w:bidi="ar-EG"/>
        </w:rPr>
        <w:t xml:space="preserve"> واشتراط الثمرة على البائع</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واشتراط </w:t>
      </w:r>
      <w:r w:rsidRPr="0075543F">
        <w:rPr>
          <w:rFonts w:ascii="Traditional Arabic" w:hAnsi="Traditional Arabic" w:hint="cs"/>
          <w:sz w:val="40"/>
          <w:szCs w:val="40"/>
          <w:rtl/>
          <w:lang w:bidi="ar-EG"/>
        </w:rPr>
        <w:t xml:space="preserve">ركوب </w:t>
      </w:r>
      <w:r w:rsidRPr="0075543F">
        <w:rPr>
          <w:rFonts w:ascii="Traditional Arabic" w:hAnsi="Traditional Arabic"/>
          <w:sz w:val="40"/>
          <w:szCs w:val="40"/>
          <w:rtl/>
          <w:lang w:bidi="ar-EG"/>
        </w:rPr>
        <w:t>الدابة</w:t>
      </w:r>
      <w:r w:rsidRPr="0075543F">
        <w:rPr>
          <w:rFonts w:ascii="Traditional Arabic" w:hAnsi="Traditional Arabic" w:hint="cs"/>
          <w:sz w:val="40"/>
          <w:szCs w:val="40"/>
          <w:rtl/>
          <w:lang w:bidi="ar-EG"/>
        </w:rPr>
        <w:t xml:space="preserve"> مثلا كما في حديث جابر، </w:t>
      </w:r>
      <w:r w:rsidRPr="0075543F">
        <w:rPr>
          <w:rFonts w:ascii="Traditional Arabic" w:hAnsi="Traditional Arabic"/>
          <w:sz w:val="40"/>
          <w:szCs w:val="40"/>
          <w:rtl/>
          <w:lang w:bidi="ar-EG"/>
        </w:rPr>
        <w:t>و</w:t>
      </w:r>
      <w:r w:rsidRPr="0075543F">
        <w:rPr>
          <w:rFonts w:ascii="Traditional Arabic" w:hAnsi="Traditional Arabic" w:hint="cs"/>
          <w:sz w:val="40"/>
          <w:szCs w:val="40"/>
          <w:rtl/>
          <w:lang w:bidi="ar-EG"/>
        </w:rPr>
        <w:t>ال</w:t>
      </w:r>
      <w:r w:rsidRPr="0075543F">
        <w:rPr>
          <w:rFonts w:ascii="Traditional Arabic" w:hAnsi="Traditional Arabic"/>
          <w:sz w:val="40"/>
          <w:szCs w:val="40"/>
          <w:rtl/>
          <w:lang w:bidi="ar-EG"/>
        </w:rPr>
        <w:t>شروط الواردة في الأحاديث</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وما سوى ذلك </w:t>
      </w:r>
      <w:r w:rsidRPr="0075543F">
        <w:rPr>
          <w:rFonts w:ascii="Traditional Arabic" w:hAnsi="Traditional Arabic" w:hint="cs"/>
          <w:sz w:val="40"/>
          <w:szCs w:val="40"/>
          <w:rtl/>
          <w:lang w:bidi="ar-EG"/>
        </w:rPr>
        <w:t xml:space="preserve">من الشروط </w:t>
      </w:r>
      <w:r w:rsidRPr="0075543F">
        <w:rPr>
          <w:rFonts w:ascii="Traditional Arabic" w:hAnsi="Traditional Arabic"/>
          <w:sz w:val="40"/>
          <w:szCs w:val="40"/>
          <w:rtl/>
          <w:lang w:bidi="ar-EG"/>
        </w:rPr>
        <w:t>فلا</w:t>
      </w:r>
      <w:r w:rsidRPr="0075543F">
        <w:rPr>
          <w:rFonts w:ascii="Traditional Arabic" w:hAnsi="Traditional Arabic" w:hint="cs"/>
          <w:sz w:val="40"/>
          <w:szCs w:val="40"/>
          <w:rtl/>
          <w:lang w:bidi="ar-EG"/>
        </w:rPr>
        <w:t>.</w:t>
      </w:r>
    </w:p>
    <w:p w14:paraId="1B5BCB17"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قيل له: وماذا عن </w:t>
      </w:r>
      <w:r w:rsidRPr="0075543F">
        <w:rPr>
          <w:rFonts w:ascii="Traditional Arabic" w:hAnsi="Traditional Arabic"/>
          <w:sz w:val="40"/>
          <w:szCs w:val="40"/>
          <w:rtl/>
          <w:lang w:bidi="ar-EG"/>
        </w:rPr>
        <w:t>شروط الناس الكبيرة؟ 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كلها باطلة. لماذا؟ لأنها ليست في كتاب الله.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نقول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هذا من الفهم الأعوج. لماذا؟ </w:t>
      </w:r>
      <w:r w:rsidRPr="0075543F">
        <w:rPr>
          <w:rFonts w:ascii="Traditional Arabic" w:hAnsi="Traditional Arabic" w:hint="cs"/>
          <w:sz w:val="40"/>
          <w:szCs w:val="40"/>
          <w:rtl/>
          <w:lang w:bidi="ar-EG"/>
        </w:rPr>
        <w:t>لأنك يا ابن حزم -</w:t>
      </w:r>
      <w:r w:rsidRPr="0075543F">
        <w:rPr>
          <w:rFonts w:ascii="Traditional Arabic" w:hAnsi="Traditional Arabic"/>
          <w:sz w:val="40"/>
          <w:szCs w:val="40"/>
          <w:rtl/>
          <w:lang w:bidi="ar-EG"/>
        </w:rPr>
        <w:t>عفا الله عنك</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أين تجد هذا في كتاب الله؟ أين تجد </w:t>
      </w:r>
      <w:r w:rsidRPr="0075543F">
        <w:rPr>
          <w:rFonts w:ascii="Traditional Arabic" w:hAnsi="Traditional Arabic" w:hint="cs"/>
          <w:sz w:val="40"/>
          <w:szCs w:val="40"/>
          <w:rtl/>
          <w:lang w:bidi="ar-EG"/>
        </w:rPr>
        <w:t xml:space="preserve">اشتراط الولاء في </w:t>
      </w:r>
      <w:r w:rsidRPr="0075543F">
        <w:rPr>
          <w:rFonts w:ascii="Traditional Arabic" w:hAnsi="Traditional Arabic"/>
          <w:sz w:val="40"/>
          <w:szCs w:val="40"/>
          <w:rtl/>
          <w:lang w:bidi="ar-EG"/>
        </w:rPr>
        <w:t>كتاب الله إذا كنت تزعم ذلك؟</w:t>
      </w:r>
    </w:p>
    <w:p w14:paraId="2B8B026E"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 xml:space="preserve">بل إن المراد </w:t>
      </w:r>
      <w:r w:rsidRPr="0075543F">
        <w:rPr>
          <w:rFonts w:ascii="Traditional Arabic" w:hAnsi="Traditional Arabic" w:hint="cs"/>
          <w:sz w:val="40"/>
          <w:szCs w:val="40"/>
          <w:rtl/>
          <w:lang w:bidi="ar-EG"/>
        </w:rPr>
        <w:t xml:space="preserve">من قوله: </w:t>
      </w:r>
      <w:r w:rsidRPr="0075543F">
        <w:rPr>
          <w:rFonts w:ascii="Traditional Arabic" w:hAnsi="Traditional Arabic"/>
          <w:color w:val="006600"/>
          <w:sz w:val="40"/>
          <w:szCs w:val="40"/>
          <w:rtl/>
          <w:lang w:bidi="ar-EG"/>
        </w:rPr>
        <w:t>«لَيْسَتْ فِي كِتَابِ اللَّهِ»</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بمعنى أنها تخالف شرع الله</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فإن</w:t>
      </w:r>
      <w:r w:rsidRPr="0075543F">
        <w:rPr>
          <w:rFonts w:ascii="Traditional Arabic" w:hAnsi="Traditional Arabic" w:hint="cs"/>
          <w:sz w:val="40"/>
          <w:szCs w:val="40"/>
          <w:rtl/>
          <w:lang w:bidi="ar-EG"/>
        </w:rPr>
        <w:t xml:space="preserve"> الولاء في</w:t>
      </w:r>
      <w:r w:rsidRPr="0075543F">
        <w:rPr>
          <w:rFonts w:ascii="Traditional Arabic" w:hAnsi="Traditional Arabic"/>
          <w:sz w:val="40"/>
          <w:szCs w:val="40"/>
          <w:rtl/>
          <w:lang w:bidi="ar-EG"/>
        </w:rPr>
        <w:t xml:space="preserve"> شرع الله -عز وجل- </w:t>
      </w:r>
      <w:r w:rsidRPr="0075543F">
        <w:rPr>
          <w:rFonts w:ascii="Traditional Arabic" w:hAnsi="Traditional Arabic" w:hint="cs"/>
          <w:sz w:val="40"/>
          <w:szCs w:val="40"/>
          <w:rtl/>
          <w:lang w:bidi="ar-EG"/>
        </w:rPr>
        <w:t xml:space="preserve">يكون </w:t>
      </w:r>
      <w:r w:rsidRPr="0075543F">
        <w:rPr>
          <w:rFonts w:ascii="Traditional Arabic" w:hAnsi="Traditional Arabic"/>
          <w:sz w:val="40"/>
          <w:szCs w:val="40"/>
          <w:rtl/>
          <w:lang w:bidi="ar-EG"/>
        </w:rPr>
        <w:t xml:space="preserve">لمن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عتق</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 xml:space="preserve">ن </w:t>
      </w:r>
      <w:r w:rsidRPr="0075543F">
        <w:rPr>
          <w:rFonts w:ascii="Traditional Arabic" w:hAnsi="Traditional Arabic"/>
          <w:color w:val="006600"/>
          <w:sz w:val="40"/>
          <w:szCs w:val="40"/>
          <w:rtl/>
          <w:lang w:bidi="ar-EG"/>
        </w:rPr>
        <w:t>«ال</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و</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ل</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اء لُحْمَة كلُحْمَةِ الن</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س</w:t>
      </w:r>
      <w:r w:rsidRPr="0075543F">
        <w:rPr>
          <w:rFonts w:ascii="Traditional Arabic" w:hAnsi="Traditional Arabic" w:hint="cs"/>
          <w:color w:val="006600"/>
          <w:sz w:val="40"/>
          <w:szCs w:val="40"/>
          <w:rtl/>
          <w:lang w:bidi="ar-EG"/>
        </w:rPr>
        <w:t>َ</w:t>
      </w:r>
      <w:r w:rsidRPr="0075543F">
        <w:rPr>
          <w:rFonts w:ascii="Traditional Arabic" w:hAnsi="Traditional Arabic"/>
          <w:color w:val="006600"/>
          <w:sz w:val="40"/>
          <w:szCs w:val="40"/>
          <w:rtl/>
          <w:lang w:bidi="ar-EG"/>
        </w:rPr>
        <w:t>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ن الأصل في البيع هو التملك</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ن الأصل في الإيجار هو عدم التملك</w:t>
      </w:r>
      <w:r w:rsidRPr="0075543F">
        <w:rPr>
          <w:rFonts w:ascii="Traditional Arabic" w:hAnsi="Traditional Arabic" w:hint="cs"/>
          <w:sz w:val="40"/>
          <w:szCs w:val="40"/>
          <w:rtl/>
          <w:lang w:bidi="ar-EG"/>
        </w:rPr>
        <w:t>، وهذه</w:t>
      </w:r>
      <w:r w:rsidRPr="0075543F">
        <w:rPr>
          <w:rFonts w:ascii="Traditional Arabic" w:hAnsi="Traditional Arabic"/>
          <w:sz w:val="40"/>
          <w:szCs w:val="40"/>
          <w:rtl/>
          <w:lang w:bidi="ar-EG"/>
        </w:rPr>
        <w:t xml:space="preserve"> قواعد شرعية</w:t>
      </w:r>
      <w:r w:rsidRPr="0075543F">
        <w:rPr>
          <w:rFonts w:ascii="Traditional Arabic" w:hAnsi="Traditional Arabic" w:hint="cs"/>
          <w:sz w:val="40"/>
          <w:szCs w:val="40"/>
          <w:rtl/>
          <w:lang w:bidi="ar-EG"/>
        </w:rPr>
        <w:t xml:space="preserve"> لا</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يجوز مخالفتها، ولك أن ت</w:t>
      </w:r>
      <w:r w:rsidRPr="0075543F">
        <w:rPr>
          <w:rFonts w:ascii="Traditional Arabic" w:hAnsi="Traditional Arabic"/>
          <w:sz w:val="40"/>
          <w:szCs w:val="40"/>
          <w:rtl/>
          <w:lang w:bidi="ar-EG"/>
        </w:rPr>
        <w:t>شترط أي</w:t>
      </w:r>
      <w:r w:rsidRPr="0075543F">
        <w:rPr>
          <w:rFonts w:ascii="Traditional Arabic" w:hAnsi="Traditional Arabic" w:hint="cs"/>
          <w:sz w:val="40"/>
          <w:szCs w:val="40"/>
          <w:rtl/>
          <w:lang w:bidi="ar-EG"/>
        </w:rPr>
        <w:t>ة</w:t>
      </w:r>
      <w:r w:rsidRPr="0075543F">
        <w:rPr>
          <w:rFonts w:ascii="Traditional Arabic" w:hAnsi="Traditional Arabic"/>
          <w:sz w:val="40"/>
          <w:szCs w:val="40"/>
          <w:rtl/>
          <w:lang w:bidi="ar-EG"/>
        </w:rPr>
        <w:t xml:space="preserve"> شروط أخرى </w:t>
      </w:r>
      <w:r w:rsidRPr="0075543F">
        <w:rPr>
          <w:rFonts w:ascii="Traditional Arabic" w:hAnsi="Traditional Arabic" w:hint="cs"/>
          <w:sz w:val="40"/>
          <w:szCs w:val="40"/>
          <w:rtl/>
          <w:lang w:bidi="ar-EG"/>
        </w:rPr>
        <w:t>بحيث لا تتعارض مع الكتاب والسنة، و</w:t>
      </w:r>
      <w:r w:rsidRPr="0075543F">
        <w:rPr>
          <w:rFonts w:ascii="Traditional Arabic" w:hAnsi="Traditional Arabic"/>
          <w:sz w:val="40"/>
          <w:szCs w:val="40"/>
          <w:rtl/>
          <w:lang w:bidi="ar-EG"/>
        </w:rPr>
        <w:t xml:space="preserve">لكن </w:t>
      </w:r>
      <w:r w:rsidRPr="0075543F">
        <w:rPr>
          <w:rFonts w:ascii="Traditional Arabic" w:hAnsi="Traditional Arabic" w:hint="cs"/>
          <w:sz w:val="40"/>
          <w:szCs w:val="40"/>
          <w:rtl/>
          <w:lang w:bidi="ar-EG"/>
        </w:rPr>
        <w:t xml:space="preserve">أن </w:t>
      </w:r>
      <w:r w:rsidRPr="0075543F">
        <w:rPr>
          <w:rFonts w:ascii="Traditional Arabic" w:hAnsi="Traditional Arabic"/>
          <w:sz w:val="40"/>
          <w:szCs w:val="40"/>
          <w:rtl/>
          <w:lang w:bidi="ar-EG"/>
        </w:rPr>
        <w:t>تشترط شروط</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تعارض</w:t>
      </w:r>
      <w:r w:rsidRPr="0075543F">
        <w:rPr>
          <w:rFonts w:ascii="Traditional Arabic" w:hAnsi="Traditional Arabic" w:hint="cs"/>
          <w:sz w:val="40"/>
          <w:szCs w:val="40"/>
          <w:rtl/>
          <w:lang w:bidi="ar-EG"/>
        </w:rPr>
        <w:t xml:space="preserve"> الكتاب والسنة،</w:t>
      </w:r>
      <w:r w:rsidRPr="0075543F">
        <w:rPr>
          <w:rFonts w:ascii="Traditional Arabic" w:hAnsi="Traditional Arabic"/>
          <w:sz w:val="40"/>
          <w:szCs w:val="40"/>
          <w:rtl/>
          <w:lang w:bidi="ar-EG"/>
        </w:rPr>
        <w:t xml:space="preserve"> فهي </w:t>
      </w:r>
      <w:r w:rsidRPr="0075543F">
        <w:rPr>
          <w:rFonts w:ascii="Traditional Arabic" w:hAnsi="Traditional Arabic" w:hint="cs"/>
          <w:sz w:val="40"/>
          <w:szCs w:val="40"/>
          <w:rtl/>
          <w:lang w:bidi="ar-EG"/>
        </w:rPr>
        <w:t xml:space="preserve">من </w:t>
      </w:r>
      <w:r w:rsidRPr="0075543F">
        <w:rPr>
          <w:rFonts w:ascii="Traditional Arabic" w:hAnsi="Traditional Arabic"/>
          <w:sz w:val="40"/>
          <w:szCs w:val="40"/>
          <w:rtl/>
          <w:lang w:bidi="ar-EG"/>
        </w:rPr>
        <w:t>الشروط التي ليست في كتاب الله -عز وجل-</w:t>
      </w:r>
      <w:r w:rsidRPr="0075543F">
        <w:rPr>
          <w:rFonts w:ascii="Traditional Arabic" w:hAnsi="Traditional Arabic" w:hint="cs"/>
          <w:sz w:val="40"/>
          <w:szCs w:val="40"/>
          <w:rtl/>
          <w:lang w:bidi="ar-EG"/>
        </w:rPr>
        <w:t xml:space="preserve">، فـ </w:t>
      </w:r>
      <w:r w:rsidRPr="0075543F">
        <w:rPr>
          <w:rFonts w:ascii="Traditional Arabic" w:hAnsi="Traditional Arabic"/>
          <w:color w:val="006600"/>
          <w:sz w:val="40"/>
          <w:szCs w:val="40"/>
          <w:rtl/>
          <w:lang w:bidi="ar-EG"/>
        </w:rPr>
        <w:t>«مَا كَانَ مِنْ شَرْطٍ لَيْسَ فِي كِتَابِ اللَّهِ فَهُوَ بَاطِلٌ»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باطل يعني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فاسد</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وهذا مما يدل على أن ثم</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من الشروط </w:t>
      </w:r>
      <w:r w:rsidRPr="0075543F">
        <w:rPr>
          <w:rFonts w:ascii="Traditional Arabic" w:hAnsi="Traditional Arabic" w:hint="cs"/>
          <w:sz w:val="40"/>
          <w:szCs w:val="40"/>
          <w:rtl/>
          <w:lang w:bidi="ar-EG"/>
        </w:rPr>
        <w:t xml:space="preserve">تبطل ولكن </w:t>
      </w:r>
      <w:r w:rsidRPr="0075543F">
        <w:rPr>
          <w:rFonts w:ascii="Traditional Arabic" w:hAnsi="Traditional Arabic"/>
          <w:sz w:val="40"/>
          <w:szCs w:val="40"/>
          <w:rtl/>
          <w:lang w:bidi="ar-EG"/>
        </w:rPr>
        <w:t>لا تفسد العقد</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وهذا هو الأصل.</w:t>
      </w:r>
    </w:p>
    <w:p w14:paraId="0EE8FDF8"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 xml:space="preserve">إذًا </w:t>
      </w:r>
      <w:r w:rsidRPr="0075543F">
        <w:rPr>
          <w:rFonts w:ascii="Traditional Arabic" w:hAnsi="Traditional Arabic"/>
          <w:sz w:val="40"/>
          <w:szCs w:val="40"/>
          <w:rtl/>
          <w:lang w:bidi="ar-EG"/>
        </w:rPr>
        <w:t>يقال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الأصل هو تصحيح العقود ما أمكن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يعني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تكون العقود ماضية مع إبطال </w:t>
      </w:r>
      <w:r w:rsidRPr="0075543F">
        <w:rPr>
          <w:rFonts w:ascii="Traditional Arabic" w:hAnsi="Traditional Arabic"/>
          <w:sz w:val="40"/>
          <w:szCs w:val="40"/>
          <w:rtl/>
          <w:lang w:bidi="ar-EG"/>
        </w:rPr>
        <w:t>الشروط التي تخالفها</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إلا أن يكون للشرط أثر كبير يرجع بالضرر على أحد الطرفين. </w:t>
      </w:r>
    </w:p>
    <w:p w14:paraId="1B63DBED"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فإذا كان كذلك</w:t>
      </w:r>
      <w:r w:rsidRPr="0075543F">
        <w:rPr>
          <w:rFonts w:ascii="Traditional Arabic" w:hAnsi="Traditional Arabic" w:hint="cs"/>
          <w:sz w:val="40"/>
          <w:szCs w:val="40"/>
          <w:rtl/>
          <w:lang w:bidi="ar-EG"/>
        </w:rPr>
        <w:t xml:space="preserve">، فإنه </w:t>
      </w:r>
      <w:r w:rsidRPr="0075543F">
        <w:rPr>
          <w:rFonts w:ascii="Traditional Arabic" w:hAnsi="Traditional Arabic"/>
          <w:sz w:val="40"/>
          <w:szCs w:val="40"/>
          <w:rtl/>
          <w:lang w:bidi="ar-EG"/>
        </w:rPr>
        <w:t>يخرج العقد من كونه عقد</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 إلى كونه غبن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لكن في مثل هذه الصورة أنت استوفيت الثمن كامل</w:t>
      </w:r>
      <w:r w:rsidRPr="0075543F">
        <w:rPr>
          <w:rFonts w:ascii="Traditional Arabic" w:hAnsi="Traditional Arabic" w:hint="cs"/>
          <w:sz w:val="40"/>
          <w:szCs w:val="40"/>
          <w:rtl/>
          <w:lang w:bidi="ar-EG"/>
        </w:rPr>
        <w:t>ا و</w:t>
      </w:r>
      <w:r w:rsidRPr="0075543F">
        <w:rPr>
          <w:rFonts w:ascii="Traditional Arabic" w:hAnsi="Traditional Arabic"/>
          <w:sz w:val="40"/>
          <w:szCs w:val="40"/>
          <w:rtl/>
          <w:lang w:bidi="ar-EG"/>
        </w:rPr>
        <w:t>ما خسرت شي</w:t>
      </w:r>
      <w:r w:rsidRPr="0075543F">
        <w:rPr>
          <w:rFonts w:ascii="Traditional Arabic" w:hAnsi="Traditional Arabic" w:hint="cs"/>
          <w:sz w:val="40"/>
          <w:szCs w:val="40"/>
          <w:rtl/>
          <w:lang w:bidi="ar-EG"/>
        </w:rPr>
        <w:t>ئًا.</w:t>
      </w:r>
    </w:p>
    <w:p w14:paraId="60F8DBDA"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t>و</w:t>
      </w:r>
      <w:r w:rsidRPr="0075543F">
        <w:rPr>
          <w:rFonts w:ascii="Traditional Arabic" w:hAnsi="Traditional Arabic"/>
          <w:sz w:val="40"/>
          <w:szCs w:val="40"/>
          <w:rtl/>
          <w:lang w:bidi="ar-EG"/>
        </w:rPr>
        <w:t>بناء عليه نقول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الأصل هو تصحيح الشروط ما أمكن</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وأ</w:t>
      </w:r>
      <w:r w:rsidRPr="0075543F">
        <w:rPr>
          <w:rFonts w:ascii="Traditional Arabic" w:hAnsi="Traditional Arabic"/>
          <w:sz w:val="40"/>
          <w:szCs w:val="40"/>
          <w:rtl/>
          <w:lang w:bidi="ar-EG"/>
        </w:rPr>
        <w:t>ن الشروط المخالفة لكتاب الله -عز وجل- 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ط</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لا 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بطل</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عقدها</w:t>
      </w:r>
      <w:r w:rsidRPr="0075543F">
        <w:rPr>
          <w:rFonts w:ascii="Traditional Arabic" w:hAnsi="Traditional Arabic" w:hint="cs"/>
          <w:sz w:val="40"/>
          <w:szCs w:val="40"/>
          <w:rtl/>
          <w:lang w:bidi="ar-EG"/>
        </w:rPr>
        <w:t>.</w:t>
      </w:r>
    </w:p>
    <w:p w14:paraId="46172258"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hint="cs"/>
          <w:sz w:val="40"/>
          <w:szCs w:val="40"/>
          <w:rtl/>
          <w:lang w:bidi="ar-EG"/>
        </w:rPr>
        <w:lastRenderedPageBreak/>
        <w:t>و</w:t>
      </w:r>
      <w:r w:rsidRPr="0075543F">
        <w:rPr>
          <w:rFonts w:ascii="Traditional Arabic" w:hAnsi="Traditional Arabic"/>
          <w:sz w:val="40"/>
          <w:szCs w:val="40"/>
          <w:rtl/>
          <w:lang w:bidi="ar-EG"/>
        </w:rPr>
        <w:t>مما ينبغي أن ينتبه إليه الناس</w:t>
      </w:r>
      <w:r w:rsidRPr="0075543F">
        <w:rPr>
          <w:rFonts w:ascii="Traditional Arabic" w:hAnsi="Traditional Arabic" w:hint="cs"/>
          <w:sz w:val="40"/>
          <w:szCs w:val="40"/>
          <w:rtl/>
          <w:lang w:bidi="ar-EG"/>
        </w:rPr>
        <w:t>، أي لا</w:t>
      </w:r>
      <w:r w:rsidRPr="0075543F">
        <w:rPr>
          <w:rFonts w:ascii="Traditional Arabic" w:hAnsi="Traditional Arabic"/>
          <w:sz w:val="40"/>
          <w:szCs w:val="40"/>
          <w:rtl/>
          <w:lang w:bidi="ar-EG"/>
        </w:rPr>
        <w:t xml:space="preserve"> يشترط شروط</w:t>
      </w:r>
      <w:r w:rsidRPr="0075543F">
        <w:rPr>
          <w:rFonts w:ascii="Traditional Arabic" w:hAnsi="Traditional Arabic" w:hint="cs"/>
          <w:sz w:val="40"/>
          <w:szCs w:val="40"/>
          <w:rtl/>
          <w:lang w:bidi="ar-EG"/>
        </w:rPr>
        <w:t>ًا</w:t>
      </w:r>
      <w:r w:rsidRPr="0075543F">
        <w:rPr>
          <w:rFonts w:ascii="Traditional Arabic" w:hAnsi="Traditional Arabic"/>
          <w:sz w:val="40"/>
          <w:szCs w:val="40"/>
          <w:rtl/>
          <w:lang w:bidi="ar-EG"/>
        </w:rPr>
        <w:t xml:space="preserve"> ويبنون عليها التزامات وما إلى ذلك</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وتكون هذه الشروط مما 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ف</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س</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د عند القضاء</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فينبغي للإنسان أن يحتاط</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وأن </w:t>
      </w:r>
      <w:r w:rsidRPr="0075543F">
        <w:rPr>
          <w:rFonts w:ascii="Traditional Arabic" w:hAnsi="Traditional Arabic"/>
          <w:sz w:val="40"/>
          <w:szCs w:val="40"/>
          <w:rtl/>
          <w:lang w:bidi="ar-EG"/>
        </w:rPr>
        <w:t>يأتي بشروط</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واضحة غير مخالفة للشرع</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وألا </w:t>
      </w:r>
      <w:r w:rsidRPr="0075543F">
        <w:rPr>
          <w:rFonts w:ascii="Traditional Arabic" w:hAnsi="Traditional Arabic"/>
          <w:sz w:val="40"/>
          <w:szCs w:val="40"/>
          <w:rtl/>
          <w:lang w:bidi="ar-EG"/>
        </w:rPr>
        <w:t>يبني عل</w:t>
      </w:r>
      <w:r w:rsidRPr="0075543F">
        <w:rPr>
          <w:rFonts w:ascii="Traditional Arabic" w:hAnsi="Traditional Arabic" w:hint="cs"/>
          <w:sz w:val="40"/>
          <w:szCs w:val="40"/>
          <w:rtl/>
          <w:lang w:bidi="ar-EG"/>
        </w:rPr>
        <w:t xml:space="preserve">ى الشروط الباطلة </w:t>
      </w:r>
      <w:r w:rsidRPr="0075543F">
        <w:rPr>
          <w:rFonts w:ascii="Traditional Arabic" w:hAnsi="Traditional Arabic"/>
          <w:sz w:val="40"/>
          <w:szCs w:val="40"/>
          <w:rtl/>
          <w:lang w:bidi="ar-EG"/>
        </w:rPr>
        <w:t>التزامات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أو أية عقود </w:t>
      </w:r>
      <w:r w:rsidRPr="0075543F">
        <w:rPr>
          <w:rFonts w:ascii="Traditional Arabic" w:hAnsi="Traditional Arabic"/>
          <w:sz w:val="40"/>
          <w:szCs w:val="40"/>
          <w:rtl/>
          <w:lang w:bidi="ar-EG"/>
        </w:rPr>
        <w:t>أخرى</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ثم تكون هذه الشروط كلها باطلة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ثم ي</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ث</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ت</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العقد، يعني:</w:t>
      </w:r>
      <w:r w:rsidRPr="0075543F">
        <w:rPr>
          <w:rFonts w:ascii="Traditional Arabic" w:hAnsi="Traditional Arabic"/>
          <w:sz w:val="40"/>
          <w:szCs w:val="40"/>
          <w:rtl/>
          <w:lang w:bidi="ar-EG"/>
        </w:rPr>
        <w:t xml:space="preserve"> قد </w:t>
      </w:r>
      <w:r w:rsidRPr="0075543F">
        <w:rPr>
          <w:rFonts w:ascii="Traditional Arabic" w:hAnsi="Traditional Arabic" w:hint="cs"/>
          <w:sz w:val="40"/>
          <w:szCs w:val="40"/>
          <w:rtl/>
          <w:lang w:bidi="ar-EG"/>
        </w:rPr>
        <w:t>ل</w:t>
      </w:r>
      <w:r w:rsidRPr="0075543F">
        <w:rPr>
          <w:rFonts w:ascii="Traditional Arabic" w:hAnsi="Traditional Arabic"/>
          <w:sz w:val="40"/>
          <w:szCs w:val="40"/>
          <w:rtl/>
          <w:lang w:bidi="ar-EG"/>
        </w:rPr>
        <w:t>ا يفسخ العقد</w:t>
      </w:r>
      <w:r w:rsidRPr="0075543F">
        <w:rPr>
          <w:rFonts w:ascii="Traditional Arabic" w:hAnsi="Traditional Arabic" w:hint="cs"/>
          <w:sz w:val="40"/>
          <w:szCs w:val="40"/>
          <w:rtl/>
          <w:lang w:bidi="ar-EG"/>
        </w:rPr>
        <w:t xml:space="preserve">، فيكون العقد ثابتًا والشرط لا قيمة </w:t>
      </w:r>
      <w:r w:rsidRPr="0075543F">
        <w:rPr>
          <w:rFonts w:ascii="Traditional Arabic" w:hAnsi="Traditional Arabic"/>
          <w:sz w:val="40"/>
          <w:szCs w:val="40"/>
          <w:rtl/>
          <w:lang w:bidi="ar-EG"/>
        </w:rPr>
        <w:t>له.</w:t>
      </w:r>
    </w:p>
    <w:p w14:paraId="008D763F" w14:textId="76B74F55"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قال</w:t>
      </w:r>
      <w:r w:rsidRPr="0075543F">
        <w:rPr>
          <w:rFonts w:ascii="Traditional Arabic" w:hAnsi="Traditional Arabic" w:hint="cs"/>
          <w:sz w:val="40"/>
          <w:szCs w:val="40"/>
          <w:rtl/>
          <w:lang w:bidi="ar-EG"/>
        </w:rPr>
        <w:t xml:space="preserve">: </w:t>
      </w:r>
      <w:r w:rsidRPr="0075543F">
        <w:rPr>
          <w:rFonts w:ascii="Traditional Arabic" w:hAnsi="Traditional Arabic"/>
          <w:color w:val="006600"/>
          <w:sz w:val="40"/>
          <w:szCs w:val="40"/>
          <w:rtl/>
          <w:lang w:bidi="ar-EG"/>
        </w:rPr>
        <w:t>«قَضَاءُ اللَّهِ أَحَقُّ، وَشَرْطُ اللَّهِ أَوْثَقُ، وَإِنَّمَا الوَلَاءُ لِمَنْ أَعْتَقَ»</w:t>
      </w:r>
      <w:r w:rsidRPr="0075543F">
        <w:rPr>
          <w:rFonts w:ascii="Traditional Arabic" w:hAnsi="Traditional Arabic" w:hint="cs"/>
          <w:sz w:val="40"/>
          <w:szCs w:val="40"/>
          <w:rtl/>
          <w:lang w:bidi="ar-EG"/>
        </w:rPr>
        <w:t xml:space="preserve">، </w:t>
      </w:r>
      <w:r w:rsidRPr="0075543F">
        <w:rPr>
          <w:rFonts w:ascii="Traditional Arabic" w:hAnsi="Traditional Arabic"/>
          <w:sz w:val="40"/>
          <w:szCs w:val="40"/>
          <w:rtl/>
          <w:lang w:bidi="ar-EG"/>
        </w:rPr>
        <w:t xml:space="preserve">فقرر النبي </w:t>
      </w:r>
      <w:r w:rsidRPr="0075543F">
        <w:rPr>
          <w:rFonts w:ascii="Traditional Arabic" w:hAnsi="Traditional Arabic"/>
          <w:color w:val="C00000"/>
          <w:sz w:val="40"/>
          <w:szCs w:val="40"/>
          <w:rtl/>
          <w:lang w:bidi="ar-EG"/>
        </w:rPr>
        <w:t>ﷺ</w:t>
      </w:r>
      <w:r w:rsidRPr="0075543F">
        <w:rPr>
          <w:rFonts w:ascii="Traditional Arabic" w:hAnsi="Traditional Arabic"/>
          <w:sz w:val="40"/>
          <w:szCs w:val="40"/>
          <w:rtl/>
          <w:lang w:bidi="ar-EG"/>
        </w:rPr>
        <w:t xml:space="preserve"> هذه القاعدة الشرعية</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أن الولاء إنما هو لمن </w:t>
      </w:r>
      <w:r w:rsidRPr="0075543F">
        <w:rPr>
          <w:rFonts w:ascii="Traditional Arabic" w:hAnsi="Traditional Arabic" w:hint="cs"/>
          <w:sz w:val="40"/>
          <w:szCs w:val="40"/>
          <w:rtl/>
          <w:lang w:bidi="ar-EG"/>
        </w:rPr>
        <w:t>أ</w:t>
      </w:r>
      <w:r w:rsidRPr="0075543F">
        <w:rPr>
          <w:rFonts w:ascii="Traditional Arabic" w:hAnsi="Traditional Arabic"/>
          <w:sz w:val="40"/>
          <w:szCs w:val="40"/>
          <w:rtl/>
          <w:lang w:bidi="ar-EG"/>
        </w:rPr>
        <w:t>عتق</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وأنه لحمة كلحمة النسب</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لا يجوز بيعها ولا هبتها</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كما جاء في حديث عبد الله بن دينار</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عن عبد الله بن عمر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رضي الله عنه</w:t>
      </w:r>
      <w:r w:rsidRPr="0075543F">
        <w:rPr>
          <w:rFonts w:ascii="Traditional Arabic" w:hAnsi="Traditional Arabic" w:hint="cs"/>
          <w:sz w:val="40"/>
          <w:szCs w:val="40"/>
          <w:rtl/>
          <w:lang w:bidi="ar-EG"/>
        </w:rPr>
        <w:t>ما-</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 xml:space="preserve">أنَّ </w:t>
      </w:r>
      <w:r w:rsidRPr="0075543F">
        <w:rPr>
          <w:rFonts w:ascii="Traditional Arabic" w:hAnsi="Traditional Arabic"/>
          <w:sz w:val="40"/>
          <w:szCs w:val="40"/>
          <w:rtl/>
          <w:lang w:bidi="ar-EG"/>
        </w:rPr>
        <w:t xml:space="preserve">النبي </w:t>
      </w:r>
      <w:r w:rsidRPr="0075543F">
        <w:rPr>
          <w:rFonts w:ascii="Traditional Arabic" w:hAnsi="Traditional Arabic"/>
          <w:color w:val="C00000"/>
          <w:sz w:val="40"/>
          <w:szCs w:val="40"/>
          <w:rtl/>
          <w:lang w:bidi="ar-EG"/>
        </w:rPr>
        <w:t>ﷺ</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 </w:t>
      </w:r>
      <w:r w:rsidRPr="0075543F">
        <w:rPr>
          <w:rFonts w:ascii="Traditional Arabic" w:hAnsi="Traditional Arabic"/>
          <w:color w:val="006600"/>
          <w:sz w:val="40"/>
          <w:szCs w:val="40"/>
          <w:rtl/>
          <w:lang w:bidi="ar-EG"/>
        </w:rPr>
        <w:t xml:space="preserve">«نَهَى رَسولُ اللَّهِ </w:t>
      </w:r>
      <w:r w:rsidRPr="0075543F">
        <w:rPr>
          <w:rFonts w:ascii="Traditional Arabic" w:hAnsi="Traditional Arabic"/>
          <w:color w:val="C00000"/>
          <w:sz w:val="40"/>
          <w:szCs w:val="40"/>
          <w:rtl/>
          <w:lang w:bidi="ar-EG"/>
        </w:rPr>
        <w:t>ﷺ</w:t>
      </w:r>
      <w:r w:rsidRPr="0075543F">
        <w:rPr>
          <w:rFonts w:ascii="Traditional Arabic" w:hAnsi="Traditional Arabic" w:hint="cs"/>
          <w:color w:val="006600"/>
          <w:sz w:val="40"/>
          <w:szCs w:val="40"/>
          <w:rtl/>
          <w:lang w:bidi="ar-EG"/>
        </w:rPr>
        <w:t xml:space="preserve"> </w:t>
      </w:r>
      <w:r w:rsidRPr="0075543F">
        <w:rPr>
          <w:rFonts w:ascii="Traditional Arabic" w:hAnsi="Traditional Arabic"/>
          <w:color w:val="006600"/>
          <w:sz w:val="40"/>
          <w:szCs w:val="40"/>
          <w:rtl/>
          <w:lang w:bidi="ar-EG"/>
        </w:rPr>
        <w:t>عن بَيْعِ الوَلاءِ، وعَنْ هِبَتِهِ»</w:t>
      </w:r>
      <w:r w:rsidRPr="0075543F">
        <w:rPr>
          <w:rStyle w:val="FootnoteReference"/>
          <w:rFonts w:ascii="Traditional Arabic" w:hAnsi="Traditional Arabic"/>
          <w:sz w:val="40"/>
          <w:szCs w:val="40"/>
          <w:rtl/>
          <w:lang w:bidi="ar-EG"/>
        </w:rPr>
        <w:footnoteReference w:id="14"/>
      </w:r>
      <w:r w:rsidRPr="0075543F">
        <w:rPr>
          <w:rFonts w:ascii="Traditional Arabic" w:hAnsi="Traditional Arabic"/>
          <w:sz w:val="40"/>
          <w:szCs w:val="40"/>
          <w:rtl/>
          <w:lang w:bidi="ar-EG"/>
        </w:rPr>
        <w:t>.</w:t>
      </w:r>
    </w:p>
    <w:p w14:paraId="4DFDEE0E"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{أحسن الله إليكم.</w:t>
      </w:r>
    </w:p>
    <w:p w14:paraId="21A27E82" w14:textId="77777777" w:rsidR="00411358" w:rsidRPr="0075543F" w:rsidRDefault="00411358" w:rsidP="00411358">
      <w:pPr>
        <w:rPr>
          <w:rFonts w:ascii="Traditional Arabic" w:hAnsi="Traditional Arabic"/>
          <w:sz w:val="40"/>
          <w:szCs w:val="40"/>
          <w:rtl/>
          <w:lang w:bidi="ar-EG"/>
        </w:rPr>
      </w:pPr>
      <w:r w:rsidRPr="0075543F">
        <w:rPr>
          <w:rFonts w:ascii="Traditional Arabic" w:hAnsi="Traditional Arabic"/>
          <w:sz w:val="40"/>
          <w:szCs w:val="40"/>
          <w:rtl/>
          <w:lang w:bidi="ar-EG"/>
        </w:rPr>
        <w:t>نكتفي بهذا القدر في هذه الحلقة، وشكر الله لكم، ونفع الله بكم، وزادكم من فضله شيخ</w:t>
      </w:r>
      <w:r w:rsidRPr="0075543F">
        <w:rPr>
          <w:rFonts w:ascii="Traditional Arabic" w:hAnsi="Traditional Arabic" w:hint="cs"/>
          <w:sz w:val="40"/>
          <w:szCs w:val="40"/>
          <w:rtl/>
          <w:lang w:bidi="ar-EG"/>
        </w:rPr>
        <w:t>نا</w:t>
      </w:r>
      <w:r w:rsidRPr="0075543F">
        <w:rPr>
          <w:rFonts w:ascii="Traditional Arabic" w:hAnsi="Traditional Arabic"/>
          <w:sz w:val="40"/>
          <w:szCs w:val="40"/>
          <w:rtl/>
          <w:lang w:bidi="ar-EG"/>
        </w:rPr>
        <w:t xml:space="preserve"> </w:t>
      </w:r>
      <w:r w:rsidRPr="0075543F">
        <w:rPr>
          <w:rFonts w:ascii="Traditional Arabic" w:hAnsi="Traditional Arabic" w:hint="cs"/>
          <w:sz w:val="40"/>
          <w:szCs w:val="40"/>
          <w:rtl/>
          <w:lang w:bidi="ar-EG"/>
        </w:rPr>
        <w:t>ال</w:t>
      </w:r>
      <w:r w:rsidRPr="0075543F">
        <w:rPr>
          <w:rFonts w:ascii="Traditional Arabic" w:hAnsi="Traditional Arabic"/>
          <w:sz w:val="40"/>
          <w:szCs w:val="40"/>
          <w:rtl/>
          <w:lang w:bidi="ar-EG"/>
        </w:rPr>
        <w:t>مبارك</w:t>
      </w:r>
      <w:r w:rsidRPr="0075543F">
        <w:rPr>
          <w:rFonts w:ascii="Traditional Arabic" w:hAnsi="Traditional Arabic" w:hint="cs"/>
          <w:sz w:val="40"/>
          <w:szCs w:val="40"/>
          <w:rtl/>
          <w:lang w:bidi="ar-EG"/>
        </w:rPr>
        <w:t>.</w:t>
      </w:r>
    </w:p>
    <w:p w14:paraId="4D207A4D" w14:textId="51E1127A" w:rsidR="00903C93" w:rsidRPr="00411358" w:rsidRDefault="00411358" w:rsidP="00411358">
      <w:pPr>
        <w:rPr>
          <w:rFonts w:ascii="Traditional Arabic" w:hAnsi="Traditional Arabic"/>
          <w:sz w:val="40"/>
          <w:szCs w:val="40"/>
          <w:lang w:bidi="ar-EG"/>
        </w:rPr>
      </w:pPr>
      <w:r w:rsidRPr="0075543F">
        <w:rPr>
          <w:rFonts w:ascii="Traditional Arabic" w:hAnsi="Traditional Arabic"/>
          <w:sz w:val="40"/>
          <w:szCs w:val="40"/>
          <w:rtl/>
          <w:lang w:bidi="ar-EG"/>
        </w:rPr>
        <w:t xml:space="preserve">والشكر موصول لكم مشاهدينا الكرام على طيب وحسن المتابعة، نلتقي بكم </w:t>
      </w:r>
      <w:r w:rsidRPr="0075543F">
        <w:rPr>
          <w:rFonts w:ascii="Traditional Arabic" w:hAnsi="Traditional Arabic" w:hint="cs"/>
          <w:sz w:val="40"/>
          <w:szCs w:val="40"/>
          <w:rtl/>
          <w:lang w:bidi="ar-EG"/>
        </w:rPr>
        <w:t>-</w:t>
      </w:r>
      <w:r w:rsidRPr="0075543F">
        <w:rPr>
          <w:rFonts w:ascii="Traditional Arabic" w:hAnsi="Traditional Arabic"/>
          <w:sz w:val="40"/>
          <w:szCs w:val="40"/>
          <w:rtl/>
          <w:lang w:bidi="ar-EG"/>
        </w:rPr>
        <w:t xml:space="preserve">بإذن </w:t>
      </w:r>
      <w:r w:rsidRPr="0075543F">
        <w:rPr>
          <w:rFonts w:ascii="Traditional Arabic" w:hAnsi="Traditional Arabic" w:hint="cs"/>
          <w:sz w:val="40"/>
          <w:szCs w:val="40"/>
          <w:rtl/>
          <w:lang w:bidi="ar-EG"/>
        </w:rPr>
        <w:t xml:space="preserve">الله </w:t>
      </w:r>
      <w:r w:rsidRPr="0075543F">
        <w:rPr>
          <w:rFonts w:ascii="Traditional Arabic" w:hAnsi="Traditional Arabic"/>
          <w:sz w:val="40"/>
          <w:szCs w:val="40"/>
          <w:rtl/>
          <w:lang w:bidi="ar-EG"/>
        </w:rPr>
        <w:t>تبارك وتعالى- في الحلقة القادمة، نستودعكم الله، والسلام عليكم ورحمة الله وبركاته}.</w:t>
      </w:r>
    </w:p>
    <w:sectPr w:rsidR="00903C93" w:rsidRPr="00411358" w:rsidSect="00192EE2">
      <w:footerReference w:type="default" r:id="rId6"/>
      <w:pgSz w:w="11906" w:h="16838"/>
      <w:pgMar w:top="1440"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4AE3" w14:textId="77777777" w:rsidR="00192EE2" w:rsidRDefault="00192EE2" w:rsidP="00192EE2">
      <w:pPr>
        <w:spacing w:after="0"/>
      </w:pPr>
      <w:r>
        <w:separator/>
      </w:r>
    </w:p>
  </w:endnote>
  <w:endnote w:type="continuationSeparator" w:id="0">
    <w:p w14:paraId="0A7A0BFC" w14:textId="77777777" w:rsidR="00192EE2" w:rsidRDefault="00192EE2" w:rsidP="00192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46993206"/>
      <w:docPartObj>
        <w:docPartGallery w:val="Page Numbers (Bottom of Page)"/>
        <w:docPartUnique/>
      </w:docPartObj>
    </w:sdtPr>
    <w:sdtEndPr/>
    <w:sdtContent>
      <w:p w14:paraId="529CA646" w14:textId="45AF2942" w:rsidR="00192EE2" w:rsidRDefault="00192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E1A69" w14:textId="77777777" w:rsidR="00192EE2" w:rsidRDefault="0019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5DF5" w14:textId="77777777" w:rsidR="00192EE2" w:rsidRDefault="00192EE2" w:rsidP="00192EE2">
      <w:pPr>
        <w:spacing w:after="0"/>
      </w:pPr>
      <w:r>
        <w:separator/>
      </w:r>
    </w:p>
  </w:footnote>
  <w:footnote w:type="continuationSeparator" w:id="0">
    <w:p w14:paraId="0F40A887" w14:textId="77777777" w:rsidR="00192EE2" w:rsidRDefault="00192EE2" w:rsidP="00192EE2">
      <w:pPr>
        <w:spacing w:after="0"/>
      </w:pPr>
      <w:r>
        <w:continuationSeparator/>
      </w:r>
    </w:p>
  </w:footnote>
  <w:footnote w:id="1">
    <w:p w14:paraId="2091D4AF" w14:textId="77777777" w:rsidR="00411358" w:rsidRPr="00AC0AA7" w:rsidRDefault="00411358" w:rsidP="00411358">
      <w:pPr>
        <w:pStyle w:val="FootnoteText"/>
      </w:pPr>
      <w:r>
        <w:rPr>
          <w:rStyle w:val="FootnoteReference"/>
        </w:rPr>
        <w:footnoteRef/>
      </w:r>
      <w:r>
        <w:rPr>
          <w:rtl/>
        </w:rPr>
        <w:t xml:space="preserve"> صحيح أبي داود</w:t>
      </w:r>
      <w:r>
        <w:rPr>
          <w:rFonts w:hint="cs"/>
          <w:rtl/>
        </w:rPr>
        <w:t xml:space="preserve"> (</w:t>
      </w:r>
      <w:r>
        <w:rPr>
          <w:rtl/>
        </w:rPr>
        <w:t>3359</w:t>
      </w:r>
      <w:r>
        <w:rPr>
          <w:rFonts w:hint="cs"/>
          <w:rtl/>
        </w:rPr>
        <w:t>).</w:t>
      </w:r>
    </w:p>
  </w:footnote>
  <w:footnote w:id="2">
    <w:p w14:paraId="1598F40D" w14:textId="77777777" w:rsidR="00411358" w:rsidRDefault="00411358" w:rsidP="00411358">
      <w:pPr>
        <w:pStyle w:val="FootnoteText"/>
        <w:rPr>
          <w:lang w:bidi="ar-EG"/>
        </w:rPr>
      </w:pPr>
      <w:r>
        <w:rPr>
          <w:rStyle w:val="FootnoteReference"/>
        </w:rPr>
        <w:footnoteRef/>
      </w:r>
      <w:r>
        <w:rPr>
          <w:rtl/>
        </w:rPr>
        <w:t xml:space="preserve"> </w:t>
      </w:r>
      <w:r>
        <w:rPr>
          <w:rFonts w:hint="cs"/>
          <w:rtl/>
          <w:lang w:bidi="ar-EG"/>
        </w:rPr>
        <w:t>رواه البخاري (1481).</w:t>
      </w:r>
    </w:p>
  </w:footnote>
  <w:footnote w:id="3">
    <w:p w14:paraId="27D74C39" w14:textId="77777777" w:rsidR="00411358" w:rsidRDefault="00411358" w:rsidP="00411358">
      <w:pPr>
        <w:pStyle w:val="FootnoteText"/>
        <w:rPr>
          <w:lang w:bidi="ar-EG"/>
        </w:rPr>
      </w:pPr>
      <w:r>
        <w:rPr>
          <w:rStyle w:val="FootnoteReference"/>
        </w:rPr>
        <w:footnoteRef/>
      </w:r>
      <w:r>
        <w:rPr>
          <w:rtl/>
        </w:rPr>
        <w:t xml:space="preserve"> </w:t>
      </w:r>
      <w:r w:rsidRPr="0070450E">
        <w:rPr>
          <w:rtl/>
        </w:rPr>
        <w:t>أخرجه أبو داود (3410) واللفظ له، وابن ماجه (1820)</w:t>
      </w:r>
      <w:r>
        <w:rPr>
          <w:rFonts w:hint="cs"/>
          <w:rtl/>
        </w:rPr>
        <w:t>.</w:t>
      </w:r>
    </w:p>
  </w:footnote>
  <w:footnote w:id="4">
    <w:p w14:paraId="0993F4B6" w14:textId="77777777" w:rsidR="00411358" w:rsidRDefault="00411358" w:rsidP="00411358">
      <w:pPr>
        <w:pStyle w:val="FootnoteText"/>
        <w:rPr>
          <w:lang w:bidi="ar-EG"/>
        </w:rPr>
      </w:pPr>
      <w:r>
        <w:rPr>
          <w:rStyle w:val="FootnoteReference"/>
        </w:rPr>
        <w:footnoteRef/>
      </w:r>
      <w:r>
        <w:rPr>
          <w:rtl/>
        </w:rPr>
        <w:t xml:space="preserve"> </w:t>
      </w:r>
      <w:r w:rsidRPr="003F0D3E">
        <w:rPr>
          <w:rtl/>
        </w:rPr>
        <w:t>أخرجه أحمد (14996)</w:t>
      </w:r>
      <w:r>
        <w:rPr>
          <w:rFonts w:hint="cs"/>
          <w:rtl/>
        </w:rPr>
        <w:t>.</w:t>
      </w:r>
    </w:p>
  </w:footnote>
  <w:footnote w:id="5">
    <w:p w14:paraId="0C1FA0F8" w14:textId="77777777" w:rsidR="00411358" w:rsidRDefault="00411358" w:rsidP="00411358">
      <w:pPr>
        <w:pStyle w:val="FootnoteText"/>
        <w:rPr>
          <w:lang w:bidi="ar-EG"/>
        </w:rPr>
      </w:pPr>
      <w:r>
        <w:rPr>
          <w:rStyle w:val="FootnoteReference"/>
        </w:rPr>
        <w:footnoteRef/>
      </w:r>
      <w:r>
        <w:rPr>
          <w:rtl/>
        </w:rPr>
        <w:t xml:space="preserve"> </w:t>
      </w:r>
      <w:r>
        <w:rPr>
          <w:rFonts w:hint="cs"/>
          <w:rtl/>
          <w:lang w:bidi="ar-EG"/>
        </w:rPr>
        <w:t>رواه مسلم (2363).</w:t>
      </w:r>
    </w:p>
  </w:footnote>
  <w:footnote w:id="6">
    <w:p w14:paraId="346EFC12" w14:textId="77777777" w:rsidR="00411358" w:rsidRDefault="00411358" w:rsidP="00411358">
      <w:pPr>
        <w:pStyle w:val="FootnoteText"/>
        <w:rPr>
          <w:lang w:bidi="ar-EG"/>
        </w:rPr>
      </w:pPr>
      <w:r>
        <w:rPr>
          <w:rStyle w:val="FootnoteReference"/>
        </w:rPr>
        <w:footnoteRef/>
      </w:r>
      <w:r>
        <w:rPr>
          <w:rtl/>
        </w:rPr>
        <w:t xml:space="preserve"> </w:t>
      </w:r>
      <w:r>
        <w:rPr>
          <w:rFonts w:hint="cs"/>
          <w:rtl/>
          <w:lang w:bidi="ar-EG"/>
        </w:rPr>
        <w:t>رواه مسلم (1578).</w:t>
      </w:r>
    </w:p>
  </w:footnote>
  <w:footnote w:id="7">
    <w:p w14:paraId="20C91E4D" w14:textId="77777777" w:rsidR="00411358" w:rsidRPr="00E76AE2" w:rsidRDefault="00411358" w:rsidP="00411358">
      <w:pPr>
        <w:pStyle w:val="FootnoteText"/>
        <w:rPr>
          <w:lang w:bidi="ar-EG"/>
        </w:rPr>
      </w:pPr>
      <w:r>
        <w:rPr>
          <w:rStyle w:val="FootnoteReference"/>
        </w:rPr>
        <w:footnoteRef/>
      </w:r>
      <w:r>
        <w:rPr>
          <w:rtl/>
        </w:rPr>
        <w:t xml:space="preserve"> </w:t>
      </w:r>
      <w:r>
        <w:rPr>
          <w:rFonts w:hint="cs"/>
          <w:rtl/>
        </w:rPr>
        <w:t xml:space="preserve">رواه مسلم </w:t>
      </w:r>
      <w:r w:rsidRPr="00E76AE2">
        <w:rPr>
          <w:rtl/>
        </w:rPr>
        <w:t>(1983</w:t>
      </w:r>
      <w:r>
        <w:rPr>
          <w:rFonts w:hint="cs"/>
          <w:rtl/>
        </w:rPr>
        <w:t xml:space="preserve">)، </w:t>
      </w:r>
      <w:r>
        <w:rPr>
          <w:rFonts w:hint="cs"/>
          <w:rtl/>
          <w:lang w:bidi="ar-EG"/>
        </w:rPr>
        <w:t xml:space="preserve">عن أنس أن أبا طلحة </w:t>
      </w:r>
      <w:r w:rsidRPr="00E76AE2">
        <w:rPr>
          <w:rtl/>
          <w:lang w:bidi="ar-EG"/>
        </w:rPr>
        <w:t xml:space="preserve">سأل رسولُ اللهِ </w:t>
      </w:r>
      <w:r>
        <w:rPr>
          <w:rFonts w:ascii="Traditional Arabic" w:hAnsi="Traditional Arabic"/>
          <w:rtl/>
          <w:lang w:bidi="ar-EG"/>
        </w:rPr>
        <w:t>ﷺ</w:t>
      </w:r>
      <w:r>
        <w:rPr>
          <w:rFonts w:hint="cs"/>
          <w:rtl/>
          <w:lang w:bidi="ar-EG"/>
        </w:rPr>
        <w:t xml:space="preserve"> </w:t>
      </w:r>
      <w:r w:rsidRPr="00E76AE2">
        <w:rPr>
          <w:rtl/>
          <w:lang w:bidi="ar-EG"/>
        </w:rPr>
        <w:t>عن أيتامٍ ورثوا خمرا فقال: أهرقها. فقال: أفلا أُخللها؟ قال: لا</w:t>
      </w:r>
    </w:p>
  </w:footnote>
  <w:footnote w:id="8">
    <w:p w14:paraId="5E9C28B1" w14:textId="77777777" w:rsidR="00411358" w:rsidRDefault="00411358" w:rsidP="00411358">
      <w:pPr>
        <w:pStyle w:val="FootnoteText"/>
        <w:rPr>
          <w:lang w:bidi="ar-EG"/>
        </w:rPr>
      </w:pPr>
      <w:r>
        <w:rPr>
          <w:rStyle w:val="FootnoteReference"/>
        </w:rPr>
        <w:footnoteRef/>
      </w:r>
      <w:r>
        <w:rPr>
          <w:rtl/>
        </w:rPr>
        <w:t xml:space="preserve"> </w:t>
      </w:r>
      <w:r w:rsidRPr="00BD5EE5">
        <w:rPr>
          <w:rtl/>
        </w:rPr>
        <w:t>أخرجه البخاري (1492) باختلاف يسير، ومسلم (363) واللفظ له</w:t>
      </w:r>
      <w:r>
        <w:rPr>
          <w:rFonts w:hint="cs"/>
          <w:rtl/>
        </w:rPr>
        <w:t>.</w:t>
      </w:r>
    </w:p>
  </w:footnote>
  <w:footnote w:id="9">
    <w:p w14:paraId="27D1FB66" w14:textId="77777777" w:rsidR="00411358" w:rsidRDefault="00411358" w:rsidP="00411358">
      <w:pPr>
        <w:pStyle w:val="FootnoteText"/>
        <w:rPr>
          <w:lang w:bidi="ar-EG"/>
        </w:rPr>
      </w:pPr>
      <w:r>
        <w:rPr>
          <w:rStyle w:val="FootnoteReference"/>
        </w:rPr>
        <w:footnoteRef/>
      </w:r>
      <w:r>
        <w:rPr>
          <w:rtl/>
        </w:rPr>
        <w:t xml:space="preserve"> </w:t>
      </w:r>
      <w:r>
        <w:rPr>
          <w:rFonts w:hint="cs"/>
          <w:rtl/>
          <w:lang w:bidi="ar-EG"/>
        </w:rPr>
        <w:t>رواه البخاري (239).</w:t>
      </w:r>
    </w:p>
  </w:footnote>
  <w:footnote w:id="10">
    <w:p w14:paraId="3DA63D84" w14:textId="77777777" w:rsidR="00411358" w:rsidRDefault="00411358" w:rsidP="00411358">
      <w:pPr>
        <w:pStyle w:val="FootnoteText"/>
        <w:rPr>
          <w:lang w:bidi="ar-EG"/>
        </w:rPr>
      </w:pPr>
      <w:r>
        <w:rPr>
          <w:rStyle w:val="FootnoteReference"/>
        </w:rPr>
        <w:footnoteRef/>
      </w:r>
      <w:r>
        <w:rPr>
          <w:rtl/>
        </w:rPr>
        <w:t xml:space="preserve"> </w:t>
      </w:r>
      <w:r>
        <w:rPr>
          <w:rFonts w:hint="cs"/>
          <w:rtl/>
          <w:lang w:bidi="ar-EG"/>
        </w:rPr>
        <w:t xml:space="preserve">ابن تيمية </w:t>
      </w:r>
      <w:r>
        <w:rPr>
          <w:rtl/>
          <w:lang w:bidi="ar-EG"/>
        </w:rPr>
        <w:t>–</w:t>
      </w:r>
      <w:r>
        <w:rPr>
          <w:rFonts w:hint="cs"/>
          <w:rtl/>
          <w:lang w:bidi="ar-EG"/>
        </w:rPr>
        <w:t xml:space="preserve"> القواعد النورانية (</w:t>
      </w:r>
      <w:r w:rsidRPr="009E71DB">
        <w:rPr>
          <w:rtl/>
          <w:lang w:bidi="ar-EG"/>
        </w:rPr>
        <w:t>174</w:t>
      </w:r>
      <w:r>
        <w:rPr>
          <w:rFonts w:hint="cs"/>
          <w:rtl/>
          <w:lang w:bidi="ar-EG"/>
        </w:rPr>
        <w:t>).</w:t>
      </w:r>
    </w:p>
  </w:footnote>
  <w:footnote w:id="11">
    <w:p w14:paraId="2D92B30B" w14:textId="77777777" w:rsidR="00411358" w:rsidRDefault="00411358" w:rsidP="00411358">
      <w:pPr>
        <w:pStyle w:val="FootnoteText"/>
        <w:rPr>
          <w:lang w:bidi="ar-EG"/>
        </w:rPr>
      </w:pPr>
      <w:r>
        <w:rPr>
          <w:rStyle w:val="FootnoteReference"/>
        </w:rPr>
        <w:footnoteRef/>
      </w:r>
      <w:r>
        <w:rPr>
          <w:rtl/>
        </w:rPr>
        <w:t xml:space="preserve"> </w:t>
      </w:r>
      <w:r>
        <w:rPr>
          <w:rFonts w:hint="cs"/>
          <w:rtl/>
        </w:rPr>
        <w:t>رواه البخاري (</w:t>
      </w:r>
      <w:r w:rsidRPr="00581C5A">
        <w:rPr>
          <w:rtl/>
        </w:rPr>
        <w:t>7185</w:t>
      </w:r>
      <w:r>
        <w:rPr>
          <w:rFonts w:hint="cs"/>
          <w:rtl/>
        </w:rPr>
        <w:t>).</w:t>
      </w:r>
    </w:p>
  </w:footnote>
  <w:footnote w:id="12">
    <w:p w14:paraId="6FEB6869" w14:textId="77777777" w:rsidR="00411358" w:rsidRDefault="00411358" w:rsidP="00411358">
      <w:pPr>
        <w:pStyle w:val="FootnoteText"/>
        <w:rPr>
          <w:lang w:bidi="ar-EG"/>
        </w:rPr>
      </w:pPr>
      <w:r>
        <w:rPr>
          <w:rStyle w:val="FootnoteReference"/>
        </w:rPr>
        <w:footnoteRef/>
      </w:r>
      <w:r>
        <w:rPr>
          <w:rtl/>
        </w:rPr>
        <w:t xml:space="preserve"> </w:t>
      </w:r>
      <w:r w:rsidRPr="00BE60AD">
        <w:rPr>
          <w:rtl/>
        </w:rPr>
        <w:t>أخرجه الترمذي (1352) واللفظ له، وابن ماجه (2353) مختصراً</w:t>
      </w:r>
      <w:r>
        <w:rPr>
          <w:rFonts w:hint="cs"/>
          <w:rtl/>
        </w:rPr>
        <w:t>.</w:t>
      </w:r>
    </w:p>
  </w:footnote>
  <w:footnote w:id="13">
    <w:p w14:paraId="351185EC" w14:textId="77777777" w:rsidR="00411358" w:rsidRDefault="00411358" w:rsidP="00411358">
      <w:pPr>
        <w:pStyle w:val="FootnoteText"/>
        <w:rPr>
          <w:lang w:bidi="ar-EG"/>
        </w:rPr>
      </w:pPr>
      <w:r>
        <w:rPr>
          <w:rStyle w:val="FootnoteReference"/>
        </w:rPr>
        <w:footnoteRef/>
      </w:r>
      <w:r>
        <w:rPr>
          <w:rtl/>
        </w:rPr>
        <w:t xml:space="preserve"> </w:t>
      </w:r>
      <w:r w:rsidRPr="002D6449">
        <w:rPr>
          <w:rtl/>
        </w:rPr>
        <w:t>أخرجه الشافعي في الأم (5/268)، وابن حبان (4950)، والحاكم (7990)</w:t>
      </w:r>
      <w:r>
        <w:rPr>
          <w:rFonts w:hint="cs"/>
          <w:rtl/>
        </w:rPr>
        <w:t>.</w:t>
      </w:r>
    </w:p>
  </w:footnote>
  <w:footnote w:id="14">
    <w:p w14:paraId="7C4B7949" w14:textId="77777777" w:rsidR="00411358" w:rsidRDefault="00411358" w:rsidP="00411358">
      <w:pPr>
        <w:pStyle w:val="FootnoteText"/>
        <w:rPr>
          <w:lang w:bidi="ar-EG"/>
        </w:rPr>
      </w:pPr>
      <w:r>
        <w:rPr>
          <w:rStyle w:val="FootnoteReference"/>
        </w:rPr>
        <w:footnoteRef/>
      </w:r>
      <w:r>
        <w:rPr>
          <w:rtl/>
        </w:rPr>
        <w:t xml:space="preserve"> </w:t>
      </w:r>
      <w:r w:rsidRPr="006A438B">
        <w:rPr>
          <w:rtl/>
        </w:rPr>
        <w:t>أخرجه البخاري (2535)، ومسلم (1506)</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E2"/>
    <w:rsid w:val="00192EE2"/>
    <w:rsid w:val="002750CD"/>
    <w:rsid w:val="00411358"/>
    <w:rsid w:val="0047400A"/>
    <w:rsid w:val="0075543F"/>
    <w:rsid w:val="00903C93"/>
    <w:rsid w:val="00C33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D720"/>
  <w15:chartTrackingRefBased/>
  <w15:docId w15:val="{A1912B59-DCE3-4BDA-A098-B1E39479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E2"/>
    <w:rPr>
      <w:rFonts w:cs="Traditional Arabic"/>
      <w:szCs w:val="36"/>
    </w:rPr>
  </w:style>
  <w:style w:type="paragraph" w:styleId="Heading1">
    <w:name w:val="heading 1"/>
    <w:basedOn w:val="Normal"/>
    <w:next w:val="Normal"/>
    <w:link w:val="Heading1Char"/>
    <w:uiPriority w:val="9"/>
    <w:qFormat/>
    <w:rsid w:val="00192EE2"/>
    <w:pPr>
      <w:ind w:firstLine="0"/>
      <w:jc w:val="center"/>
      <w:outlineLvl w:val="0"/>
    </w:pPr>
    <w:rPr>
      <w:b/>
      <w:bCs/>
      <w:sz w:val="24"/>
      <w:szCs w:val="40"/>
      <w:lang w:bidi="ar-EG"/>
    </w:rPr>
  </w:style>
  <w:style w:type="paragraph" w:styleId="Heading5">
    <w:name w:val="heading 5"/>
    <w:basedOn w:val="Normal"/>
    <w:next w:val="Normal"/>
    <w:link w:val="Heading5Char"/>
    <w:uiPriority w:val="9"/>
    <w:semiHidden/>
    <w:unhideWhenUsed/>
    <w:qFormat/>
    <w:rsid w:val="00192E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E2"/>
    <w:rPr>
      <w:rFonts w:cs="Traditional Arabic"/>
      <w:b/>
      <w:bCs/>
      <w:sz w:val="24"/>
      <w:szCs w:val="40"/>
      <w:lang w:bidi="ar-EG"/>
    </w:rPr>
  </w:style>
  <w:style w:type="character" w:customStyle="1" w:styleId="Heading5Char">
    <w:name w:val="Heading 5 Char"/>
    <w:basedOn w:val="DefaultParagraphFont"/>
    <w:link w:val="Heading5"/>
    <w:uiPriority w:val="9"/>
    <w:semiHidden/>
    <w:rsid w:val="00192EE2"/>
    <w:rPr>
      <w:rFonts w:asciiTheme="majorHAnsi" w:eastAsiaTheme="majorEastAsia" w:hAnsiTheme="majorHAnsi" w:cstheme="majorBidi"/>
      <w:color w:val="2F5496" w:themeColor="accent1" w:themeShade="BF"/>
      <w:szCs w:val="36"/>
    </w:rPr>
  </w:style>
  <w:style w:type="paragraph" w:styleId="Header">
    <w:name w:val="header"/>
    <w:basedOn w:val="Normal"/>
    <w:link w:val="HeaderChar"/>
    <w:uiPriority w:val="99"/>
    <w:unhideWhenUsed/>
    <w:rsid w:val="00192EE2"/>
    <w:pPr>
      <w:tabs>
        <w:tab w:val="center" w:pos="4320"/>
        <w:tab w:val="right" w:pos="8640"/>
      </w:tabs>
      <w:spacing w:after="0"/>
    </w:pPr>
  </w:style>
  <w:style w:type="character" w:customStyle="1" w:styleId="HeaderChar">
    <w:name w:val="Header Char"/>
    <w:basedOn w:val="DefaultParagraphFont"/>
    <w:link w:val="Header"/>
    <w:uiPriority w:val="99"/>
    <w:rsid w:val="00192EE2"/>
    <w:rPr>
      <w:rFonts w:cs="Traditional Arabic"/>
      <w:szCs w:val="36"/>
    </w:rPr>
  </w:style>
  <w:style w:type="paragraph" w:styleId="Footer">
    <w:name w:val="footer"/>
    <w:basedOn w:val="Normal"/>
    <w:link w:val="FooterChar"/>
    <w:uiPriority w:val="99"/>
    <w:unhideWhenUsed/>
    <w:rsid w:val="00192EE2"/>
    <w:pPr>
      <w:tabs>
        <w:tab w:val="center" w:pos="4320"/>
        <w:tab w:val="right" w:pos="8640"/>
      </w:tabs>
      <w:spacing w:after="0"/>
    </w:pPr>
  </w:style>
  <w:style w:type="character" w:customStyle="1" w:styleId="FooterChar">
    <w:name w:val="Footer Char"/>
    <w:basedOn w:val="DefaultParagraphFont"/>
    <w:link w:val="Footer"/>
    <w:uiPriority w:val="99"/>
    <w:rsid w:val="00192EE2"/>
    <w:rPr>
      <w:rFonts w:cs="Traditional Arabic"/>
      <w:szCs w:val="36"/>
    </w:rPr>
  </w:style>
  <w:style w:type="paragraph" w:styleId="FootnoteText">
    <w:name w:val="footnote text"/>
    <w:basedOn w:val="Normal"/>
    <w:link w:val="FootnoteTextChar"/>
    <w:uiPriority w:val="99"/>
    <w:unhideWhenUsed/>
    <w:rsid w:val="00192EE2"/>
    <w:pPr>
      <w:spacing w:after="0"/>
    </w:pPr>
    <w:rPr>
      <w:sz w:val="20"/>
      <w:szCs w:val="20"/>
    </w:rPr>
  </w:style>
  <w:style w:type="character" w:customStyle="1" w:styleId="FootnoteTextChar">
    <w:name w:val="Footnote Text Char"/>
    <w:basedOn w:val="DefaultParagraphFont"/>
    <w:link w:val="FootnoteText"/>
    <w:uiPriority w:val="99"/>
    <w:rsid w:val="00192EE2"/>
    <w:rPr>
      <w:rFonts w:cs="Traditional Arabic"/>
      <w:sz w:val="20"/>
      <w:szCs w:val="20"/>
    </w:rPr>
  </w:style>
  <w:style w:type="character" w:styleId="FootnoteReference">
    <w:name w:val="footnote reference"/>
    <w:basedOn w:val="DefaultParagraphFont"/>
    <w:uiPriority w:val="99"/>
    <w:semiHidden/>
    <w:unhideWhenUsed/>
    <w:rsid w:val="0019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4780</Words>
  <Characters>27247</Characters>
  <Application>Microsoft Office Word</Application>
  <DocSecurity>0</DocSecurity>
  <Lines>227</Lines>
  <Paragraphs>63</Paragraphs>
  <ScaleCrop>false</ScaleCrop>
  <Company/>
  <LinksUpToDate>false</LinksUpToDate>
  <CharactersWithSpaces>31964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Admin</cp:lastModifiedBy>
  <cp:revision>5</cp:revision>
  <dcterms:created xsi:type="dcterms:W3CDTF">2023-07-09T20:27:00Z</dcterms:created>
  <dcterms:modified xsi:type="dcterms:W3CDTF">2023-08-18T22:28:00Z</dcterms:modified>
</cp:coreProperties>
</file>