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E11" w14:textId="174DC391" w:rsidR="00192EE2" w:rsidRPr="007B5EC3" w:rsidRDefault="00192EE2" w:rsidP="00192EE2">
      <w:pPr>
        <w:jc w:val="center"/>
        <w:rPr>
          <w:rFonts w:ascii="Traditional Arabic" w:hAnsi="Traditional Arabic"/>
          <w:b/>
          <w:bCs/>
          <w:color w:val="FF0000"/>
          <w:sz w:val="48"/>
          <w:szCs w:val="48"/>
          <w:rtl/>
          <w:lang w:bidi="ar-EG"/>
        </w:rPr>
      </w:pPr>
      <w:r w:rsidRPr="007B5EC3">
        <w:rPr>
          <w:rFonts w:ascii="Traditional Arabic" w:hAnsi="Traditional Arabic"/>
          <w:b/>
          <w:bCs/>
          <w:color w:val="FF0000"/>
          <w:sz w:val="48"/>
          <w:szCs w:val="48"/>
          <w:rtl/>
          <w:lang w:bidi="ar-EG"/>
        </w:rPr>
        <w:t xml:space="preserve">عمدة الأحكام </w:t>
      </w:r>
      <w:r w:rsidRPr="007B5EC3">
        <w:rPr>
          <w:rFonts w:ascii="Traditional Arabic" w:hAnsi="Traditional Arabic"/>
          <w:b/>
          <w:bCs/>
          <w:color w:val="3333FF"/>
          <w:sz w:val="48"/>
          <w:szCs w:val="48"/>
          <w:rtl/>
          <w:lang w:bidi="ar-EG"/>
        </w:rPr>
        <w:t>(</w:t>
      </w:r>
      <w:r w:rsidR="0047400A" w:rsidRPr="007B5EC3">
        <w:rPr>
          <w:rFonts w:ascii="Traditional Arabic" w:hAnsi="Traditional Arabic" w:hint="cs"/>
          <w:b/>
          <w:bCs/>
          <w:color w:val="3333FF"/>
          <w:sz w:val="48"/>
          <w:szCs w:val="48"/>
          <w:rtl/>
          <w:lang w:bidi="ar-EG"/>
        </w:rPr>
        <w:t>3</w:t>
      </w:r>
      <w:r w:rsidRPr="007B5EC3">
        <w:rPr>
          <w:rFonts w:ascii="Traditional Arabic" w:hAnsi="Traditional Arabic"/>
          <w:b/>
          <w:bCs/>
          <w:color w:val="3333FF"/>
          <w:sz w:val="48"/>
          <w:szCs w:val="48"/>
          <w:rtl/>
          <w:lang w:bidi="ar-EG"/>
        </w:rPr>
        <w:t>)</w:t>
      </w:r>
    </w:p>
    <w:p w14:paraId="0D8A0F1F" w14:textId="5173A9ED" w:rsidR="00192EE2" w:rsidRPr="007B5EC3" w:rsidRDefault="00192EE2" w:rsidP="00192EE2">
      <w:pPr>
        <w:jc w:val="center"/>
        <w:rPr>
          <w:rFonts w:ascii="Traditional Arabic" w:hAnsi="Traditional Arabic"/>
          <w:b/>
          <w:bCs/>
          <w:color w:val="0000FF"/>
          <w:sz w:val="48"/>
          <w:szCs w:val="48"/>
          <w:rtl/>
          <w:lang w:bidi="ar-EG"/>
        </w:rPr>
      </w:pPr>
      <w:r w:rsidRPr="007B5EC3">
        <w:rPr>
          <w:rFonts w:ascii="Traditional Arabic" w:hAnsi="Traditional Arabic"/>
          <w:b/>
          <w:bCs/>
          <w:color w:val="0000FF"/>
          <w:sz w:val="48"/>
          <w:szCs w:val="48"/>
          <w:rtl/>
          <w:lang w:bidi="ar-EG"/>
        </w:rPr>
        <w:t xml:space="preserve">الدرس </w:t>
      </w:r>
      <w:r w:rsidR="0047400A" w:rsidRPr="007B5EC3">
        <w:rPr>
          <w:rFonts w:ascii="Traditional Arabic" w:hAnsi="Traditional Arabic" w:hint="cs"/>
          <w:b/>
          <w:bCs/>
          <w:color w:val="0000FF"/>
          <w:sz w:val="48"/>
          <w:szCs w:val="48"/>
          <w:rtl/>
          <w:lang w:bidi="ar-EG"/>
        </w:rPr>
        <w:t>الثاني</w:t>
      </w:r>
    </w:p>
    <w:p w14:paraId="323F072F" w14:textId="77777777" w:rsidR="00192EE2" w:rsidRPr="007B5EC3" w:rsidRDefault="00192EE2" w:rsidP="00192EE2">
      <w:pPr>
        <w:jc w:val="right"/>
        <w:rPr>
          <w:rFonts w:ascii="Traditional Arabic" w:hAnsi="Traditional Arabic"/>
          <w:b/>
          <w:bCs/>
          <w:color w:val="006600"/>
          <w:sz w:val="28"/>
          <w:szCs w:val="28"/>
          <w:rtl/>
          <w:lang w:bidi="ar-EG"/>
        </w:rPr>
      </w:pPr>
      <w:r w:rsidRPr="007B5EC3">
        <w:rPr>
          <w:rFonts w:ascii="Traditional Arabic" w:hAnsi="Traditional Arabic"/>
          <w:b/>
          <w:bCs/>
          <w:color w:val="006600"/>
          <w:sz w:val="28"/>
          <w:szCs w:val="28"/>
          <w:rtl/>
          <w:lang w:bidi="ar-EG"/>
        </w:rPr>
        <w:t>فضيلة الشيخ/ إبراهيم بن عبد الكريم السلوم</w:t>
      </w:r>
    </w:p>
    <w:p w14:paraId="6F32F73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{بسم الله الرحمٰن الرحيم.</w:t>
      </w:r>
    </w:p>
    <w:p w14:paraId="114312A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الحمد لله رب العالمين، 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w:t>
      </w:r>
    </w:p>
    <w:p w14:paraId="552FA5D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مرحبًا بطلاب العلم، حياكم الله وبياكم، وجعل الجنة مثوانا ومثواكم.</w:t>
      </w:r>
    </w:p>
    <w:p w14:paraId="1FFA687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نرحب بكم في حلقة جديدة من برنامج </w:t>
      </w:r>
      <w:r w:rsidRPr="007B5EC3">
        <w:rPr>
          <w:rFonts w:ascii="Traditional Arabic" w:hAnsi="Traditional Arabic"/>
          <w:color w:val="3333FF"/>
          <w:sz w:val="40"/>
          <w:szCs w:val="40"/>
          <w:rtl/>
          <w:lang w:bidi="ar-EG"/>
        </w:rPr>
        <w:t>(جادة المتعلم)</w:t>
      </w:r>
      <w:r w:rsidRPr="007B5EC3">
        <w:rPr>
          <w:rFonts w:ascii="Traditional Arabic" w:hAnsi="Traditional Arabic"/>
          <w:sz w:val="40"/>
          <w:szCs w:val="40"/>
          <w:rtl/>
          <w:lang w:bidi="ar-EG"/>
        </w:rPr>
        <w:t xml:space="preserve"> للمستوى الرابع، والذي نشرح فيه كتاب </w:t>
      </w:r>
      <w:r w:rsidRPr="007B5EC3">
        <w:rPr>
          <w:rFonts w:ascii="Traditional Arabic" w:hAnsi="Traditional Arabic"/>
          <w:color w:val="3333FF"/>
          <w:sz w:val="40"/>
          <w:szCs w:val="40"/>
          <w:rtl/>
          <w:lang w:bidi="ar-EG"/>
        </w:rPr>
        <w:t>(عمدة الأحكام)</w:t>
      </w:r>
      <w:r w:rsidRPr="007B5EC3">
        <w:rPr>
          <w:rFonts w:ascii="Traditional Arabic" w:hAnsi="Traditional Arabic"/>
          <w:sz w:val="40"/>
          <w:szCs w:val="40"/>
          <w:rtl/>
          <w:lang w:bidi="ar-EG"/>
        </w:rPr>
        <w:t xml:space="preserve"> للإمام الحافظ المقدسي، ويصطحبنا بشرحه فضيلة الشيخ/ إبراهيم بن عبد الكريم السلوم، باسمكم جميعًا نرحب بفضيلة الشيخ.</w:t>
      </w:r>
    </w:p>
    <w:p w14:paraId="6486C05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حياكم الله شيخ إبراهيم}.</w:t>
      </w:r>
    </w:p>
    <w:p w14:paraId="208E00B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حياكم الله، وحيا الله الإخوة والأخوات، المشاهدين والمشاهدات، ونسأل الله -عز وجل- أن يرزقنا وإياهم العلم النافع، والعمل الصالح.</w:t>
      </w:r>
    </w:p>
    <w:p w14:paraId="02BEDD14"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{آمين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أحسن </w:t>
      </w:r>
      <w:r w:rsidRPr="007B5EC3">
        <w:rPr>
          <w:rFonts w:ascii="Traditional Arabic" w:hAnsi="Traditional Arabic"/>
          <w:sz w:val="40"/>
          <w:szCs w:val="40"/>
          <w:rtl/>
          <w:lang w:bidi="ar-EG"/>
        </w:rPr>
        <w:t>الله إليكم.</w:t>
      </w:r>
    </w:p>
    <w:p w14:paraId="6F34054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كنا قد توقفنا في اللقاء الماضي عند حديث أبي هريرة- رضي الله عنه- نبدأ على بركة الله.</w:t>
      </w:r>
    </w:p>
    <w:p w14:paraId="39BA894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 المؤلف -رحمه الله</w:t>
      </w:r>
      <w:bookmarkStart w:id="0" w:name="_Hlk139894381"/>
      <w:r w:rsidRPr="007B5EC3">
        <w:rPr>
          <w:rFonts w:ascii="Traditional Arabic" w:hAnsi="Traditional Arabic"/>
          <w:sz w:val="40"/>
          <w:szCs w:val="40"/>
          <w:rtl/>
          <w:lang w:bidi="ar-EG"/>
        </w:rPr>
        <w:t xml:space="preserve">-: </w:t>
      </w:r>
      <w:r w:rsidRPr="007B5EC3">
        <w:rPr>
          <w:rFonts w:ascii="Traditional Arabic" w:hAnsi="Traditional Arabic"/>
          <w:color w:val="3333FF"/>
          <w:sz w:val="40"/>
          <w:szCs w:val="40"/>
          <w:rtl/>
          <w:lang w:bidi="ar-EG"/>
        </w:rPr>
        <w:t xml:space="preserve">(عَنْ أَبِي هُرَيْرَةَ -رضي الله عنه- أَنَّ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3333FF"/>
          <w:sz w:val="40"/>
          <w:szCs w:val="40"/>
          <w:rtl/>
          <w:lang w:bidi="ar-EG"/>
        </w:rPr>
        <w:t xml:space="preserve"> قَالَ: </w:t>
      </w:r>
      <w:r w:rsidRPr="007B5EC3">
        <w:rPr>
          <w:rFonts w:ascii="Traditional Arabic" w:hAnsi="Traditional Arabic"/>
          <w:color w:val="006600"/>
          <w:sz w:val="40"/>
          <w:szCs w:val="40"/>
          <w:rtl/>
          <w:lang w:bidi="ar-EG"/>
        </w:rPr>
        <w:t xml:space="preserve">«لَا تَلَقَّوُا الرُّكْبَانَ، وَلَا يَبِعْ بَعْضُكُمْ عَلَى بَيْعِ بَعْضٍ، وَلَا تَنَاجَشُوا، وَلَا يَبِعْ حَاضِرٌ لِبَادٍ، وَلَا تُصَرُّوا </w:t>
      </w:r>
      <w:r w:rsidRPr="007B5EC3">
        <w:rPr>
          <w:rFonts w:ascii="Traditional Arabic" w:hAnsi="Traditional Arabic"/>
          <w:color w:val="006600"/>
          <w:sz w:val="40"/>
          <w:szCs w:val="40"/>
          <w:rtl/>
          <w:lang w:bidi="ar-EG"/>
        </w:rPr>
        <w:lastRenderedPageBreak/>
        <w:t>الغَنَمَ، وَمَنِ ابْتَاعَهَا فَهُوَ بِخَيْرِ النَّظَرَيْنِ بَعْدَ أَنْ يَحْلُبَهَا؛ إِنْ رَضِيَهَا أَمْسَكَهَا، وَإِنْ سَخِطَهَا رَدَّهَا وَصَاعاً مِنْ تَمْرٍ»</w:t>
      </w:r>
      <w:r w:rsidRPr="007B5EC3">
        <w:rPr>
          <w:rFonts w:ascii="Traditional Arabic" w:hAnsi="Traditional Arabic"/>
          <w:color w:val="3333FF"/>
          <w:sz w:val="40"/>
          <w:szCs w:val="40"/>
          <w:rtl/>
          <w:lang w:bidi="ar-EG"/>
        </w:rPr>
        <w:t xml:space="preserve">. وَفِي لَفْظٍ: </w:t>
      </w:r>
      <w:r w:rsidRPr="007B5EC3">
        <w:rPr>
          <w:rFonts w:ascii="Traditional Arabic" w:hAnsi="Traditional Arabic"/>
          <w:color w:val="006600"/>
          <w:sz w:val="40"/>
          <w:szCs w:val="40"/>
          <w:rtl/>
          <w:lang w:bidi="ar-EG"/>
        </w:rPr>
        <w:t>«وَهُوَ بِالخِيَارِ ثَلَاثاً»</w:t>
      </w:r>
      <w:r w:rsidRPr="007B5EC3">
        <w:rPr>
          <w:rFonts w:ascii="Traditional Arabic" w:hAnsi="Traditional Arabic"/>
          <w:color w:val="3333FF"/>
          <w:sz w:val="40"/>
          <w:szCs w:val="40"/>
          <w:rtl/>
          <w:lang w:bidi="ar-EG"/>
        </w:rPr>
        <w:t>)</w:t>
      </w:r>
      <w:r w:rsidRPr="007B5EC3">
        <w:rPr>
          <w:rFonts w:ascii="Traditional Arabic" w:hAnsi="Traditional Arabic"/>
          <w:sz w:val="40"/>
          <w:szCs w:val="40"/>
          <w:rtl/>
          <w:lang w:bidi="ar-EG"/>
        </w:rPr>
        <w:t>}.</w:t>
      </w:r>
      <w:bookmarkEnd w:id="0"/>
    </w:p>
    <w:p w14:paraId="7452A1D8" w14:textId="77777777" w:rsidR="00F90AEF"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الحمد لله رب العالمين، وصلى الله وسلم على عبده ورسوله نبينا محمد، وعلى آله وأصحابه أجمعين أما بعد، فقد سبق لنا شرح جزء من هذا الحديث، وقد ذكرنا أنَّ هذا الحديث يشتمل على خمسة من البيوع المحرمة</w:t>
      </w:r>
      <w:r w:rsidR="00F90AEF" w:rsidRPr="007B5EC3">
        <w:rPr>
          <w:rFonts w:ascii="Traditional Arabic" w:hAnsi="Traditional Arabic" w:hint="cs"/>
          <w:sz w:val="40"/>
          <w:szCs w:val="40"/>
          <w:rtl/>
          <w:lang w:bidi="ar-EG"/>
        </w:rPr>
        <w:t>:</w:t>
      </w:r>
    </w:p>
    <w:p w14:paraId="75C2765C" w14:textId="77777777" w:rsidR="00F90AEF"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أولها: تلقي الركبان</w:t>
      </w:r>
      <w:r w:rsidR="00F90AEF" w:rsidRPr="007B5EC3">
        <w:rPr>
          <w:rFonts w:ascii="Traditional Arabic" w:hAnsi="Traditional Arabic" w:hint="cs"/>
          <w:sz w:val="40"/>
          <w:szCs w:val="40"/>
          <w:rtl/>
          <w:lang w:bidi="ar-EG"/>
        </w:rPr>
        <w:t>.</w:t>
      </w:r>
    </w:p>
    <w:p w14:paraId="6584B71C" w14:textId="77777777" w:rsidR="00F90AEF"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وثانيها: بيع الرجل على بيع أخيه، وذكرنا ما يندرج تحته من المسائل</w:t>
      </w:r>
      <w:r w:rsidR="00F90AEF" w:rsidRPr="007B5EC3">
        <w:rPr>
          <w:rFonts w:ascii="Traditional Arabic" w:hAnsi="Traditional Arabic" w:hint="cs"/>
          <w:sz w:val="40"/>
          <w:szCs w:val="40"/>
          <w:rtl/>
          <w:lang w:bidi="ar-EG"/>
        </w:rPr>
        <w:t>.</w:t>
      </w:r>
    </w:p>
    <w:p w14:paraId="1D43330E" w14:textId="77777777" w:rsidR="00F90AEF"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والثالث: النجش، والنجش بوجه عام هو الزيادة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مأخوذ من 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ج</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ش الطير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وهو إثارته</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لأجل </w:t>
      </w:r>
      <w:r w:rsidRPr="007B5EC3">
        <w:rPr>
          <w:rFonts w:ascii="Traditional Arabic" w:hAnsi="Traditional Arabic"/>
          <w:sz w:val="40"/>
          <w:szCs w:val="40"/>
          <w:rtl/>
          <w:lang w:bidi="ar-EG"/>
        </w:rPr>
        <w:t>ابتغاء اصطياده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فهو مقتبس من هذا المعنى</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الناجش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ثير البائع أو يثير المشتري لأجل أن يقع فريسة لهما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فالمشتري في مثل هذه الصورة كالطائر الذي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ثار حتى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صطاد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فهذا هو معنى </w:t>
      </w:r>
      <w:r w:rsidRPr="007B5EC3">
        <w:rPr>
          <w:rFonts w:ascii="Traditional Arabic" w:hAnsi="Traditional Arabic" w:hint="cs"/>
          <w:sz w:val="40"/>
          <w:szCs w:val="40"/>
          <w:rtl/>
          <w:lang w:bidi="ar-EG"/>
        </w:rPr>
        <w:t>النجش</w:t>
      </w:r>
      <w:r w:rsidR="00F90AEF" w:rsidRPr="007B5EC3">
        <w:rPr>
          <w:rFonts w:ascii="Traditional Arabic" w:hAnsi="Traditional Arabic" w:hint="cs"/>
          <w:sz w:val="40"/>
          <w:szCs w:val="40"/>
          <w:rtl/>
          <w:lang w:bidi="ar-EG"/>
        </w:rPr>
        <w:t>.</w:t>
      </w:r>
    </w:p>
    <w:p w14:paraId="44311A2C" w14:textId="12A98C8D"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النجش</w:t>
      </w:r>
      <w:r w:rsidRPr="007B5EC3">
        <w:rPr>
          <w:rFonts w:ascii="Traditional Arabic" w:hAnsi="Traditional Arabic"/>
          <w:sz w:val="40"/>
          <w:szCs w:val="40"/>
          <w:rtl/>
          <w:lang w:bidi="ar-EG"/>
        </w:rPr>
        <w:t xml:space="preserve"> </w:t>
      </w:r>
      <w:r w:rsidR="00F90AEF" w:rsidRPr="007B5EC3">
        <w:rPr>
          <w:rFonts w:ascii="Traditional Arabic" w:hAnsi="Traditional Arabic" w:hint="cs"/>
          <w:sz w:val="40"/>
          <w:szCs w:val="40"/>
          <w:rtl/>
          <w:lang w:bidi="ar-EG"/>
        </w:rPr>
        <w:t>يعد</w:t>
      </w:r>
      <w:r w:rsidRPr="007B5EC3">
        <w:rPr>
          <w:rFonts w:ascii="Traditional Arabic" w:hAnsi="Traditional Arabic"/>
          <w:sz w:val="40"/>
          <w:szCs w:val="40"/>
          <w:rtl/>
          <w:lang w:bidi="ar-EG"/>
        </w:rPr>
        <w:t xml:space="preserve"> </w:t>
      </w:r>
      <w:r w:rsidR="00F90AEF" w:rsidRPr="007B5EC3">
        <w:rPr>
          <w:rFonts w:ascii="Traditional Arabic" w:hAnsi="Traditional Arabic" w:hint="cs"/>
          <w:sz w:val="40"/>
          <w:szCs w:val="40"/>
          <w:rtl/>
          <w:lang w:bidi="ar-EG"/>
        </w:rPr>
        <w:t xml:space="preserve">بابًا </w:t>
      </w:r>
      <w:r w:rsidRPr="007B5EC3">
        <w:rPr>
          <w:rFonts w:ascii="Traditional Arabic" w:hAnsi="Traditional Arabic"/>
          <w:sz w:val="40"/>
          <w:szCs w:val="40"/>
          <w:rtl/>
          <w:lang w:bidi="ar-EG"/>
        </w:rPr>
        <w:t>من أبواب الغش</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وكذلك الباب الذي قبله</w:t>
      </w:r>
      <w:r w:rsidR="00F90AEF"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باب تلقي الركبان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المسألة التي قبل</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وهي مسألة البيع على بيع أخي</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كلها من المسائل التي يكون فيها نوع من الغش</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ونوع من الإساءة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ونوع من إثارة الأحقاد بين المسلمين</w:t>
      </w:r>
      <w:r w:rsidRPr="007B5EC3">
        <w:rPr>
          <w:rFonts w:ascii="Traditional Arabic" w:hAnsi="Traditional Arabic" w:hint="cs"/>
          <w:sz w:val="40"/>
          <w:szCs w:val="40"/>
          <w:rtl/>
          <w:lang w:bidi="ar-EG"/>
        </w:rPr>
        <w:t>.</w:t>
      </w:r>
    </w:p>
    <w:p w14:paraId="2AC5D85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النجش </w:t>
      </w:r>
      <w:r w:rsidRPr="007B5EC3">
        <w:rPr>
          <w:rFonts w:ascii="Traditional Arabic" w:hAnsi="Traditional Arabic" w:hint="cs"/>
          <w:sz w:val="40"/>
          <w:szCs w:val="40"/>
          <w:rtl/>
          <w:lang w:bidi="ar-EG"/>
        </w:rPr>
        <w:t xml:space="preserve">ها </w:t>
      </w:r>
      <w:r w:rsidRPr="007B5EC3">
        <w:rPr>
          <w:rFonts w:ascii="Traditional Arabic" w:hAnsi="Traditional Arabic"/>
          <w:sz w:val="40"/>
          <w:szCs w:val="40"/>
          <w:rtl/>
          <w:lang w:bidi="ar-EG"/>
        </w:rPr>
        <w:t>هنا يقع كثير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وبصور مختلفة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أن يأتي الإنسان إلى سلعة 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باع في</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مزايدة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الرجل ما يريد هذه السلعة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يتفق مع البائع وقد لا يتفق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وإذا اتفق كان الأمر أعظم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يتفق مع البائع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يقول </w:t>
      </w:r>
      <w:r w:rsidRPr="007B5EC3">
        <w:rPr>
          <w:rFonts w:ascii="Traditional Arabic" w:hAnsi="Traditional Arabic" w:hint="cs"/>
          <w:sz w:val="40"/>
          <w:szCs w:val="40"/>
          <w:rtl/>
          <w:lang w:bidi="ar-EG"/>
        </w:rPr>
        <w:t xml:space="preserve">له: </w:t>
      </w:r>
      <w:r w:rsidRPr="007B5EC3">
        <w:rPr>
          <w:rFonts w:ascii="Traditional Arabic" w:hAnsi="Traditional Arabic"/>
          <w:sz w:val="40"/>
          <w:szCs w:val="40"/>
          <w:rtl/>
          <w:lang w:bidi="ar-EG"/>
        </w:rPr>
        <w:t xml:space="preserve">أنا سأزيد في هذه السلعة حتى تصل </w:t>
      </w:r>
      <w:r w:rsidRPr="007B5EC3">
        <w:rPr>
          <w:rFonts w:ascii="Traditional Arabic" w:hAnsi="Traditional Arabic" w:hint="cs"/>
          <w:sz w:val="40"/>
          <w:szCs w:val="40"/>
          <w:rtl/>
          <w:lang w:bidi="ar-EG"/>
        </w:rPr>
        <w:t xml:space="preserve">-كما يقول </w:t>
      </w:r>
      <w:r w:rsidRPr="007B5EC3">
        <w:rPr>
          <w:rFonts w:ascii="Traditional Arabic" w:hAnsi="Traditional Arabic"/>
          <w:sz w:val="40"/>
          <w:szCs w:val="40"/>
          <w:rtl/>
          <w:lang w:bidi="ar-EG"/>
        </w:rPr>
        <w:t xml:space="preserve">بعض الناس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يتأول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إلى الثمن العادل.</w:t>
      </w:r>
    </w:p>
    <w:p w14:paraId="030A1B1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هذا لا </w:t>
      </w:r>
      <w:r w:rsidRPr="007B5EC3">
        <w:rPr>
          <w:rFonts w:ascii="Traditional Arabic" w:hAnsi="Traditional Arabic"/>
          <w:sz w:val="40"/>
          <w:szCs w:val="40"/>
          <w:rtl/>
          <w:lang w:bidi="ar-EG"/>
        </w:rPr>
        <w:t>يجوز</w:t>
      </w:r>
      <w:r w:rsidRPr="007B5EC3">
        <w:rPr>
          <w:rFonts w:ascii="Traditional Arabic" w:hAnsi="Traditional Arabic" w:hint="cs"/>
          <w:sz w:val="40"/>
          <w:szCs w:val="40"/>
          <w:rtl/>
          <w:lang w:bidi="ar-EG"/>
        </w:rPr>
        <w:t>، وعليك أن تدع الناس،</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ولست أنت من يحدد </w:t>
      </w:r>
      <w:r w:rsidRPr="007B5EC3">
        <w:rPr>
          <w:rFonts w:ascii="Traditional Arabic" w:hAnsi="Traditional Arabic"/>
          <w:sz w:val="40"/>
          <w:szCs w:val="40"/>
          <w:rtl/>
          <w:lang w:bidi="ar-EG"/>
        </w:rPr>
        <w:t>الثمن العادل</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وهذا تجده كثير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في سوق الغنم أ</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 سوق السيارات</w:t>
      </w:r>
      <w:r w:rsidRPr="007B5EC3">
        <w:rPr>
          <w:rFonts w:ascii="Traditional Arabic" w:hAnsi="Traditional Arabic" w:hint="cs"/>
          <w:sz w:val="40"/>
          <w:szCs w:val="40"/>
          <w:rtl/>
          <w:lang w:bidi="ar-EG"/>
        </w:rPr>
        <w:t xml:space="preserve"> مثلا، فتجد أن المزاد يفتتح </w:t>
      </w:r>
      <w:r w:rsidRPr="007B5EC3">
        <w:rPr>
          <w:rFonts w:ascii="Traditional Arabic" w:hAnsi="Traditional Arabic"/>
          <w:sz w:val="40"/>
          <w:szCs w:val="40"/>
          <w:rtl/>
          <w:lang w:bidi="ar-EG"/>
        </w:rPr>
        <w:t>بخمسين ألف</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من يزيد؟ </w:t>
      </w:r>
      <w:r w:rsidRPr="007B5EC3">
        <w:rPr>
          <w:rFonts w:ascii="Traditional Arabic" w:hAnsi="Traditional Arabic" w:hint="cs"/>
          <w:sz w:val="40"/>
          <w:szCs w:val="40"/>
          <w:rtl/>
          <w:lang w:bidi="ar-EG"/>
        </w:rPr>
        <w:t xml:space="preserve">هذا يقول: </w:t>
      </w:r>
      <w:r w:rsidRPr="007B5EC3">
        <w:rPr>
          <w:rFonts w:ascii="Traditional Arabic" w:hAnsi="Traditional Arabic"/>
          <w:sz w:val="40"/>
          <w:szCs w:val="40"/>
          <w:rtl/>
          <w:lang w:bidi="ar-EG"/>
        </w:rPr>
        <w:t>خمسة وخمس</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وآخر يقول: </w:t>
      </w:r>
      <w:r w:rsidRPr="007B5EC3">
        <w:rPr>
          <w:rFonts w:ascii="Traditional Arabic" w:hAnsi="Traditional Arabic"/>
          <w:sz w:val="40"/>
          <w:szCs w:val="40"/>
          <w:rtl/>
          <w:lang w:bidi="ar-EG"/>
        </w:rPr>
        <w:t>ست</w:t>
      </w:r>
      <w:r w:rsidRPr="007B5EC3">
        <w:rPr>
          <w:rFonts w:ascii="Traditional Arabic" w:hAnsi="Traditional Arabic" w:hint="cs"/>
          <w:sz w:val="40"/>
          <w:szCs w:val="40"/>
          <w:rtl/>
          <w:lang w:bidi="ar-EG"/>
        </w:rPr>
        <w:t xml:space="preserve">ون، وبينهم </w:t>
      </w:r>
      <w:r w:rsidRPr="007B5EC3">
        <w:rPr>
          <w:rFonts w:ascii="Traditional Arabic" w:hAnsi="Traditional Arabic"/>
          <w:sz w:val="40"/>
          <w:szCs w:val="40"/>
          <w:rtl/>
          <w:lang w:bidi="ar-EG"/>
        </w:rPr>
        <w:t xml:space="preserve">رجل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 xml:space="preserve">ا يريد </w:t>
      </w:r>
      <w:r w:rsidRPr="007B5EC3">
        <w:rPr>
          <w:rFonts w:ascii="Traditional Arabic" w:hAnsi="Traditional Arabic" w:hint="cs"/>
          <w:sz w:val="40"/>
          <w:szCs w:val="40"/>
          <w:rtl/>
          <w:lang w:bidi="ar-EG"/>
        </w:rPr>
        <w:t xml:space="preserve">الشراء، ولكنه </w:t>
      </w:r>
      <w:r w:rsidRPr="007B5EC3">
        <w:rPr>
          <w:rFonts w:ascii="Traditional Arabic" w:hAnsi="Traditional Arabic"/>
          <w:sz w:val="40"/>
          <w:szCs w:val="40"/>
          <w:rtl/>
          <w:lang w:bidi="ar-EG"/>
        </w:rPr>
        <w:lastRenderedPageBreak/>
        <w:t xml:space="preserve">يزايد. </w:t>
      </w:r>
      <w:r w:rsidRPr="007B5EC3">
        <w:rPr>
          <w:rFonts w:ascii="Traditional Arabic" w:hAnsi="Traditional Arabic" w:hint="cs"/>
          <w:sz w:val="40"/>
          <w:szCs w:val="40"/>
          <w:rtl/>
          <w:lang w:bidi="ar-EG"/>
        </w:rPr>
        <w:t>ن</w:t>
      </w:r>
      <w:r w:rsidRPr="007B5EC3">
        <w:rPr>
          <w:rFonts w:ascii="Traditional Arabic" w:hAnsi="Traditional Arabic"/>
          <w:sz w:val="40"/>
          <w:szCs w:val="40"/>
          <w:rtl/>
          <w:lang w:bidi="ar-EG"/>
        </w:rPr>
        <w:t>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هذا </w:t>
      </w:r>
      <w:r w:rsidRPr="007B5EC3">
        <w:rPr>
          <w:rFonts w:ascii="Traditional Arabic" w:hAnsi="Traditional Arabic"/>
          <w:sz w:val="40"/>
          <w:szCs w:val="40"/>
          <w:rtl/>
          <w:lang w:bidi="ar-EG"/>
        </w:rPr>
        <w:t>من الغش</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وإذا تبين للمشتري أنه قد نجش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و</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أنه قد اشترى السيارة بأكثر من ثمن مثلها بناء على هذا الن</w:t>
      </w:r>
      <w:r w:rsidRPr="007B5EC3">
        <w:rPr>
          <w:rFonts w:ascii="Traditional Arabic" w:hAnsi="Traditional Arabic" w:hint="cs"/>
          <w:sz w:val="40"/>
          <w:szCs w:val="40"/>
          <w:rtl/>
          <w:lang w:bidi="ar-EG"/>
        </w:rPr>
        <w:t>ج</w:t>
      </w:r>
      <w:r w:rsidRPr="007B5EC3">
        <w:rPr>
          <w:rFonts w:ascii="Traditional Arabic" w:hAnsi="Traditional Arabic"/>
          <w:sz w:val="40"/>
          <w:szCs w:val="40"/>
          <w:rtl/>
          <w:lang w:bidi="ar-EG"/>
        </w:rPr>
        <w:t>ش</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فإن </w:t>
      </w:r>
      <w:r w:rsidRPr="007B5EC3">
        <w:rPr>
          <w:rFonts w:ascii="Traditional Arabic" w:hAnsi="Traditional Arabic" w:hint="cs"/>
          <w:sz w:val="40"/>
          <w:szCs w:val="40"/>
          <w:rtl/>
          <w:lang w:bidi="ar-EG"/>
        </w:rPr>
        <w:t xml:space="preserve">الخيار </w:t>
      </w:r>
      <w:r w:rsidRPr="007B5EC3">
        <w:rPr>
          <w:rFonts w:ascii="Traditional Arabic" w:hAnsi="Traditional Arabic"/>
          <w:sz w:val="40"/>
          <w:szCs w:val="40"/>
          <w:rtl/>
          <w:lang w:bidi="ar-EG"/>
        </w:rPr>
        <w:t>له بين رده</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وبين إمضا</w:t>
      </w:r>
      <w:r w:rsidRPr="007B5EC3">
        <w:rPr>
          <w:rFonts w:ascii="Traditional Arabic" w:hAnsi="Traditional Arabic" w:hint="cs"/>
          <w:sz w:val="40"/>
          <w:szCs w:val="40"/>
          <w:rtl/>
          <w:lang w:bidi="ar-EG"/>
        </w:rPr>
        <w:t>ئها، وليس له شيء ثالث.</w:t>
      </w:r>
    </w:p>
    <w:p w14:paraId="54BEBCD8" w14:textId="75F4A800" w:rsidR="00E7442D" w:rsidRPr="007B5EC3" w:rsidRDefault="0047400A" w:rsidP="007B5EC3">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بعضهم يقول: </w:t>
      </w:r>
      <w:r w:rsidRPr="007B5EC3">
        <w:rPr>
          <w:rFonts w:ascii="Traditional Arabic" w:hAnsi="Traditional Arabic"/>
          <w:sz w:val="40"/>
          <w:szCs w:val="40"/>
          <w:rtl/>
          <w:lang w:bidi="ar-EG"/>
        </w:rPr>
        <w:t xml:space="preserve">امسكها </w:t>
      </w:r>
      <w:r w:rsidR="009A6A95" w:rsidRPr="007B5EC3">
        <w:rPr>
          <w:rFonts w:ascii="Traditional Arabic" w:hAnsi="Traditional Arabic" w:hint="cs"/>
          <w:sz w:val="40"/>
          <w:szCs w:val="40"/>
          <w:rtl/>
          <w:lang w:bidi="ar-EG"/>
        </w:rPr>
        <w:t>وأعد</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بالقيمة الزائدة، نقول: لا، هما خياران فقط، </w:t>
      </w:r>
      <w:r w:rsidRPr="007B5EC3">
        <w:rPr>
          <w:rFonts w:ascii="Traditional Arabic" w:hAnsi="Traditional Arabic"/>
          <w:sz w:val="40"/>
          <w:szCs w:val="40"/>
          <w:rtl/>
          <w:lang w:bidi="ar-EG"/>
        </w:rPr>
        <w:t>إم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أن تردها كلها </w:t>
      </w:r>
      <w:r w:rsidRPr="007B5EC3">
        <w:rPr>
          <w:rFonts w:ascii="Traditional Arabic" w:hAnsi="Traditional Arabic" w:hint="cs"/>
          <w:sz w:val="40"/>
          <w:szCs w:val="40"/>
          <w:rtl/>
          <w:lang w:bidi="ar-EG"/>
        </w:rPr>
        <w:t xml:space="preserve">-تفسخ البيع- </w:t>
      </w:r>
      <w:r w:rsidRPr="007B5EC3">
        <w:rPr>
          <w:rFonts w:ascii="Traditional Arabic" w:hAnsi="Traditional Arabic"/>
          <w:sz w:val="40"/>
          <w:szCs w:val="40"/>
          <w:rtl/>
          <w:lang w:bidi="ar-EG"/>
        </w:rPr>
        <w:t>وإم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أن تمسكها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موضوع إرجاع جزء من الثمن يوقع خلاف بينك وبين البائع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فالأصل في هذه أن يقال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الأصل </w:t>
      </w:r>
      <w:r w:rsidRPr="007B5EC3">
        <w:rPr>
          <w:rFonts w:ascii="Traditional Arabic" w:hAnsi="Traditional Arabic" w:hint="cs"/>
          <w:sz w:val="40"/>
          <w:szCs w:val="40"/>
          <w:rtl/>
          <w:lang w:bidi="ar-EG"/>
        </w:rPr>
        <w:t>إ</w:t>
      </w:r>
      <w:r w:rsidRPr="007B5EC3">
        <w:rPr>
          <w:rFonts w:ascii="Traditional Arabic" w:hAnsi="Traditional Arabic"/>
          <w:sz w:val="40"/>
          <w:szCs w:val="40"/>
          <w:rtl/>
          <w:lang w:bidi="ar-EG"/>
        </w:rPr>
        <w:t>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ن تمسكها وإما أن تردها.</w:t>
      </w:r>
    </w:p>
    <w:p w14:paraId="785497B2"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هذه هي المسألة الثالثة من مسائل </w:t>
      </w:r>
      <w:r w:rsidRPr="007B5EC3">
        <w:rPr>
          <w:rFonts w:ascii="Traditional Arabic" w:hAnsi="Traditional Arabic" w:hint="cs"/>
          <w:sz w:val="40"/>
          <w:szCs w:val="40"/>
          <w:rtl/>
          <w:lang w:bidi="ar-EG"/>
        </w:rPr>
        <w:t xml:space="preserve">البيوع </w:t>
      </w:r>
      <w:r w:rsidRPr="007B5EC3">
        <w:rPr>
          <w:rFonts w:ascii="Traditional Arabic" w:hAnsi="Traditional Arabic"/>
          <w:sz w:val="40"/>
          <w:szCs w:val="40"/>
          <w:rtl/>
          <w:lang w:bidi="ar-EG"/>
        </w:rPr>
        <w:t>المحرمة في هذا الحديث.</w:t>
      </w:r>
    </w:p>
    <w:p w14:paraId="604C928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المسألة الرابعة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قول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«وَلَا يَبِعْ حَاضِرٌ لِبَادٍ»</w:t>
      </w:r>
      <w:r w:rsidRPr="007B5EC3">
        <w:rPr>
          <w:rFonts w:ascii="Traditional Arabic" w:hAnsi="Traditional Arabic"/>
          <w:sz w:val="40"/>
          <w:szCs w:val="40"/>
          <w:rtl/>
          <w:lang w:bidi="ar-EG"/>
        </w:rPr>
        <w:t xml:space="preserve"> هذه المسألة </w:t>
      </w:r>
      <w:r w:rsidRPr="007B5EC3">
        <w:rPr>
          <w:rFonts w:ascii="Traditional Arabic" w:hAnsi="Traditional Arabic" w:hint="cs"/>
          <w:sz w:val="40"/>
          <w:szCs w:val="40"/>
          <w:rtl/>
          <w:lang w:bidi="ar-EG"/>
        </w:rPr>
        <w:t xml:space="preserve">فيها </w:t>
      </w:r>
      <w:r w:rsidRPr="007B5EC3">
        <w:rPr>
          <w:rFonts w:ascii="Traditional Arabic" w:hAnsi="Traditional Arabic"/>
          <w:sz w:val="40"/>
          <w:szCs w:val="40"/>
          <w:rtl/>
          <w:lang w:bidi="ar-EG"/>
        </w:rPr>
        <w:t>شبه بمسألة تلقي الركب</w:t>
      </w:r>
      <w:r w:rsidRPr="007B5EC3">
        <w:rPr>
          <w:rFonts w:ascii="Traditional Arabic" w:hAnsi="Traditional Arabic" w:hint="cs"/>
          <w:sz w:val="40"/>
          <w:szCs w:val="40"/>
          <w:rtl/>
          <w:lang w:bidi="ar-EG"/>
        </w:rPr>
        <w:t>ان،</w:t>
      </w:r>
      <w:r w:rsidRPr="007B5EC3">
        <w:rPr>
          <w:rFonts w:ascii="Traditional Arabic" w:hAnsi="Traditional Arabic"/>
          <w:sz w:val="40"/>
          <w:szCs w:val="40"/>
          <w:rtl/>
          <w:lang w:bidi="ar-EG"/>
        </w:rPr>
        <w:t xml:space="preserve"> وذلك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الباد</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 xml:space="preserve"> كما قال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في حديث آخر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«إنَّ زاهرًا بادِيَتُنا ونحن حاضِروه»</w:t>
      </w:r>
      <w:r w:rsidRPr="007B5EC3">
        <w:rPr>
          <w:rStyle w:val="FootnoteReference"/>
          <w:rFonts w:ascii="Traditional Arabic" w:hAnsi="Traditional Arabic"/>
          <w:sz w:val="40"/>
          <w:szCs w:val="40"/>
          <w:rtl/>
          <w:lang w:bidi="ar-EG"/>
        </w:rPr>
        <w:footnoteReference w:id="1"/>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وزاهر هو </w:t>
      </w:r>
      <w:r w:rsidRPr="007B5EC3">
        <w:rPr>
          <w:rFonts w:ascii="Traditional Arabic" w:hAnsi="Traditional Arabic"/>
          <w:sz w:val="40"/>
          <w:szCs w:val="40"/>
          <w:rtl/>
          <w:lang w:bidi="ar-EG"/>
        </w:rPr>
        <w:t>أحد الصحابة</w:t>
      </w:r>
      <w:r w:rsidRPr="007B5EC3">
        <w:rPr>
          <w:rFonts w:ascii="Traditional Arabic" w:hAnsi="Traditional Arabic" w:hint="cs"/>
          <w:sz w:val="40"/>
          <w:szCs w:val="40"/>
          <w:rtl/>
          <w:lang w:bidi="ar-EG"/>
        </w:rPr>
        <w:t>، وكان ضحوكًا -كثيرا ما يضحك الناس-</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كان يأتي من البادية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فيأتي ي</w:t>
      </w:r>
      <w:r w:rsidRPr="007B5EC3">
        <w:rPr>
          <w:rFonts w:ascii="Traditional Arabic" w:hAnsi="Traditional Arabic" w:hint="cs"/>
          <w:sz w:val="40"/>
          <w:szCs w:val="40"/>
          <w:rtl/>
          <w:lang w:bidi="ar-EG"/>
        </w:rPr>
        <w:t>تحف</w:t>
      </w:r>
      <w:r w:rsidRPr="007B5EC3">
        <w:rPr>
          <w:rFonts w:ascii="Traditional Arabic" w:hAnsi="Traditional Arabic"/>
          <w:sz w:val="40"/>
          <w:szCs w:val="40"/>
          <w:rtl/>
          <w:lang w:bidi="ar-EG"/>
        </w:rPr>
        <w:t xml:space="preserve">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تحف أهل الباد</w:t>
      </w:r>
      <w:r w:rsidRPr="007B5EC3">
        <w:rPr>
          <w:rFonts w:ascii="Traditional Arabic" w:hAnsi="Traditional Arabic" w:hint="cs"/>
          <w:sz w:val="40"/>
          <w:szCs w:val="40"/>
          <w:rtl/>
          <w:lang w:bidi="ar-EG"/>
        </w:rPr>
        <w:t>ية،</w:t>
      </w:r>
      <w:r w:rsidRPr="007B5EC3">
        <w:rPr>
          <w:rFonts w:ascii="Traditional Arabic" w:hAnsi="Traditional Arabic"/>
          <w:sz w:val="40"/>
          <w:szCs w:val="40"/>
          <w:rtl/>
          <w:lang w:bidi="ar-EG"/>
        </w:rPr>
        <w:t xml:space="preserve"> مثل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الأقط، ال</w:t>
      </w:r>
      <w:r w:rsidRPr="007B5EC3">
        <w:rPr>
          <w:rFonts w:ascii="Traditional Arabic" w:hAnsi="Traditional Arabic"/>
          <w:sz w:val="40"/>
          <w:szCs w:val="40"/>
          <w:rtl/>
          <w:lang w:bidi="ar-EG"/>
        </w:rPr>
        <w:t>سمن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الودك</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الجلود</w:t>
      </w:r>
      <w:r w:rsidRPr="007B5EC3">
        <w:rPr>
          <w:rFonts w:ascii="Traditional Arabic" w:hAnsi="Traditional Arabic" w:hint="cs"/>
          <w:sz w:val="40"/>
          <w:szCs w:val="40"/>
          <w:rtl/>
          <w:lang w:bidi="ar-EG"/>
        </w:rPr>
        <w:t xml:space="preserve">، هذه </w:t>
      </w:r>
      <w:r w:rsidRPr="007B5EC3">
        <w:rPr>
          <w:rFonts w:ascii="Traditional Arabic" w:hAnsi="Traditional Arabic"/>
          <w:sz w:val="40"/>
          <w:szCs w:val="40"/>
          <w:rtl/>
          <w:lang w:bidi="ar-EG"/>
        </w:rPr>
        <w:t>كلها أشياء كانت تعمل في البادية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فيأتون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يبيعونها في سوق المدينة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ويشترون بدلا منها بعض بضائعهم التي يحتاجون إليها من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القمح</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والدقيق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ونحو ذلك</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 xml:space="preserve">التي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ا يجدونها في الصحاري. فيأتي هذا البائع المسكين أو هذا البادي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قد جلب </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ضاعته من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الغنم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ومن الجلود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وغير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يريد أن يبيعها بسعر السوق</w:t>
      </w:r>
      <w:r w:rsidRPr="007B5EC3">
        <w:rPr>
          <w:rFonts w:ascii="Traditional Arabic" w:hAnsi="Traditional Arabic" w:hint="cs"/>
          <w:sz w:val="40"/>
          <w:szCs w:val="40"/>
          <w:rtl/>
          <w:lang w:bidi="ar-EG"/>
        </w:rPr>
        <w:t>.</w:t>
      </w:r>
    </w:p>
    <w:p w14:paraId="749D4F0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الحالة الأولى</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ضر الآن </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البائع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يضر بهذا البدوي المسكي</w:t>
      </w:r>
      <w:r w:rsidRPr="007B5EC3">
        <w:rPr>
          <w:rFonts w:ascii="Traditional Arabic" w:hAnsi="Traditional Arabic" w:hint="cs"/>
          <w:sz w:val="40"/>
          <w:szCs w:val="40"/>
          <w:rtl/>
          <w:lang w:bidi="ar-EG"/>
        </w:rPr>
        <w:t>ن،</w:t>
      </w:r>
      <w:r w:rsidRPr="007B5EC3">
        <w:rPr>
          <w:rFonts w:ascii="Traditional Arabic" w:hAnsi="Traditional Arabic"/>
          <w:sz w:val="40"/>
          <w:szCs w:val="40"/>
          <w:rtl/>
          <w:lang w:bidi="ar-EG"/>
        </w:rPr>
        <w:t xml:space="preserve"> فيتلقاه الحضري خارج السو</w:t>
      </w:r>
      <w:r w:rsidRPr="007B5EC3">
        <w:rPr>
          <w:rFonts w:ascii="Traditional Arabic" w:hAnsi="Traditional Arabic" w:hint="cs"/>
          <w:sz w:val="40"/>
          <w:szCs w:val="40"/>
          <w:rtl/>
          <w:lang w:bidi="ar-EG"/>
        </w:rPr>
        <w:t>ق</w:t>
      </w:r>
      <w:r w:rsidRPr="007B5EC3">
        <w:rPr>
          <w:rFonts w:ascii="Traditional Arabic" w:hAnsi="Traditional Arabic"/>
          <w:sz w:val="40"/>
          <w:szCs w:val="40"/>
          <w:rtl/>
          <w:lang w:bidi="ar-EG"/>
        </w:rPr>
        <w:t xml:space="preserve"> ويكسر سلعته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بدل</w:t>
      </w:r>
      <w:r w:rsidRPr="007B5EC3">
        <w:rPr>
          <w:rFonts w:ascii="Traditional Arabic" w:hAnsi="Traditional Arabic" w:hint="cs"/>
          <w:sz w:val="40"/>
          <w:szCs w:val="40"/>
          <w:rtl/>
          <w:lang w:bidi="ar-EG"/>
        </w:rPr>
        <w:t>ًا من</w:t>
      </w:r>
      <w:r w:rsidRPr="007B5EC3">
        <w:rPr>
          <w:rFonts w:ascii="Traditional Arabic" w:hAnsi="Traditional Arabic"/>
          <w:sz w:val="40"/>
          <w:szCs w:val="40"/>
          <w:rtl/>
          <w:lang w:bidi="ar-EG"/>
        </w:rPr>
        <w:t xml:space="preserve"> أن يبيع سلعته بألف</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تعال</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س</w:t>
      </w:r>
      <w:r w:rsidRPr="007B5EC3">
        <w:rPr>
          <w:rFonts w:ascii="Traditional Arabic" w:hAnsi="Traditional Arabic" w:hint="cs"/>
          <w:sz w:val="40"/>
          <w:szCs w:val="40"/>
          <w:rtl/>
          <w:lang w:bidi="ar-EG"/>
        </w:rPr>
        <w:t>آ</w:t>
      </w:r>
      <w:r w:rsidRPr="007B5EC3">
        <w:rPr>
          <w:rFonts w:ascii="Traditional Arabic" w:hAnsi="Traditional Arabic"/>
          <w:sz w:val="40"/>
          <w:szCs w:val="40"/>
          <w:rtl/>
          <w:lang w:bidi="ar-EG"/>
        </w:rPr>
        <w:t>خذها منك بثمانمائة. في هذه الحالة 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الإضرار حتى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علم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الدين الله -عز وجل- لا ضرر </w:t>
      </w:r>
      <w:r w:rsidRPr="007B5EC3">
        <w:rPr>
          <w:rFonts w:ascii="Traditional Arabic" w:hAnsi="Traditional Arabic" w:hint="cs"/>
          <w:sz w:val="40"/>
          <w:szCs w:val="40"/>
          <w:rtl/>
          <w:lang w:bidi="ar-EG"/>
        </w:rPr>
        <w:t xml:space="preserve">فيه </w:t>
      </w:r>
      <w:r w:rsidRPr="007B5EC3">
        <w:rPr>
          <w:rFonts w:ascii="Traditional Arabic" w:hAnsi="Traditional Arabic"/>
          <w:sz w:val="40"/>
          <w:szCs w:val="40"/>
          <w:rtl/>
          <w:lang w:bidi="ar-EG"/>
        </w:rPr>
        <w:t>ولا ضرار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p>
    <w:p w14:paraId="51EDBC8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الإضرار بأهل السوق كيف؟</w:t>
      </w:r>
    </w:p>
    <w:p w14:paraId="2866399F"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يأتي البائع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البدوي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يريد أن يبيع هذه السلعة بسعر السوق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دخل السوق فجاءه الحضري وقال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عطني السلعة</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كما يصنع الآن بعض السماسرة مع ملاك الأراضي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sz w:val="40"/>
          <w:szCs w:val="40"/>
          <w:rtl/>
          <w:lang w:bidi="ar-EG"/>
        </w:rPr>
        <w:lastRenderedPageBreak/>
        <w:t xml:space="preserve">لك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عطني الأرض. البائع 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أريد أن أبيعها بسعر السوق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أنا أبيع</w:t>
      </w:r>
      <w:r w:rsidRPr="007B5EC3">
        <w:rPr>
          <w:rFonts w:ascii="Traditional Arabic" w:hAnsi="Traditional Arabic" w:hint="cs"/>
          <w:sz w:val="40"/>
          <w:szCs w:val="40"/>
          <w:rtl/>
          <w:lang w:bidi="ar-EG"/>
        </w:rPr>
        <w:t>ها لك</w:t>
      </w:r>
      <w:r w:rsidRPr="007B5EC3">
        <w:rPr>
          <w:rFonts w:ascii="Traditional Arabic" w:hAnsi="Traditional Arabic"/>
          <w:sz w:val="40"/>
          <w:szCs w:val="40"/>
          <w:rtl/>
          <w:lang w:bidi="ar-EG"/>
        </w:rPr>
        <w:t xml:space="preserve"> بسعر أغلى من ذلك بكثير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وعندي طرقي الخاصة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فهذا البدوي قد دخل </w:t>
      </w:r>
      <w:r w:rsidRPr="007B5EC3">
        <w:rPr>
          <w:rFonts w:ascii="Traditional Arabic" w:hAnsi="Traditional Arabic" w:hint="cs"/>
          <w:sz w:val="40"/>
          <w:szCs w:val="40"/>
          <w:rtl/>
          <w:lang w:bidi="ar-EG"/>
        </w:rPr>
        <w:t xml:space="preserve">السوق ولا يعرف السعر فيه، وهو يريد </w:t>
      </w:r>
      <w:r w:rsidRPr="007B5EC3">
        <w:rPr>
          <w:rFonts w:ascii="Traditional Arabic" w:hAnsi="Traditional Arabic"/>
          <w:sz w:val="40"/>
          <w:szCs w:val="40"/>
          <w:rtl/>
          <w:lang w:bidi="ar-EG"/>
        </w:rPr>
        <w:t>أن يبيعها بسعر السوق</w:t>
      </w:r>
      <w:r w:rsidRPr="007B5EC3">
        <w:rPr>
          <w:rFonts w:ascii="Traditional Arabic" w:hAnsi="Traditional Arabic" w:hint="cs"/>
          <w:sz w:val="40"/>
          <w:szCs w:val="40"/>
          <w:rtl/>
          <w:lang w:bidi="ar-EG"/>
        </w:rPr>
        <w:t xml:space="preserve">، فيأتي الرجل من أهل الحضر ويقول: أنا سأكون سمسارًا أو مستشارًا لك. </w:t>
      </w:r>
    </w:p>
    <w:p w14:paraId="713AFFD9" w14:textId="77777777" w:rsidR="008E1282"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وهذا الفعل </w:t>
      </w:r>
      <w:r w:rsidRPr="007B5EC3">
        <w:rPr>
          <w:rFonts w:ascii="Traditional Arabic" w:hAnsi="Traditional Arabic"/>
          <w:sz w:val="40"/>
          <w:szCs w:val="40"/>
          <w:rtl/>
          <w:lang w:bidi="ar-EG"/>
        </w:rPr>
        <w:t>محرم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ولهذا قال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«وَلَا يَبِعْ حَاضِرٌ لِبَادٍ»</w:t>
      </w:r>
      <w:r w:rsidRPr="007B5EC3">
        <w:rPr>
          <w:rFonts w:ascii="Traditional Arabic" w:hAnsi="Traditional Arabic"/>
          <w:sz w:val="40"/>
          <w:szCs w:val="40"/>
          <w:rtl/>
          <w:lang w:bidi="ar-EG"/>
        </w:rPr>
        <w:t xml:space="preserve"> قيل لابن عباس راوي هذا الحديث في حديث آخر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ما قوله</w:t>
      </w:r>
      <w:r w:rsidR="00725AA5"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لا يبيع حاضر العباد؟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لا يكون له سمسار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أو وسيطًا </w:t>
      </w:r>
      <w:r w:rsidRPr="007B5EC3">
        <w:rPr>
          <w:rFonts w:ascii="Traditional Arabic" w:hAnsi="Traditional Arabic"/>
          <w:sz w:val="40"/>
          <w:szCs w:val="40"/>
          <w:rtl/>
          <w:lang w:bidi="ar-EG"/>
        </w:rPr>
        <w:t>حتى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غلي هذه السلعة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من شرطها أن يكون البدوي يريد أن يبيع السلعة بسعر السوق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وأن يقصده الحضري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لكن لو كان البدوي صاحب تجارة. و</w:t>
      </w:r>
      <w:r w:rsidRPr="007B5EC3">
        <w:rPr>
          <w:rFonts w:ascii="Traditional Arabic" w:hAnsi="Traditional Arabic" w:hint="cs"/>
          <w:sz w:val="40"/>
          <w:szCs w:val="40"/>
          <w:rtl/>
          <w:lang w:bidi="ar-EG"/>
        </w:rPr>
        <w:t>ذ</w:t>
      </w:r>
      <w:r w:rsidRPr="007B5EC3">
        <w:rPr>
          <w:rFonts w:ascii="Traditional Arabic" w:hAnsi="Traditional Arabic"/>
          <w:sz w:val="40"/>
          <w:szCs w:val="40"/>
          <w:rtl/>
          <w:lang w:bidi="ar-EG"/>
        </w:rPr>
        <w:t>هنه كما يقال صاف. 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لو نزلت إلى هذا السوق الذي فيه </w:t>
      </w:r>
      <w:r w:rsidRPr="007B5EC3">
        <w:rPr>
          <w:rFonts w:ascii="Traditional Arabic" w:hAnsi="Traditional Arabic"/>
          <w:sz w:val="40"/>
          <w:szCs w:val="40"/>
          <w:rtl/>
          <w:lang w:bidi="ar-EG"/>
        </w:rPr>
        <w:t>الح</w:t>
      </w:r>
      <w:r w:rsidRPr="007B5EC3">
        <w:rPr>
          <w:rFonts w:ascii="Traditional Arabic" w:hAnsi="Traditional Arabic" w:hint="cs"/>
          <w:sz w:val="40"/>
          <w:szCs w:val="40"/>
          <w:rtl/>
          <w:lang w:bidi="ar-EG"/>
        </w:rPr>
        <w:t>ض</w:t>
      </w:r>
      <w:r w:rsidRPr="007B5EC3">
        <w:rPr>
          <w:rFonts w:ascii="Traditional Arabic" w:hAnsi="Traditional Arabic"/>
          <w:sz w:val="40"/>
          <w:szCs w:val="40"/>
          <w:rtl/>
          <w:lang w:bidi="ar-EG"/>
        </w:rPr>
        <w:t>ر</w:t>
      </w:r>
      <w:r w:rsidRPr="007B5EC3">
        <w:rPr>
          <w:rFonts w:ascii="Traditional Arabic" w:hAnsi="Traditional Arabic" w:hint="cs"/>
          <w:sz w:val="40"/>
          <w:szCs w:val="40"/>
          <w:rtl/>
          <w:lang w:bidi="ar-EG"/>
        </w:rPr>
        <w:t xml:space="preserve"> فإنهم يغبنوني،</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ولذا سأذهب </w:t>
      </w:r>
      <w:r w:rsidRPr="007B5EC3">
        <w:rPr>
          <w:rFonts w:ascii="Traditional Arabic" w:hAnsi="Traditional Arabic"/>
          <w:sz w:val="40"/>
          <w:szCs w:val="40"/>
          <w:rtl/>
          <w:lang w:bidi="ar-EG"/>
        </w:rPr>
        <w:t>إلى أحد هؤلاء الحضر ف</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طلب منه أن يبيع لي هذه ال</w:t>
      </w:r>
      <w:r w:rsidRPr="007B5EC3">
        <w:rPr>
          <w:rFonts w:ascii="Traditional Arabic" w:hAnsi="Traditional Arabic" w:hint="cs"/>
          <w:sz w:val="40"/>
          <w:szCs w:val="40"/>
          <w:rtl/>
          <w:lang w:bidi="ar-EG"/>
        </w:rPr>
        <w:t>س</w:t>
      </w:r>
      <w:r w:rsidRPr="007B5EC3">
        <w:rPr>
          <w:rFonts w:ascii="Traditional Arabic" w:hAnsi="Traditional Arabic"/>
          <w:sz w:val="40"/>
          <w:szCs w:val="40"/>
          <w:rtl/>
          <w:lang w:bidi="ar-EG"/>
        </w:rPr>
        <w:t xml:space="preserve">لعة. </w:t>
      </w:r>
      <w:r w:rsidRPr="007B5EC3">
        <w:rPr>
          <w:rFonts w:ascii="Traditional Arabic" w:hAnsi="Traditional Arabic" w:hint="cs"/>
          <w:sz w:val="40"/>
          <w:szCs w:val="40"/>
          <w:rtl/>
          <w:lang w:bidi="ar-EG"/>
        </w:rPr>
        <w:t>هل هذا يجوز أو لا؟</w:t>
      </w:r>
    </w:p>
    <w:p w14:paraId="74BD538A" w14:textId="697CBBBC"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يجوز</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البائع هو من قصده، </w:t>
      </w:r>
      <w:r w:rsidRPr="007B5EC3">
        <w:rPr>
          <w:rFonts w:ascii="Traditional Arabic" w:hAnsi="Traditional Arabic"/>
          <w:sz w:val="40"/>
          <w:szCs w:val="40"/>
          <w:rtl/>
          <w:lang w:bidi="ar-EG"/>
        </w:rPr>
        <w:t xml:space="preserve">والغرض </w:t>
      </w:r>
      <w:r w:rsidRPr="007B5EC3">
        <w:rPr>
          <w:rFonts w:ascii="Traditional Arabic" w:hAnsi="Traditional Arabic" w:hint="cs"/>
          <w:sz w:val="40"/>
          <w:szCs w:val="40"/>
          <w:rtl/>
          <w:lang w:bidi="ar-EG"/>
        </w:rPr>
        <w:t xml:space="preserve">والحكمة من ذلك </w:t>
      </w:r>
      <w:r w:rsidRPr="007B5EC3">
        <w:rPr>
          <w:rFonts w:ascii="Traditional Arabic" w:hAnsi="Traditional Arabic"/>
          <w:sz w:val="40"/>
          <w:szCs w:val="40"/>
          <w:rtl/>
          <w:lang w:bidi="ar-EG"/>
        </w:rPr>
        <w:t xml:space="preserve">ما قاله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«دعوا النَّاسَ يرزقُ اللَّهُ بعضَهم من بعضٍ»</w:t>
      </w:r>
      <w:r w:rsidRPr="007B5EC3">
        <w:rPr>
          <w:rStyle w:val="FootnoteReference"/>
          <w:rFonts w:ascii="Traditional Arabic" w:hAnsi="Traditional Arabic"/>
          <w:sz w:val="40"/>
          <w:szCs w:val="40"/>
          <w:rtl/>
          <w:lang w:bidi="ar-EG"/>
        </w:rPr>
        <w:footnoteReference w:id="2"/>
      </w:r>
      <w:r w:rsidRPr="007B5EC3">
        <w:rPr>
          <w:rFonts w:ascii="Traditional Arabic" w:hAnsi="Traditional Arabic"/>
          <w:sz w:val="40"/>
          <w:szCs w:val="40"/>
          <w:rtl/>
          <w:lang w:bidi="ar-EG"/>
        </w:rPr>
        <w:t>.</w:t>
      </w:r>
    </w:p>
    <w:p w14:paraId="1E3AB99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الخامسة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قوله ها هنا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«وَلَا تُصَرُّوا الغَنَمَ، وَمَنِ ابْتَاعَهَا فَهُوَ بِخَيْرِ النَّظَرَيْنِ بَعْدَ أَنْ يَحْلُبَهَا؛ إِنْ رَضِيَهَا أَمْسَكَهَا، وَإِنْ سَخِطَهَا رَدَّهَا وَصَاعاً مِنْ تَمْرٍ»</w:t>
      </w:r>
      <w:r w:rsidRPr="007B5EC3">
        <w:rPr>
          <w:rFonts w:ascii="Traditional Arabic" w:hAnsi="Traditional Arabic"/>
          <w:sz w:val="40"/>
          <w:szCs w:val="40"/>
          <w:rtl/>
          <w:lang w:bidi="ar-EG"/>
        </w:rPr>
        <w:t xml:space="preserve">. </w:t>
      </w:r>
    </w:p>
    <w:p w14:paraId="4DEF85D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التصرية</w:t>
      </w:r>
      <w:r w:rsidRPr="007B5EC3">
        <w:rPr>
          <w:rFonts w:ascii="Traditional Arabic" w:hAnsi="Traditional Arabic"/>
          <w:sz w:val="40"/>
          <w:szCs w:val="40"/>
          <w:rtl/>
          <w:lang w:bidi="ar-EG"/>
        </w:rPr>
        <w:t xml:space="preserve"> تسمى عند أهل نجد بالتح</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ين</w:t>
      </w:r>
      <w:r w:rsidRPr="007B5EC3">
        <w:rPr>
          <w:rFonts w:ascii="Traditional Arabic" w:hAnsi="Traditional Arabic" w:hint="cs"/>
          <w:sz w:val="40"/>
          <w:szCs w:val="40"/>
          <w:rtl/>
          <w:lang w:bidi="ar-EG"/>
        </w:rPr>
        <w:t xml:space="preserve">، والتحيين هو </w:t>
      </w:r>
      <w:r w:rsidRPr="007B5EC3">
        <w:rPr>
          <w:rFonts w:ascii="Traditional Arabic" w:hAnsi="Traditional Arabic"/>
          <w:sz w:val="40"/>
          <w:szCs w:val="40"/>
          <w:rtl/>
          <w:lang w:bidi="ar-EG"/>
        </w:rPr>
        <w:t>ترك البهيمة إلى وقت الحل</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 xml:space="preserve"> و</w:t>
      </w:r>
      <w:r w:rsidRPr="007B5EC3">
        <w:rPr>
          <w:rFonts w:ascii="Traditional Arabic" w:hAnsi="Traditional Arabic" w:hint="cs"/>
          <w:sz w:val="40"/>
          <w:szCs w:val="40"/>
          <w:rtl/>
          <w:lang w:bidi="ar-EG"/>
        </w:rPr>
        <w:t>ص</w:t>
      </w:r>
      <w:r w:rsidRPr="007B5EC3">
        <w:rPr>
          <w:rFonts w:ascii="Traditional Arabic" w:hAnsi="Traditional Arabic"/>
          <w:sz w:val="40"/>
          <w:szCs w:val="40"/>
          <w:rtl/>
          <w:lang w:bidi="ar-EG"/>
        </w:rPr>
        <w:t>ر الض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رع حتى ما تحلب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فيم</w:t>
      </w:r>
      <w:r w:rsidRPr="007B5EC3">
        <w:rPr>
          <w:rFonts w:ascii="Traditional Arabic" w:hAnsi="Traditional Arabic" w:hint="cs"/>
          <w:sz w:val="40"/>
          <w:szCs w:val="40"/>
          <w:rtl/>
          <w:lang w:bidi="ar-EG"/>
        </w:rPr>
        <w:t xml:space="preserve">تلئ ضرعها وتأتي وهي </w:t>
      </w:r>
      <w:r w:rsidRPr="007B5EC3">
        <w:rPr>
          <w:rFonts w:ascii="Traditional Arabic" w:hAnsi="Traditional Arabic"/>
          <w:sz w:val="40"/>
          <w:szCs w:val="40"/>
          <w:rtl/>
          <w:lang w:bidi="ar-EG"/>
        </w:rPr>
        <w:t xml:space="preserve">حافل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شاة محفل</w:t>
      </w:r>
      <w:r w:rsidRPr="007B5EC3">
        <w:rPr>
          <w:rFonts w:ascii="Traditional Arabic" w:hAnsi="Traditional Arabic" w:hint="cs"/>
          <w:sz w:val="40"/>
          <w:szCs w:val="40"/>
          <w:rtl/>
          <w:lang w:bidi="ar-EG"/>
        </w:rPr>
        <w:t>ة-،</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عندنا </w:t>
      </w:r>
      <w:r w:rsidRPr="007B5EC3">
        <w:rPr>
          <w:rFonts w:ascii="Traditional Arabic" w:hAnsi="Traditional Arabic" w:hint="cs"/>
          <w:sz w:val="40"/>
          <w:szCs w:val="40"/>
          <w:rtl/>
          <w:lang w:bidi="ar-EG"/>
        </w:rPr>
        <w:t>ت</w:t>
      </w:r>
      <w:r w:rsidRPr="007B5EC3">
        <w:rPr>
          <w:rFonts w:ascii="Traditional Arabic" w:hAnsi="Traditional Arabic"/>
          <w:sz w:val="40"/>
          <w:szCs w:val="40"/>
          <w:rtl/>
          <w:lang w:bidi="ar-EG"/>
        </w:rPr>
        <w:t>سمي الحفل</w:t>
      </w:r>
      <w:r w:rsidRPr="007B5EC3">
        <w:rPr>
          <w:rFonts w:ascii="Traditional Arabic" w:hAnsi="Traditional Arabic" w:hint="cs"/>
          <w:sz w:val="40"/>
          <w:szCs w:val="40"/>
          <w:rtl/>
          <w:lang w:bidi="ar-EG"/>
        </w:rPr>
        <w:t xml:space="preserve">ة، أي من الشي المهتم به، </w:t>
      </w:r>
      <w:r w:rsidRPr="007B5EC3">
        <w:rPr>
          <w:rFonts w:ascii="Traditional Arabic" w:hAnsi="Traditional Arabic"/>
          <w:sz w:val="40"/>
          <w:szCs w:val="40"/>
          <w:rtl/>
          <w:lang w:bidi="ar-EG"/>
        </w:rPr>
        <w:t>هذه محفل</w:t>
      </w:r>
      <w:r w:rsidRPr="007B5EC3">
        <w:rPr>
          <w:rFonts w:ascii="Traditional Arabic" w:hAnsi="Traditional Arabic" w:hint="cs"/>
          <w:sz w:val="40"/>
          <w:szCs w:val="40"/>
          <w:rtl/>
          <w:lang w:bidi="ar-EG"/>
        </w:rPr>
        <w:t>ة،</w:t>
      </w:r>
      <w:r w:rsidRPr="007B5EC3">
        <w:rPr>
          <w:rFonts w:ascii="Traditional Arabic" w:hAnsi="Traditional Arabic"/>
          <w:sz w:val="40"/>
          <w:szCs w:val="40"/>
          <w:rtl/>
          <w:lang w:bidi="ar-EG"/>
        </w:rPr>
        <w:t xml:space="preserve"> يعني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كبيرة ممتلئة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سواء كانت ناقة أو شاة أو بقرة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وكل ما يحلب </w:t>
      </w:r>
      <w:r w:rsidRPr="007B5EC3">
        <w:rPr>
          <w:rFonts w:ascii="Traditional Arabic" w:hAnsi="Traditional Arabic"/>
          <w:sz w:val="40"/>
          <w:szCs w:val="40"/>
          <w:rtl/>
          <w:lang w:bidi="ar-EG"/>
        </w:rPr>
        <w:t>تقع عليه التصري</w:t>
      </w:r>
      <w:r w:rsidRPr="007B5EC3">
        <w:rPr>
          <w:rFonts w:ascii="Traditional Arabic" w:hAnsi="Traditional Arabic" w:hint="cs"/>
          <w:sz w:val="40"/>
          <w:szCs w:val="40"/>
          <w:rtl/>
          <w:lang w:bidi="ar-EG"/>
        </w:rPr>
        <w:t xml:space="preserve">ة، وهي </w:t>
      </w:r>
      <w:r w:rsidRPr="007B5EC3">
        <w:rPr>
          <w:rFonts w:ascii="Traditional Arabic" w:hAnsi="Traditional Arabic"/>
          <w:sz w:val="40"/>
          <w:szCs w:val="40"/>
          <w:rtl/>
          <w:lang w:bidi="ar-EG"/>
        </w:rPr>
        <w:t>من أصول النهي عن الغش</w:t>
      </w:r>
      <w:r w:rsidRPr="007B5EC3">
        <w:rPr>
          <w:rFonts w:ascii="Traditional Arabic" w:hAnsi="Traditional Arabic" w:hint="cs"/>
          <w:sz w:val="40"/>
          <w:szCs w:val="40"/>
          <w:rtl/>
          <w:lang w:bidi="ar-EG"/>
        </w:rPr>
        <w:t xml:space="preserve">، وأنَّ </w:t>
      </w:r>
      <w:r w:rsidRPr="007B5EC3">
        <w:rPr>
          <w:rFonts w:ascii="Traditional Arabic" w:hAnsi="Traditional Arabic"/>
          <w:sz w:val="40"/>
          <w:szCs w:val="40"/>
          <w:rtl/>
          <w:lang w:bidi="ar-EG"/>
        </w:rPr>
        <w:t>تزينك للسلعة بغير صورتها الحقيقية محرم</w:t>
      </w:r>
      <w:r w:rsidRPr="007B5EC3">
        <w:rPr>
          <w:rFonts w:ascii="Traditional Arabic" w:hAnsi="Traditional Arabic" w:hint="cs"/>
          <w:sz w:val="40"/>
          <w:szCs w:val="40"/>
          <w:rtl/>
          <w:lang w:bidi="ar-EG"/>
        </w:rPr>
        <w:t>، وعليك أن تخرجها</w:t>
      </w:r>
      <w:r w:rsidRPr="007B5EC3">
        <w:rPr>
          <w:rFonts w:ascii="Traditional Arabic" w:hAnsi="Traditional Arabic"/>
          <w:sz w:val="40"/>
          <w:szCs w:val="40"/>
          <w:rtl/>
          <w:lang w:bidi="ar-EG"/>
        </w:rPr>
        <w:t xml:space="preserve"> بحالتها الطبيعية</w:t>
      </w:r>
      <w:r w:rsidRPr="007B5EC3">
        <w:rPr>
          <w:rFonts w:ascii="Traditional Arabic" w:hAnsi="Traditional Arabic" w:hint="cs"/>
          <w:sz w:val="40"/>
          <w:szCs w:val="40"/>
          <w:rtl/>
          <w:lang w:bidi="ar-EG"/>
        </w:rPr>
        <w:t xml:space="preserve">، وأمَّا تزيينها وتحسينها بغير ما فيها فلا </w:t>
      </w:r>
      <w:r w:rsidRPr="007B5EC3">
        <w:rPr>
          <w:rFonts w:ascii="Traditional Arabic" w:hAnsi="Traditional Arabic"/>
          <w:sz w:val="40"/>
          <w:szCs w:val="40"/>
          <w:rtl/>
          <w:lang w:bidi="ar-EG"/>
        </w:rPr>
        <w:t>يجوز شرعا.</w:t>
      </w:r>
    </w:p>
    <w:p w14:paraId="78EE5FB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lastRenderedPageBreak/>
        <w:t>تشتري سيارة فتفصل عداد المسافات حتى إذا أ</w:t>
      </w:r>
      <w:r w:rsidRPr="007B5EC3">
        <w:rPr>
          <w:rFonts w:ascii="Traditional Arabic" w:hAnsi="Traditional Arabic" w:hint="cs"/>
          <w:sz w:val="40"/>
          <w:szCs w:val="40"/>
          <w:rtl/>
          <w:lang w:bidi="ar-EG"/>
        </w:rPr>
        <w:t xml:space="preserve">ردت خُدِع المشتري وظنَّ </w:t>
      </w:r>
      <w:r w:rsidRPr="007B5EC3">
        <w:rPr>
          <w:rFonts w:ascii="Traditional Arabic" w:hAnsi="Traditional Arabic"/>
          <w:sz w:val="40"/>
          <w:szCs w:val="40"/>
          <w:rtl/>
          <w:lang w:bidi="ar-EG"/>
        </w:rPr>
        <w:t>أن</w:t>
      </w:r>
      <w:r w:rsidRPr="007B5EC3">
        <w:rPr>
          <w:rFonts w:ascii="Traditional Arabic" w:hAnsi="Traditional Arabic" w:hint="cs"/>
          <w:sz w:val="40"/>
          <w:szCs w:val="40"/>
          <w:rtl/>
          <w:lang w:bidi="ar-EG"/>
        </w:rPr>
        <w:t>ها</w:t>
      </w:r>
      <w:r w:rsidRPr="007B5EC3">
        <w:rPr>
          <w:rFonts w:ascii="Traditional Arabic" w:hAnsi="Traditional Arabic"/>
          <w:sz w:val="40"/>
          <w:szCs w:val="40"/>
          <w:rtl/>
          <w:lang w:bidi="ar-EG"/>
        </w:rPr>
        <w:t xml:space="preserve"> ما مشيت إلا ثلاثة آلاف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و خمسة آلاف</w:t>
      </w:r>
      <w:r w:rsidRPr="007B5EC3">
        <w:rPr>
          <w:rFonts w:ascii="Traditional Arabic" w:hAnsi="Traditional Arabic" w:hint="cs"/>
          <w:sz w:val="40"/>
          <w:szCs w:val="40"/>
          <w:rtl/>
          <w:lang w:bidi="ar-EG"/>
        </w:rPr>
        <w:t xml:space="preserve">، وهي قد </w:t>
      </w:r>
      <w:r w:rsidRPr="007B5EC3">
        <w:rPr>
          <w:rFonts w:ascii="Traditional Arabic" w:hAnsi="Traditional Arabic"/>
          <w:sz w:val="40"/>
          <w:szCs w:val="40"/>
          <w:rtl/>
          <w:lang w:bidi="ar-EG"/>
        </w:rPr>
        <w:t xml:space="preserve">مشيت </w:t>
      </w:r>
      <w:r w:rsidRPr="007B5EC3">
        <w:rPr>
          <w:rFonts w:ascii="Traditional Arabic" w:hAnsi="Traditional Arabic" w:hint="cs"/>
          <w:sz w:val="40"/>
          <w:szCs w:val="40"/>
          <w:rtl/>
          <w:lang w:bidi="ar-EG"/>
        </w:rPr>
        <w:t>مسافات طوال، وكيلوات كثيرة، فهذا</w:t>
      </w:r>
      <w:r w:rsidRPr="007B5EC3">
        <w:rPr>
          <w:rFonts w:ascii="Traditional Arabic" w:hAnsi="Traditional Arabic"/>
          <w:sz w:val="40"/>
          <w:szCs w:val="40"/>
          <w:rtl/>
          <w:lang w:bidi="ar-EG"/>
        </w:rPr>
        <w:t xml:space="preserve"> بلا شك من أعظم ما يكون </w:t>
      </w:r>
      <w:r w:rsidRPr="007B5EC3">
        <w:rPr>
          <w:rFonts w:ascii="Traditional Arabic" w:hAnsi="Traditional Arabic" w:hint="cs"/>
          <w:sz w:val="40"/>
          <w:szCs w:val="40"/>
          <w:rtl/>
          <w:lang w:bidi="ar-EG"/>
        </w:rPr>
        <w:t xml:space="preserve">من الغش والخداع، وصار من يفعل ذلك مثل أصحاب </w:t>
      </w:r>
      <w:r w:rsidRPr="007B5EC3">
        <w:rPr>
          <w:rFonts w:ascii="Traditional Arabic" w:hAnsi="Traditional Arabic"/>
          <w:sz w:val="40"/>
          <w:szCs w:val="40"/>
          <w:rtl/>
          <w:lang w:bidi="ar-EG"/>
        </w:rPr>
        <w:t>المح</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 xml:space="preserve">لات </w:t>
      </w:r>
      <w:r w:rsidRPr="007B5EC3">
        <w:rPr>
          <w:rFonts w:ascii="Traditional Arabic" w:hAnsi="Traditional Arabic" w:hint="cs"/>
          <w:sz w:val="40"/>
          <w:szCs w:val="40"/>
          <w:rtl/>
          <w:lang w:bidi="ar-EG"/>
        </w:rPr>
        <w:t xml:space="preserve">وهم من </w:t>
      </w:r>
      <w:r w:rsidRPr="007B5EC3">
        <w:rPr>
          <w:rFonts w:ascii="Traditional Arabic" w:hAnsi="Traditional Arabic"/>
          <w:sz w:val="40"/>
          <w:szCs w:val="40"/>
          <w:rtl/>
          <w:lang w:bidi="ar-EG"/>
        </w:rPr>
        <w:t>رؤوس الغش في الزمان الأول</w:t>
      </w:r>
      <w:r w:rsidRPr="007B5EC3">
        <w:rPr>
          <w:rFonts w:ascii="Traditional Arabic" w:hAnsi="Traditional Arabic" w:hint="cs"/>
          <w:sz w:val="40"/>
          <w:szCs w:val="40"/>
          <w:rtl/>
          <w:lang w:bidi="ar-EG"/>
        </w:rPr>
        <w:t>، حيث كانوا</w:t>
      </w:r>
      <w:r w:rsidRPr="007B5EC3">
        <w:rPr>
          <w:rFonts w:ascii="Traditional Arabic" w:hAnsi="Traditional Arabic"/>
          <w:sz w:val="40"/>
          <w:szCs w:val="40"/>
          <w:rtl/>
          <w:lang w:bidi="ar-EG"/>
        </w:rPr>
        <w:t xml:space="preserve"> يحترفون الغش بهذه الطريقة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يربط ضرع البهيمة ثم يأتي السوق، فينخدع المسكين طالب اللبن بها، تراه يقول: </w:t>
      </w:r>
      <w:r w:rsidRPr="007B5EC3">
        <w:rPr>
          <w:rFonts w:ascii="Traditional Arabic" w:hAnsi="Traditional Arabic"/>
          <w:sz w:val="40"/>
          <w:szCs w:val="40"/>
          <w:rtl/>
          <w:lang w:bidi="ar-EG"/>
        </w:rPr>
        <w:t>ما شاء الله هذه تسقي</w:t>
      </w:r>
      <w:r w:rsidRPr="007B5EC3">
        <w:rPr>
          <w:rFonts w:ascii="Traditional Arabic" w:hAnsi="Traditional Arabic" w:hint="cs"/>
          <w:sz w:val="40"/>
          <w:szCs w:val="40"/>
          <w:rtl/>
          <w:lang w:bidi="ar-EG"/>
        </w:rPr>
        <w:t>ني</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وتسقي </w:t>
      </w:r>
      <w:r w:rsidRPr="007B5EC3">
        <w:rPr>
          <w:rFonts w:ascii="Traditional Arabic" w:hAnsi="Traditional Arabic"/>
          <w:sz w:val="40"/>
          <w:szCs w:val="40"/>
          <w:rtl/>
          <w:lang w:bidi="ar-EG"/>
        </w:rPr>
        <w:t>أهلي وجيراني</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فإذا اشتراها لم يجد</w:t>
      </w:r>
      <w:r w:rsidRPr="007B5EC3">
        <w:rPr>
          <w:rFonts w:ascii="Traditional Arabic" w:hAnsi="Traditional Arabic" w:hint="cs"/>
          <w:sz w:val="40"/>
          <w:szCs w:val="40"/>
          <w:rtl/>
          <w:lang w:bidi="ar-EG"/>
        </w:rPr>
        <w:t xml:space="preserve"> بها لبنًا كافيًا حتى لنفس</w:t>
      </w:r>
      <w:r w:rsidRPr="007B5EC3">
        <w:rPr>
          <w:rFonts w:ascii="Traditional Arabic" w:hAnsi="Traditional Arabic"/>
          <w:sz w:val="40"/>
          <w:szCs w:val="40"/>
          <w:rtl/>
          <w:lang w:bidi="ar-EG"/>
        </w:rPr>
        <w:t>ه</w:t>
      </w:r>
      <w:r w:rsidRPr="007B5EC3">
        <w:rPr>
          <w:rFonts w:ascii="Traditional Arabic" w:hAnsi="Traditional Arabic" w:hint="cs"/>
          <w:sz w:val="40"/>
          <w:szCs w:val="40"/>
          <w:rtl/>
          <w:lang w:bidi="ar-EG"/>
        </w:rPr>
        <w:t xml:space="preserve">، وهنا يظهر له أنَّه </w:t>
      </w:r>
      <w:r w:rsidRPr="007B5EC3">
        <w:rPr>
          <w:rFonts w:ascii="Traditional Arabic" w:hAnsi="Traditional Arabic"/>
          <w:sz w:val="40"/>
          <w:szCs w:val="40"/>
          <w:rtl/>
          <w:lang w:bidi="ar-EG"/>
        </w:rPr>
        <w:t>قد خدع.</w:t>
      </w:r>
    </w:p>
    <w:p w14:paraId="1D0C9DBA" w14:textId="6ECB88A4" w:rsidR="006F4648" w:rsidRPr="007B5EC3" w:rsidRDefault="0047400A" w:rsidP="007B5EC3">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«وَمَنِ ابْتَاعَهَا فَهُوَ بِخَيْرِ النَّظَرَيْنِ بَعْدَ أَنْ يَحْلُبَهَا»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أي: </w:t>
      </w:r>
      <w:r w:rsidRPr="007B5EC3">
        <w:rPr>
          <w:rFonts w:ascii="Traditional Arabic" w:hAnsi="Traditional Arabic"/>
          <w:sz w:val="40"/>
          <w:szCs w:val="40"/>
          <w:rtl/>
          <w:lang w:bidi="ar-EG"/>
        </w:rPr>
        <w:t xml:space="preserve">إذا حلبتها تبين لك </w:t>
      </w:r>
      <w:r w:rsidRPr="007B5EC3">
        <w:rPr>
          <w:rFonts w:ascii="Traditional Arabic" w:hAnsi="Traditional Arabic" w:hint="cs"/>
          <w:sz w:val="40"/>
          <w:szCs w:val="40"/>
          <w:rtl/>
          <w:lang w:bidi="ar-EG"/>
        </w:rPr>
        <w:t xml:space="preserve">حالها بعد ثلاثة أيام، يعني: </w:t>
      </w:r>
      <w:r w:rsidRPr="007B5EC3">
        <w:rPr>
          <w:rFonts w:ascii="Traditional Arabic" w:hAnsi="Traditional Arabic"/>
          <w:sz w:val="40"/>
          <w:szCs w:val="40"/>
          <w:rtl/>
          <w:lang w:bidi="ar-EG"/>
        </w:rPr>
        <w:t xml:space="preserve">هل </w:t>
      </w:r>
      <w:r w:rsidRPr="007B5EC3">
        <w:rPr>
          <w:rFonts w:ascii="Traditional Arabic" w:hAnsi="Traditional Arabic" w:hint="cs"/>
          <w:sz w:val="40"/>
          <w:szCs w:val="40"/>
          <w:rtl/>
          <w:lang w:bidi="ar-EG"/>
        </w:rPr>
        <w:t xml:space="preserve">كانت </w:t>
      </w:r>
      <w:r w:rsidRPr="007B5EC3">
        <w:rPr>
          <w:rFonts w:ascii="Traditional Arabic" w:hAnsi="Traditional Arabic"/>
          <w:sz w:val="40"/>
          <w:szCs w:val="40"/>
          <w:rtl/>
          <w:lang w:bidi="ar-EG"/>
        </w:rPr>
        <w:t>فعلا شاة حلوب</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أو </w:t>
      </w:r>
      <w:r w:rsidRPr="007B5EC3">
        <w:rPr>
          <w:rFonts w:ascii="Traditional Arabic" w:hAnsi="Traditional Arabic"/>
          <w:sz w:val="40"/>
          <w:szCs w:val="40"/>
          <w:rtl/>
          <w:lang w:bidi="ar-EG"/>
        </w:rPr>
        <w:t xml:space="preserve">لا؟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و</w:t>
      </w:r>
      <w:r w:rsidRPr="007B5EC3">
        <w:rPr>
          <w:rFonts w:ascii="Traditional Arabic" w:hAnsi="Traditional Arabic" w:hint="cs"/>
          <w:sz w:val="40"/>
          <w:szCs w:val="40"/>
          <w:rtl/>
          <w:lang w:bidi="ar-EG"/>
        </w:rPr>
        <w:t xml:space="preserve"> أ</w:t>
      </w:r>
      <w:r w:rsidRPr="007B5EC3">
        <w:rPr>
          <w:rFonts w:ascii="Traditional Arabic" w:hAnsi="Traditional Arabic"/>
          <w:sz w:val="40"/>
          <w:szCs w:val="40"/>
          <w:rtl/>
          <w:lang w:bidi="ar-EG"/>
        </w:rPr>
        <w:t>نها إنما كانت حلوب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لأنها قد ص</w:t>
      </w:r>
      <w:r w:rsidRPr="007B5EC3">
        <w:rPr>
          <w:rFonts w:ascii="Traditional Arabic" w:hAnsi="Traditional Arabic" w:hint="cs"/>
          <w:sz w:val="40"/>
          <w:szCs w:val="40"/>
          <w:rtl/>
          <w:lang w:bidi="ar-EG"/>
        </w:rPr>
        <w:t>ر</w:t>
      </w:r>
      <w:r w:rsidRPr="007B5EC3">
        <w:rPr>
          <w:rFonts w:ascii="Traditional Arabic" w:hAnsi="Traditional Arabic"/>
          <w:sz w:val="40"/>
          <w:szCs w:val="40"/>
          <w:rtl/>
          <w:lang w:bidi="ar-EG"/>
        </w:rPr>
        <w:t>يت يومين أو ثلاثة أيام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فإذا حلبتها فأنت بالخيار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أن تردها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وإذا رددتها رددت معها صاع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من تمر لماذا؟ مقابل الحليب أو اللبن الذي شربته</w:t>
      </w:r>
      <w:r w:rsidRPr="007B5EC3">
        <w:rPr>
          <w:rFonts w:ascii="Traditional Arabic" w:hAnsi="Traditional Arabic" w:hint="cs"/>
          <w:sz w:val="40"/>
          <w:szCs w:val="40"/>
          <w:rtl/>
          <w:lang w:bidi="ar-EG"/>
        </w:rPr>
        <w:t>.</w:t>
      </w:r>
    </w:p>
    <w:p w14:paraId="4EC71DA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وليس الأصل في المثليات أن ترد بمثلها؟</w:t>
      </w:r>
    </w:p>
    <w:p w14:paraId="47C9A18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بلى</w:t>
      </w:r>
      <w:r w:rsidRPr="007B5EC3">
        <w:rPr>
          <w:rFonts w:ascii="Traditional Arabic" w:hAnsi="Traditional Arabic" w:hint="cs"/>
          <w:sz w:val="40"/>
          <w:szCs w:val="40"/>
          <w:rtl/>
          <w:lang w:bidi="ar-EG"/>
        </w:rPr>
        <w:t>}.</w:t>
      </w:r>
    </w:p>
    <w:p w14:paraId="1D47912A"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طيب </w:t>
      </w:r>
      <w:r w:rsidRPr="007B5EC3">
        <w:rPr>
          <w:rFonts w:ascii="Traditional Arabic" w:hAnsi="Traditional Arabic" w:hint="cs"/>
          <w:sz w:val="40"/>
          <w:szCs w:val="40"/>
          <w:rtl/>
          <w:lang w:bidi="ar-EG"/>
        </w:rPr>
        <w:t xml:space="preserve">إذا </w:t>
      </w:r>
      <w:r w:rsidRPr="007B5EC3">
        <w:rPr>
          <w:rFonts w:ascii="Traditional Arabic" w:hAnsi="Traditional Arabic"/>
          <w:sz w:val="40"/>
          <w:szCs w:val="40"/>
          <w:rtl/>
          <w:lang w:bidi="ar-EG"/>
        </w:rPr>
        <w:t>كان الأصل في المتلفات أن ترد ب</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 xml:space="preserve">مثل </w:t>
      </w:r>
      <w:r w:rsidRPr="007B5EC3">
        <w:rPr>
          <w:rFonts w:ascii="Traditional Arabic" w:hAnsi="Traditional Arabic" w:hint="cs"/>
          <w:sz w:val="40"/>
          <w:szCs w:val="40"/>
          <w:rtl/>
          <w:lang w:bidi="ar-EG"/>
        </w:rPr>
        <w:t>إذا كان</w:t>
      </w:r>
      <w:r w:rsidRPr="007B5EC3">
        <w:rPr>
          <w:rFonts w:ascii="Traditional Arabic" w:hAnsi="Traditional Arabic"/>
          <w:sz w:val="40"/>
          <w:szCs w:val="40"/>
          <w:rtl/>
          <w:lang w:bidi="ar-EG"/>
        </w:rPr>
        <w:t xml:space="preserve"> لها مثل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وإذا </w:t>
      </w:r>
      <w:r w:rsidRPr="007B5EC3">
        <w:rPr>
          <w:rFonts w:ascii="Traditional Arabic" w:hAnsi="Traditional Arabic" w:hint="cs"/>
          <w:sz w:val="40"/>
          <w:szCs w:val="40"/>
          <w:rtl/>
          <w:lang w:bidi="ar-EG"/>
        </w:rPr>
        <w:t xml:space="preserve">لم يكن لها مثل </w:t>
      </w:r>
      <w:r w:rsidRPr="007B5EC3">
        <w:rPr>
          <w:rFonts w:ascii="Traditional Arabic" w:hAnsi="Traditional Arabic"/>
          <w:sz w:val="40"/>
          <w:szCs w:val="40"/>
          <w:rtl/>
          <w:lang w:bidi="ar-EG"/>
        </w:rPr>
        <w:t>ذهبنا إلى القيمة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وإذا ذهبنا إلى القيمة فإن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القيمة تكون بالنقود</w:t>
      </w:r>
      <w:r w:rsidRPr="007B5EC3">
        <w:rPr>
          <w:rFonts w:ascii="Traditional Arabic" w:hAnsi="Traditional Arabic" w:hint="cs"/>
          <w:sz w:val="40"/>
          <w:szCs w:val="40"/>
          <w:rtl/>
          <w:lang w:bidi="ar-EG"/>
        </w:rPr>
        <w:t>.</w:t>
      </w:r>
    </w:p>
    <w:p w14:paraId="5D98C42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قالوا:</w:t>
      </w:r>
      <w:r w:rsidRPr="007B5EC3">
        <w:rPr>
          <w:rFonts w:ascii="Traditional Arabic" w:hAnsi="Traditional Arabic"/>
          <w:sz w:val="40"/>
          <w:szCs w:val="40"/>
          <w:rtl/>
          <w:lang w:bidi="ar-EG"/>
        </w:rPr>
        <w:t xml:space="preserve"> هذا قد جاء على خلاف القياس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عند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كما ذكر شيخ الإسلام ابن تيمية وابن القيم مسألة أخرى أو أصل آخر يقاس عليه ما شابهه من المسائل.</w:t>
      </w:r>
    </w:p>
    <w:p w14:paraId="48AA32CF" w14:textId="3D87ADBE"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قالوا ها هنا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كان رد الحليب بمثله صعب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 xml:space="preserve">َّ المشتري </w:t>
      </w:r>
      <w:r w:rsidR="00BE0A47" w:rsidRPr="007B5EC3">
        <w:rPr>
          <w:rFonts w:ascii="Traditional Arabic" w:hAnsi="Traditional Arabic" w:hint="cs"/>
          <w:sz w:val="40"/>
          <w:szCs w:val="40"/>
          <w:rtl/>
          <w:lang w:bidi="ar-EG"/>
        </w:rPr>
        <w:t>ك</w:t>
      </w:r>
      <w:r w:rsidRPr="007B5EC3">
        <w:rPr>
          <w:rFonts w:ascii="Traditional Arabic" w:hAnsi="Traditional Arabic" w:hint="cs"/>
          <w:sz w:val="40"/>
          <w:szCs w:val="40"/>
          <w:rtl/>
          <w:lang w:bidi="ar-EG"/>
        </w:rPr>
        <w:t>ان طالب</w:t>
      </w:r>
      <w:r w:rsidR="00BE0A47" w:rsidRPr="007B5EC3">
        <w:rPr>
          <w:rFonts w:ascii="Traditional Arabic" w:hAnsi="Traditional Arabic" w:hint="cs"/>
          <w:sz w:val="40"/>
          <w:szCs w:val="40"/>
          <w:rtl/>
          <w:lang w:bidi="ar-EG"/>
        </w:rPr>
        <w:t>ً</w:t>
      </w:r>
      <w:r w:rsidRPr="007B5EC3">
        <w:rPr>
          <w:rFonts w:ascii="Traditional Arabic" w:hAnsi="Traditional Arabic" w:hint="cs"/>
          <w:sz w:val="40"/>
          <w:szCs w:val="40"/>
          <w:rtl/>
          <w:lang w:bidi="ar-EG"/>
        </w:rPr>
        <w:t>ا للبن، أي ليس بموجود لديه لبن، فكيف يؤمر برد اللبن!</w:t>
      </w:r>
    </w:p>
    <w:p w14:paraId="446C07D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وإذا أتى باللبن فقد يتلف وهو من قوام عيش الناس في الزمان الأول، فلما لم يستطع أن يرد اللبن بمثله</w:t>
      </w:r>
      <w:r w:rsidRPr="007B5EC3">
        <w:rPr>
          <w:rFonts w:ascii="Traditional Arabic" w:hAnsi="Traditional Arabic"/>
          <w:sz w:val="40"/>
          <w:szCs w:val="40"/>
          <w:rtl/>
          <w:lang w:bidi="ar-EG"/>
        </w:rPr>
        <w:t xml:space="preserve"> لجأنا إلى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أقرب له. ما ه</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لجأنا إلى التمر، وهو </w:t>
      </w:r>
      <w:r w:rsidRPr="007B5EC3">
        <w:rPr>
          <w:rFonts w:ascii="Traditional Arabic" w:hAnsi="Traditional Arabic"/>
          <w:sz w:val="40"/>
          <w:szCs w:val="40"/>
          <w:rtl/>
          <w:lang w:bidi="ar-EG"/>
        </w:rPr>
        <w:t xml:space="preserve">مما يتقوت به </w:t>
      </w:r>
      <w:r w:rsidRPr="007B5EC3">
        <w:rPr>
          <w:rFonts w:ascii="Traditional Arabic" w:hAnsi="Traditional Arabic" w:hint="cs"/>
          <w:sz w:val="40"/>
          <w:szCs w:val="40"/>
          <w:rtl/>
          <w:lang w:bidi="ar-EG"/>
        </w:rPr>
        <w:t>كاللبن</w:t>
      </w:r>
      <w:r w:rsidRPr="007B5EC3">
        <w:rPr>
          <w:rFonts w:ascii="Traditional Arabic" w:hAnsi="Traditional Arabic"/>
          <w:sz w:val="40"/>
          <w:szCs w:val="40"/>
          <w:rtl/>
          <w:lang w:bidi="ar-EG"/>
        </w:rPr>
        <w:t xml:space="preserve"> اللبن؟ </w:t>
      </w:r>
      <w:r w:rsidRPr="007B5EC3">
        <w:rPr>
          <w:rFonts w:ascii="Traditional Arabic" w:hAnsi="Traditional Arabic"/>
          <w:sz w:val="40"/>
          <w:szCs w:val="40"/>
          <w:rtl/>
          <w:lang w:bidi="ar-EG"/>
        </w:rPr>
        <w:lastRenderedPageBreak/>
        <w:t xml:space="preserve">ولهذا كان طعام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غالب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هو</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اللبن والتمر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أو الأسودان، </w:t>
      </w:r>
      <w:r w:rsidRPr="007B5EC3">
        <w:rPr>
          <w:rFonts w:ascii="Traditional Arabic" w:hAnsi="Traditional Arabic"/>
          <w:sz w:val="40"/>
          <w:szCs w:val="40"/>
          <w:rtl/>
          <w:lang w:bidi="ar-EG"/>
        </w:rPr>
        <w:t>التمر والماء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كان للنبي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جيران من الأنصار لهم </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نائح</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يعني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الناقة التي تهدى </w:t>
      </w:r>
      <w:r w:rsidRPr="007B5EC3">
        <w:rPr>
          <w:rFonts w:ascii="Traditional Arabic" w:hAnsi="Traditional Arabic" w:hint="cs"/>
          <w:sz w:val="40"/>
          <w:szCs w:val="40"/>
          <w:rtl/>
          <w:lang w:bidi="ar-EG"/>
        </w:rPr>
        <w:t xml:space="preserve">وتمنح </w:t>
      </w:r>
      <w:r w:rsidRPr="007B5EC3">
        <w:rPr>
          <w:rFonts w:ascii="Traditional Arabic" w:hAnsi="Traditional Arabic"/>
          <w:sz w:val="40"/>
          <w:szCs w:val="40"/>
          <w:rtl/>
          <w:lang w:bidi="ar-EG"/>
        </w:rPr>
        <w:t>للإنسان</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ولهذا قال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«نِعْمَ المَنِيحَةُ اللِّقْحَةُ الصَّفِيُّ مِنْحَةً»</w:t>
      </w:r>
      <w:r w:rsidRPr="007B5EC3">
        <w:rPr>
          <w:rStyle w:val="FootnoteReference"/>
          <w:rFonts w:ascii="Traditional Arabic" w:hAnsi="Traditional Arabic"/>
          <w:sz w:val="40"/>
          <w:szCs w:val="40"/>
          <w:rtl/>
          <w:lang w:bidi="ar-EG"/>
        </w:rPr>
        <w:footnoteReference w:id="3"/>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وهذه حقيقة من الأمور التي يغفل عنها كثير من الناس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قد ما نحتاجها نحن في بلدنا هذا بما أنعم الله</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-عز وجل- علينا من النعم العظيمة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لكن يحتاج</w:t>
      </w:r>
      <w:r w:rsidRPr="007B5EC3">
        <w:rPr>
          <w:rFonts w:ascii="Traditional Arabic" w:hAnsi="Traditional Arabic" w:hint="cs"/>
          <w:sz w:val="40"/>
          <w:szCs w:val="40"/>
          <w:rtl/>
          <w:lang w:bidi="ar-EG"/>
        </w:rPr>
        <w:t xml:space="preserve"> إليها</w:t>
      </w:r>
      <w:r w:rsidRPr="007B5EC3">
        <w:rPr>
          <w:rFonts w:ascii="Traditional Arabic" w:hAnsi="Traditional Arabic"/>
          <w:sz w:val="40"/>
          <w:szCs w:val="40"/>
          <w:rtl/>
          <w:lang w:bidi="ar-EG"/>
        </w:rPr>
        <w:t xml:space="preserve"> كثير من المسلمين في دول أخرى</w:t>
      </w:r>
      <w:r w:rsidRPr="007B5EC3">
        <w:rPr>
          <w:rFonts w:ascii="Traditional Arabic" w:hAnsi="Traditional Arabic" w:hint="cs"/>
          <w:sz w:val="40"/>
          <w:szCs w:val="40"/>
          <w:rtl/>
          <w:lang w:bidi="ar-EG"/>
        </w:rPr>
        <w:t xml:space="preserve">، مثل: اليمن أو في إفريقيا أو غيرها مما يقتاتون </w:t>
      </w:r>
      <w:r w:rsidRPr="007B5EC3">
        <w:rPr>
          <w:rFonts w:ascii="Traditional Arabic" w:hAnsi="Traditional Arabic"/>
          <w:sz w:val="40"/>
          <w:szCs w:val="40"/>
          <w:rtl/>
          <w:lang w:bidi="ar-EG"/>
        </w:rPr>
        <w:t>على اللبن</w:t>
      </w:r>
      <w:r w:rsidRPr="007B5EC3">
        <w:rPr>
          <w:rFonts w:ascii="Traditional Arabic" w:hAnsi="Traditional Arabic" w:hint="cs"/>
          <w:sz w:val="40"/>
          <w:szCs w:val="40"/>
          <w:rtl/>
          <w:lang w:bidi="ar-EG"/>
        </w:rPr>
        <w:t>، ف</w:t>
      </w:r>
      <w:r w:rsidRPr="007B5EC3">
        <w:rPr>
          <w:rFonts w:ascii="Traditional Arabic" w:hAnsi="Traditional Arabic"/>
          <w:sz w:val="40"/>
          <w:szCs w:val="40"/>
          <w:rtl/>
          <w:lang w:bidi="ar-EG"/>
        </w:rPr>
        <w:t>البقرة تمثل له</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 xml:space="preserve"> شي</w:t>
      </w:r>
      <w:r w:rsidRPr="007B5EC3">
        <w:rPr>
          <w:rFonts w:ascii="Traditional Arabic" w:hAnsi="Traditional Arabic" w:hint="cs"/>
          <w:sz w:val="40"/>
          <w:szCs w:val="40"/>
          <w:rtl/>
          <w:lang w:bidi="ar-EG"/>
        </w:rPr>
        <w:t>ئًا</w:t>
      </w:r>
      <w:r w:rsidRPr="007B5EC3">
        <w:rPr>
          <w:rFonts w:ascii="Traditional Arabic" w:hAnsi="Traditional Arabic"/>
          <w:sz w:val="40"/>
          <w:szCs w:val="40"/>
          <w:rtl/>
          <w:lang w:bidi="ar-EG"/>
        </w:rPr>
        <w:t xml:space="preserve"> عظيم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w:t>
      </w:r>
    </w:p>
    <w:p w14:paraId="7F75985F"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ما هي المني</w:t>
      </w:r>
      <w:r w:rsidRPr="007B5EC3">
        <w:rPr>
          <w:rFonts w:ascii="Traditional Arabic" w:hAnsi="Traditional Arabic" w:hint="cs"/>
          <w:sz w:val="40"/>
          <w:szCs w:val="40"/>
          <w:rtl/>
          <w:lang w:bidi="ar-EG"/>
        </w:rPr>
        <w:t>ح</w:t>
      </w:r>
      <w:r w:rsidRPr="007B5EC3">
        <w:rPr>
          <w:rFonts w:ascii="Traditional Arabic" w:hAnsi="Traditional Arabic"/>
          <w:sz w:val="40"/>
          <w:szCs w:val="40"/>
          <w:rtl/>
          <w:lang w:bidi="ar-EG"/>
        </w:rPr>
        <w:t xml:space="preserve">ة؟ </w:t>
      </w:r>
      <w:r w:rsidRPr="007B5EC3">
        <w:rPr>
          <w:rFonts w:ascii="Traditional Arabic" w:hAnsi="Traditional Arabic"/>
          <w:color w:val="006600"/>
          <w:sz w:val="40"/>
          <w:szCs w:val="40"/>
          <w:rtl/>
          <w:lang w:bidi="ar-EG"/>
        </w:rPr>
        <w:t>«نِعْمَ المَنِيحَةُ اللِّقْحَةُ الصَّفِيُّ مِنْحَةً، والشَّاةُ الصَّفِيُّ تَغْدُو بإناءٍ، وتَرُوحُ بإناءٍ</w:t>
      </w:r>
      <w:r w:rsidRPr="007B5EC3">
        <w:rPr>
          <w:rFonts w:ascii="Traditional Arabic" w:hAnsi="Traditional Arabic" w:hint="cs"/>
          <w:color w:val="006600"/>
          <w:sz w:val="40"/>
          <w:szCs w:val="40"/>
          <w:rtl/>
          <w:lang w:bidi="ar-EG"/>
        </w:rPr>
        <w:t>، إن أجرها لعظيم</w:t>
      </w:r>
      <w:r w:rsidRPr="007B5EC3">
        <w:rPr>
          <w:rFonts w:ascii="Traditional Arabic" w:hAnsi="Traditional Arabic"/>
          <w:color w:val="006600"/>
          <w:sz w:val="40"/>
          <w:szCs w:val="40"/>
          <w:rtl/>
          <w:lang w:bidi="ar-EG"/>
        </w:rPr>
        <w:t>»</w:t>
      </w:r>
      <w:r w:rsidRPr="007B5EC3">
        <w:rPr>
          <w:rStyle w:val="FootnoteReference"/>
          <w:rFonts w:ascii="Traditional Arabic" w:hAnsi="Traditional Arabic"/>
          <w:sz w:val="40"/>
          <w:szCs w:val="40"/>
          <w:rtl/>
          <w:lang w:bidi="ar-EG"/>
        </w:rPr>
        <w:footnoteReference w:id="4"/>
      </w:r>
      <w:r w:rsidRPr="007B5EC3">
        <w:rPr>
          <w:rFonts w:ascii="Traditional Arabic" w:hAnsi="Traditional Arabic" w:hint="cs"/>
          <w:sz w:val="40"/>
          <w:szCs w:val="40"/>
          <w:rtl/>
          <w:lang w:bidi="ar-EG"/>
        </w:rPr>
        <w:t xml:space="preserve">، والمعنى أن يقول الرجل لأخيه: </w:t>
      </w:r>
      <w:r w:rsidRPr="007B5EC3">
        <w:rPr>
          <w:rFonts w:ascii="Traditional Arabic" w:hAnsi="Traditional Arabic"/>
          <w:sz w:val="40"/>
          <w:szCs w:val="40"/>
          <w:rtl/>
          <w:lang w:bidi="ar-EG"/>
        </w:rPr>
        <w:t>سأمنحك هذه الشاة أو هذه الناقة</w:t>
      </w:r>
      <w:r w:rsidRPr="007B5EC3">
        <w:rPr>
          <w:rFonts w:ascii="Traditional Arabic" w:hAnsi="Traditional Arabic" w:hint="cs"/>
          <w:sz w:val="40"/>
          <w:szCs w:val="40"/>
          <w:rtl/>
          <w:lang w:bidi="ar-EG"/>
        </w:rPr>
        <w:t xml:space="preserve"> منيحة </w:t>
      </w:r>
      <w:r w:rsidRPr="007B5EC3">
        <w:rPr>
          <w:rFonts w:ascii="Traditional Arabic" w:hAnsi="Traditional Arabic"/>
          <w:sz w:val="40"/>
          <w:szCs w:val="40"/>
          <w:rtl/>
          <w:lang w:bidi="ar-EG"/>
        </w:rPr>
        <w:t>وليست هدية</w:t>
      </w:r>
      <w:r w:rsidRPr="007B5EC3">
        <w:rPr>
          <w:rFonts w:ascii="Traditional Arabic" w:hAnsi="Traditional Arabic" w:hint="cs"/>
          <w:sz w:val="40"/>
          <w:szCs w:val="40"/>
          <w:rtl/>
          <w:lang w:bidi="ar-EG"/>
        </w:rPr>
        <w:t xml:space="preserve">، أي: </w:t>
      </w:r>
      <w:r w:rsidRPr="007B5EC3">
        <w:rPr>
          <w:rFonts w:ascii="Traditional Arabic" w:hAnsi="Traditional Arabic"/>
          <w:sz w:val="40"/>
          <w:szCs w:val="40"/>
          <w:rtl/>
          <w:lang w:bidi="ar-EG"/>
        </w:rPr>
        <w:t>تشرب من</w:t>
      </w:r>
      <w:r w:rsidRPr="007B5EC3">
        <w:rPr>
          <w:rFonts w:ascii="Traditional Arabic" w:hAnsi="Traditional Arabic" w:hint="cs"/>
          <w:sz w:val="40"/>
          <w:szCs w:val="40"/>
          <w:rtl/>
          <w:lang w:bidi="ar-EG"/>
        </w:rPr>
        <w:t xml:space="preserve"> لبنها </w:t>
      </w:r>
      <w:r w:rsidRPr="007B5EC3">
        <w:rPr>
          <w:rFonts w:ascii="Traditional Arabic" w:hAnsi="Traditional Arabic"/>
          <w:sz w:val="40"/>
          <w:szCs w:val="40"/>
          <w:rtl/>
          <w:lang w:bidi="ar-EG"/>
        </w:rPr>
        <w:t>و</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 xml:space="preserve">شرب أولادك. إلى أجل مسمى أو </w:t>
      </w:r>
      <w:r w:rsidRPr="007B5EC3">
        <w:rPr>
          <w:rFonts w:ascii="Traditional Arabic" w:hAnsi="Traditional Arabic" w:hint="cs"/>
          <w:sz w:val="40"/>
          <w:szCs w:val="40"/>
          <w:rtl/>
          <w:lang w:bidi="ar-EG"/>
        </w:rPr>
        <w:t xml:space="preserve">إلى </w:t>
      </w:r>
      <w:r w:rsidRPr="007B5EC3">
        <w:rPr>
          <w:rFonts w:ascii="Traditional Arabic" w:hAnsi="Traditional Arabic"/>
          <w:sz w:val="40"/>
          <w:szCs w:val="40"/>
          <w:rtl/>
          <w:lang w:bidi="ar-EG"/>
        </w:rPr>
        <w:t>غير مسمى</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إلى أن تتوفى</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إلى أن </w:t>
      </w:r>
      <w:r w:rsidRPr="007B5EC3">
        <w:rPr>
          <w:rFonts w:ascii="Traditional Arabic" w:hAnsi="Traditional Arabic" w:hint="cs"/>
          <w:sz w:val="40"/>
          <w:szCs w:val="40"/>
          <w:rtl/>
          <w:lang w:bidi="ar-EG"/>
        </w:rPr>
        <w:t>آخذها</w:t>
      </w:r>
      <w:r w:rsidRPr="007B5EC3">
        <w:rPr>
          <w:rFonts w:ascii="Traditional Arabic" w:hAnsi="Traditional Arabic"/>
          <w:sz w:val="40"/>
          <w:szCs w:val="40"/>
          <w:rtl/>
          <w:lang w:bidi="ar-EG"/>
        </w:rPr>
        <w:t xml:space="preserve"> منك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هذه بلا شك أنها جائزة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وهي </w:t>
      </w:r>
      <w:r w:rsidRPr="007B5EC3">
        <w:rPr>
          <w:rFonts w:ascii="Traditional Arabic" w:hAnsi="Traditional Arabic"/>
          <w:sz w:val="40"/>
          <w:szCs w:val="40"/>
          <w:rtl/>
          <w:lang w:bidi="ar-EG"/>
        </w:rPr>
        <w:t>مما يعظم أجره.</w:t>
      </w:r>
    </w:p>
    <w:p w14:paraId="5D63697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التص</w:t>
      </w:r>
      <w:r w:rsidRPr="007B5EC3">
        <w:rPr>
          <w:rFonts w:ascii="Traditional Arabic" w:hAnsi="Traditional Arabic" w:hint="cs"/>
          <w:sz w:val="40"/>
          <w:szCs w:val="40"/>
          <w:rtl/>
          <w:lang w:bidi="ar-EG"/>
        </w:rPr>
        <w:t>ر</w:t>
      </w:r>
      <w:r w:rsidRPr="007B5EC3">
        <w:rPr>
          <w:rFonts w:ascii="Traditional Arabic" w:hAnsi="Traditional Arabic"/>
          <w:sz w:val="40"/>
          <w:szCs w:val="40"/>
          <w:rtl/>
          <w:lang w:bidi="ar-EG"/>
        </w:rPr>
        <w:t xml:space="preserve">ية ذكرنا </w:t>
      </w:r>
      <w:r w:rsidRPr="007B5EC3">
        <w:rPr>
          <w:rFonts w:ascii="Traditional Arabic" w:hAnsi="Traditional Arabic" w:hint="cs"/>
          <w:sz w:val="40"/>
          <w:szCs w:val="40"/>
          <w:rtl/>
          <w:lang w:bidi="ar-EG"/>
        </w:rPr>
        <w:t>أنَّ</w:t>
      </w:r>
      <w:r w:rsidRPr="007B5EC3">
        <w:rPr>
          <w:rFonts w:ascii="Traditional Arabic" w:hAnsi="Traditional Arabic"/>
          <w:sz w:val="40"/>
          <w:szCs w:val="40"/>
          <w:rtl/>
          <w:lang w:bidi="ar-EG"/>
        </w:rPr>
        <w:t xml:space="preserve"> التمر إنما كان لأجل أنه هو أقرب الطعام الذي يقتات إلى اللبن</w:t>
      </w:r>
      <w:r w:rsidRPr="007B5EC3">
        <w:rPr>
          <w:rFonts w:ascii="Traditional Arabic" w:hAnsi="Traditional Arabic" w:hint="cs"/>
          <w:sz w:val="40"/>
          <w:szCs w:val="40"/>
          <w:rtl/>
          <w:lang w:bidi="ar-EG"/>
        </w:rPr>
        <w:t xml:space="preserve">، فلمَّا لم نستطع </w:t>
      </w:r>
      <w:r w:rsidRPr="007B5EC3">
        <w:rPr>
          <w:rFonts w:ascii="Traditional Arabic" w:hAnsi="Traditional Arabic"/>
          <w:sz w:val="40"/>
          <w:szCs w:val="40"/>
          <w:rtl/>
          <w:lang w:bidi="ar-EG"/>
        </w:rPr>
        <w:t>أن نرد اللبن رددنا مثله الذي هو التمر.</w:t>
      </w:r>
    </w:p>
    <w:p w14:paraId="49D235A0"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«إِنْ رَضِيَهَا أَمْسَكَهَا، وَإِنْ سَخِطَهَا رَدَّهَا وَصَاعاً مِنْ تَمْرٍ»</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قد </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 xml:space="preserve">رضاها </w:t>
      </w:r>
      <w:r w:rsidRPr="007B5EC3">
        <w:rPr>
          <w:rFonts w:ascii="Traditional Arabic" w:hAnsi="Traditional Arabic" w:hint="cs"/>
          <w:sz w:val="40"/>
          <w:szCs w:val="40"/>
          <w:rtl/>
          <w:lang w:bidi="ar-EG"/>
        </w:rPr>
        <w:t xml:space="preserve">العبد </w:t>
      </w:r>
      <w:r w:rsidRPr="007B5EC3">
        <w:rPr>
          <w:rFonts w:ascii="Traditional Arabic" w:hAnsi="Traditional Arabic"/>
          <w:sz w:val="40"/>
          <w:szCs w:val="40"/>
          <w:rtl/>
          <w:lang w:bidi="ar-EG"/>
        </w:rPr>
        <w:t>مع أن</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عرف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 xml:space="preserve">نها محفلة لأجل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نها لا بأس بها.</w:t>
      </w:r>
    </w:p>
    <w:p w14:paraId="20601FD5"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الأمر الثاني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يكون </w:t>
      </w:r>
      <w:r w:rsidRPr="007B5EC3">
        <w:rPr>
          <w:rFonts w:ascii="Traditional Arabic" w:hAnsi="Traditional Arabic"/>
          <w:sz w:val="40"/>
          <w:szCs w:val="40"/>
          <w:rtl/>
          <w:lang w:bidi="ar-EG"/>
        </w:rPr>
        <w:t xml:space="preserve">لك الخيار ثلاثة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يام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فاذا جاوزت </w:t>
      </w:r>
      <w:r w:rsidRPr="007B5EC3">
        <w:rPr>
          <w:rFonts w:ascii="Traditional Arabic" w:hAnsi="Traditional Arabic" w:hint="cs"/>
          <w:sz w:val="40"/>
          <w:szCs w:val="40"/>
          <w:rtl/>
          <w:lang w:bidi="ar-EG"/>
        </w:rPr>
        <w:t xml:space="preserve">الأيام </w:t>
      </w:r>
      <w:r w:rsidRPr="007B5EC3">
        <w:rPr>
          <w:rFonts w:ascii="Traditional Arabic" w:hAnsi="Traditional Arabic"/>
          <w:sz w:val="40"/>
          <w:szCs w:val="40"/>
          <w:rtl/>
          <w:lang w:bidi="ar-EG"/>
        </w:rPr>
        <w:t xml:space="preserve">الثلاثة </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قد انقطع خيارك حتى لو كانت محفلة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w:t>
      </w:r>
      <w:r w:rsidRPr="007B5EC3">
        <w:rPr>
          <w:rFonts w:ascii="Traditional Arabic" w:hAnsi="Traditional Arabic" w:hint="cs"/>
          <w:sz w:val="40"/>
          <w:szCs w:val="40"/>
          <w:rtl/>
          <w:lang w:bidi="ar-EG"/>
        </w:rPr>
        <w:t>إن</w:t>
      </w:r>
      <w:r w:rsidRPr="007B5EC3">
        <w:rPr>
          <w:rFonts w:ascii="Traditional Arabic" w:hAnsi="Traditional Arabic"/>
          <w:sz w:val="40"/>
          <w:szCs w:val="40"/>
          <w:rtl/>
          <w:lang w:bidi="ar-EG"/>
        </w:rPr>
        <w:t xml:space="preserve"> لم ترضها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لو قلت </w:t>
      </w:r>
      <w:r w:rsidRPr="007B5EC3">
        <w:rPr>
          <w:rFonts w:ascii="Traditional Arabic" w:hAnsi="Traditional Arabic" w:hint="cs"/>
          <w:sz w:val="40"/>
          <w:szCs w:val="40"/>
          <w:rtl/>
          <w:lang w:bidi="ar-EG"/>
        </w:rPr>
        <w:t xml:space="preserve">بعد </w:t>
      </w:r>
      <w:r w:rsidRPr="007B5EC3">
        <w:rPr>
          <w:rFonts w:ascii="Traditional Arabic" w:hAnsi="Traditional Arabic"/>
          <w:sz w:val="40"/>
          <w:szCs w:val="40"/>
          <w:rtl/>
          <w:lang w:bidi="ar-EG"/>
        </w:rPr>
        <w:t>ثلاث</w:t>
      </w:r>
      <w:r w:rsidRPr="007B5EC3">
        <w:rPr>
          <w:rFonts w:ascii="Traditional Arabic" w:hAnsi="Traditional Arabic" w:hint="cs"/>
          <w:sz w:val="40"/>
          <w:szCs w:val="40"/>
          <w:rtl/>
          <w:lang w:bidi="ar-EG"/>
        </w:rPr>
        <w:t>ة</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 xml:space="preserve">يام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 xml:space="preserve">نا </w:t>
      </w:r>
      <w:r w:rsidRPr="007B5EC3">
        <w:rPr>
          <w:rFonts w:ascii="Traditional Arabic" w:hAnsi="Traditional Arabic" w:hint="cs"/>
          <w:sz w:val="40"/>
          <w:szCs w:val="40"/>
          <w:rtl/>
          <w:lang w:bidi="ar-EG"/>
        </w:rPr>
        <w:t xml:space="preserve">لم أرضاها </w:t>
      </w:r>
      <w:r w:rsidRPr="007B5EC3">
        <w:rPr>
          <w:rFonts w:ascii="Traditional Arabic" w:hAnsi="Traditional Arabic"/>
          <w:sz w:val="40"/>
          <w:szCs w:val="40"/>
          <w:rtl/>
          <w:lang w:bidi="ar-EG"/>
        </w:rPr>
        <w:t>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سقط</w:t>
      </w:r>
      <w:r w:rsidRPr="007B5EC3">
        <w:rPr>
          <w:rFonts w:ascii="Traditional Arabic" w:hAnsi="Traditional Arabic"/>
          <w:sz w:val="40"/>
          <w:szCs w:val="40"/>
          <w:rtl/>
          <w:lang w:bidi="ar-EG"/>
        </w:rPr>
        <w:t xml:space="preserve"> الخيار</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إنما الخيار ثلاثة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يام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وهذا هو أصل المسألة في خيار الغبن.</w:t>
      </w:r>
    </w:p>
    <w:p w14:paraId="1DEA57F5"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قد جاء في حديث حِبَّانُ بنُ مُنقِذِ بنِ عمْرٍو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رَضيَ اللهُ عنهما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وكان مُنقِذِ بنِ عمْرٍو رجل</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خدع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مُنقِذِ بنِ عمْرٍو </w:t>
      </w:r>
      <w:r w:rsidRPr="007B5EC3">
        <w:rPr>
          <w:rFonts w:ascii="Traditional Arabic" w:hAnsi="Traditional Arabic" w:hint="cs"/>
          <w:sz w:val="40"/>
          <w:szCs w:val="40"/>
          <w:rtl/>
          <w:lang w:bidi="ar-EG"/>
        </w:rPr>
        <w:t xml:space="preserve">هو </w:t>
      </w:r>
      <w:r w:rsidRPr="007B5EC3">
        <w:rPr>
          <w:rFonts w:ascii="Traditional Arabic" w:hAnsi="Traditional Arabic"/>
          <w:sz w:val="40"/>
          <w:szCs w:val="40"/>
          <w:rtl/>
          <w:lang w:bidi="ar-EG"/>
        </w:rPr>
        <w:t xml:space="preserve">رجل من الصحابة قد ضربته </w:t>
      </w:r>
      <w:r w:rsidRPr="007B5EC3">
        <w:rPr>
          <w:rFonts w:ascii="Traditional Arabic" w:hAnsi="Traditional Arabic" w:hint="cs"/>
          <w:sz w:val="40"/>
          <w:szCs w:val="40"/>
          <w:rtl/>
          <w:lang w:bidi="ar-EG"/>
        </w:rPr>
        <w:t>أَمَّة</w:t>
      </w:r>
      <w:r w:rsidRPr="007B5EC3">
        <w:rPr>
          <w:rFonts w:ascii="Traditional Arabic" w:hAnsi="Traditional Arabic"/>
          <w:sz w:val="40"/>
          <w:szCs w:val="40"/>
          <w:rtl/>
          <w:lang w:bidi="ar-EG"/>
        </w:rPr>
        <w:t xml:space="preserve"> على رأسه</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فكان يخدع </w:t>
      </w:r>
      <w:r w:rsidRPr="007B5EC3">
        <w:rPr>
          <w:rFonts w:ascii="Traditional Arabic" w:hAnsi="Traditional Arabic"/>
          <w:sz w:val="40"/>
          <w:szCs w:val="40"/>
          <w:rtl/>
          <w:lang w:bidi="ar-EG"/>
        </w:rPr>
        <w:lastRenderedPageBreak/>
        <w:t>كثير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فقال له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«إذَا بَايَعْتَ فَقُلْ: لا خِلَابَةَ»</w:t>
      </w:r>
      <w:r w:rsidRPr="007B5EC3">
        <w:rPr>
          <w:rStyle w:val="FootnoteReference"/>
          <w:rFonts w:ascii="Traditional Arabic" w:hAnsi="Traditional Arabic"/>
          <w:sz w:val="40"/>
          <w:szCs w:val="40"/>
          <w:rtl/>
          <w:lang w:bidi="ar-EG"/>
        </w:rPr>
        <w:footnoteReference w:id="5"/>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لا خديعة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ثم جاء في بعض الروايات </w:t>
      </w:r>
      <w:r w:rsidRPr="007B5EC3">
        <w:rPr>
          <w:rFonts w:ascii="Traditional Arabic" w:hAnsi="Traditional Arabic"/>
          <w:color w:val="006600"/>
          <w:sz w:val="40"/>
          <w:szCs w:val="40"/>
          <w:rtl/>
          <w:lang w:bidi="ar-EG"/>
        </w:rPr>
        <w:t>«ثم أنت بالخيار ثلاثة أيام»</w:t>
      </w:r>
      <w:r w:rsidRPr="007B5EC3">
        <w:rPr>
          <w:rFonts w:ascii="Traditional Arabic" w:hAnsi="Traditional Arabic" w:hint="cs"/>
          <w:sz w:val="40"/>
          <w:szCs w:val="40"/>
          <w:rtl/>
          <w:lang w:bidi="ar-EG"/>
        </w:rPr>
        <w:t xml:space="preserve"> أي أن </w:t>
      </w:r>
      <w:r w:rsidRPr="007B5EC3">
        <w:rPr>
          <w:rFonts w:ascii="Traditional Arabic" w:hAnsi="Traditional Arabic"/>
          <w:sz w:val="40"/>
          <w:szCs w:val="40"/>
          <w:rtl/>
          <w:lang w:bidi="ar-EG"/>
        </w:rPr>
        <w:t xml:space="preserve">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أعطاه خيار ثلاثة أيام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هذا هو الأصل عند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 الغبن إذا كان في </w:t>
      </w:r>
      <w:r w:rsidRPr="007B5EC3">
        <w:rPr>
          <w:rFonts w:ascii="Traditional Arabic" w:hAnsi="Traditional Arabic" w:hint="cs"/>
          <w:sz w:val="40"/>
          <w:szCs w:val="40"/>
          <w:rtl/>
          <w:lang w:bidi="ar-EG"/>
        </w:rPr>
        <w:t xml:space="preserve">المسائل </w:t>
      </w:r>
      <w:r w:rsidRPr="007B5EC3">
        <w:rPr>
          <w:rFonts w:ascii="Traditional Arabic" w:hAnsi="Traditional Arabic"/>
          <w:sz w:val="40"/>
          <w:szCs w:val="40"/>
          <w:rtl/>
          <w:lang w:bidi="ar-EG"/>
        </w:rPr>
        <w:t>السابقة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فأما ادعاء الغبن فيما سوى هذه المسائل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وهذه مسألة مهمة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يعني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الرجل ليس أعرابي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ولم يخدع </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تحفيل أو غش أو نحو ذلك. وإنما ذهب إلى</w:t>
      </w:r>
      <w:r w:rsidRPr="007B5EC3">
        <w:rPr>
          <w:rFonts w:ascii="Traditional Arabic" w:hAnsi="Traditional Arabic" w:hint="cs"/>
          <w:sz w:val="40"/>
          <w:szCs w:val="40"/>
          <w:rtl/>
          <w:lang w:bidi="ar-EG"/>
        </w:rPr>
        <w:t xml:space="preserve"> محل </w:t>
      </w:r>
      <w:r w:rsidRPr="007B5EC3">
        <w:rPr>
          <w:rFonts w:ascii="Traditional Arabic" w:hAnsi="Traditional Arabic"/>
          <w:sz w:val="40"/>
          <w:szCs w:val="40"/>
          <w:rtl/>
          <w:lang w:bidi="ar-EG"/>
        </w:rPr>
        <w:t xml:space="preserve">فاشترى السلعة التي </w:t>
      </w:r>
      <w:r w:rsidRPr="007B5EC3">
        <w:rPr>
          <w:rFonts w:ascii="Traditional Arabic" w:hAnsi="Traditional Arabic" w:hint="cs"/>
          <w:sz w:val="40"/>
          <w:szCs w:val="40"/>
          <w:rtl/>
          <w:lang w:bidi="ar-EG"/>
        </w:rPr>
        <w:t xml:space="preserve">يريد وكانت </w:t>
      </w:r>
      <w:r w:rsidRPr="007B5EC3">
        <w:rPr>
          <w:rFonts w:ascii="Traditional Arabic" w:hAnsi="Traditional Arabic"/>
          <w:sz w:val="40"/>
          <w:szCs w:val="40"/>
          <w:rtl/>
          <w:lang w:bidi="ar-EG"/>
        </w:rPr>
        <w:t>بم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ئة </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اشتراها بم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ئتين.</w:t>
      </w:r>
    </w:p>
    <w:p w14:paraId="423D09D3" w14:textId="5D77274B"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نقول: </w:t>
      </w:r>
      <w:r w:rsidRPr="007B5EC3">
        <w:rPr>
          <w:rFonts w:ascii="Traditional Arabic" w:hAnsi="Traditional Arabic"/>
          <w:sz w:val="40"/>
          <w:szCs w:val="40"/>
          <w:rtl/>
          <w:lang w:bidi="ar-EG"/>
        </w:rPr>
        <w:t>الأصل في مثل هذا أن لا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عترض عليه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لماذا؟ </w:t>
      </w:r>
      <w:r w:rsidRPr="007B5EC3">
        <w:rPr>
          <w:rFonts w:ascii="Traditional Arabic" w:hAnsi="Traditional Arabic" w:hint="cs"/>
          <w:sz w:val="40"/>
          <w:szCs w:val="40"/>
          <w:rtl/>
          <w:lang w:bidi="ar-EG"/>
        </w:rPr>
        <w:t>لأ</w:t>
      </w:r>
      <w:r w:rsidRPr="007B5EC3">
        <w:rPr>
          <w:rFonts w:ascii="Traditional Arabic" w:hAnsi="Traditional Arabic"/>
          <w:sz w:val="40"/>
          <w:szCs w:val="40"/>
          <w:rtl/>
          <w:lang w:bidi="ar-EG"/>
        </w:rPr>
        <w:t>ن هذا مما جرت ب</w:t>
      </w:r>
      <w:r w:rsidR="000B4DA3" w:rsidRPr="007B5EC3">
        <w:rPr>
          <w:rFonts w:ascii="Traditional Arabic" w:hAnsi="Traditional Arabic" w:hint="cs"/>
          <w:sz w:val="40"/>
          <w:szCs w:val="40"/>
          <w:rtl/>
          <w:lang w:bidi="ar-EG"/>
        </w:rPr>
        <w:t xml:space="preserve">ه </w:t>
      </w:r>
      <w:r w:rsidRPr="007B5EC3">
        <w:rPr>
          <w:rFonts w:ascii="Traditional Arabic" w:hAnsi="Traditional Arabic"/>
          <w:sz w:val="40"/>
          <w:szCs w:val="40"/>
          <w:rtl/>
          <w:lang w:bidi="ar-EG"/>
        </w:rPr>
        <w:t>حاجة الناس. وهذا المرجع فيه إليك أنت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لأنك لا تحسن أن </w:t>
      </w:r>
      <w:r w:rsidRPr="007B5EC3">
        <w:rPr>
          <w:rFonts w:ascii="Traditional Arabic" w:hAnsi="Traditional Arabic" w:hint="cs"/>
          <w:sz w:val="40"/>
          <w:szCs w:val="40"/>
          <w:rtl/>
          <w:lang w:bidi="ar-EG"/>
        </w:rPr>
        <w:t>تمارس،</w:t>
      </w:r>
      <w:r w:rsidRPr="007B5EC3">
        <w:rPr>
          <w:rFonts w:ascii="Traditional Arabic" w:hAnsi="Traditional Arabic"/>
          <w:sz w:val="40"/>
          <w:szCs w:val="40"/>
          <w:rtl/>
          <w:lang w:bidi="ar-EG"/>
        </w:rPr>
        <w:t xml:space="preserve"> وأنت لست مسترسل</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000B4DA3"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المسترسل هو الذي لا يحسن أن يما</w:t>
      </w:r>
      <w:r w:rsidRPr="007B5EC3">
        <w:rPr>
          <w:rFonts w:ascii="Traditional Arabic" w:hAnsi="Traditional Arabic" w:hint="cs"/>
          <w:sz w:val="40"/>
          <w:szCs w:val="40"/>
          <w:rtl/>
          <w:lang w:bidi="ar-EG"/>
        </w:rPr>
        <w:t>ر</w:t>
      </w:r>
      <w:r w:rsidRPr="007B5EC3">
        <w:rPr>
          <w:rFonts w:ascii="Traditional Arabic" w:hAnsi="Traditional Arabic"/>
          <w:sz w:val="40"/>
          <w:szCs w:val="40"/>
          <w:rtl/>
          <w:lang w:bidi="ar-EG"/>
        </w:rPr>
        <w:t>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إذا كنت مسترسل</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يعني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إنسان</w:t>
      </w:r>
      <w:r w:rsidRPr="007B5EC3">
        <w:rPr>
          <w:rFonts w:ascii="Traditional Arabic" w:hAnsi="Traditional Arabic" w:hint="cs"/>
          <w:sz w:val="40"/>
          <w:szCs w:val="40"/>
          <w:rtl/>
          <w:lang w:bidi="ar-EG"/>
        </w:rPr>
        <w:t xml:space="preserve"> لا زال في بداية عمله في التجارة أو البيع والشراء</w:t>
      </w:r>
      <w:r w:rsidRPr="007B5EC3">
        <w:rPr>
          <w:rFonts w:ascii="Traditional Arabic" w:hAnsi="Traditional Arabic"/>
          <w:sz w:val="40"/>
          <w:szCs w:val="40"/>
          <w:rtl/>
          <w:lang w:bidi="ar-EG"/>
        </w:rPr>
        <w:t xml:space="preserve"> فقد يقبل منك هذا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أما إذا كنت إنسان</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عريق</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في التجارة فلا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الأمر لو قيل به لردت أغلب بيوع الناس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والسبب أن السلع تختلف باختلاف أماكنها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السلعة التي تشتريها أنت مثلا من شمال الرياض ومن </w:t>
      </w:r>
      <w:r w:rsidRPr="007B5EC3">
        <w:rPr>
          <w:rFonts w:ascii="Traditional Arabic" w:hAnsi="Traditional Arabic" w:hint="cs"/>
          <w:sz w:val="40"/>
          <w:szCs w:val="40"/>
          <w:rtl/>
          <w:lang w:bidi="ar-EG"/>
        </w:rPr>
        <w:t xml:space="preserve">السوق </w:t>
      </w:r>
      <w:r w:rsidRPr="007B5EC3">
        <w:rPr>
          <w:rFonts w:ascii="Traditional Arabic" w:hAnsi="Traditional Arabic"/>
          <w:sz w:val="40"/>
          <w:szCs w:val="40"/>
          <w:rtl/>
          <w:lang w:bidi="ar-EG"/>
        </w:rPr>
        <w:t xml:space="preserve">الفلاني </w:t>
      </w:r>
      <w:r w:rsidRPr="007B5EC3">
        <w:rPr>
          <w:rFonts w:ascii="Traditional Arabic" w:hAnsi="Traditional Arabic" w:hint="cs"/>
          <w:sz w:val="40"/>
          <w:szCs w:val="40"/>
          <w:rtl/>
          <w:lang w:bidi="ar-EG"/>
        </w:rPr>
        <w:t xml:space="preserve">ربما تجدها غالية السعر، بينما إذا </w:t>
      </w:r>
      <w:r w:rsidRPr="007B5EC3">
        <w:rPr>
          <w:rFonts w:ascii="Traditional Arabic" w:hAnsi="Traditional Arabic"/>
          <w:sz w:val="40"/>
          <w:szCs w:val="40"/>
          <w:rtl/>
          <w:lang w:bidi="ar-EG"/>
        </w:rPr>
        <w:t xml:space="preserve">ذهبت إلى بعض أماكن الرياض النائية مثلا </w:t>
      </w:r>
      <w:r w:rsidRPr="007B5EC3">
        <w:rPr>
          <w:rFonts w:ascii="Traditional Arabic" w:hAnsi="Traditional Arabic" w:hint="cs"/>
          <w:sz w:val="40"/>
          <w:szCs w:val="40"/>
          <w:rtl/>
          <w:lang w:bidi="ar-EG"/>
        </w:rPr>
        <w:t xml:space="preserve">قد </w:t>
      </w:r>
      <w:r w:rsidRPr="007B5EC3">
        <w:rPr>
          <w:rFonts w:ascii="Traditional Arabic" w:hAnsi="Traditional Arabic"/>
          <w:sz w:val="40"/>
          <w:szCs w:val="40"/>
          <w:rtl/>
          <w:lang w:bidi="ar-EG"/>
        </w:rPr>
        <w:t>تجد أنك ربما أخذت</w:t>
      </w:r>
      <w:r w:rsidRPr="007B5EC3">
        <w:rPr>
          <w:rFonts w:ascii="Traditional Arabic" w:hAnsi="Traditional Arabic" w:hint="cs"/>
          <w:sz w:val="40"/>
          <w:szCs w:val="40"/>
          <w:rtl/>
          <w:lang w:bidi="ar-EG"/>
        </w:rPr>
        <w:t xml:space="preserve"> مثيلتها</w:t>
      </w:r>
      <w:r w:rsidRPr="007B5EC3">
        <w:rPr>
          <w:rFonts w:ascii="Traditional Arabic" w:hAnsi="Traditional Arabic"/>
          <w:sz w:val="40"/>
          <w:szCs w:val="40"/>
          <w:rtl/>
          <w:lang w:bidi="ar-EG"/>
        </w:rPr>
        <w:t xml:space="preserve"> بنصف ثمنها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لو قيل بإبطال هذه البيوع لفسدت بيوع كثيرة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ولهذا قال العلماء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العتب </w:t>
      </w:r>
      <w:r w:rsidRPr="007B5EC3">
        <w:rPr>
          <w:rFonts w:ascii="Traditional Arabic" w:hAnsi="Traditional Arabic" w:hint="cs"/>
          <w:sz w:val="40"/>
          <w:szCs w:val="40"/>
          <w:rtl/>
          <w:lang w:bidi="ar-EG"/>
        </w:rPr>
        <w:t xml:space="preserve">ها </w:t>
      </w:r>
      <w:r w:rsidRPr="007B5EC3">
        <w:rPr>
          <w:rFonts w:ascii="Traditional Arabic" w:hAnsi="Traditional Arabic"/>
          <w:sz w:val="40"/>
          <w:szCs w:val="40"/>
          <w:rtl/>
          <w:lang w:bidi="ar-EG"/>
        </w:rPr>
        <w:t>هنا عليك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لماذا لم تبحث عن سلعة أرخص منها؟ وها هنا لم يقع فيه غبن. </w:t>
      </w:r>
    </w:p>
    <w:p w14:paraId="3AAEC9D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المؤلف -رحمه الله-: </w:t>
      </w:r>
      <w:r w:rsidRPr="007B5EC3">
        <w:rPr>
          <w:rFonts w:ascii="Traditional Arabic" w:hAnsi="Traditional Arabic"/>
          <w:color w:val="3333FF"/>
          <w:sz w:val="40"/>
          <w:szCs w:val="40"/>
          <w:rtl/>
          <w:lang w:bidi="ar-EG"/>
        </w:rPr>
        <w:t xml:space="preserve">(عَنْ عَبْدِ اللَّهِ بْنِ عُمَرَ </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 xml:space="preserve">رضي الله عنهما: أَنَّ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3333FF"/>
          <w:sz w:val="40"/>
          <w:szCs w:val="40"/>
          <w:rtl/>
          <w:lang w:bidi="ar-EG"/>
        </w:rPr>
        <w:t xml:space="preserve"> </w:t>
      </w:r>
      <w:r w:rsidRPr="007B5EC3">
        <w:rPr>
          <w:rFonts w:ascii="Traditional Arabic" w:hAnsi="Traditional Arabic"/>
          <w:color w:val="006600"/>
          <w:sz w:val="40"/>
          <w:szCs w:val="40"/>
          <w:rtl/>
          <w:lang w:bidi="ar-EG"/>
        </w:rPr>
        <w:t>«نَهَى عَنْ بَيْعِ حَبَلِ الحَبَلَةِ»</w:t>
      </w:r>
      <w:r w:rsidRPr="007B5EC3">
        <w:rPr>
          <w:rFonts w:ascii="Traditional Arabic" w:hAnsi="Traditional Arabic"/>
          <w:color w:val="3333FF"/>
          <w:sz w:val="40"/>
          <w:szCs w:val="40"/>
          <w:rtl/>
          <w:lang w:bidi="ar-EG"/>
        </w:rPr>
        <w:t xml:space="preserve"> وَكَانَ بَيْعاً يَتَبَايَعُهُ أَهْلُ الجَاهِلِيَّةِ، كَانَ الرَّجُلُ يَبْتَاعُ الجَزُورَ إِلَى أَنْ تُنْتَجَ النَّاقَةُ، ثُمَّ تُنْتَجُ الَّتِي فِي بَطْنِهَا. قِيلَ: إِنَّهُ كَانَ يَبِيعُ الشَّارِفَ وَهِيَ الكَبِيرَةُ المُسِنَّةُ بِنِتَاجِ الجَنِينِ الَّذِي فِي بَطْنِ نَاقَتِهِ)</w:t>
      </w:r>
      <w:r w:rsidRPr="007B5EC3">
        <w:rPr>
          <w:rFonts w:ascii="Traditional Arabic" w:hAnsi="Traditional Arabic"/>
          <w:sz w:val="40"/>
          <w:szCs w:val="40"/>
          <w:rtl/>
          <w:lang w:bidi="ar-EG"/>
        </w:rPr>
        <w:t>}.</w:t>
      </w:r>
    </w:p>
    <w:p w14:paraId="5E82A71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هذا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من أصول بيوع الغرر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المشهور عند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ببيع حبل الحبلة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الحبل </w:t>
      </w:r>
      <w:r w:rsidRPr="007B5EC3">
        <w:rPr>
          <w:rFonts w:ascii="Traditional Arabic" w:hAnsi="Traditional Arabic" w:hint="cs"/>
          <w:sz w:val="40"/>
          <w:szCs w:val="40"/>
          <w:rtl/>
          <w:lang w:bidi="ar-EG"/>
        </w:rPr>
        <w:t xml:space="preserve">ما </w:t>
      </w:r>
      <w:r w:rsidRPr="007B5EC3">
        <w:rPr>
          <w:rFonts w:ascii="Traditional Arabic" w:hAnsi="Traditional Arabic"/>
          <w:sz w:val="40"/>
          <w:szCs w:val="40"/>
          <w:rtl/>
          <w:lang w:bidi="ar-EG"/>
        </w:rPr>
        <w:t>هو؟ هو الح</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يقال امرأة حبلى</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حامل</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والحبلة هي الناقة الحامل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lastRenderedPageBreak/>
        <w:t xml:space="preserve">وقد </w:t>
      </w:r>
      <w:r w:rsidRPr="007B5EC3">
        <w:rPr>
          <w:rFonts w:ascii="Traditional Arabic" w:hAnsi="Traditional Arabic"/>
          <w:color w:val="006600"/>
          <w:sz w:val="40"/>
          <w:szCs w:val="40"/>
          <w:rtl/>
          <w:lang w:bidi="ar-EG"/>
        </w:rPr>
        <w:t xml:space="preserve">«نَهَى </w:t>
      </w:r>
      <w:r w:rsidRPr="007B5EC3">
        <w:rPr>
          <w:rFonts w:ascii="Traditional Arabic" w:hAnsi="Traditional Arabic" w:hint="cs"/>
          <w:color w:val="006600"/>
          <w:sz w:val="40"/>
          <w:szCs w:val="40"/>
          <w:rtl/>
          <w:lang w:bidi="ar-EG"/>
        </w:rPr>
        <w:t xml:space="preserve">النبي </w:t>
      </w:r>
      <w:r w:rsidRPr="007B5EC3">
        <w:rPr>
          <w:rFonts w:ascii="Traditional Arabic" w:hAnsi="Traditional Arabic"/>
          <w:color w:val="C00000"/>
          <w:sz w:val="40"/>
          <w:szCs w:val="40"/>
          <w:rtl/>
          <w:lang w:bidi="ar-EG"/>
        </w:rPr>
        <w:t>ﷺ</w:t>
      </w:r>
      <w:r w:rsidRPr="007B5EC3">
        <w:rPr>
          <w:rFonts w:ascii="Traditional Arabic" w:hAnsi="Traditional Arabic" w:hint="cs"/>
          <w:color w:val="006600"/>
          <w:sz w:val="40"/>
          <w:szCs w:val="40"/>
          <w:rtl/>
          <w:lang w:bidi="ar-EG"/>
        </w:rPr>
        <w:t xml:space="preserve"> </w:t>
      </w:r>
      <w:r w:rsidRPr="007B5EC3">
        <w:rPr>
          <w:rFonts w:ascii="Traditional Arabic" w:hAnsi="Traditional Arabic"/>
          <w:color w:val="006600"/>
          <w:sz w:val="40"/>
          <w:szCs w:val="40"/>
          <w:rtl/>
          <w:lang w:bidi="ar-EG"/>
        </w:rPr>
        <w:t>عَنْ بَيْعِ حَبَلِ الحَبَلَةِ»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وكان بيع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تبايعه أهل الجاهلية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كان الرجل يبتاع الجز</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ر إلى أن تنتج الناقة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ثم 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نتج التي في بطنها. يأتي الرجل فيقول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عندي جز</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ر </w:t>
      </w:r>
      <w:r w:rsidRPr="007B5EC3">
        <w:rPr>
          <w:rFonts w:ascii="Traditional Arabic" w:hAnsi="Traditional Arabic" w:hint="cs"/>
          <w:sz w:val="40"/>
          <w:szCs w:val="40"/>
          <w:rtl/>
          <w:lang w:bidi="ar-EG"/>
        </w:rPr>
        <w:t>شارف، والجزور</w:t>
      </w:r>
      <w:r w:rsidRPr="007B5EC3">
        <w:rPr>
          <w:rFonts w:ascii="Traditional Arabic" w:hAnsi="Traditional Arabic"/>
          <w:sz w:val="40"/>
          <w:szCs w:val="40"/>
          <w:rtl/>
          <w:lang w:bidi="ar-EG"/>
        </w:rPr>
        <w:t xml:space="preserve"> هو البعير المعد للأكل</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للجزر</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في الزمان الأول كانوا يأكلون الشار</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 xml:space="preserve"> أكثر مما نأكل نحن الآن ما يسمى بال</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باني والهرفي وغيرها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كانوا يحبون الشار</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 xml:space="preserve"> الكبير. لماذا؟ لأنه أكثر في اللحم</w:t>
      </w:r>
      <w:r w:rsidRPr="007B5EC3">
        <w:rPr>
          <w:rFonts w:ascii="Traditional Arabic" w:hAnsi="Traditional Arabic" w:hint="cs"/>
          <w:sz w:val="40"/>
          <w:szCs w:val="40"/>
          <w:rtl/>
          <w:lang w:bidi="ar-EG"/>
        </w:rPr>
        <w:t>.</w:t>
      </w:r>
    </w:p>
    <w:p w14:paraId="55519AC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الشاهد أنهم كانوا يبحثون عن كثرة اللحم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فيأتي إلى هذا الشار</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 xml:space="preserve"> ويقول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أنا أبيعه لك. خذ الشار</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 xml:space="preserve"> واذبحه وتنعم به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ولكني سأشتري منك نتاج ما في بطن ناقتك</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سواء كان هذا يقع على النتاج نفسه أو يقع على ما هو شر منه وهو نتاج نتاجه. كيف نتاج نتاجه؟ </w:t>
      </w:r>
      <w:r w:rsidRPr="007B5EC3">
        <w:rPr>
          <w:rFonts w:ascii="Traditional Arabic" w:hAnsi="Traditional Arabic" w:hint="cs"/>
          <w:sz w:val="40"/>
          <w:szCs w:val="40"/>
          <w:rtl/>
          <w:lang w:bidi="ar-EG"/>
        </w:rPr>
        <w:t xml:space="preserve">أي ليس ما في بطنها وإنما </w:t>
      </w:r>
      <w:r w:rsidRPr="007B5EC3">
        <w:rPr>
          <w:rFonts w:ascii="Traditional Arabic" w:hAnsi="Traditional Arabic"/>
          <w:sz w:val="40"/>
          <w:szCs w:val="40"/>
          <w:rtl/>
          <w:lang w:bidi="ar-EG"/>
        </w:rPr>
        <w:t>ما ستنتجه التي في بطن الناقة</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الجيل الثالث</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هذا </w:t>
      </w:r>
      <w:r w:rsidRPr="007B5EC3">
        <w:rPr>
          <w:rFonts w:ascii="Traditional Arabic" w:hAnsi="Traditional Arabic" w:hint="cs"/>
          <w:sz w:val="40"/>
          <w:szCs w:val="40"/>
          <w:rtl/>
          <w:lang w:bidi="ar-EG"/>
        </w:rPr>
        <w:t xml:space="preserve">كله </w:t>
      </w:r>
      <w:r w:rsidRPr="007B5EC3">
        <w:rPr>
          <w:rFonts w:ascii="Traditional Arabic" w:hAnsi="Traditional Arabic"/>
          <w:sz w:val="40"/>
          <w:szCs w:val="40"/>
          <w:rtl/>
          <w:lang w:bidi="ar-EG"/>
        </w:rPr>
        <w:t>محرم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w:t>
      </w:r>
      <w:r w:rsidRPr="007B5EC3">
        <w:rPr>
          <w:rFonts w:ascii="Traditional Arabic" w:hAnsi="Traditional Arabic" w:hint="cs"/>
          <w:sz w:val="40"/>
          <w:szCs w:val="40"/>
          <w:rtl/>
          <w:lang w:bidi="ar-EG"/>
        </w:rPr>
        <w:t>ذي</w:t>
      </w:r>
      <w:r w:rsidRPr="007B5EC3">
        <w:rPr>
          <w:rFonts w:ascii="Traditional Arabic" w:hAnsi="Traditional Arabic"/>
          <w:sz w:val="40"/>
          <w:szCs w:val="40"/>
          <w:rtl/>
          <w:lang w:bidi="ar-EG"/>
        </w:rPr>
        <w:t xml:space="preserve"> في بطن الناقة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 xml:space="preserve">ا تدري </w:t>
      </w:r>
      <w:r w:rsidRPr="007B5EC3">
        <w:rPr>
          <w:rFonts w:ascii="Traditional Arabic" w:hAnsi="Traditional Arabic" w:hint="cs"/>
          <w:sz w:val="40"/>
          <w:szCs w:val="40"/>
          <w:rtl/>
          <w:lang w:bidi="ar-EG"/>
        </w:rPr>
        <w:t>هل</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خرج حي</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و ميت</w:t>
      </w:r>
      <w:r w:rsidRPr="007B5EC3">
        <w:rPr>
          <w:rFonts w:ascii="Traditional Arabic" w:hAnsi="Traditional Arabic" w:hint="cs"/>
          <w:sz w:val="40"/>
          <w:szCs w:val="40"/>
          <w:rtl/>
          <w:lang w:bidi="ar-EG"/>
        </w:rPr>
        <w:t xml:space="preserve">ًا، حيث إنه قد </w:t>
      </w:r>
      <w:r w:rsidRPr="007B5EC3">
        <w:rPr>
          <w:rFonts w:ascii="Traditional Arabic" w:hAnsi="Traditional Arabic"/>
          <w:sz w:val="40"/>
          <w:szCs w:val="40"/>
          <w:rtl/>
          <w:lang w:bidi="ar-EG"/>
        </w:rPr>
        <w:t>يخرج ميت</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ولا</w:t>
      </w:r>
      <w:r w:rsidRPr="007B5EC3">
        <w:rPr>
          <w:rFonts w:ascii="Traditional Arabic" w:hAnsi="Traditional Arabic"/>
          <w:sz w:val="40"/>
          <w:szCs w:val="40"/>
          <w:rtl/>
          <w:lang w:bidi="ar-EG"/>
        </w:rPr>
        <w:t xml:space="preserve"> تنتفع به.</w:t>
      </w:r>
    </w:p>
    <w:p w14:paraId="36AB1085"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هذ</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صورة من</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صور بيع الغ</w:t>
      </w:r>
      <w:r w:rsidRPr="007B5EC3">
        <w:rPr>
          <w:rFonts w:ascii="Traditional Arabic" w:hAnsi="Traditional Arabic" w:hint="cs"/>
          <w:sz w:val="40"/>
          <w:szCs w:val="40"/>
          <w:rtl/>
          <w:lang w:bidi="ar-EG"/>
        </w:rPr>
        <w:t>رر،</w:t>
      </w:r>
      <w:r w:rsidRPr="007B5EC3">
        <w:rPr>
          <w:rFonts w:ascii="Traditional Arabic" w:hAnsi="Traditional Arabic"/>
          <w:sz w:val="40"/>
          <w:szCs w:val="40"/>
          <w:rtl/>
          <w:lang w:bidi="ar-EG"/>
        </w:rPr>
        <w:t xml:space="preserve"> وه</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 xml:space="preserve"> مجهول</w:t>
      </w:r>
      <w:r w:rsidRPr="007B5EC3">
        <w:rPr>
          <w:rFonts w:ascii="Traditional Arabic" w:hAnsi="Traditional Arabic" w:hint="cs"/>
          <w:sz w:val="40"/>
          <w:szCs w:val="40"/>
          <w:rtl/>
          <w:lang w:bidi="ar-EG"/>
        </w:rPr>
        <w:t>ة</w:t>
      </w:r>
      <w:r w:rsidRPr="007B5EC3">
        <w:rPr>
          <w:rFonts w:ascii="Traditional Arabic" w:hAnsi="Traditional Arabic"/>
          <w:sz w:val="40"/>
          <w:szCs w:val="40"/>
          <w:rtl/>
          <w:lang w:bidi="ar-EG"/>
        </w:rPr>
        <w:t xml:space="preserve"> العاقبة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لأننا </w:t>
      </w:r>
      <w:r w:rsidRPr="007B5EC3">
        <w:rPr>
          <w:rFonts w:ascii="Traditional Arabic" w:hAnsi="Traditional Arabic"/>
          <w:sz w:val="40"/>
          <w:szCs w:val="40"/>
          <w:rtl/>
          <w:lang w:bidi="ar-EG"/>
        </w:rPr>
        <w:t>نجهل عاقبتها الآن</w:t>
      </w:r>
      <w:r w:rsidRPr="007B5EC3">
        <w:rPr>
          <w:rFonts w:ascii="Traditional Arabic" w:hAnsi="Traditional Arabic" w:hint="cs"/>
          <w:sz w:val="40"/>
          <w:szCs w:val="40"/>
          <w:rtl/>
          <w:lang w:bidi="ar-EG"/>
        </w:rPr>
        <w:t xml:space="preserve">، ولذا كانت صورة البيع محرمة، ولهذا </w:t>
      </w:r>
      <w:r w:rsidRPr="007B5EC3">
        <w:rPr>
          <w:rFonts w:ascii="Traditional Arabic" w:hAnsi="Traditional Arabic"/>
          <w:color w:val="006600"/>
          <w:sz w:val="40"/>
          <w:szCs w:val="40"/>
          <w:rtl/>
          <w:lang w:bidi="ar-EG"/>
        </w:rPr>
        <w:t xml:space="preserve">«نَهَى </w:t>
      </w:r>
      <w:r w:rsidRPr="007B5EC3">
        <w:rPr>
          <w:rFonts w:ascii="Traditional Arabic" w:hAnsi="Traditional Arabic" w:hint="cs"/>
          <w:color w:val="006600"/>
          <w:sz w:val="40"/>
          <w:szCs w:val="40"/>
          <w:rtl/>
          <w:lang w:bidi="ar-EG"/>
        </w:rPr>
        <w:t xml:space="preserve">النبي </w:t>
      </w:r>
      <w:r w:rsidRPr="007B5EC3">
        <w:rPr>
          <w:rFonts w:ascii="Traditional Arabic" w:hAnsi="Traditional Arabic"/>
          <w:color w:val="C00000"/>
          <w:sz w:val="40"/>
          <w:szCs w:val="40"/>
          <w:rtl/>
          <w:lang w:bidi="ar-EG"/>
        </w:rPr>
        <w:t>ﷺ</w:t>
      </w:r>
      <w:r w:rsidRPr="007B5EC3">
        <w:rPr>
          <w:rFonts w:ascii="Traditional Arabic" w:hAnsi="Traditional Arabic" w:hint="cs"/>
          <w:color w:val="006600"/>
          <w:sz w:val="40"/>
          <w:szCs w:val="40"/>
          <w:rtl/>
          <w:lang w:bidi="ar-EG"/>
        </w:rPr>
        <w:t xml:space="preserve"> </w:t>
      </w:r>
      <w:r w:rsidRPr="007B5EC3">
        <w:rPr>
          <w:rFonts w:ascii="Traditional Arabic" w:hAnsi="Traditional Arabic"/>
          <w:color w:val="006600"/>
          <w:sz w:val="40"/>
          <w:szCs w:val="40"/>
          <w:rtl/>
          <w:lang w:bidi="ar-EG"/>
        </w:rPr>
        <w:t>عَنْ بَيْعِ حَبَلِ الحَبَلَةِ»</w:t>
      </w:r>
      <w:r w:rsidRPr="007B5EC3">
        <w:rPr>
          <w:rFonts w:ascii="Traditional Arabic" w:hAnsi="Traditional Arabic" w:hint="cs"/>
          <w:sz w:val="40"/>
          <w:szCs w:val="40"/>
          <w:rtl/>
          <w:lang w:bidi="ar-EG"/>
        </w:rPr>
        <w:t>.</w:t>
      </w:r>
    </w:p>
    <w:p w14:paraId="5BA5847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w:t>
      </w:r>
      <w:r w:rsidRPr="007B5EC3">
        <w:rPr>
          <w:rFonts w:ascii="Traditional Arabic" w:hAnsi="Traditional Arabic"/>
          <w:color w:val="3333FF"/>
          <w:sz w:val="40"/>
          <w:szCs w:val="40"/>
          <w:rtl/>
          <w:lang w:bidi="ar-EG"/>
        </w:rPr>
        <w:t xml:space="preserve">(وَعَنْهُ </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 xml:space="preserve">رضي الله عنه: أَنَّ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3333FF"/>
          <w:sz w:val="40"/>
          <w:szCs w:val="40"/>
          <w:rtl/>
          <w:lang w:bidi="ar-EG"/>
        </w:rPr>
        <w:t xml:space="preserve"> </w:t>
      </w:r>
      <w:r w:rsidRPr="007B5EC3">
        <w:rPr>
          <w:rFonts w:ascii="Traditional Arabic" w:hAnsi="Traditional Arabic"/>
          <w:color w:val="006600"/>
          <w:sz w:val="40"/>
          <w:szCs w:val="40"/>
          <w:rtl/>
          <w:lang w:bidi="ar-EG"/>
        </w:rPr>
        <w:t>«نَهَى عَنْ بَيْعِ الثَّمَرِ حَتَّى يَبْدُوَ صَلَاحُهَا؛ نَهَى البَائِعَ وَالمُشْتَرِيَ»</w:t>
      </w:r>
      <w:r w:rsidRPr="007B5EC3">
        <w:rPr>
          <w:rFonts w:ascii="Traditional Arabic" w:hAnsi="Traditional Arabic" w:hint="cs"/>
          <w:color w:val="3333FF"/>
          <w:sz w:val="40"/>
          <w:szCs w:val="40"/>
          <w:rtl/>
          <w:lang w:bidi="ar-EG"/>
        </w:rPr>
        <w:t>)</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w:t>
      </w:r>
    </w:p>
    <w:p w14:paraId="77D70A3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هذه المسألة من كبار المسائل، ومن أصول المسائل التي يتعلق بها كثير من الأحكام الشرعية، فيما يتعلق بأبواب بيع الأصول والثمار، بيع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أصول يقصد به بيع المزارع ونحو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والثمار </w:t>
      </w:r>
      <w:r w:rsidRPr="007B5EC3">
        <w:rPr>
          <w:rFonts w:ascii="Traditional Arabic" w:hAnsi="Traditional Arabic" w:hint="cs"/>
          <w:sz w:val="40"/>
          <w:szCs w:val="40"/>
          <w:rtl/>
          <w:lang w:bidi="ar-EG"/>
        </w:rPr>
        <w:t xml:space="preserve">يقصد به </w:t>
      </w:r>
      <w:r w:rsidRPr="007B5EC3">
        <w:rPr>
          <w:rFonts w:ascii="Traditional Arabic" w:hAnsi="Traditional Arabic"/>
          <w:sz w:val="40"/>
          <w:szCs w:val="40"/>
          <w:rtl/>
          <w:lang w:bidi="ar-EG"/>
        </w:rPr>
        <w:t>بيع الثمرات التي تكون على رؤوس ال</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شج</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ر وغيرها.</w:t>
      </w:r>
    </w:p>
    <w:p w14:paraId="0FAFC30A" w14:textId="040851B3"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w:t>
      </w:r>
      <w:r w:rsidR="00CF095E" w:rsidRPr="007B5EC3">
        <w:rPr>
          <w:rFonts w:ascii="Traditional Arabic" w:hAnsi="Traditional Arabic" w:hint="cs"/>
          <w:sz w:val="40"/>
          <w:szCs w:val="40"/>
          <w:rtl/>
          <w:lang w:bidi="ar-EG"/>
        </w:rPr>
        <w:t xml:space="preserve">: </w:t>
      </w:r>
      <w:r w:rsidR="00CF095E"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عن عبد الله بن عمر</w:t>
      </w:r>
      <w:r w:rsidR="00CF095E" w:rsidRPr="007B5EC3">
        <w:rPr>
          <w:rFonts w:ascii="Traditional Arabic" w:hAnsi="Traditional Arabic" w:hint="cs"/>
          <w:color w:val="3333FF"/>
          <w:sz w:val="40"/>
          <w:szCs w:val="40"/>
          <w:rtl/>
          <w:lang w:bidi="ar-EG"/>
        </w:rPr>
        <w:t xml:space="preserve"> </w:t>
      </w:r>
      <w:r w:rsidRPr="007B5EC3">
        <w:rPr>
          <w:rFonts w:ascii="Traditional Arabic" w:hAnsi="Traditional Arabic"/>
          <w:color w:val="3333FF"/>
          <w:sz w:val="40"/>
          <w:szCs w:val="40"/>
          <w:rtl/>
          <w:lang w:bidi="ar-EG"/>
        </w:rPr>
        <w:t xml:space="preserve">-رضي الله عنه- أَنَّ رَسُولَ اللَّهِ </w:t>
      </w:r>
      <w:r w:rsidRPr="007B5EC3">
        <w:rPr>
          <w:rFonts w:ascii="Traditional Arabic" w:hAnsi="Traditional Arabic" w:hint="cs"/>
          <w:color w:val="C00000"/>
          <w:sz w:val="40"/>
          <w:szCs w:val="40"/>
          <w:rtl/>
          <w:lang w:bidi="ar-EG"/>
        </w:rPr>
        <w:t>ﷺ</w:t>
      </w:r>
      <w:r w:rsidRPr="007B5EC3">
        <w:rPr>
          <w:rFonts w:ascii="Traditional Arabic" w:hAnsi="Traditional Arabic"/>
          <w:color w:val="3333FF"/>
          <w:sz w:val="40"/>
          <w:szCs w:val="40"/>
          <w:rtl/>
          <w:lang w:bidi="ar-EG"/>
        </w:rPr>
        <w:t xml:space="preserve"> </w:t>
      </w:r>
      <w:r w:rsidRPr="007B5EC3">
        <w:rPr>
          <w:rFonts w:ascii="Traditional Arabic" w:hAnsi="Traditional Arabic"/>
          <w:color w:val="006600"/>
          <w:sz w:val="40"/>
          <w:szCs w:val="40"/>
          <w:rtl/>
          <w:lang w:bidi="ar-EG"/>
        </w:rPr>
        <w:t>«نَهَى عَنْ بَيْعِ الثَّمَرِ حَتَّى يَبْدُوَ صَلَاحُهَا؛ نَهَى البَائِعَ وَالمُشْتَرِيَ»</w:t>
      </w:r>
      <w:r w:rsidR="00CF095E" w:rsidRPr="007B5EC3">
        <w:rPr>
          <w:rFonts w:ascii="Traditional Arabic" w:hAnsi="Traditional Arabic" w:hint="cs"/>
          <w:color w:val="3333FF"/>
          <w:sz w:val="40"/>
          <w:szCs w:val="40"/>
          <w:rtl/>
          <w:lang w:bidi="ar-EG"/>
        </w:rPr>
        <w:t>)</w:t>
      </w:r>
      <w:r w:rsidRPr="007B5EC3">
        <w:rPr>
          <w:rFonts w:ascii="Traditional Arabic" w:hAnsi="Traditional Arabic" w:hint="cs"/>
          <w:sz w:val="40"/>
          <w:szCs w:val="40"/>
          <w:rtl/>
          <w:lang w:bidi="ar-EG"/>
        </w:rPr>
        <w:t xml:space="preserve"> حيث </w:t>
      </w:r>
      <w:r w:rsidRPr="007B5EC3">
        <w:rPr>
          <w:rFonts w:ascii="Traditional Arabic" w:hAnsi="Traditional Arabic"/>
          <w:sz w:val="40"/>
          <w:szCs w:val="40"/>
          <w:rtl/>
          <w:lang w:bidi="ar-EG"/>
        </w:rPr>
        <w:t>كانوا في الزمان الأول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يأتي الرجل إلى صاحب الحقل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و</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البستان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يعني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لقحه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وبدأ الثمر يظهر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أشتري منك هذه الثمرة كلها. بكم؟ </w:t>
      </w:r>
      <w:r w:rsidRPr="007B5EC3">
        <w:rPr>
          <w:rFonts w:ascii="Traditional Arabic" w:hAnsi="Traditional Arabic" w:hint="cs"/>
          <w:sz w:val="40"/>
          <w:szCs w:val="40"/>
          <w:rtl/>
          <w:lang w:bidi="ar-EG"/>
        </w:rPr>
        <w:t xml:space="preserve">يقول: </w:t>
      </w:r>
      <w:r w:rsidRPr="007B5EC3">
        <w:rPr>
          <w:rFonts w:ascii="Traditional Arabic" w:hAnsi="Traditional Arabic"/>
          <w:sz w:val="40"/>
          <w:szCs w:val="40"/>
          <w:rtl/>
          <w:lang w:bidi="ar-EG"/>
        </w:rPr>
        <w:t>بمبلغ قدره كذا وكذا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واخرج منه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أي: </w:t>
      </w:r>
      <w:r w:rsidRPr="007B5EC3">
        <w:rPr>
          <w:rFonts w:ascii="Traditional Arabic" w:hAnsi="Traditional Arabic"/>
          <w:sz w:val="40"/>
          <w:szCs w:val="40"/>
          <w:rtl/>
          <w:lang w:bidi="ar-EG"/>
        </w:rPr>
        <w:t>اخرج من هذه الثمرة</w:t>
      </w:r>
      <w:r w:rsidRPr="007B5EC3">
        <w:rPr>
          <w:rFonts w:ascii="Traditional Arabic" w:hAnsi="Traditional Arabic" w:hint="cs"/>
          <w:sz w:val="40"/>
          <w:szCs w:val="40"/>
          <w:rtl/>
          <w:lang w:bidi="ar-EG"/>
        </w:rPr>
        <w:t>.</w:t>
      </w:r>
    </w:p>
    <w:p w14:paraId="64A108A6" w14:textId="00336791" w:rsidR="0047400A" w:rsidRPr="007B5EC3" w:rsidRDefault="0047400A" w:rsidP="00CF095E">
      <w:pPr>
        <w:rPr>
          <w:rFonts w:ascii="Traditional Arabic" w:hAnsi="Traditional Arabic"/>
          <w:sz w:val="40"/>
          <w:szCs w:val="40"/>
          <w:rtl/>
          <w:lang w:bidi="ar-EG"/>
        </w:rPr>
      </w:pPr>
      <w:r w:rsidRPr="007B5EC3">
        <w:rPr>
          <w:rFonts w:ascii="Traditional Arabic" w:hAnsi="Traditional Arabic" w:hint="cs"/>
          <w:sz w:val="40"/>
          <w:szCs w:val="40"/>
          <w:rtl/>
          <w:lang w:bidi="ar-EG"/>
        </w:rPr>
        <w:lastRenderedPageBreak/>
        <w:t xml:space="preserve">لاحظ: هو لا يشتري البستان، </w:t>
      </w:r>
      <w:r w:rsidRPr="007B5EC3">
        <w:rPr>
          <w:rFonts w:ascii="Traditional Arabic" w:hAnsi="Traditional Arabic"/>
          <w:sz w:val="40"/>
          <w:szCs w:val="40"/>
          <w:rtl/>
          <w:lang w:bidi="ar-EG"/>
        </w:rPr>
        <w:t>وإنما يشتري الثمرة. فيوافق صاحب البستان ويقول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بعتها بكذا وكذا. 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فإذا حضر الجذاذ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قال صاحب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ثمر</w:t>
      </w:r>
      <w:r w:rsidR="00CF095E" w:rsidRPr="007B5EC3">
        <w:rPr>
          <w:rFonts w:ascii="Traditional Arabic" w:hAnsi="Traditional Arabic" w:hint="cs"/>
          <w:sz w:val="40"/>
          <w:szCs w:val="40"/>
          <w:rtl/>
          <w:lang w:bidi="ar-EG"/>
        </w:rPr>
        <w:t xml:space="preserve">: </w:t>
      </w:r>
      <w:r w:rsidRPr="007B5EC3">
        <w:rPr>
          <w:rFonts w:ascii="Traditional Arabic" w:hAnsi="Traditional Arabic" w:hint="cs"/>
          <w:sz w:val="40"/>
          <w:szCs w:val="40"/>
          <w:rtl/>
          <w:lang w:bidi="ar-EG"/>
        </w:rPr>
        <w:t xml:space="preserve">إنه </w:t>
      </w:r>
      <w:r w:rsidRPr="007B5EC3">
        <w:rPr>
          <w:rFonts w:ascii="Traditional Arabic" w:hAnsi="Traditional Arabic"/>
          <w:sz w:val="40"/>
          <w:szCs w:val="40"/>
          <w:rtl/>
          <w:lang w:bidi="ar-EG"/>
        </w:rPr>
        <w:t>قد أصابه الجذام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أصابه ال</w:t>
      </w:r>
      <w:r w:rsidRPr="007B5EC3">
        <w:rPr>
          <w:rFonts w:ascii="Traditional Arabic" w:hAnsi="Traditional Arabic" w:hint="cs"/>
          <w:sz w:val="40"/>
          <w:szCs w:val="40"/>
          <w:rtl/>
          <w:lang w:bidi="ar-EG"/>
        </w:rPr>
        <w:t>ق</w:t>
      </w:r>
      <w:r w:rsidRPr="007B5EC3">
        <w:rPr>
          <w:rFonts w:ascii="Traditional Arabic" w:hAnsi="Traditional Arabic"/>
          <w:sz w:val="40"/>
          <w:szCs w:val="40"/>
          <w:rtl/>
          <w:lang w:bidi="ar-EG"/>
        </w:rPr>
        <w:t>شام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قد أصابه كذا. عاهات يحتجون بها. قد أصابت الغبيرة الآن عندنا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الغبيرة ه</w:t>
      </w:r>
      <w:r w:rsidRPr="007B5EC3">
        <w:rPr>
          <w:rFonts w:ascii="Traditional Arabic" w:hAnsi="Traditional Arabic" w:hint="cs"/>
          <w:sz w:val="40"/>
          <w:szCs w:val="40"/>
          <w:rtl/>
          <w:lang w:bidi="ar-EG"/>
        </w:rPr>
        <w:t xml:space="preserve">و </w:t>
      </w:r>
      <w:r w:rsidRPr="007B5EC3">
        <w:rPr>
          <w:rFonts w:ascii="Traditional Arabic" w:hAnsi="Traditional Arabic"/>
          <w:sz w:val="40"/>
          <w:szCs w:val="40"/>
          <w:rtl/>
          <w:lang w:bidi="ar-EG"/>
        </w:rPr>
        <w:t xml:space="preserve">سواد </w:t>
      </w:r>
      <w:r w:rsidRPr="007B5EC3">
        <w:rPr>
          <w:rFonts w:ascii="Traditional Arabic" w:hAnsi="Traditional Arabic" w:hint="cs"/>
          <w:sz w:val="40"/>
          <w:szCs w:val="40"/>
          <w:rtl/>
          <w:lang w:bidi="ar-EG"/>
        </w:rPr>
        <w:t xml:space="preserve">يأتي </w:t>
      </w:r>
      <w:r w:rsidRPr="007B5EC3">
        <w:rPr>
          <w:rFonts w:ascii="Traditional Arabic" w:hAnsi="Traditional Arabic"/>
          <w:sz w:val="40"/>
          <w:szCs w:val="40"/>
          <w:rtl/>
          <w:lang w:bidi="ar-EG"/>
        </w:rPr>
        <w:t xml:space="preserve">على ثمر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نخل فيصبح غير صالح للأكل</w:t>
      </w:r>
      <w:r w:rsidRPr="007B5EC3">
        <w:rPr>
          <w:rFonts w:ascii="Traditional Arabic" w:hAnsi="Traditional Arabic" w:hint="cs"/>
          <w:sz w:val="40"/>
          <w:szCs w:val="40"/>
          <w:rtl/>
          <w:lang w:bidi="ar-EG"/>
        </w:rPr>
        <w:t xml:space="preserve">، أو سوس </w:t>
      </w:r>
      <w:r w:rsidRPr="007B5EC3">
        <w:rPr>
          <w:rFonts w:ascii="Traditional Arabic" w:hAnsi="Traditional Arabic"/>
          <w:sz w:val="40"/>
          <w:szCs w:val="40"/>
          <w:rtl/>
          <w:lang w:bidi="ar-EG"/>
        </w:rPr>
        <w:t>النخل</w:t>
      </w:r>
      <w:r w:rsidRPr="007B5EC3">
        <w:rPr>
          <w:rFonts w:ascii="Traditional Arabic" w:hAnsi="Traditional Arabic" w:hint="cs"/>
          <w:sz w:val="40"/>
          <w:szCs w:val="40"/>
          <w:rtl/>
          <w:lang w:bidi="ar-EG"/>
        </w:rPr>
        <w:t xml:space="preserve">، وهو </w:t>
      </w:r>
      <w:r w:rsidRPr="007B5EC3">
        <w:rPr>
          <w:rFonts w:ascii="Traditional Arabic" w:hAnsi="Traditional Arabic"/>
          <w:sz w:val="40"/>
          <w:szCs w:val="40"/>
          <w:rtl/>
          <w:lang w:bidi="ar-EG"/>
        </w:rPr>
        <w:t xml:space="preserve">نوع من العيب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بلا شك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التي </w:t>
      </w:r>
      <w:r w:rsidRPr="007B5EC3">
        <w:rPr>
          <w:rFonts w:ascii="Traditional Arabic" w:hAnsi="Traditional Arabic"/>
          <w:sz w:val="40"/>
          <w:szCs w:val="40"/>
          <w:rtl/>
          <w:lang w:bidi="ar-EG"/>
        </w:rPr>
        <w:t>تأتي في الثمار</w:t>
      </w:r>
      <w:r w:rsidRPr="007B5EC3">
        <w:rPr>
          <w:rFonts w:ascii="Traditional Arabic" w:hAnsi="Traditional Arabic" w:hint="cs"/>
          <w:sz w:val="40"/>
          <w:szCs w:val="40"/>
          <w:rtl/>
          <w:lang w:bidi="ar-EG"/>
        </w:rPr>
        <w:t>، فيجعلها غير صالحة للأكل.</w:t>
      </w:r>
    </w:p>
    <w:p w14:paraId="10D5A69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ماذا عن الثمن المدفوع؟ المالك الأول للثمرة يقول للمشتري: هي تلفت بعد أن اشتريتها أنت، ولذلك</w:t>
      </w:r>
      <w:r w:rsidRPr="007B5EC3">
        <w:rPr>
          <w:rFonts w:ascii="Traditional Arabic" w:hAnsi="Traditional Arabic"/>
          <w:sz w:val="40"/>
          <w:szCs w:val="40"/>
          <w:rtl/>
          <w:lang w:bidi="ar-EG"/>
        </w:rPr>
        <w:t xml:space="preserve"> نهى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عن ذلك حتى يبدو صلاحها</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لا تبيع الثمرة حتى يبدو </w:t>
      </w:r>
      <w:r w:rsidRPr="007B5EC3">
        <w:rPr>
          <w:rFonts w:ascii="Traditional Arabic" w:hAnsi="Traditional Arabic"/>
          <w:sz w:val="40"/>
          <w:szCs w:val="40"/>
          <w:rtl/>
          <w:lang w:bidi="ar-EG"/>
        </w:rPr>
        <w:t xml:space="preserve">صلاحها. ما </w:t>
      </w:r>
      <w:r w:rsidRPr="007B5EC3">
        <w:rPr>
          <w:rFonts w:ascii="Traditional Arabic" w:hAnsi="Traditional Arabic" w:hint="cs"/>
          <w:sz w:val="40"/>
          <w:szCs w:val="40"/>
          <w:rtl/>
          <w:lang w:bidi="ar-EG"/>
        </w:rPr>
        <w:t>المقصود ب</w:t>
      </w:r>
      <w:r w:rsidRPr="007B5EC3">
        <w:rPr>
          <w:rFonts w:ascii="Traditional Arabic" w:hAnsi="Traditional Arabic"/>
          <w:sz w:val="40"/>
          <w:szCs w:val="40"/>
          <w:rtl/>
          <w:lang w:bidi="ar-EG"/>
        </w:rPr>
        <w:t xml:space="preserve">بدو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صلاح؟</w:t>
      </w:r>
    </w:p>
    <w:p w14:paraId="6F63CF7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بدو الصلاح </w:t>
      </w:r>
      <w:r w:rsidRPr="007B5EC3">
        <w:rPr>
          <w:rFonts w:ascii="Traditional Arabic" w:hAnsi="Traditional Arabic" w:hint="cs"/>
          <w:sz w:val="40"/>
          <w:szCs w:val="40"/>
          <w:rtl/>
          <w:lang w:bidi="ar-EG"/>
        </w:rPr>
        <w:t xml:space="preserve">يكون </w:t>
      </w:r>
      <w:r w:rsidRPr="007B5EC3">
        <w:rPr>
          <w:rFonts w:ascii="Traditional Arabic" w:hAnsi="Traditional Arabic"/>
          <w:sz w:val="40"/>
          <w:szCs w:val="40"/>
          <w:rtl/>
          <w:lang w:bidi="ar-EG"/>
        </w:rPr>
        <w:t>في كل شيء بحسبه</w:t>
      </w:r>
      <w:r w:rsidRPr="007B5EC3">
        <w:rPr>
          <w:rFonts w:ascii="Traditional Arabic" w:hAnsi="Traditional Arabic" w:hint="cs"/>
          <w:sz w:val="40"/>
          <w:szCs w:val="40"/>
          <w:rtl/>
          <w:lang w:bidi="ar-EG"/>
        </w:rPr>
        <w:t xml:space="preserve">، ومعناه هنا أن يطيب </w:t>
      </w:r>
      <w:r w:rsidRPr="007B5EC3">
        <w:rPr>
          <w:rFonts w:ascii="Traditional Arabic" w:hAnsi="Traditional Arabic"/>
          <w:sz w:val="40"/>
          <w:szCs w:val="40"/>
          <w:rtl/>
          <w:lang w:bidi="ar-EG"/>
        </w:rPr>
        <w:t>ويكون صالح</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للأكل</w:t>
      </w:r>
      <w:r w:rsidRPr="007B5EC3">
        <w:rPr>
          <w:rFonts w:ascii="Traditional Arabic" w:hAnsi="Traditional Arabic" w:hint="cs"/>
          <w:sz w:val="40"/>
          <w:szCs w:val="40"/>
          <w:rtl/>
          <w:lang w:bidi="ar-EG"/>
        </w:rPr>
        <w:t xml:space="preserve">، وعلى سبيل المثال في </w:t>
      </w:r>
      <w:r w:rsidRPr="007B5EC3">
        <w:rPr>
          <w:rFonts w:ascii="Traditional Arabic" w:hAnsi="Traditional Arabic"/>
          <w:sz w:val="40"/>
          <w:szCs w:val="40"/>
          <w:rtl/>
          <w:lang w:bidi="ar-EG"/>
        </w:rPr>
        <w:t>النخل أن يحمر أو يصفر</w:t>
      </w:r>
      <w:r w:rsidRPr="007B5EC3">
        <w:rPr>
          <w:rFonts w:ascii="Traditional Arabic" w:hAnsi="Traditional Arabic" w:hint="cs"/>
          <w:sz w:val="40"/>
          <w:szCs w:val="40"/>
          <w:rtl/>
          <w:lang w:bidi="ar-EG"/>
        </w:rPr>
        <w:t>، وما دام أن البُثر أخضر</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فلا يجوز بيعه </w:t>
      </w:r>
      <w:r w:rsidRPr="007B5EC3">
        <w:rPr>
          <w:rFonts w:ascii="Traditional Arabic" w:hAnsi="Traditional Arabic"/>
          <w:sz w:val="40"/>
          <w:szCs w:val="40"/>
          <w:rtl/>
          <w:lang w:bidi="ar-EG"/>
        </w:rPr>
        <w:t xml:space="preserve">حتى يصفر أو </w:t>
      </w:r>
      <w:r w:rsidRPr="007B5EC3">
        <w:rPr>
          <w:rFonts w:ascii="Traditional Arabic" w:hAnsi="Traditional Arabic" w:hint="cs"/>
          <w:sz w:val="40"/>
          <w:szCs w:val="40"/>
          <w:rtl/>
          <w:lang w:bidi="ar-EG"/>
        </w:rPr>
        <w:t>يحمر؛</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بعض الب</w:t>
      </w:r>
      <w:r w:rsidRPr="007B5EC3">
        <w:rPr>
          <w:rFonts w:ascii="Traditional Arabic" w:hAnsi="Traditional Arabic" w:hint="cs"/>
          <w:sz w:val="40"/>
          <w:szCs w:val="40"/>
          <w:rtl/>
          <w:lang w:bidi="ar-EG"/>
        </w:rPr>
        <w:t>ث</w:t>
      </w:r>
      <w:r w:rsidRPr="007B5EC3">
        <w:rPr>
          <w:rFonts w:ascii="Traditional Arabic" w:hAnsi="Traditional Arabic"/>
          <w:sz w:val="40"/>
          <w:szCs w:val="40"/>
          <w:rtl/>
          <w:lang w:bidi="ar-EG"/>
        </w:rPr>
        <w:t>ر يكون أصفر وبعضه يكون أحمر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فإذا أصفر أو </w:t>
      </w:r>
      <w:r w:rsidRPr="007B5EC3">
        <w:rPr>
          <w:rFonts w:ascii="Traditional Arabic" w:hAnsi="Traditional Arabic" w:hint="cs"/>
          <w:sz w:val="40"/>
          <w:szCs w:val="40"/>
          <w:rtl/>
          <w:lang w:bidi="ar-EG"/>
        </w:rPr>
        <w:t>احمرَّ</w:t>
      </w:r>
      <w:r w:rsidRPr="007B5EC3">
        <w:rPr>
          <w:rFonts w:ascii="Traditional Arabic" w:hAnsi="Traditional Arabic"/>
          <w:sz w:val="40"/>
          <w:szCs w:val="40"/>
          <w:rtl/>
          <w:lang w:bidi="ar-EG"/>
        </w:rPr>
        <w:t xml:space="preserve"> جاز بيعه.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العنب حتى يسود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وهكذا كل شيء صلاحه بحسبه عند أهل الصنعة</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والاختصاص من المزارعين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فإذا بدى صلاحه جاز لك بيعه، و</w:t>
      </w:r>
      <w:r w:rsidRPr="007B5EC3">
        <w:rPr>
          <w:rFonts w:ascii="Traditional Arabic" w:hAnsi="Traditional Arabic"/>
          <w:sz w:val="40"/>
          <w:szCs w:val="40"/>
          <w:rtl/>
          <w:lang w:bidi="ar-EG"/>
        </w:rPr>
        <w:t>أما بيعه قبل ذلك فإنه محرم إلا في حالتين</w:t>
      </w:r>
      <w:r w:rsidRPr="007B5EC3">
        <w:rPr>
          <w:rFonts w:ascii="Traditional Arabic" w:hAnsi="Traditional Arabic" w:hint="cs"/>
          <w:sz w:val="40"/>
          <w:szCs w:val="40"/>
          <w:rtl/>
          <w:lang w:bidi="ar-EG"/>
        </w:rPr>
        <w:t>.</w:t>
      </w:r>
    </w:p>
    <w:p w14:paraId="631B947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الحالة الأولى</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 يبيعه مع أصله</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يبيع المزرعة بثمرها. لماذا؟</w:t>
      </w:r>
    </w:p>
    <w:p w14:paraId="341BCA4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لأنه عند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أنه يدخل تبع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لا يدخل استقلال</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ها هنا قد دخل الثمر تبع</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لأصل</w:t>
      </w:r>
      <w:r w:rsidRPr="007B5EC3">
        <w:rPr>
          <w:rFonts w:ascii="Traditional Arabic" w:hAnsi="Traditional Arabic" w:hint="cs"/>
          <w:sz w:val="40"/>
          <w:szCs w:val="40"/>
          <w:rtl/>
          <w:lang w:bidi="ar-EG"/>
        </w:rPr>
        <w:t>.</w:t>
      </w:r>
    </w:p>
    <w:p w14:paraId="292C34A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الحالة الثانية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 </w:t>
      </w:r>
      <w:r w:rsidRPr="007B5EC3">
        <w:rPr>
          <w:rFonts w:ascii="Traditional Arabic" w:hAnsi="Traditional Arabic" w:hint="cs"/>
          <w:sz w:val="40"/>
          <w:szCs w:val="40"/>
          <w:rtl/>
          <w:lang w:bidi="ar-EG"/>
        </w:rPr>
        <w:t xml:space="preserve">يبتاعه </w:t>
      </w:r>
      <w:r w:rsidRPr="007B5EC3">
        <w:rPr>
          <w:rFonts w:ascii="Traditional Arabic" w:hAnsi="Traditional Arabic"/>
          <w:sz w:val="40"/>
          <w:szCs w:val="40"/>
          <w:rtl/>
          <w:lang w:bidi="ar-EG"/>
        </w:rPr>
        <w:t>بشرط القطع على الفور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بعتك الثمر ب</w:t>
      </w:r>
      <w:r w:rsidRPr="007B5EC3">
        <w:rPr>
          <w:rFonts w:ascii="Traditional Arabic" w:hAnsi="Traditional Arabic" w:hint="cs"/>
          <w:sz w:val="40"/>
          <w:szCs w:val="40"/>
          <w:rtl/>
          <w:lang w:bidi="ar-EG"/>
        </w:rPr>
        <w:t>شرط</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أن </w:t>
      </w:r>
      <w:r w:rsidRPr="007B5EC3">
        <w:rPr>
          <w:rFonts w:ascii="Traditional Arabic" w:hAnsi="Traditional Arabic"/>
          <w:sz w:val="40"/>
          <w:szCs w:val="40"/>
          <w:rtl/>
          <w:lang w:bidi="ar-EG"/>
        </w:rPr>
        <w:t xml:space="preserve">تقطعها الآن. </w:t>
      </w:r>
      <w:r w:rsidRPr="007B5EC3">
        <w:rPr>
          <w:rFonts w:ascii="Traditional Arabic" w:hAnsi="Traditional Arabic" w:hint="cs"/>
          <w:sz w:val="40"/>
          <w:szCs w:val="40"/>
          <w:rtl/>
          <w:lang w:bidi="ar-EG"/>
        </w:rPr>
        <w:t xml:space="preserve">ما هي </w:t>
      </w:r>
      <w:r w:rsidRPr="007B5EC3">
        <w:rPr>
          <w:rFonts w:ascii="Traditional Arabic" w:hAnsi="Traditional Arabic"/>
          <w:sz w:val="40"/>
          <w:szCs w:val="40"/>
          <w:rtl/>
          <w:lang w:bidi="ar-EG"/>
        </w:rPr>
        <w:t>الحاجة ل</w:t>
      </w:r>
      <w:r w:rsidRPr="007B5EC3">
        <w:rPr>
          <w:rFonts w:ascii="Traditional Arabic" w:hAnsi="Traditional Arabic" w:hint="cs"/>
          <w:sz w:val="40"/>
          <w:szCs w:val="40"/>
          <w:rtl/>
          <w:lang w:bidi="ar-EG"/>
        </w:rPr>
        <w:t>ذلك؟</w:t>
      </w:r>
      <w:r w:rsidRPr="007B5EC3">
        <w:rPr>
          <w:rFonts w:ascii="Traditional Arabic" w:hAnsi="Traditional Arabic"/>
          <w:sz w:val="40"/>
          <w:szCs w:val="40"/>
          <w:rtl/>
          <w:lang w:bidi="ar-EG"/>
        </w:rPr>
        <w:t xml:space="preserve"> يقول لأني أعلفها الدواب</w:t>
      </w:r>
      <w:r w:rsidRPr="007B5EC3">
        <w:rPr>
          <w:rFonts w:ascii="Traditional Arabic" w:hAnsi="Traditional Arabic" w:hint="cs"/>
          <w:sz w:val="40"/>
          <w:szCs w:val="40"/>
          <w:rtl/>
          <w:lang w:bidi="ar-EG"/>
        </w:rPr>
        <w:t>، وهذا جائز بدون بأس؛ لأنه لن يقع فيه الخلاف.</w:t>
      </w:r>
    </w:p>
    <w:p w14:paraId="1FEDA8B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نهى </w:t>
      </w:r>
      <w:r w:rsidRPr="007B5EC3">
        <w:rPr>
          <w:rFonts w:ascii="Traditional Arabic" w:hAnsi="Traditional Arabic" w:hint="cs"/>
          <w:sz w:val="40"/>
          <w:szCs w:val="40"/>
          <w:rtl/>
          <w:lang w:bidi="ar-EG"/>
        </w:rPr>
        <w:t xml:space="preserve">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عن بيع الثمرة حتى يبدو صلاحها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نهى عن ذلك </w:t>
      </w:r>
      <w:r w:rsidRPr="007B5EC3">
        <w:rPr>
          <w:rFonts w:ascii="Traditional Arabic" w:hAnsi="Traditional Arabic"/>
          <w:color w:val="006600"/>
          <w:sz w:val="40"/>
          <w:szCs w:val="40"/>
          <w:rtl/>
          <w:lang w:bidi="ar-EG"/>
        </w:rPr>
        <w:t>«البَائِعَ وَالمُشْتَرِيَ»</w:t>
      </w:r>
      <w:r w:rsidRPr="007B5EC3">
        <w:rPr>
          <w:rFonts w:ascii="Traditional Arabic" w:hAnsi="Traditional Arabic" w:hint="cs"/>
          <w:sz w:val="40"/>
          <w:szCs w:val="40"/>
          <w:rtl/>
          <w:lang w:bidi="ar-EG"/>
        </w:rPr>
        <w:t xml:space="preserve">؛ لأنَّه من </w:t>
      </w:r>
      <w:r w:rsidRPr="007B5EC3">
        <w:rPr>
          <w:rFonts w:ascii="Traditional Arabic" w:hAnsi="Traditional Arabic"/>
          <w:sz w:val="40"/>
          <w:szCs w:val="40"/>
          <w:rtl/>
          <w:lang w:bidi="ar-EG"/>
        </w:rPr>
        <w:t>المعلوم أن المزارع يعتريها كثير من الآفات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ثم</w:t>
      </w:r>
      <w:r w:rsidRPr="007B5EC3">
        <w:rPr>
          <w:rFonts w:ascii="Traditional Arabic" w:hAnsi="Traditional Arabic" w:hint="cs"/>
          <w:sz w:val="40"/>
          <w:szCs w:val="40"/>
          <w:rtl/>
          <w:lang w:bidi="ar-EG"/>
        </w:rPr>
        <w:t xml:space="preserve"> إنَّ</w:t>
      </w:r>
      <w:r w:rsidRPr="007B5EC3">
        <w:rPr>
          <w:rFonts w:ascii="Traditional Arabic" w:hAnsi="Traditional Arabic"/>
          <w:sz w:val="40"/>
          <w:szCs w:val="40"/>
          <w:rtl/>
          <w:lang w:bidi="ar-EG"/>
        </w:rPr>
        <w:t xml:space="preserve"> الثمر </w:t>
      </w:r>
      <w:r w:rsidRPr="007B5EC3">
        <w:rPr>
          <w:rFonts w:ascii="Traditional Arabic" w:hAnsi="Traditional Arabic" w:hint="cs"/>
          <w:sz w:val="40"/>
          <w:szCs w:val="40"/>
          <w:rtl/>
          <w:lang w:bidi="ar-EG"/>
        </w:rPr>
        <w:t xml:space="preserve">أيضًا </w:t>
      </w:r>
      <w:r w:rsidRPr="007B5EC3">
        <w:rPr>
          <w:rFonts w:ascii="Traditional Arabic" w:hAnsi="Traditional Arabic"/>
          <w:sz w:val="40"/>
          <w:szCs w:val="40"/>
          <w:rtl/>
          <w:lang w:bidi="ar-EG"/>
        </w:rPr>
        <w:t xml:space="preserve">قد </w:t>
      </w:r>
      <w:r w:rsidRPr="007B5EC3">
        <w:rPr>
          <w:rFonts w:ascii="Traditional Arabic" w:hAnsi="Traditional Arabic" w:hint="cs"/>
          <w:sz w:val="40"/>
          <w:szCs w:val="40"/>
          <w:rtl/>
          <w:lang w:bidi="ar-EG"/>
        </w:rPr>
        <w:t>لا</w:t>
      </w:r>
      <w:r w:rsidRPr="007B5EC3">
        <w:rPr>
          <w:rFonts w:ascii="Traditional Arabic" w:hAnsi="Traditional Arabic"/>
          <w:sz w:val="40"/>
          <w:szCs w:val="40"/>
          <w:rtl/>
          <w:lang w:bidi="ar-EG"/>
        </w:rPr>
        <w:t xml:space="preserve"> يخرج بالكمية التي </w:t>
      </w:r>
      <w:r w:rsidRPr="007B5EC3">
        <w:rPr>
          <w:rFonts w:ascii="Traditional Arabic" w:hAnsi="Traditional Arabic" w:hint="cs"/>
          <w:sz w:val="40"/>
          <w:szCs w:val="40"/>
          <w:rtl/>
          <w:lang w:bidi="ar-EG"/>
        </w:rPr>
        <w:lastRenderedPageBreak/>
        <w:t>ي</w:t>
      </w:r>
      <w:r w:rsidRPr="007B5EC3">
        <w:rPr>
          <w:rFonts w:ascii="Traditional Arabic" w:hAnsi="Traditional Arabic"/>
          <w:sz w:val="40"/>
          <w:szCs w:val="40"/>
          <w:rtl/>
          <w:lang w:bidi="ar-EG"/>
        </w:rPr>
        <w:t>ريدها</w:t>
      </w:r>
      <w:r w:rsidRPr="007B5EC3">
        <w:rPr>
          <w:rFonts w:ascii="Traditional Arabic" w:hAnsi="Traditional Arabic" w:hint="cs"/>
          <w:sz w:val="40"/>
          <w:szCs w:val="40"/>
          <w:rtl/>
          <w:lang w:bidi="ar-EG"/>
        </w:rPr>
        <w:t xml:space="preserve"> المشتري، فقد ي</w:t>
      </w:r>
      <w:r w:rsidRPr="007B5EC3">
        <w:rPr>
          <w:rFonts w:ascii="Traditional Arabic" w:hAnsi="Traditional Arabic"/>
          <w:sz w:val="40"/>
          <w:szCs w:val="40"/>
          <w:rtl/>
          <w:lang w:bidi="ar-EG"/>
        </w:rPr>
        <w:t>تصور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الثمر كثير</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 xml:space="preserve">لكن تعتريه بعض الآفات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أكل الطير </w:t>
      </w:r>
      <w:r w:rsidRPr="007B5EC3">
        <w:rPr>
          <w:rFonts w:ascii="Traditional Arabic" w:hAnsi="Traditional Arabic" w:hint="cs"/>
          <w:sz w:val="40"/>
          <w:szCs w:val="40"/>
          <w:rtl/>
          <w:lang w:bidi="ar-EG"/>
        </w:rPr>
        <w:t xml:space="preserve">لبعضه </w:t>
      </w:r>
      <w:r w:rsidRPr="007B5EC3">
        <w:rPr>
          <w:rFonts w:ascii="Traditional Arabic" w:hAnsi="Traditional Arabic"/>
          <w:sz w:val="40"/>
          <w:szCs w:val="40"/>
          <w:rtl/>
          <w:lang w:bidi="ar-EG"/>
        </w:rPr>
        <w:t>ونحو ذلك فينقص</w:t>
      </w:r>
      <w:r w:rsidRPr="007B5EC3">
        <w:rPr>
          <w:rFonts w:ascii="Traditional Arabic" w:hAnsi="Traditional Arabic" w:hint="cs"/>
          <w:sz w:val="40"/>
          <w:szCs w:val="40"/>
          <w:rtl/>
          <w:lang w:bidi="ar-EG"/>
        </w:rPr>
        <w:t>.</w:t>
      </w:r>
    </w:p>
    <w:p w14:paraId="7B6F36F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المؤلف -رحمه الله-: </w:t>
      </w:r>
      <w:r w:rsidRPr="007B5EC3">
        <w:rPr>
          <w:rFonts w:ascii="Traditional Arabic" w:hAnsi="Traditional Arabic"/>
          <w:color w:val="3333FF"/>
          <w:sz w:val="40"/>
          <w:szCs w:val="40"/>
          <w:rtl/>
          <w:lang w:bidi="ar-EG"/>
        </w:rPr>
        <w:t xml:space="preserve">(عَنْ أَنَسِ بْنِ مَالِكٍ رضي الله عنه: أَنَّ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3333FF"/>
          <w:sz w:val="40"/>
          <w:szCs w:val="40"/>
          <w:rtl/>
          <w:lang w:bidi="ar-EG"/>
        </w:rPr>
        <w:t xml:space="preserve"> </w:t>
      </w:r>
      <w:r w:rsidRPr="007B5EC3">
        <w:rPr>
          <w:rFonts w:ascii="Traditional Arabic" w:hAnsi="Traditional Arabic"/>
          <w:color w:val="006600"/>
          <w:sz w:val="40"/>
          <w:szCs w:val="40"/>
          <w:rtl/>
          <w:lang w:bidi="ar-EG"/>
        </w:rPr>
        <w:t>«نَهَى عَنْ بَيْعِ الثِّمَارِ حَتَّى تُزْهِيَ؛ قِيلَ: وَمَا تُزْهِي؟ قَالَ: حَتَّى تَحْمَرَّ</w:t>
      </w:r>
      <w:r w:rsidRPr="007B5EC3">
        <w:rPr>
          <w:rFonts w:ascii="Traditional Arabic" w:hAnsi="Traditional Arabic" w:hint="cs"/>
          <w:color w:val="006600"/>
          <w:sz w:val="40"/>
          <w:szCs w:val="40"/>
          <w:rtl/>
          <w:lang w:bidi="ar-EG"/>
        </w:rPr>
        <w:t>.</w:t>
      </w:r>
      <w:r w:rsidRPr="007B5EC3">
        <w:rPr>
          <w:rFonts w:ascii="Traditional Arabic" w:hAnsi="Traditional Arabic"/>
          <w:color w:val="006600"/>
          <w:sz w:val="40"/>
          <w:szCs w:val="40"/>
          <w:rtl/>
          <w:lang w:bidi="ar-EG"/>
        </w:rPr>
        <w:t xml:space="preserve"> قَالَ: أَرَأَيْتَ إِذَا مَنَعَ اللَّهُ الثَّمَرَةَ، بِمَ يَسْتَحِلُّ أَحَدُكُمْ مَالَ أَخِيهِ؟»</w:t>
      </w:r>
      <w:r w:rsidRPr="007B5EC3">
        <w:rPr>
          <w:rFonts w:ascii="Traditional Arabic" w:hAnsi="Traditional Arabic"/>
          <w:color w:val="3333FF"/>
          <w:sz w:val="40"/>
          <w:szCs w:val="40"/>
          <w:rtl/>
          <w:lang w:bidi="ar-EG"/>
        </w:rPr>
        <w:t>)</w:t>
      </w:r>
      <w:r w:rsidRPr="007B5EC3">
        <w:rPr>
          <w:rFonts w:ascii="Traditional Arabic" w:hAnsi="Traditional Arabic"/>
          <w:sz w:val="40"/>
          <w:szCs w:val="40"/>
          <w:rtl/>
          <w:lang w:bidi="ar-EG"/>
        </w:rPr>
        <w:t>}.</w:t>
      </w:r>
    </w:p>
    <w:p w14:paraId="749CBFE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حديث أنس -رضي الله عنه- هو كالتتميم لحديث عبد الله بن عمر- رضي الله عنه- وفيه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«نَهَى عَنْ بَيْعِ الثِّمَارِ حَتَّى تُزْهِيَ»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حيث </w:t>
      </w:r>
      <w:r w:rsidRPr="007B5EC3">
        <w:rPr>
          <w:rFonts w:ascii="Traditional Arabic" w:hAnsi="Traditional Arabic"/>
          <w:sz w:val="40"/>
          <w:szCs w:val="40"/>
          <w:rtl/>
          <w:lang w:bidi="ar-EG"/>
        </w:rPr>
        <w:t xml:space="preserve">بين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الثمار إنما يكون بيعها وقت </w:t>
      </w:r>
      <w:r w:rsidRPr="007B5EC3">
        <w:rPr>
          <w:rFonts w:ascii="Traditional Arabic" w:hAnsi="Traditional Arabic" w:hint="cs"/>
          <w:sz w:val="40"/>
          <w:szCs w:val="40"/>
          <w:rtl/>
          <w:lang w:bidi="ar-EG"/>
        </w:rPr>
        <w:t>إزهائها، وإزهاؤها</w:t>
      </w:r>
      <w:r w:rsidRPr="007B5EC3">
        <w:rPr>
          <w:rFonts w:ascii="Traditional Arabic" w:hAnsi="Traditional Arabic"/>
          <w:sz w:val="40"/>
          <w:szCs w:val="40"/>
          <w:rtl/>
          <w:lang w:bidi="ar-EG"/>
        </w:rPr>
        <w:t xml:space="preserve"> هنا</w:t>
      </w:r>
      <w:r w:rsidRPr="007B5EC3">
        <w:rPr>
          <w:rFonts w:ascii="Traditional Arabic" w:hAnsi="Traditional Arabic" w:hint="cs"/>
          <w:sz w:val="40"/>
          <w:szCs w:val="40"/>
          <w:rtl/>
          <w:lang w:bidi="ar-EG"/>
        </w:rPr>
        <w:t>، يعني:</w:t>
      </w:r>
      <w:r w:rsidRPr="007B5EC3">
        <w:rPr>
          <w:rFonts w:ascii="Traditional Arabic" w:hAnsi="Traditional Arabic"/>
          <w:sz w:val="40"/>
          <w:szCs w:val="40"/>
          <w:rtl/>
          <w:lang w:bidi="ar-EG"/>
        </w:rPr>
        <w:t xml:space="preserve"> حتى تحمر</w:t>
      </w:r>
      <w:r w:rsidRPr="007B5EC3">
        <w:rPr>
          <w:rFonts w:ascii="Traditional Arabic" w:hAnsi="Traditional Arabic" w:hint="cs"/>
          <w:sz w:val="40"/>
          <w:szCs w:val="40"/>
          <w:rtl/>
          <w:lang w:bidi="ar-EG"/>
        </w:rPr>
        <w:t>.</w:t>
      </w:r>
    </w:p>
    <w:p w14:paraId="3C7AEBD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w:t>
      </w:r>
      <w:r w:rsidRPr="007B5EC3">
        <w:rPr>
          <w:rFonts w:ascii="Traditional Arabic" w:hAnsi="Traditional Arabic"/>
          <w:color w:val="006600"/>
          <w:sz w:val="40"/>
          <w:szCs w:val="40"/>
          <w:rtl/>
          <w:lang w:bidi="ar-EG"/>
        </w:rPr>
        <w:t>«أَرَأَيْتَ إِذَا مَنَعَ اللَّهُ الثَّمَرَةَ، بِمَ يَسْتَحِلُّ أَحَدُكُمْ مَالَ أَخِيهِ؟»</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هذا هو أحد المعاني في النهي عن هذا البيع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من بيوع الغرر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لأنه مجهول العاقبة</w:t>
      </w:r>
      <w:r w:rsidRPr="007B5EC3">
        <w:rPr>
          <w:rFonts w:ascii="Traditional Arabic" w:hAnsi="Traditional Arabic" w:hint="cs"/>
          <w:sz w:val="40"/>
          <w:szCs w:val="40"/>
          <w:rtl/>
          <w:lang w:bidi="ar-EG"/>
        </w:rPr>
        <w:t>، ولا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در</w:t>
      </w:r>
      <w:r w:rsidRPr="007B5EC3">
        <w:rPr>
          <w:rFonts w:ascii="Traditional Arabic" w:hAnsi="Traditional Arabic" w:hint="cs"/>
          <w:sz w:val="40"/>
          <w:szCs w:val="40"/>
          <w:rtl/>
          <w:lang w:bidi="ar-EG"/>
        </w:rPr>
        <w:t>ى</w:t>
      </w:r>
      <w:r w:rsidRPr="007B5EC3">
        <w:rPr>
          <w:rFonts w:ascii="Traditional Arabic" w:hAnsi="Traditional Arabic"/>
          <w:sz w:val="40"/>
          <w:szCs w:val="40"/>
          <w:rtl/>
          <w:lang w:bidi="ar-EG"/>
        </w:rPr>
        <w:t xml:space="preserve"> على أي شيء يصير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فقد </w:t>
      </w:r>
      <w:r w:rsidRPr="007B5EC3">
        <w:rPr>
          <w:rFonts w:ascii="Traditional Arabic" w:hAnsi="Traditional Arabic"/>
          <w:sz w:val="40"/>
          <w:szCs w:val="40"/>
          <w:rtl/>
          <w:lang w:bidi="ar-EG"/>
        </w:rPr>
        <w:t>يصير إلى خير عظيم فيتندم صاحب الأصل الذي قبض المال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يكون </w:t>
      </w:r>
      <w:r w:rsidRPr="007B5EC3">
        <w:rPr>
          <w:rFonts w:ascii="Traditional Arabic" w:hAnsi="Traditional Arabic" w:hint="cs"/>
          <w:sz w:val="40"/>
          <w:szCs w:val="40"/>
          <w:rtl/>
          <w:lang w:bidi="ar-EG"/>
        </w:rPr>
        <w:t xml:space="preserve">إلى </w:t>
      </w:r>
      <w:r w:rsidRPr="007B5EC3">
        <w:rPr>
          <w:rFonts w:ascii="Traditional Arabic" w:hAnsi="Traditional Arabic"/>
          <w:sz w:val="40"/>
          <w:szCs w:val="40"/>
          <w:rtl/>
          <w:lang w:bidi="ar-EG"/>
        </w:rPr>
        <w:t>شر عظيم فيندم صاحب الثمرة</w:t>
      </w:r>
      <w:r w:rsidRPr="007B5EC3">
        <w:rPr>
          <w:rFonts w:ascii="Traditional Arabic" w:hAnsi="Traditional Arabic" w:hint="cs"/>
          <w:sz w:val="40"/>
          <w:szCs w:val="40"/>
          <w:rtl/>
          <w:lang w:bidi="ar-EG"/>
        </w:rPr>
        <w:t>، ولذا قال</w:t>
      </w:r>
      <w:r w:rsidRPr="007B5EC3">
        <w:rPr>
          <w:rFonts w:ascii="Traditional Arabic" w:hAnsi="Traditional Arabic"/>
          <w:sz w:val="40"/>
          <w:szCs w:val="40"/>
          <w:rtl/>
          <w:lang w:bidi="ar-EG"/>
        </w:rPr>
        <w:t xml:space="preserve">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«أَرَأَيْتَ إِذَا مَنَعَ اللَّهُ الثَّمَرَةَ»</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وهذا يحصل كثير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يعتريها آفات </w:t>
      </w:r>
      <w:r w:rsidRPr="007B5EC3">
        <w:rPr>
          <w:rFonts w:ascii="Traditional Arabic" w:hAnsi="Traditional Arabic"/>
          <w:color w:val="006600"/>
          <w:sz w:val="40"/>
          <w:szCs w:val="40"/>
          <w:rtl/>
          <w:lang w:bidi="ar-EG"/>
        </w:rPr>
        <w:t>«بِمَ يَسْتَحِلُّ أَحَدُكُمْ مَالَ أَخِيهِ»</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يعني: </w:t>
      </w:r>
      <w:r w:rsidRPr="007B5EC3">
        <w:rPr>
          <w:rFonts w:ascii="Traditional Arabic" w:hAnsi="Traditional Arabic"/>
          <w:sz w:val="40"/>
          <w:szCs w:val="40"/>
          <w:rtl/>
          <w:lang w:bidi="ar-EG"/>
        </w:rPr>
        <w:t>على أي أساس تأخذ أنت ال</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الثمرة إنما منعت من الله</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-عز وجل-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فعلى أي أساس أخذت أنت؟ فإذا كان هذا هو الضابط أو هو المعيار أو السبب بيع الثمر قبل أن يبدو صلاحه.</w:t>
      </w:r>
    </w:p>
    <w:p w14:paraId="52B678B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-رحمه الله-: عَنْ عَبْدِ اللَّهِ بْنِ عَبَّاسٍ رضي الله عنهما قَالَ: </w:t>
      </w:r>
      <w:r w:rsidRPr="007B5EC3">
        <w:rPr>
          <w:rFonts w:ascii="Traditional Arabic" w:hAnsi="Traditional Arabic"/>
          <w:color w:val="006600"/>
          <w:sz w:val="40"/>
          <w:szCs w:val="40"/>
          <w:rtl/>
          <w:lang w:bidi="ar-EG"/>
        </w:rPr>
        <w:t xml:space="preserve">«نَهَى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006600"/>
          <w:sz w:val="40"/>
          <w:szCs w:val="40"/>
          <w:rtl/>
          <w:lang w:bidi="ar-EG"/>
        </w:rPr>
        <w:t xml:space="preserve"> أَنْ تُتَلَقَّى الرُّكْبَانُ، وَأَنْ يَبِيعَ حَاضِرٌ لِبَادٍ»</w:t>
      </w:r>
      <w:r w:rsidRPr="007B5EC3">
        <w:rPr>
          <w:rFonts w:ascii="Traditional Arabic" w:hAnsi="Traditional Arabic"/>
          <w:sz w:val="40"/>
          <w:szCs w:val="40"/>
          <w:rtl/>
          <w:lang w:bidi="ar-EG"/>
        </w:rPr>
        <w:t>، قَالَ: فَقُلْتُ لِابْنِ عَبَّاسٍ: مَا قَوْلُهُ: حَاضِرٌ لِبَادٍ؟ قَالَ: لَا يَكُونُ لَهُ سِمْسَاراً)}.</w:t>
      </w:r>
    </w:p>
    <w:p w14:paraId="3D42B82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هذا الحديث وهو حديث النهي عن تلقي الركبان قد سبق شرحه وبيانه في حديث أبي هريرة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رضي الله عنه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السابق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ذكرنا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حديث أبي هريرة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رضي الله عنه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فيه خمسة أنواع من البيوع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فأولها قوله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«لا تَلَقَّوُا الرُّكْبَانَ»</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حيث </w:t>
      </w:r>
      <w:r w:rsidRPr="007B5EC3">
        <w:rPr>
          <w:rFonts w:ascii="Traditional Arabic" w:hAnsi="Traditional Arabic"/>
          <w:sz w:val="40"/>
          <w:szCs w:val="40"/>
          <w:rtl/>
          <w:lang w:bidi="ar-EG"/>
        </w:rPr>
        <w:t xml:space="preserve">نهى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أن تتلقى الركبان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«وَأَنْ يَبِيعَ حَاضِرٌ لِبَادٍ»</w:t>
      </w:r>
      <w:r w:rsidRPr="007B5EC3">
        <w:rPr>
          <w:rFonts w:ascii="Traditional Arabic" w:hAnsi="Traditional Arabic"/>
          <w:sz w:val="40"/>
          <w:szCs w:val="40"/>
          <w:rtl/>
          <w:lang w:bidi="ar-EG"/>
        </w:rPr>
        <w:t xml:space="preserve">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سبق شرحناه</w:t>
      </w:r>
      <w:r w:rsidRPr="007B5EC3">
        <w:rPr>
          <w:rFonts w:ascii="Traditional Arabic" w:hAnsi="Traditional Arabic" w:hint="cs"/>
          <w:sz w:val="40"/>
          <w:szCs w:val="40"/>
          <w:rtl/>
          <w:lang w:bidi="ar-EG"/>
        </w:rPr>
        <w:t>.</w:t>
      </w:r>
    </w:p>
    <w:p w14:paraId="439EE98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lastRenderedPageBreak/>
        <w:t xml:space="preserve">قوله: </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قَالَ: فَقُلْتُ لِابْنِ عَبَّاسٍ: مَا قَوْلُهُ: حَاضِرٌ لِبَادٍ؟ قَالَ: لَا يَكُونُ لَهُ سِمْسَاراً</w:t>
      </w:r>
      <w:r w:rsidRPr="007B5EC3">
        <w:rPr>
          <w:rFonts w:ascii="Traditional Arabic" w:hAnsi="Traditional Arabic" w:hint="cs"/>
          <w:color w:val="3333FF"/>
          <w:sz w:val="40"/>
          <w:szCs w:val="40"/>
          <w:rtl/>
          <w:lang w:bidi="ar-EG"/>
        </w:rPr>
        <w:t>)</w:t>
      </w:r>
      <w:r w:rsidRPr="007B5EC3">
        <w:rPr>
          <w:rFonts w:ascii="Traditional Arabic" w:hAnsi="Traditional Arabic"/>
          <w:sz w:val="40"/>
          <w:szCs w:val="40"/>
          <w:rtl/>
          <w:lang w:bidi="ar-EG"/>
        </w:rPr>
        <w:t xml:space="preserve"> قد ذكرنا أيضا معنى السمسرة في الحديث السابق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الوساطة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وأن يكون الحضري وسيط</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لهذا البادي أو العكس</w:t>
      </w:r>
      <w:r w:rsidRPr="007B5EC3">
        <w:rPr>
          <w:rFonts w:ascii="Traditional Arabic" w:hAnsi="Traditional Arabic" w:hint="cs"/>
          <w:sz w:val="40"/>
          <w:szCs w:val="40"/>
          <w:rtl/>
          <w:lang w:bidi="ar-EG"/>
        </w:rPr>
        <w:t>.</w:t>
      </w:r>
    </w:p>
    <w:p w14:paraId="4271156A" w14:textId="77777777" w:rsidR="0047400A" w:rsidRPr="007B5EC3" w:rsidRDefault="0047400A" w:rsidP="0047400A">
      <w:pPr>
        <w:rPr>
          <w:rFonts w:ascii="Traditional Arabic" w:hAnsi="Traditional Arabic"/>
          <w:sz w:val="40"/>
          <w:szCs w:val="40"/>
          <w:lang w:bidi="ar-EG"/>
        </w:rPr>
      </w:pPr>
      <w:r w:rsidRPr="007B5EC3">
        <w:rPr>
          <w:rFonts w:ascii="Traditional Arabic" w:hAnsi="Traditional Arabic"/>
          <w:sz w:val="40"/>
          <w:szCs w:val="40"/>
          <w:rtl/>
          <w:lang w:bidi="ar-EG"/>
        </w:rPr>
        <w:t xml:space="preserve">{قال المؤلف -رحمه الله-: </w:t>
      </w:r>
      <w:r w:rsidRPr="007B5EC3">
        <w:rPr>
          <w:rFonts w:ascii="Traditional Arabic" w:hAnsi="Traditional Arabic"/>
          <w:color w:val="3333FF"/>
          <w:sz w:val="40"/>
          <w:szCs w:val="40"/>
          <w:rtl/>
          <w:lang w:bidi="ar-EG"/>
        </w:rPr>
        <w:t xml:space="preserve">(عَنْ عَبْدِ اللَّهِ بْنِ عُمَرَ رضي الله عنهما قَالَ: </w:t>
      </w:r>
      <w:r w:rsidRPr="007B5EC3">
        <w:rPr>
          <w:rFonts w:ascii="Traditional Arabic" w:hAnsi="Traditional Arabic"/>
          <w:color w:val="006600"/>
          <w:sz w:val="40"/>
          <w:szCs w:val="40"/>
          <w:rtl/>
          <w:lang w:bidi="ar-EG"/>
        </w:rPr>
        <w:t xml:space="preserve">«نَهَى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006600"/>
          <w:sz w:val="40"/>
          <w:szCs w:val="40"/>
          <w:rtl/>
          <w:lang w:bidi="ar-EG"/>
        </w:rPr>
        <w:t xml:space="preserve"> عَنِ المُزَابَنَةِ أَنْ يَبِيعَ ثَمَرَ حَائِطِهِ إِنْ كَانَ نَخْلاً بِتَمْرٍ كَيْلاً، وَإِنْ كَانَ كَرْماً أَنْ يَبِيعَهُ بِزَبِيبٍ كَيْلاً، أَوْ كَانَ زَرْعاً أَنْ يَبِيعَهُ بِكَيْلِ طَعَامٍ؛ نَهَى عَنْ ذَلِكَ كُلِّهِ»</w:t>
      </w:r>
      <w:r w:rsidRPr="007B5EC3">
        <w:rPr>
          <w:rFonts w:ascii="Traditional Arabic" w:hAnsi="Traditional Arabic"/>
          <w:color w:val="3333FF"/>
          <w:sz w:val="40"/>
          <w:szCs w:val="40"/>
          <w:rtl/>
          <w:lang w:bidi="ar-EG"/>
        </w:rPr>
        <w:t>)</w:t>
      </w:r>
      <w:r w:rsidRPr="007B5EC3">
        <w:rPr>
          <w:rFonts w:ascii="Traditional Arabic" w:hAnsi="Traditional Arabic"/>
          <w:sz w:val="40"/>
          <w:szCs w:val="40"/>
          <w:rtl/>
          <w:lang w:bidi="ar-EG"/>
        </w:rPr>
        <w:t>}.</w:t>
      </w:r>
    </w:p>
    <w:p w14:paraId="074F60A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هذا الحديث هو من أحاديث النهي عن بعض البيوع لعلة الربا</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قد ذكرنا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الباب وهو </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ب</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اب</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 xml:space="preserve"> الر</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ب</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ا</w:t>
      </w:r>
      <w:r w:rsidRPr="007B5EC3">
        <w:rPr>
          <w:rFonts w:ascii="Traditional Arabic" w:hAnsi="Traditional Arabic" w:hint="cs"/>
          <w:color w:val="3333FF"/>
          <w:sz w:val="40"/>
          <w:szCs w:val="40"/>
          <w:rtl/>
          <w:lang w:bidi="ar-EG"/>
        </w:rPr>
        <w:t>)</w:t>
      </w:r>
      <w:r w:rsidRPr="007B5EC3">
        <w:rPr>
          <w:rFonts w:ascii="Traditional Arabic" w:hAnsi="Traditional Arabic"/>
          <w:sz w:val="40"/>
          <w:szCs w:val="40"/>
          <w:rtl/>
          <w:lang w:bidi="ar-EG"/>
        </w:rPr>
        <w:t xml:space="preserve"> أعظم الأبواب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والربا الأصل فيه الزيادة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فه</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 الزيادة في المال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ولكن</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نقص في البركة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FF0000"/>
          <w:sz w:val="40"/>
          <w:szCs w:val="40"/>
          <w:rtl/>
          <w:lang w:bidi="ar-EG"/>
        </w:rPr>
        <w:t>﴿يَمْحَقُ اللَّهُ الرِّبَا وَيُرْبِي الصَّدَقَاتِ﴾</w:t>
      </w:r>
      <w:r w:rsidRPr="007B5EC3">
        <w:rPr>
          <w:rFonts w:ascii="Traditional Arabic" w:hAnsi="Traditional Arabic" w:hint="cs"/>
          <w:sz w:val="40"/>
          <w:szCs w:val="40"/>
          <w:rtl/>
          <w:lang w:bidi="ar-EG"/>
        </w:rPr>
        <w:t xml:space="preserve"> </w:t>
      </w:r>
      <w:r w:rsidRPr="007B5EC3">
        <w:rPr>
          <w:rFonts w:ascii="Traditional Arabic" w:hAnsi="Traditional Arabic" w:hint="cs"/>
          <w:sz w:val="28"/>
          <w:szCs w:val="28"/>
          <w:rtl/>
          <w:lang w:bidi="ar-EG"/>
        </w:rPr>
        <w:t>[البقرة:276]</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لأنه وإن كان اسمه مغري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من جهة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الزكاة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والربو</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والزيادة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إلا أن عاقبته و</w:t>
      </w:r>
      <w:r w:rsidRPr="007B5EC3">
        <w:rPr>
          <w:rFonts w:ascii="Traditional Arabic" w:hAnsi="Traditional Arabic" w:hint="cs"/>
          <w:sz w:val="40"/>
          <w:szCs w:val="40"/>
          <w:rtl/>
          <w:lang w:bidi="ar-EG"/>
        </w:rPr>
        <w:t>خ</w:t>
      </w:r>
      <w:r w:rsidRPr="007B5EC3">
        <w:rPr>
          <w:rFonts w:ascii="Traditional Arabic" w:hAnsi="Traditional Arabic"/>
          <w:sz w:val="40"/>
          <w:szCs w:val="40"/>
          <w:rtl/>
          <w:lang w:bidi="ar-EG"/>
        </w:rPr>
        <w:t>يمة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وهذا مما يدل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على عدم الانخداع بالأسماء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الإنسان قد يقول الربا شيء جيد رب</w:t>
      </w:r>
      <w:r w:rsidRPr="007B5EC3">
        <w:rPr>
          <w:rFonts w:ascii="Traditional Arabic" w:hAnsi="Traditional Arabic" w:hint="cs"/>
          <w:sz w:val="40"/>
          <w:szCs w:val="40"/>
          <w:rtl/>
          <w:lang w:bidi="ar-EG"/>
        </w:rPr>
        <w:t>، فهو</w:t>
      </w:r>
      <w:r w:rsidRPr="007B5EC3">
        <w:rPr>
          <w:rFonts w:ascii="Traditional Arabic" w:hAnsi="Traditional Arabic"/>
          <w:sz w:val="40"/>
          <w:szCs w:val="40"/>
          <w:rtl/>
          <w:lang w:bidi="ar-EG"/>
        </w:rPr>
        <w:t xml:space="preserve"> زيادة</w:t>
      </w:r>
      <w:r w:rsidRPr="007B5EC3">
        <w:rPr>
          <w:rFonts w:ascii="Traditional Arabic" w:hAnsi="Traditional Arabic" w:hint="cs"/>
          <w:sz w:val="40"/>
          <w:szCs w:val="40"/>
          <w:rtl/>
          <w:lang w:bidi="ar-EG"/>
        </w:rPr>
        <w:t>. ن</w:t>
      </w:r>
      <w:r w:rsidRPr="007B5EC3">
        <w:rPr>
          <w:rFonts w:ascii="Traditional Arabic" w:hAnsi="Traditional Arabic"/>
          <w:sz w:val="40"/>
          <w:szCs w:val="40"/>
          <w:rtl/>
          <w:lang w:bidi="ar-EG"/>
        </w:rPr>
        <w:t>قول</w:t>
      </w:r>
      <w:r w:rsidRPr="007B5EC3">
        <w:rPr>
          <w:rFonts w:ascii="Traditional Arabic" w:hAnsi="Traditional Arabic" w:hint="cs"/>
          <w:sz w:val="40"/>
          <w:szCs w:val="40"/>
          <w:rtl/>
          <w:lang w:bidi="ar-EG"/>
        </w:rPr>
        <w:t>: حتى</w:t>
      </w:r>
      <w:r w:rsidRPr="007B5EC3">
        <w:rPr>
          <w:rFonts w:ascii="Traditional Arabic" w:hAnsi="Traditional Arabic"/>
          <w:sz w:val="40"/>
          <w:szCs w:val="40"/>
          <w:rtl/>
          <w:lang w:bidi="ar-EG"/>
        </w:rPr>
        <w:t xml:space="preserve"> وإن كان</w:t>
      </w:r>
      <w:r w:rsidRPr="007B5EC3">
        <w:rPr>
          <w:rFonts w:ascii="Traditional Arabic" w:hAnsi="Traditional Arabic" w:hint="cs"/>
          <w:sz w:val="40"/>
          <w:szCs w:val="40"/>
          <w:rtl/>
          <w:lang w:bidi="ar-EG"/>
        </w:rPr>
        <w:t xml:space="preserve">؛ لأنَّ </w:t>
      </w:r>
      <w:r w:rsidRPr="007B5EC3">
        <w:rPr>
          <w:rFonts w:ascii="Traditional Arabic" w:hAnsi="Traditional Arabic"/>
          <w:sz w:val="40"/>
          <w:szCs w:val="40"/>
          <w:rtl/>
          <w:lang w:bidi="ar-EG"/>
        </w:rPr>
        <w:t>العبرة ليست بالأسماء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وإنما هي بالحقائق.</w:t>
      </w:r>
    </w:p>
    <w:p w14:paraId="0B3B6B5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الأصل في الربا أنه على قسمين</w:t>
      </w:r>
      <w:r w:rsidRPr="007B5EC3">
        <w:rPr>
          <w:rFonts w:ascii="Traditional Arabic" w:hAnsi="Traditional Arabic" w:hint="cs"/>
          <w:sz w:val="40"/>
          <w:szCs w:val="40"/>
          <w:rtl/>
          <w:lang w:bidi="ar-EG"/>
        </w:rPr>
        <w:t>:</w:t>
      </w:r>
    </w:p>
    <w:p w14:paraId="0190BFF2"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القسم الأول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ربا الديون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ربا الن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ء-</w:t>
      </w:r>
      <w:r w:rsidRPr="007B5EC3">
        <w:rPr>
          <w:rFonts w:ascii="Traditional Arabic" w:hAnsi="Traditional Arabic"/>
          <w:sz w:val="40"/>
          <w:szCs w:val="40"/>
          <w:rtl/>
          <w:lang w:bidi="ar-EG"/>
        </w:rPr>
        <w:t xml:space="preserve"> وهو المسمى عند العلماء بربا الجاهلية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أن يسلفه المال إلى </w:t>
      </w:r>
      <w:r w:rsidRPr="007B5EC3">
        <w:rPr>
          <w:rFonts w:ascii="Traditional Arabic" w:hAnsi="Traditional Arabic" w:hint="cs"/>
          <w:sz w:val="40"/>
          <w:szCs w:val="40"/>
          <w:rtl/>
          <w:lang w:bidi="ar-EG"/>
        </w:rPr>
        <w:t xml:space="preserve">أجل، مثال: </w:t>
      </w:r>
      <w:r w:rsidRPr="007B5EC3">
        <w:rPr>
          <w:rFonts w:ascii="Traditional Arabic" w:hAnsi="Traditional Arabic"/>
          <w:sz w:val="40"/>
          <w:szCs w:val="40"/>
          <w:rtl/>
          <w:lang w:bidi="ar-EG"/>
        </w:rPr>
        <w:t xml:space="preserve">يقول </w:t>
      </w:r>
      <w:r w:rsidRPr="007B5EC3">
        <w:rPr>
          <w:rFonts w:ascii="Traditional Arabic" w:hAnsi="Traditional Arabic" w:hint="cs"/>
          <w:sz w:val="40"/>
          <w:szCs w:val="40"/>
          <w:rtl/>
          <w:lang w:bidi="ar-EG"/>
        </w:rPr>
        <w:t xml:space="preserve">أحدهم للآخر: </w:t>
      </w:r>
      <w:r w:rsidRPr="007B5EC3">
        <w:rPr>
          <w:rFonts w:ascii="Traditional Arabic" w:hAnsi="Traditional Arabic"/>
          <w:sz w:val="40"/>
          <w:szCs w:val="40"/>
          <w:rtl/>
          <w:lang w:bidi="ar-EG"/>
        </w:rPr>
        <w:t>خذ عشرة آلاف ريال إلى سنة على أن تردها لي أحد عشر ألف</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يبيعه سلعة إلى أجل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هذا الجوال</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بقيمة أربعة آلاف، خذه مُؤجلا بسعر </w:t>
      </w:r>
      <w:r w:rsidRPr="007B5EC3">
        <w:rPr>
          <w:rFonts w:ascii="Traditional Arabic" w:hAnsi="Traditional Arabic"/>
          <w:sz w:val="40"/>
          <w:szCs w:val="40"/>
          <w:rtl/>
          <w:lang w:bidi="ar-EG"/>
        </w:rPr>
        <w:t>خمسة آلاف ريال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فإذا حضر الوقت 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ما عندي شيء</w:t>
      </w:r>
      <w:r w:rsidRPr="007B5EC3">
        <w:rPr>
          <w:rFonts w:ascii="Traditional Arabic" w:hAnsi="Traditional Arabic" w:hint="cs"/>
          <w:sz w:val="40"/>
          <w:szCs w:val="40"/>
          <w:rtl/>
          <w:lang w:bidi="ar-EG"/>
        </w:rPr>
        <w:t>، فيقال له: إ</w:t>
      </w:r>
      <w:r w:rsidRPr="007B5EC3">
        <w:rPr>
          <w:rFonts w:ascii="Traditional Arabic" w:hAnsi="Traditional Arabic"/>
          <w:sz w:val="40"/>
          <w:szCs w:val="40"/>
          <w:rtl/>
          <w:lang w:bidi="ar-EG"/>
        </w:rPr>
        <w:t>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 xml:space="preserve">أن </w:t>
      </w:r>
      <w:r w:rsidRPr="007B5EC3">
        <w:rPr>
          <w:rFonts w:ascii="Traditional Arabic" w:hAnsi="Traditional Arabic"/>
          <w:sz w:val="40"/>
          <w:szCs w:val="40"/>
          <w:rtl/>
          <w:lang w:bidi="ar-EG"/>
        </w:rPr>
        <w:t>تقضي وإما أن ت</w:t>
      </w:r>
      <w:r w:rsidRPr="007B5EC3">
        <w:rPr>
          <w:rFonts w:ascii="Traditional Arabic" w:hAnsi="Traditional Arabic" w:hint="cs"/>
          <w:sz w:val="40"/>
          <w:szCs w:val="40"/>
          <w:rtl/>
          <w:lang w:bidi="ar-EG"/>
        </w:rPr>
        <w:t>ُرب</w:t>
      </w:r>
      <w:r w:rsidRPr="007B5EC3">
        <w:rPr>
          <w:rFonts w:ascii="Traditional Arabic" w:hAnsi="Traditional Arabic"/>
          <w:sz w:val="40"/>
          <w:szCs w:val="40"/>
          <w:rtl/>
          <w:lang w:bidi="ar-EG"/>
        </w:rPr>
        <w:t>ي</w:t>
      </w:r>
      <w:r w:rsidRPr="007B5EC3">
        <w:rPr>
          <w:rFonts w:ascii="Traditional Arabic" w:hAnsi="Traditional Arabic" w:hint="cs"/>
          <w:sz w:val="40"/>
          <w:szCs w:val="40"/>
          <w:rtl/>
          <w:lang w:bidi="ar-EG"/>
        </w:rPr>
        <w:t>، أي: إمَّا القضاء وإمَّا الزيادة،</w:t>
      </w:r>
      <w:r w:rsidRPr="007B5EC3">
        <w:rPr>
          <w:rFonts w:ascii="Traditional Arabic" w:hAnsi="Traditional Arabic"/>
          <w:sz w:val="40"/>
          <w:szCs w:val="40"/>
          <w:rtl/>
          <w:lang w:bidi="ar-EG"/>
        </w:rPr>
        <w:t xml:space="preserve"> فهذا هو ربا الجاهلية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ما يسمى عند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بربا الديون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ربا الن</w:t>
      </w:r>
      <w:r w:rsidRPr="007B5EC3">
        <w:rPr>
          <w:rFonts w:ascii="Traditional Arabic" w:hAnsi="Traditional Arabic" w:hint="cs"/>
          <w:sz w:val="40"/>
          <w:szCs w:val="40"/>
          <w:rtl/>
          <w:lang w:bidi="ar-EG"/>
        </w:rPr>
        <w:t>َّسَاء، قال</w:t>
      </w:r>
      <w:r w:rsidRPr="007B5EC3">
        <w:rPr>
          <w:rFonts w:ascii="Traditional Arabic" w:hAnsi="Traditional Arabic"/>
          <w:sz w:val="40"/>
          <w:szCs w:val="40"/>
          <w:rtl/>
          <w:lang w:bidi="ar-EG"/>
        </w:rPr>
        <w:t xml:space="preserve">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في الحديث الصحيح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حديث أسامة بن زيد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«إنَّما الرِّبا في النَّسِيئَةِ»</w:t>
      </w:r>
      <w:r w:rsidRPr="007B5EC3">
        <w:rPr>
          <w:rFonts w:ascii="Traditional Arabic" w:hAnsi="Traditional Arabic"/>
          <w:sz w:val="40"/>
          <w:szCs w:val="40"/>
          <w:rtl/>
          <w:lang w:bidi="ar-EG"/>
        </w:rPr>
        <w:t xml:space="preserve"> هذا نوع من أنواع الربا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أعظم الربا وأشده تحريما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w:t>
      </w:r>
      <w:r w:rsidRPr="007B5EC3">
        <w:rPr>
          <w:rFonts w:ascii="Traditional Arabic" w:hAnsi="Traditional Arabic" w:hint="cs"/>
          <w:sz w:val="40"/>
          <w:szCs w:val="40"/>
          <w:rtl/>
          <w:lang w:bidi="ar-EG"/>
        </w:rPr>
        <w:t xml:space="preserve">الربا </w:t>
      </w:r>
      <w:r w:rsidRPr="007B5EC3">
        <w:rPr>
          <w:rFonts w:ascii="Traditional Arabic" w:hAnsi="Traditional Arabic"/>
          <w:sz w:val="40"/>
          <w:szCs w:val="40"/>
          <w:rtl/>
          <w:lang w:bidi="ar-EG"/>
        </w:rPr>
        <w:t xml:space="preserve">الذي قد وضعه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لأنه هو </w:t>
      </w:r>
      <w:r w:rsidRPr="007B5EC3">
        <w:rPr>
          <w:rFonts w:ascii="Traditional Arabic" w:hAnsi="Traditional Arabic" w:hint="cs"/>
          <w:sz w:val="40"/>
          <w:szCs w:val="40"/>
          <w:rtl/>
          <w:lang w:bidi="ar-EG"/>
        </w:rPr>
        <w:t xml:space="preserve">ما يؤدي الآن إلى </w:t>
      </w:r>
      <w:r w:rsidRPr="007B5EC3">
        <w:rPr>
          <w:rFonts w:ascii="Traditional Arabic" w:hAnsi="Traditional Arabic"/>
          <w:sz w:val="40"/>
          <w:szCs w:val="40"/>
          <w:rtl/>
          <w:lang w:bidi="ar-EG"/>
        </w:rPr>
        <w:t>هلكة أغلب الدول.</w:t>
      </w:r>
    </w:p>
    <w:p w14:paraId="29205F4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lastRenderedPageBreak/>
        <w:t>{</w:t>
      </w:r>
      <w:r w:rsidRPr="007B5EC3">
        <w:rPr>
          <w:rFonts w:ascii="Traditional Arabic" w:hAnsi="Traditional Arabic"/>
          <w:sz w:val="40"/>
          <w:szCs w:val="40"/>
          <w:rtl/>
          <w:lang w:bidi="ar-EG"/>
        </w:rPr>
        <w:t>ويكثر في المسائل المعاصرة الآن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w:t>
      </w:r>
    </w:p>
    <w:p w14:paraId="59F3579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هذا كثير جد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بل هو أصل الربا في المسألة المعاصرة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ربا الفضل قليل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لكن الأصل الآن هو ربا الن</w:t>
      </w:r>
      <w:r w:rsidRPr="007B5EC3">
        <w:rPr>
          <w:rFonts w:ascii="Traditional Arabic" w:hAnsi="Traditional Arabic" w:hint="cs"/>
          <w:sz w:val="40"/>
          <w:szCs w:val="40"/>
          <w:rtl/>
          <w:lang w:bidi="ar-EG"/>
        </w:rPr>
        <w:t>سيئة</w:t>
      </w:r>
      <w:r w:rsidRPr="007B5EC3">
        <w:rPr>
          <w:rFonts w:ascii="Traditional Arabic" w:hAnsi="Traditional Arabic"/>
          <w:sz w:val="40"/>
          <w:szCs w:val="40"/>
          <w:rtl/>
          <w:lang w:bidi="ar-EG"/>
        </w:rPr>
        <w:t xml:space="preserve"> وربا الديون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ربا الديون </w:t>
      </w:r>
      <w:r w:rsidRPr="007B5EC3">
        <w:rPr>
          <w:rFonts w:ascii="Traditional Arabic" w:hAnsi="Traditional Arabic" w:hint="cs"/>
          <w:sz w:val="40"/>
          <w:szCs w:val="40"/>
          <w:rtl/>
          <w:lang w:bidi="ar-EG"/>
        </w:rPr>
        <w:t xml:space="preserve">هو </w:t>
      </w:r>
      <w:r w:rsidRPr="007B5EC3">
        <w:rPr>
          <w:rFonts w:ascii="Traditional Arabic" w:hAnsi="Traditional Arabic"/>
          <w:sz w:val="40"/>
          <w:szCs w:val="40"/>
          <w:rtl/>
          <w:lang w:bidi="ar-EG"/>
        </w:rPr>
        <w:t>الذي هلكت به الآن كثير من البلدان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ولذلك</w:t>
      </w:r>
      <w:r w:rsidRPr="007B5EC3">
        <w:rPr>
          <w:rFonts w:ascii="Traditional Arabic" w:hAnsi="Traditional Arabic"/>
          <w:sz w:val="40"/>
          <w:szCs w:val="40"/>
          <w:rtl/>
          <w:lang w:bidi="ar-EG"/>
        </w:rPr>
        <w:t xml:space="preserve"> تجد أن بعض البلدان </w:t>
      </w:r>
      <w:r w:rsidRPr="007B5EC3">
        <w:rPr>
          <w:rFonts w:ascii="Traditional Arabic" w:hAnsi="Traditional Arabic" w:hint="cs"/>
          <w:sz w:val="40"/>
          <w:szCs w:val="40"/>
          <w:rtl/>
          <w:lang w:bidi="ar-EG"/>
        </w:rPr>
        <w:t xml:space="preserve">الآن </w:t>
      </w:r>
      <w:r w:rsidRPr="007B5EC3">
        <w:rPr>
          <w:rFonts w:ascii="Traditional Arabic" w:hAnsi="Traditional Arabic"/>
          <w:sz w:val="40"/>
          <w:szCs w:val="40"/>
          <w:rtl/>
          <w:lang w:bidi="ar-EG"/>
        </w:rPr>
        <w:t>غارقة في الديون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ديونها بالمليارات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لا يمكن أن توفيها للعمر كله. ما السبب؟</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مع أنك لو رأيت إلى ما يقابلها من السلع لما وجدتها بهذه القيمة</w:t>
      </w:r>
      <w:r w:rsidRPr="007B5EC3">
        <w:rPr>
          <w:rFonts w:ascii="Traditional Arabic" w:hAnsi="Traditional Arabic" w:hint="cs"/>
          <w:sz w:val="40"/>
          <w:szCs w:val="40"/>
          <w:rtl/>
          <w:lang w:bidi="ar-EG"/>
        </w:rPr>
        <w:t>!</w:t>
      </w:r>
    </w:p>
    <w:p w14:paraId="677447C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السبب أنه يحل عليه الحول في كل سنة فما تجد </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يزيد عليها</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بلا شك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يؤدي في كثير من الأحيان إلى جمود الأموال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الرجل 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ما عاد يحتاج </w:t>
      </w:r>
      <w:r w:rsidRPr="007B5EC3">
        <w:rPr>
          <w:rFonts w:ascii="Traditional Arabic" w:hAnsi="Traditional Arabic" w:hint="cs"/>
          <w:sz w:val="40"/>
          <w:szCs w:val="40"/>
          <w:rtl/>
          <w:lang w:bidi="ar-EG"/>
        </w:rPr>
        <w:t xml:space="preserve">إلى </w:t>
      </w:r>
      <w:r w:rsidRPr="007B5EC3">
        <w:rPr>
          <w:rFonts w:ascii="Traditional Arabic" w:hAnsi="Traditional Arabic"/>
          <w:sz w:val="40"/>
          <w:szCs w:val="40"/>
          <w:rtl/>
          <w:lang w:bidi="ar-EG"/>
        </w:rPr>
        <w:t>معاملة جديدة</w:t>
      </w:r>
      <w:r w:rsidRPr="007B5EC3">
        <w:rPr>
          <w:rFonts w:ascii="Traditional Arabic" w:hAnsi="Traditional Arabic" w:hint="cs"/>
          <w:sz w:val="40"/>
          <w:szCs w:val="40"/>
          <w:rtl/>
          <w:lang w:bidi="ar-EG"/>
        </w:rPr>
        <w:t>، ف</w:t>
      </w:r>
      <w:r w:rsidRPr="007B5EC3">
        <w:rPr>
          <w:rFonts w:ascii="Traditional Arabic" w:hAnsi="Traditional Arabic"/>
          <w:sz w:val="40"/>
          <w:szCs w:val="40"/>
          <w:rtl/>
          <w:lang w:bidi="ar-EG"/>
        </w:rPr>
        <w:t xml:space="preserve">ما دام الرأس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مال يتضاعف.</w:t>
      </w:r>
    </w:p>
    <w:p w14:paraId="72F2B8D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ولذلك كان من الأمور </w:t>
      </w:r>
      <w:r w:rsidRPr="007B5EC3">
        <w:rPr>
          <w:rFonts w:ascii="Traditional Arabic" w:hAnsi="Traditional Arabic"/>
          <w:sz w:val="40"/>
          <w:szCs w:val="40"/>
          <w:rtl/>
          <w:lang w:bidi="ar-EG"/>
        </w:rPr>
        <w:t xml:space="preserve">الشرعية العظيمة </w:t>
      </w:r>
      <w:r w:rsidRPr="007B5EC3">
        <w:rPr>
          <w:rFonts w:ascii="Traditional Arabic" w:hAnsi="Traditional Arabic" w:hint="cs"/>
          <w:sz w:val="40"/>
          <w:szCs w:val="40"/>
          <w:rtl/>
          <w:lang w:bidi="ar-EG"/>
        </w:rPr>
        <w:t xml:space="preserve">التي تترتب على التعامل بالربا </w:t>
      </w:r>
      <w:r w:rsidRPr="007B5EC3">
        <w:rPr>
          <w:rFonts w:ascii="Traditional Arabic" w:hAnsi="Traditional Arabic"/>
          <w:sz w:val="40"/>
          <w:szCs w:val="40"/>
          <w:rtl/>
          <w:lang w:bidi="ar-EG"/>
        </w:rPr>
        <w:t>جمود السوق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بسبب الفائدة</w:t>
      </w:r>
      <w:r w:rsidRPr="007B5EC3">
        <w:rPr>
          <w:rFonts w:ascii="Traditional Arabic" w:hAnsi="Traditional Arabic" w:hint="cs"/>
          <w:sz w:val="40"/>
          <w:szCs w:val="40"/>
          <w:rtl/>
          <w:lang w:bidi="ar-EG"/>
        </w:rPr>
        <w:t xml:space="preserve">، وهذا </w:t>
      </w:r>
      <w:r w:rsidRPr="007B5EC3">
        <w:rPr>
          <w:rFonts w:ascii="Traditional Arabic" w:hAnsi="Traditional Arabic"/>
          <w:sz w:val="40"/>
          <w:szCs w:val="40"/>
          <w:rtl/>
          <w:lang w:bidi="ar-EG"/>
        </w:rPr>
        <w:t>هو ربا الديون.</w:t>
      </w:r>
    </w:p>
    <w:p w14:paraId="64AA139A"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طيب يا شيخ الآن في المسائل المعاصرة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ربما هنالك بعض التطبيقات</w:t>
      </w:r>
      <w:r w:rsidRPr="007B5EC3">
        <w:rPr>
          <w:rFonts w:ascii="Traditional Arabic" w:hAnsi="Traditional Arabic" w:hint="cs"/>
          <w:sz w:val="40"/>
          <w:szCs w:val="40"/>
          <w:rtl/>
          <w:lang w:bidi="ar-EG"/>
        </w:rPr>
        <w:t xml:space="preserve">، كما لو علم </w:t>
      </w:r>
      <w:r w:rsidRPr="007B5EC3">
        <w:rPr>
          <w:rFonts w:ascii="Traditional Arabic" w:hAnsi="Traditional Arabic"/>
          <w:sz w:val="40"/>
          <w:szCs w:val="40"/>
          <w:rtl/>
          <w:lang w:bidi="ar-EG"/>
        </w:rPr>
        <w:t xml:space="preserve">الإنسان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نه فعلا لن يقع في الربا أو لن يقع في التأخير هذا</w:t>
      </w:r>
      <w:r w:rsidRPr="007B5EC3">
        <w:rPr>
          <w:rFonts w:ascii="Traditional Arabic" w:hAnsi="Traditional Arabic" w:hint="cs"/>
          <w:sz w:val="40"/>
          <w:szCs w:val="40"/>
          <w:rtl/>
          <w:lang w:bidi="ar-EG"/>
        </w:rPr>
        <w:t>، فلربما يعلم أنَّ</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راتبه مناسب لتسديد الدفعات، وهه الأمور صارت منتشرة الآن وموجودة، فهو يعلم علم </w:t>
      </w:r>
      <w:r w:rsidRPr="007B5EC3">
        <w:rPr>
          <w:rFonts w:ascii="Traditional Arabic" w:hAnsi="Traditional Arabic"/>
          <w:sz w:val="40"/>
          <w:szCs w:val="40"/>
          <w:rtl/>
          <w:lang w:bidi="ar-EG"/>
        </w:rPr>
        <w:t>اليقين أن راتبه سيقسمه على ثلاث دفعات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وبإذن الله لن يقع في الربا</w:t>
      </w:r>
      <w:r w:rsidRPr="007B5EC3">
        <w:rPr>
          <w:rFonts w:ascii="Traditional Arabic" w:hAnsi="Traditional Arabic" w:hint="cs"/>
          <w:sz w:val="40"/>
          <w:szCs w:val="40"/>
          <w:rtl/>
          <w:lang w:bidi="ar-EG"/>
        </w:rPr>
        <w:t>}</w:t>
      </w:r>
    </w:p>
    <w:p w14:paraId="6BBEF2C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لا بأس بذلك </w:t>
      </w:r>
      <w:r w:rsidRPr="007B5EC3">
        <w:rPr>
          <w:rFonts w:ascii="Traditional Arabic" w:hAnsi="Traditional Arabic"/>
          <w:sz w:val="40"/>
          <w:szCs w:val="40"/>
          <w:rtl/>
          <w:lang w:bidi="ar-EG"/>
        </w:rPr>
        <w:t>بشرط</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 xml:space="preserve">ن لا يدخل على اتفاقية </w:t>
      </w:r>
      <w:r w:rsidRPr="007B5EC3">
        <w:rPr>
          <w:rFonts w:ascii="Traditional Arabic" w:hAnsi="Traditional Arabic" w:hint="cs"/>
          <w:sz w:val="40"/>
          <w:szCs w:val="40"/>
          <w:rtl/>
          <w:lang w:bidi="ar-EG"/>
        </w:rPr>
        <w:t>ربا.</w:t>
      </w:r>
    </w:p>
    <w:p w14:paraId="1773C0F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الاتفاقية موجودة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إذا تأخر</w:t>
      </w:r>
      <w:r w:rsidRPr="007B5EC3">
        <w:rPr>
          <w:rFonts w:ascii="Traditional Arabic" w:hAnsi="Traditional Arabic" w:hint="cs"/>
          <w:sz w:val="40"/>
          <w:szCs w:val="40"/>
          <w:rtl/>
          <w:lang w:bidi="ar-EG"/>
        </w:rPr>
        <w:t xml:space="preserve"> ستكون هناك زيادة}</w:t>
      </w:r>
    </w:p>
    <w:p w14:paraId="4EBE781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هذه محرمة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إقرار </w:t>
      </w:r>
      <w:r w:rsidRPr="007B5EC3">
        <w:rPr>
          <w:rFonts w:ascii="Traditional Arabic" w:hAnsi="Traditional Arabic" w:hint="cs"/>
          <w:sz w:val="40"/>
          <w:szCs w:val="40"/>
          <w:rtl/>
          <w:lang w:bidi="ar-EG"/>
        </w:rPr>
        <w:t>بالربا.</w:t>
      </w:r>
    </w:p>
    <w:p w14:paraId="7C127C5F"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حتى لو أنه </w:t>
      </w:r>
      <w:r w:rsidRPr="007B5EC3">
        <w:rPr>
          <w:rFonts w:ascii="Traditional Arabic" w:hAnsi="Traditional Arabic" w:hint="cs"/>
          <w:sz w:val="40"/>
          <w:szCs w:val="40"/>
          <w:rtl/>
          <w:lang w:bidi="ar-EG"/>
        </w:rPr>
        <w:t>لن يتأخر وسيسدده في موعده؟}.</w:t>
      </w:r>
    </w:p>
    <w:p w14:paraId="6C3A3D2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نعم حتى لو علم ذلك؛ لأنَّ </w:t>
      </w:r>
      <w:r w:rsidRPr="007B5EC3">
        <w:rPr>
          <w:rFonts w:ascii="Traditional Arabic" w:hAnsi="Traditional Arabic"/>
          <w:sz w:val="40"/>
          <w:szCs w:val="40"/>
          <w:rtl/>
          <w:lang w:bidi="ar-EG"/>
        </w:rPr>
        <w:t>هذا موافقة منك على شرعية العقد</w:t>
      </w:r>
      <w:r w:rsidRPr="007B5EC3">
        <w:rPr>
          <w:rFonts w:ascii="Traditional Arabic" w:hAnsi="Traditional Arabic" w:hint="cs"/>
          <w:sz w:val="40"/>
          <w:szCs w:val="40"/>
          <w:rtl/>
          <w:lang w:bidi="ar-EG"/>
        </w:rPr>
        <w:t xml:space="preserve">، وكأنك قلت: </w:t>
      </w:r>
      <w:r w:rsidRPr="007B5EC3">
        <w:rPr>
          <w:rFonts w:ascii="Traditional Arabic" w:hAnsi="Traditional Arabic"/>
          <w:sz w:val="40"/>
          <w:szCs w:val="40"/>
          <w:rtl/>
          <w:lang w:bidi="ar-EG"/>
        </w:rPr>
        <w:t xml:space="preserve">نعم إني أقر بأن هذا العقد </w:t>
      </w:r>
      <w:r w:rsidRPr="007B5EC3">
        <w:rPr>
          <w:rFonts w:ascii="Traditional Arabic" w:hAnsi="Traditional Arabic" w:hint="cs"/>
          <w:sz w:val="40"/>
          <w:szCs w:val="40"/>
          <w:rtl/>
          <w:lang w:bidi="ar-EG"/>
        </w:rPr>
        <w:t>وهو صحيح، ولكنه -</w:t>
      </w:r>
      <w:r w:rsidRPr="007B5EC3">
        <w:rPr>
          <w:rFonts w:ascii="Traditional Arabic" w:hAnsi="Traditional Arabic"/>
          <w:sz w:val="40"/>
          <w:szCs w:val="40"/>
          <w:rtl/>
          <w:lang w:bidi="ar-EG"/>
        </w:rPr>
        <w:t>بلا شك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فيه</w:t>
      </w:r>
      <w:r w:rsidRPr="007B5EC3">
        <w:rPr>
          <w:rFonts w:ascii="Traditional Arabic" w:hAnsi="Traditional Arabic"/>
          <w:sz w:val="40"/>
          <w:szCs w:val="40"/>
          <w:rtl/>
          <w:lang w:bidi="ar-EG"/>
        </w:rPr>
        <w:t xml:space="preserve"> نوع من القبول بالربا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حتى </w:t>
      </w:r>
      <w:r w:rsidRPr="007B5EC3">
        <w:rPr>
          <w:rFonts w:ascii="Traditional Arabic" w:hAnsi="Traditional Arabic" w:hint="cs"/>
          <w:sz w:val="40"/>
          <w:szCs w:val="40"/>
          <w:rtl/>
          <w:lang w:bidi="ar-EG"/>
        </w:rPr>
        <w:t xml:space="preserve">ولو تمثل </w:t>
      </w:r>
      <w:r w:rsidRPr="007B5EC3">
        <w:rPr>
          <w:rFonts w:ascii="Traditional Arabic" w:hAnsi="Traditional Arabic"/>
          <w:sz w:val="40"/>
          <w:szCs w:val="40"/>
          <w:rtl/>
          <w:lang w:bidi="ar-EG"/>
        </w:rPr>
        <w:t xml:space="preserve">في كثير </w:t>
      </w:r>
      <w:r w:rsidRPr="007B5EC3">
        <w:rPr>
          <w:rFonts w:ascii="Traditional Arabic" w:hAnsi="Traditional Arabic" w:hint="cs"/>
          <w:sz w:val="40"/>
          <w:szCs w:val="40"/>
          <w:rtl/>
          <w:lang w:bidi="ar-EG"/>
        </w:rPr>
        <w:t xml:space="preserve">من الناس </w:t>
      </w:r>
      <w:r w:rsidRPr="007B5EC3">
        <w:rPr>
          <w:rFonts w:ascii="Traditional Arabic" w:hAnsi="Traditional Arabic"/>
          <w:sz w:val="40"/>
          <w:szCs w:val="40"/>
          <w:rtl/>
          <w:lang w:bidi="ar-EG"/>
        </w:rPr>
        <w:t>الآن</w:t>
      </w:r>
      <w:r w:rsidRPr="007B5EC3">
        <w:rPr>
          <w:rFonts w:ascii="Traditional Arabic" w:hAnsi="Traditional Arabic" w:hint="cs"/>
          <w:sz w:val="40"/>
          <w:szCs w:val="40"/>
          <w:rtl/>
          <w:lang w:bidi="ar-EG"/>
        </w:rPr>
        <w:t>، ويتمثل في كثير</w:t>
      </w:r>
      <w:r w:rsidRPr="007B5EC3">
        <w:rPr>
          <w:rFonts w:ascii="Traditional Arabic" w:hAnsi="Traditional Arabic"/>
          <w:sz w:val="40"/>
          <w:szCs w:val="40"/>
          <w:rtl/>
          <w:lang w:bidi="ar-EG"/>
        </w:rPr>
        <w:t xml:space="preserve"> من وسائل الدفع المقسطة</w:t>
      </w:r>
      <w:r w:rsidRPr="007B5EC3">
        <w:rPr>
          <w:rFonts w:ascii="Traditional Arabic" w:hAnsi="Traditional Arabic" w:hint="cs"/>
          <w:sz w:val="40"/>
          <w:szCs w:val="40"/>
          <w:rtl/>
          <w:lang w:bidi="ar-EG"/>
        </w:rPr>
        <w:t xml:space="preserve">، وهذه في الحقيقة من </w:t>
      </w:r>
      <w:r w:rsidRPr="007B5EC3">
        <w:rPr>
          <w:rFonts w:ascii="Traditional Arabic" w:hAnsi="Traditional Arabic" w:hint="cs"/>
          <w:sz w:val="40"/>
          <w:szCs w:val="40"/>
          <w:rtl/>
          <w:lang w:bidi="ar-EG"/>
        </w:rPr>
        <w:lastRenderedPageBreak/>
        <w:t xml:space="preserve">أعظم </w:t>
      </w:r>
      <w:r w:rsidRPr="007B5EC3">
        <w:rPr>
          <w:rFonts w:ascii="Traditional Arabic" w:hAnsi="Traditional Arabic"/>
          <w:sz w:val="40"/>
          <w:szCs w:val="40"/>
          <w:rtl/>
          <w:lang w:bidi="ar-EG"/>
        </w:rPr>
        <w:t>الخدع التي يخدعون بها المستهلكين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ولهذا انظر ك</w:t>
      </w:r>
      <w:r w:rsidRPr="007B5EC3">
        <w:rPr>
          <w:rFonts w:ascii="Traditional Arabic" w:hAnsi="Traditional Arabic" w:hint="cs"/>
          <w:sz w:val="40"/>
          <w:szCs w:val="40"/>
          <w:rtl/>
          <w:lang w:bidi="ar-EG"/>
        </w:rPr>
        <w:t>ي</w:t>
      </w:r>
      <w:r w:rsidRPr="007B5EC3">
        <w:rPr>
          <w:rFonts w:ascii="Traditional Arabic" w:hAnsi="Traditional Arabic"/>
          <w:sz w:val="40"/>
          <w:szCs w:val="40"/>
          <w:rtl/>
          <w:lang w:bidi="ar-EG"/>
        </w:rPr>
        <w:t>ف</w:t>
      </w:r>
      <w:r w:rsidRPr="007B5EC3">
        <w:rPr>
          <w:rFonts w:ascii="Traditional Arabic" w:hAnsi="Traditional Arabic" w:hint="cs"/>
          <w:sz w:val="40"/>
          <w:szCs w:val="40"/>
          <w:rtl/>
          <w:lang w:bidi="ar-EG"/>
        </w:rPr>
        <w:t xml:space="preserve"> أنَّ </w:t>
      </w:r>
      <w:r w:rsidRPr="007B5EC3">
        <w:rPr>
          <w:rFonts w:ascii="Traditional Arabic" w:hAnsi="Traditional Arabic"/>
          <w:sz w:val="40"/>
          <w:szCs w:val="40"/>
          <w:rtl/>
          <w:lang w:bidi="ar-EG"/>
        </w:rPr>
        <w:t xml:space="preserve">المستهلك </w:t>
      </w:r>
      <w:r w:rsidRPr="007B5EC3">
        <w:rPr>
          <w:rFonts w:ascii="Traditional Arabic" w:hAnsi="Traditional Arabic" w:hint="cs"/>
          <w:sz w:val="40"/>
          <w:szCs w:val="40"/>
          <w:rtl/>
          <w:lang w:bidi="ar-EG"/>
        </w:rPr>
        <w:t xml:space="preserve">قد استهلك </w:t>
      </w:r>
      <w:r w:rsidRPr="007B5EC3">
        <w:rPr>
          <w:rFonts w:ascii="Traditional Arabic" w:hAnsi="Traditional Arabic"/>
          <w:sz w:val="40"/>
          <w:szCs w:val="40"/>
          <w:rtl/>
          <w:lang w:bidi="ar-EG"/>
        </w:rPr>
        <w:t xml:space="preserve">ماله </w:t>
      </w:r>
      <w:r w:rsidRPr="007B5EC3">
        <w:rPr>
          <w:rFonts w:ascii="Traditional Arabic" w:hAnsi="Traditional Arabic" w:hint="cs"/>
          <w:sz w:val="40"/>
          <w:szCs w:val="40"/>
          <w:rtl/>
          <w:lang w:bidi="ar-EG"/>
        </w:rPr>
        <w:t>دون تنظيم حساباته، ف</w:t>
      </w:r>
      <w:r w:rsidRPr="007B5EC3">
        <w:rPr>
          <w:rFonts w:ascii="Traditional Arabic" w:hAnsi="Traditional Arabic"/>
          <w:sz w:val="40"/>
          <w:szCs w:val="40"/>
          <w:rtl/>
          <w:lang w:bidi="ar-EG"/>
        </w:rPr>
        <w:t>يتفاجأ أن أمواله قد ذهبت كلها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بسبب ماذا؟</w:t>
      </w:r>
    </w:p>
    <w:p w14:paraId="1149BA2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بسبب وسائل التقسيط</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هذه التي جرأت الناس على الشراء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وجعلت الإنسان يشتري شيئ</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ليس في ق</w:t>
      </w:r>
      <w:r w:rsidRPr="007B5EC3">
        <w:rPr>
          <w:rFonts w:ascii="Traditional Arabic" w:hAnsi="Traditional Arabic" w:hint="cs"/>
          <w:sz w:val="40"/>
          <w:szCs w:val="40"/>
          <w:rtl/>
          <w:lang w:bidi="ar-EG"/>
        </w:rPr>
        <w:t>د</w:t>
      </w:r>
      <w:r w:rsidRPr="007B5EC3">
        <w:rPr>
          <w:rFonts w:ascii="Traditional Arabic" w:hAnsi="Traditional Arabic"/>
          <w:sz w:val="40"/>
          <w:szCs w:val="40"/>
          <w:rtl/>
          <w:lang w:bidi="ar-EG"/>
        </w:rPr>
        <w:t>ره.</w:t>
      </w:r>
    </w:p>
    <w:p w14:paraId="5476EC5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انظر الآن إلى من كان راتبه 10 آلاف ريال، ويشتري ما يعادل 4 ألاف ريال، وهو يعلم أن راتبه المتبقي لن يكفيه! الذي جرأه على ذلك علمه أنَّه سيدفع الـ 4 آلاف على أقساط.</w:t>
      </w:r>
    </w:p>
    <w:p w14:paraId="7155A9B5"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الشاهد </w:t>
      </w:r>
      <w:r w:rsidRPr="007B5EC3">
        <w:rPr>
          <w:rFonts w:ascii="Traditional Arabic" w:hAnsi="Traditional Arabic" w:hint="cs"/>
          <w:sz w:val="40"/>
          <w:szCs w:val="40"/>
          <w:rtl/>
          <w:lang w:bidi="ar-EG"/>
        </w:rPr>
        <w:t>أننا لسنا الآن ف</w:t>
      </w:r>
      <w:r w:rsidRPr="007B5EC3">
        <w:rPr>
          <w:rFonts w:ascii="Traditional Arabic" w:hAnsi="Traditional Arabic"/>
          <w:sz w:val="40"/>
          <w:szCs w:val="40"/>
          <w:rtl/>
          <w:lang w:bidi="ar-EG"/>
        </w:rPr>
        <w:t xml:space="preserve">ي مقام </w:t>
      </w:r>
      <w:r w:rsidRPr="007B5EC3">
        <w:rPr>
          <w:rFonts w:ascii="Traditional Arabic" w:hAnsi="Traditional Arabic" w:hint="cs"/>
          <w:sz w:val="40"/>
          <w:szCs w:val="40"/>
          <w:rtl/>
          <w:lang w:bidi="ar-EG"/>
        </w:rPr>
        <w:t xml:space="preserve">التأديب </w:t>
      </w:r>
      <w:r w:rsidRPr="007B5EC3">
        <w:rPr>
          <w:rFonts w:ascii="Traditional Arabic" w:hAnsi="Traditional Arabic"/>
          <w:sz w:val="40"/>
          <w:szCs w:val="40"/>
          <w:rtl/>
          <w:lang w:bidi="ar-EG"/>
        </w:rPr>
        <w:t>للناس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لكن</w:t>
      </w:r>
      <w:r w:rsidRPr="007B5EC3">
        <w:rPr>
          <w:rFonts w:ascii="Traditional Arabic" w:hAnsi="Traditional Arabic" w:hint="cs"/>
          <w:sz w:val="40"/>
          <w:szCs w:val="40"/>
          <w:rtl/>
          <w:lang w:bidi="ar-EG"/>
        </w:rPr>
        <w:t>نا</w:t>
      </w:r>
      <w:r w:rsidRPr="007B5EC3">
        <w:rPr>
          <w:rFonts w:ascii="Traditional Arabic" w:hAnsi="Traditional Arabic"/>
          <w:sz w:val="40"/>
          <w:szCs w:val="40"/>
          <w:rtl/>
          <w:lang w:bidi="ar-EG"/>
        </w:rPr>
        <w:t xml:space="preserve"> في مقام التعليم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الأصل بوجه عام أنه لا يجوز له الدخول في شرط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شترط فيه الربا حتى لو كان يظن أنه يستطيع الوفا</w:t>
      </w:r>
      <w:r w:rsidRPr="007B5EC3">
        <w:rPr>
          <w:rFonts w:ascii="Traditional Arabic" w:hAnsi="Traditional Arabic" w:hint="cs"/>
          <w:sz w:val="40"/>
          <w:szCs w:val="40"/>
          <w:rtl/>
          <w:lang w:bidi="ar-EG"/>
        </w:rPr>
        <w:t>ء</w:t>
      </w:r>
      <w:r w:rsidRPr="007B5EC3">
        <w:rPr>
          <w:rFonts w:ascii="Traditional Arabic" w:hAnsi="Traditional Arabic"/>
          <w:sz w:val="40"/>
          <w:szCs w:val="40"/>
          <w:rtl/>
          <w:lang w:bidi="ar-EG"/>
        </w:rPr>
        <w:t xml:space="preserve">. </w:t>
      </w:r>
    </w:p>
    <w:p w14:paraId="7E5C785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ومن</w:t>
      </w:r>
      <w:r w:rsidRPr="007B5EC3">
        <w:rPr>
          <w:rFonts w:ascii="Traditional Arabic" w:hAnsi="Traditional Arabic" w:hint="cs"/>
          <w:sz w:val="40"/>
          <w:szCs w:val="40"/>
          <w:rtl/>
          <w:lang w:bidi="ar-EG"/>
        </w:rPr>
        <w:t xml:space="preserve"> ذلك</w:t>
      </w:r>
      <w:r w:rsidRPr="007B5EC3">
        <w:rPr>
          <w:rFonts w:ascii="Traditional Arabic" w:hAnsi="Traditional Arabic"/>
          <w:sz w:val="40"/>
          <w:szCs w:val="40"/>
          <w:rtl/>
          <w:lang w:bidi="ar-EG"/>
        </w:rPr>
        <w:t xml:space="preserve">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بعض بطاقات الفيزا التي تكون فيها شروط من بينها إعادة جدولة الدين</w:t>
      </w:r>
      <w:r w:rsidRPr="007B5EC3">
        <w:rPr>
          <w:rFonts w:ascii="Traditional Arabic" w:hAnsi="Traditional Arabic" w:hint="cs"/>
          <w:sz w:val="40"/>
          <w:szCs w:val="40"/>
          <w:rtl/>
          <w:lang w:bidi="ar-EG"/>
        </w:rPr>
        <w:t>، فهي</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حرام</w:t>
      </w:r>
      <w:r w:rsidRPr="007B5EC3">
        <w:rPr>
          <w:rFonts w:ascii="Traditional Arabic" w:hAnsi="Traditional Arabic"/>
          <w:sz w:val="40"/>
          <w:szCs w:val="40"/>
          <w:rtl/>
          <w:lang w:bidi="ar-EG"/>
        </w:rPr>
        <w:t xml:space="preserve"> بلا شك. يقول 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إذا حل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عليك الحول وما سددت أجدول عليك الدين. كيف تجدوله؟ </w:t>
      </w:r>
      <w:r w:rsidRPr="007B5EC3">
        <w:rPr>
          <w:rFonts w:ascii="Traditional Arabic" w:hAnsi="Traditional Arabic" w:hint="cs"/>
          <w:sz w:val="40"/>
          <w:szCs w:val="40"/>
          <w:rtl/>
          <w:lang w:bidi="ar-EG"/>
        </w:rPr>
        <w:t>يقول:</w:t>
      </w:r>
      <w:r w:rsidRPr="007B5EC3">
        <w:rPr>
          <w:rFonts w:ascii="Traditional Arabic" w:hAnsi="Traditional Arabic"/>
          <w:sz w:val="40"/>
          <w:szCs w:val="40"/>
          <w:rtl/>
          <w:lang w:bidi="ar-EG"/>
        </w:rPr>
        <w:t xml:space="preserve"> أنا آخذ لك تورق و</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بيعه و</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 xml:space="preserve">دخل عليك بفائدة. </w:t>
      </w:r>
    </w:p>
    <w:p w14:paraId="3C82927A"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نقول: المتقرر عند </w:t>
      </w:r>
      <w:r w:rsidRPr="007B5EC3">
        <w:rPr>
          <w:rFonts w:ascii="Traditional Arabic" w:hAnsi="Traditional Arabic"/>
          <w:sz w:val="40"/>
          <w:szCs w:val="40"/>
          <w:rtl/>
          <w:lang w:bidi="ar-EG"/>
        </w:rPr>
        <w:t xml:space="preserve">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أنه لا يجوز قضاء الدين بدين آخر من الدائن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يأتي </w:t>
      </w:r>
      <w:r w:rsidRPr="007B5EC3">
        <w:rPr>
          <w:rFonts w:ascii="Traditional Arabic" w:hAnsi="Traditional Arabic" w:hint="cs"/>
          <w:sz w:val="40"/>
          <w:szCs w:val="40"/>
          <w:rtl/>
          <w:lang w:bidi="ar-EG"/>
        </w:rPr>
        <w:t xml:space="preserve">إلى </w:t>
      </w:r>
      <w:r w:rsidRPr="007B5EC3">
        <w:rPr>
          <w:rFonts w:ascii="Traditional Arabic" w:hAnsi="Traditional Arabic"/>
          <w:sz w:val="40"/>
          <w:szCs w:val="40"/>
          <w:rtl/>
          <w:lang w:bidi="ar-EG"/>
        </w:rPr>
        <w:t>البنك فيق</w:t>
      </w:r>
      <w:r w:rsidRPr="007B5EC3">
        <w:rPr>
          <w:rFonts w:ascii="Traditional Arabic" w:hAnsi="Traditional Arabic" w:hint="cs"/>
          <w:sz w:val="40"/>
          <w:szCs w:val="40"/>
          <w:rtl/>
          <w:lang w:bidi="ar-EG"/>
        </w:rPr>
        <w:t>ال له:</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ن</w:t>
      </w:r>
      <w:r w:rsidRPr="007B5EC3">
        <w:rPr>
          <w:rFonts w:ascii="Traditional Arabic" w:hAnsi="Traditional Arabic"/>
          <w:sz w:val="40"/>
          <w:szCs w:val="40"/>
          <w:rtl/>
          <w:lang w:bidi="ar-EG"/>
        </w:rPr>
        <w:t>عطيك مبلغ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تسدد </w:t>
      </w:r>
      <w:r w:rsidRPr="007B5EC3">
        <w:rPr>
          <w:rFonts w:ascii="Traditional Arabic" w:hAnsi="Traditional Arabic" w:hint="cs"/>
          <w:sz w:val="40"/>
          <w:szCs w:val="40"/>
          <w:rtl/>
          <w:lang w:bidi="ar-EG"/>
        </w:rPr>
        <w:t xml:space="preserve">منه </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 xml:space="preserve">لدين </w:t>
      </w:r>
      <w:r w:rsidRPr="007B5EC3">
        <w:rPr>
          <w:rFonts w:ascii="Traditional Arabic" w:hAnsi="Traditional Arabic"/>
          <w:sz w:val="40"/>
          <w:szCs w:val="40"/>
          <w:rtl/>
          <w:lang w:bidi="ar-EG"/>
        </w:rPr>
        <w:t xml:space="preserve">السابق </w:t>
      </w:r>
      <w:r w:rsidRPr="007B5EC3">
        <w:rPr>
          <w:rFonts w:ascii="Traditional Arabic" w:hAnsi="Traditional Arabic" w:hint="cs"/>
          <w:sz w:val="40"/>
          <w:szCs w:val="40"/>
          <w:rtl/>
          <w:lang w:bidi="ar-EG"/>
        </w:rPr>
        <w:t xml:space="preserve">ويكون </w:t>
      </w:r>
      <w:r w:rsidRPr="007B5EC3">
        <w:rPr>
          <w:rFonts w:ascii="Traditional Arabic" w:hAnsi="Traditional Arabic"/>
          <w:sz w:val="40"/>
          <w:szCs w:val="40"/>
          <w:rtl/>
          <w:lang w:bidi="ar-EG"/>
        </w:rPr>
        <w:t>هذا المبلغ بفائدة جديدة</w:t>
      </w:r>
      <w:r w:rsidRPr="007B5EC3">
        <w:rPr>
          <w:rFonts w:ascii="Traditional Arabic" w:hAnsi="Traditional Arabic" w:hint="cs"/>
          <w:sz w:val="40"/>
          <w:szCs w:val="40"/>
          <w:rtl/>
          <w:lang w:bidi="ar-EG"/>
        </w:rPr>
        <w:t xml:space="preserve">، وهذا لا يجوز شرعًا </w:t>
      </w:r>
      <w:r w:rsidRPr="007B5EC3">
        <w:rPr>
          <w:rFonts w:ascii="Traditional Arabic" w:hAnsi="Traditional Arabic"/>
          <w:sz w:val="40"/>
          <w:szCs w:val="40"/>
          <w:rtl/>
          <w:lang w:bidi="ar-EG"/>
        </w:rPr>
        <w:t>بلا شك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وقد </w:t>
      </w:r>
      <w:r w:rsidRPr="007B5EC3">
        <w:rPr>
          <w:rFonts w:ascii="Traditional Arabic" w:hAnsi="Traditional Arabic"/>
          <w:sz w:val="40"/>
          <w:szCs w:val="40"/>
          <w:rtl/>
          <w:lang w:bidi="ar-EG"/>
        </w:rPr>
        <w:t>انعقد قرار مجمع الفقه الإسلامي على تحريم هذا الأمر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وعلى تحريم إعادة البيع من نفس البائع</w:t>
      </w:r>
      <w:r w:rsidRPr="007B5EC3">
        <w:rPr>
          <w:rFonts w:ascii="Traditional Arabic" w:hAnsi="Traditional Arabic" w:hint="cs"/>
          <w:sz w:val="40"/>
          <w:szCs w:val="40"/>
          <w:rtl/>
          <w:lang w:bidi="ar-EG"/>
        </w:rPr>
        <w:t xml:space="preserve">؛ لأنَّه </w:t>
      </w:r>
      <w:r w:rsidRPr="007B5EC3">
        <w:rPr>
          <w:rFonts w:ascii="Traditional Arabic" w:hAnsi="Traditional Arabic"/>
          <w:sz w:val="40"/>
          <w:szCs w:val="40"/>
          <w:rtl/>
          <w:lang w:bidi="ar-EG"/>
        </w:rPr>
        <w:t>نوع من اللعب</w:t>
      </w:r>
      <w:r w:rsidRPr="007B5EC3">
        <w:rPr>
          <w:rFonts w:ascii="Traditional Arabic" w:hAnsi="Traditional Arabic" w:hint="cs"/>
          <w:sz w:val="40"/>
          <w:szCs w:val="40"/>
          <w:rtl/>
          <w:lang w:bidi="ar-EG"/>
        </w:rPr>
        <w:t>.</w:t>
      </w:r>
    </w:p>
    <w:p w14:paraId="783A348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 xml:space="preserve">نوع </w:t>
      </w:r>
      <w:r w:rsidRPr="007B5EC3">
        <w:rPr>
          <w:rFonts w:ascii="Traditional Arabic" w:hAnsi="Traditional Arabic"/>
          <w:sz w:val="40"/>
          <w:szCs w:val="40"/>
          <w:rtl/>
          <w:lang w:bidi="ar-EG"/>
        </w:rPr>
        <w:t>الربا الأول هو</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ربا النسيئة.</w:t>
      </w:r>
    </w:p>
    <w:p w14:paraId="6BFEE414"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النوع الثاني من </w:t>
      </w:r>
      <w:r w:rsidRPr="007B5EC3">
        <w:rPr>
          <w:rFonts w:ascii="Traditional Arabic" w:hAnsi="Traditional Arabic"/>
          <w:sz w:val="40"/>
          <w:szCs w:val="40"/>
          <w:rtl/>
          <w:lang w:bidi="ar-EG"/>
        </w:rPr>
        <w:t>الربا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هو</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ربا الفضل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وه</w:t>
      </w:r>
      <w:r w:rsidRPr="007B5EC3">
        <w:rPr>
          <w:rFonts w:ascii="Traditional Arabic" w:hAnsi="Traditional Arabic"/>
          <w:sz w:val="40"/>
          <w:szCs w:val="40"/>
          <w:rtl/>
          <w:lang w:bidi="ar-EG"/>
        </w:rPr>
        <w:t xml:space="preserve">و الزيادة في بعض الأصناف التي بينها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بقوله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«الذَّهَبُ بِالذَّهَبِ وَالْفِضَّةُ بِالْفِضَّةِ وَالْبُرُّ بِالْبُرِّ وَالشَّعِيرُ بِالشَّعِيرِ وَالْمِلْحُ بِالْمِلْحِ مِثْلًا بِمِثْلٍ يَدًا بِيَدٍ»</w:t>
      </w:r>
      <w:r w:rsidRPr="007B5EC3">
        <w:rPr>
          <w:rFonts w:ascii="Traditional Arabic" w:hAnsi="Traditional Arabic" w:hint="cs"/>
          <w:sz w:val="40"/>
          <w:szCs w:val="40"/>
          <w:rtl/>
          <w:lang w:bidi="ar-EG"/>
        </w:rPr>
        <w:t xml:space="preserve"> وقوله: </w:t>
      </w:r>
      <w:r w:rsidRPr="007B5EC3">
        <w:rPr>
          <w:rFonts w:ascii="Traditional Arabic" w:hAnsi="Traditional Arabic"/>
          <w:color w:val="006600"/>
          <w:sz w:val="40"/>
          <w:szCs w:val="40"/>
          <w:rtl/>
          <w:lang w:bidi="ar-EG"/>
        </w:rPr>
        <w:t>«يَدًا بِيَدٍ»</w:t>
      </w:r>
      <w:r w:rsidRPr="007B5EC3">
        <w:rPr>
          <w:rFonts w:ascii="Traditional Arabic" w:hAnsi="Traditional Arabic"/>
          <w:sz w:val="40"/>
          <w:szCs w:val="40"/>
          <w:rtl/>
          <w:lang w:bidi="ar-EG"/>
        </w:rPr>
        <w:t xml:space="preserve"> حتى ينفي ربا النسيئة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قوله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«مِثْلًا بِمِثْلٍ»</w:t>
      </w:r>
      <w:r w:rsidRPr="007B5EC3">
        <w:rPr>
          <w:rFonts w:ascii="Traditional Arabic" w:hAnsi="Traditional Arabic" w:hint="cs"/>
          <w:sz w:val="40"/>
          <w:szCs w:val="40"/>
          <w:rtl/>
          <w:lang w:bidi="ar-EG"/>
        </w:rPr>
        <w:t xml:space="preserve"> حتى ينفي ربا التفاضل.</w:t>
      </w:r>
    </w:p>
    <w:p w14:paraId="2C80D1F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lastRenderedPageBreak/>
        <w:t>و</w:t>
      </w:r>
      <w:r w:rsidRPr="007B5EC3">
        <w:rPr>
          <w:rFonts w:ascii="Traditional Arabic" w:hAnsi="Traditional Arabic"/>
          <w:sz w:val="40"/>
          <w:szCs w:val="40"/>
          <w:rtl/>
          <w:lang w:bidi="ar-EG"/>
        </w:rPr>
        <w:t xml:space="preserve">قوله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«مِثْلًا بِمِثْلٍ»</w:t>
      </w:r>
      <w:r w:rsidRPr="007B5EC3">
        <w:rPr>
          <w:rFonts w:ascii="Traditional Arabic" w:hAnsi="Traditional Arabic" w:hint="cs"/>
          <w:sz w:val="40"/>
          <w:szCs w:val="40"/>
          <w:rtl/>
          <w:lang w:bidi="ar-EG"/>
        </w:rPr>
        <w:t xml:space="preserve"> يدل على أنَّ </w:t>
      </w:r>
      <w:r w:rsidRPr="007B5EC3">
        <w:rPr>
          <w:rFonts w:ascii="Traditional Arabic" w:hAnsi="Traditional Arabic"/>
          <w:sz w:val="40"/>
          <w:szCs w:val="40"/>
          <w:rtl/>
          <w:lang w:bidi="ar-EG"/>
        </w:rPr>
        <w:t>هذه الأصناف ينبغي فيها التماثل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كيف؟</w:t>
      </w:r>
    </w:p>
    <w:p w14:paraId="6503F6E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إذا أتيت </w:t>
      </w:r>
      <w:r w:rsidRPr="007B5EC3">
        <w:rPr>
          <w:rFonts w:ascii="Traditional Arabic" w:hAnsi="Traditional Arabic" w:hint="cs"/>
          <w:sz w:val="40"/>
          <w:szCs w:val="40"/>
          <w:rtl/>
          <w:lang w:bidi="ar-EG"/>
        </w:rPr>
        <w:t xml:space="preserve">أن </w:t>
      </w:r>
      <w:r w:rsidRPr="007B5EC3">
        <w:rPr>
          <w:rFonts w:ascii="Traditional Arabic" w:hAnsi="Traditional Arabic"/>
          <w:sz w:val="40"/>
          <w:szCs w:val="40"/>
          <w:rtl/>
          <w:lang w:bidi="ar-EG"/>
        </w:rPr>
        <w:t>تشتري تمر بتمر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فيجب عليك أن يكون البيع بيع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متماثلا</w:t>
      </w:r>
      <w:r w:rsidRPr="007B5EC3">
        <w:rPr>
          <w:rFonts w:ascii="Traditional Arabic" w:hAnsi="Traditional Arabic" w:hint="cs"/>
          <w:sz w:val="40"/>
          <w:szCs w:val="40"/>
          <w:rtl/>
          <w:lang w:bidi="ar-EG"/>
        </w:rPr>
        <w:t>ً، حيث</w:t>
      </w:r>
      <w:r w:rsidRPr="007B5EC3">
        <w:rPr>
          <w:rFonts w:ascii="Traditional Arabic" w:hAnsi="Traditional Arabic"/>
          <w:sz w:val="40"/>
          <w:szCs w:val="40"/>
          <w:rtl/>
          <w:lang w:bidi="ar-EG"/>
        </w:rPr>
        <w:t xml:space="preserve"> يشتري صاع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بصاع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أو </w:t>
      </w:r>
      <w:r w:rsidRPr="007B5EC3">
        <w:rPr>
          <w:rFonts w:ascii="Traditional Arabic" w:hAnsi="Traditional Arabic"/>
          <w:sz w:val="40"/>
          <w:szCs w:val="40"/>
          <w:rtl/>
          <w:lang w:bidi="ar-EG"/>
        </w:rPr>
        <w:t>كيلو بكيلو</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حتى لو كان التمر أجود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نعم </w:t>
      </w:r>
      <w:r w:rsidRPr="007B5EC3">
        <w:rPr>
          <w:rFonts w:ascii="Traditional Arabic" w:hAnsi="Traditional Arabic"/>
          <w:sz w:val="40"/>
          <w:szCs w:val="40"/>
          <w:rtl/>
          <w:lang w:bidi="ar-EG"/>
        </w:rPr>
        <w:t xml:space="preserve">حتى لو كان </w:t>
      </w:r>
      <w:r w:rsidRPr="007B5EC3">
        <w:rPr>
          <w:rFonts w:ascii="Traditional Arabic" w:hAnsi="Traditional Arabic" w:hint="cs"/>
          <w:sz w:val="40"/>
          <w:szCs w:val="40"/>
          <w:rtl/>
          <w:lang w:bidi="ar-EG"/>
        </w:rPr>
        <w:t xml:space="preserve">التمر </w:t>
      </w:r>
      <w:r w:rsidRPr="007B5EC3">
        <w:rPr>
          <w:rFonts w:ascii="Traditional Arabic" w:hAnsi="Traditional Arabic"/>
          <w:sz w:val="40"/>
          <w:szCs w:val="40"/>
          <w:rtl/>
          <w:lang w:bidi="ar-EG"/>
        </w:rPr>
        <w:t xml:space="preserve">أجود ما يجوز لك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ن تزيد في ذلك.</w:t>
      </w:r>
    </w:p>
    <w:p w14:paraId="6424C82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قد يقول قائل: إذا بعت</w:t>
      </w:r>
      <w:r w:rsidRPr="007B5EC3">
        <w:rPr>
          <w:rFonts w:ascii="Traditional Arabic" w:hAnsi="Traditional Arabic"/>
          <w:sz w:val="40"/>
          <w:szCs w:val="40"/>
          <w:rtl/>
          <w:lang w:bidi="ar-EG"/>
        </w:rPr>
        <w:t xml:space="preserve"> تمر</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فاخر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جد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بتمر </w:t>
      </w:r>
      <w:r w:rsidRPr="007B5EC3">
        <w:rPr>
          <w:rFonts w:ascii="Traditional Arabic" w:hAnsi="Traditional Arabic" w:hint="cs"/>
          <w:sz w:val="40"/>
          <w:szCs w:val="40"/>
          <w:rtl/>
          <w:lang w:bidi="ar-EG"/>
        </w:rPr>
        <w:t xml:space="preserve">آخر </w:t>
      </w:r>
      <w:r w:rsidRPr="007B5EC3">
        <w:rPr>
          <w:rFonts w:ascii="Traditional Arabic" w:hAnsi="Traditional Arabic"/>
          <w:sz w:val="40"/>
          <w:szCs w:val="40"/>
          <w:rtl/>
          <w:lang w:bidi="ar-EG"/>
        </w:rPr>
        <w:t>رديء</w:t>
      </w:r>
      <w:r w:rsidRPr="007B5EC3">
        <w:rPr>
          <w:rFonts w:ascii="Traditional Arabic" w:hAnsi="Traditional Arabic" w:hint="cs"/>
          <w:sz w:val="40"/>
          <w:szCs w:val="40"/>
          <w:rtl/>
          <w:lang w:bidi="ar-EG"/>
        </w:rPr>
        <w:t xml:space="preserve"> مثلا بمثل، </w:t>
      </w:r>
      <w:r w:rsidRPr="007B5EC3">
        <w:rPr>
          <w:rFonts w:ascii="Traditional Arabic" w:hAnsi="Traditional Arabic"/>
          <w:sz w:val="40"/>
          <w:szCs w:val="40"/>
          <w:rtl/>
          <w:lang w:bidi="ar-EG"/>
        </w:rPr>
        <w:t xml:space="preserve">قد يكون </w:t>
      </w:r>
      <w:r w:rsidRPr="007B5EC3">
        <w:rPr>
          <w:rFonts w:ascii="Traditional Arabic" w:hAnsi="Traditional Arabic" w:hint="cs"/>
          <w:sz w:val="40"/>
          <w:szCs w:val="40"/>
          <w:rtl/>
          <w:lang w:bidi="ar-EG"/>
        </w:rPr>
        <w:t xml:space="preserve">فيه نوع من </w:t>
      </w:r>
      <w:r w:rsidRPr="007B5EC3">
        <w:rPr>
          <w:rFonts w:ascii="Traditional Arabic" w:hAnsi="Traditional Arabic"/>
          <w:sz w:val="40"/>
          <w:szCs w:val="40"/>
          <w:rtl/>
          <w:lang w:bidi="ar-EG"/>
        </w:rPr>
        <w:t xml:space="preserve">الغبن </w:t>
      </w:r>
      <w:r w:rsidRPr="007B5EC3">
        <w:rPr>
          <w:rFonts w:ascii="Traditional Arabic" w:hAnsi="Traditional Arabic" w:hint="cs"/>
          <w:sz w:val="40"/>
          <w:szCs w:val="40"/>
          <w:rtl/>
          <w:lang w:bidi="ar-EG"/>
        </w:rPr>
        <w:t>والظلم</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نقول: هذا صحيح، ولذا </w:t>
      </w:r>
      <w:r w:rsidRPr="007B5EC3">
        <w:rPr>
          <w:rFonts w:ascii="Traditional Arabic" w:hAnsi="Traditional Arabic"/>
          <w:sz w:val="40"/>
          <w:szCs w:val="40"/>
          <w:rtl/>
          <w:lang w:bidi="ar-EG"/>
        </w:rPr>
        <w:t xml:space="preserve">إذا أردت أنك تخرج من الظلم </w:t>
      </w:r>
      <w:r w:rsidRPr="007B5EC3">
        <w:rPr>
          <w:rFonts w:ascii="Traditional Arabic" w:hAnsi="Traditional Arabic" w:hint="cs"/>
          <w:sz w:val="40"/>
          <w:szCs w:val="40"/>
          <w:rtl/>
          <w:lang w:bidi="ar-EG"/>
        </w:rPr>
        <w:t>والغبن، فعليك أن تبيع التمر الجيد في السوق ثم قم بشراء التمر صاعين أو ثلاثة من التمر الرديء</w:t>
      </w:r>
      <w:r w:rsidRPr="007B5EC3">
        <w:rPr>
          <w:rFonts w:ascii="Traditional Arabic" w:hAnsi="Traditional Arabic"/>
          <w:sz w:val="40"/>
          <w:szCs w:val="40"/>
          <w:rtl/>
          <w:lang w:bidi="ar-EG"/>
        </w:rPr>
        <w:t xml:space="preserve"> في السوق</w:t>
      </w:r>
      <w:r w:rsidRPr="007B5EC3">
        <w:rPr>
          <w:rFonts w:ascii="Traditional Arabic" w:hAnsi="Traditional Arabic" w:hint="cs"/>
          <w:sz w:val="40"/>
          <w:szCs w:val="40"/>
          <w:rtl/>
          <w:lang w:bidi="ar-EG"/>
        </w:rPr>
        <w:t xml:space="preserve">، فهذا ليس فيه بأس، </w:t>
      </w:r>
      <w:r w:rsidRPr="007B5EC3">
        <w:rPr>
          <w:rFonts w:ascii="Traditional Arabic" w:hAnsi="Traditional Arabic"/>
          <w:sz w:val="40"/>
          <w:szCs w:val="40"/>
          <w:rtl/>
          <w:lang w:bidi="ar-EG"/>
        </w:rPr>
        <w:t xml:space="preserve">لكن أن تبيعه مباشرة </w:t>
      </w:r>
      <w:r w:rsidRPr="007B5EC3">
        <w:rPr>
          <w:rFonts w:ascii="Traditional Arabic" w:hAnsi="Traditional Arabic" w:hint="cs"/>
          <w:sz w:val="40"/>
          <w:szCs w:val="40"/>
          <w:rtl/>
          <w:lang w:bidi="ar-EG"/>
        </w:rPr>
        <w:t xml:space="preserve">متفاضلا </w:t>
      </w:r>
      <w:r w:rsidRPr="007B5EC3">
        <w:rPr>
          <w:rFonts w:ascii="Traditional Arabic" w:hAnsi="Traditional Arabic"/>
          <w:sz w:val="40"/>
          <w:szCs w:val="40"/>
          <w:rtl/>
          <w:lang w:bidi="ar-EG"/>
        </w:rPr>
        <w:t>فلا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ذكرنا في السابق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أحد ما يعطل عملية البيع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الشارع يريد التداول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ويريد أن يكون النقدين هما أساس العمل</w:t>
      </w:r>
      <w:r w:rsidRPr="007B5EC3">
        <w:rPr>
          <w:rFonts w:ascii="Traditional Arabic" w:hAnsi="Traditional Arabic" w:hint="cs"/>
          <w:sz w:val="40"/>
          <w:szCs w:val="40"/>
          <w:rtl/>
          <w:lang w:bidi="ar-EG"/>
        </w:rPr>
        <w:t xml:space="preserve">، أنت تبيع الآن </w:t>
      </w:r>
      <w:r w:rsidRPr="007B5EC3">
        <w:rPr>
          <w:rFonts w:ascii="Traditional Arabic" w:hAnsi="Traditional Arabic"/>
          <w:sz w:val="40"/>
          <w:szCs w:val="40"/>
          <w:rtl/>
          <w:lang w:bidi="ar-EG"/>
        </w:rPr>
        <w:t>ب</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دراهم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فيكون الأمر قد تحرك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هذا هو ربا الفضل</w:t>
      </w:r>
      <w:r w:rsidRPr="007B5EC3">
        <w:rPr>
          <w:rFonts w:ascii="Traditional Arabic" w:hAnsi="Traditional Arabic" w:hint="cs"/>
          <w:sz w:val="40"/>
          <w:szCs w:val="40"/>
          <w:rtl/>
          <w:lang w:bidi="ar-EG"/>
        </w:rPr>
        <w:t xml:space="preserve">، وسيأتي </w:t>
      </w:r>
      <w:r w:rsidRPr="007B5EC3">
        <w:rPr>
          <w:rFonts w:ascii="Traditional Arabic" w:hAnsi="Traditional Arabic"/>
          <w:sz w:val="40"/>
          <w:szCs w:val="40"/>
          <w:rtl/>
          <w:lang w:bidi="ar-EG"/>
        </w:rPr>
        <w:t xml:space="preserve">الكلام عليه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إن شاء الله عز وجل- وعلى تفصيلاته</w:t>
      </w:r>
      <w:r w:rsidRPr="007B5EC3">
        <w:rPr>
          <w:rFonts w:ascii="Traditional Arabic" w:hAnsi="Traditional Arabic" w:hint="cs"/>
          <w:sz w:val="40"/>
          <w:szCs w:val="40"/>
          <w:rtl/>
          <w:lang w:bidi="ar-EG"/>
        </w:rPr>
        <w:t>.</w:t>
      </w:r>
    </w:p>
    <w:p w14:paraId="721F42C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الشاهد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نهى </w:t>
      </w:r>
      <w:r w:rsidRPr="007B5EC3">
        <w:rPr>
          <w:rFonts w:ascii="Traditional Arabic" w:hAnsi="Traditional Arabic"/>
          <w:color w:val="006600"/>
          <w:sz w:val="40"/>
          <w:szCs w:val="40"/>
          <w:rtl/>
          <w:lang w:bidi="ar-EG"/>
        </w:rPr>
        <w:t>«عَنِ المُزَابَنَةِ</w:t>
      </w:r>
      <w:r w:rsidRPr="007B5EC3">
        <w:rPr>
          <w:rFonts w:ascii="Traditional Arabic" w:hAnsi="Traditional Arabic" w:hint="cs"/>
          <w:color w:val="006600"/>
          <w:sz w:val="40"/>
          <w:szCs w:val="40"/>
          <w:rtl/>
          <w:lang w:bidi="ar-EG"/>
        </w:rPr>
        <w:t xml:space="preserve"> </w:t>
      </w:r>
      <w:r w:rsidRPr="007B5EC3">
        <w:rPr>
          <w:rFonts w:ascii="Traditional Arabic" w:hAnsi="Traditional Arabic"/>
          <w:color w:val="006600"/>
          <w:sz w:val="40"/>
          <w:szCs w:val="40"/>
          <w:rtl/>
          <w:lang w:bidi="ar-EG"/>
        </w:rPr>
        <w:t>أَنْ يَبِيعَ ثَمَرَ حَائِطِهِ إِنْ كَانَ نَخْلاً بِتَمْرٍ كَيْلاً، وَإِنْ كَانَ كَرْماً أَنْ يَبِيعَهُ بِزَبِيبٍ كَيْلاً، أَوْ كَانَ زَرْعاً أَنْ يَبِيعَهُ بِكَيْلِ طَعَامٍ»</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المزابنة في الزمان الأول كان يأتي الرجل إلى صاحب البستان والحائط</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كمْ تتوقع في حائطك هذا من ال</w:t>
      </w:r>
      <w:r w:rsidRPr="007B5EC3">
        <w:rPr>
          <w:rFonts w:ascii="Traditional Arabic" w:hAnsi="Traditional Arabic" w:hint="cs"/>
          <w:sz w:val="40"/>
          <w:szCs w:val="40"/>
          <w:rtl/>
          <w:lang w:bidi="ar-EG"/>
        </w:rPr>
        <w:t>آ</w:t>
      </w:r>
      <w:r w:rsidRPr="007B5EC3">
        <w:rPr>
          <w:rFonts w:ascii="Traditional Arabic" w:hAnsi="Traditional Arabic"/>
          <w:sz w:val="40"/>
          <w:szCs w:val="40"/>
          <w:rtl/>
          <w:lang w:bidi="ar-EG"/>
        </w:rPr>
        <w:t>ص</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فيه خمسمائة </w:t>
      </w:r>
      <w:r w:rsidRPr="007B5EC3">
        <w:rPr>
          <w:rFonts w:ascii="Traditional Arabic" w:hAnsi="Traditional Arabic" w:hint="cs"/>
          <w:sz w:val="40"/>
          <w:szCs w:val="40"/>
          <w:rtl/>
          <w:lang w:bidi="ar-EG"/>
        </w:rPr>
        <w:t>صاع أو ستمائة من الرطب، فهو سيبيعها بعد بدو صلاحها.</w:t>
      </w:r>
    </w:p>
    <w:p w14:paraId="3451B87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فيقول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خذ مقابل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ها </w:t>
      </w:r>
      <w:r w:rsidRPr="007B5EC3">
        <w:rPr>
          <w:rFonts w:ascii="Traditional Arabic" w:hAnsi="Traditional Arabic" w:hint="cs"/>
          <w:sz w:val="40"/>
          <w:szCs w:val="40"/>
          <w:rtl/>
          <w:lang w:bidi="ar-EG"/>
        </w:rPr>
        <w:t xml:space="preserve">خمسمائة أو ستمائة صاع من التمر الموجود عندي؛ </w:t>
      </w:r>
      <w:r w:rsidRPr="007B5EC3">
        <w:rPr>
          <w:rFonts w:ascii="Traditional Arabic" w:hAnsi="Traditional Arabic"/>
          <w:sz w:val="40"/>
          <w:szCs w:val="40"/>
          <w:rtl/>
          <w:lang w:bidi="ar-EG"/>
        </w:rPr>
        <w:t xml:space="preserve">لأنه يريد أن يبيع التمر الموجود عنده بهذا التمر الموجود في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شجر</w:t>
      </w:r>
      <w:r w:rsidRPr="007B5EC3">
        <w:rPr>
          <w:rFonts w:ascii="Traditional Arabic" w:hAnsi="Traditional Arabic" w:hint="cs"/>
          <w:sz w:val="40"/>
          <w:szCs w:val="40"/>
          <w:rtl/>
          <w:lang w:bidi="ar-EG"/>
        </w:rPr>
        <w:t>ة</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هل </w:t>
      </w:r>
      <w:r w:rsidRPr="007B5EC3">
        <w:rPr>
          <w:rFonts w:ascii="Traditional Arabic" w:hAnsi="Traditional Arabic"/>
          <w:sz w:val="40"/>
          <w:szCs w:val="40"/>
          <w:rtl/>
          <w:lang w:bidi="ar-EG"/>
        </w:rPr>
        <w:t>يجوز</w:t>
      </w:r>
      <w:r w:rsidRPr="007B5EC3">
        <w:rPr>
          <w:rFonts w:ascii="Traditional Arabic" w:hAnsi="Traditional Arabic" w:hint="cs"/>
          <w:sz w:val="40"/>
          <w:szCs w:val="40"/>
          <w:rtl/>
          <w:lang w:bidi="ar-EG"/>
        </w:rPr>
        <w:t xml:space="preserve"> أو لا؟</w:t>
      </w:r>
    </w:p>
    <w:p w14:paraId="3E1F785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لا </w:t>
      </w:r>
      <w:r w:rsidRPr="007B5EC3">
        <w:rPr>
          <w:rFonts w:ascii="Traditional Arabic" w:hAnsi="Traditional Arabic"/>
          <w:sz w:val="40"/>
          <w:szCs w:val="40"/>
          <w:rtl/>
          <w:lang w:bidi="ar-EG"/>
        </w:rPr>
        <w:t>يجوز. لماذا؟ لأن</w:t>
      </w:r>
      <w:r w:rsidRPr="007B5EC3">
        <w:rPr>
          <w:rFonts w:ascii="Traditional Arabic" w:hAnsi="Traditional Arabic" w:hint="cs"/>
          <w:sz w:val="40"/>
          <w:szCs w:val="40"/>
          <w:rtl/>
          <w:lang w:bidi="ar-EG"/>
        </w:rPr>
        <w:t>نا</w:t>
      </w:r>
      <w:r w:rsidRPr="007B5EC3">
        <w:rPr>
          <w:rFonts w:ascii="Traditional Arabic" w:hAnsi="Traditional Arabic"/>
          <w:sz w:val="40"/>
          <w:szCs w:val="40"/>
          <w:rtl/>
          <w:lang w:bidi="ar-EG"/>
        </w:rPr>
        <w:t xml:space="preserve"> لا نعلم بالتماثل الحقيقي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وعدم العلم بالتماثل كالعلم بالتفاضل</w:t>
      </w:r>
      <w:r w:rsidRPr="007B5EC3">
        <w:rPr>
          <w:rFonts w:ascii="Traditional Arabic" w:hAnsi="Traditional Arabic" w:hint="cs"/>
          <w:sz w:val="40"/>
          <w:szCs w:val="40"/>
          <w:rtl/>
          <w:lang w:bidi="ar-EG"/>
        </w:rPr>
        <w:t xml:space="preserve">، وهذه </w:t>
      </w:r>
      <w:r w:rsidRPr="007B5EC3">
        <w:rPr>
          <w:rFonts w:ascii="Traditional Arabic" w:hAnsi="Traditional Arabic"/>
          <w:sz w:val="40"/>
          <w:szCs w:val="40"/>
          <w:rtl/>
          <w:lang w:bidi="ar-EG"/>
        </w:rPr>
        <w:t>قاعدة شرعية.</w:t>
      </w:r>
    </w:p>
    <w:p w14:paraId="58586EC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كيف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ا نعلم التماثل؟</w:t>
      </w:r>
    </w:p>
    <w:p w14:paraId="539ECBF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lastRenderedPageBreak/>
        <w:t>لأنه بعد الحصاد قد تكون أقل أو أكثر مما كان متوقعًا، فإذا كان التوقع أن تكون ستمائة صاع أو ألف صاع، فقد تكون حقيقة بعد الحصد تسعمائة أو أكثر أو أقل.</w:t>
      </w:r>
    </w:p>
    <w:p w14:paraId="0E02BBD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فإذ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النهي عن هذه المسألة من باب ربا الفضل</w:t>
      </w:r>
      <w:r w:rsidRPr="007B5EC3">
        <w:rPr>
          <w:rFonts w:ascii="Traditional Arabic" w:hAnsi="Traditional Arabic" w:hint="cs"/>
          <w:sz w:val="40"/>
          <w:szCs w:val="40"/>
          <w:rtl/>
          <w:lang w:bidi="ar-EG"/>
        </w:rPr>
        <w:t xml:space="preserve">، وليس </w:t>
      </w:r>
      <w:r w:rsidRPr="007B5EC3">
        <w:rPr>
          <w:rFonts w:ascii="Traditional Arabic" w:hAnsi="Traditional Arabic"/>
          <w:sz w:val="40"/>
          <w:szCs w:val="40"/>
          <w:rtl/>
          <w:lang w:bidi="ar-EG"/>
        </w:rPr>
        <w:t>من باب ربا ال</w:t>
      </w:r>
      <w:r w:rsidRPr="007B5EC3">
        <w:rPr>
          <w:rFonts w:ascii="Traditional Arabic" w:hAnsi="Traditional Arabic" w:hint="cs"/>
          <w:sz w:val="40"/>
          <w:szCs w:val="40"/>
          <w:rtl/>
          <w:lang w:bidi="ar-EG"/>
        </w:rPr>
        <w:t>نسيئة</w:t>
      </w:r>
      <w:r w:rsidRPr="007B5EC3">
        <w:rPr>
          <w:rFonts w:ascii="Traditional Arabic" w:hAnsi="Traditional Arabic"/>
          <w:sz w:val="40"/>
          <w:szCs w:val="40"/>
          <w:rtl/>
          <w:lang w:bidi="ar-EG"/>
        </w:rPr>
        <w:t>.</w:t>
      </w:r>
    </w:p>
    <w:p w14:paraId="19EDC290"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«وَإِنْ كَانَ كَرْماً أَنْ يَبِيعَهُ بِزَبِيبٍ كَيْلاً»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الكرم هو العنب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شخص يريد أن يتفكه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فدخل إلى الحائط وقال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حائطك قد أزهر وأينع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أريد أن أشتري منك ألف كيلو أو ألفي كيلو بزبيب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ألف </w:t>
      </w:r>
      <w:r w:rsidRPr="007B5EC3">
        <w:rPr>
          <w:rFonts w:ascii="Traditional Arabic" w:hAnsi="Traditional Arabic" w:hint="cs"/>
          <w:sz w:val="40"/>
          <w:szCs w:val="40"/>
          <w:rtl/>
          <w:lang w:bidi="ar-EG"/>
        </w:rPr>
        <w:t xml:space="preserve">كيلو عنب بألف </w:t>
      </w:r>
      <w:r w:rsidRPr="007B5EC3">
        <w:rPr>
          <w:rFonts w:ascii="Traditional Arabic" w:hAnsi="Traditional Arabic"/>
          <w:sz w:val="40"/>
          <w:szCs w:val="40"/>
          <w:rtl/>
          <w:lang w:bidi="ar-EG"/>
        </w:rPr>
        <w:t xml:space="preserve">كيلو </w:t>
      </w:r>
      <w:r w:rsidRPr="007B5EC3">
        <w:rPr>
          <w:rFonts w:ascii="Traditional Arabic" w:hAnsi="Traditional Arabic" w:hint="cs"/>
          <w:sz w:val="40"/>
          <w:szCs w:val="40"/>
          <w:rtl/>
          <w:lang w:bidi="ar-EG"/>
        </w:rPr>
        <w:t>زبيب. هذا لا يجوز.</w:t>
      </w:r>
    </w:p>
    <w:p w14:paraId="514DC768"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ما </w:t>
      </w:r>
      <w:r w:rsidRPr="007B5EC3">
        <w:rPr>
          <w:rFonts w:ascii="Traditional Arabic" w:hAnsi="Traditional Arabic"/>
          <w:sz w:val="40"/>
          <w:szCs w:val="40"/>
          <w:rtl/>
          <w:lang w:bidi="ar-EG"/>
        </w:rPr>
        <w:t>الحل؟</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الحل</w:t>
      </w:r>
      <w:r w:rsidRPr="007B5EC3">
        <w:rPr>
          <w:rFonts w:ascii="Traditional Arabic" w:hAnsi="Traditional Arabic" w:hint="cs"/>
          <w:sz w:val="40"/>
          <w:szCs w:val="40"/>
          <w:rtl/>
          <w:lang w:bidi="ar-EG"/>
        </w:rPr>
        <w:t xml:space="preserve">: أن تبيع ما عندك من الزبيب في السوق بالدراهم، ثم قم بشراء ما تريد من العنب بحسب ما معك من الدراهم، </w:t>
      </w:r>
      <w:r w:rsidRPr="007B5EC3">
        <w:rPr>
          <w:rFonts w:ascii="Traditional Arabic" w:hAnsi="Traditional Arabic"/>
          <w:sz w:val="40"/>
          <w:szCs w:val="40"/>
          <w:rtl/>
          <w:lang w:bidi="ar-EG"/>
        </w:rPr>
        <w:t>اشتر خمسم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ئة </w:t>
      </w:r>
      <w:r w:rsidRPr="007B5EC3">
        <w:rPr>
          <w:rFonts w:ascii="Traditional Arabic" w:hAnsi="Traditional Arabic" w:hint="cs"/>
          <w:sz w:val="40"/>
          <w:szCs w:val="40"/>
          <w:rtl/>
          <w:lang w:bidi="ar-EG"/>
        </w:rPr>
        <w:t xml:space="preserve">أو </w:t>
      </w:r>
      <w:r w:rsidRPr="007B5EC3">
        <w:rPr>
          <w:rFonts w:ascii="Traditional Arabic" w:hAnsi="Traditional Arabic"/>
          <w:sz w:val="40"/>
          <w:szCs w:val="40"/>
          <w:rtl/>
          <w:lang w:bidi="ar-EG"/>
        </w:rPr>
        <w:t>ستم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ئة </w:t>
      </w:r>
      <w:r w:rsidRPr="007B5EC3">
        <w:rPr>
          <w:rFonts w:ascii="Traditional Arabic" w:hAnsi="Traditional Arabic" w:hint="cs"/>
          <w:sz w:val="40"/>
          <w:szCs w:val="40"/>
          <w:rtl/>
          <w:lang w:bidi="ar-EG"/>
        </w:rPr>
        <w:t xml:space="preserve">أو </w:t>
      </w:r>
      <w:r w:rsidRPr="007B5EC3">
        <w:rPr>
          <w:rFonts w:ascii="Traditional Arabic" w:hAnsi="Traditional Arabic"/>
          <w:sz w:val="40"/>
          <w:szCs w:val="40"/>
          <w:rtl/>
          <w:lang w:bidi="ar-EG"/>
        </w:rPr>
        <w:t>سبعم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ئة </w:t>
      </w:r>
      <w:r w:rsidRPr="007B5EC3">
        <w:rPr>
          <w:rFonts w:ascii="Traditional Arabic" w:hAnsi="Traditional Arabic" w:hint="cs"/>
          <w:sz w:val="40"/>
          <w:szCs w:val="40"/>
          <w:rtl/>
          <w:lang w:bidi="ar-EG"/>
        </w:rPr>
        <w:t xml:space="preserve">بالخرص لا بأس، ولكن </w:t>
      </w:r>
      <w:r w:rsidRPr="007B5EC3">
        <w:rPr>
          <w:rFonts w:ascii="Traditional Arabic" w:hAnsi="Traditional Arabic"/>
          <w:sz w:val="40"/>
          <w:szCs w:val="40"/>
          <w:rtl/>
          <w:lang w:bidi="ar-EG"/>
        </w:rPr>
        <w:t>لا تشتريها بهذه الطريقة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 هذه الطريقة فيها جهل بالت</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اث</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w:t>
      </w:r>
    </w:p>
    <w:p w14:paraId="2FE7CA5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قوله: </w:t>
      </w:r>
      <w:r w:rsidRPr="007B5EC3">
        <w:rPr>
          <w:rFonts w:ascii="Traditional Arabic" w:hAnsi="Traditional Arabic"/>
          <w:color w:val="006600"/>
          <w:sz w:val="40"/>
          <w:szCs w:val="40"/>
          <w:rtl/>
          <w:lang w:bidi="ar-EG"/>
        </w:rPr>
        <w:t>«</w:t>
      </w:r>
      <w:r w:rsidRPr="007B5EC3">
        <w:rPr>
          <w:rFonts w:ascii="Traditional Arabic" w:hAnsi="Traditional Arabic" w:hint="cs"/>
          <w:color w:val="006600"/>
          <w:sz w:val="40"/>
          <w:szCs w:val="40"/>
          <w:rtl/>
          <w:lang w:bidi="ar-EG"/>
        </w:rPr>
        <w:t>أَ</w:t>
      </w:r>
      <w:r w:rsidRPr="007B5EC3">
        <w:rPr>
          <w:rFonts w:ascii="Traditional Arabic" w:hAnsi="Traditional Arabic"/>
          <w:color w:val="006600"/>
          <w:sz w:val="40"/>
          <w:szCs w:val="40"/>
          <w:rtl/>
          <w:lang w:bidi="ar-EG"/>
        </w:rPr>
        <w:t>وْ كَانَ زَرْعاً أَنْ يَبِيعَهُ بِكَيْلِ طَعَامٍ»</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كذلك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w:t>
      </w:r>
      <w:r w:rsidRPr="007B5EC3">
        <w:rPr>
          <w:rFonts w:ascii="Traditional Arabic" w:hAnsi="Traditional Arabic" w:hint="cs"/>
          <w:sz w:val="40"/>
          <w:szCs w:val="40"/>
          <w:rtl/>
          <w:lang w:bidi="ar-EG"/>
        </w:rPr>
        <w:t xml:space="preserve">يدخل في النهي </w:t>
      </w:r>
      <w:r w:rsidRPr="007B5EC3">
        <w:rPr>
          <w:rFonts w:ascii="Traditional Arabic" w:hAnsi="Traditional Arabic"/>
          <w:sz w:val="40"/>
          <w:szCs w:val="40"/>
          <w:rtl/>
          <w:lang w:bidi="ar-EG"/>
        </w:rPr>
        <w:t xml:space="preserve">إذا كان </w:t>
      </w:r>
      <w:r w:rsidRPr="007B5EC3">
        <w:rPr>
          <w:rFonts w:ascii="Traditional Arabic" w:hAnsi="Traditional Arabic" w:hint="cs"/>
          <w:sz w:val="40"/>
          <w:szCs w:val="40"/>
          <w:rtl/>
          <w:lang w:bidi="ar-EG"/>
        </w:rPr>
        <w:t xml:space="preserve">المبيع </w:t>
      </w:r>
      <w:r w:rsidRPr="007B5EC3">
        <w:rPr>
          <w:rFonts w:ascii="Traditional Arabic" w:hAnsi="Traditional Arabic"/>
          <w:sz w:val="40"/>
          <w:szCs w:val="40"/>
          <w:rtl/>
          <w:lang w:bidi="ar-EG"/>
        </w:rPr>
        <w:t>زرع</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أو </w:t>
      </w:r>
      <w:r w:rsidRPr="007B5EC3">
        <w:rPr>
          <w:rFonts w:ascii="Traditional Arabic" w:hAnsi="Traditional Arabic"/>
          <w:sz w:val="40"/>
          <w:szCs w:val="40"/>
          <w:rtl/>
          <w:lang w:bidi="ar-EG"/>
        </w:rPr>
        <w:t>حبوب</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أو 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أو</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غير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فعليه أن </w:t>
      </w:r>
      <w:r w:rsidRPr="007B5EC3">
        <w:rPr>
          <w:rFonts w:ascii="Traditional Arabic" w:hAnsi="Traditional Arabic"/>
          <w:sz w:val="40"/>
          <w:szCs w:val="40"/>
          <w:rtl/>
          <w:lang w:bidi="ar-EG"/>
        </w:rPr>
        <w:t>يبيعه بمثل هذه الطريقة</w:t>
      </w:r>
      <w:r w:rsidRPr="007B5EC3">
        <w:rPr>
          <w:rFonts w:ascii="Traditional Arabic" w:hAnsi="Traditional Arabic" w:hint="cs"/>
          <w:sz w:val="40"/>
          <w:szCs w:val="40"/>
          <w:rtl/>
          <w:lang w:bidi="ar-EG"/>
        </w:rPr>
        <w:t>.</w:t>
      </w:r>
    </w:p>
    <w:p w14:paraId="6A4ADC4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قوله: </w:t>
      </w:r>
      <w:r w:rsidRPr="007B5EC3">
        <w:rPr>
          <w:rFonts w:ascii="Traditional Arabic" w:hAnsi="Traditional Arabic"/>
          <w:color w:val="006600"/>
          <w:sz w:val="40"/>
          <w:szCs w:val="40"/>
          <w:rtl/>
          <w:lang w:bidi="ar-EG"/>
        </w:rPr>
        <w:t>«نَهَى عَنْ ذَلِكَ كُلِّهِ»</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أي أنَّ كل تلك الصور </w:t>
      </w:r>
      <w:r w:rsidRPr="007B5EC3">
        <w:rPr>
          <w:rFonts w:ascii="Traditional Arabic" w:hAnsi="Traditional Arabic"/>
          <w:sz w:val="40"/>
          <w:szCs w:val="40"/>
          <w:rtl/>
          <w:lang w:bidi="ar-EG"/>
        </w:rPr>
        <w:t>محرمة.</w:t>
      </w:r>
    </w:p>
    <w:p w14:paraId="54F153C1" w14:textId="77777777" w:rsidR="0047400A" w:rsidRPr="007B5EC3" w:rsidRDefault="0047400A" w:rsidP="0047400A">
      <w:pPr>
        <w:rPr>
          <w:rFonts w:ascii="Traditional Arabic" w:hAnsi="Traditional Arabic"/>
          <w:color w:val="3333FF"/>
          <w:sz w:val="40"/>
          <w:szCs w:val="40"/>
          <w:rtl/>
          <w:lang w:bidi="ar-EG"/>
        </w:rPr>
      </w:pPr>
      <w:r w:rsidRPr="007B5EC3">
        <w:rPr>
          <w:rFonts w:ascii="Traditional Arabic" w:hAnsi="Traditional Arabic"/>
          <w:sz w:val="40"/>
          <w:szCs w:val="40"/>
          <w:rtl/>
          <w:lang w:bidi="ar-EG"/>
        </w:rPr>
        <w:t xml:space="preserve">{قال -رحمه الله-: </w:t>
      </w:r>
      <w:r w:rsidRPr="007B5EC3">
        <w:rPr>
          <w:rFonts w:ascii="Traditional Arabic" w:hAnsi="Traditional Arabic"/>
          <w:color w:val="3333FF"/>
          <w:sz w:val="40"/>
          <w:szCs w:val="40"/>
          <w:rtl/>
          <w:lang w:bidi="ar-EG"/>
        </w:rPr>
        <w:t xml:space="preserve">(عَنْ جَابِرِ بْنِ عَبْدِ اللَّهِ </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رضي الله عنهما</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 xml:space="preserve"> قَالَ: </w:t>
      </w:r>
      <w:r w:rsidRPr="007B5EC3">
        <w:rPr>
          <w:rFonts w:ascii="Traditional Arabic" w:hAnsi="Traditional Arabic"/>
          <w:color w:val="006600"/>
          <w:sz w:val="40"/>
          <w:szCs w:val="40"/>
          <w:rtl/>
          <w:lang w:bidi="ar-EG"/>
        </w:rPr>
        <w:t xml:space="preserve">«نَهَى النَّبِيُّ </w:t>
      </w:r>
      <w:r w:rsidRPr="007B5EC3">
        <w:rPr>
          <w:rFonts w:ascii="Traditional Arabic" w:hAnsi="Traditional Arabic"/>
          <w:color w:val="C00000"/>
          <w:sz w:val="40"/>
          <w:szCs w:val="40"/>
          <w:rtl/>
          <w:lang w:bidi="ar-EG"/>
        </w:rPr>
        <w:t>ﷺ</w:t>
      </w:r>
      <w:r w:rsidRPr="007B5EC3">
        <w:rPr>
          <w:rFonts w:ascii="Traditional Arabic" w:hAnsi="Traditional Arabic"/>
          <w:color w:val="006600"/>
          <w:sz w:val="40"/>
          <w:szCs w:val="40"/>
          <w:rtl/>
          <w:lang w:bidi="ar-EG"/>
        </w:rPr>
        <w:t xml:space="preserve"> عَنِ المُخَابَرَةِ وَالمُحَاقَلَةِ، وَعَنِ المُزَابَنَةِ، وَعَنْ بَيْعِ الثَّمَرِ حَتَّى يَبْدُوَ صَلَاحُهَا، وَأَنْ لَا تُبَاعَ إِلَّا بِالدِّينَارِ وَالدِّرْهَمِ، إِلَّا العَرَايَا»</w:t>
      </w:r>
      <w:r w:rsidRPr="007B5EC3">
        <w:rPr>
          <w:rFonts w:ascii="Traditional Arabic" w:hAnsi="Traditional Arabic"/>
          <w:color w:val="3333FF"/>
          <w:sz w:val="40"/>
          <w:szCs w:val="40"/>
          <w:rtl/>
          <w:lang w:bidi="ar-EG"/>
        </w:rPr>
        <w:t>.</w:t>
      </w:r>
    </w:p>
    <w:p w14:paraId="4926E34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color w:val="3333FF"/>
          <w:sz w:val="40"/>
          <w:szCs w:val="40"/>
          <w:rtl/>
          <w:lang w:bidi="ar-EG"/>
        </w:rPr>
        <w:t>المُحَاقَلَةُ: بَيْعُ الحِنْطَةِ فِي سُنْبُلِهَا بِحِنْطَةٍ)</w:t>
      </w:r>
      <w:r w:rsidRPr="007B5EC3">
        <w:rPr>
          <w:rFonts w:ascii="Traditional Arabic" w:hAnsi="Traditional Arabic"/>
          <w:sz w:val="40"/>
          <w:szCs w:val="40"/>
          <w:rtl/>
          <w:lang w:bidi="ar-EG"/>
        </w:rPr>
        <w:t>}.</w:t>
      </w:r>
    </w:p>
    <w:p w14:paraId="73EA4EF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قوله: </w:t>
      </w:r>
      <w:r w:rsidRPr="007B5EC3">
        <w:rPr>
          <w:rFonts w:ascii="Traditional Arabic" w:hAnsi="Traditional Arabic"/>
          <w:color w:val="006600"/>
          <w:sz w:val="40"/>
          <w:szCs w:val="40"/>
          <w:rtl/>
          <w:lang w:bidi="ar-EG"/>
        </w:rPr>
        <w:t xml:space="preserve">«نَهَى النَّبِيُّ </w:t>
      </w:r>
      <w:r w:rsidRPr="007B5EC3">
        <w:rPr>
          <w:rFonts w:ascii="Traditional Arabic" w:hAnsi="Traditional Arabic" w:hint="cs"/>
          <w:color w:val="C00000"/>
          <w:sz w:val="40"/>
          <w:szCs w:val="40"/>
          <w:rtl/>
          <w:lang w:bidi="ar-EG"/>
        </w:rPr>
        <w:t>ﷺ</w:t>
      </w:r>
      <w:r w:rsidRPr="007B5EC3">
        <w:rPr>
          <w:rFonts w:ascii="Traditional Arabic" w:hAnsi="Traditional Arabic"/>
          <w:color w:val="006600"/>
          <w:sz w:val="40"/>
          <w:szCs w:val="40"/>
          <w:rtl/>
          <w:lang w:bidi="ar-EG"/>
        </w:rPr>
        <w:t xml:space="preserve"> عَنِ المُخَابَرَةِ وَالمُحَاقَلَةِ، وَعَنِ المُزَابَنَةِ، وَعَنْ بَيْعِ الثَّمَرِ حَتَّى يَبْدُوَ صَلَاحُهَا»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هذه </w:t>
      </w:r>
      <w:r w:rsidRPr="007B5EC3">
        <w:rPr>
          <w:rFonts w:ascii="Traditional Arabic" w:hAnsi="Traditional Arabic" w:hint="cs"/>
          <w:sz w:val="40"/>
          <w:szCs w:val="40"/>
          <w:rtl/>
          <w:lang w:bidi="ar-EG"/>
        </w:rPr>
        <w:t xml:space="preserve">على نفس نسق ما قبلها، وقد اختلف العلماء -رحمهم الله- في المقصود بـ </w:t>
      </w:r>
      <w:r w:rsidRPr="007B5EC3">
        <w:rPr>
          <w:rFonts w:ascii="Traditional Arabic" w:hAnsi="Traditional Arabic"/>
          <w:color w:val="006600"/>
          <w:sz w:val="40"/>
          <w:szCs w:val="40"/>
          <w:rtl/>
          <w:lang w:bidi="ar-EG"/>
        </w:rPr>
        <w:t>«المُخَابَرَةِ»</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على أكثر من قول.</w:t>
      </w:r>
    </w:p>
    <w:p w14:paraId="7EE5608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قال بعضهم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هي بيع </w:t>
      </w:r>
      <w:r w:rsidRPr="007B5EC3">
        <w:rPr>
          <w:rFonts w:ascii="Traditional Arabic" w:hAnsi="Traditional Arabic" w:hint="cs"/>
          <w:sz w:val="40"/>
          <w:szCs w:val="40"/>
          <w:rtl/>
          <w:lang w:bidi="ar-EG"/>
        </w:rPr>
        <w:t xml:space="preserve">ثمر </w:t>
      </w:r>
      <w:r w:rsidRPr="007B5EC3">
        <w:rPr>
          <w:rFonts w:ascii="Traditional Arabic" w:hAnsi="Traditional Arabic"/>
          <w:sz w:val="40"/>
          <w:szCs w:val="40"/>
          <w:rtl/>
          <w:lang w:bidi="ar-EG"/>
        </w:rPr>
        <w:t>الأرض ل</w:t>
      </w:r>
      <w:r w:rsidRPr="007B5EC3">
        <w:rPr>
          <w:rFonts w:ascii="Traditional Arabic" w:hAnsi="Traditional Arabic" w:hint="cs"/>
          <w:sz w:val="40"/>
          <w:szCs w:val="40"/>
          <w:rtl/>
          <w:lang w:bidi="ar-EG"/>
        </w:rPr>
        <w:t xml:space="preserve">مدة سنوات طويلة، وهذا </w:t>
      </w:r>
      <w:r w:rsidRPr="007B5EC3">
        <w:rPr>
          <w:rFonts w:ascii="Traditional Arabic" w:hAnsi="Traditional Arabic"/>
          <w:sz w:val="40"/>
          <w:szCs w:val="40"/>
          <w:rtl/>
          <w:lang w:bidi="ar-EG"/>
        </w:rPr>
        <w:t>ما يسمى عندهم ببيع السنين أو بيع الأعوام.</w:t>
      </w:r>
    </w:p>
    <w:p w14:paraId="40B6123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lastRenderedPageBreak/>
        <w:t>وقال بعضهم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إن </w:t>
      </w:r>
      <w:r w:rsidRPr="007B5EC3">
        <w:rPr>
          <w:rFonts w:ascii="Traditional Arabic" w:hAnsi="Traditional Arabic"/>
          <w:color w:val="006600"/>
          <w:sz w:val="40"/>
          <w:szCs w:val="40"/>
          <w:rtl/>
          <w:lang w:bidi="ar-EG"/>
        </w:rPr>
        <w:t>«المُخَابَرَةِ»</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نوع من </w:t>
      </w:r>
      <w:r w:rsidRPr="007B5EC3">
        <w:rPr>
          <w:rFonts w:ascii="Traditional Arabic" w:hAnsi="Traditional Arabic" w:hint="cs"/>
          <w:sz w:val="40"/>
          <w:szCs w:val="40"/>
          <w:rtl/>
          <w:lang w:bidi="ar-EG"/>
        </w:rPr>
        <w:t xml:space="preserve">المزابنة، </w:t>
      </w:r>
      <w:r w:rsidRPr="007B5EC3">
        <w:rPr>
          <w:rFonts w:ascii="Traditional Arabic" w:hAnsi="Traditional Arabic"/>
          <w:sz w:val="40"/>
          <w:szCs w:val="40"/>
          <w:rtl/>
          <w:lang w:bidi="ar-EG"/>
        </w:rPr>
        <w:t xml:space="preserve">فهي بيع الثمر الذي يكون على رؤوس النخل </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ثمر بين يديك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وهذا كله محرم</w:t>
      </w:r>
      <w:r w:rsidRPr="007B5EC3">
        <w:rPr>
          <w:rFonts w:ascii="Traditional Arabic" w:hAnsi="Traditional Arabic" w:hint="cs"/>
          <w:sz w:val="40"/>
          <w:szCs w:val="40"/>
          <w:rtl/>
          <w:lang w:bidi="ar-EG"/>
        </w:rPr>
        <w:t>.</w:t>
      </w:r>
    </w:p>
    <w:p w14:paraId="23E5676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«المُحَاقَلَةُ»</w:t>
      </w:r>
      <w:r w:rsidRPr="007B5EC3">
        <w:rPr>
          <w:rFonts w:ascii="Traditional Arabic" w:hAnsi="Traditional Arabic" w:hint="cs"/>
          <w:sz w:val="40"/>
          <w:szCs w:val="40"/>
          <w:rtl/>
          <w:lang w:bidi="ar-EG"/>
        </w:rPr>
        <w:t>، وهي ب</w:t>
      </w:r>
      <w:r w:rsidRPr="007B5EC3">
        <w:rPr>
          <w:rFonts w:ascii="Traditional Arabic" w:hAnsi="Traditional Arabic"/>
          <w:sz w:val="40"/>
          <w:szCs w:val="40"/>
          <w:rtl/>
          <w:lang w:bidi="ar-EG"/>
        </w:rPr>
        <w:t>يع الزرع الذي هو الحقل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الذي إم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أن يكون بر</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أو يكون شعير</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بِحَبٍّ محصود.</w:t>
      </w:r>
      <w:r w:rsidRPr="007B5EC3">
        <w:rPr>
          <w:rFonts w:ascii="Traditional Arabic" w:hAnsi="Traditional Arabic"/>
          <w:sz w:val="40"/>
          <w:szCs w:val="40"/>
          <w:rtl/>
          <w:lang w:bidi="ar-EG"/>
        </w:rPr>
        <w:t xml:space="preserve"> </w:t>
      </w:r>
    </w:p>
    <w:p w14:paraId="32BBABD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عندك طحين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على سبيل المثال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تريد أن </w:t>
      </w:r>
      <w:r w:rsidRPr="007B5EC3">
        <w:rPr>
          <w:rFonts w:ascii="Traditional Arabic" w:hAnsi="Traditional Arabic" w:hint="cs"/>
          <w:sz w:val="40"/>
          <w:szCs w:val="40"/>
          <w:rtl/>
          <w:lang w:bidi="ar-EG"/>
        </w:rPr>
        <w:t xml:space="preserve">تشتري </w:t>
      </w:r>
      <w:r w:rsidRPr="007B5EC3">
        <w:rPr>
          <w:rFonts w:ascii="Traditional Arabic" w:hAnsi="Traditional Arabic"/>
          <w:sz w:val="40"/>
          <w:szCs w:val="40"/>
          <w:rtl/>
          <w:lang w:bidi="ar-EG"/>
        </w:rPr>
        <w:t>مكانه حب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في 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نبله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ا يجوز</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لماذا؟ لأن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العلم بالتماثل ها هنا مجهول</w:t>
      </w:r>
      <w:r w:rsidRPr="007B5EC3">
        <w:rPr>
          <w:rFonts w:ascii="Traditional Arabic" w:hAnsi="Traditional Arabic" w:hint="cs"/>
          <w:sz w:val="40"/>
          <w:szCs w:val="40"/>
          <w:rtl/>
          <w:lang w:bidi="ar-EG"/>
        </w:rPr>
        <w:t>.</w:t>
      </w:r>
    </w:p>
    <w:p w14:paraId="64BC020A"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w:t>
      </w:r>
      <w:r w:rsidRPr="007B5EC3">
        <w:rPr>
          <w:rFonts w:hint="cs"/>
          <w:color w:val="006600"/>
          <w:rtl/>
        </w:rPr>
        <w:t>و</w:t>
      </w:r>
      <w:r w:rsidRPr="007B5EC3">
        <w:rPr>
          <w:rFonts w:ascii="Traditional Arabic" w:hAnsi="Traditional Arabic"/>
          <w:color w:val="006600"/>
          <w:sz w:val="40"/>
          <w:szCs w:val="40"/>
          <w:rtl/>
          <w:lang w:bidi="ar-EG"/>
        </w:rPr>
        <w:t>المُزَابَنَةِ»</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قد</w:t>
      </w:r>
      <w:r w:rsidRPr="007B5EC3">
        <w:rPr>
          <w:rFonts w:ascii="Traditional Arabic" w:hAnsi="Traditional Arabic"/>
          <w:sz w:val="40"/>
          <w:szCs w:val="40"/>
          <w:rtl/>
          <w:lang w:bidi="ar-EG"/>
        </w:rPr>
        <w:t xml:space="preserve"> سبق بيانها</w:t>
      </w:r>
      <w:r w:rsidRPr="007B5EC3">
        <w:rPr>
          <w:rFonts w:ascii="Traditional Arabic" w:hAnsi="Traditional Arabic" w:hint="cs"/>
          <w:sz w:val="40"/>
          <w:szCs w:val="40"/>
          <w:rtl/>
          <w:lang w:bidi="ar-EG"/>
        </w:rPr>
        <w:t>.</w:t>
      </w:r>
    </w:p>
    <w:p w14:paraId="1BA7168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«وَعَنْ بَيْعِ الثَّمَرِ حَتَّى يَبْدُوَ صَلَاحُهَا»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قد مضى بيانها</w:t>
      </w:r>
      <w:r w:rsidRPr="007B5EC3">
        <w:rPr>
          <w:rFonts w:ascii="Traditional Arabic" w:hAnsi="Traditional Arabic" w:hint="cs"/>
          <w:sz w:val="40"/>
          <w:szCs w:val="40"/>
          <w:rtl/>
          <w:lang w:bidi="ar-EG"/>
        </w:rPr>
        <w:t>.</w:t>
      </w:r>
    </w:p>
    <w:p w14:paraId="478C081E" w14:textId="1145FA36" w:rsidR="00BE5055" w:rsidRPr="007B5EC3" w:rsidRDefault="0047400A" w:rsidP="007B5EC3">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قوله: </w:t>
      </w:r>
      <w:r w:rsidRPr="007B5EC3">
        <w:rPr>
          <w:rFonts w:ascii="Traditional Arabic" w:hAnsi="Traditional Arabic"/>
          <w:color w:val="006600"/>
          <w:sz w:val="40"/>
          <w:szCs w:val="40"/>
          <w:rtl/>
          <w:lang w:bidi="ar-EG"/>
        </w:rPr>
        <w:t>«وَأَنْ لَا تُبَاعَ إِلَّا بِالدِّينَارِ وَالدِّرْهَمِ، إِلَّا العَرَايَا»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هذه فيما سبق</w:t>
      </w:r>
      <w:r w:rsidRPr="007B5EC3">
        <w:rPr>
          <w:rFonts w:ascii="Traditional Arabic" w:hAnsi="Traditional Arabic" w:hint="cs"/>
          <w:sz w:val="40"/>
          <w:szCs w:val="40"/>
          <w:rtl/>
          <w:lang w:bidi="ar-EG"/>
        </w:rPr>
        <w:t xml:space="preserve">، أي لا يجوز </w:t>
      </w:r>
      <w:r w:rsidRPr="007B5EC3">
        <w:rPr>
          <w:rFonts w:ascii="Traditional Arabic" w:hAnsi="Traditional Arabic"/>
          <w:sz w:val="40"/>
          <w:szCs w:val="40"/>
          <w:rtl/>
          <w:lang w:bidi="ar-EG"/>
        </w:rPr>
        <w:t>بيعها إلا بالدينار والدرهم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الثمر</w:t>
      </w:r>
      <w:r w:rsidRPr="007B5EC3">
        <w:rPr>
          <w:rFonts w:ascii="Traditional Arabic" w:hAnsi="Traditional Arabic" w:hint="cs"/>
          <w:sz w:val="40"/>
          <w:szCs w:val="40"/>
          <w:rtl/>
          <w:lang w:bidi="ar-EG"/>
        </w:rPr>
        <w:t xml:space="preserve"> ل</w:t>
      </w:r>
      <w:r w:rsidRPr="007B5EC3">
        <w:rPr>
          <w:rFonts w:ascii="Traditional Arabic" w:hAnsi="Traditional Arabic"/>
          <w:sz w:val="40"/>
          <w:szCs w:val="40"/>
          <w:rtl/>
          <w:lang w:bidi="ar-EG"/>
        </w:rPr>
        <w:t>ا يجوز بيعه قبل ب</w:t>
      </w:r>
      <w:r w:rsidRPr="007B5EC3">
        <w:rPr>
          <w:rFonts w:ascii="Traditional Arabic" w:hAnsi="Traditional Arabic" w:hint="cs"/>
          <w:sz w:val="40"/>
          <w:szCs w:val="40"/>
          <w:rtl/>
          <w:lang w:bidi="ar-EG"/>
        </w:rPr>
        <w:t>دو</w:t>
      </w:r>
      <w:r w:rsidRPr="007B5EC3">
        <w:rPr>
          <w:rFonts w:ascii="Traditional Arabic" w:hAnsi="Traditional Arabic"/>
          <w:sz w:val="40"/>
          <w:szCs w:val="40"/>
          <w:rtl/>
          <w:lang w:bidi="ar-EG"/>
        </w:rPr>
        <w:t xml:space="preserve"> صلاحه لا بالدينار و</w:t>
      </w:r>
      <w:r w:rsidRPr="007B5EC3">
        <w:rPr>
          <w:rFonts w:ascii="Traditional Arabic" w:hAnsi="Traditional Arabic" w:hint="cs"/>
          <w:sz w:val="40"/>
          <w:szCs w:val="40"/>
          <w:rtl/>
          <w:lang w:bidi="ar-EG"/>
        </w:rPr>
        <w:t>لا ب</w:t>
      </w:r>
      <w:r w:rsidRPr="007B5EC3">
        <w:rPr>
          <w:rFonts w:ascii="Traditional Arabic" w:hAnsi="Traditional Arabic"/>
          <w:sz w:val="40"/>
          <w:szCs w:val="40"/>
          <w:rtl/>
          <w:lang w:bidi="ar-EG"/>
        </w:rPr>
        <w:t xml:space="preserve">الدرهم ولا بغيره.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لكن ما سبق يجوز</w:t>
      </w:r>
      <w:r w:rsidRPr="007B5EC3">
        <w:rPr>
          <w:rFonts w:ascii="Traditional Arabic" w:hAnsi="Traditional Arabic" w:hint="cs"/>
          <w:sz w:val="40"/>
          <w:szCs w:val="40"/>
          <w:rtl/>
          <w:lang w:bidi="ar-EG"/>
        </w:rPr>
        <w:t>، أي أنَّ</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لمُخَابَرَةِ وَالمُحَاقَلَةِ،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المُزَابَنَةِ يجوز بيعها بالدينار والدرهم</w:t>
      </w:r>
      <w:r w:rsidRPr="007B5EC3">
        <w:rPr>
          <w:rFonts w:ascii="Traditional Arabic" w:hAnsi="Traditional Arabic" w:hint="cs"/>
          <w:sz w:val="40"/>
          <w:szCs w:val="40"/>
          <w:rtl/>
          <w:lang w:bidi="ar-EG"/>
        </w:rPr>
        <w:t xml:space="preserve"> إذا بدا </w:t>
      </w:r>
      <w:r w:rsidRPr="007B5EC3">
        <w:rPr>
          <w:rFonts w:ascii="Traditional Arabic" w:hAnsi="Traditional Arabic"/>
          <w:sz w:val="40"/>
          <w:szCs w:val="40"/>
          <w:rtl/>
          <w:lang w:bidi="ar-EG"/>
        </w:rPr>
        <w:t>صلاحها</w:t>
      </w:r>
      <w:r w:rsidRPr="007B5EC3">
        <w:rPr>
          <w:rFonts w:ascii="Traditional Arabic" w:hAnsi="Traditional Arabic" w:hint="cs"/>
          <w:sz w:val="40"/>
          <w:szCs w:val="40"/>
          <w:rtl/>
          <w:lang w:bidi="ar-EG"/>
        </w:rPr>
        <w:t>.</w:t>
      </w:r>
    </w:p>
    <w:p w14:paraId="72F12164"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قوله: </w:t>
      </w:r>
      <w:r w:rsidRPr="007B5EC3">
        <w:rPr>
          <w:rFonts w:ascii="Traditional Arabic" w:hAnsi="Traditional Arabic"/>
          <w:color w:val="006600"/>
          <w:sz w:val="40"/>
          <w:szCs w:val="40"/>
          <w:rtl/>
          <w:lang w:bidi="ar-EG"/>
        </w:rPr>
        <w:t>«إِلَّا العَرَايَا»</w:t>
      </w:r>
      <w:r w:rsidRPr="007B5EC3">
        <w:rPr>
          <w:rFonts w:ascii="Traditional Arabic" w:hAnsi="Traditional Arabic"/>
          <w:sz w:val="40"/>
          <w:szCs w:val="40"/>
          <w:rtl/>
          <w:lang w:bidi="ar-EG"/>
        </w:rPr>
        <w:t xml:space="preserve"> هذه مسألة مشهورة عند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وفيها حديث زيد بن ثاب</w:t>
      </w:r>
      <w:r w:rsidRPr="007B5EC3">
        <w:rPr>
          <w:rFonts w:ascii="Traditional Arabic" w:hAnsi="Traditional Arabic" w:hint="cs"/>
          <w:sz w:val="40"/>
          <w:szCs w:val="40"/>
          <w:rtl/>
          <w:lang w:bidi="ar-EG"/>
        </w:rPr>
        <w:t>ت،</w:t>
      </w:r>
      <w:r w:rsidRPr="007B5EC3">
        <w:rPr>
          <w:rFonts w:ascii="Traditional Arabic" w:hAnsi="Traditional Arabic"/>
          <w:sz w:val="40"/>
          <w:szCs w:val="40"/>
          <w:rtl/>
          <w:lang w:bidi="ar-EG"/>
        </w:rPr>
        <w:t xml:space="preserve"> وحديث أبي هريرة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رضي الله عنه</w:t>
      </w:r>
      <w:r w:rsidRPr="007B5EC3">
        <w:rPr>
          <w:rFonts w:ascii="Traditional Arabic" w:hAnsi="Traditional Arabic" w:hint="cs"/>
          <w:sz w:val="40"/>
          <w:szCs w:val="40"/>
          <w:rtl/>
          <w:lang w:bidi="ar-EG"/>
        </w:rPr>
        <w:t xml:space="preserve">م- </w:t>
      </w:r>
      <w:r w:rsidRPr="007B5EC3">
        <w:rPr>
          <w:rFonts w:ascii="Traditional Arabic" w:hAnsi="Traditional Arabic"/>
          <w:color w:val="006600"/>
          <w:sz w:val="40"/>
          <w:szCs w:val="40"/>
          <w:rtl/>
          <w:lang w:bidi="ar-EG"/>
        </w:rPr>
        <w:t>«أن</w:t>
      </w:r>
      <w:r w:rsidRPr="007B5EC3">
        <w:rPr>
          <w:rFonts w:ascii="Traditional Arabic" w:hAnsi="Traditional Arabic" w:hint="cs"/>
          <w:color w:val="006600"/>
          <w:sz w:val="40"/>
          <w:szCs w:val="40"/>
          <w:rtl/>
          <w:lang w:bidi="ar-EG"/>
        </w:rPr>
        <w:t>َّ</w:t>
      </w:r>
      <w:r w:rsidRPr="007B5EC3">
        <w:rPr>
          <w:rFonts w:ascii="Traditional Arabic" w:hAnsi="Traditional Arabic"/>
          <w:color w:val="006600"/>
          <w:sz w:val="40"/>
          <w:szCs w:val="40"/>
          <w:rtl/>
          <w:lang w:bidi="ar-EG"/>
        </w:rPr>
        <w:t xml:space="preserve"> النبي </w:t>
      </w:r>
      <w:r w:rsidRPr="007B5EC3">
        <w:rPr>
          <w:rFonts w:ascii="Traditional Arabic" w:hAnsi="Traditional Arabic"/>
          <w:color w:val="C00000"/>
          <w:sz w:val="40"/>
          <w:szCs w:val="40"/>
          <w:rtl/>
          <w:lang w:bidi="ar-EG"/>
        </w:rPr>
        <w:t>ﷺ</w:t>
      </w:r>
      <w:r w:rsidRPr="007B5EC3">
        <w:rPr>
          <w:rFonts w:ascii="Traditional Arabic" w:hAnsi="Traditional Arabic"/>
          <w:color w:val="006600"/>
          <w:sz w:val="40"/>
          <w:szCs w:val="40"/>
          <w:rtl/>
          <w:lang w:bidi="ar-EG"/>
        </w:rPr>
        <w:t xml:space="preserve"> رَخَّصَ فِي الْعَرِيَّةِ يَأْخُذُهَا أَهْلُ الْبَيْتِ بِخَرْصِهَا تَمْرًا، يَأْكُلُونَهَا رُطَبًا»</w:t>
      </w:r>
      <w:r w:rsidRPr="007B5EC3">
        <w:rPr>
          <w:rStyle w:val="FootnoteReference"/>
          <w:rFonts w:ascii="Traditional Arabic" w:hAnsi="Traditional Arabic"/>
          <w:sz w:val="40"/>
          <w:szCs w:val="40"/>
          <w:rtl/>
          <w:lang w:bidi="ar-EG"/>
        </w:rPr>
        <w:footnoteReference w:id="6"/>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وفي حديث أبي هريرة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«فِيمَا دُونَ خَمْسَةِ أَوْسُقٍ، أو فِي خَمْسَةِ أَوْسُقٍ»</w:t>
      </w:r>
      <w:r w:rsidRPr="007B5EC3">
        <w:rPr>
          <w:rStyle w:val="FootnoteReference"/>
          <w:rFonts w:ascii="Traditional Arabic" w:hAnsi="Traditional Arabic"/>
          <w:sz w:val="40"/>
          <w:szCs w:val="40"/>
          <w:rtl/>
          <w:lang w:bidi="ar-EG"/>
        </w:rPr>
        <w:footnoteReference w:id="7"/>
      </w:r>
      <w:r w:rsidRPr="007B5EC3">
        <w:rPr>
          <w:rFonts w:ascii="Traditional Arabic" w:hAnsi="Traditional Arabic"/>
          <w:sz w:val="40"/>
          <w:szCs w:val="40"/>
          <w:rtl/>
          <w:lang w:bidi="ar-EG"/>
        </w:rPr>
        <w:t xml:space="preserve"> والو</w:t>
      </w:r>
      <w:r w:rsidRPr="007B5EC3">
        <w:rPr>
          <w:rFonts w:ascii="Traditional Arabic" w:hAnsi="Traditional Arabic" w:hint="cs"/>
          <w:sz w:val="40"/>
          <w:szCs w:val="40"/>
          <w:rtl/>
          <w:lang w:bidi="ar-EG"/>
        </w:rPr>
        <w:t>س</w:t>
      </w:r>
      <w:r w:rsidRPr="007B5EC3">
        <w:rPr>
          <w:rFonts w:ascii="Traditional Arabic" w:hAnsi="Traditional Arabic"/>
          <w:sz w:val="40"/>
          <w:szCs w:val="40"/>
          <w:rtl/>
          <w:lang w:bidi="ar-EG"/>
        </w:rPr>
        <w:t>ق ستون صاع</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فخمسة في ستين يصبح عندنا ثلاثم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ئة صاع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والصاع اثنين كيلو وشيء يسير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اثنين كيلو </w:t>
      </w:r>
      <w:r w:rsidRPr="007B5EC3">
        <w:rPr>
          <w:rFonts w:ascii="Traditional Arabic" w:hAnsi="Traditional Arabic" w:hint="cs"/>
          <w:sz w:val="40"/>
          <w:szCs w:val="40"/>
          <w:rtl/>
          <w:lang w:bidi="ar-EG"/>
        </w:rPr>
        <w:t xml:space="preserve">فاصلة </w:t>
      </w:r>
      <w:r w:rsidRPr="007B5EC3">
        <w:rPr>
          <w:rFonts w:ascii="Traditional Arabic" w:hAnsi="Traditional Arabic"/>
          <w:sz w:val="40"/>
          <w:szCs w:val="40"/>
          <w:rtl/>
          <w:lang w:bidi="ar-EG"/>
        </w:rPr>
        <w:t>صفر أربعة</w:t>
      </w:r>
      <w:r w:rsidRPr="007B5EC3">
        <w:rPr>
          <w:rFonts w:ascii="Traditional Arabic" w:hAnsi="Traditional Arabic" w:hint="cs"/>
          <w:sz w:val="40"/>
          <w:szCs w:val="40"/>
          <w:rtl/>
          <w:lang w:bidi="ar-EG"/>
        </w:rPr>
        <w:t>" أي: "2.04"،</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أي أنَّ الإجمالي</w:t>
      </w:r>
      <w:r w:rsidRPr="007B5EC3">
        <w:rPr>
          <w:rFonts w:ascii="Traditional Arabic" w:hAnsi="Traditional Arabic"/>
          <w:sz w:val="40"/>
          <w:szCs w:val="40"/>
          <w:rtl/>
          <w:lang w:bidi="ar-EG"/>
        </w:rPr>
        <w:t xml:space="preserve"> يكون تقريب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ستم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ئة وخمسة كيلوات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أقل</w:t>
      </w:r>
      <w:r w:rsidRPr="007B5EC3">
        <w:rPr>
          <w:rFonts w:ascii="Traditional Arabic" w:hAnsi="Traditional Arabic" w:hint="cs"/>
          <w:sz w:val="40"/>
          <w:szCs w:val="40"/>
          <w:rtl/>
          <w:lang w:bidi="ar-EG"/>
        </w:rPr>
        <w:t xml:space="preserve">، أو قل: </w:t>
      </w:r>
      <w:r w:rsidRPr="007B5EC3">
        <w:rPr>
          <w:rFonts w:ascii="Traditional Arabic" w:hAnsi="Traditional Arabic"/>
          <w:sz w:val="40"/>
          <w:szCs w:val="40"/>
          <w:rtl/>
          <w:lang w:bidi="ar-EG"/>
        </w:rPr>
        <w:t>ستم</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ئة كيلو</w:t>
      </w:r>
      <w:r w:rsidRPr="007B5EC3">
        <w:rPr>
          <w:rFonts w:ascii="Traditional Arabic" w:hAnsi="Traditional Arabic" w:hint="cs"/>
          <w:sz w:val="40"/>
          <w:szCs w:val="40"/>
          <w:rtl/>
          <w:lang w:bidi="ar-EG"/>
        </w:rPr>
        <w:t>.</w:t>
      </w:r>
    </w:p>
    <w:p w14:paraId="279AFD6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يجوز لك أن تشتري الثمر الذي على رؤوس النخل بتمر لديك إذا كان من قبل العرايا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ما هي </w:t>
      </w:r>
      <w:r w:rsidRPr="007B5EC3">
        <w:rPr>
          <w:rFonts w:ascii="Traditional Arabic" w:hAnsi="Traditional Arabic"/>
          <w:sz w:val="40"/>
          <w:szCs w:val="40"/>
          <w:rtl/>
          <w:lang w:bidi="ar-EG"/>
        </w:rPr>
        <w:t>العرايا؟</w:t>
      </w:r>
    </w:p>
    <w:p w14:paraId="7FF9216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lastRenderedPageBreak/>
        <w:t>العراي</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من </w:t>
      </w:r>
      <w:r w:rsidRPr="007B5EC3">
        <w:rPr>
          <w:rFonts w:ascii="Traditional Arabic" w:hAnsi="Traditional Arabic"/>
          <w:sz w:val="40"/>
          <w:szCs w:val="40"/>
          <w:rtl/>
          <w:lang w:bidi="ar-EG"/>
        </w:rPr>
        <w:t xml:space="preserve">المسائل التي اختلف العلماء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رحمهم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 تفسيرها</w:t>
      </w:r>
      <w:r w:rsidRPr="007B5EC3">
        <w:rPr>
          <w:rFonts w:ascii="Traditional Arabic" w:hAnsi="Traditional Arabic" w:hint="cs"/>
          <w:sz w:val="40"/>
          <w:szCs w:val="40"/>
          <w:rtl/>
          <w:lang w:bidi="ar-EG"/>
        </w:rPr>
        <w:t xml:space="preserve"> اختلافًا </w:t>
      </w:r>
      <w:r w:rsidRPr="007B5EC3">
        <w:rPr>
          <w:rFonts w:ascii="Traditional Arabic" w:hAnsi="Traditional Arabic"/>
          <w:sz w:val="40"/>
          <w:szCs w:val="40"/>
          <w:rtl/>
          <w:lang w:bidi="ar-EG"/>
        </w:rPr>
        <w:t>طويلا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سيأتي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إن شاء الله عز وجل- بيان </w:t>
      </w:r>
      <w:r w:rsidRPr="007B5EC3">
        <w:rPr>
          <w:rFonts w:ascii="Traditional Arabic" w:hAnsi="Traditional Arabic" w:hint="cs"/>
          <w:sz w:val="40"/>
          <w:szCs w:val="40"/>
          <w:rtl/>
          <w:lang w:bidi="ar-EG"/>
        </w:rPr>
        <w:t xml:space="preserve">ذلك </w:t>
      </w:r>
      <w:r w:rsidRPr="007B5EC3">
        <w:rPr>
          <w:rFonts w:ascii="Traditional Arabic" w:hAnsi="Traditional Arabic"/>
          <w:sz w:val="40"/>
          <w:szCs w:val="40"/>
          <w:rtl/>
          <w:lang w:bidi="ar-EG"/>
        </w:rPr>
        <w:t>في حديث أبي هريرة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ولذا </w:t>
      </w:r>
      <w:r w:rsidRPr="007B5EC3">
        <w:rPr>
          <w:rFonts w:ascii="Traditional Arabic" w:hAnsi="Traditional Arabic"/>
          <w:sz w:val="40"/>
          <w:szCs w:val="40"/>
          <w:rtl/>
          <w:lang w:bidi="ar-EG"/>
        </w:rPr>
        <w:t xml:space="preserve">نؤجل </w:t>
      </w:r>
      <w:r w:rsidRPr="007B5EC3">
        <w:rPr>
          <w:rFonts w:ascii="Traditional Arabic" w:hAnsi="Traditional Arabic" w:hint="cs"/>
          <w:sz w:val="40"/>
          <w:szCs w:val="40"/>
          <w:rtl/>
          <w:lang w:bidi="ar-EG"/>
        </w:rPr>
        <w:t xml:space="preserve">الحديث في </w:t>
      </w:r>
      <w:r w:rsidRPr="007B5EC3">
        <w:rPr>
          <w:rFonts w:ascii="Traditional Arabic" w:hAnsi="Traditional Arabic"/>
          <w:sz w:val="40"/>
          <w:szCs w:val="40"/>
          <w:rtl/>
          <w:lang w:bidi="ar-EG"/>
        </w:rPr>
        <w:t xml:space="preserve">ذلك إلى </w:t>
      </w:r>
      <w:r w:rsidRPr="007B5EC3">
        <w:rPr>
          <w:rFonts w:ascii="Traditional Arabic" w:hAnsi="Traditional Arabic" w:hint="cs"/>
          <w:sz w:val="40"/>
          <w:szCs w:val="40"/>
          <w:rtl/>
          <w:lang w:bidi="ar-EG"/>
        </w:rPr>
        <w:t>ذلك الحين</w:t>
      </w:r>
      <w:r w:rsidRPr="007B5EC3">
        <w:rPr>
          <w:rFonts w:ascii="Traditional Arabic" w:hAnsi="Traditional Arabic"/>
          <w:sz w:val="40"/>
          <w:szCs w:val="40"/>
          <w:rtl/>
          <w:lang w:bidi="ar-EG"/>
        </w:rPr>
        <w:t>.</w:t>
      </w:r>
    </w:p>
    <w:p w14:paraId="138442D8" w14:textId="77777777" w:rsidR="0047400A" w:rsidRPr="007B5EC3" w:rsidRDefault="0047400A" w:rsidP="0047400A">
      <w:pPr>
        <w:rPr>
          <w:rFonts w:ascii="Traditional Arabic" w:hAnsi="Traditional Arabic"/>
          <w:sz w:val="40"/>
          <w:szCs w:val="40"/>
          <w:lang w:bidi="ar-EG"/>
        </w:rPr>
      </w:pPr>
      <w:r w:rsidRPr="007B5EC3">
        <w:rPr>
          <w:rFonts w:ascii="Traditional Arabic" w:hAnsi="Traditional Arabic"/>
          <w:sz w:val="40"/>
          <w:szCs w:val="40"/>
          <w:rtl/>
          <w:lang w:bidi="ar-EG"/>
        </w:rPr>
        <w:t xml:space="preserve">{قال المؤلف -رحمه الله-: </w:t>
      </w:r>
      <w:r w:rsidRPr="007B5EC3">
        <w:rPr>
          <w:rFonts w:ascii="Traditional Arabic" w:hAnsi="Traditional Arabic"/>
          <w:color w:val="3333FF"/>
          <w:sz w:val="40"/>
          <w:szCs w:val="40"/>
          <w:rtl/>
          <w:lang w:bidi="ar-EG"/>
        </w:rPr>
        <w:t xml:space="preserve">(عَنْ أَبِي مَسْعُودٍ الأَنْصَارِيِّ رضي الله عنه: </w:t>
      </w:r>
      <w:r w:rsidRPr="007B5EC3">
        <w:rPr>
          <w:rFonts w:ascii="Traditional Arabic" w:hAnsi="Traditional Arabic"/>
          <w:color w:val="006600"/>
          <w:sz w:val="40"/>
          <w:szCs w:val="40"/>
          <w:rtl/>
          <w:lang w:bidi="ar-EG"/>
        </w:rPr>
        <w:t xml:space="preserve">«أَنَّ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006600"/>
          <w:sz w:val="40"/>
          <w:szCs w:val="40"/>
          <w:rtl/>
          <w:lang w:bidi="ar-EG"/>
        </w:rPr>
        <w:t xml:space="preserve"> نَهَى عَنْ ثَمَنِ الكَلْبِ، وَمَهْرِ البَغِيِّ، وَحُلْوَانِ الكَاهِنِ»</w:t>
      </w:r>
      <w:r w:rsidRPr="007B5EC3">
        <w:rPr>
          <w:rFonts w:ascii="Traditional Arabic" w:hAnsi="Traditional Arabic"/>
          <w:color w:val="3333FF"/>
          <w:sz w:val="40"/>
          <w:szCs w:val="40"/>
          <w:rtl/>
          <w:lang w:bidi="ar-EG"/>
        </w:rPr>
        <w:t>)</w:t>
      </w:r>
      <w:r w:rsidRPr="007B5EC3">
        <w:rPr>
          <w:rFonts w:ascii="Traditional Arabic" w:hAnsi="Traditional Arabic"/>
          <w:sz w:val="40"/>
          <w:szCs w:val="40"/>
          <w:rtl/>
          <w:lang w:bidi="ar-EG"/>
        </w:rPr>
        <w:t>}.</w:t>
      </w:r>
    </w:p>
    <w:p w14:paraId="54050FD7"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هذه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من البيوع المحرمة التي ذكرها المصنف -رحمه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فقد ذكر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في هذا الحديث ثلاثة أمور </w:t>
      </w:r>
      <w:r w:rsidRPr="007B5EC3">
        <w:rPr>
          <w:rFonts w:ascii="Traditional Arabic" w:hAnsi="Traditional Arabic" w:hint="cs"/>
          <w:sz w:val="40"/>
          <w:szCs w:val="40"/>
          <w:rtl/>
          <w:lang w:bidi="ar-EG"/>
        </w:rPr>
        <w:t>كلها محرمة.</w:t>
      </w:r>
    </w:p>
    <w:p w14:paraId="613D8DD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الأول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ثمن الكلب</w:t>
      </w:r>
      <w:r w:rsidRPr="007B5EC3">
        <w:rPr>
          <w:rFonts w:ascii="Traditional Arabic" w:hAnsi="Traditional Arabic" w:hint="cs"/>
          <w:sz w:val="40"/>
          <w:szCs w:val="40"/>
          <w:rtl/>
          <w:lang w:bidi="ar-EG"/>
        </w:rPr>
        <w:t>، وثمن الكلب حرام،</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معناه أنه يحرم بيع الكلب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يحرم أن تتلقى ثمنه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وهذا يشمل كل الكلا</w:t>
      </w:r>
      <w:r w:rsidRPr="007B5EC3">
        <w:rPr>
          <w:rFonts w:ascii="Traditional Arabic" w:hAnsi="Traditional Arabic" w:hint="cs"/>
          <w:sz w:val="40"/>
          <w:szCs w:val="40"/>
          <w:rtl/>
          <w:lang w:bidi="ar-EG"/>
        </w:rPr>
        <w:t>ب</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أكرمكم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سواء كان</w:t>
      </w:r>
      <w:r w:rsidRPr="007B5EC3">
        <w:rPr>
          <w:rFonts w:ascii="Traditional Arabic" w:hAnsi="Traditional Arabic" w:hint="cs"/>
          <w:sz w:val="40"/>
          <w:szCs w:val="40"/>
          <w:rtl/>
          <w:lang w:bidi="ar-EG"/>
        </w:rPr>
        <w:t xml:space="preserve"> ذلك</w:t>
      </w:r>
      <w:r w:rsidRPr="007B5EC3">
        <w:rPr>
          <w:rFonts w:ascii="Traditional Arabic" w:hAnsi="Traditional Arabic"/>
          <w:sz w:val="40"/>
          <w:szCs w:val="40"/>
          <w:rtl/>
          <w:lang w:bidi="ar-EG"/>
        </w:rPr>
        <w:t xml:space="preserve"> من الكلاب المأذون فيها أو غير المأذون فيها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لماذا؟</w:t>
      </w:r>
    </w:p>
    <w:p w14:paraId="11781A3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لأنه لم </w:t>
      </w:r>
      <w:r w:rsidRPr="007B5EC3">
        <w:rPr>
          <w:rFonts w:ascii="Traditional Arabic" w:hAnsi="Traditional Arabic" w:hint="cs"/>
          <w:sz w:val="40"/>
          <w:szCs w:val="40"/>
          <w:rtl/>
          <w:lang w:bidi="ar-EG"/>
        </w:rPr>
        <w:t>يخصص،</w:t>
      </w:r>
      <w:r w:rsidRPr="007B5EC3">
        <w:rPr>
          <w:rFonts w:ascii="Traditional Arabic" w:hAnsi="Traditional Arabic"/>
          <w:sz w:val="40"/>
          <w:szCs w:val="40"/>
          <w:rtl/>
          <w:lang w:bidi="ar-EG"/>
        </w:rPr>
        <w:t xml:space="preserve"> وقول أبي هريرة عن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«مَنِ اقْتَنَى كَلْبًا، إلَّا كَلْبًا ضارِيًا لِصَيْدٍ أوْ كَلْبَ ماشِيَةٍ، فإنَّه يَنْقُصُ مِن أجْرِهِ كُلَّ يَومٍ قِيراطانِ»</w:t>
      </w:r>
      <w:r w:rsidRPr="007B5EC3">
        <w:rPr>
          <w:rStyle w:val="FootnoteReference"/>
          <w:rFonts w:ascii="Traditional Arabic" w:hAnsi="Traditional Arabic"/>
          <w:sz w:val="40"/>
          <w:szCs w:val="40"/>
          <w:rtl/>
          <w:lang w:bidi="ar-EG"/>
        </w:rPr>
        <w:footnoteReference w:id="8"/>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هذا ما له علاقة بالبيع والشراء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فما يأتي رجل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يقول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ستثنى من</w:t>
      </w:r>
      <w:r w:rsidRPr="007B5EC3">
        <w:rPr>
          <w:rFonts w:ascii="Traditional Arabic" w:hAnsi="Traditional Arabic" w:hint="cs"/>
          <w:sz w:val="40"/>
          <w:szCs w:val="40"/>
          <w:rtl/>
          <w:lang w:bidi="ar-EG"/>
        </w:rPr>
        <w:t xml:space="preserve"> ثمن</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كلب</w:t>
      </w:r>
      <w:r w:rsidRPr="007B5EC3">
        <w:rPr>
          <w:rFonts w:ascii="Traditional Arabic" w:hAnsi="Traditional Arabic" w:hint="cs"/>
          <w:sz w:val="40"/>
          <w:szCs w:val="40"/>
          <w:rtl/>
          <w:lang w:bidi="ar-EG"/>
        </w:rPr>
        <w:t xml:space="preserve"> كلب</w:t>
      </w:r>
      <w:r w:rsidRPr="007B5EC3">
        <w:rPr>
          <w:rFonts w:ascii="Traditional Arabic" w:hAnsi="Traditional Arabic"/>
          <w:sz w:val="40"/>
          <w:szCs w:val="40"/>
          <w:rtl/>
          <w:lang w:bidi="ar-EG"/>
        </w:rPr>
        <w:t xml:space="preserve"> الزرع</w:t>
      </w:r>
      <w:r w:rsidRPr="007B5EC3">
        <w:rPr>
          <w:rFonts w:ascii="Traditional Arabic" w:hAnsi="Traditional Arabic" w:hint="cs"/>
          <w:sz w:val="40"/>
          <w:szCs w:val="40"/>
          <w:rtl/>
          <w:lang w:bidi="ar-EG"/>
        </w:rPr>
        <w:t>، و</w:t>
      </w:r>
      <w:r w:rsidRPr="007B5EC3">
        <w:rPr>
          <w:rFonts w:ascii="Traditional Arabic" w:hAnsi="Traditional Arabic"/>
          <w:sz w:val="40"/>
          <w:szCs w:val="40"/>
          <w:rtl/>
          <w:lang w:bidi="ar-EG"/>
        </w:rPr>
        <w:t>كلب الحراسة وكلب الغنم</w:t>
      </w:r>
      <w:r w:rsidRPr="007B5EC3">
        <w:rPr>
          <w:rFonts w:ascii="Traditional Arabic" w:hAnsi="Traditional Arabic" w:hint="cs"/>
          <w:sz w:val="40"/>
          <w:szCs w:val="40"/>
          <w:rtl/>
          <w:lang w:bidi="ar-EG"/>
        </w:rPr>
        <w:t>.</w:t>
      </w:r>
    </w:p>
    <w:p w14:paraId="4791D1DF"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نقول: </w:t>
      </w:r>
      <w:r w:rsidRPr="007B5EC3">
        <w:rPr>
          <w:rFonts w:ascii="Traditional Arabic" w:hAnsi="Traditional Arabic"/>
          <w:sz w:val="40"/>
          <w:szCs w:val="40"/>
          <w:rtl/>
          <w:lang w:bidi="ar-EG"/>
        </w:rPr>
        <w:t>هو عام</w:t>
      </w:r>
      <w:r w:rsidRPr="007B5EC3">
        <w:rPr>
          <w:rFonts w:ascii="Traditional Arabic" w:hAnsi="Traditional Arabic" w:hint="cs"/>
          <w:sz w:val="40"/>
          <w:szCs w:val="40"/>
          <w:rtl/>
          <w:lang w:bidi="ar-EG"/>
        </w:rPr>
        <w:t>.</w:t>
      </w:r>
    </w:p>
    <w:p w14:paraId="402D2C75"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طيب هذا في ثمن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لأنه </w:t>
      </w:r>
      <w:r w:rsidRPr="007B5EC3">
        <w:rPr>
          <w:rFonts w:ascii="Traditional Arabic" w:hAnsi="Traditional Arabic"/>
          <w:sz w:val="40"/>
          <w:szCs w:val="40"/>
          <w:rtl/>
          <w:lang w:bidi="ar-EG"/>
        </w:rPr>
        <w:t>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«نَهَى عَنْ ثَمَنِ الكَلْبِ»</w:t>
      </w:r>
      <w:r w:rsidRPr="007B5EC3">
        <w:rPr>
          <w:rFonts w:ascii="Traditional Arabic" w:hAnsi="Traditional Arabic"/>
          <w:sz w:val="40"/>
          <w:szCs w:val="40"/>
          <w:rtl/>
          <w:lang w:bidi="ar-EG"/>
        </w:rPr>
        <w:t>، وقد جاء في بعض الأحاديث عن ابن عباس</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-رضي الله عنه- كما رواه الإمام أبو داود -رحمه الله-</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«إنْ أتاكَ صاحِبُ الكلْبِ يَلتَمِسُ ثمنَهُ فامْلأْ يديْهِ تُرابًا»</w:t>
      </w:r>
      <w:r w:rsidRPr="007B5EC3">
        <w:rPr>
          <w:rFonts w:ascii="Traditional Arabic" w:hAnsi="Traditional Arabic" w:hint="cs"/>
          <w:sz w:val="40"/>
          <w:szCs w:val="40"/>
          <w:rtl/>
          <w:lang w:bidi="ar-EG"/>
        </w:rPr>
        <w:t>، أي:</w:t>
      </w:r>
      <w:r w:rsidRPr="007B5EC3">
        <w:rPr>
          <w:rFonts w:ascii="Traditional Arabic" w:hAnsi="Traditional Arabic"/>
          <w:sz w:val="40"/>
          <w:szCs w:val="40"/>
          <w:rtl/>
          <w:lang w:bidi="ar-EG"/>
        </w:rPr>
        <w:t xml:space="preserve"> إذا جاء يطلب ثمنه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فخ</w:t>
      </w:r>
      <w:r w:rsidRPr="007B5EC3">
        <w:rPr>
          <w:rFonts w:ascii="Traditional Arabic" w:hAnsi="Traditional Arabic"/>
          <w:sz w:val="40"/>
          <w:szCs w:val="40"/>
          <w:rtl/>
          <w:lang w:bidi="ar-EG"/>
        </w:rPr>
        <w:t>ذ التراب وقل له خذه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 هو ثمن الكلب أكرمكم الله. لا قيمة ل</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w:t>
      </w:r>
    </w:p>
    <w:p w14:paraId="200F532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قال: </w:t>
      </w:r>
      <w:r w:rsidRPr="007B5EC3">
        <w:rPr>
          <w:rFonts w:ascii="Traditional Arabic" w:hAnsi="Traditional Arabic"/>
          <w:color w:val="006600"/>
          <w:sz w:val="40"/>
          <w:szCs w:val="40"/>
          <w:rtl/>
          <w:lang w:bidi="ar-EG"/>
        </w:rPr>
        <w:t>«نَهَى عَنْ ثَمَنِ الكَلْبِ»</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وبناء عليه فما يفعله كثير ممن لا خلاق 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من شراء هذه الكلاب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تربيتها في البيوت والدور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نقول بلا شك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إنه نوع من التعدي العظيم على </w:t>
      </w:r>
      <w:r w:rsidRPr="007B5EC3">
        <w:rPr>
          <w:rFonts w:ascii="Traditional Arabic" w:hAnsi="Traditional Arabic"/>
          <w:sz w:val="40"/>
          <w:szCs w:val="40"/>
          <w:rtl/>
          <w:lang w:bidi="ar-EG"/>
        </w:rPr>
        <w:lastRenderedPageBreak/>
        <w:t>الشريعة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التعدي الذي شمل شرا</w:t>
      </w:r>
      <w:r w:rsidRPr="007B5EC3">
        <w:rPr>
          <w:rFonts w:ascii="Traditional Arabic" w:hAnsi="Traditional Arabic" w:hint="cs"/>
          <w:sz w:val="40"/>
          <w:szCs w:val="40"/>
          <w:rtl/>
          <w:lang w:bidi="ar-EG"/>
        </w:rPr>
        <w:t>ء</w:t>
      </w:r>
      <w:r w:rsidRPr="007B5EC3">
        <w:rPr>
          <w:rFonts w:ascii="Traditional Arabic" w:hAnsi="Traditional Arabic"/>
          <w:sz w:val="40"/>
          <w:szCs w:val="40"/>
          <w:rtl/>
          <w:lang w:bidi="ar-EG"/>
        </w:rPr>
        <w:t>ه ودفع الثمن فيه وهو محرم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وشمل إمساكه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ومن المعلوم أن إمساكه في </w:t>
      </w:r>
      <w:r w:rsidRPr="007B5EC3">
        <w:rPr>
          <w:rFonts w:ascii="Traditional Arabic" w:hAnsi="Traditional Arabic" w:hint="cs"/>
          <w:sz w:val="40"/>
          <w:szCs w:val="40"/>
          <w:rtl/>
          <w:lang w:bidi="ar-EG"/>
        </w:rPr>
        <w:t xml:space="preserve">البيت </w:t>
      </w:r>
      <w:r w:rsidRPr="007B5EC3">
        <w:rPr>
          <w:rFonts w:ascii="Traditional Arabic" w:hAnsi="Traditional Arabic"/>
          <w:sz w:val="40"/>
          <w:szCs w:val="40"/>
          <w:rtl/>
          <w:lang w:bidi="ar-EG"/>
        </w:rPr>
        <w:t>محرم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الملائكة لا تدخل بيت</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فيه كلب</w:t>
      </w:r>
      <w:r w:rsidRPr="007B5EC3">
        <w:rPr>
          <w:rFonts w:ascii="Traditional Arabic" w:hAnsi="Traditional Arabic" w:hint="cs"/>
          <w:sz w:val="40"/>
          <w:szCs w:val="40"/>
          <w:rtl/>
          <w:lang w:bidi="ar-EG"/>
        </w:rPr>
        <w:t xml:space="preserve"> ولا صورة،</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وأن من فعل ذلك فقد أ</w:t>
      </w:r>
      <w:r w:rsidRPr="007B5EC3">
        <w:rPr>
          <w:rFonts w:ascii="Traditional Arabic" w:hAnsi="Traditional Arabic"/>
          <w:sz w:val="40"/>
          <w:szCs w:val="40"/>
          <w:rtl/>
          <w:lang w:bidi="ar-EG"/>
        </w:rPr>
        <w:t>خرج الملائكة من بيت</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وأنقص </w:t>
      </w:r>
      <w:r w:rsidRPr="007B5EC3">
        <w:rPr>
          <w:rFonts w:ascii="Traditional Arabic" w:hAnsi="Traditional Arabic" w:hint="cs"/>
          <w:sz w:val="40"/>
          <w:szCs w:val="40"/>
          <w:rtl/>
          <w:lang w:bidi="ar-EG"/>
        </w:rPr>
        <w:t xml:space="preserve">صاحبه </w:t>
      </w:r>
      <w:r w:rsidRPr="007B5EC3">
        <w:rPr>
          <w:rFonts w:ascii="Traditional Arabic" w:hAnsi="Traditional Arabic"/>
          <w:sz w:val="40"/>
          <w:szCs w:val="40"/>
          <w:rtl/>
          <w:lang w:bidi="ar-EG"/>
        </w:rPr>
        <w:t>كل يوم قيراط</w:t>
      </w:r>
      <w:r w:rsidRPr="007B5EC3">
        <w:rPr>
          <w:rFonts w:ascii="Traditional Arabic" w:hAnsi="Traditional Arabic" w:hint="cs"/>
          <w:sz w:val="40"/>
          <w:szCs w:val="40"/>
          <w:rtl/>
          <w:lang w:bidi="ar-EG"/>
        </w:rPr>
        <w:t>ان،</w:t>
      </w:r>
      <w:r w:rsidRPr="007B5EC3">
        <w:rPr>
          <w:rFonts w:ascii="Traditional Arabic" w:hAnsi="Traditional Arabic"/>
          <w:sz w:val="40"/>
          <w:szCs w:val="40"/>
          <w:rtl/>
          <w:lang w:bidi="ar-EG"/>
        </w:rPr>
        <w:t xml:space="preserve"> والقيراط مثل الجبل العظيم.</w:t>
      </w:r>
    </w:p>
    <w:p w14:paraId="06F6DAEA"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هذه أجور عظيمة كلها تذهب منك بسبب وجود هذا الكلب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فهو </w:t>
      </w:r>
      <w:r w:rsidRPr="007B5EC3">
        <w:rPr>
          <w:rFonts w:ascii="Traditional Arabic" w:hAnsi="Traditional Arabic" w:hint="cs"/>
          <w:sz w:val="40"/>
          <w:szCs w:val="40"/>
          <w:rtl/>
          <w:lang w:bidi="ar-EG"/>
        </w:rPr>
        <w:t xml:space="preserve">كائن </w:t>
      </w:r>
      <w:r w:rsidRPr="007B5EC3">
        <w:rPr>
          <w:rFonts w:ascii="Traditional Arabic" w:hAnsi="Traditional Arabic"/>
          <w:sz w:val="40"/>
          <w:szCs w:val="40"/>
          <w:rtl/>
          <w:lang w:bidi="ar-EG"/>
        </w:rPr>
        <w:t>مذموم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لكنه لا يجوز التعدي علي</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وهو من ح</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الله- عز وجل-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وقد </w:t>
      </w:r>
      <w:r w:rsidRPr="007B5EC3">
        <w:rPr>
          <w:rFonts w:ascii="Traditional Arabic" w:hAnsi="Traditional Arabic"/>
          <w:sz w:val="40"/>
          <w:szCs w:val="40"/>
          <w:rtl/>
          <w:lang w:bidi="ar-EG"/>
        </w:rPr>
        <w:t>أورده الله</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-عز وجل- حتى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بتلي به هؤلاء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فيربونها ويعتنون بها ويبذلون فيها من الحنان ومن الأموال ما لا يبذلونه ربما في أولادهم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ومن العناية والرعاية.</w:t>
      </w:r>
    </w:p>
    <w:p w14:paraId="4738F642"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{هل </w:t>
      </w:r>
      <w:r w:rsidRPr="007B5EC3">
        <w:rPr>
          <w:rFonts w:ascii="Traditional Arabic" w:hAnsi="Traditional Arabic"/>
          <w:sz w:val="40"/>
          <w:szCs w:val="40"/>
          <w:rtl/>
          <w:lang w:bidi="ar-EG"/>
        </w:rPr>
        <w:t>ينقص من أجرهم</w:t>
      </w:r>
      <w:r w:rsidRPr="007B5EC3">
        <w:rPr>
          <w:rFonts w:ascii="Traditional Arabic" w:hAnsi="Traditional Arabic" w:hint="cs"/>
          <w:sz w:val="40"/>
          <w:szCs w:val="40"/>
          <w:rtl/>
          <w:lang w:bidi="ar-EG"/>
        </w:rPr>
        <w:t>؟}</w:t>
      </w:r>
    </w:p>
    <w:p w14:paraId="6F4C251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نعم </w:t>
      </w:r>
      <w:r w:rsidRPr="007B5EC3">
        <w:rPr>
          <w:rFonts w:ascii="Traditional Arabic" w:hAnsi="Traditional Arabic"/>
          <w:sz w:val="40"/>
          <w:szCs w:val="40"/>
          <w:rtl/>
          <w:lang w:bidi="ar-EG"/>
        </w:rPr>
        <w:t xml:space="preserve">بلا شك أنه ينقص من </w:t>
      </w:r>
      <w:r w:rsidRPr="007B5EC3">
        <w:rPr>
          <w:rFonts w:ascii="Traditional Arabic" w:hAnsi="Traditional Arabic" w:hint="cs"/>
          <w:sz w:val="40"/>
          <w:szCs w:val="40"/>
          <w:rtl/>
          <w:lang w:bidi="ar-EG"/>
        </w:rPr>
        <w:t>أجرهم،</w:t>
      </w:r>
      <w:r w:rsidRPr="007B5EC3">
        <w:rPr>
          <w:rFonts w:ascii="Traditional Arabic" w:hAnsi="Traditional Arabic"/>
          <w:sz w:val="40"/>
          <w:szCs w:val="40"/>
          <w:rtl/>
          <w:lang w:bidi="ar-EG"/>
        </w:rPr>
        <w:t xml:space="preserve"> ويصيبهم بأمراض كثيرة</w:t>
      </w:r>
      <w:r w:rsidRPr="007B5EC3">
        <w:rPr>
          <w:rFonts w:ascii="Traditional Arabic" w:hAnsi="Traditional Arabic" w:hint="cs"/>
          <w:sz w:val="40"/>
          <w:szCs w:val="40"/>
          <w:rtl/>
          <w:lang w:bidi="ar-EG"/>
        </w:rPr>
        <w:t>، وأحيانًا</w:t>
      </w:r>
      <w:r w:rsidRPr="007B5EC3">
        <w:rPr>
          <w:rFonts w:ascii="Traditional Arabic" w:hAnsi="Traditional Arabic"/>
          <w:sz w:val="40"/>
          <w:szCs w:val="40"/>
          <w:rtl/>
          <w:lang w:bidi="ar-EG"/>
        </w:rPr>
        <w:t xml:space="preserve"> يتعدى عليهم أحيانا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وأشياء </w:t>
      </w:r>
      <w:r w:rsidRPr="007B5EC3">
        <w:rPr>
          <w:rFonts w:ascii="Traditional Arabic" w:hAnsi="Traditional Arabic" w:hint="cs"/>
          <w:sz w:val="40"/>
          <w:szCs w:val="40"/>
          <w:rtl/>
          <w:lang w:bidi="ar-EG"/>
        </w:rPr>
        <w:t>أخر -</w:t>
      </w:r>
      <w:r w:rsidRPr="007B5EC3">
        <w:rPr>
          <w:rFonts w:ascii="Traditional Arabic" w:hAnsi="Traditional Arabic"/>
          <w:sz w:val="40"/>
          <w:szCs w:val="40"/>
          <w:rtl/>
          <w:lang w:bidi="ar-EG"/>
        </w:rPr>
        <w:t>نسأل الله العافية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ويزداد الأمر شر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وسوء</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فيمن اتخذ ذلك تقليد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للغرب</w:t>
      </w:r>
      <w:r w:rsidRPr="007B5EC3">
        <w:rPr>
          <w:rFonts w:ascii="Traditional Arabic" w:hAnsi="Traditional Arabic" w:hint="cs"/>
          <w:sz w:val="40"/>
          <w:szCs w:val="40"/>
          <w:rtl/>
          <w:lang w:bidi="ar-EG"/>
        </w:rPr>
        <w:t xml:space="preserve">، فمن فعل ذلك </w:t>
      </w:r>
      <w:r w:rsidRPr="007B5EC3">
        <w:rPr>
          <w:rFonts w:ascii="Traditional Arabic" w:hAnsi="Traditional Arabic"/>
          <w:sz w:val="40"/>
          <w:szCs w:val="40"/>
          <w:rtl/>
          <w:lang w:bidi="ar-EG"/>
        </w:rPr>
        <w:t>فقد جمع الشر كله من أطرافه</w:t>
      </w:r>
      <w:r w:rsidRPr="007B5EC3">
        <w:rPr>
          <w:rFonts w:ascii="Traditional Arabic" w:hAnsi="Traditional Arabic" w:hint="cs"/>
          <w:sz w:val="40"/>
          <w:szCs w:val="40"/>
          <w:rtl/>
          <w:lang w:bidi="ar-EG"/>
        </w:rPr>
        <w:t>.</w:t>
      </w:r>
    </w:p>
    <w:p w14:paraId="5738628F"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الشاهد أن قوله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«نَهَى عَنْ ثَمَنِ الكَلْبِ»</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هذا يش</w:t>
      </w:r>
      <w:r w:rsidRPr="007B5EC3">
        <w:rPr>
          <w:rFonts w:ascii="Traditional Arabic" w:hAnsi="Traditional Arabic" w:hint="cs"/>
          <w:sz w:val="40"/>
          <w:szCs w:val="40"/>
          <w:rtl/>
          <w:lang w:bidi="ar-EG"/>
        </w:rPr>
        <w:t>مل كل كلب،</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لكن لو اضطر الإنسان </w:t>
      </w:r>
      <w:r w:rsidRPr="007B5EC3">
        <w:rPr>
          <w:rFonts w:ascii="Traditional Arabic" w:hAnsi="Traditional Arabic" w:hint="cs"/>
          <w:sz w:val="40"/>
          <w:szCs w:val="40"/>
          <w:rtl/>
          <w:lang w:bidi="ar-EG"/>
        </w:rPr>
        <w:t>كحال من كان</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كثر الأسفاء ويملك </w:t>
      </w:r>
      <w:r w:rsidRPr="007B5EC3">
        <w:rPr>
          <w:rFonts w:ascii="Traditional Arabic" w:hAnsi="Traditional Arabic"/>
          <w:sz w:val="40"/>
          <w:szCs w:val="40"/>
          <w:rtl/>
          <w:lang w:bidi="ar-EG"/>
        </w:rPr>
        <w:t>مزرعة أو بيت</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فيه مجوهرات</w:t>
      </w:r>
      <w:r w:rsidRPr="007B5EC3">
        <w:rPr>
          <w:rFonts w:ascii="Traditional Arabic" w:hAnsi="Traditional Arabic" w:hint="cs"/>
          <w:sz w:val="40"/>
          <w:szCs w:val="40"/>
          <w:rtl/>
          <w:lang w:bidi="ar-EG"/>
        </w:rPr>
        <w:t xml:space="preserve">، ومن الصعب وجود حارث لمزرعته إلا بتكلفة عالية، ويضطر إلى إيجاد </w:t>
      </w:r>
      <w:r w:rsidRPr="007B5EC3">
        <w:rPr>
          <w:rFonts w:ascii="Traditional Arabic" w:hAnsi="Traditional Arabic"/>
          <w:sz w:val="40"/>
          <w:szCs w:val="40"/>
          <w:rtl/>
          <w:lang w:bidi="ar-EG"/>
        </w:rPr>
        <w:t>كلب حراسة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قد رخص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في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ومن صنع ذلك فإنه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إن شاء الله عز وجل- 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ستثنى من النقص</w:t>
      </w:r>
      <w:r w:rsidRPr="007B5EC3">
        <w:rPr>
          <w:rFonts w:ascii="Traditional Arabic" w:hAnsi="Traditional Arabic" w:hint="cs"/>
          <w:sz w:val="40"/>
          <w:szCs w:val="40"/>
          <w:rtl/>
          <w:lang w:bidi="ar-EG"/>
        </w:rPr>
        <w:t xml:space="preserve"> من أجره،</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لكن</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لا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ستثنى من </w:t>
      </w:r>
      <w:r w:rsidRPr="007B5EC3">
        <w:rPr>
          <w:rFonts w:ascii="Traditional Arabic" w:hAnsi="Traditional Arabic" w:hint="cs"/>
          <w:sz w:val="40"/>
          <w:szCs w:val="40"/>
          <w:rtl/>
          <w:lang w:bidi="ar-EG"/>
        </w:rPr>
        <w:t xml:space="preserve">عدم </w:t>
      </w:r>
      <w:r w:rsidRPr="007B5EC3">
        <w:rPr>
          <w:rFonts w:ascii="Traditional Arabic" w:hAnsi="Traditional Arabic"/>
          <w:sz w:val="40"/>
          <w:szCs w:val="40"/>
          <w:rtl/>
          <w:lang w:bidi="ar-EG"/>
        </w:rPr>
        <w:t xml:space="preserve">دخول الملائكة. </w:t>
      </w:r>
      <w:r w:rsidRPr="007B5EC3">
        <w:rPr>
          <w:rFonts w:ascii="Traditional Arabic" w:hAnsi="Traditional Arabic" w:hint="cs"/>
          <w:sz w:val="40"/>
          <w:szCs w:val="40"/>
          <w:rtl/>
          <w:lang w:bidi="ar-EG"/>
        </w:rPr>
        <w:t xml:space="preserve">بل </w:t>
      </w:r>
      <w:r w:rsidRPr="007B5EC3">
        <w:rPr>
          <w:rFonts w:ascii="Traditional Arabic" w:hAnsi="Traditional Arabic"/>
          <w:sz w:val="40"/>
          <w:szCs w:val="40"/>
          <w:rtl/>
          <w:lang w:bidi="ar-EG"/>
        </w:rPr>
        <w:t>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الملائكة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 xml:space="preserve">ا تدخل حتى لو قلت </w:t>
      </w:r>
      <w:r w:rsidRPr="007B5EC3">
        <w:rPr>
          <w:rFonts w:ascii="Traditional Arabic" w:hAnsi="Traditional Arabic" w:hint="cs"/>
          <w:sz w:val="40"/>
          <w:szCs w:val="40"/>
          <w:rtl/>
          <w:lang w:bidi="ar-EG"/>
        </w:rPr>
        <w:t>إنَّ</w:t>
      </w:r>
      <w:r w:rsidRPr="007B5EC3">
        <w:rPr>
          <w:rFonts w:ascii="Traditional Arabic" w:hAnsi="Traditional Arabic"/>
          <w:sz w:val="40"/>
          <w:szCs w:val="40"/>
          <w:rtl/>
          <w:lang w:bidi="ar-EG"/>
        </w:rPr>
        <w:t xml:space="preserve"> الكلب </w:t>
      </w:r>
      <w:r w:rsidRPr="007B5EC3">
        <w:rPr>
          <w:rFonts w:ascii="Traditional Arabic" w:hAnsi="Traditional Arabic" w:hint="cs"/>
          <w:sz w:val="40"/>
          <w:szCs w:val="40"/>
          <w:rtl/>
          <w:lang w:bidi="ar-EG"/>
        </w:rPr>
        <w:t>للحراسة، بل ل</w:t>
      </w:r>
      <w:r w:rsidRPr="007B5EC3">
        <w:rPr>
          <w:rFonts w:ascii="Traditional Arabic" w:hAnsi="Traditional Arabic"/>
          <w:sz w:val="40"/>
          <w:szCs w:val="40"/>
          <w:rtl/>
          <w:lang w:bidi="ar-EG"/>
        </w:rPr>
        <w:t>ا تدخل الملائكة</w:t>
      </w:r>
      <w:r w:rsidRPr="007B5EC3">
        <w:rPr>
          <w:rFonts w:ascii="Traditional Arabic" w:hAnsi="Traditional Arabic" w:hint="cs"/>
          <w:sz w:val="40"/>
          <w:szCs w:val="40"/>
          <w:rtl/>
          <w:lang w:bidi="ar-EG"/>
        </w:rPr>
        <w:t xml:space="preserve">، ومما يدل </w:t>
      </w:r>
      <w:r w:rsidRPr="007B5EC3">
        <w:rPr>
          <w:rFonts w:ascii="Traditional Arabic" w:hAnsi="Traditional Arabic"/>
          <w:sz w:val="40"/>
          <w:szCs w:val="40"/>
          <w:rtl/>
          <w:lang w:bidi="ar-EG"/>
        </w:rPr>
        <w:t>عليه أن جبريل عليه الصلاة والسلام 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واعد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أن يلتقيه ولكنه جبريل تأخر، </w:t>
      </w:r>
      <w:r w:rsidRPr="007B5EC3">
        <w:rPr>
          <w:rFonts w:ascii="Traditional Arabic" w:hAnsi="Traditional Arabic"/>
          <w:sz w:val="40"/>
          <w:szCs w:val="40"/>
          <w:rtl/>
          <w:lang w:bidi="ar-EG"/>
        </w:rPr>
        <w:t xml:space="preserve">فقال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 xml:space="preserve">«ما يُخْلِفُ اللَّهُ وَعْدَهُ وَلَا رُسُلُهُ، ثُمَّ التَفَتَ، فَإِذَا جِرْوُ كَلْبٍ تَحْتَ سَرِيرِهِ، فَقالَ: يا عَائِشَةُ، مَتَى دَخَلَ هذا الكَلْبُ هَاهُنَا؟ فَقالَتْ: وَاللَّهِ، ما دَرَيْتُ، فأمَرَ به فَأُخْرِجَ، فَجَاءَ جِبْرِيلُ، فَقالَ رَسولُ اللهِ صَلَّى اللَّهُ عليه وَسَلَّمَ: وَاعَدْتَنِي </w:t>
      </w:r>
      <w:r w:rsidRPr="007B5EC3">
        <w:rPr>
          <w:rFonts w:ascii="Traditional Arabic" w:hAnsi="Traditional Arabic"/>
          <w:color w:val="006600"/>
          <w:sz w:val="40"/>
          <w:szCs w:val="40"/>
          <w:rtl/>
          <w:lang w:bidi="ar-EG"/>
        </w:rPr>
        <w:lastRenderedPageBreak/>
        <w:t>فَجَلَسْتُ لكَ فَلَمْ تَأْتِ، فَقالَ: مَنَعَنِي الكَلْبُ الَّذي كانَ في بَيْتِكَ؛ إنَّا لا نَدْخُلُ بَيْتًا فيه كَلْبٌ وَلَا صُورَةٌ»</w:t>
      </w:r>
      <w:r w:rsidRPr="007B5EC3">
        <w:rPr>
          <w:rStyle w:val="FootnoteReference"/>
          <w:rFonts w:ascii="Traditional Arabic" w:hAnsi="Traditional Arabic"/>
          <w:sz w:val="40"/>
          <w:szCs w:val="40"/>
          <w:rtl/>
          <w:lang w:bidi="ar-EG"/>
        </w:rPr>
        <w:footnoteReference w:id="9"/>
      </w:r>
    </w:p>
    <w:p w14:paraId="2929FB9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إذا </w:t>
      </w:r>
      <w:r w:rsidRPr="007B5EC3">
        <w:rPr>
          <w:rFonts w:ascii="Traditional Arabic" w:hAnsi="Traditional Arabic"/>
          <w:sz w:val="40"/>
          <w:szCs w:val="40"/>
          <w:rtl/>
          <w:lang w:bidi="ar-EG"/>
        </w:rPr>
        <w:t xml:space="preserve">امتنع جبريل عليه الصلاة والسلام </w:t>
      </w:r>
      <w:r w:rsidRPr="007B5EC3">
        <w:rPr>
          <w:rFonts w:ascii="Traditional Arabic" w:hAnsi="Traditional Arabic" w:hint="cs"/>
          <w:sz w:val="40"/>
          <w:szCs w:val="40"/>
          <w:rtl/>
          <w:lang w:bidi="ar-EG"/>
        </w:rPr>
        <w:t>ع</w:t>
      </w:r>
      <w:r w:rsidRPr="007B5EC3">
        <w:rPr>
          <w:rFonts w:ascii="Traditional Arabic" w:hAnsi="Traditional Arabic"/>
          <w:sz w:val="40"/>
          <w:szCs w:val="40"/>
          <w:rtl/>
          <w:lang w:bidi="ar-EG"/>
        </w:rPr>
        <w:t xml:space="preserve">ن دخول </w:t>
      </w:r>
      <w:r w:rsidRPr="007B5EC3">
        <w:rPr>
          <w:rFonts w:ascii="Traditional Arabic" w:hAnsi="Traditional Arabic" w:hint="cs"/>
          <w:sz w:val="40"/>
          <w:szCs w:val="40"/>
          <w:rtl/>
          <w:lang w:bidi="ar-EG"/>
        </w:rPr>
        <w:t xml:space="preserve">البيت لوجود الكلب وعلى الرغم من أنَّ الكلب كان ميتًا، والنبي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لم يكن يعلم بوجوده فهو معذور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فدل ذلك على أنه حتى وإن كان </w:t>
      </w:r>
      <w:r w:rsidRPr="007B5EC3">
        <w:rPr>
          <w:rFonts w:ascii="Traditional Arabic" w:hAnsi="Traditional Arabic" w:hint="cs"/>
          <w:sz w:val="40"/>
          <w:szCs w:val="40"/>
          <w:rtl/>
          <w:lang w:bidi="ar-EG"/>
        </w:rPr>
        <w:t xml:space="preserve">الإنسان </w:t>
      </w:r>
      <w:r w:rsidRPr="007B5EC3">
        <w:rPr>
          <w:rFonts w:ascii="Traditional Arabic" w:hAnsi="Traditional Arabic"/>
          <w:sz w:val="40"/>
          <w:szCs w:val="40"/>
          <w:rtl/>
          <w:lang w:bidi="ar-EG"/>
        </w:rPr>
        <w:t>معذور</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في دخول الكلب </w:t>
      </w:r>
      <w:r w:rsidRPr="007B5EC3">
        <w:rPr>
          <w:rFonts w:ascii="Traditional Arabic" w:hAnsi="Traditional Arabic"/>
          <w:sz w:val="40"/>
          <w:szCs w:val="40"/>
          <w:rtl/>
          <w:lang w:bidi="ar-EG"/>
        </w:rPr>
        <w:t xml:space="preserve">إلا أن الملائكة </w:t>
      </w:r>
      <w:r w:rsidRPr="007B5EC3">
        <w:rPr>
          <w:rFonts w:ascii="Traditional Arabic" w:hAnsi="Traditional Arabic" w:hint="cs"/>
          <w:sz w:val="40"/>
          <w:szCs w:val="40"/>
          <w:rtl/>
          <w:lang w:bidi="ar-EG"/>
        </w:rPr>
        <w:t>ل</w:t>
      </w:r>
      <w:r w:rsidRPr="007B5EC3">
        <w:rPr>
          <w:rFonts w:ascii="Traditional Arabic" w:hAnsi="Traditional Arabic"/>
          <w:sz w:val="40"/>
          <w:szCs w:val="40"/>
          <w:rtl/>
          <w:lang w:bidi="ar-EG"/>
        </w:rPr>
        <w:t>ا تدخل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والحقيقة أنه كفى بالإنسان. يعني نقص</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 xml:space="preserve"> أن لا تدخل الملائكة بيته.</w:t>
      </w:r>
    </w:p>
    <w:p w14:paraId="4AA4A791"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 xml:space="preserve">فإذًا، </w:t>
      </w:r>
      <w:r w:rsidRPr="007B5EC3">
        <w:rPr>
          <w:rFonts w:ascii="Traditional Arabic" w:hAnsi="Traditional Arabic"/>
          <w:sz w:val="40"/>
          <w:szCs w:val="40"/>
          <w:rtl/>
          <w:lang w:bidi="ar-EG"/>
        </w:rPr>
        <w:t>إذا اضطر الإنسان إلى ذلك لسبب من الأسباب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جاز له أن يشتريه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يبذل الثمن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لكن يقال للبائع</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سيبذل لك الثمن و</w:t>
      </w:r>
      <w:r w:rsidRPr="007B5EC3">
        <w:rPr>
          <w:rFonts w:ascii="Traditional Arabic" w:hAnsi="Traditional Arabic" w:hint="cs"/>
          <w:sz w:val="40"/>
          <w:szCs w:val="40"/>
          <w:rtl/>
          <w:lang w:bidi="ar-EG"/>
        </w:rPr>
        <w:t>سيكون</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حرامًا </w:t>
      </w:r>
      <w:r w:rsidRPr="007B5EC3">
        <w:rPr>
          <w:rFonts w:ascii="Traditional Arabic" w:hAnsi="Traditional Arabic"/>
          <w:sz w:val="40"/>
          <w:szCs w:val="40"/>
          <w:rtl/>
          <w:lang w:bidi="ar-EG"/>
        </w:rPr>
        <w:t>عليك قبض</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لأن الأصل أنه ما </w:t>
      </w:r>
      <w:r w:rsidRPr="007B5EC3">
        <w:rPr>
          <w:rFonts w:ascii="Traditional Arabic" w:hAnsi="Traditional Arabic" w:hint="cs"/>
          <w:sz w:val="40"/>
          <w:szCs w:val="40"/>
          <w:rtl/>
          <w:lang w:bidi="ar-EG"/>
        </w:rPr>
        <w:t>يجوز لك</w:t>
      </w:r>
      <w:r w:rsidRPr="007B5EC3">
        <w:rPr>
          <w:rFonts w:ascii="Traditional Arabic" w:hAnsi="Traditional Arabic"/>
          <w:sz w:val="40"/>
          <w:szCs w:val="40"/>
          <w:rtl/>
          <w:lang w:bidi="ar-EG"/>
        </w:rPr>
        <w:t xml:space="preserve"> أن تبيعه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أنا يجوز لي </w:t>
      </w:r>
      <w:r w:rsidRPr="007B5EC3">
        <w:rPr>
          <w:rFonts w:ascii="Traditional Arabic" w:hAnsi="Traditional Arabic" w:hint="cs"/>
          <w:sz w:val="40"/>
          <w:szCs w:val="40"/>
          <w:rtl/>
          <w:lang w:bidi="ar-EG"/>
        </w:rPr>
        <w:t xml:space="preserve">أن أشتريه </w:t>
      </w:r>
      <w:r w:rsidRPr="007B5EC3">
        <w:rPr>
          <w:rFonts w:ascii="Traditional Arabic" w:hAnsi="Traditional Arabic"/>
          <w:sz w:val="40"/>
          <w:szCs w:val="40"/>
          <w:rtl/>
          <w:lang w:bidi="ar-EG"/>
        </w:rPr>
        <w:t>ضرورة.</w:t>
      </w:r>
    </w:p>
    <w:p w14:paraId="29BD40D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هل جاء الشرع بمثل ذلك؟</w:t>
      </w:r>
    </w:p>
    <w:p w14:paraId="5C6E3A4C"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نقول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نعم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قد جاء الشرع بمثل ذلك في أمور كثيرة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 أن يجيز الشرع ب</w:t>
      </w:r>
      <w:r w:rsidRPr="007B5EC3">
        <w:rPr>
          <w:rFonts w:ascii="Traditional Arabic" w:hAnsi="Traditional Arabic" w:hint="cs"/>
          <w:sz w:val="40"/>
          <w:szCs w:val="40"/>
          <w:rtl/>
          <w:lang w:bidi="ar-EG"/>
        </w:rPr>
        <w:t>ذ</w:t>
      </w:r>
      <w:r w:rsidRPr="007B5EC3">
        <w:rPr>
          <w:rFonts w:ascii="Traditional Arabic" w:hAnsi="Traditional Arabic"/>
          <w:sz w:val="40"/>
          <w:szCs w:val="40"/>
          <w:rtl/>
          <w:lang w:bidi="ar-EG"/>
        </w:rPr>
        <w:t>ل الثمن وينهى قابض</w:t>
      </w:r>
      <w:r w:rsidRPr="007B5EC3">
        <w:rPr>
          <w:rFonts w:ascii="Traditional Arabic" w:hAnsi="Traditional Arabic" w:hint="cs"/>
          <w:sz w:val="40"/>
          <w:szCs w:val="40"/>
          <w:rtl/>
          <w:lang w:bidi="ar-EG"/>
        </w:rPr>
        <w:t>ه</w:t>
      </w:r>
      <w:r w:rsidRPr="007B5EC3">
        <w:rPr>
          <w:rFonts w:ascii="Traditional Arabic" w:hAnsi="Traditional Arabic"/>
          <w:sz w:val="40"/>
          <w:szCs w:val="40"/>
          <w:rtl/>
          <w:lang w:bidi="ar-EG"/>
        </w:rPr>
        <w:t xml:space="preserve"> عنه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ولذلك على البائع أن لا يقبضه، فإنَّه إن قبضه إمَّا </w:t>
      </w:r>
      <w:r w:rsidRPr="007B5EC3">
        <w:rPr>
          <w:rFonts w:ascii="Traditional Arabic" w:hAnsi="Traditional Arabic"/>
          <w:sz w:val="40"/>
          <w:szCs w:val="40"/>
          <w:rtl/>
          <w:lang w:bidi="ar-EG"/>
        </w:rPr>
        <w:t>أن يكون إثم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وإم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أن يكون أمرا قبيح</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مست</w:t>
      </w:r>
      <w:r w:rsidRPr="007B5EC3">
        <w:rPr>
          <w:rFonts w:ascii="Traditional Arabic" w:hAnsi="Traditional Arabic" w:hint="cs"/>
          <w:sz w:val="40"/>
          <w:szCs w:val="40"/>
          <w:rtl/>
          <w:lang w:bidi="ar-EG"/>
        </w:rPr>
        <w:t xml:space="preserve">كرها في حقك، مثل: </w:t>
      </w:r>
      <w:r w:rsidRPr="007B5EC3">
        <w:rPr>
          <w:rFonts w:ascii="Traditional Arabic" w:hAnsi="Traditional Arabic"/>
          <w:sz w:val="40"/>
          <w:szCs w:val="40"/>
          <w:rtl/>
          <w:lang w:bidi="ar-EG"/>
        </w:rPr>
        <w:t>الحجامة</w:t>
      </w:r>
      <w:r w:rsidRPr="007B5EC3">
        <w:rPr>
          <w:rFonts w:ascii="Traditional Arabic" w:hAnsi="Traditional Arabic" w:hint="cs"/>
          <w:sz w:val="40"/>
          <w:szCs w:val="40"/>
          <w:rtl/>
          <w:lang w:bidi="ar-EG"/>
        </w:rPr>
        <w:t>، حيث</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 xml:space="preserve">«نهَى رسولُ اللَّهِ </w:t>
      </w:r>
      <w:r w:rsidRPr="007B5EC3">
        <w:rPr>
          <w:rFonts w:ascii="Traditional Arabic" w:hAnsi="Traditional Arabic"/>
          <w:color w:val="C00000"/>
          <w:sz w:val="40"/>
          <w:szCs w:val="40"/>
          <w:rtl/>
          <w:lang w:bidi="ar-EG"/>
        </w:rPr>
        <w:t>ﷺ</w:t>
      </w:r>
      <w:r w:rsidRPr="007B5EC3">
        <w:rPr>
          <w:rFonts w:ascii="Traditional Arabic" w:hAnsi="Traditional Arabic" w:hint="cs"/>
          <w:color w:val="006600"/>
          <w:sz w:val="40"/>
          <w:szCs w:val="40"/>
          <w:rtl/>
          <w:lang w:bidi="ar-EG"/>
        </w:rPr>
        <w:t xml:space="preserve"> </w:t>
      </w:r>
      <w:r w:rsidRPr="007B5EC3">
        <w:rPr>
          <w:rFonts w:ascii="Traditional Arabic" w:hAnsi="Traditional Arabic"/>
          <w:color w:val="006600"/>
          <w:sz w:val="40"/>
          <w:szCs w:val="40"/>
          <w:rtl/>
          <w:lang w:bidi="ar-EG"/>
        </w:rPr>
        <w:t>عن كَسبِ الحجَّامِ»</w:t>
      </w:r>
      <w:r w:rsidRPr="007B5EC3">
        <w:rPr>
          <w:rStyle w:val="FootnoteReference"/>
          <w:rFonts w:ascii="Traditional Arabic" w:hAnsi="Traditional Arabic"/>
          <w:sz w:val="40"/>
          <w:szCs w:val="40"/>
          <w:rtl/>
          <w:lang w:bidi="ar-EG"/>
        </w:rPr>
        <w:footnoteReference w:id="10"/>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قال: </w:t>
      </w:r>
      <w:r w:rsidRPr="007B5EC3">
        <w:rPr>
          <w:rFonts w:ascii="Traditional Arabic" w:hAnsi="Traditional Arabic"/>
          <w:color w:val="006600"/>
          <w:sz w:val="40"/>
          <w:szCs w:val="40"/>
          <w:rtl/>
          <w:lang w:bidi="ar-EG"/>
        </w:rPr>
        <w:t>«وكَسْبُ الحَجَّامِ خَبِيثٌ»</w:t>
      </w:r>
      <w:r w:rsidRPr="007B5EC3">
        <w:rPr>
          <w:rStyle w:val="FootnoteReference"/>
          <w:rFonts w:ascii="Traditional Arabic" w:hAnsi="Traditional Arabic"/>
          <w:sz w:val="40"/>
          <w:szCs w:val="40"/>
          <w:rtl/>
          <w:lang w:bidi="ar-EG"/>
        </w:rPr>
        <w:footnoteReference w:id="11"/>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حجمه أبو طيبة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أعطاه 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w:t>
      </w:r>
    </w:p>
    <w:p w14:paraId="0BBF518D"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فإذ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يقال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لك أن</w:t>
      </w:r>
      <w:r w:rsidRPr="007B5EC3">
        <w:rPr>
          <w:rFonts w:ascii="Traditional Arabic" w:hAnsi="Traditional Arabic"/>
          <w:sz w:val="40"/>
          <w:szCs w:val="40"/>
          <w:rtl/>
          <w:lang w:bidi="ar-EG"/>
        </w:rPr>
        <w:t xml:space="preserve"> تعطيه</w:t>
      </w:r>
      <w:r w:rsidRPr="007B5EC3">
        <w:rPr>
          <w:rFonts w:ascii="Traditional Arabic" w:hAnsi="Traditional Arabic" w:hint="cs"/>
          <w:sz w:val="40"/>
          <w:szCs w:val="40"/>
          <w:rtl/>
          <w:lang w:bidi="ar-EG"/>
        </w:rPr>
        <w:t>، ولكن الآخذ</w:t>
      </w:r>
      <w:r w:rsidRPr="007B5EC3">
        <w:rPr>
          <w:rFonts w:ascii="Traditional Arabic" w:hAnsi="Traditional Arabic"/>
          <w:sz w:val="40"/>
          <w:szCs w:val="40"/>
          <w:rtl/>
          <w:lang w:bidi="ar-EG"/>
        </w:rPr>
        <w:t xml:space="preserve"> هو الذي يتحمل</w:t>
      </w:r>
      <w:r w:rsidRPr="007B5EC3">
        <w:rPr>
          <w:rFonts w:ascii="Traditional Arabic" w:hAnsi="Traditional Arabic" w:hint="cs"/>
          <w:sz w:val="40"/>
          <w:szCs w:val="40"/>
          <w:rtl/>
          <w:lang w:bidi="ar-EG"/>
        </w:rPr>
        <w:t>، فمن أخذ هذا الثمن فقد باء بإثمه.</w:t>
      </w:r>
    </w:p>
    <w:p w14:paraId="45A83CD4"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w:t>
      </w:r>
      <w:r w:rsidRPr="007B5EC3">
        <w:rPr>
          <w:rFonts w:ascii="Traditional Arabic" w:hAnsi="Traditional Arabic"/>
          <w:color w:val="006600"/>
          <w:sz w:val="40"/>
          <w:szCs w:val="40"/>
          <w:rtl/>
          <w:lang w:bidi="ar-EG"/>
        </w:rPr>
        <w:t>«نَهَى عَنْ ثَمَنِ الكَلْبِ، وَمَهْرِ البَغِيِّ»</w:t>
      </w:r>
      <w:r w:rsidRPr="007B5EC3">
        <w:rPr>
          <w:rFonts w:ascii="Traditional Arabic" w:hAnsi="Traditional Arabic"/>
          <w:sz w:val="40"/>
          <w:szCs w:val="40"/>
          <w:rtl/>
          <w:lang w:bidi="ar-EG"/>
        </w:rPr>
        <w:t xml:space="preserve"> البغي ليس لها مهر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لأنها لو كانت مهر متزوجة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وإنما هو الثمن الذي ي</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دفع لها 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قابل الفجور بها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أعاذنا الله</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 xml:space="preserve">-عز وجل- وإياكم </w:t>
      </w:r>
      <w:r w:rsidRPr="007B5EC3">
        <w:rPr>
          <w:rFonts w:ascii="Traditional Arabic" w:hAnsi="Traditional Arabic"/>
          <w:sz w:val="40"/>
          <w:szCs w:val="40"/>
          <w:rtl/>
          <w:lang w:bidi="ar-EG"/>
        </w:rPr>
        <w:lastRenderedPageBreak/>
        <w:t>من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هذا بلا شك من أخبث الكسب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سواء لها أو للدافع. كلاهما غير مأذون له في ذلك. </w:t>
      </w:r>
    </w:p>
    <w:p w14:paraId="62326A1B"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w:t>
      </w:r>
      <w:r w:rsidRPr="007B5EC3">
        <w:rPr>
          <w:rFonts w:ascii="Traditional Arabic" w:hAnsi="Traditional Arabic"/>
          <w:color w:val="006600"/>
          <w:sz w:val="40"/>
          <w:szCs w:val="40"/>
          <w:rtl/>
          <w:lang w:bidi="ar-EG"/>
        </w:rPr>
        <w:t>«وَحُلْوَانِ الكَاهِنِ»</w:t>
      </w:r>
      <w:r w:rsidRPr="007B5EC3">
        <w:rPr>
          <w:rFonts w:ascii="Traditional Arabic" w:hAnsi="Traditional Arabic"/>
          <w:sz w:val="40"/>
          <w:szCs w:val="40"/>
          <w:rtl/>
          <w:lang w:bidi="ar-EG"/>
        </w:rPr>
        <w:t xml:space="preserve"> الكاهن هو الذي يدعي علم الغيب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أو يتكهن لك</w:t>
      </w:r>
      <w:r w:rsidRPr="007B5EC3">
        <w:rPr>
          <w:rFonts w:ascii="Traditional Arabic" w:hAnsi="Traditional Arabic" w:hint="cs"/>
          <w:sz w:val="40"/>
          <w:szCs w:val="40"/>
          <w:rtl/>
          <w:lang w:bidi="ar-EG"/>
        </w:rPr>
        <w:t>، والتكهن هو محاولة تكشف المستقبل،</w:t>
      </w:r>
      <w:r w:rsidRPr="007B5EC3">
        <w:rPr>
          <w:rFonts w:ascii="Traditional Arabic" w:hAnsi="Traditional Arabic"/>
          <w:sz w:val="40"/>
          <w:szCs w:val="40"/>
          <w:rtl/>
          <w:lang w:bidi="ar-EG"/>
        </w:rPr>
        <w:t xml:space="preserve"> فالكاهن الذي يدعي علم الغيب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يدعي الاطلاع على مكان المسروق </w:t>
      </w:r>
      <w:r w:rsidRPr="007B5EC3">
        <w:rPr>
          <w:rFonts w:ascii="Traditional Arabic" w:hAnsi="Traditional Arabic" w:hint="cs"/>
          <w:sz w:val="40"/>
          <w:szCs w:val="40"/>
          <w:rtl/>
          <w:lang w:bidi="ar-EG"/>
        </w:rPr>
        <w:t xml:space="preserve">أو </w:t>
      </w:r>
      <w:r w:rsidRPr="007B5EC3">
        <w:rPr>
          <w:rFonts w:ascii="Traditional Arabic" w:hAnsi="Traditional Arabic"/>
          <w:sz w:val="40"/>
          <w:szCs w:val="40"/>
          <w:rtl/>
          <w:lang w:bidi="ar-EG"/>
        </w:rPr>
        <w:t>الضالة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وما</w:t>
      </w:r>
      <w:r w:rsidRPr="007B5EC3">
        <w:rPr>
          <w:rFonts w:ascii="Traditional Arabic" w:hAnsi="Traditional Arabic" w:hint="cs"/>
          <w:sz w:val="40"/>
          <w:szCs w:val="40"/>
          <w:rtl/>
          <w:lang w:bidi="ar-EG"/>
        </w:rPr>
        <w:t>ذا</w:t>
      </w:r>
      <w:r w:rsidRPr="007B5EC3">
        <w:rPr>
          <w:rFonts w:ascii="Traditional Arabic" w:hAnsi="Traditional Arabic"/>
          <w:sz w:val="40"/>
          <w:szCs w:val="40"/>
          <w:rtl/>
          <w:lang w:bidi="ar-EG"/>
        </w:rPr>
        <w:t xml:space="preserve"> سيحصل لك في المستقبل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ويقرأ لك الكف والفنجان وغير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هذا</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بلا شك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أنه ك</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هن</w:t>
      </w:r>
      <w:r w:rsidRPr="007B5EC3">
        <w:rPr>
          <w:rFonts w:ascii="Traditional Arabic" w:hAnsi="Traditional Arabic" w:hint="cs"/>
          <w:sz w:val="40"/>
          <w:szCs w:val="40"/>
          <w:rtl/>
          <w:lang w:bidi="ar-EG"/>
        </w:rPr>
        <w:t>، وهو</w:t>
      </w:r>
      <w:r w:rsidRPr="007B5EC3">
        <w:rPr>
          <w:rFonts w:ascii="Traditional Arabic" w:hAnsi="Traditional Arabic"/>
          <w:sz w:val="40"/>
          <w:szCs w:val="40"/>
          <w:rtl/>
          <w:lang w:bidi="ar-EG"/>
        </w:rPr>
        <w:t xml:space="preserve"> من أدعياء علم الغيب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يأخذ </w:t>
      </w:r>
      <w:r w:rsidRPr="007B5EC3">
        <w:rPr>
          <w:rFonts w:ascii="Traditional Arabic" w:hAnsi="Traditional Arabic" w:hint="cs"/>
          <w:sz w:val="40"/>
          <w:szCs w:val="40"/>
          <w:rtl/>
          <w:lang w:bidi="ar-EG"/>
        </w:rPr>
        <w:t>ال</w:t>
      </w:r>
      <w:r w:rsidRPr="007B5EC3">
        <w:rPr>
          <w:rFonts w:ascii="Traditional Arabic" w:hAnsi="Traditional Arabic"/>
          <w:sz w:val="40"/>
          <w:szCs w:val="40"/>
          <w:rtl/>
          <w:lang w:bidi="ar-EG"/>
        </w:rPr>
        <w:t>ثمن على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غالبهم </w:t>
      </w:r>
      <w:r w:rsidRPr="007B5EC3">
        <w:rPr>
          <w:rFonts w:ascii="Traditional Arabic" w:hAnsi="Traditional Arabic" w:hint="cs"/>
          <w:sz w:val="40"/>
          <w:szCs w:val="40"/>
          <w:rtl/>
          <w:lang w:bidi="ar-EG"/>
        </w:rPr>
        <w:t xml:space="preserve">لم يعمل هذا العمل الخبيث القبيح </w:t>
      </w:r>
      <w:r w:rsidRPr="007B5EC3">
        <w:rPr>
          <w:rFonts w:ascii="Traditional Arabic" w:hAnsi="Traditional Arabic"/>
          <w:sz w:val="40"/>
          <w:szCs w:val="40"/>
          <w:rtl/>
          <w:lang w:bidi="ar-EG"/>
        </w:rPr>
        <w:t>إلا لأجل أن يأخذ</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فإذا دفعت له فهذا أيض</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أمر محرم</w:t>
      </w:r>
      <w:r w:rsidRPr="007B5EC3">
        <w:rPr>
          <w:rFonts w:ascii="Traditional Arabic" w:hAnsi="Traditional Arabic" w:hint="cs"/>
          <w:sz w:val="40"/>
          <w:szCs w:val="40"/>
          <w:rtl/>
          <w:lang w:bidi="ar-EG"/>
        </w:rPr>
        <w:t>، بل هو</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بلا شك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من أعظم ما يكون من الحرمة</w:t>
      </w:r>
      <w:r w:rsidRPr="007B5EC3">
        <w:rPr>
          <w:rFonts w:ascii="Traditional Arabic" w:hAnsi="Traditional Arabic" w:hint="cs"/>
          <w:sz w:val="40"/>
          <w:szCs w:val="40"/>
          <w:rtl/>
          <w:lang w:bidi="ar-EG"/>
        </w:rPr>
        <w:t>.</w:t>
      </w:r>
    </w:p>
    <w:p w14:paraId="431D668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النبي </w:t>
      </w:r>
      <w:r w:rsidRPr="007B5EC3">
        <w:rPr>
          <w:rFonts w:ascii="Traditional Arabic" w:hAnsi="Traditional Arabic"/>
          <w:color w:val="C00000"/>
          <w:sz w:val="40"/>
          <w:szCs w:val="40"/>
          <w:rtl/>
          <w:lang w:bidi="ar-EG"/>
        </w:rPr>
        <w:t>ﷺ</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«نَهَى عَنْ ثَمَنِ الكَلْبِ»</w:t>
      </w:r>
      <w:r w:rsidRPr="007B5EC3">
        <w:rPr>
          <w:rFonts w:ascii="Traditional Arabic" w:hAnsi="Traditional Arabic" w:hint="cs"/>
          <w:sz w:val="40"/>
          <w:szCs w:val="40"/>
          <w:rtl/>
          <w:lang w:bidi="ar-EG"/>
        </w:rPr>
        <w:t xml:space="preserve"> وهو</w:t>
      </w:r>
      <w:r w:rsidRPr="007B5EC3">
        <w:rPr>
          <w:rFonts w:ascii="Traditional Arabic" w:hAnsi="Traditional Arabic"/>
          <w:sz w:val="40"/>
          <w:szCs w:val="40"/>
          <w:rtl/>
          <w:lang w:bidi="ar-EG"/>
        </w:rPr>
        <w:t xml:space="preserve"> أهونها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w:t>
      </w:r>
      <w:r w:rsidRPr="007B5EC3">
        <w:rPr>
          <w:rFonts w:ascii="Traditional Arabic" w:hAnsi="Traditional Arabic" w:hint="cs"/>
          <w:sz w:val="40"/>
          <w:szCs w:val="40"/>
          <w:rtl/>
          <w:lang w:bidi="ar-EG"/>
        </w:rPr>
        <w:t xml:space="preserve"> </w:t>
      </w:r>
      <w:r w:rsidRPr="007B5EC3">
        <w:rPr>
          <w:rFonts w:ascii="Traditional Arabic" w:hAnsi="Traditional Arabic"/>
          <w:color w:val="006600"/>
          <w:sz w:val="40"/>
          <w:szCs w:val="40"/>
          <w:rtl/>
          <w:lang w:bidi="ar-EG"/>
        </w:rPr>
        <w:t>«مَهْرِ البَغِيِّ»</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وهو </w:t>
      </w:r>
      <w:r w:rsidRPr="007B5EC3">
        <w:rPr>
          <w:rFonts w:ascii="Traditional Arabic" w:hAnsi="Traditional Arabic"/>
          <w:sz w:val="40"/>
          <w:szCs w:val="40"/>
          <w:rtl/>
          <w:lang w:bidi="ar-EG"/>
        </w:rPr>
        <w:t>أعظم</w:t>
      </w:r>
      <w:r w:rsidRPr="007B5EC3">
        <w:rPr>
          <w:rFonts w:ascii="Traditional Arabic" w:hAnsi="Traditional Arabic" w:hint="cs"/>
          <w:sz w:val="40"/>
          <w:szCs w:val="40"/>
          <w:rtl/>
          <w:lang w:bidi="ar-EG"/>
        </w:rPr>
        <w:t>ها</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و </w:t>
      </w:r>
      <w:r w:rsidRPr="007B5EC3">
        <w:rPr>
          <w:rFonts w:ascii="Traditional Arabic" w:hAnsi="Traditional Arabic"/>
          <w:color w:val="006600"/>
          <w:sz w:val="40"/>
          <w:szCs w:val="40"/>
          <w:rtl/>
          <w:lang w:bidi="ar-EG"/>
        </w:rPr>
        <w:t>«حُلْوَانِ الكَاهِنِ»</w:t>
      </w:r>
      <w:r w:rsidRPr="007B5EC3">
        <w:rPr>
          <w:rFonts w:ascii="Traditional Arabic" w:hAnsi="Traditional Arabic" w:hint="cs"/>
          <w:sz w:val="40"/>
          <w:szCs w:val="40"/>
          <w:rtl/>
          <w:lang w:bidi="ar-EG"/>
        </w:rPr>
        <w:t xml:space="preserve"> و</w:t>
      </w:r>
      <w:r w:rsidRPr="007B5EC3">
        <w:rPr>
          <w:rFonts w:ascii="Traditional Arabic" w:hAnsi="Traditional Arabic"/>
          <w:sz w:val="40"/>
          <w:szCs w:val="40"/>
          <w:rtl/>
          <w:lang w:bidi="ar-EG"/>
        </w:rPr>
        <w:t>هو شر ذلك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لأنه يتعلق بجانب الربوبية.</w:t>
      </w:r>
    </w:p>
    <w:p w14:paraId="59F2FEEA"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{أحسن الله إليكم.</w:t>
      </w:r>
    </w:p>
    <w:p w14:paraId="5A2A47D9"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المؤلف -رحمه الله-: </w:t>
      </w:r>
      <w:r w:rsidRPr="007B5EC3">
        <w:rPr>
          <w:rFonts w:ascii="Traditional Arabic" w:hAnsi="Traditional Arabic"/>
          <w:color w:val="3333FF"/>
          <w:sz w:val="40"/>
          <w:szCs w:val="40"/>
          <w:rtl/>
          <w:lang w:bidi="ar-EG"/>
        </w:rPr>
        <w:t xml:space="preserve">(عَنْ رَافِعِ بْنِ خَدِيجٍ </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رضي الله عنه</w:t>
      </w:r>
      <w:r w:rsidRPr="007B5EC3">
        <w:rPr>
          <w:rFonts w:ascii="Traditional Arabic" w:hAnsi="Traditional Arabic" w:hint="cs"/>
          <w:color w:val="3333FF"/>
          <w:sz w:val="40"/>
          <w:szCs w:val="40"/>
          <w:rtl/>
          <w:lang w:bidi="ar-EG"/>
        </w:rPr>
        <w:t>-</w:t>
      </w:r>
      <w:r w:rsidRPr="007B5EC3">
        <w:rPr>
          <w:rFonts w:ascii="Traditional Arabic" w:hAnsi="Traditional Arabic"/>
          <w:color w:val="3333FF"/>
          <w:sz w:val="40"/>
          <w:szCs w:val="40"/>
          <w:rtl/>
          <w:lang w:bidi="ar-EG"/>
        </w:rPr>
        <w:t xml:space="preserve"> أَنَّ رَسُولَ اللَّهِ </w:t>
      </w:r>
      <w:r w:rsidRPr="007B5EC3">
        <w:rPr>
          <w:rFonts w:ascii="Traditional Arabic" w:hAnsi="Traditional Arabic"/>
          <w:color w:val="C00000"/>
          <w:sz w:val="40"/>
          <w:szCs w:val="40"/>
          <w:rtl/>
          <w:lang w:bidi="ar-EG"/>
        </w:rPr>
        <w:t>ﷺ</w:t>
      </w:r>
      <w:r w:rsidRPr="007B5EC3">
        <w:rPr>
          <w:rFonts w:ascii="Traditional Arabic" w:hAnsi="Traditional Arabic"/>
          <w:color w:val="3333FF"/>
          <w:sz w:val="40"/>
          <w:szCs w:val="40"/>
          <w:rtl/>
          <w:lang w:bidi="ar-EG"/>
        </w:rPr>
        <w:t xml:space="preserve"> قَالَ: </w:t>
      </w:r>
      <w:r w:rsidRPr="007B5EC3">
        <w:rPr>
          <w:rFonts w:ascii="Traditional Arabic" w:hAnsi="Traditional Arabic"/>
          <w:color w:val="006600"/>
          <w:sz w:val="40"/>
          <w:szCs w:val="40"/>
          <w:rtl/>
          <w:lang w:bidi="ar-EG"/>
        </w:rPr>
        <w:t>«ثَمَنُ الكَلْبِ خَبِيثٌ، وَمَهْرُ البَغِيِّ خَبِيثٌ، وَكَسْبُ الحَجَّامِ خَبِيثٌ»</w:t>
      </w:r>
      <w:r w:rsidRPr="007B5EC3">
        <w:rPr>
          <w:rFonts w:ascii="Traditional Arabic" w:hAnsi="Traditional Arabic"/>
          <w:color w:val="3333FF"/>
          <w:sz w:val="40"/>
          <w:szCs w:val="40"/>
          <w:rtl/>
          <w:lang w:bidi="ar-EG"/>
        </w:rPr>
        <w:t>)</w:t>
      </w:r>
      <w:r w:rsidRPr="007B5EC3">
        <w:rPr>
          <w:rFonts w:ascii="Traditional Arabic" w:hAnsi="Traditional Arabic"/>
          <w:sz w:val="40"/>
          <w:szCs w:val="40"/>
          <w:rtl/>
          <w:lang w:bidi="ar-EG"/>
        </w:rPr>
        <w:t xml:space="preserve">}. </w:t>
      </w:r>
    </w:p>
    <w:p w14:paraId="23133ECE"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حديث رَافِعِ بْنِ خَدِيجٍ -رضي الله عنه- هو كالحديث السابق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إلا أنه قد زاد عليه </w:t>
      </w:r>
      <w:r w:rsidRPr="007B5EC3">
        <w:rPr>
          <w:rFonts w:ascii="Traditional Arabic" w:hAnsi="Traditional Arabic"/>
          <w:color w:val="006600"/>
          <w:sz w:val="40"/>
          <w:szCs w:val="40"/>
          <w:rtl/>
          <w:lang w:bidi="ar-EG"/>
        </w:rPr>
        <w:t>«وَكَسْبُ الحَجَّامِ خَبِيثٌ»</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w:t>
      </w:r>
      <w:r w:rsidRPr="007B5EC3">
        <w:rPr>
          <w:rFonts w:ascii="Traditional Arabic" w:hAnsi="Traditional Arabic" w:hint="cs"/>
          <w:sz w:val="40"/>
          <w:szCs w:val="40"/>
          <w:rtl/>
          <w:lang w:bidi="ar-EG"/>
        </w:rPr>
        <w:t>جاء</w:t>
      </w:r>
      <w:r w:rsidRPr="007B5EC3">
        <w:rPr>
          <w:rFonts w:ascii="Traditional Arabic" w:hAnsi="Traditional Arabic"/>
          <w:sz w:val="40"/>
          <w:szCs w:val="40"/>
          <w:rtl/>
          <w:lang w:bidi="ar-EG"/>
        </w:rPr>
        <w:t xml:space="preserve"> في الحديث الأول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حديث ابن مسعود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أنَّ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نهى</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وها هنا قال: </w:t>
      </w:r>
      <w:r w:rsidRPr="007B5EC3">
        <w:rPr>
          <w:rFonts w:ascii="Traditional Arabic" w:hAnsi="Traditional Arabic"/>
          <w:color w:val="006600"/>
          <w:sz w:val="40"/>
          <w:szCs w:val="40"/>
          <w:rtl/>
          <w:lang w:bidi="ar-EG"/>
        </w:rPr>
        <w:t>«خَبِيثٌ»</w:t>
      </w:r>
      <w:r w:rsidRPr="007B5EC3">
        <w:rPr>
          <w:rFonts w:ascii="Traditional Arabic" w:hAnsi="Traditional Arabic"/>
          <w:sz w:val="40"/>
          <w:szCs w:val="40"/>
          <w:rtl/>
          <w:lang w:bidi="ar-EG"/>
        </w:rPr>
        <w:t xml:space="preserve"> فبين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ثمن الكلب خبيث</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وبناء عليه يجوز لك أن تدفعه إ</w:t>
      </w:r>
      <w:r w:rsidRPr="007B5EC3">
        <w:rPr>
          <w:rFonts w:ascii="Traditional Arabic" w:hAnsi="Traditional Arabic" w:hint="cs"/>
          <w:sz w:val="40"/>
          <w:szCs w:val="40"/>
          <w:rtl/>
          <w:lang w:bidi="ar-EG"/>
        </w:rPr>
        <w:t>ذا</w:t>
      </w:r>
      <w:r w:rsidRPr="007B5EC3">
        <w:rPr>
          <w:rFonts w:ascii="Traditional Arabic" w:hAnsi="Traditional Arabic"/>
          <w:sz w:val="40"/>
          <w:szCs w:val="40"/>
          <w:rtl/>
          <w:lang w:bidi="ar-EG"/>
        </w:rPr>
        <w:t xml:space="preserve"> اضطررت إليه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لأنَّك</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س</w:t>
      </w:r>
      <w:r w:rsidRPr="007B5EC3">
        <w:rPr>
          <w:rFonts w:ascii="Traditional Arabic" w:hAnsi="Traditional Arabic"/>
          <w:sz w:val="40"/>
          <w:szCs w:val="40"/>
          <w:rtl/>
          <w:lang w:bidi="ar-EG"/>
        </w:rPr>
        <w:t>تتخلص منه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لكن متى ما قبضته الآن قد أصبح ثمن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فمتى ما قبضته؟ فإنه سيكون خبيث</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في حقك. </w:t>
      </w:r>
    </w:p>
    <w:p w14:paraId="345D18B0"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 xml:space="preserve">قال: </w:t>
      </w:r>
      <w:r w:rsidRPr="007B5EC3">
        <w:rPr>
          <w:rFonts w:ascii="Traditional Arabic" w:hAnsi="Traditional Arabic"/>
          <w:color w:val="006600"/>
          <w:sz w:val="40"/>
          <w:szCs w:val="40"/>
          <w:rtl/>
          <w:lang w:bidi="ar-EG"/>
        </w:rPr>
        <w:t>«وَمَهْرُ البَغِيِّ خَبِيثٌ، وَكَسْبُ الحَجَّامِ خَبِيثٌ»</w:t>
      </w:r>
      <w:r w:rsidRPr="007B5EC3">
        <w:rPr>
          <w:rFonts w:ascii="Traditional Arabic" w:hAnsi="Traditional Arabic"/>
          <w:sz w:val="40"/>
          <w:szCs w:val="40"/>
          <w:rtl/>
          <w:lang w:bidi="ar-EG"/>
        </w:rPr>
        <w:t xml:space="preserve">. قد ذكرنا أن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قد احت</w:t>
      </w:r>
      <w:r w:rsidRPr="007B5EC3">
        <w:rPr>
          <w:rFonts w:ascii="Traditional Arabic" w:hAnsi="Traditional Arabic" w:hint="cs"/>
          <w:sz w:val="40"/>
          <w:szCs w:val="40"/>
          <w:rtl/>
          <w:lang w:bidi="ar-EG"/>
        </w:rPr>
        <w:t>ج</w:t>
      </w:r>
      <w:r w:rsidRPr="007B5EC3">
        <w:rPr>
          <w:rFonts w:ascii="Traditional Arabic" w:hAnsi="Traditional Arabic"/>
          <w:sz w:val="40"/>
          <w:szCs w:val="40"/>
          <w:rtl/>
          <w:lang w:bidi="ar-EG"/>
        </w:rPr>
        <w:t xml:space="preserve">م وأعطى الحجام أجره. </w:t>
      </w:r>
    </w:p>
    <w:p w14:paraId="7288E616"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lastRenderedPageBreak/>
        <w:t>قال ابن عباس</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ولو كان حرام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ا لم يعطه. </w:t>
      </w:r>
      <w:r w:rsidRPr="007B5EC3">
        <w:rPr>
          <w:rFonts w:ascii="Traditional Arabic" w:hAnsi="Traditional Arabic" w:hint="cs"/>
          <w:sz w:val="40"/>
          <w:szCs w:val="40"/>
          <w:rtl/>
          <w:lang w:bidi="ar-EG"/>
        </w:rPr>
        <w:t>فدلَّ ذلك</w:t>
      </w:r>
      <w:r w:rsidRPr="007B5EC3">
        <w:rPr>
          <w:rFonts w:ascii="Traditional Arabic" w:hAnsi="Traditional Arabic"/>
          <w:sz w:val="40"/>
          <w:szCs w:val="40"/>
          <w:rtl/>
          <w:lang w:bidi="ar-EG"/>
        </w:rPr>
        <w:t xml:space="preserve"> على أن بعض </w:t>
      </w:r>
      <w:r w:rsidRPr="007B5EC3">
        <w:rPr>
          <w:rFonts w:ascii="Traditional Arabic" w:hAnsi="Traditional Arabic" w:hint="cs"/>
          <w:sz w:val="40"/>
          <w:szCs w:val="40"/>
          <w:rtl/>
          <w:lang w:bidi="ar-EG"/>
        </w:rPr>
        <w:t xml:space="preserve">الكسب يكون </w:t>
      </w:r>
      <w:r w:rsidRPr="007B5EC3">
        <w:rPr>
          <w:rFonts w:ascii="Traditional Arabic" w:hAnsi="Traditional Arabic"/>
          <w:sz w:val="40"/>
          <w:szCs w:val="40"/>
          <w:rtl/>
          <w:lang w:bidi="ar-EG"/>
        </w:rPr>
        <w:t xml:space="preserve">أحيانا من الكسب الخبيث أو </w:t>
      </w:r>
      <w:r w:rsidRPr="007B5EC3">
        <w:rPr>
          <w:rFonts w:ascii="Traditional Arabic" w:hAnsi="Traditional Arabic" w:hint="cs"/>
          <w:sz w:val="40"/>
          <w:szCs w:val="40"/>
          <w:rtl/>
          <w:lang w:bidi="ar-EG"/>
        </w:rPr>
        <w:t xml:space="preserve">من </w:t>
      </w:r>
      <w:r w:rsidRPr="007B5EC3">
        <w:rPr>
          <w:rFonts w:ascii="Traditional Arabic" w:hAnsi="Traditional Arabic"/>
          <w:sz w:val="40"/>
          <w:szCs w:val="40"/>
          <w:rtl/>
          <w:lang w:bidi="ar-EG"/>
        </w:rPr>
        <w:t>الكسب المذموم ولا يكون محرم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بكل الأحوال</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ولكنه يكون مما لا بركة فيه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ولهذا </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يا إخوان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تتفاضل الصنائع بتفاضل أثرها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فتجد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بعض الصنائع صنائع ليس لها أثر كبير</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وبركتها ليست بذاك</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وبعض الصنا</w:t>
      </w:r>
      <w:r w:rsidRPr="007B5EC3">
        <w:rPr>
          <w:rFonts w:ascii="Traditional Arabic" w:hAnsi="Traditional Arabic" w:hint="cs"/>
          <w:sz w:val="40"/>
          <w:szCs w:val="40"/>
          <w:rtl/>
          <w:lang w:bidi="ar-EG"/>
        </w:rPr>
        <w:t>ئع</w:t>
      </w:r>
      <w:r w:rsidRPr="007B5EC3">
        <w:rPr>
          <w:rFonts w:ascii="Traditional Arabic" w:hAnsi="Traditional Arabic"/>
          <w:sz w:val="40"/>
          <w:szCs w:val="40"/>
          <w:rtl/>
          <w:lang w:bidi="ar-EG"/>
        </w:rPr>
        <w:t xml:space="preserve"> لها بركة عظيمة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فمن شر الصنائع الحجامة وما يقرب من الحجامة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مثل</w:t>
      </w:r>
      <w:r w:rsidRPr="007B5EC3">
        <w:rPr>
          <w:rFonts w:ascii="Traditional Arabic" w:hAnsi="Traditional Arabic" w:hint="cs"/>
          <w:sz w:val="40"/>
          <w:szCs w:val="40"/>
          <w:rtl/>
          <w:lang w:bidi="ar-EG"/>
        </w:rPr>
        <w:t xml:space="preserve">: </w:t>
      </w:r>
      <w:r w:rsidRPr="007B5EC3">
        <w:rPr>
          <w:rFonts w:ascii="Traditional Arabic" w:hAnsi="Traditional Arabic"/>
          <w:sz w:val="40"/>
          <w:szCs w:val="40"/>
          <w:rtl/>
          <w:lang w:bidi="ar-EG"/>
        </w:rPr>
        <w:t>الحلاقة ونحوها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ف</w:t>
      </w:r>
      <w:r w:rsidRPr="007B5EC3">
        <w:rPr>
          <w:rFonts w:ascii="Traditional Arabic" w:hAnsi="Traditional Arabic"/>
          <w:sz w:val="40"/>
          <w:szCs w:val="40"/>
          <w:rtl/>
          <w:lang w:bidi="ar-EG"/>
        </w:rPr>
        <w:t>الحلاق قد يأخذ من اللحية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وقد يقع في أمور كثيرة محرمة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ولهذا تجدون أن</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الحجام</w:t>
      </w:r>
      <w:r w:rsidRPr="007B5EC3">
        <w:rPr>
          <w:rFonts w:ascii="Traditional Arabic" w:hAnsi="Traditional Arabic"/>
          <w:sz w:val="40"/>
          <w:szCs w:val="40"/>
          <w:rtl/>
          <w:lang w:bidi="ar-EG"/>
        </w:rPr>
        <w:t xml:space="preserve"> عند غير العرب</w:t>
      </w:r>
      <w:r w:rsidRPr="007B5EC3">
        <w:rPr>
          <w:rFonts w:ascii="Traditional Arabic" w:hAnsi="Traditional Arabic" w:hint="cs"/>
          <w:sz w:val="40"/>
          <w:szCs w:val="40"/>
          <w:rtl/>
          <w:lang w:bidi="ar-EG"/>
        </w:rPr>
        <w:t xml:space="preserve"> يسمى</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الحلاق، </w:t>
      </w:r>
      <w:r w:rsidRPr="007B5EC3">
        <w:rPr>
          <w:rFonts w:ascii="Traditional Arabic" w:hAnsi="Traditional Arabic"/>
          <w:sz w:val="40"/>
          <w:szCs w:val="40"/>
          <w:rtl/>
          <w:lang w:bidi="ar-EG"/>
        </w:rPr>
        <w:t>لماذا هم يسمون الحجام الحلاق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تجد </w:t>
      </w:r>
      <w:r w:rsidRPr="007B5EC3">
        <w:rPr>
          <w:rFonts w:ascii="Traditional Arabic" w:hAnsi="Traditional Arabic" w:hint="cs"/>
          <w:sz w:val="40"/>
          <w:szCs w:val="40"/>
          <w:rtl/>
          <w:lang w:bidi="ar-EG"/>
        </w:rPr>
        <w:t xml:space="preserve">في </w:t>
      </w:r>
      <w:r w:rsidRPr="007B5EC3">
        <w:rPr>
          <w:rFonts w:ascii="Traditional Arabic" w:hAnsi="Traditional Arabic"/>
          <w:sz w:val="40"/>
          <w:szCs w:val="40"/>
          <w:rtl/>
          <w:lang w:bidi="ar-EG"/>
        </w:rPr>
        <w:t>اللغة الفارسية واللغة الأردية</w:t>
      </w:r>
      <w:r w:rsidRPr="007B5EC3">
        <w:rPr>
          <w:rFonts w:ascii="Traditional Arabic" w:hAnsi="Traditional Arabic" w:hint="cs"/>
          <w:sz w:val="40"/>
          <w:szCs w:val="40"/>
          <w:rtl/>
          <w:lang w:bidi="ar-EG"/>
        </w:rPr>
        <w:t xml:space="preserve"> أن الحلاق</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يسمى حجامًا، فإذا قال أ</w:t>
      </w:r>
      <w:r w:rsidRPr="007B5EC3">
        <w:rPr>
          <w:rFonts w:ascii="Traditional Arabic" w:hAnsi="Traditional Arabic"/>
          <w:sz w:val="40"/>
          <w:szCs w:val="40"/>
          <w:rtl/>
          <w:lang w:bidi="ar-EG"/>
        </w:rPr>
        <w:t>ريد حجام</w:t>
      </w:r>
      <w:r w:rsidRPr="007B5EC3">
        <w:rPr>
          <w:rFonts w:ascii="Traditional Arabic" w:hAnsi="Traditional Arabic" w:hint="cs"/>
          <w:sz w:val="40"/>
          <w:szCs w:val="40"/>
          <w:rtl/>
          <w:lang w:bidi="ar-EG"/>
        </w:rPr>
        <w:t>ًا، فإنَه يقصد حلاقًا،</w:t>
      </w:r>
      <w:r w:rsidRPr="007B5EC3">
        <w:rPr>
          <w:rFonts w:ascii="Traditional Arabic" w:hAnsi="Traditional Arabic"/>
          <w:sz w:val="40"/>
          <w:szCs w:val="40"/>
          <w:rtl/>
          <w:lang w:bidi="ar-EG"/>
        </w:rPr>
        <w:t xml:space="preserve"> ولهذا بعض الإخو</w:t>
      </w:r>
      <w:r w:rsidRPr="007B5EC3">
        <w:rPr>
          <w:rFonts w:ascii="Traditional Arabic" w:hAnsi="Traditional Arabic" w:hint="cs"/>
          <w:sz w:val="40"/>
          <w:szCs w:val="40"/>
          <w:rtl/>
          <w:lang w:bidi="ar-EG"/>
        </w:rPr>
        <w:t>ة</w:t>
      </w:r>
      <w:r w:rsidRPr="007B5EC3">
        <w:rPr>
          <w:rFonts w:ascii="Traditional Arabic" w:hAnsi="Traditional Arabic"/>
          <w:sz w:val="40"/>
          <w:szCs w:val="40"/>
          <w:rtl/>
          <w:lang w:bidi="ar-EG"/>
        </w:rPr>
        <w:t xml:space="preserve"> في مكة مثلا في أيام الحج يذهب إلى هذه الأماكن يريد أن يحتج</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 xml:space="preserve"> الحجامة المعروفة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فيتفاجأ بهم قد حلقوا رأسهم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فالحجام عندهم إنما هو الحلاق</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وليس الحجا</w:t>
      </w:r>
      <w:r w:rsidRPr="007B5EC3">
        <w:rPr>
          <w:rFonts w:ascii="Traditional Arabic" w:hAnsi="Traditional Arabic" w:hint="cs"/>
          <w:sz w:val="40"/>
          <w:szCs w:val="40"/>
          <w:rtl/>
          <w:lang w:bidi="ar-EG"/>
        </w:rPr>
        <w:t>م</w:t>
      </w:r>
      <w:r w:rsidRPr="007B5EC3">
        <w:rPr>
          <w:rFonts w:ascii="Traditional Arabic" w:hAnsi="Traditional Arabic"/>
          <w:sz w:val="40"/>
          <w:szCs w:val="40"/>
          <w:rtl/>
          <w:lang w:bidi="ar-EG"/>
        </w:rPr>
        <w:t xml:space="preserve"> المعروف الذي يمص الدم.</w:t>
      </w:r>
    </w:p>
    <w:p w14:paraId="08EFC525"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hint="cs"/>
          <w:sz w:val="40"/>
          <w:szCs w:val="40"/>
          <w:rtl/>
          <w:lang w:bidi="ar-EG"/>
        </w:rPr>
        <w:t>وقوله</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«وَكَسْبُ الحَجَّامِ خَبِيثٌ»</w:t>
      </w:r>
      <w:r w:rsidRPr="007B5EC3">
        <w:rPr>
          <w:rFonts w:ascii="Traditional Arabic" w:hAnsi="Traditional Arabic"/>
          <w:sz w:val="40"/>
          <w:szCs w:val="40"/>
          <w:rtl/>
          <w:lang w:bidi="ar-EG"/>
        </w:rPr>
        <w:t xml:space="preserve"> فيه دلالة على أنه ليس كسب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 طيب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فالكسب الخبيث يقابل الكسب الطيب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وأفضل الكسب مختلف فيه عند العلماء -رحمهم الله- لكنه قد تقر</w:t>
      </w:r>
      <w:r w:rsidRPr="007B5EC3">
        <w:rPr>
          <w:rFonts w:ascii="Traditional Arabic" w:hAnsi="Traditional Arabic" w:hint="cs"/>
          <w:sz w:val="40"/>
          <w:szCs w:val="40"/>
          <w:rtl/>
          <w:lang w:bidi="ar-EG"/>
        </w:rPr>
        <w:t>ر</w:t>
      </w:r>
      <w:r w:rsidRPr="007B5EC3">
        <w:rPr>
          <w:rFonts w:ascii="Traditional Arabic" w:hAnsi="Traditional Arabic"/>
          <w:sz w:val="40"/>
          <w:szCs w:val="40"/>
          <w:rtl/>
          <w:lang w:bidi="ar-EG"/>
        </w:rPr>
        <w:t xml:space="preserve"> عندهم أنَّ أعلى المكاسب هو مك</w:t>
      </w:r>
      <w:r w:rsidRPr="007B5EC3">
        <w:rPr>
          <w:rFonts w:ascii="Traditional Arabic" w:hAnsi="Traditional Arabic" w:hint="cs"/>
          <w:sz w:val="40"/>
          <w:szCs w:val="40"/>
          <w:rtl/>
          <w:lang w:bidi="ar-EG"/>
        </w:rPr>
        <w:t>س</w:t>
      </w:r>
      <w:r w:rsidRPr="007B5EC3">
        <w:rPr>
          <w:rFonts w:ascii="Traditional Arabic" w:hAnsi="Traditional Arabic"/>
          <w:sz w:val="40"/>
          <w:szCs w:val="40"/>
          <w:rtl/>
          <w:lang w:bidi="ar-EG"/>
        </w:rPr>
        <w:t xml:space="preserve">ب النبي </w:t>
      </w:r>
      <w:r w:rsidRPr="007B5EC3">
        <w:rPr>
          <w:rFonts w:ascii="Traditional Arabic" w:hAnsi="Traditional Arabic"/>
          <w:color w:val="C00000"/>
          <w:sz w:val="40"/>
          <w:szCs w:val="40"/>
          <w:rtl/>
          <w:lang w:bidi="ar-EG"/>
        </w:rPr>
        <w:t>ﷺ</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وهو</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color w:val="006600"/>
          <w:sz w:val="40"/>
          <w:szCs w:val="40"/>
          <w:rtl/>
          <w:lang w:bidi="ar-EG"/>
        </w:rPr>
        <w:t>«وجُعِلَ رزقِي تحتَ ظلِّ رمحِي»</w:t>
      </w:r>
      <w:r w:rsidRPr="007B5EC3">
        <w:rPr>
          <w:rStyle w:val="FootnoteReference"/>
          <w:rFonts w:ascii="Traditional Arabic" w:hAnsi="Traditional Arabic"/>
          <w:sz w:val="40"/>
          <w:szCs w:val="40"/>
          <w:rtl/>
          <w:lang w:bidi="ar-EG"/>
        </w:rPr>
        <w:footnoteReference w:id="12"/>
      </w:r>
      <w:r w:rsidRPr="007B5EC3">
        <w:rPr>
          <w:rFonts w:ascii="Traditional Arabic" w:hAnsi="Traditional Arabic" w:hint="cs"/>
          <w:sz w:val="40"/>
          <w:szCs w:val="40"/>
          <w:rtl/>
          <w:lang w:bidi="ar-EG"/>
        </w:rPr>
        <w:t>، أي أن</w:t>
      </w:r>
      <w:r w:rsidRPr="007B5EC3">
        <w:rPr>
          <w:rFonts w:ascii="Traditional Arabic" w:hAnsi="Traditional Arabic"/>
          <w:sz w:val="40"/>
          <w:szCs w:val="40"/>
          <w:rtl/>
          <w:lang w:bidi="ar-EG"/>
        </w:rPr>
        <w:t xml:space="preserve"> الجهاد في سبيل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الغنائم هي أحب الكسب</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 xml:space="preserve">هي </w:t>
      </w:r>
      <w:r w:rsidRPr="007B5EC3">
        <w:rPr>
          <w:rFonts w:ascii="Traditional Arabic" w:hAnsi="Traditional Arabic" w:hint="cs"/>
          <w:sz w:val="40"/>
          <w:szCs w:val="40"/>
          <w:rtl/>
          <w:lang w:bidi="ar-EG"/>
        </w:rPr>
        <w:t>أ</w:t>
      </w:r>
      <w:r w:rsidRPr="007B5EC3">
        <w:rPr>
          <w:rFonts w:ascii="Traditional Arabic" w:hAnsi="Traditional Arabic"/>
          <w:sz w:val="40"/>
          <w:szCs w:val="40"/>
          <w:rtl/>
          <w:lang w:bidi="ar-EG"/>
        </w:rPr>
        <w:t xml:space="preserve">حل </w:t>
      </w:r>
      <w:r w:rsidRPr="007B5EC3">
        <w:rPr>
          <w:rFonts w:ascii="Traditional Arabic" w:hAnsi="Traditional Arabic" w:hint="cs"/>
          <w:sz w:val="40"/>
          <w:szCs w:val="40"/>
          <w:rtl/>
          <w:lang w:bidi="ar-EG"/>
        </w:rPr>
        <w:t xml:space="preserve">الكسب؛ </w:t>
      </w:r>
      <w:r w:rsidRPr="007B5EC3">
        <w:rPr>
          <w:rFonts w:ascii="Traditional Arabic" w:hAnsi="Traditional Arabic"/>
          <w:sz w:val="40"/>
          <w:szCs w:val="40"/>
          <w:rtl/>
          <w:lang w:bidi="ar-EG"/>
        </w:rPr>
        <w:t xml:space="preserve">لأنها حلال زلال. </w:t>
      </w:r>
    </w:p>
    <w:p w14:paraId="716AC653" w14:textId="77777777" w:rsidR="0047400A" w:rsidRPr="007B5EC3" w:rsidRDefault="0047400A" w:rsidP="0047400A">
      <w:pPr>
        <w:rPr>
          <w:rFonts w:ascii="Traditional Arabic" w:hAnsi="Traditional Arabic"/>
          <w:sz w:val="40"/>
          <w:szCs w:val="40"/>
          <w:rtl/>
          <w:lang w:bidi="ar-EG"/>
        </w:rPr>
      </w:pPr>
      <w:r w:rsidRPr="007B5EC3">
        <w:rPr>
          <w:rFonts w:ascii="Traditional Arabic" w:hAnsi="Traditional Arabic"/>
          <w:sz w:val="40"/>
          <w:szCs w:val="40"/>
          <w:rtl/>
          <w:lang w:bidi="ar-EG"/>
        </w:rPr>
        <w:t>ثم بعد ذلك قد اختلف العلم</w:t>
      </w:r>
      <w:r w:rsidRPr="007B5EC3">
        <w:rPr>
          <w:rFonts w:ascii="Traditional Arabic" w:hAnsi="Traditional Arabic" w:hint="cs"/>
          <w:sz w:val="40"/>
          <w:szCs w:val="40"/>
          <w:rtl/>
          <w:lang w:bidi="ar-EG"/>
        </w:rPr>
        <w:t>اء</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 xml:space="preserve">-رحمهم </w:t>
      </w:r>
      <w:r w:rsidRPr="007B5EC3">
        <w:rPr>
          <w:rFonts w:ascii="Traditional Arabic" w:hAnsi="Traditional Arabic"/>
          <w:sz w:val="40"/>
          <w:szCs w:val="40"/>
          <w:rtl/>
          <w:lang w:bidi="ar-EG"/>
        </w:rPr>
        <w:t>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فيما هو أطيبه؟ فقال بعضهم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ا</w:t>
      </w:r>
      <w:r w:rsidRPr="007B5EC3">
        <w:rPr>
          <w:rFonts w:ascii="Traditional Arabic" w:hAnsi="Traditional Arabic"/>
          <w:sz w:val="40"/>
          <w:szCs w:val="40"/>
          <w:rtl/>
          <w:lang w:bidi="ar-EG"/>
        </w:rPr>
        <w:t>لزراعة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w:t>
      </w:r>
      <w:r w:rsidRPr="007B5EC3">
        <w:rPr>
          <w:rFonts w:ascii="Traditional Arabic" w:hAnsi="Traditional Arabic" w:hint="cs"/>
          <w:sz w:val="40"/>
          <w:szCs w:val="40"/>
          <w:rtl/>
          <w:lang w:bidi="ar-EG"/>
        </w:rPr>
        <w:t>و</w:t>
      </w:r>
      <w:r w:rsidRPr="007B5EC3">
        <w:rPr>
          <w:rFonts w:ascii="Traditional Arabic" w:hAnsi="Traditional Arabic"/>
          <w:sz w:val="40"/>
          <w:szCs w:val="40"/>
          <w:rtl/>
          <w:lang w:bidi="ar-EG"/>
        </w:rPr>
        <w:t>قال بعضهم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التجارة</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وقال بعضهم</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الصيد</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فاختلافهم في مثل هذا</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إنما يدل على أن هذه كلها مكاسب حسنة</w:t>
      </w:r>
      <w:r w:rsidRPr="007B5EC3">
        <w:rPr>
          <w:rFonts w:ascii="Traditional Arabic" w:hAnsi="Traditional Arabic" w:hint="cs"/>
          <w:sz w:val="40"/>
          <w:szCs w:val="40"/>
          <w:rtl/>
          <w:lang w:bidi="ar-EG"/>
        </w:rPr>
        <w:t>.</w:t>
      </w:r>
    </w:p>
    <w:p w14:paraId="4D207A4D" w14:textId="28474C99" w:rsidR="00903C93" w:rsidRPr="00192EE2" w:rsidRDefault="0047400A" w:rsidP="0047400A">
      <w:pPr>
        <w:rPr>
          <w:rFonts w:ascii="Traditional Arabic" w:hAnsi="Traditional Arabic"/>
          <w:sz w:val="40"/>
          <w:szCs w:val="40"/>
          <w:lang w:bidi="ar-EG"/>
        </w:rPr>
      </w:pPr>
      <w:r w:rsidRPr="007B5EC3">
        <w:rPr>
          <w:rFonts w:ascii="Traditional Arabic" w:hAnsi="Traditional Arabic"/>
          <w:sz w:val="40"/>
          <w:szCs w:val="40"/>
          <w:rtl/>
          <w:lang w:bidi="ar-EG"/>
        </w:rPr>
        <w:t>{جزاكم الله خيرا شيخنا، وأحسن الله إليكم، ونفع الله بكم، وزادكم من فضله، والشكر موصول لكم مشاهدينا الكرام على طيب وحسن المتابعة، نلتقي بكم -بإذن الله- في الحلقة القادمة، نستودعكم الله</w:t>
      </w:r>
      <w:r w:rsidRPr="007B5EC3">
        <w:rPr>
          <w:rFonts w:ascii="Traditional Arabic" w:hAnsi="Traditional Arabic" w:hint="cs"/>
          <w:sz w:val="40"/>
          <w:szCs w:val="40"/>
          <w:rtl/>
          <w:lang w:bidi="ar-EG"/>
        </w:rPr>
        <w:t>،</w:t>
      </w:r>
      <w:r w:rsidRPr="007B5EC3">
        <w:rPr>
          <w:rFonts w:ascii="Traditional Arabic" w:hAnsi="Traditional Arabic"/>
          <w:sz w:val="40"/>
          <w:szCs w:val="40"/>
          <w:rtl/>
          <w:lang w:bidi="ar-EG"/>
        </w:rPr>
        <w:t xml:space="preserve"> والسلام عليكم ورحمة الله وبركاته}.</w:t>
      </w:r>
    </w:p>
    <w:sectPr w:rsidR="00903C93" w:rsidRPr="00192EE2" w:rsidSect="00192EE2">
      <w:footerReference w:type="default" r:id="rId6"/>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52525988" w14:textId="77777777" w:rsidR="0047400A" w:rsidRDefault="0047400A" w:rsidP="0047400A">
      <w:pPr>
        <w:pStyle w:val="FootnoteText"/>
        <w:rPr>
          <w:lang w:bidi="ar-EG"/>
        </w:rPr>
      </w:pPr>
      <w:r>
        <w:rPr>
          <w:rStyle w:val="FootnoteReference"/>
        </w:rPr>
        <w:footnoteRef/>
      </w:r>
      <w:r>
        <w:rPr>
          <w:rtl/>
        </w:rPr>
        <w:t xml:space="preserve"> </w:t>
      </w:r>
      <w:r>
        <w:rPr>
          <w:rFonts w:hint="cs"/>
          <w:rtl/>
          <w:lang w:bidi="ar-EG"/>
        </w:rPr>
        <w:t>مجمع الزوائد والإصابة في تمييز الصحابة عن أنس</w:t>
      </w:r>
    </w:p>
  </w:footnote>
  <w:footnote w:id="2">
    <w:p w14:paraId="3C4188FA" w14:textId="77777777" w:rsidR="0047400A" w:rsidRDefault="0047400A" w:rsidP="0047400A">
      <w:pPr>
        <w:pStyle w:val="FootnoteText"/>
        <w:rPr>
          <w:lang w:bidi="ar-EG"/>
        </w:rPr>
      </w:pPr>
      <w:r>
        <w:rPr>
          <w:rStyle w:val="FootnoteReference"/>
        </w:rPr>
        <w:footnoteRef/>
      </w:r>
      <w:r>
        <w:rPr>
          <w:rtl/>
        </w:rPr>
        <w:t xml:space="preserve"> </w:t>
      </w:r>
      <w:r w:rsidRPr="00F52950">
        <w:rPr>
          <w:rtl/>
        </w:rPr>
        <w:t>صحيح ابن ماجه: 1783</w:t>
      </w:r>
    </w:p>
  </w:footnote>
  <w:footnote w:id="3">
    <w:p w14:paraId="3930BF1B" w14:textId="77777777" w:rsidR="0047400A" w:rsidRDefault="0047400A" w:rsidP="0047400A">
      <w:pPr>
        <w:pStyle w:val="FootnoteText"/>
        <w:rPr>
          <w:lang w:bidi="ar-EG"/>
        </w:rPr>
      </w:pPr>
      <w:r>
        <w:rPr>
          <w:rStyle w:val="FootnoteReference"/>
        </w:rPr>
        <w:footnoteRef/>
      </w:r>
      <w:r>
        <w:rPr>
          <w:rtl/>
        </w:rPr>
        <w:t xml:space="preserve"> </w:t>
      </w:r>
      <w:r w:rsidRPr="00E87EBB">
        <w:rPr>
          <w:rtl/>
        </w:rPr>
        <w:t>أخرجه البخاري (2629)، ومسلم (1020)</w:t>
      </w:r>
      <w:r>
        <w:rPr>
          <w:rFonts w:hint="cs"/>
          <w:rtl/>
        </w:rPr>
        <w:t>.</w:t>
      </w:r>
    </w:p>
  </w:footnote>
  <w:footnote w:id="4">
    <w:p w14:paraId="1E2031F2" w14:textId="77777777" w:rsidR="0047400A" w:rsidRDefault="0047400A" w:rsidP="0047400A">
      <w:pPr>
        <w:pStyle w:val="FootnoteText"/>
        <w:rPr>
          <w:lang w:bidi="ar-EG"/>
        </w:rPr>
      </w:pPr>
      <w:r>
        <w:rPr>
          <w:rStyle w:val="FootnoteReference"/>
        </w:rPr>
        <w:footnoteRef/>
      </w:r>
      <w:r>
        <w:rPr>
          <w:rtl/>
        </w:rPr>
        <w:t xml:space="preserve"> </w:t>
      </w:r>
      <w:r w:rsidRPr="00E87EBB">
        <w:rPr>
          <w:rtl/>
        </w:rPr>
        <w:t>أخرجه البخاري (2629)، ومسلم (1020)</w:t>
      </w:r>
      <w:r>
        <w:rPr>
          <w:rFonts w:hint="cs"/>
          <w:rtl/>
        </w:rPr>
        <w:t>.</w:t>
      </w:r>
    </w:p>
  </w:footnote>
  <w:footnote w:id="5">
    <w:p w14:paraId="5428E129" w14:textId="77777777" w:rsidR="0047400A" w:rsidRDefault="0047400A" w:rsidP="0047400A">
      <w:pPr>
        <w:pStyle w:val="FootnoteText"/>
      </w:pPr>
      <w:r>
        <w:rPr>
          <w:rStyle w:val="FootnoteReference"/>
        </w:rPr>
        <w:footnoteRef/>
      </w:r>
      <w:r>
        <w:rPr>
          <w:rtl/>
        </w:rPr>
        <w:t xml:space="preserve"> </w:t>
      </w:r>
      <w:r>
        <w:rPr>
          <w:rFonts w:hint="cs"/>
          <w:rtl/>
        </w:rPr>
        <w:t xml:space="preserve">رواه </w:t>
      </w:r>
      <w:r>
        <w:rPr>
          <w:rtl/>
        </w:rPr>
        <w:t xml:space="preserve">البخاري </w:t>
      </w:r>
      <w:r>
        <w:rPr>
          <w:rFonts w:hint="cs"/>
          <w:rtl/>
        </w:rPr>
        <w:t>(</w:t>
      </w:r>
      <w:r>
        <w:rPr>
          <w:rtl/>
        </w:rPr>
        <w:t>2117</w:t>
      </w:r>
      <w:r>
        <w:rPr>
          <w:rFonts w:hint="cs"/>
          <w:rtl/>
        </w:rPr>
        <w:t>)، ومسلم</w:t>
      </w:r>
      <w:r>
        <w:rPr>
          <w:rtl/>
        </w:rPr>
        <w:t xml:space="preserve"> (1533) باختلاف يسير</w:t>
      </w:r>
      <w:r>
        <w:rPr>
          <w:rFonts w:hint="cs"/>
          <w:rtl/>
        </w:rPr>
        <w:t>.</w:t>
      </w:r>
    </w:p>
  </w:footnote>
  <w:footnote w:id="6">
    <w:p w14:paraId="3F52D057" w14:textId="77777777" w:rsidR="0047400A" w:rsidRDefault="0047400A" w:rsidP="0047400A">
      <w:pPr>
        <w:pStyle w:val="FootnoteText"/>
      </w:pPr>
      <w:r>
        <w:rPr>
          <w:rStyle w:val="FootnoteReference"/>
        </w:rPr>
        <w:footnoteRef/>
      </w:r>
      <w:r>
        <w:rPr>
          <w:rtl/>
        </w:rPr>
        <w:t xml:space="preserve"> </w:t>
      </w:r>
      <w:r>
        <w:rPr>
          <w:rFonts w:hint="cs"/>
          <w:rtl/>
        </w:rPr>
        <w:t xml:space="preserve">رواه </w:t>
      </w:r>
      <w:r w:rsidRPr="00B8008A">
        <w:rPr>
          <w:rtl/>
        </w:rPr>
        <w:t>مسلم (1539)</w:t>
      </w:r>
      <w:r>
        <w:rPr>
          <w:rFonts w:hint="cs"/>
          <w:rtl/>
        </w:rPr>
        <w:t>.</w:t>
      </w:r>
    </w:p>
  </w:footnote>
  <w:footnote w:id="7">
    <w:p w14:paraId="670F6967" w14:textId="77777777" w:rsidR="0047400A" w:rsidRDefault="0047400A" w:rsidP="0047400A">
      <w:pPr>
        <w:pStyle w:val="FootnoteText"/>
      </w:pPr>
      <w:r>
        <w:rPr>
          <w:rStyle w:val="FootnoteReference"/>
        </w:rPr>
        <w:footnoteRef/>
      </w:r>
      <w:r>
        <w:rPr>
          <w:rtl/>
        </w:rPr>
        <w:t xml:space="preserve"> </w:t>
      </w:r>
      <w:r>
        <w:rPr>
          <w:rFonts w:hint="cs"/>
          <w:rtl/>
        </w:rPr>
        <w:t>متفق عليه.</w:t>
      </w:r>
    </w:p>
  </w:footnote>
  <w:footnote w:id="8">
    <w:p w14:paraId="554B7F6A" w14:textId="77777777" w:rsidR="0047400A" w:rsidRDefault="0047400A" w:rsidP="0047400A">
      <w:pPr>
        <w:pStyle w:val="FootnoteText"/>
      </w:pPr>
      <w:r>
        <w:rPr>
          <w:rStyle w:val="FootnoteReference"/>
        </w:rPr>
        <w:footnoteRef/>
      </w:r>
      <w:r>
        <w:rPr>
          <w:rtl/>
        </w:rPr>
        <w:t xml:space="preserve"> </w:t>
      </w:r>
      <w:r>
        <w:rPr>
          <w:rFonts w:hint="cs"/>
          <w:rtl/>
        </w:rPr>
        <w:t xml:space="preserve">رواه </w:t>
      </w:r>
      <w:r w:rsidRPr="00032672">
        <w:rPr>
          <w:rtl/>
        </w:rPr>
        <w:t>البخاري (5481)، ومسلم (1574)</w:t>
      </w:r>
      <w:r>
        <w:rPr>
          <w:rFonts w:hint="cs"/>
          <w:rtl/>
        </w:rPr>
        <w:t>.</w:t>
      </w:r>
    </w:p>
  </w:footnote>
  <w:footnote w:id="9">
    <w:p w14:paraId="4C63EE08" w14:textId="77777777" w:rsidR="0047400A" w:rsidRDefault="0047400A" w:rsidP="0047400A">
      <w:pPr>
        <w:pStyle w:val="FootnoteText"/>
      </w:pPr>
      <w:r>
        <w:rPr>
          <w:rStyle w:val="FootnoteReference"/>
        </w:rPr>
        <w:footnoteRef/>
      </w:r>
      <w:r>
        <w:rPr>
          <w:rtl/>
        </w:rPr>
        <w:t xml:space="preserve"> </w:t>
      </w:r>
      <w:r w:rsidRPr="000C7370">
        <w:rPr>
          <w:rtl/>
        </w:rPr>
        <w:t>أخرجه مسلم (2104)</w:t>
      </w:r>
      <w:r>
        <w:rPr>
          <w:rFonts w:hint="cs"/>
          <w:rtl/>
        </w:rPr>
        <w:t>.</w:t>
      </w:r>
    </w:p>
  </w:footnote>
  <w:footnote w:id="10">
    <w:p w14:paraId="30AF91A8" w14:textId="77777777" w:rsidR="0047400A" w:rsidRDefault="0047400A" w:rsidP="0047400A">
      <w:pPr>
        <w:pStyle w:val="FootnoteText"/>
      </w:pPr>
      <w:r>
        <w:rPr>
          <w:rStyle w:val="FootnoteReference"/>
        </w:rPr>
        <w:footnoteRef/>
      </w:r>
      <w:r>
        <w:rPr>
          <w:rtl/>
        </w:rPr>
        <w:t xml:space="preserve"> </w:t>
      </w:r>
      <w:r w:rsidRPr="009C4E2E">
        <w:rPr>
          <w:rtl/>
        </w:rPr>
        <w:t>صحيح ابن ماجه</w:t>
      </w:r>
      <w:r>
        <w:rPr>
          <w:rFonts w:hint="cs"/>
          <w:rtl/>
        </w:rPr>
        <w:t xml:space="preserve"> (</w:t>
      </w:r>
      <w:r w:rsidRPr="009C4E2E">
        <w:rPr>
          <w:rtl/>
        </w:rPr>
        <w:t>1772</w:t>
      </w:r>
      <w:r>
        <w:rPr>
          <w:rFonts w:hint="cs"/>
          <w:rtl/>
        </w:rPr>
        <w:t>).</w:t>
      </w:r>
    </w:p>
  </w:footnote>
  <w:footnote w:id="11">
    <w:p w14:paraId="5A73B152" w14:textId="77777777" w:rsidR="0047400A" w:rsidRDefault="0047400A" w:rsidP="0047400A">
      <w:pPr>
        <w:pStyle w:val="FootnoteText"/>
      </w:pPr>
      <w:r>
        <w:rPr>
          <w:rStyle w:val="FootnoteReference"/>
        </w:rPr>
        <w:footnoteRef/>
      </w:r>
      <w:r>
        <w:rPr>
          <w:rtl/>
        </w:rPr>
        <w:t xml:space="preserve"> </w:t>
      </w:r>
      <w:r>
        <w:rPr>
          <w:rFonts w:hint="cs"/>
          <w:rtl/>
        </w:rPr>
        <w:t>رواه مسلم (</w:t>
      </w:r>
      <w:r w:rsidRPr="009C4E2E">
        <w:rPr>
          <w:rtl/>
        </w:rPr>
        <w:t>1568</w:t>
      </w:r>
      <w:r>
        <w:rPr>
          <w:rFonts w:hint="cs"/>
          <w:rtl/>
        </w:rPr>
        <w:t>).</w:t>
      </w:r>
    </w:p>
  </w:footnote>
  <w:footnote w:id="12">
    <w:p w14:paraId="23668815" w14:textId="77777777" w:rsidR="0047400A" w:rsidRDefault="0047400A" w:rsidP="0047400A">
      <w:pPr>
        <w:pStyle w:val="FootnoteText"/>
        <w:rPr>
          <w:lang w:bidi="ar-EG"/>
        </w:rPr>
      </w:pPr>
      <w:r>
        <w:rPr>
          <w:rStyle w:val="FootnoteReference"/>
        </w:rPr>
        <w:footnoteRef/>
      </w:r>
      <w:r>
        <w:rPr>
          <w:rtl/>
        </w:rPr>
        <w:t xml:space="preserve"> </w:t>
      </w:r>
      <w:r w:rsidRPr="00D25EFB">
        <w:rPr>
          <w:rtl/>
        </w:rPr>
        <w:t>أخرجه البخاري معلقاً بصيغة التضعيف قبل حديث (2914) مختصراً، وأخرجه موصولاً أحمد (5115) باختلاف يسير.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0B4DA3"/>
    <w:rsid w:val="001732FB"/>
    <w:rsid w:val="00192EE2"/>
    <w:rsid w:val="0047400A"/>
    <w:rsid w:val="005574D2"/>
    <w:rsid w:val="006F4648"/>
    <w:rsid w:val="00725AA5"/>
    <w:rsid w:val="007B5EC3"/>
    <w:rsid w:val="008E1282"/>
    <w:rsid w:val="00903C93"/>
    <w:rsid w:val="009A6A95"/>
    <w:rsid w:val="00BE0A47"/>
    <w:rsid w:val="00BE5055"/>
    <w:rsid w:val="00C33077"/>
    <w:rsid w:val="00CF095E"/>
    <w:rsid w:val="00E7442D"/>
    <w:rsid w:val="00EC470E"/>
    <w:rsid w:val="00F90AEF"/>
    <w:rsid w:val="00F97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iPriority w:val="9"/>
    <w:semiHidden/>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iPriority w:val="99"/>
    <w:unhideWhenUsed/>
    <w:rsid w:val="00192EE2"/>
    <w:pPr>
      <w:tabs>
        <w:tab w:val="center" w:pos="4320"/>
        <w:tab w:val="right" w:pos="8640"/>
      </w:tabs>
      <w:spacing w:after="0"/>
    </w:pPr>
  </w:style>
  <w:style w:type="character" w:customStyle="1" w:styleId="HeaderChar">
    <w:name w:val="Header Char"/>
    <w:basedOn w:val="DefaultParagraphFont"/>
    <w:link w:val="Header"/>
    <w:uiPriority w:val="99"/>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iPriority w:val="99"/>
    <w:unhideWhenUsed/>
    <w:rsid w:val="00192EE2"/>
    <w:pPr>
      <w:spacing w:after="0"/>
    </w:pPr>
    <w:rPr>
      <w:sz w:val="20"/>
      <w:szCs w:val="20"/>
    </w:rPr>
  </w:style>
  <w:style w:type="character" w:customStyle="1" w:styleId="FootnoteTextChar">
    <w:name w:val="Footnote Text Char"/>
    <w:basedOn w:val="DefaultParagraphFont"/>
    <w:link w:val="FootnoteText"/>
    <w:uiPriority w:val="99"/>
    <w:rsid w:val="00192EE2"/>
    <w:rPr>
      <w:rFonts w:cs="Traditional Arabic"/>
      <w:sz w:val="20"/>
      <w:szCs w:val="20"/>
    </w:rPr>
  </w:style>
  <w:style w:type="character" w:styleId="FootnoteReference">
    <w:name w:val="footnote reference"/>
    <w:basedOn w:val="DefaultParagraphFont"/>
    <w:uiPriority w:val="99"/>
    <w:semiHidden/>
    <w:unhideWhenUsed/>
    <w:rsid w:val="0019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21</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Admin</cp:lastModifiedBy>
  <cp:revision>6</cp:revision>
  <dcterms:created xsi:type="dcterms:W3CDTF">2023-07-09T20:27:00Z</dcterms:created>
  <dcterms:modified xsi:type="dcterms:W3CDTF">2023-08-18T22:21:00Z</dcterms:modified>
</cp:coreProperties>
</file>