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DC336" w14:textId="77777777" w:rsidR="000D7793" w:rsidRPr="000D7793" w:rsidRDefault="000D7793" w:rsidP="000D7793">
      <w:pPr>
        <w:jc w:val="center"/>
        <w:rPr>
          <w:rFonts w:ascii="Traditional Arabic" w:hAnsi="Traditional Arabic"/>
          <w:b/>
          <w:bCs/>
          <w:color w:val="FF0000"/>
          <w:sz w:val="44"/>
          <w:szCs w:val="44"/>
          <w:rtl/>
          <w:lang w:bidi="ar-EG"/>
        </w:rPr>
      </w:pPr>
      <w:r w:rsidRPr="000D7793">
        <w:rPr>
          <w:rFonts w:ascii="Traditional Arabic" w:hAnsi="Traditional Arabic" w:hint="cs"/>
          <w:b/>
          <w:bCs/>
          <w:color w:val="FF0000"/>
          <w:sz w:val="44"/>
          <w:szCs w:val="44"/>
          <w:rtl/>
          <w:lang w:bidi="ar-EG"/>
        </w:rPr>
        <w:t xml:space="preserve">شرح كتاب </w:t>
      </w:r>
      <w:r w:rsidRPr="000D7793">
        <w:rPr>
          <w:rFonts w:ascii="Traditional Arabic" w:hAnsi="Traditional Arabic"/>
          <w:b/>
          <w:bCs/>
          <w:color w:val="FF0000"/>
          <w:sz w:val="44"/>
          <w:szCs w:val="44"/>
          <w:rtl/>
          <w:lang w:bidi="ar-EG"/>
        </w:rPr>
        <w:t xml:space="preserve">التوحيد </w:t>
      </w:r>
      <w:r w:rsidRPr="00207488">
        <w:rPr>
          <w:rFonts w:ascii="Traditional Arabic" w:hAnsi="Traditional Arabic" w:hint="cs"/>
          <w:b/>
          <w:bCs/>
          <w:color w:val="0000CC"/>
          <w:sz w:val="44"/>
          <w:szCs w:val="44"/>
          <w:rtl/>
          <w:lang w:bidi="ar-EG"/>
        </w:rPr>
        <w:t>(</w:t>
      </w:r>
      <w:r w:rsidRPr="00207488">
        <w:rPr>
          <w:rFonts w:ascii="Traditional Arabic" w:hAnsi="Traditional Arabic"/>
          <w:b/>
          <w:bCs/>
          <w:color w:val="0000CC"/>
          <w:sz w:val="44"/>
          <w:szCs w:val="44"/>
          <w:rtl/>
          <w:lang w:bidi="ar-EG"/>
        </w:rPr>
        <w:t>3</w:t>
      </w:r>
      <w:r w:rsidRPr="00207488">
        <w:rPr>
          <w:rFonts w:ascii="Traditional Arabic" w:hAnsi="Traditional Arabic" w:hint="cs"/>
          <w:b/>
          <w:bCs/>
          <w:color w:val="0000CC"/>
          <w:sz w:val="44"/>
          <w:szCs w:val="44"/>
          <w:rtl/>
          <w:lang w:bidi="ar-EG"/>
        </w:rPr>
        <w:t>)</w:t>
      </w:r>
    </w:p>
    <w:p w14:paraId="4E66C8E8" w14:textId="523B7438" w:rsidR="000D7793" w:rsidRPr="000D7793" w:rsidRDefault="000D7793" w:rsidP="000D7793">
      <w:pPr>
        <w:jc w:val="center"/>
        <w:rPr>
          <w:rFonts w:ascii="Traditional Arabic" w:hAnsi="Traditional Arabic"/>
          <w:b/>
          <w:bCs/>
          <w:color w:val="0000CC"/>
          <w:sz w:val="44"/>
          <w:szCs w:val="44"/>
          <w:rtl/>
          <w:lang w:bidi="ar-EG"/>
        </w:rPr>
      </w:pPr>
      <w:r w:rsidRPr="000D7793">
        <w:rPr>
          <w:rFonts w:ascii="Traditional Arabic" w:hAnsi="Traditional Arabic" w:hint="cs"/>
          <w:b/>
          <w:bCs/>
          <w:color w:val="0000CC"/>
          <w:sz w:val="44"/>
          <w:szCs w:val="44"/>
          <w:rtl/>
          <w:lang w:bidi="ar-EG"/>
        </w:rPr>
        <w:t>الدرس ال</w:t>
      </w:r>
      <w:r w:rsidR="00696570">
        <w:rPr>
          <w:rFonts w:ascii="Traditional Arabic" w:hAnsi="Traditional Arabic" w:hint="cs"/>
          <w:b/>
          <w:bCs/>
          <w:color w:val="0000CC"/>
          <w:sz w:val="44"/>
          <w:szCs w:val="44"/>
          <w:rtl/>
          <w:lang w:bidi="ar-EG"/>
        </w:rPr>
        <w:t>ثاني</w:t>
      </w:r>
    </w:p>
    <w:p w14:paraId="65CA156E" w14:textId="74C446EF" w:rsidR="000D7793" w:rsidRPr="000D7793" w:rsidRDefault="000D7793" w:rsidP="000D7793">
      <w:pPr>
        <w:jc w:val="right"/>
        <w:rPr>
          <w:rFonts w:ascii="Traditional Arabic" w:hAnsi="Traditional Arabic"/>
          <w:b/>
          <w:bCs/>
          <w:color w:val="006600"/>
          <w:sz w:val="32"/>
          <w:szCs w:val="32"/>
          <w:rtl/>
          <w:lang w:bidi="ar-EG"/>
        </w:rPr>
      </w:pPr>
      <w:r w:rsidRPr="000D7793">
        <w:rPr>
          <w:rFonts w:ascii="Traditional Arabic" w:hAnsi="Traditional Arabic" w:hint="cs"/>
          <w:b/>
          <w:bCs/>
          <w:color w:val="006600"/>
          <w:sz w:val="32"/>
          <w:szCs w:val="32"/>
          <w:rtl/>
          <w:lang w:bidi="ar-EG"/>
        </w:rPr>
        <w:t>فضيلة الشيخ/</w:t>
      </w:r>
      <w:r w:rsidRPr="000D7793">
        <w:rPr>
          <w:rFonts w:ascii="Traditional Arabic" w:hAnsi="Traditional Arabic"/>
          <w:b/>
          <w:bCs/>
          <w:color w:val="006600"/>
          <w:sz w:val="32"/>
          <w:szCs w:val="32"/>
          <w:rtl/>
          <w:lang w:bidi="ar-EG"/>
        </w:rPr>
        <w:t xml:space="preserve"> </w:t>
      </w:r>
      <w:r w:rsidRPr="000D7793">
        <w:rPr>
          <w:rFonts w:ascii="Traditional Arabic" w:hAnsi="Traditional Arabic" w:hint="cs"/>
          <w:b/>
          <w:bCs/>
          <w:color w:val="006600"/>
          <w:sz w:val="32"/>
          <w:szCs w:val="32"/>
          <w:rtl/>
          <w:lang w:bidi="ar-EG"/>
        </w:rPr>
        <w:t>د.</w:t>
      </w:r>
      <w:r w:rsidRPr="000D7793">
        <w:rPr>
          <w:rFonts w:ascii="Traditional Arabic" w:hAnsi="Traditional Arabic"/>
          <w:b/>
          <w:bCs/>
          <w:color w:val="006600"/>
          <w:sz w:val="32"/>
          <w:szCs w:val="32"/>
          <w:rtl/>
          <w:lang w:bidi="ar-EG"/>
        </w:rPr>
        <w:t xml:space="preserve"> فهد بن سليمان الفهيد</w:t>
      </w:r>
    </w:p>
    <w:p w14:paraId="6EA65C88" w14:textId="77777777" w:rsidR="00696570" w:rsidRPr="00062FCB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062FCB">
        <w:rPr>
          <w:rFonts w:ascii="Traditional Arabic" w:hAnsi="Traditional Arabic"/>
          <w:sz w:val="40"/>
          <w:szCs w:val="40"/>
          <w:rtl/>
          <w:lang w:bidi="ar-EG"/>
        </w:rPr>
        <w:t>{بسم الله الرحمن الرحيم، والصلاة والسلام على سيد الأنبياء والمرسلين، نبينا محمد عليه وعلى آله أفضل الصلاة وأتم التسليم.</w:t>
      </w:r>
    </w:p>
    <w:p w14:paraId="7F38BC85" w14:textId="77777777" w:rsidR="00696570" w:rsidRPr="00062FCB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أهلاً وسهلاً بكم أعزاءنا المشاهدين، في حلقة جديدة من برنامج </w:t>
      </w:r>
      <w:r w:rsidRPr="00207488">
        <w:rPr>
          <w:rFonts w:ascii="Traditional Arabic" w:hAnsi="Traditional Arabic"/>
          <w:color w:val="0000CC"/>
          <w:sz w:val="40"/>
          <w:szCs w:val="40"/>
          <w:rtl/>
          <w:lang w:bidi="ar-EG"/>
        </w:rPr>
        <w:t>(جادة المتعلم)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نشرع فيه في درسٍ جديدٍ من دروس شرح </w:t>
      </w:r>
      <w:r w:rsidRPr="00207488">
        <w:rPr>
          <w:rFonts w:ascii="Traditional Arabic" w:hAnsi="Traditional Arabic"/>
          <w:color w:val="0000CC"/>
          <w:sz w:val="40"/>
          <w:szCs w:val="40"/>
          <w:rtl/>
          <w:lang w:bidi="ar-EG"/>
        </w:rPr>
        <w:t>(كتاب التوحيد)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، يشرحه فضيلة الشيخ/ الدكتور فهد بن سليمان الفهيد، أهلاً وسهلاً بك فضيلة الشيخ}.</w:t>
      </w:r>
    </w:p>
    <w:p w14:paraId="3EA548E8" w14:textId="77777777" w:rsidR="00696570" w:rsidRPr="00062FCB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062FCB">
        <w:rPr>
          <w:rFonts w:ascii="Traditional Arabic" w:hAnsi="Traditional Arabic"/>
          <w:sz w:val="40"/>
          <w:szCs w:val="40"/>
          <w:rtl/>
          <w:lang w:bidi="ar-EG"/>
        </w:rPr>
        <w:t>حياكم الله، وحيا الله الإخوة المستمعين والمشاهدين، ونسأل الله -جل وعلا- للجميع العلم النافع والعمل الصالح.</w:t>
      </w:r>
    </w:p>
    <w:p w14:paraId="65EAB93B" w14:textId="77777777" w:rsidR="00696570" w:rsidRPr="00062FCB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062FCB">
        <w:rPr>
          <w:rFonts w:ascii="Traditional Arabic" w:hAnsi="Traditional Arabic"/>
          <w:sz w:val="40"/>
          <w:szCs w:val="40"/>
          <w:rtl/>
          <w:lang w:bidi="ar-EG"/>
        </w:rPr>
        <w:t>{أستأذنكم فضيلة الشيخ في إكمال المتن}.</w:t>
      </w:r>
    </w:p>
    <w:p w14:paraId="78D0FB2D" w14:textId="77777777" w:rsidR="00696570" w:rsidRPr="00062FCB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062FCB">
        <w:rPr>
          <w:rFonts w:ascii="Traditional Arabic" w:hAnsi="Traditional Arabic"/>
          <w:sz w:val="40"/>
          <w:szCs w:val="40"/>
          <w:rtl/>
          <w:lang w:bidi="ar-EG"/>
        </w:rPr>
        <w:t>نعم، تفضل.</w:t>
      </w:r>
    </w:p>
    <w:p w14:paraId="0440D906" w14:textId="77777777" w:rsidR="00696570" w:rsidRPr="00207488" w:rsidRDefault="00696570" w:rsidP="00696570">
      <w:pPr>
        <w:rPr>
          <w:rFonts w:ascii="Traditional Arabic" w:hAnsi="Traditional Arabic"/>
          <w:color w:val="0000CC"/>
          <w:sz w:val="40"/>
          <w:szCs w:val="40"/>
          <w:rtl/>
          <w:lang w:bidi="ar-EG"/>
        </w:rPr>
      </w:pP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{قال الإمام -رحمه الله تعالى-: </w:t>
      </w:r>
      <w:r w:rsidRPr="00207488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(بَابُ قَوْلِ اللَّهِ تعالى: </w:t>
      </w:r>
      <w:r w:rsidRPr="00207488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﴿إِنَّمَا ذَلِكُمُ الشَّيْطَانُ يُخَوِّفُ أَوْلِيَاءَهُ فَلَا تَخَافُوهُمْ وَخَافُونِ إِنْ كُنْتُمْ مُؤْمِنِينَ﴾</w:t>
      </w:r>
      <w:r w:rsidRPr="00207488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 w:hint="cs"/>
          <w:color w:val="0000CC"/>
          <w:sz w:val="28"/>
          <w:szCs w:val="28"/>
          <w:rtl/>
          <w:lang w:bidi="ar-EG"/>
        </w:rPr>
        <w:t>[آل عمران:175]</w:t>
      </w:r>
      <w:r w:rsidRPr="00207488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 xml:space="preserve">، </w:t>
      </w:r>
      <w:r w:rsidRPr="00207488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وقَولُهُ: </w:t>
      </w:r>
      <w:r w:rsidRPr="00207488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﴿إِنَّمَا يَعْمُرُ مَسَاجِدَ اللَّهِ مَنْ آَمَنَ بِاللَّهِ وَالْيَوْمِ الْآَخِرِ وَأَقَامَ الصَّلَاةَ وَآَتَى الزَّكَاةَ وَلَمْ يَخْشَ إِلَّا اللَّهَ﴾</w:t>
      </w:r>
      <w:r w:rsidRPr="00207488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 w:hint="cs"/>
          <w:color w:val="0000CC"/>
          <w:sz w:val="28"/>
          <w:szCs w:val="28"/>
          <w:rtl/>
          <w:lang w:bidi="ar-EG"/>
        </w:rPr>
        <w:t>[التوبة:18]</w:t>
      </w:r>
      <w:r w:rsidRPr="00207488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 xml:space="preserve">، </w:t>
      </w:r>
      <w:r w:rsidRPr="00207488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وقُولُهُ: </w:t>
      </w:r>
      <w:r w:rsidRPr="00207488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﴿وَمِنَ النَّاسِ مَنْ يَقُولُ آَمَنَّا بِاللَّهِ فَإِذَا أُوذِيَ فِي اللَّهِ جَعَلَ فِتْنَةَ النَّاسِ كَعَذَابِ اللَّهِ﴾</w:t>
      </w:r>
      <w:r w:rsidRPr="00207488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 w:hint="cs"/>
          <w:color w:val="0000CC"/>
          <w:sz w:val="28"/>
          <w:szCs w:val="28"/>
          <w:rtl/>
          <w:lang w:bidi="ar-EG"/>
        </w:rPr>
        <w:t>[العنكبوت:10]</w:t>
      </w:r>
      <w:r w:rsidRPr="00207488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. </w:t>
      </w:r>
    </w:p>
    <w:p w14:paraId="46D26F68" w14:textId="77777777" w:rsidR="00696570" w:rsidRPr="00207488" w:rsidRDefault="00696570" w:rsidP="00696570">
      <w:pPr>
        <w:rPr>
          <w:rFonts w:ascii="Traditional Arabic" w:hAnsi="Traditional Arabic"/>
          <w:color w:val="0000CC"/>
          <w:sz w:val="40"/>
          <w:szCs w:val="40"/>
          <w:rtl/>
          <w:lang w:bidi="ar-EG"/>
        </w:rPr>
      </w:pPr>
      <w:r w:rsidRPr="00207488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عَنْ أَبِي سَعِيدٍ الخدري -رضي الله عنه- مَرْفُوعًا: </w:t>
      </w:r>
      <w:r w:rsidRPr="00207488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«إِنَّ مِنْ ضَعْفِ الْيَقِينِ: أَنْ تُرْضِيَ النَّاسَ بِسَخَطِ اللَّهِ، وَأَنْ تَحْمَدَهُمْ عَلَى رِزْقِ اللَّهِ، وَأَنْ تَذُمَّهُمْ عَلَى مَا لَمْ يُؤْتِكَ اللَّهُ، إِنَّ رِزْقَ اللَّهِ لَا يَجُرُّهُ حِرْصُ حَرِيصٍ، وَلَا يَرُدُّهُ كَرَاهِيَةُ كَارِهٍ»</w:t>
      </w:r>
      <w:r w:rsidRPr="00207488">
        <w:rPr>
          <w:rFonts w:ascii="Traditional Arabic" w:hAnsi="Traditional Arabic"/>
          <w:color w:val="0000CC"/>
          <w:sz w:val="40"/>
          <w:szCs w:val="40"/>
          <w:rtl/>
          <w:lang w:bidi="ar-EG"/>
        </w:rPr>
        <w:t>.</w:t>
      </w:r>
    </w:p>
    <w:p w14:paraId="1208B36A" w14:textId="77777777" w:rsidR="00696570" w:rsidRPr="00062FCB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07488">
        <w:rPr>
          <w:rFonts w:ascii="Traditional Arabic" w:hAnsi="Traditional Arabic"/>
          <w:color w:val="0000CC"/>
          <w:sz w:val="40"/>
          <w:szCs w:val="40"/>
          <w:rtl/>
          <w:lang w:bidi="ar-EG"/>
        </w:rPr>
        <w:lastRenderedPageBreak/>
        <w:t xml:space="preserve">وَعَن عَائِشَةَ </w:t>
      </w:r>
      <w:r w:rsidRPr="00207488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-رضي الله عنها-</w:t>
      </w:r>
      <w:r w:rsidRPr="00207488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أَنَّ رَسُول اللَّهِ ﷺ قال: </w:t>
      </w:r>
      <w:r w:rsidRPr="00207488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«مَنِ الْتَمَسَ رِضَى اللَّهِ بِسَخَطِ النَّاسِ رَضِيَ اللهٌ عَنْهُ وَأَرْضَى عَنْهُ النَّاسَ. وَمَنِ الْتَمَسَ رِضَى النَّاسِ بِسَخَطِ اللَّهِ؛ سَخِطَ اللَّهُ عَلَيْهِ؛ وَأَسْخَطَ عَلَيْهِ النَّاسَ»</w:t>
      </w:r>
      <w:r w:rsidRPr="00207488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رَوَاهُ ابْن حِبَّانَ فِي صَحِيحِه</w:t>
      </w:r>
      <w:r w:rsidRPr="00207488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}.</w:t>
      </w:r>
    </w:p>
    <w:p w14:paraId="72D799AF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062FCB">
        <w:rPr>
          <w:rFonts w:ascii="Traditional Arabic" w:hAnsi="Traditional Arabic"/>
          <w:sz w:val="40"/>
          <w:szCs w:val="40"/>
          <w:rtl/>
          <w:lang w:bidi="ar-EG"/>
        </w:rPr>
        <w:t>بسم الله الرحمن الرحيم.</w:t>
      </w:r>
    </w:p>
    <w:p w14:paraId="542FC6E8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062FCB">
        <w:rPr>
          <w:rFonts w:ascii="Traditional Arabic" w:hAnsi="Traditional Arabic"/>
          <w:sz w:val="40"/>
          <w:szCs w:val="40"/>
          <w:rtl/>
          <w:lang w:bidi="ar-EG"/>
        </w:rPr>
        <w:t>الحمد لله رب العالمين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والصلاة والسلام على أشرف الأنبياء والمرسلين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نبينا محمد وعلى آله وصحبه أجمعين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أما بعد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فيقول الشيخ الإمام العالم العلامة المجدد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شيخ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إسلام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/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محمد بن عبد الوهاب -رحمه الله تعالى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- في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كتاب التوحيد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(بَابُ قَوْلِ اللَّهِ تعالى: </w:t>
      </w:r>
      <w:r w:rsidRPr="00207488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﴿إِنَّمَا ذَلِكُمُ الشَّيْطَانُ يُخَوِّفُ أَوْلِيَاءَهُ فَلَا تَخَافُوهُمْ وَخَافُونِ إِنْ كُنْتُمْ مُؤْمِنِينَ﴾</w:t>
      </w:r>
      <w:r w:rsidRPr="00207488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 w:hint="cs"/>
          <w:color w:val="0000CC"/>
          <w:sz w:val="28"/>
          <w:szCs w:val="28"/>
          <w:rtl/>
          <w:lang w:bidi="ar-EG"/>
        </w:rPr>
        <w:t>[آل عمران:175]</w:t>
      </w:r>
      <w:r w:rsidRPr="00207488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هذا الباب هو تكميل للباب السابق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الباب السابق كان يتكلم فيه عن عباد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ة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جليلة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في القلب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وهي حب الله -سبحانه وتعالى-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وتقدم أن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الحب منه ما هو عبادة </w:t>
      </w:r>
      <w:proofErr w:type="spellStart"/>
      <w:r>
        <w:rPr>
          <w:rFonts w:ascii="Traditional Arabic" w:hAnsi="Traditional Arabic" w:hint="cs"/>
          <w:sz w:val="40"/>
          <w:szCs w:val="40"/>
          <w:rtl/>
          <w:lang w:bidi="ar-EG"/>
        </w:rPr>
        <w:t>متمحضة</w:t>
      </w:r>
      <w:proofErr w:type="spellEnd"/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لا تصرف إلا لله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 "حب العبادة"،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ومنه ما هو حب لأجل الله وفي الله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ومنه ما هو حب مع الله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وهو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أن ي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حب المشرك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ين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حب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 شركي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ومنه ما هو حب طبيعي لا ي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لام عليه الإنسان إلا إذا وقع في حرام أو ترك واجب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ًا بسببه.</w:t>
      </w:r>
    </w:p>
    <w:p w14:paraId="47EEA7B2" w14:textId="77777777" w:rsidR="00696570" w:rsidRPr="006D4335" w:rsidRDefault="00696570" w:rsidP="00696570">
      <w:pPr>
        <w:rPr>
          <w:rFonts w:ascii="Traditional Arabic" w:hAnsi="Traditional Arabic"/>
          <w:sz w:val="40"/>
          <w:szCs w:val="40"/>
          <w:highlight w:val="yellow"/>
          <w:rtl/>
          <w:lang w:bidi="ar-EG"/>
        </w:rPr>
      </w:pP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هذا الحب يقوم بالقلب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وتظهر آثاره على الجوارح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وهنا في هذا الباب ذكر الخوف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 فقال: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0000CC"/>
          <w:sz w:val="40"/>
          <w:szCs w:val="40"/>
          <w:highlight w:val="yellow"/>
          <w:rtl/>
          <w:lang w:bidi="ar-EG"/>
        </w:rPr>
        <w:t xml:space="preserve">(بَابُ قَوْلِ اللَّهِ تعالى: </w:t>
      </w:r>
      <w:r w:rsidRPr="00207488">
        <w:rPr>
          <w:rFonts w:ascii="Traditional Arabic" w:hAnsi="Traditional Arabic"/>
          <w:color w:val="FF0000"/>
          <w:sz w:val="40"/>
          <w:szCs w:val="40"/>
          <w:highlight w:val="yellow"/>
          <w:rtl/>
          <w:lang w:bidi="ar-EG"/>
        </w:rPr>
        <w:t>﴿إِنَّمَا ذَلِكُمُ الشَّيْطَانُ يُخَوِّفُ أَوْلِيَاءَهُ﴾</w:t>
      </w:r>
      <w:r w:rsidRPr="00207488">
        <w:rPr>
          <w:rFonts w:ascii="Traditional Arabic" w:hAnsi="Traditional Arabic" w:hint="cs"/>
          <w:color w:val="0000CC"/>
          <w:sz w:val="40"/>
          <w:szCs w:val="40"/>
          <w:highlight w:val="yellow"/>
          <w:rtl/>
          <w:lang w:bidi="ar-EG"/>
        </w:rPr>
        <w:t>)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 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يعني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 أنَّ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الخوف يقع في قلوبهم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وهذ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ه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طريقة الشيطان أنه يخوف الناس من شره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ويخوف الناس من أمره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 وهذا الخوف يقع في القلوب.</w:t>
      </w:r>
    </w:p>
    <w:p w14:paraId="29A42358" w14:textId="77777777" w:rsidR="00696570" w:rsidRPr="006D4335" w:rsidRDefault="00696570" w:rsidP="00696570">
      <w:pPr>
        <w:rPr>
          <w:rFonts w:ascii="Traditional Arabic" w:hAnsi="Traditional Arabic"/>
          <w:sz w:val="40"/>
          <w:szCs w:val="40"/>
          <w:highlight w:val="yellow"/>
          <w:rtl/>
          <w:lang w:bidi="ar-EG"/>
        </w:rPr>
      </w:pP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ما حكم هذا الخوف؟ وما المراد بهذا الخوف؟ وما الواجب على أهل التوحيد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 أو أهل الإيمان أو أهل الإسلام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؟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 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هذا هو موضوع هذا الباب.</w:t>
      </w:r>
    </w:p>
    <w:p w14:paraId="18ECABFB" w14:textId="77777777" w:rsidR="00696570" w:rsidRPr="006D4335" w:rsidRDefault="00696570" w:rsidP="00696570">
      <w:pPr>
        <w:rPr>
          <w:rFonts w:ascii="Traditional Arabic" w:hAnsi="Traditional Arabic"/>
          <w:sz w:val="40"/>
          <w:szCs w:val="40"/>
          <w:highlight w:val="yellow"/>
          <w:rtl/>
          <w:lang w:bidi="ar-EG"/>
        </w:rPr>
      </w:pP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lastRenderedPageBreak/>
        <w:t>إذ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ً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ا الخوف أمر خفي في القلب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كما 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أنَّ 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الحب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 أمر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خفي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 في القلب،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وهذه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تسمى عبادات القلوب أو أعمال القلوب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ولها شأن عظيم في الشريعة الإسلامية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و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جاء ذكرها والتنويه بها في القرآن العظيم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وفي السنة المطهرة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وهي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 محل إجماع أنها 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من أجل الأعمال التي تقوم في القلوب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وصرفها لغير الله من أعظم أنواع الشرك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فأعمال القلوب من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: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الحب والخوف والرجاء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هذه الأمور الثلاثة هي المحركة لجميع تصرفات الإنسان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أي أنَّ 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الحب والخوف والرج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اء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هو الذي يحرك الإنسان في جميع التصرفات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وأعظمها الحب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.</w:t>
      </w:r>
    </w:p>
    <w:p w14:paraId="4A8E7AD3" w14:textId="77777777" w:rsidR="00696570" w:rsidRPr="006D4335" w:rsidRDefault="00696570" w:rsidP="00696570">
      <w:pPr>
        <w:rPr>
          <w:rFonts w:ascii="Traditional Arabic" w:hAnsi="Traditional Arabic"/>
          <w:sz w:val="40"/>
          <w:szCs w:val="40"/>
          <w:highlight w:val="yellow"/>
          <w:rtl/>
          <w:lang w:bidi="ar-EG"/>
        </w:rPr>
      </w:pP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و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الخوف يقابله الرجاء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وهذه الأعمال والأحوال التي تقوم في القلوب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 هي بمثابة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بحر كبير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و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لا يمكن الإحاطة ب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ال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تصورات التي تقوم في القلوب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فالقلوب يكون فيها أمران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:</w:t>
      </w:r>
    </w:p>
    <w:p w14:paraId="005616C5" w14:textId="0077FD4D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أمر تصور ناتج عن العلم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يعني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: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يعرف المعلومة ويتخيلها بقلبه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و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هذا يسمى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: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تصور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ً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ا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، ويكون 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ناتج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ًا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عن 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كو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نه قرأ كذا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فيقوم بقلبه معان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وهذا بخلاف 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المعنى الثاني الذي يقوم بالقلب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وهو الإرادة والحركة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، والحركة لا تعني أنَّ 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القلب يتحرك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وإنما 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الحركة 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شعور 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قلبي بالميل تجاه شيء أو نفرة منه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هذه الحركة القلبية خفية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لكن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 لها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سلطان على الجوارح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كما قال النبي ﷺ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: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006600"/>
          <w:sz w:val="40"/>
          <w:szCs w:val="40"/>
          <w:highlight w:val="yellow"/>
          <w:rtl/>
          <w:lang w:bidi="ar-EG"/>
        </w:rPr>
        <w:t>«ألا وإنَّ في الجَسَدِ مُضْغَةً، إذا صَلَحَتْ، صَلَحَ الجَسَدُ كُلُّهُ، وإذا فَسَدَتْ، فَسَدَ الجَسَدُ كُلُّهُ، ألا وهي القَلْبُ»</w:t>
      </w:r>
      <w:r w:rsidRPr="006D4335">
        <w:rPr>
          <w:rStyle w:val="FootnoteReference"/>
          <w:rFonts w:ascii="Traditional Arabic" w:hAnsi="Traditional Arabic"/>
          <w:sz w:val="40"/>
          <w:szCs w:val="40"/>
          <w:highlight w:val="yellow"/>
          <w:rtl/>
          <w:lang w:bidi="ar-EG"/>
        </w:rPr>
        <w:footnoteReference w:id="1"/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ولهذا يجب العناية بالقلب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وبأعمال القلوب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ومن هذا المنطلق نقرأ الآيات ونتدبر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ونحذر مما حذرنا الله -عز وجل- منه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ونعمل بما أوجبه الله 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 </w:t>
      </w:r>
      <w:r w:rsidRPr="006D4335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-عز وجل- علينا</w:t>
      </w:r>
      <w:r w:rsidRPr="006D4335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.</w:t>
      </w:r>
    </w:p>
    <w:p w14:paraId="01B422F7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062FCB">
        <w:rPr>
          <w:rFonts w:ascii="Traditional Arabic" w:hAnsi="Traditional Arabic"/>
          <w:sz w:val="40"/>
          <w:szCs w:val="40"/>
          <w:rtl/>
          <w:lang w:bidi="ar-EG"/>
        </w:rPr>
        <w:t>قال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(بَابُ قَوْلِ اللَّهِ تعالى: </w:t>
      </w:r>
      <w:r w:rsidRPr="00207488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﴿إِنَّمَا ذَلِكُمُ الشَّيْطَانُ يُخَوِّفُ أَوْلِيَاءَهُ فَلَا تَخَافُوهُمْ وَخَافُونِ إِنْ كُنْتُمْ مُؤْمِنِينَ﴾</w:t>
      </w:r>
      <w:r w:rsidRPr="00207488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هذه الآية في سورة آل عمران جاءت في سياق ما وقع من الهزيمة على أهل الإسلام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الكرب الذي مر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على المسلمين من استشهاد عدد من الصحابة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ومن ان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تص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ار المشركين يوم أحد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فقال الله -عز وجل-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يصف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الرسول ﷺ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والمؤمنين معه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في صبرهم وقوة توكلهم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FF0000"/>
          <w:sz w:val="40"/>
          <w:szCs w:val="40"/>
          <w:rtl/>
          <w:lang w:bidi="ar-EG"/>
        </w:rPr>
        <w:t xml:space="preserve">﴿الَّذِينَ قَالَ لَهُمُ النَّاسُ إِنَّ النَّاسَ قَدْ جَمَعُوا لَكُمْ فَاخْشَوْهُمْ فَزَادَهُمْ إِيمَانًا وَقَالُوا حَسْبُنَا اللَّهُ وَنِعْمَ </w:t>
      </w:r>
      <w:r w:rsidRPr="00207488">
        <w:rPr>
          <w:rFonts w:ascii="Traditional Arabic" w:hAnsi="Traditional Arabic"/>
          <w:color w:val="FF0000"/>
          <w:sz w:val="40"/>
          <w:szCs w:val="40"/>
          <w:rtl/>
          <w:lang w:bidi="ar-EG"/>
        </w:rPr>
        <w:lastRenderedPageBreak/>
        <w:t>الْوَكِيلُ (173) فَانقَلَبُوا بِنِعْمَةٍ مِّنَ اللَّهِ وَفَضْلٍ لَّمْ يَمْسَسْهُمْ سُوءٌ وَاتَّبَعُوا رِضْوَانَ اللَّهِ ۗ وَاللَّهُ ذُو فَضْلٍ عَظِيمٍ (174) إِنَّمَا ذَلِكُمُ الشَّيْطَانُ يُخَوِّفُ أَوْلِيَاءَهُ فَلَا تَخَافُوهُمْ وَخَافُونِ إِنْ كُنْتُمْ مُؤْمِنِينَ﴾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 w:hint="cs"/>
          <w:sz w:val="28"/>
          <w:szCs w:val="28"/>
          <w:rtl/>
          <w:lang w:bidi="ar-EG"/>
        </w:rPr>
        <w:t>[آل عمران:173-175]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76AE1553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>
        <w:rPr>
          <w:rFonts w:ascii="Traditional Arabic" w:hAnsi="Traditional Arabic" w:hint="cs"/>
          <w:sz w:val="40"/>
          <w:szCs w:val="40"/>
          <w:rtl/>
          <w:lang w:bidi="ar-EG"/>
        </w:rPr>
        <w:t>أي أنَّ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الكفار أرسلوا شخص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 وقال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إن قريش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ا قد جمعوا الجموع على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حربكم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وعل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ى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هزيمتكم مرة أخرى بعد أحد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ف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استنفر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النبي ﷺ المسلمين إلى حمراء الأسد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وخاف المشركون وذهبوا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وقال النبي ﷺ تلك الكلمة العظيمة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﴿حَسْبُنَا اللَّهُ وَنِعْمَ الْوَكِيلُ﴾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 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حسبنا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الله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يعني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كافينا الله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ونعم الوكيل يعني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ِ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عم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من نتوكل عليه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ومن أسما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ء الله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الحسنى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"الوكيل"،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فذكر الله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-سبحانه وتعالى-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أنهم انقلبوا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﴿بِنِعْمَةٍ مِّنَ اللَّهِ وَفَضْلٍ لَّمْ يَمْسَسْهُمْ سُوءٌ وَاتَّبَعُوا رِضْوَانَ اللَّهِ ۗ وَاللَّهُ ذُو فَضْلٍ عَظِيمٍ﴾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0F751731" w14:textId="77777777" w:rsidR="00696570" w:rsidRPr="006211CE" w:rsidRDefault="00696570" w:rsidP="00696570">
      <w:pPr>
        <w:rPr>
          <w:rFonts w:ascii="Traditional Arabic" w:hAnsi="Traditional Arabic"/>
          <w:sz w:val="40"/>
          <w:szCs w:val="40"/>
          <w:highlight w:val="yellow"/>
          <w:rtl/>
          <w:lang w:bidi="ar-EG"/>
        </w:rPr>
      </w:pP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فقوله -جل وعلا-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: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FF0000"/>
          <w:sz w:val="40"/>
          <w:szCs w:val="40"/>
          <w:highlight w:val="yellow"/>
          <w:rtl/>
          <w:lang w:bidi="ar-EG"/>
        </w:rPr>
        <w:t>﴿إِنَّمَا ذَلِكُمُ الشَّيْطَانُ يُخَوِّفُ أَوْلِيَاءَهُ﴾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يعني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: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يخوفكم بأوليائه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أو يخوف أولياءه فلا يخاف منه إلا أولياؤه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 وكلا المعنين صحيح،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فهو 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يخوفكم بأوليائه حتى يقع في قلوبكم الخوف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والخوف هنا 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هو 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الخوف من 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الكفار 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و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ال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تثبي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ط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عن الجهاد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وإلقاء الرعب في قلوب المؤمنين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ولهذا قال الله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: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FF0000"/>
          <w:sz w:val="40"/>
          <w:szCs w:val="40"/>
          <w:highlight w:val="yellow"/>
          <w:rtl/>
          <w:lang w:bidi="ar-EG"/>
        </w:rPr>
        <w:t>﴿فَلَا تَخَافُوهُمْ وَخَافُونِ إِنْ كُنْتُمْ مُؤْمِنِينَ﴾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فنفر النبي ﷺ إلى جهادهم وقاتلهم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ف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َ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ش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َ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ر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َ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د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َ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المشركون وهربوا إلى بلادهم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وهذا يدل على 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أنَّ 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النبي ﷺ استجاب لأمر الله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وكذلك الصحابة 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-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رضي الله عنهم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-،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ولكن </w:t>
      </w:r>
      <w:r w:rsidRPr="00207488">
        <w:rPr>
          <w:rFonts w:ascii="Traditional Arabic" w:hAnsi="Traditional Arabic"/>
          <w:color w:val="FF0000"/>
          <w:sz w:val="40"/>
          <w:szCs w:val="40"/>
          <w:highlight w:val="yellow"/>
          <w:rtl/>
          <w:lang w:bidi="ar-EG"/>
        </w:rPr>
        <w:t>﴿فَلَا تَخَافُوهُمْ وَخَافُونِ إِنْ كُنْتُمْ مُؤْمِنِينَ﴾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 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هذا عام 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و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ليس في هذه الغزوة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، ولذا كان واجبًا 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على جميع أهل الإيمان 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أ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ن لا 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يخافو</w:t>
      </w:r>
      <w:r w:rsidRPr="006211CE">
        <w:rPr>
          <w:rFonts w:ascii="Traditional Arabic" w:hAnsi="Traditional Arabic" w:hint="eastAsia"/>
          <w:sz w:val="40"/>
          <w:szCs w:val="40"/>
          <w:highlight w:val="yellow"/>
          <w:rtl/>
          <w:lang w:bidi="ar-EG"/>
        </w:rPr>
        <w:t>ا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من المشركين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أن 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لا يخافو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ا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من الشياطين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أن 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لا يخافو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ا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من أولياء الشياطين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أن 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لا يخافو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ا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من معبوداتهم عندما يقولون مثلا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: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هبل سيفعل بكم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 كذا،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أو 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اللات ستفعل بكم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 كذا،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أو 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الميت الفلاني الولي سيفعل بكم 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كذا أو 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سي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نزل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بكم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 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المرض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 أو العذاب.</w:t>
      </w:r>
    </w:p>
    <w:p w14:paraId="52EC91F6" w14:textId="2A39A4E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lastRenderedPageBreak/>
        <w:t>لا تخاف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؛ لأنك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إذا خفت منهم 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ف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هذا معناه أن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ه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قد 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وقع في قلبك نقص عظيم في الإيمان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أو زوال الإيمان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إن كن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ت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قد 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اعتقدت أنه يؤثر أو أنه يملك الضر والنفع أو أنه عنده قدرة 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و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ه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ك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ذا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 فهذا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يكون 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من ال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شرك 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ال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أكبر. 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ف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إذا خاف من الوثن أو خاف من ميت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أو خاف من مخلوق أن يضره فيفعل 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فيه 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شيئا لا يقدر عليه إلا الله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أو يفعل شيئ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ً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ا من غير إرادة الله وتقديره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ف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هذا 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كله 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من الشرك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هذا الخوف يسمى 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خوف العبادة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أو خوف السر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أو الخوف الشركي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و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هذا 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يدل -كما قلنا في الحب- إنه أنواع، 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كذلك الخوف أنواع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فالآية الكريمة وكذلك ما سيأتي من بعض النصوص 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يدل على أنَّ 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هناك خوف شركي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، وهو </w:t>
      </w:r>
      <w:r w:rsidRPr="006211CE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خوف السر</w:t>
      </w:r>
      <w:r w:rsidRPr="006211CE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.</w:t>
      </w:r>
    </w:p>
    <w:p w14:paraId="58A861A8" w14:textId="77777777" w:rsidR="00696570" w:rsidRPr="008C33C6" w:rsidRDefault="00696570" w:rsidP="00696570">
      <w:pPr>
        <w:rPr>
          <w:rFonts w:ascii="Traditional Arabic" w:hAnsi="Traditional Arabic"/>
          <w:sz w:val="40"/>
          <w:szCs w:val="40"/>
          <w:highlight w:val="cyan"/>
          <w:rtl/>
          <w:lang w:bidi="ar-EG"/>
        </w:rPr>
      </w:pP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كيف 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 xml:space="preserve">يكون 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خوف السر؟</w:t>
      </w:r>
    </w:p>
    <w:p w14:paraId="4EB75B52" w14:textId="77777777" w:rsidR="00696570" w:rsidRPr="008C33C6" w:rsidRDefault="00696570" w:rsidP="00696570">
      <w:pPr>
        <w:rPr>
          <w:rFonts w:ascii="Traditional Arabic" w:hAnsi="Traditional Arabic"/>
          <w:sz w:val="40"/>
          <w:szCs w:val="40"/>
          <w:highlight w:val="cyan"/>
          <w:rtl/>
          <w:lang w:bidi="ar-EG"/>
        </w:rPr>
      </w:pP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 xml:space="preserve">خوف السر هو 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أن يخاف من ميت م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ُ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طلق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ً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ا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، كحال من خاف من ميت إن غضب عليه أن يصيبه بالمرض، أو يخاف إن أغضب الميت أن يصيبه في ماله فيخسره.</w:t>
      </w:r>
    </w:p>
    <w:p w14:paraId="6B374B34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بالمناسبة دعاة الخرافة يسقون الناس هذه البدع بطرق خبيثة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،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أ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ذكر أنهم إذا جاء شهر رجب أو شهر ربيع ينشرون منشور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ً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ا يقولون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 xml:space="preserve"> فيه: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إن فل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ا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ن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ًا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رأى الحسين أو رأى زينب أو رأى عبد القادر الجيلاني وقال له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: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إذا نشرت الرؤيا هذه على ثل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 xml:space="preserve">اثة 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عشر شخص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ًا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فسيأتيك مال عظيم، وإذا أهملتها ولم ت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نشرها 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 xml:space="preserve">كما أهملها فلان فستصاب كما أصيب هو في حادث ومات، أو احترق بيته، أو خسر جميع ماله، ولذا عليك نشرها؛ 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فينشأ في قل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و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بهم التعلق بهذا الميت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؛ لأنه يظن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أنه إذ لم ينشر له فسيتعرض للأذى، و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إذا نشر 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يحفظ من أذيته، و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هذا يفعل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ه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كثير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ًا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من دعاة الشرك والخرافة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،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فالشيء بالشيء يذكر يعني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.</w:t>
      </w:r>
    </w:p>
    <w:p w14:paraId="3CB62984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قوله: </w:t>
      </w:r>
      <w:r w:rsidRPr="00207488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﴿إِنَّمَا ذَلِكُمُ الشَّيْطَانُ يُخَوِّفُ أَوْلِيَاءَهُ فَلَا تَخَافُوهُمْ وَخَافُونِ إِنْ كُنْتُمْ مُؤْمِنِينَ﴾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أي: لا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تصدقوا الخرافات هذه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فهذا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ميت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كيف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تخاف منه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ولا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تخاف من الحي القيوم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-سبحان الله العظي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م-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33637F4D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062FCB">
        <w:rPr>
          <w:rFonts w:ascii="Traditional Arabic" w:hAnsi="Traditional Arabic"/>
          <w:sz w:val="40"/>
          <w:szCs w:val="40"/>
          <w:rtl/>
          <w:lang w:bidi="ar-EG"/>
        </w:rPr>
        <w:lastRenderedPageBreak/>
        <w:t>أيض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 إذا خاف من وثن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 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الوثن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هو: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062FCB">
        <w:rPr>
          <w:rFonts w:ascii="Traditional Arabic" w:hAnsi="Traditional Arabic" w:hint="cs"/>
          <w:sz w:val="40"/>
          <w:szCs w:val="40"/>
          <w:rtl/>
          <w:lang w:bidi="ar-EG"/>
        </w:rPr>
        <w:t>صنم</w:t>
      </w:r>
      <w:r w:rsidRPr="00062FCB">
        <w:rPr>
          <w:rFonts w:ascii="Traditional Arabic" w:hAnsi="Traditional Arabic" w:hint="eastAsia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أو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شجر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أو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حجر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أو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ص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ب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ْ، أي: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عمود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، فيظن أنه إن لم يتقرب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له ف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إنه سيصيبه بكذا،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و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إن لم يرضيه فسيحدث به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كذا.</w:t>
      </w:r>
    </w:p>
    <w:p w14:paraId="0B17785B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062FCB">
        <w:rPr>
          <w:rFonts w:ascii="Traditional Arabic" w:hAnsi="Traditional Arabic"/>
          <w:sz w:val="40"/>
          <w:szCs w:val="40"/>
          <w:rtl/>
          <w:lang w:bidi="ar-EG"/>
        </w:rPr>
        <w:t>حدثني أحد الإخوة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 فقال: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في منطقة من المناطق قبل ثلاثين سنة أو أكثر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سمعوا بأن في أحد البراري البعيدة شجرة يأتي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إليها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بعض الجهال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يعظمونها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ويضعون عندها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ذبائح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وال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نذور و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ما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ش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ابه. فيقول: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ذهبنا مع إمارة المنطقة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مندوب الإمارة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ومندوب من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هيئة حتى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أتينا ا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لمكان هذا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فطلبنا منهم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أن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يدلون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على الشجرة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فتهربوا حتى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ألزمناهم بالقوة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بالفعل وجدنا بعض الآثار التي تدل على تعظيم الحال لها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فأتينا بالفأس والمنشار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ونكبر الله -عز وجل- ونزيلها بأمر من الدولة أعزها الله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فإذا بهذا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بأحد الجهلاء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يختبئ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خلف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السيارة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يقول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أخشى أن ينزل ب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ي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شيء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هذا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الخوف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يسمي خوف الشرك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؛ لأنَّه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خاف من وثن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أن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ينزل ب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ه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الضر!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ين توحيد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ه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لله عز وجل؟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!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ولهذا نقول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«يا مقلِّبَ القلوبِ ثَبِّتْ قلبِي على دينِك»</w:t>
      </w:r>
      <w:r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2"/>
      </w:r>
      <w:r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456EF27F" w14:textId="507817E6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بعض الناس 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يظن أن من نطق بـ "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لا إله إلا الله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" فإنه لا يكفر أبدًا،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والصواب أنَّ من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نطق 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بـ "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لا إله إلا الله 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 xml:space="preserve">" ثم 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ناقضها 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فهي لا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تنفعه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،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 xml:space="preserve">بل 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لا بد 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 xml:space="preserve">أن 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يثبت عليها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،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و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 xml:space="preserve">أن 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يقوم بحقوقها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،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و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 xml:space="preserve">أن 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يخاف من الله ما يخاف من غيره.</w:t>
      </w:r>
    </w:p>
    <w:p w14:paraId="4C59BEA3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062FCB">
        <w:rPr>
          <w:rFonts w:ascii="Traditional Arabic" w:hAnsi="Traditional Arabic"/>
          <w:sz w:val="40"/>
          <w:szCs w:val="40"/>
          <w:rtl/>
          <w:lang w:bidi="ar-EG"/>
        </w:rPr>
        <w:t>أيض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 من خوف السر أن يخاف من مخلوق أن يفعل ما لا يقدر عليه إلا الله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مثل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من يحاف من مخلوق ألا يغفر له ذنوبه، ف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يقول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لن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يغفر لي ذنوبي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غفران الذنوب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لا يكزن إلا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عند الله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تعالى، ولا يكون ع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ند المخلوق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 قال تعالى: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﴿وَمَن يَغْفِرُ الذُّنُوبَ إِلَّا اللَّهُ﴾</w:t>
      </w:r>
      <w:r w:rsidRPr="00DC31EC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أو يجعل هذا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مخلوق هو المتمكن والمتملك لدخول الجنة والنجاة من النار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كما يقول بعض الخرافيين من الصوفية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يقول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من رآني أو رأى من رآني أو رأى من رأى من رآني لا يدخل النار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قبحهم الله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-،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أبو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lastRenderedPageBreak/>
        <w:t xml:space="preserve">لهب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الذي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رأى النبي </w:t>
      </w:r>
      <w:r>
        <w:rPr>
          <w:rFonts w:ascii="Sakkal Majalla" w:hAnsi="Sakkal Majalla" w:cs="Sakkal Majalla" w:hint="cs"/>
          <w:sz w:val="40"/>
          <w:szCs w:val="40"/>
          <w:rtl/>
          <w:lang w:bidi="ar-EG"/>
        </w:rPr>
        <w:t>ﷺ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سيكون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في نار جهنم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كيف يقول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من رآني لا يدخل النار؟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!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فهو يجعل الناس يتبعونه ويكثر الناس بهذا الأسلوب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حوله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.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ف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هؤلاء أعداء الله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هؤلاء شياطين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الإ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نس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45209DD8" w14:textId="58DDCFC2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أيض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ً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ا من صور شرك العبادة 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أ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ن يقول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: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إن هذا يفعل ويتصرف بغير إرادة الله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 xml:space="preserve">، 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وبغير قدر الله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،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فيجعله منازع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ً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ا لله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،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ويجعل الأمر عنده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،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لا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.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هذا كله </w:t>
      </w:r>
      <w:r w:rsidRPr="008C33C6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 xml:space="preserve">يعد من </w:t>
      </w:r>
      <w:r w:rsidRPr="008C33C6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خوف السر.</w:t>
      </w:r>
    </w:p>
    <w:p w14:paraId="0F544BF3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نحن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لا نستطيع أن نحكم على الناس إلا من خلال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الظاهر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فقط،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ولا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نستطيع أن نقول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إن هذا في قلبه خ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وف السر أو غيره، وإنما لا نعلم مِنْ قلبه إلا ما نَطَقَ به لسانه أو فعل بجوارحه، وهذا -كما قلنا- في مسألة الحب وفي سائر أعمال القلوب، وهذا النوع من الشرك "خوف السر" مخرج من الملة. هل لنا أن نحكم على هذا أو ذاك؟</w:t>
      </w:r>
    </w:p>
    <w:p w14:paraId="2FF27302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الإجابة: لا، ولكن نبين الحكم الشرعي، ونحكم عليه بما أظهر وبما فعل، فإذا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ظهر منه ما يدل على خوف الشرك عرفنا هذا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فهذه الأفعال الشر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ك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ية التي فعلها ناتجة عن هذا الخوف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وهذا شيء معروف عن المشركين وعباد القبور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نسأل الله العافية والسلامة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0332E361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062FCB">
        <w:rPr>
          <w:rFonts w:ascii="Traditional Arabic" w:hAnsi="Traditional Arabic"/>
          <w:sz w:val="40"/>
          <w:szCs w:val="40"/>
          <w:rtl/>
          <w:lang w:bidi="ar-EG"/>
        </w:rPr>
        <w:t>ولهذا عبدوا الأموات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وعبدوا غير الله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عز وجل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54EB8E8A" w14:textId="4175A23D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791F6E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النوع الثاني من أنوا</w:t>
      </w:r>
      <w:r w:rsidRPr="00791F6E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ع</w:t>
      </w:r>
      <w:r w:rsidRPr="00791F6E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الخوف</w:t>
      </w:r>
      <w:r w:rsidRPr="00791F6E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 xml:space="preserve">، </w:t>
      </w:r>
      <w:r w:rsidRPr="00791F6E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الخوف الطبيعي</w:t>
      </w:r>
      <w:r w:rsidRPr="00791F6E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،</w:t>
      </w:r>
      <w:r w:rsidRPr="00791F6E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</w:t>
      </w:r>
      <w:r w:rsidRPr="00791F6E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 xml:space="preserve">وهو </w:t>
      </w:r>
      <w:r w:rsidRPr="00791F6E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لا لوم على الإنسان فيه</w:t>
      </w:r>
      <w:r w:rsidRPr="00791F6E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،</w:t>
      </w:r>
      <w:r w:rsidRPr="00791F6E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مثل أن يخاف الإنسان من أسد مفترس</w:t>
      </w:r>
      <w:r w:rsidRPr="00791F6E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،</w:t>
      </w:r>
      <w:r w:rsidRPr="00791F6E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أو يخاف من النار وهي تلتهب في البيت </w:t>
      </w:r>
      <w:r w:rsidRPr="00791F6E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ف</w:t>
      </w:r>
      <w:r w:rsidRPr="00791F6E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يهرب</w:t>
      </w:r>
      <w:r w:rsidRPr="00791F6E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،</w:t>
      </w:r>
      <w:r w:rsidRPr="00791F6E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أو يخاف من ثعبان كبير سام فيهرب منه </w:t>
      </w:r>
      <w:r w:rsidRPr="00791F6E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 xml:space="preserve">لئلا </w:t>
      </w:r>
      <w:r w:rsidRPr="00791F6E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يتعرض للسم</w:t>
      </w:r>
      <w:r w:rsidRPr="00791F6E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،</w:t>
      </w:r>
      <w:r w:rsidRPr="00791F6E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قال الله -عز وجل- عن موسى</w:t>
      </w:r>
      <w:r w:rsidRPr="00791F6E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:</w:t>
      </w:r>
      <w:r w:rsidRPr="00791F6E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FF0000"/>
          <w:sz w:val="40"/>
          <w:szCs w:val="40"/>
          <w:highlight w:val="cyan"/>
          <w:rtl/>
          <w:lang w:bidi="ar-EG"/>
        </w:rPr>
        <w:t>﴿فَأَوْجَسَ فِي نَفْسِهِ خِيفَةً مُّوسَىٰ (67) قُلْنَا لَا تَخَفْ إِنَّكَ أَنتَ الْأَعْلَىٰ﴾</w:t>
      </w:r>
      <w:r w:rsidRPr="00791F6E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 xml:space="preserve"> </w:t>
      </w:r>
      <w:r w:rsidRPr="00207488">
        <w:rPr>
          <w:rFonts w:ascii="Traditional Arabic" w:hAnsi="Traditional Arabic" w:hint="cs"/>
          <w:sz w:val="28"/>
          <w:szCs w:val="28"/>
          <w:highlight w:val="cyan"/>
          <w:rtl/>
          <w:lang w:bidi="ar-EG"/>
        </w:rPr>
        <w:t>[طه:68]</w:t>
      </w:r>
      <w:r w:rsidRPr="00791F6E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،</w:t>
      </w:r>
      <w:r w:rsidRPr="00791F6E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وقال</w:t>
      </w:r>
      <w:r w:rsidRPr="00791F6E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:</w:t>
      </w:r>
      <w:r w:rsidRPr="00791F6E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FF0000"/>
          <w:sz w:val="40"/>
          <w:szCs w:val="40"/>
          <w:highlight w:val="cyan"/>
          <w:rtl/>
          <w:lang w:bidi="ar-EG"/>
        </w:rPr>
        <w:t xml:space="preserve">﴿فَأَخَافُ أَن </w:t>
      </w:r>
      <w:proofErr w:type="gramStart"/>
      <w:r w:rsidRPr="00207488">
        <w:rPr>
          <w:rFonts w:ascii="Traditional Arabic" w:hAnsi="Traditional Arabic"/>
          <w:color w:val="FF0000"/>
          <w:sz w:val="40"/>
          <w:szCs w:val="40"/>
          <w:highlight w:val="cyan"/>
          <w:rtl/>
          <w:lang w:bidi="ar-EG"/>
        </w:rPr>
        <w:t>يَقْتُلُونِ</w:t>
      </w:r>
      <w:proofErr w:type="gramEnd"/>
      <w:r w:rsidRPr="00207488">
        <w:rPr>
          <w:rFonts w:ascii="Traditional Arabic" w:hAnsi="Traditional Arabic"/>
          <w:color w:val="FF0000"/>
          <w:sz w:val="40"/>
          <w:szCs w:val="40"/>
          <w:highlight w:val="cyan"/>
          <w:rtl/>
          <w:lang w:bidi="ar-EG"/>
        </w:rPr>
        <w:t>﴾</w:t>
      </w:r>
      <w:r w:rsidRPr="00791F6E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،</w:t>
      </w:r>
      <w:r w:rsidRPr="00791F6E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هذا الخوف </w:t>
      </w:r>
      <w:r w:rsidRPr="00791F6E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 xml:space="preserve">يُعد </w:t>
      </w:r>
      <w:r w:rsidRPr="00791F6E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خوف</w:t>
      </w:r>
      <w:r w:rsidRPr="00791F6E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ً</w:t>
      </w:r>
      <w:r w:rsidRPr="00791F6E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ا طبيعي</w:t>
      </w:r>
      <w:r w:rsidRPr="00791F6E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ًا</w:t>
      </w:r>
      <w:r w:rsidRPr="00791F6E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</w:t>
      </w:r>
      <w:r w:rsidRPr="00791F6E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ل</w:t>
      </w:r>
      <w:r w:rsidRPr="00791F6E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ا ي</w:t>
      </w:r>
      <w:r w:rsidRPr="00791F6E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ُ</w:t>
      </w:r>
      <w:r w:rsidRPr="00791F6E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لام عليه الإنسان</w:t>
      </w:r>
      <w:r w:rsidRPr="00791F6E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؛</w:t>
      </w:r>
      <w:r w:rsidRPr="00791F6E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</w:t>
      </w:r>
      <w:r w:rsidRPr="00791F6E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 xml:space="preserve">لأنَّه </w:t>
      </w:r>
      <w:r w:rsidRPr="00791F6E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مقتضى الجبل</w:t>
      </w:r>
      <w:r w:rsidRPr="00791F6E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ة</w:t>
      </w:r>
      <w:r w:rsidRPr="00791F6E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</w:t>
      </w:r>
      <w:r w:rsidRPr="00791F6E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وال</w:t>
      </w:r>
      <w:r w:rsidRPr="00791F6E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طبيعة.</w:t>
      </w:r>
    </w:p>
    <w:p w14:paraId="6BC8223E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062FCB">
        <w:rPr>
          <w:rFonts w:ascii="Traditional Arabic" w:hAnsi="Traditional Arabic"/>
          <w:sz w:val="40"/>
          <w:szCs w:val="40"/>
          <w:rtl/>
          <w:lang w:bidi="ar-EG"/>
        </w:rPr>
        <w:t>النوع الثالث من أنواع الخوف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الخوف من المخلوقين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لكن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ه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ليس خوف عبادة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وليس خوف سر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ولكن الخوف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الذي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يحمله على ترك الواجب أو فعل محرم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مثل أن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يأمره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رئيسه في العمل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يقول له مثلا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لا تشهد الصلاة مع الجماعة أو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خ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ِّ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ر الصلاة عن وقتها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أو يقول له مثلا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lastRenderedPageBreak/>
        <w:t>افعل المحرم الفلاني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فيقول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أخاف أن أُفصل من وظيفتي، أو يحرمني من الترقي، ولذا سأجامله. فتراه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يفعل الحرام أو يترك الواجب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هذا الخوف محرم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لكنه لا يبلغ خوف العبادة.</w:t>
      </w:r>
    </w:p>
    <w:p w14:paraId="77D683C1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062FCB">
        <w:rPr>
          <w:rFonts w:ascii="Traditional Arabic" w:hAnsi="Traditional Arabic"/>
          <w:sz w:val="40"/>
          <w:szCs w:val="40"/>
          <w:rtl/>
          <w:lang w:bidi="ar-EG"/>
        </w:rPr>
        <w:t>أيض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 هناك نوع را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بع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ذكره الشيخ عبد الرحمن السعدي -رحمه الله- في حاشيته وتعليقه على كتاب التوحيد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وهو الخوف الذي هو الجبن والهلع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مثل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من يخاف من تحرك الشجر في الليل إذا سمع صوت الأشجار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وقد ضربتها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الريح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أو يخاف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كما يقال في المثل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يخاف من ظله إذا مشى في الطريق ورأى ظله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، وهذا نوع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من الجبن ونقص في النفس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هذا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عليه أن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يعالج نفسه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أن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يقوي قلبه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رباطة جأش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ه،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وأن ي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توكل على </w:t>
      </w:r>
      <w:r w:rsidRPr="00062FCB">
        <w:rPr>
          <w:rFonts w:ascii="Traditional Arabic" w:hAnsi="Traditional Arabic" w:hint="cs"/>
          <w:sz w:val="40"/>
          <w:szCs w:val="40"/>
          <w:rtl/>
          <w:lang w:bidi="ar-EG"/>
        </w:rPr>
        <w:t>الله،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و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لا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ي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ستسلم لمثل هذا النوع من الأمراض النفسية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؛ لأنَّه قد يؤدي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به إلى أشياء ضارة له في حياته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7B897E38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هذا ما يتعلق بأقسام وأنواع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ا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لخ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وف.</w:t>
      </w:r>
    </w:p>
    <w:p w14:paraId="64BC14F7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062FCB">
        <w:rPr>
          <w:rFonts w:ascii="Traditional Arabic" w:hAnsi="Traditional Arabic"/>
          <w:sz w:val="40"/>
          <w:szCs w:val="40"/>
          <w:rtl/>
          <w:lang w:bidi="ar-EG"/>
        </w:rPr>
        <w:t>أم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 الآية الكريمة فهي قول الله -عز وجل-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: </w:t>
      </w:r>
      <w:r w:rsidRPr="00207488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﴿فَلَا تَخَافُوهُمْ وَخَافُونِ إِنْ كُنْتُمْ مُؤْمِنِينَ﴾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فقوله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﴿يُخَوِّفُ أَوْلِيَاءَهُ﴾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 أي:</w:t>
      </w:r>
      <w:r w:rsidRPr="00BF3102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يخوفكم ب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وليا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ئ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أو يخوف أولياءه الذين يستجيبون له. </w:t>
      </w:r>
    </w:p>
    <w:p w14:paraId="1E7D33DB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062FCB">
        <w:rPr>
          <w:rFonts w:ascii="Traditional Arabic" w:hAnsi="Traditional Arabic"/>
          <w:sz w:val="40"/>
          <w:szCs w:val="40"/>
          <w:rtl/>
          <w:lang w:bidi="ar-EG"/>
        </w:rPr>
        <w:t>الآية الثانية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وهي قول الله -عز وجل-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﴿إِنَّمَا يَعْمُرُ مَسَاجِدَ اللَّهِ مَنْ آمَنَ بِاللَّهِ وَالْيَوْمِ الْآخِرِ وَأَقَامَ الصَّلَاةَ وَآتَى الزَّكَاةَ وَلَمْ يَخْشَ إِلَّا اللَّهَ ۖ فَعَسَىٰ أُولَٰئِكَ أَن يَكُونُوا مِنَ الْمُهْتَدِينَ﴾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فقوله -جل وعلا- في وصف هؤلاء المؤمنين المهتدين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﴿وَلَمْ يَخْشَ إِلَّا اللَّهَ﴾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 w:hint="cs"/>
          <w:sz w:val="28"/>
          <w:szCs w:val="28"/>
          <w:rtl/>
          <w:lang w:bidi="ar-EG"/>
        </w:rPr>
        <w:t>[التوبة:18]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دليل على مدح من الله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لأ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نهم لا يخشون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حد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ا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لا الله.</w:t>
      </w:r>
    </w:p>
    <w:p w14:paraId="598BBAED" w14:textId="47C3E6AF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791F6E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وقال الله -عز وجل- في الرسول ﷺ</w:t>
      </w:r>
      <w:r w:rsidRPr="00791F6E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:</w:t>
      </w:r>
      <w:r w:rsidRPr="00791F6E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FF0000"/>
          <w:sz w:val="40"/>
          <w:szCs w:val="40"/>
          <w:highlight w:val="cyan"/>
          <w:rtl/>
          <w:lang w:bidi="ar-EG"/>
        </w:rPr>
        <w:t>﴿الَّذِينَ يُبَلِّغُونَ رِسَالَاتِ اللَّهِ وَيَخْشَوْنَهُ وَلَا يَخْشَوْنَ أَحَدًا إِلَّا اللَّهَ ۗ وَكَفَىٰ بِاللَّهِ حَسِيبًا﴾</w:t>
      </w:r>
      <w:r w:rsidRPr="00791F6E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،</w:t>
      </w:r>
      <w:r w:rsidRPr="00791F6E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فعلامة ال</w:t>
      </w:r>
      <w:r w:rsidRPr="00791F6E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إ</w:t>
      </w:r>
      <w:r w:rsidRPr="00791F6E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يمان </w:t>
      </w:r>
      <w:r w:rsidRPr="00791F6E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أ</w:t>
      </w:r>
      <w:r w:rsidRPr="00791F6E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نه لا يخ</w:t>
      </w:r>
      <w:r w:rsidRPr="00791F6E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ا</w:t>
      </w:r>
      <w:r w:rsidRPr="00791F6E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ف </w:t>
      </w:r>
      <w:r w:rsidRPr="00791F6E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إ</w:t>
      </w:r>
      <w:r w:rsidRPr="00791F6E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لا الله -سبحانه وتعالى- فيفرد الله -عز وجل- بالخشية</w:t>
      </w:r>
      <w:r w:rsidRPr="00791F6E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،</w:t>
      </w:r>
      <w:r w:rsidRPr="00791F6E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والخشية </w:t>
      </w:r>
      <w:r w:rsidRPr="00791F6E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أ</w:t>
      </w:r>
      <w:r w:rsidRPr="00791F6E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على درجات الخوف</w:t>
      </w:r>
      <w:r w:rsidRPr="00791F6E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؛</w:t>
      </w:r>
      <w:r w:rsidRPr="00791F6E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</w:t>
      </w:r>
      <w:r w:rsidRPr="00791F6E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 xml:space="preserve">لأنَّها </w:t>
      </w:r>
      <w:r w:rsidRPr="00791F6E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خوف م</w:t>
      </w:r>
      <w:r w:rsidRPr="00791F6E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ع</w:t>
      </w:r>
      <w:r w:rsidRPr="00791F6E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علم ويقين.</w:t>
      </w:r>
    </w:p>
    <w:p w14:paraId="608F0657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062FCB">
        <w:rPr>
          <w:rFonts w:ascii="Traditional Arabic" w:hAnsi="Traditional Arabic"/>
          <w:sz w:val="40"/>
          <w:szCs w:val="40"/>
          <w:rtl/>
          <w:lang w:bidi="ar-EG"/>
        </w:rPr>
        <w:t>ال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آ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ية الثالثة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وهي قول الله -عز وجل-: </w:t>
      </w:r>
      <w:r w:rsidRPr="00207488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﴿وَمِنَ النَّاسِ مَنْ يَقُولُ آَمَنَّا بِاللَّهِ فَإِذَا أُوذِيَ فِي اللَّهِ جَعَلَ فِتْنَةَ النَّاسِ كَعَذَابِ اللَّهِ</w:t>
      </w:r>
      <w:r w:rsidRPr="00207488">
        <w:rPr>
          <w:rFonts w:ascii="Traditional Arabic" w:hAnsi="Traditional Arabic" w:hint="cs"/>
          <w:color w:val="FF0000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FF0000"/>
          <w:sz w:val="40"/>
          <w:szCs w:val="40"/>
          <w:rtl/>
          <w:lang w:bidi="ar-EG"/>
        </w:rPr>
        <w:t xml:space="preserve">وَلَئِن جَاءَ نَصْرٌ مِّن رَّبِّكَ لَيَقُولُنَّ إِنَّا كُنَّا مَعَكُمْ ۚ أَوَلَيْسَ اللَّهُ بِأَعْلَمَ </w:t>
      </w:r>
      <w:r w:rsidRPr="00207488">
        <w:rPr>
          <w:rFonts w:ascii="Traditional Arabic" w:hAnsi="Traditional Arabic"/>
          <w:color w:val="FF0000"/>
          <w:sz w:val="40"/>
          <w:szCs w:val="40"/>
          <w:rtl/>
          <w:lang w:bidi="ar-EG"/>
        </w:rPr>
        <w:lastRenderedPageBreak/>
        <w:t>بِمَا فِي صُدُورِ الْعَالَمِينَ﴾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هذا ذنب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﴿وَمِنَ النَّاسِ مَنْ يَقُولُ آَمَنَّا بِاللَّهِ﴾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هذا مذموم؛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لأنه عند أدنى فتنة يتنازل عن الإيمان إرضاء للناس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ويجعل عذاب الله في الآخرة مثل أذى الناس في الدنيا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فبدلا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من أن يخاف من عذاب الله صار يخاف من أذى الناس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﴿جَعَلَ فِتْنَةَ النَّاسِ كَعَذَابِ اللَّهِ﴾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بل قدم فتنة الناس واتقاها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فترك فعل ما أوجب الله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أو ارتكب ما حر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م الله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حتى لا يقول الناس عنه شيئ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فيتقي فتنة الناس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لكنه لم يتق عذاب الله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207488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﴿وَمِنَ النَّاسِ مَنْ يَقُولُ آَمَنَّا بِاللَّهِ فَإِذَا أُوذِيَ فِي اللَّهِ جَعَلَ فِتْنَةَ النَّاسِ كَعَذَابِ اللَّهِ﴾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فهذا معنى الآية الكريمة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69F31530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062FCB">
        <w:rPr>
          <w:rFonts w:ascii="Traditional Arabic" w:hAnsi="Traditional Arabic"/>
          <w:sz w:val="40"/>
          <w:szCs w:val="40"/>
          <w:rtl/>
          <w:lang w:bidi="ar-EG"/>
        </w:rPr>
        <w:t>والواجب على المؤمن أن يراقب الله -سبحانه وتعالى- وأن يخشى الله -عز وجل- وحده لا شريك 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وألا يجعل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أذى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الناس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وفتنة الناس وتسلط الناس عليه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لا يجعل ذلك سبب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 في ترك الواجبات أو فعل المحرمات أو الوقوع في المعاصي والموبقات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بل يصبر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وإذا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تعرض لأذى من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أحد من الناس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فعليه أن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يشتكي إلى ولاة الأم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ر، أو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يرفع إلى المحاكم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أو إ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لى الشرطة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ذا لم يتيسر له ذلك يشكو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مره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لى الله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ويصبر على الدين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ف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ما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ن يأخذ بال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مور على وجهها النظامي والشرعي فيتقي شرهم و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ذاهم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ذا لم يتمكن من هذا 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سباب متعددة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ف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نه يلجأ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لى الله ويثبت على دين الله -عز وجل-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لا يترك الدين ولا يترك الواجبات 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جل مجرد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ذى الناس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و كلامهم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و نحو ذلك. </w:t>
      </w:r>
    </w:p>
    <w:p w14:paraId="2D80CD9F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062FCB">
        <w:rPr>
          <w:rFonts w:ascii="Traditional Arabic" w:hAnsi="Traditional Arabic"/>
          <w:sz w:val="40"/>
          <w:szCs w:val="40"/>
          <w:rtl/>
          <w:lang w:bidi="ar-EG"/>
        </w:rPr>
        <w:t>إذ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 ما الشاهد من هذا؟</w:t>
      </w:r>
    </w:p>
    <w:p w14:paraId="415D17EA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الشاهد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أنه خاف من الناس ولم يخف من ال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له،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خاف من فتنة الناس ولم يخف من عذاب الله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ولهذا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يا إخوتي الكرام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من أنفع ما يكون للمؤمن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ين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والمؤمن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ات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كبار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ًا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وصغار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ًا-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تذكر الآخرة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تذكر الجنة والنار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تذكر أهوال القيامة والإيمان بها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فإن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هذا ي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قوي قلب المؤمن على الدين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أغلب الناس اليوم هم في غفلة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ولهذا أحثكم وأحث نفسي أننا دائم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ا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أن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نتذكر النصوص الشرعية الواردة في الإيمان باليوم الآخر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لأنَّ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هذا ركن من أركان الإيمان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من لم يؤمن باليوم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lastRenderedPageBreak/>
        <w:t>الآخر فهو كافر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فنتذكر ما ورد في كتاب الله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وفي سنة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رسول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ﷺ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وهذا يقوي إيماننا بالله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وصبرنا على دين الله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والثبات على الدين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2B6B4CF7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إذا تذكر المؤمن الجنة وما أعد الله -عز وجل- فيها من النعيم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وما أعد الله -عز وجل- للمؤمنين الصابرين من الثواب العظيم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فإنه يهون عنده أمر الدنيا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إذا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تذكر عذاب الله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وما أعد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ه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الله -عز وجل- من العذاب المقيم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ل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لكافرين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وأهل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الكبائر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فإنه أيض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 لا يبالي بأذى الناس وفتنتهم وربما عذابهم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4E747B38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هذا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ما يتعلق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ب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وجه علاقة الآية بالباب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لأن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الخوف من الناس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دفع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ه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إلى تقديم الناس على الله -عز وجل-.</w:t>
      </w:r>
    </w:p>
    <w:p w14:paraId="65A7E4DD" w14:textId="77777777" w:rsidR="00696570" w:rsidRPr="00A7749D" w:rsidRDefault="00696570" w:rsidP="00696570">
      <w:pPr>
        <w:rPr>
          <w:rFonts w:ascii="Traditional Arabic" w:hAnsi="Traditional Arabic"/>
          <w:sz w:val="40"/>
          <w:szCs w:val="40"/>
          <w:highlight w:val="yellow"/>
          <w:rtl/>
          <w:lang w:bidi="ar-EG"/>
        </w:rPr>
      </w:pP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قال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: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207488">
        <w:rPr>
          <w:rFonts w:ascii="Traditional Arabic" w:hAnsi="Traditional Arabic" w:hint="cs"/>
          <w:color w:val="0000CC"/>
          <w:sz w:val="40"/>
          <w:szCs w:val="40"/>
          <w:highlight w:val="yellow"/>
          <w:rtl/>
          <w:lang w:bidi="ar-EG"/>
        </w:rPr>
        <w:t>(</w:t>
      </w:r>
      <w:r w:rsidRPr="00207488">
        <w:rPr>
          <w:rFonts w:ascii="Traditional Arabic" w:hAnsi="Traditional Arabic"/>
          <w:color w:val="0000CC"/>
          <w:sz w:val="40"/>
          <w:szCs w:val="40"/>
          <w:highlight w:val="yellow"/>
          <w:rtl/>
          <w:lang w:bidi="ar-EG"/>
        </w:rPr>
        <w:t xml:space="preserve">عَنْ أَبِي سَعِيدٍ </w:t>
      </w:r>
      <w:r w:rsidRPr="00207488">
        <w:rPr>
          <w:rFonts w:ascii="Traditional Arabic" w:hAnsi="Traditional Arabic" w:hint="cs"/>
          <w:color w:val="0000CC"/>
          <w:sz w:val="40"/>
          <w:szCs w:val="40"/>
          <w:highlight w:val="yellow"/>
          <w:rtl/>
          <w:lang w:bidi="ar-EG"/>
        </w:rPr>
        <w:t>-رضي الله عنه-</w:t>
      </w:r>
      <w:r w:rsidRPr="00207488">
        <w:rPr>
          <w:rFonts w:ascii="Traditional Arabic" w:hAnsi="Traditional Arabic"/>
          <w:color w:val="0000CC"/>
          <w:sz w:val="40"/>
          <w:szCs w:val="40"/>
          <w:highlight w:val="yellow"/>
          <w:rtl/>
          <w:lang w:bidi="ar-EG"/>
        </w:rPr>
        <w:t xml:space="preserve"> مَرْفُوعًا: </w:t>
      </w:r>
      <w:r w:rsidRPr="00207488">
        <w:rPr>
          <w:rFonts w:ascii="Traditional Arabic" w:hAnsi="Traditional Arabic"/>
          <w:color w:val="006600"/>
          <w:sz w:val="40"/>
          <w:szCs w:val="40"/>
          <w:highlight w:val="yellow"/>
          <w:rtl/>
          <w:lang w:bidi="ar-EG"/>
        </w:rPr>
        <w:t>«إِنَّ مِنْ ضَعْفِ الْيَقِينِ: أَنْ تُرْضِيَ النَّاسَ بِسَخَطِ اللَّهِ، وَأَنْ تَحْمَدَهُمْ عَلَى رِزْقِ اللَّهِ، وَأَنْ تَذُمَّهُمْ عَلَى مَا لَمْ يُؤْتِكَ اللَّهُ، إِنَّ رِزْقَ اللَّهِ لَا يَجُرُّهُ حِرْصُ حَرِيصٍ، وَلَا يَرُدُّهُ كَرَاهِيَةُ كَارِهٍ»</w:t>
      </w:r>
      <w:r w:rsidRPr="00207488">
        <w:rPr>
          <w:rFonts w:ascii="Traditional Arabic" w:hAnsi="Traditional Arabic" w:hint="cs"/>
          <w:color w:val="0000CC"/>
          <w:sz w:val="40"/>
          <w:szCs w:val="40"/>
          <w:highlight w:val="yellow"/>
          <w:rtl/>
          <w:lang w:bidi="ar-EG"/>
        </w:rPr>
        <w:t>)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.</w:t>
      </w:r>
    </w:p>
    <w:p w14:paraId="7503E419" w14:textId="77777777" w:rsidR="00696570" w:rsidRPr="00A7749D" w:rsidRDefault="00696570" w:rsidP="00696570">
      <w:pPr>
        <w:rPr>
          <w:rFonts w:ascii="Traditional Arabic" w:hAnsi="Traditional Arabic"/>
          <w:sz w:val="40"/>
          <w:szCs w:val="40"/>
          <w:highlight w:val="yellow"/>
          <w:rtl/>
          <w:lang w:bidi="ar-EG"/>
        </w:rPr>
      </w:pP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اليقين من أعمال القلوب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وعكس اليقين الريب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، 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قال الله -عز وجل- في سورة الحجرات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: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FF0000"/>
          <w:sz w:val="40"/>
          <w:szCs w:val="40"/>
          <w:highlight w:val="yellow"/>
          <w:rtl/>
          <w:lang w:bidi="ar-EG"/>
        </w:rPr>
        <w:t>﴿إِنَّمَا الْمُؤْمِنُونَ الَّذِينَ آمَنُوا بِاللَّهِ وَرَسُولِهِ ثُمَّ لَمْ يَرْتَابُوا﴾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 </w:t>
      </w:r>
      <w:r w:rsidRPr="00207488">
        <w:rPr>
          <w:rFonts w:ascii="Traditional Arabic" w:hAnsi="Traditional Arabic" w:hint="cs"/>
          <w:sz w:val="28"/>
          <w:szCs w:val="28"/>
          <w:highlight w:val="yellow"/>
          <w:rtl/>
          <w:lang w:bidi="ar-EG"/>
        </w:rPr>
        <w:t>[الحجرات:</w:t>
      </w:r>
      <w:r w:rsidRPr="00207488">
        <w:rPr>
          <w:rFonts w:ascii="Traditional Arabic" w:hAnsi="Traditional Arabic"/>
          <w:sz w:val="28"/>
          <w:szCs w:val="28"/>
          <w:highlight w:val="yellow"/>
          <w:rtl/>
          <w:lang w:bidi="ar-EG"/>
        </w:rPr>
        <w:t>15</w:t>
      </w:r>
      <w:r w:rsidRPr="00207488">
        <w:rPr>
          <w:rFonts w:ascii="Traditional Arabic" w:hAnsi="Traditional Arabic" w:hint="cs"/>
          <w:sz w:val="28"/>
          <w:szCs w:val="28"/>
          <w:highlight w:val="yellow"/>
          <w:rtl/>
          <w:lang w:bidi="ar-EG"/>
        </w:rPr>
        <w:t>]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، 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وفي 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ال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حديث قال ﷺ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: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006600"/>
          <w:sz w:val="40"/>
          <w:szCs w:val="40"/>
          <w:highlight w:val="yellow"/>
          <w:rtl/>
          <w:lang w:bidi="ar-EG"/>
        </w:rPr>
        <w:t>«فمَن لَقِيتَ مِن وراءِ هذا الحائِطَ يَشْهَدُ أنْ لا إلَهَ إلَّا اللَّهُ مُسْتَيْقِنًا بها قَلْبُهُ، فَبَشِّرْهُ بالجَنَّةِ»</w:t>
      </w:r>
      <w:r w:rsidRPr="00A7749D">
        <w:rPr>
          <w:rStyle w:val="FootnoteReference"/>
          <w:rFonts w:ascii="Traditional Arabic" w:hAnsi="Traditional Arabic"/>
          <w:sz w:val="40"/>
          <w:szCs w:val="40"/>
          <w:highlight w:val="yellow"/>
          <w:rtl/>
          <w:lang w:bidi="ar-EG"/>
        </w:rPr>
        <w:footnoteReference w:id="3"/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، 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إذ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ً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ا اليقين محله القلب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و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هذا اليقين يضعف ويقوى وقد يزول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ويأتي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ه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الريب والشك والكفر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ومن الكفر كفر 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صاحب الجنتين 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الذي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 جاء ذكره 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في سورة الكهف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FF0000"/>
          <w:sz w:val="40"/>
          <w:szCs w:val="40"/>
          <w:highlight w:val="yellow"/>
          <w:rtl/>
          <w:lang w:bidi="ar-EG"/>
        </w:rPr>
        <w:t>﴿وَمَا أَظُنُّ السَّاعَةَ قَائِمَةً وَلَئِن رُّدِدتُّ إِلَىٰ رَبِّي لَأَجِدَنَّ خَيْرًا مِّنْهَا مُنقَلَبًا﴾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 </w:t>
      </w:r>
      <w:r w:rsidRPr="00207488">
        <w:rPr>
          <w:rFonts w:ascii="Traditional Arabic" w:hAnsi="Traditional Arabic" w:hint="cs"/>
          <w:sz w:val="28"/>
          <w:szCs w:val="28"/>
          <w:highlight w:val="yellow"/>
          <w:rtl/>
          <w:lang w:bidi="ar-EG"/>
        </w:rPr>
        <w:t>[الكهف:36]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وقوله: </w:t>
      </w:r>
      <w:r w:rsidRPr="00207488">
        <w:rPr>
          <w:rFonts w:ascii="Traditional Arabic" w:hAnsi="Traditional Arabic"/>
          <w:color w:val="FF0000"/>
          <w:sz w:val="40"/>
          <w:szCs w:val="40"/>
          <w:highlight w:val="yellow"/>
          <w:rtl/>
          <w:lang w:bidi="ar-EG"/>
        </w:rPr>
        <w:t>﴿وَلَئِن رُّدِدتُّ﴾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أي 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إذا 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كان هناك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قيامة</w:t>
      </w:r>
      <w:r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!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وهذا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شك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ٌ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و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ريب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ٌ، وهو من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ال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كفر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 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و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ال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شرك بالله -عز وجل-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ف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إذا زال اليقين وصار شاك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ً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ا في 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lastRenderedPageBreak/>
        <w:t>اليوم الآخر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شاك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ً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ا في الله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ف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هذا حال هذا الكافر الذي قصه الله -عز وجل- علينا في سورة الكهف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.</w:t>
      </w:r>
    </w:p>
    <w:p w14:paraId="31528FEA" w14:textId="77777777" w:rsidR="00696570" w:rsidRPr="00A7749D" w:rsidRDefault="00696570" w:rsidP="00696570">
      <w:pPr>
        <w:rPr>
          <w:rFonts w:ascii="Traditional Arabic" w:hAnsi="Traditional Arabic"/>
          <w:sz w:val="40"/>
          <w:szCs w:val="40"/>
          <w:highlight w:val="yellow"/>
          <w:rtl/>
          <w:lang w:bidi="ar-EG"/>
        </w:rPr>
      </w:pP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وأمَّا ا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لمؤمن 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ف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عنده يقين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و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ما دام 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أنه 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أسلم فعنده يقين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ولكن 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هل هذا اليقين قوي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 أو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ضعيف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؟</w:t>
      </w:r>
    </w:p>
    <w:p w14:paraId="4767CF29" w14:textId="77777777" w:rsidR="00696570" w:rsidRPr="00A7749D" w:rsidRDefault="00696570" w:rsidP="00696570">
      <w:pPr>
        <w:rPr>
          <w:rFonts w:ascii="Traditional Arabic" w:hAnsi="Traditional Arabic"/>
          <w:sz w:val="40"/>
          <w:szCs w:val="40"/>
          <w:highlight w:val="yellow"/>
          <w:rtl/>
          <w:lang w:bidi="ar-EG"/>
        </w:rPr>
      </w:pP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هذا يختلف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قال ﷺ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: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006600"/>
          <w:sz w:val="40"/>
          <w:szCs w:val="40"/>
          <w:highlight w:val="yellow"/>
          <w:rtl/>
          <w:lang w:bidi="ar-EG"/>
        </w:rPr>
        <w:t>«إِنَّ مِنْ ضَعْفِ الْيَقِينِ»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أي: 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من علامات ضعف اليقين هذه الأمور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و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هي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: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أن ترضي الناس بسخط الله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كيف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؟</w:t>
      </w:r>
    </w:p>
    <w:p w14:paraId="043570E2" w14:textId="1EC6B2BE" w:rsidR="00696570" w:rsidRPr="00696570" w:rsidRDefault="00696570" w:rsidP="00696570">
      <w:pPr>
        <w:rPr>
          <w:rFonts w:ascii="Traditional Arabic" w:hAnsi="Traditional Arabic"/>
          <w:sz w:val="40"/>
          <w:szCs w:val="40"/>
          <w:highlight w:val="yellow"/>
          <w:rtl/>
          <w:lang w:bidi="ar-EG"/>
        </w:rPr>
      </w:pP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سخط الله -عز وجل- مثلا في الرب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ا،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ف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إذا فعلت الربا سخط الله عليك. </w:t>
      </w:r>
      <w:r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فإذا 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قال لك ابنك </w:t>
      </w:r>
      <w:r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أو 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أخوك</w:t>
      </w:r>
      <w:r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: الربا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يأتي لنا بمصالح عديدة، كأموال الفوائد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. </w:t>
      </w:r>
      <w:r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فإذا وافقت وفعلت ما يرضيهم 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حتى وإن 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سخط الله</w:t>
      </w:r>
      <w:r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ف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هذا معناه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: 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ضعف يقين. هذا مثال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A7749D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والأمثلة كثيرة</w:t>
      </w:r>
      <w:r w:rsidRPr="00A7749D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.</w:t>
      </w:r>
    </w:p>
    <w:p w14:paraId="1138373E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قال: </w:t>
      </w:r>
      <w:r w:rsidRPr="00207488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«وَأَنْ تَحْمَدَهُمْ عَلَى رِزْقِ اللَّهِ»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ساق الله لك رزق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 من حيث لا تحتسب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فتنسى أن تشكر الله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وتنسى أن تحمد الله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وتجلس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تقول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أنت كذا وأنا كذا وهذا بذكائه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وهذا بحسن تصرفه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وهذا بحسن عقله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نحن آباؤنا كلهم تجار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نحن ورثنا هذا المال كابر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 عن كابر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﴿إِنَّمَا أُوتِيتُهُ عَلَىٰ عِلْمٍ عِندِي﴾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 w:hint="cs"/>
          <w:sz w:val="28"/>
          <w:szCs w:val="28"/>
          <w:rtl/>
          <w:lang w:bidi="ar-EG"/>
        </w:rPr>
        <w:t>[القصص:78]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C2C45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هذا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حمدهم على رزق الله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بدل ما يحمد الله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يحمد هؤلاء المخلوقين على ضعف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يقين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34ABEE49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062FCB">
        <w:rPr>
          <w:rFonts w:ascii="Traditional Arabic" w:hAnsi="Traditional Arabic"/>
          <w:sz w:val="40"/>
          <w:szCs w:val="40"/>
          <w:rtl/>
          <w:lang w:bidi="ar-EG"/>
        </w:rPr>
        <w:t>قال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«وَأَنْ تَذُمَّهُمْ عَلَى مَا لَمْ يُؤْتِكَ اللَّهُ»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يعني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الله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-سبحانه وتعالى- ما قدر أن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يأتيك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هذا الرزق فتتحسر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بعض الناس يتحسر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ويبدأ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في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شتم هذا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وسب هذا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وأنت السبب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وأنت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من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قطع رزقنا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.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يا أخي هذا رزق الله</w:t>
      </w:r>
      <w:r>
        <w:rPr>
          <w:rFonts w:ascii="Traditional Arabic" w:hAnsi="Traditional Arabic"/>
          <w:sz w:val="40"/>
          <w:szCs w:val="40"/>
          <w:rtl/>
          <w:lang w:bidi="ar-EG"/>
        </w:rPr>
        <w:t xml:space="preserve"> -سبحانه وتعالى-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إذا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لم يقدر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الله أن يصلك فلن </w:t>
      </w:r>
      <w:r w:rsidRPr="00062FCB">
        <w:rPr>
          <w:rFonts w:ascii="Traditional Arabic" w:hAnsi="Traditional Arabic" w:hint="cs"/>
          <w:sz w:val="40"/>
          <w:szCs w:val="40"/>
          <w:rtl/>
          <w:lang w:bidi="ar-EG"/>
        </w:rPr>
        <w:t>يصلك</w:t>
      </w:r>
      <w:r w:rsidRPr="00062FCB">
        <w:rPr>
          <w:rFonts w:ascii="Traditional Arabic" w:hAnsi="Traditional Arabic" w:hint="eastAsia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حتى لو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حاول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الناس كلهم. فكيف أنت تذم هذا وتذم هذا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 بل عليك أن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ت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رضى بما قسم الله لك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قل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رضيت بالله ربا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من تمام رضاك بالله ربا أن ترضى بما قسم لك من رزق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فلا تذمهم على ما لم يؤتك الله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42E1392A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062FCB">
        <w:rPr>
          <w:rFonts w:ascii="Traditional Arabic" w:hAnsi="Traditional Arabic"/>
          <w:sz w:val="40"/>
          <w:szCs w:val="40"/>
          <w:rtl/>
          <w:lang w:bidi="ar-EG"/>
        </w:rPr>
        <w:lastRenderedPageBreak/>
        <w:t>ثم قال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: </w:t>
      </w:r>
      <w:r w:rsidRPr="00207488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«إِنَّ رِزْقَ اللَّهِ لَا يَجُرُّهُ حِرْصُ حَرِيصٍ، وَلَا يَرُدُّهُ كَرَاهِيَةُ كَارِهٍ»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هذا المثل من خير الأمثلة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يعني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كما جاء في المثل: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"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لو تسعى سعي الوحوش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، فغير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رزقك ما تحو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ش"، يعني: سيأتيك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رزقك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ولا يرد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ه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كراهي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ة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كاره،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كيف؟</w:t>
      </w:r>
    </w:p>
    <w:p w14:paraId="555AE782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لو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كان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كل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من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حولك كارهون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إتيان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الرزق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لك، والله قدر أن يأتيك؛ فإنه سيأتيك ولو كانوا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يبغضونك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ولهذا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توكل على الله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يقينك يكون مع الله سبحانه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وأ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ن توقن بالله رب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وأن ترضى بما قسم لك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فإذا فاتك الرزق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فل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 تحزن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ولا تسب الناس وتشتم وتتحسر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وإذا جا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ء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ك الرزق تشكر الذي ساقه لك على أيدي من شاء من خلقه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هذا معنى الحديث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وفيه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قوة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اليقين بالله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-سبحانه وتعالى-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ولا يفهم منه أنك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لا تشكر الناس أيض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 بل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يجدر التنبيه على أن النبي ﷺ قال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«م</w:t>
      </w:r>
      <w:r w:rsidRPr="00207488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َ</w:t>
      </w:r>
      <w:r w:rsidRPr="00207488">
        <w:rPr>
          <w:rFonts w:ascii="Traditional Arabic" w:hAnsi="Traditional Arabic"/>
          <w:color w:val="006600"/>
          <w:sz w:val="40"/>
          <w:szCs w:val="40"/>
          <w:rtl/>
          <w:lang w:bidi="ar-EG"/>
        </w:rPr>
        <w:t>ن</w:t>
      </w:r>
      <w:r w:rsidRPr="00207488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ْ</w:t>
      </w:r>
      <w:r w:rsidRPr="00207488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ل</w:t>
      </w:r>
      <w:r w:rsidRPr="00207488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َ</w:t>
      </w:r>
      <w:r w:rsidRPr="00207488">
        <w:rPr>
          <w:rFonts w:ascii="Traditional Arabic" w:hAnsi="Traditional Arabic"/>
          <w:color w:val="006600"/>
          <w:sz w:val="40"/>
          <w:szCs w:val="40"/>
          <w:rtl/>
          <w:lang w:bidi="ar-EG"/>
        </w:rPr>
        <w:t>م</w:t>
      </w:r>
      <w:r w:rsidRPr="00207488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ْ</w:t>
      </w:r>
      <w:r w:rsidRPr="00207488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ي</w:t>
      </w:r>
      <w:r w:rsidRPr="00207488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َ</w:t>
      </w:r>
      <w:r w:rsidRPr="00207488">
        <w:rPr>
          <w:rFonts w:ascii="Traditional Arabic" w:hAnsi="Traditional Arabic"/>
          <w:color w:val="006600"/>
          <w:sz w:val="40"/>
          <w:szCs w:val="40"/>
          <w:rtl/>
          <w:lang w:bidi="ar-EG"/>
        </w:rPr>
        <w:t>ش</w:t>
      </w:r>
      <w:r w:rsidRPr="00207488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ْ</w:t>
      </w:r>
      <w:r w:rsidRPr="00207488">
        <w:rPr>
          <w:rFonts w:ascii="Traditional Arabic" w:hAnsi="Traditional Arabic"/>
          <w:color w:val="006600"/>
          <w:sz w:val="40"/>
          <w:szCs w:val="40"/>
          <w:rtl/>
          <w:lang w:bidi="ar-EG"/>
        </w:rPr>
        <w:t>ك</w:t>
      </w:r>
      <w:r w:rsidRPr="00207488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ُ</w:t>
      </w:r>
      <w:r w:rsidRPr="00207488">
        <w:rPr>
          <w:rFonts w:ascii="Traditional Arabic" w:hAnsi="Traditional Arabic"/>
          <w:color w:val="006600"/>
          <w:sz w:val="40"/>
          <w:szCs w:val="40"/>
          <w:rtl/>
          <w:lang w:bidi="ar-EG"/>
        </w:rPr>
        <w:t>رِ النَّاسَ ل</w:t>
      </w:r>
      <w:r w:rsidRPr="00207488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َ</w:t>
      </w:r>
      <w:r w:rsidRPr="00207488">
        <w:rPr>
          <w:rFonts w:ascii="Traditional Arabic" w:hAnsi="Traditional Arabic"/>
          <w:color w:val="006600"/>
          <w:sz w:val="40"/>
          <w:szCs w:val="40"/>
          <w:rtl/>
          <w:lang w:bidi="ar-EG"/>
        </w:rPr>
        <w:t>م</w:t>
      </w:r>
      <w:r w:rsidRPr="00207488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ْ</w:t>
      </w:r>
      <w:r w:rsidRPr="00207488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ي</w:t>
      </w:r>
      <w:r w:rsidRPr="00207488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َ</w:t>
      </w:r>
      <w:r w:rsidRPr="00207488">
        <w:rPr>
          <w:rFonts w:ascii="Traditional Arabic" w:hAnsi="Traditional Arabic"/>
          <w:color w:val="006600"/>
          <w:sz w:val="40"/>
          <w:szCs w:val="40"/>
          <w:rtl/>
          <w:lang w:bidi="ar-EG"/>
        </w:rPr>
        <w:t>ش</w:t>
      </w:r>
      <w:r w:rsidRPr="00207488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ْ</w:t>
      </w:r>
      <w:r w:rsidRPr="00207488">
        <w:rPr>
          <w:rFonts w:ascii="Traditional Arabic" w:hAnsi="Traditional Arabic"/>
          <w:color w:val="006600"/>
          <w:sz w:val="40"/>
          <w:szCs w:val="40"/>
          <w:rtl/>
          <w:lang w:bidi="ar-EG"/>
        </w:rPr>
        <w:t>ك</w:t>
      </w:r>
      <w:r w:rsidRPr="00207488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ُ</w:t>
      </w:r>
      <w:r w:rsidRPr="00207488">
        <w:rPr>
          <w:rFonts w:ascii="Traditional Arabic" w:hAnsi="Traditional Arabic"/>
          <w:color w:val="006600"/>
          <w:sz w:val="40"/>
          <w:szCs w:val="40"/>
          <w:rtl/>
          <w:lang w:bidi="ar-EG"/>
        </w:rPr>
        <w:t>رِ اللَّهَ»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لكن في نفس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الوقت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إذا شكرت الناس ما تجعل الرزق منهم استقلالا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 بل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هم سبب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تشكر الوالدين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تشكر المعلم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تشكر المحسن على إحسانه وتدعو 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وتقول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: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جزاك الله خير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 ونحو ذلك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لكن لا تنس فضل الله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الأصل من الله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-سبحانه وتعالى-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هو الذي سخر هذا وهدى هذا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.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</w:p>
    <w:p w14:paraId="1B704B9B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>
        <w:rPr>
          <w:rFonts w:ascii="Traditional Arabic" w:hAnsi="Traditional Arabic" w:hint="cs"/>
          <w:sz w:val="40"/>
          <w:szCs w:val="40"/>
          <w:rtl/>
          <w:lang w:bidi="ar-EG"/>
        </w:rPr>
        <w:t>{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قال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207488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وَعَن عَائِشَةَ </w:t>
      </w:r>
      <w:r w:rsidRPr="00207488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-رضي الله عنها-</w:t>
      </w:r>
      <w:r w:rsidRPr="00207488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أَنَّ رَسُول اللَّهِ ﷺ</w:t>
      </w:r>
      <w:r w:rsidRPr="00207488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قال: </w:t>
      </w:r>
      <w:r w:rsidRPr="00207488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«مَنِ الْتَمَسَ رِضَى اللَّهِ بِسَخَطِ النَّاسِ رَضِيَ اللهٌ عَنْهُ وَأَرْضَى عَنْهُ النَّاسَ</w:t>
      </w:r>
      <w:r w:rsidRPr="00207488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،</w:t>
      </w:r>
      <w:r w:rsidRPr="00207488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وَمَنِ الْتَمَسَ رِضَى النَّاسِ بِسَخَطِ اللَّهِ؛ سَخِطَ اللَّهُ عَلَيْهِ؛ وَأَسْخَطَ عَلَيْهِ النَّاسَ»</w:t>
      </w:r>
      <w:r w:rsidRPr="00207488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رَوَاهُ ابْن حِبَّانَ فِي صَحِيحِه</w:t>
      </w:r>
      <w:r w:rsidRPr="00207488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}.</w:t>
      </w:r>
    </w:p>
    <w:p w14:paraId="3E1149EF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062FCB">
        <w:rPr>
          <w:rFonts w:ascii="Traditional Arabic" w:hAnsi="Traditional Arabic"/>
          <w:sz w:val="40"/>
          <w:szCs w:val="40"/>
          <w:rtl/>
          <w:lang w:bidi="ar-EG"/>
        </w:rPr>
        <w:t>هذا الحديث رواه ابن حبان في صحيحة وله سبب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وهو أن معاوية بن أبي سفيان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رضي الله عنه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م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ا تولى الخلافة أرسل إلى أم المؤمنين عائشة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رضي الله عنها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أن اكتبي لي بما سمعتي عن رسول الله ﷺ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فكتبت له هذا الحديث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وهو حديث عظيم جد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يحتاجه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كل مؤمن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ومعاوية وهو خليفة أرسلت له أم المؤمنين عائشة هذا الحديث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وهذا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دليل على أن الخليفة والحاكم والملك والقاضي والوزير والأمير والتاجر ورئيس الشركة وكل المسؤولين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إذا كان هؤلاء المسؤولون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lastRenderedPageBreak/>
        <w:t xml:space="preserve">وهم في هذه المناصب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ي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حتاجون هذا الحديث فما بالك بمن دونهم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؟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فكل واحد يحتاج هذا الحديث </w:t>
      </w:r>
      <w:r w:rsidRPr="00207488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«مَنِ الْتَمَسَ رِضَى اللَّهِ بِسَخَطِ النَّاسِ رَضِيَ اللهٌ عَنْهُ وَأَرْضَى عَنْهُ النَّاسَ»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384E1A62" w14:textId="77777777" w:rsidR="00696570" w:rsidRPr="000F07EC" w:rsidRDefault="00696570" w:rsidP="00696570">
      <w:pPr>
        <w:rPr>
          <w:rFonts w:ascii="Traditional Arabic" w:hAnsi="Traditional Arabic"/>
          <w:sz w:val="40"/>
          <w:szCs w:val="40"/>
          <w:highlight w:val="yellow"/>
          <w:rtl/>
          <w:lang w:bidi="ar-EG"/>
        </w:rPr>
      </w:pP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كيف تلتمس رضا الله؟</w:t>
      </w:r>
    </w:p>
    <w:p w14:paraId="27570329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أولا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ً: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القصد والنية الصادقة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والعزيمة القوية في طلب تحقيق رضا الله -عز وجل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.</w:t>
      </w:r>
    </w:p>
    <w:p w14:paraId="50210267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كيف تعرف رضا الله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؟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نعرف رضا الله 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بما شرع في كتاب الله وفي سنة رسوله ﷺ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و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ليس 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بال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ظنون ولا 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ال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تخمينات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ولا بقول: 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أنا أحس أن الله 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راض 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عني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 وإنما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رضا الله -عز وجل- أن تفعل ما أمرك الله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أن 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تنتهي عما نهاك الله عنه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أن 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تفعل ما أمرك به رسوله ﷺ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أن 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تنتهي عم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َّ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ا نهاك عنه رسوله ﷺ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.</w:t>
      </w:r>
    </w:p>
    <w:p w14:paraId="1D660056" w14:textId="77777777" w:rsidR="00696570" w:rsidRPr="000F07EC" w:rsidRDefault="00696570" w:rsidP="00696570">
      <w:pPr>
        <w:rPr>
          <w:rFonts w:ascii="Traditional Arabic" w:hAnsi="Traditional Arabic"/>
          <w:sz w:val="40"/>
          <w:szCs w:val="40"/>
          <w:highlight w:val="yellow"/>
          <w:rtl/>
          <w:lang w:bidi="ar-EG"/>
        </w:rPr>
      </w:pP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قال: </w:t>
      </w:r>
      <w:r w:rsidRPr="00207488">
        <w:rPr>
          <w:rFonts w:ascii="Traditional Arabic" w:hAnsi="Traditional Arabic"/>
          <w:color w:val="006600"/>
          <w:sz w:val="40"/>
          <w:szCs w:val="40"/>
          <w:highlight w:val="yellow"/>
          <w:rtl/>
          <w:lang w:bidi="ar-EG"/>
        </w:rPr>
        <w:t>«مَنِ الْتَمَسَ رِضَى اللَّهِ بِسَخَطِ النَّاسِ»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ما معنى بسخط الناس؟</w:t>
      </w:r>
    </w:p>
    <w:p w14:paraId="6D27B1B1" w14:textId="77777777" w:rsidR="00696570" w:rsidRPr="000F07EC" w:rsidRDefault="00696570" w:rsidP="00696570">
      <w:pPr>
        <w:rPr>
          <w:rFonts w:ascii="Traditional Arabic" w:hAnsi="Traditional Arabic"/>
          <w:sz w:val="40"/>
          <w:szCs w:val="40"/>
          <w:highlight w:val="yellow"/>
          <w:rtl/>
          <w:lang w:bidi="ar-EG"/>
        </w:rPr>
      </w:pP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يعني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: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حتى لو سخط الناس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أي: أ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فعل رضا الله -عز وجل- حتى لو سخط صاحبي هذا أو المجالس لي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أو صديقي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أو العامل عندي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أو نحو ذلك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.</w:t>
      </w:r>
    </w:p>
    <w:p w14:paraId="0F2E268F" w14:textId="59800182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مثال ذلك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: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جاء وقت الصلاة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فالجلساء يريدون الضحك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يريدون الاستئناس مع بعضهم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ويريدون مشاهدة الأفلام مثلا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ولكن 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جاء وقت الصلاة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هل الصلاة من 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رضا الله 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أو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ليست 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من 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رضا الله؟ 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هي من 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رضا الله -سبحانه وتعالى-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وكان 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النبي إذا 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أ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ذن قام كأنه لا يعرف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 أحدًا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ذهب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للمسجد ﷺ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فالصلاة 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رضى الله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و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هؤلاء رضاهم 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أن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تجلس معهم و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أن 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تترك موضوع الصلاة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، فمن قام 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للصلاة 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فقد 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التمس رضا الله بسخط الناس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 فتكون النتيجة أن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ي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رضي الله عنه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بل 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حتى هؤلاء سيرضون عنه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و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لو سخطوا عليه في هذه اللحظات الآنية</w:t>
      </w:r>
      <w:r w:rsidRPr="000F07EC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0F07EC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لكن في العاقبة سيرضون عنه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788A04B4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وبالعكس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قال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: </w:t>
      </w:r>
      <w:r w:rsidRPr="00207488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«وَمَنِ الْتَمَسَ رِضَى النَّاسِ بِسَخَطِ اللَّهِ؛ سَخِطَ اللَّهُ عَلَيْهِ؛ وَأَسْخَطَ عَلَيْهِ النَّاسَ»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وهذا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والله العظيم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حديث عظيم نحتاجه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علينا أن نؤدي حق الله ونترك المعاصي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lastRenderedPageBreak/>
        <w:t>و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أن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ندفع شرهم أيض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 بالطرق التي شرعها الله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يعني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نكلمهم بالكلام الطيب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يا أيها الجلساء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يا أيها الأصحاب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يا أيها الأقارب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يا أيها كذا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وكذا،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يعني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: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نحاول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أن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نقربهم إلى الخير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وأن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نشجعهم على الخير بالطرق التي فيها خير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61E3558A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>
        <w:rPr>
          <w:rFonts w:ascii="Traditional Arabic" w:hAnsi="Traditional Arabic" w:hint="cs"/>
          <w:sz w:val="40"/>
          <w:szCs w:val="40"/>
          <w:rtl/>
          <w:lang w:bidi="ar-EG"/>
        </w:rPr>
        <w:t>وأ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ما أن نجاملهم على حساب الدين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وعلي حساب رضا الله -عز وجل- فنسخط الله لأجلهم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لا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فنأخذ بالحزم ونجد في أمورنا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ونحزم على أنفسنا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ومع سلوك الأخلاق الطيبة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أي: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لا يكون خلقنا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من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الأخلاق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ف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ظ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ة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﴿وَلَوْ كُنتَ فَظًّا غَلِيظَ الْقَلْبِ لَانفَضُّوا مِنْ حَوْلِكَ﴾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فنحن نعمل بما أمر الله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لكن بالحدود الشرعية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يعني لا يلزم أن تقوم للصلاة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مثلا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وهم جالسون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تضربهم أو تبصق في وجوههم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أن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هذا يسبب 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فرة </w:t>
      </w:r>
      <w:r w:rsidRPr="007A4836">
        <w:rPr>
          <w:rFonts w:ascii="Traditional Arabic" w:hAnsi="Traditional Arabic"/>
          <w:sz w:val="40"/>
          <w:szCs w:val="40"/>
          <w:highlight w:val="magenta"/>
          <w:rtl/>
          <w:lang w:bidi="ar-EG"/>
        </w:rPr>
        <w:t>عن الدين</w:t>
      </w:r>
      <w:r w:rsidRPr="007A4836">
        <w:rPr>
          <w:rFonts w:ascii="Traditional Arabic" w:hAnsi="Traditional Arabic" w:hint="cs"/>
          <w:sz w:val="40"/>
          <w:szCs w:val="40"/>
          <w:highlight w:val="magenta"/>
          <w:rtl/>
          <w:lang w:bidi="ar-EG"/>
        </w:rPr>
        <w:t>،</w:t>
      </w:r>
      <w:r w:rsidRPr="007A4836">
        <w:rPr>
          <w:rFonts w:ascii="Traditional Arabic" w:hAnsi="Traditional Arabic"/>
          <w:sz w:val="40"/>
          <w:szCs w:val="40"/>
          <w:highlight w:val="magenta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highlight w:val="magenta"/>
          <w:rtl/>
          <w:lang w:bidi="ar-EG"/>
        </w:rPr>
        <w:t>ولكن لك أن تقول لهم مثلا: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الصلاة خير لنا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ولكم،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ثم تقوم مباشرة فيقومون معك -إن شاء الله- ولن تتسبب في غضبهم أو حزنهم أو سخطهم، بل لربما يهتدون بسبب فعلك، ويكون ذلك خيرًا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عظيما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لك ولهم.</w:t>
      </w:r>
    </w:p>
    <w:p w14:paraId="69557B8D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أم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 ال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ذ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ي يقول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 نصبر قليلا حتى يركع أو حتى نلحق بالركعة الثانية أو ما بعدها، فهؤلاء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يلتمسون سخط الله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 وعليك أن تتركهم.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هذه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نصيحتي لإخواني المسلمين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عملا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بهذا الحديث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0F71CA0F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وأمَّا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علاقة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الحديث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بالدرس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فواضحة، وهي أنَّ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الخوف من المخلوقين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والخوف من سخطهم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يحملك حتمًا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على ترك الواجب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1B616244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062FCB">
        <w:rPr>
          <w:rFonts w:ascii="Traditional Arabic" w:hAnsi="Traditional Arabic"/>
          <w:sz w:val="40"/>
          <w:szCs w:val="40"/>
          <w:rtl/>
          <w:lang w:bidi="ar-EG"/>
        </w:rPr>
        <w:t>النوع الثالث من أنواع الخوف التي سبق ذكرها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خوف محرم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وهو أن يحمله على ترك الواجب أو فعل المحرم إرضاء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ل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لناس.</w:t>
      </w:r>
    </w:p>
    <w:p w14:paraId="020382C1" w14:textId="77777777" w:rsidR="00696570" w:rsidRPr="00207488" w:rsidRDefault="00696570" w:rsidP="00696570">
      <w:pPr>
        <w:rPr>
          <w:rFonts w:ascii="Traditional Arabic" w:hAnsi="Traditional Arabic"/>
          <w:color w:val="0000CC"/>
          <w:sz w:val="40"/>
          <w:szCs w:val="40"/>
          <w:rtl/>
          <w:lang w:bidi="ar-EG"/>
        </w:rPr>
      </w:pPr>
      <w:r>
        <w:rPr>
          <w:rFonts w:ascii="Traditional Arabic" w:hAnsi="Traditional Arabic" w:hint="cs"/>
          <w:sz w:val="40"/>
          <w:szCs w:val="40"/>
          <w:rtl/>
          <w:lang w:bidi="ar-EG"/>
        </w:rPr>
        <w:t>{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قال المؤلف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رحمنا الله وإياه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-: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207488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بَابُ قَوْلِ اللَّهِ </w:t>
      </w:r>
      <w:r w:rsidRPr="00207488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تعالى</w:t>
      </w:r>
      <w:r w:rsidRPr="00207488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: </w:t>
      </w:r>
      <w:r w:rsidRPr="00207488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﴿وَعَلَى اللَّهِ فَتَوَكَّلُوا إِنْ كُنْتُمْ مُؤْمِنِينَ﴾</w:t>
      </w:r>
      <w:r w:rsidRPr="00207488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 xml:space="preserve">، </w:t>
      </w:r>
      <w:r w:rsidRPr="00207488">
        <w:rPr>
          <w:rFonts w:ascii="Traditional Arabic" w:hAnsi="Traditional Arabic" w:hint="eastAsia"/>
          <w:color w:val="0000CC"/>
          <w:sz w:val="40"/>
          <w:szCs w:val="40"/>
          <w:rtl/>
          <w:lang w:bidi="ar-EG"/>
        </w:rPr>
        <w:t>وقَولُهُ</w:t>
      </w:r>
      <w:r w:rsidRPr="00207488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: </w:t>
      </w:r>
      <w:r w:rsidRPr="00207488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﴿إِنَّمَا الْمُؤْمِنُونَ الَّذِينَ إِذَا ذُكِرَ اللَّهُ وَجِلَتْ قُلُوبُهُمْ﴾</w:t>
      </w:r>
      <w:r w:rsidRPr="00207488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الْآيَةُ</w:t>
      </w:r>
      <w:r w:rsidRPr="00207488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 xml:space="preserve">، </w:t>
      </w:r>
      <w:r w:rsidRPr="00207488">
        <w:rPr>
          <w:rFonts w:ascii="Traditional Arabic" w:hAnsi="Traditional Arabic" w:hint="eastAsia"/>
          <w:color w:val="0000CC"/>
          <w:sz w:val="40"/>
          <w:szCs w:val="40"/>
          <w:rtl/>
          <w:lang w:bidi="ar-EG"/>
        </w:rPr>
        <w:t>وقَولُهُ</w:t>
      </w:r>
      <w:r w:rsidRPr="00207488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: </w:t>
      </w:r>
      <w:r w:rsidRPr="00207488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﴿يَا أَيُّهَا النَّبِيُّ حَسْبُكَ اللَّهُ وَمَنِ اتَّبَعَكَ مِنَ الْمُؤْمِنِينَ﴾</w:t>
      </w:r>
      <w:r w:rsidRPr="00207488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 xml:space="preserve">، </w:t>
      </w:r>
      <w:r w:rsidRPr="00207488">
        <w:rPr>
          <w:rFonts w:ascii="Traditional Arabic" w:hAnsi="Traditional Arabic" w:hint="eastAsia"/>
          <w:color w:val="0000CC"/>
          <w:sz w:val="40"/>
          <w:szCs w:val="40"/>
          <w:rtl/>
          <w:lang w:bidi="ar-EG"/>
        </w:rPr>
        <w:t>وقَولُهُ</w:t>
      </w:r>
      <w:r w:rsidRPr="00207488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: </w:t>
      </w:r>
      <w:r w:rsidRPr="00207488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﴿وَمَنْ يَتَوَكَّلْ عَلَى اللَّهِ فَهُوَ حَسْبُهُ﴾</w:t>
      </w:r>
      <w:r w:rsidRPr="00207488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. </w:t>
      </w:r>
    </w:p>
    <w:p w14:paraId="5BBBD47E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07488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lastRenderedPageBreak/>
        <w:t>و</w:t>
      </w:r>
      <w:r w:rsidRPr="00207488">
        <w:rPr>
          <w:rFonts w:ascii="Traditional Arabic" w:hAnsi="Traditional Arabic" w:hint="eastAsia"/>
          <w:color w:val="0000CC"/>
          <w:sz w:val="40"/>
          <w:szCs w:val="40"/>
          <w:rtl/>
          <w:lang w:bidi="ar-EG"/>
        </w:rPr>
        <w:t>عَنْ</w:t>
      </w:r>
      <w:r w:rsidRPr="00207488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ابْنِ عَبَّاسٍ </w:t>
      </w:r>
      <w:r w:rsidRPr="00207488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-رضي الله عنهما-</w:t>
      </w:r>
      <w:r w:rsidRPr="00207488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قال:</w:t>
      </w:r>
      <w:r w:rsidRPr="00207488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﴿حَسْبُنَا اللَّهُ وَنِعْمَ الْوَكِيلُ﴾</w:t>
      </w:r>
      <w:r w:rsidRPr="00207488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؛ قالها إِبْرَاهِيمُ ﷺ حِينَ أُلْقِيَ فِي النَّارِ، وَقالهَا مُحَمَّدٌ ﷺ حِينَ قالوا: </w:t>
      </w:r>
      <w:r w:rsidRPr="00207488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﴿إِنَّ النَّاسَ قَدْ جَمَعَوا لَكُمْ فَاخْشَوْهُمْ فَزَادَهُمْ إيمَ</w:t>
      </w:r>
      <w:r w:rsidRPr="00207488">
        <w:rPr>
          <w:rFonts w:ascii="Traditional Arabic" w:hAnsi="Traditional Arabic" w:hint="eastAsia"/>
          <w:color w:val="FF0000"/>
          <w:sz w:val="40"/>
          <w:szCs w:val="40"/>
          <w:rtl/>
          <w:lang w:bidi="ar-EG"/>
        </w:rPr>
        <w:t>اناً</w:t>
      </w:r>
      <w:r w:rsidRPr="00207488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﴾</w:t>
      </w:r>
      <w:r w:rsidRPr="00207488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الآيَةَ. رَوَاهُ البُخَارِيّ</w:t>
      </w:r>
      <w:r w:rsidRPr="00207488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}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4FD3D053" w14:textId="71A574AC" w:rsidR="00696570" w:rsidRPr="00736D49" w:rsidRDefault="00696570" w:rsidP="00696570">
      <w:pPr>
        <w:rPr>
          <w:rFonts w:ascii="Traditional Arabic" w:hAnsi="Traditional Arabic"/>
          <w:sz w:val="40"/>
          <w:szCs w:val="40"/>
          <w:highlight w:val="yellow"/>
          <w:rtl/>
          <w:lang w:bidi="ar-EG"/>
        </w:rPr>
      </w:pP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هذا ال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باب يتعلق بالتوكل على الله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 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-سبحانه وتعالى-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وألا يتوكل على غيره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قال -رحمه الله-: </w:t>
      </w:r>
      <w:r w:rsidRPr="00207488">
        <w:rPr>
          <w:rFonts w:ascii="Traditional Arabic" w:hAnsi="Traditional Arabic"/>
          <w:color w:val="0000CC"/>
          <w:sz w:val="40"/>
          <w:szCs w:val="40"/>
          <w:highlight w:val="yellow"/>
          <w:rtl/>
          <w:lang w:bidi="ar-EG"/>
        </w:rPr>
        <w:t>(بَابُ قَوْلِ اللَّهِ</w:t>
      </w:r>
      <w:r w:rsidRPr="00207488">
        <w:rPr>
          <w:rFonts w:ascii="Traditional Arabic" w:hAnsi="Traditional Arabic" w:hint="cs"/>
          <w:color w:val="0000CC"/>
          <w:sz w:val="40"/>
          <w:szCs w:val="40"/>
          <w:highlight w:val="yellow"/>
          <w:rtl/>
          <w:lang w:bidi="ar-EG"/>
        </w:rPr>
        <w:t xml:space="preserve"> تعالى</w:t>
      </w:r>
      <w:r w:rsidRPr="00207488">
        <w:rPr>
          <w:rFonts w:ascii="Traditional Arabic" w:hAnsi="Traditional Arabic"/>
          <w:color w:val="0000CC"/>
          <w:sz w:val="40"/>
          <w:szCs w:val="40"/>
          <w:highlight w:val="yellow"/>
          <w:rtl/>
          <w:lang w:bidi="ar-EG"/>
        </w:rPr>
        <w:t xml:space="preserve">: </w:t>
      </w:r>
      <w:r w:rsidRPr="00207488">
        <w:rPr>
          <w:rFonts w:ascii="Traditional Arabic" w:hAnsi="Traditional Arabic"/>
          <w:color w:val="FF0000"/>
          <w:sz w:val="40"/>
          <w:szCs w:val="40"/>
          <w:highlight w:val="yellow"/>
          <w:rtl/>
          <w:lang w:bidi="ar-EG"/>
        </w:rPr>
        <w:t>﴿وَعَلَى اللَّهِ فَتَوَكَّلُوا إِنْ كُنْتُمْ مُؤْمِنِينَ﴾</w:t>
      </w:r>
      <w:r w:rsidR="001D75F4" w:rsidRPr="00207488">
        <w:rPr>
          <w:rFonts w:ascii="Traditional Arabic" w:hAnsi="Traditional Arabic" w:hint="cs"/>
          <w:color w:val="0000CC"/>
          <w:sz w:val="40"/>
          <w:szCs w:val="40"/>
          <w:highlight w:val="yellow"/>
          <w:rtl/>
          <w:lang w:bidi="ar-EG"/>
        </w:rPr>
        <w:t>)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والتوكل الله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 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-سبحانه وتعالى- عبادة جليلة عظيمة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هي 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فرض 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و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ليس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ت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سنة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 أو 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مستحب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ة،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فقد 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فرض الله 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-عز وجل- 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على كل مسلم ومسلمة أن يتوكل على الله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.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لماذا؟ لأن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َّ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القلب يريد 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أن يستند 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عل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ى شيء أو يعتمد عليه،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فالكافر يستند على أسباب 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دنيوية 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معينة ويثق فيها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و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المشرك يستند على معبودات باطلة ويتكئ عليها ويفوض أمره إليها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بينما 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المؤمن الموحد الذي يقول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: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"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لا إله إلا الله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"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يتوكل على الله 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ا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لح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ي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القيوم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 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-سبحانه وتعالى-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و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لا يتوكل على غيره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فالتوكل تعريفه هو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: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تفويض في القلب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يعني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: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يفوض أمره إلى ذلك الذي توكل عليه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فالتوكل الشرعي الإيماني 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يكون ب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تفويض القلب إلى الله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 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-سبحانه وتعالى- والثقة به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والاعتماد عليه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مع الأخذ بالأسباب ومباشرتها. 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و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لا بد أن نقول هذا في تعريف التوكل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فالتوكل هو تفويض الأمور إلى الله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 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-سبحانه وتعالى-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واعتماد القلب على الله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 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-سبحانه وتعالى-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مع 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الثقة به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و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مع الأخذ بالأسباب ومباشرتها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فيباشر الأسباب التي أباحها الله أو شرعها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ويعلم أن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َّ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كل شيء بيد الله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 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-سبحانه وتعالى-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و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ما شاء الله كان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وما لم يشأ لم يكن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.</w:t>
      </w:r>
    </w:p>
    <w:p w14:paraId="4D725419" w14:textId="10F56901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فالتوكل على الله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 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-سبحانه وتعالى- ناشئ من إيمان العبد بأن الله -عز وجل- هو الذي يعطي ويمنع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ويرفع ويخفض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ويعز ويذل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ويحيي ويميت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ويدبر الأمر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، 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وهو -جل وعلا- النافع الضار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FF0000"/>
          <w:sz w:val="40"/>
          <w:szCs w:val="40"/>
          <w:highlight w:val="yellow"/>
          <w:rtl/>
          <w:lang w:bidi="ar-EG"/>
        </w:rPr>
        <w:t>﴿وَإِن يَمْسَسْكَ اللَّهُ بِضُرٍّ فَلَا كَاشِفَ لَهُ إِلَّا هُوَ ۖ وَإِن يُرِدْكَ بِخَيْرٍ فَلَا رَادَّ لِفَضْلِهِ﴾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 </w:t>
      </w:r>
      <w:r w:rsidRPr="00207488">
        <w:rPr>
          <w:rFonts w:ascii="Traditional Arabic" w:hAnsi="Traditional Arabic" w:hint="cs"/>
          <w:sz w:val="28"/>
          <w:szCs w:val="28"/>
          <w:highlight w:val="yellow"/>
          <w:rtl/>
          <w:lang w:bidi="ar-EG"/>
        </w:rPr>
        <w:t>[يونس:107]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فالأمر بيده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و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الملك ملكه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والحكم حكمه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والخلق خلقه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ونحن عبيد مضطرون 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lastRenderedPageBreak/>
        <w:t>إليه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فإذا آمن بالله وأسلم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وشهد أن لا إله إلا الله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وآمن 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بهذه المعاني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؛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َ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ث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ِ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ق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َ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بالله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و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توكل على الله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،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و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رضي بالله 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-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جل وعلا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>-،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 xml:space="preserve"> وفوض أموره إلى الله</w:t>
      </w:r>
      <w:r w:rsidRPr="00736D49">
        <w:rPr>
          <w:rFonts w:ascii="Traditional Arabic" w:hAnsi="Traditional Arabic" w:hint="cs"/>
          <w:sz w:val="40"/>
          <w:szCs w:val="40"/>
          <w:highlight w:val="yellow"/>
          <w:rtl/>
          <w:lang w:bidi="ar-EG"/>
        </w:rPr>
        <w:t xml:space="preserve"> </w:t>
      </w:r>
      <w:r w:rsidRPr="00736D49">
        <w:rPr>
          <w:rFonts w:ascii="Traditional Arabic" w:hAnsi="Traditional Arabic"/>
          <w:sz w:val="40"/>
          <w:szCs w:val="40"/>
          <w:highlight w:val="yellow"/>
          <w:rtl/>
          <w:lang w:bidi="ar-EG"/>
        </w:rPr>
        <w:t>-سبحانه وتعالى-.</w:t>
      </w:r>
    </w:p>
    <w:p w14:paraId="361127DD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062FCB">
        <w:rPr>
          <w:rFonts w:ascii="Traditional Arabic" w:hAnsi="Traditional Arabic"/>
          <w:sz w:val="40"/>
          <w:szCs w:val="40"/>
          <w:rtl/>
          <w:lang w:bidi="ar-EG"/>
        </w:rPr>
        <w:t>لكن ما يترك الأسباب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والأسباب نوعان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</w:p>
    <w:p w14:paraId="4B330886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062FCB">
        <w:rPr>
          <w:rFonts w:ascii="Traditional Arabic" w:hAnsi="Traditional Arabic"/>
          <w:sz w:val="40"/>
          <w:szCs w:val="40"/>
          <w:rtl/>
          <w:lang w:bidi="ar-EG"/>
        </w:rPr>
        <w:t>أسباب دينية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يعني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كيف يدخل الجنة؟ لا يدخل الجنة إلا المسلم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فلا بد من سبب الإسلام والإيمان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كيف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؟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</w:p>
    <w:p w14:paraId="7FDAE234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062FCB">
        <w:rPr>
          <w:rFonts w:ascii="Traditional Arabic" w:hAnsi="Traditional Arabic"/>
          <w:sz w:val="40"/>
          <w:szCs w:val="40"/>
          <w:rtl/>
          <w:lang w:bidi="ar-EG"/>
        </w:rPr>
        <w:t>من أعظم أسباب دخول الجنة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: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الصلاة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والزكاة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والصوم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والحج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كذلك الأسباب الأخرى التي شرعها الله -عز وجل- من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الدعاء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وكذلك القيام بالواجبات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وترك المحرمات لنيل الجنة والنجاة من النار.</w:t>
      </w:r>
    </w:p>
    <w:p w14:paraId="0B24E9D1" w14:textId="77777777" w:rsidR="00696570" w:rsidRPr="0024605B" w:rsidRDefault="00696570" w:rsidP="00696570">
      <w:pPr>
        <w:rPr>
          <w:rFonts w:ascii="Traditional Arabic" w:hAnsi="Traditional Arabic"/>
          <w:sz w:val="40"/>
          <w:szCs w:val="40"/>
          <w:highlight w:val="cyan"/>
          <w:rtl/>
          <w:lang w:bidi="ar-EG"/>
        </w:rPr>
      </w:pPr>
      <w:r w:rsidRPr="0024605B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كذلك هناك أسباب دنيوية أو عادية أباحها الله كالدواء</w:t>
      </w:r>
      <w:r w:rsidRPr="0024605B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،</w:t>
      </w:r>
      <w:r w:rsidRPr="0024605B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وكأسباب التجارة</w:t>
      </w:r>
      <w:r w:rsidRPr="0024605B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،</w:t>
      </w:r>
      <w:r w:rsidRPr="0024605B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وأسباب الزراعة</w:t>
      </w:r>
      <w:r w:rsidRPr="0024605B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،</w:t>
      </w:r>
      <w:r w:rsidRPr="0024605B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وأسباب الولد</w:t>
      </w:r>
      <w:r w:rsidRPr="0024605B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،</w:t>
      </w:r>
      <w:r w:rsidRPr="0024605B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وأسباب حصول العلم والدراسة إلى آخره</w:t>
      </w:r>
      <w:r w:rsidRPr="0024605B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.</w:t>
      </w:r>
    </w:p>
    <w:p w14:paraId="222AB365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4605B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لكن هذه الأسباب </w:t>
      </w:r>
      <w:r w:rsidRPr="0024605B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ل</w:t>
      </w:r>
      <w:r w:rsidRPr="0024605B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ا </w:t>
      </w:r>
      <w:r w:rsidRPr="0024605B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 xml:space="preserve">يجوز أن </w:t>
      </w:r>
      <w:r w:rsidRPr="0024605B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ي</w:t>
      </w:r>
      <w:r w:rsidRPr="0024605B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َ</w:t>
      </w:r>
      <w:r w:rsidRPr="0024605B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توكل عليها</w:t>
      </w:r>
      <w:r w:rsidRPr="0024605B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،</w:t>
      </w:r>
      <w:r w:rsidRPr="0024605B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بل </w:t>
      </w:r>
      <w:r w:rsidRPr="0024605B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 xml:space="preserve">عليه أن </w:t>
      </w:r>
      <w:r w:rsidRPr="0024605B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يتوكل على الله</w:t>
      </w:r>
      <w:r w:rsidRPr="0024605B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 xml:space="preserve"> </w:t>
      </w:r>
      <w:r w:rsidRPr="0024605B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-سبحانه وتعالى-</w:t>
      </w:r>
      <w:r w:rsidRPr="0024605B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 xml:space="preserve">، </w:t>
      </w:r>
      <w:r w:rsidRPr="0024605B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قال</w:t>
      </w:r>
      <w:r w:rsidRPr="0024605B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:</w:t>
      </w:r>
      <w:r w:rsidRPr="0024605B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FF0000"/>
          <w:sz w:val="40"/>
          <w:szCs w:val="40"/>
          <w:highlight w:val="cyan"/>
          <w:rtl/>
          <w:lang w:bidi="ar-EG"/>
        </w:rPr>
        <w:t>﴿وَعَلَى اللَّهِ فَتَوَكَّلُوا إِنْ كُنْتُمْ مُؤْمِنِينَ﴾</w:t>
      </w:r>
      <w:r w:rsidRPr="0024605B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</w:t>
      </w:r>
      <w:r w:rsidRPr="0024605B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ف</w:t>
      </w:r>
      <w:r w:rsidRPr="0024605B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هذا شرط</w:t>
      </w:r>
      <w:r w:rsidRPr="0024605B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،</w:t>
      </w:r>
      <w:r w:rsidRPr="0024605B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FF0000"/>
          <w:sz w:val="40"/>
          <w:szCs w:val="40"/>
          <w:highlight w:val="cyan"/>
          <w:rtl/>
          <w:lang w:bidi="ar-EG"/>
        </w:rPr>
        <w:t>﴿وَعَلَى اللَّهِ فَلْيَتَوَكَّلِ الْمُؤْمِنُونَ﴾</w:t>
      </w:r>
      <w:r w:rsidRPr="0024605B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</w:t>
      </w:r>
      <w:r w:rsidRPr="00207488">
        <w:rPr>
          <w:rFonts w:ascii="Traditional Arabic" w:hAnsi="Traditional Arabic" w:hint="cs"/>
          <w:sz w:val="28"/>
          <w:szCs w:val="28"/>
          <w:highlight w:val="cyan"/>
          <w:rtl/>
          <w:lang w:bidi="ar-EG"/>
        </w:rPr>
        <w:t>[التوبة:51]</w:t>
      </w:r>
      <w:r w:rsidRPr="0024605B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 xml:space="preserve">، وقال تعالى: </w:t>
      </w:r>
      <w:r w:rsidRPr="00207488">
        <w:rPr>
          <w:rFonts w:ascii="Traditional Arabic" w:hAnsi="Traditional Arabic"/>
          <w:color w:val="FF0000"/>
          <w:sz w:val="40"/>
          <w:szCs w:val="40"/>
          <w:highlight w:val="cyan"/>
          <w:rtl/>
          <w:lang w:bidi="ar-EG"/>
        </w:rPr>
        <w:t>﴿وَعَلَى اللَّهِ فَلْيَتَوَكَّلِ الْمُتَوَكِّلُونَ﴾</w:t>
      </w:r>
      <w:r w:rsidRPr="0024605B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 xml:space="preserve"> </w:t>
      </w:r>
      <w:r w:rsidRPr="00207488">
        <w:rPr>
          <w:rFonts w:ascii="Traditional Arabic" w:hAnsi="Traditional Arabic" w:hint="cs"/>
          <w:sz w:val="28"/>
          <w:szCs w:val="28"/>
          <w:highlight w:val="cyan"/>
          <w:rtl/>
          <w:lang w:bidi="ar-EG"/>
        </w:rPr>
        <w:t>[إبراهيم:12]</w:t>
      </w:r>
      <w:r w:rsidRPr="0024605B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،</w:t>
      </w:r>
      <w:r w:rsidRPr="0024605B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وقال تعالى</w:t>
      </w:r>
      <w:r w:rsidRPr="0024605B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:</w:t>
      </w:r>
      <w:r w:rsidRPr="0024605B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FF0000"/>
          <w:sz w:val="40"/>
          <w:szCs w:val="40"/>
          <w:highlight w:val="cyan"/>
          <w:rtl/>
          <w:lang w:bidi="ar-EG"/>
        </w:rPr>
        <w:t>﴿إِنْ كُنْتُمْ آمَنْتُمْ بِاللَّهِ فَعَلَيْهِ تَوَكَّلُوا إِنْ كُنْتُمْ مُسْلِمِينَ</w:t>
      </w:r>
      <w:r w:rsidRPr="00207488">
        <w:rPr>
          <w:rFonts w:ascii="Traditional Arabic" w:hAnsi="Traditional Arabic" w:hint="cs"/>
          <w:color w:val="FF0000"/>
          <w:sz w:val="40"/>
          <w:szCs w:val="40"/>
          <w:highlight w:val="cyan"/>
          <w:rtl/>
          <w:lang w:bidi="ar-EG"/>
        </w:rPr>
        <w:t xml:space="preserve"> (84) </w:t>
      </w:r>
      <w:r w:rsidRPr="00207488">
        <w:rPr>
          <w:rFonts w:ascii="Traditional Arabic" w:hAnsi="Traditional Arabic"/>
          <w:color w:val="FF0000"/>
          <w:sz w:val="40"/>
          <w:szCs w:val="40"/>
          <w:highlight w:val="cyan"/>
          <w:rtl/>
          <w:lang w:bidi="ar-EG"/>
        </w:rPr>
        <w:t>فَقَالُوا عَلَى اللَّهِ تَوَكَّلْنَا﴾</w:t>
      </w:r>
      <w:r w:rsidRPr="0024605B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 xml:space="preserve"> </w:t>
      </w:r>
      <w:r w:rsidRPr="00207488">
        <w:rPr>
          <w:rFonts w:ascii="Traditional Arabic" w:hAnsi="Traditional Arabic" w:hint="cs"/>
          <w:sz w:val="28"/>
          <w:szCs w:val="28"/>
          <w:highlight w:val="cyan"/>
          <w:rtl/>
          <w:lang w:bidi="ar-EG"/>
        </w:rPr>
        <w:t>[يونس:84]</w:t>
      </w:r>
      <w:r w:rsidRPr="0024605B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.</w:t>
      </w:r>
    </w:p>
    <w:p w14:paraId="28CD9FF2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062FCB">
        <w:rPr>
          <w:rFonts w:ascii="Traditional Arabic" w:hAnsi="Traditional Arabic"/>
          <w:sz w:val="40"/>
          <w:szCs w:val="40"/>
          <w:rtl/>
          <w:lang w:bidi="ar-EG"/>
        </w:rPr>
        <w:t>التوكل على غير الله أنواع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</w:p>
    <w:p w14:paraId="698E62DF" w14:textId="65BFFA62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4605B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الأول</w:t>
      </w:r>
      <w:r w:rsidRPr="0024605B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:</w:t>
      </w:r>
      <w:r w:rsidRPr="0024605B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أن يعتقد أن</w:t>
      </w:r>
      <w:r w:rsidRPr="0024605B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َّ</w:t>
      </w:r>
      <w:r w:rsidRPr="0024605B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الذي يجلب له الخير ويدفع عنه ال</w:t>
      </w:r>
      <w:r w:rsidRPr="0024605B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ض</w:t>
      </w:r>
      <w:r w:rsidRPr="0024605B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ر هو المخلوق</w:t>
      </w:r>
      <w:r w:rsidRPr="0024605B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،</w:t>
      </w:r>
      <w:r w:rsidRPr="0024605B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</w:t>
      </w:r>
      <w:r w:rsidRPr="0024605B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ف</w:t>
      </w:r>
      <w:r w:rsidRPr="0024605B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يخاف منه ويرجوه</w:t>
      </w:r>
      <w:r w:rsidRPr="0024605B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،</w:t>
      </w:r>
      <w:r w:rsidRPr="0024605B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</w:t>
      </w:r>
      <w:r w:rsidRPr="0024605B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و</w:t>
      </w:r>
      <w:r w:rsidRPr="0024605B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>هذا هو التوكل الشركي</w:t>
      </w:r>
      <w:r w:rsidRPr="0024605B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،</w:t>
      </w:r>
      <w:r w:rsidRPr="0024605B">
        <w:rPr>
          <w:rFonts w:ascii="Traditional Arabic" w:hAnsi="Traditional Arabic"/>
          <w:sz w:val="40"/>
          <w:szCs w:val="40"/>
          <w:highlight w:val="cyan"/>
          <w:rtl/>
          <w:lang w:bidi="ar-EG"/>
        </w:rPr>
        <w:t xml:space="preserve"> كما يتوكل عباد القبور على المقبورين والموتى</w:t>
      </w:r>
      <w:r w:rsidRPr="0024605B">
        <w:rPr>
          <w:rFonts w:ascii="Traditional Arabic" w:hAnsi="Traditional Arabic" w:hint="cs"/>
          <w:sz w:val="40"/>
          <w:szCs w:val="40"/>
          <w:highlight w:val="cyan"/>
          <w:rtl/>
          <w:lang w:bidi="ar-EG"/>
        </w:rPr>
        <w:t>.</w:t>
      </w:r>
    </w:p>
    <w:p w14:paraId="1673EA2B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062FCB">
        <w:rPr>
          <w:rFonts w:ascii="Traditional Arabic" w:hAnsi="Traditional Arabic"/>
          <w:sz w:val="40"/>
          <w:szCs w:val="40"/>
          <w:rtl/>
          <w:lang w:bidi="ar-EG"/>
        </w:rPr>
        <w:t>الثاني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أن يتوكل على غير الله مع الاعتماد على ذلك الغير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لكنه يقول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الأمور كلها عند الله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كما يتوكل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بعض الناس على التجار أو على الملوك أو على نحوهم كالوزراء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يتوكل عليهم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lastRenderedPageBreak/>
        <w:t>فيقول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أنا رزقي مربوط بهذا الشخص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فهذا شرك أصغر. لماذا لم نقل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هو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شرك أكبر؟ لأنه يعتقد أن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الله -عز وجل- هو الذي بيده الأمور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نه هو الذي يجري هذه الأرزاق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لكن قلبه اعتمد على هذا المخلوق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وتوجه إليه يجب علينا أن نصحح دائما نياتنا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لا نلتفت إلى المخلوقا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ت.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كيف ذلك؟</w:t>
      </w:r>
    </w:p>
    <w:p w14:paraId="77EB2F56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نتذكر ضعفهم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عجزهم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نتذكر أنهم قد يموتون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وهذا وحده يكفي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 انظر إلى قوله تعالى في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سورة الفرقان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 فهي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ت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بين لك هذا المعنى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قال تعالى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﴿وَتَوَكَّلْ عَلَى الْحَيِّ الَّذِي لَا يَمُوتُ﴾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 w:hint="cs"/>
          <w:sz w:val="28"/>
          <w:szCs w:val="28"/>
          <w:rtl/>
          <w:lang w:bidi="ar-EG"/>
        </w:rPr>
        <w:t>[الفرقان:58]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سبحانه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وتعالى،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ف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المخلوق يموت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أنا أموت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أنت تموت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وكل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مخلوق يموت.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فماذا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لو مات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المخلوق الذي تتوكل عليه؟ ماذا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تصنع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أنت وقد هلك إذا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كانت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حياتك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أو رزقك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عليه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؟</w:t>
      </w:r>
    </w:p>
    <w:p w14:paraId="1483ED88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>
        <w:rPr>
          <w:rFonts w:ascii="Traditional Arabic" w:hAnsi="Traditional Arabic" w:hint="cs"/>
          <w:sz w:val="40"/>
          <w:szCs w:val="40"/>
          <w:rtl/>
          <w:lang w:bidi="ar-EG"/>
        </w:rPr>
        <w:t>لو كان ذلك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لهلكت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 ولذلك قال سبحانه: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﴿وَتَوَكَّلْ عَلَى الْحَيِّ الَّذِي لَا يَمُوتُ﴾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هذا في كل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أمور حياتك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حتى في الأمور الدينية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وأعظمها الثبات على الدين.</w:t>
      </w:r>
    </w:p>
    <w:p w14:paraId="243C347A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هل يجوز التوكل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على عالم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أو على إمام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من أئمة المسلمين؟ </w:t>
      </w:r>
    </w:p>
    <w:p w14:paraId="34B5FD65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الإجابة: بالطبع لا، فالتوكل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لا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يكون إلا على الله رب العالمين، ولهذا جاء في الحديث: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«اللهمَّ لكَ أسلمتُ</w:t>
      </w:r>
      <w:r w:rsidRPr="00207488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،</w:t>
      </w:r>
      <w:r w:rsidRPr="00207488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وبكَ آمنتُ</w:t>
      </w:r>
      <w:r w:rsidRPr="00207488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،</w:t>
      </w:r>
      <w:r w:rsidRPr="00207488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وعليكَ توكلتُ</w:t>
      </w:r>
      <w:r w:rsidRPr="00207488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،</w:t>
      </w:r>
      <w:r w:rsidRPr="00207488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وإليكَ أنبتُ</w:t>
      </w:r>
      <w:r w:rsidRPr="00207488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،</w:t>
      </w:r>
      <w:r w:rsidRPr="00207488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وبكَ خاصمتُ</w:t>
      </w:r>
      <w:r w:rsidRPr="00207488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،</w:t>
      </w:r>
      <w:r w:rsidRPr="00207488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أعوذُ بعزَّتِكَ لا إلهَ إلا أنتَ أن تُضِلَّني</w:t>
      </w:r>
      <w:r w:rsidRPr="00207488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،</w:t>
      </w:r>
      <w:r w:rsidRPr="00207488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أنت الحيُّ الذي لا تموتُ</w:t>
      </w:r>
      <w:r w:rsidRPr="00207488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>،</w:t>
      </w:r>
      <w:r w:rsidRPr="00207488">
        <w:rPr>
          <w:rFonts w:ascii="Traditional Arabic" w:hAnsi="Traditional Arabic"/>
          <w:color w:val="006600"/>
          <w:sz w:val="40"/>
          <w:szCs w:val="40"/>
          <w:rtl/>
          <w:lang w:bidi="ar-EG"/>
        </w:rPr>
        <w:t xml:space="preserve"> والجنُّ والإنسُ يموتونَ»</w:t>
      </w:r>
      <w:r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4"/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</w:p>
    <w:p w14:paraId="44C6D3B3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062FCB">
        <w:rPr>
          <w:rFonts w:ascii="Traditional Arabic" w:hAnsi="Traditional Arabic"/>
          <w:sz w:val="40"/>
          <w:szCs w:val="40"/>
          <w:rtl/>
          <w:lang w:bidi="ar-EG"/>
        </w:rPr>
        <w:t>إذ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ا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الثبات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على الدين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والعافية من ال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ض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لال بيد الله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وحده،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أما المخلوقا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ت جميعًا فكلهم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يموتون.</w:t>
      </w:r>
    </w:p>
    <w:p w14:paraId="1AB442DC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062FCB">
        <w:rPr>
          <w:rFonts w:ascii="Traditional Arabic" w:hAnsi="Traditional Arabic"/>
          <w:sz w:val="40"/>
          <w:szCs w:val="40"/>
          <w:rtl/>
          <w:lang w:bidi="ar-EG"/>
        </w:rPr>
        <w:t>النوع الثالث من أنواع التوكل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أن يتوكل على شخص </w:t>
      </w:r>
      <w:proofErr w:type="spellStart"/>
      <w:r w:rsidRPr="00062FCB">
        <w:rPr>
          <w:rFonts w:ascii="Traditional Arabic" w:hAnsi="Traditional Arabic"/>
          <w:sz w:val="40"/>
          <w:szCs w:val="40"/>
          <w:rtl/>
          <w:lang w:bidi="ar-EG"/>
        </w:rPr>
        <w:t>بتنوي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ب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ه</w:t>
      </w:r>
      <w:proofErr w:type="spellEnd"/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في تجارة أو في بيع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أو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في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كل ما تدخله النيابة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هذا جا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ئز،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لكن الأولى أن يسمى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توكيلا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ً،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ولا يسمى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توكلا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ً.</w:t>
      </w:r>
    </w:p>
    <w:p w14:paraId="1075BAAE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>
        <w:rPr>
          <w:rFonts w:ascii="Traditional Arabic" w:hAnsi="Traditional Arabic" w:hint="cs"/>
          <w:sz w:val="40"/>
          <w:szCs w:val="40"/>
          <w:rtl/>
          <w:lang w:bidi="ar-EG"/>
        </w:rPr>
        <w:lastRenderedPageBreak/>
        <w:t>فتقول: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وكلت فلان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 ليس توكلا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عليه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ن التوكل عمل قلب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ي،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لكن يسمى توكيلا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0F876700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062FCB">
        <w:rPr>
          <w:rFonts w:ascii="Traditional Arabic" w:hAnsi="Traditional Arabic"/>
          <w:sz w:val="40"/>
          <w:szCs w:val="40"/>
          <w:rtl/>
          <w:lang w:bidi="ar-EG"/>
        </w:rPr>
        <w:t>قال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207488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بَابُ قَوْلِ اللَّهِ </w:t>
      </w:r>
      <w:r w:rsidRPr="00207488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تعالى</w:t>
      </w:r>
      <w:r w:rsidRPr="00207488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: </w:t>
      </w:r>
      <w:r w:rsidRPr="00207488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﴿وَعَلَى اللَّهِ فَتَوَكَّلُوا إِنْ كُنْتُمْ مُؤْمِنِينَ﴾</w:t>
      </w:r>
      <w:r w:rsidRPr="00207488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3F32FE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إذ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 هذا من أ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ج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ل أعمال القلوب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وأجل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الأعمال الصالحة التي يحبها الله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-سبحانه وتعالى-.</w:t>
      </w:r>
    </w:p>
    <w:p w14:paraId="588730E8" w14:textId="7379DB79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062FCB">
        <w:rPr>
          <w:rFonts w:ascii="Traditional Arabic" w:hAnsi="Traditional Arabic"/>
          <w:sz w:val="40"/>
          <w:szCs w:val="40"/>
          <w:rtl/>
          <w:lang w:bidi="ar-EG"/>
        </w:rPr>
        <w:t>قال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207488">
        <w:rPr>
          <w:rFonts w:ascii="Traditional Arabic" w:hAnsi="Traditional Arabic"/>
          <w:color w:val="0000CC"/>
          <w:sz w:val="40"/>
          <w:szCs w:val="40"/>
          <w:rtl/>
          <w:lang w:bidi="ar-EG"/>
        </w:rPr>
        <w:t>وقوله تعالى</w:t>
      </w:r>
      <w:r w:rsidRPr="00207488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:</w:t>
      </w:r>
      <w:r w:rsidRPr="00207488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﴿إِنَّمَا الْمُؤْمِنُونَ الَّذِينَ إِذَا ذُكِرَ اللَّهُ وَجِلَتْ قُلُوبُهُمْ وَإِذَا تُلِيَتْ عَلَيْهِمْ آيَاتُهُ زَادَتْهُمْ إِيمَانًا وَعَلَىٰ رَبِّهِمْ يَتَوَكَّلُونَ﴾</w:t>
      </w:r>
      <w:r w:rsidRPr="00207488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 w:hint="cs"/>
          <w:color w:val="0000CC"/>
          <w:sz w:val="28"/>
          <w:szCs w:val="28"/>
          <w:rtl/>
          <w:lang w:bidi="ar-EG"/>
        </w:rPr>
        <w:t>[الأنفال:2]</w:t>
      </w:r>
      <w:r w:rsidR="001D75F4" w:rsidRPr="00207488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إذ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 هؤلاء الخلص من عباد الله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يحبهم الله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يُ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ثنى عليهم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مدحهم الله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بأنهم ل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 يتوكلون على ميت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ول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 يتوكلون على غائب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ول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 يتوكلون على ملك من الملائكة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أو نبي من الأنبياء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وإنما على ربهم يتوكلون.</w:t>
      </w:r>
    </w:p>
    <w:p w14:paraId="556C202D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062FCB">
        <w:rPr>
          <w:rFonts w:ascii="Traditional Arabic" w:hAnsi="Traditional Arabic"/>
          <w:sz w:val="40"/>
          <w:szCs w:val="40"/>
          <w:rtl/>
          <w:lang w:bidi="ar-EG"/>
        </w:rPr>
        <w:t>وهكذا الآية الثالثة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وهي قولة تعالى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﴿يَا أَيُّهَا النَّبِيُّ حَسْبُكَ اللَّهُ وَمَنِ اتَّبَعَكَ مِنَ الْمُؤْمِنِينَ﴾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ما معنى حسب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ك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الله؟ معناها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أنَّ الله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كافيك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وكافي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تباعك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وأ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تباعك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هم المؤمنون والصحابة ومن بعدهم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إنما يكفيهم وحسبهم الله. هذا معنى الآية </w:t>
      </w:r>
      <w:r w:rsidRPr="00207488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﴿يَا أَيُّهَا النَّبِيُّ حَسْبُكَ اللَّهُ وَمَنِ اتَّبَعَكَ مِنَ الْمُؤْمِنِينَ﴾</w:t>
      </w:r>
    </w:p>
    <w:p w14:paraId="301B4DC4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062FCB">
        <w:rPr>
          <w:rFonts w:ascii="Traditional Arabic" w:hAnsi="Traditional Arabic"/>
          <w:sz w:val="40"/>
          <w:szCs w:val="40"/>
          <w:rtl/>
          <w:lang w:bidi="ar-EG"/>
        </w:rPr>
        <w:t>وقوله تعالى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﴿وَمَنْ يَتَوَكَّلْ عَلَى اللَّهِ فَهُوَ حَسْبُهُ﴾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ما معناها؟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ي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أنَّ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الله كافيه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فمن توكل على الله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فالله -عز وجل- يكفيه كل ما أهمه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سواء نزل به دين أو فقر أو مرض أو غير ذلك. </w:t>
      </w:r>
    </w:p>
    <w:p w14:paraId="228335DE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>
        <w:rPr>
          <w:rFonts w:ascii="Traditional Arabic" w:hAnsi="Traditional Arabic" w:hint="cs"/>
          <w:sz w:val="40"/>
          <w:szCs w:val="40"/>
          <w:rtl/>
          <w:lang w:bidi="ar-EG"/>
        </w:rPr>
        <w:t>{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قال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(و</w:t>
      </w:r>
      <w:r w:rsidRPr="00207488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عَنْ ابْنِ عَبَّاسٍ </w:t>
      </w:r>
      <w:r w:rsidRPr="00207488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-رضي الله عنهما-</w:t>
      </w:r>
      <w:r w:rsidRPr="00207488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 قال:</w:t>
      </w:r>
      <w:r w:rsidRPr="00207488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﴿حَسْبُنَا اللَّهُ وَنِعْمَ الْوَكِيلُ﴾</w:t>
      </w:r>
      <w:r w:rsidRPr="00207488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؛ قالها إِبْرَاهِيمُ ﷺ</w:t>
      </w:r>
      <w:r w:rsidRPr="00207488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0000CC"/>
          <w:sz w:val="40"/>
          <w:szCs w:val="40"/>
          <w:rtl/>
          <w:lang w:bidi="ar-EG"/>
        </w:rPr>
        <w:t>حِينَ أُلْقِيَ فِي النَّارِ، وَقالهَا مُحَمَّدٌ ﷺ</w:t>
      </w:r>
      <w:r w:rsidRPr="00207488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0000CC"/>
          <w:sz w:val="40"/>
          <w:szCs w:val="40"/>
          <w:rtl/>
          <w:lang w:bidi="ar-EG"/>
        </w:rPr>
        <w:t xml:space="preserve">حِينَ قالوا: </w:t>
      </w:r>
      <w:r w:rsidRPr="00207488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﴿إِنَّ النَّاسَ قَدْ جَمَعَوا لَكُمْ فَاخْشَوْهُمْ فَزَادَهُمْ إيمَاناً﴾</w:t>
      </w:r>
      <w:r w:rsidRPr="00207488">
        <w:rPr>
          <w:rFonts w:ascii="Traditional Arabic" w:hAnsi="Traditional Arabic"/>
          <w:color w:val="0000CC"/>
          <w:sz w:val="40"/>
          <w:szCs w:val="40"/>
          <w:rtl/>
          <w:lang w:bidi="ar-EG"/>
        </w:rPr>
        <w:t>. رَوَاهُ البُخَارِيّ</w:t>
      </w:r>
      <w:r w:rsidRPr="00207488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}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.</w:t>
      </w:r>
    </w:p>
    <w:p w14:paraId="1EB63B13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062FCB">
        <w:rPr>
          <w:rFonts w:ascii="Traditional Arabic" w:hAnsi="Traditional Arabic"/>
          <w:sz w:val="40"/>
          <w:szCs w:val="40"/>
          <w:rtl/>
          <w:lang w:bidi="ar-EG"/>
        </w:rPr>
        <w:t>هذا ي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بين لك أن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أفضل خلق الله وهما الخليلان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محمد ﷺ أفضل وأكمل الخلق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ثم إبراهيم الخليل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وهؤلاء من أولى العزم من الرسل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فهذا دعاؤهم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لأنَّ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بعض الناس الآن يخترع أدعية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ويبحث عن أوراد صوفية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أو أوراد كذا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تراه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يترك طريقة الرسل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ولذلك أنا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قول دائم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لأهل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lastRenderedPageBreak/>
        <w:t>الإسلام: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اكتفوا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بأدعية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وأذكار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القرآن والسنة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لِمَا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فيه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م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ا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من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الخير والبركة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وإياكم والأوراد المبتدعة.</w:t>
      </w:r>
    </w:p>
    <w:p w14:paraId="50050EEF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07488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(</w:t>
      </w:r>
      <w:r w:rsidRPr="00207488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«قالها إِبْرَاهِيمُ ﷺ</w:t>
      </w:r>
      <w:r w:rsidRPr="00207488">
        <w:rPr>
          <w:rFonts w:ascii="Traditional Arabic" w:hAnsi="Traditional Arabic" w:hint="cs"/>
          <w:color w:val="006600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006600"/>
          <w:sz w:val="40"/>
          <w:szCs w:val="40"/>
          <w:rtl/>
          <w:lang w:bidi="ar-EG"/>
        </w:rPr>
        <w:t>حِينَ أُلْقِيَ فِي النَّارِ»</w:t>
      </w:r>
      <w:r w:rsidRPr="00207488">
        <w:rPr>
          <w:rFonts w:ascii="Traditional Arabic" w:hAnsi="Traditional Arabic" w:hint="cs"/>
          <w:color w:val="0000CC"/>
          <w:sz w:val="40"/>
          <w:szCs w:val="40"/>
          <w:rtl/>
          <w:lang w:bidi="ar-EG"/>
        </w:rPr>
        <w:t>)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ما قال إن النبي ﷺ لا بد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أن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يقول غيرها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بل قالها النبي ﷺ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6D1AC827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207488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﴿حَسْبُنَا اللَّهُ وَنِعْمَ الْوَكِيلُ﴾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قالها إبراهيم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م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 أ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ُ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لقى في النار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فجعلها الله برد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 وسلام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وكذلك 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َ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م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ا أراد المشركون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تخويف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النبي ﷺ و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صحابته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بعد أحد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قال النبي ﷺ وقال المسلمون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﴿حَسْبُنَا اللَّهُ وَنِعْمَ الْوَكِيلُ﴾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فهذه كلمة المؤمن عند الشدائد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إذا اشتد بك المرض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أو اشتد بك الفقر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أو الد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َّ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ين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أو طالت عليك الكروب والشدائد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أو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تسلط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الأعداء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عليك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إلى آخره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كل هذا تجابهه بالتوكل على الله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-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سبحانه وتعالى-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وقول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الله: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﴿حَسْبُنَا اللَّهُ وَنِعْمَ الْوَكِيلُ﴾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مع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الأخذ بالأسباب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لابد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أن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تأخذ بأسباب السلامة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أسباب النجاة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وبجميع ال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أسباب المشروعة مثل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الدواء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الأكل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الشرب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لبس ما تتقي به البرد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أو البعد عن أهل الشر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حتى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لا تتعرض لهم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فيؤذونك أو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يقتلونك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تبتعد عن أسباب الشر جميع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تأخذ بأسباب السلامة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ف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الأخذ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بالأسباب مما يدخل في قول الله -عز وجل-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﴿وَأَعِدُّوا لَهُم مَّا اسْتَطَعْتُم مِّن قُوَّةٍ وَمِن رِّبَاطِ الْخَيْلِ تُرْهِبُونَ بِهِ عَدُوَّ اللَّهِ وَعَدُوَّكُمْ وَآخَرِينَ مِن دُونِهِمْ لَا تَعْلَمُونَهُمُ اللَّهُ يَعْلَمُهُمْ﴾</w:t>
      </w:r>
      <w:r w:rsidRPr="00241E8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 w:hint="cs"/>
          <w:sz w:val="28"/>
          <w:szCs w:val="28"/>
          <w:rtl/>
          <w:lang w:bidi="ar-EG"/>
        </w:rPr>
        <w:t>[الأنفال:60]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،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وقال الله -عز وجل-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FF0000"/>
          <w:sz w:val="40"/>
          <w:szCs w:val="40"/>
          <w:rtl/>
          <w:lang w:bidi="ar-EG"/>
        </w:rPr>
        <w:t>﴿يَا أَيُّهَا الَّذِينَ آمَنُوا خُذُوا حِذْرَكُمْ﴾</w:t>
      </w:r>
      <w:r w:rsidRPr="00241E8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/>
          <w:sz w:val="28"/>
          <w:szCs w:val="28"/>
          <w:rtl/>
          <w:lang w:bidi="ar-EG"/>
        </w:rPr>
        <w:t>[النساء:71]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241E8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وقال النبي ﷺ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 w:rsidRPr="00207488">
        <w:rPr>
          <w:rFonts w:ascii="Traditional Arabic" w:hAnsi="Traditional Arabic"/>
          <w:color w:val="006600"/>
          <w:sz w:val="40"/>
          <w:szCs w:val="40"/>
          <w:rtl/>
          <w:lang w:bidi="ar-EG"/>
        </w:rPr>
        <w:t>«تَدَاوَوْا عِبَادَ اللَّهِ، فَإِنَّ اللَّهَ لَمْ يَضَعْ دَاءً إِلَّا وَضَعَ مَعَهُ شِفَاءً إِلَّا الْهَرَمَ»</w:t>
      </w:r>
      <w:r>
        <w:rPr>
          <w:rStyle w:val="FootnoteReference"/>
          <w:rFonts w:ascii="Traditional Arabic" w:hAnsi="Traditional Arabic"/>
          <w:sz w:val="40"/>
          <w:szCs w:val="40"/>
          <w:rtl/>
          <w:lang w:bidi="ar-EG"/>
        </w:rPr>
        <w:footnoteReference w:id="5"/>
      </w:r>
      <w:r w:rsidRPr="00AF1296">
        <w:rPr>
          <w:rFonts w:ascii="Traditional Arabic" w:hAnsi="Traditional Arabic"/>
          <w:sz w:val="40"/>
          <w:szCs w:val="40"/>
          <w:rtl/>
          <w:lang w:bidi="ar-EG"/>
        </w:rPr>
        <w:t>.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كل هذا من الأخذ بالأسباب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377D7E7F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لا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يجوز للإنسان أن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يقول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أنا أترك الأسباب وأتوكل على الله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لأنَّ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هذا تواكل غير مشروع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وهو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باطل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646AB191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>
        <w:rPr>
          <w:rFonts w:ascii="Traditional Arabic" w:hAnsi="Traditional Arabic" w:hint="cs"/>
          <w:sz w:val="40"/>
          <w:szCs w:val="40"/>
          <w:rtl/>
          <w:lang w:bidi="ar-EG"/>
        </w:rPr>
        <w:lastRenderedPageBreak/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ما يصنعه بعض الناس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حيث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يقول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أنا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أسا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فر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ب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دون زاد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بد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ون طعام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أو مال وعلى الله رزقنا، أو يقول: أسافر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وأ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ترك أولادي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ب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دون زاد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 والله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سيرزقهم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، هذا غير مشروع، ولا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يجوز لك أن تتعرض للمخاطر وتقول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أنا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توكل على الله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؛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لأنَّ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بعض الناس يسرع في الطريق سرعة زائدة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ب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سيار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ته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ويقول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نا متوكل على الله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ويسرع سرعة هائلة جد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ً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ا حتى يضر نفسه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آ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خرين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 فنقول: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هذا لا يجوز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وهو مخالف للتوكل؛ لأنَّ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التوكل على الله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يكون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مع ال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خذ بال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سباب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و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الثقة بالله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وتفوي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ض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ال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مور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ليه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مع ال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خذ بال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سباب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6C2AE2F0" w14:textId="77777777" w:rsidR="00696570" w:rsidRDefault="00696570" w:rsidP="00696570">
      <w:pPr>
        <w:rPr>
          <w:rFonts w:ascii="Traditional Arabic" w:hAnsi="Traditional Arabic"/>
          <w:sz w:val="40"/>
          <w:szCs w:val="40"/>
          <w:rtl/>
          <w:lang w:bidi="ar-EG"/>
        </w:rPr>
      </w:pP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هذا ما تيسر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لنا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في هذا الدرس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نسأل الله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-سبحانه وتعالى-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ن يرزقنا و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ياكم العلم النافع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والعمل الصالح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آ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خر دعوانا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ن الحمد لله رب العالمين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وصلى الله وسلم وبارك على نبينا وحبيبنا </w:t>
      </w:r>
      <w:proofErr w:type="spellStart"/>
      <w:r w:rsidRPr="00062FCB">
        <w:rPr>
          <w:rFonts w:ascii="Traditional Arabic" w:hAnsi="Traditional Arabic"/>
          <w:sz w:val="40"/>
          <w:szCs w:val="40"/>
          <w:rtl/>
          <w:lang w:bidi="ar-EG"/>
        </w:rPr>
        <w:t>وقدوتنا</w:t>
      </w:r>
      <w:proofErr w:type="spellEnd"/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محمد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وعلى آل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ه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وصحبه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أ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جمعين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.</w:t>
      </w:r>
    </w:p>
    <w:p w14:paraId="03B66C20" w14:textId="213412BF" w:rsidR="006B579F" w:rsidRPr="00696570" w:rsidRDefault="00696570" w:rsidP="00696570">
      <w:pPr>
        <w:rPr>
          <w:rFonts w:ascii="Traditional Arabic" w:hAnsi="Traditional Arabic"/>
          <w:sz w:val="40"/>
          <w:szCs w:val="40"/>
          <w:lang w:bidi="ar-EG"/>
        </w:rPr>
      </w:pPr>
      <w:r>
        <w:rPr>
          <w:rFonts w:ascii="Traditional Arabic" w:hAnsi="Traditional Arabic" w:hint="cs"/>
          <w:sz w:val="40"/>
          <w:szCs w:val="40"/>
          <w:rtl/>
          <w:lang w:bidi="ar-EG"/>
        </w:rPr>
        <w:t>{أ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حسن الله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ليكم شيخنا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 xml:space="preserve">وثبتنا 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و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إ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ياكم على التوحيد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والشكر موصول إليكم أعزا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ء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نا المشاهدين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على أمل 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ال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>لقاء بكم في حلقة أخرى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،</w:t>
      </w:r>
      <w:r w:rsidRPr="00062FCB">
        <w:rPr>
          <w:rFonts w:ascii="Traditional Arabic" w:hAnsi="Traditional Arabic"/>
          <w:sz w:val="40"/>
          <w:szCs w:val="40"/>
          <w:rtl/>
          <w:lang w:bidi="ar-EG"/>
        </w:rPr>
        <w:t xml:space="preserve"> والسلام عليكم ورحمة الله وبركاته</w:t>
      </w:r>
      <w:r>
        <w:rPr>
          <w:rFonts w:ascii="Traditional Arabic" w:hAnsi="Traditional Arabic" w:hint="cs"/>
          <w:sz w:val="40"/>
          <w:szCs w:val="40"/>
          <w:rtl/>
          <w:lang w:bidi="ar-EG"/>
        </w:rPr>
        <w:t>}.</w:t>
      </w:r>
    </w:p>
    <w:sectPr w:rsidR="006B579F" w:rsidRPr="00696570" w:rsidSect="00DD57EF">
      <w:footerReference w:type="default" r:id="rId6"/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F766C" w14:textId="77777777" w:rsidR="000D7793" w:rsidRDefault="000D7793" w:rsidP="000D7793">
      <w:pPr>
        <w:spacing w:after="0"/>
      </w:pPr>
      <w:r>
        <w:separator/>
      </w:r>
    </w:p>
  </w:endnote>
  <w:endnote w:type="continuationSeparator" w:id="0">
    <w:p w14:paraId="610C9645" w14:textId="77777777" w:rsidR="000D7793" w:rsidRDefault="000D7793" w:rsidP="000D77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323691050"/>
      <w:docPartObj>
        <w:docPartGallery w:val="Page Numbers (Bottom of Page)"/>
        <w:docPartUnique/>
      </w:docPartObj>
    </w:sdtPr>
    <w:sdtEndPr/>
    <w:sdtContent>
      <w:p w14:paraId="4135F02F" w14:textId="783044AE" w:rsidR="000D7793" w:rsidRDefault="000D77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519095" w14:textId="77777777" w:rsidR="000D7793" w:rsidRDefault="000D7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101CD" w14:textId="77777777" w:rsidR="000D7793" w:rsidRDefault="000D7793" w:rsidP="000D7793">
      <w:pPr>
        <w:spacing w:after="0"/>
      </w:pPr>
      <w:r>
        <w:separator/>
      </w:r>
    </w:p>
  </w:footnote>
  <w:footnote w:type="continuationSeparator" w:id="0">
    <w:p w14:paraId="03BEBAB6" w14:textId="77777777" w:rsidR="000D7793" w:rsidRDefault="000D7793" w:rsidP="000D7793">
      <w:pPr>
        <w:spacing w:after="0"/>
      </w:pPr>
      <w:r>
        <w:continuationSeparator/>
      </w:r>
    </w:p>
  </w:footnote>
  <w:footnote w:id="1">
    <w:p w14:paraId="70B3ED82" w14:textId="77777777" w:rsidR="00696570" w:rsidRDefault="00696570" w:rsidP="00696570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F0250">
        <w:rPr>
          <w:rtl/>
        </w:rPr>
        <w:t>أخرجه البخاري (52)، ومسلم (1599).</w:t>
      </w:r>
    </w:p>
  </w:footnote>
  <w:footnote w:id="2">
    <w:p w14:paraId="41AB96E7" w14:textId="77777777" w:rsidR="00696570" w:rsidRDefault="00696570" w:rsidP="00696570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C31EC">
        <w:rPr>
          <w:rtl/>
        </w:rPr>
        <w:t>خرجه الترمذي (2140)، وأحمد (13696) باختلاف يسير، وابن ماجه (3834) بنحوه</w:t>
      </w:r>
      <w:r>
        <w:rPr>
          <w:rFonts w:hint="cs"/>
          <w:rtl/>
        </w:rPr>
        <w:t>.</w:t>
      </w:r>
    </w:p>
  </w:footnote>
  <w:footnote w:id="3">
    <w:p w14:paraId="6EC8ED5D" w14:textId="77777777" w:rsidR="00696570" w:rsidRDefault="00696570" w:rsidP="00696570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976567">
        <w:rPr>
          <w:rtl/>
        </w:rPr>
        <w:t>أخرجه مسلم (31)</w:t>
      </w:r>
      <w:r>
        <w:rPr>
          <w:rFonts w:hint="cs"/>
          <w:rtl/>
        </w:rPr>
        <w:t>.</w:t>
      </w:r>
    </w:p>
  </w:footnote>
  <w:footnote w:id="4">
    <w:p w14:paraId="2D46F3A2" w14:textId="77777777" w:rsidR="00696570" w:rsidRDefault="00696570" w:rsidP="00696570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B778A">
        <w:rPr>
          <w:rtl/>
        </w:rPr>
        <w:t>أخرجه البخاري (7383) مختصراً، ومسلم (2717) باختلاف يسير</w:t>
      </w:r>
      <w:r>
        <w:rPr>
          <w:rFonts w:hint="cs"/>
          <w:rtl/>
        </w:rPr>
        <w:t>.</w:t>
      </w:r>
    </w:p>
  </w:footnote>
  <w:footnote w:id="5">
    <w:p w14:paraId="15FD6898" w14:textId="77777777" w:rsidR="00696570" w:rsidRDefault="00696570" w:rsidP="00696570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F1296">
        <w:rPr>
          <w:rtl/>
        </w:rPr>
        <w:t>رواه ابن ماجة وأحمد وغيرهما</w:t>
      </w:r>
      <w:r>
        <w:rPr>
          <w:rFonts w:hint="cs"/>
          <w:rtl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93"/>
    <w:rsid w:val="000D7793"/>
    <w:rsid w:val="00160E50"/>
    <w:rsid w:val="001D75F4"/>
    <w:rsid w:val="00207488"/>
    <w:rsid w:val="00250733"/>
    <w:rsid w:val="00696570"/>
    <w:rsid w:val="006B579F"/>
    <w:rsid w:val="008D1117"/>
    <w:rsid w:val="00AE0E1D"/>
    <w:rsid w:val="00BD1BB4"/>
    <w:rsid w:val="00DD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19D0A6"/>
  <w15:chartTrackingRefBased/>
  <w15:docId w15:val="{B5EEC19A-EC8E-498C-A463-F137993A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Theme="minorHAnsi" w:hAnsi="Traditional Arabic" w:cs="Traditional Arabic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bidi/>
        <w:spacing w:after="120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793"/>
    <w:rPr>
      <w:rFonts w:asciiTheme="minorHAnsi" w:hAnsiTheme="minorHAnsi"/>
      <w:kern w:val="0"/>
      <w:sz w:val="22"/>
      <w:szCs w:val="3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7793"/>
    <w:pPr>
      <w:jc w:val="center"/>
      <w:outlineLvl w:val="0"/>
    </w:pPr>
    <w:rPr>
      <w:b/>
      <w:bCs/>
      <w:sz w:val="44"/>
      <w:szCs w:val="44"/>
      <w:lang w:bidi="ar-EG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7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793"/>
    <w:rPr>
      <w:rFonts w:asciiTheme="minorHAnsi" w:hAnsiTheme="minorHAnsi"/>
      <w:b/>
      <w:bCs/>
      <w:kern w:val="0"/>
      <w:sz w:val="44"/>
      <w:szCs w:val="44"/>
      <w:lang w:bidi="ar-EG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793"/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3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779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7793"/>
    <w:rPr>
      <w:rFonts w:asciiTheme="minorHAnsi" w:hAnsiTheme="minorHAnsi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D779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D779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D7793"/>
    <w:rPr>
      <w:rFonts w:asciiTheme="minorHAnsi" w:hAnsiTheme="minorHAnsi"/>
      <w:kern w:val="0"/>
      <w:sz w:val="22"/>
      <w:szCs w:val="36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D779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D7793"/>
    <w:rPr>
      <w:rFonts w:asciiTheme="minorHAnsi" w:hAnsiTheme="minorHAnsi"/>
      <w:kern w:val="0"/>
      <w:sz w:val="22"/>
      <w:szCs w:val="36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D77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20</Pages>
  <Words>4537</Words>
  <Characters>25863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castoour@gmail.com</dc:creator>
  <cp:keywords/>
  <dc:description/>
  <cp:lastModifiedBy>castoour@gmail.com</cp:lastModifiedBy>
  <cp:revision>4</cp:revision>
  <dcterms:created xsi:type="dcterms:W3CDTF">2023-08-15T21:08:00Z</dcterms:created>
  <dcterms:modified xsi:type="dcterms:W3CDTF">2023-08-15T21:46:00Z</dcterms:modified>
</cp:coreProperties>
</file>