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EC1A" w14:textId="77777777" w:rsidR="001D3A84" w:rsidRPr="00F26453" w:rsidRDefault="001D3A84" w:rsidP="001D3A84">
      <w:pPr>
        <w:pStyle w:val="Title"/>
        <w:spacing w:after="120"/>
        <w:ind w:firstLine="397"/>
        <w:jc w:val="center"/>
        <w:rPr>
          <w:rFonts w:ascii="Traditional Arabic" w:hAnsi="Traditional Arabic" w:cs="Traditional Arabic"/>
          <w:b/>
          <w:bCs/>
          <w:color w:val="FF0000"/>
          <w:sz w:val="36"/>
          <w:szCs w:val="36"/>
          <w:rtl/>
          <w:lang w:bidi="ar-EG"/>
        </w:rPr>
      </w:pPr>
      <w:r w:rsidRPr="00F26453">
        <w:rPr>
          <w:rFonts w:ascii="Traditional Arabic" w:hAnsi="Traditional Arabic" w:cs="Traditional Arabic" w:hint="cs"/>
          <w:b/>
          <w:bCs/>
          <w:color w:val="FF0000"/>
          <w:sz w:val="36"/>
          <w:szCs w:val="36"/>
          <w:rtl/>
        </w:rPr>
        <w:t>نخبة الفكر في مصطلح أهل الأثر</w:t>
      </w:r>
    </w:p>
    <w:p w14:paraId="224AA565" w14:textId="3F163055" w:rsidR="001D3A84" w:rsidRPr="00F26453" w:rsidRDefault="001D3A84" w:rsidP="001D3A84">
      <w:pPr>
        <w:jc w:val="center"/>
        <w:rPr>
          <w:b/>
          <w:bCs/>
          <w:color w:val="0000CC"/>
          <w:sz w:val="36"/>
          <w:szCs w:val="36"/>
          <w:rtl/>
        </w:rPr>
      </w:pPr>
      <w:r w:rsidRPr="00F26453">
        <w:rPr>
          <w:rFonts w:hint="cs"/>
          <w:b/>
          <w:bCs/>
          <w:color w:val="0000CC"/>
          <w:sz w:val="36"/>
          <w:szCs w:val="36"/>
          <w:rtl/>
        </w:rPr>
        <w:t>الدرس السابع</w:t>
      </w:r>
    </w:p>
    <w:p w14:paraId="667EBB94" w14:textId="3D370B54" w:rsidR="00175AA2" w:rsidRPr="00F26453" w:rsidRDefault="001D3A84" w:rsidP="00770754">
      <w:pPr>
        <w:jc w:val="right"/>
        <w:rPr>
          <w:b/>
          <w:bCs/>
          <w:color w:val="006600"/>
          <w:sz w:val="36"/>
          <w:szCs w:val="36"/>
          <w:rtl/>
        </w:rPr>
      </w:pPr>
      <w:r w:rsidRPr="00F26453">
        <w:rPr>
          <w:b/>
          <w:bCs/>
          <w:color w:val="006600"/>
          <w:sz w:val="36"/>
          <w:szCs w:val="36"/>
          <w:rtl/>
        </w:rPr>
        <w:t>فضيلة الشيخ</w:t>
      </w:r>
      <w:r w:rsidRPr="00F26453">
        <w:rPr>
          <w:rFonts w:hint="cs"/>
          <w:b/>
          <w:bCs/>
          <w:color w:val="006600"/>
          <w:sz w:val="36"/>
          <w:szCs w:val="36"/>
          <w:rtl/>
        </w:rPr>
        <w:t>/</w:t>
      </w:r>
      <w:r w:rsidRPr="00F26453">
        <w:rPr>
          <w:b/>
          <w:bCs/>
          <w:color w:val="006600"/>
          <w:sz w:val="36"/>
          <w:szCs w:val="36"/>
          <w:rtl/>
        </w:rPr>
        <w:t xml:space="preserve"> عبد المحسن بن عبد الله الزامل</w:t>
      </w:r>
    </w:p>
    <w:p w14:paraId="3E4448FC" w14:textId="77777777" w:rsidR="00F26453" w:rsidRPr="00F26453" w:rsidRDefault="00F26453" w:rsidP="00175AA2">
      <w:pPr>
        <w:rPr>
          <w:sz w:val="36"/>
          <w:szCs w:val="36"/>
          <w:rtl/>
        </w:rPr>
      </w:pPr>
    </w:p>
    <w:p w14:paraId="26EF043E" w14:textId="6FDE4D31" w:rsidR="00175AA2" w:rsidRPr="00F26453" w:rsidRDefault="00175AA2" w:rsidP="00175AA2">
      <w:pPr>
        <w:rPr>
          <w:sz w:val="36"/>
          <w:szCs w:val="36"/>
          <w:rtl/>
        </w:rPr>
      </w:pPr>
      <w:r w:rsidRPr="00F26453">
        <w:rPr>
          <w:sz w:val="36"/>
          <w:szCs w:val="36"/>
          <w:rtl/>
        </w:rPr>
        <w:t xml:space="preserve">{الحمد لله رب العالمين، وصلى الله وسلم على نبينا محمد وعلي آله وصحبه أجمعين، أما بعد؛ فالسلام عليكم ورحمة الله وبركاته، أهلًا ومرحبًا بكم أعزاءنا المشاهدين في حلقة جديدة من حلقات شرح </w:t>
      </w:r>
      <w:r w:rsidRPr="00F26453">
        <w:rPr>
          <w:color w:val="0000FF"/>
          <w:sz w:val="36"/>
          <w:szCs w:val="36"/>
          <w:rtl/>
        </w:rPr>
        <w:t>(نخبة الفكر)</w:t>
      </w:r>
      <w:r w:rsidRPr="00F26453">
        <w:rPr>
          <w:sz w:val="36"/>
          <w:szCs w:val="36"/>
          <w:rtl/>
        </w:rPr>
        <w:t xml:space="preserve"> للحافظ الإمام ابن حجر رحمة الله عليه، يقوم بشرحه فضيلة شيخنا/ عبد المحسن بن عبد الله الزامل- حفظه الله تعالى- حياكم الله فضيلة الشيخ}.</w:t>
      </w:r>
    </w:p>
    <w:p w14:paraId="3A829272" w14:textId="105A0E06" w:rsidR="00175AA2" w:rsidRPr="00F26453" w:rsidRDefault="00175AA2" w:rsidP="00175AA2">
      <w:pPr>
        <w:rPr>
          <w:sz w:val="36"/>
          <w:szCs w:val="36"/>
          <w:rtl/>
        </w:rPr>
      </w:pPr>
      <w:r w:rsidRPr="00F26453">
        <w:rPr>
          <w:sz w:val="36"/>
          <w:szCs w:val="36"/>
          <w:rtl/>
        </w:rPr>
        <w:t>الله يحييكم يا شيخ خالد</w:t>
      </w:r>
      <w:r w:rsidR="00CC0320" w:rsidRPr="00F26453">
        <w:rPr>
          <w:rFonts w:hint="cs"/>
          <w:sz w:val="36"/>
          <w:szCs w:val="36"/>
          <w:rtl/>
        </w:rPr>
        <w:t>،</w:t>
      </w:r>
      <w:r w:rsidRPr="00F26453">
        <w:rPr>
          <w:sz w:val="36"/>
          <w:szCs w:val="36"/>
          <w:rtl/>
        </w:rPr>
        <w:t xml:space="preserve"> ومرحبًا بجميع إخواني، أسأل الله- سبحانه وتعالى- أن يبارك في هذا المجلس بمنِّه وكرمه.</w:t>
      </w:r>
    </w:p>
    <w:p w14:paraId="3E38E3AD" w14:textId="77777777" w:rsidR="00175AA2" w:rsidRPr="00F26453" w:rsidRDefault="00175AA2" w:rsidP="00175AA2">
      <w:pPr>
        <w:rPr>
          <w:sz w:val="36"/>
          <w:szCs w:val="36"/>
          <w:rtl/>
        </w:rPr>
      </w:pPr>
      <w:r w:rsidRPr="00F26453">
        <w:rPr>
          <w:sz w:val="36"/>
          <w:szCs w:val="36"/>
          <w:rtl/>
        </w:rPr>
        <w:t>{نستأذنكم في أن نبدأ.</w:t>
      </w:r>
    </w:p>
    <w:p w14:paraId="27832988" w14:textId="5094AEDA" w:rsidR="00175AA2" w:rsidRPr="00F26453" w:rsidRDefault="00175AA2" w:rsidP="00175AA2">
      <w:pPr>
        <w:rPr>
          <w:color w:val="0000FF"/>
          <w:sz w:val="36"/>
          <w:szCs w:val="36"/>
          <w:rtl/>
        </w:rPr>
      </w:pPr>
      <w:r w:rsidRPr="00F26453">
        <w:rPr>
          <w:sz w:val="36"/>
          <w:szCs w:val="36"/>
          <w:rtl/>
        </w:rPr>
        <w:t xml:space="preserve">قال الحافظ ابن حجر -رحمة الله عليه: </w:t>
      </w:r>
      <w:r w:rsidRPr="00F26453">
        <w:rPr>
          <w:color w:val="0000FF"/>
          <w:sz w:val="36"/>
          <w:szCs w:val="36"/>
          <w:rtl/>
        </w:rPr>
        <w:t xml:space="preserve">(ثُمَّ الْبِدْعَةُ: إِمَّا بِمُكَفِّرٍ، أَوْ بِمُفَسِّقٍ. </w:t>
      </w:r>
    </w:p>
    <w:p w14:paraId="6DDD1D65" w14:textId="17853A13" w:rsidR="00175AA2" w:rsidRPr="00F26453" w:rsidRDefault="00175AA2" w:rsidP="00175AA2">
      <w:pPr>
        <w:rPr>
          <w:sz w:val="36"/>
          <w:szCs w:val="36"/>
          <w:rtl/>
        </w:rPr>
      </w:pPr>
      <w:r w:rsidRPr="00F26453">
        <w:rPr>
          <w:color w:val="0000FF"/>
          <w:sz w:val="36"/>
          <w:szCs w:val="36"/>
          <w:rtl/>
        </w:rPr>
        <w:t>فَالْأَوَّلُ: لَا يَقْبَلُ صَاحِبَهَا الْجُمْهُورُ. وَالثَّانِي: يُقْبَلُ مَنْ لَمْ يَكُنْ دَاعِيَةً فِي الْأَصَّحِ، إلَّا أنْ يَرْوِيَ مَا يُقوِّي بِدْعَتَهُ فَيُرَدُّ عَلَى الْمُخْتَارِ، وَبِهِ صَرَّحَ الْجَوْزَجَانِيُّ شَيْخُ النَّسَائِيِّ)</w:t>
      </w:r>
      <w:r w:rsidRPr="00F26453">
        <w:rPr>
          <w:sz w:val="36"/>
          <w:szCs w:val="36"/>
          <w:rtl/>
        </w:rPr>
        <w:t xml:space="preserve">}. </w:t>
      </w:r>
    </w:p>
    <w:p w14:paraId="56BDA779" w14:textId="5575F1C2" w:rsidR="00175AA2" w:rsidRPr="00F26453" w:rsidRDefault="00175AA2" w:rsidP="00175AA2">
      <w:pPr>
        <w:rPr>
          <w:sz w:val="36"/>
          <w:szCs w:val="36"/>
          <w:rtl/>
        </w:rPr>
      </w:pPr>
      <w:r w:rsidRPr="00F26453">
        <w:rPr>
          <w:sz w:val="36"/>
          <w:szCs w:val="36"/>
          <w:rtl/>
        </w:rPr>
        <w:t>الحمد لله رب العالمين، والصلاة والسلام على نبينا محمد، وعل</w:t>
      </w:r>
      <w:r w:rsidRPr="00F26453">
        <w:rPr>
          <w:rFonts w:hint="cs"/>
          <w:sz w:val="36"/>
          <w:szCs w:val="36"/>
          <w:rtl/>
        </w:rPr>
        <w:t>ى</w:t>
      </w:r>
      <w:r w:rsidRPr="00F26453">
        <w:rPr>
          <w:sz w:val="36"/>
          <w:szCs w:val="36"/>
          <w:rtl/>
        </w:rPr>
        <w:t xml:space="preserve"> آله وأصحابه و</w:t>
      </w:r>
      <w:r w:rsidR="00B90500" w:rsidRPr="00F26453">
        <w:rPr>
          <w:rFonts w:hint="cs"/>
          <w:sz w:val="36"/>
          <w:szCs w:val="36"/>
          <w:rtl/>
        </w:rPr>
        <w:t>أ</w:t>
      </w:r>
      <w:r w:rsidRPr="00F26453">
        <w:rPr>
          <w:sz w:val="36"/>
          <w:szCs w:val="36"/>
          <w:rtl/>
        </w:rPr>
        <w:t>تباعه بإحسان إلى يوم الدين.</w:t>
      </w:r>
    </w:p>
    <w:p w14:paraId="44CEA97E" w14:textId="640E8CFA" w:rsidR="00175AA2" w:rsidRPr="00F26453" w:rsidRDefault="00175AA2" w:rsidP="00175AA2">
      <w:pPr>
        <w:rPr>
          <w:sz w:val="36"/>
          <w:szCs w:val="36"/>
          <w:rtl/>
        </w:rPr>
      </w:pPr>
      <w:r w:rsidRPr="00F26453">
        <w:rPr>
          <w:sz w:val="36"/>
          <w:szCs w:val="36"/>
          <w:rtl/>
        </w:rPr>
        <w:t>تقدَّم الكلام على صدرِ هذه الكلمة</w:t>
      </w:r>
      <w:r w:rsidR="00CC0320" w:rsidRPr="00F26453">
        <w:rPr>
          <w:rFonts w:hint="cs"/>
          <w:sz w:val="36"/>
          <w:szCs w:val="36"/>
          <w:rtl/>
        </w:rPr>
        <w:t xml:space="preserve">، أي: </w:t>
      </w:r>
      <w:r w:rsidRPr="00F26453">
        <w:rPr>
          <w:sz w:val="36"/>
          <w:szCs w:val="36"/>
          <w:rtl/>
        </w:rPr>
        <w:t>مسألة البدعة</w:t>
      </w:r>
      <w:r w:rsidR="00CC0320" w:rsidRPr="00F26453">
        <w:rPr>
          <w:rFonts w:hint="cs"/>
          <w:sz w:val="36"/>
          <w:szCs w:val="36"/>
          <w:rtl/>
        </w:rPr>
        <w:t>،</w:t>
      </w:r>
      <w:r w:rsidRPr="00F26453">
        <w:rPr>
          <w:sz w:val="36"/>
          <w:szCs w:val="36"/>
          <w:rtl/>
        </w:rPr>
        <w:t xml:space="preserve"> </w:t>
      </w:r>
      <w:r w:rsidR="00995595" w:rsidRPr="00F26453">
        <w:rPr>
          <w:rFonts w:hint="cs"/>
          <w:sz w:val="36"/>
          <w:szCs w:val="36"/>
          <w:rtl/>
        </w:rPr>
        <w:t>وأنَّ</w:t>
      </w:r>
      <w:r w:rsidRPr="00F26453">
        <w:rPr>
          <w:sz w:val="36"/>
          <w:szCs w:val="36"/>
          <w:rtl/>
        </w:rPr>
        <w:t xml:space="preserve"> فيها خلاف في مسألة قبول الراوي، وكذلك قوله</w:t>
      </w:r>
      <w:r w:rsidR="00CC0320" w:rsidRPr="00F26453">
        <w:rPr>
          <w:rFonts w:hint="cs"/>
          <w:sz w:val="36"/>
          <w:szCs w:val="36"/>
          <w:rtl/>
        </w:rPr>
        <w:t>:</w:t>
      </w:r>
      <w:r w:rsidRPr="00F26453">
        <w:rPr>
          <w:sz w:val="36"/>
          <w:szCs w:val="36"/>
          <w:rtl/>
        </w:rPr>
        <w:t xml:space="preserve"> </w:t>
      </w:r>
      <w:r w:rsidRPr="00F26453">
        <w:rPr>
          <w:color w:val="0000FF"/>
          <w:sz w:val="36"/>
          <w:szCs w:val="36"/>
          <w:rtl/>
        </w:rPr>
        <w:t>(إِمَّا بِمُكَفِّرٍ)</w:t>
      </w:r>
      <w:r w:rsidRPr="00F26453">
        <w:rPr>
          <w:sz w:val="36"/>
          <w:szCs w:val="36"/>
          <w:rtl/>
        </w:rPr>
        <w:t>، و</w:t>
      </w:r>
      <w:r w:rsidR="00CC0320" w:rsidRPr="00F26453">
        <w:rPr>
          <w:rFonts w:hint="cs"/>
          <w:sz w:val="36"/>
          <w:szCs w:val="36"/>
          <w:rtl/>
        </w:rPr>
        <w:t>أ</w:t>
      </w:r>
      <w:r w:rsidRPr="00F26453">
        <w:rPr>
          <w:sz w:val="36"/>
          <w:szCs w:val="36"/>
          <w:rtl/>
        </w:rPr>
        <w:t>ن</w:t>
      </w:r>
      <w:r w:rsidR="00CC0320" w:rsidRPr="00F26453">
        <w:rPr>
          <w:rFonts w:hint="cs"/>
          <w:sz w:val="36"/>
          <w:szCs w:val="36"/>
          <w:rtl/>
        </w:rPr>
        <w:t>َّ</w:t>
      </w:r>
      <w:r w:rsidRPr="00F26453">
        <w:rPr>
          <w:sz w:val="36"/>
          <w:szCs w:val="36"/>
          <w:rtl/>
        </w:rPr>
        <w:t xml:space="preserve"> الشيء قد يكون كفرًا ولا ي</w:t>
      </w:r>
      <w:r w:rsidR="00995595" w:rsidRPr="00F26453">
        <w:rPr>
          <w:rFonts w:hint="cs"/>
          <w:sz w:val="36"/>
          <w:szCs w:val="36"/>
          <w:rtl/>
        </w:rPr>
        <w:t>َ</w:t>
      </w:r>
      <w:r w:rsidRPr="00F26453">
        <w:rPr>
          <w:sz w:val="36"/>
          <w:szCs w:val="36"/>
          <w:rtl/>
        </w:rPr>
        <w:t xml:space="preserve">كفر صاحبه، ولهذا قوله: </w:t>
      </w:r>
      <w:r w:rsidRPr="00F26453">
        <w:rPr>
          <w:color w:val="0000FF"/>
          <w:sz w:val="36"/>
          <w:szCs w:val="36"/>
          <w:rtl/>
        </w:rPr>
        <w:t>(إِمَّا بِمُكَفِّرٍ)</w:t>
      </w:r>
      <w:r w:rsidRPr="00F26453">
        <w:rPr>
          <w:sz w:val="36"/>
          <w:szCs w:val="36"/>
          <w:rtl/>
        </w:rPr>
        <w:t xml:space="preserve"> يعني</w:t>
      </w:r>
      <w:r w:rsidR="00CC0320" w:rsidRPr="00F26453">
        <w:rPr>
          <w:rFonts w:hint="cs"/>
          <w:sz w:val="36"/>
          <w:szCs w:val="36"/>
          <w:rtl/>
        </w:rPr>
        <w:t>:</w:t>
      </w:r>
      <w:r w:rsidRPr="00F26453">
        <w:rPr>
          <w:sz w:val="36"/>
          <w:szCs w:val="36"/>
          <w:rtl/>
        </w:rPr>
        <w:t xml:space="preserve"> نفس الفعل قد يكفر به، لكن نفس الشخص لا يكفر حتى تقوم عليه الحجة</w:t>
      </w:r>
      <w:r w:rsidR="00CC0320" w:rsidRPr="00F26453">
        <w:rPr>
          <w:rFonts w:hint="cs"/>
          <w:sz w:val="36"/>
          <w:szCs w:val="36"/>
          <w:rtl/>
        </w:rPr>
        <w:t>،</w:t>
      </w:r>
      <w:r w:rsidRPr="00F26453">
        <w:rPr>
          <w:sz w:val="36"/>
          <w:szCs w:val="36"/>
          <w:rtl/>
        </w:rPr>
        <w:t xml:space="preserve"> التي تقوم على أمثاله.</w:t>
      </w:r>
    </w:p>
    <w:p w14:paraId="47492D20" w14:textId="03BA5881" w:rsidR="00175AA2" w:rsidRPr="00F26453" w:rsidRDefault="00175AA2" w:rsidP="00175AA2">
      <w:pPr>
        <w:rPr>
          <w:sz w:val="36"/>
          <w:szCs w:val="36"/>
          <w:rtl/>
        </w:rPr>
      </w:pPr>
      <w:r w:rsidRPr="00F26453">
        <w:rPr>
          <w:sz w:val="36"/>
          <w:szCs w:val="36"/>
          <w:rtl/>
        </w:rPr>
        <w:lastRenderedPageBreak/>
        <w:t xml:space="preserve">قال: </w:t>
      </w:r>
      <w:r w:rsidRPr="00F26453">
        <w:rPr>
          <w:color w:val="0000FF"/>
          <w:sz w:val="36"/>
          <w:szCs w:val="36"/>
          <w:rtl/>
        </w:rPr>
        <w:t>(أَوْ بِمُفَسِّقٍ. فَالْأَوَّلُ: لَا يَقْبَلُ صَاحِبَهَا الْجُمْهُورُ. وَالثَّانِي: يُقْبَلُ مَنْ لَمْ يَكُنْ دَاعِيَةً فِي الْأَصَّحِ)</w:t>
      </w:r>
      <w:r w:rsidRPr="00F26453">
        <w:rPr>
          <w:sz w:val="36"/>
          <w:szCs w:val="36"/>
          <w:rtl/>
        </w:rPr>
        <w:t>، هذا أحد المذاهب في هذه المسألة، وهو المبتدع الذي ي</w:t>
      </w:r>
      <w:r w:rsidR="00CC0320" w:rsidRPr="00F26453">
        <w:rPr>
          <w:rFonts w:hint="cs"/>
          <w:sz w:val="36"/>
          <w:szCs w:val="36"/>
          <w:rtl/>
        </w:rPr>
        <w:t>َفس</w:t>
      </w:r>
      <w:r w:rsidR="00995595" w:rsidRPr="00F26453">
        <w:rPr>
          <w:rFonts w:hint="cs"/>
          <w:sz w:val="36"/>
          <w:szCs w:val="36"/>
          <w:rtl/>
        </w:rPr>
        <w:t>ُ</w:t>
      </w:r>
      <w:r w:rsidRPr="00F26453">
        <w:rPr>
          <w:sz w:val="36"/>
          <w:szCs w:val="36"/>
          <w:rtl/>
        </w:rPr>
        <w:t xml:space="preserve">ق </w:t>
      </w:r>
      <w:r w:rsidR="00CC0320" w:rsidRPr="00F26453">
        <w:rPr>
          <w:rFonts w:hint="cs"/>
          <w:sz w:val="36"/>
          <w:szCs w:val="36"/>
          <w:rtl/>
        </w:rPr>
        <w:t>ب</w:t>
      </w:r>
      <w:r w:rsidRPr="00F26453">
        <w:rPr>
          <w:sz w:val="36"/>
          <w:szCs w:val="36"/>
          <w:rtl/>
        </w:rPr>
        <w:t>بدعته، والفسق هنا من جهة الاعتقاد، فهذا أحد المذاهب فيمن لم يكن داعية</w:t>
      </w:r>
      <w:r w:rsidR="00602976" w:rsidRPr="00F26453">
        <w:rPr>
          <w:rFonts w:hint="cs"/>
          <w:sz w:val="36"/>
          <w:szCs w:val="36"/>
          <w:rtl/>
        </w:rPr>
        <w:t xml:space="preserve"> إلى بدعته</w:t>
      </w:r>
    </w:p>
    <w:p w14:paraId="5D55031C" w14:textId="0E406E7C" w:rsidR="00175AA2" w:rsidRPr="00F26453" w:rsidRDefault="00175AA2" w:rsidP="00175AA2">
      <w:pPr>
        <w:rPr>
          <w:sz w:val="36"/>
          <w:szCs w:val="36"/>
          <w:rtl/>
        </w:rPr>
      </w:pPr>
      <w:r w:rsidRPr="00F26453">
        <w:rPr>
          <w:sz w:val="36"/>
          <w:szCs w:val="36"/>
          <w:rtl/>
        </w:rPr>
        <w:t>- فمنهم من ردَّه م</w:t>
      </w:r>
      <w:r w:rsidR="00CC0320" w:rsidRPr="00F26453">
        <w:rPr>
          <w:rFonts w:hint="cs"/>
          <w:sz w:val="36"/>
          <w:szCs w:val="36"/>
          <w:rtl/>
        </w:rPr>
        <w:t>ُ</w:t>
      </w:r>
      <w:r w:rsidRPr="00F26453">
        <w:rPr>
          <w:sz w:val="36"/>
          <w:szCs w:val="36"/>
          <w:rtl/>
        </w:rPr>
        <w:t>طلقًا.</w:t>
      </w:r>
    </w:p>
    <w:p w14:paraId="216524E3" w14:textId="40CA7553" w:rsidR="00175AA2" w:rsidRPr="00F26453" w:rsidRDefault="00175AA2" w:rsidP="00175AA2">
      <w:pPr>
        <w:rPr>
          <w:sz w:val="36"/>
          <w:szCs w:val="36"/>
          <w:rtl/>
        </w:rPr>
      </w:pPr>
      <w:r w:rsidRPr="00F26453">
        <w:rPr>
          <w:sz w:val="36"/>
          <w:szCs w:val="36"/>
          <w:rtl/>
        </w:rPr>
        <w:t>- ومنهم من ق</w:t>
      </w:r>
      <w:r w:rsidR="00CC0320" w:rsidRPr="00F26453">
        <w:rPr>
          <w:rFonts w:hint="cs"/>
          <w:sz w:val="36"/>
          <w:szCs w:val="36"/>
          <w:rtl/>
        </w:rPr>
        <w:t>َ</w:t>
      </w:r>
      <w:r w:rsidRPr="00F26453">
        <w:rPr>
          <w:sz w:val="36"/>
          <w:szCs w:val="36"/>
          <w:rtl/>
        </w:rPr>
        <w:t>ب</w:t>
      </w:r>
      <w:r w:rsidR="00CC0320" w:rsidRPr="00F26453">
        <w:rPr>
          <w:rFonts w:hint="cs"/>
          <w:sz w:val="36"/>
          <w:szCs w:val="36"/>
          <w:rtl/>
        </w:rPr>
        <w:t>ِ</w:t>
      </w:r>
      <w:r w:rsidRPr="00F26453">
        <w:rPr>
          <w:sz w:val="36"/>
          <w:szCs w:val="36"/>
          <w:rtl/>
        </w:rPr>
        <w:t>ل</w:t>
      </w:r>
      <w:r w:rsidR="00CC0320" w:rsidRPr="00F26453">
        <w:rPr>
          <w:rFonts w:hint="cs"/>
          <w:sz w:val="36"/>
          <w:szCs w:val="36"/>
          <w:rtl/>
        </w:rPr>
        <w:t>َ</w:t>
      </w:r>
      <w:r w:rsidRPr="00F26453">
        <w:rPr>
          <w:sz w:val="36"/>
          <w:szCs w:val="36"/>
          <w:rtl/>
        </w:rPr>
        <w:t>ه م</w:t>
      </w:r>
      <w:r w:rsidR="00CC0320" w:rsidRPr="00F26453">
        <w:rPr>
          <w:rFonts w:hint="cs"/>
          <w:sz w:val="36"/>
          <w:szCs w:val="36"/>
          <w:rtl/>
        </w:rPr>
        <w:t>ُ</w:t>
      </w:r>
      <w:r w:rsidRPr="00F26453">
        <w:rPr>
          <w:sz w:val="36"/>
          <w:szCs w:val="36"/>
          <w:rtl/>
        </w:rPr>
        <w:t>طلقًا</w:t>
      </w:r>
      <w:r w:rsidR="00BD56E1" w:rsidRPr="00F26453">
        <w:rPr>
          <w:rFonts w:hint="cs"/>
          <w:sz w:val="36"/>
          <w:szCs w:val="36"/>
          <w:rtl/>
        </w:rPr>
        <w:t>.</w:t>
      </w:r>
    </w:p>
    <w:p w14:paraId="4044D887" w14:textId="1B48DAF8" w:rsidR="00175AA2" w:rsidRPr="00F26453" w:rsidRDefault="00175AA2" w:rsidP="00175AA2">
      <w:pPr>
        <w:rPr>
          <w:sz w:val="36"/>
          <w:szCs w:val="36"/>
          <w:rtl/>
        </w:rPr>
      </w:pPr>
      <w:r w:rsidRPr="00F26453">
        <w:rPr>
          <w:sz w:val="36"/>
          <w:szCs w:val="36"/>
          <w:rtl/>
        </w:rPr>
        <w:t>- ومنهم فصَّل، فقال: يُقبل إذا روى ما يقوي بدعته.</w:t>
      </w:r>
    </w:p>
    <w:p w14:paraId="2C33987F" w14:textId="49D680B3"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(إلَّا أنْ يَرْوِيَ مَا يُقوِّي بِدْعَتَهُ فَيُرَدُّ عَلَى الْمُخْتَارِ، وَبِهِ صَرَّحَ الْجَوْزَجَانِيُّ شَيْخُ النَّسَائِيِّ)</w:t>
      </w:r>
      <w:r w:rsidRPr="00F26453">
        <w:rPr>
          <w:sz w:val="36"/>
          <w:szCs w:val="36"/>
          <w:rtl/>
        </w:rPr>
        <w:t>، وهذا في الحقيقة بالنظر إليه</w:t>
      </w:r>
      <w:r w:rsidR="00CC0320" w:rsidRPr="00F26453">
        <w:rPr>
          <w:rFonts w:hint="cs"/>
          <w:sz w:val="36"/>
          <w:szCs w:val="36"/>
          <w:rtl/>
        </w:rPr>
        <w:t>،</w:t>
      </w:r>
      <w:r w:rsidRPr="00F26453">
        <w:rPr>
          <w:sz w:val="36"/>
          <w:szCs w:val="36"/>
          <w:rtl/>
        </w:rPr>
        <w:t xml:space="preserve"> تجد أنه على خلاف العمل الذي جرى عليه كثير من </w:t>
      </w:r>
      <w:r w:rsidR="00995595" w:rsidRPr="00F26453">
        <w:rPr>
          <w:rFonts w:hint="cs"/>
          <w:sz w:val="36"/>
          <w:szCs w:val="36"/>
          <w:rtl/>
        </w:rPr>
        <w:t xml:space="preserve">أهل التصنيف من </w:t>
      </w:r>
      <w:r w:rsidRPr="00F26453">
        <w:rPr>
          <w:sz w:val="36"/>
          <w:szCs w:val="36"/>
          <w:rtl/>
        </w:rPr>
        <w:t>الأئمة في الحديث -رحمة الله عليهم.</w:t>
      </w:r>
    </w:p>
    <w:p w14:paraId="006D1983" w14:textId="54DF81AF" w:rsidR="00995595" w:rsidRPr="00F26453" w:rsidRDefault="00175AA2" w:rsidP="00F26453">
      <w:pPr>
        <w:rPr>
          <w:sz w:val="36"/>
          <w:szCs w:val="36"/>
          <w:rtl/>
        </w:rPr>
      </w:pPr>
      <w:r w:rsidRPr="00F26453">
        <w:rPr>
          <w:sz w:val="36"/>
          <w:szCs w:val="36"/>
          <w:rtl/>
        </w:rPr>
        <w:t>ولهذا فإن</w:t>
      </w:r>
      <w:r w:rsidR="008477BE" w:rsidRPr="00F26453">
        <w:rPr>
          <w:rFonts w:hint="cs"/>
          <w:sz w:val="36"/>
          <w:szCs w:val="36"/>
          <w:rtl/>
        </w:rPr>
        <w:t>َّ</w:t>
      </w:r>
      <w:r w:rsidRPr="00F26453">
        <w:rPr>
          <w:sz w:val="36"/>
          <w:szCs w:val="36"/>
          <w:rtl/>
        </w:rPr>
        <w:t xml:space="preserve"> الصواب: أن</w:t>
      </w:r>
      <w:r w:rsidR="00995595" w:rsidRPr="00F26453">
        <w:rPr>
          <w:rFonts w:hint="cs"/>
          <w:sz w:val="36"/>
          <w:szCs w:val="36"/>
          <w:rtl/>
        </w:rPr>
        <w:t xml:space="preserve"> المبتدع</w:t>
      </w:r>
      <w:r w:rsidRPr="00F26453">
        <w:rPr>
          <w:sz w:val="36"/>
          <w:szCs w:val="36"/>
          <w:rtl/>
        </w:rPr>
        <w:t xml:space="preserve"> إذا كان صادق اللهجة، وعُرف ذلك منه</w:t>
      </w:r>
      <w:r w:rsidR="00602976" w:rsidRPr="00F26453">
        <w:rPr>
          <w:rFonts w:hint="cs"/>
          <w:sz w:val="36"/>
          <w:szCs w:val="36"/>
          <w:rtl/>
        </w:rPr>
        <w:t>؛</w:t>
      </w:r>
      <w:r w:rsidRPr="00F26453">
        <w:rPr>
          <w:sz w:val="36"/>
          <w:szCs w:val="36"/>
          <w:rtl/>
        </w:rPr>
        <w:t xml:space="preserve"> فإن</w:t>
      </w:r>
      <w:r w:rsidR="00602976" w:rsidRPr="00F26453">
        <w:rPr>
          <w:rFonts w:hint="cs"/>
          <w:sz w:val="36"/>
          <w:szCs w:val="36"/>
          <w:rtl/>
        </w:rPr>
        <w:t>َّ</w:t>
      </w:r>
      <w:r w:rsidRPr="00F26453">
        <w:rPr>
          <w:sz w:val="36"/>
          <w:szCs w:val="36"/>
          <w:rtl/>
        </w:rPr>
        <w:t xml:space="preserve"> </w:t>
      </w:r>
      <w:r w:rsidR="00602976" w:rsidRPr="00F26453">
        <w:rPr>
          <w:rFonts w:hint="cs"/>
          <w:sz w:val="36"/>
          <w:szCs w:val="36"/>
          <w:rtl/>
        </w:rPr>
        <w:t xml:space="preserve">حديثه </w:t>
      </w:r>
      <w:r w:rsidRPr="00F26453">
        <w:rPr>
          <w:sz w:val="36"/>
          <w:szCs w:val="36"/>
          <w:rtl/>
        </w:rPr>
        <w:t>يقبل</w:t>
      </w:r>
      <w:r w:rsidR="00995595" w:rsidRPr="00F26453">
        <w:rPr>
          <w:rFonts w:hint="cs"/>
          <w:sz w:val="36"/>
          <w:szCs w:val="36"/>
          <w:rtl/>
        </w:rPr>
        <w:t>،</w:t>
      </w:r>
      <w:r w:rsidRPr="00F26453">
        <w:rPr>
          <w:sz w:val="36"/>
          <w:szCs w:val="36"/>
          <w:rtl/>
        </w:rPr>
        <w:t xml:space="preserve"> سواء كان داعية </w:t>
      </w:r>
      <w:r w:rsidR="00602976" w:rsidRPr="00F26453">
        <w:rPr>
          <w:rFonts w:hint="cs"/>
          <w:sz w:val="36"/>
          <w:szCs w:val="36"/>
          <w:rtl/>
        </w:rPr>
        <w:t xml:space="preserve">إلى بدعته </w:t>
      </w:r>
      <w:r w:rsidRPr="00F26453">
        <w:rPr>
          <w:sz w:val="36"/>
          <w:szCs w:val="36"/>
          <w:rtl/>
        </w:rPr>
        <w:t xml:space="preserve">أو لم يكن داعية، </w:t>
      </w:r>
      <w:r w:rsidR="00602976" w:rsidRPr="00F26453">
        <w:rPr>
          <w:rFonts w:hint="cs"/>
          <w:sz w:val="36"/>
          <w:szCs w:val="36"/>
          <w:rtl/>
        </w:rPr>
        <w:t>وهذا</w:t>
      </w:r>
      <w:r w:rsidRPr="00F26453">
        <w:rPr>
          <w:sz w:val="36"/>
          <w:szCs w:val="36"/>
          <w:rtl/>
        </w:rPr>
        <w:t xml:space="preserve"> الذي ينضبط، ومَن رأى تصرف أصحاب الصَّحيح </w:t>
      </w:r>
      <w:r w:rsidR="00602976" w:rsidRPr="00F26453">
        <w:rPr>
          <w:rFonts w:hint="cs"/>
          <w:sz w:val="36"/>
          <w:szCs w:val="36"/>
          <w:rtl/>
        </w:rPr>
        <w:t>عرف</w:t>
      </w:r>
      <w:r w:rsidRPr="00F26453">
        <w:rPr>
          <w:sz w:val="36"/>
          <w:szCs w:val="36"/>
          <w:rtl/>
        </w:rPr>
        <w:t xml:space="preserve"> أنه</w:t>
      </w:r>
      <w:r w:rsidR="00602976" w:rsidRPr="00F26453">
        <w:rPr>
          <w:rFonts w:hint="cs"/>
          <w:sz w:val="36"/>
          <w:szCs w:val="36"/>
          <w:rtl/>
        </w:rPr>
        <w:t>م</w:t>
      </w:r>
      <w:r w:rsidRPr="00F26453">
        <w:rPr>
          <w:sz w:val="36"/>
          <w:szCs w:val="36"/>
          <w:rtl/>
        </w:rPr>
        <w:t xml:space="preserve"> على هذا الباب، فهم رووا عن أناس ممن ه</w:t>
      </w:r>
      <w:r w:rsidR="00602976" w:rsidRPr="00F26453">
        <w:rPr>
          <w:rFonts w:hint="cs"/>
          <w:sz w:val="36"/>
          <w:szCs w:val="36"/>
          <w:rtl/>
        </w:rPr>
        <w:t>م</w:t>
      </w:r>
      <w:r w:rsidRPr="00F26453">
        <w:rPr>
          <w:sz w:val="36"/>
          <w:szCs w:val="36"/>
          <w:rtl/>
        </w:rPr>
        <w:t xml:space="preserve"> رأس </w:t>
      </w:r>
      <w:r w:rsidR="00532644" w:rsidRPr="00F26453">
        <w:rPr>
          <w:rFonts w:hint="cs"/>
          <w:sz w:val="36"/>
          <w:szCs w:val="36"/>
          <w:rtl/>
        </w:rPr>
        <w:t>البدعة</w:t>
      </w:r>
      <w:r w:rsidRPr="00F26453">
        <w:rPr>
          <w:sz w:val="36"/>
          <w:szCs w:val="36"/>
          <w:rtl/>
        </w:rPr>
        <w:t xml:space="preserve"> في الخوارج، كالبخاري روى عن </w:t>
      </w:r>
      <w:r w:rsidR="00532644" w:rsidRPr="00F26453">
        <w:rPr>
          <w:sz w:val="36"/>
          <w:szCs w:val="36"/>
          <w:rtl/>
        </w:rPr>
        <w:t>عمران بن حطان السدوسي</w:t>
      </w:r>
      <w:r w:rsidRPr="00F26453">
        <w:rPr>
          <w:sz w:val="36"/>
          <w:szCs w:val="36"/>
          <w:rtl/>
        </w:rPr>
        <w:t xml:space="preserve">، وكذلك </w:t>
      </w:r>
      <w:r w:rsidR="00F26453" w:rsidRPr="00F26453">
        <w:rPr>
          <w:rFonts w:hint="cs"/>
          <w:sz w:val="36"/>
          <w:szCs w:val="36"/>
          <w:rtl/>
        </w:rPr>
        <w:t xml:space="preserve">الإمام </w:t>
      </w:r>
      <w:r w:rsidRPr="00F26453">
        <w:rPr>
          <w:sz w:val="36"/>
          <w:szCs w:val="36"/>
          <w:rtl/>
        </w:rPr>
        <w:t>مسلم روى عن عدي بن ثابت</w:t>
      </w:r>
      <w:r w:rsidR="00995595" w:rsidRPr="00F26453">
        <w:rPr>
          <w:rFonts w:hint="cs"/>
          <w:sz w:val="36"/>
          <w:szCs w:val="36"/>
          <w:rtl/>
        </w:rPr>
        <w:t>،</w:t>
      </w:r>
      <w:r w:rsidRPr="00F26453">
        <w:rPr>
          <w:sz w:val="36"/>
          <w:szCs w:val="36"/>
          <w:rtl/>
        </w:rPr>
        <w:t xml:space="preserve"> وعن عبد الحميد، فرووا عن جماعة ممن رموا بالبدعة في الإرجاء وغيرها، وبعضهم قد يكونون دعاة في هذا.</w:t>
      </w:r>
    </w:p>
    <w:p w14:paraId="2896B5F1" w14:textId="1D7F034C" w:rsidR="00300BCF" w:rsidRPr="00F26453" w:rsidRDefault="00175AA2" w:rsidP="00F26453">
      <w:pPr>
        <w:rPr>
          <w:sz w:val="36"/>
          <w:szCs w:val="36"/>
          <w:rtl/>
        </w:rPr>
      </w:pPr>
      <w:r w:rsidRPr="00F26453">
        <w:rPr>
          <w:sz w:val="36"/>
          <w:szCs w:val="36"/>
          <w:rtl/>
        </w:rPr>
        <w:t>إذًا؛ المدار على صدق اللهجة، وروى البخاري عن عباد بن يعقوب الرواجني، وحريز بن عثمان</w:t>
      </w:r>
      <w:r w:rsidR="00995595" w:rsidRPr="00F26453">
        <w:rPr>
          <w:rFonts w:hint="cs"/>
          <w:sz w:val="36"/>
          <w:szCs w:val="36"/>
          <w:rtl/>
        </w:rPr>
        <w:t>،</w:t>
      </w:r>
      <w:r w:rsidRPr="00F26453">
        <w:rPr>
          <w:sz w:val="36"/>
          <w:szCs w:val="36"/>
          <w:rtl/>
        </w:rPr>
        <w:t xml:space="preserve"> وكان أيضًا يميل إلى النَّصبِ ونحو ذلك، وأشياء بعضها ثابت وبعضها لا يثبت، لكن الأصح أنَّ المدار على الصدق، وقد روى مسلم من حديث عدي بن ثابت حديثًا من رواية علي -رضي الله عنه</w:t>
      </w:r>
      <w:r w:rsidR="00995595" w:rsidRPr="00F26453">
        <w:rPr>
          <w:rFonts w:hint="cs"/>
          <w:sz w:val="36"/>
          <w:szCs w:val="36"/>
          <w:rtl/>
        </w:rPr>
        <w:t>-</w:t>
      </w:r>
      <w:r w:rsidRPr="00F26453">
        <w:rPr>
          <w:sz w:val="36"/>
          <w:szCs w:val="36"/>
          <w:rtl/>
        </w:rPr>
        <w:t xml:space="preserve"> </w:t>
      </w:r>
      <w:r w:rsidR="00300BCF" w:rsidRPr="00F26453">
        <w:rPr>
          <w:sz w:val="36"/>
          <w:szCs w:val="36"/>
          <w:rtl/>
        </w:rPr>
        <w:t xml:space="preserve">أنه </w:t>
      </w:r>
      <w:r w:rsidRPr="00F26453">
        <w:rPr>
          <w:sz w:val="36"/>
          <w:szCs w:val="36"/>
          <w:rtl/>
        </w:rPr>
        <w:t xml:space="preserve">قال: </w:t>
      </w:r>
      <w:r w:rsidR="00B54B0A" w:rsidRPr="00F26453">
        <w:rPr>
          <w:color w:val="008000"/>
          <w:sz w:val="36"/>
          <w:szCs w:val="36"/>
          <w:rtl/>
        </w:rPr>
        <w:t>«</w:t>
      </w:r>
      <w:r w:rsidR="0094610B" w:rsidRPr="00F26453">
        <w:rPr>
          <w:rFonts w:hint="cs"/>
          <w:color w:val="008000"/>
          <w:sz w:val="36"/>
          <w:szCs w:val="36"/>
          <w:rtl/>
        </w:rPr>
        <w:t>إ</w:t>
      </w:r>
      <w:r w:rsidR="0094610B" w:rsidRPr="00F26453">
        <w:rPr>
          <w:color w:val="008000"/>
          <w:sz w:val="36"/>
          <w:szCs w:val="36"/>
          <w:rtl/>
        </w:rPr>
        <w:t xml:space="preserve">نَّه لَعَهْدُ النبيِّ الأُمِّيِّ </w:t>
      </w:r>
      <w:r w:rsidR="00995595" w:rsidRPr="00F26453">
        <w:rPr>
          <w:color w:val="C00000"/>
          <w:sz w:val="36"/>
          <w:szCs w:val="36"/>
          <w:rtl/>
        </w:rPr>
        <w:t>ﷺ</w:t>
      </w:r>
      <w:r w:rsidR="0094610B" w:rsidRPr="00F26453">
        <w:rPr>
          <w:color w:val="008000"/>
          <w:sz w:val="36"/>
          <w:szCs w:val="36"/>
          <w:rtl/>
        </w:rPr>
        <w:t xml:space="preserve"> إلَيَّ: أنْ لا يُحِبَّنِي إلَّا مُؤْمِنٌ، ولا يُبْغِضَنِي إلَّا مُنافِقٌ</w:t>
      </w:r>
      <w:r w:rsidRPr="00F26453">
        <w:rPr>
          <w:color w:val="008000"/>
          <w:sz w:val="36"/>
          <w:szCs w:val="36"/>
          <w:rtl/>
        </w:rPr>
        <w:t>»</w:t>
      </w:r>
      <w:r w:rsidR="0094610B" w:rsidRPr="00F26453">
        <w:rPr>
          <w:rStyle w:val="FootnoteReference"/>
          <w:color w:val="008000"/>
          <w:sz w:val="36"/>
          <w:szCs w:val="36"/>
          <w:rtl/>
        </w:rPr>
        <w:footnoteReference w:id="1"/>
      </w:r>
      <w:r w:rsidRPr="00F26453">
        <w:rPr>
          <w:sz w:val="36"/>
          <w:szCs w:val="36"/>
          <w:rtl/>
        </w:rPr>
        <w:t>، وع</w:t>
      </w:r>
      <w:r w:rsidR="00995595" w:rsidRPr="00F26453">
        <w:rPr>
          <w:rFonts w:hint="cs"/>
          <w:sz w:val="36"/>
          <w:szCs w:val="36"/>
          <w:rtl/>
        </w:rPr>
        <w:t>د</w:t>
      </w:r>
      <w:r w:rsidRPr="00F26453">
        <w:rPr>
          <w:sz w:val="36"/>
          <w:szCs w:val="36"/>
          <w:rtl/>
        </w:rPr>
        <w:t xml:space="preserve">ي بن ثابت هذا </w:t>
      </w:r>
      <w:r w:rsidR="00995595" w:rsidRPr="00F26453">
        <w:rPr>
          <w:sz w:val="36"/>
          <w:szCs w:val="36"/>
          <w:rtl/>
        </w:rPr>
        <w:t>أيض</w:t>
      </w:r>
      <w:r w:rsidR="00995595" w:rsidRPr="00F26453">
        <w:rPr>
          <w:rFonts w:hint="cs"/>
          <w:sz w:val="36"/>
          <w:szCs w:val="36"/>
          <w:rtl/>
        </w:rPr>
        <w:t>ً</w:t>
      </w:r>
      <w:r w:rsidR="00995595" w:rsidRPr="00F26453">
        <w:rPr>
          <w:sz w:val="36"/>
          <w:szCs w:val="36"/>
          <w:rtl/>
        </w:rPr>
        <w:t xml:space="preserve">ا </w:t>
      </w:r>
      <w:r w:rsidRPr="00F26453">
        <w:rPr>
          <w:sz w:val="36"/>
          <w:szCs w:val="36"/>
          <w:rtl/>
        </w:rPr>
        <w:t xml:space="preserve">من الشِّيعة، لكنه من الشيعة المتقدمين، والتشيع القديم </w:t>
      </w:r>
      <w:r w:rsidR="00995595" w:rsidRPr="00F26453">
        <w:rPr>
          <w:rFonts w:hint="cs"/>
          <w:sz w:val="36"/>
          <w:szCs w:val="36"/>
          <w:rtl/>
        </w:rPr>
        <w:t xml:space="preserve">هو </w:t>
      </w:r>
      <w:r w:rsidRPr="00F26453">
        <w:rPr>
          <w:sz w:val="36"/>
          <w:szCs w:val="36"/>
          <w:rtl/>
        </w:rPr>
        <w:t xml:space="preserve">الذي </w:t>
      </w:r>
      <w:r w:rsidR="00995595" w:rsidRPr="00F26453">
        <w:rPr>
          <w:rFonts w:hint="cs"/>
          <w:sz w:val="36"/>
          <w:szCs w:val="36"/>
          <w:rtl/>
        </w:rPr>
        <w:t>فيه</w:t>
      </w:r>
      <w:r w:rsidRPr="00F26453">
        <w:rPr>
          <w:sz w:val="36"/>
          <w:szCs w:val="36"/>
          <w:rtl/>
        </w:rPr>
        <w:t xml:space="preserve"> تفضيل علي</w:t>
      </w:r>
      <w:r w:rsidR="00995595" w:rsidRPr="00F26453">
        <w:rPr>
          <w:rFonts w:hint="cs"/>
          <w:sz w:val="36"/>
          <w:szCs w:val="36"/>
          <w:rtl/>
        </w:rPr>
        <w:t xml:space="preserve"> بن أبي طالب</w:t>
      </w:r>
      <w:r w:rsidRPr="00F26453">
        <w:rPr>
          <w:sz w:val="36"/>
          <w:szCs w:val="36"/>
          <w:rtl/>
        </w:rPr>
        <w:t xml:space="preserve"> على عثمان، وقد يغلو بعضهم فيه </w:t>
      </w:r>
      <w:r w:rsidR="00300BCF" w:rsidRPr="00F26453">
        <w:rPr>
          <w:rFonts w:hint="cs"/>
          <w:sz w:val="36"/>
          <w:szCs w:val="36"/>
          <w:rtl/>
        </w:rPr>
        <w:t>ك</w:t>
      </w:r>
      <w:r w:rsidRPr="00F26453">
        <w:rPr>
          <w:sz w:val="36"/>
          <w:szCs w:val="36"/>
          <w:rtl/>
        </w:rPr>
        <w:t>شيءٍ من التشيع، لكن من كان صادق اللهجة</w:t>
      </w:r>
      <w:r w:rsidR="00995595" w:rsidRPr="00F26453">
        <w:rPr>
          <w:rFonts w:hint="cs"/>
          <w:sz w:val="36"/>
          <w:szCs w:val="36"/>
          <w:rtl/>
        </w:rPr>
        <w:t>؛</w:t>
      </w:r>
      <w:r w:rsidRPr="00F26453">
        <w:rPr>
          <w:sz w:val="36"/>
          <w:szCs w:val="36"/>
          <w:rtl/>
        </w:rPr>
        <w:t xml:space="preserve"> فإنه يُقبل مثل</w:t>
      </w:r>
      <w:r w:rsidR="00300BCF" w:rsidRPr="00F26453">
        <w:rPr>
          <w:rFonts w:hint="cs"/>
          <w:sz w:val="36"/>
          <w:szCs w:val="36"/>
          <w:rtl/>
        </w:rPr>
        <w:t>:</w:t>
      </w:r>
      <w:r w:rsidRPr="00F26453">
        <w:rPr>
          <w:sz w:val="36"/>
          <w:szCs w:val="36"/>
          <w:rtl/>
        </w:rPr>
        <w:t xml:space="preserve"> عباد بن يعقوب الرواجني، مع أن</w:t>
      </w:r>
      <w:r w:rsidR="00995595" w:rsidRPr="00F26453">
        <w:rPr>
          <w:rFonts w:hint="cs"/>
          <w:sz w:val="36"/>
          <w:szCs w:val="36"/>
          <w:rtl/>
        </w:rPr>
        <w:t>َّ</w:t>
      </w:r>
      <w:r w:rsidRPr="00F26453">
        <w:rPr>
          <w:sz w:val="36"/>
          <w:szCs w:val="36"/>
          <w:rtl/>
        </w:rPr>
        <w:t xml:space="preserve"> هذا وأمثاله </w:t>
      </w:r>
      <w:r w:rsidR="00995595" w:rsidRPr="00F26453">
        <w:rPr>
          <w:rFonts w:hint="cs"/>
          <w:sz w:val="36"/>
          <w:szCs w:val="36"/>
          <w:rtl/>
        </w:rPr>
        <w:t>-</w:t>
      </w:r>
      <w:r w:rsidRPr="00F26453">
        <w:rPr>
          <w:sz w:val="36"/>
          <w:szCs w:val="36"/>
          <w:rtl/>
        </w:rPr>
        <w:t>ممن يكون فيه غلو</w:t>
      </w:r>
      <w:r w:rsidR="00995595" w:rsidRPr="00F26453">
        <w:rPr>
          <w:rFonts w:hint="cs"/>
          <w:sz w:val="36"/>
          <w:szCs w:val="36"/>
          <w:rtl/>
        </w:rPr>
        <w:t>-</w:t>
      </w:r>
      <w:r w:rsidRPr="00F26453">
        <w:rPr>
          <w:sz w:val="36"/>
          <w:szCs w:val="36"/>
          <w:rtl/>
        </w:rPr>
        <w:t xml:space="preserve"> لا يروى عنه شيء استقل به، إم</w:t>
      </w:r>
      <w:r w:rsidR="00300BCF" w:rsidRPr="00F26453">
        <w:rPr>
          <w:rFonts w:hint="cs"/>
          <w:sz w:val="36"/>
          <w:szCs w:val="36"/>
          <w:rtl/>
        </w:rPr>
        <w:t>َّ</w:t>
      </w:r>
      <w:r w:rsidRPr="00F26453">
        <w:rPr>
          <w:sz w:val="36"/>
          <w:szCs w:val="36"/>
          <w:rtl/>
        </w:rPr>
        <w:t xml:space="preserve">ا أن يكون </w:t>
      </w:r>
      <w:r w:rsidRPr="00F26453">
        <w:rPr>
          <w:sz w:val="36"/>
          <w:szCs w:val="36"/>
          <w:rtl/>
        </w:rPr>
        <w:lastRenderedPageBreak/>
        <w:t>مقرونًا أو يكون في باب الشواهد، وهذا هو الذي جرى عليه عملهم</w:t>
      </w:r>
      <w:r w:rsidR="009D10C6" w:rsidRPr="00F26453">
        <w:rPr>
          <w:rFonts w:hint="cs"/>
          <w:sz w:val="36"/>
          <w:szCs w:val="36"/>
          <w:rtl/>
        </w:rPr>
        <w:t xml:space="preserve">، </w:t>
      </w:r>
      <w:r w:rsidRPr="00F26453">
        <w:rPr>
          <w:sz w:val="36"/>
          <w:szCs w:val="36"/>
          <w:rtl/>
        </w:rPr>
        <w:t>وهذا هو مذهب علي بن المديني</w:t>
      </w:r>
      <w:r w:rsidR="00300BCF" w:rsidRPr="00F26453">
        <w:rPr>
          <w:rFonts w:hint="cs"/>
          <w:sz w:val="36"/>
          <w:szCs w:val="36"/>
          <w:rtl/>
        </w:rPr>
        <w:t>،</w:t>
      </w:r>
      <w:r w:rsidRPr="00F26453">
        <w:rPr>
          <w:sz w:val="36"/>
          <w:szCs w:val="36"/>
          <w:rtl/>
        </w:rPr>
        <w:t xml:space="preserve"> ومذهب أبي داود، في أنه لا فرق بين من كان داعية </w:t>
      </w:r>
      <w:r w:rsidR="009D10C6" w:rsidRPr="00F26453">
        <w:rPr>
          <w:rFonts w:hint="cs"/>
          <w:sz w:val="36"/>
          <w:szCs w:val="36"/>
          <w:rtl/>
        </w:rPr>
        <w:t xml:space="preserve">لبدعته، </w:t>
      </w:r>
      <w:r w:rsidRPr="00F26453">
        <w:rPr>
          <w:sz w:val="36"/>
          <w:szCs w:val="36"/>
          <w:rtl/>
        </w:rPr>
        <w:t>ومن لم يكن داعية.</w:t>
      </w:r>
    </w:p>
    <w:p w14:paraId="2EBA1B72" w14:textId="047A93B8" w:rsidR="00175AA2" w:rsidRPr="00F26453" w:rsidRDefault="00175AA2" w:rsidP="00175AA2">
      <w:pPr>
        <w:rPr>
          <w:sz w:val="36"/>
          <w:szCs w:val="36"/>
          <w:rtl/>
        </w:rPr>
      </w:pPr>
      <w:r w:rsidRPr="00F26453">
        <w:rPr>
          <w:sz w:val="36"/>
          <w:szCs w:val="36"/>
          <w:rtl/>
        </w:rPr>
        <w:t>{</w:t>
      </w:r>
      <w:r w:rsidR="009D10C6" w:rsidRPr="00F26453">
        <w:rPr>
          <w:rFonts w:hint="cs"/>
          <w:sz w:val="36"/>
          <w:szCs w:val="36"/>
          <w:rtl/>
        </w:rPr>
        <w:t>يعني: ي</w:t>
      </w:r>
      <w:r w:rsidRPr="00F26453">
        <w:rPr>
          <w:sz w:val="36"/>
          <w:szCs w:val="36"/>
          <w:rtl/>
        </w:rPr>
        <w:t>ش</w:t>
      </w:r>
      <w:r w:rsidR="009D10C6" w:rsidRPr="00F26453">
        <w:rPr>
          <w:rFonts w:hint="cs"/>
          <w:sz w:val="36"/>
          <w:szCs w:val="36"/>
          <w:rtl/>
        </w:rPr>
        <w:t>ت</w:t>
      </w:r>
      <w:r w:rsidRPr="00F26453">
        <w:rPr>
          <w:sz w:val="36"/>
          <w:szCs w:val="36"/>
          <w:rtl/>
        </w:rPr>
        <w:t>رط أن يكون صادقًا وضابطًا ل</w:t>
      </w:r>
      <w:r w:rsidR="009D10C6" w:rsidRPr="00F26453">
        <w:rPr>
          <w:rFonts w:hint="cs"/>
          <w:sz w:val="36"/>
          <w:szCs w:val="36"/>
          <w:rtl/>
        </w:rPr>
        <w:t>ِ</w:t>
      </w:r>
      <w:r w:rsidRPr="00F26453">
        <w:rPr>
          <w:sz w:val="36"/>
          <w:szCs w:val="36"/>
          <w:rtl/>
        </w:rPr>
        <w:t>م</w:t>
      </w:r>
      <w:r w:rsidR="009D10C6" w:rsidRPr="00F26453">
        <w:rPr>
          <w:rFonts w:hint="cs"/>
          <w:sz w:val="36"/>
          <w:szCs w:val="36"/>
          <w:rtl/>
        </w:rPr>
        <w:t>َ</w:t>
      </w:r>
      <w:r w:rsidRPr="00F26453">
        <w:rPr>
          <w:sz w:val="36"/>
          <w:szCs w:val="36"/>
          <w:rtl/>
        </w:rPr>
        <w:t xml:space="preserve">ا يروي، فإذا تحقق هذان الشرطان </w:t>
      </w:r>
      <w:r w:rsidR="009D10C6" w:rsidRPr="00F26453">
        <w:rPr>
          <w:rFonts w:hint="cs"/>
          <w:sz w:val="36"/>
          <w:szCs w:val="36"/>
          <w:rtl/>
        </w:rPr>
        <w:t xml:space="preserve">تقبل روايته </w:t>
      </w:r>
      <w:r w:rsidRPr="00F26453">
        <w:rPr>
          <w:sz w:val="36"/>
          <w:szCs w:val="36"/>
          <w:rtl/>
        </w:rPr>
        <w:t>حتى لو كان داعية}.</w:t>
      </w:r>
    </w:p>
    <w:p w14:paraId="1E11DCBB" w14:textId="2D00C304" w:rsidR="00175AA2" w:rsidRPr="00F26453" w:rsidRDefault="009D10C6" w:rsidP="00B90500">
      <w:pPr>
        <w:rPr>
          <w:sz w:val="36"/>
          <w:szCs w:val="36"/>
          <w:rtl/>
        </w:rPr>
      </w:pPr>
      <w:r w:rsidRPr="00F26453">
        <w:rPr>
          <w:rFonts w:hint="cs"/>
          <w:sz w:val="36"/>
          <w:szCs w:val="36"/>
          <w:rtl/>
        </w:rPr>
        <w:t xml:space="preserve">نعم، </w:t>
      </w:r>
      <w:r w:rsidR="00175AA2" w:rsidRPr="00F26453">
        <w:rPr>
          <w:sz w:val="36"/>
          <w:szCs w:val="36"/>
          <w:rtl/>
        </w:rPr>
        <w:t>كالشروط التي في غيره، والمقصود: صدق اللهجة، أم</w:t>
      </w:r>
      <w:r w:rsidRPr="00F26453">
        <w:rPr>
          <w:rFonts w:hint="cs"/>
          <w:sz w:val="36"/>
          <w:szCs w:val="36"/>
          <w:rtl/>
        </w:rPr>
        <w:t>َّ</w:t>
      </w:r>
      <w:r w:rsidR="00175AA2" w:rsidRPr="00F26453">
        <w:rPr>
          <w:sz w:val="36"/>
          <w:szCs w:val="36"/>
          <w:rtl/>
        </w:rPr>
        <w:t>ا الضبط فقد يختلف، قد يكون ضبط كتابة قد يكون ضبط صدر.</w:t>
      </w:r>
    </w:p>
    <w:p w14:paraId="2E4DC242" w14:textId="4F8EBD13" w:rsidR="00175AA2" w:rsidRPr="00F26453" w:rsidRDefault="00175AA2" w:rsidP="00175AA2">
      <w:pPr>
        <w:rPr>
          <w:sz w:val="36"/>
          <w:szCs w:val="36"/>
          <w:rtl/>
        </w:rPr>
      </w:pPr>
      <w:r w:rsidRPr="00F26453">
        <w:rPr>
          <w:sz w:val="36"/>
          <w:szCs w:val="36"/>
          <w:rtl/>
        </w:rPr>
        <w:t>ولهذا كان ابن خزيم يقول: "حدثنا المتهم في دينه</w:t>
      </w:r>
      <w:r w:rsidR="009D10C6" w:rsidRPr="00F26453">
        <w:rPr>
          <w:rFonts w:hint="cs"/>
          <w:sz w:val="36"/>
          <w:szCs w:val="36"/>
          <w:rtl/>
        </w:rPr>
        <w:t>،</w:t>
      </w:r>
      <w:r w:rsidRPr="00F26453">
        <w:rPr>
          <w:sz w:val="36"/>
          <w:szCs w:val="36"/>
          <w:rtl/>
        </w:rPr>
        <w:t xml:space="preserve"> الصادق في لهجته</w:t>
      </w:r>
      <w:r w:rsidR="009D10C6" w:rsidRPr="00F26453">
        <w:rPr>
          <w:rFonts w:hint="cs"/>
          <w:sz w:val="36"/>
          <w:szCs w:val="36"/>
          <w:rtl/>
        </w:rPr>
        <w:t>،</w:t>
      </w:r>
      <w:r w:rsidRPr="00F26453">
        <w:rPr>
          <w:sz w:val="36"/>
          <w:szCs w:val="36"/>
          <w:rtl/>
        </w:rPr>
        <w:t xml:space="preserve"> عباد بن يعقوب الرواجني".</w:t>
      </w:r>
    </w:p>
    <w:p w14:paraId="78222D06" w14:textId="77777777" w:rsidR="00175AA2" w:rsidRPr="00F26453" w:rsidRDefault="00175AA2" w:rsidP="00175AA2">
      <w:pPr>
        <w:rPr>
          <w:sz w:val="36"/>
          <w:szCs w:val="36"/>
          <w:rtl/>
        </w:rPr>
      </w:pPr>
      <w:r w:rsidRPr="00F26453">
        <w:rPr>
          <w:sz w:val="36"/>
          <w:szCs w:val="36"/>
          <w:rtl/>
        </w:rPr>
        <w:t>وقال على بن المديني: "إذا تركنا أهل البصرة لحال القدر، وتركنا الكوفة لحال التشيع القديم، وفلانًا للإرجاء؛ فعمَّن نروي؟!". وهكذا قال غيره نحوًا من هذا الكلام.</w:t>
      </w:r>
    </w:p>
    <w:p w14:paraId="52263138" w14:textId="0A6C0E3F" w:rsidR="00175AA2" w:rsidRPr="00F26453" w:rsidRDefault="00175AA2" w:rsidP="00175AA2">
      <w:pPr>
        <w:rPr>
          <w:sz w:val="36"/>
          <w:szCs w:val="36"/>
          <w:rtl/>
        </w:rPr>
      </w:pPr>
      <w:r w:rsidRPr="00F26453">
        <w:rPr>
          <w:sz w:val="36"/>
          <w:szCs w:val="36"/>
          <w:rtl/>
        </w:rPr>
        <w:t>فلهذا كان الأظهر -والله أعلم: هو القبول م</w:t>
      </w:r>
      <w:r w:rsidR="009D10C6" w:rsidRPr="00F26453">
        <w:rPr>
          <w:rFonts w:hint="cs"/>
          <w:sz w:val="36"/>
          <w:szCs w:val="36"/>
          <w:rtl/>
        </w:rPr>
        <w:t>ُ</w:t>
      </w:r>
      <w:r w:rsidRPr="00F26453">
        <w:rPr>
          <w:sz w:val="36"/>
          <w:szCs w:val="36"/>
          <w:rtl/>
        </w:rPr>
        <w:t>طلقًا، ما دام أنه لا يجرب عليه الكذب، إذ هذا هو مدار قبول الرواية.</w:t>
      </w:r>
    </w:p>
    <w:p w14:paraId="1E3B1CDE" w14:textId="25795BFB" w:rsidR="00175AA2" w:rsidRPr="00F26453" w:rsidRDefault="00175AA2" w:rsidP="00175AA2">
      <w:pPr>
        <w:rPr>
          <w:sz w:val="36"/>
          <w:szCs w:val="36"/>
          <w:rtl/>
        </w:rPr>
      </w:pPr>
      <w:r w:rsidRPr="00F26453">
        <w:rPr>
          <w:sz w:val="36"/>
          <w:szCs w:val="36"/>
          <w:rtl/>
        </w:rPr>
        <w:t>والْجَوْزَجَانِيُّ: هو إبراهيم بن يعقوب شيخ النسائي، توفي عام تسعة وخمسين ومئتين.</w:t>
      </w:r>
    </w:p>
    <w:p w14:paraId="5CCF3D39" w14:textId="13C47884" w:rsidR="00175AA2" w:rsidRPr="00F26453" w:rsidRDefault="00175AA2" w:rsidP="00175AA2">
      <w:pPr>
        <w:rPr>
          <w:sz w:val="36"/>
          <w:szCs w:val="36"/>
          <w:rtl/>
        </w:rPr>
      </w:pPr>
      <w:r w:rsidRPr="00F26453">
        <w:rPr>
          <w:sz w:val="36"/>
          <w:szCs w:val="36"/>
          <w:rtl/>
        </w:rPr>
        <w:t>{أحسن الله إليك، عندما ننظر في تراجم الروا</w:t>
      </w:r>
      <w:r w:rsidR="004A0B96" w:rsidRPr="00F26453">
        <w:rPr>
          <w:rFonts w:hint="cs"/>
          <w:sz w:val="36"/>
          <w:szCs w:val="36"/>
          <w:rtl/>
        </w:rPr>
        <w:t>ة،</w:t>
      </w:r>
      <w:r w:rsidRPr="00F26453">
        <w:rPr>
          <w:sz w:val="36"/>
          <w:szCs w:val="36"/>
          <w:rtl/>
        </w:rPr>
        <w:t xml:space="preserve"> نجد جملة من </w:t>
      </w:r>
      <w:r w:rsidR="004A0B96" w:rsidRPr="00F26453">
        <w:rPr>
          <w:rFonts w:hint="cs"/>
          <w:sz w:val="36"/>
          <w:szCs w:val="36"/>
          <w:rtl/>
        </w:rPr>
        <w:t>ال</w:t>
      </w:r>
      <w:r w:rsidRPr="00F26453">
        <w:rPr>
          <w:sz w:val="36"/>
          <w:szCs w:val="36"/>
          <w:rtl/>
        </w:rPr>
        <w:t>رواة</w:t>
      </w:r>
      <w:r w:rsidR="004A0B96" w:rsidRPr="00F26453">
        <w:rPr>
          <w:rFonts w:hint="cs"/>
          <w:sz w:val="36"/>
          <w:szCs w:val="36"/>
          <w:rtl/>
        </w:rPr>
        <w:t>، أي:</w:t>
      </w:r>
      <w:r w:rsidRPr="00F26453">
        <w:rPr>
          <w:sz w:val="36"/>
          <w:szCs w:val="36"/>
          <w:rtl/>
        </w:rPr>
        <w:t xml:space="preserve"> </w:t>
      </w:r>
      <w:r w:rsidR="004A0B96" w:rsidRPr="00F26453">
        <w:rPr>
          <w:rFonts w:hint="cs"/>
          <w:sz w:val="36"/>
          <w:szCs w:val="36"/>
          <w:rtl/>
        </w:rPr>
        <w:t>ليس بال</w:t>
      </w:r>
      <w:r w:rsidRPr="00F26453">
        <w:rPr>
          <w:sz w:val="36"/>
          <w:szCs w:val="36"/>
          <w:rtl/>
        </w:rPr>
        <w:t>عدد</w:t>
      </w:r>
      <w:r w:rsidR="004A0B96" w:rsidRPr="00F26453">
        <w:rPr>
          <w:rFonts w:hint="cs"/>
          <w:sz w:val="36"/>
          <w:szCs w:val="36"/>
          <w:rtl/>
        </w:rPr>
        <w:t xml:space="preserve"> </w:t>
      </w:r>
      <w:r w:rsidRPr="00F26453">
        <w:rPr>
          <w:sz w:val="36"/>
          <w:szCs w:val="36"/>
          <w:rtl/>
        </w:rPr>
        <w:t>القليل</w:t>
      </w:r>
      <w:r w:rsidR="004A0B96" w:rsidRPr="00F26453">
        <w:rPr>
          <w:rFonts w:hint="cs"/>
          <w:sz w:val="36"/>
          <w:szCs w:val="36"/>
          <w:rtl/>
        </w:rPr>
        <w:t>،</w:t>
      </w:r>
      <w:r w:rsidRPr="00F26453">
        <w:rPr>
          <w:sz w:val="36"/>
          <w:szCs w:val="36"/>
          <w:rtl/>
        </w:rPr>
        <w:t xml:space="preserve"> وكثير منهم ثقات</w:t>
      </w:r>
      <w:r w:rsidR="004A0B96" w:rsidRPr="00F26453">
        <w:rPr>
          <w:rFonts w:hint="cs"/>
          <w:sz w:val="36"/>
          <w:szCs w:val="36"/>
          <w:rtl/>
        </w:rPr>
        <w:t>،</w:t>
      </w:r>
      <w:r w:rsidRPr="00F26453">
        <w:rPr>
          <w:sz w:val="36"/>
          <w:szCs w:val="36"/>
          <w:rtl/>
        </w:rPr>
        <w:t xml:space="preserve"> يقولون: ثقة رُمي بالإرجاء، رمي بالقدر، </w:t>
      </w:r>
      <w:r w:rsidR="004A0B96" w:rsidRPr="00F26453">
        <w:rPr>
          <w:rFonts w:hint="cs"/>
          <w:sz w:val="36"/>
          <w:szCs w:val="36"/>
          <w:rtl/>
        </w:rPr>
        <w:t xml:space="preserve">رُميَ </w:t>
      </w:r>
      <w:r w:rsidRPr="00F26453">
        <w:rPr>
          <w:sz w:val="36"/>
          <w:szCs w:val="36"/>
          <w:rtl/>
        </w:rPr>
        <w:t xml:space="preserve">بالتشيع، </w:t>
      </w:r>
      <w:r w:rsidR="004A0B96" w:rsidRPr="00F26453">
        <w:rPr>
          <w:rFonts w:hint="cs"/>
          <w:sz w:val="36"/>
          <w:szCs w:val="36"/>
          <w:rtl/>
        </w:rPr>
        <w:t xml:space="preserve">أو </w:t>
      </w:r>
      <w:r w:rsidRPr="00F26453">
        <w:rPr>
          <w:sz w:val="36"/>
          <w:szCs w:val="36"/>
          <w:rtl/>
        </w:rPr>
        <w:t>كان يرى السيف}.</w:t>
      </w:r>
    </w:p>
    <w:p w14:paraId="67B818A1" w14:textId="77777777" w:rsidR="00C06EF4" w:rsidRPr="00F26453" w:rsidRDefault="00175AA2" w:rsidP="00175AA2">
      <w:pPr>
        <w:rPr>
          <w:sz w:val="36"/>
          <w:szCs w:val="36"/>
          <w:rtl/>
        </w:rPr>
      </w:pPr>
      <w:r w:rsidRPr="00F26453">
        <w:rPr>
          <w:sz w:val="36"/>
          <w:szCs w:val="36"/>
          <w:rtl/>
        </w:rPr>
        <w:t xml:space="preserve">نعم، هذا يقع في كلام الحافظ، وكلمة "رُمي" بعضها يحتاج </w:t>
      </w:r>
      <w:r w:rsidR="004A0B96" w:rsidRPr="00F26453">
        <w:rPr>
          <w:rFonts w:hint="cs"/>
          <w:sz w:val="36"/>
          <w:szCs w:val="36"/>
          <w:rtl/>
        </w:rPr>
        <w:t xml:space="preserve">إلى </w:t>
      </w:r>
      <w:r w:rsidRPr="00F26453">
        <w:rPr>
          <w:sz w:val="36"/>
          <w:szCs w:val="36"/>
          <w:rtl/>
        </w:rPr>
        <w:t xml:space="preserve">تحقق وتثبت </w:t>
      </w:r>
      <w:r w:rsidR="004A0B96" w:rsidRPr="00F26453">
        <w:rPr>
          <w:rFonts w:hint="cs"/>
          <w:sz w:val="36"/>
          <w:szCs w:val="36"/>
          <w:rtl/>
        </w:rPr>
        <w:t>لأنَّ كثيرًا ممن قال رُمي</w:t>
      </w:r>
      <w:r w:rsidR="00C06EF4" w:rsidRPr="00F26453">
        <w:rPr>
          <w:rFonts w:hint="cs"/>
          <w:sz w:val="36"/>
          <w:szCs w:val="36"/>
          <w:rtl/>
        </w:rPr>
        <w:t>:</w:t>
      </w:r>
      <w:r w:rsidRPr="00F26453">
        <w:rPr>
          <w:sz w:val="36"/>
          <w:szCs w:val="36"/>
          <w:rtl/>
        </w:rPr>
        <w:t xml:space="preserve"> لا يثبت عنه، إذا ثبت عنه هذا الشيء؛ فيُنظر في طريقة الرواية</w:t>
      </w:r>
      <w:r w:rsidR="00C06EF4" w:rsidRPr="00F26453">
        <w:rPr>
          <w:rFonts w:hint="cs"/>
          <w:sz w:val="36"/>
          <w:szCs w:val="36"/>
          <w:rtl/>
        </w:rPr>
        <w:t>.</w:t>
      </w:r>
    </w:p>
    <w:p w14:paraId="156CA5FA" w14:textId="280569C4" w:rsidR="00175AA2" w:rsidRPr="00F26453" w:rsidRDefault="00C06EF4" w:rsidP="00175AA2">
      <w:pPr>
        <w:rPr>
          <w:sz w:val="36"/>
          <w:szCs w:val="36"/>
          <w:rtl/>
        </w:rPr>
      </w:pPr>
      <w:r w:rsidRPr="00F26453">
        <w:rPr>
          <w:rFonts w:hint="cs"/>
          <w:sz w:val="36"/>
          <w:szCs w:val="36"/>
          <w:rtl/>
        </w:rPr>
        <w:t>و</w:t>
      </w:r>
      <w:r w:rsidR="00175AA2" w:rsidRPr="00F26453">
        <w:rPr>
          <w:sz w:val="36"/>
          <w:szCs w:val="36"/>
          <w:rtl/>
        </w:rPr>
        <w:t>العلماء الحفاظ الأئمة تثبتوا في باب الرواية، ولهذا عند البحث ترى أنهم تثبتوا في روايته</w:t>
      </w:r>
      <w:r w:rsidRPr="00F26453">
        <w:rPr>
          <w:rFonts w:hint="cs"/>
          <w:sz w:val="36"/>
          <w:szCs w:val="36"/>
          <w:rtl/>
        </w:rPr>
        <w:t xml:space="preserve">، </w:t>
      </w:r>
      <w:r w:rsidR="00175AA2" w:rsidRPr="00F26453">
        <w:rPr>
          <w:sz w:val="36"/>
          <w:szCs w:val="36"/>
          <w:rtl/>
        </w:rPr>
        <w:t>أو أن</w:t>
      </w:r>
      <w:r w:rsidRPr="00F26453">
        <w:rPr>
          <w:rFonts w:hint="cs"/>
          <w:sz w:val="36"/>
          <w:szCs w:val="36"/>
          <w:rtl/>
        </w:rPr>
        <w:t>َّ</w:t>
      </w:r>
      <w:r w:rsidR="00175AA2" w:rsidRPr="00F26453">
        <w:rPr>
          <w:sz w:val="36"/>
          <w:szCs w:val="36"/>
          <w:rtl/>
        </w:rPr>
        <w:t xml:space="preserve"> من رووا عنه لم يعتمدوا عليه</w:t>
      </w:r>
      <w:r w:rsidRPr="00F26453">
        <w:rPr>
          <w:rFonts w:hint="cs"/>
          <w:sz w:val="36"/>
          <w:szCs w:val="36"/>
          <w:rtl/>
        </w:rPr>
        <w:t>،</w:t>
      </w:r>
      <w:r w:rsidR="00175AA2" w:rsidRPr="00F26453">
        <w:rPr>
          <w:sz w:val="36"/>
          <w:szCs w:val="36"/>
          <w:rtl/>
        </w:rPr>
        <w:t xml:space="preserve"> أو قارنوه إلى غير ذلك مما يكون أخذًا بالحزم في الرواية عنه.</w:t>
      </w:r>
    </w:p>
    <w:p w14:paraId="04281B60" w14:textId="77777777" w:rsidR="00175AA2" w:rsidRPr="00F26453" w:rsidRDefault="00175AA2" w:rsidP="00175AA2">
      <w:pPr>
        <w:rPr>
          <w:sz w:val="36"/>
          <w:szCs w:val="36"/>
          <w:rtl/>
        </w:rPr>
      </w:pPr>
      <w:r w:rsidRPr="00F26453">
        <w:rPr>
          <w:sz w:val="36"/>
          <w:szCs w:val="36"/>
          <w:rtl/>
        </w:rPr>
        <w:t>{أحسن الله إليك، مثل الأئمة الكبار كالبخاري ومسلم عندما يروون عن أمثال هؤلاء الذين يُرمون ببعض البدع، فهل يقال: إنهم لا يلجئون إليهم إلا عندما لم يجدوا إلا الرواية التي توجد عندهم، فلو وجدوا ثقة مثله أو أوثق بها اكتفوا بالرواية عنه؟}.</w:t>
      </w:r>
    </w:p>
    <w:p w14:paraId="11AEE428" w14:textId="72B73E58" w:rsidR="00175AA2" w:rsidRPr="00F26453" w:rsidRDefault="00175AA2" w:rsidP="00175AA2">
      <w:pPr>
        <w:rPr>
          <w:sz w:val="36"/>
          <w:szCs w:val="36"/>
          <w:rtl/>
        </w:rPr>
      </w:pPr>
      <w:r w:rsidRPr="00F26453">
        <w:rPr>
          <w:sz w:val="36"/>
          <w:szCs w:val="36"/>
          <w:rtl/>
        </w:rPr>
        <w:lastRenderedPageBreak/>
        <w:t>لا، إذا قيل إنه روى له مقرون أو نحو ذلك أو روى متابعة وهذه طريقه؛ انتهى منه، لكن قد يكون لسبب من الأسباب، كأن يختار هذا السند لعلوه، أو لنكت إسناده ونحو ذلك، أو لتصريح في التحديث</w:t>
      </w:r>
      <w:r w:rsidR="00C06EF4" w:rsidRPr="00F26453">
        <w:rPr>
          <w:rFonts w:hint="cs"/>
          <w:sz w:val="36"/>
          <w:szCs w:val="36"/>
          <w:rtl/>
        </w:rPr>
        <w:t>،</w:t>
      </w:r>
      <w:r w:rsidRPr="00F26453">
        <w:rPr>
          <w:sz w:val="36"/>
          <w:szCs w:val="36"/>
          <w:rtl/>
        </w:rPr>
        <w:t xml:space="preserve"> وإن كان نفس السند ليس في التدليس لكن يُصرح بشيخ؛ فقد يكون من هذه الأسباب.</w:t>
      </w:r>
    </w:p>
    <w:p w14:paraId="414525BA" w14:textId="77777777" w:rsidR="00C06EF4" w:rsidRPr="00F26453" w:rsidRDefault="00175AA2" w:rsidP="00175AA2">
      <w:pPr>
        <w:rPr>
          <w:sz w:val="36"/>
          <w:szCs w:val="36"/>
          <w:rtl/>
        </w:rPr>
      </w:pPr>
      <w:r w:rsidRPr="00F26453">
        <w:rPr>
          <w:sz w:val="36"/>
          <w:szCs w:val="36"/>
          <w:rtl/>
        </w:rPr>
        <w:t>{أحسن الله إليك</w:t>
      </w:r>
      <w:r w:rsidR="00C06EF4" w:rsidRPr="00F26453">
        <w:rPr>
          <w:rFonts w:hint="cs"/>
          <w:sz w:val="36"/>
          <w:szCs w:val="36"/>
          <w:rtl/>
        </w:rPr>
        <w:t>.</w:t>
      </w:r>
    </w:p>
    <w:p w14:paraId="7D73816F" w14:textId="5843EF6E"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(ثُمَّ سُوءُ الْحِفْظِ: إِنْ كَانَ لَازِمًا فَهُوَ الشَّاذُّ عَلَى رَأْيٍ، أَوْ طَارِئًا فَالْمُخْتَلِطُ)</w:t>
      </w:r>
      <w:r w:rsidRPr="00F26453">
        <w:rPr>
          <w:sz w:val="36"/>
          <w:szCs w:val="36"/>
          <w:rtl/>
        </w:rPr>
        <w:t xml:space="preserve">}. </w:t>
      </w:r>
    </w:p>
    <w:p w14:paraId="53397449" w14:textId="19B93A31" w:rsidR="00175AA2" w:rsidRPr="00F26453" w:rsidRDefault="00175AA2" w:rsidP="00175AA2">
      <w:pPr>
        <w:rPr>
          <w:sz w:val="36"/>
          <w:szCs w:val="36"/>
          <w:rtl/>
        </w:rPr>
      </w:pPr>
      <w:r w:rsidRPr="00F26453">
        <w:rPr>
          <w:sz w:val="36"/>
          <w:szCs w:val="36"/>
          <w:rtl/>
        </w:rPr>
        <w:t>المراد بسوء الحفظ: مَن كان يُحد</w:t>
      </w:r>
      <w:r w:rsidR="00C06EF4" w:rsidRPr="00F26453">
        <w:rPr>
          <w:rFonts w:hint="cs"/>
          <w:sz w:val="36"/>
          <w:szCs w:val="36"/>
          <w:rtl/>
        </w:rPr>
        <w:t>ِّ</w:t>
      </w:r>
      <w:r w:rsidRPr="00F26453">
        <w:rPr>
          <w:sz w:val="36"/>
          <w:szCs w:val="36"/>
          <w:rtl/>
        </w:rPr>
        <w:t>ث</w:t>
      </w:r>
      <w:r w:rsidR="00C06EF4" w:rsidRPr="00F26453">
        <w:rPr>
          <w:rFonts w:hint="cs"/>
          <w:sz w:val="36"/>
          <w:szCs w:val="36"/>
          <w:rtl/>
        </w:rPr>
        <w:t>ُ</w:t>
      </w:r>
      <w:r w:rsidRPr="00F26453">
        <w:rPr>
          <w:sz w:val="36"/>
          <w:szCs w:val="36"/>
          <w:rtl/>
        </w:rPr>
        <w:t xml:space="preserve"> من حفظه، </w:t>
      </w:r>
      <w:r w:rsidR="00C06EF4" w:rsidRPr="00F26453">
        <w:rPr>
          <w:rFonts w:hint="cs"/>
          <w:sz w:val="36"/>
          <w:szCs w:val="36"/>
          <w:rtl/>
        </w:rPr>
        <w:t xml:space="preserve">وليس المراد من يحدث من كتابه، </w:t>
      </w:r>
      <w:r w:rsidRPr="00F26453">
        <w:rPr>
          <w:sz w:val="36"/>
          <w:szCs w:val="36"/>
          <w:rtl/>
        </w:rPr>
        <w:t xml:space="preserve">قد يكون إنسانًا ليس بحافظ لكن يُحدِّث من كتابه، فهنا لا يؤثر سوء الحفظ، </w:t>
      </w:r>
      <w:r w:rsidR="00C06EF4" w:rsidRPr="00F26453">
        <w:rPr>
          <w:rFonts w:hint="cs"/>
          <w:sz w:val="36"/>
          <w:szCs w:val="36"/>
          <w:rtl/>
        </w:rPr>
        <w:t>و</w:t>
      </w:r>
      <w:r w:rsidRPr="00F26453">
        <w:rPr>
          <w:sz w:val="36"/>
          <w:szCs w:val="36"/>
          <w:rtl/>
        </w:rPr>
        <w:t xml:space="preserve">ما دام </w:t>
      </w:r>
      <w:r w:rsidR="00C06EF4" w:rsidRPr="00F26453">
        <w:rPr>
          <w:rFonts w:hint="cs"/>
          <w:sz w:val="36"/>
          <w:szCs w:val="36"/>
          <w:rtl/>
        </w:rPr>
        <w:t>هو</w:t>
      </w:r>
      <w:r w:rsidRPr="00F26453">
        <w:rPr>
          <w:sz w:val="36"/>
          <w:szCs w:val="36"/>
          <w:rtl/>
        </w:rPr>
        <w:t xml:space="preserve"> ضابط ويُحدث من كتابه فلا يضر.</w:t>
      </w:r>
    </w:p>
    <w:p w14:paraId="5E2F0330" w14:textId="765C6816" w:rsidR="00175AA2" w:rsidRPr="00F26453" w:rsidRDefault="00175AA2" w:rsidP="00175AA2">
      <w:pPr>
        <w:rPr>
          <w:sz w:val="36"/>
          <w:szCs w:val="36"/>
          <w:rtl/>
        </w:rPr>
      </w:pPr>
      <w:r w:rsidRPr="00F26453">
        <w:rPr>
          <w:sz w:val="36"/>
          <w:szCs w:val="36"/>
          <w:rtl/>
        </w:rPr>
        <w:t>أم</w:t>
      </w:r>
      <w:r w:rsidR="00C06EF4" w:rsidRPr="00F26453">
        <w:rPr>
          <w:rFonts w:hint="cs"/>
          <w:sz w:val="36"/>
          <w:szCs w:val="36"/>
          <w:rtl/>
        </w:rPr>
        <w:t>َّ</w:t>
      </w:r>
      <w:r w:rsidRPr="00F26453">
        <w:rPr>
          <w:sz w:val="36"/>
          <w:szCs w:val="36"/>
          <w:rtl/>
        </w:rPr>
        <w:t xml:space="preserve">ا إذا كان يحدِّث من حفظه: </w:t>
      </w:r>
      <w:r w:rsidRPr="00F26453">
        <w:rPr>
          <w:color w:val="0000FF"/>
          <w:sz w:val="36"/>
          <w:szCs w:val="36"/>
          <w:rtl/>
        </w:rPr>
        <w:t>(إِنْ كَانَ لَازِمًا)</w:t>
      </w:r>
      <w:r w:rsidRPr="00F26453">
        <w:rPr>
          <w:sz w:val="36"/>
          <w:szCs w:val="36"/>
          <w:rtl/>
        </w:rPr>
        <w:t>، يعني</w:t>
      </w:r>
      <w:r w:rsidR="00C06EF4" w:rsidRPr="00F26453">
        <w:rPr>
          <w:rFonts w:hint="cs"/>
          <w:sz w:val="36"/>
          <w:szCs w:val="36"/>
          <w:rtl/>
        </w:rPr>
        <w:t>:</w:t>
      </w:r>
      <w:r w:rsidRPr="00F26453">
        <w:rPr>
          <w:sz w:val="36"/>
          <w:szCs w:val="36"/>
          <w:rtl/>
        </w:rPr>
        <w:t xml:space="preserve"> </w:t>
      </w:r>
      <w:r w:rsidR="00C06EF4" w:rsidRPr="00F26453">
        <w:rPr>
          <w:rFonts w:hint="cs"/>
          <w:sz w:val="36"/>
          <w:szCs w:val="36"/>
          <w:rtl/>
        </w:rPr>
        <w:t xml:space="preserve">حفظه </w:t>
      </w:r>
      <w:r w:rsidRPr="00F26453">
        <w:rPr>
          <w:sz w:val="36"/>
          <w:szCs w:val="36"/>
          <w:rtl/>
        </w:rPr>
        <w:t>في الأصل فيه ضعف، وليس المراد بسوء الحفظ هنا أن</w:t>
      </w:r>
      <w:r w:rsidR="00C06EF4" w:rsidRPr="00F26453">
        <w:rPr>
          <w:rFonts w:hint="cs"/>
          <w:sz w:val="36"/>
          <w:szCs w:val="36"/>
          <w:rtl/>
        </w:rPr>
        <w:t>َّ</w:t>
      </w:r>
      <w:r w:rsidRPr="00F26453">
        <w:rPr>
          <w:sz w:val="36"/>
          <w:szCs w:val="36"/>
          <w:rtl/>
        </w:rPr>
        <w:t xml:space="preserve"> غلطه يغلب، لا؛ بل المراد أنه يغلط وصوابه أكثر، لكن سوء الحفظ يُطلق على مَن كان له غلط</w:t>
      </w:r>
      <w:r w:rsidR="00C06EF4" w:rsidRPr="00F26453">
        <w:rPr>
          <w:rFonts w:hint="cs"/>
          <w:sz w:val="36"/>
          <w:szCs w:val="36"/>
          <w:rtl/>
        </w:rPr>
        <w:t>،</w:t>
      </w:r>
      <w:r w:rsidRPr="00F26453">
        <w:rPr>
          <w:sz w:val="36"/>
          <w:szCs w:val="36"/>
          <w:rtl/>
        </w:rPr>
        <w:t xml:space="preserve"> وغلطه قليلٌ بالنسبة لصوابه.</w:t>
      </w:r>
    </w:p>
    <w:p w14:paraId="4C9A2D24" w14:textId="10D00746" w:rsidR="00175AA2" w:rsidRPr="00F26453" w:rsidRDefault="00175AA2" w:rsidP="00175AA2">
      <w:pPr>
        <w:rPr>
          <w:sz w:val="36"/>
          <w:szCs w:val="36"/>
          <w:rtl/>
        </w:rPr>
      </w:pPr>
      <w:r w:rsidRPr="00F26453">
        <w:rPr>
          <w:sz w:val="36"/>
          <w:szCs w:val="36"/>
          <w:rtl/>
        </w:rPr>
        <w:t xml:space="preserve">قوله: </w:t>
      </w:r>
      <w:r w:rsidRPr="00F26453">
        <w:rPr>
          <w:color w:val="0000FF"/>
          <w:sz w:val="36"/>
          <w:szCs w:val="36"/>
          <w:rtl/>
        </w:rPr>
        <w:t>(إِنْ كَانَ لَازِمًا فَهُوَ الشَّاذُّ عَلَى رَأْيٍ)</w:t>
      </w:r>
      <w:r w:rsidRPr="00F26453">
        <w:rPr>
          <w:sz w:val="36"/>
          <w:szCs w:val="36"/>
          <w:rtl/>
        </w:rPr>
        <w:t xml:space="preserve">، مثل ما تقدم، بعض أهل العلم قالوا: إنه شاذ، لكن على كل حال إذا كان سيئ الحفظ فلابد </w:t>
      </w:r>
      <w:r w:rsidR="00C06EF4" w:rsidRPr="00F26453">
        <w:rPr>
          <w:rFonts w:hint="cs"/>
          <w:sz w:val="36"/>
          <w:szCs w:val="36"/>
          <w:rtl/>
        </w:rPr>
        <w:t xml:space="preserve">له </w:t>
      </w:r>
      <w:r w:rsidRPr="00F26453">
        <w:rPr>
          <w:sz w:val="36"/>
          <w:szCs w:val="36"/>
          <w:rtl/>
        </w:rPr>
        <w:t>من متابعٍ له</w:t>
      </w:r>
      <w:r w:rsidR="00C06EF4" w:rsidRPr="00F26453">
        <w:rPr>
          <w:rFonts w:hint="cs"/>
          <w:sz w:val="36"/>
          <w:szCs w:val="36"/>
          <w:rtl/>
        </w:rPr>
        <w:t>؛</w:t>
      </w:r>
      <w:r w:rsidRPr="00F26453">
        <w:rPr>
          <w:sz w:val="36"/>
          <w:szCs w:val="36"/>
          <w:rtl/>
        </w:rPr>
        <w:t xml:space="preserve"> لأنه في هذه الحالة إذا تُوبع لا يكون شاذًّا، وهذا مما يضعف القول بأنه شاذ</w:t>
      </w:r>
      <w:r w:rsidR="00C06EF4" w:rsidRPr="00F26453">
        <w:rPr>
          <w:rFonts w:hint="cs"/>
          <w:sz w:val="36"/>
          <w:szCs w:val="36"/>
          <w:rtl/>
        </w:rPr>
        <w:t>؛</w:t>
      </w:r>
      <w:r w:rsidRPr="00F26453">
        <w:rPr>
          <w:sz w:val="36"/>
          <w:szCs w:val="36"/>
          <w:rtl/>
        </w:rPr>
        <w:t xml:space="preserve"> لأن الشُّذوذ هو التَّفرد، وهم قالوا: يتابع؛ فإذا كان يتابع فلا يكون شاذًّا بهذا.</w:t>
      </w:r>
    </w:p>
    <w:p w14:paraId="51C29CB6" w14:textId="540F1956"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(أَوْ طَارِئًا)</w:t>
      </w:r>
      <w:r w:rsidRPr="00F26453">
        <w:rPr>
          <w:sz w:val="36"/>
          <w:szCs w:val="36"/>
          <w:rtl/>
        </w:rPr>
        <w:t>، يعني</w:t>
      </w:r>
      <w:r w:rsidR="00E55DC4" w:rsidRPr="00F26453">
        <w:rPr>
          <w:rFonts w:hint="cs"/>
          <w:sz w:val="36"/>
          <w:szCs w:val="36"/>
          <w:rtl/>
        </w:rPr>
        <w:t>:</w:t>
      </w:r>
      <w:r w:rsidRPr="00F26453">
        <w:rPr>
          <w:sz w:val="36"/>
          <w:szCs w:val="36"/>
          <w:rtl/>
        </w:rPr>
        <w:t xml:space="preserve"> هو ضابطٌ وحافظ </w:t>
      </w:r>
      <w:r w:rsidR="00E55DC4" w:rsidRPr="00F26453">
        <w:rPr>
          <w:rFonts w:hint="cs"/>
          <w:sz w:val="36"/>
          <w:szCs w:val="36"/>
          <w:rtl/>
        </w:rPr>
        <w:t>و</w:t>
      </w:r>
      <w:r w:rsidRPr="00F26453">
        <w:rPr>
          <w:sz w:val="36"/>
          <w:szCs w:val="36"/>
          <w:rtl/>
        </w:rPr>
        <w:t xml:space="preserve">لكن طرأ عليه </w:t>
      </w:r>
      <w:r w:rsidRPr="00F26453">
        <w:rPr>
          <w:color w:val="0000FF"/>
          <w:sz w:val="36"/>
          <w:szCs w:val="36"/>
          <w:rtl/>
        </w:rPr>
        <w:t>(فَالْمُخْتَلِطُ)</w:t>
      </w:r>
      <w:r w:rsidRPr="00F26453">
        <w:rPr>
          <w:sz w:val="36"/>
          <w:szCs w:val="36"/>
          <w:rtl/>
        </w:rPr>
        <w:t>، والمختلط له أحكام كثيرة:</w:t>
      </w:r>
    </w:p>
    <w:p w14:paraId="3202DBC4" w14:textId="77777777" w:rsidR="00175AA2" w:rsidRPr="00F26453" w:rsidRDefault="00175AA2" w:rsidP="00175AA2">
      <w:pPr>
        <w:rPr>
          <w:sz w:val="36"/>
          <w:szCs w:val="36"/>
          <w:rtl/>
        </w:rPr>
      </w:pPr>
      <w:bookmarkStart w:id="0" w:name="_Hlk125130090"/>
      <w:r w:rsidRPr="00F26453">
        <w:rPr>
          <w:sz w:val="36"/>
          <w:szCs w:val="36"/>
          <w:rtl/>
        </w:rPr>
        <w:t>- المختلط إذا مُيِّز حديثه الذي رواه قبل الاختلاط عن الذي رواه بعد الاختلاط فإنَّه يُقبل ما كان قبل الاختلاط.</w:t>
      </w:r>
    </w:p>
    <w:bookmarkEnd w:id="0"/>
    <w:p w14:paraId="32B5CC64" w14:textId="77777777" w:rsidR="00175AA2" w:rsidRPr="00F26453" w:rsidRDefault="00175AA2" w:rsidP="00175AA2">
      <w:pPr>
        <w:rPr>
          <w:sz w:val="36"/>
          <w:szCs w:val="36"/>
          <w:rtl/>
        </w:rPr>
      </w:pPr>
      <w:r w:rsidRPr="00F26453">
        <w:rPr>
          <w:sz w:val="36"/>
          <w:szCs w:val="36"/>
          <w:rtl/>
        </w:rPr>
        <w:t>- من روى عنه قبل الاختلاط وبعد الاختلاط وأشكل الأمر؛ فلا تقبل روايته.</w:t>
      </w:r>
    </w:p>
    <w:p w14:paraId="036ED82C" w14:textId="77777777" w:rsidR="00175AA2" w:rsidRPr="00F26453" w:rsidRDefault="00175AA2" w:rsidP="00175AA2">
      <w:pPr>
        <w:rPr>
          <w:sz w:val="36"/>
          <w:szCs w:val="36"/>
          <w:rtl/>
        </w:rPr>
      </w:pPr>
      <w:r w:rsidRPr="00F26453">
        <w:rPr>
          <w:sz w:val="36"/>
          <w:szCs w:val="36"/>
          <w:rtl/>
        </w:rPr>
        <w:t>وسيأتي ذكر من يتابَع مِن هؤلاء.</w:t>
      </w:r>
    </w:p>
    <w:p w14:paraId="4E67BA2B" w14:textId="77777777" w:rsidR="00175AA2" w:rsidRPr="00F26453" w:rsidRDefault="00175AA2" w:rsidP="00175AA2">
      <w:pPr>
        <w:rPr>
          <w:sz w:val="36"/>
          <w:szCs w:val="36"/>
          <w:rtl/>
        </w:rPr>
      </w:pPr>
      <w:r w:rsidRPr="00F26453">
        <w:rPr>
          <w:sz w:val="36"/>
          <w:szCs w:val="36"/>
          <w:rtl/>
        </w:rPr>
        <w:t>والاختلاط لها أسباب كثيرة:</w:t>
      </w:r>
    </w:p>
    <w:p w14:paraId="7C5DE792" w14:textId="59BDA209" w:rsidR="00175AA2" w:rsidRPr="00F26453" w:rsidRDefault="00175AA2" w:rsidP="00175AA2">
      <w:pPr>
        <w:rPr>
          <w:sz w:val="36"/>
          <w:szCs w:val="36"/>
          <w:rtl/>
        </w:rPr>
      </w:pPr>
      <w:r w:rsidRPr="00F26453">
        <w:rPr>
          <w:sz w:val="36"/>
          <w:szCs w:val="36"/>
          <w:rtl/>
        </w:rPr>
        <w:lastRenderedPageBreak/>
        <w:t xml:space="preserve">* قد يكون كبار السن، ولا يكون بمجرد التغير، فالتغير اليسير هذا </w:t>
      </w:r>
      <w:r w:rsidR="00E55DC4" w:rsidRPr="00F26453">
        <w:rPr>
          <w:rFonts w:hint="cs"/>
          <w:sz w:val="36"/>
          <w:szCs w:val="36"/>
          <w:rtl/>
        </w:rPr>
        <w:t>ل</w:t>
      </w:r>
      <w:r w:rsidRPr="00F26453">
        <w:rPr>
          <w:sz w:val="36"/>
          <w:szCs w:val="36"/>
          <w:rtl/>
        </w:rPr>
        <w:t>ا يؤثر، إنما اختلطَ، ومبادئ التَّغيُّر لا ت</w:t>
      </w:r>
      <w:r w:rsidR="00E55DC4" w:rsidRPr="00F26453">
        <w:rPr>
          <w:rFonts w:hint="cs"/>
          <w:sz w:val="36"/>
          <w:szCs w:val="36"/>
          <w:rtl/>
        </w:rPr>
        <w:t>ُ</w:t>
      </w:r>
      <w:r w:rsidRPr="00F26453">
        <w:rPr>
          <w:sz w:val="36"/>
          <w:szCs w:val="36"/>
          <w:rtl/>
        </w:rPr>
        <w:t>ؤثر، فما من إنسان إلا قد يضعف حفظه.</w:t>
      </w:r>
    </w:p>
    <w:p w14:paraId="3989D815" w14:textId="3BDD6B54" w:rsidR="00175AA2" w:rsidRPr="00F26453" w:rsidRDefault="00175AA2" w:rsidP="00175AA2">
      <w:pPr>
        <w:rPr>
          <w:sz w:val="36"/>
          <w:szCs w:val="36"/>
          <w:rtl/>
        </w:rPr>
      </w:pPr>
      <w:r w:rsidRPr="00F26453">
        <w:rPr>
          <w:sz w:val="36"/>
          <w:szCs w:val="36"/>
          <w:rtl/>
        </w:rPr>
        <w:t xml:space="preserve">* وقد يكون لأمرٍ، كأن حصلت </w:t>
      </w:r>
      <w:r w:rsidR="00E55DC4" w:rsidRPr="00F26453">
        <w:rPr>
          <w:rFonts w:hint="cs"/>
          <w:sz w:val="36"/>
          <w:szCs w:val="36"/>
          <w:rtl/>
        </w:rPr>
        <w:t xml:space="preserve">له </w:t>
      </w:r>
      <w:r w:rsidRPr="00F26453">
        <w:rPr>
          <w:sz w:val="36"/>
          <w:szCs w:val="36"/>
          <w:rtl/>
        </w:rPr>
        <w:t>فاجعة سببت له اختلاطًا.</w:t>
      </w:r>
    </w:p>
    <w:p w14:paraId="5A0501E7" w14:textId="2CAE4397" w:rsidR="00832018" w:rsidRPr="00F26453" w:rsidRDefault="00175AA2" w:rsidP="00F26453">
      <w:pPr>
        <w:rPr>
          <w:sz w:val="36"/>
          <w:szCs w:val="36"/>
          <w:rtl/>
        </w:rPr>
      </w:pPr>
      <w:r w:rsidRPr="00F26453">
        <w:rPr>
          <w:sz w:val="36"/>
          <w:szCs w:val="36"/>
          <w:rtl/>
        </w:rPr>
        <w:t>فلهذا قالوا: إن</w:t>
      </w:r>
      <w:r w:rsidR="00E55DC4" w:rsidRPr="00F26453">
        <w:rPr>
          <w:rFonts w:hint="cs"/>
          <w:sz w:val="36"/>
          <w:szCs w:val="36"/>
          <w:rtl/>
        </w:rPr>
        <w:t>َّ</w:t>
      </w:r>
      <w:r w:rsidRPr="00F26453">
        <w:rPr>
          <w:sz w:val="36"/>
          <w:szCs w:val="36"/>
          <w:rtl/>
        </w:rPr>
        <w:t xml:space="preserve"> روايته في عداد المردود.</w:t>
      </w:r>
    </w:p>
    <w:p w14:paraId="12251049" w14:textId="77777777" w:rsidR="00E55DC4" w:rsidRPr="00F26453" w:rsidRDefault="00175AA2" w:rsidP="00175AA2">
      <w:pPr>
        <w:rPr>
          <w:sz w:val="36"/>
          <w:szCs w:val="36"/>
          <w:rtl/>
        </w:rPr>
      </w:pPr>
      <w:r w:rsidRPr="00F26453">
        <w:rPr>
          <w:sz w:val="36"/>
          <w:szCs w:val="36"/>
          <w:rtl/>
        </w:rPr>
        <w:t>{أحسن الله إليكم</w:t>
      </w:r>
      <w:r w:rsidR="00E55DC4" w:rsidRPr="00F26453">
        <w:rPr>
          <w:rFonts w:hint="cs"/>
          <w:sz w:val="36"/>
          <w:szCs w:val="36"/>
          <w:rtl/>
        </w:rPr>
        <w:t>.</w:t>
      </w:r>
    </w:p>
    <w:p w14:paraId="6689EA26" w14:textId="7AC5D263"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(وَمَتَى تُوبِعَ سَيْئُّ الْحِفْظِ بِمُعْتَبَرٍ، وَكَذَا الْمَسْتُورُ، وَالْمُرْسَلُ، وَالْمُدلَّسُ: صَارَ حَدِيثُهُمْ حَسَنًا لَا لِذَاتِهِ، بَلْ بِالْمَجْمُوعِ)</w:t>
      </w:r>
      <w:r w:rsidRPr="00F26453">
        <w:rPr>
          <w:sz w:val="36"/>
          <w:szCs w:val="36"/>
          <w:rtl/>
        </w:rPr>
        <w:t>}.</w:t>
      </w:r>
    </w:p>
    <w:p w14:paraId="53E892BD" w14:textId="1761B547" w:rsidR="00175AA2" w:rsidRPr="00F26453" w:rsidRDefault="00175AA2" w:rsidP="00175AA2">
      <w:pPr>
        <w:rPr>
          <w:sz w:val="36"/>
          <w:szCs w:val="36"/>
          <w:rtl/>
        </w:rPr>
      </w:pPr>
      <w:r w:rsidRPr="00F26453">
        <w:rPr>
          <w:sz w:val="36"/>
          <w:szCs w:val="36"/>
          <w:rtl/>
        </w:rPr>
        <w:t>هذا مما ي</w:t>
      </w:r>
      <w:r w:rsidR="00E55DC4" w:rsidRPr="00F26453">
        <w:rPr>
          <w:rFonts w:hint="cs"/>
          <w:sz w:val="36"/>
          <w:szCs w:val="36"/>
          <w:rtl/>
        </w:rPr>
        <w:t>ُ</w:t>
      </w:r>
      <w:r w:rsidRPr="00F26453">
        <w:rPr>
          <w:sz w:val="36"/>
          <w:szCs w:val="36"/>
          <w:rtl/>
        </w:rPr>
        <w:t>بين أن</w:t>
      </w:r>
      <w:r w:rsidR="00E55DC4" w:rsidRPr="00F26453">
        <w:rPr>
          <w:rFonts w:hint="cs"/>
          <w:sz w:val="36"/>
          <w:szCs w:val="36"/>
          <w:rtl/>
        </w:rPr>
        <w:t>َّ</w:t>
      </w:r>
      <w:r w:rsidRPr="00F26453">
        <w:rPr>
          <w:sz w:val="36"/>
          <w:szCs w:val="36"/>
          <w:rtl/>
        </w:rPr>
        <w:t xml:space="preserve"> هؤلاء مما يعتبر حديثهم</w:t>
      </w:r>
      <w:r w:rsidR="00E55DC4" w:rsidRPr="00F26453">
        <w:rPr>
          <w:rFonts w:hint="cs"/>
          <w:sz w:val="36"/>
          <w:szCs w:val="36"/>
          <w:rtl/>
        </w:rPr>
        <w:t>،</w:t>
      </w:r>
      <w:r w:rsidRPr="00F26453">
        <w:rPr>
          <w:sz w:val="36"/>
          <w:szCs w:val="36"/>
          <w:rtl/>
        </w:rPr>
        <w:t xml:space="preserve"> سيء الحفظ اعتبر بمعتبر، والمعتبر بأن يكون سيء الحفظ مثله أو فوقه، لكن إذا كان فوقه</w:t>
      </w:r>
      <w:r w:rsidR="00E55DC4" w:rsidRPr="00F26453">
        <w:rPr>
          <w:rFonts w:hint="cs"/>
          <w:sz w:val="36"/>
          <w:szCs w:val="36"/>
          <w:rtl/>
        </w:rPr>
        <w:t>،</w:t>
      </w:r>
      <w:r w:rsidRPr="00F26453">
        <w:rPr>
          <w:sz w:val="36"/>
          <w:szCs w:val="36"/>
          <w:rtl/>
        </w:rPr>
        <w:t xml:space="preserve"> وكان هذا الراوي ليس بسيء الحفظ</w:t>
      </w:r>
      <w:r w:rsidR="00E55DC4" w:rsidRPr="00F26453">
        <w:rPr>
          <w:rFonts w:hint="cs"/>
          <w:sz w:val="36"/>
          <w:szCs w:val="36"/>
          <w:rtl/>
        </w:rPr>
        <w:t>،</w:t>
      </w:r>
      <w:r w:rsidRPr="00F26453">
        <w:rPr>
          <w:sz w:val="36"/>
          <w:szCs w:val="36"/>
          <w:rtl/>
        </w:rPr>
        <w:t xml:space="preserve"> ويصل إلى درجة الحسن؛ ففي هذه الحال يكون الحديث حسنًا بهذا المتابِع، ويكون المتابِع حسنٌ لغيره، والمتابَع حسنًا لذاته، أما إذا كان كلاهما سيئ الحفظ فإن الحديث بمجموع الطريقين حسن لغيره</w:t>
      </w:r>
      <w:r w:rsidR="00E55DC4" w:rsidRPr="00F26453">
        <w:rPr>
          <w:rFonts w:hint="cs"/>
          <w:sz w:val="36"/>
          <w:szCs w:val="36"/>
          <w:rtl/>
        </w:rPr>
        <w:t>،</w:t>
      </w:r>
      <w:r w:rsidRPr="00F26453">
        <w:rPr>
          <w:sz w:val="36"/>
          <w:szCs w:val="36"/>
          <w:rtl/>
        </w:rPr>
        <w:t xml:space="preserve"> </w:t>
      </w:r>
      <w:r w:rsidR="00E55DC4" w:rsidRPr="00F26453">
        <w:rPr>
          <w:rFonts w:hint="cs"/>
          <w:sz w:val="36"/>
          <w:szCs w:val="36"/>
          <w:rtl/>
        </w:rPr>
        <w:t xml:space="preserve">أي: </w:t>
      </w:r>
      <w:r w:rsidRPr="00F26453">
        <w:rPr>
          <w:sz w:val="36"/>
          <w:szCs w:val="36"/>
          <w:rtl/>
        </w:rPr>
        <w:t>قوَّى كل منهما الآخر.</w:t>
      </w:r>
    </w:p>
    <w:p w14:paraId="1C523BD2" w14:textId="77777777"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(وَكَذَا الْمَسْتُورُ)</w:t>
      </w:r>
      <w:r w:rsidRPr="00F26453">
        <w:rPr>
          <w:sz w:val="36"/>
          <w:szCs w:val="36"/>
          <w:rtl/>
        </w:rPr>
        <w:t>، وهو مخرج مسألة مجهول العين، والمستور -على الأكثر- أنه هو مجهول حال.</w:t>
      </w:r>
    </w:p>
    <w:p w14:paraId="19CDB4FE" w14:textId="7DBC02FD" w:rsidR="00175AA2" w:rsidRPr="00F26453" w:rsidRDefault="00175AA2" w:rsidP="00175AA2">
      <w:pPr>
        <w:rPr>
          <w:sz w:val="36"/>
          <w:szCs w:val="36"/>
          <w:rtl/>
        </w:rPr>
      </w:pPr>
      <w:r w:rsidRPr="00F26453">
        <w:rPr>
          <w:sz w:val="36"/>
          <w:szCs w:val="36"/>
          <w:rtl/>
        </w:rPr>
        <w:t>ومنهم من قال: مجهول الحال غير المستور، والمستور: هو الذي بُخِسَ شي</w:t>
      </w:r>
      <w:r w:rsidR="00E55DC4" w:rsidRPr="00F26453">
        <w:rPr>
          <w:rFonts w:hint="cs"/>
          <w:sz w:val="36"/>
          <w:szCs w:val="36"/>
          <w:rtl/>
        </w:rPr>
        <w:t>ئًا</w:t>
      </w:r>
      <w:r w:rsidRPr="00F26453">
        <w:rPr>
          <w:sz w:val="36"/>
          <w:szCs w:val="36"/>
          <w:rtl/>
        </w:rPr>
        <w:t xml:space="preserve"> من أحواله وإن لم يوثَّق، كأنه أرفع من مجهول الحال، يعني</w:t>
      </w:r>
      <w:r w:rsidR="00E55DC4" w:rsidRPr="00F26453">
        <w:rPr>
          <w:rFonts w:hint="cs"/>
          <w:sz w:val="36"/>
          <w:szCs w:val="36"/>
          <w:rtl/>
        </w:rPr>
        <w:t>:</w:t>
      </w:r>
      <w:r w:rsidRPr="00F26453">
        <w:rPr>
          <w:sz w:val="36"/>
          <w:szCs w:val="36"/>
          <w:rtl/>
        </w:rPr>
        <w:t xml:space="preserve"> روى عنه </w:t>
      </w:r>
      <w:r w:rsidR="00E55DC4" w:rsidRPr="00F26453">
        <w:rPr>
          <w:sz w:val="36"/>
          <w:szCs w:val="36"/>
          <w:rtl/>
        </w:rPr>
        <w:t xml:space="preserve">إمام </w:t>
      </w:r>
      <w:r w:rsidRPr="00F26453">
        <w:rPr>
          <w:sz w:val="36"/>
          <w:szCs w:val="36"/>
          <w:rtl/>
        </w:rPr>
        <w:t xml:space="preserve">واحد، وعرفنا أحواله، عرفنا حرفته، عرفنا عمله، عرفنا عنه بعض الشيء؛ فهذا مستور، </w:t>
      </w:r>
      <w:r w:rsidR="00E55DC4" w:rsidRPr="00F26453">
        <w:rPr>
          <w:rFonts w:hint="cs"/>
          <w:sz w:val="36"/>
          <w:szCs w:val="36"/>
          <w:rtl/>
        </w:rPr>
        <w:t>و</w:t>
      </w:r>
      <w:r w:rsidRPr="00F26453">
        <w:rPr>
          <w:sz w:val="36"/>
          <w:szCs w:val="36"/>
          <w:rtl/>
        </w:rPr>
        <w:t>إن لم يُعرف عنه شيء فهو مجهول الحال.</w:t>
      </w:r>
    </w:p>
    <w:p w14:paraId="03A5359D" w14:textId="3A5F410E" w:rsidR="00175AA2" w:rsidRPr="00F26453" w:rsidRDefault="00175AA2" w:rsidP="00175AA2">
      <w:pPr>
        <w:rPr>
          <w:sz w:val="36"/>
          <w:szCs w:val="36"/>
          <w:rtl/>
        </w:rPr>
      </w:pPr>
      <w:r w:rsidRPr="00F26453">
        <w:rPr>
          <w:sz w:val="36"/>
          <w:szCs w:val="36"/>
          <w:rtl/>
        </w:rPr>
        <w:t>وهذا ما يبيِّن لك أن هذا التفريق في الحقيقة موضع نظر</w:t>
      </w:r>
      <w:r w:rsidR="00E55DC4" w:rsidRPr="00F26453">
        <w:rPr>
          <w:rFonts w:hint="cs"/>
          <w:sz w:val="36"/>
          <w:szCs w:val="36"/>
          <w:rtl/>
        </w:rPr>
        <w:t>؛</w:t>
      </w:r>
      <w:r w:rsidRPr="00F26453">
        <w:rPr>
          <w:sz w:val="36"/>
          <w:szCs w:val="36"/>
          <w:rtl/>
        </w:rPr>
        <w:t xml:space="preserve"> لأن</w:t>
      </w:r>
      <w:r w:rsidR="00E55DC4" w:rsidRPr="00F26453">
        <w:rPr>
          <w:rFonts w:hint="cs"/>
          <w:sz w:val="36"/>
          <w:szCs w:val="36"/>
          <w:rtl/>
        </w:rPr>
        <w:t>َّ</w:t>
      </w:r>
      <w:r w:rsidRPr="00F26453">
        <w:rPr>
          <w:sz w:val="36"/>
          <w:szCs w:val="36"/>
          <w:rtl/>
        </w:rPr>
        <w:t xml:space="preserve"> المدار على التَّوثيق، وكونك عرفت عنه بعض الشيء لا يكفي، قد تعرف عنه بعض الشيء لكن يبقى المآل إلى أنه لم يأتِ مدار القبول وهو الثقة أو كونه معدَّل.</w:t>
      </w:r>
    </w:p>
    <w:p w14:paraId="74068A7E" w14:textId="50C0813B"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(وَكَذَا الْمَسْتُورُ)</w:t>
      </w:r>
      <w:r w:rsidRPr="00F26453">
        <w:rPr>
          <w:sz w:val="36"/>
          <w:szCs w:val="36"/>
          <w:rtl/>
        </w:rPr>
        <w:t xml:space="preserve">، كذلك الحديث المرسل لابد له </w:t>
      </w:r>
      <w:r w:rsidR="00E55DC4" w:rsidRPr="00F26453">
        <w:rPr>
          <w:rFonts w:hint="cs"/>
          <w:sz w:val="36"/>
          <w:szCs w:val="36"/>
          <w:rtl/>
        </w:rPr>
        <w:t xml:space="preserve">من </w:t>
      </w:r>
      <w:r w:rsidRPr="00F26453">
        <w:rPr>
          <w:sz w:val="36"/>
          <w:szCs w:val="36"/>
          <w:rtl/>
        </w:rPr>
        <w:t>متابِع، والمتابع قد يكون مرسل</w:t>
      </w:r>
      <w:r w:rsidR="00832018" w:rsidRPr="00F26453">
        <w:rPr>
          <w:rFonts w:hint="cs"/>
          <w:sz w:val="36"/>
          <w:szCs w:val="36"/>
          <w:rtl/>
        </w:rPr>
        <w:t>ًا</w:t>
      </w:r>
      <w:r w:rsidRPr="00F26453">
        <w:rPr>
          <w:sz w:val="36"/>
          <w:szCs w:val="36"/>
          <w:rtl/>
        </w:rPr>
        <w:t xml:space="preserve"> مخرجه آخر، أو جاء من طريق آخر.</w:t>
      </w:r>
    </w:p>
    <w:p w14:paraId="33B557E3" w14:textId="77777777" w:rsidR="00832018" w:rsidRPr="00F26453" w:rsidRDefault="00175AA2" w:rsidP="00175AA2">
      <w:pPr>
        <w:rPr>
          <w:sz w:val="36"/>
          <w:szCs w:val="36"/>
          <w:rtl/>
        </w:rPr>
      </w:pPr>
      <w:r w:rsidRPr="00F26453">
        <w:rPr>
          <w:sz w:val="36"/>
          <w:szCs w:val="36"/>
          <w:rtl/>
        </w:rPr>
        <w:t xml:space="preserve">واختُلف في أبواب المتابعات: هل يحصل الاعتبار بمجهول العين؟ </w:t>
      </w:r>
    </w:p>
    <w:p w14:paraId="39FC0866" w14:textId="31AE8A91" w:rsidR="00175AA2" w:rsidRPr="00F26453" w:rsidRDefault="00175AA2" w:rsidP="00175AA2">
      <w:pPr>
        <w:rPr>
          <w:sz w:val="36"/>
          <w:szCs w:val="36"/>
          <w:rtl/>
        </w:rPr>
      </w:pPr>
      <w:r w:rsidRPr="00F26453">
        <w:rPr>
          <w:sz w:val="36"/>
          <w:szCs w:val="36"/>
          <w:rtl/>
        </w:rPr>
        <w:lastRenderedPageBreak/>
        <w:t xml:space="preserve">هو قال: </w:t>
      </w:r>
      <w:r w:rsidRPr="00F26453">
        <w:rPr>
          <w:color w:val="0000FF"/>
          <w:sz w:val="36"/>
          <w:szCs w:val="36"/>
          <w:rtl/>
        </w:rPr>
        <w:t>(الْمَسْتُورُ)</w:t>
      </w:r>
      <w:r w:rsidRPr="00F26453">
        <w:rPr>
          <w:sz w:val="36"/>
          <w:szCs w:val="36"/>
          <w:rtl/>
        </w:rPr>
        <w:t xml:space="preserve"> </w:t>
      </w:r>
      <w:r w:rsidR="00E55DC4" w:rsidRPr="00F26453">
        <w:rPr>
          <w:rFonts w:hint="cs"/>
          <w:sz w:val="36"/>
          <w:szCs w:val="36"/>
          <w:rtl/>
        </w:rPr>
        <w:t>ولم</w:t>
      </w:r>
      <w:r w:rsidRPr="00F26453">
        <w:rPr>
          <w:sz w:val="36"/>
          <w:szCs w:val="36"/>
          <w:rtl/>
        </w:rPr>
        <w:t xml:space="preserve"> </w:t>
      </w:r>
      <w:r w:rsidR="00E55DC4" w:rsidRPr="00F26453">
        <w:rPr>
          <w:rFonts w:hint="cs"/>
          <w:sz w:val="36"/>
          <w:szCs w:val="36"/>
          <w:rtl/>
        </w:rPr>
        <w:t>ي</w:t>
      </w:r>
      <w:r w:rsidRPr="00F26453">
        <w:rPr>
          <w:sz w:val="36"/>
          <w:szCs w:val="36"/>
          <w:rtl/>
        </w:rPr>
        <w:t xml:space="preserve">ذكر مجهول العين، فظاهر كلامه أنه لا يعتبر به، وكذلك المبهم ظاهر كلامه أنه لا يعتبر به، مع أن ظاهر فعل الحافظ وغيره من أهل الحديث أنهم يعتبرون بالمجهول، حتى مجهول العين، بل ما هو أعظم وهو المبهم، الحافظ أحيانًا في بعض الأخبار يذكر حديثًا مرسلًا، ويقول: "وجاء من وفيه مبهمٌ، </w:t>
      </w:r>
      <w:r w:rsidR="00E55DC4" w:rsidRPr="00F26453">
        <w:rPr>
          <w:rFonts w:hint="cs"/>
          <w:sz w:val="36"/>
          <w:szCs w:val="36"/>
          <w:rtl/>
        </w:rPr>
        <w:t xml:space="preserve">أو </w:t>
      </w:r>
      <w:r w:rsidRPr="00F26453">
        <w:rPr>
          <w:sz w:val="36"/>
          <w:szCs w:val="36"/>
          <w:rtl/>
        </w:rPr>
        <w:t>اعتضد بطريق فلان وفيه مبهم"، كثيرًا ما يقع هذا في كلامه؛ لكن التقعيد غير التطبيق، وهذا جرى عليه عمل كثير، خاصة إذا كان الحديث رُوي من أكثر من طريق.</w:t>
      </w:r>
    </w:p>
    <w:p w14:paraId="14DAF804" w14:textId="1006AF40" w:rsidR="00175AA2" w:rsidRPr="00F26453" w:rsidRDefault="00175AA2" w:rsidP="00175AA2">
      <w:pPr>
        <w:rPr>
          <w:sz w:val="36"/>
          <w:szCs w:val="36"/>
          <w:rtl/>
        </w:rPr>
      </w:pPr>
      <w:r w:rsidRPr="00F26453">
        <w:rPr>
          <w:sz w:val="36"/>
          <w:szCs w:val="36"/>
          <w:rtl/>
        </w:rPr>
        <w:t>وبعضهم قال: المجهول هذا ما ندري ما هو، المجهول هذا لا يُعرف أصلًا ما هو؟ قد يكون هذا المجهول كذابًا، قد يكون كذا وكذا؛ فلهذا لا ي</w:t>
      </w:r>
      <w:r w:rsidR="00E55DC4" w:rsidRPr="00F26453">
        <w:rPr>
          <w:rFonts w:hint="cs"/>
          <w:sz w:val="36"/>
          <w:szCs w:val="36"/>
          <w:rtl/>
        </w:rPr>
        <w:t>ُ</w:t>
      </w:r>
      <w:r w:rsidRPr="00F26453">
        <w:rPr>
          <w:sz w:val="36"/>
          <w:szCs w:val="36"/>
          <w:rtl/>
        </w:rPr>
        <w:t>عتبر به.</w:t>
      </w:r>
    </w:p>
    <w:p w14:paraId="2F696574" w14:textId="43C78883" w:rsidR="00175AA2" w:rsidRPr="00F26453" w:rsidRDefault="00175AA2" w:rsidP="00175AA2">
      <w:pPr>
        <w:rPr>
          <w:sz w:val="36"/>
          <w:szCs w:val="36"/>
          <w:rtl/>
        </w:rPr>
      </w:pPr>
      <w:r w:rsidRPr="00F26453">
        <w:rPr>
          <w:sz w:val="36"/>
          <w:szCs w:val="36"/>
          <w:rtl/>
        </w:rPr>
        <w:t xml:space="preserve">لكن إن كثرت الطرق </w:t>
      </w:r>
      <w:r w:rsidR="00CB678B" w:rsidRPr="00F26453">
        <w:rPr>
          <w:rFonts w:hint="cs"/>
          <w:sz w:val="36"/>
          <w:szCs w:val="36"/>
          <w:rtl/>
        </w:rPr>
        <w:t>فهذا</w:t>
      </w:r>
      <w:r w:rsidRPr="00F26453">
        <w:rPr>
          <w:sz w:val="36"/>
          <w:szCs w:val="36"/>
          <w:rtl/>
        </w:rPr>
        <w:t xml:space="preserve"> ي</w:t>
      </w:r>
      <w:r w:rsidR="00E55DC4" w:rsidRPr="00F26453">
        <w:rPr>
          <w:rFonts w:hint="cs"/>
          <w:sz w:val="36"/>
          <w:szCs w:val="36"/>
          <w:rtl/>
        </w:rPr>
        <w:t>ُ</w:t>
      </w:r>
      <w:r w:rsidRPr="00F26453">
        <w:rPr>
          <w:sz w:val="36"/>
          <w:szCs w:val="36"/>
          <w:rtl/>
        </w:rPr>
        <w:t>عطي طمأنينة أن</w:t>
      </w:r>
      <w:r w:rsidR="00E55DC4" w:rsidRPr="00F26453">
        <w:rPr>
          <w:rFonts w:hint="cs"/>
          <w:sz w:val="36"/>
          <w:szCs w:val="36"/>
          <w:rtl/>
        </w:rPr>
        <w:t>َّ</w:t>
      </w:r>
      <w:r w:rsidRPr="00F26453">
        <w:rPr>
          <w:sz w:val="36"/>
          <w:szCs w:val="36"/>
          <w:rtl/>
        </w:rPr>
        <w:t xml:space="preserve"> الحديث تقوَّى بهذه الطرق.</w:t>
      </w:r>
    </w:p>
    <w:p w14:paraId="7965EF39" w14:textId="107D4C28"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(وَالْمُدلَّسُ)</w:t>
      </w:r>
      <w:r w:rsidRPr="00F26453">
        <w:rPr>
          <w:sz w:val="36"/>
          <w:szCs w:val="36"/>
          <w:rtl/>
        </w:rPr>
        <w:t>، أو "المُدلِّس" وهو مَن دلَّسه، فإذا توبع المدلَّس أو المدلِّس من طريق آخر مثله، أو من طريق في سيء حفظ؛ ففي هذه الحالة يدل على حديث محفوظ، غايةُ سيئ الحفظ أنه لم ي</w:t>
      </w:r>
      <w:r w:rsidR="00E55DC4" w:rsidRPr="00F26453">
        <w:rPr>
          <w:rFonts w:hint="cs"/>
          <w:sz w:val="36"/>
          <w:szCs w:val="36"/>
          <w:rtl/>
        </w:rPr>
        <w:t>َ</w:t>
      </w:r>
      <w:r w:rsidRPr="00F26453">
        <w:rPr>
          <w:sz w:val="36"/>
          <w:szCs w:val="36"/>
          <w:rtl/>
        </w:rPr>
        <w:t>حفظ، نحن لسنا على يقين أنه حفظ، لكن جاء من طريق آخر نفس الحديث، فكونُ هذا رَوى مثلَ ما روى هذا؛ فهذا مما يدل على أن الحديث محفوظ، أنت لو حدثك إنسان وتعرف أنه ليس بضابط، يُخطئ ويغلط، لكنه أكثر أحاديثه يصيب فيها، لكن إذا حدثك ما تطمئن إليه، فإذا جاءك شخص آخر مثله ليس بينهما توافق ولا اتفاق ولا شيء، ثم حدَّثك بنفس الحادثة، ولا يعرف أحدهما الآخر، وحدثك بنفس الواقعة؛ فهنا تطمئن إلى أن</w:t>
      </w:r>
      <w:r w:rsidR="00E55DC4" w:rsidRPr="00F26453">
        <w:rPr>
          <w:rFonts w:hint="cs"/>
          <w:sz w:val="36"/>
          <w:szCs w:val="36"/>
          <w:rtl/>
        </w:rPr>
        <w:t>َّ</w:t>
      </w:r>
      <w:r w:rsidRPr="00F26453">
        <w:rPr>
          <w:sz w:val="36"/>
          <w:szCs w:val="36"/>
          <w:rtl/>
        </w:rPr>
        <w:t xml:space="preserve"> الخبر صحيح.</w:t>
      </w:r>
    </w:p>
    <w:p w14:paraId="569766F9" w14:textId="60F3DB0D"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(صَارَ حَدِيثُهُمْ حَسَنًا لَا لِذَاتِهِ، بَلْ بِالْمَجْمُوعِ)</w:t>
      </w:r>
      <w:r w:rsidR="00E55DC4" w:rsidRPr="00F26453">
        <w:rPr>
          <w:rFonts w:hint="cs"/>
          <w:sz w:val="36"/>
          <w:szCs w:val="36"/>
          <w:rtl/>
        </w:rPr>
        <w:t>؛</w:t>
      </w:r>
      <w:r w:rsidRPr="00F26453">
        <w:rPr>
          <w:sz w:val="36"/>
          <w:szCs w:val="36"/>
          <w:rtl/>
        </w:rPr>
        <w:t xml:space="preserve"> لأنه ما يحتاج إلى متابع بل بمجموع الطريقين.</w:t>
      </w:r>
    </w:p>
    <w:p w14:paraId="095655AC" w14:textId="628BC109" w:rsidR="00175AA2" w:rsidRPr="00F26453" w:rsidRDefault="00175AA2" w:rsidP="00175AA2">
      <w:pPr>
        <w:rPr>
          <w:sz w:val="36"/>
          <w:szCs w:val="36"/>
          <w:rtl/>
        </w:rPr>
      </w:pPr>
      <w:r w:rsidRPr="00F26453">
        <w:rPr>
          <w:sz w:val="36"/>
          <w:szCs w:val="36"/>
          <w:rtl/>
        </w:rPr>
        <w:t xml:space="preserve">{قال -رَحِمَهُ اللهُ: </w:t>
      </w:r>
      <w:r w:rsidRPr="00F26453">
        <w:rPr>
          <w:color w:val="0000FF"/>
          <w:sz w:val="36"/>
          <w:szCs w:val="36"/>
          <w:rtl/>
        </w:rPr>
        <w:t>(ثُمَّ الْإِسْنَادُ: إِمَّا أَنْ يَنْتَهِيَ إِلَى النَّبيِّ -صَلَّى اللَّهُ تَعَالَى عَلَيْهِ وَسِلَّمَ-، تَصْرِيحًا، أَوْ حُكْمًا: مِنْ قَوْلِهِ، أَوْ فِعْلِهِ، أَوْ تَقْرِيرِهِ)</w:t>
      </w:r>
      <w:r w:rsidRPr="00F26453">
        <w:rPr>
          <w:sz w:val="36"/>
          <w:szCs w:val="36"/>
          <w:rtl/>
        </w:rPr>
        <w:t>}.</w:t>
      </w:r>
    </w:p>
    <w:p w14:paraId="50215A96" w14:textId="0AF66709" w:rsidR="00175AA2" w:rsidRPr="00F26453" w:rsidRDefault="00175AA2" w:rsidP="00175AA2">
      <w:pPr>
        <w:rPr>
          <w:sz w:val="36"/>
          <w:szCs w:val="36"/>
          <w:rtl/>
        </w:rPr>
      </w:pPr>
      <w:r w:rsidRPr="00F26453">
        <w:rPr>
          <w:sz w:val="36"/>
          <w:szCs w:val="36"/>
          <w:rtl/>
        </w:rPr>
        <w:t>ل</w:t>
      </w:r>
      <w:r w:rsidR="00521FC5" w:rsidRPr="00F26453">
        <w:rPr>
          <w:rFonts w:hint="cs"/>
          <w:sz w:val="36"/>
          <w:szCs w:val="36"/>
          <w:rtl/>
        </w:rPr>
        <w:t>َ</w:t>
      </w:r>
      <w:r w:rsidRPr="00F26453">
        <w:rPr>
          <w:sz w:val="36"/>
          <w:szCs w:val="36"/>
          <w:rtl/>
        </w:rPr>
        <w:t>م</w:t>
      </w:r>
      <w:r w:rsidR="00521FC5" w:rsidRPr="00F26453">
        <w:rPr>
          <w:rFonts w:hint="cs"/>
          <w:sz w:val="36"/>
          <w:szCs w:val="36"/>
          <w:rtl/>
        </w:rPr>
        <w:t>َّ</w:t>
      </w:r>
      <w:r w:rsidRPr="00F26453">
        <w:rPr>
          <w:sz w:val="36"/>
          <w:szCs w:val="36"/>
          <w:rtl/>
        </w:rPr>
        <w:t>ا فرغ- رحمه الله- مما يتعلق بالمتن</w:t>
      </w:r>
      <w:r w:rsidR="00521FC5" w:rsidRPr="00F26453">
        <w:rPr>
          <w:rFonts w:hint="cs"/>
          <w:sz w:val="36"/>
          <w:szCs w:val="36"/>
          <w:rtl/>
        </w:rPr>
        <w:t>؛</w:t>
      </w:r>
      <w:r w:rsidRPr="00F26453">
        <w:rPr>
          <w:sz w:val="36"/>
          <w:szCs w:val="36"/>
          <w:rtl/>
        </w:rPr>
        <w:t xml:space="preserve"> شرع من جهة ما يتعلق بالإسناد.</w:t>
      </w:r>
    </w:p>
    <w:p w14:paraId="2A9D01B0" w14:textId="65C9C950"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(ثُمَّ الْإِسْنَادُ: إِمَّا أَنْ يَنْتَهِيَ إِلَى النَّبيِّ -صَلَّى اللَّهُ تَعَالَى عَلَيْهِ وَسِلَّمَ-، تَصْرِيحًا)</w:t>
      </w:r>
      <w:r w:rsidRPr="00F26453">
        <w:rPr>
          <w:sz w:val="36"/>
          <w:szCs w:val="36"/>
          <w:rtl/>
        </w:rPr>
        <w:t xml:space="preserve">، يعني: "قال رسول الله </w:t>
      </w:r>
      <w:r w:rsidR="00521FC5" w:rsidRPr="00F26453">
        <w:rPr>
          <w:color w:val="C00000"/>
          <w:sz w:val="36"/>
          <w:szCs w:val="36"/>
          <w:rtl/>
        </w:rPr>
        <w:t>ﷺ</w:t>
      </w:r>
      <w:r w:rsidRPr="00F26453">
        <w:rPr>
          <w:sz w:val="36"/>
          <w:szCs w:val="36"/>
          <w:rtl/>
        </w:rPr>
        <w:t xml:space="preserve">: </w:t>
      </w:r>
      <w:r w:rsidRPr="00F26453">
        <w:rPr>
          <w:color w:val="008000"/>
          <w:sz w:val="36"/>
          <w:szCs w:val="36"/>
          <w:rtl/>
        </w:rPr>
        <w:t>«</w:t>
      </w:r>
      <w:r w:rsidR="0094610B" w:rsidRPr="00F26453">
        <w:rPr>
          <w:color w:val="008000"/>
          <w:sz w:val="36"/>
          <w:szCs w:val="36"/>
          <w:rtl/>
        </w:rPr>
        <w:t>إنَّما الأعْمالُ بالنِّيّاتِ</w:t>
      </w:r>
      <w:r w:rsidRPr="00F26453">
        <w:rPr>
          <w:color w:val="008000"/>
          <w:sz w:val="36"/>
          <w:szCs w:val="36"/>
          <w:rtl/>
        </w:rPr>
        <w:t>»</w:t>
      </w:r>
      <w:r w:rsidR="0094610B" w:rsidRPr="00F26453">
        <w:rPr>
          <w:rStyle w:val="FootnoteReference"/>
          <w:sz w:val="36"/>
          <w:szCs w:val="36"/>
          <w:rtl/>
        </w:rPr>
        <w:footnoteReference w:id="2"/>
      </w:r>
      <w:r w:rsidRPr="00F26453">
        <w:rPr>
          <w:sz w:val="36"/>
          <w:szCs w:val="36"/>
          <w:rtl/>
        </w:rPr>
        <w:t xml:space="preserve">"، هذا من قوله صريح، وكحديث: </w:t>
      </w:r>
      <w:r w:rsidRPr="00F26453">
        <w:rPr>
          <w:color w:val="008000"/>
          <w:sz w:val="36"/>
          <w:szCs w:val="36"/>
          <w:rtl/>
        </w:rPr>
        <w:t>«</w:t>
      </w:r>
      <w:r w:rsidR="0094610B" w:rsidRPr="00F26453">
        <w:rPr>
          <w:color w:val="008000"/>
          <w:sz w:val="36"/>
          <w:szCs w:val="36"/>
          <w:rtl/>
        </w:rPr>
        <w:t>ل</w:t>
      </w:r>
      <w:r w:rsidR="0094610B" w:rsidRPr="00F26453">
        <w:rPr>
          <w:rFonts w:hint="cs"/>
          <w:color w:val="008000"/>
          <w:sz w:val="36"/>
          <w:szCs w:val="36"/>
          <w:rtl/>
        </w:rPr>
        <w:t>َ</w:t>
      </w:r>
      <w:r w:rsidR="0094610B" w:rsidRPr="00F26453">
        <w:rPr>
          <w:color w:val="008000"/>
          <w:sz w:val="36"/>
          <w:szCs w:val="36"/>
          <w:rtl/>
        </w:rPr>
        <w:t xml:space="preserve">ا يَقْبَلُ اللَّهُ صَلاةَ أحَدِكُمْ إذا </w:t>
      </w:r>
      <w:r w:rsidR="0094610B" w:rsidRPr="00F26453">
        <w:rPr>
          <w:color w:val="008000"/>
          <w:sz w:val="36"/>
          <w:szCs w:val="36"/>
          <w:rtl/>
        </w:rPr>
        <w:lastRenderedPageBreak/>
        <w:t>أحْدَثَ حتَّى يَتَوَضَّأَ</w:t>
      </w:r>
      <w:r w:rsidRPr="00F26453">
        <w:rPr>
          <w:color w:val="008000"/>
          <w:sz w:val="36"/>
          <w:szCs w:val="36"/>
          <w:rtl/>
        </w:rPr>
        <w:t>»</w:t>
      </w:r>
      <w:r w:rsidR="0094610B" w:rsidRPr="00F26453">
        <w:rPr>
          <w:rStyle w:val="FootnoteReference"/>
          <w:sz w:val="36"/>
          <w:szCs w:val="36"/>
          <w:rtl/>
        </w:rPr>
        <w:footnoteReference w:id="3"/>
      </w:r>
      <w:r w:rsidRPr="00F26453">
        <w:rPr>
          <w:sz w:val="36"/>
          <w:szCs w:val="36"/>
          <w:rtl/>
        </w:rPr>
        <w:t xml:space="preserve">، وقوله: </w:t>
      </w:r>
      <w:r w:rsidR="00B54B0A" w:rsidRPr="00F26453">
        <w:rPr>
          <w:color w:val="008000"/>
          <w:sz w:val="36"/>
          <w:szCs w:val="36"/>
          <w:rtl/>
        </w:rPr>
        <w:t>«</w:t>
      </w:r>
      <w:r w:rsidR="00FD661D" w:rsidRPr="00F26453">
        <w:rPr>
          <w:color w:val="008000"/>
          <w:sz w:val="36"/>
          <w:szCs w:val="36"/>
          <w:rtl/>
        </w:rPr>
        <w:t>المُسْلِمُ مَن سَلِمَ المُسْلِمُونَ مِن لِسانِهِ ويَدِهِ</w:t>
      </w:r>
      <w:r w:rsidR="00B54B0A" w:rsidRPr="00F26453">
        <w:rPr>
          <w:color w:val="008000"/>
          <w:sz w:val="36"/>
          <w:szCs w:val="36"/>
          <w:rtl/>
        </w:rPr>
        <w:t>»</w:t>
      </w:r>
      <w:r w:rsidR="00FD661D" w:rsidRPr="00F26453">
        <w:rPr>
          <w:rStyle w:val="FootnoteReference"/>
          <w:color w:val="008000"/>
          <w:sz w:val="36"/>
          <w:szCs w:val="36"/>
          <w:rtl/>
        </w:rPr>
        <w:footnoteReference w:id="4"/>
      </w:r>
      <w:r w:rsidRPr="00F26453">
        <w:rPr>
          <w:sz w:val="36"/>
          <w:szCs w:val="36"/>
          <w:rtl/>
        </w:rPr>
        <w:t xml:space="preserve">، وقوله: </w:t>
      </w:r>
      <w:r w:rsidR="00B54B0A" w:rsidRPr="00F26453">
        <w:rPr>
          <w:color w:val="008000"/>
          <w:sz w:val="36"/>
          <w:szCs w:val="36"/>
          <w:rtl/>
        </w:rPr>
        <w:t>«</w:t>
      </w:r>
      <w:r w:rsidR="00FD661D" w:rsidRPr="00F26453">
        <w:rPr>
          <w:color w:val="008000"/>
          <w:sz w:val="36"/>
          <w:szCs w:val="36"/>
          <w:rtl/>
        </w:rPr>
        <w:t>كُنْ في الدُّنْيَا كَأنَّكَ غَرِيبٌ</w:t>
      </w:r>
      <w:r w:rsidR="00B54B0A" w:rsidRPr="00F26453">
        <w:rPr>
          <w:color w:val="008000"/>
          <w:sz w:val="36"/>
          <w:szCs w:val="36"/>
          <w:rtl/>
        </w:rPr>
        <w:t>»</w:t>
      </w:r>
      <w:r w:rsidR="00FD661D" w:rsidRPr="00F26453">
        <w:rPr>
          <w:rStyle w:val="FootnoteReference"/>
          <w:color w:val="008000"/>
          <w:sz w:val="36"/>
          <w:szCs w:val="36"/>
          <w:rtl/>
        </w:rPr>
        <w:footnoteReference w:id="5"/>
      </w:r>
      <w:r w:rsidRPr="00F26453">
        <w:rPr>
          <w:sz w:val="36"/>
          <w:szCs w:val="36"/>
          <w:rtl/>
        </w:rPr>
        <w:t>، أحاديث فيها التصريح بقوله.</w:t>
      </w:r>
    </w:p>
    <w:p w14:paraId="64568491" w14:textId="1F1E97A7" w:rsidR="00175AA2" w:rsidRPr="00F26453" w:rsidRDefault="00175AA2" w:rsidP="00175AA2">
      <w:pPr>
        <w:rPr>
          <w:sz w:val="36"/>
          <w:szCs w:val="36"/>
          <w:rtl/>
        </w:rPr>
      </w:pPr>
      <w:r w:rsidRPr="00F26453">
        <w:rPr>
          <w:sz w:val="36"/>
          <w:szCs w:val="36"/>
          <w:rtl/>
        </w:rPr>
        <w:t xml:space="preserve">قوله: </w:t>
      </w:r>
      <w:r w:rsidRPr="00F26453">
        <w:rPr>
          <w:color w:val="0000FF"/>
          <w:sz w:val="36"/>
          <w:szCs w:val="36"/>
          <w:rtl/>
        </w:rPr>
        <w:t>(أَوْ فِعْلِهِ)</w:t>
      </w:r>
      <w:r w:rsidRPr="00F26453">
        <w:rPr>
          <w:sz w:val="36"/>
          <w:szCs w:val="36"/>
          <w:rtl/>
        </w:rPr>
        <w:t>، يعني</w:t>
      </w:r>
      <w:r w:rsidR="00521FC5" w:rsidRPr="00F26453">
        <w:rPr>
          <w:rFonts w:hint="cs"/>
          <w:sz w:val="36"/>
          <w:szCs w:val="36"/>
          <w:rtl/>
        </w:rPr>
        <w:t>:</w:t>
      </w:r>
      <w:r w:rsidRPr="00F26453">
        <w:rPr>
          <w:sz w:val="36"/>
          <w:szCs w:val="36"/>
          <w:rtl/>
        </w:rPr>
        <w:t xml:space="preserve"> التصريح من فعله، مثل قول جابر: </w:t>
      </w:r>
      <w:r w:rsidR="00B54B0A" w:rsidRPr="00F26453">
        <w:rPr>
          <w:color w:val="008000"/>
          <w:sz w:val="36"/>
          <w:szCs w:val="36"/>
          <w:rtl/>
        </w:rPr>
        <w:t>«</w:t>
      </w:r>
      <w:r w:rsidR="00FD661D" w:rsidRPr="00F26453">
        <w:rPr>
          <w:color w:val="008000"/>
          <w:sz w:val="36"/>
          <w:szCs w:val="36"/>
          <w:rtl/>
        </w:rPr>
        <w:t xml:space="preserve">أنَّ رَسولَ اللهِ </w:t>
      </w:r>
      <w:r w:rsidR="00521FC5" w:rsidRPr="00F26453">
        <w:rPr>
          <w:color w:val="C00000"/>
          <w:sz w:val="36"/>
          <w:szCs w:val="36"/>
          <w:rtl/>
        </w:rPr>
        <w:t>ﷺ</w:t>
      </w:r>
      <w:r w:rsidR="00521FC5" w:rsidRPr="00F26453">
        <w:rPr>
          <w:rFonts w:hint="cs"/>
          <w:color w:val="008000"/>
          <w:sz w:val="36"/>
          <w:szCs w:val="36"/>
          <w:rtl/>
        </w:rPr>
        <w:t xml:space="preserve"> </w:t>
      </w:r>
      <w:r w:rsidR="00FD661D" w:rsidRPr="00F26453">
        <w:rPr>
          <w:color w:val="008000"/>
          <w:sz w:val="36"/>
          <w:szCs w:val="36"/>
          <w:rtl/>
        </w:rPr>
        <w:t>رَمَلَ الثَّلَاثَةَ أَطْوَافٍ، مِنَ الحَجَرِ إلى الحَجَرِ</w:t>
      </w:r>
      <w:r w:rsidR="00B54B0A" w:rsidRPr="00F26453">
        <w:rPr>
          <w:color w:val="008000"/>
          <w:sz w:val="36"/>
          <w:szCs w:val="36"/>
          <w:rtl/>
        </w:rPr>
        <w:t>»</w:t>
      </w:r>
      <w:r w:rsidR="00FD661D" w:rsidRPr="00F26453">
        <w:rPr>
          <w:rStyle w:val="FootnoteReference"/>
          <w:color w:val="008000"/>
          <w:sz w:val="36"/>
          <w:szCs w:val="36"/>
          <w:rtl/>
        </w:rPr>
        <w:footnoteReference w:id="6"/>
      </w:r>
      <w:r w:rsidRPr="00F26453">
        <w:rPr>
          <w:sz w:val="36"/>
          <w:szCs w:val="36"/>
          <w:rtl/>
        </w:rPr>
        <w:t xml:space="preserve">، فهذا من فعله </w:t>
      </w:r>
      <w:r w:rsidR="006D379B" w:rsidRPr="00F26453">
        <w:rPr>
          <w:rFonts w:ascii="Sakkal Majalla" w:hAnsi="Sakkal Majalla" w:cs="Sakkal Majalla" w:hint="cs"/>
          <w:color w:val="C00000"/>
          <w:sz w:val="36"/>
          <w:szCs w:val="36"/>
          <w:rtl/>
        </w:rPr>
        <w:t>ﷺ</w:t>
      </w:r>
      <w:r w:rsidRPr="00F26453">
        <w:rPr>
          <w:sz w:val="36"/>
          <w:szCs w:val="36"/>
          <w:rtl/>
        </w:rPr>
        <w:t>.</w:t>
      </w:r>
    </w:p>
    <w:p w14:paraId="6628A164" w14:textId="04BA8115"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(أَوْ تَقْرِيرِهِ)</w:t>
      </w:r>
      <w:r w:rsidRPr="00F26453">
        <w:rPr>
          <w:sz w:val="36"/>
          <w:szCs w:val="36"/>
          <w:rtl/>
        </w:rPr>
        <w:t>، كقول أنس</w:t>
      </w:r>
      <w:r w:rsidR="00505A8B" w:rsidRPr="00F26453">
        <w:rPr>
          <w:rFonts w:hint="cs"/>
          <w:sz w:val="36"/>
          <w:szCs w:val="36"/>
          <w:rtl/>
        </w:rPr>
        <w:t xml:space="preserve"> </w:t>
      </w:r>
      <w:r w:rsidRPr="00F26453">
        <w:rPr>
          <w:sz w:val="36"/>
          <w:szCs w:val="36"/>
          <w:rtl/>
        </w:rPr>
        <w:t xml:space="preserve">-رضي الله عنه: </w:t>
      </w:r>
      <w:r w:rsidR="00B54B0A" w:rsidRPr="00F26453">
        <w:rPr>
          <w:color w:val="008000"/>
          <w:sz w:val="36"/>
          <w:szCs w:val="36"/>
          <w:rtl/>
        </w:rPr>
        <w:t>«</w:t>
      </w:r>
      <w:r w:rsidR="001B2742" w:rsidRPr="00F26453">
        <w:rPr>
          <w:color w:val="008000"/>
          <w:sz w:val="36"/>
          <w:szCs w:val="36"/>
          <w:rtl/>
        </w:rPr>
        <w:t xml:space="preserve">كان عُمرُ يَضرِبُ الأيدي على صلاةٍ بعد العصرِ، وكنَّا نُصلِّي على عهد النبيِّ </w:t>
      </w:r>
      <w:r w:rsidR="00521FC5" w:rsidRPr="00F26453">
        <w:rPr>
          <w:color w:val="C00000"/>
          <w:sz w:val="36"/>
          <w:szCs w:val="36"/>
          <w:rtl/>
        </w:rPr>
        <w:t>ﷺ</w:t>
      </w:r>
      <w:r w:rsidR="00521FC5" w:rsidRPr="00F26453">
        <w:rPr>
          <w:rFonts w:hint="cs"/>
          <w:color w:val="008000"/>
          <w:sz w:val="36"/>
          <w:szCs w:val="36"/>
          <w:rtl/>
        </w:rPr>
        <w:t xml:space="preserve"> </w:t>
      </w:r>
      <w:r w:rsidR="001B2742" w:rsidRPr="00F26453">
        <w:rPr>
          <w:color w:val="008000"/>
          <w:sz w:val="36"/>
          <w:szCs w:val="36"/>
          <w:rtl/>
        </w:rPr>
        <w:t>ركعتينِ بعد غروبِ الشمسِ</w:t>
      </w:r>
      <w:r w:rsidR="00521FC5" w:rsidRPr="00F26453">
        <w:rPr>
          <w:rFonts w:hint="cs"/>
          <w:color w:val="008000"/>
          <w:sz w:val="36"/>
          <w:szCs w:val="36"/>
          <w:rtl/>
        </w:rPr>
        <w:t>،</w:t>
      </w:r>
      <w:r w:rsidR="001B2742" w:rsidRPr="00F26453">
        <w:rPr>
          <w:color w:val="008000"/>
          <w:sz w:val="36"/>
          <w:szCs w:val="36"/>
          <w:rtl/>
        </w:rPr>
        <w:t xml:space="preserve"> قبل صلاةِ المغربِ، فقلت له: أكان رسولُ اللهِ </w:t>
      </w:r>
      <w:r w:rsidR="00521FC5" w:rsidRPr="00F26453">
        <w:rPr>
          <w:color w:val="C00000"/>
          <w:sz w:val="36"/>
          <w:szCs w:val="36"/>
          <w:rtl/>
        </w:rPr>
        <w:t>ﷺ</w:t>
      </w:r>
      <w:r w:rsidR="00521FC5" w:rsidRPr="00F26453">
        <w:rPr>
          <w:rFonts w:hint="cs"/>
          <w:color w:val="008000"/>
          <w:sz w:val="36"/>
          <w:szCs w:val="36"/>
          <w:rtl/>
        </w:rPr>
        <w:t xml:space="preserve"> </w:t>
      </w:r>
      <w:r w:rsidR="001B2742" w:rsidRPr="00F26453">
        <w:rPr>
          <w:color w:val="008000"/>
          <w:sz w:val="36"/>
          <w:szCs w:val="36"/>
          <w:rtl/>
        </w:rPr>
        <w:t>صلَّاهما؟ قال: كان يرانا نُصلِّيهما، فلم يَأمُرْنا ولم يَنهَنا</w:t>
      </w:r>
      <w:r w:rsidR="00B54B0A" w:rsidRPr="00F26453">
        <w:rPr>
          <w:color w:val="008000"/>
          <w:sz w:val="36"/>
          <w:szCs w:val="36"/>
          <w:rtl/>
        </w:rPr>
        <w:t>»</w:t>
      </w:r>
      <w:r w:rsidR="001B2742" w:rsidRPr="00F26453">
        <w:rPr>
          <w:rStyle w:val="FootnoteReference"/>
          <w:sz w:val="36"/>
          <w:szCs w:val="36"/>
          <w:rtl/>
        </w:rPr>
        <w:footnoteReference w:id="7"/>
      </w:r>
      <w:r w:rsidRPr="00F26453">
        <w:rPr>
          <w:sz w:val="36"/>
          <w:szCs w:val="36"/>
          <w:rtl/>
        </w:rPr>
        <w:t xml:space="preserve"> أو كما قال</w:t>
      </w:r>
      <w:r w:rsidR="00505A8B" w:rsidRPr="00F26453">
        <w:rPr>
          <w:rFonts w:hint="cs"/>
          <w:sz w:val="36"/>
          <w:szCs w:val="36"/>
          <w:rtl/>
        </w:rPr>
        <w:t xml:space="preserve"> </w:t>
      </w:r>
      <w:r w:rsidRPr="00F26453">
        <w:rPr>
          <w:sz w:val="36"/>
          <w:szCs w:val="36"/>
          <w:rtl/>
        </w:rPr>
        <w:t>-رضي الله عنه-، فهذا تقرير.</w:t>
      </w:r>
    </w:p>
    <w:p w14:paraId="3FC456B0" w14:textId="77777777" w:rsidR="00175AA2" w:rsidRPr="00F26453" w:rsidRDefault="00175AA2" w:rsidP="00175AA2">
      <w:pPr>
        <w:rPr>
          <w:sz w:val="36"/>
          <w:szCs w:val="36"/>
          <w:rtl/>
        </w:rPr>
      </w:pPr>
      <w:r w:rsidRPr="00F26453">
        <w:rPr>
          <w:sz w:val="36"/>
          <w:szCs w:val="36"/>
          <w:rtl/>
        </w:rPr>
        <w:t>فهذا تصريح من قوله أو فعله وتقريره</w:t>
      </w:r>
    </w:p>
    <w:p w14:paraId="6A3E8436" w14:textId="5ADD3539" w:rsidR="00175AA2" w:rsidRPr="00F26453" w:rsidRDefault="00175AA2" w:rsidP="00651236">
      <w:pPr>
        <w:rPr>
          <w:color w:val="008000"/>
          <w:sz w:val="36"/>
          <w:szCs w:val="36"/>
          <w:rtl/>
        </w:rPr>
      </w:pPr>
      <w:r w:rsidRPr="00F26453">
        <w:rPr>
          <w:sz w:val="36"/>
          <w:szCs w:val="36"/>
          <w:rtl/>
        </w:rPr>
        <w:t xml:space="preserve">قال: </w:t>
      </w:r>
      <w:r w:rsidRPr="00F26453">
        <w:rPr>
          <w:color w:val="0000FF"/>
          <w:sz w:val="36"/>
          <w:szCs w:val="36"/>
          <w:rtl/>
        </w:rPr>
        <w:t>(أَوْ حُكْمًا)</w:t>
      </w:r>
      <w:r w:rsidRPr="00F26453">
        <w:rPr>
          <w:sz w:val="36"/>
          <w:szCs w:val="36"/>
          <w:rtl/>
        </w:rPr>
        <w:t xml:space="preserve"> كذلك من قوله، وهو قول الصحابي الذي لم يُعرف بالأخذ عن أهل الكتاب، فإذا قال الصحابي قولًا من أمور الغيب أو ثواب في</w:t>
      </w:r>
      <w:r w:rsidR="00505A8B" w:rsidRPr="00F26453">
        <w:rPr>
          <w:rFonts w:hint="cs"/>
          <w:sz w:val="36"/>
          <w:szCs w:val="36"/>
          <w:rtl/>
        </w:rPr>
        <w:t>ه</w:t>
      </w:r>
      <w:r w:rsidRPr="00F26453">
        <w:rPr>
          <w:sz w:val="36"/>
          <w:szCs w:val="36"/>
          <w:rtl/>
        </w:rPr>
        <w:t xml:space="preserve"> عدد؛ نعلم أن</w:t>
      </w:r>
      <w:r w:rsidR="00521FC5" w:rsidRPr="00F26453">
        <w:rPr>
          <w:rFonts w:hint="cs"/>
          <w:sz w:val="36"/>
          <w:szCs w:val="36"/>
          <w:rtl/>
        </w:rPr>
        <w:t>َّ</w:t>
      </w:r>
      <w:r w:rsidRPr="00F26453">
        <w:rPr>
          <w:sz w:val="36"/>
          <w:szCs w:val="36"/>
          <w:rtl/>
        </w:rPr>
        <w:t xml:space="preserve"> مثل هذا لا يقوله الصحابي من كيسه، ومثله قول سلمان -رضي الله عنه- قد يكون من هذا -والله أعلم فيما أظن- ولا أذكر النص عليه من هذا الباب؛ لكن فيما يظهر: قول سلمان</w:t>
      </w:r>
      <w:r w:rsidR="00505A8B" w:rsidRPr="00F26453">
        <w:rPr>
          <w:sz w:val="36"/>
          <w:szCs w:val="36"/>
          <w:rtl/>
        </w:rPr>
        <w:t xml:space="preserve"> -رضي الله عنه</w:t>
      </w:r>
      <w:r w:rsidRPr="00F26453">
        <w:rPr>
          <w:sz w:val="36"/>
          <w:szCs w:val="36"/>
          <w:rtl/>
        </w:rPr>
        <w:t xml:space="preserve">: </w:t>
      </w:r>
      <w:r w:rsidR="00B54B0A" w:rsidRPr="00F26453">
        <w:rPr>
          <w:color w:val="008000"/>
          <w:sz w:val="36"/>
          <w:szCs w:val="36"/>
          <w:rtl/>
        </w:rPr>
        <w:t>«</w:t>
      </w:r>
      <w:r w:rsidR="00651236" w:rsidRPr="00F26453">
        <w:rPr>
          <w:color w:val="008000"/>
          <w:sz w:val="36"/>
          <w:szCs w:val="36"/>
          <w:rtl/>
        </w:rPr>
        <w:t>إِذَا كَانَ أَحَدُكُمْ بأَرْضٍ قيٍّ فَدَخَلَ عَلَيْهِ وَقْتُ صَلاَةٍ، فَإِنْ صَلَّى بِغَيْرِ أَذَانٍ وَلاَ إِقَامَةٍ، صَلَّى وَحْدَهُ، فَإِنْ صَلَّى بِإِقَامَةٍ، صَلَّى بِصَلاَتِهِ مَلَكَاهُ، وإنْ صَلَّى بِأَذَانٍ وإقَامَةٍ صَلَّى خَلْفَهُ صَفٌّ مِنَ الْمَلاَئِكَةِ، أَوَّلُهُمْ بِالْمَشْرِقِ وَآخِرُهُمْ بِالْمَغْرِبِ</w:t>
      </w:r>
      <w:r w:rsidR="00B54B0A" w:rsidRPr="00F26453">
        <w:rPr>
          <w:color w:val="008000"/>
          <w:sz w:val="36"/>
          <w:szCs w:val="36"/>
          <w:rtl/>
        </w:rPr>
        <w:t>»</w:t>
      </w:r>
      <w:r w:rsidR="00556443" w:rsidRPr="00F26453">
        <w:rPr>
          <w:rStyle w:val="FootnoteReference"/>
          <w:color w:val="008000"/>
          <w:sz w:val="36"/>
          <w:szCs w:val="36"/>
          <w:rtl/>
        </w:rPr>
        <w:footnoteReference w:id="8"/>
      </w:r>
      <w:r w:rsidRPr="00F26453">
        <w:rPr>
          <w:color w:val="008000"/>
          <w:sz w:val="36"/>
          <w:szCs w:val="36"/>
          <w:rtl/>
        </w:rPr>
        <w:t xml:space="preserve">، </w:t>
      </w:r>
      <w:r w:rsidRPr="00F26453">
        <w:rPr>
          <w:sz w:val="36"/>
          <w:szCs w:val="36"/>
          <w:rtl/>
        </w:rPr>
        <w:t>هذا لا شك أنه أمرٌ من أمور الغيب، ولا يقال من جهة الرأي، وصحَّ الإسناد إلى سلمان بهذا، ورواه ابن مبارك، يقول: "حدثنا سليمان بن طرخان التيمي</w:t>
      </w:r>
      <w:r w:rsidR="00521FC5" w:rsidRPr="00F26453">
        <w:rPr>
          <w:rFonts w:hint="cs"/>
          <w:sz w:val="36"/>
          <w:szCs w:val="36"/>
          <w:rtl/>
        </w:rPr>
        <w:t>،</w:t>
      </w:r>
      <w:r w:rsidRPr="00F26453">
        <w:rPr>
          <w:sz w:val="36"/>
          <w:szCs w:val="36"/>
          <w:rtl/>
        </w:rPr>
        <w:t xml:space="preserve"> عن أبي عثمان النهدي</w:t>
      </w:r>
      <w:r w:rsidR="00521FC5" w:rsidRPr="00F26453">
        <w:rPr>
          <w:rFonts w:hint="cs"/>
          <w:sz w:val="36"/>
          <w:szCs w:val="36"/>
          <w:rtl/>
        </w:rPr>
        <w:t>،</w:t>
      </w:r>
      <w:r w:rsidRPr="00F26453">
        <w:rPr>
          <w:sz w:val="36"/>
          <w:szCs w:val="36"/>
          <w:rtl/>
        </w:rPr>
        <w:t xml:space="preserve"> عن سلمان </w:t>
      </w:r>
      <w:r w:rsidR="00651236" w:rsidRPr="00F26453">
        <w:rPr>
          <w:rFonts w:hint="cs"/>
          <w:sz w:val="36"/>
          <w:szCs w:val="36"/>
          <w:rtl/>
        </w:rPr>
        <w:t>-</w:t>
      </w:r>
      <w:r w:rsidRPr="00F26453">
        <w:rPr>
          <w:sz w:val="36"/>
          <w:szCs w:val="36"/>
          <w:rtl/>
        </w:rPr>
        <w:t>رضي الله عنه" في كتاب الزهد، ورواه ابن أبي شيبة</w:t>
      </w:r>
      <w:r w:rsidR="00521FC5" w:rsidRPr="00F26453">
        <w:rPr>
          <w:rFonts w:hint="cs"/>
          <w:sz w:val="36"/>
          <w:szCs w:val="36"/>
          <w:rtl/>
        </w:rPr>
        <w:t>،</w:t>
      </w:r>
      <w:r w:rsidRPr="00F26453">
        <w:rPr>
          <w:sz w:val="36"/>
          <w:szCs w:val="36"/>
          <w:rtl/>
        </w:rPr>
        <w:t xml:space="preserve"> قال: "حدثنا معتمر بن سليمان بن طرخان حدثني أبي عن أبي عثمان النهدي"، لكن عبد الرزاق فيما يظهر أنه وقع له وهم، فرواه عبد الرزاق عن معتمر بن سليمان، فقال- رحمه الله: "قال رسول </w:t>
      </w:r>
      <w:r w:rsidRPr="00F26453">
        <w:rPr>
          <w:sz w:val="36"/>
          <w:szCs w:val="36"/>
          <w:rtl/>
        </w:rPr>
        <w:lastRenderedPageBreak/>
        <w:t xml:space="preserve">الله </w:t>
      </w:r>
      <w:r w:rsidR="00521FC5" w:rsidRPr="00F26453">
        <w:rPr>
          <w:color w:val="C00000"/>
          <w:sz w:val="36"/>
          <w:szCs w:val="36"/>
          <w:rtl/>
        </w:rPr>
        <w:t>ﷺ</w:t>
      </w:r>
      <w:r w:rsidR="00521FC5" w:rsidRPr="00F26453">
        <w:rPr>
          <w:rFonts w:hint="cs"/>
          <w:sz w:val="36"/>
          <w:szCs w:val="36"/>
          <w:rtl/>
        </w:rPr>
        <w:t xml:space="preserve"> </w:t>
      </w:r>
      <w:r w:rsidRPr="00F26453">
        <w:rPr>
          <w:sz w:val="36"/>
          <w:szCs w:val="36"/>
          <w:rtl/>
        </w:rPr>
        <w:t xml:space="preserve">ورفعه: </w:t>
      </w:r>
      <w:r w:rsidR="00B54B0A" w:rsidRPr="00F26453">
        <w:rPr>
          <w:color w:val="008000"/>
          <w:sz w:val="36"/>
          <w:szCs w:val="36"/>
          <w:rtl/>
        </w:rPr>
        <w:t>«</w:t>
      </w:r>
      <w:r w:rsidR="00651236" w:rsidRPr="00F26453">
        <w:rPr>
          <w:color w:val="008000"/>
          <w:sz w:val="36"/>
          <w:szCs w:val="36"/>
          <w:rtl/>
        </w:rPr>
        <w:t>فَإِنْ صَلَّى بِغَيْرِ أَذَانٍ وَلاَ إِقَامَةٍ، صَلَّى وَحْدَهُ، فَإِنْ صَلَّى بِإِقَامَةٍ، صَلَّى بِصَلاَتِهِ مَلَكَاهُ، وإنْ صَلَّى بِأَذَانٍ وإقَامَةٍ صَلَّى خَلْفَهُ صَفٌّ مِنَ الْمَلاَئِكَةِ، أَوَّلُهُمْ بِالْمَشْرِقِ وَآخِرُهُمْ بِالْمَغْرِبِ</w:t>
      </w:r>
      <w:r w:rsidR="00B54B0A" w:rsidRPr="00F26453">
        <w:rPr>
          <w:color w:val="008000"/>
          <w:sz w:val="36"/>
          <w:szCs w:val="36"/>
          <w:rtl/>
        </w:rPr>
        <w:t>»</w:t>
      </w:r>
      <w:r w:rsidR="00556443" w:rsidRPr="00F26453">
        <w:rPr>
          <w:rStyle w:val="FootnoteReference"/>
          <w:color w:val="008000"/>
          <w:sz w:val="36"/>
          <w:szCs w:val="36"/>
          <w:rtl/>
        </w:rPr>
        <w:footnoteReference w:id="9"/>
      </w:r>
      <w:r w:rsidRPr="00F26453">
        <w:rPr>
          <w:sz w:val="36"/>
          <w:szCs w:val="36"/>
          <w:rtl/>
        </w:rPr>
        <w:t xml:space="preserve">"، فوقع له وهم فيما يظهر في رفعه، ووهمٌ في كونه جعل الإقامة وحدها والآذان وحده، والصواب: أن الحديث: </w:t>
      </w:r>
      <w:r w:rsidR="00B54B0A" w:rsidRPr="00F26453">
        <w:rPr>
          <w:color w:val="008000"/>
          <w:sz w:val="36"/>
          <w:szCs w:val="36"/>
          <w:rtl/>
        </w:rPr>
        <w:t>«</w:t>
      </w:r>
      <w:r w:rsidR="00556443" w:rsidRPr="00F26453">
        <w:rPr>
          <w:color w:val="008000"/>
          <w:sz w:val="36"/>
          <w:szCs w:val="36"/>
          <w:rtl/>
        </w:rPr>
        <w:t>وإن أذَّن و أقام</w:t>
      </w:r>
      <w:r w:rsidR="006049A0" w:rsidRPr="00F26453">
        <w:rPr>
          <w:color w:val="008000"/>
          <w:sz w:val="36"/>
          <w:szCs w:val="36"/>
          <w:rtl/>
        </w:rPr>
        <w:t>،</w:t>
      </w:r>
      <w:r w:rsidR="00556443" w:rsidRPr="00F26453">
        <w:rPr>
          <w:color w:val="008000"/>
          <w:sz w:val="36"/>
          <w:szCs w:val="36"/>
          <w:rtl/>
        </w:rPr>
        <w:t xml:space="preserve"> صلَّى خلفَه من جنودِ اللهِ ما لا يُرى طرفاه</w:t>
      </w:r>
      <w:r w:rsidR="00B54B0A" w:rsidRPr="00F26453">
        <w:rPr>
          <w:color w:val="008000"/>
          <w:sz w:val="36"/>
          <w:szCs w:val="36"/>
          <w:rtl/>
        </w:rPr>
        <w:t>»</w:t>
      </w:r>
      <w:r w:rsidRPr="00F26453">
        <w:rPr>
          <w:sz w:val="36"/>
          <w:szCs w:val="36"/>
          <w:rtl/>
        </w:rPr>
        <w:t>، وعبد الرزاق حصل له بعض التغير، وابن الشيبة أتقنُ منه</w:t>
      </w:r>
      <w:r w:rsidR="00505A8B" w:rsidRPr="00F26453">
        <w:rPr>
          <w:rFonts w:hint="cs"/>
          <w:sz w:val="36"/>
          <w:szCs w:val="36"/>
          <w:rtl/>
        </w:rPr>
        <w:t>،</w:t>
      </w:r>
      <w:r w:rsidRPr="00F26453">
        <w:rPr>
          <w:sz w:val="36"/>
          <w:szCs w:val="36"/>
          <w:rtl/>
        </w:rPr>
        <w:t xml:space="preserve"> ورواه على غير ما روى، ويدل عليه أن ابن مبارك -وهو أرفع- رواه عن نفس سليمان بن طرخان موقوفًا على سلمان</w:t>
      </w:r>
      <w:r w:rsidR="00505A8B" w:rsidRPr="00F26453">
        <w:rPr>
          <w:sz w:val="36"/>
          <w:szCs w:val="36"/>
          <w:rtl/>
        </w:rPr>
        <w:t xml:space="preserve"> -رضي الله عنه</w:t>
      </w:r>
      <w:r w:rsidRPr="00F26453">
        <w:rPr>
          <w:sz w:val="36"/>
          <w:szCs w:val="36"/>
          <w:rtl/>
        </w:rPr>
        <w:t xml:space="preserve">. فهذا مما لا </w:t>
      </w:r>
      <w:r w:rsidR="006049A0" w:rsidRPr="00F26453">
        <w:rPr>
          <w:rFonts w:hint="cs"/>
          <w:sz w:val="36"/>
          <w:szCs w:val="36"/>
          <w:rtl/>
        </w:rPr>
        <w:t xml:space="preserve">يكون </w:t>
      </w:r>
      <w:r w:rsidRPr="00F26453">
        <w:rPr>
          <w:sz w:val="36"/>
          <w:szCs w:val="36"/>
          <w:rtl/>
        </w:rPr>
        <w:t>بالرأي حكمًا.</w:t>
      </w:r>
    </w:p>
    <w:p w14:paraId="7B63097E" w14:textId="092D4C2D" w:rsidR="00175AA2" w:rsidRPr="00F26453" w:rsidRDefault="00175AA2" w:rsidP="00175AA2">
      <w:pPr>
        <w:rPr>
          <w:sz w:val="36"/>
          <w:szCs w:val="36"/>
          <w:rtl/>
        </w:rPr>
      </w:pPr>
      <w:r w:rsidRPr="00F26453">
        <w:rPr>
          <w:sz w:val="36"/>
          <w:szCs w:val="36"/>
          <w:rtl/>
        </w:rPr>
        <w:t xml:space="preserve">وكذلك قول أبي سعيد الخدري: </w:t>
      </w:r>
      <w:r w:rsidR="00B54B0A" w:rsidRPr="00F26453">
        <w:rPr>
          <w:color w:val="008000"/>
          <w:sz w:val="36"/>
          <w:szCs w:val="36"/>
          <w:rtl/>
        </w:rPr>
        <w:t>«</w:t>
      </w:r>
      <w:r w:rsidR="007762C0" w:rsidRPr="00F26453">
        <w:rPr>
          <w:rFonts w:hint="cs"/>
          <w:color w:val="008000"/>
          <w:sz w:val="36"/>
          <w:szCs w:val="36"/>
          <w:rtl/>
        </w:rPr>
        <w:t>مَ</w:t>
      </w:r>
      <w:r w:rsidR="00F06DA8" w:rsidRPr="00F26453">
        <w:rPr>
          <w:color w:val="008000"/>
          <w:sz w:val="36"/>
          <w:szCs w:val="36"/>
          <w:rtl/>
        </w:rPr>
        <w:t>ن توضأَ فقال: سبحانك اللَّهمَّ وبحمدِك أشهدُ أن لا إلهَ إلا أنت أستغفرُك وأتوبُ إليك</w:t>
      </w:r>
      <w:r w:rsidR="006049A0" w:rsidRPr="00F26453">
        <w:rPr>
          <w:color w:val="008000"/>
          <w:sz w:val="36"/>
          <w:szCs w:val="36"/>
          <w:rtl/>
        </w:rPr>
        <w:t>،</w:t>
      </w:r>
      <w:r w:rsidR="00F06DA8" w:rsidRPr="00F26453">
        <w:rPr>
          <w:color w:val="008000"/>
          <w:sz w:val="36"/>
          <w:szCs w:val="36"/>
          <w:rtl/>
        </w:rPr>
        <w:t xml:space="preserve"> كُتِبَ في رقٍّ ثم طُبِعَ بطابعٍ</w:t>
      </w:r>
      <w:r w:rsidR="006049A0" w:rsidRPr="00F26453">
        <w:rPr>
          <w:color w:val="008000"/>
          <w:sz w:val="36"/>
          <w:szCs w:val="36"/>
          <w:rtl/>
        </w:rPr>
        <w:t>،</w:t>
      </w:r>
      <w:r w:rsidR="00F06DA8" w:rsidRPr="00F26453">
        <w:rPr>
          <w:color w:val="008000"/>
          <w:sz w:val="36"/>
          <w:szCs w:val="36"/>
          <w:rtl/>
        </w:rPr>
        <w:t xml:space="preserve"> فلم يُكْسَرْ إلى يومِ القيامةِ</w:t>
      </w:r>
      <w:r w:rsidR="00B54B0A" w:rsidRPr="00F26453">
        <w:rPr>
          <w:color w:val="008000"/>
          <w:sz w:val="36"/>
          <w:szCs w:val="36"/>
          <w:rtl/>
        </w:rPr>
        <w:t>»</w:t>
      </w:r>
      <w:r w:rsidR="00F06DA8" w:rsidRPr="00F26453">
        <w:rPr>
          <w:rStyle w:val="FootnoteReference"/>
          <w:color w:val="008000"/>
          <w:sz w:val="36"/>
          <w:szCs w:val="36"/>
          <w:rtl/>
        </w:rPr>
        <w:footnoteReference w:id="10"/>
      </w:r>
      <w:r w:rsidRPr="00F26453">
        <w:rPr>
          <w:sz w:val="36"/>
          <w:szCs w:val="36"/>
          <w:rtl/>
        </w:rPr>
        <w:t>، رواه النسائي في "عمل يوم وليلة" بإسناد صحيح، جاء مرفوعًا موقوفًا، مرفوعًا صريحًا لكنه موقوفٌ عليه، فهو مرفوعٌ حكمًا.</w:t>
      </w:r>
    </w:p>
    <w:p w14:paraId="21702CF9" w14:textId="74D75AA0" w:rsidR="00175AA2" w:rsidRPr="00F26453" w:rsidRDefault="00175AA2" w:rsidP="00175AA2">
      <w:pPr>
        <w:rPr>
          <w:sz w:val="36"/>
          <w:szCs w:val="36"/>
          <w:rtl/>
        </w:rPr>
      </w:pPr>
      <w:r w:rsidRPr="00F26453">
        <w:rPr>
          <w:sz w:val="36"/>
          <w:szCs w:val="36"/>
          <w:rtl/>
        </w:rPr>
        <w:t>أيضا قد يأتي الحديث حكمًا من فعله: بأن يفعل الصحابي شيئا مما يقال إنه يعمل بالرأي، وهذا ذكر فيه الشافعي- رحمه الله- أثرًا عن علي</w:t>
      </w:r>
      <w:r w:rsidR="00505A8B" w:rsidRPr="00F26453">
        <w:rPr>
          <w:sz w:val="36"/>
          <w:szCs w:val="36"/>
          <w:rtl/>
        </w:rPr>
        <w:t xml:space="preserve"> -رضي الله عنه</w:t>
      </w:r>
      <w:r w:rsidRPr="00F26453">
        <w:rPr>
          <w:sz w:val="36"/>
          <w:szCs w:val="36"/>
          <w:rtl/>
        </w:rPr>
        <w:t>: " أنه صلى الكسوف أو الخسوف بثلاث ركعات" ونحو ذلك، هذا ذكره الشافعي وقال: "هذا لا يفعله على من قِبَل رأيه"، مع أنه جاءت روايات في هذا، لكن الصواب فيها أنها وهمٌ وأن الصواب أنه صلى ركوعان في كل ركعة.</w:t>
      </w:r>
    </w:p>
    <w:p w14:paraId="677A0C38" w14:textId="5C5CBC96" w:rsidR="00175AA2" w:rsidRPr="00F26453" w:rsidRDefault="00175AA2" w:rsidP="00175AA2">
      <w:pPr>
        <w:rPr>
          <w:sz w:val="36"/>
          <w:szCs w:val="36"/>
          <w:rtl/>
        </w:rPr>
      </w:pPr>
      <w:r w:rsidRPr="00F26453">
        <w:rPr>
          <w:sz w:val="36"/>
          <w:szCs w:val="36"/>
          <w:rtl/>
        </w:rPr>
        <w:t xml:space="preserve">{مثل أيضًا حديث أبي سعيد الخدري: </w:t>
      </w:r>
      <w:r w:rsidRPr="00F26453">
        <w:rPr>
          <w:color w:val="008000"/>
          <w:sz w:val="36"/>
          <w:szCs w:val="36"/>
          <w:rtl/>
        </w:rPr>
        <w:t>«م</w:t>
      </w:r>
      <w:r w:rsidR="007762C0" w:rsidRPr="00F26453">
        <w:rPr>
          <w:rFonts w:hint="cs"/>
          <w:color w:val="008000"/>
          <w:sz w:val="36"/>
          <w:szCs w:val="36"/>
          <w:rtl/>
        </w:rPr>
        <w:t>َ</w:t>
      </w:r>
      <w:r w:rsidRPr="00F26453">
        <w:rPr>
          <w:color w:val="008000"/>
          <w:sz w:val="36"/>
          <w:szCs w:val="36"/>
          <w:rtl/>
        </w:rPr>
        <w:t>ن</w:t>
      </w:r>
      <w:r w:rsidR="007762C0" w:rsidRPr="00F26453">
        <w:rPr>
          <w:rFonts w:hint="cs"/>
          <w:color w:val="008000"/>
          <w:sz w:val="36"/>
          <w:szCs w:val="36"/>
          <w:rtl/>
        </w:rPr>
        <w:t>ْ</w:t>
      </w:r>
      <w:r w:rsidRPr="00F26453">
        <w:rPr>
          <w:color w:val="008000"/>
          <w:sz w:val="36"/>
          <w:szCs w:val="36"/>
          <w:rtl/>
        </w:rPr>
        <w:t xml:space="preserve"> ق</w:t>
      </w:r>
      <w:r w:rsidR="007762C0" w:rsidRPr="00F26453">
        <w:rPr>
          <w:rFonts w:hint="cs"/>
          <w:color w:val="008000"/>
          <w:sz w:val="36"/>
          <w:szCs w:val="36"/>
          <w:rtl/>
        </w:rPr>
        <w:t>َ</w:t>
      </w:r>
      <w:r w:rsidRPr="00F26453">
        <w:rPr>
          <w:color w:val="008000"/>
          <w:sz w:val="36"/>
          <w:szCs w:val="36"/>
          <w:rtl/>
        </w:rPr>
        <w:t>ر</w:t>
      </w:r>
      <w:r w:rsidR="007762C0" w:rsidRPr="00F26453">
        <w:rPr>
          <w:rFonts w:hint="cs"/>
          <w:color w:val="008000"/>
          <w:sz w:val="36"/>
          <w:szCs w:val="36"/>
          <w:rtl/>
        </w:rPr>
        <w:t>َ</w:t>
      </w:r>
      <w:r w:rsidRPr="00F26453">
        <w:rPr>
          <w:color w:val="008000"/>
          <w:sz w:val="36"/>
          <w:szCs w:val="36"/>
          <w:rtl/>
        </w:rPr>
        <w:t>أ</w:t>
      </w:r>
      <w:r w:rsidR="007762C0" w:rsidRPr="00F26453">
        <w:rPr>
          <w:rFonts w:hint="cs"/>
          <w:color w:val="008000"/>
          <w:sz w:val="36"/>
          <w:szCs w:val="36"/>
          <w:rtl/>
        </w:rPr>
        <w:t>َ</w:t>
      </w:r>
      <w:r w:rsidRPr="00F26453">
        <w:rPr>
          <w:color w:val="008000"/>
          <w:sz w:val="36"/>
          <w:szCs w:val="36"/>
          <w:rtl/>
        </w:rPr>
        <w:t xml:space="preserve"> س</w:t>
      </w:r>
      <w:r w:rsidR="007762C0" w:rsidRPr="00F26453">
        <w:rPr>
          <w:rFonts w:hint="cs"/>
          <w:color w:val="008000"/>
          <w:sz w:val="36"/>
          <w:szCs w:val="36"/>
          <w:rtl/>
        </w:rPr>
        <w:t>ُ</w:t>
      </w:r>
      <w:r w:rsidRPr="00F26453">
        <w:rPr>
          <w:color w:val="008000"/>
          <w:sz w:val="36"/>
          <w:szCs w:val="36"/>
          <w:rtl/>
        </w:rPr>
        <w:t>ور</w:t>
      </w:r>
      <w:r w:rsidR="007762C0" w:rsidRPr="00F26453">
        <w:rPr>
          <w:rFonts w:hint="cs"/>
          <w:color w:val="008000"/>
          <w:sz w:val="36"/>
          <w:szCs w:val="36"/>
          <w:rtl/>
        </w:rPr>
        <w:t>َ</w:t>
      </w:r>
      <w:r w:rsidRPr="00F26453">
        <w:rPr>
          <w:color w:val="008000"/>
          <w:sz w:val="36"/>
          <w:szCs w:val="36"/>
          <w:rtl/>
        </w:rPr>
        <w:t>ة الك</w:t>
      </w:r>
      <w:r w:rsidR="007762C0" w:rsidRPr="00F26453">
        <w:rPr>
          <w:rFonts w:hint="cs"/>
          <w:color w:val="008000"/>
          <w:sz w:val="36"/>
          <w:szCs w:val="36"/>
          <w:rtl/>
        </w:rPr>
        <w:t>َ</w:t>
      </w:r>
      <w:r w:rsidRPr="00F26453">
        <w:rPr>
          <w:color w:val="008000"/>
          <w:sz w:val="36"/>
          <w:szCs w:val="36"/>
          <w:rtl/>
        </w:rPr>
        <w:t>اف</w:t>
      </w:r>
      <w:r w:rsidR="007762C0" w:rsidRPr="00F26453">
        <w:rPr>
          <w:rFonts w:hint="cs"/>
          <w:color w:val="008000"/>
          <w:sz w:val="36"/>
          <w:szCs w:val="36"/>
          <w:rtl/>
        </w:rPr>
        <w:t>ِ</w:t>
      </w:r>
      <w:r w:rsidRPr="00F26453">
        <w:rPr>
          <w:color w:val="008000"/>
          <w:sz w:val="36"/>
          <w:szCs w:val="36"/>
          <w:rtl/>
        </w:rPr>
        <w:t>ر</w:t>
      </w:r>
      <w:r w:rsidR="007762C0" w:rsidRPr="00F26453">
        <w:rPr>
          <w:rFonts w:hint="cs"/>
          <w:color w:val="008000"/>
          <w:sz w:val="36"/>
          <w:szCs w:val="36"/>
          <w:rtl/>
        </w:rPr>
        <w:t>ُ</w:t>
      </w:r>
      <w:r w:rsidRPr="00F26453">
        <w:rPr>
          <w:color w:val="008000"/>
          <w:sz w:val="36"/>
          <w:szCs w:val="36"/>
          <w:rtl/>
        </w:rPr>
        <w:t>ون</w:t>
      </w:r>
      <w:r w:rsidR="007762C0" w:rsidRPr="00F26453">
        <w:rPr>
          <w:rFonts w:hint="cs"/>
          <w:color w:val="008000"/>
          <w:sz w:val="36"/>
          <w:szCs w:val="36"/>
          <w:rtl/>
        </w:rPr>
        <w:t>َ</w:t>
      </w:r>
      <w:r w:rsidRPr="00F26453">
        <w:rPr>
          <w:color w:val="008000"/>
          <w:sz w:val="36"/>
          <w:szCs w:val="36"/>
          <w:rtl/>
        </w:rPr>
        <w:t>...»</w:t>
      </w:r>
      <w:r w:rsidRPr="00F26453">
        <w:rPr>
          <w:sz w:val="36"/>
          <w:szCs w:val="36"/>
          <w:rtl/>
        </w:rPr>
        <w:t>}.</w:t>
      </w:r>
    </w:p>
    <w:p w14:paraId="5033B049" w14:textId="2CD30976" w:rsidR="00175AA2" w:rsidRPr="00F26453" w:rsidRDefault="00175AA2" w:rsidP="00175AA2">
      <w:pPr>
        <w:rPr>
          <w:sz w:val="36"/>
          <w:szCs w:val="36"/>
          <w:rtl/>
        </w:rPr>
      </w:pPr>
      <w:r w:rsidRPr="00F26453">
        <w:rPr>
          <w:sz w:val="36"/>
          <w:szCs w:val="36"/>
          <w:rtl/>
        </w:rPr>
        <w:t>هذا فيه خلاف، وإن كان صوَّبه بعض العلماء، وبعضهم تكلم فيه، لكن المعوَّل عليه هو أن لا يكون من قبل الرأي، وألا يكون الصحابي يأخذ عن أهله الكتاب.</w:t>
      </w:r>
    </w:p>
    <w:p w14:paraId="69FEC898" w14:textId="77777777" w:rsidR="00175AA2" w:rsidRPr="00F26453" w:rsidRDefault="00175AA2" w:rsidP="00175AA2">
      <w:pPr>
        <w:rPr>
          <w:sz w:val="36"/>
          <w:szCs w:val="36"/>
          <w:rtl/>
        </w:rPr>
      </w:pPr>
      <w:r w:rsidRPr="00F26453">
        <w:rPr>
          <w:sz w:val="36"/>
          <w:szCs w:val="36"/>
          <w:rtl/>
        </w:rPr>
        <w:t>{أحسن الله إليك، مَن أشهر الصحابة الذين أخذوا عن أهل الكتاب؟}.</w:t>
      </w:r>
    </w:p>
    <w:p w14:paraId="6E625485" w14:textId="341CA68C" w:rsidR="00175AA2" w:rsidRPr="00F26453" w:rsidRDefault="00175AA2" w:rsidP="00175AA2">
      <w:pPr>
        <w:rPr>
          <w:sz w:val="36"/>
          <w:szCs w:val="36"/>
          <w:rtl/>
        </w:rPr>
      </w:pPr>
      <w:r w:rsidRPr="00F26453">
        <w:rPr>
          <w:sz w:val="36"/>
          <w:szCs w:val="36"/>
          <w:rtl/>
        </w:rPr>
        <w:t>عبد الله بن عمرو بن العاص، وهذا له كان له "الصادقة".</w:t>
      </w:r>
    </w:p>
    <w:p w14:paraId="3787FC65" w14:textId="77777777" w:rsidR="00505A8B" w:rsidRPr="00F26453" w:rsidRDefault="00175AA2" w:rsidP="00175AA2">
      <w:pPr>
        <w:rPr>
          <w:sz w:val="36"/>
          <w:szCs w:val="36"/>
          <w:rtl/>
        </w:rPr>
      </w:pPr>
      <w:r w:rsidRPr="00F26453">
        <w:rPr>
          <w:sz w:val="36"/>
          <w:szCs w:val="36"/>
          <w:rtl/>
        </w:rPr>
        <w:t>{أحسن الله إليك</w:t>
      </w:r>
      <w:r w:rsidR="00505A8B" w:rsidRPr="00F26453">
        <w:rPr>
          <w:rFonts w:hint="cs"/>
          <w:sz w:val="36"/>
          <w:szCs w:val="36"/>
          <w:rtl/>
        </w:rPr>
        <w:t>.</w:t>
      </w:r>
    </w:p>
    <w:p w14:paraId="4D516255" w14:textId="0CA1D57E" w:rsidR="00175AA2" w:rsidRPr="00F26453" w:rsidRDefault="00175AA2" w:rsidP="00175AA2">
      <w:pPr>
        <w:rPr>
          <w:color w:val="0000FF"/>
          <w:sz w:val="36"/>
          <w:szCs w:val="36"/>
          <w:rtl/>
        </w:rPr>
      </w:pPr>
      <w:r w:rsidRPr="00F26453">
        <w:rPr>
          <w:sz w:val="36"/>
          <w:szCs w:val="36"/>
          <w:rtl/>
        </w:rPr>
        <w:lastRenderedPageBreak/>
        <w:t xml:space="preserve">قال -رَحِمَهُ اللهُ: </w:t>
      </w:r>
      <w:r w:rsidRPr="00F26453">
        <w:rPr>
          <w:color w:val="0000FF"/>
          <w:sz w:val="36"/>
          <w:szCs w:val="36"/>
          <w:rtl/>
        </w:rPr>
        <w:t xml:space="preserve">(أَوْ إِلَى الصَّحَابِيِّ كَذَلِكَ وَهُوَ: مَنْ لَقِيَ النَّبيَّ -صَلَّى اللَّهُ تَعَالَى عَلَيْهِ وَعَلَى آَلِهِ وَسَلَّمَ- مُؤْمِنًا بِهِ، وَمَاتَ عَلَى الْإِسْلَامِ، وَلَوْ تَخَلَّلَتْ رِدَّةٌ فِي الْأَصَحِّ. </w:t>
      </w:r>
    </w:p>
    <w:p w14:paraId="463645FF" w14:textId="5826AD0D" w:rsidR="00175AA2" w:rsidRPr="00F26453" w:rsidRDefault="00175AA2" w:rsidP="00175AA2">
      <w:pPr>
        <w:rPr>
          <w:sz w:val="36"/>
          <w:szCs w:val="36"/>
          <w:rtl/>
        </w:rPr>
      </w:pPr>
      <w:r w:rsidRPr="00F26453">
        <w:rPr>
          <w:color w:val="0000FF"/>
          <w:sz w:val="36"/>
          <w:szCs w:val="36"/>
          <w:rtl/>
        </w:rPr>
        <w:t>أَوْ إِلَى التَّاَّبِعِيِّ: وَهُوَ مَنْ لَقِيَ الصَّحَابِيَّ كَذَلِكَ)</w:t>
      </w:r>
      <w:r w:rsidRPr="00F26453">
        <w:rPr>
          <w:sz w:val="36"/>
          <w:szCs w:val="36"/>
          <w:rtl/>
        </w:rPr>
        <w:t>}.</w:t>
      </w:r>
    </w:p>
    <w:p w14:paraId="2B282FCA" w14:textId="1CB01029" w:rsidR="00175AA2" w:rsidRPr="00F26453" w:rsidRDefault="00175AA2" w:rsidP="00175AA2">
      <w:pPr>
        <w:rPr>
          <w:sz w:val="36"/>
          <w:szCs w:val="36"/>
          <w:rtl/>
        </w:rPr>
      </w:pPr>
      <w:r w:rsidRPr="00F26453">
        <w:rPr>
          <w:sz w:val="36"/>
          <w:szCs w:val="36"/>
          <w:rtl/>
        </w:rPr>
        <w:t xml:space="preserve">الإسناد إمَّا أن ينتهي إلى النبي </w:t>
      </w:r>
      <w:r w:rsidR="006D379B" w:rsidRPr="00F26453">
        <w:rPr>
          <w:rFonts w:ascii="Sakkal Majalla" w:hAnsi="Sakkal Majalla" w:cs="Sakkal Majalla" w:hint="cs"/>
          <w:color w:val="C00000"/>
          <w:sz w:val="36"/>
          <w:szCs w:val="36"/>
          <w:rtl/>
        </w:rPr>
        <w:t>ﷺ</w:t>
      </w:r>
      <w:r w:rsidRPr="00F26453">
        <w:rPr>
          <w:sz w:val="36"/>
          <w:szCs w:val="36"/>
          <w:rtl/>
        </w:rPr>
        <w:t xml:space="preserve"> أو إلى الصحابي.</w:t>
      </w:r>
    </w:p>
    <w:p w14:paraId="3FBE1E4B" w14:textId="58FD06CF" w:rsidR="00175AA2" w:rsidRPr="00F26453" w:rsidRDefault="00175AA2" w:rsidP="00175AA2">
      <w:pPr>
        <w:rPr>
          <w:sz w:val="36"/>
          <w:szCs w:val="36"/>
          <w:rtl/>
        </w:rPr>
      </w:pPr>
      <w:r w:rsidRPr="00F26453">
        <w:rPr>
          <w:sz w:val="36"/>
          <w:szCs w:val="36"/>
          <w:rtl/>
        </w:rPr>
        <w:t xml:space="preserve">وقوله: </w:t>
      </w:r>
      <w:r w:rsidRPr="00F26453">
        <w:rPr>
          <w:color w:val="0000FF"/>
          <w:sz w:val="36"/>
          <w:szCs w:val="36"/>
          <w:rtl/>
        </w:rPr>
        <w:t>(كَذَلِكَ)</w:t>
      </w:r>
      <w:r w:rsidRPr="00F26453">
        <w:rPr>
          <w:sz w:val="36"/>
          <w:szCs w:val="36"/>
          <w:rtl/>
        </w:rPr>
        <w:t xml:space="preserve">، يعني على ما تقدَّم، ينتهي </w:t>
      </w:r>
      <w:r w:rsidR="00651236" w:rsidRPr="00F26453">
        <w:rPr>
          <w:rFonts w:hint="cs"/>
          <w:sz w:val="36"/>
          <w:szCs w:val="36"/>
          <w:rtl/>
        </w:rPr>
        <w:t xml:space="preserve">إلى </w:t>
      </w:r>
      <w:r w:rsidRPr="00F26453">
        <w:rPr>
          <w:sz w:val="36"/>
          <w:szCs w:val="36"/>
          <w:rtl/>
        </w:rPr>
        <w:t>الصحابي</w:t>
      </w:r>
      <w:r w:rsidR="00505A8B" w:rsidRPr="00F26453">
        <w:rPr>
          <w:sz w:val="36"/>
          <w:szCs w:val="36"/>
          <w:rtl/>
        </w:rPr>
        <w:t xml:space="preserve"> -رضي الله عنه</w:t>
      </w:r>
      <w:r w:rsidRPr="00F26453">
        <w:rPr>
          <w:sz w:val="36"/>
          <w:szCs w:val="36"/>
          <w:rtl/>
        </w:rPr>
        <w:t>- من قوله أو فعله أو تقريره</w:t>
      </w:r>
      <w:r w:rsidR="00651236" w:rsidRPr="00F26453">
        <w:rPr>
          <w:rFonts w:hint="cs"/>
          <w:sz w:val="36"/>
          <w:szCs w:val="36"/>
          <w:rtl/>
        </w:rPr>
        <w:t>،</w:t>
      </w:r>
      <w:r w:rsidRPr="00F26453">
        <w:rPr>
          <w:sz w:val="36"/>
          <w:szCs w:val="36"/>
          <w:rtl/>
        </w:rPr>
        <w:t xml:space="preserve"> تصريحًا أو حكمًا كما تقدم، وتقدَّم التمثيل على قول الصحابي.</w:t>
      </w:r>
    </w:p>
    <w:p w14:paraId="7B9CE8C7" w14:textId="78E9F698"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(وَهُوَ: مَنْ لَقِيَ النَّبيَّ)</w:t>
      </w:r>
      <w:r w:rsidRPr="00F26453">
        <w:rPr>
          <w:sz w:val="36"/>
          <w:szCs w:val="36"/>
          <w:rtl/>
        </w:rPr>
        <w:t xml:space="preserve">، الصحابي من لقي النبي، ولهذا كلمة الحافظ فيها احتياط ما قال: "من رأى"، قال: </w:t>
      </w:r>
      <w:r w:rsidRPr="00F26453">
        <w:rPr>
          <w:color w:val="0000FF"/>
          <w:sz w:val="36"/>
          <w:szCs w:val="36"/>
          <w:rtl/>
        </w:rPr>
        <w:t>(مَنْ لَقِيَ النَّبيَّ -صَلَّى اللَّهُ تَعَالَى عَلَيْهِ وَعَلَى آَلِهِ وَسَلَّمَ)</w:t>
      </w:r>
      <w:r w:rsidRPr="00F26453">
        <w:rPr>
          <w:sz w:val="36"/>
          <w:szCs w:val="36"/>
          <w:rtl/>
        </w:rPr>
        <w:t>.</w:t>
      </w:r>
    </w:p>
    <w:p w14:paraId="4D9B09B6" w14:textId="31EFF514" w:rsidR="00175AA2" w:rsidRPr="00F26453" w:rsidRDefault="00175AA2" w:rsidP="00175AA2">
      <w:pPr>
        <w:rPr>
          <w:sz w:val="36"/>
          <w:szCs w:val="36"/>
          <w:rtl/>
        </w:rPr>
      </w:pPr>
      <w:r w:rsidRPr="00F26453">
        <w:rPr>
          <w:sz w:val="36"/>
          <w:szCs w:val="36"/>
          <w:rtl/>
        </w:rPr>
        <w:t xml:space="preserve">قوله: </w:t>
      </w:r>
      <w:r w:rsidRPr="00F26453">
        <w:rPr>
          <w:color w:val="0000FF"/>
          <w:sz w:val="36"/>
          <w:szCs w:val="36"/>
          <w:rtl/>
        </w:rPr>
        <w:t>(مُؤْمِنًا بِهِ)</w:t>
      </w:r>
      <w:r w:rsidRPr="00F26453">
        <w:rPr>
          <w:sz w:val="36"/>
          <w:szCs w:val="36"/>
          <w:rtl/>
        </w:rPr>
        <w:t>، شرط ذلك أن يكون مؤمنًا به، فلو لقيه كافرًا ثم آمنَ بعد ذلك</w:t>
      </w:r>
      <w:r w:rsidR="00505A8B" w:rsidRPr="00F26453">
        <w:rPr>
          <w:rFonts w:hint="cs"/>
          <w:sz w:val="36"/>
          <w:szCs w:val="36"/>
          <w:rtl/>
        </w:rPr>
        <w:t>،</w:t>
      </w:r>
      <w:r w:rsidRPr="00F26453">
        <w:rPr>
          <w:sz w:val="36"/>
          <w:szCs w:val="36"/>
          <w:rtl/>
        </w:rPr>
        <w:t xml:space="preserve"> فلا يدخل في الصحبة، ولو لقيه قبل بعثته ثم آمن بعد ذلك فكذلك أيضًا، وذكروا رجلًا يقال سعيد بن حوية لقيه في الجاهلية ثم أسلم بعد ذلك.</w:t>
      </w:r>
    </w:p>
    <w:p w14:paraId="4FD068DA" w14:textId="49CB44A8" w:rsidR="00175AA2" w:rsidRPr="00F26453" w:rsidRDefault="00175AA2" w:rsidP="00175AA2">
      <w:pPr>
        <w:rPr>
          <w:sz w:val="36"/>
          <w:szCs w:val="36"/>
          <w:rtl/>
        </w:rPr>
      </w:pPr>
      <w:r w:rsidRPr="00F26453">
        <w:rPr>
          <w:sz w:val="36"/>
          <w:szCs w:val="36"/>
          <w:rtl/>
        </w:rPr>
        <w:t xml:space="preserve">وذكروا أيضًا التَّنوخ -رسول النجاشي- لقي النبي- صلى الله عليه وسلم- وهو كافر، وآمن بعد وفاة النبي </w:t>
      </w:r>
      <w:r w:rsidR="006D379B" w:rsidRPr="00F26453">
        <w:rPr>
          <w:rFonts w:ascii="Sakkal Majalla" w:hAnsi="Sakkal Majalla" w:cs="Sakkal Majalla" w:hint="cs"/>
          <w:color w:val="C00000"/>
          <w:sz w:val="36"/>
          <w:szCs w:val="36"/>
          <w:rtl/>
        </w:rPr>
        <w:t>ﷺ</w:t>
      </w:r>
      <w:r w:rsidRPr="00F26453">
        <w:rPr>
          <w:sz w:val="36"/>
          <w:szCs w:val="36"/>
          <w:rtl/>
        </w:rPr>
        <w:t xml:space="preserve">، وحديثه موجود في مسند أحمد مطول، ذكر قصته لما لقي النبي في تبوك والنبي دعاه إلى الإسلام، وأنه يعني لم يجب، وعن النبي صَلَّى اللهُ عَلَيْهِ وَسَلَّمَ تلا قوله: </w:t>
      </w:r>
      <w:r w:rsidR="00601106" w:rsidRPr="00F26453">
        <w:rPr>
          <w:sz w:val="36"/>
          <w:szCs w:val="36"/>
          <w:rtl/>
        </w:rPr>
        <w:t xml:space="preserve">﴿إِنَّكَ لَا تَهْدِي مَنْ أَحْبَبْتَ وَلَٰكِنَّ اللَّهَ يَهْدِي مَن يَشَاءُ </w:t>
      </w:r>
      <w:r w:rsidR="00601106" w:rsidRPr="00F26453">
        <w:rPr>
          <w:rFonts w:hint="cs"/>
          <w:sz w:val="36"/>
          <w:szCs w:val="36"/>
          <w:rtl/>
        </w:rPr>
        <w:t>وَهُوَ</w:t>
      </w:r>
      <w:r w:rsidR="00601106" w:rsidRPr="00F26453">
        <w:rPr>
          <w:sz w:val="36"/>
          <w:szCs w:val="36"/>
          <w:rtl/>
        </w:rPr>
        <w:t xml:space="preserve"> </w:t>
      </w:r>
      <w:r w:rsidR="00601106" w:rsidRPr="00F26453">
        <w:rPr>
          <w:rFonts w:hint="cs"/>
          <w:sz w:val="36"/>
          <w:szCs w:val="36"/>
          <w:rtl/>
        </w:rPr>
        <w:t>أَعْلَمُ</w:t>
      </w:r>
      <w:r w:rsidR="00601106" w:rsidRPr="00F26453">
        <w:rPr>
          <w:sz w:val="36"/>
          <w:szCs w:val="36"/>
          <w:rtl/>
        </w:rPr>
        <w:t xml:space="preserve"> </w:t>
      </w:r>
      <w:r w:rsidR="00601106" w:rsidRPr="00F26453">
        <w:rPr>
          <w:rFonts w:hint="cs"/>
          <w:sz w:val="36"/>
          <w:szCs w:val="36"/>
          <w:rtl/>
        </w:rPr>
        <w:t>بِالْمُهْتَدِينَ</w:t>
      </w:r>
      <w:r w:rsidR="00601106" w:rsidRPr="00F26453">
        <w:rPr>
          <w:sz w:val="36"/>
          <w:szCs w:val="36"/>
          <w:rtl/>
        </w:rPr>
        <w:t>﴾</w:t>
      </w:r>
      <w:r w:rsidRPr="00F26453">
        <w:rPr>
          <w:sz w:val="36"/>
          <w:szCs w:val="36"/>
          <w:rtl/>
        </w:rPr>
        <w:t xml:space="preserve"> [القصص</w:t>
      </w:r>
      <w:r w:rsidR="004D22C2" w:rsidRPr="00F26453">
        <w:rPr>
          <w:rFonts w:hint="cs"/>
          <w:sz w:val="36"/>
          <w:szCs w:val="36"/>
          <w:rtl/>
        </w:rPr>
        <w:t xml:space="preserve">: </w:t>
      </w:r>
      <w:r w:rsidRPr="00F26453">
        <w:rPr>
          <w:sz w:val="36"/>
          <w:szCs w:val="36"/>
          <w:rtl/>
        </w:rPr>
        <w:t xml:space="preserve">56]، ثم آمن بعد ذلك وكان يُحدِّث بهذا عن النبي </w:t>
      </w:r>
      <w:r w:rsidR="006D379B" w:rsidRPr="00F26453">
        <w:rPr>
          <w:rFonts w:ascii="Sakkal Majalla" w:hAnsi="Sakkal Majalla" w:cs="Sakkal Majalla" w:hint="cs"/>
          <w:color w:val="C00000"/>
          <w:sz w:val="36"/>
          <w:szCs w:val="36"/>
          <w:rtl/>
        </w:rPr>
        <w:t>ﷺ</w:t>
      </w:r>
      <w:r w:rsidRPr="00F26453">
        <w:rPr>
          <w:sz w:val="36"/>
          <w:szCs w:val="36"/>
          <w:rtl/>
        </w:rPr>
        <w:t>، فقيل: إن هذا فيه إشكال! وإذا ثبتَ هذا فيقال: هو تابعي حديثه حكم حديث الصحابي، لكن الحديث فيه كلام، وهو في مسند أحمد.</w:t>
      </w:r>
    </w:p>
    <w:p w14:paraId="095355F4" w14:textId="77777777"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(مَنْ لَقِيَ النَّبيَّ -صَلَّى اللَّهُ تَعَالَى عَلَيْهِ وَعَلَى آَلِهِ وَسَلَّمَ- مُؤْمِنًا بِهِ)</w:t>
      </w:r>
      <w:r w:rsidRPr="00F26453">
        <w:rPr>
          <w:sz w:val="36"/>
          <w:szCs w:val="36"/>
          <w:rtl/>
        </w:rPr>
        <w:t>، إذًا شرط لقيا النبي أن يكون مؤمنًا، فلو لقيه غير مؤمن ثم آمن -كما تقدم- فلا يكون صحابيًا.</w:t>
      </w:r>
    </w:p>
    <w:p w14:paraId="1E21832D" w14:textId="00453C3A" w:rsidR="00EC4B84" w:rsidRPr="00F26453" w:rsidRDefault="00175AA2" w:rsidP="00F26453">
      <w:pPr>
        <w:rPr>
          <w:sz w:val="36"/>
          <w:szCs w:val="36"/>
          <w:rtl/>
        </w:rPr>
      </w:pPr>
      <w:r w:rsidRPr="00F26453">
        <w:rPr>
          <w:sz w:val="36"/>
          <w:szCs w:val="36"/>
          <w:rtl/>
        </w:rPr>
        <w:t xml:space="preserve">قال: </w:t>
      </w:r>
      <w:r w:rsidRPr="00F26453">
        <w:rPr>
          <w:color w:val="0000FF"/>
          <w:sz w:val="36"/>
          <w:szCs w:val="36"/>
          <w:rtl/>
        </w:rPr>
        <w:t>(وَمَاتَ عَلَى الْإِسْلَامِ)</w:t>
      </w:r>
      <w:r w:rsidRPr="00F26453">
        <w:rPr>
          <w:sz w:val="36"/>
          <w:szCs w:val="36"/>
          <w:rtl/>
        </w:rPr>
        <w:t>، فلو لقيه مؤمن ثم -والعياذ بالله- ارتد، مثل: ابن خطل، وربيعة بن أمية بن خلف، وعبيد الله بن جحش، لكن الصحيح أن</w:t>
      </w:r>
      <w:r w:rsidR="00F26453" w:rsidRPr="00F26453">
        <w:rPr>
          <w:rFonts w:hint="cs"/>
          <w:sz w:val="36"/>
          <w:szCs w:val="36"/>
          <w:rtl/>
        </w:rPr>
        <w:t>َّ</w:t>
      </w:r>
      <w:r w:rsidRPr="00F26453">
        <w:rPr>
          <w:sz w:val="36"/>
          <w:szCs w:val="36"/>
          <w:rtl/>
        </w:rPr>
        <w:t xml:space="preserve"> عبيد الله بن جحش لا تصح قصته.</w:t>
      </w:r>
    </w:p>
    <w:p w14:paraId="118DE6EF" w14:textId="2C95FAF5" w:rsidR="00175AA2" w:rsidRPr="00F26453" w:rsidRDefault="00175AA2" w:rsidP="00175AA2">
      <w:pPr>
        <w:rPr>
          <w:sz w:val="36"/>
          <w:szCs w:val="36"/>
          <w:rtl/>
        </w:rPr>
      </w:pPr>
      <w:r w:rsidRPr="00F26453">
        <w:rPr>
          <w:sz w:val="36"/>
          <w:szCs w:val="36"/>
          <w:rtl/>
        </w:rPr>
        <w:lastRenderedPageBreak/>
        <w:t xml:space="preserve">قال: </w:t>
      </w:r>
      <w:r w:rsidRPr="00F26453">
        <w:rPr>
          <w:color w:val="0000FF"/>
          <w:sz w:val="36"/>
          <w:szCs w:val="36"/>
          <w:rtl/>
        </w:rPr>
        <w:t>(وَلَوْ تَخَلَّلَتْ رِدَّةٌ)</w:t>
      </w:r>
      <w:r w:rsidRPr="00F26453">
        <w:rPr>
          <w:sz w:val="36"/>
          <w:szCs w:val="36"/>
          <w:rtl/>
        </w:rPr>
        <w:t xml:space="preserve">، وهذا رُوي عن الأشعث بن </w:t>
      </w:r>
      <w:r w:rsidR="004D22C2" w:rsidRPr="00F26453">
        <w:rPr>
          <w:rFonts w:hint="cs"/>
          <w:sz w:val="36"/>
          <w:szCs w:val="36"/>
          <w:rtl/>
        </w:rPr>
        <w:t>ق</w:t>
      </w:r>
      <w:r w:rsidRPr="00F26453">
        <w:rPr>
          <w:sz w:val="36"/>
          <w:szCs w:val="36"/>
          <w:rtl/>
        </w:rPr>
        <w:t>ي</w:t>
      </w:r>
      <w:r w:rsidR="004D22C2" w:rsidRPr="00F26453">
        <w:rPr>
          <w:rFonts w:hint="cs"/>
          <w:sz w:val="36"/>
          <w:szCs w:val="36"/>
          <w:rtl/>
        </w:rPr>
        <w:t>س</w:t>
      </w:r>
      <w:r w:rsidRPr="00F26453">
        <w:rPr>
          <w:sz w:val="36"/>
          <w:szCs w:val="36"/>
          <w:rtl/>
        </w:rPr>
        <w:t>، وقصته رواها الطبراني، ويُنظَر في ثبوتها، ولكن جاء في قصته: أن أبا بكر -رضي الله عنه- زوَّجه أخته وحسُن إسلامه، وكان قد حصل ما حصل على ما روي، وعُدَّ في الصحابة وروايته في الصحيحين -رضي الله عنه.</w:t>
      </w:r>
    </w:p>
    <w:p w14:paraId="0BE10CE9" w14:textId="77777777" w:rsidR="00175AA2" w:rsidRPr="00F26453" w:rsidRDefault="00175AA2" w:rsidP="00175AA2">
      <w:pPr>
        <w:rPr>
          <w:sz w:val="36"/>
          <w:szCs w:val="36"/>
          <w:rtl/>
        </w:rPr>
      </w:pPr>
      <w:r w:rsidRPr="00F26453">
        <w:rPr>
          <w:sz w:val="36"/>
          <w:szCs w:val="36"/>
          <w:rtl/>
        </w:rPr>
        <w:t>{لكن هل ثبتت ردته؟}.</w:t>
      </w:r>
    </w:p>
    <w:p w14:paraId="53B8EEF5" w14:textId="77777777" w:rsidR="00175AA2" w:rsidRPr="00F26453" w:rsidRDefault="00175AA2" w:rsidP="00175AA2">
      <w:pPr>
        <w:rPr>
          <w:sz w:val="36"/>
          <w:szCs w:val="36"/>
          <w:rtl/>
        </w:rPr>
      </w:pPr>
      <w:r w:rsidRPr="00F26453">
        <w:rPr>
          <w:sz w:val="36"/>
          <w:szCs w:val="36"/>
          <w:rtl/>
        </w:rPr>
        <w:t>هذه تحتاج إلى مراجعة، فهي عند الطبراني وغيره، لكن في الحكاية ما يدل على أنها مشهورة.</w:t>
      </w:r>
    </w:p>
    <w:p w14:paraId="78B3FC33" w14:textId="77777777"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(وَلَوْ تَخَلَّلَتْ رِدَّةٌ فِي الْأَصَحِّ)</w:t>
      </w:r>
      <w:r w:rsidRPr="00F26453">
        <w:rPr>
          <w:sz w:val="36"/>
          <w:szCs w:val="36"/>
          <w:rtl/>
        </w:rPr>
        <w:t>، إشارة إلى الخلاف في هذا.</w:t>
      </w:r>
    </w:p>
    <w:p w14:paraId="2BDF3082" w14:textId="173C3187"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(أَوْ إِلَى التَّاَّبِعِيِّ)</w:t>
      </w:r>
      <w:r w:rsidRPr="00F26453">
        <w:rPr>
          <w:sz w:val="36"/>
          <w:szCs w:val="36"/>
          <w:rtl/>
        </w:rPr>
        <w:t xml:space="preserve">، وهو: من لقي الصحابي كذلك، التابعي أيضًا يشترط فيه كذلك، وظاهر كلامه أنه لابد أن يلقى الصحابي مؤمنًا، والصحيح أنه لا يشترط في التابعي أن يكون لقي الصحابي مؤمنًا، فلو لقي نصراني صحابيًا، ثم بعد ذلك مات الصحابي ولم يلقَ ذلك </w:t>
      </w:r>
      <w:r w:rsidR="00607A6F" w:rsidRPr="00F26453">
        <w:rPr>
          <w:rFonts w:hint="cs"/>
          <w:sz w:val="36"/>
          <w:szCs w:val="36"/>
          <w:rtl/>
        </w:rPr>
        <w:t xml:space="preserve">النصراني </w:t>
      </w:r>
      <w:r w:rsidRPr="00F26453">
        <w:rPr>
          <w:sz w:val="36"/>
          <w:szCs w:val="36"/>
          <w:rtl/>
        </w:rPr>
        <w:t>أي صحابي، ثم أسلم؛ فالصحيح أنه له حكم التابعي، وإنما اشتُرط أن يلقى النبي مؤمنًا في الصحابي لشرف الصُّحبة، فشرف الصحبة ليس كشرف غيرها، أما التَّابعي فإنه يكون تابعيًا ولو لقيه غير مؤمن إذا أسلم بعد ذلك.</w:t>
      </w:r>
    </w:p>
    <w:p w14:paraId="514D5ADD" w14:textId="7B243BA2" w:rsidR="00EC4B84" w:rsidRPr="00F26453" w:rsidRDefault="00175AA2" w:rsidP="00F26453">
      <w:pPr>
        <w:rPr>
          <w:sz w:val="36"/>
          <w:szCs w:val="36"/>
          <w:rtl/>
        </w:rPr>
      </w:pPr>
      <w:r w:rsidRPr="00F26453">
        <w:rPr>
          <w:sz w:val="36"/>
          <w:szCs w:val="36"/>
          <w:rtl/>
        </w:rPr>
        <w:t xml:space="preserve">كذلك ولو لقي التابعيُّ الصحابيَّ وهو صغير فهو تابعي ولو غيرَ مميِّز، ويدخل فيه أيضًا لو لقي غيرُ مميز النبيَّ </w:t>
      </w:r>
      <w:r w:rsidR="006D379B" w:rsidRPr="00F26453">
        <w:rPr>
          <w:rFonts w:ascii="Sakkal Majalla" w:hAnsi="Sakkal Majalla" w:cs="Sakkal Majalla" w:hint="cs"/>
          <w:color w:val="C00000"/>
          <w:sz w:val="36"/>
          <w:szCs w:val="36"/>
          <w:rtl/>
        </w:rPr>
        <w:t>ﷺ</w:t>
      </w:r>
      <w:r w:rsidRPr="00F26453">
        <w:rPr>
          <w:sz w:val="36"/>
          <w:szCs w:val="36"/>
          <w:rtl/>
        </w:rPr>
        <w:t xml:space="preserve"> فهو صحابي، ولو كان صغيرًا كمحمد بن أبي بكر، وعبد الله بن أبي طلحة، وعبد الله بن حارث بن نوفل، وأبي إمامة بن سهل بن حنيف، عبيد الله بن عدي بن خيار؛ كل هؤلاء صغار، وأكثرهم دون التَّمييز، ل</w:t>
      </w:r>
      <w:r w:rsidR="00607A6F" w:rsidRPr="00F26453">
        <w:rPr>
          <w:rFonts w:hint="cs"/>
          <w:sz w:val="36"/>
          <w:szCs w:val="36"/>
          <w:rtl/>
        </w:rPr>
        <w:t>َ</w:t>
      </w:r>
      <w:r w:rsidRPr="00F26453">
        <w:rPr>
          <w:sz w:val="36"/>
          <w:szCs w:val="36"/>
          <w:rtl/>
        </w:rPr>
        <w:t>م</w:t>
      </w:r>
      <w:r w:rsidR="00607A6F" w:rsidRPr="00F26453">
        <w:rPr>
          <w:rFonts w:hint="cs"/>
          <w:sz w:val="36"/>
          <w:szCs w:val="36"/>
          <w:rtl/>
        </w:rPr>
        <w:t>َّ</w:t>
      </w:r>
      <w:r w:rsidRPr="00F26453">
        <w:rPr>
          <w:sz w:val="36"/>
          <w:szCs w:val="36"/>
          <w:rtl/>
        </w:rPr>
        <w:t xml:space="preserve">ا لقوا النبي </w:t>
      </w:r>
      <w:r w:rsidR="006D379B" w:rsidRPr="00F26453">
        <w:rPr>
          <w:rFonts w:ascii="Sakkal Majalla" w:hAnsi="Sakkal Majalla" w:cs="Sakkal Majalla" w:hint="cs"/>
          <w:color w:val="C00000"/>
          <w:sz w:val="36"/>
          <w:szCs w:val="36"/>
          <w:rtl/>
        </w:rPr>
        <w:t>ﷺ</w:t>
      </w:r>
      <w:r w:rsidRPr="00F26453">
        <w:rPr>
          <w:sz w:val="36"/>
          <w:szCs w:val="36"/>
          <w:rtl/>
        </w:rPr>
        <w:t xml:space="preserve"> عُدُّوا في الصُّحبة، لكن روايتهم تعتبر من باب رواية كبار مراسيل التابعين.</w:t>
      </w:r>
    </w:p>
    <w:p w14:paraId="46BDA107" w14:textId="1AB4D9F5" w:rsidR="00175AA2" w:rsidRPr="00F26453" w:rsidRDefault="00175AA2" w:rsidP="00175AA2">
      <w:pPr>
        <w:rPr>
          <w:sz w:val="36"/>
          <w:szCs w:val="36"/>
          <w:rtl/>
        </w:rPr>
      </w:pPr>
      <w:r w:rsidRPr="00F26453">
        <w:rPr>
          <w:sz w:val="36"/>
          <w:szCs w:val="36"/>
          <w:rtl/>
        </w:rPr>
        <w:t xml:space="preserve">{قال -رَحِمَهُ اللهُ: </w:t>
      </w:r>
      <w:r w:rsidRPr="00F26453">
        <w:rPr>
          <w:color w:val="0000FF"/>
          <w:sz w:val="36"/>
          <w:szCs w:val="36"/>
          <w:rtl/>
        </w:rPr>
        <w:t>(فَالْأَوَّلُ: الْمَرْفُوعُ، وَالثَّانِي: الْمَوْقُوفُ، وَالثَّالِثُ: الْمَقْطُوعُ، وَمَنْ دُونَ التَّابِعِيِّ فِيهِ مِثْلُهُ، وَيُقَالُ لِلأَخِيرَيْنِ: الْأَثَرُ)</w:t>
      </w:r>
      <w:r w:rsidRPr="00F26453">
        <w:rPr>
          <w:sz w:val="36"/>
          <w:szCs w:val="36"/>
          <w:rtl/>
        </w:rPr>
        <w:t>}.</w:t>
      </w:r>
    </w:p>
    <w:p w14:paraId="73D756A4" w14:textId="5A871C3A" w:rsidR="00175AA2" w:rsidRPr="00F26453" w:rsidRDefault="00175AA2" w:rsidP="00175AA2">
      <w:pPr>
        <w:rPr>
          <w:sz w:val="36"/>
          <w:szCs w:val="36"/>
          <w:rtl/>
        </w:rPr>
      </w:pPr>
      <w:r w:rsidRPr="00F26453">
        <w:rPr>
          <w:sz w:val="36"/>
          <w:szCs w:val="36"/>
          <w:rtl/>
        </w:rPr>
        <w:t xml:space="preserve">قوله: </w:t>
      </w:r>
      <w:r w:rsidRPr="00F26453">
        <w:rPr>
          <w:color w:val="0000FF"/>
          <w:sz w:val="36"/>
          <w:szCs w:val="36"/>
          <w:rtl/>
        </w:rPr>
        <w:t>(فَالْأَوَّلُ: الْمَرْفُوعُ)</w:t>
      </w:r>
      <w:r w:rsidRPr="00F26453">
        <w:rPr>
          <w:sz w:val="36"/>
          <w:szCs w:val="36"/>
          <w:rtl/>
        </w:rPr>
        <w:t>، وهو: ما ينتهي إلى النبي</w:t>
      </w:r>
      <w:r w:rsidR="00607A6F" w:rsidRPr="00F26453">
        <w:rPr>
          <w:rFonts w:hint="cs"/>
          <w:sz w:val="36"/>
          <w:szCs w:val="36"/>
          <w:rtl/>
        </w:rPr>
        <w:t xml:space="preserve"> </w:t>
      </w:r>
      <w:r w:rsidR="00607A6F" w:rsidRPr="00F26453">
        <w:rPr>
          <w:color w:val="C00000"/>
          <w:sz w:val="36"/>
          <w:szCs w:val="36"/>
          <w:rtl/>
        </w:rPr>
        <w:t>ﷺ</w:t>
      </w:r>
      <w:r w:rsidRPr="00F26453">
        <w:rPr>
          <w:sz w:val="36"/>
          <w:szCs w:val="36"/>
          <w:rtl/>
        </w:rPr>
        <w:t>.</w:t>
      </w:r>
    </w:p>
    <w:p w14:paraId="2723CE43" w14:textId="1F861D15"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(وَالثَّانِي: الْمَوْقُوفُ)</w:t>
      </w:r>
      <w:r w:rsidRPr="00F26453">
        <w:rPr>
          <w:sz w:val="36"/>
          <w:szCs w:val="36"/>
          <w:rtl/>
        </w:rPr>
        <w:t>، وهو الذي ينتهي إلى واحد من الصحابة -رضي الله عنهم.</w:t>
      </w:r>
    </w:p>
    <w:p w14:paraId="23AC9D69" w14:textId="28821124"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(وَالثَّالِثُ: الْمَقْطُوعُ)</w:t>
      </w:r>
      <w:r w:rsidRPr="00F26453">
        <w:rPr>
          <w:sz w:val="36"/>
          <w:szCs w:val="36"/>
          <w:rtl/>
        </w:rPr>
        <w:t>، وهو الذي ينتهي إلى التابعي.</w:t>
      </w:r>
    </w:p>
    <w:p w14:paraId="301F7A0C" w14:textId="71A4C2CF" w:rsidR="00175AA2" w:rsidRPr="00F26453" w:rsidRDefault="00175AA2" w:rsidP="00175AA2">
      <w:pPr>
        <w:rPr>
          <w:sz w:val="36"/>
          <w:szCs w:val="36"/>
          <w:rtl/>
        </w:rPr>
      </w:pPr>
      <w:r w:rsidRPr="00F26453">
        <w:rPr>
          <w:sz w:val="36"/>
          <w:szCs w:val="36"/>
          <w:rtl/>
        </w:rPr>
        <w:t>ومن دون التابعي من أتباع الأتباع أيضًا يُقال له: مقطوع.</w:t>
      </w:r>
    </w:p>
    <w:p w14:paraId="4299DAFA" w14:textId="59E60025" w:rsidR="00175AA2" w:rsidRPr="00F26453" w:rsidRDefault="00175AA2" w:rsidP="00175AA2">
      <w:pPr>
        <w:rPr>
          <w:sz w:val="36"/>
          <w:szCs w:val="36"/>
          <w:rtl/>
        </w:rPr>
      </w:pPr>
      <w:r w:rsidRPr="00F26453">
        <w:rPr>
          <w:sz w:val="36"/>
          <w:szCs w:val="36"/>
          <w:rtl/>
        </w:rPr>
        <w:lastRenderedPageBreak/>
        <w:t>هذه الأسماء اصطلح عليها العلماء، فجعلوا المرفوع أعلى هذه الأقسام، وهو المرفوع ل</w:t>
      </w:r>
      <w:r w:rsidR="00607A6F" w:rsidRPr="00F26453">
        <w:rPr>
          <w:rFonts w:hint="cs"/>
          <w:sz w:val="36"/>
          <w:szCs w:val="36"/>
          <w:rtl/>
        </w:rPr>
        <w:t>ل</w:t>
      </w:r>
      <w:r w:rsidRPr="00F26453">
        <w:rPr>
          <w:sz w:val="36"/>
          <w:szCs w:val="36"/>
          <w:rtl/>
        </w:rPr>
        <w:t>ن</w:t>
      </w:r>
      <w:r w:rsidR="00607A6F" w:rsidRPr="00F26453">
        <w:rPr>
          <w:rFonts w:hint="cs"/>
          <w:sz w:val="36"/>
          <w:szCs w:val="36"/>
          <w:rtl/>
        </w:rPr>
        <w:t>بي</w:t>
      </w:r>
      <w:r w:rsidRPr="00F26453">
        <w:rPr>
          <w:sz w:val="36"/>
          <w:szCs w:val="36"/>
          <w:rtl/>
        </w:rPr>
        <w:t xml:space="preserve"> </w:t>
      </w:r>
      <w:r w:rsidR="006D379B" w:rsidRPr="00F26453">
        <w:rPr>
          <w:rFonts w:ascii="Sakkal Majalla" w:hAnsi="Sakkal Majalla" w:cs="Sakkal Majalla" w:hint="cs"/>
          <w:color w:val="C00000"/>
          <w:sz w:val="36"/>
          <w:szCs w:val="36"/>
          <w:rtl/>
        </w:rPr>
        <w:t>ﷺ</w:t>
      </w:r>
      <w:r w:rsidRPr="00F26453">
        <w:rPr>
          <w:sz w:val="36"/>
          <w:szCs w:val="36"/>
          <w:rtl/>
        </w:rPr>
        <w:t>، فسمي مرفوعًا بهذا الاسم، ولا شك أن</w:t>
      </w:r>
      <w:r w:rsidR="00607A6F" w:rsidRPr="00F26453">
        <w:rPr>
          <w:rFonts w:hint="cs"/>
          <w:sz w:val="36"/>
          <w:szCs w:val="36"/>
          <w:rtl/>
        </w:rPr>
        <w:t>َّ</w:t>
      </w:r>
      <w:r w:rsidRPr="00F26453">
        <w:rPr>
          <w:sz w:val="36"/>
          <w:szCs w:val="36"/>
          <w:rtl/>
        </w:rPr>
        <w:t xml:space="preserve"> هذه التسمية توحي بأن هذا الشيء أرفع من غيره، وهو ما كان مِن قول النبي </w:t>
      </w:r>
      <w:r w:rsidR="006D379B" w:rsidRPr="00F26453">
        <w:rPr>
          <w:rFonts w:ascii="Sakkal Majalla" w:hAnsi="Sakkal Majalla" w:cs="Sakkal Majalla" w:hint="cs"/>
          <w:color w:val="C00000"/>
          <w:sz w:val="36"/>
          <w:szCs w:val="36"/>
          <w:rtl/>
        </w:rPr>
        <w:t>ﷺ</w:t>
      </w:r>
      <w:r w:rsidRPr="00F26453">
        <w:rPr>
          <w:sz w:val="36"/>
          <w:szCs w:val="36"/>
          <w:rtl/>
        </w:rPr>
        <w:t xml:space="preserve"> أو ف</w:t>
      </w:r>
      <w:r w:rsidR="00607A6F" w:rsidRPr="00F26453">
        <w:rPr>
          <w:rFonts w:hint="cs"/>
          <w:sz w:val="36"/>
          <w:szCs w:val="36"/>
          <w:rtl/>
        </w:rPr>
        <w:t>ِ</w:t>
      </w:r>
      <w:r w:rsidRPr="00F26453">
        <w:rPr>
          <w:sz w:val="36"/>
          <w:szCs w:val="36"/>
          <w:rtl/>
        </w:rPr>
        <w:t>عله أو تقريره.</w:t>
      </w:r>
    </w:p>
    <w:p w14:paraId="237280A3" w14:textId="77777777" w:rsidR="00175AA2" w:rsidRPr="00F26453" w:rsidRDefault="00175AA2" w:rsidP="00175AA2">
      <w:pPr>
        <w:rPr>
          <w:sz w:val="36"/>
          <w:szCs w:val="36"/>
          <w:rtl/>
        </w:rPr>
      </w:pPr>
      <w:r w:rsidRPr="00F26453">
        <w:rPr>
          <w:sz w:val="36"/>
          <w:szCs w:val="36"/>
          <w:rtl/>
        </w:rPr>
        <w:t>الثاني: الموقوف هذا اصطلاحًا هو الموقوف على الصحابي.</w:t>
      </w:r>
    </w:p>
    <w:p w14:paraId="7ABDC28E" w14:textId="65AB0394" w:rsidR="00175AA2" w:rsidRPr="00F26453" w:rsidRDefault="00175AA2" w:rsidP="00175AA2">
      <w:pPr>
        <w:rPr>
          <w:sz w:val="36"/>
          <w:szCs w:val="36"/>
          <w:rtl/>
        </w:rPr>
      </w:pPr>
      <w:r w:rsidRPr="00F26453">
        <w:rPr>
          <w:sz w:val="36"/>
          <w:szCs w:val="36"/>
          <w:rtl/>
        </w:rPr>
        <w:t>فإذا قيل: "موقوف" فالمعنى أنه من قول الصحابي عند الإطلاق، لكن لا بأس عند التقييد أن يُقال: "موقوف على مجاهد، موقوف على سعيد، موقوف على قتادة، موقوف على الأوزاعي، موقوف على مالك، وهكذا..."، فإذا قُيِّد لا بأس.</w:t>
      </w:r>
    </w:p>
    <w:p w14:paraId="5CDDBD84" w14:textId="77777777" w:rsidR="00175AA2" w:rsidRPr="00F26453" w:rsidRDefault="00175AA2" w:rsidP="00175AA2">
      <w:pPr>
        <w:rPr>
          <w:sz w:val="36"/>
          <w:szCs w:val="36"/>
          <w:rtl/>
        </w:rPr>
      </w:pPr>
      <w:r w:rsidRPr="00F26453">
        <w:rPr>
          <w:sz w:val="36"/>
          <w:szCs w:val="36"/>
          <w:rtl/>
        </w:rPr>
        <w:t>الثالث: المقطوع، وهو الذي قُطِعَ دون الصحابي، وهو قول التابعي، وهو اصطلاح يتعلق بالمتن، وهذا بخلاف المنقطع، فالمنقطع: هو اصطلاح يتعلق بالسند.</w:t>
      </w:r>
    </w:p>
    <w:p w14:paraId="41BC5B94" w14:textId="77777777" w:rsidR="00175AA2" w:rsidRPr="00F26453" w:rsidRDefault="00175AA2" w:rsidP="00175AA2">
      <w:pPr>
        <w:rPr>
          <w:sz w:val="36"/>
          <w:szCs w:val="36"/>
          <w:rtl/>
        </w:rPr>
      </w:pPr>
      <w:r w:rsidRPr="00F26453">
        <w:rPr>
          <w:sz w:val="36"/>
          <w:szCs w:val="36"/>
          <w:rtl/>
        </w:rPr>
        <w:t>المقطوع من أسماء الكلام المنقول عن التابعين، أو المنقطع فهو ما يكون فيه انقطاع بين الراوي وشيخه.</w:t>
      </w:r>
    </w:p>
    <w:p w14:paraId="72120272" w14:textId="58D26D7E" w:rsidR="00175AA2" w:rsidRPr="00F26453" w:rsidRDefault="00175AA2" w:rsidP="00175AA2">
      <w:pPr>
        <w:rPr>
          <w:sz w:val="36"/>
          <w:szCs w:val="36"/>
          <w:rtl/>
        </w:rPr>
      </w:pPr>
      <w:r w:rsidRPr="00F26453">
        <w:rPr>
          <w:sz w:val="36"/>
          <w:szCs w:val="36"/>
          <w:rtl/>
        </w:rPr>
        <w:t xml:space="preserve">قوله: </w:t>
      </w:r>
      <w:r w:rsidRPr="00F26453">
        <w:rPr>
          <w:color w:val="0000FF"/>
          <w:sz w:val="36"/>
          <w:szCs w:val="36"/>
          <w:rtl/>
        </w:rPr>
        <w:t>(وَمَنْ دُونَ التَّابِعِيِّ فِيهِ مِثْلُهُ)</w:t>
      </w:r>
      <w:r w:rsidRPr="00F26453">
        <w:rPr>
          <w:sz w:val="36"/>
          <w:szCs w:val="36"/>
          <w:rtl/>
        </w:rPr>
        <w:t>، يعني الكلام الذي يكون من التابعي يُقال له: "مقطوع".</w:t>
      </w:r>
    </w:p>
    <w:p w14:paraId="37F4CCC5" w14:textId="77777777" w:rsidR="00175AA2" w:rsidRPr="00F26453" w:rsidRDefault="00175AA2" w:rsidP="00175AA2">
      <w:pPr>
        <w:rPr>
          <w:sz w:val="36"/>
          <w:szCs w:val="36"/>
          <w:rtl/>
        </w:rPr>
      </w:pPr>
      <w:r w:rsidRPr="00F26453">
        <w:rPr>
          <w:sz w:val="36"/>
          <w:szCs w:val="36"/>
          <w:rtl/>
        </w:rPr>
        <w:t xml:space="preserve">قوله: </w:t>
      </w:r>
      <w:r w:rsidRPr="00F26453">
        <w:rPr>
          <w:color w:val="0000FF"/>
          <w:sz w:val="36"/>
          <w:szCs w:val="36"/>
          <w:rtl/>
        </w:rPr>
        <w:t>(وَيُقَالُ لِلأَخِيرَيْنِ)</w:t>
      </w:r>
      <w:r w:rsidRPr="00F26453">
        <w:rPr>
          <w:sz w:val="36"/>
          <w:szCs w:val="36"/>
          <w:rtl/>
        </w:rPr>
        <w:t xml:space="preserve">، أي: الموقوف والمقطوع. </w:t>
      </w:r>
    </w:p>
    <w:p w14:paraId="4560770F" w14:textId="77777777" w:rsidR="00175AA2" w:rsidRPr="00F26453" w:rsidRDefault="00175AA2" w:rsidP="00175AA2">
      <w:pPr>
        <w:rPr>
          <w:sz w:val="36"/>
          <w:szCs w:val="36"/>
          <w:rtl/>
        </w:rPr>
      </w:pPr>
      <w:r w:rsidRPr="00F26453">
        <w:rPr>
          <w:sz w:val="36"/>
          <w:szCs w:val="36"/>
          <w:rtl/>
        </w:rPr>
        <w:t xml:space="preserve">قوله: </w:t>
      </w:r>
      <w:r w:rsidRPr="00F26453">
        <w:rPr>
          <w:color w:val="0000FF"/>
          <w:sz w:val="36"/>
          <w:szCs w:val="36"/>
          <w:rtl/>
        </w:rPr>
        <w:t>(الْأَثَرُ)</w:t>
      </w:r>
      <w:r w:rsidRPr="00F26453">
        <w:rPr>
          <w:sz w:val="36"/>
          <w:szCs w:val="36"/>
          <w:rtl/>
        </w:rPr>
        <w:t>، تقدمت الإشارة إلى مسألة الأثر والخبر والحديث وما بينهما من العموم والخصوص.</w:t>
      </w:r>
    </w:p>
    <w:p w14:paraId="4333D854" w14:textId="3810A965" w:rsidR="00337A82" w:rsidRPr="00F26453" w:rsidRDefault="00175AA2" w:rsidP="00F26453">
      <w:pPr>
        <w:rPr>
          <w:sz w:val="36"/>
          <w:szCs w:val="36"/>
          <w:rtl/>
        </w:rPr>
      </w:pPr>
      <w:r w:rsidRPr="00F26453">
        <w:rPr>
          <w:sz w:val="36"/>
          <w:szCs w:val="36"/>
          <w:rtl/>
        </w:rPr>
        <w:t>ثم ذكر اصطلاحات تتعلق بمسميات، فما يكون "مسندًا" فيجمع وصف يتعلق بالسند ووصف يتعلق بالمتن -كما سيأتي.</w:t>
      </w:r>
    </w:p>
    <w:p w14:paraId="57B55C2B" w14:textId="77777777" w:rsidR="00607A6F" w:rsidRPr="00F26453" w:rsidRDefault="00175AA2" w:rsidP="00175AA2">
      <w:pPr>
        <w:rPr>
          <w:sz w:val="36"/>
          <w:szCs w:val="36"/>
          <w:rtl/>
        </w:rPr>
      </w:pPr>
      <w:r w:rsidRPr="00F26453">
        <w:rPr>
          <w:sz w:val="36"/>
          <w:szCs w:val="36"/>
          <w:rtl/>
        </w:rPr>
        <w:t>{أحسن الله إليكم</w:t>
      </w:r>
      <w:r w:rsidR="00607A6F" w:rsidRPr="00F26453">
        <w:rPr>
          <w:rFonts w:hint="cs"/>
          <w:sz w:val="36"/>
          <w:szCs w:val="36"/>
          <w:rtl/>
        </w:rPr>
        <w:t>.</w:t>
      </w:r>
    </w:p>
    <w:p w14:paraId="28553BE0" w14:textId="32649503" w:rsidR="00175AA2" w:rsidRPr="00F26453" w:rsidRDefault="00175AA2" w:rsidP="00175AA2">
      <w:pPr>
        <w:rPr>
          <w:color w:val="0000FF"/>
          <w:sz w:val="36"/>
          <w:szCs w:val="36"/>
          <w:rtl/>
        </w:rPr>
      </w:pPr>
      <w:r w:rsidRPr="00F26453">
        <w:rPr>
          <w:sz w:val="36"/>
          <w:szCs w:val="36"/>
          <w:rtl/>
        </w:rPr>
        <w:t xml:space="preserve">قال: </w:t>
      </w:r>
      <w:r w:rsidRPr="00F26453">
        <w:rPr>
          <w:color w:val="0000FF"/>
          <w:sz w:val="36"/>
          <w:szCs w:val="36"/>
          <w:rtl/>
        </w:rPr>
        <w:t>(وَالْمُسْنَدُ: مَرْفُوعُ صَحَابِيٍّ بِسَنَدٍ ظَاهِرُهُ الْاتِّصَالُ.</w:t>
      </w:r>
    </w:p>
    <w:p w14:paraId="68E6B8DE" w14:textId="7B6280CE" w:rsidR="00175AA2" w:rsidRPr="00F26453" w:rsidRDefault="00175AA2" w:rsidP="00175AA2">
      <w:pPr>
        <w:rPr>
          <w:sz w:val="36"/>
          <w:szCs w:val="36"/>
          <w:rtl/>
        </w:rPr>
      </w:pPr>
      <w:r w:rsidRPr="00F26453">
        <w:rPr>
          <w:color w:val="0000FF"/>
          <w:sz w:val="36"/>
          <w:szCs w:val="36"/>
          <w:rtl/>
        </w:rPr>
        <w:t>فَإِنْ قَلَّ عَدَدُهُ: فَإِمَّا أَنْ يَنْتَهِيَ إِلَى النَّبِيِّ -صَلَّى اللَّهُ عَلَيْهِ وَعَلَى آَلِهِ وَسَلَّمَ-، أَوْ إِلَى إِمَامٍ ذِي صِفَةٍ عَلِيَّةٍ كَشُعْبَةَ)</w:t>
      </w:r>
      <w:r w:rsidRPr="00F26453">
        <w:rPr>
          <w:sz w:val="36"/>
          <w:szCs w:val="36"/>
          <w:rtl/>
        </w:rPr>
        <w:t>}.</w:t>
      </w:r>
    </w:p>
    <w:p w14:paraId="764F1B33" w14:textId="77777777" w:rsidR="00175AA2" w:rsidRPr="00F26453" w:rsidRDefault="00175AA2" w:rsidP="00175AA2">
      <w:pPr>
        <w:rPr>
          <w:sz w:val="36"/>
          <w:szCs w:val="36"/>
          <w:rtl/>
        </w:rPr>
      </w:pPr>
      <w:r w:rsidRPr="00F26453">
        <w:rPr>
          <w:sz w:val="36"/>
          <w:szCs w:val="36"/>
          <w:rtl/>
        </w:rPr>
        <w:t xml:space="preserve">قوله: </w:t>
      </w:r>
      <w:r w:rsidRPr="00F26453">
        <w:rPr>
          <w:color w:val="0000FF"/>
          <w:sz w:val="36"/>
          <w:szCs w:val="36"/>
          <w:rtl/>
        </w:rPr>
        <w:t>(وَالْمُسْنَدُ)</w:t>
      </w:r>
      <w:r w:rsidRPr="00F26453">
        <w:rPr>
          <w:sz w:val="36"/>
          <w:szCs w:val="36"/>
          <w:rtl/>
        </w:rPr>
        <w:t xml:space="preserve">، المسند يجمع وصفين: </w:t>
      </w:r>
    </w:p>
    <w:p w14:paraId="53D36BB6" w14:textId="4C56FF2C" w:rsidR="00175AA2" w:rsidRPr="00F26453" w:rsidRDefault="00175AA2" w:rsidP="00175AA2">
      <w:pPr>
        <w:rPr>
          <w:sz w:val="36"/>
          <w:szCs w:val="36"/>
          <w:rtl/>
        </w:rPr>
      </w:pPr>
      <w:r w:rsidRPr="00F26453">
        <w:rPr>
          <w:sz w:val="36"/>
          <w:szCs w:val="36"/>
          <w:rtl/>
        </w:rPr>
        <w:t xml:space="preserve">- أن يكون مرفوعًا: يعني إلى النبي </w:t>
      </w:r>
      <w:r w:rsidR="006D379B" w:rsidRPr="00F26453">
        <w:rPr>
          <w:rFonts w:ascii="Sakkal Majalla" w:hAnsi="Sakkal Majalla" w:cs="Sakkal Majalla" w:hint="cs"/>
          <w:color w:val="C00000"/>
          <w:sz w:val="36"/>
          <w:szCs w:val="36"/>
          <w:rtl/>
        </w:rPr>
        <w:t>ﷺ</w:t>
      </w:r>
      <w:r w:rsidRPr="00F26453">
        <w:rPr>
          <w:sz w:val="36"/>
          <w:szCs w:val="36"/>
          <w:rtl/>
        </w:rPr>
        <w:t>، هذا وصف يتعلق بالمتن.</w:t>
      </w:r>
    </w:p>
    <w:p w14:paraId="70D80C71" w14:textId="77777777" w:rsidR="00175AA2" w:rsidRPr="00F26453" w:rsidRDefault="00175AA2" w:rsidP="00175AA2">
      <w:pPr>
        <w:rPr>
          <w:sz w:val="36"/>
          <w:szCs w:val="36"/>
          <w:rtl/>
        </w:rPr>
      </w:pPr>
      <w:r w:rsidRPr="00F26453">
        <w:rPr>
          <w:sz w:val="36"/>
          <w:szCs w:val="36"/>
          <w:rtl/>
        </w:rPr>
        <w:lastRenderedPageBreak/>
        <w:t>- أن يكون متصلًا، وهذا وصف يتعلق بالسند.</w:t>
      </w:r>
    </w:p>
    <w:p w14:paraId="7ADA6D9B" w14:textId="723F4CFF" w:rsidR="006D379B" w:rsidRPr="00F26453" w:rsidRDefault="00175AA2" w:rsidP="00F26453">
      <w:pPr>
        <w:rPr>
          <w:sz w:val="36"/>
          <w:szCs w:val="36"/>
          <w:rtl/>
        </w:rPr>
      </w:pPr>
      <w:r w:rsidRPr="00F26453">
        <w:rPr>
          <w:sz w:val="36"/>
          <w:szCs w:val="36"/>
          <w:rtl/>
        </w:rPr>
        <w:t xml:space="preserve">إذًا المسند يجمع هذين الوصفين: بمعنى أنه مرفوع إلى النبي </w:t>
      </w:r>
      <w:r w:rsidR="006D379B" w:rsidRPr="00F26453">
        <w:rPr>
          <w:rFonts w:ascii="Sakkal Majalla" w:hAnsi="Sakkal Majalla" w:cs="Sakkal Majalla" w:hint="cs"/>
          <w:color w:val="C00000"/>
          <w:sz w:val="36"/>
          <w:szCs w:val="36"/>
          <w:rtl/>
        </w:rPr>
        <w:t>ﷺ</w:t>
      </w:r>
      <w:r w:rsidRPr="00F26453">
        <w:rPr>
          <w:sz w:val="36"/>
          <w:szCs w:val="36"/>
          <w:rtl/>
        </w:rPr>
        <w:t>، وأنه متصل.</w:t>
      </w:r>
    </w:p>
    <w:p w14:paraId="71F410B4" w14:textId="524AB348" w:rsidR="00175AA2" w:rsidRPr="00F26453" w:rsidRDefault="00175AA2" w:rsidP="00175AA2">
      <w:pPr>
        <w:rPr>
          <w:sz w:val="36"/>
          <w:szCs w:val="36"/>
          <w:rtl/>
        </w:rPr>
      </w:pPr>
      <w:bookmarkStart w:id="1" w:name="_Hlk125133018"/>
      <w:r w:rsidRPr="00F26453">
        <w:rPr>
          <w:sz w:val="36"/>
          <w:szCs w:val="36"/>
          <w:rtl/>
        </w:rPr>
        <w:t xml:space="preserve">فلو كان مرفوعًا إلى النبي </w:t>
      </w:r>
      <w:r w:rsidR="006D379B" w:rsidRPr="00F26453">
        <w:rPr>
          <w:rFonts w:ascii="Sakkal Majalla" w:hAnsi="Sakkal Majalla" w:cs="Sakkal Majalla" w:hint="cs"/>
          <w:color w:val="C00000"/>
          <w:sz w:val="36"/>
          <w:szCs w:val="36"/>
          <w:rtl/>
        </w:rPr>
        <w:t>ﷺ</w:t>
      </w:r>
      <w:r w:rsidRPr="00F26453">
        <w:rPr>
          <w:sz w:val="36"/>
          <w:szCs w:val="36"/>
          <w:rtl/>
        </w:rPr>
        <w:t xml:space="preserve"> وهو مرسل من قول التابعي، فلو كان م</w:t>
      </w:r>
      <w:r w:rsidR="00607A6F" w:rsidRPr="00F26453">
        <w:rPr>
          <w:rFonts w:hint="cs"/>
          <w:sz w:val="36"/>
          <w:szCs w:val="36"/>
          <w:rtl/>
        </w:rPr>
        <w:t>َ</w:t>
      </w:r>
      <w:r w:rsidRPr="00F26453">
        <w:rPr>
          <w:sz w:val="36"/>
          <w:szCs w:val="36"/>
          <w:rtl/>
        </w:rPr>
        <w:t>رفوع</w:t>
      </w:r>
      <w:r w:rsidR="00607A6F" w:rsidRPr="00F26453">
        <w:rPr>
          <w:rFonts w:hint="cs"/>
          <w:sz w:val="36"/>
          <w:szCs w:val="36"/>
          <w:rtl/>
        </w:rPr>
        <w:t>ً</w:t>
      </w:r>
      <w:r w:rsidRPr="00F26453">
        <w:rPr>
          <w:sz w:val="36"/>
          <w:szCs w:val="36"/>
          <w:rtl/>
        </w:rPr>
        <w:t xml:space="preserve">ا </w:t>
      </w:r>
      <w:r w:rsidR="00337A82" w:rsidRPr="00F26453">
        <w:rPr>
          <w:rFonts w:hint="cs"/>
          <w:sz w:val="36"/>
          <w:szCs w:val="36"/>
          <w:rtl/>
        </w:rPr>
        <w:t xml:space="preserve">إليه </w:t>
      </w:r>
      <w:r w:rsidR="006D379B" w:rsidRPr="00F26453">
        <w:rPr>
          <w:rFonts w:ascii="Sakkal Majalla" w:hAnsi="Sakkal Majalla" w:cs="Sakkal Majalla" w:hint="cs"/>
          <w:color w:val="C00000"/>
          <w:sz w:val="36"/>
          <w:szCs w:val="36"/>
          <w:rtl/>
        </w:rPr>
        <w:t>ﷺ</w:t>
      </w:r>
      <w:r w:rsidRPr="00F26453">
        <w:rPr>
          <w:sz w:val="36"/>
          <w:szCs w:val="36"/>
          <w:rtl/>
        </w:rPr>
        <w:t xml:space="preserve"> وفيه انقطاع كرواية نافع عن عمر عن النبي </w:t>
      </w:r>
      <w:r w:rsidR="00607A6F" w:rsidRPr="00F26453">
        <w:rPr>
          <w:color w:val="C00000"/>
          <w:sz w:val="36"/>
          <w:szCs w:val="36"/>
          <w:rtl/>
        </w:rPr>
        <w:t>ﷺ</w:t>
      </w:r>
      <w:r w:rsidRPr="00F26453">
        <w:rPr>
          <w:sz w:val="36"/>
          <w:szCs w:val="36"/>
          <w:rtl/>
        </w:rPr>
        <w:t>؛ هذا لا يكون م</w:t>
      </w:r>
      <w:r w:rsidR="00607A6F" w:rsidRPr="00F26453">
        <w:rPr>
          <w:rFonts w:hint="cs"/>
          <w:sz w:val="36"/>
          <w:szCs w:val="36"/>
          <w:rtl/>
        </w:rPr>
        <w:t>ُ</w:t>
      </w:r>
      <w:r w:rsidRPr="00F26453">
        <w:rPr>
          <w:sz w:val="36"/>
          <w:szCs w:val="36"/>
          <w:rtl/>
        </w:rPr>
        <w:t>سندًا على الاصطلاح، يقال: "مرفوعًا" لكن لا يكون مسندًا</w:t>
      </w:r>
      <w:r w:rsidR="00607A6F" w:rsidRPr="00F26453">
        <w:rPr>
          <w:rFonts w:hint="cs"/>
          <w:sz w:val="36"/>
          <w:szCs w:val="36"/>
          <w:rtl/>
        </w:rPr>
        <w:t>؛</w:t>
      </w:r>
      <w:r w:rsidRPr="00F26453">
        <w:rPr>
          <w:sz w:val="36"/>
          <w:szCs w:val="36"/>
          <w:rtl/>
        </w:rPr>
        <w:t xml:space="preserve"> لأنه فقد وصفًا من أوصاف المسند وهو الاتصال.</w:t>
      </w:r>
    </w:p>
    <w:bookmarkEnd w:id="1"/>
    <w:p w14:paraId="3B31C2A0" w14:textId="0179D384"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(وَالْمُسْنَدُ: مَرْفُوعُ صَحَابِيٍّ بِسَنَدٍ ظَاهِرُهُ الْاتِّصَالُ)</w:t>
      </w:r>
      <w:r w:rsidRPr="00F26453">
        <w:rPr>
          <w:sz w:val="36"/>
          <w:szCs w:val="36"/>
          <w:rtl/>
        </w:rPr>
        <w:t>، يعني</w:t>
      </w:r>
      <w:r w:rsidR="00F26453" w:rsidRPr="00F26453">
        <w:rPr>
          <w:rFonts w:hint="cs"/>
          <w:sz w:val="36"/>
          <w:szCs w:val="36"/>
          <w:rtl/>
        </w:rPr>
        <w:t>:</w:t>
      </w:r>
      <w:r w:rsidRPr="00F26453">
        <w:rPr>
          <w:sz w:val="36"/>
          <w:szCs w:val="36"/>
          <w:rtl/>
        </w:rPr>
        <w:t xml:space="preserve"> قد يكون فيه انقطاع خفي كتدليس، أو إرسال خفي، أو يكون الراوي عاصرَ الراوي وكان بلديه، وقد يكون قد التقى به لكن لم يسمع منه، وبين العلماء أن فيه علة، هذا يسمى "مسندًا" فهو ظاهر الاتصال لكن باطنه فيه علة، وهو على الاصطلاح يسمى "مسندًا".</w:t>
      </w:r>
    </w:p>
    <w:p w14:paraId="7F044A10" w14:textId="73DF0868" w:rsidR="00175AA2" w:rsidRPr="00F26453" w:rsidRDefault="00175AA2" w:rsidP="00175AA2">
      <w:pPr>
        <w:rPr>
          <w:sz w:val="36"/>
          <w:szCs w:val="36"/>
          <w:rtl/>
        </w:rPr>
      </w:pPr>
      <w:r w:rsidRPr="00F26453">
        <w:rPr>
          <w:sz w:val="36"/>
          <w:szCs w:val="36"/>
          <w:rtl/>
        </w:rPr>
        <w:t xml:space="preserve">ولهذا في تعريف الصحيح قالوا: "متَّصل الإسناد غيرَ شاذٍّ ولا معلَّل" ما اكتفوا باتصال الإسناد، فاتصال إسناد لا يلزم منه صحته، قد يكون فيه علة، ظاهره متصلٌ فيه علة، فلهذا قال: </w:t>
      </w:r>
      <w:r w:rsidRPr="00F26453">
        <w:rPr>
          <w:color w:val="0000FF"/>
          <w:sz w:val="36"/>
          <w:szCs w:val="36"/>
          <w:rtl/>
        </w:rPr>
        <w:t>(ظَاهِرُهُ الْاتِّصَالُ)</w:t>
      </w:r>
      <w:r w:rsidRPr="00F26453">
        <w:rPr>
          <w:sz w:val="36"/>
          <w:szCs w:val="36"/>
          <w:rtl/>
        </w:rPr>
        <w:t>.</w:t>
      </w:r>
    </w:p>
    <w:p w14:paraId="629A5520" w14:textId="15A137CD"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(فَإِنْ قَلَّ عَدَدُهُ)</w:t>
      </w:r>
      <w:r w:rsidRPr="00F26453">
        <w:rPr>
          <w:sz w:val="36"/>
          <w:szCs w:val="36"/>
          <w:rtl/>
        </w:rPr>
        <w:t>، الآن أراد أن يتكلم عن مُلحٍ من مُلَحِ الإسناد، فإن قلَّ عدد الإسناد صار الإسناد رجاله قليلين.</w:t>
      </w:r>
    </w:p>
    <w:p w14:paraId="55C09CA4" w14:textId="43791A13"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(فَإِمَّا أَنْ يَنْتَهِيَ إِلَى النَّبِيِّ -صَلَّى اللَّهُ عَلَيْهِ وَعَلَى آَلِهِ وَسَلَّمَ)</w:t>
      </w:r>
      <w:r w:rsidRPr="00F26453">
        <w:rPr>
          <w:sz w:val="36"/>
          <w:szCs w:val="36"/>
          <w:rtl/>
        </w:rPr>
        <w:t xml:space="preserve">، أي: إسناد عالٍ إلى النبي </w:t>
      </w:r>
      <w:r w:rsidR="006D379B" w:rsidRPr="00F26453">
        <w:rPr>
          <w:rFonts w:ascii="Sakkal Majalla" w:hAnsi="Sakkal Majalla" w:cs="Sakkal Majalla" w:hint="cs"/>
          <w:color w:val="C00000"/>
          <w:sz w:val="36"/>
          <w:szCs w:val="36"/>
          <w:rtl/>
        </w:rPr>
        <w:t>ﷺ</w:t>
      </w:r>
      <w:r w:rsidRPr="00F26453">
        <w:rPr>
          <w:sz w:val="36"/>
          <w:szCs w:val="36"/>
          <w:rtl/>
        </w:rPr>
        <w:t>.</w:t>
      </w:r>
    </w:p>
    <w:p w14:paraId="59462E9F" w14:textId="77777777"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(أَوْ إِلَى إِمَامٍ ذِي صِفَةٍ عَلِيَّةٍ كَشُعْبَةَ)</w:t>
      </w:r>
      <w:r w:rsidRPr="00F26453">
        <w:rPr>
          <w:sz w:val="36"/>
          <w:szCs w:val="36"/>
          <w:rtl/>
        </w:rPr>
        <w:t>.</w:t>
      </w:r>
    </w:p>
    <w:p w14:paraId="74776AF1" w14:textId="77777777" w:rsidR="00175AA2" w:rsidRPr="00F26453" w:rsidRDefault="00175AA2" w:rsidP="00175AA2">
      <w:pPr>
        <w:rPr>
          <w:sz w:val="36"/>
          <w:szCs w:val="36"/>
          <w:rtl/>
        </w:rPr>
      </w:pPr>
      <w:r w:rsidRPr="00F26453">
        <w:rPr>
          <w:sz w:val="36"/>
          <w:szCs w:val="36"/>
          <w:rtl/>
        </w:rPr>
        <w:t>والعلو نوعان:</w:t>
      </w:r>
    </w:p>
    <w:p w14:paraId="244E8FF2" w14:textId="0B206F41" w:rsidR="00175AA2" w:rsidRPr="00F26453" w:rsidRDefault="00175AA2" w:rsidP="00175AA2">
      <w:pPr>
        <w:rPr>
          <w:sz w:val="36"/>
          <w:szCs w:val="36"/>
          <w:rtl/>
        </w:rPr>
      </w:pPr>
      <w:r w:rsidRPr="00F26453">
        <w:rPr>
          <w:sz w:val="36"/>
          <w:szCs w:val="36"/>
          <w:rtl/>
        </w:rPr>
        <w:t xml:space="preserve">- علو إلى النبي </w:t>
      </w:r>
      <w:r w:rsidR="006D379B" w:rsidRPr="00F26453">
        <w:rPr>
          <w:rFonts w:ascii="Sakkal Majalla" w:hAnsi="Sakkal Majalla" w:cs="Sakkal Majalla" w:hint="cs"/>
          <w:color w:val="C00000"/>
          <w:sz w:val="36"/>
          <w:szCs w:val="36"/>
          <w:rtl/>
        </w:rPr>
        <w:t>ﷺ</w:t>
      </w:r>
      <w:r w:rsidRPr="00F26453">
        <w:rPr>
          <w:sz w:val="36"/>
          <w:szCs w:val="36"/>
          <w:rtl/>
        </w:rPr>
        <w:t>.</w:t>
      </w:r>
    </w:p>
    <w:p w14:paraId="74F4FC12" w14:textId="2D44E567" w:rsidR="00175AA2" w:rsidRPr="00F26453" w:rsidRDefault="00175AA2" w:rsidP="00175AA2">
      <w:pPr>
        <w:rPr>
          <w:sz w:val="36"/>
          <w:szCs w:val="36"/>
          <w:rtl/>
        </w:rPr>
      </w:pPr>
      <w:r w:rsidRPr="00F26453">
        <w:rPr>
          <w:sz w:val="36"/>
          <w:szCs w:val="36"/>
          <w:rtl/>
        </w:rPr>
        <w:t>- وعلو إلى إمام</w:t>
      </w:r>
      <w:r w:rsidR="000262FA" w:rsidRPr="00F26453">
        <w:rPr>
          <w:rFonts w:hint="cs"/>
          <w:sz w:val="36"/>
          <w:szCs w:val="36"/>
          <w:rtl/>
        </w:rPr>
        <w:t>،</w:t>
      </w:r>
      <w:r w:rsidRPr="00F26453">
        <w:rPr>
          <w:sz w:val="36"/>
          <w:szCs w:val="36"/>
          <w:rtl/>
        </w:rPr>
        <w:t xml:space="preserve"> كشعبة ومالك وسفيان، وكذلك علو إلى إمام من المصنفين كالبخاري ومسلم؛ فهذه كلها أنواع من العلو، لكن يختلف العلو.</w:t>
      </w:r>
    </w:p>
    <w:p w14:paraId="78B207BC" w14:textId="7ABB8288" w:rsidR="00175AA2" w:rsidRPr="00F26453" w:rsidRDefault="002A1C3B" w:rsidP="002A1C3B">
      <w:pPr>
        <w:rPr>
          <w:sz w:val="36"/>
          <w:szCs w:val="36"/>
          <w:rtl/>
        </w:rPr>
      </w:pPr>
      <w:r w:rsidRPr="00F26453">
        <w:rPr>
          <w:rFonts w:hint="cs"/>
          <w:sz w:val="36"/>
          <w:szCs w:val="36"/>
          <w:rtl/>
        </w:rPr>
        <w:t>قد يكون</w:t>
      </w:r>
      <w:r w:rsidR="00175AA2" w:rsidRPr="00F26453">
        <w:rPr>
          <w:sz w:val="36"/>
          <w:szCs w:val="36"/>
          <w:rtl/>
        </w:rPr>
        <w:t xml:space="preserve"> الع</w:t>
      </w:r>
      <w:r w:rsidRPr="00F26453">
        <w:rPr>
          <w:rFonts w:hint="cs"/>
          <w:sz w:val="36"/>
          <w:szCs w:val="36"/>
          <w:rtl/>
        </w:rPr>
        <w:t>ل</w:t>
      </w:r>
      <w:r w:rsidR="00175AA2" w:rsidRPr="00F26453">
        <w:rPr>
          <w:sz w:val="36"/>
          <w:szCs w:val="36"/>
          <w:rtl/>
        </w:rPr>
        <w:t>و إلى النبي</w:t>
      </w:r>
      <w:r w:rsidRPr="00F26453">
        <w:rPr>
          <w:rFonts w:hint="cs"/>
          <w:sz w:val="36"/>
          <w:szCs w:val="36"/>
          <w:rtl/>
        </w:rPr>
        <w:t xml:space="preserve"> </w:t>
      </w:r>
      <w:r w:rsidRPr="00F26453">
        <w:rPr>
          <w:color w:val="C00000"/>
          <w:sz w:val="36"/>
          <w:szCs w:val="36"/>
          <w:rtl/>
        </w:rPr>
        <w:t>ﷺ</w:t>
      </w:r>
      <w:r w:rsidRPr="00F26453">
        <w:rPr>
          <w:rFonts w:hint="cs"/>
          <w:sz w:val="36"/>
          <w:szCs w:val="36"/>
          <w:rtl/>
        </w:rPr>
        <w:t>،</w:t>
      </w:r>
      <w:r w:rsidR="00175AA2" w:rsidRPr="00F26453">
        <w:rPr>
          <w:sz w:val="36"/>
          <w:szCs w:val="36"/>
          <w:rtl/>
        </w:rPr>
        <w:t xml:space="preserve"> </w:t>
      </w:r>
      <w:r w:rsidRPr="00F26453">
        <w:rPr>
          <w:rFonts w:hint="cs"/>
          <w:sz w:val="36"/>
          <w:szCs w:val="36"/>
          <w:rtl/>
        </w:rPr>
        <w:t>و</w:t>
      </w:r>
      <w:r w:rsidR="00175AA2" w:rsidRPr="00F26453">
        <w:rPr>
          <w:sz w:val="36"/>
          <w:szCs w:val="36"/>
          <w:rtl/>
        </w:rPr>
        <w:t xml:space="preserve">هذا </w:t>
      </w:r>
      <w:r w:rsidRPr="00F26453">
        <w:rPr>
          <w:rFonts w:hint="cs"/>
          <w:sz w:val="36"/>
          <w:szCs w:val="36"/>
          <w:rtl/>
        </w:rPr>
        <w:t>هو ال</w:t>
      </w:r>
      <w:r w:rsidR="00175AA2" w:rsidRPr="00F26453">
        <w:rPr>
          <w:sz w:val="36"/>
          <w:szCs w:val="36"/>
          <w:rtl/>
        </w:rPr>
        <w:t xml:space="preserve">علو </w:t>
      </w:r>
      <w:r w:rsidRPr="00F26453">
        <w:rPr>
          <w:rFonts w:hint="cs"/>
          <w:sz w:val="36"/>
          <w:szCs w:val="36"/>
          <w:rtl/>
        </w:rPr>
        <w:t>ال</w:t>
      </w:r>
      <w:r w:rsidR="00175AA2" w:rsidRPr="00F26453">
        <w:rPr>
          <w:sz w:val="36"/>
          <w:szCs w:val="36"/>
          <w:rtl/>
        </w:rPr>
        <w:t>مطلق</w:t>
      </w:r>
      <w:r w:rsidRPr="00F26453">
        <w:rPr>
          <w:rFonts w:hint="cs"/>
          <w:sz w:val="36"/>
          <w:szCs w:val="36"/>
          <w:rtl/>
        </w:rPr>
        <w:t>؛</w:t>
      </w:r>
      <w:r w:rsidR="00175AA2" w:rsidRPr="00F26453">
        <w:rPr>
          <w:sz w:val="36"/>
          <w:szCs w:val="36"/>
          <w:rtl/>
        </w:rPr>
        <w:t xml:space="preserve"> لأنه أرفع أنواع العلو</w:t>
      </w:r>
      <w:r w:rsidRPr="00F26453">
        <w:rPr>
          <w:rFonts w:hint="cs"/>
          <w:sz w:val="36"/>
          <w:szCs w:val="36"/>
          <w:rtl/>
        </w:rPr>
        <w:t xml:space="preserve">، وقد يكون </w:t>
      </w:r>
      <w:r w:rsidR="00175AA2" w:rsidRPr="00F26453">
        <w:rPr>
          <w:sz w:val="36"/>
          <w:szCs w:val="36"/>
          <w:rtl/>
        </w:rPr>
        <w:t xml:space="preserve">العلو إلى غير النبي </w:t>
      </w:r>
      <w:r w:rsidR="006D379B" w:rsidRPr="00F26453">
        <w:rPr>
          <w:color w:val="C00000"/>
          <w:sz w:val="36"/>
          <w:szCs w:val="36"/>
          <w:rtl/>
        </w:rPr>
        <w:t>ﷺ</w:t>
      </w:r>
      <w:r w:rsidRPr="00F26453">
        <w:rPr>
          <w:sz w:val="36"/>
          <w:szCs w:val="36"/>
          <w:rtl/>
        </w:rPr>
        <w:t>، أي إلى أحد</w:t>
      </w:r>
      <w:r w:rsidR="00175AA2" w:rsidRPr="00F26453">
        <w:rPr>
          <w:sz w:val="36"/>
          <w:szCs w:val="36"/>
          <w:rtl/>
        </w:rPr>
        <w:t xml:space="preserve"> من الأئمة الكبار</w:t>
      </w:r>
      <w:r w:rsidRPr="00F26453">
        <w:rPr>
          <w:rFonts w:hint="cs"/>
          <w:sz w:val="36"/>
          <w:szCs w:val="36"/>
          <w:rtl/>
        </w:rPr>
        <w:t>،</w:t>
      </w:r>
      <w:r w:rsidR="00175AA2" w:rsidRPr="00F26453">
        <w:rPr>
          <w:sz w:val="36"/>
          <w:szCs w:val="36"/>
          <w:rtl/>
        </w:rPr>
        <w:t xml:space="preserve"> كشعبة.</w:t>
      </w:r>
    </w:p>
    <w:p w14:paraId="027FA771" w14:textId="77777777" w:rsidR="002A1C3B" w:rsidRPr="00F26453" w:rsidRDefault="00175AA2" w:rsidP="00175AA2">
      <w:pPr>
        <w:rPr>
          <w:sz w:val="36"/>
          <w:szCs w:val="36"/>
          <w:rtl/>
        </w:rPr>
      </w:pPr>
      <w:r w:rsidRPr="00F26453">
        <w:rPr>
          <w:sz w:val="36"/>
          <w:szCs w:val="36"/>
          <w:rtl/>
        </w:rPr>
        <w:lastRenderedPageBreak/>
        <w:t>{أحسن الله إليكم</w:t>
      </w:r>
      <w:r w:rsidR="002A1C3B" w:rsidRPr="00F26453">
        <w:rPr>
          <w:rFonts w:hint="cs"/>
          <w:sz w:val="36"/>
          <w:szCs w:val="36"/>
          <w:rtl/>
        </w:rPr>
        <w:t>.</w:t>
      </w:r>
    </w:p>
    <w:p w14:paraId="60DF9F39" w14:textId="4905E71A"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(فَالْأَوَّلُ: الْعُلُوُّ الْمُطْلَقُ. وَالثَّانِي: النِّسْبِيُّ)</w:t>
      </w:r>
      <w:r w:rsidRPr="00F26453">
        <w:rPr>
          <w:sz w:val="36"/>
          <w:szCs w:val="36"/>
          <w:rtl/>
        </w:rPr>
        <w:t>}.</w:t>
      </w:r>
    </w:p>
    <w:p w14:paraId="7DEC2525" w14:textId="7802A1C0" w:rsidR="00175AA2" w:rsidRPr="00F26453" w:rsidRDefault="00175AA2" w:rsidP="00175AA2">
      <w:pPr>
        <w:rPr>
          <w:sz w:val="36"/>
          <w:szCs w:val="36"/>
          <w:rtl/>
        </w:rPr>
      </w:pPr>
      <w:r w:rsidRPr="00F26453">
        <w:rPr>
          <w:sz w:val="36"/>
          <w:szCs w:val="36"/>
          <w:rtl/>
        </w:rPr>
        <w:t>العلو المطلق: ليس فوقه علو في الإسناد</w:t>
      </w:r>
      <w:r w:rsidR="002A1C3B" w:rsidRPr="00F26453">
        <w:rPr>
          <w:rFonts w:hint="cs"/>
          <w:sz w:val="36"/>
          <w:szCs w:val="36"/>
          <w:rtl/>
        </w:rPr>
        <w:t>؛</w:t>
      </w:r>
      <w:r w:rsidRPr="00F26453">
        <w:rPr>
          <w:sz w:val="36"/>
          <w:szCs w:val="36"/>
          <w:rtl/>
        </w:rPr>
        <w:t xml:space="preserve"> لأنه ع</w:t>
      </w:r>
      <w:r w:rsidR="000262FA" w:rsidRPr="00F26453">
        <w:rPr>
          <w:rFonts w:hint="cs"/>
          <w:sz w:val="36"/>
          <w:szCs w:val="36"/>
          <w:rtl/>
        </w:rPr>
        <w:t>ُ</w:t>
      </w:r>
      <w:r w:rsidRPr="00F26453">
        <w:rPr>
          <w:sz w:val="36"/>
          <w:szCs w:val="36"/>
          <w:rtl/>
        </w:rPr>
        <w:t>ز</w:t>
      </w:r>
      <w:r w:rsidR="000262FA" w:rsidRPr="00F26453">
        <w:rPr>
          <w:rFonts w:hint="cs"/>
          <w:sz w:val="36"/>
          <w:szCs w:val="36"/>
          <w:rtl/>
        </w:rPr>
        <w:t>ِ</w:t>
      </w:r>
      <w:r w:rsidRPr="00F26453">
        <w:rPr>
          <w:sz w:val="36"/>
          <w:szCs w:val="36"/>
          <w:rtl/>
        </w:rPr>
        <w:t xml:space="preserve">ي إلى لنبي </w:t>
      </w:r>
      <w:r w:rsidR="006D379B" w:rsidRPr="00F26453">
        <w:rPr>
          <w:rFonts w:ascii="Sakkal Majalla" w:hAnsi="Sakkal Majalla" w:cs="Sakkal Majalla" w:hint="cs"/>
          <w:color w:val="C00000"/>
          <w:sz w:val="36"/>
          <w:szCs w:val="36"/>
          <w:rtl/>
        </w:rPr>
        <w:t>ﷺ</w:t>
      </w:r>
      <w:r w:rsidRPr="00F26453">
        <w:rPr>
          <w:sz w:val="36"/>
          <w:szCs w:val="36"/>
          <w:rtl/>
        </w:rPr>
        <w:t xml:space="preserve">، وأرفع الأسانيد: حين يروي الصحابي عن النبي </w:t>
      </w:r>
      <w:r w:rsidR="006D379B" w:rsidRPr="00F26453">
        <w:rPr>
          <w:rFonts w:ascii="Sakkal Majalla" w:hAnsi="Sakkal Majalla" w:cs="Sakkal Majalla" w:hint="cs"/>
          <w:color w:val="C00000"/>
          <w:sz w:val="36"/>
          <w:szCs w:val="36"/>
          <w:rtl/>
        </w:rPr>
        <w:t>ﷺ</w:t>
      </w:r>
      <w:r w:rsidRPr="00F26453">
        <w:rPr>
          <w:sz w:val="36"/>
          <w:szCs w:val="36"/>
          <w:rtl/>
        </w:rPr>
        <w:t>، فإذا روى التابعي لا يكون بينه وبين النبي إلا الصحابي، ثم ل</w:t>
      </w:r>
      <w:r w:rsidR="002A1C3B" w:rsidRPr="00F26453">
        <w:rPr>
          <w:rFonts w:hint="cs"/>
          <w:sz w:val="36"/>
          <w:szCs w:val="36"/>
          <w:rtl/>
        </w:rPr>
        <w:t>َ</w:t>
      </w:r>
      <w:r w:rsidRPr="00F26453">
        <w:rPr>
          <w:sz w:val="36"/>
          <w:szCs w:val="36"/>
          <w:rtl/>
        </w:rPr>
        <w:t>م</w:t>
      </w:r>
      <w:r w:rsidR="002A1C3B" w:rsidRPr="00F26453">
        <w:rPr>
          <w:rFonts w:hint="cs"/>
          <w:sz w:val="36"/>
          <w:szCs w:val="36"/>
          <w:rtl/>
        </w:rPr>
        <w:t>َّ</w:t>
      </w:r>
      <w:r w:rsidRPr="00F26453">
        <w:rPr>
          <w:sz w:val="36"/>
          <w:szCs w:val="36"/>
          <w:rtl/>
        </w:rPr>
        <w:t xml:space="preserve">ا صُنِّفت الكتب في بداياتها كان العلو إلى النبي </w:t>
      </w:r>
      <w:r w:rsidR="006D379B" w:rsidRPr="00F26453">
        <w:rPr>
          <w:rFonts w:ascii="Sakkal Majalla" w:hAnsi="Sakkal Majalla" w:cs="Sakkal Majalla" w:hint="cs"/>
          <w:color w:val="C00000"/>
          <w:sz w:val="36"/>
          <w:szCs w:val="36"/>
          <w:rtl/>
        </w:rPr>
        <w:t>ﷺ</w:t>
      </w:r>
      <w:r w:rsidRPr="00F26453">
        <w:rPr>
          <w:sz w:val="36"/>
          <w:szCs w:val="36"/>
          <w:rtl/>
        </w:rPr>
        <w:t xml:space="preserve"> -من مالك فما بعد ذلك- باثنين، يعني</w:t>
      </w:r>
      <w:r w:rsidR="002A1C3B" w:rsidRPr="00F26453">
        <w:rPr>
          <w:rFonts w:hint="cs"/>
          <w:sz w:val="36"/>
          <w:szCs w:val="36"/>
          <w:rtl/>
        </w:rPr>
        <w:t>:</w:t>
      </w:r>
      <w:r w:rsidRPr="00F26453">
        <w:rPr>
          <w:sz w:val="36"/>
          <w:szCs w:val="36"/>
          <w:rtl/>
        </w:rPr>
        <w:t xml:space="preserve"> يكون بين المصنِّف والنبي </w:t>
      </w:r>
      <w:r w:rsidR="006D379B" w:rsidRPr="00F26453">
        <w:rPr>
          <w:rFonts w:ascii="Sakkal Majalla" w:hAnsi="Sakkal Majalla" w:cs="Sakkal Majalla" w:hint="cs"/>
          <w:color w:val="C00000"/>
          <w:sz w:val="36"/>
          <w:szCs w:val="36"/>
          <w:rtl/>
        </w:rPr>
        <w:t>ﷺ</w:t>
      </w:r>
      <w:r w:rsidRPr="00F26453">
        <w:rPr>
          <w:sz w:val="36"/>
          <w:szCs w:val="36"/>
          <w:rtl/>
        </w:rPr>
        <w:t xml:space="preserve"> اثنان، فأرفع الإسناد: الاثنان، كمالك، بينه وبين النبي </w:t>
      </w:r>
      <w:r w:rsidR="006D379B" w:rsidRPr="00F26453">
        <w:rPr>
          <w:rFonts w:ascii="Sakkal Majalla" w:hAnsi="Sakkal Majalla" w:cs="Sakkal Majalla" w:hint="cs"/>
          <w:color w:val="C00000"/>
          <w:sz w:val="36"/>
          <w:szCs w:val="36"/>
          <w:rtl/>
        </w:rPr>
        <w:t>ﷺ</w:t>
      </w:r>
      <w:r w:rsidRPr="00F26453">
        <w:rPr>
          <w:sz w:val="36"/>
          <w:szCs w:val="36"/>
          <w:rtl/>
        </w:rPr>
        <w:t xml:space="preserve"> اثنان.</w:t>
      </w:r>
    </w:p>
    <w:p w14:paraId="6759FBAB" w14:textId="77777777" w:rsidR="00175AA2" w:rsidRPr="00F26453" w:rsidRDefault="00175AA2" w:rsidP="00175AA2">
      <w:pPr>
        <w:rPr>
          <w:sz w:val="36"/>
          <w:szCs w:val="36"/>
          <w:rtl/>
        </w:rPr>
      </w:pPr>
      <w:r w:rsidRPr="00F26453">
        <w:rPr>
          <w:sz w:val="36"/>
          <w:szCs w:val="36"/>
          <w:rtl/>
        </w:rPr>
        <w:t>ثم بعد ذلك: إذا كان بين مالك والنبي ثلاثة؛ فيكون نزولًا بالنسبة له.</w:t>
      </w:r>
    </w:p>
    <w:p w14:paraId="0218B973" w14:textId="4C5B182E" w:rsidR="00175AA2" w:rsidRPr="00F26453" w:rsidRDefault="00175AA2" w:rsidP="00175AA2">
      <w:pPr>
        <w:rPr>
          <w:sz w:val="36"/>
          <w:szCs w:val="36"/>
          <w:rtl/>
        </w:rPr>
      </w:pPr>
      <w:r w:rsidRPr="00F26453">
        <w:rPr>
          <w:sz w:val="36"/>
          <w:szCs w:val="36"/>
          <w:rtl/>
        </w:rPr>
        <w:t xml:space="preserve">بعد ذلك كان العلو إلى النبي </w:t>
      </w:r>
      <w:r w:rsidR="006D379B" w:rsidRPr="00F26453">
        <w:rPr>
          <w:rFonts w:ascii="Sakkal Majalla" w:hAnsi="Sakkal Majalla" w:cs="Sakkal Majalla" w:hint="cs"/>
          <w:color w:val="C00000"/>
          <w:sz w:val="36"/>
          <w:szCs w:val="36"/>
          <w:rtl/>
        </w:rPr>
        <w:t>ﷺ</w:t>
      </w:r>
      <w:r w:rsidRPr="00F26453">
        <w:rPr>
          <w:sz w:val="36"/>
          <w:szCs w:val="36"/>
          <w:rtl/>
        </w:rPr>
        <w:t xml:space="preserve"> بثلاثة، وكان ذلك في عهد الإمام أحمد، ومنه ثلاثية الإمام أحمد وثلاثية الدارمي وثلاثية البخاري، وثلاثيات الإمام أحمد كثيرة، وهي أكثر من ثلاثمائة ثلاثي، وتقرب من أربعمائة ثلاثي</w:t>
      </w:r>
      <w:r w:rsidR="000262FA" w:rsidRPr="00F26453">
        <w:rPr>
          <w:rFonts w:hint="cs"/>
          <w:sz w:val="36"/>
          <w:szCs w:val="36"/>
          <w:rtl/>
        </w:rPr>
        <w:t>.</w:t>
      </w:r>
    </w:p>
    <w:p w14:paraId="098F1A97" w14:textId="77777777" w:rsidR="00175AA2" w:rsidRPr="00F26453" w:rsidRDefault="00175AA2" w:rsidP="00175AA2">
      <w:pPr>
        <w:rPr>
          <w:sz w:val="36"/>
          <w:szCs w:val="36"/>
          <w:rtl/>
        </w:rPr>
      </w:pPr>
      <w:r w:rsidRPr="00F26453">
        <w:rPr>
          <w:sz w:val="36"/>
          <w:szCs w:val="36"/>
          <w:rtl/>
        </w:rPr>
        <w:t>والبخاري له اثنان وعشرون ثلاثيًا:</w:t>
      </w:r>
    </w:p>
    <w:p w14:paraId="51FBD3F8" w14:textId="77777777" w:rsidR="00175AA2" w:rsidRPr="00F26453" w:rsidRDefault="00175AA2" w:rsidP="00175AA2">
      <w:pPr>
        <w:rPr>
          <w:sz w:val="36"/>
          <w:szCs w:val="36"/>
          <w:rtl/>
        </w:rPr>
      </w:pPr>
      <w:r w:rsidRPr="00F26453">
        <w:rPr>
          <w:sz w:val="36"/>
          <w:szCs w:val="36"/>
          <w:rtl/>
        </w:rPr>
        <w:t>- عن سلمة سبعة عشر.</w:t>
      </w:r>
    </w:p>
    <w:p w14:paraId="44FFBC02" w14:textId="77777777" w:rsidR="00175AA2" w:rsidRPr="00F26453" w:rsidRDefault="00175AA2" w:rsidP="00175AA2">
      <w:pPr>
        <w:rPr>
          <w:sz w:val="36"/>
          <w:szCs w:val="36"/>
          <w:rtl/>
        </w:rPr>
      </w:pPr>
      <w:r w:rsidRPr="00F26453">
        <w:rPr>
          <w:sz w:val="36"/>
          <w:szCs w:val="36"/>
          <w:rtl/>
        </w:rPr>
        <w:t>- وعن أنس أربعة.</w:t>
      </w:r>
    </w:p>
    <w:p w14:paraId="21DC6B00" w14:textId="14A38765" w:rsidR="00175AA2" w:rsidRPr="00F26453" w:rsidRDefault="00175AA2" w:rsidP="00175AA2">
      <w:pPr>
        <w:rPr>
          <w:sz w:val="36"/>
          <w:szCs w:val="36"/>
          <w:rtl/>
        </w:rPr>
      </w:pPr>
      <w:r w:rsidRPr="00F26453">
        <w:rPr>
          <w:sz w:val="36"/>
          <w:szCs w:val="36"/>
          <w:rtl/>
        </w:rPr>
        <w:t xml:space="preserve">- وعن عبد الله </w:t>
      </w:r>
      <w:r w:rsidR="000262FA" w:rsidRPr="00F26453">
        <w:rPr>
          <w:rFonts w:hint="cs"/>
          <w:sz w:val="36"/>
          <w:szCs w:val="36"/>
          <w:rtl/>
        </w:rPr>
        <w:t xml:space="preserve">بن </w:t>
      </w:r>
      <w:r w:rsidRPr="00F26453">
        <w:rPr>
          <w:sz w:val="36"/>
          <w:szCs w:val="36"/>
          <w:rtl/>
        </w:rPr>
        <w:t>بسر واحد.</w:t>
      </w:r>
    </w:p>
    <w:p w14:paraId="2001A369" w14:textId="77777777" w:rsidR="00175AA2" w:rsidRPr="00F26453" w:rsidRDefault="00175AA2" w:rsidP="00175AA2">
      <w:pPr>
        <w:rPr>
          <w:sz w:val="36"/>
          <w:szCs w:val="36"/>
          <w:rtl/>
        </w:rPr>
      </w:pPr>
      <w:r w:rsidRPr="00F26453">
        <w:rPr>
          <w:sz w:val="36"/>
          <w:szCs w:val="36"/>
          <w:rtl/>
        </w:rPr>
        <w:t>لكنها بالتكرار، وبدون تكرار سبعة عشر من الأحاديث العالية، وأكثرها من رواية "المكي بن إبراهيم عن يزيد بن أبي عبيد عن سلمة بن الأكواع"، وعن سلمة سبعة عشر، وعن أنس أربعة، وعن عبد الله بن بسر واحد، فهذه اثنان وعشرون.</w:t>
      </w:r>
    </w:p>
    <w:p w14:paraId="79E6C6C3" w14:textId="77777777" w:rsidR="00175AA2" w:rsidRPr="00F26453" w:rsidRDefault="00175AA2" w:rsidP="00175AA2">
      <w:pPr>
        <w:rPr>
          <w:sz w:val="36"/>
          <w:szCs w:val="36"/>
          <w:rtl/>
        </w:rPr>
      </w:pPr>
      <w:r w:rsidRPr="00F26453">
        <w:rPr>
          <w:sz w:val="36"/>
          <w:szCs w:val="36"/>
          <w:rtl/>
        </w:rPr>
        <w:t>الدارمي أيضا له مجموعة من الأسانيد الثلاثية.</w:t>
      </w:r>
    </w:p>
    <w:p w14:paraId="25641BF4" w14:textId="703DD217" w:rsidR="00175AA2" w:rsidRPr="00F26453" w:rsidRDefault="00175AA2" w:rsidP="00175AA2">
      <w:pPr>
        <w:rPr>
          <w:sz w:val="36"/>
          <w:szCs w:val="36"/>
          <w:rtl/>
        </w:rPr>
      </w:pPr>
      <w:r w:rsidRPr="00F26453">
        <w:rPr>
          <w:sz w:val="36"/>
          <w:szCs w:val="36"/>
          <w:rtl/>
        </w:rPr>
        <w:t>وبعد ذلك من أصحاب الكتب الستة ليس لأحد منهم إسناد ثلاثي، ومسلم ليس له، وأرفع إسنادٍ له رباعي، وكذلك أبو داود، وذُكر إسنادٌ قيل صورته صورة الثلاثي، لكن عند النظر فيه تبيَّن أنه رباعي، ولعله في أحاديث الحوض.</w:t>
      </w:r>
    </w:p>
    <w:p w14:paraId="0C9135E3" w14:textId="03D293F0" w:rsidR="00175AA2" w:rsidRPr="00F26453" w:rsidRDefault="00175AA2" w:rsidP="00175AA2">
      <w:pPr>
        <w:rPr>
          <w:sz w:val="36"/>
          <w:szCs w:val="36"/>
          <w:rtl/>
        </w:rPr>
      </w:pPr>
      <w:r w:rsidRPr="00F26453">
        <w:rPr>
          <w:sz w:val="36"/>
          <w:szCs w:val="36"/>
          <w:rtl/>
        </w:rPr>
        <w:lastRenderedPageBreak/>
        <w:t xml:space="preserve">الترمذي له إسناد ثلاثي ضعيف من طريق كثير بن سليم، وهو </w:t>
      </w:r>
      <w:r w:rsidR="00B54B0A" w:rsidRPr="00F26453">
        <w:rPr>
          <w:color w:val="008000"/>
          <w:sz w:val="36"/>
          <w:szCs w:val="36"/>
          <w:rtl/>
        </w:rPr>
        <w:t>«</w:t>
      </w:r>
      <w:r w:rsidR="006250B3" w:rsidRPr="00F26453">
        <w:rPr>
          <w:color w:val="008000"/>
          <w:sz w:val="36"/>
          <w:szCs w:val="36"/>
          <w:rtl/>
        </w:rPr>
        <w:t>الصَّابرُ فيهم على دينِه كالقابضِ على الجمرِ</w:t>
      </w:r>
      <w:r w:rsidR="00B54B0A" w:rsidRPr="00F26453">
        <w:rPr>
          <w:color w:val="008000"/>
          <w:sz w:val="36"/>
          <w:szCs w:val="36"/>
          <w:rtl/>
        </w:rPr>
        <w:t>»</w:t>
      </w:r>
      <w:r w:rsidR="006250B3" w:rsidRPr="00F26453">
        <w:rPr>
          <w:rStyle w:val="FootnoteReference"/>
          <w:color w:val="008000"/>
          <w:sz w:val="36"/>
          <w:szCs w:val="36"/>
          <w:rtl/>
        </w:rPr>
        <w:footnoteReference w:id="11"/>
      </w:r>
      <w:r w:rsidRPr="00F26453">
        <w:rPr>
          <w:sz w:val="36"/>
          <w:szCs w:val="36"/>
          <w:rtl/>
        </w:rPr>
        <w:t>.</w:t>
      </w:r>
    </w:p>
    <w:p w14:paraId="39CCFB90" w14:textId="51488664" w:rsidR="00175AA2" w:rsidRPr="00F26453" w:rsidRDefault="00175AA2" w:rsidP="00175AA2">
      <w:pPr>
        <w:rPr>
          <w:sz w:val="36"/>
          <w:szCs w:val="36"/>
          <w:rtl/>
        </w:rPr>
      </w:pPr>
      <w:r w:rsidRPr="00F26453">
        <w:rPr>
          <w:sz w:val="36"/>
          <w:szCs w:val="36"/>
          <w:rtl/>
        </w:rPr>
        <w:t>ابن ماجه عنده خمسة أحاديث ثلاثية كلها ضعيفة، وفيها متروك، وفي جميعها جبارة بن المغلس وهو شيخه.</w:t>
      </w:r>
    </w:p>
    <w:p w14:paraId="07DBA2B3" w14:textId="6B498C36" w:rsidR="00175AA2" w:rsidRPr="00F26453" w:rsidRDefault="00175AA2" w:rsidP="00175AA2">
      <w:pPr>
        <w:rPr>
          <w:sz w:val="36"/>
          <w:szCs w:val="36"/>
          <w:rtl/>
        </w:rPr>
      </w:pPr>
      <w:r w:rsidRPr="00F26453">
        <w:rPr>
          <w:sz w:val="36"/>
          <w:szCs w:val="36"/>
          <w:rtl/>
        </w:rPr>
        <w:t>النسائي ليس له ثلاثي، وكذلك ابن ماجه -كما تقدم- والترمذي.</w:t>
      </w:r>
    </w:p>
    <w:p w14:paraId="0FFD6946" w14:textId="310D55B4" w:rsidR="00175AA2" w:rsidRPr="00F26453" w:rsidRDefault="00175AA2" w:rsidP="00175AA2">
      <w:pPr>
        <w:rPr>
          <w:sz w:val="36"/>
          <w:szCs w:val="36"/>
          <w:rtl/>
        </w:rPr>
      </w:pPr>
      <w:r w:rsidRPr="00F26453">
        <w:rPr>
          <w:sz w:val="36"/>
          <w:szCs w:val="36"/>
          <w:rtl/>
        </w:rPr>
        <w:t xml:space="preserve">ضدُّ ذلك: النزول، فالعلو مطلوب، لأن العلو يكون سببًا من أسباب اتِّصال السند، لأنه إذا كثُر السَّند ربما تكثر العلل، وإذا قلَّ السند ففي الغالب يكون البحث يسيرًا، وهذه الأسانيد العالية في الغالب تكون الصحيحة، لكن لو كان الإسناد عاليًا وفيه متروكٌ فهذا لا قيمة له، فهو إن كان عاليًا حسًّا فهو نازل معنى. ولهذا قال: </w:t>
      </w:r>
      <w:r w:rsidRPr="00F26453">
        <w:rPr>
          <w:color w:val="0000FF"/>
          <w:sz w:val="36"/>
          <w:szCs w:val="36"/>
          <w:rtl/>
        </w:rPr>
        <w:t>(فَالْأَوَّلُ: الْعُلُوُّ الْمُطْلَقُ. وَالثَّانِي: النِّسْبِيُّ)</w:t>
      </w:r>
      <w:r w:rsidRPr="00F26453">
        <w:rPr>
          <w:sz w:val="36"/>
          <w:szCs w:val="36"/>
          <w:rtl/>
        </w:rPr>
        <w:t>.</w:t>
      </w:r>
    </w:p>
    <w:p w14:paraId="07BC5768" w14:textId="23FBFC71" w:rsidR="00175AA2" w:rsidRPr="00F26453" w:rsidRDefault="00175AA2" w:rsidP="00175AA2">
      <w:pPr>
        <w:rPr>
          <w:sz w:val="36"/>
          <w:szCs w:val="36"/>
          <w:rtl/>
        </w:rPr>
      </w:pPr>
      <w:r w:rsidRPr="00F26453">
        <w:rPr>
          <w:sz w:val="36"/>
          <w:szCs w:val="36"/>
          <w:rtl/>
        </w:rPr>
        <w:t xml:space="preserve">{قال -رَحِمَهُ اللهُ: </w:t>
      </w:r>
      <w:r w:rsidRPr="00F26453">
        <w:rPr>
          <w:color w:val="0000FF"/>
          <w:sz w:val="36"/>
          <w:szCs w:val="36"/>
          <w:rtl/>
        </w:rPr>
        <w:t>(وَفِيهِ الْمُوَافَقَةُ: وَهِيَ الْوُصُولُ إِلَى شَيْخِ أَحَدِ الْمُصَنِّفِينَ مِنْ غَيْرِ طَرِيقِهِ)</w:t>
      </w:r>
      <w:r w:rsidRPr="00F26453">
        <w:rPr>
          <w:sz w:val="36"/>
          <w:szCs w:val="36"/>
          <w:rtl/>
        </w:rPr>
        <w:t>}.</w:t>
      </w:r>
    </w:p>
    <w:p w14:paraId="5F71F45D" w14:textId="51068BB3" w:rsidR="00175AA2" w:rsidRPr="00F26453" w:rsidRDefault="00175AA2" w:rsidP="00175AA2">
      <w:pPr>
        <w:rPr>
          <w:sz w:val="36"/>
          <w:szCs w:val="36"/>
          <w:rtl/>
        </w:rPr>
      </w:pPr>
      <w:r w:rsidRPr="00F26453">
        <w:rPr>
          <w:sz w:val="36"/>
          <w:szCs w:val="36"/>
          <w:rtl/>
        </w:rPr>
        <w:t>يعني</w:t>
      </w:r>
      <w:r w:rsidR="00F26453" w:rsidRPr="00F26453">
        <w:rPr>
          <w:rFonts w:hint="cs"/>
          <w:sz w:val="36"/>
          <w:szCs w:val="36"/>
          <w:rtl/>
        </w:rPr>
        <w:t>:</w:t>
      </w:r>
      <w:r w:rsidRPr="00F26453">
        <w:rPr>
          <w:sz w:val="36"/>
          <w:szCs w:val="36"/>
          <w:rtl/>
        </w:rPr>
        <w:t xml:space="preserve"> العلو النسبي فيه الموافقة، الوصول إلى شيخ أحد المصنفين، مثل</w:t>
      </w:r>
      <w:r w:rsidR="00F26453" w:rsidRPr="00F26453">
        <w:rPr>
          <w:rFonts w:hint="cs"/>
          <w:sz w:val="36"/>
          <w:szCs w:val="36"/>
          <w:rtl/>
        </w:rPr>
        <w:t>:</w:t>
      </w:r>
      <w:r w:rsidRPr="00F26453">
        <w:rPr>
          <w:sz w:val="36"/>
          <w:szCs w:val="36"/>
          <w:rtl/>
        </w:rPr>
        <w:t xml:space="preserve"> البخاري، يقول الحافظ بن حجر: "نروي حديثًا في البخاري" البخاري رواه "عن قتيبة عن مالك"، فلو رويناه من طريق البخاري رويناه بثمانية رواة -يكون بينه وبينها ثمانية- وإذا رويناه من غير طريق البخاري نرويه بسبعه، فمثلًا يقول: "لو رويناه من طريق أبي العباس السراج -أحد تلاميذ البخاري وهو أدرك قتيبة- فإننا نصل إلى قتيبة ويكون بينه وبينه سبعة، فكأننا وافقنا البخاري"، أبو عباس السراج هو تلميذ له، وأخذ هو وهو عن قتيبة، وهو عُمِّر- رحمه الله- فلعله بلغ المائة أو جاوزها -رحمه الله.</w:t>
      </w:r>
    </w:p>
    <w:p w14:paraId="31B88DD8" w14:textId="77777777" w:rsidR="00175AA2" w:rsidRPr="00F26453" w:rsidRDefault="00175AA2" w:rsidP="00175AA2">
      <w:pPr>
        <w:rPr>
          <w:sz w:val="36"/>
          <w:szCs w:val="36"/>
          <w:rtl/>
        </w:rPr>
      </w:pPr>
      <w:r w:rsidRPr="00F26453">
        <w:rPr>
          <w:sz w:val="36"/>
          <w:szCs w:val="36"/>
          <w:rtl/>
        </w:rPr>
        <w:t>فهذه تسمى "الموافقة"، أي: وافقه في شيخه، فوافق شيخ البخاري- رحمه الله- فاتفقا في الرواية عن قتيبة، وهذا يأتي كثيرًا في "سير أعلام النبلاء" فقد وقعت الموافقة، وكذلك في "تهذيب الكمال" وقعت الموافقة.</w:t>
      </w:r>
    </w:p>
    <w:p w14:paraId="10266D31" w14:textId="77777777" w:rsidR="00175AA2" w:rsidRPr="00F26453" w:rsidRDefault="00175AA2" w:rsidP="00175AA2">
      <w:pPr>
        <w:rPr>
          <w:sz w:val="36"/>
          <w:szCs w:val="36"/>
          <w:rtl/>
        </w:rPr>
      </w:pPr>
      <w:r w:rsidRPr="00F26453">
        <w:rPr>
          <w:sz w:val="36"/>
          <w:szCs w:val="36"/>
          <w:rtl/>
        </w:rPr>
        <w:t>وهذه أنواع مِن مُلَحِ العلم ومُلَحِ الأسانيد وليست من متينة وصلبه.</w:t>
      </w:r>
    </w:p>
    <w:p w14:paraId="54F34ACF" w14:textId="77777777" w:rsidR="0016781C" w:rsidRPr="00F26453" w:rsidRDefault="00175AA2" w:rsidP="00175AA2">
      <w:pPr>
        <w:rPr>
          <w:sz w:val="36"/>
          <w:szCs w:val="36"/>
          <w:rtl/>
        </w:rPr>
      </w:pPr>
      <w:r w:rsidRPr="00F26453">
        <w:rPr>
          <w:sz w:val="36"/>
          <w:szCs w:val="36"/>
          <w:rtl/>
        </w:rPr>
        <w:lastRenderedPageBreak/>
        <w:t>{أحسن الله إليكم</w:t>
      </w:r>
      <w:r w:rsidR="0016781C" w:rsidRPr="00F26453">
        <w:rPr>
          <w:rFonts w:hint="cs"/>
          <w:sz w:val="36"/>
          <w:szCs w:val="36"/>
          <w:rtl/>
        </w:rPr>
        <w:t>.</w:t>
      </w:r>
    </w:p>
    <w:p w14:paraId="2D379C7C" w14:textId="64CAD8FD" w:rsidR="00175AA2" w:rsidRPr="00F26453" w:rsidRDefault="00175AA2" w:rsidP="00175AA2">
      <w:pPr>
        <w:rPr>
          <w:sz w:val="36"/>
          <w:szCs w:val="36"/>
          <w:rtl/>
        </w:rPr>
      </w:pPr>
      <w:r w:rsidRPr="00F26453">
        <w:rPr>
          <w:sz w:val="36"/>
          <w:szCs w:val="36"/>
          <w:rtl/>
        </w:rPr>
        <w:t xml:space="preserve">قال -رَحِمَهُ اللهُ: </w:t>
      </w:r>
      <w:r w:rsidRPr="00F26453">
        <w:rPr>
          <w:color w:val="0000FF"/>
          <w:sz w:val="36"/>
          <w:szCs w:val="36"/>
          <w:rtl/>
        </w:rPr>
        <w:t>(وَفِيهِ الْبَدَلُ: وَهُوَ الْوُصُولُ إِلَى شَيْخِ شَيْخِهِ كَذَلِكَ)</w:t>
      </w:r>
      <w:r w:rsidRPr="00F26453">
        <w:rPr>
          <w:sz w:val="36"/>
          <w:szCs w:val="36"/>
          <w:rtl/>
        </w:rPr>
        <w:t>}.</w:t>
      </w:r>
    </w:p>
    <w:p w14:paraId="497B16EA" w14:textId="10D7C786" w:rsidR="00175AA2" w:rsidRPr="00F26453" w:rsidRDefault="00175AA2" w:rsidP="00175AA2">
      <w:pPr>
        <w:rPr>
          <w:sz w:val="36"/>
          <w:szCs w:val="36"/>
          <w:rtl/>
        </w:rPr>
      </w:pPr>
      <w:r w:rsidRPr="00F26453">
        <w:rPr>
          <w:sz w:val="36"/>
          <w:szCs w:val="36"/>
          <w:rtl/>
        </w:rPr>
        <w:t>شيخ البخاري مثلا هنا قتيبة عن مالك، فشيخ شيخه هو مالك، فلا يروي من طريق أبي العباس، وإنما يروي من طريق القعنبي عن مالك، فيَصِل إلى شيخ شيخه، فيقع القعنبي بدلًا من قتيبة، قتيبة رواه عن مالك، والقعنبي رواه عن مالك، فبدل أن نروي من طريق أبي العباس السراج عن قتيبة؛ نروي عن القعنبي عن مالك، فيكون القعنبي بدلًا من قتيبة، فهذا يسمى "بدلًا".</w:t>
      </w:r>
    </w:p>
    <w:p w14:paraId="122AEEFE" w14:textId="1D13CBE0" w:rsidR="00175AA2" w:rsidRPr="00F26453" w:rsidRDefault="00175AA2" w:rsidP="00175AA2">
      <w:pPr>
        <w:rPr>
          <w:sz w:val="36"/>
          <w:szCs w:val="36"/>
          <w:rtl/>
        </w:rPr>
      </w:pPr>
      <w:r w:rsidRPr="00F26453">
        <w:rPr>
          <w:sz w:val="36"/>
          <w:szCs w:val="36"/>
          <w:rtl/>
        </w:rPr>
        <w:t>وهذا قد يقع بعلو وقد يقع بغير علو، لكن إنما يريدون به إذا وقع فيه علو، فلو روى من طريق البخاري لكان نازلًا، ول رُوي من طريق القعنبي لكان عاليًا بدلًا، عاليا موافقة.</w:t>
      </w:r>
    </w:p>
    <w:p w14:paraId="462ABD0B" w14:textId="77777777" w:rsidR="0016781C" w:rsidRPr="00F26453" w:rsidRDefault="00175AA2" w:rsidP="00175AA2">
      <w:pPr>
        <w:rPr>
          <w:sz w:val="36"/>
          <w:szCs w:val="36"/>
          <w:rtl/>
        </w:rPr>
      </w:pPr>
      <w:r w:rsidRPr="00F26453">
        <w:rPr>
          <w:sz w:val="36"/>
          <w:szCs w:val="36"/>
          <w:rtl/>
        </w:rPr>
        <w:t>{أحسن الله إليكم</w:t>
      </w:r>
      <w:r w:rsidR="0016781C" w:rsidRPr="00F26453">
        <w:rPr>
          <w:rFonts w:hint="cs"/>
          <w:sz w:val="36"/>
          <w:szCs w:val="36"/>
          <w:rtl/>
        </w:rPr>
        <w:t>.</w:t>
      </w:r>
    </w:p>
    <w:p w14:paraId="141F53E7" w14:textId="5735CDF3"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(وَفِيهِ الْمُسَاوَاةُ: وَهِيَ اسْتِوَاءُ عَدَدِ الْإِسْنَادِ مِنَ الرَّاوِي إِلَى آَخِرِهِ، مَعَ إِسْنَادِ أَحَدِ الْمُصنِّفِينَ)</w:t>
      </w:r>
      <w:r w:rsidRPr="00F26453">
        <w:rPr>
          <w:sz w:val="36"/>
          <w:szCs w:val="36"/>
          <w:rtl/>
        </w:rPr>
        <w:t>}.</w:t>
      </w:r>
    </w:p>
    <w:p w14:paraId="10E27F4A" w14:textId="729A91AB" w:rsidR="00175AA2" w:rsidRPr="00F26453" w:rsidRDefault="00175AA2" w:rsidP="00175AA2">
      <w:pPr>
        <w:rPr>
          <w:sz w:val="36"/>
          <w:szCs w:val="36"/>
          <w:rtl/>
        </w:rPr>
      </w:pPr>
      <w:r w:rsidRPr="00F26453">
        <w:rPr>
          <w:sz w:val="36"/>
          <w:szCs w:val="36"/>
          <w:rtl/>
        </w:rPr>
        <w:t>المساواة في الحقيقة هي مساواة في العلو النسبي، بعضهم جعلها من العلو المطلق، لأن</w:t>
      </w:r>
      <w:r w:rsidR="0016781C" w:rsidRPr="00F26453">
        <w:rPr>
          <w:rFonts w:hint="cs"/>
          <w:sz w:val="36"/>
          <w:szCs w:val="36"/>
          <w:rtl/>
        </w:rPr>
        <w:t>َّ</w:t>
      </w:r>
      <w:r w:rsidRPr="00F26453">
        <w:rPr>
          <w:sz w:val="36"/>
          <w:szCs w:val="36"/>
          <w:rtl/>
        </w:rPr>
        <w:t xml:space="preserve"> هذه المساواة إلى النبي </w:t>
      </w:r>
      <w:r w:rsidR="006D379B" w:rsidRPr="00F26453">
        <w:rPr>
          <w:rFonts w:ascii="Sakkal Majalla" w:hAnsi="Sakkal Majalla" w:cs="Sakkal Majalla" w:hint="cs"/>
          <w:color w:val="C00000"/>
          <w:sz w:val="36"/>
          <w:szCs w:val="36"/>
          <w:rtl/>
        </w:rPr>
        <w:t>ﷺ</w:t>
      </w:r>
      <w:r w:rsidRPr="00F26453">
        <w:rPr>
          <w:sz w:val="36"/>
          <w:szCs w:val="36"/>
          <w:rtl/>
        </w:rPr>
        <w:t xml:space="preserve"> وليست إلى إمام</w:t>
      </w:r>
      <w:r w:rsidR="0016781C" w:rsidRPr="00F26453">
        <w:rPr>
          <w:rFonts w:hint="cs"/>
          <w:sz w:val="36"/>
          <w:szCs w:val="36"/>
          <w:rtl/>
        </w:rPr>
        <w:t xml:space="preserve">. </w:t>
      </w:r>
      <w:r w:rsidRPr="00F26453">
        <w:rPr>
          <w:sz w:val="36"/>
          <w:szCs w:val="36"/>
          <w:rtl/>
        </w:rPr>
        <w:t xml:space="preserve">لكن هذه في الحقيقة مساواة إلى النبي </w:t>
      </w:r>
      <w:r w:rsidR="0016781C" w:rsidRPr="00F26453">
        <w:rPr>
          <w:color w:val="C00000"/>
          <w:sz w:val="36"/>
          <w:szCs w:val="36"/>
          <w:rtl/>
        </w:rPr>
        <w:t>ﷺ</w:t>
      </w:r>
      <w:r w:rsidRPr="00F26453">
        <w:rPr>
          <w:sz w:val="36"/>
          <w:szCs w:val="36"/>
          <w:rtl/>
        </w:rPr>
        <w:t xml:space="preserve">، يقول: </w:t>
      </w:r>
      <w:r w:rsidRPr="00F26453">
        <w:rPr>
          <w:color w:val="0000FF"/>
          <w:sz w:val="36"/>
          <w:szCs w:val="36"/>
          <w:rtl/>
        </w:rPr>
        <w:t>(وَهِيَ اسْتِوَاءُ عَدَدِ الْإِسْنَادِ مِنَ الرَّاوِي إِلَى آَخِرِهِ)</w:t>
      </w:r>
      <w:r w:rsidRPr="00F26453">
        <w:rPr>
          <w:sz w:val="36"/>
          <w:szCs w:val="36"/>
          <w:rtl/>
        </w:rPr>
        <w:t>، يعني</w:t>
      </w:r>
      <w:r w:rsidR="0016781C" w:rsidRPr="00F26453">
        <w:rPr>
          <w:rFonts w:hint="cs"/>
          <w:sz w:val="36"/>
          <w:szCs w:val="36"/>
          <w:rtl/>
        </w:rPr>
        <w:t>:</w:t>
      </w:r>
      <w:r w:rsidRPr="00F26453">
        <w:rPr>
          <w:sz w:val="36"/>
          <w:szCs w:val="36"/>
          <w:rtl/>
        </w:rPr>
        <w:t xml:space="preserve"> إلى النبي </w:t>
      </w:r>
      <w:r w:rsidR="006D379B" w:rsidRPr="00F26453">
        <w:rPr>
          <w:rFonts w:ascii="Sakkal Majalla" w:hAnsi="Sakkal Majalla" w:cs="Sakkal Majalla" w:hint="cs"/>
          <w:color w:val="C00000"/>
          <w:sz w:val="36"/>
          <w:szCs w:val="36"/>
          <w:rtl/>
        </w:rPr>
        <w:t>ﷺ</w:t>
      </w:r>
      <w:r w:rsidRPr="00F26453">
        <w:rPr>
          <w:sz w:val="36"/>
          <w:szCs w:val="36"/>
          <w:rtl/>
        </w:rPr>
        <w:t>.</w:t>
      </w:r>
    </w:p>
    <w:p w14:paraId="45E5FA8C" w14:textId="74622A67" w:rsidR="006250B3" w:rsidRPr="00F26453" w:rsidRDefault="00175AA2" w:rsidP="006250B3">
      <w:pPr>
        <w:rPr>
          <w:sz w:val="36"/>
          <w:szCs w:val="36"/>
          <w:rtl/>
        </w:rPr>
      </w:pPr>
      <w:r w:rsidRPr="00F26453">
        <w:rPr>
          <w:sz w:val="36"/>
          <w:szCs w:val="36"/>
          <w:rtl/>
        </w:rPr>
        <w:t>ذكروا أن</w:t>
      </w:r>
      <w:r w:rsidR="0016781C" w:rsidRPr="00F26453">
        <w:rPr>
          <w:rFonts w:hint="cs"/>
          <w:sz w:val="36"/>
          <w:szCs w:val="36"/>
          <w:rtl/>
        </w:rPr>
        <w:t>َّ</w:t>
      </w:r>
      <w:r w:rsidRPr="00F26453">
        <w:rPr>
          <w:sz w:val="36"/>
          <w:szCs w:val="36"/>
          <w:rtl/>
        </w:rPr>
        <w:t xml:space="preserve"> أطول إسناد للنسائي: عشرة رجال، النسائي- رحمه الله- توفي عام ثلاث وثلاثمائة وولادته كانت في مائتين وخمسة عشر؛ فأطول إسنادٍ له عشرة رجال، روى به حديث: </w:t>
      </w:r>
      <w:r w:rsidR="00B54B0A" w:rsidRPr="00F26453">
        <w:rPr>
          <w:color w:val="008000"/>
          <w:sz w:val="36"/>
          <w:szCs w:val="36"/>
          <w:rtl/>
        </w:rPr>
        <w:t>«</w:t>
      </w:r>
      <w:r w:rsidR="006250B3" w:rsidRPr="00F26453">
        <w:rPr>
          <w:color w:val="008000"/>
          <w:sz w:val="36"/>
          <w:szCs w:val="36"/>
          <w:rtl/>
        </w:rPr>
        <w:t>قُلْ هُوَ اللَّهُ أَحَدٌ تَعْدِلُ ثُلُثَ الْقُرْآنِ</w:t>
      </w:r>
      <w:r w:rsidR="00B54B0A" w:rsidRPr="00F26453">
        <w:rPr>
          <w:color w:val="008000"/>
          <w:sz w:val="36"/>
          <w:szCs w:val="36"/>
          <w:rtl/>
        </w:rPr>
        <w:t>»</w:t>
      </w:r>
      <w:r w:rsidR="006250B3" w:rsidRPr="00F26453">
        <w:rPr>
          <w:rStyle w:val="FootnoteReference"/>
          <w:sz w:val="36"/>
          <w:szCs w:val="36"/>
          <w:rtl/>
        </w:rPr>
        <w:footnoteReference w:id="12"/>
      </w:r>
      <w:r w:rsidRPr="00F26453">
        <w:rPr>
          <w:sz w:val="36"/>
          <w:szCs w:val="36"/>
          <w:rtl/>
        </w:rPr>
        <w:t>، ثم قال: "حدثنا محمد بن بشار</w:t>
      </w:r>
      <w:r w:rsidR="0016781C" w:rsidRPr="00F26453">
        <w:rPr>
          <w:rFonts w:hint="cs"/>
          <w:sz w:val="36"/>
          <w:szCs w:val="36"/>
          <w:rtl/>
        </w:rPr>
        <w:t>،</w:t>
      </w:r>
      <w:r w:rsidRPr="00F26453">
        <w:rPr>
          <w:sz w:val="36"/>
          <w:szCs w:val="36"/>
          <w:rtl/>
        </w:rPr>
        <w:t xml:space="preserve"> حدثنا عبد الرحمن بن المهدي</w:t>
      </w:r>
      <w:r w:rsidR="0016781C" w:rsidRPr="00F26453">
        <w:rPr>
          <w:rFonts w:hint="cs"/>
          <w:sz w:val="36"/>
          <w:szCs w:val="36"/>
          <w:rtl/>
        </w:rPr>
        <w:t>،</w:t>
      </w:r>
      <w:r w:rsidRPr="00F26453">
        <w:rPr>
          <w:sz w:val="36"/>
          <w:szCs w:val="36"/>
          <w:rtl/>
        </w:rPr>
        <w:t xml:space="preserve"> عن زائدة بن قدامة</w:t>
      </w:r>
      <w:r w:rsidR="0016781C" w:rsidRPr="00F26453">
        <w:rPr>
          <w:rFonts w:hint="cs"/>
          <w:sz w:val="36"/>
          <w:szCs w:val="36"/>
          <w:rtl/>
        </w:rPr>
        <w:t>،</w:t>
      </w:r>
      <w:r w:rsidRPr="00F26453">
        <w:rPr>
          <w:sz w:val="36"/>
          <w:szCs w:val="36"/>
          <w:rtl/>
        </w:rPr>
        <w:t xml:space="preserve"> عن هلال بن يسار</w:t>
      </w:r>
      <w:r w:rsidR="0016781C" w:rsidRPr="00F26453">
        <w:rPr>
          <w:rFonts w:hint="cs"/>
          <w:sz w:val="36"/>
          <w:szCs w:val="36"/>
          <w:rtl/>
        </w:rPr>
        <w:t>،</w:t>
      </w:r>
      <w:r w:rsidRPr="00F26453">
        <w:rPr>
          <w:sz w:val="36"/>
          <w:szCs w:val="36"/>
          <w:rtl/>
        </w:rPr>
        <w:t xml:space="preserve"> عن ربيع بن خثيم</w:t>
      </w:r>
      <w:r w:rsidR="0016781C" w:rsidRPr="00F26453">
        <w:rPr>
          <w:rFonts w:hint="cs"/>
          <w:sz w:val="36"/>
          <w:szCs w:val="36"/>
          <w:rtl/>
        </w:rPr>
        <w:t>،</w:t>
      </w:r>
      <w:r w:rsidRPr="00F26453">
        <w:rPr>
          <w:sz w:val="36"/>
          <w:szCs w:val="36"/>
          <w:rtl/>
        </w:rPr>
        <w:t xml:space="preserve"> عن عمرو بن ميمون</w:t>
      </w:r>
      <w:r w:rsidR="0016781C" w:rsidRPr="00F26453">
        <w:rPr>
          <w:rFonts w:hint="cs"/>
          <w:sz w:val="36"/>
          <w:szCs w:val="36"/>
          <w:rtl/>
        </w:rPr>
        <w:t>،</w:t>
      </w:r>
      <w:r w:rsidRPr="00F26453">
        <w:rPr>
          <w:sz w:val="36"/>
          <w:szCs w:val="36"/>
          <w:rtl/>
        </w:rPr>
        <w:t xml:space="preserve"> عن عبد الرحمن بن أبي ليلى</w:t>
      </w:r>
      <w:r w:rsidR="0016781C" w:rsidRPr="00F26453">
        <w:rPr>
          <w:rFonts w:hint="cs"/>
          <w:sz w:val="36"/>
          <w:szCs w:val="36"/>
          <w:rtl/>
        </w:rPr>
        <w:t>،</w:t>
      </w:r>
      <w:r w:rsidRPr="00F26453">
        <w:rPr>
          <w:sz w:val="36"/>
          <w:szCs w:val="36"/>
          <w:rtl/>
        </w:rPr>
        <w:t xml:space="preserve"> عن امرأة أبي أيوب</w:t>
      </w:r>
      <w:r w:rsidR="0016781C" w:rsidRPr="00F26453">
        <w:rPr>
          <w:rFonts w:hint="cs"/>
          <w:sz w:val="36"/>
          <w:szCs w:val="36"/>
          <w:rtl/>
        </w:rPr>
        <w:t>،</w:t>
      </w:r>
      <w:r w:rsidRPr="00F26453">
        <w:rPr>
          <w:sz w:val="36"/>
          <w:szCs w:val="36"/>
          <w:rtl/>
        </w:rPr>
        <w:t xml:space="preserve"> عن أبي أيوب</w:t>
      </w:r>
      <w:r w:rsidR="0016781C" w:rsidRPr="00F26453">
        <w:rPr>
          <w:rFonts w:hint="cs"/>
          <w:sz w:val="36"/>
          <w:szCs w:val="36"/>
          <w:rtl/>
        </w:rPr>
        <w:t>،</w:t>
      </w:r>
      <w:r w:rsidRPr="00F26453">
        <w:rPr>
          <w:sz w:val="36"/>
          <w:szCs w:val="36"/>
          <w:rtl/>
        </w:rPr>
        <w:t xml:space="preserve"> أن</w:t>
      </w:r>
      <w:r w:rsidR="0016781C" w:rsidRPr="00F26453">
        <w:rPr>
          <w:rFonts w:hint="cs"/>
          <w:sz w:val="36"/>
          <w:szCs w:val="36"/>
          <w:rtl/>
        </w:rPr>
        <w:t>َّ</w:t>
      </w:r>
      <w:r w:rsidRPr="00F26453">
        <w:rPr>
          <w:sz w:val="36"/>
          <w:szCs w:val="36"/>
          <w:rtl/>
        </w:rPr>
        <w:t xml:space="preserve"> النبي </w:t>
      </w:r>
      <w:r w:rsidR="006D379B" w:rsidRPr="00F26453">
        <w:rPr>
          <w:rFonts w:ascii="Sakkal Majalla" w:hAnsi="Sakkal Majalla" w:cs="Sakkal Majalla" w:hint="cs"/>
          <w:color w:val="C00000"/>
          <w:sz w:val="36"/>
          <w:szCs w:val="36"/>
          <w:rtl/>
        </w:rPr>
        <w:t>ﷺ</w:t>
      </w:r>
      <w:r w:rsidRPr="00F26453">
        <w:rPr>
          <w:sz w:val="36"/>
          <w:szCs w:val="36"/>
          <w:rtl/>
        </w:rPr>
        <w:t xml:space="preserve"> قال: </w:t>
      </w:r>
      <w:r w:rsidR="00B54B0A" w:rsidRPr="00F26453">
        <w:rPr>
          <w:color w:val="008000"/>
          <w:sz w:val="36"/>
          <w:szCs w:val="36"/>
          <w:rtl/>
        </w:rPr>
        <w:t>«</w:t>
      </w:r>
      <w:r w:rsidR="006250B3" w:rsidRPr="00F26453">
        <w:rPr>
          <w:color w:val="008000"/>
          <w:sz w:val="36"/>
          <w:szCs w:val="36"/>
          <w:rtl/>
        </w:rPr>
        <w:t>قُلْ هُوَ اللَّهُ أَحَدٌ تَعْدِلُ ثُلُثَ الْقُرْآنِ</w:t>
      </w:r>
      <w:r w:rsidR="00B54B0A" w:rsidRPr="00F26453">
        <w:rPr>
          <w:color w:val="008000"/>
          <w:sz w:val="36"/>
          <w:szCs w:val="36"/>
          <w:rtl/>
        </w:rPr>
        <w:t>»</w:t>
      </w:r>
      <w:r w:rsidRPr="00F26453">
        <w:rPr>
          <w:sz w:val="36"/>
          <w:szCs w:val="36"/>
          <w:rtl/>
        </w:rPr>
        <w:t>، قال النسائي: "هذا أطول إسنادٍ أعرفه"، يعني في زمنه، فبينه وبين الرسول عشرة، هؤلاء العشرة فيهم ستة من التابعين، ففيه: منصور، وهلال بن يسار، وربيع بن خثيم، وعمرو بن ميمون، وابن أبي ليلى، وامرأة أبي أيوب؛ ستة من التابعين، وهذا ي</w:t>
      </w:r>
      <w:r w:rsidR="0016781C" w:rsidRPr="00F26453">
        <w:rPr>
          <w:rFonts w:hint="cs"/>
          <w:sz w:val="36"/>
          <w:szCs w:val="36"/>
          <w:rtl/>
        </w:rPr>
        <w:t>ُ</w:t>
      </w:r>
      <w:r w:rsidRPr="00F26453">
        <w:rPr>
          <w:sz w:val="36"/>
          <w:szCs w:val="36"/>
          <w:rtl/>
        </w:rPr>
        <w:t>بيِّن لك ما استدركوه على البيقوني من قوله:</w:t>
      </w:r>
    </w:p>
    <w:p w14:paraId="3830B31E" w14:textId="29C951E3" w:rsidR="00175AA2" w:rsidRPr="00F26453" w:rsidRDefault="006250B3" w:rsidP="006250B3">
      <w:pPr>
        <w:jc w:val="center"/>
        <w:rPr>
          <w:sz w:val="36"/>
          <w:szCs w:val="36"/>
          <w:rtl/>
        </w:rPr>
      </w:pPr>
      <w:r w:rsidRPr="00F26453">
        <w:rPr>
          <w:sz w:val="36"/>
          <w:szCs w:val="36"/>
          <w:rtl/>
        </w:rPr>
        <w:lastRenderedPageBreak/>
        <w:t>وَمُرْسلٌ مِنهُ الصَّحَابُّي سَقَطْ</w:t>
      </w:r>
      <w:r w:rsidRPr="00F26453">
        <w:rPr>
          <w:rFonts w:hint="cs"/>
          <w:sz w:val="36"/>
          <w:szCs w:val="36"/>
          <w:rtl/>
        </w:rPr>
        <w:t xml:space="preserve"> </w:t>
      </w:r>
      <w:r w:rsidR="00175AA2" w:rsidRPr="00F26453">
        <w:rPr>
          <w:sz w:val="36"/>
          <w:szCs w:val="36"/>
          <w:rtl/>
        </w:rPr>
        <w:t>*</w:t>
      </w:r>
      <w:r w:rsidR="00F26453" w:rsidRPr="00F26453">
        <w:rPr>
          <w:sz w:val="36"/>
          <w:szCs w:val="36"/>
          <w:rtl/>
        </w:rPr>
        <w:t>**</w:t>
      </w:r>
      <w:r w:rsidR="00F26453" w:rsidRPr="00F26453">
        <w:rPr>
          <w:rFonts w:hint="cs"/>
          <w:sz w:val="36"/>
          <w:szCs w:val="36"/>
          <w:rtl/>
        </w:rPr>
        <w:t xml:space="preserve"> </w:t>
      </w:r>
      <w:r w:rsidR="00175AA2" w:rsidRPr="00F26453">
        <w:rPr>
          <w:sz w:val="36"/>
          <w:szCs w:val="36"/>
          <w:rtl/>
        </w:rPr>
        <w:t>...</w:t>
      </w:r>
      <w:r w:rsidR="00B54B0A" w:rsidRPr="00F26453">
        <w:rPr>
          <w:rFonts w:hint="cs"/>
          <w:sz w:val="36"/>
          <w:szCs w:val="36"/>
          <w:rtl/>
        </w:rPr>
        <w:t>....</w:t>
      </w:r>
      <w:r w:rsidR="00F26453" w:rsidRPr="00F26453">
        <w:rPr>
          <w:rFonts w:hint="cs"/>
          <w:sz w:val="36"/>
          <w:szCs w:val="36"/>
          <w:rtl/>
        </w:rPr>
        <w:t>............</w:t>
      </w:r>
      <w:r w:rsidR="00175AA2" w:rsidRPr="00F26453">
        <w:rPr>
          <w:sz w:val="36"/>
          <w:szCs w:val="36"/>
          <w:rtl/>
        </w:rPr>
        <w:t>.....</w:t>
      </w:r>
    </w:p>
    <w:p w14:paraId="3F54503A" w14:textId="028F0A52" w:rsidR="00175AA2" w:rsidRPr="00F26453" w:rsidRDefault="00175AA2" w:rsidP="00175AA2">
      <w:pPr>
        <w:rPr>
          <w:sz w:val="36"/>
          <w:szCs w:val="36"/>
          <w:rtl/>
        </w:rPr>
      </w:pPr>
      <w:r w:rsidRPr="00F26453">
        <w:rPr>
          <w:sz w:val="36"/>
          <w:szCs w:val="36"/>
          <w:rtl/>
        </w:rPr>
        <w:t>فقالوا: إن هذا ليس بلازم، قد يكون سقط من تابعي آخر، وقد يكون التابع نقل عن تابعي.</w:t>
      </w:r>
    </w:p>
    <w:p w14:paraId="2096A21B" w14:textId="703D7669" w:rsidR="00175AA2" w:rsidRPr="00F26453" w:rsidRDefault="00175AA2" w:rsidP="00175AA2">
      <w:pPr>
        <w:rPr>
          <w:sz w:val="36"/>
          <w:szCs w:val="36"/>
          <w:rtl/>
        </w:rPr>
      </w:pPr>
      <w:r w:rsidRPr="00F26453">
        <w:rPr>
          <w:sz w:val="36"/>
          <w:szCs w:val="36"/>
          <w:rtl/>
        </w:rPr>
        <w:t xml:space="preserve">ويقولون: وأكثر ما وقفنا عليه من تابعي بينه وبين النبي </w:t>
      </w:r>
      <w:r w:rsidR="00F26453" w:rsidRPr="00F26453">
        <w:rPr>
          <w:color w:val="C00000"/>
          <w:sz w:val="36"/>
          <w:szCs w:val="36"/>
          <w:rtl/>
        </w:rPr>
        <w:t>ﷺ</w:t>
      </w:r>
      <w:r w:rsidR="00F26453" w:rsidRPr="00F26453">
        <w:rPr>
          <w:rFonts w:hint="cs"/>
          <w:sz w:val="36"/>
          <w:szCs w:val="36"/>
          <w:rtl/>
        </w:rPr>
        <w:t xml:space="preserve"> </w:t>
      </w:r>
      <w:r w:rsidRPr="00F26453">
        <w:rPr>
          <w:sz w:val="36"/>
          <w:szCs w:val="36"/>
          <w:rtl/>
        </w:rPr>
        <w:t>ستة، وذكروا في هذا حديثًا.</w:t>
      </w:r>
    </w:p>
    <w:p w14:paraId="4DD5A1E7" w14:textId="77777777" w:rsidR="00175AA2" w:rsidRPr="00F26453" w:rsidRDefault="00175AA2" w:rsidP="00175AA2">
      <w:pPr>
        <w:rPr>
          <w:sz w:val="36"/>
          <w:szCs w:val="36"/>
          <w:rtl/>
        </w:rPr>
      </w:pPr>
      <w:r w:rsidRPr="00F26453">
        <w:rPr>
          <w:sz w:val="36"/>
          <w:szCs w:val="36"/>
          <w:rtl/>
        </w:rPr>
        <w:t>فهذا الحديث فيه ستة من التابعين وبعضهم روى عن بعض.</w:t>
      </w:r>
    </w:p>
    <w:p w14:paraId="17B0E852" w14:textId="77777777" w:rsidR="00175AA2" w:rsidRPr="00F26453" w:rsidRDefault="00175AA2" w:rsidP="00175AA2">
      <w:pPr>
        <w:rPr>
          <w:sz w:val="36"/>
          <w:szCs w:val="36"/>
          <w:rtl/>
        </w:rPr>
      </w:pPr>
      <w:r w:rsidRPr="00F26453">
        <w:rPr>
          <w:sz w:val="36"/>
          <w:szCs w:val="36"/>
          <w:rtl/>
        </w:rPr>
        <w:t>ووقع أيضًا شيء من هذا، الزهري عن عروة عن حبيبة بنت أبي سلمة حبيبة عن أم حبيبة بنت أبي سفيان عن زينب بنت جحش، هنا ثلاثة من التابعين وصحَّ به هذا الحديث.</w:t>
      </w:r>
    </w:p>
    <w:p w14:paraId="78CD5D9D" w14:textId="262ABE09" w:rsidR="00175AA2" w:rsidRPr="00F26453" w:rsidRDefault="00175AA2" w:rsidP="00175AA2">
      <w:pPr>
        <w:rPr>
          <w:sz w:val="36"/>
          <w:szCs w:val="36"/>
          <w:rtl/>
        </w:rPr>
      </w:pPr>
      <w:bookmarkStart w:id="2" w:name="_Hlk125134143"/>
      <w:r w:rsidRPr="00F26453">
        <w:rPr>
          <w:sz w:val="36"/>
          <w:szCs w:val="36"/>
          <w:rtl/>
        </w:rPr>
        <w:t xml:space="preserve">إذًا؛ أطول إسناد عند البخاري تُساعي، وهذا في حديث: </w:t>
      </w:r>
      <w:r w:rsidR="00B54B0A" w:rsidRPr="00F26453">
        <w:rPr>
          <w:color w:val="008000"/>
          <w:sz w:val="36"/>
          <w:szCs w:val="36"/>
          <w:rtl/>
        </w:rPr>
        <w:t>«</w:t>
      </w:r>
      <w:r w:rsidR="00C60CA9" w:rsidRPr="00F26453">
        <w:rPr>
          <w:color w:val="008000"/>
          <w:sz w:val="36"/>
          <w:szCs w:val="36"/>
          <w:rtl/>
        </w:rPr>
        <w:t>ويْلٌ لِلْعَرَبِ مِن شَرٍّ قَدِ اقْتَرَبَ</w:t>
      </w:r>
      <w:r w:rsidR="00B54B0A" w:rsidRPr="00F26453">
        <w:rPr>
          <w:color w:val="008000"/>
          <w:sz w:val="36"/>
          <w:szCs w:val="36"/>
          <w:rtl/>
        </w:rPr>
        <w:t>»</w:t>
      </w:r>
      <w:r w:rsidR="00C60CA9" w:rsidRPr="00F26453">
        <w:rPr>
          <w:rStyle w:val="FootnoteReference"/>
          <w:color w:val="008000"/>
          <w:sz w:val="36"/>
          <w:szCs w:val="36"/>
          <w:rtl/>
        </w:rPr>
        <w:footnoteReference w:id="13"/>
      </w:r>
      <w:r w:rsidRPr="00F26453">
        <w:rPr>
          <w:sz w:val="36"/>
          <w:szCs w:val="36"/>
          <w:rtl/>
        </w:rPr>
        <w:t xml:space="preserve">، </w:t>
      </w:r>
      <w:bookmarkEnd w:id="2"/>
      <w:r w:rsidRPr="00F26453">
        <w:rPr>
          <w:sz w:val="36"/>
          <w:szCs w:val="36"/>
          <w:rtl/>
        </w:rPr>
        <w:t>فرواه بأسانيد عالية بالنسبة إلى هذا، ورواه بإسناد تساعي، قال: "حدثني أخي أبو بكر عبد الحميد بن أبي أويس</w:t>
      </w:r>
      <w:r w:rsidR="0016781C" w:rsidRPr="00F26453">
        <w:rPr>
          <w:rFonts w:hint="cs"/>
          <w:sz w:val="36"/>
          <w:szCs w:val="36"/>
          <w:rtl/>
        </w:rPr>
        <w:t>،</w:t>
      </w:r>
      <w:r w:rsidRPr="00F26453">
        <w:rPr>
          <w:sz w:val="36"/>
          <w:szCs w:val="36"/>
          <w:rtl/>
        </w:rPr>
        <w:t xml:space="preserve"> عن سليمان بن ليلى</w:t>
      </w:r>
      <w:r w:rsidR="0016781C" w:rsidRPr="00F26453">
        <w:rPr>
          <w:rFonts w:hint="cs"/>
          <w:sz w:val="36"/>
          <w:szCs w:val="36"/>
          <w:rtl/>
        </w:rPr>
        <w:t>،</w:t>
      </w:r>
      <w:r w:rsidRPr="00F26453">
        <w:rPr>
          <w:sz w:val="36"/>
          <w:szCs w:val="36"/>
          <w:rtl/>
        </w:rPr>
        <w:t xml:space="preserve"> عن ابن أبي عتيق</w:t>
      </w:r>
      <w:r w:rsidR="0016781C" w:rsidRPr="00F26453">
        <w:rPr>
          <w:rFonts w:hint="cs"/>
          <w:sz w:val="36"/>
          <w:szCs w:val="36"/>
          <w:rtl/>
        </w:rPr>
        <w:t>،</w:t>
      </w:r>
      <w:r w:rsidRPr="00F26453">
        <w:rPr>
          <w:sz w:val="36"/>
          <w:szCs w:val="36"/>
          <w:rtl/>
        </w:rPr>
        <w:t xml:space="preserve"> عن الزهري</w:t>
      </w:r>
      <w:r w:rsidR="0016781C" w:rsidRPr="00F26453">
        <w:rPr>
          <w:rFonts w:hint="cs"/>
          <w:sz w:val="36"/>
          <w:szCs w:val="36"/>
          <w:rtl/>
        </w:rPr>
        <w:t>،</w:t>
      </w:r>
      <w:r w:rsidRPr="00F26453">
        <w:rPr>
          <w:sz w:val="36"/>
          <w:szCs w:val="36"/>
          <w:rtl/>
        </w:rPr>
        <w:t xml:space="preserve"> عن عروة</w:t>
      </w:r>
      <w:r w:rsidR="0016781C" w:rsidRPr="00F26453">
        <w:rPr>
          <w:rFonts w:hint="cs"/>
          <w:sz w:val="36"/>
          <w:szCs w:val="36"/>
          <w:rtl/>
        </w:rPr>
        <w:t>،</w:t>
      </w:r>
      <w:r w:rsidRPr="00F26453">
        <w:rPr>
          <w:sz w:val="36"/>
          <w:szCs w:val="36"/>
          <w:rtl/>
        </w:rPr>
        <w:t xml:space="preserve"> عن حبيبة بنت أبي سلمة</w:t>
      </w:r>
      <w:r w:rsidR="0016781C" w:rsidRPr="00F26453">
        <w:rPr>
          <w:rFonts w:hint="cs"/>
          <w:sz w:val="36"/>
          <w:szCs w:val="36"/>
          <w:rtl/>
        </w:rPr>
        <w:t>،</w:t>
      </w:r>
      <w:r w:rsidRPr="00F26453">
        <w:rPr>
          <w:sz w:val="36"/>
          <w:szCs w:val="36"/>
          <w:rtl/>
        </w:rPr>
        <w:t xml:space="preserve"> عن أم حبيبة بنت أبي سفيان</w:t>
      </w:r>
      <w:r w:rsidR="0016781C" w:rsidRPr="00F26453">
        <w:rPr>
          <w:rFonts w:hint="cs"/>
          <w:sz w:val="36"/>
          <w:szCs w:val="36"/>
          <w:rtl/>
        </w:rPr>
        <w:t>،</w:t>
      </w:r>
      <w:r w:rsidRPr="00F26453">
        <w:rPr>
          <w:sz w:val="36"/>
          <w:szCs w:val="36"/>
          <w:rtl/>
        </w:rPr>
        <w:t xml:space="preserve"> عن زينب بنت جحش".</w:t>
      </w:r>
    </w:p>
    <w:p w14:paraId="798D4957" w14:textId="2C986BF8" w:rsidR="00175AA2" w:rsidRPr="00F26453" w:rsidRDefault="00175AA2" w:rsidP="00175AA2">
      <w:pPr>
        <w:rPr>
          <w:sz w:val="36"/>
          <w:szCs w:val="36"/>
          <w:rtl/>
        </w:rPr>
      </w:pPr>
      <w:r w:rsidRPr="00F26453">
        <w:rPr>
          <w:sz w:val="36"/>
          <w:szCs w:val="36"/>
          <w:rtl/>
        </w:rPr>
        <w:t xml:space="preserve">وله ثماني أيضًا في حديث توبة كعب -رضي الله عنه-، وثماني آخر في قوله </w:t>
      </w:r>
      <w:r w:rsidR="006D379B" w:rsidRPr="00F26453">
        <w:rPr>
          <w:rFonts w:ascii="Sakkal Majalla" w:hAnsi="Sakkal Majalla" w:cs="Sakkal Majalla" w:hint="cs"/>
          <w:color w:val="C00000"/>
          <w:sz w:val="36"/>
          <w:szCs w:val="36"/>
          <w:rtl/>
        </w:rPr>
        <w:t>ﷺ</w:t>
      </w:r>
      <w:r w:rsidRPr="00F26453">
        <w:rPr>
          <w:sz w:val="36"/>
          <w:szCs w:val="36"/>
          <w:rtl/>
        </w:rPr>
        <w:t xml:space="preserve">: </w:t>
      </w:r>
      <w:r w:rsidR="00B54B0A" w:rsidRPr="00F26453">
        <w:rPr>
          <w:color w:val="008000"/>
          <w:sz w:val="36"/>
          <w:szCs w:val="36"/>
          <w:rtl/>
        </w:rPr>
        <w:t>«</w:t>
      </w:r>
      <w:r w:rsidR="00C60CA9" w:rsidRPr="00F26453">
        <w:rPr>
          <w:color w:val="008000"/>
          <w:sz w:val="36"/>
          <w:szCs w:val="36"/>
          <w:rtl/>
        </w:rPr>
        <w:t>مَن أعتَق رَقَبةً مُسلِمةً، أعتَق اللهُ بكُلِّ عَضوٍ منه عَضوًا مِن النَّارِ، حتَّى فَرْجَه بفَرْجِه</w:t>
      </w:r>
      <w:r w:rsidR="00B54B0A" w:rsidRPr="00F26453">
        <w:rPr>
          <w:color w:val="008000"/>
          <w:sz w:val="36"/>
          <w:szCs w:val="36"/>
          <w:rtl/>
        </w:rPr>
        <w:t>»</w:t>
      </w:r>
      <w:r w:rsidR="00C60CA9" w:rsidRPr="00F26453">
        <w:rPr>
          <w:rStyle w:val="FootnoteReference"/>
          <w:color w:val="008000"/>
          <w:sz w:val="36"/>
          <w:szCs w:val="36"/>
          <w:rtl/>
        </w:rPr>
        <w:footnoteReference w:id="14"/>
      </w:r>
      <w:r w:rsidRPr="00F26453">
        <w:rPr>
          <w:sz w:val="36"/>
          <w:szCs w:val="36"/>
          <w:rtl/>
        </w:rPr>
        <w:t>، هذا أيضًا رواه بإسناد ثُماني.</w:t>
      </w:r>
    </w:p>
    <w:p w14:paraId="3C4391CE" w14:textId="156631B9" w:rsidR="00175AA2" w:rsidRPr="00F26453" w:rsidRDefault="00175AA2" w:rsidP="00175AA2">
      <w:pPr>
        <w:rPr>
          <w:sz w:val="36"/>
          <w:szCs w:val="36"/>
          <w:rtl/>
        </w:rPr>
      </w:pPr>
      <w:bookmarkStart w:id="3" w:name="_Hlk125134225"/>
      <w:r w:rsidRPr="00F26453">
        <w:rPr>
          <w:sz w:val="36"/>
          <w:szCs w:val="36"/>
          <w:rtl/>
        </w:rPr>
        <w:t>فأنزل إسناد عند البخاري تساعي، وأعلى إسناد عنده</w:t>
      </w:r>
      <w:r w:rsidR="00770754" w:rsidRPr="00F26453">
        <w:rPr>
          <w:rFonts w:hint="cs"/>
          <w:sz w:val="36"/>
          <w:szCs w:val="36"/>
          <w:rtl/>
        </w:rPr>
        <w:t xml:space="preserve"> </w:t>
      </w:r>
      <w:r w:rsidRPr="00F26453">
        <w:rPr>
          <w:sz w:val="36"/>
          <w:szCs w:val="36"/>
          <w:rtl/>
        </w:rPr>
        <w:t xml:space="preserve">-رحمه الله- </w:t>
      </w:r>
      <w:r w:rsidR="00770754" w:rsidRPr="00F26453">
        <w:rPr>
          <w:rFonts w:hint="cs"/>
          <w:sz w:val="36"/>
          <w:szCs w:val="36"/>
          <w:rtl/>
        </w:rPr>
        <w:t xml:space="preserve">كان </w:t>
      </w:r>
      <w:r w:rsidRPr="00F26453">
        <w:rPr>
          <w:sz w:val="36"/>
          <w:szCs w:val="36"/>
          <w:rtl/>
        </w:rPr>
        <w:t>ثلاثي</w:t>
      </w:r>
      <w:r w:rsidR="00770754" w:rsidRPr="00F26453">
        <w:rPr>
          <w:rFonts w:hint="cs"/>
          <w:sz w:val="36"/>
          <w:szCs w:val="36"/>
          <w:rtl/>
        </w:rPr>
        <w:t>ًا.</w:t>
      </w:r>
    </w:p>
    <w:bookmarkEnd w:id="3"/>
    <w:p w14:paraId="073D67C7" w14:textId="4494F164"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(وَفِيهِ الْمُسَاوَاةُ: وَهِيَ اسْتِوَاءُ عَدَدِ الْإِسْنَادِ مِنَ الرَّاوِي إِلَى آَخِرِهِ، مَعَ إِسْنَادِ أَحَدِ الْمُصنِّفِينَ)</w:t>
      </w:r>
      <w:r w:rsidRPr="00F26453">
        <w:rPr>
          <w:sz w:val="36"/>
          <w:szCs w:val="36"/>
          <w:rtl/>
        </w:rPr>
        <w:t>، مثل النسائي.</w:t>
      </w:r>
    </w:p>
    <w:p w14:paraId="0548CD36" w14:textId="77777777" w:rsidR="00770754" w:rsidRPr="00F26453" w:rsidRDefault="00175AA2" w:rsidP="00175AA2">
      <w:pPr>
        <w:rPr>
          <w:sz w:val="36"/>
          <w:szCs w:val="36"/>
          <w:rtl/>
        </w:rPr>
      </w:pPr>
      <w:r w:rsidRPr="00F26453">
        <w:rPr>
          <w:sz w:val="36"/>
          <w:szCs w:val="36"/>
          <w:rtl/>
        </w:rPr>
        <w:t>{أحسن الله إليكم</w:t>
      </w:r>
      <w:r w:rsidR="00770754" w:rsidRPr="00F26453">
        <w:rPr>
          <w:rFonts w:hint="cs"/>
          <w:sz w:val="36"/>
          <w:szCs w:val="36"/>
          <w:rtl/>
        </w:rPr>
        <w:t>.</w:t>
      </w:r>
    </w:p>
    <w:p w14:paraId="59C2EBE6" w14:textId="791A695B"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(وَفِيهِ الْمُصَافَحَةُ: وَهِيَ الْاسْتِوَاءُ مَعَ تِلْمِيذِ ذَلِكَ الْمُصنِّفِ، وَيُُقَابِلُ الْعُلُوَّ بَأَقسامِهِ: النُّزُولُ)</w:t>
      </w:r>
      <w:r w:rsidRPr="00F26453">
        <w:rPr>
          <w:sz w:val="36"/>
          <w:szCs w:val="36"/>
          <w:rtl/>
        </w:rPr>
        <w:t>}.</w:t>
      </w:r>
    </w:p>
    <w:p w14:paraId="25E0AFA5" w14:textId="53F3FDAB" w:rsidR="00175AA2" w:rsidRPr="00F26453" w:rsidRDefault="00175AA2" w:rsidP="00175AA2">
      <w:pPr>
        <w:rPr>
          <w:sz w:val="36"/>
          <w:szCs w:val="36"/>
          <w:rtl/>
        </w:rPr>
      </w:pPr>
      <w:r w:rsidRPr="00F26453">
        <w:rPr>
          <w:sz w:val="36"/>
          <w:szCs w:val="36"/>
          <w:rtl/>
        </w:rPr>
        <w:lastRenderedPageBreak/>
        <w:t xml:space="preserve">مثلًا: النسائي تلميذه ابن السني، والمعنى: أنه يستوي إسنادك إلى النبي </w:t>
      </w:r>
      <w:r w:rsidR="006D379B" w:rsidRPr="00F26453">
        <w:rPr>
          <w:rFonts w:ascii="Sakkal Majalla" w:hAnsi="Sakkal Majalla" w:cs="Sakkal Majalla" w:hint="cs"/>
          <w:color w:val="C00000"/>
          <w:sz w:val="36"/>
          <w:szCs w:val="36"/>
          <w:rtl/>
        </w:rPr>
        <w:t>ﷺ</w:t>
      </w:r>
      <w:r w:rsidRPr="00F26453">
        <w:rPr>
          <w:sz w:val="36"/>
          <w:szCs w:val="36"/>
          <w:rtl/>
        </w:rPr>
        <w:t xml:space="preserve"> مع إسناد تلميذ النسائي إلى النبي</w:t>
      </w:r>
      <w:r w:rsidR="00770754" w:rsidRPr="00F26453">
        <w:rPr>
          <w:rFonts w:hint="cs"/>
          <w:sz w:val="36"/>
          <w:szCs w:val="36"/>
          <w:rtl/>
        </w:rPr>
        <w:t xml:space="preserve"> </w:t>
      </w:r>
      <w:r w:rsidR="00770754" w:rsidRPr="00F26453">
        <w:rPr>
          <w:color w:val="C00000"/>
          <w:sz w:val="36"/>
          <w:szCs w:val="36"/>
          <w:rtl/>
        </w:rPr>
        <w:t>ﷺ</w:t>
      </w:r>
      <w:r w:rsidRPr="00F26453">
        <w:rPr>
          <w:sz w:val="36"/>
          <w:szCs w:val="36"/>
          <w:rtl/>
        </w:rPr>
        <w:t>، وتسمى "المصافحة" وكأنك التقيت بتلميذ النسائي، والعادة أنه حين يلتقي التلميذان مع الشيخ يصافحه، فكأنه صافح النسائي، فهذه اصطلاحات.</w:t>
      </w:r>
    </w:p>
    <w:p w14:paraId="37BF25A8" w14:textId="52577085" w:rsidR="00175AA2" w:rsidRPr="00F26453" w:rsidRDefault="00175AA2" w:rsidP="00175AA2">
      <w:pPr>
        <w:rPr>
          <w:sz w:val="36"/>
          <w:szCs w:val="36"/>
          <w:rtl/>
        </w:rPr>
      </w:pPr>
      <w:r w:rsidRPr="00F26453">
        <w:rPr>
          <w:sz w:val="36"/>
          <w:szCs w:val="36"/>
          <w:rtl/>
        </w:rPr>
        <w:t>{لكن المصافح روى الحديث الذي رواه النسائي عن شيخه ابن السني، يعني</w:t>
      </w:r>
      <w:r w:rsidR="00770754" w:rsidRPr="00F26453">
        <w:rPr>
          <w:rFonts w:hint="cs"/>
          <w:sz w:val="36"/>
          <w:szCs w:val="36"/>
          <w:rtl/>
        </w:rPr>
        <w:t>:</w:t>
      </w:r>
      <w:r w:rsidRPr="00F26453">
        <w:rPr>
          <w:sz w:val="36"/>
          <w:szCs w:val="36"/>
          <w:rtl/>
        </w:rPr>
        <w:t xml:space="preserve"> التقى مع ابن السني}.</w:t>
      </w:r>
    </w:p>
    <w:p w14:paraId="3B147A45" w14:textId="1BD3BC3C" w:rsidR="00175AA2" w:rsidRPr="00F26453" w:rsidRDefault="00175AA2" w:rsidP="00175AA2">
      <w:pPr>
        <w:rPr>
          <w:sz w:val="36"/>
          <w:szCs w:val="36"/>
          <w:rtl/>
        </w:rPr>
      </w:pPr>
      <w:r w:rsidRPr="00F26453">
        <w:rPr>
          <w:sz w:val="36"/>
          <w:szCs w:val="36"/>
          <w:rtl/>
        </w:rPr>
        <w:t>هو استوى إسناده، إذا كان عند النسائي عشرة، فيكون ابن السني أحد عشر؛ فيكون إسناده أحد عشر رجلًا مثل ابن السني، لو أن ابن السني في إسناده أحد عشرة رجل وأنتَ رويتَ هذا الحديث بأحد عشر رجل؛ فكأنَّك أنت لقيت النسائي</w:t>
      </w:r>
      <w:r w:rsidR="00770754" w:rsidRPr="00F26453">
        <w:rPr>
          <w:rFonts w:hint="cs"/>
          <w:sz w:val="36"/>
          <w:szCs w:val="36"/>
          <w:rtl/>
        </w:rPr>
        <w:t>؛</w:t>
      </w:r>
      <w:r w:rsidRPr="00F26453">
        <w:rPr>
          <w:sz w:val="36"/>
          <w:szCs w:val="36"/>
          <w:rtl/>
        </w:rPr>
        <w:t xml:space="preserve"> لأنَّك ساويتَ التلميذ، كأنه اشترك مع ابن السني في الرواية عن النسائي.</w:t>
      </w:r>
    </w:p>
    <w:p w14:paraId="1BA3738C" w14:textId="5CA30916" w:rsidR="00175AA2" w:rsidRPr="00F26453" w:rsidRDefault="00175AA2" w:rsidP="00175AA2">
      <w:pPr>
        <w:rPr>
          <w:sz w:val="36"/>
          <w:szCs w:val="36"/>
          <w:rtl/>
        </w:rPr>
      </w:pPr>
      <w:r w:rsidRPr="00F26453">
        <w:rPr>
          <w:sz w:val="36"/>
          <w:szCs w:val="36"/>
          <w:rtl/>
        </w:rPr>
        <w:t xml:space="preserve">ويُقابل العلو بأقسامه: النزول، مثلا العلو المطلق يُقابل النزول المطلق، العلو النسبي يقابله النزول النسبي، ومثل الأسانيد التي تكون نازلة، مثل أسانيد البخاري العالية وأسانيده النازلة إلى النبي </w:t>
      </w:r>
      <w:r w:rsidR="006D379B" w:rsidRPr="00F26453">
        <w:rPr>
          <w:rFonts w:ascii="Sakkal Majalla" w:hAnsi="Sakkal Majalla" w:cs="Sakkal Majalla" w:hint="cs"/>
          <w:color w:val="C00000"/>
          <w:sz w:val="36"/>
          <w:szCs w:val="36"/>
          <w:rtl/>
        </w:rPr>
        <w:t>ﷺ</w:t>
      </w:r>
      <w:r w:rsidRPr="00F26453">
        <w:rPr>
          <w:sz w:val="36"/>
          <w:szCs w:val="36"/>
          <w:rtl/>
        </w:rPr>
        <w:t>.</w:t>
      </w:r>
    </w:p>
    <w:p w14:paraId="68948A76" w14:textId="77DDE627" w:rsidR="00175AA2" w:rsidRPr="00F26453" w:rsidRDefault="00175AA2" w:rsidP="00175AA2">
      <w:pPr>
        <w:rPr>
          <w:sz w:val="36"/>
          <w:szCs w:val="36"/>
          <w:rtl/>
        </w:rPr>
      </w:pPr>
      <w:r w:rsidRPr="00F26453">
        <w:rPr>
          <w:sz w:val="36"/>
          <w:szCs w:val="36"/>
          <w:rtl/>
        </w:rPr>
        <w:t>العلو النسبي: هو العلو إلى إمام، فحين يعلو إنسان إلى إمام من الأئمة بإسناد، فيكون هذا أعلى إسنادًا، لكن لو عنده إسناد نازل فيكون نزول نسبيًّا، لكن هذا النزول النسبي يمكن أن يكون أعلى من العلو، لأنه قد يكون السند عالٍ من جهة الحس، لكن في إسناده متروك أو كذاب، والنازل يكون رجاله ثقات، فيكون من جهة المعنى عاليًا وإن كان حسًّا نازلًا.</w:t>
      </w:r>
    </w:p>
    <w:p w14:paraId="12FC2769" w14:textId="77777777" w:rsidR="00770754" w:rsidRPr="00F26453" w:rsidRDefault="00175AA2" w:rsidP="00175AA2">
      <w:pPr>
        <w:rPr>
          <w:sz w:val="36"/>
          <w:szCs w:val="36"/>
          <w:rtl/>
        </w:rPr>
      </w:pPr>
      <w:r w:rsidRPr="00F26453">
        <w:rPr>
          <w:sz w:val="36"/>
          <w:szCs w:val="36"/>
          <w:rtl/>
        </w:rPr>
        <w:t>{أحسن الله إليك</w:t>
      </w:r>
      <w:r w:rsidR="00770754" w:rsidRPr="00F26453">
        <w:rPr>
          <w:rFonts w:hint="cs"/>
          <w:sz w:val="36"/>
          <w:szCs w:val="36"/>
          <w:rtl/>
        </w:rPr>
        <w:t>.</w:t>
      </w:r>
    </w:p>
    <w:p w14:paraId="2590D172" w14:textId="34D60EA2" w:rsidR="00175AA2" w:rsidRPr="00F26453" w:rsidRDefault="00175AA2" w:rsidP="00175AA2">
      <w:pPr>
        <w:rPr>
          <w:sz w:val="36"/>
          <w:szCs w:val="36"/>
          <w:rtl/>
        </w:rPr>
      </w:pPr>
      <w:r w:rsidRPr="00F26453">
        <w:rPr>
          <w:sz w:val="36"/>
          <w:szCs w:val="36"/>
          <w:rtl/>
        </w:rPr>
        <w:t xml:space="preserve">قال -رَحِمَهُ اللهُ: </w:t>
      </w:r>
      <w:r w:rsidRPr="00F26453">
        <w:rPr>
          <w:color w:val="0000FF"/>
          <w:sz w:val="36"/>
          <w:szCs w:val="36"/>
          <w:rtl/>
        </w:rPr>
        <w:t>(فَإِنْ تَشَارَكَ الرَّاوِي وَمَنْ رَوَى عَنْهُ فِي السِّنِّ وَاللُّقِيِّ فَهُوَ الْأَقْرَانُ. وَإِنْ رَوَى كُلٌّ مِنْهُمَا عَنِ الْآَخَرِ: فَالْمُدْبَجُ)</w:t>
      </w:r>
      <w:r w:rsidRPr="00F26453">
        <w:rPr>
          <w:sz w:val="36"/>
          <w:szCs w:val="36"/>
          <w:rtl/>
        </w:rPr>
        <w:t>}.</w:t>
      </w:r>
    </w:p>
    <w:p w14:paraId="3FBFD091" w14:textId="6E80905A" w:rsidR="00175AA2" w:rsidRPr="00F26453" w:rsidRDefault="00175AA2" w:rsidP="00175AA2">
      <w:pPr>
        <w:rPr>
          <w:sz w:val="36"/>
          <w:szCs w:val="36"/>
          <w:rtl/>
        </w:rPr>
      </w:pPr>
      <w:r w:rsidRPr="00F26453">
        <w:rPr>
          <w:sz w:val="36"/>
          <w:szCs w:val="36"/>
          <w:rtl/>
        </w:rPr>
        <w:t>من ألقاب هذا الفن: إذا تشارك الراوي ومن روى عنه، راويان عندهم اصطلاح إذا تشاركا في السن وكانا في السن متقاربين أو كانا في لقيا الشيخ متقاربين، وكثير من الرواة يقول: فلان وفلان متقاربين في السن، أو متقاربين في مشايخهم، هذا أخذ عن المشايخ، نفس المشايخ الذي أخذها عنه قرينه، فهذا يُسمى</w:t>
      </w:r>
      <w:r w:rsidR="00770754" w:rsidRPr="00F26453">
        <w:rPr>
          <w:rFonts w:hint="cs"/>
          <w:sz w:val="36"/>
          <w:szCs w:val="36"/>
          <w:rtl/>
        </w:rPr>
        <w:t>:</w:t>
      </w:r>
      <w:r w:rsidRPr="00F26453">
        <w:rPr>
          <w:sz w:val="36"/>
          <w:szCs w:val="36"/>
          <w:rtl/>
        </w:rPr>
        <w:t xml:space="preserve"> "الأقران" وهو التساوي في السن واللقي.</w:t>
      </w:r>
    </w:p>
    <w:p w14:paraId="3CB10F76" w14:textId="2C512243" w:rsidR="00175AA2" w:rsidRPr="00F26453" w:rsidRDefault="00175AA2" w:rsidP="00175AA2">
      <w:pPr>
        <w:rPr>
          <w:sz w:val="36"/>
          <w:szCs w:val="36"/>
          <w:rtl/>
        </w:rPr>
      </w:pPr>
      <w:r w:rsidRPr="00F26453">
        <w:rPr>
          <w:sz w:val="36"/>
          <w:szCs w:val="36"/>
          <w:rtl/>
        </w:rPr>
        <w:lastRenderedPageBreak/>
        <w:t xml:space="preserve">وهذا على الغالب، وظاهر كلامه أنه إذا </w:t>
      </w:r>
      <w:r w:rsidR="00770754" w:rsidRPr="00F26453">
        <w:rPr>
          <w:rFonts w:hint="cs"/>
          <w:sz w:val="36"/>
          <w:szCs w:val="36"/>
          <w:rtl/>
        </w:rPr>
        <w:t>اختلفا</w:t>
      </w:r>
      <w:r w:rsidRPr="00F26453">
        <w:rPr>
          <w:sz w:val="36"/>
          <w:szCs w:val="36"/>
          <w:rtl/>
        </w:rPr>
        <w:t xml:space="preserve"> في السن </w:t>
      </w:r>
      <w:r w:rsidR="00770754" w:rsidRPr="00F26453">
        <w:rPr>
          <w:rFonts w:hint="cs"/>
          <w:sz w:val="36"/>
          <w:szCs w:val="36"/>
          <w:rtl/>
        </w:rPr>
        <w:t>ف</w:t>
      </w:r>
      <w:r w:rsidRPr="00F26453">
        <w:rPr>
          <w:sz w:val="36"/>
          <w:szCs w:val="36"/>
          <w:rtl/>
        </w:rPr>
        <w:t>لا يكون كذلك، وإلا قد يتساويا في اللقي ويختلفا في السن، فيكونا قرينان في لقاء المشايخ.</w:t>
      </w:r>
    </w:p>
    <w:p w14:paraId="6FAAF1F7" w14:textId="35FA3B1A"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(وَإِنْ رَوَى كُلٌّ مِنْهُمَا عَنِ الْآَخَرِ: فَالْمُدْبَجُ)</w:t>
      </w:r>
      <w:r w:rsidRPr="00F26453">
        <w:rPr>
          <w:sz w:val="36"/>
          <w:szCs w:val="36"/>
          <w:rtl/>
        </w:rPr>
        <w:t>، الأقران إذا كانا قرينين اجتمعا عند المشايخ</w:t>
      </w:r>
      <w:r w:rsidR="00770754" w:rsidRPr="00F26453">
        <w:rPr>
          <w:rFonts w:hint="cs"/>
          <w:sz w:val="36"/>
          <w:szCs w:val="36"/>
          <w:rtl/>
        </w:rPr>
        <w:t>،</w:t>
      </w:r>
      <w:r w:rsidRPr="00F26453">
        <w:rPr>
          <w:sz w:val="36"/>
          <w:szCs w:val="36"/>
          <w:rtl/>
        </w:rPr>
        <w:t xml:space="preserve"> وهذا روى عن هذا، وهذا روى عن هذا؛ في الصحابة -رضي الله عنهم- كأبي بكر وعمر، أبو هريرة وعائشة، ابن عمر وابن عمرو، وسائر الصحابة </w:t>
      </w:r>
      <w:r w:rsidR="00770754" w:rsidRPr="00F26453">
        <w:rPr>
          <w:rFonts w:hint="cs"/>
          <w:sz w:val="36"/>
          <w:szCs w:val="36"/>
          <w:rtl/>
        </w:rPr>
        <w:t>-</w:t>
      </w:r>
      <w:r w:rsidRPr="00F26453">
        <w:rPr>
          <w:sz w:val="36"/>
          <w:szCs w:val="36"/>
          <w:rtl/>
        </w:rPr>
        <w:t>رضي الله عنهم</w:t>
      </w:r>
      <w:r w:rsidR="00770754" w:rsidRPr="00F26453">
        <w:rPr>
          <w:rFonts w:hint="cs"/>
          <w:sz w:val="36"/>
          <w:szCs w:val="36"/>
          <w:rtl/>
        </w:rPr>
        <w:t>-</w:t>
      </w:r>
      <w:r w:rsidRPr="00F26453">
        <w:rPr>
          <w:sz w:val="36"/>
          <w:szCs w:val="36"/>
          <w:rtl/>
        </w:rPr>
        <w:t xml:space="preserve"> يروي بعضهم عن بعض، مثلًا: أبو سعيد وابن عباس، وابن عباس يروي أكثر عنهم، فهذا يسمى</w:t>
      </w:r>
      <w:r w:rsidR="00770754" w:rsidRPr="00F26453">
        <w:rPr>
          <w:rFonts w:hint="cs"/>
          <w:sz w:val="36"/>
          <w:szCs w:val="36"/>
          <w:rtl/>
        </w:rPr>
        <w:t>:</w:t>
      </w:r>
      <w:r w:rsidRPr="00F26453">
        <w:rPr>
          <w:sz w:val="36"/>
          <w:szCs w:val="36"/>
          <w:rtl/>
        </w:rPr>
        <w:t xml:space="preserve"> "المدبَّج"</w:t>
      </w:r>
      <w:r w:rsidR="00770754" w:rsidRPr="00F26453">
        <w:rPr>
          <w:rFonts w:hint="cs"/>
          <w:sz w:val="36"/>
          <w:szCs w:val="36"/>
          <w:rtl/>
        </w:rPr>
        <w:t>؛</w:t>
      </w:r>
      <w:r w:rsidRPr="00F26453">
        <w:rPr>
          <w:sz w:val="36"/>
          <w:szCs w:val="36"/>
          <w:rtl/>
        </w:rPr>
        <w:t xml:space="preserve"> لأن</w:t>
      </w:r>
      <w:r w:rsidR="00770754" w:rsidRPr="00F26453">
        <w:rPr>
          <w:rFonts w:hint="cs"/>
          <w:sz w:val="36"/>
          <w:szCs w:val="36"/>
          <w:rtl/>
        </w:rPr>
        <w:t>َّ</w:t>
      </w:r>
      <w:r w:rsidRPr="00F26453">
        <w:rPr>
          <w:sz w:val="36"/>
          <w:szCs w:val="36"/>
          <w:rtl/>
        </w:rPr>
        <w:t xml:space="preserve"> كل منهما روى عن الآخر، ومثل: مالك عن الأوزاعي، والأوزاعي روى عن مالك، هما أقران وروى كل منهما</w:t>
      </w:r>
      <w:r w:rsidR="004D22C2" w:rsidRPr="00F26453">
        <w:rPr>
          <w:rFonts w:hint="cs"/>
          <w:sz w:val="36"/>
          <w:szCs w:val="36"/>
          <w:rtl/>
        </w:rPr>
        <w:t xml:space="preserve"> </w:t>
      </w:r>
      <w:r w:rsidRPr="00F26453">
        <w:rPr>
          <w:sz w:val="36"/>
          <w:szCs w:val="36"/>
          <w:rtl/>
        </w:rPr>
        <w:t>عن الآخر، ومثل أبي الزبير المكي ومحمد بن مسلم بن تدرس الأسدي، وعطاء بن أبي رباح روى عن أبي الزبير، وأبو الزبير روى عنه، وكذلك شعبة وإن كان شعبة أكبر رحمه الله-، ومثل السفيانان وإن كان الثوري أكبر، وكذلك الحمادان وإن كان حماد بن سلمة أكبر.</w:t>
      </w:r>
    </w:p>
    <w:p w14:paraId="0C11713E" w14:textId="104B4D70" w:rsidR="00175AA2" w:rsidRPr="00F26453" w:rsidRDefault="00175AA2" w:rsidP="00175AA2">
      <w:pPr>
        <w:rPr>
          <w:sz w:val="36"/>
          <w:szCs w:val="36"/>
          <w:rtl/>
        </w:rPr>
      </w:pPr>
      <w:r w:rsidRPr="00F26453">
        <w:rPr>
          <w:sz w:val="36"/>
          <w:szCs w:val="36"/>
          <w:rtl/>
        </w:rPr>
        <w:t>فإذًا؛ إذا علمنا أن</w:t>
      </w:r>
      <w:r w:rsidR="00770754" w:rsidRPr="00F26453">
        <w:rPr>
          <w:rFonts w:hint="cs"/>
          <w:sz w:val="36"/>
          <w:szCs w:val="36"/>
          <w:rtl/>
        </w:rPr>
        <w:t>َّ</w:t>
      </w:r>
      <w:r w:rsidRPr="00F26453">
        <w:rPr>
          <w:sz w:val="36"/>
          <w:szCs w:val="36"/>
          <w:rtl/>
        </w:rPr>
        <w:t xml:space="preserve"> فلانًا وفلانًا كل منهما روى </w:t>
      </w:r>
      <w:r w:rsidR="00770754" w:rsidRPr="00F26453">
        <w:rPr>
          <w:rFonts w:hint="cs"/>
          <w:sz w:val="36"/>
          <w:szCs w:val="36"/>
          <w:rtl/>
        </w:rPr>
        <w:t xml:space="preserve">عن </w:t>
      </w:r>
      <w:r w:rsidRPr="00F26453">
        <w:rPr>
          <w:sz w:val="36"/>
          <w:szCs w:val="36"/>
          <w:rtl/>
        </w:rPr>
        <w:t>الآخر فهذا المدبَّج، وهكذا سماه الدارقطني.</w:t>
      </w:r>
    </w:p>
    <w:p w14:paraId="14320934" w14:textId="2A88A52C" w:rsidR="00175AA2" w:rsidRPr="00F26453" w:rsidRDefault="00175AA2" w:rsidP="00175AA2">
      <w:pPr>
        <w:rPr>
          <w:sz w:val="36"/>
          <w:szCs w:val="36"/>
          <w:rtl/>
        </w:rPr>
      </w:pPr>
      <w:r w:rsidRPr="00F26453">
        <w:rPr>
          <w:sz w:val="36"/>
          <w:szCs w:val="36"/>
          <w:rtl/>
        </w:rPr>
        <w:t>والمدبَّج: من ديباجتي الوجه</w:t>
      </w:r>
      <w:r w:rsidR="00770754" w:rsidRPr="00F26453">
        <w:rPr>
          <w:rFonts w:hint="cs"/>
          <w:sz w:val="36"/>
          <w:szCs w:val="36"/>
          <w:rtl/>
        </w:rPr>
        <w:t>؛</w:t>
      </w:r>
      <w:r w:rsidRPr="00F26453">
        <w:rPr>
          <w:sz w:val="36"/>
          <w:szCs w:val="36"/>
          <w:rtl/>
        </w:rPr>
        <w:t xml:space="preserve"> لأنهما تقابلتا.</w:t>
      </w:r>
    </w:p>
    <w:p w14:paraId="5E97D3C6" w14:textId="77777777" w:rsidR="00175AA2" w:rsidRPr="00F26453" w:rsidRDefault="00175AA2" w:rsidP="00175AA2">
      <w:pPr>
        <w:rPr>
          <w:sz w:val="36"/>
          <w:szCs w:val="36"/>
          <w:rtl/>
        </w:rPr>
      </w:pPr>
      <w:r w:rsidRPr="00F26453">
        <w:rPr>
          <w:sz w:val="36"/>
          <w:szCs w:val="36"/>
          <w:rtl/>
        </w:rPr>
        <w:t>وقيلت: ديباجة من الشيء الحسن، يعني كأن هذا أمر حسن، أن يروي عن زميله وزميله يروي عنه، ففيه إشارة للتواضع، وأن الإنسان يأخذ العلم عن زميله وزميله يأخذ عنه.</w:t>
      </w:r>
    </w:p>
    <w:p w14:paraId="01A44281" w14:textId="77777777" w:rsidR="00175AA2" w:rsidRPr="00F26453" w:rsidRDefault="00175AA2" w:rsidP="00175AA2">
      <w:pPr>
        <w:rPr>
          <w:sz w:val="36"/>
          <w:szCs w:val="36"/>
          <w:rtl/>
        </w:rPr>
      </w:pPr>
      <w:r w:rsidRPr="00F26453">
        <w:rPr>
          <w:sz w:val="36"/>
          <w:szCs w:val="36"/>
          <w:rtl/>
        </w:rPr>
        <w:t>فهذا من مُلَحِ هذا العلم -كما يقولون- وهذا واقع السلف.</w:t>
      </w:r>
    </w:p>
    <w:p w14:paraId="1597EDBD" w14:textId="3622CA11" w:rsidR="00175AA2" w:rsidRPr="00F26453" w:rsidRDefault="00175AA2" w:rsidP="00175AA2">
      <w:pPr>
        <w:rPr>
          <w:sz w:val="36"/>
          <w:szCs w:val="36"/>
          <w:rtl/>
        </w:rPr>
      </w:pPr>
      <w:r w:rsidRPr="00F26453">
        <w:rPr>
          <w:sz w:val="36"/>
          <w:szCs w:val="36"/>
          <w:rtl/>
        </w:rPr>
        <w:t>وكذلك التذاكر بين العلماء، كيحيى معين والإمام أحمد</w:t>
      </w:r>
      <w:r w:rsidR="00770754" w:rsidRPr="00F26453">
        <w:rPr>
          <w:rFonts w:hint="cs"/>
          <w:sz w:val="36"/>
          <w:szCs w:val="36"/>
          <w:rtl/>
        </w:rPr>
        <w:t xml:space="preserve"> </w:t>
      </w:r>
      <w:r w:rsidRPr="00F26453">
        <w:rPr>
          <w:sz w:val="36"/>
          <w:szCs w:val="36"/>
          <w:rtl/>
        </w:rPr>
        <w:t>-رحمهما الله-، وأبو عبيد القاسم بن سلام وقتيبة؛ يجتمعون وكل منهم يأخذ عن الآخر؛ وهذا كله من باب المدبج.</w:t>
      </w:r>
    </w:p>
    <w:p w14:paraId="008818D9" w14:textId="60A2CEC2" w:rsidR="00175AA2" w:rsidRPr="00F26453" w:rsidRDefault="00175AA2" w:rsidP="00175AA2">
      <w:pPr>
        <w:rPr>
          <w:sz w:val="36"/>
          <w:szCs w:val="36"/>
          <w:rtl/>
        </w:rPr>
      </w:pPr>
      <w:r w:rsidRPr="00F26453">
        <w:rPr>
          <w:sz w:val="36"/>
          <w:szCs w:val="36"/>
          <w:rtl/>
        </w:rPr>
        <w:t xml:space="preserve">{قال -رَحِمَهُ اللهُ: </w:t>
      </w:r>
      <w:r w:rsidRPr="00F26453">
        <w:rPr>
          <w:color w:val="0000FF"/>
          <w:sz w:val="36"/>
          <w:szCs w:val="36"/>
          <w:rtl/>
        </w:rPr>
        <w:t>(وَإِنْ رَوَى عَمَّنْ دُونَهُ: فَالْأَكَابِرُ عَنِ الْأَصَاغِرِ، وَمِنْهُ الْآَبَاءُ عَنِ الْأَبْنَاءِ، وَفِي عَكْسِهِ كَثْرَةٌ، وَمِنْهُ مَنْ رَوَى عَنْ أَبِيهِ عَنْ جَدِّهِ.)</w:t>
      </w:r>
      <w:r w:rsidRPr="00F26453">
        <w:rPr>
          <w:sz w:val="36"/>
          <w:szCs w:val="36"/>
          <w:rtl/>
        </w:rPr>
        <w:t>}.</w:t>
      </w:r>
    </w:p>
    <w:p w14:paraId="002DE9C1" w14:textId="52F0D111" w:rsidR="00175AA2" w:rsidRPr="00F26453" w:rsidRDefault="00175AA2" w:rsidP="00175AA2">
      <w:pPr>
        <w:rPr>
          <w:sz w:val="36"/>
          <w:szCs w:val="36"/>
          <w:rtl/>
        </w:rPr>
      </w:pPr>
      <w:r w:rsidRPr="00F26453">
        <w:rPr>
          <w:sz w:val="36"/>
          <w:szCs w:val="36"/>
          <w:rtl/>
        </w:rPr>
        <w:t xml:space="preserve">قوله: </w:t>
      </w:r>
      <w:r w:rsidRPr="00F26453">
        <w:rPr>
          <w:color w:val="0000FF"/>
          <w:sz w:val="36"/>
          <w:szCs w:val="36"/>
          <w:rtl/>
        </w:rPr>
        <w:t>(وَإِنْ رَوَى عَمَّنْ دُونَهُ: فَالْأَكَابِرُ عَنِ الْأَصَاغِرِ)</w:t>
      </w:r>
      <w:r w:rsidRPr="00F26453">
        <w:rPr>
          <w:sz w:val="36"/>
          <w:szCs w:val="36"/>
          <w:rtl/>
        </w:rPr>
        <w:t xml:space="preserve">، إذا روى الكبير عن الصغير، والأصل في هذا هو رواية النبي </w:t>
      </w:r>
      <w:r w:rsidR="006D379B" w:rsidRPr="00F26453">
        <w:rPr>
          <w:rFonts w:ascii="Sakkal Majalla" w:hAnsi="Sakkal Majalla" w:cs="Sakkal Majalla" w:hint="cs"/>
          <w:color w:val="C00000"/>
          <w:sz w:val="36"/>
          <w:szCs w:val="36"/>
          <w:rtl/>
        </w:rPr>
        <w:t>ﷺ</w:t>
      </w:r>
      <w:r w:rsidRPr="00F26453">
        <w:rPr>
          <w:sz w:val="36"/>
          <w:szCs w:val="36"/>
          <w:rtl/>
        </w:rPr>
        <w:t xml:space="preserve"> عن تميم، فقد روى عنه حديث الجساسة</w:t>
      </w:r>
      <w:r w:rsidR="00770754" w:rsidRPr="00F26453">
        <w:rPr>
          <w:rFonts w:hint="cs"/>
          <w:sz w:val="36"/>
          <w:szCs w:val="36"/>
          <w:rtl/>
        </w:rPr>
        <w:t>،</w:t>
      </w:r>
      <w:r w:rsidRPr="00F26453">
        <w:rPr>
          <w:sz w:val="36"/>
          <w:szCs w:val="36"/>
          <w:rtl/>
        </w:rPr>
        <w:t xml:space="preserve"> وأخبرهم بذلك في صحيح مسلم، وهكذا بعد ذلك العلماء صار يروي بعضهم عن بعض، وكثيرًا ما يروي الكبير عن الصغير، ووقع </w:t>
      </w:r>
      <w:r w:rsidR="00770754" w:rsidRPr="00F26453">
        <w:rPr>
          <w:rFonts w:hint="cs"/>
          <w:sz w:val="36"/>
          <w:szCs w:val="36"/>
          <w:rtl/>
        </w:rPr>
        <w:t xml:space="preserve">في </w:t>
      </w:r>
      <w:r w:rsidRPr="00F26453">
        <w:rPr>
          <w:sz w:val="36"/>
          <w:szCs w:val="36"/>
          <w:rtl/>
        </w:rPr>
        <w:t xml:space="preserve">هذا قصص </w:t>
      </w:r>
      <w:r w:rsidRPr="00F26453">
        <w:rPr>
          <w:sz w:val="36"/>
          <w:szCs w:val="36"/>
          <w:rtl/>
        </w:rPr>
        <w:lastRenderedPageBreak/>
        <w:t>كثيرة، الدارقطني روى عن عبد الغني بن سعيد، وعبد الغني بن سعيد روى عن محمد بن علي السوري، وعبد الغني تلميذ الدارقطني، ومحمد بن علي السوري تلميذ عبد الغني بن سعيد، والترمذي روى عنه البخاري، وذكر وقال: "روى عني البخاري هذا الحديث".</w:t>
      </w:r>
    </w:p>
    <w:p w14:paraId="7C6D53AF" w14:textId="019AFFF1"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(وَمِنْهُ الْآَبَاءُ عَنِ الْأَبْنَاءِ)</w:t>
      </w:r>
      <w:r w:rsidRPr="00F26453">
        <w:rPr>
          <w:sz w:val="36"/>
          <w:szCs w:val="36"/>
          <w:rtl/>
        </w:rPr>
        <w:t>، العادة أن الابن هو الذي يروي عن أبيه، لكن قد يروي الأب عن ابنه، ومنه رواية العباس عن الفضل في الجمع بين الصلاتين في مزدلفة.</w:t>
      </w:r>
    </w:p>
    <w:p w14:paraId="093067F9" w14:textId="38DACEA9" w:rsidR="00175AA2" w:rsidRPr="00F26453" w:rsidRDefault="00175AA2" w:rsidP="00175AA2">
      <w:pPr>
        <w:rPr>
          <w:sz w:val="36"/>
          <w:szCs w:val="36"/>
          <w:rtl/>
        </w:rPr>
      </w:pPr>
      <w:r w:rsidRPr="00F26453">
        <w:rPr>
          <w:sz w:val="36"/>
          <w:szCs w:val="36"/>
          <w:rtl/>
        </w:rPr>
        <w:t xml:space="preserve">قال: </w:t>
      </w:r>
      <w:r w:rsidRPr="00F26453">
        <w:rPr>
          <w:color w:val="0000FF"/>
          <w:sz w:val="36"/>
          <w:szCs w:val="36"/>
          <w:rtl/>
        </w:rPr>
        <w:t>(وَفِي عَكْسِهِ كَثْرَةٌ)</w:t>
      </w:r>
      <w:r w:rsidRPr="00F26453">
        <w:rPr>
          <w:sz w:val="36"/>
          <w:szCs w:val="36"/>
          <w:rtl/>
        </w:rPr>
        <w:t xml:space="preserve">، أي رواية الابن عن أبيه هذا كثير، ومن هذا مَن روى عن أبيه عن جده؛ وهذا كثير من رواية عمرو بن شعيب عن أبيه عن جده، ورواية بهز بن حكيم عن أبيه عن جده، وسالم بن عبد الله بن عمر عن أبيه عن جده؛ وقد صنف </w:t>
      </w:r>
      <w:r w:rsidR="00770754" w:rsidRPr="00F26453">
        <w:rPr>
          <w:sz w:val="36"/>
          <w:szCs w:val="36"/>
          <w:rtl/>
        </w:rPr>
        <w:t xml:space="preserve">خليل بن كيكلدي </w:t>
      </w:r>
      <w:r w:rsidRPr="00F26453">
        <w:rPr>
          <w:sz w:val="36"/>
          <w:szCs w:val="36"/>
          <w:rtl/>
        </w:rPr>
        <w:t>العلائي في هذا -رحمة الله عليه.</w:t>
      </w:r>
    </w:p>
    <w:p w14:paraId="2111638C" w14:textId="77777777" w:rsidR="00175AA2" w:rsidRPr="00F26453" w:rsidRDefault="00175AA2" w:rsidP="00175AA2">
      <w:pPr>
        <w:rPr>
          <w:sz w:val="36"/>
          <w:szCs w:val="36"/>
          <w:rtl/>
        </w:rPr>
      </w:pPr>
      <w:r w:rsidRPr="00F26453">
        <w:rPr>
          <w:sz w:val="36"/>
          <w:szCs w:val="36"/>
          <w:rtl/>
        </w:rPr>
        <w:t>أسأله -سبحانه وتعالى- لي ولكم التوفيق والسداد والعلم النافع بمنَّه وكرمه، آمين وصلى الله وسلم وبارك على نبينا محمد.</w:t>
      </w:r>
    </w:p>
    <w:p w14:paraId="56736E7D" w14:textId="0BA06328" w:rsidR="006B579F" w:rsidRPr="00F26453" w:rsidRDefault="00175AA2" w:rsidP="00175AA2">
      <w:pPr>
        <w:rPr>
          <w:sz w:val="36"/>
          <w:szCs w:val="36"/>
        </w:rPr>
      </w:pPr>
      <w:r w:rsidRPr="00F26453">
        <w:rPr>
          <w:sz w:val="36"/>
          <w:szCs w:val="36"/>
          <w:rtl/>
        </w:rPr>
        <w:t>{اللهم آمين، شكر الله لكم فضيلة الشيخ على ما قدمتم، والشكر موصول للإخوة المشاهدين، وعلى أمل اللقاء ب</w:t>
      </w:r>
      <w:r w:rsidR="00F26453">
        <w:rPr>
          <w:rFonts w:hint="cs"/>
          <w:sz w:val="36"/>
          <w:szCs w:val="36"/>
          <w:rtl/>
        </w:rPr>
        <w:t>ك</w:t>
      </w:r>
      <w:r w:rsidRPr="00F26453">
        <w:rPr>
          <w:sz w:val="36"/>
          <w:szCs w:val="36"/>
          <w:rtl/>
        </w:rPr>
        <w:t xml:space="preserve">م إن شاء في حلقة جديدة، نستودعكم الله </w:t>
      </w:r>
      <w:r w:rsidR="00F26453">
        <w:rPr>
          <w:rFonts w:hint="cs"/>
          <w:sz w:val="36"/>
          <w:szCs w:val="36"/>
          <w:rtl/>
        </w:rPr>
        <w:t>-</w:t>
      </w:r>
      <w:r w:rsidRPr="00F26453">
        <w:rPr>
          <w:sz w:val="36"/>
          <w:szCs w:val="36"/>
          <w:rtl/>
        </w:rPr>
        <w:t>عز وجل</w:t>
      </w:r>
      <w:r w:rsidR="00F26453">
        <w:rPr>
          <w:rFonts w:hint="cs"/>
          <w:sz w:val="36"/>
          <w:szCs w:val="36"/>
          <w:rtl/>
        </w:rPr>
        <w:t>-</w:t>
      </w:r>
      <w:r w:rsidRPr="00F26453">
        <w:rPr>
          <w:sz w:val="36"/>
          <w:szCs w:val="36"/>
          <w:rtl/>
        </w:rPr>
        <w:t xml:space="preserve"> والسلام عليكم ورحمة الله وبركاته}.</w:t>
      </w:r>
    </w:p>
    <w:sectPr w:rsidR="006B579F" w:rsidRPr="00F26453" w:rsidSect="00255421">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25C1" w14:textId="77777777" w:rsidR="00CD1A1B" w:rsidRDefault="00CD1A1B" w:rsidP="0094610B">
      <w:pPr>
        <w:spacing w:after="0"/>
      </w:pPr>
      <w:r>
        <w:separator/>
      </w:r>
    </w:p>
  </w:endnote>
  <w:endnote w:type="continuationSeparator" w:id="0">
    <w:p w14:paraId="0D8F3437" w14:textId="77777777" w:rsidR="00CD1A1B" w:rsidRDefault="00CD1A1B" w:rsidP="009461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6921806"/>
      <w:docPartObj>
        <w:docPartGallery w:val="Page Numbers (Bottom of Page)"/>
        <w:docPartUnique/>
      </w:docPartObj>
    </w:sdtPr>
    <w:sdtEndPr>
      <w:rPr>
        <w:noProof/>
      </w:rPr>
    </w:sdtEndPr>
    <w:sdtContent>
      <w:p w14:paraId="3BEB321A" w14:textId="69385168" w:rsidR="00995595" w:rsidRDefault="009955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0FEE90" w14:textId="77777777" w:rsidR="00995595" w:rsidRDefault="00995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0017" w14:textId="77777777" w:rsidR="00CD1A1B" w:rsidRDefault="00CD1A1B" w:rsidP="0094610B">
      <w:pPr>
        <w:spacing w:after="0"/>
      </w:pPr>
      <w:r>
        <w:separator/>
      </w:r>
    </w:p>
  </w:footnote>
  <w:footnote w:type="continuationSeparator" w:id="0">
    <w:p w14:paraId="3727C36E" w14:textId="77777777" w:rsidR="00CD1A1B" w:rsidRDefault="00CD1A1B" w:rsidP="0094610B">
      <w:pPr>
        <w:spacing w:after="0"/>
      </w:pPr>
      <w:r>
        <w:continuationSeparator/>
      </w:r>
    </w:p>
  </w:footnote>
  <w:footnote w:id="1">
    <w:p w14:paraId="398391EC" w14:textId="2B08AFA6" w:rsidR="0094610B" w:rsidRDefault="0094610B">
      <w:pPr>
        <w:pStyle w:val="FootnoteText"/>
      </w:pPr>
      <w:r>
        <w:rPr>
          <w:rStyle w:val="FootnoteReference"/>
        </w:rPr>
        <w:footnoteRef/>
      </w:r>
      <w:r>
        <w:rPr>
          <w:rtl/>
        </w:rPr>
        <w:t xml:space="preserve"> </w:t>
      </w:r>
      <w:r w:rsidRPr="0094610B">
        <w:rPr>
          <w:rtl/>
        </w:rPr>
        <w:t>صحيح مسلم</w:t>
      </w:r>
      <w:r>
        <w:rPr>
          <w:rFonts w:hint="cs"/>
          <w:rtl/>
        </w:rPr>
        <w:t xml:space="preserve"> (</w:t>
      </w:r>
      <w:r w:rsidRPr="0094610B">
        <w:rPr>
          <w:rtl/>
        </w:rPr>
        <w:t>78</w:t>
      </w:r>
      <w:r>
        <w:rPr>
          <w:rFonts w:hint="cs"/>
          <w:rtl/>
        </w:rPr>
        <w:t>).</w:t>
      </w:r>
    </w:p>
  </w:footnote>
  <w:footnote w:id="2">
    <w:p w14:paraId="7A099E02" w14:textId="046D3BD8" w:rsidR="0094610B" w:rsidRDefault="0094610B">
      <w:pPr>
        <w:pStyle w:val="FootnoteText"/>
        <w:rPr>
          <w:rtl/>
        </w:rPr>
      </w:pPr>
      <w:r>
        <w:rPr>
          <w:rStyle w:val="FootnoteReference"/>
        </w:rPr>
        <w:footnoteRef/>
      </w:r>
      <w:r>
        <w:rPr>
          <w:rtl/>
        </w:rPr>
        <w:t xml:space="preserve"> </w:t>
      </w:r>
      <w:r>
        <w:rPr>
          <w:rFonts w:hint="cs"/>
          <w:rtl/>
        </w:rPr>
        <w:t>صحيح البخاري (1).</w:t>
      </w:r>
    </w:p>
  </w:footnote>
  <w:footnote w:id="3">
    <w:p w14:paraId="198FF49C" w14:textId="10FDD849" w:rsidR="0094610B" w:rsidRDefault="0094610B">
      <w:pPr>
        <w:pStyle w:val="FootnoteText"/>
        <w:rPr>
          <w:rtl/>
        </w:rPr>
      </w:pPr>
      <w:r>
        <w:rPr>
          <w:rStyle w:val="FootnoteReference"/>
        </w:rPr>
        <w:footnoteRef/>
      </w:r>
      <w:r>
        <w:rPr>
          <w:rtl/>
        </w:rPr>
        <w:t xml:space="preserve"> </w:t>
      </w:r>
      <w:r w:rsidRPr="0094610B">
        <w:rPr>
          <w:rtl/>
        </w:rPr>
        <w:t>صحيح البخاري</w:t>
      </w:r>
      <w:r>
        <w:rPr>
          <w:rFonts w:hint="cs"/>
          <w:rtl/>
        </w:rPr>
        <w:t xml:space="preserve"> (</w:t>
      </w:r>
      <w:r w:rsidRPr="0094610B">
        <w:rPr>
          <w:rtl/>
        </w:rPr>
        <w:t>6954</w:t>
      </w:r>
      <w:r>
        <w:rPr>
          <w:rFonts w:hint="cs"/>
          <w:rtl/>
        </w:rPr>
        <w:t>).</w:t>
      </w:r>
    </w:p>
  </w:footnote>
  <w:footnote w:id="4">
    <w:p w14:paraId="3F2BE66E" w14:textId="37E9FFFE" w:rsidR="00FD661D" w:rsidRDefault="00FD661D">
      <w:pPr>
        <w:pStyle w:val="FootnoteText"/>
      </w:pPr>
      <w:r>
        <w:rPr>
          <w:rStyle w:val="FootnoteReference"/>
        </w:rPr>
        <w:footnoteRef/>
      </w:r>
      <w:r>
        <w:rPr>
          <w:rtl/>
        </w:rPr>
        <w:t xml:space="preserve"> </w:t>
      </w:r>
      <w:r w:rsidRPr="00FD661D">
        <w:rPr>
          <w:rtl/>
        </w:rPr>
        <w:t>صحيح البخاري</w:t>
      </w:r>
      <w:r>
        <w:rPr>
          <w:rFonts w:hint="cs"/>
          <w:rtl/>
        </w:rPr>
        <w:t xml:space="preserve"> (</w:t>
      </w:r>
      <w:r w:rsidRPr="00FD661D">
        <w:rPr>
          <w:rtl/>
        </w:rPr>
        <w:t>6484</w:t>
      </w:r>
      <w:r>
        <w:rPr>
          <w:rFonts w:hint="cs"/>
          <w:rtl/>
        </w:rPr>
        <w:t>).</w:t>
      </w:r>
    </w:p>
  </w:footnote>
  <w:footnote w:id="5">
    <w:p w14:paraId="282C8B4D" w14:textId="5F4390D4" w:rsidR="00FD661D" w:rsidRDefault="00FD661D">
      <w:pPr>
        <w:pStyle w:val="FootnoteText"/>
      </w:pPr>
      <w:r>
        <w:rPr>
          <w:rStyle w:val="FootnoteReference"/>
        </w:rPr>
        <w:footnoteRef/>
      </w:r>
      <w:r>
        <w:rPr>
          <w:rtl/>
        </w:rPr>
        <w:t xml:space="preserve"> </w:t>
      </w:r>
      <w:r w:rsidRPr="00FD661D">
        <w:rPr>
          <w:rtl/>
        </w:rPr>
        <w:t>صحيح البخاري</w:t>
      </w:r>
      <w:r>
        <w:rPr>
          <w:rFonts w:hint="cs"/>
          <w:rtl/>
        </w:rPr>
        <w:t xml:space="preserve"> (</w:t>
      </w:r>
      <w:r w:rsidRPr="00FD661D">
        <w:rPr>
          <w:rtl/>
        </w:rPr>
        <w:t>6416</w:t>
      </w:r>
      <w:r>
        <w:rPr>
          <w:rFonts w:hint="cs"/>
          <w:rtl/>
        </w:rPr>
        <w:t>).</w:t>
      </w:r>
    </w:p>
  </w:footnote>
  <w:footnote w:id="6">
    <w:p w14:paraId="77B66611" w14:textId="7B1E0897" w:rsidR="00FD661D" w:rsidRDefault="00FD661D">
      <w:pPr>
        <w:pStyle w:val="FootnoteText"/>
      </w:pPr>
      <w:r>
        <w:rPr>
          <w:rStyle w:val="FootnoteReference"/>
        </w:rPr>
        <w:footnoteRef/>
      </w:r>
      <w:r>
        <w:rPr>
          <w:rtl/>
        </w:rPr>
        <w:t xml:space="preserve"> </w:t>
      </w:r>
      <w:r w:rsidRPr="00FD661D">
        <w:rPr>
          <w:rtl/>
        </w:rPr>
        <w:t>صحيح مسلم</w:t>
      </w:r>
      <w:r>
        <w:rPr>
          <w:rFonts w:hint="cs"/>
          <w:rtl/>
        </w:rPr>
        <w:t xml:space="preserve"> (</w:t>
      </w:r>
      <w:r w:rsidRPr="00FD661D">
        <w:rPr>
          <w:rtl/>
        </w:rPr>
        <w:t>1263</w:t>
      </w:r>
      <w:r>
        <w:rPr>
          <w:rFonts w:hint="cs"/>
          <w:rtl/>
        </w:rPr>
        <w:t>).</w:t>
      </w:r>
    </w:p>
  </w:footnote>
  <w:footnote w:id="7">
    <w:p w14:paraId="7785B629" w14:textId="5B2765B0" w:rsidR="001B2742" w:rsidRDefault="001B2742">
      <w:pPr>
        <w:pStyle w:val="FootnoteText"/>
        <w:rPr>
          <w:rtl/>
        </w:rPr>
      </w:pPr>
      <w:r>
        <w:rPr>
          <w:rStyle w:val="FootnoteReference"/>
        </w:rPr>
        <w:footnoteRef/>
      </w:r>
      <w:r>
        <w:rPr>
          <w:rtl/>
        </w:rPr>
        <w:t xml:space="preserve"> </w:t>
      </w:r>
      <w:r>
        <w:rPr>
          <w:rFonts w:hint="cs"/>
          <w:rtl/>
        </w:rPr>
        <w:t>صحيح</w:t>
      </w:r>
      <w:r w:rsidRPr="001B2742">
        <w:rPr>
          <w:rtl/>
        </w:rPr>
        <w:t xml:space="preserve"> مسلم (836).</w:t>
      </w:r>
    </w:p>
  </w:footnote>
  <w:footnote w:id="8">
    <w:p w14:paraId="7B2F05F6" w14:textId="2192B6A2" w:rsidR="00556443" w:rsidRDefault="00556443">
      <w:pPr>
        <w:pStyle w:val="FootnoteText"/>
      </w:pPr>
      <w:r>
        <w:rPr>
          <w:rStyle w:val="FootnoteReference"/>
        </w:rPr>
        <w:footnoteRef/>
      </w:r>
      <w:r>
        <w:rPr>
          <w:rtl/>
        </w:rPr>
        <w:t xml:space="preserve"> </w:t>
      </w:r>
      <w:r w:rsidR="00EE62F8" w:rsidRPr="00EE62F8">
        <w:rPr>
          <w:rtl/>
        </w:rPr>
        <w:t>فتح الباري لابن رجب</w:t>
      </w:r>
      <w:r w:rsidR="00EE62F8">
        <w:rPr>
          <w:rFonts w:hint="cs"/>
          <w:rtl/>
        </w:rPr>
        <w:t xml:space="preserve"> (</w:t>
      </w:r>
      <w:r w:rsidR="00EE62F8" w:rsidRPr="00EE62F8">
        <w:rPr>
          <w:rtl/>
        </w:rPr>
        <w:t>3/547</w:t>
      </w:r>
      <w:r w:rsidR="00EE62F8">
        <w:rPr>
          <w:rFonts w:hint="cs"/>
          <w:rtl/>
        </w:rPr>
        <w:t>).</w:t>
      </w:r>
    </w:p>
  </w:footnote>
  <w:footnote w:id="9">
    <w:p w14:paraId="1DA25F6C" w14:textId="4297FFF9" w:rsidR="00556443" w:rsidRDefault="00556443">
      <w:pPr>
        <w:pStyle w:val="FootnoteText"/>
      </w:pPr>
      <w:r>
        <w:rPr>
          <w:rStyle w:val="FootnoteReference"/>
        </w:rPr>
        <w:footnoteRef/>
      </w:r>
      <w:r>
        <w:rPr>
          <w:rtl/>
        </w:rPr>
        <w:t xml:space="preserve"> </w:t>
      </w:r>
      <w:r w:rsidRPr="00556443">
        <w:rPr>
          <w:rtl/>
        </w:rPr>
        <w:t>أخرجه الطبراني (6/249) (6120)، والبيهقي (1982)</w:t>
      </w:r>
      <w:r>
        <w:rPr>
          <w:rFonts w:hint="cs"/>
          <w:rtl/>
        </w:rPr>
        <w:t>.</w:t>
      </w:r>
    </w:p>
  </w:footnote>
  <w:footnote w:id="10">
    <w:p w14:paraId="6A98825B" w14:textId="5268C023" w:rsidR="00F06DA8" w:rsidRDefault="00F06DA8">
      <w:pPr>
        <w:pStyle w:val="FootnoteText"/>
      </w:pPr>
      <w:r>
        <w:rPr>
          <w:rStyle w:val="FootnoteReference"/>
        </w:rPr>
        <w:footnoteRef/>
      </w:r>
      <w:r>
        <w:rPr>
          <w:rtl/>
        </w:rPr>
        <w:t xml:space="preserve"> </w:t>
      </w:r>
      <w:r>
        <w:rPr>
          <w:rFonts w:hint="cs"/>
          <w:rtl/>
        </w:rPr>
        <w:t>السنن الكبرى للنسائي (</w:t>
      </w:r>
      <w:r w:rsidRPr="00F06DA8">
        <w:rPr>
          <w:rtl/>
        </w:rPr>
        <w:t>9829</w:t>
      </w:r>
      <w:r>
        <w:rPr>
          <w:rFonts w:hint="cs"/>
          <w:rtl/>
        </w:rPr>
        <w:t>).</w:t>
      </w:r>
    </w:p>
  </w:footnote>
  <w:footnote w:id="11">
    <w:p w14:paraId="457047B5" w14:textId="1B1747E7" w:rsidR="006250B3" w:rsidRDefault="006250B3">
      <w:pPr>
        <w:pStyle w:val="FootnoteText"/>
      </w:pPr>
      <w:r>
        <w:rPr>
          <w:rStyle w:val="FootnoteReference"/>
        </w:rPr>
        <w:footnoteRef/>
      </w:r>
      <w:r>
        <w:rPr>
          <w:rtl/>
        </w:rPr>
        <w:t xml:space="preserve"> </w:t>
      </w:r>
      <w:r w:rsidRPr="006250B3">
        <w:rPr>
          <w:rtl/>
        </w:rPr>
        <w:t>أخرجه الترمذي (2260)</w:t>
      </w:r>
      <w:r>
        <w:rPr>
          <w:rFonts w:hint="cs"/>
          <w:rtl/>
        </w:rPr>
        <w:t>.</w:t>
      </w:r>
    </w:p>
  </w:footnote>
  <w:footnote w:id="12">
    <w:p w14:paraId="324A48C2" w14:textId="50F1A495" w:rsidR="006250B3" w:rsidRDefault="006250B3">
      <w:pPr>
        <w:pStyle w:val="FootnoteText"/>
        <w:rPr>
          <w:rtl/>
        </w:rPr>
      </w:pPr>
      <w:r>
        <w:rPr>
          <w:rStyle w:val="FootnoteReference"/>
        </w:rPr>
        <w:footnoteRef/>
      </w:r>
      <w:r>
        <w:rPr>
          <w:rtl/>
        </w:rPr>
        <w:t xml:space="preserve"> </w:t>
      </w:r>
      <w:r>
        <w:rPr>
          <w:rFonts w:hint="cs"/>
          <w:rtl/>
        </w:rPr>
        <w:t xml:space="preserve">صحيح </w:t>
      </w:r>
      <w:r w:rsidRPr="006250B3">
        <w:rPr>
          <w:rtl/>
        </w:rPr>
        <w:t>البخاري (6643)</w:t>
      </w:r>
      <w:r>
        <w:rPr>
          <w:rFonts w:hint="cs"/>
          <w:rtl/>
        </w:rPr>
        <w:t xml:space="preserve">، </w:t>
      </w:r>
      <w:r w:rsidRPr="006250B3">
        <w:rPr>
          <w:rtl/>
        </w:rPr>
        <w:t>مسلم (811)</w:t>
      </w:r>
      <w:r>
        <w:rPr>
          <w:rFonts w:hint="cs"/>
          <w:rtl/>
        </w:rPr>
        <w:t>.</w:t>
      </w:r>
    </w:p>
  </w:footnote>
  <w:footnote w:id="13">
    <w:p w14:paraId="52924E7E" w14:textId="60E7CD21" w:rsidR="00C60CA9" w:rsidRDefault="00C60CA9">
      <w:pPr>
        <w:pStyle w:val="FootnoteText"/>
      </w:pPr>
      <w:r>
        <w:rPr>
          <w:rStyle w:val="FootnoteReference"/>
        </w:rPr>
        <w:footnoteRef/>
      </w:r>
      <w:r>
        <w:rPr>
          <w:rtl/>
        </w:rPr>
        <w:t xml:space="preserve"> </w:t>
      </w:r>
      <w:r w:rsidRPr="00C60CA9">
        <w:rPr>
          <w:rtl/>
        </w:rPr>
        <w:t>صحيح البخاري</w:t>
      </w:r>
      <w:r>
        <w:rPr>
          <w:rFonts w:hint="cs"/>
          <w:rtl/>
        </w:rPr>
        <w:t xml:space="preserve"> (</w:t>
      </w:r>
      <w:r w:rsidRPr="00C60CA9">
        <w:rPr>
          <w:rtl/>
        </w:rPr>
        <w:t>3346</w:t>
      </w:r>
      <w:r>
        <w:rPr>
          <w:rFonts w:hint="cs"/>
          <w:rtl/>
        </w:rPr>
        <w:t xml:space="preserve">)، </w:t>
      </w:r>
      <w:r w:rsidRPr="00C60CA9">
        <w:rPr>
          <w:rtl/>
        </w:rPr>
        <w:t>صحيح مسلم</w:t>
      </w:r>
      <w:r>
        <w:rPr>
          <w:rFonts w:hint="cs"/>
          <w:rtl/>
        </w:rPr>
        <w:t xml:space="preserve"> (</w:t>
      </w:r>
      <w:r w:rsidRPr="00C60CA9">
        <w:rPr>
          <w:rtl/>
        </w:rPr>
        <w:t>2880</w:t>
      </w:r>
      <w:r>
        <w:rPr>
          <w:rFonts w:hint="cs"/>
          <w:rtl/>
        </w:rPr>
        <w:t>).</w:t>
      </w:r>
    </w:p>
  </w:footnote>
  <w:footnote w:id="14">
    <w:p w14:paraId="202172BF" w14:textId="533A3060" w:rsidR="00C60CA9" w:rsidRDefault="00C60CA9">
      <w:pPr>
        <w:pStyle w:val="FootnoteText"/>
      </w:pPr>
      <w:r>
        <w:rPr>
          <w:rStyle w:val="FootnoteReference"/>
        </w:rPr>
        <w:footnoteRef/>
      </w:r>
      <w:r>
        <w:rPr>
          <w:rtl/>
        </w:rPr>
        <w:t xml:space="preserve"> </w:t>
      </w:r>
      <w:r w:rsidRPr="00C60CA9">
        <w:rPr>
          <w:rtl/>
        </w:rPr>
        <w:t>أخرجه البخاري (6715)، ومسلم (1509)</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D7"/>
    <w:rsid w:val="000262FA"/>
    <w:rsid w:val="00160E50"/>
    <w:rsid w:val="0016781C"/>
    <w:rsid w:val="00175AA2"/>
    <w:rsid w:val="001B2742"/>
    <w:rsid w:val="001D3A84"/>
    <w:rsid w:val="00255421"/>
    <w:rsid w:val="002A1C3B"/>
    <w:rsid w:val="00300BCF"/>
    <w:rsid w:val="00313E1A"/>
    <w:rsid w:val="00337A82"/>
    <w:rsid w:val="003D13A0"/>
    <w:rsid w:val="003F0F21"/>
    <w:rsid w:val="004A0B96"/>
    <w:rsid w:val="004B0AB8"/>
    <w:rsid w:val="004D22C2"/>
    <w:rsid w:val="00505A8B"/>
    <w:rsid w:val="00521FC5"/>
    <w:rsid w:val="00532644"/>
    <w:rsid w:val="00546F6A"/>
    <w:rsid w:val="00556443"/>
    <w:rsid w:val="00601106"/>
    <w:rsid w:val="00602976"/>
    <w:rsid w:val="006049A0"/>
    <w:rsid w:val="00607A6F"/>
    <w:rsid w:val="006250B3"/>
    <w:rsid w:val="006251D7"/>
    <w:rsid w:val="00651236"/>
    <w:rsid w:val="006B579F"/>
    <w:rsid w:val="006D379B"/>
    <w:rsid w:val="00770754"/>
    <w:rsid w:val="007762C0"/>
    <w:rsid w:val="007E7526"/>
    <w:rsid w:val="00832018"/>
    <w:rsid w:val="008477BE"/>
    <w:rsid w:val="008A5034"/>
    <w:rsid w:val="0094610B"/>
    <w:rsid w:val="00995595"/>
    <w:rsid w:val="009D10C6"/>
    <w:rsid w:val="00AE0E1D"/>
    <w:rsid w:val="00B54B0A"/>
    <w:rsid w:val="00B90500"/>
    <w:rsid w:val="00BD56E1"/>
    <w:rsid w:val="00C06EF4"/>
    <w:rsid w:val="00C14F4C"/>
    <w:rsid w:val="00C60CA9"/>
    <w:rsid w:val="00CB678B"/>
    <w:rsid w:val="00CC0320"/>
    <w:rsid w:val="00CD1A1B"/>
    <w:rsid w:val="00DB6F81"/>
    <w:rsid w:val="00E55DC4"/>
    <w:rsid w:val="00EC4B84"/>
    <w:rsid w:val="00EE62F8"/>
    <w:rsid w:val="00F06DA8"/>
    <w:rsid w:val="00F11C7C"/>
    <w:rsid w:val="00F26453"/>
    <w:rsid w:val="00F858E4"/>
    <w:rsid w:val="00FD6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A21F"/>
  <w15:chartTrackingRefBased/>
  <w15:docId w15:val="{384CFA3D-BC9A-49BD-ACF1-9DC00674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610B"/>
    <w:pPr>
      <w:spacing w:after="0"/>
    </w:pPr>
    <w:rPr>
      <w:sz w:val="20"/>
      <w:szCs w:val="20"/>
    </w:rPr>
  </w:style>
  <w:style w:type="character" w:customStyle="1" w:styleId="FootnoteTextChar">
    <w:name w:val="Footnote Text Char"/>
    <w:basedOn w:val="DefaultParagraphFont"/>
    <w:link w:val="FootnoteText"/>
    <w:uiPriority w:val="99"/>
    <w:semiHidden/>
    <w:rsid w:val="0094610B"/>
    <w:rPr>
      <w:sz w:val="20"/>
      <w:szCs w:val="20"/>
    </w:rPr>
  </w:style>
  <w:style w:type="character" w:styleId="FootnoteReference">
    <w:name w:val="footnote reference"/>
    <w:basedOn w:val="DefaultParagraphFont"/>
    <w:uiPriority w:val="99"/>
    <w:semiHidden/>
    <w:unhideWhenUsed/>
    <w:rsid w:val="0094610B"/>
    <w:rPr>
      <w:vertAlign w:val="superscript"/>
    </w:rPr>
  </w:style>
  <w:style w:type="paragraph" w:styleId="Title">
    <w:name w:val="Title"/>
    <w:basedOn w:val="Normal"/>
    <w:next w:val="Normal"/>
    <w:link w:val="TitleChar"/>
    <w:uiPriority w:val="10"/>
    <w:qFormat/>
    <w:rsid w:val="001D3A84"/>
    <w:pPr>
      <w:spacing w:after="0"/>
      <w:ind w:firstLine="0"/>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1D3A84"/>
    <w:rPr>
      <w:rFonts w:asciiTheme="majorHAnsi" w:eastAsiaTheme="majorEastAsia" w:hAnsiTheme="majorHAnsi" w:cstheme="majorBidi"/>
      <w:spacing w:val="-10"/>
      <w:kern w:val="28"/>
      <w:sz w:val="56"/>
      <w:szCs w:val="56"/>
      <w14:ligatures w14:val="none"/>
    </w:rPr>
  </w:style>
  <w:style w:type="paragraph" w:styleId="Header">
    <w:name w:val="header"/>
    <w:basedOn w:val="Normal"/>
    <w:link w:val="HeaderChar"/>
    <w:uiPriority w:val="99"/>
    <w:unhideWhenUsed/>
    <w:rsid w:val="00995595"/>
    <w:pPr>
      <w:tabs>
        <w:tab w:val="center" w:pos="4320"/>
        <w:tab w:val="right" w:pos="8640"/>
      </w:tabs>
      <w:spacing w:after="0"/>
    </w:pPr>
  </w:style>
  <w:style w:type="character" w:customStyle="1" w:styleId="HeaderChar">
    <w:name w:val="Header Char"/>
    <w:basedOn w:val="DefaultParagraphFont"/>
    <w:link w:val="Header"/>
    <w:uiPriority w:val="99"/>
    <w:rsid w:val="00995595"/>
  </w:style>
  <w:style w:type="paragraph" w:styleId="Footer">
    <w:name w:val="footer"/>
    <w:basedOn w:val="Normal"/>
    <w:link w:val="FooterChar"/>
    <w:uiPriority w:val="99"/>
    <w:unhideWhenUsed/>
    <w:rsid w:val="00995595"/>
    <w:pPr>
      <w:tabs>
        <w:tab w:val="center" w:pos="4320"/>
        <w:tab w:val="right" w:pos="8640"/>
      </w:tabs>
      <w:spacing w:after="0"/>
    </w:pPr>
  </w:style>
  <w:style w:type="character" w:customStyle="1" w:styleId="FooterChar">
    <w:name w:val="Footer Char"/>
    <w:basedOn w:val="DefaultParagraphFont"/>
    <w:link w:val="Footer"/>
    <w:uiPriority w:val="99"/>
    <w:rsid w:val="0099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F599-8F17-45A3-85B3-DE998420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19</Pages>
  <Words>4435</Words>
  <Characters>25281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TAIGER</cp:lastModifiedBy>
  <cp:revision>26</cp:revision>
  <dcterms:created xsi:type="dcterms:W3CDTF">2023-01-19T12:43:00Z</dcterms:created>
  <dcterms:modified xsi:type="dcterms:W3CDTF">2023-01-20T17:27:00Z</dcterms:modified>
</cp:coreProperties>
</file>