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B75B5" w14:textId="77777777" w:rsidR="00C1481F" w:rsidRPr="00953E04" w:rsidRDefault="00C1481F" w:rsidP="00C1481F">
      <w:pPr>
        <w:pStyle w:val="Title"/>
        <w:spacing w:after="120"/>
        <w:jc w:val="center"/>
        <w:rPr>
          <w:rFonts w:ascii="Traditional Arabic" w:hAnsi="Traditional Arabic" w:cs="Traditional Arabic"/>
          <w:b/>
          <w:bCs/>
          <w:color w:val="FF0000"/>
          <w:sz w:val="44"/>
          <w:szCs w:val="44"/>
          <w:rtl/>
          <w:lang w:bidi="ar-EG"/>
        </w:rPr>
      </w:pPr>
      <w:r w:rsidRPr="00953E04">
        <w:rPr>
          <w:rFonts w:ascii="Traditional Arabic" w:hAnsi="Traditional Arabic" w:cs="Traditional Arabic"/>
          <w:b/>
          <w:bCs/>
          <w:color w:val="FF0000"/>
          <w:sz w:val="44"/>
          <w:szCs w:val="44"/>
          <w:rtl/>
        </w:rPr>
        <w:t xml:space="preserve">عمدة الأحكام </w:t>
      </w:r>
      <w:r w:rsidRPr="00953E04">
        <w:rPr>
          <w:rFonts w:ascii="Traditional Arabic" w:hAnsi="Traditional Arabic" w:cs="Traditional Arabic"/>
          <w:b/>
          <w:bCs/>
          <w:color w:val="3333FF"/>
          <w:sz w:val="44"/>
          <w:szCs w:val="44"/>
          <w:rtl/>
          <w:lang w:bidi="ar-EG"/>
        </w:rPr>
        <w:t>(2)</w:t>
      </w:r>
    </w:p>
    <w:p w14:paraId="122F7161" w14:textId="2535F75F" w:rsidR="00C1481F" w:rsidRPr="00953E04" w:rsidRDefault="00C1481F" w:rsidP="00C1481F">
      <w:pPr>
        <w:ind w:firstLine="0"/>
        <w:jc w:val="center"/>
        <w:rPr>
          <w:b/>
          <w:bCs/>
          <w:color w:val="0000CC"/>
          <w:sz w:val="44"/>
          <w:szCs w:val="44"/>
          <w:rtl/>
        </w:rPr>
      </w:pPr>
      <w:r w:rsidRPr="00953E04">
        <w:rPr>
          <w:b/>
          <w:bCs/>
          <w:color w:val="0000CC"/>
          <w:sz w:val="44"/>
          <w:szCs w:val="44"/>
          <w:rtl/>
        </w:rPr>
        <w:t>الدرس ال</w:t>
      </w:r>
      <w:r w:rsidRPr="00953E04">
        <w:rPr>
          <w:rFonts w:hint="cs"/>
          <w:b/>
          <w:bCs/>
          <w:color w:val="0000CC"/>
          <w:sz w:val="44"/>
          <w:szCs w:val="44"/>
          <w:rtl/>
        </w:rPr>
        <w:t>ث</w:t>
      </w:r>
      <w:r w:rsidRPr="00953E04">
        <w:rPr>
          <w:b/>
          <w:bCs/>
          <w:color w:val="0000CC"/>
          <w:sz w:val="44"/>
          <w:szCs w:val="44"/>
          <w:rtl/>
        </w:rPr>
        <w:t>ا</w:t>
      </w:r>
      <w:r w:rsidRPr="00953E04">
        <w:rPr>
          <w:rFonts w:hint="cs"/>
          <w:b/>
          <w:bCs/>
          <w:color w:val="0000CC"/>
          <w:sz w:val="44"/>
          <w:szCs w:val="44"/>
          <w:rtl/>
        </w:rPr>
        <w:t>ني عشر</w:t>
      </w:r>
    </w:p>
    <w:p w14:paraId="12220E56" w14:textId="56E24874" w:rsidR="00C1481F" w:rsidRPr="00953E04" w:rsidRDefault="00C1481F" w:rsidP="00015068">
      <w:pPr>
        <w:jc w:val="right"/>
        <w:rPr>
          <w:b/>
          <w:bCs/>
          <w:color w:val="006600"/>
          <w:sz w:val="28"/>
          <w:szCs w:val="28"/>
          <w:rtl/>
        </w:rPr>
      </w:pPr>
      <w:r w:rsidRPr="00953E04">
        <w:rPr>
          <w:b/>
          <w:bCs/>
          <w:color w:val="006600"/>
          <w:sz w:val="28"/>
          <w:szCs w:val="28"/>
          <w:rtl/>
        </w:rPr>
        <w:t>فضيلة الشيخ/ إبراهيم بن عبد الكريم السلوم</w:t>
      </w:r>
    </w:p>
    <w:p w14:paraId="062997F4" w14:textId="77777777" w:rsidR="00015068" w:rsidRPr="00953E04" w:rsidRDefault="008A402E" w:rsidP="008A402E">
      <w:pPr>
        <w:rPr>
          <w:sz w:val="36"/>
          <w:szCs w:val="36"/>
          <w:rtl/>
        </w:rPr>
      </w:pPr>
      <w:r w:rsidRPr="00953E04">
        <w:rPr>
          <w:sz w:val="36"/>
          <w:szCs w:val="36"/>
          <w:rtl/>
        </w:rPr>
        <w:t>{بسم الله الرحمن الرحيم</w:t>
      </w:r>
      <w:r w:rsidR="00015068" w:rsidRPr="00953E04">
        <w:rPr>
          <w:rFonts w:hint="cs"/>
          <w:sz w:val="36"/>
          <w:szCs w:val="36"/>
          <w:rtl/>
        </w:rPr>
        <w:t>.</w:t>
      </w:r>
    </w:p>
    <w:p w14:paraId="12E47F01" w14:textId="289F6670" w:rsidR="008A402E" w:rsidRPr="00953E04" w:rsidRDefault="008A402E" w:rsidP="008A402E">
      <w:pPr>
        <w:rPr>
          <w:sz w:val="36"/>
          <w:szCs w:val="36"/>
          <w:rtl/>
        </w:rPr>
      </w:pPr>
      <w:r w:rsidRPr="00953E04">
        <w:rPr>
          <w:sz w:val="36"/>
          <w:szCs w:val="36"/>
          <w:rtl/>
        </w:rPr>
        <w:t xml:space="preserve">الحمد لله رب العالمين، اللهم صلِّ وسلم على أشرف الأنبياء وإمام المرسلين، مرحبا بطلاب العلم، حياكم الله وبياكم، وأسعد الله أيامكم وأوقاتكم بالخيرات والبركات، مرحبًا بكم في برنامج </w:t>
      </w:r>
      <w:r w:rsidRPr="00953E04">
        <w:rPr>
          <w:color w:val="3333FF"/>
          <w:sz w:val="36"/>
          <w:szCs w:val="36"/>
          <w:rtl/>
        </w:rPr>
        <w:t>(جادة المتعلم)</w:t>
      </w:r>
      <w:r w:rsidRPr="00953E04">
        <w:rPr>
          <w:sz w:val="36"/>
          <w:szCs w:val="36"/>
          <w:rtl/>
        </w:rPr>
        <w:t xml:space="preserve"> والذي نشرح فيه كتاب </w:t>
      </w:r>
      <w:r w:rsidRPr="00953E04">
        <w:rPr>
          <w:color w:val="3333FF"/>
          <w:sz w:val="36"/>
          <w:szCs w:val="36"/>
          <w:rtl/>
        </w:rPr>
        <w:t>(عمدة الأحكام)</w:t>
      </w:r>
      <w:r w:rsidRPr="00953E04">
        <w:rPr>
          <w:sz w:val="36"/>
          <w:szCs w:val="36"/>
          <w:rtl/>
        </w:rPr>
        <w:t xml:space="preserve"> المستوى الثاني، يصحبنا فيه الشيخ/ إبراهيم بن عبد الكريم السلوم، باسمكم جميعًا نرحب بفضيلة الشيخ، طيب الله أيامكم شيخ إبراهيم}.</w:t>
      </w:r>
    </w:p>
    <w:p w14:paraId="62E9095A" w14:textId="77777777" w:rsidR="008A402E" w:rsidRPr="00953E04" w:rsidRDefault="008A402E" w:rsidP="008A402E">
      <w:pPr>
        <w:rPr>
          <w:sz w:val="36"/>
          <w:szCs w:val="36"/>
          <w:rtl/>
        </w:rPr>
      </w:pPr>
      <w:r w:rsidRPr="00953E04">
        <w:rPr>
          <w:sz w:val="36"/>
          <w:szCs w:val="36"/>
          <w:rtl/>
        </w:rPr>
        <w:t>طيب الله أيامك وأيام الإخوة والأخوات، والمشاهدين والمشاهدات بكل خير، وأسأل الله -عز وجل- أن يرزقنا وإياهم العلم النافع والعمل الصالح.</w:t>
      </w:r>
    </w:p>
    <w:p w14:paraId="2118A02F" w14:textId="77777777" w:rsidR="008A402E" w:rsidRPr="00953E04" w:rsidRDefault="008A402E" w:rsidP="008A402E">
      <w:pPr>
        <w:rPr>
          <w:sz w:val="36"/>
          <w:szCs w:val="36"/>
          <w:rtl/>
        </w:rPr>
      </w:pPr>
      <w:r w:rsidRPr="00953E04">
        <w:rPr>
          <w:sz w:val="36"/>
          <w:szCs w:val="36"/>
          <w:rtl/>
        </w:rPr>
        <w:t xml:space="preserve">{كنا قد توقفنا في اللقاء الماضي عند </w:t>
      </w:r>
      <w:r w:rsidRPr="00953E04">
        <w:rPr>
          <w:color w:val="3333FF"/>
          <w:sz w:val="36"/>
          <w:szCs w:val="36"/>
          <w:rtl/>
        </w:rPr>
        <w:t>(بَابُ أَفْضَلِ الصِّيَامِ وَغَيْرِهِ)</w:t>
      </w:r>
      <w:r w:rsidRPr="00953E04">
        <w:rPr>
          <w:sz w:val="36"/>
          <w:szCs w:val="36"/>
          <w:rtl/>
        </w:rPr>
        <w:t>.</w:t>
      </w:r>
    </w:p>
    <w:p w14:paraId="48C5E06C" w14:textId="6CA2105B" w:rsidR="008A402E" w:rsidRPr="00953E04" w:rsidRDefault="008A402E" w:rsidP="008A402E">
      <w:pPr>
        <w:rPr>
          <w:color w:val="3333FF"/>
          <w:sz w:val="36"/>
          <w:szCs w:val="36"/>
          <w:rtl/>
        </w:rPr>
      </w:pPr>
      <w:r w:rsidRPr="00953E04">
        <w:rPr>
          <w:sz w:val="36"/>
          <w:szCs w:val="36"/>
          <w:rtl/>
        </w:rPr>
        <w:t>بسم الله الرحمن الرحيم، قال المؤلف -</w:t>
      </w:r>
      <w:r w:rsidR="00833105" w:rsidRPr="00953E04">
        <w:rPr>
          <w:sz w:val="36"/>
          <w:szCs w:val="36"/>
          <w:rtl/>
        </w:rPr>
        <w:t>رَحِمَهُ اللهُ</w:t>
      </w:r>
      <w:r w:rsidRPr="00953E04">
        <w:rPr>
          <w:sz w:val="36"/>
          <w:szCs w:val="36"/>
          <w:rtl/>
        </w:rPr>
        <w:t xml:space="preserve">: </w:t>
      </w:r>
      <w:r w:rsidRPr="00953E04">
        <w:rPr>
          <w:color w:val="3333FF"/>
          <w:sz w:val="36"/>
          <w:szCs w:val="36"/>
          <w:rtl/>
        </w:rPr>
        <w:t>(بَابُ أَفْضَلِ الصِّيَامِ وَغَيْرِهِ.</w:t>
      </w:r>
    </w:p>
    <w:p w14:paraId="6A3F75A9" w14:textId="68FC1D79" w:rsidR="008A402E" w:rsidRPr="00953E04" w:rsidRDefault="008A402E" w:rsidP="008A402E">
      <w:pPr>
        <w:rPr>
          <w:color w:val="3333FF"/>
          <w:sz w:val="36"/>
          <w:szCs w:val="36"/>
          <w:rtl/>
        </w:rPr>
      </w:pPr>
      <w:r w:rsidRPr="00953E04">
        <w:rPr>
          <w:color w:val="3333FF"/>
          <w:sz w:val="36"/>
          <w:szCs w:val="36"/>
          <w:rtl/>
        </w:rPr>
        <w:t>عَنْ عَبْدِ اللَّهِ بْنِ عَمْرِو بْنِ الْعَاصِ -</w:t>
      </w:r>
      <w:r w:rsidR="00833105" w:rsidRPr="00953E04">
        <w:rPr>
          <w:color w:val="3333FF"/>
          <w:sz w:val="36"/>
          <w:szCs w:val="36"/>
          <w:rtl/>
        </w:rPr>
        <w:t>رَضِيَ اللهُ عَنْهُ</w:t>
      </w:r>
      <w:r w:rsidRPr="00953E04">
        <w:rPr>
          <w:color w:val="3333FF"/>
          <w:sz w:val="36"/>
          <w:szCs w:val="36"/>
          <w:rtl/>
        </w:rPr>
        <w:t xml:space="preserve">ما- قَالَ: أُخْبِرَ رَسُولُ اللَّهِ </w:t>
      </w:r>
      <w:r w:rsidR="00520295" w:rsidRPr="008A1041">
        <w:rPr>
          <w:rFonts w:ascii="Sakkal Majalla" w:hAnsi="Sakkal Majalla" w:cs="Sakkal Majalla" w:hint="cs"/>
          <w:color w:val="C00000"/>
          <w:sz w:val="36"/>
          <w:szCs w:val="36"/>
          <w:rtl/>
        </w:rPr>
        <w:t>ﷺ</w:t>
      </w:r>
      <w:r w:rsidRPr="00953E04">
        <w:rPr>
          <w:color w:val="3333FF"/>
          <w:sz w:val="36"/>
          <w:szCs w:val="36"/>
          <w:rtl/>
        </w:rPr>
        <w:t xml:space="preserve"> أَنِّي أَقُولُ: وَاَللَّهِ </w:t>
      </w:r>
      <w:proofErr w:type="spellStart"/>
      <w:r w:rsidRPr="00953E04">
        <w:rPr>
          <w:color w:val="3333FF"/>
          <w:sz w:val="36"/>
          <w:szCs w:val="36"/>
          <w:rtl/>
        </w:rPr>
        <w:t>لأَصُومَنَّ</w:t>
      </w:r>
      <w:proofErr w:type="spellEnd"/>
      <w:r w:rsidRPr="00953E04">
        <w:rPr>
          <w:color w:val="3333FF"/>
          <w:sz w:val="36"/>
          <w:szCs w:val="36"/>
          <w:rtl/>
        </w:rPr>
        <w:t xml:space="preserve"> النَّهَارَ </w:t>
      </w:r>
      <w:proofErr w:type="spellStart"/>
      <w:r w:rsidRPr="00953E04">
        <w:rPr>
          <w:color w:val="3333FF"/>
          <w:sz w:val="36"/>
          <w:szCs w:val="36"/>
          <w:rtl/>
        </w:rPr>
        <w:t>وَلأَقُومَنَّ</w:t>
      </w:r>
      <w:proofErr w:type="spellEnd"/>
      <w:r w:rsidRPr="00953E04">
        <w:rPr>
          <w:color w:val="3333FF"/>
          <w:sz w:val="36"/>
          <w:szCs w:val="36"/>
          <w:rtl/>
        </w:rPr>
        <w:t xml:space="preserve"> اللَّيْلَ مَا عِشْتُ. فَقَالَ رَسُولُ اللَّهِ </w:t>
      </w:r>
      <w:r w:rsidR="00520295" w:rsidRPr="008A1041">
        <w:rPr>
          <w:rFonts w:ascii="Sakkal Majalla" w:hAnsi="Sakkal Majalla" w:cs="Sakkal Majalla" w:hint="cs"/>
          <w:color w:val="C00000"/>
          <w:sz w:val="36"/>
          <w:szCs w:val="36"/>
          <w:rtl/>
        </w:rPr>
        <w:t>ﷺ</w:t>
      </w:r>
      <w:r w:rsidRPr="00953E04">
        <w:rPr>
          <w:color w:val="3333FF"/>
          <w:sz w:val="36"/>
          <w:szCs w:val="36"/>
          <w:rtl/>
        </w:rPr>
        <w:t xml:space="preserve">: </w:t>
      </w:r>
      <w:r w:rsidR="00BE5EE4" w:rsidRPr="00953E04">
        <w:rPr>
          <w:color w:val="006600"/>
          <w:sz w:val="36"/>
          <w:szCs w:val="36"/>
          <w:rtl/>
        </w:rPr>
        <w:t>«</w:t>
      </w:r>
      <w:r w:rsidRPr="00953E04">
        <w:rPr>
          <w:color w:val="006600"/>
          <w:sz w:val="36"/>
          <w:szCs w:val="36"/>
          <w:rtl/>
        </w:rPr>
        <w:t>أَنْتَ الَّذِي قُلْتَ ذَلِكَ؟</w:t>
      </w:r>
      <w:r w:rsidR="00BE5EE4" w:rsidRPr="00953E04">
        <w:rPr>
          <w:color w:val="006600"/>
          <w:sz w:val="36"/>
          <w:szCs w:val="36"/>
          <w:rtl/>
        </w:rPr>
        <w:t>»</w:t>
      </w:r>
      <w:r w:rsidRPr="00953E04">
        <w:rPr>
          <w:color w:val="3333FF"/>
          <w:sz w:val="36"/>
          <w:szCs w:val="36"/>
          <w:rtl/>
        </w:rPr>
        <w:t xml:space="preserve"> فَقُلْتُ لَهُ: قَدْ قُلْتُهُ بِأَبِي أَنْتَ وَأُمِّي. فَقَالَ: </w:t>
      </w:r>
      <w:r w:rsidR="00BE5EE4" w:rsidRPr="00953E04">
        <w:rPr>
          <w:color w:val="006600"/>
          <w:sz w:val="36"/>
          <w:szCs w:val="36"/>
          <w:rtl/>
        </w:rPr>
        <w:t>«</w:t>
      </w:r>
      <w:r w:rsidRPr="00953E04">
        <w:rPr>
          <w:color w:val="006600"/>
          <w:sz w:val="36"/>
          <w:szCs w:val="36"/>
          <w:rtl/>
        </w:rPr>
        <w:t>فَإِنَّكَ لا تَسْتَطِيعُ ذَلِكَ، فَصُمْ وَأَفْطِرْ، وَقُمْ وَنَمْ، وَصُمْ مِنْ الشَّهْرِ ثَلاثَةَ أَيَّامٍ؛ فَإِنَّ الْحَسَنَةَ بِعَشْرِ أَمْثَالِهَا، وَذَلِكَ مِثْلُ صِيَامِ الدَّهْرِ</w:t>
      </w:r>
      <w:r w:rsidR="00BE5EE4" w:rsidRPr="00953E04">
        <w:rPr>
          <w:color w:val="006600"/>
          <w:sz w:val="36"/>
          <w:szCs w:val="36"/>
          <w:rtl/>
        </w:rPr>
        <w:t>»</w:t>
      </w:r>
      <w:r w:rsidRPr="00953E04">
        <w:rPr>
          <w:color w:val="3333FF"/>
          <w:sz w:val="36"/>
          <w:szCs w:val="36"/>
          <w:rtl/>
        </w:rPr>
        <w:t xml:space="preserve">. قُلْتُ: فَإِنِّي أُطِيقُ أَفْضَلَ مِنْ ذَلِكَ. قَالَ: </w:t>
      </w:r>
      <w:r w:rsidR="00BE5EE4" w:rsidRPr="00953E04">
        <w:rPr>
          <w:color w:val="006600"/>
          <w:sz w:val="36"/>
          <w:szCs w:val="36"/>
          <w:rtl/>
        </w:rPr>
        <w:t>«</w:t>
      </w:r>
      <w:r w:rsidRPr="00953E04">
        <w:rPr>
          <w:color w:val="006600"/>
          <w:sz w:val="36"/>
          <w:szCs w:val="36"/>
          <w:rtl/>
        </w:rPr>
        <w:t>فَصُمْ يَوْم</w:t>
      </w:r>
      <w:r w:rsidR="00617195" w:rsidRPr="00953E04">
        <w:rPr>
          <w:color w:val="006600"/>
          <w:sz w:val="36"/>
          <w:szCs w:val="36"/>
          <w:rtl/>
        </w:rPr>
        <w:t>ًا</w:t>
      </w:r>
      <w:r w:rsidRPr="00953E04">
        <w:rPr>
          <w:color w:val="006600"/>
          <w:sz w:val="36"/>
          <w:szCs w:val="36"/>
          <w:rtl/>
        </w:rPr>
        <w:t xml:space="preserve"> وَأَفْطِرْ يَوْمَيْنِ</w:t>
      </w:r>
      <w:r w:rsidR="00BE5EE4" w:rsidRPr="00953E04">
        <w:rPr>
          <w:color w:val="006600"/>
          <w:sz w:val="36"/>
          <w:szCs w:val="36"/>
          <w:rtl/>
        </w:rPr>
        <w:t>»</w:t>
      </w:r>
      <w:r w:rsidRPr="00953E04">
        <w:rPr>
          <w:color w:val="3333FF"/>
          <w:sz w:val="36"/>
          <w:szCs w:val="36"/>
          <w:rtl/>
        </w:rPr>
        <w:t xml:space="preserve">. قُلْتُ: أُطِيقُ أَفْضَلَ مِنْ ذَلِكَ. قَالَ: </w:t>
      </w:r>
      <w:r w:rsidR="00BE5EE4" w:rsidRPr="00953E04">
        <w:rPr>
          <w:color w:val="006600"/>
          <w:sz w:val="36"/>
          <w:szCs w:val="36"/>
          <w:rtl/>
        </w:rPr>
        <w:t>«</w:t>
      </w:r>
      <w:r w:rsidRPr="00953E04">
        <w:rPr>
          <w:color w:val="006600"/>
          <w:sz w:val="36"/>
          <w:szCs w:val="36"/>
          <w:rtl/>
        </w:rPr>
        <w:t>فَصُمْ يَوْم</w:t>
      </w:r>
      <w:r w:rsidR="00617195" w:rsidRPr="00953E04">
        <w:rPr>
          <w:color w:val="006600"/>
          <w:sz w:val="36"/>
          <w:szCs w:val="36"/>
          <w:rtl/>
        </w:rPr>
        <w:t>ًا</w:t>
      </w:r>
      <w:r w:rsidRPr="00953E04">
        <w:rPr>
          <w:color w:val="006600"/>
          <w:sz w:val="36"/>
          <w:szCs w:val="36"/>
          <w:rtl/>
        </w:rPr>
        <w:t xml:space="preserve"> وَأَفْطِرْ يَوْم</w:t>
      </w:r>
      <w:r w:rsidR="00617195" w:rsidRPr="00953E04">
        <w:rPr>
          <w:color w:val="006600"/>
          <w:sz w:val="36"/>
          <w:szCs w:val="36"/>
          <w:rtl/>
        </w:rPr>
        <w:t>ًا</w:t>
      </w:r>
      <w:r w:rsidRPr="00953E04">
        <w:rPr>
          <w:color w:val="006600"/>
          <w:sz w:val="36"/>
          <w:szCs w:val="36"/>
          <w:rtl/>
        </w:rPr>
        <w:t>، فَذَلِكَ مِثْلُ صِيَامِ دَاوُد، وَهُوَ أَفْضَلُ الصِّيَامِ</w:t>
      </w:r>
      <w:r w:rsidR="00BE5EE4" w:rsidRPr="00953E04">
        <w:rPr>
          <w:color w:val="006600"/>
          <w:sz w:val="36"/>
          <w:szCs w:val="36"/>
          <w:rtl/>
        </w:rPr>
        <w:t>»</w:t>
      </w:r>
      <w:r w:rsidRPr="00953E04">
        <w:rPr>
          <w:color w:val="3333FF"/>
          <w:sz w:val="36"/>
          <w:szCs w:val="36"/>
          <w:rtl/>
        </w:rPr>
        <w:t xml:space="preserve">. فَقُلْتُ: إنِّي أُطِيقُ أَفْضَلَ مِنْ ذَلِكَ. قَالَ: </w:t>
      </w:r>
      <w:r w:rsidR="00BE5EE4" w:rsidRPr="00953E04">
        <w:rPr>
          <w:color w:val="006600"/>
          <w:sz w:val="36"/>
          <w:szCs w:val="36"/>
          <w:rtl/>
        </w:rPr>
        <w:t>«</w:t>
      </w:r>
      <w:r w:rsidRPr="00953E04">
        <w:rPr>
          <w:color w:val="006600"/>
          <w:sz w:val="36"/>
          <w:szCs w:val="36"/>
          <w:rtl/>
        </w:rPr>
        <w:t>لا أَفْضَلَ مِنْ ذَلِكَ</w:t>
      </w:r>
      <w:r w:rsidR="00BE5EE4" w:rsidRPr="00953E04">
        <w:rPr>
          <w:color w:val="006600"/>
          <w:sz w:val="36"/>
          <w:szCs w:val="36"/>
          <w:rtl/>
        </w:rPr>
        <w:t>»</w:t>
      </w:r>
      <w:r w:rsidRPr="00953E04">
        <w:rPr>
          <w:color w:val="3333FF"/>
          <w:sz w:val="36"/>
          <w:szCs w:val="36"/>
          <w:rtl/>
        </w:rPr>
        <w:t>.</w:t>
      </w:r>
    </w:p>
    <w:p w14:paraId="1F91B9DA" w14:textId="41C03DA3" w:rsidR="008A402E" w:rsidRPr="00953E04" w:rsidRDefault="008A402E" w:rsidP="008A402E">
      <w:pPr>
        <w:rPr>
          <w:sz w:val="36"/>
          <w:szCs w:val="36"/>
          <w:rtl/>
        </w:rPr>
      </w:pPr>
      <w:r w:rsidRPr="00953E04">
        <w:rPr>
          <w:color w:val="3333FF"/>
          <w:sz w:val="36"/>
          <w:szCs w:val="36"/>
          <w:rtl/>
        </w:rPr>
        <w:t xml:space="preserve">وَفِي رِوَايَةٍ: </w:t>
      </w:r>
      <w:r w:rsidR="00BE5EE4" w:rsidRPr="00953E04">
        <w:rPr>
          <w:color w:val="006600"/>
          <w:sz w:val="36"/>
          <w:szCs w:val="36"/>
          <w:rtl/>
        </w:rPr>
        <w:t>«</w:t>
      </w:r>
      <w:r w:rsidRPr="00953E04">
        <w:rPr>
          <w:color w:val="006600"/>
          <w:sz w:val="36"/>
          <w:szCs w:val="36"/>
          <w:rtl/>
        </w:rPr>
        <w:t>لا صَوْمَ فَوْقَ صَوْمِ أَخِي دَاوُد -شَطْرَ الدَّهْرِ- صُمْ يَوْم</w:t>
      </w:r>
      <w:r w:rsidR="00617195" w:rsidRPr="00953E04">
        <w:rPr>
          <w:color w:val="006600"/>
          <w:sz w:val="36"/>
          <w:szCs w:val="36"/>
          <w:rtl/>
        </w:rPr>
        <w:t>ًا</w:t>
      </w:r>
      <w:r w:rsidRPr="00953E04">
        <w:rPr>
          <w:color w:val="006600"/>
          <w:sz w:val="36"/>
          <w:szCs w:val="36"/>
          <w:rtl/>
        </w:rPr>
        <w:t xml:space="preserve"> وَأَفْطِرْ يَوْم</w:t>
      </w:r>
      <w:r w:rsidR="00617195" w:rsidRPr="00953E04">
        <w:rPr>
          <w:color w:val="006600"/>
          <w:sz w:val="36"/>
          <w:szCs w:val="36"/>
          <w:rtl/>
        </w:rPr>
        <w:t>ًا</w:t>
      </w:r>
      <w:r w:rsidR="00BE5EE4" w:rsidRPr="00953E04">
        <w:rPr>
          <w:color w:val="006600"/>
          <w:sz w:val="36"/>
          <w:szCs w:val="36"/>
          <w:rtl/>
        </w:rPr>
        <w:t>»</w:t>
      </w:r>
      <w:r w:rsidRPr="00953E04">
        <w:rPr>
          <w:color w:val="3333FF"/>
          <w:sz w:val="36"/>
          <w:szCs w:val="36"/>
          <w:rtl/>
        </w:rPr>
        <w:t>)</w:t>
      </w:r>
      <w:r w:rsidRPr="00953E04">
        <w:rPr>
          <w:sz w:val="36"/>
          <w:szCs w:val="36"/>
          <w:rtl/>
        </w:rPr>
        <w:t>}.</w:t>
      </w:r>
    </w:p>
    <w:p w14:paraId="3493916D" w14:textId="77777777" w:rsidR="008A402E" w:rsidRPr="00953E04" w:rsidRDefault="008A402E" w:rsidP="008A402E">
      <w:pPr>
        <w:rPr>
          <w:sz w:val="36"/>
          <w:szCs w:val="36"/>
          <w:rtl/>
        </w:rPr>
      </w:pPr>
      <w:r w:rsidRPr="00953E04">
        <w:rPr>
          <w:sz w:val="36"/>
          <w:szCs w:val="36"/>
          <w:rtl/>
        </w:rPr>
        <w:t>الحمد لله رب العالمين، وصلى الله وسلم على عبده ورسوله نبينا محمد، وعلى آله وأصحابه أجمعين.</w:t>
      </w:r>
    </w:p>
    <w:p w14:paraId="1C3EC30A" w14:textId="158E3F70" w:rsidR="008A402E" w:rsidRPr="00953E04" w:rsidRDefault="008A402E" w:rsidP="008A402E">
      <w:pPr>
        <w:rPr>
          <w:sz w:val="36"/>
          <w:szCs w:val="36"/>
          <w:rtl/>
        </w:rPr>
      </w:pPr>
      <w:r w:rsidRPr="00953E04">
        <w:rPr>
          <w:sz w:val="36"/>
          <w:szCs w:val="36"/>
          <w:rtl/>
        </w:rPr>
        <w:lastRenderedPageBreak/>
        <w:t>أمَّا بعد؛ فسبق وأن تكلمنا عن شرح حديث عبد الله بن عمرو بن العاص -</w:t>
      </w:r>
      <w:r w:rsidR="00833105" w:rsidRPr="00953E04">
        <w:rPr>
          <w:sz w:val="36"/>
          <w:szCs w:val="36"/>
          <w:rtl/>
        </w:rPr>
        <w:t>رَضِيَ اللهُ عَنْهُ</w:t>
      </w:r>
      <w:r w:rsidRPr="00953E04">
        <w:rPr>
          <w:sz w:val="36"/>
          <w:szCs w:val="36"/>
          <w:rtl/>
        </w:rPr>
        <w:t>ما- وقد شرحنا طرف</w:t>
      </w:r>
      <w:r w:rsidR="009C46D9">
        <w:rPr>
          <w:rFonts w:hint="cs"/>
          <w:sz w:val="36"/>
          <w:szCs w:val="36"/>
          <w:rtl/>
        </w:rPr>
        <w:t>ً</w:t>
      </w:r>
      <w:r w:rsidRPr="00953E04">
        <w:rPr>
          <w:sz w:val="36"/>
          <w:szCs w:val="36"/>
          <w:rtl/>
        </w:rPr>
        <w:t xml:space="preserve">ا منه، وهو إنكار النبي </w:t>
      </w:r>
      <w:r w:rsidR="00520295" w:rsidRPr="008A1041">
        <w:rPr>
          <w:rFonts w:ascii="Sakkal Majalla" w:hAnsi="Sakkal Majalla" w:cs="Sakkal Majalla" w:hint="cs"/>
          <w:color w:val="C00000"/>
          <w:sz w:val="36"/>
          <w:szCs w:val="36"/>
          <w:rtl/>
        </w:rPr>
        <w:t>ﷺ</w:t>
      </w:r>
      <w:r w:rsidRPr="00953E04">
        <w:rPr>
          <w:sz w:val="36"/>
          <w:szCs w:val="36"/>
          <w:rtl/>
        </w:rPr>
        <w:t xml:space="preserve"> على عبد الله بن عمرو في مبالغته في العبادة على غير هدي النبي </w:t>
      </w:r>
      <w:r w:rsidR="00520295" w:rsidRPr="008A1041">
        <w:rPr>
          <w:rFonts w:ascii="Sakkal Majalla" w:hAnsi="Sakkal Majalla" w:cs="Sakkal Majalla" w:hint="cs"/>
          <w:color w:val="C00000"/>
          <w:sz w:val="36"/>
          <w:szCs w:val="36"/>
          <w:rtl/>
        </w:rPr>
        <w:t>ﷺ</w:t>
      </w:r>
      <w:r w:rsidR="009C46D9">
        <w:rPr>
          <w:rFonts w:hint="cs"/>
          <w:sz w:val="36"/>
          <w:szCs w:val="36"/>
          <w:rtl/>
        </w:rPr>
        <w:t>،</w:t>
      </w:r>
      <w:r w:rsidRPr="00953E04">
        <w:rPr>
          <w:sz w:val="36"/>
          <w:szCs w:val="36"/>
          <w:rtl/>
        </w:rPr>
        <w:t xml:space="preserve"> وقد كانت م</w:t>
      </w:r>
      <w:r w:rsidR="009C46D9">
        <w:rPr>
          <w:rFonts w:hint="cs"/>
          <w:sz w:val="36"/>
          <w:szCs w:val="36"/>
          <w:rtl/>
        </w:rPr>
        <w:t>ُ</w:t>
      </w:r>
      <w:r w:rsidRPr="00953E04">
        <w:rPr>
          <w:sz w:val="36"/>
          <w:szCs w:val="36"/>
          <w:rtl/>
        </w:rPr>
        <w:t>بالغته أنه كان يصوم الدهر كله، يعني: يصوم ولا يفطر، وكان من م</w:t>
      </w:r>
      <w:r w:rsidR="009C46D9">
        <w:rPr>
          <w:rFonts w:hint="cs"/>
          <w:sz w:val="36"/>
          <w:szCs w:val="36"/>
          <w:rtl/>
        </w:rPr>
        <w:t>ُ</w:t>
      </w:r>
      <w:r w:rsidRPr="00953E04">
        <w:rPr>
          <w:sz w:val="36"/>
          <w:szCs w:val="36"/>
          <w:rtl/>
        </w:rPr>
        <w:t xml:space="preserve">بالغته أنه كان يقوم الليل كله، وهذا كله خلاف هدي النبي </w:t>
      </w:r>
      <w:r w:rsidR="00520295" w:rsidRPr="008A1041">
        <w:rPr>
          <w:rFonts w:ascii="Sakkal Majalla" w:hAnsi="Sakkal Majalla" w:cs="Sakkal Majalla" w:hint="cs"/>
          <w:color w:val="C00000"/>
          <w:sz w:val="36"/>
          <w:szCs w:val="36"/>
          <w:rtl/>
        </w:rPr>
        <w:t>ﷺ</w:t>
      </w:r>
      <w:r w:rsidR="009C46D9">
        <w:rPr>
          <w:rFonts w:hint="cs"/>
          <w:sz w:val="36"/>
          <w:szCs w:val="36"/>
          <w:rtl/>
        </w:rPr>
        <w:t>؛ لأنَّه</w:t>
      </w:r>
      <w:r w:rsidRPr="00953E04">
        <w:rPr>
          <w:sz w:val="36"/>
          <w:szCs w:val="36"/>
          <w:rtl/>
        </w:rPr>
        <w:t xml:space="preserve"> </w:t>
      </w:r>
      <w:r w:rsidR="009C46D9" w:rsidRPr="008A1041">
        <w:rPr>
          <w:rFonts w:ascii="Sakkal Majalla" w:hAnsi="Sakkal Majalla" w:cs="Sakkal Majalla" w:hint="cs"/>
          <w:color w:val="C00000"/>
          <w:sz w:val="36"/>
          <w:szCs w:val="36"/>
          <w:rtl/>
        </w:rPr>
        <w:t>ﷺ</w:t>
      </w:r>
      <w:r w:rsidR="009C46D9" w:rsidRPr="00953E04">
        <w:rPr>
          <w:sz w:val="36"/>
          <w:szCs w:val="36"/>
          <w:rtl/>
        </w:rPr>
        <w:t xml:space="preserve"> </w:t>
      </w:r>
      <w:r w:rsidRPr="00953E04">
        <w:rPr>
          <w:sz w:val="36"/>
          <w:szCs w:val="36"/>
          <w:rtl/>
        </w:rPr>
        <w:t>كان</w:t>
      </w:r>
      <w:r w:rsidR="009C46D9" w:rsidRPr="009C46D9">
        <w:rPr>
          <w:rFonts w:ascii="Sakkal Majalla" w:hAnsi="Sakkal Majalla" w:cs="Sakkal Majalla" w:hint="cs"/>
          <w:color w:val="C00000"/>
          <w:sz w:val="36"/>
          <w:szCs w:val="36"/>
          <w:rtl/>
        </w:rPr>
        <w:t xml:space="preserve"> </w:t>
      </w:r>
      <w:r w:rsidRPr="00953E04">
        <w:rPr>
          <w:sz w:val="36"/>
          <w:szCs w:val="36"/>
          <w:rtl/>
        </w:rPr>
        <w:t xml:space="preserve">يصوم حتى يقال: لا يفطر، ويفطر حتى يقال: لا يصوم، وكان يقوم وينام </w:t>
      </w:r>
      <w:r w:rsidR="009C46D9">
        <w:rPr>
          <w:rFonts w:hint="cs"/>
          <w:sz w:val="36"/>
          <w:szCs w:val="36"/>
          <w:rtl/>
        </w:rPr>
        <w:t xml:space="preserve">ثم </w:t>
      </w:r>
      <w:r w:rsidRPr="00953E04">
        <w:rPr>
          <w:sz w:val="36"/>
          <w:szCs w:val="36"/>
          <w:rtl/>
        </w:rPr>
        <w:t>يقوم</w:t>
      </w:r>
      <w:r w:rsidR="009C46D9">
        <w:rPr>
          <w:rFonts w:hint="cs"/>
          <w:sz w:val="36"/>
          <w:szCs w:val="36"/>
          <w:rtl/>
        </w:rPr>
        <w:t xml:space="preserve">، </w:t>
      </w:r>
      <w:r w:rsidRPr="00953E04">
        <w:rPr>
          <w:sz w:val="36"/>
          <w:szCs w:val="36"/>
          <w:rtl/>
        </w:rPr>
        <w:t>تقول عائشة -</w:t>
      </w:r>
      <w:r w:rsidR="00833105" w:rsidRPr="00953E04">
        <w:rPr>
          <w:sz w:val="36"/>
          <w:szCs w:val="36"/>
          <w:rtl/>
        </w:rPr>
        <w:t>رَضِيَ اللهُ عَنْهُ</w:t>
      </w:r>
      <w:r w:rsidRPr="00953E04">
        <w:rPr>
          <w:sz w:val="36"/>
          <w:szCs w:val="36"/>
          <w:rtl/>
        </w:rPr>
        <w:t xml:space="preserve">ا: </w:t>
      </w:r>
      <w:r w:rsidR="00BE5EE4" w:rsidRPr="00953E04">
        <w:rPr>
          <w:color w:val="006600"/>
          <w:sz w:val="36"/>
          <w:szCs w:val="36"/>
          <w:rtl/>
        </w:rPr>
        <w:t>«</w:t>
      </w:r>
      <w:r w:rsidRPr="00953E04">
        <w:rPr>
          <w:color w:val="006600"/>
          <w:sz w:val="36"/>
          <w:szCs w:val="36"/>
          <w:rtl/>
        </w:rPr>
        <w:t>كانَ يَقُومُ إذَا سَمِعَ الصَّارِخَ</w:t>
      </w:r>
      <w:r w:rsidR="00BE5EE4" w:rsidRPr="00953E04">
        <w:rPr>
          <w:color w:val="006600"/>
          <w:sz w:val="36"/>
          <w:szCs w:val="36"/>
          <w:rtl/>
        </w:rPr>
        <w:t>»</w:t>
      </w:r>
      <w:r w:rsidR="000E0616" w:rsidRPr="00953E04">
        <w:rPr>
          <w:rStyle w:val="FootnoteReference"/>
          <w:rtl/>
          <w:lang w:bidi="ar-EG"/>
        </w:rPr>
        <w:footnoteReference w:id="1"/>
      </w:r>
      <w:r w:rsidR="000D2219" w:rsidRPr="00953E04">
        <w:rPr>
          <w:sz w:val="36"/>
          <w:szCs w:val="36"/>
          <w:rtl/>
        </w:rPr>
        <w:t>.</w:t>
      </w:r>
      <w:r w:rsidRPr="00953E04">
        <w:rPr>
          <w:sz w:val="36"/>
          <w:szCs w:val="36"/>
          <w:rtl/>
        </w:rPr>
        <w:t xml:space="preserve"> أو تقول: </w:t>
      </w:r>
      <w:r w:rsidR="00BE5EE4" w:rsidRPr="00953E04">
        <w:rPr>
          <w:color w:val="006600"/>
          <w:sz w:val="36"/>
          <w:szCs w:val="36"/>
          <w:rtl/>
        </w:rPr>
        <w:t>«</w:t>
      </w:r>
      <w:r w:rsidRPr="00953E04">
        <w:rPr>
          <w:color w:val="006600"/>
          <w:sz w:val="36"/>
          <w:szCs w:val="36"/>
          <w:rtl/>
        </w:rPr>
        <w:t>فَيَبْعَثُهُ اللَّهُ ما شَاءَ أَنْ يَبْعَثَهُ مِنَ اللَّيْلِ</w:t>
      </w:r>
      <w:r w:rsidR="00BE5EE4" w:rsidRPr="00953E04">
        <w:rPr>
          <w:color w:val="006600"/>
          <w:sz w:val="36"/>
          <w:szCs w:val="36"/>
          <w:rtl/>
        </w:rPr>
        <w:t>»</w:t>
      </w:r>
      <w:r w:rsidR="000E0616" w:rsidRPr="00953E04">
        <w:rPr>
          <w:rStyle w:val="FootnoteReference"/>
          <w:rtl/>
          <w:lang w:bidi="ar-EG"/>
        </w:rPr>
        <w:footnoteReference w:id="2"/>
      </w:r>
      <w:r w:rsidRPr="00953E04">
        <w:rPr>
          <w:sz w:val="36"/>
          <w:szCs w:val="36"/>
          <w:rtl/>
        </w:rPr>
        <w:t xml:space="preserve"> بمعنى: أنه </w:t>
      </w:r>
      <w:r w:rsidR="00520295" w:rsidRPr="008A1041">
        <w:rPr>
          <w:rFonts w:ascii="Sakkal Majalla" w:hAnsi="Sakkal Majalla" w:cs="Sakkal Majalla" w:hint="cs"/>
          <w:color w:val="C00000"/>
          <w:sz w:val="36"/>
          <w:szCs w:val="36"/>
          <w:rtl/>
        </w:rPr>
        <w:t>ﷺ</w:t>
      </w:r>
      <w:r w:rsidRPr="00953E04">
        <w:rPr>
          <w:sz w:val="36"/>
          <w:szCs w:val="36"/>
          <w:rtl/>
        </w:rPr>
        <w:t xml:space="preserve"> كان يأخذ حظه من النوم، أي: يعطي نفسه حقها، وإذا أعطيت نفسك حقها انبعثت للعبادة، وهذا بخلاف ما إذا </w:t>
      </w:r>
      <w:proofErr w:type="spellStart"/>
      <w:r w:rsidRPr="00953E04">
        <w:rPr>
          <w:sz w:val="36"/>
          <w:szCs w:val="36"/>
          <w:rtl/>
        </w:rPr>
        <w:t>أدأبتها</w:t>
      </w:r>
      <w:proofErr w:type="spellEnd"/>
      <w:r w:rsidRPr="00953E04">
        <w:rPr>
          <w:sz w:val="36"/>
          <w:szCs w:val="36"/>
          <w:rtl/>
        </w:rPr>
        <w:t xml:space="preserve"> على شيء، فإنَّ الدَّابة إذا أُدئبت على شيء</w:t>
      </w:r>
      <w:r w:rsidR="00E557EE">
        <w:rPr>
          <w:rFonts w:hint="cs"/>
          <w:sz w:val="36"/>
          <w:szCs w:val="36"/>
          <w:rtl/>
        </w:rPr>
        <w:t>؛</w:t>
      </w:r>
      <w:r w:rsidRPr="00953E04">
        <w:rPr>
          <w:sz w:val="36"/>
          <w:szCs w:val="36"/>
          <w:rtl/>
        </w:rPr>
        <w:t xml:space="preserve"> كلَّت وتعبت وملَّت، بخلاف ما إذا كانت تُرَوَّح مرة في العمل، ومرة في العلم، ومرة في الطعام والشراب، ومرة في الهزل، أو</w:t>
      </w:r>
      <w:r w:rsidR="006A7140" w:rsidRPr="00953E04">
        <w:rPr>
          <w:rFonts w:hint="cs"/>
          <w:sz w:val="36"/>
          <w:szCs w:val="36"/>
          <w:rtl/>
        </w:rPr>
        <w:t xml:space="preserve"> </w:t>
      </w:r>
      <w:r w:rsidRPr="00953E04">
        <w:rPr>
          <w:sz w:val="36"/>
          <w:szCs w:val="36"/>
          <w:rtl/>
        </w:rPr>
        <w:t xml:space="preserve">لم يقل النبي </w:t>
      </w:r>
      <w:r w:rsidR="00520295" w:rsidRPr="008A1041">
        <w:rPr>
          <w:rFonts w:ascii="Sakkal Majalla" w:hAnsi="Sakkal Majalla" w:cs="Sakkal Majalla" w:hint="cs"/>
          <w:color w:val="C00000"/>
          <w:sz w:val="36"/>
          <w:szCs w:val="36"/>
          <w:rtl/>
        </w:rPr>
        <w:t>ﷺ</w:t>
      </w:r>
      <w:r w:rsidRPr="00953E04">
        <w:rPr>
          <w:sz w:val="36"/>
          <w:szCs w:val="36"/>
          <w:rtl/>
        </w:rPr>
        <w:t xml:space="preserve"> لحنظلة </w:t>
      </w:r>
      <w:proofErr w:type="spellStart"/>
      <w:r w:rsidRPr="00953E04">
        <w:rPr>
          <w:sz w:val="36"/>
          <w:szCs w:val="36"/>
          <w:rtl/>
        </w:rPr>
        <w:t>الأسيدي</w:t>
      </w:r>
      <w:proofErr w:type="spellEnd"/>
      <w:r w:rsidRPr="00953E04">
        <w:rPr>
          <w:sz w:val="36"/>
          <w:szCs w:val="36"/>
          <w:rtl/>
        </w:rPr>
        <w:t xml:space="preserve"> -</w:t>
      </w:r>
      <w:r w:rsidR="00833105" w:rsidRPr="00953E04">
        <w:rPr>
          <w:sz w:val="36"/>
          <w:szCs w:val="36"/>
          <w:rtl/>
        </w:rPr>
        <w:t>رَضِيَ اللهُ عَنْهُ</w:t>
      </w:r>
      <w:r w:rsidRPr="00953E04">
        <w:rPr>
          <w:sz w:val="36"/>
          <w:szCs w:val="36"/>
          <w:rtl/>
        </w:rPr>
        <w:t xml:space="preserve">- </w:t>
      </w:r>
      <w:r w:rsidRPr="00953E04">
        <w:rPr>
          <w:color w:val="006600"/>
          <w:sz w:val="36"/>
          <w:szCs w:val="36"/>
          <w:rtl/>
        </w:rPr>
        <w:t>«وَلَكِنْ يا حَنْظَلَةُ سَاعَةً وَسَاعَةً»</w:t>
      </w:r>
      <w:r w:rsidR="000E0616" w:rsidRPr="00953E04">
        <w:rPr>
          <w:rStyle w:val="FootnoteReference"/>
          <w:rtl/>
          <w:lang w:bidi="ar-EG"/>
        </w:rPr>
        <w:footnoteReference w:id="3"/>
      </w:r>
      <w:r w:rsidRPr="00953E04">
        <w:rPr>
          <w:sz w:val="36"/>
          <w:szCs w:val="36"/>
          <w:rtl/>
        </w:rPr>
        <w:t xml:space="preserve"> لَمَّا قال: </w:t>
      </w:r>
      <w:r w:rsidRPr="00953E04">
        <w:rPr>
          <w:color w:val="006600"/>
          <w:sz w:val="36"/>
          <w:szCs w:val="36"/>
          <w:rtl/>
        </w:rPr>
        <w:t xml:space="preserve">«يا رَسُولَ اللهِ، نَكُونُ عِنْدَكَ، تُذَكِّرُنَا بالنَّارِ وَالْجَنَّةِ حتَّى كَأنَّا رَأْيُ عَيْنٍ، فَإِذَا خَرَجْنَا مِن عِندِكَ، </w:t>
      </w:r>
      <w:proofErr w:type="spellStart"/>
      <w:r w:rsidRPr="00953E04">
        <w:rPr>
          <w:color w:val="006600"/>
          <w:sz w:val="36"/>
          <w:szCs w:val="36"/>
          <w:rtl/>
        </w:rPr>
        <w:t>عَافَسْنَا</w:t>
      </w:r>
      <w:proofErr w:type="spellEnd"/>
      <w:r w:rsidRPr="00953E04">
        <w:rPr>
          <w:color w:val="006600"/>
          <w:sz w:val="36"/>
          <w:szCs w:val="36"/>
          <w:rtl/>
        </w:rPr>
        <w:t xml:space="preserve"> الأزْوَاجَ وَالأوْلَادَ </w:t>
      </w:r>
      <w:proofErr w:type="spellStart"/>
      <w:r w:rsidRPr="00953E04">
        <w:rPr>
          <w:color w:val="006600"/>
          <w:sz w:val="36"/>
          <w:szCs w:val="36"/>
          <w:rtl/>
        </w:rPr>
        <w:t>وَالضَّيْعَاتِ</w:t>
      </w:r>
      <w:proofErr w:type="spellEnd"/>
      <w:r w:rsidRPr="00953E04">
        <w:rPr>
          <w:color w:val="006600"/>
          <w:sz w:val="36"/>
          <w:szCs w:val="36"/>
          <w:rtl/>
        </w:rPr>
        <w:t xml:space="preserve">، نَسِينَا كَثِيرًا فقال النبي </w:t>
      </w:r>
      <w:r w:rsidR="00520295" w:rsidRPr="008A1041">
        <w:rPr>
          <w:rFonts w:ascii="Sakkal Majalla" w:hAnsi="Sakkal Majalla" w:cs="Sakkal Majalla" w:hint="cs"/>
          <w:color w:val="C00000"/>
          <w:sz w:val="36"/>
          <w:szCs w:val="36"/>
          <w:rtl/>
        </w:rPr>
        <w:t>ﷺ</w:t>
      </w:r>
      <w:r w:rsidRPr="00953E04">
        <w:rPr>
          <w:color w:val="006600"/>
          <w:sz w:val="36"/>
          <w:szCs w:val="36"/>
          <w:rtl/>
        </w:rPr>
        <w:t>: وَالَّذِي نَفْسِي بيَدِهِ، إنْ لَوْ تَدُومُونَ علَى ما تَكُونُونَ عِندِي وفي الذِّكْرِ، لَصَافَحَتْكُمُ المَلَائِكَةُ علَى فُرُشِكُمْ وفي طُرُقِكُمْ»</w:t>
      </w:r>
      <w:r w:rsidRPr="00953E04">
        <w:rPr>
          <w:sz w:val="36"/>
          <w:szCs w:val="36"/>
          <w:rtl/>
        </w:rPr>
        <w:t xml:space="preserve"> وهذا ليس مأمورًا به شرعًا، </w:t>
      </w:r>
      <w:r w:rsidRPr="00953E04">
        <w:rPr>
          <w:color w:val="006600"/>
          <w:sz w:val="36"/>
          <w:szCs w:val="36"/>
          <w:rtl/>
        </w:rPr>
        <w:t>«وَلَكِنْ يا حَنْظَلَةُ سَاعَةً وَسَاعَةً»</w:t>
      </w:r>
      <w:r w:rsidRPr="00953E04">
        <w:rPr>
          <w:sz w:val="36"/>
          <w:szCs w:val="36"/>
          <w:rtl/>
        </w:rPr>
        <w:t>. هذا أمر.</w:t>
      </w:r>
    </w:p>
    <w:p w14:paraId="0F7FC632" w14:textId="69DA10EC" w:rsidR="006A7140" w:rsidRPr="00953E04" w:rsidRDefault="008A402E" w:rsidP="000C5138">
      <w:pPr>
        <w:rPr>
          <w:sz w:val="36"/>
          <w:szCs w:val="36"/>
          <w:rtl/>
        </w:rPr>
      </w:pPr>
      <w:r w:rsidRPr="00953E04">
        <w:rPr>
          <w:sz w:val="36"/>
          <w:szCs w:val="36"/>
          <w:rtl/>
        </w:rPr>
        <w:t xml:space="preserve">لَمَّا نهى النبي </w:t>
      </w:r>
      <w:r w:rsidR="00520295" w:rsidRPr="008A1041">
        <w:rPr>
          <w:rFonts w:ascii="Sakkal Majalla" w:hAnsi="Sakkal Majalla" w:cs="Sakkal Majalla" w:hint="cs"/>
          <w:color w:val="C00000"/>
          <w:sz w:val="36"/>
          <w:szCs w:val="36"/>
          <w:rtl/>
        </w:rPr>
        <w:t>ﷺ</w:t>
      </w:r>
      <w:r w:rsidRPr="00953E04">
        <w:rPr>
          <w:sz w:val="36"/>
          <w:szCs w:val="36"/>
          <w:rtl/>
        </w:rPr>
        <w:t xml:space="preserve"> عبد الله بن عمرو بن العاص هذا النهي، وَبَيَّنَ له حق النفس، وحق الأهل، وحق الزور </w:t>
      </w:r>
      <w:r w:rsidR="006A7140" w:rsidRPr="00953E04">
        <w:rPr>
          <w:rFonts w:hint="cs"/>
          <w:sz w:val="36"/>
          <w:szCs w:val="36"/>
          <w:rtl/>
        </w:rPr>
        <w:t>-</w:t>
      </w:r>
      <w:r w:rsidRPr="00953E04">
        <w:rPr>
          <w:sz w:val="36"/>
          <w:szCs w:val="36"/>
          <w:rtl/>
        </w:rPr>
        <w:t>الذي هو الضيف</w:t>
      </w:r>
      <w:r w:rsidR="006A7140" w:rsidRPr="00953E04">
        <w:rPr>
          <w:rFonts w:hint="cs"/>
          <w:sz w:val="36"/>
          <w:szCs w:val="36"/>
          <w:rtl/>
        </w:rPr>
        <w:t>-</w:t>
      </w:r>
      <w:r w:rsidRPr="00953E04">
        <w:rPr>
          <w:sz w:val="36"/>
          <w:szCs w:val="36"/>
          <w:rtl/>
        </w:rPr>
        <w:t xml:space="preserve"> بَيَّنَ له النبي </w:t>
      </w:r>
      <w:r w:rsidR="00520295" w:rsidRPr="008A1041">
        <w:rPr>
          <w:rFonts w:ascii="Sakkal Majalla" w:hAnsi="Sakkal Majalla" w:cs="Sakkal Majalla" w:hint="cs"/>
          <w:color w:val="C00000"/>
          <w:sz w:val="36"/>
          <w:szCs w:val="36"/>
          <w:rtl/>
        </w:rPr>
        <w:t>ﷺ</w:t>
      </w:r>
      <w:r w:rsidRPr="00953E04">
        <w:rPr>
          <w:sz w:val="36"/>
          <w:szCs w:val="36"/>
          <w:rtl/>
        </w:rPr>
        <w:t xml:space="preserve"> الصيام، ومن العجب أنَّ النبي </w:t>
      </w:r>
      <w:r w:rsidR="00520295" w:rsidRPr="008A1041">
        <w:rPr>
          <w:rFonts w:ascii="Sakkal Majalla" w:hAnsi="Sakkal Majalla" w:cs="Sakkal Majalla" w:hint="cs"/>
          <w:color w:val="C00000"/>
          <w:sz w:val="36"/>
          <w:szCs w:val="36"/>
          <w:rtl/>
        </w:rPr>
        <w:t>ﷺ</w:t>
      </w:r>
      <w:r w:rsidRPr="00953E04">
        <w:rPr>
          <w:sz w:val="36"/>
          <w:szCs w:val="36"/>
          <w:rtl/>
        </w:rPr>
        <w:t xml:space="preserve"> مع ما يعلمه من جِدِّ عبد الله بن عمرو على العبادة وعلى الطاعة، لم يبتدأ بالأشق، بل ابتدأ </w:t>
      </w:r>
      <w:r w:rsidR="00520295" w:rsidRPr="008A1041">
        <w:rPr>
          <w:rFonts w:ascii="Sakkal Majalla" w:hAnsi="Sakkal Majalla" w:cs="Sakkal Majalla" w:hint="cs"/>
          <w:color w:val="C00000"/>
          <w:sz w:val="36"/>
          <w:szCs w:val="36"/>
          <w:rtl/>
        </w:rPr>
        <w:t>ﷺ</w:t>
      </w:r>
      <w:r w:rsidRPr="00953E04">
        <w:rPr>
          <w:sz w:val="36"/>
          <w:szCs w:val="36"/>
          <w:rtl/>
        </w:rPr>
        <w:t xml:space="preserve"> أول ما ابتدأ بالأسهل والأيسر، فقال له: </w:t>
      </w:r>
      <w:r w:rsidRPr="00953E04">
        <w:rPr>
          <w:color w:val="006600"/>
          <w:sz w:val="36"/>
          <w:szCs w:val="36"/>
          <w:rtl/>
        </w:rPr>
        <w:t>«وَصُمْ مِنْ الشَّهْرِ ثَلاثَةَ أَيَّامٍ»</w:t>
      </w:r>
      <w:r w:rsidRPr="00953E04">
        <w:rPr>
          <w:sz w:val="36"/>
          <w:szCs w:val="36"/>
          <w:rtl/>
        </w:rPr>
        <w:t xml:space="preserve">، القاعدة عندك: قُم وَنَم، وَصُمْ وأفطر، لكن كم أصوم؟ وكم أقوم؟ هذه صارت الآن محل تفاوض بين عبد الله بن عمرو وبين النبي </w:t>
      </w:r>
      <w:r w:rsidR="00520295" w:rsidRPr="008A1041">
        <w:rPr>
          <w:rFonts w:ascii="Sakkal Majalla" w:hAnsi="Sakkal Majalla" w:cs="Sakkal Majalla" w:hint="cs"/>
          <w:color w:val="C00000"/>
          <w:sz w:val="36"/>
          <w:szCs w:val="36"/>
          <w:rtl/>
        </w:rPr>
        <w:t>ﷺ</w:t>
      </w:r>
      <w:r w:rsidR="00E557EE">
        <w:rPr>
          <w:rFonts w:hint="cs"/>
          <w:sz w:val="36"/>
          <w:szCs w:val="36"/>
          <w:rtl/>
        </w:rPr>
        <w:t>،</w:t>
      </w:r>
      <w:r w:rsidRPr="00953E04">
        <w:rPr>
          <w:sz w:val="36"/>
          <w:szCs w:val="36"/>
          <w:rtl/>
        </w:rPr>
        <w:t xml:space="preserve"> وكان أول ما أ</w:t>
      </w:r>
      <w:r w:rsidR="00E557EE">
        <w:rPr>
          <w:rFonts w:hint="cs"/>
          <w:sz w:val="36"/>
          <w:szCs w:val="36"/>
          <w:rtl/>
        </w:rPr>
        <w:t xml:space="preserve">شار به </w:t>
      </w:r>
      <w:r w:rsidR="00E557EE" w:rsidRPr="008A1041">
        <w:rPr>
          <w:rFonts w:ascii="Sakkal Majalla" w:hAnsi="Sakkal Majalla" w:cs="Sakkal Majalla" w:hint="cs"/>
          <w:color w:val="C00000"/>
          <w:sz w:val="36"/>
          <w:szCs w:val="36"/>
          <w:rtl/>
        </w:rPr>
        <w:t>ﷺ</w:t>
      </w:r>
      <w:r w:rsidRPr="00953E04">
        <w:rPr>
          <w:sz w:val="36"/>
          <w:szCs w:val="36"/>
          <w:rtl/>
        </w:rPr>
        <w:t xml:space="preserve"> </w:t>
      </w:r>
      <w:r w:rsidR="00E557EE">
        <w:rPr>
          <w:rFonts w:hint="cs"/>
          <w:sz w:val="36"/>
          <w:szCs w:val="36"/>
          <w:rtl/>
        </w:rPr>
        <w:t>كان هو</w:t>
      </w:r>
      <w:r w:rsidRPr="00953E04">
        <w:rPr>
          <w:sz w:val="36"/>
          <w:szCs w:val="36"/>
          <w:rtl/>
        </w:rPr>
        <w:t xml:space="preserve"> صيام ثلاثة أيام من كل شهر، ويقال: إنه هو الصوم الذي ارتضاه رسول الله </w:t>
      </w:r>
      <w:r w:rsidR="00520295" w:rsidRPr="008A1041">
        <w:rPr>
          <w:rFonts w:ascii="Sakkal Majalla" w:hAnsi="Sakkal Majalla" w:cs="Sakkal Majalla" w:hint="cs"/>
          <w:color w:val="C00000"/>
          <w:sz w:val="36"/>
          <w:szCs w:val="36"/>
          <w:rtl/>
        </w:rPr>
        <w:t>ﷺ</w:t>
      </w:r>
      <w:r w:rsidRPr="00953E04">
        <w:rPr>
          <w:sz w:val="36"/>
          <w:szCs w:val="36"/>
          <w:rtl/>
        </w:rPr>
        <w:t xml:space="preserve"> لنفسه، وارتضاه النبي </w:t>
      </w:r>
      <w:r w:rsidR="00520295" w:rsidRPr="008A1041">
        <w:rPr>
          <w:rFonts w:ascii="Sakkal Majalla" w:hAnsi="Sakkal Majalla" w:cs="Sakkal Majalla" w:hint="cs"/>
          <w:color w:val="C00000"/>
          <w:sz w:val="36"/>
          <w:szCs w:val="36"/>
          <w:rtl/>
        </w:rPr>
        <w:t>ﷺ</w:t>
      </w:r>
      <w:r w:rsidRPr="00953E04">
        <w:rPr>
          <w:sz w:val="36"/>
          <w:szCs w:val="36"/>
          <w:rtl/>
        </w:rPr>
        <w:t xml:space="preserve"> من جهة سؤال معاذة لعائشة -</w:t>
      </w:r>
      <w:r w:rsidR="00833105" w:rsidRPr="00953E04">
        <w:rPr>
          <w:sz w:val="36"/>
          <w:szCs w:val="36"/>
          <w:rtl/>
        </w:rPr>
        <w:t>رَضِيَ اللهُ عَنْهُ</w:t>
      </w:r>
      <w:r w:rsidRPr="00953E04">
        <w:rPr>
          <w:sz w:val="36"/>
          <w:szCs w:val="36"/>
          <w:rtl/>
        </w:rPr>
        <w:t xml:space="preserve">ا: </w:t>
      </w:r>
      <w:r w:rsidRPr="00953E04">
        <w:rPr>
          <w:color w:val="006600"/>
          <w:sz w:val="36"/>
          <w:szCs w:val="36"/>
          <w:rtl/>
        </w:rPr>
        <w:t xml:space="preserve">«أَكانَ رَسولُ اللهِ </w:t>
      </w:r>
      <w:r w:rsidR="009713F7" w:rsidRPr="008A1041">
        <w:rPr>
          <w:rFonts w:ascii="Sakkal Majalla" w:hAnsi="Sakkal Majalla" w:cs="Sakkal Majalla" w:hint="cs"/>
          <w:color w:val="C00000"/>
          <w:sz w:val="36"/>
          <w:szCs w:val="36"/>
          <w:rtl/>
        </w:rPr>
        <w:t>ﷺ</w:t>
      </w:r>
      <w:r w:rsidRPr="00953E04">
        <w:rPr>
          <w:color w:val="006600"/>
          <w:sz w:val="36"/>
          <w:szCs w:val="36"/>
          <w:rtl/>
        </w:rPr>
        <w:t xml:space="preserve"> يَصُومُ مِن كُلِّ شَهْرٍ ثَلَاثَةَ أَيَّامٍ؟ </w:t>
      </w:r>
      <w:r w:rsidRPr="00953E04">
        <w:rPr>
          <w:color w:val="006600"/>
          <w:sz w:val="36"/>
          <w:szCs w:val="36"/>
          <w:rtl/>
        </w:rPr>
        <w:lastRenderedPageBreak/>
        <w:t>قالَتْ: نَعَمْ، فَقُلتُ لَهَا: مِن أَيِّ أَيَّامِ الشَّهْرِ كانَ يَصُومُ؟ قالَتْ: لَمْ يَكُنْ يُبَالِي مِن أَيِّ أَيَّامِ الشَّهْرِ يَصُومُ»</w:t>
      </w:r>
      <w:r w:rsidR="000E0616" w:rsidRPr="00953E04">
        <w:rPr>
          <w:rStyle w:val="FootnoteReference"/>
          <w:rtl/>
          <w:lang w:bidi="ar-EG"/>
        </w:rPr>
        <w:footnoteReference w:id="4"/>
      </w:r>
      <w:r w:rsidRPr="00953E04">
        <w:rPr>
          <w:sz w:val="36"/>
          <w:szCs w:val="36"/>
          <w:rtl/>
        </w:rPr>
        <w:t xml:space="preserve">، هذه هي القاعدة العامة، وهي: صيام النبي </w:t>
      </w:r>
      <w:r w:rsidR="00520295" w:rsidRPr="008A1041">
        <w:rPr>
          <w:rFonts w:ascii="Sakkal Majalla" w:hAnsi="Sakkal Majalla" w:cs="Sakkal Majalla" w:hint="cs"/>
          <w:color w:val="C00000"/>
          <w:sz w:val="36"/>
          <w:szCs w:val="36"/>
          <w:rtl/>
        </w:rPr>
        <w:t>ﷺ</w:t>
      </w:r>
      <w:r w:rsidRPr="00953E04">
        <w:rPr>
          <w:sz w:val="36"/>
          <w:szCs w:val="36"/>
          <w:rtl/>
        </w:rPr>
        <w:t xml:space="preserve"> ثلاثة أيام من كل شهر، وليس من شرطها أن تكون الأيام البيض، التي هي الثالث عشر والرابع عشر والخامس عشر، أو الرابع عشر والخامس عشر والسادس عشر على خلاف بين العلماء، بل يقال في ذلك: يصوم الأيسر، إن صادفت </w:t>
      </w:r>
      <w:r w:rsidR="000C5138">
        <w:rPr>
          <w:rFonts w:hint="cs"/>
          <w:sz w:val="36"/>
          <w:szCs w:val="36"/>
          <w:rtl/>
        </w:rPr>
        <w:t>ال</w:t>
      </w:r>
      <w:r w:rsidRPr="00953E04">
        <w:rPr>
          <w:sz w:val="36"/>
          <w:szCs w:val="36"/>
          <w:rtl/>
        </w:rPr>
        <w:t>أيام البيض فالحمد لله، وإلا فيصام في غيرها.</w:t>
      </w:r>
    </w:p>
    <w:p w14:paraId="0C4017E1" w14:textId="77777777" w:rsidR="008A402E" w:rsidRPr="00953E04" w:rsidRDefault="008A402E" w:rsidP="008A402E">
      <w:pPr>
        <w:rPr>
          <w:sz w:val="36"/>
          <w:szCs w:val="36"/>
          <w:rtl/>
        </w:rPr>
      </w:pPr>
      <w:r w:rsidRPr="00953E04">
        <w:rPr>
          <w:sz w:val="36"/>
          <w:szCs w:val="36"/>
          <w:rtl/>
        </w:rPr>
        <w:t>هل تصومها متتابعة؟</w:t>
      </w:r>
    </w:p>
    <w:p w14:paraId="3EB9894F" w14:textId="6C6AD8B7" w:rsidR="006A7140" w:rsidRPr="00953E04" w:rsidRDefault="008A402E" w:rsidP="00015068">
      <w:pPr>
        <w:rPr>
          <w:sz w:val="36"/>
          <w:szCs w:val="36"/>
          <w:rtl/>
        </w:rPr>
      </w:pPr>
      <w:r w:rsidRPr="00953E04">
        <w:rPr>
          <w:sz w:val="36"/>
          <w:szCs w:val="36"/>
          <w:rtl/>
        </w:rPr>
        <w:t>نقول: لا، ليس من شرطها أن تكون متتابعة، الأهم أن تصومها، هذه منزلة في الصيام</w:t>
      </w:r>
      <w:r w:rsidR="000C5138">
        <w:rPr>
          <w:rFonts w:hint="cs"/>
          <w:sz w:val="36"/>
          <w:szCs w:val="36"/>
          <w:rtl/>
        </w:rPr>
        <w:t>،</w:t>
      </w:r>
      <w:r w:rsidRPr="00953E04">
        <w:rPr>
          <w:sz w:val="36"/>
          <w:szCs w:val="36"/>
          <w:rtl/>
        </w:rPr>
        <w:t xml:space="preserve"> أمر النبي </w:t>
      </w:r>
      <w:r w:rsidR="00520295" w:rsidRPr="008A1041">
        <w:rPr>
          <w:rFonts w:ascii="Sakkal Majalla" w:hAnsi="Sakkal Majalla" w:cs="Sakkal Majalla" w:hint="cs"/>
          <w:color w:val="C00000"/>
          <w:sz w:val="36"/>
          <w:szCs w:val="36"/>
          <w:rtl/>
        </w:rPr>
        <w:t>ﷺ</w:t>
      </w:r>
      <w:r w:rsidRPr="00953E04">
        <w:rPr>
          <w:sz w:val="36"/>
          <w:szCs w:val="36"/>
          <w:rtl/>
        </w:rPr>
        <w:t xml:space="preserve"> بها عبد الله</w:t>
      </w:r>
      <w:r w:rsidR="000C5138">
        <w:rPr>
          <w:rFonts w:hint="cs"/>
          <w:sz w:val="36"/>
          <w:szCs w:val="36"/>
          <w:rtl/>
        </w:rPr>
        <w:t>،</w:t>
      </w:r>
      <w:r w:rsidRPr="00953E04">
        <w:rPr>
          <w:sz w:val="36"/>
          <w:szCs w:val="36"/>
          <w:rtl/>
        </w:rPr>
        <w:t xml:space="preserve"> وقال له: </w:t>
      </w:r>
      <w:r w:rsidR="00CC1649" w:rsidRPr="00953E04">
        <w:rPr>
          <w:color w:val="006600"/>
          <w:sz w:val="36"/>
          <w:szCs w:val="36"/>
          <w:rtl/>
        </w:rPr>
        <w:t>«</w:t>
      </w:r>
      <w:r w:rsidR="00086DE2" w:rsidRPr="00953E04">
        <w:rPr>
          <w:color w:val="006600"/>
          <w:sz w:val="36"/>
          <w:szCs w:val="36"/>
          <w:rtl/>
        </w:rPr>
        <w:t>فَإِنَّ الْحَسَنَةَ بِعَشْرِ أَمْثَالِهَا. وَذَلِكَ مِثْلُ صِيَامِ الدَّهْرِ</w:t>
      </w:r>
      <w:r w:rsidR="00CC1649" w:rsidRPr="00953E04">
        <w:rPr>
          <w:color w:val="006600"/>
          <w:sz w:val="36"/>
          <w:szCs w:val="36"/>
          <w:rtl/>
        </w:rPr>
        <w:t>»</w:t>
      </w:r>
      <w:r w:rsidRPr="00953E04">
        <w:rPr>
          <w:sz w:val="36"/>
          <w:szCs w:val="36"/>
          <w:rtl/>
        </w:rPr>
        <w:t>، ثلاثة أيام من كل شهر</w:t>
      </w:r>
      <w:r w:rsidR="000C5138">
        <w:rPr>
          <w:rFonts w:hint="cs"/>
          <w:sz w:val="36"/>
          <w:szCs w:val="36"/>
          <w:rtl/>
        </w:rPr>
        <w:t>،</w:t>
      </w:r>
      <w:r w:rsidRPr="00953E04">
        <w:rPr>
          <w:sz w:val="36"/>
          <w:szCs w:val="36"/>
          <w:rtl/>
        </w:rPr>
        <w:t xml:space="preserve"> مضروبة في عشرة</w:t>
      </w:r>
      <w:r w:rsidR="00015068" w:rsidRPr="00953E04">
        <w:rPr>
          <w:rFonts w:hint="cs"/>
          <w:sz w:val="36"/>
          <w:szCs w:val="36"/>
          <w:rtl/>
        </w:rPr>
        <w:t>،</w:t>
      </w:r>
      <w:r w:rsidRPr="00953E04">
        <w:rPr>
          <w:sz w:val="36"/>
          <w:szCs w:val="36"/>
          <w:rtl/>
        </w:rPr>
        <w:t xml:space="preserve"> هذه ثلاثين، فإذا صمت ثلاثة أيام من كل شهر</w:t>
      </w:r>
      <w:r w:rsidR="00015068" w:rsidRPr="00953E04">
        <w:rPr>
          <w:rFonts w:hint="cs"/>
          <w:sz w:val="36"/>
          <w:szCs w:val="36"/>
          <w:rtl/>
        </w:rPr>
        <w:t>،</w:t>
      </w:r>
      <w:r w:rsidRPr="00953E04">
        <w:rPr>
          <w:sz w:val="36"/>
          <w:szCs w:val="36"/>
          <w:rtl/>
        </w:rPr>
        <w:t xml:space="preserve"> فكأنما صمت الشهر بتمامه، </w:t>
      </w:r>
      <w:proofErr w:type="spellStart"/>
      <w:r w:rsidRPr="00953E04">
        <w:rPr>
          <w:sz w:val="36"/>
          <w:szCs w:val="36"/>
          <w:rtl/>
        </w:rPr>
        <w:t>فزاود</w:t>
      </w:r>
      <w:r w:rsidR="00833105" w:rsidRPr="00953E04">
        <w:rPr>
          <w:rFonts w:hint="cs"/>
          <w:sz w:val="36"/>
          <w:szCs w:val="36"/>
          <w:rtl/>
        </w:rPr>
        <w:t>ه</w:t>
      </w:r>
      <w:proofErr w:type="spellEnd"/>
      <w:r w:rsidR="00833105" w:rsidRPr="00953E04">
        <w:rPr>
          <w:rFonts w:hint="cs"/>
          <w:sz w:val="36"/>
          <w:szCs w:val="36"/>
          <w:rtl/>
        </w:rPr>
        <w:t xml:space="preserve"> </w:t>
      </w:r>
      <w:r w:rsidR="000C5138">
        <w:rPr>
          <w:rFonts w:hint="cs"/>
          <w:sz w:val="36"/>
          <w:szCs w:val="36"/>
          <w:rtl/>
        </w:rPr>
        <w:t xml:space="preserve">لأنه </w:t>
      </w:r>
      <w:r w:rsidRPr="00953E04">
        <w:rPr>
          <w:sz w:val="36"/>
          <w:szCs w:val="36"/>
          <w:rtl/>
        </w:rPr>
        <w:t>لم تزل فيه شدة الشباب وثورته.</w:t>
      </w:r>
    </w:p>
    <w:p w14:paraId="795A240B" w14:textId="09A99839" w:rsidR="008A402E" w:rsidRPr="00953E04" w:rsidRDefault="008A402E" w:rsidP="008A402E">
      <w:pPr>
        <w:rPr>
          <w:sz w:val="36"/>
          <w:szCs w:val="36"/>
          <w:rtl/>
        </w:rPr>
      </w:pPr>
      <w:r w:rsidRPr="00953E04">
        <w:rPr>
          <w:sz w:val="36"/>
          <w:szCs w:val="36"/>
          <w:rtl/>
        </w:rPr>
        <w:t>وهذه نصيحة أوجهها لإخواني وأخواتي</w:t>
      </w:r>
      <w:r w:rsidR="000C5138">
        <w:rPr>
          <w:rFonts w:hint="cs"/>
          <w:sz w:val="36"/>
          <w:szCs w:val="36"/>
          <w:rtl/>
        </w:rPr>
        <w:t>،</w:t>
      </w:r>
      <w:r w:rsidRPr="00953E04">
        <w:rPr>
          <w:sz w:val="36"/>
          <w:szCs w:val="36"/>
          <w:rtl/>
        </w:rPr>
        <w:t xml:space="preserve"> الشباب والشابات: قال تعالى: </w:t>
      </w:r>
      <w:r w:rsidR="00CC1649" w:rsidRPr="00953E04">
        <w:rPr>
          <w:color w:val="FF0000"/>
          <w:sz w:val="36"/>
          <w:szCs w:val="36"/>
          <w:rtl/>
        </w:rPr>
        <w:t>﴿</w:t>
      </w:r>
      <w:r w:rsidR="00747AFE" w:rsidRPr="00953E04">
        <w:rPr>
          <w:color w:val="FF0000"/>
          <w:sz w:val="36"/>
          <w:szCs w:val="36"/>
          <w:rtl/>
        </w:rPr>
        <w:t>وَإِذَا جَاءَهُمْ أَمْرٌ مِنَ الْأَمْنِ أَوِ الْخَوْفِ أَذَاعُوا بِهِ وَلَوْ رَدُّوهُ إِلَى الرَّسُولِ وَإِلَى أُولِي الْأَمْرِ مِنْهُمْ لَعَلِمَهُ الَّذِينَ يَسْتَنْبِطُونَهُ مِنْهُمْ</w:t>
      </w:r>
      <w:r w:rsidR="00833105" w:rsidRPr="00953E04">
        <w:rPr>
          <w:color w:val="FF0000"/>
          <w:sz w:val="36"/>
          <w:szCs w:val="36"/>
          <w:rtl/>
        </w:rPr>
        <w:t>﴾</w:t>
      </w:r>
      <w:r w:rsidR="00747AFE" w:rsidRPr="00953E04">
        <w:rPr>
          <w:rFonts w:hint="cs"/>
          <w:sz w:val="36"/>
          <w:szCs w:val="36"/>
          <w:rtl/>
        </w:rPr>
        <w:t xml:space="preserve"> </w:t>
      </w:r>
      <w:r w:rsidR="00747AFE" w:rsidRPr="00953E04">
        <w:rPr>
          <w:rFonts w:hint="cs"/>
          <w:rtl/>
        </w:rPr>
        <w:t>[النساء: 83]</w:t>
      </w:r>
      <w:r w:rsidRPr="00953E04">
        <w:rPr>
          <w:sz w:val="36"/>
          <w:szCs w:val="36"/>
          <w:rtl/>
        </w:rPr>
        <w:t xml:space="preserve">، أولي الأمر </w:t>
      </w:r>
      <w:r w:rsidR="000C5138">
        <w:rPr>
          <w:rFonts w:hint="cs"/>
          <w:sz w:val="36"/>
          <w:szCs w:val="36"/>
          <w:rtl/>
        </w:rPr>
        <w:t xml:space="preserve">-في هذه الآية- </w:t>
      </w:r>
      <w:r w:rsidR="00141A98">
        <w:rPr>
          <w:rFonts w:hint="cs"/>
          <w:sz w:val="36"/>
          <w:szCs w:val="36"/>
          <w:rtl/>
        </w:rPr>
        <w:t xml:space="preserve">يراد بها </w:t>
      </w:r>
      <w:r w:rsidRPr="00953E04">
        <w:rPr>
          <w:sz w:val="36"/>
          <w:szCs w:val="36"/>
          <w:rtl/>
        </w:rPr>
        <w:t>مَن استحكم في العلم، ومَن استحكم في السِّن، ولو لم يكن عامل السن مؤثرًا -كما يظنه بعض الناس- يقول: الأهم العلم والتحصيل.</w:t>
      </w:r>
    </w:p>
    <w:p w14:paraId="1225AF69" w14:textId="517D2050" w:rsidR="008A402E" w:rsidRPr="00953E04" w:rsidRDefault="008A402E" w:rsidP="008A402E">
      <w:pPr>
        <w:rPr>
          <w:sz w:val="36"/>
          <w:szCs w:val="36"/>
          <w:rtl/>
        </w:rPr>
      </w:pPr>
      <w:r w:rsidRPr="00953E04">
        <w:rPr>
          <w:sz w:val="36"/>
          <w:szCs w:val="36"/>
          <w:rtl/>
        </w:rPr>
        <w:t>نقول: التحصيل والعلم أمر جليل وجيد، لكن لا بد أيضًا من مراعاة عامل السن، لو لم يكن عامل السن مؤثرًا ل</w:t>
      </w:r>
      <w:r w:rsidR="00BE5EE4" w:rsidRPr="00953E04">
        <w:rPr>
          <w:rFonts w:hint="cs"/>
          <w:sz w:val="36"/>
          <w:szCs w:val="36"/>
          <w:rtl/>
        </w:rPr>
        <w:t>َ</w:t>
      </w:r>
      <w:r w:rsidRPr="00953E04">
        <w:rPr>
          <w:sz w:val="36"/>
          <w:szCs w:val="36"/>
          <w:rtl/>
        </w:rPr>
        <w:t>م</w:t>
      </w:r>
      <w:r w:rsidR="00BE5EE4" w:rsidRPr="00953E04">
        <w:rPr>
          <w:rFonts w:hint="cs"/>
          <w:sz w:val="36"/>
          <w:szCs w:val="36"/>
          <w:rtl/>
        </w:rPr>
        <w:t>َ</w:t>
      </w:r>
      <w:r w:rsidRPr="00953E04">
        <w:rPr>
          <w:sz w:val="36"/>
          <w:szCs w:val="36"/>
          <w:rtl/>
        </w:rPr>
        <w:t>ا اختار الله -عَزَّ وَجَلَّ- لأنبيائه الذين هم صفوته من خلقه</w:t>
      </w:r>
      <w:r w:rsidR="00BE5EE4" w:rsidRPr="00953E04">
        <w:rPr>
          <w:rFonts w:hint="cs"/>
          <w:sz w:val="36"/>
          <w:szCs w:val="36"/>
          <w:rtl/>
        </w:rPr>
        <w:t>،</w:t>
      </w:r>
      <w:r w:rsidRPr="00953E04">
        <w:rPr>
          <w:sz w:val="36"/>
          <w:szCs w:val="36"/>
          <w:rtl/>
        </w:rPr>
        <w:t xml:space="preserve"> </w:t>
      </w:r>
      <w:proofErr w:type="spellStart"/>
      <w:r w:rsidRPr="00953E04">
        <w:rPr>
          <w:sz w:val="36"/>
          <w:szCs w:val="36"/>
          <w:rtl/>
        </w:rPr>
        <w:t>والكمَّل</w:t>
      </w:r>
      <w:proofErr w:type="spellEnd"/>
      <w:r w:rsidRPr="00953E04">
        <w:rPr>
          <w:sz w:val="36"/>
          <w:szCs w:val="36"/>
          <w:rtl/>
        </w:rPr>
        <w:t xml:space="preserve"> من الرجال سن الأربعين، أنت أكمل أو النبي </w:t>
      </w:r>
      <w:r w:rsidR="00520295" w:rsidRPr="008A1041">
        <w:rPr>
          <w:rFonts w:ascii="Sakkal Majalla" w:hAnsi="Sakkal Majalla" w:cs="Sakkal Majalla" w:hint="cs"/>
          <w:color w:val="C00000"/>
          <w:sz w:val="36"/>
          <w:szCs w:val="36"/>
          <w:rtl/>
        </w:rPr>
        <w:t>ﷺ</w:t>
      </w:r>
      <w:r w:rsidRPr="00953E04">
        <w:rPr>
          <w:sz w:val="36"/>
          <w:szCs w:val="36"/>
          <w:rtl/>
        </w:rPr>
        <w:t xml:space="preserve">؟ ما هناك مقارنة بين قواك العلمية ولا العقلية مع النبي </w:t>
      </w:r>
      <w:r w:rsidR="00520295" w:rsidRPr="008A1041">
        <w:rPr>
          <w:rFonts w:ascii="Sakkal Majalla" w:hAnsi="Sakkal Majalla" w:cs="Sakkal Majalla" w:hint="cs"/>
          <w:color w:val="C00000"/>
          <w:sz w:val="36"/>
          <w:szCs w:val="36"/>
          <w:rtl/>
        </w:rPr>
        <w:t>ﷺ</w:t>
      </w:r>
      <w:r w:rsidRPr="00953E04">
        <w:rPr>
          <w:sz w:val="36"/>
          <w:szCs w:val="36"/>
          <w:rtl/>
        </w:rPr>
        <w:t xml:space="preserve">! ومع ذلك فإن -عَزَّ وَجَلَّ- </w:t>
      </w:r>
      <w:r w:rsidR="00141A98">
        <w:rPr>
          <w:rFonts w:hint="cs"/>
          <w:sz w:val="36"/>
          <w:szCs w:val="36"/>
          <w:rtl/>
        </w:rPr>
        <w:t>لم</w:t>
      </w:r>
      <w:r w:rsidRPr="00953E04">
        <w:rPr>
          <w:sz w:val="36"/>
          <w:szCs w:val="36"/>
          <w:rtl/>
        </w:rPr>
        <w:t xml:space="preserve"> </w:t>
      </w:r>
      <w:r w:rsidR="00141A98">
        <w:rPr>
          <w:rFonts w:hint="cs"/>
          <w:sz w:val="36"/>
          <w:szCs w:val="36"/>
          <w:rtl/>
        </w:rPr>
        <w:t>ي</w:t>
      </w:r>
      <w:r w:rsidRPr="00953E04">
        <w:rPr>
          <w:sz w:val="36"/>
          <w:szCs w:val="36"/>
          <w:rtl/>
        </w:rPr>
        <w:t xml:space="preserve">بعث نبيه </w:t>
      </w:r>
      <w:r w:rsidR="00141A98" w:rsidRPr="008A1041">
        <w:rPr>
          <w:rFonts w:ascii="Sakkal Majalla" w:hAnsi="Sakkal Majalla" w:cs="Sakkal Majalla" w:hint="cs"/>
          <w:color w:val="C00000"/>
          <w:sz w:val="36"/>
          <w:szCs w:val="36"/>
          <w:rtl/>
        </w:rPr>
        <w:t>ﷺ</w:t>
      </w:r>
      <w:r w:rsidR="00141A98" w:rsidRPr="00953E04">
        <w:rPr>
          <w:sz w:val="36"/>
          <w:szCs w:val="36"/>
          <w:rtl/>
        </w:rPr>
        <w:t xml:space="preserve"> </w:t>
      </w:r>
      <w:r w:rsidRPr="00953E04">
        <w:rPr>
          <w:sz w:val="36"/>
          <w:szCs w:val="36"/>
          <w:rtl/>
        </w:rPr>
        <w:t xml:space="preserve">إلا في الأربعين، ومِن رحمة الله -عَزَّ وَجَلَّ- أنَّ الخلفاء الراشدين، كلهم إنما حكموا وهم فوق الأربعين، فعامل السن </w:t>
      </w:r>
      <w:r w:rsidR="00141A98">
        <w:rPr>
          <w:rFonts w:hint="cs"/>
          <w:sz w:val="36"/>
          <w:szCs w:val="36"/>
          <w:rtl/>
        </w:rPr>
        <w:t>من العوامل المهمة غالبا</w:t>
      </w:r>
      <w:r w:rsidRPr="00953E04">
        <w:rPr>
          <w:sz w:val="36"/>
          <w:szCs w:val="36"/>
          <w:rtl/>
        </w:rPr>
        <w:t>، قال تعالى:</w:t>
      </w:r>
      <w:r w:rsidR="00833105" w:rsidRPr="00953E04">
        <w:rPr>
          <w:sz w:val="36"/>
          <w:szCs w:val="36"/>
          <w:rtl/>
        </w:rPr>
        <w:t xml:space="preserve"> </w:t>
      </w:r>
      <w:r w:rsidR="00CC1649" w:rsidRPr="00953E04">
        <w:rPr>
          <w:color w:val="FF0000"/>
          <w:sz w:val="36"/>
          <w:szCs w:val="36"/>
          <w:rtl/>
        </w:rPr>
        <w:t>﴿</w:t>
      </w:r>
      <w:r w:rsidR="00747AFE" w:rsidRPr="00953E04">
        <w:rPr>
          <w:color w:val="FF0000"/>
          <w:sz w:val="36"/>
          <w:szCs w:val="36"/>
          <w:rtl/>
        </w:rPr>
        <w:t>حَتَّى إِذَا بَلَغَ أَشُدَّهُ وَبَلَغَ أَرْبَعِينَ سَنَةً</w:t>
      </w:r>
      <w:r w:rsidR="00CC1649" w:rsidRPr="00953E04">
        <w:rPr>
          <w:color w:val="FF0000"/>
          <w:sz w:val="36"/>
          <w:szCs w:val="36"/>
          <w:rtl/>
        </w:rPr>
        <w:t>﴾</w:t>
      </w:r>
      <w:r w:rsidR="00747AFE" w:rsidRPr="00953E04">
        <w:rPr>
          <w:rFonts w:hint="cs"/>
          <w:sz w:val="36"/>
          <w:szCs w:val="36"/>
          <w:rtl/>
        </w:rPr>
        <w:t xml:space="preserve"> </w:t>
      </w:r>
      <w:r w:rsidR="00747AFE" w:rsidRPr="00953E04">
        <w:rPr>
          <w:rFonts w:hint="cs"/>
          <w:rtl/>
        </w:rPr>
        <w:t>[الأحقاف: 15]</w:t>
      </w:r>
      <w:r w:rsidR="00833105" w:rsidRPr="00953E04">
        <w:rPr>
          <w:sz w:val="36"/>
          <w:szCs w:val="36"/>
          <w:rtl/>
        </w:rPr>
        <w:t>،</w:t>
      </w:r>
      <w:r w:rsidRPr="00953E04">
        <w:rPr>
          <w:sz w:val="36"/>
          <w:szCs w:val="36"/>
          <w:rtl/>
        </w:rPr>
        <w:t xml:space="preserve"> فما دون الثلاثة والثلاثين عرضة لكثير من الطيش، وما بين الثلاثة والثلاثين إلى الأربعين فيه نوع من الاتزان، </w:t>
      </w:r>
      <w:r w:rsidR="00141A98">
        <w:rPr>
          <w:rFonts w:hint="cs"/>
          <w:sz w:val="36"/>
          <w:szCs w:val="36"/>
          <w:rtl/>
        </w:rPr>
        <w:t>و</w:t>
      </w:r>
      <w:r w:rsidRPr="00953E04">
        <w:rPr>
          <w:sz w:val="36"/>
          <w:szCs w:val="36"/>
          <w:rtl/>
        </w:rPr>
        <w:t>ما بين الأربعين استحكام في الاتزان، ولهذا قال:</w:t>
      </w:r>
      <w:r w:rsidR="00833105" w:rsidRPr="00953E04">
        <w:rPr>
          <w:sz w:val="36"/>
          <w:szCs w:val="36"/>
          <w:rtl/>
        </w:rPr>
        <w:t xml:space="preserve"> </w:t>
      </w:r>
      <w:r w:rsidR="00CC1649" w:rsidRPr="00953E04">
        <w:rPr>
          <w:color w:val="FF0000"/>
          <w:sz w:val="36"/>
          <w:szCs w:val="36"/>
          <w:rtl/>
        </w:rPr>
        <w:t>﴿</w:t>
      </w:r>
      <w:r w:rsidR="00747AFE" w:rsidRPr="00953E04">
        <w:rPr>
          <w:color w:val="FF0000"/>
          <w:sz w:val="36"/>
          <w:szCs w:val="36"/>
          <w:rtl/>
        </w:rPr>
        <w:t xml:space="preserve">حَتَّى إِذَا </w:t>
      </w:r>
      <w:r w:rsidR="00747AFE" w:rsidRPr="00953E04">
        <w:rPr>
          <w:color w:val="FF0000"/>
          <w:sz w:val="36"/>
          <w:szCs w:val="36"/>
          <w:rtl/>
        </w:rPr>
        <w:lastRenderedPageBreak/>
        <w:t xml:space="preserve">بَلَغَ أَشُدَّهُ وَبَلَغَ أَرْبَعِينَ سَنَةً قَالَ رَبِّ أَوْزِعْنِي أَنْ أَشْكُرَ نِعْمَتَكَ الَّتِي أَنْعَمْتَ عَلَيَّ وَعَلَى وَالِدَيَّ وَأَنْ أَعْمَلَ صَالِحًا </w:t>
      </w:r>
      <w:proofErr w:type="spellStart"/>
      <w:r w:rsidR="00747AFE" w:rsidRPr="00953E04">
        <w:rPr>
          <w:color w:val="FF0000"/>
          <w:sz w:val="36"/>
          <w:szCs w:val="36"/>
          <w:rtl/>
        </w:rPr>
        <w:t>تَرْضَاهُ</w:t>
      </w:r>
      <w:proofErr w:type="spellEnd"/>
      <w:r w:rsidR="00747AFE" w:rsidRPr="00953E04">
        <w:rPr>
          <w:color w:val="FF0000"/>
          <w:sz w:val="36"/>
          <w:szCs w:val="36"/>
          <w:rtl/>
        </w:rPr>
        <w:t xml:space="preserve"> وَأَصْلِحْ لِي فِي ذُرِّيَّتِي إِنِّي تُبْتُ إِلَيْكَ وَإِنِّي مِنَ الْمُسْلِمِينَ</w:t>
      </w:r>
      <w:r w:rsidR="00CC1649" w:rsidRPr="00953E04">
        <w:rPr>
          <w:color w:val="FF0000"/>
          <w:sz w:val="36"/>
          <w:szCs w:val="36"/>
          <w:rtl/>
        </w:rPr>
        <w:t>﴾</w:t>
      </w:r>
      <w:r w:rsidR="00833105" w:rsidRPr="00953E04">
        <w:rPr>
          <w:sz w:val="36"/>
          <w:szCs w:val="36"/>
          <w:rtl/>
        </w:rPr>
        <w:t>،</w:t>
      </w:r>
      <w:r w:rsidRPr="00953E04">
        <w:rPr>
          <w:sz w:val="36"/>
          <w:szCs w:val="36"/>
          <w:rtl/>
        </w:rPr>
        <w:t xml:space="preserve"> ليس هذا على ما يظن بعض الناس أنه قد اقترب أجله فحسب، نقول: لا، لكنه تمام النعمة، فتمام نعمة الله -عَزَّ وَجَلَّ- عليك بالسن.</w:t>
      </w:r>
    </w:p>
    <w:p w14:paraId="4AC71AE6" w14:textId="10B260F6" w:rsidR="008A402E" w:rsidRPr="00953E04" w:rsidRDefault="008A402E" w:rsidP="008A402E">
      <w:pPr>
        <w:rPr>
          <w:sz w:val="36"/>
          <w:szCs w:val="36"/>
          <w:rtl/>
        </w:rPr>
      </w:pPr>
      <w:r w:rsidRPr="00953E04">
        <w:rPr>
          <w:sz w:val="36"/>
          <w:szCs w:val="36"/>
          <w:rtl/>
        </w:rPr>
        <w:t xml:space="preserve">إذًا عامل السن </w:t>
      </w:r>
      <w:r w:rsidR="00350494">
        <w:rPr>
          <w:rFonts w:hint="cs"/>
          <w:sz w:val="36"/>
          <w:szCs w:val="36"/>
          <w:rtl/>
        </w:rPr>
        <w:t>من العوامل المهمة</w:t>
      </w:r>
      <w:r w:rsidRPr="00953E04">
        <w:rPr>
          <w:sz w:val="36"/>
          <w:szCs w:val="36"/>
          <w:rtl/>
        </w:rPr>
        <w:t>، ولأجل ذلك ف</w:t>
      </w:r>
      <w:r w:rsidR="00350494">
        <w:rPr>
          <w:rFonts w:hint="cs"/>
          <w:sz w:val="36"/>
          <w:szCs w:val="36"/>
          <w:rtl/>
        </w:rPr>
        <w:t xml:space="preserve">إني </w:t>
      </w:r>
      <w:r w:rsidRPr="00953E04">
        <w:rPr>
          <w:sz w:val="36"/>
          <w:szCs w:val="36"/>
          <w:rtl/>
        </w:rPr>
        <w:t>أوجه إخواني وأخواتي وأقول: ما تنازعتم فيه ورأيتم أن فيه هوى الشباب</w:t>
      </w:r>
      <w:r w:rsidR="00350494">
        <w:rPr>
          <w:rFonts w:hint="cs"/>
          <w:sz w:val="36"/>
          <w:szCs w:val="36"/>
          <w:rtl/>
        </w:rPr>
        <w:t>،</w:t>
      </w:r>
      <w:r w:rsidRPr="00953E04">
        <w:rPr>
          <w:sz w:val="36"/>
          <w:szCs w:val="36"/>
          <w:rtl/>
        </w:rPr>
        <w:t xml:space="preserve"> فارجعوا فيه إلى هوى الكهول، الكهول الذين هم أصحاب الرأي، ولهذا ل</w:t>
      </w:r>
      <w:r w:rsidR="00350494">
        <w:rPr>
          <w:rFonts w:hint="cs"/>
          <w:sz w:val="36"/>
          <w:szCs w:val="36"/>
          <w:rtl/>
        </w:rPr>
        <w:t>َ</w:t>
      </w:r>
      <w:r w:rsidRPr="00953E04">
        <w:rPr>
          <w:sz w:val="36"/>
          <w:szCs w:val="36"/>
          <w:rtl/>
        </w:rPr>
        <w:t>م</w:t>
      </w:r>
      <w:r w:rsidR="00350494">
        <w:rPr>
          <w:rFonts w:hint="cs"/>
          <w:sz w:val="36"/>
          <w:szCs w:val="36"/>
          <w:rtl/>
        </w:rPr>
        <w:t>َّ</w:t>
      </w:r>
      <w:r w:rsidRPr="00953E04">
        <w:rPr>
          <w:sz w:val="36"/>
          <w:szCs w:val="36"/>
          <w:rtl/>
        </w:rPr>
        <w:t xml:space="preserve">ا </w:t>
      </w:r>
      <w:r w:rsidR="00350494" w:rsidRPr="00953E04">
        <w:rPr>
          <w:sz w:val="36"/>
          <w:szCs w:val="36"/>
          <w:rtl/>
        </w:rPr>
        <w:t xml:space="preserve">شاور النبي </w:t>
      </w:r>
      <w:r w:rsidR="00350494" w:rsidRPr="008A1041">
        <w:rPr>
          <w:rFonts w:ascii="Sakkal Majalla" w:hAnsi="Sakkal Majalla" w:cs="Sakkal Majalla" w:hint="cs"/>
          <w:color w:val="C00000"/>
          <w:sz w:val="36"/>
          <w:szCs w:val="36"/>
          <w:rtl/>
        </w:rPr>
        <w:t>ﷺ</w:t>
      </w:r>
      <w:r w:rsidR="00350494" w:rsidRPr="00953E04">
        <w:rPr>
          <w:sz w:val="36"/>
          <w:szCs w:val="36"/>
          <w:rtl/>
        </w:rPr>
        <w:t xml:space="preserve"> </w:t>
      </w:r>
      <w:r w:rsidRPr="00953E04">
        <w:rPr>
          <w:sz w:val="36"/>
          <w:szCs w:val="36"/>
          <w:rtl/>
        </w:rPr>
        <w:t>أصحابه في الخروج إلى أحد</w:t>
      </w:r>
      <w:r w:rsidR="00350494">
        <w:rPr>
          <w:rFonts w:hint="cs"/>
          <w:sz w:val="36"/>
          <w:szCs w:val="36"/>
          <w:rtl/>
        </w:rPr>
        <w:t xml:space="preserve">، بعد أن </w:t>
      </w:r>
      <w:r w:rsidRPr="00953E04">
        <w:rPr>
          <w:sz w:val="36"/>
          <w:szCs w:val="36"/>
          <w:rtl/>
        </w:rPr>
        <w:t>عَلِم أن قريشًا قد قدمت، قال أصحاب الرأي والكهول: نكون في المدينة</w:t>
      </w:r>
      <w:r w:rsidR="00674639">
        <w:rPr>
          <w:rFonts w:hint="cs"/>
          <w:sz w:val="36"/>
          <w:szCs w:val="36"/>
          <w:rtl/>
        </w:rPr>
        <w:t xml:space="preserve"> </w:t>
      </w:r>
      <w:r w:rsidR="00674639" w:rsidRPr="00953E04">
        <w:rPr>
          <w:sz w:val="36"/>
          <w:szCs w:val="36"/>
          <w:rtl/>
        </w:rPr>
        <w:t>يا رسول الله</w:t>
      </w:r>
      <w:r w:rsidRPr="00953E04">
        <w:rPr>
          <w:sz w:val="36"/>
          <w:szCs w:val="36"/>
          <w:rtl/>
        </w:rPr>
        <w:t>، فإن جاءو</w:t>
      </w:r>
      <w:r w:rsidR="00E725C3">
        <w:rPr>
          <w:rFonts w:hint="cs"/>
          <w:sz w:val="36"/>
          <w:szCs w:val="36"/>
          <w:rtl/>
        </w:rPr>
        <w:t>ا</w:t>
      </w:r>
      <w:r w:rsidRPr="00953E04">
        <w:rPr>
          <w:sz w:val="36"/>
          <w:szCs w:val="36"/>
          <w:rtl/>
        </w:rPr>
        <w:t xml:space="preserve"> </w:t>
      </w:r>
      <w:proofErr w:type="spellStart"/>
      <w:r w:rsidRPr="00953E04">
        <w:rPr>
          <w:sz w:val="36"/>
          <w:szCs w:val="36"/>
          <w:rtl/>
        </w:rPr>
        <w:t>استعنَّا</w:t>
      </w:r>
      <w:proofErr w:type="spellEnd"/>
      <w:r w:rsidRPr="00953E04">
        <w:rPr>
          <w:sz w:val="36"/>
          <w:szCs w:val="36"/>
          <w:rtl/>
        </w:rPr>
        <w:t xml:space="preserve"> الله -عَزَّ وَجَلَّ- </w:t>
      </w:r>
      <w:r w:rsidR="00674639">
        <w:rPr>
          <w:rFonts w:hint="cs"/>
          <w:sz w:val="36"/>
          <w:szCs w:val="36"/>
          <w:rtl/>
        </w:rPr>
        <w:t xml:space="preserve">عليهم </w:t>
      </w:r>
      <w:r w:rsidRPr="00953E04">
        <w:rPr>
          <w:sz w:val="36"/>
          <w:szCs w:val="36"/>
          <w:rtl/>
        </w:rPr>
        <w:t xml:space="preserve">وقاتلناهم، وقال الشباب أصحاب الحماس: بل نخرج فنقاتلهم </w:t>
      </w:r>
      <w:r w:rsidR="00674639" w:rsidRPr="00953E04">
        <w:rPr>
          <w:sz w:val="36"/>
          <w:szCs w:val="36"/>
          <w:rtl/>
        </w:rPr>
        <w:t xml:space="preserve">يا رسول الله </w:t>
      </w:r>
      <w:r w:rsidRPr="00953E04">
        <w:rPr>
          <w:sz w:val="36"/>
          <w:szCs w:val="36"/>
          <w:rtl/>
        </w:rPr>
        <w:t xml:space="preserve">حتى لا يظن بنا </w:t>
      </w:r>
      <w:r w:rsidR="00674639">
        <w:rPr>
          <w:rFonts w:hint="cs"/>
          <w:sz w:val="36"/>
          <w:szCs w:val="36"/>
          <w:rtl/>
        </w:rPr>
        <w:t>ال</w:t>
      </w:r>
      <w:r w:rsidRPr="00953E04">
        <w:rPr>
          <w:sz w:val="36"/>
          <w:szCs w:val="36"/>
          <w:rtl/>
        </w:rPr>
        <w:t>ضعف، فلما كان الشباب هم الكثرة</w:t>
      </w:r>
      <w:r w:rsidR="00674639">
        <w:rPr>
          <w:rFonts w:hint="cs"/>
          <w:sz w:val="36"/>
          <w:szCs w:val="36"/>
          <w:rtl/>
        </w:rPr>
        <w:t>؛</w:t>
      </w:r>
      <w:r w:rsidRPr="00953E04">
        <w:rPr>
          <w:sz w:val="36"/>
          <w:szCs w:val="36"/>
          <w:rtl/>
        </w:rPr>
        <w:t xml:space="preserve"> مالَ النبي </w:t>
      </w:r>
      <w:r w:rsidR="00520295" w:rsidRPr="008A1041">
        <w:rPr>
          <w:rFonts w:ascii="Sakkal Majalla" w:hAnsi="Sakkal Majalla" w:cs="Sakkal Majalla" w:hint="cs"/>
          <w:color w:val="C00000"/>
          <w:sz w:val="36"/>
          <w:szCs w:val="36"/>
          <w:rtl/>
        </w:rPr>
        <w:t>ﷺ</w:t>
      </w:r>
      <w:r w:rsidRPr="00953E04">
        <w:rPr>
          <w:sz w:val="36"/>
          <w:szCs w:val="36"/>
          <w:rtl/>
        </w:rPr>
        <w:t xml:space="preserve"> وهوى </w:t>
      </w:r>
      <w:r w:rsidR="00674639">
        <w:rPr>
          <w:rFonts w:hint="cs"/>
          <w:sz w:val="36"/>
          <w:szCs w:val="36"/>
          <w:rtl/>
        </w:rPr>
        <w:t>إلى قولهم</w:t>
      </w:r>
      <w:r w:rsidRPr="00953E04">
        <w:rPr>
          <w:sz w:val="36"/>
          <w:szCs w:val="36"/>
          <w:rtl/>
        </w:rPr>
        <w:t xml:space="preserve">، فخرج النبي </w:t>
      </w:r>
      <w:r w:rsidR="00520295" w:rsidRPr="008A1041">
        <w:rPr>
          <w:rFonts w:ascii="Sakkal Majalla" w:hAnsi="Sakkal Majalla" w:cs="Sakkal Majalla" w:hint="cs"/>
          <w:color w:val="C00000"/>
          <w:sz w:val="36"/>
          <w:szCs w:val="36"/>
          <w:rtl/>
        </w:rPr>
        <w:t>ﷺ</w:t>
      </w:r>
      <w:r w:rsidRPr="00953E04">
        <w:rPr>
          <w:sz w:val="36"/>
          <w:szCs w:val="36"/>
          <w:rtl/>
        </w:rPr>
        <w:t xml:space="preserve"> فوقعَ ما وقعَ في معركة أحد، ومن العجيب أنَّ أوائل من فرَّ ه</w:t>
      </w:r>
      <w:r w:rsidR="00674639">
        <w:rPr>
          <w:rFonts w:hint="cs"/>
          <w:sz w:val="36"/>
          <w:szCs w:val="36"/>
          <w:rtl/>
        </w:rPr>
        <w:t>ُ</w:t>
      </w:r>
      <w:r w:rsidRPr="00953E04">
        <w:rPr>
          <w:sz w:val="36"/>
          <w:szCs w:val="36"/>
          <w:rtl/>
        </w:rPr>
        <w:t xml:space="preserve">م الشباب- </w:t>
      </w:r>
      <w:r w:rsidR="00833105" w:rsidRPr="00953E04">
        <w:rPr>
          <w:sz w:val="36"/>
          <w:szCs w:val="36"/>
          <w:rtl/>
        </w:rPr>
        <w:t>رَضِيَ اللهُ عَنْهُ</w:t>
      </w:r>
      <w:r w:rsidRPr="00953E04">
        <w:rPr>
          <w:sz w:val="36"/>
          <w:szCs w:val="36"/>
          <w:rtl/>
        </w:rPr>
        <w:t xml:space="preserve">م جميعًا- لكن مهما كان فالكهول هم مَن بقوا مع النبي </w:t>
      </w:r>
      <w:r w:rsidR="00520295" w:rsidRPr="008A1041">
        <w:rPr>
          <w:rFonts w:ascii="Sakkal Majalla" w:hAnsi="Sakkal Majalla" w:cs="Sakkal Majalla" w:hint="cs"/>
          <w:color w:val="C00000"/>
          <w:sz w:val="36"/>
          <w:szCs w:val="36"/>
          <w:rtl/>
        </w:rPr>
        <w:t>ﷺ</w:t>
      </w:r>
      <w:r w:rsidRPr="00953E04">
        <w:rPr>
          <w:sz w:val="36"/>
          <w:szCs w:val="36"/>
          <w:rtl/>
        </w:rPr>
        <w:t>، الصديق والفاروق، وعلي</w:t>
      </w:r>
      <w:r w:rsidR="00833105" w:rsidRPr="00953E04">
        <w:rPr>
          <w:sz w:val="36"/>
          <w:szCs w:val="36"/>
          <w:rtl/>
        </w:rPr>
        <w:t xml:space="preserve"> -رَضِيَ اللهُ عَنْهُ-</w:t>
      </w:r>
      <w:r w:rsidRPr="00953E04">
        <w:rPr>
          <w:sz w:val="36"/>
          <w:szCs w:val="36"/>
          <w:rtl/>
        </w:rPr>
        <w:t xml:space="preserve"> وإن كان من الشباب لكنه كان شابًا </w:t>
      </w:r>
      <w:proofErr w:type="spellStart"/>
      <w:r w:rsidRPr="00953E04">
        <w:rPr>
          <w:sz w:val="36"/>
          <w:szCs w:val="36"/>
          <w:rtl/>
        </w:rPr>
        <w:t>مكتهلًا</w:t>
      </w:r>
      <w:proofErr w:type="spellEnd"/>
      <w:r w:rsidRPr="00953E04">
        <w:rPr>
          <w:sz w:val="36"/>
          <w:szCs w:val="36"/>
          <w:rtl/>
        </w:rPr>
        <w:t>، وطلحة والزبير وأبو عبيدة بن الجراح -</w:t>
      </w:r>
      <w:r w:rsidR="00833105" w:rsidRPr="00953E04">
        <w:rPr>
          <w:sz w:val="36"/>
          <w:szCs w:val="36"/>
          <w:rtl/>
        </w:rPr>
        <w:t>رَضِيَ اللهُ عَنْهُ</w:t>
      </w:r>
      <w:r w:rsidRPr="00953E04">
        <w:rPr>
          <w:sz w:val="36"/>
          <w:szCs w:val="36"/>
          <w:rtl/>
        </w:rPr>
        <w:t>م- كانوا كلهم قد جاوزوا الثلاثين.</w:t>
      </w:r>
    </w:p>
    <w:p w14:paraId="67A73EB7" w14:textId="77777777" w:rsidR="00E31710" w:rsidRDefault="008A402E" w:rsidP="008A402E">
      <w:pPr>
        <w:rPr>
          <w:sz w:val="36"/>
          <w:szCs w:val="36"/>
          <w:rtl/>
        </w:rPr>
      </w:pPr>
      <w:r w:rsidRPr="00953E04">
        <w:rPr>
          <w:sz w:val="36"/>
          <w:szCs w:val="36"/>
          <w:rtl/>
        </w:rPr>
        <w:t xml:space="preserve">فإذًا بوجه عام نقول: الأصل في هذا </w:t>
      </w:r>
      <w:proofErr w:type="gramStart"/>
      <w:r w:rsidRPr="00953E04">
        <w:rPr>
          <w:sz w:val="36"/>
          <w:szCs w:val="36"/>
          <w:rtl/>
        </w:rPr>
        <w:t>أن لا</w:t>
      </w:r>
      <w:proofErr w:type="gramEnd"/>
      <w:r w:rsidRPr="00953E04">
        <w:rPr>
          <w:sz w:val="36"/>
          <w:szCs w:val="36"/>
          <w:rtl/>
        </w:rPr>
        <w:t xml:space="preserve"> يتسرَّع الشاب، وليعلم إذا كان ثَمَّ أمر ترى أنه أمر نصرة لدين الله -عز وجل- فلا بأس أن تؤخره</w:t>
      </w:r>
      <w:r w:rsidR="00E725C3">
        <w:rPr>
          <w:rFonts w:hint="cs"/>
          <w:sz w:val="36"/>
          <w:szCs w:val="36"/>
          <w:rtl/>
        </w:rPr>
        <w:t>،</w:t>
      </w:r>
      <w:r w:rsidRPr="00953E04">
        <w:rPr>
          <w:sz w:val="36"/>
          <w:szCs w:val="36"/>
          <w:rtl/>
        </w:rPr>
        <w:t xml:space="preserve"> حتى تستحكم وتعلم هذا الأمر على حقيقة و</w:t>
      </w:r>
      <w:r w:rsidR="00E725C3">
        <w:rPr>
          <w:rFonts w:hint="cs"/>
          <w:sz w:val="36"/>
          <w:szCs w:val="36"/>
          <w:rtl/>
        </w:rPr>
        <w:t xml:space="preserve">من ثم </w:t>
      </w:r>
      <w:r w:rsidRPr="00953E04">
        <w:rPr>
          <w:sz w:val="36"/>
          <w:szCs w:val="36"/>
          <w:rtl/>
        </w:rPr>
        <w:t xml:space="preserve">ينكشف لك، </w:t>
      </w:r>
      <w:r w:rsidR="00E725C3">
        <w:rPr>
          <w:rFonts w:hint="cs"/>
          <w:sz w:val="36"/>
          <w:szCs w:val="36"/>
          <w:rtl/>
        </w:rPr>
        <w:t>ف</w:t>
      </w:r>
      <w:r w:rsidRPr="00953E04">
        <w:rPr>
          <w:sz w:val="36"/>
          <w:szCs w:val="36"/>
          <w:rtl/>
        </w:rPr>
        <w:t>لا تقدم على مجاهل وعلي طرق وخيمة</w:t>
      </w:r>
      <w:r w:rsidR="00E725C3">
        <w:rPr>
          <w:rFonts w:hint="cs"/>
          <w:sz w:val="36"/>
          <w:szCs w:val="36"/>
          <w:rtl/>
        </w:rPr>
        <w:t>،</w:t>
      </w:r>
      <w:r w:rsidRPr="00953E04">
        <w:rPr>
          <w:sz w:val="36"/>
          <w:szCs w:val="36"/>
          <w:rtl/>
        </w:rPr>
        <w:t xml:space="preserve"> قد توقعك في بلايا عظيمة</w:t>
      </w:r>
      <w:r w:rsidR="00E725C3">
        <w:rPr>
          <w:rFonts w:hint="cs"/>
          <w:sz w:val="36"/>
          <w:szCs w:val="36"/>
          <w:rtl/>
        </w:rPr>
        <w:t>،</w:t>
      </w:r>
      <w:r w:rsidRPr="00953E04">
        <w:rPr>
          <w:sz w:val="36"/>
          <w:szCs w:val="36"/>
          <w:rtl/>
        </w:rPr>
        <w:t xml:space="preserve"> يتعذر </w:t>
      </w:r>
      <w:r w:rsidR="00E725C3" w:rsidRPr="00953E04">
        <w:rPr>
          <w:sz w:val="36"/>
          <w:szCs w:val="36"/>
          <w:rtl/>
        </w:rPr>
        <w:t xml:space="preserve">أحيانًا </w:t>
      </w:r>
      <w:r w:rsidRPr="00953E04">
        <w:rPr>
          <w:sz w:val="36"/>
          <w:szCs w:val="36"/>
          <w:rtl/>
        </w:rPr>
        <w:t>على الإنسان أن ينقذ منها، وتكون هلاك</w:t>
      </w:r>
      <w:r w:rsidR="00E725C3">
        <w:rPr>
          <w:rFonts w:hint="cs"/>
          <w:sz w:val="36"/>
          <w:szCs w:val="36"/>
          <w:rtl/>
        </w:rPr>
        <w:t>ًا</w:t>
      </w:r>
      <w:r w:rsidRPr="00953E04">
        <w:rPr>
          <w:sz w:val="36"/>
          <w:szCs w:val="36"/>
          <w:rtl/>
        </w:rPr>
        <w:t xml:space="preserve"> يتلطخ الإنسان </w:t>
      </w:r>
      <w:r w:rsidR="00E725C3">
        <w:rPr>
          <w:rFonts w:hint="cs"/>
          <w:sz w:val="36"/>
          <w:szCs w:val="36"/>
          <w:rtl/>
        </w:rPr>
        <w:t>فيه</w:t>
      </w:r>
      <w:r w:rsidRPr="00953E04">
        <w:rPr>
          <w:sz w:val="36"/>
          <w:szCs w:val="36"/>
          <w:rtl/>
        </w:rPr>
        <w:t xml:space="preserve"> بدم حرام، أو بعرض حرام، أو بلايا تحيط به</w:t>
      </w:r>
      <w:r w:rsidR="00E725C3">
        <w:rPr>
          <w:rFonts w:hint="cs"/>
          <w:sz w:val="36"/>
          <w:szCs w:val="36"/>
          <w:rtl/>
        </w:rPr>
        <w:t>.</w:t>
      </w:r>
    </w:p>
    <w:p w14:paraId="535FB588" w14:textId="139290AB" w:rsidR="008A402E" w:rsidRPr="00953E04" w:rsidRDefault="008A402E" w:rsidP="008A402E">
      <w:pPr>
        <w:rPr>
          <w:color w:val="0000FF"/>
          <w:sz w:val="36"/>
          <w:szCs w:val="36"/>
          <w:rtl/>
        </w:rPr>
      </w:pPr>
      <w:r w:rsidRPr="00953E04">
        <w:rPr>
          <w:sz w:val="36"/>
          <w:szCs w:val="36"/>
          <w:rtl/>
        </w:rPr>
        <w:t>إذًا أخِّر طيشكَ</w:t>
      </w:r>
      <w:r w:rsidR="00E31710">
        <w:rPr>
          <w:rFonts w:hint="cs"/>
          <w:sz w:val="36"/>
          <w:szCs w:val="36"/>
          <w:rtl/>
        </w:rPr>
        <w:t>،</w:t>
      </w:r>
      <w:r w:rsidRPr="00953E04">
        <w:rPr>
          <w:sz w:val="36"/>
          <w:szCs w:val="36"/>
          <w:rtl/>
        </w:rPr>
        <w:t xml:space="preserve"> وأخِّر حماس</w:t>
      </w:r>
      <w:r w:rsidR="00E31710">
        <w:rPr>
          <w:rFonts w:hint="cs"/>
          <w:sz w:val="36"/>
          <w:szCs w:val="36"/>
          <w:rtl/>
        </w:rPr>
        <w:t>ت</w:t>
      </w:r>
      <w:r w:rsidRPr="00953E04">
        <w:rPr>
          <w:sz w:val="36"/>
          <w:szCs w:val="36"/>
          <w:rtl/>
        </w:rPr>
        <w:t xml:space="preserve">ك إلى سنِّ الكهولة، وانظر إلى حال عبد الله بن عمرو واعتبر به، فإنَّ عبد الله أخذ </w:t>
      </w:r>
      <w:proofErr w:type="spellStart"/>
      <w:r w:rsidRPr="00953E04">
        <w:rPr>
          <w:sz w:val="36"/>
          <w:szCs w:val="36"/>
          <w:rtl/>
        </w:rPr>
        <w:t>يزاود</w:t>
      </w:r>
      <w:proofErr w:type="spellEnd"/>
      <w:r w:rsidRPr="00953E04">
        <w:rPr>
          <w:sz w:val="36"/>
          <w:szCs w:val="36"/>
          <w:rtl/>
        </w:rPr>
        <w:t xml:space="preserve"> النبي </w:t>
      </w:r>
      <w:r w:rsidR="00520295" w:rsidRPr="008A1041">
        <w:rPr>
          <w:rFonts w:ascii="Sakkal Majalla" w:hAnsi="Sakkal Majalla" w:cs="Sakkal Majalla" w:hint="cs"/>
          <w:color w:val="C00000"/>
          <w:sz w:val="36"/>
          <w:szCs w:val="36"/>
          <w:rtl/>
        </w:rPr>
        <w:t>ﷺ</w:t>
      </w:r>
      <w:r w:rsidRPr="00953E04">
        <w:rPr>
          <w:sz w:val="36"/>
          <w:szCs w:val="36"/>
          <w:rtl/>
        </w:rPr>
        <w:t xml:space="preserve">، فقال: </w:t>
      </w:r>
      <w:r w:rsidRPr="00953E04">
        <w:rPr>
          <w:color w:val="3333FF"/>
          <w:sz w:val="36"/>
          <w:szCs w:val="36"/>
          <w:rtl/>
        </w:rPr>
        <w:t>(</w:t>
      </w:r>
      <w:r w:rsidR="00C46B48" w:rsidRPr="00953E04">
        <w:rPr>
          <w:color w:val="3333FF"/>
          <w:sz w:val="36"/>
          <w:szCs w:val="36"/>
          <w:rtl/>
        </w:rPr>
        <w:t>فَإِنِّي أُطِيقُ أَفْضَلَ مِنْ ذَلِكَ. قَالَ: فَصُمْ يَوْمًا وَأَفْطِرْ يَوْمَيْنِ</w:t>
      </w:r>
      <w:r w:rsidR="006C2BB3" w:rsidRPr="00953E04">
        <w:rPr>
          <w:rFonts w:hint="cs"/>
          <w:color w:val="3333FF"/>
          <w:sz w:val="36"/>
          <w:szCs w:val="36"/>
          <w:rtl/>
        </w:rPr>
        <w:t>)</w:t>
      </w:r>
      <w:r w:rsidRPr="00953E04">
        <w:rPr>
          <w:sz w:val="36"/>
          <w:szCs w:val="36"/>
          <w:rtl/>
        </w:rPr>
        <w:t>، وهذا أشبه ما يكون بصيام ال</w:t>
      </w:r>
      <w:r w:rsidR="00673226">
        <w:rPr>
          <w:rFonts w:hint="cs"/>
          <w:sz w:val="36"/>
          <w:szCs w:val="36"/>
          <w:rtl/>
        </w:rPr>
        <w:t>ا</w:t>
      </w:r>
      <w:r w:rsidRPr="00953E04">
        <w:rPr>
          <w:sz w:val="36"/>
          <w:szCs w:val="36"/>
          <w:rtl/>
        </w:rPr>
        <w:t>ثنين والخميس، صيام ال</w:t>
      </w:r>
      <w:r w:rsidR="00673226">
        <w:rPr>
          <w:rFonts w:hint="cs"/>
          <w:sz w:val="36"/>
          <w:szCs w:val="36"/>
          <w:rtl/>
        </w:rPr>
        <w:t>ا</w:t>
      </w:r>
      <w:r w:rsidRPr="00953E04">
        <w:rPr>
          <w:sz w:val="36"/>
          <w:szCs w:val="36"/>
          <w:rtl/>
        </w:rPr>
        <w:t>ثنين والخميس مقارب لصيام يوم وإفطار يومين، وقد جاء معنى صيام يوم وإفطار يومين في حديث أبي قتادة</w:t>
      </w:r>
      <w:r w:rsidR="00833105" w:rsidRPr="00953E04">
        <w:rPr>
          <w:sz w:val="36"/>
          <w:szCs w:val="36"/>
          <w:rtl/>
        </w:rPr>
        <w:t xml:space="preserve"> -رَضِيَ اللهُ عَنْهُ-</w:t>
      </w:r>
      <w:r w:rsidRPr="00953E04">
        <w:rPr>
          <w:sz w:val="36"/>
          <w:szCs w:val="36"/>
          <w:rtl/>
        </w:rPr>
        <w:t xml:space="preserve"> عند الإمام مسلم، وفيه: </w:t>
      </w:r>
      <w:r w:rsidRPr="00E31710">
        <w:rPr>
          <w:sz w:val="36"/>
          <w:szCs w:val="36"/>
          <w:rtl/>
        </w:rPr>
        <w:t xml:space="preserve">أنَّ النبي </w:t>
      </w:r>
      <w:r w:rsidR="00520295" w:rsidRPr="00E31710">
        <w:rPr>
          <w:rFonts w:ascii="Sakkal Majalla" w:hAnsi="Sakkal Majalla" w:cs="Sakkal Majalla" w:hint="cs"/>
          <w:sz w:val="36"/>
          <w:szCs w:val="36"/>
          <w:rtl/>
        </w:rPr>
        <w:t>ﷺ</w:t>
      </w:r>
      <w:r w:rsidRPr="00E31710">
        <w:rPr>
          <w:sz w:val="36"/>
          <w:szCs w:val="36"/>
          <w:rtl/>
        </w:rPr>
        <w:t xml:space="preserve"> قال عنه</w:t>
      </w:r>
      <w:r w:rsidR="00086DE2" w:rsidRPr="00E31710">
        <w:rPr>
          <w:rFonts w:hint="cs"/>
          <w:sz w:val="36"/>
          <w:szCs w:val="36"/>
          <w:rtl/>
        </w:rPr>
        <w:t>:</w:t>
      </w:r>
      <w:r w:rsidRPr="00E31710">
        <w:rPr>
          <w:sz w:val="36"/>
          <w:szCs w:val="36"/>
          <w:rtl/>
        </w:rPr>
        <w:t xml:space="preserve"> </w:t>
      </w:r>
      <w:r w:rsidR="00CC1649" w:rsidRPr="00953E04">
        <w:rPr>
          <w:color w:val="006600"/>
          <w:sz w:val="36"/>
          <w:szCs w:val="36"/>
          <w:rtl/>
        </w:rPr>
        <w:t>«</w:t>
      </w:r>
      <w:r w:rsidR="00086DE2" w:rsidRPr="00953E04">
        <w:rPr>
          <w:color w:val="006600"/>
          <w:sz w:val="36"/>
          <w:szCs w:val="36"/>
          <w:rtl/>
        </w:rPr>
        <w:t>وَدِدْتُ أنِّي طوِّقتُ ذلِكَ</w:t>
      </w:r>
      <w:r w:rsidR="00CC1649" w:rsidRPr="00953E04">
        <w:rPr>
          <w:color w:val="006600"/>
          <w:sz w:val="36"/>
          <w:szCs w:val="36"/>
          <w:rtl/>
        </w:rPr>
        <w:t>»</w:t>
      </w:r>
      <w:r w:rsidR="00086DE2" w:rsidRPr="00953E04">
        <w:rPr>
          <w:rStyle w:val="FootnoteReference"/>
          <w:color w:val="008000"/>
          <w:sz w:val="36"/>
          <w:szCs w:val="36"/>
          <w:rtl/>
        </w:rPr>
        <w:footnoteReference w:id="5"/>
      </w:r>
      <w:r w:rsidRPr="00953E04">
        <w:rPr>
          <w:sz w:val="36"/>
          <w:szCs w:val="36"/>
          <w:rtl/>
        </w:rPr>
        <w:t>، يعني</w:t>
      </w:r>
      <w:r w:rsidR="00015068" w:rsidRPr="00953E04">
        <w:rPr>
          <w:rFonts w:hint="cs"/>
          <w:sz w:val="36"/>
          <w:szCs w:val="36"/>
          <w:rtl/>
        </w:rPr>
        <w:t>:</w:t>
      </w:r>
      <w:r w:rsidRPr="00953E04">
        <w:rPr>
          <w:sz w:val="36"/>
          <w:szCs w:val="36"/>
          <w:rtl/>
        </w:rPr>
        <w:t xml:space="preserve"> ما أستطيعه، قال: </w:t>
      </w:r>
      <w:r w:rsidRPr="00953E04">
        <w:rPr>
          <w:color w:val="006600"/>
          <w:sz w:val="36"/>
          <w:szCs w:val="36"/>
          <w:rtl/>
        </w:rPr>
        <w:t>«وأود ذلك»</w:t>
      </w:r>
      <w:r w:rsidRPr="00953E04">
        <w:rPr>
          <w:color w:val="0000FF"/>
          <w:sz w:val="36"/>
          <w:szCs w:val="36"/>
          <w:rtl/>
        </w:rPr>
        <w:t>.</w:t>
      </w:r>
    </w:p>
    <w:p w14:paraId="19C4034B" w14:textId="089C29A0" w:rsidR="008A402E" w:rsidRPr="00953E04" w:rsidRDefault="008A402E" w:rsidP="008A402E">
      <w:pPr>
        <w:rPr>
          <w:sz w:val="36"/>
          <w:szCs w:val="36"/>
          <w:rtl/>
        </w:rPr>
      </w:pPr>
      <w:r w:rsidRPr="00953E04">
        <w:rPr>
          <w:sz w:val="36"/>
          <w:szCs w:val="36"/>
          <w:rtl/>
        </w:rPr>
        <w:lastRenderedPageBreak/>
        <w:t>ويُقال: إن</w:t>
      </w:r>
      <w:r w:rsidR="00015068" w:rsidRPr="00953E04">
        <w:rPr>
          <w:rFonts w:hint="cs"/>
          <w:sz w:val="36"/>
          <w:szCs w:val="36"/>
          <w:rtl/>
        </w:rPr>
        <w:t>َّ</w:t>
      </w:r>
      <w:r w:rsidRPr="00953E04">
        <w:rPr>
          <w:sz w:val="36"/>
          <w:szCs w:val="36"/>
          <w:rtl/>
        </w:rPr>
        <w:t xml:space="preserve"> من صام هذا الصيام -</w:t>
      </w:r>
      <w:bookmarkStart w:id="0" w:name="_Hlk124908243"/>
      <w:r w:rsidRPr="00953E04">
        <w:rPr>
          <w:sz w:val="36"/>
          <w:szCs w:val="36"/>
          <w:rtl/>
        </w:rPr>
        <w:t>صيام يوم وفطر يومين- لم يشرع له صيام ال</w:t>
      </w:r>
      <w:r w:rsidR="001721B3" w:rsidRPr="00953E04">
        <w:rPr>
          <w:rFonts w:hint="cs"/>
          <w:sz w:val="36"/>
          <w:szCs w:val="36"/>
          <w:rtl/>
        </w:rPr>
        <w:t>ا</w:t>
      </w:r>
      <w:r w:rsidRPr="00953E04">
        <w:rPr>
          <w:sz w:val="36"/>
          <w:szCs w:val="36"/>
          <w:rtl/>
        </w:rPr>
        <w:t>ثنين والخميس</w:t>
      </w:r>
      <w:bookmarkEnd w:id="0"/>
      <w:r w:rsidR="00067E8F">
        <w:rPr>
          <w:rFonts w:hint="cs"/>
          <w:sz w:val="36"/>
          <w:szCs w:val="36"/>
          <w:rtl/>
        </w:rPr>
        <w:t>؛</w:t>
      </w:r>
      <w:r w:rsidRPr="00953E04">
        <w:rPr>
          <w:sz w:val="36"/>
          <w:szCs w:val="36"/>
          <w:rtl/>
        </w:rPr>
        <w:t xml:space="preserve"> </w:t>
      </w:r>
      <w:r w:rsidR="00E31710">
        <w:rPr>
          <w:rFonts w:hint="cs"/>
          <w:sz w:val="36"/>
          <w:szCs w:val="36"/>
          <w:rtl/>
        </w:rPr>
        <w:t>لأ</w:t>
      </w:r>
      <w:r w:rsidRPr="00953E04">
        <w:rPr>
          <w:sz w:val="36"/>
          <w:szCs w:val="36"/>
          <w:rtl/>
        </w:rPr>
        <w:t>ن</w:t>
      </w:r>
      <w:r w:rsidR="00067E8F">
        <w:rPr>
          <w:rFonts w:hint="cs"/>
          <w:sz w:val="36"/>
          <w:szCs w:val="36"/>
          <w:rtl/>
        </w:rPr>
        <w:t>َّ</w:t>
      </w:r>
      <w:r w:rsidRPr="00953E04">
        <w:rPr>
          <w:sz w:val="36"/>
          <w:szCs w:val="36"/>
          <w:rtl/>
        </w:rPr>
        <w:t xml:space="preserve"> الأصل بوجه عام -يا إخوان- أن</w:t>
      </w:r>
      <w:r w:rsidR="00015068" w:rsidRPr="00953E04">
        <w:rPr>
          <w:rFonts w:hint="cs"/>
          <w:sz w:val="36"/>
          <w:szCs w:val="36"/>
          <w:rtl/>
        </w:rPr>
        <w:t>َّ</w:t>
      </w:r>
      <w:r w:rsidRPr="00953E04">
        <w:rPr>
          <w:sz w:val="36"/>
          <w:szCs w:val="36"/>
          <w:rtl/>
        </w:rPr>
        <w:t xml:space="preserve"> مَن التزم نوعًا من الصيام يلتزمه، وهذا أمر سأقرره </w:t>
      </w:r>
      <w:r w:rsidR="00015068" w:rsidRPr="00953E04">
        <w:rPr>
          <w:rFonts w:hint="cs"/>
          <w:sz w:val="36"/>
          <w:szCs w:val="36"/>
          <w:rtl/>
        </w:rPr>
        <w:t>-</w:t>
      </w:r>
      <w:r w:rsidRPr="00953E04">
        <w:rPr>
          <w:sz w:val="36"/>
          <w:szCs w:val="36"/>
          <w:rtl/>
        </w:rPr>
        <w:t>إن شاء الله</w:t>
      </w:r>
      <w:r w:rsidR="00015068" w:rsidRPr="00953E04">
        <w:rPr>
          <w:rFonts w:hint="cs"/>
          <w:sz w:val="36"/>
          <w:szCs w:val="36"/>
          <w:rtl/>
        </w:rPr>
        <w:t>-</w:t>
      </w:r>
      <w:r w:rsidRPr="00953E04">
        <w:rPr>
          <w:sz w:val="36"/>
          <w:szCs w:val="36"/>
          <w:rtl/>
        </w:rPr>
        <w:t xml:space="preserve"> بعد قليل بسنة النبي </w:t>
      </w:r>
      <w:r w:rsidR="00520295" w:rsidRPr="008A1041">
        <w:rPr>
          <w:rFonts w:ascii="Sakkal Majalla" w:hAnsi="Sakkal Majalla" w:cs="Sakkal Majalla" w:hint="cs"/>
          <w:color w:val="C00000"/>
          <w:sz w:val="36"/>
          <w:szCs w:val="36"/>
          <w:rtl/>
        </w:rPr>
        <w:t>ﷺ</w:t>
      </w:r>
      <w:r w:rsidRPr="00953E04">
        <w:rPr>
          <w:sz w:val="36"/>
          <w:szCs w:val="36"/>
          <w:rtl/>
        </w:rPr>
        <w:t>.</w:t>
      </w:r>
    </w:p>
    <w:p w14:paraId="31A1C012" w14:textId="02D1711E" w:rsidR="001721B3" w:rsidRPr="00953E04" w:rsidRDefault="008A402E" w:rsidP="00015068">
      <w:pPr>
        <w:rPr>
          <w:sz w:val="36"/>
          <w:szCs w:val="36"/>
          <w:rtl/>
        </w:rPr>
      </w:pPr>
      <w:r w:rsidRPr="00953E04">
        <w:rPr>
          <w:sz w:val="36"/>
          <w:szCs w:val="36"/>
          <w:rtl/>
        </w:rPr>
        <w:t xml:space="preserve">قال: </w:t>
      </w:r>
      <w:r w:rsidR="001721B3" w:rsidRPr="00953E04">
        <w:rPr>
          <w:color w:val="3333FF"/>
          <w:sz w:val="36"/>
          <w:szCs w:val="36"/>
          <w:rtl/>
        </w:rPr>
        <w:t>(</w:t>
      </w:r>
      <w:r w:rsidR="00C46B48" w:rsidRPr="00953E04">
        <w:rPr>
          <w:color w:val="3333FF"/>
          <w:sz w:val="36"/>
          <w:szCs w:val="36"/>
          <w:rtl/>
        </w:rPr>
        <w:t>فَإِنِّي أُطِيقُ أَفْضَلَ مِنْ ذَلِكَ</w:t>
      </w:r>
      <w:r w:rsidRPr="00953E04">
        <w:rPr>
          <w:color w:val="3333FF"/>
          <w:sz w:val="36"/>
          <w:szCs w:val="36"/>
          <w:rtl/>
        </w:rPr>
        <w:t>)</w:t>
      </w:r>
      <w:r w:rsidRPr="00953E04">
        <w:rPr>
          <w:sz w:val="36"/>
          <w:szCs w:val="36"/>
          <w:rtl/>
        </w:rPr>
        <w:t xml:space="preserve">، الحماس لا زال به، قال: </w:t>
      </w:r>
      <w:r w:rsidR="00CC1649" w:rsidRPr="00953E04">
        <w:rPr>
          <w:color w:val="006600"/>
          <w:sz w:val="36"/>
          <w:szCs w:val="36"/>
          <w:rtl/>
        </w:rPr>
        <w:t>«</w:t>
      </w:r>
      <w:r w:rsidR="00086DE2" w:rsidRPr="00953E04">
        <w:rPr>
          <w:color w:val="006600"/>
          <w:sz w:val="36"/>
          <w:szCs w:val="36"/>
          <w:rtl/>
        </w:rPr>
        <w:t>فَصُمْ يَوْمًا وَأَفْطِرْ يَوْمًا. فَذَلِكَ مِثْلُ صِيَامِ دَاوُد</w:t>
      </w:r>
      <w:r w:rsidR="00067E8F">
        <w:rPr>
          <w:rFonts w:hint="cs"/>
          <w:color w:val="006600"/>
          <w:sz w:val="36"/>
          <w:szCs w:val="36"/>
          <w:rtl/>
        </w:rPr>
        <w:t>،</w:t>
      </w:r>
      <w:r w:rsidR="00086DE2" w:rsidRPr="00953E04">
        <w:rPr>
          <w:color w:val="006600"/>
          <w:sz w:val="36"/>
          <w:szCs w:val="36"/>
          <w:rtl/>
        </w:rPr>
        <w:t xml:space="preserve"> وَهُوَ أَفْضَلُ الصِّيَامِ</w:t>
      </w:r>
      <w:r w:rsidR="00015068" w:rsidRPr="00953E04">
        <w:rPr>
          <w:color w:val="006600"/>
          <w:sz w:val="36"/>
          <w:szCs w:val="36"/>
          <w:rtl/>
        </w:rPr>
        <w:t>»</w:t>
      </w:r>
      <w:r w:rsidR="00086DE2" w:rsidRPr="00067E8F">
        <w:rPr>
          <w:sz w:val="36"/>
          <w:szCs w:val="36"/>
          <w:rtl/>
        </w:rPr>
        <w:t>. فَقُلْتُ: إنِّي أُطِيقُ أَفْضَلَ مِنْ ذَلِكَ. قَالَ</w:t>
      </w:r>
      <w:r w:rsidR="00067E8F" w:rsidRPr="00067E8F">
        <w:rPr>
          <w:rFonts w:ascii="Sakkal Majalla" w:hAnsi="Sakkal Majalla" w:cs="Sakkal Majalla" w:hint="cs"/>
          <w:color w:val="C00000"/>
          <w:sz w:val="36"/>
          <w:szCs w:val="36"/>
          <w:rtl/>
        </w:rPr>
        <w:t xml:space="preserve"> </w:t>
      </w:r>
      <w:r w:rsidR="00067E8F" w:rsidRPr="008A1041">
        <w:rPr>
          <w:rFonts w:ascii="Sakkal Majalla" w:hAnsi="Sakkal Majalla" w:cs="Sakkal Majalla" w:hint="cs"/>
          <w:color w:val="C00000"/>
          <w:sz w:val="36"/>
          <w:szCs w:val="36"/>
          <w:rtl/>
        </w:rPr>
        <w:t>ﷺ</w:t>
      </w:r>
      <w:r w:rsidR="00086DE2" w:rsidRPr="00067E8F">
        <w:rPr>
          <w:sz w:val="36"/>
          <w:szCs w:val="36"/>
          <w:rtl/>
        </w:rPr>
        <w:t xml:space="preserve">: </w:t>
      </w:r>
      <w:r w:rsidR="00015068" w:rsidRPr="00953E04">
        <w:rPr>
          <w:color w:val="006600"/>
          <w:sz w:val="36"/>
          <w:szCs w:val="36"/>
          <w:rtl/>
        </w:rPr>
        <w:t>«</w:t>
      </w:r>
      <w:r w:rsidR="00086DE2" w:rsidRPr="00953E04">
        <w:rPr>
          <w:color w:val="006600"/>
          <w:sz w:val="36"/>
          <w:szCs w:val="36"/>
          <w:rtl/>
        </w:rPr>
        <w:t>لَا أَفْضَلَ مِنْ ذَلِكَ</w:t>
      </w:r>
      <w:r w:rsidR="00FE21CB" w:rsidRPr="00953E04">
        <w:rPr>
          <w:rFonts w:hint="cs"/>
          <w:color w:val="006600"/>
          <w:sz w:val="36"/>
          <w:szCs w:val="36"/>
          <w:rtl/>
        </w:rPr>
        <w:t xml:space="preserve">، </w:t>
      </w:r>
      <w:r w:rsidR="00FE21CB" w:rsidRPr="00953E04">
        <w:rPr>
          <w:color w:val="006600"/>
          <w:sz w:val="36"/>
          <w:szCs w:val="36"/>
          <w:rtl/>
        </w:rPr>
        <w:t>لَا صَوْمَ فَوْقَ صَوْمِ أَخِي دَاوُد</w:t>
      </w:r>
      <w:r w:rsidRPr="00953E04">
        <w:rPr>
          <w:color w:val="006600"/>
          <w:sz w:val="36"/>
          <w:szCs w:val="36"/>
          <w:rtl/>
        </w:rPr>
        <w:t>»</w:t>
      </w:r>
      <w:r w:rsidRPr="00953E04">
        <w:rPr>
          <w:sz w:val="36"/>
          <w:szCs w:val="36"/>
          <w:rtl/>
        </w:rPr>
        <w:t>، فإذًا ما فوق هذا الصيام فهو تعدٍّ</w:t>
      </w:r>
      <w:r w:rsidR="001721B3" w:rsidRPr="00953E04">
        <w:rPr>
          <w:rFonts w:hint="cs"/>
          <w:sz w:val="36"/>
          <w:szCs w:val="36"/>
          <w:rtl/>
        </w:rPr>
        <w:t>.</w:t>
      </w:r>
    </w:p>
    <w:p w14:paraId="2DCBFF10" w14:textId="7C63D0CA" w:rsidR="008A402E" w:rsidRPr="00953E04" w:rsidRDefault="008A402E" w:rsidP="008A402E">
      <w:pPr>
        <w:rPr>
          <w:sz w:val="36"/>
          <w:szCs w:val="36"/>
          <w:rtl/>
        </w:rPr>
      </w:pPr>
      <w:r w:rsidRPr="00953E04">
        <w:rPr>
          <w:sz w:val="36"/>
          <w:szCs w:val="36"/>
          <w:rtl/>
        </w:rPr>
        <w:t>وبوجه عام نقول: إن</w:t>
      </w:r>
      <w:r w:rsidR="00D966B8">
        <w:rPr>
          <w:rFonts w:hint="cs"/>
          <w:sz w:val="36"/>
          <w:szCs w:val="36"/>
          <w:rtl/>
        </w:rPr>
        <w:t>َّ</w:t>
      </w:r>
      <w:r w:rsidRPr="00953E04">
        <w:rPr>
          <w:sz w:val="36"/>
          <w:szCs w:val="36"/>
          <w:rtl/>
        </w:rPr>
        <w:t xml:space="preserve"> العبد والأمة لله -عَزَّ وَجَلَّ- ينبغي للواحد منهم أن يسلك مسلكًا في صيامه، فإذا سلكَ صيام ثلاثة أيام من كل شهر فحسن، وإذا سلكَ مسلك صيام ال</w:t>
      </w:r>
      <w:r w:rsidR="00673226">
        <w:rPr>
          <w:rFonts w:hint="cs"/>
          <w:sz w:val="36"/>
          <w:szCs w:val="36"/>
          <w:rtl/>
        </w:rPr>
        <w:t>ا</w:t>
      </w:r>
      <w:r w:rsidRPr="00953E04">
        <w:rPr>
          <w:sz w:val="36"/>
          <w:szCs w:val="36"/>
          <w:rtl/>
        </w:rPr>
        <w:t>ثنين والخميس فمن المعلوم أن صيام ال</w:t>
      </w:r>
      <w:r w:rsidR="00673226">
        <w:rPr>
          <w:rFonts w:hint="cs"/>
          <w:sz w:val="36"/>
          <w:szCs w:val="36"/>
          <w:rtl/>
        </w:rPr>
        <w:t>ا</w:t>
      </w:r>
      <w:r w:rsidRPr="00953E04">
        <w:rPr>
          <w:sz w:val="36"/>
          <w:szCs w:val="36"/>
          <w:rtl/>
        </w:rPr>
        <w:t>ثنين والخميس درجة أعلى من صيام ثلاثة أيام من كل شهر</w:t>
      </w:r>
      <w:r w:rsidR="00D966B8">
        <w:rPr>
          <w:rFonts w:hint="cs"/>
          <w:sz w:val="36"/>
          <w:szCs w:val="36"/>
          <w:rtl/>
        </w:rPr>
        <w:t>،</w:t>
      </w:r>
      <w:r w:rsidRPr="00953E04">
        <w:rPr>
          <w:sz w:val="36"/>
          <w:szCs w:val="36"/>
          <w:rtl/>
        </w:rPr>
        <w:t xml:space="preserve"> من حيث القوة في العبادة والكثرة فيها</w:t>
      </w:r>
      <w:r w:rsidR="00D966B8">
        <w:rPr>
          <w:rFonts w:hint="cs"/>
          <w:sz w:val="36"/>
          <w:szCs w:val="36"/>
          <w:rtl/>
        </w:rPr>
        <w:t>؛</w:t>
      </w:r>
      <w:r w:rsidRPr="00953E04">
        <w:rPr>
          <w:sz w:val="36"/>
          <w:szCs w:val="36"/>
          <w:rtl/>
        </w:rPr>
        <w:t xml:space="preserve"> لأنك تصوم من الشهر ثمانية أيام أو تسعة </w:t>
      </w:r>
      <w:r w:rsidR="00D966B8" w:rsidRPr="00953E04">
        <w:rPr>
          <w:sz w:val="36"/>
          <w:szCs w:val="36"/>
          <w:rtl/>
        </w:rPr>
        <w:t>غالبًا</w:t>
      </w:r>
      <w:r w:rsidRPr="00953E04">
        <w:rPr>
          <w:sz w:val="36"/>
          <w:szCs w:val="36"/>
          <w:rtl/>
        </w:rPr>
        <w:t xml:space="preserve">، فإذا كان كذلك فيقال: إنه لا يشرع في حقه </w:t>
      </w:r>
      <w:r w:rsidR="00D966B8">
        <w:rPr>
          <w:rFonts w:hint="cs"/>
          <w:sz w:val="36"/>
          <w:szCs w:val="36"/>
          <w:rtl/>
        </w:rPr>
        <w:t xml:space="preserve">أن </w:t>
      </w:r>
      <w:r w:rsidRPr="00953E04">
        <w:rPr>
          <w:sz w:val="36"/>
          <w:szCs w:val="36"/>
          <w:rtl/>
        </w:rPr>
        <w:t>يصوم ثلاثة أيام من كل شهر</w:t>
      </w:r>
      <w:r w:rsidR="00D966B8">
        <w:rPr>
          <w:rFonts w:hint="cs"/>
          <w:sz w:val="36"/>
          <w:szCs w:val="36"/>
          <w:rtl/>
        </w:rPr>
        <w:t>؛</w:t>
      </w:r>
      <w:r w:rsidRPr="00953E04">
        <w:rPr>
          <w:sz w:val="36"/>
          <w:szCs w:val="36"/>
          <w:rtl/>
        </w:rPr>
        <w:t xml:space="preserve"> لأن صيام ثلاثة أيام من كل شهر قد تحقق لك وزيادة، ولهذا فإن النبي </w:t>
      </w:r>
      <w:r w:rsidR="00520295" w:rsidRPr="008A1041">
        <w:rPr>
          <w:rFonts w:ascii="Sakkal Majalla" w:hAnsi="Sakkal Majalla" w:cs="Sakkal Majalla" w:hint="cs"/>
          <w:color w:val="C00000"/>
          <w:sz w:val="36"/>
          <w:szCs w:val="36"/>
          <w:rtl/>
        </w:rPr>
        <w:t>ﷺ</w:t>
      </w:r>
      <w:r w:rsidRPr="00953E04">
        <w:rPr>
          <w:sz w:val="36"/>
          <w:szCs w:val="36"/>
          <w:rtl/>
        </w:rPr>
        <w:t xml:space="preserve"> جعل عبد الله بن عمرو على درجات، فأعطاه أولًا: صيام ثلاثة أيام، فرغب عنه وما أراده، ثم قال: </w:t>
      </w:r>
      <w:r w:rsidR="00CC1649" w:rsidRPr="00953E04">
        <w:rPr>
          <w:color w:val="006600"/>
          <w:sz w:val="36"/>
          <w:szCs w:val="36"/>
          <w:rtl/>
        </w:rPr>
        <w:t>«</w:t>
      </w:r>
      <w:r w:rsidR="00FE21CB" w:rsidRPr="00953E04">
        <w:rPr>
          <w:color w:val="006600"/>
          <w:sz w:val="36"/>
          <w:szCs w:val="36"/>
          <w:rtl/>
        </w:rPr>
        <w:t>فَصُمْ يَوْمًا وَأَفْطِرْ يَوْمَيْنِ</w:t>
      </w:r>
      <w:r w:rsidR="00CC1649" w:rsidRPr="00953E04">
        <w:rPr>
          <w:color w:val="006600"/>
          <w:sz w:val="36"/>
          <w:szCs w:val="36"/>
          <w:rtl/>
        </w:rPr>
        <w:t>»</w:t>
      </w:r>
      <w:r w:rsidRPr="00953E04">
        <w:rPr>
          <w:sz w:val="36"/>
          <w:szCs w:val="36"/>
          <w:rtl/>
        </w:rPr>
        <w:t xml:space="preserve">، فما أراده، فكأنه يقول: إذا أخذت مسلكًا في الصيام فالزمه </w:t>
      </w:r>
      <w:r w:rsidR="00084DAB">
        <w:rPr>
          <w:rFonts w:hint="cs"/>
          <w:sz w:val="36"/>
          <w:szCs w:val="36"/>
          <w:rtl/>
        </w:rPr>
        <w:t>ولا</w:t>
      </w:r>
      <w:r w:rsidRPr="00953E04">
        <w:rPr>
          <w:sz w:val="36"/>
          <w:szCs w:val="36"/>
          <w:rtl/>
        </w:rPr>
        <w:t xml:space="preserve"> تشكل، </w:t>
      </w:r>
      <w:r w:rsidR="00084DAB">
        <w:rPr>
          <w:rFonts w:hint="cs"/>
          <w:sz w:val="36"/>
          <w:szCs w:val="36"/>
          <w:rtl/>
        </w:rPr>
        <w:t xml:space="preserve">لأن </w:t>
      </w:r>
      <w:r w:rsidRPr="00953E04">
        <w:rPr>
          <w:sz w:val="36"/>
          <w:szCs w:val="36"/>
          <w:rtl/>
        </w:rPr>
        <w:t xml:space="preserve">بعض الناس </w:t>
      </w:r>
      <w:r w:rsidR="00084DAB">
        <w:rPr>
          <w:rFonts w:hint="cs"/>
          <w:sz w:val="36"/>
          <w:szCs w:val="36"/>
          <w:rtl/>
        </w:rPr>
        <w:t xml:space="preserve">كما </w:t>
      </w:r>
      <w:r w:rsidRPr="00953E04">
        <w:rPr>
          <w:sz w:val="36"/>
          <w:szCs w:val="36"/>
          <w:rtl/>
        </w:rPr>
        <w:t xml:space="preserve">نرى في وسائل التواصل الاجتماعي أنه يأتي </w:t>
      </w:r>
      <w:r w:rsidR="00084DAB">
        <w:rPr>
          <w:rFonts w:hint="cs"/>
          <w:sz w:val="36"/>
          <w:szCs w:val="36"/>
          <w:rtl/>
        </w:rPr>
        <w:t>و</w:t>
      </w:r>
      <w:r w:rsidRPr="00953E04">
        <w:rPr>
          <w:sz w:val="36"/>
          <w:szCs w:val="36"/>
          <w:rtl/>
        </w:rPr>
        <w:t>يقول: بسم الله، هذا الأسبوع أسبوع الجد في الصيام، لأنه يوافق يوم ال</w:t>
      </w:r>
      <w:r w:rsidR="00084DAB">
        <w:rPr>
          <w:rFonts w:hint="cs"/>
          <w:sz w:val="36"/>
          <w:szCs w:val="36"/>
          <w:rtl/>
        </w:rPr>
        <w:t>ا</w:t>
      </w:r>
      <w:r w:rsidRPr="00953E04">
        <w:rPr>
          <w:sz w:val="36"/>
          <w:szCs w:val="36"/>
          <w:rtl/>
        </w:rPr>
        <w:t xml:space="preserve">ثنين..، طيب </w:t>
      </w:r>
      <w:r w:rsidR="00084DAB">
        <w:rPr>
          <w:rFonts w:hint="cs"/>
          <w:sz w:val="36"/>
          <w:szCs w:val="36"/>
          <w:rtl/>
        </w:rPr>
        <w:t xml:space="preserve">هل </w:t>
      </w:r>
      <w:r w:rsidRPr="00953E04">
        <w:rPr>
          <w:sz w:val="36"/>
          <w:szCs w:val="36"/>
          <w:rtl/>
        </w:rPr>
        <w:t>أنت من ق</w:t>
      </w:r>
      <w:r w:rsidR="00084DAB">
        <w:rPr>
          <w:rFonts w:hint="cs"/>
          <w:sz w:val="36"/>
          <w:szCs w:val="36"/>
          <w:rtl/>
        </w:rPr>
        <w:t>ِ</w:t>
      </w:r>
      <w:r w:rsidRPr="00953E04">
        <w:rPr>
          <w:sz w:val="36"/>
          <w:szCs w:val="36"/>
          <w:rtl/>
        </w:rPr>
        <w:t xml:space="preserve">سم </w:t>
      </w:r>
      <w:r w:rsidR="00084DAB">
        <w:rPr>
          <w:rFonts w:hint="cs"/>
          <w:sz w:val="36"/>
          <w:szCs w:val="36"/>
          <w:rtl/>
        </w:rPr>
        <w:t xml:space="preserve">صيام </w:t>
      </w:r>
      <w:r w:rsidRPr="00953E04">
        <w:rPr>
          <w:sz w:val="36"/>
          <w:szCs w:val="36"/>
          <w:rtl/>
        </w:rPr>
        <w:t xml:space="preserve">الاثنين والخميس؟ </w:t>
      </w:r>
      <w:r w:rsidR="00084DAB">
        <w:rPr>
          <w:rFonts w:hint="cs"/>
          <w:sz w:val="36"/>
          <w:szCs w:val="36"/>
          <w:rtl/>
        </w:rPr>
        <w:t>أم أنت</w:t>
      </w:r>
      <w:r w:rsidRPr="00953E04">
        <w:rPr>
          <w:sz w:val="36"/>
          <w:szCs w:val="36"/>
          <w:rtl/>
        </w:rPr>
        <w:t xml:space="preserve"> من قسم </w:t>
      </w:r>
      <w:r w:rsidR="00084DAB">
        <w:rPr>
          <w:rFonts w:hint="cs"/>
          <w:sz w:val="36"/>
          <w:szCs w:val="36"/>
          <w:rtl/>
        </w:rPr>
        <w:t xml:space="preserve">صيام </w:t>
      </w:r>
      <w:r w:rsidRPr="00953E04">
        <w:rPr>
          <w:sz w:val="36"/>
          <w:szCs w:val="36"/>
          <w:rtl/>
        </w:rPr>
        <w:t xml:space="preserve">ثلاثة أيام من كل شهر؟ قال: </w:t>
      </w:r>
      <w:r w:rsidR="00084DAB">
        <w:rPr>
          <w:rFonts w:hint="cs"/>
          <w:sz w:val="36"/>
          <w:szCs w:val="36"/>
          <w:rtl/>
        </w:rPr>
        <w:t>أنا</w:t>
      </w:r>
      <w:r w:rsidRPr="00953E04">
        <w:rPr>
          <w:sz w:val="36"/>
          <w:szCs w:val="36"/>
          <w:rtl/>
        </w:rPr>
        <w:t xml:space="preserve"> من قسم </w:t>
      </w:r>
      <w:r w:rsidR="00084DAB">
        <w:rPr>
          <w:rFonts w:hint="cs"/>
          <w:sz w:val="36"/>
          <w:szCs w:val="36"/>
          <w:rtl/>
        </w:rPr>
        <w:t xml:space="preserve">صيام </w:t>
      </w:r>
      <w:r w:rsidRPr="00953E04">
        <w:rPr>
          <w:sz w:val="36"/>
          <w:szCs w:val="36"/>
          <w:rtl/>
        </w:rPr>
        <w:t xml:space="preserve">الاثنين والخميس، نقول: إذا كنت من قسم </w:t>
      </w:r>
      <w:r w:rsidR="003B23E0">
        <w:rPr>
          <w:rFonts w:hint="cs"/>
          <w:sz w:val="36"/>
          <w:szCs w:val="36"/>
          <w:rtl/>
        </w:rPr>
        <w:t>الاثنين وال</w:t>
      </w:r>
      <w:r w:rsidRPr="00953E04">
        <w:rPr>
          <w:sz w:val="36"/>
          <w:szCs w:val="36"/>
          <w:rtl/>
        </w:rPr>
        <w:t xml:space="preserve">خميس </w:t>
      </w:r>
      <w:r w:rsidR="003B23E0">
        <w:rPr>
          <w:rFonts w:hint="cs"/>
          <w:sz w:val="36"/>
          <w:szCs w:val="36"/>
          <w:rtl/>
        </w:rPr>
        <w:t>فليس</w:t>
      </w:r>
      <w:r w:rsidRPr="00953E04">
        <w:rPr>
          <w:sz w:val="36"/>
          <w:szCs w:val="36"/>
          <w:rtl/>
        </w:rPr>
        <w:t xml:space="preserve"> لك دخل في صيام ثلاثة أيام من كل شهر</w:t>
      </w:r>
      <w:r w:rsidR="003B23E0">
        <w:rPr>
          <w:rFonts w:hint="cs"/>
          <w:sz w:val="36"/>
          <w:szCs w:val="36"/>
          <w:rtl/>
        </w:rPr>
        <w:t>،</w:t>
      </w:r>
      <w:r w:rsidRPr="00953E04">
        <w:rPr>
          <w:sz w:val="36"/>
          <w:szCs w:val="36"/>
          <w:rtl/>
        </w:rPr>
        <w:t xml:space="preserve"> ول</w:t>
      </w:r>
      <w:r w:rsidR="003B23E0">
        <w:rPr>
          <w:rFonts w:hint="cs"/>
          <w:sz w:val="36"/>
          <w:szCs w:val="36"/>
          <w:rtl/>
        </w:rPr>
        <w:t>يس</w:t>
      </w:r>
      <w:r w:rsidRPr="00953E04">
        <w:rPr>
          <w:sz w:val="36"/>
          <w:szCs w:val="36"/>
          <w:rtl/>
        </w:rPr>
        <w:t xml:space="preserve"> لك علاقة </w:t>
      </w:r>
      <w:r w:rsidR="003B23E0">
        <w:rPr>
          <w:rFonts w:hint="cs"/>
          <w:sz w:val="36"/>
          <w:szCs w:val="36"/>
          <w:rtl/>
        </w:rPr>
        <w:t>به</w:t>
      </w:r>
      <w:r w:rsidRPr="00953E04">
        <w:rPr>
          <w:sz w:val="36"/>
          <w:szCs w:val="36"/>
          <w:rtl/>
        </w:rPr>
        <w:t>، هذا هو صيامك فالزمه، وهذه هي السنة في حقك</w:t>
      </w:r>
      <w:r w:rsidR="000D2219" w:rsidRPr="00953E04">
        <w:rPr>
          <w:sz w:val="36"/>
          <w:szCs w:val="36"/>
          <w:rtl/>
        </w:rPr>
        <w:t>،</w:t>
      </w:r>
      <w:r w:rsidRPr="00953E04">
        <w:rPr>
          <w:sz w:val="36"/>
          <w:szCs w:val="36"/>
          <w:rtl/>
        </w:rPr>
        <w:t xml:space="preserve"> فتجد أنه يصم الاثنين ثم الثلاثاء والأربعاء والخميس إذا وافقت الأيام البيض، على سبيل المثال: يوم الجمعة والسبت والأحد، قال: هذه خمسة أيام ممتدة، سأصوم الخميس والجمعة والسبت والأحد والاثنين. نقول: إن هذا ليس مسلكًا شرعيًا، إمَّا </w:t>
      </w:r>
      <w:r w:rsidR="003B23E0">
        <w:rPr>
          <w:rFonts w:hint="cs"/>
          <w:sz w:val="36"/>
          <w:szCs w:val="36"/>
          <w:rtl/>
        </w:rPr>
        <w:t xml:space="preserve">أن تلتزم </w:t>
      </w:r>
      <w:r w:rsidRPr="00953E04">
        <w:rPr>
          <w:sz w:val="36"/>
          <w:szCs w:val="36"/>
          <w:rtl/>
        </w:rPr>
        <w:t>هذ</w:t>
      </w:r>
      <w:r w:rsidR="003B23E0">
        <w:rPr>
          <w:rFonts w:hint="cs"/>
          <w:sz w:val="36"/>
          <w:szCs w:val="36"/>
          <w:rtl/>
        </w:rPr>
        <w:t>ا</w:t>
      </w:r>
      <w:r w:rsidRPr="00953E04">
        <w:rPr>
          <w:sz w:val="36"/>
          <w:szCs w:val="36"/>
          <w:rtl/>
        </w:rPr>
        <w:t xml:space="preserve"> أو </w:t>
      </w:r>
      <w:r w:rsidR="003B23E0">
        <w:rPr>
          <w:rFonts w:hint="cs"/>
          <w:sz w:val="36"/>
          <w:szCs w:val="36"/>
          <w:rtl/>
        </w:rPr>
        <w:t>ت</w:t>
      </w:r>
      <w:r w:rsidRPr="00953E04">
        <w:rPr>
          <w:sz w:val="36"/>
          <w:szCs w:val="36"/>
          <w:rtl/>
        </w:rPr>
        <w:t>لتزم هذ</w:t>
      </w:r>
      <w:r w:rsidR="003B23E0">
        <w:rPr>
          <w:rFonts w:hint="cs"/>
          <w:sz w:val="36"/>
          <w:szCs w:val="36"/>
          <w:rtl/>
        </w:rPr>
        <w:t>ا</w:t>
      </w:r>
      <w:r w:rsidRPr="00953E04">
        <w:rPr>
          <w:sz w:val="36"/>
          <w:szCs w:val="36"/>
          <w:rtl/>
        </w:rPr>
        <w:t xml:space="preserve">، وهذا هو أمر النبي </w:t>
      </w:r>
      <w:r w:rsidR="00520295" w:rsidRPr="008A1041">
        <w:rPr>
          <w:rFonts w:ascii="Sakkal Majalla" w:hAnsi="Sakkal Majalla" w:cs="Sakkal Majalla" w:hint="cs"/>
          <w:color w:val="C00000"/>
          <w:sz w:val="36"/>
          <w:szCs w:val="36"/>
          <w:rtl/>
        </w:rPr>
        <w:t>ﷺ</w:t>
      </w:r>
      <w:r w:rsidRPr="00953E04">
        <w:rPr>
          <w:sz w:val="36"/>
          <w:szCs w:val="36"/>
          <w:rtl/>
        </w:rPr>
        <w:t xml:space="preserve"> لعبد الله بن عمرو بن العاص.</w:t>
      </w:r>
    </w:p>
    <w:p w14:paraId="0604D3E5" w14:textId="15E44AC7" w:rsidR="008A402E" w:rsidRPr="00953E04" w:rsidRDefault="008A402E" w:rsidP="008A402E">
      <w:pPr>
        <w:rPr>
          <w:sz w:val="36"/>
          <w:szCs w:val="36"/>
          <w:rtl/>
        </w:rPr>
      </w:pPr>
      <w:r w:rsidRPr="00953E04">
        <w:rPr>
          <w:sz w:val="36"/>
          <w:szCs w:val="36"/>
          <w:rtl/>
        </w:rPr>
        <w:lastRenderedPageBreak/>
        <w:t xml:space="preserve">هذا تنبيه </w:t>
      </w:r>
      <w:r w:rsidR="003B23E0">
        <w:rPr>
          <w:rFonts w:hint="cs"/>
          <w:sz w:val="36"/>
          <w:szCs w:val="36"/>
          <w:rtl/>
        </w:rPr>
        <w:t>مهم</w:t>
      </w:r>
      <w:r w:rsidRPr="00953E04">
        <w:rPr>
          <w:sz w:val="36"/>
          <w:szCs w:val="36"/>
          <w:rtl/>
        </w:rPr>
        <w:t xml:space="preserve">؛ </w:t>
      </w:r>
      <w:r w:rsidR="003B23E0">
        <w:rPr>
          <w:rFonts w:hint="cs"/>
          <w:sz w:val="36"/>
          <w:szCs w:val="36"/>
          <w:rtl/>
        </w:rPr>
        <w:t>ف</w:t>
      </w:r>
      <w:r w:rsidRPr="00953E04">
        <w:rPr>
          <w:sz w:val="36"/>
          <w:szCs w:val="36"/>
          <w:rtl/>
        </w:rPr>
        <w:t>إذا كنت في صيام ثلاثة أيام وأردت أن تتنفل زيادة</w:t>
      </w:r>
      <w:r w:rsidR="003B23E0">
        <w:rPr>
          <w:rFonts w:hint="cs"/>
          <w:sz w:val="36"/>
          <w:szCs w:val="36"/>
          <w:rtl/>
        </w:rPr>
        <w:t>،</w:t>
      </w:r>
      <w:r w:rsidRPr="00953E04">
        <w:rPr>
          <w:sz w:val="36"/>
          <w:szCs w:val="36"/>
          <w:rtl/>
        </w:rPr>
        <w:t xml:space="preserve"> </w:t>
      </w:r>
      <w:r w:rsidR="003B23E0">
        <w:rPr>
          <w:rFonts w:hint="cs"/>
          <w:sz w:val="36"/>
          <w:szCs w:val="36"/>
          <w:rtl/>
        </w:rPr>
        <w:t>فليس</w:t>
      </w:r>
      <w:r w:rsidRPr="00953E04">
        <w:rPr>
          <w:sz w:val="36"/>
          <w:szCs w:val="36"/>
          <w:rtl/>
        </w:rPr>
        <w:t xml:space="preserve"> هناك بأس، صُم ال</w:t>
      </w:r>
      <w:r w:rsidR="00673226">
        <w:rPr>
          <w:rFonts w:hint="cs"/>
          <w:sz w:val="36"/>
          <w:szCs w:val="36"/>
          <w:rtl/>
        </w:rPr>
        <w:t>ا</w:t>
      </w:r>
      <w:r w:rsidRPr="00953E04">
        <w:rPr>
          <w:sz w:val="36"/>
          <w:szCs w:val="36"/>
          <w:rtl/>
        </w:rPr>
        <w:t>ثنين والخميس، لكن أنت قد سلكت مسلك صيام ال</w:t>
      </w:r>
      <w:r w:rsidR="00673226">
        <w:rPr>
          <w:rFonts w:hint="cs"/>
          <w:sz w:val="36"/>
          <w:szCs w:val="36"/>
          <w:rtl/>
        </w:rPr>
        <w:t>ا</w:t>
      </w:r>
      <w:r w:rsidRPr="00953E04">
        <w:rPr>
          <w:sz w:val="36"/>
          <w:szCs w:val="36"/>
          <w:rtl/>
        </w:rPr>
        <w:t>ثنين والخميس وتريد أن تضم معها صيام ثلاثة أيام من كل شهر، نقول: لا.</w:t>
      </w:r>
    </w:p>
    <w:p w14:paraId="0241ABD2" w14:textId="4C4A5AED" w:rsidR="008A402E" w:rsidRPr="00953E04" w:rsidRDefault="008A402E" w:rsidP="008A402E">
      <w:pPr>
        <w:rPr>
          <w:sz w:val="36"/>
          <w:szCs w:val="36"/>
          <w:rtl/>
        </w:rPr>
      </w:pPr>
      <w:r w:rsidRPr="00953E04">
        <w:rPr>
          <w:sz w:val="36"/>
          <w:szCs w:val="36"/>
          <w:rtl/>
        </w:rPr>
        <w:t>طيب، صاحب سلك صيام ثلاثة أيام من كل شهر</w:t>
      </w:r>
      <w:r w:rsidR="000B07E5">
        <w:rPr>
          <w:rFonts w:hint="cs"/>
          <w:sz w:val="36"/>
          <w:szCs w:val="36"/>
          <w:rtl/>
        </w:rPr>
        <w:t>،</w:t>
      </w:r>
      <w:r w:rsidRPr="00953E04">
        <w:rPr>
          <w:sz w:val="36"/>
          <w:szCs w:val="36"/>
          <w:rtl/>
        </w:rPr>
        <w:t xml:space="preserve"> </w:t>
      </w:r>
      <w:r w:rsidR="000B07E5">
        <w:rPr>
          <w:rFonts w:hint="cs"/>
          <w:sz w:val="36"/>
          <w:szCs w:val="36"/>
          <w:rtl/>
        </w:rPr>
        <w:t>و</w:t>
      </w:r>
      <w:r w:rsidRPr="00953E04">
        <w:rPr>
          <w:sz w:val="36"/>
          <w:szCs w:val="36"/>
          <w:rtl/>
        </w:rPr>
        <w:t>لما لزم الاثنين والخميس وقال: هذا سيصبح هو صومي.</w:t>
      </w:r>
    </w:p>
    <w:p w14:paraId="2C695089" w14:textId="191B8A9B" w:rsidR="008A402E" w:rsidRPr="00953E04" w:rsidRDefault="008A402E" w:rsidP="008A402E">
      <w:pPr>
        <w:rPr>
          <w:sz w:val="36"/>
          <w:szCs w:val="36"/>
          <w:rtl/>
        </w:rPr>
      </w:pPr>
      <w:r w:rsidRPr="00953E04">
        <w:rPr>
          <w:sz w:val="36"/>
          <w:szCs w:val="36"/>
          <w:rtl/>
        </w:rPr>
        <w:t>نقول: إذًا دعْ صيام ثلاثة من كل شهر</w:t>
      </w:r>
      <w:r w:rsidR="000B07E5">
        <w:rPr>
          <w:rFonts w:hint="cs"/>
          <w:sz w:val="36"/>
          <w:szCs w:val="36"/>
          <w:rtl/>
        </w:rPr>
        <w:t>؛</w:t>
      </w:r>
      <w:r w:rsidRPr="00953E04">
        <w:rPr>
          <w:sz w:val="36"/>
          <w:szCs w:val="36"/>
          <w:rtl/>
        </w:rPr>
        <w:t xml:space="preserve"> لأنها قد تحققت لك.</w:t>
      </w:r>
    </w:p>
    <w:p w14:paraId="5F4368EB" w14:textId="77777777" w:rsidR="008A402E" w:rsidRPr="00953E04" w:rsidRDefault="008A402E" w:rsidP="008A402E">
      <w:pPr>
        <w:rPr>
          <w:sz w:val="36"/>
          <w:szCs w:val="36"/>
          <w:rtl/>
        </w:rPr>
      </w:pPr>
      <w:r w:rsidRPr="00953E04">
        <w:rPr>
          <w:sz w:val="36"/>
          <w:szCs w:val="36"/>
          <w:rtl/>
        </w:rPr>
        <w:t>يقول الإنسان: كيف؟ ومن أين أتيتم؟</w:t>
      </w:r>
    </w:p>
    <w:p w14:paraId="381CE559" w14:textId="30D684B5" w:rsidR="008A402E" w:rsidRPr="00953E04" w:rsidRDefault="008A402E" w:rsidP="008A402E">
      <w:pPr>
        <w:rPr>
          <w:sz w:val="36"/>
          <w:szCs w:val="36"/>
          <w:rtl/>
        </w:rPr>
      </w:pPr>
      <w:r w:rsidRPr="00953E04">
        <w:rPr>
          <w:sz w:val="36"/>
          <w:szCs w:val="36"/>
          <w:rtl/>
        </w:rPr>
        <w:t xml:space="preserve">نقول: من فعل النبي </w:t>
      </w:r>
      <w:r w:rsidR="00520295" w:rsidRPr="008A1041">
        <w:rPr>
          <w:rFonts w:ascii="Sakkal Majalla" w:hAnsi="Sakkal Majalla" w:cs="Sakkal Majalla" w:hint="cs"/>
          <w:color w:val="C00000"/>
          <w:sz w:val="36"/>
          <w:szCs w:val="36"/>
          <w:rtl/>
        </w:rPr>
        <w:t>ﷺ</w:t>
      </w:r>
      <w:r w:rsidRPr="00953E04">
        <w:rPr>
          <w:sz w:val="36"/>
          <w:szCs w:val="36"/>
          <w:rtl/>
        </w:rPr>
        <w:t xml:space="preserve"> وأمره لعبد الله بن عمرو، فإنه كان يعطيه </w:t>
      </w:r>
      <w:r w:rsidR="000B07E5">
        <w:rPr>
          <w:rFonts w:hint="cs"/>
          <w:sz w:val="36"/>
          <w:szCs w:val="36"/>
          <w:rtl/>
        </w:rPr>
        <w:t>القواعد</w:t>
      </w:r>
      <w:r w:rsidRPr="00953E04">
        <w:rPr>
          <w:sz w:val="36"/>
          <w:szCs w:val="36"/>
          <w:rtl/>
        </w:rPr>
        <w:t xml:space="preserve"> في الصيام.</w:t>
      </w:r>
    </w:p>
    <w:p w14:paraId="47976957" w14:textId="30ADE1FB" w:rsidR="008A402E" w:rsidRPr="00953E04" w:rsidRDefault="008A402E" w:rsidP="008A402E">
      <w:pPr>
        <w:rPr>
          <w:sz w:val="36"/>
          <w:szCs w:val="36"/>
          <w:rtl/>
        </w:rPr>
      </w:pPr>
      <w:r w:rsidRPr="00953E04">
        <w:rPr>
          <w:sz w:val="36"/>
          <w:szCs w:val="36"/>
          <w:rtl/>
        </w:rPr>
        <w:t>ويزيد على ذلك أن يقال: مَن يصوم يومًا ويفطر يومًا؛ هل يشرع في حقه صيام الاثنين والخميس؟ وهل يشرع له في حقه صيام ثلاثة أيام من كل شهر؟</w:t>
      </w:r>
    </w:p>
    <w:p w14:paraId="16B0F890" w14:textId="77777777" w:rsidR="008A402E" w:rsidRPr="00953E04" w:rsidRDefault="008A402E" w:rsidP="008A402E">
      <w:pPr>
        <w:rPr>
          <w:sz w:val="36"/>
          <w:szCs w:val="36"/>
          <w:rtl/>
        </w:rPr>
      </w:pPr>
      <w:r w:rsidRPr="00953E04">
        <w:rPr>
          <w:sz w:val="36"/>
          <w:szCs w:val="36"/>
          <w:rtl/>
        </w:rPr>
        <w:t>يلتزم بصيامه، إذًا ظهر لنا أنَّ الأصل بوجه عام والسنة أن مَن لزم منهجًا من الصيام يلتزمه.</w:t>
      </w:r>
    </w:p>
    <w:p w14:paraId="1E3C6A81" w14:textId="77777777" w:rsidR="008A402E" w:rsidRPr="00953E04" w:rsidRDefault="008A402E" w:rsidP="008A402E">
      <w:pPr>
        <w:rPr>
          <w:sz w:val="36"/>
          <w:szCs w:val="36"/>
          <w:rtl/>
        </w:rPr>
      </w:pPr>
      <w:r w:rsidRPr="00953E04">
        <w:rPr>
          <w:sz w:val="36"/>
          <w:szCs w:val="36"/>
          <w:rtl/>
        </w:rPr>
        <w:t xml:space="preserve">نقول: ما هو صيامك؟ </w:t>
      </w:r>
    </w:p>
    <w:p w14:paraId="0ECEA790" w14:textId="77777777" w:rsidR="008A402E" w:rsidRPr="00953E04" w:rsidRDefault="008A402E" w:rsidP="008A402E">
      <w:pPr>
        <w:rPr>
          <w:sz w:val="36"/>
          <w:szCs w:val="36"/>
          <w:rtl/>
        </w:rPr>
      </w:pPr>
      <w:r w:rsidRPr="00953E04">
        <w:rPr>
          <w:sz w:val="36"/>
          <w:szCs w:val="36"/>
          <w:rtl/>
        </w:rPr>
        <w:t>قال: أنا صيامي ثلاثة أيام من كل شهر.</w:t>
      </w:r>
    </w:p>
    <w:p w14:paraId="28FF0AD8" w14:textId="19C325F0" w:rsidR="008A402E" w:rsidRPr="00953E04" w:rsidRDefault="008A402E" w:rsidP="008A402E">
      <w:pPr>
        <w:rPr>
          <w:sz w:val="36"/>
          <w:szCs w:val="36"/>
          <w:rtl/>
        </w:rPr>
      </w:pPr>
      <w:r w:rsidRPr="00953E04">
        <w:rPr>
          <w:sz w:val="36"/>
          <w:szCs w:val="36"/>
          <w:rtl/>
        </w:rPr>
        <w:t>نقول: استمر عليه.</w:t>
      </w:r>
    </w:p>
    <w:p w14:paraId="5B4FB78A" w14:textId="6E93342A" w:rsidR="008A402E" w:rsidRPr="00953E04" w:rsidRDefault="008A402E" w:rsidP="008A402E">
      <w:pPr>
        <w:rPr>
          <w:sz w:val="36"/>
          <w:szCs w:val="36"/>
          <w:rtl/>
        </w:rPr>
      </w:pPr>
      <w:r w:rsidRPr="00953E04">
        <w:rPr>
          <w:sz w:val="36"/>
          <w:szCs w:val="36"/>
          <w:rtl/>
        </w:rPr>
        <w:t>إذا قال: صيامي اثنين وخميس. نقول: استمر عليه، ولا يشرع في حقك صيام ثلاثة أيام من كل شهر.</w:t>
      </w:r>
    </w:p>
    <w:p w14:paraId="1C411661" w14:textId="6C381E5D" w:rsidR="008A402E" w:rsidRPr="00953E04" w:rsidRDefault="008A402E" w:rsidP="008A402E">
      <w:pPr>
        <w:rPr>
          <w:sz w:val="36"/>
          <w:szCs w:val="36"/>
          <w:rtl/>
        </w:rPr>
      </w:pPr>
      <w:r w:rsidRPr="00953E04">
        <w:rPr>
          <w:sz w:val="36"/>
          <w:szCs w:val="36"/>
          <w:rtl/>
        </w:rPr>
        <w:t xml:space="preserve">لو قال: صيامي صيام يوم </w:t>
      </w:r>
      <w:r w:rsidR="00015068" w:rsidRPr="00953E04">
        <w:rPr>
          <w:rFonts w:hint="cs"/>
          <w:sz w:val="36"/>
          <w:szCs w:val="36"/>
          <w:rtl/>
        </w:rPr>
        <w:t>و</w:t>
      </w:r>
      <w:r w:rsidRPr="00953E04">
        <w:rPr>
          <w:sz w:val="36"/>
          <w:szCs w:val="36"/>
          <w:rtl/>
        </w:rPr>
        <w:t>فطر يوم</w:t>
      </w:r>
      <w:r w:rsidR="000D2219" w:rsidRPr="00953E04">
        <w:rPr>
          <w:sz w:val="36"/>
          <w:szCs w:val="36"/>
          <w:rtl/>
        </w:rPr>
        <w:t>،</w:t>
      </w:r>
      <w:r w:rsidRPr="00953E04">
        <w:rPr>
          <w:sz w:val="36"/>
          <w:szCs w:val="36"/>
          <w:rtl/>
        </w:rPr>
        <w:t xml:space="preserve"> وأريد أنَّ أصوم مع ذلك الاثنين والخميس والأيام البيض لأجل الخير.</w:t>
      </w:r>
    </w:p>
    <w:p w14:paraId="08045AA3" w14:textId="77777777" w:rsidR="008A402E" w:rsidRPr="00953E04" w:rsidRDefault="008A402E" w:rsidP="008A402E">
      <w:pPr>
        <w:rPr>
          <w:sz w:val="36"/>
          <w:szCs w:val="36"/>
          <w:rtl/>
        </w:rPr>
      </w:pPr>
      <w:r w:rsidRPr="00953E04">
        <w:rPr>
          <w:sz w:val="36"/>
          <w:szCs w:val="36"/>
          <w:rtl/>
        </w:rPr>
        <w:t>نقول: ما أصبح هذا صيام يوم وفطر يوم!</w:t>
      </w:r>
    </w:p>
    <w:p w14:paraId="2A15D910" w14:textId="4FE06139" w:rsidR="008A402E" w:rsidRPr="00953E04" w:rsidRDefault="008A402E" w:rsidP="008A402E">
      <w:pPr>
        <w:rPr>
          <w:sz w:val="36"/>
          <w:szCs w:val="36"/>
          <w:rtl/>
        </w:rPr>
      </w:pPr>
      <w:r w:rsidRPr="00953E04">
        <w:rPr>
          <w:sz w:val="36"/>
          <w:szCs w:val="36"/>
          <w:rtl/>
        </w:rPr>
        <w:t xml:space="preserve">هذا هو المسلك الشرعي الذي سنَّه النبي </w:t>
      </w:r>
      <w:r w:rsidR="00520295" w:rsidRPr="008A1041">
        <w:rPr>
          <w:rFonts w:ascii="Sakkal Majalla" w:hAnsi="Sakkal Majalla" w:cs="Sakkal Majalla" w:hint="cs"/>
          <w:color w:val="C00000"/>
          <w:sz w:val="36"/>
          <w:szCs w:val="36"/>
          <w:rtl/>
        </w:rPr>
        <w:t>ﷺ</w:t>
      </w:r>
      <w:r w:rsidRPr="00953E04">
        <w:rPr>
          <w:sz w:val="36"/>
          <w:szCs w:val="36"/>
          <w:rtl/>
        </w:rPr>
        <w:t xml:space="preserve"> في حديث عبد الله بن عمرو بن العاص، قال: </w:t>
      </w:r>
      <w:r w:rsidR="00CC1649" w:rsidRPr="00953E04">
        <w:rPr>
          <w:color w:val="006600"/>
          <w:sz w:val="36"/>
          <w:szCs w:val="36"/>
          <w:rtl/>
        </w:rPr>
        <w:t>«</w:t>
      </w:r>
      <w:r w:rsidR="00FE21CB" w:rsidRPr="00953E04">
        <w:rPr>
          <w:color w:val="006600"/>
          <w:sz w:val="36"/>
          <w:szCs w:val="36"/>
          <w:rtl/>
        </w:rPr>
        <w:t>فَصُمْ يَوْمًا وَأَفْطِرْ يَوْمًا</w:t>
      </w:r>
      <w:r w:rsidR="00015068" w:rsidRPr="00953E04">
        <w:rPr>
          <w:rFonts w:hint="cs"/>
          <w:color w:val="006600"/>
          <w:sz w:val="36"/>
          <w:szCs w:val="36"/>
          <w:rtl/>
        </w:rPr>
        <w:t>،</w:t>
      </w:r>
      <w:r w:rsidR="00FE21CB" w:rsidRPr="00953E04">
        <w:rPr>
          <w:color w:val="006600"/>
          <w:sz w:val="36"/>
          <w:szCs w:val="36"/>
          <w:rtl/>
        </w:rPr>
        <w:t xml:space="preserve"> فَذَلِكَ مِثْلُ صِيَامِ دَاوُد</w:t>
      </w:r>
      <w:r w:rsidR="00015068" w:rsidRPr="00953E04">
        <w:rPr>
          <w:rFonts w:hint="cs"/>
          <w:color w:val="006600"/>
          <w:sz w:val="36"/>
          <w:szCs w:val="36"/>
          <w:rtl/>
        </w:rPr>
        <w:t>،</w:t>
      </w:r>
      <w:r w:rsidR="00FE21CB" w:rsidRPr="00953E04">
        <w:rPr>
          <w:color w:val="006600"/>
          <w:sz w:val="36"/>
          <w:szCs w:val="36"/>
          <w:rtl/>
        </w:rPr>
        <w:t xml:space="preserve"> وَهُوَ أَفْضَلُ الصِّيَامِ فَقُلْتُ: إنِّي أُطِيقُ أَفْضَلَ مِنْ ذَلِكَ</w:t>
      </w:r>
      <w:r w:rsidR="00CC1649" w:rsidRPr="00953E04">
        <w:rPr>
          <w:color w:val="006600"/>
          <w:sz w:val="36"/>
          <w:szCs w:val="36"/>
          <w:rtl/>
        </w:rPr>
        <w:t>»</w:t>
      </w:r>
      <w:r w:rsidRPr="00953E04">
        <w:rPr>
          <w:sz w:val="36"/>
          <w:szCs w:val="36"/>
          <w:rtl/>
        </w:rPr>
        <w:t>، فمن يصوم يومًا ويفطر يومًا ويصوم ال</w:t>
      </w:r>
      <w:r w:rsidR="00673226">
        <w:rPr>
          <w:rFonts w:hint="cs"/>
          <w:sz w:val="36"/>
          <w:szCs w:val="36"/>
          <w:rtl/>
        </w:rPr>
        <w:t>ا</w:t>
      </w:r>
      <w:r w:rsidRPr="00953E04">
        <w:rPr>
          <w:sz w:val="36"/>
          <w:szCs w:val="36"/>
          <w:rtl/>
        </w:rPr>
        <w:t>ثنين والخميس، ويصوم الأيام البيض؛ فهذا قد زاد عن الصيام الشرعي.</w:t>
      </w:r>
    </w:p>
    <w:p w14:paraId="2334F6FB" w14:textId="77777777" w:rsidR="008A402E" w:rsidRPr="00953E04" w:rsidRDefault="008A402E" w:rsidP="008A402E">
      <w:pPr>
        <w:rPr>
          <w:sz w:val="36"/>
          <w:szCs w:val="36"/>
          <w:rtl/>
        </w:rPr>
      </w:pPr>
      <w:r w:rsidRPr="00953E04">
        <w:rPr>
          <w:sz w:val="36"/>
          <w:szCs w:val="36"/>
          <w:rtl/>
        </w:rPr>
        <w:lastRenderedPageBreak/>
        <w:t>{لكن يا شيخ؛ هذا لمن كان لهم عادة في الصيام، طيب من لم يكن له عادة وأراد مثلا أن يجمع. فما حكمه؟}.</w:t>
      </w:r>
    </w:p>
    <w:p w14:paraId="41F3CF8E" w14:textId="76734B85" w:rsidR="008A402E" w:rsidRPr="00953E04" w:rsidRDefault="008A402E" w:rsidP="008A402E">
      <w:pPr>
        <w:rPr>
          <w:sz w:val="36"/>
          <w:szCs w:val="36"/>
          <w:rtl/>
        </w:rPr>
      </w:pPr>
      <w:r w:rsidRPr="00953E04">
        <w:rPr>
          <w:sz w:val="36"/>
          <w:szCs w:val="36"/>
          <w:rtl/>
        </w:rPr>
        <w:t xml:space="preserve">من لم يكن له عادة فالأمر فيه واسع، يتنفل ما شاء من الصيام، النبي </w:t>
      </w:r>
      <w:r w:rsidR="00520295" w:rsidRPr="008A1041">
        <w:rPr>
          <w:rFonts w:ascii="Sakkal Majalla" w:hAnsi="Sakkal Majalla" w:cs="Sakkal Majalla" w:hint="cs"/>
          <w:color w:val="C00000"/>
          <w:sz w:val="36"/>
          <w:szCs w:val="36"/>
          <w:rtl/>
        </w:rPr>
        <w:t>ﷺ</w:t>
      </w:r>
      <w:r w:rsidRPr="00953E04">
        <w:rPr>
          <w:sz w:val="36"/>
          <w:szCs w:val="36"/>
          <w:rtl/>
        </w:rPr>
        <w:t xml:space="preserve"> قد كان أحيانًا تكون له عادة وأحيانا ما تكون له عادة، بحسب حال</w:t>
      </w:r>
      <w:r w:rsidR="00410F39">
        <w:rPr>
          <w:rFonts w:hint="cs"/>
          <w:sz w:val="36"/>
          <w:szCs w:val="36"/>
          <w:rtl/>
        </w:rPr>
        <w:t>ه</w:t>
      </w:r>
      <w:r w:rsidRPr="00953E04">
        <w:rPr>
          <w:sz w:val="36"/>
          <w:szCs w:val="36"/>
          <w:rtl/>
        </w:rPr>
        <w:t xml:space="preserve"> </w:t>
      </w:r>
      <w:r w:rsidR="00520295" w:rsidRPr="008A1041">
        <w:rPr>
          <w:rFonts w:ascii="Sakkal Majalla" w:hAnsi="Sakkal Majalla" w:cs="Sakkal Majalla" w:hint="cs"/>
          <w:color w:val="C00000"/>
          <w:sz w:val="36"/>
          <w:szCs w:val="36"/>
          <w:rtl/>
        </w:rPr>
        <w:t>ﷺ</w:t>
      </w:r>
      <w:r w:rsidRPr="00953E04">
        <w:rPr>
          <w:sz w:val="36"/>
          <w:szCs w:val="36"/>
          <w:rtl/>
        </w:rPr>
        <w:t xml:space="preserve"> في الدعوة إلى الله -عَزَّ وَجَلَّ-، يقول أنس</w:t>
      </w:r>
      <w:r w:rsidR="00410F39">
        <w:rPr>
          <w:rFonts w:hint="cs"/>
          <w:sz w:val="36"/>
          <w:szCs w:val="36"/>
          <w:rtl/>
        </w:rPr>
        <w:t>،</w:t>
      </w:r>
      <w:r w:rsidRPr="00953E04">
        <w:rPr>
          <w:sz w:val="36"/>
          <w:szCs w:val="36"/>
          <w:rtl/>
        </w:rPr>
        <w:t xml:space="preserve"> وتقول عائشة: </w:t>
      </w:r>
      <w:r w:rsidR="00CC1649" w:rsidRPr="00953E04">
        <w:rPr>
          <w:color w:val="006600"/>
          <w:sz w:val="36"/>
          <w:szCs w:val="36"/>
          <w:rtl/>
        </w:rPr>
        <w:t>«</w:t>
      </w:r>
      <w:r w:rsidR="00FE21CB" w:rsidRPr="00953E04">
        <w:rPr>
          <w:color w:val="006600"/>
          <w:sz w:val="36"/>
          <w:szCs w:val="36"/>
          <w:rtl/>
        </w:rPr>
        <w:t xml:space="preserve">كانَ رَسولُ اللَّهِ </w:t>
      </w:r>
      <w:r w:rsidR="00410F39" w:rsidRPr="00410F39">
        <w:rPr>
          <w:rFonts w:ascii="Sakkal Majalla" w:hAnsi="Sakkal Majalla" w:cs="Sakkal Majalla" w:hint="cs"/>
          <w:color w:val="C00000"/>
          <w:sz w:val="36"/>
          <w:szCs w:val="36"/>
          <w:rtl/>
        </w:rPr>
        <w:t>ﷺ</w:t>
      </w:r>
      <w:r w:rsidR="00FE21CB" w:rsidRPr="00953E04">
        <w:rPr>
          <w:color w:val="006600"/>
          <w:sz w:val="36"/>
          <w:szCs w:val="36"/>
          <w:rtl/>
        </w:rPr>
        <w:t xml:space="preserve"> يَصُومُ حتَّى نَقُولَ: لا يُفْطِرُ، ويُفْطِرُ حتَّى نَقُولَ: لا يَصُومُ</w:t>
      </w:r>
      <w:r w:rsidR="00CC1649" w:rsidRPr="00953E04">
        <w:rPr>
          <w:color w:val="006600"/>
          <w:sz w:val="36"/>
          <w:szCs w:val="36"/>
          <w:rtl/>
        </w:rPr>
        <w:t>»</w:t>
      </w:r>
      <w:r w:rsidR="00FE21CB" w:rsidRPr="00953E04">
        <w:rPr>
          <w:rStyle w:val="FootnoteReference"/>
          <w:sz w:val="36"/>
          <w:szCs w:val="36"/>
          <w:rtl/>
        </w:rPr>
        <w:footnoteReference w:id="6"/>
      </w:r>
      <w:r w:rsidRPr="00953E04">
        <w:rPr>
          <w:sz w:val="36"/>
          <w:szCs w:val="36"/>
          <w:rtl/>
        </w:rPr>
        <w:t>، يعني</w:t>
      </w:r>
      <w:r w:rsidR="00410F39">
        <w:rPr>
          <w:rFonts w:hint="cs"/>
          <w:sz w:val="36"/>
          <w:szCs w:val="36"/>
          <w:rtl/>
        </w:rPr>
        <w:t>:</w:t>
      </w:r>
      <w:r w:rsidRPr="00953E04">
        <w:rPr>
          <w:sz w:val="36"/>
          <w:szCs w:val="36"/>
          <w:rtl/>
        </w:rPr>
        <w:t xml:space="preserve"> كان أحيانًا يمد الشهر، ولهذا أحد التفسيرات </w:t>
      </w:r>
      <w:r w:rsidR="00AA440E" w:rsidRPr="00953E04">
        <w:rPr>
          <w:sz w:val="36"/>
          <w:szCs w:val="36"/>
          <w:rtl/>
        </w:rPr>
        <w:t>التي فسرها بعض العلماء -رحمهم الله-</w:t>
      </w:r>
      <w:r w:rsidR="00AA440E">
        <w:rPr>
          <w:rFonts w:hint="cs"/>
          <w:sz w:val="36"/>
          <w:szCs w:val="36"/>
          <w:rtl/>
        </w:rPr>
        <w:t xml:space="preserve"> </w:t>
      </w:r>
      <w:r w:rsidRPr="00953E04">
        <w:rPr>
          <w:sz w:val="36"/>
          <w:szCs w:val="36"/>
          <w:rtl/>
        </w:rPr>
        <w:t>وه</w:t>
      </w:r>
      <w:r w:rsidR="00AA440E">
        <w:rPr>
          <w:rFonts w:hint="cs"/>
          <w:sz w:val="36"/>
          <w:szCs w:val="36"/>
          <w:rtl/>
        </w:rPr>
        <w:t>و</w:t>
      </w:r>
      <w:r w:rsidRPr="00953E04">
        <w:rPr>
          <w:sz w:val="36"/>
          <w:szCs w:val="36"/>
          <w:rtl/>
        </w:rPr>
        <w:t xml:space="preserve"> من التفسيرات اللطيفة جدًّا، حينما قالوا في صيام شعبان</w:t>
      </w:r>
      <w:r w:rsidR="00AA440E">
        <w:rPr>
          <w:rFonts w:hint="cs"/>
          <w:sz w:val="36"/>
          <w:szCs w:val="36"/>
          <w:rtl/>
        </w:rPr>
        <w:t>:</w:t>
      </w:r>
      <w:r w:rsidRPr="00953E04">
        <w:rPr>
          <w:sz w:val="36"/>
          <w:szCs w:val="36"/>
          <w:rtl/>
        </w:rPr>
        <w:t xml:space="preserve"> لماذا النبي </w:t>
      </w:r>
      <w:r w:rsidR="00AA440E" w:rsidRPr="00953E04">
        <w:rPr>
          <w:sz w:val="36"/>
          <w:szCs w:val="36"/>
          <w:rtl/>
        </w:rPr>
        <w:t xml:space="preserve">كان </w:t>
      </w:r>
      <w:r w:rsidR="00520295" w:rsidRPr="008A1041">
        <w:rPr>
          <w:rFonts w:ascii="Sakkal Majalla" w:hAnsi="Sakkal Majalla" w:cs="Sakkal Majalla" w:hint="cs"/>
          <w:color w:val="C00000"/>
          <w:sz w:val="36"/>
          <w:szCs w:val="36"/>
          <w:rtl/>
        </w:rPr>
        <w:t>ﷺ</w:t>
      </w:r>
      <w:r w:rsidRPr="00953E04">
        <w:rPr>
          <w:sz w:val="36"/>
          <w:szCs w:val="36"/>
          <w:rtl/>
        </w:rPr>
        <w:t xml:space="preserve"> يصوم شعبان كله، وورد </w:t>
      </w:r>
      <w:r w:rsidR="00CC1649" w:rsidRPr="00953E04">
        <w:rPr>
          <w:color w:val="006600"/>
          <w:sz w:val="36"/>
          <w:szCs w:val="36"/>
          <w:rtl/>
        </w:rPr>
        <w:t>«</w:t>
      </w:r>
      <w:r w:rsidR="00D43941" w:rsidRPr="00953E04">
        <w:rPr>
          <w:color w:val="006600"/>
          <w:sz w:val="36"/>
          <w:szCs w:val="36"/>
          <w:rtl/>
        </w:rPr>
        <w:t>كان يَصومُ شَعبانَ كُلَّه إلَّا قَليلًا</w:t>
      </w:r>
      <w:r w:rsidR="00CC1649" w:rsidRPr="00953E04">
        <w:rPr>
          <w:color w:val="006600"/>
          <w:sz w:val="36"/>
          <w:szCs w:val="36"/>
          <w:rtl/>
        </w:rPr>
        <w:t>»</w:t>
      </w:r>
      <w:r w:rsidR="00D43941" w:rsidRPr="00953E04">
        <w:rPr>
          <w:rStyle w:val="FootnoteReference"/>
          <w:sz w:val="36"/>
          <w:szCs w:val="36"/>
          <w:rtl/>
        </w:rPr>
        <w:footnoteReference w:id="7"/>
      </w:r>
      <w:r w:rsidRPr="00953E04">
        <w:rPr>
          <w:sz w:val="36"/>
          <w:szCs w:val="36"/>
          <w:rtl/>
        </w:rPr>
        <w:t>؟</w:t>
      </w:r>
    </w:p>
    <w:p w14:paraId="416E424B" w14:textId="77777777" w:rsidR="008A402E" w:rsidRPr="00953E04" w:rsidRDefault="008A402E" w:rsidP="008A402E">
      <w:pPr>
        <w:rPr>
          <w:sz w:val="36"/>
          <w:szCs w:val="36"/>
          <w:rtl/>
        </w:rPr>
      </w:pPr>
      <w:r w:rsidRPr="00953E04">
        <w:rPr>
          <w:sz w:val="36"/>
          <w:szCs w:val="36"/>
          <w:rtl/>
        </w:rPr>
        <w:t>نقول: لأنه كان يصوم مع نسائه.</w:t>
      </w:r>
    </w:p>
    <w:p w14:paraId="3DF20A91" w14:textId="1D1438D6" w:rsidR="008A402E" w:rsidRPr="00953E04" w:rsidRDefault="008A402E" w:rsidP="008A402E">
      <w:pPr>
        <w:rPr>
          <w:sz w:val="36"/>
          <w:szCs w:val="36"/>
          <w:rtl/>
        </w:rPr>
      </w:pPr>
      <w:r w:rsidRPr="00953E04">
        <w:rPr>
          <w:sz w:val="36"/>
          <w:szCs w:val="36"/>
          <w:rtl/>
        </w:rPr>
        <w:t>وهناك معنى آخر</w:t>
      </w:r>
      <w:r w:rsidR="00833105" w:rsidRPr="00953E04">
        <w:rPr>
          <w:rFonts w:hint="cs"/>
          <w:sz w:val="36"/>
          <w:szCs w:val="36"/>
          <w:rtl/>
        </w:rPr>
        <w:t xml:space="preserve"> </w:t>
      </w:r>
      <w:r w:rsidRPr="00953E04">
        <w:rPr>
          <w:sz w:val="36"/>
          <w:szCs w:val="36"/>
          <w:rtl/>
        </w:rPr>
        <w:t>جليل وجميل ويلتقي</w:t>
      </w:r>
      <w:r w:rsidR="00AA440E">
        <w:rPr>
          <w:rFonts w:hint="cs"/>
          <w:sz w:val="36"/>
          <w:szCs w:val="36"/>
          <w:rtl/>
        </w:rPr>
        <w:t>،</w:t>
      </w:r>
      <w:r w:rsidRPr="00953E04">
        <w:rPr>
          <w:sz w:val="36"/>
          <w:szCs w:val="36"/>
          <w:rtl/>
        </w:rPr>
        <w:t xml:space="preserve"> قالوا</w:t>
      </w:r>
      <w:r w:rsidR="00AA440E">
        <w:rPr>
          <w:rFonts w:hint="cs"/>
          <w:sz w:val="36"/>
          <w:szCs w:val="36"/>
          <w:rtl/>
        </w:rPr>
        <w:t>:</w:t>
      </w:r>
      <w:r w:rsidRPr="00953E04">
        <w:rPr>
          <w:sz w:val="36"/>
          <w:szCs w:val="36"/>
          <w:rtl/>
        </w:rPr>
        <w:t xml:space="preserve"> إنه كان يفوت عليه بعض الأشهر فواتًا، ما يصوم فيها ثلاثة أيام من كل شهر، فيعوضها في شعبان، وهذا المعنى معنى جليل</w:t>
      </w:r>
      <w:r w:rsidR="00AA440E">
        <w:rPr>
          <w:rFonts w:hint="cs"/>
          <w:sz w:val="36"/>
          <w:szCs w:val="36"/>
          <w:rtl/>
        </w:rPr>
        <w:t>؛</w:t>
      </w:r>
      <w:r w:rsidRPr="00953E04">
        <w:rPr>
          <w:sz w:val="36"/>
          <w:szCs w:val="36"/>
          <w:rtl/>
        </w:rPr>
        <w:t xml:space="preserve"> لأن بعض الناس قد يلتزم صيام ثلاثة من كل شهر</w:t>
      </w:r>
      <w:r w:rsidR="00AA440E">
        <w:rPr>
          <w:rFonts w:hint="cs"/>
          <w:sz w:val="36"/>
          <w:szCs w:val="36"/>
          <w:rtl/>
        </w:rPr>
        <w:t>،</w:t>
      </w:r>
      <w:r w:rsidRPr="00953E04">
        <w:rPr>
          <w:sz w:val="36"/>
          <w:szCs w:val="36"/>
          <w:rtl/>
        </w:rPr>
        <w:t xml:space="preserve"> وهذا عمل جيد، ثم يأتي عليه شهر يكون منشغلًا فيه</w:t>
      </w:r>
      <w:r w:rsidR="00AA440E">
        <w:rPr>
          <w:rFonts w:hint="cs"/>
          <w:sz w:val="36"/>
          <w:szCs w:val="36"/>
          <w:rtl/>
        </w:rPr>
        <w:t>،</w:t>
      </w:r>
      <w:r w:rsidRPr="00953E04">
        <w:rPr>
          <w:sz w:val="36"/>
          <w:szCs w:val="36"/>
          <w:rtl/>
        </w:rPr>
        <w:t xml:space="preserve"> وعنده سفر وأعمال؛ فيفوته</w:t>
      </w:r>
      <w:r w:rsidR="00AA440E">
        <w:rPr>
          <w:rFonts w:hint="cs"/>
          <w:sz w:val="36"/>
          <w:szCs w:val="36"/>
          <w:rtl/>
        </w:rPr>
        <w:t>،</w:t>
      </w:r>
      <w:r w:rsidRPr="00953E04">
        <w:rPr>
          <w:sz w:val="36"/>
          <w:szCs w:val="36"/>
          <w:rtl/>
        </w:rPr>
        <w:t xml:space="preserve"> فإذا فاتَ وانقطعت عليه هذه العادة ضعُفَ، قال: فات عليَّ هذا الشهر! نقول: الحمد لله عوِّضها، </w:t>
      </w:r>
      <w:r w:rsidR="00AA440E">
        <w:rPr>
          <w:rFonts w:hint="cs"/>
          <w:sz w:val="36"/>
          <w:szCs w:val="36"/>
          <w:rtl/>
        </w:rPr>
        <w:t>ف</w:t>
      </w:r>
      <w:r w:rsidRPr="00953E04">
        <w:rPr>
          <w:sz w:val="36"/>
          <w:szCs w:val="36"/>
          <w:rtl/>
        </w:rPr>
        <w:t xml:space="preserve">إذا جاء الشهر القادم </w:t>
      </w:r>
      <w:r w:rsidR="00AA440E" w:rsidRPr="00953E04">
        <w:rPr>
          <w:sz w:val="36"/>
          <w:szCs w:val="36"/>
          <w:rtl/>
        </w:rPr>
        <w:t>صم ستة</w:t>
      </w:r>
      <w:r w:rsidR="00AA440E" w:rsidRPr="00953E04">
        <w:rPr>
          <w:sz w:val="36"/>
          <w:szCs w:val="36"/>
          <w:rtl/>
        </w:rPr>
        <w:t xml:space="preserve"> </w:t>
      </w:r>
      <w:r w:rsidR="00AA440E">
        <w:rPr>
          <w:rFonts w:hint="cs"/>
          <w:sz w:val="36"/>
          <w:szCs w:val="36"/>
          <w:rtl/>
        </w:rPr>
        <w:t xml:space="preserve">أيام </w:t>
      </w:r>
      <w:r w:rsidRPr="00953E04">
        <w:rPr>
          <w:sz w:val="36"/>
          <w:szCs w:val="36"/>
          <w:rtl/>
        </w:rPr>
        <w:t>بدل</w:t>
      </w:r>
      <w:r w:rsidR="00AA440E">
        <w:rPr>
          <w:rFonts w:hint="cs"/>
          <w:sz w:val="36"/>
          <w:szCs w:val="36"/>
          <w:rtl/>
        </w:rPr>
        <w:t>اً من ثلاثة</w:t>
      </w:r>
      <w:r w:rsidRPr="00953E04">
        <w:rPr>
          <w:sz w:val="36"/>
          <w:szCs w:val="36"/>
          <w:rtl/>
        </w:rPr>
        <w:t xml:space="preserve">، فتكون قد عوضتها، والنبي </w:t>
      </w:r>
      <w:r w:rsidR="00520295" w:rsidRPr="008A1041">
        <w:rPr>
          <w:rFonts w:ascii="Sakkal Majalla" w:hAnsi="Sakkal Majalla" w:cs="Sakkal Majalla" w:hint="cs"/>
          <w:color w:val="C00000"/>
          <w:sz w:val="36"/>
          <w:szCs w:val="36"/>
          <w:rtl/>
        </w:rPr>
        <w:t>ﷺ</w:t>
      </w:r>
      <w:r w:rsidRPr="00953E04">
        <w:rPr>
          <w:sz w:val="36"/>
          <w:szCs w:val="36"/>
          <w:rtl/>
        </w:rPr>
        <w:t xml:space="preserve"> ل</w:t>
      </w:r>
      <w:r w:rsidR="00015068" w:rsidRPr="00953E04">
        <w:rPr>
          <w:rFonts w:hint="cs"/>
          <w:sz w:val="36"/>
          <w:szCs w:val="36"/>
          <w:rtl/>
        </w:rPr>
        <w:t>َ</w:t>
      </w:r>
      <w:r w:rsidRPr="00953E04">
        <w:rPr>
          <w:sz w:val="36"/>
          <w:szCs w:val="36"/>
          <w:rtl/>
        </w:rPr>
        <w:t>م</w:t>
      </w:r>
      <w:r w:rsidR="00015068" w:rsidRPr="00953E04">
        <w:rPr>
          <w:rFonts w:hint="cs"/>
          <w:sz w:val="36"/>
          <w:szCs w:val="36"/>
          <w:rtl/>
        </w:rPr>
        <w:t>َّ</w:t>
      </w:r>
      <w:r w:rsidRPr="00953E04">
        <w:rPr>
          <w:sz w:val="36"/>
          <w:szCs w:val="36"/>
          <w:rtl/>
        </w:rPr>
        <w:t>ا أمر بثلاثة أيام من كل شهر إنما أمر بها تسهيلًا، فإذا صمت أنت هذه المدة في شهرٍ واحدٍ من الأشهر فإنها إن شاء الله -عَزَّ وَجَلَّ- تقع مجزئة عم</w:t>
      </w:r>
      <w:r w:rsidR="00BE5EE4" w:rsidRPr="00953E04">
        <w:rPr>
          <w:rFonts w:hint="cs"/>
          <w:sz w:val="36"/>
          <w:szCs w:val="36"/>
          <w:rtl/>
        </w:rPr>
        <w:t>َّ</w:t>
      </w:r>
      <w:r w:rsidRPr="00953E04">
        <w:rPr>
          <w:sz w:val="36"/>
          <w:szCs w:val="36"/>
          <w:rtl/>
        </w:rPr>
        <w:t>ا قبلها من الأشهر.</w:t>
      </w:r>
    </w:p>
    <w:p w14:paraId="098C35EB" w14:textId="62D813F4" w:rsidR="008A402E" w:rsidRPr="00953E04" w:rsidRDefault="008A402E" w:rsidP="008A402E">
      <w:pPr>
        <w:rPr>
          <w:sz w:val="36"/>
          <w:szCs w:val="36"/>
          <w:rtl/>
        </w:rPr>
      </w:pPr>
      <w:r w:rsidRPr="00953E04">
        <w:rPr>
          <w:sz w:val="36"/>
          <w:szCs w:val="36"/>
          <w:rtl/>
        </w:rPr>
        <w:t xml:space="preserve">قال: </w:t>
      </w:r>
      <w:r w:rsidR="005B2D22" w:rsidRPr="005B2D22">
        <w:rPr>
          <w:rFonts w:hint="cs"/>
          <w:color w:val="3333FF"/>
          <w:sz w:val="36"/>
          <w:szCs w:val="36"/>
          <w:rtl/>
        </w:rPr>
        <w:t>(</w:t>
      </w:r>
      <w:r w:rsidR="00D43941" w:rsidRPr="005B2D22">
        <w:rPr>
          <w:color w:val="3333FF"/>
          <w:sz w:val="36"/>
          <w:szCs w:val="36"/>
          <w:rtl/>
        </w:rPr>
        <w:t>إنِّي أُطِيقُ أَفْضَلَ مِنْ ذَلِكَ. قَالَ:</w:t>
      </w:r>
      <w:r w:rsidR="00D43941" w:rsidRPr="00953E04">
        <w:rPr>
          <w:color w:val="006600"/>
          <w:sz w:val="36"/>
          <w:szCs w:val="36"/>
          <w:rtl/>
        </w:rPr>
        <w:t xml:space="preserve"> </w:t>
      </w:r>
      <w:r w:rsidR="005B2D22">
        <w:rPr>
          <w:color w:val="006600"/>
          <w:sz w:val="36"/>
          <w:szCs w:val="36"/>
          <w:rtl/>
        </w:rPr>
        <w:t>«</w:t>
      </w:r>
      <w:r w:rsidR="00D43941" w:rsidRPr="00953E04">
        <w:rPr>
          <w:color w:val="006600"/>
          <w:sz w:val="36"/>
          <w:szCs w:val="36"/>
          <w:rtl/>
        </w:rPr>
        <w:t>لَا أَفْضَلَ مِنْ ذَلِكَ</w:t>
      </w:r>
      <w:r w:rsidR="00CC1649" w:rsidRPr="00953E04">
        <w:rPr>
          <w:color w:val="006600"/>
          <w:sz w:val="36"/>
          <w:szCs w:val="36"/>
          <w:rtl/>
        </w:rPr>
        <w:t>»</w:t>
      </w:r>
      <w:r w:rsidR="005B2D22" w:rsidRPr="005B2D22">
        <w:rPr>
          <w:rFonts w:hint="cs"/>
          <w:color w:val="3333FF"/>
          <w:sz w:val="36"/>
          <w:szCs w:val="36"/>
          <w:rtl/>
        </w:rPr>
        <w:t>)</w:t>
      </w:r>
      <w:r w:rsidRPr="00953E04">
        <w:rPr>
          <w:sz w:val="36"/>
          <w:szCs w:val="36"/>
          <w:rtl/>
        </w:rPr>
        <w:t xml:space="preserve">، </w:t>
      </w:r>
      <w:r w:rsidR="005B2D22">
        <w:rPr>
          <w:rFonts w:hint="cs"/>
          <w:sz w:val="36"/>
          <w:szCs w:val="36"/>
          <w:rtl/>
        </w:rPr>
        <w:t>و</w:t>
      </w:r>
      <w:r w:rsidRPr="00953E04">
        <w:rPr>
          <w:sz w:val="36"/>
          <w:szCs w:val="36"/>
          <w:rtl/>
        </w:rPr>
        <w:t>قد جاء في السنن وفي مسند الإمام أحمد من حديث عمر بن الخطاب</w:t>
      </w:r>
      <w:r w:rsidR="00833105" w:rsidRPr="00953E04">
        <w:rPr>
          <w:sz w:val="36"/>
          <w:szCs w:val="36"/>
          <w:rtl/>
        </w:rPr>
        <w:t xml:space="preserve"> -رَضِيَ اللهُ عَنْهُ-</w:t>
      </w:r>
      <w:r w:rsidRPr="00953E04">
        <w:rPr>
          <w:sz w:val="36"/>
          <w:szCs w:val="36"/>
          <w:rtl/>
        </w:rPr>
        <w:t xml:space="preserve"> ومن حديث غيره من الصحابة- </w:t>
      </w:r>
      <w:r w:rsidR="00833105" w:rsidRPr="00953E04">
        <w:rPr>
          <w:sz w:val="36"/>
          <w:szCs w:val="36"/>
          <w:rtl/>
        </w:rPr>
        <w:t>رَضِيَ اللهُ عَنْهُ</w:t>
      </w:r>
      <w:r w:rsidRPr="00953E04">
        <w:rPr>
          <w:sz w:val="36"/>
          <w:szCs w:val="36"/>
          <w:rtl/>
        </w:rPr>
        <w:t xml:space="preserve">م: </w:t>
      </w:r>
      <w:r w:rsidR="00CC1649" w:rsidRPr="00953E04">
        <w:rPr>
          <w:color w:val="006600"/>
          <w:sz w:val="36"/>
          <w:szCs w:val="36"/>
          <w:rtl/>
        </w:rPr>
        <w:t>«</w:t>
      </w:r>
      <w:r w:rsidR="00DD4870" w:rsidRPr="00953E04">
        <w:rPr>
          <w:color w:val="006600"/>
          <w:sz w:val="36"/>
          <w:szCs w:val="36"/>
          <w:rtl/>
        </w:rPr>
        <w:t>ل</w:t>
      </w:r>
      <w:r w:rsidR="00015068" w:rsidRPr="00953E04">
        <w:rPr>
          <w:rFonts w:hint="cs"/>
          <w:color w:val="006600"/>
          <w:sz w:val="36"/>
          <w:szCs w:val="36"/>
          <w:rtl/>
        </w:rPr>
        <w:t>َ</w:t>
      </w:r>
      <w:r w:rsidR="00DD4870" w:rsidRPr="00953E04">
        <w:rPr>
          <w:color w:val="006600"/>
          <w:sz w:val="36"/>
          <w:szCs w:val="36"/>
          <w:rtl/>
        </w:rPr>
        <w:t>مَّا خلق اللهُ آدمَ مسح على ظهرِه فسقط من ظهرِه كلُّ نسَمةٍ هو خالقُها من ذرِّيَّتِه إلى يومِ القيامةِ</w:t>
      </w:r>
      <w:r w:rsidR="00CC1649" w:rsidRPr="00953E04">
        <w:rPr>
          <w:color w:val="006600"/>
          <w:sz w:val="36"/>
          <w:szCs w:val="36"/>
          <w:rtl/>
        </w:rPr>
        <w:t>»</w:t>
      </w:r>
      <w:r w:rsidRPr="00953E04">
        <w:rPr>
          <w:sz w:val="36"/>
          <w:szCs w:val="36"/>
          <w:rtl/>
        </w:rPr>
        <w:t xml:space="preserve"> وجاء في بعض الروايات: </w:t>
      </w:r>
      <w:r w:rsidR="00CC1649" w:rsidRPr="00953E04">
        <w:rPr>
          <w:color w:val="006600"/>
          <w:sz w:val="36"/>
          <w:szCs w:val="36"/>
          <w:rtl/>
        </w:rPr>
        <w:t>«</w:t>
      </w:r>
      <w:r w:rsidR="00DD4870" w:rsidRPr="00953E04">
        <w:rPr>
          <w:color w:val="006600"/>
          <w:sz w:val="36"/>
          <w:szCs w:val="36"/>
          <w:rtl/>
        </w:rPr>
        <w:t>وجعل بين عينَيْ كلِّ إنسانٍ منهم وبيصًا من نورٍ ثمَّ عرضهم على آدمَ فقال</w:t>
      </w:r>
      <w:r w:rsidR="005B2D22">
        <w:rPr>
          <w:rFonts w:hint="cs"/>
          <w:color w:val="006600"/>
          <w:sz w:val="36"/>
          <w:szCs w:val="36"/>
          <w:rtl/>
        </w:rPr>
        <w:t>:</w:t>
      </w:r>
      <w:r w:rsidR="00DD4870" w:rsidRPr="00953E04">
        <w:rPr>
          <w:color w:val="006600"/>
          <w:sz w:val="36"/>
          <w:szCs w:val="36"/>
          <w:rtl/>
        </w:rPr>
        <w:t xml:space="preserve"> أي ربِّ من هؤلاء</w:t>
      </w:r>
      <w:r w:rsidR="00BE5EE4" w:rsidRPr="00953E04">
        <w:rPr>
          <w:rFonts w:hint="cs"/>
          <w:color w:val="006600"/>
          <w:sz w:val="36"/>
          <w:szCs w:val="36"/>
          <w:rtl/>
        </w:rPr>
        <w:t>؟</w:t>
      </w:r>
      <w:r w:rsidR="00DD4870" w:rsidRPr="00953E04">
        <w:rPr>
          <w:color w:val="006600"/>
          <w:sz w:val="36"/>
          <w:szCs w:val="36"/>
          <w:rtl/>
        </w:rPr>
        <w:t xml:space="preserve"> قال</w:t>
      </w:r>
      <w:r w:rsidR="00BE5EE4" w:rsidRPr="00953E04">
        <w:rPr>
          <w:rFonts w:hint="cs"/>
          <w:color w:val="006600"/>
          <w:sz w:val="36"/>
          <w:szCs w:val="36"/>
          <w:rtl/>
        </w:rPr>
        <w:t>:</w:t>
      </w:r>
      <w:r w:rsidR="00DD4870" w:rsidRPr="00953E04">
        <w:rPr>
          <w:color w:val="006600"/>
          <w:sz w:val="36"/>
          <w:szCs w:val="36"/>
          <w:rtl/>
        </w:rPr>
        <w:t xml:space="preserve"> هؤلاء ذرِّيَّتُك فرأَى رجلًا منهم فأعجبه وبيصُ ما بين عينَيْه</w:t>
      </w:r>
      <w:r w:rsidR="00CC1649" w:rsidRPr="00953E04">
        <w:rPr>
          <w:color w:val="006600"/>
          <w:sz w:val="36"/>
          <w:szCs w:val="36"/>
          <w:rtl/>
        </w:rPr>
        <w:t>»</w:t>
      </w:r>
      <w:r w:rsidRPr="00953E04">
        <w:rPr>
          <w:sz w:val="36"/>
          <w:szCs w:val="36"/>
          <w:rtl/>
        </w:rPr>
        <w:t xml:space="preserve">، البصيص: هو النور. </w:t>
      </w:r>
      <w:r w:rsidR="00CC1649" w:rsidRPr="00953E04">
        <w:rPr>
          <w:color w:val="006600"/>
          <w:sz w:val="36"/>
          <w:szCs w:val="36"/>
          <w:rtl/>
        </w:rPr>
        <w:lastRenderedPageBreak/>
        <w:t>«</w:t>
      </w:r>
      <w:r w:rsidR="00DD4870" w:rsidRPr="00953E04">
        <w:rPr>
          <w:color w:val="006600"/>
          <w:sz w:val="36"/>
          <w:szCs w:val="36"/>
          <w:rtl/>
        </w:rPr>
        <w:t>فقال أي ربِّ من هذا فقال رجلٌ آخرُ الأممِ من ذرِّيَّتِك يُقالُ له داودُ قال أي ربِّ كم جعلتَ عمرَه قال ستِّين سنةً قال</w:t>
      </w:r>
      <w:r w:rsidR="005B2D22">
        <w:rPr>
          <w:rFonts w:hint="cs"/>
          <w:color w:val="006600"/>
          <w:sz w:val="36"/>
          <w:szCs w:val="36"/>
          <w:rtl/>
        </w:rPr>
        <w:t>:</w:t>
      </w:r>
      <w:r w:rsidR="00DD4870" w:rsidRPr="00953E04">
        <w:rPr>
          <w:color w:val="006600"/>
          <w:sz w:val="36"/>
          <w:szCs w:val="36"/>
          <w:rtl/>
        </w:rPr>
        <w:t xml:space="preserve"> أي ربِّ زِدْه من عمري أربعين سنةً</w:t>
      </w:r>
      <w:r w:rsidR="005B2D22">
        <w:rPr>
          <w:rFonts w:hint="cs"/>
          <w:color w:val="006600"/>
          <w:sz w:val="36"/>
          <w:szCs w:val="36"/>
          <w:rtl/>
        </w:rPr>
        <w:t>،</w:t>
      </w:r>
      <w:r w:rsidR="00DD4870" w:rsidRPr="00953E04">
        <w:rPr>
          <w:color w:val="006600"/>
          <w:sz w:val="36"/>
          <w:szCs w:val="36"/>
          <w:rtl/>
        </w:rPr>
        <w:t xml:space="preserve"> فلمَّا انقضَى عمرُ آدمَ</w:t>
      </w:r>
      <w:r w:rsidR="005B2D22">
        <w:rPr>
          <w:rFonts w:hint="cs"/>
          <w:color w:val="006600"/>
          <w:sz w:val="36"/>
          <w:szCs w:val="36"/>
          <w:rtl/>
        </w:rPr>
        <w:t>،</w:t>
      </w:r>
      <w:r w:rsidR="00DD4870" w:rsidRPr="00953E04">
        <w:rPr>
          <w:color w:val="006600"/>
          <w:sz w:val="36"/>
          <w:szCs w:val="36"/>
          <w:rtl/>
        </w:rPr>
        <w:t xml:space="preserve"> جاء ملَكُ الموتِ فقال آدمُ</w:t>
      </w:r>
      <w:r w:rsidR="005B2D22">
        <w:rPr>
          <w:rFonts w:hint="cs"/>
          <w:color w:val="006600"/>
          <w:sz w:val="36"/>
          <w:szCs w:val="36"/>
          <w:rtl/>
        </w:rPr>
        <w:t>:</w:t>
      </w:r>
      <w:r w:rsidR="00DD4870" w:rsidRPr="00953E04">
        <w:rPr>
          <w:color w:val="006600"/>
          <w:sz w:val="36"/>
          <w:szCs w:val="36"/>
          <w:rtl/>
        </w:rPr>
        <w:t xml:space="preserve"> أوَلم يبقَ من عمري أربعون سنةً</w:t>
      </w:r>
      <w:r w:rsidR="005B2D22">
        <w:rPr>
          <w:rFonts w:hint="cs"/>
          <w:color w:val="006600"/>
          <w:sz w:val="36"/>
          <w:szCs w:val="36"/>
          <w:rtl/>
        </w:rPr>
        <w:t>؟</w:t>
      </w:r>
      <w:r w:rsidR="00DD4870" w:rsidRPr="00953E04">
        <w:rPr>
          <w:color w:val="006600"/>
          <w:sz w:val="36"/>
          <w:szCs w:val="36"/>
          <w:rtl/>
        </w:rPr>
        <w:t xml:space="preserve"> قال</w:t>
      </w:r>
      <w:r w:rsidR="005B2D22">
        <w:rPr>
          <w:rFonts w:hint="cs"/>
          <w:color w:val="006600"/>
          <w:sz w:val="36"/>
          <w:szCs w:val="36"/>
          <w:rtl/>
        </w:rPr>
        <w:t>:</w:t>
      </w:r>
      <w:r w:rsidR="00DD4870" w:rsidRPr="00953E04">
        <w:rPr>
          <w:color w:val="006600"/>
          <w:sz w:val="36"/>
          <w:szCs w:val="36"/>
          <w:rtl/>
        </w:rPr>
        <w:t xml:space="preserve"> أوَلم تُعطِها ابنَك داودَ</w:t>
      </w:r>
      <w:r w:rsidR="005B2D22">
        <w:rPr>
          <w:rFonts w:hint="cs"/>
          <w:color w:val="006600"/>
          <w:sz w:val="36"/>
          <w:szCs w:val="36"/>
          <w:rtl/>
        </w:rPr>
        <w:t>.</w:t>
      </w:r>
      <w:r w:rsidR="00DD4870" w:rsidRPr="00953E04">
        <w:rPr>
          <w:color w:val="006600"/>
          <w:sz w:val="36"/>
          <w:szCs w:val="36"/>
          <w:rtl/>
        </w:rPr>
        <w:t xml:space="preserve"> قال</w:t>
      </w:r>
      <w:r w:rsidR="005B2D22">
        <w:rPr>
          <w:rFonts w:hint="cs"/>
          <w:color w:val="006600"/>
          <w:sz w:val="36"/>
          <w:szCs w:val="36"/>
          <w:rtl/>
        </w:rPr>
        <w:t>:</w:t>
      </w:r>
      <w:r w:rsidR="00DD4870" w:rsidRPr="00953E04">
        <w:rPr>
          <w:color w:val="006600"/>
          <w:sz w:val="36"/>
          <w:szCs w:val="36"/>
          <w:rtl/>
        </w:rPr>
        <w:t xml:space="preserve"> فجحَد وجحَدت ذرِّيَّتُه</w:t>
      </w:r>
      <w:r w:rsidR="005B2D22">
        <w:rPr>
          <w:rFonts w:hint="cs"/>
          <w:color w:val="006600"/>
          <w:sz w:val="36"/>
          <w:szCs w:val="36"/>
          <w:rtl/>
        </w:rPr>
        <w:t>،</w:t>
      </w:r>
      <w:r w:rsidR="00DD4870" w:rsidRPr="00953E04">
        <w:rPr>
          <w:color w:val="006600"/>
          <w:sz w:val="36"/>
          <w:szCs w:val="36"/>
          <w:rtl/>
        </w:rPr>
        <w:t xml:space="preserve"> ونسِي فنسِيَت ذرِّيَّتُه</w:t>
      </w:r>
      <w:r w:rsidR="005B2D22">
        <w:rPr>
          <w:rFonts w:hint="cs"/>
          <w:color w:val="006600"/>
          <w:sz w:val="36"/>
          <w:szCs w:val="36"/>
          <w:rtl/>
        </w:rPr>
        <w:t>،</w:t>
      </w:r>
      <w:r w:rsidR="00DD4870" w:rsidRPr="00953E04">
        <w:rPr>
          <w:color w:val="006600"/>
          <w:sz w:val="36"/>
          <w:szCs w:val="36"/>
          <w:rtl/>
        </w:rPr>
        <w:t xml:space="preserve"> وخطِئ فخطِئت ذرِّيَّتُه</w:t>
      </w:r>
      <w:r w:rsidR="00CC1649" w:rsidRPr="00953E04">
        <w:rPr>
          <w:color w:val="006600"/>
          <w:sz w:val="36"/>
          <w:szCs w:val="36"/>
          <w:rtl/>
        </w:rPr>
        <w:t>»</w:t>
      </w:r>
      <w:r w:rsidR="001E0572" w:rsidRPr="00953E04">
        <w:rPr>
          <w:rStyle w:val="FootnoteReference"/>
          <w:color w:val="008000"/>
          <w:sz w:val="36"/>
          <w:szCs w:val="36"/>
          <w:rtl/>
        </w:rPr>
        <w:footnoteReference w:id="8"/>
      </w:r>
      <w:r w:rsidRPr="00953E04">
        <w:rPr>
          <w:sz w:val="36"/>
          <w:szCs w:val="36"/>
          <w:rtl/>
        </w:rPr>
        <w:t>، أحبَّه لما رأى من مزيَّته</w:t>
      </w:r>
      <w:r w:rsidR="001E0572" w:rsidRPr="00953E04">
        <w:rPr>
          <w:rFonts w:hint="cs"/>
          <w:sz w:val="36"/>
          <w:szCs w:val="36"/>
          <w:rtl/>
        </w:rPr>
        <w:t>،</w:t>
      </w:r>
      <w:r w:rsidRPr="00953E04">
        <w:rPr>
          <w:sz w:val="36"/>
          <w:szCs w:val="36"/>
          <w:rtl/>
        </w:rPr>
        <w:t xml:space="preserve"> فأتم الله -عَزَّ وَجَلَّ- لآدم الألف وأعطى داود مائة.</w:t>
      </w:r>
    </w:p>
    <w:p w14:paraId="62FD38A8" w14:textId="77777777" w:rsidR="008A402E" w:rsidRPr="00953E04" w:rsidRDefault="008A402E" w:rsidP="008A402E">
      <w:pPr>
        <w:rPr>
          <w:sz w:val="36"/>
          <w:szCs w:val="36"/>
          <w:rtl/>
        </w:rPr>
      </w:pPr>
      <w:r w:rsidRPr="00953E04">
        <w:rPr>
          <w:sz w:val="36"/>
          <w:szCs w:val="36"/>
          <w:rtl/>
        </w:rPr>
        <w:t xml:space="preserve">الشاهد: ما السبب في بصيص داود؟ </w:t>
      </w:r>
    </w:p>
    <w:p w14:paraId="27737F64" w14:textId="37796BEF" w:rsidR="008A402E" w:rsidRPr="00953E04" w:rsidRDefault="008A402E" w:rsidP="008A402E">
      <w:pPr>
        <w:rPr>
          <w:sz w:val="36"/>
          <w:szCs w:val="36"/>
          <w:rtl/>
        </w:rPr>
      </w:pPr>
      <w:r w:rsidRPr="00953E04">
        <w:rPr>
          <w:sz w:val="36"/>
          <w:szCs w:val="36"/>
          <w:rtl/>
        </w:rPr>
        <w:t xml:space="preserve">هو قول النبي </w:t>
      </w:r>
      <w:r w:rsidR="00520295" w:rsidRPr="008A1041">
        <w:rPr>
          <w:rFonts w:ascii="Sakkal Majalla" w:hAnsi="Sakkal Majalla" w:cs="Sakkal Majalla" w:hint="cs"/>
          <w:color w:val="C00000"/>
          <w:sz w:val="36"/>
          <w:szCs w:val="36"/>
          <w:rtl/>
        </w:rPr>
        <w:t>ﷺ</w:t>
      </w:r>
      <w:r w:rsidRPr="00953E04">
        <w:rPr>
          <w:sz w:val="36"/>
          <w:szCs w:val="36"/>
          <w:rtl/>
        </w:rPr>
        <w:t xml:space="preserve">: </w:t>
      </w:r>
      <w:r w:rsidR="00CC1649" w:rsidRPr="00953E04">
        <w:rPr>
          <w:color w:val="006600"/>
          <w:sz w:val="36"/>
          <w:szCs w:val="36"/>
          <w:rtl/>
        </w:rPr>
        <w:t>«</w:t>
      </w:r>
      <w:r w:rsidR="00ED3E68" w:rsidRPr="00953E04">
        <w:rPr>
          <w:color w:val="006600"/>
          <w:sz w:val="36"/>
          <w:szCs w:val="36"/>
          <w:rtl/>
        </w:rPr>
        <w:t>كانَ أَعْبَدَ النَّاسِ</w:t>
      </w:r>
      <w:r w:rsidR="00CC1649" w:rsidRPr="00953E04">
        <w:rPr>
          <w:color w:val="006600"/>
          <w:sz w:val="36"/>
          <w:szCs w:val="36"/>
          <w:rtl/>
        </w:rPr>
        <w:t>»</w:t>
      </w:r>
      <w:r w:rsidR="00ED3E68" w:rsidRPr="00953E04">
        <w:rPr>
          <w:rStyle w:val="FootnoteReference"/>
          <w:color w:val="008000"/>
          <w:sz w:val="36"/>
          <w:szCs w:val="36"/>
          <w:rtl/>
        </w:rPr>
        <w:footnoteReference w:id="9"/>
      </w:r>
      <w:r w:rsidRPr="00953E04">
        <w:rPr>
          <w:sz w:val="36"/>
          <w:szCs w:val="36"/>
          <w:rtl/>
        </w:rPr>
        <w:t>، يعني</w:t>
      </w:r>
      <w:r w:rsidR="005B2D22">
        <w:rPr>
          <w:rFonts w:hint="cs"/>
          <w:sz w:val="36"/>
          <w:szCs w:val="36"/>
          <w:rtl/>
        </w:rPr>
        <w:t>:</w:t>
      </w:r>
      <w:r w:rsidRPr="00953E04">
        <w:rPr>
          <w:sz w:val="36"/>
          <w:szCs w:val="36"/>
          <w:rtl/>
        </w:rPr>
        <w:t xml:space="preserve"> أكثر الناس عبادة لله -عز وجل- وقد علم الخلق أنَّ كلَّ مَن كان عابدًا لله -عز وجل- قذف الله -عَزَّ وَجَلَّ- في قلبه ووجهه النور، أولم يقل ابن عباس- </w:t>
      </w:r>
      <w:r w:rsidR="00833105" w:rsidRPr="00953E04">
        <w:rPr>
          <w:sz w:val="36"/>
          <w:szCs w:val="36"/>
          <w:rtl/>
        </w:rPr>
        <w:t>رَضِيَ اللهُ عَنْهُ</w:t>
      </w:r>
      <w:r w:rsidRPr="00953E04">
        <w:rPr>
          <w:sz w:val="36"/>
          <w:szCs w:val="36"/>
          <w:rtl/>
        </w:rPr>
        <w:t>: "إن للحسنة ضياء في القلب، وانشراح</w:t>
      </w:r>
      <w:r w:rsidR="00215198" w:rsidRPr="00953E04">
        <w:rPr>
          <w:rFonts w:hint="cs"/>
          <w:sz w:val="36"/>
          <w:szCs w:val="36"/>
          <w:rtl/>
        </w:rPr>
        <w:t>ً</w:t>
      </w:r>
      <w:r w:rsidRPr="00953E04">
        <w:rPr>
          <w:sz w:val="36"/>
          <w:szCs w:val="36"/>
          <w:rtl/>
        </w:rPr>
        <w:t>ا في الصدر</w:t>
      </w:r>
      <w:r w:rsidR="006E444D">
        <w:rPr>
          <w:rFonts w:hint="cs"/>
          <w:sz w:val="36"/>
          <w:szCs w:val="36"/>
          <w:rtl/>
        </w:rPr>
        <w:t>،</w:t>
      </w:r>
      <w:r w:rsidRPr="00953E04">
        <w:rPr>
          <w:sz w:val="36"/>
          <w:szCs w:val="36"/>
          <w:rtl/>
        </w:rPr>
        <w:t xml:space="preserve"> ونور</w:t>
      </w:r>
      <w:r w:rsidR="00215198" w:rsidRPr="00953E04">
        <w:rPr>
          <w:rFonts w:hint="cs"/>
          <w:sz w:val="36"/>
          <w:szCs w:val="36"/>
          <w:rtl/>
        </w:rPr>
        <w:t>ًا</w:t>
      </w:r>
      <w:r w:rsidRPr="00953E04">
        <w:rPr>
          <w:sz w:val="36"/>
          <w:szCs w:val="36"/>
          <w:rtl/>
        </w:rPr>
        <w:t xml:space="preserve"> في الوجه"، وقد جاء في بعض الآثار: "من كثرت صلاته بالليل حسن وجهه بالنهار"، ولهذا قالوا: "كان العبَّاد </w:t>
      </w:r>
      <w:r w:rsidR="00215198" w:rsidRPr="00953E04">
        <w:rPr>
          <w:rFonts w:hint="cs"/>
          <w:sz w:val="36"/>
          <w:szCs w:val="36"/>
          <w:rtl/>
        </w:rPr>
        <w:t>أحسن</w:t>
      </w:r>
      <w:r w:rsidRPr="00953E04">
        <w:rPr>
          <w:sz w:val="36"/>
          <w:szCs w:val="36"/>
          <w:rtl/>
        </w:rPr>
        <w:t xml:space="preserve"> الناس وجوهًا، كأنما قد جليت وجوههم بالمرآة"، ترى الرجل منهم قد يكون أسودَ اللونِ والبشرةِ، لكن في وجهه نور، وترى الرجل بجواره أبيض البشرة</w:t>
      </w:r>
      <w:r w:rsidR="00215198" w:rsidRPr="00953E04">
        <w:rPr>
          <w:rFonts w:hint="cs"/>
          <w:sz w:val="36"/>
          <w:szCs w:val="36"/>
          <w:rtl/>
        </w:rPr>
        <w:t>،</w:t>
      </w:r>
      <w:r w:rsidRPr="00953E04">
        <w:rPr>
          <w:sz w:val="36"/>
          <w:szCs w:val="36"/>
          <w:rtl/>
        </w:rPr>
        <w:t xml:space="preserve"> لكن في وجه</w:t>
      </w:r>
      <w:r w:rsidR="00215198" w:rsidRPr="00953E04">
        <w:rPr>
          <w:rFonts w:hint="cs"/>
          <w:sz w:val="36"/>
          <w:szCs w:val="36"/>
          <w:rtl/>
        </w:rPr>
        <w:t>ه</w:t>
      </w:r>
      <w:r w:rsidRPr="00953E04">
        <w:rPr>
          <w:sz w:val="36"/>
          <w:szCs w:val="36"/>
          <w:rtl/>
        </w:rPr>
        <w:t xml:space="preserve"> قترة، أو لم يقل الله -عَزَّ وَجَلَّ:</w:t>
      </w:r>
      <w:r w:rsidR="00833105" w:rsidRPr="00953E04">
        <w:rPr>
          <w:sz w:val="36"/>
          <w:szCs w:val="36"/>
          <w:rtl/>
        </w:rPr>
        <w:t xml:space="preserve"> </w:t>
      </w:r>
      <w:r w:rsidR="00CC1649" w:rsidRPr="00953E04">
        <w:rPr>
          <w:color w:val="FF0000"/>
          <w:sz w:val="36"/>
          <w:szCs w:val="36"/>
          <w:rtl/>
        </w:rPr>
        <w:t>﴿</w:t>
      </w:r>
      <w:r w:rsidR="006C2BB3" w:rsidRPr="00953E04">
        <w:rPr>
          <w:color w:val="FF0000"/>
          <w:sz w:val="36"/>
          <w:szCs w:val="36"/>
          <w:rtl/>
        </w:rPr>
        <w:t>وَتَرْهَقُهُمْ ذِلَّةٌ</w:t>
      </w:r>
      <w:r w:rsidR="00CC1649" w:rsidRPr="00953E04">
        <w:rPr>
          <w:color w:val="FF0000"/>
          <w:sz w:val="36"/>
          <w:szCs w:val="36"/>
          <w:rtl/>
        </w:rPr>
        <w:t>﴾</w:t>
      </w:r>
      <w:r w:rsidRPr="00953E04">
        <w:rPr>
          <w:sz w:val="36"/>
          <w:szCs w:val="36"/>
          <w:rtl/>
        </w:rPr>
        <w:t>.</w:t>
      </w:r>
    </w:p>
    <w:p w14:paraId="14EAEA8F" w14:textId="0DE610C4" w:rsidR="008A402E" w:rsidRPr="00953E04" w:rsidRDefault="008A402E" w:rsidP="008A402E">
      <w:pPr>
        <w:rPr>
          <w:sz w:val="36"/>
          <w:szCs w:val="36"/>
          <w:rtl/>
        </w:rPr>
      </w:pPr>
      <w:r w:rsidRPr="00953E04">
        <w:rPr>
          <w:sz w:val="36"/>
          <w:szCs w:val="36"/>
          <w:rtl/>
        </w:rPr>
        <w:t xml:space="preserve">كان داود </w:t>
      </w:r>
      <w:r w:rsidR="006E444D">
        <w:rPr>
          <w:rFonts w:hint="cs"/>
          <w:sz w:val="36"/>
          <w:szCs w:val="36"/>
          <w:rtl/>
        </w:rPr>
        <w:t xml:space="preserve">-عليه السلام- </w:t>
      </w:r>
      <w:r w:rsidRPr="00953E04">
        <w:rPr>
          <w:sz w:val="36"/>
          <w:szCs w:val="36"/>
          <w:rtl/>
        </w:rPr>
        <w:t>أعبد الناس</w:t>
      </w:r>
      <w:r w:rsidR="00215198" w:rsidRPr="00953E04">
        <w:rPr>
          <w:rFonts w:hint="cs"/>
          <w:sz w:val="36"/>
          <w:szCs w:val="36"/>
          <w:rtl/>
        </w:rPr>
        <w:t>،</w:t>
      </w:r>
      <w:r w:rsidRPr="00953E04">
        <w:rPr>
          <w:sz w:val="36"/>
          <w:szCs w:val="36"/>
          <w:rtl/>
        </w:rPr>
        <w:t xml:space="preserve"> فكان أكثر الناس نورًا، وكان أعبد الناس بأربعة أمور:</w:t>
      </w:r>
    </w:p>
    <w:p w14:paraId="13353184" w14:textId="535CA445" w:rsidR="008A402E" w:rsidRPr="00953E04" w:rsidRDefault="008A402E" w:rsidP="008A402E">
      <w:pPr>
        <w:rPr>
          <w:sz w:val="36"/>
          <w:szCs w:val="36"/>
          <w:rtl/>
        </w:rPr>
      </w:pPr>
      <w:r w:rsidRPr="00953E04">
        <w:rPr>
          <w:sz w:val="36"/>
          <w:szCs w:val="36"/>
          <w:rtl/>
        </w:rPr>
        <w:t xml:space="preserve">الأمر الأول: الصيام، وهذا هو التقييم الأول في العبادة، تعلم نفسك، هل أنت عابد أو لا؟ قيم نفسك </w:t>
      </w:r>
      <w:r w:rsidR="00215198" w:rsidRPr="00953E04">
        <w:rPr>
          <w:rFonts w:hint="cs"/>
          <w:sz w:val="36"/>
          <w:szCs w:val="36"/>
          <w:rtl/>
        </w:rPr>
        <w:t xml:space="preserve">وليكن </w:t>
      </w:r>
      <w:r w:rsidRPr="00953E04">
        <w:rPr>
          <w:sz w:val="36"/>
          <w:szCs w:val="36"/>
          <w:rtl/>
        </w:rPr>
        <w:t xml:space="preserve">أول شيء </w:t>
      </w:r>
      <w:r w:rsidR="00215198" w:rsidRPr="00953E04">
        <w:rPr>
          <w:rFonts w:hint="cs"/>
          <w:sz w:val="36"/>
          <w:szCs w:val="36"/>
          <w:rtl/>
        </w:rPr>
        <w:t xml:space="preserve">تقيم به نفسك هو </w:t>
      </w:r>
      <w:r w:rsidRPr="00953E04">
        <w:rPr>
          <w:sz w:val="36"/>
          <w:szCs w:val="36"/>
          <w:rtl/>
        </w:rPr>
        <w:t>الصيام</w:t>
      </w:r>
      <w:r w:rsidR="000D2219" w:rsidRPr="00953E04">
        <w:rPr>
          <w:sz w:val="36"/>
          <w:szCs w:val="36"/>
          <w:rtl/>
        </w:rPr>
        <w:t>،</w:t>
      </w:r>
      <w:r w:rsidRPr="00953E04">
        <w:rPr>
          <w:sz w:val="36"/>
          <w:szCs w:val="36"/>
          <w:rtl/>
        </w:rPr>
        <w:t xml:space="preserve"> وهذا كله بعد أداء ما افترض الله، فإذا أديت ما افترض الله -عَزَّ وَجَلَّ- عليك، ثم أردت أن ترتقي مرتبة، وتقول: هل أنا من العباد؟ نقول: اختبر نفسك الآن في الصيام، كيف حالك في الصيام؟ فإذا كان حالك في الصيام حالًا حسنًا</w:t>
      </w:r>
      <w:r w:rsidR="00215198" w:rsidRPr="00953E04">
        <w:rPr>
          <w:rFonts w:hint="cs"/>
          <w:sz w:val="36"/>
          <w:szCs w:val="36"/>
          <w:rtl/>
        </w:rPr>
        <w:t>،</w:t>
      </w:r>
      <w:r w:rsidRPr="00953E04">
        <w:rPr>
          <w:sz w:val="36"/>
          <w:szCs w:val="36"/>
          <w:rtl/>
        </w:rPr>
        <w:t xml:space="preserve"> فقد أخذتَّ بشعبة من العبادة، وقد تأخذ بهذه الشعبة وتعجز عن غيرها</w:t>
      </w:r>
      <w:r w:rsidR="00215198" w:rsidRPr="00953E04">
        <w:rPr>
          <w:rFonts w:hint="cs"/>
          <w:sz w:val="36"/>
          <w:szCs w:val="36"/>
          <w:rtl/>
        </w:rPr>
        <w:t>،</w:t>
      </w:r>
      <w:r w:rsidRPr="00953E04">
        <w:rPr>
          <w:sz w:val="36"/>
          <w:szCs w:val="36"/>
          <w:rtl/>
        </w:rPr>
        <w:t xml:space="preserve"> فيكون فيك قدرٌ من العبادة بقدرها، ولهذا كان بعض السلف يحبب إليه الصيام</w:t>
      </w:r>
      <w:r w:rsidR="00215198" w:rsidRPr="00953E04">
        <w:rPr>
          <w:rFonts w:hint="cs"/>
          <w:sz w:val="36"/>
          <w:szCs w:val="36"/>
          <w:rtl/>
        </w:rPr>
        <w:t>،</w:t>
      </w:r>
      <w:r w:rsidRPr="00953E04">
        <w:rPr>
          <w:sz w:val="36"/>
          <w:szCs w:val="36"/>
          <w:rtl/>
        </w:rPr>
        <w:t xml:space="preserve"> وتثقل عليه صلاة الليل، يأتي في جانب، وفي جانب آخر ما يستطيعه، والمؤمن يحتكم في ذلك إلى نفسه.</w:t>
      </w:r>
    </w:p>
    <w:p w14:paraId="7AB945F4" w14:textId="4E1DF915" w:rsidR="008A402E" w:rsidRPr="00953E04" w:rsidRDefault="008A402E" w:rsidP="008A402E">
      <w:pPr>
        <w:rPr>
          <w:sz w:val="36"/>
          <w:szCs w:val="36"/>
          <w:rtl/>
        </w:rPr>
      </w:pPr>
      <w:r w:rsidRPr="00953E04">
        <w:rPr>
          <w:sz w:val="36"/>
          <w:szCs w:val="36"/>
          <w:rtl/>
        </w:rPr>
        <w:lastRenderedPageBreak/>
        <w:t>والأصل يا إخوان أنَّ المؤمن لا يخلو من خير، وأبخس الناس قدرًا مَن وضع الله -عَزَّ وَجَلَّ- شرائع العبادة بين يديه</w:t>
      </w:r>
      <w:r w:rsidR="006E444D">
        <w:rPr>
          <w:rFonts w:hint="cs"/>
          <w:sz w:val="36"/>
          <w:szCs w:val="36"/>
          <w:rtl/>
        </w:rPr>
        <w:t>،</w:t>
      </w:r>
      <w:r w:rsidRPr="00953E04">
        <w:rPr>
          <w:sz w:val="36"/>
          <w:szCs w:val="36"/>
          <w:rtl/>
        </w:rPr>
        <w:t xml:space="preserve"> فلم يختص منها بعبادة تشفع له عند الله -عَزَّ وَجَلَّ- يوم القيامة، وخاصة العبادات التي يدعى أصحابها من أبواب الجنة، ومن المعلوم أن</w:t>
      </w:r>
      <w:r w:rsidR="00215198" w:rsidRPr="00953E04">
        <w:rPr>
          <w:rFonts w:hint="cs"/>
          <w:sz w:val="36"/>
          <w:szCs w:val="36"/>
          <w:rtl/>
        </w:rPr>
        <w:t>َّ</w:t>
      </w:r>
      <w:r w:rsidRPr="00953E04">
        <w:rPr>
          <w:sz w:val="36"/>
          <w:szCs w:val="36"/>
          <w:rtl/>
        </w:rPr>
        <w:t xml:space="preserve"> للصيام بابًا يقال له</w:t>
      </w:r>
      <w:r w:rsidR="00215198" w:rsidRPr="00953E04">
        <w:rPr>
          <w:rFonts w:hint="cs"/>
          <w:sz w:val="36"/>
          <w:szCs w:val="36"/>
          <w:rtl/>
        </w:rPr>
        <w:t>:</w:t>
      </w:r>
      <w:r w:rsidRPr="00953E04">
        <w:rPr>
          <w:sz w:val="36"/>
          <w:szCs w:val="36"/>
          <w:rtl/>
        </w:rPr>
        <w:t xml:space="preserve"> </w:t>
      </w:r>
      <w:r w:rsidR="00215198" w:rsidRPr="00953E04">
        <w:rPr>
          <w:rFonts w:hint="cs"/>
          <w:color w:val="3333FF"/>
          <w:sz w:val="36"/>
          <w:szCs w:val="36"/>
          <w:rtl/>
        </w:rPr>
        <w:t>(</w:t>
      </w:r>
      <w:r w:rsidRPr="00953E04">
        <w:rPr>
          <w:color w:val="3333FF"/>
          <w:sz w:val="36"/>
          <w:szCs w:val="36"/>
          <w:rtl/>
        </w:rPr>
        <w:t>الريان</w:t>
      </w:r>
      <w:r w:rsidR="00215198" w:rsidRPr="00953E04">
        <w:rPr>
          <w:rFonts w:hint="cs"/>
          <w:color w:val="3333FF"/>
          <w:sz w:val="36"/>
          <w:szCs w:val="36"/>
          <w:rtl/>
        </w:rPr>
        <w:t>)</w:t>
      </w:r>
      <w:r w:rsidRPr="00953E04">
        <w:rPr>
          <w:sz w:val="36"/>
          <w:szCs w:val="36"/>
          <w:rtl/>
        </w:rPr>
        <w:t xml:space="preserve"> يدخل منه الصائمون، إذًا انظر إلى العبادات التي وضع الله -عَزَّ وَجَلَّ- لها أبواب الجنة وركز عليها، صيام، بر الوالدين، قال </w:t>
      </w:r>
      <w:r w:rsidR="00520295" w:rsidRPr="008A1041">
        <w:rPr>
          <w:rFonts w:ascii="Sakkal Majalla" w:hAnsi="Sakkal Majalla" w:cs="Sakkal Majalla" w:hint="cs"/>
          <w:color w:val="C00000"/>
          <w:sz w:val="36"/>
          <w:szCs w:val="36"/>
          <w:rtl/>
        </w:rPr>
        <w:t>ﷺ</w:t>
      </w:r>
      <w:r w:rsidRPr="00953E04">
        <w:rPr>
          <w:sz w:val="36"/>
          <w:szCs w:val="36"/>
          <w:rtl/>
        </w:rPr>
        <w:t xml:space="preserve">: </w:t>
      </w:r>
      <w:r w:rsidR="00CC1649" w:rsidRPr="00953E04">
        <w:rPr>
          <w:color w:val="006600"/>
          <w:sz w:val="36"/>
          <w:szCs w:val="36"/>
          <w:rtl/>
        </w:rPr>
        <w:t>«</w:t>
      </w:r>
      <w:r w:rsidR="005B07C5" w:rsidRPr="00953E04">
        <w:rPr>
          <w:color w:val="006600"/>
          <w:sz w:val="36"/>
          <w:szCs w:val="36"/>
          <w:rtl/>
        </w:rPr>
        <w:t>الوالِدُ أوسطُ أبوابِ الجنَّةِ</w:t>
      </w:r>
      <w:r w:rsidR="00CC1649" w:rsidRPr="00953E04">
        <w:rPr>
          <w:color w:val="006600"/>
          <w:sz w:val="36"/>
          <w:szCs w:val="36"/>
          <w:rtl/>
        </w:rPr>
        <w:t>»</w:t>
      </w:r>
      <w:r w:rsidR="005B07C5" w:rsidRPr="00953E04">
        <w:rPr>
          <w:rStyle w:val="FootnoteReference"/>
          <w:color w:val="008000"/>
          <w:sz w:val="36"/>
          <w:szCs w:val="36"/>
          <w:rtl/>
        </w:rPr>
        <w:footnoteReference w:id="10"/>
      </w:r>
      <w:r w:rsidRPr="00953E04">
        <w:rPr>
          <w:sz w:val="36"/>
          <w:szCs w:val="36"/>
          <w:rtl/>
        </w:rPr>
        <w:t>، وكذلك الصيام والصلاة والجهاد؛ هذه كلها أبواب، فإذا رأيت نفسك منشرحة للصيام فالحمد لله؛ الزم هذه العبادة، وبعض الناس يُفتح له في عبادات أخرى، يُفتح له في الصلاة</w:t>
      </w:r>
      <w:r w:rsidR="00215198" w:rsidRPr="00953E04">
        <w:rPr>
          <w:rFonts w:hint="cs"/>
          <w:sz w:val="36"/>
          <w:szCs w:val="36"/>
          <w:rtl/>
        </w:rPr>
        <w:t>،</w:t>
      </w:r>
      <w:r w:rsidRPr="00953E04">
        <w:rPr>
          <w:sz w:val="36"/>
          <w:szCs w:val="36"/>
          <w:rtl/>
        </w:rPr>
        <w:t xml:space="preserve"> يُفتح له في النفقة والصدقة والخير</w:t>
      </w:r>
      <w:r w:rsidR="00215198" w:rsidRPr="00953E04">
        <w:rPr>
          <w:rFonts w:hint="cs"/>
          <w:sz w:val="36"/>
          <w:szCs w:val="36"/>
          <w:rtl/>
        </w:rPr>
        <w:t>،</w:t>
      </w:r>
      <w:r w:rsidRPr="00953E04">
        <w:rPr>
          <w:sz w:val="36"/>
          <w:szCs w:val="36"/>
          <w:rtl/>
        </w:rPr>
        <w:t xml:space="preserve"> وذكر الله </w:t>
      </w:r>
      <w:r w:rsidR="00215198" w:rsidRPr="00953E04">
        <w:rPr>
          <w:rFonts w:hint="cs"/>
          <w:sz w:val="36"/>
          <w:szCs w:val="36"/>
          <w:rtl/>
        </w:rPr>
        <w:t>-</w:t>
      </w:r>
      <w:r w:rsidRPr="00953E04">
        <w:rPr>
          <w:sz w:val="36"/>
          <w:szCs w:val="36"/>
          <w:rtl/>
        </w:rPr>
        <w:t>عز وجل.</w:t>
      </w:r>
    </w:p>
    <w:p w14:paraId="2F8091AC" w14:textId="54BE8594" w:rsidR="00521259" w:rsidRPr="00953E04" w:rsidRDefault="008A402E" w:rsidP="00015068">
      <w:pPr>
        <w:rPr>
          <w:sz w:val="36"/>
          <w:szCs w:val="36"/>
          <w:rtl/>
        </w:rPr>
      </w:pPr>
      <w:r w:rsidRPr="00953E04">
        <w:rPr>
          <w:sz w:val="36"/>
          <w:szCs w:val="36"/>
          <w:rtl/>
        </w:rPr>
        <w:t>الأمر الثاني: هو أمر الصلاة، فإن</w:t>
      </w:r>
      <w:r w:rsidR="00215198" w:rsidRPr="00953E04">
        <w:rPr>
          <w:rFonts w:hint="cs"/>
          <w:sz w:val="36"/>
          <w:szCs w:val="36"/>
          <w:rtl/>
        </w:rPr>
        <w:t>َّ</w:t>
      </w:r>
      <w:r w:rsidRPr="00953E04">
        <w:rPr>
          <w:sz w:val="36"/>
          <w:szCs w:val="36"/>
          <w:rtl/>
        </w:rPr>
        <w:t xml:space="preserve"> داود </w:t>
      </w:r>
      <w:r w:rsidR="00215198" w:rsidRPr="00953E04">
        <w:rPr>
          <w:sz w:val="36"/>
          <w:szCs w:val="36"/>
          <w:rtl/>
        </w:rPr>
        <w:t>-عليه السلام-</w:t>
      </w:r>
      <w:r w:rsidRPr="00953E04">
        <w:rPr>
          <w:sz w:val="36"/>
          <w:szCs w:val="36"/>
          <w:rtl/>
        </w:rPr>
        <w:t xml:space="preserve"> كان ينام نصف الليل</w:t>
      </w:r>
      <w:r w:rsidR="00215198" w:rsidRPr="00953E04">
        <w:rPr>
          <w:rFonts w:hint="cs"/>
          <w:sz w:val="36"/>
          <w:szCs w:val="36"/>
          <w:rtl/>
        </w:rPr>
        <w:t>،</w:t>
      </w:r>
      <w:r w:rsidRPr="00953E04">
        <w:rPr>
          <w:sz w:val="36"/>
          <w:szCs w:val="36"/>
          <w:rtl/>
        </w:rPr>
        <w:t xml:space="preserve"> ويقوم ثلثه</w:t>
      </w:r>
      <w:r w:rsidR="00215198" w:rsidRPr="00953E04">
        <w:rPr>
          <w:rFonts w:hint="cs"/>
          <w:sz w:val="36"/>
          <w:szCs w:val="36"/>
          <w:rtl/>
        </w:rPr>
        <w:t>،</w:t>
      </w:r>
      <w:r w:rsidRPr="00953E04">
        <w:rPr>
          <w:sz w:val="36"/>
          <w:szCs w:val="36"/>
          <w:rtl/>
        </w:rPr>
        <w:t xml:space="preserve"> وينام سدسه، فإذ</w:t>
      </w:r>
      <w:r w:rsidR="00521259" w:rsidRPr="00953E04">
        <w:rPr>
          <w:rFonts w:hint="cs"/>
          <w:sz w:val="36"/>
          <w:szCs w:val="36"/>
          <w:rtl/>
        </w:rPr>
        <w:t>ً</w:t>
      </w:r>
      <w:r w:rsidRPr="00953E04">
        <w:rPr>
          <w:sz w:val="36"/>
          <w:szCs w:val="36"/>
          <w:rtl/>
        </w:rPr>
        <w:t>ا انظر إلى نفسك أيضًا في جانب صلاة الليل، إذا رأيت أنه قد فُتح لك</w:t>
      </w:r>
      <w:r w:rsidR="00215198" w:rsidRPr="00953E04">
        <w:rPr>
          <w:rFonts w:hint="cs"/>
          <w:sz w:val="36"/>
          <w:szCs w:val="36"/>
          <w:rtl/>
        </w:rPr>
        <w:t xml:space="preserve">، </w:t>
      </w:r>
      <w:r w:rsidRPr="00953E04">
        <w:rPr>
          <w:sz w:val="36"/>
          <w:szCs w:val="36"/>
          <w:rtl/>
        </w:rPr>
        <w:t xml:space="preserve">فاعلم أنه فتح لك بابٌ عظيم من أبواب العبادة ولو ركعة، وكلما زدتَّ فهو أعظم عند الله </w:t>
      </w:r>
      <w:r w:rsidR="00215198" w:rsidRPr="00953E04">
        <w:rPr>
          <w:rFonts w:hint="cs"/>
          <w:sz w:val="36"/>
          <w:szCs w:val="36"/>
          <w:rtl/>
        </w:rPr>
        <w:t>-</w:t>
      </w:r>
      <w:r w:rsidRPr="00953E04">
        <w:rPr>
          <w:sz w:val="36"/>
          <w:szCs w:val="36"/>
          <w:rtl/>
        </w:rPr>
        <w:t>عز وجل.</w:t>
      </w:r>
    </w:p>
    <w:p w14:paraId="74C5FAEC" w14:textId="59E776FB" w:rsidR="008A402E" w:rsidRPr="00953E04" w:rsidRDefault="008A402E" w:rsidP="008A402E">
      <w:pPr>
        <w:rPr>
          <w:sz w:val="36"/>
          <w:szCs w:val="36"/>
          <w:rtl/>
        </w:rPr>
      </w:pPr>
      <w:r w:rsidRPr="00953E04">
        <w:rPr>
          <w:sz w:val="36"/>
          <w:szCs w:val="36"/>
          <w:rtl/>
        </w:rPr>
        <w:t>الأمر الثالث: أمر الجهاد في سبيل الله -عَزَّ وَجَلَّ- وهذا الأمر إذا أطلق بوجه عام</w:t>
      </w:r>
      <w:r w:rsidR="00402C64" w:rsidRPr="00953E04">
        <w:rPr>
          <w:rFonts w:hint="cs"/>
          <w:sz w:val="36"/>
          <w:szCs w:val="36"/>
          <w:rtl/>
        </w:rPr>
        <w:t>؛</w:t>
      </w:r>
      <w:r w:rsidRPr="00953E04">
        <w:rPr>
          <w:sz w:val="36"/>
          <w:szCs w:val="36"/>
          <w:rtl/>
        </w:rPr>
        <w:t xml:space="preserve"> فإنه يطلق على جهاد السنان، لكنه أيضًا يشمل غيره من أبواب الخير، أمور الدَّعوة إلى الله -عَزَّ وَجَلَّ- وأمور البذل في سبيل الله -عَزَّ وَجَلَّ- في الدعوة وفي نشر العلم الشرعي؛ هذه كلها من أنواع الجهاد في سبيل الله -عَزَّ وَجَلَّ-، وقد كانت هي جهاد النبي </w:t>
      </w:r>
      <w:r w:rsidR="00520295" w:rsidRPr="008A1041">
        <w:rPr>
          <w:rFonts w:ascii="Sakkal Majalla" w:hAnsi="Sakkal Majalla" w:cs="Sakkal Majalla" w:hint="cs"/>
          <w:color w:val="C00000"/>
          <w:sz w:val="36"/>
          <w:szCs w:val="36"/>
          <w:rtl/>
        </w:rPr>
        <w:t>ﷺ</w:t>
      </w:r>
      <w:r w:rsidRPr="00953E04">
        <w:rPr>
          <w:sz w:val="36"/>
          <w:szCs w:val="36"/>
          <w:rtl/>
        </w:rPr>
        <w:t xml:space="preserve"> ثلاثة عشر عامًا، أغلب بعثة النبي </w:t>
      </w:r>
      <w:r w:rsidR="00520295" w:rsidRPr="008A1041">
        <w:rPr>
          <w:rFonts w:ascii="Sakkal Majalla" w:hAnsi="Sakkal Majalla" w:cs="Sakkal Majalla" w:hint="cs"/>
          <w:color w:val="C00000"/>
          <w:sz w:val="36"/>
          <w:szCs w:val="36"/>
          <w:rtl/>
        </w:rPr>
        <w:t>ﷺ</w:t>
      </w:r>
      <w:r w:rsidRPr="00953E04">
        <w:rPr>
          <w:sz w:val="36"/>
          <w:szCs w:val="36"/>
          <w:rtl/>
        </w:rPr>
        <w:t xml:space="preserve"> الجهاد، جهاد حجة وبيان، ونشر للعلم الشرعي، ونشر لتوحيد الله عز وجل، هذا هو جهاد النبي </w:t>
      </w:r>
      <w:r w:rsidR="00520295" w:rsidRPr="008A1041">
        <w:rPr>
          <w:rFonts w:ascii="Sakkal Majalla" w:hAnsi="Sakkal Majalla" w:cs="Sakkal Majalla" w:hint="cs"/>
          <w:color w:val="C00000"/>
          <w:sz w:val="36"/>
          <w:szCs w:val="36"/>
          <w:rtl/>
        </w:rPr>
        <w:t>ﷺ</w:t>
      </w:r>
      <w:r w:rsidRPr="00953E04">
        <w:rPr>
          <w:sz w:val="36"/>
          <w:szCs w:val="36"/>
          <w:rtl/>
        </w:rPr>
        <w:t xml:space="preserve"> في أول أمره </w:t>
      </w:r>
      <w:r w:rsidR="00520295" w:rsidRPr="008A1041">
        <w:rPr>
          <w:rFonts w:ascii="Sakkal Majalla" w:hAnsi="Sakkal Majalla" w:cs="Sakkal Majalla" w:hint="cs"/>
          <w:color w:val="C00000"/>
          <w:sz w:val="36"/>
          <w:szCs w:val="36"/>
          <w:rtl/>
        </w:rPr>
        <w:t>ﷺ</w:t>
      </w:r>
      <w:r w:rsidRPr="00953E04">
        <w:rPr>
          <w:sz w:val="36"/>
          <w:szCs w:val="36"/>
          <w:rtl/>
        </w:rPr>
        <w:t>، وجهاده الذي استمر معه حتى توفاه الله -عَزَّ وَجَلَّ.</w:t>
      </w:r>
    </w:p>
    <w:p w14:paraId="6A381EED" w14:textId="0DB5AACD" w:rsidR="008A402E" w:rsidRPr="00953E04" w:rsidRDefault="008A402E" w:rsidP="008A402E">
      <w:pPr>
        <w:rPr>
          <w:sz w:val="36"/>
          <w:szCs w:val="36"/>
          <w:rtl/>
        </w:rPr>
      </w:pPr>
      <w:r w:rsidRPr="00953E04">
        <w:rPr>
          <w:sz w:val="36"/>
          <w:szCs w:val="36"/>
          <w:rtl/>
        </w:rPr>
        <w:t xml:space="preserve">الأمر الرابع: هو الأكل الحلال، قال: </w:t>
      </w:r>
      <w:r w:rsidR="00CC1649" w:rsidRPr="00953E04">
        <w:rPr>
          <w:color w:val="006600"/>
          <w:sz w:val="36"/>
          <w:szCs w:val="36"/>
          <w:rtl/>
        </w:rPr>
        <w:t>«</w:t>
      </w:r>
      <w:r w:rsidR="007C5D72" w:rsidRPr="00953E04">
        <w:rPr>
          <w:color w:val="006600"/>
          <w:sz w:val="36"/>
          <w:szCs w:val="36"/>
          <w:rtl/>
        </w:rPr>
        <w:t>وَلَا يَأْكُلُ إِلَّا مِن عَمَلِ يَدِهِ</w:t>
      </w:r>
      <w:r w:rsidR="00CC1649" w:rsidRPr="00953E04">
        <w:rPr>
          <w:color w:val="006600"/>
          <w:sz w:val="36"/>
          <w:szCs w:val="36"/>
          <w:rtl/>
        </w:rPr>
        <w:t>»</w:t>
      </w:r>
      <w:r w:rsidR="007C5D72" w:rsidRPr="00953E04">
        <w:rPr>
          <w:rStyle w:val="FootnoteReference"/>
          <w:color w:val="008000"/>
          <w:sz w:val="36"/>
          <w:szCs w:val="36"/>
          <w:rtl/>
        </w:rPr>
        <w:footnoteReference w:id="11"/>
      </w:r>
      <w:r w:rsidRPr="00953E04">
        <w:rPr>
          <w:sz w:val="36"/>
          <w:szCs w:val="36"/>
          <w:rtl/>
        </w:rPr>
        <w:t xml:space="preserve">، الأكل الحلال عبادة من أجل العبادات التي يُتقرب بها إلى الله </w:t>
      </w:r>
      <w:r w:rsidR="00402C64" w:rsidRPr="00953E04">
        <w:rPr>
          <w:rFonts w:hint="cs"/>
          <w:sz w:val="36"/>
          <w:szCs w:val="36"/>
          <w:rtl/>
        </w:rPr>
        <w:t>-</w:t>
      </w:r>
      <w:r w:rsidRPr="00953E04">
        <w:rPr>
          <w:sz w:val="36"/>
          <w:szCs w:val="36"/>
          <w:rtl/>
        </w:rPr>
        <w:t>عز وجل، وهي عبادة ينبغي للناس أن لا يغفلوا عنها، والحقيقة أنَّ الحسرة تدرك الإنسان حينما يرى الناس يغدون إلى أعمالهم، ويمضي في عمله ثمان ساعات وتسع ساعات</w:t>
      </w:r>
      <w:r w:rsidR="006E444D">
        <w:rPr>
          <w:rFonts w:hint="cs"/>
          <w:sz w:val="36"/>
          <w:szCs w:val="36"/>
          <w:rtl/>
        </w:rPr>
        <w:t>،</w:t>
      </w:r>
      <w:r w:rsidRPr="00953E04">
        <w:rPr>
          <w:sz w:val="36"/>
          <w:szCs w:val="36"/>
          <w:rtl/>
        </w:rPr>
        <w:t xml:space="preserve"> يستنزف فيها وقته وجهده، ويستمر فيها حتى يصل إلى سن الستين من عمره، وتجد أن زهرة عمره وشبابه قد ذهبت في العمل، وهذا أمر ليس مستنكرًا</w:t>
      </w:r>
      <w:r w:rsidR="000D2219" w:rsidRPr="00953E04">
        <w:rPr>
          <w:sz w:val="36"/>
          <w:szCs w:val="36"/>
          <w:rtl/>
        </w:rPr>
        <w:t>،</w:t>
      </w:r>
      <w:r w:rsidRPr="00953E04">
        <w:rPr>
          <w:sz w:val="36"/>
          <w:szCs w:val="36"/>
          <w:rtl/>
        </w:rPr>
        <w:t xml:space="preserve"> قال تعالى:</w:t>
      </w:r>
      <w:r w:rsidR="00833105" w:rsidRPr="00953E04">
        <w:rPr>
          <w:sz w:val="36"/>
          <w:szCs w:val="36"/>
          <w:rtl/>
        </w:rPr>
        <w:t xml:space="preserve"> </w:t>
      </w:r>
      <w:r w:rsidR="00CC1649" w:rsidRPr="00953E04">
        <w:rPr>
          <w:color w:val="FF0000"/>
          <w:sz w:val="36"/>
          <w:szCs w:val="36"/>
          <w:rtl/>
        </w:rPr>
        <w:t>﴿</w:t>
      </w:r>
      <w:r w:rsidR="006C2BB3" w:rsidRPr="00953E04">
        <w:rPr>
          <w:color w:val="FF0000"/>
          <w:sz w:val="36"/>
          <w:szCs w:val="36"/>
          <w:rtl/>
        </w:rPr>
        <w:t>لَقَدْ خَلَقْنَا الْإِنْسَانَ فِي كَبَدٍ</w:t>
      </w:r>
      <w:r w:rsidR="00CC1649" w:rsidRPr="00953E04">
        <w:rPr>
          <w:color w:val="FF0000"/>
          <w:sz w:val="36"/>
          <w:szCs w:val="36"/>
          <w:rtl/>
        </w:rPr>
        <w:t>﴾</w:t>
      </w:r>
      <w:r w:rsidR="00833105" w:rsidRPr="00953E04">
        <w:rPr>
          <w:sz w:val="36"/>
          <w:szCs w:val="36"/>
          <w:rtl/>
        </w:rPr>
        <w:t>،</w:t>
      </w:r>
      <w:r w:rsidRPr="00953E04">
        <w:rPr>
          <w:sz w:val="36"/>
          <w:szCs w:val="36"/>
          <w:rtl/>
        </w:rPr>
        <w:t xml:space="preserve"> فهذا هو الكبد </w:t>
      </w:r>
      <w:r w:rsidRPr="00953E04">
        <w:rPr>
          <w:sz w:val="36"/>
          <w:szCs w:val="36"/>
          <w:rtl/>
        </w:rPr>
        <w:lastRenderedPageBreak/>
        <w:t xml:space="preserve">الذي كتبه الله -عَزَّ وَجَلَّ- على الإنسان، لكن المستنكَر حينما تكون هذه الأعمال كلها لم يرد بها وجه الله </w:t>
      </w:r>
      <w:r w:rsidR="00402C64" w:rsidRPr="00953E04">
        <w:rPr>
          <w:rFonts w:hint="cs"/>
          <w:sz w:val="36"/>
          <w:szCs w:val="36"/>
          <w:rtl/>
        </w:rPr>
        <w:t>-</w:t>
      </w:r>
      <w:r w:rsidRPr="00953E04">
        <w:rPr>
          <w:sz w:val="36"/>
          <w:szCs w:val="36"/>
          <w:rtl/>
        </w:rPr>
        <w:t>عز وجل، وليس الفرق بين مَن يغدو إلى عمله لا يستصحب النية</w:t>
      </w:r>
      <w:r w:rsidR="00402C64" w:rsidRPr="00953E04">
        <w:rPr>
          <w:rFonts w:hint="cs"/>
          <w:sz w:val="36"/>
          <w:szCs w:val="36"/>
          <w:rtl/>
        </w:rPr>
        <w:t>،</w:t>
      </w:r>
      <w:r w:rsidRPr="00953E04">
        <w:rPr>
          <w:sz w:val="36"/>
          <w:szCs w:val="36"/>
          <w:rtl/>
        </w:rPr>
        <w:t xml:space="preserve"> وبين من يغدو إلى عمله مستصحبًا النية</w:t>
      </w:r>
      <w:r w:rsidR="00402C64" w:rsidRPr="00953E04">
        <w:rPr>
          <w:rFonts w:hint="cs"/>
          <w:sz w:val="36"/>
          <w:szCs w:val="36"/>
          <w:rtl/>
        </w:rPr>
        <w:t>،</w:t>
      </w:r>
      <w:r w:rsidRPr="00953E04">
        <w:rPr>
          <w:sz w:val="36"/>
          <w:szCs w:val="36"/>
          <w:rtl/>
        </w:rPr>
        <w:t xml:space="preserve"> ليس الفرق بينهما في الظاهر شيء، هذا يتعب وهذا يتعب، وهذا يداوم من الساعة كذا إلى الساعة كذا وهذا مثله، تجدهم في شركة واحدة وفي دوام واحد وفي منصب واحد، ولكن بينهما نيَّات كما بين السماء والأرض، هذا يكدح لدنياه ما يدري ما يريد الله -عَزَّ وَجَلَّ- ولا الدار الآخرة</w:t>
      </w:r>
      <w:r w:rsidR="00402C64" w:rsidRPr="00953E04">
        <w:rPr>
          <w:rFonts w:hint="cs"/>
          <w:sz w:val="36"/>
          <w:szCs w:val="36"/>
          <w:rtl/>
        </w:rPr>
        <w:t>،</w:t>
      </w:r>
      <w:r w:rsidRPr="00953E04">
        <w:rPr>
          <w:sz w:val="36"/>
          <w:szCs w:val="36"/>
          <w:rtl/>
        </w:rPr>
        <w:t xml:space="preserve"> ولا يقصد قصدًا حسنًا، ولا يأثم هذا</w:t>
      </w:r>
      <w:r w:rsidR="00402C64" w:rsidRPr="00953E04">
        <w:rPr>
          <w:rFonts w:hint="cs"/>
          <w:sz w:val="36"/>
          <w:szCs w:val="36"/>
          <w:rtl/>
        </w:rPr>
        <w:t>؛</w:t>
      </w:r>
      <w:r w:rsidRPr="00953E04">
        <w:rPr>
          <w:sz w:val="36"/>
          <w:szCs w:val="36"/>
          <w:rtl/>
        </w:rPr>
        <w:t xml:space="preserve"> لأن</w:t>
      </w:r>
      <w:r w:rsidR="00402C64" w:rsidRPr="00953E04">
        <w:rPr>
          <w:rFonts w:hint="cs"/>
          <w:sz w:val="36"/>
          <w:szCs w:val="36"/>
          <w:rtl/>
        </w:rPr>
        <w:t>َّ</w:t>
      </w:r>
      <w:r w:rsidRPr="00953E04">
        <w:rPr>
          <w:sz w:val="36"/>
          <w:szCs w:val="36"/>
          <w:rtl/>
        </w:rPr>
        <w:t xml:space="preserve"> هذا العمل ليس من الأعمال التي في أصلها يراد بها الله -عَزَّ وَجَلَّ- كالصلاة ونحوها</w:t>
      </w:r>
      <w:r w:rsidR="000D2219" w:rsidRPr="00953E04">
        <w:rPr>
          <w:sz w:val="36"/>
          <w:szCs w:val="36"/>
          <w:rtl/>
        </w:rPr>
        <w:t>،</w:t>
      </w:r>
      <w:r w:rsidRPr="00953E04">
        <w:rPr>
          <w:sz w:val="36"/>
          <w:szCs w:val="36"/>
          <w:rtl/>
        </w:rPr>
        <w:t xml:space="preserve"> لكن لا يثاب! فهذا ذهب إلى عمله يريد أن يخدم المسلمين، هو في دائرة حكومية أو في شركة تقوم على خدمات المسلمين أو في شركة عامة؛</w:t>
      </w:r>
      <w:r w:rsidR="00833105" w:rsidRPr="00953E04">
        <w:rPr>
          <w:rFonts w:hint="cs"/>
          <w:sz w:val="36"/>
          <w:szCs w:val="36"/>
          <w:rtl/>
        </w:rPr>
        <w:t xml:space="preserve"> </w:t>
      </w:r>
      <w:r w:rsidRPr="00953E04">
        <w:rPr>
          <w:sz w:val="36"/>
          <w:szCs w:val="36"/>
          <w:rtl/>
        </w:rPr>
        <w:t>قال: الحمد لله هذه الشركة أعمل فيها وأخدم فيها، وكمْ من الناس الذين أقوم على خدمتهم! فهذا عمل جليل، احتسب النية لله -عَزَّ وَجَلَّ- في ذلك، احتسب النية لله -عَزَّ وَجَلَّ- في أن يملأ هذا الفراغ، هو لم يُفتح له في العبادة</w:t>
      </w:r>
      <w:r w:rsidR="00402C64" w:rsidRPr="00953E04">
        <w:rPr>
          <w:rFonts w:hint="cs"/>
          <w:sz w:val="36"/>
          <w:szCs w:val="36"/>
          <w:rtl/>
        </w:rPr>
        <w:t>،</w:t>
      </w:r>
      <w:r w:rsidRPr="00953E04">
        <w:rPr>
          <w:sz w:val="36"/>
          <w:szCs w:val="36"/>
          <w:rtl/>
        </w:rPr>
        <w:t xml:space="preserve"> وما فُتح عليه في العلم الشرعي، وقال: هذا الفراغ إذا لم أمله في مثل هذا الوقت استغليت في أشياء أخرى، وقد أُصاب باكتئابٍ! فهذا يثاب عليه، أيضًا أحصل الرزق الحلال الذي أنفقه على نفسي، وعل</w:t>
      </w:r>
      <w:r w:rsidR="00833105" w:rsidRPr="00953E04">
        <w:rPr>
          <w:rFonts w:hint="cs"/>
          <w:sz w:val="36"/>
          <w:szCs w:val="36"/>
          <w:rtl/>
        </w:rPr>
        <w:t>ى</w:t>
      </w:r>
      <w:r w:rsidRPr="00953E04">
        <w:rPr>
          <w:sz w:val="36"/>
          <w:szCs w:val="36"/>
          <w:rtl/>
        </w:rPr>
        <w:t xml:space="preserve"> أولادي الذين هم أولى الناس بالصدقة والنفقة، وهذه كلها أجور، قال النبي </w:t>
      </w:r>
      <w:r w:rsidR="00520295" w:rsidRPr="008A1041">
        <w:rPr>
          <w:rFonts w:ascii="Sakkal Majalla" w:hAnsi="Sakkal Majalla" w:cs="Sakkal Majalla" w:hint="cs"/>
          <w:color w:val="C00000"/>
          <w:sz w:val="36"/>
          <w:szCs w:val="36"/>
          <w:rtl/>
        </w:rPr>
        <w:t>ﷺ</w:t>
      </w:r>
      <w:r w:rsidRPr="00953E04">
        <w:rPr>
          <w:sz w:val="36"/>
          <w:szCs w:val="36"/>
          <w:rtl/>
        </w:rPr>
        <w:t xml:space="preserve">: </w:t>
      </w:r>
      <w:r w:rsidR="00CC1649" w:rsidRPr="00953E04">
        <w:rPr>
          <w:color w:val="006600"/>
          <w:sz w:val="36"/>
          <w:szCs w:val="36"/>
          <w:rtl/>
        </w:rPr>
        <w:t>«</w:t>
      </w:r>
      <w:r w:rsidR="007C5D72" w:rsidRPr="00953E04">
        <w:rPr>
          <w:color w:val="006600"/>
          <w:sz w:val="36"/>
          <w:szCs w:val="36"/>
          <w:rtl/>
        </w:rPr>
        <w:t>إذا أنْفَقَ علَى أهْلِهِ نَفَقَةً، وهو يَحْتَسِبُها، كانَتْ له صَدَقَةً</w:t>
      </w:r>
      <w:r w:rsidRPr="00953E04">
        <w:rPr>
          <w:color w:val="006600"/>
          <w:sz w:val="36"/>
          <w:szCs w:val="36"/>
          <w:rtl/>
        </w:rPr>
        <w:t>»</w:t>
      </w:r>
      <w:r w:rsidR="007C5D72" w:rsidRPr="00953E04">
        <w:rPr>
          <w:rStyle w:val="FootnoteReference"/>
          <w:color w:val="008000"/>
          <w:sz w:val="36"/>
          <w:szCs w:val="36"/>
          <w:rtl/>
        </w:rPr>
        <w:footnoteReference w:id="12"/>
      </w:r>
      <w:r w:rsidRPr="00953E04">
        <w:rPr>
          <w:sz w:val="36"/>
          <w:szCs w:val="36"/>
          <w:rtl/>
        </w:rPr>
        <w:t xml:space="preserve">، وقال </w:t>
      </w:r>
      <w:r w:rsidR="00520295" w:rsidRPr="008A1041">
        <w:rPr>
          <w:rFonts w:ascii="Sakkal Majalla" w:hAnsi="Sakkal Majalla" w:cs="Sakkal Majalla" w:hint="cs"/>
          <w:color w:val="C00000"/>
          <w:sz w:val="36"/>
          <w:szCs w:val="36"/>
          <w:rtl/>
        </w:rPr>
        <w:t>ﷺ</w:t>
      </w:r>
      <w:r w:rsidRPr="00953E04">
        <w:rPr>
          <w:sz w:val="36"/>
          <w:szCs w:val="36"/>
          <w:rtl/>
        </w:rPr>
        <w:t xml:space="preserve">: </w:t>
      </w:r>
      <w:r w:rsidR="00CC1649" w:rsidRPr="00953E04">
        <w:rPr>
          <w:color w:val="006600"/>
          <w:sz w:val="36"/>
          <w:szCs w:val="36"/>
          <w:rtl/>
        </w:rPr>
        <w:t>«</w:t>
      </w:r>
      <w:r w:rsidR="00F813FE" w:rsidRPr="00953E04">
        <w:rPr>
          <w:color w:val="006600"/>
          <w:sz w:val="36"/>
          <w:szCs w:val="36"/>
          <w:rtl/>
        </w:rPr>
        <w:t>إنَّكَ لَنْ تُنْفِقَ نَفَقَةً تَبْتَغِي بهَا وجْهَ اللَّهِ إلَّا أُجِرْتَ عَلَيْهَا</w:t>
      </w:r>
      <w:r w:rsidR="00CC1649" w:rsidRPr="00953E04">
        <w:rPr>
          <w:color w:val="006600"/>
          <w:sz w:val="36"/>
          <w:szCs w:val="36"/>
          <w:rtl/>
        </w:rPr>
        <w:t>»</w:t>
      </w:r>
      <w:r w:rsidR="00F813FE" w:rsidRPr="00953E04">
        <w:rPr>
          <w:rStyle w:val="FootnoteReference"/>
          <w:color w:val="008000"/>
          <w:sz w:val="36"/>
          <w:szCs w:val="36"/>
          <w:rtl/>
        </w:rPr>
        <w:footnoteReference w:id="13"/>
      </w:r>
      <w:r w:rsidRPr="00953E04">
        <w:rPr>
          <w:sz w:val="36"/>
          <w:szCs w:val="36"/>
          <w:rtl/>
        </w:rPr>
        <w:t>؛ فإذًا هذه النية هي عمل العلماء، وهي التي سبقنا بها الصحابة -</w:t>
      </w:r>
      <w:r w:rsidR="00833105" w:rsidRPr="00953E04">
        <w:rPr>
          <w:sz w:val="36"/>
          <w:szCs w:val="36"/>
          <w:rtl/>
        </w:rPr>
        <w:t>رَضِيَ اللهُ عَنْهُ</w:t>
      </w:r>
      <w:r w:rsidRPr="00953E04">
        <w:rPr>
          <w:sz w:val="36"/>
          <w:szCs w:val="36"/>
          <w:rtl/>
        </w:rPr>
        <w:t>م.</w:t>
      </w:r>
    </w:p>
    <w:p w14:paraId="06075938" w14:textId="53E8860B" w:rsidR="008A402E" w:rsidRPr="00953E04" w:rsidRDefault="008A402E" w:rsidP="008A402E">
      <w:pPr>
        <w:rPr>
          <w:sz w:val="36"/>
          <w:szCs w:val="36"/>
          <w:rtl/>
        </w:rPr>
      </w:pPr>
      <w:r w:rsidRPr="00953E04">
        <w:rPr>
          <w:sz w:val="36"/>
          <w:szCs w:val="36"/>
          <w:rtl/>
        </w:rPr>
        <w:t xml:space="preserve">واسمع إلى إمام العلماء من بعد رسول الله </w:t>
      </w:r>
      <w:r w:rsidR="00520295" w:rsidRPr="008A1041">
        <w:rPr>
          <w:rFonts w:ascii="Sakkal Majalla" w:hAnsi="Sakkal Majalla" w:cs="Sakkal Majalla" w:hint="cs"/>
          <w:color w:val="C00000"/>
          <w:sz w:val="36"/>
          <w:szCs w:val="36"/>
          <w:rtl/>
        </w:rPr>
        <w:t>ﷺ</w:t>
      </w:r>
      <w:r w:rsidRPr="00953E04">
        <w:rPr>
          <w:sz w:val="36"/>
          <w:szCs w:val="36"/>
          <w:rtl/>
        </w:rPr>
        <w:t xml:space="preserve"> معاذ -</w:t>
      </w:r>
      <w:r w:rsidR="00833105" w:rsidRPr="00953E04">
        <w:rPr>
          <w:sz w:val="36"/>
          <w:szCs w:val="36"/>
          <w:rtl/>
        </w:rPr>
        <w:t>رَضِيَ اللهُ عَنْهُ</w:t>
      </w:r>
      <w:r w:rsidRPr="00953E04">
        <w:rPr>
          <w:sz w:val="36"/>
          <w:szCs w:val="36"/>
          <w:rtl/>
        </w:rPr>
        <w:t xml:space="preserve">- الذي قال له أبو موسى الأشعري -وأبو موسى دون معاذ </w:t>
      </w:r>
      <w:r w:rsidR="00402C64" w:rsidRPr="00953E04">
        <w:rPr>
          <w:sz w:val="36"/>
          <w:szCs w:val="36"/>
          <w:rtl/>
        </w:rPr>
        <w:t xml:space="preserve">في العلم </w:t>
      </w:r>
      <w:r w:rsidRPr="00953E04">
        <w:rPr>
          <w:sz w:val="36"/>
          <w:szCs w:val="36"/>
          <w:rtl/>
        </w:rPr>
        <w:t>بمنازل</w:t>
      </w:r>
      <w:r w:rsidR="00402C64" w:rsidRPr="00953E04">
        <w:rPr>
          <w:rFonts w:hint="cs"/>
          <w:sz w:val="36"/>
          <w:szCs w:val="36"/>
          <w:rtl/>
        </w:rPr>
        <w:t>-</w:t>
      </w:r>
      <w:r w:rsidRPr="00953E04">
        <w:rPr>
          <w:sz w:val="36"/>
          <w:szCs w:val="36"/>
          <w:rtl/>
        </w:rPr>
        <w:t xml:space="preserve"> قال له: كيف تقرأ القرآن؟ قال: "</w:t>
      </w:r>
      <w:r w:rsidR="00F813FE" w:rsidRPr="006E444D">
        <w:rPr>
          <w:color w:val="806000" w:themeColor="accent4" w:themeShade="80"/>
          <w:sz w:val="36"/>
          <w:szCs w:val="36"/>
          <w:rtl/>
        </w:rPr>
        <w:t>أَتَفَوَّقُهُ تَفَوُّقًا</w:t>
      </w:r>
      <w:r w:rsidRPr="00953E04">
        <w:rPr>
          <w:sz w:val="36"/>
          <w:szCs w:val="36"/>
          <w:rtl/>
        </w:rPr>
        <w:t>"</w:t>
      </w:r>
      <w:r w:rsidR="00F813FE" w:rsidRPr="00953E04">
        <w:rPr>
          <w:rStyle w:val="FootnoteReference"/>
          <w:sz w:val="36"/>
          <w:szCs w:val="36"/>
          <w:rtl/>
        </w:rPr>
        <w:footnoteReference w:id="14"/>
      </w:r>
      <w:r w:rsidRPr="00953E04">
        <w:rPr>
          <w:sz w:val="36"/>
          <w:szCs w:val="36"/>
          <w:rtl/>
        </w:rPr>
        <w:t>، يعني: إني لأقرأه قائمًا وراكعًا وساجدًا وعلى فراشي، فقال معاذ -</w:t>
      </w:r>
      <w:r w:rsidR="00833105" w:rsidRPr="00953E04">
        <w:rPr>
          <w:sz w:val="36"/>
          <w:szCs w:val="36"/>
          <w:rtl/>
        </w:rPr>
        <w:t>رَضِيَ اللهُ عَنْهُ</w:t>
      </w:r>
      <w:r w:rsidRPr="00953E04">
        <w:rPr>
          <w:sz w:val="36"/>
          <w:szCs w:val="36"/>
          <w:rtl/>
        </w:rPr>
        <w:t>: "ولكني أقوم وأنام و</w:t>
      </w:r>
      <w:r w:rsidR="00A77C74" w:rsidRPr="00953E04">
        <w:rPr>
          <w:rFonts w:hint="cs"/>
          <w:sz w:val="36"/>
          <w:szCs w:val="36"/>
          <w:rtl/>
        </w:rPr>
        <w:t>أ</w:t>
      </w:r>
      <w:r w:rsidRPr="00953E04">
        <w:rPr>
          <w:sz w:val="36"/>
          <w:szCs w:val="36"/>
          <w:rtl/>
        </w:rPr>
        <w:t>حتسب نو</w:t>
      </w:r>
      <w:r w:rsidR="00A77C74" w:rsidRPr="00953E04">
        <w:rPr>
          <w:rFonts w:hint="cs"/>
          <w:sz w:val="36"/>
          <w:szCs w:val="36"/>
          <w:rtl/>
        </w:rPr>
        <w:t>متي</w:t>
      </w:r>
      <w:r w:rsidRPr="00953E04">
        <w:rPr>
          <w:sz w:val="36"/>
          <w:szCs w:val="36"/>
          <w:rtl/>
        </w:rPr>
        <w:t xml:space="preserve"> كما </w:t>
      </w:r>
      <w:r w:rsidR="00A77C74" w:rsidRPr="00953E04">
        <w:rPr>
          <w:rFonts w:hint="cs"/>
          <w:sz w:val="36"/>
          <w:szCs w:val="36"/>
          <w:rtl/>
        </w:rPr>
        <w:t>أ</w:t>
      </w:r>
      <w:r w:rsidRPr="00953E04">
        <w:rPr>
          <w:sz w:val="36"/>
          <w:szCs w:val="36"/>
          <w:rtl/>
        </w:rPr>
        <w:t>حتسب قومتي"، حتى النوم الذي هو سكون وهجعة</w:t>
      </w:r>
      <w:r w:rsidR="00A77C74" w:rsidRPr="00953E04">
        <w:rPr>
          <w:rFonts w:hint="cs"/>
          <w:sz w:val="36"/>
          <w:szCs w:val="36"/>
          <w:rtl/>
        </w:rPr>
        <w:t>،</w:t>
      </w:r>
      <w:r w:rsidRPr="00953E04">
        <w:rPr>
          <w:sz w:val="36"/>
          <w:szCs w:val="36"/>
          <w:rtl/>
        </w:rPr>
        <w:t xml:space="preserve"> هو مما يحتسب ويراد به </w:t>
      </w:r>
      <w:r w:rsidR="00A77C74" w:rsidRPr="00953E04">
        <w:rPr>
          <w:rFonts w:hint="cs"/>
          <w:sz w:val="36"/>
          <w:szCs w:val="36"/>
          <w:rtl/>
        </w:rPr>
        <w:t xml:space="preserve">وجه </w:t>
      </w:r>
      <w:r w:rsidRPr="00953E04">
        <w:rPr>
          <w:sz w:val="36"/>
          <w:szCs w:val="36"/>
          <w:rtl/>
        </w:rPr>
        <w:t>الله -عَزَّ وَجَلَّ، إذا نمتَ تحتسب أن تقوم لصلاة الفجر، وأن تقوم لعملك نشيطًا، هذه كلها من الأمور التي تُحتسب.</w:t>
      </w:r>
    </w:p>
    <w:p w14:paraId="62F67B21" w14:textId="5C095EA1" w:rsidR="008A402E" w:rsidRPr="00953E04" w:rsidRDefault="008A402E" w:rsidP="008A402E">
      <w:pPr>
        <w:rPr>
          <w:sz w:val="36"/>
          <w:szCs w:val="36"/>
          <w:rtl/>
        </w:rPr>
      </w:pPr>
      <w:r w:rsidRPr="00953E04">
        <w:rPr>
          <w:sz w:val="36"/>
          <w:szCs w:val="36"/>
          <w:rtl/>
        </w:rPr>
        <w:lastRenderedPageBreak/>
        <w:t xml:space="preserve">ومن ذلك الرِّزق الحلال، قال: </w:t>
      </w:r>
      <w:r w:rsidR="00CC1649" w:rsidRPr="00953E04">
        <w:rPr>
          <w:color w:val="006600"/>
          <w:sz w:val="36"/>
          <w:szCs w:val="36"/>
          <w:rtl/>
        </w:rPr>
        <w:t>«</w:t>
      </w:r>
      <w:r w:rsidR="00B62068" w:rsidRPr="00953E04">
        <w:rPr>
          <w:color w:val="006600"/>
          <w:sz w:val="36"/>
          <w:szCs w:val="36"/>
          <w:rtl/>
        </w:rPr>
        <w:t>وَلَا يَأْكُلُ إِلَّا مِن عَمَلِ يَدِهِ</w:t>
      </w:r>
      <w:r w:rsidR="00CC1649" w:rsidRPr="00953E04">
        <w:rPr>
          <w:color w:val="006600"/>
          <w:sz w:val="36"/>
          <w:szCs w:val="36"/>
          <w:rtl/>
        </w:rPr>
        <w:t>»</w:t>
      </w:r>
      <w:r w:rsidRPr="00953E04">
        <w:rPr>
          <w:sz w:val="36"/>
          <w:szCs w:val="36"/>
          <w:rtl/>
        </w:rPr>
        <w:t xml:space="preserve">، وكل الأعمال التي تُعمل باليد ويباشر بها عمل اليد تدخل في هذا، وهي ما يسمى بوجه عام الأعمال المهنية، فمن الأعمال التي تدخل في هذا: عمل الطبيب، فهذا عمل يدخل في الأكل من اليد، وكذلك عمل الخياط، والحدادة والنجارة وصاحب المغسلة؛ هذه كلها أعمال تدخل، وكذلك عمل الميكانيكي وغيره الذي يصنع السيارة ويبيعها، كل هذه تدخل في قول النبي </w:t>
      </w:r>
      <w:r w:rsidR="00520295" w:rsidRPr="008A1041">
        <w:rPr>
          <w:rFonts w:ascii="Sakkal Majalla" w:hAnsi="Sakkal Majalla" w:cs="Sakkal Majalla" w:hint="cs"/>
          <w:color w:val="C00000"/>
          <w:sz w:val="36"/>
          <w:szCs w:val="36"/>
          <w:rtl/>
        </w:rPr>
        <w:t>ﷺ</w:t>
      </w:r>
      <w:r w:rsidRPr="00953E04">
        <w:rPr>
          <w:sz w:val="36"/>
          <w:szCs w:val="36"/>
          <w:rtl/>
        </w:rPr>
        <w:t xml:space="preserve">: </w:t>
      </w:r>
      <w:r w:rsidR="00CC1649" w:rsidRPr="00953E04">
        <w:rPr>
          <w:color w:val="006600"/>
          <w:sz w:val="36"/>
          <w:szCs w:val="36"/>
          <w:rtl/>
        </w:rPr>
        <w:t>«</w:t>
      </w:r>
      <w:r w:rsidR="00B62068" w:rsidRPr="00953E04">
        <w:rPr>
          <w:color w:val="006600"/>
          <w:sz w:val="36"/>
          <w:szCs w:val="36"/>
          <w:rtl/>
        </w:rPr>
        <w:t>وَلَا يَأْكُلُ إِلَّا مِن عَمَلِ يَدِهِ</w:t>
      </w:r>
      <w:r w:rsidR="00CC1649" w:rsidRPr="00953E04">
        <w:rPr>
          <w:color w:val="006600"/>
          <w:sz w:val="36"/>
          <w:szCs w:val="36"/>
          <w:rtl/>
        </w:rPr>
        <w:t>»</w:t>
      </w:r>
      <w:r w:rsidRPr="00953E04">
        <w:rPr>
          <w:sz w:val="36"/>
          <w:szCs w:val="36"/>
          <w:rtl/>
        </w:rPr>
        <w:t>. نكتفي بهذا في شرح حديث عبد الله بن عمرو وننتقل للحديث الذي بعده.</w:t>
      </w:r>
    </w:p>
    <w:p w14:paraId="24DE8D43" w14:textId="0898470E" w:rsidR="008A402E" w:rsidRPr="00953E04" w:rsidRDefault="008A402E" w:rsidP="00C46B48">
      <w:pPr>
        <w:rPr>
          <w:color w:val="0000FF"/>
          <w:sz w:val="36"/>
          <w:szCs w:val="36"/>
          <w:rtl/>
        </w:rPr>
      </w:pPr>
      <w:r w:rsidRPr="00953E04">
        <w:rPr>
          <w:sz w:val="36"/>
          <w:szCs w:val="36"/>
          <w:rtl/>
        </w:rPr>
        <w:t>{قال -</w:t>
      </w:r>
      <w:r w:rsidR="00833105" w:rsidRPr="00953E04">
        <w:rPr>
          <w:sz w:val="36"/>
          <w:szCs w:val="36"/>
          <w:rtl/>
        </w:rPr>
        <w:t>رَحِمَهُ اللهُ</w:t>
      </w:r>
      <w:r w:rsidRPr="00953E04">
        <w:rPr>
          <w:sz w:val="36"/>
          <w:szCs w:val="36"/>
          <w:rtl/>
        </w:rPr>
        <w:t xml:space="preserve">: </w:t>
      </w:r>
      <w:r w:rsidRPr="00953E04">
        <w:rPr>
          <w:color w:val="3333FF"/>
          <w:sz w:val="36"/>
          <w:szCs w:val="36"/>
          <w:rtl/>
        </w:rPr>
        <w:t>(</w:t>
      </w:r>
      <w:r w:rsidR="00C46B48" w:rsidRPr="00953E04">
        <w:rPr>
          <w:color w:val="3333FF"/>
          <w:sz w:val="36"/>
          <w:szCs w:val="36"/>
          <w:rtl/>
        </w:rPr>
        <w:t>عَنْ عَبْدِ اللَّهِ بْنِ عَمْرِو بْنِ الْعَاصِ قَالَ</w:t>
      </w:r>
      <w:r w:rsidR="00C46B48" w:rsidRPr="00953E04">
        <w:rPr>
          <w:rFonts w:hint="cs"/>
          <w:color w:val="3333FF"/>
          <w:sz w:val="36"/>
          <w:szCs w:val="36"/>
          <w:rtl/>
        </w:rPr>
        <w:t xml:space="preserve">: </w:t>
      </w:r>
      <w:r w:rsidR="00C46B48" w:rsidRPr="00953E04">
        <w:rPr>
          <w:color w:val="3333FF"/>
          <w:sz w:val="36"/>
          <w:szCs w:val="36"/>
          <w:rtl/>
        </w:rPr>
        <w:t xml:space="preserve">قَالَ رَسُولُ اللَّهِ </w:t>
      </w:r>
      <w:r w:rsidR="00520295" w:rsidRPr="008A1041">
        <w:rPr>
          <w:rFonts w:ascii="Sakkal Majalla" w:hAnsi="Sakkal Majalla" w:cs="Sakkal Majalla" w:hint="cs"/>
          <w:color w:val="C00000"/>
          <w:sz w:val="36"/>
          <w:szCs w:val="36"/>
          <w:rtl/>
        </w:rPr>
        <w:t>ﷺ</w:t>
      </w:r>
      <w:r w:rsidR="00A77C74" w:rsidRPr="00953E04">
        <w:rPr>
          <w:rFonts w:ascii="Sakkal Majalla" w:hAnsi="Sakkal Majalla" w:cs="Sakkal Majalla" w:hint="cs"/>
          <w:color w:val="3333FF"/>
          <w:sz w:val="36"/>
          <w:szCs w:val="36"/>
          <w:rtl/>
        </w:rPr>
        <w:t>:</w:t>
      </w:r>
      <w:r w:rsidR="00C46B48" w:rsidRPr="00953E04">
        <w:rPr>
          <w:color w:val="3333FF"/>
          <w:sz w:val="36"/>
          <w:szCs w:val="36"/>
          <w:rtl/>
        </w:rPr>
        <w:t xml:space="preserve"> </w:t>
      </w:r>
      <w:r w:rsidR="00C46B48" w:rsidRPr="00953E04">
        <w:rPr>
          <w:color w:val="006600"/>
          <w:sz w:val="36"/>
          <w:szCs w:val="36"/>
          <w:rtl/>
        </w:rPr>
        <w:t>«إنَّ أَحَبَّ الصِّيَامِ إلَى اللَّهِ صِيَامُ دَاوُد. وَأَحَبَّ الصَّلَاةِ إلَى اللَّهِ صَلَاةُ دَاوُد</w:t>
      </w:r>
      <w:r w:rsidR="00A77C74" w:rsidRPr="00953E04">
        <w:rPr>
          <w:rFonts w:hint="cs"/>
          <w:color w:val="006600"/>
          <w:sz w:val="36"/>
          <w:szCs w:val="36"/>
          <w:rtl/>
        </w:rPr>
        <w:t>،</w:t>
      </w:r>
      <w:r w:rsidR="00C46B48" w:rsidRPr="00953E04">
        <w:rPr>
          <w:color w:val="006600"/>
          <w:sz w:val="36"/>
          <w:szCs w:val="36"/>
          <w:rtl/>
        </w:rPr>
        <w:t xml:space="preserve"> كَانَ يَنَامُ نِصْفَ اللَّيْلِ، وَيَقُومُ ثُلُثَهُ</w:t>
      </w:r>
      <w:r w:rsidR="00A77C74" w:rsidRPr="00953E04">
        <w:rPr>
          <w:rFonts w:hint="cs"/>
          <w:color w:val="006600"/>
          <w:sz w:val="36"/>
          <w:szCs w:val="36"/>
          <w:rtl/>
        </w:rPr>
        <w:t>،</w:t>
      </w:r>
      <w:r w:rsidR="00C46B48" w:rsidRPr="00953E04">
        <w:rPr>
          <w:color w:val="006600"/>
          <w:sz w:val="36"/>
          <w:szCs w:val="36"/>
          <w:rtl/>
        </w:rPr>
        <w:t xml:space="preserve"> وَيَنَامُ سُدُسَهُ</w:t>
      </w:r>
      <w:r w:rsidR="00A77C74" w:rsidRPr="00953E04">
        <w:rPr>
          <w:rFonts w:hint="cs"/>
          <w:color w:val="006600"/>
          <w:sz w:val="36"/>
          <w:szCs w:val="36"/>
          <w:rtl/>
        </w:rPr>
        <w:t>،</w:t>
      </w:r>
      <w:r w:rsidR="00C46B48" w:rsidRPr="00953E04">
        <w:rPr>
          <w:color w:val="006600"/>
          <w:sz w:val="36"/>
          <w:szCs w:val="36"/>
          <w:rtl/>
        </w:rPr>
        <w:t xml:space="preserve"> وَكَانَ يَصُومُ يَوْمًا وَيُفْطِرُ يَوْمًا</w:t>
      </w:r>
      <w:r w:rsidRPr="00953E04">
        <w:rPr>
          <w:color w:val="006600"/>
          <w:sz w:val="36"/>
          <w:szCs w:val="36"/>
          <w:rtl/>
        </w:rPr>
        <w:t>»</w:t>
      </w:r>
      <w:r w:rsidR="001721B3" w:rsidRPr="00953E04">
        <w:rPr>
          <w:color w:val="3333FF"/>
          <w:sz w:val="36"/>
          <w:szCs w:val="36"/>
          <w:rtl/>
        </w:rPr>
        <w:t>)</w:t>
      </w:r>
      <w:r w:rsidRPr="00953E04">
        <w:rPr>
          <w:sz w:val="36"/>
          <w:szCs w:val="36"/>
          <w:rtl/>
        </w:rPr>
        <w:t>}.</w:t>
      </w:r>
    </w:p>
    <w:p w14:paraId="08DE08E1" w14:textId="475857F9" w:rsidR="008A402E" w:rsidRPr="00953E04" w:rsidRDefault="008A402E" w:rsidP="008A402E">
      <w:pPr>
        <w:rPr>
          <w:sz w:val="36"/>
          <w:szCs w:val="36"/>
          <w:rtl/>
        </w:rPr>
      </w:pPr>
      <w:r w:rsidRPr="00953E04">
        <w:rPr>
          <w:sz w:val="36"/>
          <w:szCs w:val="36"/>
          <w:rtl/>
        </w:rPr>
        <w:t>هذا الحديث هو كالمختصر لحديث عبد الله بن عمرو بن العاص -</w:t>
      </w:r>
      <w:r w:rsidR="00833105" w:rsidRPr="00953E04">
        <w:rPr>
          <w:sz w:val="36"/>
          <w:szCs w:val="36"/>
          <w:rtl/>
        </w:rPr>
        <w:t>رَضِيَ اللهُ عَنْهُ</w:t>
      </w:r>
      <w:r w:rsidR="00A77C74" w:rsidRPr="00953E04">
        <w:rPr>
          <w:rFonts w:hint="cs"/>
          <w:sz w:val="36"/>
          <w:szCs w:val="36"/>
          <w:rtl/>
        </w:rPr>
        <w:t>ا</w:t>
      </w:r>
      <w:r w:rsidRPr="00953E04">
        <w:rPr>
          <w:sz w:val="36"/>
          <w:szCs w:val="36"/>
          <w:rtl/>
        </w:rPr>
        <w:t xml:space="preserve">-، </w:t>
      </w:r>
      <w:r w:rsidR="00A77C74" w:rsidRPr="00953E04">
        <w:rPr>
          <w:rFonts w:hint="cs"/>
          <w:sz w:val="36"/>
          <w:szCs w:val="36"/>
          <w:rtl/>
        </w:rPr>
        <w:t xml:space="preserve">وفيه </w:t>
      </w:r>
      <w:r w:rsidRPr="00953E04">
        <w:rPr>
          <w:sz w:val="36"/>
          <w:szCs w:val="36"/>
          <w:rtl/>
        </w:rPr>
        <w:t xml:space="preserve">بيَّن النبي </w:t>
      </w:r>
      <w:r w:rsidR="00520295" w:rsidRPr="008A1041">
        <w:rPr>
          <w:rFonts w:ascii="Sakkal Majalla" w:hAnsi="Sakkal Majalla" w:cs="Sakkal Majalla" w:hint="cs"/>
          <w:color w:val="C00000"/>
          <w:sz w:val="36"/>
          <w:szCs w:val="36"/>
          <w:rtl/>
        </w:rPr>
        <w:t>ﷺ</w:t>
      </w:r>
      <w:r w:rsidRPr="00953E04">
        <w:rPr>
          <w:sz w:val="36"/>
          <w:szCs w:val="36"/>
          <w:rtl/>
        </w:rPr>
        <w:t xml:space="preserve"> أنَّ أحب الصيام إلى الله -عَزَّ وَجَلَّ- صيام داو</w:t>
      </w:r>
      <w:r w:rsidR="00A77C74" w:rsidRPr="00953E04">
        <w:rPr>
          <w:rFonts w:hint="cs"/>
          <w:sz w:val="36"/>
          <w:szCs w:val="36"/>
          <w:rtl/>
        </w:rPr>
        <w:t>د -عليه السلام-</w:t>
      </w:r>
      <w:r w:rsidRPr="00953E04">
        <w:rPr>
          <w:sz w:val="36"/>
          <w:szCs w:val="36"/>
          <w:rtl/>
        </w:rPr>
        <w:t xml:space="preserve"> وأحب الصلاة إلى الله، صلاة داود، الذي كان أعبد الناس</w:t>
      </w:r>
      <w:r w:rsidR="00A77C74" w:rsidRPr="00953E04">
        <w:rPr>
          <w:rFonts w:hint="cs"/>
          <w:sz w:val="36"/>
          <w:szCs w:val="36"/>
          <w:rtl/>
        </w:rPr>
        <w:t>،</w:t>
      </w:r>
      <w:r w:rsidRPr="00953E04">
        <w:rPr>
          <w:sz w:val="36"/>
          <w:szCs w:val="36"/>
          <w:rtl/>
        </w:rPr>
        <w:t xml:space="preserve"> كما وصفه النبي </w:t>
      </w:r>
      <w:r w:rsidR="00520295" w:rsidRPr="008A1041">
        <w:rPr>
          <w:rFonts w:ascii="Sakkal Majalla" w:hAnsi="Sakkal Majalla" w:cs="Sakkal Majalla" w:hint="cs"/>
          <w:color w:val="C00000"/>
          <w:sz w:val="36"/>
          <w:szCs w:val="36"/>
          <w:rtl/>
        </w:rPr>
        <w:t>ﷺ</w:t>
      </w:r>
      <w:r w:rsidRPr="00953E04">
        <w:rPr>
          <w:sz w:val="36"/>
          <w:szCs w:val="36"/>
          <w:rtl/>
        </w:rPr>
        <w:t>.</w:t>
      </w:r>
    </w:p>
    <w:p w14:paraId="077DA853" w14:textId="06B49BBA" w:rsidR="00CE5792" w:rsidRPr="00953E04" w:rsidRDefault="008A402E" w:rsidP="00015068">
      <w:pPr>
        <w:rPr>
          <w:sz w:val="36"/>
          <w:szCs w:val="36"/>
          <w:rtl/>
        </w:rPr>
      </w:pPr>
      <w:r w:rsidRPr="00835211">
        <w:rPr>
          <w:sz w:val="36"/>
          <w:szCs w:val="36"/>
          <w:rtl/>
        </w:rPr>
        <w:t xml:space="preserve">فما صلاة داود </w:t>
      </w:r>
      <w:r w:rsidR="00835211" w:rsidRPr="00835211">
        <w:rPr>
          <w:sz w:val="36"/>
          <w:szCs w:val="36"/>
          <w:rtl/>
        </w:rPr>
        <w:t>-عليه السلام</w:t>
      </w:r>
      <w:r w:rsidRPr="00835211">
        <w:rPr>
          <w:sz w:val="36"/>
          <w:szCs w:val="36"/>
          <w:rtl/>
        </w:rPr>
        <w:t xml:space="preserve">؟ </w:t>
      </w:r>
      <w:r w:rsidRPr="00953E04">
        <w:rPr>
          <w:sz w:val="36"/>
          <w:szCs w:val="36"/>
          <w:rtl/>
        </w:rPr>
        <w:t xml:space="preserve">قال: </w:t>
      </w:r>
      <w:r w:rsidR="00CC1649" w:rsidRPr="00953E04">
        <w:rPr>
          <w:color w:val="006600"/>
          <w:sz w:val="36"/>
          <w:szCs w:val="36"/>
          <w:rtl/>
        </w:rPr>
        <w:t>«</w:t>
      </w:r>
      <w:r w:rsidR="001857A4" w:rsidRPr="00953E04">
        <w:rPr>
          <w:color w:val="006600"/>
          <w:sz w:val="36"/>
          <w:szCs w:val="36"/>
          <w:rtl/>
        </w:rPr>
        <w:t>وكانَ يَنَامُ نِصْفَ اللَّيْلِ ويقومُ ثُلُثَهُ، ويَنَامُ سُدُسَهُ</w:t>
      </w:r>
      <w:r w:rsidR="00CC1649" w:rsidRPr="00953E04">
        <w:rPr>
          <w:color w:val="006600"/>
          <w:sz w:val="36"/>
          <w:szCs w:val="36"/>
          <w:rtl/>
        </w:rPr>
        <w:t>»</w:t>
      </w:r>
      <w:r w:rsidR="001857A4" w:rsidRPr="00953E04">
        <w:rPr>
          <w:rStyle w:val="FootnoteReference"/>
          <w:color w:val="008000"/>
          <w:sz w:val="36"/>
          <w:szCs w:val="36"/>
          <w:rtl/>
        </w:rPr>
        <w:footnoteReference w:id="15"/>
      </w:r>
      <w:r w:rsidRPr="00953E04">
        <w:rPr>
          <w:sz w:val="36"/>
          <w:szCs w:val="36"/>
          <w:rtl/>
        </w:rPr>
        <w:t>، أمَّا الثلث الذي كان يقومه</w:t>
      </w:r>
      <w:r w:rsidR="00A77C74" w:rsidRPr="00953E04">
        <w:rPr>
          <w:rFonts w:hint="cs"/>
          <w:sz w:val="36"/>
          <w:szCs w:val="36"/>
          <w:rtl/>
        </w:rPr>
        <w:t>؛</w:t>
      </w:r>
      <w:r w:rsidRPr="00953E04">
        <w:rPr>
          <w:sz w:val="36"/>
          <w:szCs w:val="36"/>
          <w:rtl/>
        </w:rPr>
        <w:t xml:space="preserve"> فإنه على ما قيل قريبًا من الأربع ساعات، </w:t>
      </w:r>
      <w:r w:rsidR="00A77C74" w:rsidRPr="00953E04">
        <w:rPr>
          <w:rFonts w:hint="cs"/>
          <w:sz w:val="36"/>
          <w:szCs w:val="36"/>
          <w:rtl/>
        </w:rPr>
        <w:t>و</w:t>
      </w:r>
      <w:r w:rsidRPr="00953E04">
        <w:rPr>
          <w:sz w:val="36"/>
          <w:szCs w:val="36"/>
          <w:rtl/>
        </w:rPr>
        <w:t xml:space="preserve">كان </w:t>
      </w:r>
      <w:r w:rsidR="00A77C74" w:rsidRPr="00953E04">
        <w:rPr>
          <w:sz w:val="36"/>
          <w:szCs w:val="36"/>
          <w:rtl/>
        </w:rPr>
        <w:t xml:space="preserve">هذا </w:t>
      </w:r>
      <w:r w:rsidRPr="00953E04">
        <w:rPr>
          <w:sz w:val="36"/>
          <w:szCs w:val="36"/>
          <w:rtl/>
        </w:rPr>
        <w:t xml:space="preserve">هو قيام رسول الله </w:t>
      </w:r>
      <w:r w:rsidR="00520295" w:rsidRPr="008A1041">
        <w:rPr>
          <w:rFonts w:ascii="Sakkal Majalla" w:hAnsi="Sakkal Majalla" w:cs="Sakkal Majalla" w:hint="cs"/>
          <w:color w:val="C00000"/>
          <w:sz w:val="36"/>
          <w:szCs w:val="36"/>
          <w:rtl/>
        </w:rPr>
        <w:t>ﷺ</w:t>
      </w:r>
      <w:r w:rsidRPr="00953E04">
        <w:rPr>
          <w:sz w:val="36"/>
          <w:szCs w:val="36"/>
          <w:rtl/>
        </w:rPr>
        <w:t xml:space="preserve"> في الليل، هذا قريب من أربع ساعات</w:t>
      </w:r>
      <w:r w:rsidR="00A77C74" w:rsidRPr="00953E04">
        <w:rPr>
          <w:rFonts w:hint="cs"/>
          <w:sz w:val="36"/>
          <w:szCs w:val="36"/>
          <w:rtl/>
        </w:rPr>
        <w:t>،</w:t>
      </w:r>
      <w:r w:rsidRPr="00953E04">
        <w:rPr>
          <w:sz w:val="36"/>
          <w:szCs w:val="36"/>
          <w:rtl/>
        </w:rPr>
        <w:t xml:space="preserve"> اعتدال النهار والليل، فكان </w:t>
      </w:r>
      <w:r w:rsidR="00A77C74" w:rsidRPr="00953E04">
        <w:rPr>
          <w:sz w:val="36"/>
          <w:szCs w:val="36"/>
          <w:rtl/>
        </w:rPr>
        <w:t xml:space="preserve">النبي </w:t>
      </w:r>
      <w:r w:rsidR="00A77C74" w:rsidRPr="008A1041">
        <w:rPr>
          <w:rFonts w:ascii="Sakkal Majalla" w:hAnsi="Sakkal Majalla" w:cs="Sakkal Majalla" w:hint="cs"/>
          <w:color w:val="C00000"/>
          <w:sz w:val="36"/>
          <w:szCs w:val="36"/>
          <w:rtl/>
        </w:rPr>
        <w:t>ﷺ</w:t>
      </w:r>
      <w:r w:rsidR="00A77C74" w:rsidRPr="00953E04">
        <w:rPr>
          <w:sz w:val="36"/>
          <w:szCs w:val="36"/>
          <w:rtl/>
        </w:rPr>
        <w:t xml:space="preserve"> </w:t>
      </w:r>
      <w:r w:rsidRPr="00953E04">
        <w:rPr>
          <w:sz w:val="36"/>
          <w:szCs w:val="36"/>
          <w:rtl/>
        </w:rPr>
        <w:t>يقوم قريبًا من هذا القدر، ثم ينام آخر الليل</w:t>
      </w:r>
      <w:r w:rsidR="00A77C74" w:rsidRPr="00953E04">
        <w:rPr>
          <w:rFonts w:hint="cs"/>
          <w:sz w:val="36"/>
          <w:szCs w:val="36"/>
          <w:rtl/>
        </w:rPr>
        <w:t>،</w:t>
      </w:r>
      <w:r w:rsidRPr="00953E04">
        <w:rPr>
          <w:sz w:val="36"/>
          <w:szCs w:val="36"/>
          <w:rtl/>
        </w:rPr>
        <w:t xml:space="preserve"> الذي هو يسمَّى السحر الأعلى، تقول عائشة </w:t>
      </w:r>
      <w:r w:rsidR="00A77C74" w:rsidRPr="00953E04">
        <w:rPr>
          <w:rFonts w:hint="cs"/>
          <w:sz w:val="36"/>
          <w:szCs w:val="36"/>
          <w:rtl/>
        </w:rPr>
        <w:t>-</w:t>
      </w:r>
      <w:r w:rsidR="00833105" w:rsidRPr="00953E04">
        <w:rPr>
          <w:sz w:val="36"/>
          <w:szCs w:val="36"/>
          <w:rtl/>
        </w:rPr>
        <w:t>رَضِيَ اللهُ عَنْهُ</w:t>
      </w:r>
      <w:r w:rsidRPr="00953E04">
        <w:rPr>
          <w:sz w:val="36"/>
          <w:szCs w:val="36"/>
          <w:rtl/>
        </w:rPr>
        <w:t xml:space="preserve">ا: </w:t>
      </w:r>
      <w:r w:rsidR="00A77C74" w:rsidRPr="00953E04">
        <w:rPr>
          <w:color w:val="006600"/>
          <w:sz w:val="36"/>
          <w:szCs w:val="36"/>
          <w:rtl/>
        </w:rPr>
        <w:t>«ما أَلْفَاهُ السَّحَرُ عِندِي إلَّا نَائِمًا»</w:t>
      </w:r>
      <w:r w:rsidR="00A77C74" w:rsidRPr="00953E04">
        <w:rPr>
          <w:rStyle w:val="FootnoteReference"/>
          <w:sz w:val="36"/>
          <w:szCs w:val="36"/>
          <w:rtl/>
        </w:rPr>
        <w:footnoteReference w:id="16"/>
      </w:r>
      <w:r w:rsidRPr="00953E04">
        <w:rPr>
          <w:sz w:val="36"/>
          <w:szCs w:val="36"/>
          <w:rtl/>
        </w:rPr>
        <w:t>، السحر الأعلى الذي هو السحر الأخير، ينام حتى يستجم بعد العبادة، وحتى لا يصل النهار بهذه العبادة، وحتى يخرج إلى العبادة وهو نشيط، فكان ينام هذا السدس المتبقي.</w:t>
      </w:r>
    </w:p>
    <w:p w14:paraId="643D8D32" w14:textId="70858987" w:rsidR="00011B0F" w:rsidRPr="00953E04" w:rsidRDefault="008A402E" w:rsidP="00015068">
      <w:pPr>
        <w:rPr>
          <w:sz w:val="36"/>
          <w:szCs w:val="36"/>
          <w:rtl/>
        </w:rPr>
      </w:pPr>
      <w:r w:rsidRPr="00953E04">
        <w:rPr>
          <w:sz w:val="36"/>
          <w:szCs w:val="36"/>
          <w:rtl/>
        </w:rPr>
        <w:t xml:space="preserve">قال: </w:t>
      </w:r>
      <w:r w:rsidR="00CC1649" w:rsidRPr="00953E04">
        <w:rPr>
          <w:color w:val="006600"/>
          <w:sz w:val="36"/>
          <w:szCs w:val="36"/>
          <w:rtl/>
        </w:rPr>
        <w:t>«</w:t>
      </w:r>
      <w:r w:rsidR="00194D93" w:rsidRPr="00953E04">
        <w:rPr>
          <w:color w:val="006600"/>
          <w:sz w:val="36"/>
          <w:szCs w:val="36"/>
          <w:rtl/>
        </w:rPr>
        <w:t>ويَصُومُ يَوْمًا، ويُفْطِرُ يَوْمًا</w:t>
      </w:r>
      <w:r w:rsidR="00CC1649" w:rsidRPr="00953E04">
        <w:rPr>
          <w:color w:val="006600"/>
          <w:sz w:val="36"/>
          <w:szCs w:val="36"/>
          <w:rtl/>
        </w:rPr>
        <w:t>»</w:t>
      </w:r>
      <w:r w:rsidRPr="00953E04">
        <w:rPr>
          <w:sz w:val="36"/>
          <w:szCs w:val="36"/>
          <w:rtl/>
        </w:rPr>
        <w:t xml:space="preserve">، هذا ما قررناه سابقًا، وإنه صيام داود </w:t>
      </w:r>
      <w:r w:rsidR="00A77C74" w:rsidRPr="00953E04">
        <w:rPr>
          <w:sz w:val="36"/>
          <w:szCs w:val="36"/>
          <w:rtl/>
        </w:rPr>
        <w:t>-عليه السلام-</w:t>
      </w:r>
      <w:r w:rsidRPr="00953E04">
        <w:rPr>
          <w:sz w:val="36"/>
          <w:szCs w:val="36"/>
          <w:rtl/>
        </w:rPr>
        <w:t xml:space="preserve"> وهو أفضل الصيام، وبه يُستدل على أنَّ ما زاد عن هذا الصيام</w:t>
      </w:r>
      <w:r w:rsidR="00A77C74" w:rsidRPr="00953E04">
        <w:rPr>
          <w:rFonts w:hint="cs"/>
          <w:sz w:val="36"/>
          <w:szCs w:val="36"/>
          <w:rtl/>
        </w:rPr>
        <w:t>؛</w:t>
      </w:r>
      <w:r w:rsidRPr="00953E04">
        <w:rPr>
          <w:sz w:val="36"/>
          <w:szCs w:val="36"/>
          <w:rtl/>
        </w:rPr>
        <w:t xml:space="preserve"> فإنه منهي عنه، ومن ذلك ما يسمى عند العلماء بصيام الدهر، فصيام الدهر هو أن يصوم فلا يفطر، يعني</w:t>
      </w:r>
      <w:r w:rsidR="00A77C74" w:rsidRPr="00953E04">
        <w:rPr>
          <w:rFonts w:hint="cs"/>
          <w:sz w:val="36"/>
          <w:szCs w:val="36"/>
          <w:rtl/>
        </w:rPr>
        <w:t>:</w:t>
      </w:r>
      <w:r w:rsidRPr="00953E04">
        <w:rPr>
          <w:sz w:val="36"/>
          <w:szCs w:val="36"/>
          <w:rtl/>
        </w:rPr>
        <w:t xml:space="preserve"> يسرد الصيام بنية الصيام المطلق، أمَّا لو سردَ </w:t>
      </w:r>
      <w:r w:rsidRPr="00953E04">
        <w:rPr>
          <w:sz w:val="36"/>
          <w:szCs w:val="36"/>
          <w:rtl/>
        </w:rPr>
        <w:lastRenderedPageBreak/>
        <w:t>ثلاثين يومًا وأربعين يوما وخمسين يوم</w:t>
      </w:r>
      <w:r w:rsidR="00CE5792" w:rsidRPr="00953E04">
        <w:rPr>
          <w:rFonts w:hint="cs"/>
          <w:sz w:val="36"/>
          <w:szCs w:val="36"/>
          <w:rtl/>
        </w:rPr>
        <w:t>ً</w:t>
      </w:r>
      <w:r w:rsidRPr="00953E04">
        <w:rPr>
          <w:sz w:val="36"/>
          <w:szCs w:val="36"/>
          <w:rtl/>
        </w:rPr>
        <w:t>ا وهو على نيته يفطر لم يكن في</w:t>
      </w:r>
      <w:r w:rsidR="00833105" w:rsidRPr="00953E04">
        <w:rPr>
          <w:rFonts w:hint="cs"/>
          <w:sz w:val="36"/>
          <w:szCs w:val="36"/>
          <w:rtl/>
        </w:rPr>
        <w:t>ه</w:t>
      </w:r>
      <w:r w:rsidRPr="00953E04">
        <w:rPr>
          <w:sz w:val="36"/>
          <w:szCs w:val="36"/>
          <w:rtl/>
        </w:rPr>
        <w:t xml:space="preserve"> بأس، لكن على نية أنه أصبح</w:t>
      </w:r>
      <w:r w:rsidR="00CE5792" w:rsidRPr="00953E04">
        <w:rPr>
          <w:rFonts w:hint="cs"/>
          <w:sz w:val="36"/>
          <w:szCs w:val="36"/>
          <w:rtl/>
        </w:rPr>
        <w:t>ت</w:t>
      </w:r>
      <w:r w:rsidRPr="00953E04">
        <w:rPr>
          <w:sz w:val="36"/>
          <w:szCs w:val="36"/>
          <w:rtl/>
        </w:rPr>
        <w:t xml:space="preserve"> هذ</w:t>
      </w:r>
      <w:r w:rsidR="00CE5792" w:rsidRPr="00953E04">
        <w:rPr>
          <w:rFonts w:hint="cs"/>
          <w:sz w:val="36"/>
          <w:szCs w:val="36"/>
          <w:rtl/>
        </w:rPr>
        <w:t>ه</w:t>
      </w:r>
      <w:r w:rsidRPr="00953E04">
        <w:rPr>
          <w:sz w:val="36"/>
          <w:szCs w:val="36"/>
          <w:rtl/>
        </w:rPr>
        <w:t xml:space="preserve"> ه</w:t>
      </w:r>
      <w:r w:rsidR="00CE5792" w:rsidRPr="00953E04">
        <w:rPr>
          <w:rFonts w:hint="cs"/>
          <w:sz w:val="36"/>
          <w:szCs w:val="36"/>
          <w:rtl/>
        </w:rPr>
        <w:t>ي</w:t>
      </w:r>
      <w:r w:rsidRPr="00953E04">
        <w:rPr>
          <w:sz w:val="36"/>
          <w:szCs w:val="36"/>
          <w:rtl/>
        </w:rPr>
        <w:t xml:space="preserve"> طريقته -كما ذكرنا في السابق- فالمؤمن له طرائق في الصيام، الآن قال: طريقتي هي سرد الصيام. نقول: هذه منه عنها، وقد قال النبي </w:t>
      </w:r>
      <w:r w:rsidR="00520295" w:rsidRPr="008A1041">
        <w:rPr>
          <w:rFonts w:ascii="Sakkal Majalla" w:hAnsi="Sakkal Majalla" w:cs="Sakkal Majalla" w:hint="cs"/>
          <w:color w:val="C00000"/>
          <w:sz w:val="36"/>
          <w:szCs w:val="36"/>
          <w:rtl/>
        </w:rPr>
        <w:t>ﷺ</w:t>
      </w:r>
      <w:r w:rsidRPr="00953E04">
        <w:rPr>
          <w:sz w:val="36"/>
          <w:szCs w:val="36"/>
          <w:rtl/>
        </w:rPr>
        <w:t xml:space="preserve"> فيما صنع ذلك: </w:t>
      </w:r>
      <w:r w:rsidR="00CC1649" w:rsidRPr="00953E04">
        <w:rPr>
          <w:color w:val="006600"/>
          <w:sz w:val="36"/>
          <w:szCs w:val="36"/>
          <w:rtl/>
        </w:rPr>
        <w:t>«</w:t>
      </w:r>
      <w:r w:rsidR="00194D93" w:rsidRPr="00953E04">
        <w:rPr>
          <w:color w:val="006600"/>
          <w:sz w:val="36"/>
          <w:szCs w:val="36"/>
          <w:rtl/>
        </w:rPr>
        <w:t>لا صَامَ وَلَا أَفْطَرَ</w:t>
      </w:r>
      <w:r w:rsidR="00CC1649" w:rsidRPr="00953E04">
        <w:rPr>
          <w:color w:val="006600"/>
          <w:sz w:val="36"/>
          <w:szCs w:val="36"/>
          <w:rtl/>
        </w:rPr>
        <w:t>»</w:t>
      </w:r>
      <w:r w:rsidR="00194D93" w:rsidRPr="00953E04">
        <w:rPr>
          <w:rStyle w:val="FootnoteReference"/>
          <w:color w:val="008000"/>
          <w:sz w:val="36"/>
          <w:szCs w:val="36"/>
          <w:rtl/>
        </w:rPr>
        <w:footnoteReference w:id="17"/>
      </w:r>
      <w:r w:rsidRPr="00953E04">
        <w:rPr>
          <w:sz w:val="36"/>
          <w:szCs w:val="36"/>
          <w:rtl/>
        </w:rPr>
        <w:t>، كأنه ما استفاد من صيامه</w:t>
      </w:r>
      <w:r w:rsidR="00835211">
        <w:rPr>
          <w:rFonts w:hint="cs"/>
          <w:sz w:val="36"/>
          <w:szCs w:val="36"/>
          <w:rtl/>
        </w:rPr>
        <w:t>؛</w:t>
      </w:r>
      <w:r w:rsidRPr="00953E04">
        <w:rPr>
          <w:sz w:val="36"/>
          <w:szCs w:val="36"/>
          <w:rtl/>
        </w:rPr>
        <w:t xml:space="preserve"> لأنه أصبح له طريقة ومنهج، ما عاد أصبح يتخلَّله الفطر الحقيقي، ولا الفطر الشرعي، فكأنما أصبحت هذه عادة له، بدل ما يكون طعامه وشرابه أو غداؤه </w:t>
      </w:r>
      <w:proofErr w:type="spellStart"/>
      <w:r w:rsidRPr="00953E04">
        <w:rPr>
          <w:sz w:val="36"/>
          <w:szCs w:val="36"/>
          <w:rtl/>
        </w:rPr>
        <w:t>وعشاؤه</w:t>
      </w:r>
      <w:proofErr w:type="spellEnd"/>
      <w:r w:rsidRPr="00953E04">
        <w:rPr>
          <w:sz w:val="36"/>
          <w:szCs w:val="36"/>
          <w:rtl/>
        </w:rPr>
        <w:t>، الساعة مثلًا التاسعة صباحًا الثانية ظهرًا؛ أصبح غداءه وعشاءه عند المغرب وقبل طلوع الفجر، فكأنما تحوَّل من كونه عبادة إلى كونه عادة، ولهذا يعلم الناس ومَن جرب أنَّ أشق الصيام على النفس هو صيام يوم وإفطار يوم، لأن فيما يسمى عندهم بمخالفة للروتين، اليوم ستصوم فلن تفطر إلا أذان المغرب، وتقوم قبل صلاة الفجر وتتسحَّر، وغدًا سيكون نظامك مثل نظام الناس، فطور وغداء وعشاء، فيكون فيه نوع من الصعوبة، ولكنه أيضًا فيه نوع من الاستجمام، وإراحة النفس، قد يكون في نوع من الصعوبة من حيث تأقلم الإنسان لكنه لم يكن صعبًا على السلف لأنهم إنما كانوا أصحاب وجبتين، وجبة عند البكور ووجبة قبيل العشاء، ما كان عندهم هذه الوجبات المعروفة عندنا، فلهذا كان هذا الصيام عندهم صيامًا لم يكن صيام عسيرًا.</w:t>
      </w:r>
    </w:p>
    <w:p w14:paraId="43E3A641" w14:textId="65891491" w:rsidR="008A402E" w:rsidRPr="00953E04" w:rsidRDefault="008A402E" w:rsidP="008A402E">
      <w:pPr>
        <w:rPr>
          <w:sz w:val="36"/>
          <w:szCs w:val="36"/>
          <w:rtl/>
        </w:rPr>
      </w:pPr>
      <w:r w:rsidRPr="00953E04">
        <w:rPr>
          <w:sz w:val="36"/>
          <w:szCs w:val="36"/>
          <w:rtl/>
        </w:rPr>
        <w:t>ول</w:t>
      </w:r>
      <w:r w:rsidR="00A77C74" w:rsidRPr="00953E04">
        <w:rPr>
          <w:rFonts w:hint="cs"/>
          <w:sz w:val="36"/>
          <w:szCs w:val="36"/>
          <w:rtl/>
        </w:rPr>
        <w:t>َ</w:t>
      </w:r>
      <w:r w:rsidRPr="00953E04">
        <w:rPr>
          <w:sz w:val="36"/>
          <w:szCs w:val="36"/>
          <w:rtl/>
        </w:rPr>
        <w:t>م</w:t>
      </w:r>
      <w:r w:rsidR="00A77C74" w:rsidRPr="00953E04">
        <w:rPr>
          <w:rFonts w:hint="cs"/>
          <w:sz w:val="36"/>
          <w:szCs w:val="36"/>
          <w:rtl/>
        </w:rPr>
        <w:t>َّ</w:t>
      </w:r>
      <w:r w:rsidRPr="00953E04">
        <w:rPr>
          <w:sz w:val="36"/>
          <w:szCs w:val="36"/>
          <w:rtl/>
        </w:rPr>
        <w:t>ا اختار عبد الله بن عمرو هذا الصيام واختار هذه الصلاة، وتقدَّمت به السِّن وكبر، وبلغَ مِن العمر</w:t>
      </w:r>
      <w:r w:rsidR="00833105" w:rsidRPr="00953E04">
        <w:rPr>
          <w:sz w:val="36"/>
          <w:szCs w:val="36"/>
          <w:rtl/>
        </w:rPr>
        <w:t xml:space="preserve"> -رَضِيَ اللهُ عَنْهُ-</w:t>
      </w:r>
      <w:r w:rsidRPr="00953E04">
        <w:rPr>
          <w:sz w:val="36"/>
          <w:szCs w:val="36"/>
          <w:rtl/>
        </w:rPr>
        <w:t xml:space="preserve"> ما يقارب التسعين سنة؛ فشقَّ عليه ذلك، وكان كما جاء عند الإمام البخاري</w:t>
      </w:r>
      <w:r w:rsidR="00833105" w:rsidRPr="00953E04">
        <w:rPr>
          <w:sz w:val="36"/>
          <w:szCs w:val="36"/>
          <w:rtl/>
        </w:rPr>
        <w:t xml:space="preserve"> -رَحِمَهُ اللهُ</w:t>
      </w:r>
      <w:r w:rsidRPr="00953E04">
        <w:rPr>
          <w:sz w:val="36"/>
          <w:szCs w:val="36"/>
          <w:rtl/>
        </w:rPr>
        <w:t>-، إذا جاءت الليالي الشديدة الحارة يفطر الأيام المتوالية، يقولون له</w:t>
      </w:r>
      <w:r w:rsidR="00A77C74" w:rsidRPr="00953E04">
        <w:rPr>
          <w:rFonts w:hint="cs"/>
          <w:sz w:val="36"/>
          <w:szCs w:val="36"/>
          <w:rtl/>
        </w:rPr>
        <w:t>:</w:t>
      </w:r>
      <w:r w:rsidRPr="00953E04">
        <w:rPr>
          <w:sz w:val="36"/>
          <w:szCs w:val="36"/>
          <w:rtl/>
        </w:rPr>
        <w:t xml:space="preserve"> يا عبد الله أين صيام يوم وإفطار يوم؟ قال: "أنا سأحصي هذه الأيام"، فكان إذا جاءت أشهر الحر الشديد أفطرها، أفطر شهرًا أو شهرين، وقال: اجمعوها لي وأحصوها لي، قالوا: أحصينا لك ثلاثين يومًا أفطرتها، فإذا جاء وقت البرد قضاها.</w:t>
      </w:r>
    </w:p>
    <w:p w14:paraId="0F6DECF3" w14:textId="77777777" w:rsidR="008A402E" w:rsidRPr="00953E04" w:rsidRDefault="008A402E" w:rsidP="008A402E">
      <w:pPr>
        <w:rPr>
          <w:sz w:val="36"/>
          <w:szCs w:val="36"/>
          <w:rtl/>
        </w:rPr>
      </w:pPr>
      <w:r w:rsidRPr="00953E04">
        <w:rPr>
          <w:sz w:val="36"/>
          <w:szCs w:val="36"/>
          <w:rtl/>
        </w:rPr>
        <w:t>هل يكون هذا من صيام يوم من إفطار يوم؟</w:t>
      </w:r>
    </w:p>
    <w:p w14:paraId="0727D7E2" w14:textId="4C11C203" w:rsidR="008A402E" w:rsidRPr="00953E04" w:rsidRDefault="008A402E" w:rsidP="00A77C74">
      <w:pPr>
        <w:rPr>
          <w:sz w:val="36"/>
          <w:szCs w:val="36"/>
          <w:rtl/>
        </w:rPr>
      </w:pPr>
      <w:r w:rsidRPr="00953E04">
        <w:rPr>
          <w:sz w:val="36"/>
          <w:szCs w:val="36"/>
          <w:rtl/>
        </w:rPr>
        <w:t>لا، لكنه قال ل</w:t>
      </w:r>
      <w:r w:rsidR="00A77C74" w:rsidRPr="00953E04">
        <w:rPr>
          <w:rFonts w:hint="cs"/>
          <w:sz w:val="36"/>
          <w:szCs w:val="36"/>
          <w:rtl/>
        </w:rPr>
        <w:t>َ</w:t>
      </w:r>
      <w:r w:rsidRPr="00953E04">
        <w:rPr>
          <w:sz w:val="36"/>
          <w:szCs w:val="36"/>
          <w:rtl/>
        </w:rPr>
        <w:t>م</w:t>
      </w:r>
      <w:r w:rsidR="00A77C74" w:rsidRPr="00953E04">
        <w:rPr>
          <w:rFonts w:hint="cs"/>
          <w:sz w:val="36"/>
          <w:szCs w:val="36"/>
          <w:rtl/>
        </w:rPr>
        <w:t>َّ</w:t>
      </w:r>
      <w:r w:rsidRPr="00953E04">
        <w:rPr>
          <w:sz w:val="36"/>
          <w:szCs w:val="36"/>
          <w:rtl/>
        </w:rPr>
        <w:t xml:space="preserve">ا كبر وضعف سنه: "وددت والله أني قبلت رخصة رسول الله </w:t>
      </w:r>
      <w:r w:rsidR="00520295" w:rsidRPr="008A1041">
        <w:rPr>
          <w:rFonts w:ascii="Sakkal Majalla" w:hAnsi="Sakkal Majalla" w:cs="Sakkal Majalla" w:hint="cs"/>
          <w:color w:val="C00000"/>
          <w:sz w:val="36"/>
          <w:szCs w:val="36"/>
          <w:rtl/>
        </w:rPr>
        <w:t>ﷺ</w:t>
      </w:r>
      <w:r w:rsidRPr="00953E04">
        <w:rPr>
          <w:sz w:val="36"/>
          <w:szCs w:val="36"/>
          <w:rtl/>
        </w:rPr>
        <w:t xml:space="preserve"> التي رخص لي". فقالوا له: طيب اقبلها. قال: "إني لا أحب </w:t>
      </w:r>
      <w:r w:rsidR="00A77C74" w:rsidRPr="00953E04">
        <w:rPr>
          <w:rFonts w:hint="cs"/>
          <w:sz w:val="36"/>
          <w:szCs w:val="36"/>
          <w:rtl/>
        </w:rPr>
        <w:t>ترك</w:t>
      </w:r>
      <w:r w:rsidRPr="00953E04">
        <w:rPr>
          <w:sz w:val="36"/>
          <w:szCs w:val="36"/>
          <w:rtl/>
        </w:rPr>
        <w:t xml:space="preserve"> عمل فارقت عليه رسول الله </w:t>
      </w:r>
      <w:r w:rsidR="00520295" w:rsidRPr="008A1041">
        <w:rPr>
          <w:rFonts w:ascii="Sakkal Majalla" w:hAnsi="Sakkal Majalla" w:cs="Sakkal Majalla" w:hint="cs"/>
          <w:color w:val="C00000"/>
          <w:sz w:val="36"/>
          <w:szCs w:val="36"/>
          <w:rtl/>
        </w:rPr>
        <w:t>ﷺ</w:t>
      </w:r>
      <w:r w:rsidR="00A77C74" w:rsidRPr="00953E04">
        <w:rPr>
          <w:rFonts w:hint="cs"/>
          <w:sz w:val="36"/>
          <w:szCs w:val="36"/>
          <w:rtl/>
        </w:rPr>
        <w:t>".</w:t>
      </w:r>
    </w:p>
    <w:p w14:paraId="1E91B605" w14:textId="77777777" w:rsidR="008A402E" w:rsidRPr="00953E04" w:rsidRDefault="008A402E" w:rsidP="008A402E">
      <w:pPr>
        <w:rPr>
          <w:sz w:val="36"/>
          <w:szCs w:val="36"/>
          <w:rtl/>
        </w:rPr>
      </w:pPr>
      <w:r w:rsidRPr="00953E04">
        <w:rPr>
          <w:sz w:val="36"/>
          <w:szCs w:val="36"/>
          <w:rtl/>
        </w:rPr>
        <w:lastRenderedPageBreak/>
        <w:t>فإذًا؛ الأصل في ذلك أن يقال: إن العبد المؤمن يختار لنفسه، فترة الشباب لها عبادات قد تناسبها وفترة الكهول لها عبادات وهكذا، والمؤمن بوجه عام يرى أين تنشرح نفسه للعبادة فيغتنمها.</w:t>
      </w:r>
    </w:p>
    <w:p w14:paraId="5700AB24" w14:textId="604CBCBD" w:rsidR="008A402E" w:rsidRPr="00953E04" w:rsidRDefault="008A402E" w:rsidP="008A402E">
      <w:pPr>
        <w:rPr>
          <w:sz w:val="36"/>
          <w:szCs w:val="36"/>
          <w:rtl/>
        </w:rPr>
      </w:pPr>
      <w:r w:rsidRPr="00953E04">
        <w:rPr>
          <w:sz w:val="36"/>
          <w:szCs w:val="36"/>
          <w:rtl/>
        </w:rPr>
        <w:t>{قال</w:t>
      </w:r>
      <w:r w:rsidR="00833105" w:rsidRPr="00953E04">
        <w:rPr>
          <w:sz w:val="36"/>
          <w:szCs w:val="36"/>
          <w:rtl/>
        </w:rPr>
        <w:t xml:space="preserve"> -رَحِمَهُ اللهُ</w:t>
      </w:r>
      <w:r w:rsidRPr="00953E04">
        <w:rPr>
          <w:sz w:val="36"/>
          <w:szCs w:val="36"/>
          <w:rtl/>
        </w:rPr>
        <w:t xml:space="preserve">: </w:t>
      </w:r>
      <w:r w:rsidRPr="00953E04">
        <w:rPr>
          <w:color w:val="3333FF"/>
          <w:sz w:val="36"/>
          <w:szCs w:val="36"/>
          <w:rtl/>
        </w:rPr>
        <w:t>(</w:t>
      </w:r>
      <w:r w:rsidR="00C46B48" w:rsidRPr="00953E04">
        <w:rPr>
          <w:color w:val="3333FF"/>
          <w:sz w:val="36"/>
          <w:szCs w:val="36"/>
          <w:rtl/>
        </w:rPr>
        <w:t>عَنْ أَبِي هُرَيْرَةَ -رَضِيَ اللَّهُ عَنْهُ- قَالَ</w:t>
      </w:r>
      <w:r w:rsidR="00A77C74" w:rsidRPr="00953E04">
        <w:rPr>
          <w:rFonts w:hint="cs"/>
          <w:color w:val="3333FF"/>
          <w:sz w:val="36"/>
          <w:szCs w:val="36"/>
          <w:rtl/>
        </w:rPr>
        <w:t>:</w:t>
      </w:r>
      <w:r w:rsidR="00C46B48" w:rsidRPr="00953E04">
        <w:rPr>
          <w:color w:val="3333FF"/>
          <w:sz w:val="36"/>
          <w:szCs w:val="36"/>
          <w:rtl/>
        </w:rPr>
        <w:t xml:space="preserve"> </w:t>
      </w:r>
      <w:r w:rsidR="00C46B48" w:rsidRPr="00953E04">
        <w:rPr>
          <w:color w:val="006600"/>
          <w:sz w:val="36"/>
          <w:szCs w:val="36"/>
          <w:rtl/>
        </w:rPr>
        <w:t xml:space="preserve">«أَوْصَانِي خَلِيلِي </w:t>
      </w:r>
      <w:r w:rsidR="00520295" w:rsidRPr="008A1041">
        <w:rPr>
          <w:rFonts w:ascii="Sakkal Majalla" w:hAnsi="Sakkal Majalla" w:cs="Sakkal Majalla" w:hint="cs"/>
          <w:color w:val="C00000"/>
          <w:sz w:val="36"/>
          <w:szCs w:val="36"/>
          <w:rtl/>
        </w:rPr>
        <w:t>ﷺ</w:t>
      </w:r>
      <w:r w:rsidR="00C46B48" w:rsidRPr="00953E04">
        <w:rPr>
          <w:color w:val="006600"/>
          <w:sz w:val="36"/>
          <w:szCs w:val="36"/>
          <w:rtl/>
        </w:rPr>
        <w:t xml:space="preserve"> بِثَلَاثٍ صِيَامِ ثَلَاثَةِ أَيَّامٍ مِنْ كُلِّ شَهْرٍ، وَرَكْعَتَيْ الضُّحَى، وَأَنْ أُوتِرَ قَبْلَ أَنْ أَنَامَ»</w:t>
      </w:r>
      <w:r w:rsidRPr="00953E04">
        <w:rPr>
          <w:color w:val="3333FF"/>
          <w:sz w:val="36"/>
          <w:szCs w:val="36"/>
          <w:rtl/>
        </w:rPr>
        <w:t>)</w:t>
      </w:r>
      <w:r w:rsidRPr="00953E04">
        <w:rPr>
          <w:sz w:val="36"/>
          <w:szCs w:val="36"/>
          <w:rtl/>
        </w:rPr>
        <w:t>}.</w:t>
      </w:r>
    </w:p>
    <w:p w14:paraId="4FB26F4D" w14:textId="7CE884FE" w:rsidR="008A402E" w:rsidRPr="00953E04" w:rsidRDefault="008A402E" w:rsidP="008A402E">
      <w:pPr>
        <w:rPr>
          <w:sz w:val="36"/>
          <w:szCs w:val="36"/>
          <w:rtl/>
        </w:rPr>
      </w:pPr>
      <w:r w:rsidRPr="00953E04">
        <w:rPr>
          <w:sz w:val="36"/>
          <w:szCs w:val="36"/>
          <w:rtl/>
        </w:rPr>
        <w:t>هذا حديث أبي هريرة</w:t>
      </w:r>
      <w:r w:rsidR="00833105" w:rsidRPr="00953E04">
        <w:rPr>
          <w:sz w:val="36"/>
          <w:szCs w:val="36"/>
          <w:rtl/>
        </w:rPr>
        <w:t xml:space="preserve"> -رَضِيَ اللهُ عَنْهُ-</w:t>
      </w:r>
      <w:r w:rsidRPr="00953E04">
        <w:rPr>
          <w:sz w:val="36"/>
          <w:szCs w:val="36"/>
          <w:rtl/>
        </w:rPr>
        <w:t xml:space="preserve"> وهو حديث جليل، جمع النبي </w:t>
      </w:r>
      <w:r w:rsidR="00520295" w:rsidRPr="008A1041">
        <w:rPr>
          <w:rFonts w:ascii="Sakkal Majalla" w:hAnsi="Sakkal Majalla" w:cs="Sakkal Majalla" w:hint="cs"/>
          <w:color w:val="C00000"/>
          <w:sz w:val="36"/>
          <w:szCs w:val="36"/>
          <w:rtl/>
        </w:rPr>
        <w:t>ﷺ</w:t>
      </w:r>
      <w:r w:rsidRPr="00953E04">
        <w:rPr>
          <w:sz w:val="36"/>
          <w:szCs w:val="36"/>
          <w:rtl/>
        </w:rPr>
        <w:t xml:space="preserve"> فيه بعض العبادات الجليلة لأبي هريرة</w:t>
      </w:r>
      <w:r w:rsidR="00833105" w:rsidRPr="00953E04">
        <w:rPr>
          <w:sz w:val="36"/>
          <w:szCs w:val="36"/>
          <w:rtl/>
        </w:rPr>
        <w:t xml:space="preserve"> -رَضِيَ اللهُ عَنْهُ-</w:t>
      </w:r>
      <w:r w:rsidRPr="00953E04">
        <w:rPr>
          <w:sz w:val="36"/>
          <w:szCs w:val="36"/>
          <w:rtl/>
        </w:rPr>
        <w:t xml:space="preserve"> وأيضًا أوصى به أبا الدرداء</w:t>
      </w:r>
      <w:r w:rsidR="00833105" w:rsidRPr="00953E04">
        <w:rPr>
          <w:sz w:val="36"/>
          <w:szCs w:val="36"/>
          <w:rtl/>
        </w:rPr>
        <w:t xml:space="preserve"> -رَضِيَ اللهُ عَنْهُ-</w:t>
      </w:r>
      <w:r w:rsidRPr="00953E04">
        <w:rPr>
          <w:sz w:val="36"/>
          <w:szCs w:val="36"/>
          <w:rtl/>
        </w:rPr>
        <w:t xml:space="preserve"> كما عند الإمام مسلم وأبا ذر</w:t>
      </w:r>
      <w:r w:rsidR="00833105" w:rsidRPr="00953E04">
        <w:rPr>
          <w:sz w:val="36"/>
          <w:szCs w:val="36"/>
          <w:rtl/>
        </w:rPr>
        <w:t xml:space="preserve"> -رَضِيَ اللهُ عَنْهُ-</w:t>
      </w:r>
      <w:r w:rsidRPr="00953E04">
        <w:rPr>
          <w:sz w:val="36"/>
          <w:szCs w:val="36"/>
          <w:rtl/>
        </w:rPr>
        <w:t xml:space="preserve"> كما عند أصحاب السنن، فهذه وصية من النبي </w:t>
      </w:r>
      <w:r w:rsidR="00520295" w:rsidRPr="008A1041">
        <w:rPr>
          <w:rFonts w:ascii="Sakkal Majalla" w:hAnsi="Sakkal Majalla" w:cs="Sakkal Majalla" w:hint="cs"/>
          <w:color w:val="C00000"/>
          <w:sz w:val="36"/>
          <w:szCs w:val="36"/>
          <w:rtl/>
        </w:rPr>
        <w:t>ﷺ</w:t>
      </w:r>
      <w:r w:rsidRPr="00953E04">
        <w:rPr>
          <w:sz w:val="36"/>
          <w:szCs w:val="36"/>
          <w:rtl/>
        </w:rPr>
        <w:t xml:space="preserve"> كانت لثلاث من أصحابه.</w:t>
      </w:r>
    </w:p>
    <w:p w14:paraId="0B64B40B" w14:textId="77777777" w:rsidR="008A402E" w:rsidRPr="00953E04" w:rsidRDefault="008A402E" w:rsidP="008A402E">
      <w:pPr>
        <w:rPr>
          <w:sz w:val="36"/>
          <w:szCs w:val="36"/>
          <w:rtl/>
        </w:rPr>
      </w:pPr>
      <w:r w:rsidRPr="00953E04">
        <w:rPr>
          <w:sz w:val="36"/>
          <w:szCs w:val="36"/>
          <w:rtl/>
        </w:rPr>
        <w:t xml:space="preserve">أوصاهم بثلاث: </w:t>
      </w:r>
    </w:p>
    <w:p w14:paraId="315BC005" w14:textId="4BA4B9A9" w:rsidR="008A402E" w:rsidRPr="00953E04" w:rsidRDefault="00382FEA" w:rsidP="008A402E">
      <w:pPr>
        <w:rPr>
          <w:sz w:val="36"/>
          <w:szCs w:val="36"/>
          <w:rtl/>
        </w:rPr>
      </w:pPr>
      <w:r w:rsidRPr="00953E04">
        <w:rPr>
          <w:rFonts w:hint="cs"/>
          <w:sz w:val="36"/>
          <w:szCs w:val="36"/>
          <w:rtl/>
        </w:rPr>
        <w:t xml:space="preserve">الأول: </w:t>
      </w:r>
      <w:r w:rsidR="008A402E" w:rsidRPr="00953E04">
        <w:rPr>
          <w:sz w:val="36"/>
          <w:szCs w:val="36"/>
          <w:rtl/>
        </w:rPr>
        <w:t>صيام ثلاثة أيام من كل شهر: هذه الوصية تتلخص في عبادتين: عبادة الصلاة وعبادة الصيام، رجعنا إلى المعنى السابق الذي قررناه، وهو أن من أراد أن يرى نفسه في العبادة فلينظر حاله من الصيام من الصلاة، أوصاه بصيام ثلاثة أيام من كل شهر، فكان أبو هريرة</w:t>
      </w:r>
      <w:r w:rsidR="00833105" w:rsidRPr="00953E04">
        <w:rPr>
          <w:sz w:val="36"/>
          <w:szCs w:val="36"/>
          <w:rtl/>
        </w:rPr>
        <w:t xml:space="preserve"> -رَضِيَ اللهُ عَنْهُ-</w:t>
      </w:r>
      <w:r w:rsidR="008A402E" w:rsidRPr="00953E04">
        <w:rPr>
          <w:sz w:val="36"/>
          <w:szCs w:val="36"/>
          <w:rtl/>
        </w:rPr>
        <w:t xml:space="preserve"> لا يتركها، وكان أبو هريرة من أصحاب الثلاثة أيام، ما كان يصوم الاثنين والخميس ولم يحفظ عنه أنه صام ال</w:t>
      </w:r>
      <w:r w:rsidR="00673226">
        <w:rPr>
          <w:rFonts w:hint="cs"/>
          <w:sz w:val="36"/>
          <w:szCs w:val="36"/>
          <w:rtl/>
        </w:rPr>
        <w:t>ا</w:t>
      </w:r>
      <w:r w:rsidR="008A402E" w:rsidRPr="00953E04">
        <w:rPr>
          <w:sz w:val="36"/>
          <w:szCs w:val="36"/>
          <w:rtl/>
        </w:rPr>
        <w:t>ثنين والخميس البتة، فكان يصوم ثلاثة أيام من كل شهر</w:t>
      </w:r>
      <w:r w:rsidR="00673226">
        <w:rPr>
          <w:rFonts w:hint="cs"/>
          <w:sz w:val="36"/>
          <w:szCs w:val="36"/>
          <w:rtl/>
        </w:rPr>
        <w:t>؛</w:t>
      </w:r>
      <w:r w:rsidR="008A402E" w:rsidRPr="00953E04">
        <w:rPr>
          <w:sz w:val="36"/>
          <w:szCs w:val="36"/>
          <w:rtl/>
        </w:rPr>
        <w:t xml:space="preserve"> لأنه اختار لنفسه هذا المنهج في الصيام.</w:t>
      </w:r>
    </w:p>
    <w:p w14:paraId="27E2583C" w14:textId="628BA078" w:rsidR="008A402E" w:rsidRPr="00953E04" w:rsidRDefault="00382FEA" w:rsidP="008A402E">
      <w:pPr>
        <w:rPr>
          <w:sz w:val="36"/>
          <w:szCs w:val="36"/>
          <w:rtl/>
        </w:rPr>
      </w:pPr>
      <w:r w:rsidRPr="00953E04">
        <w:rPr>
          <w:rFonts w:hint="cs"/>
          <w:sz w:val="36"/>
          <w:szCs w:val="36"/>
          <w:rtl/>
        </w:rPr>
        <w:t>الثاني:</w:t>
      </w:r>
      <w:r w:rsidR="008A402E" w:rsidRPr="00953E04">
        <w:rPr>
          <w:sz w:val="36"/>
          <w:szCs w:val="36"/>
          <w:rtl/>
        </w:rPr>
        <w:t xml:space="preserve"> وركعتا الضحى: ركعتي الضحى لم تثبت من فعل النبي </w:t>
      </w:r>
      <w:r w:rsidR="00520295" w:rsidRPr="008A1041">
        <w:rPr>
          <w:rFonts w:ascii="Sakkal Majalla" w:hAnsi="Sakkal Majalla" w:cs="Sakkal Majalla" w:hint="cs"/>
          <w:color w:val="C00000"/>
          <w:sz w:val="36"/>
          <w:szCs w:val="36"/>
          <w:rtl/>
        </w:rPr>
        <w:t>ﷺ</w:t>
      </w:r>
      <w:r w:rsidR="008A402E" w:rsidRPr="00953E04">
        <w:rPr>
          <w:sz w:val="36"/>
          <w:szCs w:val="36"/>
          <w:rtl/>
        </w:rPr>
        <w:t>، ولكنها ثبتت من قوله بوصاياه لأصحابه -</w:t>
      </w:r>
      <w:r w:rsidR="00833105" w:rsidRPr="00953E04">
        <w:rPr>
          <w:sz w:val="36"/>
          <w:szCs w:val="36"/>
          <w:rtl/>
        </w:rPr>
        <w:t>رَضِيَ اللهُ عَنْهُ</w:t>
      </w:r>
      <w:r w:rsidR="008A402E" w:rsidRPr="00953E04">
        <w:rPr>
          <w:sz w:val="36"/>
          <w:szCs w:val="36"/>
          <w:rtl/>
        </w:rPr>
        <w:t xml:space="preserve">م- فإنه أوصى فيها جماعة من أصحابه منهم أبا هريرة، وركعتا الضحى تشرع من طلوع الشمس وارتفاعها قيد رمح -هذه عشرة دقائق تقريبًا بعد الإشراق- إلى قبيل أذان الظهر بأربع أو خمس دقائق، ثم يدخل وقت النهي الذي لا تشرع فيه هذه الصلاة، وخيرها ما كان في شدَّة الحر، كما جاء في حديث زيد بن الأرقم: </w:t>
      </w:r>
      <w:r w:rsidR="00CC1649" w:rsidRPr="00953E04">
        <w:rPr>
          <w:color w:val="006600"/>
          <w:sz w:val="36"/>
          <w:szCs w:val="36"/>
          <w:rtl/>
        </w:rPr>
        <w:t>«</w:t>
      </w:r>
      <w:r w:rsidR="00AA30FD" w:rsidRPr="00953E04">
        <w:rPr>
          <w:color w:val="006600"/>
          <w:sz w:val="36"/>
          <w:szCs w:val="36"/>
          <w:rtl/>
        </w:rPr>
        <w:t>صَلَاةُ الأوَّابِينَ حِينَ تَرْمَضُ الفِصَالُ</w:t>
      </w:r>
      <w:r w:rsidR="00CC1649" w:rsidRPr="00953E04">
        <w:rPr>
          <w:color w:val="006600"/>
          <w:sz w:val="36"/>
          <w:szCs w:val="36"/>
          <w:rtl/>
        </w:rPr>
        <w:t>»</w:t>
      </w:r>
      <w:r w:rsidR="00AA30FD" w:rsidRPr="00953E04">
        <w:rPr>
          <w:rStyle w:val="FootnoteReference"/>
          <w:color w:val="008000"/>
          <w:sz w:val="36"/>
          <w:szCs w:val="36"/>
          <w:rtl/>
        </w:rPr>
        <w:footnoteReference w:id="18"/>
      </w:r>
      <w:r w:rsidR="008A402E" w:rsidRPr="00953E04">
        <w:rPr>
          <w:sz w:val="36"/>
          <w:szCs w:val="36"/>
          <w:rtl/>
        </w:rPr>
        <w:t xml:space="preserve">، الفصال: التي هي صغار الجمال. وترمض: يعني تجلس أو تقعد، وهي ما يقارب الآن عندنا الساعة من التاسعة والنِّصف إلى الساعة العاشرة والنِّصف، فهذه شدة الحر، وهذه إنما سماها النبي </w:t>
      </w:r>
      <w:r w:rsidR="00520295" w:rsidRPr="008A1041">
        <w:rPr>
          <w:rFonts w:ascii="Sakkal Majalla" w:hAnsi="Sakkal Majalla" w:cs="Sakkal Majalla" w:hint="cs"/>
          <w:color w:val="C00000"/>
          <w:sz w:val="36"/>
          <w:szCs w:val="36"/>
          <w:rtl/>
        </w:rPr>
        <w:t>ﷺ</w:t>
      </w:r>
      <w:r w:rsidR="008A402E" w:rsidRPr="00953E04">
        <w:rPr>
          <w:sz w:val="36"/>
          <w:szCs w:val="36"/>
          <w:rtl/>
        </w:rPr>
        <w:t xml:space="preserve"> "صلاة الأوابين" لما ذكرنا سابقًا من كون هذا الوقت وقتُ عملٍ وانشغالٍ، والإنسان فيه منشغلٌ فبينما هو منشغلٌ في هذه الدنيا يؤوب إلى الصلاة، </w:t>
      </w:r>
      <w:r w:rsidR="008A402E" w:rsidRPr="00953E04">
        <w:rPr>
          <w:sz w:val="36"/>
          <w:szCs w:val="36"/>
          <w:rtl/>
        </w:rPr>
        <w:lastRenderedPageBreak/>
        <w:t>وهي من أعظم المشاهد ومن أعظم المعاني، يكون الإنسان في خضمِّ عمله وقد اقتطع منه هذا الوقت لأداء هاتين الركعتين.</w:t>
      </w:r>
    </w:p>
    <w:p w14:paraId="315FB629" w14:textId="482960EA" w:rsidR="008A402E" w:rsidRPr="00953E04" w:rsidRDefault="008A402E" w:rsidP="008A402E">
      <w:pPr>
        <w:rPr>
          <w:sz w:val="36"/>
          <w:szCs w:val="36"/>
          <w:rtl/>
        </w:rPr>
      </w:pPr>
      <w:r w:rsidRPr="00953E04">
        <w:rPr>
          <w:sz w:val="36"/>
          <w:szCs w:val="36"/>
          <w:rtl/>
        </w:rPr>
        <w:t xml:space="preserve">قال: </w:t>
      </w:r>
      <w:r w:rsidRPr="00953E04">
        <w:rPr>
          <w:color w:val="006600"/>
          <w:sz w:val="36"/>
          <w:szCs w:val="36"/>
          <w:rtl/>
        </w:rPr>
        <w:t>«</w:t>
      </w:r>
      <w:r w:rsidR="00382FEA" w:rsidRPr="00953E04">
        <w:rPr>
          <w:color w:val="006600"/>
          <w:sz w:val="36"/>
          <w:szCs w:val="36"/>
          <w:rtl/>
        </w:rPr>
        <w:t>وَرَكْعَتَيْ الضُّحَى</w:t>
      </w:r>
      <w:r w:rsidRPr="00953E04">
        <w:rPr>
          <w:color w:val="006600"/>
          <w:sz w:val="36"/>
          <w:szCs w:val="36"/>
          <w:rtl/>
        </w:rPr>
        <w:t>»</w:t>
      </w:r>
      <w:r w:rsidRPr="00953E04">
        <w:rPr>
          <w:sz w:val="36"/>
          <w:szCs w:val="36"/>
          <w:rtl/>
        </w:rPr>
        <w:t xml:space="preserve">، دل ذلك -والله أعلم- على أنَّ الأصل في ركعتي الضحى أنها ركعتان، وعلى هذا تواردت النصوص عن النبي </w:t>
      </w:r>
      <w:r w:rsidR="00520295" w:rsidRPr="008A1041">
        <w:rPr>
          <w:rFonts w:ascii="Sakkal Majalla" w:hAnsi="Sakkal Majalla" w:cs="Sakkal Majalla" w:hint="cs"/>
          <w:color w:val="C00000"/>
          <w:sz w:val="36"/>
          <w:szCs w:val="36"/>
          <w:rtl/>
        </w:rPr>
        <w:t>ﷺ</w:t>
      </w:r>
      <w:r w:rsidRPr="00953E04">
        <w:rPr>
          <w:sz w:val="36"/>
          <w:szCs w:val="36"/>
          <w:rtl/>
        </w:rPr>
        <w:t xml:space="preserve"> كما في حديث أبي ذر- </w:t>
      </w:r>
      <w:r w:rsidR="00833105" w:rsidRPr="00953E04">
        <w:rPr>
          <w:sz w:val="36"/>
          <w:szCs w:val="36"/>
          <w:rtl/>
        </w:rPr>
        <w:t>رَضِيَ اللهُ عَنْهُ</w:t>
      </w:r>
      <w:r w:rsidRPr="00953E04">
        <w:rPr>
          <w:sz w:val="36"/>
          <w:szCs w:val="36"/>
          <w:rtl/>
        </w:rPr>
        <w:t xml:space="preserve">: </w:t>
      </w:r>
      <w:r w:rsidR="00CC1649" w:rsidRPr="00953E04">
        <w:rPr>
          <w:color w:val="006600"/>
          <w:sz w:val="36"/>
          <w:szCs w:val="36"/>
          <w:rtl/>
        </w:rPr>
        <w:t>«</w:t>
      </w:r>
      <w:r w:rsidR="00AA30FD" w:rsidRPr="00953E04">
        <w:rPr>
          <w:color w:val="006600"/>
          <w:sz w:val="36"/>
          <w:szCs w:val="36"/>
          <w:rtl/>
        </w:rPr>
        <w:t>وَيُجْزِئُ مِن ذلكَ رَكْعَتَانِ يَرْكَعُهُما مِنَ الضُّحَى</w:t>
      </w:r>
      <w:r w:rsidR="00CC1649" w:rsidRPr="00953E04">
        <w:rPr>
          <w:color w:val="006600"/>
          <w:sz w:val="36"/>
          <w:szCs w:val="36"/>
          <w:rtl/>
        </w:rPr>
        <w:t>»</w:t>
      </w:r>
      <w:r w:rsidR="00AA30FD" w:rsidRPr="00953E04">
        <w:rPr>
          <w:rStyle w:val="FootnoteReference"/>
          <w:color w:val="008000"/>
          <w:sz w:val="36"/>
          <w:szCs w:val="36"/>
          <w:rtl/>
        </w:rPr>
        <w:footnoteReference w:id="19"/>
      </w:r>
      <w:r w:rsidRPr="00953E04">
        <w:rPr>
          <w:sz w:val="36"/>
          <w:szCs w:val="36"/>
          <w:rtl/>
        </w:rPr>
        <w:t>، فدل على أنهما ركعتان، لكن لو زاد الإنسان فلا بأس، لكن يتحقَّق معنى الضحى بصلاة الركعتين.</w:t>
      </w:r>
    </w:p>
    <w:p w14:paraId="3FDC1DDC" w14:textId="77777777" w:rsidR="008A402E" w:rsidRPr="00953E04" w:rsidRDefault="008A402E" w:rsidP="008A402E">
      <w:pPr>
        <w:rPr>
          <w:sz w:val="36"/>
          <w:szCs w:val="36"/>
          <w:rtl/>
        </w:rPr>
      </w:pPr>
      <w:r w:rsidRPr="00953E04">
        <w:rPr>
          <w:sz w:val="36"/>
          <w:szCs w:val="36"/>
          <w:rtl/>
        </w:rPr>
        <w:t xml:space="preserve">{هل تكون غبا أم يأتي بها كل يوم؟}. </w:t>
      </w:r>
    </w:p>
    <w:p w14:paraId="47C6D88F" w14:textId="34500D4E" w:rsidR="00D60B76" w:rsidRPr="00953E04" w:rsidRDefault="008A402E" w:rsidP="00953E04">
      <w:pPr>
        <w:rPr>
          <w:sz w:val="36"/>
          <w:szCs w:val="36"/>
          <w:rtl/>
        </w:rPr>
      </w:pPr>
      <w:r w:rsidRPr="00953E04">
        <w:rPr>
          <w:sz w:val="36"/>
          <w:szCs w:val="36"/>
          <w:rtl/>
        </w:rPr>
        <w:t xml:space="preserve">الأصل في ذلك </w:t>
      </w:r>
      <w:r w:rsidR="00A77C74" w:rsidRPr="00953E04">
        <w:rPr>
          <w:rFonts w:hint="cs"/>
          <w:sz w:val="36"/>
          <w:szCs w:val="36"/>
          <w:rtl/>
        </w:rPr>
        <w:t>-</w:t>
      </w:r>
      <w:r w:rsidRPr="00953E04">
        <w:rPr>
          <w:sz w:val="36"/>
          <w:szCs w:val="36"/>
          <w:rtl/>
        </w:rPr>
        <w:t>الظاهر والله أعلم</w:t>
      </w:r>
      <w:r w:rsidR="00A77C74" w:rsidRPr="00953E04">
        <w:rPr>
          <w:rFonts w:hint="cs"/>
          <w:sz w:val="36"/>
          <w:szCs w:val="36"/>
          <w:rtl/>
        </w:rPr>
        <w:t>-</w:t>
      </w:r>
      <w:r w:rsidRPr="00953E04">
        <w:rPr>
          <w:sz w:val="36"/>
          <w:szCs w:val="36"/>
          <w:rtl/>
        </w:rPr>
        <w:t xml:space="preserve"> أنه يأتي بها كل يوم، والنبي </w:t>
      </w:r>
      <w:r w:rsidR="00520295" w:rsidRPr="008A1041">
        <w:rPr>
          <w:rFonts w:ascii="Sakkal Majalla" w:hAnsi="Sakkal Majalla" w:cs="Sakkal Majalla" w:hint="cs"/>
          <w:color w:val="C00000"/>
          <w:sz w:val="36"/>
          <w:szCs w:val="36"/>
          <w:rtl/>
        </w:rPr>
        <w:t>ﷺ</w:t>
      </w:r>
      <w:r w:rsidRPr="00953E04">
        <w:rPr>
          <w:sz w:val="36"/>
          <w:szCs w:val="36"/>
          <w:rtl/>
        </w:rPr>
        <w:t xml:space="preserve"> إنما لم يكن يفعلها</w:t>
      </w:r>
      <w:r w:rsidR="00A77C74" w:rsidRPr="00953E04">
        <w:rPr>
          <w:rFonts w:hint="cs"/>
          <w:sz w:val="36"/>
          <w:szCs w:val="36"/>
          <w:rtl/>
        </w:rPr>
        <w:t>؛</w:t>
      </w:r>
      <w:r w:rsidRPr="00953E04">
        <w:rPr>
          <w:sz w:val="36"/>
          <w:szCs w:val="36"/>
          <w:rtl/>
        </w:rPr>
        <w:t xml:space="preserve"> لأنه </w:t>
      </w:r>
      <w:r w:rsidR="00A77C74" w:rsidRPr="008A1041">
        <w:rPr>
          <w:rFonts w:ascii="Sakkal Majalla" w:hAnsi="Sakkal Majalla" w:cs="Sakkal Majalla" w:hint="cs"/>
          <w:color w:val="C00000"/>
          <w:sz w:val="36"/>
          <w:szCs w:val="36"/>
          <w:rtl/>
        </w:rPr>
        <w:t>ﷺ</w:t>
      </w:r>
      <w:r w:rsidR="00A77C74" w:rsidRPr="00953E04">
        <w:rPr>
          <w:sz w:val="36"/>
          <w:szCs w:val="36"/>
          <w:rtl/>
        </w:rPr>
        <w:t xml:space="preserve"> </w:t>
      </w:r>
      <w:r w:rsidRPr="00953E04">
        <w:rPr>
          <w:sz w:val="36"/>
          <w:szCs w:val="36"/>
          <w:rtl/>
        </w:rPr>
        <w:t>كان يخشى أن تُفرض على أمته، يعني</w:t>
      </w:r>
      <w:r w:rsidR="00641480" w:rsidRPr="00953E04">
        <w:rPr>
          <w:rFonts w:hint="cs"/>
          <w:sz w:val="36"/>
          <w:szCs w:val="36"/>
          <w:rtl/>
        </w:rPr>
        <w:t>:</w:t>
      </w:r>
      <w:r w:rsidRPr="00953E04">
        <w:rPr>
          <w:sz w:val="36"/>
          <w:szCs w:val="36"/>
          <w:rtl/>
        </w:rPr>
        <w:t xml:space="preserve"> </w:t>
      </w:r>
      <w:proofErr w:type="spellStart"/>
      <w:r w:rsidRPr="00953E04">
        <w:rPr>
          <w:sz w:val="36"/>
          <w:szCs w:val="36"/>
          <w:rtl/>
        </w:rPr>
        <w:t>يأتس</w:t>
      </w:r>
      <w:r w:rsidR="00641480" w:rsidRPr="00953E04">
        <w:rPr>
          <w:rFonts w:hint="cs"/>
          <w:sz w:val="36"/>
          <w:szCs w:val="36"/>
          <w:rtl/>
        </w:rPr>
        <w:t>ي</w:t>
      </w:r>
      <w:proofErr w:type="spellEnd"/>
      <w:r w:rsidRPr="00953E04">
        <w:rPr>
          <w:sz w:val="36"/>
          <w:szCs w:val="36"/>
          <w:rtl/>
        </w:rPr>
        <w:t xml:space="preserve"> به الصحابة- </w:t>
      </w:r>
      <w:r w:rsidR="00833105" w:rsidRPr="00953E04">
        <w:rPr>
          <w:sz w:val="36"/>
          <w:szCs w:val="36"/>
          <w:rtl/>
        </w:rPr>
        <w:t>رَضِيَ اللهُ عَنْهُ</w:t>
      </w:r>
      <w:r w:rsidRPr="00953E04">
        <w:rPr>
          <w:sz w:val="36"/>
          <w:szCs w:val="36"/>
          <w:rtl/>
        </w:rPr>
        <w:t xml:space="preserve">م- فتُفرض عليهم، وكان النبي </w:t>
      </w:r>
      <w:r w:rsidR="00520295" w:rsidRPr="008A1041">
        <w:rPr>
          <w:rFonts w:ascii="Sakkal Majalla" w:hAnsi="Sakkal Majalla" w:cs="Sakkal Majalla" w:hint="cs"/>
          <w:color w:val="C00000"/>
          <w:sz w:val="36"/>
          <w:szCs w:val="36"/>
          <w:rtl/>
        </w:rPr>
        <w:t>ﷺ</w:t>
      </w:r>
      <w:r w:rsidRPr="00953E04">
        <w:rPr>
          <w:sz w:val="36"/>
          <w:szCs w:val="36"/>
          <w:rtl/>
        </w:rPr>
        <w:t xml:space="preserve"> يحب ما يخفِّف عنهم.</w:t>
      </w:r>
    </w:p>
    <w:p w14:paraId="0D421CD9" w14:textId="25B7AA4C" w:rsidR="008A402E" w:rsidRPr="00953E04" w:rsidRDefault="00382FEA" w:rsidP="008A402E">
      <w:pPr>
        <w:rPr>
          <w:sz w:val="36"/>
          <w:szCs w:val="36"/>
          <w:rtl/>
        </w:rPr>
      </w:pPr>
      <w:r w:rsidRPr="00953E04">
        <w:rPr>
          <w:rFonts w:hint="cs"/>
          <w:sz w:val="36"/>
          <w:szCs w:val="36"/>
          <w:rtl/>
        </w:rPr>
        <w:t xml:space="preserve">الثالث: </w:t>
      </w:r>
      <w:r w:rsidR="008A402E" w:rsidRPr="00953E04">
        <w:rPr>
          <w:sz w:val="36"/>
          <w:szCs w:val="36"/>
          <w:rtl/>
        </w:rPr>
        <w:t xml:space="preserve">قال: </w:t>
      </w:r>
      <w:r w:rsidR="00CC1649" w:rsidRPr="00953E04">
        <w:rPr>
          <w:color w:val="006600"/>
          <w:sz w:val="36"/>
          <w:szCs w:val="36"/>
          <w:rtl/>
        </w:rPr>
        <w:t>«</w:t>
      </w:r>
      <w:r w:rsidRPr="00953E04">
        <w:rPr>
          <w:color w:val="006600"/>
          <w:sz w:val="36"/>
          <w:szCs w:val="36"/>
          <w:rtl/>
        </w:rPr>
        <w:t>وَأَنْ أُوتِرَ قَبْلَ أَنْ أَنَامَ</w:t>
      </w:r>
      <w:r w:rsidR="008A402E" w:rsidRPr="00953E04">
        <w:rPr>
          <w:color w:val="006600"/>
          <w:sz w:val="36"/>
          <w:szCs w:val="36"/>
          <w:rtl/>
        </w:rPr>
        <w:t>»</w:t>
      </w:r>
      <w:r w:rsidR="008A402E" w:rsidRPr="00953E04">
        <w:rPr>
          <w:sz w:val="36"/>
          <w:szCs w:val="36"/>
          <w:rtl/>
        </w:rPr>
        <w:t xml:space="preserve">، أيضًا أمره النبي </w:t>
      </w:r>
      <w:r w:rsidR="00520295" w:rsidRPr="008A1041">
        <w:rPr>
          <w:rFonts w:ascii="Sakkal Majalla" w:hAnsi="Sakkal Majalla" w:cs="Sakkal Majalla" w:hint="cs"/>
          <w:color w:val="C00000"/>
          <w:sz w:val="36"/>
          <w:szCs w:val="36"/>
          <w:rtl/>
        </w:rPr>
        <w:t>ﷺ</w:t>
      </w:r>
      <w:r w:rsidR="008A402E" w:rsidRPr="00953E04">
        <w:rPr>
          <w:sz w:val="36"/>
          <w:szCs w:val="36"/>
          <w:rtl/>
        </w:rPr>
        <w:t xml:space="preserve"> بالوتر قبل النوم، وهذا يدل على معنى شرعي، وهو أنَّ قيام الليل يتحقق للإنسان حتى قبلَ النوم، كل ما بعد صلاة العشاء مِن صلاة إلى طلوع الفجر فإنَّه يسمى قيامَ ليلٍ، بعض الناس قد لا يتصور من قيام الليل إلا ما كان بعدَ نومٍ، نقول: ما من شكٍّ أنَّ هذا هو أفضل قيام الليل، لكن لا يعني أن يُنزع اسم قيام الليل مما كان قبل ذلك، فهذه تسمى ناشئة الليلة التي هي آخره، ومنه قوله تعالى:</w:t>
      </w:r>
      <w:r w:rsidR="00833105" w:rsidRPr="00953E04">
        <w:rPr>
          <w:sz w:val="36"/>
          <w:szCs w:val="36"/>
          <w:rtl/>
        </w:rPr>
        <w:t xml:space="preserve"> </w:t>
      </w:r>
      <w:r w:rsidR="00CC1649" w:rsidRPr="00953E04">
        <w:rPr>
          <w:color w:val="FF0000"/>
          <w:sz w:val="36"/>
          <w:szCs w:val="36"/>
          <w:rtl/>
        </w:rPr>
        <w:t>﴿</w:t>
      </w:r>
      <w:r w:rsidR="006C2BB3" w:rsidRPr="00953E04">
        <w:rPr>
          <w:color w:val="FF0000"/>
          <w:sz w:val="36"/>
          <w:szCs w:val="36"/>
          <w:rtl/>
        </w:rPr>
        <w:t>إِنَّ نَاشِئَةَ اللَّيْلِ هِيَ أَشَدُّ وَطْئًا وَأَقْوَمُ قِيلًا</w:t>
      </w:r>
      <w:r w:rsidR="00CC1649" w:rsidRPr="00953E04">
        <w:rPr>
          <w:color w:val="FF0000"/>
          <w:sz w:val="36"/>
          <w:szCs w:val="36"/>
          <w:rtl/>
        </w:rPr>
        <w:t>﴾</w:t>
      </w:r>
      <w:r w:rsidR="006C2BB3" w:rsidRPr="00953E04">
        <w:rPr>
          <w:rFonts w:hint="cs"/>
          <w:sz w:val="36"/>
          <w:szCs w:val="36"/>
          <w:rtl/>
        </w:rPr>
        <w:t xml:space="preserve"> </w:t>
      </w:r>
      <w:r w:rsidR="006C2BB3" w:rsidRPr="00953E04">
        <w:rPr>
          <w:rFonts w:hint="cs"/>
          <w:rtl/>
        </w:rPr>
        <w:t>[المزمل: 6]</w:t>
      </w:r>
      <w:r w:rsidR="00833105" w:rsidRPr="00953E04">
        <w:rPr>
          <w:sz w:val="36"/>
          <w:szCs w:val="36"/>
          <w:rtl/>
        </w:rPr>
        <w:t>،</w:t>
      </w:r>
      <w:r w:rsidR="008A402E" w:rsidRPr="00953E04">
        <w:rPr>
          <w:sz w:val="36"/>
          <w:szCs w:val="36"/>
          <w:rtl/>
        </w:rPr>
        <w:t xml:space="preserve"> لكن كل ما كان بين صلاة العشاء إلى أذان الفجر</w:t>
      </w:r>
      <w:r w:rsidR="00641480" w:rsidRPr="00953E04">
        <w:rPr>
          <w:rFonts w:hint="cs"/>
          <w:sz w:val="36"/>
          <w:szCs w:val="36"/>
          <w:rtl/>
        </w:rPr>
        <w:t>؛</w:t>
      </w:r>
      <w:r w:rsidR="008A402E" w:rsidRPr="00953E04">
        <w:rPr>
          <w:sz w:val="36"/>
          <w:szCs w:val="36"/>
          <w:rtl/>
        </w:rPr>
        <w:t xml:space="preserve"> فإنه يُعد من قيام الليل، وقد كان الصديق</w:t>
      </w:r>
      <w:r w:rsidR="00833105" w:rsidRPr="00953E04">
        <w:rPr>
          <w:sz w:val="36"/>
          <w:szCs w:val="36"/>
          <w:rtl/>
        </w:rPr>
        <w:t xml:space="preserve"> -رَضِيَ اللهُ عَنْهُ-</w:t>
      </w:r>
      <w:r w:rsidR="008A402E" w:rsidRPr="00953E04">
        <w:rPr>
          <w:sz w:val="36"/>
          <w:szCs w:val="36"/>
          <w:rtl/>
        </w:rPr>
        <w:t xml:space="preserve"> وأبو هريرة</w:t>
      </w:r>
      <w:r w:rsidR="00833105" w:rsidRPr="00953E04">
        <w:rPr>
          <w:sz w:val="36"/>
          <w:szCs w:val="36"/>
          <w:rtl/>
        </w:rPr>
        <w:t xml:space="preserve"> -رَضِيَ اللهُ عَنْهُ-</w:t>
      </w:r>
      <w:r w:rsidR="008A402E" w:rsidRPr="00953E04">
        <w:rPr>
          <w:sz w:val="36"/>
          <w:szCs w:val="36"/>
          <w:rtl/>
        </w:rPr>
        <w:t xml:space="preserve"> ممن يأخذون في هذا بالرخصة، الصديق على فضله كان يأخذ بالحذر، فيوتر يوتر قبل أن ينام </w:t>
      </w:r>
      <w:r w:rsidR="00833105" w:rsidRPr="00953E04">
        <w:rPr>
          <w:sz w:val="36"/>
          <w:szCs w:val="36"/>
          <w:rtl/>
        </w:rPr>
        <w:t>رَضِيَ اللهُ عَنْهُ</w:t>
      </w:r>
      <w:r w:rsidR="008A402E" w:rsidRPr="00953E04">
        <w:rPr>
          <w:sz w:val="36"/>
          <w:szCs w:val="36"/>
          <w:rtl/>
        </w:rPr>
        <w:t xml:space="preserve">، يقول الصديق </w:t>
      </w:r>
      <w:r w:rsidR="00833105" w:rsidRPr="00953E04">
        <w:rPr>
          <w:sz w:val="36"/>
          <w:szCs w:val="36"/>
          <w:rtl/>
        </w:rPr>
        <w:t>رَضِيَ اللهُ عَنْهُ</w:t>
      </w:r>
      <w:r w:rsidR="008A402E" w:rsidRPr="00953E04">
        <w:rPr>
          <w:sz w:val="36"/>
          <w:szCs w:val="36"/>
          <w:rtl/>
        </w:rPr>
        <w:t>: " فإن استيقظت من الليل صليت ما كتب الله لي، وأكون قد أحرزت ورتي"،</w:t>
      </w:r>
      <w:r w:rsidR="006C2BB3" w:rsidRPr="00953E04">
        <w:rPr>
          <w:rFonts w:hint="cs"/>
          <w:sz w:val="36"/>
          <w:szCs w:val="36"/>
          <w:rtl/>
        </w:rPr>
        <w:t xml:space="preserve"> </w:t>
      </w:r>
      <w:r w:rsidR="008A402E" w:rsidRPr="00953E04">
        <w:rPr>
          <w:sz w:val="36"/>
          <w:szCs w:val="36"/>
          <w:rtl/>
        </w:rPr>
        <w:t xml:space="preserve">فهذا أيضًا معنى جليل، وهو أن يقال للإنسان بوجه عام: ما هو حالك أنت في قيام الليل؟ لو قال: والله أنا إنسان ثقيل نوم، وأخشى أن يتمادى به النوم إلى أذان الفجر. نقول: </w:t>
      </w:r>
      <w:r w:rsidR="008A402E" w:rsidRPr="00953E04">
        <w:rPr>
          <w:sz w:val="36"/>
          <w:szCs w:val="36"/>
          <w:rtl/>
        </w:rPr>
        <w:lastRenderedPageBreak/>
        <w:t>إذًا أحرز نفسك وأحرز وترك بأن توتر من أول الليل، فإن قمت فصل</w:t>
      </w:r>
      <w:r w:rsidR="00641480" w:rsidRPr="00953E04">
        <w:rPr>
          <w:rFonts w:hint="cs"/>
          <w:sz w:val="36"/>
          <w:szCs w:val="36"/>
          <w:rtl/>
        </w:rPr>
        <w:t>ِّ</w:t>
      </w:r>
      <w:r w:rsidR="008A402E" w:rsidRPr="00953E04">
        <w:rPr>
          <w:sz w:val="36"/>
          <w:szCs w:val="36"/>
          <w:rtl/>
        </w:rPr>
        <w:t xml:space="preserve"> مث</w:t>
      </w:r>
      <w:r w:rsidR="00833105" w:rsidRPr="00953E04">
        <w:rPr>
          <w:rFonts w:hint="cs"/>
          <w:sz w:val="36"/>
          <w:szCs w:val="36"/>
          <w:rtl/>
        </w:rPr>
        <w:t>ن</w:t>
      </w:r>
      <w:r w:rsidR="008A402E" w:rsidRPr="00953E04">
        <w:rPr>
          <w:sz w:val="36"/>
          <w:szCs w:val="36"/>
          <w:rtl/>
        </w:rPr>
        <w:t xml:space="preserve">ى </w:t>
      </w:r>
      <w:proofErr w:type="spellStart"/>
      <w:r w:rsidR="008A402E" w:rsidRPr="00953E04">
        <w:rPr>
          <w:sz w:val="36"/>
          <w:szCs w:val="36"/>
          <w:rtl/>
        </w:rPr>
        <w:t>مثنى</w:t>
      </w:r>
      <w:proofErr w:type="spellEnd"/>
      <w:r w:rsidR="008A402E" w:rsidRPr="00953E04">
        <w:rPr>
          <w:sz w:val="36"/>
          <w:szCs w:val="36"/>
          <w:rtl/>
        </w:rPr>
        <w:t xml:space="preserve"> </w:t>
      </w:r>
      <w:proofErr w:type="spellStart"/>
      <w:r w:rsidR="008A402E" w:rsidRPr="00953E04">
        <w:rPr>
          <w:sz w:val="36"/>
          <w:szCs w:val="36"/>
          <w:rtl/>
        </w:rPr>
        <w:t>مثنى</w:t>
      </w:r>
      <w:proofErr w:type="spellEnd"/>
      <w:r w:rsidR="008A402E" w:rsidRPr="00953E04">
        <w:rPr>
          <w:sz w:val="36"/>
          <w:szCs w:val="36"/>
          <w:rtl/>
        </w:rPr>
        <w:t xml:space="preserve"> حتى يطلع عليك الفجر ما شاء الله -عَزَّ وَجَلَّ-، الأهم </w:t>
      </w:r>
      <w:proofErr w:type="gramStart"/>
      <w:r w:rsidR="008A402E" w:rsidRPr="00953E04">
        <w:rPr>
          <w:sz w:val="36"/>
          <w:szCs w:val="36"/>
          <w:rtl/>
        </w:rPr>
        <w:t>أن لا</w:t>
      </w:r>
      <w:proofErr w:type="gramEnd"/>
      <w:r w:rsidR="008A402E" w:rsidRPr="00953E04">
        <w:rPr>
          <w:sz w:val="36"/>
          <w:szCs w:val="36"/>
          <w:rtl/>
        </w:rPr>
        <w:t xml:space="preserve"> يفوت عليك وترك.</w:t>
      </w:r>
    </w:p>
    <w:p w14:paraId="3C595E50" w14:textId="7ED77C66" w:rsidR="008A402E" w:rsidRPr="00953E04" w:rsidRDefault="008A402E" w:rsidP="008A402E">
      <w:pPr>
        <w:rPr>
          <w:sz w:val="36"/>
          <w:szCs w:val="36"/>
          <w:rtl/>
        </w:rPr>
      </w:pPr>
      <w:r w:rsidRPr="00953E04">
        <w:rPr>
          <w:sz w:val="36"/>
          <w:szCs w:val="36"/>
          <w:rtl/>
        </w:rPr>
        <w:t>إذًا؛ كان أبو هريرة</w:t>
      </w:r>
      <w:r w:rsidR="00833105" w:rsidRPr="00953E04">
        <w:rPr>
          <w:sz w:val="36"/>
          <w:szCs w:val="36"/>
          <w:rtl/>
        </w:rPr>
        <w:t xml:space="preserve"> -رَضِيَ اللهُ عَنْهُ-</w:t>
      </w:r>
      <w:r w:rsidRPr="00953E04">
        <w:rPr>
          <w:sz w:val="36"/>
          <w:szCs w:val="36"/>
          <w:rtl/>
        </w:rPr>
        <w:t xml:space="preserve"> ممن يوتر قبل أن ينام، وكان أيضًا أبو ذر</w:t>
      </w:r>
      <w:r w:rsidR="00833105" w:rsidRPr="00953E04">
        <w:rPr>
          <w:sz w:val="36"/>
          <w:szCs w:val="36"/>
          <w:rtl/>
        </w:rPr>
        <w:t xml:space="preserve"> -رَضِيَ اللهُ عَنْهُ-</w:t>
      </w:r>
      <w:r w:rsidRPr="00953E04">
        <w:rPr>
          <w:sz w:val="36"/>
          <w:szCs w:val="36"/>
          <w:rtl/>
        </w:rPr>
        <w:t xml:space="preserve"> كذلك، وهو من هو في زهده</w:t>
      </w:r>
      <w:r w:rsidR="00833105" w:rsidRPr="00953E04">
        <w:rPr>
          <w:sz w:val="36"/>
          <w:szCs w:val="36"/>
          <w:rtl/>
        </w:rPr>
        <w:t xml:space="preserve"> -رَضِيَ اللهُ عَنْهُ-</w:t>
      </w:r>
      <w:r w:rsidR="000D2219" w:rsidRPr="00953E04">
        <w:rPr>
          <w:sz w:val="36"/>
          <w:szCs w:val="36"/>
          <w:rtl/>
        </w:rPr>
        <w:t>،</w:t>
      </w:r>
      <w:r w:rsidRPr="00953E04">
        <w:rPr>
          <w:sz w:val="36"/>
          <w:szCs w:val="36"/>
          <w:rtl/>
        </w:rPr>
        <w:t xml:space="preserve"> فكان يوتر قبل أن ينام، وكان أيضًا أبو الدرداء</w:t>
      </w:r>
      <w:r w:rsidR="00833105" w:rsidRPr="00953E04">
        <w:rPr>
          <w:sz w:val="36"/>
          <w:szCs w:val="36"/>
          <w:rtl/>
        </w:rPr>
        <w:t xml:space="preserve"> -رَضِيَ اللهُ عَنْهُ-</w:t>
      </w:r>
      <w:r w:rsidRPr="00953E04">
        <w:rPr>
          <w:sz w:val="36"/>
          <w:szCs w:val="36"/>
          <w:rtl/>
        </w:rPr>
        <w:t>، وكان الصديق الأكبر</w:t>
      </w:r>
      <w:r w:rsidR="00833105" w:rsidRPr="00953E04">
        <w:rPr>
          <w:sz w:val="36"/>
          <w:szCs w:val="36"/>
          <w:rtl/>
        </w:rPr>
        <w:t xml:space="preserve"> -رَضِيَ اللهُ عَنْهُ-</w:t>
      </w:r>
      <w:r w:rsidRPr="00953E04">
        <w:rPr>
          <w:sz w:val="36"/>
          <w:szCs w:val="36"/>
          <w:rtl/>
        </w:rPr>
        <w:t>؛ كلهم يوترون قبل أن يناموا، ويتحقق في ذلك قيام الليل.</w:t>
      </w:r>
    </w:p>
    <w:p w14:paraId="4B8406B7" w14:textId="7353F75C" w:rsidR="008A402E" w:rsidRPr="00953E04" w:rsidRDefault="008A402E" w:rsidP="008A402E">
      <w:pPr>
        <w:rPr>
          <w:sz w:val="36"/>
          <w:szCs w:val="36"/>
          <w:rtl/>
        </w:rPr>
      </w:pPr>
      <w:r w:rsidRPr="00953E04">
        <w:rPr>
          <w:sz w:val="36"/>
          <w:szCs w:val="36"/>
          <w:rtl/>
        </w:rPr>
        <w:t xml:space="preserve">وهذا معنى ينبغي أن يُنبه له، وهو </w:t>
      </w:r>
      <w:r w:rsidR="00835211">
        <w:rPr>
          <w:rFonts w:hint="cs"/>
          <w:sz w:val="36"/>
          <w:szCs w:val="36"/>
          <w:rtl/>
        </w:rPr>
        <w:t xml:space="preserve">أن </w:t>
      </w:r>
      <w:r w:rsidRPr="00953E04">
        <w:rPr>
          <w:sz w:val="36"/>
          <w:szCs w:val="36"/>
          <w:rtl/>
        </w:rPr>
        <w:t>يقال: إن كنت قد ابتُليت بأنَّك لا تقوم الليل، يعني</w:t>
      </w:r>
      <w:r w:rsidR="00835211">
        <w:rPr>
          <w:rFonts w:hint="cs"/>
          <w:sz w:val="36"/>
          <w:szCs w:val="36"/>
          <w:rtl/>
        </w:rPr>
        <w:t>:</w:t>
      </w:r>
      <w:r w:rsidRPr="00953E04">
        <w:rPr>
          <w:sz w:val="36"/>
          <w:szCs w:val="36"/>
          <w:rtl/>
        </w:rPr>
        <w:t xml:space="preserve"> يثقل عليك أن تقوم و</w:t>
      </w:r>
      <w:r w:rsidR="00835211">
        <w:rPr>
          <w:rFonts w:hint="cs"/>
          <w:sz w:val="36"/>
          <w:szCs w:val="36"/>
          <w:rtl/>
        </w:rPr>
        <w:t xml:space="preserve">أن </w:t>
      </w:r>
      <w:r w:rsidRPr="00953E04">
        <w:rPr>
          <w:sz w:val="36"/>
          <w:szCs w:val="36"/>
          <w:rtl/>
        </w:rPr>
        <w:t xml:space="preserve">تنتزع نفسك من الفراش </w:t>
      </w:r>
      <w:r w:rsidR="00835211">
        <w:rPr>
          <w:rFonts w:hint="cs"/>
          <w:sz w:val="36"/>
          <w:szCs w:val="36"/>
          <w:rtl/>
        </w:rPr>
        <w:t>ل</w:t>
      </w:r>
      <w:r w:rsidRPr="00953E04">
        <w:rPr>
          <w:sz w:val="36"/>
          <w:szCs w:val="36"/>
          <w:rtl/>
        </w:rPr>
        <w:t>تصلي؛ فلا تفوِّت رحمة الله -عَزَّ وَجَلَّ- وتوسيعه عليك</w:t>
      </w:r>
      <w:r w:rsidR="00835211">
        <w:rPr>
          <w:rFonts w:hint="cs"/>
          <w:sz w:val="36"/>
          <w:szCs w:val="36"/>
          <w:rtl/>
        </w:rPr>
        <w:t>،</w:t>
      </w:r>
      <w:r w:rsidRPr="00953E04">
        <w:rPr>
          <w:sz w:val="36"/>
          <w:szCs w:val="36"/>
          <w:rtl/>
        </w:rPr>
        <w:t xml:space="preserve"> حينما رخَّص لك في الصلاة قبل النوم، صلِّ وتهجَّد وقم، فالنبي </w:t>
      </w:r>
      <w:r w:rsidR="00520295" w:rsidRPr="008A1041">
        <w:rPr>
          <w:rFonts w:ascii="Sakkal Majalla" w:hAnsi="Sakkal Majalla" w:cs="Sakkal Majalla" w:hint="cs"/>
          <w:color w:val="C00000"/>
          <w:sz w:val="36"/>
          <w:szCs w:val="36"/>
          <w:rtl/>
        </w:rPr>
        <w:t>ﷺ</w:t>
      </w:r>
      <w:r w:rsidRPr="00953E04">
        <w:rPr>
          <w:sz w:val="36"/>
          <w:szCs w:val="36"/>
          <w:rtl/>
        </w:rPr>
        <w:t xml:space="preserve"> قد ثبت عنه كما في صحيح الإمام البخاري من حديث سعيد بن جبير عن ابن عباس قال: </w:t>
      </w:r>
      <w:r w:rsidR="00CC1649" w:rsidRPr="00953E04">
        <w:rPr>
          <w:color w:val="006600"/>
          <w:sz w:val="36"/>
          <w:szCs w:val="36"/>
          <w:rtl/>
        </w:rPr>
        <w:t>«</w:t>
      </w:r>
      <w:r w:rsidR="00AA30FD" w:rsidRPr="00953E04">
        <w:rPr>
          <w:color w:val="006600"/>
          <w:sz w:val="36"/>
          <w:szCs w:val="36"/>
          <w:rtl/>
        </w:rPr>
        <w:t xml:space="preserve">فَصَلَّى النَّبِيُّ </w:t>
      </w:r>
      <w:r w:rsidR="00641480" w:rsidRPr="008A1041">
        <w:rPr>
          <w:color w:val="C00000"/>
          <w:sz w:val="36"/>
          <w:szCs w:val="36"/>
          <w:rtl/>
        </w:rPr>
        <w:t>ﷺ</w:t>
      </w:r>
      <w:r w:rsidR="00AA30FD" w:rsidRPr="00953E04">
        <w:rPr>
          <w:color w:val="006600"/>
          <w:sz w:val="36"/>
          <w:szCs w:val="36"/>
          <w:rtl/>
        </w:rPr>
        <w:t xml:space="preserve"> العِشَاءَ</w:t>
      </w:r>
      <w:r w:rsidR="00173C75" w:rsidRPr="00953E04">
        <w:rPr>
          <w:color w:val="006600"/>
          <w:sz w:val="36"/>
          <w:szCs w:val="36"/>
          <w:rtl/>
        </w:rPr>
        <w:t>،</w:t>
      </w:r>
      <w:r w:rsidR="00AA30FD" w:rsidRPr="00953E04">
        <w:rPr>
          <w:color w:val="006600"/>
          <w:sz w:val="36"/>
          <w:szCs w:val="36"/>
          <w:rtl/>
        </w:rPr>
        <w:t xml:space="preserve"> ثُمَّ جَاءَ إِلَى مَنْزِلِهِ</w:t>
      </w:r>
      <w:r w:rsidR="00173C75" w:rsidRPr="00953E04">
        <w:rPr>
          <w:color w:val="006600"/>
          <w:sz w:val="36"/>
          <w:szCs w:val="36"/>
          <w:rtl/>
        </w:rPr>
        <w:t>،</w:t>
      </w:r>
      <w:r w:rsidR="00AA30FD" w:rsidRPr="00953E04">
        <w:rPr>
          <w:color w:val="006600"/>
          <w:sz w:val="36"/>
          <w:szCs w:val="36"/>
          <w:rtl/>
        </w:rPr>
        <w:t xml:space="preserve"> فَصَلَّى أَرْبَعَ رَكَعَاتٍ</w:t>
      </w:r>
      <w:r w:rsidR="00CC1649" w:rsidRPr="00953E04">
        <w:rPr>
          <w:color w:val="006600"/>
          <w:sz w:val="36"/>
          <w:szCs w:val="36"/>
          <w:rtl/>
        </w:rPr>
        <w:t>»</w:t>
      </w:r>
      <w:r w:rsidR="00AA30FD" w:rsidRPr="00953E04">
        <w:rPr>
          <w:rStyle w:val="FootnoteReference"/>
          <w:color w:val="008000"/>
          <w:sz w:val="36"/>
          <w:szCs w:val="36"/>
          <w:rtl/>
        </w:rPr>
        <w:footnoteReference w:id="20"/>
      </w:r>
      <w:r w:rsidRPr="00953E04">
        <w:rPr>
          <w:sz w:val="36"/>
          <w:szCs w:val="36"/>
          <w:rtl/>
        </w:rPr>
        <w:t>، جزء من قيام الليل، فصلِّ ما شئت، إحدى عشرة ركعة، تسع ركعات، ألسنا نصلي في رمضان صلاة التراويح؟ وهي من قيام الليل، وهي كلها بعد صلاة العشاء وقبل النَّوم، صلِّ وتهجَّد وأدعُ الله -عَزَّ وَجَلَّ-، واعلم بحول الله وقدرته أنك داخل في قول الله -عَزَّ وَجَلَّ:</w:t>
      </w:r>
      <w:r w:rsidR="00833105" w:rsidRPr="00953E04">
        <w:rPr>
          <w:sz w:val="36"/>
          <w:szCs w:val="36"/>
          <w:rtl/>
        </w:rPr>
        <w:t xml:space="preserve"> </w:t>
      </w:r>
      <w:r w:rsidR="00CC1649" w:rsidRPr="00953E04">
        <w:rPr>
          <w:color w:val="FF0000"/>
          <w:sz w:val="36"/>
          <w:szCs w:val="36"/>
          <w:rtl/>
        </w:rPr>
        <w:t>﴿</w:t>
      </w:r>
      <w:r w:rsidR="00787E59" w:rsidRPr="00953E04">
        <w:rPr>
          <w:color w:val="FF0000"/>
          <w:sz w:val="36"/>
          <w:szCs w:val="36"/>
          <w:rtl/>
        </w:rPr>
        <w:t xml:space="preserve">تَتَجَافَى جُنُوبُهُمْ عَنِ الْمَضَاجِعِ يَدْعُونَ رَبَّهُمْ خَوْفًا وَطَمَعًا وَمِمَّا رَزَقْنَاهُمْ يُنْفِقُونَ﴾ </w:t>
      </w:r>
      <w:r w:rsidR="00787E59" w:rsidRPr="00953E04">
        <w:rPr>
          <w:rFonts w:hint="cs"/>
          <w:rtl/>
        </w:rPr>
        <w:t>[السجدة: 16]</w:t>
      </w:r>
      <w:r w:rsidR="00787E59" w:rsidRPr="00953E04">
        <w:rPr>
          <w:rFonts w:hint="cs"/>
          <w:sz w:val="36"/>
          <w:szCs w:val="36"/>
          <w:rtl/>
        </w:rPr>
        <w:t xml:space="preserve">، </w:t>
      </w:r>
      <w:r w:rsidRPr="00953E04">
        <w:rPr>
          <w:sz w:val="36"/>
          <w:szCs w:val="36"/>
          <w:rtl/>
        </w:rPr>
        <w:t xml:space="preserve">واعلم أنك -إن شاء الله- داخل في عِدادِ من عدَّه النبي </w:t>
      </w:r>
      <w:r w:rsidR="00520295" w:rsidRPr="008A1041">
        <w:rPr>
          <w:rFonts w:ascii="Sakkal Majalla" w:hAnsi="Sakkal Majalla" w:cs="Sakkal Majalla" w:hint="cs"/>
          <w:color w:val="C00000"/>
          <w:sz w:val="36"/>
          <w:szCs w:val="36"/>
          <w:rtl/>
        </w:rPr>
        <w:t>ﷺ</w:t>
      </w:r>
      <w:r w:rsidRPr="00953E04">
        <w:rPr>
          <w:sz w:val="36"/>
          <w:szCs w:val="36"/>
          <w:rtl/>
        </w:rPr>
        <w:t xml:space="preserve"> من قوَّام الليل</w:t>
      </w:r>
      <w:r w:rsidR="0062186C">
        <w:rPr>
          <w:rFonts w:hint="cs"/>
          <w:sz w:val="36"/>
          <w:szCs w:val="36"/>
          <w:rtl/>
        </w:rPr>
        <w:t>؛</w:t>
      </w:r>
      <w:r w:rsidRPr="00953E04">
        <w:rPr>
          <w:sz w:val="36"/>
          <w:szCs w:val="36"/>
          <w:rtl/>
        </w:rPr>
        <w:t xml:space="preserve"> لأنه ليس من شرط قيام الليل أن يكون بعد نوم.</w:t>
      </w:r>
    </w:p>
    <w:p w14:paraId="23028AA6" w14:textId="3155289A" w:rsidR="008A402E" w:rsidRPr="00953E04" w:rsidRDefault="008A402E" w:rsidP="008A402E">
      <w:pPr>
        <w:rPr>
          <w:sz w:val="36"/>
          <w:szCs w:val="36"/>
          <w:rtl/>
        </w:rPr>
      </w:pPr>
      <w:r w:rsidRPr="00953E04">
        <w:rPr>
          <w:sz w:val="36"/>
          <w:szCs w:val="36"/>
          <w:rtl/>
        </w:rPr>
        <w:t>ثم إن</w:t>
      </w:r>
      <w:r w:rsidR="00641480" w:rsidRPr="00953E04">
        <w:rPr>
          <w:rFonts w:hint="cs"/>
          <w:sz w:val="36"/>
          <w:szCs w:val="36"/>
          <w:rtl/>
        </w:rPr>
        <w:t>َّ</w:t>
      </w:r>
      <w:r w:rsidRPr="00953E04">
        <w:rPr>
          <w:sz w:val="36"/>
          <w:szCs w:val="36"/>
          <w:rtl/>
        </w:rPr>
        <w:t xml:space="preserve"> أحوال الناس تختلف، بعض الناس يقول: أنا عندي دوام وعندي عمل، أو عندي دراسة، هل أقدِّم قيام الليل عليها؟ </w:t>
      </w:r>
    </w:p>
    <w:p w14:paraId="338DD8EC" w14:textId="019EA613" w:rsidR="008A402E" w:rsidRPr="00953E04" w:rsidRDefault="008A402E" w:rsidP="008A402E">
      <w:pPr>
        <w:rPr>
          <w:sz w:val="36"/>
          <w:szCs w:val="36"/>
          <w:rtl/>
        </w:rPr>
      </w:pPr>
      <w:r w:rsidRPr="00953E04">
        <w:rPr>
          <w:sz w:val="36"/>
          <w:szCs w:val="36"/>
          <w:rtl/>
        </w:rPr>
        <w:t xml:space="preserve">نقول: لا، هذه أمور تحتاجها، لكن أيضًا لا يعني ذلك تترك قيام الليل، فلك أن تقوم الليل قبل أن تنام، تصلي ما كتب الله -عَزَّ وَجَلَّ- لك ويكون من قيام الليل الشرعي ولو بركعة، فقد ثبت عن النبي </w:t>
      </w:r>
      <w:r w:rsidR="00520295" w:rsidRPr="008A1041">
        <w:rPr>
          <w:rFonts w:ascii="Sakkal Majalla" w:hAnsi="Sakkal Majalla" w:cs="Sakkal Majalla" w:hint="cs"/>
          <w:color w:val="C00000"/>
          <w:sz w:val="36"/>
          <w:szCs w:val="36"/>
          <w:rtl/>
        </w:rPr>
        <w:t>ﷺ</w:t>
      </w:r>
      <w:r w:rsidRPr="00953E04">
        <w:rPr>
          <w:sz w:val="36"/>
          <w:szCs w:val="36"/>
          <w:rtl/>
        </w:rPr>
        <w:t xml:space="preserve"> كما فعلها أبو موسى -</w:t>
      </w:r>
      <w:r w:rsidR="00833105" w:rsidRPr="00953E04">
        <w:rPr>
          <w:sz w:val="36"/>
          <w:szCs w:val="36"/>
          <w:rtl/>
        </w:rPr>
        <w:t>رَضِيَ اللهُ عَنْهُ</w:t>
      </w:r>
      <w:r w:rsidRPr="00953E04">
        <w:rPr>
          <w:sz w:val="36"/>
          <w:szCs w:val="36"/>
          <w:rtl/>
        </w:rPr>
        <w:t xml:space="preserve">- </w:t>
      </w:r>
      <w:r w:rsidR="005C5F70" w:rsidRPr="00953E04">
        <w:rPr>
          <w:rFonts w:hint="cs"/>
          <w:sz w:val="36"/>
          <w:szCs w:val="36"/>
          <w:rtl/>
        </w:rPr>
        <w:t>ل</w:t>
      </w:r>
      <w:r w:rsidR="00953E04" w:rsidRPr="00953E04">
        <w:rPr>
          <w:rFonts w:hint="cs"/>
          <w:sz w:val="36"/>
          <w:szCs w:val="36"/>
          <w:rtl/>
        </w:rPr>
        <w:t>َ</w:t>
      </w:r>
      <w:r w:rsidR="005C5F70" w:rsidRPr="00953E04">
        <w:rPr>
          <w:rFonts w:hint="cs"/>
          <w:sz w:val="36"/>
          <w:szCs w:val="36"/>
          <w:rtl/>
        </w:rPr>
        <w:t>م</w:t>
      </w:r>
      <w:r w:rsidR="00953E04" w:rsidRPr="00953E04">
        <w:rPr>
          <w:rFonts w:hint="cs"/>
          <w:sz w:val="36"/>
          <w:szCs w:val="36"/>
          <w:rtl/>
        </w:rPr>
        <w:t>َّ</w:t>
      </w:r>
      <w:r w:rsidR="005C5F70" w:rsidRPr="00953E04">
        <w:rPr>
          <w:rFonts w:hint="cs"/>
          <w:sz w:val="36"/>
          <w:szCs w:val="36"/>
          <w:rtl/>
        </w:rPr>
        <w:t xml:space="preserve">ا </w:t>
      </w:r>
      <w:r w:rsidR="005C5F70" w:rsidRPr="00953E04">
        <w:rPr>
          <w:sz w:val="36"/>
          <w:szCs w:val="36"/>
          <w:rtl/>
        </w:rPr>
        <w:t xml:space="preserve">كان بين مَكَّةَ والمدينةِ </w:t>
      </w:r>
      <w:r w:rsidR="005C5F70" w:rsidRPr="00953E04">
        <w:rPr>
          <w:rFonts w:hint="cs"/>
          <w:sz w:val="36"/>
          <w:szCs w:val="36"/>
          <w:rtl/>
        </w:rPr>
        <w:t>"</w:t>
      </w:r>
      <w:r w:rsidR="005C5F70" w:rsidRPr="00953E04">
        <w:rPr>
          <w:sz w:val="36"/>
          <w:szCs w:val="36"/>
          <w:rtl/>
        </w:rPr>
        <w:t>فصلَّى العشاءَ ركعتينِ، ثم قام فصلَّى ركعةً أوترَ بها، فقرأ بمائةِ آيةٍ من النساءِ، ثم قال: ما ألوتُ أنْ أضَعَ قدَمِي حيثُ وضَعَ رسولُ اللهِ صلَّى اللهُ عليه وسلَّم قدَميه، وأنْ أقرأَ بما قرأَ به</w:t>
      </w:r>
      <w:r w:rsidRPr="00953E04">
        <w:rPr>
          <w:sz w:val="36"/>
          <w:szCs w:val="36"/>
          <w:rtl/>
        </w:rPr>
        <w:t>"</w:t>
      </w:r>
      <w:r w:rsidR="00D6068D" w:rsidRPr="00953E04">
        <w:rPr>
          <w:rStyle w:val="FootnoteReference"/>
          <w:sz w:val="36"/>
          <w:szCs w:val="36"/>
          <w:rtl/>
        </w:rPr>
        <w:footnoteReference w:id="21"/>
      </w:r>
      <w:r w:rsidRPr="00953E04">
        <w:rPr>
          <w:sz w:val="36"/>
          <w:szCs w:val="36"/>
          <w:rtl/>
        </w:rPr>
        <w:t>، وقد ثبت عن سعد</w:t>
      </w:r>
      <w:r w:rsidR="00833105" w:rsidRPr="00953E04">
        <w:rPr>
          <w:sz w:val="36"/>
          <w:szCs w:val="36"/>
          <w:rtl/>
        </w:rPr>
        <w:t xml:space="preserve"> -رَضِيَ اللهُ عَنْهُ-</w:t>
      </w:r>
      <w:r w:rsidRPr="00953E04">
        <w:rPr>
          <w:sz w:val="36"/>
          <w:szCs w:val="36"/>
          <w:rtl/>
        </w:rPr>
        <w:t xml:space="preserve"> وعن معاوية</w:t>
      </w:r>
      <w:r w:rsidR="00833105" w:rsidRPr="00953E04">
        <w:rPr>
          <w:sz w:val="36"/>
          <w:szCs w:val="36"/>
          <w:rtl/>
        </w:rPr>
        <w:t xml:space="preserve"> -رَضِيَ اللهُ </w:t>
      </w:r>
      <w:r w:rsidR="00833105" w:rsidRPr="00953E04">
        <w:rPr>
          <w:sz w:val="36"/>
          <w:szCs w:val="36"/>
          <w:rtl/>
        </w:rPr>
        <w:lastRenderedPageBreak/>
        <w:t>عَنْهُ-</w:t>
      </w:r>
      <w:r w:rsidRPr="00953E04">
        <w:rPr>
          <w:sz w:val="36"/>
          <w:szCs w:val="36"/>
          <w:rtl/>
        </w:rPr>
        <w:t xml:space="preserve"> وعن ابن عباس</w:t>
      </w:r>
      <w:r w:rsidR="00833105" w:rsidRPr="00953E04">
        <w:rPr>
          <w:sz w:val="36"/>
          <w:szCs w:val="36"/>
          <w:rtl/>
        </w:rPr>
        <w:t xml:space="preserve"> -رَضِيَ اللهُ عَنْهُ-</w:t>
      </w:r>
      <w:r w:rsidRPr="00953E04">
        <w:rPr>
          <w:sz w:val="36"/>
          <w:szCs w:val="36"/>
          <w:rtl/>
        </w:rPr>
        <w:t>؛ كلهم أنهم أوتروا بركعة واحدة، وهذا يُعدُّ وترًا شرعيًّا، ولكن كلما زاد الإنسان كان أحسن.</w:t>
      </w:r>
    </w:p>
    <w:p w14:paraId="63C7AEAC" w14:textId="0ECAB05D" w:rsidR="008A402E" w:rsidRPr="00953E04" w:rsidRDefault="008A402E" w:rsidP="008A402E">
      <w:pPr>
        <w:rPr>
          <w:sz w:val="36"/>
          <w:szCs w:val="36"/>
          <w:rtl/>
        </w:rPr>
      </w:pPr>
      <w:r w:rsidRPr="00953E04">
        <w:rPr>
          <w:sz w:val="36"/>
          <w:szCs w:val="36"/>
          <w:rtl/>
        </w:rPr>
        <w:t xml:space="preserve">وقد كان الإمام أحمد يقول: </w:t>
      </w:r>
      <w:r w:rsidRPr="00953E04">
        <w:rPr>
          <w:color w:val="806000" w:themeColor="accent4" w:themeShade="80"/>
          <w:sz w:val="36"/>
          <w:szCs w:val="36"/>
          <w:rtl/>
        </w:rPr>
        <w:t>"أحب للإنسان أن يوتر</w:t>
      </w:r>
      <w:r w:rsidR="00833105" w:rsidRPr="00953E04">
        <w:rPr>
          <w:rFonts w:hint="cs"/>
          <w:color w:val="806000" w:themeColor="accent4" w:themeShade="80"/>
          <w:sz w:val="36"/>
          <w:szCs w:val="36"/>
          <w:rtl/>
        </w:rPr>
        <w:t xml:space="preserve"> بإ</w:t>
      </w:r>
      <w:r w:rsidRPr="00953E04">
        <w:rPr>
          <w:color w:val="806000" w:themeColor="accent4" w:themeShade="80"/>
          <w:sz w:val="36"/>
          <w:szCs w:val="36"/>
          <w:rtl/>
        </w:rPr>
        <w:t>حدى عشرة، فإن كان عنده طا</w:t>
      </w:r>
      <w:r w:rsidR="00347B4D" w:rsidRPr="00953E04">
        <w:rPr>
          <w:rFonts w:hint="cs"/>
          <w:color w:val="806000" w:themeColor="accent4" w:themeShade="80"/>
          <w:sz w:val="36"/>
          <w:szCs w:val="36"/>
          <w:rtl/>
        </w:rPr>
        <w:t>ق</w:t>
      </w:r>
      <w:r w:rsidRPr="00953E04">
        <w:rPr>
          <w:color w:val="806000" w:themeColor="accent4" w:themeShade="80"/>
          <w:sz w:val="36"/>
          <w:szCs w:val="36"/>
          <w:rtl/>
        </w:rPr>
        <w:t>ةٌ مدَّ فيها، وإن كان دون ذلك خفف فيها"</w:t>
      </w:r>
      <w:r w:rsidRPr="00953E04">
        <w:rPr>
          <w:sz w:val="36"/>
          <w:szCs w:val="36"/>
          <w:rtl/>
        </w:rPr>
        <w:t>، ترى إحدى عشرة ركعة تستطيع أن تصليها في خمسة عشرة دقيقة، وتكون قد أتيت بالوتر الشرعي الذي هو أكمل الوتر، لو كان عندك جهد ذاك اليوم فصلِّ إحدى عشر ركعة، لكن بدل ما تقرأ في كل واحدة</w:t>
      </w:r>
      <w:r w:rsidR="00833105" w:rsidRPr="00953E04">
        <w:rPr>
          <w:sz w:val="36"/>
          <w:szCs w:val="36"/>
          <w:rtl/>
        </w:rPr>
        <w:t xml:space="preserve"> </w:t>
      </w:r>
      <w:r w:rsidR="00CC1649" w:rsidRPr="00953E04">
        <w:rPr>
          <w:color w:val="FF0000"/>
          <w:sz w:val="36"/>
          <w:szCs w:val="36"/>
          <w:rtl/>
        </w:rPr>
        <w:t>﴿</w:t>
      </w:r>
      <w:r w:rsidR="00787E59" w:rsidRPr="00953E04">
        <w:rPr>
          <w:color w:val="FF0000"/>
          <w:sz w:val="36"/>
          <w:szCs w:val="36"/>
          <w:rtl/>
        </w:rPr>
        <w:t>قُلْ هُوَ اللَّهُ أَحَدٌ</w:t>
      </w:r>
      <w:r w:rsidR="00CC1649" w:rsidRPr="00953E04">
        <w:rPr>
          <w:color w:val="FF0000"/>
          <w:sz w:val="36"/>
          <w:szCs w:val="36"/>
          <w:rtl/>
        </w:rPr>
        <w:t>﴾</w:t>
      </w:r>
      <w:r w:rsidR="00787E59" w:rsidRPr="00953E04">
        <w:rPr>
          <w:rFonts w:hint="cs"/>
          <w:sz w:val="36"/>
          <w:szCs w:val="36"/>
          <w:rtl/>
        </w:rPr>
        <w:t xml:space="preserve"> </w:t>
      </w:r>
      <w:r w:rsidR="00787E59" w:rsidRPr="00953E04">
        <w:rPr>
          <w:rFonts w:hint="cs"/>
          <w:rtl/>
        </w:rPr>
        <w:t>[الإخلاص: 1]</w:t>
      </w:r>
      <w:r w:rsidR="00833105" w:rsidRPr="00953E04">
        <w:rPr>
          <w:sz w:val="36"/>
          <w:szCs w:val="36"/>
          <w:rtl/>
        </w:rPr>
        <w:t>،</w:t>
      </w:r>
      <w:r w:rsidRPr="00953E04">
        <w:rPr>
          <w:sz w:val="36"/>
          <w:szCs w:val="36"/>
          <w:rtl/>
        </w:rPr>
        <w:t xml:space="preserve"> اقرأ بسور من طوال المفصل، فزد ما شاء الله وأن تزيد، حتى تُنظَم في عداد عباد الله- تبارك وتعالى-، أنت بهذا -إن شاء الله عَزَّ وَجَلَّ- تكون ضمن أولياء الله -عَزَّ وَجَلَّ- المدرَجِين في العبادة، وكل ما زاد الإنسان في هذا زاد في العبادة.</w:t>
      </w:r>
    </w:p>
    <w:p w14:paraId="7E84ED9F" w14:textId="57FC271E" w:rsidR="008A402E" w:rsidRPr="00953E04" w:rsidRDefault="008A402E" w:rsidP="008A402E">
      <w:pPr>
        <w:rPr>
          <w:sz w:val="36"/>
          <w:szCs w:val="36"/>
          <w:rtl/>
        </w:rPr>
      </w:pPr>
      <w:r w:rsidRPr="00953E04">
        <w:rPr>
          <w:sz w:val="36"/>
          <w:szCs w:val="36"/>
          <w:rtl/>
        </w:rPr>
        <w:t xml:space="preserve">ولهذا لم تكن عبادة يُتابع الله -عَزَّ وَجَلَّ- على نبيه </w:t>
      </w:r>
      <w:r w:rsidR="00520295" w:rsidRPr="008A1041">
        <w:rPr>
          <w:rFonts w:ascii="Sakkal Majalla" w:hAnsi="Sakkal Majalla" w:cs="Sakkal Majalla" w:hint="cs"/>
          <w:color w:val="C00000"/>
          <w:sz w:val="36"/>
          <w:szCs w:val="36"/>
          <w:rtl/>
        </w:rPr>
        <w:t>ﷺ</w:t>
      </w:r>
      <w:r w:rsidRPr="00953E04">
        <w:rPr>
          <w:sz w:val="36"/>
          <w:szCs w:val="36"/>
          <w:rtl/>
        </w:rPr>
        <w:t xml:space="preserve"> الوصية بها كما تابع عليه قيام الليل، قال تعالى:</w:t>
      </w:r>
      <w:r w:rsidR="00833105" w:rsidRPr="00953E04">
        <w:rPr>
          <w:sz w:val="36"/>
          <w:szCs w:val="36"/>
          <w:rtl/>
        </w:rPr>
        <w:t xml:space="preserve"> </w:t>
      </w:r>
      <w:r w:rsidR="00CC1649" w:rsidRPr="00953E04">
        <w:rPr>
          <w:color w:val="FF0000"/>
          <w:sz w:val="36"/>
          <w:szCs w:val="36"/>
          <w:rtl/>
        </w:rPr>
        <w:t>﴿</w:t>
      </w:r>
      <w:r w:rsidR="00787E59" w:rsidRPr="00953E04">
        <w:rPr>
          <w:color w:val="FF0000"/>
          <w:sz w:val="36"/>
          <w:szCs w:val="36"/>
          <w:rtl/>
        </w:rPr>
        <w:t>وَمِنَ اللَّيْلِ فَتَهَجَّدْ بِهِ نَافِلَةً لَكَ عَسَى أَنْ يَبْعَثَكَ رَبُّكَ مَقَامًا مَحْمُودًا</w:t>
      </w:r>
      <w:r w:rsidR="00CC1649" w:rsidRPr="00953E04">
        <w:rPr>
          <w:color w:val="FF0000"/>
          <w:sz w:val="36"/>
          <w:szCs w:val="36"/>
          <w:rtl/>
        </w:rPr>
        <w:t>﴾</w:t>
      </w:r>
      <w:r w:rsidR="00787E59" w:rsidRPr="00953E04">
        <w:rPr>
          <w:rFonts w:hint="cs"/>
          <w:sz w:val="36"/>
          <w:szCs w:val="36"/>
          <w:rtl/>
        </w:rPr>
        <w:t xml:space="preserve"> </w:t>
      </w:r>
      <w:r w:rsidR="00787E59" w:rsidRPr="00953E04">
        <w:rPr>
          <w:rFonts w:hint="cs"/>
          <w:rtl/>
        </w:rPr>
        <w:t>[الإسراء: 79]</w:t>
      </w:r>
      <w:r w:rsidR="00833105" w:rsidRPr="00953E04">
        <w:rPr>
          <w:sz w:val="36"/>
          <w:szCs w:val="36"/>
          <w:rtl/>
        </w:rPr>
        <w:t>،</w:t>
      </w:r>
      <w:r w:rsidRPr="00953E04">
        <w:rPr>
          <w:sz w:val="36"/>
          <w:szCs w:val="36"/>
          <w:rtl/>
        </w:rPr>
        <w:t xml:space="preserve"> وقال:</w:t>
      </w:r>
      <w:r w:rsidR="00833105" w:rsidRPr="00953E04">
        <w:rPr>
          <w:sz w:val="36"/>
          <w:szCs w:val="36"/>
          <w:rtl/>
        </w:rPr>
        <w:t xml:space="preserve"> </w:t>
      </w:r>
      <w:r w:rsidR="00CC1649" w:rsidRPr="00953E04">
        <w:rPr>
          <w:color w:val="FF0000"/>
          <w:sz w:val="36"/>
          <w:szCs w:val="36"/>
          <w:rtl/>
        </w:rPr>
        <w:t>﴿</w:t>
      </w:r>
      <w:proofErr w:type="spellStart"/>
      <w:r w:rsidR="00787E59" w:rsidRPr="00953E04">
        <w:rPr>
          <w:color w:val="FF0000"/>
          <w:sz w:val="36"/>
          <w:szCs w:val="36"/>
          <w:rtl/>
        </w:rPr>
        <w:t>يَاأَيُّهَا</w:t>
      </w:r>
      <w:proofErr w:type="spellEnd"/>
      <w:r w:rsidR="00787E59" w:rsidRPr="00953E04">
        <w:rPr>
          <w:color w:val="FF0000"/>
          <w:sz w:val="36"/>
          <w:szCs w:val="36"/>
          <w:rtl/>
        </w:rPr>
        <w:t xml:space="preserve"> الْمُزَّمِّلُ </w:t>
      </w:r>
      <w:r w:rsidR="00787E59" w:rsidRPr="0062186C">
        <w:rPr>
          <w:color w:val="3333FF"/>
          <w:sz w:val="36"/>
          <w:szCs w:val="36"/>
          <w:rtl/>
        </w:rPr>
        <w:t>(1)</w:t>
      </w:r>
      <w:r w:rsidR="00787E59" w:rsidRPr="00953E04">
        <w:rPr>
          <w:color w:val="FF0000"/>
          <w:sz w:val="36"/>
          <w:szCs w:val="36"/>
          <w:rtl/>
        </w:rPr>
        <w:t xml:space="preserve"> قُمِ اللَّيْلَ إِلَّا قَلِيلًا </w:t>
      </w:r>
      <w:r w:rsidR="00787E59" w:rsidRPr="0062186C">
        <w:rPr>
          <w:color w:val="3333FF"/>
          <w:sz w:val="36"/>
          <w:szCs w:val="36"/>
          <w:rtl/>
        </w:rPr>
        <w:t>(2)</w:t>
      </w:r>
      <w:r w:rsidR="00787E59" w:rsidRPr="00953E04">
        <w:rPr>
          <w:color w:val="FF0000"/>
          <w:sz w:val="36"/>
          <w:szCs w:val="36"/>
          <w:rtl/>
        </w:rPr>
        <w:t xml:space="preserve"> نِصْفَهُ أَوِ انْقُصْ مِنْهُ قَلِيلًا </w:t>
      </w:r>
      <w:r w:rsidR="00787E59" w:rsidRPr="0062186C">
        <w:rPr>
          <w:color w:val="3333FF"/>
          <w:sz w:val="36"/>
          <w:szCs w:val="36"/>
          <w:rtl/>
        </w:rPr>
        <w:t xml:space="preserve">(3) </w:t>
      </w:r>
      <w:r w:rsidR="00787E59" w:rsidRPr="00953E04">
        <w:rPr>
          <w:color w:val="FF0000"/>
          <w:sz w:val="36"/>
          <w:szCs w:val="36"/>
          <w:rtl/>
        </w:rPr>
        <w:t>أَوْ زِدْ عَلَيْهِ وَرَتِّلِ الْقُرْآنَ تَرْتِيلًا</w:t>
      </w:r>
      <w:r w:rsidR="00CC1649" w:rsidRPr="00953E04">
        <w:rPr>
          <w:color w:val="FF0000"/>
          <w:sz w:val="36"/>
          <w:szCs w:val="36"/>
          <w:rtl/>
        </w:rPr>
        <w:t>﴾</w:t>
      </w:r>
      <w:r w:rsidR="00787E59" w:rsidRPr="00953E04">
        <w:rPr>
          <w:rFonts w:hint="cs"/>
          <w:sz w:val="36"/>
          <w:szCs w:val="36"/>
          <w:rtl/>
        </w:rPr>
        <w:t xml:space="preserve"> </w:t>
      </w:r>
      <w:r w:rsidR="00787E59" w:rsidRPr="00953E04">
        <w:rPr>
          <w:rFonts w:hint="cs"/>
          <w:rtl/>
        </w:rPr>
        <w:t>[المزمل 1- 4]</w:t>
      </w:r>
      <w:r w:rsidR="00833105" w:rsidRPr="00953E04">
        <w:rPr>
          <w:sz w:val="36"/>
          <w:szCs w:val="36"/>
          <w:rtl/>
        </w:rPr>
        <w:t>،</w:t>
      </w:r>
      <w:r w:rsidRPr="00953E04">
        <w:rPr>
          <w:sz w:val="36"/>
          <w:szCs w:val="36"/>
          <w:rtl/>
        </w:rPr>
        <w:t xml:space="preserve"> أمرٌ من الله -عَزَّ وَجَلَّ- لنبيه </w:t>
      </w:r>
      <w:r w:rsidR="00520295" w:rsidRPr="008A1041">
        <w:rPr>
          <w:rFonts w:ascii="Sakkal Majalla" w:hAnsi="Sakkal Majalla" w:cs="Sakkal Majalla" w:hint="cs"/>
          <w:color w:val="C00000"/>
          <w:sz w:val="36"/>
          <w:szCs w:val="36"/>
          <w:rtl/>
        </w:rPr>
        <w:t>ﷺ</w:t>
      </w:r>
      <w:r w:rsidRPr="00953E04">
        <w:rPr>
          <w:sz w:val="36"/>
          <w:szCs w:val="36"/>
          <w:rtl/>
        </w:rPr>
        <w:t xml:space="preserve">، بل إن الله -عَزَّ وَجَلَّ- لم يجعل المقام المحمود مرتبطًا بعبادة من العبادات -الذي هو أعلى منزلة ينالها عبد من عباد الله -عَزَّ وَجَلَّ- لم يجعله مرتبطًا بشيء كما جعله مرتبطًا بالصلاة، فكل مَن كان مكثرًا للصلاة كان أعلى مقامًا عند الله عز وجل، نعم المقام المحمود لرسول الله </w:t>
      </w:r>
      <w:r w:rsidR="00520295" w:rsidRPr="008A1041">
        <w:rPr>
          <w:rFonts w:ascii="Sakkal Majalla" w:hAnsi="Sakkal Majalla" w:cs="Sakkal Majalla" w:hint="cs"/>
          <w:color w:val="C00000"/>
          <w:sz w:val="36"/>
          <w:szCs w:val="36"/>
          <w:rtl/>
        </w:rPr>
        <w:t>ﷺ</w:t>
      </w:r>
      <w:r w:rsidRPr="00953E04">
        <w:rPr>
          <w:sz w:val="36"/>
          <w:szCs w:val="36"/>
          <w:rtl/>
        </w:rPr>
        <w:t xml:space="preserve"> فحسب، لكن ثَمَّ مقامات لغيره من أولياء الله دون هذا المقام المحمود، ولكنها فوق غيرها من مقامات عباد الله، هذه المقامات إنما تُنال بالصلاة</w:t>
      </w:r>
      <w:r w:rsidR="000D2219" w:rsidRPr="00953E04">
        <w:rPr>
          <w:sz w:val="36"/>
          <w:szCs w:val="36"/>
          <w:rtl/>
        </w:rPr>
        <w:t>.</w:t>
      </w:r>
    </w:p>
    <w:p w14:paraId="4C9CF79A" w14:textId="5B6C0837" w:rsidR="008A402E" w:rsidRPr="00953E04" w:rsidRDefault="008A402E" w:rsidP="008A402E">
      <w:pPr>
        <w:rPr>
          <w:sz w:val="36"/>
          <w:szCs w:val="36"/>
          <w:rtl/>
        </w:rPr>
      </w:pPr>
      <w:r w:rsidRPr="00953E04">
        <w:rPr>
          <w:sz w:val="36"/>
          <w:szCs w:val="36"/>
          <w:rtl/>
        </w:rPr>
        <w:t>{قال</w:t>
      </w:r>
      <w:r w:rsidR="00833105" w:rsidRPr="00953E04">
        <w:rPr>
          <w:sz w:val="36"/>
          <w:szCs w:val="36"/>
          <w:rtl/>
        </w:rPr>
        <w:t xml:space="preserve"> -رَحِمَهُ اللهُ</w:t>
      </w:r>
      <w:r w:rsidRPr="00953E04">
        <w:rPr>
          <w:sz w:val="36"/>
          <w:szCs w:val="36"/>
          <w:rtl/>
        </w:rPr>
        <w:t xml:space="preserve">: </w:t>
      </w:r>
      <w:r w:rsidR="001721B3" w:rsidRPr="00953E04">
        <w:rPr>
          <w:color w:val="3333FF"/>
          <w:sz w:val="36"/>
          <w:szCs w:val="36"/>
          <w:rtl/>
        </w:rPr>
        <w:t>(</w:t>
      </w:r>
      <w:r w:rsidR="00C46B48" w:rsidRPr="00953E04">
        <w:rPr>
          <w:color w:val="3333FF"/>
          <w:sz w:val="36"/>
          <w:szCs w:val="36"/>
          <w:rtl/>
        </w:rPr>
        <w:t xml:space="preserve">عَنْ مُحَمَّدِ بْنِ عَبَّادِ بْنِ جَعْفَرٍ قَالَ: </w:t>
      </w:r>
      <w:r w:rsidR="00C46B48" w:rsidRPr="00953E04">
        <w:rPr>
          <w:color w:val="006600"/>
          <w:sz w:val="36"/>
          <w:szCs w:val="36"/>
          <w:rtl/>
        </w:rPr>
        <w:t xml:space="preserve">«سَأَلْتُ جَابِرَ بْنَ عَبْدِ اللَّهِ أَنَهَى النَّبِيُّ </w:t>
      </w:r>
      <w:r w:rsidR="00520295" w:rsidRPr="008A1041">
        <w:rPr>
          <w:rFonts w:ascii="Sakkal Majalla" w:hAnsi="Sakkal Majalla" w:cs="Sakkal Majalla" w:hint="cs"/>
          <w:color w:val="C00000"/>
          <w:sz w:val="36"/>
          <w:szCs w:val="36"/>
          <w:rtl/>
        </w:rPr>
        <w:t>ﷺ</w:t>
      </w:r>
      <w:r w:rsidR="00C46B48" w:rsidRPr="00953E04">
        <w:rPr>
          <w:color w:val="006600"/>
          <w:sz w:val="36"/>
          <w:szCs w:val="36"/>
          <w:rtl/>
        </w:rPr>
        <w:t xml:space="preserve"> عَنْ صَوْمِ يَوْمِ الْجُمُعَةِ؟ قَالَ: نَعَمْ»</w:t>
      </w:r>
      <w:r w:rsidR="00C46B48" w:rsidRPr="00953E04">
        <w:rPr>
          <w:color w:val="3333FF"/>
          <w:sz w:val="36"/>
          <w:szCs w:val="36"/>
          <w:rtl/>
        </w:rPr>
        <w:t xml:space="preserve"> وَزَادَ مُسْلِمٌ </w:t>
      </w:r>
      <w:r w:rsidR="00641480" w:rsidRPr="00953E04">
        <w:rPr>
          <w:color w:val="006600"/>
          <w:sz w:val="36"/>
          <w:szCs w:val="36"/>
          <w:rtl/>
        </w:rPr>
        <w:t>«</w:t>
      </w:r>
      <w:r w:rsidR="00C46B48" w:rsidRPr="00953E04">
        <w:rPr>
          <w:color w:val="006600"/>
          <w:sz w:val="36"/>
          <w:szCs w:val="36"/>
          <w:rtl/>
        </w:rPr>
        <w:t>وَرَبِّ الْكَعْبَةِ</w:t>
      </w:r>
      <w:r w:rsidR="00641480" w:rsidRPr="00953E04">
        <w:rPr>
          <w:color w:val="006600"/>
          <w:sz w:val="36"/>
          <w:szCs w:val="36"/>
          <w:rtl/>
        </w:rPr>
        <w:t>»</w:t>
      </w:r>
      <w:r w:rsidRPr="00953E04">
        <w:rPr>
          <w:color w:val="3333FF"/>
          <w:sz w:val="36"/>
          <w:szCs w:val="36"/>
          <w:rtl/>
        </w:rPr>
        <w:t>)</w:t>
      </w:r>
      <w:r w:rsidRPr="00953E04">
        <w:rPr>
          <w:sz w:val="36"/>
          <w:szCs w:val="36"/>
          <w:rtl/>
        </w:rPr>
        <w:t>}.</w:t>
      </w:r>
    </w:p>
    <w:p w14:paraId="3CD3BF1D" w14:textId="741CAA2E" w:rsidR="008A402E" w:rsidRPr="00953E04" w:rsidRDefault="008A402E" w:rsidP="008A402E">
      <w:pPr>
        <w:rPr>
          <w:sz w:val="36"/>
          <w:szCs w:val="36"/>
          <w:rtl/>
        </w:rPr>
      </w:pPr>
      <w:r w:rsidRPr="00953E04">
        <w:rPr>
          <w:sz w:val="36"/>
          <w:szCs w:val="36"/>
          <w:rtl/>
        </w:rPr>
        <w:t>شرع المصنف</w:t>
      </w:r>
      <w:r w:rsidR="00833105" w:rsidRPr="00953E04">
        <w:rPr>
          <w:sz w:val="36"/>
          <w:szCs w:val="36"/>
          <w:rtl/>
        </w:rPr>
        <w:t xml:space="preserve"> -رَحِمَهُ اللهُ</w:t>
      </w:r>
      <w:r w:rsidRPr="00953E04">
        <w:rPr>
          <w:sz w:val="36"/>
          <w:szCs w:val="36"/>
          <w:rtl/>
        </w:rPr>
        <w:t>- الآن بعد أن قرَّر مشروعية النَّوافل شرع المصنف</w:t>
      </w:r>
      <w:r w:rsidR="00833105" w:rsidRPr="00953E04">
        <w:rPr>
          <w:sz w:val="36"/>
          <w:szCs w:val="36"/>
          <w:rtl/>
        </w:rPr>
        <w:t xml:space="preserve"> -رَحِمَهُ اللهُ</w:t>
      </w:r>
      <w:r w:rsidRPr="00953E04">
        <w:rPr>
          <w:sz w:val="36"/>
          <w:szCs w:val="36"/>
          <w:rtl/>
        </w:rPr>
        <w:t xml:space="preserve">- في بيانِ الصيام المنهي عنه، وأوَّل هذا الصيام المنهي عنه: هو صيام يوم الجمعة، فإن النَّهي عنه قد ثبت عن النبي </w:t>
      </w:r>
      <w:r w:rsidR="00520295" w:rsidRPr="008A1041">
        <w:rPr>
          <w:rFonts w:ascii="Sakkal Majalla" w:hAnsi="Sakkal Majalla" w:cs="Sakkal Majalla" w:hint="cs"/>
          <w:color w:val="C00000"/>
          <w:sz w:val="36"/>
          <w:szCs w:val="36"/>
          <w:rtl/>
        </w:rPr>
        <w:t>ﷺ</w:t>
      </w:r>
      <w:r w:rsidRPr="00953E04">
        <w:rPr>
          <w:sz w:val="36"/>
          <w:szCs w:val="36"/>
          <w:rtl/>
        </w:rPr>
        <w:t xml:space="preserve"> من وجوه كثيرة، منها: حديث جابر -</w:t>
      </w:r>
      <w:r w:rsidR="00833105" w:rsidRPr="00953E04">
        <w:rPr>
          <w:sz w:val="36"/>
          <w:szCs w:val="36"/>
          <w:rtl/>
        </w:rPr>
        <w:t>رَضِيَ اللهُ عَنْهُ</w:t>
      </w:r>
      <w:r w:rsidRPr="00953E04">
        <w:rPr>
          <w:sz w:val="36"/>
          <w:szCs w:val="36"/>
          <w:rtl/>
        </w:rPr>
        <w:t>- ومنها حديث أبي هريرة</w:t>
      </w:r>
      <w:r w:rsidR="00833105" w:rsidRPr="00953E04">
        <w:rPr>
          <w:sz w:val="36"/>
          <w:szCs w:val="36"/>
          <w:rtl/>
        </w:rPr>
        <w:t xml:space="preserve"> -رَضِيَ اللهُ عَنْهُ-</w:t>
      </w:r>
      <w:r w:rsidRPr="00953E04">
        <w:rPr>
          <w:sz w:val="36"/>
          <w:szCs w:val="36"/>
          <w:rtl/>
        </w:rPr>
        <w:t xml:space="preserve"> ومنها حديث جويرية، وغيرها من الأحاديث عن النبي </w:t>
      </w:r>
      <w:r w:rsidR="00520295" w:rsidRPr="008A1041">
        <w:rPr>
          <w:rFonts w:ascii="Sakkal Majalla" w:hAnsi="Sakkal Majalla" w:cs="Sakkal Majalla" w:hint="cs"/>
          <w:color w:val="C00000"/>
          <w:sz w:val="36"/>
          <w:szCs w:val="36"/>
          <w:rtl/>
        </w:rPr>
        <w:t>ﷺ</w:t>
      </w:r>
      <w:r w:rsidRPr="00953E04">
        <w:rPr>
          <w:sz w:val="36"/>
          <w:szCs w:val="36"/>
          <w:rtl/>
        </w:rPr>
        <w:t xml:space="preserve"> في النهي عن صيام يوم الجمعة.</w:t>
      </w:r>
    </w:p>
    <w:p w14:paraId="22579228" w14:textId="1113C3E2" w:rsidR="008A402E" w:rsidRPr="00953E04" w:rsidRDefault="008A402E" w:rsidP="008A402E">
      <w:pPr>
        <w:rPr>
          <w:sz w:val="36"/>
          <w:szCs w:val="36"/>
          <w:rtl/>
        </w:rPr>
      </w:pPr>
      <w:r w:rsidRPr="00953E04">
        <w:rPr>
          <w:sz w:val="36"/>
          <w:szCs w:val="36"/>
          <w:rtl/>
        </w:rPr>
        <w:lastRenderedPageBreak/>
        <w:t xml:space="preserve">قال: </w:t>
      </w:r>
      <w:r w:rsidR="00641480" w:rsidRPr="00953E04">
        <w:rPr>
          <w:color w:val="3333FF"/>
          <w:sz w:val="36"/>
          <w:szCs w:val="36"/>
          <w:rtl/>
        </w:rPr>
        <w:t xml:space="preserve">(عَنْ مُحَمَّدِ بْنِ عَبَّادِ بْنِ جَعْفَرٍ قَالَ: </w:t>
      </w:r>
      <w:r w:rsidR="00641480" w:rsidRPr="00953E04">
        <w:rPr>
          <w:color w:val="006600"/>
          <w:sz w:val="36"/>
          <w:szCs w:val="36"/>
          <w:rtl/>
        </w:rPr>
        <w:t xml:space="preserve">«سَأَلْتُ جَابِرَ بْنَ عَبْدِ اللَّهِ أَنَهَى النَّبِيُّ </w:t>
      </w:r>
      <w:r w:rsidR="00641480" w:rsidRPr="008A1041">
        <w:rPr>
          <w:rFonts w:hint="cs"/>
          <w:color w:val="C00000"/>
          <w:sz w:val="36"/>
          <w:szCs w:val="36"/>
          <w:rtl/>
        </w:rPr>
        <w:t>ﷺ</w:t>
      </w:r>
      <w:r w:rsidR="00641480" w:rsidRPr="00953E04">
        <w:rPr>
          <w:color w:val="006600"/>
          <w:sz w:val="36"/>
          <w:szCs w:val="36"/>
          <w:rtl/>
        </w:rPr>
        <w:t xml:space="preserve"> عَنْ صَوْمِ يَوْمِ الْجُمُعَةِ؟ قَالَ: نَعَمْ»</w:t>
      </w:r>
      <w:r w:rsidR="00641480" w:rsidRPr="00953E04">
        <w:rPr>
          <w:color w:val="3333FF"/>
          <w:sz w:val="36"/>
          <w:szCs w:val="36"/>
          <w:rtl/>
        </w:rPr>
        <w:t xml:space="preserve"> وَزَادَ مُسْلِمٌ </w:t>
      </w:r>
      <w:r w:rsidR="00641480" w:rsidRPr="00953E04">
        <w:rPr>
          <w:color w:val="006600"/>
          <w:sz w:val="36"/>
          <w:szCs w:val="36"/>
          <w:rtl/>
        </w:rPr>
        <w:t>«وَرَبِّ الْكَعْبَةِ»</w:t>
      </w:r>
      <w:r w:rsidR="00641480" w:rsidRPr="00953E04">
        <w:rPr>
          <w:color w:val="3333FF"/>
          <w:sz w:val="36"/>
          <w:szCs w:val="36"/>
          <w:rtl/>
        </w:rPr>
        <w:t>)</w:t>
      </w:r>
      <w:r w:rsidRPr="00953E04">
        <w:rPr>
          <w:sz w:val="36"/>
          <w:szCs w:val="36"/>
          <w:rtl/>
        </w:rPr>
        <w:t xml:space="preserve">، إنما نهى النبي </w:t>
      </w:r>
      <w:r w:rsidR="00520295" w:rsidRPr="008A1041">
        <w:rPr>
          <w:rFonts w:ascii="Sakkal Majalla" w:hAnsi="Sakkal Majalla" w:cs="Sakkal Majalla" w:hint="cs"/>
          <w:color w:val="C00000"/>
          <w:sz w:val="36"/>
          <w:szCs w:val="36"/>
          <w:rtl/>
        </w:rPr>
        <w:t>ﷺ</w:t>
      </w:r>
      <w:r w:rsidRPr="00953E04">
        <w:rPr>
          <w:sz w:val="36"/>
          <w:szCs w:val="36"/>
          <w:rtl/>
        </w:rPr>
        <w:t xml:space="preserve"> عن صوم يوم الجمعة لأنه يوم عيد للمسلمين، ومن المتقرر عند العلماء -رحمهم- الله أنه لا ي</w:t>
      </w:r>
      <w:r w:rsidR="00641480" w:rsidRPr="00953E04">
        <w:rPr>
          <w:rFonts w:hint="cs"/>
          <w:sz w:val="36"/>
          <w:szCs w:val="36"/>
          <w:rtl/>
        </w:rPr>
        <w:t>ُ</w:t>
      </w:r>
      <w:r w:rsidRPr="00953E04">
        <w:rPr>
          <w:sz w:val="36"/>
          <w:szCs w:val="36"/>
          <w:rtl/>
        </w:rPr>
        <w:t>شرع صيام الأعياد، ولهذا سيذكر المصنف -</w:t>
      </w:r>
      <w:r w:rsidR="00833105" w:rsidRPr="00953E04">
        <w:rPr>
          <w:sz w:val="36"/>
          <w:szCs w:val="36"/>
          <w:rtl/>
        </w:rPr>
        <w:t>رَحِمَهُ اللهُ</w:t>
      </w:r>
      <w:r w:rsidRPr="00953E04">
        <w:rPr>
          <w:sz w:val="36"/>
          <w:szCs w:val="36"/>
          <w:rtl/>
        </w:rPr>
        <w:t>- بعد قليل -إن شاء الله عز وجل- حديث عمر-</w:t>
      </w:r>
      <w:r w:rsidR="00833105" w:rsidRPr="00953E04">
        <w:rPr>
          <w:sz w:val="36"/>
          <w:szCs w:val="36"/>
          <w:rtl/>
        </w:rPr>
        <w:t>رَضِيَ اللهُ عَنْهُ</w:t>
      </w:r>
      <w:r w:rsidRPr="00953E04">
        <w:rPr>
          <w:sz w:val="36"/>
          <w:szCs w:val="36"/>
          <w:rtl/>
        </w:rPr>
        <w:t>- في النهي عن صيام يوم العيدين.</w:t>
      </w:r>
    </w:p>
    <w:p w14:paraId="148EBB1C" w14:textId="176343BF" w:rsidR="008A402E" w:rsidRPr="00953E04" w:rsidRDefault="008A402E" w:rsidP="008A402E">
      <w:pPr>
        <w:rPr>
          <w:sz w:val="36"/>
          <w:szCs w:val="36"/>
          <w:rtl/>
        </w:rPr>
      </w:pPr>
      <w:r w:rsidRPr="00953E04">
        <w:rPr>
          <w:sz w:val="36"/>
          <w:szCs w:val="36"/>
          <w:rtl/>
        </w:rPr>
        <w:t>فإذًا؛ الأصل في صيام يوم الجمعة أنه غير مشروع، والنهي ها هنا على الصحيح عند أهل العلم أنه نهي تحريم، فيحرم صومه إلا إن صام يومًا قبله أو صام يومًا بعده، ولهذا جاء في حديث أبي هريرة -</w:t>
      </w:r>
      <w:r w:rsidR="00833105" w:rsidRPr="00953E04">
        <w:rPr>
          <w:sz w:val="36"/>
          <w:szCs w:val="36"/>
          <w:rtl/>
        </w:rPr>
        <w:t>رَضِيَ اللهُ عَنْهُ</w:t>
      </w:r>
      <w:r w:rsidRPr="00953E04">
        <w:rPr>
          <w:sz w:val="36"/>
          <w:szCs w:val="36"/>
          <w:rtl/>
        </w:rPr>
        <w:t>- ما يبين حديث جابر</w:t>
      </w:r>
      <w:r w:rsidR="00833105" w:rsidRPr="00953E04">
        <w:rPr>
          <w:sz w:val="36"/>
          <w:szCs w:val="36"/>
          <w:rtl/>
        </w:rPr>
        <w:t xml:space="preserve"> -رَضِيَ اللهُ عَنْهُ-</w:t>
      </w:r>
      <w:r w:rsidRPr="00953E04">
        <w:rPr>
          <w:sz w:val="36"/>
          <w:szCs w:val="36"/>
          <w:rtl/>
        </w:rPr>
        <w:t xml:space="preserve"> ولعلنا نقرأ حديث أبي هريرة حتى نكمل الشرح.</w:t>
      </w:r>
    </w:p>
    <w:p w14:paraId="42ACEBF3" w14:textId="0138F571" w:rsidR="008A402E" w:rsidRPr="00953E04" w:rsidRDefault="008A402E" w:rsidP="008A402E">
      <w:pPr>
        <w:rPr>
          <w:sz w:val="36"/>
          <w:szCs w:val="36"/>
          <w:rtl/>
        </w:rPr>
      </w:pPr>
      <w:r w:rsidRPr="00953E04">
        <w:rPr>
          <w:sz w:val="36"/>
          <w:szCs w:val="36"/>
          <w:rtl/>
        </w:rPr>
        <w:t>{قال -</w:t>
      </w:r>
      <w:r w:rsidR="00833105" w:rsidRPr="00953E04">
        <w:rPr>
          <w:sz w:val="36"/>
          <w:szCs w:val="36"/>
          <w:rtl/>
        </w:rPr>
        <w:t>رَحِمَهُ اللهُ</w:t>
      </w:r>
      <w:r w:rsidRPr="00953E04">
        <w:rPr>
          <w:sz w:val="36"/>
          <w:szCs w:val="36"/>
          <w:rtl/>
        </w:rPr>
        <w:t xml:space="preserve">: </w:t>
      </w:r>
      <w:r w:rsidR="001721B3" w:rsidRPr="00953E04">
        <w:rPr>
          <w:color w:val="3333FF"/>
          <w:sz w:val="36"/>
          <w:szCs w:val="36"/>
          <w:rtl/>
        </w:rPr>
        <w:t>(</w:t>
      </w:r>
      <w:r w:rsidR="00EB0DCA" w:rsidRPr="00953E04">
        <w:rPr>
          <w:color w:val="3333FF"/>
          <w:sz w:val="36"/>
          <w:szCs w:val="36"/>
          <w:rtl/>
        </w:rPr>
        <w:t xml:space="preserve">عَنْ أَبِي هُرَيْرَةَ -رَضِيَ اللَّهُ عَنْهُ- قَالَ: سَمِعْتُ رَسُولَ اللَّهِ </w:t>
      </w:r>
      <w:r w:rsidR="00520295" w:rsidRPr="008A1041">
        <w:rPr>
          <w:rFonts w:ascii="Sakkal Majalla" w:hAnsi="Sakkal Majalla" w:cs="Sakkal Majalla" w:hint="cs"/>
          <w:color w:val="C00000"/>
          <w:sz w:val="36"/>
          <w:szCs w:val="36"/>
          <w:rtl/>
        </w:rPr>
        <w:t>ﷺ</w:t>
      </w:r>
      <w:r w:rsidR="00EB0DCA" w:rsidRPr="00953E04">
        <w:rPr>
          <w:color w:val="3333FF"/>
          <w:sz w:val="36"/>
          <w:szCs w:val="36"/>
          <w:rtl/>
        </w:rPr>
        <w:t xml:space="preserve"> يَقُولُ </w:t>
      </w:r>
      <w:r w:rsidR="00EB0DCA" w:rsidRPr="00953E04">
        <w:rPr>
          <w:color w:val="006600"/>
          <w:sz w:val="36"/>
          <w:szCs w:val="36"/>
          <w:rtl/>
        </w:rPr>
        <w:t>«لَا يَصُومَنَّ أَحَدُكُمْ يَوْمَ الْجُمُعَةِ، إلَّا أَنْ يَصُومَ يَوْمًا قَبْلَهُ، أَوْ يَوْمًا بَعْدَهُ»</w:t>
      </w:r>
      <w:r w:rsidRPr="00953E04">
        <w:rPr>
          <w:color w:val="3333FF"/>
          <w:sz w:val="36"/>
          <w:szCs w:val="36"/>
          <w:rtl/>
        </w:rPr>
        <w:t>)</w:t>
      </w:r>
      <w:r w:rsidRPr="00953E04">
        <w:rPr>
          <w:sz w:val="36"/>
          <w:szCs w:val="36"/>
          <w:rtl/>
        </w:rPr>
        <w:t>}.</w:t>
      </w:r>
    </w:p>
    <w:p w14:paraId="76361AEF" w14:textId="3E55DEB9" w:rsidR="00B2553C" w:rsidRPr="00953E04" w:rsidRDefault="008A402E" w:rsidP="00953E04">
      <w:pPr>
        <w:rPr>
          <w:sz w:val="36"/>
          <w:szCs w:val="36"/>
          <w:rtl/>
        </w:rPr>
      </w:pPr>
      <w:r w:rsidRPr="00953E04">
        <w:rPr>
          <w:sz w:val="36"/>
          <w:szCs w:val="36"/>
          <w:rtl/>
        </w:rPr>
        <w:t>هذا الحديث مكمل لحديث جابر</w:t>
      </w:r>
      <w:r w:rsidR="00833105" w:rsidRPr="00953E04">
        <w:rPr>
          <w:sz w:val="36"/>
          <w:szCs w:val="36"/>
          <w:rtl/>
        </w:rPr>
        <w:t xml:space="preserve"> -رَضِيَ اللهُ عَنْهُ-</w:t>
      </w:r>
      <w:r w:rsidRPr="00953E04">
        <w:rPr>
          <w:sz w:val="36"/>
          <w:szCs w:val="36"/>
          <w:rtl/>
        </w:rPr>
        <w:t xml:space="preserve"> السابق، وهو أنَّ النبي </w:t>
      </w:r>
      <w:r w:rsidR="00520295" w:rsidRPr="008A1041">
        <w:rPr>
          <w:rFonts w:ascii="Sakkal Majalla" w:hAnsi="Sakkal Majalla" w:cs="Sakkal Majalla" w:hint="cs"/>
          <w:color w:val="C00000"/>
          <w:sz w:val="36"/>
          <w:szCs w:val="36"/>
          <w:rtl/>
        </w:rPr>
        <w:t>ﷺ</w:t>
      </w:r>
      <w:r w:rsidRPr="00953E04">
        <w:rPr>
          <w:sz w:val="36"/>
          <w:szCs w:val="36"/>
          <w:rtl/>
        </w:rPr>
        <w:t xml:space="preserve"> قد نهى عن صوم يوم الجمعة حتى لا يُظن أنَّه مخصَّص بهذه الفضيلة، وهذا يُعلم به أنَّ العبادات ليست بالمقاييس، وإلا لو كان الأمر متروكًا للقياس لَقِيل إنَّنا قد تقرَّر فضل يوم الجمعة على بقية أيام الأسبوع، فإذا كان كذلك فمن فضله أنَّ أصوم فيه، ومن فضله أنَّ أخصَّ ليلة بقيام، فنقول: لا، نهى النبي </w:t>
      </w:r>
      <w:r w:rsidR="00520295" w:rsidRPr="008A1041">
        <w:rPr>
          <w:rFonts w:ascii="Sakkal Majalla" w:hAnsi="Sakkal Majalla" w:cs="Sakkal Majalla" w:hint="cs"/>
          <w:color w:val="C00000"/>
          <w:sz w:val="36"/>
          <w:szCs w:val="36"/>
          <w:rtl/>
        </w:rPr>
        <w:t>ﷺ</w:t>
      </w:r>
      <w:r w:rsidRPr="00953E04">
        <w:rPr>
          <w:sz w:val="36"/>
          <w:szCs w:val="36"/>
          <w:rtl/>
        </w:rPr>
        <w:t xml:space="preserve"> عن صيام يوم الجمعة، وعن أن يُخصَّ بقيام، فدلَّ ذلك -والله أعلم- على أنَّ العبادات ليست بالقياس، وإنما هي تعبديَّة، والأصل في هذا اليوم أنه يوم عيد الأسبوع، فإذا كان كذلك لم يشرع فيه الصيام إلا أن يصوم يومًا قبله أو يومًا بعده، فإن كان صائمًا يومًا قبله بأن يكون صام يوم الخميس شُرِع له، وقد دخل النبي </w:t>
      </w:r>
      <w:r w:rsidR="00520295" w:rsidRPr="008A1041">
        <w:rPr>
          <w:rFonts w:ascii="Sakkal Majalla" w:hAnsi="Sakkal Majalla" w:cs="Sakkal Majalla" w:hint="cs"/>
          <w:color w:val="C00000"/>
          <w:sz w:val="36"/>
          <w:szCs w:val="36"/>
          <w:rtl/>
        </w:rPr>
        <w:t>ﷺ</w:t>
      </w:r>
      <w:r w:rsidRPr="00953E04">
        <w:rPr>
          <w:sz w:val="36"/>
          <w:szCs w:val="36"/>
          <w:rtl/>
        </w:rPr>
        <w:t xml:space="preserve"> يومًا على جويرية -</w:t>
      </w:r>
      <w:r w:rsidR="00833105" w:rsidRPr="00953E04">
        <w:rPr>
          <w:sz w:val="36"/>
          <w:szCs w:val="36"/>
          <w:rtl/>
        </w:rPr>
        <w:t>رَضِيَ اللهُ عَنْهُ</w:t>
      </w:r>
      <w:r w:rsidRPr="00953E04">
        <w:rPr>
          <w:sz w:val="36"/>
          <w:szCs w:val="36"/>
          <w:rtl/>
        </w:rPr>
        <w:t xml:space="preserve">ا- وهي صائمة يوم الجمعة، فقال لها النبي </w:t>
      </w:r>
      <w:r w:rsidR="00520295" w:rsidRPr="008A1041">
        <w:rPr>
          <w:rFonts w:ascii="Sakkal Majalla" w:hAnsi="Sakkal Majalla" w:cs="Sakkal Majalla" w:hint="cs"/>
          <w:color w:val="C00000"/>
          <w:sz w:val="36"/>
          <w:szCs w:val="36"/>
          <w:rtl/>
        </w:rPr>
        <w:t>ﷺ</w:t>
      </w:r>
      <w:r w:rsidRPr="00953E04">
        <w:rPr>
          <w:sz w:val="36"/>
          <w:szCs w:val="36"/>
          <w:rtl/>
        </w:rPr>
        <w:t xml:space="preserve">: </w:t>
      </w:r>
      <w:r w:rsidR="00CC1649" w:rsidRPr="00953E04">
        <w:rPr>
          <w:color w:val="006600"/>
          <w:sz w:val="36"/>
          <w:szCs w:val="36"/>
          <w:rtl/>
        </w:rPr>
        <w:t>«</w:t>
      </w:r>
      <w:r w:rsidR="00BF1128" w:rsidRPr="00953E04">
        <w:rPr>
          <w:color w:val="006600"/>
          <w:sz w:val="36"/>
          <w:szCs w:val="36"/>
          <w:rtl/>
        </w:rPr>
        <w:t>أصُمْتِ أمْسِ؟، قالَتْ: لَا، قالَ: تُرِيدِينَ أنْ تَصُومِي غَدًا؟ قالَتْ: لَا، قالَ: فأفْطِرِي</w:t>
      </w:r>
      <w:r w:rsidR="00CC1649" w:rsidRPr="00953E04">
        <w:rPr>
          <w:color w:val="006600"/>
          <w:sz w:val="36"/>
          <w:szCs w:val="36"/>
          <w:rtl/>
        </w:rPr>
        <w:t>»</w:t>
      </w:r>
      <w:r w:rsidR="00BF1128" w:rsidRPr="00953E04">
        <w:rPr>
          <w:rStyle w:val="FootnoteReference"/>
          <w:color w:val="008000"/>
          <w:sz w:val="36"/>
          <w:szCs w:val="36"/>
          <w:rtl/>
        </w:rPr>
        <w:footnoteReference w:id="22"/>
      </w:r>
      <w:r w:rsidRPr="00953E04">
        <w:rPr>
          <w:sz w:val="36"/>
          <w:szCs w:val="36"/>
          <w:rtl/>
        </w:rPr>
        <w:t xml:space="preserve">، فأمرها النبي </w:t>
      </w:r>
      <w:r w:rsidR="00520295" w:rsidRPr="008A1041">
        <w:rPr>
          <w:rFonts w:ascii="Sakkal Majalla" w:hAnsi="Sakkal Majalla" w:cs="Sakkal Majalla" w:hint="cs"/>
          <w:color w:val="C00000"/>
          <w:sz w:val="36"/>
          <w:szCs w:val="36"/>
          <w:rtl/>
        </w:rPr>
        <w:t>ﷺ</w:t>
      </w:r>
      <w:r w:rsidRPr="00953E04">
        <w:rPr>
          <w:sz w:val="36"/>
          <w:szCs w:val="36"/>
          <w:rtl/>
        </w:rPr>
        <w:t xml:space="preserve"> بالفطر، وهذا الأمر بالفطر دلالة عند العلماء -رحمهم الله والله أعلم- على التحريم، على أنه يحرم إفراد يوم الجمعة بالصيام، لنهي النبي </w:t>
      </w:r>
      <w:r w:rsidR="00520295" w:rsidRPr="008A1041">
        <w:rPr>
          <w:rFonts w:ascii="Sakkal Majalla" w:hAnsi="Sakkal Majalla" w:cs="Sakkal Majalla" w:hint="cs"/>
          <w:color w:val="C00000"/>
          <w:sz w:val="36"/>
          <w:szCs w:val="36"/>
          <w:rtl/>
        </w:rPr>
        <w:t>ﷺ</w:t>
      </w:r>
      <w:r w:rsidRPr="00953E04">
        <w:rPr>
          <w:sz w:val="36"/>
          <w:szCs w:val="36"/>
          <w:rtl/>
        </w:rPr>
        <w:t xml:space="preserve"> عن ذلك.</w:t>
      </w:r>
    </w:p>
    <w:p w14:paraId="25EAB535" w14:textId="49D02CB0" w:rsidR="008A402E" w:rsidRPr="00953E04" w:rsidRDefault="008A402E" w:rsidP="008A402E">
      <w:pPr>
        <w:rPr>
          <w:sz w:val="36"/>
          <w:szCs w:val="36"/>
          <w:rtl/>
        </w:rPr>
      </w:pPr>
      <w:r w:rsidRPr="00953E04">
        <w:rPr>
          <w:sz w:val="36"/>
          <w:szCs w:val="36"/>
          <w:rtl/>
        </w:rPr>
        <w:lastRenderedPageBreak/>
        <w:t>{قال -</w:t>
      </w:r>
      <w:r w:rsidR="00833105" w:rsidRPr="00953E04">
        <w:rPr>
          <w:sz w:val="36"/>
          <w:szCs w:val="36"/>
          <w:rtl/>
        </w:rPr>
        <w:t>رَحِمَهُ اللهُ</w:t>
      </w:r>
      <w:r w:rsidRPr="00953E04">
        <w:rPr>
          <w:sz w:val="36"/>
          <w:szCs w:val="36"/>
          <w:rtl/>
        </w:rPr>
        <w:t xml:space="preserve">: </w:t>
      </w:r>
      <w:r w:rsidR="001721B3" w:rsidRPr="00953E04">
        <w:rPr>
          <w:color w:val="3333FF"/>
          <w:sz w:val="36"/>
          <w:szCs w:val="36"/>
          <w:rtl/>
        </w:rPr>
        <w:t>(</w:t>
      </w:r>
      <w:r w:rsidR="00EB0DCA" w:rsidRPr="00953E04">
        <w:rPr>
          <w:color w:val="3333FF"/>
          <w:sz w:val="36"/>
          <w:szCs w:val="36"/>
          <w:rtl/>
        </w:rPr>
        <w:t xml:space="preserve">عَنْ أَبِي عُبَيْدٍ مَوْلَى ابْنِ أَزْهَرَ وَاسْمُهُ سَعْدُ بْنُ عُبَيْدٍ قَالَ: </w:t>
      </w:r>
      <w:r w:rsidR="00EB0DCA" w:rsidRPr="00953E04">
        <w:rPr>
          <w:color w:val="006600"/>
          <w:sz w:val="36"/>
          <w:szCs w:val="36"/>
          <w:rtl/>
        </w:rPr>
        <w:t>«شَهِدْت الْعِيدَ مَعَ عُمَرَ بْنِ الْخَطَّابِ -رَضِيَ اللَّهُ عَنْهُ- فَقَالَ</w:t>
      </w:r>
      <w:r w:rsidR="00641480" w:rsidRPr="00953E04">
        <w:rPr>
          <w:rFonts w:hint="cs"/>
          <w:color w:val="006600"/>
          <w:sz w:val="36"/>
          <w:szCs w:val="36"/>
          <w:rtl/>
        </w:rPr>
        <w:t>:</w:t>
      </w:r>
      <w:r w:rsidR="00EB0DCA" w:rsidRPr="00953E04">
        <w:rPr>
          <w:color w:val="006600"/>
          <w:sz w:val="36"/>
          <w:szCs w:val="36"/>
          <w:rtl/>
        </w:rPr>
        <w:t xml:space="preserve"> هَذَانِ يَوْمَانِ نَهَى رَسُولُ اللَّهِ </w:t>
      </w:r>
      <w:r w:rsidR="00520295" w:rsidRPr="008A1041">
        <w:rPr>
          <w:rFonts w:ascii="Sakkal Majalla" w:hAnsi="Sakkal Majalla" w:cs="Sakkal Majalla" w:hint="cs"/>
          <w:color w:val="C00000"/>
          <w:sz w:val="36"/>
          <w:szCs w:val="36"/>
          <w:rtl/>
        </w:rPr>
        <w:t>ﷺ</w:t>
      </w:r>
      <w:r w:rsidR="00EB0DCA" w:rsidRPr="00953E04">
        <w:rPr>
          <w:color w:val="006600"/>
          <w:sz w:val="36"/>
          <w:szCs w:val="36"/>
          <w:rtl/>
        </w:rPr>
        <w:t xml:space="preserve"> عَنْ صِيَامِهِمَا: يَوْمُ فِطْرِكُمْ مِنْ صِيَامِكُمْ، وَالْيَوْمُ الْآخَرُ: تَأْكُلُونَ فِيهِ مِنْ نُسُكِكُمْ»</w:t>
      </w:r>
      <w:r w:rsidRPr="00953E04">
        <w:rPr>
          <w:color w:val="3333FF"/>
          <w:sz w:val="36"/>
          <w:szCs w:val="36"/>
          <w:rtl/>
        </w:rPr>
        <w:t>)</w:t>
      </w:r>
      <w:r w:rsidRPr="00953E04">
        <w:rPr>
          <w:sz w:val="36"/>
          <w:szCs w:val="36"/>
          <w:rtl/>
        </w:rPr>
        <w:t>}.</w:t>
      </w:r>
    </w:p>
    <w:p w14:paraId="383681E7" w14:textId="4EFB6430" w:rsidR="008A402E" w:rsidRPr="00953E04" w:rsidRDefault="008A402E" w:rsidP="008A402E">
      <w:pPr>
        <w:rPr>
          <w:sz w:val="36"/>
          <w:szCs w:val="36"/>
          <w:rtl/>
        </w:rPr>
      </w:pPr>
      <w:r w:rsidRPr="00953E04">
        <w:rPr>
          <w:sz w:val="36"/>
          <w:szCs w:val="36"/>
          <w:rtl/>
        </w:rPr>
        <w:t>هذا الحديث الذي ذكرناه قبل قليل وهو حديث عمر -</w:t>
      </w:r>
      <w:r w:rsidR="00833105" w:rsidRPr="00953E04">
        <w:rPr>
          <w:sz w:val="36"/>
          <w:szCs w:val="36"/>
          <w:rtl/>
        </w:rPr>
        <w:t>رَضِيَ اللهُ عَنْهُ</w:t>
      </w:r>
      <w:r w:rsidRPr="00953E04">
        <w:rPr>
          <w:sz w:val="36"/>
          <w:szCs w:val="36"/>
          <w:rtl/>
        </w:rPr>
        <w:t xml:space="preserve">- في النهي عن صوم يومي العيدين، نهى النبي </w:t>
      </w:r>
      <w:r w:rsidR="00520295" w:rsidRPr="008A1041">
        <w:rPr>
          <w:rFonts w:ascii="Sakkal Majalla" w:hAnsi="Sakkal Majalla" w:cs="Sakkal Majalla" w:hint="cs"/>
          <w:color w:val="C00000"/>
          <w:sz w:val="36"/>
          <w:szCs w:val="36"/>
          <w:rtl/>
        </w:rPr>
        <w:t>ﷺ</w:t>
      </w:r>
      <w:r w:rsidRPr="00953E04">
        <w:rPr>
          <w:sz w:val="36"/>
          <w:szCs w:val="36"/>
          <w:rtl/>
        </w:rPr>
        <w:t xml:space="preserve"> عن صوم هذين اليومين لأنهما يوما أكلٍ وشربٍ، ومما لا شك فيه أنَّ الصيام يخالف هذا المعنى، لأن الصيام إمساكٌ عن الطعام والشراب، فالأصل في يوم العيد أنه يوم يتوسَّع الإنسان فيه بالطَّعام والشَّراب ونحو ذلك، فنهى النبي </w:t>
      </w:r>
      <w:r w:rsidR="00520295" w:rsidRPr="008A1041">
        <w:rPr>
          <w:rFonts w:ascii="Sakkal Majalla" w:hAnsi="Sakkal Majalla" w:cs="Sakkal Majalla" w:hint="cs"/>
          <w:color w:val="C00000"/>
          <w:sz w:val="36"/>
          <w:szCs w:val="36"/>
          <w:rtl/>
        </w:rPr>
        <w:t>ﷺ</w:t>
      </w:r>
      <w:r w:rsidRPr="00953E04">
        <w:rPr>
          <w:sz w:val="36"/>
          <w:szCs w:val="36"/>
          <w:rtl/>
        </w:rPr>
        <w:t xml:space="preserve"> عن هذين اليومين:</w:t>
      </w:r>
    </w:p>
    <w:p w14:paraId="1E2257FB" w14:textId="2470442E" w:rsidR="008A402E" w:rsidRPr="00953E04" w:rsidRDefault="008A402E" w:rsidP="008A402E">
      <w:pPr>
        <w:rPr>
          <w:sz w:val="36"/>
          <w:szCs w:val="36"/>
          <w:rtl/>
        </w:rPr>
      </w:pPr>
      <w:r w:rsidRPr="00953E04">
        <w:rPr>
          <w:sz w:val="36"/>
          <w:szCs w:val="36"/>
          <w:rtl/>
        </w:rPr>
        <w:t xml:space="preserve">اليوم الأول: </w:t>
      </w:r>
      <w:r w:rsidR="00CC1649" w:rsidRPr="00953E04">
        <w:rPr>
          <w:color w:val="006600"/>
          <w:sz w:val="36"/>
          <w:szCs w:val="36"/>
          <w:rtl/>
        </w:rPr>
        <w:t>«</w:t>
      </w:r>
      <w:r w:rsidR="006255BA" w:rsidRPr="00953E04">
        <w:rPr>
          <w:color w:val="006600"/>
          <w:sz w:val="36"/>
          <w:szCs w:val="36"/>
          <w:rtl/>
        </w:rPr>
        <w:t>يَوْمُ فِطْرِكُمْ مِنْ صِيَامِكُمْ</w:t>
      </w:r>
      <w:r w:rsidR="00CC1649" w:rsidRPr="00953E04">
        <w:rPr>
          <w:color w:val="006600"/>
          <w:sz w:val="36"/>
          <w:szCs w:val="36"/>
          <w:rtl/>
        </w:rPr>
        <w:t>»</w:t>
      </w:r>
      <w:r w:rsidRPr="00953E04">
        <w:rPr>
          <w:sz w:val="36"/>
          <w:szCs w:val="36"/>
          <w:rtl/>
        </w:rPr>
        <w:t>، وهذا عيد الفطر.</w:t>
      </w:r>
    </w:p>
    <w:p w14:paraId="26960297" w14:textId="57A8F8CF" w:rsidR="008A402E" w:rsidRPr="00953E04" w:rsidRDefault="008A402E" w:rsidP="008A402E">
      <w:pPr>
        <w:rPr>
          <w:sz w:val="36"/>
          <w:szCs w:val="36"/>
          <w:rtl/>
        </w:rPr>
      </w:pPr>
      <w:r w:rsidRPr="00953E04">
        <w:rPr>
          <w:sz w:val="36"/>
          <w:szCs w:val="36"/>
          <w:rtl/>
        </w:rPr>
        <w:t xml:space="preserve">واليوم الآخر: </w:t>
      </w:r>
      <w:r w:rsidR="00CC1649" w:rsidRPr="00953E04">
        <w:rPr>
          <w:color w:val="006600"/>
          <w:sz w:val="36"/>
          <w:szCs w:val="36"/>
          <w:rtl/>
        </w:rPr>
        <w:t>«</w:t>
      </w:r>
      <w:r w:rsidR="00636CBF" w:rsidRPr="00953E04">
        <w:rPr>
          <w:color w:val="006600"/>
          <w:sz w:val="36"/>
          <w:szCs w:val="36"/>
          <w:rtl/>
        </w:rPr>
        <w:t>يَوْمُ فِطْرِكُمْ مِنْ صِيَامِكُمْ</w:t>
      </w:r>
      <w:r w:rsidR="00CC1649" w:rsidRPr="00953E04">
        <w:rPr>
          <w:color w:val="006600"/>
          <w:sz w:val="36"/>
          <w:szCs w:val="36"/>
          <w:rtl/>
        </w:rPr>
        <w:t>»</w:t>
      </w:r>
      <w:r w:rsidRPr="00953E04">
        <w:rPr>
          <w:sz w:val="36"/>
          <w:szCs w:val="36"/>
          <w:rtl/>
        </w:rPr>
        <w:t xml:space="preserve"> الذي هو عيد الأضحى، كيف تصوم عيد الأضحى وأنت تذبح الضحايا؟ تذبح الضحايا لمن؟ أنت مأمورٌ أن تأكل منها، قال الله -عَزَّ وَجَلَّ:</w:t>
      </w:r>
      <w:r w:rsidR="00833105" w:rsidRPr="00953E04">
        <w:rPr>
          <w:sz w:val="36"/>
          <w:szCs w:val="36"/>
          <w:rtl/>
        </w:rPr>
        <w:t xml:space="preserve"> </w:t>
      </w:r>
      <w:r w:rsidR="00CC1649" w:rsidRPr="00953E04">
        <w:rPr>
          <w:color w:val="FF0000"/>
          <w:sz w:val="36"/>
          <w:szCs w:val="36"/>
          <w:rtl/>
        </w:rPr>
        <w:t>﴿</w:t>
      </w:r>
      <w:r w:rsidR="00A77C25" w:rsidRPr="00953E04">
        <w:rPr>
          <w:color w:val="FF0000"/>
          <w:sz w:val="36"/>
          <w:szCs w:val="36"/>
          <w:rtl/>
        </w:rPr>
        <w:t>فَكُلُوا مِنْهَا</w:t>
      </w:r>
      <w:r w:rsidR="00CC1649" w:rsidRPr="00953E04">
        <w:rPr>
          <w:color w:val="FF0000"/>
          <w:sz w:val="36"/>
          <w:szCs w:val="36"/>
          <w:rtl/>
        </w:rPr>
        <w:t>﴾</w:t>
      </w:r>
      <w:r w:rsidR="00A77C25" w:rsidRPr="00953E04">
        <w:rPr>
          <w:rFonts w:hint="cs"/>
          <w:color w:val="FF0000"/>
          <w:sz w:val="36"/>
          <w:szCs w:val="36"/>
          <w:rtl/>
        </w:rPr>
        <w:t xml:space="preserve"> </w:t>
      </w:r>
      <w:r w:rsidR="00A77C25" w:rsidRPr="00953E04">
        <w:rPr>
          <w:rFonts w:hint="cs"/>
          <w:rtl/>
        </w:rPr>
        <w:t>[الحج: 28]</w:t>
      </w:r>
      <w:r w:rsidR="00833105" w:rsidRPr="00953E04">
        <w:rPr>
          <w:sz w:val="36"/>
          <w:szCs w:val="36"/>
          <w:rtl/>
        </w:rPr>
        <w:t>،</w:t>
      </w:r>
      <w:r w:rsidRPr="00953E04">
        <w:rPr>
          <w:sz w:val="36"/>
          <w:szCs w:val="36"/>
          <w:rtl/>
        </w:rPr>
        <w:t xml:space="preserve"> وكيف تصوم يوم الفطر وبالأمس فرغت من رمضان؟ أنت وصلت إذًا صيامًا بصيامٍ، ولم تجعل العبادة متميزة! فإذًا نهى النبي </w:t>
      </w:r>
      <w:r w:rsidR="00520295" w:rsidRPr="008A1041">
        <w:rPr>
          <w:rFonts w:ascii="Sakkal Majalla" w:hAnsi="Sakkal Majalla" w:cs="Sakkal Majalla" w:hint="cs"/>
          <w:color w:val="C00000"/>
          <w:sz w:val="36"/>
          <w:szCs w:val="36"/>
          <w:rtl/>
        </w:rPr>
        <w:t>ﷺ</w:t>
      </w:r>
      <w:r w:rsidRPr="00953E04">
        <w:rPr>
          <w:sz w:val="36"/>
          <w:szCs w:val="36"/>
          <w:rtl/>
        </w:rPr>
        <w:t xml:space="preserve"> عن ذلك، فتبيَّن أن ما كان من جنس الأعياد ينهى عنه، إذًا عيد الفطر وعيد الأضحى ويوم الجمعة</w:t>
      </w:r>
      <w:r w:rsidR="000D2219" w:rsidRPr="00953E04">
        <w:rPr>
          <w:sz w:val="36"/>
          <w:szCs w:val="36"/>
          <w:rtl/>
        </w:rPr>
        <w:t>،</w:t>
      </w:r>
      <w:r w:rsidRPr="00953E04">
        <w:rPr>
          <w:sz w:val="36"/>
          <w:szCs w:val="36"/>
          <w:rtl/>
        </w:rPr>
        <w:t xml:space="preserve"> وكذلك أيام التشريق، قال النبي </w:t>
      </w:r>
      <w:r w:rsidR="00520295" w:rsidRPr="008A1041">
        <w:rPr>
          <w:rFonts w:ascii="Sakkal Majalla" w:hAnsi="Sakkal Majalla" w:cs="Sakkal Majalla" w:hint="cs"/>
          <w:color w:val="C00000"/>
          <w:sz w:val="36"/>
          <w:szCs w:val="36"/>
          <w:rtl/>
        </w:rPr>
        <w:t>ﷺ</w:t>
      </w:r>
      <w:r w:rsidRPr="00953E04">
        <w:rPr>
          <w:sz w:val="36"/>
          <w:szCs w:val="36"/>
          <w:rtl/>
        </w:rPr>
        <w:t xml:space="preserve">: </w:t>
      </w:r>
      <w:r w:rsidR="00CC1649" w:rsidRPr="00953E04">
        <w:rPr>
          <w:color w:val="006600"/>
          <w:sz w:val="36"/>
          <w:szCs w:val="36"/>
          <w:rtl/>
        </w:rPr>
        <w:t>«</w:t>
      </w:r>
      <w:r w:rsidR="00636CBF" w:rsidRPr="00953E04">
        <w:rPr>
          <w:color w:val="006600"/>
          <w:sz w:val="36"/>
          <w:szCs w:val="36"/>
          <w:rtl/>
        </w:rPr>
        <w:t>أَيَّامُ أَكْلٍ وَشُرْبٍ»</w:t>
      </w:r>
      <w:r w:rsidR="00636CBF" w:rsidRPr="00953E04">
        <w:rPr>
          <w:rStyle w:val="FootnoteReference"/>
          <w:color w:val="008000"/>
          <w:sz w:val="36"/>
          <w:szCs w:val="36"/>
          <w:rtl/>
        </w:rPr>
        <w:footnoteReference w:id="23"/>
      </w:r>
      <w:r w:rsidR="00636CBF" w:rsidRPr="00953E04">
        <w:rPr>
          <w:rFonts w:hint="cs"/>
          <w:color w:val="008000"/>
          <w:sz w:val="36"/>
          <w:szCs w:val="36"/>
          <w:rtl/>
        </w:rPr>
        <w:t xml:space="preserve">، </w:t>
      </w:r>
      <w:r w:rsidRPr="00953E04">
        <w:rPr>
          <w:sz w:val="36"/>
          <w:szCs w:val="36"/>
          <w:rtl/>
        </w:rPr>
        <w:t>هذه للحاج ولغير الحاج، فينهى كلهم عن الصيام، ولا يرخَّص في صيام أيام التشريق اليوم الحادي عشر والثاني عشر والثالث عشر من شهر ذي الحجة إلا للمتمتع والقارن الذي لم يجد الهدي، فنقول: يسوغ لك صيامها ها هنا، مع أنه مِن الأولى بك أن تصوم قبل يوم التاسع، تصوم اليوم السابع والثامن والتاسع، لو عجزت عن ذلك وفاتتك الأيام؛ فصم هذه التي بعدها.</w:t>
      </w:r>
    </w:p>
    <w:p w14:paraId="63EE1C7E" w14:textId="7B8CDCCB" w:rsidR="008A402E" w:rsidRPr="00953E04" w:rsidRDefault="008A402E" w:rsidP="008A402E">
      <w:pPr>
        <w:rPr>
          <w:sz w:val="36"/>
          <w:szCs w:val="36"/>
          <w:rtl/>
        </w:rPr>
      </w:pPr>
      <w:r w:rsidRPr="00953E04">
        <w:rPr>
          <w:sz w:val="36"/>
          <w:szCs w:val="36"/>
          <w:rtl/>
        </w:rPr>
        <w:t>{قال</w:t>
      </w:r>
      <w:r w:rsidR="00833105" w:rsidRPr="00953E04">
        <w:rPr>
          <w:sz w:val="36"/>
          <w:szCs w:val="36"/>
          <w:rtl/>
        </w:rPr>
        <w:t xml:space="preserve"> -رَحِمَهُ اللهُ</w:t>
      </w:r>
      <w:r w:rsidRPr="00953E04">
        <w:rPr>
          <w:sz w:val="36"/>
          <w:szCs w:val="36"/>
          <w:rtl/>
        </w:rPr>
        <w:t xml:space="preserve">: </w:t>
      </w:r>
      <w:r w:rsidR="001721B3" w:rsidRPr="00953E04">
        <w:rPr>
          <w:color w:val="3333FF"/>
          <w:sz w:val="36"/>
          <w:szCs w:val="36"/>
          <w:rtl/>
        </w:rPr>
        <w:t>(</w:t>
      </w:r>
      <w:r w:rsidR="00EB0DCA" w:rsidRPr="00953E04">
        <w:rPr>
          <w:color w:val="3333FF"/>
          <w:sz w:val="36"/>
          <w:szCs w:val="36"/>
          <w:rtl/>
        </w:rPr>
        <w:t>عَنْ أَبِي عُبَيْدٍ مَوْلَى ابْنِ أَزْهَرَ وَاسْمُهُ سَعْدُ بْنُ عُبَيْدٍ قَالَ</w:t>
      </w:r>
      <w:r w:rsidR="00EB0DCA" w:rsidRPr="0062186C">
        <w:rPr>
          <w:color w:val="3333FF"/>
          <w:sz w:val="36"/>
          <w:szCs w:val="36"/>
          <w:rtl/>
        </w:rPr>
        <w:t xml:space="preserve">: شَهِدْت الْعِيدَ مَعَ عُمَرَ بْنِ الْخَطَّابِ </w:t>
      </w:r>
      <w:r w:rsidR="0041758D" w:rsidRPr="0062186C">
        <w:rPr>
          <w:rFonts w:hint="cs"/>
          <w:color w:val="3333FF"/>
          <w:sz w:val="36"/>
          <w:szCs w:val="36"/>
          <w:rtl/>
        </w:rPr>
        <w:t>-</w:t>
      </w:r>
      <w:r w:rsidR="00EB0DCA" w:rsidRPr="0062186C">
        <w:rPr>
          <w:color w:val="3333FF"/>
          <w:sz w:val="36"/>
          <w:szCs w:val="36"/>
          <w:rtl/>
        </w:rPr>
        <w:t>رَضِيَ اللَّهُ عَنْهُ</w:t>
      </w:r>
      <w:r w:rsidR="0041758D" w:rsidRPr="0062186C">
        <w:rPr>
          <w:rFonts w:hint="cs"/>
          <w:color w:val="3333FF"/>
          <w:sz w:val="36"/>
          <w:szCs w:val="36"/>
          <w:rtl/>
        </w:rPr>
        <w:t>-</w:t>
      </w:r>
      <w:r w:rsidR="00EB0DCA" w:rsidRPr="0062186C">
        <w:rPr>
          <w:color w:val="3333FF"/>
          <w:sz w:val="36"/>
          <w:szCs w:val="36"/>
          <w:rtl/>
        </w:rPr>
        <w:t xml:space="preserve"> فَقَالَ</w:t>
      </w:r>
      <w:r w:rsidR="00641480" w:rsidRPr="0062186C">
        <w:rPr>
          <w:rFonts w:hint="cs"/>
          <w:color w:val="3333FF"/>
          <w:sz w:val="36"/>
          <w:szCs w:val="36"/>
          <w:rtl/>
        </w:rPr>
        <w:t>:</w:t>
      </w:r>
      <w:r w:rsidR="00EB0DCA" w:rsidRPr="00953E04">
        <w:rPr>
          <w:color w:val="006600"/>
          <w:sz w:val="36"/>
          <w:szCs w:val="36"/>
          <w:rtl/>
        </w:rPr>
        <w:t xml:space="preserve"> </w:t>
      </w:r>
      <w:r w:rsidR="0062186C" w:rsidRPr="00953E04">
        <w:rPr>
          <w:color w:val="006600"/>
          <w:sz w:val="36"/>
          <w:szCs w:val="36"/>
          <w:rtl/>
        </w:rPr>
        <w:t>«</w:t>
      </w:r>
      <w:r w:rsidR="00EB0DCA" w:rsidRPr="00953E04">
        <w:rPr>
          <w:color w:val="006600"/>
          <w:sz w:val="36"/>
          <w:szCs w:val="36"/>
          <w:rtl/>
        </w:rPr>
        <w:t xml:space="preserve">هَذَانِ يَوْمَانِ نَهَى رَسُولُ اللَّهِ </w:t>
      </w:r>
      <w:r w:rsidR="00520295" w:rsidRPr="008A1041">
        <w:rPr>
          <w:rFonts w:ascii="Sakkal Majalla" w:hAnsi="Sakkal Majalla" w:cs="Sakkal Majalla" w:hint="cs"/>
          <w:color w:val="C00000"/>
          <w:sz w:val="36"/>
          <w:szCs w:val="36"/>
          <w:rtl/>
        </w:rPr>
        <w:t>ﷺ</w:t>
      </w:r>
      <w:r w:rsidR="00EB0DCA" w:rsidRPr="00953E04">
        <w:rPr>
          <w:color w:val="006600"/>
          <w:sz w:val="36"/>
          <w:szCs w:val="36"/>
          <w:rtl/>
        </w:rPr>
        <w:t xml:space="preserve"> عَنْ صِيَامِهِمَا: يَوْمُ فِطْرِكُمْ مِنْ صِيَامِكُمْ، وَالْيَوْمُ الْآخَرُ: تَأْكُلُونَ فِيهِ مِنْ نُسُكِكُمْ»</w:t>
      </w:r>
      <w:r w:rsidRPr="00953E04">
        <w:rPr>
          <w:color w:val="3333FF"/>
          <w:sz w:val="36"/>
          <w:szCs w:val="36"/>
          <w:rtl/>
        </w:rPr>
        <w:t>)</w:t>
      </w:r>
      <w:r w:rsidRPr="00953E04">
        <w:rPr>
          <w:sz w:val="36"/>
          <w:szCs w:val="36"/>
          <w:rtl/>
        </w:rPr>
        <w:t>}.</w:t>
      </w:r>
    </w:p>
    <w:p w14:paraId="40C7EC1C" w14:textId="7153C0A3" w:rsidR="008A402E" w:rsidRPr="00953E04" w:rsidRDefault="008A402E" w:rsidP="008A402E">
      <w:pPr>
        <w:rPr>
          <w:sz w:val="36"/>
          <w:szCs w:val="36"/>
          <w:rtl/>
        </w:rPr>
      </w:pPr>
      <w:r w:rsidRPr="00953E04">
        <w:rPr>
          <w:sz w:val="36"/>
          <w:szCs w:val="36"/>
          <w:rtl/>
        </w:rPr>
        <w:lastRenderedPageBreak/>
        <w:t>هذا الحديث إنما أراد المصنف</w:t>
      </w:r>
      <w:r w:rsidR="00833105" w:rsidRPr="00953E04">
        <w:rPr>
          <w:sz w:val="36"/>
          <w:szCs w:val="36"/>
          <w:rtl/>
        </w:rPr>
        <w:t xml:space="preserve"> -رَحِمَهُ اللهُ</w:t>
      </w:r>
      <w:r w:rsidRPr="00953E04">
        <w:rPr>
          <w:sz w:val="36"/>
          <w:szCs w:val="36"/>
          <w:rtl/>
        </w:rPr>
        <w:t>- به بيان النهي عن صوم يومين، وأما بقية المعاني في الصَّماء وغيرها فإنَّها ستأتي في باب اللباس، والنهي عن الصلاتين قد وردت في باب الصلاة.</w:t>
      </w:r>
    </w:p>
    <w:p w14:paraId="50B9BBF2" w14:textId="001D9B49" w:rsidR="008A402E" w:rsidRPr="00953E04" w:rsidRDefault="008A402E" w:rsidP="008A402E">
      <w:pPr>
        <w:rPr>
          <w:sz w:val="36"/>
          <w:szCs w:val="36"/>
          <w:rtl/>
        </w:rPr>
      </w:pPr>
      <w:r w:rsidRPr="00953E04">
        <w:rPr>
          <w:sz w:val="36"/>
          <w:szCs w:val="36"/>
          <w:rtl/>
        </w:rPr>
        <w:t>إذًا المقصد من حديث أبي سعيد -</w:t>
      </w:r>
      <w:r w:rsidR="00833105" w:rsidRPr="00953E04">
        <w:rPr>
          <w:sz w:val="36"/>
          <w:szCs w:val="36"/>
          <w:rtl/>
        </w:rPr>
        <w:t>رَضِيَ اللهُ عَنْهُ</w:t>
      </w:r>
      <w:r w:rsidRPr="00953E04">
        <w:rPr>
          <w:sz w:val="36"/>
          <w:szCs w:val="36"/>
          <w:rtl/>
        </w:rPr>
        <w:t>: هو بيان النهي عن صوم يوم الفطر ويوم النحر، فهو موافق لحديث عمر</w:t>
      </w:r>
      <w:r w:rsidR="00833105" w:rsidRPr="00953E04">
        <w:rPr>
          <w:sz w:val="36"/>
          <w:szCs w:val="36"/>
          <w:rtl/>
        </w:rPr>
        <w:t xml:space="preserve"> -رَضِيَ اللهُ عَنْهُ-</w:t>
      </w:r>
      <w:r w:rsidRPr="00953E04">
        <w:rPr>
          <w:sz w:val="36"/>
          <w:szCs w:val="36"/>
          <w:rtl/>
        </w:rPr>
        <w:t xml:space="preserve"> السابق.</w:t>
      </w:r>
    </w:p>
    <w:p w14:paraId="006C2196" w14:textId="451635E0" w:rsidR="008A402E" w:rsidRPr="00953E04" w:rsidRDefault="008A402E" w:rsidP="008A402E">
      <w:pPr>
        <w:rPr>
          <w:sz w:val="36"/>
          <w:szCs w:val="36"/>
          <w:rtl/>
        </w:rPr>
      </w:pPr>
      <w:r w:rsidRPr="00953E04">
        <w:rPr>
          <w:sz w:val="36"/>
          <w:szCs w:val="36"/>
          <w:rtl/>
        </w:rPr>
        <w:t>{قال</w:t>
      </w:r>
      <w:r w:rsidR="00833105" w:rsidRPr="00953E04">
        <w:rPr>
          <w:sz w:val="36"/>
          <w:szCs w:val="36"/>
          <w:rtl/>
        </w:rPr>
        <w:t xml:space="preserve"> -رَحِمَهُ اللهُ</w:t>
      </w:r>
      <w:r w:rsidRPr="00953E04">
        <w:rPr>
          <w:sz w:val="36"/>
          <w:szCs w:val="36"/>
          <w:rtl/>
        </w:rPr>
        <w:t>:</w:t>
      </w:r>
      <w:r w:rsidR="00833105" w:rsidRPr="00953E04">
        <w:rPr>
          <w:sz w:val="36"/>
          <w:szCs w:val="36"/>
          <w:rtl/>
        </w:rPr>
        <w:t xml:space="preserve"> </w:t>
      </w:r>
      <w:r w:rsidR="00636CBF" w:rsidRPr="00953E04">
        <w:rPr>
          <w:rFonts w:hint="cs"/>
          <w:color w:val="3333FF"/>
          <w:sz w:val="36"/>
          <w:szCs w:val="36"/>
          <w:rtl/>
        </w:rPr>
        <w:t>(</w:t>
      </w:r>
      <w:r w:rsidR="0046294A" w:rsidRPr="00953E04">
        <w:rPr>
          <w:color w:val="3333FF"/>
          <w:sz w:val="36"/>
          <w:szCs w:val="36"/>
          <w:rtl/>
        </w:rPr>
        <w:t xml:space="preserve">عَنْ أَبِي سَعِيدٍ الْخُدْرِيِّ -رَضِيَ اللَّهُ عَنْهُ- قَالَ: قَالَ رَسُولُ اللَّهِ </w:t>
      </w:r>
      <w:r w:rsidR="00641480" w:rsidRPr="008A1041">
        <w:rPr>
          <w:color w:val="C00000"/>
          <w:sz w:val="36"/>
          <w:szCs w:val="36"/>
          <w:rtl/>
        </w:rPr>
        <w:t>ﷺ</w:t>
      </w:r>
      <w:r w:rsidR="00641480" w:rsidRPr="00953E04">
        <w:rPr>
          <w:rFonts w:hint="cs"/>
          <w:color w:val="3333FF"/>
          <w:sz w:val="36"/>
          <w:szCs w:val="36"/>
          <w:rtl/>
        </w:rPr>
        <w:t>:</w:t>
      </w:r>
      <w:r w:rsidR="0046294A" w:rsidRPr="00953E04">
        <w:rPr>
          <w:color w:val="3333FF"/>
          <w:sz w:val="36"/>
          <w:szCs w:val="36"/>
          <w:rtl/>
        </w:rPr>
        <w:t xml:space="preserve"> </w:t>
      </w:r>
      <w:bookmarkStart w:id="1" w:name="_Hlk124798229"/>
      <w:r w:rsidR="0046294A" w:rsidRPr="00953E04">
        <w:rPr>
          <w:color w:val="006600"/>
          <w:sz w:val="36"/>
          <w:szCs w:val="36"/>
          <w:rtl/>
        </w:rPr>
        <w:t>«مَنْ صَامَ يَوْمًا فِي سَبِيلِ اللَّهِ بَعَّدَ اللَّهُ وَجْهَهُ عَنْ النَّارِ سَبْعِينَ خَرِيفًا»</w:t>
      </w:r>
      <w:bookmarkEnd w:id="1"/>
      <w:r w:rsidRPr="00953E04">
        <w:rPr>
          <w:color w:val="3333FF"/>
          <w:sz w:val="36"/>
          <w:szCs w:val="36"/>
          <w:rtl/>
        </w:rPr>
        <w:t>)</w:t>
      </w:r>
      <w:r w:rsidRPr="00953E04">
        <w:rPr>
          <w:sz w:val="36"/>
          <w:szCs w:val="36"/>
          <w:rtl/>
        </w:rPr>
        <w:t>}.</w:t>
      </w:r>
    </w:p>
    <w:p w14:paraId="4F5135D5" w14:textId="09D0449E" w:rsidR="008A402E" w:rsidRPr="00953E04" w:rsidRDefault="008A402E" w:rsidP="008A402E">
      <w:pPr>
        <w:rPr>
          <w:sz w:val="36"/>
          <w:szCs w:val="36"/>
          <w:rtl/>
        </w:rPr>
      </w:pPr>
      <w:r w:rsidRPr="00953E04">
        <w:rPr>
          <w:sz w:val="36"/>
          <w:szCs w:val="36"/>
          <w:rtl/>
        </w:rPr>
        <w:t>حديث أبي سعيد</w:t>
      </w:r>
      <w:r w:rsidR="00833105" w:rsidRPr="00953E04">
        <w:rPr>
          <w:sz w:val="36"/>
          <w:szCs w:val="36"/>
          <w:rtl/>
        </w:rPr>
        <w:t xml:space="preserve"> -رَضِيَ اللهُ عَنْهُ-</w:t>
      </w:r>
      <w:r w:rsidRPr="00953E04">
        <w:rPr>
          <w:sz w:val="36"/>
          <w:szCs w:val="36"/>
          <w:rtl/>
        </w:rPr>
        <w:t xml:space="preserve"> وهو قول النبي </w:t>
      </w:r>
      <w:r w:rsidR="00520295" w:rsidRPr="008A1041">
        <w:rPr>
          <w:rFonts w:ascii="Sakkal Majalla" w:hAnsi="Sakkal Majalla" w:cs="Sakkal Majalla" w:hint="cs"/>
          <w:color w:val="C00000"/>
          <w:sz w:val="36"/>
          <w:szCs w:val="36"/>
          <w:rtl/>
        </w:rPr>
        <w:t>ﷺ</w:t>
      </w:r>
      <w:r w:rsidRPr="00953E04">
        <w:rPr>
          <w:sz w:val="36"/>
          <w:szCs w:val="36"/>
          <w:rtl/>
        </w:rPr>
        <w:t xml:space="preserve"> فيمن صام يوم</w:t>
      </w:r>
      <w:r w:rsidR="00953E04" w:rsidRPr="00953E04">
        <w:rPr>
          <w:rFonts w:hint="cs"/>
          <w:sz w:val="36"/>
          <w:szCs w:val="36"/>
          <w:rtl/>
        </w:rPr>
        <w:t>ًا</w:t>
      </w:r>
      <w:r w:rsidRPr="00953E04">
        <w:rPr>
          <w:sz w:val="36"/>
          <w:szCs w:val="36"/>
          <w:rtl/>
        </w:rPr>
        <w:t xml:space="preserve"> في سبيل الله، هل يراد به صوم النفل؟ أو يراد به الصيام في الجهاد؟ لأن الأصل "في سبيل الله" أنها إذا أطلقت</w:t>
      </w:r>
      <w:r w:rsidR="00953E04" w:rsidRPr="00953E04">
        <w:rPr>
          <w:rFonts w:hint="cs"/>
          <w:sz w:val="36"/>
          <w:szCs w:val="36"/>
          <w:rtl/>
        </w:rPr>
        <w:t>؛</w:t>
      </w:r>
      <w:r w:rsidRPr="00953E04">
        <w:rPr>
          <w:sz w:val="36"/>
          <w:szCs w:val="36"/>
          <w:rtl/>
        </w:rPr>
        <w:t xml:space="preserve"> فإنما يراد بها الجهاد.</w:t>
      </w:r>
    </w:p>
    <w:p w14:paraId="798B0B03" w14:textId="2098755D" w:rsidR="008A402E" w:rsidRPr="00953E04" w:rsidRDefault="008A402E" w:rsidP="008A402E">
      <w:pPr>
        <w:rPr>
          <w:sz w:val="36"/>
          <w:szCs w:val="36"/>
          <w:rtl/>
        </w:rPr>
      </w:pPr>
      <w:r w:rsidRPr="00953E04">
        <w:rPr>
          <w:sz w:val="36"/>
          <w:szCs w:val="36"/>
          <w:rtl/>
        </w:rPr>
        <w:t>نقول: هذا مما وقع فيه الخلاف بين العلماء</w:t>
      </w:r>
      <w:r w:rsidR="00641480" w:rsidRPr="00953E04">
        <w:rPr>
          <w:rFonts w:hint="cs"/>
          <w:sz w:val="36"/>
          <w:szCs w:val="36"/>
          <w:rtl/>
        </w:rPr>
        <w:t>،</w:t>
      </w:r>
      <w:r w:rsidRPr="00953E04">
        <w:rPr>
          <w:sz w:val="36"/>
          <w:szCs w:val="36"/>
          <w:rtl/>
        </w:rPr>
        <w:t xml:space="preserve"> والظاهر -والله أعلم</w:t>
      </w:r>
      <w:r w:rsidR="00641480" w:rsidRPr="00953E04">
        <w:rPr>
          <w:rFonts w:hint="cs"/>
          <w:sz w:val="36"/>
          <w:szCs w:val="36"/>
          <w:rtl/>
        </w:rPr>
        <w:t>-</w:t>
      </w:r>
      <w:r w:rsidRPr="00953E04">
        <w:rPr>
          <w:sz w:val="36"/>
          <w:szCs w:val="36"/>
          <w:rtl/>
        </w:rPr>
        <w:t xml:space="preserve"> أنَّ الأمر في ذلك على السعة، وأنَّ قوله: </w:t>
      </w:r>
      <w:r w:rsidR="00CC1649" w:rsidRPr="00953E04">
        <w:rPr>
          <w:color w:val="006600"/>
          <w:sz w:val="36"/>
          <w:szCs w:val="36"/>
          <w:rtl/>
        </w:rPr>
        <w:t>«</w:t>
      </w:r>
      <w:r w:rsidR="0046294A" w:rsidRPr="00953E04">
        <w:rPr>
          <w:color w:val="006600"/>
          <w:sz w:val="36"/>
          <w:szCs w:val="36"/>
          <w:rtl/>
        </w:rPr>
        <w:t>مَنْ صَامَ يَوْمًا فِي سَبِيلِ اللَّهِ</w:t>
      </w:r>
      <w:r w:rsidR="00CC1649" w:rsidRPr="00953E04">
        <w:rPr>
          <w:color w:val="006600"/>
          <w:sz w:val="36"/>
          <w:szCs w:val="36"/>
          <w:rtl/>
        </w:rPr>
        <w:t>»</w:t>
      </w:r>
      <w:r w:rsidRPr="00953E04">
        <w:rPr>
          <w:sz w:val="36"/>
          <w:szCs w:val="36"/>
          <w:rtl/>
        </w:rPr>
        <w:t>، يعني: في وجوه الخير محتسبًا به الله -عَزَّ وَجَلَّ.</w:t>
      </w:r>
    </w:p>
    <w:p w14:paraId="66326733" w14:textId="1C14B2C8" w:rsidR="008A402E" w:rsidRPr="00953E04" w:rsidRDefault="008A402E" w:rsidP="008A402E">
      <w:pPr>
        <w:rPr>
          <w:sz w:val="36"/>
          <w:szCs w:val="36"/>
          <w:rtl/>
        </w:rPr>
      </w:pPr>
      <w:r w:rsidRPr="00953E04">
        <w:rPr>
          <w:sz w:val="36"/>
          <w:szCs w:val="36"/>
          <w:rtl/>
        </w:rPr>
        <w:t xml:space="preserve">قال: </w:t>
      </w:r>
      <w:r w:rsidR="00CC1649" w:rsidRPr="00953E04">
        <w:rPr>
          <w:color w:val="006600"/>
          <w:sz w:val="36"/>
          <w:szCs w:val="36"/>
          <w:rtl/>
        </w:rPr>
        <w:t>«</w:t>
      </w:r>
      <w:r w:rsidR="0046294A" w:rsidRPr="00953E04">
        <w:rPr>
          <w:color w:val="006600"/>
          <w:sz w:val="36"/>
          <w:szCs w:val="36"/>
          <w:rtl/>
        </w:rPr>
        <w:t>بَعَّدَ اللَّهُ وَجْهَهُ عَنْ النَّارِ سَبْعِينَ خَرِيفًا</w:t>
      </w:r>
      <w:r w:rsidR="00CC1649" w:rsidRPr="00953E04">
        <w:rPr>
          <w:color w:val="006600"/>
          <w:sz w:val="36"/>
          <w:szCs w:val="36"/>
          <w:rtl/>
        </w:rPr>
        <w:t>»</w:t>
      </w:r>
      <w:r w:rsidRPr="00953E04">
        <w:rPr>
          <w:sz w:val="36"/>
          <w:szCs w:val="36"/>
          <w:rtl/>
        </w:rPr>
        <w:t xml:space="preserve">، هذا من فضل الصوم المعروف، وقد جاء فضل الصوم في عدد من الأحاديث عن النبي </w:t>
      </w:r>
      <w:r w:rsidR="00520295" w:rsidRPr="008A1041">
        <w:rPr>
          <w:rFonts w:ascii="Sakkal Majalla" w:hAnsi="Sakkal Majalla" w:cs="Sakkal Majalla" w:hint="cs"/>
          <w:color w:val="C00000"/>
          <w:sz w:val="36"/>
          <w:szCs w:val="36"/>
          <w:rtl/>
        </w:rPr>
        <w:t>ﷺ</w:t>
      </w:r>
      <w:r w:rsidRPr="00953E04">
        <w:rPr>
          <w:sz w:val="36"/>
          <w:szCs w:val="36"/>
          <w:rtl/>
        </w:rPr>
        <w:t xml:space="preserve"> منها الحديث القدسي الذي سبق وقدَّمناه سابقًا. نكتفي بذلك.</w:t>
      </w:r>
    </w:p>
    <w:p w14:paraId="40664A74" w14:textId="36AE0C22" w:rsidR="00521E62" w:rsidRPr="008A402E" w:rsidRDefault="008A402E" w:rsidP="008A402E">
      <w:pPr>
        <w:rPr>
          <w:sz w:val="36"/>
          <w:szCs w:val="36"/>
          <w:rtl/>
        </w:rPr>
      </w:pPr>
      <w:r w:rsidRPr="00953E04">
        <w:rPr>
          <w:sz w:val="36"/>
          <w:szCs w:val="36"/>
          <w:rtl/>
        </w:rPr>
        <w:t>{شكر الله لكم شيخنا المبارك نسأل الله- تبارك وتعالى- بأن يفتح لكم وأن يزيدكم من فضله، والشكر موصول لكم مشاهدينا الكرام على طيب المتابعة واستماعكم المبارك، نلتقي بكم في حلقات أخرى. والسلام عليكم ورحمة الله وبركاته}.</w:t>
      </w:r>
    </w:p>
    <w:sectPr w:rsidR="00521E62" w:rsidRPr="008A402E" w:rsidSect="00C1481F">
      <w:footerReference w:type="default" r:id="rId7"/>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D35C" w14:textId="77777777" w:rsidR="000A14C8" w:rsidRDefault="000A14C8" w:rsidP="00086DE2">
      <w:pPr>
        <w:spacing w:after="0"/>
      </w:pPr>
      <w:r>
        <w:separator/>
      </w:r>
    </w:p>
  </w:endnote>
  <w:endnote w:type="continuationSeparator" w:id="0">
    <w:p w14:paraId="530581E4" w14:textId="77777777" w:rsidR="000A14C8" w:rsidRDefault="000A14C8" w:rsidP="00086D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60597369"/>
      <w:docPartObj>
        <w:docPartGallery w:val="Page Numbers (Bottom of Page)"/>
        <w:docPartUnique/>
      </w:docPartObj>
    </w:sdtPr>
    <w:sdtContent>
      <w:p w14:paraId="1478AF23" w14:textId="58093401" w:rsidR="0062186C" w:rsidRDefault="006218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9C42DB" w14:textId="77777777" w:rsidR="0062186C" w:rsidRDefault="00621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E007" w14:textId="77777777" w:rsidR="000A14C8" w:rsidRDefault="000A14C8" w:rsidP="00086DE2">
      <w:pPr>
        <w:spacing w:after="0"/>
      </w:pPr>
      <w:r>
        <w:separator/>
      </w:r>
    </w:p>
  </w:footnote>
  <w:footnote w:type="continuationSeparator" w:id="0">
    <w:p w14:paraId="3EC4B357" w14:textId="77777777" w:rsidR="000A14C8" w:rsidRDefault="000A14C8" w:rsidP="00086DE2">
      <w:pPr>
        <w:spacing w:after="0"/>
      </w:pPr>
      <w:r>
        <w:continuationSeparator/>
      </w:r>
    </w:p>
  </w:footnote>
  <w:footnote w:id="1">
    <w:p w14:paraId="17D56BAD" w14:textId="77777777" w:rsidR="000E0616" w:rsidRDefault="000E0616" w:rsidP="000E0616">
      <w:pPr>
        <w:pStyle w:val="FootnoteText"/>
        <w:rPr>
          <w:lang w:bidi="ar-EG"/>
        </w:rPr>
      </w:pPr>
      <w:r>
        <w:rPr>
          <w:rStyle w:val="FootnoteReference"/>
        </w:rPr>
        <w:footnoteRef/>
      </w:r>
      <w:r>
        <w:rPr>
          <w:rtl/>
        </w:rPr>
        <w:t xml:space="preserve"> </w:t>
      </w:r>
      <w:r>
        <w:rPr>
          <w:rFonts w:hint="cs"/>
          <w:rtl/>
          <w:lang w:bidi="ar-EG"/>
        </w:rPr>
        <w:t>رواه البخاري (</w:t>
      </w:r>
      <w:r w:rsidRPr="00AE027D">
        <w:rPr>
          <w:rtl/>
          <w:lang w:bidi="ar-EG"/>
        </w:rPr>
        <w:t>6461</w:t>
      </w:r>
      <w:r>
        <w:rPr>
          <w:rFonts w:hint="cs"/>
          <w:rtl/>
          <w:lang w:bidi="ar-EG"/>
        </w:rPr>
        <w:t>).</w:t>
      </w:r>
    </w:p>
  </w:footnote>
  <w:footnote w:id="2">
    <w:p w14:paraId="6017DB58" w14:textId="77777777" w:rsidR="000E0616" w:rsidRDefault="000E0616" w:rsidP="000E0616">
      <w:pPr>
        <w:pStyle w:val="FootnoteText"/>
        <w:rPr>
          <w:lang w:bidi="ar-EG"/>
        </w:rPr>
      </w:pPr>
      <w:r>
        <w:rPr>
          <w:rStyle w:val="FootnoteReference"/>
        </w:rPr>
        <w:footnoteRef/>
      </w:r>
      <w:r>
        <w:rPr>
          <w:rtl/>
        </w:rPr>
        <w:t xml:space="preserve"> </w:t>
      </w:r>
      <w:r>
        <w:rPr>
          <w:rFonts w:hint="cs"/>
          <w:rtl/>
          <w:lang w:bidi="ar-EG"/>
        </w:rPr>
        <w:t>رواه مسلم (746).</w:t>
      </w:r>
    </w:p>
  </w:footnote>
  <w:footnote w:id="3">
    <w:p w14:paraId="2A1132FA" w14:textId="77777777" w:rsidR="000E0616" w:rsidRDefault="000E0616" w:rsidP="000E0616">
      <w:pPr>
        <w:pStyle w:val="FootnoteText"/>
        <w:rPr>
          <w:lang w:bidi="ar-EG"/>
        </w:rPr>
      </w:pPr>
      <w:r>
        <w:rPr>
          <w:rStyle w:val="FootnoteReference"/>
        </w:rPr>
        <w:footnoteRef/>
      </w:r>
      <w:r>
        <w:rPr>
          <w:rtl/>
        </w:rPr>
        <w:t xml:space="preserve"> </w:t>
      </w:r>
      <w:r>
        <w:rPr>
          <w:rFonts w:hint="cs"/>
          <w:rtl/>
          <w:lang w:bidi="ar-EG"/>
        </w:rPr>
        <w:t>رواه مسلم (</w:t>
      </w:r>
      <w:r w:rsidRPr="00853F75">
        <w:rPr>
          <w:rtl/>
          <w:lang w:bidi="ar-EG"/>
        </w:rPr>
        <w:t>2750</w:t>
      </w:r>
      <w:r>
        <w:rPr>
          <w:rFonts w:hint="cs"/>
          <w:rtl/>
          <w:lang w:bidi="ar-EG"/>
        </w:rPr>
        <w:t>).</w:t>
      </w:r>
    </w:p>
  </w:footnote>
  <w:footnote w:id="4">
    <w:p w14:paraId="5C045167" w14:textId="77777777" w:rsidR="000E0616" w:rsidRDefault="000E0616" w:rsidP="000E0616">
      <w:pPr>
        <w:pStyle w:val="FootnoteText"/>
        <w:rPr>
          <w:lang w:bidi="ar-EG"/>
        </w:rPr>
      </w:pPr>
      <w:r>
        <w:rPr>
          <w:rStyle w:val="FootnoteReference"/>
        </w:rPr>
        <w:footnoteRef/>
      </w:r>
      <w:r>
        <w:rPr>
          <w:rtl/>
        </w:rPr>
        <w:t xml:space="preserve"> </w:t>
      </w:r>
      <w:r>
        <w:rPr>
          <w:rFonts w:hint="cs"/>
          <w:rtl/>
          <w:lang w:bidi="ar-EG"/>
        </w:rPr>
        <w:t>رواه مسلم (</w:t>
      </w:r>
      <w:r w:rsidRPr="0072064C">
        <w:rPr>
          <w:rtl/>
          <w:lang w:bidi="ar-EG"/>
        </w:rPr>
        <w:t>1160</w:t>
      </w:r>
      <w:r>
        <w:rPr>
          <w:rFonts w:hint="cs"/>
          <w:rtl/>
          <w:lang w:bidi="ar-EG"/>
        </w:rPr>
        <w:t>).</w:t>
      </w:r>
    </w:p>
  </w:footnote>
  <w:footnote w:id="5">
    <w:p w14:paraId="3E02D59F" w14:textId="6B47706B" w:rsidR="00086DE2" w:rsidRDefault="00086DE2">
      <w:pPr>
        <w:pStyle w:val="FootnoteText"/>
      </w:pPr>
      <w:r>
        <w:rPr>
          <w:rStyle w:val="FootnoteReference"/>
        </w:rPr>
        <w:footnoteRef/>
      </w:r>
      <w:r>
        <w:rPr>
          <w:rtl/>
        </w:rPr>
        <w:t xml:space="preserve"> </w:t>
      </w:r>
      <w:r w:rsidRPr="00086DE2">
        <w:rPr>
          <w:rtl/>
        </w:rPr>
        <w:t>صحيح مسلم</w:t>
      </w:r>
      <w:r>
        <w:rPr>
          <w:rFonts w:hint="cs"/>
          <w:rtl/>
        </w:rPr>
        <w:t xml:space="preserve"> (</w:t>
      </w:r>
      <w:r w:rsidRPr="00086DE2">
        <w:rPr>
          <w:rtl/>
        </w:rPr>
        <w:t>1162</w:t>
      </w:r>
      <w:r>
        <w:rPr>
          <w:rFonts w:hint="cs"/>
          <w:rtl/>
        </w:rPr>
        <w:t>).</w:t>
      </w:r>
    </w:p>
  </w:footnote>
  <w:footnote w:id="6">
    <w:p w14:paraId="78A673BB" w14:textId="6FB5867E" w:rsidR="00FE21CB" w:rsidRDefault="00FE21CB">
      <w:pPr>
        <w:pStyle w:val="FootnoteText"/>
        <w:rPr>
          <w:rtl/>
        </w:rPr>
      </w:pPr>
      <w:r>
        <w:rPr>
          <w:rStyle w:val="FootnoteReference"/>
        </w:rPr>
        <w:footnoteRef/>
      </w:r>
      <w:r>
        <w:rPr>
          <w:rtl/>
        </w:rPr>
        <w:t xml:space="preserve"> </w:t>
      </w:r>
      <w:r w:rsidRPr="00FE21CB">
        <w:rPr>
          <w:rtl/>
        </w:rPr>
        <w:t>أخرجه البخاري (1969)، ومسلم (1156)</w:t>
      </w:r>
      <w:r>
        <w:rPr>
          <w:rFonts w:hint="cs"/>
          <w:rtl/>
        </w:rPr>
        <w:t>.</w:t>
      </w:r>
    </w:p>
  </w:footnote>
  <w:footnote w:id="7">
    <w:p w14:paraId="51208A19" w14:textId="3FB7D0BC" w:rsidR="00D43941" w:rsidRDefault="00D43941">
      <w:pPr>
        <w:pStyle w:val="FootnoteText"/>
        <w:rPr>
          <w:rtl/>
        </w:rPr>
      </w:pPr>
      <w:r>
        <w:rPr>
          <w:rStyle w:val="FootnoteReference"/>
        </w:rPr>
        <w:footnoteRef/>
      </w:r>
      <w:r>
        <w:rPr>
          <w:rtl/>
        </w:rPr>
        <w:t xml:space="preserve"> </w:t>
      </w:r>
      <w:r w:rsidRPr="00D43941">
        <w:rPr>
          <w:rtl/>
        </w:rPr>
        <w:t>أخرجه البخاري (1969)</w:t>
      </w:r>
    </w:p>
  </w:footnote>
  <w:footnote w:id="8">
    <w:p w14:paraId="2876EB04" w14:textId="692079CD" w:rsidR="001E0572" w:rsidRDefault="001E0572">
      <w:pPr>
        <w:pStyle w:val="FootnoteText"/>
      </w:pPr>
      <w:r>
        <w:rPr>
          <w:rStyle w:val="FootnoteReference"/>
        </w:rPr>
        <w:footnoteRef/>
      </w:r>
      <w:r>
        <w:rPr>
          <w:rtl/>
        </w:rPr>
        <w:t xml:space="preserve"> </w:t>
      </w:r>
      <w:r w:rsidRPr="001E0572">
        <w:rPr>
          <w:rtl/>
        </w:rPr>
        <w:t>أخرجه الترمذي (3076)، والبزار (8892)</w:t>
      </w:r>
      <w:r>
        <w:rPr>
          <w:rFonts w:hint="cs"/>
          <w:rtl/>
        </w:rPr>
        <w:t>.</w:t>
      </w:r>
    </w:p>
  </w:footnote>
  <w:footnote w:id="9">
    <w:p w14:paraId="6AEFD9F6" w14:textId="4705C8B2" w:rsidR="00ED3E68" w:rsidRDefault="00ED3E68">
      <w:pPr>
        <w:pStyle w:val="FootnoteText"/>
      </w:pPr>
      <w:r>
        <w:rPr>
          <w:rStyle w:val="FootnoteReference"/>
        </w:rPr>
        <w:footnoteRef/>
      </w:r>
      <w:r>
        <w:rPr>
          <w:rtl/>
        </w:rPr>
        <w:t xml:space="preserve"> </w:t>
      </w:r>
      <w:r w:rsidRPr="00ED3E68">
        <w:rPr>
          <w:rtl/>
        </w:rPr>
        <w:t>صحيح مسلم</w:t>
      </w:r>
      <w:r>
        <w:rPr>
          <w:rFonts w:hint="cs"/>
          <w:rtl/>
        </w:rPr>
        <w:t xml:space="preserve"> (</w:t>
      </w:r>
      <w:r w:rsidRPr="00ED3E68">
        <w:rPr>
          <w:rtl/>
        </w:rPr>
        <w:t>1159</w:t>
      </w:r>
      <w:r>
        <w:rPr>
          <w:rFonts w:hint="cs"/>
          <w:rtl/>
        </w:rPr>
        <w:t>)</w:t>
      </w:r>
      <w:r w:rsidR="00CD5352">
        <w:rPr>
          <w:rFonts w:hint="cs"/>
          <w:rtl/>
        </w:rPr>
        <w:t>.</w:t>
      </w:r>
    </w:p>
  </w:footnote>
  <w:footnote w:id="10">
    <w:p w14:paraId="52B2D62F" w14:textId="6CBDF1A1" w:rsidR="005B07C5" w:rsidRDefault="005B07C5">
      <w:pPr>
        <w:pStyle w:val="FootnoteText"/>
      </w:pPr>
      <w:r>
        <w:rPr>
          <w:rStyle w:val="FootnoteReference"/>
        </w:rPr>
        <w:footnoteRef/>
      </w:r>
      <w:r>
        <w:rPr>
          <w:rtl/>
        </w:rPr>
        <w:t xml:space="preserve"> </w:t>
      </w:r>
      <w:r w:rsidR="00195319" w:rsidRPr="00195319">
        <w:rPr>
          <w:rtl/>
        </w:rPr>
        <w:t>أخرجه الترمذي (1900) واللفظ له، وابن ماجه (3663)، وأحمد (27551)</w:t>
      </w:r>
      <w:r w:rsidR="00195319">
        <w:rPr>
          <w:rFonts w:hint="cs"/>
          <w:rtl/>
        </w:rPr>
        <w:t>.</w:t>
      </w:r>
    </w:p>
  </w:footnote>
  <w:footnote w:id="11">
    <w:p w14:paraId="2E2AB8DB" w14:textId="2BC43554" w:rsidR="007C5D72" w:rsidRDefault="007C5D72">
      <w:pPr>
        <w:pStyle w:val="FootnoteText"/>
      </w:pPr>
      <w:r>
        <w:rPr>
          <w:rStyle w:val="FootnoteReference"/>
        </w:rPr>
        <w:footnoteRef/>
      </w:r>
      <w:r>
        <w:rPr>
          <w:rtl/>
        </w:rPr>
        <w:t xml:space="preserve"> </w:t>
      </w:r>
      <w:r w:rsidRPr="007C5D72">
        <w:rPr>
          <w:rtl/>
        </w:rPr>
        <w:t>صحيح البخاري</w:t>
      </w:r>
      <w:r>
        <w:rPr>
          <w:rFonts w:hint="cs"/>
          <w:rtl/>
        </w:rPr>
        <w:t xml:space="preserve"> (</w:t>
      </w:r>
      <w:r w:rsidRPr="007C5D72">
        <w:rPr>
          <w:rtl/>
        </w:rPr>
        <w:t>3417</w:t>
      </w:r>
      <w:r>
        <w:rPr>
          <w:rFonts w:hint="cs"/>
          <w:rtl/>
        </w:rPr>
        <w:t>).</w:t>
      </w:r>
    </w:p>
  </w:footnote>
  <w:footnote w:id="12">
    <w:p w14:paraId="72492690" w14:textId="7783F01F" w:rsidR="007C5D72" w:rsidRDefault="007C5D72">
      <w:pPr>
        <w:pStyle w:val="FootnoteText"/>
        <w:rPr>
          <w:rtl/>
        </w:rPr>
      </w:pPr>
      <w:r>
        <w:rPr>
          <w:rStyle w:val="FootnoteReference"/>
        </w:rPr>
        <w:footnoteRef/>
      </w:r>
      <w:r>
        <w:rPr>
          <w:rtl/>
        </w:rPr>
        <w:t xml:space="preserve"> </w:t>
      </w:r>
      <w:r w:rsidRPr="007C5D72">
        <w:rPr>
          <w:rtl/>
        </w:rPr>
        <w:t>أخرجه البخاري (55)، ومسلم (1002)</w:t>
      </w:r>
      <w:r>
        <w:rPr>
          <w:rFonts w:hint="cs"/>
          <w:rtl/>
        </w:rPr>
        <w:t>.</w:t>
      </w:r>
    </w:p>
  </w:footnote>
  <w:footnote w:id="13">
    <w:p w14:paraId="2AA726CC" w14:textId="21074C55" w:rsidR="00F813FE" w:rsidRDefault="00F813FE">
      <w:pPr>
        <w:pStyle w:val="FootnoteText"/>
      </w:pPr>
      <w:r>
        <w:rPr>
          <w:rStyle w:val="FootnoteReference"/>
        </w:rPr>
        <w:footnoteRef/>
      </w:r>
      <w:r>
        <w:rPr>
          <w:rtl/>
        </w:rPr>
        <w:t xml:space="preserve"> </w:t>
      </w:r>
      <w:r w:rsidRPr="00F813FE">
        <w:rPr>
          <w:rtl/>
        </w:rPr>
        <w:t>صحيح البخاري</w:t>
      </w:r>
      <w:r>
        <w:rPr>
          <w:rFonts w:hint="cs"/>
          <w:rtl/>
        </w:rPr>
        <w:t xml:space="preserve"> (</w:t>
      </w:r>
      <w:r w:rsidRPr="00F813FE">
        <w:rPr>
          <w:rtl/>
        </w:rPr>
        <w:t>56</w:t>
      </w:r>
      <w:r>
        <w:rPr>
          <w:rFonts w:hint="cs"/>
          <w:rtl/>
        </w:rPr>
        <w:t>).</w:t>
      </w:r>
    </w:p>
  </w:footnote>
  <w:footnote w:id="14">
    <w:p w14:paraId="33E5BC48" w14:textId="223A75D1" w:rsidR="00F813FE" w:rsidRDefault="00F813FE">
      <w:pPr>
        <w:pStyle w:val="FootnoteText"/>
      </w:pPr>
      <w:r>
        <w:rPr>
          <w:rStyle w:val="FootnoteReference"/>
        </w:rPr>
        <w:footnoteRef/>
      </w:r>
      <w:r>
        <w:rPr>
          <w:rtl/>
        </w:rPr>
        <w:t xml:space="preserve"> </w:t>
      </w:r>
      <w:r w:rsidRPr="00F813FE">
        <w:rPr>
          <w:rtl/>
        </w:rPr>
        <w:t>صحيح البخاري</w:t>
      </w:r>
      <w:r>
        <w:rPr>
          <w:rFonts w:hint="cs"/>
          <w:rtl/>
        </w:rPr>
        <w:t xml:space="preserve"> (</w:t>
      </w:r>
      <w:r w:rsidRPr="00F813FE">
        <w:rPr>
          <w:rtl/>
        </w:rPr>
        <w:t>4344</w:t>
      </w:r>
      <w:r>
        <w:rPr>
          <w:rFonts w:hint="cs"/>
          <w:rtl/>
        </w:rPr>
        <w:t>).</w:t>
      </w:r>
    </w:p>
  </w:footnote>
  <w:footnote w:id="15">
    <w:p w14:paraId="1D071247" w14:textId="350049BA" w:rsidR="001857A4" w:rsidRDefault="001857A4">
      <w:pPr>
        <w:pStyle w:val="FootnoteText"/>
      </w:pPr>
      <w:r>
        <w:rPr>
          <w:rStyle w:val="FootnoteReference"/>
        </w:rPr>
        <w:footnoteRef/>
      </w:r>
      <w:r>
        <w:rPr>
          <w:rtl/>
        </w:rPr>
        <w:t xml:space="preserve"> </w:t>
      </w:r>
      <w:r w:rsidRPr="001857A4">
        <w:rPr>
          <w:rtl/>
        </w:rPr>
        <w:t>صحيح البخاري</w:t>
      </w:r>
      <w:r>
        <w:rPr>
          <w:rFonts w:hint="cs"/>
          <w:rtl/>
        </w:rPr>
        <w:t xml:space="preserve"> (</w:t>
      </w:r>
      <w:r w:rsidRPr="001857A4">
        <w:rPr>
          <w:rtl/>
        </w:rPr>
        <w:t>1131</w:t>
      </w:r>
      <w:r>
        <w:rPr>
          <w:rFonts w:hint="cs"/>
          <w:rtl/>
        </w:rPr>
        <w:t xml:space="preserve">)، </w:t>
      </w:r>
      <w:r w:rsidRPr="001857A4">
        <w:rPr>
          <w:rtl/>
        </w:rPr>
        <w:t>مسلم (1159)</w:t>
      </w:r>
      <w:r>
        <w:rPr>
          <w:rFonts w:hint="cs"/>
          <w:rtl/>
        </w:rPr>
        <w:t>.</w:t>
      </w:r>
    </w:p>
  </w:footnote>
  <w:footnote w:id="16">
    <w:p w14:paraId="2F79BD45" w14:textId="123A5ACA" w:rsidR="00A77C74" w:rsidRDefault="00A77C74">
      <w:pPr>
        <w:pStyle w:val="FootnoteText"/>
      </w:pPr>
      <w:r>
        <w:rPr>
          <w:rStyle w:val="FootnoteReference"/>
        </w:rPr>
        <w:footnoteRef/>
      </w:r>
      <w:r>
        <w:rPr>
          <w:rtl/>
        </w:rPr>
        <w:t xml:space="preserve"> </w:t>
      </w:r>
      <w:r w:rsidRPr="00A77C74">
        <w:rPr>
          <w:rtl/>
        </w:rPr>
        <w:t>أخرجه البخاري (1133)، ومسلم (742)</w:t>
      </w:r>
      <w:r>
        <w:rPr>
          <w:rFonts w:hint="cs"/>
          <w:rtl/>
        </w:rPr>
        <w:t>.</w:t>
      </w:r>
    </w:p>
  </w:footnote>
  <w:footnote w:id="17">
    <w:p w14:paraId="266D428A" w14:textId="4CC255F1" w:rsidR="00194D93" w:rsidRDefault="00194D93">
      <w:pPr>
        <w:pStyle w:val="FootnoteText"/>
      </w:pPr>
      <w:r>
        <w:rPr>
          <w:rStyle w:val="FootnoteReference"/>
        </w:rPr>
        <w:footnoteRef/>
      </w:r>
      <w:r>
        <w:rPr>
          <w:rtl/>
        </w:rPr>
        <w:t xml:space="preserve"> </w:t>
      </w:r>
      <w:r w:rsidRPr="00194D93">
        <w:rPr>
          <w:rtl/>
        </w:rPr>
        <w:t>صحيح مسلم</w:t>
      </w:r>
      <w:r>
        <w:rPr>
          <w:rFonts w:hint="cs"/>
          <w:rtl/>
        </w:rPr>
        <w:t xml:space="preserve"> (</w:t>
      </w:r>
      <w:r w:rsidRPr="00194D93">
        <w:rPr>
          <w:rtl/>
        </w:rPr>
        <w:t>1162</w:t>
      </w:r>
      <w:r>
        <w:rPr>
          <w:rFonts w:hint="cs"/>
          <w:rtl/>
        </w:rPr>
        <w:t>).</w:t>
      </w:r>
    </w:p>
  </w:footnote>
  <w:footnote w:id="18">
    <w:p w14:paraId="214BA48B" w14:textId="6626B03D" w:rsidR="00AA30FD" w:rsidRDefault="00AA30FD">
      <w:pPr>
        <w:pStyle w:val="FootnoteText"/>
      </w:pPr>
      <w:r>
        <w:rPr>
          <w:rStyle w:val="FootnoteReference"/>
        </w:rPr>
        <w:footnoteRef/>
      </w:r>
      <w:r>
        <w:rPr>
          <w:rtl/>
        </w:rPr>
        <w:t xml:space="preserve"> </w:t>
      </w:r>
      <w:r w:rsidRPr="00AA30FD">
        <w:rPr>
          <w:rtl/>
        </w:rPr>
        <w:t>صحيح مسلم</w:t>
      </w:r>
      <w:r>
        <w:rPr>
          <w:rFonts w:hint="cs"/>
          <w:rtl/>
        </w:rPr>
        <w:t xml:space="preserve"> (</w:t>
      </w:r>
      <w:r w:rsidRPr="00AA30FD">
        <w:rPr>
          <w:rtl/>
        </w:rPr>
        <w:t>748</w:t>
      </w:r>
      <w:r>
        <w:rPr>
          <w:rFonts w:hint="cs"/>
          <w:rtl/>
        </w:rPr>
        <w:t>).</w:t>
      </w:r>
    </w:p>
  </w:footnote>
  <w:footnote w:id="19">
    <w:p w14:paraId="6747746E" w14:textId="6FF20309" w:rsidR="00AA30FD" w:rsidRDefault="00AA30FD">
      <w:pPr>
        <w:pStyle w:val="FootnoteText"/>
      </w:pPr>
      <w:r>
        <w:rPr>
          <w:rStyle w:val="FootnoteReference"/>
        </w:rPr>
        <w:footnoteRef/>
      </w:r>
      <w:r>
        <w:rPr>
          <w:rtl/>
        </w:rPr>
        <w:t xml:space="preserve"> </w:t>
      </w:r>
      <w:r w:rsidRPr="00AA30FD">
        <w:rPr>
          <w:rtl/>
        </w:rPr>
        <w:t>صحيح مسلم</w:t>
      </w:r>
      <w:r>
        <w:rPr>
          <w:rFonts w:hint="cs"/>
          <w:rtl/>
        </w:rPr>
        <w:t xml:space="preserve"> (</w:t>
      </w:r>
      <w:r w:rsidRPr="00AA30FD">
        <w:t>720</w:t>
      </w:r>
      <w:r>
        <w:rPr>
          <w:rFonts w:hint="cs"/>
          <w:rtl/>
        </w:rPr>
        <w:t>).</w:t>
      </w:r>
    </w:p>
  </w:footnote>
  <w:footnote w:id="20">
    <w:p w14:paraId="65CA56B7" w14:textId="6176F781" w:rsidR="00AA30FD" w:rsidRDefault="00AA30FD">
      <w:pPr>
        <w:pStyle w:val="FootnoteText"/>
      </w:pPr>
      <w:r>
        <w:rPr>
          <w:rStyle w:val="FootnoteReference"/>
        </w:rPr>
        <w:footnoteRef/>
      </w:r>
      <w:r>
        <w:rPr>
          <w:rtl/>
        </w:rPr>
        <w:t xml:space="preserve"> </w:t>
      </w:r>
      <w:r>
        <w:rPr>
          <w:rFonts w:hint="cs"/>
          <w:rtl/>
        </w:rPr>
        <w:t xml:space="preserve">صحيح </w:t>
      </w:r>
      <w:r w:rsidRPr="00AA30FD">
        <w:rPr>
          <w:rtl/>
        </w:rPr>
        <w:t>البخاري (117)</w:t>
      </w:r>
      <w:r>
        <w:rPr>
          <w:rFonts w:hint="cs"/>
          <w:rtl/>
        </w:rPr>
        <w:t>.</w:t>
      </w:r>
    </w:p>
  </w:footnote>
  <w:footnote w:id="21">
    <w:p w14:paraId="763FA469" w14:textId="6050A83B" w:rsidR="00D6068D" w:rsidRDefault="00D6068D">
      <w:pPr>
        <w:pStyle w:val="FootnoteText"/>
      </w:pPr>
      <w:r>
        <w:rPr>
          <w:rStyle w:val="FootnoteReference"/>
        </w:rPr>
        <w:footnoteRef/>
      </w:r>
      <w:r>
        <w:rPr>
          <w:rtl/>
        </w:rPr>
        <w:t xml:space="preserve"> </w:t>
      </w:r>
      <w:r w:rsidRPr="00D6068D">
        <w:rPr>
          <w:rtl/>
        </w:rPr>
        <w:t>رواه النسائي (3/342)، وأحمد (4/419) (19775)، والبيهقي في ((السنن الكبرى)) (4788)</w:t>
      </w:r>
      <w:r>
        <w:rPr>
          <w:rFonts w:hint="cs"/>
          <w:rtl/>
        </w:rPr>
        <w:t>.</w:t>
      </w:r>
    </w:p>
  </w:footnote>
  <w:footnote w:id="22">
    <w:p w14:paraId="2CE7689B" w14:textId="269D8E9D" w:rsidR="00BF1128" w:rsidRDefault="00BF1128">
      <w:pPr>
        <w:pStyle w:val="FootnoteText"/>
      </w:pPr>
      <w:r>
        <w:rPr>
          <w:rStyle w:val="FootnoteReference"/>
        </w:rPr>
        <w:footnoteRef/>
      </w:r>
      <w:r>
        <w:rPr>
          <w:rtl/>
        </w:rPr>
        <w:t xml:space="preserve"> </w:t>
      </w:r>
      <w:r>
        <w:rPr>
          <w:rFonts w:hint="cs"/>
          <w:rtl/>
        </w:rPr>
        <w:t>رواه البخاري في صحيحه معلقًا (</w:t>
      </w:r>
      <w:r w:rsidRPr="00BF1128">
        <w:rPr>
          <w:rtl/>
        </w:rPr>
        <w:t>1986</w:t>
      </w:r>
      <w:r>
        <w:rPr>
          <w:rFonts w:hint="cs"/>
          <w:rtl/>
        </w:rPr>
        <w:t>).</w:t>
      </w:r>
    </w:p>
  </w:footnote>
  <w:footnote w:id="23">
    <w:p w14:paraId="48D1F88D" w14:textId="3F33E74F" w:rsidR="00636CBF" w:rsidRDefault="00636CBF">
      <w:pPr>
        <w:pStyle w:val="FootnoteText"/>
        <w:rPr>
          <w:rtl/>
        </w:rPr>
      </w:pPr>
      <w:r>
        <w:rPr>
          <w:rStyle w:val="FootnoteReference"/>
        </w:rPr>
        <w:footnoteRef/>
      </w:r>
      <w:r>
        <w:rPr>
          <w:rtl/>
        </w:rPr>
        <w:t xml:space="preserve"> </w:t>
      </w:r>
      <w:r w:rsidRPr="00636CBF">
        <w:rPr>
          <w:rtl/>
        </w:rPr>
        <w:t>صحيح مسلم</w:t>
      </w:r>
      <w:r>
        <w:rPr>
          <w:rFonts w:hint="cs"/>
          <w:rtl/>
        </w:rPr>
        <w:t xml:space="preserve"> (</w:t>
      </w:r>
      <w:r w:rsidRPr="00636CBF">
        <w:rPr>
          <w:rtl/>
        </w:rPr>
        <w:t>1141</w:t>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08"/>
    <w:rsid w:val="00011B0F"/>
    <w:rsid w:val="00015068"/>
    <w:rsid w:val="00067E8F"/>
    <w:rsid w:val="00084DAB"/>
    <w:rsid w:val="00086DE2"/>
    <w:rsid w:val="000A14C8"/>
    <w:rsid w:val="000B07E5"/>
    <w:rsid w:val="000C5138"/>
    <w:rsid w:val="000D2219"/>
    <w:rsid w:val="000E0616"/>
    <w:rsid w:val="00141A98"/>
    <w:rsid w:val="00145334"/>
    <w:rsid w:val="00160E50"/>
    <w:rsid w:val="001721B3"/>
    <w:rsid w:val="00173C75"/>
    <w:rsid w:val="001857A4"/>
    <w:rsid w:val="00194D93"/>
    <w:rsid w:val="00195319"/>
    <w:rsid w:val="001C4353"/>
    <w:rsid w:val="001E0572"/>
    <w:rsid w:val="001E2D00"/>
    <w:rsid w:val="00215198"/>
    <w:rsid w:val="00291329"/>
    <w:rsid w:val="00296950"/>
    <w:rsid w:val="002A4682"/>
    <w:rsid w:val="002A4AD2"/>
    <w:rsid w:val="00347B4D"/>
    <w:rsid w:val="00350494"/>
    <w:rsid w:val="00382FEA"/>
    <w:rsid w:val="003B23E0"/>
    <w:rsid w:val="00402C64"/>
    <w:rsid w:val="00410F39"/>
    <w:rsid w:val="00411156"/>
    <w:rsid w:val="00417507"/>
    <w:rsid w:val="0041758D"/>
    <w:rsid w:val="0046294A"/>
    <w:rsid w:val="00520295"/>
    <w:rsid w:val="00521259"/>
    <w:rsid w:val="00521E62"/>
    <w:rsid w:val="005A1F08"/>
    <w:rsid w:val="005B07C5"/>
    <w:rsid w:val="005B2D22"/>
    <w:rsid w:val="005C5F70"/>
    <w:rsid w:val="005F0B2D"/>
    <w:rsid w:val="00617195"/>
    <w:rsid w:val="00621299"/>
    <w:rsid w:val="0062186C"/>
    <w:rsid w:val="006255BA"/>
    <w:rsid w:val="00632EE1"/>
    <w:rsid w:val="00636CBF"/>
    <w:rsid w:val="00641480"/>
    <w:rsid w:val="00667C63"/>
    <w:rsid w:val="00673226"/>
    <w:rsid w:val="00674639"/>
    <w:rsid w:val="006A7140"/>
    <w:rsid w:val="006B579F"/>
    <w:rsid w:val="006C2BB3"/>
    <w:rsid w:val="006E444D"/>
    <w:rsid w:val="00747AFE"/>
    <w:rsid w:val="00765F83"/>
    <w:rsid w:val="00787E59"/>
    <w:rsid w:val="007C5D72"/>
    <w:rsid w:val="00833105"/>
    <w:rsid w:val="00835211"/>
    <w:rsid w:val="0088222A"/>
    <w:rsid w:val="008A1041"/>
    <w:rsid w:val="008A402E"/>
    <w:rsid w:val="008B4E91"/>
    <w:rsid w:val="00953E04"/>
    <w:rsid w:val="009713F7"/>
    <w:rsid w:val="009C46D9"/>
    <w:rsid w:val="00A77C25"/>
    <w:rsid w:val="00A77C74"/>
    <w:rsid w:val="00A93AC7"/>
    <w:rsid w:val="00AA30FD"/>
    <w:rsid w:val="00AA440E"/>
    <w:rsid w:val="00AE0E1D"/>
    <w:rsid w:val="00B2553C"/>
    <w:rsid w:val="00B62068"/>
    <w:rsid w:val="00BA2283"/>
    <w:rsid w:val="00BD4E85"/>
    <w:rsid w:val="00BE5EE4"/>
    <w:rsid w:val="00BF1128"/>
    <w:rsid w:val="00C1481F"/>
    <w:rsid w:val="00C46B48"/>
    <w:rsid w:val="00C97FEC"/>
    <w:rsid w:val="00CC1649"/>
    <w:rsid w:val="00CD5352"/>
    <w:rsid w:val="00CE5792"/>
    <w:rsid w:val="00D43941"/>
    <w:rsid w:val="00D6068D"/>
    <w:rsid w:val="00D60B76"/>
    <w:rsid w:val="00D966B8"/>
    <w:rsid w:val="00DD3123"/>
    <w:rsid w:val="00DD4870"/>
    <w:rsid w:val="00E1411E"/>
    <w:rsid w:val="00E21FBD"/>
    <w:rsid w:val="00E23216"/>
    <w:rsid w:val="00E31710"/>
    <w:rsid w:val="00E379C1"/>
    <w:rsid w:val="00E557EE"/>
    <w:rsid w:val="00E725C3"/>
    <w:rsid w:val="00EB0DCA"/>
    <w:rsid w:val="00ED3E68"/>
    <w:rsid w:val="00F536C4"/>
    <w:rsid w:val="00F813FE"/>
    <w:rsid w:val="00FE21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9510"/>
  <w15:chartTrackingRefBased/>
  <w15:docId w15:val="{54183C7F-F911-4F0F-88F6-154DBE38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6DE2"/>
    <w:pPr>
      <w:spacing w:after="0"/>
    </w:pPr>
    <w:rPr>
      <w:sz w:val="20"/>
      <w:szCs w:val="20"/>
    </w:rPr>
  </w:style>
  <w:style w:type="character" w:customStyle="1" w:styleId="FootnoteTextChar">
    <w:name w:val="Footnote Text Char"/>
    <w:basedOn w:val="DefaultParagraphFont"/>
    <w:link w:val="FootnoteText"/>
    <w:uiPriority w:val="99"/>
    <w:semiHidden/>
    <w:rsid w:val="00086DE2"/>
    <w:rPr>
      <w:sz w:val="20"/>
      <w:szCs w:val="20"/>
    </w:rPr>
  </w:style>
  <w:style w:type="character" w:styleId="FootnoteReference">
    <w:name w:val="footnote reference"/>
    <w:basedOn w:val="DefaultParagraphFont"/>
    <w:uiPriority w:val="99"/>
    <w:semiHidden/>
    <w:unhideWhenUsed/>
    <w:rsid w:val="00086DE2"/>
    <w:rPr>
      <w:vertAlign w:val="superscript"/>
    </w:rPr>
  </w:style>
  <w:style w:type="paragraph" w:styleId="Title">
    <w:name w:val="Title"/>
    <w:basedOn w:val="Normal"/>
    <w:next w:val="Normal"/>
    <w:link w:val="TitleChar"/>
    <w:uiPriority w:val="10"/>
    <w:qFormat/>
    <w:rsid w:val="00C1481F"/>
    <w:pPr>
      <w:spacing w:after="0"/>
      <w:ind w:firstLine="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1481F"/>
    <w:rPr>
      <w:rFonts w:asciiTheme="majorHAnsi" w:eastAsiaTheme="majorEastAsia" w:hAnsiTheme="majorHAnsi" w:cstheme="majorBidi"/>
      <w:spacing w:val="-10"/>
      <w:kern w:val="28"/>
      <w:sz w:val="56"/>
      <w:szCs w:val="56"/>
      <w14:ligatures w14:val="none"/>
    </w:rPr>
  </w:style>
  <w:style w:type="paragraph" w:styleId="Header">
    <w:name w:val="header"/>
    <w:basedOn w:val="Normal"/>
    <w:link w:val="HeaderChar"/>
    <w:uiPriority w:val="99"/>
    <w:unhideWhenUsed/>
    <w:rsid w:val="0062186C"/>
    <w:pPr>
      <w:tabs>
        <w:tab w:val="center" w:pos="4153"/>
        <w:tab w:val="right" w:pos="8306"/>
      </w:tabs>
      <w:spacing w:after="0"/>
    </w:pPr>
  </w:style>
  <w:style w:type="character" w:customStyle="1" w:styleId="HeaderChar">
    <w:name w:val="Header Char"/>
    <w:basedOn w:val="DefaultParagraphFont"/>
    <w:link w:val="Header"/>
    <w:uiPriority w:val="99"/>
    <w:rsid w:val="0062186C"/>
  </w:style>
  <w:style w:type="paragraph" w:styleId="Footer">
    <w:name w:val="footer"/>
    <w:basedOn w:val="Normal"/>
    <w:link w:val="FooterChar"/>
    <w:uiPriority w:val="99"/>
    <w:unhideWhenUsed/>
    <w:rsid w:val="0062186C"/>
    <w:pPr>
      <w:tabs>
        <w:tab w:val="center" w:pos="4153"/>
        <w:tab w:val="right" w:pos="8306"/>
      </w:tabs>
      <w:spacing w:after="0"/>
    </w:pPr>
  </w:style>
  <w:style w:type="character" w:customStyle="1" w:styleId="FooterChar">
    <w:name w:val="Footer Char"/>
    <w:basedOn w:val="DefaultParagraphFont"/>
    <w:link w:val="Footer"/>
    <w:uiPriority w:val="99"/>
    <w:rsid w:val="0062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373668">
      <w:bodyDiv w:val="1"/>
      <w:marLeft w:val="0"/>
      <w:marRight w:val="0"/>
      <w:marTop w:val="0"/>
      <w:marBottom w:val="0"/>
      <w:divBdr>
        <w:top w:val="none" w:sz="0" w:space="0" w:color="auto"/>
        <w:left w:val="none" w:sz="0" w:space="0" w:color="auto"/>
        <w:bottom w:val="none" w:sz="0" w:space="0" w:color="auto"/>
        <w:right w:val="none" w:sz="0" w:space="0" w:color="auto"/>
      </w:divBdr>
      <w:divsChild>
        <w:div w:id="170685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E79F2-05F6-4453-866D-31292947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19</Pages>
  <Words>5263</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60</cp:revision>
  <dcterms:created xsi:type="dcterms:W3CDTF">2023-01-15T20:50:00Z</dcterms:created>
  <dcterms:modified xsi:type="dcterms:W3CDTF">2023-01-18T02:48:00Z</dcterms:modified>
</cp:coreProperties>
</file>