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F456C" w14:textId="01916BFB" w:rsidR="00A169A6" w:rsidRDefault="00A169A6" w:rsidP="00A169A6">
      <w:pPr>
        <w:rPr>
          <w:rFonts w:ascii="Calibri" w:hAnsi="Calibri" w:cs="Arial"/>
          <w:lang w:bidi="ar-EG"/>
        </w:rPr>
      </w:pPr>
      <w:r>
        <w:rPr>
          <w:noProof/>
        </w:rPr>
        <w:drawing>
          <wp:anchor distT="0" distB="0" distL="114300" distR="114300" simplePos="0" relativeHeight="251658240" behindDoc="0" locked="0" layoutInCell="1" allowOverlap="1" wp14:anchorId="53BFCAD8" wp14:editId="6AF62FB7">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7">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FD5A671" wp14:editId="3D0C4093">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5BF70A30" w14:textId="77777777" w:rsidR="00A169A6" w:rsidRDefault="00A169A6" w:rsidP="00A169A6">
      <w:pPr>
        <w:rPr>
          <w:rFonts w:ascii="Traditional Arabic" w:hAnsi="Traditional Arabic" w:cs="Traditional Arabic"/>
          <w:sz w:val="34"/>
          <w:szCs w:val="34"/>
          <w:lang w:eastAsia="zh-CN"/>
        </w:rPr>
      </w:pPr>
    </w:p>
    <w:p w14:paraId="2F4EB7FE" w14:textId="77777777" w:rsidR="00A169A6" w:rsidRDefault="00A169A6" w:rsidP="00A169A6">
      <w:pPr>
        <w:rPr>
          <w:rFonts w:cs="GE Dinar One" w:hint="cs"/>
          <w:sz w:val="36"/>
          <w:szCs w:val="36"/>
          <w:rtl/>
        </w:rPr>
      </w:pPr>
    </w:p>
    <w:p w14:paraId="79F55BF8" w14:textId="77777777" w:rsidR="00A169A6" w:rsidRDefault="00A169A6" w:rsidP="00A169A6">
      <w:pPr>
        <w:jc w:val="center"/>
        <w:rPr>
          <w:rFonts w:cs="GE Dinar One" w:hint="cs"/>
          <w:sz w:val="36"/>
          <w:szCs w:val="36"/>
        </w:rPr>
      </w:pPr>
    </w:p>
    <w:p w14:paraId="54D62AFC" w14:textId="77777777" w:rsidR="00A169A6" w:rsidRDefault="00A169A6" w:rsidP="00A169A6">
      <w:pPr>
        <w:jc w:val="center"/>
        <w:rPr>
          <w:rFonts w:cs="GE Dinar One" w:hint="cs"/>
          <w:sz w:val="36"/>
          <w:szCs w:val="36"/>
          <w:rtl/>
        </w:rPr>
      </w:pPr>
    </w:p>
    <w:p w14:paraId="373BE2FC" w14:textId="77777777" w:rsidR="00A169A6" w:rsidRDefault="00A169A6" w:rsidP="00A169A6">
      <w:pPr>
        <w:jc w:val="center"/>
        <w:rPr>
          <w:rFonts w:cs="GE Dinar One" w:hint="cs"/>
          <w:sz w:val="36"/>
          <w:szCs w:val="36"/>
          <w:rtl/>
        </w:rPr>
      </w:pPr>
    </w:p>
    <w:p w14:paraId="0F7FA46F" w14:textId="77777777" w:rsidR="00A169A6" w:rsidRDefault="00A169A6" w:rsidP="00A169A6">
      <w:pPr>
        <w:jc w:val="center"/>
        <w:rPr>
          <w:rFonts w:cs="GE Dinar One" w:hint="cs"/>
          <w:sz w:val="36"/>
          <w:szCs w:val="36"/>
          <w:rtl/>
        </w:rPr>
      </w:pPr>
    </w:p>
    <w:p w14:paraId="2ED3E35C" w14:textId="77777777" w:rsidR="00A169A6" w:rsidRDefault="00A169A6" w:rsidP="00A169A6">
      <w:pPr>
        <w:jc w:val="center"/>
        <w:rPr>
          <w:rFonts w:cs="GE Dinar One" w:hint="cs"/>
          <w:sz w:val="36"/>
          <w:szCs w:val="36"/>
          <w:rtl/>
        </w:rPr>
      </w:pPr>
    </w:p>
    <w:p w14:paraId="11C5FA45" w14:textId="77777777" w:rsidR="00A169A6" w:rsidRDefault="00A169A6" w:rsidP="00A169A6">
      <w:pPr>
        <w:jc w:val="center"/>
        <w:rPr>
          <w:rFonts w:cs="GE Dinar One" w:hint="cs"/>
          <w:sz w:val="36"/>
          <w:szCs w:val="36"/>
          <w:rtl/>
        </w:rPr>
      </w:pPr>
    </w:p>
    <w:p w14:paraId="731EE53B" w14:textId="77777777" w:rsidR="00A169A6" w:rsidRDefault="00A169A6" w:rsidP="00A169A6">
      <w:pPr>
        <w:jc w:val="center"/>
        <w:rPr>
          <w:rFonts w:cs="GE Dinar One" w:hint="cs"/>
          <w:sz w:val="36"/>
          <w:szCs w:val="36"/>
          <w:rtl/>
        </w:rPr>
      </w:pPr>
    </w:p>
    <w:p w14:paraId="034D032C" w14:textId="77777777" w:rsidR="00A169A6" w:rsidRDefault="00A169A6" w:rsidP="00A169A6">
      <w:pPr>
        <w:jc w:val="center"/>
        <w:rPr>
          <w:rFonts w:cs="GE Dinar One" w:hint="cs"/>
          <w:sz w:val="36"/>
          <w:szCs w:val="36"/>
          <w:rtl/>
        </w:rPr>
      </w:pPr>
      <w:r>
        <w:rPr>
          <w:rFonts w:cs="GE Dinar One" w:hint="cs"/>
          <w:sz w:val="36"/>
          <w:szCs w:val="36"/>
          <w:rtl/>
        </w:rPr>
        <w:t>المادة: الفصول في سيرة الرسول (2)</w:t>
      </w:r>
    </w:p>
    <w:p w14:paraId="3C7F507A" w14:textId="60903708" w:rsidR="00A169A6" w:rsidRDefault="00A169A6" w:rsidP="00A169A6">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3</w:t>
      </w:r>
    </w:p>
    <w:p w14:paraId="7B3F3994" w14:textId="77777777" w:rsidR="00A169A6" w:rsidRDefault="00A169A6" w:rsidP="00A169A6">
      <w:pPr>
        <w:ind w:firstLine="476"/>
        <w:jc w:val="center"/>
        <w:rPr>
          <w:rFonts w:cs="Traditional Arabic" w:hint="cs"/>
          <w:b/>
          <w:bCs/>
          <w:color w:val="FF0000"/>
          <w:sz w:val="44"/>
          <w:szCs w:val="44"/>
          <w:rtl/>
        </w:rPr>
      </w:pPr>
      <w:r>
        <w:rPr>
          <w:rFonts w:cs="GE Dinar One" w:hint="cs"/>
          <w:sz w:val="36"/>
          <w:szCs w:val="36"/>
          <w:rtl/>
        </w:rPr>
        <w:t>فضيلة الشيخ/ أ. د فهد بن سعد المقرن</w:t>
      </w:r>
    </w:p>
    <w:p w14:paraId="17FF9BE2" w14:textId="4390CAC4" w:rsidR="0070406A" w:rsidRPr="00076966" w:rsidRDefault="00A169A6" w:rsidP="00A169A6">
      <w:pPr>
        <w:ind w:firstLine="386"/>
        <w:jc w:val="both"/>
        <w:rPr>
          <w:rFonts w:ascii="Traditional Arabic" w:hAnsi="Traditional Arabic" w:cs="Traditional Arabic"/>
          <w:sz w:val="34"/>
          <w:szCs w:val="34"/>
          <w:rtl/>
        </w:rPr>
      </w:pPr>
      <w:r>
        <w:rPr>
          <w:rFonts w:hint="cs"/>
          <w:rtl/>
        </w:rPr>
        <w:br w:type="page"/>
      </w:r>
      <w:r w:rsidR="0070406A" w:rsidRPr="00076966">
        <w:rPr>
          <w:rFonts w:ascii="Traditional Arabic" w:hAnsi="Traditional Arabic" w:cs="Traditional Arabic"/>
          <w:sz w:val="34"/>
          <w:szCs w:val="34"/>
          <w:rtl/>
        </w:rPr>
        <w:lastRenderedPageBreak/>
        <w:t>{السلام عليكم ورحمة الله وبركاته.</w:t>
      </w:r>
    </w:p>
    <w:p w14:paraId="440BEB71" w14:textId="1F69BA86"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مرحبًا بكم أعزاءنا المشاهدين في حلقةٍ جديدةٍ من برنامجكم البناء العلمي، نحن وإيَّاكم على مائدة السيرة النبويَّة في شرح كتاب "الفصول من سيرة الرسول </w:t>
      </w:r>
      <w:r w:rsidR="004B48DD" w:rsidRPr="004B48DD">
        <w:rPr>
          <w:rFonts w:ascii="Traditional Arabic" w:hAnsi="Traditional Arabic" w:cs="Traditional Arabic" w:hint="cs"/>
          <w:sz w:val="34"/>
          <w:szCs w:val="34"/>
          <w:rtl/>
        </w:rPr>
        <w:t>ﷺ</w:t>
      </w:r>
      <w:r w:rsidR="004B48DD">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 مع فضيلة شيخنا</w:t>
      </w:r>
      <w:r w:rsidR="0036092D">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 الأستاذ الدكتور</w:t>
      </w:r>
      <w:r w:rsidR="004B48DD">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 فهد بن سعد المقرن. باسمي وباسمكم جميعًا أُرحبُ ب</w:t>
      </w:r>
      <w:r w:rsidR="00F76013">
        <w:rPr>
          <w:rFonts w:ascii="Traditional Arabic" w:hAnsi="Traditional Arabic" w:cs="Traditional Arabic" w:hint="cs"/>
          <w:sz w:val="34"/>
          <w:szCs w:val="34"/>
          <w:rtl/>
        </w:rPr>
        <w:t xml:space="preserve"> </w:t>
      </w:r>
      <w:r w:rsidRPr="00076966">
        <w:rPr>
          <w:rFonts w:ascii="Traditional Arabic" w:hAnsi="Traditional Arabic" w:cs="Traditional Arabic"/>
          <w:sz w:val="34"/>
          <w:szCs w:val="34"/>
          <w:rtl/>
        </w:rPr>
        <w:t>فضيلة الشيخ}.</w:t>
      </w:r>
    </w:p>
    <w:p w14:paraId="18542CB0" w14:textId="1035F031"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حيَّاك الله يا شيخ، وحي</w:t>
      </w:r>
      <w:r w:rsidR="0036092D">
        <w:rPr>
          <w:rFonts w:ascii="Traditional Arabic" w:hAnsi="Traditional Arabic" w:cs="Traditional Arabic" w:hint="cs"/>
          <w:sz w:val="34"/>
          <w:szCs w:val="34"/>
          <w:rtl/>
        </w:rPr>
        <w:t>َّ</w:t>
      </w:r>
      <w:r w:rsidRPr="00076966">
        <w:rPr>
          <w:rFonts w:ascii="Traditional Arabic" w:hAnsi="Traditional Arabic" w:cs="Traditional Arabic"/>
          <w:sz w:val="34"/>
          <w:szCs w:val="34"/>
          <w:rtl/>
        </w:rPr>
        <w:t>ا الله الإخوة المشاهدين والمشاهدات، نسأل الله -سبحانه وتعالى- للجميع العلم الن</w:t>
      </w:r>
      <w:r w:rsidR="0036092D">
        <w:rPr>
          <w:rFonts w:ascii="Traditional Arabic" w:hAnsi="Traditional Arabic" w:cs="Traditional Arabic" w:hint="cs"/>
          <w:sz w:val="34"/>
          <w:szCs w:val="34"/>
          <w:rtl/>
        </w:rPr>
        <w:t>َّ</w:t>
      </w:r>
      <w:r w:rsidRPr="00076966">
        <w:rPr>
          <w:rFonts w:ascii="Traditional Arabic" w:hAnsi="Traditional Arabic" w:cs="Traditional Arabic"/>
          <w:sz w:val="34"/>
          <w:szCs w:val="34"/>
          <w:rtl/>
        </w:rPr>
        <w:t>افع والعمل الص</w:t>
      </w:r>
      <w:r w:rsidR="0036092D">
        <w:rPr>
          <w:rFonts w:ascii="Traditional Arabic" w:hAnsi="Traditional Arabic" w:cs="Traditional Arabic" w:hint="cs"/>
          <w:sz w:val="34"/>
          <w:szCs w:val="34"/>
          <w:rtl/>
        </w:rPr>
        <w:t>َّ</w:t>
      </w:r>
      <w:r w:rsidRPr="00076966">
        <w:rPr>
          <w:rFonts w:ascii="Traditional Arabic" w:hAnsi="Traditional Arabic" w:cs="Traditional Arabic"/>
          <w:sz w:val="34"/>
          <w:szCs w:val="34"/>
          <w:rtl/>
        </w:rPr>
        <w:t>الح، وأن ي</w:t>
      </w:r>
      <w:r w:rsidR="004B48DD">
        <w:rPr>
          <w:rFonts w:ascii="Traditional Arabic" w:hAnsi="Traditional Arabic" w:cs="Traditional Arabic" w:hint="cs"/>
          <w:sz w:val="34"/>
          <w:szCs w:val="34"/>
          <w:rtl/>
        </w:rPr>
        <w:t>ُ</w:t>
      </w:r>
      <w:r w:rsidRPr="00076966">
        <w:rPr>
          <w:rFonts w:ascii="Traditional Arabic" w:hAnsi="Traditional Arabic" w:cs="Traditional Arabic"/>
          <w:sz w:val="34"/>
          <w:szCs w:val="34"/>
          <w:rtl/>
        </w:rPr>
        <w:t>وف</w:t>
      </w:r>
      <w:r w:rsidR="0036092D">
        <w:rPr>
          <w:rFonts w:ascii="Traditional Arabic" w:hAnsi="Traditional Arabic" w:cs="Traditional Arabic" w:hint="cs"/>
          <w:sz w:val="34"/>
          <w:szCs w:val="34"/>
          <w:rtl/>
        </w:rPr>
        <w:t>ِّ</w:t>
      </w:r>
      <w:r w:rsidRPr="00076966">
        <w:rPr>
          <w:rFonts w:ascii="Traditional Arabic" w:hAnsi="Traditional Arabic" w:cs="Traditional Arabic"/>
          <w:sz w:val="34"/>
          <w:szCs w:val="34"/>
          <w:rtl/>
        </w:rPr>
        <w:t>قنا للتأسِّي بالن</w:t>
      </w:r>
      <w:r w:rsidR="0036092D">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وبدراسة سيرته العطرة، وبالدِّفاع عن دينه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الذي هو خير الأديان، والد</w:t>
      </w:r>
      <w:r w:rsidR="0036092D">
        <w:rPr>
          <w:rFonts w:ascii="Traditional Arabic" w:hAnsi="Traditional Arabic" w:cs="Traditional Arabic" w:hint="cs"/>
          <w:sz w:val="34"/>
          <w:szCs w:val="34"/>
          <w:rtl/>
        </w:rPr>
        <w:t>ِّ</w:t>
      </w:r>
      <w:r w:rsidRPr="00076966">
        <w:rPr>
          <w:rFonts w:ascii="Traditional Arabic" w:hAnsi="Traditional Arabic" w:cs="Traditional Arabic"/>
          <w:sz w:val="34"/>
          <w:szCs w:val="34"/>
          <w:rtl/>
        </w:rPr>
        <w:t>ين الذي ارتضاه الله تعالى للن</w:t>
      </w:r>
      <w:r w:rsidR="0036092D">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اس جميعًا، ولا يقبل الله دينًا سواه، وهذا نبينا محمد </w:t>
      </w:r>
      <w:r w:rsidR="004B48DD">
        <w:rPr>
          <w:rFonts w:ascii="Traditional Arabic" w:hAnsi="Traditional Arabic" w:cs="Traditional Arabic"/>
          <w:sz w:val="34"/>
          <w:szCs w:val="34"/>
          <w:rtl/>
        </w:rPr>
        <w:t>ﷺ</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فمن حقوقه أن نعلمَ أوصافه </w:t>
      </w:r>
      <w:r w:rsidR="004B48DD">
        <w:rPr>
          <w:rFonts w:ascii="Traditional Arabic" w:hAnsi="Traditional Arabic" w:cs="Traditional Arabic"/>
          <w:sz w:val="34"/>
          <w:szCs w:val="34"/>
          <w:rtl/>
        </w:rPr>
        <w:t>ﷺ</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وما كان عليه من السيرة ومن الشَّمائل، حتى يكون في ذلك التَّأسي ومحبَّة النبي </w:t>
      </w:r>
      <w:r w:rsidR="004B48DD">
        <w:rPr>
          <w:rFonts w:ascii="Traditional Arabic" w:hAnsi="Traditional Arabic" w:cs="Traditional Arabic"/>
          <w:sz w:val="34"/>
          <w:szCs w:val="34"/>
          <w:rtl/>
        </w:rPr>
        <w:t>ﷺ</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والذي يجب علينا هو أن نلتزم هذا الأمر، وأن نُقدِّم محبّ</w:t>
      </w:r>
      <w:r w:rsidR="009C04FE">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ة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على محبَّة النفس والوالد والولد، كما جاء بذلك الأحاديث الصِّحاح، فنسأل الله -سبحانه وتعالى- أن يوفقنا لهذا الخير، فما من توفيقٍ إلا من الله -سبحانه وتعالى- وأن يرزقنا الإخلاص في القول و</w:t>
      </w:r>
      <w:r w:rsidR="009C04FE">
        <w:rPr>
          <w:rFonts w:ascii="Traditional Arabic" w:hAnsi="Traditional Arabic" w:cs="Traditional Arabic" w:hint="cs"/>
          <w:sz w:val="34"/>
          <w:szCs w:val="34"/>
          <w:rtl/>
        </w:rPr>
        <w:t>ا</w:t>
      </w:r>
      <w:r w:rsidRPr="00076966">
        <w:rPr>
          <w:rFonts w:ascii="Traditional Arabic" w:hAnsi="Traditional Arabic" w:cs="Traditional Arabic"/>
          <w:sz w:val="34"/>
          <w:szCs w:val="34"/>
          <w:rtl/>
        </w:rPr>
        <w:t>لعمل.</w:t>
      </w:r>
    </w:p>
    <w:p w14:paraId="70431F38" w14:textId="77777777" w:rsidR="0070406A" w:rsidRPr="009C04FE" w:rsidRDefault="0070406A" w:rsidP="00076966">
      <w:pPr>
        <w:ind w:firstLine="386"/>
        <w:jc w:val="both"/>
        <w:rPr>
          <w:rFonts w:ascii="Traditional Arabic" w:hAnsi="Traditional Arabic" w:cs="Traditional Arabic"/>
          <w:color w:val="0000FF"/>
          <w:sz w:val="34"/>
          <w:szCs w:val="34"/>
          <w:rtl/>
        </w:rPr>
      </w:pPr>
      <w:r w:rsidRPr="00076966">
        <w:rPr>
          <w:rFonts w:ascii="Traditional Arabic" w:hAnsi="Traditional Arabic" w:cs="Traditional Arabic"/>
          <w:sz w:val="34"/>
          <w:szCs w:val="34"/>
          <w:rtl/>
        </w:rPr>
        <w:t xml:space="preserve">{كنَّا قد وقفنا عن قول المؤلف: </w:t>
      </w:r>
      <w:r w:rsidRPr="009C04FE">
        <w:rPr>
          <w:rFonts w:ascii="Traditional Arabic" w:hAnsi="Traditional Arabic" w:cs="Traditional Arabic"/>
          <w:color w:val="0000FF"/>
          <w:sz w:val="34"/>
          <w:szCs w:val="34"/>
          <w:rtl/>
        </w:rPr>
        <w:t>(فصل ـ صفته الظاهرة</w:t>
      </w:r>
    </w:p>
    <w:p w14:paraId="5A11ABE4" w14:textId="024336ED" w:rsidR="0070406A" w:rsidRPr="009C04FE" w:rsidRDefault="0070406A" w:rsidP="00076966">
      <w:pPr>
        <w:ind w:firstLine="386"/>
        <w:jc w:val="both"/>
        <w:rPr>
          <w:rFonts w:ascii="Traditional Arabic" w:hAnsi="Traditional Arabic" w:cs="Traditional Arabic"/>
          <w:color w:val="0000FF"/>
          <w:sz w:val="34"/>
          <w:szCs w:val="34"/>
          <w:rtl/>
          <w:lang w:bidi="ar-EG"/>
        </w:rPr>
      </w:pPr>
      <w:r w:rsidRPr="009C04FE">
        <w:rPr>
          <w:rFonts w:ascii="Traditional Arabic" w:hAnsi="Traditional Arabic" w:cs="Traditional Arabic"/>
          <w:color w:val="0000FF"/>
          <w:sz w:val="34"/>
          <w:szCs w:val="34"/>
          <w:rtl/>
        </w:rPr>
        <w:t>وقد صنَّف العلماء في هذا الباب، فأحسنَ من جمع في ذلك الإمام أبو عيسى محمد بن عيسى بن سورة الترمذي -رَحِمَهُ اللهُ تَعَالَى-</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أعني كتاب الشمائل، وتبعه العلماء والأئمة.</w:t>
      </w:r>
    </w:p>
    <w:p w14:paraId="4FCE5353" w14:textId="281369CC" w:rsidR="0070406A" w:rsidRPr="00076966" w:rsidRDefault="0070406A" w:rsidP="009C04FE">
      <w:pPr>
        <w:ind w:firstLine="386"/>
        <w:jc w:val="both"/>
        <w:rPr>
          <w:rFonts w:ascii="Traditional Arabic" w:hAnsi="Traditional Arabic" w:cs="Traditional Arabic"/>
          <w:sz w:val="34"/>
          <w:szCs w:val="34"/>
          <w:rtl/>
        </w:rPr>
      </w:pPr>
      <w:r w:rsidRPr="009C04FE">
        <w:rPr>
          <w:rFonts w:ascii="Traditional Arabic" w:hAnsi="Traditional Arabic" w:cs="Traditional Arabic"/>
          <w:color w:val="0000FF"/>
          <w:sz w:val="34"/>
          <w:szCs w:val="34"/>
          <w:rtl/>
        </w:rPr>
        <w:t>وقد استوعى ذلك بأسانيد، وشرحه مطول</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 xml:space="preserve"> الحافظ أبو القاسم بن عساكر رحمه الله تعالى، وشيخنا الإمام الحافظ أبو الحجاج المزي في تهذيب الكلام)</w:t>
      </w:r>
      <w:r w:rsidRPr="00076966">
        <w:rPr>
          <w:rFonts w:ascii="Traditional Arabic" w:hAnsi="Traditional Arabic" w:cs="Traditional Arabic"/>
          <w:sz w:val="34"/>
          <w:szCs w:val="34"/>
          <w:rtl/>
        </w:rPr>
        <w:t>}.</w:t>
      </w:r>
    </w:p>
    <w:p w14:paraId="395F76FD" w14:textId="7F80C884"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كتب</w:t>
      </w:r>
      <w:r w:rsidR="0036092D">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 الشَّمائل أحد</w:t>
      </w:r>
      <w:r w:rsidR="0036092D">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 فروع علم الحديث، واهتمَّ المسلمون بهذا العلم، وبدأ هذا الاهتمام من أصحاب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الذين رووا لنا صفات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بالتَّفصيل الذي من خلاله يُعلَم وصفه </w:t>
      </w:r>
      <w:r w:rsidR="004B48DD">
        <w:rPr>
          <w:rFonts w:ascii="Traditional Arabic" w:hAnsi="Traditional Arabic" w:cs="Traditional Arabic"/>
          <w:sz w:val="34"/>
          <w:szCs w:val="34"/>
          <w:rtl/>
        </w:rPr>
        <w:t>ﷺ</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ثمَّ نقلةُ العلم من بعد الصَّحابة وهم مَن تبعهم بإحسان -وهم التَّابعون.</w:t>
      </w:r>
    </w:p>
    <w:p w14:paraId="1E64879A"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وفوائد دراسة علم الشمائل: </w:t>
      </w:r>
    </w:p>
    <w:p w14:paraId="11B2E18F" w14:textId="3F27B972"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lastRenderedPageBreak/>
        <w:t xml:space="preserve">- أنَّ دراسة هذا العلم وضبطه من أسباب محبة النبي </w:t>
      </w:r>
      <w:r w:rsidR="004B48DD">
        <w:rPr>
          <w:rFonts w:ascii="Traditional Arabic" w:hAnsi="Traditional Arabic" w:cs="Traditional Arabic"/>
          <w:sz w:val="34"/>
          <w:szCs w:val="34"/>
          <w:rtl/>
        </w:rPr>
        <w:t>ﷺ</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فإنَّ محبة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من أمور الدين ومن لوازم الدين التي يجب على المسلم أن يُعمل قلبه فيها، أي:</w:t>
      </w:r>
      <w:r w:rsidR="009C04FE">
        <w:rPr>
          <w:rFonts w:ascii="Traditional Arabic" w:hAnsi="Traditional Arabic" w:cs="Traditional Arabic"/>
          <w:sz w:val="34"/>
          <w:szCs w:val="34"/>
          <w:rtl/>
        </w:rPr>
        <w:t xml:space="preserve"> </w:t>
      </w:r>
      <w:r w:rsidRPr="00076966">
        <w:rPr>
          <w:rFonts w:ascii="Traditional Arabic" w:hAnsi="Traditional Arabic" w:cs="Traditional Arabic"/>
          <w:sz w:val="34"/>
          <w:szCs w:val="34"/>
          <w:rtl/>
        </w:rPr>
        <w:t xml:space="preserve">يجعل قلبه محبًّا للنبي </w:t>
      </w:r>
      <w:r w:rsidR="004B48DD">
        <w:rPr>
          <w:rFonts w:ascii="Traditional Arabic" w:hAnsi="Traditional Arabic" w:cs="Traditional Arabic"/>
          <w:sz w:val="34"/>
          <w:szCs w:val="34"/>
          <w:rtl/>
        </w:rPr>
        <w:t>ﷺ</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ولا يُمكن أن يستقيم الإيمان إلا بمحبَّته -صَلَّى اللَّهُ عَلَيْهِ وَسَلَّمَ.</w:t>
      </w:r>
    </w:p>
    <w:p w14:paraId="1683F0C9" w14:textId="55CE5373"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 أنَّ هذه الدراسة سببٌ في اتِّباعه والتَّأسِّي به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وذلك من خلال معرفة صفته الخُلُقيَّة.</w:t>
      </w:r>
    </w:p>
    <w:p w14:paraId="5EB90D95"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ووصفه -صَلَّى اللَّهُ عَلَيْهِ وَسَلَّمَ: الخَلْقِي والخُلُقي:</w:t>
      </w:r>
    </w:p>
    <w:p w14:paraId="7C4B00AA" w14:textId="0DDD6F66"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 وصفه الخَلقِي: هي خِلقته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التي خلقه الله عليها.</w:t>
      </w:r>
    </w:p>
    <w:p w14:paraId="64657D68"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وصفه الخُلُقي: هي ما اشتمل عليه من الأخلاق الحسنة -كما سوف يأتي.</w:t>
      </w:r>
    </w:p>
    <w:p w14:paraId="2488DE2B" w14:textId="5E697258"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ولا شكَّ أنَّنا أُمرنا بالتَّأسِّي به </w:t>
      </w:r>
      <w:r w:rsidR="004B48DD">
        <w:rPr>
          <w:rFonts w:ascii="Traditional Arabic" w:hAnsi="Traditional Arabic" w:cs="Traditional Arabic"/>
          <w:sz w:val="34"/>
          <w:szCs w:val="34"/>
          <w:rtl/>
        </w:rPr>
        <w:t>ﷺ</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كما قال -عَزَّ وَجَلَّ:</w:t>
      </w:r>
      <w:r w:rsidR="009C04FE">
        <w:rPr>
          <w:rFonts w:ascii="Traditional Arabic" w:hAnsi="Traditional Arabic" w:cs="Traditional Arabic"/>
          <w:sz w:val="34"/>
          <w:szCs w:val="34"/>
          <w:rtl/>
        </w:rPr>
        <w:t xml:space="preserve"> </w:t>
      </w:r>
      <w:r w:rsidR="009C04FE" w:rsidRPr="009C04FE">
        <w:rPr>
          <w:rFonts w:ascii="Traditional Arabic" w:hAnsi="Traditional Arabic" w:cs="Traditional Arabic"/>
          <w:color w:val="FF0000"/>
          <w:sz w:val="34"/>
          <w:szCs w:val="34"/>
          <w:rtl/>
        </w:rPr>
        <w:t>﴿</w:t>
      </w:r>
      <w:r w:rsidR="0036092D" w:rsidRPr="0036092D">
        <w:rPr>
          <w:rFonts w:ascii="Traditional Arabic" w:hAnsi="Traditional Arabic" w:cs="Traditional Arabic"/>
          <w:color w:val="FF0000"/>
          <w:sz w:val="34"/>
          <w:szCs w:val="34"/>
          <w:rtl/>
        </w:rPr>
        <w:t>لَقَدْ كَانَ لَكُمْ فِي رَسُولِ اللَّهِ أُسْوَةٌ حَسَنَةٌ</w:t>
      </w:r>
      <w:r w:rsidR="009C04FE" w:rsidRPr="009C04FE">
        <w:rPr>
          <w:rFonts w:ascii="Traditional Arabic" w:hAnsi="Traditional Arabic" w:cs="Traditional Arabic"/>
          <w:color w:val="FF0000"/>
          <w:sz w:val="34"/>
          <w:szCs w:val="34"/>
          <w:rtl/>
        </w:rPr>
        <w:t>﴾</w:t>
      </w:r>
      <w:r w:rsidRPr="00076966">
        <w:rPr>
          <w:rFonts w:ascii="Traditional Arabic" w:hAnsi="Traditional Arabic" w:cs="Traditional Arabic"/>
          <w:sz w:val="34"/>
          <w:szCs w:val="34"/>
          <w:rtl/>
        </w:rPr>
        <w:t xml:space="preserve"> </w:t>
      </w:r>
      <w:r w:rsidRPr="009C04FE">
        <w:rPr>
          <w:rFonts w:ascii="Traditional Arabic" w:hAnsi="Traditional Arabic" w:cs="Traditional Arabic"/>
          <w:rtl/>
        </w:rPr>
        <w:t>[الأحزاب</w:t>
      </w:r>
      <w:r w:rsidR="009C04FE">
        <w:rPr>
          <w:rFonts w:ascii="Traditional Arabic" w:hAnsi="Traditional Arabic" w:cs="Traditional Arabic"/>
          <w:rtl/>
        </w:rPr>
        <w:t xml:space="preserve">: </w:t>
      </w:r>
      <w:r w:rsidRPr="009C04FE">
        <w:rPr>
          <w:rFonts w:ascii="Traditional Arabic" w:hAnsi="Traditional Arabic" w:cs="Traditional Arabic"/>
          <w:rtl/>
        </w:rPr>
        <w:t>21]</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فهو أسوةٌ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يُتأسَّى به في أخلاق </w:t>
      </w:r>
      <w:r w:rsidR="004B48DD">
        <w:rPr>
          <w:rFonts w:ascii="Traditional Arabic" w:hAnsi="Traditional Arabic" w:cs="Traditional Arabic"/>
          <w:sz w:val="34"/>
          <w:szCs w:val="34"/>
          <w:rtl/>
        </w:rPr>
        <w:t>ﷺ</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وهو مُعلِّم النَّاس الخير، ولا شك في ذلك.</w:t>
      </w:r>
    </w:p>
    <w:p w14:paraId="31BFD3DD" w14:textId="7E53330F"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فينبغي لطُلَّاب العلم ولأهل الخير أن يتعلَّموا هذه الشَّمائل وأن يدرسوها، ودراسة كتب الشَّمائل من التَّعبُّد لله -سبحانه وتعالى-، وقد صُنِّفَت فيها مصنَّفات متقدِّمَة على تصنيف كتاب "الشمائل" للترمذي -وهو أشهرها- ولكن صنَّفَ ابن وهب -المتوفى سنة 200 هـ- جزءًا بعنوان "صفة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كذلك المدائني ألف جزءً حديثيًّا بعنوان</w:t>
      </w:r>
      <w:r w:rsidR="004B48DD">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 "صفة النبي صَلَّى اللَّهُ عَلَيْهِ وَسَلَّمَ" وتوفي سنة 224هـ، ثم ألفَ داود الظاهري المتوفى سنة 270 هـ "أخلاق النبي</w:t>
      </w:r>
      <w:r w:rsidR="009C04FE">
        <w:rPr>
          <w:rFonts w:ascii="Traditional Arabic" w:hAnsi="Traditional Arabic" w:cs="Traditional Arabic"/>
          <w:sz w:val="34"/>
          <w:szCs w:val="34"/>
          <w:rtl/>
        </w:rPr>
        <w:t xml:space="preserve">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ثم بعد ذلك كتاب "الشَّمائل" للترمذي، ثم تتابع أهل العلم على التصنيف فيه، وما من كتب من كتب الصحاح أو المسانيد أو السنن إلا وتجد فيه "كتاب الشمائل"، يعني شمائل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وأوصافه الخَلقيَّة والخُلقيَّة -صولات ربي وسلامه عليه.</w:t>
      </w:r>
    </w:p>
    <w:p w14:paraId="272FA0A0" w14:textId="3D55AD18"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(وقد ذكر الشيخ أبو زكريا النووي في تهذيبه فصل</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 xml:space="preserve"> مختصر</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w:t>
      </w:r>
      <w:r w:rsidRPr="00076966">
        <w:rPr>
          <w:rFonts w:ascii="Traditional Arabic" w:hAnsi="Traditional Arabic" w:cs="Traditional Arabic"/>
          <w:sz w:val="34"/>
          <w:szCs w:val="34"/>
          <w:rtl/>
        </w:rPr>
        <w:t>}.</w:t>
      </w:r>
    </w:p>
    <w:p w14:paraId="6931DDB5" w14:textId="77777777" w:rsidR="0070406A"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يقصد كتاب "تهذيب الأسماء واللغات" للنووي -رَحِمَهُ اللهُ تَعَالَى.</w:t>
      </w:r>
    </w:p>
    <w:p w14:paraId="391362D0" w14:textId="0FAD7855"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 xml:space="preserve">وسيأتي الآن على أوصاف النبي </w:t>
      </w:r>
      <w:r w:rsidR="004B48DD" w:rsidRPr="0002639E">
        <w:rPr>
          <w:rFonts w:ascii="Traditional Arabic" w:hAnsi="Traditional Arabic" w:cs="Traditional Arabic"/>
          <w:sz w:val="34"/>
          <w:szCs w:val="34"/>
          <w:rtl/>
        </w:rPr>
        <w:t>ﷺ</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ومن خلال هذا الوصف يُمكن للإنسان أن يتعرَّف على وصفه </w:t>
      </w:r>
      <w:r w:rsidR="004B48DD" w:rsidRPr="0002639E">
        <w:rPr>
          <w:rFonts w:ascii="Traditional Arabic" w:hAnsi="Traditional Arabic" w:cs="Traditional Arabic"/>
          <w:sz w:val="34"/>
          <w:szCs w:val="34"/>
          <w:rtl/>
        </w:rPr>
        <w:t>ﷺ</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والصحابة -رضوان الله عليهم- حرصوا على نقل أوصاف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وصفًا </w:t>
      </w:r>
      <w:r w:rsidRPr="0002639E">
        <w:rPr>
          <w:rFonts w:ascii="Traditional Arabic" w:hAnsi="Traditional Arabic" w:cs="Traditional Arabic"/>
          <w:sz w:val="34"/>
          <w:szCs w:val="34"/>
          <w:rtl/>
        </w:rPr>
        <w:lastRenderedPageBreak/>
        <w:t>قوليًّا</w:t>
      </w:r>
      <w:r w:rsidR="00F0378B"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 xml:space="preserve"> لأنَّه في الشَّريعة تحريم التَّصاوير، وكانت هذه التصاوير موجودة فيما سبق من الأمم، وكان الصحابة يُمكنهم تصوير النبي </w:t>
      </w:r>
      <w:r w:rsidR="004B48DD" w:rsidRPr="0002639E">
        <w:rPr>
          <w:rFonts w:ascii="Traditional Arabic" w:hAnsi="Traditional Arabic" w:cs="Traditional Arabic"/>
          <w:sz w:val="34"/>
          <w:szCs w:val="34"/>
          <w:rtl/>
        </w:rPr>
        <w:t>ﷺ</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ومع ذلك حرَّم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هذه التصاوير وسدَّ بابها، وشدَّد الوعيد فيها -صلوات ربي وسلامه عليه- وهذا يدلُّك على ب</w:t>
      </w:r>
      <w:r w:rsidR="00F0378B"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 xml:space="preserve">طلان ما يُثار من الصُّور من بعض أهل البدع على أنها صورة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فكان وصف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وصفًا قوليًّا، ولم يكن أمرًا فعليًّا، فقد تعاقبت الأمم السابقة على التَّصاوير والتَّماثيل، ولكن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نهى عنه؛ بل جاء الوعيد واللعن للمصورين، وهذا يدلُّك على أنَّ التَّصوير بالرَّسم باليد محل إجماع من أهل العلم أنه لا يجوز، وقد وردَ عن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أحاديث كثيرة في منع هذه التَّصاوير، ويجب على المسلم أن يعرف ذلك، وإذا أراد أن يعرف وصف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فليحفظ هذه الأوصاف التي من خلالها يعرف وصف النبي </w:t>
      </w:r>
      <w:r w:rsidR="004B48DD" w:rsidRPr="0002639E">
        <w:rPr>
          <w:rFonts w:ascii="Traditional Arabic" w:hAnsi="Traditional Arabic" w:cs="Traditional Arabic"/>
          <w:sz w:val="34"/>
          <w:szCs w:val="34"/>
          <w:rtl/>
        </w:rPr>
        <w:t>ﷺ</w:t>
      </w:r>
      <w:r w:rsidR="00F0378B"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 xml:space="preserve"> لأنَّه قد يُحتَاجُ إليه، فحينما يرى في المنام مَن تصوَّر بصورة النبي </w:t>
      </w:r>
      <w:r w:rsidR="004B48DD" w:rsidRPr="0002639E">
        <w:rPr>
          <w:rFonts w:ascii="Traditional Arabic" w:hAnsi="Traditional Arabic" w:cs="Traditional Arabic"/>
          <w:sz w:val="34"/>
          <w:szCs w:val="34"/>
          <w:rtl/>
        </w:rPr>
        <w:t>ﷺ</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فيعلم هل هو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أو غيره من خلال هذه الأوصاف القوليَّة.</w:t>
      </w:r>
    </w:p>
    <w:p w14:paraId="37C29B48" w14:textId="33D6218B"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009C04FE" w:rsidRPr="009C04FE">
        <w:rPr>
          <w:rFonts w:ascii="Traditional Arabic" w:hAnsi="Traditional Arabic" w:cs="Traditional Arabic"/>
          <w:color w:val="0000FF"/>
          <w:sz w:val="34"/>
          <w:szCs w:val="34"/>
          <w:rtl/>
        </w:rPr>
        <w:t>(</w:t>
      </w:r>
      <w:r w:rsidRPr="009C04FE">
        <w:rPr>
          <w:rFonts w:ascii="Traditional Arabic" w:hAnsi="Traditional Arabic" w:cs="Traditional Arabic"/>
          <w:color w:val="0000FF"/>
          <w:sz w:val="34"/>
          <w:szCs w:val="34"/>
          <w:rtl/>
        </w:rPr>
        <w:t xml:space="preserve">فيه قال: </w:t>
      </w:r>
      <w:bookmarkStart w:id="0" w:name="_Hlk62936818"/>
      <w:r w:rsidRPr="009C04FE">
        <w:rPr>
          <w:rFonts w:ascii="Traditional Arabic" w:hAnsi="Traditional Arabic" w:cs="Traditional Arabic"/>
          <w:color w:val="0000FF"/>
          <w:sz w:val="34"/>
          <w:szCs w:val="34"/>
          <w:rtl/>
        </w:rPr>
        <w:t>كان</w:t>
      </w:r>
      <w:r w:rsidR="009C04FE" w:rsidRPr="009C04FE">
        <w:rPr>
          <w:rFonts w:ascii="Traditional Arabic" w:hAnsi="Traditional Arabic" w:cs="Traditional Arabic"/>
          <w:color w:val="0000FF"/>
          <w:sz w:val="34"/>
          <w:szCs w:val="34"/>
          <w:rtl/>
        </w:rPr>
        <w:t xml:space="preserve"> </w:t>
      </w:r>
      <w:r w:rsidR="004B48DD">
        <w:rPr>
          <w:rFonts w:ascii="Traditional Arabic" w:hAnsi="Traditional Arabic" w:cs="Traditional Arabic"/>
          <w:color w:val="0000FF"/>
          <w:sz w:val="34"/>
          <w:szCs w:val="34"/>
          <w:rtl/>
        </w:rPr>
        <w:t>ﷺ</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ليس بالطويل البائن ولا القصير، ولا الأبيض الأمهق، ولا الآدم</w:t>
      </w:r>
      <w:bookmarkEnd w:id="0"/>
      <w:r w:rsidRPr="009C04FE">
        <w:rPr>
          <w:rFonts w:ascii="Traditional Arabic" w:hAnsi="Traditional Arabic" w:cs="Traditional Arabic"/>
          <w:color w:val="0000FF"/>
          <w:sz w:val="34"/>
          <w:szCs w:val="34"/>
          <w:rtl/>
        </w:rPr>
        <w:t>)</w:t>
      </w:r>
      <w:r w:rsidRPr="00076966">
        <w:rPr>
          <w:rFonts w:ascii="Traditional Arabic" w:hAnsi="Traditional Arabic" w:cs="Traditional Arabic"/>
          <w:sz w:val="34"/>
          <w:szCs w:val="34"/>
          <w:rtl/>
        </w:rPr>
        <w:t>}.</w:t>
      </w:r>
    </w:p>
    <w:p w14:paraId="3FCBEB34" w14:textId="5F30CDB4"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كان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معتدلًا في طوله.</w:t>
      </w:r>
    </w:p>
    <w:p w14:paraId="0D0AFFC3" w14:textId="3C06AD8B" w:rsidR="0070406A" w:rsidRPr="00076966" w:rsidRDefault="0070406A" w:rsidP="00076966">
      <w:pPr>
        <w:ind w:firstLine="386"/>
        <w:jc w:val="both"/>
        <w:rPr>
          <w:rFonts w:ascii="Traditional Arabic" w:hAnsi="Traditional Arabic" w:cs="Traditional Arabic"/>
          <w:sz w:val="34"/>
          <w:szCs w:val="34"/>
          <w:rtl/>
        </w:rPr>
      </w:pPr>
      <w:bookmarkStart w:id="1" w:name="_Hlk62936774"/>
      <w:r w:rsidRPr="00076966">
        <w:rPr>
          <w:rFonts w:ascii="Traditional Arabic" w:hAnsi="Traditional Arabic" w:cs="Traditional Arabic"/>
          <w:sz w:val="34"/>
          <w:szCs w:val="34"/>
          <w:rtl/>
        </w:rPr>
        <w:t xml:space="preserve">وقوله: </w:t>
      </w:r>
      <w:r w:rsidRPr="009C04FE">
        <w:rPr>
          <w:rFonts w:ascii="Traditional Arabic" w:hAnsi="Traditional Arabic" w:cs="Traditional Arabic"/>
          <w:color w:val="0000FF"/>
          <w:sz w:val="34"/>
          <w:szCs w:val="34"/>
          <w:rtl/>
        </w:rPr>
        <w:t>(ولا الأبيض الأمهق)</w:t>
      </w:r>
      <w:r w:rsidRPr="00076966">
        <w:rPr>
          <w:rFonts w:ascii="Traditional Arabic" w:hAnsi="Traditional Arabic" w:cs="Traditional Arabic"/>
          <w:sz w:val="34"/>
          <w:szCs w:val="34"/>
          <w:rtl/>
        </w:rPr>
        <w:t xml:space="preserve">، فقد جاء في وصف النبي </w:t>
      </w:r>
      <w:r w:rsidR="004B48DD">
        <w:rPr>
          <w:rFonts w:ascii="Traditional Arabic" w:hAnsi="Traditional Arabic" w:cs="Traditional Arabic"/>
          <w:sz w:val="34"/>
          <w:szCs w:val="34"/>
          <w:rtl/>
        </w:rPr>
        <w:t>ﷺ</w:t>
      </w:r>
      <w:r w:rsidR="009C04FE">
        <w:rPr>
          <w:rFonts w:ascii="Traditional Arabic" w:hAnsi="Traditional Arabic" w:cs="Traditional Arabic"/>
          <w:sz w:val="34"/>
          <w:szCs w:val="34"/>
          <w:rtl/>
        </w:rPr>
        <w:t xml:space="preserve"> </w:t>
      </w:r>
      <w:r w:rsidRPr="00076966">
        <w:rPr>
          <w:rFonts w:ascii="Traditional Arabic" w:hAnsi="Traditional Arabic" w:cs="Traditional Arabic"/>
          <w:sz w:val="34"/>
          <w:szCs w:val="34"/>
          <w:rtl/>
        </w:rPr>
        <w:t>أنَّه أبيض، ولكن هذا البياض ليس بالبياض المعيب</w:t>
      </w:r>
      <w:r w:rsidR="008913C3">
        <w:rPr>
          <w:rFonts w:ascii="Traditional Arabic" w:hAnsi="Traditional Arabic" w:cs="Traditional Arabic" w:hint="cs"/>
          <w:sz w:val="34"/>
          <w:szCs w:val="34"/>
          <w:rtl/>
        </w:rPr>
        <w:t xml:space="preserve">؛ </w:t>
      </w:r>
      <w:r w:rsidRPr="00076966">
        <w:rPr>
          <w:rFonts w:ascii="Traditional Arabic" w:hAnsi="Traditional Arabic" w:cs="Traditional Arabic"/>
          <w:sz w:val="34"/>
          <w:szCs w:val="34"/>
          <w:rtl/>
        </w:rPr>
        <w:t>لأنَّ بعض أنواع البياض يكون بسبب مرض، ولذلك قال</w:t>
      </w:r>
      <w:r w:rsidR="008913C3">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 </w:t>
      </w:r>
      <w:r w:rsidRPr="009C04FE">
        <w:rPr>
          <w:rFonts w:ascii="Traditional Arabic" w:hAnsi="Traditional Arabic" w:cs="Traditional Arabic"/>
          <w:color w:val="0000FF"/>
          <w:sz w:val="34"/>
          <w:szCs w:val="34"/>
          <w:rtl/>
        </w:rPr>
        <w:t>(الأمهق)</w:t>
      </w:r>
      <w:r w:rsidRPr="00076966">
        <w:rPr>
          <w:rFonts w:ascii="Traditional Arabic" w:hAnsi="Traditional Arabic" w:cs="Traditional Arabic"/>
          <w:sz w:val="34"/>
          <w:szCs w:val="34"/>
          <w:rtl/>
        </w:rPr>
        <w:t>، وهو نوع من الأمراض الجلديَّة الجينيَّة -يعني يُولَد الإنسان عليها- ويُسمَّى الآن مرض "المُهاق" وهو أشبه ما يكون بالبرص، وهو خلافه، فالمُهَاق مرضٌ جيني قد يُصيبُ الأبيض والأحمر والأسود.</w:t>
      </w:r>
    </w:p>
    <w:p w14:paraId="7A029575" w14:textId="673C72A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فالنبي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ليس بالأمهق، ويُسميه بعض المعاصرين "أعفر"، يعني</w:t>
      </w:r>
      <w:r w:rsidR="008913C3">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 بياضه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ليس بمعيب، وإنما بياضه مما يكون من الجمال.</w:t>
      </w:r>
    </w:p>
    <w:p w14:paraId="502C9D7E" w14:textId="1507639C"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قوله</w:t>
      </w:r>
      <w:r w:rsidR="008913C3">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 </w:t>
      </w:r>
      <w:r w:rsidRPr="009C04FE">
        <w:rPr>
          <w:rFonts w:ascii="Traditional Arabic" w:hAnsi="Traditional Arabic" w:cs="Traditional Arabic"/>
          <w:color w:val="0000FF"/>
          <w:sz w:val="34"/>
          <w:szCs w:val="34"/>
          <w:rtl/>
        </w:rPr>
        <w:t>(ولا الآدم)</w:t>
      </w:r>
      <w:r w:rsidRPr="00076966">
        <w:rPr>
          <w:rFonts w:ascii="Traditional Arabic" w:hAnsi="Traditional Arabic" w:cs="Traditional Arabic"/>
          <w:sz w:val="34"/>
          <w:szCs w:val="34"/>
          <w:rtl/>
        </w:rPr>
        <w:t>، ليس بالأسمر -صلوات ربي وسلامه عليه.</w:t>
      </w:r>
    </w:p>
    <w:bookmarkEnd w:id="1"/>
    <w:p w14:paraId="5AA2CB81"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(ولا الجعد القطط ولا السبط)</w:t>
      </w:r>
      <w:r w:rsidRPr="00076966">
        <w:rPr>
          <w:rFonts w:ascii="Traditional Arabic" w:hAnsi="Traditional Arabic" w:cs="Traditional Arabic"/>
          <w:sz w:val="34"/>
          <w:szCs w:val="34"/>
          <w:rtl/>
        </w:rPr>
        <w:t>}.</w:t>
      </w:r>
    </w:p>
    <w:p w14:paraId="326600CF" w14:textId="26A2647D" w:rsidR="0070406A" w:rsidRPr="00076966" w:rsidRDefault="0070406A" w:rsidP="00076966">
      <w:pPr>
        <w:ind w:firstLine="386"/>
        <w:jc w:val="both"/>
        <w:rPr>
          <w:rFonts w:ascii="Traditional Arabic" w:hAnsi="Traditional Arabic" w:cs="Traditional Arabic"/>
          <w:sz w:val="34"/>
          <w:szCs w:val="34"/>
          <w:rtl/>
        </w:rPr>
      </w:pPr>
      <w:bookmarkStart w:id="2" w:name="_Hlk62937345"/>
      <w:r w:rsidRPr="00076966">
        <w:rPr>
          <w:rFonts w:ascii="Traditional Arabic" w:hAnsi="Traditional Arabic" w:cs="Traditional Arabic"/>
          <w:sz w:val="34"/>
          <w:szCs w:val="34"/>
          <w:rtl/>
        </w:rPr>
        <w:t xml:space="preserve">يعني شَعره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ليس ملتويًا، ولا مسترسلًا، فهو بينَ الاسترسال وبين الجعودة.</w:t>
      </w:r>
    </w:p>
    <w:p w14:paraId="0E39E316"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(وتوفي وليس في رأسه عشرون شعرة بيضاء)</w:t>
      </w:r>
      <w:r w:rsidRPr="00076966">
        <w:rPr>
          <w:rFonts w:ascii="Traditional Arabic" w:hAnsi="Traditional Arabic" w:cs="Traditional Arabic"/>
          <w:sz w:val="34"/>
          <w:szCs w:val="34"/>
          <w:rtl/>
        </w:rPr>
        <w:t>}.</w:t>
      </w:r>
    </w:p>
    <w:p w14:paraId="5DC98D52" w14:textId="66F0CC63"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lastRenderedPageBreak/>
        <w:t xml:space="preserve">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لم يكن عليه شيب كثير في لحيته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فمات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وهو أسود اللحية، وكان عدد الشعر الأبيض قليل جدًّا حتى أنه يُعدُّ.</w:t>
      </w:r>
    </w:p>
    <w:bookmarkEnd w:id="2"/>
    <w:p w14:paraId="183F63D3"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(وكان حسن الجسم بعيد ما بين المنكبين)</w:t>
      </w:r>
      <w:r w:rsidRPr="00076966">
        <w:rPr>
          <w:rFonts w:ascii="Traditional Arabic" w:hAnsi="Traditional Arabic" w:cs="Traditional Arabic"/>
          <w:sz w:val="34"/>
          <w:szCs w:val="34"/>
          <w:rtl/>
        </w:rPr>
        <w:t>}.</w:t>
      </w:r>
    </w:p>
    <w:p w14:paraId="52E551BE"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المنكبين: الأكتاف.</w:t>
      </w:r>
    </w:p>
    <w:p w14:paraId="427DD9CA"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(له شعر إلى منكبيه، وفي وقت إلى شحمة أذنيه، وفي وقت إلى نصف أذنيه)</w:t>
      </w:r>
      <w:r w:rsidRPr="00076966">
        <w:rPr>
          <w:rFonts w:ascii="Traditional Arabic" w:hAnsi="Traditional Arabic" w:cs="Traditional Arabic"/>
          <w:sz w:val="34"/>
          <w:szCs w:val="34"/>
          <w:rtl/>
        </w:rPr>
        <w:t>}.</w:t>
      </w:r>
    </w:p>
    <w:p w14:paraId="7118E635" w14:textId="6083F11D"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هذا الشَّعر الذي كان عليه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كان على عادة قومه، فتارة يصل المنكب، وتارة إلى شحمة الأذنين، بحسب الزمان والمكان المناسب.</w:t>
      </w:r>
    </w:p>
    <w:p w14:paraId="63447890"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(كث اللحية)</w:t>
      </w:r>
      <w:r w:rsidRPr="00076966">
        <w:rPr>
          <w:rFonts w:ascii="Traditional Arabic" w:hAnsi="Traditional Arabic" w:cs="Traditional Arabic"/>
          <w:sz w:val="34"/>
          <w:szCs w:val="34"/>
          <w:rtl/>
        </w:rPr>
        <w:t>}.</w:t>
      </w:r>
    </w:p>
    <w:p w14:paraId="54D20926" w14:textId="3C4055BB" w:rsidR="0070406A" w:rsidRPr="00076966" w:rsidRDefault="0070406A" w:rsidP="00076966">
      <w:pPr>
        <w:ind w:firstLine="386"/>
        <w:jc w:val="both"/>
        <w:rPr>
          <w:rFonts w:ascii="Traditional Arabic" w:hAnsi="Traditional Arabic" w:cs="Traditional Arabic"/>
          <w:sz w:val="34"/>
          <w:szCs w:val="34"/>
          <w:rtl/>
        </w:rPr>
      </w:pPr>
      <w:bookmarkStart w:id="3" w:name="_Hlk62937455"/>
      <w:r w:rsidRPr="00076966">
        <w:rPr>
          <w:rFonts w:ascii="Traditional Arabic" w:hAnsi="Traditional Arabic" w:cs="Traditional Arabic"/>
          <w:sz w:val="34"/>
          <w:szCs w:val="34"/>
          <w:rtl/>
        </w:rPr>
        <w:t xml:space="preserve">يعني لحيته كثيفة -عليه الصلاة والسلام- وهي من أظهر أوصاف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حتى كان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تُعرَف قراءته في الصلاة باضطراب لحيته؛ فهذا يدل على أنها كثيفة.</w:t>
      </w:r>
    </w:p>
    <w:bookmarkEnd w:id="3"/>
    <w:p w14:paraId="18B5D2AB" w14:textId="0A98EEF2"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(ش</w:t>
      </w:r>
      <w:r w:rsidR="009C04FE" w:rsidRPr="009C04FE">
        <w:rPr>
          <w:rFonts w:ascii="Traditional Arabic" w:hAnsi="Traditional Arabic" w:cs="Traditional Arabic" w:hint="cs"/>
          <w:color w:val="0000FF"/>
          <w:sz w:val="34"/>
          <w:szCs w:val="34"/>
          <w:rtl/>
        </w:rPr>
        <w:t>َ</w:t>
      </w:r>
      <w:r w:rsidRPr="009C04FE">
        <w:rPr>
          <w:rFonts w:ascii="Traditional Arabic" w:hAnsi="Traditional Arabic" w:cs="Traditional Arabic"/>
          <w:color w:val="0000FF"/>
          <w:sz w:val="34"/>
          <w:szCs w:val="34"/>
          <w:rtl/>
        </w:rPr>
        <w:t>ث</w:t>
      </w:r>
      <w:r w:rsidR="009C04FE" w:rsidRPr="009C04FE">
        <w:rPr>
          <w:rFonts w:ascii="Traditional Arabic" w:hAnsi="Traditional Arabic" w:cs="Traditional Arabic" w:hint="cs"/>
          <w:color w:val="0000FF"/>
          <w:sz w:val="34"/>
          <w:szCs w:val="34"/>
          <w:rtl/>
        </w:rPr>
        <w:t>ِ</w:t>
      </w:r>
      <w:r w:rsidRPr="009C04FE">
        <w:rPr>
          <w:rFonts w:ascii="Traditional Arabic" w:hAnsi="Traditional Arabic" w:cs="Traditional Arabic"/>
          <w:color w:val="0000FF"/>
          <w:sz w:val="34"/>
          <w:szCs w:val="34"/>
          <w:rtl/>
        </w:rPr>
        <w:t>ن الكفين، أي غليظ الأصابع، ضخم الرأس والكراديس)</w:t>
      </w:r>
      <w:r w:rsidRPr="00076966">
        <w:rPr>
          <w:rFonts w:ascii="Traditional Arabic" w:hAnsi="Traditional Arabic" w:cs="Traditional Arabic"/>
          <w:sz w:val="34"/>
          <w:szCs w:val="34"/>
          <w:rtl/>
        </w:rPr>
        <w:t>}.</w:t>
      </w:r>
    </w:p>
    <w:p w14:paraId="125FB820"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الكراديس: مجمعَ العظام.</w:t>
      </w:r>
    </w:p>
    <w:p w14:paraId="7D275A78"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(في وجهه تدوير)</w:t>
      </w:r>
      <w:r w:rsidRPr="00076966">
        <w:rPr>
          <w:rFonts w:ascii="Traditional Arabic" w:hAnsi="Traditional Arabic" w:cs="Traditional Arabic"/>
          <w:sz w:val="34"/>
          <w:szCs w:val="34"/>
          <w:rtl/>
        </w:rPr>
        <w:t>}.</w:t>
      </w:r>
    </w:p>
    <w:p w14:paraId="69C6AC4C" w14:textId="4227C030"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كان وجهه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أقرب ما يكون إلى الشكل الدائري، وهذا من أوصاف الجمال، فيُقال: وجهه كالقمر.</w:t>
      </w:r>
    </w:p>
    <w:p w14:paraId="05CCBF72"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(أدعج العينين)</w:t>
      </w:r>
      <w:r w:rsidRPr="00076966">
        <w:rPr>
          <w:rFonts w:ascii="Traditional Arabic" w:hAnsi="Traditional Arabic" w:cs="Traditional Arabic"/>
          <w:sz w:val="34"/>
          <w:szCs w:val="34"/>
          <w:rtl/>
        </w:rPr>
        <w:t>}.</w:t>
      </w:r>
    </w:p>
    <w:p w14:paraId="1AD9381B"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أدعج: شديد السَّواد مع الاتِّساع، وشدَّة بياض العينين، وهذا من صفات الجمال كذلك.</w:t>
      </w:r>
    </w:p>
    <w:p w14:paraId="1A4A266C"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(طويل أهدابهما)</w:t>
      </w:r>
      <w:r w:rsidRPr="00076966">
        <w:rPr>
          <w:rFonts w:ascii="Traditional Arabic" w:hAnsi="Traditional Arabic" w:cs="Traditional Arabic"/>
          <w:sz w:val="34"/>
          <w:szCs w:val="34"/>
          <w:rtl/>
        </w:rPr>
        <w:t>}.</w:t>
      </w:r>
    </w:p>
    <w:p w14:paraId="29B0C312" w14:textId="75C06B69"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كونه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واسع العينين وطويل الأهداب؛ فهذا من صفات الجمال.</w:t>
      </w:r>
    </w:p>
    <w:p w14:paraId="7D38481A"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(أحمر المآقي)</w:t>
      </w:r>
      <w:r w:rsidRPr="00076966">
        <w:rPr>
          <w:rFonts w:ascii="Traditional Arabic" w:hAnsi="Traditional Arabic" w:cs="Traditional Arabic"/>
          <w:sz w:val="34"/>
          <w:szCs w:val="34"/>
          <w:rtl/>
        </w:rPr>
        <w:t>}.</w:t>
      </w:r>
    </w:p>
    <w:p w14:paraId="733300FB"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lastRenderedPageBreak/>
        <w:t>المآقي: شق العينين مما يلي الأنف، وكان فيه حُمرَة.</w:t>
      </w:r>
    </w:p>
    <w:p w14:paraId="06B9A0FC" w14:textId="3A751176"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w:t>
      </w:r>
      <w:r w:rsidR="009C04FE" w:rsidRPr="009C04FE">
        <w:rPr>
          <w:rFonts w:ascii="Traditional Arabic" w:hAnsi="Traditional Arabic" w:cs="Traditional Arabic"/>
          <w:color w:val="0000FF"/>
          <w:sz w:val="34"/>
          <w:szCs w:val="34"/>
          <w:rtl/>
        </w:rPr>
        <w:t>(</w:t>
      </w:r>
      <w:r w:rsidRPr="009C04FE">
        <w:rPr>
          <w:rFonts w:ascii="Traditional Arabic" w:hAnsi="Traditional Arabic" w:cs="Traditional Arabic"/>
          <w:color w:val="0000FF"/>
          <w:sz w:val="34"/>
          <w:szCs w:val="34"/>
          <w:rtl/>
        </w:rPr>
        <w:t>ذا مشربة، وهي الشعر الدقيق من الص</w:t>
      </w:r>
      <w:r w:rsidR="00557CED">
        <w:rPr>
          <w:rFonts w:ascii="Traditional Arabic" w:hAnsi="Traditional Arabic" w:cs="Traditional Arabic" w:hint="cs"/>
          <w:color w:val="0000FF"/>
          <w:sz w:val="34"/>
          <w:szCs w:val="34"/>
          <w:rtl/>
        </w:rPr>
        <w:t>َّ</w:t>
      </w:r>
      <w:r w:rsidRPr="009C04FE">
        <w:rPr>
          <w:rFonts w:ascii="Traditional Arabic" w:hAnsi="Traditional Arabic" w:cs="Traditional Arabic"/>
          <w:color w:val="0000FF"/>
          <w:sz w:val="34"/>
          <w:szCs w:val="34"/>
          <w:rtl/>
        </w:rPr>
        <w:t>در إلى الس</w:t>
      </w:r>
      <w:r w:rsidR="00557CED">
        <w:rPr>
          <w:rFonts w:ascii="Traditional Arabic" w:hAnsi="Traditional Arabic" w:cs="Traditional Arabic" w:hint="cs"/>
          <w:color w:val="0000FF"/>
          <w:sz w:val="34"/>
          <w:szCs w:val="34"/>
          <w:rtl/>
        </w:rPr>
        <w:t>ُّ</w:t>
      </w:r>
      <w:r w:rsidRPr="009C04FE">
        <w:rPr>
          <w:rFonts w:ascii="Traditional Arabic" w:hAnsi="Traditional Arabic" w:cs="Traditional Arabic"/>
          <w:color w:val="0000FF"/>
          <w:sz w:val="34"/>
          <w:szCs w:val="34"/>
          <w:rtl/>
        </w:rPr>
        <w:t>رة، كالقضيب، إذا مشى تقلع كأنما ينحط من صبب أي يمشي بقوة، والصبب: الحدور)</w:t>
      </w:r>
      <w:r w:rsidRPr="00076966">
        <w:rPr>
          <w:rFonts w:ascii="Traditional Arabic" w:hAnsi="Traditional Arabic" w:cs="Traditional Arabic"/>
          <w:sz w:val="34"/>
          <w:szCs w:val="34"/>
          <w:rtl/>
        </w:rPr>
        <w:t>}.</w:t>
      </w:r>
    </w:p>
    <w:p w14:paraId="1A61AA82"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يعني كأنَّما يمشي بقوَّة، وكأنَّما ينزلُ من علوٍّ، وهذه كانت طريقة مشيته -صَلَّى اللَّهُ عَلَيْهِ وَسَلَّمَ.</w:t>
      </w:r>
    </w:p>
    <w:p w14:paraId="2FD6F13A"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(يتلألأ وجهه تلألؤ القمر ليلة البدر، كان وجهه كالقمر)</w:t>
      </w:r>
      <w:r w:rsidRPr="00076966">
        <w:rPr>
          <w:rFonts w:ascii="Traditional Arabic" w:hAnsi="Traditional Arabic" w:cs="Traditional Arabic"/>
          <w:sz w:val="34"/>
          <w:szCs w:val="34"/>
          <w:rtl/>
        </w:rPr>
        <w:t>}.</w:t>
      </w:r>
    </w:p>
    <w:p w14:paraId="63F11A28" w14:textId="0D779A42"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وجهه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كالقمر، لأنَّه كان دائري وأدعج العينين وأبيض؛ ولا شكَّ أنَّ هذا من صفات الجمال.</w:t>
      </w:r>
    </w:p>
    <w:p w14:paraId="33855370"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(حسن الصوت، سهل الخدين، ضليع الفم، سواء الصدر والبطن، أشعر المنكبين والذراعين وأعالي الصدر)</w:t>
      </w:r>
      <w:r w:rsidRPr="00076966">
        <w:rPr>
          <w:rFonts w:ascii="Traditional Arabic" w:hAnsi="Traditional Arabic" w:cs="Traditional Arabic"/>
          <w:sz w:val="34"/>
          <w:szCs w:val="34"/>
          <w:rtl/>
        </w:rPr>
        <w:t>}.</w:t>
      </w:r>
    </w:p>
    <w:p w14:paraId="1CDEC08A"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أشعر: يعني كثيف الشَّعر في المنكبين والذراعين وأعلى الصدر.</w:t>
      </w:r>
    </w:p>
    <w:p w14:paraId="288D213C"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الضَّليع: هو الواسع.</w:t>
      </w:r>
    </w:p>
    <w:p w14:paraId="4940CFFD"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وهذا الوصف يُناسب الفصيح، والعرب تمدح الإنسان بسَعة فمه، وهذا الضَّلع ليس مما يُذم.</w:t>
      </w:r>
    </w:p>
    <w:p w14:paraId="56780AE7"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(طويل الزندين رحب الراحة، أشكل العينين، أي طويل شقهما، منهوس العقبين، أي قليل لحم العقب، بين كتفيه خاتم النبوة، كزر الحجلة وكبيضة الحمامة)</w:t>
      </w:r>
      <w:r w:rsidRPr="00076966">
        <w:rPr>
          <w:rFonts w:ascii="Traditional Arabic" w:hAnsi="Traditional Arabic" w:cs="Traditional Arabic"/>
          <w:sz w:val="34"/>
          <w:szCs w:val="34"/>
          <w:rtl/>
        </w:rPr>
        <w:t>}.</w:t>
      </w:r>
    </w:p>
    <w:p w14:paraId="564732A2"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الحجلة: نوع من أنواع الطيور.</w:t>
      </w:r>
    </w:p>
    <w:p w14:paraId="046E4E37" w14:textId="77777777" w:rsidR="0070406A" w:rsidRPr="00076966" w:rsidRDefault="0070406A" w:rsidP="00076966">
      <w:pPr>
        <w:ind w:firstLine="386"/>
        <w:jc w:val="both"/>
        <w:rPr>
          <w:rFonts w:ascii="Traditional Arabic" w:hAnsi="Traditional Arabic" w:cs="Traditional Arabic"/>
          <w:sz w:val="34"/>
          <w:szCs w:val="34"/>
          <w:rtl/>
        </w:rPr>
      </w:pPr>
      <w:bookmarkStart w:id="4" w:name="_Hlk62937796"/>
      <w:r w:rsidRPr="00076966">
        <w:rPr>
          <w:rFonts w:ascii="Traditional Arabic" w:hAnsi="Traditional Arabic" w:cs="Traditional Arabic"/>
          <w:sz w:val="34"/>
          <w:szCs w:val="34"/>
          <w:rtl/>
        </w:rPr>
        <w:t>وكان خاتم النبوة بين كتفيه، وهذا الختم يُعرَف به نبوَّة النبي -صَلَّى اللَّهُ عَلَيْهِ وَسَلَّمَ.</w:t>
      </w:r>
    </w:p>
    <w:p w14:paraId="16BB53E6"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ويُقال إنَّ الختم كغُدَّة حمراء مثل بيضة الحمام، فهو أقرب ما يكون إلى الشَّامة في وصفها -وهي معروفة.</w:t>
      </w:r>
    </w:p>
    <w:bookmarkEnd w:id="4"/>
    <w:p w14:paraId="2B8E4FB6"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(وكان إذا مشى كأنما تطوى له الأرض، ويجدون في لحاقه وهو غير مكترث)</w:t>
      </w:r>
      <w:r w:rsidRPr="00076966">
        <w:rPr>
          <w:rFonts w:ascii="Traditional Arabic" w:hAnsi="Traditional Arabic" w:cs="Traditional Arabic"/>
          <w:sz w:val="34"/>
          <w:szCs w:val="34"/>
          <w:rtl/>
        </w:rPr>
        <w:t>}.</w:t>
      </w:r>
    </w:p>
    <w:p w14:paraId="0D94B297" w14:textId="1495DEF3"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lastRenderedPageBreak/>
        <w:t xml:space="preserve">كان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إذا مشى أسرع.</w:t>
      </w:r>
    </w:p>
    <w:p w14:paraId="1C940A8C"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(وكان يسدل شعر رأسه، ثم فرقه، وكان يرجله، ويسرح لحيته ويكتحل بالإثمد كل ليلة، في كل عين ثلاثة أطراف عند النوم)</w:t>
      </w:r>
      <w:r w:rsidRPr="00076966">
        <w:rPr>
          <w:rFonts w:ascii="Traditional Arabic" w:hAnsi="Traditional Arabic" w:cs="Traditional Arabic"/>
          <w:sz w:val="34"/>
          <w:szCs w:val="34"/>
          <w:rtl/>
        </w:rPr>
        <w:t>}.</w:t>
      </w:r>
    </w:p>
    <w:p w14:paraId="76655F78"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الإثمد: نوع من أنواع الكحل.</w:t>
      </w:r>
    </w:p>
    <w:p w14:paraId="2A0C6ACB" w14:textId="39C6336B"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وكان</w:t>
      </w:r>
      <w:r w:rsidR="009C04FE">
        <w:rPr>
          <w:rFonts w:ascii="Traditional Arabic" w:hAnsi="Traditional Arabic" w:cs="Traditional Arabic"/>
          <w:sz w:val="34"/>
          <w:szCs w:val="34"/>
          <w:rtl/>
        </w:rPr>
        <w:t xml:space="preserve">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أدعج العينين مع ذلك يكتحل، وجاءت أحاديث في الاكتحال بالإثمد.</w:t>
      </w:r>
    </w:p>
    <w:p w14:paraId="3969AC50" w14:textId="7D09AAAE"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(وكان أحب الثياب إليه القميص والبياض والحبرة، وهي ضرب من البرود فيه حمرة، وكان كم قميصه</w:t>
      </w:r>
      <w:r w:rsidR="009C04FE" w:rsidRPr="009C04FE">
        <w:rPr>
          <w:rFonts w:ascii="Traditional Arabic" w:hAnsi="Traditional Arabic" w:cs="Traditional Arabic"/>
          <w:color w:val="0000FF"/>
          <w:sz w:val="34"/>
          <w:szCs w:val="34"/>
          <w:rtl/>
        </w:rPr>
        <w:t xml:space="preserve"> </w:t>
      </w:r>
      <w:r w:rsidR="004B48DD">
        <w:rPr>
          <w:rFonts w:ascii="Traditional Arabic" w:hAnsi="Traditional Arabic" w:cs="Traditional Arabic"/>
          <w:color w:val="0000FF"/>
          <w:sz w:val="34"/>
          <w:szCs w:val="34"/>
          <w:rtl/>
        </w:rPr>
        <w:t>ﷺ</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إلى الرسغ)</w:t>
      </w:r>
      <w:r w:rsidRPr="00076966">
        <w:rPr>
          <w:rFonts w:ascii="Traditional Arabic" w:hAnsi="Traditional Arabic" w:cs="Traditional Arabic"/>
          <w:sz w:val="34"/>
          <w:szCs w:val="34"/>
          <w:rtl/>
        </w:rPr>
        <w:t>}.</w:t>
      </w:r>
    </w:p>
    <w:p w14:paraId="2604463E"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الرُّسغ: عظام أعلى الكف.</w:t>
      </w:r>
    </w:p>
    <w:p w14:paraId="0D076F73" w14:textId="59902674"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(ولبس في وقت حلة حمراء وإزار</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 xml:space="preserve"> ورداء)</w:t>
      </w:r>
      <w:r w:rsidRPr="00076966">
        <w:rPr>
          <w:rFonts w:ascii="Traditional Arabic" w:hAnsi="Traditional Arabic" w:cs="Traditional Arabic"/>
          <w:sz w:val="34"/>
          <w:szCs w:val="34"/>
          <w:rtl/>
        </w:rPr>
        <w:t>}.</w:t>
      </w:r>
    </w:p>
    <w:p w14:paraId="714B47B8"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الحُلَّة الحمراء كان يخصها في أيام العيدين.</w:t>
      </w:r>
    </w:p>
    <w:p w14:paraId="700B5FD7"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(وفي وقت ثوبين أخضرين)</w:t>
      </w:r>
      <w:r w:rsidRPr="00076966">
        <w:rPr>
          <w:rFonts w:ascii="Traditional Arabic" w:hAnsi="Traditional Arabic" w:cs="Traditional Arabic"/>
          <w:sz w:val="34"/>
          <w:szCs w:val="34"/>
          <w:rtl/>
        </w:rPr>
        <w:t>}.</w:t>
      </w:r>
    </w:p>
    <w:p w14:paraId="7F68C100"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الثَّوب: ما يُغطِّي عامَّة البدن، وكان غالب لباس العرب الإزار والرِّداء، وتارة إزار وقميص.</w:t>
      </w:r>
    </w:p>
    <w:p w14:paraId="70C10D9D"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والإزار معروف أنه يُغطَّى به الرجلين وأسفل السُّرَّة، ويُلوَى.</w:t>
      </w:r>
    </w:p>
    <w:p w14:paraId="3934408A"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وأما القميص: يُلبَس.</w:t>
      </w:r>
    </w:p>
    <w:p w14:paraId="249CB564"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والرِّداء: يُلتحف به على أعلى الجسم.</w:t>
      </w:r>
    </w:p>
    <w:p w14:paraId="2AE78D34" w14:textId="415E6848"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وقوله </w:t>
      </w:r>
      <w:r w:rsidRPr="009C04FE">
        <w:rPr>
          <w:rFonts w:ascii="Traditional Arabic" w:hAnsi="Traditional Arabic" w:cs="Traditional Arabic"/>
          <w:color w:val="0000FF"/>
          <w:sz w:val="34"/>
          <w:szCs w:val="34"/>
          <w:rtl/>
        </w:rPr>
        <w:t>(وفي وقت ثوبين أخضرين)</w:t>
      </w:r>
      <w:r w:rsidRPr="00076966">
        <w:rPr>
          <w:rFonts w:ascii="Traditional Arabic" w:hAnsi="Traditional Arabic" w:cs="Traditional Arabic"/>
          <w:sz w:val="34"/>
          <w:szCs w:val="34"/>
          <w:rtl/>
        </w:rPr>
        <w:t xml:space="preserve">، فكان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تارة يلبس ثوبًا ما يغطي عامة البدن.</w:t>
      </w:r>
    </w:p>
    <w:p w14:paraId="1020CF7F"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(وفي وقت جبة ضيقة الكمين)</w:t>
      </w:r>
      <w:r w:rsidRPr="00076966">
        <w:rPr>
          <w:rFonts w:ascii="Traditional Arabic" w:hAnsi="Traditional Arabic" w:cs="Traditional Arabic"/>
          <w:sz w:val="34"/>
          <w:szCs w:val="34"/>
          <w:rtl/>
        </w:rPr>
        <w:t>}.</w:t>
      </w:r>
    </w:p>
    <w:p w14:paraId="55C4F92D" w14:textId="253296EE"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وهذا من ألبسة العرب، ثوب طويل مقطوع الكم يُلبس فوق الثياب</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وهذا يُسمَّ</w:t>
      </w:r>
      <w:r w:rsidR="009C04FE">
        <w:rPr>
          <w:rFonts w:ascii="Traditional Arabic" w:hAnsi="Traditional Arabic" w:cs="Traditional Arabic" w:hint="cs"/>
          <w:sz w:val="34"/>
          <w:szCs w:val="34"/>
          <w:rtl/>
        </w:rPr>
        <w:t>ى</w:t>
      </w:r>
      <w:r w:rsidRPr="00076966">
        <w:rPr>
          <w:rFonts w:ascii="Traditional Arabic" w:hAnsi="Traditional Arabic" w:cs="Traditional Arabic"/>
          <w:sz w:val="34"/>
          <w:szCs w:val="34"/>
          <w:rtl/>
        </w:rPr>
        <w:t xml:space="preserve"> الجبَّة.</w:t>
      </w:r>
    </w:p>
    <w:p w14:paraId="00981C7A"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(وفي وقت قباء)</w:t>
      </w:r>
      <w:r w:rsidRPr="00076966">
        <w:rPr>
          <w:rFonts w:ascii="Traditional Arabic" w:hAnsi="Traditional Arabic" w:cs="Traditional Arabic"/>
          <w:sz w:val="34"/>
          <w:szCs w:val="34"/>
          <w:rtl/>
        </w:rPr>
        <w:t>}.</w:t>
      </w:r>
    </w:p>
    <w:p w14:paraId="668921BA"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lastRenderedPageBreak/>
        <w:t>القباء: ثوب ضيق الكمَّين والوسط، وهو أقرب ما يكون مشقوق الطرفين، مثل ما يسمى الآن بالجاكيت، وكان هذا من ألبسة العرب.</w:t>
      </w:r>
    </w:p>
    <w:p w14:paraId="35DFB942"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(وفي وقت عمامة سوداء، وأرخى طرفها بين كتفيه)</w:t>
      </w:r>
      <w:r w:rsidRPr="00076966">
        <w:rPr>
          <w:rFonts w:ascii="Traditional Arabic" w:hAnsi="Traditional Arabic" w:cs="Traditional Arabic"/>
          <w:sz w:val="34"/>
          <w:szCs w:val="34"/>
          <w:rtl/>
        </w:rPr>
        <w:t>}.</w:t>
      </w:r>
    </w:p>
    <w:p w14:paraId="62D2F25D" w14:textId="2E4C5B29"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العمامة تُوضع على الرأس، ولها طرفين، وكان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يُرخي طرفيها بين كتفيه.</w:t>
      </w:r>
    </w:p>
    <w:p w14:paraId="51A8CE5F" w14:textId="22930604"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(وفي وقت مرط</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 xml:space="preserve"> أسود أي كساء)</w:t>
      </w:r>
      <w:r w:rsidRPr="00076966">
        <w:rPr>
          <w:rFonts w:ascii="Traditional Arabic" w:hAnsi="Traditional Arabic" w:cs="Traditional Arabic"/>
          <w:sz w:val="34"/>
          <w:szCs w:val="34"/>
          <w:rtl/>
        </w:rPr>
        <w:t>}.</w:t>
      </w:r>
    </w:p>
    <w:p w14:paraId="540204A0"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المرط هو خلاف العمامة، والعرب كانت تُنوِّع في ملابسها، والمرط أقرب ما يكون إلى الغترة الآن.</w:t>
      </w:r>
    </w:p>
    <w:p w14:paraId="6C786077" w14:textId="77777777" w:rsidR="0070406A" w:rsidRPr="009C04FE" w:rsidRDefault="0070406A" w:rsidP="00076966">
      <w:pPr>
        <w:ind w:firstLine="386"/>
        <w:jc w:val="both"/>
        <w:rPr>
          <w:rFonts w:ascii="Traditional Arabic" w:hAnsi="Traditional Arabic" w:cs="Traditional Arabic"/>
          <w:color w:val="0000FF"/>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(ولبس الخاتم والخف والنعل. انتهى ما ذكره.</w:t>
      </w:r>
    </w:p>
    <w:p w14:paraId="6119961C" w14:textId="6072BC24" w:rsidR="0070406A" w:rsidRPr="00076966" w:rsidRDefault="0070406A" w:rsidP="00076966">
      <w:pPr>
        <w:ind w:firstLine="386"/>
        <w:jc w:val="both"/>
        <w:rPr>
          <w:rFonts w:ascii="Traditional Arabic" w:hAnsi="Traditional Arabic" w:cs="Traditional Arabic"/>
          <w:sz w:val="34"/>
          <w:szCs w:val="34"/>
          <w:rtl/>
        </w:rPr>
      </w:pPr>
      <w:r w:rsidRPr="009C04FE">
        <w:rPr>
          <w:rFonts w:ascii="Traditional Arabic" w:hAnsi="Traditional Arabic" w:cs="Traditional Arabic"/>
          <w:color w:val="0000FF"/>
          <w:sz w:val="34"/>
          <w:szCs w:val="34"/>
          <w:rtl/>
        </w:rPr>
        <w:t>وقال أنس بن مالك</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-رَضِيَ اللهُ عَنْهُ: "ما مسست ديباج</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 xml:space="preserve"> ولا حرير</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 xml:space="preserve"> ألين من كف رسول الله </w:t>
      </w:r>
      <w:r w:rsidR="004B48DD">
        <w:rPr>
          <w:rFonts w:ascii="Traditional Arabic" w:hAnsi="Traditional Arabic" w:cs="Traditional Arabic"/>
          <w:color w:val="0000FF"/>
          <w:sz w:val="34"/>
          <w:szCs w:val="34"/>
          <w:rtl/>
        </w:rPr>
        <w:t>ﷺ</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ولا شممت رائحة قط أطيب من رائحة رسول الله</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-صَلَّى اللَّهُ عَلَيْهِ وَسَلَّمَ")</w:t>
      </w:r>
      <w:r w:rsidRPr="00076966">
        <w:rPr>
          <w:rFonts w:ascii="Traditional Arabic" w:hAnsi="Traditional Arabic" w:cs="Traditional Arabic"/>
          <w:sz w:val="34"/>
          <w:szCs w:val="34"/>
          <w:rtl/>
        </w:rPr>
        <w:t>}.</w:t>
      </w:r>
    </w:p>
    <w:p w14:paraId="392EC26B" w14:textId="77777777" w:rsidR="007218E8"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وهذا رواه البخاري، وهذا ما كان عليه النبي </w:t>
      </w:r>
      <w:r w:rsidR="004B48DD">
        <w:rPr>
          <w:rFonts w:ascii="Traditional Arabic" w:hAnsi="Traditional Arabic" w:cs="Traditional Arabic"/>
          <w:sz w:val="34"/>
          <w:szCs w:val="34"/>
          <w:rtl/>
        </w:rPr>
        <w:t>ﷺ</w:t>
      </w:r>
      <w:r w:rsidR="009C04FE">
        <w:rPr>
          <w:rFonts w:ascii="Traditional Arabic" w:hAnsi="Traditional Arabic" w:cs="Traditional Arabic"/>
          <w:sz w:val="34"/>
          <w:szCs w:val="34"/>
          <w:rtl/>
        </w:rPr>
        <w:t>،</w:t>
      </w:r>
    </w:p>
    <w:p w14:paraId="2DA0AB21" w14:textId="51E54D80" w:rsidR="0070406A" w:rsidRPr="0002639E"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 </w:t>
      </w:r>
      <w:r w:rsidRPr="0002639E">
        <w:rPr>
          <w:rFonts w:ascii="Traditional Arabic" w:hAnsi="Traditional Arabic" w:cs="Traditional Arabic"/>
          <w:sz w:val="34"/>
          <w:szCs w:val="34"/>
          <w:rtl/>
        </w:rPr>
        <w:t xml:space="preserve">وأنس -رَضِيَ اللهُ عَنْهُ- هو الذي بقي مع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يخدمه من حين قدومه إلى المدينة إلى حين وفاته، فهو</w:t>
      </w:r>
      <w:r w:rsidR="009C04FE" w:rsidRPr="0002639E">
        <w:rPr>
          <w:rFonts w:ascii="Traditional Arabic" w:hAnsi="Traditional Arabic" w:cs="Traditional Arabic"/>
          <w:sz w:val="34"/>
          <w:szCs w:val="34"/>
          <w:rtl/>
        </w:rPr>
        <w:t xml:space="preserve"> </w:t>
      </w:r>
      <w:r w:rsidRPr="0002639E">
        <w:rPr>
          <w:rFonts w:ascii="Traditional Arabic" w:hAnsi="Traditional Arabic" w:cs="Traditional Arabic"/>
          <w:sz w:val="34"/>
          <w:szCs w:val="34"/>
          <w:rtl/>
        </w:rPr>
        <w:t xml:space="preserve">-رَضِيَ اللهُ عَنْهُ- يصف ما كان عليه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من أوصاف خَلقيَّة، فيذكر أنَّ رائحة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كانت طيِّبة، ويده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كانت ليِّنة، وهذا مما جعله الله تعالى في وصف </w:t>
      </w:r>
      <w:r w:rsidR="004B48DD" w:rsidRPr="0002639E">
        <w:rPr>
          <w:rFonts w:ascii="Traditional Arabic" w:hAnsi="Traditional Arabic" w:cs="Traditional Arabic"/>
          <w:sz w:val="34"/>
          <w:szCs w:val="34"/>
          <w:rtl/>
        </w:rPr>
        <w:t>ﷺ</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فالنبي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كان مباركًا بركةً معنويَّة وحسيَّة، والبركة الحسية متعلقة بذاته </w:t>
      </w:r>
      <w:r w:rsidR="004B48DD" w:rsidRPr="0002639E">
        <w:rPr>
          <w:rFonts w:ascii="Traditional Arabic" w:hAnsi="Traditional Arabic" w:cs="Traditional Arabic"/>
          <w:sz w:val="34"/>
          <w:szCs w:val="34"/>
          <w:rtl/>
        </w:rPr>
        <w:t>ﷺ</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فشَعره مبارك، وريقه مبارك، وما ولي جسده الشريف فيه بركة، وقد رأى الصحابة بركة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واقعة أمامهم، بل نقلها الجموع بالتَّواتر، ووقع عليها إجماع أهل العلم، وهذا خاص بالنبي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وليس لغيره، كما وقع إجماع الصحابة على ذلك</w:t>
      </w:r>
      <w:r w:rsidR="004D6EB8"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 xml:space="preserve"> لأنَّ هذه البركة الحسيَّة ع</w:t>
      </w:r>
      <w:r w:rsidR="004D6EB8"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ل</w:t>
      </w:r>
      <w:r w:rsidR="004D6EB8"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م</w:t>
      </w:r>
      <w:r w:rsidR="004D6EB8"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 xml:space="preserve"> الصحابة أنها خاصَّة</w:t>
      </w:r>
      <w:r w:rsidR="009C04FE" w:rsidRPr="0002639E">
        <w:rPr>
          <w:rFonts w:ascii="Traditional Arabic" w:hAnsi="Traditional Arabic" w:cs="Traditional Arabic"/>
          <w:sz w:val="34"/>
          <w:szCs w:val="34"/>
          <w:rtl/>
        </w:rPr>
        <w:t xml:space="preserve"> </w:t>
      </w:r>
      <w:r w:rsidRPr="0002639E">
        <w:rPr>
          <w:rFonts w:ascii="Traditional Arabic" w:hAnsi="Traditional Arabic" w:cs="Traditional Arabic"/>
          <w:sz w:val="34"/>
          <w:szCs w:val="34"/>
          <w:rtl/>
        </w:rPr>
        <w:t xml:space="preserve">بالنبي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لأجل مقام النبوَّة، ولهذا لم يُفعل مع أبي بكر ولا عمر كما فُعل مع النبي </w:t>
      </w:r>
      <w:r w:rsidR="004B48DD" w:rsidRPr="0002639E">
        <w:rPr>
          <w:rFonts w:ascii="Traditional Arabic" w:hAnsi="Traditional Arabic" w:cs="Traditional Arabic"/>
          <w:sz w:val="34"/>
          <w:szCs w:val="34"/>
          <w:rtl/>
        </w:rPr>
        <w:t>ﷺ</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ولم يثبت ذلك ولا حتى بإسناد ضعيف.</w:t>
      </w:r>
    </w:p>
    <w:p w14:paraId="07D1ED9A" w14:textId="6FBA0C3F"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009C04FE" w:rsidRPr="009C04FE">
        <w:rPr>
          <w:rFonts w:ascii="Traditional Arabic" w:hAnsi="Traditional Arabic" w:cs="Traditional Arabic"/>
          <w:color w:val="0000FF"/>
          <w:sz w:val="34"/>
          <w:szCs w:val="34"/>
          <w:rtl/>
        </w:rPr>
        <w:t>(</w:t>
      </w:r>
      <w:r w:rsidRPr="009C04FE">
        <w:rPr>
          <w:rFonts w:ascii="Traditional Arabic" w:hAnsi="Traditional Arabic" w:cs="Traditional Arabic"/>
          <w:color w:val="0000FF"/>
          <w:sz w:val="34"/>
          <w:szCs w:val="34"/>
          <w:rtl/>
        </w:rPr>
        <w:t>"ولقد خدمت رسول الله</w:t>
      </w:r>
      <w:r w:rsidR="009C04FE" w:rsidRPr="009C04FE">
        <w:rPr>
          <w:rFonts w:ascii="Traditional Arabic" w:hAnsi="Traditional Arabic" w:cs="Traditional Arabic"/>
          <w:color w:val="0000FF"/>
          <w:sz w:val="34"/>
          <w:szCs w:val="34"/>
          <w:rtl/>
        </w:rPr>
        <w:t xml:space="preserve"> </w:t>
      </w:r>
      <w:r w:rsidR="004B48DD">
        <w:rPr>
          <w:rFonts w:ascii="Traditional Arabic" w:hAnsi="Traditional Arabic" w:cs="Traditional Arabic"/>
          <w:color w:val="0000FF"/>
          <w:sz w:val="34"/>
          <w:szCs w:val="34"/>
          <w:rtl/>
        </w:rPr>
        <w:t>ﷺ</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عشر سنين فما قال لي أف قط. ولا قال لشيء فعلته: لم فعلته؟ ولا لشيء لم أفعله: ألا فعلت كذا؟" رواه مسلم)</w:t>
      </w:r>
      <w:r w:rsidRPr="00076966">
        <w:rPr>
          <w:rFonts w:ascii="Traditional Arabic" w:hAnsi="Traditional Arabic" w:cs="Traditional Arabic"/>
          <w:sz w:val="34"/>
          <w:szCs w:val="34"/>
          <w:rtl/>
        </w:rPr>
        <w:t>}.</w:t>
      </w:r>
    </w:p>
    <w:p w14:paraId="34FD6B48" w14:textId="77777777" w:rsidR="00856025"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lastRenderedPageBreak/>
        <w:t xml:space="preserve">هذا من أعظم أخلاق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ومن صفاته العظيمة، وفيه أسوة للناس جميعًا، خاصَّة لمن ولَّاهم الله تحت أيديهم من الخدم</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وكما </w:t>
      </w:r>
    </w:p>
    <w:p w14:paraId="1B94F3E8" w14:textId="79097E0C"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 xml:space="preserve">جاء عن النبي -صَلَّى اللَّهُ عَلَيْهِ وَسَلَّمَ: </w:t>
      </w:r>
      <w:r w:rsidR="009C04FE" w:rsidRPr="0002639E">
        <w:rPr>
          <w:rFonts w:ascii="Traditional Arabic" w:hAnsi="Traditional Arabic" w:cs="Traditional Arabic"/>
          <w:color w:val="008000"/>
          <w:sz w:val="34"/>
          <w:szCs w:val="34"/>
          <w:rtl/>
        </w:rPr>
        <w:t>«</w:t>
      </w:r>
      <w:r w:rsidR="00557CED" w:rsidRPr="0002639E">
        <w:rPr>
          <w:rFonts w:ascii="Traditional Arabic" w:hAnsi="Traditional Arabic" w:cs="Traditional Arabic"/>
          <w:color w:val="008000"/>
          <w:sz w:val="34"/>
          <w:szCs w:val="34"/>
          <w:rtl/>
        </w:rPr>
        <w:t>إ</w:t>
      </w:r>
      <w:r w:rsidR="00557CED" w:rsidRPr="0002639E">
        <w:rPr>
          <w:rFonts w:ascii="Traditional Arabic" w:hAnsi="Traditional Arabic" w:cs="Traditional Arabic" w:hint="cs"/>
          <w:color w:val="008000"/>
          <w:sz w:val="34"/>
          <w:szCs w:val="34"/>
          <w:rtl/>
        </w:rPr>
        <w:t>ِ</w:t>
      </w:r>
      <w:r w:rsidR="00557CED" w:rsidRPr="0002639E">
        <w:rPr>
          <w:rFonts w:ascii="Traditional Arabic" w:hAnsi="Traditional Arabic" w:cs="Traditional Arabic"/>
          <w:color w:val="008000"/>
          <w:sz w:val="34"/>
          <w:szCs w:val="34"/>
          <w:rtl/>
        </w:rPr>
        <w:t>خْوَانُكُمْ خَوَلُكُمْ، جَعَلَهُمُ اللَّهُ تَحْتَ أيْدِيكُمْ، فمَن كانَ أخُوهُ تَحْتَ يَدِهِ، فَلْيُطْعِمْهُ ممَّا يَأْكُلُ، ولْيُلْبِسْهُ ممَّا يَلْبَسُ، ولَا تُكَلِّفُوهُمْ ما يَغْلِبُهُمْ، فإنْ كَلَّفْتُمُوهُمْ فأعِينُوهُمْ</w:t>
      </w:r>
      <w:r w:rsidR="009C04FE" w:rsidRPr="0002639E">
        <w:rPr>
          <w:rFonts w:ascii="Traditional Arabic" w:hAnsi="Traditional Arabic" w:cs="Traditional Arabic"/>
          <w:color w:val="008000"/>
          <w:sz w:val="34"/>
          <w:szCs w:val="34"/>
          <w:rtl/>
        </w:rPr>
        <w:t>»</w:t>
      </w:r>
      <w:r w:rsidR="00714DE7" w:rsidRPr="0002639E">
        <w:rPr>
          <w:rStyle w:val="FootnoteReference"/>
          <w:rFonts w:ascii="Traditional Arabic" w:hAnsi="Traditional Arabic" w:cs="Traditional Arabic"/>
          <w:sz w:val="34"/>
          <w:szCs w:val="34"/>
          <w:rtl/>
        </w:rPr>
        <w:footnoteReference w:id="1"/>
      </w:r>
      <w:r w:rsidRPr="0002639E">
        <w:rPr>
          <w:rFonts w:ascii="Traditional Arabic" w:hAnsi="Traditional Arabic" w:cs="Traditional Arabic"/>
          <w:sz w:val="34"/>
          <w:szCs w:val="34"/>
          <w:rtl/>
        </w:rPr>
        <w:t xml:space="preserve">، فهذا خطاب من النبي </w:t>
      </w:r>
      <w:r w:rsidR="004B48DD" w:rsidRPr="0002639E">
        <w:rPr>
          <w:rFonts w:ascii="Traditional Arabic" w:hAnsi="Traditional Arabic" w:cs="Traditional Arabic"/>
          <w:sz w:val="34"/>
          <w:szCs w:val="34"/>
          <w:rtl/>
        </w:rPr>
        <w:t>ﷺ</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ومن أعظم ما يمكن أن يكون من الأخلاق العظيمة، وقبل أن تعرف الأمم حقوق الإنسان؛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علم أمَّته قولًا وفعلًا:</w:t>
      </w:r>
    </w:p>
    <w:p w14:paraId="3C5DBF48" w14:textId="7FE2F802"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 xml:space="preserve">- أمَّا القول فكما جاء في الحديث </w:t>
      </w:r>
      <w:r w:rsidR="009C04FE" w:rsidRPr="0002639E">
        <w:rPr>
          <w:rFonts w:ascii="Traditional Arabic" w:hAnsi="Traditional Arabic" w:cs="Traditional Arabic"/>
          <w:color w:val="008000"/>
          <w:sz w:val="34"/>
          <w:szCs w:val="34"/>
          <w:rtl/>
        </w:rPr>
        <w:t>«</w:t>
      </w:r>
      <w:r w:rsidR="00557CED" w:rsidRPr="0002639E">
        <w:rPr>
          <w:rFonts w:ascii="Traditional Arabic" w:hAnsi="Traditional Arabic" w:cs="Traditional Arabic"/>
          <w:color w:val="008000"/>
          <w:sz w:val="34"/>
          <w:szCs w:val="34"/>
          <w:rtl/>
        </w:rPr>
        <w:t>إ</w:t>
      </w:r>
      <w:r w:rsidR="00557CED" w:rsidRPr="0002639E">
        <w:rPr>
          <w:rFonts w:ascii="Traditional Arabic" w:hAnsi="Traditional Arabic" w:cs="Traditional Arabic" w:hint="cs"/>
          <w:color w:val="008000"/>
          <w:sz w:val="34"/>
          <w:szCs w:val="34"/>
          <w:rtl/>
        </w:rPr>
        <w:t>ِ</w:t>
      </w:r>
      <w:r w:rsidR="00557CED" w:rsidRPr="0002639E">
        <w:rPr>
          <w:rFonts w:ascii="Traditional Arabic" w:hAnsi="Traditional Arabic" w:cs="Traditional Arabic"/>
          <w:color w:val="008000"/>
          <w:sz w:val="34"/>
          <w:szCs w:val="34"/>
          <w:rtl/>
        </w:rPr>
        <w:t>خْوَانُكُمْ خَوَلُكُمْ</w:t>
      </w:r>
      <w:r w:rsidR="00557CED" w:rsidRPr="0002639E">
        <w:rPr>
          <w:rFonts w:ascii="Traditional Arabic" w:hAnsi="Traditional Arabic" w:cs="Traditional Arabic" w:hint="cs"/>
          <w:color w:val="008000"/>
          <w:sz w:val="34"/>
          <w:szCs w:val="34"/>
          <w:rtl/>
        </w:rPr>
        <w:t>.</w:t>
      </w:r>
      <w:r w:rsidRPr="0002639E">
        <w:rPr>
          <w:rFonts w:ascii="Traditional Arabic" w:hAnsi="Traditional Arabic" w:cs="Traditional Arabic"/>
          <w:color w:val="008000"/>
          <w:sz w:val="34"/>
          <w:szCs w:val="34"/>
          <w:rtl/>
        </w:rPr>
        <w:t>..</w:t>
      </w:r>
      <w:r w:rsidR="009C04FE" w:rsidRPr="0002639E">
        <w:rPr>
          <w:rFonts w:ascii="Traditional Arabic" w:hAnsi="Traditional Arabic" w:cs="Traditional Arabic"/>
          <w:color w:val="008000"/>
          <w:sz w:val="34"/>
          <w:szCs w:val="34"/>
          <w:rtl/>
        </w:rPr>
        <w:t>»</w:t>
      </w:r>
      <w:r w:rsidRPr="0002639E">
        <w:rPr>
          <w:rFonts w:ascii="Traditional Arabic" w:hAnsi="Traditional Arabic" w:cs="Traditional Arabic"/>
          <w:sz w:val="34"/>
          <w:szCs w:val="34"/>
          <w:rtl/>
        </w:rPr>
        <w:t xml:space="preserve">، وهذا شيء عظيم جدًّا، وهو أن لا يكون بينك وبني الخادم شيء متمايز، ومَن خوَّلكَ الله إيَّاه فلا تكلفه ما لا يطيق، وهذا طبَّقه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مع أنس</w:t>
      </w:r>
      <w:r w:rsidR="009C04FE" w:rsidRPr="0002639E">
        <w:rPr>
          <w:rFonts w:ascii="Traditional Arabic" w:hAnsi="Traditional Arabic" w:cs="Traditional Arabic"/>
          <w:sz w:val="34"/>
          <w:szCs w:val="34"/>
          <w:rtl/>
        </w:rPr>
        <w:t xml:space="preserve"> </w:t>
      </w:r>
      <w:r w:rsidRPr="0002639E">
        <w:rPr>
          <w:rFonts w:ascii="Traditional Arabic" w:hAnsi="Traditional Arabic" w:cs="Traditional Arabic"/>
          <w:sz w:val="34"/>
          <w:szCs w:val="34"/>
          <w:rtl/>
        </w:rPr>
        <w:t>-رَضِيَ اللهُ عَنْهُ-، ومن طبيعة الخادم أو أي شخص يعمل تحت يدك أنَّه يُخطئ، أو يفعل ما لا تريد، فيجب على كل من خوَّلهم الله</w:t>
      </w:r>
      <w:r w:rsidR="009C04FE" w:rsidRPr="0002639E">
        <w:rPr>
          <w:rFonts w:ascii="Traditional Arabic" w:hAnsi="Traditional Arabic" w:cs="Traditional Arabic"/>
          <w:sz w:val="34"/>
          <w:szCs w:val="34"/>
          <w:rtl/>
        </w:rPr>
        <w:t xml:space="preserve"> </w:t>
      </w:r>
      <w:r w:rsidRPr="0002639E">
        <w:rPr>
          <w:rFonts w:ascii="Traditional Arabic" w:hAnsi="Traditional Arabic" w:cs="Traditional Arabic"/>
          <w:sz w:val="34"/>
          <w:szCs w:val="34"/>
          <w:rtl/>
        </w:rPr>
        <w:t>-عَزَّ وَجَلَّ- ومَن يسر الله لهم النِّعمة من الخدم والمستأجَرين أن يُعاملوهم معاملة الرَّأفة والرَّحمة</w:t>
      </w:r>
      <w:r w:rsidR="00714DE7"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 xml:space="preserve"> لأنَّ الله -عَزَّ وَجَلَّ- هو الذي أقدركَ، وهو قادر -سبحانه وتعالى- أن يجعلك في هذه المكانة، فبدل أن تكون سيدًا ولك الأمر والنَّهي أن تكون خادمًا.</w:t>
      </w:r>
    </w:p>
    <w:p w14:paraId="7380093E" w14:textId="3F4188CF"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 xml:space="preserve">- أمَّا الفعل: فهذا أنس -رَضِيَ اللهُ عَنْهُ- يذكر أنه خدم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عشر سنوات، فلم يقل له "أف" قط، وهذا لا يكون إلا من مقام النبوة، ولا تكون إلَّا ممَّن شرَّفه الله وأكرمه، والله أعلم حيث يجعل رسالته.</w:t>
      </w:r>
    </w:p>
    <w:p w14:paraId="11EF726F" w14:textId="3EA2C352"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فواجب على الأمَّة أن تُعنَى بهذا الأمر، وواجب على مَن يسَّر الله -رَضِيَ اللهُ عَنْهُ- لهم وأكرمهم أن يشكروا النِّعمة بالإحسان إليهم، ولا أن تتعالى عليهم، ولا مانع من أن توجههم، لكن دائمًا يكون هذا مغلفًا بالرحمة والنَّظر ل</w:t>
      </w:r>
      <w:r w:rsidR="00714DE7"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م</w:t>
      </w:r>
      <w:r w:rsidR="00714DE7"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ا كانوا عليه، فبعض الناس إذا جعل الله تحت يديه خادمًا أو مرؤوسًا يسومه سوء العذاب ويتسلَّط عليه، وهذه ليست من أخلاق الكرام، وليست من أخلاق أهل الإسلام، وما تميَّز أهل الإسلام إلا بهذه الأخلاق الفاضلة.</w:t>
      </w:r>
    </w:p>
    <w:p w14:paraId="2A05B6CF" w14:textId="77777777" w:rsidR="0070406A" w:rsidRPr="00076966" w:rsidRDefault="0070406A" w:rsidP="00076966">
      <w:pPr>
        <w:ind w:firstLine="386"/>
        <w:jc w:val="both"/>
        <w:rPr>
          <w:rFonts w:ascii="Traditional Arabic" w:hAnsi="Traditional Arabic" w:cs="Traditional Arabic"/>
          <w:sz w:val="34"/>
          <w:szCs w:val="34"/>
          <w:rtl/>
        </w:rPr>
      </w:pPr>
      <w:bookmarkStart w:id="5" w:name="_Hlk62939550"/>
      <w:r w:rsidRPr="00076966">
        <w:rPr>
          <w:rFonts w:ascii="Traditional Arabic" w:hAnsi="Traditional Arabic" w:cs="Traditional Arabic"/>
          <w:sz w:val="34"/>
          <w:szCs w:val="34"/>
          <w:rtl/>
        </w:rPr>
        <w:lastRenderedPageBreak/>
        <w:t>والحقيقة إنَّ هذه الأخلاق الفاضلة من أسباب انتشار هذا الدين العظيم، فإنَّ الإسلام انتشر في أصقاع الأرض بسبب الأخلاق الكريمة، فانتشر في الشرق الأقصى -إندونيسيا والفلبين وتايلاند- عن طريق التُّجار، وحينما رأوا حسن التعامل مع هؤلاء.</w:t>
      </w:r>
    </w:p>
    <w:bookmarkEnd w:id="5"/>
    <w:p w14:paraId="3842FCAA" w14:textId="6D0FD539" w:rsidR="0070406A" w:rsidRPr="00076966" w:rsidRDefault="0070406A" w:rsidP="00076966">
      <w:pPr>
        <w:ind w:firstLine="386"/>
        <w:jc w:val="both"/>
        <w:rPr>
          <w:rFonts w:ascii="Traditional Arabic" w:hAnsi="Traditional Arabic" w:cs="Traditional Arabic"/>
          <w:sz w:val="34"/>
          <w:szCs w:val="34"/>
          <w:rtl/>
        </w:rPr>
      </w:pPr>
      <w:r w:rsidRPr="00A753EE">
        <w:rPr>
          <w:rFonts w:ascii="Traditional Arabic" w:hAnsi="Traditional Arabic" w:cs="Traditional Arabic"/>
          <w:b/>
          <w:bCs/>
          <w:sz w:val="34"/>
          <w:szCs w:val="34"/>
          <w:u w:val="dotDotDash"/>
          <w:rtl/>
        </w:rPr>
        <w:t>ووصي</w:t>
      </w:r>
      <w:r w:rsidR="00557CED" w:rsidRPr="00A753EE">
        <w:rPr>
          <w:rFonts w:ascii="Traditional Arabic" w:hAnsi="Traditional Arabic" w:cs="Traditional Arabic" w:hint="cs"/>
          <w:b/>
          <w:bCs/>
          <w:sz w:val="34"/>
          <w:szCs w:val="34"/>
          <w:u w:val="dotDotDash"/>
          <w:rtl/>
        </w:rPr>
        <w:t>َّ</w:t>
      </w:r>
      <w:r w:rsidRPr="00A753EE">
        <w:rPr>
          <w:rFonts w:ascii="Traditional Arabic" w:hAnsi="Traditional Arabic" w:cs="Traditional Arabic"/>
          <w:b/>
          <w:bCs/>
          <w:sz w:val="34"/>
          <w:szCs w:val="34"/>
          <w:u w:val="dotDotDash"/>
          <w:rtl/>
        </w:rPr>
        <w:t>ة للمسلمين جميعًا</w:t>
      </w:r>
      <w:r w:rsidRPr="00076966">
        <w:rPr>
          <w:rFonts w:ascii="Traditional Arabic" w:hAnsi="Traditional Arabic" w:cs="Traditional Arabic"/>
          <w:sz w:val="34"/>
          <w:szCs w:val="34"/>
          <w:rtl/>
        </w:rPr>
        <w:t>: أن يُحسنوا الأخلاق مع المخالفين، ومع مَن تحت أيديهم حتى يعرفوا عظمة هذا الدين العظيم، وعظمة هذا النبي الكريم -صلوات ربي وسلامه عليه- الذي قال وفعل، وكان قوله يوافق فعله</w:t>
      </w:r>
      <w:r w:rsidR="009C04FE">
        <w:rPr>
          <w:rFonts w:ascii="Traditional Arabic" w:hAnsi="Traditional Arabic" w:cs="Traditional Arabic"/>
          <w:sz w:val="34"/>
          <w:szCs w:val="34"/>
          <w:rtl/>
        </w:rPr>
        <w:t xml:space="preserve"> </w:t>
      </w:r>
      <w:r w:rsidRPr="00076966">
        <w:rPr>
          <w:rFonts w:ascii="Traditional Arabic" w:hAnsi="Traditional Arabic" w:cs="Traditional Arabic"/>
          <w:sz w:val="34"/>
          <w:szCs w:val="34"/>
          <w:rtl/>
        </w:rPr>
        <w:t>-صَلَّى اللَّهُ عَلَيْهِ وَسَلَّمَ.</w:t>
      </w:r>
    </w:p>
    <w:p w14:paraId="7CE3DAF3" w14:textId="4D0C881C"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(وقال عبد الله بن سلام: ل</w:t>
      </w:r>
      <w:r w:rsidR="000F2A9A">
        <w:rPr>
          <w:rFonts w:ascii="Traditional Arabic" w:hAnsi="Traditional Arabic" w:cs="Traditional Arabic" w:hint="cs"/>
          <w:color w:val="0000FF"/>
          <w:sz w:val="34"/>
          <w:szCs w:val="34"/>
          <w:rtl/>
        </w:rPr>
        <w:t>َ</w:t>
      </w:r>
      <w:r w:rsidRPr="009C04FE">
        <w:rPr>
          <w:rFonts w:ascii="Traditional Arabic" w:hAnsi="Traditional Arabic" w:cs="Traditional Arabic"/>
          <w:color w:val="0000FF"/>
          <w:sz w:val="34"/>
          <w:szCs w:val="34"/>
          <w:rtl/>
        </w:rPr>
        <w:t>ما قدم النبي</w:t>
      </w:r>
      <w:r w:rsidR="009C04FE" w:rsidRPr="009C04FE">
        <w:rPr>
          <w:rFonts w:ascii="Traditional Arabic" w:hAnsi="Traditional Arabic" w:cs="Traditional Arabic"/>
          <w:color w:val="0000FF"/>
          <w:sz w:val="34"/>
          <w:szCs w:val="34"/>
          <w:rtl/>
        </w:rPr>
        <w:t xml:space="preserve"> </w:t>
      </w:r>
      <w:r w:rsidR="004B48DD">
        <w:rPr>
          <w:rFonts w:ascii="Traditional Arabic" w:hAnsi="Traditional Arabic" w:cs="Traditional Arabic"/>
          <w:color w:val="0000FF"/>
          <w:sz w:val="34"/>
          <w:szCs w:val="34"/>
          <w:rtl/>
        </w:rPr>
        <w:t>ﷺ</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المدينة انجفل الناس إليه)</w:t>
      </w:r>
      <w:r w:rsidRPr="00076966">
        <w:rPr>
          <w:rFonts w:ascii="Traditional Arabic" w:hAnsi="Traditional Arabic" w:cs="Traditional Arabic"/>
          <w:sz w:val="34"/>
          <w:szCs w:val="34"/>
          <w:rtl/>
        </w:rPr>
        <w:t>}.</w:t>
      </w:r>
    </w:p>
    <w:p w14:paraId="4C538A46"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انجفل الناس إليه: يعني ذهب الناس إليه.</w:t>
      </w:r>
    </w:p>
    <w:p w14:paraId="3BEC6BC8" w14:textId="553CF848"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(فلما نظرت إليه عرفت أن وجهه ليس بوجه كذاب</w:t>
      </w:r>
      <w:r w:rsidR="009C04FE" w:rsidRPr="009C04FE">
        <w:rPr>
          <w:rFonts w:ascii="Traditional Arabic" w:hAnsi="Traditional Arabic" w:cs="Traditional Arabic"/>
          <w:color w:val="0000FF"/>
          <w:sz w:val="34"/>
          <w:szCs w:val="34"/>
          <w:rtl/>
        </w:rPr>
        <w:t>،</w:t>
      </w:r>
      <w:r w:rsidRPr="009C04FE">
        <w:rPr>
          <w:rFonts w:ascii="Traditional Arabic" w:hAnsi="Traditional Arabic" w:cs="Traditional Arabic"/>
          <w:color w:val="0000FF"/>
          <w:sz w:val="34"/>
          <w:szCs w:val="34"/>
          <w:rtl/>
        </w:rPr>
        <w:t xml:space="preserve"> صلى الله عليه وسلم صلاة دائمة إلى يوم الدين وسلم تسليم</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 xml:space="preserve"> كثير</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w:t>
      </w:r>
      <w:r w:rsidRPr="00076966">
        <w:rPr>
          <w:rFonts w:ascii="Traditional Arabic" w:hAnsi="Traditional Arabic" w:cs="Traditional Arabic"/>
          <w:sz w:val="34"/>
          <w:szCs w:val="34"/>
          <w:rtl/>
        </w:rPr>
        <w:t>}.</w:t>
      </w:r>
    </w:p>
    <w:p w14:paraId="77EFB504" w14:textId="0E8F7766"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يُعلَم من وجهه الصدق، ويُعلَم من وجهه السَّماحة، ويُعلَم من وجهه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أنه جاء رحمةً للخلق، ويُعلَم من وجهه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ومن فعله أنه لم يأتِ لأجل دنيا، ولا ليترأَّس على الناس، وإنَّما جاء رحمة لهم، ولهذا لم يأخذ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من هذه الدنيا شيئًا؛ بل ل</w:t>
      </w:r>
      <w:r w:rsidR="000F2A9A">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مَّا رأى عمر بن الخطاب -رَضِيَ اللهُ عَنْهُ-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قد أثَّر في جنبه الحصير بكى، وقال: كسرى وهرقل يتنعَّمون، وأنت نبي الله وأكرم الله على خلقه تكون على هذه المنزلة؟! فأخبره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أنَّ هذه الدنيا ليست بشيء، وكان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يرفع شعار </w:t>
      </w:r>
      <w:r w:rsidR="009C04FE" w:rsidRPr="009C04FE">
        <w:rPr>
          <w:rFonts w:ascii="Traditional Arabic" w:hAnsi="Traditional Arabic" w:cs="Traditional Arabic"/>
          <w:color w:val="008000"/>
          <w:sz w:val="34"/>
          <w:szCs w:val="34"/>
          <w:rtl/>
        </w:rPr>
        <w:t>«</w:t>
      </w:r>
      <w:r w:rsidR="000F2A9A" w:rsidRPr="000F2A9A">
        <w:rPr>
          <w:rFonts w:ascii="Traditional Arabic" w:hAnsi="Traditional Arabic" w:cs="Traditional Arabic"/>
          <w:color w:val="008000"/>
          <w:sz w:val="34"/>
          <w:szCs w:val="34"/>
          <w:rtl/>
        </w:rPr>
        <w:t>مَا لِي وَلِلدُّنْيَا؟ مَا أَنَا في الدُّنْيَا إِلاَّ كَرَاكِبٍ اسْتَظَلَّ تَحْتَ شَجَرَةٍ ثُمَّ رَاحَ وَتَرَكَهَا</w:t>
      </w:r>
      <w:r w:rsidR="009C04FE" w:rsidRPr="009C04FE">
        <w:rPr>
          <w:rFonts w:ascii="Traditional Arabic" w:hAnsi="Traditional Arabic" w:cs="Traditional Arabic"/>
          <w:color w:val="008000"/>
          <w:sz w:val="34"/>
          <w:szCs w:val="34"/>
          <w:rtl/>
        </w:rPr>
        <w:t>»</w:t>
      </w:r>
      <w:r w:rsidR="000F2A9A">
        <w:rPr>
          <w:rStyle w:val="FootnoteReference"/>
          <w:rFonts w:ascii="Traditional Arabic" w:hAnsi="Traditional Arabic" w:cs="Traditional Arabic"/>
          <w:sz w:val="34"/>
          <w:szCs w:val="34"/>
          <w:rtl/>
        </w:rPr>
        <w:footnoteReference w:id="2"/>
      </w:r>
      <w:r w:rsidRPr="00076966">
        <w:rPr>
          <w:rFonts w:ascii="Traditional Arabic" w:hAnsi="Traditional Arabic" w:cs="Traditional Arabic"/>
          <w:sz w:val="34"/>
          <w:szCs w:val="34"/>
          <w:rtl/>
        </w:rPr>
        <w:t xml:space="preserve">، فهذا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لم يأتِ إلَّا بكل خير للمسلمين ولغيرهم وللبشريَّة جميعًا، ولكن أهل الباطل وأهل العداوات وأهل النِّفاق يُحاولون أن يصوروا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بغير صورته الحقيقيَّة، وسيرة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شاهدة بذلك، فهذا عبد الله بن سلام وهو من علماء اليهود يقول: قبل أن أتحقق من الصفات لمَّا رأيتُ وجهه عرفتُ أنَّ وجهه ليس بالكذَّاب، صلوات ربي وسلامه عليه.</w:t>
      </w:r>
    </w:p>
    <w:p w14:paraId="1EC01D87" w14:textId="5A4398E6" w:rsidR="0070406A" w:rsidRPr="0002639E" w:rsidRDefault="0070406A" w:rsidP="0002639E">
      <w:pPr>
        <w:ind w:firstLine="386"/>
        <w:jc w:val="both"/>
        <w:rPr>
          <w:rFonts w:ascii="Traditional Arabic" w:hAnsi="Traditional Arabic" w:cs="Traditional Arabic"/>
          <w:color w:val="0000CC"/>
          <w:sz w:val="34"/>
          <w:szCs w:val="34"/>
          <w:rtl/>
        </w:rPr>
      </w:pPr>
      <w:r w:rsidRPr="00076966">
        <w:rPr>
          <w:rFonts w:ascii="Traditional Arabic" w:hAnsi="Traditional Arabic" w:cs="Traditional Arabic"/>
          <w:sz w:val="34"/>
          <w:szCs w:val="34"/>
          <w:rtl/>
        </w:rPr>
        <w:lastRenderedPageBreak/>
        <w:t xml:space="preserve">{قال -رَحِمَهُ اللهُ تَعَالَى: </w:t>
      </w:r>
      <w:r w:rsidR="000F2A9A">
        <w:rPr>
          <w:rFonts w:ascii="Traditional Arabic" w:hAnsi="Traditional Arabic" w:cs="Traditional Arabic" w:hint="cs"/>
          <w:sz w:val="34"/>
          <w:szCs w:val="34"/>
          <w:rtl/>
        </w:rPr>
        <w:t>(</w:t>
      </w:r>
      <w:r w:rsidRPr="000F2A9A">
        <w:rPr>
          <w:rFonts w:ascii="Traditional Arabic" w:hAnsi="Traditional Arabic" w:cs="Traditional Arabic"/>
          <w:color w:val="0000CC"/>
          <w:sz w:val="34"/>
          <w:szCs w:val="34"/>
          <w:rtl/>
        </w:rPr>
        <w:t xml:space="preserve">فصل ـ أخلاقه </w:t>
      </w:r>
      <w:r w:rsidRPr="0002639E">
        <w:rPr>
          <w:rFonts w:ascii="Traditional Arabic" w:hAnsi="Traditional Arabic" w:cs="Traditional Arabic"/>
          <w:color w:val="0000CC"/>
          <w:sz w:val="34"/>
          <w:szCs w:val="34"/>
          <w:rtl/>
        </w:rPr>
        <w:t>الطاهرةوأما أخلاقه الطاهرة، فقد قال الله سبحانه:</w:t>
      </w:r>
      <w:r w:rsidR="009C04FE" w:rsidRPr="0002639E">
        <w:rPr>
          <w:rFonts w:ascii="Traditional Arabic" w:hAnsi="Traditional Arabic" w:cs="Traditional Arabic"/>
          <w:color w:val="0000CC"/>
          <w:sz w:val="34"/>
          <w:szCs w:val="34"/>
          <w:rtl/>
        </w:rPr>
        <w:t xml:space="preserve"> </w:t>
      </w:r>
      <w:r w:rsidR="009C04FE" w:rsidRPr="0002639E">
        <w:rPr>
          <w:rFonts w:ascii="Traditional Arabic" w:hAnsi="Traditional Arabic" w:cs="Traditional Arabic"/>
          <w:color w:val="FF0000"/>
          <w:sz w:val="34"/>
          <w:szCs w:val="34"/>
          <w:rtl/>
        </w:rPr>
        <w:t>﴿</w:t>
      </w:r>
      <w:r w:rsidR="00557CED" w:rsidRPr="0002639E">
        <w:rPr>
          <w:rFonts w:ascii="Traditional Arabic" w:hAnsi="Traditional Arabic" w:cs="Traditional Arabic"/>
          <w:color w:val="FF0000"/>
          <w:sz w:val="34"/>
          <w:szCs w:val="34"/>
          <w:rtl/>
        </w:rPr>
        <w:t>ن وَالْقَلَمِ وَمَا يَسْطُرُونَ (1) مَا أَنْتَ بِنِعْمَةِ رَبِّكَ بِمَجْنُونٍ (2) وَإِنَّ لَكَ لَأَجْرًا غَيْرَ مَمْنُونٍ (3) وَإِنَّكَ لَعَلَى خُلُقٍ عَظِيمٍ</w:t>
      </w:r>
      <w:r w:rsidR="009C04FE" w:rsidRPr="0002639E">
        <w:rPr>
          <w:rFonts w:ascii="Traditional Arabic" w:hAnsi="Traditional Arabic" w:cs="Traditional Arabic"/>
          <w:color w:val="FF0000"/>
          <w:sz w:val="34"/>
          <w:szCs w:val="34"/>
          <w:rtl/>
        </w:rPr>
        <w:t>﴾</w:t>
      </w:r>
      <w:r w:rsidR="009C04FE" w:rsidRPr="0002639E">
        <w:rPr>
          <w:rFonts w:ascii="Traditional Arabic" w:hAnsi="Traditional Arabic" w:cs="Traditional Arabic"/>
          <w:color w:val="0000CC"/>
          <w:sz w:val="34"/>
          <w:szCs w:val="34"/>
          <w:rtl/>
        </w:rPr>
        <w:t>)</w:t>
      </w:r>
      <w:r w:rsidRPr="0002639E">
        <w:rPr>
          <w:rFonts w:ascii="Traditional Arabic" w:hAnsi="Traditional Arabic" w:cs="Traditional Arabic"/>
          <w:sz w:val="34"/>
          <w:szCs w:val="34"/>
          <w:rtl/>
        </w:rPr>
        <w:t>}.</w:t>
      </w:r>
    </w:p>
    <w:p w14:paraId="4B39847B" w14:textId="730F5EE0"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 xml:space="preserve">الله تعالى زكَّى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وأخبر بخُلُقه، وهذه نقطة مهمَّة جدًّا أُحبُّ أن ألفتَ الأنظار إليها،</w:t>
      </w:r>
      <w:r w:rsidR="009C04FE" w:rsidRPr="0002639E">
        <w:rPr>
          <w:rFonts w:ascii="Traditional Arabic" w:hAnsi="Traditional Arabic" w:cs="Traditional Arabic"/>
          <w:sz w:val="34"/>
          <w:szCs w:val="34"/>
          <w:rtl/>
        </w:rPr>
        <w:t xml:space="preserve"> </w:t>
      </w:r>
      <w:r w:rsidRPr="0002639E">
        <w:rPr>
          <w:rFonts w:ascii="Traditional Arabic" w:hAnsi="Traditional Arabic" w:cs="Traditional Arabic"/>
          <w:sz w:val="34"/>
          <w:szCs w:val="34"/>
          <w:rtl/>
        </w:rPr>
        <w:t>وهذه وصيَّة لي ولإخواني المسلمين، فالإنسان مهما كان ناقصًا وليس بمعصومٍ، ولكنه يتدرَّج في مراتب الكمال ويُجاهد نفسه في التَّخلُّق بالأخلاق الفاضل، فهذا يحتاج جهادًا، قال -عَزَّ وَجَلَّ:</w:t>
      </w:r>
      <w:r w:rsidR="009C04FE" w:rsidRPr="0002639E">
        <w:rPr>
          <w:rFonts w:ascii="Traditional Arabic" w:hAnsi="Traditional Arabic" w:cs="Traditional Arabic"/>
          <w:sz w:val="34"/>
          <w:szCs w:val="34"/>
          <w:rtl/>
        </w:rPr>
        <w:t xml:space="preserve"> </w:t>
      </w:r>
      <w:r w:rsidR="009C04FE" w:rsidRPr="0002639E">
        <w:rPr>
          <w:rFonts w:ascii="Traditional Arabic" w:hAnsi="Traditional Arabic" w:cs="Traditional Arabic"/>
          <w:color w:val="FF0000"/>
          <w:sz w:val="34"/>
          <w:szCs w:val="34"/>
          <w:rtl/>
        </w:rPr>
        <w:t>﴿</w:t>
      </w:r>
      <w:r w:rsidR="00557CED" w:rsidRPr="0002639E">
        <w:rPr>
          <w:rFonts w:ascii="Traditional Arabic" w:hAnsi="Traditional Arabic" w:cs="Traditional Arabic"/>
          <w:color w:val="FF0000"/>
          <w:sz w:val="34"/>
          <w:szCs w:val="34"/>
          <w:rtl/>
        </w:rPr>
        <w:t>وَالَّذِينَ جَاهَدُوا فِينَا لَنَهْدِيَنَّهُمْ سُبُلَنَا وَإِنَّ اللَّهَ لَمَعَ الْمُحْسِنِينَ</w:t>
      </w:r>
      <w:r w:rsidR="009C04FE" w:rsidRPr="0002639E">
        <w:rPr>
          <w:rFonts w:ascii="Traditional Arabic" w:hAnsi="Traditional Arabic" w:cs="Traditional Arabic"/>
          <w:color w:val="FF0000"/>
          <w:sz w:val="34"/>
          <w:szCs w:val="34"/>
          <w:rtl/>
        </w:rPr>
        <w:t>﴾</w:t>
      </w:r>
      <w:r w:rsidR="009C04FE" w:rsidRPr="0002639E">
        <w:rPr>
          <w:rFonts w:ascii="Traditional Arabic" w:hAnsi="Traditional Arabic" w:cs="Traditional Arabic"/>
          <w:sz w:val="34"/>
          <w:szCs w:val="34"/>
          <w:rtl/>
        </w:rPr>
        <w:t xml:space="preserve"> </w:t>
      </w:r>
      <w:r w:rsidRPr="0002639E">
        <w:rPr>
          <w:rFonts w:ascii="Traditional Arabic" w:hAnsi="Traditional Arabic" w:cs="Traditional Arabic"/>
          <w:rtl/>
        </w:rPr>
        <w:t>[العنكبوت</w:t>
      </w:r>
      <w:r w:rsidR="009C04FE" w:rsidRPr="0002639E">
        <w:rPr>
          <w:rFonts w:ascii="Traditional Arabic" w:hAnsi="Traditional Arabic" w:cs="Traditional Arabic"/>
          <w:rtl/>
        </w:rPr>
        <w:t xml:space="preserve">: </w:t>
      </w:r>
      <w:r w:rsidRPr="0002639E">
        <w:rPr>
          <w:rFonts w:ascii="Traditional Arabic" w:hAnsi="Traditional Arabic" w:cs="Traditional Arabic"/>
          <w:rtl/>
        </w:rPr>
        <w:t>69]</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فلابد للإنسان أن يُجاهد نفسه في الخُلُق الفاضلة، فإذا كان الله -عَزَّ وَجَلَّ- زكَّى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بهذا الخُلُق؛ فعلى الأمَّة أن تتأسَّى بأخلاقه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وبالأخلاق الفاضلة</w:t>
      </w:r>
      <w:r w:rsidR="000F2A9A"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 xml:space="preserve"> لأنَّه فرقٌ بينَ التَّديُّن وبين الخُلُق، فلا يلزم من المتديِّن أن يكونَ خلوقًا</w:t>
      </w:r>
      <w:r w:rsidR="000F2A9A"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 xml:space="preserve"> لأنَّ التَّديُّن هو علاقتك بالله</w:t>
      </w:r>
      <w:r w:rsidR="009C04FE" w:rsidRPr="0002639E">
        <w:rPr>
          <w:rFonts w:ascii="Traditional Arabic" w:hAnsi="Traditional Arabic" w:cs="Traditional Arabic"/>
          <w:sz w:val="34"/>
          <w:szCs w:val="34"/>
          <w:rtl/>
        </w:rPr>
        <w:t xml:space="preserve"> </w:t>
      </w:r>
      <w:r w:rsidRPr="0002639E">
        <w:rPr>
          <w:rFonts w:ascii="Traditional Arabic" w:hAnsi="Traditional Arabic" w:cs="Traditional Arabic"/>
          <w:sz w:val="34"/>
          <w:szCs w:val="34"/>
          <w:rtl/>
        </w:rPr>
        <w:t>-عَزَّ وَجَلَّ- وأمَّا الأخلاق فهي علاقتك بالآخرين، فلابد من التَّلازم، وقد يوجد هذا الفصام، وهذا غلط؛ لابدَّ من التَّلازم بين الدين وبين الخُلُق، ولا يكون هذا التَّلازم إلَّا بأن يعلم هذا الذي يتعبَّد الله -عَزَّ وَجَلَّ- بالعبادات الظَّاهرة أنَّ من العبادات المهمَّة</w:t>
      </w:r>
      <w:r w:rsidR="00557CED"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 xml:space="preserve"> الخُلُق الفاضل</w:t>
      </w:r>
      <w:r w:rsidR="00557CED" w:rsidRPr="0002639E">
        <w:rPr>
          <w:rFonts w:ascii="Traditional Arabic" w:hAnsi="Traditional Arabic" w:cs="Traditional Arabic" w:hint="cs"/>
          <w:sz w:val="34"/>
          <w:szCs w:val="34"/>
          <w:rtl/>
        </w:rPr>
        <w:t>ة</w:t>
      </w:r>
      <w:r w:rsidRPr="0002639E">
        <w:rPr>
          <w:rFonts w:ascii="Traditional Arabic" w:hAnsi="Traditional Arabic" w:cs="Traditional Arabic"/>
          <w:sz w:val="34"/>
          <w:szCs w:val="34"/>
          <w:rtl/>
        </w:rPr>
        <w:t xml:space="preserve">، وجاءت أحاديث كثيرة جدًّا في الأخلاق، منها قوله -صَلَّى اللَّهُ عَلَيْهِ وَسَلَّمَ: </w:t>
      </w:r>
      <w:r w:rsidR="009C04FE" w:rsidRPr="0002639E">
        <w:rPr>
          <w:rFonts w:ascii="Traditional Arabic" w:hAnsi="Traditional Arabic" w:cs="Traditional Arabic"/>
          <w:color w:val="008000"/>
          <w:sz w:val="34"/>
          <w:szCs w:val="34"/>
          <w:rtl/>
        </w:rPr>
        <w:t>«</w:t>
      </w:r>
      <w:r w:rsidR="000F2A9A" w:rsidRPr="0002639E">
        <w:rPr>
          <w:rFonts w:ascii="Traditional Arabic" w:hAnsi="Traditional Arabic" w:cs="Traditional Arabic"/>
          <w:color w:val="008000"/>
          <w:sz w:val="34"/>
          <w:szCs w:val="34"/>
          <w:rtl/>
        </w:rPr>
        <w:t>إِنَّ الُمؤْمِنَ لَيُدْركُ بِحُسنِ خُلُقِه درَجةَ الصائمِ القَائمِ</w:t>
      </w:r>
      <w:r w:rsidR="009C04FE" w:rsidRPr="0002639E">
        <w:rPr>
          <w:rFonts w:ascii="Traditional Arabic" w:hAnsi="Traditional Arabic" w:cs="Traditional Arabic"/>
          <w:color w:val="008000"/>
          <w:sz w:val="34"/>
          <w:szCs w:val="34"/>
          <w:rtl/>
        </w:rPr>
        <w:t>»</w:t>
      </w:r>
      <w:r w:rsidR="00FE1860" w:rsidRPr="0002639E">
        <w:rPr>
          <w:rStyle w:val="FootnoteReference"/>
          <w:rFonts w:ascii="Traditional Arabic" w:hAnsi="Traditional Arabic" w:cs="Traditional Arabic"/>
          <w:sz w:val="34"/>
          <w:szCs w:val="34"/>
          <w:rtl/>
        </w:rPr>
        <w:footnoteReference w:id="3"/>
      </w:r>
      <w:r w:rsidRPr="0002639E">
        <w:rPr>
          <w:rFonts w:ascii="Traditional Arabic" w:hAnsi="Traditional Arabic" w:cs="Traditional Arabic"/>
          <w:sz w:val="34"/>
          <w:szCs w:val="34"/>
          <w:rtl/>
        </w:rPr>
        <w:t>، فلابدَّ للإنسان أن يُحسِّن أخلاقه مع أبنائه، ومع زوجته ومع الآخرين، حتى يتدرَّج في مراتب الكمال، وحتى يكتسب الخير، ويُجاهد نفسه في هذا.</w:t>
      </w:r>
    </w:p>
    <w:p w14:paraId="789C449D" w14:textId="06AB44E2" w:rsidR="0070406A" w:rsidRPr="00076966"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وانظر إلى ما قالت عائشة -رَضِيَ</w:t>
      </w:r>
      <w:r w:rsidRPr="00076966">
        <w:rPr>
          <w:rFonts w:ascii="Traditional Arabic" w:hAnsi="Traditional Arabic" w:cs="Traditional Arabic"/>
          <w:sz w:val="34"/>
          <w:szCs w:val="34"/>
          <w:rtl/>
        </w:rPr>
        <w:t xml:space="preserve"> اللهُ عَنْها- في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وهو الأسوة، فلا تتأسَّى بفلان أو فلان؛ بل تأسَّى بالنبي </w:t>
      </w:r>
      <w:r w:rsidR="004B48DD">
        <w:rPr>
          <w:rFonts w:ascii="Traditional Arabic" w:hAnsi="Traditional Arabic" w:cs="Traditional Arabic"/>
          <w:sz w:val="34"/>
          <w:szCs w:val="34"/>
          <w:rtl/>
        </w:rPr>
        <w:t>ﷺ</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أمَّا الآخرين فهم ليسوا معصومين، فهم يقعون في</w:t>
      </w:r>
      <w:r w:rsidR="00557CED">
        <w:rPr>
          <w:rFonts w:ascii="Traditional Arabic" w:hAnsi="Traditional Arabic" w:cs="Traditional Arabic" w:hint="cs"/>
          <w:sz w:val="34"/>
          <w:szCs w:val="34"/>
          <w:rtl/>
        </w:rPr>
        <w:t xml:space="preserve"> </w:t>
      </w:r>
      <w:r w:rsidRPr="00076966">
        <w:rPr>
          <w:rFonts w:ascii="Traditional Arabic" w:hAnsi="Traditional Arabic" w:cs="Traditional Arabic"/>
          <w:sz w:val="34"/>
          <w:szCs w:val="34"/>
          <w:rtl/>
        </w:rPr>
        <w:t xml:space="preserve">الخطأ والغلط، وأُسوتك النبي </w:t>
      </w:r>
      <w:r w:rsidR="004B48DD">
        <w:rPr>
          <w:rFonts w:ascii="Traditional Arabic" w:hAnsi="Traditional Arabic" w:cs="Traditional Arabic"/>
          <w:sz w:val="34"/>
          <w:szCs w:val="34"/>
          <w:rtl/>
        </w:rPr>
        <w:t>ﷺ</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فإذا أردتَّ التَّأسِّ</w:t>
      </w:r>
      <w:r w:rsidR="00557CED">
        <w:rPr>
          <w:rFonts w:ascii="Traditional Arabic" w:hAnsi="Traditional Arabic" w:cs="Traditional Arabic" w:hint="cs"/>
          <w:sz w:val="34"/>
          <w:szCs w:val="34"/>
          <w:rtl/>
        </w:rPr>
        <w:t>ي</w:t>
      </w:r>
      <w:r w:rsidRPr="00076966">
        <w:rPr>
          <w:rFonts w:ascii="Traditional Arabic" w:hAnsi="Traditional Arabic" w:cs="Traditional Arabic"/>
          <w:sz w:val="34"/>
          <w:szCs w:val="34"/>
          <w:rtl/>
        </w:rPr>
        <w:t xml:space="preserve"> فلا تقل فلان وفلان؛ وقل: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فعل هذا.</w:t>
      </w:r>
    </w:p>
    <w:p w14:paraId="1E012463" w14:textId="4EFDC7E7" w:rsidR="0070406A" w:rsidRPr="009C04FE" w:rsidRDefault="0070406A" w:rsidP="00076966">
      <w:pPr>
        <w:ind w:firstLine="386"/>
        <w:jc w:val="both"/>
        <w:rPr>
          <w:rFonts w:ascii="Traditional Arabic" w:hAnsi="Traditional Arabic" w:cs="Traditional Arabic"/>
          <w:color w:val="0000FF"/>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(وفي الصحيح عن عائشة</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-رَضِيَ اللهُ عَنْها- أنها قالت: "كان خلق رسول الله</w:t>
      </w:r>
      <w:r w:rsidR="009C04FE" w:rsidRPr="009C04FE">
        <w:rPr>
          <w:rFonts w:ascii="Traditional Arabic" w:hAnsi="Traditional Arabic" w:cs="Traditional Arabic"/>
          <w:color w:val="0000FF"/>
          <w:sz w:val="34"/>
          <w:szCs w:val="34"/>
          <w:rtl/>
        </w:rPr>
        <w:t xml:space="preserve"> </w:t>
      </w:r>
      <w:r w:rsidR="004B48DD">
        <w:rPr>
          <w:rFonts w:ascii="Traditional Arabic" w:hAnsi="Traditional Arabic" w:cs="Traditional Arabic"/>
          <w:color w:val="0000FF"/>
          <w:sz w:val="34"/>
          <w:szCs w:val="34"/>
          <w:rtl/>
        </w:rPr>
        <w:t>ﷺ</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القرآن". ومعنى هذا أنه صلى الله عليه وسلم قد ألزم نفسه ألا يفعل إلا ما أمره به القرآن، ولا يترك إلا ما نهاه عنه القرآن، فصار امتثال أمر ربه خلق</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 xml:space="preserve"> له وسجية، صلوات الله وسلامه عليه إلى يوم الدين.</w:t>
      </w:r>
    </w:p>
    <w:p w14:paraId="2CDDAC6E" w14:textId="6E4D94DB" w:rsidR="0070406A" w:rsidRPr="0002639E" w:rsidRDefault="0070406A" w:rsidP="0002639E">
      <w:pPr>
        <w:ind w:firstLine="386"/>
        <w:jc w:val="both"/>
        <w:rPr>
          <w:rFonts w:ascii="Traditional Arabic" w:hAnsi="Traditional Arabic" w:cs="Traditional Arabic"/>
          <w:color w:val="0000FF"/>
          <w:sz w:val="34"/>
          <w:szCs w:val="34"/>
          <w:rtl/>
        </w:rPr>
      </w:pPr>
      <w:r w:rsidRPr="0002639E">
        <w:rPr>
          <w:rFonts w:ascii="Traditional Arabic" w:hAnsi="Traditional Arabic" w:cs="Traditional Arabic"/>
          <w:color w:val="0000FF"/>
          <w:sz w:val="34"/>
          <w:szCs w:val="34"/>
          <w:rtl/>
        </w:rPr>
        <w:lastRenderedPageBreak/>
        <w:t>وقد قال الله تعالى:</w:t>
      </w:r>
      <w:r w:rsidR="009C04FE" w:rsidRPr="0002639E">
        <w:rPr>
          <w:rFonts w:ascii="Traditional Arabic" w:hAnsi="Traditional Arabic" w:cs="Traditional Arabic"/>
          <w:color w:val="0000FF"/>
          <w:sz w:val="34"/>
          <w:szCs w:val="34"/>
          <w:rtl/>
        </w:rPr>
        <w:t xml:space="preserve"> </w:t>
      </w:r>
      <w:r w:rsidR="009C04FE" w:rsidRPr="0002639E">
        <w:rPr>
          <w:rFonts w:ascii="Traditional Arabic" w:hAnsi="Traditional Arabic" w:cs="Traditional Arabic"/>
          <w:color w:val="FF0000"/>
          <w:sz w:val="34"/>
          <w:szCs w:val="34"/>
          <w:rtl/>
        </w:rPr>
        <w:t>﴿</w:t>
      </w:r>
      <w:r w:rsidR="00FE1860" w:rsidRPr="0002639E">
        <w:rPr>
          <w:rFonts w:ascii="Traditional Arabic" w:hAnsi="Traditional Arabic" w:cs="Traditional Arabic"/>
          <w:color w:val="FF0000"/>
          <w:sz w:val="34"/>
          <w:szCs w:val="34"/>
          <w:rtl/>
        </w:rPr>
        <w:t>إِنَّ هَٰذَا الْقُرْآنَ يَهْدِي لِلَّتِي هِيَ أَقْوَمُ</w:t>
      </w:r>
      <w:r w:rsidR="009C04FE" w:rsidRPr="0002639E">
        <w:rPr>
          <w:rFonts w:ascii="Traditional Arabic" w:hAnsi="Traditional Arabic" w:cs="Traditional Arabic"/>
          <w:color w:val="FF0000"/>
          <w:sz w:val="34"/>
          <w:szCs w:val="34"/>
          <w:rtl/>
        </w:rPr>
        <w:t>﴾</w:t>
      </w:r>
      <w:r w:rsidR="009C04FE" w:rsidRPr="0002639E">
        <w:rPr>
          <w:rFonts w:ascii="Traditional Arabic" w:hAnsi="Traditional Arabic" w:cs="Traditional Arabic"/>
          <w:color w:val="0000FF"/>
          <w:sz w:val="34"/>
          <w:szCs w:val="34"/>
          <w:rtl/>
        </w:rPr>
        <w:t xml:space="preserve"> </w:t>
      </w:r>
      <w:r w:rsidRPr="0002639E">
        <w:rPr>
          <w:rFonts w:ascii="Traditional Arabic" w:hAnsi="Traditional Arabic" w:cs="Traditional Arabic"/>
          <w:color w:val="0000FF"/>
          <w:sz w:val="34"/>
          <w:szCs w:val="34"/>
          <w:rtl/>
        </w:rPr>
        <w:t>فكانت أخلاقه صلى الله عليه وسلم أشرف الأخلاق وأكرمها وأبرها وأعظمها:</w:t>
      </w:r>
    </w:p>
    <w:p w14:paraId="4F2CAFDB" w14:textId="77777777"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color w:val="0000FF"/>
          <w:sz w:val="34"/>
          <w:szCs w:val="34"/>
          <w:rtl/>
        </w:rPr>
        <w:t>فكان أشجع الناس وأشجع ما يكون عند شدة الحروب)</w:t>
      </w:r>
      <w:r w:rsidRPr="0002639E">
        <w:rPr>
          <w:rFonts w:ascii="Traditional Arabic" w:hAnsi="Traditional Arabic" w:cs="Traditional Arabic"/>
          <w:sz w:val="34"/>
          <w:szCs w:val="34"/>
          <w:rtl/>
        </w:rPr>
        <w:t>}.</w:t>
      </w:r>
    </w:p>
    <w:p w14:paraId="006351BC" w14:textId="69206119"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 xml:space="preserve">وجاء في هذا أحاديث عن النبي </w:t>
      </w:r>
      <w:r w:rsidR="004B48DD" w:rsidRPr="0002639E">
        <w:rPr>
          <w:rFonts w:ascii="Traditional Arabic" w:hAnsi="Traditional Arabic" w:cs="Traditional Arabic"/>
          <w:sz w:val="34"/>
          <w:szCs w:val="34"/>
          <w:rtl/>
        </w:rPr>
        <w:t>ﷺ</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أنَّهم مرَّة سمعوا صوتًا فرأوا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ركب خيلًا غير مسرجة، وقال: </w:t>
      </w:r>
      <w:r w:rsidR="009C04FE" w:rsidRPr="0002639E">
        <w:rPr>
          <w:rFonts w:ascii="Traditional Arabic" w:hAnsi="Traditional Arabic" w:cs="Traditional Arabic"/>
          <w:color w:val="008000"/>
          <w:sz w:val="34"/>
          <w:szCs w:val="34"/>
          <w:rtl/>
        </w:rPr>
        <w:t>«</w:t>
      </w:r>
      <w:r w:rsidR="00FE1860" w:rsidRPr="0002639E">
        <w:rPr>
          <w:rFonts w:ascii="Traditional Arabic" w:hAnsi="Traditional Arabic" w:cs="Traditional Arabic"/>
          <w:color w:val="008000"/>
          <w:sz w:val="34"/>
          <w:szCs w:val="34"/>
          <w:rtl/>
        </w:rPr>
        <w:t>لَنْ تُرَاعُوا لَنْ تُرَاعُوا</w:t>
      </w:r>
      <w:r w:rsidR="009C04FE" w:rsidRPr="0002639E">
        <w:rPr>
          <w:rFonts w:ascii="Traditional Arabic" w:hAnsi="Traditional Arabic" w:cs="Traditional Arabic"/>
          <w:color w:val="008000"/>
          <w:sz w:val="34"/>
          <w:szCs w:val="34"/>
          <w:rtl/>
        </w:rPr>
        <w:t>»</w:t>
      </w:r>
      <w:r w:rsidRPr="0002639E">
        <w:rPr>
          <w:rFonts w:ascii="Traditional Arabic" w:hAnsi="Traditional Arabic" w:cs="Traditional Arabic"/>
          <w:sz w:val="34"/>
          <w:szCs w:val="34"/>
          <w:rtl/>
        </w:rPr>
        <w:t xml:space="preserve">، فكان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من أشجع الناس، وخاضَ وقاتل -صلوات ربي وسلامه عليه.</w:t>
      </w:r>
    </w:p>
    <w:p w14:paraId="7D433F5B" w14:textId="4F062F8B"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 xml:space="preserve">ومن شجاعته -صَلَّى اللَّهُ عَلَيْهِ وَسَلَّمَ: شجاعة تبليغ هذه الرسالة، فكون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قام لوحده بمقام النبوة، وواجه كفار قريش، وآذوه وصبر على ذلك؛ فهذا من أعظم ما يبرز فيه صفة الشجاعة.</w:t>
      </w:r>
    </w:p>
    <w:p w14:paraId="17E290C1" w14:textId="77777777" w:rsidR="0070406A"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(وكان أكرم الناس، وأكرم ما يكون في رمضان)</w:t>
      </w:r>
      <w:r w:rsidRPr="00076966">
        <w:rPr>
          <w:rFonts w:ascii="Traditional Arabic" w:hAnsi="Traditional Arabic" w:cs="Traditional Arabic"/>
          <w:sz w:val="34"/>
          <w:szCs w:val="34"/>
          <w:rtl/>
        </w:rPr>
        <w:t>}.</w:t>
      </w:r>
    </w:p>
    <w:p w14:paraId="69D8065D" w14:textId="6D32D623"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 xml:space="preserve">كرم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معلوم، فكان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يُشغله أن يحبس شيئًا من تبرٍ -يعني من ذهب- قبل أن يقسِّمه، وجاءه رجلٌ بعد غزوة حنين</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وأعطاه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غنمًا بينَ جبلين، فرجع الرجل إلى قومه وقال: "يا قَوْمِ أَسْلِمُوا، فإنَّ مُحَمَّدًا يُعْطِي عَطَاءً لا يَخْشَى الفَاقَةَ"، فهذا أبلغ ما يكون من وصف الكرم.</w:t>
      </w:r>
    </w:p>
    <w:p w14:paraId="1F791E37" w14:textId="6B14A110"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 xml:space="preserve">وكان كرمه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عظيم، ومن كرمه أنَّه لا يرد سائلًا، فلا يُمكن أن يكون أحدًا أكرم من النبي </w:t>
      </w:r>
      <w:r w:rsidR="004B48DD" w:rsidRPr="0002639E">
        <w:rPr>
          <w:rFonts w:ascii="Traditional Arabic" w:hAnsi="Traditional Arabic" w:cs="Traditional Arabic"/>
          <w:sz w:val="34"/>
          <w:szCs w:val="34"/>
          <w:rtl/>
        </w:rPr>
        <w:t>ﷺ</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وربما سأله بعض أصحابه قميصه الذي عليه، فيُعطيَه السائل، وهذا أعظم ما يكون عليه الجود، وشهد بهذا الجود أصحابه -صلوات ربي وسلامه عليه.</w:t>
      </w:r>
    </w:p>
    <w:p w14:paraId="0488E433" w14:textId="77777777"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 xml:space="preserve">قال: </w:t>
      </w:r>
      <w:r w:rsidRPr="0002639E">
        <w:rPr>
          <w:rFonts w:ascii="Traditional Arabic" w:hAnsi="Traditional Arabic" w:cs="Traditional Arabic"/>
          <w:color w:val="0000FF"/>
          <w:sz w:val="34"/>
          <w:szCs w:val="34"/>
          <w:rtl/>
        </w:rPr>
        <w:t>(وأكرم ما يكون في رمضان)</w:t>
      </w:r>
      <w:r w:rsidRPr="0002639E">
        <w:rPr>
          <w:rFonts w:ascii="Traditional Arabic" w:hAnsi="Traditional Arabic" w:cs="Traditional Arabic"/>
          <w:sz w:val="34"/>
          <w:szCs w:val="34"/>
          <w:rtl/>
        </w:rPr>
        <w:t>، ولهذا جاء في الحديث "فَلَرَسُولُ اللَّهِ صَلَّى اللَّهُ عَلَيْهِ وَسَلَّمَ أَجْوَدُ بِالْخَيْرِ مِنْ الرِّيحِ الْمُرْسَلَةِ"، وهذا لأنَّ جبريل كان ينزل عليه بالوحي فيُدارسه القرآن، فكان أثر القرآن عليه أنه يكون أكرم الناس في رمضان.</w:t>
      </w:r>
    </w:p>
    <w:p w14:paraId="12A71F32" w14:textId="155B1055"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 xml:space="preserve">فينبغي للإنسان أن يعرف مثل هذه الصفات، وأنَّ القرآن يأمرك بالكرم وبالإحسان وبالعطاء وبالجود والبذل، ولو علم أهل البذل والعطاء ما يجدونه من اللذائذ لَمَا توانوا من العطاء والبذل في أبواب الخير، لا في باب السرف والمخيلة والمكاثرة، وإنما يكون المدح يكون في أبواب الخير </w:t>
      </w:r>
      <w:r w:rsidRPr="0002639E">
        <w:rPr>
          <w:rFonts w:ascii="Traditional Arabic" w:hAnsi="Traditional Arabic" w:cs="Traditional Arabic"/>
          <w:sz w:val="34"/>
          <w:szCs w:val="34"/>
          <w:rtl/>
        </w:rPr>
        <w:lastRenderedPageBreak/>
        <w:t>كالإحسان إلى الوالدين والأقارب، أم</w:t>
      </w:r>
      <w:r w:rsidR="00FE1860"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ا الكرم على سبيل الكبر والمفاخرة فهذا نقص في العقل، ونقص في الخُلُق.</w:t>
      </w:r>
    </w:p>
    <w:p w14:paraId="30646A27" w14:textId="3AE6A96D"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 xml:space="preserve">{قال -رَحِمَهُ اللهُ تَعَالَى: </w:t>
      </w:r>
      <w:r w:rsidRPr="0002639E">
        <w:rPr>
          <w:rFonts w:ascii="Traditional Arabic" w:hAnsi="Traditional Arabic" w:cs="Traditional Arabic"/>
          <w:color w:val="0000FF"/>
          <w:sz w:val="34"/>
          <w:szCs w:val="34"/>
          <w:rtl/>
        </w:rPr>
        <w:t>(وكان أعلم الخلق بالله، وأفصح الخلق نطق</w:t>
      </w:r>
      <w:r w:rsidR="009C04FE" w:rsidRPr="0002639E">
        <w:rPr>
          <w:rFonts w:ascii="Traditional Arabic" w:hAnsi="Traditional Arabic" w:cs="Traditional Arabic"/>
          <w:color w:val="0000FF"/>
          <w:sz w:val="34"/>
          <w:szCs w:val="34"/>
          <w:rtl/>
        </w:rPr>
        <w:t>ًا</w:t>
      </w:r>
      <w:r w:rsidRPr="0002639E">
        <w:rPr>
          <w:rFonts w:ascii="Traditional Arabic" w:hAnsi="Traditional Arabic" w:cs="Traditional Arabic"/>
          <w:color w:val="0000FF"/>
          <w:sz w:val="34"/>
          <w:szCs w:val="34"/>
          <w:rtl/>
        </w:rPr>
        <w:t>، وأنصح الخلق للخلق)</w:t>
      </w:r>
      <w:r w:rsidRPr="0002639E">
        <w:rPr>
          <w:rFonts w:ascii="Traditional Arabic" w:hAnsi="Traditional Arabic" w:cs="Traditional Arabic"/>
          <w:sz w:val="34"/>
          <w:szCs w:val="34"/>
          <w:rtl/>
        </w:rPr>
        <w:t>}.</w:t>
      </w:r>
    </w:p>
    <w:p w14:paraId="17491B5C" w14:textId="3FD5A0FC" w:rsidR="0070406A" w:rsidRPr="0002639E" w:rsidRDefault="0070406A" w:rsidP="00076966">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 xml:space="preserve">فصاحته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متناهيةٌ، وكان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يتكلَّم بالكلام الفصيح البيِّن</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ولو أراد العادُّ أن يعدَّه لعدَّه، فدلَّ على أن كلام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فيه عدم عجلة، وكان فيه فصاحة، وكان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إذا تكلَّم</w:t>
      </w:r>
      <w:r w:rsidR="00FE1860" w:rsidRPr="0002639E">
        <w:rPr>
          <w:rFonts w:ascii="Traditional Arabic" w:hAnsi="Traditional Arabic" w:cs="Traditional Arabic" w:hint="cs"/>
          <w:sz w:val="34"/>
          <w:szCs w:val="34"/>
          <w:rtl/>
        </w:rPr>
        <w:t xml:space="preserve"> تكلم</w:t>
      </w:r>
      <w:r w:rsidRPr="0002639E">
        <w:rPr>
          <w:rFonts w:ascii="Traditional Arabic" w:hAnsi="Traditional Arabic" w:cs="Traditional Arabic"/>
          <w:sz w:val="34"/>
          <w:szCs w:val="34"/>
          <w:rtl/>
        </w:rPr>
        <w:t xml:space="preserve"> ثلاثًا، أي: يُعيد كلامه ليُفهَم ويُعقَل ويُحفَظ وينقَل للأمَّة، وقد نقل الصحابة -رضوان الله عليهم- كلام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كما سمعوه من غير تغيير أو تبديل</w:t>
      </w:r>
      <w:r w:rsidR="006332C8"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 xml:space="preserve"> وكلامه موجودٌ بين أيدينا في كتب الصحاح والمسانيد، ومَن أراد أن يسمع كلام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فليرجع إلى الحديث النبوي و</w:t>
      </w:r>
      <w:r w:rsidR="005A09BB" w:rsidRPr="0002639E">
        <w:rPr>
          <w:rFonts w:ascii="Traditional Arabic" w:hAnsi="Traditional Arabic" w:cs="Traditional Arabic" w:hint="cs"/>
          <w:sz w:val="34"/>
          <w:szCs w:val="34"/>
          <w:rtl/>
        </w:rPr>
        <w:t>إ</w:t>
      </w:r>
      <w:r w:rsidRPr="0002639E">
        <w:rPr>
          <w:rFonts w:ascii="Traditional Arabic" w:hAnsi="Traditional Arabic" w:cs="Traditional Arabic"/>
          <w:sz w:val="34"/>
          <w:szCs w:val="34"/>
          <w:rtl/>
        </w:rPr>
        <w:t>لى توجيهات النبي -صَلَّى اللَّهُ عَلَيْهِ وَسَلَّمَ.</w:t>
      </w:r>
    </w:p>
    <w:p w14:paraId="6AAB4CF2"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(وأحلم الناس)</w:t>
      </w:r>
      <w:r w:rsidRPr="00076966">
        <w:rPr>
          <w:rFonts w:ascii="Traditional Arabic" w:hAnsi="Traditional Arabic" w:cs="Traditional Arabic"/>
          <w:sz w:val="34"/>
          <w:szCs w:val="34"/>
          <w:rtl/>
        </w:rPr>
        <w:t>}.</w:t>
      </w:r>
    </w:p>
    <w:p w14:paraId="48B3C66A" w14:textId="26A34F2B"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حلم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يُضرَب به المثل، فجاءه أعرابي فجذبه، وكان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عليه جُبَّة -أقرب ما يكون إلى الكساء الغليظ- فأثَّرت في جنبِ النبي </w:t>
      </w:r>
      <w:r w:rsidR="004B48DD">
        <w:rPr>
          <w:rFonts w:ascii="Traditional Arabic" w:hAnsi="Traditional Arabic" w:cs="Traditional Arabic"/>
          <w:sz w:val="34"/>
          <w:szCs w:val="34"/>
          <w:rtl/>
        </w:rPr>
        <w:t>ﷺ</w:t>
      </w:r>
      <w:r w:rsidR="00700B68">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 لأنَّ الأعرابي كان فيه جفاء، فتصوَّر مقام النبوَّة ومقام الإمامة، ثم يأتي أعرابي ويقول: أعطني مما أعطاك الله! ثم يجذبه حتى يؤثِّر في جنب النبي -صَلَّى اللَّهُ عَلَيْهِ وَسَلَّمَ! فلا يقول له شيء ويعذره ويعطيه! فهذا حلم عظيم.</w:t>
      </w:r>
    </w:p>
    <w:p w14:paraId="33CFBCEE" w14:textId="470788EC"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ومن حلمه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أنَّه أكرم مَن كان تحت يديه بالحلم، فالنبي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أوذي ومع ذلك حلم عليهم حتى كان له النصر والتأييد من الله -سبحانه وتعالى.</w:t>
      </w:r>
    </w:p>
    <w:p w14:paraId="438FC9EE" w14:textId="6F004922" w:rsidR="0070406A" w:rsidRPr="009C04FE" w:rsidRDefault="0070406A" w:rsidP="00076966">
      <w:pPr>
        <w:ind w:firstLine="386"/>
        <w:jc w:val="both"/>
        <w:rPr>
          <w:rFonts w:ascii="Traditional Arabic" w:hAnsi="Traditional Arabic" w:cs="Traditional Arabic"/>
          <w:color w:val="0000FF"/>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(وكان</w:t>
      </w:r>
      <w:r w:rsidR="009C04FE" w:rsidRPr="009C04FE">
        <w:rPr>
          <w:rFonts w:ascii="Traditional Arabic" w:hAnsi="Traditional Arabic" w:cs="Traditional Arabic"/>
          <w:color w:val="0000FF"/>
          <w:sz w:val="34"/>
          <w:szCs w:val="34"/>
          <w:rtl/>
        </w:rPr>
        <w:t xml:space="preserve"> </w:t>
      </w:r>
      <w:r w:rsidR="004B48DD">
        <w:rPr>
          <w:rFonts w:ascii="Traditional Arabic" w:hAnsi="Traditional Arabic" w:cs="Traditional Arabic"/>
          <w:color w:val="0000FF"/>
          <w:sz w:val="34"/>
          <w:szCs w:val="34"/>
          <w:rtl/>
        </w:rPr>
        <w:t>ﷺ</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أشد الناس تواضع</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 xml:space="preserve"> في وقار، صلوات الله وسلامه عليه إلى يوم الدِّين.</w:t>
      </w:r>
    </w:p>
    <w:p w14:paraId="7E4296A2" w14:textId="73748CFD" w:rsidR="0070406A" w:rsidRPr="00076966" w:rsidRDefault="0070406A" w:rsidP="00076966">
      <w:pPr>
        <w:ind w:firstLine="386"/>
        <w:jc w:val="both"/>
        <w:rPr>
          <w:rFonts w:ascii="Traditional Arabic" w:hAnsi="Traditional Arabic" w:cs="Traditional Arabic"/>
          <w:sz w:val="34"/>
          <w:szCs w:val="34"/>
          <w:rtl/>
        </w:rPr>
      </w:pPr>
      <w:r w:rsidRPr="009C04FE">
        <w:rPr>
          <w:rFonts w:ascii="Traditional Arabic" w:hAnsi="Traditional Arabic" w:cs="Traditional Arabic"/>
          <w:color w:val="0000FF"/>
          <w:sz w:val="34"/>
          <w:szCs w:val="34"/>
          <w:rtl/>
        </w:rPr>
        <w:t>قالت قيلة بنت مخرمة في حديثها عند أبي داود: "فلما رأيت رسول الله</w:t>
      </w:r>
      <w:r w:rsidR="009C04FE" w:rsidRPr="009C04FE">
        <w:rPr>
          <w:rFonts w:ascii="Traditional Arabic" w:hAnsi="Traditional Arabic" w:cs="Traditional Arabic"/>
          <w:color w:val="0000FF"/>
          <w:sz w:val="34"/>
          <w:szCs w:val="34"/>
          <w:rtl/>
        </w:rPr>
        <w:t xml:space="preserve"> </w:t>
      </w:r>
      <w:r w:rsidR="004B48DD">
        <w:rPr>
          <w:rFonts w:ascii="Traditional Arabic" w:hAnsi="Traditional Arabic" w:cs="Traditional Arabic"/>
          <w:color w:val="0000FF"/>
          <w:sz w:val="34"/>
          <w:szCs w:val="34"/>
          <w:rtl/>
        </w:rPr>
        <w:t>ﷺ</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المتخشع في جلسته أرعدت من الفرق")</w:t>
      </w:r>
      <w:r w:rsidRPr="00076966">
        <w:rPr>
          <w:rFonts w:ascii="Traditional Arabic" w:hAnsi="Traditional Arabic" w:cs="Traditional Arabic"/>
          <w:sz w:val="34"/>
          <w:szCs w:val="34"/>
          <w:rtl/>
        </w:rPr>
        <w:t>}.</w:t>
      </w:r>
    </w:p>
    <w:p w14:paraId="5B99C9A0" w14:textId="30A01E7E"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يعني أصابتها الرِّعدة من الخوف، وهذا مما أعطاه الله للنبي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من الهيبة، فكان مهيبًا، ومَن رآه نزلت في قلبه الهيْبَة.</w:t>
      </w:r>
    </w:p>
    <w:p w14:paraId="35D8D3DF" w14:textId="6D6B2252" w:rsidR="0070406A"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lastRenderedPageBreak/>
        <w:t xml:space="preserve">{قال -رَحِمَهُ اللهُ تَعَالَى: </w:t>
      </w:r>
      <w:r w:rsidRPr="009C04FE">
        <w:rPr>
          <w:rFonts w:ascii="Traditional Arabic" w:hAnsi="Traditional Arabic" w:cs="Traditional Arabic"/>
          <w:color w:val="0000FF"/>
          <w:sz w:val="34"/>
          <w:szCs w:val="34"/>
          <w:rtl/>
        </w:rPr>
        <w:t>(وفي السيرة أنه</w:t>
      </w:r>
      <w:r w:rsidR="009C04FE" w:rsidRPr="009C04FE">
        <w:rPr>
          <w:rFonts w:ascii="Traditional Arabic" w:hAnsi="Traditional Arabic" w:cs="Traditional Arabic"/>
          <w:color w:val="0000FF"/>
          <w:sz w:val="34"/>
          <w:szCs w:val="34"/>
          <w:rtl/>
        </w:rPr>
        <w:t xml:space="preserve"> </w:t>
      </w:r>
      <w:r w:rsidR="004B48DD">
        <w:rPr>
          <w:rFonts w:ascii="Traditional Arabic" w:hAnsi="Traditional Arabic" w:cs="Traditional Arabic"/>
          <w:color w:val="0000FF"/>
          <w:sz w:val="34"/>
          <w:szCs w:val="34"/>
          <w:rtl/>
        </w:rPr>
        <w:t>ﷺ</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لما دخل مكة يوم الفتح جعل يطأطئ رأسه من التواضع، حتى إن مقدم رحله ليصيب عثنونه، وهو من شعر اللحية)</w:t>
      </w:r>
      <w:r w:rsidRPr="00076966">
        <w:rPr>
          <w:rFonts w:ascii="Traditional Arabic" w:hAnsi="Traditional Arabic" w:cs="Traditional Arabic"/>
          <w:sz w:val="34"/>
          <w:szCs w:val="34"/>
          <w:rtl/>
        </w:rPr>
        <w:t>}.</w:t>
      </w:r>
    </w:p>
    <w:p w14:paraId="1DDA213F" w14:textId="11B84614" w:rsidR="0070406A" w:rsidRPr="0002639E" w:rsidRDefault="0070406A" w:rsidP="000C5C62">
      <w:pPr>
        <w:ind w:firstLine="386"/>
        <w:jc w:val="both"/>
        <w:rPr>
          <w:rFonts w:ascii="Traditional Arabic" w:hAnsi="Traditional Arabic" w:cs="Traditional Arabic"/>
          <w:sz w:val="34"/>
          <w:szCs w:val="34"/>
          <w:rtl/>
        </w:rPr>
      </w:pPr>
      <w:r w:rsidRPr="0002639E">
        <w:rPr>
          <w:rFonts w:ascii="Traditional Arabic" w:hAnsi="Traditional Arabic" w:cs="Traditional Arabic"/>
          <w:sz w:val="34"/>
          <w:szCs w:val="34"/>
          <w:rtl/>
        </w:rPr>
        <w:t>هذا التَّواضع هو تواضع لله</w:t>
      </w:r>
      <w:r w:rsidR="009C04FE" w:rsidRPr="0002639E">
        <w:rPr>
          <w:rFonts w:ascii="Traditional Arabic" w:hAnsi="Traditional Arabic" w:cs="Traditional Arabic"/>
          <w:sz w:val="34"/>
          <w:szCs w:val="34"/>
          <w:rtl/>
        </w:rPr>
        <w:t xml:space="preserve"> </w:t>
      </w:r>
      <w:r w:rsidRPr="0002639E">
        <w:rPr>
          <w:rFonts w:ascii="Traditional Arabic" w:hAnsi="Traditional Arabic" w:cs="Traditional Arabic"/>
          <w:sz w:val="34"/>
          <w:szCs w:val="34"/>
          <w:rtl/>
        </w:rPr>
        <w:t xml:space="preserve">-عَزَّ وَجَلَّ- </w:t>
      </w:r>
      <w:r w:rsidR="000C5C62" w:rsidRPr="0002639E">
        <w:rPr>
          <w:rFonts w:ascii="Traditional Arabic" w:hAnsi="Traditional Arabic" w:cs="Traditional Arabic" w:hint="cs"/>
          <w:sz w:val="34"/>
          <w:szCs w:val="34"/>
          <w:rtl/>
        </w:rPr>
        <w:t>و</w:t>
      </w:r>
      <w:r w:rsidRPr="0002639E">
        <w:rPr>
          <w:rFonts w:ascii="Traditional Arabic" w:hAnsi="Traditional Arabic" w:cs="Traditional Arabic"/>
          <w:sz w:val="34"/>
          <w:szCs w:val="34"/>
          <w:rtl/>
        </w:rPr>
        <w:t xml:space="preserve">ظهر في فتح مكَّة، فما كان بين فتح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لمكة وبين مهجره إلا عشر سنوات، </w:t>
      </w:r>
      <w:r w:rsidR="0089719C" w:rsidRPr="0002639E">
        <w:rPr>
          <w:rFonts w:ascii="Traditional Arabic" w:hAnsi="Traditional Arabic" w:cs="Traditional Arabic" w:hint="cs"/>
          <w:sz w:val="34"/>
          <w:szCs w:val="34"/>
          <w:rtl/>
        </w:rPr>
        <w:t>ف</w:t>
      </w:r>
      <w:r w:rsidRPr="0002639E">
        <w:rPr>
          <w:rFonts w:ascii="Traditional Arabic" w:hAnsi="Traditional Arabic" w:cs="Traditional Arabic"/>
          <w:sz w:val="34"/>
          <w:szCs w:val="34"/>
          <w:rtl/>
        </w:rPr>
        <w:t xml:space="preserve">خرج من مكَّة وهو يخشى على نفسه </w:t>
      </w:r>
      <w:r w:rsidR="0089719C" w:rsidRPr="0002639E">
        <w:rPr>
          <w:rFonts w:ascii="Traditional Arabic" w:hAnsi="Traditional Arabic" w:cs="Traditional Arabic"/>
          <w:sz w:val="34"/>
          <w:szCs w:val="34"/>
          <w:rtl/>
        </w:rPr>
        <w:t xml:space="preserve">من القتل </w:t>
      </w:r>
      <w:r w:rsidRPr="0002639E">
        <w:rPr>
          <w:rFonts w:ascii="Traditional Arabic" w:hAnsi="Traditional Arabic" w:cs="Traditional Arabic"/>
          <w:sz w:val="34"/>
          <w:szCs w:val="34"/>
          <w:rtl/>
        </w:rPr>
        <w:t xml:space="preserve">ومعه أبو بكر ومعه عبد الله بن أريقط -الدليل-، </w:t>
      </w:r>
      <w:r w:rsidR="00697C77" w:rsidRPr="0002639E">
        <w:rPr>
          <w:rFonts w:ascii="Traditional Arabic" w:hAnsi="Traditional Arabic" w:cs="Traditional Arabic" w:hint="cs"/>
          <w:sz w:val="34"/>
          <w:szCs w:val="34"/>
          <w:rtl/>
        </w:rPr>
        <w:t xml:space="preserve">بعد أن </w:t>
      </w:r>
      <w:r w:rsidRPr="0002639E">
        <w:rPr>
          <w:rFonts w:ascii="Traditional Arabic" w:hAnsi="Traditional Arabic" w:cs="Traditional Arabic"/>
          <w:sz w:val="34"/>
          <w:szCs w:val="34"/>
          <w:rtl/>
        </w:rPr>
        <w:t xml:space="preserve">منعوه أن يُبلِّغ رسالة ربِّه وآذوه، ووصل إلى مرحلة أنه وجد أنَّ مكَّة ليست بمكان مناسب، حتى يسَّر الله -عَزَّ وَجَلَّ- له الأنصار، فخرج يُريد المدينة فقط، ومع ذلك خرج على وجه الخفية، ثم رجع بعد عشر سنوات -عليه الصلاة والسلام- فاتحًا منتصرًا، وفي ظرف الزمان يعتبر هذا الوقت قصير جدًّا، فمن طبيعة البشر ومن طبيعة الناس أنَّه في هذا لمقام يكون في كبرٍ وفخرٍ وعلوٍّ، وهذا النبي </w:t>
      </w:r>
      <w:r w:rsidR="004B48DD" w:rsidRPr="0002639E">
        <w:rPr>
          <w:rFonts w:ascii="Traditional Arabic" w:hAnsi="Traditional Arabic" w:cs="Traditional Arabic"/>
          <w:sz w:val="34"/>
          <w:szCs w:val="34"/>
          <w:rtl/>
        </w:rPr>
        <w:t>ﷺ</w:t>
      </w:r>
      <w:r w:rsidRPr="0002639E">
        <w:rPr>
          <w:rFonts w:ascii="Traditional Arabic" w:hAnsi="Traditional Arabic" w:cs="Traditional Arabic"/>
          <w:sz w:val="34"/>
          <w:szCs w:val="34"/>
          <w:rtl/>
        </w:rPr>
        <w:t xml:space="preserve"> يُعلِّم هذه الأمَّة أنَّ الت</w:t>
      </w:r>
      <w:r w:rsidR="000C5C62"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واضع يكون لله -عَزَّ وَجَلَّ- والخضوع والإذلال، لأنَّ الفضل من الله -عَزَّ وَجَلَّ-</w:t>
      </w:r>
      <w:r w:rsidR="009C04FE" w:rsidRPr="0002639E">
        <w:rPr>
          <w:rFonts w:ascii="Traditional Arabic" w:hAnsi="Traditional Arabic" w:cs="Traditional Arabic"/>
          <w:sz w:val="34"/>
          <w:szCs w:val="34"/>
          <w:rtl/>
        </w:rPr>
        <w:t>،</w:t>
      </w:r>
      <w:r w:rsidRPr="0002639E">
        <w:rPr>
          <w:rFonts w:ascii="Traditional Arabic" w:hAnsi="Traditional Arabic" w:cs="Traditional Arabic"/>
          <w:sz w:val="34"/>
          <w:szCs w:val="34"/>
          <w:rtl/>
        </w:rPr>
        <w:t xml:space="preserve"> ولهذا ل</w:t>
      </w:r>
      <w:r w:rsidR="00700B68"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مَّا دخل مكَّة دخل على هذه الهيئة، فج</w:t>
      </w:r>
      <w:r w:rsidR="00700B68" w:rsidRPr="0002639E">
        <w:rPr>
          <w:rFonts w:ascii="Traditional Arabic" w:hAnsi="Traditional Arabic" w:cs="Traditional Arabic" w:hint="cs"/>
          <w:sz w:val="34"/>
          <w:szCs w:val="34"/>
          <w:rtl/>
        </w:rPr>
        <w:t>ع</w:t>
      </w:r>
      <w:r w:rsidRPr="0002639E">
        <w:rPr>
          <w:rFonts w:ascii="Traditional Arabic" w:hAnsi="Traditional Arabic" w:cs="Traditional Arabic"/>
          <w:sz w:val="34"/>
          <w:szCs w:val="34"/>
          <w:rtl/>
        </w:rPr>
        <w:t>ل يُطأطئ رأسه من التواضع لله -عَزَّ وَجَلَّ- والخضوع والإنابة، فهو يعلم أنَّ الذي يسَّر له الهجرة والذَّهاب إلى المدينة هو الذي يسَّر له أن يدخل فاتحًا م</w:t>
      </w:r>
      <w:r w:rsidR="00700B68"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نتصرًا، وقريش هم سادة العرب، ومع ذلك مكّ</w:t>
      </w:r>
      <w:r w:rsidR="00BA5737"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نه الله -عَزَّ وَجَلَّ- منهم، فتواضعَ لله</w:t>
      </w:r>
      <w:r w:rsidR="009C04FE" w:rsidRPr="0002639E">
        <w:rPr>
          <w:rFonts w:ascii="Traditional Arabic" w:hAnsi="Traditional Arabic" w:cs="Traditional Arabic"/>
          <w:sz w:val="34"/>
          <w:szCs w:val="34"/>
          <w:rtl/>
        </w:rPr>
        <w:t xml:space="preserve"> </w:t>
      </w:r>
      <w:r w:rsidRPr="0002639E">
        <w:rPr>
          <w:rFonts w:ascii="Traditional Arabic" w:hAnsi="Traditional Arabic" w:cs="Traditional Arabic"/>
          <w:sz w:val="34"/>
          <w:szCs w:val="34"/>
          <w:rtl/>
        </w:rPr>
        <w:t xml:space="preserve">-عَزَّ وَجَلَّ- ورجع </w:t>
      </w:r>
      <w:r w:rsidR="00BA5737" w:rsidRPr="0002639E">
        <w:rPr>
          <w:rFonts w:ascii="Traditional Arabic" w:hAnsi="Traditional Arabic" w:cs="Traditional Arabic" w:hint="cs"/>
          <w:sz w:val="34"/>
          <w:szCs w:val="34"/>
          <w:rtl/>
        </w:rPr>
        <w:t>إ</w:t>
      </w:r>
      <w:r w:rsidRPr="0002639E">
        <w:rPr>
          <w:rFonts w:ascii="Traditional Arabic" w:hAnsi="Traditional Arabic" w:cs="Traditional Arabic"/>
          <w:sz w:val="34"/>
          <w:szCs w:val="34"/>
          <w:rtl/>
        </w:rPr>
        <w:t>لى مكَّة في مقام التواضع</w:t>
      </w:r>
      <w:r w:rsidR="00700B68" w:rsidRPr="0002639E">
        <w:rPr>
          <w:rFonts w:ascii="Traditional Arabic" w:hAnsi="Traditional Arabic" w:cs="Traditional Arabic" w:hint="cs"/>
          <w:sz w:val="34"/>
          <w:szCs w:val="34"/>
          <w:rtl/>
        </w:rPr>
        <w:t>؛</w:t>
      </w:r>
      <w:r w:rsidRPr="0002639E">
        <w:rPr>
          <w:rFonts w:ascii="Traditional Arabic" w:hAnsi="Traditional Arabic" w:cs="Traditional Arabic"/>
          <w:sz w:val="34"/>
          <w:szCs w:val="34"/>
          <w:rtl/>
        </w:rPr>
        <w:t xml:space="preserve"> لأنَّه يعلم أنه جاء ر</w:t>
      </w:r>
      <w:r w:rsidR="00BA5737" w:rsidRPr="0002639E">
        <w:rPr>
          <w:rFonts w:ascii="Traditional Arabic" w:hAnsi="Traditional Arabic" w:cs="Traditional Arabic" w:hint="cs"/>
          <w:sz w:val="34"/>
          <w:szCs w:val="34"/>
          <w:rtl/>
        </w:rPr>
        <w:t>ح</w:t>
      </w:r>
      <w:r w:rsidRPr="0002639E">
        <w:rPr>
          <w:rFonts w:ascii="Traditional Arabic" w:hAnsi="Traditional Arabic" w:cs="Traditional Arabic"/>
          <w:sz w:val="34"/>
          <w:szCs w:val="34"/>
          <w:rtl/>
        </w:rPr>
        <w:t>مةً للعالمين، وجاء ليُبلِّغ هذه الرسالة.</w:t>
      </w:r>
    </w:p>
    <w:p w14:paraId="543A22A3"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w:t>
      </w:r>
      <w:bookmarkStart w:id="6" w:name="_Hlk62941551"/>
      <w:r w:rsidRPr="009C04FE">
        <w:rPr>
          <w:rFonts w:ascii="Traditional Arabic" w:hAnsi="Traditional Arabic" w:cs="Traditional Arabic"/>
          <w:color w:val="0000FF"/>
          <w:sz w:val="34"/>
          <w:szCs w:val="34"/>
          <w:rtl/>
        </w:rPr>
        <w:t>وكان أشد حياء من العذراء في خدرها)</w:t>
      </w:r>
      <w:bookmarkEnd w:id="6"/>
      <w:r w:rsidRPr="00076966">
        <w:rPr>
          <w:rFonts w:ascii="Traditional Arabic" w:hAnsi="Traditional Arabic" w:cs="Traditional Arabic"/>
          <w:sz w:val="34"/>
          <w:szCs w:val="34"/>
          <w:rtl/>
        </w:rPr>
        <w:t>}.</w:t>
      </w:r>
    </w:p>
    <w:p w14:paraId="554F9C42" w14:textId="7D7C633C"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الخدر: هو السِّتر في البيت، وكانت العرب من عادتها قبل الإسلام أن يجعلون للبيت سترًا،</w:t>
      </w:r>
      <w:r w:rsidR="00BA5737">
        <w:rPr>
          <w:rFonts w:ascii="Traditional Arabic" w:hAnsi="Traditional Arabic" w:cs="Traditional Arabic" w:hint="cs"/>
          <w:sz w:val="34"/>
          <w:szCs w:val="34"/>
          <w:rtl/>
        </w:rPr>
        <w:t xml:space="preserve"> </w:t>
      </w:r>
      <w:r w:rsidRPr="00076966">
        <w:rPr>
          <w:rFonts w:ascii="Traditional Arabic" w:hAnsi="Traditional Arabic" w:cs="Traditional Arabic"/>
          <w:sz w:val="34"/>
          <w:szCs w:val="34"/>
          <w:rtl/>
        </w:rPr>
        <w:t>والبيت كان إمَّا من شَعَرٍ -ما يسمى الآن بالخيمة- ويُوضع جزء منه خدر -ستر- فتُستَر فيه النساء، وعادة البكر لا تمتهن كثير من المهن، وتكون في شأن أهلها في هذا الخدر، وهذا معروف حتى في أيام الجاهلية، ولهذا يقول امرؤ القيس:</w:t>
      </w:r>
    </w:p>
    <w:p w14:paraId="20E84E0D" w14:textId="0B071035" w:rsidR="00700B68" w:rsidRDefault="00700B68" w:rsidP="00700B68">
      <w:pPr>
        <w:ind w:firstLine="386"/>
        <w:jc w:val="center"/>
        <w:rPr>
          <w:rFonts w:ascii="Traditional Arabic" w:hAnsi="Traditional Arabic" w:cs="Traditional Arabic"/>
          <w:sz w:val="34"/>
          <w:szCs w:val="34"/>
          <w:rtl/>
        </w:rPr>
      </w:pPr>
      <w:r w:rsidRPr="00700B68">
        <w:rPr>
          <w:rFonts w:ascii="Traditional Arabic" w:hAnsi="Traditional Arabic" w:cs="Traditional Arabic"/>
          <w:sz w:val="34"/>
          <w:szCs w:val="34"/>
          <w:rtl/>
        </w:rPr>
        <w:t>ويَـوْمَ دَخَـلْـتُ الـخِـدْرَ خِـدْرَ عُـنَـيْـزَةٍ</w:t>
      </w:r>
    </w:p>
    <w:p w14:paraId="7918DDDC" w14:textId="0586D6BA"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دلَّ هذا على أن الخدر كان من عادتهم.</w:t>
      </w:r>
    </w:p>
    <w:p w14:paraId="4A0443E5" w14:textId="77777777" w:rsidR="0070406A" w:rsidRPr="00076966" w:rsidRDefault="0070406A" w:rsidP="00076966">
      <w:pPr>
        <w:ind w:firstLine="386"/>
        <w:jc w:val="both"/>
        <w:rPr>
          <w:rFonts w:ascii="Traditional Arabic" w:hAnsi="Traditional Arabic" w:cs="Traditional Arabic"/>
          <w:sz w:val="34"/>
          <w:szCs w:val="34"/>
          <w:rtl/>
        </w:rPr>
      </w:pPr>
      <w:bookmarkStart w:id="7" w:name="_Hlk62941388"/>
      <w:r w:rsidRPr="00076966">
        <w:rPr>
          <w:rFonts w:ascii="Traditional Arabic" w:hAnsi="Traditional Arabic" w:cs="Traditional Arabic"/>
          <w:sz w:val="34"/>
          <w:szCs w:val="34"/>
          <w:rtl/>
        </w:rPr>
        <w:t>ويُقال: المرأة المُخدَّرة، والمرأة البارزة.</w:t>
      </w:r>
    </w:p>
    <w:p w14:paraId="20AD9584"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فالمرأة المُخدَّرة: المرأة التي لا تخرج من البيت، ولا تمتهن أشياء كثيرة.</w:t>
      </w:r>
    </w:p>
    <w:bookmarkEnd w:id="7"/>
    <w:p w14:paraId="3E4D9CF4"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lastRenderedPageBreak/>
        <w:t>والمرأة البارزة: هي التي تخرج.</w:t>
      </w:r>
    </w:p>
    <w:p w14:paraId="428B18BA" w14:textId="6970E651" w:rsidR="0070406A" w:rsidRPr="00076966" w:rsidRDefault="0070406A" w:rsidP="00076966">
      <w:pPr>
        <w:ind w:firstLine="386"/>
        <w:jc w:val="both"/>
        <w:rPr>
          <w:rFonts w:ascii="Traditional Arabic" w:hAnsi="Traditional Arabic" w:cs="Traditional Arabic"/>
          <w:sz w:val="34"/>
          <w:szCs w:val="34"/>
          <w:rtl/>
        </w:rPr>
      </w:pPr>
      <w:bookmarkStart w:id="8" w:name="_Hlk62941478"/>
      <w:r w:rsidRPr="00076966">
        <w:rPr>
          <w:rFonts w:ascii="Traditional Arabic" w:hAnsi="Traditional Arabic" w:cs="Traditional Arabic"/>
          <w:sz w:val="34"/>
          <w:szCs w:val="34"/>
          <w:rtl/>
        </w:rPr>
        <w:t xml:space="preserve">وكان حياء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أشد من حياء العذراء في خدرها، فكان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متجمِّلًا بخلق الحياء</w:t>
      </w:r>
      <w:bookmarkEnd w:id="8"/>
      <w:r w:rsidRPr="00076966">
        <w:rPr>
          <w:rFonts w:ascii="Traditional Arabic" w:hAnsi="Traditional Arabic" w:cs="Traditional Arabic"/>
          <w:sz w:val="34"/>
          <w:szCs w:val="34"/>
          <w:rtl/>
        </w:rPr>
        <w:t>.</w:t>
      </w:r>
    </w:p>
    <w:p w14:paraId="6D407A79" w14:textId="7FE8026E"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وكما قال النبي -صَلَّى اللَّهُ عَلَيْهِ وَسَلَّمَ: </w:t>
      </w:r>
      <w:r w:rsidR="009C04FE" w:rsidRPr="009C04FE">
        <w:rPr>
          <w:rFonts w:ascii="Traditional Arabic" w:hAnsi="Traditional Arabic" w:cs="Traditional Arabic"/>
          <w:color w:val="008000"/>
          <w:sz w:val="34"/>
          <w:szCs w:val="34"/>
          <w:rtl/>
        </w:rPr>
        <w:t>«</w:t>
      </w:r>
      <w:r w:rsidR="00F62135" w:rsidRPr="00F62135">
        <w:rPr>
          <w:rFonts w:ascii="Traditional Arabic" w:hAnsi="Traditional Arabic" w:cs="Traditional Arabic"/>
          <w:color w:val="008000"/>
          <w:sz w:val="34"/>
          <w:szCs w:val="34"/>
          <w:rtl/>
        </w:rPr>
        <w:t>الْحَيَاءُ لاَ يَأْتِي إِلاَّ بِخَيْرٍ</w:t>
      </w:r>
      <w:r w:rsidR="009C04FE" w:rsidRPr="009C04FE">
        <w:rPr>
          <w:rFonts w:ascii="Traditional Arabic" w:hAnsi="Traditional Arabic" w:cs="Traditional Arabic"/>
          <w:color w:val="008000"/>
          <w:sz w:val="34"/>
          <w:szCs w:val="34"/>
          <w:rtl/>
        </w:rPr>
        <w:t>»</w:t>
      </w:r>
      <w:r w:rsidR="00F62135">
        <w:rPr>
          <w:rStyle w:val="FootnoteReference"/>
          <w:rFonts w:ascii="Traditional Arabic" w:hAnsi="Traditional Arabic" w:cs="Traditional Arabic"/>
          <w:sz w:val="34"/>
          <w:szCs w:val="34"/>
          <w:rtl/>
        </w:rPr>
        <w:footnoteReference w:id="4"/>
      </w:r>
      <w:r w:rsidRPr="00076966">
        <w:rPr>
          <w:rFonts w:ascii="Traditional Arabic" w:hAnsi="Traditional Arabic" w:cs="Traditional Arabic"/>
          <w:sz w:val="34"/>
          <w:szCs w:val="34"/>
          <w:rtl/>
        </w:rPr>
        <w:t xml:space="preserve">، وقال: </w:t>
      </w:r>
      <w:r w:rsidR="009C04FE" w:rsidRPr="009C04FE">
        <w:rPr>
          <w:rFonts w:ascii="Traditional Arabic" w:hAnsi="Traditional Arabic" w:cs="Traditional Arabic"/>
          <w:color w:val="008000"/>
          <w:sz w:val="34"/>
          <w:szCs w:val="34"/>
          <w:rtl/>
        </w:rPr>
        <w:t>«</w:t>
      </w:r>
      <w:r w:rsidRPr="009C04FE">
        <w:rPr>
          <w:rFonts w:ascii="Traditional Arabic" w:hAnsi="Traditional Arabic" w:cs="Traditional Arabic"/>
          <w:color w:val="008000"/>
          <w:sz w:val="34"/>
          <w:szCs w:val="34"/>
          <w:rtl/>
        </w:rPr>
        <w:t>الْحَياءُ خَيْرٌ كُلُّهُ</w:t>
      </w:r>
      <w:r w:rsidR="009C04FE" w:rsidRPr="009C04FE">
        <w:rPr>
          <w:rFonts w:ascii="Traditional Arabic" w:hAnsi="Traditional Arabic" w:cs="Traditional Arabic"/>
          <w:color w:val="008000"/>
          <w:sz w:val="34"/>
          <w:szCs w:val="34"/>
          <w:rtl/>
        </w:rPr>
        <w:t>»</w:t>
      </w:r>
      <w:r w:rsidRPr="00076966">
        <w:rPr>
          <w:rFonts w:ascii="Traditional Arabic" w:hAnsi="Traditional Arabic" w:cs="Traditional Arabic"/>
          <w:sz w:val="34"/>
          <w:szCs w:val="34"/>
          <w:rtl/>
        </w:rPr>
        <w:t xml:space="preserve"> أوْ قالَ: </w:t>
      </w:r>
      <w:r w:rsidR="009C04FE" w:rsidRPr="009C04FE">
        <w:rPr>
          <w:rFonts w:ascii="Traditional Arabic" w:hAnsi="Traditional Arabic" w:cs="Traditional Arabic"/>
          <w:color w:val="008000"/>
          <w:sz w:val="34"/>
          <w:szCs w:val="34"/>
          <w:rtl/>
        </w:rPr>
        <w:t>«</w:t>
      </w:r>
      <w:r w:rsidRPr="009C04FE">
        <w:rPr>
          <w:rFonts w:ascii="Traditional Arabic" w:hAnsi="Traditional Arabic" w:cs="Traditional Arabic"/>
          <w:color w:val="008000"/>
          <w:sz w:val="34"/>
          <w:szCs w:val="34"/>
          <w:rtl/>
        </w:rPr>
        <w:t>الحَياءُ كُلُّهُ خَيْرٌ</w:t>
      </w:r>
      <w:r w:rsidR="009C04FE" w:rsidRPr="009C04FE">
        <w:rPr>
          <w:rFonts w:ascii="Traditional Arabic" w:hAnsi="Traditional Arabic" w:cs="Traditional Arabic"/>
          <w:color w:val="008000"/>
          <w:sz w:val="34"/>
          <w:szCs w:val="34"/>
          <w:rtl/>
        </w:rPr>
        <w:t>»</w:t>
      </w:r>
      <w:r w:rsidRPr="00076966">
        <w:rPr>
          <w:rFonts w:ascii="Traditional Arabic" w:hAnsi="Traditional Arabic" w:cs="Traditional Arabic"/>
          <w:sz w:val="34"/>
          <w:szCs w:val="34"/>
          <w:rtl/>
        </w:rPr>
        <w:t xml:space="preserve">، وقال: </w:t>
      </w:r>
      <w:r w:rsidR="009C04FE" w:rsidRPr="009C04FE">
        <w:rPr>
          <w:rFonts w:ascii="Traditional Arabic" w:hAnsi="Traditional Arabic" w:cs="Traditional Arabic"/>
          <w:color w:val="008000"/>
          <w:sz w:val="34"/>
          <w:szCs w:val="34"/>
          <w:rtl/>
        </w:rPr>
        <w:t>«</w:t>
      </w:r>
      <w:r w:rsidR="00697C77">
        <w:rPr>
          <w:rFonts w:ascii="Traditional Arabic" w:hAnsi="Traditional Arabic" w:cs="Traditional Arabic" w:hint="cs"/>
          <w:color w:val="008000"/>
          <w:sz w:val="34"/>
          <w:szCs w:val="34"/>
          <w:rtl/>
        </w:rPr>
        <w:t>ا</w:t>
      </w:r>
      <w:r w:rsidRPr="009C04FE">
        <w:rPr>
          <w:rFonts w:ascii="Traditional Arabic" w:hAnsi="Traditional Arabic" w:cs="Traditional Arabic"/>
          <w:color w:val="008000"/>
          <w:sz w:val="34"/>
          <w:szCs w:val="34"/>
          <w:rtl/>
        </w:rPr>
        <w:t>لحياء شعبة من شعب الإيمان</w:t>
      </w:r>
      <w:r w:rsidR="009C04FE" w:rsidRPr="009C04FE">
        <w:rPr>
          <w:rFonts w:ascii="Traditional Arabic" w:hAnsi="Traditional Arabic" w:cs="Traditional Arabic"/>
          <w:color w:val="008000"/>
          <w:sz w:val="34"/>
          <w:szCs w:val="34"/>
          <w:rtl/>
        </w:rPr>
        <w:t>»</w:t>
      </w:r>
      <w:r w:rsidRPr="00076966">
        <w:rPr>
          <w:rFonts w:ascii="Traditional Arabic" w:hAnsi="Traditional Arabic" w:cs="Traditional Arabic"/>
          <w:sz w:val="34"/>
          <w:szCs w:val="34"/>
          <w:rtl/>
        </w:rPr>
        <w:t>.</w:t>
      </w:r>
    </w:p>
    <w:p w14:paraId="5DA76B2B" w14:textId="66D247DA"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(ومع ذلك فأشد الناس بأس</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 xml:space="preserve"> في أمر الله)</w:t>
      </w:r>
      <w:r w:rsidRPr="00076966">
        <w:rPr>
          <w:rFonts w:ascii="Traditional Arabic" w:hAnsi="Traditional Arabic" w:cs="Traditional Arabic"/>
          <w:sz w:val="34"/>
          <w:szCs w:val="34"/>
          <w:rtl/>
        </w:rPr>
        <w:t>}.</w:t>
      </w:r>
    </w:p>
    <w:p w14:paraId="7AC72A28" w14:textId="6A7E2F95"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هذا الحياء الذي كان عليه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لا يحمله على أن يكون ضعيفًا عندما تُنتهك محارم الله، فهنا يكون الحياء مذمومًا، ولا يُمكن أن يُسمَّى حياءً.</w:t>
      </w:r>
    </w:p>
    <w:p w14:paraId="45A9430E" w14:textId="57D8ED42"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(وروي عنه أنه قال</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 xml:space="preserve">-صَلَّى اللَّهُ عَلَيْهِ وَسَلَّمَ: </w:t>
      </w:r>
      <w:r w:rsidRPr="009C04FE">
        <w:rPr>
          <w:rFonts w:ascii="Traditional Arabic" w:hAnsi="Traditional Arabic" w:cs="Traditional Arabic"/>
          <w:color w:val="008000"/>
          <w:sz w:val="34"/>
          <w:szCs w:val="34"/>
          <w:rtl/>
        </w:rPr>
        <w:t>«أنا الضحوك القتال»</w:t>
      </w:r>
      <w:r w:rsidRPr="009C04FE">
        <w:rPr>
          <w:rFonts w:ascii="Traditional Arabic" w:hAnsi="Traditional Arabic" w:cs="Traditional Arabic"/>
          <w:color w:val="0000FF"/>
          <w:sz w:val="34"/>
          <w:szCs w:val="34"/>
          <w:rtl/>
        </w:rPr>
        <w:t>)</w:t>
      </w:r>
      <w:r w:rsidRPr="00076966">
        <w:rPr>
          <w:rFonts w:ascii="Traditional Arabic" w:hAnsi="Traditional Arabic" w:cs="Traditional Arabic"/>
          <w:sz w:val="34"/>
          <w:szCs w:val="34"/>
          <w:rtl/>
        </w:rPr>
        <w:t>}.</w:t>
      </w:r>
    </w:p>
    <w:p w14:paraId="097E5A1D"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هذا الحديث ليس له أصل، ولا يصح عن النبي -صَلَّى اللَّهُ عَلَيْهِ وَسَلَّمَ.</w:t>
      </w:r>
    </w:p>
    <w:p w14:paraId="4F53BED6" w14:textId="457C5F80"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(وهكذا مدح الله عز وجل أصحابه حيث قال تبارك وتعالى:</w:t>
      </w:r>
      <w:r w:rsidR="009C04FE" w:rsidRPr="009C04FE">
        <w:rPr>
          <w:rFonts w:ascii="Traditional Arabic" w:hAnsi="Traditional Arabic" w:cs="Traditional Arabic"/>
          <w:color w:val="0000FF"/>
          <w:sz w:val="34"/>
          <w:szCs w:val="34"/>
          <w:rtl/>
        </w:rPr>
        <w:t xml:space="preserve"> </w:t>
      </w:r>
      <w:r w:rsidR="009C04FE" w:rsidRPr="009C04FE">
        <w:rPr>
          <w:rFonts w:ascii="Traditional Arabic" w:hAnsi="Traditional Arabic" w:cs="Traditional Arabic"/>
          <w:color w:val="FF0000"/>
          <w:sz w:val="34"/>
          <w:szCs w:val="34"/>
          <w:rtl/>
        </w:rPr>
        <w:t>﴿</w:t>
      </w:r>
      <w:r w:rsidR="00697C77" w:rsidRPr="00697C77">
        <w:rPr>
          <w:rFonts w:ascii="Traditional Arabic" w:hAnsi="Traditional Arabic" w:cs="Traditional Arabic"/>
          <w:color w:val="FF0000"/>
          <w:sz w:val="34"/>
          <w:szCs w:val="34"/>
          <w:rtl/>
        </w:rPr>
        <w:t>مُحَمَّدٌ رَسُولُ اللَّهِ وَالَّذِينَ مَعَهُ أَشِدَّاءُ عَلَى الْكُفَّارِ رُحَمَاءُ بَيْنَهُمْ</w:t>
      </w:r>
      <w:r w:rsidR="009C04FE" w:rsidRPr="009C04FE">
        <w:rPr>
          <w:rFonts w:ascii="Traditional Arabic" w:hAnsi="Traditional Arabic" w:cs="Traditional Arabic"/>
          <w:color w:val="FF0000"/>
          <w:sz w:val="34"/>
          <w:szCs w:val="34"/>
          <w:rtl/>
        </w:rPr>
        <w:t>﴾</w:t>
      </w:r>
      <w:r w:rsidR="009C04FE" w:rsidRPr="009C04FE">
        <w:rPr>
          <w:rFonts w:ascii="Traditional Arabic" w:hAnsi="Traditional Arabic" w:cs="Traditional Arabic"/>
          <w:color w:val="0000FF"/>
          <w:sz w:val="34"/>
          <w:szCs w:val="34"/>
          <w:rtl/>
        </w:rPr>
        <w:t>)</w:t>
      </w:r>
      <w:r w:rsidRPr="00076966">
        <w:rPr>
          <w:rFonts w:ascii="Traditional Arabic" w:hAnsi="Traditional Arabic" w:cs="Traditional Arabic"/>
          <w:sz w:val="34"/>
          <w:szCs w:val="34"/>
          <w:rtl/>
        </w:rPr>
        <w:t>}.</w:t>
      </w:r>
    </w:p>
    <w:p w14:paraId="5ACCE956"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يعني الشِّدَّة على الكفار، والرحمة بين أهل الإيمان.</w:t>
      </w:r>
    </w:p>
    <w:p w14:paraId="02208108" w14:textId="77777777" w:rsidR="0070406A" w:rsidRPr="009C04FE" w:rsidRDefault="0070406A" w:rsidP="00076966">
      <w:pPr>
        <w:ind w:firstLine="386"/>
        <w:jc w:val="both"/>
        <w:rPr>
          <w:rFonts w:ascii="Traditional Arabic" w:hAnsi="Traditional Arabic" w:cs="Traditional Arabic"/>
          <w:color w:val="0000FF"/>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(وستأتي إن شاء الله تعالى بقية أوصافه الجميلة مستقصاة فيما نورده من الأحاديث بعد هذا إن شاء الله تعالى وبه المستعان.</w:t>
      </w:r>
    </w:p>
    <w:p w14:paraId="3402BBE4" w14:textId="77777777" w:rsidR="0070406A" w:rsidRPr="009C04FE" w:rsidRDefault="0070406A" w:rsidP="00076966">
      <w:pPr>
        <w:ind w:firstLine="386"/>
        <w:jc w:val="both"/>
        <w:rPr>
          <w:rFonts w:ascii="Traditional Arabic" w:hAnsi="Traditional Arabic" w:cs="Traditional Arabic"/>
          <w:color w:val="0000FF"/>
          <w:sz w:val="34"/>
          <w:szCs w:val="34"/>
          <w:rtl/>
        </w:rPr>
      </w:pPr>
      <w:r w:rsidRPr="009C04FE">
        <w:rPr>
          <w:rFonts w:ascii="Traditional Arabic" w:hAnsi="Traditional Arabic" w:cs="Traditional Arabic"/>
          <w:color w:val="0000FF"/>
          <w:sz w:val="34"/>
          <w:szCs w:val="34"/>
          <w:rtl/>
        </w:rPr>
        <w:t>فصل: في ذكر الأماكن التي حلها صلوات الله وسلامه عليه، وهي الرحلات النبوية.</w:t>
      </w:r>
    </w:p>
    <w:p w14:paraId="67EEE535" w14:textId="77777777" w:rsidR="0070406A" w:rsidRPr="009C04FE" w:rsidRDefault="0070406A" w:rsidP="00076966">
      <w:pPr>
        <w:ind w:firstLine="386"/>
        <w:jc w:val="both"/>
        <w:rPr>
          <w:rFonts w:ascii="Traditional Arabic" w:hAnsi="Traditional Arabic" w:cs="Traditional Arabic"/>
          <w:color w:val="0000FF"/>
          <w:sz w:val="34"/>
          <w:szCs w:val="34"/>
          <w:rtl/>
        </w:rPr>
      </w:pPr>
      <w:r w:rsidRPr="009C04FE">
        <w:rPr>
          <w:rFonts w:ascii="Traditional Arabic" w:hAnsi="Traditional Arabic" w:cs="Traditional Arabic"/>
          <w:color w:val="0000FF"/>
          <w:sz w:val="34"/>
          <w:szCs w:val="34"/>
          <w:rtl/>
        </w:rPr>
        <w:t>قدم الشام مرتين:</w:t>
      </w:r>
    </w:p>
    <w:p w14:paraId="52DC08C1" w14:textId="2F9AD247" w:rsidR="0070406A" w:rsidRPr="00076966" w:rsidRDefault="0070406A" w:rsidP="00076966">
      <w:pPr>
        <w:ind w:firstLine="386"/>
        <w:jc w:val="both"/>
        <w:rPr>
          <w:rFonts w:ascii="Traditional Arabic" w:hAnsi="Traditional Arabic" w:cs="Traditional Arabic"/>
          <w:sz w:val="34"/>
          <w:szCs w:val="34"/>
          <w:rtl/>
        </w:rPr>
      </w:pPr>
      <w:r w:rsidRPr="009C04FE">
        <w:rPr>
          <w:rFonts w:ascii="Traditional Arabic" w:hAnsi="Traditional Arabic" w:cs="Traditional Arabic"/>
          <w:color w:val="0000FF"/>
          <w:sz w:val="34"/>
          <w:szCs w:val="34"/>
          <w:rtl/>
        </w:rPr>
        <w:t xml:space="preserve">الأولى: مع عمه أبي طالب في تجارة له، وكان عمره إذ ذاك ثنتي عشرة سنة، وكان من قصة بحيرا وتبشيره به ما كان من الآيات الي رآها مما بهر العقول، وذلك مبسوط في الحديث الذي رواه الترمذي مما تفرد به قراد أبو نوح، واسمه عبد الرحمن بن غزوان، وهو إسناد صحيح، ولكن </w:t>
      </w:r>
      <w:r w:rsidRPr="009C04FE">
        <w:rPr>
          <w:rFonts w:ascii="Traditional Arabic" w:hAnsi="Traditional Arabic" w:cs="Traditional Arabic"/>
          <w:color w:val="0000FF"/>
          <w:sz w:val="34"/>
          <w:szCs w:val="34"/>
          <w:rtl/>
        </w:rPr>
        <w:lastRenderedPageBreak/>
        <w:t>في متنه غرابة قد بُسط الكلام عليه في موضع آخر، وفيه ذكر الغمامة ولم أرَ لها ذكر</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 xml:space="preserve"> في حديث ثابت أعلمه سواه)</w:t>
      </w:r>
      <w:r w:rsidRPr="00076966">
        <w:rPr>
          <w:rFonts w:ascii="Traditional Arabic" w:hAnsi="Traditional Arabic" w:cs="Traditional Arabic"/>
          <w:sz w:val="34"/>
          <w:szCs w:val="34"/>
          <w:rtl/>
        </w:rPr>
        <w:t>}.</w:t>
      </w:r>
    </w:p>
    <w:p w14:paraId="5E48C088" w14:textId="1C6571F1"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أجملَ ابن كثير -رَحِمَهُ اللهُ تَعَالَى- في قصَّة بحيرا الراهب، وهو الذي مرَّ عليه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حينما كان مع عمِّه في رحلته الأولى إلى الشام، وتعرفون أن قريشًا كان لهم رحلتان -رحلة إلى الشام ورحلة </w:t>
      </w:r>
      <w:r w:rsidR="005A09BB">
        <w:rPr>
          <w:rFonts w:ascii="Traditional Arabic" w:hAnsi="Traditional Arabic" w:cs="Traditional Arabic" w:hint="cs"/>
          <w:sz w:val="34"/>
          <w:szCs w:val="34"/>
          <w:rtl/>
        </w:rPr>
        <w:t>إ</w:t>
      </w:r>
      <w:r w:rsidRPr="00076966">
        <w:rPr>
          <w:rFonts w:ascii="Traditional Arabic" w:hAnsi="Traditional Arabic" w:cs="Traditional Arabic"/>
          <w:sz w:val="34"/>
          <w:szCs w:val="34"/>
          <w:rtl/>
        </w:rPr>
        <w:t xml:space="preserve">لى اليمن- ففي هذه الرحلة أخذه عمه أبو طالب، وكان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صغيرًا.</w:t>
      </w:r>
    </w:p>
    <w:p w14:paraId="280F1B3E" w14:textId="769FB254"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وأصل قصَّة بحيرا الر</w:t>
      </w:r>
      <w:r w:rsidR="00697C77">
        <w:rPr>
          <w:rFonts w:ascii="Traditional Arabic" w:hAnsi="Traditional Arabic" w:cs="Traditional Arabic" w:hint="cs"/>
          <w:sz w:val="34"/>
          <w:szCs w:val="34"/>
          <w:rtl/>
        </w:rPr>
        <w:t>َّ</w:t>
      </w:r>
      <w:r w:rsidRPr="00076966">
        <w:rPr>
          <w:rFonts w:ascii="Traditional Arabic" w:hAnsi="Traditional Arabic" w:cs="Traditional Arabic"/>
          <w:sz w:val="34"/>
          <w:szCs w:val="34"/>
          <w:rtl/>
        </w:rPr>
        <w:t xml:space="preserve">اهب صحيح ولها طرق، ولكن بعض الزيادات عليها فيها نكارة، فذكر أهل العلم مثلًا: </w:t>
      </w:r>
    </w:p>
    <w:p w14:paraId="6694DA56" w14:textId="4794A5D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 </w:t>
      </w:r>
      <w:r w:rsidR="00697C77">
        <w:rPr>
          <w:rFonts w:ascii="Traditional Arabic" w:hAnsi="Traditional Arabic" w:cs="Traditional Arabic" w:hint="cs"/>
          <w:sz w:val="34"/>
          <w:szCs w:val="34"/>
          <w:rtl/>
        </w:rPr>
        <w:t xml:space="preserve">قصة </w:t>
      </w:r>
      <w:r w:rsidRPr="00076966">
        <w:rPr>
          <w:rFonts w:ascii="Traditional Arabic" w:hAnsi="Traditional Arabic" w:cs="Traditional Arabic"/>
          <w:sz w:val="34"/>
          <w:szCs w:val="34"/>
          <w:rtl/>
        </w:rPr>
        <w:t>الغمامة، ففيها نكارة ولا تصح من جهة السَّند.</w:t>
      </w:r>
    </w:p>
    <w:p w14:paraId="7788F3A6"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كذلك ذُكر في القصة بلالًا في بعض الروايات، وهذا لا صحَّة له.</w:t>
      </w:r>
    </w:p>
    <w:p w14:paraId="5BF82269"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وأصل القصَّة صحيح ووارد بأسانيد يدل مجموعها على صحتها، أمَّا التَّفاصيل ففي بعضها مما يُنتَقد من جهة الإسناد ومن جهة المتن.</w:t>
      </w:r>
    </w:p>
    <w:p w14:paraId="594D00C4" w14:textId="48996123"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وقوله </w:t>
      </w:r>
      <w:r w:rsidRPr="009C04FE">
        <w:rPr>
          <w:rFonts w:ascii="Traditional Arabic" w:hAnsi="Traditional Arabic" w:cs="Traditional Arabic"/>
          <w:color w:val="0000FF"/>
          <w:sz w:val="34"/>
          <w:szCs w:val="34"/>
          <w:rtl/>
        </w:rPr>
        <w:t>(مما تفرد به قراد أبو نوح)</w:t>
      </w:r>
      <w:r w:rsidRPr="00076966">
        <w:rPr>
          <w:rFonts w:ascii="Traditional Arabic" w:hAnsi="Traditional Arabic" w:cs="Traditional Arabic"/>
          <w:sz w:val="34"/>
          <w:szCs w:val="34"/>
          <w:rtl/>
        </w:rPr>
        <w:t>، يدل على أنَّ القُصَّاص في باب السِّيَر عمدوا إلى ذكر بعض الأمور المنكرة، ولهذا فإنَّ أهل الحديث صنَّفوا الكتب التي تُزيل عن هذه الروايات ما يقع فيها من الغلط، ولهذا ظهرت علوم كثيرة جدًّا، كعلم الجرح والتعديل، وعلم الرجال، وعلم علل الحديث، وعلم نقد المتون، فيُنظَر في المتن الحديثي ويُنظَر لسياقاته،</w:t>
      </w:r>
      <w:r w:rsidR="009C04FE">
        <w:rPr>
          <w:rFonts w:ascii="Traditional Arabic" w:hAnsi="Traditional Arabic" w:cs="Traditional Arabic"/>
          <w:sz w:val="34"/>
          <w:szCs w:val="34"/>
          <w:rtl/>
        </w:rPr>
        <w:t xml:space="preserve"> </w:t>
      </w:r>
      <w:r w:rsidRPr="00076966">
        <w:rPr>
          <w:rFonts w:ascii="Traditional Arabic" w:hAnsi="Traditional Arabic" w:cs="Traditional Arabic"/>
          <w:sz w:val="34"/>
          <w:szCs w:val="34"/>
          <w:rtl/>
        </w:rPr>
        <w:t>فقد يكون فيه ما يُنتَقَد ويُخالف ما هو متقرر، وما ذكرنا من النَّكارة التي في بعض الزيادات إنَّما هي من بعض روايات القُصَّاص.</w:t>
      </w:r>
    </w:p>
    <w:p w14:paraId="7A234B3F"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(القدمة الثانية في تجارة لخديجة بنت خويلد وصحبته مولاها ميسرة، فبلغ أرض بصرى)</w:t>
      </w:r>
      <w:r w:rsidRPr="00076966">
        <w:rPr>
          <w:rFonts w:ascii="Traditional Arabic" w:hAnsi="Traditional Arabic" w:cs="Traditional Arabic"/>
          <w:sz w:val="34"/>
          <w:szCs w:val="34"/>
          <w:rtl/>
        </w:rPr>
        <w:t>}.</w:t>
      </w:r>
    </w:p>
    <w:p w14:paraId="370AAD3E"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بصرى موجودة الآن في دائرة الحدود في سوريا، وهي جنوب سوريا.</w:t>
      </w:r>
    </w:p>
    <w:p w14:paraId="2FA4F905" w14:textId="39C8A561"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(فباع ثم التجارة ورجع، فأخبر ميسرة مولاته بما رأى عليه</w:t>
      </w:r>
      <w:r w:rsidR="009C04FE" w:rsidRPr="009C04FE">
        <w:rPr>
          <w:rFonts w:ascii="Traditional Arabic" w:hAnsi="Traditional Arabic" w:cs="Traditional Arabic"/>
          <w:color w:val="0000FF"/>
          <w:sz w:val="34"/>
          <w:szCs w:val="34"/>
          <w:rtl/>
        </w:rPr>
        <w:t xml:space="preserve"> </w:t>
      </w:r>
      <w:r w:rsidR="004B48DD">
        <w:rPr>
          <w:rFonts w:ascii="Traditional Arabic" w:hAnsi="Traditional Arabic" w:cs="Traditional Arabic"/>
          <w:color w:val="0000FF"/>
          <w:sz w:val="34"/>
          <w:szCs w:val="34"/>
          <w:rtl/>
        </w:rPr>
        <w:t>ﷺ</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من لوائح النبوة، فرغبت فيه وتزوجته، وكان عمره حين تزوجها ـ على ما ذكره أهل السيرـ خمس</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 xml:space="preserve"> وعشرين سنة)</w:t>
      </w:r>
      <w:r w:rsidRPr="00076966">
        <w:rPr>
          <w:rFonts w:ascii="Traditional Arabic" w:hAnsi="Traditional Arabic" w:cs="Traditional Arabic"/>
          <w:sz w:val="34"/>
          <w:szCs w:val="34"/>
          <w:rtl/>
        </w:rPr>
        <w:t>}.</w:t>
      </w:r>
    </w:p>
    <w:p w14:paraId="66F1F1F5" w14:textId="4AA16C2A"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lastRenderedPageBreak/>
        <w:t>وكانت هي</w:t>
      </w:r>
      <w:r w:rsidR="009C04FE">
        <w:rPr>
          <w:rFonts w:ascii="Traditional Arabic" w:hAnsi="Traditional Arabic" w:cs="Traditional Arabic"/>
          <w:sz w:val="34"/>
          <w:szCs w:val="34"/>
          <w:rtl/>
        </w:rPr>
        <w:t xml:space="preserve"> </w:t>
      </w:r>
      <w:r w:rsidRPr="00076966">
        <w:rPr>
          <w:rFonts w:ascii="Traditional Arabic" w:hAnsi="Traditional Arabic" w:cs="Traditional Arabic"/>
          <w:sz w:val="34"/>
          <w:szCs w:val="34"/>
          <w:rtl/>
        </w:rPr>
        <w:t xml:space="preserve">-رَضِيَ اللهُ عَنْها- في الأربعين، وهذا يدلُّك على أن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في علاقته مع النساء أنها لم تكن علاقة كما يُريد الرجال من النساء فقط، وإنَّما كانت المصاهرات لأمور كثيرة جدًّا، منها أنَّ خديجة</w:t>
      </w:r>
      <w:r w:rsidR="009C04FE">
        <w:rPr>
          <w:rFonts w:ascii="Traditional Arabic" w:hAnsi="Traditional Arabic" w:cs="Traditional Arabic"/>
          <w:sz w:val="34"/>
          <w:szCs w:val="34"/>
          <w:rtl/>
        </w:rPr>
        <w:t xml:space="preserve"> </w:t>
      </w:r>
      <w:r w:rsidRPr="00076966">
        <w:rPr>
          <w:rFonts w:ascii="Traditional Arabic" w:hAnsi="Traditional Arabic" w:cs="Traditional Arabic"/>
          <w:sz w:val="34"/>
          <w:szCs w:val="34"/>
          <w:rtl/>
        </w:rPr>
        <w:t xml:space="preserve">-رَضِيَ اللهُ عَنْها- كانت من أكارم النساء، ومن أحسن الناس خُلُقًا، فقال -صَلَّى اللَّهُ عَلَيْهِ وَسَلَّمَ: </w:t>
      </w:r>
      <w:r w:rsidR="009C04FE" w:rsidRPr="009C04FE">
        <w:rPr>
          <w:rFonts w:ascii="Traditional Arabic" w:hAnsi="Traditional Arabic" w:cs="Traditional Arabic"/>
          <w:color w:val="008000"/>
          <w:sz w:val="34"/>
          <w:szCs w:val="34"/>
          <w:rtl/>
        </w:rPr>
        <w:t>«</w:t>
      </w:r>
      <w:r w:rsidR="00F62135" w:rsidRPr="00F62135">
        <w:rPr>
          <w:rFonts w:ascii="Traditional Arabic" w:hAnsi="Traditional Arabic" w:cs="Traditional Arabic"/>
          <w:color w:val="008000"/>
          <w:sz w:val="34"/>
          <w:szCs w:val="34"/>
          <w:rtl/>
        </w:rPr>
        <w:t>كَمُلَ من الرجالِ كثيرٌ، ولم يَكْمُلْ من النساءِ إلا ثلاثٌ: مريمُ بنتُ عمرانَ، وآسيةُ امرأةُ فرعونَ، وخديجةُ بنتُ خويلدَ، وفضلُ عائشةَ على النساءِ كفضلِ الثريدِ على سائرِ الطعامِ</w:t>
      </w:r>
      <w:r w:rsidR="009C04FE" w:rsidRPr="009C04FE">
        <w:rPr>
          <w:rFonts w:ascii="Traditional Arabic" w:hAnsi="Traditional Arabic" w:cs="Traditional Arabic"/>
          <w:color w:val="008000"/>
          <w:sz w:val="34"/>
          <w:szCs w:val="34"/>
          <w:rtl/>
        </w:rPr>
        <w:t>»</w:t>
      </w:r>
      <w:r w:rsidR="00F62135">
        <w:rPr>
          <w:rStyle w:val="FootnoteReference"/>
          <w:rFonts w:ascii="Traditional Arabic" w:hAnsi="Traditional Arabic" w:cs="Traditional Arabic"/>
          <w:sz w:val="34"/>
          <w:szCs w:val="34"/>
          <w:rtl/>
        </w:rPr>
        <w:footnoteReference w:id="5"/>
      </w:r>
      <w:r w:rsidRPr="00076966">
        <w:rPr>
          <w:rFonts w:ascii="Traditional Arabic" w:hAnsi="Traditional Arabic" w:cs="Traditional Arabic"/>
          <w:sz w:val="34"/>
          <w:szCs w:val="34"/>
          <w:rtl/>
        </w:rPr>
        <w:t>.</w:t>
      </w:r>
    </w:p>
    <w:p w14:paraId="6ADC263C" w14:textId="50D162BD"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وكان فضل الله -عَزَّ وَجَلَّ- على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أن كانت خديجة زوجته، وكانت -رَضِيَ اللهُ عَنْها- من أسباب تطمين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حينما جاءه جبريل، فسابقتها وفضلها يُذكر فيُشكَر</w:t>
      </w:r>
      <w:r w:rsidR="009C04FE">
        <w:rPr>
          <w:rFonts w:ascii="Traditional Arabic" w:hAnsi="Traditional Arabic" w:cs="Traditional Arabic"/>
          <w:sz w:val="34"/>
          <w:szCs w:val="34"/>
          <w:rtl/>
        </w:rPr>
        <w:t xml:space="preserve"> </w:t>
      </w:r>
      <w:r w:rsidRPr="00076966">
        <w:rPr>
          <w:rFonts w:ascii="Traditional Arabic" w:hAnsi="Traditional Arabic" w:cs="Traditional Arabic"/>
          <w:sz w:val="34"/>
          <w:szCs w:val="34"/>
          <w:rtl/>
        </w:rPr>
        <w:t xml:space="preserve">-رَضِيَ اللهُ عَنْها وَأَرضَاهَا-، وهي ما رغبت في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إلا لِمَا رأت ما عليه من الأخلاق الفاضلة، وبعض الناس يقصد الصورة الحسيَّة والجمال الحسِّي، ويتغافل عن الجمال الآخر، وهو الباقي في الحقيقة، ولا يمنع أن يقصد الإنسان الجمال الحسي والصورة الظَّاهرة، ولكن كذلك الجمال المعنوي وهو جمال الأخلاق هو الذي ينبغي أن يكون، فما الفائدة من الصورة الحسنة مع أخلاق سيئة! وسيندم مَن يعمد إلى هذا!</w:t>
      </w:r>
    </w:p>
    <w:p w14:paraId="1AB3AAA9" w14:textId="4C260F28"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وكثير من الناس في مصاهراتهم وفي زواجهم يقصدون الصورة الظاهرة ويغفلون عن الأخلاق، وهي الباقيَّة في الحقيقة، وهي التي يكون بها دوام العشرة، ودوام العشرة لا يكون بالصورة الحسنة، وإنَّما يكون بالأخلاق العظيمة</w:t>
      </w:r>
      <w:r w:rsidR="009C04FE">
        <w:rPr>
          <w:rFonts w:ascii="Traditional Arabic" w:hAnsi="Traditional Arabic" w:cs="Traditional Arabic"/>
          <w:sz w:val="34"/>
          <w:szCs w:val="34"/>
          <w:rtl/>
        </w:rPr>
        <w:t>،</w:t>
      </w:r>
      <w:r w:rsidRPr="00076966">
        <w:rPr>
          <w:rFonts w:ascii="Traditional Arabic" w:hAnsi="Traditional Arabic" w:cs="Traditional Arabic"/>
          <w:sz w:val="34"/>
          <w:szCs w:val="34"/>
          <w:rtl/>
        </w:rPr>
        <w:t xml:space="preserve"> فأخلاق المرأة العظيمة لا شك أنه مما يُرغَبُ فيه.</w:t>
      </w:r>
    </w:p>
    <w:p w14:paraId="79A6C75E" w14:textId="3D34AFFC"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{قال -رَحِمَهُ اللهُ تَعَالَى: </w:t>
      </w:r>
      <w:r w:rsidRPr="009C04FE">
        <w:rPr>
          <w:rFonts w:ascii="Traditional Arabic" w:hAnsi="Traditional Arabic" w:cs="Traditional Arabic"/>
          <w:color w:val="0000FF"/>
          <w:sz w:val="34"/>
          <w:szCs w:val="34"/>
          <w:rtl/>
        </w:rPr>
        <w:t>(وتقدم أنه</w:t>
      </w:r>
      <w:r w:rsidR="009C04FE" w:rsidRPr="009C04FE">
        <w:rPr>
          <w:rFonts w:ascii="Traditional Arabic" w:hAnsi="Traditional Arabic" w:cs="Traditional Arabic"/>
          <w:color w:val="0000FF"/>
          <w:sz w:val="34"/>
          <w:szCs w:val="34"/>
          <w:rtl/>
        </w:rPr>
        <w:t xml:space="preserve"> </w:t>
      </w:r>
      <w:r w:rsidR="004B48DD">
        <w:rPr>
          <w:rFonts w:ascii="Traditional Arabic" w:hAnsi="Traditional Arabic" w:cs="Traditional Arabic"/>
          <w:color w:val="0000FF"/>
          <w:sz w:val="34"/>
          <w:szCs w:val="34"/>
          <w:rtl/>
        </w:rPr>
        <w:t>ﷺ</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أسري به ليل</w:t>
      </w:r>
      <w:r w:rsidR="009C04FE" w:rsidRPr="009C04FE">
        <w:rPr>
          <w:rFonts w:ascii="Traditional Arabic" w:hAnsi="Traditional Arabic" w:cs="Traditional Arabic"/>
          <w:color w:val="0000FF"/>
          <w:sz w:val="34"/>
          <w:szCs w:val="34"/>
          <w:rtl/>
        </w:rPr>
        <w:t>ًا</w:t>
      </w:r>
      <w:r w:rsidRPr="009C04FE">
        <w:rPr>
          <w:rFonts w:ascii="Traditional Arabic" w:hAnsi="Traditional Arabic" w:cs="Traditional Arabic"/>
          <w:color w:val="0000FF"/>
          <w:sz w:val="34"/>
          <w:szCs w:val="34"/>
          <w:rtl/>
        </w:rPr>
        <w:t xml:space="preserve"> من المسجد الحرام إلى المسجد الأقصى، فاجتمع بالأنبياء وصلَّى بهم فيه، ثم ركب إلى السَّماء ثم إلى ما بعدها من السَّموات سماءً سماءً، ورأى الأنبياء هناك على مراتبهم، ويسلم عليهم ويسلمون عليه، ثم صعد إلى سدرة المنتهى فرأى هناك جبريل -عليه السلام- على الصُّورة التي خلقه الله عليها، له ستمائة جناح، ودنا الجبار رب العزة فتدلَّى كما يشاء، على ما ورد في الحديث الشريف، فرأى من آيات ربه الكبرى كما قال تعالى:</w:t>
      </w:r>
      <w:r w:rsidR="009C04FE" w:rsidRPr="009C04FE">
        <w:rPr>
          <w:rFonts w:ascii="Traditional Arabic" w:hAnsi="Traditional Arabic" w:cs="Traditional Arabic"/>
          <w:color w:val="0000FF"/>
          <w:sz w:val="34"/>
          <w:szCs w:val="34"/>
          <w:rtl/>
        </w:rPr>
        <w:t xml:space="preserve"> </w:t>
      </w:r>
      <w:r w:rsidR="009C04FE" w:rsidRPr="009C04FE">
        <w:rPr>
          <w:rFonts w:ascii="Traditional Arabic" w:hAnsi="Traditional Arabic" w:cs="Traditional Arabic"/>
          <w:color w:val="FF0000"/>
          <w:sz w:val="34"/>
          <w:szCs w:val="34"/>
          <w:rtl/>
        </w:rPr>
        <w:t>﴿</w:t>
      </w:r>
      <w:r w:rsidR="00697C77" w:rsidRPr="00697C77">
        <w:rPr>
          <w:rFonts w:ascii="Traditional Arabic" w:hAnsi="Traditional Arabic" w:cs="Traditional Arabic"/>
          <w:color w:val="FF0000"/>
          <w:sz w:val="34"/>
          <w:szCs w:val="34"/>
          <w:rtl/>
        </w:rPr>
        <w:t>لَقَدْ رَأَى مِنْ آيَاتِ رَبِّهِ الْكُبْرَى</w:t>
      </w:r>
      <w:r w:rsidR="009C04FE" w:rsidRPr="009C04FE">
        <w:rPr>
          <w:rFonts w:ascii="Traditional Arabic" w:hAnsi="Traditional Arabic" w:cs="Traditional Arabic"/>
          <w:color w:val="FF0000"/>
          <w:sz w:val="34"/>
          <w:szCs w:val="34"/>
          <w:rtl/>
        </w:rPr>
        <w:t>﴾</w:t>
      </w:r>
      <w:r w:rsidR="009C04FE" w:rsidRPr="009C04FE">
        <w:rPr>
          <w:rFonts w:ascii="Traditional Arabic" w:hAnsi="Traditional Arabic" w:cs="Traditional Arabic"/>
          <w:color w:val="0000FF"/>
          <w:sz w:val="34"/>
          <w:szCs w:val="34"/>
          <w:rtl/>
        </w:rPr>
        <w:t>،</w:t>
      </w:r>
      <w:r w:rsidRPr="009C04FE">
        <w:rPr>
          <w:rFonts w:ascii="Traditional Arabic" w:hAnsi="Traditional Arabic" w:cs="Traditional Arabic"/>
          <w:color w:val="0000FF"/>
          <w:sz w:val="34"/>
          <w:szCs w:val="34"/>
          <w:rtl/>
        </w:rPr>
        <w:t xml:space="preserve"> وكلَّمه ربه -سبحانه وتعالى- على </w:t>
      </w:r>
      <w:r w:rsidRPr="009C04FE">
        <w:rPr>
          <w:rFonts w:ascii="Traditional Arabic" w:hAnsi="Traditional Arabic" w:cs="Traditional Arabic"/>
          <w:color w:val="0000FF"/>
          <w:sz w:val="34"/>
          <w:szCs w:val="34"/>
          <w:rtl/>
        </w:rPr>
        <w:lastRenderedPageBreak/>
        <w:t>أشهر قولي أهل الحديث، ورأى ربه</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-عَزَّ وَجَلَّ-</w:t>
      </w:r>
      <w:r w:rsidR="009C04FE" w:rsidRPr="009C04FE">
        <w:rPr>
          <w:rFonts w:ascii="Traditional Arabic" w:hAnsi="Traditional Arabic" w:cs="Traditional Arabic"/>
          <w:color w:val="0000FF"/>
          <w:sz w:val="34"/>
          <w:szCs w:val="34"/>
          <w:rtl/>
        </w:rPr>
        <w:t xml:space="preserve"> </w:t>
      </w:r>
      <w:r w:rsidRPr="009C04FE">
        <w:rPr>
          <w:rFonts w:ascii="Traditional Arabic" w:hAnsi="Traditional Arabic" w:cs="Traditional Arabic"/>
          <w:color w:val="0000FF"/>
          <w:sz w:val="34"/>
          <w:szCs w:val="34"/>
          <w:rtl/>
        </w:rPr>
        <w:t>ببصره على قول بعضهم، وهو اختيار الإمام أبي بكر بن خزيمة من أهل الحديث، وتبعه في ذلك جماعة من المتأخرين)</w:t>
      </w:r>
      <w:r w:rsidRPr="00076966">
        <w:rPr>
          <w:rFonts w:ascii="Traditional Arabic" w:hAnsi="Traditional Arabic" w:cs="Traditional Arabic"/>
          <w:sz w:val="34"/>
          <w:szCs w:val="34"/>
          <w:rtl/>
        </w:rPr>
        <w:t>}.</w:t>
      </w:r>
    </w:p>
    <w:p w14:paraId="0E3B6746"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الإسراء والمعراج من معجزات النبي -صَلَّى اللَّهُ عَلَيْهِ وَسَلَّمَ.</w:t>
      </w:r>
    </w:p>
    <w:p w14:paraId="17F5A14E"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الإسراء: هو الذهاب في الليل -كما مرَّ معنا.</w:t>
      </w:r>
    </w:p>
    <w:p w14:paraId="4539DBA4" w14:textId="0171B944"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 xml:space="preserve">والعروج: هو عروج النبي </w:t>
      </w:r>
      <w:r w:rsidR="004B48DD">
        <w:rPr>
          <w:rFonts w:ascii="Traditional Arabic" w:hAnsi="Traditional Arabic" w:cs="Traditional Arabic"/>
          <w:sz w:val="34"/>
          <w:szCs w:val="34"/>
          <w:rtl/>
        </w:rPr>
        <w:t>ﷺ</w:t>
      </w:r>
      <w:r w:rsidRPr="00076966">
        <w:rPr>
          <w:rFonts w:ascii="Traditional Arabic" w:hAnsi="Traditional Arabic" w:cs="Traditional Arabic"/>
          <w:sz w:val="34"/>
          <w:szCs w:val="34"/>
          <w:rtl/>
        </w:rPr>
        <w:t xml:space="preserve"> إلى السَّماء.</w:t>
      </w:r>
    </w:p>
    <w:p w14:paraId="57AC0628"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وكان هذا الحدثُ حدثًا عظيمًا ومُعجزًا، فأمَّا الإسراء فكان في زمانهم مُعجِز، وأما في زماننا صار ليس بمعجزٍ.</w:t>
      </w:r>
    </w:p>
    <w:p w14:paraId="7D7515BA" w14:textId="77777777" w:rsidR="0070406A" w:rsidRPr="00076966" w:rsidRDefault="0070406A" w:rsidP="00076966">
      <w:pPr>
        <w:ind w:firstLine="386"/>
        <w:jc w:val="both"/>
        <w:rPr>
          <w:rFonts w:ascii="Traditional Arabic" w:hAnsi="Traditional Arabic" w:cs="Traditional Arabic"/>
          <w:sz w:val="34"/>
          <w:szCs w:val="34"/>
          <w:rtl/>
        </w:rPr>
      </w:pPr>
      <w:r w:rsidRPr="00F62135">
        <w:rPr>
          <w:rFonts w:ascii="Traditional Arabic" w:hAnsi="Traditional Arabic" w:cs="Traditional Arabic"/>
          <w:sz w:val="34"/>
          <w:szCs w:val="34"/>
          <w:u w:val="dotDotDash"/>
          <w:rtl/>
        </w:rPr>
        <w:t>وهنا فائدة عظيمة</w:t>
      </w:r>
      <w:r w:rsidRPr="00076966">
        <w:rPr>
          <w:rFonts w:ascii="Traditional Arabic" w:hAnsi="Traditional Arabic" w:cs="Traditional Arabic"/>
          <w:sz w:val="34"/>
          <w:szCs w:val="34"/>
          <w:rtl/>
        </w:rPr>
        <w:t>: أنَّ العقل يُدرك بحواسِّه أشياء، وقد لا يتصوَّر أشياء باعتبار ارتباط الحواس والزَّمان والمكان، فما كان معجزًا في وقتٍ قد لا يكونُ معجزًا في وقتٍ آخر، وهذا يدلُّك على أنَّ العقل الإنساني قاصرٌ عن إدراك كثيرٍ من الأمور، ويُضرَب بهذا في مثل حادثة الإسراء، ولعلنا -إن شاء الله- نُكمل الحديث فيما يتفرع عن هذه المسائل في الحلقة القادمة.</w:t>
      </w:r>
    </w:p>
    <w:p w14:paraId="0FCF81AD" w14:textId="77777777" w:rsidR="0070406A" w:rsidRPr="00076966" w:rsidRDefault="0070406A" w:rsidP="00076966">
      <w:pPr>
        <w:ind w:firstLine="386"/>
        <w:jc w:val="both"/>
        <w:rPr>
          <w:rFonts w:ascii="Traditional Arabic" w:hAnsi="Traditional Arabic" w:cs="Traditional Arabic"/>
          <w:sz w:val="34"/>
          <w:szCs w:val="34"/>
          <w:rtl/>
        </w:rPr>
      </w:pPr>
      <w:r w:rsidRPr="00076966">
        <w:rPr>
          <w:rFonts w:ascii="Traditional Arabic" w:hAnsi="Traditional Arabic" w:cs="Traditional Arabic"/>
          <w:sz w:val="34"/>
          <w:szCs w:val="34"/>
          <w:rtl/>
        </w:rPr>
        <w:t>{أحسن الله إليكم، ونفع بعلمكم الإسلام والمسلمين.</w:t>
      </w:r>
    </w:p>
    <w:p w14:paraId="5EEBED41" w14:textId="26AE7C20" w:rsidR="00F959E6" w:rsidRPr="00076966" w:rsidRDefault="0070406A" w:rsidP="00076966">
      <w:pPr>
        <w:ind w:firstLine="386"/>
        <w:jc w:val="both"/>
        <w:rPr>
          <w:rFonts w:ascii="Traditional Arabic" w:hAnsi="Traditional Arabic" w:cs="Traditional Arabic"/>
          <w:sz w:val="34"/>
          <w:szCs w:val="34"/>
        </w:rPr>
      </w:pPr>
      <w:r w:rsidRPr="00076966">
        <w:rPr>
          <w:rFonts w:ascii="Traditional Arabic" w:hAnsi="Traditional Arabic" w:cs="Traditional Arabic"/>
          <w:sz w:val="34"/>
          <w:szCs w:val="34"/>
          <w:rtl/>
        </w:rPr>
        <w:t>في ختام هذه الحلقة نشكركم أيُّها المشاهدون على طيب المتابعة، ونلقاكم -بإذن الله- في حلقة قادمة، والسلام عليكم ورحمة الله وبركاته}.</w:t>
      </w:r>
    </w:p>
    <w:sectPr w:rsidR="00F959E6" w:rsidRPr="00076966" w:rsidSect="005A09BB">
      <w:footerReference w:type="default" r:id="rId9"/>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32CB" w14:textId="77777777" w:rsidR="00CC00CC" w:rsidRDefault="00CC00CC" w:rsidP="004B48DD">
      <w:pPr>
        <w:spacing w:after="0" w:line="240" w:lineRule="auto"/>
      </w:pPr>
      <w:r>
        <w:separator/>
      </w:r>
    </w:p>
  </w:endnote>
  <w:endnote w:type="continuationSeparator" w:id="0">
    <w:p w14:paraId="3EDE811B" w14:textId="77777777" w:rsidR="00CC00CC" w:rsidRDefault="00CC00CC" w:rsidP="004B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64335207"/>
      <w:docPartObj>
        <w:docPartGallery w:val="Page Numbers (Bottom of Page)"/>
        <w:docPartUnique/>
      </w:docPartObj>
    </w:sdtPr>
    <w:sdtEndPr/>
    <w:sdtContent>
      <w:p w14:paraId="7D21A13E" w14:textId="73961B7C" w:rsidR="004B48DD" w:rsidRDefault="004B48DD">
        <w:pPr>
          <w:pStyle w:val="Footer"/>
          <w:jc w:val="center"/>
        </w:pPr>
        <w:r>
          <w:fldChar w:fldCharType="begin"/>
        </w:r>
        <w:r>
          <w:instrText xml:space="preserve"> PAGE   \* MERGEFORMAT </w:instrText>
        </w:r>
        <w:r>
          <w:fldChar w:fldCharType="separate"/>
        </w:r>
        <w:r w:rsidR="0002639E">
          <w:rPr>
            <w:noProof/>
            <w:rtl/>
          </w:rPr>
          <w:t>17</w:t>
        </w:r>
        <w:r>
          <w:rPr>
            <w:noProof/>
          </w:rPr>
          <w:fldChar w:fldCharType="end"/>
        </w:r>
      </w:p>
    </w:sdtContent>
  </w:sdt>
  <w:p w14:paraId="1D74A1D0" w14:textId="77777777" w:rsidR="004B48DD" w:rsidRDefault="004B4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65BB9" w14:textId="77777777" w:rsidR="00CC00CC" w:rsidRDefault="00CC00CC" w:rsidP="004B48DD">
      <w:pPr>
        <w:spacing w:after="0" w:line="240" w:lineRule="auto"/>
      </w:pPr>
      <w:r>
        <w:separator/>
      </w:r>
    </w:p>
  </w:footnote>
  <w:footnote w:type="continuationSeparator" w:id="0">
    <w:p w14:paraId="17946CBD" w14:textId="77777777" w:rsidR="00CC00CC" w:rsidRDefault="00CC00CC" w:rsidP="004B48DD">
      <w:pPr>
        <w:spacing w:after="0" w:line="240" w:lineRule="auto"/>
      </w:pPr>
      <w:r>
        <w:continuationSeparator/>
      </w:r>
    </w:p>
  </w:footnote>
  <w:footnote w:id="1">
    <w:p w14:paraId="53E3ACBE" w14:textId="74968E17" w:rsidR="00714DE7" w:rsidRDefault="00714DE7" w:rsidP="00714DE7">
      <w:pPr>
        <w:pStyle w:val="FootnoteText"/>
        <w:rPr>
          <w:rtl/>
          <w:lang w:bidi="ar-EG"/>
        </w:rPr>
      </w:pPr>
      <w:r>
        <w:rPr>
          <w:rStyle w:val="FootnoteReference"/>
        </w:rPr>
        <w:footnoteRef/>
      </w:r>
      <w:r>
        <w:rPr>
          <w:rtl/>
        </w:rPr>
        <w:t xml:space="preserve"> </w:t>
      </w:r>
      <w:r>
        <w:rPr>
          <w:rFonts w:cs="Arial" w:hint="cs"/>
          <w:rtl/>
          <w:lang w:bidi="ar-EG"/>
        </w:rPr>
        <w:t>رواه</w:t>
      </w:r>
      <w:r>
        <w:rPr>
          <w:rFonts w:cs="Arial"/>
          <w:rtl/>
          <w:lang w:bidi="ar-EG"/>
        </w:rPr>
        <w:t xml:space="preserve"> البخاري </w:t>
      </w:r>
      <w:r>
        <w:rPr>
          <w:rFonts w:cs="Arial" w:hint="cs"/>
          <w:rtl/>
          <w:lang w:bidi="ar-EG"/>
        </w:rPr>
        <w:t>(</w:t>
      </w:r>
      <w:r>
        <w:rPr>
          <w:rFonts w:cs="Arial"/>
          <w:rtl/>
          <w:lang w:bidi="ar-EG"/>
        </w:rPr>
        <w:t>1/ 15</w:t>
      </w:r>
      <w:r>
        <w:rPr>
          <w:rFonts w:cs="Arial" w:hint="cs"/>
          <w:rtl/>
          <w:lang w:bidi="ar-EG"/>
        </w:rPr>
        <w:t>)، ومسلم: (</w:t>
      </w:r>
      <w:r>
        <w:rPr>
          <w:rFonts w:cs="Arial"/>
          <w:rtl/>
          <w:lang w:bidi="ar-EG"/>
        </w:rPr>
        <w:t>3/ 1282</w:t>
      </w:r>
      <w:r>
        <w:rPr>
          <w:rFonts w:cs="Arial" w:hint="cs"/>
          <w:rtl/>
          <w:lang w:bidi="ar-EG"/>
        </w:rPr>
        <w:t>).</w:t>
      </w:r>
    </w:p>
  </w:footnote>
  <w:footnote w:id="2">
    <w:p w14:paraId="01E0A48E" w14:textId="77C9AA19" w:rsidR="000F2A9A" w:rsidRDefault="000F2A9A">
      <w:pPr>
        <w:pStyle w:val="FootnoteText"/>
        <w:rPr>
          <w:rtl/>
          <w:lang w:bidi="ar-EG"/>
        </w:rPr>
      </w:pPr>
      <w:r>
        <w:rPr>
          <w:rStyle w:val="FootnoteReference"/>
        </w:rPr>
        <w:footnoteRef/>
      </w:r>
      <w:r>
        <w:rPr>
          <w:rtl/>
        </w:rPr>
        <w:t xml:space="preserve"> </w:t>
      </w:r>
      <w:r>
        <w:rPr>
          <w:rFonts w:hint="cs"/>
          <w:rtl/>
          <w:lang w:bidi="ar-EG"/>
        </w:rPr>
        <w:t>رواه الترمذي</w:t>
      </w:r>
    </w:p>
  </w:footnote>
  <w:footnote w:id="3">
    <w:p w14:paraId="2FB7A3CC" w14:textId="5722BAAA" w:rsidR="00FE1860" w:rsidRDefault="00FE1860">
      <w:pPr>
        <w:pStyle w:val="FootnoteText"/>
        <w:rPr>
          <w:rtl/>
          <w:lang w:bidi="ar-EG"/>
        </w:rPr>
      </w:pPr>
      <w:r>
        <w:rPr>
          <w:rStyle w:val="FootnoteReference"/>
        </w:rPr>
        <w:footnoteRef/>
      </w:r>
      <w:r>
        <w:rPr>
          <w:rtl/>
        </w:rPr>
        <w:t xml:space="preserve"> </w:t>
      </w:r>
      <w:r>
        <w:rPr>
          <w:rFonts w:hint="cs"/>
          <w:rtl/>
          <w:lang w:bidi="ar-EG"/>
        </w:rPr>
        <w:t>رواه أبو داود</w:t>
      </w:r>
    </w:p>
  </w:footnote>
  <w:footnote w:id="4">
    <w:p w14:paraId="02B22097" w14:textId="713F8EBA" w:rsidR="00F62135" w:rsidRDefault="00F62135">
      <w:pPr>
        <w:pStyle w:val="FootnoteText"/>
        <w:rPr>
          <w:rtl/>
          <w:lang w:bidi="ar-EG"/>
        </w:rPr>
      </w:pPr>
      <w:r>
        <w:rPr>
          <w:rStyle w:val="FootnoteReference"/>
        </w:rPr>
        <w:footnoteRef/>
      </w:r>
      <w:r>
        <w:rPr>
          <w:rtl/>
        </w:rPr>
        <w:t xml:space="preserve"> </w:t>
      </w:r>
      <w:r>
        <w:rPr>
          <w:rFonts w:hint="cs"/>
          <w:rtl/>
          <w:lang w:bidi="ar-EG"/>
        </w:rPr>
        <w:t>متفق عليه</w:t>
      </w:r>
    </w:p>
  </w:footnote>
  <w:footnote w:id="5">
    <w:p w14:paraId="2DBF6598" w14:textId="0434A2EE" w:rsidR="00F62135" w:rsidRDefault="00F62135">
      <w:pPr>
        <w:pStyle w:val="FootnoteText"/>
        <w:rPr>
          <w:rtl/>
          <w:lang w:bidi="ar-EG"/>
        </w:rPr>
      </w:pPr>
      <w:r>
        <w:rPr>
          <w:rStyle w:val="FootnoteReference"/>
        </w:rPr>
        <w:footnoteRef/>
      </w:r>
      <w:r>
        <w:rPr>
          <w:rtl/>
        </w:rPr>
        <w:t xml:space="preserve"> </w:t>
      </w:r>
      <w:r w:rsidRPr="00F62135">
        <w:rPr>
          <w:rFonts w:cs="Arial"/>
          <w:rtl/>
          <w:lang w:bidi="ar-EG"/>
        </w:rPr>
        <w:t>رواه البخاري (3411)، ومسلم (2431)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E6"/>
    <w:rsid w:val="0002639E"/>
    <w:rsid w:val="00033457"/>
    <w:rsid w:val="00076966"/>
    <w:rsid w:val="000C5C62"/>
    <w:rsid w:val="000F2A9A"/>
    <w:rsid w:val="002071B0"/>
    <w:rsid w:val="0036092D"/>
    <w:rsid w:val="004A1C22"/>
    <w:rsid w:val="004B48DD"/>
    <w:rsid w:val="004C132D"/>
    <w:rsid w:val="004D6EB8"/>
    <w:rsid w:val="00557CED"/>
    <w:rsid w:val="005A09BB"/>
    <w:rsid w:val="006332C8"/>
    <w:rsid w:val="00635EE8"/>
    <w:rsid w:val="00697C77"/>
    <w:rsid w:val="00700B68"/>
    <w:rsid w:val="0070406A"/>
    <w:rsid w:val="00714DE7"/>
    <w:rsid w:val="007218E8"/>
    <w:rsid w:val="00856025"/>
    <w:rsid w:val="008621BF"/>
    <w:rsid w:val="008757F6"/>
    <w:rsid w:val="008913C3"/>
    <w:rsid w:val="0089719C"/>
    <w:rsid w:val="008A1DF2"/>
    <w:rsid w:val="008E64BA"/>
    <w:rsid w:val="00937EDF"/>
    <w:rsid w:val="009819F7"/>
    <w:rsid w:val="009C04FE"/>
    <w:rsid w:val="00A169A6"/>
    <w:rsid w:val="00A63A95"/>
    <w:rsid w:val="00A753EE"/>
    <w:rsid w:val="00B23802"/>
    <w:rsid w:val="00BA5737"/>
    <w:rsid w:val="00CC00CC"/>
    <w:rsid w:val="00D21430"/>
    <w:rsid w:val="00D71D70"/>
    <w:rsid w:val="00DE28AE"/>
    <w:rsid w:val="00F0378B"/>
    <w:rsid w:val="00F21534"/>
    <w:rsid w:val="00F52223"/>
    <w:rsid w:val="00F62135"/>
    <w:rsid w:val="00F76013"/>
    <w:rsid w:val="00F959E6"/>
    <w:rsid w:val="00FC53C6"/>
    <w:rsid w:val="00FE1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A478"/>
  <w15:chartTrackingRefBased/>
  <w15:docId w15:val="{816EF0B7-F4C3-4B70-8FE0-2239C7BB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8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48DD"/>
  </w:style>
  <w:style w:type="paragraph" w:styleId="Footer">
    <w:name w:val="footer"/>
    <w:basedOn w:val="Normal"/>
    <w:link w:val="FooterChar"/>
    <w:uiPriority w:val="99"/>
    <w:unhideWhenUsed/>
    <w:rsid w:val="004B48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48DD"/>
  </w:style>
  <w:style w:type="paragraph" w:styleId="FootnoteText">
    <w:name w:val="footnote text"/>
    <w:basedOn w:val="Normal"/>
    <w:link w:val="FootnoteTextChar"/>
    <w:uiPriority w:val="99"/>
    <w:semiHidden/>
    <w:unhideWhenUsed/>
    <w:rsid w:val="00714D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DE7"/>
    <w:rPr>
      <w:sz w:val="20"/>
      <w:szCs w:val="20"/>
    </w:rPr>
  </w:style>
  <w:style w:type="character" w:styleId="FootnoteReference">
    <w:name w:val="footnote reference"/>
    <w:basedOn w:val="DefaultParagraphFont"/>
    <w:uiPriority w:val="99"/>
    <w:semiHidden/>
    <w:unhideWhenUsed/>
    <w:rsid w:val="00714DE7"/>
    <w:rPr>
      <w:vertAlign w:val="superscript"/>
    </w:rPr>
  </w:style>
  <w:style w:type="character" w:styleId="Hyperlink">
    <w:name w:val="Hyperlink"/>
    <w:basedOn w:val="DefaultParagraphFont"/>
    <w:uiPriority w:val="99"/>
    <w:unhideWhenUsed/>
    <w:rsid w:val="009819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0945">
      <w:bodyDiv w:val="1"/>
      <w:marLeft w:val="0"/>
      <w:marRight w:val="0"/>
      <w:marTop w:val="0"/>
      <w:marBottom w:val="0"/>
      <w:divBdr>
        <w:top w:val="none" w:sz="0" w:space="0" w:color="auto"/>
        <w:left w:val="none" w:sz="0" w:space="0" w:color="auto"/>
        <w:bottom w:val="none" w:sz="0" w:space="0" w:color="auto"/>
        <w:right w:val="none" w:sz="0" w:space="0" w:color="auto"/>
      </w:divBdr>
      <w:divsChild>
        <w:div w:id="2003897542">
          <w:marLeft w:val="0"/>
          <w:marRight w:val="750"/>
          <w:marTop w:val="0"/>
          <w:marBottom w:val="0"/>
          <w:divBdr>
            <w:top w:val="none" w:sz="0" w:space="0" w:color="auto"/>
            <w:left w:val="none" w:sz="0" w:space="0" w:color="auto"/>
            <w:bottom w:val="none" w:sz="0" w:space="0" w:color="auto"/>
            <w:right w:val="none" w:sz="0" w:space="0" w:color="auto"/>
          </w:divBdr>
        </w:div>
      </w:divsChild>
    </w:div>
    <w:div w:id="9845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0072F-ED40-4283-8AEE-689EF2CA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32</cp:revision>
  <dcterms:created xsi:type="dcterms:W3CDTF">2021-01-29T19:00:00Z</dcterms:created>
  <dcterms:modified xsi:type="dcterms:W3CDTF">2021-09-06T21:59:00Z</dcterms:modified>
</cp:coreProperties>
</file>