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679F4" w14:textId="77777777" w:rsidR="008A329E" w:rsidRPr="00406C29" w:rsidRDefault="008A329E" w:rsidP="00406C29">
      <w:pPr>
        <w:bidi/>
        <w:spacing w:after="120" w:line="240" w:lineRule="auto"/>
        <w:jc w:val="center"/>
        <w:rPr>
          <w:rFonts w:ascii="Traditional Arabic" w:hAnsi="Traditional Arabic" w:cs="Traditional Arabic"/>
          <w:b/>
          <w:bCs/>
          <w:color w:val="FF0000"/>
          <w:sz w:val="44"/>
          <w:szCs w:val="44"/>
          <w:rtl/>
        </w:rPr>
      </w:pPr>
      <w:r w:rsidRPr="00406C29">
        <w:rPr>
          <w:rFonts w:ascii="Traditional Arabic" w:hAnsi="Traditional Arabic" w:cs="Traditional Arabic" w:hint="cs"/>
          <w:b/>
          <w:bCs/>
          <w:color w:val="FF0000"/>
          <w:sz w:val="44"/>
          <w:szCs w:val="44"/>
          <w:rtl/>
        </w:rPr>
        <w:t>الفصول في سيرة الرسول</w:t>
      </w:r>
    </w:p>
    <w:p w14:paraId="33513020" w14:textId="3FEA8300" w:rsidR="008A329E" w:rsidRPr="00406C29" w:rsidRDefault="008A329E" w:rsidP="00406C29">
      <w:pPr>
        <w:bidi/>
        <w:spacing w:after="120" w:line="240" w:lineRule="auto"/>
        <w:jc w:val="center"/>
        <w:rPr>
          <w:rFonts w:ascii="Traditional Arabic" w:hAnsi="Traditional Arabic" w:cs="Traditional Arabic"/>
          <w:b/>
          <w:bCs/>
          <w:color w:val="0000CC"/>
          <w:sz w:val="44"/>
          <w:szCs w:val="44"/>
          <w:rtl/>
        </w:rPr>
      </w:pPr>
      <w:r w:rsidRPr="00406C29">
        <w:rPr>
          <w:rFonts w:ascii="Traditional Arabic" w:hAnsi="Traditional Arabic" w:cs="Traditional Arabic" w:hint="cs"/>
          <w:b/>
          <w:bCs/>
          <w:color w:val="0000CC"/>
          <w:sz w:val="44"/>
          <w:szCs w:val="44"/>
          <w:rtl/>
        </w:rPr>
        <w:t>الدرس الثاني عشر (12)</w:t>
      </w:r>
    </w:p>
    <w:p w14:paraId="4CB01517" w14:textId="345F0836" w:rsidR="008A329E" w:rsidRPr="00406C29" w:rsidRDefault="00406C29" w:rsidP="00406C29">
      <w:pPr>
        <w:bidi/>
        <w:spacing w:after="120" w:line="240" w:lineRule="auto"/>
        <w:rPr>
          <w:rFonts w:ascii="Traditional Arabic" w:hAnsi="Traditional Arabic" w:cs="Traditional Arabic"/>
          <w:b/>
          <w:bCs/>
          <w:color w:val="006600"/>
          <w:sz w:val="28"/>
          <w:szCs w:val="28"/>
          <w:rtl/>
        </w:rPr>
      </w:pPr>
      <w:r w:rsidRPr="00406C29">
        <w:rPr>
          <w:rFonts w:ascii="Traditional Arabic" w:hAnsi="Traditional Arabic" w:cs="Traditional Arabic" w:hint="cs"/>
          <w:b/>
          <w:bCs/>
          <w:color w:val="006600"/>
          <w:sz w:val="28"/>
          <w:szCs w:val="28"/>
          <w:rtl/>
        </w:rPr>
        <w:t xml:space="preserve">فضيلة الشيخ/ </w:t>
      </w:r>
      <w:r w:rsidR="008A329E" w:rsidRPr="00406C29">
        <w:rPr>
          <w:rFonts w:ascii="Traditional Arabic" w:hAnsi="Traditional Arabic" w:cs="Traditional Arabic" w:hint="cs"/>
          <w:b/>
          <w:bCs/>
          <w:color w:val="006600"/>
          <w:sz w:val="28"/>
          <w:szCs w:val="28"/>
          <w:rtl/>
        </w:rPr>
        <w:t>د. فهد بن سعد المقرن</w:t>
      </w:r>
    </w:p>
    <w:p w14:paraId="672E2671" w14:textId="77777777" w:rsidR="004B3037" w:rsidRPr="00BF7FE3" w:rsidRDefault="004B3037" w:rsidP="00342975">
      <w:pPr>
        <w:bidi/>
        <w:ind w:firstLine="450"/>
        <w:jc w:val="both"/>
        <w:rPr>
          <w:rFonts w:ascii="Traditional Arabic" w:hAnsi="Traditional Arabic" w:cs="Traditional Arabic"/>
          <w:sz w:val="34"/>
          <w:szCs w:val="34"/>
        </w:rPr>
      </w:pPr>
    </w:p>
    <w:p w14:paraId="70859EE8"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{السلام عليكم ورحمة الله وبركاته.</w:t>
      </w:r>
    </w:p>
    <w:p w14:paraId="512E0CA9"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مرحبًا بكم -أيُّها المشاهدون الكرام- في حلقةٍ جديدةٍ من برنامجكم "البناء العلمي".</w:t>
      </w:r>
    </w:p>
    <w:p w14:paraId="6EA89C43"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نستكمل وإيَّاكم في هذه الحلقة شرح كتاب "الفصول من سيرة الرَّسول صَلَّى اللهُ عَلَيْهِ وَسَلَّمَ" للإمام ابن كثير -رَحِمَهُ اللهُ تَعَالَى.</w:t>
      </w:r>
    </w:p>
    <w:p w14:paraId="557FB39E"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ضيفنا في هذه السِّلسلة فضيلة الشَّيخ الأستاذ الدكتور/ فهد بن سعد المقرن، باسمي وباسمكم جميعًا نرحب بفضيلة الشَّيخ}.</w:t>
      </w:r>
    </w:p>
    <w:p w14:paraId="1F1AA937"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حيَّاكَ الله أخي الشَّيخ محمد، وحيَّا الله الإخوة المشاهدين والمشاهدات، ونسأل الله للجميع العلم النَّافع والعمل الصَّالح، وأن يرزقنا الإخلاص في القول والعمل.</w:t>
      </w:r>
    </w:p>
    <w:p w14:paraId="5CDA5D46" w14:textId="2449932A"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{كنَّا قد وقفنا عند قول المؤلف: </w:t>
      </w:r>
      <w:r w:rsidRPr="00BF7FE3">
        <w:rPr>
          <w:rFonts w:ascii="Traditional Arabic" w:hAnsi="Traditional Arabic" w:cs="Traditional Arabic"/>
          <w:color w:val="0000FF"/>
          <w:sz w:val="34"/>
          <w:szCs w:val="34"/>
          <w:rtl/>
        </w:rPr>
        <w:t>(واستعمل</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مالك بن عوف النَّصري على من أسلم من قومه، وكان قد أسلم وحسُن إسلامه، وامتدح رسول الله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في قصيدة ذكرها ابن إسحاق.</w:t>
      </w:r>
    </w:p>
    <w:p w14:paraId="40392C68" w14:textId="6A4324DB"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bookmarkStart w:id="0" w:name="_Hlk58048074"/>
      <w:r w:rsidRPr="00BF7FE3">
        <w:rPr>
          <w:rFonts w:ascii="Traditional Arabic" w:hAnsi="Traditional Arabic" w:cs="Traditional Arabic"/>
          <w:color w:val="0000FF"/>
          <w:sz w:val="34"/>
          <w:szCs w:val="34"/>
          <w:rtl/>
        </w:rPr>
        <w:t>واعتمر</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 xml:space="preserve">-صَلَّى اللهُ عَلَيْهِ وَسَلَّمَ- من الجعرانة ودخلَ مكَّة، فلما قضى عمرته ارتحل إلى المدينة، وأقام للنَّاس الحج عامئذ </w:t>
      </w:r>
      <w:r w:rsidR="00DE0E1A" w:rsidRPr="00DE0E1A">
        <w:rPr>
          <w:rFonts w:ascii="Traditional Arabic" w:hAnsi="Traditional Arabic" w:cs="Traditional Arabic"/>
          <w:color w:val="0000FF"/>
          <w:sz w:val="34"/>
          <w:szCs w:val="34"/>
          <w:rtl/>
        </w:rPr>
        <w:t>عَتّاب بن</w:t>
      </w:r>
      <w:r w:rsidR="00DE0E1A">
        <w:rPr>
          <w:rFonts w:ascii="Traditional Arabic" w:hAnsi="Traditional Arabic" w:cs="Traditional Arabic" w:hint="cs"/>
          <w:color w:val="0000FF"/>
          <w:sz w:val="34"/>
          <w:szCs w:val="34"/>
          <w:rtl/>
        </w:rPr>
        <w:t>ُ</w:t>
      </w:r>
      <w:r w:rsidR="00DE0E1A" w:rsidRPr="00DE0E1A">
        <w:rPr>
          <w:rFonts w:ascii="Traditional Arabic" w:hAnsi="Traditional Arabic" w:cs="Traditional Arabic"/>
          <w:color w:val="0000FF"/>
          <w:sz w:val="34"/>
          <w:szCs w:val="34"/>
          <w:rtl/>
        </w:rPr>
        <w:t xml:space="preserve"> أَسِيد </w:t>
      </w:r>
      <w:r w:rsidRPr="00BF7FE3">
        <w:rPr>
          <w:rFonts w:ascii="Traditional Arabic" w:hAnsi="Traditional Arabic" w:cs="Traditional Arabic"/>
          <w:color w:val="0000FF"/>
          <w:sz w:val="34"/>
          <w:szCs w:val="34"/>
          <w:rtl/>
        </w:rPr>
        <w:t>-رَضِيَ اللهُ عَنْهُ-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فكان أول من حج بالناس من أمراء المسلمين.</w:t>
      </w:r>
    </w:p>
    <w:bookmarkEnd w:id="0"/>
    <w:p w14:paraId="6C6973C9" w14:textId="77777777"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color w:val="0000FF"/>
          <w:sz w:val="34"/>
          <w:szCs w:val="34"/>
          <w:rtl/>
        </w:rPr>
        <w:t>فصل: غزوة تبوك</w:t>
      </w:r>
    </w:p>
    <w:p w14:paraId="248BD657" w14:textId="44C9963A"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ول</w:t>
      </w:r>
      <w:r w:rsidR="00DE0E1A">
        <w:rPr>
          <w:rFonts w:ascii="Traditional Arabic" w:hAnsi="Traditional Arabic" w:cs="Traditional Arabic" w:hint="cs"/>
          <w:color w:val="0000FF"/>
          <w:sz w:val="34"/>
          <w:szCs w:val="34"/>
          <w:rtl/>
        </w:rPr>
        <w:t>َ</w:t>
      </w:r>
      <w:r w:rsidRPr="00BF7FE3">
        <w:rPr>
          <w:rFonts w:ascii="Traditional Arabic" w:hAnsi="Traditional Arabic" w:cs="Traditional Arabic"/>
          <w:color w:val="0000FF"/>
          <w:sz w:val="34"/>
          <w:szCs w:val="34"/>
          <w:rtl/>
        </w:rPr>
        <w:t>م</w:t>
      </w:r>
      <w:r w:rsidR="00DE0E1A">
        <w:rPr>
          <w:rFonts w:ascii="Traditional Arabic" w:hAnsi="Traditional Arabic" w:cs="Traditional Arabic" w:hint="cs"/>
          <w:color w:val="0000FF"/>
          <w:sz w:val="34"/>
          <w:szCs w:val="34"/>
          <w:rtl/>
        </w:rPr>
        <w:t>َّ</w:t>
      </w:r>
      <w:r w:rsidRPr="00BF7FE3">
        <w:rPr>
          <w:rFonts w:ascii="Traditional Arabic" w:hAnsi="Traditional Arabic" w:cs="Traditional Arabic"/>
          <w:color w:val="0000FF"/>
          <w:sz w:val="34"/>
          <w:szCs w:val="34"/>
          <w:rtl/>
        </w:rPr>
        <w:t xml:space="preserve">ا أنزل الله عز وجل على رسوله: </w:t>
      </w:r>
      <w:r w:rsidR="00395376">
        <w:rPr>
          <w:rFonts w:ascii="Traditional Arabic" w:hAnsi="Traditional Arabic" w:cs="Traditional Arabic"/>
          <w:color w:val="FF0000"/>
          <w:sz w:val="34"/>
          <w:szCs w:val="34"/>
          <w:rtl/>
        </w:rPr>
        <w:t>﴿</w:t>
      </w:r>
      <w:r w:rsidR="00395376" w:rsidRPr="00395376">
        <w:rPr>
          <w:rFonts w:ascii="Traditional Arabic" w:hAnsi="Traditional Arabic" w:cs="Traditional Arabic"/>
          <w:color w:val="FF0000"/>
          <w:sz w:val="34"/>
          <w:szCs w:val="34"/>
          <w:rtl/>
        </w:rPr>
        <w:t xml:space="preserve">قَٰتِلُواْ </w:t>
      </w:r>
      <w:r w:rsidR="00395376" w:rsidRPr="00395376">
        <w:rPr>
          <w:rFonts w:ascii="Traditional Arabic" w:hAnsi="Traditional Arabic" w:cs="Traditional Arabic" w:hint="cs"/>
          <w:color w:val="FF0000"/>
          <w:sz w:val="34"/>
          <w:szCs w:val="34"/>
          <w:rtl/>
        </w:rPr>
        <w:t>ٱ</w:t>
      </w:r>
      <w:r w:rsidR="00395376" w:rsidRPr="00395376">
        <w:rPr>
          <w:rFonts w:ascii="Traditional Arabic" w:hAnsi="Traditional Arabic" w:cs="Traditional Arabic" w:hint="eastAsia"/>
          <w:color w:val="FF0000"/>
          <w:sz w:val="34"/>
          <w:szCs w:val="34"/>
          <w:rtl/>
        </w:rPr>
        <w:t>لَّذِينَ</w:t>
      </w:r>
      <w:r w:rsidR="00395376" w:rsidRPr="00395376">
        <w:rPr>
          <w:rFonts w:ascii="Traditional Arabic" w:hAnsi="Traditional Arabic" w:cs="Traditional Arabic"/>
          <w:color w:val="FF0000"/>
          <w:sz w:val="34"/>
          <w:szCs w:val="34"/>
          <w:rtl/>
        </w:rPr>
        <w:t xml:space="preserve"> لَا يُؤْمِنُونَ بِ</w:t>
      </w:r>
      <w:r w:rsidR="00395376" w:rsidRPr="00395376">
        <w:rPr>
          <w:rFonts w:ascii="Traditional Arabic" w:hAnsi="Traditional Arabic" w:cs="Traditional Arabic" w:hint="cs"/>
          <w:color w:val="FF0000"/>
          <w:sz w:val="34"/>
          <w:szCs w:val="34"/>
          <w:rtl/>
        </w:rPr>
        <w:t>ٱ</w:t>
      </w:r>
      <w:r w:rsidR="00395376" w:rsidRPr="00395376">
        <w:rPr>
          <w:rFonts w:ascii="Traditional Arabic" w:hAnsi="Traditional Arabic" w:cs="Traditional Arabic" w:hint="eastAsia"/>
          <w:color w:val="FF0000"/>
          <w:sz w:val="34"/>
          <w:szCs w:val="34"/>
          <w:rtl/>
        </w:rPr>
        <w:t>للَّهِ</w:t>
      </w:r>
      <w:r w:rsidR="00395376" w:rsidRPr="00395376">
        <w:rPr>
          <w:rFonts w:ascii="Traditional Arabic" w:hAnsi="Traditional Arabic" w:cs="Traditional Arabic"/>
          <w:color w:val="FF0000"/>
          <w:sz w:val="34"/>
          <w:szCs w:val="34"/>
          <w:rtl/>
        </w:rPr>
        <w:t xml:space="preserve"> وَلَا بِ</w:t>
      </w:r>
      <w:r w:rsidR="00395376" w:rsidRPr="00395376">
        <w:rPr>
          <w:rFonts w:ascii="Traditional Arabic" w:hAnsi="Traditional Arabic" w:cs="Traditional Arabic" w:hint="cs"/>
          <w:color w:val="FF0000"/>
          <w:sz w:val="34"/>
          <w:szCs w:val="34"/>
          <w:rtl/>
        </w:rPr>
        <w:t>ٱ</w:t>
      </w:r>
      <w:r w:rsidR="00395376" w:rsidRPr="00395376">
        <w:rPr>
          <w:rFonts w:ascii="Traditional Arabic" w:hAnsi="Traditional Arabic" w:cs="Traditional Arabic" w:hint="eastAsia"/>
          <w:color w:val="FF0000"/>
          <w:sz w:val="34"/>
          <w:szCs w:val="34"/>
          <w:rtl/>
        </w:rPr>
        <w:t>لْيَوْمِ</w:t>
      </w:r>
      <w:r w:rsidR="00395376" w:rsidRPr="00395376">
        <w:rPr>
          <w:rFonts w:ascii="Traditional Arabic" w:hAnsi="Traditional Arabic" w:cs="Traditional Arabic"/>
          <w:color w:val="FF0000"/>
          <w:sz w:val="34"/>
          <w:szCs w:val="34"/>
          <w:rtl/>
        </w:rPr>
        <w:t xml:space="preserve"> </w:t>
      </w:r>
      <w:r w:rsidR="00395376" w:rsidRPr="00395376">
        <w:rPr>
          <w:rFonts w:ascii="Traditional Arabic" w:hAnsi="Traditional Arabic" w:cs="Traditional Arabic" w:hint="cs"/>
          <w:color w:val="FF0000"/>
          <w:sz w:val="34"/>
          <w:szCs w:val="34"/>
          <w:rtl/>
        </w:rPr>
        <w:t>ٱ</w:t>
      </w:r>
      <w:r w:rsidR="00395376" w:rsidRPr="00395376">
        <w:rPr>
          <w:rFonts w:ascii="Traditional Arabic" w:hAnsi="Traditional Arabic" w:cs="Traditional Arabic" w:hint="eastAsia"/>
          <w:color w:val="FF0000"/>
          <w:sz w:val="34"/>
          <w:szCs w:val="34"/>
          <w:rtl/>
        </w:rPr>
        <w:t>لْءَاخِرِ</w:t>
      </w:r>
      <w:r w:rsidR="00395376" w:rsidRPr="00395376">
        <w:rPr>
          <w:rFonts w:ascii="Traditional Arabic" w:hAnsi="Traditional Arabic" w:cs="Traditional Arabic"/>
          <w:color w:val="FF0000"/>
          <w:sz w:val="34"/>
          <w:szCs w:val="34"/>
          <w:rtl/>
        </w:rPr>
        <w:t xml:space="preserve"> وَلَا يُحَرِّمُونَ مَا حَرَّمَ </w:t>
      </w:r>
      <w:r w:rsidR="00395376" w:rsidRPr="00395376">
        <w:rPr>
          <w:rFonts w:ascii="Traditional Arabic" w:hAnsi="Traditional Arabic" w:cs="Traditional Arabic" w:hint="cs"/>
          <w:color w:val="FF0000"/>
          <w:sz w:val="34"/>
          <w:szCs w:val="34"/>
          <w:rtl/>
        </w:rPr>
        <w:t>ٱ</w:t>
      </w:r>
      <w:r w:rsidR="00395376" w:rsidRPr="00395376">
        <w:rPr>
          <w:rFonts w:ascii="Traditional Arabic" w:hAnsi="Traditional Arabic" w:cs="Traditional Arabic" w:hint="eastAsia"/>
          <w:color w:val="FF0000"/>
          <w:sz w:val="34"/>
          <w:szCs w:val="34"/>
          <w:rtl/>
        </w:rPr>
        <w:t>للَّهُ</w:t>
      </w:r>
      <w:r w:rsidR="00395376" w:rsidRPr="00395376">
        <w:rPr>
          <w:rFonts w:ascii="Traditional Arabic" w:hAnsi="Traditional Arabic" w:cs="Traditional Arabic"/>
          <w:color w:val="FF0000"/>
          <w:sz w:val="34"/>
          <w:szCs w:val="34"/>
          <w:rtl/>
        </w:rPr>
        <w:t xml:space="preserve"> وَرَسُولُهُ</w:t>
      </w:r>
      <w:r w:rsidR="00395376" w:rsidRPr="00395376">
        <w:rPr>
          <w:rFonts w:ascii="Traditional Arabic" w:hAnsi="Traditional Arabic" w:cs="Traditional Arabic" w:hint="cs"/>
          <w:color w:val="FF0000"/>
          <w:sz w:val="34"/>
          <w:szCs w:val="34"/>
          <w:rtl/>
        </w:rPr>
        <w:t>ۥ</w:t>
      </w:r>
      <w:r w:rsidR="00395376" w:rsidRPr="00395376">
        <w:rPr>
          <w:rFonts w:ascii="Traditional Arabic" w:hAnsi="Traditional Arabic" w:cs="Traditional Arabic"/>
          <w:color w:val="FF0000"/>
          <w:sz w:val="34"/>
          <w:szCs w:val="34"/>
          <w:rtl/>
        </w:rPr>
        <w:t xml:space="preserve"> وَلَا يَدِينُونَ دِينَ </w:t>
      </w:r>
      <w:r w:rsidR="00395376" w:rsidRPr="00395376">
        <w:rPr>
          <w:rFonts w:ascii="Traditional Arabic" w:hAnsi="Traditional Arabic" w:cs="Traditional Arabic" w:hint="cs"/>
          <w:color w:val="FF0000"/>
          <w:sz w:val="34"/>
          <w:szCs w:val="34"/>
          <w:rtl/>
        </w:rPr>
        <w:t>ٱ</w:t>
      </w:r>
      <w:r w:rsidR="00395376" w:rsidRPr="00395376">
        <w:rPr>
          <w:rFonts w:ascii="Traditional Arabic" w:hAnsi="Traditional Arabic" w:cs="Traditional Arabic" w:hint="eastAsia"/>
          <w:color w:val="FF0000"/>
          <w:sz w:val="34"/>
          <w:szCs w:val="34"/>
          <w:rtl/>
        </w:rPr>
        <w:t>لْحَقِّ</w:t>
      </w:r>
      <w:r w:rsidR="00395376" w:rsidRPr="00395376">
        <w:rPr>
          <w:rFonts w:ascii="Traditional Arabic" w:hAnsi="Traditional Arabic" w:cs="Traditional Arabic"/>
          <w:color w:val="FF0000"/>
          <w:sz w:val="34"/>
          <w:szCs w:val="34"/>
          <w:rtl/>
        </w:rPr>
        <w:t xml:space="preserve"> مِنَ </w:t>
      </w:r>
      <w:r w:rsidR="00395376" w:rsidRPr="00395376">
        <w:rPr>
          <w:rFonts w:ascii="Traditional Arabic" w:hAnsi="Traditional Arabic" w:cs="Traditional Arabic" w:hint="cs"/>
          <w:color w:val="FF0000"/>
          <w:sz w:val="34"/>
          <w:szCs w:val="34"/>
          <w:rtl/>
        </w:rPr>
        <w:t>ٱ</w:t>
      </w:r>
      <w:r w:rsidR="00395376" w:rsidRPr="00395376">
        <w:rPr>
          <w:rFonts w:ascii="Traditional Arabic" w:hAnsi="Traditional Arabic" w:cs="Traditional Arabic" w:hint="eastAsia"/>
          <w:color w:val="FF0000"/>
          <w:sz w:val="34"/>
          <w:szCs w:val="34"/>
          <w:rtl/>
        </w:rPr>
        <w:t>لَّذِينَ</w:t>
      </w:r>
      <w:r w:rsidR="00395376" w:rsidRPr="00395376">
        <w:rPr>
          <w:rFonts w:ascii="Traditional Arabic" w:hAnsi="Traditional Arabic" w:cs="Traditional Arabic"/>
          <w:color w:val="FF0000"/>
          <w:sz w:val="34"/>
          <w:szCs w:val="34"/>
          <w:rtl/>
        </w:rPr>
        <w:t xml:space="preserve"> أُوتُواْ </w:t>
      </w:r>
      <w:r w:rsidR="00395376" w:rsidRPr="00395376">
        <w:rPr>
          <w:rFonts w:ascii="Traditional Arabic" w:hAnsi="Traditional Arabic" w:cs="Traditional Arabic" w:hint="cs"/>
          <w:color w:val="FF0000"/>
          <w:sz w:val="34"/>
          <w:szCs w:val="34"/>
          <w:rtl/>
        </w:rPr>
        <w:t>ٱ</w:t>
      </w:r>
      <w:r w:rsidR="00395376" w:rsidRPr="00395376">
        <w:rPr>
          <w:rFonts w:ascii="Traditional Arabic" w:hAnsi="Traditional Arabic" w:cs="Traditional Arabic" w:hint="eastAsia"/>
          <w:color w:val="FF0000"/>
          <w:sz w:val="34"/>
          <w:szCs w:val="34"/>
          <w:rtl/>
        </w:rPr>
        <w:t>لْكِتَٰبَ</w:t>
      </w:r>
      <w:r w:rsidR="00395376" w:rsidRPr="00395376">
        <w:rPr>
          <w:rFonts w:ascii="Traditional Arabic" w:hAnsi="Traditional Arabic" w:cs="Traditional Arabic"/>
          <w:color w:val="FF0000"/>
          <w:sz w:val="34"/>
          <w:szCs w:val="34"/>
          <w:rtl/>
        </w:rPr>
        <w:t xml:space="preserve"> حَتَّىٰ يُعْطُواْ </w:t>
      </w:r>
      <w:r w:rsidR="00395376" w:rsidRPr="00395376">
        <w:rPr>
          <w:rFonts w:ascii="Traditional Arabic" w:hAnsi="Traditional Arabic" w:cs="Traditional Arabic" w:hint="cs"/>
          <w:color w:val="FF0000"/>
          <w:sz w:val="34"/>
          <w:szCs w:val="34"/>
          <w:rtl/>
        </w:rPr>
        <w:t>ٱ</w:t>
      </w:r>
      <w:r w:rsidR="00395376" w:rsidRPr="00395376">
        <w:rPr>
          <w:rFonts w:ascii="Traditional Arabic" w:hAnsi="Traditional Arabic" w:cs="Traditional Arabic" w:hint="eastAsia"/>
          <w:color w:val="FF0000"/>
          <w:sz w:val="34"/>
          <w:szCs w:val="34"/>
          <w:rtl/>
        </w:rPr>
        <w:t>لْجِزْيَةَ</w:t>
      </w:r>
      <w:r w:rsidR="00395376" w:rsidRPr="00395376">
        <w:rPr>
          <w:rFonts w:ascii="Traditional Arabic" w:hAnsi="Traditional Arabic" w:cs="Traditional Arabic"/>
          <w:color w:val="FF0000"/>
          <w:sz w:val="34"/>
          <w:szCs w:val="34"/>
          <w:rtl/>
        </w:rPr>
        <w:t xml:space="preserve"> عَن يَدٍۢ وَهُمْ صَٰغِرُونَ</w:t>
      </w:r>
      <w:r w:rsidR="00395376">
        <w:rPr>
          <w:rFonts w:ascii="Traditional Arabic" w:hAnsi="Traditional Arabic" w:cs="Traditional Arabic"/>
          <w:color w:val="FF0000"/>
          <w:sz w:val="34"/>
          <w:szCs w:val="34"/>
          <w:rtl/>
        </w:rPr>
        <w:t>﴾</w:t>
      </w:r>
      <w:r w:rsidRPr="00BF7FE3">
        <w:rPr>
          <w:rFonts w:ascii="Traditional Arabic" w:hAnsi="Traditional Arabic" w:cs="Traditional Arabic"/>
          <w:color w:val="0000FF"/>
          <w:sz w:val="34"/>
          <w:szCs w:val="34"/>
          <w:rtl/>
        </w:rPr>
        <w:t xml:space="preserve"> ندب رسول الله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 xml:space="preserve">أهل المدينة ومن حولهم من الأعراب إلى الجهاد، وأعلمهم بغزو الروم، وذلك في </w:t>
      </w:r>
      <w:r w:rsidRPr="00BF7FE3">
        <w:rPr>
          <w:rFonts w:ascii="Traditional Arabic" w:hAnsi="Traditional Arabic" w:cs="Traditional Arabic"/>
          <w:color w:val="0000FF"/>
          <w:sz w:val="34"/>
          <w:szCs w:val="34"/>
          <w:rtl/>
        </w:rPr>
        <w:lastRenderedPageBreak/>
        <w:t>رجب من سنة تسع، وكان لا يريد غزوة إلا ورى بغيرها، إلا غزوته هذه، فإنه صرح لهم بها ليتأهبوا، لشدة عدوهم وكثرته، وذلك حين طابت الثِّمار، وكان ذلك في سنة مجدبة، فتأهَّب المسلمون لذلك)</w:t>
      </w:r>
      <w:r w:rsidRPr="00BF7FE3">
        <w:rPr>
          <w:rFonts w:ascii="Traditional Arabic" w:hAnsi="Traditional Arabic" w:cs="Traditional Arabic"/>
          <w:sz w:val="34"/>
          <w:szCs w:val="34"/>
          <w:rtl/>
        </w:rPr>
        <w:t>}.</w:t>
      </w:r>
    </w:p>
    <w:p w14:paraId="23AA85DF"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كانت هذه الغزوة في وقت أنسب ما يكون فيه الجلوس في المدينة وليس الخروج منها. </w:t>
      </w:r>
    </w:p>
    <w:p w14:paraId="78D4419D" w14:textId="2AD93E3B" w:rsidR="004B3037" w:rsidRPr="00666801"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(وأنفق عثمان بن عفان</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على هذا الجيش وهو جيش العسرة مال</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جزيل</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فقيل: ألف دينار.</w:t>
      </w:r>
      <w:r w:rsidR="00666801">
        <w:rPr>
          <w:rFonts w:ascii="Traditional Arabic" w:hAnsi="Traditional Arabic" w:cs="Traditional Arabic" w:hint="cs"/>
          <w:color w:val="0000FF"/>
          <w:sz w:val="34"/>
          <w:szCs w:val="34"/>
          <w:rtl/>
        </w:rPr>
        <w:t xml:space="preserve"> </w:t>
      </w:r>
      <w:r w:rsidRPr="00BF7FE3">
        <w:rPr>
          <w:rFonts w:ascii="Traditional Arabic" w:hAnsi="Traditional Arabic" w:cs="Traditional Arabic"/>
          <w:color w:val="0000FF"/>
          <w:sz w:val="34"/>
          <w:szCs w:val="34"/>
          <w:rtl/>
        </w:rPr>
        <w:t>وقال بعضهم: إنه حمل على ألف بعير ومائة فرس، وجهزها أتم جهاز حتى لم يفقدوا عقال</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وخطام</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-رَضِيَ اللهُ عَنْهُ)</w:t>
      </w:r>
      <w:r w:rsidRPr="00BF7FE3">
        <w:rPr>
          <w:rFonts w:ascii="Traditional Arabic" w:hAnsi="Traditional Arabic" w:cs="Traditional Arabic"/>
          <w:sz w:val="34"/>
          <w:szCs w:val="34"/>
          <w:rtl/>
        </w:rPr>
        <w:t>}.</w:t>
      </w:r>
    </w:p>
    <w:p w14:paraId="01E62836" w14:textId="0D33495B"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رضي الله عن عثمان، </w:t>
      </w:r>
      <w:r w:rsidR="00666801">
        <w:rPr>
          <w:rFonts w:ascii="Traditional Arabic" w:hAnsi="Traditional Arabic" w:cs="Traditional Arabic" w:hint="cs"/>
          <w:sz w:val="34"/>
          <w:szCs w:val="34"/>
          <w:rtl/>
        </w:rPr>
        <w:t>ف</w:t>
      </w:r>
      <w:r w:rsidRPr="00BF7FE3">
        <w:rPr>
          <w:rFonts w:ascii="Traditional Arabic" w:hAnsi="Traditional Arabic" w:cs="Traditional Arabic"/>
          <w:sz w:val="34"/>
          <w:szCs w:val="34"/>
          <w:rtl/>
        </w:rPr>
        <w:t>هذه سابقة عظيمة</w:t>
      </w:r>
      <w:r w:rsidR="00666801">
        <w:rPr>
          <w:rFonts w:ascii="Traditional Arabic" w:hAnsi="Traditional Arabic" w:cs="Traditional Arabic" w:hint="cs"/>
          <w:sz w:val="34"/>
          <w:szCs w:val="34"/>
          <w:rtl/>
        </w:rPr>
        <w:t xml:space="preserve"> له</w:t>
      </w:r>
      <w:r w:rsidRPr="00BF7FE3">
        <w:rPr>
          <w:rFonts w:ascii="Traditional Arabic" w:hAnsi="Traditional Arabic" w:cs="Traditional Arabic"/>
          <w:sz w:val="34"/>
          <w:szCs w:val="34"/>
          <w:rtl/>
        </w:rPr>
        <w:t>، وفي بعض الرواي</w:t>
      </w:r>
      <w:r w:rsidR="00342975" w:rsidRPr="00BF7FE3">
        <w:rPr>
          <w:rFonts w:ascii="Traditional Arabic" w:hAnsi="Traditional Arabic" w:cs="Traditional Arabic" w:hint="cs"/>
          <w:sz w:val="34"/>
          <w:szCs w:val="34"/>
          <w:rtl/>
        </w:rPr>
        <w:t>ا</w:t>
      </w:r>
      <w:r w:rsidRPr="00BF7FE3">
        <w:rPr>
          <w:rFonts w:ascii="Traditional Arabic" w:hAnsi="Traditional Arabic" w:cs="Traditional Arabic"/>
          <w:sz w:val="34"/>
          <w:szCs w:val="34"/>
          <w:rtl/>
        </w:rPr>
        <w:t xml:space="preserve">ت أن النبي -صَلَّى اللهُ عَلَيْهِ وَسَلَّمَ- قال: </w:t>
      </w:r>
      <w:r w:rsidR="00342975" w:rsidRPr="00BF7FE3">
        <w:rPr>
          <w:rFonts w:ascii="Traditional Arabic" w:hAnsi="Traditional Arabic" w:cs="Traditional Arabic"/>
          <w:color w:val="008000"/>
          <w:sz w:val="34"/>
          <w:szCs w:val="34"/>
          <w:rtl/>
        </w:rPr>
        <w:t>«</w:t>
      </w:r>
      <w:r w:rsidR="00406C29" w:rsidRPr="00406C29">
        <w:rPr>
          <w:rFonts w:ascii="Traditional Arabic" w:hAnsi="Traditional Arabic" w:cs="Traditional Arabic"/>
          <w:color w:val="008000"/>
          <w:sz w:val="34"/>
          <w:szCs w:val="34"/>
          <w:rtl/>
        </w:rPr>
        <w:t>ما ضرَّ عُثمانَ ما عَمِلَ بعدَ اليومِ</w:t>
      </w:r>
      <w:r w:rsidR="00342975" w:rsidRPr="00BF7FE3">
        <w:rPr>
          <w:rFonts w:ascii="Traditional Arabic" w:hAnsi="Traditional Arabic" w:cs="Traditional Arabic"/>
          <w:color w:val="008000"/>
          <w:sz w:val="34"/>
          <w:szCs w:val="34"/>
          <w:rtl/>
        </w:rPr>
        <w:t>»</w:t>
      </w:r>
      <w:r w:rsidR="00406C29">
        <w:rPr>
          <w:rStyle w:val="FootnoteReference"/>
          <w:rFonts w:ascii="Traditional Arabic" w:hAnsi="Traditional Arabic" w:cs="Traditional Arabic"/>
          <w:color w:val="008000"/>
          <w:sz w:val="34"/>
          <w:szCs w:val="34"/>
          <w:rtl/>
        </w:rPr>
        <w:footnoteReference w:id="1"/>
      </w:r>
      <w:r w:rsidR="00406C29">
        <w:rPr>
          <w:rFonts w:ascii="Traditional Arabic" w:hAnsi="Traditional Arabic" w:cs="Traditional Arabic" w:hint="cs"/>
          <w:sz w:val="34"/>
          <w:szCs w:val="34"/>
          <w:rtl/>
        </w:rPr>
        <w:t>؛</w:t>
      </w:r>
      <w:r w:rsidRPr="00BF7FE3">
        <w:rPr>
          <w:rFonts w:ascii="Traditional Arabic" w:hAnsi="Traditional Arabic" w:cs="Traditional Arabic"/>
          <w:sz w:val="34"/>
          <w:szCs w:val="34"/>
          <w:rtl/>
        </w:rPr>
        <w:t xml:space="preserve"> لأنَّه كان بذلًا عظيمًا جدًّا م</w:t>
      </w:r>
      <w:r w:rsidR="00395376">
        <w:rPr>
          <w:rFonts w:ascii="Traditional Arabic" w:hAnsi="Traditional Arabic" w:cs="Traditional Arabic" w:hint="cs"/>
          <w:sz w:val="34"/>
          <w:szCs w:val="34"/>
          <w:rtl/>
        </w:rPr>
        <w:t>ِ</w:t>
      </w:r>
      <w:r w:rsidRPr="00BF7FE3">
        <w:rPr>
          <w:rFonts w:ascii="Traditional Arabic" w:hAnsi="Traditional Arabic" w:cs="Traditional Arabic"/>
          <w:sz w:val="34"/>
          <w:szCs w:val="34"/>
          <w:rtl/>
        </w:rPr>
        <w:t>ن عثمان -رَضِيَ اللهُ عَنْهُ.</w:t>
      </w:r>
    </w:p>
    <w:p w14:paraId="75A162FA" w14:textId="7CA2A04C"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00395376" w:rsidRPr="00395376">
        <w:rPr>
          <w:rFonts w:ascii="Traditional Arabic" w:hAnsi="Traditional Arabic" w:cs="Traditional Arabic" w:hint="cs"/>
          <w:color w:val="0000FF"/>
          <w:sz w:val="34"/>
          <w:szCs w:val="34"/>
          <w:rtl/>
        </w:rPr>
        <w:t>(</w:t>
      </w:r>
      <w:r w:rsidRPr="00395376">
        <w:rPr>
          <w:rFonts w:ascii="Traditional Arabic" w:hAnsi="Traditional Arabic" w:cs="Traditional Arabic"/>
          <w:color w:val="0000FF"/>
          <w:sz w:val="34"/>
          <w:szCs w:val="34"/>
          <w:rtl/>
        </w:rPr>
        <w:t>ونهض</w:t>
      </w:r>
      <w:r w:rsidR="00342975" w:rsidRPr="00395376">
        <w:rPr>
          <w:rFonts w:ascii="Traditional Arabic" w:hAnsi="Traditional Arabic" w:cs="Traditional Arabic"/>
          <w:color w:val="0000FF"/>
          <w:sz w:val="34"/>
          <w:szCs w:val="34"/>
          <w:rtl/>
        </w:rPr>
        <w:t xml:space="preserve"> </w:t>
      </w:r>
      <w:r w:rsidRPr="00395376">
        <w:rPr>
          <w:rFonts w:ascii="Traditional Arabic" w:hAnsi="Traditional Arabic" w:cs="Traditional Arabic"/>
          <w:color w:val="0000FF"/>
          <w:sz w:val="34"/>
          <w:szCs w:val="34"/>
          <w:rtl/>
        </w:rPr>
        <w:t>-صَلَّى اللهُ عَلَيْهِ وَسَلَّمَ-</w:t>
      </w:r>
      <w:r w:rsidR="00342975" w:rsidRPr="00395376">
        <w:rPr>
          <w:rFonts w:ascii="Traditional Arabic" w:hAnsi="Traditional Arabic" w:cs="Traditional Arabic"/>
          <w:color w:val="0000FF"/>
          <w:sz w:val="34"/>
          <w:szCs w:val="34"/>
          <w:rtl/>
        </w:rPr>
        <w:t xml:space="preserve"> </w:t>
      </w:r>
      <w:r w:rsidRPr="00395376">
        <w:rPr>
          <w:rFonts w:ascii="Traditional Arabic" w:hAnsi="Traditional Arabic" w:cs="Traditional Arabic"/>
          <w:color w:val="0000FF"/>
          <w:sz w:val="34"/>
          <w:szCs w:val="34"/>
          <w:rtl/>
        </w:rPr>
        <w:t>في نحو من ثلاثين ألف</w:t>
      </w:r>
      <w:r w:rsidR="00A347FB" w:rsidRPr="00395376">
        <w:rPr>
          <w:rFonts w:ascii="Traditional Arabic" w:hAnsi="Traditional Arabic" w:cs="Traditional Arabic"/>
          <w:color w:val="0000FF"/>
          <w:sz w:val="34"/>
          <w:szCs w:val="34"/>
          <w:rtl/>
        </w:rPr>
        <w:t>ًا</w:t>
      </w:r>
      <w:r w:rsidRPr="00395376">
        <w:rPr>
          <w:rFonts w:ascii="Traditional Arabic" w:hAnsi="Traditional Arabic" w:cs="Traditional Arabic"/>
          <w:color w:val="0000FF"/>
          <w:sz w:val="34"/>
          <w:szCs w:val="34"/>
          <w:rtl/>
        </w:rPr>
        <w:t>، واستخلف على المدينة محمد بن مسلمة وقيل: سباع بن عرفطة: وقيل: علي بن أبي طالب</w:t>
      </w:r>
      <w:r w:rsidR="00342975" w:rsidRPr="00395376">
        <w:rPr>
          <w:rFonts w:ascii="Traditional Arabic" w:hAnsi="Traditional Arabic" w:cs="Traditional Arabic"/>
          <w:color w:val="0000FF"/>
          <w:sz w:val="34"/>
          <w:szCs w:val="34"/>
          <w:rtl/>
        </w:rPr>
        <w:t xml:space="preserve"> </w:t>
      </w:r>
      <w:r w:rsidRPr="00395376">
        <w:rPr>
          <w:rFonts w:ascii="Traditional Arabic" w:hAnsi="Traditional Arabic" w:cs="Traditional Arabic"/>
          <w:color w:val="0000FF"/>
          <w:sz w:val="34"/>
          <w:szCs w:val="34"/>
          <w:rtl/>
        </w:rPr>
        <w:t>-رَضِيَ اللهُ عَنْهُ.</w:t>
      </w:r>
    </w:p>
    <w:p w14:paraId="4B5EF5FA" w14:textId="0D71AEFF"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395376">
        <w:rPr>
          <w:rFonts w:ascii="Traditional Arabic" w:hAnsi="Traditional Arabic" w:cs="Traditional Arabic"/>
          <w:color w:val="0000FF"/>
          <w:sz w:val="34"/>
          <w:szCs w:val="34"/>
          <w:rtl/>
        </w:rPr>
        <w:t xml:space="preserve">والصَّحيح أن </w:t>
      </w:r>
      <w:bookmarkStart w:id="1" w:name="_Hlk58046115"/>
      <w:r w:rsidRPr="00395376">
        <w:rPr>
          <w:rFonts w:ascii="Traditional Arabic" w:hAnsi="Traditional Arabic" w:cs="Traditional Arabic"/>
          <w:color w:val="0000FF"/>
          <w:sz w:val="34"/>
          <w:szCs w:val="34"/>
          <w:rtl/>
        </w:rPr>
        <w:t>علي</w:t>
      </w:r>
      <w:r w:rsidR="00A347FB" w:rsidRPr="00395376">
        <w:rPr>
          <w:rFonts w:ascii="Traditional Arabic" w:hAnsi="Traditional Arabic" w:cs="Traditional Arabic"/>
          <w:color w:val="0000FF"/>
          <w:sz w:val="34"/>
          <w:szCs w:val="34"/>
          <w:rtl/>
        </w:rPr>
        <w:t>ًا</w:t>
      </w:r>
      <w:r w:rsidRPr="00395376">
        <w:rPr>
          <w:rFonts w:ascii="Traditional Arabic" w:hAnsi="Traditional Arabic" w:cs="Traditional Arabic"/>
          <w:color w:val="0000FF"/>
          <w:sz w:val="34"/>
          <w:szCs w:val="34"/>
          <w:rtl/>
        </w:rPr>
        <w:t xml:space="preserve"> كان خليفة له على النساء والذرية</w:t>
      </w:r>
      <w:bookmarkEnd w:id="1"/>
      <w:r w:rsidRPr="00395376">
        <w:rPr>
          <w:rFonts w:ascii="Traditional Arabic" w:hAnsi="Traditional Arabic" w:cs="Traditional Arabic"/>
          <w:color w:val="0000FF"/>
          <w:sz w:val="34"/>
          <w:szCs w:val="34"/>
          <w:rtl/>
        </w:rPr>
        <w:t>، ولهذا ل</w:t>
      </w:r>
      <w:r w:rsidR="00395376" w:rsidRPr="00395376">
        <w:rPr>
          <w:rFonts w:ascii="Traditional Arabic" w:hAnsi="Traditional Arabic" w:cs="Traditional Arabic" w:hint="cs"/>
          <w:color w:val="0000FF"/>
          <w:sz w:val="34"/>
          <w:szCs w:val="34"/>
          <w:rtl/>
        </w:rPr>
        <w:t>َ</w:t>
      </w:r>
      <w:r w:rsidRPr="00395376">
        <w:rPr>
          <w:rFonts w:ascii="Traditional Arabic" w:hAnsi="Traditional Arabic" w:cs="Traditional Arabic"/>
          <w:color w:val="0000FF"/>
          <w:sz w:val="34"/>
          <w:szCs w:val="34"/>
          <w:rtl/>
        </w:rPr>
        <w:t>م</w:t>
      </w:r>
      <w:r w:rsidR="00395376" w:rsidRPr="00395376">
        <w:rPr>
          <w:rFonts w:ascii="Traditional Arabic" w:hAnsi="Traditional Arabic" w:cs="Traditional Arabic" w:hint="cs"/>
          <w:color w:val="0000FF"/>
          <w:sz w:val="34"/>
          <w:szCs w:val="34"/>
          <w:rtl/>
        </w:rPr>
        <w:t>َّ</w:t>
      </w:r>
      <w:r w:rsidRPr="00395376">
        <w:rPr>
          <w:rFonts w:ascii="Traditional Arabic" w:hAnsi="Traditional Arabic" w:cs="Traditional Arabic"/>
          <w:color w:val="0000FF"/>
          <w:sz w:val="34"/>
          <w:szCs w:val="34"/>
          <w:rtl/>
        </w:rPr>
        <w:t xml:space="preserve">ا آذاه المنافقون قالوا: تركه على النساء والذرية، </w:t>
      </w:r>
      <w:r w:rsidR="00395376" w:rsidRPr="00395376">
        <w:rPr>
          <w:rFonts w:ascii="Traditional Arabic" w:hAnsi="Traditional Arabic" w:cs="Traditional Arabic" w:hint="cs"/>
          <w:color w:val="0000FF"/>
          <w:sz w:val="34"/>
          <w:szCs w:val="34"/>
          <w:rtl/>
        </w:rPr>
        <w:t>ف</w:t>
      </w:r>
      <w:r w:rsidRPr="00395376">
        <w:rPr>
          <w:rFonts w:ascii="Traditional Arabic" w:hAnsi="Traditional Arabic" w:cs="Traditional Arabic"/>
          <w:color w:val="0000FF"/>
          <w:sz w:val="34"/>
          <w:szCs w:val="34"/>
          <w:rtl/>
        </w:rPr>
        <w:t>لحق رسول الله</w:t>
      </w:r>
      <w:r w:rsidR="00342975" w:rsidRPr="00395376">
        <w:rPr>
          <w:rFonts w:ascii="Traditional Arabic" w:hAnsi="Traditional Arabic" w:cs="Traditional Arabic"/>
          <w:color w:val="0000FF"/>
          <w:sz w:val="34"/>
          <w:szCs w:val="34"/>
          <w:rtl/>
        </w:rPr>
        <w:t xml:space="preserve"> </w:t>
      </w:r>
      <w:r w:rsidRPr="00395376">
        <w:rPr>
          <w:rFonts w:ascii="Traditional Arabic" w:hAnsi="Traditional Arabic" w:cs="Traditional Arabic"/>
          <w:color w:val="0000FF"/>
          <w:sz w:val="34"/>
          <w:szCs w:val="34"/>
          <w:rtl/>
        </w:rPr>
        <w:t>-صَلَّى اللهُ عَلَيْهِ وَسَلَّمَ-</w:t>
      </w:r>
      <w:r w:rsidR="00342975" w:rsidRPr="00395376">
        <w:rPr>
          <w:rFonts w:ascii="Traditional Arabic" w:hAnsi="Traditional Arabic" w:cs="Traditional Arabic"/>
          <w:color w:val="0000FF"/>
          <w:sz w:val="34"/>
          <w:szCs w:val="34"/>
          <w:rtl/>
        </w:rPr>
        <w:t xml:space="preserve"> </w:t>
      </w:r>
      <w:r w:rsidR="00395376" w:rsidRPr="00395376">
        <w:rPr>
          <w:rFonts w:ascii="Traditional Arabic" w:hAnsi="Traditional Arabic" w:cs="Traditional Arabic" w:hint="cs"/>
          <w:color w:val="0000FF"/>
          <w:sz w:val="34"/>
          <w:szCs w:val="34"/>
          <w:rtl/>
        </w:rPr>
        <w:t>و</w:t>
      </w:r>
      <w:r w:rsidRPr="00395376">
        <w:rPr>
          <w:rFonts w:ascii="Traditional Arabic" w:hAnsi="Traditional Arabic" w:cs="Traditional Arabic"/>
          <w:color w:val="0000FF"/>
          <w:sz w:val="34"/>
          <w:szCs w:val="34"/>
          <w:rtl/>
        </w:rPr>
        <w:t xml:space="preserve">شكا إليه ذلك، فقال: </w:t>
      </w:r>
      <w:r w:rsidRPr="00BF7FE3">
        <w:rPr>
          <w:rFonts w:ascii="Traditional Arabic" w:hAnsi="Traditional Arabic" w:cs="Traditional Arabic"/>
          <w:color w:val="008000"/>
          <w:sz w:val="34"/>
          <w:szCs w:val="34"/>
          <w:rtl/>
        </w:rPr>
        <w:t>«</w:t>
      </w:r>
      <w:r w:rsidR="00406C29" w:rsidRPr="00406C29">
        <w:rPr>
          <w:rFonts w:ascii="Traditional Arabic" w:hAnsi="Traditional Arabic" w:cs="Traditional Arabic"/>
          <w:color w:val="008000"/>
          <w:sz w:val="34"/>
          <w:szCs w:val="34"/>
          <w:rtl/>
        </w:rPr>
        <w:t>أما تَرْضَى أنْ تَكُونَ مِنِّي بمَنْزِلَةِ هَارُونَ، مِن مُوسَى إِلَّا أنَّهُ لا نَبِيَّ بَعْدِي</w:t>
      </w:r>
      <w:r w:rsidRPr="00BF7FE3">
        <w:rPr>
          <w:rFonts w:ascii="Traditional Arabic" w:hAnsi="Traditional Arabic" w:cs="Traditional Arabic"/>
          <w:color w:val="008000"/>
          <w:sz w:val="34"/>
          <w:szCs w:val="34"/>
          <w:rtl/>
        </w:rPr>
        <w:t>»</w:t>
      </w:r>
      <w:r w:rsidR="00406C29">
        <w:rPr>
          <w:rStyle w:val="FootnoteReference"/>
          <w:rFonts w:ascii="Traditional Arabic" w:hAnsi="Traditional Arabic" w:cs="Traditional Arabic"/>
          <w:color w:val="008000"/>
          <w:sz w:val="34"/>
          <w:szCs w:val="34"/>
          <w:rtl/>
        </w:rPr>
        <w:footnoteReference w:id="2"/>
      </w:r>
      <w:r w:rsidRPr="00BF7FE3">
        <w:rPr>
          <w:rFonts w:ascii="Traditional Arabic" w:hAnsi="Traditional Arabic" w:cs="Traditional Arabic"/>
          <w:sz w:val="34"/>
          <w:szCs w:val="34"/>
          <w:rtl/>
        </w:rPr>
        <w:t xml:space="preserve"> </w:t>
      </w:r>
      <w:r w:rsidRPr="00395376">
        <w:rPr>
          <w:rFonts w:ascii="Traditional Arabic" w:hAnsi="Traditional Arabic" w:cs="Traditional Arabic"/>
          <w:color w:val="0000FF"/>
          <w:sz w:val="34"/>
          <w:szCs w:val="34"/>
          <w:rtl/>
        </w:rPr>
        <w:t>وقد خرج معه عبد الله بن أُبي رأس النفاق، ثم رجع من أثناء الطَّريق)</w:t>
      </w:r>
      <w:r w:rsidRPr="00BF7FE3">
        <w:rPr>
          <w:rFonts w:ascii="Traditional Arabic" w:hAnsi="Traditional Arabic" w:cs="Traditional Arabic"/>
          <w:sz w:val="34"/>
          <w:szCs w:val="34"/>
          <w:rtl/>
        </w:rPr>
        <w:t>}.</w:t>
      </w:r>
    </w:p>
    <w:p w14:paraId="150F4A9E" w14:textId="3A1BF62A" w:rsidR="004B3037"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كعاد</w:t>
      </w:r>
      <w:r w:rsidR="00535AE7">
        <w:rPr>
          <w:rFonts w:ascii="Traditional Arabic" w:hAnsi="Traditional Arabic" w:cs="Traditional Arabic" w:hint="cs"/>
          <w:sz w:val="34"/>
          <w:szCs w:val="34"/>
          <w:rtl/>
        </w:rPr>
        <w:t>ته</w:t>
      </w:r>
      <w:r w:rsidRPr="00BF7FE3">
        <w:rPr>
          <w:rFonts w:ascii="Traditional Arabic" w:hAnsi="Traditional Arabic" w:cs="Traditional Arabic"/>
          <w:sz w:val="34"/>
          <w:szCs w:val="34"/>
          <w:rtl/>
        </w:rPr>
        <w:t xml:space="preserve"> في الإيقاع بالمسلمين والإرجاف.</w:t>
      </w:r>
    </w:p>
    <w:p w14:paraId="06AE5E3A" w14:textId="4A23B8DE"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 xml:space="preserve">{قال -رَحِمَهُ اللهُ: </w:t>
      </w:r>
      <w:r w:rsidRPr="00687A0D">
        <w:rPr>
          <w:rFonts w:ascii="Traditional Arabic" w:hAnsi="Traditional Arabic" w:cs="Traditional Arabic"/>
          <w:color w:val="0000FF"/>
          <w:sz w:val="34"/>
          <w:szCs w:val="34"/>
          <w:rtl/>
        </w:rPr>
        <w:t>(وتخلف عن رسول الله</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-صَلَّى اللهُ عَلَيْهِ وَسَلَّمَ-</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النساء والذرية، ومن عذره الله من الرجال ممن لا يجد ظهر</w:t>
      </w:r>
      <w:r w:rsidR="00A347FB" w:rsidRPr="00687A0D">
        <w:rPr>
          <w:rFonts w:ascii="Traditional Arabic" w:hAnsi="Traditional Arabic" w:cs="Traditional Arabic"/>
          <w:color w:val="0000FF"/>
          <w:sz w:val="34"/>
          <w:szCs w:val="34"/>
          <w:rtl/>
        </w:rPr>
        <w:t>ًا</w:t>
      </w:r>
      <w:r w:rsidRPr="00687A0D">
        <w:rPr>
          <w:rFonts w:ascii="Traditional Arabic" w:hAnsi="Traditional Arabic" w:cs="Traditional Arabic"/>
          <w:color w:val="0000FF"/>
          <w:sz w:val="34"/>
          <w:szCs w:val="34"/>
          <w:rtl/>
        </w:rPr>
        <w:t xml:space="preserve"> يركبه أو نفقة تكفيه، فمنهم البكاؤون)</w:t>
      </w:r>
      <w:r w:rsidRPr="00687A0D">
        <w:rPr>
          <w:rFonts w:ascii="Traditional Arabic" w:hAnsi="Traditional Arabic" w:cs="Traditional Arabic"/>
          <w:sz w:val="34"/>
          <w:szCs w:val="34"/>
          <w:rtl/>
        </w:rPr>
        <w:t>}.</w:t>
      </w:r>
    </w:p>
    <w:p w14:paraId="6A618DD7" w14:textId="54061729"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وأنزل الله في قصَّتهم قرآنًا يُتلَى إلى يوم القيامة، وهو قوله تعالى:</w:t>
      </w:r>
      <w:r w:rsidR="00342975" w:rsidRPr="00687A0D">
        <w:rPr>
          <w:rFonts w:ascii="Traditional Arabic" w:hAnsi="Traditional Arabic" w:cs="Traditional Arabic"/>
          <w:sz w:val="34"/>
          <w:szCs w:val="34"/>
          <w:rtl/>
        </w:rPr>
        <w:t xml:space="preserve"> </w:t>
      </w:r>
      <w:r w:rsidR="00A347FB" w:rsidRPr="00687A0D">
        <w:rPr>
          <w:rFonts w:ascii="Traditional Arabic" w:hAnsi="Traditional Arabic" w:cs="Traditional Arabic"/>
          <w:color w:val="FF0000"/>
          <w:sz w:val="34"/>
          <w:szCs w:val="34"/>
          <w:rtl/>
        </w:rPr>
        <w:t>﴿</w:t>
      </w:r>
      <w:r w:rsidR="00BF7FE3" w:rsidRPr="00687A0D">
        <w:rPr>
          <w:rFonts w:ascii="Traditional Arabic" w:hAnsi="Traditional Arabic" w:cs="Traditional Arabic"/>
          <w:color w:val="FF0000"/>
          <w:sz w:val="34"/>
          <w:szCs w:val="34"/>
          <w:rtl/>
        </w:rPr>
        <w:t>لَيْسَ عَلَى الضُّعَفَاءِ وَلَا عَلَى الْمَرْضَى وَلَا عَلَى الَّذِينَ لَا يَجِدُونَ مَا يُنْفِقُونَ حَرَجٌ إِذَا نَصَحُوا لِلَّهِ وَرَسُولِهِ مَا عَلَى الْمُحْسِنِينَ مِنْ سَبِيلٍ وَاللَّهُ غَفُورٌ رَحِيمٌ (91) وَلَا عَلَى الَّذِينَ إِذَا مَا أَتَوْكَ لِتَحْمِلَهُمْ قُلْتَ لَا أَجِدُ مَا أَحْمِلُكُمْ عَلَيْهِ تَوَلَّوْا وَأَعْيُنُهُمْ تَفِيضُ مِنَ الدَّمْعِ حَزَنًا أَلَّا يَجِدُوا مَا يُنْفِقُونَ</w:t>
      </w:r>
      <w:r w:rsidR="00342975" w:rsidRPr="00687A0D">
        <w:rPr>
          <w:rFonts w:ascii="Traditional Arabic" w:hAnsi="Traditional Arabic" w:cs="Traditional Arabic"/>
          <w:color w:val="FF0000"/>
          <w:sz w:val="34"/>
          <w:szCs w:val="34"/>
          <w:rtl/>
        </w:rPr>
        <w:t>﴾</w:t>
      </w:r>
      <w:r w:rsidRPr="00687A0D">
        <w:rPr>
          <w:rFonts w:ascii="Traditional Arabic" w:hAnsi="Traditional Arabic" w:cs="Traditional Arabic"/>
          <w:sz w:val="34"/>
          <w:szCs w:val="34"/>
          <w:rtl/>
        </w:rPr>
        <w:t xml:space="preserve"> </w:t>
      </w:r>
      <w:r w:rsidRPr="00687A0D">
        <w:rPr>
          <w:rFonts w:ascii="Traditional Arabic" w:hAnsi="Traditional Arabic" w:cs="Traditional Arabic"/>
          <w:rtl/>
        </w:rPr>
        <w:t>[التوبة</w:t>
      </w:r>
      <w:r w:rsidR="00342975" w:rsidRPr="00687A0D">
        <w:rPr>
          <w:rFonts w:ascii="Traditional Arabic" w:hAnsi="Traditional Arabic" w:cs="Traditional Arabic"/>
          <w:rtl/>
        </w:rPr>
        <w:t xml:space="preserve">: </w:t>
      </w:r>
      <w:r w:rsidRPr="00687A0D">
        <w:rPr>
          <w:rFonts w:ascii="Traditional Arabic" w:hAnsi="Traditional Arabic" w:cs="Traditional Arabic"/>
          <w:rtl/>
        </w:rPr>
        <w:t>91</w:t>
      </w:r>
      <w:r w:rsidR="00BF7FE3" w:rsidRPr="00687A0D">
        <w:rPr>
          <w:rFonts w:ascii="Traditional Arabic" w:hAnsi="Traditional Arabic" w:cs="Traditional Arabic" w:hint="cs"/>
          <w:rtl/>
        </w:rPr>
        <w:t>، 92</w:t>
      </w:r>
      <w:r w:rsidRPr="00687A0D">
        <w:rPr>
          <w:rFonts w:ascii="Traditional Arabic" w:hAnsi="Traditional Arabic" w:cs="Traditional Arabic"/>
          <w:rtl/>
        </w:rPr>
        <w:t>]</w:t>
      </w:r>
      <w:r w:rsidR="00342975" w:rsidRPr="00687A0D">
        <w:rPr>
          <w:rFonts w:ascii="Traditional Arabic" w:hAnsi="Traditional Arabic" w:cs="Traditional Arabic"/>
          <w:sz w:val="34"/>
          <w:szCs w:val="34"/>
          <w:rtl/>
        </w:rPr>
        <w:t>،</w:t>
      </w:r>
      <w:r w:rsidRPr="00687A0D">
        <w:rPr>
          <w:rFonts w:ascii="Traditional Arabic" w:hAnsi="Traditional Arabic" w:cs="Traditional Arabic"/>
          <w:sz w:val="34"/>
          <w:szCs w:val="34"/>
          <w:rtl/>
        </w:rPr>
        <w:t xml:space="preserve"> هذا لأنَّ جيش العسرة كان في وقت </w:t>
      </w:r>
      <w:r w:rsidR="00535AE7" w:rsidRPr="00687A0D">
        <w:rPr>
          <w:rFonts w:ascii="Traditional Arabic" w:hAnsi="Traditional Arabic" w:cs="Traditional Arabic" w:hint="cs"/>
          <w:sz w:val="34"/>
          <w:szCs w:val="34"/>
          <w:rtl/>
        </w:rPr>
        <w:t>لا</w:t>
      </w:r>
      <w:r w:rsidRPr="00687A0D">
        <w:rPr>
          <w:rFonts w:ascii="Traditional Arabic" w:hAnsi="Traditional Arabic" w:cs="Traditional Arabic"/>
          <w:sz w:val="34"/>
          <w:szCs w:val="34"/>
          <w:rtl/>
        </w:rPr>
        <w:t xml:space="preserve"> </w:t>
      </w:r>
      <w:r w:rsidR="00535AE7" w:rsidRPr="00687A0D">
        <w:rPr>
          <w:rFonts w:ascii="Traditional Arabic" w:hAnsi="Traditional Arabic" w:cs="Traditional Arabic"/>
          <w:sz w:val="34"/>
          <w:szCs w:val="34"/>
          <w:rtl/>
        </w:rPr>
        <w:t xml:space="preserve">مال </w:t>
      </w:r>
      <w:r w:rsidRPr="00687A0D">
        <w:rPr>
          <w:rFonts w:ascii="Traditional Arabic" w:hAnsi="Traditional Arabic" w:cs="Traditional Arabic"/>
          <w:sz w:val="34"/>
          <w:szCs w:val="34"/>
          <w:rtl/>
        </w:rPr>
        <w:t>فيه، والإعداد للجيش كان كبيرًا جدًّا.</w:t>
      </w:r>
    </w:p>
    <w:p w14:paraId="3B8B68D7" w14:textId="335B8AA1" w:rsidR="004B3037" w:rsidRPr="00687A0D" w:rsidRDefault="004B3037" w:rsidP="00406C29">
      <w:pPr>
        <w:bidi/>
        <w:spacing w:before="120" w:after="0" w:line="240" w:lineRule="auto"/>
        <w:ind w:firstLine="432"/>
        <w:jc w:val="both"/>
        <w:rPr>
          <w:rFonts w:ascii="Traditional Arabic" w:hAnsi="Traditional Arabic" w:cs="Traditional Arabic"/>
          <w:sz w:val="34"/>
          <w:szCs w:val="34"/>
          <w:rtl/>
        </w:rPr>
      </w:pPr>
      <w:r w:rsidRPr="00687A0D">
        <w:rPr>
          <w:rFonts w:ascii="Traditional Arabic" w:hAnsi="Traditional Arabic" w:cs="Traditional Arabic"/>
          <w:sz w:val="34"/>
          <w:szCs w:val="34"/>
          <w:rtl/>
        </w:rPr>
        <w:lastRenderedPageBreak/>
        <w:t xml:space="preserve">{قال -رَحِمَهُ اللهُ: </w:t>
      </w:r>
      <w:r w:rsidRPr="00687A0D">
        <w:rPr>
          <w:rFonts w:ascii="Traditional Arabic" w:hAnsi="Traditional Arabic" w:cs="Traditional Arabic"/>
          <w:color w:val="0000FF"/>
          <w:sz w:val="34"/>
          <w:szCs w:val="34"/>
          <w:rtl/>
        </w:rPr>
        <w:t>(وكانوا سبعة: سالم بن عمير، وعلبة بن زيد، وأبو ليلى عبد الرحمن بن كعب، وعمر بن الحمام، وعبد الله بن المغفل المزني، وهرمي بن عبد الله</w:t>
      </w:r>
      <w:r w:rsidR="00535AE7" w:rsidRPr="00687A0D">
        <w:rPr>
          <w:rFonts w:ascii="Traditional Arabic" w:hAnsi="Traditional Arabic" w:cs="Traditional Arabic" w:hint="cs"/>
          <w:color w:val="0000FF"/>
          <w:sz w:val="34"/>
          <w:szCs w:val="34"/>
          <w:rtl/>
        </w:rPr>
        <w:t>،</w:t>
      </w:r>
      <w:r w:rsidRPr="00687A0D">
        <w:rPr>
          <w:rFonts w:ascii="Traditional Arabic" w:hAnsi="Traditional Arabic" w:cs="Traditional Arabic"/>
          <w:color w:val="0000FF"/>
          <w:sz w:val="34"/>
          <w:szCs w:val="34"/>
          <w:rtl/>
        </w:rPr>
        <w:t xml:space="preserve"> وعرباض بن سارية الفزازي،</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-رَضِيَ اللهُ عَنْهُم-، وتخلف منافقون كفر</w:t>
      </w:r>
      <w:r w:rsidR="00A347FB" w:rsidRPr="00687A0D">
        <w:rPr>
          <w:rFonts w:ascii="Traditional Arabic" w:hAnsi="Traditional Arabic" w:cs="Traditional Arabic"/>
          <w:color w:val="0000FF"/>
          <w:sz w:val="34"/>
          <w:szCs w:val="34"/>
          <w:rtl/>
        </w:rPr>
        <w:t>ًا</w:t>
      </w:r>
      <w:r w:rsidRPr="00687A0D">
        <w:rPr>
          <w:rFonts w:ascii="Traditional Arabic" w:hAnsi="Traditional Arabic" w:cs="Traditional Arabic"/>
          <w:color w:val="0000FF"/>
          <w:sz w:val="34"/>
          <w:szCs w:val="34"/>
          <w:rtl/>
        </w:rPr>
        <w:t xml:space="preserve"> وعناد</w:t>
      </w:r>
      <w:r w:rsidR="00A347FB" w:rsidRPr="00687A0D">
        <w:rPr>
          <w:rFonts w:ascii="Traditional Arabic" w:hAnsi="Traditional Arabic" w:cs="Traditional Arabic"/>
          <w:color w:val="0000FF"/>
          <w:sz w:val="34"/>
          <w:szCs w:val="34"/>
          <w:rtl/>
        </w:rPr>
        <w:t>ًا</w:t>
      </w:r>
      <w:r w:rsidRPr="00687A0D">
        <w:rPr>
          <w:rFonts w:ascii="Traditional Arabic" w:hAnsi="Traditional Arabic" w:cs="Traditional Arabic"/>
          <w:color w:val="0000FF"/>
          <w:sz w:val="34"/>
          <w:szCs w:val="34"/>
          <w:rtl/>
        </w:rPr>
        <w:t xml:space="preserve"> وكانوا نحو</w:t>
      </w:r>
      <w:r w:rsidR="00BF7FE3" w:rsidRPr="00687A0D">
        <w:rPr>
          <w:rFonts w:ascii="Traditional Arabic" w:hAnsi="Traditional Arabic" w:cs="Traditional Arabic" w:hint="cs"/>
          <w:color w:val="0000FF"/>
          <w:sz w:val="34"/>
          <w:szCs w:val="34"/>
          <w:rtl/>
        </w:rPr>
        <w:t xml:space="preserve"> </w:t>
      </w:r>
      <w:r w:rsidRPr="00687A0D">
        <w:rPr>
          <w:rFonts w:ascii="Traditional Arabic" w:hAnsi="Traditional Arabic" w:cs="Traditional Arabic"/>
          <w:color w:val="0000FF"/>
          <w:sz w:val="34"/>
          <w:szCs w:val="34"/>
          <w:rtl/>
        </w:rPr>
        <w:t>الثمانين رجل</w:t>
      </w:r>
      <w:r w:rsidR="00A347FB" w:rsidRPr="00687A0D">
        <w:rPr>
          <w:rFonts w:ascii="Traditional Arabic" w:hAnsi="Traditional Arabic" w:cs="Traditional Arabic"/>
          <w:color w:val="0000FF"/>
          <w:sz w:val="34"/>
          <w:szCs w:val="34"/>
          <w:rtl/>
        </w:rPr>
        <w:t>ًا</w:t>
      </w:r>
      <w:r w:rsidR="00535AE7" w:rsidRPr="00687A0D">
        <w:rPr>
          <w:rFonts w:ascii="Traditional Arabic" w:hAnsi="Traditional Arabic" w:cs="Traditional Arabic" w:hint="cs"/>
          <w:color w:val="0000FF"/>
          <w:sz w:val="34"/>
          <w:szCs w:val="34"/>
          <w:rtl/>
        </w:rPr>
        <w:t>،</w:t>
      </w:r>
      <w:r w:rsidRPr="00687A0D">
        <w:rPr>
          <w:rFonts w:ascii="Traditional Arabic" w:hAnsi="Traditional Arabic" w:cs="Traditional Arabic"/>
          <w:color w:val="0000FF"/>
          <w:sz w:val="34"/>
          <w:szCs w:val="34"/>
          <w:rtl/>
        </w:rPr>
        <w:t xml:space="preserve"> وتخلف ع</w:t>
      </w:r>
      <w:r w:rsidR="003B1F08" w:rsidRPr="00687A0D">
        <w:rPr>
          <w:rFonts w:ascii="Traditional Arabic" w:hAnsi="Traditional Arabic" w:cs="Traditional Arabic" w:hint="cs"/>
          <w:color w:val="0000FF"/>
          <w:sz w:val="34"/>
          <w:szCs w:val="34"/>
          <w:rtl/>
        </w:rPr>
        <w:t>ُ</w:t>
      </w:r>
      <w:r w:rsidRPr="00687A0D">
        <w:rPr>
          <w:rFonts w:ascii="Traditional Arabic" w:hAnsi="Traditional Arabic" w:cs="Traditional Arabic"/>
          <w:color w:val="0000FF"/>
          <w:sz w:val="34"/>
          <w:szCs w:val="34"/>
          <w:rtl/>
        </w:rPr>
        <w:t>صاة مثل: مرارة بن الربيع، وكعب بن مالك، وهلال بن أمية؛ ثم تاب الله عليهم بعد قدومه صلى الله عليه وسلم بخمسين ليلة)</w:t>
      </w:r>
      <w:r w:rsidRPr="00687A0D">
        <w:rPr>
          <w:rFonts w:ascii="Traditional Arabic" w:hAnsi="Traditional Arabic" w:cs="Traditional Arabic"/>
          <w:sz w:val="34"/>
          <w:szCs w:val="34"/>
          <w:rtl/>
        </w:rPr>
        <w:t>}.</w:t>
      </w:r>
    </w:p>
    <w:p w14:paraId="6E41E3FB" w14:textId="7B71D5AA" w:rsidR="004B3037" w:rsidRPr="00687A0D" w:rsidRDefault="004B3037" w:rsidP="00406C29">
      <w:pPr>
        <w:bidi/>
        <w:spacing w:before="120" w:after="0" w:line="240" w:lineRule="auto"/>
        <w:ind w:firstLine="432"/>
        <w:jc w:val="both"/>
        <w:rPr>
          <w:rFonts w:ascii="Traditional Arabic" w:hAnsi="Traditional Arabic" w:cs="Traditional Arabic"/>
          <w:sz w:val="34"/>
          <w:szCs w:val="34"/>
          <w:rtl/>
        </w:rPr>
      </w:pPr>
      <w:r w:rsidRPr="00687A0D">
        <w:rPr>
          <w:rFonts w:ascii="Traditional Arabic" w:hAnsi="Traditional Arabic" w:cs="Traditional Arabic"/>
          <w:sz w:val="34"/>
          <w:szCs w:val="34"/>
          <w:rtl/>
        </w:rPr>
        <w:t>وقصَّتهم مذكورة في الصَّحيحين، وذكرها الله -عَزَّ وَجَلَّ- في آيات:</w:t>
      </w:r>
      <w:r w:rsidR="00342975" w:rsidRPr="00687A0D">
        <w:rPr>
          <w:rFonts w:ascii="Traditional Arabic" w:hAnsi="Traditional Arabic" w:cs="Traditional Arabic"/>
          <w:sz w:val="34"/>
          <w:szCs w:val="34"/>
          <w:rtl/>
        </w:rPr>
        <w:t xml:space="preserve"> </w:t>
      </w:r>
      <w:r w:rsidR="00A347FB" w:rsidRPr="00687A0D">
        <w:rPr>
          <w:rFonts w:ascii="Traditional Arabic" w:hAnsi="Traditional Arabic" w:cs="Traditional Arabic"/>
          <w:color w:val="FF0000"/>
          <w:sz w:val="34"/>
          <w:szCs w:val="34"/>
          <w:rtl/>
        </w:rPr>
        <w:t>﴿</w:t>
      </w:r>
      <w:r w:rsidR="00BF7FE3" w:rsidRPr="00687A0D">
        <w:rPr>
          <w:rFonts w:ascii="Traditional Arabic" w:hAnsi="Traditional Arabic" w:cs="Traditional Arabic"/>
          <w:color w:val="FF0000"/>
          <w:sz w:val="34"/>
          <w:szCs w:val="34"/>
          <w:rtl/>
        </w:rPr>
        <w:t>وَعَلَى الثَّلَاثَةِ الَّذِينَ خُلِّفُوا حَتَّى إِذَا ضَاقَتْ عَلَيْهِمُ الْأَرْضُ بِمَا رَحُبَتْ</w:t>
      </w:r>
      <w:r w:rsidR="00A347FB" w:rsidRPr="00687A0D">
        <w:rPr>
          <w:rFonts w:ascii="Traditional Arabic" w:hAnsi="Traditional Arabic" w:cs="Traditional Arabic"/>
          <w:color w:val="FF0000"/>
          <w:sz w:val="34"/>
          <w:szCs w:val="34"/>
          <w:rtl/>
        </w:rPr>
        <w:t>﴾</w:t>
      </w:r>
      <w:r w:rsidR="00342975" w:rsidRPr="00687A0D">
        <w:rPr>
          <w:rFonts w:ascii="Traditional Arabic" w:hAnsi="Traditional Arabic" w:cs="Traditional Arabic"/>
          <w:sz w:val="34"/>
          <w:szCs w:val="34"/>
          <w:rtl/>
        </w:rPr>
        <w:t xml:space="preserve"> </w:t>
      </w:r>
      <w:r w:rsidR="00342975" w:rsidRPr="00687A0D">
        <w:rPr>
          <w:rFonts w:ascii="Traditional Arabic" w:hAnsi="Traditional Arabic" w:cs="Traditional Arabic"/>
          <w:rtl/>
        </w:rPr>
        <w:t>[</w:t>
      </w:r>
      <w:r w:rsidRPr="00687A0D">
        <w:rPr>
          <w:rFonts w:ascii="Traditional Arabic" w:hAnsi="Traditional Arabic" w:cs="Traditional Arabic"/>
          <w:rtl/>
        </w:rPr>
        <w:t>التوبة</w:t>
      </w:r>
      <w:r w:rsidR="00342975" w:rsidRPr="00687A0D">
        <w:rPr>
          <w:rFonts w:ascii="Traditional Arabic" w:hAnsi="Traditional Arabic" w:cs="Traditional Arabic"/>
          <w:rtl/>
        </w:rPr>
        <w:t xml:space="preserve">: </w:t>
      </w:r>
      <w:r w:rsidRPr="00687A0D">
        <w:rPr>
          <w:rFonts w:ascii="Traditional Arabic" w:hAnsi="Traditional Arabic" w:cs="Traditional Arabic"/>
          <w:rtl/>
        </w:rPr>
        <w:t>118]</w:t>
      </w:r>
      <w:r w:rsidR="00342975" w:rsidRPr="00687A0D">
        <w:rPr>
          <w:rFonts w:ascii="Traditional Arabic" w:hAnsi="Traditional Arabic" w:cs="Traditional Arabic"/>
          <w:sz w:val="34"/>
          <w:szCs w:val="34"/>
          <w:rtl/>
        </w:rPr>
        <w:t>،</w:t>
      </w:r>
      <w:r w:rsidRPr="00687A0D">
        <w:rPr>
          <w:rFonts w:ascii="Traditional Arabic" w:hAnsi="Traditional Arabic" w:cs="Traditional Arabic"/>
          <w:sz w:val="34"/>
          <w:szCs w:val="34"/>
          <w:rtl/>
        </w:rPr>
        <w:t xml:space="preserve"> وتابَ الله عليهم بعدَ خمسين يومًا في قصَّةٍ مؤثِّرَةٍ جدًّا.</w:t>
      </w:r>
    </w:p>
    <w:p w14:paraId="70D41941" w14:textId="01B5DA4A"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(فسار</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فمر في طريقه بالحجر، فأمرهم أن لا يدخلوا عليهم بيوتهم إلا أن يكونوا باكين، وأن لا يشربوا إلا من بئر الناقة، وما كانوا عجنوا به من غيره فليطعموه للإبل.</w:t>
      </w:r>
    </w:p>
    <w:p w14:paraId="13D9C33C" w14:textId="2D4AE218"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وجازها صلى الله عليه وسلم مقنع</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فبلغ</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تبوك وفيها عين تبض بشيء من ماء قليل، فكثرت ببركته، مع ما شوهد من بركة دعائه في هذه الغزوة، من تكثير الطعام الذي كان حاصل الجيش جميعه منه مقدار العنز الباركة، فدعا الله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-عَزَّ وَجَلَّ-</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فأكلوا منه وملؤوا كل وعاءٍ كان في ذلك الجيش، وكذا لما عطشوا دعا الله تعالى فجاءت سحابة فأمطرت، فشربوا حتى رووا واحتملوا، ثم وجدوها لم تجاوز الجيش)</w:t>
      </w:r>
      <w:r w:rsidRPr="00BF7FE3">
        <w:rPr>
          <w:rFonts w:ascii="Traditional Arabic" w:hAnsi="Traditional Arabic" w:cs="Traditional Arabic"/>
          <w:sz w:val="34"/>
          <w:szCs w:val="34"/>
          <w:rtl/>
        </w:rPr>
        <w:t>}.</w:t>
      </w:r>
    </w:p>
    <w:p w14:paraId="24238893" w14:textId="2FE314FC"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يعني</w:t>
      </w:r>
      <w:r w:rsidR="00406C29">
        <w:rPr>
          <w:rFonts w:ascii="Traditional Arabic" w:hAnsi="Traditional Arabic" w:cs="Traditional Arabic"/>
          <w:sz w:val="34"/>
          <w:szCs w:val="34"/>
        </w:rPr>
        <w:t>:</w:t>
      </w:r>
      <w:r w:rsidRPr="00BF7FE3">
        <w:rPr>
          <w:rFonts w:ascii="Traditional Arabic" w:hAnsi="Traditional Arabic" w:cs="Traditional Arabic"/>
          <w:sz w:val="34"/>
          <w:szCs w:val="34"/>
          <w:rtl/>
        </w:rPr>
        <w:t xml:space="preserve"> كانت خاصَّة بالجيش، وكل هذا من دلائل نبوَّة النبي -صَلَّى اللهُ عَلَيْهِ وَسَلَّمَ-</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وصُنِّف في دلائل النبوَّة مصنَّفات، كـ "دلائل النبوة" للبيهقي، وغيره من أهل العلم.</w:t>
      </w:r>
    </w:p>
    <w:p w14:paraId="023B3697" w14:textId="77777777"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(ومن آيات أخر كثيرة احتاجوا إليها في ذلك الوقت.</w:t>
      </w:r>
    </w:p>
    <w:p w14:paraId="34A9E166" w14:textId="57A47C02"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ولما انتهى إلى هناك لم يلق غزو</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ورأى أن دخولهم إلى أرض الشام بهذه السنة يشق عليهم، فعزم على الرجوع)</w:t>
      </w:r>
      <w:r w:rsidRPr="00BF7FE3">
        <w:rPr>
          <w:rFonts w:ascii="Traditional Arabic" w:hAnsi="Traditional Arabic" w:cs="Traditional Arabic"/>
          <w:sz w:val="34"/>
          <w:szCs w:val="34"/>
          <w:rtl/>
        </w:rPr>
        <w:t>}.</w:t>
      </w:r>
    </w:p>
    <w:p w14:paraId="7438D5C7" w14:textId="0E44EB35"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وكان سببها: ما حدث من هؤلاء في غزوة م</w:t>
      </w:r>
      <w:r w:rsidR="00530BE6">
        <w:rPr>
          <w:rFonts w:ascii="Traditional Arabic" w:hAnsi="Traditional Arabic" w:cs="Traditional Arabic" w:hint="cs"/>
          <w:sz w:val="34"/>
          <w:szCs w:val="34"/>
          <w:rtl/>
        </w:rPr>
        <w:t>ُ</w:t>
      </w:r>
      <w:r w:rsidRPr="00BF7FE3">
        <w:rPr>
          <w:rFonts w:ascii="Traditional Arabic" w:hAnsi="Traditional Arabic" w:cs="Traditional Arabic"/>
          <w:sz w:val="34"/>
          <w:szCs w:val="34"/>
          <w:rtl/>
        </w:rPr>
        <w:t>ؤتة مع أصحاب النبي -صَلَّى اللهُ عَلَيْهِ وَسَلَّمَ- وقتلهم.</w:t>
      </w:r>
    </w:p>
    <w:p w14:paraId="436E2E53" w14:textId="7D1AA055"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(وصالح</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يوحنا بن رؤبة صاحب أيلة)</w:t>
      </w:r>
      <w:r w:rsidRPr="00BF7FE3">
        <w:rPr>
          <w:rFonts w:ascii="Traditional Arabic" w:hAnsi="Traditional Arabic" w:cs="Traditional Arabic"/>
          <w:sz w:val="34"/>
          <w:szCs w:val="34"/>
          <w:rtl/>
        </w:rPr>
        <w:t>}.</w:t>
      </w:r>
    </w:p>
    <w:p w14:paraId="74F409E1"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يوحنَّا هو الذي أهدى للنبي -صَلَّى اللهُ عَلَيْهِ وَسَلَّمَ- بغلة، وكان نصرانيًّا.</w:t>
      </w:r>
    </w:p>
    <w:p w14:paraId="512BF3E0" w14:textId="00A650AD"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(وبعث خالد</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إلى أكيدر دومة، فجيء به فصالحه أيض</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ورده، ثم رجع</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Pr="00BF7FE3">
        <w:rPr>
          <w:rFonts w:ascii="Traditional Arabic" w:hAnsi="Traditional Arabic" w:cs="Traditional Arabic"/>
          <w:sz w:val="34"/>
          <w:szCs w:val="34"/>
          <w:rtl/>
        </w:rPr>
        <w:t>}.</w:t>
      </w:r>
    </w:p>
    <w:p w14:paraId="1E37AB06" w14:textId="6993505F"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406C29">
        <w:rPr>
          <w:rFonts w:ascii="Traditional Arabic" w:hAnsi="Traditional Arabic" w:cs="Traditional Arabic"/>
          <w:b/>
          <w:bCs/>
          <w:sz w:val="34"/>
          <w:szCs w:val="34"/>
          <w:rtl/>
        </w:rPr>
        <w:lastRenderedPageBreak/>
        <w:t>بعضهم يقول</w:t>
      </w:r>
      <w:r w:rsidRPr="00BF7FE3">
        <w:rPr>
          <w:rFonts w:ascii="Traditional Arabic" w:hAnsi="Traditional Arabic" w:cs="Traditional Arabic"/>
          <w:sz w:val="34"/>
          <w:szCs w:val="34"/>
          <w:rtl/>
        </w:rPr>
        <w:t>: أكيد بن عبد الملك الكندي</w:t>
      </w:r>
      <w:r w:rsidR="00530BE6">
        <w:rPr>
          <w:rFonts w:ascii="Traditional Arabic" w:hAnsi="Traditional Arabic" w:cs="Traditional Arabic" w:hint="cs"/>
          <w:sz w:val="34"/>
          <w:szCs w:val="34"/>
          <w:rtl/>
        </w:rPr>
        <w:t>،</w:t>
      </w:r>
      <w:r w:rsidRPr="00BF7FE3">
        <w:rPr>
          <w:rFonts w:ascii="Traditional Arabic" w:hAnsi="Traditional Arabic" w:cs="Traditional Arabic"/>
          <w:sz w:val="34"/>
          <w:szCs w:val="34"/>
          <w:rtl/>
        </w:rPr>
        <w:t xml:space="preserve"> ودومة: هي دومة الجندل الآن</w:t>
      </w:r>
      <w:r w:rsidR="00530BE6">
        <w:rPr>
          <w:rFonts w:ascii="Traditional Arabic" w:hAnsi="Traditional Arabic" w:cs="Traditional Arabic" w:hint="cs"/>
          <w:sz w:val="34"/>
          <w:szCs w:val="34"/>
          <w:rtl/>
        </w:rPr>
        <w:t>،</w:t>
      </w:r>
      <w:r w:rsidRPr="00BF7FE3">
        <w:rPr>
          <w:rFonts w:ascii="Traditional Arabic" w:hAnsi="Traditional Arabic" w:cs="Traditional Arabic"/>
          <w:sz w:val="34"/>
          <w:szCs w:val="34"/>
          <w:rtl/>
        </w:rPr>
        <w:t xml:space="preserve"> والجندل: هو الحجارة.</w:t>
      </w:r>
    </w:p>
    <w:p w14:paraId="58A8C611" w14:textId="36D6E8DC"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واسم "دومة" هل هو اسم إغريقي أو يوناني</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أو نسبة إلى "دوماء"؛ الله أعلم! لكنها مشهورة بهذا الاسم، وهي منطقة تاريخية وخصيبة ولها تاريخ، وكان أكيدر دومة عنده حصن، وله قصَّة قد يطول الكلام عليها.</w:t>
      </w:r>
    </w:p>
    <w:p w14:paraId="5DC35F8D"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(وبعد رجوعه أمر بهدم مسجد الضرار، وكان قد أخرج من دار خزام بن خالد)</w:t>
      </w:r>
      <w:r w:rsidRPr="00BF7FE3">
        <w:rPr>
          <w:rFonts w:ascii="Traditional Arabic" w:hAnsi="Traditional Arabic" w:cs="Traditional Arabic"/>
          <w:sz w:val="34"/>
          <w:szCs w:val="34"/>
          <w:rtl/>
        </w:rPr>
        <w:t>}.</w:t>
      </w:r>
    </w:p>
    <w:p w14:paraId="2B359B36" w14:textId="03539E1D" w:rsidR="004B3037" w:rsidRDefault="004B3037" w:rsidP="00406C29">
      <w:pPr>
        <w:bidi/>
        <w:spacing w:before="120" w:after="0" w:line="240" w:lineRule="auto"/>
        <w:ind w:firstLine="432"/>
        <w:jc w:val="both"/>
        <w:rPr>
          <w:rFonts w:ascii="Traditional Arabic" w:hAnsi="Traditional Arabic" w:cs="Traditional Arabic"/>
          <w:sz w:val="34"/>
          <w:szCs w:val="34"/>
          <w:rtl/>
        </w:rPr>
      </w:pPr>
      <w:r w:rsidRPr="00BF7FE3">
        <w:rPr>
          <w:rFonts w:ascii="Traditional Arabic" w:hAnsi="Traditional Arabic" w:cs="Traditional Arabic"/>
          <w:sz w:val="34"/>
          <w:szCs w:val="34"/>
          <w:rtl/>
        </w:rPr>
        <w:t>هنا وقفة تربوية، فالله -عَزَّ وَجَلَّ- أنزل في مسجد الضِّرار آيات تُتلَى، قال تعالى:</w:t>
      </w:r>
      <w:r w:rsidR="00342975" w:rsidRPr="00BF7FE3">
        <w:rPr>
          <w:rFonts w:ascii="Traditional Arabic" w:hAnsi="Traditional Arabic" w:cs="Traditional Arabic"/>
          <w:sz w:val="34"/>
          <w:szCs w:val="34"/>
          <w:rtl/>
        </w:rPr>
        <w:t xml:space="preserve"> </w:t>
      </w:r>
      <w:r w:rsidR="00A347FB">
        <w:rPr>
          <w:rFonts w:ascii="Traditional Arabic" w:hAnsi="Traditional Arabic" w:cs="Traditional Arabic"/>
          <w:color w:val="FF0000"/>
          <w:sz w:val="34"/>
          <w:szCs w:val="34"/>
          <w:rtl/>
        </w:rPr>
        <w:t>﴿</w:t>
      </w:r>
      <w:r w:rsidR="00BF7FE3" w:rsidRPr="00BF7FE3">
        <w:rPr>
          <w:rFonts w:ascii="Traditional Arabic" w:hAnsi="Traditional Arabic" w:cs="Traditional Arabic"/>
          <w:color w:val="FF0000"/>
          <w:sz w:val="34"/>
          <w:szCs w:val="34"/>
          <w:rtl/>
        </w:rPr>
        <w:t>وَالَّذِينَ اتَّخَذُوا مَسْجِدًا ضِرَارًا وَكُفْرًا وَتَفْرِيقًا بَيْنَ الْمُؤْمِنِينَ وَإِرْصَادًا لِمَنْ حَارَبَ اللَّهَ وَرَسُولَهُ مِنْ قَبْلُ وَلَيَحْلِفُنَّ إِنْ أَرَدْنَا إِلَّا الْحُسْنَى وَاللَّهُ يَشْهَدُ إِنَّهُمْ لَكَاذِبُونَ</w:t>
      </w:r>
      <w:r w:rsidR="00A347FB">
        <w:rPr>
          <w:rFonts w:ascii="Traditional Arabic" w:hAnsi="Traditional Arabic" w:cs="Traditional Arabic"/>
          <w:color w:val="FF0000"/>
          <w:sz w:val="34"/>
          <w:szCs w:val="34"/>
          <w:rtl/>
        </w:rPr>
        <w:t>﴾</w:t>
      </w:r>
      <w:r w:rsidR="00342975" w:rsidRPr="00BF7FE3">
        <w:rPr>
          <w:rFonts w:ascii="Traditional Arabic" w:hAnsi="Traditional Arabic" w:cs="Traditional Arabic"/>
          <w:sz w:val="34"/>
          <w:szCs w:val="34"/>
          <w:rtl/>
        </w:rPr>
        <w:t xml:space="preserve"> </w:t>
      </w:r>
      <w:r w:rsidR="00342975" w:rsidRPr="00BF7FE3">
        <w:rPr>
          <w:rFonts w:ascii="Traditional Arabic" w:hAnsi="Traditional Arabic" w:cs="Traditional Arabic"/>
          <w:rtl/>
        </w:rPr>
        <w:t>[</w:t>
      </w:r>
      <w:r w:rsidRPr="00BF7FE3">
        <w:rPr>
          <w:rFonts w:ascii="Traditional Arabic" w:hAnsi="Traditional Arabic" w:cs="Traditional Arabic"/>
          <w:rtl/>
        </w:rPr>
        <w:t>التوبة</w:t>
      </w:r>
      <w:r w:rsidR="00342975" w:rsidRPr="00BF7FE3">
        <w:rPr>
          <w:rFonts w:ascii="Traditional Arabic" w:hAnsi="Traditional Arabic" w:cs="Traditional Arabic"/>
          <w:rtl/>
        </w:rPr>
        <w:t xml:space="preserve">: </w:t>
      </w:r>
      <w:r w:rsidRPr="00BF7FE3">
        <w:rPr>
          <w:rFonts w:ascii="Traditional Arabic" w:hAnsi="Traditional Arabic" w:cs="Traditional Arabic"/>
          <w:rtl/>
        </w:rPr>
        <w:t>107]</w:t>
      </w:r>
      <w:r w:rsidRPr="00BF7FE3">
        <w:rPr>
          <w:rFonts w:ascii="Traditional Arabic" w:hAnsi="Traditional Arabic" w:cs="Traditional Arabic"/>
          <w:sz w:val="34"/>
          <w:szCs w:val="34"/>
          <w:rtl/>
        </w:rPr>
        <w:t>، ثم نهى النبي -صَلَّى اللهُ عَلَيْهِ وَسَلَّمَ- عن الإقامة فيه فقال:</w:t>
      </w:r>
      <w:r w:rsidR="00342975" w:rsidRPr="00BF7FE3">
        <w:rPr>
          <w:rFonts w:ascii="Traditional Arabic" w:hAnsi="Traditional Arabic" w:cs="Traditional Arabic"/>
          <w:sz w:val="34"/>
          <w:szCs w:val="34"/>
          <w:rtl/>
        </w:rPr>
        <w:t xml:space="preserve"> </w:t>
      </w:r>
      <w:r w:rsidR="00A347FB">
        <w:rPr>
          <w:rFonts w:ascii="Traditional Arabic" w:hAnsi="Traditional Arabic" w:cs="Traditional Arabic"/>
          <w:color w:val="FF0000"/>
          <w:sz w:val="34"/>
          <w:szCs w:val="34"/>
          <w:rtl/>
        </w:rPr>
        <w:t>﴿</w:t>
      </w:r>
      <w:r w:rsidR="00BF7FE3" w:rsidRPr="00BF7FE3">
        <w:rPr>
          <w:rFonts w:ascii="Traditional Arabic" w:hAnsi="Traditional Arabic" w:cs="Traditional Arabic"/>
          <w:color w:val="FF0000"/>
          <w:sz w:val="34"/>
          <w:szCs w:val="34"/>
          <w:rtl/>
        </w:rPr>
        <w:t>لَا تَقُمْ فِيهِ أَبَدًا لَمَسْجِدٌ أُسِّسَ عَلَى التَّقْوَى مِنْ أَوَّلِ يَوْمٍ أَحَقُّ أَنْ تَقُومَ فِيهِ فِيهِ رِجَالٌ يُحِبُّونَ أَنْ يَتَطَهَّرُوا وَاللَّهُ يُحِبُّ الْمُطَّهِّرِينَ</w:t>
      </w:r>
      <w:r w:rsidR="00A347FB">
        <w:rPr>
          <w:rFonts w:ascii="Traditional Arabic" w:hAnsi="Traditional Arabic" w:cs="Traditional Arabic"/>
          <w:color w:val="FF0000"/>
          <w:sz w:val="34"/>
          <w:szCs w:val="34"/>
          <w:rtl/>
        </w:rPr>
        <w:t>﴾</w:t>
      </w:r>
      <w:r w:rsidR="00342975" w:rsidRPr="00BF7FE3">
        <w:rPr>
          <w:rFonts w:ascii="Traditional Arabic" w:hAnsi="Traditional Arabic" w:cs="Traditional Arabic"/>
          <w:sz w:val="34"/>
          <w:szCs w:val="34"/>
          <w:rtl/>
        </w:rPr>
        <w:t xml:space="preserve"> </w:t>
      </w:r>
      <w:r w:rsidR="00342975" w:rsidRPr="00BF7FE3">
        <w:rPr>
          <w:rFonts w:ascii="Traditional Arabic" w:hAnsi="Traditional Arabic" w:cs="Traditional Arabic"/>
          <w:rtl/>
        </w:rPr>
        <w:t>[</w:t>
      </w:r>
      <w:r w:rsidRPr="00BF7FE3">
        <w:rPr>
          <w:rFonts w:ascii="Traditional Arabic" w:hAnsi="Traditional Arabic" w:cs="Traditional Arabic"/>
          <w:rtl/>
        </w:rPr>
        <w:t>التوبة</w:t>
      </w:r>
      <w:r w:rsidR="00342975" w:rsidRPr="00BF7FE3">
        <w:rPr>
          <w:rFonts w:ascii="Traditional Arabic" w:hAnsi="Traditional Arabic" w:cs="Traditional Arabic"/>
          <w:rtl/>
        </w:rPr>
        <w:t xml:space="preserve">: </w:t>
      </w:r>
      <w:r w:rsidRPr="00BF7FE3">
        <w:rPr>
          <w:rFonts w:ascii="Traditional Arabic" w:hAnsi="Traditional Arabic" w:cs="Traditional Arabic"/>
          <w:rtl/>
        </w:rPr>
        <w:t>108]</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فكان التحذير من هذا المسجد.</w:t>
      </w:r>
    </w:p>
    <w:p w14:paraId="42902B2D" w14:textId="77777777" w:rsidR="004B3037" w:rsidRPr="00687A0D" w:rsidRDefault="004B3037" w:rsidP="00406C29">
      <w:pPr>
        <w:bidi/>
        <w:spacing w:before="120" w:after="0" w:line="240" w:lineRule="auto"/>
        <w:ind w:firstLine="432"/>
        <w:jc w:val="both"/>
        <w:rPr>
          <w:rFonts w:ascii="Traditional Arabic" w:hAnsi="Traditional Arabic" w:cs="Traditional Arabic"/>
          <w:b/>
          <w:bCs/>
          <w:sz w:val="34"/>
          <w:szCs w:val="34"/>
        </w:rPr>
      </w:pPr>
      <w:r w:rsidRPr="00687A0D">
        <w:rPr>
          <w:rFonts w:ascii="Traditional Arabic" w:hAnsi="Traditional Arabic" w:cs="Traditional Arabic"/>
          <w:b/>
          <w:bCs/>
          <w:sz w:val="34"/>
          <w:szCs w:val="34"/>
          <w:rtl/>
        </w:rPr>
        <w:t>ما هو مسجد ضرار؟</w:t>
      </w:r>
    </w:p>
    <w:p w14:paraId="2FD53EE8" w14:textId="48CAC056" w:rsidR="004B3037" w:rsidRPr="00687A0D" w:rsidRDefault="004B3037" w:rsidP="00406C29">
      <w:pPr>
        <w:bidi/>
        <w:spacing w:before="120" w:after="0" w:line="240" w:lineRule="auto"/>
        <w:ind w:firstLine="432"/>
        <w:jc w:val="both"/>
        <w:rPr>
          <w:rFonts w:ascii="Traditional Arabic" w:hAnsi="Traditional Arabic" w:cs="Traditional Arabic"/>
          <w:sz w:val="34"/>
          <w:szCs w:val="34"/>
          <w:rtl/>
        </w:rPr>
      </w:pPr>
      <w:r w:rsidRPr="00687A0D">
        <w:rPr>
          <w:rFonts w:ascii="Traditional Arabic" w:hAnsi="Traditional Arabic" w:cs="Traditional Arabic"/>
          <w:sz w:val="34"/>
          <w:szCs w:val="34"/>
          <w:rtl/>
        </w:rPr>
        <w:t>هذا المسجد بُني بإشارة أبو عامر الرَّاهب، كان خزرجيًّا في المدينة، وكان نصرانيًّا، ول</w:t>
      </w:r>
      <w:r w:rsidR="00A710D6" w:rsidRPr="00687A0D">
        <w:rPr>
          <w:rFonts w:ascii="Traditional Arabic" w:hAnsi="Traditional Arabic" w:cs="Traditional Arabic" w:hint="cs"/>
          <w:sz w:val="34"/>
          <w:szCs w:val="34"/>
          <w:rtl/>
        </w:rPr>
        <w:t>َ</w:t>
      </w:r>
      <w:r w:rsidRPr="00687A0D">
        <w:rPr>
          <w:rFonts w:ascii="Traditional Arabic" w:hAnsi="Traditional Arabic" w:cs="Traditional Arabic"/>
          <w:sz w:val="34"/>
          <w:szCs w:val="34"/>
          <w:rtl/>
        </w:rPr>
        <w:t>م</w:t>
      </w:r>
      <w:r w:rsidR="00A710D6" w:rsidRPr="00687A0D">
        <w:rPr>
          <w:rFonts w:ascii="Traditional Arabic" w:hAnsi="Traditional Arabic" w:cs="Traditional Arabic" w:hint="cs"/>
          <w:sz w:val="34"/>
          <w:szCs w:val="34"/>
          <w:rtl/>
        </w:rPr>
        <w:t>َّ</w:t>
      </w:r>
      <w:r w:rsidRPr="00687A0D">
        <w:rPr>
          <w:rFonts w:ascii="Traditional Arabic" w:hAnsi="Traditional Arabic" w:cs="Traditional Arabic"/>
          <w:sz w:val="34"/>
          <w:szCs w:val="34"/>
          <w:rtl/>
        </w:rPr>
        <w:t>ا جاء الإسلام شَرِقَ بالإسلام مما وقع في قلبه من الحسد، ثم ذهب إلى قريش، وشارك معهم في غزوة أحد، وهو الذي كان يحفر الحُفَر، وسمَّاه المسلمون "أبو عامر الفاسق"، ثم ذهب إلى الرُّوم يستنصرهم ويشجعهم على قتال النبي -صَلَّى اللهُ عَلَيْهِ وَسَلَّمَ-</w:t>
      </w:r>
      <w:r w:rsidR="00342975" w:rsidRPr="00687A0D">
        <w:rPr>
          <w:rFonts w:ascii="Traditional Arabic" w:hAnsi="Traditional Arabic" w:cs="Traditional Arabic"/>
          <w:sz w:val="34"/>
          <w:szCs w:val="34"/>
          <w:rtl/>
        </w:rPr>
        <w:t>،</w:t>
      </w:r>
      <w:r w:rsidRPr="00687A0D">
        <w:rPr>
          <w:rFonts w:ascii="Traditional Arabic" w:hAnsi="Traditional Arabic" w:cs="Traditional Arabic"/>
          <w:sz w:val="34"/>
          <w:szCs w:val="34"/>
          <w:rtl/>
        </w:rPr>
        <w:t xml:space="preserve"> وكان من ضمن الأمور أن قال للمنافقين: ابنوا مسجدًا، ليكون مرصدًا واجتماعًا للمنافقين، وجاء أهل النفاق إلى النبي وطلبوا منه الصلاة في هذا المسجد، فواعدهم عند رجوعه من تبوك أن ي</w:t>
      </w:r>
      <w:r w:rsidR="00A710D6" w:rsidRPr="00687A0D">
        <w:rPr>
          <w:rFonts w:ascii="Traditional Arabic" w:hAnsi="Traditional Arabic" w:cs="Traditional Arabic" w:hint="cs"/>
          <w:sz w:val="34"/>
          <w:szCs w:val="34"/>
          <w:rtl/>
        </w:rPr>
        <w:t>ُ</w:t>
      </w:r>
      <w:r w:rsidRPr="00687A0D">
        <w:rPr>
          <w:rFonts w:ascii="Traditional Arabic" w:hAnsi="Traditional Arabic" w:cs="Traditional Arabic"/>
          <w:sz w:val="34"/>
          <w:szCs w:val="34"/>
          <w:rtl/>
        </w:rPr>
        <w:t>صلي فيه، فأنزل الله هذا القرآن الذي يُتلَى</w:t>
      </w:r>
      <w:r w:rsidR="00A710D6" w:rsidRPr="00687A0D">
        <w:rPr>
          <w:rFonts w:ascii="Traditional Arabic" w:hAnsi="Traditional Arabic" w:cs="Traditional Arabic" w:hint="cs"/>
          <w:sz w:val="34"/>
          <w:szCs w:val="34"/>
          <w:rtl/>
        </w:rPr>
        <w:t>؛</w:t>
      </w:r>
      <w:r w:rsidRPr="00687A0D">
        <w:rPr>
          <w:rFonts w:ascii="Traditional Arabic" w:hAnsi="Traditional Arabic" w:cs="Traditional Arabic"/>
          <w:sz w:val="34"/>
          <w:szCs w:val="34"/>
          <w:rtl/>
        </w:rPr>
        <w:t xml:space="preserve"> لأن الهدف من المسجد في ظاهر الأمر أنَّه مكان للعبادة، وهذه قاعدة لأهل الإسلام، وهي أن لا ي</w:t>
      </w:r>
      <w:r w:rsidR="00BF7FE3" w:rsidRPr="00687A0D">
        <w:rPr>
          <w:rFonts w:ascii="Traditional Arabic" w:hAnsi="Traditional Arabic" w:cs="Traditional Arabic"/>
          <w:sz w:val="34"/>
          <w:szCs w:val="34"/>
          <w:rtl/>
        </w:rPr>
        <w:t>غ</w:t>
      </w:r>
      <w:r w:rsidRPr="00687A0D">
        <w:rPr>
          <w:rFonts w:ascii="Traditional Arabic" w:hAnsi="Traditional Arabic" w:cs="Traditional Arabic"/>
          <w:sz w:val="34"/>
          <w:szCs w:val="34"/>
          <w:rtl/>
        </w:rPr>
        <w:t>تروا بظواهر بعض الأمور.</w:t>
      </w:r>
    </w:p>
    <w:p w14:paraId="22DB10CA" w14:textId="2501D8D2"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w:t>
      </w:r>
      <w:r w:rsidRPr="00BF7FE3">
        <w:rPr>
          <w:rFonts w:ascii="Traditional Arabic" w:hAnsi="Traditional Arabic" w:cs="Traditional Arabic"/>
          <w:color w:val="0000FF"/>
          <w:sz w:val="34"/>
          <w:szCs w:val="34"/>
          <w:rtl/>
        </w:rPr>
        <w:t>(وكان قد أخرج من دار خزام بن خالد)</w:t>
      </w:r>
      <w:r w:rsidRPr="00BF7FE3">
        <w:rPr>
          <w:rFonts w:ascii="Traditional Arabic" w:hAnsi="Traditional Arabic" w:cs="Traditional Arabic"/>
          <w:sz w:val="34"/>
          <w:szCs w:val="34"/>
          <w:rtl/>
        </w:rPr>
        <w:t>، يعني أخذوا جزءًا من هذه الدار وبني فيه المسجد</w:t>
      </w:r>
      <w:r w:rsidR="00A710D6">
        <w:rPr>
          <w:rFonts w:ascii="Traditional Arabic" w:hAnsi="Traditional Arabic" w:cs="Traditional Arabic" w:hint="cs"/>
          <w:sz w:val="34"/>
          <w:szCs w:val="34"/>
          <w:rtl/>
        </w:rPr>
        <w:t>.</w:t>
      </w:r>
    </w:p>
    <w:p w14:paraId="491FEC4D" w14:textId="2FBCCF5F"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(وهدمه بأمر رسول الله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مالك بن الدخشم أخو بني سالم، أحد رجال بدر، وآخر معه اختلف فيه، وهو المسجد الذي نهى الله رسوله أن يقوم فيه أبد</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w:t>
      </w:r>
      <w:r w:rsidRPr="00BF7FE3">
        <w:rPr>
          <w:rFonts w:ascii="Traditional Arabic" w:hAnsi="Traditional Arabic" w:cs="Traditional Arabic"/>
          <w:sz w:val="34"/>
          <w:szCs w:val="34"/>
          <w:rtl/>
        </w:rPr>
        <w:t>}.</w:t>
      </w:r>
    </w:p>
    <w:p w14:paraId="68B9146C" w14:textId="39E5FDC1" w:rsidR="004B3037" w:rsidRPr="005722B6" w:rsidRDefault="004B3037" w:rsidP="005722B6">
      <w:pPr>
        <w:bidi/>
        <w:spacing w:before="120" w:after="0" w:line="240" w:lineRule="auto"/>
        <w:ind w:firstLine="432"/>
        <w:jc w:val="both"/>
        <w:rPr>
          <w:rFonts w:ascii="Traditional Arabic" w:hAnsi="Traditional Arabic" w:cs="Traditional Arabic"/>
          <w:color w:val="008000"/>
          <w:sz w:val="34"/>
          <w:szCs w:val="34"/>
        </w:rPr>
      </w:pPr>
      <w:r w:rsidRPr="00BF7FE3">
        <w:rPr>
          <w:rFonts w:ascii="Traditional Arabic" w:hAnsi="Traditional Arabic" w:cs="Traditional Arabic"/>
          <w:sz w:val="34"/>
          <w:szCs w:val="34"/>
          <w:rtl/>
        </w:rPr>
        <w:t xml:space="preserve">اللهم ارضَ عن مالك بن الدُّخشم الخزرجي، وقد ورد ذكره في الأحاديث، ومن ضمن مواقفه: أنَّه تخلَّف عن مائدة </w:t>
      </w:r>
      <w:r w:rsidR="00A710D6" w:rsidRPr="00A710D6">
        <w:rPr>
          <w:rFonts w:ascii="Traditional Arabic" w:hAnsi="Traditional Arabic" w:cs="Traditional Arabic"/>
          <w:sz w:val="34"/>
          <w:szCs w:val="34"/>
          <w:rtl/>
        </w:rPr>
        <w:t xml:space="preserve">عِتْبانَ بْنِ مالكٍ </w:t>
      </w:r>
      <w:r w:rsidRPr="00BF7FE3">
        <w:rPr>
          <w:rFonts w:ascii="Traditional Arabic" w:hAnsi="Traditional Arabic" w:cs="Traditional Arabic"/>
          <w:sz w:val="34"/>
          <w:szCs w:val="34"/>
          <w:rtl/>
        </w:rPr>
        <w:t>الذي دعا النبي -صَلَّى اللهُ عَلَيْهِ وَسَلَّمَ- ل</w:t>
      </w:r>
      <w:r w:rsidR="00A710D6">
        <w:rPr>
          <w:rFonts w:ascii="Traditional Arabic" w:hAnsi="Traditional Arabic" w:cs="Traditional Arabic" w:hint="cs"/>
          <w:sz w:val="34"/>
          <w:szCs w:val="34"/>
          <w:rtl/>
        </w:rPr>
        <w:t>َ</w:t>
      </w:r>
      <w:r w:rsidRPr="00BF7FE3">
        <w:rPr>
          <w:rFonts w:ascii="Traditional Arabic" w:hAnsi="Traditional Arabic" w:cs="Traditional Arabic"/>
          <w:sz w:val="34"/>
          <w:szCs w:val="34"/>
          <w:rtl/>
        </w:rPr>
        <w:t>م</w:t>
      </w:r>
      <w:r w:rsidR="00A710D6">
        <w:rPr>
          <w:rFonts w:ascii="Traditional Arabic" w:hAnsi="Traditional Arabic" w:cs="Traditional Arabic" w:hint="cs"/>
          <w:sz w:val="34"/>
          <w:szCs w:val="34"/>
          <w:rtl/>
        </w:rPr>
        <w:t>َّ</w:t>
      </w:r>
      <w:r w:rsidRPr="00BF7FE3">
        <w:rPr>
          <w:rFonts w:ascii="Traditional Arabic" w:hAnsi="Traditional Arabic" w:cs="Traditional Arabic"/>
          <w:sz w:val="34"/>
          <w:szCs w:val="34"/>
          <w:rtl/>
        </w:rPr>
        <w:t>ا أصابه شيء في بصره، فأراد أن ي</w:t>
      </w:r>
      <w:r w:rsidR="00A710D6">
        <w:rPr>
          <w:rFonts w:ascii="Traditional Arabic" w:hAnsi="Traditional Arabic" w:cs="Traditional Arabic" w:hint="cs"/>
          <w:sz w:val="34"/>
          <w:szCs w:val="34"/>
          <w:rtl/>
        </w:rPr>
        <w:t>ُ</w:t>
      </w:r>
      <w:r w:rsidRPr="00BF7FE3">
        <w:rPr>
          <w:rFonts w:ascii="Traditional Arabic" w:hAnsi="Traditional Arabic" w:cs="Traditional Arabic"/>
          <w:sz w:val="34"/>
          <w:szCs w:val="34"/>
          <w:rtl/>
        </w:rPr>
        <w:t>صلي النبي -صَلَّى اللهُ عَلَيْهِ وَسَلَّمَ- في موضعه، فأقام حيسة -يعني مائدة- للنبي -صَلَّى اللهُ عَلَيْهِ وَسَلَّمَ-</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وحضر </w:t>
      </w:r>
      <w:r w:rsidRPr="00BF7FE3">
        <w:rPr>
          <w:rFonts w:ascii="Traditional Arabic" w:hAnsi="Traditional Arabic" w:cs="Traditional Arabic"/>
          <w:sz w:val="34"/>
          <w:szCs w:val="34"/>
          <w:rtl/>
        </w:rPr>
        <w:lastRenderedPageBreak/>
        <w:t xml:space="preserve">جملة من الخزرج والأنصار، فسأل النبي -صَلَّى اللهُ عَلَيْهِ وَسَلَّمَ- عن مالك، فتكلَّم أحدهم فقال: يا رسول الله إنَّا لا نرى وجهه ولا حديثه إلا مع المنافقين. فقال النبي -صَلَّى اللهُ عَلَيْهِ وَسَلَّمَ: </w:t>
      </w:r>
      <w:r w:rsidR="00342975" w:rsidRPr="00BF7FE3">
        <w:rPr>
          <w:rFonts w:ascii="Traditional Arabic" w:hAnsi="Traditional Arabic" w:cs="Traditional Arabic"/>
          <w:color w:val="008000"/>
          <w:sz w:val="34"/>
          <w:szCs w:val="34"/>
          <w:rtl/>
        </w:rPr>
        <w:t>«</w:t>
      </w:r>
      <w:r w:rsidR="00406C29" w:rsidRPr="00406C29">
        <w:rPr>
          <w:rFonts w:ascii="Traditional Arabic" w:hAnsi="Traditional Arabic" w:cs="Traditional Arabic"/>
          <w:color w:val="008000"/>
          <w:sz w:val="34"/>
          <w:szCs w:val="34"/>
          <w:rtl/>
        </w:rPr>
        <w:t>ألَا تَرَاهُ قالَ: لا إلَهَ إلَّا اللَّهُ، يَبْتَغِي بذلكَ وجْهَ اللَّهِ</w:t>
      </w:r>
      <w:r w:rsidRPr="00BF7FE3">
        <w:rPr>
          <w:rFonts w:ascii="Traditional Arabic" w:hAnsi="Traditional Arabic" w:cs="Traditional Arabic"/>
          <w:color w:val="008000"/>
          <w:sz w:val="34"/>
          <w:szCs w:val="34"/>
          <w:rtl/>
        </w:rPr>
        <w:t>؟</w:t>
      </w:r>
      <w:r w:rsidR="00BF7FE3" w:rsidRPr="00BF7FE3">
        <w:rPr>
          <w:rFonts w:ascii="Traditional Arabic" w:hAnsi="Traditional Arabic" w:cs="Traditional Arabic"/>
          <w:color w:val="008000"/>
          <w:sz w:val="34"/>
          <w:szCs w:val="34"/>
          <w:rtl/>
        </w:rPr>
        <w:t>»</w:t>
      </w:r>
      <w:r w:rsidR="00BF7FE3" w:rsidRPr="00BF7FE3">
        <w:rPr>
          <w:rFonts w:ascii="Traditional Arabic" w:hAnsi="Traditional Arabic" w:cs="Traditional Arabic" w:hint="cs"/>
          <w:sz w:val="34"/>
          <w:szCs w:val="34"/>
          <w:rtl/>
        </w:rPr>
        <w:t>،</w:t>
      </w:r>
      <w:r w:rsidRPr="00BF7FE3">
        <w:rPr>
          <w:rFonts w:ascii="Traditional Arabic" w:hAnsi="Traditional Arabic" w:cs="Traditional Arabic"/>
          <w:sz w:val="34"/>
          <w:szCs w:val="34"/>
          <w:rtl/>
        </w:rPr>
        <w:t xml:space="preserve"> ثم كرَّرها، فقال رسول الله -صَلَّى اللهُ عَلَيْهِ وَسَلَّمَ: </w:t>
      </w:r>
      <w:r w:rsidR="00342975" w:rsidRPr="00BF7FE3">
        <w:rPr>
          <w:rFonts w:ascii="Traditional Arabic" w:hAnsi="Traditional Arabic" w:cs="Traditional Arabic"/>
          <w:color w:val="008000"/>
          <w:sz w:val="34"/>
          <w:szCs w:val="34"/>
          <w:rtl/>
        </w:rPr>
        <w:t>«</w:t>
      </w:r>
      <w:r w:rsidR="005722B6">
        <w:rPr>
          <w:rFonts w:ascii="Traditional Arabic" w:hAnsi="Traditional Arabic" w:cs="Traditional Arabic" w:hint="cs"/>
          <w:color w:val="008000"/>
          <w:sz w:val="34"/>
          <w:szCs w:val="34"/>
          <w:rtl/>
        </w:rPr>
        <w:t>إ</w:t>
      </w:r>
      <w:r w:rsidR="005722B6" w:rsidRPr="005722B6">
        <w:rPr>
          <w:rFonts w:ascii="Traditional Arabic" w:hAnsi="Traditional Arabic" w:cs="Traditional Arabic"/>
          <w:color w:val="008000"/>
          <w:sz w:val="34"/>
          <w:szCs w:val="34"/>
          <w:rtl/>
        </w:rPr>
        <w:t>نَّ اللَّهَ تَعَالَى حَرَّمَ عَلَى النَّارِ مَنْ قَالَ لا إِلَهَ إِلَّا اللَّهُ يَبْتَغِي بِذَلِكَ وَجْهَ</w:t>
      </w:r>
      <w:r w:rsidR="00BF7FE3" w:rsidRPr="00BF7FE3">
        <w:rPr>
          <w:rFonts w:ascii="Traditional Arabic" w:hAnsi="Traditional Arabic" w:cs="Traditional Arabic"/>
          <w:color w:val="008000"/>
          <w:sz w:val="34"/>
          <w:szCs w:val="34"/>
          <w:rtl/>
        </w:rPr>
        <w:t>»</w:t>
      </w:r>
      <w:r w:rsidR="00BF7FE3"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فكان سبب</w:t>
      </w:r>
      <w:r w:rsidR="00342975" w:rsidRPr="00BF7FE3">
        <w:rPr>
          <w:rFonts w:ascii="Traditional Arabic" w:hAnsi="Traditional Arabic" w:cs="Traditional Arabic"/>
          <w:sz w:val="34"/>
          <w:szCs w:val="34"/>
          <w:rtl/>
        </w:rPr>
        <w:t xml:space="preserve"> </w:t>
      </w:r>
      <w:r w:rsidRPr="00BF7FE3">
        <w:rPr>
          <w:rFonts w:ascii="Traditional Arabic" w:hAnsi="Traditional Arabic" w:cs="Traditional Arabic"/>
          <w:sz w:val="34"/>
          <w:szCs w:val="34"/>
          <w:rtl/>
        </w:rPr>
        <w:t>ورود الحديث قصَّة مالك.</w:t>
      </w:r>
    </w:p>
    <w:p w14:paraId="1F5153E5"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والذي يظهر لي -والله أعلم- أنَّ النبي -صَلَّى اللهُ عَلَيْهِ وَسَلَّمَ- اختار مالك بن الدُّخشم لأجل بيان براءته من النفاق في هدمه للمسجد.</w:t>
      </w:r>
    </w:p>
    <w:p w14:paraId="0E0C37CF" w14:textId="1B0FD0D2"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وقد يكون مالك بن الدُّخشم يأتي للنبي -صَلَّى اللهُ عَلَيْهِ وَسَلَّمَ- بأخبار المنافقين، يعني</w:t>
      </w:r>
      <w:r w:rsidR="00A710D6">
        <w:rPr>
          <w:rFonts w:ascii="Traditional Arabic" w:hAnsi="Traditional Arabic" w:cs="Traditional Arabic" w:hint="cs"/>
          <w:sz w:val="34"/>
          <w:szCs w:val="34"/>
          <w:rtl/>
        </w:rPr>
        <w:t>:</w:t>
      </w:r>
      <w:r w:rsidRPr="00BF7FE3">
        <w:rPr>
          <w:rFonts w:ascii="Traditional Arabic" w:hAnsi="Traditional Arabic" w:cs="Traditional Arabic"/>
          <w:sz w:val="34"/>
          <w:szCs w:val="34"/>
          <w:rtl/>
        </w:rPr>
        <w:t xml:space="preserve"> كانت له هذه المهمَّة، ولهذا كان اختيار مالك بن الدُّخشم لهدم هذا المسجد لا شك أنه لبيان براءته من النفاق أمام الخزرج، فذاك الصحابي -رَضِيَ اللهُ عَنْهُ- ل</w:t>
      </w:r>
      <w:r w:rsidR="00A710D6">
        <w:rPr>
          <w:rFonts w:ascii="Traditional Arabic" w:hAnsi="Traditional Arabic" w:cs="Traditional Arabic" w:hint="cs"/>
          <w:sz w:val="34"/>
          <w:szCs w:val="34"/>
          <w:rtl/>
        </w:rPr>
        <w:t>َ</w:t>
      </w:r>
      <w:r w:rsidRPr="00BF7FE3">
        <w:rPr>
          <w:rFonts w:ascii="Traditional Arabic" w:hAnsi="Traditional Arabic" w:cs="Traditional Arabic"/>
          <w:sz w:val="34"/>
          <w:szCs w:val="34"/>
          <w:rtl/>
        </w:rPr>
        <w:t>م</w:t>
      </w:r>
      <w:r w:rsidR="00A710D6">
        <w:rPr>
          <w:rFonts w:ascii="Traditional Arabic" w:hAnsi="Traditional Arabic" w:cs="Traditional Arabic" w:hint="cs"/>
          <w:sz w:val="34"/>
          <w:szCs w:val="34"/>
          <w:rtl/>
        </w:rPr>
        <w:t>َّ</w:t>
      </w:r>
      <w:r w:rsidRPr="00BF7FE3">
        <w:rPr>
          <w:rFonts w:ascii="Traditional Arabic" w:hAnsi="Traditional Arabic" w:cs="Traditional Arabic"/>
          <w:sz w:val="34"/>
          <w:szCs w:val="34"/>
          <w:rtl/>
        </w:rPr>
        <w:t>ا رآه يُحادث المنافقين ظنَّ أنَّه منهم، ولهذا ينبغي عدم الاستعجال في كثير من الأمور.</w:t>
      </w:r>
    </w:p>
    <w:p w14:paraId="05C5BBD9" w14:textId="4F5FE994"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(وكان رجوعه من هذه الغزاة في رمضان من سنة تسع، وأنزل فيها عامة سورة التوبة، وعاتب الله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-عَزَّ وَجَلَّ- من تخلف عنه صلى الله عليه وسلم، فقال</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 xml:space="preserve">-عَزَّ وَجَلَّ: </w:t>
      </w:r>
      <w:r w:rsidR="00A347FB">
        <w:rPr>
          <w:rFonts w:ascii="Traditional Arabic" w:hAnsi="Traditional Arabic" w:cs="Traditional Arabic"/>
          <w:color w:val="FF0000"/>
          <w:sz w:val="34"/>
          <w:szCs w:val="34"/>
          <w:rtl/>
        </w:rPr>
        <w:t>﴿</w:t>
      </w:r>
      <w:r w:rsidR="00BF7FE3" w:rsidRPr="00BF7FE3">
        <w:rPr>
          <w:rFonts w:ascii="Traditional Arabic" w:hAnsi="Traditional Arabic" w:cs="Traditional Arabic"/>
          <w:color w:val="FF0000"/>
          <w:sz w:val="34"/>
          <w:szCs w:val="34"/>
          <w:rtl/>
        </w:rPr>
        <w:t>مَا كَانَ لِأَهْلِ الْمَدِينَةِ وَمَنْ حَوْلَهُمْ مِنَ الْأَعْرَابِ أَنْ يَتَخَلَّفُوا عَنْ رَسُولِ اللَّهِ وَلَا يَرْغَبُوا بِأَنْفُسِهِمْ عَنْ نَفْسِهِ</w:t>
      </w:r>
      <w:r w:rsidR="00A347FB">
        <w:rPr>
          <w:rFonts w:ascii="Traditional Arabic" w:hAnsi="Traditional Arabic" w:cs="Traditional Arabic"/>
          <w:color w:val="FF0000"/>
          <w:sz w:val="34"/>
          <w:szCs w:val="34"/>
          <w:rtl/>
        </w:rPr>
        <w:t>﴾</w:t>
      </w:r>
      <w:r w:rsidRPr="00BF7FE3">
        <w:rPr>
          <w:rFonts w:ascii="Traditional Arabic" w:hAnsi="Traditional Arabic" w:cs="Traditional Arabic"/>
          <w:color w:val="0000FF"/>
          <w:sz w:val="34"/>
          <w:szCs w:val="34"/>
          <w:rtl/>
        </w:rPr>
        <w:t xml:space="preserve"> الآية والتي تليها، ثم قال: </w:t>
      </w:r>
      <w:r w:rsidR="00A347FB">
        <w:rPr>
          <w:rFonts w:ascii="Traditional Arabic" w:hAnsi="Traditional Arabic" w:cs="Traditional Arabic"/>
          <w:color w:val="FF0000"/>
          <w:sz w:val="34"/>
          <w:szCs w:val="34"/>
          <w:rtl/>
        </w:rPr>
        <w:t>﴿</w:t>
      </w:r>
      <w:r w:rsidR="00BF7FE3" w:rsidRPr="00BF7FE3">
        <w:rPr>
          <w:rFonts w:ascii="Traditional Arabic" w:hAnsi="Traditional Arabic" w:cs="Traditional Arabic"/>
          <w:color w:val="FF0000"/>
          <w:sz w:val="34"/>
          <w:szCs w:val="34"/>
          <w:rtl/>
        </w:rPr>
        <w:t>وَمَا كَانَ الْمُؤْمِنُونَ لِيَنْفِرُوا كَافَّةً فَلَوْلَا نَفَرَ مِنْ كُلِّ فِرْقَةٍ مِنْهُمْ طَائِفَةٌ لِيَتَفَقَّهُوا فِي الدِّينِ وَلِيُنْذِرُوا قَوْمَهُمْ إِذَا رَجَعُوا إِلَيْهِمْ لَعَلَّهُمْ يَحْذَرُونَ</w:t>
      </w:r>
      <w:r w:rsidR="00A347FB">
        <w:rPr>
          <w:rFonts w:ascii="Traditional Arabic" w:hAnsi="Traditional Arabic" w:cs="Traditional Arabic"/>
          <w:color w:val="FF0000"/>
          <w:sz w:val="34"/>
          <w:szCs w:val="34"/>
          <w:rtl/>
        </w:rPr>
        <w:t>﴾</w:t>
      </w:r>
      <w:r w:rsidR="00342975" w:rsidRPr="00BF7FE3">
        <w:rPr>
          <w:rFonts w:ascii="Traditional Arabic" w:hAnsi="Traditional Arabic" w:cs="Traditional Arabic"/>
          <w:color w:val="0000FF"/>
          <w:sz w:val="34"/>
          <w:szCs w:val="34"/>
          <w:rtl/>
        </w:rPr>
        <w:t>،</w:t>
      </w:r>
      <w:r w:rsidRPr="00BF7FE3">
        <w:rPr>
          <w:rFonts w:ascii="Traditional Arabic" w:hAnsi="Traditional Arabic" w:cs="Traditional Arabic"/>
          <w:color w:val="0000FF"/>
          <w:sz w:val="34"/>
          <w:szCs w:val="34"/>
          <w:rtl/>
        </w:rPr>
        <w:t xml:space="preserve"> فبانَ لك من هذا واضحُ ما اختلف فيه، وهو أن طائفة النافرة هم الذين يتفقهون في الدين بصحبتهم رسول الله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في هذه الغزوة، وإذا رجعوا أنذروا قومهم ليحذروا مما تجدَّد بعدهم من الدِّين، والله سبحانه وتعالى أعلم.</w:t>
      </w:r>
    </w:p>
    <w:p w14:paraId="0DC4176D" w14:textId="77777777"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color w:val="0000FF"/>
          <w:sz w:val="34"/>
          <w:szCs w:val="34"/>
          <w:rtl/>
        </w:rPr>
        <w:t>فصل: قدوم وفد ثقيف.</w:t>
      </w:r>
    </w:p>
    <w:p w14:paraId="36C36ECA" w14:textId="140B248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وقدم وفد ثقيف على رسول الله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في رمضان هذه السنة فأسلموا)</w:t>
      </w:r>
      <w:r w:rsidRPr="00BF7FE3">
        <w:rPr>
          <w:rFonts w:ascii="Traditional Arabic" w:hAnsi="Traditional Arabic" w:cs="Traditional Arabic"/>
          <w:sz w:val="34"/>
          <w:szCs w:val="34"/>
          <w:rtl/>
        </w:rPr>
        <w:t>}.</w:t>
      </w:r>
    </w:p>
    <w:p w14:paraId="027E0C16" w14:textId="1EF8F7EC"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حاصرهم النبي -صَلَّى اللهُ عَلَيْهِ وَسَلَّمَ-</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ثم بعد ذلك أسلموا.</w:t>
      </w:r>
    </w:p>
    <w:p w14:paraId="38A24D28" w14:textId="289A58BA"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(وكان سبب ذلك أن عروة بن مسعود سيدهم كان قد جاء رسول الله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002E6F87" w:rsidRPr="002E6F87">
        <w:rPr>
          <w:rFonts w:ascii="Traditional Arabic" w:hAnsi="Traditional Arabic" w:cs="Traditional Arabic"/>
          <w:color w:val="0000FF"/>
          <w:sz w:val="34"/>
          <w:szCs w:val="34"/>
          <w:rtl/>
        </w:rPr>
        <w:t xml:space="preserve">مُنْصَرَفَهُ </w:t>
      </w:r>
      <w:r w:rsidRPr="00BF7FE3">
        <w:rPr>
          <w:rFonts w:ascii="Traditional Arabic" w:hAnsi="Traditional Arabic" w:cs="Traditional Arabic"/>
          <w:color w:val="0000FF"/>
          <w:sz w:val="34"/>
          <w:szCs w:val="34"/>
          <w:rtl/>
        </w:rPr>
        <w:t>من حنين والطائف وقبل وصوله إلى المدينة)</w:t>
      </w:r>
      <w:r w:rsidRPr="00BF7FE3">
        <w:rPr>
          <w:rFonts w:ascii="Traditional Arabic" w:hAnsi="Traditional Arabic" w:cs="Traditional Arabic"/>
          <w:sz w:val="34"/>
          <w:szCs w:val="34"/>
          <w:rtl/>
        </w:rPr>
        <w:t>}.</w:t>
      </w:r>
    </w:p>
    <w:p w14:paraId="4576D4F8" w14:textId="6296E5E1"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lastRenderedPageBreak/>
        <w:t>عروة بن مسعود الثقفي كانت له السيادة، وقيل: هو المراد في قول المشركين</w:t>
      </w:r>
      <w:r w:rsidR="00342975" w:rsidRPr="00BF7FE3">
        <w:rPr>
          <w:rFonts w:ascii="Traditional Arabic" w:hAnsi="Traditional Arabic" w:cs="Traditional Arabic"/>
          <w:sz w:val="34"/>
          <w:szCs w:val="34"/>
          <w:rtl/>
        </w:rPr>
        <w:t xml:space="preserve"> </w:t>
      </w:r>
      <w:r w:rsidR="00A347FB">
        <w:rPr>
          <w:rFonts w:ascii="Traditional Arabic" w:hAnsi="Traditional Arabic" w:cs="Traditional Arabic"/>
          <w:color w:val="FF0000"/>
          <w:sz w:val="34"/>
          <w:szCs w:val="34"/>
          <w:rtl/>
        </w:rPr>
        <w:t>﴿</w:t>
      </w:r>
      <w:r w:rsidR="00BF7FE3" w:rsidRPr="00BF7FE3">
        <w:rPr>
          <w:rFonts w:ascii="Traditional Arabic" w:hAnsi="Traditional Arabic" w:cs="Traditional Arabic"/>
          <w:color w:val="FF0000"/>
          <w:sz w:val="34"/>
          <w:szCs w:val="34"/>
          <w:rtl/>
        </w:rPr>
        <w:t>وَقَالُوا لَوْلَا نُزِّلَ هَذَا الْقُرْآنُ عَلَى رَجُلٍ مِنَ الْقَرْيَتَيْنِ عَظِيمٍ</w:t>
      </w:r>
      <w:r w:rsidR="00A347FB">
        <w:rPr>
          <w:rFonts w:ascii="Traditional Arabic" w:hAnsi="Traditional Arabic" w:cs="Traditional Arabic"/>
          <w:color w:val="FF0000"/>
          <w:sz w:val="34"/>
          <w:szCs w:val="34"/>
          <w:rtl/>
        </w:rPr>
        <w:t>﴾</w:t>
      </w:r>
      <w:r w:rsidR="00342975" w:rsidRPr="00BF7FE3">
        <w:rPr>
          <w:rFonts w:ascii="Traditional Arabic" w:hAnsi="Traditional Arabic" w:cs="Traditional Arabic"/>
          <w:sz w:val="34"/>
          <w:szCs w:val="34"/>
          <w:rtl/>
        </w:rPr>
        <w:t xml:space="preserve"> </w:t>
      </w:r>
      <w:r w:rsidR="00342975" w:rsidRPr="00BF7FE3">
        <w:rPr>
          <w:rFonts w:ascii="Traditional Arabic" w:hAnsi="Traditional Arabic" w:cs="Traditional Arabic"/>
          <w:rtl/>
        </w:rPr>
        <w:t>[</w:t>
      </w:r>
      <w:r w:rsidRPr="00BF7FE3">
        <w:rPr>
          <w:rFonts w:ascii="Traditional Arabic" w:hAnsi="Traditional Arabic" w:cs="Traditional Arabic"/>
          <w:rtl/>
        </w:rPr>
        <w:t>الزخرف</w:t>
      </w:r>
      <w:r w:rsidR="00342975" w:rsidRPr="00BF7FE3">
        <w:rPr>
          <w:rFonts w:ascii="Traditional Arabic" w:hAnsi="Traditional Arabic" w:cs="Traditional Arabic"/>
          <w:rtl/>
        </w:rPr>
        <w:t xml:space="preserve">: </w:t>
      </w:r>
      <w:r w:rsidRPr="00BF7FE3">
        <w:rPr>
          <w:rFonts w:ascii="Traditional Arabic" w:hAnsi="Traditional Arabic" w:cs="Traditional Arabic"/>
          <w:rtl/>
        </w:rPr>
        <w:t>31]</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والثاني: وليد بن المغيرة، وردَّ الله عليهم بقول:</w:t>
      </w:r>
      <w:r w:rsidR="00342975" w:rsidRPr="00BF7FE3">
        <w:rPr>
          <w:rFonts w:ascii="Traditional Arabic" w:hAnsi="Traditional Arabic" w:cs="Traditional Arabic"/>
          <w:sz w:val="34"/>
          <w:szCs w:val="34"/>
          <w:rtl/>
        </w:rPr>
        <w:t xml:space="preserve"> </w:t>
      </w:r>
      <w:r w:rsidR="00A347FB">
        <w:rPr>
          <w:rFonts w:ascii="Traditional Arabic" w:hAnsi="Traditional Arabic" w:cs="Traditional Arabic"/>
          <w:color w:val="FF0000"/>
          <w:sz w:val="34"/>
          <w:szCs w:val="34"/>
          <w:rtl/>
        </w:rPr>
        <w:t>﴿</w:t>
      </w:r>
      <w:r w:rsidR="00BF7FE3" w:rsidRPr="00BF7FE3">
        <w:rPr>
          <w:rFonts w:ascii="Traditional Arabic" w:hAnsi="Traditional Arabic" w:cs="Traditional Arabic"/>
          <w:color w:val="FF0000"/>
          <w:sz w:val="34"/>
          <w:szCs w:val="34"/>
          <w:rtl/>
        </w:rPr>
        <w:t>أَهُمْ يَقْسِمُونَ رَحْمَتَ رَبِّكَ نَحْنُ قَسَمْنَا بَيْنَهُمْ مَعِيشَتَهُمْ فِي الْحَيَاةِ الدُّنْيَا وَرَفَعْنَا بَعْضَهُمْ فَوْقَ بَعْضٍ دَرَجَاتٍ</w:t>
      </w:r>
      <w:r w:rsidR="00A347FB">
        <w:rPr>
          <w:rFonts w:ascii="Traditional Arabic" w:hAnsi="Traditional Arabic" w:cs="Traditional Arabic"/>
          <w:color w:val="FF0000"/>
          <w:sz w:val="34"/>
          <w:szCs w:val="34"/>
          <w:rtl/>
        </w:rPr>
        <w:t>﴾</w:t>
      </w:r>
      <w:r w:rsidR="00342975" w:rsidRPr="00BF7FE3">
        <w:rPr>
          <w:rFonts w:ascii="Traditional Arabic" w:hAnsi="Traditional Arabic" w:cs="Traditional Arabic"/>
          <w:sz w:val="34"/>
          <w:szCs w:val="34"/>
          <w:rtl/>
        </w:rPr>
        <w:t xml:space="preserve"> </w:t>
      </w:r>
      <w:r w:rsidR="00342975" w:rsidRPr="00BF7FE3">
        <w:rPr>
          <w:rFonts w:ascii="Traditional Arabic" w:hAnsi="Traditional Arabic" w:cs="Traditional Arabic"/>
          <w:rtl/>
        </w:rPr>
        <w:t>[</w:t>
      </w:r>
      <w:r w:rsidRPr="00BF7FE3">
        <w:rPr>
          <w:rFonts w:ascii="Traditional Arabic" w:hAnsi="Traditional Arabic" w:cs="Traditional Arabic"/>
          <w:rtl/>
        </w:rPr>
        <w:t>الزخرف</w:t>
      </w:r>
      <w:r w:rsidR="00342975" w:rsidRPr="00BF7FE3">
        <w:rPr>
          <w:rFonts w:ascii="Traditional Arabic" w:hAnsi="Traditional Arabic" w:cs="Traditional Arabic"/>
          <w:rtl/>
        </w:rPr>
        <w:t xml:space="preserve">: </w:t>
      </w:r>
      <w:r w:rsidRPr="00BF7FE3">
        <w:rPr>
          <w:rFonts w:ascii="Traditional Arabic" w:hAnsi="Traditional Arabic" w:cs="Traditional Arabic"/>
          <w:rtl/>
        </w:rPr>
        <w:t>32]</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وقال:</w:t>
      </w:r>
      <w:r w:rsidR="00342975" w:rsidRPr="00BF7FE3">
        <w:rPr>
          <w:rFonts w:ascii="Traditional Arabic" w:hAnsi="Traditional Arabic" w:cs="Traditional Arabic"/>
          <w:sz w:val="34"/>
          <w:szCs w:val="34"/>
          <w:rtl/>
        </w:rPr>
        <w:t xml:space="preserve"> </w:t>
      </w:r>
      <w:r w:rsidR="00A347FB">
        <w:rPr>
          <w:rFonts w:ascii="Traditional Arabic" w:hAnsi="Traditional Arabic" w:cs="Traditional Arabic"/>
          <w:color w:val="FF0000"/>
          <w:sz w:val="34"/>
          <w:szCs w:val="34"/>
          <w:rtl/>
        </w:rPr>
        <w:t>﴿</w:t>
      </w:r>
      <w:r w:rsidR="00BF7FE3" w:rsidRPr="00BF7FE3">
        <w:rPr>
          <w:rFonts w:ascii="Traditional Arabic" w:hAnsi="Traditional Arabic" w:cs="Traditional Arabic"/>
          <w:color w:val="FF0000"/>
          <w:sz w:val="34"/>
          <w:szCs w:val="34"/>
          <w:rtl/>
        </w:rPr>
        <w:t>اللَّهُ أَعْلَمُ حَيْثُ يَجْعَلُ رِسَالَتَهُ</w:t>
      </w:r>
      <w:r w:rsidR="00A347FB">
        <w:rPr>
          <w:rFonts w:ascii="Traditional Arabic" w:hAnsi="Traditional Arabic" w:cs="Traditional Arabic"/>
          <w:color w:val="FF0000"/>
          <w:sz w:val="34"/>
          <w:szCs w:val="34"/>
          <w:rtl/>
        </w:rPr>
        <w:t>﴾</w:t>
      </w:r>
      <w:r w:rsidR="00342975" w:rsidRPr="00BF7FE3">
        <w:rPr>
          <w:rFonts w:ascii="Traditional Arabic" w:hAnsi="Traditional Arabic" w:cs="Traditional Arabic"/>
          <w:sz w:val="34"/>
          <w:szCs w:val="34"/>
          <w:rtl/>
        </w:rPr>
        <w:t xml:space="preserve"> </w:t>
      </w:r>
      <w:r w:rsidR="00342975" w:rsidRPr="00BF7FE3">
        <w:rPr>
          <w:rFonts w:ascii="Traditional Arabic" w:hAnsi="Traditional Arabic" w:cs="Traditional Arabic"/>
          <w:rtl/>
        </w:rPr>
        <w:t>[</w:t>
      </w:r>
      <w:r w:rsidRPr="00BF7FE3">
        <w:rPr>
          <w:rFonts w:ascii="Traditional Arabic" w:hAnsi="Traditional Arabic" w:cs="Traditional Arabic"/>
          <w:rtl/>
        </w:rPr>
        <w:t>الأنعام</w:t>
      </w:r>
      <w:r w:rsidR="00342975" w:rsidRPr="00BF7FE3">
        <w:rPr>
          <w:rFonts w:ascii="Traditional Arabic" w:hAnsi="Traditional Arabic" w:cs="Traditional Arabic"/>
          <w:rtl/>
        </w:rPr>
        <w:t xml:space="preserve">: </w:t>
      </w:r>
      <w:r w:rsidRPr="00BF7FE3">
        <w:rPr>
          <w:rFonts w:ascii="Traditional Arabic" w:hAnsi="Traditional Arabic" w:cs="Traditional Arabic"/>
          <w:rtl/>
        </w:rPr>
        <w:t>124]</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فالله -عَزَّ وَجَلَّ- اصطفى النبي -صَلَّى اللهُ عَلَيْهِ وَسَلَّمَ- بهذه الرسالة اصطفاءً.</w:t>
      </w:r>
    </w:p>
    <w:p w14:paraId="7AD50BFA" w14:textId="516D1284"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(فأسلم وحسن إسلامه واستأذن رسول الله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في الرجوع إلى قومه ليدعوهم إلى الله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-عَزَّ وَجَلَّ-</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فأذن له وهو يخشى عليه، فلما رجع إليهم ودعاهم إلى الإسلام رموه بالنبل فقتلوه.</w:t>
      </w:r>
    </w:p>
    <w:p w14:paraId="5A396683" w14:textId="347672C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ثم إنهم ندموا ورأوا أنهم لا طاقة لهم بحرب رسول الله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Pr="00BF7FE3">
        <w:rPr>
          <w:rFonts w:ascii="Traditional Arabic" w:hAnsi="Traditional Arabic" w:cs="Traditional Arabic"/>
          <w:sz w:val="34"/>
          <w:szCs w:val="34"/>
          <w:rtl/>
        </w:rPr>
        <w:t>}.</w:t>
      </w:r>
    </w:p>
    <w:p w14:paraId="671E909F" w14:textId="77777777" w:rsidR="004B3037" w:rsidRDefault="004B3037" w:rsidP="00406C29">
      <w:pPr>
        <w:bidi/>
        <w:spacing w:before="120" w:after="0" w:line="240" w:lineRule="auto"/>
        <w:ind w:firstLine="432"/>
        <w:jc w:val="both"/>
        <w:rPr>
          <w:rFonts w:ascii="Traditional Arabic" w:hAnsi="Traditional Arabic" w:cs="Traditional Arabic"/>
          <w:sz w:val="34"/>
          <w:szCs w:val="34"/>
          <w:rtl/>
        </w:rPr>
      </w:pPr>
      <w:r w:rsidRPr="00BF7FE3">
        <w:rPr>
          <w:rFonts w:ascii="Traditional Arabic" w:hAnsi="Traditional Arabic" w:cs="Traditional Arabic"/>
          <w:sz w:val="34"/>
          <w:szCs w:val="34"/>
          <w:rtl/>
        </w:rPr>
        <w:t>شرَّفه الله بالشَّهادة قرب إسلامه.</w:t>
      </w:r>
    </w:p>
    <w:p w14:paraId="1A9F0638" w14:textId="64D15530"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 xml:space="preserve">{قال -رَحِمَهُ اللهُ: </w:t>
      </w:r>
      <w:r w:rsidRPr="00687A0D">
        <w:rPr>
          <w:rFonts w:ascii="Traditional Arabic" w:hAnsi="Traditional Arabic" w:cs="Traditional Arabic"/>
          <w:color w:val="0000FF"/>
          <w:sz w:val="34"/>
          <w:szCs w:val="34"/>
          <w:rtl/>
        </w:rPr>
        <w:t>(فبعثوا وفدهم إليه في رمضان -كما قدمنا- وكانوا ستة، فأول من بصر بهم المغيرة بن شعبة الثقفي، وكان يرعى، فترك ذلك وأقبل بهم على رسول الله</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-صَلَّى اللهُ عَلَيْهِ وَسَلَّمَ- وعلمهم في الطريق كيف يسلمون عليه، وسبق أبو بكر الصديق</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-رَضِيَ اللهُ عَنْهُ-</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المغيرة وبشر رسول الله صلى الله عليه وسلم بقدومهم)</w:t>
      </w:r>
      <w:r w:rsidRPr="00687A0D">
        <w:rPr>
          <w:rFonts w:ascii="Traditional Arabic" w:hAnsi="Traditional Arabic" w:cs="Traditional Arabic"/>
          <w:sz w:val="34"/>
          <w:szCs w:val="34"/>
          <w:rtl/>
        </w:rPr>
        <w:t>}.</w:t>
      </w:r>
    </w:p>
    <w:p w14:paraId="61BE5FBE" w14:textId="0047C65B"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فرحَ المغيرةُ بإسلامهم</w:t>
      </w:r>
      <w:r w:rsidR="002E6F87" w:rsidRPr="00687A0D">
        <w:rPr>
          <w:rFonts w:ascii="Traditional Arabic" w:hAnsi="Traditional Arabic" w:cs="Traditional Arabic" w:hint="cs"/>
          <w:sz w:val="34"/>
          <w:szCs w:val="34"/>
          <w:rtl/>
        </w:rPr>
        <w:t>؛</w:t>
      </w:r>
      <w:r w:rsidRPr="00687A0D">
        <w:rPr>
          <w:rFonts w:ascii="Traditional Arabic" w:hAnsi="Traditional Arabic" w:cs="Traditional Arabic"/>
          <w:sz w:val="34"/>
          <w:szCs w:val="34"/>
          <w:rtl/>
        </w:rPr>
        <w:t xml:space="preserve"> لأنَّه ثقفي، والمغيرة أسلم عام الخندق وشهد بيعة الرَّضوان، وهو من د</w:t>
      </w:r>
      <w:r w:rsidR="002E6F87" w:rsidRPr="00687A0D">
        <w:rPr>
          <w:rFonts w:ascii="Traditional Arabic" w:hAnsi="Traditional Arabic" w:cs="Traditional Arabic" w:hint="cs"/>
          <w:sz w:val="34"/>
          <w:szCs w:val="34"/>
          <w:rtl/>
        </w:rPr>
        <w:t>ُ</w:t>
      </w:r>
      <w:r w:rsidRPr="00687A0D">
        <w:rPr>
          <w:rFonts w:ascii="Traditional Arabic" w:hAnsi="Traditional Arabic" w:cs="Traditional Arabic"/>
          <w:sz w:val="34"/>
          <w:szCs w:val="34"/>
          <w:rtl/>
        </w:rPr>
        <w:t>هاة العرب وأهل الرَّأي، وعمُّه عروة بن مسعود الثَّقفي، وله قصَّة ظريفة ذكرها الواقدي، أنَّه خرج مع بني مالك في فخذ من ثقيف إلى م</w:t>
      </w:r>
      <w:r w:rsidR="002E6F87" w:rsidRPr="00687A0D">
        <w:rPr>
          <w:rFonts w:ascii="Traditional Arabic" w:hAnsi="Traditional Arabic" w:cs="Traditional Arabic" w:hint="cs"/>
          <w:sz w:val="34"/>
          <w:szCs w:val="34"/>
          <w:rtl/>
        </w:rPr>
        <w:t>َ</w:t>
      </w:r>
      <w:r w:rsidRPr="00687A0D">
        <w:rPr>
          <w:rFonts w:ascii="Traditional Arabic" w:hAnsi="Traditional Arabic" w:cs="Traditional Arabic"/>
          <w:sz w:val="34"/>
          <w:szCs w:val="34"/>
          <w:rtl/>
        </w:rPr>
        <w:t>لك مصر "المقوقس" فأعطوه هدايا، وكان المغيرة ينصح عمَّه أن لا يذهب معهم</w:t>
      </w:r>
      <w:r w:rsidR="002E6F87" w:rsidRPr="00687A0D">
        <w:rPr>
          <w:rFonts w:ascii="Traditional Arabic" w:hAnsi="Traditional Arabic" w:cs="Traditional Arabic" w:hint="cs"/>
          <w:sz w:val="34"/>
          <w:szCs w:val="34"/>
          <w:rtl/>
        </w:rPr>
        <w:t>؛</w:t>
      </w:r>
      <w:r w:rsidRPr="00687A0D">
        <w:rPr>
          <w:rFonts w:ascii="Traditional Arabic" w:hAnsi="Traditional Arabic" w:cs="Traditional Arabic"/>
          <w:sz w:val="34"/>
          <w:szCs w:val="34"/>
          <w:rtl/>
        </w:rPr>
        <w:t xml:space="preserve"> لأنَّهم ليسوا من أقرب الناس إليه، فأعطاه أقل منهم ثم قتلهم، وكانوا اثنا عشر أو ثلاثة عشر، ثم جاء فأسلم.</w:t>
      </w:r>
    </w:p>
    <w:p w14:paraId="5F6BEE36" w14:textId="30912CF6"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وفي قصة الحديبية في البخاري أنَّ عروة بن مسعود ل</w:t>
      </w:r>
      <w:r w:rsidR="002E6F87" w:rsidRPr="00687A0D">
        <w:rPr>
          <w:rFonts w:ascii="Traditional Arabic" w:hAnsi="Traditional Arabic" w:cs="Traditional Arabic" w:hint="cs"/>
          <w:sz w:val="34"/>
          <w:szCs w:val="34"/>
          <w:rtl/>
        </w:rPr>
        <w:t>َ</w:t>
      </w:r>
      <w:r w:rsidRPr="00687A0D">
        <w:rPr>
          <w:rFonts w:ascii="Traditional Arabic" w:hAnsi="Traditional Arabic" w:cs="Traditional Arabic"/>
          <w:sz w:val="34"/>
          <w:szCs w:val="34"/>
          <w:rtl/>
        </w:rPr>
        <w:t>م</w:t>
      </w:r>
      <w:r w:rsidR="002E6F87" w:rsidRPr="00687A0D">
        <w:rPr>
          <w:rFonts w:ascii="Traditional Arabic" w:hAnsi="Traditional Arabic" w:cs="Traditional Arabic" w:hint="cs"/>
          <w:sz w:val="34"/>
          <w:szCs w:val="34"/>
          <w:rtl/>
        </w:rPr>
        <w:t>َّ</w:t>
      </w:r>
      <w:r w:rsidRPr="00687A0D">
        <w:rPr>
          <w:rFonts w:ascii="Traditional Arabic" w:hAnsi="Traditional Arabic" w:cs="Traditional Arabic"/>
          <w:sz w:val="34"/>
          <w:szCs w:val="34"/>
          <w:rtl/>
        </w:rPr>
        <w:t>ا جاء يقرب للنبي</w:t>
      </w:r>
      <w:r w:rsidR="00342975" w:rsidRPr="00687A0D">
        <w:rPr>
          <w:rFonts w:ascii="Traditional Arabic" w:hAnsi="Traditional Arabic" w:cs="Traditional Arabic"/>
          <w:sz w:val="34"/>
          <w:szCs w:val="34"/>
          <w:rtl/>
        </w:rPr>
        <w:t xml:space="preserve"> </w:t>
      </w:r>
      <w:r w:rsidRPr="00687A0D">
        <w:rPr>
          <w:rFonts w:ascii="Traditional Arabic" w:hAnsi="Traditional Arabic" w:cs="Traditional Arabic"/>
          <w:sz w:val="34"/>
          <w:szCs w:val="34"/>
          <w:rtl/>
        </w:rPr>
        <w:t>-صَلَّى اللهُ عَلَيْهِ وَسَلَّمَ- فأخذ المغيرة سيفه فوضعه وكان لابسًا المظفر حتى لا يُرَى وجهه، فرفع عروة رأسه وقال: من هذا؟ قال: المغيرة. فقال: أي غدر، ألست أسعى في غدرتك!</w:t>
      </w:r>
    </w:p>
    <w:p w14:paraId="4A9E86ED" w14:textId="4C76ADF6" w:rsidR="004B3037" w:rsidRPr="00687A0D" w:rsidRDefault="004B3037" w:rsidP="00406C29">
      <w:pPr>
        <w:bidi/>
        <w:spacing w:before="120" w:after="0" w:line="240" w:lineRule="auto"/>
        <w:ind w:firstLine="432"/>
        <w:jc w:val="both"/>
        <w:rPr>
          <w:rFonts w:ascii="Traditional Arabic" w:hAnsi="Traditional Arabic" w:cs="Traditional Arabic"/>
          <w:sz w:val="34"/>
          <w:szCs w:val="34"/>
          <w:rtl/>
        </w:rPr>
      </w:pPr>
      <w:r w:rsidRPr="00687A0D">
        <w:rPr>
          <w:rFonts w:ascii="Traditional Arabic" w:hAnsi="Traditional Arabic" w:cs="Traditional Arabic"/>
          <w:sz w:val="34"/>
          <w:szCs w:val="34"/>
          <w:rtl/>
        </w:rPr>
        <w:t>وكان</w:t>
      </w:r>
      <w:r w:rsidR="00342975" w:rsidRPr="00687A0D">
        <w:rPr>
          <w:rFonts w:ascii="Traditional Arabic" w:hAnsi="Traditional Arabic" w:cs="Traditional Arabic"/>
          <w:sz w:val="34"/>
          <w:szCs w:val="34"/>
          <w:rtl/>
        </w:rPr>
        <w:t xml:space="preserve"> </w:t>
      </w:r>
      <w:r w:rsidRPr="00687A0D">
        <w:rPr>
          <w:rFonts w:ascii="Traditional Arabic" w:hAnsi="Traditional Arabic" w:cs="Traditional Arabic"/>
          <w:sz w:val="34"/>
          <w:szCs w:val="34"/>
          <w:rtl/>
        </w:rPr>
        <w:t>المغيرة بن شعبة -رَضِيَ اللهُ عَنْهُ- فيه دعابة وطرافة، وتوفي بالكوفة وعمره سبعون سنة.</w:t>
      </w:r>
    </w:p>
    <w:p w14:paraId="3EAB0EDC" w14:textId="02C4D529"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(فأنزلهم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في المسجد وضرب لهم فيه قبة، وكان السفير بينهم وبينه خالد بن سعيد بن العاص.</w:t>
      </w:r>
    </w:p>
    <w:p w14:paraId="4365E2D1" w14:textId="4F81E503"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lastRenderedPageBreak/>
        <w:t>وكان الطعام يأتيهم من عند النبي</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فلا يأكلون حتى يأكل خالد قبلهم، فأسلموا واشترطوا أن تبقى عندهم طاغيتهم اللات، وأن لا تهدم، فلم يجيبهم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إلى ذلك)</w:t>
      </w:r>
      <w:r w:rsidRPr="00BF7FE3">
        <w:rPr>
          <w:rFonts w:ascii="Traditional Arabic" w:hAnsi="Traditional Arabic" w:cs="Traditional Arabic"/>
          <w:sz w:val="34"/>
          <w:szCs w:val="34"/>
          <w:rtl/>
        </w:rPr>
        <w:t>}.</w:t>
      </w:r>
    </w:p>
    <w:p w14:paraId="36BB3E0C"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نسأل الله السلامة، فهذا من تعلق القلوب بهذه الأصنام.</w:t>
      </w:r>
    </w:p>
    <w:p w14:paraId="48482F32" w14:textId="77802D14"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والظاهر من سياق الروايات أن </w:t>
      </w:r>
      <w:bookmarkStart w:id="2" w:name="_Hlk58050427"/>
      <w:r w:rsidRPr="00BF7FE3">
        <w:rPr>
          <w:rFonts w:ascii="Traditional Arabic" w:hAnsi="Traditional Arabic" w:cs="Traditional Arabic"/>
          <w:sz w:val="34"/>
          <w:szCs w:val="34"/>
          <w:rtl/>
        </w:rPr>
        <w:t>اللات: صخرة م</w:t>
      </w:r>
      <w:r w:rsidR="002E6F87">
        <w:rPr>
          <w:rFonts w:ascii="Traditional Arabic" w:hAnsi="Traditional Arabic" w:cs="Traditional Arabic" w:hint="cs"/>
          <w:sz w:val="34"/>
          <w:szCs w:val="34"/>
          <w:rtl/>
        </w:rPr>
        <w:t>ُ</w:t>
      </w:r>
      <w:r w:rsidRPr="00BF7FE3">
        <w:rPr>
          <w:rFonts w:ascii="Traditional Arabic" w:hAnsi="Traditional Arabic" w:cs="Traditional Arabic"/>
          <w:sz w:val="34"/>
          <w:szCs w:val="34"/>
          <w:rtl/>
        </w:rPr>
        <w:t>عظَّمة، وكان عليها بيت، وكانت لرجل يلت عليها السَّويق، فلمَّا مات</w:t>
      </w:r>
      <w:r w:rsidR="002E6F87">
        <w:rPr>
          <w:rFonts w:ascii="Traditional Arabic" w:hAnsi="Traditional Arabic" w:cs="Traditional Arabic" w:hint="cs"/>
          <w:sz w:val="34"/>
          <w:szCs w:val="34"/>
          <w:rtl/>
        </w:rPr>
        <w:t>،</w:t>
      </w:r>
      <w:r w:rsidRPr="00BF7FE3">
        <w:rPr>
          <w:rFonts w:ascii="Traditional Arabic" w:hAnsi="Traditional Arabic" w:cs="Traditional Arabic"/>
          <w:sz w:val="34"/>
          <w:szCs w:val="34"/>
          <w:rtl/>
        </w:rPr>
        <w:t xml:space="preserve"> قال عمرو بن لحي الخزاعي -وهو أول من سيَّبَ السَّوائب وغير دين إبراهيم: هو لم يمت، ولكنه دخل فيها.</w:t>
      </w:r>
    </w:p>
    <w:bookmarkEnd w:id="2"/>
    <w:p w14:paraId="14476D07" w14:textId="14D3B10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ويبدو أن هذه الصَّخرة كا</w:t>
      </w:r>
      <w:r w:rsidR="00BF7FE3">
        <w:rPr>
          <w:rFonts w:ascii="Traditional Arabic" w:hAnsi="Traditional Arabic" w:cs="Traditional Arabic" w:hint="cs"/>
          <w:sz w:val="34"/>
          <w:szCs w:val="34"/>
          <w:rtl/>
        </w:rPr>
        <w:t>ن</w:t>
      </w:r>
      <w:r w:rsidRPr="00BF7FE3">
        <w:rPr>
          <w:rFonts w:ascii="Traditional Arabic" w:hAnsi="Traditional Arabic" w:cs="Traditional Arabic"/>
          <w:sz w:val="34"/>
          <w:szCs w:val="34"/>
          <w:rtl/>
        </w:rPr>
        <w:t xml:space="preserve"> عليها تحسينا نُقِشَت، ووضعت لها ثقيف بيتًا.</w:t>
      </w:r>
    </w:p>
    <w:p w14:paraId="132E738C" w14:textId="45F2B539"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(وسألوا أن يخفف عنهم بعض الصلوات فلم يجبهم إلى ذلك، فسألوا أن لا يهدموا بأيديهم طاغيتهم، فأجابهم إليه. وبعث معهم أبا سفيان صخر بن حرب والمغيرة بن شعبة لهدمها فهدمها، وعظم ذلك على نساء ثقيف، واعتقدوا أن يصيبهم منها سوء، وقد طنز بهم المغيرة بن شعبة حين هدمها فخر صريع</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w:t>
      </w:r>
      <w:r w:rsidRPr="00BF7FE3">
        <w:rPr>
          <w:rFonts w:ascii="Traditional Arabic" w:hAnsi="Traditional Arabic" w:cs="Traditional Arabic"/>
          <w:sz w:val="34"/>
          <w:szCs w:val="34"/>
          <w:rtl/>
        </w:rPr>
        <w:t>}.</w:t>
      </w:r>
    </w:p>
    <w:p w14:paraId="781378B4"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 كان فيه دعابة -رَضِيَ اللهُ عَنْهُ.</w:t>
      </w:r>
    </w:p>
    <w:p w14:paraId="1E0A9019" w14:textId="4D7AAC91"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(وذلك بتواطؤ منه ومن أبي سفيان، ليوهمهم أن ذلك منها، ثم قام يبكتهم ويقرعهم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فأسلموا وحسن إسلامهم)</w:t>
      </w:r>
      <w:r w:rsidRPr="00BF7FE3">
        <w:rPr>
          <w:rFonts w:ascii="Traditional Arabic" w:hAnsi="Traditional Arabic" w:cs="Traditional Arabic"/>
          <w:sz w:val="34"/>
          <w:szCs w:val="34"/>
          <w:rtl/>
        </w:rPr>
        <w:t>}.</w:t>
      </w:r>
    </w:p>
    <w:p w14:paraId="1646C88E"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فهذا درس عملي عمله المغيرة لهم.</w:t>
      </w:r>
    </w:p>
    <w:p w14:paraId="3488AF47" w14:textId="42CF3F65"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(وجعل</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إمامهم أحد الستة الذين قدموا عليه وهو عثمان بن أبي العاص، وكان أحدثهم سن</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ل</w:t>
      </w:r>
      <w:r w:rsidR="000C31DE">
        <w:rPr>
          <w:rFonts w:ascii="Traditional Arabic" w:hAnsi="Traditional Arabic" w:cs="Traditional Arabic" w:hint="cs"/>
          <w:color w:val="0000FF"/>
          <w:sz w:val="34"/>
          <w:szCs w:val="34"/>
          <w:rtl/>
        </w:rPr>
        <w:t>َ</w:t>
      </w:r>
      <w:r w:rsidRPr="00BF7FE3">
        <w:rPr>
          <w:rFonts w:ascii="Traditional Arabic" w:hAnsi="Traditional Arabic" w:cs="Traditional Arabic"/>
          <w:color w:val="0000FF"/>
          <w:sz w:val="34"/>
          <w:szCs w:val="34"/>
          <w:rtl/>
        </w:rPr>
        <w:t>م</w:t>
      </w:r>
      <w:r w:rsidR="000C31DE">
        <w:rPr>
          <w:rFonts w:ascii="Traditional Arabic" w:hAnsi="Traditional Arabic" w:cs="Traditional Arabic" w:hint="cs"/>
          <w:color w:val="0000FF"/>
          <w:sz w:val="34"/>
          <w:szCs w:val="34"/>
          <w:rtl/>
        </w:rPr>
        <w:t>َّ</w:t>
      </w:r>
      <w:r w:rsidRPr="00BF7FE3">
        <w:rPr>
          <w:rFonts w:ascii="Traditional Arabic" w:hAnsi="Traditional Arabic" w:cs="Traditional Arabic"/>
          <w:color w:val="0000FF"/>
          <w:sz w:val="34"/>
          <w:szCs w:val="34"/>
          <w:rtl/>
        </w:rPr>
        <w:t>ا رأى من حرصه على قراءة القرآن وتعلمه الفرائض)</w:t>
      </w:r>
      <w:r w:rsidRPr="00BF7FE3">
        <w:rPr>
          <w:rFonts w:ascii="Traditional Arabic" w:hAnsi="Traditional Arabic" w:cs="Traditional Arabic"/>
          <w:sz w:val="34"/>
          <w:szCs w:val="34"/>
          <w:rtl/>
        </w:rPr>
        <w:t>}.</w:t>
      </w:r>
    </w:p>
    <w:p w14:paraId="7AB8F967"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جاؤوا إلى النبي -صَلَّى اللهُ عَلَيْهِ وَسَلَّمَ- وأسلموا ومكثوا عددًا من الأيام</w:t>
      </w:r>
      <w:bookmarkStart w:id="3" w:name="_Hlk58050874"/>
      <w:r w:rsidRPr="00BF7FE3">
        <w:rPr>
          <w:rFonts w:ascii="Traditional Arabic" w:hAnsi="Traditional Arabic" w:cs="Traditional Arabic"/>
          <w:sz w:val="34"/>
          <w:szCs w:val="34"/>
          <w:rtl/>
        </w:rPr>
        <w:t>، فجاء عثمان بن أبي العاص وتعلم القرآن من أُبي بن كعب، ولهذا أمَّره النبي -صَلَّى اللهُ عَلَيْهِ وَسَلَّمَ- وجعله إمامًا لهم في الصلاة، وهذا يدلُّك على أن هذا الكتاب يرفع الله به أقوامًا ويضع به آخرين، فبركة القرآن جعلت عثمان بن أبي العاص إمامًا</w:t>
      </w:r>
      <w:bookmarkEnd w:id="3"/>
      <w:r w:rsidRPr="00BF7FE3">
        <w:rPr>
          <w:rFonts w:ascii="Traditional Arabic" w:hAnsi="Traditional Arabic" w:cs="Traditional Arabic"/>
          <w:sz w:val="34"/>
          <w:szCs w:val="34"/>
          <w:rtl/>
        </w:rPr>
        <w:t>.</w:t>
      </w:r>
    </w:p>
    <w:p w14:paraId="2544D09E" w14:textId="75F3764A"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(وأمره أن يتخذ مؤذن</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لا يأخذ على أذانه أجر</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وأن يقتدي بأضعفهم)</w:t>
      </w:r>
      <w:r w:rsidRPr="00BF7FE3">
        <w:rPr>
          <w:rFonts w:ascii="Traditional Arabic" w:hAnsi="Traditional Arabic" w:cs="Traditional Arabic"/>
          <w:sz w:val="34"/>
          <w:szCs w:val="34"/>
          <w:rtl/>
        </w:rPr>
        <w:t>}.</w:t>
      </w:r>
    </w:p>
    <w:p w14:paraId="5C03FBF6" w14:textId="183B16C3"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يعني: يجعل ميزان الصلاة: مراع</w:t>
      </w:r>
      <w:r w:rsidR="00BF7FE3">
        <w:rPr>
          <w:rFonts w:ascii="Traditional Arabic" w:hAnsi="Traditional Arabic" w:cs="Traditional Arabic" w:hint="cs"/>
          <w:sz w:val="34"/>
          <w:szCs w:val="34"/>
          <w:rtl/>
        </w:rPr>
        <w:t>ا</w:t>
      </w:r>
      <w:r w:rsidRPr="00BF7FE3">
        <w:rPr>
          <w:rFonts w:ascii="Traditional Arabic" w:hAnsi="Traditional Arabic" w:cs="Traditional Arabic"/>
          <w:sz w:val="34"/>
          <w:szCs w:val="34"/>
          <w:rtl/>
        </w:rPr>
        <w:t>ة الضَّعيف، وذلك لتأليف القلوب.</w:t>
      </w:r>
    </w:p>
    <w:p w14:paraId="1FE5FFE9" w14:textId="77777777"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lastRenderedPageBreak/>
        <w:t xml:space="preserve">{قال -رَحِمَهُ اللهُ: </w:t>
      </w:r>
      <w:r w:rsidRPr="00BF7FE3">
        <w:rPr>
          <w:rFonts w:ascii="Traditional Arabic" w:hAnsi="Traditional Arabic" w:cs="Traditional Arabic"/>
          <w:color w:val="0000FF"/>
          <w:sz w:val="34"/>
          <w:szCs w:val="34"/>
          <w:rtl/>
        </w:rPr>
        <w:t>(فصل ـ حجة الصديق وتواتر الوفود وبعث الرسل</w:t>
      </w:r>
    </w:p>
    <w:p w14:paraId="55974491" w14:textId="79FB4427" w:rsidR="004B3037" w:rsidRDefault="004B3037" w:rsidP="00406C29">
      <w:pPr>
        <w:bidi/>
        <w:spacing w:before="120" w:after="0" w:line="240" w:lineRule="auto"/>
        <w:ind w:firstLine="432"/>
        <w:jc w:val="both"/>
        <w:rPr>
          <w:rFonts w:ascii="Traditional Arabic" w:hAnsi="Traditional Arabic" w:cs="Traditional Arabic"/>
          <w:sz w:val="34"/>
          <w:szCs w:val="34"/>
          <w:rtl/>
        </w:rPr>
      </w:pPr>
      <w:r w:rsidRPr="00BF7FE3">
        <w:rPr>
          <w:rFonts w:ascii="Traditional Arabic" w:hAnsi="Traditional Arabic" w:cs="Traditional Arabic"/>
          <w:color w:val="0000FF"/>
          <w:sz w:val="34"/>
          <w:szCs w:val="34"/>
          <w:rtl/>
        </w:rPr>
        <w:t>وبعث</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أبا بكر الصديق</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أمير</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على الحج هذه السنة، وأردفه علي</w:t>
      </w:r>
      <w:r w:rsidR="00A347FB">
        <w:rPr>
          <w:rFonts w:ascii="Traditional Arabic" w:hAnsi="Traditional Arabic" w:cs="Traditional Arabic"/>
          <w:color w:val="0000FF"/>
          <w:sz w:val="34"/>
          <w:szCs w:val="34"/>
          <w:rtl/>
        </w:rPr>
        <w:t>ًا</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بسورة براءة: أن لا يحج بعد العام مشرك، ولا يطوف بالبيت عريان)</w:t>
      </w:r>
      <w:r w:rsidRPr="00BF7FE3">
        <w:rPr>
          <w:rFonts w:ascii="Traditional Arabic" w:hAnsi="Traditional Arabic" w:cs="Traditional Arabic"/>
          <w:sz w:val="34"/>
          <w:szCs w:val="34"/>
          <w:rtl/>
        </w:rPr>
        <w:t>}.</w:t>
      </w:r>
    </w:p>
    <w:p w14:paraId="272E4DFD" w14:textId="5B46ECEB" w:rsidR="004B3037" w:rsidRPr="00687A0D" w:rsidRDefault="004B3037" w:rsidP="00406C29">
      <w:pPr>
        <w:bidi/>
        <w:spacing w:before="120" w:after="0" w:line="240" w:lineRule="auto"/>
        <w:ind w:firstLine="432"/>
        <w:jc w:val="both"/>
        <w:rPr>
          <w:rFonts w:ascii="Traditional Arabic" w:hAnsi="Traditional Arabic" w:cs="Traditional Arabic"/>
          <w:sz w:val="34"/>
          <w:szCs w:val="34"/>
          <w:rtl/>
        </w:rPr>
      </w:pPr>
      <w:r w:rsidRPr="00687A0D">
        <w:rPr>
          <w:rFonts w:ascii="Traditional Arabic" w:hAnsi="Traditional Arabic" w:cs="Traditional Arabic"/>
          <w:sz w:val="34"/>
          <w:szCs w:val="34"/>
          <w:rtl/>
        </w:rPr>
        <w:t>كان مما غيَّره أهل الجاهليَّة من دين إبراهيم أنَّهم لا يطوفون بالكعبة إلَّا عراة، ويُلقون ثيابهم عنها، بزعمهم أنَّهم قد قارفوا بها ذنوبًا، فتُداس تحت الأقدام، إلَّا فئة قليلة</w:t>
      </w:r>
      <w:r w:rsidR="00342975" w:rsidRPr="00687A0D">
        <w:rPr>
          <w:rFonts w:ascii="Traditional Arabic" w:hAnsi="Traditional Arabic" w:cs="Traditional Arabic"/>
          <w:sz w:val="34"/>
          <w:szCs w:val="34"/>
          <w:rtl/>
        </w:rPr>
        <w:t xml:space="preserve"> </w:t>
      </w:r>
      <w:r w:rsidRPr="00687A0D">
        <w:rPr>
          <w:rFonts w:ascii="Traditional Arabic" w:hAnsi="Traditional Arabic" w:cs="Traditional Arabic"/>
          <w:sz w:val="34"/>
          <w:szCs w:val="34"/>
          <w:rtl/>
        </w:rPr>
        <w:t>وهم الأُحمُس - أهل مكَّة وما جاورهم من أهل الحرم- فهؤلاء لا يفعلون ذلك، ولا يطوفون بالبيت عراة، وكذلك لا يخرجون من الحرم، وكانوا يحجُّون</w:t>
      </w:r>
      <w:r w:rsidR="000C31DE" w:rsidRPr="00687A0D">
        <w:rPr>
          <w:rFonts w:ascii="Traditional Arabic" w:hAnsi="Traditional Arabic" w:cs="Traditional Arabic" w:hint="cs"/>
          <w:sz w:val="34"/>
          <w:szCs w:val="34"/>
          <w:rtl/>
        </w:rPr>
        <w:t>؛</w:t>
      </w:r>
      <w:r w:rsidRPr="00687A0D">
        <w:rPr>
          <w:rFonts w:ascii="Traditional Arabic" w:hAnsi="Traditional Arabic" w:cs="Traditional Arabic"/>
          <w:sz w:val="34"/>
          <w:szCs w:val="34"/>
          <w:rtl/>
        </w:rPr>
        <w:t xml:space="preserve"> لأنَّ الحج كان من بقايا دين إبراهيم الذي حصل له التَّغيير، والأصل هو أن لا يطوف بالبيت إلَّا مَن كان عاريًا إلَّا أن يُعيره أحمسي ثيابه فيطوف</w:t>
      </w:r>
      <w:r w:rsidR="00342975" w:rsidRPr="00687A0D">
        <w:rPr>
          <w:rFonts w:ascii="Traditional Arabic" w:hAnsi="Traditional Arabic" w:cs="Traditional Arabic"/>
          <w:sz w:val="34"/>
          <w:szCs w:val="34"/>
          <w:rtl/>
        </w:rPr>
        <w:t>،</w:t>
      </w:r>
      <w:r w:rsidRPr="00687A0D">
        <w:rPr>
          <w:rFonts w:ascii="Traditional Arabic" w:hAnsi="Traditional Arabic" w:cs="Traditional Arabic"/>
          <w:sz w:val="34"/>
          <w:szCs w:val="34"/>
          <w:rtl/>
        </w:rPr>
        <w:t xml:space="preserve"> وكان من طوافهم أنهم يجعلون الكعبة عن أيمانهم، ويبدؤون بصنم "إيساف" ثم ينتهون بـ "نائلة"، ثم يعودُ </w:t>
      </w:r>
      <w:r w:rsidR="000C31DE" w:rsidRPr="00687A0D">
        <w:rPr>
          <w:rFonts w:ascii="Traditional Arabic" w:hAnsi="Traditional Arabic" w:cs="Traditional Arabic" w:hint="cs"/>
          <w:sz w:val="34"/>
          <w:szCs w:val="34"/>
          <w:rtl/>
        </w:rPr>
        <w:t>إ</w:t>
      </w:r>
      <w:r w:rsidRPr="00687A0D">
        <w:rPr>
          <w:rFonts w:ascii="Traditional Arabic" w:hAnsi="Traditional Arabic" w:cs="Traditional Arabic"/>
          <w:sz w:val="34"/>
          <w:szCs w:val="34"/>
          <w:rtl/>
        </w:rPr>
        <w:t>لى أخذ ثيابه، وكانت تلبيتهم محرَّفة، فكانوا يقولون: لبيك لا شريك لك، إلَّا شريكًا تملكه وما ملك؛ وكانت كل قبيلة لها تلبية</w:t>
      </w:r>
      <w:r w:rsidR="00342975" w:rsidRPr="00687A0D">
        <w:rPr>
          <w:rFonts w:ascii="Traditional Arabic" w:hAnsi="Traditional Arabic" w:cs="Traditional Arabic"/>
          <w:sz w:val="34"/>
          <w:szCs w:val="34"/>
          <w:rtl/>
        </w:rPr>
        <w:t>،</w:t>
      </w:r>
      <w:r w:rsidRPr="00687A0D">
        <w:rPr>
          <w:rFonts w:ascii="Traditional Arabic" w:hAnsi="Traditional Arabic" w:cs="Traditional Arabic"/>
          <w:sz w:val="34"/>
          <w:szCs w:val="34"/>
          <w:rtl/>
        </w:rPr>
        <w:t xml:space="preserve"> فتميم لها تلبية، </w:t>
      </w:r>
      <w:r w:rsidR="000C31DE" w:rsidRPr="00687A0D">
        <w:rPr>
          <w:rFonts w:ascii="Traditional Arabic" w:hAnsi="Traditional Arabic" w:cs="Traditional Arabic" w:hint="cs"/>
          <w:sz w:val="34"/>
          <w:szCs w:val="34"/>
          <w:rtl/>
        </w:rPr>
        <w:t>و</w:t>
      </w:r>
      <w:r w:rsidRPr="00687A0D">
        <w:rPr>
          <w:rFonts w:ascii="Traditional Arabic" w:hAnsi="Traditional Arabic" w:cs="Traditional Arabic"/>
          <w:sz w:val="34"/>
          <w:szCs w:val="34"/>
          <w:rtl/>
        </w:rPr>
        <w:t xml:space="preserve">مضر لها تلبية، </w:t>
      </w:r>
      <w:r w:rsidR="000C31DE" w:rsidRPr="00687A0D">
        <w:rPr>
          <w:rFonts w:ascii="Traditional Arabic" w:hAnsi="Traditional Arabic" w:cs="Traditional Arabic" w:hint="cs"/>
          <w:sz w:val="34"/>
          <w:szCs w:val="34"/>
          <w:rtl/>
        </w:rPr>
        <w:t>و</w:t>
      </w:r>
      <w:r w:rsidRPr="00687A0D">
        <w:rPr>
          <w:rFonts w:ascii="Traditional Arabic" w:hAnsi="Traditional Arabic" w:cs="Traditional Arabic"/>
          <w:sz w:val="34"/>
          <w:szCs w:val="34"/>
          <w:rtl/>
        </w:rPr>
        <w:t>ربيعة لها تلبية؛ كلٌّ يُلبِّي بطريقته، وكلها من الإحداث والإبداع في الدين.</w:t>
      </w:r>
    </w:p>
    <w:p w14:paraId="65452288" w14:textId="4FCD3C66" w:rsidR="004B3037" w:rsidRPr="00687A0D" w:rsidRDefault="004B3037" w:rsidP="00687A0D">
      <w:pPr>
        <w:bidi/>
        <w:spacing w:before="120" w:after="0" w:line="240" w:lineRule="auto"/>
        <w:ind w:firstLine="432"/>
        <w:jc w:val="both"/>
        <w:rPr>
          <w:rFonts w:ascii="Traditional Arabic" w:hAnsi="Traditional Arabic" w:cs="Traditional Arabic"/>
          <w:color w:val="0000FF"/>
          <w:sz w:val="34"/>
          <w:szCs w:val="34"/>
        </w:rPr>
      </w:pPr>
      <w:r w:rsidRPr="00687A0D">
        <w:rPr>
          <w:rFonts w:ascii="Traditional Arabic" w:hAnsi="Traditional Arabic" w:cs="Traditional Arabic"/>
          <w:sz w:val="34"/>
          <w:szCs w:val="34"/>
          <w:rtl/>
        </w:rPr>
        <w:t xml:space="preserve">{قال -رَحِمَهُ اللهُ: </w:t>
      </w:r>
      <w:r w:rsidRPr="00687A0D">
        <w:rPr>
          <w:rFonts w:ascii="Traditional Arabic" w:hAnsi="Traditional Arabic" w:cs="Traditional Arabic"/>
          <w:color w:val="0000FF"/>
          <w:sz w:val="34"/>
          <w:szCs w:val="34"/>
          <w:rtl/>
        </w:rPr>
        <w:t>(وينبذ إليهم عهودهم إلا من كان ذا عهد مقدر فعهده إلى مدته.وتواترت الوفود هذه السنة وما بعدها على رسول الله</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-صَلَّى اللهُ عَلَيْهِ وَسَلَّمَ- مذعنة بالإسلام وداخلين في دين الله أفواج</w:t>
      </w:r>
      <w:r w:rsidR="00A347FB" w:rsidRPr="00687A0D">
        <w:rPr>
          <w:rFonts w:ascii="Traditional Arabic" w:hAnsi="Traditional Arabic" w:cs="Traditional Arabic"/>
          <w:color w:val="0000FF"/>
          <w:sz w:val="34"/>
          <w:szCs w:val="34"/>
          <w:rtl/>
        </w:rPr>
        <w:t>ًا</w:t>
      </w:r>
      <w:r w:rsidRPr="00687A0D">
        <w:rPr>
          <w:rFonts w:ascii="Traditional Arabic" w:hAnsi="Traditional Arabic" w:cs="Traditional Arabic"/>
          <w:color w:val="0000FF"/>
          <w:sz w:val="34"/>
          <w:szCs w:val="34"/>
          <w:rtl/>
        </w:rPr>
        <w:t>)</w:t>
      </w:r>
      <w:r w:rsidRPr="00687A0D">
        <w:rPr>
          <w:rFonts w:ascii="Traditional Arabic" w:hAnsi="Traditional Arabic" w:cs="Traditional Arabic"/>
          <w:sz w:val="34"/>
          <w:szCs w:val="34"/>
          <w:rtl/>
        </w:rPr>
        <w:t>}.</w:t>
      </w:r>
    </w:p>
    <w:p w14:paraId="284AA4FB" w14:textId="21017389"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كان النَّاس تبعًا لقريش، فلمَّا فُتِحَت مكَّة علمت العرب قاطبة أنَّهم لا بقاء لهم بقتال النبي -صَلَّى اللهُ عَلَيْهِ وَسَلَّمَ-</w:t>
      </w:r>
      <w:r w:rsidR="00342975" w:rsidRPr="00687A0D">
        <w:rPr>
          <w:rFonts w:ascii="Traditional Arabic" w:hAnsi="Traditional Arabic" w:cs="Traditional Arabic"/>
          <w:sz w:val="34"/>
          <w:szCs w:val="34"/>
          <w:rtl/>
        </w:rPr>
        <w:t>،</w:t>
      </w:r>
      <w:r w:rsidRPr="00687A0D">
        <w:rPr>
          <w:rFonts w:ascii="Traditional Arabic" w:hAnsi="Traditional Arabic" w:cs="Traditional Arabic"/>
          <w:sz w:val="34"/>
          <w:szCs w:val="34"/>
          <w:rtl/>
        </w:rPr>
        <w:t xml:space="preserve"> فجاءت الوفود من كل مكان، وفي ذلك أنزل ال</w:t>
      </w:r>
      <w:r w:rsidR="00BF7FE3" w:rsidRPr="00687A0D">
        <w:rPr>
          <w:rFonts w:ascii="Traditional Arabic" w:hAnsi="Traditional Arabic" w:cs="Traditional Arabic" w:hint="cs"/>
          <w:sz w:val="34"/>
          <w:szCs w:val="34"/>
          <w:rtl/>
        </w:rPr>
        <w:t>ل</w:t>
      </w:r>
      <w:r w:rsidRPr="00687A0D">
        <w:rPr>
          <w:rFonts w:ascii="Traditional Arabic" w:hAnsi="Traditional Arabic" w:cs="Traditional Arabic"/>
          <w:sz w:val="34"/>
          <w:szCs w:val="34"/>
          <w:rtl/>
        </w:rPr>
        <w:t xml:space="preserve">ه -عَزَّ وَجَلَّ- قرآنًا يُتلَى، قال تعالى: </w:t>
      </w:r>
      <w:r w:rsidR="00A347FB" w:rsidRPr="00687A0D">
        <w:rPr>
          <w:rFonts w:ascii="Traditional Arabic" w:hAnsi="Traditional Arabic" w:cs="Traditional Arabic"/>
          <w:color w:val="FF0000"/>
          <w:sz w:val="34"/>
          <w:szCs w:val="34"/>
          <w:rtl/>
        </w:rPr>
        <w:t>﴿</w:t>
      </w:r>
      <w:r w:rsidR="00BF7FE3" w:rsidRPr="00687A0D">
        <w:rPr>
          <w:rFonts w:ascii="Traditional Arabic" w:hAnsi="Traditional Arabic" w:cs="Traditional Arabic"/>
          <w:color w:val="FF0000"/>
          <w:sz w:val="34"/>
          <w:szCs w:val="34"/>
          <w:rtl/>
        </w:rPr>
        <w:t>إِذَا جَاءَ نَصْرُ اللَّهِ وَالْفَتْحُ (1) وَرَأَيْتَ النَّاسَ يَدْخُلُونَ فِي دِينِ اللَّهِ أَفْوَاجًا</w:t>
      </w:r>
      <w:r w:rsidR="00A347FB" w:rsidRPr="00687A0D">
        <w:rPr>
          <w:rFonts w:ascii="Traditional Arabic" w:hAnsi="Traditional Arabic" w:cs="Traditional Arabic"/>
          <w:color w:val="FF0000"/>
          <w:sz w:val="34"/>
          <w:szCs w:val="34"/>
          <w:rtl/>
        </w:rPr>
        <w:t>﴾</w:t>
      </w:r>
      <w:r w:rsidRPr="00687A0D">
        <w:rPr>
          <w:rFonts w:ascii="Traditional Arabic" w:hAnsi="Traditional Arabic" w:cs="Traditional Arabic"/>
          <w:sz w:val="34"/>
          <w:szCs w:val="34"/>
          <w:rtl/>
        </w:rPr>
        <w:t>، وسُمِّيَ بعام الوفود لكثرة الوافدين على النبي -صَلَّى اللهُ عَلَيْهِ وَسَلَّمَ- م</w:t>
      </w:r>
      <w:r w:rsidR="00087390" w:rsidRPr="00687A0D">
        <w:rPr>
          <w:rFonts w:ascii="Traditional Arabic" w:hAnsi="Traditional Arabic" w:cs="Traditional Arabic" w:hint="cs"/>
          <w:sz w:val="34"/>
          <w:szCs w:val="34"/>
          <w:rtl/>
        </w:rPr>
        <w:t>ُ</w:t>
      </w:r>
      <w:r w:rsidRPr="00687A0D">
        <w:rPr>
          <w:rFonts w:ascii="Traditional Arabic" w:hAnsi="Traditional Arabic" w:cs="Traditional Arabic"/>
          <w:sz w:val="34"/>
          <w:szCs w:val="34"/>
          <w:rtl/>
        </w:rPr>
        <w:t>علنين الإسلام، حتَّى أقرَّ الله -عَزَّ وَجَلَّ- عين رسول ال</w:t>
      </w:r>
      <w:r w:rsidR="00BF7FE3" w:rsidRPr="00687A0D">
        <w:rPr>
          <w:rFonts w:ascii="Traditional Arabic" w:hAnsi="Traditional Arabic" w:cs="Traditional Arabic" w:hint="cs"/>
          <w:sz w:val="34"/>
          <w:szCs w:val="34"/>
          <w:rtl/>
        </w:rPr>
        <w:t>ل</w:t>
      </w:r>
      <w:r w:rsidRPr="00687A0D">
        <w:rPr>
          <w:rFonts w:ascii="Traditional Arabic" w:hAnsi="Traditional Arabic" w:cs="Traditional Arabic"/>
          <w:sz w:val="34"/>
          <w:szCs w:val="34"/>
          <w:rtl/>
        </w:rPr>
        <w:t>ه -صَلَّى اللهُ عَلَيْهِ وَسَلَّمَ- بإسلام العرب.</w:t>
      </w:r>
    </w:p>
    <w:p w14:paraId="52A80866" w14:textId="416258BD" w:rsidR="004B3037" w:rsidRPr="00687A0D"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687A0D">
        <w:rPr>
          <w:rFonts w:ascii="Traditional Arabic" w:hAnsi="Traditional Arabic" w:cs="Traditional Arabic"/>
          <w:sz w:val="34"/>
          <w:szCs w:val="34"/>
          <w:rtl/>
        </w:rPr>
        <w:t xml:space="preserve">قال: </w:t>
      </w:r>
      <w:r w:rsidRPr="00687A0D">
        <w:rPr>
          <w:rFonts w:ascii="Traditional Arabic" w:hAnsi="Traditional Arabic" w:cs="Traditional Arabic"/>
          <w:color w:val="0000FF"/>
          <w:sz w:val="34"/>
          <w:szCs w:val="34"/>
          <w:rtl/>
        </w:rPr>
        <w:t xml:space="preserve">(كما قال تعالى: </w:t>
      </w:r>
      <w:r w:rsidR="00A347FB" w:rsidRPr="00687A0D">
        <w:rPr>
          <w:rFonts w:ascii="Traditional Arabic" w:hAnsi="Traditional Arabic" w:cs="Traditional Arabic"/>
          <w:color w:val="FF0000"/>
          <w:sz w:val="34"/>
          <w:szCs w:val="34"/>
          <w:rtl/>
        </w:rPr>
        <w:t>﴿</w:t>
      </w:r>
      <w:r w:rsidR="00BF7FE3" w:rsidRPr="00687A0D">
        <w:rPr>
          <w:rFonts w:ascii="Traditional Arabic" w:hAnsi="Traditional Arabic" w:cs="Traditional Arabic"/>
          <w:color w:val="FF0000"/>
          <w:sz w:val="34"/>
          <w:szCs w:val="34"/>
          <w:rtl/>
        </w:rPr>
        <w:t>إِذَا جَاءَ نَصْرُ اللَّهِ وَالْفَتْحُ (1) وَرَأَيْتَ النَّاسَ يَدْخُلُونَ فِي دِينِ اللَّهِ أَفْوَاجًا (2) فَسَبِّحْ بِحَمْدِ رَبِّكَ وَاسْتَغْفِرْهُ إِنَّهُ كَانَ تَوَّابًا﴾</w:t>
      </w:r>
      <w:r w:rsidR="00342975" w:rsidRPr="00687A0D">
        <w:rPr>
          <w:rFonts w:ascii="Traditional Arabic" w:hAnsi="Traditional Arabic" w:cs="Traditional Arabic"/>
          <w:color w:val="0000FF"/>
          <w:sz w:val="34"/>
          <w:szCs w:val="34"/>
          <w:rtl/>
        </w:rPr>
        <w:t>.</w:t>
      </w:r>
    </w:p>
    <w:p w14:paraId="13571B62" w14:textId="08277D1D"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color w:val="0000FF"/>
          <w:sz w:val="34"/>
          <w:szCs w:val="34"/>
          <w:rtl/>
        </w:rPr>
        <w:t>وبعث</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-صَلَّى اللهُ عَلَيْهِ وَسَلَّمَ-</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معاذ بن جبل إلى اليمن ومعه أبو موسى الأشعري</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-رَضِيَ اللهُ عَنْهُما)</w:t>
      </w:r>
      <w:r w:rsidRPr="00687A0D">
        <w:rPr>
          <w:rFonts w:ascii="Traditional Arabic" w:hAnsi="Traditional Arabic" w:cs="Traditional Arabic"/>
          <w:sz w:val="34"/>
          <w:szCs w:val="34"/>
          <w:rtl/>
        </w:rPr>
        <w:t>}.</w:t>
      </w:r>
    </w:p>
    <w:p w14:paraId="0FC2286A" w14:textId="4FBA1247" w:rsidR="004B3037" w:rsidRPr="00687A0D" w:rsidRDefault="004B3037" w:rsidP="005722B6">
      <w:pPr>
        <w:bidi/>
        <w:spacing w:before="120" w:after="0" w:line="240" w:lineRule="auto"/>
        <w:ind w:firstLine="432"/>
        <w:jc w:val="both"/>
        <w:rPr>
          <w:rFonts w:ascii="Traditional Arabic" w:hAnsi="Traditional Arabic" w:cs="Traditional Arabic"/>
          <w:sz w:val="34"/>
          <w:szCs w:val="34"/>
          <w:rtl/>
        </w:rPr>
      </w:pPr>
      <w:r w:rsidRPr="00687A0D">
        <w:rPr>
          <w:rFonts w:ascii="Traditional Arabic" w:hAnsi="Traditional Arabic" w:cs="Traditional Arabic"/>
          <w:sz w:val="34"/>
          <w:szCs w:val="34"/>
          <w:rtl/>
        </w:rPr>
        <w:t xml:space="preserve">معاذ بن جبل أنصاري، وأبو موسى الأشعري من أهل اليمين، فبعثهما النبي -صَلَّى اللهُ عَلَيْهِ وَسَلَّمَ- إلى أهل اليمن، وكانت اليمن لها حضارة في ذلك الوقت، وكان من المهم إسلام هؤلاء، وكان بعضهم على دين </w:t>
      </w:r>
      <w:r w:rsidRPr="00687A0D">
        <w:rPr>
          <w:rFonts w:ascii="Traditional Arabic" w:hAnsi="Traditional Arabic" w:cs="Traditional Arabic"/>
          <w:sz w:val="34"/>
          <w:szCs w:val="34"/>
          <w:rtl/>
        </w:rPr>
        <w:lastRenderedPageBreak/>
        <w:t xml:space="preserve">النَّصار، ولهذا قال النبي -صَلَّى اللهُ عَلَيْهِ وَسَلَّمَ- لمعاذ: </w:t>
      </w:r>
      <w:r w:rsidR="00342975" w:rsidRPr="00687A0D">
        <w:rPr>
          <w:rFonts w:ascii="Traditional Arabic" w:hAnsi="Traditional Arabic" w:cs="Traditional Arabic"/>
          <w:color w:val="008000"/>
          <w:sz w:val="34"/>
          <w:szCs w:val="34"/>
          <w:rtl/>
        </w:rPr>
        <w:t>«</w:t>
      </w:r>
      <w:r w:rsidR="005722B6" w:rsidRPr="00687A0D">
        <w:rPr>
          <w:rFonts w:ascii="Traditional Arabic" w:hAnsi="Traditional Arabic" w:cs="Traditional Arabic"/>
          <w:color w:val="008000"/>
          <w:sz w:val="34"/>
          <w:szCs w:val="34"/>
          <w:rtl/>
        </w:rPr>
        <w:t xml:space="preserve">إِنَّكَ تأْتي قَوْمًا منْ أَهْلِ الكِتَابِ، فَلْيَكُنْ أوَّلَ ما تَدْعُوهُمْ </w:t>
      </w:r>
      <w:r w:rsidR="005722B6" w:rsidRPr="00687A0D">
        <w:rPr>
          <w:rFonts w:ascii="Traditional Arabic" w:hAnsi="Traditional Arabic" w:cs="Traditional Arabic" w:hint="cs"/>
          <w:color w:val="008000"/>
          <w:sz w:val="34"/>
          <w:szCs w:val="34"/>
          <w:rtl/>
        </w:rPr>
        <w:t>إليه</w:t>
      </w:r>
      <w:r w:rsidR="005722B6" w:rsidRPr="00687A0D">
        <w:rPr>
          <w:rFonts w:ascii="Traditional Arabic" w:hAnsi="Traditional Arabic" w:cs="Traditional Arabic"/>
          <w:color w:val="008000"/>
          <w:sz w:val="34"/>
          <w:szCs w:val="34"/>
          <w:rtl/>
        </w:rPr>
        <w:t xml:space="preserve"> شَهَادةِ أَنْ لا إِله إِلاَّ اللَّه</w:t>
      </w:r>
      <w:r w:rsidR="00BF7FE3" w:rsidRPr="00687A0D">
        <w:rPr>
          <w:rFonts w:ascii="Traditional Arabic" w:hAnsi="Traditional Arabic" w:cs="Traditional Arabic"/>
          <w:color w:val="008000"/>
          <w:sz w:val="34"/>
          <w:szCs w:val="34"/>
          <w:rtl/>
        </w:rPr>
        <w:t>»</w:t>
      </w:r>
      <w:r w:rsidR="00BF7FE3" w:rsidRPr="00687A0D">
        <w:rPr>
          <w:rFonts w:ascii="Traditional Arabic" w:hAnsi="Traditional Arabic" w:cs="Traditional Arabic"/>
          <w:sz w:val="34"/>
          <w:szCs w:val="34"/>
          <w:rtl/>
        </w:rPr>
        <w:t>.</w:t>
      </w:r>
    </w:p>
    <w:p w14:paraId="26952B9F" w14:textId="39EAA6F1"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(وبعث الرسل إلى ملوك الأقطار يدعوهم إلى الإسلام، وانتشرت الدعوة، وعلت الكلمة، وجاء الحق، وزهق الباطل، إن الباطل كان زهوق</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w:t>
      </w:r>
    </w:p>
    <w:p w14:paraId="43B746AE" w14:textId="77777777"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color w:val="0000FF"/>
          <w:sz w:val="34"/>
          <w:szCs w:val="34"/>
          <w:rtl/>
        </w:rPr>
        <w:t>فصل: حجة الوداع</w:t>
      </w:r>
    </w:p>
    <w:p w14:paraId="691F6BD5" w14:textId="77777777"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color w:val="0000FF"/>
          <w:sz w:val="34"/>
          <w:szCs w:val="34"/>
          <w:rtl/>
        </w:rPr>
        <w:t>نذكر فيه ملخص حجة الوداع وكيفيتها بعون الله ومنه وحسن توفيقه وهدايته، فنقول وبالله التوفيق:</w:t>
      </w:r>
    </w:p>
    <w:p w14:paraId="7578B66C" w14:textId="0B62D600"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صلى رسول الله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الظهر يوم الخميس لستٍّ بقين من ذي القعدة من سنة عشر بالمدينة، ثم خرج منها بمن معه من المسلمين من أهل المدينة ومن تجمع من الأعراب، فصلَّى العصر بذي الحليفة ركعتين، وبات بها، وأتاه آت من ربه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-عَزَّ وَجَلَّ-</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في ذلك الموضع -وهو وادي العقيق- يأمره عن ربه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-عَزَّ وَجَلَّ-</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أن يقول في حجته هذه: حجة في عمرة. ومعنى هذا: أن الله أمره أن يقرن الحج مع العمرة، فأصبح</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فأخبر الناس بذلك، فطاف على نسائه يومئذ بغسل واحد، وهن تسع، وقيل: إحدى عشرة)</w:t>
      </w:r>
      <w:r w:rsidRPr="00BF7FE3">
        <w:rPr>
          <w:rFonts w:ascii="Traditional Arabic" w:hAnsi="Traditional Arabic" w:cs="Traditional Arabic"/>
          <w:sz w:val="34"/>
          <w:szCs w:val="34"/>
          <w:rtl/>
        </w:rPr>
        <w:t>}.</w:t>
      </w:r>
    </w:p>
    <w:p w14:paraId="32FB4A97" w14:textId="50A77B82"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وكان هذا قبل أن يُحرِم</w:t>
      </w:r>
      <w:r w:rsidR="00087390">
        <w:rPr>
          <w:rFonts w:ascii="Traditional Arabic" w:hAnsi="Traditional Arabic" w:cs="Traditional Arabic" w:hint="cs"/>
          <w:sz w:val="34"/>
          <w:szCs w:val="34"/>
          <w:rtl/>
        </w:rPr>
        <w:t>؛</w:t>
      </w:r>
      <w:r w:rsidRPr="00BF7FE3">
        <w:rPr>
          <w:rFonts w:ascii="Traditional Arabic" w:hAnsi="Traditional Arabic" w:cs="Traditional Arabic"/>
          <w:sz w:val="34"/>
          <w:szCs w:val="34"/>
          <w:rtl/>
        </w:rPr>
        <w:t xml:space="preserve"> لأنَّ المُحرم يحرم عليه إتيان النساء.</w:t>
      </w:r>
    </w:p>
    <w:p w14:paraId="6D695859" w14:textId="5EF781AE"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(ثم اغتسل وصلى في المسجد ركعتين، وأهل بحجة وعمرة مع</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w:t>
      </w:r>
    </w:p>
    <w:p w14:paraId="7D6F31D5" w14:textId="42E3025D"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color w:val="0000FF"/>
          <w:sz w:val="34"/>
          <w:szCs w:val="34"/>
          <w:rtl/>
        </w:rPr>
        <w:t>هذا الذي رواه بلفظه ومعناه عنه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ستة عشر صحابي</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منهم خادمه أنس بن مالك</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وقد رواه عنه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ستة عشر تابعي</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وهو صريح لا يحتمل التأويل، إلا أن يكون بعيد</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وما عدا ذلك مما جاء من الأحاديث الموهمة التمتع أو ما يدل على الإفراد، فلها محل غير هذا تذكر فيه.</w:t>
      </w:r>
    </w:p>
    <w:p w14:paraId="2DD7C0FA" w14:textId="401F57F6"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والقِران في الحج هو الأفضل عند أبي حنيفة</w:t>
      </w:r>
      <w:r w:rsidR="00342975" w:rsidRPr="00BF7FE3">
        <w:rPr>
          <w:rFonts w:ascii="Traditional Arabic" w:hAnsi="Traditional Arabic" w:cs="Traditional Arabic"/>
          <w:color w:val="0000FF"/>
          <w:sz w:val="34"/>
          <w:szCs w:val="34"/>
          <w:rtl/>
        </w:rPr>
        <w:t>،</w:t>
      </w:r>
      <w:r w:rsidRPr="00BF7FE3">
        <w:rPr>
          <w:rFonts w:ascii="Traditional Arabic" w:hAnsi="Traditional Arabic" w:cs="Traditional Arabic"/>
          <w:color w:val="0000FF"/>
          <w:sz w:val="34"/>
          <w:szCs w:val="34"/>
          <w:rtl/>
        </w:rPr>
        <w:t xml:space="preserve"> ورواية عن الإمام أحمد بن حنبل</w:t>
      </w:r>
      <w:r w:rsidR="00342975" w:rsidRPr="00BF7FE3">
        <w:rPr>
          <w:rFonts w:ascii="Traditional Arabic" w:hAnsi="Traditional Arabic" w:cs="Traditional Arabic"/>
          <w:color w:val="0000FF"/>
          <w:sz w:val="34"/>
          <w:szCs w:val="34"/>
          <w:rtl/>
        </w:rPr>
        <w:t>،</w:t>
      </w:r>
      <w:r w:rsidRPr="00BF7FE3">
        <w:rPr>
          <w:rFonts w:ascii="Traditional Arabic" w:hAnsi="Traditional Arabic" w:cs="Traditional Arabic"/>
          <w:color w:val="0000FF"/>
          <w:sz w:val="34"/>
          <w:szCs w:val="34"/>
          <w:rtl/>
        </w:rPr>
        <w:t xml:space="preserve"> وقول للإمام أبي عبد الله الشافعي، وقد نصره جماعة من محققي الأصحاب، وهو الذي يحصل به الجمع بين الأحاديث كلها. ومن العلماء من أوجبه، والله أعلم)</w:t>
      </w:r>
      <w:r w:rsidRPr="00BF7FE3">
        <w:rPr>
          <w:rFonts w:ascii="Traditional Arabic" w:hAnsi="Traditional Arabic" w:cs="Traditional Arabic"/>
          <w:sz w:val="34"/>
          <w:szCs w:val="34"/>
          <w:rtl/>
        </w:rPr>
        <w:t>}.</w:t>
      </w:r>
    </w:p>
    <w:p w14:paraId="4912EF64"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القِران والإفراد والتَّمتُّع؛ والصَّحيح أنَّ الأفضل هو التَّمتُّع لمن لم يسُقْ الهديَ، وأمَّا مَن ساقَ الهدي فالأفضل في حقه القِران.</w:t>
      </w:r>
    </w:p>
    <w:p w14:paraId="7676AE7C" w14:textId="0A498D55"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lastRenderedPageBreak/>
        <w:t xml:space="preserve">{قال -رَحِمَهُ اللهُ: </w:t>
      </w:r>
      <w:r w:rsidRPr="00BF7FE3">
        <w:rPr>
          <w:rFonts w:ascii="Traditional Arabic" w:hAnsi="Traditional Arabic" w:cs="Traditional Arabic"/>
          <w:color w:val="0000FF"/>
          <w:sz w:val="34"/>
          <w:szCs w:val="34"/>
          <w:rtl/>
        </w:rPr>
        <w:t>(وساق</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 الهدي من ذي الحليفة، وأمر من كان معه هدي أن يهل كما أهل</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 وسار</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والناس بين يديه وخلفه، وعن يمينه وشماله أمم</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لا يحصون كثرة، كلهم قدم ليأتم به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p>
    <w:p w14:paraId="4210BF1C" w14:textId="3FF97AC4"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فلما قدم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مكة طاف للقدوم، ثم سعى بين الصفا والمروة، وأمر الذين لم يسوقوا هدي</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أن يفسخوا حجهم إلى عمرة ويتحللوا حل</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تام</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w:t>
      </w:r>
      <w:r w:rsidRPr="00BF7FE3">
        <w:rPr>
          <w:rFonts w:ascii="Traditional Arabic" w:hAnsi="Traditional Arabic" w:cs="Traditional Arabic"/>
          <w:sz w:val="34"/>
          <w:szCs w:val="34"/>
          <w:rtl/>
        </w:rPr>
        <w:t>}.</w:t>
      </w:r>
    </w:p>
    <w:p w14:paraId="17807CF3" w14:textId="651D337D"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لأنَّ هذا أرفق بهم، فالتَّمتُّع لمن يأتي ولم يسُق الهدي أيسر له، والنبي -صَلَّى اللهُ عَلَيْهِ وَسَلَّمَ- ما خُيِّرَ بينَ أمرين إلَّا اختار أيسرهما، وهذا بخلاف مَن يأتي متأخِّرًا فهذا يكون في حقه الإفراد أو القران أفضل، فتختلف بحسب حال الإنسان.</w:t>
      </w:r>
    </w:p>
    <w:p w14:paraId="37463FB5" w14:textId="759B6276"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 xml:space="preserve">(ثم يهلوا بالحج وقت خروجهم إلى منى، ثم قال: </w:t>
      </w:r>
      <w:r w:rsidRPr="00BF7FE3">
        <w:rPr>
          <w:rFonts w:ascii="Traditional Arabic" w:hAnsi="Traditional Arabic" w:cs="Traditional Arabic"/>
          <w:color w:val="008000"/>
          <w:sz w:val="34"/>
          <w:szCs w:val="34"/>
          <w:rtl/>
        </w:rPr>
        <w:t>«</w:t>
      </w:r>
      <w:r w:rsidR="005722B6" w:rsidRPr="005722B6">
        <w:rPr>
          <w:rFonts w:ascii="Traditional Arabic" w:hAnsi="Traditional Arabic" w:cs="Traditional Arabic"/>
          <w:color w:val="008000"/>
          <w:sz w:val="34"/>
          <w:szCs w:val="34"/>
          <w:rtl/>
        </w:rPr>
        <w:t>لو أَنِّي اسْتَقْبَلْتُ مِن أَمْرِي ما اسْتَدْبَرْتُ لَمْ أَسُقِ الهَدْيَ، وَجَعَلْتُهَا عُمْرَةً</w:t>
      </w:r>
      <w:r w:rsidRPr="00BF7FE3">
        <w:rPr>
          <w:rFonts w:ascii="Traditional Arabic" w:hAnsi="Traditional Arabic" w:cs="Traditional Arabic"/>
          <w:color w:val="008000"/>
          <w:sz w:val="34"/>
          <w:szCs w:val="34"/>
          <w:rtl/>
        </w:rPr>
        <w:t>»</w:t>
      </w:r>
      <w:r w:rsidRPr="00BF7FE3">
        <w:rPr>
          <w:rFonts w:ascii="Traditional Arabic" w:hAnsi="Traditional Arabic" w:cs="Traditional Arabic"/>
          <w:color w:val="0000FF"/>
          <w:sz w:val="34"/>
          <w:szCs w:val="34"/>
          <w:rtl/>
        </w:rPr>
        <w:t>)</w:t>
      </w:r>
      <w:r w:rsidRPr="00BF7FE3">
        <w:rPr>
          <w:rFonts w:ascii="Traditional Arabic" w:hAnsi="Traditional Arabic" w:cs="Traditional Arabic"/>
          <w:sz w:val="34"/>
          <w:szCs w:val="34"/>
          <w:rtl/>
        </w:rPr>
        <w:t>}.</w:t>
      </w:r>
    </w:p>
    <w:p w14:paraId="1D06DCE5"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فهذا يدل على أنَّ المانع أنه ساقَ الهدي، فلا يُحل حتَّى ينحر.</w:t>
      </w:r>
    </w:p>
    <w:p w14:paraId="2B550460" w14:textId="6CADC7E2"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(فدلك هذا أنه لم يكن متمتع</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قطع</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خلاف</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لزاعمي ذلك من أصحاب الإمام أحمد وغيرهم، وقدم علي</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من اليمن فقال</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 xml:space="preserve">-صَلَّى اللهُ عَلَيْهِ وَسَلَّمَ: </w:t>
      </w:r>
      <w:r w:rsidRPr="00BF7FE3">
        <w:rPr>
          <w:rFonts w:ascii="Traditional Arabic" w:hAnsi="Traditional Arabic" w:cs="Traditional Arabic"/>
          <w:color w:val="008000"/>
          <w:sz w:val="34"/>
          <w:szCs w:val="34"/>
          <w:rtl/>
        </w:rPr>
        <w:t>«بم أهللت؟</w:t>
      </w:r>
      <w:r w:rsidR="00BF7FE3" w:rsidRPr="00BF7FE3">
        <w:rPr>
          <w:rFonts w:ascii="Traditional Arabic" w:hAnsi="Traditional Arabic" w:cs="Traditional Arabic"/>
          <w:color w:val="008000"/>
          <w:sz w:val="34"/>
          <w:szCs w:val="34"/>
          <w:rtl/>
        </w:rPr>
        <w:t>»</w:t>
      </w:r>
      <w:r w:rsidRPr="00BF7FE3">
        <w:rPr>
          <w:rFonts w:ascii="Traditional Arabic" w:hAnsi="Traditional Arabic" w:cs="Traditional Arabic"/>
          <w:color w:val="0000FF"/>
          <w:sz w:val="34"/>
          <w:szCs w:val="34"/>
          <w:rtl/>
        </w:rPr>
        <w:t xml:space="preserve"> قال: بإهلال كإهلال النبي</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p>
    <w:p w14:paraId="77959FC7" w14:textId="23059521"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فقال له النبي</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 xml:space="preserve">-صَلَّى اللهُ عَلَيْهِ وَسَلَّمَ: </w:t>
      </w:r>
      <w:r w:rsidR="00342975" w:rsidRPr="00BF7FE3">
        <w:rPr>
          <w:rFonts w:ascii="Traditional Arabic" w:hAnsi="Traditional Arabic" w:cs="Traditional Arabic"/>
          <w:color w:val="008000"/>
          <w:sz w:val="34"/>
          <w:szCs w:val="34"/>
          <w:rtl/>
        </w:rPr>
        <w:t>«</w:t>
      </w:r>
      <w:r w:rsidRPr="00BF7FE3">
        <w:rPr>
          <w:rFonts w:ascii="Traditional Arabic" w:hAnsi="Traditional Arabic" w:cs="Traditional Arabic"/>
          <w:color w:val="008000"/>
          <w:sz w:val="34"/>
          <w:szCs w:val="34"/>
          <w:rtl/>
        </w:rPr>
        <w:t>إني سقت الهدي وقرنت»</w:t>
      </w:r>
      <w:r w:rsidRPr="00BF7FE3">
        <w:rPr>
          <w:rFonts w:ascii="Traditional Arabic" w:hAnsi="Traditional Arabic" w:cs="Traditional Arabic"/>
          <w:color w:val="0000FF"/>
          <w:sz w:val="34"/>
          <w:szCs w:val="34"/>
          <w:rtl/>
        </w:rPr>
        <w:t>)</w:t>
      </w:r>
      <w:r w:rsidRPr="00BF7FE3">
        <w:rPr>
          <w:rFonts w:ascii="Traditional Arabic" w:hAnsi="Traditional Arabic" w:cs="Traditional Arabic"/>
          <w:sz w:val="34"/>
          <w:szCs w:val="34"/>
          <w:rtl/>
        </w:rPr>
        <w:t>}.</w:t>
      </w:r>
    </w:p>
    <w:p w14:paraId="421F8B61"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القِرَان: هو إدخال الحج والعمرة، وجعْل أعمالهم واحدة.</w:t>
      </w:r>
    </w:p>
    <w:p w14:paraId="4F32EC44"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والإفراد: هو إفراد الحج وحده.</w:t>
      </w:r>
    </w:p>
    <w:p w14:paraId="6F9ED959"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والتَّمتُّع: عمرة ثم حج.</w:t>
      </w:r>
    </w:p>
    <w:p w14:paraId="3C0513B5" w14:textId="0E39E8CF"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(روى هذا اللفظ أبو داود وغيره من الأئمة بإسناد صحيح، فهذا صريح في القران، وقدم علي</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من اليمن هدي</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وأشركه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في هديه أيض</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وكان حاصلها مائة بدنة.</w:t>
      </w:r>
    </w:p>
    <w:p w14:paraId="29D1E1A5" w14:textId="79A59CFD"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lastRenderedPageBreak/>
        <w:t>ثم خرج</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إلى منى فبات بها وكانت ليلة الجمعة التاسع من ذي الحجة، ثم أصبح فسار إلى عرفة وخطب تحت سمرة خطبة عظيمة، شهدها من أصحابه نحو من أربعين ألف</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رضي الله عنهم أجمعين، وجمع بين الظهر والعصر ثم وقف بعرفة، ثم بات بالمزدل</w:t>
      </w:r>
      <w:r w:rsidR="00666801">
        <w:rPr>
          <w:rFonts w:ascii="Traditional Arabic" w:hAnsi="Traditional Arabic" w:cs="Traditional Arabic" w:hint="cs"/>
          <w:color w:val="0000FF"/>
          <w:sz w:val="34"/>
          <w:szCs w:val="34"/>
          <w:rtl/>
        </w:rPr>
        <w:t>ف</w:t>
      </w:r>
      <w:r w:rsidRPr="00BF7FE3">
        <w:rPr>
          <w:rFonts w:ascii="Traditional Arabic" w:hAnsi="Traditional Arabic" w:cs="Traditional Arabic"/>
          <w:color w:val="0000FF"/>
          <w:sz w:val="34"/>
          <w:szCs w:val="34"/>
          <w:rtl/>
        </w:rPr>
        <w:t>ة، وجمع بين المغرب والعشاء ليلتئذ، ثم أصبح فصلى الفجر في أول وقتها، ثم سار قبل طلوع الشمس إلى منى، فرمى جمرة العقبة، ونحر، وحلق، ثم أفاض فطاف بالبيت طواف الفرض وهو طواف الزيارة)</w:t>
      </w:r>
      <w:r w:rsidRPr="00BF7FE3">
        <w:rPr>
          <w:rFonts w:ascii="Traditional Arabic" w:hAnsi="Traditional Arabic" w:cs="Traditional Arabic"/>
          <w:sz w:val="34"/>
          <w:szCs w:val="34"/>
          <w:rtl/>
        </w:rPr>
        <w:t>}.</w:t>
      </w:r>
    </w:p>
    <w:p w14:paraId="73CA3714"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وهذا يُسمَّى عند الفقهاء: طواف الإفاضة، وهو من أركان الحج.</w:t>
      </w:r>
    </w:p>
    <w:p w14:paraId="2FAFE6B0" w14:textId="35C82590"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(واختلف أين صلى الظهر يومئذ، وقد أشكل ذلك على كثير من الحفَّاظ، ثم حل من كل شيء حرم منه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 وخطب ثاني يوم النحر خطبة عظيمة أيض</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ووصى وحذر وأنذر وأشهدهم على أنفسهم أنه بلغ الرسالة.</w:t>
      </w:r>
    </w:p>
    <w:p w14:paraId="0A31C17C" w14:textId="109C6988" w:rsidR="004B3037" w:rsidRDefault="004B3037" w:rsidP="00406C29">
      <w:pPr>
        <w:bidi/>
        <w:spacing w:before="120" w:after="0" w:line="240" w:lineRule="auto"/>
        <w:ind w:firstLine="432"/>
        <w:jc w:val="both"/>
        <w:rPr>
          <w:rFonts w:ascii="Traditional Arabic" w:hAnsi="Traditional Arabic" w:cs="Traditional Arabic"/>
          <w:sz w:val="34"/>
          <w:szCs w:val="34"/>
          <w:rtl/>
        </w:rPr>
      </w:pPr>
      <w:r w:rsidRPr="00BF7FE3">
        <w:rPr>
          <w:rFonts w:ascii="Traditional Arabic" w:hAnsi="Traditional Arabic" w:cs="Traditional Arabic"/>
          <w:color w:val="0000FF"/>
          <w:sz w:val="34"/>
          <w:szCs w:val="34"/>
          <w:rtl/>
        </w:rPr>
        <w:t>فنحن نشهد أنه بلغ الرسالة، وأدى الأمانة، ونصح الأمة</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تسليم</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كثير</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دائم</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إلى يوم الدين، ثم أقبل صلى الله عليه وسلم منصرف</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إلى المدينة، وقد أكمل الله له دينه)</w:t>
      </w:r>
      <w:r w:rsidRPr="00BF7FE3">
        <w:rPr>
          <w:rFonts w:ascii="Traditional Arabic" w:hAnsi="Traditional Arabic" w:cs="Traditional Arabic"/>
          <w:sz w:val="34"/>
          <w:szCs w:val="34"/>
          <w:rtl/>
        </w:rPr>
        <w:t>}.</w:t>
      </w:r>
    </w:p>
    <w:p w14:paraId="31D879D4" w14:textId="7440578C"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النبي -صَلَّى اللهُ عَلَيْهِ وَسَلَّمَ- خطب في عرفة وخطب ثاني يوم النَّحر، وخطبة الوداع كانت خطبة عظيمة جدًّا، وفيها إعلان أصول الإسلام، كتحريم الدِّماء والأموال، وتحريم أعراض المسلمين بعضهم على بعضٍ، ووضع دماء الجاهليَّة، ووضع الربا وتحريمه، والوصيَّة بلز</w:t>
      </w:r>
      <w:r w:rsidR="00BF7FE3" w:rsidRPr="00687A0D">
        <w:rPr>
          <w:rFonts w:ascii="Traditional Arabic" w:hAnsi="Traditional Arabic" w:cs="Traditional Arabic" w:hint="cs"/>
          <w:sz w:val="34"/>
          <w:szCs w:val="34"/>
          <w:rtl/>
        </w:rPr>
        <w:t>و</w:t>
      </w:r>
      <w:r w:rsidRPr="00687A0D">
        <w:rPr>
          <w:rFonts w:ascii="Traditional Arabic" w:hAnsi="Traditional Arabic" w:cs="Traditional Arabic"/>
          <w:sz w:val="34"/>
          <w:szCs w:val="34"/>
          <w:rtl/>
        </w:rPr>
        <w:t>م الكتاب والسُّنَّة، والإنباء عن أصول الشَّريعة، وأنَّ النَّاس سواسية في الإسلام، فهذا من أعظم الشِّعارات المرفوعة الواقعيَّة في تشريع الإسلام، وهو وحدة الجنس البشري، كلكم لآدم وآدم من تراب، ولا فضل لعربي على عجمي إلَّا بالتَّقوى، وكثير من الدِّيانات والشَّعائر والدَّساتير والقوانين تجدها معضلة، أمَّا</w:t>
      </w:r>
      <w:r w:rsidR="00342975" w:rsidRPr="00687A0D">
        <w:rPr>
          <w:rFonts w:ascii="Traditional Arabic" w:hAnsi="Traditional Arabic" w:cs="Traditional Arabic"/>
          <w:sz w:val="34"/>
          <w:szCs w:val="34"/>
          <w:rtl/>
        </w:rPr>
        <w:t xml:space="preserve"> </w:t>
      </w:r>
      <w:r w:rsidRPr="00687A0D">
        <w:rPr>
          <w:rFonts w:ascii="Traditional Arabic" w:hAnsi="Traditional Arabic" w:cs="Traditional Arabic"/>
          <w:sz w:val="34"/>
          <w:szCs w:val="34"/>
          <w:rtl/>
        </w:rPr>
        <w:t>الإسلام فلا يفرق بين العربي والعجمي، ولا يُفرق بين الجنس البشري، وهذا من شعارات الإسلام الظَّاهرة التي جعلت الناس يُقبلون عليه، وفي الحقيقة هو شعار واقعي له مضامين في التَّشريع.</w:t>
      </w:r>
    </w:p>
    <w:p w14:paraId="58C6944E" w14:textId="042EAC75"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 xml:space="preserve">كذلك من الأمور التي ذكرها النبي -صَلَّى اللهُ عَلَيْهِ وَسَلَّمَ: الوصيَّة بالنِّساء، وربما يكون في هذا الموضع قد لا يكون للإنسان عناية بهذا، لكن النبي -صَلَّى اللهُ عَلَيْهِ وَسَلَّمَ- أسمعهم وقال: </w:t>
      </w:r>
      <w:r w:rsidR="00342975" w:rsidRPr="00687A0D">
        <w:rPr>
          <w:rFonts w:ascii="Traditional Arabic" w:hAnsi="Traditional Arabic" w:cs="Traditional Arabic"/>
          <w:color w:val="008000"/>
          <w:sz w:val="34"/>
          <w:szCs w:val="34"/>
          <w:rtl/>
        </w:rPr>
        <w:t>«</w:t>
      </w:r>
      <w:r w:rsidR="005722B6" w:rsidRPr="00687A0D">
        <w:rPr>
          <w:rFonts w:ascii="Traditional Arabic" w:hAnsi="Traditional Arabic" w:cs="Traditional Arabic"/>
          <w:color w:val="008000"/>
          <w:sz w:val="34"/>
          <w:szCs w:val="34"/>
          <w:rtl/>
        </w:rPr>
        <w:t>فَإِنَّكُمْ أَخَذْتُمُوهُنَّ بِأَمَانِ اللهِ، وَاسْتَحْلَلْتُمْ فُرُوجَهُنَّ بِكَلِمَةِ اللهِ</w:t>
      </w:r>
      <w:r w:rsidR="00BF7FE3" w:rsidRPr="00687A0D">
        <w:rPr>
          <w:rFonts w:ascii="Traditional Arabic" w:hAnsi="Traditional Arabic" w:cs="Traditional Arabic"/>
          <w:color w:val="008000"/>
          <w:sz w:val="34"/>
          <w:szCs w:val="34"/>
          <w:rtl/>
        </w:rPr>
        <w:t>»</w:t>
      </w:r>
      <w:r w:rsidR="00BF7FE3" w:rsidRPr="00687A0D">
        <w:rPr>
          <w:rFonts w:ascii="Traditional Arabic" w:hAnsi="Traditional Arabic" w:cs="Traditional Arabic"/>
          <w:sz w:val="34"/>
          <w:szCs w:val="34"/>
          <w:rtl/>
        </w:rPr>
        <w:t>،</w:t>
      </w:r>
      <w:r w:rsidRPr="00687A0D">
        <w:rPr>
          <w:rFonts w:ascii="Traditional Arabic" w:hAnsi="Traditional Arabic" w:cs="Traditional Arabic"/>
          <w:sz w:val="34"/>
          <w:szCs w:val="34"/>
          <w:rtl/>
        </w:rPr>
        <w:t xml:space="preserve"> فهذه وصية النبي -صَلَّى اللهُ عَلَيْهِ وَسَلَّمَ- بالنساء</w:t>
      </w:r>
      <w:r w:rsidR="00342975" w:rsidRPr="00687A0D">
        <w:rPr>
          <w:rFonts w:ascii="Traditional Arabic" w:hAnsi="Traditional Arabic" w:cs="Traditional Arabic"/>
          <w:sz w:val="34"/>
          <w:szCs w:val="34"/>
          <w:rtl/>
        </w:rPr>
        <w:t>،</w:t>
      </w:r>
      <w:r w:rsidRPr="00687A0D">
        <w:rPr>
          <w:rFonts w:ascii="Traditional Arabic" w:hAnsi="Traditional Arabic" w:cs="Traditional Arabic"/>
          <w:sz w:val="34"/>
          <w:szCs w:val="34"/>
          <w:rtl/>
        </w:rPr>
        <w:t xml:space="preserve"> من تأليف قلوبهنَّ والحرص عليهن، لأنَّ النساء شقائق الرجال في الإسلام، ولا يُمكن أن ينجح المجتمع ولا يقوم له قائمة إلَّا بصلاح النساء، </w:t>
      </w:r>
      <w:r w:rsidRPr="00687A0D">
        <w:rPr>
          <w:rFonts w:ascii="Traditional Arabic" w:hAnsi="Traditional Arabic" w:cs="Traditional Arabic"/>
          <w:sz w:val="34"/>
          <w:szCs w:val="34"/>
          <w:rtl/>
        </w:rPr>
        <w:lastRenderedPageBreak/>
        <w:t>فالعناية بهذا أمرٌ م</w:t>
      </w:r>
      <w:r w:rsidR="00216339" w:rsidRPr="00687A0D">
        <w:rPr>
          <w:rFonts w:ascii="Traditional Arabic" w:hAnsi="Traditional Arabic" w:cs="Traditional Arabic" w:hint="cs"/>
          <w:sz w:val="34"/>
          <w:szCs w:val="34"/>
          <w:rtl/>
        </w:rPr>
        <w:t>ُ</w:t>
      </w:r>
      <w:r w:rsidRPr="00687A0D">
        <w:rPr>
          <w:rFonts w:ascii="Traditional Arabic" w:hAnsi="Traditional Arabic" w:cs="Traditional Arabic"/>
          <w:sz w:val="34"/>
          <w:szCs w:val="34"/>
          <w:rtl/>
        </w:rPr>
        <w:t xml:space="preserve">همٌّ جدًّا، وحسن التَّعامل مع النساء، ويكفي قول النبي -صَلَّى اللهُ عَلَيْهِ وَسَلَّمَ: </w:t>
      </w:r>
      <w:r w:rsidR="00342975" w:rsidRPr="00687A0D">
        <w:rPr>
          <w:rFonts w:ascii="Traditional Arabic" w:hAnsi="Traditional Arabic" w:cs="Traditional Arabic"/>
          <w:color w:val="008000"/>
          <w:sz w:val="34"/>
          <w:szCs w:val="34"/>
          <w:rtl/>
        </w:rPr>
        <w:t>«</w:t>
      </w:r>
      <w:r w:rsidR="005722B6" w:rsidRPr="00687A0D">
        <w:rPr>
          <w:rFonts w:ascii="Traditional Arabic" w:hAnsi="Traditional Arabic" w:cs="Traditional Arabic"/>
          <w:color w:val="008000"/>
          <w:sz w:val="34"/>
          <w:szCs w:val="34"/>
          <w:rtl/>
        </w:rPr>
        <w:t>خَيْرُكُمْ خَيْرُكُمْ لِأَهْلِهِ، وَأَنَا خَيْرُكُمْ لِأَهْلِي</w:t>
      </w:r>
      <w:r w:rsidR="00BF7FE3" w:rsidRPr="00687A0D">
        <w:rPr>
          <w:rFonts w:ascii="Traditional Arabic" w:hAnsi="Traditional Arabic" w:cs="Traditional Arabic"/>
          <w:color w:val="008000"/>
          <w:sz w:val="34"/>
          <w:szCs w:val="34"/>
          <w:rtl/>
        </w:rPr>
        <w:t>»</w:t>
      </w:r>
      <w:r w:rsidR="005722B6" w:rsidRPr="00687A0D">
        <w:rPr>
          <w:rStyle w:val="FootnoteReference"/>
          <w:rFonts w:ascii="Traditional Arabic" w:hAnsi="Traditional Arabic" w:cs="Traditional Arabic"/>
          <w:color w:val="008000"/>
          <w:sz w:val="34"/>
          <w:szCs w:val="34"/>
          <w:rtl/>
        </w:rPr>
        <w:footnoteReference w:id="3"/>
      </w:r>
      <w:r w:rsidR="00BF7FE3" w:rsidRPr="00687A0D">
        <w:rPr>
          <w:rFonts w:ascii="Traditional Arabic" w:hAnsi="Traditional Arabic" w:cs="Traditional Arabic"/>
          <w:sz w:val="34"/>
          <w:szCs w:val="34"/>
          <w:rtl/>
        </w:rPr>
        <w:t>،</w:t>
      </w:r>
      <w:r w:rsidRPr="00687A0D">
        <w:rPr>
          <w:rFonts w:ascii="Traditional Arabic" w:hAnsi="Traditional Arabic" w:cs="Traditional Arabic"/>
          <w:sz w:val="34"/>
          <w:szCs w:val="34"/>
          <w:rtl/>
        </w:rPr>
        <w:t xml:space="preserve"> فهذه وصيَّة النبي -صَلَّى اللهُ عَلَيْهِ وَسَلَّمَ.</w:t>
      </w:r>
    </w:p>
    <w:p w14:paraId="55344974" w14:textId="0A39FBD4"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(فصل: وفاته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p>
    <w:p w14:paraId="51F2CE2B"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فأقام بها بقية ذي الحجة والمحرم وصفر)</w:t>
      </w:r>
      <w:r w:rsidRPr="00BF7FE3">
        <w:rPr>
          <w:rFonts w:ascii="Traditional Arabic" w:hAnsi="Traditional Arabic" w:cs="Traditional Arabic"/>
          <w:sz w:val="34"/>
          <w:szCs w:val="34"/>
          <w:rtl/>
        </w:rPr>
        <w:t>}.</w:t>
      </w:r>
    </w:p>
    <w:p w14:paraId="6ADC1817"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يعني بعد حجة الوداع.</w:t>
      </w:r>
    </w:p>
    <w:p w14:paraId="18952DB5" w14:textId="3B2AF404"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(ثم ابتدأ به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وجعه في بيت ميمونة يوم خميس، وكان وجع</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في رأسه الكريم، وكان أكثر ما يعتريه الصداع</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فجعل مع هذا يدور على نسائه حتى شقَّ عليه، فاستأذنهن أن يمرَّض في بيت عائشة</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عَنْها-</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فأذنَّ له)</w:t>
      </w:r>
      <w:r w:rsidRPr="00BF7FE3">
        <w:rPr>
          <w:rFonts w:ascii="Traditional Arabic" w:hAnsi="Traditional Arabic" w:cs="Traditional Arabic"/>
          <w:sz w:val="34"/>
          <w:szCs w:val="34"/>
          <w:rtl/>
        </w:rPr>
        <w:t>}.</w:t>
      </w:r>
    </w:p>
    <w:p w14:paraId="2E073C44" w14:textId="6749D351" w:rsidR="004B3037" w:rsidRDefault="004B3037" w:rsidP="00406C29">
      <w:pPr>
        <w:bidi/>
        <w:spacing w:before="120" w:after="0" w:line="240" w:lineRule="auto"/>
        <w:ind w:firstLine="432"/>
        <w:jc w:val="both"/>
        <w:rPr>
          <w:rFonts w:ascii="Traditional Arabic" w:hAnsi="Traditional Arabic" w:cs="Traditional Arabic"/>
          <w:sz w:val="34"/>
          <w:szCs w:val="34"/>
          <w:rtl/>
        </w:rPr>
      </w:pPr>
      <w:bookmarkStart w:id="4" w:name="_Hlk58052348"/>
      <w:r w:rsidRPr="00BF7FE3">
        <w:rPr>
          <w:rFonts w:ascii="Traditional Arabic" w:hAnsi="Traditional Arabic" w:cs="Traditional Arabic"/>
          <w:sz w:val="34"/>
          <w:szCs w:val="34"/>
          <w:rtl/>
        </w:rPr>
        <w:t>من عدله -صَلَّى اللهُ عَلَيْهِ وَسَلَّمَ- أنه لما كان مريضًا كان يدور على نسائه، فهذا من تمام العدل مع زوجاته، مع أنَّ المريض ربما يذهل عن مثل هذه الأمور، فهذا درس عملي في العدل بين الأزواج كان النبي -صَلَّى اللهُ عَلَيْهِ وَسَلَّمَ- ي</w:t>
      </w:r>
      <w:r w:rsidR="000F083B">
        <w:rPr>
          <w:rFonts w:ascii="Traditional Arabic" w:hAnsi="Traditional Arabic" w:cs="Traditional Arabic" w:hint="cs"/>
          <w:sz w:val="34"/>
          <w:szCs w:val="34"/>
          <w:rtl/>
        </w:rPr>
        <w:t>ُ</w:t>
      </w:r>
      <w:r w:rsidRPr="00BF7FE3">
        <w:rPr>
          <w:rFonts w:ascii="Traditional Arabic" w:hAnsi="Traditional Arabic" w:cs="Traditional Arabic"/>
          <w:sz w:val="34"/>
          <w:szCs w:val="34"/>
          <w:rtl/>
        </w:rPr>
        <w:t>م</w:t>
      </w:r>
      <w:r w:rsidR="000F083B">
        <w:rPr>
          <w:rFonts w:ascii="Traditional Arabic" w:hAnsi="Traditional Arabic" w:cs="Traditional Arabic" w:hint="cs"/>
          <w:sz w:val="34"/>
          <w:szCs w:val="34"/>
          <w:rtl/>
        </w:rPr>
        <w:t>َ</w:t>
      </w:r>
      <w:r w:rsidRPr="00BF7FE3">
        <w:rPr>
          <w:rFonts w:ascii="Traditional Arabic" w:hAnsi="Traditional Arabic" w:cs="Traditional Arabic"/>
          <w:sz w:val="34"/>
          <w:szCs w:val="34"/>
          <w:rtl/>
        </w:rPr>
        <w:t>ارسه.</w:t>
      </w:r>
    </w:p>
    <w:bookmarkEnd w:id="4"/>
    <w:p w14:paraId="669FC96D" w14:textId="066157C6"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 xml:space="preserve">قال -رَحِمَهُ اللهُ: </w:t>
      </w:r>
      <w:r w:rsidRPr="00687A0D">
        <w:rPr>
          <w:rFonts w:ascii="Traditional Arabic" w:hAnsi="Traditional Arabic" w:cs="Traditional Arabic"/>
          <w:color w:val="0000FF"/>
          <w:sz w:val="34"/>
          <w:szCs w:val="34"/>
          <w:rtl/>
        </w:rPr>
        <w:t>(فمكث وجعًا اثني عشر يوم</w:t>
      </w:r>
      <w:r w:rsidR="00A347FB" w:rsidRPr="00687A0D">
        <w:rPr>
          <w:rFonts w:ascii="Traditional Arabic" w:hAnsi="Traditional Arabic" w:cs="Traditional Arabic"/>
          <w:color w:val="0000FF"/>
          <w:sz w:val="34"/>
          <w:szCs w:val="34"/>
          <w:rtl/>
        </w:rPr>
        <w:t>ًا</w:t>
      </w:r>
      <w:r w:rsidRPr="00687A0D">
        <w:rPr>
          <w:rFonts w:ascii="Traditional Arabic" w:hAnsi="Traditional Arabic" w:cs="Traditional Arabic"/>
          <w:color w:val="0000FF"/>
          <w:sz w:val="34"/>
          <w:szCs w:val="34"/>
          <w:rtl/>
        </w:rPr>
        <w:t>. وقيل: أربعة عشر يوم</w:t>
      </w:r>
      <w:r w:rsidR="00A347FB" w:rsidRPr="00687A0D">
        <w:rPr>
          <w:rFonts w:ascii="Traditional Arabic" w:hAnsi="Traditional Arabic" w:cs="Traditional Arabic"/>
          <w:color w:val="0000FF"/>
          <w:sz w:val="34"/>
          <w:szCs w:val="34"/>
          <w:rtl/>
        </w:rPr>
        <w:t>ًا</w:t>
      </w:r>
      <w:r w:rsidRPr="00687A0D">
        <w:rPr>
          <w:rFonts w:ascii="Traditional Arabic" w:hAnsi="Traditional Arabic" w:cs="Traditional Arabic"/>
          <w:color w:val="0000FF"/>
          <w:sz w:val="34"/>
          <w:szCs w:val="34"/>
          <w:rtl/>
        </w:rPr>
        <w:t>. والصديق</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-رَضِيَ اللهُ عَنْهُ-</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يصلي بالناس بنصه</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-صَلَّى اللهُ عَلَيْهِ وَسَلَّمَ-</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عليه، واستثنائه له من جيش أسامة الذي كان قد جهزه</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-صَلَّى اللهُ عَلَيْهِ وَسَلَّمَ-</w:t>
      </w:r>
      <w:r w:rsidR="00342975" w:rsidRPr="00687A0D">
        <w:rPr>
          <w:rFonts w:ascii="Traditional Arabic" w:hAnsi="Traditional Arabic" w:cs="Traditional Arabic"/>
          <w:color w:val="0000FF"/>
          <w:sz w:val="34"/>
          <w:szCs w:val="34"/>
          <w:rtl/>
        </w:rPr>
        <w:t xml:space="preserve"> </w:t>
      </w:r>
      <w:r w:rsidRPr="00687A0D">
        <w:rPr>
          <w:rFonts w:ascii="Traditional Arabic" w:hAnsi="Traditional Arabic" w:cs="Traditional Arabic"/>
          <w:color w:val="0000FF"/>
          <w:sz w:val="34"/>
          <w:szCs w:val="34"/>
          <w:rtl/>
        </w:rPr>
        <w:t>إلى الشام لغزو الروم)</w:t>
      </w:r>
      <w:r w:rsidRPr="00687A0D">
        <w:rPr>
          <w:rFonts w:ascii="Traditional Arabic" w:hAnsi="Traditional Arabic" w:cs="Traditional Arabic"/>
          <w:sz w:val="34"/>
          <w:szCs w:val="34"/>
          <w:rtl/>
        </w:rPr>
        <w:t>}.</w:t>
      </w:r>
    </w:p>
    <w:p w14:paraId="1AFF5ACD" w14:textId="57890D5E"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كان الصِّديق</w:t>
      </w:r>
      <w:r w:rsidR="00342975" w:rsidRPr="00687A0D">
        <w:rPr>
          <w:rFonts w:ascii="Traditional Arabic" w:hAnsi="Traditional Arabic" w:cs="Traditional Arabic"/>
          <w:sz w:val="34"/>
          <w:szCs w:val="34"/>
          <w:rtl/>
        </w:rPr>
        <w:t xml:space="preserve"> </w:t>
      </w:r>
      <w:r w:rsidRPr="00687A0D">
        <w:rPr>
          <w:rFonts w:ascii="Traditional Arabic" w:hAnsi="Traditional Arabic" w:cs="Traditional Arabic"/>
          <w:sz w:val="34"/>
          <w:szCs w:val="34"/>
          <w:rtl/>
        </w:rPr>
        <w:t>-رَضِيَ اللهُ عَنْهُ- يُصلِّي بالناس، وهذا دليل عظيم على خلافة أبي بكر -رَضِيَ اللهُ عَنْهُ- فإنَّ أبا بكر -رَضِيَ اللهُ عَنْهُ- نُصَّ على خلافته بالنَّصِّ وبالإشارة، وبأوجه كثيرة جدًّا، ومع ذلك لم تثبت الإمامة إلَّا باختيار الصحابة، فجمع الله لأبي بكر -رَضِيَ اللهُ عَنْهُ- كل هذه الأنواع:</w:t>
      </w:r>
    </w:p>
    <w:p w14:paraId="514B3C25" w14:textId="77777777"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 النبي -صَلَّى اللهُ عَلَيْهِ وَسَلَّمَ- أشار إليه.</w:t>
      </w:r>
    </w:p>
    <w:p w14:paraId="4E4F30D5" w14:textId="77777777"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 نصَّ في بعض المواضع على ذلك.</w:t>
      </w:r>
    </w:p>
    <w:p w14:paraId="335175E3" w14:textId="359EB1E8" w:rsidR="000F083B" w:rsidRPr="00687A0D" w:rsidRDefault="004B3037" w:rsidP="000F083B">
      <w:pPr>
        <w:bidi/>
        <w:spacing w:before="120" w:after="0" w:line="240" w:lineRule="auto"/>
        <w:ind w:firstLine="432"/>
        <w:jc w:val="both"/>
        <w:rPr>
          <w:rFonts w:ascii="Traditional Arabic" w:hAnsi="Traditional Arabic" w:cs="Traditional Arabic"/>
          <w:sz w:val="34"/>
          <w:szCs w:val="34"/>
          <w:rtl/>
        </w:rPr>
      </w:pPr>
      <w:r w:rsidRPr="00687A0D">
        <w:rPr>
          <w:rFonts w:ascii="Traditional Arabic" w:hAnsi="Traditional Arabic" w:cs="Traditional Arabic"/>
          <w:sz w:val="34"/>
          <w:szCs w:val="34"/>
          <w:rtl/>
        </w:rPr>
        <w:t>- اختاره المسلمون، لأنَّ النَّص قد لا يبلغ كل الصَّحابة، فاختاروه في ثقيفة بني ساعدة.</w:t>
      </w:r>
    </w:p>
    <w:p w14:paraId="6075EB0F" w14:textId="0CEFB1B2"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lastRenderedPageBreak/>
        <w:t xml:space="preserve">{قال -رَحِمَهُ اللهُ: </w:t>
      </w:r>
      <w:r w:rsidRPr="00BF7FE3">
        <w:rPr>
          <w:rFonts w:ascii="Traditional Arabic" w:hAnsi="Traditional Arabic" w:cs="Traditional Arabic"/>
          <w:color w:val="0000FF"/>
          <w:sz w:val="34"/>
          <w:szCs w:val="34"/>
          <w:rtl/>
        </w:rPr>
        <w:t>(فلما حصل الوجع، تربصوا لينظروا ما يكون من أمره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وقد صلى</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خلف الصديق جالس</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w:t>
      </w:r>
      <w:r w:rsidRPr="00BF7FE3">
        <w:rPr>
          <w:rFonts w:ascii="Traditional Arabic" w:hAnsi="Traditional Arabic" w:cs="Traditional Arabic"/>
          <w:sz w:val="34"/>
          <w:szCs w:val="34"/>
          <w:rtl/>
        </w:rPr>
        <w:t>}.</w:t>
      </w:r>
    </w:p>
    <w:p w14:paraId="26C790CB"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وهذا من سماحة الإسلام، أن يصلي الشخص جالسًا إذا مرض، أو على جنب.</w:t>
      </w:r>
    </w:p>
    <w:p w14:paraId="510A7644" w14:textId="36D6C5E5"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(وقبض</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ضحى يوم الإثنين من ربيع الأول، فالمشهور أنه الثاني عشر منه، وقيل مستهله. وقيل: ثانية، وقيل: غير ذلك.</w:t>
      </w:r>
    </w:p>
    <w:p w14:paraId="1967E33A" w14:textId="437FD5AC"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color w:val="0000FF"/>
          <w:sz w:val="34"/>
          <w:szCs w:val="34"/>
          <w:rtl/>
        </w:rPr>
        <w:t>وقال السهيلي ما زعم أنه لم يسبق إليه: من أنه لا يمكن أن تكون وقفته يوم الجمعة تاسع ذي الحجة، ثم تكون وفاته يوم الاثنين الثاني عشر من ربيع الأول بعده، سواء حسبت الشهور كاملة أم ناقصة، أم بعضها كامل</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وبعضها ناقص</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w:t>
      </w:r>
    </w:p>
    <w:p w14:paraId="4184D75A" w14:textId="77777777"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color w:val="0000FF"/>
          <w:sz w:val="34"/>
          <w:szCs w:val="34"/>
          <w:rtl/>
        </w:rPr>
        <w:t>وقد حصل له جواب صحيح في غاية الصحة ولله الحمد، أفردتُّه مع غيره من الأجوبة، وهو أن هذا إنما وقع بحسب اختلاف رؤية هلال ذي الحجة في مكة والمدينة، فرآه أهل مكة قبل أولئك بيوم، وعلى هذا يتم القول المشهور ولله الحمد والمنة.</w:t>
      </w:r>
    </w:p>
    <w:p w14:paraId="204662C7" w14:textId="00DF238A"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وكان عمره يوم مات</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ثلاث</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وستين سنة، على الصحيح، قالوا: ولها مات أبو بكر وعمر وعلي وعائشة</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عَنْهُم-</w:t>
      </w:r>
      <w:r w:rsidR="00342975" w:rsidRPr="00BF7FE3">
        <w:rPr>
          <w:rFonts w:ascii="Traditional Arabic" w:hAnsi="Traditional Arabic" w:cs="Traditional Arabic"/>
          <w:color w:val="0000FF"/>
          <w:sz w:val="34"/>
          <w:szCs w:val="34"/>
          <w:rtl/>
        </w:rPr>
        <w:t>،</w:t>
      </w:r>
      <w:r w:rsidRPr="00BF7FE3">
        <w:rPr>
          <w:rFonts w:ascii="Traditional Arabic" w:hAnsi="Traditional Arabic" w:cs="Traditional Arabic"/>
          <w:color w:val="0000FF"/>
          <w:sz w:val="34"/>
          <w:szCs w:val="34"/>
          <w:rtl/>
        </w:rPr>
        <w:t xml:space="preserve"> ذكره أبو زكريا النووي في تهذيبه وصححه، وفي بعضه نظر)</w:t>
      </w:r>
      <w:r w:rsidRPr="00BF7FE3">
        <w:rPr>
          <w:rFonts w:ascii="Traditional Arabic" w:hAnsi="Traditional Arabic" w:cs="Traditional Arabic"/>
          <w:sz w:val="34"/>
          <w:szCs w:val="34"/>
          <w:rtl/>
        </w:rPr>
        <w:t>}.</w:t>
      </w:r>
    </w:p>
    <w:p w14:paraId="47481FEB"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يعني كتاب "تهذيب الأسماء واللغات" للنووي.</w:t>
      </w:r>
    </w:p>
    <w:p w14:paraId="34FD59FB" w14:textId="758E3501"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(وقيل: كان ستين، وقيل: خمس</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وستين، وهذه الأقوال الثلاثة في صحيح البخاري عن ابن عباس</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عَنْهُما.</w:t>
      </w:r>
    </w:p>
    <w:p w14:paraId="7671C354" w14:textId="3C93DE71"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فاشتدت الرزية بموته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وعظم الخطب وجل الأمر، وأصيب المسلمون بنبيهم)</w:t>
      </w:r>
      <w:r w:rsidRPr="00BF7FE3">
        <w:rPr>
          <w:rFonts w:ascii="Traditional Arabic" w:hAnsi="Traditional Arabic" w:cs="Traditional Arabic"/>
          <w:sz w:val="34"/>
          <w:szCs w:val="34"/>
          <w:rtl/>
        </w:rPr>
        <w:t>}.</w:t>
      </w:r>
    </w:p>
    <w:p w14:paraId="055F62DB" w14:textId="739FD24F"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لا شكَّ أن أعظم م</w:t>
      </w:r>
      <w:r w:rsidR="000F083B">
        <w:rPr>
          <w:rFonts w:ascii="Traditional Arabic" w:hAnsi="Traditional Arabic" w:cs="Traditional Arabic" w:hint="cs"/>
          <w:sz w:val="34"/>
          <w:szCs w:val="34"/>
          <w:rtl/>
        </w:rPr>
        <w:t>ُ</w:t>
      </w:r>
      <w:r w:rsidRPr="00BF7FE3">
        <w:rPr>
          <w:rFonts w:ascii="Traditional Arabic" w:hAnsi="Traditional Arabic" w:cs="Traditional Arabic"/>
          <w:sz w:val="34"/>
          <w:szCs w:val="34"/>
          <w:rtl/>
        </w:rPr>
        <w:t>صيبة على الصحابة وعلى مَن جاء بعدهم هي وفاة النبي -صَلَّى اللهُ عَلَيْهِ وَسَلَّمَ-</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ولكن إرادة الله -عَزَّ وَجَلَّ- شاءت هذا، والنبي -صَلَّى اللهُ عَلَيْهِ وَسَلَّمَ- قال: </w:t>
      </w:r>
      <w:r w:rsidR="00342975" w:rsidRPr="00BF7FE3">
        <w:rPr>
          <w:rFonts w:ascii="Traditional Arabic" w:hAnsi="Traditional Arabic" w:cs="Traditional Arabic"/>
          <w:color w:val="008000"/>
          <w:sz w:val="34"/>
          <w:szCs w:val="34"/>
          <w:rtl/>
        </w:rPr>
        <w:t>«</w:t>
      </w:r>
      <w:r w:rsidR="005722B6" w:rsidRPr="005722B6">
        <w:rPr>
          <w:rFonts w:ascii="Traditional Arabic" w:hAnsi="Traditional Arabic" w:cs="Traditional Arabic"/>
          <w:color w:val="008000"/>
          <w:sz w:val="34"/>
          <w:szCs w:val="34"/>
          <w:rtl/>
        </w:rPr>
        <w:t>إِذَا أُصِيبَ أَحَدُكُمْ بِمُصِيبَةٍ، فَلْيَذْكُرْ مُصِيبَتَهُ بِي، فَإِنَّهَا أَعْظَمُ الْمَصَائِبِ عِنْدَهُ</w:t>
      </w:r>
      <w:r w:rsidR="00BF7FE3" w:rsidRPr="00BF7FE3">
        <w:rPr>
          <w:rFonts w:ascii="Traditional Arabic" w:hAnsi="Traditional Arabic" w:cs="Traditional Arabic"/>
          <w:color w:val="008000"/>
          <w:sz w:val="34"/>
          <w:szCs w:val="34"/>
          <w:rtl/>
        </w:rPr>
        <w:t>»</w:t>
      </w:r>
      <w:r w:rsidR="000F083B">
        <w:rPr>
          <w:rFonts w:ascii="Traditional Arabic" w:hAnsi="Traditional Arabic" w:cs="Traditional Arabic" w:hint="cs"/>
          <w:sz w:val="34"/>
          <w:szCs w:val="34"/>
          <w:rtl/>
        </w:rPr>
        <w:t>؛</w:t>
      </w:r>
      <w:r w:rsidRPr="00BF7FE3">
        <w:rPr>
          <w:rFonts w:ascii="Traditional Arabic" w:hAnsi="Traditional Arabic" w:cs="Traditional Arabic"/>
          <w:sz w:val="34"/>
          <w:szCs w:val="34"/>
          <w:rtl/>
        </w:rPr>
        <w:t xml:space="preserve"> لأن موت النبي -صَلَّى اللهُ عَلَيْهِ وَسَلَّمَ- وعدم رؤيته مصيبة عظيمة جدًّا علينا وعلى مَن يأتي بعدنا</w:t>
      </w:r>
      <w:r w:rsidR="000F083B">
        <w:rPr>
          <w:rFonts w:ascii="Traditional Arabic" w:hAnsi="Traditional Arabic" w:cs="Traditional Arabic" w:hint="cs"/>
          <w:sz w:val="34"/>
          <w:szCs w:val="34"/>
          <w:rtl/>
        </w:rPr>
        <w:t>؛</w:t>
      </w:r>
      <w:r w:rsidRPr="00BF7FE3">
        <w:rPr>
          <w:rFonts w:ascii="Traditional Arabic" w:hAnsi="Traditional Arabic" w:cs="Traditional Arabic"/>
          <w:sz w:val="34"/>
          <w:szCs w:val="34"/>
          <w:rtl/>
        </w:rPr>
        <w:t xml:space="preserve"> لأنَّ رؤية النبي -صَلَّى اللهُ عَلَيْهِ وَسَلَّمَ- وسماع حديثه ومشاهدة ما كان منه كونه لا يحصل لنا لا شك أنَّه مصاب علينا</w:t>
      </w:r>
      <w:r w:rsidR="000F083B">
        <w:rPr>
          <w:rFonts w:ascii="Traditional Arabic" w:hAnsi="Traditional Arabic" w:cs="Traditional Arabic" w:hint="cs"/>
          <w:sz w:val="34"/>
          <w:szCs w:val="34"/>
          <w:rtl/>
        </w:rPr>
        <w:t>؛</w:t>
      </w:r>
      <w:r w:rsidRPr="00BF7FE3">
        <w:rPr>
          <w:rFonts w:ascii="Traditional Arabic" w:hAnsi="Traditional Arabic" w:cs="Traditional Arabic"/>
          <w:sz w:val="34"/>
          <w:szCs w:val="34"/>
          <w:rtl/>
        </w:rPr>
        <w:t xml:space="preserve"> لأنَّه لا يتم الإيمان إلا بمحبة النبي -صَلَّى اللهُ عَلَيْهِ وَسَلَّمَ- وبإيثاره -صَلَّى اللهُ عَلَيْهِ وَسَلَّمَ- على المال والأهل والولد، وفي حديث عمر أن النبي -صَلَّى اللهُ عَلَيْهِ وَسَلَّمَ- </w:t>
      </w:r>
      <w:r w:rsidRPr="00BF7FE3">
        <w:rPr>
          <w:rFonts w:ascii="Traditional Arabic" w:hAnsi="Traditional Arabic" w:cs="Traditional Arabic"/>
          <w:sz w:val="34"/>
          <w:szCs w:val="34"/>
          <w:rtl/>
        </w:rPr>
        <w:lastRenderedPageBreak/>
        <w:t xml:space="preserve">قال: </w:t>
      </w:r>
      <w:r w:rsidR="00342975" w:rsidRPr="00BF7FE3">
        <w:rPr>
          <w:rFonts w:ascii="Traditional Arabic" w:hAnsi="Traditional Arabic" w:cs="Traditional Arabic"/>
          <w:color w:val="008000"/>
          <w:sz w:val="34"/>
          <w:szCs w:val="34"/>
          <w:rtl/>
        </w:rPr>
        <w:t>«</w:t>
      </w:r>
      <w:r w:rsidR="005722B6" w:rsidRPr="005722B6">
        <w:rPr>
          <w:rFonts w:ascii="Traditional Arabic" w:hAnsi="Traditional Arabic" w:cs="Traditional Arabic"/>
          <w:color w:val="008000"/>
          <w:sz w:val="34"/>
          <w:szCs w:val="34"/>
          <w:rtl/>
        </w:rPr>
        <w:t>لَا يُؤْمِنُ أحَدُكُمْ، حتَّى أكُونَ أحَبَّ إلَيْهِ مِن والِدِهِ ووَلَدِهِ والنَّاسِ أجْمَعِينَ</w:t>
      </w:r>
      <w:r w:rsidR="00BF7FE3" w:rsidRPr="00BF7FE3">
        <w:rPr>
          <w:rFonts w:ascii="Traditional Arabic" w:hAnsi="Traditional Arabic" w:cs="Traditional Arabic"/>
          <w:color w:val="008000"/>
          <w:sz w:val="34"/>
          <w:szCs w:val="34"/>
          <w:rtl/>
        </w:rPr>
        <w:t>»</w:t>
      </w:r>
      <w:r w:rsidR="00BF7FE3"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فالإيمان لا يكون ولا يكمل إلا بمحبته -صَلَّى اللهُ عَلَيْهِ وَسَلَّمَ- وبإيثاره على كل شيء، كيف لا وهو معلم الناس الخير، وما حصل لنا الاهتداء ولا هذا الخير إلَّا على يديه -صَلَّى اللهُ عَلَيْهِ وَسَلَّمَ؟! كيف لا وهو قد بذل من نفسه -صَلَّى اللهُ عَلَيْهِ وَسَلَّمَ- الشيء العظيم حتَّى يهدينا الله -عَزَّ وَجَلَّ- إلى هذا الطريق القويم!</w:t>
      </w:r>
    </w:p>
    <w:p w14:paraId="3760306B"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لا شكَّ أنَّ مقام النبي -صَلَّى اللهُ عَلَيْهِ وَسَلَّمَ- عظيم عند أصحابه وعند كل أهل الإيمان، رزقنا الله محبَّته، وحشرنا الله في زمرته، هكذا ينبغي أن يكون غرس محبة النبي -صَلَّى اللهُ عَلَيْهِ وَسَلَّمَ- في نفوس أبنائنا، وأن نستضيء من دروس النبي -صَلَّى اللهُ عَلَيْهِ وَسَلَّمَ- وأن نُعلِّم أبناءنا ذلك.</w:t>
      </w:r>
    </w:p>
    <w:p w14:paraId="002E4FF1" w14:textId="4DA3AF72"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وسيأتي معنا كيف أن الصحابة -رضوان الله عليهم- تأثَّروا تأثُّرًا عظيمًا</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ونعلق عليه -إن شاء الله.</w:t>
      </w:r>
    </w:p>
    <w:p w14:paraId="0BBD8694" w14:textId="4CAE3D2E"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(فاشتدت الرزية بموته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وعظم الخطب وجل الأمر، وأصيب المسلمون بنبيهم، وأنكر عمر بن الخطاب</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ذلك، وقال: إنه لم يمت، وإنه سيعود كما عاد موسى لقومه)</w:t>
      </w:r>
      <w:r w:rsidRPr="00BF7FE3">
        <w:rPr>
          <w:rFonts w:ascii="Traditional Arabic" w:hAnsi="Traditional Arabic" w:cs="Traditional Arabic"/>
          <w:sz w:val="34"/>
          <w:szCs w:val="34"/>
          <w:rtl/>
        </w:rPr>
        <w:t>}.</w:t>
      </w:r>
    </w:p>
    <w:p w14:paraId="00E08DD3" w14:textId="3BD44CD3"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من هول الصَّدمة ذَهُل عمر بن الخطاب -رَضِيَ اللهُ عَنْهُ- وقال إنَّه لم يمت، ما كانوا يتوقَّعون أنَّ حبيبهم ورسولهم ونبيهم سيموت، هم يعلمون ولكن ظنوا أن الأمر سيتأخر، ولكن وقعت هذه المصيبة عليهم</w:t>
      </w:r>
      <w:r w:rsidR="00342975" w:rsidRPr="00BF7FE3">
        <w:rPr>
          <w:rFonts w:ascii="Traditional Arabic" w:hAnsi="Traditional Arabic" w:cs="Traditional Arabic"/>
          <w:sz w:val="34"/>
          <w:szCs w:val="34"/>
          <w:rtl/>
        </w:rPr>
        <w:t xml:space="preserve"> </w:t>
      </w:r>
      <w:r w:rsidRPr="00BF7FE3">
        <w:rPr>
          <w:rFonts w:ascii="Traditional Arabic" w:hAnsi="Traditional Arabic" w:cs="Traditional Arabic"/>
          <w:sz w:val="34"/>
          <w:szCs w:val="34"/>
          <w:rtl/>
        </w:rPr>
        <w:t>-رَضِيَ اللهُ عَنْهُم.</w:t>
      </w:r>
    </w:p>
    <w:p w14:paraId="41AD8008" w14:textId="7CC9441E"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(وماج الناس، وجاء الصديق المؤيد المنصور</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w:t>
      </w:r>
      <w:r w:rsidRPr="00BF7FE3">
        <w:rPr>
          <w:rFonts w:ascii="Traditional Arabic" w:hAnsi="Traditional Arabic" w:cs="Traditional Arabic"/>
          <w:sz w:val="34"/>
          <w:szCs w:val="34"/>
          <w:rtl/>
        </w:rPr>
        <w:t>}.</w:t>
      </w:r>
    </w:p>
    <w:p w14:paraId="381579D2"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وهذا من فضل الصديق -رَضِيَ اللهُ عَنْهُ- ورسوخ عقله وثباته.</w:t>
      </w:r>
    </w:p>
    <w:p w14:paraId="2AEF2D34" w14:textId="78B1A48A"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 {قال -رَحِمَهُ اللهُ: </w:t>
      </w:r>
      <w:r w:rsidRPr="00BF7FE3">
        <w:rPr>
          <w:rFonts w:ascii="Traditional Arabic" w:hAnsi="Traditional Arabic" w:cs="Traditional Arabic"/>
          <w:color w:val="0000FF"/>
          <w:sz w:val="34"/>
          <w:szCs w:val="34"/>
          <w:rtl/>
        </w:rPr>
        <w:t>(وجاء الصديق المؤيد المنصور</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 أولا وآخر</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وظاهر</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وباطن</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فأقام الأود، وصدع بالحق، وخطب الناس وتلا عليهم: {وما محمد إلا رسول قد خلت من قبله الرسل أفإن مات أو قتل انقلبتم على أعقابكم ومن ينقلب على عقبيه فلن يضر الله شيئا وسيجزي الله الشاكرين}</w:t>
      </w:r>
      <w:r w:rsidR="00342975" w:rsidRPr="00BF7FE3">
        <w:rPr>
          <w:rFonts w:ascii="Traditional Arabic" w:hAnsi="Traditional Arabic" w:cs="Traditional Arabic"/>
          <w:color w:val="0000FF"/>
          <w:sz w:val="34"/>
          <w:szCs w:val="34"/>
          <w:rtl/>
        </w:rPr>
        <w:t>،</w:t>
      </w:r>
      <w:r w:rsidRPr="00BF7FE3">
        <w:rPr>
          <w:rFonts w:ascii="Traditional Arabic" w:hAnsi="Traditional Arabic" w:cs="Traditional Arabic"/>
          <w:color w:val="0000FF"/>
          <w:sz w:val="34"/>
          <w:szCs w:val="34"/>
          <w:rtl/>
        </w:rPr>
        <w:t xml:space="preserve"> فكأن الناس لم يسمعوها قبل ذلك، فما من أحد إلا يتلوها.</w:t>
      </w:r>
    </w:p>
    <w:p w14:paraId="34A5FB68" w14:textId="3853960C"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ثم ذهب المسلمون به إلى سقيفه بني ساعدة وقد اجتمعوا على إمرة سعد بن عبادة، فصدهم عن ذلك وردهم، وأشار عليهم بعمر بن الخطاب أو بأبي عبيدة بن الجراح، فأبيا ذلك والمسلمون، وأبى الله ذلك أيض</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فبايعه المسلمون</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-رَضِيَ اللهُ عَنْهُم-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هناك)</w:t>
      </w:r>
      <w:r w:rsidRPr="00BF7FE3">
        <w:rPr>
          <w:rFonts w:ascii="Traditional Arabic" w:hAnsi="Traditional Arabic" w:cs="Traditional Arabic"/>
          <w:sz w:val="34"/>
          <w:szCs w:val="34"/>
          <w:rtl/>
        </w:rPr>
        <w:t>}.</w:t>
      </w:r>
    </w:p>
    <w:p w14:paraId="5EAAA49D" w14:textId="7CC56C15"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lastRenderedPageBreak/>
        <w:t>يعني بايعوا أبا بكر</w:t>
      </w:r>
      <w:r w:rsidR="00342975" w:rsidRPr="00BF7FE3">
        <w:rPr>
          <w:rFonts w:ascii="Traditional Arabic" w:hAnsi="Traditional Arabic" w:cs="Traditional Arabic"/>
          <w:sz w:val="34"/>
          <w:szCs w:val="34"/>
          <w:rtl/>
        </w:rPr>
        <w:t xml:space="preserve"> </w:t>
      </w:r>
      <w:r w:rsidRPr="00BF7FE3">
        <w:rPr>
          <w:rFonts w:ascii="Traditional Arabic" w:hAnsi="Traditional Arabic" w:cs="Traditional Arabic"/>
          <w:sz w:val="34"/>
          <w:szCs w:val="34"/>
          <w:rtl/>
        </w:rPr>
        <w:t>-رَضِيَ اللهُ عَنْهُ-</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فأول أمر اتَّخذوه هو البيعة، فمهم جدًّا استقرار الناس تحت إمام، حتى لا تحصل الفوضى.</w:t>
      </w:r>
    </w:p>
    <w:p w14:paraId="537A0116" w14:textId="77777777"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(ثم جاء فبايعه الناس البيعة العامة على المنبر.</w:t>
      </w:r>
    </w:p>
    <w:p w14:paraId="0A8891F8" w14:textId="52468844"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ثم شرعوا في جهاز رسول الله -صَلَّى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فغسلوه في قميصه، وكان الذي تولى ذلك عمه العباس، وابنه قثم، وعلي بن أبي طالب، وأسامة بن زيد، وشقران -مولياه- يصبان الماء، وساعد في ذلك أوس بن خولي الأنصاري البدري، رضي الله عنهم أجمعين، وكفنوه في ثلاثة أثواب قطن سحولية بيض ليس فيها قميص)</w:t>
      </w:r>
      <w:r w:rsidRPr="00BF7FE3">
        <w:rPr>
          <w:rFonts w:ascii="Traditional Arabic" w:hAnsi="Traditional Arabic" w:cs="Traditional Arabic"/>
          <w:sz w:val="34"/>
          <w:szCs w:val="34"/>
          <w:rtl/>
        </w:rPr>
        <w:t>}.</w:t>
      </w:r>
    </w:p>
    <w:p w14:paraId="34549CEE"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سحوليَّة: نسبة إلى "سحول" وهي بلد في اليمن، كانت مشهورة بهذه الأثواب.</w:t>
      </w:r>
    </w:p>
    <w:p w14:paraId="2D151507" w14:textId="17C1A415"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sz w:val="34"/>
          <w:szCs w:val="34"/>
          <w:rtl/>
        </w:rPr>
        <w:t xml:space="preserve">{قال -رَحِمَهُ اللهُ: </w:t>
      </w:r>
      <w:r w:rsidRPr="00BF7FE3">
        <w:rPr>
          <w:rFonts w:ascii="Traditional Arabic" w:hAnsi="Traditional Arabic" w:cs="Traditional Arabic"/>
          <w:color w:val="0000FF"/>
          <w:sz w:val="34"/>
          <w:szCs w:val="34"/>
          <w:rtl/>
        </w:rPr>
        <w:t>(وصلوا عليه أفراد</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واحد</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واحد</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لحديث جاء في ذلك رواه البزار -والله أعلم بصحته- أنه</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أمرهم بذلك.</w:t>
      </w:r>
    </w:p>
    <w:p w14:paraId="1CD47AB9" w14:textId="477364F3"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color w:val="0000FF"/>
          <w:sz w:val="34"/>
          <w:szCs w:val="34"/>
          <w:rtl/>
        </w:rPr>
        <w:t>وقال الشافعي: إنما صلوا عليه مرة بعد مرة أفذاذ</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لعظم قدره، ولمنافستهم أن يؤمهم عليه أحد.</w:t>
      </w:r>
    </w:p>
    <w:p w14:paraId="1E74C222" w14:textId="77777777" w:rsidR="004B3037" w:rsidRPr="00BF7FE3" w:rsidRDefault="004B3037" w:rsidP="00406C29">
      <w:pPr>
        <w:bidi/>
        <w:spacing w:before="120" w:after="0" w:line="240" w:lineRule="auto"/>
        <w:ind w:firstLine="432"/>
        <w:jc w:val="both"/>
        <w:rPr>
          <w:rFonts w:ascii="Traditional Arabic" w:hAnsi="Traditional Arabic" w:cs="Traditional Arabic"/>
          <w:color w:val="0000FF"/>
          <w:sz w:val="34"/>
          <w:szCs w:val="34"/>
        </w:rPr>
      </w:pPr>
      <w:r w:rsidRPr="00BF7FE3">
        <w:rPr>
          <w:rFonts w:ascii="Traditional Arabic" w:hAnsi="Traditional Arabic" w:cs="Traditional Arabic"/>
          <w:color w:val="0000FF"/>
          <w:sz w:val="34"/>
          <w:szCs w:val="34"/>
          <w:rtl/>
        </w:rPr>
        <w:t>قال الحاكم أبو أحمد فكان أولهم عليه صلاة العباس عمه، ثم بنو هاشم، ثم المهاجرون، ثم الأنصار، ثم سائر الناس، فلما فرغ الرجال صلى الصبيان ثم النساء.</w:t>
      </w:r>
    </w:p>
    <w:p w14:paraId="00484B4D" w14:textId="572B39DD"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color w:val="0000FF"/>
          <w:sz w:val="34"/>
          <w:szCs w:val="34"/>
          <w:rtl/>
        </w:rPr>
        <w:t>ودفن</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-صَلَّى اللهُ عَلَيْهِ وَسَلَّمَ-</w:t>
      </w:r>
      <w:r w:rsidR="00342975" w:rsidRPr="00BF7FE3">
        <w:rPr>
          <w:rFonts w:ascii="Traditional Arabic" w:hAnsi="Traditional Arabic" w:cs="Traditional Arabic"/>
          <w:color w:val="0000FF"/>
          <w:sz w:val="34"/>
          <w:szCs w:val="34"/>
          <w:rtl/>
        </w:rPr>
        <w:t xml:space="preserve"> </w:t>
      </w:r>
      <w:r w:rsidRPr="00BF7FE3">
        <w:rPr>
          <w:rFonts w:ascii="Traditional Arabic" w:hAnsi="Traditional Arabic" w:cs="Traditional Arabic"/>
          <w:color w:val="0000FF"/>
          <w:sz w:val="34"/>
          <w:szCs w:val="34"/>
          <w:rtl/>
        </w:rPr>
        <w:t>يوم الثلاثاء، وقيل: ليلة الأربعاء سحر</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في الموضع الذي توفي فيه من حجرة عائشة، لحديث رواه الترمذي عن أبي بكر ر -رَضِيَ اللهُ عَنْهُ-</w:t>
      </w:r>
      <w:r w:rsidR="00342975" w:rsidRPr="00BF7FE3">
        <w:rPr>
          <w:rFonts w:ascii="Traditional Arabic" w:hAnsi="Traditional Arabic" w:cs="Traditional Arabic"/>
          <w:color w:val="0000FF"/>
          <w:sz w:val="34"/>
          <w:szCs w:val="34"/>
          <w:rtl/>
        </w:rPr>
        <w:t>،</w:t>
      </w:r>
      <w:r w:rsidRPr="00BF7FE3">
        <w:rPr>
          <w:rFonts w:ascii="Traditional Arabic" w:hAnsi="Traditional Arabic" w:cs="Traditional Arabic"/>
          <w:color w:val="0000FF"/>
          <w:sz w:val="34"/>
          <w:szCs w:val="34"/>
          <w:rtl/>
        </w:rPr>
        <w:t xml:space="preserve"> وهذا هو المتواتر تواتر</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ضروري</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معلوم</w:t>
      </w:r>
      <w:r w:rsidR="00A347FB">
        <w:rPr>
          <w:rFonts w:ascii="Traditional Arabic" w:hAnsi="Traditional Arabic" w:cs="Traditional Arabic"/>
          <w:color w:val="0000FF"/>
          <w:sz w:val="34"/>
          <w:szCs w:val="34"/>
          <w:rtl/>
        </w:rPr>
        <w:t>ًا</w:t>
      </w:r>
      <w:r w:rsidRPr="00BF7FE3">
        <w:rPr>
          <w:rFonts w:ascii="Traditional Arabic" w:hAnsi="Traditional Arabic" w:cs="Traditional Arabic"/>
          <w:color w:val="0000FF"/>
          <w:sz w:val="34"/>
          <w:szCs w:val="34"/>
          <w:rtl/>
        </w:rPr>
        <w:t xml:space="preserve"> من الدفن، الذي هو اليوم داخل مسجد المدينة)</w:t>
      </w:r>
      <w:r w:rsidRPr="00BF7FE3">
        <w:rPr>
          <w:rFonts w:ascii="Traditional Arabic" w:hAnsi="Traditional Arabic" w:cs="Traditional Arabic"/>
          <w:sz w:val="34"/>
          <w:szCs w:val="34"/>
          <w:rtl/>
        </w:rPr>
        <w:t>}.</w:t>
      </w:r>
    </w:p>
    <w:p w14:paraId="707D7E3E" w14:textId="28E6358C"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النبي -صَلَّى اللهُ عَلَيْهِ وَسَلَّمَ- قُبِضَ في حجرة عائشة ودُفنَ فيها، كما جاء التَّ</w:t>
      </w:r>
      <w:r w:rsidR="004B67C1">
        <w:rPr>
          <w:rFonts w:ascii="Traditional Arabic" w:hAnsi="Traditional Arabic" w:cs="Traditional Arabic" w:hint="cs"/>
          <w:sz w:val="34"/>
          <w:szCs w:val="34"/>
          <w:rtl/>
        </w:rPr>
        <w:t>و</w:t>
      </w:r>
      <w:r w:rsidRPr="00BF7FE3">
        <w:rPr>
          <w:rFonts w:ascii="Traditional Arabic" w:hAnsi="Traditional Arabic" w:cs="Traditional Arabic"/>
          <w:sz w:val="34"/>
          <w:szCs w:val="34"/>
          <w:rtl/>
        </w:rPr>
        <w:t>جيه النبوي لأصحابه -رضوان الله عليهم.</w:t>
      </w:r>
    </w:p>
    <w:p w14:paraId="702F1533" w14:textId="77777777" w:rsidR="00666801" w:rsidRDefault="004B3037" w:rsidP="00406C29">
      <w:pPr>
        <w:bidi/>
        <w:spacing w:before="120" w:after="0" w:line="240" w:lineRule="auto"/>
        <w:ind w:firstLine="432"/>
        <w:jc w:val="both"/>
        <w:rPr>
          <w:rFonts w:ascii="Traditional Arabic" w:hAnsi="Traditional Arabic" w:cs="Traditional Arabic"/>
          <w:sz w:val="34"/>
          <w:szCs w:val="34"/>
          <w:rtl/>
        </w:rPr>
      </w:pPr>
      <w:r w:rsidRPr="00BF7FE3">
        <w:rPr>
          <w:rFonts w:ascii="Traditional Arabic" w:hAnsi="Traditional Arabic" w:cs="Traditional Arabic"/>
          <w:sz w:val="34"/>
          <w:szCs w:val="34"/>
          <w:rtl/>
        </w:rPr>
        <w:t>وموت النبي -صَلَّى اللهُ عَلَيْهِ وَسَلَّمَ- في حق أصحاب النبي -صَلَّى اللهُ عَلَيْهِ وَسَلَّمَ- مصاب، وربما يعجز الإنسان عن تصوير هذا الأمر، لكن أنا أذكر ما رواه ابن ماجه</w:t>
      </w:r>
      <w:r w:rsidR="00342975" w:rsidRPr="00BF7FE3">
        <w:rPr>
          <w:rFonts w:ascii="Traditional Arabic" w:hAnsi="Traditional Arabic" w:cs="Traditional Arabic"/>
          <w:sz w:val="34"/>
          <w:szCs w:val="34"/>
          <w:rtl/>
        </w:rPr>
        <w:t xml:space="preserve"> </w:t>
      </w:r>
      <w:r w:rsidRPr="00BF7FE3">
        <w:rPr>
          <w:rFonts w:ascii="Traditional Arabic" w:hAnsi="Traditional Arabic" w:cs="Traditional Arabic"/>
          <w:sz w:val="34"/>
          <w:szCs w:val="34"/>
          <w:rtl/>
        </w:rPr>
        <w:t>-رَحِمَهُ اللهُ- عن أنس -رَضِيَ اللهُ عَنْهُ- أنَّه قال: "كان اليوم الذي دخل فيه الرسول</w:t>
      </w:r>
      <w:r w:rsidR="00342975" w:rsidRPr="00BF7FE3">
        <w:rPr>
          <w:rFonts w:ascii="Traditional Arabic" w:hAnsi="Traditional Arabic" w:cs="Traditional Arabic"/>
          <w:sz w:val="34"/>
          <w:szCs w:val="34"/>
          <w:rtl/>
        </w:rPr>
        <w:t xml:space="preserve"> </w:t>
      </w:r>
      <w:r w:rsidRPr="00BF7FE3">
        <w:rPr>
          <w:rFonts w:ascii="Traditional Arabic" w:hAnsi="Traditional Arabic" w:cs="Traditional Arabic"/>
          <w:sz w:val="34"/>
          <w:szCs w:val="34"/>
          <w:rtl/>
        </w:rPr>
        <w:t>-صَلَّى اللهُ عَلَيْهِ وَسَلَّمَ- أضاء فيها كل شيء، فلما كان اليوم الذي مات فيه أظلم منها كل شيء، وما نفضنا عن النبي -صَلَّى اللهُ عَلَيْهِ وَسَلَّمَ- أيدينا حتى أنكرنا قلوبنا، فما هي بالقلوب التي نعرفها"، فكان موته مصيبة -صَلَّى اللهُ عَلَيْهِ وَسَلَّمَ- وتحقيق ذلك بدفنه -صَلَّى اللهُ عَلَيْهِ وَسَلَّمَ-</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فالصحابة </w:t>
      </w:r>
      <w:r w:rsidRPr="00BF7FE3">
        <w:rPr>
          <w:rFonts w:ascii="Traditional Arabic" w:hAnsi="Traditional Arabic" w:cs="Traditional Arabic"/>
          <w:sz w:val="34"/>
          <w:szCs w:val="34"/>
          <w:rtl/>
        </w:rPr>
        <w:lastRenderedPageBreak/>
        <w:t>-رضوان الله عليهم- ما تصوروا كيف أنَّهم يدفنون رسول الله -صَلَّى اللهُ عَلَيْهِ وَسَلَّمَ- بأيديهم وهو أحب الناس إليهم، وأحب إليهم من أهلهم وأهليهم، ولهذا قالت فاطمة: "كيف طابت أنفسكم أن تدفنوا رسول الله -صَلَّى اللهُ عَلَيْهِ وَسَلَّمَ- بأيديكم"، فهذه إرادة الله -عَزَّ وَجَلَّ- وهذه سنة النبي -صَلَّى اللهُ عَلَيْهِ وَسَلَّمَ- وهذه كرامة لأهل الإيمان، وهذه سنَّة الله -عَزَّ وَجَلَّ- الكونيَّة القدرية في أن يُدفن النبي -صَلَّى اللهُ عَلَيْهِ وَسَلَّمَ</w:t>
      </w:r>
      <w:r w:rsidR="00666801">
        <w:rPr>
          <w:rFonts w:ascii="Traditional Arabic" w:hAnsi="Traditional Arabic" w:cs="Traditional Arabic" w:hint="cs"/>
          <w:sz w:val="34"/>
          <w:szCs w:val="34"/>
          <w:rtl/>
        </w:rPr>
        <w:t>.</w:t>
      </w:r>
    </w:p>
    <w:p w14:paraId="19611659" w14:textId="105FD25E"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فهو -عليه الص</w:t>
      </w:r>
      <w:r w:rsidR="00342975" w:rsidRPr="00BF7FE3">
        <w:rPr>
          <w:rFonts w:ascii="Traditional Arabic" w:hAnsi="Traditional Arabic" w:cs="Traditional Arabic" w:hint="cs"/>
          <w:sz w:val="34"/>
          <w:szCs w:val="34"/>
          <w:rtl/>
        </w:rPr>
        <w:t>لا</w:t>
      </w:r>
      <w:r w:rsidRPr="00BF7FE3">
        <w:rPr>
          <w:rFonts w:ascii="Traditional Arabic" w:hAnsi="Traditional Arabic" w:cs="Traditional Arabic"/>
          <w:sz w:val="34"/>
          <w:szCs w:val="34"/>
          <w:rtl/>
        </w:rPr>
        <w:t xml:space="preserve">ة والسلام- بشر، ونهى عن الغلو فيه، فقال: </w:t>
      </w:r>
      <w:r w:rsidR="00342975" w:rsidRPr="00BF7FE3">
        <w:rPr>
          <w:rFonts w:ascii="Traditional Arabic" w:hAnsi="Traditional Arabic" w:cs="Traditional Arabic"/>
          <w:color w:val="008000"/>
          <w:sz w:val="34"/>
          <w:szCs w:val="34"/>
          <w:rtl/>
        </w:rPr>
        <w:t>«</w:t>
      </w:r>
      <w:r w:rsidR="005722B6" w:rsidRPr="005722B6">
        <w:rPr>
          <w:rFonts w:ascii="Traditional Arabic" w:hAnsi="Traditional Arabic" w:cs="Traditional Arabic"/>
          <w:color w:val="008000"/>
          <w:sz w:val="34"/>
          <w:szCs w:val="34"/>
          <w:rtl/>
        </w:rPr>
        <w:t>لاَ تُطْرُونِي، كَمَا أَطْرَتْ النَّصَارَى ابْنَ مَرْيَمَ، فَإِنَّمَا أَنَا عَبْدُهُ، فَقُولُوا عَبْدُ اللَّهِ، وَرَسُولُهُ</w:t>
      </w:r>
      <w:r w:rsidR="00BF7FE3" w:rsidRPr="00BF7FE3">
        <w:rPr>
          <w:rFonts w:ascii="Traditional Arabic" w:hAnsi="Traditional Arabic" w:cs="Traditional Arabic"/>
          <w:color w:val="008000"/>
          <w:sz w:val="34"/>
          <w:szCs w:val="34"/>
          <w:rtl/>
        </w:rPr>
        <w:t>»</w:t>
      </w:r>
      <w:r w:rsidR="00BF7FE3"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مع ما خصَّه الله</w:t>
      </w:r>
      <w:r w:rsidR="00342975" w:rsidRPr="00BF7FE3">
        <w:rPr>
          <w:rFonts w:ascii="Traditional Arabic" w:hAnsi="Traditional Arabic" w:cs="Traditional Arabic"/>
          <w:sz w:val="34"/>
          <w:szCs w:val="34"/>
          <w:rtl/>
        </w:rPr>
        <w:t xml:space="preserve"> </w:t>
      </w:r>
      <w:r w:rsidRPr="00BF7FE3">
        <w:rPr>
          <w:rFonts w:ascii="Traditional Arabic" w:hAnsi="Traditional Arabic" w:cs="Traditional Arabic"/>
          <w:sz w:val="34"/>
          <w:szCs w:val="34"/>
          <w:rtl/>
        </w:rPr>
        <w:t>-عَزَّ وَجَلَّ- من الفضائل وقدَّمه على غيره من الأنبياء، فهو سيد ولد آدم -صلوات ربي وسلامه عليه- ومع ذلك دُفن -صَلَّى اللهُ عَلَيْهِ وَسَلَّمَ- وقُبِرَ، وموته -صَلَّى اللهُ عَلَيْهِ وَسَلَّمَ- وذهاب شخصه ليس هو الموت الحقيقي للإسلام، فالإسلام بقي بعد وفاة النبي -صَلَّى اللهُ عَلَيْهِ وَسَلَّمَ- وازداد، وكثُرَ المن</w:t>
      </w:r>
      <w:r w:rsidR="00342975" w:rsidRPr="00BF7FE3">
        <w:rPr>
          <w:rFonts w:ascii="Traditional Arabic" w:hAnsi="Traditional Arabic" w:cs="Traditional Arabic" w:hint="cs"/>
          <w:sz w:val="34"/>
          <w:szCs w:val="34"/>
          <w:rtl/>
        </w:rPr>
        <w:t>ت</w:t>
      </w:r>
      <w:r w:rsidRPr="00BF7FE3">
        <w:rPr>
          <w:rFonts w:ascii="Traditional Arabic" w:hAnsi="Traditional Arabic" w:cs="Traditional Arabic"/>
          <w:sz w:val="34"/>
          <w:szCs w:val="34"/>
          <w:rtl/>
        </w:rPr>
        <w:t>سبين إليه، والنبي -صَلَّى اللهُ عَلَيْهِ وَسَلَّمَ- وإن ماتَ بشخصه كما يموت غيره من الأنبياء والصَّالحين، لكن بقي ما هو حي، وهو سنَّته -صَلَّى اللهُ عَلَيْهِ وَسَلَّمَ-، وشريعته باقية إلى أن يرث الله الأرض ومَن عليها، فمن كان يحب النبي -صَلَّى اللهُ عَلَيْهِ وَسَلَّمَ- ويُريد أن يُجالس النبي -صَلَّى اللهُ عَلَيْهِ وَسَلَّمَ- وأن يسمع حديث النبي -صَلَّى اللهُ عَلَيْهِ وَسَلَّمَ- فدونكَ سنَّته</w:t>
      </w:r>
      <w:r w:rsidR="00342975" w:rsidRPr="00BF7FE3">
        <w:rPr>
          <w:rFonts w:ascii="Traditional Arabic" w:hAnsi="Traditional Arabic" w:cs="Traditional Arabic"/>
          <w:sz w:val="34"/>
          <w:szCs w:val="34"/>
          <w:rtl/>
        </w:rPr>
        <w:t xml:space="preserve"> </w:t>
      </w:r>
      <w:r w:rsidRPr="00BF7FE3">
        <w:rPr>
          <w:rFonts w:ascii="Traditional Arabic" w:hAnsi="Traditional Arabic" w:cs="Traditional Arabic"/>
          <w:sz w:val="34"/>
          <w:szCs w:val="34"/>
          <w:rtl/>
        </w:rPr>
        <w:t>-صَلَّى اللهُ عَلَيْهِ وَسَلَّمَ-</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كتاب الله قبل ذلك الذي بلَّغك النبي -صَلَّى اللهُ عَلَيْهِ وَسَلَّمَ- به، وهو القرآن العظيم الذي حفظه الله من التَّغيير والتبديل،</w:t>
      </w:r>
      <w:r w:rsidR="00342975" w:rsidRPr="00BF7FE3">
        <w:rPr>
          <w:rFonts w:ascii="Traditional Arabic" w:hAnsi="Traditional Arabic" w:cs="Traditional Arabic"/>
          <w:sz w:val="34"/>
          <w:szCs w:val="34"/>
          <w:rtl/>
        </w:rPr>
        <w:t xml:space="preserve"> </w:t>
      </w:r>
      <w:r w:rsidR="00A347FB">
        <w:rPr>
          <w:rFonts w:ascii="Traditional Arabic" w:hAnsi="Traditional Arabic" w:cs="Traditional Arabic"/>
          <w:color w:val="FF0000"/>
          <w:sz w:val="34"/>
          <w:szCs w:val="34"/>
          <w:rtl/>
        </w:rPr>
        <w:t>﴿</w:t>
      </w:r>
      <w:r w:rsidR="00BF7FE3" w:rsidRPr="00BF7FE3">
        <w:rPr>
          <w:rFonts w:ascii="Traditional Arabic" w:hAnsi="Traditional Arabic" w:cs="Traditional Arabic"/>
          <w:color w:val="FF0000"/>
          <w:sz w:val="34"/>
          <w:szCs w:val="34"/>
          <w:rtl/>
        </w:rPr>
        <w:t>إِنَّا نَحْنُ نَزَّلْنَا الذِّكْرَ وَإِنَّا لَهُ لَحَافِظُونَ</w:t>
      </w:r>
      <w:r w:rsidR="00A347FB">
        <w:rPr>
          <w:rFonts w:ascii="Traditional Arabic" w:hAnsi="Traditional Arabic" w:cs="Traditional Arabic"/>
          <w:color w:val="FF0000"/>
          <w:sz w:val="34"/>
          <w:szCs w:val="34"/>
          <w:rtl/>
        </w:rPr>
        <w:t>﴾</w:t>
      </w:r>
      <w:r w:rsidR="00342975" w:rsidRPr="00BF7FE3">
        <w:rPr>
          <w:rFonts w:ascii="Traditional Arabic" w:hAnsi="Traditional Arabic" w:cs="Traditional Arabic"/>
          <w:sz w:val="34"/>
          <w:szCs w:val="34"/>
          <w:rtl/>
        </w:rPr>
        <w:t xml:space="preserve"> </w:t>
      </w:r>
      <w:r w:rsidR="00342975" w:rsidRPr="00BF7FE3">
        <w:rPr>
          <w:rFonts w:ascii="Traditional Arabic" w:hAnsi="Traditional Arabic" w:cs="Traditional Arabic"/>
          <w:rtl/>
        </w:rPr>
        <w:t>[</w:t>
      </w:r>
      <w:r w:rsidRPr="00BF7FE3">
        <w:rPr>
          <w:rFonts w:ascii="Traditional Arabic" w:hAnsi="Traditional Arabic" w:cs="Traditional Arabic"/>
          <w:rtl/>
        </w:rPr>
        <w:t>الحجر</w:t>
      </w:r>
      <w:r w:rsidR="00342975" w:rsidRPr="00BF7FE3">
        <w:rPr>
          <w:rFonts w:ascii="Traditional Arabic" w:hAnsi="Traditional Arabic" w:cs="Traditional Arabic"/>
          <w:rtl/>
        </w:rPr>
        <w:t xml:space="preserve">: </w:t>
      </w:r>
      <w:r w:rsidRPr="00BF7FE3">
        <w:rPr>
          <w:rFonts w:ascii="Traditional Arabic" w:hAnsi="Traditional Arabic" w:cs="Traditional Arabic"/>
          <w:rtl/>
        </w:rPr>
        <w:t>9]</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ثم الوحي الثاني الذي قال الله عنه:</w:t>
      </w:r>
      <w:r w:rsidR="00342975" w:rsidRPr="00BF7FE3">
        <w:rPr>
          <w:rFonts w:ascii="Traditional Arabic" w:hAnsi="Traditional Arabic" w:cs="Traditional Arabic"/>
          <w:sz w:val="34"/>
          <w:szCs w:val="34"/>
          <w:rtl/>
        </w:rPr>
        <w:t xml:space="preserve"> </w:t>
      </w:r>
      <w:r w:rsidR="00A347FB">
        <w:rPr>
          <w:rFonts w:ascii="Traditional Arabic" w:hAnsi="Traditional Arabic" w:cs="Traditional Arabic"/>
          <w:color w:val="FF0000"/>
          <w:sz w:val="34"/>
          <w:szCs w:val="34"/>
          <w:rtl/>
        </w:rPr>
        <w:t>﴿</w:t>
      </w:r>
      <w:r w:rsidR="00BF7FE3" w:rsidRPr="00BF7FE3">
        <w:rPr>
          <w:rFonts w:ascii="Traditional Arabic" w:hAnsi="Traditional Arabic" w:cs="Traditional Arabic"/>
          <w:color w:val="FF0000"/>
          <w:sz w:val="34"/>
          <w:szCs w:val="34"/>
          <w:rtl/>
        </w:rPr>
        <w:t>وَمَا يَنْطِقُ عَنِ الْهَوَى (3) إِنْ هُوَ إِلَّا وَحْيٌ يُوحَى</w:t>
      </w:r>
      <w:r w:rsidR="00A347FB">
        <w:rPr>
          <w:rFonts w:ascii="Traditional Arabic" w:hAnsi="Traditional Arabic" w:cs="Traditional Arabic"/>
          <w:color w:val="FF0000"/>
          <w:sz w:val="34"/>
          <w:szCs w:val="34"/>
          <w:rtl/>
        </w:rPr>
        <w:t>﴾</w:t>
      </w:r>
      <w:r w:rsidR="00342975" w:rsidRPr="00BF7FE3">
        <w:rPr>
          <w:rFonts w:ascii="Traditional Arabic" w:hAnsi="Traditional Arabic" w:cs="Traditional Arabic"/>
          <w:sz w:val="34"/>
          <w:szCs w:val="34"/>
          <w:rtl/>
        </w:rPr>
        <w:t xml:space="preserve"> </w:t>
      </w:r>
      <w:r w:rsidR="00342975" w:rsidRPr="00BF7FE3">
        <w:rPr>
          <w:rFonts w:ascii="Traditional Arabic" w:hAnsi="Traditional Arabic" w:cs="Traditional Arabic"/>
          <w:rtl/>
        </w:rPr>
        <w:t>[</w:t>
      </w:r>
      <w:r w:rsidRPr="00BF7FE3">
        <w:rPr>
          <w:rFonts w:ascii="Traditional Arabic" w:hAnsi="Traditional Arabic" w:cs="Traditional Arabic"/>
          <w:rtl/>
        </w:rPr>
        <w:t>النجم</w:t>
      </w:r>
      <w:r w:rsidR="00342975" w:rsidRPr="00BF7FE3">
        <w:rPr>
          <w:rFonts w:ascii="Traditional Arabic" w:hAnsi="Traditional Arabic" w:cs="Traditional Arabic"/>
          <w:rtl/>
        </w:rPr>
        <w:t xml:space="preserve">: </w:t>
      </w:r>
      <w:r w:rsidRPr="00BF7FE3">
        <w:rPr>
          <w:rFonts w:ascii="Traditional Arabic" w:hAnsi="Traditional Arabic" w:cs="Traditional Arabic"/>
          <w:rtl/>
        </w:rPr>
        <w:t>3]</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وهو سنَّة النبي -صَلَّى اللهُ عَلَيْهِ وَسَلَّمَ.</w:t>
      </w:r>
    </w:p>
    <w:p w14:paraId="3CA325EE" w14:textId="329967DA" w:rsidR="004B3037" w:rsidRPr="004B67C1" w:rsidRDefault="004B3037" w:rsidP="00406C29">
      <w:pPr>
        <w:bidi/>
        <w:spacing w:before="120" w:after="0" w:line="240" w:lineRule="auto"/>
        <w:ind w:firstLine="432"/>
        <w:jc w:val="both"/>
        <w:rPr>
          <w:rFonts w:ascii="Traditional Arabic" w:hAnsi="Traditional Arabic" w:cs="Traditional Arabic"/>
          <w:sz w:val="34"/>
          <w:szCs w:val="34"/>
        </w:rPr>
      </w:pPr>
      <w:r w:rsidRPr="004B67C1">
        <w:rPr>
          <w:rFonts w:ascii="Traditional Arabic" w:hAnsi="Traditional Arabic" w:cs="Traditional Arabic"/>
          <w:sz w:val="34"/>
          <w:szCs w:val="34"/>
          <w:rtl/>
        </w:rPr>
        <w:t>ولفرطِ محبَّة النبي -صَلَّى اللهُ عَلَيْهِ وَسَلَّمَ- بدأ الصحابة بتدوين سنَّته -صَلَّى اللهُ عَلَيْهِ وَسَلَّمَ- وسماع أحاديثه، ومن ذلك أبو هريرة -رَضِيَ اللهُ عَنْهُ- كيف أنَّه جمع الحديث، وعبد الله بن عبَّاس، وعبد الله بن عمر، وهم من صغار الصحابة، أمَّا أبو هريرة فهو ممَّن تأخَّر إسلامه، ومع ذلك حرص كل الحرص على أن يسمع حديث النبي -صَلَّى اللهُ عَلَيْهِ وَسَلَّمَ-</w:t>
      </w:r>
      <w:r w:rsidR="00342975" w:rsidRPr="004B67C1">
        <w:rPr>
          <w:rFonts w:ascii="Traditional Arabic" w:hAnsi="Traditional Arabic" w:cs="Traditional Arabic"/>
          <w:sz w:val="34"/>
          <w:szCs w:val="34"/>
          <w:rtl/>
        </w:rPr>
        <w:t>،</w:t>
      </w:r>
      <w:r w:rsidRPr="004B67C1">
        <w:rPr>
          <w:rFonts w:ascii="Traditional Arabic" w:hAnsi="Traditional Arabic" w:cs="Traditional Arabic"/>
          <w:sz w:val="34"/>
          <w:szCs w:val="34"/>
          <w:rtl/>
        </w:rPr>
        <w:t xml:space="preserve"> وكذلك ابن عباس، وله مواقف مشهورة، فكان ينتظر عند </w:t>
      </w:r>
      <w:r w:rsidR="00BF7FE3" w:rsidRPr="004B67C1">
        <w:rPr>
          <w:rFonts w:ascii="Traditional Arabic" w:hAnsi="Traditional Arabic" w:cs="Traditional Arabic" w:hint="cs"/>
          <w:sz w:val="34"/>
          <w:szCs w:val="34"/>
          <w:rtl/>
        </w:rPr>
        <w:t>أ</w:t>
      </w:r>
      <w:r w:rsidRPr="004B67C1">
        <w:rPr>
          <w:rFonts w:ascii="Traditional Arabic" w:hAnsi="Traditional Arabic" w:cs="Traditional Arabic"/>
          <w:sz w:val="34"/>
          <w:szCs w:val="34"/>
          <w:rtl/>
        </w:rPr>
        <w:t>بواب الأنصار حتى يخرجوا ويستأني بهم في حرِّ الظَّهيرة حتى يسمع منهم حديث النبي -صَلَّى اللهُ عَلَيْهِ وَسَلَّمَ-</w:t>
      </w:r>
      <w:r w:rsidR="00342975" w:rsidRPr="004B67C1">
        <w:rPr>
          <w:rFonts w:ascii="Traditional Arabic" w:hAnsi="Traditional Arabic" w:cs="Traditional Arabic"/>
          <w:sz w:val="34"/>
          <w:szCs w:val="34"/>
          <w:rtl/>
        </w:rPr>
        <w:t>،</w:t>
      </w:r>
      <w:r w:rsidRPr="004B67C1">
        <w:rPr>
          <w:rFonts w:ascii="Traditional Arabic" w:hAnsi="Traditional Arabic" w:cs="Traditional Arabic"/>
          <w:sz w:val="34"/>
          <w:szCs w:val="34"/>
          <w:rtl/>
        </w:rPr>
        <w:t xml:space="preserve"> وكذلك عبد الله بن عمر، وعائشة</w:t>
      </w:r>
      <w:r w:rsidR="00342975" w:rsidRPr="004B67C1">
        <w:rPr>
          <w:rFonts w:ascii="Traditional Arabic" w:hAnsi="Traditional Arabic" w:cs="Traditional Arabic"/>
          <w:sz w:val="34"/>
          <w:szCs w:val="34"/>
          <w:rtl/>
        </w:rPr>
        <w:t xml:space="preserve"> </w:t>
      </w:r>
      <w:r w:rsidRPr="004B67C1">
        <w:rPr>
          <w:rFonts w:ascii="Traditional Arabic" w:hAnsi="Traditional Arabic" w:cs="Traditional Arabic"/>
          <w:sz w:val="34"/>
          <w:szCs w:val="34"/>
          <w:rtl/>
        </w:rPr>
        <w:t>-رَضِيَ اللهُ عَنْها وأرضاها-، فحُفِظَت سنَّة النبي -صَلَّى اللهُ عَلَيْهِ وَسَلَّمَ- وسمعها الصحابة، ثم بعد ذلك تضافرت الهمم والدَّواعي من أهل الإسلام لجمع هذه الأحاديث وروايتها، وحدث هذا من الصحابة، فجابر بن عبد الله رحل من المدينة إلى الشام لأجل حديثٍ واحد، هو حديث عبد الله بن أُنيس.</w:t>
      </w:r>
    </w:p>
    <w:p w14:paraId="59F2EDE1" w14:textId="499C4A40" w:rsidR="004B3037" w:rsidRPr="004B67C1" w:rsidRDefault="004B3037" w:rsidP="00406C29">
      <w:pPr>
        <w:bidi/>
        <w:spacing w:before="120" w:after="0" w:line="240" w:lineRule="auto"/>
        <w:ind w:firstLine="432"/>
        <w:jc w:val="both"/>
        <w:rPr>
          <w:rFonts w:ascii="Traditional Arabic" w:hAnsi="Traditional Arabic" w:cs="Traditional Arabic"/>
          <w:sz w:val="34"/>
          <w:szCs w:val="34"/>
        </w:rPr>
      </w:pPr>
      <w:r w:rsidRPr="004B67C1">
        <w:rPr>
          <w:rFonts w:ascii="Traditional Arabic" w:hAnsi="Traditional Arabic" w:cs="Traditional Arabic"/>
          <w:sz w:val="34"/>
          <w:szCs w:val="34"/>
          <w:rtl/>
        </w:rPr>
        <w:lastRenderedPageBreak/>
        <w:t>واستمرَّ هذا التَّسلسل من حرصهم ومحبتهم للنبي -صَلَّى اللهُ عَلَيْهِ وَسَلَّمَ- أن يحفظوا سنَّته، وبعد ذلك صُنِّفَت المصنَّفات، وجمع الإمام البخاري</w:t>
      </w:r>
      <w:r w:rsidR="00342975" w:rsidRPr="004B67C1">
        <w:rPr>
          <w:rFonts w:ascii="Traditional Arabic" w:hAnsi="Traditional Arabic" w:cs="Traditional Arabic"/>
          <w:sz w:val="34"/>
          <w:szCs w:val="34"/>
          <w:rtl/>
        </w:rPr>
        <w:t xml:space="preserve"> </w:t>
      </w:r>
      <w:r w:rsidRPr="004B67C1">
        <w:rPr>
          <w:rFonts w:ascii="Traditional Arabic" w:hAnsi="Traditional Arabic" w:cs="Traditional Arabic"/>
          <w:sz w:val="34"/>
          <w:szCs w:val="34"/>
          <w:rtl/>
        </w:rPr>
        <w:t>-رَحِمَهُ اللهُ تَعَالَى- الصَّحيح المسند، ثم الإمام مسلم، ثم أهل السُّنن، ثم أهل المسانيد، فسنَّة النبي -صَلَّى اللهُ عَلَيْهِ وَسَلَّمَ- بينَ أظهرنا، ثم خُدمت هذه السنة من جهة الرواية، فكان الصحابة -رضوان الله عليهم- ومَن جاء بعدهم لا يأخذون الحديث إلَّا إذا تيقَّنوا أنَّه سمعه من النبي -صَلَّى اللهُ عَلَيْهِ وَسَلَّمَ-</w:t>
      </w:r>
      <w:r w:rsidR="00342975" w:rsidRPr="004B67C1">
        <w:rPr>
          <w:rFonts w:ascii="Traditional Arabic" w:hAnsi="Traditional Arabic" w:cs="Traditional Arabic"/>
          <w:sz w:val="34"/>
          <w:szCs w:val="34"/>
          <w:rtl/>
        </w:rPr>
        <w:t>،</w:t>
      </w:r>
      <w:r w:rsidRPr="004B67C1">
        <w:rPr>
          <w:rFonts w:ascii="Traditional Arabic" w:hAnsi="Traditional Arabic" w:cs="Traditional Arabic"/>
          <w:sz w:val="34"/>
          <w:szCs w:val="34"/>
          <w:rtl/>
        </w:rPr>
        <w:t xml:space="preserve"> وهكذا جاء التابعون بعد الصحابة، ثم تابعو التابعين، ثم الإمام البخاري -رَحِمَهُ اللهُ- الذي كان له شرط عظيم جدًّا يختلف عن شروط الأئمة، وهو أنَّه يشترِط اللقاء والمعاصرة بين الشيخ والتلميذ وبين الرواي والمروي عنه؛ لهذا كان صحيح البخاري أصح كتابٍ بعد كتاب الله -عَزَّ وَجَلَّ.</w:t>
      </w:r>
    </w:p>
    <w:p w14:paraId="579CC972" w14:textId="77777777" w:rsidR="004B3037" w:rsidRPr="004B67C1" w:rsidRDefault="004B3037" w:rsidP="00406C29">
      <w:pPr>
        <w:bidi/>
        <w:spacing w:before="120" w:after="0" w:line="240" w:lineRule="auto"/>
        <w:ind w:firstLine="432"/>
        <w:jc w:val="both"/>
        <w:rPr>
          <w:rFonts w:ascii="Traditional Arabic" w:hAnsi="Traditional Arabic" w:cs="Traditional Arabic"/>
          <w:sz w:val="34"/>
          <w:szCs w:val="34"/>
        </w:rPr>
      </w:pPr>
      <w:r w:rsidRPr="004B67C1">
        <w:rPr>
          <w:rFonts w:ascii="Traditional Arabic" w:hAnsi="Traditional Arabic" w:cs="Traditional Arabic"/>
          <w:sz w:val="34"/>
          <w:szCs w:val="34"/>
          <w:rtl/>
        </w:rPr>
        <w:t>والطَّعن في سنَّة النبي -صَلَّى اللهُ عَلَيْهِ وَسَلَّمَ- هو طعنٌ في رسول الله -صَلَّى اللهُ عَلَيْهِ وَسَلَّمَ- ولا شك، فهذه السُّنَّة محفوظة بحمد الله، وما يُتوَهَّم فيه من الإشكال؛ فكلام أهل العلم في الجواب عنه موجود لرفع هذا التَّوهُّم.</w:t>
      </w:r>
    </w:p>
    <w:p w14:paraId="34E90C28" w14:textId="52A9312D" w:rsidR="004B3037" w:rsidRDefault="004B3037" w:rsidP="00406C29">
      <w:pPr>
        <w:bidi/>
        <w:spacing w:before="120" w:after="0" w:line="240" w:lineRule="auto"/>
        <w:ind w:firstLine="432"/>
        <w:jc w:val="both"/>
        <w:rPr>
          <w:rFonts w:ascii="Traditional Arabic" w:hAnsi="Traditional Arabic" w:cs="Traditional Arabic"/>
          <w:sz w:val="34"/>
          <w:szCs w:val="34"/>
          <w:rtl/>
        </w:rPr>
      </w:pPr>
      <w:r w:rsidRPr="004B67C1">
        <w:rPr>
          <w:rFonts w:ascii="Traditional Arabic" w:hAnsi="Traditional Arabic" w:cs="Traditional Arabic"/>
          <w:sz w:val="34"/>
          <w:szCs w:val="34"/>
          <w:rtl/>
        </w:rPr>
        <w:t>والطَّعن في سنَّة النبي -صَلَّى اللهُ عَلَيْهِ وَسَلَّمَ- هو طعنٌ في النبي -صَلَّى اللهُ عَلَيْهِ وَسَلَّمَ-</w:t>
      </w:r>
      <w:r w:rsidR="00342975" w:rsidRPr="004B67C1">
        <w:rPr>
          <w:rFonts w:ascii="Traditional Arabic" w:hAnsi="Traditional Arabic" w:cs="Traditional Arabic"/>
          <w:sz w:val="34"/>
          <w:szCs w:val="34"/>
          <w:rtl/>
        </w:rPr>
        <w:t>،</w:t>
      </w:r>
      <w:r w:rsidRPr="004B67C1">
        <w:rPr>
          <w:rFonts w:ascii="Traditional Arabic" w:hAnsi="Traditional Arabic" w:cs="Traditional Arabic"/>
          <w:sz w:val="34"/>
          <w:szCs w:val="34"/>
          <w:rtl/>
        </w:rPr>
        <w:t xml:space="preserve"> ولكن قد لا يتجاسر هؤلاء على مثل هذا الكلام، فواجب أهل الإيمان أن يحفظوا للنبي -صَلَّى اللهُ عَلَيْهِ وَسَلَّمَ- حقَّه، ومن حفظ حقه -صَلَّى اللهُ عَلَيْهِ وَسَلَّمَ- الدِّفاع عن سنَّته -صَلَّى اللهُ عَلَيْهِ وَسَلَّمَ-</w:t>
      </w:r>
      <w:r w:rsidR="00342975" w:rsidRPr="004B67C1">
        <w:rPr>
          <w:rFonts w:ascii="Traditional Arabic" w:hAnsi="Traditional Arabic" w:cs="Traditional Arabic"/>
          <w:sz w:val="34"/>
          <w:szCs w:val="34"/>
          <w:rtl/>
        </w:rPr>
        <w:t>،</w:t>
      </w:r>
      <w:r w:rsidRPr="004B67C1">
        <w:rPr>
          <w:rFonts w:ascii="Traditional Arabic" w:hAnsi="Traditional Arabic" w:cs="Traditional Arabic"/>
          <w:sz w:val="34"/>
          <w:szCs w:val="34"/>
          <w:rtl/>
        </w:rPr>
        <w:t xml:space="preserve"> وهذه الأقلام المأجورة التي تُحاول بين الفينة والأخرى هم أقوام، ولكل قومٍ وارث، وشنشنةٌ نعرفُها من هؤلاء الذين يُعادون أصحاب النبي -صَلَّى اللهُ عَلَيْهِ وَسَلَّمَ- ويُعادون سنة النبي -صَلَّى اللهُ عَلَيْهِ وَسَلَّمَ-</w:t>
      </w:r>
      <w:r w:rsidR="00342975" w:rsidRPr="004B67C1">
        <w:rPr>
          <w:rFonts w:ascii="Traditional Arabic" w:hAnsi="Traditional Arabic" w:cs="Traditional Arabic"/>
          <w:sz w:val="34"/>
          <w:szCs w:val="34"/>
          <w:rtl/>
        </w:rPr>
        <w:t>،</w:t>
      </w:r>
      <w:r w:rsidRPr="004B67C1">
        <w:rPr>
          <w:rFonts w:ascii="Traditional Arabic" w:hAnsi="Traditional Arabic" w:cs="Traditional Arabic"/>
          <w:sz w:val="34"/>
          <w:szCs w:val="34"/>
          <w:rtl/>
        </w:rPr>
        <w:t xml:space="preserve"> ولا يزالون، فلكل قومٍ وارث، فالواجب على أهل الإيمان أن يُدافعوا عن سنَّته</w:t>
      </w:r>
      <w:r w:rsidR="00342975" w:rsidRPr="004B67C1">
        <w:rPr>
          <w:rFonts w:ascii="Traditional Arabic" w:hAnsi="Traditional Arabic" w:cs="Traditional Arabic"/>
          <w:sz w:val="34"/>
          <w:szCs w:val="34"/>
          <w:rtl/>
        </w:rPr>
        <w:t xml:space="preserve"> </w:t>
      </w:r>
      <w:r w:rsidRPr="004B67C1">
        <w:rPr>
          <w:rFonts w:ascii="Traditional Arabic" w:hAnsi="Traditional Arabic" w:cs="Traditional Arabic"/>
          <w:sz w:val="34"/>
          <w:szCs w:val="34"/>
          <w:rtl/>
        </w:rPr>
        <w:t>-صَلَّى اللهُ عَلَيْهِ وَسَلَّمَ.</w:t>
      </w:r>
    </w:p>
    <w:p w14:paraId="6B842A07" w14:textId="10114BDD"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كذلك لابد أن نهتم بسيرة النبي -صَلَّى اللهُ عَلَيْهِ وَسَلَّمَ- بتعليمها لأبنائنا وبناتنا، ومواقف النبي -صَلَّى اللهُ عَلَيْهِ وَسَلَّمَ- سنتذكرها في مجالسنا، فما أكثر ما تدور الأحاديث بين الناس في قيل وقال أو في قصص ربما بعضها مكذوبة، وعندنا سيرة النبي -صَلَّى اللهُ عَلَيْهِ وَسَلَّمَ- ومواقفه التاريخية نستلهم منها الدروس، وكيف أن النبي -صَلَّى اللهُ عَلَيْهِ وَسَلَّمَ- تعامل مع الأحاد</w:t>
      </w:r>
      <w:r w:rsidR="00BF7FE3">
        <w:rPr>
          <w:rFonts w:ascii="Traditional Arabic" w:hAnsi="Traditional Arabic" w:cs="Traditional Arabic" w:hint="cs"/>
          <w:sz w:val="34"/>
          <w:szCs w:val="34"/>
          <w:rtl/>
        </w:rPr>
        <w:t>ي</w:t>
      </w:r>
      <w:r w:rsidRPr="00BF7FE3">
        <w:rPr>
          <w:rFonts w:ascii="Traditional Arabic" w:hAnsi="Traditional Arabic" w:cs="Traditional Arabic"/>
          <w:sz w:val="34"/>
          <w:szCs w:val="34"/>
          <w:rtl/>
        </w:rPr>
        <w:t>ث، فسنَّته -صَلَّى اللهُ عَلَيْهِ وَسَلَّمَ- وسيرته أعظم نبراس لأهل الإيمان في هذه الحياة، في التعامل، في الأحوال التربوية، وفي الأحوال الاجتماعيَّة، رزقنا الله الاقتداء به، قال الله -عَزَّ وَجَلَّ:</w:t>
      </w:r>
      <w:r w:rsidR="00342975" w:rsidRPr="00BF7FE3">
        <w:rPr>
          <w:rFonts w:ascii="Traditional Arabic" w:hAnsi="Traditional Arabic" w:cs="Traditional Arabic"/>
          <w:sz w:val="34"/>
          <w:szCs w:val="34"/>
          <w:rtl/>
        </w:rPr>
        <w:t xml:space="preserve"> </w:t>
      </w:r>
      <w:r w:rsidR="00A347FB">
        <w:rPr>
          <w:rFonts w:ascii="Traditional Arabic" w:hAnsi="Traditional Arabic" w:cs="Traditional Arabic"/>
          <w:color w:val="FF0000"/>
          <w:sz w:val="34"/>
          <w:szCs w:val="34"/>
          <w:rtl/>
        </w:rPr>
        <w:t>﴿</w:t>
      </w:r>
      <w:r w:rsidR="00BF7FE3" w:rsidRPr="00BF7FE3">
        <w:rPr>
          <w:rFonts w:ascii="Traditional Arabic" w:hAnsi="Traditional Arabic" w:cs="Traditional Arabic"/>
          <w:color w:val="FF0000"/>
          <w:sz w:val="34"/>
          <w:szCs w:val="34"/>
          <w:rtl/>
        </w:rPr>
        <w:t>لَقَدْ كَانَ لَكُمْ فِي رَسُولِ اللَّهِ أُسْوَةٌ حَسَنَةٌ</w:t>
      </w:r>
      <w:r w:rsidR="00A347FB">
        <w:rPr>
          <w:rFonts w:ascii="Traditional Arabic" w:hAnsi="Traditional Arabic" w:cs="Traditional Arabic"/>
          <w:color w:val="FF0000"/>
          <w:sz w:val="34"/>
          <w:szCs w:val="34"/>
          <w:rtl/>
        </w:rPr>
        <w:t>﴾</w:t>
      </w:r>
      <w:r w:rsidR="00342975" w:rsidRPr="00BF7FE3">
        <w:rPr>
          <w:rFonts w:ascii="Traditional Arabic" w:hAnsi="Traditional Arabic" w:cs="Traditional Arabic"/>
          <w:sz w:val="34"/>
          <w:szCs w:val="34"/>
          <w:rtl/>
        </w:rPr>
        <w:t xml:space="preserve"> </w:t>
      </w:r>
      <w:r w:rsidR="00342975" w:rsidRPr="00BF7FE3">
        <w:rPr>
          <w:rFonts w:ascii="Traditional Arabic" w:hAnsi="Traditional Arabic" w:cs="Traditional Arabic"/>
          <w:rtl/>
        </w:rPr>
        <w:t>[</w:t>
      </w:r>
      <w:r w:rsidRPr="00BF7FE3">
        <w:rPr>
          <w:rFonts w:ascii="Traditional Arabic" w:hAnsi="Traditional Arabic" w:cs="Traditional Arabic"/>
          <w:rtl/>
        </w:rPr>
        <w:t>الأحزاب</w:t>
      </w:r>
      <w:r w:rsidR="00342975" w:rsidRPr="00BF7FE3">
        <w:rPr>
          <w:rFonts w:ascii="Traditional Arabic" w:hAnsi="Traditional Arabic" w:cs="Traditional Arabic"/>
          <w:rtl/>
        </w:rPr>
        <w:t xml:space="preserve">: </w:t>
      </w:r>
      <w:r w:rsidRPr="00BF7FE3">
        <w:rPr>
          <w:rFonts w:ascii="Traditional Arabic" w:hAnsi="Traditional Arabic" w:cs="Traditional Arabic"/>
          <w:rtl/>
        </w:rPr>
        <w:t>21]</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فالتَّأسِّي إنَّما يكون بالنبي -صَلَّى اللهُ عَلَيْهِ وَسَلَّمَ-</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وما دون النبي -صَلَّى اللهُ عَلَيْهِ وَسَلَّمَ- فليس بمعصوم.</w:t>
      </w:r>
    </w:p>
    <w:p w14:paraId="484D4408" w14:textId="4E4FF368"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lastRenderedPageBreak/>
        <w:t>رزقنا الله محبَّته والدِّفاع عن سنَّته -صَلَّى اللهُ عَلَيْهِ وَسَلَّمَ- وجمعنا الله به في مستقر رحمته وفي جنته، وأسأل الله -سبحانه وتعالى- للجميع العلم الن</w:t>
      </w:r>
      <w:r w:rsidR="00666801">
        <w:rPr>
          <w:rFonts w:ascii="Traditional Arabic" w:hAnsi="Traditional Arabic" w:cs="Traditional Arabic" w:hint="cs"/>
          <w:sz w:val="34"/>
          <w:szCs w:val="34"/>
          <w:rtl/>
        </w:rPr>
        <w:t>َّ</w:t>
      </w:r>
      <w:r w:rsidRPr="00BF7FE3">
        <w:rPr>
          <w:rFonts w:ascii="Traditional Arabic" w:hAnsi="Traditional Arabic" w:cs="Traditional Arabic"/>
          <w:sz w:val="34"/>
          <w:szCs w:val="34"/>
          <w:rtl/>
        </w:rPr>
        <w:t>افع والعمل الص</w:t>
      </w:r>
      <w:r w:rsidR="00666801">
        <w:rPr>
          <w:rFonts w:ascii="Traditional Arabic" w:hAnsi="Traditional Arabic" w:cs="Traditional Arabic" w:hint="cs"/>
          <w:sz w:val="34"/>
          <w:szCs w:val="34"/>
          <w:rtl/>
        </w:rPr>
        <w:t>َّ</w:t>
      </w:r>
      <w:r w:rsidRPr="00BF7FE3">
        <w:rPr>
          <w:rFonts w:ascii="Traditional Arabic" w:hAnsi="Traditional Arabic" w:cs="Traditional Arabic"/>
          <w:sz w:val="34"/>
          <w:szCs w:val="34"/>
          <w:rtl/>
        </w:rPr>
        <w:t>الح.</w:t>
      </w:r>
    </w:p>
    <w:p w14:paraId="5737B98D"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{شيخنا الفاضل؛ هل ترشدونا إلى بعض الكتب المناسبة في القراءة والاطلاع، لكي يستفيد منها المشاهد؟}.</w:t>
      </w:r>
    </w:p>
    <w:p w14:paraId="0FD63D7A"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أذكر في ذهني كتابين:</w:t>
      </w:r>
    </w:p>
    <w:p w14:paraId="29013056"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زاد المعاد: وهو كتاب عظيم جدًّا، وفيه لفتات تربوية وتوجيهات من الإمام ابن القيم -رَحِمَهُ اللهُ.</w:t>
      </w:r>
    </w:p>
    <w:p w14:paraId="2DA823DE" w14:textId="692DF95F"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 مختصر سيرة النبي -صَلَّى اللهُ عَلَيْهِ وَسَلَّمَ- للشيخ محمد بن عبد الوهاب -رَحِمَهُ اللهُ-</w:t>
      </w:r>
      <w:r w:rsidR="00342975" w:rsidRPr="00BF7FE3">
        <w:rPr>
          <w:rFonts w:ascii="Traditional Arabic" w:hAnsi="Traditional Arabic" w:cs="Traditional Arabic"/>
          <w:sz w:val="34"/>
          <w:szCs w:val="34"/>
          <w:rtl/>
        </w:rPr>
        <w:t>،</w:t>
      </w:r>
      <w:r w:rsidRPr="00BF7FE3">
        <w:rPr>
          <w:rFonts w:ascii="Traditional Arabic" w:hAnsi="Traditional Arabic" w:cs="Traditional Arabic"/>
          <w:sz w:val="34"/>
          <w:szCs w:val="34"/>
          <w:rtl/>
        </w:rPr>
        <w:t xml:space="preserve"> فهو مختصر مفيد ونافع.</w:t>
      </w:r>
    </w:p>
    <w:p w14:paraId="2674C036" w14:textId="77777777" w:rsidR="004B3037" w:rsidRPr="00BF7FE3" w:rsidRDefault="004B3037" w:rsidP="00406C29">
      <w:pPr>
        <w:bidi/>
        <w:spacing w:before="120" w:after="0" w:line="240" w:lineRule="auto"/>
        <w:ind w:firstLine="432"/>
        <w:jc w:val="both"/>
        <w:rPr>
          <w:rFonts w:ascii="Traditional Arabic" w:hAnsi="Traditional Arabic" w:cs="Traditional Arabic"/>
          <w:sz w:val="34"/>
          <w:szCs w:val="34"/>
        </w:rPr>
      </w:pPr>
      <w:r w:rsidRPr="00BF7FE3">
        <w:rPr>
          <w:rFonts w:ascii="Traditional Arabic" w:hAnsi="Traditional Arabic" w:cs="Traditional Arabic"/>
          <w:sz w:val="34"/>
          <w:szCs w:val="34"/>
          <w:rtl/>
        </w:rPr>
        <w:t>وأرى أنَّ هذين الكتابين نافعان للنَّاس في الدروس والتَّعليم، والكتب كثيرة -بحمد الله- والسيرة مخدومة، فينبغي للإنسان أن يحرص عليها.</w:t>
      </w:r>
    </w:p>
    <w:p w14:paraId="67FE92CF" w14:textId="43BB57EC" w:rsidR="004B3037" w:rsidRDefault="004B3037" w:rsidP="00406C29">
      <w:pPr>
        <w:bidi/>
        <w:spacing w:before="120" w:after="0" w:line="240" w:lineRule="auto"/>
        <w:ind w:firstLine="432"/>
        <w:jc w:val="both"/>
        <w:rPr>
          <w:rFonts w:ascii="Traditional Arabic" w:hAnsi="Traditional Arabic" w:cs="Traditional Arabic"/>
          <w:sz w:val="34"/>
          <w:szCs w:val="34"/>
          <w:rtl/>
        </w:rPr>
      </w:pPr>
      <w:r w:rsidRPr="00BF7FE3">
        <w:rPr>
          <w:rFonts w:ascii="Traditional Arabic" w:hAnsi="Traditional Arabic" w:cs="Traditional Arabic"/>
          <w:sz w:val="34"/>
          <w:szCs w:val="34"/>
          <w:rtl/>
        </w:rPr>
        <w:t>وأُلاحظ منهجًا جيدًا في الحقيقة، وهو تعليم السيرة النبوية للأطفال، وثم برامج الآن عن طريق شبكات التواصل، يُمكن للإنسان أن يستفيد وأن يرسلها لأولاده ليتعلَّموها، لأنَّ تعليم السيرة للصغار مهم جدًّا، فلابد من العناية به.</w:t>
      </w:r>
      <w:r w:rsidR="008E4CA7">
        <w:rPr>
          <w:rFonts w:ascii="Traditional Arabic" w:hAnsi="Traditional Arabic" w:cs="Traditional Arabic" w:hint="cs"/>
          <w:sz w:val="34"/>
          <w:szCs w:val="34"/>
          <w:rtl/>
        </w:rPr>
        <w:t>.</w:t>
      </w:r>
    </w:p>
    <w:p w14:paraId="2C52FC12" w14:textId="77777777"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{ما حكم الطَّعن في سنَّة النبي -صَلَّى اللهُ عَلَيْهِ وَسَلَّمَ؟}.</w:t>
      </w:r>
    </w:p>
    <w:p w14:paraId="069D1576" w14:textId="5C28E570" w:rsidR="004B3037" w:rsidRPr="00687A0D" w:rsidRDefault="004B3037" w:rsidP="00406C29">
      <w:pPr>
        <w:bidi/>
        <w:spacing w:before="120" w:after="0" w:line="240" w:lineRule="auto"/>
        <w:ind w:firstLine="432"/>
        <w:jc w:val="both"/>
        <w:rPr>
          <w:rFonts w:ascii="Traditional Arabic" w:hAnsi="Traditional Arabic" w:cs="Traditional Arabic"/>
          <w:sz w:val="34"/>
          <w:szCs w:val="34"/>
          <w:rtl/>
        </w:rPr>
      </w:pPr>
      <w:r w:rsidRPr="00687A0D">
        <w:rPr>
          <w:rFonts w:ascii="Traditional Arabic" w:hAnsi="Traditional Arabic" w:cs="Traditional Arabic"/>
          <w:sz w:val="34"/>
          <w:szCs w:val="34"/>
          <w:rtl/>
        </w:rPr>
        <w:t>لا شكَّ أنَّ الطَّعن في سنَّة النبي -صَلَّى اللهُ عَلَيْهِ وَسَلَّمَ- والقدح في أحاديث النبي -صَلَّى اللهُ عَلَيْهِ وَسَلَّمَ- من الطَّعن في الإسلام، والطَّعن في الإسلام لا يخفى حكمه على أحد، فهؤلاء الطَّاعنين والشَّانئين للنبي -صَلَّى اللهُ عَلَيْهِ وَسَلَّمَ- ولسنَّ</w:t>
      </w:r>
      <w:r w:rsidR="00BF7FE3" w:rsidRPr="00687A0D">
        <w:rPr>
          <w:rFonts w:ascii="Traditional Arabic" w:hAnsi="Traditional Arabic" w:cs="Traditional Arabic" w:hint="cs"/>
          <w:sz w:val="34"/>
          <w:szCs w:val="34"/>
          <w:rtl/>
        </w:rPr>
        <w:t>ته</w:t>
      </w:r>
      <w:r w:rsidRPr="00687A0D">
        <w:rPr>
          <w:rFonts w:ascii="Traditional Arabic" w:hAnsi="Traditional Arabic" w:cs="Traditional Arabic"/>
          <w:sz w:val="34"/>
          <w:szCs w:val="34"/>
          <w:rtl/>
        </w:rPr>
        <w:t xml:space="preserve"> على شفا هلكةٍ، وعلى خطرٍ عظيم، ودائمًا إذا سمع الإنسان حديث النبي -صَلَّى اللهُ عَلَيْهِ وَسَلَّمَ- فعليه أن يوقِّر هذا الحديث، وما يستشكله في ذهنه فجوابه موجود عند أهل العلم، والسنَّة مخدومة بموسوعات عظيمة، يكفي كتاب "فتح الباري في شرح صحيح البخاري"، فهو موسوعة، وهذا الصَّحيح خُدم بأكثر من شرح، والكتب كثيرة جدًّا، وفيها الجواب عمَّا يُستشكل من الأحاديث</w:t>
      </w:r>
      <w:r w:rsidR="00342975" w:rsidRPr="00687A0D">
        <w:rPr>
          <w:rFonts w:ascii="Traditional Arabic" w:hAnsi="Traditional Arabic" w:cs="Traditional Arabic"/>
          <w:sz w:val="34"/>
          <w:szCs w:val="34"/>
          <w:rtl/>
        </w:rPr>
        <w:t xml:space="preserve"> </w:t>
      </w:r>
      <w:r w:rsidRPr="00687A0D">
        <w:rPr>
          <w:rFonts w:ascii="Traditional Arabic" w:hAnsi="Traditional Arabic" w:cs="Traditional Arabic"/>
          <w:sz w:val="34"/>
          <w:szCs w:val="34"/>
          <w:rtl/>
        </w:rPr>
        <w:t>التي قد يستشكلها المستشك</w:t>
      </w:r>
      <w:r w:rsidR="00342975" w:rsidRPr="00687A0D">
        <w:rPr>
          <w:rFonts w:ascii="Traditional Arabic" w:hAnsi="Traditional Arabic" w:cs="Traditional Arabic"/>
          <w:sz w:val="34"/>
          <w:szCs w:val="34"/>
          <w:rtl/>
        </w:rPr>
        <w:t>ِ</w:t>
      </w:r>
      <w:r w:rsidRPr="00687A0D">
        <w:rPr>
          <w:rFonts w:ascii="Traditional Arabic" w:hAnsi="Traditional Arabic" w:cs="Traditional Arabic"/>
          <w:sz w:val="34"/>
          <w:szCs w:val="34"/>
          <w:rtl/>
        </w:rPr>
        <w:t>ل، فالعلم موجود، ولكن أخشى أنَّ يكون سبب الاستشكال شيءٌ في القلب -نسأل الله السلامة- فالواجب على أهل الإيمان أن يُدافعوا عن سنَّة النبي -صَلَّى اللهُ عَلَيْهِ وَسَلَّمَ.</w:t>
      </w:r>
    </w:p>
    <w:p w14:paraId="534CF7F4" w14:textId="4805B7A4" w:rsidR="004B3037" w:rsidRPr="00687A0D" w:rsidRDefault="004B3037" w:rsidP="00406C29">
      <w:pPr>
        <w:bidi/>
        <w:spacing w:before="120" w:after="0" w:line="240" w:lineRule="auto"/>
        <w:ind w:firstLine="432"/>
        <w:jc w:val="both"/>
        <w:rPr>
          <w:rFonts w:ascii="Traditional Arabic" w:hAnsi="Traditional Arabic" w:cs="Traditional Arabic"/>
          <w:sz w:val="34"/>
          <w:szCs w:val="34"/>
        </w:rPr>
      </w:pPr>
      <w:r w:rsidRPr="00687A0D">
        <w:rPr>
          <w:rFonts w:ascii="Traditional Arabic" w:hAnsi="Traditional Arabic" w:cs="Traditional Arabic"/>
          <w:sz w:val="34"/>
          <w:szCs w:val="34"/>
          <w:rtl/>
        </w:rPr>
        <w:t>{أحسن الله إليكم، وأثابكم الله</w:t>
      </w:r>
      <w:r w:rsidR="00342975" w:rsidRPr="00687A0D">
        <w:rPr>
          <w:rFonts w:ascii="Traditional Arabic" w:hAnsi="Traditional Arabic" w:cs="Traditional Arabic"/>
          <w:sz w:val="34"/>
          <w:szCs w:val="34"/>
          <w:rtl/>
        </w:rPr>
        <w:t>،</w:t>
      </w:r>
      <w:r w:rsidRPr="00687A0D">
        <w:rPr>
          <w:rFonts w:ascii="Traditional Arabic" w:hAnsi="Traditional Arabic" w:cs="Traditional Arabic"/>
          <w:sz w:val="34"/>
          <w:szCs w:val="34"/>
          <w:rtl/>
        </w:rPr>
        <w:t xml:space="preserve"> وجعل هذا العمل في ميزان حسناتكم.</w:t>
      </w:r>
    </w:p>
    <w:p w14:paraId="034256DF" w14:textId="559D4596" w:rsidR="002F6842" w:rsidRPr="00BF7FE3" w:rsidRDefault="004B3037" w:rsidP="00406C29">
      <w:pPr>
        <w:bidi/>
        <w:spacing w:before="120" w:after="0" w:line="240" w:lineRule="auto"/>
        <w:ind w:firstLine="432"/>
        <w:jc w:val="both"/>
        <w:rPr>
          <w:rFonts w:ascii="Traditional Arabic" w:hAnsi="Traditional Arabic" w:cs="Traditional Arabic"/>
          <w:sz w:val="34"/>
          <w:szCs w:val="34"/>
          <w:rtl/>
        </w:rPr>
      </w:pPr>
      <w:r w:rsidRPr="00687A0D">
        <w:rPr>
          <w:rFonts w:ascii="Traditional Arabic" w:hAnsi="Traditional Arabic" w:cs="Traditional Arabic"/>
          <w:sz w:val="34"/>
          <w:szCs w:val="34"/>
          <w:rtl/>
        </w:rPr>
        <w:lastRenderedPageBreak/>
        <w:t>في ختام</w:t>
      </w:r>
      <w:r w:rsidRPr="00BF7FE3">
        <w:rPr>
          <w:rFonts w:ascii="Traditional Arabic" w:hAnsi="Traditional Arabic" w:cs="Traditional Arabic"/>
          <w:sz w:val="34"/>
          <w:szCs w:val="34"/>
          <w:rtl/>
        </w:rPr>
        <w:t xml:space="preserve"> هذه الحلقة نشكركم - أيُّها المشاهدون- على طيب المتابعة، ونلقاكم -بإذن الله- في برامج أخرى قادمة، والسلام لعيكم ورح</w:t>
      </w:r>
      <w:bookmarkStart w:id="5" w:name="_GoBack"/>
      <w:bookmarkEnd w:id="5"/>
      <w:r w:rsidRPr="00BF7FE3">
        <w:rPr>
          <w:rFonts w:ascii="Traditional Arabic" w:hAnsi="Traditional Arabic" w:cs="Traditional Arabic"/>
          <w:sz w:val="34"/>
          <w:szCs w:val="34"/>
          <w:rtl/>
        </w:rPr>
        <w:t>مة الله وبركاته}.</w:t>
      </w:r>
    </w:p>
    <w:sectPr w:rsidR="002F6842" w:rsidRPr="00BF7FE3" w:rsidSect="008A329E">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093D4" w14:textId="77777777" w:rsidR="00F97A60" w:rsidRDefault="00F97A60" w:rsidP="00406C29">
      <w:pPr>
        <w:spacing w:after="0" w:line="240" w:lineRule="auto"/>
      </w:pPr>
      <w:r>
        <w:separator/>
      </w:r>
    </w:p>
  </w:endnote>
  <w:endnote w:type="continuationSeparator" w:id="0">
    <w:p w14:paraId="3B144FDA" w14:textId="77777777" w:rsidR="00F97A60" w:rsidRDefault="00F97A60" w:rsidP="0040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249251"/>
      <w:docPartObj>
        <w:docPartGallery w:val="Page Numbers (Bottom of Page)"/>
        <w:docPartUnique/>
      </w:docPartObj>
    </w:sdtPr>
    <w:sdtEndPr>
      <w:rPr>
        <w:noProof/>
      </w:rPr>
    </w:sdtEndPr>
    <w:sdtContent>
      <w:p w14:paraId="1AFEA938" w14:textId="616A0827" w:rsidR="00406C29" w:rsidRDefault="00406C29">
        <w:pPr>
          <w:pStyle w:val="Footer"/>
          <w:jc w:val="center"/>
        </w:pPr>
        <w:r>
          <w:fldChar w:fldCharType="begin"/>
        </w:r>
        <w:r>
          <w:instrText xml:space="preserve"> PAGE   \* MERGEFORMAT </w:instrText>
        </w:r>
        <w:r>
          <w:fldChar w:fldCharType="separate"/>
        </w:r>
        <w:r w:rsidR="00687A0D">
          <w:rPr>
            <w:noProof/>
          </w:rPr>
          <w:t>19</w:t>
        </w:r>
        <w:r>
          <w:rPr>
            <w:noProof/>
          </w:rPr>
          <w:fldChar w:fldCharType="end"/>
        </w:r>
      </w:p>
    </w:sdtContent>
  </w:sdt>
  <w:p w14:paraId="1365CA86" w14:textId="77777777" w:rsidR="00406C29" w:rsidRDefault="00406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1C1AB" w14:textId="77777777" w:rsidR="00F97A60" w:rsidRDefault="00F97A60" w:rsidP="00406C29">
      <w:pPr>
        <w:spacing w:after="0" w:line="240" w:lineRule="auto"/>
      </w:pPr>
      <w:r>
        <w:separator/>
      </w:r>
    </w:p>
  </w:footnote>
  <w:footnote w:type="continuationSeparator" w:id="0">
    <w:p w14:paraId="6D473110" w14:textId="77777777" w:rsidR="00F97A60" w:rsidRDefault="00F97A60" w:rsidP="00406C29">
      <w:pPr>
        <w:spacing w:after="0" w:line="240" w:lineRule="auto"/>
      </w:pPr>
      <w:r>
        <w:continuationSeparator/>
      </w:r>
    </w:p>
  </w:footnote>
  <w:footnote w:id="1">
    <w:p w14:paraId="1E6CF71D" w14:textId="1BAEAEF9" w:rsidR="00406C29" w:rsidRPr="00406C29" w:rsidRDefault="00406C29" w:rsidP="00406C29">
      <w:pPr>
        <w:pStyle w:val="FootnoteText"/>
        <w:bidi/>
        <w:jc w:val="left"/>
        <w:rPr>
          <w:rFonts w:ascii="Traditional Arabic" w:hAnsi="Traditional Arabic" w:cs="Traditional Arabic"/>
          <w:rtl/>
        </w:rPr>
      </w:pPr>
      <w:r w:rsidRPr="00406C29">
        <w:rPr>
          <w:rStyle w:val="FootnoteReference"/>
          <w:rFonts w:ascii="Traditional Arabic" w:hAnsi="Traditional Arabic" w:cs="Traditional Arabic"/>
        </w:rPr>
        <w:footnoteRef/>
      </w:r>
      <w:r w:rsidRPr="00406C29">
        <w:rPr>
          <w:rFonts w:ascii="Traditional Arabic" w:hAnsi="Traditional Arabic" w:cs="Traditional Arabic"/>
        </w:rPr>
        <w:t xml:space="preserve"> </w:t>
      </w:r>
      <w:r w:rsidRPr="00406C29">
        <w:rPr>
          <w:rFonts w:ascii="Traditional Arabic" w:hAnsi="Traditional Arabic" w:cs="Traditional Arabic"/>
          <w:rtl/>
        </w:rPr>
        <w:t>صحيح الترمذي</w:t>
      </w:r>
    </w:p>
  </w:footnote>
  <w:footnote w:id="2">
    <w:p w14:paraId="71A13DA1" w14:textId="7F95C63D" w:rsidR="00406C29" w:rsidRPr="00406C29" w:rsidRDefault="00406C29" w:rsidP="00406C29">
      <w:pPr>
        <w:pStyle w:val="FootnoteText"/>
        <w:bidi/>
        <w:jc w:val="left"/>
        <w:rPr>
          <w:rFonts w:ascii="Traditional Arabic" w:hAnsi="Traditional Arabic" w:cs="Traditional Arabic"/>
          <w:rtl/>
        </w:rPr>
      </w:pPr>
      <w:r w:rsidRPr="00406C29">
        <w:rPr>
          <w:rStyle w:val="FootnoteReference"/>
          <w:rFonts w:ascii="Traditional Arabic" w:hAnsi="Traditional Arabic" w:cs="Traditional Arabic"/>
        </w:rPr>
        <w:footnoteRef/>
      </w:r>
      <w:r w:rsidRPr="00406C29">
        <w:rPr>
          <w:rFonts w:ascii="Traditional Arabic" w:hAnsi="Traditional Arabic" w:cs="Traditional Arabic"/>
        </w:rPr>
        <w:t xml:space="preserve"> </w:t>
      </w:r>
      <w:r w:rsidRPr="00406C29">
        <w:rPr>
          <w:rFonts w:ascii="Traditional Arabic" w:hAnsi="Traditional Arabic" w:cs="Traditional Arabic"/>
          <w:rtl/>
        </w:rPr>
        <w:t>رواه مسلم</w:t>
      </w:r>
    </w:p>
  </w:footnote>
  <w:footnote w:id="3">
    <w:p w14:paraId="0CF36BAF" w14:textId="05E4CE27" w:rsidR="005722B6" w:rsidRDefault="005722B6" w:rsidP="005722B6">
      <w:pPr>
        <w:pStyle w:val="FootnoteText"/>
        <w:bidi/>
        <w:jc w:val="left"/>
        <w:rPr>
          <w:rtl/>
        </w:rPr>
      </w:pPr>
      <w:r>
        <w:rPr>
          <w:rStyle w:val="FootnoteReference"/>
        </w:rPr>
        <w:footnoteRef/>
      </w:r>
      <w:r>
        <w:t xml:space="preserve"> </w:t>
      </w:r>
      <w:r w:rsidRPr="005722B6">
        <w:rPr>
          <w:rFonts w:cs="Arial"/>
          <w:rtl/>
        </w:rPr>
        <w:t>رواه الترمذي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37"/>
    <w:rsid w:val="00087390"/>
    <w:rsid w:val="000C31DE"/>
    <w:rsid w:val="000E52F0"/>
    <w:rsid w:val="000F083B"/>
    <w:rsid w:val="0010004E"/>
    <w:rsid w:val="001C5D0E"/>
    <w:rsid w:val="00216339"/>
    <w:rsid w:val="002E6F87"/>
    <w:rsid w:val="002F6842"/>
    <w:rsid w:val="00342975"/>
    <w:rsid w:val="00343006"/>
    <w:rsid w:val="00375F07"/>
    <w:rsid w:val="00395376"/>
    <w:rsid w:val="003B1F08"/>
    <w:rsid w:val="00406C29"/>
    <w:rsid w:val="004570F0"/>
    <w:rsid w:val="004B3037"/>
    <w:rsid w:val="004B67C1"/>
    <w:rsid w:val="00507746"/>
    <w:rsid w:val="00530BE6"/>
    <w:rsid w:val="00535AE7"/>
    <w:rsid w:val="005722B6"/>
    <w:rsid w:val="005A73E2"/>
    <w:rsid w:val="005C7C2F"/>
    <w:rsid w:val="00666801"/>
    <w:rsid w:val="00672DBE"/>
    <w:rsid w:val="00687A0D"/>
    <w:rsid w:val="006F5657"/>
    <w:rsid w:val="007A7508"/>
    <w:rsid w:val="00835462"/>
    <w:rsid w:val="008A329E"/>
    <w:rsid w:val="008E4CA7"/>
    <w:rsid w:val="0093356C"/>
    <w:rsid w:val="00A347FB"/>
    <w:rsid w:val="00A710D6"/>
    <w:rsid w:val="00AB202D"/>
    <w:rsid w:val="00AB3048"/>
    <w:rsid w:val="00BB0101"/>
    <w:rsid w:val="00BF7FE3"/>
    <w:rsid w:val="00CD6AAD"/>
    <w:rsid w:val="00DE0E1A"/>
    <w:rsid w:val="00F82141"/>
    <w:rsid w:val="00F83DF8"/>
    <w:rsid w:val="00F97A60"/>
    <w:rsid w:val="00FD0F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45C3"/>
  <w15:chartTrackingRefBased/>
  <w15:docId w15:val="{036AB366-2BC2-427E-8F63-CDB6115D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006"/>
    <w:pPr>
      <w:jc w:val="right"/>
    </w:pPr>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C29"/>
    <w:rPr>
      <w:lang w:bidi="ar-EG"/>
    </w:rPr>
  </w:style>
  <w:style w:type="paragraph" w:styleId="Footer">
    <w:name w:val="footer"/>
    <w:basedOn w:val="Normal"/>
    <w:link w:val="FooterChar"/>
    <w:uiPriority w:val="99"/>
    <w:unhideWhenUsed/>
    <w:rsid w:val="00406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C29"/>
    <w:rPr>
      <w:lang w:bidi="ar-EG"/>
    </w:rPr>
  </w:style>
  <w:style w:type="paragraph" w:styleId="FootnoteText">
    <w:name w:val="footnote text"/>
    <w:basedOn w:val="Normal"/>
    <w:link w:val="FootnoteTextChar"/>
    <w:uiPriority w:val="99"/>
    <w:semiHidden/>
    <w:unhideWhenUsed/>
    <w:rsid w:val="00406C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C29"/>
    <w:rPr>
      <w:sz w:val="20"/>
      <w:szCs w:val="20"/>
      <w:lang w:bidi="ar-EG"/>
    </w:rPr>
  </w:style>
  <w:style w:type="character" w:styleId="FootnoteReference">
    <w:name w:val="footnote reference"/>
    <w:basedOn w:val="DefaultParagraphFont"/>
    <w:uiPriority w:val="99"/>
    <w:semiHidden/>
    <w:unhideWhenUsed/>
    <w:rsid w:val="00406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31543">
      <w:bodyDiv w:val="1"/>
      <w:marLeft w:val="0"/>
      <w:marRight w:val="0"/>
      <w:marTop w:val="0"/>
      <w:marBottom w:val="0"/>
      <w:divBdr>
        <w:top w:val="none" w:sz="0" w:space="0" w:color="auto"/>
        <w:left w:val="none" w:sz="0" w:space="0" w:color="auto"/>
        <w:bottom w:val="none" w:sz="0" w:space="0" w:color="auto"/>
        <w:right w:val="none" w:sz="0" w:space="0" w:color="auto"/>
      </w:divBdr>
    </w:div>
    <w:div w:id="1730223517">
      <w:bodyDiv w:val="1"/>
      <w:marLeft w:val="0"/>
      <w:marRight w:val="0"/>
      <w:marTop w:val="0"/>
      <w:marBottom w:val="0"/>
      <w:divBdr>
        <w:top w:val="none" w:sz="0" w:space="0" w:color="auto"/>
        <w:left w:val="none" w:sz="0" w:space="0" w:color="auto"/>
        <w:bottom w:val="none" w:sz="0" w:space="0" w:color="auto"/>
        <w:right w:val="none" w:sz="0" w:space="0" w:color="auto"/>
      </w:divBdr>
    </w:div>
    <w:div w:id="198908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0A836-31C8-405B-B27C-779A5E05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19</Pages>
  <Words>5385</Words>
  <Characters>30699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Omar</cp:lastModifiedBy>
  <cp:revision>28</cp:revision>
  <dcterms:created xsi:type="dcterms:W3CDTF">2020-12-04T20:10:00Z</dcterms:created>
  <dcterms:modified xsi:type="dcterms:W3CDTF">2020-12-08T07:32:00Z</dcterms:modified>
</cp:coreProperties>
</file>