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FDD662" w14:textId="3FFF37E0" w:rsidR="003A30EC" w:rsidRPr="00342D22" w:rsidRDefault="003A30EC" w:rsidP="00342D22">
      <w:pPr>
        <w:spacing w:before="120" w:after="0" w:line="240" w:lineRule="auto"/>
        <w:ind w:firstLine="397"/>
        <w:jc w:val="center"/>
        <w:rPr>
          <w:rFonts w:ascii="Traditional Arabic" w:hAnsi="Traditional Arabic" w:cs="Traditional Arabic"/>
          <w:b/>
          <w:bCs/>
          <w:color w:val="FF0000"/>
          <w:sz w:val="44"/>
          <w:szCs w:val="44"/>
          <w:rtl/>
        </w:rPr>
      </w:pPr>
      <w:r w:rsidRPr="00342D22">
        <w:rPr>
          <w:rFonts w:ascii="Traditional Arabic" w:hAnsi="Traditional Arabic" w:cs="Traditional Arabic" w:hint="cs"/>
          <w:b/>
          <w:bCs/>
          <w:color w:val="FF0000"/>
          <w:sz w:val="44"/>
          <w:szCs w:val="44"/>
          <w:rtl/>
        </w:rPr>
        <w:t>آيات الأحكام</w:t>
      </w:r>
    </w:p>
    <w:p w14:paraId="3D0F6670" w14:textId="4ED2908A" w:rsidR="003A30EC" w:rsidRPr="00342D22" w:rsidRDefault="003A30EC" w:rsidP="00342D22">
      <w:pPr>
        <w:spacing w:before="120" w:after="0" w:line="240" w:lineRule="auto"/>
        <w:ind w:firstLine="397"/>
        <w:jc w:val="center"/>
        <w:rPr>
          <w:rFonts w:ascii="Traditional Arabic" w:hAnsi="Traditional Arabic" w:cs="Traditional Arabic"/>
          <w:b/>
          <w:bCs/>
          <w:color w:val="0000CC"/>
          <w:sz w:val="44"/>
          <w:szCs w:val="44"/>
          <w:rtl/>
        </w:rPr>
      </w:pPr>
      <w:r w:rsidRPr="00342D22">
        <w:rPr>
          <w:rFonts w:ascii="Traditional Arabic" w:hAnsi="Traditional Arabic" w:cs="Traditional Arabic" w:hint="cs"/>
          <w:b/>
          <w:bCs/>
          <w:color w:val="0000CC"/>
          <w:sz w:val="44"/>
          <w:szCs w:val="44"/>
          <w:rtl/>
        </w:rPr>
        <w:t>الدرس الرابع (04)</w:t>
      </w:r>
    </w:p>
    <w:p w14:paraId="7EFFCB61" w14:textId="1C1AB1F5" w:rsidR="003A30EC" w:rsidRPr="003A30EC" w:rsidRDefault="00342D22" w:rsidP="00342D22">
      <w:pPr>
        <w:spacing w:before="120" w:after="0" w:line="240" w:lineRule="auto"/>
        <w:ind w:firstLine="397"/>
        <w:jc w:val="right"/>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فضيلة الشيخ/ </w:t>
      </w:r>
      <w:r w:rsidR="003A30EC" w:rsidRPr="003A30EC">
        <w:rPr>
          <w:rFonts w:ascii="Traditional Arabic" w:hAnsi="Traditional Arabic" w:cs="Traditional Arabic" w:hint="cs"/>
          <w:b/>
          <w:bCs/>
          <w:sz w:val="28"/>
          <w:szCs w:val="28"/>
          <w:rtl/>
        </w:rPr>
        <w:t>د. سعد بن تركي الخثلان</w:t>
      </w:r>
    </w:p>
    <w:p w14:paraId="5663645A" w14:textId="77777777" w:rsidR="003A30EC" w:rsidRDefault="003A30EC" w:rsidP="00342D22">
      <w:pPr>
        <w:spacing w:before="120" w:after="0" w:line="240" w:lineRule="auto"/>
        <w:ind w:firstLine="397"/>
        <w:jc w:val="both"/>
        <w:rPr>
          <w:rFonts w:ascii="Traditional Arabic" w:hAnsi="Traditional Arabic" w:cs="Traditional Arabic"/>
          <w:sz w:val="34"/>
          <w:szCs w:val="34"/>
          <w:rtl/>
        </w:rPr>
      </w:pPr>
    </w:p>
    <w:p w14:paraId="60FD1C58" w14:textId="15D3A892"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{الس</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لام عليكم ورحمة الله وبركاته.</w:t>
      </w:r>
    </w:p>
    <w:p w14:paraId="69353CDA"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مرحبًا بكم أيُّها المشاهدون الكرام في حلقةٍ جديدةٍ من برنامجكم "البناء العلمي".</w:t>
      </w:r>
    </w:p>
    <w:p w14:paraId="3A6C572E" w14:textId="586ED3A6"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نستكمل وإيَّاكم في هذه الحلقة تفسير آيات الأحكام مع فضيلة الش</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يخ الأستاذ الدكتور</w:t>
      </w:r>
      <w:r w:rsidR="0025439B">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سعد بن تركي الخثلان.</w:t>
      </w:r>
    </w:p>
    <w:p w14:paraId="69594D56" w14:textId="0B800C05"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باسمي وباسمكم جميعًا -أيُّها المشاهدون-</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أرحب بفضيلة الشيخ</w:t>
      </w:r>
      <w:r w:rsidR="00C3479F">
        <w:rPr>
          <w:rFonts w:ascii="Traditional Arabic" w:hAnsi="Traditional Arabic" w:cs="Traditional Arabic" w:hint="cs"/>
          <w:sz w:val="34"/>
          <w:szCs w:val="34"/>
          <w:rtl/>
        </w:rPr>
        <w:t>}</w:t>
      </w:r>
      <w:r w:rsidRPr="00C3479F">
        <w:rPr>
          <w:rFonts w:ascii="Traditional Arabic" w:hAnsi="Traditional Arabic" w:cs="Traditional Arabic"/>
          <w:sz w:val="34"/>
          <w:szCs w:val="34"/>
          <w:rtl/>
        </w:rPr>
        <w:t>.</w:t>
      </w:r>
    </w:p>
    <w:p w14:paraId="21F8BCFA" w14:textId="3F83D63C"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حي</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اكم الله وحيَّا الله الإخوة المشاهدين.</w:t>
      </w:r>
    </w:p>
    <w:p w14:paraId="5E768967" w14:textId="0C266F69"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{موضوعنا في هذه الحلقة هو: آيات الحج</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من سورة البقرة.</w:t>
      </w:r>
    </w:p>
    <w:p w14:paraId="0482124F" w14:textId="7A4932AA"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وَأَتِمُّوا الْحَجَّ وَالْعُمْرَةَ لِلَّهِ فَإِنْ أُحْصِرْتُمْ فَمَا اسْتَيْسَرَ مِنَ الْهَدْيِ وَلَا تَحْلِقُوا رُءُوسَكُمْ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(196) الْحَجُّ أَشْهُرٌ مَعْلُومَاتٌ فَمَنْ فَرَضَ فِيهِنَّ الْحَجَّ فَلَا رَفَثَ وَلَا فُسُوقَ وَلَا جِدَالَ فِي الْحَجِّ وَمَا تَفْعَلُوا مِنْ خَيْرٍ يَعْلَمْهُ اللَّهُ وَتَزَوَّدُوا فَإِنَّ خَيْرَ الزَّادِ التَّقْوَى وَاتَّقُونِ يَاأُولِي الْأَلْبَابِ</w:t>
      </w:r>
      <w:r w:rsidR="00C3479F" w:rsidRPr="004F47A7">
        <w:rPr>
          <w:rFonts w:ascii="Traditional Arabic" w:hAnsi="Traditional Arabic" w:cs="Traditional Arabic"/>
          <w:color w:val="FF0000"/>
          <w:sz w:val="34"/>
          <w:szCs w:val="34"/>
          <w:rtl/>
        </w:rPr>
        <w:t>﴾</w:t>
      </w:r>
      <w:r w:rsidR="00C3479F">
        <w:rPr>
          <w:rFonts w:ascii="Traditional Arabic" w:hAnsi="Traditional Arabic" w:cs="Traditional Arabic" w:hint="cs"/>
          <w:sz w:val="34"/>
          <w:szCs w:val="34"/>
          <w:rtl/>
        </w:rPr>
        <w:t>}</w:t>
      </w:r>
      <w:r w:rsidRPr="00C3479F">
        <w:rPr>
          <w:rFonts w:ascii="Traditional Arabic" w:hAnsi="Traditional Arabic" w:cs="Traditional Arabic"/>
          <w:sz w:val="34"/>
          <w:szCs w:val="34"/>
          <w:rtl/>
        </w:rPr>
        <w:t>.</w:t>
      </w:r>
    </w:p>
    <w:p w14:paraId="0D0504AB" w14:textId="2EF902A1"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الحمد</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لله ربِّ العالمين، وصلَّى الله وسلَّم على نبي</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نا محمدٍ</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وعلى آله وصحبه ومَن اهتدى بهديه إلى يوم الد</w:t>
      </w:r>
      <w:r w:rsidR="00955669">
        <w:rPr>
          <w:rFonts w:ascii="Traditional Arabic" w:hAnsi="Traditional Arabic" w:cs="Traditional Arabic" w:hint="cs"/>
          <w:sz w:val="34"/>
          <w:szCs w:val="34"/>
          <w:rtl/>
        </w:rPr>
        <w:t>ِّ</w:t>
      </w:r>
      <w:r w:rsidRPr="00C3479F">
        <w:rPr>
          <w:rFonts w:ascii="Traditional Arabic" w:hAnsi="Traditional Arabic" w:cs="Traditional Arabic"/>
          <w:sz w:val="34"/>
          <w:szCs w:val="34"/>
          <w:rtl/>
        </w:rPr>
        <w:t>ين.</w:t>
      </w:r>
    </w:p>
    <w:p w14:paraId="1490CECB" w14:textId="41DF6845"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أمَّا بعد؛ فالحديث في هذه الحلقة عن قوله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 xml:space="preserve">وَأَتِمُّوا الْحَجَّ وَالْعُمْرَةَ لِلَّهِ فَإِنْ أُحْصِرْتُمْ فَمَا اسْتَيْسَرَ مِنَ الْهَدْيِ وَلَا تَحْلِقُوا رُءُوسَكُمْ حَتَّى يَبْلُغَ الْهَدْيُ مَحِلَّهُ فَمَنْ كَانَ مِنْكُمْ مَرِيضًا أَوْ بِهِ أَذًى مِنْ رَأْسِهِ فَفِدْيَةٌ مِنْ صِيَامٍ أَوْ </w:t>
      </w:r>
      <w:r w:rsidRPr="004F47A7">
        <w:rPr>
          <w:rFonts w:ascii="Traditional Arabic" w:hAnsi="Traditional Arabic" w:cs="Traditional Arabic"/>
          <w:color w:val="FF0000"/>
          <w:sz w:val="34"/>
          <w:szCs w:val="34"/>
          <w:rtl/>
        </w:rPr>
        <w:lastRenderedPageBreak/>
        <w:t>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 وَاتَّقُوا اللَّهَ وَاعْلَمُوا أَنَّ اللَّهَ شَدِيدُ الْعِقَابِ (196) الْحَجُّ أَشْهُرٌ مَعْلُومَاتٌ فَمَنْ فَرَضَ فِيهِنَّ الْحَجَّ فَلَا رَفَثَ وَلَا فُسُوقَ وَلَا جِدَالَ فِي الْحَجِّ وَمَا تَفْعَلُوا مِنْ خَيْرٍ يَعْلَمْهُ اللَّهُ وَتَزَوَّدُوا فَإِنَّ خَيْرَ الزَّادِ التَّقْوَى وَاتَّقُونِ يَاأُولِي الْأَلْبَابِ</w:t>
      </w:r>
      <w:r w:rsidR="00C3479F" w:rsidRPr="004F47A7">
        <w:rPr>
          <w:rFonts w:ascii="Traditional Arabic" w:hAnsi="Traditional Arabic" w:cs="Traditional Arabic"/>
          <w:color w:val="FF0000"/>
          <w:sz w:val="34"/>
          <w:szCs w:val="34"/>
          <w:rtl/>
        </w:rPr>
        <w:t>﴾</w:t>
      </w:r>
      <w:r w:rsidR="00250657">
        <w:rPr>
          <w:rFonts w:ascii="Traditional Arabic" w:hAnsi="Traditional Arabic" w:cs="Traditional Arabic" w:hint="cs"/>
          <w:sz w:val="34"/>
          <w:szCs w:val="34"/>
          <w:rtl/>
        </w:rPr>
        <w:t xml:space="preserve"> </w:t>
      </w:r>
      <w:r w:rsidR="00250657" w:rsidRPr="00250657">
        <w:rPr>
          <w:rFonts w:ascii="Traditional Arabic" w:hAnsi="Traditional Arabic" w:cs="Traditional Arabic" w:hint="cs"/>
          <w:rtl/>
        </w:rPr>
        <w:t>[البقرة: 196، 197]</w:t>
      </w:r>
      <w:r w:rsidRPr="00C3479F">
        <w:rPr>
          <w:rFonts w:ascii="Traditional Arabic" w:hAnsi="Traditional Arabic" w:cs="Traditional Arabic"/>
          <w:sz w:val="34"/>
          <w:szCs w:val="34"/>
          <w:rtl/>
        </w:rPr>
        <w:t>.</w:t>
      </w:r>
    </w:p>
    <w:p w14:paraId="1259FDD7" w14:textId="77777777" w:rsidR="005512C3" w:rsidRDefault="005512C3" w:rsidP="00342D22">
      <w:pPr>
        <w:spacing w:before="120" w:after="0" w:line="240" w:lineRule="auto"/>
        <w:ind w:firstLine="397"/>
        <w:jc w:val="both"/>
        <w:rPr>
          <w:rFonts w:ascii="Traditional Arabic" w:hAnsi="Traditional Arabic" w:cs="Traditional Arabic"/>
          <w:sz w:val="34"/>
          <w:szCs w:val="34"/>
        </w:rPr>
      </w:pPr>
      <w:r w:rsidRPr="00C3479F">
        <w:rPr>
          <w:rFonts w:ascii="Traditional Arabic" w:hAnsi="Traditional Arabic" w:cs="Traditional Arabic"/>
          <w:sz w:val="34"/>
          <w:szCs w:val="34"/>
          <w:rtl/>
        </w:rPr>
        <w:t>وبقيَّة الحديث عن آيات الحج يكون في حلقة قادمة -بإذن الله سبحانه وتعالى.</w:t>
      </w:r>
    </w:p>
    <w:p w14:paraId="216BEE82" w14:textId="7124D0EB"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يقول الله</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-عَزَّ وَجَلَّ:</w:t>
      </w:r>
      <w:r w:rsidR="00C3479F" w:rsidRPr="00AF06FB">
        <w:rPr>
          <w:rFonts w:ascii="Traditional Arabic" w:hAnsi="Traditional Arabic" w:cs="Traditional Arabic"/>
          <w:sz w:val="34"/>
          <w:szCs w:val="34"/>
          <w:rtl/>
        </w:rPr>
        <w:t xml:space="preserve"> </w:t>
      </w:r>
      <w:bookmarkStart w:id="0" w:name="_Hlk56856355"/>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bookmarkEnd w:id="0"/>
    </w:p>
    <w:p w14:paraId="44A9BD0E"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هل المقصود الإتمام على ظاهره؟ أم المقصود بذلك الأداء؟</w:t>
      </w:r>
    </w:p>
    <w:p w14:paraId="3EC69508" w14:textId="0985BE1C"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 xml:space="preserve">قال بعض </w:t>
      </w:r>
      <w:r w:rsidR="00955669" w:rsidRPr="00AF06FB">
        <w:rPr>
          <w:rFonts w:ascii="Traditional Arabic" w:hAnsi="Traditional Arabic" w:cs="Traditional Arabic" w:hint="cs"/>
          <w:sz w:val="34"/>
          <w:szCs w:val="34"/>
          <w:rtl/>
        </w:rPr>
        <w:t>ا</w:t>
      </w:r>
      <w:r w:rsidRPr="00AF06FB">
        <w:rPr>
          <w:rFonts w:ascii="Traditional Arabic" w:hAnsi="Traditional Arabic" w:cs="Traditional Arabic"/>
          <w:sz w:val="34"/>
          <w:szCs w:val="34"/>
          <w:rtl/>
        </w:rPr>
        <w:t>لمفسرين: إن</w:t>
      </w:r>
      <w:r w:rsidR="00955669"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المقصود بذلك الأداء، فهو كقول الله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وَإِذِ</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ابْتَلَى</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إِبْرَاهِيمَ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رَبُّهُ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بِكَلِمَاتٍ</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فَأَتَمَّهُنَّ</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[البقرة</w:t>
      </w:r>
      <w:r w:rsidR="004F47A7" w:rsidRPr="00AF06FB">
        <w:rPr>
          <w:rFonts w:ascii="Traditional Arabic" w:hAnsi="Traditional Arabic" w:cs="Traditional Arabic"/>
          <w:rtl/>
        </w:rPr>
        <w:t xml:space="preserve">: </w:t>
      </w:r>
      <w:r w:rsidRPr="00AF06FB">
        <w:rPr>
          <w:rFonts w:ascii="Traditional Arabic" w:hAnsi="Traditional Arabic" w:cs="Traditional Arabic"/>
          <w:rtl/>
        </w:rPr>
        <w:t>124]</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وقوله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ثُمَّ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أَتِمُّوا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الصِّيَامَ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إِلَى</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اللَّيْلِ</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[البقرة</w:t>
      </w:r>
      <w:r w:rsidR="004F47A7" w:rsidRPr="00AF06FB">
        <w:rPr>
          <w:rFonts w:ascii="Traditional Arabic" w:hAnsi="Traditional Arabic" w:cs="Traditional Arabic"/>
          <w:rtl/>
        </w:rPr>
        <w:t xml:space="preserve">: </w:t>
      </w:r>
      <w:r w:rsidRPr="00AF06FB">
        <w:rPr>
          <w:rFonts w:ascii="Traditional Arabic" w:hAnsi="Traditional Arabic" w:cs="Traditional Arabic"/>
          <w:rtl/>
        </w:rPr>
        <w:t>187]</w:t>
      </w:r>
      <w:r w:rsidR="00730097" w:rsidRPr="00AF06FB">
        <w:rPr>
          <w:rFonts w:ascii="Traditional Arabic" w:hAnsi="Traditional Arabic" w:cs="Traditional Arabic"/>
          <w:sz w:val="34"/>
          <w:szCs w:val="34"/>
          <w:rtl/>
        </w:rPr>
        <w:t>.</w:t>
      </w:r>
    </w:p>
    <w:p w14:paraId="635030AA" w14:textId="3940B8FC"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وقال بعض أهل العلم: إن</w:t>
      </w:r>
      <w:r w:rsidR="00955669"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المقصود </w:t>
      </w:r>
      <w:bookmarkStart w:id="1" w:name="_Hlk56856176"/>
      <w:r w:rsidRPr="00AF06FB">
        <w:rPr>
          <w:rFonts w:ascii="Traditional Arabic" w:hAnsi="Traditional Arabic" w:cs="Traditional Arabic"/>
          <w:sz w:val="34"/>
          <w:szCs w:val="34"/>
          <w:rtl/>
        </w:rPr>
        <w:t>بذلك إتمام الحج والعمرة بعد الشُّروع فيهما، فأخذوا اللفظ على ظاهره، وهذا هو القول الرَّاجح، وذلك لأنَّ الحجَّ لم يُفرَض وقت نزول هذه الآية</w:t>
      </w:r>
      <w:bookmarkEnd w:id="1"/>
      <w:r w:rsidRPr="00AF06FB">
        <w:rPr>
          <w:rFonts w:ascii="Traditional Arabic" w:hAnsi="Traditional Arabic" w:cs="Traditional Arabic"/>
          <w:sz w:val="34"/>
          <w:szCs w:val="34"/>
          <w:rtl/>
        </w:rPr>
        <w:t>، فهذه الآية نزلت في السنة السَّادسة من الهجرة، والدليل قوله:</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 فَمَا اسْتَيْسَرَ مِنَ الْهَدْيِ</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أي وقتَ الإحصار، بينما فُرِضَ الحج في السنة التَّاسعة من الهجرة، ففرضيَّة الحج كانت متأخِّرة، ويبعُد جدًّا أن يُفرَ</w:t>
      </w:r>
      <w:r w:rsidR="008F3153" w:rsidRPr="00AF06FB">
        <w:rPr>
          <w:rFonts w:ascii="Traditional Arabic" w:hAnsi="Traditional Arabic" w:cs="Traditional Arabic" w:hint="cs"/>
          <w:sz w:val="34"/>
          <w:szCs w:val="34"/>
          <w:rtl/>
        </w:rPr>
        <w:t>ض</w:t>
      </w:r>
      <w:r w:rsidRPr="00AF06FB">
        <w:rPr>
          <w:rFonts w:ascii="Traditional Arabic" w:hAnsi="Traditional Arabic" w:cs="Traditional Arabic"/>
          <w:sz w:val="34"/>
          <w:szCs w:val="34"/>
          <w:rtl/>
        </w:rPr>
        <w:t xml:space="preserve"> الحج في السَّنة السَّادسة ولا تزال مكَّة بأيدي المشركين</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 مكَّة لم تُفتَح إلَّا في السَّنة الثامنة من الهجرة.</w:t>
      </w:r>
    </w:p>
    <w:p w14:paraId="1667E505" w14:textId="1A7FA40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إذًا؛ فُرض الحجُّ بقول الله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وَلِلَّهِ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عَلَى</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النَّاسِ</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حِجُّ</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الْبَيْتِ</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مَنِ</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اسْتَطَاعَ</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إِلَيْهِ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سَبِيلًا</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[آل عمران</w:t>
      </w:r>
      <w:r w:rsidR="004F47A7" w:rsidRPr="00AF06FB">
        <w:rPr>
          <w:rFonts w:ascii="Traditional Arabic" w:hAnsi="Traditional Arabic" w:cs="Traditional Arabic"/>
          <w:rtl/>
        </w:rPr>
        <w:t xml:space="preserve">: </w:t>
      </w:r>
      <w:r w:rsidRPr="00AF06FB">
        <w:rPr>
          <w:rFonts w:ascii="Traditional Arabic" w:hAnsi="Traditional Arabic" w:cs="Traditional Arabic"/>
          <w:rtl/>
        </w:rPr>
        <w:t>97]</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وهذه الآية نزلت في السنة التاسعة من الهجرة.</w:t>
      </w:r>
    </w:p>
    <w:p w14:paraId="2AC99C93" w14:textId="32CBE59C"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إذًا؛ القول الرَّاجح: أن الآية على ظاهرها، وأنَّ المقصود هو إتما</w:t>
      </w:r>
      <w:r w:rsidR="00AE651F" w:rsidRPr="00AF06FB">
        <w:rPr>
          <w:rFonts w:ascii="Traditional Arabic" w:hAnsi="Traditional Arabic" w:cs="Traditional Arabic" w:hint="cs"/>
          <w:sz w:val="34"/>
          <w:szCs w:val="34"/>
          <w:rtl/>
        </w:rPr>
        <w:t>م</w:t>
      </w:r>
      <w:r w:rsidRPr="00AF06FB">
        <w:rPr>
          <w:rFonts w:ascii="Traditional Arabic" w:hAnsi="Traditional Arabic" w:cs="Traditional Arabic"/>
          <w:sz w:val="34"/>
          <w:szCs w:val="34"/>
          <w:rtl/>
        </w:rPr>
        <w:t xml:space="preserve"> الحج والعمرة بعدَ الشُّروع فيهما، وليس المقصود الأداء.</w:t>
      </w:r>
    </w:p>
    <w:p w14:paraId="1388903E" w14:textId="5D4B279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حُبستُم، وهذا قد حصلَ للنبي -صَلَّى اللهُ عَلَيْهِ وَسَلَّمَ- ل</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مَّا أُحصر في الحديبية في السنة السادسة من الهجرة، وذلك أنَّ النبي -صَلَّى اللهُ عَلَيْهِ وَسَلَّمَ- أراد أن يعتمر هو والصَّحابة، لأنَّهم أُخرجُوا من مكَّة، وكانوا مشتاقين لها، وحصلت غزوة بدر، وغزوة أُحد، وغزوة الخندق، ثم بعد ذلك أراد النبي -صَلَّى اللهُ عَلَيْهِ وَسَلَّمَ- أن يعتمر هو والصَّحابة، ول</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مَّا علمت بذلك قريش فزِعَت واعترضوا </w:t>
      </w:r>
      <w:r w:rsidR="008F3153" w:rsidRPr="00AF06FB">
        <w:rPr>
          <w:rFonts w:ascii="Traditional Arabic" w:hAnsi="Traditional Arabic" w:cs="Traditional Arabic" w:hint="cs"/>
          <w:sz w:val="34"/>
          <w:szCs w:val="34"/>
          <w:rtl/>
        </w:rPr>
        <w:t>ا</w:t>
      </w:r>
      <w:r w:rsidRPr="00AF06FB">
        <w:rPr>
          <w:rFonts w:ascii="Traditional Arabic" w:hAnsi="Traditional Arabic" w:cs="Traditional Arabic"/>
          <w:sz w:val="34"/>
          <w:szCs w:val="34"/>
          <w:rtl/>
        </w:rPr>
        <w:t xml:space="preserve">لنبي -صَلَّى اللهُ عَلَيْهِ وَسَلَّمَ- عند الحديبية -وهو يسمى الآن الشِّميسي- وبعد ذلك أقام النبي -صَلَّى اللهُ عَلَيْهِ وَسَلَّمَ- </w:t>
      </w:r>
      <w:r w:rsidRPr="00AF06FB">
        <w:rPr>
          <w:rFonts w:ascii="Traditional Arabic" w:hAnsi="Traditional Arabic" w:cs="Traditional Arabic"/>
          <w:sz w:val="34"/>
          <w:szCs w:val="34"/>
          <w:rtl/>
        </w:rPr>
        <w:lastRenderedPageBreak/>
        <w:t>وأرسلت قريش وفودًا إلى النبي -صَلَّى اللهُ عَلَيْهِ وَسَلَّمَ- وكان منهم سهيل بن عمرو، فتفاءل النبي</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-عَلَيْهِ الصَّلَاةُ وَالسَّلَام-</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 xml:space="preserve">باسمه وقال </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color w:val="008000"/>
          <w:sz w:val="34"/>
          <w:szCs w:val="34"/>
          <w:rtl/>
        </w:rPr>
        <w:t>سهُل أمركم</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 ثم بعد ذلك كُتبَت بنود صلح الحديبية بين النبي -عَلَيْهِ الصَّلَاةُ وَالسَّلَام- وقريش.</w:t>
      </w:r>
    </w:p>
    <w:p w14:paraId="79125005" w14:textId="3DD27AA4"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وكانت بنود الصُّلح في ظاهرها غضاضة على الإسلام والمسلمين وأنَّها في صالح قريش، فكان من ضمن البنود: وضع الحرب عشر سنين، وأنَّ مَن أتى النبي -صَلَّى اللهُ عَلَيْهِ وَسَلَّمَ- م</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سلمًا يردُّه النبي -عَلَيْهِ الصَّلَاةُ وَالسَّلَام- لقريش، ومَن أتَى إلى قريش م</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رتدًّا لا ترده قريش، وأن النبي -عَلَيْهِ الصَّلَاةُ وَالسَّلَام- يرجع فلا يعتمر ذلك العام، وإنَّما يعتمر في العام الذي بعده.</w:t>
      </w:r>
    </w:p>
    <w:p w14:paraId="4E94C42E" w14:textId="679FF848"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 xml:space="preserve">فكثير من الصحابة لم يتحمَّل، حتى </w:t>
      </w:r>
      <w:r w:rsidR="008F3153" w:rsidRPr="00AF06FB">
        <w:rPr>
          <w:rFonts w:ascii="Traditional Arabic" w:hAnsi="Traditional Arabic" w:cs="Traditional Arabic"/>
          <w:sz w:val="34"/>
          <w:szCs w:val="34"/>
          <w:rtl/>
        </w:rPr>
        <w:t xml:space="preserve">أتى </w:t>
      </w:r>
      <w:r w:rsidRPr="00AF06FB">
        <w:rPr>
          <w:rFonts w:ascii="Traditional Arabic" w:hAnsi="Traditional Arabic" w:cs="Traditional Arabic"/>
          <w:sz w:val="34"/>
          <w:szCs w:val="34"/>
          <w:rtl/>
        </w:rPr>
        <w:t xml:space="preserve">عمر -رَضِيَ اللهُ عَنْهُ- النبي -عَلَيْهِ الصَّلَاةُ وَالسَّلَام- وقال: "يا رسول الله، ألسنا على الحق وهم على الباطل؟" قال -صَلَّى اللهُ عَلَيْهِ وَسَلَّمَ: </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color w:val="008000"/>
          <w:sz w:val="34"/>
          <w:szCs w:val="34"/>
          <w:rtl/>
        </w:rPr>
        <w:t>ب</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ل</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ى</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 xml:space="preserve">. قال: فلمَ نُعطي الدَّنيَّة في ديننا؟!"، يعني: لماذا نقبل بهذه الشروط؟ فقال -عَلَيْهِ الصَّلَاةُ وَالسَّلَام: </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color w:val="008000"/>
          <w:sz w:val="34"/>
          <w:szCs w:val="34"/>
          <w:rtl/>
        </w:rPr>
        <w:t>إ</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ن</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ي ر</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س</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ول</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 xml:space="preserve"> الله و</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إ</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ن</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ه ن</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اص</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ر</w:t>
      </w:r>
      <w:r w:rsidR="008F3153" w:rsidRPr="00AF06FB">
        <w:rPr>
          <w:rFonts w:ascii="Traditional Arabic" w:hAnsi="Traditional Arabic" w:cs="Traditional Arabic" w:hint="cs"/>
          <w:color w:val="008000"/>
          <w:sz w:val="34"/>
          <w:szCs w:val="34"/>
          <w:rtl/>
        </w:rPr>
        <w:t>ِ</w:t>
      </w:r>
      <w:r w:rsidRPr="00AF06FB">
        <w:rPr>
          <w:rFonts w:ascii="Traditional Arabic" w:hAnsi="Traditional Arabic" w:cs="Traditional Arabic"/>
          <w:color w:val="008000"/>
          <w:sz w:val="34"/>
          <w:szCs w:val="34"/>
          <w:rtl/>
        </w:rPr>
        <w:t>ي</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 قال أبو بكر: "استمسك بغرزه فإنه رسول الله".</w:t>
      </w:r>
    </w:p>
    <w:p w14:paraId="3C36F5FF" w14:textId="33A68B6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فكل الصحابة حصل عندهم هذا الاستشكال إلَّا ص</w:t>
      </w:r>
      <w:r w:rsidR="008F3153" w:rsidRPr="00AF06FB">
        <w:rPr>
          <w:rFonts w:ascii="Traditional Arabic" w:hAnsi="Traditional Arabic" w:cs="Traditional Arabic" w:hint="cs"/>
          <w:sz w:val="34"/>
          <w:szCs w:val="34"/>
          <w:rtl/>
        </w:rPr>
        <w:t>حابي</w:t>
      </w:r>
      <w:r w:rsidRPr="00AF06FB">
        <w:rPr>
          <w:rFonts w:ascii="Traditional Arabic" w:hAnsi="Traditional Arabic" w:cs="Traditional Arabic"/>
          <w:sz w:val="34"/>
          <w:szCs w:val="34"/>
          <w:rtl/>
        </w:rPr>
        <w:t xml:space="preserve"> واحد وهو أبو بكر الصديق، وهذا يدل على فضله وعلى علمه وعلى رسوخه، ولهذا ل</w:t>
      </w:r>
      <w:r w:rsidR="008F3153" w:rsidRPr="00AF06FB">
        <w:rPr>
          <w:rFonts w:ascii="Traditional Arabic" w:hAnsi="Traditional Arabic" w:cs="Traditional Arabic" w:hint="cs"/>
          <w:sz w:val="34"/>
          <w:szCs w:val="34"/>
          <w:rtl/>
        </w:rPr>
        <w:t>َمَّا</w:t>
      </w:r>
      <w:r w:rsidRPr="00AF06FB">
        <w:rPr>
          <w:rFonts w:ascii="Traditional Arabic" w:hAnsi="Traditional Arabic" w:cs="Traditional Arabic"/>
          <w:sz w:val="34"/>
          <w:szCs w:val="34"/>
          <w:rtl/>
        </w:rPr>
        <w:t xml:space="preserve"> ت</w:t>
      </w:r>
      <w:r w:rsidR="008F3153"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وفي النبي</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-عَلَيْهِ الصَّلَاةُ وَالسَّلَام-</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هو الذي</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وقف، وكان الناس يموجون في المسجد حتَّى قال عمر: "ما مات رسول الله -صَلَّى اللهُ عَلَيْهِ وَسَلَّمَ- وإنما ذهب لربه كما ذهب موسى لربه، وسيأتي ويقطع رقاب منافقين زعموا أن رسول الله -صَلَّى اللهُ عَلَيْهِ وَسَلَّمَ- مات"؛ فأتاه أبو بكر وقال: "على رسلك"، أي: أنصتْ يا عمر، ثم صعد المنبر وقرأ قوله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وَمَا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مُحَمَّدٌ</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إِلَّا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رَسُولٌ</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قَدْ</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خَلَتْ</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مِنْ</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قَبْلِهِ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الرُّسُلُ</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أَفَإِنْ</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مَاتَ</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أَوْ</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قُتِلَ</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انْقَلَبْتُمْ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عَلَى</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أَعْقَابِكُمْ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وَمَنْ</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يَنْقَلِبْ</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عَلَى</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عَقِبَيْهِ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فَلَنْ</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يَضُرَّ</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اللَّهَ</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شَيْئًا</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[آل عمران</w:t>
      </w:r>
      <w:r w:rsidR="004F47A7" w:rsidRPr="00AF06FB">
        <w:rPr>
          <w:rFonts w:ascii="Traditional Arabic" w:hAnsi="Traditional Arabic" w:cs="Traditional Arabic"/>
          <w:rtl/>
        </w:rPr>
        <w:t xml:space="preserve">: </w:t>
      </w:r>
      <w:r w:rsidRPr="00AF06FB">
        <w:rPr>
          <w:rFonts w:ascii="Traditional Arabic" w:hAnsi="Traditional Arabic" w:cs="Traditional Arabic"/>
          <w:rtl/>
        </w:rPr>
        <w:t>144]</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وقول الله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إِنَّكَ</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مَيِّتٌ</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وَإِنَّهُمْ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مَيِّتُونَ</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[الزمر</w:t>
      </w:r>
      <w:r w:rsidR="004F47A7" w:rsidRPr="00AF06FB">
        <w:rPr>
          <w:rFonts w:ascii="Traditional Arabic" w:hAnsi="Traditional Arabic" w:cs="Traditional Arabic"/>
          <w:rtl/>
        </w:rPr>
        <w:t xml:space="preserve">: </w:t>
      </w:r>
      <w:r w:rsidRPr="00AF06FB">
        <w:rPr>
          <w:rFonts w:ascii="Traditional Arabic" w:hAnsi="Traditional Arabic" w:cs="Traditional Arabic"/>
          <w:rtl/>
        </w:rPr>
        <w:t>30]</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يقول الصحابة: "كأن الآية نزلت الآية"؛ فثبَّت الله -عَزَّ وَجَلَّ- الصحابة بهذه الكلمات من الصِّديق.</w:t>
      </w:r>
    </w:p>
    <w:p w14:paraId="238816F3" w14:textId="5AB258B8"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وهنا أبو بكر الصِّديق نصحَ عمر وقال له: "إنه رسوله الله، فاستمسك بغرزه"، وكان عمر يقول: "أيها الناس، اتَّهموا الرأي في الدين، فلقد رأيتني أجادل النبي -صَلَّى اللهُ عَلَيْهِ وَسَلَّمَ- وإني والله لأتصدق بصدقات لعل الله أن يكفر عنَّي"، فأحيانًا يعتقد الإنسان أن رأيه هو الصواب، ويكون العكس.</w:t>
      </w:r>
    </w:p>
    <w:p w14:paraId="36E51D8D"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bookmarkStart w:id="2" w:name="_Hlk56857097"/>
      <w:r w:rsidRPr="00AF06FB">
        <w:rPr>
          <w:rFonts w:ascii="Traditional Arabic" w:hAnsi="Traditional Arabic" w:cs="Traditional Arabic"/>
          <w:sz w:val="34"/>
          <w:szCs w:val="34"/>
          <w:rtl/>
        </w:rPr>
        <w:t>وعلى المسلم أن يُقدِّم النَّص على العقل، فالله تعالى أعلم وأحكم، والإنسان عقله محدود، فقد يعتقد أن هذا الشيء صوابًا وهو ليس كذلك.</w:t>
      </w:r>
    </w:p>
    <w:bookmarkEnd w:id="2"/>
    <w:p w14:paraId="0EAB89AF" w14:textId="4C2BD386"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lastRenderedPageBreak/>
        <w:t>و</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ق</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ب</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ل</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النبي</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-عَلَيْهِ الصَّلَاةُ وَالسَّلَام- شروط صلح الحديبية، والعجيب أنَّه لما رجع النبي -عَلَيْهِ الصَّلَاةُ وَالسَّلَام- والصحابة في الطريق نزل قول الله تعالى:</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إِنَّا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فَتَحْنَا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لَكَ</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فَتْحًا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مُبِينًا</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[الفتح</w:t>
      </w:r>
      <w:r w:rsidR="004F47A7" w:rsidRPr="00AF06FB">
        <w:rPr>
          <w:rFonts w:ascii="Traditional Arabic" w:hAnsi="Traditional Arabic" w:cs="Traditional Arabic"/>
          <w:rtl/>
        </w:rPr>
        <w:t xml:space="preserve">: </w:t>
      </w:r>
      <w:r w:rsidRPr="00AF06FB">
        <w:rPr>
          <w:rFonts w:ascii="Traditional Arabic" w:hAnsi="Traditional Arabic" w:cs="Traditional Arabic"/>
          <w:rtl/>
        </w:rPr>
        <w:t>1]</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فقال الصحابة: أوَ فتحٌ هو؟ قال -صَلَّى اللهُ عَلَيْهِ وَسَلَّمَ: </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color w:val="008000"/>
          <w:sz w:val="34"/>
          <w:szCs w:val="34"/>
          <w:rtl/>
        </w:rPr>
        <w:t>بلى</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 وكان له أثر عظيم على الإسلام</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لأنَّه حصل الأمن وحصلت </w:t>
      </w:r>
      <w:bookmarkStart w:id="3" w:name="_Hlk56857498"/>
      <w:r w:rsidRPr="00AF06FB">
        <w:rPr>
          <w:rFonts w:ascii="Traditional Arabic" w:hAnsi="Traditional Arabic" w:cs="Traditional Arabic"/>
          <w:sz w:val="34"/>
          <w:szCs w:val="34"/>
          <w:rtl/>
        </w:rPr>
        <w:t>الحرية في نشر الدَّعوة، فكان مع النبي -عَلَيْهِ الصَّلَاةُ وَالسَّلَام- ألف و</w:t>
      </w:r>
      <w:r w:rsidR="007A7F64" w:rsidRPr="00AF06FB">
        <w:rPr>
          <w:rFonts w:ascii="Traditional Arabic" w:hAnsi="Traditional Arabic" w:cs="Traditional Arabic" w:hint="cs"/>
          <w:sz w:val="34"/>
          <w:szCs w:val="34"/>
          <w:rtl/>
        </w:rPr>
        <w:t>أ</w:t>
      </w:r>
      <w:r w:rsidRPr="00AF06FB">
        <w:rPr>
          <w:rFonts w:ascii="Traditional Arabic" w:hAnsi="Traditional Arabic" w:cs="Traditional Arabic"/>
          <w:sz w:val="34"/>
          <w:szCs w:val="34"/>
          <w:rtl/>
        </w:rPr>
        <w:t xml:space="preserve">ربعمائة في الحديبية، ولكن كان معه في فتح مكَّة عشرة آلاف، وكان في حجَّة الوداع مائة ألف، فانظر كيف انتشر الإسلام، فإذا الجو من الحرية والأمان </w:t>
      </w:r>
      <w:bookmarkEnd w:id="3"/>
      <w:r w:rsidRPr="00AF06FB">
        <w:rPr>
          <w:rFonts w:ascii="Traditional Arabic" w:hAnsi="Traditional Arabic" w:cs="Traditional Arabic"/>
          <w:sz w:val="34"/>
          <w:szCs w:val="34"/>
          <w:rtl/>
        </w:rPr>
        <w:t>انتشر الإسلام، ولهذا سمَّى الله -عَزَّ وَجَلَّ- هذا الصلح فتحًا، فقال تعالى:</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إِنَّا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فَتَحْنَا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لَكَ</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فَتْحًا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مُبِينًا</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وليس المقصود بذلك فتح مكَّة</w:t>
      </w:r>
      <w:r w:rsidR="007A7F64"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 فتح مكَّة كان متأخرًا وقتَ نزول الآية، وإنَّما المقصود به صلح الحديبية.</w:t>
      </w:r>
    </w:p>
    <w:p w14:paraId="65CDC1C8" w14:textId="32E2A632"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ول</w:t>
      </w:r>
      <w:r w:rsidR="00E6721B">
        <w:rPr>
          <w:rFonts w:ascii="Traditional Arabic" w:hAnsi="Traditional Arabic" w:cs="Traditional Arabic" w:hint="cs"/>
          <w:sz w:val="34"/>
          <w:szCs w:val="34"/>
          <w:rtl/>
        </w:rPr>
        <w:t>َ</w:t>
      </w:r>
      <w:r w:rsidRPr="00C3479F">
        <w:rPr>
          <w:rFonts w:ascii="Traditional Arabic" w:hAnsi="Traditional Arabic" w:cs="Traditional Arabic"/>
          <w:sz w:val="34"/>
          <w:szCs w:val="34"/>
          <w:rtl/>
        </w:rPr>
        <w:t>مَّا قبل النبي -عَلَيْهِ الصَّلَاةُ وَالسَّلَام- هذه الشروط؛ استشكل الصحابة كيف يرجعوا، وهم متعلقون بالعمرة والحرم ومشتاقون له اشتياقًا شديدًا!</w:t>
      </w:r>
    </w:p>
    <w:p w14:paraId="2190133D" w14:textId="32E6CC74"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 xml:space="preserve">فقال النبي -عَلَيْهِ الصَّلَاةُ وَالسَّلَام- للصحابة: </w:t>
      </w:r>
      <w:r w:rsidR="00C3479F" w:rsidRPr="004F47A7">
        <w:rPr>
          <w:rFonts w:ascii="Traditional Arabic" w:hAnsi="Traditional Arabic" w:cs="Traditional Arabic"/>
          <w:color w:val="008000"/>
          <w:sz w:val="34"/>
          <w:szCs w:val="34"/>
          <w:rtl/>
        </w:rPr>
        <w:t>«</w:t>
      </w:r>
      <w:r w:rsidR="00E6721B" w:rsidRPr="00E6721B">
        <w:rPr>
          <w:rFonts w:ascii="Traditional Arabic" w:hAnsi="Traditional Arabic" w:cs="Traditional Arabic"/>
          <w:color w:val="008000"/>
          <w:sz w:val="34"/>
          <w:szCs w:val="34"/>
          <w:rtl/>
        </w:rPr>
        <w:t>يَا أَيُّهَا النَّاسُ، انْحَرُوا وَاحْلِقُوا</w:t>
      </w:r>
      <w:r w:rsidR="00C3479F" w:rsidRPr="004F47A7">
        <w:rPr>
          <w:rFonts w:ascii="Traditional Arabic" w:hAnsi="Traditional Arabic" w:cs="Traditional Arabic"/>
          <w:color w:val="008000"/>
          <w:sz w:val="34"/>
          <w:szCs w:val="34"/>
          <w:rtl/>
        </w:rPr>
        <w:t>»</w:t>
      </w:r>
      <w:r w:rsidRPr="00C3479F">
        <w:rPr>
          <w:rFonts w:ascii="Traditional Arabic" w:hAnsi="Traditional Arabic" w:cs="Traditional Arabic"/>
          <w:sz w:val="34"/>
          <w:szCs w:val="34"/>
          <w:rtl/>
        </w:rPr>
        <w:t>، فما قام منهم</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أحد، ليس معصيةً للنبي -عَلَيْهِ الصَّلَاةُ وَالسَّلَام- وحاشاهم وكلا، ولكن لأنهم يرجون النَّسخ، فدخل النبي -صَلَّى اللهُ عَلَيْهِ وَسَلَّمَ- على أم سلمة م</w:t>
      </w:r>
      <w:r w:rsidR="00E6721B">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غضبًا، فقال: "ما الذي أغضبك يا رسول الله؟ قال: </w:t>
      </w:r>
      <w:r w:rsidR="00C3479F" w:rsidRPr="004F47A7">
        <w:rPr>
          <w:rFonts w:ascii="Traditional Arabic" w:hAnsi="Traditional Arabic" w:cs="Traditional Arabic"/>
          <w:color w:val="008000"/>
          <w:sz w:val="34"/>
          <w:szCs w:val="34"/>
          <w:rtl/>
        </w:rPr>
        <w:t>«</w:t>
      </w:r>
      <w:r w:rsidRPr="004F47A7">
        <w:rPr>
          <w:rFonts w:ascii="Traditional Arabic" w:hAnsi="Traditional Arabic" w:cs="Traditional Arabic"/>
          <w:color w:val="008000"/>
          <w:sz w:val="34"/>
          <w:szCs w:val="34"/>
          <w:rtl/>
        </w:rPr>
        <w:t>هَلَكَ الـمُسْلِمُونَ</w:t>
      </w:r>
      <w:r w:rsidR="00C3479F" w:rsidRPr="004F47A7">
        <w:rPr>
          <w:rFonts w:ascii="Traditional Arabic" w:hAnsi="Traditional Arabic" w:cs="Traditional Arabic"/>
          <w:color w:val="008000"/>
          <w:sz w:val="34"/>
          <w:szCs w:val="34"/>
          <w:rtl/>
        </w:rPr>
        <w:t>»</w:t>
      </w:r>
      <w:r w:rsidRPr="00C3479F">
        <w:rPr>
          <w:rFonts w:ascii="Traditional Arabic" w:hAnsi="Traditional Arabic" w:cs="Traditional Arabic"/>
          <w:sz w:val="34"/>
          <w:szCs w:val="34"/>
          <w:rtl/>
        </w:rPr>
        <w:t xml:space="preserve">، ثم أخبرها بما حدث، فعرفت أم سلمة مقصود الصحابة، وهو أنهم يرجون النَّسخ، فأشارت على النبي -عَلَيْهِ الصَّلَاةُ وَالسَّلَام- برأيٍ حتى إذا رأى الصحابة ذلك يئسوا من النسخ، فقالت: </w:t>
      </w:r>
      <w:r w:rsidR="006D5A51" w:rsidRPr="006D5A51">
        <w:rPr>
          <w:rFonts w:ascii="Traditional Arabic" w:hAnsi="Traditional Arabic" w:cs="Traditional Arabic"/>
          <w:sz w:val="34"/>
          <w:szCs w:val="34"/>
          <w:rtl/>
        </w:rPr>
        <w:t>اذْهَبْ فَانْحَرْ هَدْيَكَ وَاحْلِقْ رَأْسَكَ، فَإِنَّ النَّاسَ يَنْحَرُونَ وَيَحْلِقُونَ</w:t>
      </w:r>
      <w:r w:rsidRPr="00C3479F">
        <w:rPr>
          <w:rFonts w:ascii="Traditional Arabic" w:hAnsi="Traditional Arabic" w:cs="Traditional Arabic"/>
          <w:sz w:val="34"/>
          <w:szCs w:val="34"/>
          <w:rtl/>
        </w:rPr>
        <w:t>، وبالفعل حلق النبي</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-عَلَيْهِ الصَّلَاةُ وَالسَّلَام- رأسه، ولما رأى الصحابة ذلك أيسوا من النسخ فحلقوا رؤوسهم، يقول الراوي: "حتى كاد بعضهم يقتل بعضًا غمًّا"، سبحان الله! مع أنَّ الله تعالى سمَّاه فتحًا.</w:t>
      </w:r>
    </w:p>
    <w:p w14:paraId="2F3ECF1F" w14:textId="7B5EC4D0"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فأحيانًا بعض الأمور يكون في ظاهرها شر، ولكن الله تعالى يجعل في عاقبتها خيرًا عظيمًا</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وفتحًا للإسلام والمسلمين.</w:t>
      </w:r>
    </w:p>
    <w:p w14:paraId="179CA870" w14:textId="66AE478A" w:rsidR="005512C3"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ونزلت الآية:</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فَإِنْ أُحْصِرْتُمْ فَمَا اسْتَيْسَرَ مِنَ الْهَدْيِ</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فأُحصر النبي -عَلَيْهِ الصَّلَاةُ وَالسَّلَام- والصحابة، ف</w:t>
      </w:r>
      <w:r w:rsidR="006D5A51">
        <w:rPr>
          <w:rFonts w:ascii="Traditional Arabic" w:hAnsi="Traditional Arabic" w:cs="Traditional Arabic" w:hint="cs"/>
          <w:sz w:val="34"/>
          <w:szCs w:val="34"/>
          <w:rtl/>
        </w:rPr>
        <w:t>أ</w:t>
      </w:r>
      <w:r w:rsidRPr="00C3479F">
        <w:rPr>
          <w:rFonts w:ascii="Traditional Arabic" w:hAnsi="Traditional Arabic" w:cs="Traditional Arabic"/>
          <w:sz w:val="34"/>
          <w:szCs w:val="34"/>
          <w:rtl/>
        </w:rPr>
        <w:t>مره الله تعالى بذبح الهدي، فذبحوا الهدي وحلقوا رؤوسهم، وهذا هو الحكم في ال</w:t>
      </w:r>
      <w:r w:rsidR="006D5A51">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مُحصَر، وسياتي الكلام عن </w:t>
      </w:r>
      <w:r w:rsidR="006D5A51" w:rsidRPr="00C3479F">
        <w:rPr>
          <w:rFonts w:ascii="Traditional Arabic" w:hAnsi="Traditional Arabic" w:cs="Traditional Arabic"/>
          <w:sz w:val="34"/>
          <w:szCs w:val="34"/>
          <w:rtl/>
        </w:rPr>
        <w:t>ال</w:t>
      </w:r>
      <w:r w:rsidR="006D5A51">
        <w:rPr>
          <w:rFonts w:ascii="Traditional Arabic" w:hAnsi="Traditional Arabic" w:cs="Traditional Arabic" w:hint="cs"/>
          <w:sz w:val="34"/>
          <w:szCs w:val="34"/>
          <w:rtl/>
        </w:rPr>
        <w:t>ْ</w:t>
      </w:r>
      <w:r w:rsidR="006D5A51" w:rsidRPr="00C3479F">
        <w:rPr>
          <w:rFonts w:ascii="Traditional Arabic" w:hAnsi="Traditional Arabic" w:cs="Traditional Arabic"/>
          <w:sz w:val="34"/>
          <w:szCs w:val="34"/>
          <w:rtl/>
        </w:rPr>
        <w:t>مُحصَر</w:t>
      </w:r>
      <w:r w:rsidRPr="00C3479F">
        <w:rPr>
          <w:rFonts w:ascii="Traditional Arabic" w:hAnsi="Traditional Arabic" w:cs="Traditional Arabic"/>
          <w:sz w:val="34"/>
          <w:szCs w:val="34"/>
          <w:rtl/>
        </w:rPr>
        <w:t>، هل الإحصار يختص بالعدو أو يشمل غيره؟</w:t>
      </w:r>
    </w:p>
    <w:p w14:paraId="6FF691CC" w14:textId="51872C1F"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فَمَا اسْتَيْسَرَ مِنَ الْهَدْيِ</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اذبحوا ما تيسَّر من الهَدي.</w:t>
      </w:r>
    </w:p>
    <w:p w14:paraId="61443964" w14:textId="1541EF6F"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وَلَا تَحْلِقُوا رُءُوسَكُمْ حَتَّى يَبْلُغَ الْهَدْيُ مَحِلَّهُ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ابن جرير الطبري يقول: إنَّ الآية معطوفة على قوله</w:t>
      </w:r>
      <w:r w:rsidR="006D5A51" w:rsidRPr="00AF06FB">
        <w:rPr>
          <w:rFonts w:ascii="Traditional Arabic" w:hAnsi="Traditional Arabic" w:cs="Traditional Arabic" w:hint="cs"/>
          <w:sz w:val="34"/>
          <w:szCs w:val="34"/>
          <w:rtl/>
        </w:rPr>
        <w:t>:</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وتعقَّبه ابن كثير في تفسيره</w:t>
      </w:r>
      <w:r w:rsidR="006D5A51"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وقال: "إن هذا القول ليس بصواب، والصواب أن قول الله </w:t>
      </w:r>
      <w:r w:rsidRPr="00AF06FB">
        <w:rPr>
          <w:rFonts w:ascii="Traditional Arabic" w:hAnsi="Traditional Arabic" w:cs="Traditional Arabic"/>
          <w:sz w:val="34"/>
          <w:szCs w:val="34"/>
          <w:rtl/>
        </w:rPr>
        <w:lastRenderedPageBreak/>
        <w:t>تعالى</w:t>
      </w:r>
      <w:r w:rsidR="006D5A51" w:rsidRPr="00AF06FB">
        <w:rPr>
          <w:rFonts w:ascii="Traditional Arabic" w:hAnsi="Traditional Arabic" w:cs="Traditional Arabic" w:hint="cs"/>
          <w:sz w:val="34"/>
          <w:szCs w:val="34"/>
          <w:rtl/>
        </w:rPr>
        <w:t>:</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وَلَا تَحْلِقُوا رُءُوسَكُمْ حَتَّى يَبْلُغَ الْهَدْيُ مَحِلَّهُ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معطوف على قوله</w:t>
      </w:r>
      <w:r w:rsidR="006D5A51" w:rsidRPr="00AF06FB">
        <w:rPr>
          <w:rFonts w:ascii="Traditional Arabic" w:hAnsi="Traditional Arabic" w:cs="Traditional Arabic" w:hint="cs"/>
          <w:sz w:val="34"/>
          <w:szCs w:val="34"/>
          <w:rtl/>
        </w:rPr>
        <w:t>:</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006D5A51"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لأنَّنا لو قلنا إنَّها معطوفة على قوله</w:t>
      </w:r>
      <w:r w:rsidR="006D5A51" w:rsidRPr="00AF06FB">
        <w:rPr>
          <w:rFonts w:ascii="Traditional Arabic" w:hAnsi="Traditional Arabic" w:cs="Traditional Arabic" w:hint="cs"/>
          <w:sz w:val="34"/>
          <w:szCs w:val="34"/>
          <w:rtl/>
        </w:rPr>
        <w:t>:</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 فَمَا اسْتَيْسَرَ مِنَ الْهَدْيِ</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لكان المعنى أن الهدي لا يُذبح حتَّى يكون في الحرم، والنبي -عَلَيْهِ الصَّلَاةُ وَالسَّلَام- ذبح الهدي خارج الحرم وقت الإحصار".</w:t>
      </w:r>
    </w:p>
    <w:p w14:paraId="115A9BF4" w14:textId="7D785FDA"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فابن كثير رجَّحَ أنَّ قوله تعالى</w:t>
      </w:r>
      <w:r w:rsidR="006D5A51" w:rsidRPr="00AF06FB">
        <w:rPr>
          <w:rFonts w:ascii="Traditional Arabic" w:hAnsi="Traditional Arabic" w:cs="Traditional Arabic" w:hint="cs"/>
          <w:sz w:val="34"/>
          <w:szCs w:val="34"/>
          <w:rtl/>
        </w:rPr>
        <w:t>:</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وَلَا تَحْلِقُوا رُءُوسَكُمْ حَتَّى يَبْلُغَ الْهَدْيُ مَحِلَّهُ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معطوف على قوله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وهذا الذي ذكره ابن كثير هو الأقرب في معنى الآية.</w:t>
      </w:r>
    </w:p>
    <w:p w14:paraId="5C1DA553" w14:textId="6000E8C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حَتَّى يَبْلُغَ الْهَدْيُ مَحِلَّهُ</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"محلَّه" يحتمل فيها معنيين:</w:t>
      </w:r>
    </w:p>
    <w:p w14:paraId="785C3824" w14:textId="1CB9E078"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6D5A51">
        <w:rPr>
          <w:rFonts w:ascii="Traditional Arabic" w:hAnsi="Traditional Arabic" w:cs="Traditional Arabic"/>
          <w:b/>
          <w:bCs/>
          <w:sz w:val="34"/>
          <w:szCs w:val="34"/>
          <w:rtl/>
        </w:rPr>
        <w:t>الأول</w:t>
      </w:r>
      <w:r w:rsidRPr="00C3479F">
        <w:rPr>
          <w:rFonts w:ascii="Traditional Arabic" w:hAnsi="Traditional Arabic" w:cs="Traditional Arabic"/>
          <w:sz w:val="34"/>
          <w:szCs w:val="34"/>
          <w:rtl/>
        </w:rPr>
        <w:t>: أن تكون اسم زمان، يعني: يوم حلوله</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وهو يوم العيد، وقد دلَّت السنَّة على أنَّه لا حرج في تقديم الحلق على الذبح، ويكون هذا من باب الإرشاد والاستحباب.</w:t>
      </w:r>
    </w:p>
    <w:p w14:paraId="04E2B8DD" w14:textId="7C1C129C" w:rsidR="005512C3" w:rsidRPr="006D5A51" w:rsidRDefault="005512C3" w:rsidP="006D5A51">
      <w:pPr>
        <w:spacing w:before="120" w:after="0" w:line="240" w:lineRule="auto"/>
        <w:ind w:firstLine="397"/>
        <w:jc w:val="both"/>
        <w:rPr>
          <w:rFonts w:ascii="Traditional Arabic" w:hAnsi="Traditional Arabic" w:cs="Traditional Arabic"/>
          <w:color w:val="008000"/>
          <w:sz w:val="34"/>
          <w:szCs w:val="34"/>
          <w:rtl/>
        </w:rPr>
      </w:pPr>
      <w:r w:rsidRPr="006D5A51">
        <w:rPr>
          <w:rFonts w:ascii="Traditional Arabic" w:hAnsi="Traditional Arabic" w:cs="Traditional Arabic"/>
          <w:b/>
          <w:bCs/>
          <w:sz w:val="34"/>
          <w:szCs w:val="34"/>
          <w:rtl/>
        </w:rPr>
        <w:t>الثاني</w:t>
      </w:r>
      <w:r w:rsidRPr="00C3479F">
        <w:rPr>
          <w:rFonts w:ascii="Traditional Arabic" w:hAnsi="Traditional Arabic" w:cs="Traditional Arabic"/>
          <w:sz w:val="34"/>
          <w:szCs w:val="34"/>
          <w:rtl/>
        </w:rPr>
        <w:t>: أن يكون المقصود: حتَّى يُذبح الهدي، ويكون هذا فيمن ساق الهدي، فليس له أن يحلق رأسه حتى يذبح هديه، ويدل لهذا قول النبي -صَلَّى اللهُ عَلَيْهِ وَسَلَّمَ- ل</w:t>
      </w:r>
      <w:r w:rsidR="006D5A51">
        <w:rPr>
          <w:rFonts w:ascii="Traditional Arabic" w:hAnsi="Traditional Arabic" w:cs="Traditional Arabic" w:hint="cs"/>
          <w:sz w:val="34"/>
          <w:szCs w:val="34"/>
          <w:rtl/>
        </w:rPr>
        <w:t>َ</w:t>
      </w:r>
      <w:r w:rsidRPr="00C3479F">
        <w:rPr>
          <w:rFonts w:ascii="Traditional Arabic" w:hAnsi="Traditional Arabic" w:cs="Traditional Arabic"/>
          <w:sz w:val="34"/>
          <w:szCs w:val="34"/>
          <w:rtl/>
        </w:rPr>
        <w:t>م</w:t>
      </w:r>
      <w:r w:rsidR="006D5A51">
        <w:rPr>
          <w:rFonts w:ascii="Traditional Arabic" w:hAnsi="Traditional Arabic" w:cs="Traditional Arabic" w:hint="cs"/>
          <w:sz w:val="34"/>
          <w:szCs w:val="34"/>
          <w:rtl/>
        </w:rPr>
        <w:t>َّ</w:t>
      </w:r>
      <w:r w:rsidRPr="00C3479F">
        <w:rPr>
          <w:rFonts w:ascii="Traditional Arabic" w:hAnsi="Traditional Arabic" w:cs="Traditional Arabic"/>
          <w:sz w:val="34"/>
          <w:szCs w:val="34"/>
          <w:rtl/>
        </w:rPr>
        <w:t>ا سُئِلَ</w:t>
      </w:r>
      <w:r w:rsidR="006D5A51">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w:t>
      </w:r>
      <w:r w:rsidR="006D5A51">
        <w:rPr>
          <w:rFonts w:ascii="Traditional Arabic" w:hAnsi="Traditional Arabic" w:cs="Traditional Arabic" w:hint="cs"/>
          <w:sz w:val="34"/>
          <w:szCs w:val="34"/>
          <w:rtl/>
        </w:rPr>
        <w:t>"</w:t>
      </w:r>
      <w:r w:rsidR="006D5A51" w:rsidRPr="006D5A51">
        <w:rPr>
          <w:rFonts w:ascii="Traditional Arabic" w:hAnsi="Traditional Arabic" w:cs="Traditional Arabic"/>
          <w:color w:val="008000"/>
          <w:sz w:val="34"/>
          <w:szCs w:val="34"/>
          <w:rtl/>
        </w:rPr>
        <w:t>مَا شَأْنُ النَّاسِ حَلُّوا وَلَمْ تَحْلِلْ أَنْتَ مِنْ عُمْرَتِكَ؟</w:t>
      </w:r>
      <w:r w:rsidR="006D5A51">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فقال -عَلَيْهِ الصَّلَاةُ وَالسَّلَام:</w:t>
      </w:r>
      <w:r w:rsidR="006D5A51" w:rsidRPr="006D5A51">
        <w:rPr>
          <w:rFonts w:ascii="Traditional Arabic" w:hAnsi="Traditional Arabic" w:cs="Traditional Arabic"/>
          <w:color w:val="008000"/>
          <w:sz w:val="34"/>
          <w:szCs w:val="34"/>
          <w:rtl/>
        </w:rPr>
        <w:t xml:space="preserve"> «إِنِّي لَبَّدْتُ رَأْسِي، وَقَلَّدْتُ هَدْيِ</w:t>
      </w:r>
      <w:r w:rsidR="006D5A51">
        <w:rPr>
          <w:rFonts w:ascii="Traditional Arabic" w:hAnsi="Traditional Arabic" w:cs="Traditional Arabic" w:hint="cs"/>
          <w:color w:val="008000"/>
          <w:sz w:val="34"/>
          <w:szCs w:val="34"/>
          <w:rtl/>
        </w:rPr>
        <w:t>ي</w:t>
      </w:r>
      <w:r w:rsidR="006D5A51" w:rsidRPr="006D5A51">
        <w:rPr>
          <w:rFonts w:ascii="Traditional Arabic" w:hAnsi="Traditional Arabic" w:cs="Traditional Arabic"/>
          <w:color w:val="008000"/>
          <w:sz w:val="34"/>
          <w:szCs w:val="34"/>
          <w:rtl/>
        </w:rPr>
        <w:t>، فَلاَ أَحِلُّ حَتَّى أَنْحَرَ</w:t>
      </w:r>
      <w:r w:rsidR="00C3479F" w:rsidRPr="004F47A7">
        <w:rPr>
          <w:rFonts w:ascii="Traditional Arabic" w:hAnsi="Traditional Arabic" w:cs="Traditional Arabic"/>
          <w:color w:val="008000"/>
          <w:sz w:val="34"/>
          <w:szCs w:val="34"/>
          <w:rtl/>
        </w:rPr>
        <w:t>»</w:t>
      </w:r>
      <w:r w:rsidRPr="00C3479F">
        <w:rPr>
          <w:rFonts w:ascii="Traditional Arabic" w:hAnsi="Traditional Arabic" w:cs="Traditional Arabic"/>
          <w:sz w:val="34"/>
          <w:szCs w:val="34"/>
          <w:rtl/>
        </w:rPr>
        <w:t>، رواه</w:t>
      </w:r>
      <w:r w:rsidR="006D5A51">
        <w:rPr>
          <w:rFonts w:ascii="Traditional Arabic" w:hAnsi="Traditional Arabic" w:cs="Traditional Arabic" w:hint="cs"/>
          <w:sz w:val="34"/>
          <w:szCs w:val="34"/>
          <w:rtl/>
        </w:rPr>
        <w:t xml:space="preserve"> </w:t>
      </w:r>
      <w:r w:rsidRPr="00C3479F">
        <w:rPr>
          <w:rFonts w:ascii="Traditional Arabic" w:hAnsi="Traditional Arabic" w:cs="Traditional Arabic"/>
          <w:sz w:val="34"/>
          <w:szCs w:val="34"/>
          <w:rtl/>
        </w:rPr>
        <w:t>البخاري ومسلم؛ فهذا يكون في حق مَن ساقَ الهدي.</w:t>
      </w:r>
    </w:p>
    <w:p w14:paraId="08DAAC76" w14:textId="5996EAFB" w:rsidR="005512C3" w:rsidRPr="00FC736A" w:rsidRDefault="005512C3" w:rsidP="00342D22">
      <w:pPr>
        <w:spacing w:before="120" w:after="0" w:line="240" w:lineRule="auto"/>
        <w:ind w:firstLine="397"/>
        <w:jc w:val="both"/>
        <w:rPr>
          <w:rFonts w:ascii="Traditional Arabic" w:hAnsi="Traditional Arabic" w:cs="Traditional Arabic"/>
          <w:sz w:val="34"/>
          <w:szCs w:val="34"/>
          <w:rtl/>
        </w:rPr>
      </w:pPr>
      <w:r w:rsidRPr="00FC736A">
        <w:rPr>
          <w:rFonts w:ascii="Traditional Arabic" w:hAnsi="Traditional Arabic" w:cs="Traditional Arabic"/>
          <w:b/>
          <w:bCs/>
          <w:sz w:val="34"/>
          <w:szCs w:val="34"/>
          <w:rtl/>
        </w:rPr>
        <w:t>والاحتمال الثاني هو الأقرب</w:t>
      </w:r>
      <w:r w:rsidRPr="00FC736A">
        <w:rPr>
          <w:rFonts w:ascii="Traditional Arabic" w:hAnsi="Traditional Arabic" w:cs="Traditional Arabic"/>
          <w:sz w:val="34"/>
          <w:szCs w:val="34"/>
          <w:rtl/>
        </w:rPr>
        <w:t xml:space="preserve">، وهو أنَّ مَن ساق الهدي ليس له أن يحلق رأسه حتى يذبح هديه، بدليل أن النبي -عَلَيْهِ الصَّلَاةُ وَالسَّلَام- لم يحل وقال: </w:t>
      </w:r>
      <w:r w:rsidR="006D5A51" w:rsidRPr="00FC736A">
        <w:rPr>
          <w:rFonts w:ascii="Traditional Arabic" w:hAnsi="Traditional Arabic" w:cs="Traditional Arabic"/>
          <w:color w:val="008000"/>
          <w:sz w:val="34"/>
          <w:szCs w:val="34"/>
          <w:rtl/>
        </w:rPr>
        <w:t>«إِنِّي لَبَّدْتُ رَأْسِي، وَقَلَّدْتُ هَدْيِ</w:t>
      </w:r>
      <w:r w:rsidR="006D5A51" w:rsidRPr="00FC736A">
        <w:rPr>
          <w:rFonts w:ascii="Traditional Arabic" w:hAnsi="Traditional Arabic" w:cs="Traditional Arabic" w:hint="cs"/>
          <w:color w:val="008000"/>
          <w:sz w:val="34"/>
          <w:szCs w:val="34"/>
          <w:rtl/>
        </w:rPr>
        <w:t>ي</w:t>
      </w:r>
      <w:r w:rsidR="006D5A51" w:rsidRPr="00FC736A">
        <w:rPr>
          <w:rFonts w:ascii="Traditional Arabic" w:hAnsi="Traditional Arabic" w:cs="Traditional Arabic"/>
          <w:color w:val="008000"/>
          <w:sz w:val="34"/>
          <w:szCs w:val="34"/>
          <w:rtl/>
        </w:rPr>
        <w:t>، فَلاَ أَحِلُّ حَتَّى أَنْحَرَ»</w:t>
      </w:r>
      <w:r w:rsidRPr="00FC736A">
        <w:rPr>
          <w:rFonts w:ascii="Traditional Arabic" w:hAnsi="Traditional Arabic" w:cs="Traditional Arabic"/>
          <w:sz w:val="34"/>
          <w:szCs w:val="34"/>
          <w:rtl/>
        </w:rPr>
        <w:t>.</w:t>
      </w:r>
    </w:p>
    <w:p w14:paraId="4816EADB" w14:textId="77777777" w:rsidR="005512C3" w:rsidRDefault="005512C3" w:rsidP="00342D22">
      <w:pPr>
        <w:spacing w:before="120" w:after="0" w:line="240" w:lineRule="auto"/>
        <w:ind w:firstLine="397"/>
        <w:jc w:val="both"/>
        <w:rPr>
          <w:rFonts w:ascii="Traditional Arabic" w:hAnsi="Traditional Arabic" w:cs="Traditional Arabic"/>
          <w:sz w:val="34"/>
          <w:szCs w:val="34"/>
          <w:rtl/>
        </w:rPr>
      </w:pPr>
      <w:r w:rsidRPr="00FC736A">
        <w:rPr>
          <w:rFonts w:ascii="Traditional Arabic" w:hAnsi="Traditional Arabic" w:cs="Traditional Arabic"/>
          <w:sz w:val="34"/>
          <w:szCs w:val="34"/>
          <w:rtl/>
        </w:rPr>
        <w:t>أمَّا الآن فقد يكون سوق الهدي منقطع، وسوق الهدي هو أن يسوق الهدي من الحل إلى الحرم، وهذه السنَّة</w:t>
      </w:r>
      <w:r w:rsidRPr="00C3479F">
        <w:rPr>
          <w:rFonts w:ascii="Traditional Arabic" w:hAnsi="Traditional Arabic" w:cs="Traditional Arabic"/>
          <w:sz w:val="34"/>
          <w:szCs w:val="34"/>
          <w:rtl/>
        </w:rPr>
        <w:t xml:space="preserve"> تكاد تكون الآن منقطعة، وكانت موجودة قديمًا في عهد النبي -عَلَيْهِ الصَّلَاةُ وَالسَّلَام- والعصور السابقة.</w:t>
      </w:r>
    </w:p>
    <w:p w14:paraId="323CB20B" w14:textId="16856521" w:rsidR="005512C3" w:rsidRPr="00AF06FB" w:rsidRDefault="005512C3" w:rsidP="00FC736A">
      <w:pPr>
        <w:spacing w:before="120" w:after="0" w:line="240" w:lineRule="auto"/>
        <w:ind w:firstLine="397"/>
        <w:jc w:val="both"/>
        <w:rPr>
          <w:rFonts w:ascii="Traditional Arabic" w:hAnsi="Traditional Arabic" w:cs="Traditional Arabic"/>
          <w:color w:val="008000"/>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bookmarkStart w:id="4" w:name="_Hlk56870108"/>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فَمَنْ كَانَ مِنْكُمْ مَرِيضًا أَوْ بِهِ أَذًى مِنْ رَأْسِهِ فَفِدْيَةٌ</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bookmarkEnd w:id="4"/>
      <w:r w:rsidRPr="00AF06FB">
        <w:rPr>
          <w:rFonts w:ascii="Traditional Arabic" w:hAnsi="Traditional Arabic" w:cs="Traditional Arabic"/>
          <w:sz w:val="34"/>
          <w:szCs w:val="34"/>
          <w:rtl/>
        </w:rPr>
        <w:t>هذه الآية نزلت في كعب بن عجرة</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 xml:space="preserve">-رَضِيَ اللهُ عَنْهُ- قال: حُملتُ إلى النبي -صَلَّى اللهُ عَلَيْهِ وَسَلَّمَ- والقمل يتناثر على وجهي، فقال -عَلَيْهِ الصَّلَاةُ وَالسَّلَام: </w:t>
      </w:r>
      <w:r w:rsidR="00C3479F" w:rsidRPr="00AF06FB">
        <w:rPr>
          <w:rFonts w:ascii="Traditional Arabic" w:hAnsi="Traditional Arabic" w:cs="Traditional Arabic"/>
          <w:color w:val="008000"/>
          <w:sz w:val="34"/>
          <w:szCs w:val="34"/>
          <w:rtl/>
        </w:rPr>
        <w:t>«</w:t>
      </w:r>
      <w:r w:rsidR="00FC736A" w:rsidRPr="00AF06FB">
        <w:rPr>
          <w:rFonts w:ascii="Traditional Arabic" w:hAnsi="Traditional Arabic" w:cs="Traditional Arabic"/>
          <w:color w:val="008000"/>
          <w:sz w:val="34"/>
          <w:szCs w:val="34"/>
          <w:rtl/>
        </w:rPr>
        <w:t>م</w:t>
      </w:r>
      <w:r w:rsidR="00FC736A" w:rsidRPr="00AF06FB">
        <w:rPr>
          <w:rFonts w:ascii="Traditional Arabic" w:hAnsi="Traditional Arabic" w:cs="Traditional Arabic" w:hint="cs"/>
          <w:color w:val="008000"/>
          <w:sz w:val="34"/>
          <w:szCs w:val="34"/>
          <w:rtl/>
        </w:rPr>
        <w:t>َ</w:t>
      </w:r>
      <w:r w:rsidR="00FC736A" w:rsidRPr="00AF06FB">
        <w:rPr>
          <w:rFonts w:ascii="Traditional Arabic" w:hAnsi="Traditional Arabic" w:cs="Traditional Arabic"/>
          <w:color w:val="008000"/>
          <w:sz w:val="34"/>
          <w:szCs w:val="34"/>
          <w:rtl/>
        </w:rPr>
        <w:t>ا كُنْتُ أُرَى الجَهْدَ بَلَغَ ب</w:t>
      </w:r>
      <w:r w:rsidR="00FC736A" w:rsidRPr="00AF06FB">
        <w:rPr>
          <w:rFonts w:ascii="Traditional Arabic" w:hAnsi="Traditional Arabic" w:cs="Traditional Arabic" w:hint="cs"/>
          <w:color w:val="008000"/>
          <w:sz w:val="34"/>
          <w:szCs w:val="34"/>
          <w:rtl/>
        </w:rPr>
        <w:t>ِ</w:t>
      </w:r>
      <w:r w:rsidR="00FC736A" w:rsidRPr="00AF06FB">
        <w:rPr>
          <w:rFonts w:ascii="Traditional Arabic" w:hAnsi="Traditional Arabic" w:cs="Traditional Arabic"/>
          <w:color w:val="008000"/>
          <w:sz w:val="34"/>
          <w:szCs w:val="34"/>
          <w:rtl/>
        </w:rPr>
        <w:t>ك</w:t>
      </w:r>
      <w:r w:rsidR="00FC736A" w:rsidRPr="00AF06FB">
        <w:rPr>
          <w:rFonts w:ascii="Traditional Arabic" w:hAnsi="Traditional Arabic" w:cs="Traditional Arabic" w:hint="cs"/>
          <w:color w:val="008000"/>
          <w:sz w:val="34"/>
          <w:szCs w:val="34"/>
          <w:rtl/>
        </w:rPr>
        <w:t>َ</w:t>
      </w:r>
      <w:r w:rsidR="00FC736A" w:rsidRPr="00AF06FB">
        <w:rPr>
          <w:rFonts w:ascii="Traditional Arabic" w:hAnsi="Traditional Arabic" w:cs="Traditional Arabic"/>
          <w:color w:val="008000"/>
          <w:sz w:val="34"/>
          <w:szCs w:val="34"/>
          <w:rtl/>
        </w:rPr>
        <w:t xml:space="preserve"> م</w:t>
      </w:r>
      <w:r w:rsidR="00FC736A" w:rsidRPr="00AF06FB">
        <w:rPr>
          <w:rFonts w:ascii="Traditional Arabic" w:hAnsi="Traditional Arabic" w:cs="Traditional Arabic" w:hint="cs"/>
          <w:color w:val="008000"/>
          <w:sz w:val="34"/>
          <w:szCs w:val="34"/>
          <w:rtl/>
        </w:rPr>
        <w:t>َ</w:t>
      </w:r>
      <w:r w:rsidR="00FC736A" w:rsidRPr="00AF06FB">
        <w:rPr>
          <w:rFonts w:ascii="Traditional Arabic" w:hAnsi="Traditional Arabic" w:cs="Traditional Arabic"/>
          <w:color w:val="008000"/>
          <w:sz w:val="34"/>
          <w:szCs w:val="34"/>
          <w:rtl/>
        </w:rPr>
        <w:t>ا أَر</w:t>
      </w:r>
      <w:r w:rsidR="00FC736A" w:rsidRPr="00AF06FB">
        <w:rPr>
          <w:rFonts w:ascii="Traditional Arabic" w:hAnsi="Traditional Arabic" w:cs="Traditional Arabic" w:hint="cs"/>
          <w:color w:val="008000"/>
          <w:sz w:val="34"/>
          <w:szCs w:val="34"/>
          <w:rtl/>
        </w:rPr>
        <w:t>َ</w:t>
      </w:r>
      <w:r w:rsidR="00FC736A" w:rsidRPr="00AF06FB">
        <w:rPr>
          <w:rFonts w:ascii="Traditional Arabic" w:hAnsi="Traditional Arabic" w:cs="Traditional Arabic"/>
          <w:color w:val="008000"/>
          <w:sz w:val="34"/>
          <w:szCs w:val="34"/>
          <w:rtl/>
        </w:rPr>
        <w:t>ى</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 فكانوا يُطيلون شعورهم، وكعب بن عجرة أصابه مرض فتكاثر القمل في شعر رأسه، فنزلت الآية</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فَفِدْيَةٌ مِنْ صِيَامٍ أَوْ صَدَقَةٍ أَوْ نُسُكٍ</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فأمره النبي -عَلَيْهِ الصَّلَاةُ وَالسَّلَام- إمَّا بصيام ثلاثة</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أيام، أو بذبح شاة، أو بإطعام ستَّة مساكين.</w:t>
      </w:r>
    </w:p>
    <w:p w14:paraId="5D872BB5" w14:textId="5DCA7E23"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فقوله:</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فَفِدْيَةٌ مِنْ صِيَامٍ</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صيام ثلاثة أيام.</w:t>
      </w:r>
    </w:p>
    <w:p w14:paraId="25A4A52F" w14:textId="17F78465"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وقوله:</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أَوْ صَدَقَةٍ</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إطعام ستَّة مساكين من مساكين الحرم.</w:t>
      </w:r>
    </w:p>
    <w:p w14:paraId="3861BB2A" w14:textId="4967875E"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lastRenderedPageBreak/>
        <w:t>وقوله:</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أَوْ نُسُكٍ</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ذبح شاة.</w:t>
      </w:r>
    </w:p>
    <w:p w14:paraId="185611DA" w14:textId="7175AB8C"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FC736A">
        <w:rPr>
          <w:rFonts w:ascii="Traditional Arabic" w:hAnsi="Traditional Arabic" w:cs="Traditional Arabic"/>
          <w:sz w:val="34"/>
          <w:szCs w:val="34"/>
          <w:rtl/>
        </w:rPr>
        <w:t>قال تعالى:</w:t>
      </w:r>
      <w:r w:rsidR="00C3479F" w:rsidRPr="00FC736A">
        <w:rPr>
          <w:rFonts w:ascii="Traditional Arabic" w:hAnsi="Traditional Arabic" w:cs="Traditional Arabic"/>
          <w:sz w:val="34"/>
          <w:szCs w:val="34"/>
          <w:rtl/>
        </w:rPr>
        <w:t xml:space="preserve"> </w:t>
      </w:r>
      <w:r w:rsidR="00C3479F" w:rsidRPr="00FC736A">
        <w:rPr>
          <w:rFonts w:ascii="Traditional Arabic" w:hAnsi="Traditional Arabic" w:cs="Traditional Arabic"/>
          <w:color w:val="FF0000"/>
          <w:sz w:val="34"/>
          <w:szCs w:val="34"/>
          <w:rtl/>
        </w:rPr>
        <w:t>﴿</w:t>
      </w:r>
      <w:r w:rsidRPr="00FC736A">
        <w:rPr>
          <w:rFonts w:ascii="Traditional Arabic" w:hAnsi="Traditional Arabic" w:cs="Traditional Arabic"/>
          <w:color w:val="FF0000"/>
          <w:sz w:val="34"/>
          <w:szCs w:val="34"/>
          <w:rtl/>
        </w:rPr>
        <w:t>فَإِذَا أَمِنْتُمْ</w:t>
      </w:r>
      <w:r w:rsidR="00C3479F" w:rsidRPr="00FC736A">
        <w:rPr>
          <w:rFonts w:ascii="Traditional Arabic" w:hAnsi="Traditional Arabic" w:cs="Traditional Arabic"/>
          <w:color w:val="FF0000"/>
          <w:sz w:val="34"/>
          <w:szCs w:val="34"/>
          <w:rtl/>
        </w:rPr>
        <w:t>﴾</w:t>
      </w:r>
      <w:r w:rsidRPr="00FC736A">
        <w:rPr>
          <w:rFonts w:ascii="Traditional Arabic" w:hAnsi="Traditional Arabic" w:cs="Traditional Arabic"/>
          <w:sz w:val="34"/>
          <w:szCs w:val="34"/>
          <w:rtl/>
        </w:rPr>
        <w:t>، يعني أمنتم من العدو فأتموا الحج والعمرة لله.</w:t>
      </w:r>
    </w:p>
    <w:p w14:paraId="38F798A2" w14:textId="6EA4E8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فَمَنْ تَمَتَّعَ بِالْعُمْرَةِ إِلَى الْحَجِّ فَمَا اسْتَيْسَرَ مِنَ الْهَدْيِ</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يعني مَن اختار نُسك التَّمتُّع فهذا يكون عليه الهدي؛ بينما المفرد ليس عليه هدي، لأنَّ المتمتِّع يتمتِّع بالتَّحلُّلِ، فيحل له ما حرُمَ عليه بالإحرام في الفترة ما بين العمرة إلى الحج، فهو أتى بعمرة ثمَّ تحلَّل فحلَّ له كل شيء حرُم عليه بالإحرام حتَّى الجماع، فمن باب شكر نعمة الله</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-عَزَّ وَجَلَّ- فعلى المتمتِّع أن يذبح ما استيسر من الهدي.</w:t>
      </w:r>
    </w:p>
    <w:p w14:paraId="0DA760C9" w14:textId="780E750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وأل</w:t>
      </w:r>
      <w:r w:rsidR="00FC736A">
        <w:rPr>
          <w:rFonts w:ascii="Traditional Arabic" w:hAnsi="Traditional Arabic" w:cs="Traditional Arabic" w:hint="cs"/>
          <w:sz w:val="34"/>
          <w:szCs w:val="34"/>
          <w:rtl/>
        </w:rPr>
        <w:t>ح</w:t>
      </w:r>
      <w:r w:rsidRPr="00C3479F">
        <w:rPr>
          <w:rFonts w:ascii="Traditional Arabic" w:hAnsi="Traditional Arabic" w:cs="Traditional Arabic"/>
          <w:sz w:val="34"/>
          <w:szCs w:val="34"/>
          <w:rtl/>
        </w:rPr>
        <w:t>قَ العلماء القارن بالمتمتع، فقالوا: القارن عليه هدي، أما المفرد فليس عليه هدي.</w:t>
      </w:r>
    </w:p>
    <w:p w14:paraId="6938C201" w14:textId="622B637B"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فَمَا اسْتَيْسَرَ مِنَ الْهَدْيِ</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يعني: عليه ما استيسر من الهدي، وهذا يدل على انَّه ليس محدَّدًا، فلو أراد أن يذبح شاتين أو ثلاثًا أو أكثر فلا بأس، فكلما أكثر كان أفضل، والنبي -صَلَّى اللهُ عَلَيْهِ وَسَلَّمَ- أهدى مائة من الإبل.</w:t>
      </w:r>
    </w:p>
    <w:p w14:paraId="4177890A" w14:textId="4F5F8785" w:rsidR="005512C3" w:rsidRPr="002D2C8F" w:rsidRDefault="005512C3" w:rsidP="00342D22">
      <w:pPr>
        <w:spacing w:before="120" w:after="0" w:line="240" w:lineRule="auto"/>
        <w:ind w:firstLine="397"/>
        <w:jc w:val="both"/>
        <w:rPr>
          <w:rFonts w:ascii="Traditional Arabic" w:hAnsi="Traditional Arabic" w:cs="Traditional Arabic"/>
          <w:sz w:val="34"/>
          <w:szCs w:val="34"/>
          <w:rtl/>
        </w:rPr>
      </w:pPr>
      <w:r w:rsidRPr="002D2C8F">
        <w:rPr>
          <w:rFonts w:ascii="Traditional Arabic" w:hAnsi="Traditional Arabic" w:cs="Traditional Arabic"/>
          <w:sz w:val="34"/>
          <w:szCs w:val="34"/>
          <w:rtl/>
        </w:rPr>
        <w:t>قال تعالى:</w:t>
      </w:r>
      <w:r w:rsidR="00C3479F" w:rsidRPr="002D2C8F">
        <w:rPr>
          <w:rFonts w:ascii="Traditional Arabic" w:hAnsi="Traditional Arabic" w:cs="Traditional Arabic"/>
          <w:sz w:val="34"/>
          <w:szCs w:val="34"/>
          <w:rtl/>
        </w:rPr>
        <w:t xml:space="preserve"> </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فَمَنْ لَمْ يَجِدْ فَصِيَامُ ثَلَاثَةِ أَيَّامٍ فِي الْحَجِّ</w:t>
      </w:r>
      <w:r w:rsidR="002677F0"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والثلاثة أيام تبدأ من العمرة إلى آخر أيام التَّشريق، ولكن يحرم الصيام يوم العيد، وينبغي أن لا يصوم يوم عرفة</w:t>
      </w:r>
      <w:r w:rsidR="00FC736A" w:rsidRPr="002D2C8F">
        <w:rPr>
          <w:rFonts w:ascii="Traditional Arabic" w:hAnsi="Traditional Arabic" w:cs="Traditional Arabic" w:hint="cs"/>
          <w:sz w:val="34"/>
          <w:szCs w:val="34"/>
          <w:rtl/>
        </w:rPr>
        <w:t>؛</w:t>
      </w:r>
      <w:r w:rsidRPr="002D2C8F">
        <w:rPr>
          <w:rFonts w:ascii="Traditional Arabic" w:hAnsi="Traditional Arabic" w:cs="Traditional Arabic"/>
          <w:sz w:val="34"/>
          <w:szCs w:val="34"/>
          <w:rtl/>
        </w:rPr>
        <w:t xml:space="preserve"> لأنه يستحب للحاجِّ أن يكون م</w:t>
      </w:r>
      <w:r w:rsidR="00FC736A" w:rsidRPr="002D2C8F">
        <w:rPr>
          <w:rFonts w:ascii="Traditional Arabic" w:hAnsi="Traditional Arabic" w:cs="Traditional Arabic" w:hint="cs"/>
          <w:sz w:val="34"/>
          <w:szCs w:val="34"/>
          <w:rtl/>
        </w:rPr>
        <w:t>ُ</w:t>
      </w:r>
      <w:r w:rsidRPr="002D2C8F">
        <w:rPr>
          <w:rFonts w:ascii="Traditional Arabic" w:hAnsi="Traditional Arabic" w:cs="Traditional Arabic"/>
          <w:sz w:val="34"/>
          <w:szCs w:val="34"/>
          <w:rtl/>
        </w:rPr>
        <w:t>فطرًا في يوم عرفة لأجل أن يتقوَّى على الدعاء.</w:t>
      </w:r>
    </w:p>
    <w:p w14:paraId="21D114F5" w14:textId="04861B7D" w:rsidR="005512C3" w:rsidRPr="002D2C8F" w:rsidRDefault="005512C3" w:rsidP="00342D22">
      <w:pPr>
        <w:spacing w:before="120" w:after="0" w:line="240" w:lineRule="auto"/>
        <w:ind w:firstLine="397"/>
        <w:jc w:val="both"/>
        <w:rPr>
          <w:rFonts w:ascii="Traditional Arabic" w:hAnsi="Traditional Arabic" w:cs="Traditional Arabic"/>
          <w:sz w:val="34"/>
          <w:szCs w:val="34"/>
          <w:rtl/>
        </w:rPr>
      </w:pPr>
      <w:r w:rsidRPr="002D2C8F">
        <w:rPr>
          <w:rFonts w:ascii="Traditional Arabic" w:hAnsi="Traditional Arabic" w:cs="Traditional Arabic"/>
          <w:sz w:val="34"/>
          <w:szCs w:val="34"/>
          <w:rtl/>
        </w:rPr>
        <w:t>قوله:</w:t>
      </w:r>
      <w:r w:rsidR="00C3479F" w:rsidRPr="002D2C8F">
        <w:rPr>
          <w:rFonts w:ascii="Traditional Arabic" w:hAnsi="Traditional Arabic" w:cs="Traditional Arabic"/>
          <w:sz w:val="34"/>
          <w:szCs w:val="34"/>
          <w:rtl/>
        </w:rPr>
        <w:t xml:space="preserve"> </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وَسَبْعَةٍ إِذَا رَجَعْتُمْ</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أي: صيام سبعة أيامٍ إذا رجعَ لأهله.</w:t>
      </w:r>
    </w:p>
    <w:p w14:paraId="6D1DCA0D" w14:textId="66432C99" w:rsidR="005512C3" w:rsidRPr="002D2C8F" w:rsidRDefault="005512C3" w:rsidP="00342D22">
      <w:pPr>
        <w:spacing w:before="120" w:after="0" w:line="240" w:lineRule="auto"/>
        <w:ind w:firstLine="397"/>
        <w:jc w:val="both"/>
        <w:rPr>
          <w:rFonts w:ascii="Traditional Arabic" w:hAnsi="Traditional Arabic" w:cs="Traditional Arabic"/>
          <w:sz w:val="34"/>
          <w:szCs w:val="34"/>
          <w:rtl/>
        </w:rPr>
      </w:pPr>
      <w:r w:rsidRPr="002D2C8F">
        <w:rPr>
          <w:rFonts w:ascii="Traditional Arabic" w:hAnsi="Traditional Arabic" w:cs="Traditional Arabic"/>
          <w:sz w:val="34"/>
          <w:szCs w:val="34"/>
          <w:rtl/>
        </w:rPr>
        <w:t>قوله:</w:t>
      </w:r>
      <w:r w:rsidR="00C3479F" w:rsidRPr="002D2C8F">
        <w:rPr>
          <w:rFonts w:ascii="Traditional Arabic" w:hAnsi="Traditional Arabic" w:cs="Traditional Arabic"/>
          <w:sz w:val="34"/>
          <w:szCs w:val="34"/>
          <w:rtl/>
        </w:rPr>
        <w:t xml:space="preserve"> </w:t>
      </w:r>
      <w:r w:rsidR="002677F0"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تِلْكَ عَشَرَةٌ كَامِلَةٌ</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لماذا قال الله</w:t>
      </w:r>
      <w:r w:rsidR="00FC736A" w:rsidRPr="002D2C8F">
        <w:rPr>
          <w:rFonts w:ascii="Traditional Arabic" w:hAnsi="Traditional Arabic" w:cs="Traditional Arabic" w:hint="cs"/>
          <w:sz w:val="34"/>
          <w:szCs w:val="34"/>
          <w:rtl/>
        </w:rPr>
        <w:t>:</w:t>
      </w:r>
      <w:r w:rsidR="00C3479F" w:rsidRPr="002D2C8F">
        <w:rPr>
          <w:rFonts w:ascii="Traditional Arabic" w:hAnsi="Traditional Arabic" w:cs="Traditional Arabic"/>
          <w:sz w:val="34"/>
          <w:szCs w:val="34"/>
          <w:rtl/>
        </w:rPr>
        <w:t xml:space="preserve"> </w:t>
      </w:r>
      <w:r w:rsidR="002677F0"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تِلْكَ عَشَرَةٌ كَامِلَةٌ</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xml:space="preserve"> مع أن قوله</w:t>
      </w:r>
      <w:r w:rsidR="00FC736A" w:rsidRPr="002D2C8F">
        <w:rPr>
          <w:rFonts w:ascii="Traditional Arabic" w:hAnsi="Traditional Arabic" w:cs="Traditional Arabic" w:hint="cs"/>
          <w:sz w:val="34"/>
          <w:szCs w:val="34"/>
          <w:rtl/>
        </w:rPr>
        <w:t>:</w:t>
      </w:r>
      <w:r w:rsidR="00C3479F" w:rsidRPr="002D2C8F">
        <w:rPr>
          <w:rFonts w:ascii="Traditional Arabic" w:hAnsi="Traditional Arabic" w:cs="Traditional Arabic"/>
          <w:sz w:val="34"/>
          <w:szCs w:val="34"/>
          <w:rtl/>
        </w:rPr>
        <w:t xml:space="preserve"> </w:t>
      </w:r>
      <w:r w:rsidR="002677F0"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ثَلَاثَةِ أَيَّامٍ فِي الْحَجِّ وَسَبْعَةٍ إِذَا رَجَعْتُمْ</w:t>
      </w:r>
      <w:r w:rsidR="002677F0"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xml:space="preserve"> كافية؟</w:t>
      </w:r>
    </w:p>
    <w:p w14:paraId="481F6119" w14:textId="778BA6E5" w:rsidR="00F705A2" w:rsidRPr="00C3479F" w:rsidRDefault="005512C3" w:rsidP="002D2C8F">
      <w:pPr>
        <w:spacing w:before="120" w:after="0" w:line="240" w:lineRule="auto"/>
        <w:ind w:firstLine="397"/>
        <w:jc w:val="both"/>
        <w:rPr>
          <w:rFonts w:ascii="Traditional Arabic" w:hAnsi="Traditional Arabic" w:cs="Traditional Arabic"/>
          <w:sz w:val="34"/>
          <w:szCs w:val="34"/>
          <w:rtl/>
        </w:rPr>
      </w:pPr>
      <w:r w:rsidRPr="002D2C8F">
        <w:rPr>
          <w:rFonts w:ascii="Traditional Arabic" w:hAnsi="Traditional Arabic" w:cs="Traditional Arabic"/>
          <w:sz w:val="34"/>
          <w:szCs w:val="34"/>
          <w:rtl/>
        </w:rPr>
        <w:t>قال العلماء: لدفع التَّوهُّم في أن يكون مخيَّرًا بين الثلاثة والسبعة، فلولا أن قال الله</w:t>
      </w:r>
      <w:r w:rsidR="00FC736A" w:rsidRPr="002D2C8F">
        <w:rPr>
          <w:rFonts w:ascii="Traditional Arabic" w:hAnsi="Traditional Arabic" w:cs="Traditional Arabic" w:hint="cs"/>
          <w:sz w:val="34"/>
          <w:szCs w:val="34"/>
          <w:rtl/>
        </w:rPr>
        <w:t>:</w:t>
      </w:r>
      <w:r w:rsidR="00C3479F" w:rsidRPr="002D2C8F">
        <w:rPr>
          <w:rFonts w:ascii="Traditional Arabic" w:hAnsi="Traditional Arabic" w:cs="Traditional Arabic"/>
          <w:sz w:val="34"/>
          <w:szCs w:val="34"/>
          <w:rtl/>
        </w:rPr>
        <w:t xml:space="preserve"> </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تِلْكَ عَشَرَةٌ كَامِلَةٌ</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xml:space="preserve"> سيأتي مَن يقول: إنَّه مخير، إن شاء صام ثلاثة أيام في الحج أو سبعة إذا رج</w:t>
      </w:r>
      <w:r w:rsidR="00FC736A" w:rsidRPr="002D2C8F">
        <w:rPr>
          <w:rFonts w:ascii="Traditional Arabic" w:hAnsi="Traditional Arabic" w:cs="Traditional Arabic" w:hint="cs"/>
          <w:sz w:val="34"/>
          <w:szCs w:val="34"/>
          <w:rtl/>
        </w:rPr>
        <w:t>ع</w:t>
      </w:r>
      <w:r w:rsidRPr="002D2C8F">
        <w:rPr>
          <w:rFonts w:ascii="Traditional Arabic" w:hAnsi="Traditional Arabic" w:cs="Traditional Arabic"/>
          <w:sz w:val="34"/>
          <w:szCs w:val="34"/>
          <w:rtl/>
        </w:rPr>
        <w:t>؛ فحتَّى يُدفع هذا التَّوهُّم قال الله تعالى:</w:t>
      </w:r>
      <w:r w:rsidR="00C3479F" w:rsidRPr="002D2C8F">
        <w:rPr>
          <w:rFonts w:ascii="Traditional Arabic" w:hAnsi="Traditional Arabic" w:cs="Traditional Arabic"/>
          <w:sz w:val="34"/>
          <w:szCs w:val="34"/>
          <w:rtl/>
        </w:rPr>
        <w:t xml:space="preserve"> </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color w:val="FF0000"/>
          <w:sz w:val="34"/>
          <w:szCs w:val="34"/>
          <w:rtl/>
        </w:rPr>
        <w:t>تِلْكَ عَشَرَةٌ كَامِلَةٌ</w:t>
      </w:r>
      <w:r w:rsidR="00C3479F" w:rsidRPr="002D2C8F">
        <w:rPr>
          <w:rFonts w:ascii="Traditional Arabic" w:hAnsi="Traditional Arabic" w:cs="Traditional Arabic"/>
          <w:color w:val="FF0000"/>
          <w:sz w:val="34"/>
          <w:szCs w:val="34"/>
          <w:rtl/>
        </w:rPr>
        <w:t>﴾</w:t>
      </w:r>
      <w:r w:rsidRPr="002D2C8F">
        <w:rPr>
          <w:rFonts w:ascii="Traditional Arabic" w:hAnsi="Traditional Arabic" w:cs="Traditional Arabic"/>
          <w:sz w:val="34"/>
          <w:szCs w:val="34"/>
          <w:rtl/>
        </w:rPr>
        <w:t>، أي أنَّ المطلوب عشرة أيام، ثلاثة بالحج وسبعة إذا رجع إلى أهله.</w:t>
      </w:r>
    </w:p>
    <w:p w14:paraId="05F0925E" w14:textId="50285441"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ذَلِكَ لِمَنْ لَمْ يَكُنْ أَهْلُهُ حَاضِرِي الْمَسْجِدِ الْحَرَامِ</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أي: ذلك التَّمتُّع الموجب لله</w:t>
      </w:r>
      <w:r w:rsidR="00AE651F">
        <w:rPr>
          <w:rFonts w:ascii="Traditional Arabic" w:hAnsi="Traditional Arabic" w:cs="Traditional Arabic" w:hint="cs"/>
          <w:sz w:val="34"/>
          <w:szCs w:val="34"/>
          <w:rtl/>
        </w:rPr>
        <w:t>َ</w:t>
      </w:r>
      <w:r w:rsidRPr="00C3479F">
        <w:rPr>
          <w:rFonts w:ascii="Traditional Arabic" w:hAnsi="Traditional Arabic" w:cs="Traditional Arabic"/>
          <w:sz w:val="34"/>
          <w:szCs w:val="34"/>
          <w:rtl/>
        </w:rPr>
        <w:t>دي إنَّما لمَن لم يكن من حاضري المسجد الحرام، أمَّا مَن كان من حاضري المسجد الحرام فهؤلاء إذا تمتَّعوا ليس عليهم هدي، وسيأتي الكلام عن حاضري المسجد الحرام -إن شاء الله- في الفوائد.</w:t>
      </w:r>
    </w:p>
    <w:p w14:paraId="792BC65C" w14:textId="5B6F109F"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lastRenderedPageBreak/>
        <w:t>قال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الْحَجُّ أَشْهُرٌ مَعْلُومَاتٌ</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يعني: معلومات لدى المخاطبي</w:t>
      </w:r>
      <w:r w:rsidR="002677F0">
        <w:rPr>
          <w:rFonts w:ascii="Traditional Arabic" w:hAnsi="Traditional Arabic" w:cs="Traditional Arabic" w:hint="cs"/>
          <w:sz w:val="34"/>
          <w:szCs w:val="34"/>
          <w:rtl/>
        </w:rPr>
        <w:t>ن</w:t>
      </w:r>
      <w:r w:rsidRPr="00C3479F">
        <w:rPr>
          <w:rFonts w:ascii="Traditional Arabic" w:hAnsi="Traditional Arabic" w:cs="Traditional Arabic"/>
          <w:sz w:val="34"/>
          <w:szCs w:val="34"/>
          <w:rtl/>
        </w:rPr>
        <w:t>، وهي: شوال، وذو القعدة، وعشر من ذي الحجة عند الجمهور، وشهر ذي الحجة كاملًا عندَ المالكيَّة، وسيأتي ذ</w:t>
      </w:r>
      <w:r w:rsidR="00F705A2">
        <w:rPr>
          <w:rFonts w:ascii="Traditional Arabic" w:hAnsi="Traditional Arabic" w:cs="Traditional Arabic" w:hint="cs"/>
          <w:sz w:val="34"/>
          <w:szCs w:val="34"/>
          <w:rtl/>
        </w:rPr>
        <w:t>ل</w:t>
      </w:r>
      <w:r w:rsidRPr="00C3479F">
        <w:rPr>
          <w:rFonts w:ascii="Traditional Arabic" w:hAnsi="Traditional Arabic" w:cs="Traditional Arabic"/>
          <w:sz w:val="34"/>
          <w:szCs w:val="34"/>
          <w:rtl/>
        </w:rPr>
        <w:t>ك الخلاف.</w:t>
      </w:r>
    </w:p>
    <w:p w14:paraId="1F65A9B1" w14:textId="715B9E5B"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فَمَنْ فَرَضَ فِيهِنَّ الْحَجَّ</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يعني شرعَ في الحج.</w:t>
      </w:r>
    </w:p>
    <w:p w14:paraId="1A2B9EEE" w14:textId="7761E60B"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فَلَا رَفَثَ</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الرَّفث هو الجماع ومقدِّماته.</w:t>
      </w:r>
    </w:p>
    <w:p w14:paraId="167CC9B6" w14:textId="4A33D4B1" w:rsidR="005512C3"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وَلَا فُسُوقَ</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أي: المعاصي.</w:t>
      </w:r>
    </w:p>
    <w:p w14:paraId="4C52F5E7" w14:textId="64293A66"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bookmarkStart w:id="5" w:name="_Hlk56871414"/>
      <w:r w:rsidR="002677F0" w:rsidRPr="00AF06FB">
        <w:rPr>
          <w:rFonts w:ascii="Traditional Arabic" w:hAnsi="Traditional Arabic" w:cs="Traditional Arabic"/>
          <w:color w:val="FFD966" w:themeColor="accent4" w:themeTint="99"/>
          <w:sz w:val="34"/>
          <w:szCs w:val="34"/>
          <w:rtl/>
        </w:rPr>
        <w:t>﴿</w:t>
      </w:r>
      <w:r w:rsidRPr="00AF06FB">
        <w:rPr>
          <w:rFonts w:ascii="Traditional Arabic" w:hAnsi="Traditional Arabic" w:cs="Traditional Arabic"/>
          <w:color w:val="FFD966" w:themeColor="accent4" w:themeTint="99"/>
          <w:sz w:val="34"/>
          <w:szCs w:val="34"/>
          <w:rtl/>
        </w:rPr>
        <w:t>وَلَا جِدَالَ فِي الْحَجِّ</w:t>
      </w:r>
      <w:r w:rsidR="00C3479F" w:rsidRPr="00AF06FB">
        <w:rPr>
          <w:rFonts w:ascii="Traditional Arabic" w:hAnsi="Traditional Arabic" w:cs="Traditional Arabic"/>
          <w:color w:val="FFD966" w:themeColor="accent4" w:themeTint="99"/>
          <w:sz w:val="34"/>
          <w:szCs w:val="34"/>
          <w:rtl/>
        </w:rPr>
        <w:t>﴾</w:t>
      </w:r>
      <w:bookmarkEnd w:id="5"/>
      <w:r w:rsidRPr="00AF06FB">
        <w:rPr>
          <w:rFonts w:ascii="Traditional Arabic" w:hAnsi="Traditional Arabic" w:cs="Traditional Arabic"/>
          <w:color w:val="FFD966" w:themeColor="accent4" w:themeTint="99"/>
          <w:sz w:val="34"/>
          <w:szCs w:val="34"/>
          <w:rtl/>
        </w:rPr>
        <w:t xml:space="preserve">، </w:t>
      </w:r>
      <w:r w:rsidRPr="00AF06FB">
        <w:rPr>
          <w:rFonts w:ascii="Traditional Arabic" w:hAnsi="Traditional Arabic" w:cs="Traditional Arabic"/>
          <w:sz w:val="34"/>
          <w:szCs w:val="34"/>
          <w:rtl/>
        </w:rPr>
        <w:t>وله م</w:t>
      </w:r>
      <w:r w:rsidR="00955DA6" w:rsidRPr="00AF06FB">
        <w:rPr>
          <w:rFonts w:ascii="Traditional Arabic" w:hAnsi="Traditional Arabic" w:cs="Traditional Arabic" w:hint="cs"/>
          <w:sz w:val="34"/>
          <w:szCs w:val="34"/>
          <w:rtl/>
        </w:rPr>
        <w:t>ع</w:t>
      </w:r>
      <w:r w:rsidRPr="00AF06FB">
        <w:rPr>
          <w:rFonts w:ascii="Traditional Arabic" w:hAnsi="Traditional Arabic" w:cs="Traditional Arabic"/>
          <w:sz w:val="34"/>
          <w:szCs w:val="34"/>
          <w:rtl/>
        </w:rPr>
        <w:t>نيان:</w:t>
      </w:r>
    </w:p>
    <w:p w14:paraId="25B06DE5" w14:textId="0A3FF5E1"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الأول</w:t>
      </w:r>
      <w:r w:rsidRPr="00AF06FB">
        <w:rPr>
          <w:rFonts w:ascii="Traditional Arabic" w:hAnsi="Traditional Arabic" w:cs="Traditional Arabic"/>
          <w:sz w:val="34"/>
          <w:szCs w:val="34"/>
          <w:rtl/>
        </w:rPr>
        <w:t>: أنَّ وقت الحج أصبحَ معلومًا، فلا يُجادَل في وقته</w:t>
      </w:r>
      <w:r w:rsidR="00F705A2"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لأنَّه كان في الجاهليَّة جدل في وقت الحج متى يكون</w:t>
      </w:r>
      <w:r w:rsidR="00F705A2"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 كان عندهم النسيء، والله تعالى قال:</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إِنَّمَا</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النَّسِيءُ</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زِيَادَةٌ</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فِي</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الْكُفْرِ</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[التوبة</w:t>
      </w:r>
      <w:r w:rsidR="004F47A7" w:rsidRPr="00AF06FB">
        <w:rPr>
          <w:rFonts w:ascii="Traditional Arabic" w:hAnsi="Traditional Arabic" w:cs="Traditional Arabic"/>
          <w:rtl/>
        </w:rPr>
        <w:t xml:space="preserve">: </w:t>
      </w:r>
      <w:r w:rsidRPr="00AF06FB">
        <w:rPr>
          <w:rFonts w:ascii="Traditional Arabic" w:hAnsi="Traditional Arabic" w:cs="Traditional Arabic"/>
          <w:rtl/>
        </w:rPr>
        <w:t>37]</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فكانوا يُقدِّمون صفر مكان محرم، وكان هذا الجدال موجودًا، والله تعالى بيَّن أنَّ وقت الحج أصبح معلومًا ولا جدال فيه.</w:t>
      </w:r>
    </w:p>
    <w:p w14:paraId="7C74AEE6" w14:textId="761A621D"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الثاني</w:t>
      </w:r>
      <w:r w:rsidRPr="00AF06FB">
        <w:rPr>
          <w:rFonts w:ascii="Traditional Arabic" w:hAnsi="Traditional Arabic" w:cs="Traditional Arabic"/>
          <w:sz w:val="34"/>
          <w:szCs w:val="34"/>
          <w:rtl/>
        </w:rPr>
        <w:t>: الجدل في التَّعامل بين الناس، فينبغي على الحاج أن لا يُجادل غيره بالباطل</w:t>
      </w:r>
      <w:r w:rsidR="00F705A2"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 هذا الجدل يؤثِّر على الخشوع المطلوب من المحرم، فالإنسان عندما يُجادل فإنَّه يحتمي، وإذا احتمى لا يُمكن أن يجد خشوعًا في العبادة أو في الدعاء ونحو ذلك؛ فنهى الله تعالى الحاج عن الجدال، وإن كان غير الحاج أيضًا ينبغي أن لا يُجادل، فالنبي -صَلَّى اللهُ عَلَيْهِ وَسَلَّمَ- قال: </w:t>
      </w:r>
      <w:r w:rsidR="00955DA6" w:rsidRPr="00AF06FB">
        <w:rPr>
          <w:rFonts w:ascii="Traditional Arabic" w:hAnsi="Traditional Arabic" w:cs="Traditional Arabic"/>
          <w:sz w:val="34"/>
          <w:szCs w:val="34"/>
          <w:rtl/>
        </w:rPr>
        <w:t xml:space="preserve"> «</w:t>
      </w:r>
      <w:r w:rsidR="00955DA6" w:rsidRPr="00AF06FB">
        <w:rPr>
          <w:rFonts w:ascii="Traditional Arabic" w:hAnsi="Traditional Arabic" w:cs="Traditional Arabic"/>
          <w:color w:val="008000"/>
          <w:sz w:val="34"/>
          <w:szCs w:val="34"/>
          <w:rtl/>
        </w:rPr>
        <w:t>أَنَا زَعِيمٌ بِبَيتٍ فِي رَبَضِ الجَنَّةِ لِمَنْ تَرَكَ المِراءَ وَإِنْ كَانَ مُحِقًّا</w:t>
      </w:r>
      <w:r w:rsidR="00C3479F" w:rsidRPr="00AF06FB">
        <w:rPr>
          <w:rFonts w:ascii="Traditional Arabic" w:hAnsi="Traditional Arabic" w:cs="Traditional Arabic"/>
          <w:color w:val="008000"/>
          <w:sz w:val="34"/>
          <w:szCs w:val="34"/>
          <w:rtl/>
        </w:rPr>
        <w:t>»</w:t>
      </w:r>
      <w:r w:rsidR="00955DA6" w:rsidRPr="00AF06FB">
        <w:rPr>
          <w:rStyle w:val="FootnoteReference"/>
          <w:rFonts w:ascii="Traditional Arabic" w:hAnsi="Traditional Arabic" w:cs="Traditional Arabic"/>
          <w:color w:val="008000"/>
          <w:sz w:val="34"/>
          <w:szCs w:val="34"/>
          <w:rtl/>
        </w:rPr>
        <w:footnoteReference w:id="1"/>
      </w:r>
      <w:r w:rsidRPr="00AF06FB">
        <w:rPr>
          <w:rFonts w:ascii="Traditional Arabic" w:hAnsi="Traditional Arabic" w:cs="Traditional Arabic"/>
          <w:sz w:val="34"/>
          <w:szCs w:val="34"/>
          <w:rtl/>
        </w:rPr>
        <w:t>، وقيل: اقصم الجدل ب</w:t>
      </w:r>
      <w:r w:rsidR="00955DA6" w:rsidRPr="00AF06FB">
        <w:rPr>
          <w:rFonts w:ascii="Traditional Arabic" w:hAnsi="Traditional Arabic" w:cs="Traditional Arabic"/>
          <w:sz w:val="34"/>
          <w:szCs w:val="34"/>
          <w:rtl/>
        </w:rPr>
        <w:t>أ</w:t>
      </w:r>
      <w:r w:rsidRPr="00AF06FB">
        <w:rPr>
          <w:rFonts w:ascii="Traditional Arabic" w:hAnsi="Traditional Arabic" w:cs="Traditional Arabic"/>
          <w:sz w:val="34"/>
          <w:szCs w:val="34"/>
          <w:rtl/>
        </w:rPr>
        <w:t>ن تجتنبه، إلَّا أن يكون جدالًا بالحق، فهذا لا بأس به حتى للمُحرم، والله تعالى يقول:</w:t>
      </w:r>
      <w:r w:rsidR="00730097"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002677F0" w:rsidRPr="00AF06FB">
        <w:rPr>
          <w:rFonts w:ascii="Traditional Arabic" w:hAnsi="Traditional Arabic" w:cs="Traditional Arabic" w:hint="cs"/>
          <w:color w:val="FF0000"/>
          <w:sz w:val="34"/>
          <w:szCs w:val="34"/>
          <w:rtl/>
        </w:rPr>
        <w:t>وَجَادِلْهُمْ</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بِالَّتِي</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هِيَ</w:t>
      </w:r>
      <w:r w:rsidR="002677F0" w:rsidRPr="00AF06FB">
        <w:rPr>
          <w:rFonts w:ascii="Traditional Arabic" w:hAnsi="Traditional Arabic" w:cs="Traditional Arabic"/>
          <w:color w:val="FF0000"/>
          <w:sz w:val="34"/>
          <w:szCs w:val="34"/>
          <w:rtl/>
        </w:rPr>
        <w:t xml:space="preserve"> </w:t>
      </w:r>
      <w:r w:rsidR="002677F0" w:rsidRPr="00AF06FB">
        <w:rPr>
          <w:rFonts w:ascii="Traditional Arabic" w:hAnsi="Traditional Arabic" w:cs="Traditional Arabic" w:hint="cs"/>
          <w:color w:val="FF0000"/>
          <w:sz w:val="34"/>
          <w:szCs w:val="34"/>
          <w:rtl/>
        </w:rPr>
        <w:t>أَحْسَنُ</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w:t>
      </w:r>
      <w:r w:rsidRPr="00AF06FB">
        <w:rPr>
          <w:rFonts w:ascii="Traditional Arabic" w:hAnsi="Traditional Arabic" w:cs="Traditional Arabic"/>
          <w:rtl/>
        </w:rPr>
        <w:t>[النحل</w:t>
      </w:r>
      <w:r w:rsidR="004F47A7" w:rsidRPr="00AF06FB">
        <w:rPr>
          <w:rFonts w:ascii="Traditional Arabic" w:hAnsi="Traditional Arabic" w:cs="Traditional Arabic"/>
          <w:rtl/>
        </w:rPr>
        <w:t xml:space="preserve">: </w:t>
      </w:r>
      <w:r w:rsidRPr="00AF06FB">
        <w:rPr>
          <w:rFonts w:ascii="Traditional Arabic" w:hAnsi="Traditional Arabic" w:cs="Traditional Arabic"/>
          <w:rtl/>
        </w:rPr>
        <w:t>125]</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فإذا </w:t>
      </w:r>
      <w:bookmarkStart w:id="6" w:name="_Hlk56871448"/>
      <w:r w:rsidRPr="00AF06FB">
        <w:rPr>
          <w:rFonts w:ascii="Traditional Arabic" w:hAnsi="Traditional Arabic" w:cs="Traditional Arabic"/>
          <w:sz w:val="34"/>
          <w:szCs w:val="34"/>
          <w:rtl/>
        </w:rPr>
        <w:t>كان الجدال لإثبات حقٍّ أو لدفعِ باطلٍ كدفع شبهةٍ في عقيدة، فلا بأس بجداله حتى ت</w:t>
      </w:r>
      <w:r w:rsidR="00955DA6"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بطل شبهته، أو كان الجدال لإثبات حقٍّ فلا بأس به، وهو غير داخل في الآية.</w:t>
      </w:r>
    </w:p>
    <w:p w14:paraId="6D32E373" w14:textId="2744CE19" w:rsidR="00955DA6" w:rsidRPr="00AF06FB" w:rsidRDefault="00955DA6"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hint="cs"/>
          <w:sz w:val="34"/>
          <w:szCs w:val="34"/>
          <w:rtl/>
        </w:rPr>
        <w:t>فائدة</w:t>
      </w:r>
    </w:p>
    <w:p w14:paraId="76D52642" w14:textId="40F36B55" w:rsidR="00955DA6" w:rsidRPr="00AF06FB" w:rsidRDefault="00BE0A6F"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hint="cs"/>
          <w:sz w:val="34"/>
          <w:szCs w:val="34"/>
          <w:rtl/>
        </w:rPr>
        <w:t>20:34</w:t>
      </w:r>
      <w:r w:rsidR="00A40445" w:rsidRPr="00AF06FB">
        <w:rPr>
          <w:rFonts w:ascii="Traditional Arabic" w:hAnsi="Traditional Arabic" w:cs="Traditional Arabic" w:hint="cs"/>
          <w:sz w:val="34"/>
          <w:szCs w:val="34"/>
          <w:rtl/>
        </w:rPr>
        <w:t xml:space="preserve"> الى </w:t>
      </w:r>
      <w:r w:rsidR="006141DF" w:rsidRPr="00AF06FB">
        <w:rPr>
          <w:rFonts w:ascii="Traditional Arabic" w:hAnsi="Traditional Arabic" w:cs="Traditional Arabic" w:hint="cs"/>
          <w:sz w:val="34"/>
          <w:szCs w:val="34"/>
          <w:rtl/>
        </w:rPr>
        <w:t>21:25</w:t>
      </w:r>
    </w:p>
    <w:bookmarkEnd w:id="6"/>
    <w:p w14:paraId="23669D0D" w14:textId="058D2EEC"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bookmarkStart w:id="7" w:name="_Hlk56871567"/>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وَتَزَوَّدُوا فَإِنَّ خَيْرَ الزَّادِ التَّقْوَى</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هذه الآية نزلت في أهل اليمن، فجاء في صحيح البخاري من حديث ابن عباس، "أنَّهم كانوا يحجُّون ولا يتزوَّدون"، يعني: يأتون للحجِّ من غير حمل الزَّاد، ويقولون: نحن متوكِّلون، ثم يبقون يسألون الناس، وهذا فهمٌ خاطئ للتَّوكُّل، فأنزل الله تعالى الآية:</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وَتَزَوَّدُوا</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احملوا معكم الزَّاد، فهذا لا يُنافي التَّوكُّل.</w:t>
      </w:r>
      <w:bookmarkEnd w:id="7"/>
    </w:p>
    <w:p w14:paraId="32A3B9FD" w14:textId="15A360C3" w:rsidR="005512C3"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lastRenderedPageBreak/>
        <w:t>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خَيْرَ الزَّادِ التَّقْوَى</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أشار الله تعالى إلى أن خير زاد الإنسان هو التَّقوى.</w:t>
      </w:r>
    </w:p>
    <w:p w14:paraId="4E22F693" w14:textId="38715136"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وَاتَّقُونِ يَا</w:t>
      </w:r>
      <w:r w:rsidR="00955DA6" w:rsidRPr="00AF06FB">
        <w:rPr>
          <w:rFonts w:ascii="Traditional Arabic" w:hAnsi="Traditional Arabic" w:cs="Traditional Arabic" w:hint="cs"/>
          <w:color w:val="FF0000"/>
          <w:sz w:val="34"/>
          <w:szCs w:val="34"/>
          <w:rtl/>
        </w:rPr>
        <w:t xml:space="preserve"> </w:t>
      </w:r>
      <w:r w:rsidRPr="00AF06FB">
        <w:rPr>
          <w:rFonts w:ascii="Traditional Arabic" w:hAnsi="Traditional Arabic" w:cs="Traditional Arabic"/>
          <w:color w:val="FF0000"/>
          <w:sz w:val="34"/>
          <w:szCs w:val="34"/>
          <w:rtl/>
        </w:rPr>
        <w:t>أُولِي الْأَلْبَابِ</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يعني: يا أصحاب العقول الرَّاشدة.</w:t>
      </w:r>
    </w:p>
    <w:p w14:paraId="2E5A532C"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والعقل إمَّا:</w:t>
      </w:r>
    </w:p>
    <w:p w14:paraId="5A359CCB" w14:textId="70F80773"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 xml:space="preserve">- </w:t>
      </w:r>
      <w:r w:rsidRPr="00AF06FB">
        <w:rPr>
          <w:rFonts w:ascii="Traditional Arabic" w:hAnsi="Traditional Arabic" w:cs="Traditional Arabic"/>
          <w:b/>
          <w:bCs/>
          <w:sz w:val="34"/>
          <w:szCs w:val="34"/>
          <w:rtl/>
        </w:rPr>
        <w:t>عقل إدراك</w:t>
      </w:r>
      <w:r w:rsidRPr="00AF06FB">
        <w:rPr>
          <w:rFonts w:ascii="Traditional Arabic" w:hAnsi="Traditional Arabic" w:cs="Traditional Arabic"/>
          <w:sz w:val="34"/>
          <w:szCs w:val="34"/>
          <w:rtl/>
        </w:rPr>
        <w:t xml:space="preserve">: وهو الذي يكون به التَّكليف، فإذا لم يكن الإنسان عنده عقل يكون مرفوعًا عنه القلم، لقوله -صَلَّى اللهُ عَلَيْهِ وَسَلَّمَ: </w:t>
      </w:r>
      <w:bookmarkStart w:id="8" w:name="_Hlk56871359"/>
      <w:r w:rsidR="00C3479F" w:rsidRPr="00AF06FB">
        <w:rPr>
          <w:rFonts w:ascii="Traditional Arabic" w:hAnsi="Traditional Arabic" w:cs="Traditional Arabic"/>
          <w:color w:val="008000"/>
          <w:sz w:val="34"/>
          <w:szCs w:val="34"/>
          <w:rtl/>
        </w:rPr>
        <w:t>«</w:t>
      </w:r>
      <w:bookmarkEnd w:id="8"/>
      <w:r w:rsidR="00955DA6" w:rsidRPr="00AF06FB">
        <w:rPr>
          <w:rFonts w:ascii="Traditional Arabic" w:hAnsi="Traditional Arabic" w:cs="Traditional Arabic"/>
          <w:color w:val="008000"/>
          <w:sz w:val="34"/>
          <w:szCs w:val="34"/>
          <w:rtl/>
        </w:rPr>
        <w:t>رُفِعَ الْقَلَمُ عَنْ ثَلَاثَةٍ</w:t>
      </w:r>
      <w:r w:rsidR="00955DA6" w:rsidRPr="00AF06FB">
        <w:rPr>
          <w:rFonts w:ascii="Traditional Arabic" w:hAnsi="Traditional Arabic" w:cs="Traditional Arabic" w:hint="cs"/>
          <w:color w:val="008000"/>
          <w:sz w:val="34"/>
          <w:szCs w:val="34"/>
          <w:rtl/>
        </w:rPr>
        <w:t>،</w:t>
      </w:r>
      <w:r w:rsidR="00955DA6" w:rsidRPr="00AF06FB">
        <w:rPr>
          <w:rFonts w:ascii="Traditional Arabic" w:hAnsi="Traditional Arabic" w:cs="Traditional Arabic"/>
          <w:color w:val="008000"/>
          <w:sz w:val="34"/>
          <w:szCs w:val="34"/>
          <w:rtl/>
        </w:rPr>
        <w:t xml:space="preserve"> عَنْ النَّائِمِ حَتَّى يَسْتَيْقِظَ، وَعَنْ الصَّغِيرِ حَتَّى يَكْبُرَ، وَعَنْ الْمَجْنُونِ حَتَّى يُفِيقَ</w:t>
      </w:r>
      <w:r w:rsidR="00C3479F" w:rsidRPr="00AF06FB">
        <w:rPr>
          <w:rFonts w:ascii="Traditional Arabic" w:hAnsi="Traditional Arabic" w:cs="Traditional Arabic"/>
          <w:color w:val="008000"/>
          <w:sz w:val="34"/>
          <w:szCs w:val="34"/>
          <w:rtl/>
        </w:rPr>
        <w:t>»</w:t>
      </w:r>
      <w:r w:rsidR="00955DA6" w:rsidRPr="00AF06FB">
        <w:rPr>
          <w:rStyle w:val="FootnoteReference"/>
          <w:rFonts w:ascii="Traditional Arabic" w:hAnsi="Traditional Arabic" w:cs="Traditional Arabic"/>
          <w:sz w:val="34"/>
          <w:szCs w:val="34"/>
          <w:rtl/>
        </w:rPr>
        <w:footnoteReference w:id="2"/>
      </w:r>
      <w:r w:rsidRPr="00AF06FB">
        <w:rPr>
          <w:rFonts w:ascii="Traditional Arabic" w:hAnsi="Traditional Arabic" w:cs="Traditional Arabic"/>
          <w:sz w:val="34"/>
          <w:szCs w:val="34"/>
          <w:rtl/>
        </w:rPr>
        <w:t xml:space="preserve">. </w:t>
      </w:r>
    </w:p>
    <w:p w14:paraId="55CD0178" w14:textId="33A1ABF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 xml:space="preserve">- </w:t>
      </w:r>
      <w:r w:rsidRPr="00AF06FB">
        <w:rPr>
          <w:rFonts w:ascii="Traditional Arabic" w:hAnsi="Traditional Arabic" w:cs="Traditional Arabic"/>
          <w:b/>
          <w:bCs/>
          <w:sz w:val="34"/>
          <w:szCs w:val="34"/>
          <w:rtl/>
        </w:rPr>
        <w:t>عقل رشد</w:t>
      </w:r>
      <w:r w:rsidRPr="00AF06FB">
        <w:rPr>
          <w:rFonts w:ascii="Traditional Arabic" w:hAnsi="Traditional Arabic" w:cs="Traditional Arabic"/>
          <w:sz w:val="34"/>
          <w:szCs w:val="34"/>
          <w:rtl/>
        </w:rPr>
        <w:t>: وهو قدرٌ زائد على عقل الإدراك، فالإنسان يعمل ما فيه مصلحته ويُصيبُ الحقَّ، وذلك بطاعة الله -سبحانه وتعالى- فأصحاب العقول الراشدة والفِطَر السَّويَّة تجد أنَّهم يحرصون على طاعة الله سبحانه واجتناب معاصيه لما يعلمون من المصالح العظيمة في الدنيا والآخرة بات</w:t>
      </w:r>
      <w:r w:rsidR="002677F0"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باع طاعته وأوامره واجتناب نواهيه.</w:t>
      </w:r>
    </w:p>
    <w:p w14:paraId="34BE3DBF" w14:textId="77777777" w:rsidR="005512C3" w:rsidRPr="00AF06FB" w:rsidRDefault="005512C3" w:rsidP="00342D22">
      <w:pPr>
        <w:spacing w:before="120" w:after="0" w:line="240" w:lineRule="auto"/>
        <w:ind w:firstLine="397"/>
        <w:jc w:val="both"/>
        <w:rPr>
          <w:rFonts w:ascii="Traditional Arabic" w:hAnsi="Traditional Arabic" w:cs="Traditional Arabic"/>
          <w:b/>
          <w:bCs/>
          <w:sz w:val="34"/>
          <w:szCs w:val="34"/>
          <w:rtl/>
        </w:rPr>
      </w:pPr>
      <w:r w:rsidRPr="00AF06FB">
        <w:rPr>
          <w:rFonts w:ascii="Traditional Arabic" w:hAnsi="Traditional Arabic" w:cs="Traditional Arabic"/>
          <w:b/>
          <w:bCs/>
          <w:sz w:val="34"/>
          <w:szCs w:val="34"/>
          <w:rtl/>
        </w:rPr>
        <w:t>ننتقل بعد ذلك لأبرز الفوائد والأحكام:</w:t>
      </w:r>
    </w:p>
    <w:p w14:paraId="0153AA79" w14:textId="7A53B5CB"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أولًا</w:t>
      </w:r>
      <w:r w:rsidRPr="00AF06FB">
        <w:rPr>
          <w:rFonts w:ascii="Traditional Arabic" w:hAnsi="Traditional Arabic" w:cs="Traditional Arabic"/>
          <w:sz w:val="34"/>
          <w:szCs w:val="34"/>
          <w:rtl/>
        </w:rPr>
        <w:t xml:space="preserve">: </w:t>
      </w:r>
      <w:bookmarkStart w:id="9" w:name="_Hlk56881720"/>
      <w:r w:rsidRPr="00AF06FB">
        <w:rPr>
          <w:rFonts w:ascii="Traditional Arabic" w:hAnsi="Traditional Arabic" w:cs="Traditional Arabic"/>
          <w:sz w:val="34"/>
          <w:szCs w:val="34"/>
          <w:rtl/>
        </w:rPr>
        <w:t>وجوب إتمام الحج والعمرة فرضًا أو نفلًا</w:t>
      </w:r>
      <w:bookmarkEnd w:id="9"/>
      <w:r w:rsidRPr="00AF06FB">
        <w:rPr>
          <w:rFonts w:ascii="Traditional Arabic" w:hAnsi="Traditional Arabic" w:cs="Traditional Arabic"/>
          <w:sz w:val="34"/>
          <w:szCs w:val="34"/>
          <w:rtl/>
        </w:rPr>
        <w:t>، لقوله سبحانه:</w:t>
      </w:r>
      <w:r w:rsidR="00C3479F" w:rsidRPr="00AF06FB">
        <w:rPr>
          <w:rFonts w:ascii="Traditional Arabic" w:hAnsi="Traditional Arabic" w:cs="Traditional Arabic"/>
          <w:sz w:val="34"/>
          <w:szCs w:val="34"/>
          <w:rtl/>
        </w:rPr>
        <w:t xml:space="preserve"> </w:t>
      </w:r>
      <w:bookmarkStart w:id="10" w:name="_Hlk56881629"/>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وهذه هي العبادة الوحيدة التي يجبُ إتمامُ النَّفلِ فيها بعدَ الشُّروع، وبقيَّة العبادات لا يجب إتمام النَّفل فيها، كنافلة الصوم، فللإنسان أن يقطع صومه</w:t>
      </w:r>
      <w:bookmarkEnd w:id="10"/>
      <w:r w:rsidRPr="00AF06FB">
        <w:rPr>
          <w:rFonts w:ascii="Traditional Arabic" w:hAnsi="Traditional Arabic" w:cs="Traditional Arabic"/>
          <w:sz w:val="34"/>
          <w:szCs w:val="34"/>
          <w:rtl/>
        </w:rPr>
        <w:t xml:space="preserve">، والنبي -عَلَيْهِ الصَّلَاةُ وَالسَّلَام- كان ذات يومٍ صائمًا واُهديَ إلى حيسٌ، فقال: </w:t>
      </w:r>
      <w:r w:rsidR="00C3479F" w:rsidRPr="00AF06FB">
        <w:rPr>
          <w:rFonts w:ascii="Traditional Arabic" w:hAnsi="Traditional Arabic" w:cs="Traditional Arabic"/>
          <w:color w:val="008000"/>
          <w:sz w:val="34"/>
          <w:szCs w:val="34"/>
          <w:rtl/>
        </w:rPr>
        <w:t>«</w:t>
      </w:r>
      <w:r w:rsidR="00DC0767" w:rsidRPr="00AF06FB">
        <w:rPr>
          <w:rFonts w:ascii="Traditional Arabic" w:hAnsi="Traditional Arabic" w:cs="Traditional Arabic"/>
          <w:color w:val="008000"/>
          <w:sz w:val="34"/>
          <w:szCs w:val="34"/>
          <w:rtl/>
        </w:rPr>
        <w:t>أَرِينِيهِ، فَلقَدْ أَصْبَحْتُ صَائِمًا فأكَلَ</w:t>
      </w:r>
      <w:r w:rsidR="00C3479F" w:rsidRPr="00AF06FB">
        <w:rPr>
          <w:rFonts w:ascii="Traditional Arabic" w:hAnsi="Traditional Arabic" w:cs="Traditional Arabic"/>
          <w:color w:val="008000"/>
          <w:sz w:val="34"/>
          <w:szCs w:val="34"/>
          <w:rtl/>
        </w:rPr>
        <w:t>»</w:t>
      </w:r>
      <w:r w:rsidR="00DC0767" w:rsidRPr="00AF06FB">
        <w:rPr>
          <w:rStyle w:val="FootnoteReference"/>
          <w:rFonts w:ascii="Traditional Arabic" w:hAnsi="Traditional Arabic" w:cs="Traditional Arabic"/>
          <w:sz w:val="34"/>
          <w:szCs w:val="34"/>
          <w:rtl/>
        </w:rPr>
        <w:footnoteReference w:id="3"/>
      </w:r>
      <w:r w:rsidRPr="00AF06FB">
        <w:rPr>
          <w:rFonts w:ascii="Traditional Arabic" w:hAnsi="Traditional Arabic" w:cs="Traditional Arabic"/>
          <w:sz w:val="34"/>
          <w:szCs w:val="34"/>
          <w:rtl/>
        </w:rPr>
        <w:t>، فأكل، فيجوز قطع صيام النافلة، وحتى صلاة النافلة يجوز قطعها، و يجوز للإنسان أن ينوي الصدقة ثم لا يتصدَّق، قال الفقهاء: لو وضع الصدقة في كمِّه ولم يُخرجها جازَ له الرجوع.</w:t>
      </w:r>
    </w:p>
    <w:p w14:paraId="01BF8E85" w14:textId="38B92159"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إذًا؛ جميع النَّوافل يجوزُ الرُّجوع فيها، إلَّا الحجِّ والعمرة، فإذا شرعَ في نافلة الحجِّ والعمرة وجب إتمامها لهذه الآية</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p>
    <w:p w14:paraId="2CCB3E63" w14:textId="04EE4069"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مثال: إنسان شرعَ في نافلة الحجِّ، ثم وجدَ زحامًا وعقبات، فليس له أن يرجع، ويجب عليه أن يتم الحج حتى وإن كان نافلة، وكذلك إذا اعتمر عمرة نافلة، ثم وجد زحامًا وصعوبة، فليس له أن يرجع، ويجب عليه أن يُتم العمرة، ولهذا يقول الفقهاء: إنَّ الإحرام لا يرتفض برفضه؛ فليس للإنسان أن يقول: أنا أرفض الإحرام؛ إلَّا إذا أُحصِرَ، فإنَّ الإحصار له أحكام أخرى.</w:t>
      </w:r>
    </w:p>
    <w:p w14:paraId="0C25388A" w14:textId="2A387C23"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lastRenderedPageBreak/>
        <w:t>ثانيًا</w:t>
      </w:r>
      <w:r w:rsidRPr="00AF06FB">
        <w:rPr>
          <w:rFonts w:ascii="Traditional Arabic" w:hAnsi="Traditional Arabic" w:cs="Traditional Arabic"/>
          <w:sz w:val="34"/>
          <w:szCs w:val="34"/>
          <w:rtl/>
        </w:rPr>
        <w:t>: العمرة والحج سواء في الوجوب، لقوله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p>
    <w:p w14:paraId="0AF6C5CA" w14:textId="77777777" w:rsidR="005512C3"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والحج ركنٌ من أركان الإسلام بالإجماع، على خلاف هل هو الرُّكن الرَّابع أو الخامس؛ لكنه أحد أركان الإسلام الخمسة.</w:t>
      </w:r>
    </w:p>
    <w:p w14:paraId="380E8254" w14:textId="4EB05F69" w:rsidR="005512C3" w:rsidRPr="00AF06FB" w:rsidRDefault="005512C3" w:rsidP="00342D22">
      <w:pPr>
        <w:spacing w:before="120" w:after="0" w:line="240" w:lineRule="auto"/>
        <w:ind w:firstLine="397"/>
        <w:jc w:val="both"/>
        <w:rPr>
          <w:rFonts w:ascii="Traditional Arabic" w:hAnsi="Traditional Arabic" w:cs="Traditional Arabic"/>
          <w:b/>
          <w:bCs/>
          <w:sz w:val="34"/>
          <w:szCs w:val="34"/>
          <w:rtl/>
        </w:rPr>
      </w:pPr>
      <w:r w:rsidRPr="00AF06FB">
        <w:rPr>
          <w:rFonts w:ascii="Traditional Arabic" w:hAnsi="Traditional Arabic" w:cs="Traditional Arabic"/>
          <w:b/>
          <w:bCs/>
          <w:sz w:val="34"/>
          <w:szCs w:val="34"/>
          <w:rtl/>
        </w:rPr>
        <w:t>واختلف العلماء في حكم العمرة هل هي واجبة أو م</w:t>
      </w:r>
      <w:r w:rsidR="009465E9" w:rsidRPr="00AF06FB">
        <w:rPr>
          <w:rFonts w:ascii="Traditional Arabic" w:hAnsi="Traditional Arabic" w:cs="Traditional Arabic" w:hint="cs"/>
          <w:b/>
          <w:bCs/>
          <w:sz w:val="34"/>
          <w:szCs w:val="34"/>
          <w:rtl/>
        </w:rPr>
        <w:t>ُ</w:t>
      </w:r>
      <w:r w:rsidRPr="00AF06FB">
        <w:rPr>
          <w:rFonts w:ascii="Traditional Arabic" w:hAnsi="Traditional Arabic" w:cs="Traditional Arabic"/>
          <w:b/>
          <w:bCs/>
          <w:sz w:val="34"/>
          <w:szCs w:val="34"/>
          <w:rtl/>
        </w:rPr>
        <w:t>ستحبة، على قولين:</w:t>
      </w:r>
    </w:p>
    <w:p w14:paraId="1FAAAB98" w14:textId="259C954F"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القول الأول</w:t>
      </w:r>
      <w:r w:rsidRPr="00AF06FB">
        <w:rPr>
          <w:rFonts w:ascii="Traditional Arabic" w:hAnsi="Traditional Arabic" w:cs="Traditional Arabic"/>
          <w:sz w:val="34"/>
          <w:szCs w:val="34"/>
          <w:rtl/>
        </w:rPr>
        <w:t>: واجبة، وهو مذهب الحنابلة ورواية عن الشافعية، وهو قول مروي عن عمر وابن عباس، وعلي وعائشة،</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رَضِيَ اللهُ عَنْهُم.</w:t>
      </w:r>
    </w:p>
    <w:p w14:paraId="7185A48E" w14:textId="5F491FE0"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القول الثاني</w:t>
      </w:r>
      <w:r w:rsidRPr="00AF06FB">
        <w:rPr>
          <w:rFonts w:ascii="Traditional Arabic" w:hAnsi="Traditional Arabic" w:cs="Traditional Arabic"/>
          <w:sz w:val="34"/>
          <w:szCs w:val="34"/>
          <w:rtl/>
        </w:rPr>
        <w:t>: مستحبَّة، وهو مذهب المالكيَّة والحنفيَّة، فذهبوا إلى أنَّ العمرة م</w:t>
      </w:r>
      <w:r w:rsidR="009465E9"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ستحبَّة وليست واجبة.</w:t>
      </w:r>
    </w:p>
    <w:p w14:paraId="2F06E096" w14:textId="42E93FDB"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ولكلِّ أدلَّته، وليس هناك دليل صحيح صريح يدل على عدم إيجاب العمرة، وإنَّما ظاهر الأدلَّة يدل على أن العمرة كالحج، ولهذا نجد أن ا</w:t>
      </w:r>
      <w:r w:rsidR="002677F0" w:rsidRPr="00AF06FB">
        <w:rPr>
          <w:rFonts w:ascii="Traditional Arabic" w:hAnsi="Traditional Arabic" w:cs="Traditional Arabic"/>
          <w:sz w:val="34"/>
          <w:szCs w:val="34"/>
          <w:rtl/>
        </w:rPr>
        <w:t>ل</w:t>
      </w:r>
      <w:r w:rsidRPr="00AF06FB">
        <w:rPr>
          <w:rFonts w:ascii="Traditional Arabic" w:hAnsi="Traditional Arabic" w:cs="Traditional Arabic"/>
          <w:sz w:val="34"/>
          <w:szCs w:val="34"/>
          <w:rtl/>
        </w:rPr>
        <w:t>عمرة تقترن بالحج في النُّصوص، وفي هذه الآية 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وَأَتِمُّوا الْحَجَّ وَالْعُمْرَةَ لِلَّهِ</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xml:space="preserve">، وفي حديث أبي هذيل العقيل قال: </w:t>
      </w:r>
      <w:r w:rsidR="00C3479F" w:rsidRPr="00AF06FB">
        <w:rPr>
          <w:rFonts w:ascii="Traditional Arabic" w:hAnsi="Traditional Arabic" w:cs="Traditional Arabic"/>
          <w:color w:val="008000"/>
          <w:sz w:val="34"/>
          <w:szCs w:val="34"/>
          <w:rtl/>
        </w:rPr>
        <w:t>«</w:t>
      </w:r>
      <w:r w:rsidR="009465E9" w:rsidRPr="00AF06FB">
        <w:rPr>
          <w:rFonts w:ascii="Traditional Arabic" w:hAnsi="Traditional Arabic" w:cs="Traditional Arabic"/>
          <w:color w:val="008000"/>
          <w:sz w:val="34"/>
          <w:szCs w:val="34"/>
          <w:rtl/>
        </w:rPr>
        <w:t>حُجَّ عَنْ أَبِيكَ وَاعْتَمِرْ</w:t>
      </w:r>
      <w:r w:rsidR="00C3479F" w:rsidRPr="00AF06FB">
        <w:rPr>
          <w:rFonts w:ascii="Traditional Arabic" w:hAnsi="Traditional Arabic" w:cs="Traditional Arabic"/>
          <w:color w:val="008000"/>
          <w:sz w:val="34"/>
          <w:szCs w:val="34"/>
          <w:rtl/>
        </w:rPr>
        <w:t>»</w:t>
      </w:r>
      <w:r w:rsidR="009465E9" w:rsidRPr="00AF06FB">
        <w:rPr>
          <w:rStyle w:val="FootnoteReference"/>
          <w:rFonts w:ascii="Traditional Arabic" w:hAnsi="Traditional Arabic" w:cs="Traditional Arabic"/>
          <w:color w:val="008000"/>
          <w:sz w:val="34"/>
          <w:szCs w:val="34"/>
          <w:rtl/>
        </w:rPr>
        <w:footnoteReference w:id="4"/>
      </w:r>
      <w:r w:rsidRPr="00AF06FB">
        <w:rPr>
          <w:rFonts w:ascii="Traditional Arabic" w:hAnsi="Traditional Arabic" w:cs="Traditional Arabic"/>
          <w:sz w:val="34"/>
          <w:szCs w:val="34"/>
          <w:rtl/>
        </w:rPr>
        <w:t xml:space="preserve">، وجاء في حديث عمرو بن حزم </w:t>
      </w:r>
      <w:r w:rsidR="00C3479F" w:rsidRPr="00AF06FB">
        <w:rPr>
          <w:rFonts w:ascii="Traditional Arabic" w:hAnsi="Traditional Arabic" w:cs="Traditional Arabic"/>
          <w:color w:val="008000"/>
          <w:sz w:val="34"/>
          <w:szCs w:val="34"/>
          <w:rtl/>
        </w:rPr>
        <w:t>«</w:t>
      </w:r>
      <w:r w:rsidR="009465E9" w:rsidRPr="00AF06FB">
        <w:rPr>
          <w:rFonts w:ascii="Traditional Arabic" w:hAnsi="Traditional Arabic" w:cs="Traditional Arabic"/>
          <w:color w:val="008000"/>
          <w:sz w:val="34"/>
          <w:szCs w:val="34"/>
          <w:rtl/>
        </w:rPr>
        <w:t>والعمرةُ هي الحجُّ الأصغرُ</w:t>
      </w:r>
      <w:r w:rsidR="00C3479F" w:rsidRPr="00AF06FB">
        <w:rPr>
          <w:rFonts w:ascii="Traditional Arabic" w:hAnsi="Traditional Arabic" w:cs="Traditional Arabic"/>
          <w:color w:val="008000"/>
          <w:sz w:val="34"/>
          <w:szCs w:val="34"/>
          <w:rtl/>
        </w:rPr>
        <w:t>»</w:t>
      </w:r>
      <w:r w:rsidR="009465E9" w:rsidRPr="00AF06FB">
        <w:rPr>
          <w:rStyle w:val="FootnoteReference"/>
          <w:rFonts w:ascii="Traditional Arabic" w:hAnsi="Traditional Arabic" w:cs="Traditional Arabic"/>
          <w:color w:val="008000"/>
          <w:sz w:val="34"/>
          <w:szCs w:val="34"/>
          <w:rtl/>
        </w:rPr>
        <w:footnoteReference w:id="5"/>
      </w:r>
      <w:r w:rsidRPr="00AF06FB">
        <w:rPr>
          <w:rFonts w:ascii="Traditional Arabic" w:hAnsi="Traditional Arabic" w:cs="Traditional Arabic"/>
          <w:sz w:val="34"/>
          <w:szCs w:val="34"/>
          <w:rtl/>
        </w:rPr>
        <w:t xml:space="preserve">، وقوله -صَلَّى اللهُ عَلَيْهِ وَسَلَّمَ: </w:t>
      </w:r>
      <w:r w:rsidR="00C3479F" w:rsidRPr="00AF06FB">
        <w:rPr>
          <w:rFonts w:ascii="Traditional Arabic" w:hAnsi="Traditional Arabic" w:cs="Traditional Arabic"/>
          <w:color w:val="008000"/>
          <w:sz w:val="34"/>
          <w:szCs w:val="34"/>
          <w:rtl/>
        </w:rPr>
        <w:t>«</w:t>
      </w:r>
      <w:r w:rsidR="009465E9" w:rsidRPr="00AF06FB">
        <w:rPr>
          <w:rFonts w:ascii="Traditional Arabic" w:hAnsi="Traditional Arabic" w:cs="Traditional Arabic"/>
          <w:color w:val="008000"/>
          <w:sz w:val="34"/>
          <w:szCs w:val="34"/>
          <w:rtl/>
        </w:rPr>
        <w:t>إنَّ العُمرةَ قد دخَلَت في الحَجِّ إلى يومِ القيامةِ</w:t>
      </w:r>
      <w:r w:rsidR="00C3479F" w:rsidRPr="00AF06FB">
        <w:rPr>
          <w:rFonts w:ascii="Traditional Arabic" w:hAnsi="Traditional Arabic" w:cs="Traditional Arabic"/>
          <w:color w:val="008000"/>
          <w:sz w:val="34"/>
          <w:szCs w:val="34"/>
          <w:rtl/>
        </w:rPr>
        <w:t>»</w:t>
      </w:r>
      <w:r w:rsidR="00FE17EB" w:rsidRPr="00AF06FB">
        <w:rPr>
          <w:rStyle w:val="FootnoteReference"/>
          <w:rFonts w:ascii="Traditional Arabic" w:hAnsi="Traditional Arabic" w:cs="Traditional Arabic"/>
          <w:color w:val="008000"/>
          <w:sz w:val="34"/>
          <w:szCs w:val="34"/>
          <w:rtl/>
        </w:rPr>
        <w:footnoteReference w:id="6"/>
      </w:r>
      <w:r w:rsidRPr="00AF06FB">
        <w:rPr>
          <w:rFonts w:ascii="Traditional Arabic" w:hAnsi="Traditional Arabic" w:cs="Traditional Arabic"/>
          <w:sz w:val="34"/>
          <w:szCs w:val="34"/>
          <w:rtl/>
        </w:rPr>
        <w:t xml:space="preserve">، وحديث جبريل عندما سأل النبي -صَلَّى اللهُ عَلَيْهِ وَسَلَّمَ- عن الإسلام والإيمان والإحسان؛ فجاء في زيادة في أركان الإسلام: </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color w:val="008000"/>
          <w:sz w:val="34"/>
          <w:szCs w:val="34"/>
          <w:rtl/>
        </w:rPr>
        <w:t>وأن تحجَّ وتعتمر</w:t>
      </w:r>
      <w:r w:rsidR="00C3479F" w:rsidRPr="00AF06FB">
        <w:rPr>
          <w:rFonts w:ascii="Traditional Arabic" w:hAnsi="Traditional Arabic" w:cs="Traditional Arabic"/>
          <w:color w:val="008000"/>
          <w:sz w:val="34"/>
          <w:szCs w:val="34"/>
          <w:rtl/>
        </w:rPr>
        <w:t>»</w:t>
      </w:r>
      <w:r w:rsidRPr="00AF06FB">
        <w:rPr>
          <w:rFonts w:ascii="Traditional Arabic" w:hAnsi="Traditional Arabic" w:cs="Traditional Arabic"/>
          <w:sz w:val="34"/>
          <w:szCs w:val="34"/>
          <w:rtl/>
        </w:rPr>
        <w:t>.</w:t>
      </w:r>
    </w:p>
    <w:p w14:paraId="35E29DDB" w14:textId="57DEF54E"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القول الراجح عند كثيرٍ من المحققين هو وجوب العمرة، لكن وجوبها أدنى من وجوب الحج، وهي تجب مرة واحدة في العمر كالحج، وهي ليست بركن.</w:t>
      </w:r>
    </w:p>
    <w:p w14:paraId="51CE9959" w14:textId="7BF0AD34"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FE17EB">
        <w:rPr>
          <w:rFonts w:ascii="Traditional Arabic" w:hAnsi="Traditional Arabic" w:cs="Traditional Arabic"/>
          <w:b/>
          <w:bCs/>
          <w:sz w:val="34"/>
          <w:szCs w:val="34"/>
          <w:rtl/>
        </w:rPr>
        <w:t>ثالثًا</w:t>
      </w:r>
      <w:r w:rsidRPr="00C3479F">
        <w:rPr>
          <w:rFonts w:ascii="Traditional Arabic" w:hAnsi="Traditional Arabic" w:cs="Traditional Arabic"/>
          <w:sz w:val="34"/>
          <w:szCs w:val="34"/>
          <w:rtl/>
        </w:rPr>
        <w:t>: وجوب الإخلاص لله -عَزَّ وَجَلَّ- في الحجِّ والعمرة، لقوله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وَأَتِمُّوا الْحَجَّ وَالْعُمْرَةَ لِلَّهِ</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وهذا مطلوب في جميع العبادات، أن تكون خالصةً لله -سبحانه وتعالى-، وشرطا قبول العمل: الإخلاص لله، والمتابعة لرسول الله -صَلَّى اللهُ عَلَيْهِ وَسَلَّمَ-</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فإذا اختلَّ واحدٌ من هذين الشَّرطين لم تصح العبادة ولم تُقبَل.</w:t>
      </w:r>
    </w:p>
    <w:p w14:paraId="7DDDCD69" w14:textId="769F351E"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FE17EB">
        <w:rPr>
          <w:rFonts w:ascii="Traditional Arabic" w:hAnsi="Traditional Arabic" w:cs="Traditional Arabic"/>
          <w:b/>
          <w:bCs/>
          <w:sz w:val="34"/>
          <w:szCs w:val="34"/>
          <w:rtl/>
        </w:rPr>
        <w:t>رابعًا</w:t>
      </w:r>
      <w:r w:rsidRPr="00C3479F">
        <w:rPr>
          <w:rFonts w:ascii="Traditional Arabic" w:hAnsi="Traditional Arabic" w:cs="Traditional Arabic"/>
          <w:sz w:val="34"/>
          <w:szCs w:val="34"/>
          <w:rtl/>
        </w:rPr>
        <w:t>: أنَّ مَن أُحصر عن إتمام الحج والعمرة فإنَّه يذبح ما استيسر من الهدي، وهو واجب بالإجماع، وهو منصوصٌ عليه في قوله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فَإِنْ أُحْصِرْتُمْ فَمَا اسْتَيْسَرَ مِنَ الْهَدْيِ</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w:t>
      </w:r>
    </w:p>
    <w:p w14:paraId="411E2C6E" w14:textId="58138391" w:rsidR="005512C3" w:rsidRDefault="005512C3" w:rsidP="00342D22">
      <w:pPr>
        <w:spacing w:before="120" w:after="0" w:line="240" w:lineRule="auto"/>
        <w:ind w:firstLine="397"/>
        <w:jc w:val="both"/>
        <w:rPr>
          <w:rFonts w:ascii="Traditional Arabic" w:hAnsi="Traditional Arabic" w:cs="Traditional Arabic"/>
          <w:sz w:val="34"/>
          <w:szCs w:val="34"/>
          <w:rtl/>
        </w:rPr>
      </w:pPr>
      <w:bookmarkStart w:id="11" w:name="_Hlk56882437"/>
      <w:r w:rsidRPr="00C3479F">
        <w:rPr>
          <w:rFonts w:ascii="Traditional Arabic" w:hAnsi="Traditional Arabic" w:cs="Traditional Arabic"/>
          <w:sz w:val="34"/>
          <w:szCs w:val="34"/>
          <w:rtl/>
        </w:rPr>
        <w:lastRenderedPageBreak/>
        <w:t>وأمَّا حلق الرأس ففيه خلاف بين أهل العلم هل هو واجب على المحص</w:t>
      </w:r>
      <w:r w:rsidR="00AE651F">
        <w:rPr>
          <w:rFonts w:ascii="Traditional Arabic" w:hAnsi="Traditional Arabic" w:cs="Traditional Arabic" w:hint="cs"/>
          <w:sz w:val="34"/>
          <w:szCs w:val="34"/>
          <w:rtl/>
        </w:rPr>
        <w:t>َ</w:t>
      </w:r>
      <w:r w:rsidRPr="00C3479F">
        <w:rPr>
          <w:rFonts w:ascii="Traditional Arabic" w:hAnsi="Traditional Arabic" w:cs="Traditional Arabic"/>
          <w:sz w:val="34"/>
          <w:szCs w:val="34"/>
          <w:rtl/>
        </w:rPr>
        <w:t>ر أو لا؛ والقول الراجح أنه يجب على المحص</w:t>
      </w:r>
      <w:r w:rsidR="00AE651F">
        <w:rPr>
          <w:rFonts w:ascii="Traditional Arabic" w:hAnsi="Traditional Arabic" w:cs="Traditional Arabic" w:hint="cs"/>
          <w:sz w:val="34"/>
          <w:szCs w:val="34"/>
          <w:rtl/>
        </w:rPr>
        <w:t>َ</w:t>
      </w:r>
      <w:r w:rsidRPr="00C3479F">
        <w:rPr>
          <w:rFonts w:ascii="Traditional Arabic" w:hAnsi="Traditional Arabic" w:cs="Traditional Arabic"/>
          <w:sz w:val="34"/>
          <w:szCs w:val="34"/>
          <w:rtl/>
        </w:rPr>
        <w:t>ر، فالمحص</w:t>
      </w:r>
      <w:r w:rsidR="00AE651F">
        <w:rPr>
          <w:rFonts w:ascii="Traditional Arabic" w:hAnsi="Traditional Arabic" w:cs="Traditional Arabic" w:hint="cs"/>
          <w:sz w:val="34"/>
          <w:szCs w:val="34"/>
          <w:rtl/>
        </w:rPr>
        <w:t>َ</w:t>
      </w:r>
      <w:r w:rsidRPr="00C3479F">
        <w:rPr>
          <w:rFonts w:ascii="Traditional Arabic" w:hAnsi="Traditional Arabic" w:cs="Traditional Arabic"/>
          <w:sz w:val="34"/>
          <w:szCs w:val="34"/>
          <w:rtl/>
        </w:rPr>
        <w:t>ر يحلق رأسه ويذبح هديه.</w:t>
      </w:r>
    </w:p>
    <w:bookmarkEnd w:id="11"/>
    <w:p w14:paraId="3D9B5865"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خامسًا</w:t>
      </w:r>
      <w:r w:rsidRPr="00AF06FB">
        <w:rPr>
          <w:rFonts w:ascii="Traditional Arabic" w:hAnsi="Traditional Arabic" w:cs="Traditional Arabic"/>
          <w:sz w:val="34"/>
          <w:szCs w:val="34"/>
          <w:rtl/>
        </w:rPr>
        <w:t>: هل الإحصار يختص بإحصار العدو؟ أو يشمل كل إحصار؟</w:t>
      </w:r>
    </w:p>
    <w:p w14:paraId="0B9AEBC4" w14:textId="72559E9B"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هذه المسألة محل خلاف بين أهل العلم، الله تعالى يقول:</w:t>
      </w:r>
      <w:r w:rsidR="00C3479F" w:rsidRPr="00AF06FB">
        <w:rPr>
          <w:rFonts w:ascii="Traditional Arabic" w:hAnsi="Traditional Arabic" w:cs="Traditional Arabic"/>
          <w:sz w:val="34"/>
          <w:szCs w:val="34"/>
          <w:rtl/>
        </w:rPr>
        <w:t xml:space="preserve"> </w:t>
      </w:r>
      <w:bookmarkStart w:id="12" w:name="_Hlk56882929"/>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 فَمَا اسْتَيْسَرَ مِنَ الْهَدْيِ</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وللع</w:t>
      </w:r>
      <w:r w:rsidR="00930669" w:rsidRPr="00AF06FB">
        <w:rPr>
          <w:rFonts w:ascii="Traditional Arabic" w:hAnsi="Traditional Arabic" w:cs="Traditional Arabic" w:hint="cs"/>
          <w:sz w:val="34"/>
          <w:szCs w:val="34"/>
          <w:rtl/>
        </w:rPr>
        <w:t>ل</w:t>
      </w:r>
      <w:r w:rsidRPr="00AF06FB">
        <w:rPr>
          <w:rFonts w:ascii="Traditional Arabic" w:hAnsi="Traditional Arabic" w:cs="Traditional Arabic"/>
          <w:sz w:val="34"/>
          <w:szCs w:val="34"/>
          <w:rtl/>
        </w:rPr>
        <w:t>ماء قولان في المراد بالإحصار:</w:t>
      </w:r>
    </w:p>
    <w:p w14:paraId="51538635"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القول الأول</w:t>
      </w:r>
      <w:r w:rsidRPr="00AF06FB">
        <w:rPr>
          <w:rFonts w:ascii="Traditional Arabic" w:hAnsi="Traditional Arabic" w:cs="Traditional Arabic"/>
          <w:sz w:val="34"/>
          <w:szCs w:val="34"/>
          <w:rtl/>
        </w:rPr>
        <w:t>: ذهب الجمهور إلى أنَّ المراد به حصر العدو خاصَّة دون المرض وغيره، ورُويَ هذا القول عن ابن عباس وابن عمر، وأنس.</w:t>
      </w:r>
    </w:p>
    <w:bookmarkEnd w:id="12"/>
    <w:p w14:paraId="0C508E73" w14:textId="16DA97C0"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القول الثاني</w:t>
      </w:r>
      <w:r w:rsidRPr="00AF06FB">
        <w:rPr>
          <w:rFonts w:ascii="Traditional Arabic" w:hAnsi="Traditional Arabic" w:cs="Traditional Arabic"/>
          <w:sz w:val="34"/>
          <w:szCs w:val="34"/>
          <w:rtl/>
        </w:rPr>
        <w:t>: الحصر يشمل حصر العدو ويشمل المرض</w:t>
      </w:r>
      <w:r w:rsidR="00730097" w:rsidRPr="00AF06FB">
        <w:rPr>
          <w:rFonts w:ascii="Traditional Arabic" w:hAnsi="Traditional Arabic" w:cs="Traditional Arabic"/>
          <w:sz w:val="34"/>
          <w:szCs w:val="34"/>
          <w:rtl/>
        </w:rPr>
        <w:t>،</w:t>
      </w:r>
      <w:r w:rsidRPr="00AF06FB">
        <w:rPr>
          <w:rFonts w:ascii="Traditional Arabic" w:hAnsi="Traditional Arabic" w:cs="Traditional Arabic"/>
          <w:sz w:val="34"/>
          <w:szCs w:val="34"/>
          <w:rtl/>
        </w:rPr>
        <w:t xml:space="preserve"> ويشمل كل مانعٍ، وهو قول الحنفية، ورُوي هذا القول عن ابن عباس ومجاهد وعطاء وعروة.</w:t>
      </w:r>
    </w:p>
    <w:p w14:paraId="09759A89" w14:textId="76BD7ED8"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والأقرب -والله أعلم- هو القول الثاني، وهو أنَّ الإحصار لا ي</w:t>
      </w:r>
      <w:r w:rsidR="002677F0" w:rsidRPr="00AF06FB">
        <w:rPr>
          <w:rFonts w:ascii="Traditional Arabic" w:hAnsi="Traditional Arabic" w:cs="Traditional Arabic"/>
          <w:sz w:val="34"/>
          <w:szCs w:val="34"/>
          <w:rtl/>
        </w:rPr>
        <w:t>خ</w:t>
      </w:r>
      <w:r w:rsidRPr="00AF06FB">
        <w:rPr>
          <w:rFonts w:ascii="Traditional Arabic" w:hAnsi="Traditional Arabic" w:cs="Traditional Arabic"/>
          <w:sz w:val="34"/>
          <w:szCs w:val="34"/>
          <w:rtl/>
        </w:rPr>
        <w:t>تص بالعدو، لأنَّ الآية أتت مطلقة</w:t>
      </w:r>
      <w:r w:rsidR="00C3479F" w:rsidRPr="00AF06FB">
        <w:rPr>
          <w:rFonts w:ascii="Traditional Arabic" w:hAnsi="Traditional Arabic" w:cs="Traditional Arabic"/>
          <w:sz w:val="34"/>
          <w:szCs w:val="34"/>
          <w:rtl/>
        </w:rPr>
        <w:t xml:space="preserve"> </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فَإِنْ أُحْصِرْتُمْ فَمَا اسْتَيْسَرَ مِنَ الْهَدْيِ</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وهذا يشمل إحصار العدو ويشمل غيره.</w:t>
      </w:r>
    </w:p>
    <w:p w14:paraId="7FB63B8E"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وممَّا يؤيِّد هذا: أنَّ أهل اللغة قالوا: إنَّ الحصر في العربية يكون العدو ويكون من المرض، فإذًا القول الرَّاجح: أنَّ الإحصار لا يختص بالعدو، ويشمل المرش.</w:t>
      </w:r>
    </w:p>
    <w:p w14:paraId="0D17A2DC" w14:textId="47762331"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ويشمل في وقتنا الحاضر: الأنظمة التي وُضِعَت لأجلِ مصلحة الحجَّاج، ومن ذلك: تصريح الحج، فهذا لابد منه، فعدد المسلمين الآن مليار ونصف، فلو سُمح لـ 1% فقط لكان العدد خمسة عشر مليونًا، وهذا العدد -بل حتى نصفه أو ربعه- لا تتَّسع له المشاعر، فإذا كان عدد الحجَّا</w:t>
      </w:r>
      <w:r w:rsidR="002677F0" w:rsidRPr="00AF06FB">
        <w:rPr>
          <w:rFonts w:ascii="Traditional Arabic" w:hAnsi="Traditional Arabic" w:cs="Traditional Arabic" w:hint="cs"/>
          <w:sz w:val="34"/>
          <w:szCs w:val="34"/>
          <w:rtl/>
        </w:rPr>
        <w:t>ج</w:t>
      </w:r>
      <w:r w:rsidRPr="00AF06FB">
        <w:rPr>
          <w:rFonts w:ascii="Traditional Arabic" w:hAnsi="Traditional Arabic" w:cs="Traditional Arabic"/>
          <w:sz w:val="34"/>
          <w:szCs w:val="34"/>
          <w:rtl/>
        </w:rPr>
        <w:t xml:space="preserve"> مليونين ونرى هذا الزِّحام الشَّديد! فلابدَّ إذًا من هذا التَّصريح.</w:t>
      </w:r>
    </w:p>
    <w:p w14:paraId="5ECF9787"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إذًا؛ مَن أتَى بدون تصريح ورُدَّ فهذا يكون مُحصَرًا ويأخذ هذه الأحكام الفقهيَّة، فيُقال له: احلق رأسك واذبح هديك.</w:t>
      </w:r>
    </w:p>
    <w:p w14:paraId="5CF50C6E" w14:textId="1A30DED4"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هل يجب على المحص</w:t>
      </w:r>
      <w:r w:rsidR="002677F0"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ر قضاء الحصر أو العمرة مرَّة أخرى؟</w:t>
      </w:r>
    </w:p>
    <w:p w14:paraId="3FEAB180" w14:textId="3E9F881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هذا محل خلاف، والقول الرَّاجح أنَّه لا يجب، إلَّا إذا كان الحج أو العمرة واجبان، فيجب لوجوبه، وليس لكونه قضاءً عن إحصارٍ، ورجَّح هذا القول ابن القيم وجماعة، لأن النبي -عَلَيْهِ الصَّلَاةُ وَالسَّلَام- لما أُحصِرَ في الحديبية في السنة السادسة من الهجرة اعتمر</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 xml:space="preserve">-عَلَيْهِ الصَّلَاةُ وَالسَّلَام- في السنة السابعة عمرة القضيَّة، وليس مَن </w:t>
      </w:r>
      <w:r w:rsidRPr="00AF06FB">
        <w:rPr>
          <w:rFonts w:ascii="Traditional Arabic" w:hAnsi="Traditional Arabic" w:cs="Traditional Arabic"/>
          <w:sz w:val="34"/>
          <w:szCs w:val="34"/>
          <w:rtl/>
        </w:rPr>
        <w:lastRenderedPageBreak/>
        <w:t xml:space="preserve">أتى معه للعمرة في السنة السابعة ليسوا كلهم مَن كانوا معه مُحصَرين في السنة السادسة، </w:t>
      </w:r>
      <w:r w:rsidR="002677F0" w:rsidRPr="00AF06FB">
        <w:rPr>
          <w:rFonts w:ascii="Traditional Arabic" w:hAnsi="Traditional Arabic" w:cs="Traditional Arabic" w:hint="cs"/>
          <w:sz w:val="34"/>
          <w:szCs w:val="34"/>
          <w:rtl/>
        </w:rPr>
        <w:t>فإ</w:t>
      </w:r>
      <w:r w:rsidRPr="00AF06FB">
        <w:rPr>
          <w:rFonts w:ascii="Traditional Arabic" w:hAnsi="Traditional Arabic" w:cs="Traditional Arabic"/>
          <w:sz w:val="34"/>
          <w:szCs w:val="34"/>
          <w:rtl/>
        </w:rPr>
        <w:t>نَّ بعضهم لم يأتِ، ولو كان القضاء واجبًا لأمرهم النبي -عَلَيْهِ الصَّلَاةُ وَالسَّلَام- كلهم بالعمرة.</w:t>
      </w:r>
    </w:p>
    <w:p w14:paraId="29A857AA" w14:textId="2A947F42"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إذًا القول الراجح أنَّ القضاء لا يجب على المحص</w:t>
      </w:r>
      <w:r w:rsidR="002677F0"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ر، لكن إذا كان الحج أو</w:t>
      </w:r>
      <w:r w:rsidR="002677F0" w:rsidRPr="00AF06FB">
        <w:rPr>
          <w:rFonts w:ascii="Traditional Arabic" w:hAnsi="Traditional Arabic" w:cs="Traditional Arabic" w:hint="cs"/>
          <w:sz w:val="34"/>
          <w:szCs w:val="34"/>
          <w:rtl/>
        </w:rPr>
        <w:t xml:space="preserve"> </w:t>
      </w:r>
      <w:r w:rsidRPr="00AF06FB">
        <w:rPr>
          <w:rFonts w:ascii="Traditional Arabic" w:hAnsi="Traditional Arabic" w:cs="Traditional Arabic"/>
          <w:sz w:val="34"/>
          <w:szCs w:val="34"/>
          <w:rtl/>
        </w:rPr>
        <w:t>العمرة واجبين؛ فيجبُ لوجوبهما وليس للقضاء.</w:t>
      </w:r>
    </w:p>
    <w:p w14:paraId="3A37D845" w14:textId="516618C9" w:rsidR="005512C3" w:rsidRPr="00AF06FB" w:rsidRDefault="002D2C8F"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hint="cs"/>
          <w:b/>
          <w:bCs/>
          <w:sz w:val="34"/>
          <w:szCs w:val="34"/>
          <w:rtl/>
        </w:rPr>
        <w:t>سادسًا</w:t>
      </w:r>
      <w:r w:rsidR="005512C3" w:rsidRPr="00AF06FB">
        <w:rPr>
          <w:rFonts w:ascii="Traditional Arabic" w:hAnsi="Traditional Arabic" w:cs="Traditional Arabic"/>
          <w:sz w:val="34"/>
          <w:szCs w:val="34"/>
          <w:rtl/>
        </w:rPr>
        <w:t>: تحريم حلق رأس المُحرم</w:t>
      </w:r>
      <w:r w:rsidRPr="00AF06FB">
        <w:rPr>
          <w:rFonts w:ascii="Traditional Arabic" w:hAnsi="Traditional Arabic" w:cs="Traditional Arabic" w:hint="cs"/>
          <w:sz w:val="34"/>
          <w:szCs w:val="34"/>
          <w:rtl/>
        </w:rPr>
        <w:t>؛</w:t>
      </w:r>
      <w:r w:rsidR="005512C3" w:rsidRPr="00AF06FB">
        <w:rPr>
          <w:rFonts w:ascii="Traditional Arabic" w:hAnsi="Traditional Arabic" w:cs="Traditional Arabic"/>
          <w:sz w:val="34"/>
          <w:szCs w:val="34"/>
          <w:rtl/>
        </w:rPr>
        <w:t xml:space="preserve"> لأن الله تعالى قال:</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005512C3" w:rsidRPr="00AF06FB">
        <w:rPr>
          <w:rFonts w:ascii="Traditional Arabic" w:hAnsi="Traditional Arabic" w:cs="Traditional Arabic"/>
          <w:color w:val="FF0000"/>
          <w:sz w:val="34"/>
          <w:szCs w:val="34"/>
          <w:rtl/>
        </w:rPr>
        <w:t>وَلَا تَحْلِقُوا رُءُوسَكُمْ حَتَّى يَبْلُغَ الْهَدْيُ مَحِلَّهُ</w:t>
      </w:r>
      <w:r w:rsidR="00C3479F" w:rsidRPr="00AF06FB">
        <w:rPr>
          <w:rFonts w:ascii="Traditional Arabic" w:hAnsi="Traditional Arabic" w:cs="Traditional Arabic"/>
          <w:color w:val="FF0000"/>
          <w:sz w:val="34"/>
          <w:szCs w:val="34"/>
          <w:rtl/>
        </w:rPr>
        <w:t>﴾</w:t>
      </w:r>
      <w:r w:rsidR="005512C3" w:rsidRPr="00AF06FB">
        <w:rPr>
          <w:rFonts w:ascii="Traditional Arabic" w:hAnsi="Traditional Arabic" w:cs="Traditional Arabic"/>
          <w:sz w:val="34"/>
          <w:szCs w:val="34"/>
          <w:rtl/>
        </w:rPr>
        <w:t>، وهذا يدل على أن حلق الرأس من محظورات الإحرام، وهو منصوص عليه في الآية، وهو محل إجماعٍ.</w:t>
      </w:r>
    </w:p>
    <w:p w14:paraId="0B709BCC"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وقاسَ الفقهاء عليه تقليم الأظافر، فالمُحرِم ممنوعٌ من حلقِ الشَّعر ومن قصه سواء شعر الرأس أو شعر بقيَّة البدن، وكذلك ممنوع من تقليم الأظافر.</w:t>
      </w:r>
    </w:p>
    <w:p w14:paraId="7A159495" w14:textId="79E17006" w:rsidR="005512C3" w:rsidRPr="00AF06FB" w:rsidRDefault="002D2C8F"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hint="cs"/>
          <w:b/>
          <w:bCs/>
          <w:sz w:val="34"/>
          <w:szCs w:val="34"/>
          <w:rtl/>
        </w:rPr>
        <w:t>سابعًا</w:t>
      </w:r>
      <w:r w:rsidR="005512C3" w:rsidRPr="00AF06FB">
        <w:rPr>
          <w:rFonts w:ascii="Traditional Arabic" w:hAnsi="Traditional Arabic" w:cs="Traditional Arabic"/>
          <w:sz w:val="34"/>
          <w:szCs w:val="34"/>
          <w:rtl/>
        </w:rPr>
        <w:t>: جواز حلق الرأس لعذرٍ كالمرض أو الأذى، لقول الله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005512C3" w:rsidRPr="00AF06FB">
        <w:rPr>
          <w:rFonts w:ascii="Traditional Arabic" w:hAnsi="Traditional Arabic" w:cs="Traditional Arabic"/>
          <w:color w:val="FF0000"/>
          <w:sz w:val="34"/>
          <w:szCs w:val="34"/>
          <w:rtl/>
        </w:rPr>
        <w:t>فَمَنْ كَانَ مِنْكُمْ مَرِيضًا أَوْ بِهِ أَذًى مِنْ رَأْسِهِ فَفِدْيَةٌ</w:t>
      </w:r>
      <w:r w:rsidR="00C3479F" w:rsidRPr="00AF06FB">
        <w:rPr>
          <w:rFonts w:ascii="Traditional Arabic" w:hAnsi="Traditional Arabic" w:cs="Traditional Arabic"/>
          <w:color w:val="FF0000"/>
          <w:sz w:val="34"/>
          <w:szCs w:val="34"/>
          <w:rtl/>
        </w:rPr>
        <w:t>﴾</w:t>
      </w:r>
      <w:r w:rsidR="005512C3" w:rsidRPr="00AF06FB">
        <w:rPr>
          <w:rFonts w:ascii="Traditional Arabic" w:hAnsi="Traditional Arabic" w:cs="Traditional Arabic"/>
          <w:sz w:val="34"/>
          <w:szCs w:val="34"/>
          <w:rtl/>
        </w:rPr>
        <w:t>، فإذا كان الإنسان يحتاج إلى حلق رأسه بسبب مرض أو أذى، وعبَّر الله تعالى عن القمل بـ "الأذى"، فإذا كان إنسان عنده قمل في شعره، أو عنده فطريات، أو لأي سبب؛ ثم احتاج إلى حلق رأسه، فيجوز له أن يحلق رأسه، ولكن يدفع فدية.</w:t>
      </w:r>
    </w:p>
    <w:p w14:paraId="28F2102A"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وهكذا أيضًا لو احتاج إلى ارتكاب أي محظورٍ من محظورات الإحرام، فإنَّه يفعل ذلك المحظور ويفع فدية، فمثلًا: لو احتاجت المرأة للبس النقاب، لكون نظرها ضعيفًا، لأنها لو لم تلبس النقاب لغطَّت وجهها، وإذا غطَّت وجهها ما تستطيع أن ترى الطريق ويشق عليها ذلك؛ فلها أن تلبس النقاب وأن تدفع الفدية.</w:t>
      </w:r>
    </w:p>
    <w:p w14:paraId="6962F4CB" w14:textId="77777777" w:rsidR="005512C3" w:rsidRPr="00AF06FB" w:rsidRDefault="005512C3" w:rsidP="00342D22">
      <w:pPr>
        <w:spacing w:before="120" w:after="0" w:line="240" w:lineRule="auto"/>
        <w:ind w:firstLine="397"/>
        <w:jc w:val="both"/>
        <w:rPr>
          <w:rFonts w:ascii="Traditional Arabic" w:hAnsi="Traditional Arabic" w:cs="Traditional Arabic"/>
          <w:b/>
          <w:bCs/>
          <w:sz w:val="34"/>
          <w:szCs w:val="34"/>
          <w:rtl/>
        </w:rPr>
      </w:pPr>
      <w:r w:rsidRPr="00AF06FB">
        <w:rPr>
          <w:rFonts w:ascii="Traditional Arabic" w:hAnsi="Traditional Arabic" w:cs="Traditional Arabic"/>
          <w:b/>
          <w:bCs/>
          <w:sz w:val="34"/>
          <w:szCs w:val="34"/>
          <w:rtl/>
        </w:rPr>
        <w:t>ما هي الفدية؟</w:t>
      </w:r>
    </w:p>
    <w:p w14:paraId="14561246" w14:textId="59D787E4"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الله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فَفِدْيَةٌ مِنْ صِيَامٍ أَوْ صَدَقَةٍ أَوْ نُسُكٍ</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p>
    <w:p w14:paraId="4507CAF1"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هذه الفدية وردت في حلق الرأس، لكن تشمل جميع محظورات الإحرام من تقليم الأظافر، والطيب، وتغطية الرأس بالنسبة للذَّكر، ولُبس المخيط بالنسبة للذَّكر، والنقاب والقافزين بالنسبة للمُحرمة؛ فهذه الأمور إذا فعلها المُحرم تجب عليه فدية.</w:t>
      </w:r>
    </w:p>
    <w:p w14:paraId="57014C47" w14:textId="4F859AE4"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فَفِدْيَةٌ مِنْ صِيَامٍ أَوْ صَدَقَةٍ أَوْ نُسُكٍ</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بيَّنها</w:t>
      </w:r>
      <w:r w:rsidR="00730097" w:rsidRPr="00AF06FB">
        <w:rPr>
          <w:rFonts w:ascii="Traditional Arabic" w:hAnsi="Traditional Arabic" w:cs="Traditional Arabic"/>
          <w:sz w:val="34"/>
          <w:szCs w:val="34"/>
          <w:rtl/>
        </w:rPr>
        <w:t xml:space="preserve"> </w:t>
      </w:r>
      <w:r w:rsidRPr="00AF06FB">
        <w:rPr>
          <w:rFonts w:ascii="Traditional Arabic" w:hAnsi="Traditional Arabic" w:cs="Traditional Arabic"/>
          <w:sz w:val="34"/>
          <w:szCs w:val="34"/>
          <w:rtl/>
        </w:rPr>
        <w:t>-عَزَّ وَجَلَّ- في قوله:</w:t>
      </w:r>
      <w:r w:rsidR="00730097"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صِيَامٍ أَوْ صَدَقَةٍ أَوْ نُسُكٍ</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p>
    <w:p w14:paraId="67D819A1"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الصيام: صيام ثلاثة أيام.</w:t>
      </w:r>
    </w:p>
    <w:p w14:paraId="685C2D85"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lastRenderedPageBreak/>
        <w:t>والصدقة: بإطعام ستَّة مساكين من مساكين الحرم.</w:t>
      </w:r>
    </w:p>
    <w:p w14:paraId="334B4712"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والنُّسك: ذبح شاة في الحرم.</w:t>
      </w:r>
    </w:p>
    <w:p w14:paraId="69F24BC3" w14:textId="0F14892B"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وهذا على سبيل التَّخيير، لأنه قال -عَزَّ وَجَلَّ:</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أَوْ</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وهذه للتَّخيير.</w:t>
      </w:r>
    </w:p>
    <w:p w14:paraId="0F5169F5" w14:textId="6FB277E2"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وأسهلها في وقتنا الحاضر قد يكون إطعام ستَّة مساكين، فمن احتاج إلى فعل محظور من هذه المحظورات فيذهب إلى لمطعمٍ في الحرم ويطلب منه ست وجبات -أرز مع لحم- ويُوز</w:t>
      </w:r>
      <w:r w:rsidR="002677F0"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عه على ستَّة م</w:t>
      </w:r>
      <w:r w:rsidR="0025789D" w:rsidRPr="00AF06FB">
        <w:rPr>
          <w:rFonts w:ascii="Traditional Arabic" w:hAnsi="Traditional Arabic" w:cs="Traditional Arabic"/>
          <w:sz w:val="34"/>
          <w:szCs w:val="34"/>
          <w:rtl/>
        </w:rPr>
        <w:t>ن فق</w:t>
      </w:r>
      <w:r w:rsidR="0025789D" w:rsidRPr="00AF06FB">
        <w:rPr>
          <w:rFonts w:ascii="Traditional Arabic" w:hAnsi="Traditional Arabic" w:cs="Traditional Arabic" w:hint="cs"/>
          <w:sz w:val="34"/>
          <w:szCs w:val="34"/>
          <w:rtl/>
        </w:rPr>
        <w:t>ر</w:t>
      </w:r>
      <w:r w:rsidRPr="00AF06FB">
        <w:rPr>
          <w:rFonts w:ascii="Traditional Arabic" w:hAnsi="Traditional Arabic" w:cs="Traditional Arabic"/>
          <w:sz w:val="34"/>
          <w:szCs w:val="34"/>
          <w:rtl/>
        </w:rPr>
        <w:t>اء الحرم، فربما يكون هذا من أسهل ما يُدفَع في الفدية في الوقت الحاضر، وإن أراد أن يصوم ثلاثة أيام فله ذلك، وإن أراد أن يذبح شاةً فله ذلك، فهو مخيَّر في الفدية ما بين الصيام والصدقة والنُّسك.</w:t>
      </w:r>
    </w:p>
    <w:p w14:paraId="415AA7FB" w14:textId="1C7AB36E" w:rsidR="005512C3" w:rsidRPr="00C3479F" w:rsidRDefault="00C7075B" w:rsidP="00342D22">
      <w:pPr>
        <w:spacing w:before="120" w:after="0" w:line="240" w:lineRule="auto"/>
        <w:ind w:firstLine="397"/>
        <w:jc w:val="both"/>
        <w:rPr>
          <w:rFonts w:ascii="Traditional Arabic" w:hAnsi="Traditional Arabic" w:cs="Traditional Arabic"/>
          <w:sz w:val="34"/>
          <w:szCs w:val="34"/>
          <w:rtl/>
        </w:rPr>
      </w:pPr>
      <w:r w:rsidRPr="00C7075B">
        <w:rPr>
          <w:rFonts w:ascii="Traditional Arabic" w:hAnsi="Traditional Arabic" w:cs="Traditional Arabic" w:hint="cs"/>
          <w:b/>
          <w:bCs/>
          <w:sz w:val="34"/>
          <w:szCs w:val="34"/>
          <w:rtl/>
        </w:rPr>
        <w:t>ثامنًا</w:t>
      </w:r>
      <w:r w:rsidR="005512C3" w:rsidRPr="00C3479F">
        <w:rPr>
          <w:rFonts w:ascii="Traditional Arabic" w:hAnsi="Traditional Arabic" w:cs="Traditional Arabic"/>
          <w:sz w:val="34"/>
          <w:szCs w:val="34"/>
          <w:rtl/>
        </w:rPr>
        <w:t>: كفَّرات المعاصي فداء للإنسان من العقوبة، لقوله -عَزَّ وَجَلَّ:</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005512C3" w:rsidRPr="004F47A7">
        <w:rPr>
          <w:rFonts w:ascii="Traditional Arabic" w:hAnsi="Traditional Arabic" w:cs="Traditional Arabic"/>
          <w:color w:val="FF0000"/>
          <w:sz w:val="34"/>
          <w:szCs w:val="34"/>
          <w:rtl/>
        </w:rPr>
        <w:t>فَمَنْ كَانَ مِنْكُمْ مَرِيضًا أَوْ بِهِ أَذًى مِنْ رَأْسِهِ فَفِدْيَةٌ مِنْ صِيَامٍ</w:t>
      </w:r>
      <w:r w:rsidR="00C3479F" w:rsidRPr="004F47A7">
        <w:rPr>
          <w:rFonts w:ascii="Traditional Arabic" w:hAnsi="Traditional Arabic" w:cs="Traditional Arabic"/>
          <w:color w:val="FF0000"/>
          <w:sz w:val="34"/>
          <w:szCs w:val="34"/>
          <w:rtl/>
        </w:rPr>
        <w:t>﴾</w:t>
      </w:r>
      <w:r w:rsidR="005512C3" w:rsidRPr="00C3479F">
        <w:rPr>
          <w:rFonts w:ascii="Traditional Arabic" w:hAnsi="Traditional Arabic" w:cs="Traditional Arabic"/>
          <w:sz w:val="34"/>
          <w:szCs w:val="34"/>
          <w:rtl/>
        </w:rPr>
        <w:t>، فكأنه يفتدي نفسه من العقوبة ببذل هذه الفدية.</w:t>
      </w:r>
    </w:p>
    <w:p w14:paraId="4DEB2911" w14:textId="0F355EDA"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ومثل ذلك أيضًا كفارة اليمين، لأنَّه حلف بالله -عَزَّ وَجَلَّ- فإذا حنث ولم يفِ بما حلف عليه؛ لابدَّ أن يفتدي بدفع الكفَّارة وإلَّا كان آثمًا، ومعرِّضًا نفسه للعقوبة، قال تعالى:</w:t>
      </w:r>
      <w:r w:rsidR="00730097">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2677F0" w:rsidRPr="002677F0">
        <w:rPr>
          <w:rFonts w:ascii="Traditional Arabic" w:hAnsi="Traditional Arabic" w:cs="Traditional Arabic" w:hint="cs"/>
          <w:color w:val="FF0000"/>
          <w:sz w:val="34"/>
          <w:szCs w:val="34"/>
          <w:rtl/>
        </w:rPr>
        <w:t>لَا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يُؤَاخِذُكُمُ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اللَّهُ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بِاللَّغْوِ</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فِي</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أَيْمَانِكُمْ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وَلَكِنْ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يُؤَاخِذُكُمْ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بِمَا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عَقَّدْتُمُ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الْأَيْمَانَ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فَكَفَّارَتُهُ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إِطْعَامُ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عَشَرَةِ</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مَسَاكِينَ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مِنْ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أَوْسَطِ</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مَا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تُطْعِمُونَ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أَهْلِيكُمْ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أَوْ</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كِسْوَتُهُمْ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أَوْ</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تَحْرِيرُ</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رَقَبَةٍ</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فَمَنْ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لَمْ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يَجِدْ</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فَصِيَامُ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ثَلَاثَةِ</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أَيَّامٍ</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w:t>
      </w:r>
      <w:r w:rsidRPr="004F47A7">
        <w:rPr>
          <w:rFonts w:ascii="Traditional Arabic" w:hAnsi="Traditional Arabic" w:cs="Traditional Arabic"/>
          <w:rtl/>
        </w:rPr>
        <w:t>[المائدة</w:t>
      </w:r>
      <w:r w:rsidR="004F47A7">
        <w:rPr>
          <w:rFonts w:ascii="Traditional Arabic" w:hAnsi="Traditional Arabic" w:cs="Traditional Arabic"/>
          <w:rtl/>
        </w:rPr>
        <w:t xml:space="preserve">: </w:t>
      </w:r>
      <w:r w:rsidRPr="004F47A7">
        <w:rPr>
          <w:rFonts w:ascii="Traditional Arabic" w:hAnsi="Traditional Arabic" w:cs="Traditional Arabic"/>
          <w:rtl/>
        </w:rPr>
        <w:t>89]</w:t>
      </w:r>
      <w:r w:rsidR="00730097">
        <w:rPr>
          <w:rFonts w:ascii="Traditional Arabic" w:hAnsi="Traditional Arabic" w:cs="Traditional Arabic"/>
          <w:sz w:val="34"/>
          <w:szCs w:val="34"/>
          <w:rtl/>
        </w:rPr>
        <w:t>.</w:t>
      </w:r>
    </w:p>
    <w:p w14:paraId="519345B2" w14:textId="210B1DAC"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وهكذا إذا طُبِّقَت الحدود فإنَّها كفارة لأصحابها، كما دلَّت لذلك عدَّة أحاديث، فمثلًا: إذا رُجِمَ الزَّاني فلا يُعاقَب في الآخر</w:t>
      </w:r>
      <w:r w:rsidR="00AE651F">
        <w:rPr>
          <w:rFonts w:ascii="Traditional Arabic" w:hAnsi="Traditional Arabic" w:cs="Traditional Arabic" w:hint="cs"/>
          <w:sz w:val="34"/>
          <w:szCs w:val="34"/>
          <w:rtl/>
        </w:rPr>
        <w:t>ة</w:t>
      </w:r>
      <w:r w:rsidRPr="00C3479F">
        <w:rPr>
          <w:rFonts w:ascii="Traditional Arabic" w:hAnsi="Traditional Arabic" w:cs="Traditional Arabic"/>
          <w:sz w:val="34"/>
          <w:szCs w:val="34"/>
          <w:rtl/>
        </w:rPr>
        <w:t>، لأنَّه أخذ عقوبته في الدنيا، وكذلك لو جُلِدَ وغُرِّبَ، وكذلك السارق إذا قُطِعَت يده، فهذا كفَّارةٌ له، فلا يُعاقَب على السَّرقة في الآخرة،</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فالحدود والكفارات والفدية هذه تكون فداء لصاحبها من العقوبة في الآخرة.</w:t>
      </w:r>
    </w:p>
    <w:p w14:paraId="19E5934F" w14:textId="6F324EAD" w:rsidR="005512C3" w:rsidRPr="00C3479F" w:rsidRDefault="00C7075B" w:rsidP="00342D22">
      <w:pPr>
        <w:spacing w:before="120" w:after="0" w:line="240" w:lineRule="auto"/>
        <w:ind w:firstLine="397"/>
        <w:jc w:val="both"/>
        <w:rPr>
          <w:rFonts w:ascii="Traditional Arabic" w:hAnsi="Traditional Arabic" w:cs="Traditional Arabic"/>
          <w:sz w:val="34"/>
          <w:szCs w:val="34"/>
          <w:rtl/>
        </w:rPr>
      </w:pPr>
      <w:r w:rsidRPr="00C7075B">
        <w:rPr>
          <w:rFonts w:ascii="Traditional Arabic" w:hAnsi="Traditional Arabic" w:cs="Traditional Arabic" w:hint="cs"/>
          <w:b/>
          <w:bCs/>
          <w:sz w:val="34"/>
          <w:szCs w:val="34"/>
          <w:rtl/>
        </w:rPr>
        <w:t>تاسعًا</w:t>
      </w:r>
      <w:r w:rsidR="005512C3" w:rsidRPr="00C3479F">
        <w:rPr>
          <w:rFonts w:ascii="Traditional Arabic" w:hAnsi="Traditional Arabic" w:cs="Traditional Arabic"/>
          <w:sz w:val="34"/>
          <w:szCs w:val="34"/>
          <w:rtl/>
        </w:rPr>
        <w:t>: لا يجب على الإنسان أن يقترض إذا لم يجد الهدي، لقول الله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5512C3" w:rsidRPr="004F47A7">
        <w:rPr>
          <w:rFonts w:ascii="Traditional Arabic" w:hAnsi="Traditional Arabic" w:cs="Traditional Arabic"/>
          <w:color w:val="FF0000"/>
          <w:sz w:val="34"/>
          <w:szCs w:val="34"/>
          <w:rtl/>
        </w:rPr>
        <w:t>فَمَنْ لَمْ يَجِدْ فَصِيَامُ ثَلَاثَةِ أَيَّامٍ</w:t>
      </w:r>
      <w:r w:rsidR="002677F0">
        <w:rPr>
          <w:rFonts w:ascii="Traditional Arabic" w:hAnsi="Traditional Arabic" w:cs="Traditional Arabic"/>
          <w:color w:val="FF0000"/>
          <w:sz w:val="34"/>
          <w:szCs w:val="34"/>
          <w:rtl/>
        </w:rPr>
        <w:t>﴾</w:t>
      </w:r>
      <w:r w:rsidR="005512C3" w:rsidRPr="00C3479F">
        <w:rPr>
          <w:rFonts w:ascii="Traditional Arabic" w:hAnsi="Traditional Arabic" w:cs="Traditional Arabic"/>
          <w:sz w:val="34"/>
          <w:szCs w:val="34"/>
          <w:rtl/>
        </w:rPr>
        <w:t>، ولم يقل: فليقترض، فإذا لم يجد الهدي فمباشرة يجوز له الصيام</w:t>
      </w:r>
      <w:r w:rsidR="00730097">
        <w:rPr>
          <w:rFonts w:ascii="Traditional Arabic" w:hAnsi="Traditional Arabic" w:cs="Traditional Arabic"/>
          <w:sz w:val="34"/>
          <w:szCs w:val="34"/>
          <w:rtl/>
        </w:rPr>
        <w:t>،</w:t>
      </w:r>
      <w:r w:rsidR="005512C3" w:rsidRPr="00C3479F">
        <w:rPr>
          <w:rFonts w:ascii="Traditional Arabic" w:hAnsi="Traditional Arabic" w:cs="Traditional Arabic"/>
          <w:sz w:val="34"/>
          <w:szCs w:val="34"/>
          <w:rtl/>
        </w:rPr>
        <w:t xml:space="preserve"> ولا يلزمه أن يستلف أو يقترض من أحد.</w:t>
      </w:r>
    </w:p>
    <w:p w14:paraId="175108C8" w14:textId="3DAE8FC8" w:rsidR="005512C3"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تاسعًا: مَن لم يجد الهدي وكان متمتِّعًا أو قارنًا فيصوم عشرة أيام -ثلاثة أيام في الحج، وسبعة إذا رجع إلى أهله، والثلاثة أيام التي في الحج تبدأ من حين العمرة إلى آخر أيام التشريق، ولا يدخل فيها يوم العيد لأنه يحرم صومه، وينبغي أن لا يصوم يوم عرفة</w:t>
      </w:r>
      <w:r w:rsidR="00C7075B">
        <w:rPr>
          <w:rFonts w:ascii="Traditional Arabic" w:hAnsi="Traditional Arabic" w:cs="Traditional Arabic" w:hint="cs"/>
          <w:sz w:val="34"/>
          <w:szCs w:val="34"/>
          <w:rtl/>
        </w:rPr>
        <w:t>؛</w:t>
      </w:r>
      <w:r w:rsidRPr="00C3479F">
        <w:rPr>
          <w:rFonts w:ascii="Traditional Arabic" w:hAnsi="Traditional Arabic" w:cs="Traditional Arabic"/>
          <w:sz w:val="34"/>
          <w:szCs w:val="34"/>
          <w:rtl/>
        </w:rPr>
        <w:t xml:space="preserve"> لأنَّه يستحب الفطر فيه للحاجِّ، وأما صيام السبعة أيام فهذه تكون إذا رجع إلى أهله.</w:t>
      </w:r>
    </w:p>
    <w:p w14:paraId="1ACA9449" w14:textId="513C37CA"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lastRenderedPageBreak/>
        <w:t>عاشرًا</w:t>
      </w:r>
      <w:r w:rsidRPr="00AF06FB">
        <w:rPr>
          <w:rFonts w:ascii="Traditional Arabic" w:hAnsi="Traditional Arabic" w:cs="Traditional Arabic"/>
          <w:sz w:val="34"/>
          <w:szCs w:val="34"/>
          <w:rtl/>
        </w:rPr>
        <w:t>: هدي التَّمتُّع والقِرانِ لا يجب على حاضري المسجد الحرام، لقول الله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ذَلِكَ لِمَنْ لَمْ يَكُنْ أَهْلُهُ حَاضِرِي الْمَسْجِدِ الْحَرَامِ</w:t>
      </w:r>
      <w:r w:rsidR="002677F0"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w:t>
      </w:r>
    </w:p>
    <w:p w14:paraId="68A76DC3"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واختلف العلماء في حاضري المسجد الحرام على أقوال:</w:t>
      </w:r>
    </w:p>
    <w:p w14:paraId="7A2AC959"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قال بعض العلماء: هم مَن كانوا دون المواقيت.</w:t>
      </w:r>
    </w:p>
    <w:p w14:paraId="567B50AB"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وقال بعض العلماء: إنَّهم أهل مكَّة والحرم.</w:t>
      </w:r>
    </w:p>
    <w:p w14:paraId="53D29B58"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وقال بعض العلماء: هم مَن كان بينهم وبين مكَّة مسافة قصر.</w:t>
      </w:r>
    </w:p>
    <w:p w14:paraId="519E5609"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والقول الرَّاجح -والله أعلم: أنَّهم أهل مكَّة والحرم، فهؤلاء الذين يسكنون في منطقة الحرم يُعتبرون من حاضري المسجد الحرام.</w:t>
      </w:r>
    </w:p>
    <w:p w14:paraId="425773A8" w14:textId="77777777"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وكذلك مَن كان في مكة وخارج الحرم، مثل التَّنعيم فيعتبر في مكة وخارج حدود الحرم، وكذلك الشَّرائع فهي خارج الحرم ويعتبر أهلها من أهل مكَّة؛ فهؤلاء يدخلون في حاضري المسجد الحرام، وعليه يكون معنى حاضري المسجد الحرام: هم أهل الحرم وأهل مكة. وهذا القول هو الراجح، وعليه جمع من المحققين من أهل العلم، فحاضرو المسجد الحرام هم القاطنون في مكة والحرم، ويُلحق بهم أهل مكة من خارج حدود الحرم لقربهم، فيعتبرون في حكم الساكن في الحرم؛ وعلى ذلك فهؤلاء ليس عليهم هدي، وليس عليهم طواف الوداع.</w:t>
      </w:r>
    </w:p>
    <w:p w14:paraId="2FFCCC73" w14:textId="52E5F188"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b/>
          <w:bCs/>
          <w:sz w:val="34"/>
          <w:szCs w:val="34"/>
          <w:rtl/>
        </w:rPr>
        <w:t>وبناء على هذا القول الرَّاجح</w:t>
      </w:r>
      <w:r w:rsidRPr="00AF06FB">
        <w:rPr>
          <w:rFonts w:ascii="Traditional Arabic" w:hAnsi="Traditional Arabic" w:cs="Traditional Arabic"/>
          <w:sz w:val="34"/>
          <w:szCs w:val="34"/>
          <w:rtl/>
        </w:rPr>
        <w:t>؛ فأهل جُدَّة إذا أتوا للحج</w:t>
      </w:r>
      <w:r w:rsidR="00AE651F"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واختاروا نسك التَّمتّ</w:t>
      </w:r>
      <w:r w:rsidR="002677F0"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ع أو القِرَان فيكون عليهم هدي</w:t>
      </w:r>
      <w:r w:rsidR="00C7075B"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 xml:space="preserve"> لأنَّهم ليسوا من حاضري المسجد الحرام، وكذلك أهل بحرة ليسوا من حاضري المسجد الحرام، فاختصاص حاضري المسجد الحرام بأهل الحرم وأهل مكَّة فقط، فهؤلاء ليس عليهم هدي إذا اختاروا نسك التَّمتُّع أو الق</w:t>
      </w:r>
      <w:r w:rsidR="00AE651F"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ر</w:t>
      </w:r>
      <w:r w:rsidR="00AE651F" w:rsidRPr="00AF06FB">
        <w:rPr>
          <w:rFonts w:ascii="Traditional Arabic" w:hAnsi="Traditional Arabic" w:cs="Traditional Arabic" w:hint="cs"/>
          <w:sz w:val="34"/>
          <w:szCs w:val="34"/>
          <w:rtl/>
        </w:rPr>
        <w:t>َ</w:t>
      </w:r>
      <w:r w:rsidRPr="00AF06FB">
        <w:rPr>
          <w:rFonts w:ascii="Traditional Arabic" w:hAnsi="Traditional Arabic" w:cs="Traditional Arabic"/>
          <w:sz w:val="34"/>
          <w:szCs w:val="34"/>
          <w:rtl/>
        </w:rPr>
        <w:t>ان.</w:t>
      </w:r>
    </w:p>
    <w:p w14:paraId="103C1825" w14:textId="7CE9DB6A" w:rsidR="005512C3" w:rsidRPr="00AF06FB" w:rsidRDefault="005512C3" w:rsidP="00342D22">
      <w:pPr>
        <w:spacing w:before="120" w:after="0" w:line="240" w:lineRule="auto"/>
        <w:ind w:firstLine="397"/>
        <w:jc w:val="both"/>
        <w:rPr>
          <w:rFonts w:ascii="Traditional Arabic" w:hAnsi="Traditional Arabic" w:cs="Traditional Arabic"/>
          <w:sz w:val="34"/>
          <w:szCs w:val="34"/>
          <w:rtl/>
        </w:rPr>
      </w:pPr>
      <w:bookmarkStart w:id="13" w:name="_GoBack"/>
      <w:bookmarkEnd w:id="13"/>
      <w:r w:rsidRPr="00AF06FB">
        <w:rPr>
          <w:rFonts w:ascii="Traditional Arabic" w:hAnsi="Traditional Arabic" w:cs="Traditional Arabic"/>
          <w:b/>
          <w:bCs/>
          <w:sz w:val="34"/>
          <w:szCs w:val="34"/>
          <w:rtl/>
        </w:rPr>
        <w:t>الحادي عشر</w:t>
      </w:r>
      <w:r w:rsidRPr="00AF06FB">
        <w:rPr>
          <w:rFonts w:ascii="Traditional Arabic" w:hAnsi="Traditional Arabic" w:cs="Traditional Arabic"/>
          <w:sz w:val="34"/>
          <w:szCs w:val="34"/>
          <w:rtl/>
        </w:rPr>
        <w:t>: العلم بشدَّة العقوبة من أهم العلوم، وأخذنا هذه الفائدة من قوله تعالى:</w:t>
      </w:r>
      <w:r w:rsidR="00C3479F" w:rsidRPr="00AF06FB">
        <w:rPr>
          <w:rFonts w:ascii="Traditional Arabic" w:hAnsi="Traditional Arabic" w:cs="Traditional Arabic"/>
          <w:sz w:val="34"/>
          <w:szCs w:val="34"/>
          <w:rtl/>
        </w:rPr>
        <w:t xml:space="preserve"> </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color w:val="FF0000"/>
          <w:sz w:val="34"/>
          <w:szCs w:val="34"/>
          <w:rtl/>
        </w:rPr>
        <w:t>وَاعْلَمُوا أَنَّ اللَّهَ شَدِيدُ الْعِقَابِ</w:t>
      </w:r>
      <w:r w:rsidR="00C3479F" w:rsidRPr="00AF06FB">
        <w:rPr>
          <w:rFonts w:ascii="Traditional Arabic" w:hAnsi="Traditional Arabic" w:cs="Traditional Arabic"/>
          <w:color w:val="FF0000"/>
          <w:sz w:val="34"/>
          <w:szCs w:val="34"/>
          <w:rtl/>
        </w:rPr>
        <w:t>﴾</w:t>
      </w:r>
      <w:r w:rsidRPr="00AF06FB">
        <w:rPr>
          <w:rFonts w:ascii="Traditional Arabic" w:hAnsi="Traditional Arabic" w:cs="Traditional Arabic"/>
          <w:sz w:val="34"/>
          <w:szCs w:val="34"/>
          <w:rtl/>
        </w:rPr>
        <w:t>، أمر الله تعالى بأن نعلم بأنه شديد العقاب، وأقل ما يفيده الأمر هو الاستحباب.</w:t>
      </w:r>
    </w:p>
    <w:p w14:paraId="6C76F80A" w14:textId="25DA12C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AF06FB">
        <w:rPr>
          <w:rFonts w:ascii="Traditional Arabic" w:hAnsi="Traditional Arabic" w:cs="Traditional Arabic"/>
          <w:sz w:val="34"/>
          <w:szCs w:val="34"/>
          <w:rtl/>
        </w:rPr>
        <w:t>والله تعالى</w:t>
      </w:r>
      <w:r w:rsidRPr="00C3479F">
        <w:rPr>
          <w:rFonts w:ascii="Traditional Arabic" w:hAnsi="Traditional Arabic" w:cs="Traditional Arabic"/>
          <w:sz w:val="34"/>
          <w:szCs w:val="34"/>
          <w:rtl/>
        </w:rPr>
        <w:t xml:space="preserve"> غفور رحيم، لكنه شديد العقاب، قال تعالى:</w:t>
      </w:r>
      <w:r w:rsidR="00730097">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2677F0" w:rsidRPr="002677F0">
        <w:rPr>
          <w:rFonts w:ascii="Traditional Arabic" w:hAnsi="Traditional Arabic" w:cs="Traditional Arabic" w:hint="cs"/>
          <w:color w:val="FF0000"/>
          <w:sz w:val="34"/>
          <w:szCs w:val="34"/>
          <w:rtl/>
        </w:rPr>
        <w:t>اعْلَمُوا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اللَّهَ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شَدِيدُ</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الْعِقَابِ</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وَأَنَّ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اللَّهَ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غَفُورٌ</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رَحِيمٌ</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w:t>
      </w:r>
      <w:r w:rsidRPr="004F47A7">
        <w:rPr>
          <w:rFonts w:ascii="Traditional Arabic" w:hAnsi="Traditional Arabic" w:cs="Traditional Arabic"/>
          <w:rtl/>
        </w:rPr>
        <w:t>[المائدة</w:t>
      </w:r>
      <w:r w:rsidR="004F47A7">
        <w:rPr>
          <w:rFonts w:ascii="Traditional Arabic" w:hAnsi="Traditional Arabic" w:cs="Traditional Arabic"/>
          <w:rtl/>
        </w:rPr>
        <w:t xml:space="preserve">: </w:t>
      </w:r>
      <w:r w:rsidRPr="004F47A7">
        <w:rPr>
          <w:rFonts w:ascii="Traditional Arabic" w:hAnsi="Traditional Arabic" w:cs="Traditional Arabic"/>
          <w:rtl/>
        </w:rPr>
        <w:t>98]</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فهو سبحانه شديد العقاب في حق مَن عصاه ومَن تجرَّأ على حرماته، وغفورٌ رحيمٌ في حقِّ مَن اتَّبع أوامره واجتنب نواهيه</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وأطاعه واتَّقاه؛ وهذا يستدعي من الإنسان الحذر من الوقوع في المعاصي، ومن الوقوع في الظلم لعباد الله، فإنَّ الله شديد العقاب، قال -صَلَّى اللهُ عَلَيْهِ وَسَلَّمَ: </w:t>
      </w:r>
      <w:r w:rsidR="00C3479F" w:rsidRPr="004F47A7">
        <w:rPr>
          <w:rFonts w:ascii="Traditional Arabic" w:hAnsi="Traditional Arabic" w:cs="Traditional Arabic"/>
          <w:color w:val="008000"/>
          <w:sz w:val="34"/>
          <w:szCs w:val="34"/>
          <w:rtl/>
        </w:rPr>
        <w:t>«</w:t>
      </w:r>
      <w:r w:rsidRPr="004F47A7">
        <w:rPr>
          <w:rFonts w:ascii="Traditional Arabic" w:hAnsi="Traditional Arabic" w:cs="Traditional Arabic"/>
          <w:color w:val="008000"/>
          <w:sz w:val="34"/>
          <w:szCs w:val="34"/>
          <w:rtl/>
        </w:rPr>
        <w:t>إن الله ليُملي للظالم حتى إذا أخذه لم يفلته</w:t>
      </w:r>
      <w:r w:rsidR="00C3479F" w:rsidRPr="004F47A7">
        <w:rPr>
          <w:rFonts w:ascii="Traditional Arabic" w:hAnsi="Traditional Arabic" w:cs="Traditional Arabic"/>
          <w:color w:val="008000"/>
          <w:sz w:val="34"/>
          <w:szCs w:val="34"/>
          <w:rtl/>
        </w:rPr>
        <w:t>»</w:t>
      </w:r>
      <w:r w:rsidRPr="00C3479F">
        <w:rPr>
          <w:rFonts w:ascii="Traditional Arabic" w:hAnsi="Traditional Arabic" w:cs="Traditional Arabic"/>
          <w:sz w:val="34"/>
          <w:szCs w:val="34"/>
          <w:rtl/>
        </w:rPr>
        <w:t xml:space="preserve">، وهذا المعنى ينبغي أن يكون حاضرًا، فمن تجرَّأ على حرمات الله -عَزَّ وَجَلَّ- ووقع في المعاصي </w:t>
      </w:r>
      <w:r w:rsidRPr="00C3479F">
        <w:rPr>
          <w:rFonts w:ascii="Traditional Arabic" w:hAnsi="Traditional Arabic" w:cs="Traditional Arabic"/>
          <w:sz w:val="34"/>
          <w:szCs w:val="34"/>
          <w:rtl/>
        </w:rPr>
        <w:lastRenderedPageBreak/>
        <w:t>وتجرَّأ عليها أو ظلمَ عباد الله فإنَّ الله شديد العقاب. وهذا العلم بأن الله شديد العقاب يُورث الخشية والخوف من الله -سبحانه وتعالى.</w:t>
      </w:r>
    </w:p>
    <w:p w14:paraId="2B16851B" w14:textId="231D9CAE"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EB6896">
        <w:rPr>
          <w:rFonts w:ascii="Traditional Arabic" w:hAnsi="Traditional Arabic" w:cs="Traditional Arabic"/>
          <w:b/>
          <w:bCs/>
          <w:sz w:val="34"/>
          <w:szCs w:val="34"/>
          <w:rtl/>
        </w:rPr>
        <w:t>الثاني عشر</w:t>
      </w:r>
      <w:r w:rsidRPr="00C3479F">
        <w:rPr>
          <w:rFonts w:ascii="Traditional Arabic" w:hAnsi="Traditional Arabic" w:cs="Traditional Arabic"/>
          <w:sz w:val="34"/>
          <w:szCs w:val="34"/>
          <w:rtl/>
        </w:rPr>
        <w:t>: شدَّة العقاب من كمال المُعاقِب وبسطِ قوَّته وسُلطانه، لأنَّ الله تعالى وصفَ نفسه بأنَّه شديد العقاب، والله تعالى لا يُوصَف إلَّا بصفات الكمال؛ بل أمر الله بأن نعلم ذلك، فقال:</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وَاعْلَمُوا أَنَّ اللَّهَ شَدِيدُ الْعِقَابِ</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فشدَّة العقاب وصفُ كمالٍ، لأنَّها تدلُّ على كمال المعاقِب، وعلى بسطِ قوَّته وسُلطانه.</w:t>
      </w:r>
    </w:p>
    <w:p w14:paraId="19FD1ED3"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ولو أنَّ إنسانًا جنى ابنه جنايةً كبيرةً، فعاقبه عقوبة شديدة؛ فإنَّه يُحمَد، لكن لو جنى ابنه جناية كبيرة والعقوبة ضعيفة تجد أنَّه لا يُحمَد ويذمُّه الناس، كيف يرتكب هذه الجريمة وأنت تعاقب عقوبة خفيفة؟!</w:t>
      </w:r>
    </w:p>
    <w:p w14:paraId="1E94391B" w14:textId="5EB496E5"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ولذلك زوج امرأة العزيز ل</w:t>
      </w:r>
      <w:r w:rsidR="00EB6896">
        <w:rPr>
          <w:rFonts w:ascii="Traditional Arabic" w:hAnsi="Traditional Arabic" w:cs="Traditional Arabic" w:hint="cs"/>
          <w:sz w:val="34"/>
          <w:szCs w:val="34"/>
          <w:rtl/>
        </w:rPr>
        <w:t>َ</w:t>
      </w:r>
      <w:r w:rsidRPr="00C3479F">
        <w:rPr>
          <w:rFonts w:ascii="Traditional Arabic" w:hAnsi="Traditional Arabic" w:cs="Traditional Arabic"/>
          <w:sz w:val="34"/>
          <w:szCs w:val="34"/>
          <w:rtl/>
        </w:rPr>
        <w:t>مَّا تبيَّن له بالأدلَّة والبراهين أنَّ امرأته هي التي راودت يوسف، حكى الله عنه فقال:</w:t>
      </w:r>
      <w:r w:rsidR="00730097">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2677F0" w:rsidRPr="002677F0">
        <w:rPr>
          <w:rFonts w:ascii="Traditional Arabic" w:hAnsi="Traditional Arabic" w:cs="Traditional Arabic" w:hint="cs"/>
          <w:color w:val="FF0000"/>
          <w:sz w:val="34"/>
          <w:szCs w:val="34"/>
          <w:rtl/>
        </w:rPr>
        <w:t>يُوسُفُ</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أَعْرِضْ</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عَنْ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هَذَا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وَاسْتَغْفِرِي</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لِذَنْبِكِ</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إِنَّكِ</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كُنْتِ</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مِنَ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الْخَاطِئِينَ</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w:t>
      </w:r>
      <w:r w:rsidRPr="004F47A7">
        <w:rPr>
          <w:rFonts w:ascii="Traditional Arabic" w:hAnsi="Traditional Arabic" w:cs="Traditional Arabic"/>
          <w:rtl/>
        </w:rPr>
        <w:t>[يوسف</w:t>
      </w:r>
      <w:r w:rsidR="004F47A7">
        <w:rPr>
          <w:rFonts w:ascii="Traditional Arabic" w:hAnsi="Traditional Arabic" w:cs="Traditional Arabic"/>
          <w:rtl/>
        </w:rPr>
        <w:t xml:space="preserve">: </w:t>
      </w:r>
      <w:r w:rsidRPr="004F47A7">
        <w:rPr>
          <w:rFonts w:ascii="Traditional Arabic" w:hAnsi="Traditional Arabic" w:cs="Traditional Arabic"/>
          <w:rtl/>
        </w:rPr>
        <w:t>29]</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فقط استغفري لذنبك! كيف يرى امرأته تخون وهي التي تراوض الفتى الذي في دارها، ومع ذلك يكتفي بهذ</w:t>
      </w:r>
      <w:r w:rsidR="00EB6896">
        <w:rPr>
          <w:rFonts w:ascii="Traditional Arabic" w:hAnsi="Traditional Arabic" w:cs="Traditional Arabic" w:hint="cs"/>
          <w:sz w:val="34"/>
          <w:szCs w:val="34"/>
          <w:rtl/>
        </w:rPr>
        <w:t>ا</w:t>
      </w:r>
      <w:r w:rsidRPr="00C3479F">
        <w:rPr>
          <w:rFonts w:ascii="Traditional Arabic" w:hAnsi="Traditional Arabic" w:cs="Traditional Arabic"/>
          <w:sz w:val="34"/>
          <w:szCs w:val="34"/>
          <w:rtl/>
        </w:rPr>
        <w:t>؛ فكان هذا موضع ذمٍّ له! وهذا يعتبر نقص.</w:t>
      </w:r>
    </w:p>
    <w:p w14:paraId="375F79FB" w14:textId="31F03508"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إذًا شدَّة العقاب من كمال المعاقب، ولكن تكون في محلها</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في حق من ارتكب ما يُوجب العقوبة الشديدة، ولذلك يقول الله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2677F0" w:rsidRPr="002677F0">
        <w:rPr>
          <w:rFonts w:ascii="Traditional Arabic" w:hAnsi="Traditional Arabic" w:cs="Traditional Arabic" w:hint="cs"/>
          <w:color w:val="FF0000"/>
          <w:sz w:val="34"/>
          <w:szCs w:val="34"/>
          <w:rtl/>
        </w:rPr>
        <w:t>اعْلَمُوا</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اللَّهَ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شَدِيدُ</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الْعِقَابِ</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وَأَنَّ</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اللَّهَ</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غَفُورٌ</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رَحِيمٌ</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w:t>
      </w:r>
      <w:r w:rsidRPr="004F47A7">
        <w:rPr>
          <w:rFonts w:ascii="Traditional Arabic" w:hAnsi="Traditional Arabic" w:cs="Traditional Arabic"/>
          <w:rtl/>
        </w:rPr>
        <w:t>[المائدة</w:t>
      </w:r>
      <w:r w:rsidR="004F47A7">
        <w:rPr>
          <w:rFonts w:ascii="Traditional Arabic" w:hAnsi="Traditional Arabic" w:cs="Traditional Arabic"/>
          <w:rtl/>
        </w:rPr>
        <w:t xml:space="preserve">: </w:t>
      </w:r>
      <w:r w:rsidRPr="004F47A7">
        <w:rPr>
          <w:rFonts w:ascii="Traditional Arabic" w:hAnsi="Traditional Arabic" w:cs="Traditional Arabic"/>
          <w:rtl/>
        </w:rPr>
        <w:t>98]</w:t>
      </w:r>
      <w:r w:rsidRPr="00C3479F">
        <w:rPr>
          <w:rFonts w:ascii="Traditional Arabic" w:hAnsi="Traditional Arabic" w:cs="Traditional Arabic"/>
          <w:sz w:val="34"/>
          <w:szCs w:val="34"/>
          <w:rtl/>
        </w:rPr>
        <w:t>.</w:t>
      </w:r>
    </w:p>
    <w:p w14:paraId="64D75C5C" w14:textId="510DBED5"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الثالث عشر: 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وَاعْلَمُوا أَنَّ اللَّهَ شَدِيدُ الْعِقَابِ</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وردَ في ختام آيةٍ فيها ترخيصات، وهو قوله</w:t>
      </w:r>
      <w:r w:rsidR="00EB6896">
        <w:rPr>
          <w:rFonts w:ascii="Traditional Arabic" w:hAnsi="Traditional Arabic" w:cs="Traditional Arabic" w:hint="cs"/>
          <w:sz w:val="34"/>
          <w:szCs w:val="34"/>
          <w:rtl/>
        </w:rPr>
        <w:t>:</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وَسَبْعَةٍ إِذَا رَجَعْتُمْ تِلْكَ عَشَرَةٌ كَامِلَةٌ ذَلِكَ لِمَنْ لَمْ يَكُنْ أَهْلُهُ حَاضِرِي الْمَسْجِدِ الْحَرَامِ</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وهذا يدل على أنه ينبغي أن تكون الرخصة في محلها، ولا يُتجاوز بها، ولا يُتوسَّع فيها.</w:t>
      </w:r>
    </w:p>
    <w:p w14:paraId="3CB65870" w14:textId="175EE3F2" w:rsidR="005512C3" w:rsidRPr="002677F0" w:rsidRDefault="005512C3" w:rsidP="00342D22">
      <w:pPr>
        <w:spacing w:before="120" w:after="0" w:line="240" w:lineRule="auto"/>
        <w:ind w:firstLine="397"/>
        <w:jc w:val="both"/>
        <w:rPr>
          <w:rFonts w:ascii="Traditional Arabic" w:hAnsi="Traditional Arabic" w:cs="Traditional Arabic"/>
          <w:color w:val="FF0000"/>
          <w:sz w:val="34"/>
          <w:szCs w:val="34"/>
          <w:rtl/>
        </w:rPr>
      </w:pPr>
      <w:r w:rsidRPr="00C3479F">
        <w:rPr>
          <w:rFonts w:ascii="Traditional Arabic" w:hAnsi="Traditional Arabic" w:cs="Traditional Arabic"/>
          <w:sz w:val="34"/>
          <w:szCs w:val="34"/>
          <w:rtl/>
        </w:rPr>
        <w:t>وفيه إشارة إلى أن أمور الشريعة كما أنَّ مبناها على اليُسر، لكن الجنَّة حُفَّت بالمكاره، فلابد من مكاره ولابد من صعوبة يجدها الإنسان، فلابدَّ من الصبر، لأنَّ الجنَّة لها ثمن، فبعض الناس يفهم من يسر الشريعة وسهولتها تمييع الأحكام الشرعية، وربما في فتاواه يكون هذا المعنى مسيطرًا عليه، ويُبالغ في ذلك مبالغةً تؤدِّي إلى تمييع الأحكام، وهذا منهج غير صحيح، فكما أنه لا ينبغي التَّشديد على الناس فكذلك لا ينبغي تمييع الأحكام، فالله تعالى ختم هذه الآية التي فيها ترخيصات بقوله</w:t>
      </w:r>
      <w:r w:rsidR="00EB6896">
        <w:rPr>
          <w:rFonts w:ascii="Traditional Arabic" w:hAnsi="Traditional Arabic" w:cs="Traditional Arabic" w:hint="cs"/>
          <w:sz w:val="34"/>
          <w:szCs w:val="34"/>
          <w:rtl/>
        </w:rPr>
        <w:t>:</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وَاعْلَمُوا أَنَّ اللَّهَ شَدِيدُ الْعِقَابِ</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والجنة حُفَّت بالمكاره، </w:t>
      </w:r>
      <w:r w:rsidRPr="00C3479F">
        <w:rPr>
          <w:rFonts w:ascii="Traditional Arabic" w:hAnsi="Traditional Arabic" w:cs="Traditional Arabic"/>
          <w:sz w:val="34"/>
          <w:szCs w:val="34"/>
          <w:rtl/>
        </w:rPr>
        <w:lastRenderedPageBreak/>
        <w:t>فالمطلوب هو الاعتدال، لا يُشدِّد الإنسان ولا يتراخى، وفي الفتاوى لا يُشدِّد على الناس ولا يُميِّع الأحكام، وإنَّما يدور مع الدليل مستصحبًا يُسر هذه الشَّريعة وسماحتها.</w:t>
      </w:r>
    </w:p>
    <w:p w14:paraId="3A6B8D57"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p>
    <w:p w14:paraId="4B1A157A" w14:textId="6D2A5B25"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قال تعالى:</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الْحَجُّ أَشْهُرٌ مَعْلُومَاتٌ فَمَنْ فَرَضَ فِيهِنَّ الْحَجَّ فَلَا رَفَثَ وَلَا فُسُوقَ وَلَا جِدَالَ فِي الْحَجِّ وَمَا تَفْعَلُوا مِنْ خَيْرٍ يَعْلَمْهُ اللَّهُ وَتَزَوَّدُوا فَإِنَّ خَيْرَ الزَّادِ التَّقْوَى وَاتَّقُونِ يَاأُولِي الْأَلْبَابِ</w:t>
      </w:r>
      <w:r w:rsidR="00C3479F" w:rsidRPr="004F47A7">
        <w:rPr>
          <w:rFonts w:ascii="Traditional Arabic" w:hAnsi="Traditional Arabic" w:cs="Traditional Arabic"/>
          <w:color w:val="FF0000"/>
          <w:sz w:val="34"/>
          <w:szCs w:val="34"/>
          <w:rtl/>
        </w:rPr>
        <w:t>﴾</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تكلمنا عن معاني هذه الآية، وأبرز الفوائد والأحكام المتعلقة بها:</w:t>
      </w:r>
    </w:p>
    <w:p w14:paraId="42B6BF1D"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أولًا: أشهر الحج ثلاثة، وهي: شوال، وذو العقدة، واختلف العلاء هل الشهر الثالث هو شهر ذي الحجة كاملًا أو عشر من ذي الحجة:</w:t>
      </w:r>
    </w:p>
    <w:p w14:paraId="77CE948C"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 الجمهور من الحنفية والشافعية والحنابلة قالوا: عشر ذي الحجَّة، وعندهم أن أشهر الحج: شوال، وذو القعدة، وعشر من ذي الحجَّة.</w:t>
      </w:r>
    </w:p>
    <w:p w14:paraId="4B25B6F8" w14:textId="0D7E51C4"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 أمَّا المالكيَّة فقالوا: شهر ذي الحجة، فعندهم أن أشهر الحج: شوال، وذو القعد</w:t>
      </w:r>
      <w:r w:rsidR="002677F0">
        <w:rPr>
          <w:rFonts w:ascii="Traditional Arabic" w:hAnsi="Traditional Arabic" w:cs="Traditional Arabic" w:hint="cs"/>
          <w:sz w:val="34"/>
          <w:szCs w:val="34"/>
          <w:rtl/>
        </w:rPr>
        <w:t>ة</w:t>
      </w:r>
      <w:r w:rsidRPr="00C3479F">
        <w:rPr>
          <w:rFonts w:ascii="Traditional Arabic" w:hAnsi="Traditional Arabic" w:cs="Traditional Arabic"/>
          <w:sz w:val="34"/>
          <w:szCs w:val="34"/>
          <w:rtl/>
        </w:rPr>
        <w:t>، وذو الحجة كاملًا.</w:t>
      </w:r>
    </w:p>
    <w:p w14:paraId="00E92888"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والقول الرَّاجح: هو قول المالكيَّة، وذلك لأنَّ الحج يقع بعد عشر ذي الحجة، في اليوم الحادي عشر والثاني عشر والثالث عشر، فهذه أيام التَّشريق، وفيها أعمال كثيرة، ففيها الرَّمي، والمبيت، والطواف، والسعي، ففيها أركان من أركان الحج.</w:t>
      </w:r>
    </w:p>
    <w:p w14:paraId="0BC4941E" w14:textId="57097086"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ثانيًا: أنَّه لا بأس بالإحالة على المعلوم إذا كان معلومًا لدى المخاطب، وأخذنا هذه الفائدة من قول الله تعالى:</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الْحَجُّ أَشْهُرٌ مَعْلُومَاتٌ</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أي: معلومات لدى المخاطبين أنها شوال وذو القعدة وذو الحجَّة، وهذا يستعمله الفقهاء، تجدهم يقولون "وهذا معلومٌ من الدين بالضَّرورة"، وأحيانًا يقولون "بالثمن المعلوم"؛ فإذا أحلتَ في مخاطباتك على معلومٍ فلا بأس، فعندما يقول المتكلم "وهذا معلوم" فهذا له أصل وهو هذه الآية.</w:t>
      </w:r>
    </w:p>
    <w:p w14:paraId="0F730AE9" w14:textId="5F128B7C"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ثالثًا: المحظورات تحرم بمجرد عقد الإحرام، كقوله: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فَمَنْ فَرَضَ فِيهِنَّ الْحَجَّ فَلَا رَفَثَ</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فبمجرد أن يقول "لبيك عمرة، أو لبيك حجًّا"؛ هنا يجب عليه</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أن يجتنب جميع محظورات الإحرام.</w:t>
      </w:r>
    </w:p>
    <w:p w14:paraId="4B763A9D" w14:textId="24B10BC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 xml:space="preserve">رابعًا: تحريم الجماع ومقدِّماته على المُحرم، فالجماع هو أشد محظورات الإحرام، كما أنَّه أشدَّ مفطرات الصيام، فإذا وقع الجماع في نهار رمضان أوجب الكفَّارة المغلَّظة مع القضاء، وكذلك الجماع لو وقع حال الإحرام إن كان </w:t>
      </w:r>
      <w:r w:rsidRPr="00C3479F">
        <w:rPr>
          <w:rFonts w:ascii="Traditional Arabic" w:hAnsi="Traditional Arabic" w:cs="Traditional Arabic"/>
          <w:sz w:val="34"/>
          <w:szCs w:val="34"/>
          <w:rtl/>
        </w:rPr>
        <w:lastRenderedPageBreak/>
        <w:t>قبل التَّحلل الأول فسد الحج، ووجب عليه إتمام النسك وقضاؤه في العام المقبل ويذبح بدنة مع التوبة إلى الله -عَزَّ وَجَلَّ-</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وإن كان بعد التَّحلُّل لا يفسد الحج، ولكن يجب عليه أن يذبح شاةً.</w:t>
      </w:r>
    </w:p>
    <w:p w14:paraId="11B37071"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خامسًا: دلَّت الآية على تحريم الفسوق في الحج، والفسوق هو: جميع المعاصي القوليَّة والفعليَّة، وهي ممنوعٌ منها المسلم حال الحج وبعد الحج، لكنَّها في حال الحج ووقت الإحرام أشد، فالمعاصي التي تقع من المُحرم تُنقص من أجر الحج، وتؤثِّر على وصف الحج من كونه مبرورًا، فإنَّ الحج المبرور هو الذي أتى به صاحبه على الوجه الأكمل، ولم يقع فيه إثمٌ ولا معصية.</w:t>
      </w:r>
    </w:p>
    <w:p w14:paraId="2BED614A" w14:textId="688CF9EA"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سادسًا: ينبغي على الحاج أن يجتنب الجدال، لقوله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وَلَا جِدَالَ فِي الْحَجِّ</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وذلك لأنَّ الجدال يُورثُ أن يحتميَ الإنسان، ويؤثر هذا على خشوعه وعلى حضور قلبه في الدعاء في أعمال الحج، وربما يتكلَّم بكلام غير لائق وغير مناسب، فينبغي أن يجتنب الجدل أثناء إحرامه، وأيضًا بعد إحرامه، لكن وقت إحرامه أشد، إلَّا أن يكون جدالًا بالحق، لقوله تعالى:</w:t>
      </w:r>
      <w:r w:rsidR="00730097">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002677F0" w:rsidRPr="002677F0">
        <w:rPr>
          <w:rFonts w:ascii="Traditional Arabic" w:hAnsi="Traditional Arabic" w:cs="Traditional Arabic" w:hint="cs"/>
          <w:color w:val="FF0000"/>
          <w:sz w:val="34"/>
          <w:szCs w:val="34"/>
          <w:rtl/>
        </w:rPr>
        <w:t>وَجَادِلْهُمْ</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بِالَّتِي</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هِيَ</w:t>
      </w:r>
      <w:r w:rsidR="002677F0" w:rsidRPr="002677F0">
        <w:rPr>
          <w:rFonts w:ascii="Traditional Arabic" w:hAnsi="Traditional Arabic" w:cs="Traditional Arabic"/>
          <w:color w:val="FF0000"/>
          <w:sz w:val="34"/>
          <w:szCs w:val="34"/>
          <w:rtl/>
        </w:rPr>
        <w:t xml:space="preserve"> </w:t>
      </w:r>
      <w:r w:rsidR="002677F0" w:rsidRPr="002677F0">
        <w:rPr>
          <w:rFonts w:ascii="Traditional Arabic" w:hAnsi="Traditional Arabic" w:cs="Traditional Arabic" w:hint="cs"/>
          <w:color w:val="FF0000"/>
          <w:sz w:val="34"/>
          <w:szCs w:val="34"/>
          <w:rtl/>
        </w:rPr>
        <w:t>أَحْسَنُ</w:t>
      </w:r>
      <w:r w:rsidR="002677F0">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xml:space="preserve"> </w:t>
      </w:r>
      <w:r w:rsidRPr="004F47A7">
        <w:rPr>
          <w:rFonts w:ascii="Traditional Arabic" w:hAnsi="Traditional Arabic" w:cs="Traditional Arabic"/>
          <w:rtl/>
        </w:rPr>
        <w:t>[النحل</w:t>
      </w:r>
      <w:r w:rsidR="004F47A7">
        <w:rPr>
          <w:rFonts w:ascii="Traditional Arabic" w:hAnsi="Traditional Arabic" w:cs="Traditional Arabic"/>
          <w:rtl/>
        </w:rPr>
        <w:t xml:space="preserve">: </w:t>
      </w:r>
      <w:r w:rsidRPr="004F47A7">
        <w:rPr>
          <w:rFonts w:ascii="Traditional Arabic" w:hAnsi="Traditional Arabic" w:cs="Traditional Arabic"/>
          <w:rtl/>
        </w:rPr>
        <w:t>125]</w:t>
      </w:r>
      <w:r w:rsidR="00730097">
        <w:rPr>
          <w:rFonts w:ascii="Traditional Arabic" w:hAnsi="Traditional Arabic" w:cs="Traditional Arabic"/>
          <w:sz w:val="34"/>
          <w:szCs w:val="34"/>
          <w:rtl/>
        </w:rPr>
        <w:t>،</w:t>
      </w:r>
      <w:r w:rsidRPr="00C3479F">
        <w:rPr>
          <w:rFonts w:ascii="Traditional Arabic" w:hAnsi="Traditional Arabic" w:cs="Traditional Arabic"/>
          <w:sz w:val="34"/>
          <w:szCs w:val="34"/>
          <w:rtl/>
        </w:rPr>
        <w:t xml:space="preserve"> يعني: إذا كان لإحقاق حقٍّ أو لإبطال باطلٍ.</w:t>
      </w:r>
    </w:p>
    <w:p w14:paraId="4CBA1D3D" w14:textId="0E51AA83"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سابعًا: ينبغي حال الإحرام البُعد عن كل ما يشوش الفكر ويشغل النفس، بدليل 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وَلَا جِدَالَ فِي الْحَجِّ</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فنهى الله عن الجدال</w:t>
      </w:r>
      <w:r w:rsidR="00730097">
        <w:rPr>
          <w:rFonts w:ascii="Traditional Arabic" w:hAnsi="Traditional Arabic" w:cs="Traditional Arabic"/>
          <w:sz w:val="34"/>
          <w:szCs w:val="34"/>
          <w:rtl/>
        </w:rPr>
        <w:t xml:space="preserve"> </w:t>
      </w:r>
      <w:r w:rsidRPr="00C3479F">
        <w:rPr>
          <w:rFonts w:ascii="Traditional Arabic" w:hAnsi="Traditional Arabic" w:cs="Traditional Arabic"/>
          <w:sz w:val="34"/>
          <w:szCs w:val="34"/>
          <w:rtl/>
        </w:rPr>
        <w:t>لأنَّه يشغل النفس ويشوش الفكر.</w:t>
      </w:r>
    </w:p>
    <w:p w14:paraId="1B008055" w14:textId="09CBABC9"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ثامنًا: عموم علم الله بكل شيء، لقوله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وَمَا تَفْعَلُوا مِنْ خَيْرٍ يَعْلَمْهُ اللَّهُ</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فالله تعالى يعلم كل شيء، فما تفعله من خير فإنَّ الله يعلمه، واستحضار المسلم أن الله تعالى يعلم منه عمله الصالح، وفعله للخير؛ فهذا يشجِّع الإنسان، فينبغي للمسلم أن يستحضر هذا المعنى، لأنه كلما أراد أن يعمل عملًا صالحًا فالله تعالى يعلمه.</w:t>
      </w:r>
    </w:p>
    <w:p w14:paraId="7D48082E" w14:textId="2844CB61"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تاسعًا: ينبغي للحاج أن يأخذ معه الزَّاد، لقوله:</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وَتَزَوَّدُوا</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ولا يذهب للحجِّ بدون زاد، وكما ذكرنا أنَّ هذا نزل في أهل اليمن، لأنَّهم كانوا يحجُّون ولا يتزوَّدون، ويقولون: نحن المتوكِّلون، ثم يسألون الناس!</w:t>
      </w:r>
    </w:p>
    <w:p w14:paraId="4F6EBB9B"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 xml:space="preserve">وهذا فيه قصور في فهم معنى التَّوكل، فإنَّ التَّوكل له ركنان: </w:t>
      </w:r>
    </w:p>
    <w:p w14:paraId="661FFC8D"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الأول: اعتماد القلب على الله.</w:t>
      </w:r>
    </w:p>
    <w:p w14:paraId="7428A5DB"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الثاني: فعل الأسباب المأذون فيها.</w:t>
      </w:r>
    </w:p>
    <w:p w14:paraId="566FAD55"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lastRenderedPageBreak/>
        <w:t>فإذا اعتمد بقلبه على الله ولم يفعل السبب فهذا يكون عنده قصورٌ في التوكل، وإذا اعتمد على فعل السبب ولم يعتمد بقلبه على الله لم يكن متوكِّلًا، ولهذا أنكر الله تعالى على هؤلاء الذين لا يحملون الزَّاد في الحج ويقولون: نحن متوكِّلون!</w:t>
      </w:r>
    </w:p>
    <w:p w14:paraId="15596994" w14:textId="2408A3CD"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عاشرًا: التقوى خير زادٍ للمسلم، لقوله:</w:t>
      </w:r>
      <w:r w:rsidR="00C3479F">
        <w:rPr>
          <w:rFonts w:ascii="Traditional Arabic" w:hAnsi="Traditional Arabic" w:cs="Traditional Arabic"/>
          <w:sz w:val="34"/>
          <w:szCs w:val="34"/>
          <w:rtl/>
        </w:rPr>
        <w:t xml:space="preserve"> </w:t>
      </w:r>
      <w:r w:rsidR="00C3479F" w:rsidRPr="004F47A7">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وَتَزَوَّدُوا فَإِنَّ خَيْرَ الزَّادِ التَّقْوَى</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فالتقوى لله -سبحانه وتعالى- هو ما ينتفع به الإنسان في حياته وبعد مماته.</w:t>
      </w:r>
    </w:p>
    <w:p w14:paraId="2234021F" w14:textId="64EDEFFC"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الحادي عشر: أصحاب العقول الرَّاشد هم أهل التقوى، لقوله:</w:t>
      </w:r>
      <w:r w:rsidR="00C3479F">
        <w:rPr>
          <w:rFonts w:ascii="Traditional Arabic" w:hAnsi="Traditional Arabic" w:cs="Traditional Arabic"/>
          <w:sz w:val="34"/>
          <w:szCs w:val="34"/>
          <w:rtl/>
        </w:rPr>
        <w:t xml:space="preserve"> </w:t>
      </w:r>
      <w:r w:rsidR="002677F0">
        <w:rPr>
          <w:rFonts w:ascii="Traditional Arabic" w:hAnsi="Traditional Arabic" w:cs="Traditional Arabic"/>
          <w:color w:val="FF0000"/>
          <w:sz w:val="34"/>
          <w:szCs w:val="34"/>
          <w:rtl/>
        </w:rPr>
        <w:t>﴿</w:t>
      </w:r>
      <w:r w:rsidRPr="004F47A7">
        <w:rPr>
          <w:rFonts w:ascii="Traditional Arabic" w:hAnsi="Traditional Arabic" w:cs="Traditional Arabic"/>
          <w:color w:val="FF0000"/>
          <w:sz w:val="34"/>
          <w:szCs w:val="34"/>
          <w:rtl/>
        </w:rPr>
        <w:t>وَاتَّقُونِ يَاأُولِي الْأَلْبَابِ</w:t>
      </w:r>
      <w:r w:rsidR="00C3479F" w:rsidRPr="004F47A7">
        <w:rPr>
          <w:rFonts w:ascii="Traditional Arabic" w:hAnsi="Traditional Arabic" w:cs="Traditional Arabic"/>
          <w:color w:val="FF0000"/>
          <w:sz w:val="34"/>
          <w:szCs w:val="34"/>
          <w:rtl/>
        </w:rPr>
        <w:t>﴾</w:t>
      </w:r>
      <w:r w:rsidRPr="00C3479F">
        <w:rPr>
          <w:rFonts w:ascii="Traditional Arabic" w:hAnsi="Traditional Arabic" w:cs="Traditional Arabic"/>
          <w:sz w:val="34"/>
          <w:szCs w:val="34"/>
          <w:rtl/>
        </w:rPr>
        <w:t>، وأولوا الألباب هم أصحاب العقول الرَّاشدة، وكما ذكرنا أن الرُّشد: هو قدر زائد على عقل الإدراك، فأصحاب العقول الراشدة هم الذين يتَّقون الله -سبحانه وتعالى- وهم الذين يُطيعون الله -سبحانه تعالى- وهم أصحاب العقول السليمة.</w:t>
      </w:r>
    </w:p>
    <w:p w14:paraId="4042314F"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هذه أبرز الفوائد والأحكام المستنبطة من هاتين الآيتين.</w:t>
      </w:r>
    </w:p>
    <w:p w14:paraId="466A7991" w14:textId="22D5E3F6"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{شكر الله لكم يا فضيلة الشيخ</w:t>
      </w:r>
      <w:r w:rsidR="00C3479F">
        <w:rPr>
          <w:rFonts w:ascii="Traditional Arabic" w:hAnsi="Traditional Arabic" w:cs="Traditional Arabic" w:hint="cs"/>
          <w:sz w:val="34"/>
          <w:szCs w:val="34"/>
          <w:rtl/>
        </w:rPr>
        <w:t>}</w:t>
      </w:r>
      <w:r w:rsidRPr="00C3479F">
        <w:rPr>
          <w:rFonts w:ascii="Traditional Arabic" w:hAnsi="Traditional Arabic" w:cs="Traditional Arabic"/>
          <w:sz w:val="34"/>
          <w:szCs w:val="34"/>
          <w:rtl/>
        </w:rPr>
        <w:t>.</w:t>
      </w:r>
    </w:p>
    <w:p w14:paraId="7DC68FA8" w14:textId="77777777" w:rsidR="005512C3" w:rsidRPr="00C3479F" w:rsidRDefault="005512C3" w:rsidP="00342D22">
      <w:pPr>
        <w:spacing w:before="120" w:after="0" w:line="240" w:lineRule="auto"/>
        <w:ind w:firstLine="397"/>
        <w:jc w:val="both"/>
        <w:rPr>
          <w:rFonts w:ascii="Traditional Arabic" w:hAnsi="Traditional Arabic" w:cs="Traditional Arabic"/>
          <w:sz w:val="34"/>
          <w:szCs w:val="34"/>
          <w:rtl/>
        </w:rPr>
      </w:pPr>
      <w:r w:rsidRPr="00C3479F">
        <w:rPr>
          <w:rFonts w:ascii="Traditional Arabic" w:hAnsi="Traditional Arabic" w:cs="Traditional Arabic"/>
          <w:sz w:val="34"/>
          <w:szCs w:val="34"/>
          <w:rtl/>
        </w:rPr>
        <w:t>وشكرًا لكم وللإخوة المشاهدين.</w:t>
      </w:r>
    </w:p>
    <w:p w14:paraId="3773CEC4" w14:textId="630A2113" w:rsidR="00C87762" w:rsidRPr="00C3479F" w:rsidRDefault="005512C3" w:rsidP="00342D22">
      <w:pPr>
        <w:spacing w:before="120" w:after="0" w:line="240" w:lineRule="auto"/>
        <w:ind w:firstLine="397"/>
        <w:jc w:val="both"/>
        <w:rPr>
          <w:rFonts w:ascii="Traditional Arabic" w:hAnsi="Traditional Arabic" w:cs="Traditional Arabic"/>
          <w:sz w:val="34"/>
          <w:szCs w:val="34"/>
        </w:rPr>
      </w:pPr>
      <w:r w:rsidRPr="00C3479F">
        <w:rPr>
          <w:rFonts w:ascii="Traditional Arabic" w:hAnsi="Traditional Arabic" w:cs="Traditional Arabic"/>
          <w:sz w:val="34"/>
          <w:szCs w:val="34"/>
          <w:rtl/>
        </w:rPr>
        <w:t>{في ختام هذا اللقاء نشكركم أيُّها المشاهدون الكرام على طيب المتابعة، ونلقاكم في حلقة قادمة، والسلام عليكم ورحمة الله وبركاته</w:t>
      </w:r>
      <w:r w:rsidR="00C3479F">
        <w:rPr>
          <w:rFonts w:ascii="Traditional Arabic" w:hAnsi="Traditional Arabic" w:cs="Traditional Arabic" w:hint="cs"/>
          <w:sz w:val="34"/>
          <w:szCs w:val="34"/>
          <w:rtl/>
        </w:rPr>
        <w:t>}</w:t>
      </w:r>
      <w:r w:rsidRPr="00C3479F">
        <w:rPr>
          <w:rFonts w:ascii="Traditional Arabic" w:hAnsi="Traditional Arabic" w:cs="Traditional Arabic"/>
          <w:sz w:val="34"/>
          <w:szCs w:val="34"/>
          <w:rtl/>
        </w:rPr>
        <w:t>.</w:t>
      </w:r>
    </w:p>
    <w:sectPr w:rsidR="00C87762" w:rsidRPr="00C3479F" w:rsidSect="003A30EC">
      <w:footerReference w:type="default" r:id="rId7"/>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2198D2" w14:textId="77777777" w:rsidR="002D1BBB" w:rsidRDefault="002D1BBB" w:rsidP="008F3153">
      <w:pPr>
        <w:spacing w:after="0" w:line="240" w:lineRule="auto"/>
      </w:pPr>
      <w:r>
        <w:separator/>
      </w:r>
    </w:p>
  </w:endnote>
  <w:endnote w:type="continuationSeparator" w:id="0">
    <w:p w14:paraId="66CA3052" w14:textId="77777777" w:rsidR="002D1BBB" w:rsidRDefault="002D1BBB" w:rsidP="008F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83858303"/>
      <w:docPartObj>
        <w:docPartGallery w:val="Page Numbers (Bottom of Page)"/>
        <w:docPartUnique/>
      </w:docPartObj>
    </w:sdtPr>
    <w:sdtEndPr>
      <w:rPr>
        <w:noProof/>
      </w:rPr>
    </w:sdtEndPr>
    <w:sdtContent>
      <w:p w14:paraId="791DFDE0" w14:textId="6338F979" w:rsidR="008F3153" w:rsidRDefault="008F3153">
        <w:pPr>
          <w:pStyle w:val="Footer"/>
          <w:jc w:val="center"/>
        </w:pPr>
        <w:r>
          <w:fldChar w:fldCharType="begin"/>
        </w:r>
        <w:r>
          <w:instrText xml:space="preserve"> PAGE   \* MERGEFORMAT </w:instrText>
        </w:r>
        <w:r>
          <w:fldChar w:fldCharType="separate"/>
        </w:r>
        <w:r w:rsidR="00AF06FB">
          <w:rPr>
            <w:noProof/>
            <w:rtl/>
          </w:rPr>
          <w:t>16</w:t>
        </w:r>
        <w:r>
          <w:rPr>
            <w:noProof/>
          </w:rPr>
          <w:fldChar w:fldCharType="end"/>
        </w:r>
      </w:p>
    </w:sdtContent>
  </w:sdt>
  <w:p w14:paraId="52E6A724" w14:textId="77777777" w:rsidR="008F3153" w:rsidRDefault="008F3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796191" w14:textId="77777777" w:rsidR="002D1BBB" w:rsidRDefault="002D1BBB" w:rsidP="008F3153">
      <w:pPr>
        <w:spacing w:after="0" w:line="240" w:lineRule="auto"/>
      </w:pPr>
      <w:r>
        <w:separator/>
      </w:r>
    </w:p>
  </w:footnote>
  <w:footnote w:type="continuationSeparator" w:id="0">
    <w:p w14:paraId="2D72912E" w14:textId="77777777" w:rsidR="002D1BBB" w:rsidRDefault="002D1BBB" w:rsidP="008F3153">
      <w:pPr>
        <w:spacing w:after="0" w:line="240" w:lineRule="auto"/>
      </w:pPr>
      <w:r>
        <w:continuationSeparator/>
      </w:r>
    </w:p>
  </w:footnote>
  <w:footnote w:id="1">
    <w:p w14:paraId="3A290FB2" w14:textId="084A91F5" w:rsidR="00955DA6" w:rsidRDefault="00955DA6">
      <w:pPr>
        <w:pStyle w:val="FootnoteText"/>
        <w:rPr>
          <w:lang w:bidi="ar-EG"/>
        </w:rPr>
      </w:pPr>
      <w:r>
        <w:rPr>
          <w:rStyle w:val="FootnoteReference"/>
        </w:rPr>
        <w:footnoteRef/>
      </w:r>
      <w:r>
        <w:rPr>
          <w:rtl/>
        </w:rPr>
        <w:t xml:space="preserve"> </w:t>
      </w:r>
      <w:r w:rsidRPr="00955DA6">
        <w:rPr>
          <w:rFonts w:cs="Arial"/>
          <w:rtl/>
        </w:rPr>
        <w:t>صحيح أبي داود</w:t>
      </w:r>
    </w:p>
  </w:footnote>
  <w:footnote w:id="2">
    <w:p w14:paraId="7642C40E" w14:textId="69081602" w:rsidR="00955DA6" w:rsidRDefault="00955DA6">
      <w:pPr>
        <w:pStyle w:val="FootnoteText"/>
        <w:rPr>
          <w:rtl/>
        </w:rPr>
      </w:pPr>
      <w:r>
        <w:rPr>
          <w:rStyle w:val="FootnoteReference"/>
        </w:rPr>
        <w:footnoteRef/>
      </w:r>
      <w:r>
        <w:rPr>
          <w:rtl/>
        </w:rPr>
        <w:t xml:space="preserve"> </w:t>
      </w:r>
      <w:r w:rsidRPr="00955DA6">
        <w:rPr>
          <w:rFonts w:cs="Arial"/>
          <w:rtl/>
        </w:rPr>
        <w:t>رَوَاهُ أَحْمَدُ وَصَحَّحَهُ الْحَاكِمُ، وَأَخْرَجَهُ ابْنُ حِبَّانَ</w:t>
      </w:r>
      <w:r w:rsidR="00DC0767">
        <w:rPr>
          <w:rFonts w:hint="cs"/>
          <w:rtl/>
        </w:rPr>
        <w:t>.</w:t>
      </w:r>
    </w:p>
  </w:footnote>
  <w:footnote w:id="3">
    <w:p w14:paraId="7872211B" w14:textId="6BF2B6AA" w:rsidR="00DC0767" w:rsidRDefault="00DC0767">
      <w:pPr>
        <w:pStyle w:val="FootnoteText"/>
        <w:rPr>
          <w:rtl/>
          <w:lang w:bidi="ar-EG"/>
        </w:rPr>
      </w:pPr>
      <w:r>
        <w:rPr>
          <w:rStyle w:val="FootnoteReference"/>
        </w:rPr>
        <w:footnoteRef/>
      </w:r>
      <w:r>
        <w:rPr>
          <w:rtl/>
        </w:rPr>
        <w:t xml:space="preserve"> </w:t>
      </w:r>
      <w:r>
        <w:rPr>
          <w:rFonts w:hint="cs"/>
          <w:rtl/>
          <w:lang w:bidi="ar-EG"/>
        </w:rPr>
        <w:t>رواه مسلم (1154).</w:t>
      </w:r>
    </w:p>
  </w:footnote>
  <w:footnote w:id="4">
    <w:p w14:paraId="587AE674" w14:textId="3B046002" w:rsidR="009465E9" w:rsidRPr="009465E9" w:rsidRDefault="009465E9">
      <w:pPr>
        <w:pStyle w:val="FootnoteText"/>
        <w:rPr>
          <w:rFonts w:ascii="Traditional Arabic" w:hAnsi="Traditional Arabic" w:cs="Traditional Arabic"/>
          <w:lang w:bidi="ar-EG"/>
        </w:rPr>
      </w:pPr>
      <w:r w:rsidRPr="009465E9">
        <w:rPr>
          <w:rStyle w:val="FootnoteReference"/>
          <w:rFonts w:ascii="Traditional Arabic" w:hAnsi="Traditional Arabic" w:cs="Traditional Arabic"/>
        </w:rPr>
        <w:footnoteRef/>
      </w:r>
      <w:r w:rsidRPr="009465E9">
        <w:rPr>
          <w:rFonts w:ascii="Traditional Arabic" w:hAnsi="Traditional Arabic" w:cs="Traditional Arabic"/>
          <w:rtl/>
        </w:rPr>
        <w:t xml:space="preserve"> أحمد (16184)، وابن ماجه (2906)، والترمذي (930)، وابن خزيمة (3040)، وابن حبان (3991)</w:t>
      </w:r>
    </w:p>
  </w:footnote>
  <w:footnote w:id="5">
    <w:p w14:paraId="68B991E3" w14:textId="63C51AE3" w:rsidR="009465E9" w:rsidRDefault="009465E9">
      <w:pPr>
        <w:pStyle w:val="FootnoteText"/>
        <w:rPr>
          <w:lang w:bidi="ar-EG"/>
        </w:rPr>
      </w:pPr>
      <w:r>
        <w:rPr>
          <w:rStyle w:val="FootnoteReference"/>
        </w:rPr>
        <w:footnoteRef/>
      </w:r>
      <w:r>
        <w:rPr>
          <w:rtl/>
        </w:rPr>
        <w:t xml:space="preserve"> </w:t>
      </w:r>
      <w:r>
        <w:rPr>
          <w:rFonts w:hint="cs"/>
          <w:rtl/>
          <w:lang w:bidi="ar-EG"/>
        </w:rPr>
        <w:t>ضعفه ابن حجر</w:t>
      </w:r>
    </w:p>
  </w:footnote>
  <w:footnote w:id="6">
    <w:p w14:paraId="09437B72" w14:textId="6CFF70DD" w:rsidR="00FE17EB" w:rsidRDefault="00FE17EB">
      <w:pPr>
        <w:pStyle w:val="FootnoteText"/>
        <w:rPr>
          <w:lang w:bidi="ar-EG"/>
        </w:rPr>
      </w:pPr>
      <w:r>
        <w:rPr>
          <w:rStyle w:val="FootnoteReference"/>
        </w:rPr>
        <w:footnoteRef/>
      </w:r>
      <w:r>
        <w:rPr>
          <w:rtl/>
        </w:rPr>
        <w:t xml:space="preserve"> </w:t>
      </w:r>
      <w:r>
        <w:rPr>
          <w:rFonts w:hint="cs"/>
          <w:rtl/>
          <w:lang w:bidi="ar-EG"/>
        </w:rPr>
        <w:t>مسلم (1241)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5E0"/>
    <w:rsid w:val="000A7477"/>
    <w:rsid w:val="001647EC"/>
    <w:rsid w:val="0024445B"/>
    <w:rsid w:val="00250657"/>
    <w:rsid w:val="0025439B"/>
    <w:rsid w:val="0025789D"/>
    <w:rsid w:val="002677F0"/>
    <w:rsid w:val="002D1BBB"/>
    <w:rsid w:val="002D2C8F"/>
    <w:rsid w:val="00342D22"/>
    <w:rsid w:val="003A30EC"/>
    <w:rsid w:val="004F47A7"/>
    <w:rsid w:val="005512C3"/>
    <w:rsid w:val="006141DF"/>
    <w:rsid w:val="00696B36"/>
    <w:rsid w:val="006D5A51"/>
    <w:rsid w:val="00730097"/>
    <w:rsid w:val="00790265"/>
    <w:rsid w:val="007A7F64"/>
    <w:rsid w:val="008003DA"/>
    <w:rsid w:val="008F3153"/>
    <w:rsid w:val="00930669"/>
    <w:rsid w:val="009465E9"/>
    <w:rsid w:val="00955669"/>
    <w:rsid w:val="00955DA6"/>
    <w:rsid w:val="00A3160E"/>
    <w:rsid w:val="00A40445"/>
    <w:rsid w:val="00AC17F9"/>
    <w:rsid w:val="00AD7D7D"/>
    <w:rsid w:val="00AE651F"/>
    <w:rsid w:val="00AF06FB"/>
    <w:rsid w:val="00B069BA"/>
    <w:rsid w:val="00BE0A6F"/>
    <w:rsid w:val="00C3479F"/>
    <w:rsid w:val="00C7075B"/>
    <w:rsid w:val="00CF75E0"/>
    <w:rsid w:val="00D128EA"/>
    <w:rsid w:val="00D46884"/>
    <w:rsid w:val="00DC0767"/>
    <w:rsid w:val="00E06065"/>
    <w:rsid w:val="00E37F74"/>
    <w:rsid w:val="00E6721B"/>
    <w:rsid w:val="00EB6896"/>
    <w:rsid w:val="00F34280"/>
    <w:rsid w:val="00F705A2"/>
    <w:rsid w:val="00F86456"/>
    <w:rsid w:val="00F8734A"/>
    <w:rsid w:val="00FC736A"/>
    <w:rsid w:val="00FE1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F8A99"/>
  <w15:chartTrackingRefBased/>
  <w15:docId w15:val="{08F60C86-83CC-447C-AD4C-EFB087FC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31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3153"/>
  </w:style>
  <w:style w:type="paragraph" w:styleId="Footer">
    <w:name w:val="footer"/>
    <w:basedOn w:val="Normal"/>
    <w:link w:val="FooterChar"/>
    <w:uiPriority w:val="99"/>
    <w:unhideWhenUsed/>
    <w:rsid w:val="008F31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3153"/>
  </w:style>
  <w:style w:type="paragraph" w:styleId="FootnoteText">
    <w:name w:val="footnote text"/>
    <w:basedOn w:val="Normal"/>
    <w:link w:val="FootnoteTextChar"/>
    <w:uiPriority w:val="99"/>
    <w:semiHidden/>
    <w:unhideWhenUsed/>
    <w:rsid w:val="00955D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DA6"/>
    <w:rPr>
      <w:sz w:val="20"/>
      <w:szCs w:val="20"/>
    </w:rPr>
  </w:style>
  <w:style w:type="character" w:styleId="FootnoteReference">
    <w:name w:val="footnote reference"/>
    <w:basedOn w:val="DefaultParagraphFont"/>
    <w:uiPriority w:val="99"/>
    <w:semiHidden/>
    <w:unhideWhenUsed/>
    <w:rsid w:val="00955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67345">
      <w:bodyDiv w:val="1"/>
      <w:marLeft w:val="0"/>
      <w:marRight w:val="0"/>
      <w:marTop w:val="0"/>
      <w:marBottom w:val="0"/>
      <w:divBdr>
        <w:top w:val="none" w:sz="0" w:space="0" w:color="auto"/>
        <w:left w:val="none" w:sz="0" w:space="0" w:color="auto"/>
        <w:bottom w:val="none" w:sz="0" w:space="0" w:color="auto"/>
        <w:right w:val="none" w:sz="0" w:space="0" w:color="auto"/>
      </w:divBdr>
    </w:div>
    <w:div w:id="55308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C8866-7274-4304-81A2-2F3FDA378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17</Pages>
  <Words>4974</Words>
  <Characters>28354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30</cp:revision>
  <dcterms:created xsi:type="dcterms:W3CDTF">2020-11-20T14:07:00Z</dcterms:created>
  <dcterms:modified xsi:type="dcterms:W3CDTF">2020-11-23T06:42:00Z</dcterms:modified>
</cp:coreProperties>
</file>