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0C49349" w14:textId="77777777" w:rsidR="006F6BBE" w:rsidRPr="00AB41E0" w:rsidRDefault="006F6BBE" w:rsidP="008D7C48">
      <w:pPr>
        <w:shd w:val="clear" w:color="auto" w:fill="FFFFFF"/>
        <w:spacing w:before="120" w:after="0" w:line="240" w:lineRule="auto"/>
        <w:ind w:firstLine="397"/>
        <w:jc w:val="center"/>
        <w:rPr>
          <w:rFonts w:ascii="Traditional Arabic" w:eastAsia="Times New Roman" w:hAnsi="Traditional Arabic" w:cs="Traditional Arabic"/>
          <w:b/>
          <w:bCs/>
          <w:color w:val="FF0000"/>
          <w:sz w:val="44"/>
          <w:szCs w:val="44"/>
          <w:rtl/>
        </w:rPr>
      </w:pPr>
      <w:bookmarkStart w:id="0" w:name="_GoBack"/>
      <w:bookmarkEnd w:id="0"/>
      <w:r w:rsidRPr="00AB41E0">
        <w:rPr>
          <w:rFonts w:ascii="Traditional Arabic" w:eastAsia="Times New Roman" w:hAnsi="Traditional Arabic" w:cs="Traditional Arabic" w:hint="cs"/>
          <w:b/>
          <w:bCs/>
          <w:color w:val="FF0000"/>
          <w:sz w:val="44"/>
          <w:szCs w:val="44"/>
          <w:rtl/>
        </w:rPr>
        <w:t>آداب المشي إلى الصلاة (</w:t>
      </w:r>
      <w:r>
        <w:rPr>
          <w:rFonts w:ascii="Traditional Arabic" w:eastAsia="Times New Roman" w:hAnsi="Traditional Arabic" w:cs="Traditional Arabic" w:hint="cs"/>
          <w:b/>
          <w:bCs/>
          <w:color w:val="FF0000"/>
          <w:sz w:val="44"/>
          <w:szCs w:val="44"/>
          <w:rtl/>
        </w:rPr>
        <w:t>6</w:t>
      </w:r>
      <w:r w:rsidRPr="00AB41E0">
        <w:rPr>
          <w:rFonts w:ascii="Traditional Arabic" w:eastAsia="Times New Roman" w:hAnsi="Traditional Arabic" w:cs="Traditional Arabic" w:hint="cs"/>
          <w:b/>
          <w:bCs/>
          <w:color w:val="FF0000"/>
          <w:sz w:val="44"/>
          <w:szCs w:val="44"/>
          <w:rtl/>
        </w:rPr>
        <w:t>)</w:t>
      </w:r>
    </w:p>
    <w:p w14:paraId="3053224D" w14:textId="44F17129" w:rsidR="006F6BBE" w:rsidRPr="00AB41E0" w:rsidRDefault="006F6BBE" w:rsidP="008D7C48">
      <w:pPr>
        <w:shd w:val="clear" w:color="auto" w:fill="FFFFFF"/>
        <w:spacing w:before="120" w:after="0" w:line="240" w:lineRule="auto"/>
        <w:ind w:firstLine="397"/>
        <w:jc w:val="center"/>
        <w:rPr>
          <w:rFonts w:ascii="Traditional Arabic" w:eastAsia="Times New Roman" w:hAnsi="Traditional Arabic" w:cs="Traditional Arabic"/>
          <w:b/>
          <w:bCs/>
          <w:color w:val="0000CC"/>
          <w:sz w:val="44"/>
          <w:szCs w:val="44"/>
          <w:rtl/>
          <w:lang w:bidi="ar-EG"/>
        </w:rPr>
      </w:pPr>
      <w:r w:rsidRPr="00AB41E0">
        <w:rPr>
          <w:rFonts w:ascii="Traditional Arabic" w:eastAsia="Times New Roman" w:hAnsi="Traditional Arabic" w:cs="Traditional Arabic" w:hint="cs"/>
          <w:b/>
          <w:bCs/>
          <w:color w:val="0000CC"/>
          <w:sz w:val="44"/>
          <w:szCs w:val="44"/>
          <w:rtl/>
        </w:rPr>
        <w:t>الدَّرسُ</w:t>
      </w:r>
      <w:r>
        <w:rPr>
          <w:rFonts w:ascii="Traditional Arabic" w:eastAsia="Times New Roman" w:hAnsi="Traditional Arabic" w:cs="Traditional Arabic" w:hint="cs"/>
          <w:b/>
          <w:bCs/>
          <w:color w:val="0000CC"/>
          <w:sz w:val="44"/>
          <w:szCs w:val="44"/>
          <w:rtl/>
        </w:rPr>
        <w:t xml:space="preserve"> الرابع </w:t>
      </w:r>
      <w:r>
        <w:rPr>
          <w:rFonts w:ascii="Traditional Arabic" w:eastAsia="Times New Roman" w:hAnsi="Traditional Arabic" w:cs="Traditional Arabic" w:hint="cs"/>
          <w:b/>
          <w:bCs/>
          <w:color w:val="0000CC"/>
          <w:sz w:val="44"/>
          <w:szCs w:val="44"/>
          <w:rtl/>
          <w:lang w:bidi="ar-EG"/>
        </w:rPr>
        <w:t>(4)</w:t>
      </w:r>
    </w:p>
    <w:p w14:paraId="0057A218" w14:textId="77777777" w:rsidR="006F6BBE" w:rsidRPr="00AB41E0" w:rsidRDefault="006F6BBE" w:rsidP="008D7C48">
      <w:pPr>
        <w:shd w:val="clear" w:color="auto" w:fill="FFFFFF"/>
        <w:spacing w:before="120" w:after="0" w:line="240" w:lineRule="auto"/>
        <w:ind w:firstLine="397"/>
        <w:jc w:val="right"/>
        <w:rPr>
          <w:rFonts w:ascii="Traditional Arabic" w:eastAsia="Times New Roman" w:hAnsi="Traditional Arabic" w:cs="Traditional Arabic"/>
          <w:b/>
          <w:bCs/>
          <w:color w:val="008000"/>
          <w:sz w:val="24"/>
          <w:szCs w:val="24"/>
          <w:rtl/>
        </w:rPr>
      </w:pPr>
      <w:r w:rsidRPr="00AB41E0">
        <w:rPr>
          <w:rFonts w:ascii="Traditional Arabic" w:eastAsia="Times New Roman" w:hAnsi="Traditional Arabic" w:cs="Traditional Arabic" w:hint="cs"/>
          <w:b/>
          <w:bCs/>
          <w:color w:val="008000"/>
          <w:sz w:val="24"/>
          <w:szCs w:val="24"/>
          <w:rtl/>
        </w:rPr>
        <w:t>سماحة العلامة/ صالح بن فوزان الفوزان</w:t>
      </w:r>
    </w:p>
    <w:p w14:paraId="2E4619A5" w14:textId="77777777" w:rsidR="006F6BBE" w:rsidRDefault="006F6BBE" w:rsidP="008D7C48">
      <w:pPr>
        <w:spacing w:before="120" w:after="0" w:line="240" w:lineRule="auto"/>
        <w:ind w:firstLine="397"/>
        <w:jc w:val="both"/>
        <w:rPr>
          <w:rFonts w:cs="Traditional Arabic"/>
          <w:sz w:val="34"/>
          <w:szCs w:val="34"/>
          <w:rtl/>
        </w:rPr>
      </w:pPr>
    </w:p>
    <w:p w14:paraId="31CACEB8" w14:textId="3CF21616" w:rsidR="00DE4BD4" w:rsidRPr="00DE4BD4" w:rsidRDefault="00DE4BD4" w:rsidP="008D7C48">
      <w:pPr>
        <w:spacing w:before="120" w:after="0" w:line="240" w:lineRule="auto"/>
        <w:ind w:firstLine="397"/>
        <w:jc w:val="both"/>
        <w:rPr>
          <w:rFonts w:cs="Traditional Arabic"/>
          <w:sz w:val="34"/>
          <w:szCs w:val="34"/>
          <w:rtl/>
        </w:rPr>
      </w:pPr>
      <w:r>
        <w:rPr>
          <w:rFonts w:cs="Traditional Arabic" w:hint="cs"/>
          <w:sz w:val="34"/>
          <w:szCs w:val="34"/>
          <w:rtl/>
        </w:rPr>
        <w:t>{</w:t>
      </w:r>
      <w:r w:rsidRPr="00DE4BD4">
        <w:rPr>
          <w:rFonts w:cs="Traditional Arabic"/>
          <w:sz w:val="34"/>
          <w:szCs w:val="34"/>
          <w:rtl/>
        </w:rPr>
        <w:t>بسم الله الرحمن الرحيم.</w:t>
      </w:r>
    </w:p>
    <w:p w14:paraId="4C6938CB" w14:textId="77777777" w:rsidR="00DE4BD4" w:rsidRPr="00DE4BD4" w:rsidRDefault="00DE4BD4" w:rsidP="008D7C48">
      <w:pPr>
        <w:spacing w:before="120" w:after="0" w:line="240" w:lineRule="auto"/>
        <w:ind w:firstLine="397"/>
        <w:jc w:val="both"/>
        <w:rPr>
          <w:rFonts w:cs="Traditional Arabic"/>
          <w:sz w:val="34"/>
          <w:szCs w:val="34"/>
          <w:rtl/>
        </w:rPr>
      </w:pPr>
      <w:r w:rsidRPr="00DE4BD4">
        <w:rPr>
          <w:rFonts w:cs="Traditional Arabic"/>
          <w:sz w:val="34"/>
          <w:szCs w:val="34"/>
          <w:rtl/>
        </w:rPr>
        <w:t>الحمد لله رب العالمين، والصلاة والسلام على قائد الغر المحجلين، نبينا محمدٍ وعلى آله وصحبه أجمعين.</w:t>
      </w:r>
    </w:p>
    <w:p w14:paraId="7BB49650" w14:textId="7ABE351C" w:rsidR="00DE4BD4" w:rsidRPr="00DE4BD4" w:rsidRDefault="00DE4BD4" w:rsidP="008D7C48">
      <w:pPr>
        <w:spacing w:before="120" w:after="0" w:line="240" w:lineRule="auto"/>
        <w:ind w:firstLine="397"/>
        <w:jc w:val="both"/>
        <w:rPr>
          <w:rFonts w:cs="Traditional Arabic"/>
          <w:sz w:val="34"/>
          <w:szCs w:val="34"/>
          <w:rtl/>
        </w:rPr>
      </w:pPr>
      <w:r w:rsidRPr="00DE4BD4">
        <w:rPr>
          <w:rFonts w:cs="Traditional Arabic"/>
          <w:sz w:val="34"/>
          <w:szCs w:val="34"/>
          <w:rtl/>
        </w:rPr>
        <w:t>مرحبًا بكم أيها الإخوة و</w:t>
      </w:r>
      <w:r>
        <w:rPr>
          <w:rFonts w:cs="Traditional Arabic" w:hint="cs"/>
          <w:sz w:val="34"/>
          <w:szCs w:val="34"/>
          <w:rtl/>
        </w:rPr>
        <w:t>ا</w:t>
      </w:r>
      <w:r w:rsidRPr="00DE4BD4">
        <w:rPr>
          <w:rFonts w:cs="Traditional Arabic"/>
          <w:sz w:val="34"/>
          <w:szCs w:val="34"/>
          <w:rtl/>
        </w:rPr>
        <w:t>لأخوات مع درسٍ من دروس كتاب "آداب المشي إلى الصلاة"، وما زلنا نعرض الأسئلة والاستفسارات التي وصلتنا منكم -أيها الإخوة والأخوات شاكرين لكم هذه المتابعة وهذا التفاعل مع هذه الدروس.</w:t>
      </w:r>
    </w:p>
    <w:p w14:paraId="59F781B5" w14:textId="77777777" w:rsidR="00DE4BD4" w:rsidRPr="00DE4BD4" w:rsidRDefault="00DE4BD4" w:rsidP="008D7C48">
      <w:pPr>
        <w:spacing w:before="120" w:after="0" w:line="240" w:lineRule="auto"/>
        <w:ind w:firstLine="397"/>
        <w:jc w:val="both"/>
        <w:rPr>
          <w:rFonts w:cs="Traditional Arabic"/>
          <w:sz w:val="34"/>
          <w:szCs w:val="34"/>
          <w:rtl/>
        </w:rPr>
      </w:pPr>
      <w:r w:rsidRPr="00DE4BD4">
        <w:rPr>
          <w:rFonts w:cs="Traditional Arabic"/>
          <w:sz w:val="34"/>
          <w:szCs w:val="34"/>
          <w:rtl/>
        </w:rPr>
        <w:t>معنا سماحة العلامة الشيخ صالح بن فوزان الفوزان، عضو هيئة كبار العلماء وعضو اللجنة الدائمة للإفتاء، أهلًا ومرحبًا بكم شيخ صالح}.</w:t>
      </w:r>
    </w:p>
    <w:p w14:paraId="0737E655" w14:textId="77777777" w:rsidR="00DE4BD4" w:rsidRPr="00DE4BD4" w:rsidRDefault="00DE4BD4" w:rsidP="008D7C48">
      <w:pPr>
        <w:spacing w:before="120" w:after="0" w:line="240" w:lineRule="auto"/>
        <w:ind w:firstLine="397"/>
        <w:jc w:val="both"/>
        <w:rPr>
          <w:rFonts w:cs="Traditional Arabic"/>
          <w:sz w:val="34"/>
          <w:szCs w:val="34"/>
          <w:rtl/>
        </w:rPr>
      </w:pPr>
      <w:r w:rsidRPr="00DE4BD4">
        <w:rPr>
          <w:rFonts w:cs="Traditional Arabic"/>
          <w:sz w:val="34"/>
          <w:szCs w:val="34"/>
          <w:rtl/>
        </w:rPr>
        <w:t>حياكم الله وباركَ فيكم.</w:t>
      </w:r>
    </w:p>
    <w:p w14:paraId="068BFBBC" w14:textId="77777777" w:rsidR="00DE4BD4" w:rsidRPr="00611EFA" w:rsidRDefault="00DE4BD4" w:rsidP="008D7C48">
      <w:pPr>
        <w:spacing w:before="120" w:after="0" w:line="240" w:lineRule="auto"/>
        <w:ind w:firstLine="397"/>
        <w:jc w:val="both"/>
        <w:rPr>
          <w:rFonts w:cs="Traditional Arabic"/>
          <w:sz w:val="34"/>
          <w:szCs w:val="34"/>
          <w:rtl/>
        </w:rPr>
      </w:pPr>
      <w:r w:rsidRPr="00611EFA">
        <w:rPr>
          <w:rFonts w:cs="Traditional Arabic"/>
          <w:sz w:val="34"/>
          <w:szCs w:val="34"/>
          <w:rtl/>
        </w:rPr>
        <w:t>{كنا نتحدث عن الزكاة في العسل، ولعل لكم تعليق على ذلك}.</w:t>
      </w:r>
    </w:p>
    <w:p w14:paraId="43451F42" w14:textId="6335B492" w:rsidR="00DE4BD4" w:rsidRPr="00611EFA" w:rsidRDefault="00DE4BD4" w:rsidP="008D7C48">
      <w:pPr>
        <w:spacing w:before="120" w:after="0" w:line="240" w:lineRule="auto"/>
        <w:ind w:firstLine="397"/>
        <w:jc w:val="both"/>
        <w:rPr>
          <w:rFonts w:cs="Traditional Arabic"/>
          <w:sz w:val="34"/>
          <w:szCs w:val="34"/>
          <w:rtl/>
        </w:rPr>
      </w:pPr>
      <w:r w:rsidRPr="00611EFA">
        <w:rPr>
          <w:rFonts w:cs="Traditional Arabic"/>
          <w:sz w:val="34"/>
          <w:szCs w:val="34"/>
          <w:rtl/>
        </w:rPr>
        <w:t>العسل إذا بلغ نصابًا ففيه الزَّكاة</w:t>
      </w:r>
      <w:r w:rsidR="008D7C48" w:rsidRPr="00611EFA">
        <w:rPr>
          <w:rFonts w:cs="Traditional Arabic" w:hint="cs"/>
          <w:sz w:val="34"/>
          <w:szCs w:val="34"/>
          <w:rtl/>
        </w:rPr>
        <w:t>؛</w:t>
      </w:r>
      <w:r w:rsidRPr="00611EFA">
        <w:rPr>
          <w:rFonts w:cs="Traditional Arabic"/>
          <w:sz w:val="34"/>
          <w:szCs w:val="34"/>
          <w:rtl/>
        </w:rPr>
        <w:t xml:space="preserve"> لأنَّه من</w:t>
      </w:r>
      <w:r w:rsidRPr="00611EFA">
        <w:rPr>
          <w:rFonts w:cs="Traditional Arabic" w:hint="cs"/>
          <w:sz w:val="34"/>
          <w:szCs w:val="34"/>
          <w:rtl/>
        </w:rPr>
        <w:t xml:space="preserve"> جنس</w:t>
      </w:r>
      <w:r w:rsidRPr="00611EFA">
        <w:rPr>
          <w:rFonts w:cs="Traditional Arabic"/>
          <w:sz w:val="34"/>
          <w:szCs w:val="34"/>
          <w:rtl/>
        </w:rPr>
        <w:t xml:space="preserve"> الخارج من الأرض.</w:t>
      </w:r>
    </w:p>
    <w:p w14:paraId="4DCCF726" w14:textId="77777777" w:rsidR="00DE4BD4" w:rsidRPr="00DE4BD4" w:rsidRDefault="00DE4BD4" w:rsidP="008D7C48">
      <w:pPr>
        <w:spacing w:before="120" w:after="0" w:line="240" w:lineRule="auto"/>
        <w:ind w:firstLine="397"/>
        <w:jc w:val="both"/>
        <w:rPr>
          <w:rFonts w:cs="Traditional Arabic"/>
          <w:sz w:val="34"/>
          <w:szCs w:val="34"/>
          <w:rtl/>
        </w:rPr>
      </w:pPr>
      <w:r w:rsidRPr="00DE4BD4">
        <w:rPr>
          <w:rFonts w:cs="Traditional Arabic"/>
          <w:sz w:val="34"/>
          <w:szCs w:val="34"/>
          <w:rtl/>
        </w:rPr>
        <w:t>{بارك الله فيكم.</w:t>
      </w:r>
    </w:p>
    <w:p w14:paraId="4B325448" w14:textId="77777777" w:rsidR="00DE4BD4" w:rsidRPr="00DE4BD4" w:rsidRDefault="00DE4BD4" w:rsidP="008D7C48">
      <w:pPr>
        <w:spacing w:before="120" w:after="0" w:line="240" w:lineRule="auto"/>
        <w:ind w:firstLine="397"/>
        <w:jc w:val="both"/>
        <w:rPr>
          <w:rFonts w:cs="Traditional Arabic"/>
          <w:sz w:val="34"/>
          <w:szCs w:val="34"/>
          <w:rtl/>
        </w:rPr>
      </w:pPr>
      <w:r w:rsidRPr="00DE4BD4">
        <w:rPr>
          <w:rFonts w:cs="Traditional Arabic"/>
          <w:sz w:val="34"/>
          <w:szCs w:val="34"/>
          <w:rtl/>
        </w:rPr>
        <w:t>ما العمل إذا اجتمع على الإنسان دينٌ وزكاة؟}.</w:t>
      </w:r>
    </w:p>
    <w:p w14:paraId="64D82213" w14:textId="5EC8BFDA" w:rsidR="00DE4BD4" w:rsidRPr="00DE4BD4" w:rsidRDefault="00DE4BD4" w:rsidP="008D7C48">
      <w:pPr>
        <w:spacing w:before="120" w:after="0" w:line="240" w:lineRule="auto"/>
        <w:ind w:firstLine="397"/>
        <w:jc w:val="both"/>
        <w:rPr>
          <w:rFonts w:cs="Traditional Arabic"/>
          <w:sz w:val="34"/>
          <w:szCs w:val="34"/>
          <w:rtl/>
        </w:rPr>
      </w:pPr>
      <w:r w:rsidRPr="00DE4BD4">
        <w:rPr>
          <w:rFonts w:cs="Traditional Arabic"/>
          <w:sz w:val="34"/>
          <w:szCs w:val="34"/>
          <w:rtl/>
        </w:rPr>
        <w:t>هذه مسألة خلافيَّة، فإذا كان الدين ينقص الن</w:t>
      </w:r>
      <w:r w:rsidR="005C024E">
        <w:rPr>
          <w:rFonts w:cs="Traditional Arabic" w:hint="cs"/>
          <w:sz w:val="34"/>
          <w:szCs w:val="34"/>
          <w:rtl/>
        </w:rPr>
        <w:t>ِّ</w:t>
      </w:r>
      <w:r w:rsidRPr="00DE4BD4">
        <w:rPr>
          <w:rFonts w:cs="Traditional Arabic"/>
          <w:sz w:val="34"/>
          <w:szCs w:val="34"/>
          <w:rtl/>
        </w:rPr>
        <w:t>صاب فالمذهب أنه لا زكاة عليه.</w:t>
      </w:r>
    </w:p>
    <w:p w14:paraId="52A01D86" w14:textId="77777777" w:rsidR="00DE4BD4" w:rsidRPr="00DE4BD4" w:rsidRDefault="00DE4BD4" w:rsidP="008D7C48">
      <w:pPr>
        <w:spacing w:before="120" w:after="0" w:line="240" w:lineRule="auto"/>
        <w:ind w:firstLine="397"/>
        <w:jc w:val="both"/>
        <w:rPr>
          <w:rFonts w:cs="Traditional Arabic"/>
          <w:sz w:val="34"/>
          <w:szCs w:val="34"/>
          <w:rtl/>
        </w:rPr>
      </w:pPr>
      <w:r w:rsidRPr="00DE4BD4">
        <w:rPr>
          <w:rFonts w:cs="Traditional Arabic"/>
          <w:sz w:val="34"/>
          <w:szCs w:val="34"/>
          <w:rtl/>
        </w:rPr>
        <w:t>{بعض الدَّائنين يخصم دين المدين من الزكاة بحجَّة أنه مدينٌ ومُعسِر، خاصَّة إذا غلب على ظنِّه ضياع المال}.</w:t>
      </w:r>
    </w:p>
    <w:p w14:paraId="639989B9" w14:textId="77777777" w:rsidR="00DE4BD4" w:rsidRPr="00DE4BD4" w:rsidRDefault="00DE4BD4" w:rsidP="008D7C48">
      <w:pPr>
        <w:spacing w:before="120" w:after="0" w:line="240" w:lineRule="auto"/>
        <w:ind w:firstLine="397"/>
        <w:jc w:val="both"/>
        <w:rPr>
          <w:rFonts w:cs="Traditional Arabic"/>
          <w:sz w:val="34"/>
          <w:szCs w:val="34"/>
          <w:rtl/>
        </w:rPr>
      </w:pPr>
      <w:r w:rsidRPr="00DE4BD4">
        <w:rPr>
          <w:rFonts w:cs="Traditional Arabic"/>
          <w:sz w:val="34"/>
          <w:szCs w:val="34"/>
          <w:rtl/>
        </w:rPr>
        <w:t>نعم، الزكاة تجب في المال ولو كان على صاحبه دين، إلا على المذهب فيقول: لا زكاة في الدين الذي يُنقص النصاب.</w:t>
      </w:r>
    </w:p>
    <w:p w14:paraId="14457B91" w14:textId="7574474B" w:rsidR="00DE4BD4" w:rsidRPr="00611EFA" w:rsidRDefault="00DE4BD4" w:rsidP="008D7C48">
      <w:pPr>
        <w:spacing w:before="120" w:after="0" w:line="240" w:lineRule="auto"/>
        <w:ind w:firstLine="397"/>
        <w:jc w:val="both"/>
        <w:rPr>
          <w:rFonts w:cs="Traditional Arabic"/>
          <w:sz w:val="34"/>
          <w:szCs w:val="34"/>
          <w:rtl/>
        </w:rPr>
      </w:pPr>
      <w:r w:rsidRPr="00611EFA">
        <w:rPr>
          <w:rFonts w:cs="Traditional Arabic"/>
          <w:sz w:val="34"/>
          <w:szCs w:val="34"/>
          <w:rtl/>
        </w:rPr>
        <w:t xml:space="preserve">{ما </w:t>
      </w:r>
      <w:r w:rsidRPr="00611EFA">
        <w:rPr>
          <w:rFonts w:cs="Traditional Arabic" w:hint="cs"/>
          <w:sz w:val="34"/>
          <w:szCs w:val="34"/>
          <w:rtl/>
        </w:rPr>
        <w:t xml:space="preserve">حكم </w:t>
      </w:r>
      <w:r w:rsidRPr="00611EFA">
        <w:rPr>
          <w:rFonts w:cs="Traditional Arabic"/>
          <w:sz w:val="34"/>
          <w:szCs w:val="34"/>
          <w:rtl/>
        </w:rPr>
        <w:t>تعجيل الزكاة؟}.</w:t>
      </w:r>
    </w:p>
    <w:p w14:paraId="48A218BB" w14:textId="014FC11B" w:rsidR="00DE4BD4" w:rsidRPr="00611EFA" w:rsidRDefault="00DE4BD4" w:rsidP="008D7C48">
      <w:pPr>
        <w:spacing w:before="120" w:after="0" w:line="240" w:lineRule="auto"/>
        <w:ind w:firstLine="397"/>
        <w:jc w:val="both"/>
        <w:rPr>
          <w:rFonts w:cs="Traditional Arabic"/>
          <w:sz w:val="34"/>
          <w:szCs w:val="34"/>
          <w:rtl/>
        </w:rPr>
      </w:pPr>
      <w:r w:rsidRPr="00611EFA">
        <w:rPr>
          <w:rFonts w:cs="Traditional Arabic"/>
          <w:sz w:val="34"/>
          <w:szCs w:val="34"/>
          <w:rtl/>
        </w:rPr>
        <w:lastRenderedPageBreak/>
        <w:t>يجوز تعجيل الزكاة لحولين فقط</w:t>
      </w:r>
      <w:r w:rsidR="00F85EC7" w:rsidRPr="00611EFA">
        <w:rPr>
          <w:rFonts w:cs="Traditional Arabic" w:hint="cs"/>
          <w:sz w:val="34"/>
          <w:szCs w:val="34"/>
          <w:rtl/>
        </w:rPr>
        <w:t>؛</w:t>
      </w:r>
      <w:r w:rsidRPr="00611EFA">
        <w:rPr>
          <w:rFonts w:cs="Traditional Arabic"/>
          <w:sz w:val="34"/>
          <w:szCs w:val="34"/>
          <w:rtl/>
        </w:rPr>
        <w:t xml:space="preserve"> لأن النبي -صَلَّى اللهُ عَلَيْه وَسَلَّمَ- تعجَّلَ من عمه العباس زكاة سنتين.</w:t>
      </w:r>
    </w:p>
    <w:p w14:paraId="0D9B9A79" w14:textId="77777777" w:rsidR="00DE4BD4" w:rsidRPr="00611EFA" w:rsidRDefault="00DE4BD4" w:rsidP="008D7C48">
      <w:pPr>
        <w:spacing w:before="120" w:after="0" w:line="240" w:lineRule="auto"/>
        <w:ind w:firstLine="397"/>
        <w:jc w:val="both"/>
        <w:rPr>
          <w:rFonts w:cs="Traditional Arabic"/>
          <w:sz w:val="34"/>
          <w:szCs w:val="34"/>
          <w:rtl/>
        </w:rPr>
      </w:pPr>
      <w:r w:rsidRPr="00611EFA">
        <w:rPr>
          <w:rFonts w:cs="Traditional Arabic"/>
          <w:sz w:val="34"/>
          <w:szCs w:val="34"/>
          <w:rtl/>
        </w:rPr>
        <w:t>{تأخَّر تقسيم الإرث عند بعض الورثة عدَّة سنوات بغير اختيارهم؛ فهل عليهم إثم؟}.</w:t>
      </w:r>
    </w:p>
    <w:p w14:paraId="2581D3F3" w14:textId="01E525AF" w:rsidR="00DE4BD4" w:rsidRPr="00611EFA" w:rsidRDefault="00DE4BD4" w:rsidP="008D7C48">
      <w:pPr>
        <w:spacing w:before="120" w:after="0" w:line="240" w:lineRule="auto"/>
        <w:ind w:firstLine="397"/>
        <w:jc w:val="both"/>
        <w:rPr>
          <w:rFonts w:cs="Traditional Arabic"/>
          <w:sz w:val="34"/>
          <w:szCs w:val="34"/>
          <w:rtl/>
        </w:rPr>
      </w:pPr>
      <w:r w:rsidRPr="00611EFA">
        <w:rPr>
          <w:rFonts w:cs="Traditional Arabic"/>
          <w:sz w:val="34"/>
          <w:szCs w:val="34"/>
          <w:rtl/>
        </w:rPr>
        <w:t>نعم، لا يجوز تأخير قسمة المواريث من غير سبب يُوجب ذلك؛ بل يُبادَر بقسمة المواريث لأجل أن يتمكَّنَ الورثة من التَّصرُّف في أنصبائهم وما يستحقونه من المال.</w:t>
      </w:r>
    </w:p>
    <w:p w14:paraId="00ACC967" w14:textId="77777777" w:rsidR="00DE4BD4" w:rsidRPr="00611EFA" w:rsidRDefault="00DE4BD4" w:rsidP="008D7C48">
      <w:pPr>
        <w:spacing w:before="120" w:after="0" w:line="240" w:lineRule="auto"/>
        <w:ind w:firstLine="397"/>
        <w:jc w:val="both"/>
        <w:rPr>
          <w:rFonts w:cs="Traditional Arabic"/>
          <w:sz w:val="34"/>
          <w:szCs w:val="34"/>
          <w:rtl/>
        </w:rPr>
      </w:pPr>
      <w:r w:rsidRPr="00611EFA">
        <w:rPr>
          <w:rFonts w:cs="Traditional Arabic"/>
          <w:sz w:val="34"/>
          <w:szCs w:val="34"/>
          <w:rtl/>
        </w:rPr>
        <w:t>{تقول السائلة: هل يكفي إذا قُبضَ المال المغصوب أن تُخرَج له زكاة واحدة عن جميع السنوات الماضية}.</w:t>
      </w:r>
    </w:p>
    <w:p w14:paraId="7FB729C3" w14:textId="1853961A" w:rsidR="00DE4BD4" w:rsidRPr="00611EFA" w:rsidRDefault="00DE4BD4" w:rsidP="008D7C48">
      <w:pPr>
        <w:spacing w:before="120" w:after="0" w:line="240" w:lineRule="auto"/>
        <w:ind w:firstLine="397"/>
        <w:jc w:val="both"/>
        <w:rPr>
          <w:rFonts w:cs="Traditional Arabic"/>
          <w:sz w:val="34"/>
          <w:szCs w:val="34"/>
          <w:rtl/>
        </w:rPr>
      </w:pPr>
      <w:r w:rsidRPr="00611EFA">
        <w:rPr>
          <w:rFonts w:cs="Traditional Arabic"/>
          <w:sz w:val="34"/>
          <w:szCs w:val="34"/>
          <w:rtl/>
        </w:rPr>
        <w:t>لا تجب عليه زكاة حتى يقبضه، ويبني حولًا جديدًا من قبضه</w:t>
      </w:r>
      <w:r w:rsidR="00F85EC7" w:rsidRPr="00611EFA">
        <w:rPr>
          <w:rFonts w:cs="Traditional Arabic" w:hint="cs"/>
          <w:sz w:val="34"/>
          <w:szCs w:val="34"/>
          <w:rtl/>
        </w:rPr>
        <w:t>؛</w:t>
      </w:r>
      <w:r w:rsidRPr="00611EFA">
        <w:rPr>
          <w:rFonts w:cs="Traditional Arabic"/>
          <w:sz w:val="34"/>
          <w:szCs w:val="34"/>
          <w:rtl/>
        </w:rPr>
        <w:t xml:space="preserve"> لأنَّه في السنوات الماضية غير مُتمكَّن منه.</w:t>
      </w:r>
    </w:p>
    <w:p w14:paraId="30CA2AA2" w14:textId="77777777" w:rsidR="00DE4BD4" w:rsidRPr="00611EFA" w:rsidRDefault="00DE4BD4" w:rsidP="008D7C48">
      <w:pPr>
        <w:spacing w:before="120" w:after="0" w:line="240" w:lineRule="auto"/>
        <w:ind w:firstLine="397"/>
        <w:jc w:val="both"/>
        <w:rPr>
          <w:rFonts w:cs="Traditional Arabic"/>
          <w:sz w:val="34"/>
          <w:szCs w:val="34"/>
          <w:rtl/>
        </w:rPr>
      </w:pPr>
      <w:r w:rsidRPr="00611EFA">
        <w:rPr>
          <w:rFonts w:cs="Traditional Arabic"/>
          <w:sz w:val="34"/>
          <w:szCs w:val="34"/>
          <w:rtl/>
        </w:rPr>
        <w:t>{هل يُضم الذَّهب والفضة لتكميل النصاب؟}.</w:t>
      </w:r>
    </w:p>
    <w:p w14:paraId="56D2538E" w14:textId="3FCC37BD" w:rsidR="00DE4BD4" w:rsidRPr="00611EFA" w:rsidRDefault="00DE4BD4" w:rsidP="008D7C48">
      <w:pPr>
        <w:spacing w:before="120" w:after="0" w:line="240" w:lineRule="auto"/>
        <w:ind w:firstLine="397"/>
        <w:jc w:val="both"/>
        <w:rPr>
          <w:rFonts w:cs="Traditional Arabic"/>
          <w:sz w:val="34"/>
          <w:szCs w:val="34"/>
          <w:rtl/>
        </w:rPr>
      </w:pPr>
      <w:r w:rsidRPr="00611EFA">
        <w:rPr>
          <w:rFonts w:cs="Traditional Arabic"/>
          <w:sz w:val="34"/>
          <w:szCs w:val="34"/>
          <w:rtl/>
        </w:rPr>
        <w:t>نعم</w:t>
      </w:r>
      <w:r w:rsidR="00F85EC7" w:rsidRPr="00611EFA">
        <w:rPr>
          <w:rFonts w:cs="Traditional Arabic" w:hint="cs"/>
          <w:sz w:val="34"/>
          <w:szCs w:val="34"/>
          <w:rtl/>
        </w:rPr>
        <w:t>؛</w:t>
      </w:r>
      <w:r w:rsidRPr="00611EFA">
        <w:rPr>
          <w:rFonts w:cs="Traditional Arabic"/>
          <w:sz w:val="34"/>
          <w:szCs w:val="34"/>
          <w:rtl/>
        </w:rPr>
        <w:t xml:space="preserve"> لأنهما من جنسٍ واحدٍ، فيُضمُّ بعضهما إلى بعضٍ في تكميل النصاب.</w:t>
      </w:r>
    </w:p>
    <w:p w14:paraId="5DDC4C18" w14:textId="080B6B7F" w:rsidR="00DE4BD4" w:rsidRPr="00DE4BD4" w:rsidRDefault="00DE4BD4" w:rsidP="008D7C48">
      <w:pPr>
        <w:spacing w:before="120" w:after="0" w:line="240" w:lineRule="auto"/>
        <w:ind w:firstLine="397"/>
        <w:jc w:val="both"/>
        <w:rPr>
          <w:rFonts w:cs="Traditional Arabic"/>
          <w:sz w:val="34"/>
          <w:szCs w:val="34"/>
          <w:rtl/>
        </w:rPr>
      </w:pPr>
      <w:r w:rsidRPr="00DE4BD4">
        <w:rPr>
          <w:rFonts w:cs="Traditional Arabic"/>
          <w:sz w:val="34"/>
          <w:szCs w:val="34"/>
          <w:rtl/>
        </w:rPr>
        <w:t>{لِمَ خُصَّت الإبل والغنم والبقر بوجوب الزَّكاة دون سائر البهائم؟}.</w:t>
      </w:r>
    </w:p>
    <w:p w14:paraId="676028EE" w14:textId="77777777" w:rsidR="00DE4BD4" w:rsidRPr="00DE4BD4" w:rsidRDefault="00DE4BD4" w:rsidP="008D7C48">
      <w:pPr>
        <w:spacing w:before="120" w:after="0" w:line="240" w:lineRule="auto"/>
        <w:ind w:firstLine="397"/>
        <w:jc w:val="both"/>
        <w:rPr>
          <w:rFonts w:cs="Traditional Arabic"/>
          <w:sz w:val="34"/>
          <w:szCs w:val="34"/>
          <w:rtl/>
        </w:rPr>
      </w:pPr>
      <w:r w:rsidRPr="00DE4BD4">
        <w:rPr>
          <w:rFonts w:cs="Traditional Arabic"/>
          <w:sz w:val="34"/>
          <w:szCs w:val="34"/>
          <w:rtl/>
        </w:rPr>
        <w:t>لأنَّها أنفس الأموال عندَ العرب، فتجب فيها الزَّكاة.</w:t>
      </w:r>
    </w:p>
    <w:p w14:paraId="6F0F2819" w14:textId="77777777" w:rsidR="00DE4BD4" w:rsidRPr="00DE4BD4" w:rsidRDefault="00DE4BD4" w:rsidP="008D7C48">
      <w:pPr>
        <w:spacing w:before="120" w:after="0" w:line="240" w:lineRule="auto"/>
        <w:ind w:firstLine="397"/>
        <w:jc w:val="both"/>
        <w:rPr>
          <w:rFonts w:cs="Traditional Arabic"/>
          <w:sz w:val="34"/>
          <w:szCs w:val="34"/>
          <w:rtl/>
        </w:rPr>
      </w:pPr>
      <w:r w:rsidRPr="00DE4BD4">
        <w:rPr>
          <w:rFonts w:cs="Traditional Arabic"/>
          <w:sz w:val="34"/>
          <w:szCs w:val="34"/>
          <w:rtl/>
        </w:rPr>
        <w:t>{إذا كانت السائمة ترعى بعضَ الحول، وفي وقت آخر يعلفها صاحبها، ولا نعرف المدَّة الزمنيَّة للرعي، فهل تُزكَّى؟}.</w:t>
      </w:r>
    </w:p>
    <w:p w14:paraId="338227AA" w14:textId="77777777" w:rsidR="00DE4BD4" w:rsidRPr="00DE4BD4" w:rsidRDefault="00DE4BD4" w:rsidP="008D7C48">
      <w:pPr>
        <w:spacing w:before="120" w:after="0" w:line="240" w:lineRule="auto"/>
        <w:ind w:firstLine="397"/>
        <w:jc w:val="both"/>
        <w:rPr>
          <w:rFonts w:cs="Traditional Arabic"/>
          <w:sz w:val="34"/>
          <w:szCs w:val="34"/>
          <w:rtl/>
        </w:rPr>
      </w:pPr>
      <w:r w:rsidRPr="00DE4BD4">
        <w:rPr>
          <w:rFonts w:cs="Traditional Arabic"/>
          <w:sz w:val="34"/>
          <w:szCs w:val="34"/>
          <w:rtl/>
        </w:rPr>
        <w:t>إذا لم يعرف المدَّة الزمنية فإنه يُزكي احتياطًا.</w:t>
      </w:r>
    </w:p>
    <w:p w14:paraId="233883D8" w14:textId="3927A1A8" w:rsidR="00DE4BD4" w:rsidRPr="00DE4BD4" w:rsidRDefault="00DE4BD4" w:rsidP="008D7C48">
      <w:pPr>
        <w:spacing w:before="120" w:after="0" w:line="240" w:lineRule="auto"/>
        <w:ind w:firstLine="397"/>
        <w:jc w:val="both"/>
        <w:rPr>
          <w:rFonts w:cs="Traditional Arabic"/>
          <w:sz w:val="34"/>
          <w:szCs w:val="34"/>
          <w:rtl/>
        </w:rPr>
      </w:pPr>
      <w:r w:rsidRPr="00DE4BD4">
        <w:rPr>
          <w:rFonts w:cs="Traditional Arabic"/>
          <w:sz w:val="34"/>
          <w:szCs w:val="34"/>
          <w:rtl/>
        </w:rPr>
        <w:t>{راعيان لكل واحد</w:t>
      </w:r>
      <w:r w:rsidR="00F85EC7">
        <w:rPr>
          <w:rFonts w:cs="Traditional Arabic" w:hint="cs"/>
          <w:sz w:val="34"/>
          <w:szCs w:val="34"/>
          <w:rtl/>
        </w:rPr>
        <w:t>ٍ</w:t>
      </w:r>
      <w:r w:rsidRPr="00DE4BD4">
        <w:rPr>
          <w:rFonts w:cs="Traditional Arabic"/>
          <w:sz w:val="34"/>
          <w:szCs w:val="34"/>
          <w:rtl/>
        </w:rPr>
        <w:t xml:space="preserve"> منهما نصيبٌ من الغنم؛ فهل يُضم ماليها لاستخراج الزكاة؟}.</w:t>
      </w:r>
    </w:p>
    <w:p w14:paraId="4A26BC33" w14:textId="77777777" w:rsidR="00DE4BD4" w:rsidRPr="00DE4BD4" w:rsidRDefault="00DE4BD4" w:rsidP="008D7C48">
      <w:pPr>
        <w:spacing w:before="120" w:after="0" w:line="240" w:lineRule="auto"/>
        <w:ind w:firstLine="397"/>
        <w:jc w:val="both"/>
        <w:rPr>
          <w:rFonts w:cs="Traditional Arabic"/>
          <w:sz w:val="34"/>
          <w:szCs w:val="34"/>
          <w:rtl/>
        </w:rPr>
      </w:pPr>
      <w:r w:rsidRPr="00DE4BD4">
        <w:rPr>
          <w:rFonts w:cs="Traditional Arabic"/>
          <w:sz w:val="34"/>
          <w:szCs w:val="34"/>
          <w:rtl/>
        </w:rPr>
        <w:t>نعم، تُضم الغنم إذا كانت ترعى في مرعًى واحد لراعٍ واحد وتبيت في مكانٍ واحد، فإنها تجب فيها الزكاة، وكل على حسب نصيبه من هذا المال.</w:t>
      </w:r>
    </w:p>
    <w:p w14:paraId="4B0EDC59" w14:textId="53798C6D" w:rsidR="00DE4BD4" w:rsidRPr="00611EFA" w:rsidRDefault="00DE4BD4" w:rsidP="008D7C48">
      <w:pPr>
        <w:spacing w:before="120" w:after="0" w:line="240" w:lineRule="auto"/>
        <w:ind w:firstLine="397"/>
        <w:jc w:val="both"/>
        <w:rPr>
          <w:rFonts w:cs="Traditional Arabic"/>
          <w:sz w:val="34"/>
          <w:szCs w:val="34"/>
          <w:rtl/>
        </w:rPr>
      </w:pPr>
      <w:r w:rsidRPr="00611EFA">
        <w:rPr>
          <w:rFonts w:cs="Traditional Arabic"/>
          <w:sz w:val="34"/>
          <w:szCs w:val="34"/>
          <w:rtl/>
        </w:rPr>
        <w:t>{ما هي المواضع التي يُجزئ فيها الذ</w:t>
      </w:r>
      <w:r w:rsidR="00F85EC7" w:rsidRPr="00611EFA">
        <w:rPr>
          <w:rFonts w:cs="Traditional Arabic" w:hint="cs"/>
          <w:sz w:val="34"/>
          <w:szCs w:val="34"/>
          <w:rtl/>
        </w:rPr>
        <w:t>َّ</w:t>
      </w:r>
      <w:r w:rsidRPr="00611EFA">
        <w:rPr>
          <w:rFonts w:cs="Traditional Arabic"/>
          <w:sz w:val="34"/>
          <w:szCs w:val="34"/>
          <w:rtl/>
        </w:rPr>
        <w:t>كر في بهيمة الأنعام؟}.</w:t>
      </w:r>
    </w:p>
    <w:p w14:paraId="14282AC9" w14:textId="3F74BC2A" w:rsidR="00DE4BD4" w:rsidRPr="00611EFA" w:rsidRDefault="00DE4BD4" w:rsidP="008D7C48">
      <w:pPr>
        <w:spacing w:before="120" w:after="0" w:line="240" w:lineRule="auto"/>
        <w:ind w:firstLine="397"/>
        <w:jc w:val="both"/>
        <w:rPr>
          <w:rFonts w:cs="Traditional Arabic"/>
          <w:sz w:val="34"/>
          <w:szCs w:val="34"/>
          <w:rtl/>
        </w:rPr>
      </w:pPr>
      <w:r w:rsidRPr="00611EFA">
        <w:rPr>
          <w:rFonts w:cs="Traditional Arabic"/>
          <w:sz w:val="34"/>
          <w:szCs w:val="34"/>
          <w:rtl/>
        </w:rPr>
        <w:t>إذا كان الن</w:t>
      </w:r>
      <w:r w:rsidR="00F85EC7" w:rsidRPr="00611EFA">
        <w:rPr>
          <w:rFonts w:cs="Traditional Arabic" w:hint="cs"/>
          <w:sz w:val="34"/>
          <w:szCs w:val="34"/>
          <w:rtl/>
        </w:rPr>
        <w:t>ِّ</w:t>
      </w:r>
      <w:r w:rsidRPr="00611EFA">
        <w:rPr>
          <w:rFonts w:cs="Traditional Arabic"/>
          <w:sz w:val="34"/>
          <w:szCs w:val="34"/>
          <w:rtl/>
        </w:rPr>
        <w:t>صاب كله ذكور</w:t>
      </w:r>
      <w:r w:rsidR="00F85EC7" w:rsidRPr="00611EFA">
        <w:rPr>
          <w:rFonts w:cs="Traditional Arabic" w:hint="cs"/>
          <w:sz w:val="34"/>
          <w:szCs w:val="34"/>
          <w:rtl/>
        </w:rPr>
        <w:t>ًا</w:t>
      </w:r>
      <w:r w:rsidRPr="00611EFA">
        <w:rPr>
          <w:rFonts w:cs="Traditional Arabic"/>
          <w:sz w:val="34"/>
          <w:szCs w:val="34"/>
          <w:rtl/>
        </w:rPr>
        <w:t>؛ فإن الذكر يُجزئ، وإذا فقدَ الأنثى فإنه يُجزي ذكران مكان الأنثى.</w:t>
      </w:r>
    </w:p>
    <w:p w14:paraId="63FE1C70" w14:textId="77777777" w:rsidR="00DE4BD4" w:rsidRPr="00611EFA" w:rsidRDefault="00DE4BD4" w:rsidP="008D7C48">
      <w:pPr>
        <w:spacing w:before="120" w:after="0" w:line="240" w:lineRule="auto"/>
        <w:ind w:firstLine="397"/>
        <w:jc w:val="both"/>
        <w:rPr>
          <w:rFonts w:cs="Traditional Arabic"/>
          <w:sz w:val="34"/>
          <w:szCs w:val="34"/>
          <w:rtl/>
        </w:rPr>
      </w:pPr>
      <w:r w:rsidRPr="00611EFA">
        <w:rPr>
          <w:rFonts w:cs="Traditional Arabic"/>
          <w:sz w:val="34"/>
          <w:szCs w:val="34"/>
          <w:rtl/>
        </w:rPr>
        <w:t>{حدثنا فضيلة الشيخ عن أثر الخلطة في زكاة بهيمة الأنعام}.</w:t>
      </w:r>
    </w:p>
    <w:p w14:paraId="2695D01A" w14:textId="4A234E95" w:rsidR="00DE4BD4" w:rsidRPr="00611EFA" w:rsidRDefault="00DE4BD4" w:rsidP="008D7C48">
      <w:pPr>
        <w:spacing w:before="120" w:after="0" w:line="240" w:lineRule="auto"/>
        <w:ind w:firstLine="397"/>
        <w:jc w:val="both"/>
        <w:rPr>
          <w:rFonts w:cs="Traditional Arabic"/>
          <w:sz w:val="34"/>
          <w:szCs w:val="34"/>
          <w:rtl/>
        </w:rPr>
      </w:pPr>
      <w:r w:rsidRPr="00611EFA">
        <w:rPr>
          <w:rFonts w:cs="Traditional Arabic"/>
          <w:sz w:val="34"/>
          <w:szCs w:val="34"/>
          <w:rtl/>
        </w:rPr>
        <w:lastRenderedPageBreak/>
        <w:t>الخلطة ت</w:t>
      </w:r>
      <w:r w:rsidR="00D712ED" w:rsidRPr="00611EFA">
        <w:rPr>
          <w:rFonts w:cs="Traditional Arabic" w:hint="cs"/>
          <w:sz w:val="34"/>
          <w:szCs w:val="34"/>
          <w:rtl/>
        </w:rPr>
        <w:t>ُ</w:t>
      </w:r>
      <w:r w:rsidRPr="00611EFA">
        <w:rPr>
          <w:rFonts w:cs="Traditional Arabic"/>
          <w:sz w:val="34"/>
          <w:szCs w:val="34"/>
          <w:rtl/>
        </w:rPr>
        <w:t>ؤثر، فهي تجعل المالين كالمال الواحد، وتجب فيها الزكاة، وكلٌّ يتحمَّل بمقدار نصيبه من هذا المال المختلط.</w:t>
      </w:r>
    </w:p>
    <w:p w14:paraId="5C5D3FFF" w14:textId="7B3F5931" w:rsidR="00DE4BD4" w:rsidRPr="00611EFA" w:rsidRDefault="00DE4BD4" w:rsidP="008D7C48">
      <w:pPr>
        <w:spacing w:before="120" w:after="0" w:line="240" w:lineRule="auto"/>
        <w:ind w:firstLine="397"/>
        <w:jc w:val="both"/>
        <w:rPr>
          <w:rFonts w:cs="Traditional Arabic"/>
          <w:sz w:val="34"/>
          <w:szCs w:val="34"/>
          <w:rtl/>
        </w:rPr>
      </w:pPr>
      <w:r w:rsidRPr="00611EFA">
        <w:rPr>
          <w:rFonts w:cs="Traditional Arabic"/>
          <w:sz w:val="34"/>
          <w:szCs w:val="34"/>
          <w:rtl/>
        </w:rPr>
        <w:t>{ما معنى قول الفقهاء</w:t>
      </w:r>
      <w:r w:rsidR="00D712ED" w:rsidRPr="00611EFA">
        <w:rPr>
          <w:rFonts w:cs="Traditional Arabic" w:hint="cs"/>
          <w:sz w:val="34"/>
          <w:szCs w:val="34"/>
          <w:rtl/>
        </w:rPr>
        <w:t>:</w:t>
      </w:r>
      <w:r w:rsidRPr="00611EFA">
        <w:rPr>
          <w:rFonts w:cs="Traditional Arabic"/>
          <w:sz w:val="34"/>
          <w:szCs w:val="34"/>
          <w:rtl/>
        </w:rPr>
        <w:t xml:space="preserve"> "لا يُفرَّق بين مجتمع</w:t>
      </w:r>
      <w:r w:rsidR="00D712ED" w:rsidRPr="00611EFA">
        <w:rPr>
          <w:rFonts w:cs="Traditional Arabic" w:hint="cs"/>
          <w:sz w:val="34"/>
          <w:szCs w:val="34"/>
          <w:rtl/>
        </w:rPr>
        <w:t>ٍ</w:t>
      </w:r>
      <w:r w:rsidRPr="00611EFA">
        <w:rPr>
          <w:rFonts w:cs="Traditional Arabic"/>
          <w:sz w:val="34"/>
          <w:szCs w:val="34"/>
          <w:rtl/>
        </w:rPr>
        <w:t>، ولا يُجمع بين م</w:t>
      </w:r>
      <w:r w:rsidR="00D712ED" w:rsidRPr="00611EFA">
        <w:rPr>
          <w:rFonts w:cs="Traditional Arabic" w:hint="cs"/>
          <w:sz w:val="34"/>
          <w:szCs w:val="34"/>
          <w:rtl/>
        </w:rPr>
        <w:t>ُ</w:t>
      </w:r>
      <w:r w:rsidRPr="00611EFA">
        <w:rPr>
          <w:rFonts w:cs="Traditional Arabic"/>
          <w:sz w:val="34"/>
          <w:szCs w:val="34"/>
          <w:rtl/>
        </w:rPr>
        <w:t>تفرق</w:t>
      </w:r>
      <w:r w:rsidR="00D712ED" w:rsidRPr="00611EFA">
        <w:rPr>
          <w:rFonts w:cs="Traditional Arabic" w:hint="cs"/>
          <w:sz w:val="34"/>
          <w:szCs w:val="34"/>
          <w:rtl/>
        </w:rPr>
        <w:t>ٍ</w:t>
      </w:r>
      <w:r w:rsidRPr="00611EFA">
        <w:rPr>
          <w:rFonts w:cs="Traditional Arabic"/>
          <w:sz w:val="34"/>
          <w:szCs w:val="34"/>
          <w:rtl/>
        </w:rPr>
        <w:t xml:space="preserve"> خشية الصدقة"؟}.</w:t>
      </w:r>
    </w:p>
    <w:p w14:paraId="006D0F94" w14:textId="484DAC07" w:rsidR="00DE4BD4" w:rsidRPr="00611EFA" w:rsidRDefault="00DE4BD4" w:rsidP="008D7C48">
      <w:pPr>
        <w:spacing w:before="120" w:after="0" w:line="240" w:lineRule="auto"/>
        <w:ind w:firstLine="397"/>
        <w:jc w:val="both"/>
        <w:rPr>
          <w:rFonts w:cs="Traditional Arabic"/>
          <w:sz w:val="34"/>
          <w:szCs w:val="34"/>
          <w:rtl/>
        </w:rPr>
      </w:pPr>
      <w:r w:rsidRPr="00611EFA">
        <w:rPr>
          <w:rFonts w:cs="Traditional Arabic"/>
          <w:sz w:val="34"/>
          <w:szCs w:val="34"/>
          <w:rtl/>
        </w:rPr>
        <w:t>هذه يسمونها الخُلطَة، فالماشية المختلطة التي ترعى في مكانٍ واحدٍ ومعها راعٍ واحدٍ، وتبيتُ في مكانٍ واحدٍ تُصيِّرُ المالين كالمال الواحد في وجوب الزَّكاة.</w:t>
      </w:r>
    </w:p>
    <w:p w14:paraId="72FB507E" w14:textId="35F29C1F" w:rsidR="00DE4BD4" w:rsidRPr="00611EFA" w:rsidRDefault="00DE4BD4" w:rsidP="008D7C48">
      <w:pPr>
        <w:spacing w:before="120" w:after="0" w:line="240" w:lineRule="auto"/>
        <w:ind w:firstLine="397"/>
        <w:jc w:val="both"/>
        <w:rPr>
          <w:rFonts w:cs="Traditional Arabic"/>
          <w:sz w:val="34"/>
          <w:szCs w:val="34"/>
          <w:rtl/>
        </w:rPr>
      </w:pPr>
      <w:r w:rsidRPr="00611EFA">
        <w:rPr>
          <w:rFonts w:cs="Traditional Arabic"/>
          <w:sz w:val="34"/>
          <w:szCs w:val="34"/>
          <w:rtl/>
        </w:rPr>
        <w:t>{ما حكم نقل زكاة الماشية من بلد الم</w:t>
      </w:r>
      <w:r w:rsidRPr="00611EFA">
        <w:rPr>
          <w:rFonts w:cs="Traditional Arabic" w:hint="cs"/>
          <w:sz w:val="34"/>
          <w:szCs w:val="34"/>
          <w:rtl/>
        </w:rPr>
        <w:t>ال</w:t>
      </w:r>
      <w:r w:rsidRPr="00611EFA">
        <w:rPr>
          <w:rFonts w:cs="Traditional Arabic"/>
          <w:sz w:val="34"/>
          <w:szCs w:val="34"/>
          <w:rtl/>
        </w:rPr>
        <w:t xml:space="preserve"> إلى بلدٍ فقير؟}.</w:t>
      </w:r>
    </w:p>
    <w:p w14:paraId="2E4BE6AA" w14:textId="0BA27544" w:rsidR="00DE4BD4" w:rsidRPr="00611EFA" w:rsidRDefault="00DE4BD4" w:rsidP="008D7C48">
      <w:pPr>
        <w:spacing w:before="120" w:after="0" w:line="240" w:lineRule="auto"/>
        <w:ind w:firstLine="397"/>
        <w:jc w:val="both"/>
        <w:rPr>
          <w:rFonts w:cs="Traditional Arabic"/>
          <w:sz w:val="34"/>
          <w:szCs w:val="34"/>
          <w:rtl/>
        </w:rPr>
      </w:pPr>
      <w:r w:rsidRPr="00611EFA">
        <w:rPr>
          <w:rFonts w:cs="Traditional Arabic"/>
          <w:sz w:val="34"/>
          <w:szCs w:val="34"/>
          <w:rtl/>
        </w:rPr>
        <w:t>يجوز نقل الزكاة من بلد المال إلى بلدٍ آخر أشد حاجة.</w:t>
      </w:r>
    </w:p>
    <w:p w14:paraId="30DCD490" w14:textId="77777777" w:rsidR="00DE4BD4" w:rsidRPr="00DE4BD4" w:rsidRDefault="00DE4BD4" w:rsidP="008D7C48">
      <w:pPr>
        <w:spacing w:before="120" w:after="0" w:line="240" w:lineRule="auto"/>
        <w:ind w:firstLine="397"/>
        <w:jc w:val="both"/>
        <w:rPr>
          <w:rFonts w:cs="Traditional Arabic"/>
          <w:sz w:val="34"/>
          <w:szCs w:val="34"/>
          <w:rtl/>
        </w:rPr>
      </w:pPr>
      <w:r w:rsidRPr="00DE4BD4">
        <w:rPr>
          <w:rFonts w:cs="Traditional Arabic"/>
          <w:sz w:val="34"/>
          <w:szCs w:val="34"/>
          <w:rtl/>
        </w:rPr>
        <w:t>{بارك الله فيكم.</w:t>
      </w:r>
    </w:p>
    <w:p w14:paraId="22D352C2" w14:textId="77777777" w:rsidR="00DE4BD4" w:rsidRPr="00DE4BD4" w:rsidRDefault="00DE4BD4" w:rsidP="008D7C48">
      <w:pPr>
        <w:spacing w:before="120" w:after="0" w:line="240" w:lineRule="auto"/>
        <w:ind w:firstLine="397"/>
        <w:jc w:val="both"/>
        <w:rPr>
          <w:rFonts w:cs="Traditional Arabic"/>
          <w:sz w:val="34"/>
          <w:szCs w:val="34"/>
          <w:rtl/>
        </w:rPr>
      </w:pPr>
      <w:r w:rsidRPr="00DE4BD4">
        <w:rPr>
          <w:rFonts w:cs="Traditional Arabic"/>
          <w:sz w:val="34"/>
          <w:szCs w:val="34"/>
          <w:rtl/>
        </w:rPr>
        <w:t>بعد أن عرضنا هذه الأسئلة القيمة من الإخوة والأخوات؛ نبدأ بقراءة المتن في باب الزكاة، وقد وصلنا إلى باب "</w:t>
      </w:r>
      <w:r w:rsidRPr="00D712ED">
        <w:rPr>
          <w:rFonts w:cs="Traditional Arabic"/>
          <w:sz w:val="34"/>
          <w:szCs w:val="34"/>
          <w:u w:val="single"/>
          <w:rtl/>
        </w:rPr>
        <w:t>بَابُ أَهْلِ الْزَّكَاةِ</w:t>
      </w:r>
      <w:r w:rsidRPr="00DE4BD4">
        <w:rPr>
          <w:rFonts w:cs="Traditional Arabic"/>
          <w:sz w:val="34"/>
          <w:szCs w:val="34"/>
          <w:rtl/>
        </w:rPr>
        <w:t>".</w:t>
      </w:r>
    </w:p>
    <w:p w14:paraId="201AAA08" w14:textId="77777777" w:rsidR="00DE4BD4" w:rsidRPr="00DE4BD4" w:rsidRDefault="00DE4BD4" w:rsidP="008D7C48">
      <w:pPr>
        <w:spacing w:before="120" w:after="0" w:line="240" w:lineRule="auto"/>
        <w:ind w:firstLine="397"/>
        <w:jc w:val="both"/>
        <w:rPr>
          <w:rFonts w:cs="Traditional Arabic"/>
          <w:color w:val="0000FF"/>
          <w:sz w:val="34"/>
          <w:szCs w:val="34"/>
          <w:rtl/>
        </w:rPr>
      </w:pPr>
      <w:r w:rsidRPr="00DE4BD4">
        <w:rPr>
          <w:rFonts w:cs="Traditional Arabic"/>
          <w:sz w:val="34"/>
          <w:szCs w:val="34"/>
          <w:rtl/>
        </w:rPr>
        <w:t xml:space="preserve">قال المؤلف -رَحِمَهُ اللهُ تَعَالَى- في هذا الباب: </w:t>
      </w:r>
      <w:r w:rsidRPr="00DE4BD4">
        <w:rPr>
          <w:rFonts w:cs="Traditional Arabic"/>
          <w:color w:val="0000FF"/>
          <w:sz w:val="34"/>
          <w:szCs w:val="34"/>
          <w:rtl/>
        </w:rPr>
        <w:t>(بَابُ أَهْلِ الْزَّكَاةِ</w:t>
      </w:r>
    </w:p>
    <w:p w14:paraId="39F9A84F" w14:textId="3F35BD0D" w:rsidR="00DE4BD4" w:rsidRPr="00DE4BD4" w:rsidRDefault="00DE4BD4" w:rsidP="008D7C48">
      <w:pPr>
        <w:spacing w:before="120" w:after="0" w:line="240" w:lineRule="auto"/>
        <w:ind w:firstLine="397"/>
        <w:jc w:val="both"/>
        <w:rPr>
          <w:rFonts w:cs="Traditional Arabic"/>
          <w:sz w:val="34"/>
          <w:szCs w:val="34"/>
          <w:rtl/>
        </w:rPr>
      </w:pPr>
      <w:r w:rsidRPr="00DE4BD4">
        <w:rPr>
          <w:rFonts w:cs="Traditional Arabic"/>
          <w:color w:val="0000FF"/>
          <w:sz w:val="34"/>
          <w:szCs w:val="34"/>
          <w:rtl/>
        </w:rPr>
        <w:t>وَهُمْ ثَامَنِة</w:t>
      </w:r>
      <w:r w:rsidR="00D712ED">
        <w:rPr>
          <w:rFonts w:cs="Traditional Arabic" w:hint="cs"/>
          <w:color w:val="0000FF"/>
          <w:sz w:val="34"/>
          <w:szCs w:val="34"/>
          <w:rtl/>
        </w:rPr>
        <w:t>ٌ</w:t>
      </w:r>
      <w:r w:rsidRPr="00DE4BD4">
        <w:rPr>
          <w:rFonts w:cs="Traditional Arabic"/>
          <w:color w:val="0000FF"/>
          <w:sz w:val="34"/>
          <w:szCs w:val="34"/>
          <w:rtl/>
        </w:rPr>
        <w:t xml:space="preserve"> لَا يَجُوزُ صَرْفُهَا إِلَى غَيْرِهِمْ)</w:t>
      </w:r>
      <w:r w:rsidRPr="00DE4BD4">
        <w:rPr>
          <w:rFonts w:cs="Traditional Arabic"/>
          <w:sz w:val="34"/>
          <w:szCs w:val="34"/>
          <w:rtl/>
        </w:rPr>
        <w:t>}.</w:t>
      </w:r>
    </w:p>
    <w:p w14:paraId="39BAA967" w14:textId="437991EB" w:rsidR="00DE4BD4" w:rsidRPr="00DE4BD4" w:rsidRDefault="00DE4BD4" w:rsidP="008D7C48">
      <w:pPr>
        <w:spacing w:before="120" w:after="0" w:line="240" w:lineRule="auto"/>
        <w:ind w:firstLine="397"/>
        <w:jc w:val="both"/>
        <w:rPr>
          <w:rFonts w:cs="Traditional Arabic"/>
          <w:sz w:val="34"/>
          <w:szCs w:val="34"/>
          <w:rtl/>
        </w:rPr>
      </w:pPr>
      <w:r w:rsidRPr="00DE4BD4">
        <w:rPr>
          <w:rFonts w:cs="Traditional Arabic"/>
          <w:sz w:val="34"/>
          <w:szCs w:val="34"/>
          <w:rtl/>
        </w:rPr>
        <w:t xml:space="preserve">أهل الزكاة ثمانية مذكورون في الآية: </w:t>
      </w:r>
      <w:r w:rsidRPr="00DE4BD4">
        <w:rPr>
          <w:rFonts w:cs="Traditional Arabic" w:hint="cs"/>
          <w:color w:val="FF0000"/>
          <w:sz w:val="34"/>
          <w:szCs w:val="34"/>
          <w:rtl/>
        </w:rPr>
        <w:t>﴿</w:t>
      </w:r>
      <w:r w:rsidRPr="00DE4BD4">
        <w:rPr>
          <w:rFonts w:cs="Traditional Arabic"/>
          <w:color w:val="FF0000"/>
          <w:sz w:val="34"/>
          <w:szCs w:val="34"/>
          <w:rtl/>
        </w:rPr>
        <w:t>إِنَّمَا الصَّدَقَاتُ لِلْفُقَرَاءِ وَالْمَسَاكِينِ وَالْعَامِلِينَ عَلَيْهَا وَالْمُؤَلَّفَةِ قُلُوبُهُمْ وَفِي الرِّقَابِ وَالْغَارِمِينَ وَفِي سَبِيلِ اللَّهِ وَابْنِ السَّبِيلِ</w:t>
      </w:r>
      <w:r w:rsidRPr="00DE4BD4">
        <w:rPr>
          <w:rFonts w:cs="Traditional Arabic" w:hint="cs"/>
          <w:color w:val="FF0000"/>
          <w:sz w:val="34"/>
          <w:szCs w:val="34"/>
          <w:rtl/>
        </w:rPr>
        <w:t>﴾</w:t>
      </w:r>
      <w:r w:rsidRPr="00DE4BD4">
        <w:rPr>
          <w:rFonts w:cs="Traditional Arabic"/>
          <w:sz w:val="34"/>
          <w:szCs w:val="34"/>
          <w:rtl/>
        </w:rPr>
        <w:t xml:space="preserve"> </w:t>
      </w:r>
      <w:r w:rsidRPr="00DE4BD4">
        <w:rPr>
          <w:rFonts w:cs="Traditional Arabic"/>
          <w:sz w:val="24"/>
          <w:szCs w:val="24"/>
          <w:rtl/>
        </w:rPr>
        <w:t xml:space="preserve">[التوبة/60] </w:t>
      </w:r>
    </w:p>
    <w:p w14:paraId="4901B1EE" w14:textId="77777777" w:rsidR="00DE4BD4" w:rsidRPr="00DE4BD4" w:rsidRDefault="00DE4BD4" w:rsidP="008D7C48">
      <w:pPr>
        <w:spacing w:before="120" w:after="0" w:line="240" w:lineRule="auto"/>
        <w:ind w:firstLine="397"/>
        <w:jc w:val="both"/>
        <w:rPr>
          <w:rFonts w:cs="Traditional Arabic"/>
          <w:sz w:val="34"/>
          <w:szCs w:val="34"/>
          <w:rtl/>
        </w:rPr>
      </w:pPr>
      <w:r w:rsidRPr="00DE4BD4">
        <w:rPr>
          <w:rFonts w:cs="Traditional Arabic"/>
          <w:sz w:val="34"/>
          <w:szCs w:val="34"/>
          <w:rtl/>
        </w:rPr>
        <w:t xml:space="preserve">{قال -رَحِمَهُ اللهُ تَعَالَى: </w:t>
      </w:r>
      <w:r w:rsidRPr="00DE4BD4">
        <w:rPr>
          <w:rFonts w:cs="Traditional Arabic"/>
          <w:color w:val="0000FF"/>
          <w:sz w:val="34"/>
          <w:szCs w:val="34"/>
          <w:rtl/>
        </w:rPr>
        <w:t>(الأَوَّلُ وَالثَّانِي: الْفُقَرَاءُ وَالْمَسَاكِينُ)</w:t>
      </w:r>
      <w:r w:rsidRPr="00DE4BD4">
        <w:rPr>
          <w:rFonts w:cs="Traditional Arabic"/>
          <w:sz w:val="34"/>
          <w:szCs w:val="34"/>
          <w:rtl/>
        </w:rPr>
        <w:t>}.</w:t>
      </w:r>
    </w:p>
    <w:p w14:paraId="6113C54F" w14:textId="668DDC78" w:rsidR="00DE4BD4" w:rsidRPr="00DE4BD4" w:rsidRDefault="00DE4BD4" w:rsidP="008D7C48">
      <w:pPr>
        <w:spacing w:before="120" w:after="0" w:line="240" w:lineRule="auto"/>
        <w:ind w:firstLine="397"/>
        <w:jc w:val="both"/>
        <w:rPr>
          <w:rFonts w:cs="Traditional Arabic"/>
          <w:sz w:val="34"/>
          <w:szCs w:val="34"/>
          <w:rtl/>
        </w:rPr>
      </w:pPr>
      <w:r w:rsidRPr="00DE4BD4">
        <w:rPr>
          <w:rFonts w:cs="Traditional Arabic"/>
          <w:sz w:val="34"/>
          <w:szCs w:val="34"/>
          <w:rtl/>
        </w:rPr>
        <w:t>الفقراء والمساكين بمعنًى واحد، ولكن الفقير: مَن لا يجد شيئًا، أو يجد بعض الكفاية.</w:t>
      </w:r>
    </w:p>
    <w:p w14:paraId="4E855D56" w14:textId="71FB201C" w:rsidR="00DE4BD4" w:rsidRPr="00DE4BD4" w:rsidRDefault="00DE4BD4" w:rsidP="008D7C48">
      <w:pPr>
        <w:spacing w:before="120" w:after="0" w:line="240" w:lineRule="auto"/>
        <w:ind w:firstLine="397"/>
        <w:jc w:val="both"/>
        <w:rPr>
          <w:rFonts w:cs="Traditional Arabic"/>
          <w:sz w:val="34"/>
          <w:szCs w:val="34"/>
          <w:rtl/>
        </w:rPr>
      </w:pPr>
      <w:r w:rsidRPr="00DE4BD4">
        <w:rPr>
          <w:rFonts w:cs="Traditional Arabic"/>
          <w:sz w:val="34"/>
          <w:szCs w:val="34"/>
          <w:rtl/>
        </w:rPr>
        <w:t>وأم</w:t>
      </w:r>
      <w:r w:rsidR="00D712ED">
        <w:rPr>
          <w:rFonts w:cs="Traditional Arabic" w:hint="cs"/>
          <w:sz w:val="34"/>
          <w:szCs w:val="34"/>
          <w:rtl/>
        </w:rPr>
        <w:t>َّ</w:t>
      </w:r>
      <w:r w:rsidRPr="00DE4BD4">
        <w:rPr>
          <w:rFonts w:cs="Traditional Arabic"/>
          <w:sz w:val="34"/>
          <w:szCs w:val="34"/>
          <w:rtl/>
        </w:rPr>
        <w:t>ا المسكين: فهو مَن يجد الكفاية أو يجد غالبَ الكفاية.</w:t>
      </w:r>
    </w:p>
    <w:p w14:paraId="6D5A8CD3" w14:textId="77777777" w:rsidR="00DE4BD4" w:rsidRPr="00611EFA" w:rsidRDefault="00DE4BD4" w:rsidP="008D7C48">
      <w:pPr>
        <w:spacing w:before="120" w:after="0" w:line="240" w:lineRule="auto"/>
        <w:ind w:firstLine="397"/>
        <w:jc w:val="both"/>
        <w:rPr>
          <w:rFonts w:cs="Traditional Arabic"/>
          <w:sz w:val="34"/>
          <w:szCs w:val="34"/>
          <w:rtl/>
        </w:rPr>
      </w:pPr>
      <w:r w:rsidRPr="00611EFA">
        <w:rPr>
          <w:rFonts w:cs="Traditional Arabic"/>
          <w:sz w:val="34"/>
          <w:szCs w:val="34"/>
          <w:rtl/>
        </w:rPr>
        <w:t xml:space="preserve">{قال -رَحِمَهُ اللهُ تَعَالَى: </w:t>
      </w:r>
      <w:r w:rsidRPr="00611EFA">
        <w:rPr>
          <w:rFonts w:cs="Traditional Arabic"/>
          <w:color w:val="0000FF"/>
          <w:sz w:val="34"/>
          <w:szCs w:val="34"/>
          <w:rtl/>
        </w:rPr>
        <w:t>(وَلا يَجُوزُ السُّؤَالُ وَلَهُ مَا يُغْنِيهِ)</w:t>
      </w:r>
      <w:r w:rsidRPr="00611EFA">
        <w:rPr>
          <w:rFonts w:cs="Traditional Arabic"/>
          <w:sz w:val="34"/>
          <w:szCs w:val="34"/>
          <w:rtl/>
        </w:rPr>
        <w:t>}.</w:t>
      </w:r>
    </w:p>
    <w:p w14:paraId="45D959A9" w14:textId="38278701" w:rsidR="00DE4BD4" w:rsidRPr="00611EFA" w:rsidRDefault="00DE4BD4" w:rsidP="008D7C48">
      <w:pPr>
        <w:spacing w:before="120" w:after="0" w:line="240" w:lineRule="auto"/>
        <w:ind w:firstLine="397"/>
        <w:jc w:val="both"/>
        <w:rPr>
          <w:rFonts w:cs="Traditional Arabic"/>
          <w:sz w:val="34"/>
          <w:szCs w:val="34"/>
          <w:rtl/>
        </w:rPr>
      </w:pPr>
      <w:r w:rsidRPr="00611EFA">
        <w:rPr>
          <w:rFonts w:cs="Traditional Arabic"/>
          <w:sz w:val="34"/>
          <w:szCs w:val="34"/>
          <w:rtl/>
        </w:rPr>
        <w:t>لا يجوز للش</w:t>
      </w:r>
      <w:r w:rsidRPr="00611EFA">
        <w:rPr>
          <w:rFonts w:cs="Traditional Arabic" w:hint="cs"/>
          <w:sz w:val="34"/>
          <w:szCs w:val="34"/>
          <w:rtl/>
        </w:rPr>
        <w:t>َّ</w:t>
      </w:r>
      <w:r w:rsidRPr="00611EFA">
        <w:rPr>
          <w:rFonts w:cs="Traditional Arabic"/>
          <w:sz w:val="34"/>
          <w:szCs w:val="34"/>
          <w:rtl/>
        </w:rPr>
        <w:t>خص أن يسأل الناس من أموالهم وعنده ما يكفيه من ماله</w:t>
      </w:r>
      <w:r w:rsidR="00D712ED" w:rsidRPr="00611EFA">
        <w:rPr>
          <w:rFonts w:cs="Traditional Arabic" w:hint="cs"/>
          <w:sz w:val="34"/>
          <w:szCs w:val="34"/>
          <w:rtl/>
        </w:rPr>
        <w:t>؛</w:t>
      </w:r>
      <w:r w:rsidRPr="00611EFA">
        <w:rPr>
          <w:rFonts w:cs="Traditional Arabic"/>
          <w:sz w:val="34"/>
          <w:szCs w:val="34"/>
          <w:rtl/>
        </w:rPr>
        <w:t xml:space="preserve"> لأنَّ هذا من جحدان النعمة التي أنعهما الله عليه، ولا شكَّ أن السائل له حق، ولكن إذا كان له مال يُغنيه فلا يجوز له السؤال، وإنما يجوز له السؤال إذا كان ماله لا يكفيه.</w:t>
      </w:r>
    </w:p>
    <w:p w14:paraId="3E518E86" w14:textId="77777777" w:rsidR="00DE4BD4" w:rsidRPr="00DE4BD4" w:rsidRDefault="00DE4BD4" w:rsidP="008D7C48">
      <w:pPr>
        <w:spacing w:before="120" w:after="0" w:line="240" w:lineRule="auto"/>
        <w:ind w:firstLine="397"/>
        <w:jc w:val="both"/>
        <w:rPr>
          <w:rFonts w:cs="Traditional Arabic"/>
          <w:sz w:val="34"/>
          <w:szCs w:val="34"/>
          <w:rtl/>
        </w:rPr>
      </w:pPr>
      <w:r w:rsidRPr="00DE4BD4">
        <w:rPr>
          <w:rFonts w:cs="Traditional Arabic"/>
          <w:sz w:val="34"/>
          <w:szCs w:val="34"/>
          <w:rtl/>
        </w:rPr>
        <w:t xml:space="preserve">{يقول -رَحِمَهُ اللهُ تَعَالَى: </w:t>
      </w:r>
      <w:r w:rsidRPr="00DE4BD4">
        <w:rPr>
          <w:rFonts w:cs="Traditional Arabic"/>
          <w:color w:val="0000FF"/>
          <w:sz w:val="34"/>
          <w:szCs w:val="34"/>
          <w:rtl/>
        </w:rPr>
        <w:t>(وَلا بَأْسَ بِمَسْأَلَةِ شُرْبِ الْمَاءِ، والاسْتِعَارَةِ، والاسْتِقْرَاضِ)</w:t>
      </w:r>
      <w:r w:rsidRPr="00DE4BD4">
        <w:rPr>
          <w:rFonts w:cs="Traditional Arabic"/>
          <w:sz w:val="34"/>
          <w:szCs w:val="34"/>
          <w:rtl/>
        </w:rPr>
        <w:t>}.</w:t>
      </w:r>
    </w:p>
    <w:p w14:paraId="59D57442" w14:textId="77777777" w:rsidR="00DE4BD4" w:rsidRPr="00DE4BD4" w:rsidRDefault="00DE4BD4" w:rsidP="008D7C48">
      <w:pPr>
        <w:spacing w:before="120" w:after="0" w:line="240" w:lineRule="auto"/>
        <w:ind w:firstLine="397"/>
        <w:jc w:val="both"/>
        <w:rPr>
          <w:rFonts w:cs="Traditional Arabic"/>
          <w:sz w:val="34"/>
          <w:szCs w:val="34"/>
          <w:rtl/>
        </w:rPr>
      </w:pPr>
      <w:r w:rsidRPr="00DE4BD4">
        <w:rPr>
          <w:rFonts w:cs="Traditional Arabic"/>
          <w:sz w:val="34"/>
          <w:szCs w:val="34"/>
          <w:rtl/>
        </w:rPr>
        <w:t>لا بأس للمحتاج إلى هذه الأمور، والاستعارة: أن يأخذَ المتاع وينتفع به، ثم يرده إلى صاحبه.</w:t>
      </w:r>
    </w:p>
    <w:p w14:paraId="6CD9F00D" w14:textId="77777777" w:rsidR="00DE4BD4" w:rsidRPr="00611EFA" w:rsidRDefault="00DE4BD4" w:rsidP="008D7C48">
      <w:pPr>
        <w:spacing w:before="120" w:after="0" w:line="240" w:lineRule="auto"/>
        <w:ind w:firstLine="397"/>
        <w:jc w:val="both"/>
        <w:rPr>
          <w:rFonts w:cs="Traditional Arabic"/>
          <w:sz w:val="34"/>
          <w:szCs w:val="34"/>
          <w:rtl/>
        </w:rPr>
      </w:pPr>
      <w:r w:rsidRPr="00611EFA">
        <w:rPr>
          <w:rFonts w:cs="Traditional Arabic"/>
          <w:sz w:val="34"/>
          <w:szCs w:val="34"/>
          <w:rtl/>
        </w:rPr>
        <w:lastRenderedPageBreak/>
        <w:t xml:space="preserve">{قال -رَحِمَهُ اللهُ تَعَالَى: </w:t>
      </w:r>
      <w:r w:rsidRPr="00611EFA">
        <w:rPr>
          <w:rFonts w:cs="Traditional Arabic"/>
          <w:color w:val="0000FF"/>
          <w:sz w:val="34"/>
          <w:szCs w:val="34"/>
          <w:rtl/>
        </w:rPr>
        <w:t>(وَيَجِبُ إِطْعَامُ الْجَائِعِ)</w:t>
      </w:r>
      <w:r w:rsidRPr="00611EFA">
        <w:rPr>
          <w:rFonts w:cs="Traditional Arabic"/>
          <w:sz w:val="34"/>
          <w:szCs w:val="34"/>
          <w:rtl/>
        </w:rPr>
        <w:t>}.</w:t>
      </w:r>
    </w:p>
    <w:p w14:paraId="7FDB0806" w14:textId="7C207185" w:rsidR="00DE4BD4" w:rsidRPr="00611EFA" w:rsidRDefault="00DE4BD4" w:rsidP="008D7C48">
      <w:pPr>
        <w:spacing w:before="120" w:after="0" w:line="240" w:lineRule="auto"/>
        <w:ind w:firstLine="397"/>
        <w:jc w:val="both"/>
        <w:rPr>
          <w:rFonts w:cs="Traditional Arabic"/>
          <w:sz w:val="34"/>
          <w:szCs w:val="34"/>
          <w:rtl/>
        </w:rPr>
      </w:pPr>
      <w:r w:rsidRPr="00611EFA">
        <w:rPr>
          <w:rFonts w:cs="Traditional Arabic"/>
          <w:sz w:val="34"/>
          <w:szCs w:val="34"/>
          <w:rtl/>
        </w:rPr>
        <w:t xml:space="preserve">يجب على </w:t>
      </w:r>
      <w:r w:rsidR="00D712ED" w:rsidRPr="00611EFA">
        <w:rPr>
          <w:rFonts w:cs="Traditional Arabic" w:hint="cs"/>
          <w:sz w:val="34"/>
          <w:szCs w:val="34"/>
          <w:rtl/>
        </w:rPr>
        <w:t>القادر</w:t>
      </w:r>
      <w:r w:rsidRPr="00611EFA">
        <w:rPr>
          <w:rFonts w:cs="Traditional Arabic"/>
          <w:sz w:val="34"/>
          <w:szCs w:val="34"/>
          <w:rtl/>
        </w:rPr>
        <w:t xml:space="preserve"> إطعام الجائع</w:t>
      </w:r>
      <w:r w:rsidR="00D712ED" w:rsidRPr="00611EFA">
        <w:rPr>
          <w:rFonts w:cs="Traditional Arabic" w:hint="cs"/>
          <w:sz w:val="34"/>
          <w:szCs w:val="34"/>
          <w:rtl/>
        </w:rPr>
        <w:t>؛</w:t>
      </w:r>
      <w:r w:rsidRPr="00611EFA">
        <w:rPr>
          <w:rFonts w:cs="Traditional Arabic"/>
          <w:sz w:val="34"/>
          <w:szCs w:val="34"/>
          <w:rtl/>
        </w:rPr>
        <w:t xml:space="preserve"> لأنه محتاجٌ، وهذا عنده ما يستطيع به سد حاجته، فيجب عليه أن يسد حاجته.</w:t>
      </w:r>
    </w:p>
    <w:p w14:paraId="10CFBE33" w14:textId="77777777" w:rsidR="00DE4BD4" w:rsidRPr="00611EFA" w:rsidRDefault="00DE4BD4" w:rsidP="008D7C48">
      <w:pPr>
        <w:spacing w:before="120" w:after="0" w:line="240" w:lineRule="auto"/>
        <w:ind w:firstLine="397"/>
        <w:jc w:val="both"/>
        <w:rPr>
          <w:rFonts w:cs="Traditional Arabic"/>
          <w:sz w:val="34"/>
          <w:szCs w:val="34"/>
          <w:rtl/>
        </w:rPr>
      </w:pPr>
      <w:r w:rsidRPr="00611EFA">
        <w:rPr>
          <w:rFonts w:cs="Traditional Arabic"/>
          <w:sz w:val="34"/>
          <w:szCs w:val="34"/>
          <w:rtl/>
        </w:rPr>
        <w:t xml:space="preserve">{قال -رَحِمَهُ اللهُ تَعَالَى: </w:t>
      </w:r>
      <w:r w:rsidRPr="00611EFA">
        <w:rPr>
          <w:rFonts w:cs="Traditional Arabic"/>
          <w:color w:val="0000FF"/>
          <w:sz w:val="34"/>
          <w:szCs w:val="34"/>
          <w:rtl/>
        </w:rPr>
        <w:t>(وَكِسْوَةُ الْعَارِي، وَفَكُّ الأَسِير)</w:t>
      </w:r>
      <w:r w:rsidRPr="00611EFA">
        <w:rPr>
          <w:rFonts w:cs="Traditional Arabic"/>
          <w:sz w:val="34"/>
          <w:szCs w:val="34"/>
          <w:rtl/>
        </w:rPr>
        <w:t>}.</w:t>
      </w:r>
    </w:p>
    <w:p w14:paraId="0CC07349" w14:textId="1305DB69" w:rsidR="00DE4BD4" w:rsidRPr="00611EFA" w:rsidRDefault="00DE4BD4" w:rsidP="008D7C48">
      <w:pPr>
        <w:spacing w:before="120" w:after="0" w:line="240" w:lineRule="auto"/>
        <w:ind w:firstLine="397"/>
        <w:jc w:val="both"/>
        <w:rPr>
          <w:rFonts w:cs="Traditional Arabic"/>
          <w:sz w:val="34"/>
          <w:szCs w:val="34"/>
          <w:rtl/>
        </w:rPr>
      </w:pPr>
      <w:r w:rsidRPr="00611EFA">
        <w:rPr>
          <w:rFonts w:cs="Traditional Arabic"/>
          <w:sz w:val="34"/>
          <w:szCs w:val="34"/>
          <w:rtl/>
        </w:rPr>
        <w:t>العاري: هو الذي عنده ثوبٌ يستره.</w:t>
      </w:r>
    </w:p>
    <w:p w14:paraId="4E13794E" w14:textId="03B006E9" w:rsidR="00DE4BD4" w:rsidRPr="00DE4BD4" w:rsidRDefault="00DE4BD4" w:rsidP="008D7C48">
      <w:pPr>
        <w:spacing w:before="120" w:after="0" w:line="240" w:lineRule="auto"/>
        <w:ind w:firstLine="397"/>
        <w:jc w:val="both"/>
        <w:rPr>
          <w:rFonts w:cs="Traditional Arabic"/>
          <w:sz w:val="34"/>
          <w:szCs w:val="34"/>
          <w:rtl/>
        </w:rPr>
      </w:pPr>
      <w:r w:rsidRPr="00DE4BD4">
        <w:rPr>
          <w:rFonts w:cs="Traditional Arabic"/>
          <w:sz w:val="34"/>
          <w:szCs w:val="34"/>
          <w:rtl/>
        </w:rPr>
        <w:t>وقوله</w:t>
      </w:r>
      <w:r w:rsidR="00D712ED">
        <w:rPr>
          <w:rFonts w:cs="Traditional Arabic" w:hint="cs"/>
          <w:sz w:val="34"/>
          <w:szCs w:val="34"/>
          <w:rtl/>
        </w:rPr>
        <w:t>:</w:t>
      </w:r>
      <w:r w:rsidRPr="00DE4BD4">
        <w:rPr>
          <w:rFonts w:cs="Traditional Arabic"/>
          <w:sz w:val="34"/>
          <w:szCs w:val="34"/>
          <w:rtl/>
        </w:rPr>
        <w:t xml:space="preserve"> </w:t>
      </w:r>
      <w:r w:rsidRPr="00DE4BD4">
        <w:rPr>
          <w:rFonts w:cs="Traditional Arabic"/>
          <w:color w:val="0000FF"/>
          <w:sz w:val="34"/>
          <w:szCs w:val="34"/>
          <w:rtl/>
        </w:rPr>
        <w:t>(وَفَكُّ الأَسِير)</w:t>
      </w:r>
      <w:r w:rsidRPr="00DE4BD4">
        <w:rPr>
          <w:rFonts w:cs="Traditional Arabic"/>
          <w:sz w:val="34"/>
          <w:szCs w:val="34"/>
          <w:rtl/>
        </w:rPr>
        <w:t>، أي: الأسير في الحرب الذي أسره العدو، فيُفكُّ أسره من الزَّكاة.</w:t>
      </w:r>
    </w:p>
    <w:p w14:paraId="5C21919B" w14:textId="77777777" w:rsidR="00DE4BD4" w:rsidRPr="00DE4BD4" w:rsidRDefault="00DE4BD4" w:rsidP="008D7C48">
      <w:pPr>
        <w:spacing w:before="120" w:after="0" w:line="240" w:lineRule="auto"/>
        <w:ind w:firstLine="397"/>
        <w:jc w:val="both"/>
        <w:rPr>
          <w:rFonts w:cs="Traditional Arabic"/>
          <w:sz w:val="34"/>
          <w:szCs w:val="34"/>
          <w:rtl/>
        </w:rPr>
      </w:pPr>
      <w:r w:rsidRPr="00DE4BD4">
        <w:rPr>
          <w:rFonts w:cs="Traditional Arabic"/>
          <w:sz w:val="34"/>
          <w:szCs w:val="34"/>
          <w:rtl/>
        </w:rPr>
        <w:t>{شكر الله لكم فضيلة الشيخ، وسوف نستكمل هذا المتن -إن شاء الله- في الدرس القادم من هذه الدروس الطيبة المفيدة.</w:t>
      </w:r>
    </w:p>
    <w:p w14:paraId="2CE051D8" w14:textId="5FCEB25C" w:rsidR="003973D0" w:rsidRPr="00DE4BD4" w:rsidRDefault="00DE4BD4" w:rsidP="008D7C48">
      <w:pPr>
        <w:spacing w:before="120" w:after="0" w:line="240" w:lineRule="auto"/>
        <w:ind w:firstLine="397"/>
        <w:jc w:val="both"/>
        <w:rPr>
          <w:rFonts w:cs="Traditional Arabic"/>
          <w:sz w:val="34"/>
          <w:szCs w:val="34"/>
        </w:rPr>
      </w:pPr>
      <w:r w:rsidRPr="00DE4BD4">
        <w:rPr>
          <w:rFonts w:cs="Traditional Arabic"/>
          <w:sz w:val="34"/>
          <w:szCs w:val="34"/>
          <w:rtl/>
        </w:rPr>
        <w:t>شكرًا لحضراتكم أنتم أي</w:t>
      </w:r>
      <w:r>
        <w:rPr>
          <w:rFonts w:cs="Traditional Arabic" w:hint="cs"/>
          <w:sz w:val="34"/>
          <w:szCs w:val="34"/>
          <w:rtl/>
        </w:rPr>
        <w:t>ُّ</w:t>
      </w:r>
      <w:r w:rsidRPr="00DE4BD4">
        <w:rPr>
          <w:rFonts w:cs="Traditional Arabic"/>
          <w:sz w:val="34"/>
          <w:szCs w:val="34"/>
          <w:rtl/>
        </w:rPr>
        <w:t>ها السادة، ويتجد</w:t>
      </w:r>
      <w:r>
        <w:rPr>
          <w:rFonts w:cs="Traditional Arabic" w:hint="cs"/>
          <w:sz w:val="34"/>
          <w:szCs w:val="34"/>
          <w:rtl/>
        </w:rPr>
        <w:t>َّ</w:t>
      </w:r>
      <w:r w:rsidRPr="00DE4BD4">
        <w:rPr>
          <w:rFonts w:cs="Traditional Arabic"/>
          <w:sz w:val="34"/>
          <w:szCs w:val="34"/>
          <w:rtl/>
        </w:rPr>
        <w:t>د اللقاء -إن شاء الله- في الد</w:t>
      </w:r>
      <w:r>
        <w:rPr>
          <w:rFonts w:cs="Traditional Arabic" w:hint="cs"/>
          <w:sz w:val="34"/>
          <w:szCs w:val="34"/>
          <w:rtl/>
        </w:rPr>
        <w:t>ُّ</w:t>
      </w:r>
      <w:r w:rsidRPr="00DE4BD4">
        <w:rPr>
          <w:rFonts w:cs="Traditional Arabic"/>
          <w:sz w:val="34"/>
          <w:szCs w:val="34"/>
          <w:rtl/>
        </w:rPr>
        <w:t>روس المتبقية في هذا الباب، والس</w:t>
      </w:r>
      <w:r>
        <w:rPr>
          <w:rFonts w:cs="Traditional Arabic" w:hint="cs"/>
          <w:sz w:val="34"/>
          <w:szCs w:val="34"/>
          <w:rtl/>
        </w:rPr>
        <w:t>َّ</w:t>
      </w:r>
      <w:r w:rsidRPr="00DE4BD4">
        <w:rPr>
          <w:rFonts w:cs="Traditional Arabic"/>
          <w:sz w:val="34"/>
          <w:szCs w:val="34"/>
          <w:rtl/>
        </w:rPr>
        <w:t>لام عليكم ورحمة الله وبركاته}.</w:t>
      </w:r>
    </w:p>
    <w:sectPr w:rsidR="003973D0" w:rsidRPr="00DE4BD4" w:rsidSect="00B024A2">
      <w:pgSz w:w="11906" w:h="16838"/>
      <w:pgMar w:top="1440" w:right="1440" w:bottom="1440" w:left="1440" w:header="720" w:footer="720" w:gutter="0"/>
      <w:pgBorders w:offsetFrom="page">
        <w:top w:val="twistedLines2" w:sz="15" w:space="24" w:color="auto"/>
        <w:left w:val="twistedLines2" w:sz="15" w:space="24" w:color="auto"/>
        <w:bottom w:val="twistedLines2" w:sz="15" w:space="24" w:color="auto"/>
        <w:right w:val="twistedLines2" w:sz="15" w:space="24" w:color="auto"/>
      </w:pgBorders>
      <w:cols w:space="720"/>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751E"/>
    <w:rsid w:val="00063CBD"/>
    <w:rsid w:val="00312B4F"/>
    <w:rsid w:val="00353444"/>
    <w:rsid w:val="003858C9"/>
    <w:rsid w:val="003D4595"/>
    <w:rsid w:val="005C024E"/>
    <w:rsid w:val="00611EFA"/>
    <w:rsid w:val="006F6BBE"/>
    <w:rsid w:val="008D7C48"/>
    <w:rsid w:val="00A43540"/>
    <w:rsid w:val="00B024A2"/>
    <w:rsid w:val="00B0751E"/>
    <w:rsid w:val="00BA29B5"/>
    <w:rsid w:val="00D712ED"/>
    <w:rsid w:val="00DA03B1"/>
    <w:rsid w:val="00DB390B"/>
    <w:rsid w:val="00DE4BD4"/>
    <w:rsid w:val="00F85EC7"/>
    <w:rsid w:val="00FC393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737E39"/>
  <w15:chartTrackingRefBased/>
  <w15:docId w15:val="{2189D618-F921-408B-9BF2-8EA8CFADA7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bidi/>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57</TotalTime>
  <Pages>4</Pages>
  <Words>704</Words>
  <Characters>4016</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MaZoNa</dc:creator>
  <cp:keywords/>
  <dc:description/>
  <cp:lastModifiedBy>Omar</cp:lastModifiedBy>
  <cp:revision>7</cp:revision>
  <dcterms:created xsi:type="dcterms:W3CDTF">2020-02-16T11:15:00Z</dcterms:created>
  <dcterms:modified xsi:type="dcterms:W3CDTF">2020-02-16T23:00:00Z</dcterms:modified>
</cp:coreProperties>
</file>