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D006" w14:textId="77777777" w:rsidR="004D2DFB" w:rsidRPr="00B150D3" w:rsidRDefault="004D2DFB" w:rsidP="00570650">
      <w:pPr>
        <w:spacing w:before="120" w:after="0" w:line="240" w:lineRule="auto"/>
        <w:ind w:firstLine="397"/>
        <w:jc w:val="center"/>
        <w:rPr>
          <w:rFonts w:cs="Traditional Arabic"/>
          <w:b/>
          <w:bCs/>
          <w:color w:val="FF0000"/>
          <w:sz w:val="40"/>
          <w:szCs w:val="40"/>
          <w:rtl/>
        </w:rPr>
      </w:pPr>
      <w:bookmarkStart w:id="0" w:name="_GoBack"/>
      <w:bookmarkEnd w:id="0"/>
      <w:r w:rsidRPr="00B150D3">
        <w:rPr>
          <w:rFonts w:cs="Traditional Arabic"/>
          <w:b/>
          <w:bCs/>
          <w:color w:val="FF0000"/>
          <w:sz w:val="40"/>
          <w:szCs w:val="40"/>
          <w:rtl/>
        </w:rPr>
        <w:t>فضل الإسلام</w:t>
      </w:r>
      <w:r w:rsidR="00B150D3" w:rsidRPr="00B150D3">
        <w:rPr>
          <w:rFonts w:cs="Traditional Arabic" w:hint="cs"/>
          <w:b/>
          <w:bCs/>
          <w:color w:val="FF0000"/>
          <w:sz w:val="40"/>
          <w:szCs w:val="40"/>
          <w:rtl/>
        </w:rPr>
        <w:t xml:space="preserve"> (1)</w:t>
      </w:r>
    </w:p>
    <w:p w14:paraId="204F6EBD" w14:textId="2DAFDCB5" w:rsidR="00B150D3" w:rsidRPr="00B150D3" w:rsidRDefault="00B150D3" w:rsidP="00570650">
      <w:pPr>
        <w:spacing w:before="120" w:after="0" w:line="240" w:lineRule="auto"/>
        <w:ind w:firstLine="397"/>
        <w:jc w:val="center"/>
        <w:rPr>
          <w:rFonts w:cs="Traditional Arabic"/>
          <w:b/>
          <w:bCs/>
          <w:color w:val="0000FF"/>
          <w:sz w:val="40"/>
          <w:szCs w:val="40"/>
          <w:rtl/>
        </w:rPr>
      </w:pPr>
      <w:r w:rsidRPr="00B150D3">
        <w:rPr>
          <w:rFonts w:cs="Traditional Arabic" w:hint="cs"/>
          <w:b/>
          <w:bCs/>
          <w:color w:val="0000FF"/>
          <w:sz w:val="40"/>
          <w:szCs w:val="40"/>
          <w:rtl/>
        </w:rPr>
        <w:t>الدرس الأول</w:t>
      </w:r>
      <w:r w:rsidR="00570650">
        <w:rPr>
          <w:rFonts w:cs="Traditional Arabic" w:hint="cs"/>
          <w:b/>
          <w:bCs/>
          <w:color w:val="0000FF"/>
          <w:sz w:val="40"/>
          <w:szCs w:val="40"/>
          <w:rtl/>
        </w:rPr>
        <w:t xml:space="preserve"> (1)</w:t>
      </w:r>
    </w:p>
    <w:p w14:paraId="22580BF3" w14:textId="75D118B9" w:rsidR="00B150D3" w:rsidRPr="002B139E" w:rsidRDefault="00570650" w:rsidP="00570650">
      <w:pPr>
        <w:spacing w:before="120" w:after="0" w:line="240" w:lineRule="auto"/>
        <w:ind w:firstLine="397"/>
        <w:jc w:val="right"/>
        <w:rPr>
          <w:rFonts w:cs="Traditional Arabic"/>
          <w:b/>
          <w:bCs/>
          <w:color w:val="008000"/>
          <w:sz w:val="28"/>
          <w:szCs w:val="28"/>
          <w:rtl/>
        </w:rPr>
      </w:pPr>
      <w:r>
        <w:rPr>
          <w:rFonts w:cs="Traditional Arabic" w:hint="cs"/>
          <w:b/>
          <w:bCs/>
          <w:color w:val="008000"/>
          <w:sz w:val="28"/>
          <w:szCs w:val="28"/>
          <w:rtl/>
        </w:rPr>
        <w:t xml:space="preserve">فضيلة الشيخ/ </w:t>
      </w:r>
      <w:r w:rsidR="00B150D3" w:rsidRPr="002B139E">
        <w:rPr>
          <w:rFonts w:cs="Traditional Arabic" w:hint="cs"/>
          <w:b/>
          <w:bCs/>
          <w:color w:val="008000"/>
          <w:sz w:val="28"/>
          <w:szCs w:val="28"/>
          <w:rtl/>
        </w:rPr>
        <w:t>د. فهد بن سليمان الفهيد</w:t>
      </w:r>
    </w:p>
    <w:p w14:paraId="26CF211A" w14:textId="77777777" w:rsidR="004D2DFB" w:rsidRPr="006D6C97" w:rsidRDefault="004D2DFB" w:rsidP="00570650">
      <w:pPr>
        <w:spacing w:before="120" w:after="0" w:line="240" w:lineRule="auto"/>
        <w:ind w:firstLine="397"/>
        <w:jc w:val="both"/>
        <w:rPr>
          <w:rFonts w:cs="Traditional Arabic"/>
          <w:sz w:val="34"/>
          <w:szCs w:val="34"/>
          <w:rtl/>
        </w:rPr>
      </w:pPr>
    </w:p>
    <w:p w14:paraId="7335A248"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{بِسْمِ اللَّهِ الرَّحْمَنِ الرَّحِيمِ</w:t>
      </w:r>
      <w:r w:rsidR="00F87C5C">
        <w:rPr>
          <w:rFonts w:cs="Traditional Arabic" w:hint="cs"/>
          <w:sz w:val="34"/>
          <w:szCs w:val="34"/>
          <w:rtl/>
        </w:rPr>
        <w:t>.</w:t>
      </w:r>
    </w:p>
    <w:p w14:paraId="6B9F9B11"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السلام عليكم ورحمة الله وبركاته.</w:t>
      </w:r>
    </w:p>
    <w:p w14:paraId="650CBF34" w14:textId="4041485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570650">
        <w:rPr>
          <w:rFonts w:cs="Traditional Arabic" w:hint="cs"/>
          <w:sz w:val="34"/>
          <w:szCs w:val="34"/>
          <w:rtl/>
        </w:rPr>
        <w:t>/</w:t>
      </w:r>
      <w:r w:rsidR="002152AC">
        <w:rPr>
          <w:rFonts w:cs="Traditional Arabic"/>
          <w:sz w:val="34"/>
          <w:szCs w:val="34"/>
          <w:rtl/>
        </w:rPr>
        <w:t xml:space="preserve"> </w:t>
      </w:r>
      <w:r w:rsidRPr="006D6C97">
        <w:rPr>
          <w:rFonts w:cs="Traditional Arabic"/>
          <w:sz w:val="34"/>
          <w:szCs w:val="34"/>
          <w:rtl/>
        </w:rPr>
        <w:t>فهد بن سليمان الفهيد. فأهلًا وسهلًا بكم فضيلة الشيخ}.</w:t>
      </w:r>
    </w:p>
    <w:p w14:paraId="35101A9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حيَّاكم الله، وحيَّا الله الإخوة جميعًا، ونسأل الله أن يجعل هذا الفصل الدراسي مباركًا على الجميع.</w:t>
      </w:r>
    </w:p>
    <w:p w14:paraId="45D9C204" w14:textId="77777777" w:rsidR="004D2DFB" w:rsidRPr="006D6C97" w:rsidRDefault="006D6C97" w:rsidP="00570650">
      <w:pPr>
        <w:spacing w:before="120" w:after="0" w:line="240" w:lineRule="auto"/>
        <w:ind w:firstLine="397"/>
        <w:jc w:val="both"/>
        <w:rPr>
          <w:rFonts w:cs="Traditional Arabic"/>
          <w:sz w:val="34"/>
          <w:szCs w:val="34"/>
          <w:rtl/>
        </w:rPr>
      </w:pPr>
      <w:r>
        <w:rPr>
          <w:rFonts w:cs="Traditional Arabic"/>
          <w:sz w:val="34"/>
          <w:szCs w:val="34"/>
          <w:rtl/>
        </w:rPr>
        <w:t>{اللهم آميـ</w:t>
      </w:r>
      <w:r w:rsidR="004D2DFB" w:rsidRPr="006D6C97">
        <w:rPr>
          <w:rFonts w:cs="Traditional Arabic"/>
          <w:sz w:val="34"/>
          <w:szCs w:val="34"/>
          <w:rtl/>
        </w:rPr>
        <w:t>ـن.</w:t>
      </w:r>
    </w:p>
    <w:p w14:paraId="4DF4EA25" w14:textId="118F66F6"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في هذا الفصل سيُعلِّق فضيلة الشيخ </w:t>
      </w:r>
      <w:r w:rsidR="00300DFF">
        <w:rPr>
          <w:rFonts w:cs="Traditional Arabic" w:hint="cs"/>
          <w:sz w:val="34"/>
          <w:szCs w:val="34"/>
          <w:rtl/>
        </w:rPr>
        <w:t>-</w:t>
      </w:r>
      <w:r w:rsidR="00300DFF" w:rsidRPr="006D6C97">
        <w:rPr>
          <w:rFonts w:cs="Traditional Arabic"/>
          <w:sz w:val="34"/>
          <w:szCs w:val="34"/>
          <w:rtl/>
        </w:rPr>
        <w:t>بإذن الله</w:t>
      </w:r>
      <w:r w:rsidR="00300DFF">
        <w:rPr>
          <w:rFonts w:cs="Traditional Arabic" w:hint="cs"/>
          <w:sz w:val="34"/>
          <w:szCs w:val="34"/>
          <w:rtl/>
        </w:rPr>
        <w:t xml:space="preserve"> تعالى</w:t>
      </w:r>
      <w:r w:rsidR="00300DFF" w:rsidRPr="006D6C97">
        <w:rPr>
          <w:rFonts w:cs="Traditional Arabic"/>
          <w:sz w:val="34"/>
          <w:szCs w:val="34"/>
          <w:rtl/>
        </w:rPr>
        <w:t xml:space="preserve">- </w:t>
      </w:r>
      <w:r w:rsidRPr="006D6C97">
        <w:rPr>
          <w:rFonts w:cs="Traditional Arabic"/>
          <w:sz w:val="34"/>
          <w:szCs w:val="34"/>
          <w:rtl/>
        </w:rPr>
        <w:t xml:space="preserve">على متن </w:t>
      </w:r>
      <w:r w:rsidR="00300DFF">
        <w:rPr>
          <w:rFonts w:cs="Traditional Arabic" w:hint="cs"/>
          <w:sz w:val="34"/>
          <w:szCs w:val="34"/>
          <w:rtl/>
        </w:rPr>
        <w:t xml:space="preserve">كتاب </w:t>
      </w:r>
      <w:r w:rsidRPr="006D6C97">
        <w:rPr>
          <w:rFonts w:cs="Traditional Arabic"/>
          <w:sz w:val="34"/>
          <w:szCs w:val="34"/>
          <w:rtl/>
        </w:rPr>
        <w:t>"</w:t>
      </w:r>
      <w:r w:rsidRPr="00300DFF">
        <w:rPr>
          <w:rFonts w:cs="Traditional Arabic"/>
          <w:sz w:val="34"/>
          <w:szCs w:val="34"/>
          <w:u w:val="dotDotDash" w:color="FF0000"/>
          <w:rtl/>
        </w:rPr>
        <w:t>فضل الإسلام</w:t>
      </w:r>
      <w:r w:rsidRPr="006D6C97">
        <w:rPr>
          <w:rFonts w:cs="Traditional Arabic"/>
          <w:sz w:val="34"/>
          <w:szCs w:val="34"/>
          <w:rtl/>
        </w:rPr>
        <w:t>" للإمام المجدِّد محمد بن عبد الوهاب</w:t>
      </w:r>
      <w:r w:rsidR="00FF6BD0">
        <w:rPr>
          <w:rFonts w:cs="Traditional Arabic"/>
          <w:sz w:val="34"/>
          <w:szCs w:val="34"/>
          <w:rtl/>
        </w:rPr>
        <w:t xml:space="preserve"> </w:t>
      </w:r>
      <w:r w:rsidRPr="006D6C97">
        <w:rPr>
          <w:rFonts w:cs="Traditional Arabic"/>
          <w:sz w:val="34"/>
          <w:szCs w:val="34"/>
          <w:rtl/>
        </w:rPr>
        <w:t>-رَحِمَهُ اللهُ تَعَالَى.</w:t>
      </w:r>
    </w:p>
    <w:p w14:paraId="47C76D59" w14:textId="0EE7EEEC"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فضيلة الشيخ؛ لو تعطينا نُبذة عن هذا الكتاب وعن مؤلف</w:t>
      </w:r>
      <w:r w:rsidR="00300DFF">
        <w:rPr>
          <w:rFonts w:cs="Traditional Arabic" w:hint="cs"/>
          <w:sz w:val="34"/>
          <w:szCs w:val="34"/>
          <w:rtl/>
        </w:rPr>
        <w:t>ه</w:t>
      </w:r>
      <w:r w:rsidRPr="006D6C97">
        <w:rPr>
          <w:rFonts w:cs="Traditional Arabic"/>
          <w:sz w:val="34"/>
          <w:szCs w:val="34"/>
          <w:rtl/>
        </w:rPr>
        <w:t xml:space="preserve"> -رَحِمَهُ اللهُ تَعَالَى}.</w:t>
      </w:r>
    </w:p>
    <w:p w14:paraId="48BADC5A" w14:textId="77777777" w:rsidR="00F87C5C" w:rsidRDefault="00F87C5C"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بِسْمِ اللَّهِ الرَّحْمَنِ الرَّحِيمِ </w:t>
      </w:r>
      <w:r>
        <w:rPr>
          <w:rFonts w:cs="Traditional Arabic" w:hint="cs"/>
          <w:sz w:val="34"/>
          <w:szCs w:val="34"/>
          <w:rtl/>
        </w:rPr>
        <w:t>.</w:t>
      </w:r>
    </w:p>
    <w:p w14:paraId="43A44D8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الحمد لله ربِّ العالمين، والصلاة والسلام على أشرف الأنبياء والمرسلين، نبينا محمدٍ وعلى آله وصحبه أجمعين.</w:t>
      </w:r>
    </w:p>
    <w:p w14:paraId="113FE06F" w14:textId="11E8344D"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أمَّا بعدُ؛ فنحمد الله -سبحانه وتعالى- أن هيَّأ هذه المجالس، ونسأل</w:t>
      </w:r>
      <w:r w:rsidR="00300DFF">
        <w:rPr>
          <w:rFonts w:cs="Traditional Arabic" w:hint="cs"/>
          <w:sz w:val="34"/>
          <w:szCs w:val="34"/>
          <w:rtl/>
        </w:rPr>
        <w:t>ه</w:t>
      </w:r>
      <w:r w:rsidRPr="006D6C97">
        <w:rPr>
          <w:rFonts w:cs="Traditional Arabic"/>
          <w:sz w:val="34"/>
          <w:szCs w:val="34"/>
          <w:rtl/>
        </w:rPr>
        <w:t xml:space="preserve"> -سبحانه وتعالى- أن يجعلها مجالس علم</w:t>
      </w:r>
      <w:r w:rsidR="00300DFF">
        <w:rPr>
          <w:rFonts w:cs="Traditional Arabic" w:hint="cs"/>
          <w:sz w:val="34"/>
          <w:szCs w:val="34"/>
          <w:rtl/>
        </w:rPr>
        <w:t>ٍ</w:t>
      </w:r>
      <w:r w:rsidRPr="006D6C97">
        <w:rPr>
          <w:rFonts w:cs="Traditional Arabic"/>
          <w:sz w:val="34"/>
          <w:szCs w:val="34"/>
          <w:rtl/>
        </w:rPr>
        <w:t xml:space="preserve"> وخيرٍ وبركةٍ علينا وعلى إخواننا المسلمين.</w:t>
      </w:r>
    </w:p>
    <w:p w14:paraId="5A91BD5E" w14:textId="592A225B"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هذا الكتاب ال</w:t>
      </w:r>
      <w:r w:rsidR="006D6C97">
        <w:rPr>
          <w:rFonts w:cs="Traditional Arabic"/>
          <w:sz w:val="34"/>
          <w:szCs w:val="34"/>
          <w:rtl/>
        </w:rPr>
        <w:t>ذي بين أيد</w:t>
      </w:r>
      <w:r w:rsidR="00300DFF">
        <w:rPr>
          <w:rFonts w:cs="Traditional Arabic" w:hint="cs"/>
          <w:sz w:val="34"/>
          <w:szCs w:val="34"/>
          <w:rtl/>
        </w:rPr>
        <w:t>ي</w:t>
      </w:r>
      <w:r w:rsidR="006D6C97">
        <w:rPr>
          <w:rFonts w:cs="Traditional Arabic"/>
          <w:sz w:val="34"/>
          <w:szCs w:val="34"/>
          <w:rtl/>
        </w:rPr>
        <w:t>نا هو كتاب "فضل الإس</w:t>
      </w:r>
      <w:r w:rsidR="0015620B">
        <w:rPr>
          <w:rFonts w:cs="Traditional Arabic" w:hint="cs"/>
          <w:sz w:val="34"/>
          <w:szCs w:val="34"/>
          <w:rtl/>
        </w:rPr>
        <w:t>لا</w:t>
      </w:r>
      <w:r w:rsidRPr="006D6C97">
        <w:rPr>
          <w:rFonts w:cs="Traditional Arabic"/>
          <w:sz w:val="34"/>
          <w:szCs w:val="34"/>
          <w:rtl/>
        </w:rPr>
        <w:t xml:space="preserve">م" للإمام العالم العلَّامة شيخ الإسلام محمد </w:t>
      </w:r>
      <w:r w:rsidR="00300DFF">
        <w:rPr>
          <w:rFonts w:cs="Traditional Arabic" w:hint="cs"/>
          <w:sz w:val="34"/>
          <w:szCs w:val="34"/>
          <w:rtl/>
        </w:rPr>
        <w:t>ا</w:t>
      </w:r>
      <w:r w:rsidRPr="006D6C97">
        <w:rPr>
          <w:rFonts w:cs="Traditional Arabic"/>
          <w:sz w:val="34"/>
          <w:szCs w:val="34"/>
          <w:rtl/>
        </w:rPr>
        <w:t>بن عبد الوهاب -رَحِمَهُ اللهُ تَعَالَى.</w:t>
      </w:r>
    </w:p>
    <w:p w14:paraId="241A9E16"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وقبل الحديث عن الكتاب؛ نذكر بعض ما يتعلق بمؤلف هذا الكتاب، وهو الشيخ محمد بن عبد الوهاب -رَحِمَهُ اللهُ تَعَالَى:</w:t>
      </w:r>
    </w:p>
    <w:p w14:paraId="2C2F6ACA" w14:textId="28A4AEFA"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lastRenderedPageBreak/>
        <w:t>الشيخ محمد بن عبد الوهاب بن سليمان بن علي التميمي الحنبلي النَّجدي، وُلد سنة 1115</w:t>
      </w:r>
      <w:r w:rsidR="00300DFF">
        <w:rPr>
          <w:rFonts w:cs="Traditional Arabic" w:hint="cs"/>
          <w:sz w:val="34"/>
          <w:szCs w:val="34"/>
          <w:rtl/>
        </w:rPr>
        <w:t xml:space="preserve"> </w:t>
      </w:r>
      <w:r w:rsidRPr="006D6C97">
        <w:rPr>
          <w:rFonts w:cs="Traditional Arabic"/>
          <w:sz w:val="34"/>
          <w:szCs w:val="34"/>
          <w:rtl/>
        </w:rPr>
        <w:t>هـ، وتوفي سنة 1206 هـ عن إحدى وتسعين سنة، رحمة الله عليه رح</w:t>
      </w:r>
      <w:r w:rsidR="00300DFF">
        <w:rPr>
          <w:rFonts w:cs="Traditional Arabic" w:hint="cs"/>
          <w:sz w:val="34"/>
          <w:szCs w:val="34"/>
          <w:rtl/>
        </w:rPr>
        <w:t>م</w:t>
      </w:r>
      <w:r w:rsidRPr="006D6C97">
        <w:rPr>
          <w:rFonts w:cs="Traditional Arabic"/>
          <w:sz w:val="34"/>
          <w:szCs w:val="34"/>
          <w:rtl/>
        </w:rPr>
        <w:t>ةً واسعة، وجزاه الله عمَّا قدَّم للمسلمين خير الجزاء.</w:t>
      </w:r>
    </w:p>
    <w:p w14:paraId="32209516" w14:textId="50D965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الشيخ محمد بن عبد الوهاب ألَّفَ مجموعة من المؤلفات، وهذه المؤلفات مطبوعة و</w:t>
      </w:r>
      <w:r w:rsidR="0015620B">
        <w:rPr>
          <w:rFonts w:cs="Traditional Arabic"/>
          <w:sz w:val="34"/>
          <w:szCs w:val="34"/>
          <w:rtl/>
        </w:rPr>
        <w:t>موج</w:t>
      </w:r>
      <w:r w:rsidRPr="006D6C97">
        <w:rPr>
          <w:rFonts w:cs="Traditional Arabic"/>
          <w:sz w:val="34"/>
          <w:szCs w:val="34"/>
          <w:rtl/>
        </w:rPr>
        <w:t>ودة ومتداولة، وهذا الشيخ</w:t>
      </w:r>
      <w:r w:rsidR="00FF6BD0">
        <w:rPr>
          <w:rFonts w:cs="Traditional Arabic"/>
          <w:sz w:val="34"/>
          <w:szCs w:val="34"/>
          <w:rtl/>
        </w:rPr>
        <w:t xml:space="preserve"> </w:t>
      </w:r>
      <w:r w:rsidRPr="006D6C97">
        <w:rPr>
          <w:rFonts w:cs="Traditional Arabic"/>
          <w:sz w:val="34"/>
          <w:szCs w:val="34"/>
          <w:rtl/>
        </w:rPr>
        <w:t>-رَحِمَهُ اللهُ تَعَالَى- عُرفَت نشأته، وعُرِفَ أينَ درسَ، وعُرِفَ مشايخه، وعُرفَت كلمته، وعُرِفَ منهجه من أوَّل حياته إلى وفاته -رحمه الله- ورسائله وكتبه كلها موجودة ومطبوعة، فلا يجوز لمن أرادَ</w:t>
      </w:r>
      <w:r w:rsidR="00FF6BD0">
        <w:rPr>
          <w:rFonts w:cs="Traditional Arabic"/>
          <w:sz w:val="34"/>
          <w:szCs w:val="34"/>
          <w:rtl/>
        </w:rPr>
        <w:t xml:space="preserve"> </w:t>
      </w:r>
      <w:r w:rsidRPr="006D6C97">
        <w:rPr>
          <w:rFonts w:cs="Traditional Arabic"/>
          <w:sz w:val="34"/>
          <w:szCs w:val="34"/>
          <w:rtl/>
        </w:rPr>
        <w:t>أن يسأل عن شخصٍ أن يذهب إلى الأعداء المخالفين للشريعة الإسلامية والمعادينَ للدين الإسلامي، أو لأه</w:t>
      </w:r>
      <w:r w:rsidR="00300DFF">
        <w:rPr>
          <w:rFonts w:cs="Traditional Arabic" w:hint="cs"/>
          <w:sz w:val="34"/>
          <w:szCs w:val="34"/>
          <w:rtl/>
        </w:rPr>
        <w:t>ل</w:t>
      </w:r>
      <w:r w:rsidRPr="006D6C97">
        <w:rPr>
          <w:rFonts w:cs="Traditional Arabic"/>
          <w:sz w:val="34"/>
          <w:szCs w:val="34"/>
          <w:rtl/>
        </w:rPr>
        <w:t xml:space="preserve"> البدع المعادين لسنَّة النبي -صَلَّى اللهُ عَلَيْه وَسَلَّمَ- فيأخذ عنهم؛ وإنَّما يأخذ عن الشَّخص نفسه وعن مؤلفاته، فيعرف منهجه، ويعرف طريقته.</w:t>
      </w:r>
    </w:p>
    <w:p w14:paraId="27042E55" w14:textId="0FDD1B14"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نقول هذا الكلام حتَّى يُعرف أنَّ الشيخ محمد بن عبد الوهاب ليس عنده ما يُستنكَر -ولله الحمد- فهو قد جرى على طريقة أهل العلم؛ بل هو من </w:t>
      </w:r>
      <w:r w:rsidR="0015620B">
        <w:rPr>
          <w:rFonts w:cs="Traditional Arabic"/>
          <w:sz w:val="34"/>
          <w:szCs w:val="34"/>
          <w:rtl/>
        </w:rPr>
        <w:t>أئمة أهل العلم، ومؤلفاته تشهد ب</w:t>
      </w:r>
      <w:r w:rsidRPr="006D6C97">
        <w:rPr>
          <w:rFonts w:cs="Traditional Arabic"/>
          <w:sz w:val="34"/>
          <w:szCs w:val="34"/>
          <w:rtl/>
        </w:rPr>
        <w:t>إمامته واتِّباعه للكتاب والسُّنَّة وتمسُّكه الشديد بذلك، وحضِّه للمسلمين على ذلك، وليست دعوته سياسيَّة، وليست دعوته قَبَليَّة، وليست دعوته مذهبيَّة، وليست له مآرب ومطالب ماليَّة، فهو</w:t>
      </w:r>
      <w:r w:rsidR="00FF6BD0">
        <w:rPr>
          <w:rFonts w:cs="Traditional Arabic"/>
          <w:sz w:val="34"/>
          <w:szCs w:val="34"/>
          <w:rtl/>
        </w:rPr>
        <w:t xml:space="preserve"> </w:t>
      </w:r>
      <w:r w:rsidRPr="006D6C97">
        <w:rPr>
          <w:rFonts w:cs="Traditional Arabic"/>
          <w:sz w:val="34"/>
          <w:szCs w:val="34"/>
          <w:rtl/>
        </w:rPr>
        <w:t>-رَحِمَهُ اللهُ تَعَالَى- رجل دعوةٍ، وإمام س</w:t>
      </w:r>
      <w:r w:rsidR="00300DFF">
        <w:rPr>
          <w:rFonts w:cs="Traditional Arabic" w:hint="cs"/>
          <w:sz w:val="34"/>
          <w:szCs w:val="34"/>
          <w:rtl/>
        </w:rPr>
        <w:t>ُ</w:t>
      </w:r>
      <w:r w:rsidRPr="006D6C97">
        <w:rPr>
          <w:rFonts w:cs="Traditional Arabic"/>
          <w:sz w:val="34"/>
          <w:szCs w:val="34"/>
          <w:rtl/>
        </w:rPr>
        <w:t>نةٍ، وناصح</w:t>
      </w:r>
      <w:r w:rsidR="00300DFF">
        <w:rPr>
          <w:rFonts w:cs="Traditional Arabic" w:hint="cs"/>
          <w:sz w:val="34"/>
          <w:szCs w:val="34"/>
          <w:rtl/>
        </w:rPr>
        <w:t>ٍ</w:t>
      </w:r>
      <w:r w:rsidRPr="006D6C97">
        <w:rPr>
          <w:rFonts w:cs="Traditional Arabic"/>
          <w:sz w:val="34"/>
          <w:szCs w:val="34"/>
          <w:rtl/>
        </w:rPr>
        <w:t xml:space="preserve"> لعباد الله، رحمةُ الله عليه، وجزاه الله عنَّ</w:t>
      </w:r>
      <w:r w:rsidR="00300DFF">
        <w:rPr>
          <w:rFonts w:cs="Traditional Arabic" w:hint="cs"/>
          <w:sz w:val="34"/>
          <w:szCs w:val="34"/>
          <w:rtl/>
        </w:rPr>
        <w:t>ا</w:t>
      </w:r>
      <w:r w:rsidRPr="006D6C97">
        <w:rPr>
          <w:rFonts w:cs="Traditional Arabic"/>
          <w:sz w:val="34"/>
          <w:szCs w:val="34"/>
          <w:rtl/>
        </w:rPr>
        <w:t xml:space="preserve"> وعن المس</w:t>
      </w:r>
      <w:r w:rsidR="0015620B" w:rsidRPr="006D6C97">
        <w:rPr>
          <w:rFonts w:cs="Traditional Arabic"/>
          <w:sz w:val="34"/>
          <w:szCs w:val="34"/>
          <w:rtl/>
        </w:rPr>
        <w:t>ل</w:t>
      </w:r>
      <w:r w:rsidRPr="006D6C97">
        <w:rPr>
          <w:rFonts w:cs="Traditional Arabic"/>
          <w:sz w:val="34"/>
          <w:szCs w:val="34"/>
          <w:rtl/>
        </w:rPr>
        <w:t>مين خير الجزاء.</w:t>
      </w:r>
    </w:p>
    <w:p w14:paraId="66723557" w14:textId="1C89F3E9"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ونشأ في أكناف والده، وفي بيت علم، فكان أبوه من القضاة، ودرسَ العلم على والده، ثم رحل إلى المدينة ومكَّةَ ودرسَ العلم عند أكابر علماء مكة والمدينة، ومنهم الشيخ عبد الله بن إبراهيم بن سيف، وكذلك الشيخ محمد حياة السندي، ودرس في مكَّة على علمائها، وسافر بعد ذلك إلى العراق</w:t>
      </w:r>
      <w:r w:rsidR="00FF6BD0">
        <w:rPr>
          <w:rFonts w:cs="Traditional Arabic"/>
          <w:sz w:val="34"/>
          <w:szCs w:val="34"/>
          <w:rtl/>
        </w:rPr>
        <w:t>،</w:t>
      </w:r>
      <w:r w:rsidRPr="006D6C97">
        <w:rPr>
          <w:rFonts w:cs="Traditional Arabic"/>
          <w:sz w:val="34"/>
          <w:szCs w:val="34"/>
          <w:rtl/>
        </w:rPr>
        <w:t xml:space="preserve"> ودرسَ على علمائها، ومنهم الشيخ المعروف محمد المجموعي</w:t>
      </w:r>
      <w:r w:rsidR="00FF6BD0">
        <w:rPr>
          <w:rFonts w:cs="Traditional Arabic"/>
          <w:sz w:val="34"/>
          <w:szCs w:val="34"/>
          <w:rtl/>
        </w:rPr>
        <w:t xml:space="preserve"> </w:t>
      </w:r>
      <w:r w:rsidRPr="006D6C97">
        <w:rPr>
          <w:rFonts w:cs="Traditional Arabic"/>
          <w:sz w:val="34"/>
          <w:szCs w:val="34"/>
          <w:rtl/>
        </w:rPr>
        <w:t>-رَحِمَهُ اللهُ تَعَالَى- وذهب إلى الأحس</w:t>
      </w:r>
      <w:r w:rsidR="0015620B">
        <w:rPr>
          <w:rFonts w:cs="Traditional Arabic"/>
          <w:sz w:val="34"/>
          <w:szCs w:val="34"/>
          <w:rtl/>
        </w:rPr>
        <w:t>اء ودرس على علمائها، ومنه</w:t>
      </w:r>
      <w:r w:rsidR="00300DFF">
        <w:rPr>
          <w:rFonts w:cs="Traditional Arabic" w:hint="cs"/>
          <w:sz w:val="34"/>
          <w:szCs w:val="34"/>
          <w:rtl/>
        </w:rPr>
        <w:t>م</w:t>
      </w:r>
      <w:r w:rsidR="0015620B">
        <w:rPr>
          <w:rFonts w:cs="Traditional Arabic"/>
          <w:sz w:val="34"/>
          <w:szCs w:val="34"/>
          <w:rtl/>
        </w:rPr>
        <w:t xml:space="preserve"> الشي</w:t>
      </w:r>
      <w:r w:rsidRPr="006D6C97">
        <w:rPr>
          <w:rFonts w:cs="Traditional Arabic"/>
          <w:sz w:val="34"/>
          <w:szCs w:val="34"/>
          <w:rtl/>
        </w:rPr>
        <w:t>خ عبد الله بن عبد اللطيف، ودرس على غير هؤلاء وتلقَّى العلم عنهم.</w:t>
      </w:r>
    </w:p>
    <w:p w14:paraId="467528D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ثم رجع إلى بلده وجلسَ للتَّدريس والتَّعليم والدَّعوة إلى الله، وهو يرى ما عليه كثيرٌ من الناس وكثير من البلدان بحكم ذهابه إلى مكَّة ثم المدينة ثم الأحساء والعراق؛ فاطَّلعَ على أحوال العالم الإسلامي وعرف أحوال المسلمين، ورأى أمورًا مخلَّة بالشَّريع</w:t>
      </w:r>
      <w:r w:rsidR="0015620B">
        <w:rPr>
          <w:rFonts w:cs="Traditional Arabic" w:hint="cs"/>
          <w:sz w:val="34"/>
          <w:szCs w:val="34"/>
          <w:rtl/>
        </w:rPr>
        <w:t>ة</w:t>
      </w:r>
      <w:r w:rsidRPr="006D6C97">
        <w:rPr>
          <w:rFonts w:cs="Traditional Arabic"/>
          <w:sz w:val="34"/>
          <w:szCs w:val="34"/>
          <w:rtl/>
        </w:rPr>
        <w:t>، وقد تكلَّم علماء عصره عنه وشهدوا له بصحَّة المنهج وسلامة الدَّعوة، وحسن الطَّريقة؛ ولكنهم كانوا يعتذرون بأنَّه يسَّر الله له ولاة أمرٍ أعانوه وشجَّعوه، بينما نحنُ لم يتيسَّر لنا.</w:t>
      </w:r>
    </w:p>
    <w:p w14:paraId="17AD9375" w14:textId="735EFA52"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ومن المعلوم أنَّ الشيخ في أوَّل أمره لم يكن يحظَى بالنُّصرة من ولاة الأ</w:t>
      </w:r>
      <w:r w:rsidR="0015620B">
        <w:rPr>
          <w:rFonts w:cs="Traditional Arabic"/>
          <w:sz w:val="34"/>
          <w:szCs w:val="34"/>
          <w:rtl/>
        </w:rPr>
        <w:t>مر في دعوته، بل وجدَ من بعض الح</w:t>
      </w:r>
      <w:r w:rsidRPr="006D6C97">
        <w:rPr>
          <w:rFonts w:cs="Traditional Arabic"/>
          <w:sz w:val="34"/>
          <w:szCs w:val="34"/>
          <w:rtl/>
        </w:rPr>
        <w:t>كَّام المناو</w:t>
      </w:r>
      <w:r w:rsidR="0015620B">
        <w:rPr>
          <w:rFonts w:cs="Traditional Arabic" w:hint="cs"/>
          <w:sz w:val="34"/>
          <w:szCs w:val="34"/>
          <w:rtl/>
        </w:rPr>
        <w:t>ئ</w:t>
      </w:r>
      <w:r w:rsidRPr="006D6C97">
        <w:rPr>
          <w:rFonts w:cs="Traditional Arabic"/>
          <w:sz w:val="34"/>
          <w:szCs w:val="34"/>
          <w:rtl/>
        </w:rPr>
        <w:t xml:space="preserve">ة والمعادة وتعب في هذا، وسيرته مشهورة لمن أراد التَّوسُّع فيها، ولكنَّه صبرَ حتَّى هيَّأَ الله له </w:t>
      </w:r>
      <w:r w:rsidRPr="006D6C97">
        <w:rPr>
          <w:rFonts w:cs="Traditional Arabic"/>
          <w:sz w:val="34"/>
          <w:szCs w:val="34"/>
          <w:rtl/>
        </w:rPr>
        <w:lastRenderedPageBreak/>
        <w:t>الإمام محمد بن سعود -رحمة الله عليه- ونصرَ الدَّعوة، ونصر هذا الدين ونشره، حتَّى يقول الشَّوكاني -رَحِمَهُ اللهُ تَعَالَى- وهو من علماء اليمن: "من دخل تحت حوزة آل سعود أقام الصلاة والزَّكاة والصيام، وسائر شعائر الإسلام"، ثم قال عن هؤلاء: "وصاروا م</w:t>
      </w:r>
      <w:r w:rsidR="00300DFF">
        <w:rPr>
          <w:rFonts w:cs="Traditional Arabic" w:hint="cs"/>
          <w:sz w:val="34"/>
          <w:szCs w:val="34"/>
          <w:rtl/>
        </w:rPr>
        <w:t>ُ</w:t>
      </w:r>
      <w:r w:rsidRPr="006D6C97">
        <w:rPr>
          <w:rFonts w:cs="Traditional Arabic"/>
          <w:sz w:val="34"/>
          <w:szCs w:val="34"/>
          <w:rtl/>
        </w:rPr>
        <w:t>قيمين لفرائض الدين، بعد أن كانوا لا يعرفون من الإسلام شيئًا".</w:t>
      </w:r>
    </w:p>
    <w:p w14:paraId="78FEBBED" w14:textId="1DB62356" w:rsidR="004D2DFB" w:rsidRPr="006D6C97" w:rsidRDefault="0015620B" w:rsidP="00570650">
      <w:pPr>
        <w:spacing w:before="120" w:after="0" w:line="240" w:lineRule="auto"/>
        <w:ind w:firstLine="397"/>
        <w:jc w:val="both"/>
        <w:rPr>
          <w:rFonts w:cs="Traditional Arabic"/>
          <w:sz w:val="34"/>
          <w:szCs w:val="34"/>
          <w:rtl/>
        </w:rPr>
      </w:pPr>
      <w:r>
        <w:rPr>
          <w:rFonts w:cs="Traditional Arabic"/>
          <w:sz w:val="34"/>
          <w:szCs w:val="34"/>
          <w:rtl/>
        </w:rPr>
        <w:t>ا</w:t>
      </w:r>
      <w:r w:rsidR="004D2DFB" w:rsidRPr="006D6C97">
        <w:rPr>
          <w:rFonts w:cs="Traditional Arabic"/>
          <w:sz w:val="34"/>
          <w:szCs w:val="34"/>
          <w:rtl/>
        </w:rPr>
        <w:t>نتبه! الشَّوكاني ليس من تلامذة محمد بن عبد الوهاب، وربما لم يرَه كما هو الظَّاهر، فهو يتكلَّم عن أوضاع المسلمين، وهو من علماء اليمن الكبار المعروفين -رح</w:t>
      </w:r>
      <w:r w:rsidR="00300DFF">
        <w:rPr>
          <w:rFonts w:cs="Traditional Arabic" w:hint="cs"/>
          <w:sz w:val="34"/>
          <w:szCs w:val="34"/>
          <w:rtl/>
        </w:rPr>
        <w:t>م</w:t>
      </w:r>
      <w:r w:rsidR="004D2DFB" w:rsidRPr="006D6C97">
        <w:rPr>
          <w:rFonts w:cs="Traditional Arabic"/>
          <w:sz w:val="34"/>
          <w:szCs w:val="34"/>
          <w:rtl/>
        </w:rPr>
        <w:t>ة الله عليه- فقال: "صاروا مقيمين لفرائض الدين بعدَ أن كانوا لا يعرفون من الإسلام شيئًا، ولا يقومون بشيءٍ من واجباته إلَّا مجرَّد التَّكلم بلفظ الشهادتين على ما في لفظهم بها من عوجٍ".</w:t>
      </w:r>
    </w:p>
    <w:p w14:paraId="5F7C7DCA"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يقول: حتَّى الشَّهادتان يلفظون بها بعوجٍ، يعني بعاميَّةٍ مكسرة حتى لا تكاد تفقه هذه الكلمة.</w:t>
      </w:r>
    </w:p>
    <w:p w14:paraId="45F2909D" w14:textId="0BFD7A00"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قال: "وبالجملة، فكانوا في جاهليَّتهم ج</w:t>
      </w:r>
      <w:r w:rsidR="00300DFF">
        <w:rPr>
          <w:rFonts w:cs="Traditional Arabic" w:hint="cs"/>
          <w:sz w:val="34"/>
          <w:szCs w:val="34"/>
          <w:rtl/>
        </w:rPr>
        <w:t>ُ</w:t>
      </w:r>
      <w:r w:rsidRPr="006D6C97">
        <w:rPr>
          <w:rFonts w:cs="Traditional Arabic"/>
          <w:sz w:val="34"/>
          <w:szCs w:val="34"/>
          <w:rtl/>
        </w:rPr>
        <w:t>هلاء، كما تواترت بذلك الأخبار لدينا، ثم صاروا الآن ي</w:t>
      </w:r>
      <w:r w:rsidR="00A3168B">
        <w:rPr>
          <w:rFonts w:cs="Traditional Arabic" w:hint="cs"/>
          <w:sz w:val="34"/>
          <w:szCs w:val="34"/>
          <w:rtl/>
        </w:rPr>
        <w:t>ُ</w:t>
      </w:r>
      <w:r w:rsidRPr="006D6C97">
        <w:rPr>
          <w:rFonts w:cs="Traditional Arabic"/>
          <w:sz w:val="34"/>
          <w:szCs w:val="34"/>
          <w:rtl/>
        </w:rPr>
        <w:t>صلُّون الصلوات لأوقاتها، ويأتون بسائر الأركان الإسلامية على أبلغ صفاتها".</w:t>
      </w:r>
    </w:p>
    <w:p w14:paraId="05A2B5E6"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وهذه ليست شهادة واحدة من عالمٍ واحدٍ؛ فهناك شهادات أخرى من سائر الأمصار، فمحمد بشير السهسواني من اليمين، والآلوسي وأسرته العلمية في العراق، عبد الرحمن الجبرتي في مصر، الصنعاني في اليمن، وعلماء الشَّام، ومنهم ناصر الدين الحجازي الأثري نزيل دمشق، ومنهم أبو اليسار الدمشقي الميداني، والشيخ محمد بن بهجت البيطار -مؤخَّرًا- والأمير شكيب أرسلان وهو من أهل الشام، والشيخ عمران بن علي رضوان اللانجي -من أهل لنجة وهي من بلاد فارس- وكذلك عشرات من العلماء، وكذلك صديق حسن خان أمير بهوبال في الهند؛ فكــل هؤلاء لا يُمكن أبدًا أن يتَّفقوا على الكذب أو على الشهادة بزور، فقد شهد هؤلاء الأثبات المعروفون -والذين تشهد لهم مؤلفاتهم- للشيخ محمد بصحَّة منهجه، وسُرُّوا بدعوته، وفرحوا بما جاء به.</w:t>
      </w:r>
    </w:p>
    <w:p w14:paraId="4E28EA62" w14:textId="5AD598F8"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 xml:space="preserve">وسوف يأتي في ثنايا الدروس الرد على الشبهات التي يُثيرها الأعداء حول الشيخ محمد بن عبد الوهاب، ولكن المقصود أنَّنا نعرف أنَّ هذا الرَّجل معروف النِّشأة، معروفٌ أينَ درسَ، ومعروفةٌ مؤلفاته، وهذه المؤلفات موجودة، فلا </w:t>
      </w:r>
      <w:r w:rsidR="00A3168B" w:rsidRPr="004B0478">
        <w:rPr>
          <w:rFonts w:cs="Traditional Arabic" w:hint="cs"/>
          <w:sz w:val="34"/>
          <w:szCs w:val="34"/>
          <w:rtl/>
        </w:rPr>
        <w:t>د</w:t>
      </w:r>
      <w:r w:rsidRPr="004B0478">
        <w:rPr>
          <w:rFonts w:cs="Traditional Arabic"/>
          <w:sz w:val="34"/>
          <w:szCs w:val="34"/>
          <w:rtl/>
        </w:rPr>
        <w:t>اعي لتَّشويش، ولا داعي للكذب على هذا العالم الجليل أو الافتراء كما يصنع المعادون لدعوة الإسلام ودعوة التَّوحيد، نسأل الله العافية والسلامة.</w:t>
      </w:r>
    </w:p>
    <w:p w14:paraId="12B4836D" w14:textId="43063E6C"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الشيخ -رَحِمَهُ اللهُ تَعَالَى- توفي عام 1206 هـ بعدَ ج</w:t>
      </w:r>
      <w:r w:rsidR="00A3168B" w:rsidRPr="004B0478">
        <w:rPr>
          <w:rFonts w:cs="Traditional Arabic" w:hint="cs"/>
          <w:sz w:val="34"/>
          <w:szCs w:val="34"/>
          <w:rtl/>
        </w:rPr>
        <w:t>ُ</w:t>
      </w:r>
      <w:r w:rsidRPr="004B0478">
        <w:rPr>
          <w:rFonts w:cs="Traditional Arabic"/>
          <w:sz w:val="34"/>
          <w:szCs w:val="34"/>
          <w:rtl/>
        </w:rPr>
        <w:t>هدٍ جهيدٍ في الدعوة إلى الله، واستمرَّ طلابه وتلامذته في الدعوة إلى الله -عَزَّ وَجَلَّ- وفي ن</w:t>
      </w:r>
      <w:r w:rsidR="00A3168B" w:rsidRPr="004B0478">
        <w:rPr>
          <w:rFonts w:cs="Traditional Arabic" w:hint="cs"/>
          <w:sz w:val="34"/>
          <w:szCs w:val="34"/>
          <w:rtl/>
        </w:rPr>
        <w:t>ُ</w:t>
      </w:r>
      <w:r w:rsidRPr="004B0478">
        <w:rPr>
          <w:rFonts w:cs="Traditional Arabic"/>
          <w:sz w:val="34"/>
          <w:szCs w:val="34"/>
          <w:rtl/>
        </w:rPr>
        <w:t>صرة الدين الإسلامي، وفي ن</w:t>
      </w:r>
      <w:r w:rsidR="00A3168B" w:rsidRPr="004B0478">
        <w:rPr>
          <w:rFonts w:cs="Traditional Arabic" w:hint="cs"/>
          <w:sz w:val="34"/>
          <w:szCs w:val="34"/>
          <w:rtl/>
        </w:rPr>
        <w:t>ُ</w:t>
      </w:r>
      <w:r w:rsidRPr="004B0478">
        <w:rPr>
          <w:rFonts w:cs="Traditional Arabic"/>
          <w:sz w:val="34"/>
          <w:szCs w:val="34"/>
          <w:rtl/>
        </w:rPr>
        <w:t>صرة التَّوحيد.</w:t>
      </w:r>
    </w:p>
    <w:p w14:paraId="3222AD90" w14:textId="332BAAF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lastRenderedPageBreak/>
        <w:t>والشيخ له م</w:t>
      </w:r>
      <w:r w:rsidR="00A3168B">
        <w:rPr>
          <w:rFonts w:cs="Traditional Arabic" w:hint="cs"/>
          <w:sz w:val="34"/>
          <w:szCs w:val="34"/>
          <w:rtl/>
        </w:rPr>
        <w:t>ُ</w:t>
      </w:r>
      <w:r w:rsidRPr="006D6C97">
        <w:rPr>
          <w:rFonts w:cs="Traditional Arabic"/>
          <w:sz w:val="34"/>
          <w:szCs w:val="34"/>
          <w:rtl/>
        </w:rPr>
        <w:t>ؤلفات كثيرة، طُبعت في مجموع حوال</w:t>
      </w:r>
      <w:r w:rsidR="00A3168B">
        <w:rPr>
          <w:rFonts w:cs="Traditional Arabic" w:hint="cs"/>
          <w:sz w:val="34"/>
          <w:szCs w:val="34"/>
          <w:rtl/>
        </w:rPr>
        <w:t>ي</w:t>
      </w:r>
      <w:r w:rsidRPr="006D6C97">
        <w:rPr>
          <w:rFonts w:cs="Traditional Arabic"/>
          <w:sz w:val="34"/>
          <w:szCs w:val="34"/>
          <w:rtl/>
        </w:rPr>
        <w:t xml:space="preserve"> ثلاث عشر مجلد، وبعد الطبعات اختُصرَت وضُغِطَت في ست مجلدات لكنَّها مرصوصة بعنوان "مجموع مؤلفات الشيخ محمد بن عبد الوهاب"، فيها في العقيدة وفيها في الفقه، وفيها في الحديث، وفيها في سيرة النبي -صَلَّى اللهُ عَلَيْه وَسَلَّمَ- وفيها الرسائل الشخصية وهي المراسلات التي بينه وبينَ العلماء أو رؤساء البلدان الذين حوله في نجد أو غيرها، مراسلات ومناصحات كلها تشهد بأنَّ هذا الرجل رجل علم</w:t>
      </w:r>
      <w:r w:rsidR="00FF6BD0">
        <w:rPr>
          <w:rFonts w:cs="Traditional Arabic"/>
          <w:sz w:val="34"/>
          <w:szCs w:val="34"/>
          <w:rtl/>
        </w:rPr>
        <w:t xml:space="preserve"> </w:t>
      </w:r>
      <w:r w:rsidRPr="006D6C97">
        <w:rPr>
          <w:rFonts w:cs="Traditional Arabic"/>
          <w:sz w:val="34"/>
          <w:szCs w:val="34"/>
          <w:rtl/>
        </w:rPr>
        <w:t>وإمام، كلماته عليها نور الكتاب والسُّنَّة.</w:t>
      </w:r>
    </w:p>
    <w:p w14:paraId="7769334B" w14:textId="1522D00A"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ويُحكَى أنَّ بعض المعادين كانت تصله الأخبار المشوَّهة من أعداء الدَّعوة من غ</w:t>
      </w:r>
      <w:r w:rsidR="00A3168B">
        <w:rPr>
          <w:rFonts w:cs="Traditional Arabic" w:hint="cs"/>
          <w:sz w:val="34"/>
          <w:szCs w:val="34"/>
          <w:rtl/>
        </w:rPr>
        <w:t>ُ</w:t>
      </w:r>
      <w:r w:rsidRPr="006D6C97">
        <w:rPr>
          <w:rFonts w:cs="Traditional Arabic"/>
          <w:sz w:val="34"/>
          <w:szCs w:val="34"/>
          <w:rtl/>
        </w:rPr>
        <w:t>لاة الصُّوفيَّة الذين يُريدون إبقاء ما هم عليه من النَّشوة واهتمام النَّاس بهم وتبرُّك الناس بأيديهم وتقبيلهم وإعطائهم النُّذور؛ فخشوا أن يذهب هذا عنهم</w:t>
      </w:r>
      <w:r w:rsidR="00A3168B">
        <w:rPr>
          <w:rFonts w:cs="Traditional Arabic" w:hint="cs"/>
          <w:sz w:val="34"/>
          <w:szCs w:val="34"/>
          <w:rtl/>
        </w:rPr>
        <w:t>؛</w:t>
      </w:r>
      <w:r w:rsidRPr="006D6C97">
        <w:rPr>
          <w:rFonts w:cs="Traditional Arabic"/>
          <w:sz w:val="34"/>
          <w:szCs w:val="34"/>
          <w:rtl/>
        </w:rPr>
        <w:t xml:space="preserve"> لأنَّ دعوة الحق ترفض هذه الخرافات، وترفض هذه الخزعبلات والهالات التي يضعها هؤلاء؛ فصاروا يُعادونَ داعية التَّوحيد، ويصفونهم بأنهم يُبغضون النبي -صَلَّى اللهُ عَلَيْه وَسَلَّمَ- ولا يُصلُّون على النبي -صَلَّى اللهُ عَلَيْه وَسَلَّمَ- وينسبون إليهم كذبًا وزورًا ألفاظًا لم يقلها مسلم فضلًا عن أن يقولها عالم مثل هذا الرجل، مثل أن يقول</w:t>
      </w:r>
      <w:r w:rsidR="00A3168B">
        <w:rPr>
          <w:rFonts w:cs="Traditional Arabic" w:hint="cs"/>
          <w:sz w:val="34"/>
          <w:szCs w:val="34"/>
          <w:rtl/>
        </w:rPr>
        <w:t>:</w:t>
      </w:r>
      <w:r w:rsidRPr="006D6C97">
        <w:rPr>
          <w:rFonts w:cs="Traditional Arabic"/>
          <w:sz w:val="34"/>
          <w:szCs w:val="34"/>
          <w:rtl/>
        </w:rPr>
        <w:t xml:space="preserve"> "عصاي خير من محمد"</w:t>
      </w:r>
      <w:r w:rsidR="00FF6BD0">
        <w:rPr>
          <w:rFonts w:cs="Traditional Arabic"/>
          <w:sz w:val="34"/>
          <w:szCs w:val="34"/>
          <w:rtl/>
        </w:rPr>
        <w:t xml:space="preserve"> </w:t>
      </w:r>
      <w:r w:rsidRPr="006D6C97">
        <w:rPr>
          <w:rFonts w:cs="Traditional Arabic"/>
          <w:sz w:val="34"/>
          <w:szCs w:val="34"/>
          <w:rtl/>
        </w:rPr>
        <w:t>-صَلَّى اللهُ عَلَيْه وَسَلَّمَ-</w:t>
      </w:r>
      <w:r w:rsidR="00FF6BD0">
        <w:rPr>
          <w:rFonts w:cs="Traditional Arabic"/>
          <w:sz w:val="34"/>
          <w:szCs w:val="34"/>
          <w:rtl/>
        </w:rPr>
        <w:t>،</w:t>
      </w:r>
      <w:r w:rsidRPr="006D6C97">
        <w:rPr>
          <w:rFonts w:cs="Traditional Arabic"/>
          <w:sz w:val="34"/>
          <w:szCs w:val="34"/>
          <w:rtl/>
        </w:rPr>
        <w:t xml:space="preserve"> فهل يقول هذا مسلم؟! ما يقول هذا إلَّا كافر زنديق، فينسبون هذه الكلمات للشيخ محمد، وأنه يُكفِّر الناس!!</w:t>
      </w:r>
    </w:p>
    <w:p w14:paraId="19E1B71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فكان هذا الرجل الذي يُدرِّس في الهند يأمر طلابه بسبِّ الشيخ ولعنه، فيقول: العنوا الوهابيَّة، العنوا محمد بن عبد الوهاب.</w:t>
      </w:r>
    </w:p>
    <w:p w14:paraId="033A988C" w14:textId="7393CD69"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فأتى أ</w:t>
      </w:r>
      <w:r w:rsidR="00A3168B">
        <w:rPr>
          <w:rFonts w:cs="Traditional Arabic" w:hint="cs"/>
          <w:sz w:val="34"/>
          <w:szCs w:val="34"/>
          <w:rtl/>
        </w:rPr>
        <w:t>ح</w:t>
      </w:r>
      <w:r w:rsidRPr="006D6C97">
        <w:rPr>
          <w:rFonts w:cs="Traditional Arabic"/>
          <w:sz w:val="34"/>
          <w:szCs w:val="34"/>
          <w:rtl/>
        </w:rPr>
        <w:t>د الطلبة بكتاب التَّوحيد منزوع غلافه حتى لا يُعرَف مَن هو مؤلفه، وزار الشيخ في بيته ووضع الكتاب، ومن عادة المدرسين وأهل العلم أنَّهم إذا رأوا كتب العلم أنَّهم يهتمون بها.</w:t>
      </w:r>
    </w:p>
    <w:p w14:paraId="79FAF17F" w14:textId="477DBEBD"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فأخذ صاحب الد</w:t>
      </w:r>
      <w:r w:rsidR="00A3168B">
        <w:rPr>
          <w:rFonts w:cs="Traditional Arabic" w:hint="cs"/>
          <w:sz w:val="34"/>
          <w:szCs w:val="34"/>
          <w:rtl/>
        </w:rPr>
        <w:t>ا</w:t>
      </w:r>
      <w:r w:rsidRPr="006D6C97">
        <w:rPr>
          <w:rFonts w:cs="Traditional Arabic"/>
          <w:sz w:val="34"/>
          <w:szCs w:val="34"/>
          <w:rtl/>
        </w:rPr>
        <w:t>ر يُقلِّب في هذا الكتاب ويقول: ما أجمل هذا الكتاب، هذا يُشبه البخاري في تبويباته، هذا نفس عالم كبير، هذا عالم جليل. مَن الذي ألفه؟ أظنه البخاري أو من كبار علماء المسلمين.</w:t>
      </w:r>
    </w:p>
    <w:p w14:paraId="2B0F8FA6"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فقال الطالب: يا شيخ، هذا محمد بن عبد الوهاب.</w:t>
      </w:r>
    </w:p>
    <w:p w14:paraId="0F069D1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قال: الملعون؟!</w:t>
      </w:r>
    </w:p>
    <w:p w14:paraId="0BC611CB"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قال: اتَّقِ الله يا شيخ، لا تسمع كلام الأعداء والخصوم فيه، فهذه كتبه.</w:t>
      </w:r>
    </w:p>
    <w:p w14:paraId="48A54B53"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فرجع الشيخ لنفسه، وزوَّده الطالب بمجموعة من كتبه، وأخذَ يقرأ ويقول: سبحان الله!</w:t>
      </w:r>
    </w:p>
    <w:p w14:paraId="084779EF"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ومن أبرز مؤلفات الشيخ: كتاب التوحيد الذي هو حق الله على العبيد، وهو من أنفس الكتب.</w:t>
      </w:r>
    </w:p>
    <w:p w14:paraId="391D83F1"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يقول الشيخ عبد العزيز بن باز</w:t>
      </w:r>
      <w:r w:rsidR="00FF6BD0" w:rsidRPr="004B0478">
        <w:rPr>
          <w:rFonts w:cs="Traditional Arabic"/>
          <w:sz w:val="34"/>
          <w:szCs w:val="34"/>
          <w:rtl/>
        </w:rPr>
        <w:t xml:space="preserve"> </w:t>
      </w:r>
      <w:r w:rsidRPr="004B0478">
        <w:rPr>
          <w:rFonts w:cs="Traditional Arabic"/>
          <w:sz w:val="34"/>
          <w:szCs w:val="34"/>
          <w:rtl/>
        </w:rPr>
        <w:t>-رَحِمَهُ اللهُ تَعَالَى: "ما أُلِّفَ في توحيد العبادة مثل كتاب التوحيد".</w:t>
      </w:r>
    </w:p>
    <w:p w14:paraId="3C5B7E48" w14:textId="533682B5"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lastRenderedPageBreak/>
        <w:t>ولو نظرتَ إلى كتاب "</w:t>
      </w:r>
      <w:r w:rsidRPr="004B0478">
        <w:rPr>
          <w:rFonts w:cs="Traditional Arabic"/>
          <w:sz w:val="34"/>
          <w:szCs w:val="34"/>
          <w:u w:val="dotDotDash" w:color="FF0000"/>
          <w:rtl/>
        </w:rPr>
        <w:t>التوحيد</w:t>
      </w:r>
      <w:r w:rsidRPr="004B0478">
        <w:rPr>
          <w:rFonts w:cs="Traditional Arabic"/>
          <w:sz w:val="34"/>
          <w:szCs w:val="34"/>
          <w:rtl/>
        </w:rPr>
        <w:t xml:space="preserve">" لوجدتَّ أنَّه يقتصر على الآيات والأحاديث فقط، لا تكاد تتجاوز كلمات للشيخ محمد </w:t>
      </w:r>
      <w:r w:rsidR="00A3168B" w:rsidRPr="004B0478">
        <w:rPr>
          <w:rFonts w:cs="Traditional Arabic" w:hint="cs"/>
          <w:sz w:val="34"/>
          <w:szCs w:val="34"/>
          <w:rtl/>
        </w:rPr>
        <w:t xml:space="preserve">بن عبدالوهاب </w:t>
      </w:r>
      <w:r w:rsidRPr="004B0478">
        <w:rPr>
          <w:rFonts w:cs="Traditional Arabic"/>
          <w:sz w:val="34"/>
          <w:szCs w:val="34"/>
          <w:rtl/>
        </w:rPr>
        <w:t xml:space="preserve">عدد الأصابع، فالكتاب فقط عبارة عن آيات وأحاديث، والتبويب لها، مثل: باب </w:t>
      </w:r>
      <w:r w:rsidR="009629C8" w:rsidRPr="004B0478">
        <w:rPr>
          <w:rFonts w:cs="Traditional Arabic"/>
          <w:sz w:val="34"/>
          <w:szCs w:val="34"/>
          <w:rtl/>
        </w:rPr>
        <w:t xml:space="preserve">ما </w:t>
      </w:r>
      <w:r w:rsidRPr="004B0478">
        <w:rPr>
          <w:rFonts w:cs="Traditional Arabic"/>
          <w:sz w:val="34"/>
          <w:szCs w:val="34"/>
          <w:rtl/>
        </w:rPr>
        <w:t>جاء في الذبح لغير الله، قال الله تعالى...، قال الرسول -صَلَّى اللهُ عَلَيْه وَسَلَّمَ...، باب ما جاء في الخوف، باب ما جاء في الاستغاثة...، وهكذا. فهو كتاب عظيم أنصح طلبة العلم بحفظه وضبطه ومراجعته وتدريسه.</w:t>
      </w:r>
    </w:p>
    <w:p w14:paraId="1D085FCF"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وكذلك من مؤلفات الشيخ: هذه الرسالة التي بين أيدينا وهي "</w:t>
      </w:r>
      <w:r w:rsidRPr="006A2032">
        <w:rPr>
          <w:rFonts w:cs="Traditional Arabic"/>
          <w:sz w:val="34"/>
          <w:szCs w:val="34"/>
          <w:u w:val="dotDotDash" w:color="FF0000"/>
          <w:rtl/>
        </w:rPr>
        <w:t>فضل الإسلام</w:t>
      </w:r>
      <w:r w:rsidRPr="006D6C97">
        <w:rPr>
          <w:rFonts w:cs="Traditional Arabic"/>
          <w:sz w:val="34"/>
          <w:szCs w:val="34"/>
          <w:rtl/>
        </w:rPr>
        <w:t>"، وهذه الرسالة بيَّنَ فيها مجموعة من النُّصوص الشَّرعيَّة من الآيات والأحاديث في فضل هذا الدين والشَّريعة الإسلاميَّة السَّمحة، وبيان محاسن الدين الإسلامي.</w:t>
      </w:r>
    </w:p>
    <w:p w14:paraId="65503EE5"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والحديث عن فضل الإسلام ومحاسن الدين الإسلامي يدعو المسلم إلى التَّمسك بحقيقة هذا الدين كما جاء صافيًا عن النبي -صَلَّى اللهُ عَلَيْه وَسَلَّمَ- دون الشَّوائب التي أُلحقت من البدع والزيادات التي زادها المبتدعون؛ فهذه لا حاجة لنا بها، فمَن أخذ بهذا الدين كما أنزل صافيًا عن النبي -صَلَّى اللهُ عَلَيْه وَسَلَّمَ- وهو محفوظ بحفظ الله؛ فقد تحقق له الفوز والسعادة في الدنيا وفي الآخرة.</w:t>
      </w:r>
    </w:p>
    <w:p w14:paraId="5289C7F5" w14:textId="1DCDE984"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فش</w:t>
      </w:r>
      <w:r w:rsidR="009629C8" w:rsidRPr="004B0478">
        <w:rPr>
          <w:rFonts w:cs="Traditional Arabic"/>
          <w:sz w:val="34"/>
          <w:szCs w:val="34"/>
          <w:rtl/>
        </w:rPr>
        <w:t>ر</w:t>
      </w:r>
      <w:r w:rsidRPr="004B0478">
        <w:rPr>
          <w:rFonts w:cs="Traditional Arabic"/>
          <w:sz w:val="34"/>
          <w:szCs w:val="34"/>
          <w:rtl/>
        </w:rPr>
        <w:t>ائع الإسلام كلها حسنة، وكلها خير</w:t>
      </w:r>
      <w:r w:rsidR="00FF6BD0" w:rsidRPr="004B0478">
        <w:rPr>
          <w:rFonts w:cs="Traditional Arabic"/>
          <w:sz w:val="34"/>
          <w:szCs w:val="34"/>
          <w:rtl/>
        </w:rPr>
        <w:t>،</w:t>
      </w:r>
      <w:r w:rsidRPr="004B0478">
        <w:rPr>
          <w:rFonts w:cs="Traditional Arabic"/>
          <w:sz w:val="34"/>
          <w:szCs w:val="34"/>
          <w:rtl/>
        </w:rPr>
        <w:t xml:space="preserve"> وكلها بركة، فشرائع الإسلام كلها من التوحيد والعقي</w:t>
      </w:r>
      <w:r w:rsidR="006A2032" w:rsidRPr="004B0478">
        <w:rPr>
          <w:rFonts w:cs="Traditional Arabic" w:hint="cs"/>
          <w:sz w:val="34"/>
          <w:szCs w:val="34"/>
          <w:rtl/>
        </w:rPr>
        <w:t>د</w:t>
      </w:r>
      <w:r w:rsidRPr="004B0478">
        <w:rPr>
          <w:rFonts w:cs="Traditional Arabic"/>
          <w:sz w:val="34"/>
          <w:szCs w:val="34"/>
          <w:rtl/>
        </w:rPr>
        <w:t>ة</w:t>
      </w:r>
      <w:r w:rsidR="00FF6BD0" w:rsidRPr="004B0478">
        <w:rPr>
          <w:rFonts w:cs="Traditional Arabic"/>
          <w:sz w:val="34"/>
          <w:szCs w:val="34"/>
          <w:rtl/>
        </w:rPr>
        <w:t>،</w:t>
      </w:r>
      <w:r w:rsidRPr="004B0478">
        <w:rPr>
          <w:rFonts w:cs="Traditional Arabic"/>
          <w:sz w:val="34"/>
          <w:szCs w:val="34"/>
          <w:rtl/>
        </w:rPr>
        <w:t xml:space="preserve"> وكذلك العبادات والمعاملات والأخلاق</w:t>
      </w:r>
      <w:r w:rsidR="00FF6BD0" w:rsidRPr="004B0478">
        <w:rPr>
          <w:rFonts w:cs="Traditional Arabic"/>
          <w:sz w:val="34"/>
          <w:szCs w:val="34"/>
          <w:rtl/>
        </w:rPr>
        <w:t>،</w:t>
      </w:r>
      <w:r w:rsidRPr="004B0478">
        <w:rPr>
          <w:rFonts w:cs="Traditional Arabic"/>
          <w:sz w:val="34"/>
          <w:szCs w:val="34"/>
          <w:rtl/>
        </w:rPr>
        <w:t xml:space="preserve"> وما يتعلق بالحقوق الزَّوجيَّة، وما يتعلق بالحقوق مع الآخرين، وما يتعلق بالعقوبات والتَّعزيرات؛ فأحكام الإسلام كلها خير وبركة.</w:t>
      </w:r>
    </w:p>
    <w:p w14:paraId="0AC8EA02"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وتذكُّر هذه النِّعم، وتذكُّر فضل الإسلام وبيانه ممَّا يُثبِّت المسلم على هذا الدين، وممَّا يُشجِّع غير المسلمين على الدخول في الإسلام، وكم والله دخل في دين الله أفواجًا وأُناسًا تعرَّفوا على بعض محاسن الدين الإسلامي!</w:t>
      </w:r>
    </w:p>
    <w:p w14:paraId="58C606B2" w14:textId="0ECB005F"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 xml:space="preserve">فمحاسن الدين الإسلامي من أسباب دخول الناس في دين الله أفواجًا، والإسلام كله محاسن ولله الحمد، وكل مسلم ومسلمة إذا تنبَّه لمحاسن الدين وما فيه من خير عظيم وتحدَّث بذلك؛ صـار هذا سببًا </w:t>
      </w:r>
      <w:r w:rsidR="009629C8" w:rsidRPr="004B0478">
        <w:rPr>
          <w:rFonts w:cs="Traditional Arabic"/>
          <w:sz w:val="34"/>
          <w:szCs w:val="34"/>
          <w:rtl/>
        </w:rPr>
        <w:t>في إدخال الناس في دين الله، وتش</w:t>
      </w:r>
      <w:r w:rsidR="009629C8" w:rsidRPr="004B0478">
        <w:rPr>
          <w:rFonts w:cs="Traditional Arabic" w:hint="cs"/>
          <w:sz w:val="34"/>
          <w:szCs w:val="34"/>
          <w:rtl/>
        </w:rPr>
        <w:t>ج</w:t>
      </w:r>
      <w:r w:rsidRPr="004B0478">
        <w:rPr>
          <w:rFonts w:cs="Traditional Arabic"/>
          <w:sz w:val="34"/>
          <w:szCs w:val="34"/>
          <w:rtl/>
        </w:rPr>
        <w:t>يعهم على الإسلام، قال تعالى:</w:t>
      </w:r>
      <w:r w:rsidR="00FF6BD0" w:rsidRPr="004B0478">
        <w:rPr>
          <w:rFonts w:cs="Traditional Arabic"/>
          <w:sz w:val="34"/>
          <w:szCs w:val="34"/>
          <w:rtl/>
        </w:rPr>
        <w:t xml:space="preserve"> </w:t>
      </w:r>
      <w:r w:rsidR="00B85D05" w:rsidRPr="004B0478">
        <w:rPr>
          <w:rFonts w:cs="Traditional Arabic" w:hint="cs"/>
          <w:color w:val="FF0000"/>
          <w:sz w:val="34"/>
          <w:szCs w:val="34"/>
          <w:rtl/>
        </w:rPr>
        <w:t>﴿</w:t>
      </w:r>
      <w:r w:rsidR="00F87C5C" w:rsidRPr="004B0478">
        <w:rPr>
          <w:rFonts w:cs="Traditional Arabic"/>
          <w:color w:val="FF0000"/>
          <w:sz w:val="34"/>
          <w:szCs w:val="34"/>
          <w:rtl/>
        </w:rPr>
        <w:t>وَمَنْ أَحْسَنُ قَوْلًا مِمَّنْ دَعَا إِلَى اللَّهِ وَعَمِلَ صَالِحًا وَقَالَ إِنَّنِي مِنَ الْمُسْلِمِينَ</w:t>
      </w:r>
      <w:r w:rsidR="00B85D05" w:rsidRPr="004B0478">
        <w:rPr>
          <w:rFonts w:cs="Traditional Arabic" w:hint="cs"/>
          <w:color w:val="FF0000"/>
          <w:sz w:val="34"/>
          <w:szCs w:val="34"/>
          <w:rtl/>
        </w:rPr>
        <w:t>﴾</w:t>
      </w:r>
      <w:r w:rsidRPr="004B0478">
        <w:rPr>
          <w:rFonts w:cs="Traditional Arabic"/>
          <w:sz w:val="34"/>
          <w:szCs w:val="34"/>
          <w:rtl/>
        </w:rPr>
        <w:t xml:space="preserve"> </w:t>
      </w:r>
      <w:r w:rsidRPr="004B0478">
        <w:rPr>
          <w:rFonts w:cs="Traditional Arabic"/>
          <w:sz w:val="24"/>
          <w:szCs w:val="24"/>
          <w:rtl/>
        </w:rPr>
        <w:t>[فصلت</w:t>
      </w:r>
      <w:r w:rsidR="00FF6BD0" w:rsidRPr="004B0478">
        <w:rPr>
          <w:rFonts w:cs="Traditional Arabic"/>
          <w:sz w:val="24"/>
          <w:szCs w:val="24"/>
          <w:rtl/>
        </w:rPr>
        <w:t xml:space="preserve">: </w:t>
      </w:r>
      <w:r w:rsidRPr="004B0478">
        <w:rPr>
          <w:rFonts w:cs="Traditional Arabic"/>
          <w:sz w:val="24"/>
          <w:szCs w:val="24"/>
          <w:rtl/>
        </w:rPr>
        <w:t>33]</w:t>
      </w:r>
      <w:r w:rsidR="00FF6BD0" w:rsidRPr="004B0478">
        <w:rPr>
          <w:rFonts w:cs="Traditional Arabic"/>
          <w:sz w:val="34"/>
          <w:szCs w:val="34"/>
          <w:rtl/>
        </w:rPr>
        <w:t>.</w:t>
      </w:r>
    </w:p>
    <w:p w14:paraId="3FFBCECE" w14:textId="7F843AA6"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وهناك رسالة للشيخ عبد الرحمن بن ناصر السعدي -رَحِمَهُ اللهُ تَعَالَى- في محاسن الدين الإسلامي، وهي رسالة قيِّمة جدًّا، وله رسالة أخرى بعنوان</w:t>
      </w:r>
      <w:r w:rsidR="006A2032" w:rsidRPr="004B0478">
        <w:rPr>
          <w:rFonts w:cs="Traditional Arabic" w:hint="cs"/>
          <w:sz w:val="34"/>
          <w:szCs w:val="34"/>
          <w:rtl/>
        </w:rPr>
        <w:t>:</w:t>
      </w:r>
      <w:r w:rsidRPr="004B0478">
        <w:rPr>
          <w:rFonts w:cs="Traditional Arabic"/>
          <w:sz w:val="34"/>
          <w:szCs w:val="34"/>
          <w:rtl/>
        </w:rPr>
        <w:t xml:space="preserve"> "الوسائل المفيدة في الحياة السعيدة"، وهي أيضًا تصب حول هذا الموضوع، وتبيِّن ما في الإسلام من معانٍ جليلةٍ وعظيمةٍ تجعل مَن يعتنق هذا الدين في خيرٍ وسعادةٍ دائمًا.</w:t>
      </w:r>
    </w:p>
    <w:p w14:paraId="3A397D24"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lastRenderedPageBreak/>
        <w:t>كذلك الشيخ عبد العزيز بن محمد السَّلمان -رَحِمَهُ اللهُ تَعَالَى- له رسالة مشهورةٍ ومطبوعة بعنوان "محاسن الدين الإسلامي"، والشيخ بدأها وصنَّفها على كتب الفقه، فبدأ بكتاب الطَّهارة</w:t>
      </w:r>
      <w:r w:rsidR="00FF6BD0" w:rsidRPr="004B0478">
        <w:rPr>
          <w:rFonts w:cs="Traditional Arabic"/>
          <w:sz w:val="34"/>
          <w:szCs w:val="34"/>
          <w:rtl/>
        </w:rPr>
        <w:t>،</w:t>
      </w:r>
      <w:r w:rsidRPr="004B0478">
        <w:rPr>
          <w:rFonts w:cs="Traditional Arabic"/>
          <w:sz w:val="34"/>
          <w:szCs w:val="34"/>
          <w:rtl/>
        </w:rPr>
        <w:t xml:space="preserve"> وانتهى بكتاب الإقرار، كما هو ترتيب كتب الفقه عند الفقهاء، فيذكر كتاب الطهارة، ثم الصلاة، ثم الحج، ثم الجهاد، والبيوع والمعاملات، إلى آخره...، فيذكر كل كتاب وما يتضمَّنه من محاسن.</w:t>
      </w:r>
    </w:p>
    <w:p w14:paraId="4A82B2C8" w14:textId="1E3DBA7C"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أمَّا رسالة الشيخ عبد الرحمن السعدي فكانت بالإجمال، المعاملات، العبادات، الأخ</w:t>
      </w:r>
      <w:r w:rsidR="009629C8" w:rsidRPr="004B0478">
        <w:rPr>
          <w:rFonts w:cs="Traditional Arabic" w:hint="cs"/>
          <w:sz w:val="34"/>
          <w:szCs w:val="34"/>
          <w:rtl/>
        </w:rPr>
        <w:t>ل</w:t>
      </w:r>
      <w:r w:rsidRPr="004B0478">
        <w:rPr>
          <w:rFonts w:cs="Traditional Arabic"/>
          <w:sz w:val="34"/>
          <w:szCs w:val="34"/>
          <w:rtl/>
        </w:rPr>
        <w:t>اق، الحلال والحرام، إلى آخره.</w:t>
      </w:r>
    </w:p>
    <w:p w14:paraId="1311814B" w14:textId="1D684C63"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w:t>
      </w:r>
      <w:r w:rsidR="006A2032">
        <w:rPr>
          <w:rFonts w:cs="Traditional Arabic" w:hint="cs"/>
          <w:sz w:val="34"/>
          <w:szCs w:val="34"/>
          <w:rtl/>
        </w:rPr>
        <w:t>ي</w:t>
      </w:r>
      <w:r w:rsidRPr="006D6C97">
        <w:rPr>
          <w:rFonts w:cs="Traditional Arabic"/>
          <w:sz w:val="34"/>
          <w:szCs w:val="34"/>
          <w:rtl/>
        </w:rPr>
        <w:t xml:space="preserve">نبغي أن نتذاكر هذه الرسائل مع أنفسنا وأولادنا ومَن حولنا، وأن نستشعر نعم الله علينا، فهذا كله يشجع المسلم على الثَّبات على الحق، والعزوف عن الباطل وأهله؛ </w:t>
      </w:r>
      <w:r w:rsidR="006A2032">
        <w:rPr>
          <w:rFonts w:cs="Traditional Arabic" w:hint="cs"/>
          <w:sz w:val="34"/>
          <w:szCs w:val="34"/>
          <w:rtl/>
        </w:rPr>
        <w:t>و</w:t>
      </w:r>
      <w:r w:rsidRPr="006D6C97">
        <w:rPr>
          <w:rFonts w:cs="Traditional Arabic"/>
          <w:sz w:val="34"/>
          <w:szCs w:val="34"/>
          <w:rtl/>
        </w:rPr>
        <w:t>هذا يُقوِّي الإيمان ويثبت الإسلام.</w:t>
      </w:r>
    </w:p>
    <w:p w14:paraId="2199DD89"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واليوم بعض الناس ينب</w:t>
      </w:r>
      <w:r w:rsidR="009629C8">
        <w:rPr>
          <w:rFonts w:cs="Traditional Arabic" w:hint="cs"/>
          <w:sz w:val="34"/>
          <w:szCs w:val="34"/>
          <w:rtl/>
        </w:rPr>
        <w:t>ه</w:t>
      </w:r>
      <w:r w:rsidRPr="006D6C97">
        <w:rPr>
          <w:rFonts w:cs="Traditional Arabic"/>
          <w:sz w:val="34"/>
          <w:szCs w:val="34"/>
          <w:rtl/>
        </w:rPr>
        <w:t>ر بالغرب أو الشرق، وينبهر ببعض الكفار؛ فكل هذا ناتج عن جهله بحقيقة الكفر وظلمته وقبحه، ونور الإسلام وعظمته وفضله ونوره، فتذكُّر المسلم فضل الإسلام هذا هو محور الكتاب.</w:t>
      </w:r>
    </w:p>
    <w:p w14:paraId="26D48898"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والشيخ هنا ذكر فضل الإسلام أولًا، ثم ذكر الأمور العمليَّة الحياتيَّة في الإسلام، يعني المنهج الذي يسير عليه المسلم، فإذا دانَ به وسار عليه سلم من البدع والضلالات -بإذن الله تعالى- فالكتاب يعتبر تطبيق منهج عملي للمسلم، فنسأل الله أن يجزي المؤلف محمد بن عبد الوهاب خير الجزاء على هذا الكتاب، وأن يرحمه ويغفر له، ونسأل الله أن يعيننا وإيَّاكم على فهم هذه النصوص الشرعية التي ترد في الكتاب.</w:t>
      </w:r>
    </w:p>
    <w:p w14:paraId="4288EF0F"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والكتاب مكوَّن من عدَّة أبواب، بدأها بباب "</w:t>
      </w:r>
      <w:r w:rsidRPr="00C93815">
        <w:rPr>
          <w:rFonts w:cs="Traditional Arabic"/>
          <w:sz w:val="34"/>
          <w:szCs w:val="34"/>
          <w:u w:val="dotDotDash" w:color="FF0000"/>
          <w:rtl/>
        </w:rPr>
        <w:t>فضل الإسلام</w:t>
      </w:r>
      <w:r w:rsidRPr="006D6C97">
        <w:rPr>
          <w:rFonts w:cs="Traditional Arabic"/>
          <w:sz w:val="34"/>
          <w:szCs w:val="34"/>
          <w:rtl/>
        </w:rPr>
        <w:t>" ثم يتسلسل في التبويب، فذكر:</w:t>
      </w:r>
    </w:p>
    <w:p w14:paraId="1A47E300"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وجوب الإسلام، باب تفسير الإسلام.</w:t>
      </w:r>
    </w:p>
    <w:p w14:paraId="52DC3497"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قول الله تعالى:</w:t>
      </w:r>
      <w:r w:rsidR="00FF6BD0">
        <w:rPr>
          <w:rFonts w:cs="Traditional Arabic"/>
          <w:sz w:val="34"/>
          <w:szCs w:val="34"/>
          <w:rtl/>
        </w:rPr>
        <w:t xml:space="preserve"> </w:t>
      </w:r>
      <w:r w:rsidR="00FF6BD0" w:rsidRPr="009555ED">
        <w:rPr>
          <w:rFonts w:cs="Traditional Arabic"/>
          <w:color w:val="FF0000"/>
          <w:sz w:val="34"/>
          <w:szCs w:val="34"/>
          <w:rtl/>
        </w:rPr>
        <w:t>﴿</w:t>
      </w:r>
      <w:r w:rsidR="00F87C5C" w:rsidRPr="00F87C5C">
        <w:rPr>
          <w:rFonts w:cs="Traditional Arabic"/>
          <w:color w:val="FF0000"/>
          <w:sz w:val="34"/>
          <w:szCs w:val="34"/>
          <w:rtl/>
        </w:rPr>
        <w:t>وَمَنْ يَبْتَغِ غَيْرَ الْإِسْلَامِ دِينًا فَلَنْ يُقْبَلَ مِنْهُ وَهُوَ فِي الْآخِرَةِ مِنَ الْخَاسِرِينَ</w:t>
      </w:r>
      <w:r w:rsidR="00FF6BD0"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[آل عمران</w:t>
      </w:r>
      <w:r w:rsidR="00FF6BD0" w:rsidRPr="009555ED">
        <w:rPr>
          <w:rFonts w:cs="Traditional Arabic"/>
          <w:sz w:val="24"/>
          <w:szCs w:val="24"/>
          <w:rtl/>
        </w:rPr>
        <w:t xml:space="preserve">: </w:t>
      </w:r>
      <w:r w:rsidRPr="009555ED">
        <w:rPr>
          <w:rFonts w:cs="Traditional Arabic"/>
          <w:sz w:val="24"/>
          <w:szCs w:val="24"/>
          <w:rtl/>
        </w:rPr>
        <w:t>85]</w:t>
      </w:r>
      <w:r w:rsidRPr="006D6C97">
        <w:rPr>
          <w:rFonts w:cs="Traditional Arabic"/>
          <w:sz w:val="34"/>
          <w:szCs w:val="34"/>
          <w:rtl/>
        </w:rPr>
        <w:t>.</w:t>
      </w:r>
    </w:p>
    <w:p w14:paraId="64DA6A88"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في وجوب الاستغناء بمتابعته -يعني القرآن.</w:t>
      </w:r>
    </w:p>
    <w:p w14:paraId="2A35CFE7" w14:textId="4547310E"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ما جاء في الخروج عن دعوى الإسلام.</w:t>
      </w:r>
    </w:p>
    <w:p w14:paraId="6D75AB5B"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وجوب</w:t>
      </w:r>
      <w:r w:rsidR="00FF6BD0">
        <w:rPr>
          <w:rFonts w:cs="Traditional Arabic"/>
          <w:sz w:val="34"/>
          <w:szCs w:val="34"/>
          <w:rtl/>
        </w:rPr>
        <w:t xml:space="preserve"> </w:t>
      </w:r>
      <w:r w:rsidRPr="006D6C97">
        <w:rPr>
          <w:rFonts w:cs="Traditional Arabic"/>
          <w:sz w:val="34"/>
          <w:szCs w:val="34"/>
          <w:rtl/>
        </w:rPr>
        <w:t>الدخول في الإسلام كله.</w:t>
      </w:r>
    </w:p>
    <w:p w14:paraId="563BA51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ما جاء أن البدعة أشد من الكبائر.</w:t>
      </w:r>
    </w:p>
    <w:p w14:paraId="493A2878"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lastRenderedPageBreak/>
        <w:t>باب ما جاء أن الله احتجزَ التوبة على صاحب البدعة.</w:t>
      </w:r>
    </w:p>
    <w:p w14:paraId="572F62C0" w14:textId="7F75F67E"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قول الله تعالى:</w:t>
      </w:r>
      <w:r w:rsidR="00FF6BD0">
        <w:rPr>
          <w:rFonts w:cs="Traditional Arabic"/>
          <w:sz w:val="34"/>
          <w:szCs w:val="34"/>
          <w:rtl/>
        </w:rPr>
        <w:t xml:space="preserve"> </w:t>
      </w:r>
      <w:r w:rsidR="00B85D05" w:rsidRPr="009555ED">
        <w:rPr>
          <w:rFonts w:cs="Traditional Arabic"/>
          <w:color w:val="FF0000"/>
          <w:sz w:val="34"/>
          <w:szCs w:val="34"/>
          <w:rtl/>
        </w:rPr>
        <w:t>﴿</w:t>
      </w:r>
      <w:r w:rsidR="00F87C5C" w:rsidRPr="00F87C5C">
        <w:rPr>
          <w:rFonts w:cs="Traditional Arabic"/>
          <w:color w:val="FF0000"/>
          <w:sz w:val="34"/>
          <w:szCs w:val="34"/>
          <w:rtl/>
        </w:rPr>
        <w:t>يَاأَهْلَ الْكِتَابِ لِمَ تُحَاجُّونَ فِي إِبْرَاهِيمَ</w:t>
      </w:r>
      <w:r w:rsidR="00B85D05"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[آل عمران</w:t>
      </w:r>
      <w:r w:rsidR="00FF6BD0" w:rsidRPr="009555ED">
        <w:rPr>
          <w:rFonts w:cs="Traditional Arabic"/>
          <w:sz w:val="24"/>
          <w:szCs w:val="24"/>
          <w:rtl/>
        </w:rPr>
        <w:t xml:space="preserve">: </w:t>
      </w:r>
      <w:r w:rsidRPr="009555ED">
        <w:rPr>
          <w:rFonts w:cs="Traditional Arabic"/>
          <w:sz w:val="24"/>
          <w:szCs w:val="24"/>
          <w:rtl/>
        </w:rPr>
        <w:t>65]</w:t>
      </w:r>
      <w:r w:rsidR="00FF6BD0">
        <w:rPr>
          <w:rFonts w:cs="Traditional Arabic"/>
          <w:sz w:val="34"/>
          <w:szCs w:val="34"/>
          <w:rtl/>
        </w:rPr>
        <w:t>.</w:t>
      </w:r>
    </w:p>
    <w:p w14:paraId="4FEC53D0" w14:textId="30567291"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قول الله تعالى:</w:t>
      </w:r>
      <w:r w:rsidR="00FF6BD0">
        <w:rPr>
          <w:rFonts w:cs="Traditional Arabic"/>
          <w:sz w:val="34"/>
          <w:szCs w:val="34"/>
          <w:rtl/>
        </w:rPr>
        <w:t xml:space="preserve"> </w:t>
      </w:r>
      <w:r w:rsidR="00B85D05" w:rsidRPr="009555ED">
        <w:rPr>
          <w:rFonts w:cs="Traditional Arabic"/>
          <w:color w:val="FF0000"/>
          <w:sz w:val="34"/>
          <w:szCs w:val="34"/>
          <w:rtl/>
        </w:rPr>
        <w:t>﴿</w:t>
      </w:r>
      <w:r w:rsidR="00F87C5C" w:rsidRPr="00F87C5C">
        <w:rPr>
          <w:rFonts w:cs="Traditional Arabic"/>
          <w:color w:val="FF0000"/>
          <w:sz w:val="34"/>
          <w:szCs w:val="34"/>
          <w:rtl/>
        </w:rPr>
        <w:t>فَأَقِمْ وَجْهَكَ لِلدِّينِ حَنِيفًا</w:t>
      </w:r>
      <w:r w:rsidR="00B85D05"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[الروم</w:t>
      </w:r>
      <w:r w:rsidR="00FF6BD0" w:rsidRPr="009555ED">
        <w:rPr>
          <w:rFonts w:cs="Traditional Arabic"/>
          <w:sz w:val="24"/>
          <w:szCs w:val="24"/>
          <w:rtl/>
        </w:rPr>
        <w:t xml:space="preserve">: </w:t>
      </w:r>
      <w:r w:rsidRPr="009555ED">
        <w:rPr>
          <w:rFonts w:cs="Traditional Arabic"/>
          <w:sz w:val="24"/>
          <w:szCs w:val="24"/>
          <w:rtl/>
        </w:rPr>
        <w:t>30]</w:t>
      </w:r>
      <w:r w:rsidR="00FF6BD0">
        <w:rPr>
          <w:rFonts w:cs="Traditional Arabic"/>
          <w:sz w:val="34"/>
          <w:szCs w:val="34"/>
          <w:rtl/>
        </w:rPr>
        <w:t>.</w:t>
      </w:r>
    </w:p>
    <w:p w14:paraId="38583A44"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ما جاء في غربة الإسلام وفضل الغرباء.</w:t>
      </w:r>
    </w:p>
    <w:p w14:paraId="2BC0052B"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باب التَّحذير من البدع.</w:t>
      </w:r>
    </w:p>
    <w:p w14:paraId="0092FA86"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فهذه هي أبواب الكتاب، وكلها -كما سنرى إن شاء الله- آيات وأح</w:t>
      </w:r>
      <w:r w:rsidR="009629C8">
        <w:rPr>
          <w:rFonts w:cs="Traditional Arabic" w:hint="cs"/>
          <w:sz w:val="34"/>
          <w:szCs w:val="34"/>
          <w:rtl/>
        </w:rPr>
        <w:t>ا</w:t>
      </w:r>
      <w:r w:rsidRPr="006D6C97">
        <w:rPr>
          <w:rFonts w:cs="Traditional Arabic"/>
          <w:sz w:val="34"/>
          <w:szCs w:val="34"/>
          <w:rtl/>
        </w:rPr>
        <w:t>ديث وآثار عن الصحابة والتَّابعين.</w:t>
      </w:r>
    </w:p>
    <w:p w14:paraId="21A18720" w14:textId="6D28CE3C"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نبدأ بعون الله تعالى في القراءة والتعليق، ونسأل الله -جل وعلا- أن يرزقنا الع</w:t>
      </w:r>
      <w:r w:rsidR="006A2032">
        <w:rPr>
          <w:rFonts w:cs="Traditional Arabic" w:hint="cs"/>
          <w:sz w:val="34"/>
          <w:szCs w:val="34"/>
          <w:rtl/>
        </w:rPr>
        <w:t>ِ</w:t>
      </w:r>
      <w:r w:rsidRPr="006D6C97">
        <w:rPr>
          <w:rFonts w:cs="Traditional Arabic"/>
          <w:sz w:val="34"/>
          <w:szCs w:val="34"/>
          <w:rtl/>
        </w:rPr>
        <w:t>لم الن</w:t>
      </w:r>
      <w:r w:rsidR="006A2032">
        <w:rPr>
          <w:rFonts w:cs="Traditional Arabic" w:hint="cs"/>
          <w:sz w:val="34"/>
          <w:szCs w:val="34"/>
          <w:rtl/>
        </w:rPr>
        <w:t>َّ</w:t>
      </w:r>
      <w:r w:rsidRPr="006D6C97">
        <w:rPr>
          <w:rFonts w:cs="Traditional Arabic"/>
          <w:sz w:val="34"/>
          <w:szCs w:val="34"/>
          <w:rtl/>
        </w:rPr>
        <w:t>افع والعمل الصَّالح، وأن يهدينا للتي هي أقوم، إنه -سبحانه وتعالى- سميع مجيب الدعاء.</w:t>
      </w:r>
    </w:p>
    <w:p w14:paraId="4CC9A30D" w14:textId="77777777" w:rsidR="004D2DFB" w:rsidRPr="009555ED" w:rsidRDefault="004D2DFB" w:rsidP="00570650">
      <w:pPr>
        <w:spacing w:before="120" w:after="0" w:line="240" w:lineRule="auto"/>
        <w:ind w:firstLine="397"/>
        <w:jc w:val="both"/>
        <w:rPr>
          <w:rFonts w:cs="Traditional Arabic"/>
          <w:color w:val="0000FF"/>
          <w:sz w:val="34"/>
          <w:szCs w:val="34"/>
          <w:rtl/>
        </w:rPr>
      </w:pPr>
      <w:r w:rsidRPr="006D6C97">
        <w:rPr>
          <w:rFonts w:cs="Traditional Arabic"/>
          <w:sz w:val="34"/>
          <w:szCs w:val="34"/>
          <w:rtl/>
        </w:rPr>
        <w:t xml:space="preserve">{قال -رَحِمَهُ اللهُ تَعَالَى: </w:t>
      </w:r>
      <w:r w:rsidRPr="009555ED">
        <w:rPr>
          <w:rFonts w:cs="Traditional Arabic"/>
          <w:color w:val="0000FF"/>
          <w:sz w:val="34"/>
          <w:szCs w:val="34"/>
          <w:rtl/>
        </w:rPr>
        <w:t xml:space="preserve">(باب فضل الإسلام </w:t>
      </w:r>
    </w:p>
    <w:p w14:paraId="6E81198D" w14:textId="77777777" w:rsidR="004D2DFB" w:rsidRPr="009555ED" w:rsidRDefault="004D2DFB" w:rsidP="00570650">
      <w:pPr>
        <w:spacing w:before="120" w:after="0" w:line="240" w:lineRule="auto"/>
        <w:ind w:firstLine="397"/>
        <w:jc w:val="both"/>
        <w:rPr>
          <w:rFonts w:cs="Traditional Arabic"/>
          <w:color w:val="0000FF"/>
          <w:sz w:val="34"/>
          <w:szCs w:val="34"/>
          <w:rtl/>
        </w:rPr>
      </w:pPr>
      <w:r w:rsidRPr="009555ED">
        <w:rPr>
          <w:rFonts w:cs="Traditional Arabic"/>
          <w:color w:val="0000FF"/>
          <w:sz w:val="34"/>
          <w:szCs w:val="34"/>
          <w:rtl/>
        </w:rPr>
        <w:t xml:space="preserve">وقول الله تعالى: </w:t>
      </w:r>
      <w:r w:rsidR="00FF6BD0" w:rsidRPr="009555ED">
        <w:rPr>
          <w:rFonts w:cs="Traditional Arabic"/>
          <w:color w:val="FF0000"/>
          <w:sz w:val="34"/>
          <w:szCs w:val="34"/>
          <w:rtl/>
        </w:rPr>
        <w:t>﴿</w:t>
      </w:r>
      <w:r w:rsidRPr="009555ED">
        <w:rPr>
          <w:rFonts w:cs="Traditional Arabic"/>
          <w:color w:val="FF0000"/>
          <w:sz w:val="34"/>
          <w:szCs w:val="34"/>
          <w:rtl/>
        </w:rPr>
        <w:t>الْيَوْمَ أَكْمَلْتُ لَكُمْ دِينَكُمْ وَأَتْمَمْتُ عَلَيْكُمْ نِعْمَتِي وَرَضِيتُ لَكُمُ الإسلام دِين</w:t>
      </w:r>
      <w:r w:rsidR="002152AC" w:rsidRPr="009555ED">
        <w:rPr>
          <w:rFonts w:cs="Traditional Arabic"/>
          <w:color w:val="FF0000"/>
          <w:sz w:val="34"/>
          <w:szCs w:val="34"/>
          <w:rtl/>
        </w:rPr>
        <w:t>ًا</w:t>
      </w:r>
      <w:r w:rsidR="00FF6BD0" w:rsidRPr="009555ED">
        <w:rPr>
          <w:rFonts w:cs="Traditional Arabic"/>
          <w:color w:val="FF0000"/>
          <w:sz w:val="34"/>
          <w:szCs w:val="34"/>
          <w:rtl/>
        </w:rPr>
        <w:t>﴾</w:t>
      </w:r>
      <w:r w:rsidRPr="009555ED">
        <w:rPr>
          <w:rFonts w:cs="Traditional Arabic"/>
          <w:color w:val="0000FF"/>
          <w:sz w:val="34"/>
          <w:szCs w:val="34"/>
          <w:rtl/>
        </w:rPr>
        <w:t xml:space="preserve"> </w:t>
      </w:r>
      <w:r w:rsidRPr="009555ED">
        <w:rPr>
          <w:rFonts w:cs="Traditional Arabic"/>
          <w:color w:val="0000FF"/>
          <w:sz w:val="24"/>
          <w:szCs w:val="24"/>
          <w:rtl/>
        </w:rPr>
        <w:t>[المائدة: 3]</w:t>
      </w:r>
      <w:r w:rsidRPr="009555ED">
        <w:rPr>
          <w:rFonts w:cs="Traditional Arabic"/>
          <w:color w:val="0000FF"/>
          <w:sz w:val="34"/>
          <w:szCs w:val="34"/>
          <w:rtl/>
        </w:rPr>
        <w:t xml:space="preserve">. وقوله تعالى: </w:t>
      </w:r>
      <w:r w:rsidR="00FF6BD0" w:rsidRPr="009555ED">
        <w:rPr>
          <w:rFonts w:cs="Traditional Arabic"/>
          <w:color w:val="FF0000"/>
          <w:sz w:val="34"/>
          <w:szCs w:val="34"/>
          <w:rtl/>
        </w:rPr>
        <w:t>﴿</w:t>
      </w:r>
      <w:r w:rsidRPr="009555ED">
        <w:rPr>
          <w:rFonts w:cs="Traditional Arabic"/>
          <w:color w:val="FF0000"/>
          <w:sz w:val="34"/>
          <w:szCs w:val="34"/>
          <w:rtl/>
        </w:rPr>
        <w:t>قُلْ يَا أَيُّهَا النَّاسُ إِنْ كُنْتُمْ فِي شَكٍّ مِنْ دِينِي فَلا أَعْبُدُ الَّذِينَ تَعْبُدُونَ مِنْ دُونِ اللَّهِ وَلَكِنْ أَعْبُدُ اللَّهَ الَّذِي يَتَوَفَّاكُمْ</w:t>
      </w:r>
      <w:r w:rsidR="00FF6BD0" w:rsidRPr="009555ED">
        <w:rPr>
          <w:rFonts w:cs="Traditional Arabic"/>
          <w:color w:val="FF0000"/>
          <w:sz w:val="34"/>
          <w:szCs w:val="34"/>
          <w:rtl/>
        </w:rPr>
        <w:t>﴾</w:t>
      </w:r>
      <w:r w:rsidRPr="009555ED">
        <w:rPr>
          <w:rFonts w:cs="Traditional Arabic"/>
          <w:color w:val="0000FF"/>
          <w:sz w:val="34"/>
          <w:szCs w:val="34"/>
          <w:rtl/>
        </w:rPr>
        <w:t xml:space="preserve"> </w:t>
      </w:r>
      <w:r w:rsidRPr="009555ED">
        <w:rPr>
          <w:rFonts w:cs="Traditional Arabic"/>
          <w:color w:val="0000FF"/>
          <w:sz w:val="24"/>
          <w:szCs w:val="24"/>
          <w:rtl/>
        </w:rPr>
        <w:t>[يونس: 104]</w:t>
      </w:r>
      <w:r w:rsidRPr="009555ED">
        <w:rPr>
          <w:rFonts w:cs="Traditional Arabic"/>
          <w:color w:val="0000FF"/>
          <w:sz w:val="34"/>
          <w:szCs w:val="34"/>
          <w:rtl/>
        </w:rPr>
        <w:t xml:space="preserve">. وقوله تعالى: </w:t>
      </w:r>
      <w:r w:rsidR="00FF6BD0" w:rsidRPr="009555ED">
        <w:rPr>
          <w:rFonts w:cs="Traditional Arabic"/>
          <w:color w:val="FF0000"/>
          <w:sz w:val="34"/>
          <w:szCs w:val="34"/>
          <w:rtl/>
        </w:rPr>
        <w:t>﴿</w:t>
      </w:r>
      <w:r w:rsidRPr="009555ED">
        <w:rPr>
          <w:rFonts w:cs="Traditional Arabic"/>
          <w:color w:val="FF0000"/>
          <w:sz w:val="34"/>
          <w:szCs w:val="34"/>
          <w:rtl/>
        </w:rPr>
        <w:t>يَا أَيُّهَا الَّذِينَ آمَنُوا اتَّقُوا اللَّهَ وَآمِنُوا بِرَسُولِهِ يُؤْتِكُمْ كِفْلَيْنِ مِنْ رَحْمَتِهِ وَيَجْعَلْ لَكُمْ نُور</w:t>
      </w:r>
      <w:r w:rsidR="002152AC" w:rsidRPr="009555ED">
        <w:rPr>
          <w:rFonts w:cs="Traditional Arabic"/>
          <w:color w:val="FF0000"/>
          <w:sz w:val="34"/>
          <w:szCs w:val="34"/>
          <w:rtl/>
        </w:rPr>
        <w:t>ًا</w:t>
      </w:r>
      <w:r w:rsidRPr="009555ED">
        <w:rPr>
          <w:rFonts w:cs="Traditional Arabic"/>
          <w:color w:val="FF0000"/>
          <w:sz w:val="34"/>
          <w:szCs w:val="34"/>
          <w:rtl/>
        </w:rPr>
        <w:t xml:space="preserve"> تَمْشُونَ بِهِ وَيَغْفِرْ لَكُمْ وَاللَّهُ غَفُورٌ رَحِيمٌ</w:t>
      </w:r>
      <w:r w:rsidR="00FF6BD0" w:rsidRPr="009555ED">
        <w:rPr>
          <w:rFonts w:cs="Traditional Arabic"/>
          <w:color w:val="FF0000"/>
          <w:sz w:val="34"/>
          <w:szCs w:val="34"/>
          <w:rtl/>
        </w:rPr>
        <w:t>﴾</w:t>
      </w:r>
      <w:r w:rsidRPr="009555ED">
        <w:rPr>
          <w:rFonts w:cs="Traditional Arabic"/>
          <w:color w:val="0000FF"/>
          <w:sz w:val="34"/>
          <w:szCs w:val="34"/>
          <w:rtl/>
        </w:rPr>
        <w:t xml:space="preserve"> </w:t>
      </w:r>
      <w:r w:rsidRPr="009555ED">
        <w:rPr>
          <w:rFonts w:cs="Traditional Arabic"/>
          <w:color w:val="0000FF"/>
          <w:sz w:val="24"/>
          <w:szCs w:val="24"/>
          <w:rtl/>
        </w:rPr>
        <w:t>[الحديد:28]</w:t>
      </w:r>
      <w:r w:rsidRPr="009555ED">
        <w:rPr>
          <w:rFonts w:cs="Traditional Arabic"/>
          <w:color w:val="0000FF"/>
          <w:sz w:val="34"/>
          <w:szCs w:val="34"/>
          <w:rtl/>
        </w:rPr>
        <w:t>.</w:t>
      </w:r>
    </w:p>
    <w:p w14:paraId="69BE2710" w14:textId="03C57635" w:rsidR="004D2DFB" w:rsidRPr="009555ED" w:rsidRDefault="004D2DFB" w:rsidP="00570650">
      <w:pPr>
        <w:spacing w:before="120" w:after="0" w:line="240" w:lineRule="auto"/>
        <w:ind w:firstLine="397"/>
        <w:jc w:val="both"/>
        <w:rPr>
          <w:rFonts w:cs="Traditional Arabic"/>
          <w:color w:val="0000FF"/>
          <w:sz w:val="34"/>
          <w:szCs w:val="34"/>
          <w:rtl/>
        </w:rPr>
      </w:pPr>
      <w:r w:rsidRPr="009555ED">
        <w:rPr>
          <w:rFonts w:cs="Traditional Arabic"/>
          <w:color w:val="0000FF"/>
          <w:sz w:val="34"/>
          <w:szCs w:val="34"/>
          <w:rtl/>
        </w:rPr>
        <w:t xml:space="preserve">وفي الصحيح عَنْ ابْنِ عُمَرَ -رَضِيَ اللَّهُ عَنْهُمَا- عَنْ النَّبِيِّ </w:t>
      </w:r>
      <w:r w:rsidR="002152AC" w:rsidRPr="009555ED">
        <w:rPr>
          <w:rFonts w:cs="Traditional Arabic"/>
          <w:color w:val="0000FF"/>
          <w:sz w:val="34"/>
          <w:szCs w:val="34"/>
          <w:rtl/>
        </w:rPr>
        <w:t>-صَلَّى اللهُ عَلَيْه وَسَلَّمَ-</w:t>
      </w:r>
      <w:r w:rsidR="00FF6BD0" w:rsidRPr="009555ED">
        <w:rPr>
          <w:rFonts w:cs="Traditional Arabic"/>
          <w:color w:val="0000FF"/>
          <w:sz w:val="34"/>
          <w:szCs w:val="34"/>
          <w:rtl/>
        </w:rPr>
        <w:t xml:space="preserve"> </w:t>
      </w:r>
      <w:r w:rsidRPr="009555ED">
        <w:rPr>
          <w:rFonts w:cs="Traditional Arabic"/>
          <w:color w:val="0000FF"/>
          <w:sz w:val="34"/>
          <w:szCs w:val="34"/>
          <w:rtl/>
        </w:rPr>
        <w:t xml:space="preserve">قَالَ: </w:t>
      </w:r>
      <w:r w:rsidR="002152AC" w:rsidRPr="009555ED">
        <w:rPr>
          <w:rFonts w:cs="Traditional Arabic"/>
          <w:color w:val="008000"/>
          <w:sz w:val="34"/>
          <w:szCs w:val="34"/>
          <w:rtl/>
        </w:rPr>
        <w:t>«</w:t>
      </w:r>
      <w:r w:rsidRPr="009555ED">
        <w:rPr>
          <w:rFonts w:cs="Traditional Arabic"/>
          <w:color w:val="008000"/>
          <w:sz w:val="34"/>
          <w:szCs w:val="34"/>
          <w:rtl/>
        </w:rPr>
        <w:t>مَثَلُكُمْ وَمَثَلُ أَهْلِ الْكِتَابَيْنِ كَمَثَلِ رَجُلٍ اسْتَأْجَرَ أُجَرَاءَ فَقَالَ: مَنْ يَعْمَلُ لِي مِنْ غُدْوَةَ إِلَى نِصْفِ النَّهَارِ عَلَى قِيرَاطٍ؟ فَعَمِلَتْ الْيَهُودُ، ثُمَّ قَالَ: مَنْ يَعْمَلُ لِي مِنْ نِصْفِ النَّهَارِ إِلَى صَلاةِ الْعَصْرِ عَلَى قِيرَاطٍ؟ فَعَمِلَتْ النَّصَارَى، ثُمَّ قَالَ: مَنْ يَعْمَلُ لِي مِنْ صل</w:t>
      </w:r>
      <w:r w:rsidR="00D26900">
        <w:rPr>
          <w:rFonts w:cs="Traditional Arabic" w:hint="cs"/>
          <w:color w:val="008000"/>
          <w:sz w:val="34"/>
          <w:szCs w:val="34"/>
          <w:rtl/>
        </w:rPr>
        <w:t>ا</w:t>
      </w:r>
      <w:r w:rsidRPr="009555ED">
        <w:rPr>
          <w:rFonts w:cs="Traditional Arabic"/>
          <w:color w:val="008000"/>
          <w:sz w:val="34"/>
          <w:szCs w:val="34"/>
          <w:rtl/>
        </w:rPr>
        <w:t>ة الْعَصْرِ إِلَى أَنْ تَغِيبَ الشَّمْسُ عَلَى قِيرَاطَيْنِ؟ فَأَنْتُمْ هُمْ. فَغَضِبَتْ الْيَهُودُ وَالنَّصَارَى وَقَالُوا</w:t>
      </w:r>
      <w:r w:rsidR="00D26900">
        <w:rPr>
          <w:rFonts w:cs="Traditional Arabic" w:hint="cs"/>
          <w:color w:val="008000"/>
          <w:sz w:val="34"/>
          <w:szCs w:val="34"/>
          <w:rtl/>
        </w:rPr>
        <w:t>:</w:t>
      </w:r>
      <w:r w:rsidRPr="009555ED">
        <w:rPr>
          <w:rFonts w:cs="Traditional Arabic"/>
          <w:color w:val="008000"/>
          <w:sz w:val="34"/>
          <w:szCs w:val="34"/>
          <w:rtl/>
        </w:rPr>
        <w:t xml:space="preserve"> مَا لَنَا أَكْثَرَ عَمَل</w:t>
      </w:r>
      <w:r w:rsidR="002152AC" w:rsidRPr="009555ED">
        <w:rPr>
          <w:rFonts w:cs="Traditional Arabic"/>
          <w:color w:val="008000"/>
          <w:sz w:val="34"/>
          <w:szCs w:val="34"/>
          <w:rtl/>
        </w:rPr>
        <w:t>ًا</w:t>
      </w:r>
      <w:r w:rsidRPr="009555ED">
        <w:rPr>
          <w:rFonts w:cs="Traditional Arabic"/>
          <w:color w:val="008000"/>
          <w:sz w:val="34"/>
          <w:szCs w:val="34"/>
          <w:rtl/>
        </w:rPr>
        <w:t xml:space="preserve"> وَأَقَلَّ عَطَاءً؟ قَالَ</w:t>
      </w:r>
      <w:r w:rsidR="00D26900">
        <w:rPr>
          <w:rFonts w:cs="Traditional Arabic" w:hint="cs"/>
          <w:color w:val="008000"/>
          <w:sz w:val="34"/>
          <w:szCs w:val="34"/>
          <w:rtl/>
        </w:rPr>
        <w:t>:</w:t>
      </w:r>
      <w:r w:rsidRPr="009555ED">
        <w:rPr>
          <w:rFonts w:cs="Traditional Arabic"/>
          <w:color w:val="008000"/>
          <w:sz w:val="34"/>
          <w:szCs w:val="34"/>
          <w:rtl/>
        </w:rPr>
        <w:t xml:space="preserve"> هَلْ نَقَصْتُكُمْ مِنْ حَقِّكُمْ شيئا</w:t>
      </w:r>
      <w:r w:rsidR="00D26900">
        <w:rPr>
          <w:rFonts w:cs="Traditional Arabic" w:hint="cs"/>
          <w:color w:val="008000"/>
          <w:sz w:val="34"/>
          <w:szCs w:val="34"/>
          <w:rtl/>
        </w:rPr>
        <w:t>؟</w:t>
      </w:r>
      <w:r w:rsidRPr="009555ED">
        <w:rPr>
          <w:rFonts w:cs="Traditional Arabic"/>
          <w:color w:val="008000"/>
          <w:sz w:val="34"/>
          <w:szCs w:val="34"/>
          <w:rtl/>
        </w:rPr>
        <w:t xml:space="preserve"> قَالُوا: لا</w:t>
      </w:r>
      <w:r w:rsidR="00FF6BD0" w:rsidRPr="009555ED">
        <w:rPr>
          <w:rFonts w:cs="Traditional Arabic"/>
          <w:color w:val="008000"/>
          <w:sz w:val="34"/>
          <w:szCs w:val="34"/>
          <w:rtl/>
        </w:rPr>
        <w:t>،</w:t>
      </w:r>
      <w:r w:rsidRPr="009555ED">
        <w:rPr>
          <w:rFonts w:cs="Traditional Arabic"/>
          <w:color w:val="008000"/>
          <w:sz w:val="34"/>
          <w:szCs w:val="34"/>
          <w:rtl/>
        </w:rPr>
        <w:t xml:space="preserve"> قَالَ: ذَلِكَ فَضْلِي أُوتِيهِ مَنْ أَشَاءُ</w:t>
      </w:r>
      <w:r w:rsidR="002152AC" w:rsidRPr="009555ED">
        <w:rPr>
          <w:rFonts w:cs="Traditional Arabic"/>
          <w:color w:val="008000"/>
          <w:sz w:val="34"/>
          <w:szCs w:val="34"/>
          <w:rtl/>
        </w:rPr>
        <w:t>»</w:t>
      </w:r>
      <w:r w:rsidRPr="009555ED">
        <w:rPr>
          <w:rFonts w:cs="Traditional Arabic"/>
          <w:color w:val="0000FF"/>
          <w:sz w:val="34"/>
          <w:szCs w:val="34"/>
          <w:rtl/>
        </w:rPr>
        <w:t xml:space="preserve">. </w:t>
      </w:r>
    </w:p>
    <w:p w14:paraId="3EED7FEE" w14:textId="495479BD" w:rsidR="004D2DFB" w:rsidRPr="009555ED" w:rsidRDefault="004D2DFB" w:rsidP="00570650">
      <w:pPr>
        <w:spacing w:before="120" w:after="0" w:line="240" w:lineRule="auto"/>
        <w:ind w:firstLine="397"/>
        <w:jc w:val="both"/>
        <w:rPr>
          <w:rFonts w:cs="Traditional Arabic"/>
          <w:color w:val="0000FF"/>
          <w:sz w:val="34"/>
          <w:szCs w:val="34"/>
          <w:rtl/>
        </w:rPr>
      </w:pPr>
      <w:r w:rsidRPr="009555ED">
        <w:rPr>
          <w:rFonts w:cs="Traditional Arabic"/>
          <w:color w:val="0000FF"/>
          <w:sz w:val="34"/>
          <w:szCs w:val="34"/>
          <w:rtl/>
        </w:rPr>
        <w:t>وفيه أيض</w:t>
      </w:r>
      <w:r w:rsidR="002152AC" w:rsidRPr="009555ED">
        <w:rPr>
          <w:rFonts w:cs="Traditional Arabic"/>
          <w:color w:val="0000FF"/>
          <w:sz w:val="34"/>
          <w:szCs w:val="34"/>
          <w:rtl/>
        </w:rPr>
        <w:t>ًا</w:t>
      </w:r>
      <w:r w:rsidRPr="009555ED">
        <w:rPr>
          <w:rFonts w:cs="Traditional Arabic"/>
          <w:color w:val="0000FF"/>
          <w:sz w:val="34"/>
          <w:szCs w:val="34"/>
          <w:rtl/>
        </w:rPr>
        <w:t xml:space="preserve"> عَنْ أَبِي هُرَيْرَة</w:t>
      </w:r>
      <w:r w:rsidR="00D26900">
        <w:rPr>
          <w:rFonts w:cs="Traditional Arabic" w:hint="cs"/>
          <w:color w:val="0000FF"/>
          <w:sz w:val="34"/>
          <w:szCs w:val="34"/>
          <w:rtl/>
        </w:rPr>
        <w:t xml:space="preserve"> </w:t>
      </w:r>
      <w:r w:rsidR="002152AC" w:rsidRPr="009555ED">
        <w:rPr>
          <w:rFonts w:cs="Traditional Arabic"/>
          <w:color w:val="0000FF"/>
          <w:sz w:val="34"/>
          <w:szCs w:val="34"/>
          <w:rtl/>
        </w:rPr>
        <w:t>-رَضِيَ اللهُ عَنْهُ-</w:t>
      </w:r>
      <w:r w:rsidRPr="009555ED">
        <w:rPr>
          <w:rFonts w:cs="Traditional Arabic"/>
          <w:color w:val="0000FF"/>
          <w:sz w:val="34"/>
          <w:szCs w:val="34"/>
          <w:rtl/>
        </w:rPr>
        <w:t xml:space="preserve"> َ قَالَ: قَالَ رَسُولُ اللَّهِ </w:t>
      </w:r>
      <w:r w:rsidR="002152AC" w:rsidRPr="009555ED">
        <w:rPr>
          <w:rFonts w:cs="Traditional Arabic"/>
          <w:color w:val="0000FF"/>
          <w:sz w:val="34"/>
          <w:szCs w:val="34"/>
          <w:rtl/>
        </w:rPr>
        <w:t>-صَلَّى اللهُ عَلَيْه وَسَلَّمَ:</w:t>
      </w:r>
      <w:r w:rsidRPr="009555ED">
        <w:rPr>
          <w:rFonts w:cs="Traditional Arabic"/>
          <w:color w:val="0000FF"/>
          <w:sz w:val="34"/>
          <w:szCs w:val="34"/>
          <w:rtl/>
        </w:rPr>
        <w:t xml:space="preserve"> </w:t>
      </w:r>
      <w:r w:rsidR="002152AC" w:rsidRPr="009555ED">
        <w:rPr>
          <w:rFonts w:cs="Traditional Arabic" w:hint="cs"/>
          <w:color w:val="008000"/>
          <w:sz w:val="34"/>
          <w:szCs w:val="34"/>
          <w:rtl/>
        </w:rPr>
        <w:t>«</w:t>
      </w:r>
      <w:r w:rsidRPr="009555ED">
        <w:rPr>
          <w:rFonts w:cs="Traditional Arabic"/>
          <w:color w:val="008000"/>
          <w:sz w:val="34"/>
          <w:szCs w:val="34"/>
          <w:rtl/>
        </w:rPr>
        <w:t>أَضَلَّ اللَّهُ عَنْ الْجُمُعَةِ مَنْ كَانَ قَبْلَنَا فَكَانَ لِلْيَهُودِ يَوْمُ السَّبْتِ ولِلنَّصَارَى يَوْمُ الأحَدِ، فَجَاءَ اللَّهُ بِنَا فَهَدَانَا اللَّهُ لِيَوْمِ الْجُمُعَةِ وَكَذَلِكَ هُمْ تَبَعٌ لَنَا يَوْمَ الْقِيَامَةِ. نَحْنُ الآخِرُونَ مِنْ أَهْلِ الدُّنْيَا وَالأوَّلُونَ يَوْمَ الْقِيَامَةِ</w:t>
      </w:r>
      <w:r w:rsidR="002152AC" w:rsidRPr="009555ED">
        <w:rPr>
          <w:rFonts w:cs="Traditional Arabic" w:hint="cs"/>
          <w:color w:val="008000"/>
          <w:sz w:val="34"/>
          <w:szCs w:val="34"/>
          <w:rtl/>
        </w:rPr>
        <w:t>»</w:t>
      </w:r>
      <w:r w:rsidRPr="009555ED">
        <w:rPr>
          <w:rFonts w:cs="Traditional Arabic"/>
          <w:color w:val="0000FF"/>
          <w:sz w:val="34"/>
          <w:szCs w:val="34"/>
          <w:rtl/>
        </w:rPr>
        <w:t>. وفيه تعليق</w:t>
      </w:r>
      <w:r w:rsidR="002152AC" w:rsidRPr="009555ED">
        <w:rPr>
          <w:rFonts w:cs="Traditional Arabic"/>
          <w:color w:val="0000FF"/>
          <w:sz w:val="34"/>
          <w:szCs w:val="34"/>
          <w:rtl/>
        </w:rPr>
        <w:t>ًا</w:t>
      </w:r>
      <w:r w:rsidRPr="009555ED">
        <w:rPr>
          <w:rFonts w:cs="Traditional Arabic"/>
          <w:color w:val="0000FF"/>
          <w:sz w:val="34"/>
          <w:szCs w:val="34"/>
          <w:rtl/>
        </w:rPr>
        <w:t xml:space="preserve"> عن النبي </w:t>
      </w:r>
      <w:r w:rsidR="002152AC" w:rsidRPr="009555ED">
        <w:rPr>
          <w:rFonts w:cs="Traditional Arabic"/>
          <w:color w:val="0000FF"/>
          <w:sz w:val="34"/>
          <w:szCs w:val="34"/>
          <w:rtl/>
        </w:rPr>
        <w:t>-صَلَّى اللهُ عَلَيْه وَسَلَّمَ-</w:t>
      </w:r>
      <w:r w:rsidR="00FF6BD0" w:rsidRPr="009555ED">
        <w:rPr>
          <w:rFonts w:cs="Traditional Arabic"/>
          <w:color w:val="0000FF"/>
          <w:sz w:val="34"/>
          <w:szCs w:val="34"/>
          <w:rtl/>
        </w:rPr>
        <w:t xml:space="preserve"> </w:t>
      </w:r>
      <w:r w:rsidRPr="009555ED">
        <w:rPr>
          <w:rFonts w:cs="Traditional Arabic"/>
          <w:color w:val="0000FF"/>
          <w:sz w:val="34"/>
          <w:szCs w:val="34"/>
          <w:rtl/>
        </w:rPr>
        <w:t xml:space="preserve">أنه قال: </w:t>
      </w:r>
      <w:r w:rsidR="002152AC" w:rsidRPr="009555ED">
        <w:rPr>
          <w:rFonts w:cs="Traditional Arabic"/>
          <w:color w:val="008000"/>
          <w:sz w:val="34"/>
          <w:szCs w:val="34"/>
          <w:rtl/>
        </w:rPr>
        <w:t>«</w:t>
      </w:r>
      <w:r w:rsidRPr="009555ED">
        <w:rPr>
          <w:rFonts w:cs="Traditional Arabic"/>
          <w:color w:val="008000"/>
          <w:sz w:val="34"/>
          <w:szCs w:val="34"/>
          <w:rtl/>
        </w:rPr>
        <w:t>أَحَبُّ الدِّينِ إِلَى اللَّهِ الْحَنِيفِيَّةُ السَّمْحَةُ</w:t>
      </w:r>
      <w:r w:rsidR="002152AC" w:rsidRPr="009555ED">
        <w:rPr>
          <w:rFonts w:cs="Traditional Arabic"/>
          <w:color w:val="008000"/>
          <w:sz w:val="34"/>
          <w:szCs w:val="34"/>
          <w:rtl/>
        </w:rPr>
        <w:t>»</w:t>
      </w:r>
      <w:r w:rsidRPr="009555ED">
        <w:rPr>
          <w:rFonts w:cs="Traditional Arabic"/>
          <w:color w:val="0000FF"/>
          <w:sz w:val="34"/>
          <w:szCs w:val="34"/>
          <w:rtl/>
        </w:rPr>
        <w:t>.</w:t>
      </w:r>
    </w:p>
    <w:p w14:paraId="3851B59D" w14:textId="77777777" w:rsidR="004D2DFB" w:rsidRPr="009555ED" w:rsidRDefault="004D2DFB" w:rsidP="00570650">
      <w:pPr>
        <w:spacing w:before="120" w:after="0" w:line="240" w:lineRule="auto"/>
        <w:ind w:firstLine="397"/>
        <w:jc w:val="both"/>
        <w:rPr>
          <w:rFonts w:cs="Traditional Arabic"/>
          <w:color w:val="0000FF"/>
          <w:sz w:val="34"/>
          <w:szCs w:val="34"/>
          <w:rtl/>
        </w:rPr>
      </w:pPr>
      <w:r w:rsidRPr="009555ED">
        <w:rPr>
          <w:rFonts w:cs="Traditional Arabic"/>
          <w:color w:val="0000FF"/>
          <w:sz w:val="34"/>
          <w:szCs w:val="34"/>
          <w:rtl/>
        </w:rPr>
        <w:lastRenderedPageBreak/>
        <w:t xml:space="preserve">وعن أبي بن كعب </w:t>
      </w:r>
      <w:r w:rsidR="002152AC" w:rsidRPr="009555ED">
        <w:rPr>
          <w:rFonts w:cs="Traditional Arabic"/>
          <w:color w:val="0000FF"/>
          <w:sz w:val="34"/>
          <w:szCs w:val="34"/>
          <w:rtl/>
        </w:rPr>
        <w:t>-رَضِيَ اللهُ عَنْهُ-</w:t>
      </w:r>
      <w:r w:rsidRPr="009555ED">
        <w:rPr>
          <w:rFonts w:cs="Traditional Arabic"/>
          <w:color w:val="0000FF"/>
          <w:sz w:val="34"/>
          <w:szCs w:val="34"/>
          <w:rtl/>
        </w:rPr>
        <w:t xml:space="preserve"> قال: </w:t>
      </w:r>
      <w:r w:rsidRPr="006E2809">
        <w:rPr>
          <w:rFonts w:cs="Traditional Arabic"/>
          <w:color w:val="984806" w:themeColor="accent6" w:themeShade="80"/>
          <w:sz w:val="34"/>
          <w:szCs w:val="34"/>
          <w:rtl/>
        </w:rPr>
        <w:t>"</w:t>
      </w:r>
      <w:r w:rsidR="00F87C5C" w:rsidRPr="00F87C5C">
        <w:rPr>
          <w:rFonts w:cs="Traditional Arabic"/>
          <w:color w:val="984806" w:themeColor="accent6" w:themeShade="80"/>
          <w:sz w:val="34"/>
          <w:szCs w:val="34"/>
          <w:rtl/>
        </w:rPr>
        <w:t>عَلَيْكُمْ بِالسَّبِيلِ وَالسُّنَّةِ، فَإِنَّهُ لَيْسَ مِنْ عَبْدٍ عَلَى سَبِيلٍ وَسُنَّةٍ ذَكَرَ الرَّحْمَنَ عَزَّ وَجَلَّ، فَفَاضَتْ عَيْنَاهُ مِنْ خَشْيَةِ اللَّهِ عَزَّ وَجَلَّ فَتَمَسَّهُ النَّارُ، وَلَيْسَ مِنْ عَبْدٍ عَلَى سَبِيلٍ وَسُنَّةٍ ذَكَرَ الرَّحْمَنَ، فَاقْشَعَرَّ جِلْدُهُ مِنْ مَخَافَةِ اللَّهِ عَزَّ وَجَلَّ إِلا كَانَ مَثَلُهُ كَمَثَلِ شَجَرَةٍ يَبِسَ وَرَقُهَا فَبَيْنَا هِيَ كَذَلِكَ إِذْ أَصَابَتْهَا الرِّيحُ فَتَحَاتَّتْ عَنْهَا وَرَقُهَا، وَإِلا تَحَاتَّتْ عَنْهُ ذُنُوبُهُ كَمَا تَحَاتَّ عَنْ هَذِهِ الشَّجَرَةِ وَرَقُهَا، وَإِنَّ اقْتِصَادًا فِي سَبِيلٍ وَسُنَّةٍ خَيْرٌ مِنَ اجْتِهَادٍ فِي خِلافِ سَبِيلِ اللَّهِ وَسُنَّتِهِ</w:t>
      </w:r>
      <w:r w:rsidRPr="006E2809">
        <w:rPr>
          <w:rFonts w:cs="Traditional Arabic"/>
          <w:color w:val="984806" w:themeColor="accent6" w:themeShade="80"/>
          <w:sz w:val="34"/>
          <w:szCs w:val="34"/>
          <w:rtl/>
        </w:rPr>
        <w:t>"</w:t>
      </w:r>
      <w:r w:rsidRPr="009555ED">
        <w:rPr>
          <w:rFonts w:cs="Traditional Arabic"/>
          <w:color w:val="0000FF"/>
          <w:sz w:val="34"/>
          <w:szCs w:val="34"/>
          <w:rtl/>
        </w:rPr>
        <w:t>.</w:t>
      </w:r>
    </w:p>
    <w:p w14:paraId="31B10DF2" w14:textId="3CB8A9F9" w:rsidR="004D2DFB" w:rsidRPr="006D6C97" w:rsidRDefault="004D2DFB" w:rsidP="00570650">
      <w:pPr>
        <w:spacing w:before="120" w:after="0" w:line="240" w:lineRule="auto"/>
        <w:ind w:firstLine="397"/>
        <w:jc w:val="both"/>
        <w:rPr>
          <w:rFonts w:cs="Traditional Arabic"/>
          <w:sz w:val="34"/>
          <w:szCs w:val="34"/>
          <w:rtl/>
        </w:rPr>
      </w:pPr>
      <w:r w:rsidRPr="009555ED">
        <w:rPr>
          <w:rFonts w:cs="Traditional Arabic"/>
          <w:color w:val="0000FF"/>
          <w:sz w:val="34"/>
          <w:szCs w:val="34"/>
          <w:rtl/>
        </w:rPr>
        <w:t xml:space="preserve">وعن أبي الدرداء </w:t>
      </w:r>
      <w:r w:rsidR="002152AC" w:rsidRPr="009555ED">
        <w:rPr>
          <w:rFonts w:cs="Traditional Arabic"/>
          <w:color w:val="0000FF"/>
          <w:sz w:val="34"/>
          <w:szCs w:val="34"/>
          <w:rtl/>
        </w:rPr>
        <w:t>-رَضِيَ اللهُ عَنْهُ-</w:t>
      </w:r>
      <w:r w:rsidRPr="009555ED">
        <w:rPr>
          <w:rFonts w:cs="Traditional Arabic"/>
          <w:color w:val="0000FF"/>
          <w:sz w:val="34"/>
          <w:szCs w:val="34"/>
          <w:rtl/>
        </w:rPr>
        <w:t xml:space="preserve"> قال: </w:t>
      </w:r>
      <w:r w:rsidRPr="006E2809">
        <w:rPr>
          <w:rFonts w:cs="Traditional Arabic"/>
          <w:color w:val="984806" w:themeColor="accent6" w:themeShade="80"/>
          <w:sz w:val="34"/>
          <w:szCs w:val="34"/>
          <w:rtl/>
        </w:rPr>
        <w:t>"</w:t>
      </w:r>
      <w:r w:rsidR="00F87C5C" w:rsidRPr="00F87C5C">
        <w:rPr>
          <w:rFonts w:cs="Traditional Arabic"/>
          <w:color w:val="984806" w:themeColor="accent6" w:themeShade="80"/>
          <w:sz w:val="34"/>
          <w:szCs w:val="34"/>
          <w:rtl/>
        </w:rPr>
        <w:t>يَا حَبَّذَا نَوْمُ الْأَكْيَاسِ وَإِفْطَارُهُمْ</w:t>
      </w:r>
      <w:r w:rsidR="00D26900">
        <w:rPr>
          <w:rFonts w:cs="Traditional Arabic" w:hint="cs"/>
          <w:color w:val="984806" w:themeColor="accent6" w:themeShade="80"/>
          <w:sz w:val="34"/>
          <w:szCs w:val="34"/>
          <w:rtl/>
        </w:rPr>
        <w:t>،</w:t>
      </w:r>
      <w:r w:rsidR="00F87C5C" w:rsidRPr="00F87C5C">
        <w:rPr>
          <w:rFonts w:cs="Traditional Arabic"/>
          <w:color w:val="984806" w:themeColor="accent6" w:themeShade="80"/>
          <w:sz w:val="34"/>
          <w:szCs w:val="34"/>
          <w:rtl/>
        </w:rPr>
        <w:t xml:space="preserve"> كَيْفَ يَعِيبُونَ سَهَرَ الْحَمْقَى وَصِيَامَهُمْ</w:t>
      </w:r>
      <w:r w:rsidR="00D26900">
        <w:rPr>
          <w:rFonts w:cs="Traditional Arabic" w:hint="cs"/>
          <w:color w:val="984806" w:themeColor="accent6" w:themeShade="80"/>
          <w:sz w:val="34"/>
          <w:szCs w:val="34"/>
          <w:rtl/>
        </w:rPr>
        <w:t>،</w:t>
      </w:r>
      <w:r w:rsidR="00F87C5C" w:rsidRPr="00F87C5C">
        <w:rPr>
          <w:rFonts w:cs="Traditional Arabic"/>
          <w:color w:val="984806" w:themeColor="accent6" w:themeShade="80"/>
          <w:sz w:val="34"/>
          <w:szCs w:val="34"/>
          <w:rtl/>
        </w:rPr>
        <w:t xml:space="preserve"> وَلَمِثْقَالُ ذَرَّةٍ مِنْ بِرٍّ مِنْ صَاحِبِ تَقْوًى وَيَقِينٍ أَفْضَلُ وَأَرْجَحُ وَأَعْظَمُ مِنْ أَمْثَالِ الْجِبَالِ عِبَادَةً مِنَ الْمُغْتَرِبِينَ</w:t>
      </w:r>
      <w:r w:rsidRPr="006E2809">
        <w:rPr>
          <w:rFonts w:cs="Traditional Arabic"/>
          <w:color w:val="984806" w:themeColor="accent6" w:themeShade="80"/>
          <w:sz w:val="34"/>
          <w:szCs w:val="34"/>
          <w:rtl/>
        </w:rPr>
        <w:t>"</w:t>
      </w:r>
      <w:r w:rsidRPr="009555ED">
        <w:rPr>
          <w:rFonts w:cs="Traditional Arabic"/>
          <w:color w:val="0000FF"/>
          <w:sz w:val="34"/>
          <w:szCs w:val="34"/>
          <w:rtl/>
        </w:rPr>
        <w:t>)</w:t>
      </w:r>
      <w:r w:rsidRPr="006D6C97">
        <w:rPr>
          <w:rFonts w:cs="Traditional Arabic"/>
          <w:sz w:val="34"/>
          <w:szCs w:val="34"/>
          <w:rtl/>
        </w:rPr>
        <w:t>}.</w:t>
      </w:r>
      <w:r w:rsidRPr="006D6C97">
        <w:rPr>
          <w:rFonts w:cs="Traditional Arabic"/>
          <w:sz w:val="34"/>
          <w:szCs w:val="34"/>
          <w:rtl/>
        </w:rPr>
        <w:tab/>
      </w:r>
    </w:p>
    <w:p w14:paraId="7070C272" w14:textId="77777777" w:rsidR="004D2DFB" w:rsidRPr="009555ED" w:rsidRDefault="004D2DFB" w:rsidP="00570650">
      <w:pPr>
        <w:spacing w:before="120" w:after="0" w:line="240" w:lineRule="auto"/>
        <w:ind w:firstLine="397"/>
        <w:jc w:val="both"/>
        <w:rPr>
          <w:rFonts w:cs="Traditional Arabic"/>
          <w:color w:val="0000FF"/>
          <w:sz w:val="34"/>
          <w:szCs w:val="34"/>
          <w:rtl/>
        </w:rPr>
      </w:pPr>
      <w:r w:rsidRPr="006D6C97">
        <w:rPr>
          <w:rFonts w:cs="Traditional Arabic"/>
          <w:sz w:val="34"/>
          <w:szCs w:val="34"/>
          <w:rtl/>
        </w:rPr>
        <w:t xml:space="preserve">يقول الشيخ محمد بن عبد الوهاب: </w:t>
      </w:r>
      <w:r w:rsidRPr="009555ED">
        <w:rPr>
          <w:rFonts w:cs="Traditional Arabic"/>
          <w:color w:val="0000FF"/>
          <w:sz w:val="34"/>
          <w:szCs w:val="34"/>
          <w:rtl/>
        </w:rPr>
        <w:t xml:space="preserve">(باب فضل الإسلام </w:t>
      </w:r>
    </w:p>
    <w:p w14:paraId="30E07ED5" w14:textId="77777777" w:rsidR="004D2DFB" w:rsidRPr="006D6C97" w:rsidRDefault="004D2DFB" w:rsidP="00570650">
      <w:pPr>
        <w:spacing w:before="120" w:after="0" w:line="240" w:lineRule="auto"/>
        <w:ind w:firstLine="397"/>
        <w:jc w:val="both"/>
        <w:rPr>
          <w:rFonts w:cs="Traditional Arabic"/>
          <w:sz w:val="34"/>
          <w:szCs w:val="34"/>
          <w:rtl/>
        </w:rPr>
      </w:pPr>
      <w:r w:rsidRPr="009555ED">
        <w:rPr>
          <w:rFonts w:cs="Traditional Arabic"/>
          <w:color w:val="0000FF"/>
          <w:sz w:val="34"/>
          <w:szCs w:val="34"/>
          <w:rtl/>
        </w:rPr>
        <w:t xml:space="preserve">وقول الله تعالى: </w:t>
      </w:r>
      <w:r w:rsidR="00FF6BD0" w:rsidRPr="009555ED">
        <w:rPr>
          <w:rFonts w:cs="Traditional Arabic"/>
          <w:color w:val="FF0000"/>
          <w:sz w:val="34"/>
          <w:szCs w:val="34"/>
          <w:rtl/>
        </w:rPr>
        <w:t>﴿</w:t>
      </w:r>
      <w:r w:rsidRPr="009555ED">
        <w:rPr>
          <w:rFonts w:cs="Traditional Arabic"/>
          <w:color w:val="FF0000"/>
          <w:sz w:val="34"/>
          <w:szCs w:val="34"/>
          <w:rtl/>
        </w:rPr>
        <w:t>الْيَوْمَ أَكْمَلْتُ لَكُمْ دِينَكُمْ وَأَتْمَمْتُ عَلَيْكُمْ نِعْمَتِي وَرَضِيتُ لَكُمُ الإسلام دِين</w:t>
      </w:r>
      <w:r w:rsidR="002152AC" w:rsidRPr="009555ED">
        <w:rPr>
          <w:rFonts w:cs="Traditional Arabic"/>
          <w:color w:val="FF0000"/>
          <w:sz w:val="34"/>
          <w:szCs w:val="34"/>
          <w:rtl/>
        </w:rPr>
        <w:t>ًا</w:t>
      </w:r>
      <w:r w:rsidR="00FF6BD0" w:rsidRPr="009555ED">
        <w:rPr>
          <w:rFonts w:cs="Traditional Arabic"/>
          <w:color w:val="FF0000"/>
          <w:sz w:val="34"/>
          <w:szCs w:val="34"/>
          <w:rtl/>
        </w:rPr>
        <w:t>﴾</w:t>
      </w:r>
      <w:r w:rsidRPr="009555ED">
        <w:rPr>
          <w:rFonts w:cs="Traditional Arabic"/>
          <w:color w:val="0000FF"/>
          <w:sz w:val="34"/>
          <w:szCs w:val="34"/>
          <w:rtl/>
        </w:rPr>
        <w:t xml:space="preserve"> </w:t>
      </w:r>
      <w:r w:rsidRPr="009555ED">
        <w:rPr>
          <w:rFonts w:cs="Traditional Arabic"/>
          <w:color w:val="0000FF"/>
          <w:sz w:val="24"/>
          <w:szCs w:val="24"/>
          <w:rtl/>
        </w:rPr>
        <w:t>[المائدة: 3]</w:t>
      </w:r>
      <w:r w:rsidRPr="009555ED">
        <w:rPr>
          <w:rFonts w:cs="Traditional Arabic"/>
          <w:color w:val="0000FF"/>
          <w:sz w:val="34"/>
          <w:szCs w:val="34"/>
          <w:rtl/>
        </w:rPr>
        <w:t xml:space="preserve">. وقوله تعالى: </w:t>
      </w:r>
      <w:r w:rsidR="00FF6BD0" w:rsidRPr="009555ED">
        <w:rPr>
          <w:rFonts w:cs="Traditional Arabic"/>
          <w:color w:val="FF0000"/>
          <w:sz w:val="34"/>
          <w:szCs w:val="34"/>
          <w:rtl/>
        </w:rPr>
        <w:t>﴿</w:t>
      </w:r>
      <w:r w:rsidRPr="009555ED">
        <w:rPr>
          <w:rFonts w:cs="Traditional Arabic"/>
          <w:color w:val="FF0000"/>
          <w:sz w:val="34"/>
          <w:szCs w:val="34"/>
          <w:rtl/>
        </w:rPr>
        <w:t>قُلْ يَا أَيُّهَا النَّاسُ إِنْ كُنْتُمْ فِي شَكٍّ مِنْ دِينِي فَلا أَعْبُدُ الَّذِينَ تَعْبُدُونَ مِنْ دُونِ اللَّهِ وَلَكِنْ أَعْبُدُ اللَّهَ الَّذِي يَتَوَفَّاكُمْ</w:t>
      </w:r>
      <w:r w:rsidR="00FF6BD0" w:rsidRPr="009555ED">
        <w:rPr>
          <w:rFonts w:cs="Traditional Arabic"/>
          <w:color w:val="FF0000"/>
          <w:sz w:val="34"/>
          <w:szCs w:val="34"/>
          <w:rtl/>
        </w:rPr>
        <w:t>﴾</w:t>
      </w:r>
      <w:r w:rsidRPr="009555ED">
        <w:rPr>
          <w:rFonts w:cs="Traditional Arabic"/>
          <w:color w:val="0000FF"/>
          <w:sz w:val="34"/>
          <w:szCs w:val="34"/>
          <w:rtl/>
        </w:rPr>
        <w:t xml:space="preserve"> </w:t>
      </w:r>
      <w:r w:rsidRPr="009555ED">
        <w:rPr>
          <w:rFonts w:cs="Traditional Arabic"/>
          <w:color w:val="0000FF"/>
          <w:sz w:val="24"/>
          <w:szCs w:val="24"/>
          <w:rtl/>
        </w:rPr>
        <w:t>[يونس: 104]</w:t>
      </w:r>
      <w:r w:rsidRPr="009555ED">
        <w:rPr>
          <w:rFonts w:cs="Traditional Arabic"/>
          <w:color w:val="0000FF"/>
          <w:sz w:val="34"/>
          <w:szCs w:val="34"/>
          <w:rtl/>
        </w:rPr>
        <w:t xml:space="preserve">. وقوله تعالى: </w:t>
      </w:r>
      <w:r w:rsidR="00FF6BD0" w:rsidRPr="009555ED">
        <w:rPr>
          <w:rFonts w:cs="Traditional Arabic"/>
          <w:color w:val="FF0000"/>
          <w:sz w:val="34"/>
          <w:szCs w:val="34"/>
          <w:rtl/>
        </w:rPr>
        <w:t>﴿</w:t>
      </w:r>
      <w:r w:rsidRPr="009555ED">
        <w:rPr>
          <w:rFonts w:cs="Traditional Arabic"/>
          <w:color w:val="FF0000"/>
          <w:sz w:val="34"/>
          <w:szCs w:val="34"/>
          <w:rtl/>
        </w:rPr>
        <w:t>يَا أَيُّهَا الَّذِينَ آمَنُوا اتَّقُوا اللَّهَ وَآمِنُوا بِرَسُولِهِ يُؤْتِكُمْ كِفْلَيْنِ مِنْ رَحْمَتِهِ وَيَجْعَلْ لَكُمْ نُور</w:t>
      </w:r>
      <w:r w:rsidR="002152AC" w:rsidRPr="009555ED">
        <w:rPr>
          <w:rFonts w:cs="Traditional Arabic"/>
          <w:color w:val="FF0000"/>
          <w:sz w:val="34"/>
          <w:szCs w:val="34"/>
          <w:rtl/>
        </w:rPr>
        <w:t>ًا</w:t>
      </w:r>
      <w:r w:rsidRPr="009555ED">
        <w:rPr>
          <w:rFonts w:cs="Traditional Arabic"/>
          <w:color w:val="FF0000"/>
          <w:sz w:val="34"/>
          <w:szCs w:val="34"/>
          <w:rtl/>
        </w:rPr>
        <w:t xml:space="preserve"> تَمْشُونَ بِهِ وَيَغْفِرْ لَكُمْ وَاللَّهُ غَفُورٌ رَحِيمٌ</w:t>
      </w:r>
      <w:r w:rsidR="00FF6BD0" w:rsidRPr="009555ED">
        <w:rPr>
          <w:rFonts w:cs="Traditional Arabic"/>
          <w:color w:val="FF0000"/>
          <w:sz w:val="34"/>
          <w:szCs w:val="34"/>
          <w:rtl/>
        </w:rPr>
        <w:t>﴾</w:t>
      </w:r>
      <w:r w:rsidRPr="009555ED">
        <w:rPr>
          <w:rFonts w:cs="Traditional Arabic"/>
          <w:color w:val="0000FF"/>
          <w:sz w:val="34"/>
          <w:szCs w:val="34"/>
          <w:rtl/>
        </w:rPr>
        <w:t xml:space="preserve"> </w:t>
      </w:r>
      <w:r w:rsidRPr="009555ED">
        <w:rPr>
          <w:rFonts w:cs="Traditional Arabic"/>
          <w:color w:val="0000FF"/>
          <w:sz w:val="24"/>
          <w:szCs w:val="24"/>
          <w:rtl/>
        </w:rPr>
        <w:t>[الحديد:28]</w:t>
      </w:r>
      <w:r w:rsidRPr="009555ED">
        <w:rPr>
          <w:rFonts w:cs="Traditional Arabic"/>
          <w:color w:val="0000FF"/>
          <w:sz w:val="34"/>
          <w:szCs w:val="34"/>
          <w:rtl/>
        </w:rPr>
        <w:t>)</w:t>
      </w:r>
      <w:r w:rsidRPr="006D6C97">
        <w:rPr>
          <w:rFonts w:cs="Traditional Arabic"/>
          <w:sz w:val="34"/>
          <w:szCs w:val="34"/>
          <w:rtl/>
        </w:rPr>
        <w:t>.</w:t>
      </w:r>
    </w:p>
    <w:p w14:paraId="2F6E8F1E" w14:textId="06F60C4B"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ثم حديث ابن عمر</w:t>
      </w:r>
      <w:r w:rsidR="00FF6BD0">
        <w:rPr>
          <w:rFonts w:cs="Traditional Arabic"/>
          <w:sz w:val="34"/>
          <w:szCs w:val="34"/>
          <w:rtl/>
        </w:rPr>
        <w:t xml:space="preserve"> </w:t>
      </w:r>
      <w:r w:rsidRPr="006D6C97">
        <w:rPr>
          <w:rFonts w:cs="Traditional Arabic"/>
          <w:sz w:val="34"/>
          <w:szCs w:val="34"/>
          <w:rtl/>
        </w:rPr>
        <w:t xml:space="preserve">-رضي الله عنهما- وحديث أبي هريرة، والحديث الثالث المعلَّق </w:t>
      </w:r>
      <w:r w:rsidR="002152AC" w:rsidRPr="009555ED">
        <w:rPr>
          <w:rFonts w:cs="Traditional Arabic"/>
          <w:color w:val="008000"/>
          <w:sz w:val="34"/>
          <w:szCs w:val="34"/>
          <w:rtl/>
        </w:rPr>
        <w:t>«</w:t>
      </w:r>
      <w:r w:rsidRPr="009555ED">
        <w:rPr>
          <w:rFonts w:cs="Traditional Arabic"/>
          <w:color w:val="008000"/>
          <w:sz w:val="34"/>
          <w:szCs w:val="34"/>
          <w:rtl/>
        </w:rPr>
        <w:t>أَحَبُّ الدِّينِ إِلَى اللَّهِ الْحَنِيفِيَّةُ السَّمْحَةُ</w:t>
      </w:r>
      <w:r w:rsidR="002152AC" w:rsidRPr="009555ED">
        <w:rPr>
          <w:rFonts w:cs="Traditional Arabic"/>
          <w:color w:val="008000"/>
          <w:sz w:val="34"/>
          <w:szCs w:val="34"/>
          <w:rtl/>
        </w:rPr>
        <w:t>»</w:t>
      </w:r>
      <w:r w:rsidRPr="006D6C97">
        <w:rPr>
          <w:rFonts w:cs="Traditional Arabic"/>
          <w:sz w:val="34"/>
          <w:szCs w:val="34"/>
          <w:rtl/>
        </w:rPr>
        <w:t>، ثم ذكر أثر أ</w:t>
      </w:r>
      <w:r w:rsidR="00D26900">
        <w:rPr>
          <w:rFonts w:cs="Traditional Arabic" w:hint="cs"/>
          <w:sz w:val="34"/>
          <w:szCs w:val="34"/>
          <w:rtl/>
        </w:rPr>
        <w:t>ُ</w:t>
      </w:r>
      <w:r w:rsidRPr="006D6C97">
        <w:rPr>
          <w:rFonts w:cs="Traditional Arabic"/>
          <w:sz w:val="34"/>
          <w:szCs w:val="34"/>
          <w:rtl/>
        </w:rPr>
        <w:t>بي بن كعب، وأثر أ</w:t>
      </w:r>
      <w:r w:rsidR="00D26900">
        <w:rPr>
          <w:rFonts w:cs="Traditional Arabic" w:hint="cs"/>
          <w:sz w:val="34"/>
          <w:szCs w:val="34"/>
          <w:rtl/>
        </w:rPr>
        <w:t>َ</w:t>
      </w:r>
      <w:r w:rsidRPr="006D6C97">
        <w:rPr>
          <w:rFonts w:cs="Traditional Arabic"/>
          <w:sz w:val="34"/>
          <w:szCs w:val="34"/>
          <w:rtl/>
        </w:rPr>
        <w:t>بي الدرداء.</w:t>
      </w:r>
    </w:p>
    <w:p w14:paraId="3F752E4A" w14:textId="284258F0"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إذن؛ عندنا ثلاث مواضع من الق</w:t>
      </w:r>
      <w:r w:rsidR="00D26900">
        <w:rPr>
          <w:rFonts w:cs="Traditional Arabic" w:hint="cs"/>
          <w:sz w:val="34"/>
          <w:szCs w:val="34"/>
          <w:rtl/>
        </w:rPr>
        <w:t>ُ</w:t>
      </w:r>
      <w:r w:rsidRPr="006D6C97">
        <w:rPr>
          <w:rFonts w:cs="Traditional Arabic"/>
          <w:sz w:val="34"/>
          <w:szCs w:val="34"/>
          <w:rtl/>
        </w:rPr>
        <w:t>رآن استدلَّ بها الشيخ، وعندنا ثلاثة أحاديث ذكرها الشيخ، وعندنا أثران ذكرهما الشيخ -رَحِمَهُ اللهُ تَعَالَى.</w:t>
      </w:r>
    </w:p>
    <w:p w14:paraId="0D7DB629" w14:textId="145AB1CD"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قبل أن نبدأ الش</w:t>
      </w:r>
      <w:r w:rsidR="00D26900">
        <w:rPr>
          <w:rFonts w:cs="Traditional Arabic" w:hint="cs"/>
          <w:sz w:val="34"/>
          <w:szCs w:val="34"/>
          <w:rtl/>
        </w:rPr>
        <w:t>ر</w:t>
      </w:r>
      <w:r w:rsidRPr="006D6C97">
        <w:rPr>
          <w:rFonts w:cs="Traditional Arabic"/>
          <w:sz w:val="34"/>
          <w:szCs w:val="34"/>
          <w:rtl/>
        </w:rPr>
        <w:t>ح في كل نصٍّ من هذه النُّصوص الشرعية؛ أحاول أن ألفت انتباه المشاهد الكريم والطالب الذي يُريد الفائدة؛ اُنظر للآية مرَّةً بعدَ مرةٍ، من أين تستخرج منها بيان فضل الإسلام؟</w:t>
      </w:r>
    </w:p>
    <w:p w14:paraId="2AC1FE3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الآية الأولى في سورة المائدة واضحة جدًّا، قال تعالى: </w:t>
      </w:r>
      <w:r w:rsidR="00FF6BD0" w:rsidRPr="009555ED">
        <w:rPr>
          <w:rFonts w:cs="Traditional Arabic"/>
          <w:color w:val="FF0000"/>
          <w:sz w:val="34"/>
          <w:szCs w:val="34"/>
          <w:rtl/>
        </w:rPr>
        <w:t>﴿</w:t>
      </w:r>
      <w:r w:rsidRPr="009555ED">
        <w:rPr>
          <w:rFonts w:cs="Traditional Arabic"/>
          <w:color w:val="FF0000"/>
          <w:sz w:val="34"/>
          <w:szCs w:val="34"/>
          <w:rtl/>
        </w:rPr>
        <w:t>الْيَوْمَ أَكْمَلْتُ لَكُمْ دِينَكُمْ وَأَتْمَمْتُ عَلَيْكُمْ نِعْمَتِي وَرَضِيتُ لَكُمُ الإسلام دِين</w:t>
      </w:r>
      <w:r w:rsidR="002152AC" w:rsidRPr="009555ED">
        <w:rPr>
          <w:rFonts w:cs="Traditional Arabic"/>
          <w:color w:val="FF0000"/>
          <w:sz w:val="34"/>
          <w:szCs w:val="34"/>
          <w:rtl/>
        </w:rPr>
        <w:t>ًا</w:t>
      </w:r>
      <w:r w:rsidR="00FF6BD0"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[المائدة: 3]</w:t>
      </w:r>
      <w:r w:rsidRPr="006D6C97">
        <w:rPr>
          <w:rFonts w:cs="Traditional Arabic"/>
          <w:sz w:val="34"/>
          <w:szCs w:val="34"/>
          <w:rtl/>
        </w:rPr>
        <w:t xml:space="preserve">. </w:t>
      </w:r>
    </w:p>
    <w:p w14:paraId="6F433E9A"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الآية الثانية قوله تعالى: </w:t>
      </w:r>
      <w:r w:rsidR="00FF6BD0" w:rsidRPr="009555ED">
        <w:rPr>
          <w:rFonts w:cs="Traditional Arabic"/>
          <w:color w:val="FF0000"/>
          <w:sz w:val="34"/>
          <w:szCs w:val="34"/>
          <w:rtl/>
        </w:rPr>
        <w:t>﴿</w:t>
      </w:r>
      <w:r w:rsidRPr="009555ED">
        <w:rPr>
          <w:rFonts w:cs="Traditional Arabic"/>
          <w:color w:val="FF0000"/>
          <w:sz w:val="34"/>
          <w:szCs w:val="34"/>
          <w:rtl/>
        </w:rPr>
        <w:t>قُلْ يَا أَيُّهَا النَّاسُ إِنْ كُنْتُمْ فِي شَكٍّ مِنْ دِينِي فَلا أَعْبُدُ الَّذِينَ تَعْبُدُونَ مِنْ دُونِ اللَّهِ وَلَكِنْ أَعْبُدُ اللَّهَ الَّذِي يَتَوَفَّاكُمْ</w:t>
      </w:r>
      <w:r w:rsidR="00FF6BD0"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[يونس: 104]</w:t>
      </w:r>
      <w:r w:rsidRPr="006D6C97">
        <w:rPr>
          <w:rFonts w:cs="Traditional Arabic"/>
          <w:sz w:val="34"/>
          <w:szCs w:val="34"/>
          <w:rtl/>
        </w:rPr>
        <w:t xml:space="preserve">. </w:t>
      </w:r>
    </w:p>
    <w:p w14:paraId="01C58EF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إذن؛ أنا لستُ في شكٍّ من ديني، فالإسلام دين يقينٍ وليس فيه شك.</w:t>
      </w:r>
    </w:p>
    <w:p w14:paraId="130B28E6"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lastRenderedPageBreak/>
        <w:t xml:space="preserve">الآية الثالثة قوله تعالى: </w:t>
      </w:r>
      <w:r w:rsidR="00FF6BD0" w:rsidRPr="009555ED">
        <w:rPr>
          <w:rFonts w:cs="Traditional Arabic"/>
          <w:color w:val="FF0000"/>
          <w:sz w:val="34"/>
          <w:szCs w:val="34"/>
          <w:rtl/>
        </w:rPr>
        <w:t>﴿</w:t>
      </w:r>
      <w:r w:rsidRPr="009555ED">
        <w:rPr>
          <w:rFonts w:cs="Traditional Arabic"/>
          <w:color w:val="FF0000"/>
          <w:sz w:val="34"/>
          <w:szCs w:val="34"/>
          <w:rtl/>
        </w:rPr>
        <w:t>يَا أَيُّهَا الَّذِينَ آمَنُوا اتَّقُوا اللَّهَ وَآمِنُوا بِرَسُولِهِ يُؤْتِكُمْ كِفْلَيْنِ مِنْ رَحْمَتِهِ</w:t>
      </w:r>
      <w:r w:rsidR="00FF6BD0" w:rsidRPr="009555ED">
        <w:rPr>
          <w:rFonts w:cs="Traditional Arabic"/>
          <w:color w:val="FF0000"/>
          <w:sz w:val="34"/>
          <w:szCs w:val="34"/>
          <w:rtl/>
        </w:rPr>
        <w:t>﴾</w:t>
      </w:r>
      <w:r w:rsidRPr="006D6C97">
        <w:rPr>
          <w:rFonts w:cs="Traditional Arabic"/>
          <w:sz w:val="34"/>
          <w:szCs w:val="34"/>
          <w:rtl/>
        </w:rPr>
        <w:t>، يعني ضعفين من رحمته.</w:t>
      </w:r>
    </w:p>
    <w:p w14:paraId="2E2CC0BF" w14:textId="7663CB4E"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وزيادة على هذا </w:t>
      </w:r>
      <w:r w:rsidR="00FF6BD0" w:rsidRPr="009555ED">
        <w:rPr>
          <w:rFonts w:cs="Traditional Arabic"/>
          <w:color w:val="FF0000"/>
          <w:sz w:val="34"/>
          <w:szCs w:val="34"/>
          <w:rtl/>
        </w:rPr>
        <w:t>﴿</w:t>
      </w:r>
      <w:r w:rsidRPr="009555ED">
        <w:rPr>
          <w:rFonts w:cs="Traditional Arabic"/>
          <w:color w:val="FF0000"/>
          <w:sz w:val="34"/>
          <w:szCs w:val="34"/>
          <w:rtl/>
        </w:rPr>
        <w:t>وَيَجْعَلْ لَكُمْ نُور</w:t>
      </w:r>
      <w:r w:rsidR="002152AC" w:rsidRPr="009555ED">
        <w:rPr>
          <w:rFonts w:cs="Traditional Arabic"/>
          <w:color w:val="FF0000"/>
          <w:sz w:val="34"/>
          <w:szCs w:val="34"/>
          <w:rtl/>
        </w:rPr>
        <w:t>ًا</w:t>
      </w:r>
      <w:r w:rsidRPr="009555ED">
        <w:rPr>
          <w:rFonts w:cs="Traditional Arabic"/>
          <w:color w:val="FF0000"/>
          <w:sz w:val="34"/>
          <w:szCs w:val="34"/>
          <w:rtl/>
        </w:rPr>
        <w:t xml:space="preserve"> تَمْشُونَ بِهِ وَيَغْفِرْ لَكُمْ وَاللَّهُ غَفُورٌ رَحِيمٌ</w:t>
      </w:r>
      <w:r w:rsidR="00FF6BD0"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[الحديد:28]</w:t>
      </w:r>
      <w:r w:rsidRPr="006D6C97">
        <w:rPr>
          <w:rFonts w:cs="Traditional Arabic"/>
          <w:sz w:val="34"/>
          <w:szCs w:val="34"/>
          <w:rtl/>
        </w:rPr>
        <w:t>. فهذا ثوابٌ عظيم مترتِّبٌ على الإسلام، كف</w:t>
      </w:r>
      <w:r w:rsidR="00D26900">
        <w:rPr>
          <w:rFonts w:cs="Traditional Arabic" w:hint="cs"/>
          <w:sz w:val="34"/>
          <w:szCs w:val="34"/>
          <w:rtl/>
        </w:rPr>
        <w:t>ل</w:t>
      </w:r>
      <w:r w:rsidRPr="006D6C97">
        <w:rPr>
          <w:rFonts w:cs="Traditional Arabic"/>
          <w:sz w:val="34"/>
          <w:szCs w:val="34"/>
          <w:rtl/>
        </w:rPr>
        <w:t>ين من رحمته، ونورٌ تمشون به، ويغفر لكم؛ كل هذا جزاء للمسلم الذي دخل الإسلام. الله أكبر!</w:t>
      </w:r>
    </w:p>
    <w:p w14:paraId="05EB2AEB" w14:textId="6D7B5443"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أمَّا حديث ابن عمر فهو صريح في م</w:t>
      </w:r>
      <w:r w:rsidR="00D26900">
        <w:rPr>
          <w:rFonts w:cs="Traditional Arabic" w:hint="cs"/>
          <w:sz w:val="34"/>
          <w:szCs w:val="34"/>
          <w:rtl/>
        </w:rPr>
        <w:t>ُ</w:t>
      </w:r>
      <w:r w:rsidRPr="006D6C97">
        <w:rPr>
          <w:rFonts w:cs="Traditional Arabic"/>
          <w:sz w:val="34"/>
          <w:szCs w:val="34"/>
          <w:rtl/>
        </w:rPr>
        <w:t>ضاعفة أجور مَن اتَّبعَ النبي -صَلَّى اللهُ عَلَيْه وَسَلَّمَ-، وحديث أبي هريرة في فضل الجمعة، وأنَّ الله هدى أهل الإسلام ليوم الجمعة وهم الآخرون في الزَّمن وتاريخ الأمم، فهم آخر الأمم الآن هم أمَّة محمد -صَلَّى اللهُ عَلَيْه وَسَلَّمَ- ولكنَّهم هم الأوَّلونَ يوم القيامة.</w:t>
      </w:r>
    </w:p>
    <w:p w14:paraId="29DA3072"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إذن؛ كل هذه الأحاديث تدلُّ على فضل الإسلام، وأنَّه حنيفي سمح ليس فيه شدَّة.</w:t>
      </w:r>
    </w:p>
    <w:p w14:paraId="32814C4C"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ويؤكِّد هذا آثار الصحابة، كأثر أبي بن كعب وأثر أبي الدرداء في فضل الإسلام، وفضل الاقتصاد -يعني عدم التَّكلُّف- لأنَّ الإسلام ما فيه تكلُّف، وأنَّ الإنسان إذا ثبتَ على السُّنَّة الواردة عن النبي -صَلَّى اللهُ عَلَيْه وَسَلَّمَ- من غير زيادة ولا نقص فإنَّه على خير عظيم، فعندما تدخل في دين الإسلام فلا تحتاج أن تشدد على نفسك في العبادة، فالإسلام يرفض الآصار والأغلال والغلو.</w:t>
      </w:r>
    </w:p>
    <w:p w14:paraId="2558D302" w14:textId="0AF251F9"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إذن؛ كل هذه الأمور تشهد على فضل الإسلام.</w:t>
      </w:r>
    </w:p>
    <w:p w14:paraId="5BA3AD92" w14:textId="2F5C81F5"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النَّص الأول: قول الله -عَزَّ وَجَلَّ</w:t>
      </w:r>
      <w:r w:rsidR="00D26900">
        <w:rPr>
          <w:rFonts w:cs="Traditional Arabic" w:hint="cs"/>
          <w:sz w:val="34"/>
          <w:szCs w:val="34"/>
          <w:rtl/>
        </w:rPr>
        <w:t>:</w:t>
      </w:r>
      <w:r w:rsidRPr="006D6C97">
        <w:rPr>
          <w:rFonts w:cs="Traditional Arabic"/>
          <w:sz w:val="34"/>
          <w:szCs w:val="34"/>
          <w:rtl/>
        </w:rPr>
        <w:t xml:space="preserve"> </w:t>
      </w:r>
      <w:r w:rsidR="00FF6BD0" w:rsidRPr="009555ED">
        <w:rPr>
          <w:rFonts w:cs="Traditional Arabic"/>
          <w:color w:val="FF0000"/>
          <w:sz w:val="34"/>
          <w:szCs w:val="34"/>
          <w:rtl/>
        </w:rPr>
        <w:t>﴿</w:t>
      </w:r>
      <w:r w:rsidRPr="009555ED">
        <w:rPr>
          <w:rFonts w:cs="Traditional Arabic"/>
          <w:color w:val="FF0000"/>
          <w:sz w:val="34"/>
          <w:szCs w:val="34"/>
          <w:rtl/>
        </w:rPr>
        <w:t>الْيَوْمَ أَكْمَلْتُ لَكُمْ دِينَكُمْ وَأَتْمَمْتُ عَلَيْكُمْ نِعْمَتِي وَرَضِيتُ لَكُمُ الإسلام دِين</w:t>
      </w:r>
      <w:r w:rsidR="002152AC" w:rsidRPr="009555ED">
        <w:rPr>
          <w:rFonts w:cs="Traditional Arabic"/>
          <w:color w:val="FF0000"/>
          <w:sz w:val="34"/>
          <w:szCs w:val="34"/>
          <w:rtl/>
        </w:rPr>
        <w:t>ًا</w:t>
      </w:r>
      <w:r w:rsidR="00FF6BD0"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[المائدة: 3]</w:t>
      </w:r>
      <w:r w:rsidRPr="006D6C97">
        <w:rPr>
          <w:rFonts w:cs="Traditional Arabic"/>
          <w:sz w:val="34"/>
          <w:szCs w:val="34"/>
          <w:rtl/>
        </w:rPr>
        <w:t xml:space="preserve">. </w:t>
      </w:r>
    </w:p>
    <w:p w14:paraId="31469C92"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هذه منَّةٌ من الله -سبحانه وتعالى- امتنَّ بها على عباده، فهذا الدين الإسلامي فضَّله الله بفضيلةٍ عظيمةٍ جدًّا، وهي أنَّه كامل، ولا يحتاج إلى زيادة من أحدٍ كائنًا مَن كان، فقد أتمَّ الله هذا الدين وأكمله، وأتمَّ النِّعمة على المسلمين، فإكمال الدين وإتمام النِّعمة</w:t>
      </w:r>
      <w:r w:rsidR="00FF6BD0">
        <w:rPr>
          <w:rFonts w:cs="Traditional Arabic"/>
          <w:sz w:val="34"/>
          <w:szCs w:val="34"/>
          <w:rtl/>
        </w:rPr>
        <w:t xml:space="preserve"> </w:t>
      </w:r>
      <w:r w:rsidRPr="006D6C97">
        <w:rPr>
          <w:rFonts w:cs="Traditional Arabic"/>
          <w:sz w:val="34"/>
          <w:szCs w:val="34"/>
          <w:rtl/>
        </w:rPr>
        <w:t>وأنَّ الله رضيه لنا، فهو دين مرضي لله -عَزَّ وَجَلَّ- مقبول عند الله؛ فإذا دنتَ به رضي الله عنك، وإذا دنتَ بغيره لم يرضَ عنكَ ولم يقبل منكَ.</w:t>
      </w:r>
    </w:p>
    <w:p w14:paraId="7CF16168"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 xml:space="preserve">قال تعالى: </w:t>
      </w:r>
      <w:r w:rsidR="00FF6BD0" w:rsidRPr="004B0478">
        <w:rPr>
          <w:rFonts w:cs="Traditional Arabic"/>
          <w:color w:val="FF0000"/>
          <w:sz w:val="34"/>
          <w:szCs w:val="34"/>
          <w:rtl/>
        </w:rPr>
        <w:t>﴿</w:t>
      </w:r>
      <w:r w:rsidRPr="004B0478">
        <w:rPr>
          <w:rFonts w:cs="Traditional Arabic"/>
          <w:color w:val="FF0000"/>
          <w:sz w:val="34"/>
          <w:szCs w:val="34"/>
          <w:rtl/>
        </w:rPr>
        <w:t>الْيَوْمَ أَكْمَلْتُ لَكُمْ دِينَكُمْ</w:t>
      </w:r>
      <w:r w:rsidR="00FF6BD0" w:rsidRPr="004B0478">
        <w:rPr>
          <w:rFonts w:cs="Traditional Arabic"/>
          <w:color w:val="FF0000"/>
          <w:sz w:val="34"/>
          <w:szCs w:val="34"/>
          <w:rtl/>
        </w:rPr>
        <w:t>﴾</w:t>
      </w:r>
      <w:r w:rsidRPr="004B0478">
        <w:rPr>
          <w:rFonts w:cs="Traditional Arabic"/>
          <w:sz w:val="34"/>
          <w:szCs w:val="34"/>
          <w:rtl/>
        </w:rPr>
        <w:t>.</w:t>
      </w:r>
    </w:p>
    <w:p w14:paraId="5332C0DA"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متى نزلت هذه الآية؟</w:t>
      </w:r>
    </w:p>
    <w:p w14:paraId="5D1D3E97"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سمع يهودي عمر بن الخطاب</w:t>
      </w:r>
      <w:r w:rsidR="00FF6BD0" w:rsidRPr="004B0478">
        <w:rPr>
          <w:rFonts w:cs="Traditional Arabic"/>
          <w:sz w:val="34"/>
          <w:szCs w:val="34"/>
          <w:rtl/>
        </w:rPr>
        <w:t xml:space="preserve"> </w:t>
      </w:r>
      <w:r w:rsidRPr="004B0478">
        <w:rPr>
          <w:rFonts w:cs="Traditional Arabic"/>
          <w:sz w:val="34"/>
          <w:szCs w:val="34"/>
          <w:rtl/>
        </w:rPr>
        <w:t>-رَضِيَ اللهُ عَنْهُ- يقرأ هذه الآية، فقال اليهودي: لو أنَّا معشر اليهود نزلَت علينا هذه الآية لاتَّخذنا ذلك اليومَ عيدًا.</w:t>
      </w:r>
    </w:p>
    <w:p w14:paraId="45F70710" w14:textId="3F7E248D"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lastRenderedPageBreak/>
        <w:t>فقال عمر -رَضِيَ اللهُ عَنْهُ: "إنِّي أعلم أيَّ يومٍ نزلت. نزلت يوم الجمعة عشيَّة ع</w:t>
      </w:r>
      <w:r w:rsidR="00DE03CF" w:rsidRPr="004B0478">
        <w:rPr>
          <w:rFonts w:cs="Traditional Arabic" w:hint="cs"/>
          <w:sz w:val="34"/>
          <w:szCs w:val="34"/>
          <w:rtl/>
        </w:rPr>
        <w:t>ر</w:t>
      </w:r>
      <w:r w:rsidRPr="004B0478">
        <w:rPr>
          <w:rFonts w:cs="Traditional Arabic"/>
          <w:sz w:val="34"/>
          <w:szCs w:val="34"/>
          <w:rtl/>
        </w:rPr>
        <w:t>فة في حجَّة الوداع، والنبي -صَلَّى اللهُ عَلَيْه وَسَلَّمَ- واقفُ بعرفة".</w:t>
      </w:r>
    </w:p>
    <w:p w14:paraId="30D6D358" w14:textId="654D1DAC"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إذن؛ هذا اليوم هو يومٌ م</w:t>
      </w:r>
      <w:r w:rsidR="00DE03CF" w:rsidRPr="004B0478">
        <w:rPr>
          <w:rFonts w:cs="Traditional Arabic" w:hint="cs"/>
          <w:sz w:val="34"/>
          <w:szCs w:val="34"/>
          <w:rtl/>
        </w:rPr>
        <w:t>ُ</w:t>
      </w:r>
      <w:r w:rsidRPr="004B0478">
        <w:rPr>
          <w:rFonts w:cs="Traditional Arabic"/>
          <w:sz w:val="34"/>
          <w:szCs w:val="34"/>
          <w:rtl/>
        </w:rPr>
        <w:t>عظَّمٌ عند المسلمين، وهو يومٌ له شأنٌ كبيرٌ عند الله -عَزَّ وَجَلَّ-</w:t>
      </w:r>
      <w:r w:rsidR="00FF6BD0" w:rsidRPr="004B0478">
        <w:rPr>
          <w:rFonts w:cs="Traditional Arabic"/>
          <w:sz w:val="34"/>
          <w:szCs w:val="34"/>
          <w:rtl/>
        </w:rPr>
        <w:t>،</w:t>
      </w:r>
      <w:r w:rsidRPr="004B0478">
        <w:rPr>
          <w:rFonts w:cs="Traditional Arabic"/>
          <w:sz w:val="34"/>
          <w:szCs w:val="34"/>
          <w:rtl/>
        </w:rPr>
        <w:t xml:space="preserve"> فكان يوم عرفة يوم جمعة وهو عيد الأسبوع.</w:t>
      </w:r>
    </w:p>
    <w:p w14:paraId="3C76AB57" w14:textId="5A783144"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وقوله</w:t>
      </w:r>
      <w:r w:rsidR="00FF6BD0" w:rsidRPr="004B0478">
        <w:rPr>
          <w:rFonts w:cs="Traditional Arabic"/>
          <w:sz w:val="34"/>
          <w:szCs w:val="34"/>
          <w:rtl/>
        </w:rPr>
        <w:t xml:space="preserve"> </w:t>
      </w:r>
      <w:r w:rsidRPr="004B0478">
        <w:rPr>
          <w:rFonts w:cs="Traditional Arabic"/>
          <w:sz w:val="34"/>
          <w:szCs w:val="34"/>
          <w:rtl/>
        </w:rPr>
        <w:t>-رَضِيَ اللهُ عَنْهُ: "عشية عرفة"، أي: بعدَ الزَّوال، فالعشي يُقال لِمَا بعد الزَّوال إلى ما قبل غروب الشَّمس.</w:t>
      </w:r>
    </w:p>
    <w:p w14:paraId="2F97F050"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متى كانت حجَّة الوداع؟</w:t>
      </w:r>
    </w:p>
    <w:p w14:paraId="72EB0061"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كانت في آخر حياة النبي -صَلَّى اللهُ عَلَيْه وَسَلَّمَ- في السنة العاشرة، والنبي -صَلَّى اللهُ عَلَيْه وَسَلَّمَ- توفي في أول السنة الحادية عشرة في الثاني عشر من ربيع الأوَّل، ويوم عرفة كان يوم تسعة، فإذا حسبتَ الأيام تجدها تقريبا تسعين ليلة، فبعد تسعين ليلة من نزول هذه الآية توفى اللهُ نبيَّنا محمدًا</w:t>
      </w:r>
      <w:r w:rsidR="00FF6BD0">
        <w:rPr>
          <w:rFonts w:cs="Traditional Arabic"/>
          <w:sz w:val="34"/>
          <w:szCs w:val="34"/>
          <w:rtl/>
        </w:rPr>
        <w:t xml:space="preserve"> </w:t>
      </w:r>
      <w:r w:rsidRPr="006D6C97">
        <w:rPr>
          <w:rFonts w:cs="Traditional Arabic"/>
          <w:sz w:val="34"/>
          <w:szCs w:val="34"/>
          <w:rtl/>
        </w:rPr>
        <w:t>-صَلَّى اللهُ عَلَيْه وَسَلَّمَ- بعد ما أتمَّ الدين.</w:t>
      </w:r>
    </w:p>
    <w:p w14:paraId="3C7A88D7"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 xml:space="preserve">فوائد من قوله تعالى: </w:t>
      </w:r>
      <w:r w:rsidR="00FF6BD0" w:rsidRPr="004B0478">
        <w:rPr>
          <w:rFonts w:cs="Traditional Arabic"/>
          <w:color w:val="FF0000"/>
          <w:sz w:val="34"/>
          <w:szCs w:val="34"/>
          <w:rtl/>
        </w:rPr>
        <w:t>﴿</w:t>
      </w:r>
      <w:r w:rsidRPr="004B0478">
        <w:rPr>
          <w:rFonts w:cs="Traditional Arabic"/>
          <w:color w:val="FF0000"/>
          <w:sz w:val="34"/>
          <w:szCs w:val="34"/>
          <w:rtl/>
        </w:rPr>
        <w:t>أَكْمَلْتُ لَكُمْ دِينَكُمْ</w:t>
      </w:r>
      <w:r w:rsidR="00FF6BD0" w:rsidRPr="004B0478">
        <w:rPr>
          <w:rFonts w:cs="Traditional Arabic"/>
          <w:color w:val="FF0000"/>
          <w:sz w:val="34"/>
          <w:szCs w:val="34"/>
          <w:rtl/>
        </w:rPr>
        <w:t>﴾</w:t>
      </w:r>
      <w:r w:rsidRPr="004B0478">
        <w:rPr>
          <w:rFonts w:cs="Traditional Arabic"/>
          <w:sz w:val="34"/>
          <w:szCs w:val="34"/>
          <w:rtl/>
        </w:rPr>
        <w:t>.</w:t>
      </w:r>
    </w:p>
    <w:p w14:paraId="43E086D5" w14:textId="076A33C1"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t>الفائدة الأولى</w:t>
      </w:r>
      <w:r w:rsidRPr="004B0478">
        <w:rPr>
          <w:rFonts w:cs="Traditional Arabic"/>
          <w:sz w:val="34"/>
          <w:szCs w:val="34"/>
          <w:rtl/>
        </w:rPr>
        <w:t>: هذه منَّةٌ، أنَّ الدين كامل</w:t>
      </w:r>
      <w:r w:rsidR="00DE03CF" w:rsidRPr="004B0478">
        <w:rPr>
          <w:rFonts w:cs="Traditional Arabic" w:hint="cs"/>
          <w:sz w:val="34"/>
          <w:szCs w:val="34"/>
          <w:rtl/>
        </w:rPr>
        <w:t>؛</w:t>
      </w:r>
      <w:r w:rsidRPr="004B0478">
        <w:rPr>
          <w:rFonts w:cs="Traditional Arabic"/>
          <w:sz w:val="34"/>
          <w:szCs w:val="34"/>
          <w:rtl/>
        </w:rPr>
        <w:t xml:space="preserve"> لأنَّ في الأمم السابقة كان الله -عَزَّ وَجَلَّ- يُتابع عليهم الأنبياء والرسل لحاجتهم إليهم، حتى يعرفوا أحكامه، أمَّا في هذه الأمَّة فقد أكمل الله -عَزَّ وَجَلَّ- الدين، وأتمَّ هذه النعمة.</w:t>
      </w:r>
    </w:p>
    <w:p w14:paraId="17A17458" w14:textId="645E4A76" w:rsidR="004D2DFB" w:rsidRPr="006D6C97" w:rsidRDefault="004D2DFB" w:rsidP="00570650">
      <w:pPr>
        <w:spacing w:before="120" w:after="0" w:line="240" w:lineRule="auto"/>
        <w:ind w:firstLine="397"/>
        <w:jc w:val="both"/>
        <w:rPr>
          <w:rFonts w:cs="Traditional Arabic"/>
          <w:sz w:val="34"/>
          <w:szCs w:val="34"/>
          <w:rtl/>
        </w:rPr>
      </w:pPr>
      <w:r w:rsidRPr="00DE03CF">
        <w:rPr>
          <w:rFonts w:cs="Traditional Arabic"/>
          <w:sz w:val="34"/>
          <w:szCs w:val="34"/>
          <w:u w:val="dotDotDash" w:color="FF0000"/>
          <w:rtl/>
        </w:rPr>
        <w:t>الفائدة الثانية</w:t>
      </w:r>
      <w:r w:rsidRPr="006D6C97">
        <w:rPr>
          <w:rFonts w:cs="Traditional Arabic"/>
          <w:sz w:val="34"/>
          <w:szCs w:val="34"/>
          <w:rtl/>
        </w:rPr>
        <w:t>: أنَّ هذه الآية ح</w:t>
      </w:r>
      <w:r w:rsidR="00DE03CF">
        <w:rPr>
          <w:rFonts w:cs="Traditional Arabic" w:hint="cs"/>
          <w:sz w:val="34"/>
          <w:szCs w:val="34"/>
          <w:rtl/>
        </w:rPr>
        <w:t>ُ</w:t>
      </w:r>
      <w:r w:rsidRPr="006D6C97">
        <w:rPr>
          <w:rFonts w:cs="Traditional Arabic"/>
          <w:sz w:val="34"/>
          <w:szCs w:val="34"/>
          <w:rtl/>
        </w:rPr>
        <w:t>جَّة لكل سُنِّيٍّ على مَن ابتدع في دين الله، فالمبتدع إذا ابتدع عقيدة فاسدة</w:t>
      </w:r>
      <w:r w:rsidR="00FF6BD0">
        <w:rPr>
          <w:rFonts w:cs="Traditional Arabic"/>
          <w:sz w:val="34"/>
          <w:szCs w:val="34"/>
          <w:rtl/>
        </w:rPr>
        <w:t>،</w:t>
      </w:r>
      <w:r w:rsidRPr="006D6C97">
        <w:rPr>
          <w:rFonts w:cs="Traditional Arabic"/>
          <w:sz w:val="34"/>
          <w:szCs w:val="34"/>
          <w:rtl/>
        </w:rPr>
        <w:t xml:space="preserve"> أو ابتدع عبادةً ضالَّة، أو ابتدع ذكرًا أو أي شيء من البدع؛ يقول له السُّنيُّ: لماذا ابتدعتَ هذه البدعة؟</w:t>
      </w:r>
    </w:p>
    <w:p w14:paraId="27F91B14" w14:textId="2AC8B0AA"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فيقول المبتدع: أتعبد</w:t>
      </w:r>
      <w:r w:rsidR="00DE03CF">
        <w:rPr>
          <w:rFonts w:cs="Traditional Arabic" w:hint="cs"/>
          <w:sz w:val="34"/>
          <w:szCs w:val="34"/>
          <w:rtl/>
        </w:rPr>
        <w:t>ُ</w:t>
      </w:r>
      <w:r w:rsidRPr="006D6C97">
        <w:rPr>
          <w:rFonts w:cs="Traditional Arabic"/>
          <w:sz w:val="34"/>
          <w:szCs w:val="34"/>
          <w:rtl/>
        </w:rPr>
        <w:t xml:space="preserve"> وأتقرَّب إلى الله.</w:t>
      </w:r>
    </w:p>
    <w:p w14:paraId="1A909035"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فهل هذا في القرآن وفي السنَّة وأجمع عليه الصحابة؟</w:t>
      </w:r>
    </w:p>
    <w:p w14:paraId="36F8EEBC" w14:textId="702E440B"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إن قال في الق</w:t>
      </w:r>
      <w:r w:rsidR="00DE03CF">
        <w:rPr>
          <w:rFonts w:cs="Traditional Arabic" w:hint="cs"/>
          <w:sz w:val="34"/>
          <w:szCs w:val="34"/>
          <w:rtl/>
        </w:rPr>
        <w:t>ُ</w:t>
      </w:r>
      <w:r w:rsidRPr="006D6C97">
        <w:rPr>
          <w:rFonts w:cs="Traditional Arabic"/>
          <w:sz w:val="34"/>
          <w:szCs w:val="34"/>
          <w:rtl/>
        </w:rPr>
        <w:t>رآن والسنة فعلى العين والرأس، أي شيء في القرآن والسنة يجب علينا أن ن</w:t>
      </w:r>
      <w:r w:rsidR="00DE03CF">
        <w:rPr>
          <w:rFonts w:cs="Traditional Arabic" w:hint="cs"/>
          <w:sz w:val="34"/>
          <w:szCs w:val="34"/>
          <w:rtl/>
        </w:rPr>
        <w:t>ط</w:t>
      </w:r>
      <w:r w:rsidRPr="006D6C97">
        <w:rPr>
          <w:rFonts w:cs="Traditional Arabic"/>
          <w:sz w:val="34"/>
          <w:szCs w:val="34"/>
          <w:rtl/>
        </w:rPr>
        <w:t>يع الله ورسوله فيه، لكن البدع ليست في القرآن ولا في السنة، فإذا كانت ليست في القرآن ولا في السنة ولم يفعلها الصحابة</w:t>
      </w:r>
      <w:r w:rsidR="00FF6BD0">
        <w:rPr>
          <w:rFonts w:cs="Traditional Arabic"/>
          <w:sz w:val="34"/>
          <w:szCs w:val="34"/>
          <w:rtl/>
        </w:rPr>
        <w:t xml:space="preserve"> </w:t>
      </w:r>
      <w:r w:rsidRPr="006D6C97">
        <w:rPr>
          <w:rFonts w:cs="Traditional Arabic"/>
          <w:sz w:val="34"/>
          <w:szCs w:val="34"/>
          <w:rtl/>
        </w:rPr>
        <w:t>-رَضِيَ اللهُ عَنْهُم- فهذه بدعة، وليست من الدين في شيء</w:t>
      </w:r>
      <w:r w:rsidR="00DE03CF">
        <w:rPr>
          <w:rFonts w:cs="Traditional Arabic" w:hint="cs"/>
          <w:sz w:val="34"/>
          <w:szCs w:val="34"/>
          <w:rtl/>
        </w:rPr>
        <w:t>؛</w:t>
      </w:r>
      <w:r w:rsidRPr="006D6C97">
        <w:rPr>
          <w:rFonts w:cs="Traditional Arabic"/>
          <w:sz w:val="34"/>
          <w:szCs w:val="34"/>
          <w:rtl/>
        </w:rPr>
        <w:t xml:space="preserve"> لأنَّ الله يقول </w:t>
      </w:r>
      <w:r w:rsidR="00FF6BD0" w:rsidRPr="009555ED">
        <w:rPr>
          <w:rFonts w:cs="Traditional Arabic"/>
          <w:color w:val="FF0000"/>
          <w:sz w:val="34"/>
          <w:szCs w:val="34"/>
          <w:rtl/>
        </w:rPr>
        <w:t>﴿</w:t>
      </w:r>
      <w:r w:rsidRPr="009555ED">
        <w:rPr>
          <w:rFonts w:cs="Traditional Arabic"/>
          <w:color w:val="FF0000"/>
          <w:sz w:val="34"/>
          <w:szCs w:val="34"/>
          <w:rtl/>
        </w:rPr>
        <w:t>الْيَوْمَ أَكْمَلْتُ لَكُمْ دِينَكُمْ</w:t>
      </w:r>
      <w:r w:rsidR="00FF6BD0" w:rsidRPr="009555ED">
        <w:rPr>
          <w:rFonts w:cs="Traditional Arabic"/>
          <w:color w:val="FF0000"/>
          <w:sz w:val="34"/>
          <w:szCs w:val="34"/>
          <w:rtl/>
        </w:rPr>
        <w:t>﴾</w:t>
      </w:r>
      <w:r w:rsidRPr="006D6C97">
        <w:rPr>
          <w:rFonts w:cs="Traditional Arabic"/>
          <w:sz w:val="34"/>
          <w:szCs w:val="34"/>
          <w:rtl/>
        </w:rPr>
        <w:t>.</w:t>
      </w:r>
    </w:p>
    <w:p w14:paraId="06EB85F5"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lastRenderedPageBreak/>
        <w:t>فإذا قال: هذه بدعة حسنة.</w:t>
      </w:r>
    </w:p>
    <w:p w14:paraId="147EAB73" w14:textId="13DD105A"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فنقول: ليس في الدين الذي أكمله الله -عَزَّ وَجَلَّ- بدعة حسنة</w:t>
      </w:r>
      <w:r w:rsidR="00DE03CF">
        <w:rPr>
          <w:rFonts w:cs="Traditional Arabic" w:hint="cs"/>
          <w:sz w:val="34"/>
          <w:szCs w:val="34"/>
          <w:rtl/>
        </w:rPr>
        <w:t>؛</w:t>
      </w:r>
      <w:r w:rsidRPr="006D6C97">
        <w:rPr>
          <w:rFonts w:cs="Traditional Arabic"/>
          <w:sz w:val="34"/>
          <w:szCs w:val="34"/>
          <w:rtl/>
        </w:rPr>
        <w:t xml:space="preserve"> لأنَّه إن كان من الدين الذي أنزله الله فهو ليس بدعة وليس إضافة، وإن كان ليس من الدين فلا حاجة لنا به.</w:t>
      </w:r>
    </w:p>
    <w:p w14:paraId="5A840B08"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فإذا قال: نحتاجها لنكمِّل الدين.</w:t>
      </w:r>
    </w:p>
    <w:p w14:paraId="16A80AD9" w14:textId="12B119D3"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نقول: هل الدين ناقص؟ هل يجرؤ مسلم أن يقول إن</w:t>
      </w:r>
      <w:r w:rsidR="00DE03CF">
        <w:rPr>
          <w:rFonts w:cs="Traditional Arabic" w:hint="cs"/>
          <w:sz w:val="34"/>
          <w:szCs w:val="34"/>
          <w:rtl/>
        </w:rPr>
        <w:t>َّ</w:t>
      </w:r>
      <w:r w:rsidRPr="006D6C97">
        <w:rPr>
          <w:rFonts w:cs="Traditional Arabic"/>
          <w:sz w:val="34"/>
          <w:szCs w:val="34"/>
          <w:rtl/>
        </w:rPr>
        <w:t xml:space="preserve"> الدين ناقص؟!</w:t>
      </w:r>
    </w:p>
    <w:p w14:paraId="47B4F19C"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لا يجرؤ مسلم أن يقول إن الدين ناقص، وإذا صرَّحَ بهذا وقال إنَّ الدينَ ناقص وأنا كمَّلته فقد كذَّبَ قول الله</w:t>
      </w:r>
      <w:r w:rsidR="00FF6BD0">
        <w:rPr>
          <w:rFonts w:cs="Traditional Arabic"/>
          <w:sz w:val="34"/>
          <w:szCs w:val="34"/>
          <w:rtl/>
        </w:rPr>
        <w:t xml:space="preserve"> </w:t>
      </w:r>
      <w:r w:rsidRPr="006D6C97">
        <w:rPr>
          <w:rFonts w:cs="Traditional Arabic"/>
          <w:sz w:val="34"/>
          <w:szCs w:val="34"/>
          <w:rtl/>
        </w:rPr>
        <w:t xml:space="preserve">-عَزَّ وَجَلَّ: </w:t>
      </w:r>
      <w:r w:rsidR="00FF6BD0" w:rsidRPr="009555ED">
        <w:rPr>
          <w:rFonts w:cs="Traditional Arabic"/>
          <w:color w:val="FF0000"/>
          <w:sz w:val="34"/>
          <w:szCs w:val="34"/>
          <w:rtl/>
        </w:rPr>
        <w:t>﴿</w:t>
      </w:r>
      <w:r w:rsidRPr="009555ED">
        <w:rPr>
          <w:rFonts w:cs="Traditional Arabic"/>
          <w:color w:val="FF0000"/>
          <w:sz w:val="34"/>
          <w:szCs w:val="34"/>
          <w:rtl/>
        </w:rPr>
        <w:t>الْيَوْمَ أَكْمَلْتُ لَكُمْ دِينَكُمْ</w:t>
      </w:r>
      <w:r w:rsidR="00FF6BD0" w:rsidRPr="009555ED">
        <w:rPr>
          <w:rFonts w:cs="Traditional Arabic"/>
          <w:color w:val="FF0000"/>
          <w:sz w:val="34"/>
          <w:szCs w:val="34"/>
          <w:rtl/>
        </w:rPr>
        <w:t>﴾</w:t>
      </w:r>
      <w:r w:rsidRPr="006D6C97">
        <w:rPr>
          <w:rFonts w:cs="Traditional Arabic"/>
          <w:sz w:val="34"/>
          <w:szCs w:val="34"/>
          <w:rtl/>
        </w:rPr>
        <w:t>.</w:t>
      </w:r>
    </w:p>
    <w:p w14:paraId="03A5D228"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t>على سبيل المثال</w:t>
      </w:r>
      <w:r w:rsidRPr="004B0478">
        <w:rPr>
          <w:rFonts w:cs="Traditional Arabic"/>
          <w:sz w:val="34"/>
          <w:szCs w:val="34"/>
          <w:rtl/>
        </w:rPr>
        <w:t>: يأتي بعض الناس في يوم الثاني عشر من ربيع الأول ويقيم احتفالًا لمولد النبي -صَلَّى اللهُ عَلَيْه وَسَلَّمَ- وذكرى ميلاد النبي -صَلَّى اللهُ عَلَيْه وَسَلَّمَ- ذكرى جميلة، فنجلس في المسجد أو في المجالس وننشد الأشعار ونوزِّع الحلوى، ونضع الأنوار، ونقرأ الأحاديث والسيرة، ونصلي ما شاء الله من الصلوات.</w:t>
      </w:r>
    </w:p>
    <w:p w14:paraId="0B7BEBE7"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لماذا يفعلون هذا؟ هل فعله النبي -صَلَّى اللهُ عَلَيْه وَسَلَّمَ؟ هل فعله أبو بكر؟ هل فعله عمر؟ هل فعله عثمان؟ هل فعله علي؟ هل فعله الخلفاء والملوك بعدهم؟!</w:t>
      </w:r>
    </w:p>
    <w:p w14:paraId="2C15A634" w14:textId="36D355A1"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لم يفعلوا هذا</w:t>
      </w:r>
      <w:r w:rsidR="00DE03CF" w:rsidRPr="004B0478">
        <w:rPr>
          <w:rFonts w:cs="Traditional Arabic" w:hint="cs"/>
          <w:sz w:val="34"/>
          <w:szCs w:val="34"/>
          <w:rtl/>
        </w:rPr>
        <w:t>؛</w:t>
      </w:r>
      <w:r w:rsidRPr="004B0478">
        <w:rPr>
          <w:rFonts w:cs="Traditional Arabic"/>
          <w:sz w:val="34"/>
          <w:szCs w:val="34"/>
          <w:rtl/>
        </w:rPr>
        <w:t xml:space="preserve"> لأنه ليس من الدين، ولا حاجة لنا به، نحنُ نحب النبي -صَلَّى اللهُ عَلَيْه وَسَلَّمَ- ونذكره ونقرأ أحاديث </w:t>
      </w:r>
      <w:r w:rsidR="00DE03CF" w:rsidRPr="004B0478">
        <w:rPr>
          <w:rFonts w:cs="Traditional Arabic" w:hint="cs"/>
          <w:sz w:val="34"/>
          <w:szCs w:val="34"/>
          <w:rtl/>
        </w:rPr>
        <w:t>طوال</w:t>
      </w:r>
      <w:r w:rsidRPr="004B0478">
        <w:rPr>
          <w:rFonts w:cs="Traditional Arabic"/>
          <w:sz w:val="34"/>
          <w:szCs w:val="34"/>
          <w:rtl/>
        </w:rPr>
        <w:t xml:space="preserve"> السنة وليس في يومٍ واحدٍ.</w:t>
      </w:r>
    </w:p>
    <w:p w14:paraId="5595F5F3" w14:textId="6488CB71"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t>ولو قال آخ</w:t>
      </w:r>
      <w:r w:rsidR="009629C8" w:rsidRPr="004B0478">
        <w:rPr>
          <w:rFonts w:cs="Traditional Arabic" w:hint="cs"/>
          <w:sz w:val="34"/>
          <w:szCs w:val="34"/>
          <w:u w:val="dotDotDash" w:color="FF0000"/>
          <w:rtl/>
        </w:rPr>
        <w:t>ر</w:t>
      </w:r>
      <w:r w:rsidRPr="004B0478">
        <w:rPr>
          <w:rFonts w:cs="Traditional Arabic"/>
          <w:sz w:val="34"/>
          <w:szCs w:val="34"/>
          <w:rtl/>
        </w:rPr>
        <w:t xml:space="preserve">: الليلة الرَّجبيَّة، أو ليلة النصف من شعبان، أو كذا وكذا...، فنفس القياس، </w:t>
      </w:r>
      <w:r w:rsidR="00FF6BD0" w:rsidRPr="004B0478">
        <w:rPr>
          <w:rFonts w:cs="Traditional Arabic"/>
          <w:color w:val="FF0000"/>
          <w:sz w:val="34"/>
          <w:szCs w:val="34"/>
          <w:rtl/>
        </w:rPr>
        <w:t>﴿</w:t>
      </w:r>
      <w:r w:rsidRPr="004B0478">
        <w:rPr>
          <w:rFonts w:cs="Traditional Arabic"/>
          <w:color w:val="FF0000"/>
          <w:sz w:val="34"/>
          <w:szCs w:val="34"/>
          <w:rtl/>
        </w:rPr>
        <w:t>الْيَوْمَ أَكْمَلْتُ لَكُمْ دِينَكُمْ</w:t>
      </w:r>
      <w:r w:rsidR="00FF6BD0" w:rsidRPr="004B0478">
        <w:rPr>
          <w:rFonts w:cs="Traditional Arabic"/>
          <w:color w:val="FF0000"/>
          <w:sz w:val="34"/>
          <w:szCs w:val="34"/>
          <w:rtl/>
        </w:rPr>
        <w:t>﴾</w:t>
      </w:r>
      <w:r w:rsidRPr="004B0478">
        <w:rPr>
          <w:rFonts w:cs="Traditional Arabic"/>
          <w:sz w:val="34"/>
          <w:szCs w:val="34"/>
          <w:rtl/>
        </w:rPr>
        <w:t>، فهذه الآية حجَّة لكل سنِّي على المبتدعة.</w:t>
      </w:r>
    </w:p>
    <w:p w14:paraId="75095C0B" w14:textId="77777777" w:rsidR="004D2DFB" w:rsidRPr="006D6C97" w:rsidRDefault="004D2DFB" w:rsidP="00570650">
      <w:pPr>
        <w:spacing w:before="120" w:after="0" w:line="240" w:lineRule="auto"/>
        <w:ind w:firstLine="397"/>
        <w:jc w:val="both"/>
        <w:rPr>
          <w:rFonts w:cs="Traditional Arabic"/>
          <w:sz w:val="34"/>
          <w:szCs w:val="34"/>
          <w:rtl/>
        </w:rPr>
      </w:pPr>
      <w:r w:rsidRPr="00DE03CF">
        <w:rPr>
          <w:rFonts w:cs="Traditional Arabic"/>
          <w:sz w:val="34"/>
          <w:szCs w:val="34"/>
          <w:u w:val="dotDotDash" w:color="FF0000"/>
          <w:rtl/>
        </w:rPr>
        <w:t>الفائدة الثالثة</w:t>
      </w:r>
      <w:r w:rsidRPr="006D6C97">
        <w:rPr>
          <w:rFonts w:cs="Traditional Arabic"/>
          <w:sz w:val="34"/>
          <w:szCs w:val="34"/>
          <w:rtl/>
        </w:rPr>
        <w:t xml:space="preserve">: قوله </w:t>
      </w:r>
      <w:r w:rsidR="00FF6BD0" w:rsidRPr="009555ED">
        <w:rPr>
          <w:rFonts w:cs="Traditional Arabic"/>
          <w:color w:val="FF0000"/>
          <w:sz w:val="34"/>
          <w:szCs w:val="34"/>
          <w:rtl/>
        </w:rPr>
        <w:t>﴿</w:t>
      </w:r>
      <w:r w:rsidRPr="009555ED">
        <w:rPr>
          <w:rFonts w:cs="Traditional Arabic"/>
          <w:color w:val="FF0000"/>
          <w:sz w:val="34"/>
          <w:szCs w:val="34"/>
          <w:rtl/>
        </w:rPr>
        <w:t>وَأَتْمَمْتُ عَلَيْكُمْ نِعْمَتِي</w:t>
      </w:r>
      <w:r w:rsidR="00FF6BD0" w:rsidRPr="009555ED">
        <w:rPr>
          <w:rFonts w:cs="Traditional Arabic"/>
          <w:color w:val="FF0000"/>
          <w:sz w:val="34"/>
          <w:szCs w:val="34"/>
          <w:rtl/>
        </w:rPr>
        <w:t>﴾</w:t>
      </w:r>
      <w:r w:rsidRPr="006D6C97">
        <w:rPr>
          <w:rFonts w:cs="Traditional Arabic"/>
          <w:sz w:val="34"/>
          <w:szCs w:val="34"/>
          <w:rtl/>
        </w:rPr>
        <w:t>، هنا إشعارٌ للمسلم بنعمة الإسلام، والله -عَزَّ وَجَلَّ- أضافها لنفسه المقدسة، وهذا يدل على شرفها، فأنتَ لمَّا تدين بدين الإسلام فأنت الآن قد أعطاك الله شرفًا عظيمًا ونعمةً كبرى، فمما يدل على شرفها أنَّ الله أضافها لنفسه، فهي تامَّة، وليست بحاجة إلى تكميلٍ، ولكن الشَّأن أن تجتهد في العمل بما هو من هذا الدين.</w:t>
      </w:r>
    </w:p>
    <w:p w14:paraId="031CFA00"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t>الفائدة الرابعة</w:t>
      </w:r>
      <w:r w:rsidRPr="004B0478">
        <w:rPr>
          <w:rFonts w:cs="Traditional Arabic"/>
          <w:sz w:val="34"/>
          <w:szCs w:val="34"/>
          <w:rtl/>
        </w:rPr>
        <w:t>: قوله تعالى:</w:t>
      </w:r>
      <w:r w:rsidR="00FF6BD0" w:rsidRPr="004B0478">
        <w:rPr>
          <w:rFonts w:cs="Traditional Arabic"/>
          <w:sz w:val="34"/>
          <w:szCs w:val="34"/>
          <w:rtl/>
        </w:rPr>
        <w:t xml:space="preserve"> </w:t>
      </w:r>
      <w:r w:rsidR="00FF6BD0" w:rsidRPr="004B0478">
        <w:rPr>
          <w:rFonts w:cs="Traditional Arabic"/>
          <w:color w:val="FF0000"/>
          <w:sz w:val="34"/>
          <w:szCs w:val="34"/>
          <w:rtl/>
        </w:rPr>
        <w:t>﴿</w:t>
      </w:r>
      <w:r w:rsidRPr="004B0478">
        <w:rPr>
          <w:rFonts w:cs="Traditional Arabic"/>
          <w:color w:val="FF0000"/>
          <w:sz w:val="34"/>
          <w:szCs w:val="34"/>
          <w:rtl/>
        </w:rPr>
        <w:t>وَرَضِيتُ لَكُمُ الإسلام دِين</w:t>
      </w:r>
      <w:r w:rsidR="002152AC" w:rsidRPr="004B0478">
        <w:rPr>
          <w:rFonts w:cs="Traditional Arabic"/>
          <w:color w:val="FF0000"/>
          <w:sz w:val="34"/>
          <w:szCs w:val="34"/>
          <w:rtl/>
        </w:rPr>
        <w:t>ًا</w:t>
      </w:r>
      <w:r w:rsidR="00FF6BD0" w:rsidRPr="004B0478">
        <w:rPr>
          <w:rFonts w:cs="Traditional Arabic"/>
          <w:color w:val="FF0000"/>
          <w:sz w:val="34"/>
          <w:szCs w:val="34"/>
          <w:rtl/>
        </w:rPr>
        <w:t>﴾</w:t>
      </w:r>
      <w:r w:rsidRPr="004B0478">
        <w:rPr>
          <w:rFonts w:cs="Traditional Arabic"/>
          <w:sz w:val="34"/>
          <w:szCs w:val="34"/>
          <w:rtl/>
        </w:rPr>
        <w:t>، في الآية مفهوم صريح -منطوق- للآية، ومفهوم مخالفة.</w:t>
      </w:r>
    </w:p>
    <w:p w14:paraId="09AF89FA"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lastRenderedPageBreak/>
        <w:t>أما مفهوم المنطوق</w:t>
      </w:r>
      <w:r w:rsidRPr="004B0478">
        <w:rPr>
          <w:rFonts w:cs="Traditional Arabic"/>
          <w:sz w:val="34"/>
          <w:szCs w:val="34"/>
          <w:rtl/>
        </w:rPr>
        <w:t>: هو أنَّ الإسلام رضيه الله دينًا، فمَن دانَ به فإنَّ الله يرضى عنه، ولا يرضى الله -عَزَّ وَجَلَّ- إلَّا به.</w:t>
      </w:r>
    </w:p>
    <w:p w14:paraId="2E4CE33D" w14:textId="6C89FB2A"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t>ومفهوم المخالفة</w:t>
      </w:r>
      <w:r w:rsidRPr="004B0478">
        <w:rPr>
          <w:rFonts w:cs="Traditional Arabic"/>
          <w:sz w:val="34"/>
          <w:szCs w:val="34"/>
          <w:rtl/>
        </w:rPr>
        <w:t>: أنَّ مَن لم يأتِ بالإسلام فلن يرضَى الله عنه، فمن لقيَ الله وهو يهودي، ومن لقيَ الله وهو نصراني أو مجوسي أو مُلحد، أو غيرهم من الكفَرَة؛ فإنَّ الله لا يرضى عنه، وهو محل سخط الله، وهذا يؤكده قول الله -عَزَّ وَجَلَّ:</w:t>
      </w:r>
      <w:r w:rsidR="00FF6BD0" w:rsidRPr="004B0478">
        <w:rPr>
          <w:rFonts w:cs="Traditional Arabic"/>
          <w:sz w:val="34"/>
          <w:szCs w:val="34"/>
          <w:rtl/>
        </w:rPr>
        <w:t xml:space="preserve"> </w:t>
      </w:r>
      <w:r w:rsidR="00B85D05" w:rsidRPr="004B0478">
        <w:rPr>
          <w:rFonts w:cs="Traditional Arabic"/>
          <w:color w:val="FF0000"/>
          <w:sz w:val="34"/>
          <w:szCs w:val="34"/>
          <w:rtl/>
        </w:rPr>
        <w:t>﴿</w:t>
      </w:r>
      <w:r w:rsidR="00F87C5C" w:rsidRPr="004B0478">
        <w:rPr>
          <w:rFonts w:cs="Traditional Arabic"/>
          <w:color w:val="FF0000"/>
          <w:sz w:val="34"/>
          <w:szCs w:val="34"/>
          <w:rtl/>
        </w:rPr>
        <w:t>وَمَنْ يَبْتَغِ غَيْرَ الْإِسْلَامِ دِينًا فَلَنْ يُقْبَلَ مِنْهُ وَهُوَ فِي الْآخِرَةِ مِنَ الْخَاسِرِينَ</w:t>
      </w:r>
      <w:r w:rsidR="00B85D05" w:rsidRPr="004B0478">
        <w:rPr>
          <w:rFonts w:cs="Traditional Arabic"/>
          <w:color w:val="FF0000"/>
          <w:sz w:val="34"/>
          <w:szCs w:val="34"/>
          <w:rtl/>
        </w:rPr>
        <w:t>﴾</w:t>
      </w:r>
      <w:r w:rsidRPr="004B0478">
        <w:rPr>
          <w:rFonts w:cs="Traditional Arabic"/>
          <w:sz w:val="34"/>
          <w:szCs w:val="34"/>
          <w:rtl/>
        </w:rPr>
        <w:t xml:space="preserve"> </w:t>
      </w:r>
      <w:r w:rsidRPr="004B0478">
        <w:rPr>
          <w:rFonts w:cs="Traditional Arabic"/>
          <w:sz w:val="24"/>
          <w:szCs w:val="24"/>
          <w:rtl/>
        </w:rPr>
        <w:t>[آل عمران</w:t>
      </w:r>
      <w:r w:rsidR="00FF6BD0" w:rsidRPr="004B0478">
        <w:rPr>
          <w:rFonts w:cs="Traditional Arabic"/>
          <w:sz w:val="24"/>
          <w:szCs w:val="24"/>
          <w:rtl/>
        </w:rPr>
        <w:t xml:space="preserve">: </w:t>
      </w:r>
      <w:r w:rsidRPr="004B0478">
        <w:rPr>
          <w:rFonts w:cs="Traditional Arabic"/>
          <w:sz w:val="24"/>
          <w:szCs w:val="24"/>
          <w:rtl/>
        </w:rPr>
        <w:t>85]</w:t>
      </w:r>
      <w:r w:rsidR="00FF6BD0" w:rsidRPr="004B0478">
        <w:rPr>
          <w:rFonts w:cs="Traditional Arabic"/>
          <w:sz w:val="34"/>
          <w:szCs w:val="34"/>
          <w:rtl/>
        </w:rPr>
        <w:t>.</w:t>
      </w:r>
    </w:p>
    <w:p w14:paraId="56B65418" w14:textId="77777777" w:rsidR="004D2DFB" w:rsidRPr="006D6C97" w:rsidRDefault="009629C8" w:rsidP="00570650">
      <w:pPr>
        <w:spacing w:before="120" w:after="0" w:line="240" w:lineRule="auto"/>
        <w:ind w:firstLine="397"/>
        <w:jc w:val="both"/>
        <w:rPr>
          <w:rFonts w:cs="Traditional Arabic"/>
          <w:sz w:val="34"/>
          <w:szCs w:val="34"/>
          <w:rtl/>
        </w:rPr>
      </w:pPr>
      <w:r>
        <w:rPr>
          <w:rFonts w:cs="Traditional Arabic"/>
          <w:sz w:val="34"/>
          <w:szCs w:val="34"/>
          <w:rtl/>
        </w:rPr>
        <w:t>و</w:t>
      </w:r>
      <w:r w:rsidR="004D2DFB" w:rsidRPr="006D6C97">
        <w:rPr>
          <w:rFonts w:cs="Traditional Arabic"/>
          <w:sz w:val="34"/>
          <w:szCs w:val="34"/>
          <w:rtl/>
        </w:rPr>
        <w:t xml:space="preserve">قوله تعالى: </w:t>
      </w:r>
      <w:r w:rsidR="00FF6BD0" w:rsidRPr="009555ED">
        <w:rPr>
          <w:rFonts w:cs="Traditional Arabic"/>
          <w:color w:val="FF0000"/>
          <w:sz w:val="34"/>
          <w:szCs w:val="34"/>
          <w:rtl/>
        </w:rPr>
        <w:t>﴿</w:t>
      </w:r>
      <w:r w:rsidR="004D2DFB" w:rsidRPr="009555ED">
        <w:rPr>
          <w:rFonts w:cs="Traditional Arabic"/>
          <w:color w:val="FF0000"/>
          <w:sz w:val="34"/>
          <w:szCs w:val="34"/>
          <w:rtl/>
        </w:rPr>
        <w:t>وَرَضِيتُ لَكُمُ الإسلام دِين</w:t>
      </w:r>
      <w:r w:rsidR="002152AC" w:rsidRPr="009555ED">
        <w:rPr>
          <w:rFonts w:cs="Traditional Arabic"/>
          <w:color w:val="FF0000"/>
          <w:sz w:val="34"/>
          <w:szCs w:val="34"/>
          <w:rtl/>
        </w:rPr>
        <w:t>ًا</w:t>
      </w:r>
      <w:r w:rsidR="00FF6BD0" w:rsidRPr="009555ED">
        <w:rPr>
          <w:rFonts w:cs="Traditional Arabic"/>
          <w:color w:val="FF0000"/>
          <w:sz w:val="34"/>
          <w:szCs w:val="34"/>
          <w:rtl/>
        </w:rPr>
        <w:t>﴾</w:t>
      </w:r>
      <w:r w:rsidR="004D2DFB" w:rsidRPr="006D6C97">
        <w:rPr>
          <w:rFonts w:cs="Traditional Arabic"/>
          <w:sz w:val="34"/>
          <w:szCs w:val="34"/>
          <w:rtl/>
        </w:rPr>
        <w:t xml:space="preserve"> مثل قوله -صَلَّى اللهُ عَلَيْه وَسَلَّمَ: </w:t>
      </w:r>
      <w:r w:rsidR="002152AC" w:rsidRPr="009555ED">
        <w:rPr>
          <w:rFonts w:cs="Traditional Arabic"/>
          <w:color w:val="008000"/>
          <w:sz w:val="34"/>
          <w:szCs w:val="34"/>
          <w:rtl/>
        </w:rPr>
        <w:t>«</w:t>
      </w:r>
      <w:r w:rsidR="00F87C5C" w:rsidRPr="00F87C5C">
        <w:rPr>
          <w:rFonts w:cs="Traditional Arabic"/>
          <w:color w:val="008000"/>
          <w:sz w:val="34"/>
          <w:szCs w:val="34"/>
          <w:rtl/>
        </w:rPr>
        <w:t>مَنْ أحْدَثَ في أمْرِنَا هَذَا مَا لَيْسَ مِنْهُ فَهُوَ رَدٌّ</w:t>
      </w:r>
      <w:r w:rsidR="002152AC" w:rsidRPr="009555ED">
        <w:rPr>
          <w:rFonts w:cs="Traditional Arabic"/>
          <w:color w:val="008000"/>
          <w:sz w:val="34"/>
          <w:szCs w:val="34"/>
          <w:rtl/>
        </w:rPr>
        <w:t>»</w:t>
      </w:r>
      <w:r w:rsidR="00F87C5C">
        <w:rPr>
          <w:rStyle w:val="FootnoteReference"/>
          <w:rFonts w:cs="Traditional Arabic"/>
          <w:sz w:val="34"/>
          <w:szCs w:val="34"/>
          <w:rtl/>
        </w:rPr>
        <w:footnoteReference w:id="1"/>
      </w:r>
      <w:r w:rsidR="004D2DFB" w:rsidRPr="006D6C97">
        <w:rPr>
          <w:rFonts w:cs="Traditional Arabic"/>
          <w:sz w:val="34"/>
          <w:szCs w:val="34"/>
          <w:rtl/>
        </w:rPr>
        <w:t>، لأن الإسلام المنزَّل على محمدٍ</w:t>
      </w:r>
      <w:r w:rsidR="00FF6BD0">
        <w:rPr>
          <w:rFonts w:cs="Traditional Arabic"/>
          <w:sz w:val="34"/>
          <w:szCs w:val="34"/>
          <w:rtl/>
        </w:rPr>
        <w:t xml:space="preserve"> </w:t>
      </w:r>
      <w:r w:rsidR="004D2DFB" w:rsidRPr="006D6C97">
        <w:rPr>
          <w:rFonts w:cs="Traditional Arabic"/>
          <w:sz w:val="34"/>
          <w:szCs w:val="34"/>
          <w:rtl/>
        </w:rPr>
        <w:t xml:space="preserve">-صَلَّى اللهُ عَلَيْه وَسَلَّمَ- إذا عملت به يرضى الله عنك، أمَّا الإضافات التي تحدثها والبدع التي تزيدها لن تُقبَل منك وهو قوله -صَلَّى اللهُ عَلَيْه وَسَلَّمَ: </w:t>
      </w:r>
      <w:r w:rsidR="002152AC" w:rsidRPr="009555ED">
        <w:rPr>
          <w:rFonts w:cs="Traditional Arabic"/>
          <w:color w:val="008000"/>
          <w:sz w:val="34"/>
          <w:szCs w:val="34"/>
          <w:rtl/>
        </w:rPr>
        <w:t>«</w:t>
      </w:r>
      <w:r w:rsidR="00F87C5C" w:rsidRPr="00F87C5C">
        <w:rPr>
          <w:rFonts w:cs="Traditional Arabic"/>
          <w:color w:val="008000"/>
          <w:sz w:val="34"/>
          <w:szCs w:val="34"/>
          <w:rtl/>
        </w:rPr>
        <w:t>مَنْ أحْدَثَ في أمْرِنَا هَذَا مَا لَيْسَ مِنْهُ فَهُوَ رَدٌّ</w:t>
      </w:r>
      <w:r w:rsidR="002152AC" w:rsidRPr="009555ED">
        <w:rPr>
          <w:rFonts w:cs="Traditional Arabic"/>
          <w:color w:val="008000"/>
          <w:sz w:val="34"/>
          <w:szCs w:val="34"/>
          <w:rtl/>
        </w:rPr>
        <w:t>»</w:t>
      </w:r>
      <w:r w:rsidR="004D2DFB" w:rsidRPr="006D6C97">
        <w:rPr>
          <w:rFonts w:cs="Traditional Arabic"/>
          <w:sz w:val="34"/>
          <w:szCs w:val="34"/>
          <w:rtl/>
        </w:rPr>
        <w:t>.</w:t>
      </w:r>
    </w:p>
    <w:p w14:paraId="2BC50F79"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إذن الدين المرضي هو الإسلام، وهو ما أنزله الله على محمد -صَلَّى اللهُ عَلَيْه وَسَلَّمَ-</w:t>
      </w:r>
      <w:r w:rsidR="00FF6BD0">
        <w:rPr>
          <w:rFonts w:cs="Traditional Arabic"/>
          <w:sz w:val="34"/>
          <w:szCs w:val="34"/>
          <w:rtl/>
        </w:rPr>
        <w:t>،</w:t>
      </w:r>
      <w:r w:rsidRPr="006D6C97">
        <w:rPr>
          <w:rFonts w:cs="Traditional Arabic"/>
          <w:sz w:val="34"/>
          <w:szCs w:val="34"/>
          <w:rtl/>
        </w:rPr>
        <w:t xml:space="preserve"> اطلبه تجده في القرآن وفي صحيح السُّنَّة وما كان عليه الصحابة.</w:t>
      </w:r>
    </w:p>
    <w:p w14:paraId="41EF6295"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إذن؛ صارت أدلة القرآن وأدلة السنَّة متوافقة على هذا المعنى الجليل العظيم.</w:t>
      </w:r>
    </w:p>
    <w:p w14:paraId="17A5CEDD"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الآية الثانية: قول الله -عَزَّ وَجَلَّ: </w:t>
      </w:r>
      <w:r w:rsidR="00FF6BD0" w:rsidRPr="009555ED">
        <w:rPr>
          <w:rFonts w:cs="Traditional Arabic"/>
          <w:color w:val="FF0000"/>
          <w:sz w:val="34"/>
          <w:szCs w:val="34"/>
          <w:rtl/>
        </w:rPr>
        <w:t>﴿</w:t>
      </w:r>
      <w:r w:rsidRPr="009555ED">
        <w:rPr>
          <w:rFonts w:cs="Traditional Arabic"/>
          <w:color w:val="FF0000"/>
          <w:sz w:val="34"/>
          <w:szCs w:val="34"/>
          <w:rtl/>
        </w:rPr>
        <w:t>قُلْ يَا أَيُّهَا النَّاسُ إِنْ كُنْتُمْ فِي شَكٍّ مِنْ دِينِي فَلا أَعْبُدُ الَّذِينَ تَعْبُدُونَ مِنْ دُونِ اللَّهِ</w:t>
      </w:r>
      <w:r w:rsidR="00FF6BD0"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[يونس: 104]</w:t>
      </w:r>
      <w:r w:rsidRPr="006D6C97">
        <w:rPr>
          <w:rFonts w:cs="Traditional Arabic"/>
          <w:sz w:val="34"/>
          <w:szCs w:val="34"/>
          <w:rtl/>
        </w:rPr>
        <w:t xml:space="preserve">. </w:t>
      </w:r>
    </w:p>
    <w:p w14:paraId="4EFDBADE"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يعني: أنا على يقينٍ تامٍّ، وعلى إيمانٍ لا شكَّ فيه بالله</w:t>
      </w:r>
      <w:r w:rsidR="00FF6BD0">
        <w:rPr>
          <w:rFonts w:cs="Traditional Arabic"/>
          <w:sz w:val="34"/>
          <w:szCs w:val="34"/>
          <w:rtl/>
        </w:rPr>
        <w:t xml:space="preserve"> </w:t>
      </w:r>
      <w:r w:rsidRPr="006D6C97">
        <w:rPr>
          <w:rFonts w:cs="Traditional Arabic"/>
          <w:sz w:val="34"/>
          <w:szCs w:val="34"/>
          <w:rtl/>
        </w:rPr>
        <w:t>-عَزَّ وَجَلَّ- وأنَّه هو المستحق للعبادة، وأنا متبرِّئ من كل شرك كفر، فلا أعبد الذين تعبدون من دون الله، وهذا الكلام الذي أُمِرَ النبي -صَلَّى اللهُ عَلَيْه وَسَلَّمَ- أن يقوله</w:t>
      </w:r>
      <w:r w:rsidR="009629C8">
        <w:rPr>
          <w:rFonts w:cs="Traditional Arabic" w:hint="cs"/>
          <w:sz w:val="34"/>
          <w:szCs w:val="34"/>
          <w:rtl/>
        </w:rPr>
        <w:t xml:space="preserve"> </w:t>
      </w:r>
      <w:r w:rsidRPr="006D6C97">
        <w:rPr>
          <w:rFonts w:cs="Traditional Arabic"/>
          <w:sz w:val="34"/>
          <w:szCs w:val="34"/>
          <w:rtl/>
        </w:rPr>
        <w:t>يجب على المسلمين أن يقولوا مثله وأن يعتقدوه.</w:t>
      </w:r>
    </w:p>
    <w:p w14:paraId="76F6B488" w14:textId="77777777" w:rsidR="004D2DFB" w:rsidRPr="006D6C97" w:rsidRDefault="009629C8" w:rsidP="00570650">
      <w:pPr>
        <w:spacing w:before="120" w:after="0" w:line="240" w:lineRule="auto"/>
        <w:ind w:firstLine="397"/>
        <w:jc w:val="both"/>
        <w:rPr>
          <w:rFonts w:cs="Traditional Arabic"/>
          <w:sz w:val="34"/>
          <w:szCs w:val="34"/>
          <w:rtl/>
        </w:rPr>
      </w:pPr>
      <w:r>
        <w:rPr>
          <w:rFonts w:cs="Traditional Arabic"/>
          <w:sz w:val="34"/>
          <w:szCs w:val="34"/>
          <w:rtl/>
        </w:rPr>
        <w:t>ق</w:t>
      </w:r>
      <w:r>
        <w:rPr>
          <w:rFonts w:cs="Traditional Arabic" w:hint="cs"/>
          <w:sz w:val="34"/>
          <w:szCs w:val="34"/>
          <w:rtl/>
        </w:rPr>
        <w:t>و</w:t>
      </w:r>
      <w:r>
        <w:rPr>
          <w:rFonts w:cs="Traditional Arabic"/>
          <w:sz w:val="34"/>
          <w:szCs w:val="34"/>
          <w:rtl/>
        </w:rPr>
        <w:t>ل</w:t>
      </w:r>
      <w:r w:rsidR="004D2DFB" w:rsidRPr="006D6C97">
        <w:rPr>
          <w:rFonts w:cs="Traditional Arabic"/>
          <w:sz w:val="34"/>
          <w:szCs w:val="34"/>
          <w:rtl/>
        </w:rPr>
        <w:t>ه:</w:t>
      </w:r>
      <w:r w:rsidR="00FF6BD0">
        <w:rPr>
          <w:rFonts w:cs="Traditional Arabic"/>
          <w:sz w:val="34"/>
          <w:szCs w:val="34"/>
          <w:rtl/>
        </w:rPr>
        <w:t xml:space="preserve"> </w:t>
      </w:r>
      <w:r w:rsidR="00FF6BD0" w:rsidRPr="009555ED">
        <w:rPr>
          <w:rFonts w:cs="Traditional Arabic"/>
          <w:color w:val="FF0000"/>
          <w:sz w:val="34"/>
          <w:szCs w:val="34"/>
          <w:rtl/>
        </w:rPr>
        <w:t>﴿</w:t>
      </w:r>
      <w:r w:rsidR="004D2DFB" w:rsidRPr="009555ED">
        <w:rPr>
          <w:rFonts w:cs="Traditional Arabic"/>
          <w:color w:val="FF0000"/>
          <w:sz w:val="34"/>
          <w:szCs w:val="34"/>
          <w:rtl/>
        </w:rPr>
        <w:t>قُلْ يَا أَيُّهَا النَّاسُ إِنْ كُنْتُمْ فِي شَكٍّ مِنْ دِينِي</w:t>
      </w:r>
      <w:r w:rsidR="00FF6BD0" w:rsidRPr="009555ED">
        <w:rPr>
          <w:rFonts w:cs="Traditional Arabic"/>
          <w:color w:val="FF0000"/>
          <w:sz w:val="34"/>
          <w:szCs w:val="34"/>
          <w:rtl/>
        </w:rPr>
        <w:t>﴾</w:t>
      </w:r>
      <w:r w:rsidR="004D2DFB" w:rsidRPr="006D6C97">
        <w:rPr>
          <w:rFonts w:cs="Traditional Arabic"/>
          <w:sz w:val="34"/>
          <w:szCs w:val="34"/>
          <w:rtl/>
        </w:rPr>
        <w:t>، أي: إن كنتم في شكٍّ من الإسلام دين النبي -صَلَّى اللهُ عَلَيْه وَسَلَّمَ- فنحن لسنا في شكٍّ من دين الإسلام، فنحن على يقين.</w:t>
      </w:r>
    </w:p>
    <w:p w14:paraId="7178B619" w14:textId="2D6A8BA0"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قال تعالى: </w:t>
      </w:r>
      <w:r w:rsidR="00FF6BD0" w:rsidRPr="009555ED">
        <w:rPr>
          <w:rFonts w:cs="Traditional Arabic"/>
          <w:color w:val="FF0000"/>
          <w:sz w:val="34"/>
          <w:szCs w:val="34"/>
          <w:rtl/>
        </w:rPr>
        <w:t>﴿</w:t>
      </w:r>
      <w:r w:rsidRPr="009555ED">
        <w:rPr>
          <w:rFonts w:cs="Traditional Arabic"/>
          <w:color w:val="FF0000"/>
          <w:sz w:val="34"/>
          <w:szCs w:val="34"/>
          <w:rtl/>
        </w:rPr>
        <w:t>فَلا أَعْبُدُ الَّذِينَ تَعْبُدُونَ مِنْ دُونِ اللَّهِ</w:t>
      </w:r>
      <w:r w:rsidR="00FF6BD0" w:rsidRPr="009555ED">
        <w:rPr>
          <w:rFonts w:cs="Traditional Arabic"/>
          <w:color w:val="FF0000"/>
          <w:sz w:val="34"/>
          <w:szCs w:val="34"/>
          <w:rtl/>
        </w:rPr>
        <w:t>﴾</w:t>
      </w:r>
      <w:r w:rsidRPr="006D6C97">
        <w:rPr>
          <w:rFonts w:cs="Traditional Arabic"/>
          <w:sz w:val="34"/>
          <w:szCs w:val="34"/>
          <w:rtl/>
        </w:rPr>
        <w:t xml:space="preserve">، فنحن لا نعبد الذين تعبدون من دون الله، فلا نعبد عيسى </w:t>
      </w:r>
      <w:r w:rsidR="005B687A">
        <w:rPr>
          <w:rFonts w:cs="Traditional Arabic" w:hint="cs"/>
          <w:sz w:val="34"/>
          <w:szCs w:val="34"/>
          <w:rtl/>
        </w:rPr>
        <w:t>ا</w:t>
      </w:r>
      <w:r w:rsidRPr="006D6C97">
        <w:rPr>
          <w:rFonts w:cs="Traditional Arabic"/>
          <w:sz w:val="34"/>
          <w:szCs w:val="34"/>
          <w:rtl/>
        </w:rPr>
        <w:t>بن مريم، ولا نعبد جبريل ولا ميكائيل، ولا نعبد الأولياء، ولا نعبد غيرهم ممَّن يُعبد من دون الله.</w:t>
      </w:r>
    </w:p>
    <w:p w14:paraId="3EEEBE1D" w14:textId="5ECB3BC6"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lastRenderedPageBreak/>
        <w:t xml:space="preserve">قال تعالى: </w:t>
      </w:r>
      <w:r w:rsidR="00FF6BD0" w:rsidRPr="009555ED">
        <w:rPr>
          <w:rFonts w:cs="Traditional Arabic"/>
          <w:color w:val="FF0000"/>
          <w:sz w:val="34"/>
          <w:szCs w:val="34"/>
          <w:rtl/>
        </w:rPr>
        <w:t>﴿</w:t>
      </w:r>
      <w:r w:rsidRPr="009555ED">
        <w:rPr>
          <w:rFonts w:cs="Traditional Arabic"/>
          <w:color w:val="FF0000"/>
          <w:sz w:val="34"/>
          <w:szCs w:val="34"/>
          <w:rtl/>
        </w:rPr>
        <w:t>وَلَكِنْ أَعْبُدُ اللَّهَ الَّذِي يَتَوَفَّاكُمْ</w:t>
      </w:r>
      <w:r w:rsidR="00FF6BD0" w:rsidRPr="009555ED">
        <w:rPr>
          <w:rFonts w:cs="Traditional Arabic"/>
          <w:color w:val="FF0000"/>
          <w:sz w:val="34"/>
          <w:szCs w:val="34"/>
          <w:rtl/>
        </w:rPr>
        <w:t>﴾</w:t>
      </w:r>
      <w:r w:rsidRPr="006D6C97">
        <w:rPr>
          <w:rFonts w:cs="Traditional Arabic"/>
          <w:sz w:val="34"/>
          <w:szCs w:val="34"/>
          <w:rtl/>
        </w:rPr>
        <w:t xml:space="preserve">، فيه دلالة على الأمور الرُّبوبيَّة، فلا أحد يدفع الموت </w:t>
      </w:r>
      <w:r w:rsidR="009629C8">
        <w:rPr>
          <w:rFonts w:cs="Traditional Arabic"/>
          <w:sz w:val="34"/>
          <w:szCs w:val="34"/>
          <w:rtl/>
        </w:rPr>
        <w:t>عن نفسه لا من الجن ولا من الإنس</w:t>
      </w:r>
      <w:r w:rsidRPr="006D6C97">
        <w:rPr>
          <w:rFonts w:cs="Traditional Arabic"/>
          <w:sz w:val="34"/>
          <w:szCs w:val="34"/>
          <w:rtl/>
        </w:rPr>
        <w:t>، قال تعالى:</w:t>
      </w:r>
      <w:r w:rsidR="00FF6BD0">
        <w:rPr>
          <w:rFonts w:cs="Traditional Arabic"/>
          <w:sz w:val="34"/>
          <w:szCs w:val="34"/>
          <w:rtl/>
        </w:rPr>
        <w:t xml:space="preserve"> </w:t>
      </w:r>
      <w:r w:rsidR="00B85D05" w:rsidRPr="009555ED">
        <w:rPr>
          <w:rFonts w:cs="Traditional Arabic"/>
          <w:color w:val="FF0000"/>
          <w:sz w:val="34"/>
          <w:szCs w:val="34"/>
          <w:rtl/>
        </w:rPr>
        <w:t>﴿</w:t>
      </w:r>
      <w:r w:rsidR="005B687A" w:rsidRPr="005B687A">
        <w:rPr>
          <w:rFonts w:cs="Traditional Arabic"/>
          <w:color w:val="FF0000"/>
          <w:sz w:val="34"/>
          <w:szCs w:val="34"/>
          <w:rtl/>
        </w:rPr>
        <w:t>كُلُّ نَفْسٍ ذَائِقَةُ الْمَوْتِ</w:t>
      </w:r>
      <w:r w:rsidR="00B85D05"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[آل عمران</w:t>
      </w:r>
      <w:r w:rsidR="00FF6BD0" w:rsidRPr="009555ED">
        <w:rPr>
          <w:rFonts w:cs="Traditional Arabic"/>
          <w:sz w:val="24"/>
          <w:szCs w:val="24"/>
          <w:rtl/>
        </w:rPr>
        <w:t xml:space="preserve">: </w:t>
      </w:r>
      <w:r w:rsidRPr="009555ED">
        <w:rPr>
          <w:rFonts w:cs="Traditional Arabic"/>
          <w:sz w:val="24"/>
          <w:szCs w:val="24"/>
          <w:rtl/>
        </w:rPr>
        <w:t>185]</w:t>
      </w:r>
      <w:r w:rsidR="00FF6BD0">
        <w:rPr>
          <w:rFonts w:cs="Traditional Arabic"/>
          <w:sz w:val="34"/>
          <w:szCs w:val="34"/>
          <w:rtl/>
        </w:rPr>
        <w:t>،</w:t>
      </w:r>
      <w:r w:rsidRPr="006D6C97">
        <w:rPr>
          <w:rFonts w:cs="Traditional Arabic"/>
          <w:sz w:val="34"/>
          <w:szCs w:val="34"/>
          <w:rtl/>
        </w:rPr>
        <w:t xml:space="preserve"> ولو أُتيَ بأمهر الأطباء والمستشفيات وأراد الله لرجل أن تُقبَض روحه فلا يستطيعون إمساكها أو تأخير الموت، فهذه آية ربَّانيَّة تدلُّ على ربوبيَّة الله، فهو الذي يُحيي ويُميت، ولكن هنا يُبيِّن أن توحيد الألوهيَّة مرتبطٌ بالربوبيَّة، فمن أتى بالرُّبوبيَّة يلزمه أن يُوحِّد الله في ألوهيَّته، لكن المشركين يتناقضون، فهم يعرفون الرُّبوبيَّة ويُنكرون الألوهيَّة، وهنا الآية للرَّد عليهم في قوله</w:t>
      </w:r>
      <w:r w:rsidR="005B687A">
        <w:rPr>
          <w:rFonts w:cs="Traditional Arabic" w:hint="cs"/>
          <w:sz w:val="34"/>
          <w:szCs w:val="34"/>
          <w:rtl/>
        </w:rPr>
        <w:t>:</w:t>
      </w:r>
      <w:r w:rsidRPr="006D6C97">
        <w:rPr>
          <w:rFonts w:cs="Traditional Arabic"/>
          <w:sz w:val="34"/>
          <w:szCs w:val="34"/>
          <w:rtl/>
        </w:rPr>
        <w:t xml:space="preserve"> </w:t>
      </w:r>
      <w:r w:rsidR="00FF6BD0" w:rsidRPr="009555ED">
        <w:rPr>
          <w:rFonts w:cs="Traditional Arabic"/>
          <w:color w:val="FF0000"/>
          <w:sz w:val="34"/>
          <w:szCs w:val="34"/>
          <w:rtl/>
        </w:rPr>
        <w:t>﴿</w:t>
      </w:r>
      <w:r w:rsidRPr="009555ED">
        <w:rPr>
          <w:rFonts w:cs="Traditional Arabic"/>
          <w:color w:val="FF0000"/>
          <w:sz w:val="34"/>
          <w:szCs w:val="34"/>
          <w:rtl/>
        </w:rPr>
        <w:t>وَلَكِنْ أَعْبُدُ اللَّهَ الَّذِي يَتَوَفَّاكُمْ</w:t>
      </w:r>
      <w:r w:rsidR="00FF6BD0" w:rsidRPr="009555ED">
        <w:rPr>
          <w:rFonts w:cs="Traditional Arabic"/>
          <w:color w:val="FF0000"/>
          <w:sz w:val="34"/>
          <w:szCs w:val="34"/>
          <w:rtl/>
        </w:rPr>
        <w:t>﴾</w:t>
      </w:r>
      <w:r w:rsidRPr="006D6C97">
        <w:rPr>
          <w:rFonts w:cs="Traditional Arabic"/>
          <w:sz w:val="34"/>
          <w:szCs w:val="34"/>
          <w:rtl/>
        </w:rPr>
        <w:t>، فقد قهركم -جلَّ وعَلا- وقهر جميع العباد، فهو الذي يُحيي ويُميت، وهو القاهر -سبحانه وتعالى- فوق عباده.</w:t>
      </w:r>
    </w:p>
    <w:p w14:paraId="68004110"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فالرسول -صَلَّى اللهُ عَلَيْه وَسَلَّمَ- وأتباعه ليسوا في شكٍّ من الإسلام، ولا يقعون في الشِّرك، وهذه الآية مث</w:t>
      </w:r>
      <w:r w:rsidR="006D6C97" w:rsidRPr="006D6C97">
        <w:rPr>
          <w:rFonts w:cs="Traditional Arabic" w:hint="cs"/>
          <w:sz w:val="34"/>
          <w:szCs w:val="34"/>
          <w:rtl/>
        </w:rPr>
        <w:t>ل</w:t>
      </w:r>
      <w:r w:rsidRPr="006D6C97">
        <w:rPr>
          <w:rFonts w:cs="Traditional Arabic"/>
          <w:sz w:val="34"/>
          <w:szCs w:val="34"/>
          <w:rtl/>
        </w:rPr>
        <w:t xml:space="preserve"> قول الله -عَزَّ وَجَلَّ- في سورة الكافرون:</w:t>
      </w:r>
      <w:r w:rsidR="00FF6BD0">
        <w:rPr>
          <w:rFonts w:cs="Traditional Arabic"/>
          <w:sz w:val="34"/>
          <w:szCs w:val="34"/>
          <w:rtl/>
        </w:rPr>
        <w:t xml:space="preserve"> </w:t>
      </w:r>
      <w:r w:rsidR="00B85D05" w:rsidRPr="009555ED">
        <w:rPr>
          <w:rFonts w:cs="Traditional Arabic"/>
          <w:color w:val="FF0000"/>
          <w:sz w:val="34"/>
          <w:szCs w:val="34"/>
          <w:rtl/>
        </w:rPr>
        <w:t>﴿</w:t>
      </w:r>
      <w:r w:rsidR="00F87C5C" w:rsidRPr="00F87C5C">
        <w:rPr>
          <w:rFonts w:cs="Traditional Arabic"/>
          <w:color w:val="FF0000"/>
          <w:sz w:val="34"/>
          <w:szCs w:val="34"/>
          <w:rtl/>
        </w:rPr>
        <w:t>قُلْ يَاأَيُّهَا الْكَافِرُونَ (1) لَا أَعْبُدُ مَا تَعْبُدُونَ (2) وَلَا أَنْتُمْ عَابِدُونَ مَا أَعْبُدُ (3) وَلَا أَنَا عَابِدٌ مَا عَبَدْتُمْ (4) وَلَا أَنْتُمْ عَابِدُونَ مَا أَعْبُدُ (5) لَ</w:t>
      </w:r>
      <w:r w:rsidR="00F87C5C">
        <w:rPr>
          <w:rFonts w:cs="Traditional Arabic"/>
          <w:color w:val="FF0000"/>
          <w:sz w:val="34"/>
          <w:szCs w:val="34"/>
          <w:rtl/>
        </w:rPr>
        <w:t>كُمْ دِينُكُمْ وَلِيَ دِينِ (6)</w:t>
      </w:r>
      <w:r w:rsidR="00B85D05"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w:t>
      </w:r>
      <w:r w:rsidR="00F87C5C">
        <w:rPr>
          <w:rFonts w:cs="Traditional Arabic" w:hint="cs"/>
          <w:sz w:val="24"/>
          <w:szCs w:val="24"/>
          <w:rtl/>
        </w:rPr>
        <w:t xml:space="preserve">سورة </w:t>
      </w:r>
      <w:r w:rsidRPr="009555ED">
        <w:rPr>
          <w:rFonts w:cs="Traditional Arabic"/>
          <w:sz w:val="24"/>
          <w:szCs w:val="24"/>
          <w:rtl/>
        </w:rPr>
        <w:t>الكافرون]</w:t>
      </w:r>
      <w:r w:rsidR="00FF6BD0">
        <w:rPr>
          <w:rFonts w:cs="Traditional Arabic"/>
          <w:sz w:val="34"/>
          <w:szCs w:val="34"/>
          <w:rtl/>
        </w:rPr>
        <w:t>.</w:t>
      </w:r>
    </w:p>
    <w:p w14:paraId="6CCCFD8B"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ويُستفاد من هذه الآية:</w:t>
      </w:r>
    </w:p>
    <w:p w14:paraId="0F27AB92"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أن دين الإسلام دين يقين لا شكَّ فيه.</w:t>
      </w:r>
    </w:p>
    <w:p w14:paraId="7FEDAD11"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ليس في عقائد الإسلام تناقض، الإيمان وأركانه الستَّة والإسلام وأركان الخمسة والإحسان وهو ركنٌ واحد؛ كل أمور العقيدة من إسلام وإيمان وإحسان ليس فيها تناقض ولا تنافر ولا اضطراب ولا تضاد، ولا هي متضاربة فيما بينها؛ بل هي مؤتلفة متَّفقة متجمعة موافقة للعقول السَّليمة والفِطَر المستقيمة، والحمد لله على هذه النِّعمَة، فهذه نعمة في دين الإسلام.</w:t>
      </w:r>
    </w:p>
    <w:p w14:paraId="5C156BBF"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وأما الملاحدة فهم مضطربون، نفس الملاحدة يتلاعنون فيما بينهم</w:t>
      </w:r>
      <w:r w:rsidR="00FF6BD0">
        <w:rPr>
          <w:rFonts w:cs="Traditional Arabic"/>
          <w:sz w:val="34"/>
          <w:szCs w:val="34"/>
          <w:rtl/>
        </w:rPr>
        <w:t>،</w:t>
      </w:r>
      <w:r w:rsidRPr="006D6C97">
        <w:rPr>
          <w:rFonts w:cs="Traditional Arabic"/>
          <w:sz w:val="34"/>
          <w:szCs w:val="34"/>
          <w:rtl/>
        </w:rPr>
        <w:t xml:space="preserve"> هم مدارس مختلفة متناقضة متضاربة، وكذلك بقيَّة كفَرَة أهل الأرض، فهم في شتاتٍ عظيمٍ، تحسبهم جميعًا وقلوبهم شتَّى، فالحمد لله الذي أكرمنا بالإسلام ومنَّ علينا بهذا الدين العظيم.</w:t>
      </w:r>
    </w:p>
    <w:p w14:paraId="3CD360EB"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u w:val="dotDotDash" w:color="FF0000"/>
          <w:rtl/>
        </w:rPr>
        <w:t>الآية الثالثة</w:t>
      </w:r>
      <w:r w:rsidRPr="004B0478">
        <w:rPr>
          <w:rFonts w:cs="Traditional Arabic"/>
          <w:sz w:val="34"/>
          <w:szCs w:val="34"/>
          <w:rtl/>
        </w:rPr>
        <w:t>: قول الله</w:t>
      </w:r>
      <w:r w:rsidR="00FF6BD0" w:rsidRPr="004B0478">
        <w:rPr>
          <w:rFonts w:cs="Traditional Arabic"/>
          <w:sz w:val="34"/>
          <w:szCs w:val="34"/>
          <w:rtl/>
        </w:rPr>
        <w:t xml:space="preserve"> </w:t>
      </w:r>
      <w:r w:rsidRPr="004B0478">
        <w:rPr>
          <w:rFonts w:cs="Traditional Arabic"/>
          <w:sz w:val="34"/>
          <w:szCs w:val="34"/>
          <w:rtl/>
        </w:rPr>
        <w:t>-عَزَّ وَجَلَّ:</w:t>
      </w:r>
      <w:r w:rsidR="00FF6BD0" w:rsidRPr="004B0478">
        <w:rPr>
          <w:rFonts w:cs="Traditional Arabic"/>
          <w:sz w:val="34"/>
          <w:szCs w:val="34"/>
          <w:rtl/>
        </w:rPr>
        <w:t xml:space="preserve"> </w:t>
      </w:r>
      <w:r w:rsidR="00FF6BD0" w:rsidRPr="004B0478">
        <w:rPr>
          <w:rFonts w:cs="Traditional Arabic"/>
          <w:color w:val="FF0000"/>
          <w:sz w:val="34"/>
          <w:szCs w:val="34"/>
          <w:rtl/>
        </w:rPr>
        <w:t>﴿</w:t>
      </w:r>
      <w:r w:rsidRPr="004B0478">
        <w:rPr>
          <w:rFonts w:cs="Traditional Arabic"/>
          <w:color w:val="FF0000"/>
          <w:sz w:val="34"/>
          <w:szCs w:val="34"/>
          <w:rtl/>
        </w:rPr>
        <w:t>يَا أَيُّهَا الَّذِينَ آمَنُوا اتَّقُوا اللَّهَ وَآمِنُوا بِرَسُولِهِ يُؤْتِكُمْ كِفْلَيْنِ مِنْ رَحْمَتِهِ وَيَجْعَلْ لَكُمْ نُور</w:t>
      </w:r>
      <w:r w:rsidR="002152AC" w:rsidRPr="004B0478">
        <w:rPr>
          <w:rFonts w:cs="Traditional Arabic"/>
          <w:color w:val="FF0000"/>
          <w:sz w:val="34"/>
          <w:szCs w:val="34"/>
          <w:rtl/>
        </w:rPr>
        <w:t>ًا</w:t>
      </w:r>
      <w:r w:rsidRPr="004B0478">
        <w:rPr>
          <w:rFonts w:cs="Traditional Arabic"/>
          <w:color w:val="FF0000"/>
          <w:sz w:val="34"/>
          <w:szCs w:val="34"/>
          <w:rtl/>
        </w:rPr>
        <w:t xml:space="preserve"> تَمْشُونَ بِهِ وَيَغْفِرْ لَكُمْ وَاللَّهُ غَفُورٌ رَحِيمٌ</w:t>
      </w:r>
      <w:r w:rsidR="00FF6BD0" w:rsidRPr="004B0478">
        <w:rPr>
          <w:rFonts w:cs="Traditional Arabic"/>
          <w:color w:val="FF0000"/>
          <w:sz w:val="34"/>
          <w:szCs w:val="34"/>
          <w:rtl/>
        </w:rPr>
        <w:t>﴾</w:t>
      </w:r>
      <w:r w:rsidRPr="004B0478">
        <w:rPr>
          <w:rFonts w:cs="Traditional Arabic"/>
          <w:sz w:val="34"/>
          <w:szCs w:val="34"/>
          <w:rtl/>
        </w:rPr>
        <w:t xml:space="preserve"> </w:t>
      </w:r>
      <w:r w:rsidRPr="004B0478">
        <w:rPr>
          <w:rFonts w:cs="Traditional Arabic"/>
          <w:sz w:val="24"/>
          <w:szCs w:val="24"/>
          <w:rtl/>
        </w:rPr>
        <w:t>[الحديد:28]</w:t>
      </w:r>
      <w:r w:rsidRPr="004B0478">
        <w:rPr>
          <w:rFonts w:cs="Traditional Arabic"/>
          <w:sz w:val="34"/>
          <w:szCs w:val="34"/>
          <w:rtl/>
        </w:rPr>
        <w:t>.</w:t>
      </w:r>
    </w:p>
    <w:p w14:paraId="1439EBBE" w14:textId="77777777"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كل هذه الف</w:t>
      </w:r>
      <w:r w:rsidR="009629C8" w:rsidRPr="004B0478">
        <w:rPr>
          <w:rFonts w:cs="Traditional Arabic"/>
          <w:sz w:val="34"/>
          <w:szCs w:val="34"/>
          <w:rtl/>
        </w:rPr>
        <w:t>ض</w:t>
      </w:r>
      <w:r w:rsidRPr="004B0478">
        <w:rPr>
          <w:rFonts w:cs="Traditional Arabic"/>
          <w:sz w:val="34"/>
          <w:szCs w:val="34"/>
          <w:rtl/>
        </w:rPr>
        <w:t>ائل تحصل إذا آمنت بالله وبرسوله محمد -صَلَّى اللهُ عَلَيْه وَسَلَّمَ- واتَّقيتَ الله، فإذا دخلتَ في دين الإسلام وثبتَّ عليه؛ فكل هذه الفضائل والأجور تحصلُ لك:</w:t>
      </w:r>
    </w:p>
    <w:p w14:paraId="0D159FBC" w14:textId="77777777" w:rsidR="004D2DFB" w:rsidRPr="004B0478" w:rsidRDefault="00FF6BD0" w:rsidP="00570650">
      <w:pPr>
        <w:spacing w:before="120" w:after="0" w:line="240" w:lineRule="auto"/>
        <w:ind w:firstLine="397"/>
        <w:jc w:val="both"/>
        <w:rPr>
          <w:rFonts w:cs="Traditional Arabic"/>
          <w:sz w:val="34"/>
          <w:szCs w:val="34"/>
          <w:rtl/>
        </w:rPr>
      </w:pPr>
      <w:r w:rsidRPr="004B0478">
        <w:rPr>
          <w:rFonts w:cs="Traditional Arabic" w:hint="cs"/>
          <w:color w:val="FF0000"/>
          <w:sz w:val="34"/>
          <w:szCs w:val="34"/>
          <w:rtl/>
        </w:rPr>
        <w:t>﴿</w:t>
      </w:r>
      <w:r w:rsidR="004D2DFB" w:rsidRPr="004B0478">
        <w:rPr>
          <w:rFonts w:cs="Traditional Arabic"/>
          <w:color w:val="FF0000"/>
          <w:sz w:val="34"/>
          <w:szCs w:val="34"/>
          <w:rtl/>
        </w:rPr>
        <w:t>يُؤْتِكُمْ كِفْلَيْنِ مِنْ رَحْمَتِهِ</w:t>
      </w:r>
      <w:r w:rsidRPr="004B0478">
        <w:rPr>
          <w:rFonts w:cs="Traditional Arabic" w:hint="cs"/>
          <w:color w:val="FF0000"/>
          <w:sz w:val="34"/>
          <w:szCs w:val="34"/>
          <w:rtl/>
        </w:rPr>
        <w:t>﴾</w:t>
      </w:r>
      <w:r w:rsidR="004D2DFB" w:rsidRPr="004B0478">
        <w:rPr>
          <w:rFonts w:cs="Traditional Arabic"/>
          <w:sz w:val="34"/>
          <w:szCs w:val="34"/>
          <w:rtl/>
        </w:rPr>
        <w:t>، أي: ضعفين.</w:t>
      </w:r>
    </w:p>
    <w:p w14:paraId="119D9C42" w14:textId="77777777" w:rsidR="004D2DFB" w:rsidRPr="004B0478" w:rsidRDefault="00FF6BD0" w:rsidP="00570650">
      <w:pPr>
        <w:spacing w:before="120" w:after="0" w:line="240" w:lineRule="auto"/>
        <w:ind w:firstLine="397"/>
        <w:jc w:val="both"/>
        <w:rPr>
          <w:rFonts w:cs="Traditional Arabic"/>
          <w:sz w:val="34"/>
          <w:szCs w:val="34"/>
          <w:rtl/>
        </w:rPr>
      </w:pPr>
      <w:r w:rsidRPr="004B0478">
        <w:rPr>
          <w:rFonts w:cs="Traditional Arabic"/>
          <w:color w:val="FF0000"/>
          <w:sz w:val="34"/>
          <w:szCs w:val="34"/>
          <w:rtl/>
        </w:rPr>
        <w:lastRenderedPageBreak/>
        <w:t>﴿</w:t>
      </w:r>
      <w:r w:rsidR="004D2DFB" w:rsidRPr="004B0478">
        <w:rPr>
          <w:rFonts w:cs="Traditional Arabic"/>
          <w:color w:val="FF0000"/>
          <w:sz w:val="34"/>
          <w:szCs w:val="34"/>
          <w:rtl/>
        </w:rPr>
        <w:t>وَيَجْعَلْ لَكُمْ نُور</w:t>
      </w:r>
      <w:r w:rsidR="002152AC" w:rsidRPr="004B0478">
        <w:rPr>
          <w:rFonts w:cs="Traditional Arabic"/>
          <w:color w:val="FF0000"/>
          <w:sz w:val="34"/>
          <w:szCs w:val="34"/>
          <w:rtl/>
        </w:rPr>
        <w:t>ًا</w:t>
      </w:r>
      <w:r w:rsidR="004D2DFB" w:rsidRPr="004B0478">
        <w:rPr>
          <w:rFonts w:cs="Traditional Arabic"/>
          <w:color w:val="FF0000"/>
          <w:sz w:val="34"/>
          <w:szCs w:val="34"/>
          <w:rtl/>
        </w:rPr>
        <w:t xml:space="preserve"> تَمْشُونَ بِهِ</w:t>
      </w:r>
      <w:r w:rsidRPr="004B0478">
        <w:rPr>
          <w:rFonts w:cs="Traditional Arabic"/>
          <w:color w:val="FF0000"/>
          <w:sz w:val="34"/>
          <w:szCs w:val="34"/>
          <w:rtl/>
        </w:rPr>
        <w:t>﴾</w:t>
      </w:r>
      <w:r w:rsidR="004D2DFB" w:rsidRPr="004B0478">
        <w:rPr>
          <w:rFonts w:cs="Traditional Arabic"/>
          <w:sz w:val="34"/>
          <w:szCs w:val="34"/>
          <w:rtl/>
        </w:rPr>
        <w:t>، أي: نور الكتاب والسنَّة، وهو نور القرآن العظيم، به تعرف الحق من الباطل، وتعرف الهدى من الضَّلال، تعرف السُّنَّة من البدعة، تعرف الطاعة من المعصية، فهو فرقان تعرف به الحق والباطل، وتعفر به الضلالات فتحذرها، وهذا النور العظيم بعض الناس فقدَه فلا يدري ما هي السنة وما هي البدعة، وما يدري ما هو الكفر والإيمان، ولا يدري ما هو الحق والباطل -نسأل الله العافية والسلامة- فأهل الأهواء وأهل الشُّبهات وأهل الضلالات اشتبهت عليهم الأمور</w:t>
      </w:r>
      <w:r w:rsidRPr="004B0478">
        <w:rPr>
          <w:rFonts w:cs="Traditional Arabic"/>
          <w:sz w:val="34"/>
          <w:szCs w:val="34"/>
          <w:rtl/>
        </w:rPr>
        <w:t>،</w:t>
      </w:r>
      <w:r w:rsidR="004D2DFB" w:rsidRPr="004B0478">
        <w:rPr>
          <w:rFonts w:cs="Traditional Arabic"/>
          <w:sz w:val="34"/>
          <w:szCs w:val="34"/>
          <w:rtl/>
        </w:rPr>
        <w:t xml:space="preserve"> وتاهوا وحاروا ؛ فسووا بين المعاصي والطاعات حتَّى جعلوا الذي يعصي الله مثل الذي يُطيعه، وجعلوا الذي يفعل البدعة مثل الذي يفعل السنة، بل إنَّ بعضهم قدَّم الباطل على الحق</w:t>
      </w:r>
      <w:r w:rsidRPr="004B0478">
        <w:rPr>
          <w:rFonts w:cs="Traditional Arabic"/>
          <w:sz w:val="34"/>
          <w:szCs w:val="34"/>
          <w:rtl/>
        </w:rPr>
        <w:t>،</w:t>
      </w:r>
      <w:r w:rsidR="004D2DFB" w:rsidRPr="004B0478">
        <w:rPr>
          <w:rFonts w:cs="Traditional Arabic"/>
          <w:sz w:val="34"/>
          <w:szCs w:val="34"/>
          <w:rtl/>
        </w:rPr>
        <w:t xml:space="preserve"> ولا حول ولا قوة إلا بالله!</w:t>
      </w:r>
    </w:p>
    <w:p w14:paraId="668042DA" w14:textId="35C100D5" w:rsidR="004D2DFB" w:rsidRPr="004B0478" w:rsidRDefault="004D2DFB" w:rsidP="00570650">
      <w:pPr>
        <w:spacing w:before="120" w:after="0" w:line="240" w:lineRule="auto"/>
        <w:ind w:firstLine="397"/>
        <w:jc w:val="both"/>
        <w:rPr>
          <w:rFonts w:cs="Traditional Arabic"/>
          <w:sz w:val="34"/>
          <w:szCs w:val="34"/>
          <w:rtl/>
        </w:rPr>
      </w:pPr>
      <w:r w:rsidRPr="004B0478">
        <w:rPr>
          <w:rFonts w:cs="Traditional Arabic"/>
          <w:sz w:val="34"/>
          <w:szCs w:val="34"/>
          <w:rtl/>
        </w:rPr>
        <w:t>ولا يتأتَّى للإنسان معرفة الهُدى والحق ومعرفة السنة ومعرفة الطاعة إلَّا بنور الكتاب والسنة، فيتعلَّم ويدرس على حسب ما يعطيه الله -عَزَّ وَجَلَّ- من العلم، ولكن من فقدَ هذا النور فوالله لا يُمكن أن يُفرِّق، فيضل ويتيه -نسأل الله العافية والسلامة.</w:t>
      </w:r>
    </w:p>
    <w:p w14:paraId="61918BD8" w14:textId="49919B68"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وبعض الناس يُسوِّي بين المسلمين والمجرمين، والله تعالى يقول:</w:t>
      </w:r>
      <w:r w:rsidR="00FF6BD0">
        <w:rPr>
          <w:rFonts w:cs="Traditional Arabic"/>
          <w:sz w:val="34"/>
          <w:szCs w:val="34"/>
          <w:rtl/>
        </w:rPr>
        <w:t xml:space="preserve"> </w:t>
      </w:r>
      <w:r w:rsidR="00B85D05" w:rsidRPr="009555ED">
        <w:rPr>
          <w:rFonts w:cs="Traditional Arabic"/>
          <w:color w:val="FF0000"/>
          <w:sz w:val="34"/>
          <w:szCs w:val="34"/>
          <w:rtl/>
        </w:rPr>
        <w:t>﴿</w:t>
      </w:r>
      <w:r w:rsidR="00F87C5C" w:rsidRPr="00F87C5C">
        <w:rPr>
          <w:rFonts w:cs="Traditional Arabic"/>
          <w:color w:val="FF0000"/>
          <w:sz w:val="34"/>
          <w:szCs w:val="34"/>
          <w:rtl/>
        </w:rPr>
        <w:t>أَفَنَجْعَلُ الْمُسْلِمِينَ كَالْمُجْرِمِينَ (35) مَا لَكُمْ كَيْفَ تَحْكُمُونَ</w:t>
      </w:r>
      <w:r w:rsidR="00B85D05"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[القلم</w:t>
      </w:r>
      <w:r w:rsidR="00FF6BD0" w:rsidRPr="009555ED">
        <w:rPr>
          <w:rFonts w:cs="Traditional Arabic"/>
          <w:sz w:val="24"/>
          <w:szCs w:val="24"/>
          <w:rtl/>
        </w:rPr>
        <w:t xml:space="preserve">: </w:t>
      </w:r>
      <w:r w:rsidRPr="009555ED">
        <w:rPr>
          <w:rFonts w:cs="Traditional Arabic"/>
          <w:sz w:val="24"/>
          <w:szCs w:val="24"/>
          <w:rtl/>
        </w:rPr>
        <w:t>35</w:t>
      </w:r>
      <w:r w:rsidR="00F87C5C">
        <w:rPr>
          <w:rFonts w:cs="Traditional Arabic" w:hint="cs"/>
          <w:sz w:val="24"/>
          <w:szCs w:val="24"/>
          <w:rtl/>
        </w:rPr>
        <w:t>، 36</w:t>
      </w:r>
      <w:r w:rsidRPr="009555ED">
        <w:rPr>
          <w:rFonts w:cs="Traditional Arabic"/>
          <w:sz w:val="24"/>
          <w:szCs w:val="24"/>
          <w:rtl/>
        </w:rPr>
        <w:t>]</w:t>
      </w:r>
      <w:r w:rsidR="00FF6BD0">
        <w:rPr>
          <w:rFonts w:cs="Traditional Arabic"/>
          <w:sz w:val="34"/>
          <w:szCs w:val="34"/>
          <w:rtl/>
        </w:rPr>
        <w:t>،</w:t>
      </w:r>
      <w:r w:rsidRPr="006D6C97">
        <w:rPr>
          <w:rFonts w:cs="Traditional Arabic"/>
          <w:sz w:val="34"/>
          <w:szCs w:val="34"/>
          <w:rtl/>
        </w:rPr>
        <w:t xml:space="preserve"> فالمسلم له مكانة بإسلامه وتوحيده، ولا يُمكن أن يُساوى بالكافر النَّصراني أو الكافر اليهودي أو الكافر المجوسي أو الكافر المُلحد، قال تعالى:</w:t>
      </w:r>
      <w:r w:rsidR="00FF6BD0">
        <w:rPr>
          <w:rFonts w:cs="Traditional Arabic"/>
          <w:sz w:val="34"/>
          <w:szCs w:val="34"/>
          <w:rtl/>
        </w:rPr>
        <w:t xml:space="preserve"> </w:t>
      </w:r>
      <w:r w:rsidR="00B85D05" w:rsidRPr="009555ED">
        <w:rPr>
          <w:rFonts w:cs="Traditional Arabic"/>
          <w:color w:val="FF0000"/>
          <w:sz w:val="34"/>
          <w:szCs w:val="34"/>
          <w:rtl/>
        </w:rPr>
        <w:t>﴿</w:t>
      </w:r>
      <w:r w:rsidR="00F87C5C" w:rsidRPr="00F87C5C">
        <w:rPr>
          <w:rFonts w:cs="Traditional Arabic"/>
          <w:color w:val="FF0000"/>
          <w:sz w:val="34"/>
          <w:szCs w:val="34"/>
          <w:rtl/>
        </w:rPr>
        <w:t xml:space="preserve"> أَمْ نَجْعَلُ الَّذِينَ آمَنُوا وَعَمِلُوا الصَّالِحَاتِ كَالْمُفْسِدِينَ فِي الْأَرْضِ أَمْ نَجْعَلُ الْمُتَّقِينَ كَالْفُجَّارِ</w:t>
      </w:r>
      <w:r w:rsidR="00B85D05" w:rsidRPr="009555ED">
        <w:rPr>
          <w:rFonts w:cs="Traditional Arabic"/>
          <w:color w:val="FF0000"/>
          <w:sz w:val="34"/>
          <w:szCs w:val="34"/>
          <w:rtl/>
        </w:rPr>
        <w:t>﴾</w:t>
      </w:r>
      <w:r w:rsidRPr="006D6C97">
        <w:rPr>
          <w:rFonts w:cs="Traditional Arabic"/>
          <w:sz w:val="34"/>
          <w:szCs w:val="34"/>
          <w:rtl/>
        </w:rPr>
        <w:t xml:space="preserve"> </w:t>
      </w:r>
      <w:r w:rsidRPr="009555ED">
        <w:rPr>
          <w:rFonts w:cs="Traditional Arabic"/>
          <w:sz w:val="24"/>
          <w:szCs w:val="24"/>
          <w:rtl/>
        </w:rPr>
        <w:t>[ص</w:t>
      </w:r>
      <w:r w:rsidR="00FF6BD0" w:rsidRPr="009555ED">
        <w:rPr>
          <w:rFonts w:cs="Traditional Arabic"/>
          <w:sz w:val="24"/>
          <w:szCs w:val="24"/>
          <w:rtl/>
        </w:rPr>
        <w:t xml:space="preserve">: </w:t>
      </w:r>
      <w:r w:rsidRPr="009555ED">
        <w:rPr>
          <w:rFonts w:cs="Traditional Arabic"/>
          <w:sz w:val="24"/>
          <w:szCs w:val="24"/>
          <w:rtl/>
        </w:rPr>
        <w:t>28]</w:t>
      </w:r>
      <w:r w:rsidRPr="006D6C97">
        <w:rPr>
          <w:rFonts w:cs="Traditional Arabic"/>
          <w:sz w:val="34"/>
          <w:szCs w:val="34"/>
          <w:rtl/>
        </w:rPr>
        <w:t>.</w:t>
      </w:r>
    </w:p>
    <w:p w14:paraId="27AED7D4"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فهذا النور تجده في الإسلام، فاحمد الله يا مسلم على هذه النِّعمة، فأهل الأهواء وأهل البدع وأهل الضلالات وأهل الغفلة وأهل الشرك لا يفرقون، وأنت تُفرِّق، فهؤلاء الضُّلَّال إذا مرض المريض منهم ربَّما يذهبون به إلَّا السَّاحر، ولا يدرون أنه يزداد مرضًا ويزداد فسادًا في عقيدته وضلالًا في دينه، فيأتي الساحر ويقول له: اذبح وافعل...؛ فيستجيبون للسَّحرة والكُهَّان، ويُصدِّقون المنجِّمينَ، ويصدِّقونَ الأبراج!</w:t>
      </w:r>
    </w:p>
    <w:p w14:paraId="799AAB3E"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أمَّا أنت أيها المسلم فقد أنعم الله عليكَ بهذا النور، فتعرف أنَّ هذه الأشياء محرَّمة وباطلة، ولا تنفع شيئًا، فاحمد الله أن منَّ عليكَ بهذا النور.</w:t>
      </w:r>
    </w:p>
    <w:p w14:paraId="3DA85173"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قوله: </w:t>
      </w:r>
      <w:r w:rsidR="00FF6BD0" w:rsidRPr="009555ED">
        <w:rPr>
          <w:rFonts w:cs="Traditional Arabic"/>
          <w:color w:val="FF0000"/>
          <w:sz w:val="34"/>
          <w:szCs w:val="34"/>
          <w:rtl/>
        </w:rPr>
        <w:t>﴿</w:t>
      </w:r>
      <w:r w:rsidRPr="009555ED">
        <w:rPr>
          <w:rFonts w:cs="Traditional Arabic"/>
          <w:color w:val="FF0000"/>
          <w:sz w:val="34"/>
          <w:szCs w:val="34"/>
          <w:rtl/>
        </w:rPr>
        <w:t>نُور</w:t>
      </w:r>
      <w:r w:rsidR="002152AC" w:rsidRPr="009555ED">
        <w:rPr>
          <w:rFonts w:cs="Traditional Arabic"/>
          <w:color w:val="FF0000"/>
          <w:sz w:val="34"/>
          <w:szCs w:val="34"/>
          <w:rtl/>
        </w:rPr>
        <w:t>ًا</w:t>
      </w:r>
      <w:r w:rsidRPr="009555ED">
        <w:rPr>
          <w:rFonts w:cs="Traditional Arabic"/>
          <w:color w:val="FF0000"/>
          <w:sz w:val="34"/>
          <w:szCs w:val="34"/>
          <w:rtl/>
        </w:rPr>
        <w:t xml:space="preserve"> تَمْشُونَ بِهِ</w:t>
      </w:r>
      <w:r w:rsidR="00FF6BD0" w:rsidRPr="009555ED">
        <w:rPr>
          <w:rFonts w:cs="Traditional Arabic"/>
          <w:color w:val="FF0000"/>
          <w:sz w:val="34"/>
          <w:szCs w:val="34"/>
          <w:rtl/>
        </w:rPr>
        <w:t>﴾</w:t>
      </w:r>
      <w:r w:rsidRPr="006D6C97">
        <w:rPr>
          <w:rFonts w:cs="Traditional Arabic"/>
          <w:sz w:val="34"/>
          <w:szCs w:val="34"/>
          <w:rtl/>
        </w:rPr>
        <w:t>، فلو أنَّك الآن تمشي في الطريق وبه حُفر وعقارب سامَّة وحيَّات لادغة قاتلة، وأضرارٌ متنوِّعة؛ وأنت عندك نورٌ تُبصر به أن توضع قدمك حتَّى تتقي هذه الضلالات، وهكذا المسلم الموحِّد الذي أنعمَ الله عليه بنور الكتاب والسُّنَّة.</w:t>
      </w:r>
    </w:p>
    <w:p w14:paraId="7D498037"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وبعض الناس الآن يُقلِّب في صفحات التَّواصل الاجتماعي، ويذهب يَمنةً ويسرَةَ، ويتيه بين ما يُسمُّونه ثقافات الأمم،</w:t>
      </w:r>
      <w:r w:rsidR="00FF6BD0">
        <w:rPr>
          <w:rFonts w:cs="Traditional Arabic"/>
          <w:sz w:val="34"/>
          <w:szCs w:val="34"/>
          <w:rtl/>
        </w:rPr>
        <w:t xml:space="preserve"> </w:t>
      </w:r>
      <w:r w:rsidRPr="006D6C97">
        <w:rPr>
          <w:rFonts w:cs="Traditional Arabic"/>
          <w:sz w:val="34"/>
          <w:szCs w:val="34"/>
          <w:rtl/>
        </w:rPr>
        <w:t xml:space="preserve">وإنَّما هم يجلبون أشدَّ ما عند من الكفر من الأصنام وتعظيم الأوثان، من التصديق بالنجوم، </w:t>
      </w:r>
      <w:r w:rsidRPr="006D6C97">
        <w:rPr>
          <w:rFonts w:cs="Traditional Arabic"/>
          <w:sz w:val="34"/>
          <w:szCs w:val="34"/>
          <w:rtl/>
        </w:rPr>
        <w:lastRenderedPageBreak/>
        <w:t>ومن التَّصديق بالسَّحرة؛ ويسمُّونَ هذا ثقافات، وأنت معك نور الإسلام لتتقي به هذه الضَّلالات، فالحمد لله على نعمة الإسلام، فاثبت عليه وتعلمه وتمسَّك به.</w:t>
      </w:r>
    </w:p>
    <w:p w14:paraId="07C8BD36" w14:textId="3AC3A1CE"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 xml:space="preserve">قال تعالى: </w:t>
      </w:r>
      <w:r w:rsidR="00FF6BD0" w:rsidRPr="009555ED">
        <w:rPr>
          <w:rFonts w:cs="Traditional Arabic"/>
          <w:color w:val="FF0000"/>
          <w:sz w:val="34"/>
          <w:szCs w:val="34"/>
          <w:rtl/>
        </w:rPr>
        <w:t>﴿</w:t>
      </w:r>
      <w:r w:rsidRPr="009555ED">
        <w:rPr>
          <w:rFonts w:cs="Traditional Arabic"/>
          <w:color w:val="FF0000"/>
          <w:sz w:val="34"/>
          <w:szCs w:val="34"/>
          <w:rtl/>
        </w:rPr>
        <w:t>وَيَغْفِرْ لَكُمْ وَاللَّهُ غَفُورٌ رَحِيمٌ</w:t>
      </w:r>
      <w:r w:rsidR="00FF6BD0" w:rsidRPr="009555ED">
        <w:rPr>
          <w:rFonts w:cs="Traditional Arabic"/>
          <w:color w:val="FF0000"/>
          <w:sz w:val="34"/>
          <w:szCs w:val="34"/>
          <w:rtl/>
        </w:rPr>
        <w:t>﴾</w:t>
      </w:r>
      <w:r w:rsidRPr="006D6C97">
        <w:rPr>
          <w:rFonts w:cs="Traditional Arabic"/>
          <w:sz w:val="34"/>
          <w:szCs w:val="34"/>
          <w:rtl/>
        </w:rPr>
        <w:t xml:space="preserve">، فكلنا نرجوا أن يغفر الله لنا، وفي الحديث القدسي يقول الله -عَزَّ وَجَلَّ: </w:t>
      </w:r>
      <w:r w:rsidR="002152AC" w:rsidRPr="009555ED">
        <w:rPr>
          <w:rFonts w:cs="Traditional Arabic"/>
          <w:color w:val="008000"/>
          <w:sz w:val="34"/>
          <w:szCs w:val="34"/>
          <w:rtl/>
        </w:rPr>
        <w:t>«</w:t>
      </w:r>
      <w:r w:rsidRPr="009555ED">
        <w:rPr>
          <w:rFonts w:cs="Traditional Arabic"/>
          <w:color w:val="008000"/>
          <w:sz w:val="34"/>
          <w:szCs w:val="34"/>
          <w:rtl/>
        </w:rPr>
        <w:t>يَا ابْنَ آَدَمَ إِنَّكَ لَو أَتَيْتَنِيْ بِقِرَابِ الأَرْضِ خَطَايَا ثُمَّ لقِيْتَنِيْ لاَتُشْرِك بِيْ شَيْئ</w:t>
      </w:r>
      <w:r w:rsidR="002152AC" w:rsidRPr="009555ED">
        <w:rPr>
          <w:rFonts w:cs="Traditional Arabic"/>
          <w:color w:val="008000"/>
          <w:sz w:val="34"/>
          <w:szCs w:val="34"/>
          <w:rtl/>
        </w:rPr>
        <w:t>ًا</w:t>
      </w:r>
      <w:r w:rsidRPr="009555ED">
        <w:rPr>
          <w:rFonts w:cs="Traditional Arabic"/>
          <w:color w:val="008000"/>
          <w:sz w:val="34"/>
          <w:szCs w:val="34"/>
          <w:rtl/>
        </w:rPr>
        <w:t xml:space="preserve"> لأَتَيْتُكَ بِقِرَابِهَا مَغفِرَةً</w:t>
      </w:r>
      <w:r w:rsidR="002152AC" w:rsidRPr="009555ED">
        <w:rPr>
          <w:rFonts w:cs="Traditional Arabic"/>
          <w:color w:val="008000"/>
          <w:sz w:val="34"/>
          <w:szCs w:val="34"/>
          <w:rtl/>
        </w:rPr>
        <w:t>»</w:t>
      </w:r>
      <w:r w:rsidR="001563F0">
        <w:rPr>
          <w:rStyle w:val="FootnoteReference"/>
          <w:rFonts w:cs="Traditional Arabic"/>
          <w:sz w:val="34"/>
          <w:szCs w:val="34"/>
          <w:rtl/>
        </w:rPr>
        <w:footnoteReference w:id="2"/>
      </w:r>
      <w:r w:rsidRPr="006D6C97">
        <w:rPr>
          <w:rFonts w:cs="Traditional Arabic"/>
          <w:sz w:val="34"/>
          <w:szCs w:val="34"/>
          <w:rtl/>
        </w:rPr>
        <w:t>.</w:t>
      </w:r>
    </w:p>
    <w:p w14:paraId="3B0F8494"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إذن؛ كــل هذه فضائل الإسلام دلَّت عليها الآيات، وليس المقصود من المؤلف محمد بن عبد الوهاب -رَحِمَهُ اللهُ تَعَالَى- أن يحصُر جميع الآيات التي فيها فضل الإسلام، ولكنَّه أعطانا ثلاث مواضع من القرآن كلها تدل على فضل الإسلام، وفضل هذه النِّعمة، وإذا تدبَّر الإنسان هذه الآيات وتفكَّر في نفسه وفيمَن حوله عرفَ نعمة الإسلام التي أنعم الله بها عليه.</w:t>
      </w:r>
    </w:p>
    <w:p w14:paraId="5D5DF1F0"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نسأل الله -جل وعلا- أن يثبتنا على الإسلام، وعلى سنَّة النبي -عليه الصلاة والسلام- وأن يفقهنا في الدين، ونواصل -إن شاء الله- الشرح في الحلقة القادمة، وبالله التوفيق، وصلَّى الله وسلَّمَ على نبيِّنا محمد، وعلى آله وصحبه أجمعين.</w:t>
      </w:r>
    </w:p>
    <w:p w14:paraId="78176BA9" w14:textId="77777777" w:rsidR="004D2DFB" w:rsidRPr="006D6C97" w:rsidRDefault="004D2DFB" w:rsidP="00570650">
      <w:pPr>
        <w:spacing w:before="120" w:after="0" w:line="240" w:lineRule="auto"/>
        <w:ind w:firstLine="397"/>
        <w:jc w:val="both"/>
        <w:rPr>
          <w:rFonts w:cs="Traditional Arabic"/>
          <w:sz w:val="34"/>
          <w:szCs w:val="34"/>
          <w:rtl/>
        </w:rPr>
      </w:pPr>
      <w:r w:rsidRPr="006D6C97">
        <w:rPr>
          <w:rFonts w:cs="Traditional Arabic"/>
          <w:sz w:val="34"/>
          <w:szCs w:val="34"/>
          <w:rtl/>
        </w:rPr>
        <w:t>{أشكركم فضيلة الشيخ على ما تقدِّمونه، أسأل الله أن يجعل ذلك في موازين حسناتكم.</w:t>
      </w:r>
    </w:p>
    <w:p w14:paraId="358A2CAE" w14:textId="77777777" w:rsidR="003973D0" w:rsidRPr="006D6C97" w:rsidRDefault="004D2DFB" w:rsidP="00570650">
      <w:pPr>
        <w:spacing w:before="120" w:after="0" w:line="240" w:lineRule="auto"/>
        <w:ind w:firstLine="397"/>
        <w:jc w:val="both"/>
        <w:rPr>
          <w:rFonts w:cs="Traditional Arabic"/>
          <w:sz w:val="34"/>
          <w:szCs w:val="34"/>
        </w:rPr>
      </w:pPr>
      <w:r w:rsidRPr="006D6C97">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6D6C97" w:rsidSect="004B0478">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71C06" w14:textId="77777777" w:rsidR="00615850" w:rsidRDefault="00615850" w:rsidP="00F87C5C">
      <w:pPr>
        <w:spacing w:after="0" w:line="240" w:lineRule="auto"/>
      </w:pPr>
      <w:r>
        <w:separator/>
      </w:r>
    </w:p>
  </w:endnote>
  <w:endnote w:type="continuationSeparator" w:id="0">
    <w:p w14:paraId="6B3E041B" w14:textId="77777777" w:rsidR="00615850" w:rsidRDefault="00615850" w:rsidP="00F87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5ED7A" w14:textId="77777777" w:rsidR="00615850" w:rsidRDefault="00615850" w:rsidP="00F87C5C">
      <w:pPr>
        <w:spacing w:after="0" w:line="240" w:lineRule="auto"/>
      </w:pPr>
      <w:r>
        <w:separator/>
      </w:r>
    </w:p>
  </w:footnote>
  <w:footnote w:type="continuationSeparator" w:id="0">
    <w:p w14:paraId="072A1AF7" w14:textId="77777777" w:rsidR="00615850" w:rsidRDefault="00615850" w:rsidP="00F87C5C">
      <w:pPr>
        <w:spacing w:after="0" w:line="240" w:lineRule="auto"/>
      </w:pPr>
      <w:r>
        <w:continuationSeparator/>
      </w:r>
    </w:p>
  </w:footnote>
  <w:footnote w:id="1">
    <w:p w14:paraId="5158CF1B" w14:textId="77777777" w:rsidR="00F87C5C" w:rsidRPr="001563F0" w:rsidRDefault="00F87C5C">
      <w:pPr>
        <w:pStyle w:val="FootnoteText"/>
        <w:rPr>
          <w:rFonts w:cs="Traditional Arabic"/>
          <w:rtl/>
        </w:rPr>
      </w:pPr>
      <w:r w:rsidRPr="001563F0">
        <w:rPr>
          <w:rStyle w:val="FootnoteReference"/>
          <w:rFonts w:cs="Traditional Arabic"/>
        </w:rPr>
        <w:footnoteRef/>
      </w:r>
      <w:r w:rsidRPr="001563F0">
        <w:rPr>
          <w:rFonts w:cs="Traditional Arabic"/>
          <w:rtl/>
        </w:rPr>
        <w:t xml:space="preserve"> </w:t>
      </w:r>
      <w:r w:rsidR="001563F0" w:rsidRPr="001563F0">
        <w:rPr>
          <w:rFonts w:cs="Traditional Arabic"/>
          <w:rtl/>
        </w:rPr>
        <w:t>أخرجه البخاري (2697)، ومسلم (1718) واللفظ له</w:t>
      </w:r>
      <w:r w:rsidR="001563F0" w:rsidRPr="001563F0">
        <w:rPr>
          <w:rFonts w:cs="Traditional Arabic" w:hint="cs"/>
          <w:rtl/>
        </w:rPr>
        <w:t>.</w:t>
      </w:r>
    </w:p>
  </w:footnote>
  <w:footnote w:id="2">
    <w:p w14:paraId="570E1666" w14:textId="77777777" w:rsidR="001563F0" w:rsidRPr="001563F0" w:rsidRDefault="001563F0">
      <w:pPr>
        <w:pStyle w:val="FootnoteText"/>
        <w:rPr>
          <w:rFonts w:cs="Traditional Arabic"/>
          <w:rtl/>
        </w:rPr>
      </w:pPr>
      <w:r w:rsidRPr="001563F0">
        <w:rPr>
          <w:rStyle w:val="FootnoteReference"/>
          <w:rFonts w:cs="Traditional Arabic"/>
        </w:rPr>
        <w:footnoteRef/>
      </w:r>
      <w:r w:rsidRPr="001563F0">
        <w:rPr>
          <w:rFonts w:cs="Traditional Arabic"/>
          <w:rtl/>
        </w:rPr>
        <w:t xml:space="preserve"> </w:t>
      </w:r>
      <w:r w:rsidRPr="001563F0">
        <w:rPr>
          <w:rFonts w:cs="Traditional Arabic"/>
          <w:rtl/>
        </w:rPr>
        <w:t>أخرجه الترمذي (3540) واللفظ له، وأحمد (13493)</w:t>
      </w:r>
      <w:r w:rsidRPr="001563F0">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48A"/>
    <w:rsid w:val="00063CBD"/>
    <w:rsid w:val="0015620B"/>
    <w:rsid w:val="001563F0"/>
    <w:rsid w:val="002152AC"/>
    <w:rsid w:val="002B139E"/>
    <w:rsid w:val="00300DFF"/>
    <w:rsid w:val="00353444"/>
    <w:rsid w:val="003858C9"/>
    <w:rsid w:val="003D4595"/>
    <w:rsid w:val="0040461B"/>
    <w:rsid w:val="004B0478"/>
    <w:rsid w:val="004D2DFB"/>
    <w:rsid w:val="00570650"/>
    <w:rsid w:val="005B687A"/>
    <w:rsid w:val="00615850"/>
    <w:rsid w:val="006A2032"/>
    <w:rsid w:val="006D6C97"/>
    <w:rsid w:val="006E2809"/>
    <w:rsid w:val="008272AC"/>
    <w:rsid w:val="009555ED"/>
    <w:rsid w:val="009629C8"/>
    <w:rsid w:val="00A3168B"/>
    <w:rsid w:val="00A43540"/>
    <w:rsid w:val="00B150D3"/>
    <w:rsid w:val="00B85D05"/>
    <w:rsid w:val="00BA29B5"/>
    <w:rsid w:val="00C93815"/>
    <w:rsid w:val="00CC70EA"/>
    <w:rsid w:val="00D26900"/>
    <w:rsid w:val="00DB390B"/>
    <w:rsid w:val="00DE03CF"/>
    <w:rsid w:val="00E12F56"/>
    <w:rsid w:val="00E91F3B"/>
    <w:rsid w:val="00F2348A"/>
    <w:rsid w:val="00F87C5C"/>
    <w:rsid w:val="00FC393A"/>
    <w:rsid w:val="00FF6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6BC3"/>
  <w15:docId w15:val="{F335A173-AF94-41A7-B1BF-A598FAE04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7C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7C5C"/>
    <w:rPr>
      <w:sz w:val="20"/>
      <w:szCs w:val="20"/>
    </w:rPr>
  </w:style>
  <w:style w:type="character" w:styleId="FootnoteReference">
    <w:name w:val="footnote reference"/>
    <w:basedOn w:val="DefaultParagraphFont"/>
    <w:uiPriority w:val="99"/>
    <w:semiHidden/>
    <w:unhideWhenUsed/>
    <w:rsid w:val="00F87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15</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17</cp:revision>
  <dcterms:created xsi:type="dcterms:W3CDTF">2020-01-26T11:41:00Z</dcterms:created>
  <dcterms:modified xsi:type="dcterms:W3CDTF">2020-01-27T06:09:00Z</dcterms:modified>
</cp:coreProperties>
</file>