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E46" w:rsidRPr="00A40145" w:rsidRDefault="00004E46" w:rsidP="00E45386">
      <w:pPr>
        <w:spacing w:before="120" w:after="0" w:line="240" w:lineRule="auto"/>
        <w:ind w:firstLine="397"/>
        <w:jc w:val="center"/>
        <w:rPr>
          <w:rFonts w:ascii="Traditional Arabic" w:hAnsi="Traditional Arabic" w:cs="Traditional Arabic"/>
          <w:b/>
          <w:bCs/>
          <w:color w:val="FF0000"/>
          <w:sz w:val="44"/>
          <w:szCs w:val="44"/>
          <w:rtl/>
        </w:rPr>
      </w:pPr>
      <w:bookmarkStart w:id="0" w:name="_GoBack"/>
      <w:bookmarkEnd w:id="0"/>
      <w:r w:rsidRPr="00A40145">
        <w:rPr>
          <w:rFonts w:ascii="Traditional Arabic" w:hAnsi="Traditional Arabic" w:cs="Traditional Arabic" w:hint="cs"/>
          <w:b/>
          <w:bCs/>
          <w:color w:val="FF0000"/>
          <w:sz w:val="44"/>
          <w:szCs w:val="44"/>
          <w:rtl/>
        </w:rPr>
        <w:t>الف</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رق</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ان</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 xml:space="preserve"> بين</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 xml:space="preserve"> أولياء</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 xml:space="preserve"> الر</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حمن</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 xml:space="preserve"> وأولي</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اء</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 xml:space="preserve"> الش</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يط</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ان</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 xml:space="preserve"> (2)</w:t>
      </w:r>
    </w:p>
    <w:p w:rsidR="00004E46" w:rsidRPr="00A40145" w:rsidRDefault="00004E46" w:rsidP="00E45386">
      <w:pPr>
        <w:spacing w:before="120" w:after="0" w:line="240" w:lineRule="auto"/>
        <w:ind w:firstLine="397"/>
        <w:jc w:val="center"/>
        <w:rPr>
          <w:rFonts w:ascii="Traditional Arabic" w:hAnsi="Traditional Arabic" w:cs="Traditional Arabic"/>
          <w:b/>
          <w:bCs/>
          <w:color w:val="0000CC"/>
          <w:sz w:val="44"/>
          <w:szCs w:val="44"/>
          <w:rtl/>
        </w:rPr>
      </w:pPr>
      <w:r w:rsidRPr="00A40145">
        <w:rPr>
          <w:rFonts w:ascii="Traditional Arabic" w:hAnsi="Traditional Arabic" w:cs="Traditional Arabic" w:hint="cs"/>
          <w:b/>
          <w:bCs/>
          <w:color w:val="0000CC"/>
          <w:sz w:val="44"/>
          <w:szCs w:val="44"/>
          <w:rtl/>
        </w:rPr>
        <w:t>الد</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رس</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 xml:space="preserve"> ال</w:t>
      </w:r>
      <w:r>
        <w:rPr>
          <w:rFonts w:ascii="Traditional Arabic" w:hAnsi="Traditional Arabic" w:cs="Traditional Arabic" w:hint="cs"/>
          <w:b/>
          <w:bCs/>
          <w:color w:val="0000CC"/>
          <w:sz w:val="44"/>
          <w:szCs w:val="44"/>
          <w:rtl/>
        </w:rPr>
        <w:t>خامس</w:t>
      </w:r>
      <w:r w:rsidRPr="00A40145">
        <w:rPr>
          <w:rFonts w:ascii="Traditional Arabic" w:hAnsi="Traditional Arabic" w:cs="Traditional Arabic" w:hint="cs"/>
          <w:b/>
          <w:bCs/>
          <w:color w:val="0000CC"/>
          <w:sz w:val="44"/>
          <w:szCs w:val="44"/>
          <w:rtl/>
        </w:rPr>
        <w:t xml:space="preserve"> (</w:t>
      </w:r>
      <w:r>
        <w:rPr>
          <w:rFonts w:ascii="Traditional Arabic" w:hAnsi="Traditional Arabic" w:cs="Traditional Arabic" w:hint="cs"/>
          <w:b/>
          <w:bCs/>
          <w:color w:val="0000CC"/>
          <w:sz w:val="44"/>
          <w:szCs w:val="44"/>
          <w:rtl/>
        </w:rPr>
        <w:t>5</w:t>
      </w:r>
      <w:r w:rsidRPr="00A40145">
        <w:rPr>
          <w:rFonts w:ascii="Traditional Arabic" w:hAnsi="Traditional Arabic" w:cs="Traditional Arabic" w:hint="cs"/>
          <w:b/>
          <w:bCs/>
          <w:color w:val="0000CC"/>
          <w:sz w:val="44"/>
          <w:szCs w:val="44"/>
          <w:rtl/>
        </w:rPr>
        <w:t>)</w:t>
      </w:r>
    </w:p>
    <w:p w:rsidR="00004E46" w:rsidRPr="00A40145" w:rsidRDefault="00004E46" w:rsidP="00E45386">
      <w:pPr>
        <w:spacing w:before="120" w:after="0" w:line="240" w:lineRule="auto"/>
        <w:ind w:firstLine="397"/>
        <w:jc w:val="right"/>
        <w:rPr>
          <w:rFonts w:ascii="Traditional Arabic" w:hAnsi="Traditional Arabic" w:cs="Traditional Arabic"/>
          <w:b/>
          <w:bCs/>
          <w:color w:val="008000"/>
          <w:sz w:val="24"/>
          <w:szCs w:val="24"/>
          <w:rtl/>
        </w:rPr>
      </w:pPr>
      <w:r>
        <w:rPr>
          <w:rFonts w:ascii="Traditional Arabic" w:hAnsi="Traditional Arabic" w:cs="Traditional Arabic" w:hint="cs"/>
          <w:b/>
          <w:bCs/>
          <w:color w:val="008000"/>
          <w:sz w:val="24"/>
          <w:szCs w:val="24"/>
          <w:rtl/>
        </w:rPr>
        <w:t xml:space="preserve">فضيلة </w:t>
      </w:r>
      <w:r w:rsidRPr="00A40145">
        <w:rPr>
          <w:rFonts w:ascii="Traditional Arabic" w:hAnsi="Traditional Arabic" w:cs="Traditional Arabic"/>
          <w:b/>
          <w:bCs/>
          <w:color w:val="008000"/>
          <w:sz w:val="24"/>
          <w:szCs w:val="24"/>
          <w:rtl/>
        </w:rPr>
        <w:t xml:space="preserve">الشيخ </w:t>
      </w:r>
      <w:r>
        <w:rPr>
          <w:rFonts w:ascii="Traditional Arabic" w:hAnsi="Traditional Arabic" w:cs="Traditional Arabic" w:hint="cs"/>
          <w:b/>
          <w:bCs/>
          <w:color w:val="008000"/>
          <w:sz w:val="24"/>
          <w:szCs w:val="24"/>
          <w:rtl/>
        </w:rPr>
        <w:t>د.</w:t>
      </w:r>
      <w:r w:rsidRPr="00A40145">
        <w:rPr>
          <w:rFonts w:ascii="Traditional Arabic" w:hAnsi="Traditional Arabic" w:cs="Traditional Arabic" w:hint="cs"/>
          <w:b/>
          <w:bCs/>
          <w:color w:val="008000"/>
          <w:sz w:val="24"/>
          <w:szCs w:val="24"/>
          <w:rtl/>
        </w:rPr>
        <w:t>/</w:t>
      </w:r>
      <w:r w:rsidRPr="00A40145">
        <w:rPr>
          <w:rFonts w:ascii="Traditional Arabic" w:hAnsi="Traditional Arabic" w:cs="Traditional Arabic"/>
          <w:b/>
          <w:bCs/>
          <w:color w:val="008000"/>
          <w:sz w:val="24"/>
          <w:szCs w:val="24"/>
          <w:rtl/>
        </w:rPr>
        <w:t xml:space="preserve"> فهد بن سليمان الفهيد</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{بسم الله الرحمن الرحيم.</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السَّلام عليكم ورحمة الله وبركاته.</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أرحبُ بكم إخواني وأخواتي المشاهدين الأعزَّاء في حلقةٍ جديدةٍ مِن حلقاتِ البناء العلمي</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وأرحب بفضيلة الشيخ الدكتور</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 xml:space="preserve"> فهد بن سليمان الفهيد</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فأهلًا وسهلًا بكم فضيلة الشيخ}.</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حيَّاكم الله محيَّا الله الإخوة جميعًا.</w:t>
      </w:r>
    </w:p>
    <w:p w:rsidR="00407CF5" w:rsidRPr="00F80B08" w:rsidRDefault="00407CF5" w:rsidP="00E45386">
      <w:pPr>
        <w:spacing w:before="120" w:after="0" w:line="240" w:lineRule="auto"/>
        <w:ind w:firstLine="397"/>
        <w:jc w:val="both"/>
        <w:rPr>
          <w:rFonts w:ascii="Traditional Arabic" w:hAnsi="Traditional Arabic" w:cs="Traditional Arabic"/>
          <w:color w:val="0000FF"/>
          <w:sz w:val="34"/>
          <w:szCs w:val="34"/>
        </w:rPr>
      </w:pPr>
      <w:r w:rsidRPr="00407CF5">
        <w:rPr>
          <w:rFonts w:ascii="Traditional Arabic" w:hAnsi="Traditional Arabic" w:cs="Traditional Arabic"/>
          <w:sz w:val="34"/>
          <w:szCs w:val="34"/>
          <w:rtl/>
        </w:rPr>
        <w:t>{قال شيخ الإسلام ابن تيمية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-رَحِمَهُ اللهُ</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0000FF"/>
          <w:sz w:val="34"/>
          <w:szCs w:val="34"/>
          <w:rtl/>
        </w:rPr>
        <w:t>(وَكَثِيرٌ مِنْ النَّاسِ يَتَكَلَّمُ بِلِسَانِ الْحَقِيقَةِ وَلَا يُفَرِّقُ بَيْنَ الْحَقِيقَةِ الْكَوْنِيَّةِ الْقَدَرِيَّةِ الْمُتَعَلِّقَةِ بِخَلْقِهِ وَمَشِيئَتِهِ</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وَبَيْنَ الْحَقِيقَةِ الدِّينِيَّةِ الْأَمْرِيَّةِ الْمُتَعَلِّقَةِ بِرِضَاهُ وَمَحَبَّتِهِ</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وَلَا يُفَرِّقُ بَيْنَ مَنْ يَقُومُ بِالْحَقِيقَةِ الدِّينِيَّةِ مُوَافِقًا لِمَا أَمَرَ اللَّهُ بِهِ عَلَى أَلْسُنِ رُسُلِهِ</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وَبَيْنَ مَنْ يَقُومُ بِوَجْدِهِ وَذَوْقِهِ غَيْرَ مُعْتَبِرٍ ذَلِكَ بِالْكِتَابِ وَالسُّنَّةِ</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كَمَا أَنَّ لَفْظَ "الشَّرِيعَةِ" يَتَكَلَّمُ بِهِ كَثِيرٌ مِنْ النَّاسِ</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وَلَا يُفَرِّقُ بَيْنَ الشَّرْعِ الْمُنَزَّلِ مِنْ عِنْدِ اللَّهِ تَعَالَى</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وَهُوَ الْكِتَابُ وَالسُّنَّةُ الَّذِي بَعَثَ اللَّهُ بِهِ رَسُولَهُ؛ فَإِنَّ هَذَا الشَّرْعَ لَيْسَ لِأَحَدِ مِنْ الْخَلْقِ الْخُرُوجُ عَنْهُ</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وَلَا يَخْرُجُ عَنْهُ إلَّا كَافِرٌ</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وَبَيْنَ الشَّرْعِ الَّذِي هُوَ حُكْمُ الْحَاكِمِ فَالْحَاكِمُ تَارَةً يُصِيبُ وَتَارَةً يُخْطِئُ</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هَذَا إذَا كَانَ عَالِمًا عَادِلًا</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وَإِلَّا فَفِي السُّنَنِ عَنْ النَّبِيِّ صَلَّى اللَّهُ عَلَيْهِ وَسَلَّمَ أَنَّهُ قَالَ</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8000"/>
          <w:sz w:val="34"/>
          <w:szCs w:val="34"/>
          <w:rtl/>
        </w:rPr>
        <w:t>«الْقُضَاةُ ثَلَاثَةٌ قَاضِيَانِ فِي النَّارِ وَقَاضٍ فِي الْجَنَّةِ</w:t>
      </w:r>
      <w:r w:rsidR="00AF201D" w:rsidRPr="00F80B08">
        <w:rPr>
          <w:rFonts w:ascii="Traditional Arabic" w:hAnsi="Traditional Arabic" w:cs="Traditional Arabic"/>
          <w:color w:val="008000"/>
          <w:sz w:val="34"/>
          <w:szCs w:val="34"/>
          <w:rtl/>
        </w:rPr>
        <w:t xml:space="preserve">: </w:t>
      </w:r>
      <w:r w:rsidRPr="00F80B08">
        <w:rPr>
          <w:rFonts w:ascii="Traditional Arabic" w:hAnsi="Traditional Arabic" w:cs="Traditional Arabic"/>
          <w:color w:val="008000"/>
          <w:sz w:val="34"/>
          <w:szCs w:val="34"/>
          <w:rtl/>
        </w:rPr>
        <w:t>رَجُلٌ عَلِمَ الْحَقَّ وَقَضَى بِهِ فَهُوَ فِي الْجَنَّةِ</w:t>
      </w:r>
      <w:r w:rsidR="00AF201D" w:rsidRPr="00F80B08">
        <w:rPr>
          <w:rFonts w:ascii="Traditional Arabic" w:hAnsi="Traditional Arabic" w:cs="Traditional Arabic"/>
          <w:color w:val="008000"/>
          <w:sz w:val="34"/>
          <w:szCs w:val="34"/>
          <w:rtl/>
        </w:rPr>
        <w:t xml:space="preserve">، </w:t>
      </w:r>
      <w:r w:rsidRPr="00F80B08">
        <w:rPr>
          <w:rFonts w:ascii="Traditional Arabic" w:hAnsi="Traditional Arabic" w:cs="Traditional Arabic"/>
          <w:color w:val="008000"/>
          <w:sz w:val="34"/>
          <w:szCs w:val="34"/>
          <w:rtl/>
        </w:rPr>
        <w:t>وَرَجُلٌ قَضَى لِلنَّاسِ عَلَى جَهْلٍ فَهُوَ فِي النَّارِ</w:t>
      </w:r>
      <w:r w:rsidR="00AF201D" w:rsidRPr="00F80B08">
        <w:rPr>
          <w:rFonts w:ascii="Traditional Arabic" w:hAnsi="Traditional Arabic" w:cs="Traditional Arabic"/>
          <w:color w:val="008000"/>
          <w:sz w:val="34"/>
          <w:szCs w:val="34"/>
          <w:rtl/>
        </w:rPr>
        <w:t xml:space="preserve">، </w:t>
      </w:r>
      <w:r w:rsidRPr="00F80B08">
        <w:rPr>
          <w:rFonts w:ascii="Traditional Arabic" w:hAnsi="Traditional Arabic" w:cs="Traditional Arabic"/>
          <w:color w:val="008000"/>
          <w:sz w:val="34"/>
          <w:szCs w:val="34"/>
          <w:rtl/>
        </w:rPr>
        <w:t>وَرَجُلٌ عَلِمَ الْحَقَّ فَقَضَى بِغَيْرِهِ فَهُوَ فِي النَّارِ»</w:t>
      </w:r>
      <w:r w:rsidRPr="00F80B08">
        <w:rPr>
          <w:rFonts w:ascii="Traditional Arabic" w:hAnsi="Traditional Arabic" w:cs="Traditional Arabic"/>
          <w:color w:val="0000FF"/>
          <w:sz w:val="34"/>
          <w:szCs w:val="34"/>
          <w:rtl/>
        </w:rPr>
        <w:t>.</w:t>
      </w:r>
    </w:p>
    <w:p w:rsidR="00407CF5" w:rsidRPr="00F80B08" w:rsidRDefault="00407CF5" w:rsidP="00E45386">
      <w:pPr>
        <w:spacing w:before="120" w:after="0" w:line="240" w:lineRule="auto"/>
        <w:ind w:firstLine="397"/>
        <w:jc w:val="both"/>
        <w:rPr>
          <w:rFonts w:ascii="Traditional Arabic" w:hAnsi="Traditional Arabic" w:cs="Traditional Arabic"/>
          <w:color w:val="0000FF"/>
          <w:sz w:val="34"/>
          <w:szCs w:val="34"/>
        </w:rPr>
      </w:pPr>
      <w:r w:rsidRPr="00F80B08">
        <w:rPr>
          <w:rFonts w:ascii="Traditional Arabic" w:hAnsi="Traditional Arabic" w:cs="Traditional Arabic"/>
          <w:color w:val="0000FF"/>
          <w:sz w:val="34"/>
          <w:szCs w:val="34"/>
          <w:rtl/>
        </w:rPr>
        <w:t>وَأَفْضَلُ الْقُضَاةِ الْعَالِمِينَ الْعَادِلِينَ سَيِّدُ وَلَدِ آدَمَ مُحَمَّدٌ -صَلَّى اللَّهُ عَلَيْهِ وَسَلَّمَ- فَقَدْ ثَبَتَ عَنْهُ فِي الصَّحِيحَيْنِ أَنَّهُ قَالَ</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8000"/>
          <w:sz w:val="34"/>
          <w:szCs w:val="34"/>
          <w:rtl/>
        </w:rPr>
        <w:t>«إنَّكُمْ تَخْتَصِمُونَ إلَيَّ</w:t>
      </w:r>
      <w:r w:rsidR="00AF201D" w:rsidRPr="00F80B08">
        <w:rPr>
          <w:rFonts w:ascii="Traditional Arabic" w:hAnsi="Traditional Arabic" w:cs="Traditional Arabic"/>
          <w:color w:val="008000"/>
          <w:sz w:val="34"/>
          <w:szCs w:val="34"/>
          <w:rtl/>
        </w:rPr>
        <w:t xml:space="preserve">، </w:t>
      </w:r>
      <w:r w:rsidRPr="00F80B08">
        <w:rPr>
          <w:rFonts w:ascii="Traditional Arabic" w:hAnsi="Traditional Arabic" w:cs="Traditional Arabic"/>
          <w:color w:val="008000"/>
          <w:sz w:val="34"/>
          <w:szCs w:val="34"/>
          <w:rtl/>
        </w:rPr>
        <w:t>وَلَعَلَّ بَعْضَكُمْ يَكُونُ أَلْحَنَ بِحُجَّتِهِ مِنْ بَعْضٍ</w:t>
      </w:r>
      <w:r w:rsidR="00AF201D" w:rsidRPr="00F80B08">
        <w:rPr>
          <w:rFonts w:ascii="Traditional Arabic" w:hAnsi="Traditional Arabic" w:cs="Traditional Arabic"/>
          <w:color w:val="008000"/>
          <w:sz w:val="34"/>
          <w:szCs w:val="34"/>
          <w:rtl/>
        </w:rPr>
        <w:t xml:space="preserve">، </w:t>
      </w:r>
      <w:r w:rsidRPr="00F80B08">
        <w:rPr>
          <w:rFonts w:ascii="Traditional Arabic" w:hAnsi="Traditional Arabic" w:cs="Traditional Arabic"/>
          <w:color w:val="008000"/>
          <w:sz w:val="34"/>
          <w:szCs w:val="34"/>
          <w:rtl/>
        </w:rPr>
        <w:t>وَإِنَّمَا أَقْضِي بِنَحْوِ مِمَّا أَسْمَعُ</w:t>
      </w:r>
      <w:r w:rsidR="00AF201D" w:rsidRPr="00F80B08">
        <w:rPr>
          <w:rFonts w:ascii="Traditional Arabic" w:hAnsi="Traditional Arabic" w:cs="Traditional Arabic"/>
          <w:color w:val="008000"/>
          <w:sz w:val="34"/>
          <w:szCs w:val="34"/>
          <w:rtl/>
        </w:rPr>
        <w:t xml:space="preserve">، </w:t>
      </w:r>
      <w:r w:rsidRPr="00F80B08">
        <w:rPr>
          <w:rFonts w:ascii="Traditional Arabic" w:hAnsi="Traditional Arabic" w:cs="Traditional Arabic"/>
          <w:color w:val="008000"/>
          <w:sz w:val="34"/>
          <w:szCs w:val="34"/>
          <w:rtl/>
        </w:rPr>
        <w:t>فَمَنْ قَضَيْت لَهُ مِنْ حَقِّ أَخِيهِ شَيْئًا فَلَا يَأْخُذُهُ فَإِنَّمَا أَقْطَعُ لَهُ قِطْعَةً مِنْ النَّارِ»</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فَقَدْ أَخْبَرَ سَيِّدُ الْخَلْقِ أَنَّهُ إذَا قَضَى بِشَيْءِ مِمَّا سَمِعَهُ وَكَانَ فِي الْبَاطِنِ بِخِلَافِ ذَلِكَ لَمْ يَجُزْ لِلْمَقْضِيِّ لَهُ أَنْ يَأْخُذَ مَا قَضَى بِهِ لَهُ</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وَأَنَّهُ إنَّمَا يَقْطَعُ لَهُ بِهِ قِطْعَةً مِنْ النَّارِ. وَهَذَا مُتَّفَقٌ عَلَيْهِ بَيْنَ الْعُلَمَاءِ فِي الْأَمْلَاكِ الْمُطْلَقَةِ</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 xml:space="preserve">إذَا حَكَمَ الْحَاكِمُ بِمَا ظَنَّهُ حُجَّةً شَرْعِيَّةً كَالْبَيِّنَةِ وَالْإِقْرَارِ وَكَانَ الْبَاطِنُ </w:t>
      </w:r>
      <w:r w:rsidRPr="00F80B08">
        <w:rPr>
          <w:rFonts w:ascii="Traditional Arabic" w:hAnsi="Traditional Arabic" w:cs="Traditional Arabic"/>
          <w:color w:val="0000FF"/>
          <w:sz w:val="34"/>
          <w:szCs w:val="34"/>
          <w:rtl/>
        </w:rPr>
        <w:lastRenderedPageBreak/>
        <w:t>بِخِلَافِ الظَّاهِرِ؛ لَمْ يَجُزْ لِلْمَقْضِيِّ لَهُ أَنْ يَأْخُذَ مَا قُضِيَ بِهِ لَهُ بِالِاتِّفَاقِ</w:t>
      </w:r>
      <w:r w:rsidR="00AF201D" w:rsidRPr="00F80B08">
        <w:rPr>
          <w:rFonts w:ascii="Traditional Arabic" w:hAnsi="Traditional Arabic" w:cs="Traditional Arabic"/>
          <w:color w:val="0000FF"/>
          <w:sz w:val="34"/>
          <w:szCs w:val="34"/>
          <w:rtl/>
        </w:rPr>
        <w:t>.</w:t>
      </w:r>
      <w:r w:rsidRPr="00F80B08">
        <w:rPr>
          <w:rFonts w:ascii="Traditional Arabic" w:hAnsi="Traditional Arabic" w:cs="Traditional Arabic"/>
          <w:color w:val="0000FF"/>
          <w:sz w:val="34"/>
          <w:szCs w:val="34"/>
          <w:rtl/>
        </w:rPr>
        <w:t xml:space="preserve"> وَإِنْ حَكَمَ فِي الْعُقُودِ والفسوخ بِمِثْلِ ذَلِكَ</w:t>
      </w:r>
      <w:r w:rsidR="00AF201D" w:rsidRPr="00F80B08">
        <w:rPr>
          <w:rFonts w:ascii="Traditional Arabic" w:hAnsi="Traditional Arabic" w:cs="Traditional Arabic"/>
          <w:color w:val="0000FF"/>
          <w:sz w:val="34"/>
          <w:szCs w:val="34"/>
          <w:rtl/>
        </w:rPr>
        <w:t>؛</w:t>
      </w:r>
      <w:r w:rsidRPr="00F80B08">
        <w:rPr>
          <w:rFonts w:ascii="Traditional Arabic" w:hAnsi="Traditional Arabic" w:cs="Traditional Arabic"/>
          <w:color w:val="0000FF"/>
          <w:sz w:val="34"/>
          <w:szCs w:val="34"/>
          <w:rtl/>
        </w:rPr>
        <w:t xml:space="preserve"> فَأَكْثَرُ الْعُلَمَاءِ يَقُولُ إنَّ الْأَمْرَ كَذَلِكَ</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وَهُوَ مَذْهَبُ مَالِكٍ وَالشَّافِعِيِّ وَأَحْمَد بْنِ حَنْبَلٍ</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وَفَرَّقَ أَبُو حَنِيفَةَ رَضِيَ اللَّهُ عَنْهُ بَيْنَ النَّوْعَيْنِ</w:t>
      </w:r>
      <w:r w:rsidR="00AF201D" w:rsidRPr="00F80B08">
        <w:rPr>
          <w:rFonts w:ascii="Traditional Arabic" w:hAnsi="Traditional Arabic" w:cs="Traditional Arabic"/>
          <w:color w:val="0000FF"/>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F80B08">
        <w:rPr>
          <w:rFonts w:ascii="Traditional Arabic" w:hAnsi="Traditional Arabic" w:cs="Traditional Arabic"/>
          <w:color w:val="0000FF"/>
          <w:sz w:val="34"/>
          <w:szCs w:val="34"/>
          <w:rtl/>
        </w:rPr>
        <w:t>فَلَفْظُ "الشَّرْعِ وَالشَّرِيعَةِ" إذَا أُرِيدَ بِهِ الْكِتَابُ وَالسُّنَّةُ لَمْ يَكُنْ لِأَحَدِ مِنْ أَوْلِيَاءِ اللَّهِ وَلَا لِغَيْرِهِمْ أَنْ يَخْرُجَ عَنْهُ</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وَمَنْ ظَنَّ أَنَّ لِأَحَدِ مِنْ أَوْلِيَاءِ اللَّهِ طَرِيقًا إلَى اللَّهِ غَيْرَ مُتَابَعَةِ مُحَمَّدٍ -صَلَّى اللَّهُ عَلَيْهِ وَسَلَّمَ- بَاطِنًا وَظَاهِرًا فَلَمْ يُتَابِعْهُ بَاطِنًا وَظَاهِرًا فَهُوَ كَافِرٌ)</w:t>
      </w:r>
      <w:r w:rsidRPr="00407CF5">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بسم الله الرحمن الرحيم.</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الحمد</w:t>
      </w:r>
      <w:r w:rsidR="006A312C">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لله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والص</w:t>
      </w:r>
      <w:r w:rsidR="006A312C">
        <w:rPr>
          <w:rFonts w:ascii="Traditional Arabic" w:hAnsi="Traditional Arabic" w:cs="Traditional Arabic" w:hint="cs"/>
          <w:sz w:val="34"/>
          <w:szCs w:val="34"/>
          <w:rtl/>
        </w:rPr>
        <w:t>َّ</w:t>
      </w:r>
      <w:r w:rsidRPr="00407CF5">
        <w:rPr>
          <w:rFonts w:ascii="Traditional Arabic" w:hAnsi="Traditional Arabic" w:cs="Traditional Arabic"/>
          <w:sz w:val="34"/>
          <w:szCs w:val="34"/>
          <w:rtl/>
        </w:rPr>
        <w:t>لاة والس</w:t>
      </w:r>
      <w:r w:rsidR="006A312C">
        <w:rPr>
          <w:rFonts w:ascii="Traditional Arabic" w:hAnsi="Traditional Arabic" w:cs="Traditional Arabic" w:hint="cs"/>
          <w:sz w:val="34"/>
          <w:szCs w:val="34"/>
          <w:rtl/>
        </w:rPr>
        <w:t>َّ</w:t>
      </w:r>
      <w:r w:rsidRPr="00407CF5">
        <w:rPr>
          <w:rFonts w:ascii="Traditional Arabic" w:hAnsi="Traditional Arabic" w:cs="Traditional Arabic"/>
          <w:sz w:val="34"/>
          <w:szCs w:val="34"/>
          <w:rtl/>
        </w:rPr>
        <w:t>لام على رسول الله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وعلى آله وأصحابه ومَن اهتدَى بهداه.</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هذا الموضع تتمَّة للكلام السَّابق حول ما تقدَّم من ضلالات عند الحلوليَّة والاتِّحاديَّة وأهل وحدة الوجود</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وهذه المسألة مسألة مهمِّة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وهي من الفرقان بين أولياء الر</w:t>
      </w:r>
      <w:r w:rsidR="006A312C">
        <w:rPr>
          <w:rFonts w:ascii="Traditional Arabic" w:hAnsi="Traditional Arabic" w:cs="Traditional Arabic" w:hint="cs"/>
          <w:sz w:val="34"/>
          <w:szCs w:val="34"/>
          <w:rtl/>
        </w:rPr>
        <w:t>َّ</w:t>
      </w:r>
      <w:r w:rsidRPr="00407CF5">
        <w:rPr>
          <w:rFonts w:ascii="Traditional Arabic" w:hAnsi="Traditional Arabic" w:cs="Traditional Arabic"/>
          <w:sz w:val="34"/>
          <w:szCs w:val="34"/>
          <w:rtl/>
        </w:rPr>
        <w:t>حمن وأولياء الش</w:t>
      </w:r>
      <w:r w:rsidR="006A312C">
        <w:rPr>
          <w:rFonts w:ascii="Traditional Arabic" w:hAnsi="Traditional Arabic" w:cs="Traditional Arabic" w:hint="cs"/>
          <w:sz w:val="34"/>
          <w:szCs w:val="34"/>
          <w:rtl/>
        </w:rPr>
        <w:t>َّ</w:t>
      </w:r>
      <w:r w:rsidRPr="00407CF5">
        <w:rPr>
          <w:rFonts w:ascii="Traditional Arabic" w:hAnsi="Traditional Arabic" w:cs="Traditional Arabic"/>
          <w:sz w:val="34"/>
          <w:szCs w:val="34"/>
          <w:rtl/>
        </w:rPr>
        <w:t>يطان</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فإن</w:t>
      </w:r>
      <w:r w:rsidR="006A312C">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من علامات أولياء الر</w:t>
      </w:r>
      <w:r w:rsidR="006A312C">
        <w:rPr>
          <w:rFonts w:ascii="Traditional Arabic" w:hAnsi="Traditional Arabic" w:cs="Traditional Arabic" w:hint="cs"/>
          <w:sz w:val="34"/>
          <w:szCs w:val="34"/>
          <w:rtl/>
        </w:rPr>
        <w:t>َّ</w:t>
      </w:r>
      <w:r w:rsidRPr="00407CF5">
        <w:rPr>
          <w:rFonts w:ascii="Traditional Arabic" w:hAnsi="Traditional Arabic" w:cs="Traditional Arabic"/>
          <w:sz w:val="34"/>
          <w:szCs w:val="34"/>
          <w:rtl/>
        </w:rPr>
        <w:t>حمن أنَّهم يتَّبعون الكتاب والسُّنَّة وط</w:t>
      </w:r>
      <w:r w:rsidR="006A312C">
        <w:rPr>
          <w:rFonts w:ascii="Traditional Arabic" w:hAnsi="Traditional Arabic" w:cs="Traditional Arabic" w:hint="cs"/>
          <w:sz w:val="34"/>
          <w:szCs w:val="34"/>
          <w:rtl/>
        </w:rPr>
        <w:t>ر</w:t>
      </w:r>
      <w:r w:rsidRPr="00407CF5">
        <w:rPr>
          <w:rFonts w:ascii="Traditional Arabic" w:hAnsi="Traditional Arabic" w:cs="Traditional Arabic"/>
          <w:sz w:val="34"/>
          <w:szCs w:val="34"/>
          <w:rtl/>
        </w:rPr>
        <w:t>يقة سلف الأمَّة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حتى في هذه الألفاظ التي أحدثها المحدثون</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ومنها لفظ "الحقيقة والشَّريعة" فممَّا عُرف عن الص</w:t>
      </w:r>
      <w:r w:rsidR="006A312C">
        <w:rPr>
          <w:rFonts w:ascii="Traditional Arabic" w:hAnsi="Traditional Arabic" w:cs="Traditional Arabic" w:hint="cs"/>
          <w:sz w:val="34"/>
          <w:szCs w:val="34"/>
          <w:rtl/>
        </w:rPr>
        <w:t>ُّ</w:t>
      </w:r>
      <w:r w:rsidRPr="00407CF5">
        <w:rPr>
          <w:rFonts w:ascii="Traditional Arabic" w:hAnsi="Traditional Arabic" w:cs="Traditional Arabic"/>
          <w:sz w:val="34"/>
          <w:szCs w:val="34"/>
          <w:rtl/>
        </w:rPr>
        <w:t>وفيَّة أنَّهم يقولون للع</w:t>
      </w:r>
      <w:r w:rsidR="006A312C">
        <w:rPr>
          <w:rFonts w:ascii="Traditional Arabic" w:hAnsi="Traditional Arabic" w:cs="Traditional Arabic" w:hint="cs"/>
          <w:sz w:val="34"/>
          <w:szCs w:val="34"/>
          <w:rtl/>
        </w:rPr>
        <w:t>ل</w:t>
      </w:r>
      <w:r w:rsidRPr="00407CF5">
        <w:rPr>
          <w:rFonts w:ascii="Traditional Arabic" w:hAnsi="Traditional Arabic" w:cs="Traditional Arabic"/>
          <w:sz w:val="34"/>
          <w:szCs w:val="34"/>
          <w:rtl/>
        </w:rPr>
        <w:t>ماء والفقهاء والقضاة ونحوهم أنتم أهل الش</w:t>
      </w:r>
      <w:r w:rsidR="006A312C">
        <w:rPr>
          <w:rFonts w:ascii="Traditional Arabic" w:hAnsi="Traditional Arabic" w:cs="Traditional Arabic" w:hint="cs"/>
          <w:sz w:val="34"/>
          <w:szCs w:val="34"/>
          <w:rtl/>
        </w:rPr>
        <w:t>َّ</w:t>
      </w:r>
      <w:r w:rsidRPr="00407CF5">
        <w:rPr>
          <w:rFonts w:ascii="Traditional Arabic" w:hAnsi="Traditional Arabic" w:cs="Traditional Arabic"/>
          <w:sz w:val="34"/>
          <w:szCs w:val="34"/>
          <w:rtl/>
        </w:rPr>
        <w:t>ر</w:t>
      </w:r>
      <w:r w:rsidR="006A312C" w:rsidRPr="00407CF5">
        <w:rPr>
          <w:rFonts w:ascii="Traditional Arabic" w:hAnsi="Traditional Arabic" w:cs="Traditional Arabic"/>
          <w:sz w:val="34"/>
          <w:szCs w:val="34"/>
          <w:rtl/>
        </w:rPr>
        <w:t>ي</w:t>
      </w:r>
      <w:r w:rsidRPr="00407CF5">
        <w:rPr>
          <w:rFonts w:ascii="Traditional Arabic" w:hAnsi="Traditional Arabic" w:cs="Traditional Arabic"/>
          <w:sz w:val="34"/>
          <w:szCs w:val="34"/>
          <w:rtl/>
        </w:rPr>
        <w:t>عة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ونحنُ أهل الحقيقة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ويُريدون بالحقيقة أنهم عندهم حقائق الأمور وبواطنها</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فهذه الكلمة لا تُقبَل على إطلاقها.</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rtl/>
        </w:rPr>
        <w:t>يقول الش</w:t>
      </w:r>
      <w:r w:rsidR="006A312C"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يخ</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color w:val="0000FF"/>
          <w:sz w:val="34"/>
          <w:szCs w:val="34"/>
          <w:rtl/>
        </w:rPr>
        <w:t>(وَكَثِيرٌ مِنْ النَّاسِ يَتَكَلَّمُ بِلِسَانِ الْحَقِيقَةِ)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يتكل</w:t>
      </w:r>
      <w:r w:rsidR="006A312C"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م بالأمور الباطنة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سواء كانت من أعمال القلوب أو من أمور الغيب أو من غيرها؛ فهذه الأمور لا تُقبَل على إطلاقها من أي قائل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لكن على التَّنزُّل ب</w:t>
      </w:r>
      <w:r w:rsidR="006A312C" w:rsidRPr="004B0DD1">
        <w:rPr>
          <w:rFonts w:ascii="Traditional Arabic" w:hAnsi="Traditional Arabic" w:cs="Traditional Arabic" w:hint="cs"/>
          <w:sz w:val="34"/>
          <w:szCs w:val="34"/>
          <w:rtl/>
        </w:rPr>
        <w:t>أ</w:t>
      </w:r>
      <w:r w:rsidRPr="004B0DD1">
        <w:rPr>
          <w:rFonts w:ascii="Traditional Arabic" w:hAnsi="Traditional Arabic" w:cs="Traditional Arabic"/>
          <w:sz w:val="34"/>
          <w:szCs w:val="34"/>
          <w:rtl/>
        </w:rPr>
        <w:t>نَّ هذا يتكلَّم بلسان الحقيقة؛ فنقول له</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إنَّ حقائق الأمور حقيقتان</w:t>
      </w:r>
      <w:r w:rsidR="00AF201D" w:rsidRPr="004B0DD1">
        <w:rPr>
          <w:rFonts w:ascii="Traditional Arabic" w:hAnsi="Traditional Arabic" w:cs="Traditional Arabic"/>
          <w:sz w:val="34"/>
          <w:szCs w:val="34"/>
          <w:rtl/>
        </w:rPr>
        <w:t xml:space="preserve">: </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b/>
          <w:bCs/>
          <w:sz w:val="34"/>
          <w:szCs w:val="34"/>
          <w:u w:val="dotDotDash" w:color="FF0000"/>
          <w:rtl/>
        </w:rPr>
        <w:t>الأولى</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حقيقة كوني</w:t>
      </w:r>
      <w:r w:rsidR="006A312C"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وهي ما يجري على الن</w:t>
      </w:r>
      <w:r w:rsidR="006A312C"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اس كلهم في الأمور الخفيَّة.</w:t>
      </w:r>
    </w:p>
    <w:p w:rsidR="00407CF5" w:rsidRDefault="00407CF5" w:rsidP="00E45386">
      <w:pPr>
        <w:spacing w:before="120" w:after="0" w:line="240" w:lineRule="auto"/>
        <w:ind w:firstLine="397"/>
        <w:jc w:val="both"/>
        <w:rPr>
          <w:rFonts w:ascii="Traditional Arabic" w:hAnsi="Traditional Arabic" w:cs="Traditional Arabic"/>
          <w:sz w:val="34"/>
          <w:szCs w:val="34"/>
          <w:rtl/>
        </w:rPr>
      </w:pPr>
      <w:r w:rsidRPr="004B0DD1">
        <w:rPr>
          <w:rFonts w:ascii="Traditional Arabic" w:hAnsi="Traditional Arabic" w:cs="Traditional Arabic"/>
          <w:b/>
          <w:bCs/>
          <w:sz w:val="34"/>
          <w:szCs w:val="34"/>
          <w:u w:val="dotDotDash" w:color="FF0000"/>
          <w:rtl/>
        </w:rPr>
        <w:t>الث</w:t>
      </w:r>
      <w:r w:rsidR="006A312C" w:rsidRPr="004B0DD1">
        <w:rPr>
          <w:rFonts w:ascii="Traditional Arabic" w:hAnsi="Traditional Arabic" w:cs="Traditional Arabic" w:hint="cs"/>
          <w:b/>
          <w:bCs/>
          <w:sz w:val="34"/>
          <w:szCs w:val="34"/>
          <w:u w:val="dotDotDash" w:color="FF0000"/>
          <w:rtl/>
        </w:rPr>
        <w:t>َّ</w:t>
      </w:r>
      <w:r w:rsidRPr="004B0DD1">
        <w:rPr>
          <w:rFonts w:ascii="Traditional Arabic" w:hAnsi="Traditional Arabic" w:cs="Traditional Arabic"/>
          <w:b/>
          <w:bCs/>
          <w:sz w:val="34"/>
          <w:szCs w:val="34"/>
          <w:u w:val="dotDotDash" w:color="FF0000"/>
          <w:rtl/>
        </w:rPr>
        <w:t>انية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حقيقة شرعي</w:t>
      </w:r>
      <w:r w:rsidR="006A312C"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ة دينيَّة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وهي ما وافق الشَّرع</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فالله -جَلَّ وَعَلَا- أمرنا بالصبرِ عند القضاء</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وأمرنا الله بالرِّضا وبحسن الظَّنِّ به</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وأمرنا الله -سبحانه وتعالى- بالتَّوكل عليه</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وأمرنا -جَلَّ وَعَلَا-</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بغير ذلك م</w:t>
      </w:r>
      <w:r w:rsidR="006A312C"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ن أعمال القلوب</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فهذه الحقيقة هي حقيقة محبوبة لله</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فهذه الأمور التي تكون في القلب هي محبوبة لله -عز وجل- لأنَّها قد أُمِرَ بها شرعًا.</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 xml:space="preserve">وأمَّا أن </w:t>
      </w:r>
      <w:r w:rsidR="006A312C" w:rsidRPr="00407CF5">
        <w:rPr>
          <w:rFonts w:ascii="Traditional Arabic" w:hAnsi="Traditional Arabic" w:cs="Traditional Arabic"/>
          <w:sz w:val="34"/>
          <w:szCs w:val="34"/>
          <w:rtl/>
        </w:rPr>
        <w:t>ن</w:t>
      </w:r>
      <w:r w:rsidRPr="00407CF5">
        <w:rPr>
          <w:rFonts w:ascii="Traditional Arabic" w:hAnsi="Traditional Arabic" w:cs="Traditional Arabic"/>
          <w:sz w:val="34"/>
          <w:szCs w:val="34"/>
          <w:rtl/>
        </w:rPr>
        <w:t>سوِّي بينَ الشَّرع وبين ما يجري على الخلق</w:t>
      </w:r>
      <w:r w:rsidR="006A312C">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وبين ما يجري في الكون</w:t>
      </w:r>
      <w:r w:rsidR="006A312C">
        <w:rPr>
          <w:rFonts w:ascii="Traditional Arabic" w:hAnsi="Traditional Arabic" w:cs="Traditional Arabic" w:hint="cs"/>
          <w:sz w:val="34"/>
          <w:szCs w:val="34"/>
          <w:rtl/>
        </w:rPr>
        <w:t>ِ</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وأن نجعل كل هذا سواء ونسميه حقيقة فهذا ليس بمقبول</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ولهذا قال الش</w:t>
      </w:r>
      <w:r w:rsidR="006A312C">
        <w:rPr>
          <w:rFonts w:ascii="Traditional Arabic" w:hAnsi="Traditional Arabic" w:cs="Traditional Arabic" w:hint="cs"/>
          <w:sz w:val="34"/>
          <w:szCs w:val="34"/>
          <w:rtl/>
        </w:rPr>
        <w:t>َّ</w:t>
      </w:r>
      <w:r w:rsidRPr="00407CF5">
        <w:rPr>
          <w:rFonts w:ascii="Traditional Arabic" w:hAnsi="Traditional Arabic" w:cs="Traditional Arabic"/>
          <w:sz w:val="34"/>
          <w:szCs w:val="34"/>
          <w:rtl/>
        </w:rPr>
        <w:t>يخ</w:t>
      </w:r>
      <w:r w:rsidR="006A312C">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w:t>
      </w:r>
      <w:r w:rsidRPr="00F80B08">
        <w:rPr>
          <w:rFonts w:ascii="Traditional Arabic" w:hAnsi="Traditional Arabic" w:cs="Traditional Arabic"/>
          <w:color w:val="0000FF"/>
          <w:sz w:val="34"/>
          <w:szCs w:val="34"/>
          <w:rtl/>
        </w:rPr>
        <w:t xml:space="preserve">(وَلَا يُفَرِّقُ بَيْنَ الْحَقِيقَةِ الْكَوْنِيَّةِ </w:t>
      </w:r>
      <w:r w:rsidRPr="00F80B08">
        <w:rPr>
          <w:rFonts w:ascii="Traditional Arabic" w:hAnsi="Traditional Arabic" w:cs="Traditional Arabic"/>
          <w:color w:val="0000FF"/>
          <w:sz w:val="34"/>
          <w:szCs w:val="34"/>
          <w:rtl/>
        </w:rPr>
        <w:lastRenderedPageBreak/>
        <w:t>الْقَدَرِيَّةِ الْمُتَعَلِّقَةِ بِخَلْقِهِ وَمَشِيئَتِهِ</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وَبَيْنَ الْحَقِيقَةِ الدِّينِيَّةِ الْأَمْرِيَّةِ الْمُتَعَلِّقَةِ بِرِضَاهُ وَمَحَبَّتِهِ)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فالذي يقوم بالحقيقة الدِّينيَّة موافق لأمر الله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فإذا ابتُليَ صبر.</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u w:val="dotDotDash" w:color="FF0000"/>
          <w:rtl/>
        </w:rPr>
        <w:t>وهناك آخرون يقولون</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موافقتي للحقيقة أنِّي أستسلم حتى للذ</w:t>
      </w:r>
      <w:r w:rsidR="006A312C"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نب</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فإذا أذنبتُ فهذه حقيقة ولا أعارضها! ويسم</w:t>
      </w:r>
      <w:r w:rsidR="006A312C"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ي هذا حقيقة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بدعوى أن هذا وقع في الكون وقُدِّر</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فيرضى به ويسلِّم ويستمر على هذه الذنوب والمعاصي!</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u w:val="dotDotDash" w:color="FF0000"/>
          <w:rtl/>
        </w:rPr>
        <w:t>بل يعلو بعضهم فيقول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هذا الكافر لمَّا كفر فهذا شيء مقدَّر</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فنرضى به</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إذن هذا الشيء محبوب لله!</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rtl/>
        </w:rPr>
        <w:t>ويسمي هذا كله حقيقة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فلا يفرق بين الأمر الكوني والأمر الش</w:t>
      </w:r>
      <w:r w:rsidR="006A312C"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رعي</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ولا يُفرِّق بين الحقيقة الكونية والحقيقة الشرعية.</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b/>
          <w:bCs/>
          <w:sz w:val="34"/>
          <w:szCs w:val="34"/>
          <w:u w:val="dotDotDash" w:color="FF0000"/>
          <w:rtl/>
        </w:rPr>
        <w:t>كيف نفرق</w:t>
      </w:r>
      <w:r w:rsidRPr="004B0DD1">
        <w:rPr>
          <w:rFonts w:ascii="Traditional Arabic" w:hAnsi="Traditional Arabic" w:cs="Traditional Arabic"/>
          <w:sz w:val="34"/>
          <w:szCs w:val="34"/>
          <w:rtl/>
        </w:rPr>
        <w:t>؟</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tl/>
        </w:rPr>
      </w:pPr>
      <w:r w:rsidRPr="004B0DD1">
        <w:rPr>
          <w:rFonts w:ascii="Traditional Arabic" w:hAnsi="Traditional Arabic" w:cs="Traditional Arabic"/>
          <w:sz w:val="34"/>
          <w:szCs w:val="34"/>
          <w:rtl/>
        </w:rPr>
        <w:t>نقول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الكفر والمعاصي والذنوب كلها م</w:t>
      </w:r>
      <w:r w:rsidR="00E45386"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بغوضة لله مسخوطة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لا يجوز أن نرضى بها</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ولا يجوز أن نجعلها مما يستسلم لها</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بل يجب مدافعتها</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ويجب التَّوبة منها</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ويجب نصح من قام بها؛ فهذه هي الحقيقة الش</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رعي</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ة.</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rtl/>
        </w:rPr>
        <w:t>ضرب الشيخ مثالًا آخر فقال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color w:val="0000FF"/>
          <w:sz w:val="34"/>
          <w:szCs w:val="34"/>
          <w:rtl/>
        </w:rPr>
        <w:t>(وَبَيْنَ مَنْ يَقُومُ بِوَجْدِهِ وَذَوْقِهِ غَيْرَ مُعْتَبِرٍ ذَلِكَ بِالْكِتَابِ وَالسُّنَّةِ</w:t>
      </w:r>
      <w:r w:rsidR="00AF201D" w:rsidRPr="004B0DD1">
        <w:rPr>
          <w:rFonts w:ascii="Traditional Arabic" w:hAnsi="Traditional Arabic" w:cs="Traditional Arabic"/>
          <w:color w:val="0000FF"/>
          <w:sz w:val="34"/>
          <w:szCs w:val="34"/>
          <w:rtl/>
        </w:rPr>
        <w:t>)</w:t>
      </w:r>
      <w:r w:rsidRPr="004B0DD1">
        <w:rPr>
          <w:rFonts w:ascii="Traditional Arabic" w:hAnsi="Traditional Arabic" w:cs="Traditional Arabic"/>
          <w:sz w:val="34"/>
          <w:szCs w:val="34"/>
          <w:rtl/>
        </w:rPr>
        <w:t>.</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b/>
          <w:bCs/>
          <w:sz w:val="34"/>
          <w:szCs w:val="34"/>
          <w:u w:val="dotDotDash" w:color="FF0000"/>
          <w:rtl/>
        </w:rPr>
        <w:t>يعني</w:t>
      </w:r>
      <w:r w:rsidR="006F0850"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هناك بعض الن</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اس كل</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ما وجدَ في قلبه م</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ن معانٍ ق</w:t>
      </w:r>
      <w:r w:rsidR="003014AC"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ب</w:t>
      </w:r>
      <w:r w:rsidR="003014AC"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ل</w:t>
      </w:r>
      <w:r w:rsidR="003014AC"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ه</w:t>
      </w:r>
      <w:r w:rsidR="003014AC"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ا</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وكل</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ما ذاق من لذَّةٍ معنويِّةٍ بقلبه ر</w:t>
      </w:r>
      <w:r w:rsidR="003014AC"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ض</w:t>
      </w:r>
      <w:r w:rsidR="003014AC"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ي</w:t>
      </w:r>
      <w:r w:rsidR="003014AC"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بها حتى لو كانت محرَّمَة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كالر</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قص والغناء</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والآثار التي تنتج عن الموسيقى</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أو الآثار التي تنتج عن سماع أصوات الن</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ساء</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أو الآثار الن</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اتجة عن شرب الخمور؛ فيجعل هذا الوجد والذ</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وق دليل على صحَّة الط</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ريق الذي هو عليه! فهذا لم يعتبر الكتاب والسنَّة؛ بل اعتبر مجرَّد</w:t>
      </w:r>
      <w:r w:rsidR="00CE404A" w:rsidRPr="004B0DD1">
        <w:rPr>
          <w:rFonts w:ascii="Traditional Arabic" w:hAnsi="Traditional Arabic" w:cs="Traditional Arabic"/>
          <w:sz w:val="34"/>
          <w:szCs w:val="34"/>
          <w:rtl/>
        </w:rPr>
        <w:t xml:space="preserve"> الرَّاحة النَّفسيَّة والطمأنين</w:t>
      </w:r>
      <w:r w:rsidRPr="004B0DD1">
        <w:rPr>
          <w:rFonts w:ascii="Traditional Arabic" w:hAnsi="Traditional Arabic" w:cs="Traditional Arabic"/>
          <w:sz w:val="34"/>
          <w:szCs w:val="34"/>
          <w:rtl/>
        </w:rPr>
        <w:t>ة والذَّوق القلبي لكل أحدٍ باعتباره فهو عنده مقبول!</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tl/>
        </w:rPr>
      </w:pPr>
      <w:r w:rsidRPr="004B0DD1">
        <w:rPr>
          <w:rFonts w:ascii="Traditional Arabic" w:hAnsi="Traditional Arabic" w:cs="Traditional Arabic"/>
          <w:sz w:val="34"/>
          <w:szCs w:val="34"/>
          <w:rtl/>
        </w:rPr>
        <w:t>فهذا لم يُفرق بين أولياء الرحمن وأولياء الشيطان</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ولم يفرق بين الطاعة والمعصية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ولم يفرق بين السنَّة والبدعة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وهذا خلاف القرآن وخلاف السُّنَّة.</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وهؤلاء الص</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وفي</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ة الغلاة دائمًا يقولون</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أنتم أهل الش</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ريعة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أنتم أهل الظَّاهر ونحن أهل الباطن</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وأنتم ما عندكم إلَّا الظَّواهر وما تعرفون شيئًا في البواطن؛ فنبَّهَ الشيخ على غلط</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في مسمَّى "الش</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ريعة" حتى عند الفقهاء وعند أهل العلم</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وهو أنَّهم يجعلون اسم "الش</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ريعة" على من نُصِّبَ </w:t>
      </w:r>
      <w:r w:rsidRPr="00407CF5">
        <w:rPr>
          <w:rFonts w:ascii="Traditional Arabic" w:hAnsi="Traditional Arabic" w:cs="Traditional Arabic"/>
          <w:sz w:val="34"/>
          <w:szCs w:val="34"/>
          <w:rtl/>
        </w:rPr>
        <w:lastRenderedPageBreak/>
        <w:t>حاكمًا بالقضاء</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الش</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رعي</w:t>
      </w:r>
      <w:r w:rsidR="00CE404A">
        <w:rPr>
          <w:rFonts w:ascii="Traditional Arabic" w:hAnsi="Traditional Arabic" w:cs="Traditional Arabic" w:hint="cs"/>
          <w:sz w:val="34"/>
          <w:szCs w:val="34"/>
          <w:rtl/>
        </w:rPr>
        <w:t>ِّ</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حتى الآن في الع</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رف عندنا يقولون</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نذهب إلى الش</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رع</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ويقصدون المحكمة الشَّرعية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فيقولون</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تصطلحون في هذه المسألة أو نذهب إلى الشَّرع؟ فيقول</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نذهب إلى الشرع؛ ثم إذا صدر حكم القاضي قال</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هذا الشَّرع</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أو حكمَ الشَّرع!</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فيُعبِّرون بــ "الش</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رع" أو "الش</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ريعة" ويريدون بذلك ح</w:t>
      </w:r>
      <w:r w:rsidR="003002A7">
        <w:rPr>
          <w:rFonts w:ascii="Traditional Arabic" w:hAnsi="Traditional Arabic" w:cs="Traditional Arabic" w:hint="cs"/>
          <w:sz w:val="34"/>
          <w:szCs w:val="34"/>
          <w:rtl/>
        </w:rPr>
        <w:t>ُ</w:t>
      </w:r>
      <w:r w:rsidRPr="00407CF5">
        <w:rPr>
          <w:rFonts w:ascii="Traditional Arabic" w:hAnsi="Traditional Arabic" w:cs="Traditional Arabic"/>
          <w:sz w:val="34"/>
          <w:szCs w:val="34"/>
          <w:rtl/>
        </w:rPr>
        <w:t>كم القاضي</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ومعلوم أن</w:t>
      </w:r>
      <w:r w:rsidR="003002A7">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ح</w:t>
      </w:r>
      <w:r w:rsidR="003002A7">
        <w:rPr>
          <w:rFonts w:ascii="Traditional Arabic" w:hAnsi="Traditional Arabic" w:cs="Traditional Arabic" w:hint="cs"/>
          <w:sz w:val="34"/>
          <w:szCs w:val="34"/>
          <w:rtl/>
        </w:rPr>
        <w:t>ُ</w:t>
      </w:r>
      <w:r w:rsidRPr="00407CF5">
        <w:rPr>
          <w:rFonts w:ascii="Traditional Arabic" w:hAnsi="Traditional Arabic" w:cs="Traditional Arabic"/>
          <w:sz w:val="34"/>
          <w:szCs w:val="34"/>
          <w:rtl/>
        </w:rPr>
        <w:t>كم القاضي قد يُخطئ وقد يُصيب</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فيسمون ذلك كله شرع.</w:t>
      </w:r>
    </w:p>
    <w:p w:rsidR="00407CF5" w:rsidRPr="00F80B08" w:rsidRDefault="00407CF5" w:rsidP="00E45386">
      <w:pPr>
        <w:spacing w:before="120" w:after="0" w:line="240" w:lineRule="auto"/>
        <w:ind w:firstLine="397"/>
        <w:jc w:val="both"/>
        <w:rPr>
          <w:rFonts w:ascii="Traditional Arabic" w:hAnsi="Traditional Arabic" w:cs="Traditional Arabic"/>
          <w:color w:val="0000FF"/>
          <w:sz w:val="34"/>
          <w:szCs w:val="34"/>
        </w:rPr>
      </w:pPr>
      <w:r w:rsidRPr="003002A7">
        <w:rPr>
          <w:rFonts w:ascii="Traditional Arabic" w:hAnsi="Traditional Arabic" w:cs="Traditional Arabic"/>
          <w:sz w:val="34"/>
          <w:szCs w:val="34"/>
          <w:u w:val="dotDotDash" w:color="FF0000"/>
          <w:rtl/>
        </w:rPr>
        <w:t>ونقول</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لا م</w:t>
      </w:r>
      <w:r w:rsidR="003002A7">
        <w:rPr>
          <w:rFonts w:ascii="Traditional Arabic" w:hAnsi="Traditional Arabic" w:cs="Traditional Arabic" w:hint="cs"/>
          <w:sz w:val="34"/>
          <w:szCs w:val="34"/>
          <w:rtl/>
        </w:rPr>
        <w:t>ُ</w:t>
      </w:r>
      <w:r w:rsidRPr="00407CF5">
        <w:rPr>
          <w:rFonts w:ascii="Traditional Arabic" w:hAnsi="Traditional Arabic" w:cs="Traditional Arabic"/>
          <w:sz w:val="34"/>
          <w:szCs w:val="34"/>
          <w:rtl/>
        </w:rPr>
        <w:t>شاحة في الاصطلاح</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ولكن من التَّنبُّه إلى أنَّ الأحكام التي تصدر من القضاة الشَّرعيين هي أحكام اجتهاد</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وكما ذكر الشيخ من حديث النبي -صَلَّى اللهُ عَلَيْهِ وَسَلَّمَ</w:t>
      </w:r>
      <w:r w:rsidR="00AF201D">
        <w:rPr>
          <w:rFonts w:ascii="Traditional Arabic" w:hAnsi="Traditional Arabic" w:cs="Traditional Arabic"/>
          <w:sz w:val="34"/>
          <w:szCs w:val="34"/>
          <w:rtl/>
        </w:rPr>
        <w:t xml:space="preserve">: </w:t>
      </w:r>
      <w:r w:rsidR="00F80B08" w:rsidRPr="00F80B08">
        <w:rPr>
          <w:rFonts w:ascii="Traditional Arabic" w:hAnsi="Traditional Arabic" w:cs="Traditional Arabic" w:hint="cs"/>
          <w:color w:val="0000FF"/>
          <w:sz w:val="34"/>
          <w:szCs w:val="34"/>
          <w:rtl/>
        </w:rPr>
        <w:t>(</w:t>
      </w:r>
      <w:r w:rsidRPr="00F80B08">
        <w:rPr>
          <w:rFonts w:ascii="Traditional Arabic" w:hAnsi="Traditional Arabic" w:cs="Traditional Arabic"/>
          <w:color w:val="008000"/>
          <w:sz w:val="34"/>
          <w:szCs w:val="34"/>
          <w:rtl/>
        </w:rPr>
        <w:t>«الْقُضَاةُ ثَلَاثَةٌ قَاضِيَانِ فِي النَّارِ وَقَاضٍ فِي الْجَنَّةِ</w:t>
      </w:r>
      <w:r w:rsidR="00AF201D" w:rsidRPr="00F80B08">
        <w:rPr>
          <w:rFonts w:ascii="Traditional Arabic" w:hAnsi="Traditional Arabic" w:cs="Traditional Arabic"/>
          <w:color w:val="008000"/>
          <w:sz w:val="34"/>
          <w:szCs w:val="34"/>
          <w:rtl/>
        </w:rPr>
        <w:t xml:space="preserve">: </w:t>
      </w:r>
      <w:r w:rsidRPr="00F80B08">
        <w:rPr>
          <w:rFonts w:ascii="Traditional Arabic" w:hAnsi="Traditional Arabic" w:cs="Traditional Arabic"/>
          <w:color w:val="008000"/>
          <w:sz w:val="34"/>
          <w:szCs w:val="34"/>
          <w:rtl/>
        </w:rPr>
        <w:t>رَجُلٌ عَلِمَ الْحَقَّ وَقَضَى بِهِ فَهُوَ فِي الْجَنَّةِ</w:t>
      </w:r>
      <w:r w:rsidR="00AF201D" w:rsidRPr="00F80B08">
        <w:rPr>
          <w:rFonts w:ascii="Traditional Arabic" w:hAnsi="Traditional Arabic" w:cs="Traditional Arabic"/>
          <w:color w:val="008000"/>
          <w:sz w:val="34"/>
          <w:szCs w:val="34"/>
          <w:rtl/>
        </w:rPr>
        <w:t xml:space="preserve">، </w:t>
      </w:r>
      <w:r w:rsidRPr="00F80B08">
        <w:rPr>
          <w:rFonts w:ascii="Traditional Arabic" w:hAnsi="Traditional Arabic" w:cs="Traditional Arabic"/>
          <w:color w:val="008000"/>
          <w:sz w:val="34"/>
          <w:szCs w:val="34"/>
          <w:rtl/>
        </w:rPr>
        <w:t>وَرَجُلٌ قَضَى لِلنَّاسِ عَلَى جَهْلٍ فَهُوَ فِي النَّارِ</w:t>
      </w:r>
      <w:r w:rsidR="00AF201D" w:rsidRPr="00F80B08">
        <w:rPr>
          <w:rFonts w:ascii="Traditional Arabic" w:hAnsi="Traditional Arabic" w:cs="Traditional Arabic"/>
          <w:color w:val="008000"/>
          <w:sz w:val="34"/>
          <w:szCs w:val="34"/>
          <w:rtl/>
        </w:rPr>
        <w:t xml:space="preserve">، </w:t>
      </w:r>
      <w:r w:rsidRPr="00F80B08">
        <w:rPr>
          <w:rFonts w:ascii="Traditional Arabic" w:hAnsi="Traditional Arabic" w:cs="Traditional Arabic"/>
          <w:color w:val="008000"/>
          <w:sz w:val="34"/>
          <w:szCs w:val="34"/>
          <w:rtl/>
        </w:rPr>
        <w:t>وَرَجُلٌ عَلِمَ الْحَقَّ فَقَضَى بِغَيْرِهِ فَهُوَ فِي النَّارِ»</w:t>
      </w:r>
      <w:r w:rsidRPr="00F80B08">
        <w:rPr>
          <w:rFonts w:ascii="Traditional Arabic" w:hAnsi="Traditional Arabic" w:cs="Traditional Arabic"/>
          <w:color w:val="0000FF"/>
          <w:sz w:val="34"/>
          <w:szCs w:val="34"/>
          <w:rtl/>
        </w:rPr>
        <w:t>.</w:t>
      </w:r>
    </w:p>
    <w:p w:rsidR="00407CF5" w:rsidRPr="00F80B08" w:rsidRDefault="00407CF5" w:rsidP="00E45386">
      <w:pPr>
        <w:spacing w:before="120" w:after="0" w:line="240" w:lineRule="auto"/>
        <w:ind w:firstLine="397"/>
        <w:jc w:val="both"/>
        <w:rPr>
          <w:rFonts w:ascii="Traditional Arabic" w:hAnsi="Traditional Arabic" w:cs="Traditional Arabic"/>
          <w:sz w:val="34"/>
          <w:szCs w:val="34"/>
        </w:rPr>
      </w:pPr>
      <w:r w:rsidRPr="00F80B08">
        <w:rPr>
          <w:rFonts w:ascii="Traditional Arabic" w:hAnsi="Traditional Arabic" w:cs="Traditional Arabic"/>
          <w:color w:val="0000FF"/>
          <w:sz w:val="34"/>
          <w:szCs w:val="34"/>
          <w:rtl/>
        </w:rPr>
        <w:t>وَأَفْضَلُ الْقُضَاةِ الْعَالِمِينَ الْعَادِلِينَ سَيِّدُ وَلَدِ آدَمَ مُحَمَّدٌ -صَلَّى اللَّهُ عَلَيْهِ وَسَلَّمَ- فَقَدْ ثَبَتَ عَنْهُ فِي الصَّحِيحَيْنِ أَنَّهُ قَالَ</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8000"/>
          <w:sz w:val="34"/>
          <w:szCs w:val="34"/>
          <w:rtl/>
        </w:rPr>
        <w:t>«إنَّكُمْ تَخْتَصِمُونَ إلَيَّ</w:t>
      </w:r>
      <w:r w:rsidR="00AF201D" w:rsidRPr="00F80B08">
        <w:rPr>
          <w:rFonts w:ascii="Traditional Arabic" w:hAnsi="Traditional Arabic" w:cs="Traditional Arabic"/>
          <w:color w:val="008000"/>
          <w:sz w:val="34"/>
          <w:szCs w:val="34"/>
          <w:rtl/>
        </w:rPr>
        <w:t xml:space="preserve">، </w:t>
      </w:r>
      <w:r w:rsidRPr="00F80B08">
        <w:rPr>
          <w:rFonts w:ascii="Traditional Arabic" w:hAnsi="Traditional Arabic" w:cs="Traditional Arabic"/>
          <w:color w:val="008000"/>
          <w:sz w:val="34"/>
          <w:szCs w:val="34"/>
          <w:rtl/>
        </w:rPr>
        <w:t>وَلَعَلَّ بَعْضَكُمْ يَكُونُ أَلْحَنَ بِحُجَّتِهِ مِنْ بَعْضٍ</w:t>
      </w:r>
      <w:r w:rsidR="00AF201D" w:rsidRPr="00F80B08">
        <w:rPr>
          <w:rFonts w:ascii="Traditional Arabic" w:hAnsi="Traditional Arabic" w:cs="Traditional Arabic"/>
          <w:color w:val="008000"/>
          <w:sz w:val="34"/>
          <w:szCs w:val="34"/>
          <w:rtl/>
        </w:rPr>
        <w:t xml:space="preserve">، </w:t>
      </w:r>
      <w:r w:rsidRPr="00F80B08">
        <w:rPr>
          <w:rFonts w:ascii="Traditional Arabic" w:hAnsi="Traditional Arabic" w:cs="Traditional Arabic"/>
          <w:color w:val="008000"/>
          <w:sz w:val="34"/>
          <w:szCs w:val="34"/>
          <w:rtl/>
        </w:rPr>
        <w:t>وَإِنَّمَا أَقْضِي بِنَحْوِ مِمَّا أَسْمَعُ</w:t>
      </w:r>
      <w:r w:rsidR="00AF201D" w:rsidRPr="00F80B08">
        <w:rPr>
          <w:rFonts w:ascii="Traditional Arabic" w:hAnsi="Traditional Arabic" w:cs="Traditional Arabic"/>
          <w:color w:val="008000"/>
          <w:sz w:val="34"/>
          <w:szCs w:val="34"/>
          <w:rtl/>
        </w:rPr>
        <w:t xml:space="preserve">، </w:t>
      </w:r>
      <w:r w:rsidRPr="00F80B08">
        <w:rPr>
          <w:rFonts w:ascii="Traditional Arabic" w:hAnsi="Traditional Arabic" w:cs="Traditional Arabic"/>
          <w:color w:val="008000"/>
          <w:sz w:val="34"/>
          <w:szCs w:val="34"/>
          <w:rtl/>
        </w:rPr>
        <w:t>فَمَنْ قَضَيْت لَهُ مِنْ حَقِّ أَخِيهِ شَيْئًا فَلَا يَأْخُذُهُ فَإِنَّمَا أَقْطَعُ لَهُ قِطْعَةً مِنْ النَّارِ»</w:t>
      </w:r>
      <w:r w:rsidR="00F80B08">
        <w:rPr>
          <w:rFonts w:ascii="Traditional Arabic" w:hAnsi="Traditional Arabic" w:cs="Traditional Arabic" w:hint="cs"/>
          <w:color w:val="0000FF"/>
          <w:sz w:val="34"/>
          <w:szCs w:val="34"/>
          <w:rtl/>
        </w:rPr>
        <w:t>)</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sz w:val="34"/>
          <w:szCs w:val="34"/>
          <w:rtl/>
        </w:rPr>
        <w:t>فالقاضي الش</w:t>
      </w:r>
      <w:r w:rsidR="00CE404A">
        <w:rPr>
          <w:rFonts w:ascii="Traditional Arabic" w:hAnsi="Traditional Arabic" w:cs="Traditional Arabic" w:hint="cs"/>
          <w:sz w:val="34"/>
          <w:szCs w:val="34"/>
          <w:rtl/>
        </w:rPr>
        <w:t>َّ</w:t>
      </w:r>
      <w:r w:rsidRPr="00F80B08">
        <w:rPr>
          <w:rFonts w:ascii="Traditional Arabic" w:hAnsi="Traditional Arabic" w:cs="Traditional Arabic"/>
          <w:sz w:val="34"/>
          <w:szCs w:val="34"/>
          <w:rtl/>
        </w:rPr>
        <w:t>رعي ما له إلَّا البيِّنات</w:t>
      </w:r>
      <w:r w:rsidR="00AF201D" w:rsidRPr="00F80B08">
        <w:rPr>
          <w:rFonts w:ascii="Traditional Arabic" w:hAnsi="Traditional Arabic" w:cs="Traditional Arabic"/>
          <w:sz w:val="34"/>
          <w:szCs w:val="34"/>
          <w:rtl/>
        </w:rPr>
        <w:t xml:space="preserve">، </w:t>
      </w:r>
      <w:r w:rsidRPr="00F80B08">
        <w:rPr>
          <w:rFonts w:ascii="Traditional Arabic" w:hAnsi="Traditional Arabic" w:cs="Traditional Arabic"/>
          <w:sz w:val="34"/>
          <w:szCs w:val="34"/>
          <w:rtl/>
        </w:rPr>
        <w:t>فقد يكون صاحب</w:t>
      </w:r>
      <w:r w:rsidR="00CE404A">
        <w:rPr>
          <w:rFonts w:ascii="Traditional Arabic" w:hAnsi="Traditional Arabic" w:cs="Traditional Arabic" w:hint="cs"/>
          <w:sz w:val="34"/>
          <w:szCs w:val="34"/>
          <w:rtl/>
        </w:rPr>
        <w:t>ُ</w:t>
      </w:r>
      <w:r w:rsidRPr="00F80B08">
        <w:rPr>
          <w:rFonts w:ascii="Traditional Arabic" w:hAnsi="Traditional Arabic" w:cs="Traditional Arabic"/>
          <w:sz w:val="34"/>
          <w:szCs w:val="34"/>
          <w:rtl/>
        </w:rPr>
        <w:t xml:space="preserve"> الحق</w:t>
      </w:r>
      <w:r w:rsidR="00CE404A">
        <w:rPr>
          <w:rFonts w:ascii="Traditional Arabic" w:hAnsi="Traditional Arabic" w:cs="Traditional Arabic" w:hint="cs"/>
          <w:sz w:val="34"/>
          <w:szCs w:val="34"/>
          <w:rtl/>
        </w:rPr>
        <w:t>ِّ</w:t>
      </w:r>
      <w:r w:rsidRPr="00F80B08">
        <w:rPr>
          <w:rFonts w:ascii="Traditional Arabic" w:hAnsi="Traditional Arabic" w:cs="Traditional Arabic"/>
          <w:sz w:val="34"/>
          <w:szCs w:val="34"/>
          <w:rtl/>
        </w:rPr>
        <w:t xml:space="preserve"> ما عنده بيِّنة فيُقضَى عليه</w:t>
      </w:r>
      <w:r w:rsidR="00AF201D" w:rsidRPr="00F80B08">
        <w:rPr>
          <w:rFonts w:ascii="Traditional Arabic" w:hAnsi="Traditional Arabic" w:cs="Traditional Arabic"/>
          <w:sz w:val="34"/>
          <w:szCs w:val="34"/>
          <w:rtl/>
        </w:rPr>
        <w:t xml:space="preserve">، </w:t>
      </w:r>
      <w:r w:rsidRPr="00F80B08">
        <w:rPr>
          <w:rFonts w:ascii="Traditional Arabic" w:hAnsi="Traditional Arabic" w:cs="Traditional Arabic"/>
          <w:sz w:val="34"/>
          <w:szCs w:val="34"/>
          <w:rtl/>
        </w:rPr>
        <w:t>فيُسمَّى حكمه "قضاء بالش</w:t>
      </w:r>
      <w:r w:rsidR="00CE404A">
        <w:rPr>
          <w:rFonts w:ascii="Traditional Arabic" w:hAnsi="Traditional Arabic" w:cs="Traditional Arabic" w:hint="cs"/>
          <w:sz w:val="34"/>
          <w:szCs w:val="34"/>
          <w:rtl/>
        </w:rPr>
        <w:t>َّ</w:t>
      </w:r>
      <w:r w:rsidRPr="00F80B08">
        <w:rPr>
          <w:rFonts w:ascii="Traditional Arabic" w:hAnsi="Traditional Arabic" w:cs="Traditional Arabic"/>
          <w:sz w:val="34"/>
          <w:szCs w:val="34"/>
          <w:rtl/>
        </w:rPr>
        <w:t>رع" مع أنَّه صاحب الحق</w:t>
      </w:r>
      <w:r w:rsidR="00AF201D" w:rsidRPr="00F80B08">
        <w:rPr>
          <w:rFonts w:ascii="Traditional Arabic" w:hAnsi="Traditional Arabic" w:cs="Traditional Arabic"/>
          <w:sz w:val="34"/>
          <w:szCs w:val="34"/>
          <w:rtl/>
        </w:rPr>
        <w:t xml:space="preserve">، </w:t>
      </w:r>
      <w:r w:rsidRPr="00F80B08">
        <w:rPr>
          <w:rFonts w:ascii="Traditional Arabic" w:hAnsi="Traditional Arabic" w:cs="Traditional Arabic"/>
          <w:sz w:val="34"/>
          <w:szCs w:val="34"/>
          <w:rtl/>
        </w:rPr>
        <w:t>فينتج من هذا أن بعض الن</w:t>
      </w:r>
      <w:r w:rsidR="00CE404A">
        <w:rPr>
          <w:rFonts w:ascii="Traditional Arabic" w:hAnsi="Traditional Arabic" w:cs="Traditional Arabic" w:hint="cs"/>
          <w:sz w:val="34"/>
          <w:szCs w:val="34"/>
          <w:rtl/>
        </w:rPr>
        <w:t>َّ</w:t>
      </w:r>
      <w:r w:rsidRPr="00F80B08">
        <w:rPr>
          <w:rFonts w:ascii="Traditional Arabic" w:hAnsi="Traditional Arabic" w:cs="Traditional Arabic"/>
          <w:sz w:val="34"/>
          <w:szCs w:val="34"/>
          <w:rtl/>
        </w:rPr>
        <w:t>اس يبغض الش</w:t>
      </w:r>
      <w:r w:rsidR="00CE404A">
        <w:rPr>
          <w:rFonts w:ascii="Traditional Arabic" w:hAnsi="Traditional Arabic" w:cs="Traditional Arabic" w:hint="cs"/>
          <w:sz w:val="34"/>
          <w:szCs w:val="34"/>
          <w:rtl/>
        </w:rPr>
        <w:t>َّ</w:t>
      </w:r>
      <w:r w:rsidRPr="00F80B08">
        <w:rPr>
          <w:rFonts w:ascii="Traditional Arabic" w:hAnsi="Traditional Arabic" w:cs="Traditional Arabic"/>
          <w:sz w:val="34"/>
          <w:szCs w:val="34"/>
          <w:rtl/>
        </w:rPr>
        <w:t>رع المنزَّل بسبب أنَّه ظُلِمَ -في ظنه- وهذا يقع كثيرًا</w:t>
      </w:r>
      <w:r w:rsidR="00AF201D" w:rsidRPr="00F80B08">
        <w:rPr>
          <w:rFonts w:ascii="Traditional Arabic" w:hAnsi="Traditional Arabic" w:cs="Traditional Arabic"/>
          <w:sz w:val="34"/>
          <w:szCs w:val="34"/>
          <w:rtl/>
        </w:rPr>
        <w:t xml:space="preserve">، </w:t>
      </w:r>
      <w:r w:rsidRPr="00F80B08">
        <w:rPr>
          <w:rFonts w:ascii="Traditional Arabic" w:hAnsi="Traditional Arabic" w:cs="Traditional Arabic"/>
          <w:sz w:val="34"/>
          <w:szCs w:val="34"/>
          <w:rtl/>
        </w:rPr>
        <w:t>ولهذا يجب الت</w:t>
      </w:r>
      <w:r w:rsidR="00CE404A">
        <w:rPr>
          <w:rFonts w:ascii="Traditional Arabic" w:hAnsi="Traditional Arabic" w:cs="Traditional Arabic" w:hint="cs"/>
          <w:sz w:val="34"/>
          <w:szCs w:val="34"/>
          <w:rtl/>
        </w:rPr>
        <w:t>َّ</w:t>
      </w:r>
      <w:r w:rsidRPr="00F80B08">
        <w:rPr>
          <w:rFonts w:ascii="Traditional Arabic" w:hAnsi="Traditional Arabic" w:cs="Traditional Arabic"/>
          <w:sz w:val="34"/>
          <w:szCs w:val="34"/>
          <w:rtl/>
        </w:rPr>
        <w:t>فريق أن الحكم بالشَّرع هو اجتهاد</w:t>
      </w:r>
      <w:r w:rsidR="00CE404A">
        <w:rPr>
          <w:rFonts w:ascii="Traditional Arabic" w:hAnsi="Traditional Arabic" w:cs="Traditional Arabic" w:hint="cs"/>
          <w:sz w:val="34"/>
          <w:szCs w:val="34"/>
          <w:rtl/>
        </w:rPr>
        <w:t>ٌ</w:t>
      </w:r>
      <w:r w:rsidRPr="00F80B08">
        <w:rPr>
          <w:rFonts w:ascii="Traditional Arabic" w:hAnsi="Traditional Arabic" w:cs="Traditional Arabic"/>
          <w:sz w:val="34"/>
          <w:szCs w:val="34"/>
          <w:rtl/>
        </w:rPr>
        <w:t xml:space="preserve"> من القاضي</w:t>
      </w:r>
      <w:r w:rsidR="00AF201D" w:rsidRPr="00F80B08">
        <w:rPr>
          <w:rFonts w:ascii="Traditional Arabic" w:hAnsi="Traditional Arabic" w:cs="Traditional Arabic"/>
          <w:sz w:val="34"/>
          <w:szCs w:val="34"/>
          <w:rtl/>
        </w:rPr>
        <w:t xml:space="preserve">، </w:t>
      </w:r>
      <w:r w:rsidRPr="00F80B08">
        <w:rPr>
          <w:rFonts w:ascii="Traditional Arabic" w:hAnsi="Traditional Arabic" w:cs="Traditional Arabic"/>
          <w:sz w:val="34"/>
          <w:szCs w:val="34"/>
          <w:rtl/>
        </w:rPr>
        <w:t>فقد يُصيب وقد يُخطئ</w:t>
      </w:r>
      <w:r w:rsidR="00AF201D" w:rsidRPr="00F80B08">
        <w:rPr>
          <w:rFonts w:ascii="Traditional Arabic" w:hAnsi="Traditional Arabic" w:cs="Traditional Arabic"/>
          <w:sz w:val="34"/>
          <w:szCs w:val="34"/>
          <w:rtl/>
        </w:rPr>
        <w:t xml:space="preserve">، </w:t>
      </w:r>
      <w:r w:rsidRPr="00F80B08">
        <w:rPr>
          <w:rFonts w:ascii="Traditional Arabic" w:hAnsi="Traditional Arabic" w:cs="Traditional Arabic"/>
          <w:sz w:val="34"/>
          <w:szCs w:val="34"/>
          <w:rtl/>
        </w:rPr>
        <w:t>وهذا متفقٌ عليه بين أهل العلم.</w:t>
      </w:r>
    </w:p>
    <w:p w:rsidR="00407CF5" w:rsidRPr="004B0DD1" w:rsidRDefault="00407CF5" w:rsidP="003002A7">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rtl/>
        </w:rPr>
        <w:t>وإذا أريد بــ"الش</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رع" أن</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ه الش</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رع المنزَّل والكتاب والسنَّة؛ فليس لأحدٍ الخروج عليها</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ولا ادِّعاء أنَّ فيها احتمال خطأ</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فما أنزله الله على رسوله من القرآن ومن سنَّته -صَلَّى اللهُ عَلَيْهِ وَسَلَّمَ- وما أجمع عليه الصحابة والسلف الصالح لا يكون إلَّا حقًّا لا يتطرَّق إليه خطأ بأي وجه من الوجه</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فهو حقٌّ مطلَق</w:t>
      </w:r>
      <w:r w:rsidR="003002A7" w:rsidRPr="004B0DD1">
        <w:rPr>
          <w:rFonts w:ascii="Traditional Arabic" w:hAnsi="Traditional Arabic" w:cs="Traditional Arabic" w:hint="cs"/>
          <w:sz w:val="34"/>
          <w:szCs w:val="34"/>
          <w:rtl/>
        </w:rPr>
        <w:t>؛</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لأنَّه من عند الله -عز وجل- قال تعالى</w:t>
      </w:r>
      <w:r w:rsidR="00AF201D" w:rsidRPr="004B0DD1">
        <w:rPr>
          <w:rFonts w:ascii="Traditional Arabic" w:hAnsi="Traditional Arabic" w:cs="Traditional Arabic"/>
          <w:sz w:val="34"/>
          <w:szCs w:val="34"/>
          <w:rtl/>
        </w:rPr>
        <w:t xml:space="preserve">: </w:t>
      </w:r>
      <w:r w:rsidR="00AF201D" w:rsidRPr="004B0DD1">
        <w:rPr>
          <w:rFonts w:ascii="Traditional Arabic" w:hAnsi="Traditional Arabic" w:cs="Traditional Arabic"/>
          <w:color w:val="FF0000"/>
          <w:sz w:val="34"/>
          <w:szCs w:val="34"/>
          <w:rtl/>
        </w:rPr>
        <w:t>﴿</w:t>
      </w:r>
      <w:r w:rsidR="00CE404A" w:rsidRPr="004B0DD1">
        <w:rPr>
          <w:rFonts w:ascii="Traditional Arabic" w:hAnsi="Traditional Arabic" w:cs="Traditional Arabic"/>
          <w:color w:val="FF0000"/>
          <w:sz w:val="34"/>
          <w:szCs w:val="34"/>
          <w:rtl/>
        </w:rPr>
        <w:t>إِنَّا نَحْنُ نَزَّلْنَا الذِّكْرَ وَإِنَّا لَهُ لَحَافِظُونَ</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sz w:val="34"/>
          <w:szCs w:val="34"/>
          <w:rtl/>
        </w:rPr>
        <w:t xml:space="preserve"> </w:t>
      </w:r>
      <w:r w:rsidRPr="004B0DD1">
        <w:rPr>
          <w:rFonts w:ascii="Traditional Arabic" w:hAnsi="Traditional Arabic" w:cs="Traditional Arabic"/>
          <w:sz w:val="20"/>
          <w:szCs w:val="20"/>
          <w:rtl/>
        </w:rPr>
        <w:t>[الحجر</w:t>
      </w:r>
      <w:r w:rsidR="00AF201D" w:rsidRPr="004B0DD1">
        <w:rPr>
          <w:rFonts w:ascii="Traditional Arabic" w:hAnsi="Traditional Arabic" w:cs="Traditional Arabic"/>
          <w:sz w:val="20"/>
          <w:szCs w:val="20"/>
          <w:rtl/>
        </w:rPr>
        <w:t xml:space="preserve">: </w:t>
      </w:r>
      <w:r w:rsidRPr="004B0DD1">
        <w:rPr>
          <w:rFonts w:ascii="Traditional Arabic" w:hAnsi="Traditional Arabic" w:cs="Traditional Arabic"/>
          <w:sz w:val="20"/>
          <w:szCs w:val="20"/>
          <w:rtl/>
        </w:rPr>
        <w:t>9]</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والله</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-عزَّ وَجَلَّ- يقول</w:t>
      </w:r>
      <w:r w:rsidR="00AF201D" w:rsidRPr="004B0DD1">
        <w:rPr>
          <w:rFonts w:ascii="Traditional Arabic" w:hAnsi="Traditional Arabic" w:cs="Traditional Arabic"/>
          <w:sz w:val="34"/>
          <w:szCs w:val="34"/>
          <w:rtl/>
        </w:rPr>
        <w:t xml:space="preserve">: </w:t>
      </w:r>
      <w:r w:rsidR="00AF201D" w:rsidRPr="004B0DD1">
        <w:rPr>
          <w:rFonts w:ascii="Traditional Arabic" w:hAnsi="Traditional Arabic" w:cs="Traditional Arabic"/>
          <w:color w:val="FF0000"/>
          <w:sz w:val="34"/>
          <w:szCs w:val="34"/>
          <w:rtl/>
        </w:rPr>
        <w:t>﴿</w:t>
      </w:r>
      <w:r w:rsidR="00CE404A" w:rsidRPr="004B0DD1">
        <w:rPr>
          <w:rFonts w:ascii="Traditional Arabic" w:hAnsi="Traditional Arabic" w:cs="Traditional Arabic"/>
          <w:color w:val="FF0000"/>
          <w:sz w:val="34"/>
          <w:szCs w:val="34"/>
          <w:rtl/>
        </w:rPr>
        <w:t>ذَلِكَ نَتْلُوهُ عَلَيْكَ مِنَ الْآيَاتِ وَالذِّكْرِ الْحَكِيمِ</w:t>
      </w:r>
      <w:r w:rsidRPr="004B0DD1">
        <w:rPr>
          <w:rFonts w:ascii="Traditional Arabic" w:hAnsi="Traditional Arabic" w:cs="Traditional Arabic"/>
          <w:color w:val="FF0000"/>
          <w:sz w:val="34"/>
          <w:szCs w:val="34"/>
          <w:rtl/>
        </w:rPr>
        <w:t>﴾</w:t>
      </w:r>
      <w:r w:rsidRPr="004B0DD1">
        <w:rPr>
          <w:rFonts w:ascii="Traditional Arabic" w:hAnsi="Traditional Arabic" w:cs="Traditional Arabic"/>
          <w:sz w:val="34"/>
          <w:szCs w:val="34"/>
          <w:rtl/>
        </w:rPr>
        <w:t xml:space="preserve"> </w:t>
      </w:r>
      <w:r w:rsidRPr="004B0DD1">
        <w:rPr>
          <w:rFonts w:ascii="Traditional Arabic" w:hAnsi="Traditional Arabic" w:cs="Traditional Arabic"/>
          <w:sz w:val="20"/>
          <w:szCs w:val="20"/>
          <w:rtl/>
        </w:rPr>
        <w:t>[آل عمران</w:t>
      </w:r>
      <w:r w:rsidR="00AF201D" w:rsidRPr="004B0DD1">
        <w:rPr>
          <w:rFonts w:ascii="Traditional Arabic" w:hAnsi="Traditional Arabic" w:cs="Traditional Arabic"/>
          <w:sz w:val="20"/>
          <w:szCs w:val="20"/>
          <w:rtl/>
        </w:rPr>
        <w:t xml:space="preserve">: </w:t>
      </w:r>
      <w:r w:rsidRPr="004B0DD1">
        <w:rPr>
          <w:rFonts w:ascii="Traditional Arabic" w:hAnsi="Traditional Arabic" w:cs="Traditional Arabic"/>
          <w:sz w:val="20"/>
          <w:szCs w:val="20"/>
          <w:rtl/>
        </w:rPr>
        <w:t>58]</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فهو الموافق للحكمة والص</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واب</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فكل ما جاء عن الله وعن رسوله وما أجمع عليه الس</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لف فلا يتطرَّق إليه الخطأ</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وهو الش</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ريعة المنزَّلة.</w:t>
      </w:r>
    </w:p>
    <w:p w:rsidR="00407CF5" w:rsidRPr="004B0DD1" w:rsidRDefault="00407CF5" w:rsidP="003002A7">
      <w:pPr>
        <w:spacing w:before="120" w:after="0" w:line="240" w:lineRule="auto"/>
        <w:ind w:firstLine="397"/>
        <w:jc w:val="both"/>
        <w:rPr>
          <w:rFonts w:ascii="Traditional Arabic" w:hAnsi="Traditional Arabic" w:cs="Traditional Arabic"/>
          <w:sz w:val="34"/>
          <w:szCs w:val="34"/>
          <w:rtl/>
        </w:rPr>
      </w:pPr>
      <w:r w:rsidRPr="004B0DD1">
        <w:rPr>
          <w:rFonts w:ascii="Traditional Arabic" w:hAnsi="Traditional Arabic" w:cs="Traditional Arabic"/>
          <w:sz w:val="34"/>
          <w:szCs w:val="34"/>
          <w:rtl/>
        </w:rPr>
        <w:t>أم</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ا الش</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ريعة التي يحكم بها القضاة سواء في عهد الص</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حابة أو مَن بعدهم؛ فهم يحكمون بنحو</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ما يرون وبنحو</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ما يسمعون؛ فقد تنقص البي</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نات عند بعض الن</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اس</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وقد يُخطئ القاضي</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 xml:space="preserve">وقد </w:t>
      </w:r>
      <w:r w:rsidRPr="004B0DD1">
        <w:rPr>
          <w:rFonts w:ascii="Traditional Arabic" w:hAnsi="Traditional Arabic" w:cs="Traditional Arabic"/>
          <w:sz w:val="34"/>
          <w:szCs w:val="34"/>
          <w:rtl/>
        </w:rPr>
        <w:lastRenderedPageBreak/>
        <w:t>يغفل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وقد يوجَد مَن ي</w:t>
      </w:r>
      <w:r w:rsidR="003002A7"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ظلم من القضاة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فلا ي</w:t>
      </w:r>
      <w:r w:rsidR="003002A7"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سم</w:t>
      </w:r>
      <w:r w:rsidR="003002A7"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ى هذا شرعًا م</w:t>
      </w:r>
      <w:r w:rsidR="003002A7"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نزلًا</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والخطأ فيه وارد</w:t>
      </w:r>
      <w:r w:rsidR="003002A7" w:rsidRPr="004B0DD1">
        <w:rPr>
          <w:rFonts w:ascii="Traditional Arabic" w:hAnsi="Traditional Arabic" w:cs="Traditional Arabic" w:hint="cs"/>
          <w:sz w:val="34"/>
          <w:szCs w:val="34"/>
          <w:rtl/>
        </w:rPr>
        <w:t>؛</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لأنَّه من اجتهادات القضاة.</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rtl/>
        </w:rPr>
        <w:t>{أحسن الله إليكم.</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rtl/>
        </w:rPr>
        <w:t>لو سأل أحدٌ القاضي وقال له</w:t>
      </w:r>
      <w:r w:rsidR="003002A7"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"ما رأي الشرع في كذا"</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في مسألة من المسائل؛ فما الحكم؟}.</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rtl/>
        </w:rPr>
        <w:t>نبَّه المشايخ وأهل العلم على أن</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ه إذا قيل للمسؤول</w:t>
      </w:r>
      <w:r w:rsidR="003002A7"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"ما رأي الإسلام</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أو ما ح</w:t>
      </w:r>
      <w:r w:rsidR="003002A7"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كم الإسلام</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أو ما ح</w:t>
      </w:r>
      <w:r w:rsidR="003002A7"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كم الشَّرع</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أنَّ المفتي يتنبَّه لهذا ويقول في جوابه</w:t>
      </w:r>
      <w:r w:rsidR="003002A7"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"الذي ظهر لي</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أو الذي يتَّضح من الآيات كذا...".</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rtl/>
        </w:rPr>
        <w:t>وهناك فرق</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بين الأمر القطعي</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الذي لا يحتمل الاجتهاد مثل تحريم الخمر</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فإذا قيل</w:t>
      </w:r>
      <w:r w:rsidR="003002A7"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"ما حكم الشر</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ع في الخمر؟" فنقول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حرام قطعًا.</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tl/>
        </w:rPr>
      </w:pPr>
      <w:r w:rsidRPr="004B0DD1">
        <w:rPr>
          <w:rFonts w:ascii="Traditional Arabic" w:hAnsi="Traditional Arabic" w:cs="Traditional Arabic"/>
          <w:sz w:val="34"/>
          <w:szCs w:val="34"/>
          <w:rtl/>
        </w:rPr>
        <w:t>ولو قيل</w:t>
      </w:r>
      <w:r w:rsidR="003002A7"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"ما حكم الش</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رع في بيع الس</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يارة بالآجل عن طريق كذا وكذا..."</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فهذا ي</w:t>
      </w:r>
      <w:r w:rsidR="00CE404A" w:rsidRPr="004B0DD1">
        <w:rPr>
          <w:rFonts w:ascii="Traditional Arabic" w:hAnsi="Traditional Arabic" w:cs="Traditional Arabic" w:hint="cs"/>
          <w:sz w:val="34"/>
          <w:szCs w:val="34"/>
          <w:rtl/>
        </w:rPr>
        <w:t>أ</w:t>
      </w:r>
      <w:r w:rsidRPr="004B0DD1">
        <w:rPr>
          <w:rFonts w:ascii="Traditional Arabic" w:hAnsi="Traditional Arabic" w:cs="Traditional Arabic"/>
          <w:sz w:val="34"/>
          <w:szCs w:val="34"/>
          <w:rtl/>
        </w:rPr>
        <w:t>تي فيه بعض الاحتمالات؛ فحينئذٍ يكون الحكم هو ح</w:t>
      </w:r>
      <w:r w:rsidR="003002A7"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كم المفتي واجتهاده هو.</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rtl/>
        </w:rPr>
        <w:t>{قال -رَحِمَهُ اللهُ</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color w:val="0000FF"/>
          <w:sz w:val="34"/>
          <w:szCs w:val="34"/>
          <w:rtl/>
        </w:rPr>
        <w:t>(فَلَفْظُ "الشَّرْعِ وَالشَّرِيعَةِ" إذَا أُرِيدَ بِهِ الْكِتَابُ وَالسُّنَّةُ لَمْ يَكُنْ لِأَحَدِ مِنْ أَوْلِيَاءِ اللَّهِ وَلَا لِغَيْرِهِمْ أَنْ يَخْرُجَ عَنْهُ</w:t>
      </w:r>
      <w:r w:rsidR="00AF201D" w:rsidRPr="004B0DD1">
        <w:rPr>
          <w:rFonts w:ascii="Traditional Arabic" w:hAnsi="Traditional Arabic" w:cs="Traditional Arabic"/>
          <w:color w:val="0000FF"/>
          <w:sz w:val="34"/>
          <w:szCs w:val="34"/>
          <w:rtl/>
        </w:rPr>
        <w:t xml:space="preserve">، </w:t>
      </w:r>
      <w:r w:rsidRPr="004B0DD1">
        <w:rPr>
          <w:rFonts w:ascii="Traditional Arabic" w:hAnsi="Traditional Arabic" w:cs="Traditional Arabic"/>
          <w:color w:val="0000FF"/>
          <w:sz w:val="34"/>
          <w:szCs w:val="34"/>
          <w:rtl/>
        </w:rPr>
        <w:t>وَمَنْ ظَنَّ أَنَّ لِأَحَدِ مِنْ أَوْلِيَاءِ اللَّهِ طَرِيقًا إلَى اللَّهِ غَيْرَ مُتَابَعَةِ مُحَمَّدٍ -صَلَّى اللَّهُ عَلَيْهِ وَسَلَّمَ- بَاطِنًا وَظَاهِرًا فَلَمْ يُتَابِعْهُ بَاطِنًا وَظَاهِرًا فَهُوَ كَافِرٌ)</w:t>
      </w:r>
      <w:r w:rsidRPr="004B0DD1">
        <w:rPr>
          <w:rFonts w:ascii="Traditional Arabic" w:hAnsi="Traditional Arabic" w:cs="Traditional Arabic"/>
          <w:sz w:val="34"/>
          <w:szCs w:val="34"/>
          <w:rtl/>
        </w:rPr>
        <w:t>}.</w:t>
      </w:r>
    </w:p>
    <w:p w:rsidR="00407CF5" w:rsidRPr="004B0DD1" w:rsidRDefault="00407CF5" w:rsidP="003002A7">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rtl/>
        </w:rPr>
        <w:t>وهذا هو ما ذكره الش</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يخ محمد بن عبد الوهاب في "نواقض الإسلام العشرة"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فقال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"من ظن</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أنه يسعه الخروج عن شريعة محمد</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-صَلَّى اللهُ عَلَيْهِ وَسَلَّمَ- كما وسع الخضر الخروج عن شريعة م</w:t>
      </w:r>
      <w:r w:rsidR="003002A7"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وسى فهو كافرٌ إجماعًا"</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 xml:space="preserve">وهنا يقول الشيخ </w:t>
      </w:r>
      <w:r w:rsidRPr="004B0DD1">
        <w:rPr>
          <w:rFonts w:ascii="Traditional Arabic" w:hAnsi="Traditional Arabic" w:cs="Traditional Arabic"/>
          <w:color w:val="0000FF"/>
          <w:sz w:val="34"/>
          <w:szCs w:val="34"/>
          <w:rtl/>
        </w:rPr>
        <w:t>(وَمَنْ ظَنَّ أَنَّ لِأَحَدِ مِنْ أَوْلِيَاءِ اللَّهِ طَرِيقًا إلَى اللَّهِ غَيْرَ مُتَابَعَةِ مُحَمَّدٍ -صَلَّى اللَّهُ عَلَيْهِ وَسَلَّمَ- بَاطِنًا وَظَاهِرًا فَلَمْ يُتَابِعْهُ بَاطِنًا وَظَاهِرًا فَهُوَ كَافِرٌ)</w:t>
      </w:r>
      <w:r w:rsidR="003002A7" w:rsidRPr="004B0DD1">
        <w:rPr>
          <w:rFonts w:ascii="Traditional Arabic" w:hAnsi="Traditional Arabic" w:cs="Traditional Arabic" w:hint="cs"/>
          <w:sz w:val="34"/>
          <w:szCs w:val="34"/>
          <w:rtl/>
        </w:rPr>
        <w:t>؛</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لأن</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بعض الن</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اس يقول</w:t>
      </w:r>
      <w:r w:rsidR="003002A7"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أنا أتابع النبي في الظاهر</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لكن في الباطن أتَّب</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ع</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الخضر</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أو الولي الفلاني! وكل هذا من الخزعبلات والكذب والمخالفة للشَّريعة.</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tl/>
        </w:rPr>
      </w:pPr>
      <w:r w:rsidRPr="004B0DD1">
        <w:rPr>
          <w:rFonts w:ascii="Traditional Arabic" w:hAnsi="Traditional Arabic" w:cs="Traditional Arabic"/>
          <w:sz w:val="34"/>
          <w:szCs w:val="34"/>
          <w:u w:val="dotDotDash" w:color="FF0000"/>
          <w:rtl/>
        </w:rPr>
        <w:t>فنقول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لو ادَّعى أنَّ في الباطن طريق غير ما جاء به النبي -صَلَّى اللهُ عَلَيْهِ وَسَلَّمَ- فهو كافر.</w:t>
      </w:r>
    </w:p>
    <w:p w:rsidR="00407CF5" w:rsidRPr="00F80B08" w:rsidRDefault="00407CF5" w:rsidP="00E45386">
      <w:pPr>
        <w:spacing w:before="120" w:after="0" w:line="240" w:lineRule="auto"/>
        <w:ind w:firstLine="397"/>
        <w:jc w:val="both"/>
        <w:rPr>
          <w:rFonts w:ascii="Traditional Arabic" w:hAnsi="Traditional Arabic" w:cs="Traditional Arabic"/>
          <w:color w:val="0000FF"/>
          <w:sz w:val="34"/>
          <w:szCs w:val="34"/>
        </w:rPr>
      </w:pPr>
      <w:r w:rsidRPr="00407CF5">
        <w:rPr>
          <w:rFonts w:ascii="Traditional Arabic" w:hAnsi="Traditional Arabic" w:cs="Traditional Arabic"/>
          <w:sz w:val="34"/>
          <w:szCs w:val="34"/>
          <w:rtl/>
        </w:rPr>
        <w:t>{قال -رَحِمَهُ اللهُ</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0000FF"/>
          <w:sz w:val="34"/>
          <w:szCs w:val="34"/>
          <w:rtl/>
        </w:rPr>
        <w:t>(وَمَنْ احْتَجَّ فِي ذَلِكَ بِقِصَّةِ مُوسَى مَعَ الْخَضِرِ كَانَ غالطا مِنْ وَجْهَيْنِ</w:t>
      </w:r>
      <w:r w:rsidR="00AF201D" w:rsidRPr="00F80B08">
        <w:rPr>
          <w:rFonts w:ascii="Traditional Arabic" w:hAnsi="Traditional Arabic" w:cs="Traditional Arabic"/>
          <w:color w:val="0000FF"/>
          <w:sz w:val="34"/>
          <w:szCs w:val="34"/>
          <w:rtl/>
        </w:rPr>
        <w:t xml:space="preserve">: </w:t>
      </w:r>
    </w:p>
    <w:p w:rsidR="00407CF5" w:rsidRPr="00F80B08" w:rsidRDefault="00407CF5" w:rsidP="00E45386">
      <w:pPr>
        <w:spacing w:before="120" w:after="0" w:line="240" w:lineRule="auto"/>
        <w:ind w:firstLine="397"/>
        <w:jc w:val="both"/>
        <w:rPr>
          <w:rFonts w:ascii="Traditional Arabic" w:hAnsi="Traditional Arabic" w:cs="Traditional Arabic"/>
          <w:color w:val="0000FF"/>
          <w:sz w:val="34"/>
          <w:szCs w:val="34"/>
        </w:rPr>
      </w:pPr>
      <w:r w:rsidRPr="00F80B08">
        <w:rPr>
          <w:rFonts w:ascii="Traditional Arabic" w:hAnsi="Traditional Arabic" w:cs="Traditional Arabic"/>
          <w:color w:val="0000FF"/>
          <w:sz w:val="34"/>
          <w:szCs w:val="34"/>
          <w:rtl/>
        </w:rPr>
        <w:t>أَحَدُهُمَا</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أَنَّ مُوسَى لَمْ يَكُنْ مَبْعُوثًا إلَى الْخَضِرِ وَلَا كَانَ عَلَى الْخَضِرِ اتِّبَاعُهُ</w:t>
      </w:r>
      <w:r w:rsidR="00AF201D" w:rsidRPr="00F80B08">
        <w:rPr>
          <w:rFonts w:ascii="Traditional Arabic" w:hAnsi="Traditional Arabic" w:cs="Traditional Arabic"/>
          <w:color w:val="0000FF"/>
          <w:sz w:val="34"/>
          <w:szCs w:val="34"/>
          <w:rtl/>
        </w:rPr>
        <w:t>؛</w:t>
      </w:r>
      <w:r w:rsidRPr="00F80B08">
        <w:rPr>
          <w:rFonts w:ascii="Traditional Arabic" w:hAnsi="Traditional Arabic" w:cs="Traditional Arabic"/>
          <w:color w:val="0000FF"/>
          <w:sz w:val="34"/>
          <w:szCs w:val="34"/>
          <w:rtl/>
        </w:rPr>
        <w:t xml:space="preserve"> فَإِنَّ مُوسَى كَانَ مَبْعُوثًا إلَى بَنِي إسْرَائِيلَ</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 xml:space="preserve">وَأَمَّا مُحَمَّدٌ -صَلَّى اللَّهُ عَلَيْهِ وَسَلَّمَ- فَرِسَالَتُهُ عَامَّةٌ لِجَمِيعِ الثَّقَلَيْنِ الْجِنِّ </w:t>
      </w:r>
      <w:r w:rsidRPr="00F80B08">
        <w:rPr>
          <w:rFonts w:ascii="Traditional Arabic" w:hAnsi="Traditional Arabic" w:cs="Traditional Arabic"/>
          <w:color w:val="0000FF"/>
          <w:sz w:val="34"/>
          <w:szCs w:val="34"/>
          <w:rtl/>
        </w:rPr>
        <w:lastRenderedPageBreak/>
        <w:t>وَالْإِنْسِ</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وَلَوْ أَدْرَكَهُ مَنْ هُوَ أَفْضَلُ مِنْ الْخَضِرِ</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كَإِبْرَاهِيمَ وَمُوسَى وَعِيسَى؛ وَجَبَ عَلَيْهِمْ</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اتِّبَاعُهُ فَكَيْفَ بِالْخَضِرِ سَوَاءٌ كَانَ نَبِيًّا أَوْ وَلِيًّا؛ وَلِهَذَا قَالَ الْخَضِرُ لِمُوسَى</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"إنَّا عَلَى عِلْمٍ مِنْ عِلْمِ اللَّهِ عَلَّمَنِيهِ اللَّهُ لَا تَعْلَمُهُ</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وَأَنْتَ عَلَى عِلْمٍ مِنْ عِلْمِ اللَّهِ عَلَّمَكَهُ اللَّهُ لَا أَعْلَمُهُ". وَلَيْسَ لِأَحَدِ مِنْ الثَّقَلَيْنِ الَّذِينَ بَلَغَتْهُمْ رِسَالَةُ مُحَمَّدٍ -صَلَّى اللَّهُ عَلَيْهِ وَسَلَّمَ- أَنْ يَقُولَ مِثْلَ هَذَا</w:t>
      </w:r>
      <w:r w:rsidR="00AF201D" w:rsidRPr="00F80B08">
        <w:rPr>
          <w:rFonts w:ascii="Traditional Arabic" w:hAnsi="Traditional Arabic" w:cs="Traditional Arabic"/>
          <w:color w:val="0000FF"/>
          <w:sz w:val="34"/>
          <w:szCs w:val="34"/>
          <w:rtl/>
        </w:rPr>
        <w:t>.</w:t>
      </w:r>
    </w:p>
    <w:p w:rsidR="00407CF5" w:rsidRPr="00F80B08" w:rsidRDefault="00407CF5" w:rsidP="00E45386">
      <w:pPr>
        <w:spacing w:before="120" w:after="0" w:line="240" w:lineRule="auto"/>
        <w:ind w:firstLine="397"/>
        <w:jc w:val="both"/>
        <w:rPr>
          <w:rFonts w:ascii="Traditional Arabic" w:hAnsi="Traditional Arabic" w:cs="Traditional Arabic"/>
          <w:color w:val="0000FF"/>
          <w:sz w:val="34"/>
          <w:szCs w:val="34"/>
        </w:rPr>
      </w:pPr>
      <w:r w:rsidRPr="00F80B08">
        <w:rPr>
          <w:rFonts w:ascii="Traditional Arabic" w:hAnsi="Traditional Arabic" w:cs="Traditional Arabic"/>
          <w:color w:val="0000FF"/>
          <w:sz w:val="34"/>
          <w:szCs w:val="34"/>
          <w:rtl/>
        </w:rPr>
        <w:t>الثَّانِي</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أَنَّ مَا فَعَلَهُ الْخَضِرُ لَمْ يَكُنْ مُخَالِفًا لِشَرِيعَةِ مُوسَى -عَلَيْهِ السَّلَامُ- وَمُوسَى لَمْ يَكُنْ عَلِمَ الْأَسْبَابَ الَّتِي تُبِيحُ ذَلِكَ</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فَلَمَّا بَيَّنَهَا لَهُ وَافَقَهُ عَلَى ذَلِكَ</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فَإِنَّ خَرْقَ السَّفِينَةِ ثُمَّ تَرْقِيعُهَا لِمَصْلَحَةِ أَهْلِهَا خَوْفًا مِنْ الظَّالِمِ أَنْ يَأْخُذَهَا إحْسَانٌ إلَيْهِمْ وَذَلِكَ جَائِزٌ</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وَقَتْلُ الصَّائِلِ جَائِزٌ وَإِنْ كَانَ صَغِيرًا</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وَمَنْ كَانَ تَكْفِيرُهُ لِأَبَوَيْهِ لَا يَنْدَفِعُ إلَّا بِقَتْلِهِ جَازَ قَتْلُهُ</w:t>
      </w:r>
      <w:r w:rsidR="00AF201D" w:rsidRPr="00F80B08">
        <w:rPr>
          <w:rFonts w:ascii="Traditional Arabic" w:hAnsi="Traditional Arabic" w:cs="Traditional Arabic"/>
          <w:color w:val="0000FF"/>
          <w:sz w:val="34"/>
          <w:szCs w:val="34"/>
          <w:rtl/>
        </w:rPr>
        <w:t>.</w:t>
      </w:r>
    </w:p>
    <w:p w:rsidR="00407CF5" w:rsidRPr="00F80B08" w:rsidRDefault="00407CF5" w:rsidP="00E45386">
      <w:pPr>
        <w:spacing w:before="120" w:after="0" w:line="240" w:lineRule="auto"/>
        <w:ind w:firstLine="397"/>
        <w:jc w:val="both"/>
        <w:rPr>
          <w:rFonts w:ascii="Traditional Arabic" w:hAnsi="Traditional Arabic" w:cs="Traditional Arabic"/>
          <w:color w:val="0000FF"/>
          <w:sz w:val="34"/>
          <w:szCs w:val="34"/>
        </w:rPr>
      </w:pPr>
      <w:r w:rsidRPr="00F80B08">
        <w:rPr>
          <w:rFonts w:ascii="Traditional Arabic" w:hAnsi="Traditional Arabic" w:cs="Traditional Arabic"/>
          <w:color w:val="0000FF"/>
          <w:sz w:val="34"/>
          <w:szCs w:val="34"/>
          <w:rtl/>
        </w:rPr>
        <w:t>قَالَ</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ابْنُ عَبَّاسٍ -رَضِيَ اللَّهُ عَنْهُمَا- لنجدة الحروري لَمَّا سَأَلَهُ عَنْ قَتْلِ الْغِلْمَانِ؛ قَالَ لَهُ</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"إنْ كُنْت عَلِمْت مِنْهُمْ مَا عَلِمَهُ الْخَضِرُ مِنْ ذَلِكَ الْغُلَامِ فَاقْتُلْهُمْ</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وَإِلَّا فَلَا تَقْتُلْهُمْ" رَوَاهُ الْبُخَارِيُّ</w:t>
      </w:r>
      <w:r w:rsidR="00AF201D" w:rsidRPr="00F80B08">
        <w:rPr>
          <w:rFonts w:ascii="Traditional Arabic" w:hAnsi="Traditional Arabic" w:cs="Traditional Arabic"/>
          <w:color w:val="0000FF"/>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F80B08">
        <w:rPr>
          <w:rFonts w:ascii="Traditional Arabic" w:hAnsi="Traditional Arabic" w:cs="Traditional Arabic"/>
          <w:color w:val="0000FF"/>
          <w:sz w:val="34"/>
          <w:szCs w:val="34"/>
          <w:rtl/>
        </w:rPr>
        <w:t>وَأَمَّا الْإِحْسَانُ إلَى الْيَتِيمِ بِلَا عِوَضٍ وَالصَّبْرُ عَلَى الْجُوعِ؛ فَهَذَا مِنْ صَالِحِ الْأَعْمَالِ فَلَمْ يَكُنْ فِي ذَلِكَ شَيْءٌ مُخَالِفًا شَرْعَ اللَّهِ)</w:t>
      </w:r>
      <w:r w:rsidRPr="00407CF5">
        <w:rPr>
          <w:rFonts w:ascii="Traditional Arabic" w:hAnsi="Traditional Arabic" w:cs="Traditional Arabic"/>
          <w:sz w:val="34"/>
          <w:szCs w:val="34"/>
          <w:rtl/>
        </w:rPr>
        <w:t>.</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rtl/>
        </w:rPr>
        <w:t>الخضر نبي ذ</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ك</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رت قصَّته في سورة الكهف</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وجاءت م</w:t>
      </w:r>
      <w:r w:rsidR="00603C9E"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فصَّلَة وم</w:t>
      </w:r>
      <w:r w:rsidR="00603C9E"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وضَّحة وم</w:t>
      </w:r>
      <w:r w:rsidR="00603C9E"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بيَّنة في سنَّة النبي -صَلَّى اللهُ عَلَيْهِ وَسَلَّمَ- كما في صحيح البخاري</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وكذلك جاء في صحيح مسلم والسُّنَن</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فقصَّة</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الخضر طالما غ</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ل</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ط</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فيها بعض المتصوِّفَة وجعلوها ح</w:t>
      </w:r>
      <w:r w:rsidR="00603C9E"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جَّة لهم في دعواهم</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أنَّهم يسلكون غير مسلك النبي -صَلَّى اللهُ عَلَيْهِ وَسَلَّمَ- فيقولون</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إنَّ الخضر لم يتَّبع موسى</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-عليه الصَّلاة والس</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لام- فيحتجون بهذا على عدم اتباعهم لمحمد -صَلَّى اللهُ عَلَيْهِ وَسَلَّمَ! ومن قال إنه لا يلزمه اتباع النبي -صَلَّى اللهُ عَلَيْهِ وَسَلَّمَ- لأنَّ الخضر لم يلزمه اتباع موسى؛ فهذا كافر.</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rtl/>
        </w:rPr>
        <w:t>يقول الشيخ</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color w:val="0000FF"/>
          <w:sz w:val="34"/>
          <w:szCs w:val="34"/>
          <w:rtl/>
        </w:rPr>
        <w:t>(كَانَ غالطا مِنْ وَجْهَيْنِ)</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يعني</w:t>
      </w:r>
      <w:r w:rsidR="00603C9E"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سبب الغلط الذي حصل عنده من وجهين.</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b/>
          <w:bCs/>
          <w:sz w:val="34"/>
          <w:szCs w:val="34"/>
          <w:rtl/>
        </w:rPr>
        <w:t>الوجه الأول من غلطهم</w:t>
      </w:r>
      <w:r w:rsidR="00AF201D" w:rsidRPr="004B0DD1">
        <w:rPr>
          <w:rFonts w:ascii="Traditional Arabic" w:hAnsi="Traditional Arabic" w:cs="Traditional Arabic"/>
          <w:b/>
          <w:bCs/>
          <w:sz w:val="34"/>
          <w:szCs w:val="34"/>
          <w:rtl/>
        </w:rPr>
        <w:t>:</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قال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color w:val="0000FF"/>
          <w:sz w:val="34"/>
          <w:szCs w:val="34"/>
          <w:rtl/>
        </w:rPr>
        <w:t>(أَحَدُهُمَا</w:t>
      </w:r>
      <w:r w:rsidR="00AF201D" w:rsidRPr="004B0DD1">
        <w:rPr>
          <w:rFonts w:ascii="Traditional Arabic" w:hAnsi="Traditional Arabic" w:cs="Traditional Arabic"/>
          <w:color w:val="0000FF"/>
          <w:sz w:val="34"/>
          <w:szCs w:val="34"/>
          <w:rtl/>
        </w:rPr>
        <w:t xml:space="preserve">: </w:t>
      </w:r>
      <w:r w:rsidRPr="004B0DD1">
        <w:rPr>
          <w:rFonts w:ascii="Traditional Arabic" w:hAnsi="Traditional Arabic" w:cs="Traditional Arabic"/>
          <w:color w:val="0000FF"/>
          <w:sz w:val="34"/>
          <w:szCs w:val="34"/>
          <w:rtl/>
        </w:rPr>
        <w:t>أَنَّ مُوسَى لَمْ يَكُنْ مَبْعُوثًا إلَى الْخَضِرِ وَلَا كَانَ عَلَى الْخَضِرِ اتِّبَاعُهُ</w:t>
      </w:r>
      <w:r w:rsidR="00AF201D" w:rsidRPr="004B0DD1">
        <w:rPr>
          <w:rFonts w:ascii="Traditional Arabic" w:hAnsi="Traditional Arabic" w:cs="Traditional Arabic"/>
          <w:color w:val="0000FF"/>
          <w:sz w:val="34"/>
          <w:szCs w:val="34"/>
          <w:rtl/>
        </w:rPr>
        <w:t>؛</w:t>
      </w:r>
      <w:r w:rsidRPr="004B0DD1">
        <w:rPr>
          <w:rFonts w:ascii="Traditional Arabic" w:hAnsi="Traditional Arabic" w:cs="Traditional Arabic"/>
          <w:color w:val="0000FF"/>
          <w:sz w:val="34"/>
          <w:szCs w:val="34"/>
          <w:rtl/>
        </w:rPr>
        <w:t xml:space="preserve"> فَإِنَّ مُوسَى كَانَ مَبْعُوثًا إلَى بَنِي إسْرَائِيلَ)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والله -عزَّ وَجَلَّ- ذكر في سورة إبراهيم أنَّ موسى مبعوث لبني إسرائيل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فقال -عزَّ وَجَلَّ</w:t>
      </w:r>
      <w:r w:rsidR="00AF201D" w:rsidRPr="004B0DD1">
        <w:rPr>
          <w:rFonts w:ascii="Traditional Arabic" w:hAnsi="Traditional Arabic" w:cs="Traditional Arabic"/>
          <w:sz w:val="34"/>
          <w:szCs w:val="34"/>
          <w:rtl/>
        </w:rPr>
        <w:t xml:space="preserve">: </w:t>
      </w:r>
      <w:r w:rsidR="00AF201D" w:rsidRPr="004B0DD1">
        <w:rPr>
          <w:rFonts w:ascii="Traditional Arabic" w:hAnsi="Traditional Arabic" w:cs="Traditional Arabic"/>
          <w:color w:val="FF0000"/>
          <w:sz w:val="34"/>
          <w:szCs w:val="34"/>
          <w:rtl/>
        </w:rPr>
        <w:t>﴿</w:t>
      </w:r>
      <w:r w:rsidR="00CE404A" w:rsidRPr="004B0DD1">
        <w:rPr>
          <w:rFonts w:ascii="Traditional Arabic" w:hAnsi="Traditional Arabic" w:cs="Traditional Arabic"/>
          <w:color w:val="FF0000"/>
          <w:sz w:val="34"/>
          <w:szCs w:val="34"/>
          <w:rtl/>
        </w:rPr>
        <w:t>وَلَقَدْ أَرْسَلْنَا مُوسَى بِآيَاتِنَا أَنْ أَخْرِجْ قَوْمَكَ مِنَ الظُّلُمَاتِ إِلَى النُّورِ وَذَكِّرْهُمْ بِأَيَّامِ اللَّهِ</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sz w:val="34"/>
          <w:szCs w:val="34"/>
          <w:rtl/>
        </w:rPr>
        <w:t xml:space="preserve"> </w:t>
      </w:r>
      <w:r w:rsidRPr="004B0DD1">
        <w:rPr>
          <w:rFonts w:ascii="Traditional Arabic" w:hAnsi="Traditional Arabic" w:cs="Traditional Arabic"/>
          <w:sz w:val="20"/>
          <w:szCs w:val="20"/>
          <w:rtl/>
        </w:rPr>
        <w:t>[إبراهيم</w:t>
      </w:r>
      <w:r w:rsidR="00AF201D" w:rsidRPr="004B0DD1">
        <w:rPr>
          <w:rFonts w:ascii="Traditional Arabic" w:hAnsi="Traditional Arabic" w:cs="Traditional Arabic"/>
          <w:sz w:val="20"/>
          <w:szCs w:val="20"/>
          <w:rtl/>
        </w:rPr>
        <w:t xml:space="preserve">: </w:t>
      </w:r>
      <w:r w:rsidRPr="004B0DD1">
        <w:rPr>
          <w:rFonts w:ascii="Traditional Arabic" w:hAnsi="Traditional Arabic" w:cs="Traditional Arabic"/>
          <w:sz w:val="20"/>
          <w:szCs w:val="20"/>
          <w:rtl/>
        </w:rPr>
        <w:t>5]</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والنبي -صَلَّى اللهُ عَلَيْهِ وَسَلَّمَ- قال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color w:val="008000"/>
          <w:sz w:val="34"/>
          <w:szCs w:val="34"/>
          <w:rtl/>
        </w:rPr>
        <w:t>«</w:t>
      </w:r>
      <w:r w:rsidR="00CE404A" w:rsidRPr="004B0DD1">
        <w:rPr>
          <w:rFonts w:ascii="Traditional Arabic" w:hAnsi="Traditional Arabic" w:cs="Traditional Arabic"/>
          <w:color w:val="008000"/>
          <w:sz w:val="34"/>
          <w:szCs w:val="34"/>
          <w:rtl/>
        </w:rPr>
        <w:t>وَكَانَ النَّبِيُّ يُبْعَثُ إِلَى قَوْمِهِ خَاصَّةً وَبُعِثْتُ إِلَى النَّاسِ عَامَّةً</w:t>
      </w:r>
      <w:r w:rsidRPr="004B0DD1">
        <w:rPr>
          <w:rFonts w:ascii="Traditional Arabic" w:hAnsi="Traditional Arabic" w:cs="Traditional Arabic"/>
          <w:color w:val="008000"/>
          <w:sz w:val="34"/>
          <w:szCs w:val="34"/>
          <w:rtl/>
        </w:rPr>
        <w:t>»</w:t>
      </w:r>
      <w:r w:rsidR="00CE404A" w:rsidRPr="004B0DD1">
        <w:rPr>
          <w:rStyle w:val="FootnoteReference"/>
          <w:rFonts w:ascii="Traditional Arabic" w:hAnsi="Traditional Arabic" w:cs="Traditional Arabic"/>
          <w:color w:val="008000"/>
          <w:sz w:val="34"/>
          <w:szCs w:val="34"/>
          <w:rtl/>
        </w:rPr>
        <w:footnoteReference w:id="1"/>
      </w:r>
      <w:r w:rsidRPr="004B0DD1">
        <w:rPr>
          <w:rFonts w:ascii="Traditional Arabic" w:hAnsi="Traditional Arabic" w:cs="Traditional Arabic"/>
          <w:sz w:val="34"/>
          <w:szCs w:val="34"/>
          <w:rtl/>
        </w:rPr>
        <w:t>. فهذا هو الفرق الأول.</w:t>
      </w:r>
    </w:p>
    <w:p w:rsidR="00407CF5" w:rsidRPr="004B0DD1" w:rsidRDefault="00407CF5" w:rsidP="00603C9E">
      <w:pPr>
        <w:spacing w:before="120" w:after="0" w:line="240" w:lineRule="auto"/>
        <w:ind w:firstLine="397"/>
        <w:jc w:val="both"/>
        <w:rPr>
          <w:rFonts w:ascii="Traditional Arabic" w:hAnsi="Traditional Arabic" w:cs="Traditional Arabic"/>
          <w:sz w:val="34"/>
          <w:szCs w:val="34"/>
          <w:rtl/>
        </w:rPr>
      </w:pPr>
      <w:r w:rsidRPr="004B0DD1">
        <w:rPr>
          <w:rFonts w:ascii="Traditional Arabic" w:hAnsi="Traditional Arabic" w:cs="Traditional Arabic"/>
          <w:sz w:val="34"/>
          <w:szCs w:val="34"/>
          <w:u w:val="dotDotDash" w:color="FF0000"/>
          <w:rtl/>
        </w:rPr>
        <w:lastRenderedPageBreak/>
        <w:t>ونقول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لو قُدِّر للخضر أنَّه بقي إلى وقت النبي محمد -صَلَّى اللهُ عَلَيْهِ وَسَلَّمَ- وعلى تقدير أن الخضر نبي؛ فإنه يجب على الخضر اتباع النبي -صَلَّى اللهُ عَلَيْهِ وَسَلَّمَ- فإنَّ من هو أفضل من الخضر بالإجماع كإبراهيم وموسى وعيس ونوح -وهم أولو العزم من الرسل- أخذ الله عليهم الميثاق وعلى جميع النبيين لئن بُعث محمدٌ -صَلَّى اللهُ عَلَيْهِ وَسَلَّمَ- وهم أحياء ليتبعونَّه وليؤمنن به</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قال تعالى</w:t>
      </w:r>
      <w:r w:rsidR="00AF201D" w:rsidRPr="004B0DD1">
        <w:rPr>
          <w:rFonts w:ascii="Traditional Arabic" w:hAnsi="Traditional Arabic" w:cs="Traditional Arabic"/>
          <w:sz w:val="34"/>
          <w:szCs w:val="34"/>
          <w:rtl/>
        </w:rPr>
        <w:t xml:space="preserve">: </w:t>
      </w:r>
      <w:r w:rsidR="00AF201D" w:rsidRPr="004B0DD1">
        <w:rPr>
          <w:rFonts w:ascii="Traditional Arabic" w:hAnsi="Traditional Arabic" w:cs="Traditional Arabic"/>
          <w:color w:val="FF0000"/>
          <w:sz w:val="34"/>
          <w:szCs w:val="34"/>
          <w:rtl/>
        </w:rPr>
        <w:t>﴿</w:t>
      </w:r>
      <w:r w:rsidR="00603C9E" w:rsidRPr="004B0DD1">
        <w:rPr>
          <w:rFonts w:ascii="Traditional Arabic" w:hAnsi="Traditional Arabic" w:cs="Traditional Arabic"/>
          <w:color w:val="FF0000"/>
          <w:sz w:val="34"/>
          <w:szCs w:val="34"/>
          <w:rtl/>
        </w:rPr>
        <w:t xml:space="preserve">وَإِذْ أَخَذَ اللَّهُ مِيثَاقَ النَّبِيِّينَ لَمَا آتَيْتُكُم مِّن كِتَابٍ وَحِكْمَةٍ ثُمَّ جَاءَكُمْ رَسُولٌ مُّصَدِّقٌ لِّمَا مَعَكُمْ لَتُؤْمِنُنَّ بِهِ وَلَتَنصُرُنَّهُ </w:t>
      </w:r>
      <w:r w:rsidR="00603C9E" w:rsidRPr="004B0DD1">
        <w:rPr>
          <w:rFonts w:ascii="Arial" w:hAnsi="Arial" w:cs="Arial" w:hint="cs"/>
          <w:color w:val="FF0000"/>
          <w:sz w:val="34"/>
          <w:szCs w:val="34"/>
          <w:rtl/>
        </w:rPr>
        <w:t>ۚ</w:t>
      </w:r>
      <w:r w:rsidR="00603C9E" w:rsidRPr="004B0DD1">
        <w:rPr>
          <w:rFonts w:ascii="Traditional Arabic" w:hAnsi="Traditional Arabic" w:cs="Traditional Arabic"/>
          <w:color w:val="FF0000"/>
          <w:sz w:val="34"/>
          <w:szCs w:val="34"/>
          <w:rtl/>
        </w:rPr>
        <w:t xml:space="preserve"> </w:t>
      </w:r>
      <w:r w:rsidR="00603C9E" w:rsidRPr="004B0DD1">
        <w:rPr>
          <w:rFonts w:ascii="Traditional Arabic" w:hAnsi="Traditional Arabic" w:cs="Traditional Arabic" w:hint="cs"/>
          <w:color w:val="FF0000"/>
          <w:sz w:val="34"/>
          <w:szCs w:val="34"/>
          <w:rtl/>
        </w:rPr>
        <w:t>قَالَ</w:t>
      </w:r>
      <w:r w:rsidR="00603C9E" w:rsidRPr="004B0DD1">
        <w:rPr>
          <w:rFonts w:ascii="Traditional Arabic" w:hAnsi="Traditional Arabic" w:cs="Traditional Arabic"/>
          <w:color w:val="FF0000"/>
          <w:sz w:val="34"/>
          <w:szCs w:val="34"/>
          <w:rtl/>
        </w:rPr>
        <w:t xml:space="preserve"> </w:t>
      </w:r>
      <w:r w:rsidR="00603C9E" w:rsidRPr="004B0DD1">
        <w:rPr>
          <w:rFonts w:ascii="Traditional Arabic" w:hAnsi="Traditional Arabic" w:cs="Traditional Arabic" w:hint="cs"/>
          <w:color w:val="FF0000"/>
          <w:sz w:val="34"/>
          <w:szCs w:val="34"/>
          <w:rtl/>
        </w:rPr>
        <w:t>أَأَقْرَرْتُمْ</w:t>
      </w:r>
      <w:r w:rsidR="00603C9E" w:rsidRPr="004B0DD1">
        <w:rPr>
          <w:rFonts w:ascii="Traditional Arabic" w:hAnsi="Traditional Arabic" w:cs="Traditional Arabic"/>
          <w:color w:val="FF0000"/>
          <w:sz w:val="34"/>
          <w:szCs w:val="34"/>
          <w:rtl/>
        </w:rPr>
        <w:t xml:space="preserve"> </w:t>
      </w:r>
      <w:r w:rsidR="00603C9E" w:rsidRPr="004B0DD1">
        <w:rPr>
          <w:rFonts w:ascii="Traditional Arabic" w:hAnsi="Traditional Arabic" w:cs="Traditional Arabic" w:hint="cs"/>
          <w:color w:val="FF0000"/>
          <w:sz w:val="34"/>
          <w:szCs w:val="34"/>
          <w:rtl/>
        </w:rPr>
        <w:t>وَأَخَذْتُمْ</w:t>
      </w:r>
      <w:r w:rsidR="00603C9E" w:rsidRPr="004B0DD1">
        <w:rPr>
          <w:rFonts w:ascii="Traditional Arabic" w:hAnsi="Traditional Arabic" w:cs="Traditional Arabic"/>
          <w:color w:val="FF0000"/>
          <w:sz w:val="34"/>
          <w:szCs w:val="34"/>
          <w:rtl/>
        </w:rPr>
        <w:t xml:space="preserve"> </w:t>
      </w:r>
      <w:r w:rsidR="00603C9E" w:rsidRPr="004B0DD1">
        <w:rPr>
          <w:rFonts w:ascii="Traditional Arabic" w:hAnsi="Traditional Arabic" w:cs="Traditional Arabic" w:hint="cs"/>
          <w:color w:val="FF0000"/>
          <w:sz w:val="34"/>
          <w:szCs w:val="34"/>
          <w:rtl/>
        </w:rPr>
        <w:t>عَلَىٰ</w:t>
      </w:r>
      <w:r w:rsidR="00603C9E" w:rsidRPr="004B0DD1">
        <w:rPr>
          <w:rFonts w:ascii="Traditional Arabic" w:hAnsi="Traditional Arabic" w:cs="Traditional Arabic"/>
          <w:color w:val="FF0000"/>
          <w:sz w:val="34"/>
          <w:szCs w:val="34"/>
          <w:rtl/>
        </w:rPr>
        <w:t xml:space="preserve"> </w:t>
      </w:r>
      <w:r w:rsidR="00603C9E" w:rsidRPr="004B0DD1">
        <w:rPr>
          <w:rFonts w:ascii="Traditional Arabic" w:hAnsi="Traditional Arabic" w:cs="Traditional Arabic" w:hint="cs"/>
          <w:color w:val="FF0000"/>
          <w:sz w:val="34"/>
          <w:szCs w:val="34"/>
          <w:rtl/>
        </w:rPr>
        <w:t>ذَٰلِكُمْ</w:t>
      </w:r>
      <w:r w:rsidR="00603C9E" w:rsidRPr="004B0DD1">
        <w:rPr>
          <w:rFonts w:ascii="Traditional Arabic" w:hAnsi="Traditional Arabic" w:cs="Traditional Arabic"/>
          <w:color w:val="FF0000"/>
          <w:sz w:val="34"/>
          <w:szCs w:val="34"/>
          <w:rtl/>
        </w:rPr>
        <w:t xml:space="preserve"> </w:t>
      </w:r>
      <w:r w:rsidR="00603C9E" w:rsidRPr="004B0DD1">
        <w:rPr>
          <w:rFonts w:ascii="Traditional Arabic" w:hAnsi="Traditional Arabic" w:cs="Traditional Arabic" w:hint="cs"/>
          <w:color w:val="FF0000"/>
          <w:sz w:val="34"/>
          <w:szCs w:val="34"/>
          <w:rtl/>
        </w:rPr>
        <w:t>إِصْرِي</w:t>
      </w:r>
      <w:r w:rsidR="00603C9E" w:rsidRPr="004B0DD1">
        <w:rPr>
          <w:rFonts w:ascii="Traditional Arabic" w:hAnsi="Traditional Arabic" w:cs="Traditional Arabic"/>
          <w:color w:val="FF0000"/>
          <w:sz w:val="34"/>
          <w:szCs w:val="34"/>
          <w:rtl/>
        </w:rPr>
        <w:t xml:space="preserve"> </w:t>
      </w:r>
      <w:r w:rsidR="00603C9E" w:rsidRPr="004B0DD1">
        <w:rPr>
          <w:rFonts w:ascii="Arial" w:hAnsi="Arial" w:cs="Arial" w:hint="cs"/>
          <w:color w:val="FF0000"/>
          <w:sz w:val="34"/>
          <w:szCs w:val="34"/>
          <w:rtl/>
        </w:rPr>
        <w:t>ۖ</w:t>
      </w:r>
      <w:r w:rsidR="00603C9E" w:rsidRPr="004B0DD1">
        <w:rPr>
          <w:rFonts w:ascii="Traditional Arabic" w:hAnsi="Traditional Arabic" w:cs="Traditional Arabic"/>
          <w:color w:val="FF0000"/>
          <w:sz w:val="34"/>
          <w:szCs w:val="34"/>
          <w:rtl/>
        </w:rPr>
        <w:t xml:space="preserve"> </w:t>
      </w:r>
      <w:r w:rsidR="00603C9E" w:rsidRPr="004B0DD1">
        <w:rPr>
          <w:rFonts w:ascii="Traditional Arabic" w:hAnsi="Traditional Arabic" w:cs="Traditional Arabic" w:hint="cs"/>
          <w:color w:val="FF0000"/>
          <w:sz w:val="34"/>
          <w:szCs w:val="34"/>
          <w:rtl/>
        </w:rPr>
        <w:t>قَالُوا</w:t>
      </w:r>
      <w:r w:rsidR="00603C9E" w:rsidRPr="004B0DD1">
        <w:rPr>
          <w:rFonts w:ascii="Traditional Arabic" w:hAnsi="Traditional Arabic" w:cs="Traditional Arabic"/>
          <w:color w:val="FF0000"/>
          <w:sz w:val="34"/>
          <w:szCs w:val="34"/>
          <w:rtl/>
        </w:rPr>
        <w:t xml:space="preserve"> </w:t>
      </w:r>
      <w:r w:rsidR="00603C9E" w:rsidRPr="004B0DD1">
        <w:rPr>
          <w:rFonts w:ascii="Traditional Arabic" w:hAnsi="Traditional Arabic" w:cs="Traditional Arabic" w:hint="cs"/>
          <w:color w:val="FF0000"/>
          <w:sz w:val="34"/>
          <w:szCs w:val="34"/>
          <w:rtl/>
        </w:rPr>
        <w:t>أَقْرَرْنَا</w:t>
      </w:r>
      <w:r w:rsidR="00603C9E" w:rsidRPr="004B0DD1">
        <w:rPr>
          <w:rFonts w:ascii="Traditional Arabic" w:hAnsi="Traditional Arabic" w:cs="Traditional Arabic"/>
          <w:color w:val="FF0000"/>
          <w:sz w:val="34"/>
          <w:szCs w:val="34"/>
          <w:rtl/>
        </w:rPr>
        <w:t xml:space="preserve"> </w:t>
      </w:r>
      <w:r w:rsidR="00603C9E" w:rsidRPr="004B0DD1">
        <w:rPr>
          <w:rFonts w:ascii="Arial" w:hAnsi="Arial" w:cs="Arial" w:hint="cs"/>
          <w:color w:val="FF0000"/>
          <w:sz w:val="34"/>
          <w:szCs w:val="34"/>
          <w:rtl/>
        </w:rPr>
        <w:t>ۚ</w:t>
      </w:r>
      <w:r w:rsidR="00603C9E" w:rsidRPr="004B0DD1">
        <w:rPr>
          <w:rFonts w:ascii="Traditional Arabic" w:hAnsi="Traditional Arabic" w:cs="Traditional Arabic"/>
          <w:color w:val="FF0000"/>
          <w:sz w:val="34"/>
          <w:szCs w:val="34"/>
          <w:rtl/>
        </w:rPr>
        <w:t xml:space="preserve"> </w:t>
      </w:r>
      <w:r w:rsidR="00603C9E" w:rsidRPr="004B0DD1">
        <w:rPr>
          <w:rFonts w:ascii="Traditional Arabic" w:hAnsi="Traditional Arabic" w:cs="Traditional Arabic" w:hint="cs"/>
          <w:color w:val="FF0000"/>
          <w:sz w:val="34"/>
          <w:szCs w:val="34"/>
          <w:rtl/>
        </w:rPr>
        <w:t>قَالَ</w:t>
      </w:r>
      <w:r w:rsidR="00603C9E" w:rsidRPr="004B0DD1">
        <w:rPr>
          <w:rFonts w:ascii="Traditional Arabic" w:hAnsi="Traditional Arabic" w:cs="Traditional Arabic"/>
          <w:color w:val="FF0000"/>
          <w:sz w:val="34"/>
          <w:szCs w:val="34"/>
          <w:rtl/>
        </w:rPr>
        <w:t xml:space="preserve"> </w:t>
      </w:r>
      <w:r w:rsidR="00603C9E" w:rsidRPr="004B0DD1">
        <w:rPr>
          <w:rFonts w:ascii="Traditional Arabic" w:hAnsi="Traditional Arabic" w:cs="Traditional Arabic" w:hint="cs"/>
          <w:color w:val="FF0000"/>
          <w:sz w:val="34"/>
          <w:szCs w:val="34"/>
          <w:rtl/>
        </w:rPr>
        <w:t>فَاشْهَدُوا</w:t>
      </w:r>
      <w:r w:rsidR="00603C9E" w:rsidRPr="004B0DD1">
        <w:rPr>
          <w:rFonts w:ascii="Traditional Arabic" w:hAnsi="Traditional Arabic" w:cs="Traditional Arabic"/>
          <w:color w:val="FF0000"/>
          <w:sz w:val="34"/>
          <w:szCs w:val="34"/>
          <w:rtl/>
        </w:rPr>
        <w:t xml:space="preserve"> </w:t>
      </w:r>
      <w:r w:rsidR="00603C9E" w:rsidRPr="004B0DD1">
        <w:rPr>
          <w:rFonts w:ascii="Traditional Arabic" w:hAnsi="Traditional Arabic" w:cs="Traditional Arabic" w:hint="cs"/>
          <w:color w:val="FF0000"/>
          <w:sz w:val="34"/>
          <w:szCs w:val="34"/>
          <w:rtl/>
        </w:rPr>
        <w:t>وَأَنَا</w:t>
      </w:r>
      <w:r w:rsidR="00603C9E" w:rsidRPr="004B0DD1">
        <w:rPr>
          <w:rFonts w:ascii="Traditional Arabic" w:hAnsi="Traditional Arabic" w:cs="Traditional Arabic"/>
          <w:color w:val="FF0000"/>
          <w:sz w:val="34"/>
          <w:szCs w:val="34"/>
          <w:rtl/>
        </w:rPr>
        <w:t xml:space="preserve"> </w:t>
      </w:r>
      <w:r w:rsidR="00603C9E" w:rsidRPr="004B0DD1">
        <w:rPr>
          <w:rFonts w:ascii="Traditional Arabic" w:hAnsi="Traditional Arabic" w:cs="Traditional Arabic" w:hint="cs"/>
          <w:color w:val="FF0000"/>
          <w:sz w:val="34"/>
          <w:szCs w:val="34"/>
          <w:rtl/>
        </w:rPr>
        <w:t>مَعَكُم</w:t>
      </w:r>
      <w:r w:rsidR="00603C9E" w:rsidRPr="004B0DD1">
        <w:rPr>
          <w:rFonts w:ascii="Traditional Arabic" w:hAnsi="Traditional Arabic" w:cs="Traditional Arabic"/>
          <w:color w:val="FF0000"/>
          <w:sz w:val="34"/>
          <w:szCs w:val="34"/>
          <w:rtl/>
        </w:rPr>
        <w:t xml:space="preserve"> </w:t>
      </w:r>
      <w:r w:rsidR="00603C9E" w:rsidRPr="004B0DD1">
        <w:rPr>
          <w:rFonts w:ascii="Traditional Arabic" w:hAnsi="Traditional Arabic" w:cs="Traditional Arabic" w:hint="cs"/>
          <w:color w:val="FF0000"/>
          <w:sz w:val="34"/>
          <w:szCs w:val="34"/>
          <w:rtl/>
        </w:rPr>
        <w:t>مِّنَ</w:t>
      </w:r>
      <w:r w:rsidR="00603C9E" w:rsidRPr="004B0DD1">
        <w:rPr>
          <w:rFonts w:ascii="Traditional Arabic" w:hAnsi="Traditional Arabic" w:cs="Traditional Arabic"/>
          <w:color w:val="FF0000"/>
          <w:sz w:val="34"/>
          <w:szCs w:val="34"/>
          <w:rtl/>
        </w:rPr>
        <w:t xml:space="preserve"> </w:t>
      </w:r>
      <w:r w:rsidR="00603C9E" w:rsidRPr="004B0DD1">
        <w:rPr>
          <w:rFonts w:ascii="Traditional Arabic" w:hAnsi="Traditional Arabic" w:cs="Traditional Arabic" w:hint="cs"/>
          <w:color w:val="FF0000"/>
          <w:sz w:val="34"/>
          <w:szCs w:val="34"/>
          <w:rtl/>
        </w:rPr>
        <w:t>الشَّاهِدِين</w:t>
      </w:r>
      <w:r w:rsidR="00603C9E" w:rsidRPr="004B0DD1">
        <w:rPr>
          <w:rFonts w:ascii="Traditional Arabic" w:hAnsi="Traditional Arabic" w:cs="Traditional Arabic"/>
          <w:color w:val="FF0000"/>
          <w:sz w:val="34"/>
          <w:szCs w:val="34"/>
          <w:rtl/>
        </w:rPr>
        <w:t>َ</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sz w:val="34"/>
          <w:szCs w:val="34"/>
          <w:rtl/>
        </w:rPr>
        <w:t xml:space="preserve"> </w:t>
      </w:r>
      <w:r w:rsidRPr="004B0DD1">
        <w:rPr>
          <w:rFonts w:ascii="Traditional Arabic" w:hAnsi="Traditional Arabic" w:cs="Traditional Arabic"/>
          <w:sz w:val="20"/>
          <w:szCs w:val="20"/>
          <w:rtl/>
        </w:rPr>
        <w:t>[آل عمران</w:t>
      </w:r>
      <w:r w:rsidR="00AF201D" w:rsidRPr="004B0DD1">
        <w:rPr>
          <w:rFonts w:ascii="Traditional Arabic" w:hAnsi="Traditional Arabic" w:cs="Traditional Arabic"/>
          <w:sz w:val="20"/>
          <w:szCs w:val="20"/>
          <w:rtl/>
        </w:rPr>
        <w:t xml:space="preserve">: </w:t>
      </w:r>
      <w:r w:rsidRPr="004B0DD1">
        <w:rPr>
          <w:rFonts w:ascii="Traditional Arabic" w:hAnsi="Traditional Arabic" w:cs="Traditional Arabic"/>
          <w:sz w:val="20"/>
          <w:szCs w:val="20"/>
          <w:rtl/>
        </w:rPr>
        <w:t>81]</w:t>
      </w:r>
      <w:r w:rsidR="00AF201D" w:rsidRPr="004B0DD1">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وفي صحيح البخاري ومسلم قال الخضر لموسى "إنَّا عَلَى عِلْمٍ مِنْ عِلْمِ اللَّهِ عَلَّمَنِيهِ اللَّهُ لَا تَعْلَمُهُ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وَأَنْتَ عَلَى عِلْمٍ مِنْ عِلْمِ اللَّهِ عَلَّمَكَهُ اللَّهُ لَا أَعْلَمُهُ".</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وسبب ذلك أنَّ موسى قال</w:t>
      </w:r>
      <w:r w:rsidR="00603C9E">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"إني أعلم أهل الأرض"</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فأوحى الله إلى موسى أن</w:t>
      </w:r>
      <w:r w:rsidR="00603C9E">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عبدي الخضر..." فأراد الرِّحلةَ والذَّهاب إليه ليستفيد من علمه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فقصَّ الله -عزَّ وَجَلَّ- علينا خبرَه في سورة الكهف</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قال تعالى</w:t>
      </w:r>
      <w:r w:rsidR="00AF201D">
        <w:rPr>
          <w:rFonts w:ascii="Traditional Arabic" w:hAnsi="Traditional Arabic" w:cs="Traditional Arabic"/>
          <w:sz w:val="34"/>
          <w:szCs w:val="34"/>
          <w:rtl/>
        </w:rPr>
        <w:t xml:space="preserve">: </w:t>
      </w:r>
      <w:r w:rsidR="00AF201D" w:rsidRPr="00F80B08">
        <w:rPr>
          <w:rFonts w:ascii="Traditional Arabic" w:hAnsi="Traditional Arabic" w:cs="Traditional Arabic"/>
          <w:color w:val="FF0000"/>
          <w:sz w:val="34"/>
          <w:szCs w:val="34"/>
          <w:rtl/>
        </w:rPr>
        <w:t>﴿</w:t>
      </w:r>
      <w:r w:rsidR="00CE404A" w:rsidRPr="00CE404A">
        <w:rPr>
          <w:rFonts w:ascii="Traditional Arabic" w:hAnsi="Traditional Arabic" w:cs="Traditional Arabic"/>
          <w:color w:val="FF0000"/>
          <w:sz w:val="34"/>
          <w:szCs w:val="34"/>
          <w:rtl/>
        </w:rPr>
        <w:t xml:space="preserve">وَإِذْ قَالَ مُوسَى لِفَتَاهُ لَا أَبْرَحُ حَتَّى أَبْلُغَ مَجْمَعَ الْبَحْرَيْنِ أَوْ أَمْضِيَ حُقُبًا (60) فَلَمَّا بَلَغَا مَجْمَعَ بَيْنِهِمَا نَسِيَا حُوتَهُمَا فَاتَّخَذَ سَبِيلَهُ فِي الْبَحْرِ سَرَبًا </w:t>
      </w:r>
      <w:r w:rsidR="00CE404A">
        <w:rPr>
          <w:rFonts w:ascii="Traditional Arabic" w:hAnsi="Traditional Arabic" w:cs="Traditional Arabic" w:hint="cs"/>
          <w:color w:val="FF0000"/>
          <w:sz w:val="34"/>
          <w:szCs w:val="34"/>
          <w:rtl/>
        </w:rPr>
        <w:t xml:space="preserve">(61) </w:t>
      </w:r>
      <w:r w:rsidR="00CE404A" w:rsidRPr="00CE404A">
        <w:rPr>
          <w:rFonts w:ascii="Traditional Arabic" w:hAnsi="Traditional Arabic" w:cs="Traditional Arabic"/>
          <w:color w:val="FF0000"/>
          <w:sz w:val="34"/>
          <w:szCs w:val="34"/>
          <w:rtl/>
        </w:rPr>
        <w:t>فَلَمَّا جَاوَزَا قَالَ لِفَتَاهُ آتِنَا غَدَاءَنَا لَقَدْ لَقِينَا مِنْ سَفَرِنَا هَذَا نَصَبًا (62) قَالَ أَرَأَيْتَ إِذْ أَوَيْنَا إِلَى الصَّخْرَةِ فَإِنِّي نَسِيتُ الْحُوتَ</w:t>
      </w:r>
      <w:r w:rsidRPr="00F80B08">
        <w:rPr>
          <w:rFonts w:ascii="Traditional Arabic" w:hAnsi="Traditional Arabic" w:cs="Traditional Arabic"/>
          <w:color w:val="FF0000"/>
          <w:sz w:val="34"/>
          <w:szCs w:val="34"/>
          <w:rtl/>
        </w:rPr>
        <w:t>﴾</w:t>
      </w:r>
      <w:r>
        <w:rPr>
          <w:rFonts w:ascii="Traditional Arabic" w:hAnsi="Traditional Arabic" w:cs="Traditional Arabic"/>
          <w:sz w:val="34"/>
          <w:szCs w:val="34"/>
          <w:rtl/>
        </w:rPr>
        <w:t xml:space="preserve"> </w:t>
      </w:r>
      <w:r w:rsidRPr="00500358">
        <w:rPr>
          <w:rFonts w:ascii="Traditional Arabic" w:hAnsi="Traditional Arabic" w:cs="Traditional Arabic"/>
          <w:sz w:val="20"/>
          <w:szCs w:val="20"/>
          <w:rtl/>
        </w:rPr>
        <w:t>[الكهف</w:t>
      </w:r>
      <w:r w:rsidR="00AF201D" w:rsidRPr="00500358">
        <w:rPr>
          <w:rFonts w:ascii="Traditional Arabic" w:hAnsi="Traditional Arabic" w:cs="Traditional Arabic"/>
          <w:sz w:val="20"/>
          <w:szCs w:val="20"/>
          <w:rtl/>
        </w:rPr>
        <w:t xml:space="preserve">: </w:t>
      </w:r>
      <w:r w:rsidRPr="00500358">
        <w:rPr>
          <w:rFonts w:ascii="Traditional Arabic" w:hAnsi="Traditional Arabic" w:cs="Traditional Arabic"/>
          <w:sz w:val="20"/>
          <w:szCs w:val="20"/>
          <w:rtl/>
        </w:rPr>
        <w:t>60</w:t>
      </w:r>
      <w:r w:rsidR="00CE404A">
        <w:rPr>
          <w:rFonts w:ascii="Traditional Arabic" w:hAnsi="Traditional Arabic" w:cs="Traditional Arabic" w:hint="cs"/>
          <w:sz w:val="20"/>
          <w:szCs w:val="20"/>
          <w:rtl/>
        </w:rPr>
        <w:t>- 63</w:t>
      </w:r>
      <w:r w:rsidRPr="00500358">
        <w:rPr>
          <w:rFonts w:ascii="Traditional Arabic" w:hAnsi="Traditional Arabic" w:cs="Traditional Arabic"/>
          <w:sz w:val="20"/>
          <w:szCs w:val="20"/>
          <w:rtl/>
        </w:rPr>
        <w:t>]</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فكان نسيان الحوت علامة على مكان الخضر.</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قال</w:t>
      </w:r>
      <w:r w:rsidR="00AF201D">
        <w:rPr>
          <w:rFonts w:ascii="Traditional Arabic" w:hAnsi="Traditional Arabic" w:cs="Traditional Arabic"/>
          <w:sz w:val="34"/>
          <w:szCs w:val="34"/>
          <w:rtl/>
        </w:rPr>
        <w:t xml:space="preserve">: </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قَالَ أَرَأَيْتَ إِذْ أَوَيْنَا إِلَى الصَّخْرَةِ فَإِنِّي نَسِيتُ الْحُوتَ وَمَا أَنْسَانِيهُ إِلَّا الشَّيْطَانُ أَنْ أَذْكُرَهُ وَاتَّخَذَ سَبِيلَهُ فِي الْبَحْرِ عَجَبًا (63) قَالَ ذَلِكَ مَا كُنَّا نَبْغِ فَارْتَدَّا عَلَى آثَارِهِمَا قَصَصًا (64) فَوَجَدَا عَبْدًا مِنْ عِبَادِنَا آتَيْنَاهُ رَحْمَةً مِنْ عِنْدِنَا وَعَلَّمْنَاهُ مِنْ لَدُنَّا عِلْمًا﴾</w:t>
      </w:r>
      <w:r w:rsidRPr="00407CF5">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واختلف علماء أهل الس</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ن</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ة في الخضر هل هو نبي أو ولي؛ ولهذا قال الشيخ</w:t>
      </w:r>
      <w:r w:rsidR="00603C9E">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w:t>
      </w:r>
      <w:r w:rsidRPr="00F80B08">
        <w:rPr>
          <w:rFonts w:ascii="Traditional Arabic" w:hAnsi="Traditional Arabic" w:cs="Traditional Arabic"/>
          <w:color w:val="0000FF"/>
          <w:sz w:val="34"/>
          <w:szCs w:val="34"/>
          <w:rtl/>
        </w:rPr>
        <w:t>(سَوَاءٌ كَانَ نَبِيًّا أَوْ وَلِيًّا)</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فذكر الش</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يخ القولين هنا</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وابن تيمية يُرجِّح أنَّه نبي</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وكثير من المحققين أيضًا كابن القيم يُرجِّح أنَّه نبي</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وكذلك الش</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يخ عبد العزيز بن باز يرجِّح أنَّه نبي</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والد</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ليل على ذلك من القرآن ومن السُّنَّة.</w:t>
      </w:r>
    </w:p>
    <w:p w:rsidR="00407CF5" w:rsidRPr="00407CF5" w:rsidRDefault="00407CF5" w:rsidP="00603C9E">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أم</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ا م</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ن القرآن فقوله تعالى</w:t>
      </w:r>
      <w:r w:rsidR="00AF201D">
        <w:rPr>
          <w:rFonts w:ascii="Traditional Arabic" w:hAnsi="Traditional Arabic" w:cs="Traditional Arabic"/>
          <w:sz w:val="34"/>
          <w:szCs w:val="34"/>
          <w:rtl/>
        </w:rPr>
        <w:t xml:space="preserve">: </w:t>
      </w:r>
      <w:r w:rsidR="00AF201D" w:rsidRPr="00F80B08">
        <w:rPr>
          <w:rFonts w:ascii="Traditional Arabic" w:hAnsi="Traditional Arabic" w:cs="Traditional Arabic"/>
          <w:color w:val="FF0000"/>
          <w:sz w:val="34"/>
          <w:szCs w:val="34"/>
          <w:rtl/>
        </w:rPr>
        <w:t>﴿</w:t>
      </w:r>
      <w:r w:rsidR="00603C9E" w:rsidRPr="00603C9E">
        <w:rPr>
          <w:rFonts w:ascii="Traditional Arabic" w:hAnsi="Traditional Arabic" w:cs="Traditional Arabic"/>
          <w:color w:val="FF0000"/>
          <w:sz w:val="34"/>
          <w:szCs w:val="34"/>
          <w:rtl/>
        </w:rPr>
        <w:t>فَوَجَدَا عَبْدًا مِّنْ عِبَادِنَا آتَيْنَاهُ رَحْمَةً مِّنْ عِندِنَا وَعَلَّمْنَاهُ مِن لَّدُنَّا عِلْمًا</w:t>
      </w:r>
      <w:r w:rsidR="00AF201D" w:rsidRPr="00F80B08">
        <w:rPr>
          <w:rFonts w:ascii="Traditional Arabic" w:hAnsi="Traditional Arabic" w:cs="Traditional Arabic"/>
          <w:color w:val="FF0000"/>
          <w:sz w:val="34"/>
          <w:szCs w:val="34"/>
          <w:rtl/>
        </w:rPr>
        <w:t>﴾</w:t>
      </w:r>
      <w:r>
        <w:rPr>
          <w:rFonts w:ascii="Traditional Arabic" w:hAnsi="Traditional Arabic" w:cs="Traditional Arabic"/>
          <w:sz w:val="34"/>
          <w:szCs w:val="34"/>
          <w:rtl/>
        </w:rPr>
        <w:t xml:space="preserve"> </w:t>
      </w:r>
      <w:r w:rsidRPr="00500358">
        <w:rPr>
          <w:rFonts w:ascii="Traditional Arabic" w:hAnsi="Traditional Arabic" w:cs="Traditional Arabic"/>
          <w:sz w:val="20"/>
          <w:szCs w:val="20"/>
          <w:rtl/>
        </w:rPr>
        <w:t>[الكهف</w:t>
      </w:r>
      <w:r w:rsidR="00AF201D" w:rsidRPr="00500358">
        <w:rPr>
          <w:rFonts w:ascii="Traditional Arabic" w:hAnsi="Traditional Arabic" w:cs="Traditional Arabic"/>
          <w:sz w:val="20"/>
          <w:szCs w:val="20"/>
          <w:rtl/>
        </w:rPr>
        <w:t xml:space="preserve">: </w:t>
      </w:r>
      <w:r w:rsidRPr="00500358">
        <w:rPr>
          <w:rFonts w:ascii="Traditional Arabic" w:hAnsi="Traditional Arabic" w:cs="Traditional Arabic"/>
          <w:sz w:val="20"/>
          <w:szCs w:val="20"/>
          <w:rtl/>
        </w:rPr>
        <w:t>65]</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فهذا هو الموضع الأول</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ويدل</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على أن</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العلم الذي مع الخضر من ل</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د</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ن الله -عزَّ وَجَلَّ- وهذا يدل</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على أن</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ه وحي</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وقال في آخر السورة</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FF0000"/>
          <w:sz w:val="34"/>
          <w:szCs w:val="34"/>
          <w:rtl/>
        </w:rPr>
        <w:t>﴿</w:t>
      </w:r>
      <w:r w:rsidR="00603C9E" w:rsidRPr="00603C9E">
        <w:rPr>
          <w:rFonts w:ascii="Traditional Arabic" w:hAnsi="Traditional Arabic" w:cs="Traditional Arabic"/>
          <w:color w:val="FF0000"/>
          <w:sz w:val="34"/>
          <w:szCs w:val="34"/>
          <w:rtl/>
        </w:rPr>
        <w:t>وَمَا فَعَلْتُهُ عَنْ أَمْرِي</w:t>
      </w:r>
      <w:r w:rsidR="00AF201D" w:rsidRPr="00F80B08">
        <w:rPr>
          <w:rFonts w:ascii="Traditional Arabic" w:hAnsi="Traditional Arabic" w:cs="Traditional Arabic"/>
          <w:color w:val="FF0000"/>
          <w:sz w:val="34"/>
          <w:szCs w:val="34"/>
          <w:rtl/>
        </w:rPr>
        <w:t>﴾</w:t>
      </w:r>
      <w:r>
        <w:rPr>
          <w:rFonts w:ascii="Traditional Arabic" w:hAnsi="Traditional Arabic" w:cs="Traditional Arabic"/>
          <w:sz w:val="34"/>
          <w:szCs w:val="34"/>
          <w:rtl/>
        </w:rPr>
        <w:t xml:space="preserve"> </w:t>
      </w:r>
      <w:r w:rsidRPr="00500358">
        <w:rPr>
          <w:rFonts w:ascii="Traditional Arabic" w:hAnsi="Traditional Arabic" w:cs="Traditional Arabic"/>
          <w:sz w:val="20"/>
          <w:szCs w:val="20"/>
          <w:rtl/>
        </w:rPr>
        <w:t>[الكهف</w:t>
      </w:r>
      <w:r w:rsidR="00AF201D" w:rsidRPr="00500358">
        <w:rPr>
          <w:rFonts w:ascii="Traditional Arabic" w:hAnsi="Traditional Arabic" w:cs="Traditional Arabic"/>
          <w:sz w:val="20"/>
          <w:szCs w:val="20"/>
          <w:rtl/>
        </w:rPr>
        <w:t xml:space="preserve">: </w:t>
      </w:r>
      <w:r w:rsidRPr="00500358">
        <w:rPr>
          <w:rFonts w:ascii="Traditional Arabic" w:hAnsi="Traditional Arabic" w:cs="Traditional Arabic"/>
          <w:sz w:val="20"/>
          <w:szCs w:val="20"/>
          <w:rtl/>
        </w:rPr>
        <w:t>82]</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lastRenderedPageBreak/>
        <w:t>يعني ما فعله من خرق الس</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فينة إلى آخره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ما فعله عن أمره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فهذا دليل على أنه نبي وأنَّه يُوحَى إليه.</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DF52D3">
        <w:rPr>
          <w:rFonts w:ascii="Traditional Arabic" w:hAnsi="Traditional Arabic" w:cs="Traditional Arabic"/>
          <w:sz w:val="34"/>
          <w:szCs w:val="34"/>
          <w:u w:val="dotDotDash" w:color="FF0000"/>
          <w:rtl/>
        </w:rPr>
        <w:t>والد</w:t>
      </w:r>
      <w:r w:rsidR="00CE404A" w:rsidRPr="00DF52D3">
        <w:rPr>
          <w:rFonts w:ascii="Traditional Arabic" w:hAnsi="Traditional Arabic" w:cs="Traditional Arabic" w:hint="cs"/>
          <w:sz w:val="34"/>
          <w:szCs w:val="34"/>
          <w:u w:val="dotDotDash" w:color="FF0000"/>
          <w:rtl/>
        </w:rPr>
        <w:t>َّ</w:t>
      </w:r>
      <w:r w:rsidRPr="00DF52D3">
        <w:rPr>
          <w:rFonts w:ascii="Traditional Arabic" w:hAnsi="Traditional Arabic" w:cs="Traditional Arabic"/>
          <w:sz w:val="34"/>
          <w:szCs w:val="34"/>
          <w:u w:val="dotDotDash" w:color="FF0000"/>
          <w:rtl/>
        </w:rPr>
        <w:t>ليل من السنة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قول النبي -صَلَّى اللهُ عَلَيْهِ وَسَلَّمَ- من قول الخضر</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"إنَّا عَلَى عِلْمٍ مِنْ عِلْمِ اللَّهِ عَلَّمَنِيهِ اللَّهُ لَا تَعْلَمُهُ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وَأَنْتَ عَلَى عِلْمٍ مِنْ عِلْمِ اللَّهِ عَلَّمَكَهُ اللَّهُ لَا أَعْلَمُهُ"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يعني يا موسى.</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فهذا يؤكِّد أن الخضر نبي</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فإذا كان الخضر نبيًّا فإنه لا يجب عليه اتِّباع موسى</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وعلى تقدير أن الخضر ولي فإنَّه لا يجب عليه اتِّباع موسى لأنَّه ليس من بني إسرائيل</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فعلى كلا الاحتمالين فلا يتم استدلال الصُّوفيَّة أنَّه قد وسع الخضر الخروج عن شريعة موسى فيخرجون الخروج عن شريعة محمد</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-صَلَّى اللهُ عَلَيْهِ وَسَلَّمَ.</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CE404A">
        <w:rPr>
          <w:rFonts w:ascii="Traditional Arabic" w:hAnsi="Traditional Arabic" w:cs="Traditional Arabic"/>
          <w:b/>
          <w:bCs/>
          <w:sz w:val="34"/>
          <w:szCs w:val="34"/>
          <w:rtl/>
        </w:rPr>
        <w:t>الوجه الثاني من غلطهم</w:t>
      </w:r>
      <w:r w:rsidR="00AF201D" w:rsidRPr="00CE404A">
        <w:rPr>
          <w:rFonts w:ascii="Traditional Arabic" w:hAnsi="Traditional Arabic" w:cs="Traditional Arabic"/>
          <w:b/>
          <w:bCs/>
          <w:sz w:val="34"/>
          <w:szCs w:val="34"/>
          <w:rtl/>
        </w:rPr>
        <w:t xml:space="preserve">: </w:t>
      </w:r>
      <w:r w:rsidRPr="00407CF5">
        <w:rPr>
          <w:rFonts w:ascii="Traditional Arabic" w:hAnsi="Traditional Arabic" w:cs="Traditional Arabic"/>
          <w:sz w:val="34"/>
          <w:szCs w:val="34"/>
          <w:rtl/>
        </w:rPr>
        <w:t>أن يُقال إنَّ كل ما فعله الخضر من أعمال كلها معلَّلَة بالمصلحة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وظاهرة للخضر</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وليست غيبًا</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فإنَّ الخضر يعلم أنَّ هذه السفينة لمساكين</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وأنَّ هناك ملك ظالمٌ يأخذ سفُنَ الفقراء ويستولي عليها</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فأراد أن يخرقها بخرقٍ يُمكن إصلاحه فيما بعد</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حتى ينصرف عنها هذا الملك الغاصب.</w:t>
      </w:r>
    </w:p>
    <w:p w:rsidR="00407CF5" w:rsidRPr="00407CF5" w:rsidRDefault="00407CF5" w:rsidP="00DF52D3">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وكذلك ما يتعل</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ق بالغلام</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إذا صالَ على والديه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وأراد قتل والديه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فإنَّ دفع الصَّائل يجوز ولو بقتله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وهذا هو ما حصل</w:t>
      </w:r>
      <w:r w:rsidR="00CE404A">
        <w:rPr>
          <w:rFonts w:ascii="Traditional Arabic" w:hAnsi="Traditional Arabic" w:cs="Traditional Arabic" w:hint="cs"/>
          <w:sz w:val="34"/>
          <w:szCs w:val="34"/>
          <w:rtl/>
        </w:rPr>
        <w:t>َ</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والله -عزَّ وَجَلَّ- أوحى إلى الخضر أنَّ هذا سوف يقتل والديه إذا كبر</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فدُف</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ع</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شر</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ه بقتله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ولهذا قال ابن عباس</w:t>
      </w:r>
      <w:r w:rsidR="00DF52D3">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"إنْ كُنْت عَلِمْت مِنْهُمْ مَا عَلِمَهُ الْخَضِرُ مِنْ ذَلِكَ الْغُلَامِ فَاقْتُلْهُمْ</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وَإِلَّا فَلَا تَقْتُلْهُمْ"</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وهذا كان في مناظرة طويلة وعظيمَة بين ابن عباس -رَضِيَ اللهُ عَنْهُ- وبين نجدَة -وهو من الخوارج- وردَّ فيها ابن عباس</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-رَضِيَ اللهُ عَنْهُ- على الخوارج وفنَّدَ شبهاتهم</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ومن هذا أنَّ الخوارج يقتلون الصِّبيان</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فم</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ن حجج الخوارج أنهم يقولون</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إذا كبروا سوف يقتلوننا</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فقال ابن عباس</w:t>
      </w:r>
      <w:r w:rsidR="00DF52D3">
        <w:rPr>
          <w:rFonts w:ascii="Traditional Arabic" w:hAnsi="Traditional Arabic" w:cs="Traditional Arabic" w:hint="cs"/>
          <w:sz w:val="34"/>
          <w:szCs w:val="34"/>
          <w:rtl/>
        </w:rPr>
        <w:t xml:space="preserve"> لـ (</w:t>
      </w:r>
      <w:r w:rsidR="00DF52D3" w:rsidRPr="00DF52D3">
        <w:rPr>
          <w:rFonts w:ascii="Traditional Arabic" w:hAnsi="Traditional Arabic" w:cs="Traditional Arabic"/>
          <w:sz w:val="34"/>
          <w:szCs w:val="34"/>
          <w:rtl/>
        </w:rPr>
        <w:t>نجدة بن عامر الحنفي</w:t>
      </w:r>
      <w:r w:rsidR="00DF52D3">
        <w:rPr>
          <w:rFonts w:ascii="Traditional Arabic" w:hAnsi="Traditional Arabic" w:cs="Traditional Arabic" w:hint="cs"/>
          <w:sz w:val="34"/>
          <w:szCs w:val="34"/>
          <w:rtl/>
        </w:rPr>
        <w:t>)</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هل تعلم الغيب</w:t>
      </w:r>
      <w:r w:rsidR="00DF52D3">
        <w:rPr>
          <w:rFonts w:ascii="Traditional Arabic" w:hAnsi="Traditional Arabic" w:cs="Traditional Arabic" w:hint="cs"/>
          <w:sz w:val="34"/>
          <w:szCs w:val="34"/>
          <w:rtl/>
        </w:rPr>
        <w:t>؟</w:t>
      </w:r>
      <w:r w:rsidRPr="00407CF5">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فالجواب</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لا</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 xml:space="preserve">حتى نجدة </w:t>
      </w:r>
      <w:r w:rsidR="00DF52D3" w:rsidRPr="00DF52D3">
        <w:rPr>
          <w:rFonts w:ascii="Traditional Arabic" w:hAnsi="Traditional Arabic" w:cs="Traditional Arabic"/>
          <w:sz w:val="34"/>
          <w:szCs w:val="34"/>
          <w:rtl/>
        </w:rPr>
        <w:t>بن عامر الحنفي</w:t>
      </w:r>
      <w:r w:rsidR="00DF52D3" w:rsidRPr="00407CF5">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يعرف أنه لا يعلم الغيب.</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ف</w:t>
      </w:r>
      <w:r w:rsidR="00DF52D3">
        <w:rPr>
          <w:rFonts w:ascii="Traditional Arabic" w:hAnsi="Traditional Arabic" w:cs="Traditional Arabic" w:hint="cs"/>
          <w:sz w:val="34"/>
          <w:szCs w:val="34"/>
          <w:rtl/>
        </w:rPr>
        <w:t>َ</w:t>
      </w:r>
      <w:r w:rsidRPr="00407CF5">
        <w:rPr>
          <w:rFonts w:ascii="Traditional Arabic" w:hAnsi="Traditional Arabic" w:cs="Traditional Arabic"/>
          <w:sz w:val="34"/>
          <w:szCs w:val="34"/>
          <w:rtl/>
        </w:rPr>
        <w:t>أ</w:t>
      </w:r>
      <w:r w:rsidR="00DF52D3">
        <w:rPr>
          <w:rFonts w:ascii="Traditional Arabic" w:hAnsi="Traditional Arabic" w:cs="Traditional Arabic" w:hint="cs"/>
          <w:sz w:val="34"/>
          <w:szCs w:val="34"/>
          <w:rtl/>
        </w:rPr>
        <w:t>َ</w:t>
      </w:r>
      <w:r w:rsidRPr="00407CF5">
        <w:rPr>
          <w:rFonts w:ascii="Traditional Arabic" w:hAnsi="Traditional Arabic" w:cs="Traditional Arabic"/>
          <w:sz w:val="34"/>
          <w:szCs w:val="34"/>
          <w:rtl/>
        </w:rPr>
        <w:t>ح</w:t>
      </w:r>
      <w:r w:rsidR="00DF52D3">
        <w:rPr>
          <w:rFonts w:ascii="Traditional Arabic" w:hAnsi="Traditional Arabic" w:cs="Traditional Arabic" w:hint="cs"/>
          <w:sz w:val="34"/>
          <w:szCs w:val="34"/>
          <w:rtl/>
        </w:rPr>
        <w:t>َ</w:t>
      </w:r>
      <w:r w:rsidRPr="00407CF5">
        <w:rPr>
          <w:rFonts w:ascii="Traditional Arabic" w:hAnsi="Traditional Arabic" w:cs="Traditional Arabic"/>
          <w:sz w:val="34"/>
          <w:szCs w:val="34"/>
          <w:rtl/>
        </w:rPr>
        <w:t>جَّه ابن عباس بهذا</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فقال</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"إنْ كُنْت عَلِمْت مِنْهُمْ مَا عَلِمَهُ الْخَضِرُ مِنْ ذَلِكَ الْغُلَامِ فَاقْتُلْهُمْ</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وَإِلَّا فَلَا تَقْتُلْهُمْ"</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ومعلوم أنَّ هذا مستحيل</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وهو أن يعلم نجدة أو غيره ما علمه الخضر</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لأنَّ الخضر علمه الله -عزَّ وَجَلَّ- وأوحى إليه.</w:t>
      </w:r>
    </w:p>
    <w:p w:rsidR="00407CF5" w:rsidRPr="00407CF5" w:rsidRDefault="00407CF5" w:rsidP="00DF52D3">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قال الش</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يخ -رَحِمَهُ اللهُ</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0000FF"/>
          <w:sz w:val="34"/>
          <w:szCs w:val="34"/>
          <w:rtl/>
        </w:rPr>
        <w:t>(وَأَمَّا الْإِحْسَانُ إلَى الْيَتِيمِ بِلَا عِوَضٍ وَالصَّبْرُ عَلَى الْجُوعِ)</w:t>
      </w:r>
      <w:r w:rsidR="00DF52D3">
        <w:rPr>
          <w:rFonts w:ascii="Traditional Arabic" w:hAnsi="Traditional Arabic" w:cs="Traditional Arabic" w:hint="cs"/>
          <w:sz w:val="34"/>
          <w:szCs w:val="34"/>
          <w:rtl/>
        </w:rPr>
        <w:t>؛</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لأنهم دخلوا القرية فأحسنوا إلى أيتام</w:t>
      </w:r>
      <w:r w:rsidR="00AF201D">
        <w:rPr>
          <w:rFonts w:ascii="Traditional Arabic" w:hAnsi="Traditional Arabic" w:cs="Traditional Arabic"/>
          <w:sz w:val="34"/>
          <w:szCs w:val="34"/>
          <w:rtl/>
        </w:rPr>
        <w:t xml:space="preserve">، </w:t>
      </w:r>
      <w:r w:rsidR="00DF52D3">
        <w:rPr>
          <w:rFonts w:ascii="Traditional Arabic" w:hAnsi="Traditional Arabic" w:cs="Traditional Arabic"/>
          <w:sz w:val="34"/>
          <w:szCs w:val="34"/>
          <w:rtl/>
        </w:rPr>
        <w:t>وهذا من صالح الأعمال</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وليس في ذلك أمرٌ م</w:t>
      </w:r>
      <w:r w:rsidR="00DF52D3">
        <w:rPr>
          <w:rFonts w:ascii="Traditional Arabic" w:hAnsi="Traditional Arabic" w:cs="Traditional Arabic" w:hint="cs"/>
          <w:sz w:val="34"/>
          <w:szCs w:val="34"/>
          <w:rtl/>
        </w:rPr>
        <w:t>ُ</w:t>
      </w:r>
      <w:r w:rsidRPr="00407CF5">
        <w:rPr>
          <w:rFonts w:ascii="Traditional Arabic" w:hAnsi="Traditional Arabic" w:cs="Traditional Arabic"/>
          <w:sz w:val="34"/>
          <w:szCs w:val="34"/>
          <w:rtl/>
        </w:rPr>
        <w:t>ستنكَر</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 xml:space="preserve">وبالتَّالي ما فعله </w:t>
      </w:r>
      <w:r w:rsidRPr="00407CF5">
        <w:rPr>
          <w:rFonts w:ascii="Traditional Arabic" w:hAnsi="Traditional Arabic" w:cs="Traditional Arabic"/>
          <w:sz w:val="34"/>
          <w:szCs w:val="34"/>
          <w:rtl/>
        </w:rPr>
        <w:lastRenderedPageBreak/>
        <w:t>الخضر يعتبر م</w:t>
      </w:r>
      <w:r w:rsidR="00DF52D3">
        <w:rPr>
          <w:rFonts w:ascii="Traditional Arabic" w:hAnsi="Traditional Arabic" w:cs="Traditional Arabic" w:hint="cs"/>
          <w:sz w:val="34"/>
          <w:szCs w:val="34"/>
          <w:rtl/>
        </w:rPr>
        <w:t>ُ</w:t>
      </w:r>
      <w:r w:rsidRPr="00407CF5">
        <w:rPr>
          <w:rFonts w:ascii="Traditional Arabic" w:hAnsi="Traditional Arabic" w:cs="Traditional Arabic"/>
          <w:sz w:val="34"/>
          <w:szCs w:val="34"/>
          <w:rtl/>
        </w:rPr>
        <w:t>وافق للشَّرع</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فلا يجوز لأحدٍ من الصُّوفيَّة أو غيرهم أن يأتي بأعمال مخالفة للشرع ويقول</w:t>
      </w:r>
      <w:r w:rsidR="00DF52D3">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أنا مثل الخضر! فالخضر ما خالف الشرع الذي ع</w:t>
      </w:r>
      <w:r w:rsidR="00DF52D3">
        <w:rPr>
          <w:rFonts w:ascii="Traditional Arabic" w:hAnsi="Traditional Arabic" w:cs="Traditional Arabic" w:hint="cs"/>
          <w:sz w:val="34"/>
          <w:szCs w:val="34"/>
          <w:rtl/>
        </w:rPr>
        <w:t>َ</w:t>
      </w:r>
      <w:r w:rsidRPr="00407CF5">
        <w:rPr>
          <w:rFonts w:ascii="Traditional Arabic" w:hAnsi="Traditional Arabic" w:cs="Traditional Arabic"/>
          <w:sz w:val="34"/>
          <w:szCs w:val="34"/>
          <w:rtl/>
        </w:rPr>
        <w:t>ل</w:t>
      </w:r>
      <w:r w:rsidR="00DF52D3">
        <w:rPr>
          <w:rFonts w:ascii="Traditional Arabic" w:hAnsi="Traditional Arabic" w:cs="Traditional Arabic" w:hint="cs"/>
          <w:sz w:val="34"/>
          <w:szCs w:val="34"/>
          <w:rtl/>
        </w:rPr>
        <w:t>َّ</w:t>
      </w:r>
      <w:r w:rsidRPr="00407CF5">
        <w:rPr>
          <w:rFonts w:ascii="Traditional Arabic" w:hAnsi="Traditional Arabic" w:cs="Traditional Arabic"/>
          <w:sz w:val="34"/>
          <w:szCs w:val="34"/>
          <w:rtl/>
        </w:rPr>
        <w:t>م</w:t>
      </w:r>
      <w:r w:rsidR="00DF52D3">
        <w:rPr>
          <w:rFonts w:ascii="Traditional Arabic" w:hAnsi="Traditional Arabic" w:cs="Traditional Arabic" w:hint="cs"/>
          <w:sz w:val="34"/>
          <w:szCs w:val="34"/>
          <w:rtl/>
        </w:rPr>
        <w:t>َ</w:t>
      </w:r>
      <w:r w:rsidRPr="00407CF5">
        <w:rPr>
          <w:rFonts w:ascii="Traditional Arabic" w:hAnsi="Traditional Arabic" w:cs="Traditional Arabic"/>
          <w:sz w:val="34"/>
          <w:szCs w:val="34"/>
          <w:rtl/>
        </w:rPr>
        <w:t>ه الله -عزَّ وَجَلَّ- إيَّاه.</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{قال -رَحِمَهُ اللهُ</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0000FF"/>
          <w:sz w:val="34"/>
          <w:szCs w:val="34"/>
          <w:rtl/>
        </w:rPr>
        <w:t>(وَأَمَّا إذَا أُرِيدَ بِالشَّرْعِ حُكْمُ الْحَاكِمِ فَقَدْ يَكُونُ ظَالِمًا وَقَدْ يَكُونُ عَادِلًا</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وَقَدْ يَكُونُ صَوَابًا وَقَدْ يَكُونُ خَطَأً</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وَقَدْ يُرَادُ بِالشَّرْعِ قَوْلُ أَئِمَّةِ الْفِقْهِ</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كَأَبِي حَنِيفَةَ وَالثَّوْرِيِّ وَمَالِكِ بْنِ أَنَسٍ والأوزاعي وَاللَّيْثِ بْنِ سَعْدٍ وَالشَّافِعِيِّ وَأَحْمَد وَإِسْحَاقَ وداود وَغَيْرِهِمْ)</w:t>
      </w:r>
      <w:r w:rsidRPr="00407CF5">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هذا ما سألتَ عنه قبل قليل</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ففتاوى العلماء</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غير قضاء القضاة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وقد يُراد بالشَّرع حكم الحاكم</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الذي هو القاضي الش</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رعي</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وقد يُراد بالش</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رع أقوال اهل العلم</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وأقوال أئمَّة السُّنَّة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فينبغي الت</w:t>
      </w:r>
      <w:r w:rsidR="00CE404A">
        <w:rPr>
          <w:rFonts w:ascii="Traditional Arabic" w:hAnsi="Traditional Arabic" w:cs="Traditional Arabic" w:hint="cs"/>
          <w:sz w:val="34"/>
          <w:szCs w:val="34"/>
          <w:rtl/>
        </w:rPr>
        <w:t>َّ</w:t>
      </w:r>
      <w:r w:rsidRPr="00407CF5">
        <w:rPr>
          <w:rFonts w:ascii="Traditional Arabic" w:hAnsi="Traditional Arabic" w:cs="Traditional Arabic"/>
          <w:sz w:val="34"/>
          <w:szCs w:val="34"/>
          <w:rtl/>
        </w:rPr>
        <w:t>فريق بين هذا وهذا.</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rtl/>
        </w:rPr>
        <w:t>{قال -رَحِمَهُ اللهُ</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color w:val="0000FF"/>
          <w:sz w:val="34"/>
          <w:szCs w:val="34"/>
          <w:rtl/>
        </w:rPr>
        <w:t>(فَهَؤُلَاءِ أَقْوَالُهُمْ يُحْتَجُّ لَهَا بِالْكِتَابِ وَالسُّنَّةِ</w:t>
      </w:r>
      <w:r w:rsidR="00AF201D" w:rsidRPr="004B0DD1">
        <w:rPr>
          <w:rFonts w:ascii="Traditional Arabic" w:hAnsi="Traditional Arabic" w:cs="Traditional Arabic"/>
          <w:color w:val="0000FF"/>
          <w:sz w:val="34"/>
          <w:szCs w:val="34"/>
          <w:rtl/>
        </w:rPr>
        <w:t xml:space="preserve">، </w:t>
      </w:r>
      <w:r w:rsidRPr="004B0DD1">
        <w:rPr>
          <w:rFonts w:ascii="Traditional Arabic" w:hAnsi="Traditional Arabic" w:cs="Traditional Arabic"/>
          <w:color w:val="0000FF"/>
          <w:sz w:val="34"/>
          <w:szCs w:val="34"/>
          <w:rtl/>
        </w:rPr>
        <w:t>وَإِذَا قَلَّدَ غَيْرَهُ حَيْثُ يَجُوزُ ذَلِكَ كَانَ جَائِزًا)</w:t>
      </w:r>
      <w:r w:rsidRPr="004B0DD1">
        <w:rPr>
          <w:rFonts w:ascii="Traditional Arabic" w:hAnsi="Traditional Arabic" w:cs="Traditional Arabic"/>
          <w:sz w:val="34"/>
          <w:szCs w:val="34"/>
          <w:rtl/>
        </w:rPr>
        <w:t>}.</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rtl/>
        </w:rPr>
        <w:t>الت</w:t>
      </w:r>
      <w:r w:rsidR="00CE404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قليد جائز للحاجة</w:t>
      </w:r>
      <w:r w:rsidR="00CE404A" w:rsidRPr="004B0DD1">
        <w:rPr>
          <w:rFonts w:ascii="Traditional Arabic" w:hAnsi="Traditional Arabic" w:cs="Traditional Arabic" w:hint="cs"/>
          <w:sz w:val="34"/>
          <w:szCs w:val="34"/>
          <w:rtl/>
        </w:rPr>
        <w:t>ِ</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لكن لا يجب على المسلمين جميعًا أن يقلِّدوا شخصًا إلا أن يتَّبعوا رسول الله -صَلَّى اللهُ عَلَيْهِ وَسَلَّمَ- أمَّا الأئمة فيستفاد من علمهم ويُقتدَى بهم ويُتفقَّه على طريقتهم ولكن من غير تعصُّبٍ أو تقليد أعمى</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لكن إذا عجزَ أو جهل جاز له التقليد.</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rtl/>
        </w:rPr>
        <w:t>{قال -رَحِمَهُ اللهُ</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color w:val="0000FF"/>
          <w:sz w:val="34"/>
          <w:szCs w:val="34"/>
          <w:rtl/>
        </w:rPr>
        <w:t>(أَيْ لَيْسَ اتِّبَاعُ أَحَدِهِمْ وَاجِبًا عَلَى جَمِيعِ الْأُمَّةِ كَاتِّبَاعِ الرَّسُولِ -صَلَّى اللَّهُ عَلَيْهِ وَسَلَّمَ- وَلَا يَحْرُمُ تَقْلِيدُ أَحَدِهِمْ كَمَا يَحْرُمُ اتِّبَاعُ مَنْ يَتَكَلَّمُ بِغَيْرِ عِلْمٍ)</w:t>
      </w:r>
      <w:r w:rsidRPr="004B0DD1">
        <w:rPr>
          <w:rFonts w:ascii="Traditional Arabic" w:hAnsi="Traditional Arabic" w:cs="Traditional Arabic"/>
          <w:sz w:val="34"/>
          <w:szCs w:val="34"/>
          <w:rtl/>
        </w:rPr>
        <w:t>}.</w:t>
      </w:r>
    </w:p>
    <w:p w:rsidR="00407CF5" w:rsidRPr="004B0DD1" w:rsidRDefault="00407CF5" w:rsidP="00DF52D3">
      <w:pPr>
        <w:spacing w:before="120" w:after="0" w:line="240" w:lineRule="auto"/>
        <w:ind w:firstLine="397"/>
        <w:jc w:val="both"/>
        <w:rPr>
          <w:rFonts w:ascii="Traditional Arabic" w:hAnsi="Traditional Arabic" w:cs="Traditional Arabic"/>
          <w:sz w:val="34"/>
          <w:szCs w:val="34"/>
          <w:rtl/>
        </w:rPr>
      </w:pPr>
      <w:r w:rsidRPr="004B0DD1">
        <w:rPr>
          <w:rFonts w:ascii="Traditional Arabic" w:hAnsi="Traditional Arabic" w:cs="Traditional Arabic"/>
          <w:sz w:val="34"/>
          <w:szCs w:val="34"/>
          <w:rtl/>
        </w:rPr>
        <w:t>الذي يتكل</w:t>
      </w:r>
      <w:r w:rsidR="008F6D9F"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م بغير</w:t>
      </w:r>
      <w:r w:rsidR="008F6D9F"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علم</w:t>
      </w:r>
      <w:r w:rsidR="008F6D9F"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لا يجوز أخذ قوله ولا تقليده</w:t>
      </w:r>
      <w:r w:rsidR="00DF52D3" w:rsidRPr="004B0DD1">
        <w:rPr>
          <w:rFonts w:ascii="Traditional Arabic" w:hAnsi="Traditional Arabic" w:cs="Traditional Arabic" w:hint="cs"/>
          <w:sz w:val="34"/>
          <w:szCs w:val="34"/>
          <w:rtl/>
        </w:rPr>
        <w:t>؛</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لأنَّه يت</w:t>
      </w:r>
      <w:r w:rsidR="008F6D9F" w:rsidRPr="004B0DD1">
        <w:rPr>
          <w:rFonts w:ascii="Traditional Arabic" w:hAnsi="Traditional Arabic" w:cs="Traditional Arabic"/>
          <w:sz w:val="34"/>
          <w:szCs w:val="34"/>
          <w:rtl/>
        </w:rPr>
        <w:t>ك</w:t>
      </w:r>
      <w:r w:rsidRPr="004B0DD1">
        <w:rPr>
          <w:rFonts w:ascii="Traditional Arabic" w:hAnsi="Traditional Arabic" w:cs="Traditional Arabic"/>
          <w:sz w:val="34"/>
          <w:szCs w:val="34"/>
          <w:rtl/>
        </w:rPr>
        <w:t>لم بغير علم</w:t>
      </w:r>
      <w:r w:rsidR="00AF201D" w:rsidRPr="004B0DD1">
        <w:rPr>
          <w:rFonts w:ascii="Traditional Arabic" w:hAnsi="Traditional Arabic" w:cs="Traditional Arabic"/>
          <w:sz w:val="34"/>
          <w:szCs w:val="34"/>
          <w:rtl/>
        </w:rPr>
        <w:t xml:space="preserve">، </w:t>
      </w:r>
      <w:r w:rsidR="00DF52D3" w:rsidRPr="004B0DD1">
        <w:rPr>
          <w:rFonts w:ascii="Traditional Arabic" w:hAnsi="Traditional Arabic" w:cs="Traditional Arabic"/>
          <w:sz w:val="34"/>
          <w:szCs w:val="34"/>
          <w:rtl/>
        </w:rPr>
        <w:t>بخلاف أئمَّة الهُدَ</w:t>
      </w:r>
      <w:r w:rsidR="00DF52D3" w:rsidRPr="004B0DD1">
        <w:rPr>
          <w:rFonts w:ascii="Traditional Arabic" w:hAnsi="Traditional Arabic" w:cs="Traditional Arabic" w:hint="cs"/>
          <w:sz w:val="34"/>
          <w:szCs w:val="34"/>
          <w:rtl/>
        </w:rPr>
        <w:t>ى</w:t>
      </w:r>
      <w:r w:rsidRPr="004B0DD1">
        <w:rPr>
          <w:rFonts w:ascii="Traditional Arabic" w:hAnsi="Traditional Arabic" w:cs="Traditional Arabic"/>
          <w:sz w:val="34"/>
          <w:szCs w:val="34"/>
          <w:rtl/>
        </w:rPr>
        <w:t xml:space="preserve"> وأئمَّة الدِّين وأئمة الفقه</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فلو قلَّدهم فلا حرج عليه عند الحاجة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أمَّا مَن يتكل</w:t>
      </w:r>
      <w:r w:rsidR="008F6D9F"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م بالهوَى أو عُرف عنه أنَّه بدَّلَ الشرع فلا يجوز تقليده.</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{قال -رَحِمَهُ اللهُ</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0000FF"/>
          <w:sz w:val="34"/>
          <w:szCs w:val="34"/>
          <w:rtl/>
        </w:rPr>
        <w:t>(وَأَمَّا إنْ أَضَافَ أَحَدٌ إلَى الشَّرِيعَةِ مَا لَيْسَ مِنْهَا مِنْ أَحَادِيثَ مُفْتَرَاةٍ</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أَوْ تَأَوَّلَ النُّصُوصَ بِخِلَافِ مُرَادِ اللَّهِ وَنَحْوِ ذَلِكَ؛ فَهَذَا مِنْ نَوْعِ التَّبْدِيلِ)</w:t>
      </w:r>
      <w:r w:rsidRPr="00407CF5">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وهذا كما يفعل الباطنيَّة وغ</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لاة الرَّافضَة وغ</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لاة الصُّوفيَّة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والكذَّابون الذين يكذبون على الرسول -صَلَّى اللهُ عَلَيْهِ وَسَلَّمَ- والخرافيُّون؛ فإذا أضافوا أفعالهم وأقوالهم وأباطيلهم وإفكهم إلى الرسول وإلى الشَّريعة؛ فهذا يُسمَّى "شرع مبدَّل" وهو شرع باطل وغير حقيقي.</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rtl/>
        </w:rPr>
        <w:t>{قال -رَحِمَهُ اللهُ</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color w:val="0000FF"/>
          <w:sz w:val="34"/>
          <w:szCs w:val="34"/>
          <w:rtl/>
        </w:rPr>
        <w:t>(فَيَجِبُ الْفَرْقُ بَيْنَ الشَّرْعِ الْمُنَزَّلِ وَالشَّرْعِ الْمُؤَوَّلِ وَالشَّرْعِ الْمُبَدَّل)</w:t>
      </w:r>
      <w:r w:rsidRPr="004B0DD1">
        <w:rPr>
          <w:rFonts w:ascii="Traditional Arabic" w:hAnsi="Traditional Arabic" w:cs="Traditional Arabic"/>
          <w:sz w:val="34"/>
          <w:szCs w:val="34"/>
          <w:rtl/>
        </w:rPr>
        <w:t>}.</w:t>
      </w:r>
    </w:p>
    <w:p w:rsidR="00407CF5" w:rsidRPr="004B0DD1" w:rsidRDefault="00407CF5" w:rsidP="00DF52D3">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b/>
          <w:bCs/>
          <w:sz w:val="34"/>
          <w:szCs w:val="34"/>
          <w:u w:val="dotDotDash" w:color="FF0000"/>
          <w:rtl/>
        </w:rPr>
        <w:lastRenderedPageBreak/>
        <w:t>الشَّرْعِ الْمُنَزَّلِ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هو الكتاب والسُّنَّة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وما اتَّفقَ عليه سلف الأمَّة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 xml:space="preserve">وهذا </w:t>
      </w:r>
      <w:r w:rsidR="00DF52D3" w:rsidRPr="004B0DD1">
        <w:rPr>
          <w:rFonts w:ascii="Traditional Arabic" w:hAnsi="Traditional Arabic" w:cs="Traditional Arabic" w:hint="cs"/>
          <w:sz w:val="34"/>
          <w:szCs w:val="34"/>
          <w:rtl/>
        </w:rPr>
        <w:t>لا</w:t>
      </w:r>
      <w:r w:rsidRPr="004B0DD1">
        <w:rPr>
          <w:rFonts w:ascii="Traditional Arabic" w:hAnsi="Traditional Arabic" w:cs="Traditional Arabic"/>
          <w:sz w:val="34"/>
          <w:szCs w:val="34"/>
          <w:rtl/>
        </w:rPr>
        <w:t xml:space="preserve"> يتطرَّق إليه الباطل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وكله حق.</w:t>
      </w:r>
    </w:p>
    <w:p w:rsidR="00407CF5" w:rsidRPr="004B0DD1" w:rsidRDefault="00407CF5" w:rsidP="00DF52D3">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b/>
          <w:bCs/>
          <w:sz w:val="34"/>
          <w:szCs w:val="34"/>
          <w:u w:val="dotDotDash" w:color="FF0000"/>
          <w:rtl/>
        </w:rPr>
        <w:t>الشَّرْعِ الْمُؤَوَّلِ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وهو اجتهادات العلماء</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سواء قضاة الش</w:t>
      </w:r>
      <w:r w:rsidR="008F6D9F"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رع -قضاة المحاكم- أو أئم</w:t>
      </w:r>
      <w:r w:rsidR="008F6D9F"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ة الفتوى وأئم</w:t>
      </w:r>
      <w:r w:rsidR="008F6D9F"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ة العلم</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فهذا يُسمَّى الشَّرع المؤوَّل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فإذا وافقت اجتهاداتهم الكتاب والسُّنَّة فيستفاد منها ويؤخَذ بها</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ويُلزَم الناس بها</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وإذا وقع منهم خطأ فهذا وارد</w:t>
      </w:r>
      <w:r w:rsidR="00DF52D3" w:rsidRPr="004B0DD1">
        <w:rPr>
          <w:rFonts w:ascii="Traditional Arabic" w:hAnsi="Traditional Arabic" w:cs="Traditional Arabic" w:hint="cs"/>
          <w:sz w:val="34"/>
          <w:szCs w:val="34"/>
          <w:rtl/>
        </w:rPr>
        <w:t>؛</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 xml:space="preserve">لأنهم ليسوا </w:t>
      </w:r>
      <w:r w:rsidR="00DF52D3" w:rsidRPr="004B0DD1">
        <w:rPr>
          <w:rFonts w:ascii="Traditional Arabic" w:hAnsi="Traditional Arabic" w:cs="Traditional Arabic" w:hint="cs"/>
          <w:sz w:val="34"/>
          <w:szCs w:val="34"/>
          <w:rtl/>
        </w:rPr>
        <w:t>ب</w:t>
      </w:r>
      <w:r w:rsidRPr="004B0DD1">
        <w:rPr>
          <w:rFonts w:ascii="Traditional Arabic" w:hAnsi="Traditional Arabic" w:cs="Traditional Arabic"/>
          <w:sz w:val="34"/>
          <w:szCs w:val="34"/>
          <w:rtl/>
        </w:rPr>
        <w:t>معصومين</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لكن لا يتَّفقون على خطأ</w:t>
      </w:r>
      <w:r w:rsidR="00DF52D3" w:rsidRPr="004B0DD1">
        <w:rPr>
          <w:rFonts w:ascii="Traditional Arabic" w:hAnsi="Traditional Arabic" w:cs="Traditional Arabic" w:hint="cs"/>
          <w:sz w:val="34"/>
          <w:szCs w:val="34"/>
          <w:rtl/>
        </w:rPr>
        <w:t>؛</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لأنَّ الأمَّة لا تجتمع على ضلالة.</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tl/>
        </w:rPr>
      </w:pPr>
      <w:r w:rsidRPr="004B0DD1">
        <w:rPr>
          <w:rFonts w:ascii="Traditional Arabic" w:hAnsi="Traditional Arabic" w:cs="Traditional Arabic"/>
          <w:b/>
          <w:bCs/>
          <w:sz w:val="34"/>
          <w:szCs w:val="34"/>
          <w:u w:val="dotDotDash" w:color="FF0000"/>
          <w:rtl/>
        </w:rPr>
        <w:t>الشَّرْعِ الْمُبَدَّل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وهو الخرافات والأكاذيب</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والأشياء التي افتُريَت</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على الشَّريعة؛ فلا يجوز الأخذ بها أو الرُّكون إليها؛ بل يجب تحذير الن</w:t>
      </w:r>
      <w:r w:rsidR="008F6D9F"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اس منها</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ولهذا بعض الن</w:t>
      </w:r>
      <w:r w:rsidR="008F6D9F"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اس يُطلق على هذا شرع</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وعلى هذا شرع</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ويطلق على هذا شرع! وهذا كثير عند الملحدين الآن</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فبعضهم يأتي إلى داعية أو خطيب أو واعظ جاهل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وهذا ربَّما تصدر منه كلمات غير صحيحة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أو روايات لا يضبطها</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أو يزيد فيها أو ينقص</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ثم يُقال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هذا دينكم! فيتَّخذون من أخطاء هؤلاء سُلَّمًا للنيل من الش</w:t>
      </w:r>
      <w:r w:rsidR="008F6D9F"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ريعة التي أنزلها الله -عزَّ وَجَلَّ- فهذا كثير ما يفعله الملاحدة اليوم وأعوانهم.</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وأنا ألاحظ أحيانًا في بعض وسائل التَّواصل أن بعض المغرضين يستغل انحرافات أو أخطاء من بعض المنتسبين للدِّين</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ثم يقول</w:t>
      </w:r>
      <w:r w:rsidR="000B7257">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هذا هو الشَّرع!</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ولهذا يجب</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على طلبة العلم وعلى أهل العلم أن يتفطَّنوا لهذا</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وأن يردُّوا على هؤلاء المغرضين</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كما عليهم أن ينبهوا هؤلاء الغالطين.</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{قال -رَحِمَهُ اللهُ</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0000FF"/>
          <w:sz w:val="34"/>
          <w:szCs w:val="34"/>
          <w:rtl/>
        </w:rPr>
        <w:t>(كَمَا يُفَرِّقُ بَيْنَ الْحَقِيقَةِ الْكَوْنِيَّةِ وَالْحَقِيقَةِ الدِّينِيَّةِ الْأَمْرِيَّةِ وَبَيْنَ مَا يُسْتَدَلُّ عَلَيْهَا بِالْكِتَابِ وَالسُّنَّةِ وَبَيْنَ مَا يُكْتَفَى فِيهَا بِذَوْقِ صَاحِبِهَا وَوَجْدِهِ)</w:t>
      </w:r>
      <w:r w:rsidRPr="00407CF5">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الذَّوق والوجد لا عبرَةَ به ولا يُكتَفَى به؛ لكن لابدَّ من الكتاب والسُّنَّة.</w:t>
      </w:r>
    </w:p>
    <w:p w:rsidR="00407CF5" w:rsidRPr="00F80B08" w:rsidRDefault="00407CF5" w:rsidP="00E45386">
      <w:pPr>
        <w:spacing w:before="120" w:after="0" w:line="240" w:lineRule="auto"/>
        <w:ind w:firstLine="397"/>
        <w:jc w:val="both"/>
        <w:rPr>
          <w:rFonts w:ascii="Traditional Arabic" w:hAnsi="Traditional Arabic" w:cs="Traditional Arabic"/>
          <w:color w:val="0000FF"/>
          <w:sz w:val="34"/>
          <w:szCs w:val="34"/>
        </w:rPr>
      </w:pPr>
      <w:r w:rsidRPr="00407CF5">
        <w:rPr>
          <w:rFonts w:ascii="Traditional Arabic" w:hAnsi="Traditional Arabic" w:cs="Traditional Arabic"/>
          <w:sz w:val="34"/>
          <w:szCs w:val="34"/>
          <w:rtl/>
        </w:rPr>
        <w:t>{قال -رَحِمَهُ اللهُ</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0000FF"/>
          <w:sz w:val="34"/>
          <w:szCs w:val="34"/>
          <w:rtl/>
        </w:rPr>
        <w:t xml:space="preserve">(فَصْلٌ. </w:t>
      </w:r>
    </w:p>
    <w:p w:rsidR="00407CF5" w:rsidRPr="00F80B08" w:rsidRDefault="00407CF5" w:rsidP="00E45386">
      <w:pPr>
        <w:spacing w:before="120" w:after="0" w:line="240" w:lineRule="auto"/>
        <w:ind w:firstLine="397"/>
        <w:jc w:val="both"/>
        <w:rPr>
          <w:rFonts w:ascii="Traditional Arabic" w:hAnsi="Traditional Arabic" w:cs="Traditional Arabic"/>
          <w:color w:val="0000FF"/>
          <w:sz w:val="34"/>
          <w:szCs w:val="34"/>
        </w:rPr>
      </w:pPr>
      <w:r w:rsidRPr="00F80B08">
        <w:rPr>
          <w:rFonts w:ascii="Traditional Arabic" w:hAnsi="Traditional Arabic" w:cs="Traditional Arabic"/>
          <w:color w:val="0000FF"/>
          <w:sz w:val="34"/>
          <w:szCs w:val="34"/>
          <w:rtl/>
        </w:rPr>
        <w:t>وَقَدْ ذَكَرَ اللَّهُ فِي كِتَابِهِ الْفَرْقَ بَيْنَ الْإِرَادَةِ</w:t>
      </w:r>
      <w:r w:rsidR="008C5C40">
        <w:rPr>
          <w:rFonts w:ascii="Traditional Arabic" w:hAnsi="Traditional Arabic" w:cs="Traditional Arabic" w:hint="cs"/>
          <w:color w:val="0000FF"/>
          <w:sz w:val="34"/>
          <w:szCs w:val="34"/>
          <w:rtl/>
        </w:rPr>
        <w:t>،</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وَالْأَمْرِ</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وَالْقَضَاءِ</w:t>
      </w:r>
      <w:r w:rsidR="008C5C40">
        <w:rPr>
          <w:rFonts w:ascii="Traditional Arabic" w:hAnsi="Traditional Arabic" w:cs="Traditional Arabic" w:hint="cs"/>
          <w:color w:val="0000FF"/>
          <w:sz w:val="34"/>
          <w:szCs w:val="34"/>
          <w:rtl/>
        </w:rPr>
        <w:t>،</w:t>
      </w:r>
      <w:r w:rsidRPr="00F80B08">
        <w:rPr>
          <w:rFonts w:ascii="Traditional Arabic" w:hAnsi="Traditional Arabic" w:cs="Traditional Arabic"/>
          <w:color w:val="0000FF"/>
          <w:sz w:val="34"/>
          <w:szCs w:val="34"/>
          <w:rtl/>
        </w:rPr>
        <w:t xml:space="preserve"> وَالْإِذْنِ</w:t>
      </w:r>
      <w:r w:rsidR="008C5C40">
        <w:rPr>
          <w:rFonts w:ascii="Traditional Arabic" w:hAnsi="Traditional Arabic" w:cs="Traditional Arabic" w:hint="cs"/>
          <w:color w:val="0000FF"/>
          <w:sz w:val="34"/>
          <w:szCs w:val="34"/>
          <w:rtl/>
        </w:rPr>
        <w:t>،</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وَالتَّحْرِيمِ</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وَالْبَعْثِ</w:t>
      </w:r>
      <w:r w:rsidR="008C5C40">
        <w:rPr>
          <w:rFonts w:ascii="Traditional Arabic" w:hAnsi="Traditional Arabic" w:cs="Traditional Arabic" w:hint="cs"/>
          <w:color w:val="0000FF"/>
          <w:sz w:val="34"/>
          <w:szCs w:val="34"/>
          <w:rtl/>
        </w:rPr>
        <w:t>،</w:t>
      </w:r>
      <w:r w:rsidRPr="00F80B08">
        <w:rPr>
          <w:rFonts w:ascii="Traditional Arabic" w:hAnsi="Traditional Arabic" w:cs="Traditional Arabic"/>
          <w:color w:val="0000FF"/>
          <w:sz w:val="34"/>
          <w:szCs w:val="34"/>
          <w:rtl/>
        </w:rPr>
        <w:t xml:space="preserve"> وَالْإِرْسَالِ</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وَالْكَلَامِ</w:t>
      </w:r>
      <w:r w:rsidR="008C5C40">
        <w:rPr>
          <w:rFonts w:ascii="Traditional Arabic" w:hAnsi="Traditional Arabic" w:cs="Traditional Arabic" w:hint="cs"/>
          <w:color w:val="0000FF"/>
          <w:sz w:val="34"/>
          <w:szCs w:val="34"/>
          <w:rtl/>
        </w:rPr>
        <w:t>،</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وَالْجَعْلِ؛ بَيْنَ الْكَوْنِيِّ الَّذِي خَلَقَهُ وَقَدَّرَهُ وَقَضَاهُ</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وَإِنْ كَانَ لَمْ يَأْمُرْ بِهِ وَلَا يُحِبُّهُ وَلَا يُثِيبُ أَصْحَابَهُ وَلَا يَجْعَلُهُمْ مِنْ أَوْلِيَائِهِ الْمُتَّقِينَ</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وَبَيْنَ الدِّينِيِّ الَّذِي أَمَرَ بِهِ وَشَرَعَهُ وَأَثَابَ عَلَيْهِ وَأَكْرَمَهُمْ وَجَعَلَهُمْ مِنْ أَوْلِيَائِهِ الْمُتَّقِينَ وَحِزْبِهِ الْمُفْلِحِينَ وَجُنْدِهِ الْغَالِبِينَ</w:t>
      </w:r>
      <w:r w:rsidR="00AF201D" w:rsidRPr="00F80B08">
        <w:rPr>
          <w:rFonts w:ascii="Traditional Arabic" w:hAnsi="Traditional Arabic" w:cs="Traditional Arabic"/>
          <w:color w:val="0000FF"/>
          <w:sz w:val="34"/>
          <w:szCs w:val="34"/>
          <w:rtl/>
        </w:rPr>
        <w:t>؛</w:t>
      </w:r>
      <w:r w:rsidRPr="00F80B08">
        <w:rPr>
          <w:rFonts w:ascii="Traditional Arabic" w:hAnsi="Traditional Arabic" w:cs="Traditional Arabic"/>
          <w:color w:val="0000FF"/>
          <w:sz w:val="34"/>
          <w:szCs w:val="34"/>
          <w:rtl/>
        </w:rPr>
        <w:t xml:space="preserve"> وَهَذَا مِنْ أَعْظَمِ الْفُرُوقِ الَّتِي يُفَرَّقُ بِهَا بَيْنَ أَوْلِيَاءِ اللَّهِ وَأَعْدَائِهِ</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 xml:space="preserve">فَمَنْ اسْتَعْمَلَهُ الرَّبُّ -سُبْحَانَهُ وَتَعَالَى- فِيمَا يُحِبُّهُ وَيَرْضَاهُ وَمَاتَ </w:t>
      </w:r>
      <w:r w:rsidRPr="00F80B08">
        <w:rPr>
          <w:rFonts w:ascii="Traditional Arabic" w:hAnsi="Traditional Arabic" w:cs="Traditional Arabic"/>
          <w:color w:val="0000FF"/>
          <w:sz w:val="34"/>
          <w:szCs w:val="34"/>
          <w:rtl/>
        </w:rPr>
        <w:lastRenderedPageBreak/>
        <w:t>عَلَى ذَلِكَ؛ كَانَ مِنْ أَوْلِيَائِهِ</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وَمَنْ كَانَ عَمَلُهُ فِيمَا يُبْغِضُهُ الرَّبُّ وَيَكْرَهُهُ وَمَاتَ عَلَى ذَلِكَ؛ كَانَ مِنْ أَعْدَائِهِ</w:t>
      </w:r>
      <w:r w:rsidR="00AF201D" w:rsidRPr="00F80B08">
        <w:rPr>
          <w:rFonts w:ascii="Traditional Arabic" w:hAnsi="Traditional Arabic" w:cs="Traditional Arabic"/>
          <w:color w:val="0000FF"/>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F80B08">
        <w:rPr>
          <w:rFonts w:ascii="Traditional Arabic" w:hAnsi="Traditional Arabic" w:cs="Traditional Arabic"/>
          <w:color w:val="0000FF"/>
          <w:sz w:val="34"/>
          <w:szCs w:val="34"/>
          <w:rtl/>
        </w:rPr>
        <w:t>فَالْإِرَادَةُ الْكَوْنِيَّةُ هِيَ مَشِيئَتُهُ لِمَا خَلَقَهُ وَجَمِيعُ الْمَخْلُوقَاتِ دَاخِلَةٌ فِي مَشِيئَتِهِ وَإِرَادَتِهِ الْكَوْنِيَّةِ</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وَالْإِرَادَةِ الدِّينِيَّةِ هِيَ الْمُتَضَمِّنَةُ لِمَحَبَّتِهِ وَرِضَاهُ</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الْمُتَنَاوِلَةُ لِمَا أَمَرَ بِهِ وَجَعَلَهُ شَرْعًا وَدِينًا)</w:t>
      </w:r>
      <w:r w:rsidRPr="00407CF5">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هذا الفصل مهم جدًّا</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واشتمل على قسمين</w:t>
      </w:r>
      <w:r w:rsidR="00AF201D">
        <w:rPr>
          <w:rFonts w:ascii="Traditional Arabic" w:hAnsi="Traditional Arabic" w:cs="Traditional Arabic"/>
          <w:sz w:val="34"/>
          <w:szCs w:val="34"/>
          <w:rtl/>
        </w:rPr>
        <w:t xml:space="preserve">: </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0B7257">
        <w:rPr>
          <w:rFonts w:ascii="Traditional Arabic" w:hAnsi="Traditional Arabic" w:cs="Traditional Arabic"/>
          <w:b/>
          <w:bCs/>
          <w:sz w:val="34"/>
          <w:szCs w:val="34"/>
          <w:u w:val="dotDotDash" w:color="FF0000"/>
          <w:rtl/>
        </w:rPr>
        <w:t>القسم الأو</w:t>
      </w:r>
      <w:r w:rsidR="008F6D9F" w:rsidRPr="000B7257">
        <w:rPr>
          <w:rFonts w:ascii="Traditional Arabic" w:hAnsi="Traditional Arabic" w:cs="Traditional Arabic" w:hint="cs"/>
          <w:b/>
          <w:bCs/>
          <w:sz w:val="34"/>
          <w:szCs w:val="34"/>
          <w:u w:val="dotDotDash" w:color="FF0000"/>
          <w:rtl/>
        </w:rPr>
        <w:t>َّ</w:t>
      </w:r>
      <w:r w:rsidRPr="000B7257">
        <w:rPr>
          <w:rFonts w:ascii="Traditional Arabic" w:hAnsi="Traditional Arabic" w:cs="Traditional Arabic"/>
          <w:b/>
          <w:bCs/>
          <w:sz w:val="34"/>
          <w:szCs w:val="34"/>
          <w:u w:val="dotDotDash" w:color="FF0000"/>
          <w:rtl/>
        </w:rPr>
        <w:t>ل</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الفروق بين هذه الكلمات المذكورة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فقد ذكر تسع كلمات وردت في الش</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ر</w:t>
      </w:r>
      <w:r w:rsidR="008F6D9F" w:rsidRPr="00407CF5">
        <w:rPr>
          <w:rFonts w:ascii="Traditional Arabic" w:hAnsi="Traditional Arabic" w:cs="Traditional Arabic"/>
          <w:sz w:val="34"/>
          <w:szCs w:val="34"/>
          <w:rtl/>
        </w:rPr>
        <w:t>ي</w:t>
      </w:r>
      <w:r w:rsidRPr="00407CF5">
        <w:rPr>
          <w:rFonts w:ascii="Traditional Arabic" w:hAnsi="Traditional Arabic" w:cs="Traditional Arabic"/>
          <w:sz w:val="34"/>
          <w:szCs w:val="34"/>
          <w:rtl/>
        </w:rPr>
        <w:t>عة على وجهين</w:t>
      </w:r>
      <w:r w:rsidR="00AF201D">
        <w:rPr>
          <w:rFonts w:ascii="Traditional Arabic" w:hAnsi="Traditional Arabic" w:cs="Traditional Arabic"/>
          <w:sz w:val="34"/>
          <w:szCs w:val="34"/>
          <w:rtl/>
        </w:rPr>
        <w:t xml:space="preserve">: </w:t>
      </w:r>
    </w:p>
    <w:p w:rsidR="00407CF5" w:rsidRDefault="00407CF5" w:rsidP="00E45386">
      <w:pPr>
        <w:pStyle w:val="ListParagraph"/>
        <w:numPr>
          <w:ilvl w:val="0"/>
          <w:numId w:val="1"/>
        </w:numPr>
        <w:spacing w:before="120" w:after="0" w:line="240" w:lineRule="auto"/>
        <w:ind w:left="0" w:firstLine="397"/>
        <w:jc w:val="both"/>
        <w:rPr>
          <w:rFonts w:ascii="Traditional Arabic" w:hAnsi="Traditional Arabic" w:cs="Traditional Arabic"/>
          <w:sz w:val="34"/>
          <w:szCs w:val="34"/>
        </w:rPr>
      </w:pPr>
      <w:r w:rsidRPr="000B7257">
        <w:rPr>
          <w:rFonts w:ascii="Traditional Arabic" w:hAnsi="Traditional Arabic" w:cs="Traditional Arabic"/>
          <w:sz w:val="34"/>
          <w:szCs w:val="34"/>
          <w:u w:val="dotDotDash" w:color="FF0000"/>
          <w:rtl/>
        </w:rPr>
        <w:t>وجه</w:t>
      </w:r>
      <w:r w:rsidR="008F6D9F" w:rsidRPr="000B7257">
        <w:rPr>
          <w:rFonts w:ascii="Traditional Arabic" w:hAnsi="Traditional Arabic" w:cs="Traditional Arabic" w:hint="cs"/>
          <w:sz w:val="34"/>
          <w:szCs w:val="34"/>
          <w:u w:val="dotDotDash" w:color="FF0000"/>
          <w:rtl/>
        </w:rPr>
        <w:t>ٌ</w:t>
      </w:r>
      <w:r w:rsidRPr="000B7257">
        <w:rPr>
          <w:rFonts w:ascii="Traditional Arabic" w:hAnsi="Traditional Arabic" w:cs="Traditional Arabic"/>
          <w:sz w:val="34"/>
          <w:szCs w:val="34"/>
          <w:u w:val="dotDotDash" w:color="FF0000"/>
          <w:rtl/>
        </w:rPr>
        <w:t xml:space="preserve"> كوني</w:t>
      </w:r>
      <w:r w:rsidR="008F6D9F" w:rsidRPr="000B7257">
        <w:rPr>
          <w:rFonts w:ascii="Traditional Arabic" w:hAnsi="Traditional Arabic" w:cs="Traditional Arabic" w:hint="cs"/>
          <w:sz w:val="34"/>
          <w:szCs w:val="34"/>
          <w:u w:val="dotDotDash" w:color="FF0000"/>
          <w:rtl/>
        </w:rPr>
        <w:t>ٌّ</w:t>
      </w:r>
      <w:r w:rsidR="00AF201D" w:rsidRPr="008F6D9F">
        <w:rPr>
          <w:rFonts w:ascii="Traditional Arabic" w:hAnsi="Traditional Arabic" w:cs="Traditional Arabic"/>
          <w:sz w:val="34"/>
          <w:szCs w:val="34"/>
          <w:rtl/>
        </w:rPr>
        <w:t xml:space="preserve">: </w:t>
      </w:r>
      <w:r w:rsidRPr="008F6D9F">
        <w:rPr>
          <w:rFonts w:ascii="Traditional Arabic" w:hAnsi="Traditional Arabic" w:cs="Traditional Arabic"/>
          <w:sz w:val="34"/>
          <w:szCs w:val="34"/>
          <w:rtl/>
        </w:rPr>
        <w:t>متعلقٌ بالإرادة والمشيئة العامَّة.</w:t>
      </w:r>
    </w:p>
    <w:p w:rsidR="008F6D9F" w:rsidRPr="008F6D9F" w:rsidRDefault="008F6D9F" w:rsidP="00E45386">
      <w:pPr>
        <w:pStyle w:val="ListParagraph"/>
        <w:numPr>
          <w:ilvl w:val="0"/>
          <w:numId w:val="1"/>
        </w:numPr>
        <w:spacing w:before="120" w:after="0" w:line="240" w:lineRule="auto"/>
        <w:ind w:left="0" w:firstLine="397"/>
        <w:jc w:val="both"/>
        <w:rPr>
          <w:rFonts w:ascii="Traditional Arabic" w:hAnsi="Traditional Arabic" w:cs="Traditional Arabic"/>
          <w:sz w:val="34"/>
          <w:szCs w:val="34"/>
        </w:rPr>
      </w:pPr>
      <w:r w:rsidRPr="000B7257">
        <w:rPr>
          <w:rFonts w:ascii="Traditional Arabic" w:hAnsi="Traditional Arabic" w:cs="Traditional Arabic"/>
          <w:sz w:val="34"/>
          <w:szCs w:val="34"/>
          <w:u w:val="dotDotDash" w:color="FF0000"/>
          <w:rtl/>
        </w:rPr>
        <w:t>ووجه</w:t>
      </w:r>
      <w:r w:rsidRPr="000B7257">
        <w:rPr>
          <w:rFonts w:ascii="Traditional Arabic" w:hAnsi="Traditional Arabic" w:cs="Traditional Arabic" w:hint="cs"/>
          <w:sz w:val="34"/>
          <w:szCs w:val="34"/>
          <w:u w:val="dotDotDash" w:color="FF0000"/>
          <w:rtl/>
        </w:rPr>
        <w:t>ٌ</w:t>
      </w:r>
      <w:r w:rsidRPr="000B7257">
        <w:rPr>
          <w:rFonts w:ascii="Traditional Arabic" w:hAnsi="Traditional Arabic" w:cs="Traditional Arabic"/>
          <w:sz w:val="34"/>
          <w:szCs w:val="34"/>
          <w:u w:val="dotDotDash" w:color="FF0000"/>
          <w:rtl/>
        </w:rPr>
        <w:t xml:space="preserve"> شرعي</w:t>
      </w:r>
      <w:r w:rsidRPr="000B7257">
        <w:rPr>
          <w:rFonts w:ascii="Traditional Arabic" w:hAnsi="Traditional Arabic" w:cs="Traditional Arabic" w:hint="cs"/>
          <w:sz w:val="34"/>
          <w:szCs w:val="34"/>
          <w:u w:val="dotDotDash" w:color="FF0000"/>
          <w:rtl/>
        </w:rPr>
        <w:t>ٌّ</w:t>
      </w:r>
      <w:r w:rsidRPr="000B7257">
        <w:rPr>
          <w:rFonts w:ascii="Traditional Arabic" w:hAnsi="Traditional Arabic" w:cs="Traditional Arabic"/>
          <w:sz w:val="34"/>
          <w:szCs w:val="34"/>
          <w:u w:val="dotDotDash" w:color="FF0000"/>
          <w:rtl/>
        </w:rPr>
        <w:t xml:space="preserve"> ديني</w:t>
      </w:r>
      <w:r w:rsidRPr="000B7257">
        <w:rPr>
          <w:rFonts w:ascii="Traditional Arabic" w:hAnsi="Traditional Arabic" w:cs="Traditional Arabic" w:hint="cs"/>
          <w:sz w:val="34"/>
          <w:szCs w:val="34"/>
          <w:u w:val="dotDotDash" w:color="FF0000"/>
          <w:rtl/>
        </w:rPr>
        <w:t>ٌّ</w:t>
      </w:r>
      <w:r>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متعل</w:t>
      </w:r>
      <w:r>
        <w:rPr>
          <w:rFonts w:ascii="Traditional Arabic" w:hAnsi="Traditional Arabic" w:cs="Traditional Arabic" w:hint="cs"/>
          <w:sz w:val="34"/>
          <w:szCs w:val="34"/>
          <w:rtl/>
        </w:rPr>
        <w:t>ِّ</w:t>
      </w:r>
      <w:r w:rsidRPr="00407CF5">
        <w:rPr>
          <w:rFonts w:ascii="Traditional Arabic" w:hAnsi="Traditional Arabic" w:cs="Traditional Arabic"/>
          <w:sz w:val="34"/>
          <w:szCs w:val="34"/>
          <w:rtl/>
        </w:rPr>
        <w:t>ق بالمحبَّة.</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والفرق</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بين هذا وهذا ظاهر لكل</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م</w:t>
      </w:r>
      <w:r w:rsidR="000B7257">
        <w:rPr>
          <w:rFonts w:ascii="Traditional Arabic" w:hAnsi="Traditional Arabic" w:cs="Traditional Arabic" w:hint="cs"/>
          <w:sz w:val="34"/>
          <w:szCs w:val="34"/>
          <w:rtl/>
        </w:rPr>
        <w:t>ُ</w:t>
      </w:r>
      <w:r w:rsidRPr="00407CF5">
        <w:rPr>
          <w:rFonts w:ascii="Traditional Arabic" w:hAnsi="Traditional Arabic" w:cs="Traditional Arabic"/>
          <w:sz w:val="34"/>
          <w:szCs w:val="34"/>
          <w:rtl/>
        </w:rPr>
        <w:t>سلم</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 xml:space="preserve">لكن عندما تكلَّم هؤلاء الملاحدة من </w:t>
      </w:r>
      <w:r w:rsidR="008F6D9F">
        <w:rPr>
          <w:rFonts w:ascii="Traditional Arabic" w:hAnsi="Traditional Arabic" w:cs="Traditional Arabic" w:hint="cs"/>
          <w:sz w:val="34"/>
          <w:szCs w:val="34"/>
          <w:rtl/>
        </w:rPr>
        <w:t>أ</w:t>
      </w:r>
      <w:r w:rsidRPr="00407CF5">
        <w:rPr>
          <w:rFonts w:ascii="Traditional Arabic" w:hAnsi="Traditional Arabic" w:cs="Traditional Arabic"/>
          <w:sz w:val="34"/>
          <w:szCs w:val="34"/>
          <w:rtl/>
        </w:rPr>
        <w:t>هل وحدة الوجود والضُّلال الذين تكل</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موا في الدَّرجات الث</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لاث التي سبق ذكرها عندما يشهد طاعة ومعصية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ثم يشهد طاعة بلا معصية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ثم يشهد لا طاعة ولا معصية؛ وكذلك في مسائل التَّصوُّف الأخرى؛ فإنَّهم يبدؤون بالدَّمجِ بين الإرادة الكونيَّة والإرادة الش</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رعيَّة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والحقيقة الكونيَّة والحقيقة الشَّرعيَّة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والأمر الكوني والأمر الش</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رعي</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وكذلك الإذن الكوني والإذن الشَّرعي</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والقضاء الكوني والقضاء الش</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رعي...</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إلى آخره.</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والش</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يخ هنا يُنبِّه إلى </w:t>
      </w:r>
      <w:r w:rsidR="008F6D9F">
        <w:rPr>
          <w:rFonts w:ascii="Traditional Arabic" w:hAnsi="Traditional Arabic" w:cs="Traditional Arabic" w:hint="cs"/>
          <w:sz w:val="34"/>
          <w:szCs w:val="34"/>
          <w:rtl/>
        </w:rPr>
        <w:t>أ</w:t>
      </w:r>
      <w:r w:rsidRPr="00407CF5">
        <w:rPr>
          <w:rFonts w:ascii="Traditional Arabic" w:hAnsi="Traditional Arabic" w:cs="Traditional Arabic"/>
          <w:sz w:val="34"/>
          <w:szCs w:val="34"/>
          <w:rtl/>
        </w:rPr>
        <w:t>نَّ القرآن فرَّق بين هذا وهذا</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والقاعدة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أنَّ ما أمرَ الله به وشَرَعَه وأوجبَه على عباده واستحبَّه لهم فهذا شرعي</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والقيام به من الش</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رع</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وهو محبوبٌ لله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ومَن قام به فقد عمل عملًا محبوبًا لله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وهو من أولياء الله. وعكسه من المحرَّمات والشِّرك والكفر وغير ذلك فهو من عمل أعداء الله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فجيب الفرق بين ما يُحبه الله ويرضاه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وبين ما يكرهه ويأباه.</w:t>
      </w:r>
    </w:p>
    <w:p w:rsidR="00407CF5" w:rsidRPr="00407CF5" w:rsidRDefault="008F6D9F" w:rsidP="00E45386">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sz w:val="34"/>
          <w:szCs w:val="34"/>
          <w:rtl/>
        </w:rPr>
        <w:t xml:space="preserve">وهذا الأمر من </w:t>
      </w:r>
      <w:r>
        <w:rPr>
          <w:rFonts w:ascii="Traditional Arabic" w:hAnsi="Traditional Arabic" w:cs="Traditional Arabic" w:hint="cs"/>
          <w:sz w:val="34"/>
          <w:szCs w:val="34"/>
          <w:rtl/>
        </w:rPr>
        <w:t>أ</w:t>
      </w:r>
      <w:r w:rsidR="00407CF5" w:rsidRPr="00407CF5">
        <w:rPr>
          <w:rFonts w:ascii="Traditional Arabic" w:hAnsi="Traditional Arabic" w:cs="Traditional Arabic"/>
          <w:sz w:val="34"/>
          <w:szCs w:val="34"/>
          <w:rtl/>
        </w:rPr>
        <w:t>عظم الفروق التي يُفرَّق بها بين أولياء الرحمن وأولياء الش</w:t>
      </w:r>
      <w:r>
        <w:rPr>
          <w:rFonts w:ascii="Traditional Arabic" w:hAnsi="Traditional Arabic" w:cs="Traditional Arabic" w:hint="cs"/>
          <w:sz w:val="34"/>
          <w:szCs w:val="34"/>
          <w:rtl/>
        </w:rPr>
        <w:t>َّ</w:t>
      </w:r>
      <w:r w:rsidR="00407CF5" w:rsidRPr="00407CF5">
        <w:rPr>
          <w:rFonts w:ascii="Traditional Arabic" w:hAnsi="Traditional Arabic" w:cs="Traditional Arabic"/>
          <w:sz w:val="34"/>
          <w:szCs w:val="34"/>
          <w:rtl/>
        </w:rPr>
        <w:t>يطان</w:t>
      </w:r>
      <w:r w:rsidR="00AF201D">
        <w:rPr>
          <w:rFonts w:ascii="Traditional Arabic" w:hAnsi="Traditional Arabic" w:cs="Traditional Arabic"/>
          <w:sz w:val="34"/>
          <w:szCs w:val="34"/>
          <w:rtl/>
        </w:rPr>
        <w:t xml:space="preserve">، </w:t>
      </w:r>
      <w:r w:rsidR="00407CF5" w:rsidRPr="00407CF5">
        <w:rPr>
          <w:rFonts w:ascii="Traditional Arabic" w:hAnsi="Traditional Arabic" w:cs="Traditional Arabic"/>
          <w:sz w:val="34"/>
          <w:szCs w:val="34"/>
          <w:rtl/>
        </w:rPr>
        <w:t>فأولياء الرحمن يُفرِّقون بين ما فرَّق الله به</w:t>
      </w:r>
      <w:r w:rsidR="00AF201D">
        <w:rPr>
          <w:rFonts w:ascii="Traditional Arabic" w:hAnsi="Traditional Arabic" w:cs="Traditional Arabic"/>
          <w:sz w:val="34"/>
          <w:szCs w:val="34"/>
          <w:rtl/>
        </w:rPr>
        <w:t xml:space="preserve">، </w:t>
      </w:r>
      <w:r w:rsidR="00407CF5" w:rsidRPr="00407CF5">
        <w:rPr>
          <w:rFonts w:ascii="Traditional Arabic" w:hAnsi="Traditional Arabic" w:cs="Traditional Arabic"/>
          <w:sz w:val="34"/>
          <w:szCs w:val="34"/>
          <w:rtl/>
        </w:rPr>
        <w:t>وألياء الشيطان يجعلونها شيئًا واحدًا</w:t>
      </w:r>
      <w:r w:rsidR="00AF201D">
        <w:rPr>
          <w:rFonts w:ascii="Traditional Arabic" w:hAnsi="Traditional Arabic" w:cs="Traditional Arabic"/>
          <w:sz w:val="34"/>
          <w:szCs w:val="34"/>
          <w:rtl/>
        </w:rPr>
        <w:t xml:space="preserve">، </w:t>
      </w:r>
      <w:r w:rsidR="00407CF5" w:rsidRPr="00407CF5">
        <w:rPr>
          <w:rFonts w:ascii="Traditional Arabic" w:hAnsi="Traditional Arabic" w:cs="Traditional Arabic"/>
          <w:sz w:val="34"/>
          <w:szCs w:val="34"/>
          <w:rtl/>
        </w:rPr>
        <w:t>فيجعلونَ المحبوب والمسخوط والطاعة والمعصية شيئًا واحدًا؛ فهؤلاء هم أولياء الشيطان.</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بدأ الش</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يخ بالإرادة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والإرادة ترد في كتاب الله -عزَّ وَجَلَّ- على طريقين</w:t>
      </w:r>
      <w:r w:rsidR="00AF201D">
        <w:rPr>
          <w:rFonts w:ascii="Traditional Arabic" w:hAnsi="Traditional Arabic" w:cs="Traditional Arabic"/>
          <w:sz w:val="34"/>
          <w:szCs w:val="34"/>
          <w:rtl/>
        </w:rPr>
        <w:t xml:space="preserve">: </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8F6D9F">
        <w:rPr>
          <w:rFonts w:ascii="Traditional Arabic" w:hAnsi="Traditional Arabic" w:cs="Traditional Arabic"/>
          <w:b/>
          <w:bCs/>
          <w:sz w:val="34"/>
          <w:szCs w:val="34"/>
          <w:rtl/>
        </w:rPr>
        <w:t>الأول</w:t>
      </w:r>
      <w:r w:rsidR="00AF201D" w:rsidRPr="008F6D9F">
        <w:rPr>
          <w:rFonts w:ascii="Traditional Arabic" w:hAnsi="Traditional Arabic" w:cs="Traditional Arabic"/>
          <w:b/>
          <w:bCs/>
          <w:sz w:val="34"/>
          <w:szCs w:val="34"/>
          <w:rtl/>
        </w:rPr>
        <w:t>:</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الإرادة بمعنى المشيئة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ونعرف أنَّ هذه الآية دلَّت على أنَّ الإرادة بمعنى المشيئة من خلال السِّياق</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وهذا واضح جدًّا.</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8F6D9F">
        <w:rPr>
          <w:rFonts w:ascii="Traditional Arabic" w:hAnsi="Traditional Arabic" w:cs="Traditional Arabic"/>
          <w:b/>
          <w:bCs/>
          <w:sz w:val="34"/>
          <w:szCs w:val="34"/>
          <w:rtl/>
        </w:rPr>
        <w:lastRenderedPageBreak/>
        <w:t>الثَّاني</w:t>
      </w:r>
      <w:r w:rsidR="00AF201D" w:rsidRPr="008F6D9F">
        <w:rPr>
          <w:rFonts w:ascii="Traditional Arabic" w:hAnsi="Traditional Arabic" w:cs="Traditional Arabic"/>
          <w:b/>
          <w:bCs/>
          <w:sz w:val="34"/>
          <w:szCs w:val="34"/>
          <w:rtl/>
        </w:rPr>
        <w:t>:</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أن تأتي الإراد بمعنى الشيء المشروع المحبوب</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وهذا يُعرف أيضًا من خلال الس</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ياق.</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وذكر الشيخ أمثلة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نأخذها آية آية.</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{قال -رَحِمَهُ اللهُ</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0000FF"/>
          <w:sz w:val="34"/>
          <w:szCs w:val="34"/>
          <w:rtl/>
        </w:rPr>
        <w:t>(وَهَذِهِ مُخْتَصَّةٌ بِالْإِيمَانِ وَالْعَمَلِ الصَّالِحِ قَالَ اللَّهُ تَعَالَى</w:t>
      </w:r>
      <w:r w:rsidR="00AF201D" w:rsidRPr="00F80B08">
        <w:rPr>
          <w:rFonts w:ascii="Traditional Arabic" w:hAnsi="Traditional Arabic" w:cs="Traditional Arabic"/>
          <w:color w:val="0000FF"/>
          <w:sz w:val="34"/>
          <w:szCs w:val="34"/>
          <w:rtl/>
        </w:rPr>
        <w:t xml:space="preserve">: </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فَمَنْ يُرِدِ اللَّهُ أَنْ يَهدِيَهُ يَشْرَحْ صَدْرَهُ لِلْإِسْلَامِ وَمَنْ يُرِدْ أَنْ يُضِلَّهُ يَجْعَلْ صَدْرَهُ ضَيِّقًا حَرَجًا كَأَنَّمَا يَصَّعَّدُ فِي السَّمَاءِ</w:t>
      </w:r>
      <w:r w:rsidR="00AF201D" w:rsidRPr="00F80B08">
        <w:rPr>
          <w:rFonts w:ascii="Traditional Arabic" w:hAnsi="Traditional Arabic" w:cs="Traditional Arabic"/>
          <w:color w:val="FF0000"/>
          <w:sz w:val="34"/>
          <w:szCs w:val="34"/>
          <w:rtl/>
        </w:rPr>
        <w:t>﴾</w:t>
      </w:r>
      <w:r w:rsidR="00AF201D" w:rsidRPr="00F80B08">
        <w:rPr>
          <w:rFonts w:ascii="Traditional Arabic" w:hAnsi="Traditional Arabic" w:cs="Traditional Arabic"/>
          <w:color w:val="0000FF"/>
          <w:sz w:val="34"/>
          <w:szCs w:val="34"/>
          <w:rtl/>
        </w:rPr>
        <w:t>)</w:t>
      </w:r>
      <w:r w:rsidRPr="00407CF5">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الإرادة هنا كونيَّة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لأنَّه قس</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م</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ال</w:t>
      </w:r>
      <w:r w:rsidR="008F6D9F">
        <w:rPr>
          <w:rFonts w:ascii="Traditional Arabic" w:hAnsi="Traditional Arabic" w:cs="Traditional Arabic" w:hint="cs"/>
          <w:sz w:val="34"/>
          <w:szCs w:val="34"/>
          <w:rtl/>
        </w:rPr>
        <w:t>نَّ</w:t>
      </w:r>
      <w:r w:rsidRPr="00407CF5">
        <w:rPr>
          <w:rFonts w:ascii="Traditional Arabic" w:hAnsi="Traditional Arabic" w:cs="Traditional Arabic"/>
          <w:sz w:val="34"/>
          <w:szCs w:val="34"/>
          <w:rtl/>
        </w:rPr>
        <w:t>اس</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فهناك أناس هداهم</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وهناك أناس أضلهم</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فالله أراد إضلال هؤلاء وأراد هداية هؤلاء. إذن؛ هذه الإرادة إرادة كونيَّة بمعنى المشيئة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وليست إرادةً شرعيَّة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فليس من الشَّرع</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الضلال</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الذي يضل</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به بعض</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الن</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اس ويكفرون بسببه.</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{قال -رَحِمَهُ اللهُ</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0000FF"/>
          <w:sz w:val="34"/>
          <w:szCs w:val="34"/>
          <w:rtl/>
        </w:rPr>
        <w:t>(وَقَالَ نُوحٌ عَلَيْهِ السَّلَامُ لِقَوْمِهِ</w:t>
      </w:r>
      <w:r w:rsidR="00AF201D" w:rsidRPr="00F80B08">
        <w:rPr>
          <w:rFonts w:ascii="Traditional Arabic" w:hAnsi="Traditional Arabic" w:cs="Traditional Arabic"/>
          <w:color w:val="0000FF"/>
          <w:sz w:val="34"/>
          <w:szCs w:val="34"/>
          <w:rtl/>
        </w:rPr>
        <w:t xml:space="preserve">: </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وَلَا يَنْفَعُكُمْ نُصْحِي إنْ أَرَدْتُ أَنْ أَنْصَحَ لَكُمْ إنْ كَانَ اللَّهُ يُرِيدُ أَنْ يُغْوِيَكُمْ</w:t>
      </w:r>
      <w:r w:rsidR="00AF201D" w:rsidRPr="00F80B08">
        <w:rPr>
          <w:rFonts w:ascii="Traditional Arabic" w:hAnsi="Traditional Arabic" w:cs="Traditional Arabic"/>
          <w:color w:val="FF0000"/>
          <w:sz w:val="34"/>
          <w:szCs w:val="34"/>
          <w:rtl/>
        </w:rPr>
        <w:t>﴾</w:t>
      </w:r>
      <w:r w:rsidR="00AF201D" w:rsidRPr="00F80B08">
        <w:rPr>
          <w:rFonts w:ascii="Traditional Arabic" w:hAnsi="Traditional Arabic" w:cs="Traditional Arabic"/>
          <w:color w:val="0000FF"/>
          <w:sz w:val="34"/>
          <w:szCs w:val="34"/>
          <w:rtl/>
        </w:rPr>
        <w:t>)</w:t>
      </w:r>
      <w:r w:rsidRPr="00407CF5">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الإرادة هنا بمعنى المشيئة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فتعتبر الإرادة هنا إرادة كونيَّة.</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{قال -رَحِمَهُ اللهُ</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0000FF"/>
          <w:sz w:val="34"/>
          <w:szCs w:val="34"/>
          <w:rtl/>
        </w:rPr>
        <w:t>(وَقَالَ تَعَالَى</w:t>
      </w:r>
      <w:r w:rsidR="00AF201D" w:rsidRPr="00F80B08">
        <w:rPr>
          <w:rFonts w:ascii="Traditional Arabic" w:hAnsi="Traditional Arabic" w:cs="Traditional Arabic"/>
          <w:color w:val="0000FF"/>
          <w:sz w:val="34"/>
          <w:szCs w:val="34"/>
          <w:rtl/>
        </w:rPr>
        <w:t xml:space="preserve">: </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وَإِذَا أَرَادَ اللَّهُ بِقَوْمٍ سُوءًا فَلَا مَرَدَّ لَهُ وَمَا لَهُمْ مِنْ دُونِهِ مِنْ وَالٍ</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0000FF"/>
          <w:sz w:val="34"/>
          <w:szCs w:val="34"/>
          <w:rtl/>
        </w:rPr>
        <w:t>)</w:t>
      </w:r>
      <w:r w:rsidRPr="00407CF5">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كذلك هذه إرادة كونيَّة بمعنى المشيئة.</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{قال -رَحِمَهُ اللهُ</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0000FF"/>
          <w:sz w:val="34"/>
          <w:szCs w:val="34"/>
          <w:rtl/>
        </w:rPr>
        <w:t>(وَقَالَ تَعَالَى فِي الثَّانِيَةِ)</w:t>
      </w:r>
      <w:r w:rsidR="008F6D9F">
        <w:rPr>
          <w:rFonts w:ascii="Traditional Arabic" w:hAnsi="Traditional Arabic" w:cs="Traditional Arabic" w:hint="cs"/>
          <w:sz w:val="34"/>
          <w:szCs w:val="34"/>
          <w:rtl/>
        </w:rPr>
        <w:t>}</w:t>
      </w:r>
      <w:r>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يقصد الإرادة الشرعيَّة الدينية التي بمعنى المحبَّة.</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{قال</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-رَحِمَهُ اللهُ</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0000FF"/>
          <w:sz w:val="34"/>
          <w:szCs w:val="34"/>
          <w:rtl/>
        </w:rPr>
        <w:t>(قال تعالى</w:t>
      </w:r>
      <w:r w:rsidR="00AF201D" w:rsidRPr="00F80B08">
        <w:rPr>
          <w:rFonts w:ascii="Traditional Arabic" w:hAnsi="Traditional Arabic" w:cs="Traditional Arabic"/>
          <w:color w:val="0000FF"/>
          <w:sz w:val="34"/>
          <w:szCs w:val="34"/>
          <w:rtl/>
        </w:rPr>
        <w:t xml:space="preserve">: </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وَمَنْ كَانَ مَرِيضًا أَوْ عَلَى سَفَرٍ فَعِدَّةٌ مِنْ أَيَّامٍ أُخَرَ يُرِيدُ اللَّهُ بِكُمُ الْيُسْرَ وَلَا يُرِيدُ بِكُمُ الْعُسْرَ</w:t>
      </w:r>
      <w:r w:rsidR="00AF201D" w:rsidRPr="00F80B08">
        <w:rPr>
          <w:rFonts w:ascii="Traditional Arabic" w:hAnsi="Traditional Arabic" w:cs="Traditional Arabic"/>
          <w:color w:val="FF0000"/>
          <w:sz w:val="34"/>
          <w:szCs w:val="34"/>
          <w:rtl/>
        </w:rPr>
        <w:t>﴾</w:t>
      </w:r>
      <w:r w:rsidR="00AF201D" w:rsidRPr="00F80B08">
        <w:rPr>
          <w:rFonts w:ascii="Traditional Arabic" w:hAnsi="Traditional Arabic" w:cs="Traditional Arabic"/>
          <w:color w:val="0000FF"/>
          <w:sz w:val="34"/>
          <w:szCs w:val="34"/>
          <w:rtl/>
        </w:rPr>
        <w:t>)</w:t>
      </w:r>
      <w:r w:rsidRPr="00407CF5">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يعني بعض الن</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اس يشق</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ويُعسِّر على نفسه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إذن معنى الآية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يُحب الله لكم ويشرع لكم؛ فعرفنا من السياق أنَّ هذه إرادة شرعيَّة</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فقد شرع الله لكم اليسر</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قال -صَلَّى اللهُ عَلَيْهِ وَسَلَّمَ</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008000"/>
          <w:sz w:val="34"/>
          <w:szCs w:val="34"/>
          <w:rtl/>
        </w:rPr>
        <w:t>«</w:t>
      </w:r>
      <w:r w:rsidR="008F6D9F" w:rsidRPr="008F6D9F">
        <w:rPr>
          <w:rFonts w:ascii="Traditional Arabic" w:hAnsi="Traditional Arabic" w:cs="Traditional Arabic"/>
          <w:color w:val="008000"/>
          <w:sz w:val="34"/>
          <w:szCs w:val="34"/>
          <w:rtl/>
        </w:rPr>
        <w:t>يَسِّرُوا وَلاَ تُعَسِّرُوا</w:t>
      </w:r>
      <w:r w:rsidRPr="00F80B08">
        <w:rPr>
          <w:rFonts w:ascii="Traditional Arabic" w:hAnsi="Traditional Arabic" w:cs="Traditional Arabic"/>
          <w:color w:val="008000"/>
          <w:sz w:val="34"/>
          <w:szCs w:val="34"/>
          <w:rtl/>
        </w:rPr>
        <w:t>»</w:t>
      </w:r>
      <w:r w:rsidR="008F6D9F">
        <w:rPr>
          <w:rStyle w:val="FootnoteReference"/>
          <w:rFonts w:ascii="Traditional Arabic" w:hAnsi="Traditional Arabic" w:cs="Traditional Arabic"/>
          <w:sz w:val="34"/>
          <w:szCs w:val="34"/>
          <w:rtl/>
        </w:rPr>
        <w:footnoteReference w:id="2"/>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لكن بعض الن</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اس قد يعسِّر على نفسه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فعلمنا هنا أن</w:t>
      </w:r>
      <w:r w:rsidR="008F6D9F">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المراد بالإرادة هنا الإرادة الشَّرعيَّة الدِّينيَّة التي بمعنَى المحبَّة والشَّرع.</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rtl/>
        </w:rPr>
        <w:t>{قال -رَحِمَهُ اللهُ</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color w:val="0000FF"/>
          <w:sz w:val="34"/>
          <w:szCs w:val="34"/>
          <w:rtl/>
        </w:rPr>
        <w:t>(وَقَالَ فِي آيَةِ الطَّهَارَةِ</w:t>
      </w:r>
      <w:r w:rsidR="00AF201D" w:rsidRPr="004B0DD1">
        <w:rPr>
          <w:rFonts w:ascii="Traditional Arabic" w:hAnsi="Traditional Arabic" w:cs="Traditional Arabic"/>
          <w:color w:val="0000FF"/>
          <w:sz w:val="34"/>
          <w:szCs w:val="34"/>
          <w:rtl/>
        </w:rPr>
        <w:t xml:space="preserve">: </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color w:val="FF0000"/>
          <w:sz w:val="34"/>
          <w:szCs w:val="34"/>
          <w:rtl/>
        </w:rPr>
        <w:t>مَا يُرِيدُ اللَّهُ لِيَجْعَلَ عَلَيْكُمْ مِنْ حَرَجٍ وَلَكِنْ يُرِيدُ لِيُطَهِّرَكُمْ وَلِيُتِمَّ نِعْمَتَهُ عَلَيْكُمْ لَعَلَّكُمْ تَشْكُرُونَ</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color w:val="0000FF"/>
          <w:sz w:val="34"/>
          <w:szCs w:val="34"/>
          <w:rtl/>
        </w:rPr>
        <w:t>)</w:t>
      </w:r>
      <w:r w:rsidRPr="004B0DD1">
        <w:rPr>
          <w:rFonts w:ascii="Traditional Arabic" w:hAnsi="Traditional Arabic" w:cs="Traditional Arabic"/>
          <w:sz w:val="34"/>
          <w:szCs w:val="34"/>
          <w:rtl/>
        </w:rPr>
        <w:t>}.</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rtl/>
        </w:rPr>
        <w:lastRenderedPageBreak/>
        <w:t>هنا إرادة شرعيَّة دينيَّة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ولهذا بعض الن</w:t>
      </w:r>
      <w:r w:rsidR="008F6D9F"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اس يُلابس الن</w:t>
      </w:r>
      <w:r w:rsidR="008F6D9F"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جاسات ولا يتطَّهر! فبعض الناس لا يتطهَّر من البول</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وبعضهم لا يستنجي!</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tl/>
        </w:rPr>
      </w:pPr>
      <w:r w:rsidRPr="004B0DD1">
        <w:rPr>
          <w:rFonts w:ascii="Traditional Arabic" w:hAnsi="Traditional Arabic" w:cs="Traditional Arabic"/>
          <w:sz w:val="34"/>
          <w:szCs w:val="34"/>
          <w:rtl/>
        </w:rPr>
        <w:t>فقوله</w:t>
      </w:r>
      <w:r w:rsidR="000B7257" w:rsidRPr="004B0DD1">
        <w:rPr>
          <w:rFonts w:ascii="Traditional Arabic" w:hAnsi="Traditional Arabic" w:cs="Traditional Arabic" w:hint="cs"/>
          <w:sz w:val="34"/>
          <w:szCs w:val="34"/>
          <w:rtl/>
        </w:rPr>
        <w:t xml:space="preserve">: </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color w:val="FF0000"/>
          <w:sz w:val="34"/>
          <w:szCs w:val="34"/>
          <w:rtl/>
        </w:rPr>
        <w:t>وَلَكِنْ يُرِيدُ لِيُطَهِّرَكُمْ﴾</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لو كانت الإرادة بمعنى المشيئة الكونيَّة لكان كل الناس على طهارة ولا تمسهم نجاسة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لكن المراد هنا هو الإرادة الشَّرعيَّة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يعني</w:t>
      </w:r>
      <w:r w:rsidR="000B7257"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شرَع لكم هذه الطَّهارة.</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{قال -رَحِمَهُ اللهُ</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0000FF"/>
          <w:sz w:val="34"/>
          <w:szCs w:val="34"/>
          <w:rtl/>
        </w:rPr>
        <w:t>(وَلَمَّا ذَكَرَ مَا أَحَلَّهُ وَمَا حَرَّمَهُ مِنْ النِّكَاحِ قَالَ</w:t>
      </w:r>
      <w:r w:rsidR="00AF201D" w:rsidRPr="00F80B08">
        <w:rPr>
          <w:rFonts w:ascii="Traditional Arabic" w:hAnsi="Traditional Arabic" w:cs="Traditional Arabic"/>
          <w:color w:val="0000FF"/>
          <w:sz w:val="34"/>
          <w:szCs w:val="34"/>
          <w:rtl/>
        </w:rPr>
        <w:t xml:space="preserve">: </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يُرِيدُ اللَّهُ لِيُبَيِّنَ لَكُمْ وَيَهْدِيَكُمْ سُنَنَ الَّذِينَ مِنْ قَبْلِكُمْ وَيَتُوبَ عَلَيْكُمْ وَاللَّهُ عَلِيمٌ حَكِيمٌ * وَاللَّهُ يُرِيدُ أَنْ يَتُوبَ عَلَيْكُمْ وَيُرِيدُ الَّذِينَ يَتَّبِعُونَ الشَّهَوَاتِ أَنْ تَمِيلُوا مَيْلًا عَظِيمًا * يُرِيدُ اللَّهُ أَنْ يُخَفِّفَ عَنْكُمْ وَخُلِقَ الْإِنْسَانُ ضَعِيفًا</w:t>
      </w:r>
      <w:r w:rsidR="00AF201D" w:rsidRPr="00F80B08">
        <w:rPr>
          <w:rFonts w:ascii="Traditional Arabic" w:hAnsi="Traditional Arabic" w:cs="Traditional Arabic"/>
          <w:color w:val="FF0000"/>
          <w:sz w:val="34"/>
          <w:szCs w:val="34"/>
          <w:rtl/>
        </w:rPr>
        <w:t>﴾</w:t>
      </w:r>
      <w:r w:rsidR="00AF201D" w:rsidRPr="00F80B08">
        <w:rPr>
          <w:rFonts w:ascii="Traditional Arabic" w:hAnsi="Traditional Arabic" w:cs="Traditional Arabic"/>
          <w:color w:val="0000FF"/>
          <w:sz w:val="34"/>
          <w:szCs w:val="34"/>
          <w:rtl/>
        </w:rPr>
        <w:t>)</w:t>
      </w:r>
      <w:r w:rsidRPr="00407CF5">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هذه إرادة شرعيَّة دينية.</w:t>
      </w:r>
    </w:p>
    <w:p w:rsidR="00407CF5" w:rsidRPr="00F80B08" w:rsidRDefault="00407CF5" w:rsidP="00E45386">
      <w:pPr>
        <w:spacing w:before="120" w:after="0" w:line="240" w:lineRule="auto"/>
        <w:ind w:firstLine="397"/>
        <w:jc w:val="both"/>
        <w:rPr>
          <w:rFonts w:ascii="Traditional Arabic" w:hAnsi="Traditional Arabic" w:cs="Traditional Arabic"/>
          <w:color w:val="0000FF"/>
          <w:sz w:val="34"/>
          <w:szCs w:val="34"/>
        </w:rPr>
      </w:pPr>
      <w:r w:rsidRPr="00407CF5">
        <w:rPr>
          <w:rFonts w:ascii="Traditional Arabic" w:hAnsi="Traditional Arabic" w:cs="Traditional Arabic"/>
          <w:sz w:val="34"/>
          <w:szCs w:val="34"/>
          <w:rtl/>
        </w:rPr>
        <w:t>{قال -رَحِمَهُ اللهُ</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0000FF"/>
          <w:sz w:val="34"/>
          <w:szCs w:val="34"/>
          <w:rtl/>
        </w:rPr>
        <w:t>(وَقَالَ لَمَّا ذَكَرَ مَا أَمَرَ بِهِ أَزْوَاجَ النَّبِيِّ -صَلَّى اللَّهُ عَلَيْهِ وَسَلَّمَ- وَمَا نَهَاهُمْ عَنْهُ</w:t>
      </w:r>
      <w:r w:rsidR="00AF201D" w:rsidRPr="00F80B08">
        <w:rPr>
          <w:rFonts w:ascii="Traditional Arabic" w:hAnsi="Traditional Arabic" w:cs="Traditional Arabic"/>
          <w:color w:val="0000FF"/>
          <w:sz w:val="34"/>
          <w:szCs w:val="34"/>
          <w:rtl/>
        </w:rPr>
        <w:t xml:space="preserve">: </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إنَّمَا يُرِيدُ اللَّهُ لِيُذْهِبَ عَنْكُمُ الرِّجْسَ أَهْلَ الْبَيْتِ وَيُطَهِّرَكُمْ تَطْهِيرًا</w:t>
      </w:r>
      <w:r w:rsidR="00AF201D" w:rsidRPr="00F80B08">
        <w:rPr>
          <w:rFonts w:ascii="Traditional Arabic" w:hAnsi="Traditional Arabic" w:cs="Traditional Arabic"/>
          <w:color w:val="FF0000"/>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F80B08">
        <w:rPr>
          <w:rFonts w:ascii="Traditional Arabic" w:hAnsi="Traditional Arabic" w:cs="Traditional Arabic"/>
          <w:color w:val="0000FF"/>
          <w:sz w:val="34"/>
          <w:szCs w:val="34"/>
          <w:rtl/>
        </w:rPr>
        <w:t>وَالْمَعْنَى أَنَّهُ أَمَرَكُمْ بِمَا يُذْهِبُ عَنْكُمْ الرِّجْسَ أَهْلَ الْبَيْتِ وَيُطَهِّرَكُمْ تَطْهِيرًا فَمَنْ أَطَاعَ أَمْرَهُ كَانَ مُطَهَّرًا قَدْ أُذْهِبَ عَنْهُ الرِّجْسُ بِخِلَافِ مَنْ عَصَاهُ)</w:t>
      </w:r>
      <w:r w:rsidRPr="00407CF5">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وهذا فيه بيانٌ أنَّ قرار</w:t>
      </w:r>
      <w:r w:rsidR="001A4CCA">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المرأة</w:t>
      </w:r>
      <w:r w:rsidR="001A4CCA">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في البيت</w:t>
      </w:r>
      <w:r w:rsidR="001A4CCA">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مشروع</w:t>
      </w:r>
      <w:r w:rsidR="001A4CCA">
        <w:rPr>
          <w:rFonts w:ascii="Traditional Arabic" w:hAnsi="Traditional Arabic" w:cs="Traditional Arabic" w:hint="cs"/>
          <w:sz w:val="34"/>
          <w:szCs w:val="34"/>
          <w:rtl/>
        </w:rPr>
        <w:t>ٌ</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وأنَّ هذا م</w:t>
      </w:r>
      <w:r w:rsidR="001A4CCA">
        <w:rPr>
          <w:rFonts w:ascii="Traditional Arabic" w:hAnsi="Traditional Arabic" w:cs="Traditional Arabic" w:hint="cs"/>
          <w:sz w:val="34"/>
          <w:szCs w:val="34"/>
          <w:rtl/>
        </w:rPr>
        <w:t>ِ</w:t>
      </w:r>
      <w:r w:rsidRPr="00407CF5">
        <w:rPr>
          <w:rFonts w:ascii="Traditional Arabic" w:hAnsi="Traditional Arabic" w:cs="Traditional Arabic"/>
          <w:sz w:val="34"/>
          <w:szCs w:val="34"/>
          <w:rtl/>
        </w:rPr>
        <w:t>ن أسباب ابتعاد</w:t>
      </w:r>
      <w:r w:rsidR="001A4CCA">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أهل الشَّرِّ عنها</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فلزوم الحجاب ولزوم البيت والعفَّة والط</w:t>
      </w:r>
      <w:r w:rsidR="001A4CCA">
        <w:rPr>
          <w:rFonts w:ascii="Traditional Arabic" w:hAnsi="Traditional Arabic" w:cs="Traditional Arabic" w:hint="cs"/>
          <w:sz w:val="34"/>
          <w:szCs w:val="34"/>
          <w:rtl/>
        </w:rPr>
        <w:t>َّ</w:t>
      </w:r>
      <w:r w:rsidRPr="00407CF5">
        <w:rPr>
          <w:rFonts w:ascii="Traditional Arabic" w:hAnsi="Traditional Arabic" w:cs="Traditional Arabic"/>
          <w:sz w:val="34"/>
          <w:szCs w:val="34"/>
          <w:rtl/>
        </w:rPr>
        <w:t>هارة والحياء مما يُحبُّه الله لن</w:t>
      </w:r>
      <w:r w:rsidR="001A4CCA">
        <w:rPr>
          <w:rFonts w:ascii="Traditional Arabic" w:hAnsi="Traditional Arabic" w:cs="Traditional Arabic" w:hint="cs"/>
          <w:sz w:val="34"/>
          <w:szCs w:val="34"/>
          <w:rtl/>
        </w:rPr>
        <w:t>ِّ</w:t>
      </w:r>
      <w:r w:rsidRPr="00407CF5">
        <w:rPr>
          <w:rFonts w:ascii="Traditional Arabic" w:hAnsi="Traditional Arabic" w:cs="Traditional Arabic"/>
          <w:sz w:val="34"/>
          <w:szCs w:val="34"/>
          <w:rtl/>
        </w:rPr>
        <w:t>ساء</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وهو عكس ما يُريده الملاحدة وأهل الشَّرِّ وأهل المجون وأهل الفسق الذين يُريدون بالمرأة المسلمة عكس مراد الله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-عزَّ وَجَلَّ- فيريدونها أن تتبرَّج وأن تخرج سافرَة عن جسمها وعن مفاتنها</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يريدونها أن تجلس مع الرِّجال الأجانب وتتضاحك معهم وتتمايل معهم</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فإذا قلتَ لهم أنَّ هذا لا يجوز وأنَّه خلافُ الشَّرع؛ قالوا</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هذا كبتٌ لحريَّة المرأة!</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والله -عزَّ وَجَلَّ- يقول</w:t>
      </w:r>
      <w:r w:rsidR="00AF201D">
        <w:rPr>
          <w:rFonts w:ascii="Traditional Arabic" w:hAnsi="Traditional Arabic" w:cs="Traditional Arabic"/>
          <w:sz w:val="34"/>
          <w:szCs w:val="34"/>
          <w:rtl/>
        </w:rPr>
        <w:t xml:space="preserve">: </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إنَّمَا يُرِيدُ اللَّهُ لِيُذْهِبَ عَنْكُمُ الرِّجْسَ أَهْلَ الْبَيْتِ وَيُطَهِّرَكُمْ تَطْهِيرًا</w:t>
      </w:r>
      <w:r w:rsidR="00AF201D" w:rsidRPr="00F80B08">
        <w:rPr>
          <w:rFonts w:ascii="Traditional Arabic" w:hAnsi="Traditional Arabic" w:cs="Traditional Arabic"/>
          <w:color w:val="FF0000"/>
          <w:sz w:val="34"/>
          <w:szCs w:val="34"/>
          <w:rtl/>
        </w:rPr>
        <w:t>﴾</w:t>
      </w:r>
      <w:r w:rsidRPr="00407CF5">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{قال -رَحِمَهُ اللهُ</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0000FF"/>
          <w:sz w:val="34"/>
          <w:szCs w:val="34"/>
          <w:rtl/>
        </w:rPr>
        <w:t>(وَأَمَّا "الْأَمْرُ"</w:t>
      </w:r>
      <w:r w:rsidR="00AF201D" w:rsidRPr="00F80B08">
        <w:rPr>
          <w:rFonts w:ascii="Traditional Arabic" w:hAnsi="Traditional Arabic" w:cs="Traditional Arabic"/>
          <w:color w:val="0000FF"/>
          <w:sz w:val="34"/>
          <w:szCs w:val="34"/>
          <w:rtl/>
        </w:rPr>
        <w:t>؛</w:t>
      </w:r>
      <w:r w:rsidRPr="00F80B08">
        <w:rPr>
          <w:rFonts w:ascii="Traditional Arabic" w:hAnsi="Traditional Arabic" w:cs="Traditional Arabic"/>
          <w:color w:val="0000FF"/>
          <w:sz w:val="34"/>
          <w:szCs w:val="34"/>
          <w:rtl/>
        </w:rPr>
        <w:t xml:space="preserve"> فَقَالَ فِي الْأَمْرِ الْكَوْنِيِّ</w:t>
      </w:r>
      <w:r w:rsidR="00AF201D" w:rsidRPr="00F80B08">
        <w:rPr>
          <w:rFonts w:ascii="Traditional Arabic" w:hAnsi="Traditional Arabic" w:cs="Traditional Arabic"/>
          <w:color w:val="0000FF"/>
          <w:sz w:val="34"/>
          <w:szCs w:val="34"/>
          <w:rtl/>
        </w:rPr>
        <w:t xml:space="preserve">: </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إنَّمَا قَوْلُنَا لِشَيْءٍ إذَا أَرَدْنَاهُ أَنْ نَقُولَ لَهُ كُنْ فَيَكُونُ</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0000FF"/>
          <w:sz w:val="34"/>
          <w:szCs w:val="34"/>
          <w:rtl/>
        </w:rPr>
        <w:t xml:space="preserve"> وَقَالَ تَعَالَى</w:t>
      </w:r>
      <w:r w:rsidR="00AF201D" w:rsidRPr="00F80B08">
        <w:rPr>
          <w:rFonts w:ascii="Traditional Arabic" w:hAnsi="Traditional Arabic" w:cs="Traditional Arabic"/>
          <w:color w:val="0000FF"/>
          <w:sz w:val="34"/>
          <w:szCs w:val="34"/>
          <w:rtl/>
        </w:rPr>
        <w:t xml:space="preserve">: </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وَمَا أَمْرُنَا إلَّا وَاحِدَةٌ كَلَمْحٍ بِالْبَصَرِ</w:t>
      </w:r>
      <w:r w:rsidR="00AF201D" w:rsidRPr="00F80B08">
        <w:rPr>
          <w:rFonts w:ascii="Traditional Arabic" w:hAnsi="Traditional Arabic" w:cs="Traditional Arabic"/>
          <w:color w:val="FF0000"/>
          <w:sz w:val="34"/>
          <w:szCs w:val="34"/>
          <w:rtl/>
        </w:rPr>
        <w:t>﴾</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وَقَالَ تَعَالَى</w:t>
      </w:r>
      <w:r w:rsidR="00AF201D" w:rsidRPr="00F80B08">
        <w:rPr>
          <w:rFonts w:ascii="Traditional Arabic" w:hAnsi="Traditional Arabic" w:cs="Traditional Arabic"/>
          <w:color w:val="0000FF"/>
          <w:sz w:val="34"/>
          <w:szCs w:val="34"/>
          <w:rtl/>
        </w:rPr>
        <w:t xml:space="preserve">: </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أَتَاهَا أَمْرُنَا لَيْلًا أَوْ نَهَارًا فَجَعَلْنَاهَا حَصِيدًا كَأَنْ لَمْ تَغْنَ بِالْأَمْسِ</w:t>
      </w:r>
      <w:r w:rsidR="00AF201D" w:rsidRPr="00F80B08">
        <w:rPr>
          <w:rFonts w:ascii="Traditional Arabic" w:hAnsi="Traditional Arabic" w:cs="Traditional Arabic"/>
          <w:color w:val="FF0000"/>
          <w:sz w:val="34"/>
          <w:szCs w:val="34"/>
          <w:rtl/>
        </w:rPr>
        <w:t>﴾</w:t>
      </w:r>
      <w:r w:rsidR="00AF201D" w:rsidRPr="00F80B08">
        <w:rPr>
          <w:rFonts w:ascii="Traditional Arabic" w:hAnsi="Traditional Arabic" w:cs="Traditional Arabic"/>
          <w:color w:val="0000FF"/>
          <w:sz w:val="34"/>
          <w:szCs w:val="34"/>
          <w:rtl/>
        </w:rPr>
        <w:t>)</w:t>
      </w:r>
      <w:r w:rsidRPr="00407CF5">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الآن أتى الشيخ إلى كلمة "الأمر"</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والأمر كذلك ينقسم إلى</w:t>
      </w:r>
      <w:r w:rsidR="00AF201D">
        <w:rPr>
          <w:rFonts w:ascii="Traditional Arabic" w:hAnsi="Traditional Arabic" w:cs="Traditional Arabic"/>
          <w:sz w:val="34"/>
          <w:szCs w:val="34"/>
          <w:rtl/>
        </w:rPr>
        <w:t xml:space="preserve">: </w:t>
      </w:r>
    </w:p>
    <w:p w:rsidR="00407CF5" w:rsidRPr="001A4CCA" w:rsidRDefault="00407CF5" w:rsidP="00E45386">
      <w:pPr>
        <w:pStyle w:val="ListParagraph"/>
        <w:numPr>
          <w:ilvl w:val="0"/>
          <w:numId w:val="3"/>
        </w:numPr>
        <w:spacing w:before="120" w:after="0" w:line="240" w:lineRule="auto"/>
        <w:ind w:left="0" w:firstLine="397"/>
        <w:jc w:val="both"/>
        <w:rPr>
          <w:rFonts w:ascii="Traditional Arabic" w:hAnsi="Traditional Arabic" w:cs="Traditional Arabic"/>
          <w:sz w:val="34"/>
          <w:szCs w:val="34"/>
        </w:rPr>
      </w:pPr>
      <w:r w:rsidRPr="001A4CCA">
        <w:rPr>
          <w:rFonts w:ascii="Traditional Arabic" w:hAnsi="Traditional Arabic" w:cs="Traditional Arabic"/>
          <w:sz w:val="34"/>
          <w:szCs w:val="34"/>
          <w:rtl/>
        </w:rPr>
        <w:t>أمر كوني قدري بمعنى المشيئة.</w:t>
      </w:r>
    </w:p>
    <w:p w:rsidR="00407CF5" w:rsidRPr="001A4CCA" w:rsidRDefault="00407CF5" w:rsidP="00E45386">
      <w:pPr>
        <w:pStyle w:val="ListParagraph"/>
        <w:numPr>
          <w:ilvl w:val="0"/>
          <w:numId w:val="3"/>
        </w:numPr>
        <w:spacing w:before="120" w:after="0" w:line="240" w:lineRule="auto"/>
        <w:ind w:left="0" w:firstLine="397"/>
        <w:jc w:val="both"/>
        <w:rPr>
          <w:rFonts w:ascii="Traditional Arabic" w:hAnsi="Traditional Arabic" w:cs="Traditional Arabic"/>
          <w:sz w:val="34"/>
          <w:szCs w:val="34"/>
        </w:rPr>
      </w:pPr>
      <w:r w:rsidRPr="001A4CCA">
        <w:rPr>
          <w:rFonts w:ascii="Traditional Arabic" w:hAnsi="Traditional Arabic" w:cs="Traditional Arabic"/>
          <w:sz w:val="34"/>
          <w:szCs w:val="34"/>
          <w:rtl/>
        </w:rPr>
        <w:lastRenderedPageBreak/>
        <w:t>أمر شرعي ديني بمعنى المحبَّة.</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فالأول كما في قوله تعالى</w:t>
      </w:r>
      <w:r w:rsidR="00AF201D">
        <w:rPr>
          <w:rFonts w:ascii="Traditional Arabic" w:hAnsi="Traditional Arabic" w:cs="Traditional Arabic"/>
          <w:sz w:val="34"/>
          <w:szCs w:val="34"/>
          <w:rtl/>
        </w:rPr>
        <w:t xml:space="preserve">: </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إنَّمَا قَوْلُنَا لِشَيْءٍ إذَا أَرَدْنَاهُ أَنْ نَقُولَ لَهُ كُنْ فَيَكُونُ</w:t>
      </w:r>
      <w:r w:rsidR="00AF201D" w:rsidRPr="00F80B08">
        <w:rPr>
          <w:rFonts w:ascii="Traditional Arabic" w:hAnsi="Traditional Arabic" w:cs="Traditional Arabic"/>
          <w:color w:val="FF0000"/>
          <w:sz w:val="34"/>
          <w:szCs w:val="34"/>
          <w:rtl/>
        </w:rPr>
        <w:t>﴾</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هذا أمر كوني.</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{قال -رَحِمَهُ اللهُ</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0000FF"/>
          <w:sz w:val="34"/>
          <w:szCs w:val="34"/>
          <w:rtl/>
        </w:rPr>
        <w:t>(وَأَمَّا</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الْأَمْرُ الدِّينِيُّ</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فَقَالَ تَعَالَى</w:t>
      </w:r>
      <w:r w:rsidR="00AF201D" w:rsidRPr="00F80B08">
        <w:rPr>
          <w:rFonts w:ascii="Traditional Arabic" w:hAnsi="Traditional Arabic" w:cs="Traditional Arabic"/>
          <w:color w:val="0000FF"/>
          <w:sz w:val="34"/>
          <w:szCs w:val="34"/>
          <w:rtl/>
        </w:rPr>
        <w:t xml:space="preserve">: </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إنَّ اللَّهَ يَأْمُرُ بِالْعَدْلِ وَالْإِحْسَانِ وَإِيتَاءِ ذِي الْقُرْبَى وَيَنْهَى عَنِ الْفَحْشَاءِ وَالْمُنْكَرِ وَالْبَغْيِ يَعِظُكُمْ لَعَلَّكُمْ تَذَكَّرُونَ</w:t>
      </w:r>
      <w:r w:rsidR="00AF201D" w:rsidRPr="00F80B08">
        <w:rPr>
          <w:rFonts w:ascii="Traditional Arabic" w:hAnsi="Traditional Arabic" w:cs="Traditional Arabic"/>
          <w:color w:val="FF0000"/>
          <w:sz w:val="34"/>
          <w:szCs w:val="34"/>
          <w:rtl/>
        </w:rPr>
        <w:t>﴾</w:t>
      </w:r>
      <w:r w:rsidR="00AF201D" w:rsidRPr="00F80B08">
        <w:rPr>
          <w:rFonts w:ascii="Traditional Arabic" w:hAnsi="Traditional Arabic" w:cs="Traditional Arabic"/>
          <w:color w:val="0000FF"/>
          <w:sz w:val="34"/>
          <w:szCs w:val="34"/>
          <w:rtl/>
        </w:rPr>
        <w:t>.</w:t>
      </w:r>
      <w:r w:rsidRPr="00F80B08">
        <w:rPr>
          <w:rFonts w:ascii="Traditional Arabic" w:hAnsi="Traditional Arabic" w:cs="Traditional Arabic"/>
          <w:color w:val="0000FF"/>
          <w:sz w:val="34"/>
          <w:szCs w:val="34"/>
          <w:rtl/>
        </w:rPr>
        <w:t>وَقَالَ تَعَالَى</w:t>
      </w:r>
      <w:r w:rsidR="00AF201D" w:rsidRPr="00F80B08">
        <w:rPr>
          <w:rFonts w:ascii="Traditional Arabic" w:hAnsi="Traditional Arabic" w:cs="Traditional Arabic"/>
          <w:color w:val="0000FF"/>
          <w:sz w:val="34"/>
          <w:szCs w:val="34"/>
          <w:rtl/>
        </w:rPr>
        <w:t xml:space="preserve">: </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إنَّ اللَّهَ يَأْمُرُكُمْ أَنْ تُؤَدُّوا الْأَمَانَاتِ إلَى أَهْلِهَا وَإِذَا حَكَمْتُمْ بَيْنَ النَّاسِ أَنْ تَحْكُمُوا بِالْعَدْلِ إنَّ اللَّهَ نِعِمَّا يَعِظُكُمْ بِهِ إنَّ اللَّهَ كَانَ سَمِيعًا بَصِيرًا</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0000FF"/>
          <w:sz w:val="34"/>
          <w:szCs w:val="34"/>
          <w:rtl/>
        </w:rPr>
        <w:t>)</w:t>
      </w:r>
      <w:r w:rsidRPr="00407CF5">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هذا أمر شرعي ديني.</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rtl/>
        </w:rPr>
        <w:t>{قال -رَحِمَهُ اللهُ</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color w:val="0000FF"/>
          <w:sz w:val="34"/>
          <w:szCs w:val="34"/>
          <w:rtl/>
        </w:rPr>
        <w:t>(وَأَمَّا "الْإِذْنُ" فَقَالَ فِي الْكَوْنِيِّ لَمَّا ذَكَرَ السِّحْرَ</w:t>
      </w:r>
      <w:r w:rsidR="00AF201D" w:rsidRPr="004B0DD1">
        <w:rPr>
          <w:rFonts w:ascii="Traditional Arabic" w:hAnsi="Traditional Arabic" w:cs="Traditional Arabic"/>
          <w:color w:val="0000FF"/>
          <w:sz w:val="34"/>
          <w:szCs w:val="34"/>
          <w:rtl/>
        </w:rPr>
        <w:t xml:space="preserve">: </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color w:val="FF0000"/>
          <w:sz w:val="34"/>
          <w:szCs w:val="34"/>
          <w:rtl/>
        </w:rPr>
        <w:t>وَمَا هُمْ بِضَارِّينَ بِهِ مِنْ أَحَدٍ إلَّا بِإِذْنِ اللَّهِ</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color w:val="0000FF"/>
          <w:sz w:val="34"/>
          <w:szCs w:val="34"/>
          <w:rtl/>
        </w:rPr>
        <w:t xml:space="preserve"> أَيْ بِمَشِيئَتِهِ وَقُدْرَتِهِ</w:t>
      </w:r>
      <w:r w:rsidR="00AF201D" w:rsidRPr="004B0DD1">
        <w:rPr>
          <w:rFonts w:ascii="Traditional Arabic" w:hAnsi="Traditional Arabic" w:cs="Traditional Arabic"/>
          <w:color w:val="0000FF"/>
          <w:sz w:val="34"/>
          <w:szCs w:val="34"/>
          <w:rtl/>
        </w:rPr>
        <w:t>؛</w:t>
      </w:r>
      <w:r w:rsidRPr="004B0DD1">
        <w:rPr>
          <w:rFonts w:ascii="Traditional Arabic" w:hAnsi="Traditional Arabic" w:cs="Traditional Arabic"/>
          <w:color w:val="0000FF"/>
          <w:sz w:val="34"/>
          <w:szCs w:val="34"/>
          <w:rtl/>
        </w:rPr>
        <w:t xml:space="preserve"> وَإِلَّا فَالسِّحْرُ لَمْ يُبِحْهُ اللَّهُ عَزَّ وَجَلَّ)</w:t>
      </w:r>
      <w:r w:rsidRPr="004B0DD1">
        <w:rPr>
          <w:rFonts w:ascii="Traditional Arabic" w:hAnsi="Traditional Arabic" w:cs="Traditional Arabic"/>
          <w:sz w:val="34"/>
          <w:szCs w:val="34"/>
          <w:rtl/>
        </w:rPr>
        <w:t>}.</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sz w:val="34"/>
          <w:szCs w:val="34"/>
          <w:rtl/>
        </w:rPr>
        <w:t>فهذا إ</w:t>
      </w:r>
      <w:r w:rsidR="001A4CC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ذ</w:t>
      </w:r>
      <w:r w:rsidR="001A4CC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ن</w:t>
      </w:r>
      <w:r w:rsidR="001A4CC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كوني</w:t>
      </w:r>
      <w:r w:rsidR="001A4CC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قدري</w:t>
      </w:r>
      <w:r w:rsidR="001A4CC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بمعنى المشيئة</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وليس الإذن</w:t>
      </w:r>
      <w:r w:rsidR="001A4CC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الش</w:t>
      </w:r>
      <w:r w:rsidR="001A4CC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رعي</w:t>
      </w:r>
      <w:r w:rsidR="001A4CC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الد</w:t>
      </w:r>
      <w:r w:rsidR="001A4CC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يني</w:t>
      </w:r>
      <w:r w:rsidR="001A4CCA" w:rsidRPr="004B0DD1">
        <w:rPr>
          <w:rFonts w:ascii="Traditional Arabic" w:hAnsi="Traditional Arabic" w:cs="Traditional Arabic" w:hint="cs"/>
          <w:sz w:val="34"/>
          <w:szCs w:val="34"/>
          <w:rtl/>
        </w:rPr>
        <w:t>ُّ</w:t>
      </w:r>
      <w:r w:rsidRPr="004B0DD1">
        <w:rPr>
          <w:rFonts w:ascii="Traditional Arabic" w:hAnsi="Traditional Arabic" w:cs="Traditional Arabic"/>
          <w:sz w:val="34"/>
          <w:szCs w:val="34"/>
          <w:rtl/>
        </w:rPr>
        <w:t xml:space="preserve"> الذي بمعنى المحبَّة.</w:t>
      </w:r>
    </w:p>
    <w:p w:rsidR="00407CF5" w:rsidRPr="004B0DD1" w:rsidRDefault="00407CF5" w:rsidP="00E45386">
      <w:pPr>
        <w:spacing w:before="120" w:after="0" w:line="240" w:lineRule="auto"/>
        <w:ind w:firstLine="397"/>
        <w:jc w:val="both"/>
        <w:rPr>
          <w:rFonts w:ascii="Traditional Arabic" w:hAnsi="Traditional Arabic" w:cs="Traditional Arabic"/>
          <w:color w:val="0000FF"/>
          <w:sz w:val="34"/>
          <w:szCs w:val="34"/>
          <w:rtl/>
        </w:rPr>
      </w:pPr>
      <w:r w:rsidRPr="004B0DD1">
        <w:rPr>
          <w:rFonts w:ascii="Traditional Arabic" w:hAnsi="Traditional Arabic" w:cs="Traditional Arabic"/>
          <w:sz w:val="34"/>
          <w:szCs w:val="34"/>
          <w:rtl/>
        </w:rPr>
        <w:t>{قال -رَحِمَهُ اللهُ</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color w:val="0000FF"/>
          <w:sz w:val="34"/>
          <w:szCs w:val="34"/>
          <w:rtl/>
        </w:rPr>
        <w:t>(وَقَالَ فِي "الْإِذْنِ الدِّينِيِّ"</w:t>
      </w:r>
      <w:r w:rsidR="00AF201D" w:rsidRPr="004B0DD1">
        <w:rPr>
          <w:rFonts w:ascii="Traditional Arabic" w:hAnsi="Traditional Arabic" w:cs="Traditional Arabic"/>
          <w:color w:val="0000FF"/>
          <w:sz w:val="34"/>
          <w:szCs w:val="34"/>
          <w:rtl/>
        </w:rPr>
        <w:t xml:space="preserve">: </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color w:val="FF0000"/>
          <w:sz w:val="34"/>
          <w:szCs w:val="34"/>
          <w:rtl/>
        </w:rPr>
        <w:t>أَمْ لَهُمْ شُرَكَاءُ شَرَعُوا لَهُمْ مِنَ الدِّينِ مَا لَمْ يَأْذَنْ بِهِ اللَّهُ</w:t>
      </w:r>
      <w:r w:rsidR="00AF201D" w:rsidRPr="004B0DD1">
        <w:rPr>
          <w:rFonts w:ascii="Traditional Arabic" w:hAnsi="Traditional Arabic" w:cs="Traditional Arabic"/>
          <w:color w:val="FF0000"/>
          <w:sz w:val="34"/>
          <w:szCs w:val="34"/>
          <w:rtl/>
        </w:rPr>
        <w:t>﴾</w:t>
      </w:r>
      <w:r w:rsidR="00AF201D" w:rsidRPr="004B0DD1">
        <w:rPr>
          <w:rFonts w:ascii="Traditional Arabic" w:hAnsi="Traditional Arabic" w:cs="Traditional Arabic"/>
          <w:color w:val="0000FF"/>
          <w:sz w:val="34"/>
          <w:szCs w:val="34"/>
          <w:rtl/>
        </w:rPr>
        <w:t xml:space="preserve">، </w:t>
      </w:r>
      <w:r w:rsidRPr="004B0DD1">
        <w:rPr>
          <w:rFonts w:ascii="Traditional Arabic" w:hAnsi="Traditional Arabic" w:cs="Traditional Arabic"/>
          <w:color w:val="0000FF"/>
          <w:sz w:val="34"/>
          <w:szCs w:val="34"/>
          <w:rtl/>
        </w:rPr>
        <w:t>وَقَالَ تَعَالَى</w:t>
      </w:r>
      <w:r w:rsidR="00AF201D" w:rsidRPr="004B0DD1">
        <w:rPr>
          <w:rFonts w:ascii="Traditional Arabic" w:hAnsi="Traditional Arabic" w:cs="Traditional Arabic"/>
          <w:color w:val="0000FF"/>
          <w:sz w:val="34"/>
          <w:szCs w:val="34"/>
          <w:rtl/>
        </w:rPr>
        <w:t xml:space="preserve">: </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color w:val="FF0000"/>
          <w:sz w:val="34"/>
          <w:szCs w:val="34"/>
          <w:rtl/>
        </w:rPr>
        <w:t>إنَّا أَرْسَلْنَاكَ شَاهِدًا وَمُبَشِّرًا وَنَذِيرًا * وَدَاعِيًا إلَى اللَّهِ بِإِذْنِهِ</w:t>
      </w:r>
      <w:r w:rsidR="00AF201D" w:rsidRPr="004B0DD1">
        <w:rPr>
          <w:rFonts w:ascii="Traditional Arabic" w:hAnsi="Traditional Arabic" w:cs="Traditional Arabic"/>
          <w:color w:val="FF0000"/>
          <w:sz w:val="34"/>
          <w:szCs w:val="34"/>
          <w:rtl/>
        </w:rPr>
        <w:t>﴾</w:t>
      </w:r>
      <w:r w:rsidR="00AF201D" w:rsidRPr="004B0DD1">
        <w:rPr>
          <w:rFonts w:ascii="Traditional Arabic" w:hAnsi="Traditional Arabic" w:cs="Traditional Arabic"/>
          <w:color w:val="0000FF"/>
          <w:sz w:val="34"/>
          <w:szCs w:val="34"/>
          <w:rtl/>
        </w:rPr>
        <w:t xml:space="preserve">، </w:t>
      </w:r>
      <w:r w:rsidRPr="004B0DD1">
        <w:rPr>
          <w:rFonts w:ascii="Traditional Arabic" w:hAnsi="Traditional Arabic" w:cs="Traditional Arabic"/>
          <w:color w:val="0000FF"/>
          <w:sz w:val="34"/>
          <w:szCs w:val="34"/>
          <w:rtl/>
        </w:rPr>
        <w:t>وَقَالَ تَعَالَى</w:t>
      </w:r>
      <w:r w:rsidR="00AF201D" w:rsidRPr="004B0DD1">
        <w:rPr>
          <w:rFonts w:ascii="Traditional Arabic" w:hAnsi="Traditional Arabic" w:cs="Traditional Arabic"/>
          <w:color w:val="0000FF"/>
          <w:sz w:val="34"/>
          <w:szCs w:val="34"/>
          <w:rtl/>
        </w:rPr>
        <w:t xml:space="preserve">: </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color w:val="FF0000"/>
          <w:sz w:val="34"/>
          <w:szCs w:val="34"/>
          <w:rtl/>
        </w:rPr>
        <w:t>وَمَا أَرْسَلْنَا مِنْ رَسُولٍ إلَّا لِيُطَاعَ بِإِذْنِ اللَّهِ</w:t>
      </w:r>
      <w:r w:rsidR="00AF201D" w:rsidRPr="004B0DD1">
        <w:rPr>
          <w:rFonts w:ascii="Traditional Arabic" w:hAnsi="Traditional Arabic" w:cs="Traditional Arabic"/>
          <w:color w:val="FF0000"/>
          <w:sz w:val="34"/>
          <w:szCs w:val="34"/>
          <w:rtl/>
        </w:rPr>
        <w:t>﴾</w:t>
      </w:r>
      <w:r w:rsidR="00AF201D" w:rsidRPr="004B0DD1">
        <w:rPr>
          <w:rFonts w:ascii="Traditional Arabic" w:hAnsi="Traditional Arabic" w:cs="Traditional Arabic"/>
          <w:color w:val="0000FF"/>
          <w:sz w:val="34"/>
          <w:szCs w:val="34"/>
          <w:rtl/>
        </w:rPr>
        <w:t xml:space="preserve">، </w:t>
      </w:r>
      <w:r w:rsidRPr="004B0DD1">
        <w:rPr>
          <w:rFonts w:ascii="Traditional Arabic" w:hAnsi="Traditional Arabic" w:cs="Traditional Arabic"/>
          <w:color w:val="0000FF"/>
          <w:sz w:val="34"/>
          <w:szCs w:val="34"/>
          <w:rtl/>
        </w:rPr>
        <w:t>وَقَالَ تَعَالَى</w:t>
      </w:r>
      <w:r w:rsidR="00AF201D" w:rsidRPr="004B0DD1">
        <w:rPr>
          <w:rFonts w:ascii="Traditional Arabic" w:hAnsi="Traditional Arabic" w:cs="Traditional Arabic"/>
          <w:color w:val="0000FF"/>
          <w:sz w:val="34"/>
          <w:szCs w:val="34"/>
          <w:rtl/>
        </w:rPr>
        <w:t xml:space="preserve">: </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color w:val="FF0000"/>
          <w:sz w:val="34"/>
          <w:szCs w:val="34"/>
          <w:rtl/>
        </w:rPr>
        <w:t>مَا قَطَعْتُمْ مِنْ لِينَةٍ أَوْ تَرَكْتُمُوهَا قَائِمَةً عَلَى أُصُولِهَا فَبِإِذْنِ اللَّهِ</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color w:val="0000FF"/>
          <w:sz w:val="34"/>
          <w:szCs w:val="34"/>
          <w:rtl/>
        </w:rPr>
        <w:t>.</w:t>
      </w:r>
    </w:p>
    <w:p w:rsidR="00407CF5" w:rsidRPr="004B0DD1" w:rsidRDefault="00407CF5" w:rsidP="00E45386">
      <w:pPr>
        <w:spacing w:before="120" w:after="0" w:line="240" w:lineRule="auto"/>
        <w:ind w:firstLine="397"/>
        <w:jc w:val="both"/>
        <w:rPr>
          <w:rFonts w:ascii="Traditional Arabic" w:hAnsi="Traditional Arabic" w:cs="Traditional Arabic"/>
          <w:color w:val="0000FF"/>
          <w:sz w:val="34"/>
          <w:szCs w:val="34"/>
        </w:rPr>
      </w:pPr>
      <w:r w:rsidRPr="004B0DD1">
        <w:rPr>
          <w:rFonts w:ascii="Traditional Arabic" w:hAnsi="Traditional Arabic" w:cs="Traditional Arabic"/>
          <w:color w:val="0000FF"/>
          <w:sz w:val="34"/>
          <w:szCs w:val="34"/>
          <w:rtl/>
        </w:rPr>
        <w:t>وَأَمَّا "الْقَضَاءُ" فَقَالَ فِي الْكَوْنِيِّ</w:t>
      </w:r>
      <w:r w:rsidR="00AF201D" w:rsidRPr="004B0DD1">
        <w:rPr>
          <w:rFonts w:ascii="Traditional Arabic" w:hAnsi="Traditional Arabic" w:cs="Traditional Arabic"/>
          <w:color w:val="0000FF"/>
          <w:sz w:val="34"/>
          <w:szCs w:val="34"/>
          <w:rtl/>
        </w:rPr>
        <w:t xml:space="preserve">: </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color w:val="FF0000"/>
          <w:sz w:val="34"/>
          <w:szCs w:val="34"/>
          <w:rtl/>
        </w:rPr>
        <w:t>فَقَضَاهُنَّ سَبْعَ سَمَاوَاتٍ فِي يَوْمَيْنِ</w:t>
      </w:r>
      <w:r w:rsidR="00AF201D" w:rsidRPr="004B0DD1">
        <w:rPr>
          <w:rFonts w:ascii="Traditional Arabic" w:hAnsi="Traditional Arabic" w:cs="Traditional Arabic"/>
          <w:color w:val="FF0000"/>
          <w:sz w:val="34"/>
          <w:szCs w:val="34"/>
          <w:rtl/>
        </w:rPr>
        <w:t>﴾</w:t>
      </w:r>
      <w:r w:rsidR="00AF201D" w:rsidRPr="004B0DD1">
        <w:rPr>
          <w:rFonts w:ascii="Traditional Arabic" w:hAnsi="Traditional Arabic" w:cs="Traditional Arabic"/>
          <w:color w:val="0000FF"/>
          <w:sz w:val="34"/>
          <w:szCs w:val="34"/>
          <w:rtl/>
        </w:rPr>
        <w:t xml:space="preserve">، </w:t>
      </w:r>
      <w:r w:rsidRPr="004B0DD1">
        <w:rPr>
          <w:rFonts w:ascii="Traditional Arabic" w:hAnsi="Traditional Arabic" w:cs="Traditional Arabic"/>
          <w:color w:val="0000FF"/>
          <w:sz w:val="34"/>
          <w:szCs w:val="34"/>
          <w:rtl/>
        </w:rPr>
        <w:t>وَقَالَ سُبْحَانَهُ</w:t>
      </w:r>
      <w:r w:rsidR="00AF201D" w:rsidRPr="004B0DD1">
        <w:rPr>
          <w:rFonts w:ascii="Traditional Arabic" w:hAnsi="Traditional Arabic" w:cs="Traditional Arabic"/>
          <w:color w:val="0000FF"/>
          <w:sz w:val="34"/>
          <w:szCs w:val="34"/>
          <w:rtl/>
        </w:rPr>
        <w:t xml:space="preserve">: </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color w:val="FF0000"/>
          <w:sz w:val="34"/>
          <w:szCs w:val="34"/>
          <w:rtl/>
        </w:rPr>
        <w:t>إذَا قَضَى أَمْرًا فَإِنَّمَا يَقُولُ لَهُ كُنْ فَيَكُونُ</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color w:val="0000FF"/>
          <w:sz w:val="34"/>
          <w:szCs w:val="34"/>
          <w:rtl/>
        </w:rPr>
        <w:t xml:space="preserve">. </w:t>
      </w:r>
    </w:p>
    <w:p w:rsidR="00407CF5" w:rsidRPr="004B0DD1" w:rsidRDefault="00407CF5" w:rsidP="00E45386">
      <w:pPr>
        <w:spacing w:before="120" w:after="0" w:line="240" w:lineRule="auto"/>
        <w:ind w:firstLine="397"/>
        <w:jc w:val="both"/>
        <w:rPr>
          <w:rFonts w:ascii="Traditional Arabic" w:hAnsi="Traditional Arabic" w:cs="Traditional Arabic"/>
          <w:sz w:val="34"/>
          <w:szCs w:val="34"/>
        </w:rPr>
      </w:pPr>
      <w:r w:rsidRPr="004B0DD1">
        <w:rPr>
          <w:rFonts w:ascii="Traditional Arabic" w:hAnsi="Traditional Arabic" w:cs="Traditional Arabic"/>
          <w:color w:val="0000FF"/>
          <w:sz w:val="34"/>
          <w:szCs w:val="34"/>
          <w:rtl/>
        </w:rPr>
        <w:t>وَقَالَ فِي الدِّينِيِّ</w:t>
      </w:r>
      <w:r w:rsidR="00AF201D" w:rsidRPr="004B0DD1">
        <w:rPr>
          <w:rFonts w:ascii="Traditional Arabic" w:hAnsi="Traditional Arabic" w:cs="Traditional Arabic"/>
          <w:color w:val="0000FF"/>
          <w:sz w:val="34"/>
          <w:szCs w:val="34"/>
          <w:rtl/>
        </w:rPr>
        <w:t xml:space="preserve">: </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color w:val="FF0000"/>
          <w:sz w:val="34"/>
          <w:szCs w:val="34"/>
          <w:rtl/>
        </w:rPr>
        <w:t>وَقَضَى رَبُّكَ أَلَّا تَعْبُدُوا إلَّا إيَّاهُ</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color w:val="0000FF"/>
          <w:sz w:val="34"/>
          <w:szCs w:val="34"/>
          <w:rtl/>
        </w:rPr>
        <w:t xml:space="preserve"> أَيْ أَمَرَ وَلَيْسَ الْمُرَادُ بِهِ قَدَّرَ ذَلِكَ</w:t>
      </w:r>
      <w:r w:rsidR="00AF201D" w:rsidRPr="004B0DD1">
        <w:rPr>
          <w:rFonts w:ascii="Traditional Arabic" w:hAnsi="Traditional Arabic" w:cs="Traditional Arabic"/>
          <w:color w:val="0000FF"/>
          <w:sz w:val="34"/>
          <w:szCs w:val="34"/>
          <w:rtl/>
        </w:rPr>
        <w:t xml:space="preserve">، </w:t>
      </w:r>
      <w:r w:rsidRPr="004B0DD1">
        <w:rPr>
          <w:rFonts w:ascii="Traditional Arabic" w:hAnsi="Traditional Arabic" w:cs="Traditional Arabic"/>
          <w:color w:val="0000FF"/>
          <w:sz w:val="34"/>
          <w:szCs w:val="34"/>
          <w:rtl/>
        </w:rPr>
        <w:t>فَإِنَّهُ قَدْ عُبِدَ غَيْرَهُ كَمَا أَخْبَرَ فِي غَيْرِ مَوْضِعٍ</w:t>
      </w:r>
      <w:r w:rsidR="00AF201D" w:rsidRPr="004B0DD1">
        <w:rPr>
          <w:rFonts w:ascii="Traditional Arabic" w:hAnsi="Traditional Arabic" w:cs="Traditional Arabic"/>
          <w:color w:val="0000FF"/>
          <w:sz w:val="34"/>
          <w:szCs w:val="34"/>
          <w:rtl/>
        </w:rPr>
        <w:t xml:space="preserve">، </w:t>
      </w:r>
      <w:r w:rsidRPr="004B0DD1">
        <w:rPr>
          <w:rFonts w:ascii="Traditional Arabic" w:hAnsi="Traditional Arabic" w:cs="Traditional Arabic"/>
          <w:color w:val="0000FF"/>
          <w:sz w:val="34"/>
          <w:szCs w:val="34"/>
          <w:rtl/>
        </w:rPr>
        <w:t>كَقَوْلِهِ تَعَالَى</w:t>
      </w:r>
      <w:r w:rsidR="00AF201D" w:rsidRPr="004B0DD1">
        <w:rPr>
          <w:rFonts w:ascii="Traditional Arabic" w:hAnsi="Traditional Arabic" w:cs="Traditional Arabic"/>
          <w:color w:val="0000FF"/>
          <w:sz w:val="34"/>
          <w:szCs w:val="34"/>
          <w:rtl/>
        </w:rPr>
        <w:t xml:space="preserve">: </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color w:val="FF0000"/>
          <w:sz w:val="34"/>
          <w:szCs w:val="34"/>
          <w:rtl/>
        </w:rPr>
        <w:t>وَيَعْبُدُونَ مِنْ دُونِ اللَّهِ مَا لَا يَضُرُّهُمْ وَلَا يَنْفَعُهُمْ وَيَقُولُونَ هَؤُلَاءِ شُفَعَاؤُنَا عِنْدَ اللَّهِ</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color w:val="0000FF"/>
          <w:sz w:val="34"/>
          <w:szCs w:val="34"/>
          <w:rtl/>
        </w:rPr>
        <w:t>)</w:t>
      </w:r>
      <w:r w:rsidRPr="004B0DD1">
        <w:rPr>
          <w:rFonts w:ascii="Traditional Arabic" w:hAnsi="Traditional Arabic" w:cs="Traditional Arabic"/>
          <w:sz w:val="34"/>
          <w:szCs w:val="34"/>
          <w:rtl/>
        </w:rPr>
        <w:t>}.</w:t>
      </w:r>
    </w:p>
    <w:p w:rsidR="00407CF5" w:rsidRPr="004B0DD1" w:rsidRDefault="00407CF5" w:rsidP="00A16DAE">
      <w:pPr>
        <w:spacing w:before="120" w:after="0" w:line="240" w:lineRule="auto"/>
        <w:ind w:firstLine="397"/>
        <w:jc w:val="both"/>
        <w:rPr>
          <w:rFonts w:ascii="Traditional Arabic" w:hAnsi="Traditional Arabic" w:cs="Traditional Arabic"/>
          <w:sz w:val="34"/>
          <w:szCs w:val="34"/>
          <w:rtl/>
        </w:rPr>
      </w:pPr>
      <w:r w:rsidRPr="004B0DD1">
        <w:rPr>
          <w:rFonts w:ascii="Traditional Arabic" w:hAnsi="Traditional Arabic" w:cs="Traditional Arabic"/>
          <w:sz w:val="34"/>
          <w:szCs w:val="34"/>
          <w:rtl/>
        </w:rPr>
        <w:t>إذن قوله تعالى</w:t>
      </w:r>
      <w:r w:rsidR="00A16DAE" w:rsidRPr="004B0DD1">
        <w:rPr>
          <w:rFonts w:ascii="Traditional Arabic" w:hAnsi="Traditional Arabic" w:cs="Traditional Arabic" w:hint="cs"/>
          <w:sz w:val="34"/>
          <w:szCs w:val="34"/>
          <w:rtl/>
        </w:rPr>
        <w:t xml:space="preserve">: </w:t>
      </w:r>
      <w:r w:rsidR="00AF201D" w:rsidRPr="004B0DD1">
        <w:rPr>
          <w:rFonts w:ascii="Traditional Arabic" w:hAnsi="Traditional Arabic" w:cs="Traditional Arabic"/>
          <w:color w:val="FF0000"/>
          <w:sz w:val="34"/>
          <w:szCs w:val="34"/>
          <w:rtl/>
        </w:rPr>
        <w:t>﴿</w:t>
      </w:r>
      <w:r w:rsidRPr="004B0DD1">
        <w:rPr>
          <w:rFonts w:ascii="Traditional Arabic" w:hAnsi="Traditional Arabic" w:cs="Traditional Arabic"/>
          <w:color w:val="FF0000"/>
          <w:sz w:val="34"/>
          <w:szCs w:val="34"/>
          <w:rtl/>
        </w:rPr>
        <w:t>وَقَضَى رَبُّكَ أَلَّا تَعْبُدُوا إلَّا إيَّاهُ</w:t>
      </w:r>
      <w:r w:rsidR="00AF201D" w:rsidRPr="004B0DD1">
        <w:rPr>
          <w:rFonts w:ascii="Traditional Arabic" w:hAnsi="Traditional Arabic" w:cs="Traditional Arabic"/>
          <w:color w:val="FF0000"/>
          <w:sz w:val="34"/>
          <w:szCs w:val="34"/>
          <w:rtl/>
        </w:rPr>
        <w:t>﴾</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يعني أمرَ ووصَّى</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فهذا الأمر ليس أمرًا كونيًّا</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إنما هو أمر شرعي</w:t>
      </w:r>
      <w:r w:rsidR="00A16DAE" w:rsidRPr="004B0DD1">
        <w:rPr>
          <w:rFonts w:ascii="Traditional Arabic" w:hAnsi="Traditional Arabic" w:cs="Traditional Arabic" w:hint="cs"/>
          <w:sz w:val="34"/>
          <w:szCs w:val="34"/>
          <w:rtl/>
        </w:rPr>
        <w:t>؛</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لأننا نرى في الكون أنَّه قد عُبِدَ غيره</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فلو كان الأمر كونيًّا عامًّا للخلق كلهم أنه لا يُعبَد إلَّا الله لرأينا أنَّه لا يُعبَد إلَّا الله في الكون كله</w:t>
      </w:r>
      <w:r w:rsidR="00AF201D" w:rsidRPr="004B0DD1">
        <w:rPr>
          <w:rFonts w:ascii="Traditional Arabic" w:hAnsi="Traditional Arabic" w:cs="Traditional Arabic"/>
          <w:sz w:val="34"/>
          <w:szCs w:val="34"/>
          <w:rtl/>
        </w:rPr>
        <w:t xml:space="preserve">، </w:t>
      </w:r>
      <w:r w:rsidRPr="004B0DD1">
        <w:rPr>
          <w:rFonts w:ascii="Traditional Arabic" w:hAnsi="Traditional Arabic" w:cs="Traditional Arabic"/>
          <w:sz w:val="34"/>
          <w:szCs w:val="34"/>
          <w:rtl/>
        </w:rPr>
        <w:t>ولكن لمَّا رأينا أنَّه يُعبَد غيره عرفنا أنَّ المراد هنا بالقضاء هو أنه أمر ووصَّى -كما قال الصحابة في تفسير هذه الآية.</w:t>
      </w:r>
    </w:p>
    <w:p w:rsidR="00407CF5" w:rsidRPr="00F80B08" w:rsidRDefault="00407CF5" w:rsidP="00E45386">
      <w:pPr>
        <w:spacing w:before="120" w:after="0" w:line="240" w:lineRule="auto"/>
        <w:ind w:firstLine="397"/>
        <w:jc w:val="both"/>
        <w:rPr>
          <w:rFonts w:ascii="Traditional Arabic" w:hAnsi="Traditional Arabic" w:cs="Traditional Arabic"/>
          <w:color w:val="0000FF"/>
          <w:sz w:val="34"/>
          <w:szCs w:val="34"/>
        </w:rPr>
      </w:pPr>
      <w:r w:rsidRPr="00407CF5">
        <w:rPr>
          <w:rFonts w:ascii="Traditional Arabic" w:hAnsi="Traditional Arabic" w:cs="Traditional Arabic"/>
          <w:sz w:val="34"/>
          <w:szCs w:val="34"/>
          <w:rtl/>
        </w:rPr>
        <w:lastRenderedPageBreak/>
        <w:t>{قال -رَحِمَهُ اللهُ</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0000FF"/>
          <w:sz w:val="34"/>
          <w:szCs w:val="34"/>
          <w:rtl/>
        </w:rPr>
        <w:t>(وَقَوْلُ الْخَلِيلِ عَلَيْهِ السَّلَامُ لِقَوْمِهِ</w:t>
      </w:r>
      <w:r w:rsidR="00AF201D" w:rsidRPr="00F80B08">
        <w:rPr>
          <w:rFonts w:ascii="Traditional Arabic" w:hAnsi="Traditional Arabic" w:cs="Traditional Arabic"/>
          <w:color w:val="0000FF"/>
          <w:sz w:val="34"/>
          <w:szCs w:val="34"/>
          <w:rtl/>
        </w:rPr>
        <w:t xml:space="preserve">: </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أَفَرَأَيْتُمْ مَا كُنْتُمْ تَعْبُدُونَ * أَنْتُمْ وَآبَاؤُكُمُ الْأَقْدَمُونَ * فَإِنَّهُمْ عَدُوٌّ لِي إلَّا رَبَّ الْعَالَمِينَ</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0000FF"/>
          <w:sz w:val="34"/>
          <w:szCs w:val="34"/>
          <w:rtl/>
        </w:rPr>
        <w:t>.</w:t>
      </w:r>
    </w:p>
    <w:p w:rsidR="00407CF5" w:rsidRPr="00F80B08" w:rsidRDefault="00407CF5" w:rsidP="00E45386">
      <w:pPr>
        <w:spacing w:before="120" w:after="0" w:line="240" w:lineRule="auto"/>
        <w:ind w:firstLine="397"/>
        <w:jc w:val="both"/>
        <w:rPr>
          <w:rFonts w:ascii="Traditional Arabic" w:hAnsi="Traditional Arabic" w:cs="Traditional Arabic"/>
          <w:color w:val="0000FF"/>
          <w:sz w:val="34"/>
          <w:szCs w:val="34"/>
        </w:rPr>
      </w:pPr>
      <w:r w:rsidRPr="00F80B08">
        <w:rPr>
          <w:rFonts w:ascii="Traditional Arabic" w:hAnsi="Traditional Arabic" w:cs="Traditional Arabic"/>
          <w:color w:val="0000FF"/>
          <w:sz w:val="34"/>
          <w:szCs w:val="34"/>
          <w:rtl/>
        </w:rPr>
        <w:t>وَقَالَ تَعَالَى</w:t>
      </w:r>
      <w:r w:rsidR="00AF201D" w:rsidRPr="00F80B08">
        <w:rPr>
          <w:rFonts w:ascii="Traditional Arabic" w:hAnsi="Traditional Arabic" w:cs="Traditional Arabic"/>
          <w:color w:val="0000FF"/>
          <w:sz w:val="34"/>
          <w:szCs w:val="34"/>
          <w:rtl/>
        </w:rPr>
        <w:t xml:space="preserve">: </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w:t>
      </w:r>
      <w:r w:rsidR="00AF201D" w:rsidRPr="00F80B08">
        <w:rPr>
          <w:rFonts w:ascii="Traditional Arabic" w:hAnsi="Traditional Arabic" w:cs="Traditional Arabic"/>
          <w:color w:val="FF0000"/>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F80B08">
        <w:rPr>
          <w:rFonts w:ascii="Traditional Arabic" w:hAnsi="Traditional Arabic" w:cs="Traditional Arabic"/>
          <w:color w:val="0000FF"/>
          <w:sz w:val="34"/>
          <w:szCs w:val="34"/>
          <w:rtl/>
        </w:rPr>
        <w:t>وَقَالَ تَعَالَى</w:t>
      </w:r>
      <w:r w:rsidR="00AF201D" w:rsidRPr="00F80B08">
        <w:rPr>
          <w:rFonts w:ascii="Traditional Arabic" w:hAnsi="Traditional Arabic" w:cs="Traditional Arabic"/>
          <w:color w:val="0000FF"/>
          <w:sz w:val="34"/>
          <w:szCs w:val="34"/>
          <w:rtl/>
        </w:rPr>
        <w:t xml:space="preserve">: </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قُلْ يَا أَيُّهَا الْكَافِرُونَ * لَا أَعْبُدُ مَا تَعْبُدُونَ * وَلَا أَنْتُمْ عَابِدُونَ مَا أَعْبُدُ * وَلَا أَنَا عَابِدٌ مَا عَبَدْتُمْ * وَلَا أَنْتُمْ عَابِدُونَ مَا أَعْبُدُ * لَكُمْ دِينُكُمْ وَلِيَ دِينِ</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0000FF"/>
          <w:sz w:val="34"/>
          <w:szCs w:val="34"/>
          <w:rtl/>
        </w:rPr>
        <w:t>)</w:t>
      </w:r>
      <w:r w:rsidRPr="00407CF5">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كل هذه الآيات تدلُّ على أنَّه قد عُبِدَ غير الله.</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فمعنى قضى</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أي أمرَ</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وليس المعنى هو القضاء الكوني.</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{قال -رَحِمَهُ اللهُ</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0000FF"/>
          <w:sz w:val="34"/>
          <w:szCs w:val="34"/>
          <w:rtl/>
        </w:rPr>
        <w:t>(وَهَذِهِ كَلِمَةٌ تَقْتَضِي بَرَاءَتَهُ مِنْ دِينِهِمْ وَلَا تَقْتَضِي رِضَاهُ بِذَلِكَ)</w:t>
      </w:r>
      <w:r w:rsidRPr="00407CF5">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يعني قوله</w:t>
      </w:r>
      <w:r w:rsidR="00A16DAE">
        <w:rPr>
          <w:rFonts w:ascii="Traditional Arabic" w:hAnsi="Traditional Arabic" w:cs="Traditional Arabic" w:hint="cs"/>
          <w:sz w:val="34"/>
          <w:szCs w:val="34"/>
          <w:rtl/>
        </w:rPr>
        <w:t xml:space="preserve">: </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لَكُمْ دِينُكُمْ وَلِيَ دِينِ</w:t>
      </w:r>
      <w:r w:rsidR="00AF201D" w:rsidRPr="00F80B08">
        <w:rPr>
          <w:rFonts w:ascii="Traditional Arabic" w:hAnsi="Traditional Arabic" w:cs="Traditional Arabic"/>
          <w:color w:val="FF0000"/>
          <w:sz w:val="34"/>
          <w:szCs w:val="34"/>
          <w:rtl/>
        </w:rPr>
        <w:t>﴾</w:t>
      </w:r>
      <w:r>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ليس معناه الر</w:t>
      </w:r>
      <w:r w:rsidR="001A4CCA">
        <w:rPr>
          <w:rFonts w:ascii="Traditional Arabic" w:hAnsi="Traditional Arabic" w:cs="Traditional Arabic" w:hint="cs"/>
          <w:sz w:val="34"/>
          <w:szCs w:val="34"/>
          <w:rtl/>
        </w:rPr>
        <w:t>ِّ</w:t>
      </w:r>
      <w:r w:rsidRPr="00407CF5">
        <w:rPr>
          <w:rFonts w:ascii="Traditional Arabic" w:hAnsi="Traditional Arabic" w:cs="Traditional Arabic"/>
          <w:sz w:val="34"/>
          <w:szCs w:val="34"/>
          <w:rtl/>
        </w:rPr>
        <w:t>ضا بدينهم</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والكن المعنى</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أنا متبرِّئ منكم ومن دينكم</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فانتم على باطل.</w:t>
      </w:r>
    </w:p>
    <w:p w:rsidR="00407CF5" w:rsidRPr="00F80B08" w:rsidRDefault="00407CF5" w:rsidP="00E45386">
      <w:pPr>
        <w:spacing w:before="120" w:after="0" w:line="240" w:lineRule="auto"/>
        <w:ind w:firstLine="397"/>
        <w:jc w:val="both"/>
        <w:rPr>
          <w:rFonts w:ascii="Traditional Arabic" w:hAnsi="Traditional Arabic" w:cs="Traditional Arabic"/>
          <w:color w:val="0000FF"/>
          <w:sz w:val="34"/>
          <w:szCs w:val="34"/>
        </w:rPr>
      </w:pPr>
      <w:r w:rsidRPr="00407CF5">
        <w:rPr>
          <w:rFonts w:ascii="Traditional Arabic" w:hAnsi="Traditional Arabic" w:cs="Traditional Arabic"/>
          <w:sz w:val="34"/>
          <w:szCs w:val="34"/>
          <w:rtl/>
        </w:rPr>
        <w:t>{قال -رَحِمَهُ اللهُ</w:t>
      </w:r>
      <w:r w:rsidR="00AF201D">
        <w:rPr>
          <w:rFonts w:ascii="Traditional Arabic" w:hAnsi="Traditional Arabic" w:cs="Traditional Arabic"/>
          <w:sz w:val="34"/>
          <w:szCs w:val="34"/>
          <w:rtl/>
        </w:rPr>
        <w:t xml:space="preserve">: </w:t>
      </w:r>
      <w:r w:rsidR="00AF201D" w:rsidRPr="00F80B08">
        <w:rPr>
          <w:rFonts w:ascii="Traditional Arabic" w:hAnsi="Traditional Arabic" w:cs="Traditional Arabic"/>
          <w:color w:val="0000FF"/>
          <w:sz w:val="34"/>
          <w:szCs w:val="34"/>
          <w:rtl/>
        </w:rPr>
        <w:t>(</w:t>
      </w:r>
      <w:r w:rsidRPr="00F80B08">
        <w:rPr>
          <w:rFonts w:ascii="Traditional Arabic" w:hAnsi="Traditional Arabic" w:cs="Traditional Arabic"/>
          <w:color w:val="0000FF"/>
          <w:sz w:val="34"/>
          <w:szCs w:val="34"/>
          <w:rtl/>
        </w:rPr>
        <w:t>كَمَا قَالَ تَعَالَى فِي الْآيَةِ الْأُخْرَى</w:t>
      </w:r>
      <w:r w:rsidR="00AF201D" w:rsidRPr="00F80B08">
        <w:rPr>
          <w:rFonts w:ascii="Traditional Arabic" w:hAnsi="Traditional Arabic" w:cs="Traditional Arabic"/>
          <w:color w:val="0000FF"/>
          <w:sz w:val="34"/>
          <w:szCs w:val="34"/>
          <w:rtl/>
        </w:rPr>
        <w:t xml:space="preserve">: </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وَإِنْ كَذَّبُوكَ فَقُلْ لِي عَمَلِي وَلَكُمْ عَمَلُكُمْ أَنْتُمْ بَرِيئُونَ مِمَّا أَعْمَلُ وَأَنَا بَرِيءٌ مِمَّا تَعْمَلُونَ</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0000FF"/>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F80B08">
        <w:rPr>
          <w:rFonts w:ascii="Traditional Arabic" w:hAnsi="Traditional Arabic" w:cs="Traditional Arabic"/>
          <w:color w:val="0000FF"/>
          <w:sz w:val="34"/>
          <w:szCs w:val="34"/>
          <w:rtl/>
        </w:rPr>
        <w:t>وَمَنْ ظَنَّ مِنْ الْمَلَاحِدَةِ أَنَّ هَذَا رِضَا مِنْهُ بِدِينِ الْكُفَّارِ فَهُوَ مِنْ أَكْذَبِ النَّاسِ وَأَكْفَرِهِمْ</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كَمَنْ ظَنَّ أَنَّ قَوْلَهُ</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وَقَضَى رَبُّكَ</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0000FF"/>
          <w:sz w:val="34"/>
          <w:szCs w:val="34"/>
          <w:rtl/>
        </w:rPr>
        <w:t xml:space="preserve"> بِمَعْنَى</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قَدَّرَ</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وَأَنَّ اللَّهَ سُبْحَانَهُ مَا قَضَى بِشَيْءِ إلَّا وَقَعَ</w:t>
      </w:r>
      <w:r w:rsidR="00AF201D" w:rsidRPr="00F80B08">
        <w:rPr>
          <w:rFonts w:ascii="Traditional Arabic" w:hAnsi="Traditional Arabic" w:cs="Traditional Arabic"/>
          <w:color w:val="0000FF"/>
          <w:sz w:val="34"/>
          <w:szCs w:val="34"/>
          <w:rtl/>
        </w:rPr>
        <w:t xml:space="preserve">، </w:t>
      </w:r>
      <w:r w:rsidRPr="00F80B08">
        <w:rPr>
          <w:rFonts w:ascii="Traditional Arabic" w:hAnsi="Traditional Arabic" w:cs="Traditional Arabic"/>
          <w:color w:val="0000FF"/>
          <w:sz w:val="34"/>
          <w:szCs w:val="34"/>
          <w:rtl/>
        </w:rPr>
        <w:t>وَجَعَلَ عُبَّادَ الْأَصْنَامِ مَا عَبَدُوا إلَّا اللَّهَ</w:t>
      </w:r>
      <w:r w:rsidR="00AF201D" w:rsidRPr="00F80B08">
        <w:rPr>
          <w:rFonts w:ascii="Traditional Arabic" w:hAnsi="Traditional Arabic" w:cs="Traditional Arabic"/>
          <w:color w:val="0000FF"/>
          <w:sz w:val="34"/>
          <w:szCs w:val="34"/>
          <w:rtl/>
        </w:rPr>
        <w:t>؛</w:t>
      </w:r>
      <w:r w:rsidRPr="00F80B08">
        <w:rPr>
          <w:rFonts w:ascii="Traditional Arabic" w:hAnsi="Traditional Arabic" w:cs="Traditional Arabic"/>
          <w:color w:val="0000FF"/>
          <w:sz w:val="34"/>
          <w:szCs w:val="34"/>
          <w:rtl/>
        </w:rPr>
        <w:t xml:space="preserve"> فَإِنَّ هَذَا مِنْ أَعْظَمِ النَّاسِ كُفْرًا بِالْكُتُبِ)</w:t>
      </w:r>
      <w:r w:rsidRPr="00407CF5">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هذا يُبيِّن لك سبب إطالة الشيخ في قوله</w:t>
      </w:r>
      <w:r w:rsidR="00AF201D" w:rsidRPr="00F80B08">
        <w:rPr>
          <w:rFonts w:ascii="Traditional Arabic" w:hAnsi="Traditional Arabic" w:cs="Traditional Arabic"/>
          <w:color w:val="FF0000"/>
          <w:sz w:val="34"/>
          <w:szCs w:val="34"/>
          <w:rtl/>
        </w:rPr>
        <w:t>﴿</w:t>
      </w:r>
      <w:r w:rsidRPr="00F80B08">
        <w:rPr>
          <w:rFonts w:ascii="Traditional Arabic" w:hAnsi="Traditional Arabic" w:cs="Traditional Arabic"/>
          <w:color w:val="FF0000"/>
          <w:sz w:val="34"/>
          <w:szCs w:val="34"/>
          <w:rtl/>
        </w:rPr>
        <w:t>وَقَضَى رَبُّكَ﴾</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لأن</w:t>
      </w:r>
      <w:r w:rsidR="001A4CCA">
        <w:rPr>
          <w:rFonts w:ascii="Traditional Arabic" w:hAnsi="Traditional Arabic" w:cs="Traditional Arabic" w:hint="cs"/>
          <w:sz w:val="34"/>
          <w:szCs w:val="34"/>
          <w:rtl/>
        </w:rPr>
        <w:t>َّ</w:t>
      </w:r>
      <w:r w:rsidRPr="00407CF5">
        <w:rPr>
          <w:rFonts w:ascii="Traditional Arabic" w:hAnsi="Traditional Arabic" w:cs="Traditional Arabic"/>
          <w:sz w:val="34"/>
          <w:szCs w:val="34"/>
          <w:rtl/>
        </w:rPr>
        <w:t xml:space="preserve"> بعض الملاحدة احتجَّ بهذا</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فقال</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ما دام أنَّ الله قضى ألا نعبد إلا إي</w:t>
      </w:r>
      <w:r w:rsidR="001A4CCA">
        <w:rPr>
          <w:rFonts w:ascii="Traditional Arabic" w:hAnsi="Traditional Arabic" w:cs="Traditional Arabic" w:hint="cs"/>
          <w:sz w:val="34"/>
          <w:szCs w:val="34"/>
          <w:rtl/>
        </w:rPr>
        <w:t>َّ</w:t>
      </w:r>
      <w:r w:rsidRPr="00407CF5">
        <w:rPr>
          <w:rFonts w:ascii="Traditional Arabic" w:hAnsi="Traditional Arabic" w:cs="Traditional Arabic"/>
          <w:sz w:val="34"/>
          <w:szCs w:val="34"/>
          <w:rtl/>
        </w:rPr>
        <w:t>اه؛ فكل الناس لا يعبدون إلا الله! وهذا ظنٌّ فاسدٌ</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 xml:space="preserve">لأنَّ </w:t>
      </w:r>
      <w:r w:rsidRPr="00F80B08">
        <w:rPr>
          <w:rFonts w:ascii="Traditional Arabic" w:hAnsi="Traditional Arabic" w:cs="Traditional Arabic"/>
          <w:color w:val="FF0000"/>
          <w:sz w:val="34"/>
          <w:szCs w:val="34"/>
          <w:rtl/>
        </w:rPr>
        <w:t>﴿قضى﴾</w:t>
      </w:r>
      <w:r>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يعني</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أمرَ ووصَّى</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وليس كما يزعم هذا الملحد.</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وكذلك قوله تعالى</w:t>
      </w:r>
      <w:r w:rsidRPr="00F80B08">
        <w:rPr>
          <w:rFonts w:ascii="Traditional Arabic" w:hAnsi="Traditional Arabic" w:cs="Traditional Arabic"/>
          <w:color w:val="FF0000"/>
          <w:sz w:val="34"/>
          <w:szCs w:val="34"/>
          <w:rtl/>
        </w:rPr>
        <w:t>﴿لَكُمْ دِينُكُمْ وَلِيَ دِينِ</w:t>
      </w:r>
      <w:r w:rsidR="00AF201D" w:rsidRPr="00F80B08">
        <w:rPr>
          <w:rFonts w:ascii="Traditional Arabic" w:hAnsi="Traditional Arabic" w:cs="Traditional Arabic"/>
          <w:color w:val="FF0000"/>
          <w:sz w:val="34"/>
          <w:szCs w:val="34"/>
          <w:rtl/>
        </w:rPr>
        <w:t>﴾</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أي</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أنا بريء من دينكم</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كما قال في الآية الأخرى</w:t>
      </w:r>
      <w:r w:rsidR="00AF201D">
        <w:rPr>
          <w:rFonts w:ascii="Traditional Arabic" w:hAnsi="Traditional Arabic" w:cs="Traditional Arabic"/>
          <w:sz w:val="34"/>
          <w:szCs w:val="34"/>
          <w:rtl/>
        </w:rPr>
        <w:t xml:space="preserve">: </w:t>
      </w:r>
      <w:r w:rsidRPr="00F80B08">
        <w:rPr>
          <w:rFonts w:ascii="Traditional Arabic" w:hAnsi="Traditional Arabic" w:cs="Traditional Arabic"/>
          <w:color w:val="FF0000"/>
          <w:sz w:val="34"/>
          <w:szCs w:val="34"/>
          <w:rtl/>
        </w:rPr>
        <w:t>﴿أَنْتُمْ بَرِيئُونَ مِمَّا أَعْمَلُ وَأَنَا بَرِيءٌ مِمَّا تَعْمَلُونَ</w:t>
      </w:r>
      <w:r w:rsidR="00AF201D" w:rsidRPr="00F80B08">
        <w:rPr>
          <w:rFonts w:ascii="Traditional Arabic" w:hAnsi="Traditional Arabic" w:cs="Traditional Arabic"/>
          <w:color w:val="FF0000"/>
          <w:sz w:val="34"/>
          <w:szCs w:val="34"/>
          <w:rtl/>
        </w:rPr>
        <w:t>﴾</w:t>
      </w:r>
      <w:r w:rsidRPr="00407CF5">
        <w:rPr>
          <w:rFonts w:ascii="Traditional Arabic" w:hAnsi="Traditional Arabic" w:cs="Traditional Arabic"/>
          <w:sz w:val="34"/>
          <w:szCs w:val="34"/>
          <w:rtl/>
        </w:rPr>
        <w:t>.</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وسيواصل الشيخ الكلام في بقيَّة الألفاظ</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البعث والإرسال</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والجعل</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إلى آخره.</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lastRenderedPageBreak/>
        <w:t>نسأل الله -عزَّ وَجَلَّ- أن يرزقنا وإياكم العلم الن</w:t>
      </w:r>
      <w:r w:rsidR="001A4CCA">
        <w:rPr>
          <w:rFonts w:ascii="Traditional Arabic" w:hAnsi="Traditional Arabic" w:cs="Traditional Arabic" w:hint="cs"/>
          <w:sz w:val="34"/>
          <w:szCs w:val="34"/>
          <w:rtl/>
        </w:rPr>
        <w:t>َّ</w:t>
      </w:r>
      <w:r w:rsidRPr="00407CF5">
        <w:rPr>
          <w:rFonts w:ascii="Traditional Arabic" w:hAnsi="Traditional Arabic" w:cs="Traditional Arabic"/>
          <w:sz w:val="34"/>
          <w:szCs w:val="34"/>
          <w:rtl/>
        </w:rPr>
        <w:t>افع والعمل الص</w:t>
      </w:r>
      <w:r w:rsidR="001A4CCA">
        <w:rPr>
          <w:rFonts w:ascii="Traditional Arabic" w:hAnsi="Traditional Arabic" w:cs="Traditional Arabic" w:hint="cs"/>
          <w:sz w:val="34"/>
          <w:szCs w:val="34"/>
          <w:rtl/>
        </w:rPr>
        <w:t>َّ</w:t>
      </w:r>
      <w:r w:rsidRPr="00407CF5">
        <w:rPr>
          <w:rFonts w:ascii="Traditional Arabic" w:hAnsi="Traditional Arabic" w:cs="Traditional Arabic"/>
          <w:sz w:val="34"/>
          <w:szCs w:val="34"/>
          <w:rtl/>
        </w:rPr>
        <w:t>الح</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والفرقان بينَ الحقِّ والبطل</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والحمد لله رب العالمين</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وصلى الله وسلم على نبينا محمد.</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{شكر الله لكم فضيلة الشيخ على ما تقدمونه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أسأل الله أن يجعل ذلك في موازين حسناتكم.</w:t>
      </w:r>
    </w:p>
    <w:p w:rsidR="00407CF5" w:rsidRPr="00407CF5" w:rsidRDefault="00407CF5" w:rsidP="00E45386">
      <w:pPr>
        <w:spacing w:before="120" w:after="0" w:line="240" w:lineRule="auto"/>
        <w:ind w:firstLine="397"/>
        <w:jc w:val="both"/>
        <w:rPr>
          <w:rFonts w:ascii="Traditional Arabic" w:hAnsi="Traditional Arabic" w:cs="Traditional Arabic"/>
          <w:sz w:val="34"/>
          <w:szCs w:val="34"/>
        </w:rPr>
      </w:pPr>
      <w:r w:rsidRPr="00407CF5">
        <w:rPr>
          <w:rFonts w:ascii="Traditional Arabic" w:hAnsi="Traditional Arabic" w:cs="Traditional Arabic"/>
          <w:sz w:val="34"/>
          <w:szCs w:val="34"/>
          <w:rtl/>
        </w:rPr>
        <w:t>وفي الختام هذه تحيَّةٌ عطرةٌ من فريق البرنامج ومنِّي أنا محدثكم عبد الرحمن بن أحمد العمر</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إلى ذلكم الحين نستودعكم الله الذي لا تضيع ودائعه</w:t>
      </w:r>
      <w:r w:rsidR="00AF201D">
        <w:rPr>
          <w:rFonts w:ascii="Traditional Arabic" w:hAnsi="Traditional Arabic" w:cs="Traditional Arabic"/>
          <w:sz w:val="34"/>
          <w:szCs w:val="34"/>
          <w:rtl/>
        </w:rPr>
        <w:t xml:space="preserve">، </w:t>
      </w:r>
      <w:r w:rsidRPr="00407CF5">
        <w:rPr>
          <w:rFonts w:ascii="Traditional Arabic" w:hAnsi="Traditional Arabic" w:cs="Traditional Arabic"/>
          <w:sz w:val="34"/>
          <w:szCs w:val="34"/>
          <w:rtl/>
        </w:rPr>
        <w:t>والسَّلام عليكم ورحمة الله وبركاته}.</w:t>
      </w:r>
    </w:p>
    <w:p w:rsidR="00A34107" w:rsidRPr="00407CF5" w:rsidRDefault="00A34107" w:rsidP="00E45386">
      <w:pPr>
        <w:spacing w:before="120" w:after="0" w:line="240" w:lineRule="auto"/>
        <w:ind w:firstLine="397"/>
        <w:jc w:val="both"/>
        <w:rPr>
          <w:rFonts w:ascii="Traditional Arabic" w:hAnsi="Traditional Arabic" w:cs="Traditional Arabic"/>
          <w:sz w:val="34"/>
          <w:szCs w:val="34"/>
        </w:rPr>
      </w:pPr>
    </w:p>
    <w:sectPr w:rsidR="00A34107" w:rsidRPr="00407CF5" w:rsidSect="00407CF5">
      <w:footerReference w:type="default" r:id="rId7"/>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AF8" w:rsidRDefault="008E1AF8" w:rsidP="00CE404A">
      <w:pPr>
        <w:spacing w:after="0" w:line="240" w:lineRule="auto"/>
      </w:pPr>
      <w:r>
        <w:separator/>
      </w:r>
    </w:p>
  </w:endnote>
  <w:endnote w:type="continuationSeparator" w:id="0">
    <w:p w:rsidR="008E1AF8" w:rsidRDefault="008E1AF8" w:rsidP="00CE4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70761858"/>
      <w:docPartObj>
        <w:docPartGallery w:val="Page Numbers (Bottom of Page)"/>
        <w:docPartUnique/>
      </w:docPartObj>
    </w:sdtPr>
    <w:sdtEndPr>
      <w:rPr>
        <w:noProof/>
      </w:rPr>
    </w:sdtEndPr>
    <w:sdtContent>
      <w:p w:rsidR="006F0850" w:rsidRDefault="006F0850">
        <w:pPr>
          <w:pStyle w:val="Footer"/>
          <w:jc w:val="center"/>
        </w:pPr>
        <w:r>
          <w:fldChar w:fldCharType="begin"/>
        </w:r>
        <w:r>
          <w:instrText xml:space="preserve"> PAGE   \* MERGEFORMAT </w:instrText>
        </w:r>
        <w:r>
          <w:fldChar w:fldCharType="separate"/>
        </w:r>
        <w:r w:rsidR="004B0DD1">
          <w:rPr>
            <w:noProof/>
            <w:rtl/>
          </w:rPr>
          <w:t>5</w:t>
        </w:r>
        <w:r>
          <w:rPr>
            <w:noProof/>
          </w:rPr>
          <w:fldChar w:fldCharType="end"/>
        </w:r>
      </w:p>
    </w:sdtContent>
  </w:sdt>
  <w:p w:rsidR="006F0850" w:rsidRDefault="006F0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AF8" w:rsidRDefault="008E1AF8" w:rsidP="00CE404A">
      <w:pPr>
        <w:spacing w:after="0" w:line="240" w:lineRule="auto"/>
      </w:pPr>
      <w:r>
        <w:separator/>
      </w:r>
    </w:p>
  </w:footnote>
  <w:footnote w:type="continuationSeparator" w:id="0">
    <w:p w:rsidR="008E1AF8" w:rsidRDefault="008E1AF8" w:rsidP="00CE404A">
      <w:pPr>
        <w:spacing w:after="0" w:line="240" w:lineRule="auto"/>
      </w:pPr>
      <w:r>
        <w:continuationSeparator/>
      </w:r>
    </w:p>
  </w:footnote>
  <w:footnote w:id="1">
    <w:p w:rsidR="00CE404A" w:rsidRPr="00BA0747" w:rsidRDefault="00CE404A">
      <w:pPr>
        <w:pStyle w:val="FootnoteText"/>
        <w:rPr>
          <w:rFonts w:ascii="Traditional Arabic" w:hAnsi="Traditional Arabic" w:cs="Traditional Arabic"/>
          <w:lang w:bidi="ar-EG"/>
        </w:rPr>
      </w:pPr>
      <w:r w:rsidRPr="00BA0747">
        <w:rPr>
          <w:rStyle w:val="FootnoteReference"/>
          <w:rFonts w:ascii="Traditional Arabic" w:hAnsi="Traditional Arabic" w:cs="Traditional Arabic"/>
        </w:rPr>
        <w:footnoteRef/>
      </w:r>
      <w:r w:rsidRPr="00BA0747">
        <w:rPr>
          <w:rFonts w:ascii="Traditional Arabic" w:hAnsi="Traditional Arabic" w:cs="Traditional Arabic"/>
          <w:rtl/>
        </w:rPr>
        <w:t xml:space="preserve"> </w:t>
      </w:r>
      <w:r w:rsidRPr="00BA0747">
        <w:rPr>
          <w:rFonts w:ascii="Traditional Arabic" w:hAnsi="Traditional Arabic" w:cs="Traditional Arabic"/>
          <w:rtl/>
          <w:lang w:bidi="ar-EG"/>
        </w:rPr>
        <w:t>أخرجه البخاريّ في «التّيمّم» باب التّيمّم (١/ ٧٨)، ومسلم في «المساجد ومواضع الصّلاة» (١/ ٢٣٦) رقم (٥٢١)، من حديث جابر بن عبد الله رضي الله عنهما.</w:t>
      </w:r>
    </w:p>
  </w:footnote>
  <w:footnote w:id="2">
    <w:p w:rsidR="008F6D9F" w:rsidRPr="00BA0747" w:rsidRDefault="008F6D9F" w:rsidP="008F6D9F">
      <w:pPr>
        <w:pStyle w:val="FootnoteText"/>
        <w:rPr>
          <w:rFonts w:ascii="Traditional Arabic" w:hAnsi="Traditional Arabic" w:cs="Traditional Arabic"/>
          <w:rtl/>
          <w:lang w:bidi="ar-EG"/>
        </w:rPr>
      </w:pPr>
      <w:r w:rsidRPr="00BA0747">
        <w:rPr>
          <w:rStyle w:val="FootnoteReference"/>
          <w:rFonts w:ascii="Traditional Arabic" w:hAnsi="Traditional Arabic" w:cs="Traditional Arabic"/>
        </w:rPr>
        <w:footnoteRef/>
      </w:r>
      <w:r w:rsidRPr="00BA0747">
        <w:rPr>
          <w:rFonts w:ascii="Traditional Arabic" w:hAnsi="Traditional Arabic" w:cs="Traditional Arabic"/>
          <w:rtl/>
        </w:rPr>
        <w:t xml:space="preserve"> </w:t>
      </w:r>
      <w:r w:rsidRPr="00BA0747">
        <w:rPr>
          <w:rFonts w:ascii="Traditional Arabic" w:hAnsi="Traditional Arabic" w:cs="Traditional Arabic"/>
          <w:rtl/>
          <w:lang w:bidi="ar-EG"/>
        </w:rPr>
        <w:t>أخرجه البخاري (69)، ومسلم (1734).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BD14794_"/>
      </v:shape>
    </w:pict>
  </w:numPicBullet>
  <w:numPicBullet w:numPicBulletId="1">
    <w:pict>
      <v:shape id="_x0000_i1035" type="#_x0000_t75" style="width:9.75pt;height:9.75pt" o:bullet="t">
        <v:imagedata r:id="rId2" o:title="BD21298_"/>
      </v:shape>
    </w:pict>
  </w:numPicBullet>
  <w:abstractNum w:abstractNumId="0">
    <w:nsid w:val="3D192AFE"/>
    <w:multiLevelType w:val="hybridMultilevel"/>
    <w:tmpl w:val="16180090"/>
    <w:lvl w:ilvl="0" w:tplc="90E646D6">
      <w:numFmt w:val="bullet"/>
      <w:lvlText w:val=""/>
      <w:lvlJc w:val="left"/>
      <w:pPr>
        <w:ind w:left="746" w:hanging="360"/>
      </w:pPr>
      <w:rPr>
        <w:rFonts w:ascii="Symbol" w:eastAsiaTheme="minorHAnsi" w:hAnsi="Symbol" w:cs="Traditional Arabic"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
    <w:nsid w:val="4F6D464F"/>
    <w:multiLevelType w:val="hybridMultilevel"/>
    <w:tmpl w:val="12047CB2"/>
    <w:lvl w:ilvl="0" w:tplc="454005E4">
      <w:start w:val="1"/>
      <w:numFmt w:val="bullet"/>
      <w:lvlText w:val=""/>
      <w:lvlPicBulletId w:val="0"/>
      <w:lvlJc w:val="left"/>
      <w:pPr>
        <w:ind w:left="1106"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4C07BE"/>
    <w:multiLevelType w:val="hybridMultilevel"/>
    <w:tmpl w:val="BE34560E"/>
    <w:lvl w:ilvl="0" w:tplc="ADF2B6FE">
      <w:start w:val="1"/>
      <w:numFmt w:val="bullet"/>
      <w:lvlText w:val=""/>
      <w:lvlPicBulletId w:val="1"/>
      <w:lvlJc w:val="left"/>
      <w:pPr>
        <w:ind w:left="1492"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C09"/>
    <w:rsid w:val="00004E46"/>
    <w:rsid w:val="000B7257"/>
    <w:rsid w:val="000E6E67"/>
    <w:rsid w:val="001A4CCA"/>
    <w:rsid w:val="003002A7"/>
    <w:rsid w:val="003014AC"/>
    <w:rsid w:val="00386099"/>
    <w:rsid w:val="00407CF5"/>
    <w:rsid w:val="004A0C09"/>
    <w:rsid w:val="004B0DD1"/>
    <w:rsid w:val="00500358"/>
    <w:rsid w:val="00603C9E"/>
    <w:rsid w:val="006A312C"/>
    <w:rsid w:val="006F0850"/>
    <w:rsid w:val="0076739C"/>
    <w:rsid w:val="008B1370"/>
    <w:rsid w:val="008C5C40"/>
    <w:rsid w:val="008E1AF8"/>
    <w:rsid w:val="008F6D9F"/>
    <w:rsid w:val="00A16DAE"/>
    <w:rsid w:val="00A34107"/>
    <w:rsid w:val="00AF201D"/>
    <w:rsid w:val="00BA0747"/>
    <w:rsid w:val="00C035FA"/>
    <w:rsid w:val="00CE404A"/>
    <w:rsid w:val="00D74FE2"/>
    <w:rsid w:val="00DF52D3"/>
    <w:rsid w:val="00E45386"/>
    <w:rsid w:val="00F80B08"/>
    <w:rsid w:val="00FC78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581B8C-C81C-4B25-9DEA-85BD6276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E40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404A"/>
    <w:rPr>
      <w:sz w:val="20"/>
      <w:szCs w:val="20"/>
    </w:rPr>
  </w:style>
  <w:style w:type="character" w:styleId="FootnoteReference">
    <w:name w:val="footnote reference"/>
    <w:basedOn w:val="DefaultParagraphFont"/>
    <w:uiPriority w:val="99"/>
    <w:semiHidden/>
    <w:unhideWhenUsed/>
    <w:rsid w:val="00CE404A"/>
    <w:rPr>
      <w:vertAlign w:val="superscript"/>
    </w:rPr>
  </w:style>
  <w:style w:type="paragraph" w:styleId="ListParagraph">
    <w:name w:val="List Paragraph"/>
    <w:basedOn w:val="Normal"/>
    <w:uiPriority w:val="34"/>
    <w:qFormat/>
    <w:rsid w:val="008F6D9F"/>
    <w:pPr>
      <w:ind w:left="720"/>
      <w:contextualSpacing/>
    </w:pPr>
  </w:style>
  <w:style w:type="paragraph" w:styleId="Header">
    <w:name w:val="header"/>
    <w:basedOn w:val="Normal"/>
    <w:link w:val="HeaderChar"/>
    <w:uiPriority w:val="99"/>
    <w:unhideWhenUsed/>
    <w:rsid w:val="006F0850"/>
    <w:pPr>
      <w:tabs>
        <w:tab w:val="center" w:pos="4320"/>
        <w:tab w:val="right" w:pos="8640"/>
      </w:tabs>
      <w:spacing w:after="0" w:line="240" w:lineRule="auto"/>
    </w:pPr>
  </w:style>
  <w:style w:type="character" w:customStyle="1" w:styleId="HeaderChar">
    <w:name w:val="Header Char"/>
    <w:basedOn w:val="DefaultParagraphFont"/>
    <w:link w:val="Header"/>
    <w:uiPriority w:val="99"/>
    <w:rsid w:val="006F0850"/>
  </w:style>
  <w:style w:type="paragraph" w:styleId="Footer">
    <w:name w:val="footer"/>
    <w:basedOn w:val="Normal"/>
    <w:link w:val="FooterChar"/>
    <w:uiPriority w:val="99"/>
    <w:unhideWhenUsed/>
    <w:rsid w:val="006F085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F0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5156</Words>
  <Characters>29391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23</cp:revision>
  <dcterms:created xsi:type="dcterms:W3CDTF">2019-10-28T14:58:00Z</dcterms:created>
  <dcterms:modified xsi:type="dcterms:W3CDTF">2019-10-29T15:14:00Z</dcterms:modified>
</cp:coreProperties>
</file>