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9CD" w:rsidRPr="00A40145" w:rsidRDefault="001F39CD" w:rsidP="001F39CD">
      <w:pPr>
        <w:ind w:firstLine="296"/>
        <w:jc w:val="center"/>
        <w:rPr>
          <w:rFonts w:ascii="Traditional Arabic" w:hAnsi="Traditional Arabic" w:cs="Traditional Arabic"/>
          <w:b/>
          <w:bCs/>
          <w:color w:val="FF0000"/>
          <w:sz w:val="44"/>
          <w:szCs w:val="44"/>
          <w:rtl/>
        </w:rPr>
      </w:pPr>
      <w:r w:rsidRPr="00A40145">
        <w:rPr>
          <w:rFonts w:ascii="Traditional Arabic" w:hAnsi="Traditional Arabic" w:cs="Traditional Arabic" w:hint="cs"/>
          <w:b/>
          <w:bCs/>
          <w:color w:val="FF0000"/>
          <w:sz w:val="44"/>
          <w:szCs w:val="44"/>
          <w:rtl/>
        </w:rPr>
        <w:t>الف</w:t>
      </w:r>
      <w:r>
        <w:rPr>
          <w:rFonts w:ascii="Traditional Arabic" w:hAnsi="Traditional Arabic" w:cs="Traditional Arabic" w:hint="cs"/>
          <w:b/>
          <w:bCs/>
          <w:color w:val="FF0000"/>
          <w:sz w:val="44"/>
          <w:szCs w:val="44"/>
          <w:rtl/>
        </w:rPr>
        <w:t>ُ</w:t>
      </w:r>
      <w:r w:rsidRPr="00A40145">
        <w:rPr>
          <w:rFonts w:ascii="Traditional Arabic" w:hAnsi="Traditional Arabic" w:cs="Traditional Arabic" w:hint="cs"/>
          <w:b/>
          <w:bCs/>
          <w:color w:val="FF0000"/>
          <w:sz w:val="44"/>
          <w:szCs w:val="44"/>
          <w:rtl/>
        </w:rPr>
        <w:t>رق</w:t>
      </w:r>
      <w:r>
        <w:rPr>
          <w:rFonts w:ascii="Traditional Arabic" w:hAnsi="Traditional Arabic" w:cs="Traditional Arabic" w:hint="cs"/>
          <w:b/>
          <w:bCs/>
          <w:color w:val="FF0000"/>
          <w:sz w:val="44"/>
          <w:szCs w:val="44"/>
          <w:rtl/>
        </w:rPr>
        <w:t>َ</w:t>
      </w:r>
      <w:r w:rsidRPr="00A40145">
        <w:rPr>
          <w:rFonts w:ascii="Traditional Arabic" w:hAnsi="Traditional Arabic" w:cs="Traditional Arabic" w:hint="cs"/>
          <w:b/>
          <w:bCs/>
          <w:color w:val="FF0000"/>
          <w:sz w:val="44"/>
          <w:szCs w:val="44"/>
          <w:rtl/>
        </w:rPr>
        <w:t>ان بين</w:t>
      </w:r>
      <w:r>
        <w:rPr>
          <w:rFonts w:ascii="Traditional Arabic" w:hAnsi="Traditional Arabic" w:cs="Traditional Arabic" w:hint="cs"/>
          <w:b/>
          <w:bCs/>
          <w:color w:val="FF0000"/>
          <w:sz w:val="44"/>
          <w:szCs w:val="44"/>
          <w:rtl/>
        </w:rPr>
        <w:t>َ</w:t>
      </w:r>
      <w:r w:rsidRPr="00A40145">
        <w:rPr>
          <w:rFonts w:ascii="Traditional Arabic" w:hAnsi="Traditional Arabic" w:cs="Traditional Arabic" w:hint="cs"/>
          <w:b/>
          <w:bCs/>
          <w:color w:val="FF0000"/>
          <w:sz w:val="44"/>
          <w:szCs w:val="44"/>
          <w:rtl/>
        </w:rPr>
        <w:t xml:space="preserve"> أولياء الرحمن وأولياء الشيطان (2)</w:t>
      </w:r>
    </w:p>
    <w:p w:rsidR="001F39CD" w:rsidRPr="00A40145" w:rsidRDefault="001F39CD" w:rsidP="001F39CD">
      <w:pPr>
        <w:ind w:firstLine="296"/>
        <w:jc w:val="center"/>
        <w:rPr>
          <w:rFonts w:ascii="Traditional Arabic" w:hAnsi="Traditional Arabic" w:cs="Traditional Arabic"/>
          <w:b/>
          <w:bCs/>
          <w:color w:val="0000CC"/>
          <w:sz w:val="44"/>
          <w:szCs w:val="44"/>
          <w:rtl/>
        </w:rPr>
      </w:pPr>
      <w:r w:rsidRPr="00A40145">
        <w:rPr>
          <w:rFonts w:ascii="Traditional Arabic" w:hAnsi="Traditional Arabic" w:cs="Traditional Arabic" w:hint="cs"/>
          <w:b/>
          <w:bCs/>
          <w:color w:val="0000CC"/>
          <w:sz w:val="44"/>
          <w:szCs w:val="44"/>
          <w:rtl/>
        </w:rPr>
        <w:t>الد</w:t>
      </w:r>
      <w:r>
        <w:rPr>
          <w:rFonts w:ascii="Traditional Arabic" w:hAnsi="Traditional Arabic" w:cs="Traditional Arabic" w:hint="cs"/>
          <w:b/>
          <w:bCs/>
          <w:color w:val="0000CC"/>
          <w:sz w:val="44"/>
          <w:szCs w:val="44"/>
          <w:rtl/>
        </w:rPr>
        <w:t>َّ</w:t>
      </w:r>
      <w:r w:rsidRPr="00A40145">
        <w:rPr>
          <w:rFonts w:ascii="Traditional Arabic" w:hAnsi="Traditional Arabic" w:cs="Traditional Arabic" w:hint="cs"/>
          <w:b/>
          <w:bCs/>
          <w:color w:val="0000CC"/>
          <w:sz w:val="44"/>
          <w:szCs w:val="44"/>
          <w:rtl/>
        </w:rPr>
        <w:t>رس</w:t>
      </w:r>
      <w:r>
        <w:rPr>
          <w:rFonts w:ascii="Traditional Arabic" w:hAnsi="Traditional Arabic" w:cs="Traditional Arabic" w:hint="cs"/>
          <w:b/>
          <w:bCs/>
          <w:color w:val="0000CC"/>
          <w:sz w:val="44"/>
          <w:szCs w:val="44"/>
          <w:rtl/>
        </w:rPr>
        <w:t>ُ</w:t>
      </w:r>
      <w:r w:rsidRPr="00A40145">
        <w:rPr>
          <w:rFonts w:ascii="Traditional Arabic" w:hAnsi="Traditional Arabic" w:cs="Traditional Arabic" w:hint="cs"/>
          <w:b/>
          <w:bCs/>
          <w:color w:val="0000CC"/>
          <w:sz w:val="44"/>
          <w:szCs w:val="44"/>
          <w:rtl/>
        </w:rPr>
        <w:t xml:space="preserve"> ال</w:t>
      </w:r>
      <w:r>
        <w:rPr>
          <w:rFonts w:ascii="Traditional Arabic" w:hAnsi="Traditional Arabic" w:cs="Traditional Arabic" w:hint="cs"/>
          <w:b/>
          <w:bCs/>
          <w:color w:val="0000CC"/>
          <w:sz w:val="44"/>
          <w:szCs w:val="44"/>
          <w:rtl/>
        </w:rPr>
        <w:t>ثاني</w:t>
      </w:r>
      <w:r w:rsidRPr="00A40145">
        <w:rPr>
          <w:rFonts w:ascii="Traditional Arabic" w:hAnsi="Traditional Arabic" w:cs="Traditional Arabic" w:hint="cs"/>
          <w:b/>
          <w:bCs/>
          <w:color w:val="0000CC"/>
          <w:sz w:val="44"/>
          <w:szCs w:val="44"/>
          <w:rtl/>
        </w:rPr>
        <w:t xml:space="preserve"> (</w:t>
      </w:r>
      <w:r>
        <w:rPr>
          <w:rFonts w:ascii="Traditional Arabic" w:hAnsi="Traditional Arabic" w:cs="Traditional Arabic" w:hint="cs"/>
          <w:b/>
          <w:bCs/>
          <w:color w:val="0000CC"/>
          <w:sz w:val="44"/>
          <w:szCs w:val="44"/>
          <w:rtl/>
        </w:rPr>
        <w:t>2</w:t>
      </w:r>
      <w:r w:rsidRPr="00A40145">
        <w:rPr>
          <w:rFonts w:ascii="Traditional Arabic" w:hAnsi="Traditional Arabic" w:cs="Traditional Arabic" w:hint="cs"/>
          <w:b/>
          <w:bCs/>
          <w:color w:val="0000CC"/>
          <w:sz w:val="44"/>
          <w:szCs w:val="44"/>
          <w:rtl/>
        </w:rPr>
        <w:t>)</w:t>
      </w:r>
    </w:p>
    <w:p w:rsidR="001F39CD" w:rsidRPr="00A40145" w:rsidRDefault="001F39CD" w:rsidP="001F39CD">
      <w:pPr>
        <w:ind w:firstLine="296"/>
        <w:jc w:val="right"/>
        <w:rPr>
          <w:rFonts w:ascii="Traditional Arabic" w:hAnsi="Traditional Arabic" w:cs="Traditional Arabic"/>
          <w:b/>
          <w:bCs/>
          <w:color w:val="008000"/>
          <w:sz w:val="24"/>
          <w:szCs w:val="24"/>
          <w:rtl/>
        </w:rPr>
      </w:pPr>
      <w:r>
        <w:rPr>
          <w:rFonts w:ascii="Traditional Arabic" w:hAnsi="Traditional Arabic" w:cs="Traditional Arabic" w:hint="cs"/>
          <w:b/>
          <w:bCs/>
          <w:color w:val="008000"/>
          <w:sz w:val="24"/>
          <w:szCs w:val="24"/>
          <w:rtl/>
        </w:rPr>
        <w:t xml:space="preserve">فضيلة </w:t>
      </w:r>
      <w:r w:rsidRPr="00A40145">
        <w:rPr>
          <w:rFonts w:ascii="Traditional Arabic" w:hAnsi="Traditional Arabic" w:cs="Traditional Arabic"/>
          <w:b/>
          <w:bCs/>
          <w:color w:val="008000"/>
          <w:sz w:val="24"/>
          <w:szCs w:val="24"/>
          <w:rtl/>
        </w:rPr>
        <w:t xml:space="preserve">الشيخ </w:t>
      </w:r>
      <w:r>
        <w:rPr>
          <w:rFonts w:ascii="Traditional Arabic" w:hAnsi="Traditional Arabic" w:cs="Traditional Arabic" w:hint="cs"/>
          <w:b/>
          <w:bCs/>
          <w:color w:val="008000"/>
          <w:sz w:val="24"/>
          <w:szCs w:val="24"/>
          <w:rtl/>
        </w:rPr>
        <w:t>د.</w:t>
      </w:r>
      <w:r w:rsidRPr="00A40145">
        <w:rPr>
          <w:rFonts w:ascii="Traditional Arabic" w:hAnsi="Traditional Arabic" w:cs="Traditional Arabic" w:hint="cs"/>
          <w:b/>
          <w:bCs/>
          <w:color w:val="008000"/>
          <w:sz w:val="24"/>
          <w:szCs w:val="24"/>
          <w:rtl/>
        </w:rPr>
        <w:t>/</w:t>
      </w:r>
      <w:r w:rsidRPr="00A40145">
        <w:rPr>
          <w:rFonts w:ascii="Traditional Arabic" w:hAnsi="Traditional Arabic" w:cs="Traditional Arabic"/>
          <w:b/>
          <w:bCs/>
          <w:color w:val="008000"/>
          <w:sz w:val="24"/>
          <w:szCs w:val="24"/>
          <w:rtl/>
        </w:rPr>
        <w:t xml:space="preserve"> فهد بن سليمان الفهيد</w:t>
      </w:r>
    </w:p>
    <w:p w:rsidR="001F39CD" w:rsidRDefault="001F39CD" w:rsidP="0012613E">
      <w:pPr>
        <w:jc w:val="both"/>
        <w:rPr>
          <w:rFonts w:ascii="Traditional Arabic" w:hAnsi="Traditional Arabic" w:cs="Traditional Arabic"/>
          <w:sz w:val="34"/>
          <w:szCs w:val="34"/>
          <w:rtl/>
        </w:rPr>
      </w:pPr>
    </w:p>
    <w:p w:rsidR="00E7257E" w:rsidRPr="0012613E" w:rsidRDefault="00E7257E" w:rsidP="0012613E">
      <w:pPr>
        <w:jc w:val="both"/>
        <w:rPr>
          <w:rFonts w:ascii="Traditional Arabic" w:hAnsi="Traditional Arabic" w:cs="Traditional Arabic"/>
          <w:sz w:val="34"/>
          <w:szCs w:val="34"/>
        </w:rPr>
      </w:pPr>
      <w:r w:rsidRPr="0012613E">
        <w:rPr>
          <w:rFonts w:ascii="Traditional Arabic" w:hAnsi="Traditional Arabic" w:cs="Traditional Arabic"/>
          <w:sz w:val="34"/>
          <w:szCs w:val="34"/>
          <w:rtl/>
        </w:rPr>
        <w:t>{بسم الله الرحمن الرحيم.</w:t>
      </w:r>
    </w:p>
    <w:p w:rsidR="00E7257E" w:rsidRPr="0012613E" w:rsidRDefault="00E7257E" w:rsidP="0012613E">
      <w:pPr>
        <w:jc w:val="both"/>
        <w:rPr>
          <w:rFonts w:ascii="Traditional Arabic" w:hAnsi="Traditional Arabic" w:cs="Traditional Arabic"/>
          <w:sz w:val="34"/>
          <w:szCs w:val="34"/>
        </w:rPr>
      </w:pPr>
      <w:r w:rsidRPr="0012613E">
        <w:rPr>
          <w:rFonts w:ascii="Traditional Arabic" w:hAnsi="Traditional Arabic" w:cs="Traditional Arabic"/>
          <w:sz w:val="34"/>
          <w:szCs w:val="34"/>
          <w:rtl/>
        </w:rPr>
        <w:t>السلام عليكم ورحمة الله وبركاته.</w:t>
      </w:r>
    </w:p>
    <w:p w:rsidR="00E7257E" w:rsidRPr="0012613E" w:rsidRDefault="00E7257E" w:rsidP="0012613E">
      <w:pPr>
        <w:jc w:val="both"/>
        <w:rPr>
          <w:rFonts w:ascii="Traditional Arabic" w:hAnsi="Traditional Arabic" w:cs="Traditional Arabic"/>
          <w:sz w:val="34"/>
          <w:szCs w:val="34"/>
        </w:rPr>
      </w:pPr>
      <w:r w:rsidRPr="0012613E">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بفضيلة الشيخ الدكتور/ فهد بن سليمان الفهيد، فأهلًا وسهلًا بكم فضيلة الشيخ}.</w:t>
      </w:r>
    </w:p>
    <w:p w:rsidR="00E7257E" w:rsidRPr="0012613E" w:rsidRDefault="00E7257E" w:rsidP="0012613E">
      <w:pPr>
        <w:jc w:val="both"/>
        <w:rPr>
          <w:rFonts w:ascii="Traditional Arabic" w:hAnsi="Traditional Arabic" w:cs="Traditional Arabic"/>
          <w:sz w:val="34"/>
          <w:szCs w:val="34"/>
        </w:rPr>
      </w:pPr>
      <w:r w:rsidRPr="0012613E">
        <w:rPr>
          <w:rFonts w:ascii="Traditional Arabic" w:hAnsi="Traditional Arabic" w:cs="Traditional Arabic"/>
          <w:sz w:val="34"/>
          <w:szCs w:val="34"/>
          <w:rtl/>
        </w:rPr>
        <w:t>حيَّاكم الله، وحيَّا الله الإخوة جميعًا.</w:t>
      </w:r>
    </w:p>
    <w:p w:rsidR="00E7257E" w:rsidRPr="0012613E" w:rsidRDefault="00E7257E" w:rsidP="0012613E">
      <w:pPr>
        <w:jc w:val="both"/>
        <w:rPr>
          <w:rFonts w:ascii="Traditional Arabic" w:hAnsi="Traditional Arabic" w:cs="Traditional Arabic"/>
          <w:color w:val="0000FF"/>
          <w:sz w:val="34"/>
          <w:szCs w:val="34"/>
        </w:rPr>
      </w:pPr>
      <w:r w:rsidRPr="0012613E">
        <w:rPr>
          <w:rFonts w:ascii="Traditional Arabic" w:hAnsi="Traditional Arabic" w:cs="Traditional Arabic"/>
          <w:sz w:val="34"/>
          <w:szCs w:val="34"/>
          <w:rtl/>
        </w:rPr>
        <w:t xml:space="preserve">{نشرع في هذه الحلقة -بإذن الله- من قول شيخ الإسلام ابن تيمية -رَحِمَهُ اللهُ: </w:t>
      </w:r>
      <w:r w:rsidRPr="0012613E">
        <w:rPr>
          <w:rFonts w:ascii="Traditional Arabic" w:hAnsi="Traditional Arabic" w:cs="Traditional Arabic"/>
          <w:color w:val="0000FF"/>
          <w:sz w:val="34"/>
          <w:szCs w:val="34"/>
          <w:rtl/>
        </w:rPr>
        <w:t>(وَهَذِهِ الْأَرْوَاحُ الشَّيْطَانِيَّةُ هِيَ الرُّوحُ الَّذِي يَزْعُمُ صَاحِبُ "الْفُتُوحَاتِ" أَنَّهُ أُلْقِيَ إلَيْهِ ذَلِكَ الْكِتَابُ؛ وَلِهَذَا يَذْكُرُ أَنْوَاعًا مِنْ الْخَلَوَاتِ بِطَعَامِ مُعَيَّنٍ وَشَيْءٍ مُعَيَّنٍ، وَهَذِهِ مِمَّا تَفْتَحُ لِصَاحِبِهَا اتِّصَالًا بِالْجِنِّ وَالشَّيَاطِينِ فَيَظُنُّونَ ذَلِكَ مِنْ كَرَامَاتِ الْأَوْلِيَاءِ، وَإِنَّمَا هُوَ مِنْ الْأَحْوَالِ الشَّيْطَانِيَّةِ، وَأَعْرِفُ مِنْ هَؤُلَاءِ عَدَدًا وَمِنْهُمْ مَنْ كَانَ يَحْمِلُ فِي الْهَوَاءِ إلَى مَكَانٍ بَعِيدٍ وَيَعُودُ، وَمِنْهُمْ مَنْ كَانَ يُؤْتَى بِمَالِ مَسْرُوقٍ تَسْرِقُهُ الشَّيَاطِينُ وَتَأْتِيه بِهِ، وَمِنْهُمْ مَنْ كَانَتْ تَدُلُّهُ عَلَى السَّرِقَاتِ بِجُعْلِ يَحْصُلُ لَهُ مِنْ النَّاسِ أَوْ بِعَطَاءِ يعطونه إذَا دَلَّهُمْ عَلَى سَرِقَاتِهِمْ وَنَحْوِ ذَلِكَ</w:t>
      </w:r>
      <w:r w:rsidR="0012613E" w:rsidRPr="0012613E">
        <w:rPr>
          <w:rFonts w:ascii="Traditional Arabic" w:hAnsi="Traditional Arabic" w:cs="Traditional Arabic"/>
          <w:color w:val="0000FF"/>
          <w:sz w:val="34"/>
          <w:szCs w:val="34"/>
          <w:rtl/>
        </w:rPr>
        <w:t>.</w:t>
      </w:r>
    </w:p>
    <w:p w:rsidR="00E7257E" w:rsidRPr="0012613E" w:rsidRDefault="00E7257E" w:rsidP="0012613E">
      <w:pPr>
        <w:jc w:val="both"/>
        <w:rPr>
          <w:rFonts w:ascii="Traditional Arabic" w:hAnsi="Traditional Arabic" w:cs="Traditional Arabic"/>
          <w:sz w:val="34"/>
          <w:szCs w:val="34"/>
        </w:rPr>
      </w:pPr>
      <w:r w:rsidRPr="0012613E">
        <w:rPr>
          <w:rFonts w:ascii="Traditional Arabic" w:hAnsi="Traditional Arabic" w:cs="Traditional Arabic"/>
          <w:color w:val="0000FF"/>
          <w:sz w:val="34"/>
          <w:szCs w:val="34"/>
          <w:rtl/>
        </w:rPr>
        <w:t xml:space="preserve">وَلَمَّا كَانَتْ أَحْوَالُ هَؤُلَاءِ شَيْطَانِيَّةً كَانُوا مُنَاقِضِينَ لِلرُّسُلِ -صَلَوَاتُ اللَّهِ تَعَالَى وَسَلَامُهُ عَلَيْهِمْ- كَمَا يُوجَدُ فِي كَلَامِ صَاحِبِ "الْفُتُوحَاتِ الْمَكِّيَّةِ" وَ "الْفُصُوصِ" وَأَشْبَاهِ ذَلِكَ، يَمْدَحُ الْكُفَّارُ مِثْلَ قَوْمِ نُوحٍ وَهُودٍ وَفِرْعَوْنَ وَغَيْرِهِمْ، وَيَتَنَقَّصُ الْأَنْبِيَاءُ، كَنُوحِ وَإِبْرَاهِيمَ وَمُوسَى وَهَارُونَ، وَيَذُمُّ شُيُوخَ </w:t>
      </w:r>
      <w:r w:rsidRPr="0012613E">
        <w:rPr>
          <w:rFonts w:ascii="Traditional Arabic" w:hAnsi="Traditional Arabic" w:cs="Traditional Arabic"/>
          <w:color w:val="0000FF"/>
          <w:sz w:val="34"/>
          <w:szCs w:val="34"/>
          <w:rtl/>
        </w:rPr>
        <w:lastRenderedPageBreak/>
        <w:t>الْمُسْلِمِينَ الْمَحْمُودِينَ عِنْدَ الْمُسْلِمِينَ، كالجنيد بْنِ مُحَمَّدٍ وَسَهْلِ بْنِ عَبْدِ اللَّهِ التستري، وَيَمْدَحُ الْمَذْمُومِينَ عِنْدَ الْمُسْلِمِينَ، كَالْحَلَّاجِ وَنَحْوِهِ</w:t>
      </w:r>
      <w:r w:rsidR="0012613E" w:rsidRPr="0012613E">
        <w:rPr>
          <w:rFonts w:ascii="Traditional Arabic" w:hAnsi="Traditional Arabic" w:cs="Traditional Arabic"/>
          <w:color w:val="0000FF"/>
          <w:sz w:val="34"/>
          <w:szCs w:val="34"/>
          <w:rtl/>
        </w:rPr>
        <w:t>،</w:t>
      </w:r>
      <w:r w:rsidRPr="0012613E">
        <w:rPr>
          <w:rFonts w:ascii="Traditional Arabic" w:hAnsi="Traditional Arabic" w:cs="Traditional Arabic"/>
          <w:color w:val="0000FF"/>
          <w:sz w:val="34"/>
          <w:szCs w:val="34"/>
          <w:rtl/>
        </w:rPr>
        <w:t xml:space="preserve"> كَمَا ذَكَرَهُ فِي تَجَلِّيَاتِهِ الْخَيَالِيَّةِ الشَّيْطَانِيَّةِ)</w:t>
      </w:r>
      <w:r w:rsidRPr="0012613E">
        <w:rPr>
          <w:rFonts w:ascii="Traditional Arabic" w:hAnsi="Traditional Arabic" w:cs="Traditional Arabic"/>
          <w:sz w:val="34"/>
          <w:szCs w:val="34"/>
          <w:rtl/>
        </w:rPr>
        <w:t>}.</w:t>
      </w:r>
    </w:p>
    <w:p w:rsidR="00E7257E" w:rsidRPr="0012613E" w:rsidRDefault="00E7257E" w:rsidP="0012613E">
      <w:pPr>
        <w:jc w:val="both"/>
        <w:rPr>
          <w:rFonts w:ascii="Traditional Arabic" w:hAnsi="Traditional Arabic" w:cs="Traditional Arabic"/>
          <w:sz w:val="34"/>
          <w:szCs w:val="34"/>
        </w:rPr>
      </w:pPr>
      <w:r w:rsidRPr="0012613E">
        <w:rPr>
          <w:rFonts w:ascii="Traditional Arabic" w:hAnsi="Traditional Arabic" w:cs="Traditional Arabic"/>
          <w:sz w:val="34"/>
          <w:szCs w:val="34"/>
          <w:rtl/>
        </w:rPr>
        <w:t>بسم الله الرحمن الرحيم.</w:t>
      </w:r>
    </w:p>
    <w:p w:rsidR="00E7257E" w:rsidRPr="0012613E" w:rsidRDefault="00E7257E" w:rsidP="0012613E">
      <w:pPr>
        <w:jc w:val="both"/>
        <w:rPr>
          <w:rFonts w:ascii="Traditional Arabic" w:hAnsi="Traditional Arabic" w:cs="Traditional Arabic"/>
          <w:sz w:val="34"/>
          <w:szCs w:val="34"/>
        </w:rPr>
      </w:pPr>
      <w:r w:rsidRPr="0012613E">
        <w:rPr>
          <w:rFonts w:ascii="Traditional Arabic" w:hAnsi="Traditional Arabic" w:cs="Traditional Arabic"/>
          <w:sz w:val="34"/>
          <w:szCs w:val="34"/>
          <w:rtl/>
        </w:rPr>
        <w:t>الحمد لله، اللهمَّ صلِّ وسلم وبارك على رسول الله محمد بن عبد الله، وعلى آله وأصحابه ومَن</w:t>
      </w:r>
      <w:r w:rsidR="0012613E">
        <w:rPr>
          <w:rFonts w:ascii="Traditional Arabic" w:hAnsi="Traditional Arabic" w:cs="Traditional Arabic" w:hint="cs"/>
          <w:sz w:val="34"/>
          <w:szCs w:val="34"/>
          <w:rtl/>
        </w:rPr>
        <w:t xml:space="preserve"> </w:t>
      </w:r>
      <w:r w:rsidRPr="0012613E">
        <w:rPr>
          <w:rFonts w:ascii="Traditional Arabic" w:hAnsi="Traditional Arabic" w:cs="Traditional Arabic"/>
          <w:sz w:val="34"/>
          <w:szCs w:val="34"/>
          <w:rtl/>
        </w:rPr>
        <w:t>والاه.</w:t>
      </w:r>
    </w:p>
    <w:p w:rsidR="00E7257E" w:rsidRPr="0012613E" w:rsidRDefault="00E7257E" w:rsidP="0012613E">
      <w:pPr>
        <w:jc w:val="both"/>
        <w:rPr>
          <w:rFonts w:ascii="Traditional Arabic" w:hAnsi="Traditional Arabic" w:cs="Traditional Arabic"/>
          <w:sz w:val="34"/>
          <w:szCs w:val="34"/>
        </w:rPr>
      </w:pPr>
      <w:r w:rsidRPr="0012613E">
        <w:rPr>
          <w:rFonts w:ascii="Traditional Arabic" w:hAnsi="Traditional Arabic" w:cs="Traditional Arabic"/>
          <w:sz w:val="34"/>
          <w:szCs w:val="34"/>
          <w:rtl/>
        </w:rPr>
        <w:t>أمَّا بعدُ؛ في هذا الدَّرس يواصل الشَّيخ بيان أنَّ هؤلاء المتصوِّفة الذين تبعوا صوفية الملاحدة كابن عربي وأمثاله وقد ضلوا في باب الأولياء، فظنُّوا أنَّهم أفضل من الأنبياء، وضلُّوا في مسائل أخرى، مثل اعتقادهم أنَّ ما يُلقَى عليهم أنَّه وحيٌ وأنَّه من الله.</w:t>
      </w:r>
    </w:p>
    <w:p w:rsidR="00E7257E" w:rsidRPr="00F854E0" w:rsidRDefault="00E7257E" w:rsidP="0012613E">
      <w:pPr>
        <w:jc w:val="both"/>
        <w:rPr>
          <w:rFonts w:ascii="Traditional Arabic" w:hAnsi="Traditional Arabic" w:cs="Traditional Arabic"/>
          <w:sz w:val="34"/>
          <w:szCs w:val="34"/>
        </w:rPr>
      </w:pPr>
      <w:r w:rsidRPr="00F854E0">
        <w:rPr>
          <w:rFonts w:ascii="Traditional Arabic" w:hAnsi="Traditional Arabic" w:cs="Traditional Arabic"/>
          <w:sz w:val="34"/>
          <w:szCs w:val="34"/>
          <w:rtl/>
        </w:rPr>
        <w:t>وذكر الشَّيخ أنَّ ابن عربي في كتابه "الفتوحات المكيَّة" كانت تأتيه روحٌ وتُلقَى إليه، ويقول الشَّيخ</w:t>
      </w:r>
      <w:r w:rsidR="00687123" w:rsidRPr="00F854E0">
        <w:rPr>
          <w:rFonts w:ascii="Traditional Arabic" w:hAnsi="Traditional Arabic" w:cs="Traditional Arabic" w:hint="cs"/>
          <w:sz w:val="34"/>
          <w:szCs w:val="34"/>
          <w:rtl/>
        </w:rPr>
        <w:t>:</w:t>
      </w:r>
      <w:r w:rsidRPr="00F854E0">
        <w:rPr>
          <w:rFonts w:ascii="Traditional Arabic" w:hAnsi="Traditional Arabic" w:cs="Traditional Arabic"/>
          <w:sz w:val="34"/>
          <w:szCs w:val="34"/>
          <w:rtl/>
        </w:rPr>
        <w:t xml:space="preserve"> </w:t>
      </w:r>
      <w:r w:rsidR="00687123" w:rsidRPr="00F854E0">
        <w:rPr>
          <w:rFonts w:ascii="Traditional Arabic" w:hAnsi="Traditional Arabic" w:cs="Traditional Arabic" w:hint="cs"/>
          <w:sz w:val="34"/>
          <w:szCs w:val="34"/>
          <w:rtl/>
        </w:rPr>
        <w:t>إ</w:t>
      </w:r>
      <w:r w:rsidRPr="00F854E0">
        <w:rPr>
          <w:rFonts w:ascii="Traditional Arabic" w:hAnsi="Traditional Arabic" w:cs="Traditional Arabic"/>
          <w:sz w:val="34"/>
          <w:szCs w:val="34"/>
          <w:rtl/>
        </w:rPr>
        <w:t>نَّ هذه الرُّوح شيطانيَّة ولا شكّ.</w:t>
      </w:r>
    </w:p>
    <w:p w:rsidR="00E7257E" w:rsidRPr="00F854E0" w:rsidRDefault="00E7257E" w:rsidP="0012613E">
      <w:pPr>
        <w:jc w:val="both"/>
        <w:rPr>
          <w:rFonts w:ascii="Traditional Arabic" w:hAnsi="Traditional Arabic" w:cs="Traditional Arabic"/>
          <w:sz w:val="34"/>
          <w:szCs w:val="34"/>
        </w:rPr>
      </w:pPr>
      <w:r w:rsidRPr="00F854E0">
        <w:rPr>
          <w:rFonts w:ascii="Traditional Arabic" w:hAnsi="Traditional Arabic" w:cs="Traditional Arabic"/>
          <w:sz w:val="34"/>
          <w:szCs w:val="34"/>
          <w:rtl/>
        </w:rPr>
        <w:t>أمَّا ابن عربي قال في أوَّل كتابه</w:t>
      </w:r>
      <w:r w:rsidR="00687123" w:rsidRPr="00F854E0">
        <w:rPr>
          <w:rFonts w:ascii="Traditional Arabic" w:hAnsi="Traditional Arabic" w:cs="Traditional Arabic" w:hint="cs"/>
          <w:sz w:val="34"/>
          <w:szCs w:val="34"/>
          <w:rtl/>
        </w:rPr>
        <w:t>:</w:t>
      </w:r>
      <w:r w:rsidRPr="00F854E0">
        <w:rPr>
          <w:rFonts w:ascii="Traditional Arabic" w:hAnsi="Traditional Arabic" w:cs="Traditional Arabic"/>
          <w:sz w:val="34"/>
          <w:szCs w:val="34"/>
          <w:rtl/>
        </w:rPr>
        <w:t xml:space="preserve"> </w:t>
      </w:r>
      <w:r w:rsidR="00687123" w:rsidRPr="00F854E0">
        <w:rPr>
          <w:rFonts w:ascii="Traditional Arabic" w:hAnsi="Traditional Arabic" w:cs="Traditional Arabic" w:hint="cs"/>
          <w:sz w:val="34"/>
          <w:szCs w:val="34"/>
          <w:rtl/>
        </w:rPr>
        <w:t>إ</w:t>
      </w:r>
      <w:r w:rsidRPr="00F854E0">
        <w:rPr>
          <w:rFonts w:ascii="Traditional Arabic" w:hAnsi="Traditional Arabic" w:cs="Traditional Arabic"/>
          <w:sz w:val="34"/>
          <w:szCs w:val="34"/>
          <w:rtl/>
        </w:rPr>
        <w:t xml:space="preserve">نَّه رأى الرَّسول </w:t>
      </w:r>
      <w:r w:rsidR="00687123" w:rsidRPr="00F854E0">
        <w:rPr>
          <w:rFonts w:ascii="Traditional Arabic" w:hAnsi="Traditional Arabic" w:cs="Traditional Arabic"/>
          <w:sz w:val="34"/>
          <w:szCs w:val="34"/>
          <w:rtl/>
        </w:rPr>
        <w:t>-صَلَّى اللهُ عَلَيْهِ وَسَلَّمَ-</w:t>
      </w:r>
      <w:r w:rsidRPr="00F854E0">
        <w:rPr>
          <w:rFonts w:ascii="Traditional Arabic" w:hAnsi="Traditional Arabic" w:cs="Traditional Arabic"/>
          <w:sz w:val="34"/>
          <w:szCs w:val="34"/>
          <w:rtl/>
        </w:rPr>
        <w:t>في المنام ولا شكَّ أنَّ هذا كذب، أو أنَّه رأى شيطانًا، والشَّيطان لا يتمثَّل بالرَّسول -صَلَّى اللهُ عَلَيْهِ وَسَلَّمَ- لكن ربَّما رآه على غير هيئته، والشَّيطان يتمثَّلُ بهيئاتٍ ثم يقول لمَن خرج له في المنام</w:t>
      </w:r>
      <w:r w:rsidR="00687123" w:rsidRPr="00F854E0">
        <w:rPr>
          <w:rFonts w:ascii="Traditional Arabic" w:hAnsi="Traditional Arabic" w:cs="Traditional Arabic" w:hint="cs"/>
          <w:sz w:val="34"/>
          <w:szCs w:val="34"/>
          <w:rtl/>
        </w:rPr>
        <w:t>:</w:t>
      </w:r>
      <w:r w:rsidRPr="00F854E0">
        <w:rPr>
          <w:rFonts w:ascii="Traditional Arabic" w:hAnsi="Traditional Arabic" w:cs="Traditional Arabic"/>
          <w:sz w:val="34"/>
          <w:szCs w:val="34"/>
          <w:rtl/>
        </w:rPr>
        <w:t xml:space="preserve"> أنا الرسول، أو أنا كذا وكذا، وهو شيطان!</w:t>
      </w:r>
    </w:p>
    <w:p w:rsidR="00687123" w:rsidRPr="00F854E0" w:rsidRDefault="00E7257E" w:rsidP="00687123">
      <w:pPr>
        <w:jc w:val="both"/>
        <w:rPr>
          <w:rFonts w:ascii="Traditional Arabic" w:hAnsi="Traditional Arabic" w:cs="Traditional Arabic"/>
          <w:sz w:val="34"/>
          <w:szCs w:val="34"/>
        </w:rPr>
      </w:pPr>
      <w:r w:rsidRPr="00F854E0">
        <w:rPr>
          <w:rFonts w:ascii="Traditional Arabic" w:hAnsi="Traditional Arabic" w:cs="Traditional Arabic"/>
          <w:sz w:val="34"/>
          <w:szCs w:val="34"/>
          <w:rtl/>
        </w:rPr>
        <w:t xml:space="preserve">وحريٌّ بابن عربي وأمثاله أن تتمثَّل لهم الشَّياطين، وأن يكونوا جاهلين بصفة النبي -صَلَّى اللهُ عَلَيْهِ وَسَلَّمَ- فكان يقول: </w:t>
      </w:r>
      <w:r w:rsidR="00687123" w:rsidRPr="00F854E0">
        <w:rPr>
          <w:rFonts w:ascii="Traditional Arabic" w:hAnsi="Traditional Arabic" w:cs="Traditional Arabic" w:hint="cs"/>
          <w:sz w:val="34"/>
          <w:szCs w:val="34"/>
          <w:rtl/>
        </w:rPr>
        <w:t>إ</w:t>
      </w:r>
      <w:r w:rsidRPr="00F854E0">
        <w:rPr>
          <w:rFonts w:ascii="Traditional Arabic" w:hAnsi="Traditional Arabic" w:cs="Traditional Arabic"/>
          <w:sz w:val="34"/>
          <w:szCs w:val="34"/>
          <w:rtl/>
        </w:rPr>
        <w:t>ن</w:t>
      </w:r>
      <w:r w:rsidR="00687123" w:rsidRPr="00F854E0">
        <w:rPr>
          <w:rFonts w:ascii="Traditional Arabic" w:hAnsi="Traditional Arabic" w:cs="Traditional Arabic" w:hint="cs"/>
          <w:sz w:val="34"/>
          <w:szCs w:val="34"/>
          <w:rtl/>
        </w:rPr>
        <w:t>َّ</w:t>
      </w:r>
      <w:r w:rsidRPr="00F854E0">
        <w:rPr>
          <w:rFonts w:ascii="Traditional Arabic" w:hAnsi="Traditional Arabic" w:cs="Traditional Arabic"/>
          <w:sz w:val="34"/>
          <w:szCs w:val="34"/>
          <w:rtl/>
        </w:rPr>
        <w:t xml:space="preserve"> النبي -صَلَّى اللهُ عَلَيْهِ وَسَلَّمَ- أمره بإخراج هذا الكتاب، وأنَّه راضٍ عنه، ثم قال: "فمن الله فاسمعوا، وإليه فارجعوا"، فهذا كلام ابن عربي!</w:t>
      </w:r>
    </w:p>
    <w:p w:rsidR="00E7257E" w:rsidRDefault="00E7257E" w:rsidP="0012613E">
      <w:pPr>
        <w:jc w:val="both"/>
        <w:rPr>
          <w:rFonts w:ascii="Traditional Arabic" w:hAnsi="Traditional Arabic" w:cs="Traditional Arabic"/>
          <w:sz w:val="34"/>
          <w:szCs w:val="34"/>
          <w:rtl/>
        </w:rPr>
      </w:pPr>
      <w:r w:rsidRPr="00F854E0">
        <w:rPr>
          <w:rFonts w:ascii="Traditional Arabic" w:hAnsi="Traditional Arabic" w:cs="Traditional Arabic"/>
          <w:sz w:val="34"/>
          <w:szCs w:val="34"/>
          <w:rtl/>
        </w:rPr>
        <w:t>يقول الشيخ: لا شكَّ أنَّ هذا روح شيطانيّ ألقى عليه، وأوهمه بهذا الوهم.</w:t>
      </w:r>
    </w:p>
    <w:p w:rsidR="00E7257E" w:rsidRPr="0012613E" w:rsidRDefault="00E7257E" w:rsidP="0012613E">
      <w:pPr>
        <w:jc w:val="both"/>
        <w:rPr>
          <w:rFonts w:ascii="Traditional Arabic" w:hAnsi="Traditional Arabic" w:cs="Traditional Arabic"/>
          <w:sz w:val="34"/>
          <w:szCs w:val="34"/>
        </w:rPr>
      </w:pPr>
      <w:r w:rsidRPr="0012613E">
        <w:rPr>
          <w:rFonts w:ascii="Traditional Arabic" w:hAnsi="Traditional Arabic" w:cs="Traditional Arabic"/>
          <w:sz w:val="34"/>
          <w:szCs w:val="34"/>
          <w:rtl/>
        </w:rPr>
        <w:t xml:space="preserve">وذكر الشَّيخ أنَّ ابن عربي كان يخلو خلوات، ويمتنع </w:t>
      </w:r>
      <w:r w:rsidR="00687123">
        <w:rPr>
          <w:rFonts w:ascii="Traditional Arabic" w:hAnsi="Traditional Arabic" w:cs="Traditional Arabic" w:hint="cs"/>
          <w:sz w:val="34"/>
          <w:szCs w:val="34"/>
          <w:rtl/>
        </w:rPr>
        <w:t>ع</w:t>
      </w:r>
      <w:r w:rsidRPr="0012613E">
        <w:rPr>
          <w:rFonts w:ascii="Traditional Arabic" w:hAnsi="Traditional Arabic" w:cs="Traditional Arabic"/>
          <w:sz w:val="34"/>
          <w:szCs w:val="34"/>
          <w:rtl/>
        </w:rPr>
        <w:t>ن الطعام والشَّراب ونحو ذلك، وهذا يفتح الاتِّصال بالجنِّ -نسأل الله ال</w:t>
      </w:r>
      <w:r w:rsidR="00687123">
        <w:rPr>
          <w:rFonts w:ascii="Traditional Arabic" w:hAnsi="Traditional Arabic" w:cs="Traditional Arabic" w:hint="cs"/>
          <w:sz w:val="34"/>
          <w:szCs w:val="34"/>
          <w:rtl/>
        </w:rPr>
        <w:t>عا</w:t>
      </w:r>
      <w:r w:rsidRPr="0012613E">
        <w:rPr>
          <w:rFonts w:ascii="Traditional Arabic" w:hAnsi="Traditional Arabic" w:cs="Traditional Arabic"/>
          <w:sz w:val="34"/>
          <w:szCs w:val="34"/>
          <w:rtl/>
        </w:rPr>
        <w:t xml:space="preserve">فية والسَّلامة- وهذا كثيرٌ حتى عند الغربيين والشَّرقيين من الكفَّار </w:t>
      </w:r>
      <w:r w:rsidRPr="0012613E">
        <w:rPr>
          <w:rFonts w:ascii="Traditional Arabic" w:hAnsi="Traditional Arabic" w:cs="Traditional Arabic"/>
          <w:sz w:val="34"/>
          <w:szCs w:val="34"/>
          <w:rtl/>
        </w:rPr>
        <w:lastRenderedPageBreak/>
        <w:t>مَن يخلو خلوات ويتخيَّل أشياء وتنزل عليه الشَّياطين، فيظنُّونَ أنَّ هذا علامةُ كرامةٍ لهم وأنَّهم خيرةُ النَّاس؛ ولكن هذه أحوال شيطانيَّة.</w:t>
      </w:r>
    </w:p>
    <w:p w:rsidR="00E7257E" w:rsidRPr="00F854E0" w:rsidRDefault="00E7257E" w:rsidP="0012613E">
      <w:pPr>
        <w:jc w:val="both"/>
        <w:rPr>
          <w:rFonts w:ascii="Traditional Arabic" w:hAnsi="Traditional Arabic" w:cs="Traditional Arabic"/>
          <w:sz w:val="34"/>
          <w:szCs w:val="34"/>
        </w:rPr>
      </w:pPr>
      <w:r w:rsidRPr="00F854E0">
        <w:rPr>
          <w:rFonts w:ascii="Traditional Arabic" w:hAnsi="Traditional Arabic" w:cs="Traditional Arabic"/>
          <w:sz w:val="34"/>
          <w:szCs w:val="34"/>
          <w:rtl/>
        </w:rPr>
        <w:t xml:space="preserve">يقول الشيخ: </w:t>
      </w:r>
      <w:r w:rsidRPr="00F854E0">
        <w:rPr>
          <w:rFonts w:ascii="Traditional Arabic" w:hAnsi="Traditional Arabic" w:cs="Traditional Arabic"/>
          <w:color w:val="0000FF"/>
          <w:sz w:val="34"/>
          <w:szCs w:val="34"/>
          <w:rtl/>
        </w:rPr>
        <w:t>(وَأَعْرِفُ مِنْ هَؤُلَاءِ عَدَدًا وَمِنْهُمْ مَنْ كَانَ يَحْمِلُ فِي الْهَوَاءِ إلَى مَكَانٍ بَعِيدٍ وَيَعُودُ)</w:t>
      </w:r>
      <w:r w:rsidRPr="00F854E0">
        <w:rPr>
          <w:rFonts w:ascii="Traditional Arabic" w:hAnsi="Traditional Arabic" w:cs="Traditional Arabic"/>
          <w:sz w:val="34"/>
          <w:szCs w:val="34"/>
          <w:rtl/>
        </w:rPr>
        <w:t>، فيتعجَّب النَّاس، يقول</w:t>
      </w:r>
      <w:r w:rsidR="00687123" w:rsidRPr="00F854E0">
        <w:rPr>
          <w:rFonts w:ascii="Traditional Arabic" w:hAnsi="Traditional Arabic" w:cs="Traditional Arabic" w:hint="cs"/>
          <w:sz w:val="34"/>
          <w:szCs w:val="34"/>
          <w:rtl/>
        </w:rPr>
        <w:t>:</w:t>
      </w:r>
      <w:r w:rsidRPr="00F854E0">
        <w:rPr>
          <w:rFonts w:ascii="Traditional Arabic" w:hAnsi="Traditional Arabic" w:cs="Traditional Arabic"/>
          <w:sz w:val="34"/>
          <w:szCs w:val="34"/>
          <w:rtl/>
        </w:rPr>
        <w:t xml:space="preserve"> ذهبتُ من دمشق لبغداد ورجعتُ، ويأتيهم بسلعةٍ أو بضاعةٍ من بغداد لا تُعرَف إلَّا هناك، ومنهم مَن يخرج إلى مكَّة ويجلس في عرفات ويراه الناس في عرفاتٍ وهو بثيابه، لم يُحرِم من الميقات، قد طارت به الجن.</w:t>
      </w:r>
    </w:p>
    <w:p w:rsidR="00E7257E" w:rsidRDefault="00E7257E" w:rsidP="0012613E">
      <w:pPr>
        <w:jc w:val="both"/>
        <w:rPr>
          <w:rFonts w:ascii="Traditional Arabic" w:hAnsi="Traditional Arabic" w:cs="Traditional Arabic"/>
          <w:sz w:val="34"/>
          <w:szCs w:val="34"/>
          <w:rtl/>
        </w:rPr>
      </w:pPr>
      <w:r w:rsidRPr="00F854E0">
        <w:rPr>
          <w:rFonts w:ascii="Traditional Arabic" w:hAnsi="Traditional Arabic" w:cs="Traditional Arabic"/>
          <w:sz w:val="34"/>
          <w:szCs w:val="34"/>
          <w:rtl/>
        </w:rPr>
        <w:t>ومنهم مَن تأتيه الشَّياطين بالأموال المسروقة، فبعض النَّاس يفقدُ مالًا -أو يُسرَق منه- فيأتي عندَ الكُهَّان ومَن يدَّعون المخاريق، فيدَّعون الولاية وهم أع</w:t>
      </w:r>
      <w:r w:rsidR="00687123" w:rsidRPr="00F854E0">
        <w:rPr>
          <w:rFonts w:ascii="Traditional Arabic" w:hAnsi="Traditional Arabic" w:cs="Traditional Arabic" w:hint="cs"/>
          <w:sz w:val="34"/>
          <w:szCs w:val="34"/>
          <w:rtl/>
        </w:rPr>
        <w:t>د</w:t>
      </w:r>
      <w:r w:rsidRPr="00F854E0">
        <w:rPr>
          <w:rFonts w:ascii="Traditional Arabic" w:hAnsi="Traditional Arabic" w:cs="Traditional Arabic"/>
          <w:sz w:val="34"/>
          <w:szCs w:val="34"/>
          <w:rtl/>
        </w:rPr>
        <w:t>اء لله وشياطين إنسيَّة، فيأتونهم ويقولون: فقدنا مالًا؛ فيخاطب الشَّياطين ويناديهم ويستغيث بهم، فتذهب الشياطين وتأتي بالمال المسروق، أو تقول له</w:t>
      </w:r>
      <w:r w:rsidR="00687123" w:rsidRPr="00F854E0">
        <w:rPr>
          <w:rFonts w:ascii="Traditional Arabic" w:hAnsi="Traditional Arabic" w:cs="Traditional Arabic" w:hint="cs"/>
          <w:sz w:val="34"/>
          <w:szCs w:val="34"/>
          <w:rtl/>
        </w:rPr>
        <w:t>:</w:t>
      </w:r>
      <w:r w:rsidRPr="00F854E0">
        <w:rPr>
          <w:rFonts w:ascii="Traditional Arabic" w:hAnsi="Traditional Arabic" w:cs="Traditional Arabic"/>
          <w:sz w:val="34"/>
          <w:szCs w:val="34"/>
          <w:rtl/>
        </w:rPr>
        <w:t xml:space="preserve"> إنَّ المال المسروق في المكان الفلاني، فيُعطَونَ جُعلًا على ذلك، ويأخذون الأموال، ولهذا</w:t>
      </w:r>
      <w:r w:rsidR="0012613E" w:rsidRPr="00F854E0">
        <w:rPr>
          <w:rFonts w:ascii="Traditional Arabic" w:hAnsi="Traditional Arabic" w:cs="Traditional Arabic"/>
          <w:sz w:val="34"/>
          <w:szCs w:val="34"/>
          <w:rtl/>
        </w:rPr>
        <w:t xml:space="preserve"> </w:t>
      </w:r>
      <w:r w:rsidRPr="00F854E0">
        <w:rPr>
          <w:rFonts w:ascii="Traditional Arabic" w:hAnsi="Traditional Arabic" w:cs="Traditional Arabic"/>
          <w:sz w:val="34"/>
          <w:szCs w:val="34"/>
          <w:rtl/>
        </w:rPr>
        <w:t>فإنَّ هؤلاء لا ينفكُّونَ عن الإفك والإثم</w:t>
      </w:r>
      <w:r w:rsidR="00687123" w:rsidRPr="00F854E0">
        <w:rPr>
          <w:rFonts w:ascii="Traditional Arabic" w:hAnsi="Traditional Arabic" w:cs="Traditional Arabic" w:hint="cs"/>
          <w:sz w:val="34"/>
          <w:szCs w:val="34"/>
          <w:rtl/>
        </w:rPr>
        <w:t>؛</w:t>
      </w:r>
      <w:r w:rsidRPr="00F854E0">
        <w:rPr>
          <w:rFonts w:ascii="Traditional Arabic" w:hAnsi="Traditional Arabic" w:cs="Traditional Arabic"/>
          <w:sz w:val="34"/>
          <w:szCs w:val="34"/>
          <w:rtl/>
        </w:rPr>
        <w:t xml:space="preserve"> لأنَّهم يأكلون أموال الناس بالباطل.</w:t>
      </w:r>
    </w:p>
    <w:p w:rsidR="00E7257E" w:rsidRPr="00F854E0" w:rsidRDefault="00E7257E" w:rsidP="0012613E">
      <w:pPr>
        <w:jc w:val="both"/>
        <w:rPr>
          <w:rFonts w:ascii="Traditional Arabic" w:hAnsi="Traditional Arabic" w:cs="Traditional Arabic"/>
          <w:sz w:val="34"/>
          <w:szCs w:val="34"/>
        </w:rPr>
      </w:pPr>
      <w:r w:rsidRPr="00F854E0">
        <w:rPr>
          <w:rFonts w:ascii="Traditional Arabic" w:hAnsi="Traditional Arabic" w:cs="Traditional Arabic"/>
          <w:sz w:val="34"/>
          <w:szCs w:val="34"/>
          <w:rtl/>
        </w:rPr>
        <w:t xml:space="preserve">بعدما ذكر الشيخ هذه الأنواع قال: </w:t>
      </w:r>
      <w:r w:rsidRPr="00F854E0">
        <w:rPr>
          <w:rFonts w:ascii="Traditional Arabic" w:hAnsi="Traditional Arabic" w:cs="Traditional Arabic"/>
          <w:color w:val="0000FF"/>
          <w:sz w:val="34"/>
          <w:szCs w:val="34"/>
          <w:rtl/>
        </w:rPr>
        <w:t>(وَلَمَّا كَانَتْ أَحْوَالُ هَؤُلَاءِ شَيْطَانِيَّةً كَانُوا مُنَاقِضِينَ لِلرُّسُلِ -صَلَوَاتُ اللَّهِ تَعَالَى وَسَلَامُهُ عَلَيْهِمْ)</w:t>
      </w:r>
      <w:r w:rsidRPr="00F854E0">
        <w:rPr>
          <w:rFonts w:ascii="Traditional Arabic" w:hAnsi="Traditional Arabic" w:cs="Traditional Arabic"/>
          <w:sz w:val="34"/>
          <w:szCs w:val="34"/>
          <w:rtl/>
        </w:rPr>
        <w:t>، فتجد أعمالهم مخالفة لأعمال الرسل، وأقوالهم مخالفة لأقوال الرسل،</w:t>
      </w:r>
      <w:r w:rsidR="0012613E" w:rsidRPr="00F854E0">
        <w:rPr>
          <w:rFonts w:ascii="Traditional Arabic" w:hAnsi="Traditional Arabic" w:cs="Traditional Arabic"/>
          <w:sz w:val="34"/>
          <w:szCs w:val="34"/>
          <w:rtl/>
        </w:rPr>
        <w:t xml:space="preserve"> </w:t>
      </w:r>
      <w:r w:rsidRPr="00F854E0">
        <w:rPr>
          <w:rFonts w:ascii="Traditional Arabic" w:hAnsi="Traditional Arabic" w:cs="Traditional Arabic"/>
          <w:sz w:val="34"/>
          <w:szCs w:val="34"/>
          <w:rtl/>
        </w:rPr>
        <w:t>وعقائدهم مخالفة لعقائد الرُّسل، وهذا من الفرقان بينَ أولياء الرحمن وأولياء الشيطان.</w:t>
      </w:r>
    </w:p>
    <w:p w:rsidR="00E7257E" w:rsidRPr="00F854E0" w:rsidRDefault="00E7257E" w:rsidP="0012613E">
      <w:pPr>
        <w:jc w:val="both"/>
        <w:rPr>
          <w:rFonts w:ascii="Traditional Arabic" w:hAnsi="Traditional Arabic" w:cs="Traditional Arabic"/>
          <w:sz w:val="34"/>
          <w:szCs w:val="34"/>
        </w:rPr>
      </w:pPr>
      <w:r w:rsidRPr="00F854E0">
        <w:rPr>
          <w:rFonts w:ascii="Traditional Arabic" w:hAnsi="Traditional Arabic" w:cs="Traditional Arabic"/>
          <w:sz w:val="34"/>
          <w:szCs w:val="34"/>
          <w:rtl/>
        </w:rPr>
        <w:t xml:space="preserve">قال الشيخ: </w:t>
      </w:r>
      <w:r w:rsidRPr="00F854E0">
        <w:rPr>
          <w:rFonts w:ascii="Traditional Arabic" w:hAnsi="Traditional Arabic" w:cs="Traditional Arabic"/>
          <w:color w:val="0000FF"/>
          <w:sz w:val="34"/>
          <w:szCs w:val="34"/>
          <w:rtl/>
        </w:rPr>
        <w:t>(كَمَا يُوجَدُ فِي كَلَامِ صَاحِبِ "الْفُتُوحَاتِ الْمَكِّيَّةِ" وَ "الْفُصُوصِ" وَأَشْبَاهِ ذَلِكَ)</w:t>
      </w:r>
      <w:r w:rsidRPr="00F854E0">
        <w:rPr>
          <w:rFonts w:ascii="Traditional Arabic" w:hAnsi="Traditional Arabic" w:cs="Traditional Arabic"/>
          <w:sz w:val="34"/>
          <w:szCs w:val="34"/>
          <w:rtl/>
        </w:rPr>
        <w:t xml:space="preserve">، هو نفسه ابن عربي الطَّائي، وقد سبقت الإشارة إليه في أكثر من مرَّة، فصاحب الفتوحات المكيَّة وفصوص الحكم هو شخص واحد، ألَّفَ هذين الكتابين، وهذان الكتابان مملوءان بالضلالات، </w:t>
      </w:r>
      <w:r w:rsidR="000F5DF6" w:rsidRPr="00F854E0">
        <w:rPr>
          <w:rFonts w:ascii="Traditional Arabic" w:hAnsi="Traditional Arabic" w:cs="Traditional Arabic" w:hint="cs"/>
          <w:sz w:val="34"/>
          <w:szCs w:val="34"/>
          <w:rtl/>
        </w:rPr>
        <w:t>و</w:t>
      </w:r>
      <w:r w:rsidRPr="00F854E0">
        <w:rPr>
          <w:rFonts w:ascii="Traditional Arabic" w:hAnsi="Traditional Arabic" w:cs="Traditional Arabic"/>
          <w:sz w:val="34"/>
          <w:szCs w:val="34"/>
          <w:rtl/>
        </w:rPr>
        <w:t xml:space="preserve">من ضمن هذه الضلالات ما ذكره الشيخ هنا، قال: </w:t>
      </w:r>
      <w:r w:rsidRPr="00F854E0">
        <w:rPr>
          <w:rFonts w:ascii="Traditional Arabic" w:hAnsi="Traditional Arabic" w:cs="Traditional Arabic"/>
          <w:color w:val="0000FF"/>
          <w:sz w:val="34"/>
          <w:szCs w:val="34"/>
          <w:rtl/>
        </w:rPr>
        <w:t>(يَمْدَحُ الْكُفَّارُ)</w:t>
      </w:r>
      <w:r w:rsidRPr="00F854E0">
        <w:rPr>
          <w:rFonts w:ascii="Traditional Arabic" w:hAnsi="Traditional Arabic" w:cs="Traditional Arabic"/>
          <w:sz w:val="34"/>
          <w:szCs w:val="34"/>
          <w:rtl/>
        </w:rPr>
        <w:t>، تخيَّل مسلم يمدَح الكفَّار ويذمُّ المؤ</w:t>
      </w:r>
      <w:r w:rsidR="000F5DF6" w:rsidRPr="00F854E0">
        <w:rPr>
          <w:rFonts w:ascii="Traditional Arabic" w:hAnsi="Traditional Arabic" w:cs="Traditional Arabic" w:hint="cs"/>
          <w:sz w:val="34"/>
          <w:szCs w:val="34"/>
          <w:rtl/>
        </w:rPr>
        <w:t>م</w:t>
      </w:r>
      <w:r w:rsidRPr="00F854E0">
        <w:rPr>
          <w:rFonts w:ascii="Traditional Arabic" w:hAnsi="Traditional Arabic" w:cs="Traditional Arabic"/>
          <w:sz w:val="34"/>
          <w:szCs w:val="34"/>
          <w:rtl/>
        </w:rPr>
        <w:t>نين والرُّسل!</w:t>
      </w:r>
    </w:p>
    <w:p w:rsidR="00E7257E" w:rsidRPr="00F854E0" w:rsidRDefault="00E7257E" w:rsidP="0012613E">
      <w:pPr>
        <w:jc w:val="both"/>
        <w:rPr>
          <w:rFonts w:ascii="Traditional Arabic" w:hAnsi="Traditional Arabic" w:cs="Traditional Arabic"/>
          <w:sz w:val="34"/>
          <w:szCs w:val="34"/>
        </w:rPr>
      </w:pPr>
      <w:r w:rsidRPr="00F854E0">
        <w:rPr>
          <w:rFonts w:ascii="Traditional Arabic" w:hAnsi="Traditional Arabic" w:cs="Traditional Arabic"/>
          <w:sz w:val="34"/>
          <w:szCs w:val="34"/>
          <w:rtl/>
        </w:rPr>
        <w:t xml:space="preserve">قال: </w:t>
      </w:r>
      <w:r w:rsidRPr="00F854E0">
        <w:rPr>
          <w:rFonts w:ascii="Traditional Arabic" w:hAnsi="Traditional Arabic" w:cs="Traditional Arabic"/>
          <w:color w:val="0000FF"/>
          <w:sz w:val="34"/>
          <w:szCs w:val="34"/>
          <w:rtl/>
        </w:rPr>
        <w:t>(مِثْلَ قَوْمِ نُوحٍ وَهُودٍ وَفِرْعَوْنَ وَغَيْرِهِمْ)</w:t>
      </w:r>
      <w:r w:rsidRPr="00F854E0">
        <w:rPr>
          <w:rFonts w:ascii="Traditional Arabic" w:hAnsi="Traditional Arabic" w:cs="Traditional Arabic"/>
          <w:sz w:val="34"/>
          <w:szCs w:val="34"/>
          <w:rtl/>
        </w:rPr>
        <w:t>، يمدح قوم نوح الذين كفروا بالنبي نوح.</w:t>
      </w:r>
    </w:p>
    <w:p w:rsidR="00E7257E" w:rsidRPr="00F854E0" w:rsidRDefault="00E7257E" w:rsidP="0012613E">
      <w:pPr>
        <w:jc w:val="both"/>
        <w:rPr>
          <w:rFonts w:ascii="Traditional Arabic" w:hAnsi="Traditional Arabic" w:cs="Traditional Arabic"/>
          <w:sz w:val="34"/>
          <w:szCs w:val="34"/>
          <w:rtl/>
        </w:rPr>
      </w:pPr>
      <w:r w:rsidRPr="00F854E0">
        <w:rPr>
          <w:rFonts w:ascii="Traditional Arabic" w:hAnsi="Traditional Arabic" w:cs="Traditional Arabic"/>
          <w:sz w:val="34"/>
          <w:szCs w:val="34"/>
          <w:rtl/>
        </w:rPr>
        <w:lastRenderedPageBreak/>
        <w:t xml:space="preserve">قال: </w:t>
      </w:r>
      <w:r w:rsidRPr="00F854E0">
        <w:rPr>
          <w:rFonts w:ascii="Traditional Arabic" w:hAnsi="Traditional Arabic" w:cs="Traditional Arabic"/>
          <w:color w:val="0000FF"/>
          <w:sz w:val="34"/>
          <w:szCs w:val="34"/>
          <w:rtl/>
        </w:rPr>
        <w:t>( وَيَتَنَقَّصُ الْأَنْبِيَاءُ)</w:t>
      </w:r>
      <w:r w:rsidRPr="00F854E0">
        <w:rPr>
          <w:rFonts w:ascii="Traditional Arabic" w:hAnsi="Traditional Arabic" w:cs="Traditional Arabic"/>
          <w:sz w:val="34"/>
          <w:szCs w:val="34"/>
          <w:rtl/>
        </w:rPr>
        <w:t>، أي: يزدريهم ويتنقَّص نوحًا وموسى وإبراهيم وهارون، فإنَّ هذا علامة لمناقضة الرسل أشد مناقضة.</w:t>
      </w:r>
    </w:p>
    <w:p w:rsidR="00E7257E" w:rsidRPr="0012613E" w:rsidRDefault="00E7257E" w:rsidP="0012613E">
      <w:pPr>
        <w:jc w:val="both"/>
        <w:rPr>
          <w:rFonts w:ascii="Traditional Arabic" w:hAnsi="Traditional Arabic" w:cs="Traditional Arabic"/>
          <w:sz w:val="34"/>
          <w:szCs w:val="34"/>
        </w:rPr>
      </w:pPr>
      <w:r w:rsidRPr="0012613E">
        <w:rPr>
          <w:rFonts w:ascii="Traditional Arabic" w:hAnsi="Traditional Arabic" w:cs="Traditional Arabic"/>
          <w:sz w:val="34"/>
          <w:szCs w:val="34"/>
          <w:rtl/>
        </w:rPr>
        <w:t xml:space="preserve">قال: </w:t>
      </w:r>
      <w:r w:rsidRPr="0012613E">
        <w:rPr>
          <w:rFonts w:ascii="Traditional Arabic" w:hAnsi="Traditional Arabic" w:cs="Traditional Arabic"/>
          <w:color w:val="0000FF"/>
          <w:sz w:val="34"/>
          <w:szCs w:val="34"/>
          <w:rtl/>
        </w:rPr>
        <w:t>(وَيَذُمُّ شُيُوخَ الْمُسْلِمِينَ الْمَحْمُودِينَ عِنْدَ الْمُسْلِمِينَ)</w:t>
      </w:r>
      <w:r w:rsidRPr="0012613E">
        <w:rPr>
          <w:rFonts w:ascii="Traditional Arabic" w:hAnsi="Traditional Arabic" w:cs="Traditional Arabic"/>
          <w:sz w:val="34"/>
          <w:szCs w:val="34"/>
          <w:rtl/>
        </w:rPr>
        <w:t>، يذمُّ علماء الإسلام الصَّادقين المعروفين بالسُّنَّة والاتِّباع من الصَّحابة والتَّابعين وأتباعهم، والعُبَّاد الصَّالحين، كالجنيد بْنِ مُحَمَّدٍ وَسَهْلِ بْنِ عَبْدِ اللَّهِ التستري.</w:t>
      </w:r>
    </w:p>
    <w:p w:rsidR="00E7257E" w:rsidRPr="00F854E0" w:rsidRDefault="00E7257E" w:rsidP="0012613E">
      <w:pPr>
        <w:jc w:val="both"/>
        <w:rPr>
          <w:rFonts w:ascii="Traditional Arabic" w:hAnsi="Traditional Arabic" w:cs="Traditional Arabic"/>
          <w:sz w:val="34"/>
          <w:szCs w:val="34"/>
        </w:rPr>
      </w:pPr>
      <w:r w:rsidRPr="00F854E0">
        <w:rPr>
          <w:rFonts w:ascii="Traditional Arabic" w:hAnsi="Traditional Arabic" w:cs="Traditional Arabic"/>
          <w:sz w:val="34"/>
          <w:szCs w:val="34"/>
          <w:rtl/>
        </w:rPr>
        <w:t xml:space="preserve">قال: </w:t>
      </w:r>
      <w:r w:rsidRPr="00F854E0">
        <w:rPr>
          <w:rFonts w:ascii="Traditional Arabic" w:hAnsi="Traditional Arabic" w:cs="Traditional Arabic"/>
          <w:color w:val="0000FF"/>
          <w:sz w:val="34"/>
          <w:szCs w:val="34"/>
          <w:rtl/>
        </w:rPr>
        <w:t>(وَيَمْدَحُ الْمَذْمُومِينَ عِنْدَ الْمُسْلِمِينَ)</w:t>
      </w:r>
      <w:r w:rsidRPr="00F854E0">
        <w:rPr>
          <w:rFonts w:ascii="Traditional Arabic" w:hAnsi="Traditional Arabic" w:cs="Traditional Arabic"/>
          <w:sz w:val="34"/>
          <w:szCs w:val="34"/>
          <w:rtl/>
        </w:rPr>
        <w:t>، مَن أجمع المسلمون على ذمِّهم يمدحهم ابن عربي هذا.</w:t>
      </w:r>
    </w:p>
    <w:p w:rsidR="00E7257E" w:rsidRPr="00F854E0" w:rsidRDefault="00E7257E" w:rsidP="0012613E">
      <w:pPr>
        <w:jc w:val="both"/>
        <w:rPr>
          <w:rFonts w:ascii="Traditional Arabic" w:hAnsi="Traditional Arabic" w:cs="Traditional Arabic"/>
          <w:sz w:val="34"/>
          <w:szCs w:val="34"/>
        </w:rPr>
      </w:pPr>
      <w:r w:rsidRPr="00F854E0">
        <w:rPr>
          <w:rFonts w:ascii="Traditional Arabic" w:hAnsi="Traditional Arabic" w:cs="Traditional Arabic"/>
          <w:sz w:val="34"/>
          <w:szCs w:val="34"/>
          <w:rtl/>
        </w:rPr>
        <w:t xml:space="preserve">قال: </w:t>
      </w:r>
      <w:r w:rsidRPr="00F854E0">
        <w:rPr>
          <w:rFonts w:ascii="Traditional Arabic" w:hAnsi="Traditional Arabic" w:cs="Traditional Arabic"/>
          <w:color w:val="0000FF"/>
          <w:sz w:val="34"/>
          <w:szCs w:val="34"/>
          <w:rtl/>
        </w:rPr>
        <w:t>(كَالْحَلَّاجِ وَنَحْوِهِ)</w:t>
      </w:r>
      <w:r w:rsidRPr="00F854E0">
        <w:rPr>
          <w:rFonts w:ascii="Traditional Arabic" w:hAnsi="Traditional Arabic" w:cs="Traditional Arabic"/>
          <w:sz w:val="34"/>
          <w:szCs w:val="34"/>
          <w:rtl/>
        </w:rPr>
        <w:t>، يُدافع عن الحلَّاج ويمدحه، ويذمُّ علماء الإسلام، فهذه مناقضة.</w:t>
      </w:r>
    </w:p>
    <w:p w:rsidR="00E7257E" w:rsidRPr="00F854E0" w:rsidRDefault="00E7257E" w:rsidP="0012613E">
      <w:pPr>
        <w:jc w:val="both"/>
        <w:rPr>
          <w:rFonts w:ascii="Traditional Arabic" w:hAnsi="Traditional Arabic" w:cs="Traditional Arabic"/>
          <w:sz w:val="34"/>
          <w:szCs w:val="34"/>
        </w:rPr>
      </w:pPr>
      <w:r w:rsidRPr="00F854E0">
        <w:rPr>
          <w:rFonts w:ascii="Traditional Arabic" w:hAnsi="Traditional Arabic" w:cs="Traditional Arabic"/>
          <w:sz w:val="34"/>
          <w:szCs w:val="34"/>
          <w:u w:val="single"/>
          <w:rtl/>
        </w:rPr>
        <w:t>والحلَّاج هو</w:t>
      </w:r>
      <w:r w:rsidRPr="00F854E0">
        <w:rPr>
          <w:rFonts w:ascii="Traditional Arabic" w:hAnsi="Traditional Arabic" w:cs="Traditional Arabic"/>
          <w:sz w:val="34"/>
          <w:szCs w:val="34"/>
          <w:rtl/>
        </w:rPr>
        <w:t>: الحسين بن منصور الحلَّاج، أصله من فارس، ولم يُعرَف عنه انحراف في بدايته، ثم انسلَخَ من الدِّين، وسافر إلى الهند وتعلَّم السِّحر، وتعلَّم هذه المخاريق التي عند السَّحرة، وأجمع الفقهاء على قتله، وكانت له أقوال شيطانيَّة وكلمات كفريَّة، ومن ضمن كلماته المشهورة أنَّه يقول عن نفسه لمَّا لَبِسَ الجبَّة: "ما في الجبَّة إلَّا الله"، يعني</w:t>
      </w:r>
      <w:r w:rsidR="00023B20" w:rsidRPr="00F854E0">
        <w:rPr>
          <w:rFonts w:ascii="Traditional Arabic" w:hAnsi="Traditional Arabic" w:cs="Traditional Arabic" w:hint="cs"/>
          <w:sz w:val="34"/>
          <w:szCs w:val="34"/>
          <w:rtl/>
        </w:rPr>
        <w:t>:</w:t>
      </w:r>
      <w:r w:rsidRPr="00F854E0">
        <w:rPr>
          <w:rFonts w:ascii="Traditional Arabic" w:hAnsi="Traditional Arabic" w:cs="Traditional Arabic"/>
          <w:sz w:val="34"/>
          <w:szCs w:val="34"/>
          <w:rtl/>
        </w:rPr>
        <w:t xml:space="preserve"> أنَّ الله حلَّ فيه، وهذا اتَّفقَ الفقهاء على قتله، وذكر المؤرخون هذا وأجمعوا عليه.</w:t>
      </w:r>
    </w:p>
    <w:p w:rsidR="00E7257E" w:rsidRPr="00F854E0" w:rsidRDefault="00E7257E" w:rsidP="0012613E">
      <w:pPr>
        <w:jc w:val="both"/>
        <w:rPr>
          <w:rFonts w:ascii="Traditional Arabic" w:hAnsi="Traditional Arabic" w:cs="Traditional Arabic"/>
          <w:sz w:val="34"/>
          <w:szCs w:val="34"/>
        </w:rPr>
      </w:pPr>
      <w:r w:rsidRPr="00F854E0">
        <w:rPr>
          <w:rFonts w:ascii="Traditional Arabic" w:hAnsi="Traditional Arabic" w:cs="Traditional Arabic"/>
          <w:sz w:val="34"/>
          <w:szCs w:val="34"/>
          <w:u w:val="dotDotDash" w:color="FF0000"/>
          <w:rtl/>
        </w:rPr>
        <w:t>ومع هذا كلِّه نجد الآن مَن يُدافع عن الحلَّاج، فما تفسير هذه المدافعة</w:t>
      </w:r>
      <w:r w:rsidRPr="00F854E0">
        <w:rPr>
          <w:rFonts w:ascii="Traditional Arabic" w:hAnsi="Traditional Arabic" w:cs="Traditional Arabic"/>
          <w:sz w:val="34"/>
          <w:szCs w:val="34"/>
          <w:rtl/>
        </w:rPr>
        <w:t>؟</w:t>
      </w:r>
    </w:p>
    <w:p w:rsidR="00E7257E" w:rsidRPr="00F854E0" w:rsidRDefault="00E7257E" w:rsidP="0012613E">
      <w:pPr>
        <w:jc w:val="both"/>
        <w:rPr>
          <w:rFonts w:ascii="Traditional Arabic" w:hAnsi="Traditional Arabic" w:cs="Traditional Arabic"/>
          <w:sz w:val="34"/>
          <w:szCs w:val="34"/>
          <w:rtl/>
        </w:rPr>
      </w:pPr>
      <w:r w:rsidRPr="00F854E0">
        <w:rPr>
          <w:rFonts w:ascii="Traditional Arabic" w:hAnsi="Traditional Arabic" w:cs="Traditional Arabic"/>
          <w:sz w:val="34"/>
          <w:szCs w:val="34"/>
          <w:rtl/>
        </w:rPr>
        <w:t>الذي لا شكَّ فيه -والله تعالى أعلم- أنَّ هذه المداف</w:t>
      </w:r>
      <w:r w:rsidR="001F39CD" w:rsidRPr="00F854E0">
        <w:rPr>
          <w:rFonts w:ascii="Traditional Arabic" w:hAnsi="Traditional Arabic" w:cs="Traditional Arabic" w:hint="cs"/>
          <w:sz w:val="34"/>
          <w:szCs w:val="34"/>
          <w:rtl/>
        </w:rPr>
        <w:t>ع</w:t>
      </w:r>
      <w:r w:rsidRPr="00F854E0">
        <w:rPr>
          <w:rFonts w:ascii="Traditional Arabic" w:hAnsi="Traditional Arabic" w:cs="Traditional Arabic"/>
          <w:sz w:val="34"/>
          <w:szCs w:val="34"/>
          <w:rtl/>
        </w:rPr>
        <w:t>ة نابعة من موافقةٍ لعداوة الإسلام وعدواة القرآن والسُّنَّة، سواء شع</w:t>
      </w:r>
      <w:r w:rsidR="001F39CD" w:rsidRPr="00F854E0">
        <w:rPr>
          <w:rFonts w:ascii="Traditional Arabic" w:hAnsi="Traditional Arabic" w:cs="Traditional Arabic" w:hint="cs"/>
          <w:sz w:val="34"/>
          <w:szCs w:val="34"/>
          <w:rtl/>
        </w:rPr>
        <w:t>ُ</w:t>
      </w:r>
      <w:r w:rsidRPr="00F854E0">
        <w:rPr>
          <w:rFonts w:ascii="Traditional Arabic" w:hAnsi="Traditional Arabic" w:cs="Traditional Arabic"/>
          <w:sz w:val="34"/>
          <w:szCs w:val="34"/>
          <w:rtl/>
        </w:rPr>
        <w:t>ر القائل بذلك أو لم يشعُر، فإن كان لا يشعر فإنَّ هذا ناتجٌ عن جهله العميق واغتراره الكبير بمَن يمدح هؤلاء الزَّنادقة السَّحرة المشعوذين الكذَّابين المفترين على الله ورسوله، فالذي يمدح هؤلاء المجرمين كالحلَّاج وابن عربي حقيقةً هو يصفُّ في صف أعداء الإسلام وأعداء القرآن، وعداوة السُّنَّة</w:t>
      </w:r>
      <w:r w:rsidR="0012613E" w:rsidRPr="00F854E0">
        <w:rPr>
          <w:rFonts w:ascii="Traditional Arabic" w:hAnsi="Traditional Arabic" w:cs="Traditional Arabic"/>
          <w:sz w:val="34"/>
          <w:szCs w:val="34"/>
          <w:rtl/>
        </w:rPr>
        <w:t>،</w:t>
      </w:r>
      <w:r w:rsidRPr="00F854E0">
        <w:rPr>
          <w:rFonts w:ascii="Traditional Arabic" w:hAnsi="Traditional Arabic" w:cs="Traditional Arabic"/>
          <w:sz w:val="34"/>
          <w:szCs w:val="34"/>
          <w:rtl/>
        </w:rPr>
        <w:t xml:space="preserve"> وعداوة الصَّحابة، وعداوة أهل العلم والإيمان؛ شاء أم أبى!</w:t>
      </w:r>
    </w:p>
    <w:p w:rsidR="00E7257E" w:rsidRPr="0012613E" w:rsidRDefault="00E7257E" w:rsidP="0012613E">
      <w:pPr>
        <w:jc w:val="both"/>
        <w:rPr>
          <w:rFonts w:ascii="Traditional Arabic" w:hAnsi="Traditional Arabic" w:cs="Traditional Arabic"/>
          <w:sz w:val="34"/>
          <w:szCs w:val="34"/>
        </w:rPr>
      </w:pPr>
      <w:r w:rsidRPr="0012613E">
        <w:rPr>
          <w:rFonts w:ascii="Traditional Arabic" w:hAnsi="Traditional Arabic" w:cs="Traditional Arabic"/>
          <w:sz w:val="34"/>
          <w:szCs w:val="34"/>
          <w:rtl/>
        </w:rPr>
        <w:t xml:space="preserve">قال: </w:t>
      </w:r>
      <w:r w:rsidRPr="0012613E">
        <w:rPr>
          <w:rFonts w:ascii="Traditional Arabic" w:hAnsi="Traditional Arabic" w:cs="Traditional Arabic"/>
          <w:color w:val="0000FF"/>
          <w:sz w:val="34"/>
          <w:szCs w:val="34"/>
          <w:rtl/>
        </w:rPr>
        <w:t>(كَمَا ذَكَرَهُ فِي تَجَلِّيَاتِهِ الْخَيَالِيَّةِ الشَّيْطَانِيَّةِ)</w:t>
      </w:r>
      <w:r w:rsidRPr="0012613E">
        <w:rPr>
          <w:rFonts w:ascii="Traditional Arabic" w:hAnsi="Traditional Arabic" w:cs="Traditional Arabic"/>
          <w:sz w:val="34"/>
          <w:szCs w:val="34"/>
          <w:rtl/>
        </w:rPr>
        <w:t>.</w:t>
      </w:r>
    </w:p>
    <w:p w:rsidR="00E7257E" w:rsidRPr="0012613E" w:rsidRDefault="00E7257E" w:rsidP="0012613E">
      <w:pPr>
        <w:jc w:val="both"/>
        <w:rPr>
          <w:rFonts w:ascii="Traditional Arabic" w:hAnsi="Traditional Arabic" w:cs="Traditional Arabic"/>
          <w:sz w:val="34"/>
          <w:szCs w:val="34"/>
        </w:rPr>
      </w:pPr>
      <w:r w:rsidRPr="0012613E">
        <w:rPr>
          <w:rFonts w:ascii="Traditional Arabic" w:hAnsi="Traditional Arabic" w:cs="Traditional Arabic"/>
          <w:sz w:val="34"/>
          <w:szCs w:val="34"/>
          <w:rtl/>
        </w:rPr>
        <w:t>هذه التَّجليَّات في نفس كتابه، والتَّجليات أن تأتيه الهواجس ويُحدِّث نفسه، ثم تأتيه خواطر من هنا وهناك فيسميها تجليَّات ثم يكتبها!</w:t>
      </w:r>
    </w:p>
    <w:p w:rsidR="00E7257E" w:rsidRPr="0012613E" w:rsidRDefault="00E7257E" w:rsidP="0012613E">
      <w:pPr>
        <w:jc w:val="both"/>
        <w:rPr>
          <w:rFonts w:ascii="Traditional Arabic" w:hAnsi="Traditional Arabic" w:cs="Traditional Arabic"/>
          <w:sz w:val="34"/>
          <w:szCs w:val="34"/>
        </w:rPr>
      </w:pPr>
      <w:r w:rsidRPr="0012613E">
        <w:rPr>
          <w:rFonts w:ascii="Traditional Arabic" w:hAnsi="Traditional Arabic" w:cs="Traditional Arabic"/>
          <w:sz w:val="34"/>
          <w:szCs w:val="34"/>
          <w:rtl/>
        </w:rPr>
        <w:lastRenderedPageBreak/>
        <w:t>ولا شكَّ ولا ريبَ أنَّها من الشَّيطان</w:t>
      </w:r>
      <w:r w:rsidR="00023B20">
        <w:rPr>
          <w:rFonts w:ascii="Traditional Arabic" w:hAnsi="Traditional Arabic" w:cs="Traditional Arabic" w:hint="cs"/>
          <w:sz w:val="34"/>
          <w:szCs w:val="34"/>
          <w:rtl/>
        </w:rPr>
        <w:t>؛</w:t>
      </w:r>
      <w:r w:rsidRPr="0012613E">
        <w:rPr>
          <w:rFonts w:ascii="Traditional Arabic" w:hAnsi="Traditional Arabic" w:cs="Traditional Arabic"/>
          <w:sz w:val="34"/>
          <w:szCs w:val="34"/>
          <w:rtl/>
        </w:rPr>
        <w:t xml:space="preserve"> لأنَّ الشيطان حريص على ذمِّ الأنبياء ومدح الكفَّار، وهذا يذم الأنبياء ويمدح الكفَّار، يمدح فرعون -كما مرَّ معنا في الدرس الماضي- يقول</w:t>
      </w:r>
      <w:r w:rsidR="00023B20">
        <w:rPr>
          <w:rFonts w:ascii="Traditional Arabic" w:hAnsi="Traditional Arabic" w:cs="Traditional Arabic" w:hint="cs"/>
          <w:sz w:val="34"/>
          <w:szCs w:val="34"/>
          <w:rtl/>
        </w:rPr>
        <w:t>:</w:t>
      </w:r>
      <w:r w:rsidRPr="0012613E">
        <w:rPr>
          <w:rFonts w:ascii="Traditional Arabic" w:hAnsi="Traditional Arabic" w:cs="Traditional Arabic"/>
          <w:sz w:val="34"/>
          <w:szCs w:val="34"/>
          <w:rtl/>
        </w:rPr>
        <w:t xml:space="preserve"> "فصحَّ وصدَقَ فرعون"، ويسب السَّحرة الذين آمنوا، ويسب موسى، وسيذكر الشيخ بعض مقالاته.</w:t>
      </w:r>
    </w:p>
    <w:p w:rsidR="00E7257E" w:rsidRPr="00F854E0" w:rsidRDefault="00E7257E" w:rsidP="0012613E">
      <w:pPr>
        <w:jc w:val="both"/>
        <w:rPr>
          <w:rFonts w:ascii="Traditional Arabic" w:hAnsi="Traditional Arabic" w:cs="Traditional Arabic"/>
          <w:sz w:val="34"/>
          <w:szCs w:val="34"/>
        </w:rPr>
      </w:pPr>
      <w:r w:rsidRPr="00F854E0">
        <w:rPr>
          <w:rFonts w:ascii="Traditional Arabic" w:hAnsi="Traditional Arabic" w:cs="Traditional Arabic"/>
          <w:sz w:val="34"/>
          <w:szCs w:val="34"/>
          <w:rtl/>
        </w:rPr>
        <w:t>ومن ضمن ضلالات ابن عربي هذا أنَّه يتنقَّص الجنيد بن محمد، والجنيد بن محمد عالم زاهد، يعدُّه الصُّوفيَّة من كبارهم، ولكنَّه من خيار المتعبِّدين، ولم تُعرَف عنه مقولات بدعيَّة؛ بل له مقولات تنفي البدعة -كما سيأتي- ولما كانت له مقالات تنفي البدعة أبغضه ابن عربي وسبَّه وشتمه -كما سيأتي.</w:t>
      </w:r>
    </w:p>
    <w:p w:rsidR="00E7257E" w:rsidRPr="00F854E0" w:rsidRDefault="00E7257E" w:rsidP="0012613E">
      <w:pPr>
        <w:jc w:val="both"/>
        <w:rPr>
          <w:rFonts w:ascii="Traditional Arabic" w:hAnsi="Traditional Arabic" w:cs="Traditional Arabic"/>
          <w:sz w:val="34"/>
          <w:szCs w:val="34"/>
        </w:rPr>
      </w:pPr>
      <w:r w:rsidRPr="00F854E0">
        <w:rPr>
          <w:rFonts w:ascii="Traditional Arabic" w:hAnsi="Traditional Arabic" w:cs="Traditional Arabic"/>
          <w:sz w:val="34"/>
          <w:szCs w:val="34"/>
          <w:rtl/>
        </w:rPr>
        <w:t xml:space="preserve">{قال -رَحِمَهُ اللهُ: </w:t>
      </w:r>
      <w:r w:rsidRPr="00F854E0">
        <w:rPr>
          <w:rFonts w:ascii="Traditional Arabic" w:hAnsi="Traditional Arabic" w:cs="Traditional Arabic"/>
          <w:color w:val="0000FF"/>
          <w:sz w:val="34"/>
          <w:szCs w:val="34"/>
          <w:rtl/>
        </w:rPr>
        <w:t>(فَإِنَّ الجنيد -قَدَّسَ اللَّهُ رُوحَهُ- كَانَ مِنْ أَئِمَّةِ الْهُدَى فَسُئِلَ عَنْ التَّوْحِيدِ فَقَالَ</w:t>
      </w:r>
      <w:r w:rsidR="0012613E" w:rsidRPr="00F854E0">
        <w:rPr>
          <w:rFonts w:ascii="Traditional Arabic" w:hAnsi="Traditional Arabic" w:cs="Traditional Arabic"/>
          <w:color w:val="0000FF"/>
          <w:sz w:val="34"/>
          <w:szCs w:val="34"/>
          <w:rtl/>
        </w:rPr>
        <w:t>:</w:t>
      </w:r>
      <w:r w:rsidRPr="00F854E0">
        <w:rPr>
          <w:rFonts w:ascii="Traditional Arabic" w:hAnsi="Traditional Arabic" w:cs="Traditional Arabic"/>
          <w:color w:val="0000FF"/>
          <w:sz w:val="34"/>
          <w:szCs w:val="34"/>
          <w:rtl/>
        </w:rPr>
        <w:t xml:space="preserve"> التَّوْحِيدُ</w:t>
      </w:r>
      <w:r w:rsidR="0012613E" w:rsidRPr="00F854E0">
        <w:rPr>
          <w:rFonts w:ascii="Traditional Arabic" w:hAnsi="Traditional Arabic" w:cs="Traditional Arabic"/>
          <w:color w:val="0000FF"/>
          <w:sz w:val="34"/>
          <w:szCs w:val="34"/>
          <w:rtl/>
        </w:rPr>
        <w:t xml:space="preserve"> </w:t>
      </w:r>
      <w:r w:rsidRPr="00F854E0">
        <w:rPr>
          <w:rFonts w:ascii="Traditional Arabic" w:hAnsi="Traditional Arabic" w:cs="Traditional Arabic"/>
          <w:color w:val="0000FF"/>
          <w:sz w:val="34"/>
          <w:szCs w:val="34"/>
          <w:rtl/>
        </w:rPr>
        <w:t>إفْرَادُ الْحُدُوثِ عَنْ الْقِدَمِ)</w:t>
      </w:r>
      <w:r w:rsidRPr="00F854E0">
        <w:rPr>
          <w:rFonts w:ascii="Traditional Arabic" w:hAnsi="Traditional Arabic" w:cs="Traditional Arabic"/>
          <w:sz w:val="34"/>
          <w:szCs w:val="34"/>
          <w:rtl/>
        </w:rPr>
        <w:t>}.</w:t>
      </w:r>
    </w:p>
    <w:p w:rsidR="00E7257E" w:rsidRPr="00F854E0" w:rsidRDefault="00E7257E" w:rsidP="0012613E">
      <w:pPr>
        <w:jc w:val="both"/>
        <w:rPr>
          <w:rFonts w:ascii="Traditional Arabic" w:hAnsi="Traditional Arabic" w:cs="Traditional Arabic"/>
          <w:sz w:val="34"/>
          <w:szCs w:val="34"/>
        </w:rPr>
      </w:pPr>
      <w:r w:rsidRPr="00F854E0">
        <w:rPr>
          <w:rFonts w:ascii="Traditional Arabic" w:hAnsi="Traditional Arabic" w:cs="Traditional Arabic"/>
          <w:sz w:val="34"/>
          <w:szCs w:val="34"/>
          <w:rtl/>
        </w:rPr>
        <w:t>يعني</w:t>
      </w:r>
      <w:r w:rsidR="00023B20" w:rsidRPr="00F854E0">
        <w:rPr>
          <w:rFonts w:ascii="Traditional Arabic" w:hAnsi="Traditional Arabic" w:cs="Traditional Arabic" w:hint="cs"/>
          <w:sz w:val="34"/>
          <w:szCs w:val="34"/>
          <w:rtl/>
        </w:rPr>
        <w:t>:</w:t>
      </w:r>
      <w:r w:rsidRPr="00F854E0">
        <w:rPr>
          <w:rFonts w:ascii="Traditional Arabic" w:hAnsi="Traditional Arabic" w:cs="Traditional Arabic"/>
          <w:sz w:val="34"/>
          <w:szCs w:val="34"/>
          <w:rtl/>
        </w:rPr>
        <w:t xml:space="preserve"> أنَّ المخلوقات ليست هي الخالق، ولكنَّه عبَّرَ بتعبيرٍ غير معروفٍ عندنا الآن، ولكنّ</w:t>
      </w:r>
      <w:r w:rsidR="001F39CD" w:rsidRPr="00F854E0">
        <w:rPr>
          <w:rFonts w:ascii="Traditional Arabic" w:hAnsi="Traditional Arabic" w:cs="Traditional Arabic"/>
          <w:sz w:val="34"/>
          <w:szCs w:val="34"/>
          <w:rtl/>
        </w:rPr>
        <w:t xml:space="preserve">َه كان معروفًا عندهم، والحقيقة </w:t>
      </w:r>
      <w:r w:rsidRPr="00F854E0">
        <w:rPr>
          <w:rFonts w:ascii="Traditional Arabic" w:hAnsi="Traditional Arabic" w:cs="Traditional Arabic"/>
          <w:sz w:val="34"/>
          <w:szCs w:val="34"/>
          <w:rtl/>
        </w:rPr>
        <w:t>أن تعبيرات "الحدوث والقدم" اصطلاحات غير شرعيَّة، ولكنَّنا نتجاوز هذا الخطأ إلى المعنى.</w:t>
      </w:r>
    </w:p>
    <w:p w:rsidR="00E7257E" w:rsidRPr="00F854E0" w:rsidRDefault="00E7257E" w:rsidP="0012613E">
      <w:pPr>
        <w:jc w:val="both"/>
        <w:rPr>
          <w:rFonts w:ascii="Traditional Arabic" w:hAnsi="Traditional Arabic" w:cs="Traditional Arabic"/>
          <w:sz w:val="34"/>
          <w:szCs w:val="34"/>
        </w:rPr>
      </w:pPr>
      <w:r w:rsidRPr="00F854E0">
        <w:rPr>
          <w:rFonts w:ascii="Traditional Arabic" w:hAnsi="Traditional Arabic" w:cs="Traditional Arabic"/>
          <w:sz w:val="34"/>
          <w:szCs w:val="34"/>
          <w:rtl/>
        </w:rPr>
        <w:t>ماذا يُريد الجنيد بقوله</w:t>
      </w:r>
      <w:r w:rsidR="00023B20" w:rsidRPr="00F854E0">
        <w:rPr>
          <w:rFonts w:ascii="Traditional Arabic" w:hAnsi="Traditional Arabic" w:cs="Traditional Arabic" w:hint="cs"/>
          <w:sz w:val="34"/>
          <w:szCs w:val="34"/>
          <w:rtl/>
        </w:rPr>
        <w:t>:</w:t>
      </w:r>
      <w:r w:rsidRPr="00F854E0">
        <w:rPr>
          <w:rFonts w:ascii="Traditional Arabic" w:hAnsi="Traditional Arabic" w:cs="Traditional Arabic"/>
          <w:sz w:val="34"/>
          <w:szCs w:val="34"/>
          <w:rtl/>
        </w:rPr>
        <w:t xml:space="preserve"> </w:t>
      </w:r>
      <w:r w:rsidRPr="00F854E0">
        <w:rPr>
          <w:rFonts w:ascii="Traditional Arabic" w:hAnsi="Traditional Arabic" w:cs="Traditional Arabic"/>
          <w:color w:val="0000FF"/>
          <w:sz w:val="34"/>
          <w:szCs w:val="34"/>
          <w:rtl/>
        </w:rPr>
        <w:t>(إفْرَادُ الْحُدُوثِ عَنْ الْقِدَمِ)</w:t>
      </w:r>
      <w:r w:rsidRPr="00F854E0">
        <w:rPr>
          <w:rFonts w:ascii="Traditional Arabic" w:hAnsi="Traditional Arabic" w:cs="Traditional Arabic"/>
          <w:sz w:val="34"/>
          <w:szCs w:val="34"/>
          <w:rtl/>
        </w:rPr>
        <w:t>؟</w:t>
      </w:r>
    </w:p>
    <w:p w:rsidR="00E7257E" w:rsidRPr="00F854E0" w:rsidRDefault="00E7257E" w:rsidP="0012613E">
      <w:pPr>
        <w:jc w:val="both"/>
        <w:rPr>
          <w:rFonts w:ascii="Traditional Arabic" w:hAnsi="Traditional Arabic" w:cs="Traditional Arabic"/>
          <w:sz w:val="34"/>
          <w:szCs w:val="34"/>
        </w:rPr>
      </w:pPr>
      <w:r w:rsidRPr="00F854E0">
        <w:rPr>
          <w:rFonts w:ascii="Traditional Arabic" w:hAnsi="Traditional Arabic" w:cs="Traditional Arabic"/>
          <w:sz w:val="34"/>
          <w:szCs w:val="34"/>
          <w:rtl/>
        </w:rPr>
        <w:t>يعني أنَّ الخالق ليس هو المخلوق، وهذه الشَّرارة أحسَّ بها الجنيد، وزلَّ فيها أقوامٌ في عصره، ولهذا قال لهم</w:t>
      </w:r>
      <w:r w:rsidR="00023B20" w:rsidRPr="00F854E0">
        <w:rPr>
          <w:rFonts w:ascii="Traditional Arabic" w:hAnsi="Traditional Arabic" w:cs="Traditional Arabic" w:hint="cs"/>
          <w:sz w:val="34"/>
          <w:szCs w:val="34"/>
          <w:rtl/>
        </w:rPr>
        <w:t>:</w:t>
      </w:r>
      <w:r w:rsidRPr="00F854E0">
        <w:rPr>
          <w:rFonts w:ascii="Traditional Arabic" w:hAnsi="Traditional Arabic" w:cs="Traditional Arabic"/>
          <w:sz w:val="34"/>
          <w:szCs w:val="34"/>
          <w:rtl/>
        </w:rPr>
        <w:t xml:space="preserve"> </w:t>
      </w:r>
      <w:r w:rsidRPr="00F854E0">
        <w:rPr>
          <w:rFonts w:ascii="Traditional Arabic" w:hAnsi="Traditional Arabic" w:cs="Traditional Arabic"/>
          <w:color w:val="0000FF"/>
          <w:sz w:val="34"/>
          <w:szCs w:val="34"/>
          <w:rtl/>
        </w:rPr>
        <w:t>(إفْرَادُ الْحُدُوثِ عَنْ الْقِدَمِ)</w:t>
      </w:r>
      <w:r w:rsidRPr="00F854E0">
        <w:rPr>
          <w:rFonts w:ascii="Traditional Arabic" w:hAnsi="Traditional Arabic" w:cs="Traditional Arabic"/>
          <w:sz w:val="34"/>
          <w:szCs w:val="34"/>
          <w:rtl/>
        </w:rPr>
        <w:t>، أي: لا تجعلوا الخالق هو المخلوق، ولا تغترُّوا بأنفسكم.</w:t>
      </w:r>
    </w:p>
    <w:p w:rsidR="00E7257E" w:rsidRPr="00F854E0" w:rsidRDefault="00E7257E" w:rsidP="0012613E">
      <w:pPr>
        <w:jc w:val="both"/>
        <w:rPr>
          <w:rFonts w:ascii="Traditional Arabic" w:hAnsi="Traditional Arabic" w:cs="Traditional Arabic"/>
          <w:sz w:val="34"/>
          <w:szCs w:val="34"/>
          <w:rtl/>
        </w:rPr>
      </w:pPr>
      <w:r w:rsidRPr="00F854E0">
        <w:rPr>
          <w:rFonts w:ascii="Traditional Arabic" w:hAnsi="Traditional Arabic" w:cs="Traditional Arabic"/>
          <w:sz w:val="34"/>
          <w:szCs w:val="34"/>
          <w:rtl/>
        </w:rPr>
        <w:t>ثم استمرَّ هذا الضَّلالُ وتوسَّعَ، ولهذا ضاق صدر ابن عربي من هذه الكلمة، ومن الجنيد نفسه.</w:t>
      </w:r>
    </w:p>
    <w:p w:rsidR="00E7257E" w:rsidRPr="0012613E" w:rsidRDefault="00E7257E" w:rsidP="0012613E">
      <w:pPr>
        <w:jc w:val="both"/>
        <w:rPr>
          <w:rFonts w:ascii="Traditional Arabic" w:hAnsi="Traditional Arabic" w:cs="Traditional Arabic"/>
          <w:color w:val="0000FF"/>
          <w:sz w:val="34"/>
          <w:szCs w:val="34"/>
        </w:rPr>
      </w:pPr>
      <w:r w:rsidRPr="0012613E">
        <w:rPr>
          <w:rFonts w:ascii="Traditional Arabic" w:hAnsi="Traditional Arabic" w:cs="Traditional Arabic"/>
          <w:sz w:val="34"/>
          <w:szCs w:val="34"/>
          <w:rtl/>
        </w:rPr>
        <w:t xml:space="preserve">{قال -رَحِمَهُ اللهُ: </w:t>
      </w:r>
      <w:r w:rsidRPr="0012613E">
        <w:rPr>
          <w:rFonts w:ascii="Traditional Arabic" w:hAnsi="Traditional Arabic" w:cs="Traditional Arabic"/>
          <w:color w:val="0000FF"/>
          <w:sz w:val="34"/>
          <w:szCs w:val="34"/>
          <w:rtl/>
        </w:rPr>
        <w:t>(فَبَيَّنَ أَنَّ التَّوْحِيدَ أَنْ تُمَيِّزَ بَيْنَ الْقَدِيمِ وَالْمُحْدَثِ وَبَيْنَ الْخَالِقِ وَالْمَخْلُوقِ.</w:t>
      </w:r>
    </w:p>
    <w:p w:rsidR="00E7257E" w:rsidRPr="0012613E" w:rsidRDefault="00E7257E" w:rsidP="0012613E">
      <w:pPr>
        <w:jc w:val="both"/>
        <w:rPr>
          <w:rFonts w:ascii="Traditional Arabic" w:hAnsi="Traditional Arabic" w:cs="Traditional Arabic"/>
          <w:sz w:val="34"/>
          <w:szCs w:val="34"/>
        </w:rPr>
      </w:pPr>
      <w:r w:rsidRPr="0012613E">
        <w:rPr>
          <w:rFonts w:ascii="Traditional Arabic" w:hAnsi="Traditional Arabic" w:cs="Traditional Arabic"/>
          <w:color w:val="0000FF"/>
          <w:sz w:val="34"/>
          <w:szCs w:val="34"/>
          <w:rtl/>
        </w:rPr>
        <w:t>وَصَاحِبُ "الْفُصُوصِ" أَنْكَرَ هَذَا؛ وَقَالَ فِي مُخَاطَبَتِهِ الْخَيَالِيَّةِ الشَّيْطَانِيَّةِ لَهُ: يَا جنيد هَلْ يُمَيِّزُ بَيْنَ الْمُحْدَثِ وَالْقَدِيمِ إلَّا مَنْ يَكُونُ غَيْرَهُمَا؟ )</w:t>
      </w:r>
      <w:r w:rsidRPr="0012613E">
        <w:rPr>
          <w:rFonts w:ascii="Traditional Arabic" w:hAnsi="Traditional Arabic" w:cs="Traditional Arabic"/>
          <w:sz w:val="34"/>
          <w:szCs w:val="34"/>
          <w:rtl/>
        </w:rPr>
        <w:t>}.</w:t>
      </w:r>
    </w:p>
    <w:p w:rsidR="00E7257E" w:rsidRPr="0012613E" w:rsidRDefault="00E7257E" w:rsidP="0012613E">
      <w:pPr>
        <w:jc w:val="both"/>
        <w:rPr>
          <w:rFonts w:ascii="Traditional Arabic" w:hAnsi="Traditional Arabic" w:cs="Traditional Arabic"/>
          <w:sz w:val="34"/>
          <w:szCs w:val="34"/>
        </w:rPr>
      </w:pPr>
      <w:r w:rsidRPr="0012613E">
        <w:rPr>
          <w:rFonts w:ascii="Traditional Arabic" w:hAnsi="Traditional Arabic" w:cs="Traditional Arabic"/>
          <w:sz w:val="34"/>
          <w:szCs w:val="34"/>
          <w:rtl/>
        </w:rPr>
        <w:lastRenderedPageBreak/>
        <w:t>هو بينه وبين الجنيد أربعمائة سنة، فالجنيد مات قبله بأربعمائة سنة، وجلس يتخيَّل وتأتيه الهواجس وكأنَّه يُخاطب الجنيد، فيقول</w:t>
      </w:r>
      <w:r w:rsidR="00C407B4">
        <w:rPr>
          <w:rFonts w:ascii="Traditional Arabic" w:hAnsi="Traditional Arabic" w:cs="Traditional Arabic" w:hint="cs"/>
          <w:sz w:val="34"/>
          <w:szCs w:val="34"/>
          <w:rtl/>
        </w:rPr>
        <w:t>:</w:t>
      </w:r>
      <w:r w:rsidRPr="0012613E">
        <w:rPr>
          <w:rFonts w:ascii="Traditional Arabic" w:hAnsi="Traditional Arabic" w:cs="Traditional Arabic"/>
          <w:sz w:val="34"/>
          <w:szCs w:val="34"/>
          <w:rtl/>
        </w:rPr>
        <w:t xml:space="preserve"> "يَا جنيد هَلْ يُمَيِّزُ بَيْنَ الْمُحْدَثِ وَالْقَدِيمِ إلَّا مَنْ يَكُونُ غَيْرَهُمَا؟"، وهذا كلام باطل! فالإنسان قد يُميِّز وهو أحد الطَّرفين، فأنت مخلوق وأنا مخلوق، ونعرف أنَّ الخالق ليس مثل المخلوق، ونُميِّز بينَ الخالق والمخلوق ونحن الطَّرف الأوَّل الضَّعيف.</w:t>
      </w:r>
    </w:p>
    <w:p w:rsidR="00E7257E" w:rsidRPr="0012613E" w:rsidRDefault="00E7257E" w:rsidP="0012613E">
      <w:pPr>
        <w:jc w:val="both"/>
        <w:rPr>
          <w:rFonts w:ascii="Traditional Arabic" w:hAnsi="Traditional Arabic" w:cs="Traditional Arabic"/>
          <w:sz w:val="34"/>
          <w:szCs w:val="34"/>
        </w:rPr>
      </w:pPr>
      <w:r w:rsidRPr="0012613E">
        <w:rPr>
          <w:rFonts w:ascii="Traditional Arabic" w:hAnsi="Traditional Arabic" w:cs="Traditional Arabic"/>
          <w:sz w:val="34"/>
          <w:szCs w:val="34"/>
          <w:rtl/>
        </w:rPr>
        <w:t>فهو يقول: لا، الذي يُميِّز يكون طرفًا ثالثًا! وهذا من فساد عقله وتلاعب الشَّياطين به.</w:t>
      </w:r>
    </w:p>
    <w:p w:rsidR="00E7257E" w:rsidRPr="0012613E" w:rsidRDefault="00E7257E" w:rsidP="0012613E">
      <w:pPr>
        <w:jc w:val="both"/>
        <w:rPr>
          <w:rFonts w:ascii="Traditional Arabic" w:hAnsi="Traditional Arabic" w:cs="Traditional Arabic"/>
          <w:sz w:val="34"/>
          <w:szCs w:val="34"/>
        </w:rPr>
      </w:pPr>
      <w:r w:rsidRPr="0012613E">
        <w:rPr>
          <w:rFonts w:ascii="Traditional Arabic" w:hAnsi="Traditional Arabic" w:cs="Traditional Arabic"/>
          <w:sz w:val="34"/>
          <w:szCs w:val="34"/>
          <w:rtl/>
        </w:rPr>
        <w:t xml:space="preserve">{قال -رَحِمَهُ اللهُ: </w:t>
      </w:r>
      <w:r w:rsidRPr="0012613E">
        <w:rPr>
          <w:rFonts w:ascii="Traditional Arabic" w:hAnsi="Traditional Arabic" w:cs="Traditional Arabic"/>
          <w:color w:val="0000FF"/>
          <w:sz w:val="34"/>
          <w:szCs w:val="34"/>
          <w:rtl/>
        </w:rPr>
        <w:t>(فَخَطَّأَ الجنيد فِي قَوْلِهِ</w:t>
      </w:r>
      <w:r w:rsidR="0012613E" w:rsidRPr="0012613E">
        <w:rPr>
          <w:rFonts w:ascii="Traditional Arabic" w:hAnsi="Traditional Arabic" w:cs="Traditional Arabic"/>
          <w:color w:val="0000FF"/>
          <w:sz w:val="34"/>
          <w:szCs w:val="34"/>
          <w:rtl/>
        </w:rPr>
        <w:t>:</w:t>
      </w:r>
      <w:r w:rsidRPr="0012613E">
        <w:rPr>
          <w:rFonts w:ascii="Traditional Arabic" w:hAnsi="Traditional Arabic" w:cs="Traditional Arabic"/>
          <w:color w:val="0000FF"/>
          <w:sz w:val="34"/>
          <w:szCs w:val="34"/>
          <w:rtl/>
        </w:rPr>
        <w:t xml:space="preserve"> "إفْرَادُ الْحُدُوثِ عَنْ الْقِدَمِ" لِأَنَّ قَوْلَهُ هُوَ</w:t>
      </w:r>
      <w:r w:rsidR="0012613E" w:rsidRPr="0012613E">
        <w:rPr>
          <w:rFonts w:ascii="Traditional Arabic" w:hAnsi="Traditional Arabic" w:cs="Traditional Arabic"/>
          <w:color w:val="0000FF"/>
          <w:sz w:val="34"/>
          <w:szCs w:val="34"/>
          <w:rtl/>
        </w:rPr>
        <w:t>:</w:t>
      </w:r>
      <w:r w:rsidRPr="0012613E">
        <w:rPr>
          <w:rFonts w:ascii="Traditional Arabic" w:hAnsi="Traditional Arabic" w:cs="Traditional Arabic"/>
          <w:color w:val="0000FF"/>
          <w:sz w:val="34"/>
          <w:szCs w:val="34"/>
          <w:rtl/>
        </w:rPr>
        <w:t xml:space="preserve"> إنَّ وُجُودَ الْمُحْدَثِ هُوَ عَيْنُ وُجُودِ الْقَدِيمِ)</w:t>
      </w:r>
      <w:r w:rsidRPr="0012613E">
        <w:rPr>
          <w:rFonts w:ascii="Traditional Arabic" w:hAnsi="Traditional Arabic" w:cs="Traditional Arabic"/>
          <w:sz w:val="34"/>
          <w:szCs w:val="34"/>
          <w:rtl/>
        </w:rPr>
        <w:t>}.</w:t>
      </w:r>
    </w:p>
    <w:p w:rsidR="00E7257E" w:rsidRPr="0012613E" w:rsidRDefault="00E7257E" w:rsidP="0012613E">
      <w:pPr>
        <w:jc w:val="both"/>
        <w:rPr>
          <w:rFonts w:ascii="Traditional Arabic" w:hAnsi="Traditional Arabic" w:cs="Traditional Arabic"/>
          <w:sz w:val="34"/>
          <w:szCs w:val="34"/>
        </w:rPr>
      </w:pPr>
      <w:r w:rsidRPr="0012613E">
        <w:rPr>
          <w:rFonts w:ascii="Traditional Arabic" w:hAnsi="Traditional Arabic" w:cs="Traditional Arabic"/>
          <w:sz w:val="34"/>
          <w:szCs w:val="34"/>
          <w:rtl/>
        </w:rPr>
        <w:t>هذه عقيدة غ</w:t>
      </w:r>
      <w:r w:rsidR="00C407B4">
        <w:rPr>
          <w:rFonts w:ascii="Traditional Arabic" w:hAnsi="Traditional Arabic" w:cs="Traditional Arabic" w:hint="cs"/>
          <w:sz w:val="34"/>
          <w:szCs w:val="34"/>
          <w:rtl/>
        </w:rPr>
        <w:t>ُ</w:t>
      </w:r>
      <w:r w:rsidRPr="0012613E">
        <w:rPr>
          <w:rFonts w:ascii="Traditional Arabic" w:hAnsi="Traditional Arabic" w:cs="Traditional Arabic"/>
          <w:sz w:val="34"/>
          <w:szCs w:val="34"/>
          <w:rtl/>
        </w:rPr>
        <w:t>لاة الصُّوفيَّة ال</w:t>
      </w:r>
      <w:r w:rsidR="001F39CD">
        <w:rPr>
          <w:rFonts w:ascii="Traditional Arabic" w:hAnsi="Traditional Arabic" w:cs="Traditional Arabic" w:hint="cs"/>
          <w:sz w:val="34"/>
          <w:szCs w:val="34"/>
          <w:rtl/>
        </w:rPr>
        <w:t>ا</w:t>
      </w:r>
      <w:r w:rsidRPr="0012613E">
        <w:rPr>
          <w:rFonts w:ascii="Traditional Arabic" w:hAnsi="Traditional Arabic" w:cs="Traditional Arabic"/>
          <w:sz w:val="34"/>
          <w:szCs w:val="34"/>
          <w:rtl/>
        </w:rPr>
        <w:t>تِّحادية الملاحدة أهل وحدة الوجود، فالخالق والمخلوق عندهم شيء واحد، ولهذا فإنَّ الجنيد لما قال</w:t>
      </w:r>
      <w:r w:rsidR="00C407B4">
        <w:rPr>
          <w:rFonts w:ascii="Traditional Arabic" w:hAnsi="Traditional Arabic" w:cs="Traditional Arabic" w:hint="cs"/>
          <w:sz w:val="34"/>
          <w:szCs w:val="34"/>
          <w:rtl/>
        </w:rPr>
        <w:t>:</w:t>
      </w:r>
      <w:r w:rsidRPr="0012613E">
        <w:rPr>
          <w:rFonts w:ascii="Traditional Arabic" w:hAnsi="Traditional Arabic" w:cs="Traditional Arabic"/>
          <w:sz w:val="34"/>
          <w:szCs w:val="34"/>
          <w:rtl/>
        </w:rPr>
        <w:t xml:space="preserve"> "إفْرَادُ الْحُدُوثِ عَنْ الْقِدَمِ" فرَّق بينَ الخالق والمخلوق، وهذه عقيدة كل مسلم ما فيها شك، فخطَّأه ابن عربي</w:t>
      </w:r>
      <w:r w:rsidR="00C407B4">
        <w:rPr>
          <w:rFonts w:ascii="Traditional Arabic" w:hAnsi="Traditional Arabic" w:cs="Traditional Arabic" w:hint="cs"/>
          <w:sz w:val="34"/>
          <w:szCs w:val="34"/>
          <w:rtl/>
        </w:rPr>
        <w:t>؛</w:t>
      </w:r>
      <w:r w:rsidRPr="0012613E">
        <w:rPr>
          <w:rFonts w:ascii="Traditional Arabic" w:hAnsi="Traditional Arabic" w:cs="Traditional Arabic"/>
          <w:sz w:val="34"/>
          <w:szCs w:val="34"/>
          <w:rtl/>
        </w:rPr>
        <w:t xml:space="preserve"> لأنَّ ع</w:t>
      </w:r>
      <w:r w:rsidR="001F39CD">
        <w:rPr>
          <w:rFonts w:ascii="Traditional Arabic" w:hAnsi="Traditional Arabic" w:cs="Traditional Arabic" w:hint="cs"/>
          <w:sz w:val="34"/>
          <w:szCs w:val="34"/>
          <w:rtl/>
        </w:rPr>
        <w:t>ق</w:t>
      </w:r>
      <w:r w:rsidRPr="0012613E">
        <w:rPr>
          <w:rFonts w:ascii="Traditional Arabic" w:hAnsi="Traditional Arabic" w:cs="Traditional Arabic"/>
          <w:sz w:val="34"/>
          <w:szCs w:val="34"/>
          <w:rtl/>
        </w:rPr>
        <w:t>يدة ابن عربي أنَّ الخالق والمخلوق شيءٌ واحد.</w:t>
      </w:r>
    </w:p>
    <w:p w:rsidR="00E7257E" w:rsidRPr="0012613E" w:rsidRDefault="00E7257E" w:rsidP="0012613E">
      <w:pPr>
        <w:jc w:val="both"/>
        <w:rPr>
          <w:rFonts w:ascii="Traditional Arabic" w:hAnsi="Traditional Arabic" w:cs="Traditional Arabic"/>
          <w:sz w:val="34"/>
          <w:szCs w:val="34"/>
        </w:rPr>
      </w:pPr>
      <w:r w:rsidRPr="0012613E">
        <w:rPr>
          <w:rFonts w:ascii="Traditional Arabic" w:hAnsi="Traditional Arabic" w:cs="Traditional Arabic"/>
          <w:sz w:val="34"/>
          <w:szCs w:val="34"/>
          <w:rtl/>
        </w:rPr>
        <w:t>وهذا -يا إخواني الكرام- نقل عن كتاب "فصوص</w:t>
      </w:r>
      <w:r w:rsidR="0012613E">
        <w:rPr>
          <w:rFonts w:ascii="Traditional Arabic" w:hAnsi="Traditional Arabic" w:cs="Traditional Arabic"/>
          <w:sz w:val="34"/>
          <w:szCs w:val="34"/>
          <w:rtl/>
        </w:rPr>
        <w:t xml:space="preserve"> </w:t>
      </w:r>
      <w:r w:rsidRPr="0012613E">
        <w:rPr>
          <w:rFonts w:ascii="Traditional Arabic" w:hAnsi="Traditional Arabic" w:cs="Traditional Arabic"/>
          <w:sz w:val="34"/>
          <w:szCs w:val="34"/>
          <w:rtl/>
        </w:rPr>
        <w:t>الحكم" الذي لا يزال</w:t>
      </w:r>
      <w:r w:rsidR="0012613E">
        <w:rPr>
          <w:rFonts w:ascii="Traditional Arabic" w:hAnsi="Traditional Arabic" w:cs="Traditional Arabic"/>
          <w:sz w:val="34"/>
          <w:szCs w:val="34"/>
          <w:rtl/>
        </w:rPr>
        <w:t xml:space="preserve"> </w:t>
      </w:r>
      <w:r w:rsidRPr="0012613E">
        <w:rPr>
          <w:rFonts w:ascii="Traditional Arabic" w:hAnsi="Traditional Arabic" w:cs="Traditional Arabic"/>
          <w:sz w:val="34"/>
          <w:szCs w:val="34"/>
          <w:rtl/>
        </w:rPr>
        <w:t>يُطبَع حتى هذه اللحظة عند أولياء الشيطان، لك</w:t>
      </w:r>
      <w:r w:rsidR="00C407B4">
        <w:rPr>
          <w:rFonts w:ascii="Traditional Arabic" w:hAnsi="Traditional Arabic" w:cs="Traditional Arabic" w:hint="cs"/>
          <w:sz w:val="34"/>
          <w:szCs w:val="34"/>
          <w:rtl/>
        </w:rPr>
        <w:t>ي</w:t>
      </w:r>
      <w:r w:rsidRPr="0012613E">
        <w:rPr>
          <w:rFonts w:ascii="Traditional Arabic" w:hAnsi="Traditional Arabic" w:cs="Traditional Arabic"/>
          <w:sz w:val="34"/>
          <w:szCs w:val="34"/>
          <w:rtl/>
        </w:rPr>
        <w:t xml:space="preserve"> تعرفوا من هم أولياء الرحمن ومن هم أولياء الشيطان، فأولياء الشيطان يطبعون هذا الكتاب ويروِّجونَ له، وإذا حُك</w:t>
      </w:r>
      <w:r w:rsidR="001F39CD">
        <w:rPr>
          <w:rFonts w:ascii="Traditional Arabic" w:hAnsi="Traditional Arabic" w:cs="Traditional Arabic" w:hint="cs"/>
          <w:sz w:val="34"/>
          <w:szCs w:val="34"/>
          <w:rtl/>
        </w:rPr>
        <w:t>ِ</w:t>
      </w:r>
      <w:r w:rsidRPr="0012613E">
        <w:rPr>
          <w:rFonts w:ascii="Traditional Arabic" w:hAnsi="Traditional Arabic" w:cs="Traditional Arabic"/>
          <w:sz w:val="34"/>
          <w:szCs w:val="34"/>
          <w:rtl/>
        </w:rPr>
        <w:t>م</w:t>
      </w:r>
      <w:r w:rsidR="001F39CD">
        <w:rPr>
          <w:rFonts w:ascii="Traditional Arabic" w:hAnsi="Traditional Arabic" w:cs="Traditional Arabic" w:hint="cs"/>
          <w:sz w:val="34"/>
          <w:szCs w:val="34"/>
          <w:rtl/>
        </w:rPr>
        <w:t>ُ</w:t>
      </w:r>
      <w:r w:rsidRPr="0012613E">
        <w:rPr>
          <w:rFonts w:ascii="Traditional Arabic" w:hAnsi="Traditional Arabic" w:cs="Traditional Arabic"/>
          <w:sz w:val="34"/>
          <w:szCs w:val="34"/>
          <w:rtl/>
        </w:rPr>
        <w:t>وا وضُيِّقَ عليهم قالوا أنت ما تفهم الكلام، والكلام له ظاهر وباطن، أو هذا مدسوس، فيفرُّونَ كما يفر المنافقون والجبناء.</w:t>
      </w:r>
    </w:p>
    <w:p w:rsidR="00E7257E" w:rsidRPr="0012613E" w:rsidRDefault="00E7257E" w:rsidP="0012613E">
      <w:pPr>
        <w:jc w:val="both"/>
        <w:rPr>
          <w:rFonts w:ascii="Traditional Arabic" w:hAnsi="Traditional Arabic" w:cs="Traditional Arabic"/>
          <w:sz w:val="34"/>
          <w:szCs w:val="34"/>
        </w:rPr>
      </w:pPr>
      <w:r w:rsidRPr="0012613E">
        <w:rPr>
          <w:rFonts w:ascii="Traditional Arabic" w:hAnsi="Traditional Arabic" w:cs="Traditional Arabic"/>
          <w:sz w:val="34"/>
          <w:szCs w:val="34"/>
          <w:rtl/>
        </w:rPr>
        <w:t xml:space="preserve">{قال -رَحِمَهُ اللهُ: </w:t>
      </w:r>
      <w:r w:rsidRPr="0012613E">
        <w:rPr>
          <w:rFonts w:ascii="Traditional Arabic" w:hAnsi="Traditional Arabic" w:cs="Traditional Arabic"/>
          <w:color w:val="0000FF"/>
          <w:sz w:val="34"/>
          <w:szCs w:val="34"/>
          <w:rtl/>
        </w:rPr>
        <w:t>( كَمَا قَالَ فِي فُصُوصِهِ: "وَمِنْ أَسْمَائِهِ الْحُسْنَى "الْعَلِيُّ" عَلَى مَنْ</w:t>
      </w:r>
      <w:r w:rsidR="001F39CD">
        <w:rPr>
          <w:rFonts w:ascii="Traditional Arabic" w:hAnsi="Traditional Arabic" w:cs="Traditional Arabic"/>
          <w:color w:val="0000FF"/>
          <w:sz w:val="34"/>
          <w:szCs w:val="34"/>
          <w:rtl/>
        </w:rPr>
        <w:t>؟</w:t>
      </w:r>
      <w:r w:rsidRPr="0012613E">
        <w:rPr>
          <w:rFonts w:ascii="Traditional Arabic" w:hAnsi="Traditional Arabic" w:cs="Traditional Arabic"/>
          <w:color w:val="0000FF"/>
          <w:sz w:val="34"/>
          <w:szCs w:val="34"/>
          <w:rtl/>
        </w:rPr>
        <w:t xml:space="preserve"> وَمَا ثَمَّ إلَّا هُوَ، وَعَنْ مَاذَا</w:t>
      </w:r>
      <w:r w:rsidR="001F39CD">
        <w:rPr>
          <w:rFonts w:ascii="Traditional Arabic" w:hAnsi="Traditional Arabic" w:cs="Traditional Arabic"/>
          <w:color w:val="0000FF"/>
          <w:sz w:val="34"/>
          <w:szCs w:val="34"/>
          <w:rtl/>
        </w:rPr>
        <w:t>؟</w:t>
      </w:r>
      <w:r w:rsidRPr="0012613E">
        <w:rPr>
          <w:rFonts w:ascii="Traditional Arabic" w:hAnsi="Traditional Arabic" w:cs="Traditional Arabic"/>
          <w:color w:val="0000FF"/>
          <w:sz w:val="34"/>
          <w:szCs w:val="34"/>
          <w:rtl/>
        </w:rPr>
        <w:t xml:space="preserve"> وَمَا هُوَ إلَّا هُوَ فَعَلُوهُ لِنَفْسِهِ وَهُوَ عَيْنُ الْمَوْجُودَاتِ فَالْمُسَمَّى مُحْدَثَاتٌ هِيَ الْعَلِيَّةُ لِذَاتِهِ وَلَيْسَتْ إلَّا هُوَ". إلَى أَنْ قَالَ</w:t>
      </w:r>
      <w:r w:rsidR="0012613E" w:rsidRPr="0012613E">
        <w:rPr>
          <w:rFonts w:ascii="Traditional Arabic" w:hAnsi="Traditional Arabic" w:cs="Traditional Arabic"/>
          <w:color w:val="0000FF"/>
          <w:sz w:val="34"/>
          <w:szCs w:val="34"/>
          <w:rtl/>
        </w:rPr>
        <w:t>:</w:t>
      </w:r>
      <w:r w:rsidRPr="0012613E">
        <w:rPr>
          <w:rFonts w:ascii="Traditional Arabic" w:hAnsi="Traditional Arabic" w:cs="Traditional Arabic"/>
          <w:color w:val="0000FF"/>
          <w:sz w:val="34"/>
          <w:szCs w:val="34"/>
          <w:rtl/>
        </w:rPr>
        <w:t xml:space="preserve"> " هُوَ عَيْنُ مَا بَطَنَ وَهُوَ عَيْنُ مَا ظَهَرَ، وَمَا ثَمَّ مِنْ يَرَاهُ غَيْرُهُ، وَمَا ثَمَّ مَنْ يَنْطِقُ عَنْهُ سِوَاهُ، وَهُوَ الْمُسَمَّى أَبُو سَعِيدٍ الْخَرَّازُ)</w:t>
      </w:r>
      <w:r w:rsidRPr="0012613E">
        <w:rPr>
          <w:rFonts w:ascii="Traditional Arabic" w:hAnsi="Traditional Arabic" w:cs="Traditional Arabic"/>
          <w:sz w:val="34"/>
          <w:szCs w:val="34"/>
          <w:rtl/>
        </w:rPr>
        <w:t>}.</w:t>
      </w:r>
    </w:p>
    <w:p w:rsidR="00E7257E" w:rsidRPr="0012613E" w:rsidRDefault="00E7257E" w:rsidP="0012613E">
      <w:pPr>
        <w:jc w:val="both"/>
        <w:rPr>
          <w:rFonts w:ascii="Traditional Arabic" w:hAnsi="Traditional Arabic" w:cs="Traditional Arabic"/>
          <w:sz w:val="34"/>
          <w:szCs w:val="34"/>
        </w:rPr>
      </w:pPr>
      <w:r w:rsidRPr="0012613E">
        <w:rPr>
          <w:rFonts w:ascii="Traditional Arabic" w:hAnsi="Traditional Arabic" w:cs="Traditional Arabic"/>
          <w:sz w:val="34"/>
          <w:szCs w:val="34"/>
          <w:rtl/>
        </w:rPr>
        <w:t>هذا واحدٌ من الصُّوفيَّة يقول: الله هو أبو سعيد الخرَّاز!</w:t>
      </w:r>
    </w:p>
    <w:p w:rsidR="00E7257E" w:rsidRPr="0012613E" w:rsidRDefault="00E7257E" w:rsidP="0012613E">
      <w:pPr>
        <w:jc w:val="both"/>
        <w:rPr>
          <w:rFonts w:ascii="Traditional Arabic" w:hAnsi="Traditional Arabic" w:cs="Traditional Arabic"/>
          <w:sz w:val="34"/>
          <w:szCs w:val="34"/>
        </w:rPr>
      </w:pPr>
      <w:r w:rsidRPr="0012613E">
        <w:rPr>
          <w:rFonts w:ascii="Traditional Arabic" w:hAnsi="Traditional Arabic" w:cs="Traditional Arabic"/>
          <w:sz w:val="34"/>
          <w:szCs w:val="34"/>
          <w:rtl/>
        </w:rPr>
        <w:t>ما هذه الجرأة؟! وأنا أسأل مَن يطبع هذا الكتاب ويُروِّج لهذه الشَّخصيَّة وأمثاله: هل ما يعقل وام يُفكِّر؟ فهذا يكيد للإسلام والمسلمين ولا شك!</w:t>
      </w:r>
    </w:p>
    <w:p w:rsidR="00E7257E" w:rsidRPr="0012613E" w:rsidRDefault="00E7257E" w:rsidP="0012613E">
      <w:pPr>
        <w:jc w:val="both"/>
        <w:rPr>
          <w:rFonts w:ascii="Traditional Arabic" w:hAnsi="Traditional Arabic" w:cs="Traditional Arabic"/>
          <w:sz w:val="34"/>
          <w:szCs w:val="34"/>
        </w:rPr>
      </w:pPr>
      <w:r w:rsidRPr="0012613E">
        <w:rPr>
          <w:rFonts w:ascii="Traditional Arabic" w:hAnsi="Traditional Arabic" w:cs="Traditional Arabic"/>
          <w:sz w:val="34"/>
          <w:szCs w:val="34"/>
          <w:rtl/>
        </w:rPr>
        <w:lastRenderedPageBreak/>
        <w:t>يقول: "عَلَى مَنْ</w:t>
      </w:r>
      <w:r w:rsidR="001F39CD">
        <w:rPr>
          <w:rFonts w:ascii="Traditional Arabic" w:hAnsi="Traditional Arabic" w:cs="Traditional Arabic"/>
          <w:sz w:val="34"/>
          <w:szCs w:val="34"/>
          <w:rtl/>
        </w:rPr>
        <w:t>؟</w:t>
      </w:r>
      <w:r w:rsidRPr="0012613E">
        <w:rPr>
          <w:rFonts w:ascii="Traditional Arabic" w:hAnsi="Traditional Arabic" w:cs="Traditional Arabic"/>
          <w:sz w:val="34"/>
          <w:szCs w:val="34"/>
          <w:rtl/>
        </w:rPr>
        <w:t xml:space="preserve"> وَمَا ثَمَّ إلَّا هُوَ، وَعَنْ مَاذَا</w:t>
      </w:r>
      <w:r w:rsidR="001F39CD">
        <w:rPr>
          <w:rFonts w:ascii="Traditional Arabic" w:hAnsi="Traditional Arabic" w:cs="Traditional Arabic"/>
          <w:sz w:val="34"/>
          <w:szCs w:val="34"/>
          <w:rtl/>
        </w:rPr>
        <w:t>؟</w:t>
      </w:r>
      <w:r w:rsidRPr="0012613E">
        <w:rPr>
          <w:rFonts w:ascii="Traditional Arabic" w:hAnsi="Traditional Arabic" w:cs="Traditional Arabic"/>
          <w:sz w:val="34"/>
          <w:szCs w:val="34"/>
          <w:rtl/>
        </w:rPr>
        <w:t>" ويقول: "هُوَ عَيْنُ مَا بَطَنَ وَهُوَ عَيْنُ مَا ظَهَرَ"، وبعضهم يُصرِّح بالكلمات القذرة، كالكلب والخنزير والحمار، والقاذورات -تعالى الله عمَّا يقولون- ونستغفر الله ونتوب إليه!</w:t>
      </w:r>
    </w:p>
    <w:p w:rsidR="00E7257E" w:rsidRPr="0012613E" w:rsidRDefault="00E7257E" w:rsidP="0012613E">
      <w:pPr>
        <w:jc w:val="both"/>
        <w:rPr>
          <w:rFonts w:ascii="Traditional Arabic" w:hAnsi="Traditional Arabic" w:cs="Traditional Arabic"/>
          <w:sz w:val="34"/>
          <w:szCs w:val="34"/>
        </w:rPr>
      </w:pPr>
      <w:r w:rsidRPr="0012613E">
        <w:rPr>
          <w:rFonts w:ascii="Traditional Arabic" w:hAnsi="Traditional Arabic" w:cs="Traditional Arabic"/>
          <w:sz w:val="34"/>
          <w:szCs w:val="34"/>
          <w:rtl/>
        </w:rPr>
        <w:t>فأيُّ كفرٍ أعظم من هذا الكفر، وأي استهزاء بالله وبدينه أعظم من هذا؟!</w:t>
      </w:r>
    </w:p>
    <w:p w:rsidR="00E7257E" w:rsidRPr="0012613E" w:rsidRDefault="00E7257E" w:rsidP="0012613E">
      <w:pPr>
        <w:jc w:val="both"/>
        <w:rPr>
          <w:rFonts w:ascii="Traditional Arabic" w:hAnsi="Traditional Arabic" w:cs="Traditional Arabic"/>
          <w:sz w:val="34"/>
          <w:szCs w:val="34"/>
        </w:rPr>
      </w:pPr>
      <w:r w:rsidRPr="0012613E">
        <w:rPr>
          <w:rFonts w:ascii="Traditional Arabic" w:hAnsi="Traditional Arabic" w:cs="Traditional Arabic"/>
          <w:sz w:val="34"/>
          <w:szCs w:val="34"/>
          <w:rtl/>
        </w:rPr>
        <w:t xml:space="preserve">{قال -رَحِمَهُ اللهُ: </w:t>
      </w:r>
      <w:r w:rsidRPr="0012613E">
        <w:rPr>
          <w:rFonts w:ascii="Traditional Arabic" w:hAnsi="Traditional Arabic" w:cs="Traditional Arabic"/>
          <w:color w:val="0000FF"/>
          <w:sz w:val="34"/>
          <w:szCs w:val="34"/>
          <w:rtl/>
        </w:rPr>
        <w:t>("وَغَيْرُ ذَلِكَ مِنْ الْأَسْمَاءِ الْمُحْدَثَاتِ")</w:t>
      </w:r>
      <w:r w:rsidRPr="0012613E">
        <w:rPr>
          <w:rFonts w:ascii="Traditional Arabic" w:hAnsi="Traditional Arabic" w:cs="Traditional Arabic"/>
          <w:sz w:val="34"/>
          <w:szCs w:val="34"/>
          <w:rtl/>
        </w:rPr>
        <w:t>}.</w:t>
      </w:r>
    </w:p>
    <w:p w:rsidR="00E7257E" w:rsidRPr="0012613E" w:rsidRDefault="00E7257E" w:rsidP="0012613E">
      <w:pPr>
        <w:jc w:val="both"/>
        <w:rPr>
          <w:rFonts w:ascii="Traditional Arabic" w:hAnsi="Traditional Arabic" w:cs="Traditional Arabic"/>
          <w:sz w:val="34"/>
          <w:szCs w:val="34"/>
        </w:rPr>
      </w:pPr>
      <w:r w:rsidRPr="0012613E">
        <w:rPr>
          <w:rFonts w:ascii="Traditional Arabic" w:hAnsi="Traditional Arabic" w:cs="Traditional Arabic"/>
          <w:sz w:val="34"/>
          <w:szCs w:val="34"/>
          <w:rtl/>
        </w:rPr>
        <w:t>يعني يقول: إنَّ الله هو أبو سعيد الخرَّاز وغير ذلك، كلّ المحدثات هي الله!</w:t>
      </w:r>
    </w:p>
    <w:p w:rsidR="00E7257E" w:rsidRPr="0012613E" w:rsidRDefault="00E7257E" w:rsidP="0012613E">
      <w:pPr>
        <w:jc w:val="both"/>
        <w:rPr>
          <w:rFonts w:ascii="Traditional Arabic" w:hAnsi="Traditional Arabic" w:cs="Traditional Arabic"/>
          <w:sz w:val="34"/>
          <w:szCs w:val="34"/>
        </w:rPr>
      </w:pPr>
      <w:r w:rsidRPr="0012613E">
        <w:rPr>
          <w:rFonts w:ascii="Traditional Arabic" w:hAnsi="Traditional Arabic" w:cs="Traditional Arabic"/>
          <w:sz w:val="34"/>
          <w:szCs w:val="34"/>
          <w:rtl/>
        </w:rPr>
        <w:t xml:space="preserve">{قال -رَحِمَهُ اللهُ: </w:t>
      </w:r>
      <w:r w:rsidRPr="0012613E">
        <w:rPr>
          <w:rFonts w:ascii="Traditional Arabic" w:hAnsi="Traditional Arabic" w:cs="Traditional Arabic"/>
          <w:color w:val="0000FF"/>
          <w:sz w:val="34"/>
          <w:szCs w:val="34"/>
          <w:rtl/>
        </w:rPr>
        <w:t>(فَيُقَالُ لِهَذَا الْمُلْحِدِ</w:t>
      </w:r>
      <w:r w:rsidR="0012613E" w:rsidRPr="0012613E">
        <w:rPr>
          <w:rFonts w:ascii="Traditional Arabic" w:hAnsi="Traditional Arabic" w:cs="Traditional Arabic"/>
          <w:color w:val="0000FF"/>
          <w:sz w:val="34"/>
          <w:szCs w:val="34"/>
          <w:rtl/>
        </w:rPr>
        <w:t>:</w:t>
      </w:r>
      <w:r w:rsidRPr="0012613E">
        <w:rPr>
          <w:rFonts w:ascii="Traditional Arabic" w:hAnsi="Traditional Arabic" w:cs="Traditional Arabic"/>
          <w:color w:val="0000FF"/>
          <w:sz w:val="34"/>
          <w:szCs w:val="34"/>
          <w:rtl/>
        </w:rPr>
        <w:t xml:space="preserve"> لَيْسَ مِنْ شَرْطِ الْمُمَيِّزِ بَيْنَ الشَّيْئَيْنِ بِالْعِلْمِ وَالْقَوْلِ أَنْ يَكُونَ ثَالِثًا غَيْرُهُمَا، فَإِنَّ كُلَّ وَاحِدٍ مِنْ النَّاسِ يُمَيِّزُ بَيْنَ نَفْسِهِ وَغَيْرِهِ وَلَيْسَ هُوَ ثَالِثٌ، فَالْعَبْدُ يَعْرِفُ أَنَّهُ عَبْدٌ وَيُمَيِّزُ بَيْنَ نَفْسِهِ وَبَيْنَ خَالِقِهِ، وَالْخَالِقُ -جَلَّ جَلَالُهُ- يُمَيِّزُ بَيْنَ نَفْسِهِ وَبَيْنَ مَخْلُوقَاتِهِ، وَيَعْلَمُ أَنَّهُ رَبُّهُمْ وَأَنَّهُمْ عِبَادُهُ)</w:t>
      </w:r>
      <w:r w:rsidRPr="0012613E">
        <w:rPr>
          <w:rFonts w:ascii="Traditional Arabic" w:hAnsi="Traditional Arabic" w:cs="Traditional Arabic"/>
          <w:sz w:val="34"/>
          <w:szCs w:val="34"/>
          <w:rtl/>
        </w:rPr>
        <w:t>}.</w:t>
      </w:r>
    </w:p>
    <w:p w:rsidR="00E7257E" w:rsidRPr="0012613E" w:rsidRDefault="00E7257E" w:rsidP="0012613E">
      <w:pPr>
        <w:jc w:val="both"/>
        <w:rPr>
          <w:rFonts w:ascii="Traditional Arabic" w:hAnsi="Traditional Arabic" w:cs="Traditional Arabic"/>
          <w:sz w:val="34"/>
          <w:szCs w:val="34"/>
        </w:rPr>
      </w:pPr>
      <w:r w:rsidRPr="0012613E">
        <w:rPr>
          <w:rFonts w:ascii="Traditional Arabic" w:hAnsi="Traditional Arabic" w:cs="Traditional Arabic"/>
          <w:sz w:val="34"/>
          <w:szCs w:val="34"/>
          <w:rtl/>
        </w:rPr>
        <w:t>لما قال للجنيد</w:t>
      </w:r>
      <w:r w:rsidR="00C407B4">
        <w:rPr>
          <w:rFonts w:ascii="Traditional Arabic" w:hAnsi="Traditional Arabic" w:cs="Traditional Arabic" w:hint="cs"/>
          <w:sz w:val="34"/>
          <w:szCs w:val="34"/>
          <w:rtl/>
        </w:rPr>
        <w:t>:</w:t>
      </w:r>
      <w:r w:rsidRPr="0012613E">
        <w:rPr>
          <w:rFonts w:ascii="Traditional Arabic" w:hAnsi="Traditional Arabic" w:cs="Traditional Arabic"/>
          <w:sz w:val="34"/>
          <w:szCs w:val="34"/>
          <w:rtl/>
        </w:rPr>
        <w:t xml:space="preserve"> "هَلْ يُمَيِّزُ بَيْنَ الْمُحْدَثِ وَالْقَدِيمِ إلَّا مَنْ يَكُونُ غَيْرَهُمَا؟"؛ نقول: هذا كلام غير صحيح، نعم الخالق يعلم أنَّه هو الخالق سبحانه، وقد وصف نفسه بصفاته وأسمائه الحسنى، والمخلوق يعلم أنَّه مخلوق ويُميِّز.</w:t>
      </w:r>
    </w:p>
    <w:p w:rsidR="00E7257E" w:rsidRPr="0012613E" w:rsidRDefault="00E7257E" w:rsidP="0012613E">
      <w:pPr>
        <w:jc w:val="both"/>
        <w:rPr>
          <w:rFonts w:ascii="Traditional Arabic" w:hAnsi="Traditional Arabic" w:cs="Traditional Arabic"/>
          <w:sz w:val="34"/>
          <w:szCs w:val="34"/>
        </w:rPr>
      </w:pPr>
      <w:r w:rsidRPr="0012613E">
        <w:rPr>
          <w:rFonts w:ascii="Traditional Arabic" w:hAnsi="Traditional Arabic" w:cs="Traditional Arabic"/>
          <w:sz w:val="34"/>
          <w:szCs w:val="34"/>
          <w:rtl/>
        </w:rPr>
        <w:t xml:space="preserve">والشيخ يُصرِّح هنا بكفر ابن عربي فقال: </w:t>
      </w:r>
      <w:r w:rsidRPr="0012613E">
        <w:rPr>
          <w:rFonts w:ascii="Traditional Arabic" w:hAnsi="Traditional Arabic" w:cs="Traditional Arabic"/>
          <w:color w:val="0000FF"/>
          <w:sz w:val="34"/>
          <w:szCs w:val="34"/>
          <w:rtl/>
        </w:rPr>
        <w:t>(فَيُقَالُ لِهَذَا الْمُلْحِدِ)</w:t>
      </w:r>
      <w:r w:rsidRPr="0012613E">
        <w:rPr>
          <w:rFonts w:ascii="Traditional Arabic" w:hAnsi="Traditional Arabic" w:cs="Traditional Arabic"/>
          <w:sz w:val="34"/>
          <w:szCs w:val="34"/>
          <w:rtl/>
        </w:rPr>
        <w:t xml:space="preserve">، ولهذا جمع أحد المشايخ وهو </w:t>
      </w:r>
      <w:r w:rsidR="00C407B4">
        <w:rPr>
          <w:rFonts w:ascii="Traditional Arabic" w:hAnsi="Traditional Arabic" w:cs="Traditional Arabic" w:hint="cs"/>
          <w:sz w:val="34"/>
          <w:szCs w:val="34"/>
          <w:rtl/>
        </w:rPr>
        <w:t>"</w:t>
      </w:r>
      <w:r w:rsidRPr="0012613E">
        <w:rPr>
          <w:rFonts w:ascii="Traditional Arabic" w:hAnsi="Traditional Arabic" w:cs="Traditional Arabic"/>
          <w:sz w:val="34"/>
          <w:szCs w:val="34"/>
          <w:rtl/>
        </w:rPr>
        <w:t>دغش العجمي</w:t>
      </w:r>
      <w:r w:rsidR="00C407B4">
        <w:rPr>
          <w:rFonts w:ascii="Traditional Arabic" w:hAnsi="Traditional Arabic" w:cs="Traditional Arabic" w:hint="cs"/>
          <w:sz w:val="34"/>
          <w:szCs w:val="34"/>
          <w:rtl/>
        </w:rPr>
        <w:t>"</w:t>
      </w:r>
      <w:r w:rsidRPr="0012613E">
        <w:rPr>
          <w:rFonts w:ascii="Traditional Arabic" w:hAnsi="Traditional Arabic" w:cs="Traditional Arabic"/>
          <w:sz w:val="34"/>
          <w:szCs w:val="34"/>
          <w:rtl/>
        </w:rPr>
        <w:t xml:space="preserve"> في كتاب له عن ابن عربي يُقدِّم له معالي الشيخ صالح اللحيدان -حفظه الله-، جمع كل أقوال العلماء في هذه الشَّخصيَّة</w:t>
      </w:r>
      <w:r w:rsidR="00C407B4">
        <w:rPr>
          <w:rFonts w:ascii="Traditional Arabic" w:hAnsi="Traditional Arabic" w:cs="Traditional Arabic" w:hint="cs"/>
          <w:sz w:val="34"/>
          <w:szCs w:val="34"/>
          <w:rtl/>
        </w:rPr>
        <w:t>؛</w:t>
      </w:r>
      <w:r w:rsidRPr="0012613E">
        <w:rPr>
          <w:rFonts w:ascii="Traditional Arabic" w:hAnsi="Traditional Arabic" w:cs="Traditional Arabic"/>
          <w:sz w:val="34"/>
          <w:szCs w:val="34"/>
          <w:rtl/>
        </w:rPr>
        <w:t xml:space="preserve"> ليُبيِّن تحذير المسلمين وعلمائهم من هذا.</w:t>
      </w:r>
    </w:p>
    <w:p w:rsidR="00E7257E" w:rsidRPr="0012613E" w:rsidRDefault="00E7257E" w:rsidP="0012613E">
      <w:pPr>
        <w:jc w:val="both"/>
        <w:rPr>
          <w:rFonts w:ascii="Traditional Arabic" w:hAnsi="Traditional Arabic" w:cs="Traditional Arabic"/>
          <w:color w:val="0000FF"/>
          <w:sz w:val="34"/>
          <w:szCs w:val="34"/>
        </w:rPr>
      </w:pPr>
      <w:r w:rsidRPr="0012613E">
        <w:rPr>
          <w:rFonts w:ascii="Traditional Arabic" w:hAnsi="Traditional Arabic" w:cs="Traditional Arabic"/>
          <w:sz w:val="34"/>
          <w:szCs w:val="34"/>
          <w:rtl/>
        </w:rPr>
        <w:t xml:space="preserve">{قال -رَحِمَهُ اللهُ: </w:t>
      </w:r>
      <w:r w:rsidRPr="0012613E">
        <w:rPr>
          <w:rFonts w:ascii="Traditional Arabic" w:hAnsi="Traditional Arabic" w:cs="Traditional Arabic"/>
          <w:color w:val="0000FF"/>
          <w:sz w:val="34"/>
          <w:szCs w:val="34"/>
          <w:rtl/>
        </w:rPr>
        <w:t>(كَمَا نَطَقَ بِذَلِكَ الْقُرْآنِ فِي غَيْرِ مَوْضِعٍ، وَالِاسْتِشْهَادُ بِالْقُرْآنِ عِنْدَ الْمُؤْمِنِينَ الَّذِينَ يُقِرُّونَ بِهِ بَاطِنًا وَظَاهِرًا.</w:t>
      </w:r>
    </w:p>
    <w:p w:rsidR="00E7257E" w:rsidRPr="0012613E" w:rsidRDefault="00E7257E" w:rsidP="0012613E">
      <w:pPr>
        <w:jc w:val="both"/>
        <w:rPr>
          <w:rFonts w:ascii="Traditional Arabic" w:hAnsi="Traditional Arabic" w:cs="Traditional Arabic"/>
          <w:color w:val="0000FF"/>
          <w:sz w:val="34"/>
          <w:szCs w:val="34"/>
        </w:rPr>
      </w:pPr>
      <w:r w:rsidRPr="0012613E">
        <w:rPr>
          <w:rFonts w:ascii="Traditional Arabic" w:hAnsi="Traditional Arabic" w:cs="Traditional Arabic"/>
          <w:color w:val="0000FF"/>
          <w:sz w:val="34"/>
          <w:szCs w:val="34"/>
          <w:rtl/>
        </w:rPr>
        <w:t>وَأَمَّا هَؤُلَاءِ الْمَلَاحِدَةُ فَيَزْعُمُونَ مَا كَانَ يَزْعُمُهُ التلمساني مِنْهُمْ - وَهُوَ أَحْذَقُهُمْ فِي اتِّحَادِهِمْ - لَمَّا قُرِئَ عَلَيْهِ "الْفُصُوصُ" فَقِيلَ لَهُ</w:t>
      </w:r>
      <w:r w:rsidR="0012613E" w:rsidRPr="0012613E">
        <w:rPr>
          <w:rFonts w:ascii="Traditional Arabic" w:hAnsi="Traditional Arabic" w:cs="Traditional Arabic"/>
          <w:color w:val="0000FF"/>
          <w:sz w:val="34"/>
          <w:szCs w:val="34"/>
          <w:rtl/>
        </w:rPr>
        <w:t>:</w:t>
      </w:r>
      <w:r w:rsidRPr="0012613E">
        <w:rPr>
          <w:rFonts w:ascii="Traditional Arabic" w:hAnsi="Traditional Arabic" w:cs="Traditional Arabic"/>
          <w:color w:val="0000FF"/>
          <w:sz w:val="34"/>
          <w:szCs w:val="34"/>
          <w:rtl/>
        </w:rPr>
        <w:t xml:space="preserve"> الْقُرْآنُ يُخَالِفُ فُصُوصَكُمْ</w:t>
      </w:r>
      <w:r w:rsidR="0012613E" w:rsidRPr="0012613E">
        <w:rPr>
          <w:rFonts w:ascii="Traditional Arabic" w:hAnsi="Traditional Arabic" w:cs="Traditional Arabic"/>
          <w:color w:val="0000FF"/>
          <w:sz w:val="34"/>
          <w:szCs w:val="34"/>
          <w:rtl/>
        </w:rPr>
        <w:t>.</w:t>
      </w:r>
    </w:p>
    <w:p w:rsidR="00E7257E" w:rsidRPr="0012613E" w:rsidRDefault="00E7257E" w:rsidP="0012613E">
      <w:pPr>
        <w:jc w:val="both"/>
        <w:rPr>
          <w:rFonts w:ascii="Traditional Arabic" w:hAnsi="Traditional Arabic" w:cs="Traditional Arabic"/>
          <w:color w:val="0000FF"/>
          <w:sz w:val="34"/>
          <w:szCs w:val="34"/>
        </w:rPr>
      </w:pPr>
      <w:r w:rsidRPr="0012613E">
        <w:rPr>
          <w:rFonts w:ascii="Traditional Arabic" w:hAnsi="Traditional Arabic" w:cs="Traditional Arabic"/>
          <w:color w:val="0000FF"/>
          <w:sz w:val="34"/>
          <w:szCs w:val="34"/>
          <w:rtl/>
        </w:rPr>
        <w:lastRenderedPageBreak/>
        <w:t>فَقَالَ</w:t>
      </w:r>
      <w:r w:rsidR="0012613E" w:rsidRPr="0012613E">
        <w:rPr>
          <w:rFonts w:ascii="Traditional Arabic" w:hAnsi="Traditional Arabic" w:cs="Traditional Arabic"/>
          <w:color w:val="0000FF"/>
          <w:sz w:val="34"/>
          <w:szCs w:val="34"/>
          <w:rtl/>
        </w:rPr>
        <w:t>:</w:t>
      </w:r>
      <w:r w:rsidRPr="0012613E">
        <w:rPr>
          <w:rFonts w:ascii="Traditional Arabic" w:hAnsi="Traditional Arabic" w:cs="Traditional Arabic"/>
          <w:color w:val="0000FF"/>
          <w:sz w:val="34"/>
          <w:szCs w:val="34"/>
          <w:rtl/>
        </w:rPr>
        <w:t xml:space="preserve"> الْقُرْآنُ كُلُّهُ شِرْكٌ، وَإِنَّمَا التَّوْحِيدُ فِي كَلَامِنَا</w:t>
      </w:r>
      <w:r w:rsidR="0012613E" w:rsidRPr="0012613E">
        <w:rPr>
          <w:rFonts w:ascii="Traditional Arabic" w:hAnsi="Traditional Arabic" w:cs="Traditional Arabic"/>
          <w:color w:val="0000FF"/>
          <w:sz w:val="34"/>
          <w:szCs w:val="34"/>
          <w:rtl/>
        </w:rPr>
        <w:t>.</w:t>
      </w:r>
    </w:p>
    <w:p w:rsidR="00E7257E" w:rsidRPr="0012613E" w:rsidRDefault="00E7257E" w:rsidP="0012613E">
      <w:pPr>
        <w:jc w:val="both"/>
        <w:rPr>
          <w:rFonts w:ascii="Traditional Arabic" w:hAnsi="Traditional Arabic" w:cs="Traditional Arabic"/>
          <w:sz w:val="34"/>
          <w:szCs w:val="34"/>
        </w:rPr>
      </w:pPr>
      <w:r w:rsidRPr="0012613E">
        <w:rPr>
          <w:rFonts w:ascii="Traditional Arabic" w:hAnsi="Traditional Arabic" w:cs="Traditional Arabic"/>
          <w:color w:val="0000FF"/>
          <w:sz w:val="34"/>
          <w:szCs w:val="34"/>
          <w:rtl/>
        </w:rPr>
        <w:t>فَقِيلَ لَهُ</w:t>
      </w:r>
      <w:r w:rsidR="0012613E" w:rsidRPr="0012613E">
        <w:rPr>
          <w:rFonts w:ascii="Traditional Arabic" w:hAnsi="Traditional Arabic" w:cs="Traditional Arabic"/>
          <w:color w:val="0000FF"/>
          <w:sz w:val="34"/>
          <w:szCs w:val="34"/>
          <w:rtl/>
        </w:rPr>
        <w:t>:</w:t>
      </w:r>
      <w:r w:rsidRPr="0012613E">
        <w:rPr>
          <w:rFonts w:ascii="Traditional Arabic" w:hAnsi="Traditional Arabic" w:cs="Traditional Arabic"/>
          <w:color w:val="0000FF"/>
          <w:sz w:val="34"/>
          <w:szCs w:val="34"/>
          <w:rtl/>
        </w:rPr>
        <w:t xml:space="preserve"> فَإِذَا كَانَ الْوُجُودُ وَاحِدًا فَلِمَ كَانَتْ الزَّوْجَةُ حَلَالًا وَالْأُخْتُ حَرَامًا؟ فَقَالَ</w:t>
      </w:r>
      <w:r w:rsidR="0012613E" w:rsidRPr="0012613E">
        <w:rPr>
          <w:rFonts w:ascii="Traditional Arabic" w:hAnsi="Traditional Arabic" w:cs="Traditional Arabic"/>
          <w:color w:val="0000FF"/>
          <w:sz w:val="34"/>
          <w:szCs w:val="34"/>
          <w:rtl/>
        </w:rPr>
        <w:t>:</w:t>
      </w:r>
      <w:r w:rsidRPr="0012613E">
        <w:rPr>
          <w:rFonts w:ascii="Traditional Arabic" w:hAnsi="Traditional Arabic" w:cs="Traditional Arabic"/>
          <w:color w:val="0000FF"/>
          <w:sz w:val="34"/>
          <w:szCs w:val="34"/>
          <w:rtl/>
        </w:rPr>
        <w:t xml:space="preserve"> الْكُلُّ عِنْدَنَا حَلَالٌ، وَلَكِنْ هَؤُلَاءِ الْمَحْجُوبُونَ قَالُوا حَرَامٌ فَقُلْنَا حَرَامٌ عَلَيْكُمْ)</w:t>
      </w:r>
      <w:r w:rsidRPr="0012613E">
        <w:rPr>
          <w:rFonts w:ascii="Traditional Arabic" w:hAnsi="Traditional Arabic" w:cs="Traditional Arabic"/>
          <w:sz w:val="34"/>
          <w:szCs w:val="34"/>
          <w:rtl/>
        </w:rPr>
        <w:t>}.</w:t>
      </w:r>
    </w:p>
    <w:p w:rsidR="00E7257E" w:rsidRPr="0012613E" w:rsidRDefault="00E7257E" w:rsidP="0012613E">
      <w:pPr>
        <w:jc w:val="both"/>
        <w:rPr>
          <w:rFonts w:ascii="Traditional Arabic" w:hAnsi="Traditional Arabic" w:cs="Traditional Arabic"/>
          <w:sz w:val="34"/>
          <w:szCs w:val="34"/>
        </w:rPr>
      </w:pPr>
      <w:r w:rsidRPr="0012613E">
        <w:rPr>
          <w:rFonts w:ascii="Traditional Arabic" w:hAnsi="Traditional Arabic" w:cs="Traditional Arabic"/>
          <w:sz w:val="34"/>
          <w:szCs w:val="34"/>
          <w:rtl/>
        </w:rPr>
        <w:t>هذا كلام يقوله مسلم؟!</w:t>
      </w:r>
    </w:p>
    <w:p w:rsidR="00E7257E" w:rsidRPr="00F854E0" w:rsidRDefault="00E7257E" w:rsidP="0012613E">
      <w:pPr>
        <w:jc w:val="both"/>
        <w:rPr>
          <w:rFonts w:ascii="Traditional Arabic" w:hAnsi="Traditional Arabic" w:cs="Traditional Arabic"/>
          <w:sz w:val="34"/>
          <w:szCs w:val="34"/>
        </w:rPr>
      </w:pPr>
      <w:r w:rsidRPr="00F854E0">
        <w:rPr>
          <w:rFonts w:ascii="Traditional Arabic" w:hAnsi="Traditional Arabic" w:cs="Traditional Arabic"/>
          <w:sz w:val="34"/>
          <w:szCs w:val="34"/>
          <w:rtl/>
        </w:rPr>
        <w:t>يقول الشيخ: إنَّ الاستشهاد بالقرآن والانتفاع بالقرآن يكون للمؤمنين، أمَّا هؤلاء فلا يرون القرآن شيئًا، فهم عندهم من الكفريَّات الشَّيءَ العظيم.</w:t>
      </w:r>
    </w:p>
    <w:p w:rsidR="00E7257E" w:rsidRPr="00F854E0" w:rsidRDefault="00E7257E" w:rsidP="0012613E">
      <w:pPr>
        <w:jc w:val="both"/>
        <w:rPr>
          <w:rFonts w:ascii="Traditional Arabic" w:hAnsi="Traditional Arabic" w:cs="Traditional Arabic"/>
          <w:sz w:val="34"/>
          <w:szCs w:val="34"/>
          <w:rtl/>
        </w:rPr>
      </w:pPr>
      <w:r w:rsidRPr="00F854E0">
        <w:rPr>
          <w:rFonts w:ascii="Traditional Arabic" w:hAnsi="Traditional Arabic" w:cs="Traditional Arabic"/>
          <w:sz w:val="34"/>
          <w:szCs w:val="34"/>
          <w:rtl/>
        </w:rPr>
        <w:t>ابن عربي كان يقول في فتوحاته المكيَّة: "</w:t>
      </w:r>
      <w:r w:rsidRPr="00F854E0">
        <w:rPr>
          <w:rFonts w:ascii="Traditional Arabic" w:hAnsi="Traditional Arabic" w:cs="Traditional Arabic"/>
          <w:sz w:val="34"/>
          <w:szCs w:val="34"/>
          <w:u w:val="dotDotDash" w:color="FF0000"/>
          <w:rtl/>
        </w:rPr>
        <w:t>العبدُ ربٌّ والرَّبُّ عبدٌ، يا ليت شعري مَن المكلفُ!</w:t>
      </w:r>
      <w:r w:rsidRPr="00F854E0">
        <w:rPr>
          <w:rFonts w:ascii="Traditional Arabic" w:hAnsi="Traditional Arabic" w:cs="Traditional Arabic"/>
          <w:sz w:val="34"/>
          <w:szCs w:val="34"/>
          <w:rtl/>
        </w:rPr>
        <w:t>"، هل فيه مسلم يقول هذا؟!!</w:t>
      </w:r>
    </w:p>
    <w:p w:rsidR="00E7257E" w:rsidRDefault="00E7257E" w:rsidP="0012613E">
      <w:pPr>
        <w:jc w:val="both"/>
        <w:rPr>
          <w:rFonts w:ascii="Traditional Arabic" w:hAnsi="Traditional Arabic" w:cs="Traditional Arabic"/>
          <w:sz w:val="34"/>
          <w:szCs w:val="34"/>
          <w:rtl/>
        </w:rPr>
      </w:pPr>
      <w:r w:rsidRPr="00F854E0">
        <w:rPr>
          <w:rFonts w:ascii="Traditional Arabic" w:hAnsi="Traditional Arabic" w:cs="Traditional Arabic"/>
          <w:sz w:val="34"/>
          <w:szCs w:val="34"/>
          <w:rtl/>
        </w:rPr>
        <w:t>فهؤلاء الملاحدة -كما يزعم التِّلمساني- أنَّه أحذقهم، وهذا شاعر من شعراء الصُّوفيَّة الضُّلَّ</w:t>
      </w:r>
      <w:r w:rsidR="001F39CD" w:rsidRPr="00F854E0">
        <w:rPr>
          <w:rFonts w:ascii="Traditional Arabic" w:hAnsi="Traditional Arabic" w:cs="Traditional Arabic" w:hint="cs"/>
          <w:sz w:val="34"/>
          <w:szCs w:val="34"/>
          <w:rtl/>
        </w:rPr>
        <w:t>ا</w:t>
      </w:r>
      <w:r w:rsidR="001F39CD" w:rsidRPr="00F854E0">
        <w:rPr>
          <w:rFonts w:ascii="Traditional Arabic" w:hAnsi="Traditional Arabic" w:cs="Traditional Arabic"/>
          <w:sz w:val="34"/>
          <w:szCs w:val="34"/>
          <w:rtl/>
        </w:rPr>
        <w:t>ل</w:t>
      </w:r>
      <w:r w:rsidRPr="00F854E0">
        <w:rPr>
          <w:rFonts w:ascii="Traditional Arabic" w:hAnsi="Traditional Arabic" w:cs="Traditional Arabic"/>
          <w:sz w:val="34"/>
          <w:szCs w:val="34"/>
          <w:rtl/>
        </w:rPr>
        <w:t xml:space="preserve"> يسمونه العفيف التِّلمساني، والشيخ ابن تيمية في مواضع يقول</w:t>
      </w:r>
      <w:r w:rsidR="002B731E" w:rsidRPr="00F854E0">
        <w:rPr>
          <w:rFonts w:ascii="Traditional Arabic" w:hAnsi="Traditional Arabic" w:cs="Traditional Arabic" w:hint="cs"/>
          <w:sz w:val="34"/>
          <w:szCs w:val="34"/>
          <w:rtl/>
        </w:rPr>
        <w:t>:</w:t>
      </w:r>
      <w:r w:rsidRPr="00F854E0">
        <w:rPr>
          <w:rFonts w:ascii="Traditional Arabic" w:hAnsi="Traditional Arabic" w:cs="Traditional Arabic"/>
          <w:sz w:val="34"/>
          <w:szCs w:val="34"/>
          <w:rtl/>
        </w:rPr>
        <w:t xml:space="preserve"> "الفاجر التِّلمساني"؛ هذا التِّلمساني اسمه: سليمان بن علي التلمساني، وله مصنفات كثيرة، وهو يتبع ابن عربي في أقواله وأفعاله، واتُّهم بالميل إلى مذهب النّ</w:t>
      </w:r>
      <w:r w:rsidR="002B731E" w:rsidRPr="00F854E0">
        <w:rPr>
          <w:rFonts w:ascii="Traditional Arabic" w:hAnsi="Traditional Arabic" w:cs="Traditional Arabic" w:hint="cs"/>
          <w:sz w:val="34"/>
          <w:szCs w:val="34"/>
          <w:rtl/>
        </w:rPr>
        <w:t>ُ</w:t>
      </w:r>
      <w:r w:rsidRPr="00F854E0">
        <w:rPr>
          <w:rFonts w:ascii="Traditional Arabic" w:hAnsi="Traditional Arabic" w:cs="Traditional Arabic"/>
          <w:sz w:val="34"/>
          <w:szCs w:val="34"/>
          <w:rtl/>
        </w:rPr>
        <w:t>صيريَّة، وهلك سنة ستمائة وتسعين، وله أقوال عظيمة في الحلو</w:t>
      </w:r>
      <w:r w:rsidR="002B731E" w:rsidRPr="00F854E0">
        <w:rPr>
          <w:rFonts w:ascii="Traditional Arabic" w:hAnsi="Traditional Arabic" w:cs="Traditional Arabic" w:hint="cs"/>
          <w:sz w:val="34"/>
          <w:szCs w:val="34"/>
          <w:rtl/>
        </w:rPr>
        <w:t>ل</w:t>
      </w:r>
      <w:r w:rsidRPr="00F854E0">
        <w:rPr>
          <w:rFonts w:ascii="Traditional Arabic" w:hAnsi="Traditional Arabic" w:cs="Traditional Arabic"/>
          <w:sz w:val="34"/>
          <w:szCs w:val="34"/>
          <w:rtl/>
        </w:rPr>
        <w:t xml:space="preserve"> وال</w:t>
      </w:r>
      <w:r w:rsidR="002B731E" w:rsidRPr="00F854E0">
        <w:rPr>
          <w:rFonts w:ascii="Traditional Arabic" w:hAnsi="Traditional Arabic" w:cs="Traditional Arabic" w:hint="cs"/>
          <w:sz w:val="34"/>
          <w:szCs w:val="34"/>
          <w:rtl/>
        </w:rPr>
        <w:t>ا</w:t>
      </w:r>
      <w:r w:rsidRPr="00F854E0">
        <w:rPr>
          <w:rFonts w:ascii="Traditional Arabic" w:hAnsi="Traditional Arabic" w:cs="Traditional Arabic"/>
          <w:sz w:val="34"/>
          <w:szCs w:val="34"/>
          <w:rtl/>
        </w:rPr>
        <w:t>تِّحاد والزَّندقة والكفر المحض.</w:t>
      </w:r>
    </w:p>
    <w:p w:rsidR="00E7257E" w:rsidRPr="00F854E0" w:rsidRDefault="00E7257E" w:rsidP="0012613E">
      <w:pPr>
        <w:jc w:val="both"/>
        <w:rPr>
          <w:rFonts w:ascii="Traditional Arabic" w:hAnsi="Traditional Arabic" w:cs="Traditional Arabic"/>
          <w:sz w:val="34"/>
          <w:szCs w:val="34"/>
        </w:rPr>
      </w:pPr>
      <w:r w:rsidRPr="00F854E0">
        <w:rPr>
          <w:rFonts w:ascii="Traditional Arabic" w:hAnsi="Traditional Arabic" w:cs="Traditional Arabic"/>
          <w:sz w:val="34"/>
          <w:szCs w:val="34"/>
          <w:rtl/>
        </w:rPr>
        <w:t>كمال الدِّين المراغي أحد العلماء الصَّالحين في زمن قبل ابن تيمية قليلًا، كان كمال الدين المراغي جالسًا، والتلمساني موجود ويقرؤون عليه من فصوص الحكم، فقال له: يا هذا، القرآن يُخالف قولكم!</w:t>
      </w:r>
    </w:p>
    <w:p w:rsidR="00E7257E" w:rsidRPr="00F854E0" w:rsidRDefault="00E7257E" w:rsidP="0012613E">
      <w:pPr>
        <w:jc w:val="both"/>
        <w:rPr>
          <w:rFonts w:ascii="Traditional Arabic" w:hAnsi="Traditional Arabic" w:cs="Traditional Arabic"/>
          <w:sz w:val="34"/>
          <w:szCs w:val="34"/>
        </w:rPr>
      </w:pPr>
      <w:r w:rsidRPr="00F854E0">
        <w:rPr>
          <w:rFonts w:ascii="Traditional Arabic" w:hAnsi="Traditional Arabic" w:cs="Traditional Arabic"/>
          <w:sz w:val="34"/>
          <w:szCs w:val="34"/>
          <w:rtl/>
        </w:rPr>
        <w:t>فقال: "الْقُرْآنُ كُلُّهُ شِرْكٌ، وَإِنَّمَا التَّوْحِيدُ فِي كَلَامِنَا"؛ فهذا من كبار الملاحدة!</w:t>
      </w:r>
    </w:p>
    <w:p w:rsidR="00E7257E" w:rsidRPr="00F854E0" w:rsidRDefault="00E7257E" w:rsidP="0012613E">
      <w:pPr>
        <w:jc w:val="both"/>
        <w:rPr>
          <w:rFonts w:ascii="Traditional Arabic" w:hAnsi="Traditional Arabic" w:cs="Traditional Arabic"/>
          <w:sz w:val="34"/>
          <w:szCs w:val="34"/>
        </w:rPr>
      </w:pPr>
      <w:r w:rsidRPr="00F854E0">
        <w:rPr>
          <w:rFonts w:ascii="Traditional Arabic" w:hAnsi="Traditional Arabic" w:cs="Traditional Arabic"/>
          <w:sz w:val="34"/>
          <w:szCs w:val="34"/>
          <w:rtl/>
        </w:rPr>
        <w:t xml:space="preserve">وآخر قال له: "فَإِذَا كَانَ الْوُجُودُ وَاحِدًا فَلِمَ كَانَتْ الزَّوْجَةُ حَلَالًا وَالْأُخْتُ حَرَامًا؟" فجاء الرَّد أخبث وأخبث، قال التلمساني: "الْكُلُّ عِنْدَنَا حَلَالٌ"، فحلال عند التلمساني أن يطأ الرجل أمَّه، أو </w:t>
      </w:r>
      <w:r w:rsidR="00912FFD" w:rsidRPr="00F854E0">
        <w:rPr>
          <w:rFonts w:ascii="Traditional Arabic" w:hAnsi="Traditional Arabic" w:cs="Traditional Arabic" w:hint="cs"/>
          <w:sz w:val="34"/>
          <w:szCs w:val="34"/>
          <w:rtl/>
        </w:rPr>
        <w:t xml:space="preserve">أن </w:t>
      </w:r>
      <w:r w:rsidRPr="00F854E0">
        <w:rPr>
          <w:rFonts w:ascii="Traditional Arabic" w:hAnsi="Traditional Arabic" w:cs="Traditional Arabic"/>
          <w:sz w:val="34"/>
          <w:szCs w:val="34"/>
          <w:rtl/>
        </w:rPr>
        <w:t xml:space="preserve">يفجر </w:t>
      </w:r>
      <w:r w:rsidR="00912FFD" w:rsidRPr="00F854E0">
        <w:rPr>
          <w:rFonts w:ascii="Traditional Arabic" w:hAnsi="Traditional Arabic" w:cs="Traditional Arabic" w:hint="cs"/>
          <w:sz w:val="34"/>
          <w:szCs w:val="34"/>
          <w:rtl/>
        </w:rPr>
        <w:t xml:space="preserve">الرجل </w:t>
      </w:r>
      <w:r w:rsidRPr="00F854E0">
        <w:rPr>
          <w:rFonts w:ascii="Traditional Arabic" w:hAnsi="Traditional Arabic" w:cs="Traditional Arabic"/>
          <w:sz w:val="34"/>
          <w:szCs w:val="34"/>
          <w:rtl/>
        </w:rPr>
        <w:t>ببنته</w:t>
      </w:r>
      <w:r w:rsidR="00912FFD" w:rsidRPr="00F854E0">
        <w:rPr>
          <w:rFonts w:ascii="Traditional Arabic" w:hAnsi="Traditional Arabic" w:cs="Traditional Arabic" w:hint="cs"/>
          <w:sz w:val="34"/>
          <w:szCs w:val="34"/>
          <w:rtl/>
        </w:rPr>
        <w:t>،</w:t>
      </w:r>
      <w:r w:rsidRPr="00F854E0">
        <w:rPr>
          <w:rFonts w:ascii="Traditional Arabic" w:hAnsi="Traditional Arabic" w:cs="Traditional Arabic"/>
          <w:sz w:val="34"/>
          <w:szCs w:val="34"/>
          <w:rtl/>
        </w:rPr>
        <w:t xml:space="preserve"> فهذا حلال عندهم.</w:t>
      </w:r>
    </w:p>
    <w:p w:rsidR="00E7257E" w:rsidRDefault="00E7257E" w:rsidP="0012613E">
      <w:pPr>
        <w:jc w:val="both"/>
        <w:rPr>
          <w:rFonts w:ascii="Traditional Arabic" w:hAnsi="Traditional Arabic" w:cs="Traditional Arabic"/>
          <w:sz w:val="34"/>
          <w:szCs w:val="34"/>
          <w:rtl/>
        </w:rPr>
      </w:pPr>
      <w:r w:rsidRPr="00F854E0">
        <w:rPr>
          <w:rFonts w:ascii="Traditional Arabic" w:hAnsi="Traditional Arabic" w:cs="Traditional Arabic"/>
          <w:sz w:val="34"/>
          <w:szCs w:val="34"/>
          <w:rtl/>
        </w:rPr>
        <w:lastRenderedPageBreak/>
        <w:t>ثم قال: "وَلَكِنْ هَؤُلَاءِ الْمَحْجُوبُونَ قَالُوا حَرَامٌ فَقُلْنَا حَرَامٌ عَلَيْكُمْ"، نعوذ بالله من هذا الكفر.</w:t>
      </w:r>
    </w:p>
    <w:p w:rsidR="00E7257E" w:rsidRPr="0012613E" w:rsidRDefault="00E7257E" w:rsidP="0012613E">
      <w:pPr>
        <w:jc w:val="both"/>
        <w:rPr>
          <w:rFonts w:ascii="Traditional Arabic" w:hAnsi="Traditional Arabic" w:cs="Traditional Arabic"/>
          <w:sz w:val="34"/>
          <w:szCs w:val="34"/>
        </w:rPr>
      </w:pPr>
      <w:r w:rsidRPr="0012613E">
        <w:rPr>
          <w:rFonts w:ascii="Traditional Arabic" w:hAnsi="Traditional Arabic" w:cs="Traditional Arabic"/>
          <w:sz w:val="34"/>
          <w:szCs w:val="34"/>
          <w:rtl/>
        </w:rPr>
        <w:t xml:space="preserve">{قال -رَحِمَهُ اللهُ: </w:t>
      </w:r>
      <w:r w:rsidRPr="0012613E">
        <w:rPr>
          <w:rFonts w:ascii="Traditional Arabic" w:hAnsi="Traditional Arabic" w:cs="Traditional Arabic"/>
          <w:color w:val="0000FF"/>
          <w:sz w:val="34"/>
          <w:szCs w:val="34"/>
          <w:rtl/>
        </w:rPr>
        <w:t>(وَهَذَا مَعَ كُفْرِهِ الْعَظِيمِ مُتَنَاقِضٌ ظَاهِرٌ فَإِنَّ الْوُجُودَ إذَا كَانَ وَاحِدًا فَمَنْ الْمَحْجُوبُ وَمَنْ الْحَاجِبُ</w:t>
      </w:r>
      <w:r w:rsidR="001F39CD">
        <w:rPr>
          <w:rFonts w:ascii="Traditional Arabic" w:hAnsi="Traditional Arabic" w:cs="Traditional Arabic"/>
          <w:color w:val="0000FF"/>
          <w:sz w:val="34"/>
          <w:szCs w:val="34"/>
          <w:rtl/>
        </w:rPr>
        <w:t>؟</w:t>
      </w:r>
      <w:r w:rsidRPr="0012613E">
        <w:rPr>
          <w:rFonts w:ascii="Traditional Arabic" w:hAnsi="Traditional Arabic" w:cs="Traditional Arabic"/>
          <w:color w:val="0000FF"/>
          <w:sz w:val="34"/>
          <w:szCs w:val="34"/>
          <w:rtl/>
        </w:rPr>
        <w:t>)</w:t>
      </w:r>
      <w:r w:rsidRPr="0012613E">
        <w:rPr>
          <w:rFonts w:ascii="Traditional Arabic" w:hAnsi="Traditional Arabic" w:cs="Traditional Arabic"/>
          <w:sz w:val="34"/>
          <w:szCs w:val="34"/>
          <w:rtl/>
        </w:rPr>
        <w:t>}.</w:t>
      </w:r>
    </w:p>
    <w:p w:rsidR="00E7257E" w:rsidRPr="0012613E" w:rsidRDefault="00E7257E" w:rsidP="0012613E">
      <w:pPr>
        <w:jc w:val="both"/>
        <w:rPr>
          <w:rFonts w:ascii="Traditional Arabic" w:hAnsi="Traditional Arabic" w:cs="Traditional Arabic"/>
          <w:sz w:val="34"/>
          <w:szCs w:val="34"/>
        </w:rPr>
      </w:pPr>
      <w:r w:rsidRPr="00912FFD">
        <w:rPr>
          <w:rFonts w:ascii="Traditional Arabic" w:hAnsi="Traditional Arabic" w:cs="Traditional Arabic"/>
          <w:sz w:val="34"/>
          <w:szCs w:val="34"/>
          <w:u w:val="dotDotDash" w:color="FF0000"/>
          <w:rtl/>
        </w:rPr>
        <w:t>من هم المحجوبون</w:t>
      </w:r>
      <w:r w:rsidRPr="0012613E">
        <w:rPr>
          <w:rFonts w:ascii="Traditional Arabic" w:hAnsi="Traditional Arabic" w:cs="Traditional Arabic"/>
          <w:sz w:val="34"/>
          <w:szCs w:val="34"/>
          <w:rtl/>
        </w:rPr>
        <w:t>؟ فيه حاجب ومحجوب</w:t>
      </w:r>
      <w:r w:rsidR="00912FFD">
        <w:rPr>
          <w:rFonts w:ascii="Traditional Arabic" w:hAnsi="Traditional Arabic" w:cs="Traditional Arabic" w:hint="cs"/>
          <w:sz w:val="34"/>
          <w:szCs w:val="34"/>
          <w:rtl/>
        </w:rPr>
        <w:t>،</w:t>
      </w:r>
      <w:r w:rsidRPr="0012613E">
        <w:rPr>
          <w:rFonts w:ascii="Traditional Arabic" w:hAnsi="Traditional Arabic" w:cs="Traditional Arabic"/>
          <w:sz w:val="34"/>
          <w:szCs w:val="34"/>
          <w:rtl/>
        </w:rPr>
        <w:t xml:space="preserve"> فأنتم تقولون</w:t>
      </w:r>
      <w:r w:rsidR="00912FFD">
        <w:rPr>
          <w:rFonts w:ascii="Traditional Arabic" w:hAnsi="Traditional Arabic" w:cs="Traditional Arabic" w:hint="cs"/>
          <w:sz w:val="34"/>
          <w:szCs w:val="34"/>
          <w:rtl/>
        </w:rPr>
        <w:t>:</w:t>
      </w:r>
      <w:r w:rsidRPr="0012613E">
        <w:rPr>
          <w:rFonts w:ascii="Traditional Arabic" w:hAnsi="Traditional Arabic" w:cs="Traditional Arabic"/>
          <w:sz w:val="34"/>
          <w:szCs w:val="34"/>
          <w:rtl/>
        </w:rPr>
        <w:t xml:space="preserve"> إنَّ الوجود واحد! فينطق بكلامه ما يدلُّ على تناقضه، فإذا كنت تقول</w:t>
      </w:r>
      <w:r w:rsidR="00912FFD">
        <w:rPr>
          <w:rFonts w:ascii="Traditional Arabic" w:hAnsi="Traditional Arabic" w:cs="Traditional Arabic" w:hint="cs"/>
          <w:sz w:val="34"/>
          <w:szCs w:val="34"/>
          <w:rtl/>
        </w:rPr>
        <w:t>:</w:t>
      </w:r>
      <w:r w:rsidRPr="0012613E">
        <w:rPr>
          <w:rFonts w:ascii="Traditional Arabic" w:hAnsi="Traditional Arabic" w:cs="Traditional Arabic"/>
          <w:sz w:val="34"/>
          <w:szCs w:val="34"/>
          <w:rtl/>
        </w:rPr>
        <w:t xml:space="preserve"> إنَّ هناك محجوبون؛ إذن أنت ميَّزتَ، فصار فيه حاجب ومحجوب، فلا يكون الوجود واحد</w:t>
      </w:r>
      <w:r w:rsidR="00912FFD">
        <w:rPr>
          <w:rFonts w:ascii="Traditional Arabic" w:hAnsi="Traditional Arabic" w:cs="Traditional Arabic" w:hint="cs"/>
          <w:sz w:val="34"/>
          <w:szCs w:val="34"/>
          <w:rtl/>
        </w:rPr>
        <w:t>ًا</w:t>
      </w:r>
      <w:r w:rsidRPr="0012613E">
        <w:rPr>
          <w:rFonts w:ascii="Traditional Arabic" w:hAnsi="Traditional Arabic" w:cs="Traditional Arabic"/>
          <w:sz w:val="34"/>
          <w:szCs w:val="34"/>
          <w:rtl/>
        </w:rPr>
        <w:t>، وصار الوجود مختلف</w:t>
      </w:r>
      <w:r w:rsidR="00912FFD">
        <w:rPr>
          <w:rFonts w:ascii="Traditional Arabic" w:hAnsi="Traditional Arabic" w:cs="Traditional Arabic" w:hint="cs"/>
          <w:sz w:val="34"/>
          <w:szCs w:val="34"/>
          <w:rtl/>
        </w:rPr>
        <w:t>ًا</w:t>
      </w:r>
      <w:r w:rsidRPr="0012613E">
        <w:rPr>
          <w:rFonts w:ascii="Traditional Arabic" w:hAnsi="Traditional Arabic" w:cs="Traditional Arabic"/>
          <w:sz w:val="34"/>
          <w:szCs w:val="34"/>
          <w:rtl/>
        </w:rPr>
        <w:t>!</w:t>
      </w:r>
    </w:p>
    <w:p w:rsidR="00E7257E" w:rsidRPr="0012613E" w:rsidRDefault="00E7257E" w:rsidP="0012613E">
      <w:pPr>
        <w:jc w:val="both"/>
        <w:rPr>
          <w:rFonts w:ascii="Traditional Arabic" w:hAnsi="Traditional Arabic" w:cs="Traditional Arabic"/>
          <w:sz w:val="34"/>
          <w:szCs w:val="34"/>
        </w:rPr>
      </w:pPr>
      <w:r w:rsidRPr="0012613E">
        <w:rPr>
          <w:rFonts w:ascii="Traditional Arabic" w:hAnsi="Traditional Arabic" w:cs="Traditional Arabic"/>
          <w:sz w:val="34"/>
          <w:szCs w:val="34"/>
          <w:rtl/>
        </w:rPr>
        <w:t xml:space="preserve">وهذا أمر ما يحتاج إلى دليل، وهو واضحٌ جدًّا عند كل إنسان، لكن أن يصل بنا الحال إلى أن نصل إلى هذه المناطق </w:t>
      </w:r>
      <w:r w:rsidRPr="001F39CD">
        <w:rPr>
          <w:rFonts w:ascii="Traditional Arabic" w:hAnsi="Traditional Arabic" w:cs="Traditional Arabic"/>
          <w:sz w:val="34"/>
          <w:szCs w:val="34"/>
          <w:rtl/>
        </w:rPr>
        <w:t>الع</w:t>
      </w:r>
      <w:r w:rsidR="001F39CD" w:rsidRPr="001F39CD">
        <w:rPr>
          <w:rFonts w:ascii="Traditional Arabic" w:hAnsi="Traditional Arabic" w:cs="Traditional Arabic" w:hint="cs"/>
          <w:sz w:val="34"/>
          <w:szCs w:val="34"/>
          <w:rtl/>
        </w:rPr>
        <w:t>ل</w:t>
      </w:r>
      <w:r w:rsidRPr="001F39CD">
        <w:rPr>
          <w:rFonts w:ascii="Traditional Arabic" w:hAnsi="Traditional Arabic" w:cs="Traditional Arabic"/>
          <w:sz w:val="34"/>
          <w:szCs w:val="34"/>
          <w:rtl/>
        </w:rPr>
        <w:t>يا</w:t>
      </w:r>
      <w:r w:rsidRPr="0012613E">
        <w:rPr>
          <w:rFonts w:ascii="Traditional Arabic" w:hAnsi="Traditional Arabic" w:cs="Traditional Arabic"/>
          <w:sz w:val="34"/>
          <w:szCs w:val="34"/>
          <w:rtl/>
        </w:rPr>
        <w:t xml:space="preserve"> من الإقناع في مسائل بديهيَّة يدلُّكَ على شدَّة الانحراف وشدَّة الإلحاد -نسأل الله العافية والسَّلامة.</w:t>
      </w:r>
    </w:p>
    <w:p w:rsidR="00E7257E" w:rsidRPr="0012613E" w:rsidRDefault="00E7257E" w:rsidP="0012613E">
      <w:pPr>
        <w:jc w:val="both"/>
        <w:rPr>
          <w:rFonts w:ascii="Traditional Arabic" w:hAnsi="Traditional Arabic" w:cs="Traditional Arabic"/>
          <w:color w:val="0000FF"/>
          <w:sz w:val="34"/>
          <w:szCs w:val="34"/>
        </w:rPr>
      </w:pPr>
      <w:r w:rsidRPr="0012613E">
        <w:rPr>
          <w:rFonts w:ascii="Traditional Arabic" w:hAnsi="Traditional Arabic" w:cs="Traditional Arabic"/>
          <w:sz w:val="34"/>
          <w:szCs w:val="34"/>
          <w:rtl/>
        </w:rPr>
        <w:t xml:space="preserve">{قال -رَحِمَهُ اللهُ: </w:t>
      </w:r>
      <w:r w:rsidRPr="0012613E">
        <w:rPr>
          <w:rFonts w:ascii="Traditional Arabic" w:hAnsi="Traditional Arabic" w:cs="Traditional Arabic"/>
          <w:color w:val="0000FF"/>
          <w:sz w:val="34"/>
          <w:szCs w:val="34"/>
          <w:rtl/>
        </w:rPr>
        <w:t>(وَلِهَذَا قَالَ بَعْضُ شُيُوخِهِمْ لِمُرِيدِهِ</w:t>
      </w:r>
      <w:r w:rsidR="0012613E" w:rsidRPr="0012613E">
        <w:rPr>
          <w:rFonts w:ascii="Traditional Arabic" w:hAnsi="Traditional Arabic" w:cs="Traditional Arabic"/>
          <w:color w:val="0000FF"/>
          <w:sz w:val="34"/>
          <w:szCs w:val="34"/>
          <w:rtl/>
        </w:rPr>
        <w:t>:</w:t>
      </w:r>
      <w:r w:rsidRPr="0012613E">
        <w:rPr>
          <w:rFonts w:ascii="Traditional Arabic" w:hAnsi="Traditional Arabic" w:cs="Traditional Arabic"/>
          <w:color w:val="0000FF"/>
          <w:sz w:val="34"/>
          <w:szCs w:val="34"/>
          <w:rtl/>
        </w:rPr>
        <w:t xml:space="preserve"> مَنْ قَالَ لَك</w:t>
      </w:r>
      <w:r w:rsidR="0012613E" w:rsidRPr="0012613E">
        <w:rPr>
          <w:rFonts w:ascii="Traditional Arabic" w:hAnsi="Traditional Arabic" w:cs="Traditional Arabic"/>
          <w:color w:val="0000FF"/>
          <w:sz w:val="34"/>
          <w:szCs w:val="34"/>
          <w:rtl/>
        </w:rPr>
        <w:t>:</w:t>
      </w:r>
      <w:r w:rsidRPr="0012613E">
        <w:rPr>
          <w:rFonts w:ascii="Traditional Arabic" w:hAnsi="Traditional Arabic" w:cs="Traditional Arabic"/>
          <w:color w:val="0000FF"/>
          <w:sz w:val="34"/>
          <w:szCs w:val="34"/>
          <w:rtl/>
        </w:rPr>
        <w:t xml:space="preserve"> إنَّ فِي الْكَوْنِ سِوَى اللَّهِ فَقَدْ كَذَبَ</w:t>
      </w:r>
      <w:r w:rsidR="0012613E" w:rsidRPr="0012613E">
        <w:rPr>
          <w:rFonts w:ascii="Traditional Arabic" w:hAnsi="Traditional Arabic" w:cs="Traditional Arabic"/>
          <w:color w:val="0000FF"/>
          <w:sz w:val="34"/>
          <w:szCs w:val="34"/>
          <w:rtl/>
        </w:rPr>
        <w:t>.</w:t>
      </w:r>
    </w:p>
    <w:p w:rsidR="00E7257E" w:rsidRPr="0012613E" w:rsidRDefault="00E7257E" w:rsidP="0012613E">
      <w:pPr>
        <w:jc w:val="both"/>
        <w:rPr>
          <w:rFonts w:ascii="Traditional Arabic" w:hAnsi="Traditional Arabic" w:cs="Traditional Arabic"/>
          <w:sz w:val="34"/>
          <w:szCs w:val="34"/>
        </w:rPr>
      </w:pPr>
      <w:r w:rsidRPr="0012613E">
        <w:rPr>
          <w:rFonts w:ascii="Traditional Arabic" w:hAnsi="Traditional Arabic" w:cs="Traditional Arabic"/>
          <w:color w:val="0000FF"/>
          <w:sz w:val="34"/>
          <w:szCs w:val="34"/>
          <w:rtl/>
        </w:rPr>
        <w:t>فَقَالَ لَهُ مُرِيدُهُ</w:t>
      </w:r>
      <w:r w:rsidR="0012613E" w:rsidRPr="0012613E">
        <w:rPr>
          <w:rFonts w:ascii="Traditional Arabic" w:hAnsi="Traditional Arabic" w:cs="Traditional Arabic"/>
          <w:color w:val="0000FF"/>
          <w:sz w:val="34"/>
          <w:szCs w:val="34"/>
          <w:rtl/>
        </w:rPr>
        <w:t>:</w:t>
      </w:r>
      <w:r w:rsidRPr="0012613E">
        <w:rPr>
          <w:rFonts w:ascii="Traditional Arabic" w:hAnsi="Traditional Arabic" w:cs="Traditional Arabic"/>
          <w:color w:val="0000FF"/>
          <w:sz w:val="34"/>
          <w:szCs w:val="34"/>
          <w:rtl/>
        </w:rPr>
        <w:t xml:space="preserve"> فَمَنْ هُوَ الَّذِي يَكْذِبُ</w:t>
      </w:r>
      <w:r w:rsidR="001F39CD">
        <w:rPr>
          <w:rFonts w:ascii="Traditional Arabic" w:hAnsi="Traditional Arabic" w:cs="Traditional Arabic"/>
          <w:color w:val="0000FF"/>
          <w:sz w:val="34"/>
          <w:szCs w:val="34"/>
          <w:rtl/>
        </w:rPr>
        <w:t>؟</w:t>
      </w:r>
      <w:r w:rsidRPr="0012613E">
        <w:rPr>
          <w:rFonts w:ascii="Traditional Arabic" w:hAnsi="Traditional Arabic" w:cs="Traditional Arabic"/>
          <w:color w:val="0000FF"/>
          <w:sz w:val="34"/>
          <w:szCs w:val="34"/>
          <w:rtl/>
        </w:rPr>
        <w:t xml:space="preserve"> وَقَالُوا لِآخَرَ</w:t>
      </w:r>
      <w:r w:rsidR="0012613E" w:rsidRPr="0012613E">
        <w:rPr>
          <w:rFonts w:ascii="Traditional Arabic" w:hAnsi="Traditional Arabic" w:cs="Traditional Arabic"/>
          <w:color w:val="0000FF"/>
          <w:sz w:val="34"/>
          <w:szCs w:val="34"/>
          <w:rtl/>
        </w:rPr>
        <w:t>:</w:t>
      </w:r>
      <w:r w:rsidRPr="0012613E">
        <w:rPr>
          <w:rFonts w:ascii="Traditional Arabic" w:hAnsi="Traditional Arabic" w:cs="Traditional Arabic"/>
          <w:color w:val="0000FF"/>
          <w:sz w:val="34"/>
          <w:szCs w:val="34"/>
          <w:rtl/>
        </w:rPr>
        <w:t xml:space="preserve"> هَذِهِ مَظَاهِرُ)</w:t>
      </w:r>
      <w:r w:rsidRPr="0012613E">
        <w:rPr>
          <w:rFonts w:ascii="Traditional Arabic" w:hAnsi="Traditional Arabic" w:cs="Traditional Arabic"/>
          <w:sz w:val="34"/>
          <w:szCs w:val="34"/>
          <w:rtl/>
        </w:rPr>
        <w:t>}.</w:t>
      </w:r>
    </w:p>
    <w:p w:rsidR="00E7257E" w:rsidRPr="0012613E" w:rsidRDefault="00E7257E" w:rsidP="0012613E">
      <w:pPr>
        <w:jc w:val="both"/>
        <w:rPr>
          <w:rFonts w:ascii="Traditional Arabic" w:hAnsi="Traditional Arabic" w:cs="Traditional Arabic"/>
          <w:sz w:val="34"/>
          <w:szCs w:val="34"/>
        </w:rPr>
      </w:pPr>
      <w:r w:rsidRPr="0012613E">
        <w:rPr>
          <w:rFonts w:ascii="Traditional Arabic" w:hAnsi="Traditional Arabic" w:cs="Traditional Arabic"/>
          <w:sz w:val="34"/>
          <w:szCs w:val="34"/>
          <w:rtl/>
        </w:rPr>
        <w:t xml:space="preserve">المريد </w:t>
      </w:r>
      <w:r w:rsidR="001F39CD">
        <w:rPr>
          <w:rFonts w:ascii="Traditional Arabic" w:hAnsi="Traditional Arabic" w:cs="Traditional Arabic"/>
          <w:sz w:val="34"/>
          <w:szCs w:val="34"/>
          <w:rtl/>
        </w:rPr>
        <w:t>–</w:t>
      </w:r>
      <w:r w:rsidRPr="0012613E">
        <w:rPr>
          <w:rFonts w:ascii="Traditional Arabic" w:hAnsi="Traditional Arabic" w:cs="Traditional Arabic"/>
          <w:sz w:val="34"/>
          <w:szCs w:val="34"/>
          <w:rtl/>
        </w:rPr>
        <w:t>التلميذ</w:t>
      </w:r>
      <w:r w:rsidR="001F39CD">
        <w:rPr>
          <w:rFonts w:ascii="Traditional Arabic" w:hAnsi="Traditional Arabic" w:cs="Traditional Arabic" w:hint="cs"/>
          <w:sz w:val="34"/>
          <w:szCs w:val="34"/>
          <w:rtl/>
        </w:rPr>
        <w:t>-</w:t>
      </w:r>
      <w:r w:rsidRPr="0012613E">
        <w:rPr>
          <w:rFonts w:ascii="Traditional Arabic" w:hAnsi="Traditional Arabic" w:cs="Traditional Arabic"/>
          <w:sz w:val="34"/>
          <w:szCs w:val="34"/>
          <w:rtl/>
        </w:rPr>
        <w:t xml:space="preserve"> خَصَم وحجَّ وأفحم الأستاذ المشرك الملحد الاتحادي، فالاتحادي الضَّال يقول: إذا قيل لك أن في الكون سوى الله شيء فهذا يكذب عليك، كل ما في الكون هو الله.</w:t>
      </w:r>
    </w:p>
    <w:p w:rsidR="00E7257E" w:rsidRPr="0012613E" w:rsidRDefault="00E7257E" w:rsidP="0012613E">
      <w:pPr>
        <w:jc w:val="both"/>
        <w:rPr>
          <w:rFonts w:ascii="Traditional Arabic" w:hAnsi="Traditional Arabic" w:cs="Traditional Arabic"/>
          <w:sz w:val="34"/>
          <w:szCs w:val="34"/>
        </w:rPr>
      </w:pPr>
      <w:r w:rsidRPr="0012613E">
        <w:rPr>
          <w:rFonts w:ascii="Traditional Arabic" w:hAnsi="Traditional Arabic" w:cs="Traditional Arabic"/>
          <w:sz w:val="34"/>
          <w:szCs w:val="34"/>
          <w:rtl/>
        </w:rPr>
        <w:t>فقال له المريد: من الذي يكذب؟</w:t>
      </w:r>
    </w:p>
    <w:p w:rsidR="00E7257E" w:rsidRPr="0012613E" w:rsidRDefault="00E7257E" w:rsidP="0012613E">
      <w:pPr>
        <w:jc w:val="both"/>
        <w:rPr>
          <w:rFonts w:ascii="Traditional Arabic" w:hAnsi="Traditional Arabic" w:cs="Traditional Arabic"/>
          <w:sz w:val="34"/>
          <w:szCs w:val="34"/>
        </w:rPr>
      </w:pPr>
      <w:r w:rsidRPr="0012613E">
        <w:rPr>
          <w:rFonts w:ascii="Traditional Arabic" w:hAnsi="Traditional Arabic" w:cs="Traditional Arabic"/>
          <w:sz w:val="34"/>
          <w:szCs w:val="34"/>
          <w:rtl/>
        </w:rPr>
        <w:t>إذن فيه شخص آخر! فهذا تناقض ظاهر جدًّا.</w:t>
      </w:r>
    </w:p>
    <w:p w:rsidR="00E7257E" w:rsidRPr="0012613E" w:rsidRDefault="00E7257E" w:rsidP="0012613E">
      <w:pPr>
        <w:jc w:val="both"/>
        <w:rPr>
          <w:rFonts w:ascii="Traditional Arabic" w:hAnsi="Traditional Arabic" w:cs="Traditional Arabic"/>
          <w:sz w:val="34"/>
          <w:szCs w:val="34"/>
        </w:rPr>
      </w:pPr>
      <w:r w:rsidRPr="0012613E">
        <w:rPr>
          <w:rFonts w:ascii="Traditional Arabic" w:hAnsi="Traditional Arabic" w:cs="Traditional Arabic"/>
          <w:sz w:val="34"/>
          <w:szCs w:val="34"/>
          <w:rtl/>
        </w:rPr>
        <w:t xml:space="preserve">{قال -رَحِمَهُ اللهُ: </w:t>
      </w:r>
      <w:r w:rsidRPr="0012613E">
        <w:rPr>
          <w:rFonts w:ascii="Traditional Arabic" w:hAnsi="Traditional Arabic" w:cs="Traditional Arabic"/>
          <w:color w:val="0000FF"/>
          <w:sz w:val="34"/>
          <w:szCs w:val="34"/>
          <w:rtl/>
        </w:rPr>
        <w:t>(فَقَالَ لَهُمْ</w:t>
      </w:r>
      <w:r w:rsidR="0012613E" w:rsidRPr="0012613E">
        <w:rPr>
          <w:rFonts w:ascii="Traditional Arabic" w:hAnsi="Traditional Arabic" w:cs="Traditional Arabic"/>
          <w:color w:val="0000FF"/>
          <w:sz w:val="34"/>
          <w:szCs w:val="34"/>
          <w:rtl/>
        </w:rPr>
        <w:t>:</w:t>
      </w:r>
      <w:r w:rsidRPr="0012613E">
        <w:rPr>
          <w:rFonts w:ascii="Traditional Arabic" w:hAnsi="Traditional Arabic" w:cs="Traditional Arabic"/>
          <w:color w:val="0000FF"/>
          <w:sz w:val="34"/>
          <w:szCs w:val="34"/>
          <w:rtl/>
        </w:rPr>
        <w:t xml:space="preserve"> الْمَظَاهِرُ غَيْرُ الظَّاهِرِ أَمْ هِيَ</w:t>
      </w:r>
      <w:r w:rsidR="001F39CD">
        <w:rPr>
          <w:rFonts w:ascii="Traditional Arabic" w:hAnsi="Traditional Arabic" w:cs="Traditional Arabic"/>
          <w:color w:val="0000FF"/>
          <w:sz w:val="34"/>
          <w:szCs w:val="34"/>
          <w:rtl/>
        </w:rPr>
        <w:t>؟</w:t>
      </w:r>
      <w:r w:rsidRPr="0012613E">
        <w:rPr>
          <w:rFonts w:ascii="Traditional Arabic" w:hAnsi="Traditional Arabic" w:cs="Traditional Arabic"/>
          <w:color w:val="0000FF"/>
          <w:sz w:val="34"/>
          <w:szCs w:val="34"/>
          <w:rtl/>
        </w:rPr>
        <w:t xml:space="preserve"> فَإِنْ كَانَتْ غَيْرَهَا فَقَدْ قُلْتُمْ بِالنِّسْبَةِ وَإِنْ كَانَتْ إيَّاهَا فَلَا فَرْقَ)</w:t>
      </w:r>
      <w:r w:rsidRPr="0012613E">
        <w:rPr>
          <w:rFonts w:ascii="Traditional Arabic" w:hAnsi="Traditional Arabic" w:cs="Traditional Arabic"/>
          <w:sz w:val="34"/>
          <w:szCs w:val="34"/>
          <w:rtl/>
        </w:rPr>
        <w:t>}.</w:t>
      </w:r>
    </w:p>
    <w:p w:rsidR="00E7257E" w:rsidRPr="0012613E" w:rsidRDefault="00E7257E" w:rsidP="0012613E">
      <w:pPr>
        <w:jc w:val="both"/>
        <w:rPr>
          <w:rFonts w:ascii="Traditional Arabic" w:hAnsi="Traditional Arabic" w:cs="Traditional Arabic"/>
          <w:sz w:val="34"/>
          <w:szCs w:val="34"/>
        </w:rPr>
      </w:pPr>
      <w:r w:rsidRPr="0012613E">
        <w:rPr>
          <w:rFonts w:ascii="Traditional Arabic" w:hAnsi="Traditional Arabic" w:cs="Traditional Arabic"/>
          <w:sz w:val="34"/>
          <w:szCs w:val="34"/>
          <w:rtl/>
        </w:rPr>
        <w:lastRenderedPageBreak/>
        <w:t>المظاهر مثل</w:t>
      </w:r>
      <w:r w:rsidR="00912FFD">
        <w:rPr>
          <w:rFonts w:ascii="Traditional Arabic" w:hAnsi="Traditional Arabic" w:cs="Traditional Arabic" w:hint="cs"/>
          <w:sz w:val="34"/>
          <w:szCs w:val="34"/>
          <w:rtl/>
        </w:rPr>
        <w:t>:</w:t>
      </w:r>
      <w:r w:rsidRPr="0012613E">
        <w:rPr>
          <w:rFonts w:ascii="Traditional Arabic" w:hAnsi="Traditional Arabic" w:cs="Traditional Arabic"/>
          <w:sz w:val="34"/>
          <w:szCs w:val="34"/>
          <w:rtl/>
        </w:rPr>
        <w:t xml:space="preserve"> الجبال والبحار والسماء؛ يقولون إن هذه المظاهر غير الظَّاهر، أنت تقول إنَّ الله -جَلَّ وَعَلَا- ظاهر في كل شيء وأنَّه هو كل شيء، فهذه المظاهر غير الظاهر، أو هي الظَّاهر؟ هي الله أو غيره؟</w:t>
      </w:r>
    </w:p>
    <w:p w:rsidR="00E7257E" w:rsidRPr="0012613E" w:rsidRDefault="00E7257E" w:rsidP="0012613E">
      <w:pPr>
        <w:jc w:val="both"/>
        <w:rPr>
          <w:rFonts w:ascii="Traditional Arabic" w:hAnsi="Traditional Arabic" w:cs="Traditional Arabic"/>
          <w:sz w:val="34"/>
          <w:szCs w:val="34"/>
        </w:rPr>
      </w:pPr>
      <w:r w:rsidRPr="0012613E">
        <w:rPr>
          <w:rFonts w:ascii="Traditional Arabic" w:hAnsi="Traditional Arabic" w:cs="Traditional Arabic"/>
          <w:sz w:val="34"/>
          <w:szCs w:val="34"/>
          <w:rtl/>
        </w:rPr>
        <w:t>فإن كانت هي غير الله فقد قلتم بالنِّسبة، وهذا هو الحق، أن الله فوق خلقه، والخلق لم يكن متَّحدًا بالله ولا حالًّا في الله، إذن لا تسميها مظاهر، فلما تقول أنَّ هذه مظاهر فإنَّ كلامك فيه تناقض.</w:t>
      </w:r>
    </w:p>
    <w:p w:rsidR="00E7257E" w:rsidRPr="0012613E" w:rsidRDefault="00E7257E" w:rsidP="0012613E">
      <w:pPr>
        <w:jc w:val="both"/>
        <w:rPr>
          <w:rFonts w:ascii="Traditional Arabic" w:hAnsi="Traditional Arabic" w:cs="Traditional Arabic"/>
          <w:color w:val="0000FF"/>
          <w:sz w:val="34"/>
          <w:szCs w:val="34"/>
        </w:rPr>
      </w:pPr>
      <w:r w:rsidRPr="0012613E">
        <w:rPr>
          <w:rFonts w:ascii="Traditional Arabic" w:hAnsi="Traditional Arabic" w:cs="Traditional Arabic"/>
          <w:sz w:val="34"/>
          <w:szCs w:val="34"/>
          <w:rtl/>
        </w:rPr>
        <w:t>{قال</w:t>
      </w:r>
      <w:r w:rsidR="0012613E">
        <w:rPr>
          <w:rFonts w:ascii="Traditional Arabic" w:hAnsi="Traditional Arabic" w:cs="Traditional Arabic"/>
          <w:sz w:val="34"/>
          <w:szCs w:val="34"/>
          <w:rtl/>
        </w:rPr>
        <w:t xml:space="preserve"> </w:t>
      </w:r>
      <w:r w:rsidRPr="0012613E">
        <w:rPr>
          <w:rFonts w:ascii="Traditional Arabic" w:hAnsi="Traditional Arabic" w:cs="Traditional Arabic"/>
          <w:sz w:val="34"/>
          <w:szCs w:val="34"/>
          <w:rtl/>
        </w:rPr>
        <w:t xml:space="preserve">-رَحِمَهُ اللهُ: </w:t>
      </w:r>
      <w:r w:rsidRPr="0012613E">
        <w:rPr>
          <w:rFonts w:ascii="Traditional Arabic" w:hAnsi="Traditional Arabic" w:cs="Traditional Arabic"/>
          <w:color w:val="0000FF"/>
          <w:sz w:val="34"/>
          <w:szCs w:val="34"/>
          <w:rtl/>
        </w:rPr>
        <w:t>(وَقَدْ بَسَطْنَا الْكَلَامَ عَلَى كَشْفِ أَسْرَارِ هَؤُلَاءِ فِي مَوْضِعٍ آخَرَ وَبَيَّنَّا حَقِيقَةَ قَوْلِ كُلٍّ وَاحِدٍ مِنْهُمْ، وَأَنَّ صَاحِبَ "الْفُصُوصِ" يَقُولُ الْمَعْدُومُ شَيْءٌ</w:t>
      </w:r>
      <w:r w:rsidR="0012613E" w:rsidRPr="0012613E">
        <w:rPr>
          <w:rFonts w:ascii="Traditional Arabic" w:hAnsi="Traditional Arabic" w:cs="Traditional Arabic"/>
          <w:color w:val="0000FF"/>
          <w:sz w:val="34"/>
          <w:szCs w:val="34"/>
          <w:rtl/>
        </w:rPr>
        <w:t>،</w:t>
      </w:r>
      <w:r w:rsidRPr="0012613E">
        <w:rPr>
          <w:rFonts w:ascii="Traditional Arabic" w:hAnsi="Traditional Arabic" w:cs="Traditional Arabic"/>
          <w:color w:val="0000FF"/>
          <w:sz w:val="34"/>
          <w:szCs w:val="34"/>
          <w:rtl/>
        </w:rPr>
        <w:t xml:space="preserve"> وَوُجُودُ الْحَقِّ فَاضٍ عَلَيْها، فَيُفَرِّقُ بَيْنَ الْوُجُودِ وَالثُّبُوتِ.</w:t>
      </w:r>
    </w:p>
    <w:p w:rsidR="00E7257E" w:rsidRPr="0012613E" w:rsidRDefault="00E7257E" w:rsidP="0012613E">
      <w:pPr>
        <w:jc w:val="both"/>
        <w:rPr>
          <w:rFonts w:ascii="Traditional Arabic" w:hAnsi="Traditional Arabic" w:cs="Traditional Arabic"/>
          <w:color w:val="0000FF"/>
          <w:sz w:val="34"/>
          <w:szCs w:val="34"/>
        </w:rPr>
      </w:pPr>
      <w:r w:rsidRPr="0012613E">
        <w:rPr>
          <w:rFonts w:ascii="Traditional Arabic" w:hAnsi="Traditional Arabic" w:cs="Traditional Arabic"/>
          <w:color w:val="0000FF"/>
          <w:sz w:val="34"/>
          <w:szCs w:val="34"/>
          <w:rtl/>
        </w:rPr>
        <w:t>وَالْمُعْتَزِلَةُ الَّذِينَ قَالُوا</w:t>
      </w:r>
      <w:r w:rsidR="0012613E" w:rsidRPr="0012613E">
        <w:rPr>
          <w:rFonts w:ascii="Traditional Arabic" w:hAnsi="Traditional Arabic" w:cs="Traditional Arabic"/>
          <w:color w:val="0000FF"/>
          <w:sz w:val="34"/>
          <w:szCs w:val="34"/>
          <w:rtl/>
        </w:rPr>
        <w:t>:</w:t>
      </w:r>
      <w:r w:rsidRPr="0012613E">
        <w:rPr>
          <w:rFonts w:ascii="Traditional Arabic" w:hAnsi="Traditional Arabic" w:cs="Traditional Arabic"/>
          <w:color w:val="0000FF"/>
          <w:sz w:val="34"/>
          <w:szCs w:val="34"/>
          <w:rtl/>
        </w:rPr>
        <w:t xml:space="preserve"> الْمَعْدُومُ شَيْءٌ ثَابِتٌ فِي الْخَارِجِ مَعَ ضَلَالِهِمْ خَيْرٌ مِنْهُ، فَإِنَّ أُولَئِكَ قَالُوا</w:t>
      </w:r>
      <w:r w:rsidR="0012613E" w:rsidRPr="0012613E">
        <w:rPr>
          <w:rFonts w:ascii="Traditional Arabic" w:hAnsi="Traditional Arabic" w:cs="Traditional Arabic"/>
          <w:color w:val="0000FF"/>
          <w:sz w:val="34"/>
          <w:szCs w:val="34"/>
          <w:rtl/>
        </w:rPr>
        <w:t>:</w:t>
      </w:r>
      <w:r w:rsidRPr="0012613E">
        <w:rPr>
          <w:rFonts w:ascii="Traditional Arabic" w:hAnsi="Traditional Arabic" w:cs="Traditional Arabic"/>
          <w:color w:val="0000FF"/>
          <w:sz w:val="34"/>
          <w:szCs w:val="34"/>
          <w:rtl/>
        </w:rPr>
        <w:t xml:space="preserve"> إنَّ الرَّبَّ خَلَقَ لِهَذِهِ الْأَشْيَاءِ الثَّابِتَةِ فِي الْعَدَمِ وُجُودًا لَيْسَ هُوَ وُجُودُ الرَّبِّ.</w:t>
      </w:r>
    </w:p>
    <w:p w:rsidR="00E7257E" w:rsidRPr="0012613E" w:rsidRDefault="00E7257E" w:rsidP="0012613E">
      <w:pPr>
        <w:jc w:val="both"/>
        <w:rPr>
          <w:rFonts w:ascii="Traditional Arabic" w:hAnsi="Traditional Arabic" w:cs="Traditional Arabic"/>
          <w:color w:val="0000FF"/>
          <w:sz w:val="34"/>
          <w:szCs w:val="34"/>
        </w:rPr>
      </w:pPr>
      <w:r w:rsidRPr="0012613E">
        <w:rPr>
          <w:rFonts w:ascii="Traditional Arabic" w:hAnsi="Traditional Arabic" w:cs="Traditional Arabic"/>
          <w:color w:val="0000FF"/>
          <w:sz w:val="34"/>
          <w:szCs w:val="34"/>
          <w:rtl/>
        </w:rPr>
        <w:t>وَهَذَا زَعَمَ أَنَّ عَيْنَ وُجُودِ الرَّبِّ فَاضَ عَلَيْهِ فَلَيْسَ عِنْدَهُ وُجُودُ مَخْلُوقٍ مُبَايِنٌ لِوُجُودِ الْخَالِقِ، وَصَاحِبُهُ الصَّدْرُ القونوي يُفَرِّقُ بَيْنَ الْمُطْلَقِ وَالْمُعَيَّنِ، لِأَنَّهُ كَانَ أَقْرَبَ إلَى الْفَلْسَفَةِ فَلَمْ يُقِرَّ بِأَنَّ الْمَعْدُومَ شَيْءٌ؛ لَكِنْ جَعَلَ الْحَقَّ هُوَ الْوُجُودُ الْمُطْلَقُ وَصَنَّفَ "مِفْتَاحَ غَيْبِ الْجَمْعِ وَالْوُجُودِ"</w:t>
      </w:r>
      <w:r w:rsidR="0012613E" w:rsidRPr="0012613E">
        <w:rPr>
          <w:rFonts w:ascii="Traditional Arabic" w:hAnsi="Traditional Arabic" w:cs="Traditional Arabic"/>
          <w:color w:val="0000FF"/>
          <w:sz w:val="34"/>
          <w:szCs w:val="34"/>
          <w:rtl/>
        </w:rPr>
        <w:t>.</w:t>
      </w:r>
    </w:p>
    <w:p w:rsidR="00E7257E" w:rsidRPr="0012613E" w:rsidRDefault="00E7257E" w:rsidP="0012613E">
      <w:pPr>
        <w:jc w:val="both"/>
        <w:rPr>
          <w:rFonts w:ascii="Traditional Arabic" w:hAnsi="Traditional Arabic" w:cs="Traditional Arabic"/>
          <w:sz w:val="34"/>
          <w:szCs w:val="34"/>
        </w:rPr>
      </w:pPr>
      <w:r w:rsidRPr="0012613E">
        <w:rPr>
          <w:rFonts w:ascii="Traditional Arabic" w:hAnsi="Traditional Arabic" w:cs="Traditional Arabic"/>
          <w:color w:val="0000FF"/>
          <w:sz w:val="34"/>
          <w:szCs w:val="34"/>
          <w:rtl/>
        </w:rPr>
        <w:t>وَهَذَا الْقَوْلُ أَدْخَلُ فِي تَعْطِيلِ الْخَالِقِ وَعَدَمِهِ)</w:t>
      </w:r>
      <w:r w:rsidRPr="0012613E">
        <w:rPr>
          <w:rFonts w:ascii="Traditional Arabic" w:hAnsi="Traditional Arabic" w:cs="Traditional Arabic"/>
          <w:sz w:val="34"/>
          <w:szCs w:val="34"/>
          <w:rtl/>
        </w:rPr>
        <w:t>}.</w:t>
      </w:r>
    </w:p>
    <w:p w:rsidR="00E7257E" w:rsidRPr="0012613E" w:rsidRDefault="00E7257E" w:rsidP="0012613E">
      <w:pPr>
        <w:jc w:val="both"/>
        <w:rPr>
          <w:rFonts w:ascii="Traditional Arabic" w:hAnsi="Traditional Arabic" w:cs="Traditional Arabic"/>
          <w:sz w:val="34"/>
          <w:szCs w:val="34"/>
        </w:rPr>
      </w:pPr>
      <w:r w:rsidRPr="0012613E">
        <w:rPr>
          <w:rFonts w:ascii="Traditional Arabic" w:hAnsi="Traditional Arabic" w:cs="Traditional Arabic"/>
          <w:sz w:val="34"/>
          <w:szCs w:val="34"/>
          <w:rtl/>
        </w:rPr>
        <w:t xml:space="preserve">قول الشيخ: </w:t>
      </w:r>
      <w:r w:rsidRPr="0012613E">
        <w:rPr>
          <w:rFonts w:ascii="Traditional Arabic" w:hAnsi="Traditional Arabic" w:cs="Traditional Arabic"/>
          <w:color w:val="0000FF"/>
          <w:sz w:val="34"/>
          <w:szCs w:val="34"/>
          <w:rtl/>
        </w:rPr>
        <w:t>(وَقَدْ بَسَطْنَا الْكَلَامَ عَلَى كَشْفِ أَسْرَارِ هَؤُلَاءِ فِي مَوْضِعٍ آخَرَ وَبَيَّنَّا حَقِيقَةَ قَوْلِ كُلٍّ وَاحِدٍ مِنْهُمْ)</w:t>
      </w:r>
      <w:r w:rsidRPr="0012613E">
        <w:rPr>
          <w:rFonts w:ascii="Traditional Arabic" w:hAnsi="Traditional Arabic" w:cs="Traditional Arabic"/>
          <w:sz w:val="34"/>
          <w:szCs w:val="34"/>
          <w:rtl/>
        </w:rPr>
        <w:t>، فالشيخ له كتب كثيرة، وله رسالة مشهورة اسمها "</w:t>
      </w:r>
      <w:r w:rsidRPr="00912FFD">
        <w:rPr>
          <w:rFonts w:ascii="Traditional Arabic" w:hAnsi="Traditional Arabic" w:cs="Traditional Arabic"/>
          <w:sz w:val="34"/>
          <w:szCs w:val="34"/>
          <w:u w:val="dotDotDash" w:color="FF0000"/>
          <w:rtl/>
        </w:rPr>
        <w:t>حقيقة مذهب الاتِّحاديَّة</w:t>
      </w:r>
      <w:r w:rsidRPr="0012613E">
        <w:rPr>
          <w:rFonts w:ascii="Traditional Arabic" w:hAnsi="Traditional Arabic" w:cs="Traditional Arabic"/>
          <w:sz w:val="34"/>
          <w:szCs w:val="34"/>
          <w:rtl/>
        </w:rPr>
        <w:t xml:space="preserve">"، وهذه موجودة في مجموع الفتاوى </w:t>
      </w:r>
      <w:r w:rsidR="00912FFD">
        <w:rPr>
          <w:rFonts w:ascii="Traditional Arabic" w:hAnsi="Traditional Arabic" w:cs="Traditional Arabic" w:hint="cs"/>
          <w:sz w:val="34"/>
          <w:szCs w:val="34"/>
          <w:rtl/>
        </w:rPr>
        <w:t xml:space="preserve">- </w:t>
      </w:r>
      <w:r w:rsidRPr="0012613E">
        <w:rPr>
          <w:rFonts w:ascii="Traditional Arabic" w:hAnsi="Traditional Arabic" w:cs="Traditional Arabic"/>
          <w:sz w:val="34"/>
          <w:szCs w:val="34"/>
          <w:rtl/>
        </w:rPr>
        <w:t>المجلد الثاني، الصفحة مائة وأربعة وثلاثين، وأغلب المجلد الثاني في هذه الرسالة وهي حقيقة مذهب الاتِّحاديين.</w:t>
      </w:r>
    </w:p>
    <w:p w:rsidR="00E7257E" w:rsidRPr="0012613E" w:rsidRDefault="00E7257E" w:rsidP="0012613E">
      <w:pPr>
        <w:jc w:val="both"/>
        <w:rPr>
          <w:rFonts w:ascii="Traditional Arabic" w:hAnsi="Traditional Arabic" w:cs="Traditional Arabic"/>
          <w:sz w:val="34"/>
          <w:szCs w:val="34"/>
        </w:rPr>
      </w:pPr>
      <w:r w:rsidRPr="0012613E">
        <w:rPr>
          <w:rFonts w:ascii="Traditional Arabic" w:hAnsi="Traditional Arabic" w:cs="Traditional Arabic"/>
          <w:sz w:val="34"/>
          <w:szCs w:val="34"/>
          <w:rtl/>
        </w:rPr>
        <w:lastRenderedPageBreak/>
        <w:t>وكذلك له كلام في عدَّة رسائل في مجموع الفتاوى، ومواضع كثيرة مثل درء التَّعارض وغيرها، فالشيخ في كثير من المواضع يأتي ويضرب هذا المذهب الخبيث ويُبيِّن فساده، وكذلك في الصَّفديَّة وشرح الرسالة الأصفهانيَّة له كلام كثير عن هؤلاء.</w:t>
      </w:r>
    </w:p>
    <w:p w:rsidR="00E7257E" w:rsidRPr="00F854E0" w:rsidRDefault="00E7257E" w:rsidP="0012613E">
      <w:pPr>
        <w:jc w:val="both"/>
        <w:rPr>
          <w:rFonts w:ascii="Traditional Arabic" w:hAnsi="Traditional Arabic" w:cs="Traditional Arabic"/>
          <w:sz w:val="34"/>
          <w:szCs w:val="34"/>
        </w:rPr>
      </w:pPr>
      <w:r w:rsidRPr="00F854E0">
        <w:rPr>
          <w:rFonts w:ascii="Traditional Arabic" w:hAnsi="Traditional Arabic" w:cs="Traditional Arabic"/>
          <w:b/>
          <w:bCs/>
          <w:sz w:val="34"/>
          <w:szCs w:val="34"/>
          <w:u w:val="dotDotDash" w:color="FF0000"/>
          <w:rtl/>
        </w:rPr>
        <w:t>وخلاصة الكلام</w:t>
      </w:r>
      <w:r w:rsidRPr="00F854E0">
        <w:rPr>
          <w:rFonts w:ascii="Traditional Arabic" w:hAnsi="Traditional Arabic" w:cs="Traditional Arabic"/>
          <w:sz w:val="34"/>
          <w:szCs w:val="34"/>
          <w:rtl/>
        </w:rPr>
        <w:t>: أن هؤلاء خرجوا في القرن الخامس والسادس، وقبل أن يُولَد الشيخ، وبعدما وُجِدَ ابن تيمية كان يراهم ويرى انتشارهم واغترار الحكَّام بهم، وإفسادهم لأديان الناس، فنشطَ في تتبُّعهم، ثم اتَّضح لابن تيمية -ووضَّح هذا في كتبه- أنَّهم على ثلاثة أقسام:</w:t>
      </w:r>
    </w:p>
    <w:p w:rsidR="00E7257E" w:rsidRPr="00F854E0" w:rsidRDefault="00E7257E" w:rsidP="00912FFD">
      <w:pPr>
        <w:ind w:left="720"/>
        <w:jc w:val="both"/>
        <w:rPr>
          <w:rFonts w:ascii="Traditional Arabic" w:hAnsi="Traditional Arabic" w:cs="Traditional Arabic"/>
          <w:sz w:val="34"/>
          <w:szCs w:val="34"/>
        </w:rPr>
      </w:pPr>
      <w:r w:rsidRPr="00F854E0">
        <w:rPr>
          <w:rFonts w:ascii="Traditional Arabic" w:hAnsi="Traditional Arabic" w:cs="Traditional Arabic"/>
          <w:sz w:val="34"/>
          <w:szCs w:val="34"/>
          <w:rtl/>
        </w:rPr>
        <w:t>الأول: مذهب الحلول.</w:t>
      </w:r>
    </w:p>
    <w:p w:rsidR="00E7257E" w:rsidRPr="00F854E0" w:rsidRDefault="00E7257E" w:rsidP="00912FFD">
      <w:pPr>
        <w:ind w:left="720"/>
        <w:jc w:val="both"/>
        <w:rPr>
          <w:rFonts w:ascii="Traditional Arabic" w:hAnsi="Traditional Arabic" w:cs="Traditional Arabic"/>
          <w:sz w:val="34"/>
          <w:szCs w:val="34"/>
        </w:rPr>
      </w:pPr>
      <w:r w:rsidRPr="00F854E0">
        <w:rPr>
          <w:rFonts w:ascii="Traditional Arabic" w:hAnsi="Traditional Arabic" w:cs="Traditional Arabic"/>
          <w:sz w:val="34"/>
          <w:szCs w:val="34"/>
          <w:rtl/>
        </w:rPr>
        <w:t>الثاني: مذهب الاتِّحاد.</w:t>
      </w:r>
    </w:p>
    <w:p w:rsidR="00E7257E" w:rsidRPr="00F854E0" w:rsidRDefault="00E7257E" w:rsidP="00912FFD">
      <w:pPr>
        <w:ind w:left="720"/>
        <w:jc w:val="both"/>
        <w:rPr>
          <w:rFonts w:ascii="Traditional Arabic" w:hAnsi="Traditional Arabic" w:cs="Traditional Arabic"/>
          <w:sz w:val="34"/>
          <w:szCs w:val="34"/>
        </w:rPr>
      </w:pPr>
      <w:r w:rsidRPr="00F854E0">
        <w:rPr>
          <w:rFonts w:ascii="Traditional Arabic" w:hAnsi="Traditional Arabic" w:cs="Traditional Arabic"/>
          <w:sz w:val="34"/>
          <w:szCs w:val="34"/>
          <w:rtl/>
        </w:rPr>
        <w:t>الثالث: مذهب وحدة الوجود.</w:t>
      </w:r>
    </w:p>
    <w:p w:rsidR="00E7257E" w:rsidRPr="00F854E0" w:rsidRDefault="00E7257E" w:rsidP="0012613E">
      <w:pPr>
        <w:jc w:val="both"/>
        <w:rPr>
          <w:rFonts w:ascii="Traditional Arabic" w:hAnsi="Traditional Arabic" w:cs="Traditional Arabic"/>
          <w:sz w:val="34"/>
          <w:szCs w:val="34"/>
        </w:rPr>
      </w:pPr>
      <w:r w:rsidRPr="00F854E0">
        <w:rPr>
          <w:rFonts w:ascii="Traditional Arabic" w:hAnsi="Traditional Arabic" w:cs="Traditional Arabic"/>
          <w:sz w:val="34"/>
          <w:szCs w:val="34"/>
          <w:u w:val="dotDotDash" w:color="FF0000"/>
          <w:rtl/>
        </w:rPr>
        <w:t>الدَّرجة الأولى</w:t>
      </w:r>
      <w:r w:rsidRPr="00F854E0">
        <w:rPr>
          <w:rFonts w:ascii="Traditional Arabic" w:hAnsi="Traditional Arabic" w:cs="Traditional Arabic"/>
          <w:sz w:val="34"/>
          <w:szCs w:val="34"/>
          <w:rtl/>
        </w:rPr>
        <w:t>: الحلول، يعني مثلًا هذا الماء حلَّ في الكأسِ، فالماء شيء والكأس شيء، والقول بأن الخالق حلَّ في المخلوقات كفر، ولكن هؤلاء الكفَّار الحلوليَّة يقولون</w:t>
      </w:r>
      <w:r w:rsidR="00912FFD" w:rsidRPr="00F854E0">
        <w:rPr>
          <w:rFonts w:ascii="Traditional Arabic" w:hAnsi="Traditional Arabic" w:cs="Traditional Arabic" w:hint="cs"/>
          <w:sz w:val="34"/>
          <w:szCs w:val="34"/>
          <w:rtl/>
        </w:rPr>
        <w:t>:</w:t>
      </w:r>
      <w:r w:rsidRPr="00F854E0">
        <w:rPr>
          <w:rFonts w:ascii="Traditional Arabic" w:hAnsi="Traditional Arabic" w:cs="Traditional Arabic"/>
          <w:sz w:val="34"/>
          <w:szCs w:val="34"/>
          <w:rtl/>
        </w:rPr>
        <w:t xml:space="preserve"> إنَّ الخالق شيء والمخلوقات شيء آخر. وهذه هي الدَّرجة الأولى من مذهب هؤلاء الكفار.</w:t>
      </w:r>
    </w:p>
    <w:p w:rsidR="00E7257E" w:rsidRPr="00F854E0" w:rsidRDefault="00E7257E" w:rsidP="0012613E">
      <w:pPr>
        <w:jc w:val="both"/>
        <w:rPr>
          <w:rFonts w:ascii="Traditional Arabic" w:hAnsi="Traditional Arabic" w:cs="Traditional Arabic"/>
          <w:sz w:val="34"/>
          <w:szCs w:val="34"/>
        </w:rPr>
      </w:pPr>
      <w:r w:rsidRPr="00F854E0">
        <w:rPr>
          <w:rFonts w:ascii="Traditional Arabic" w:hAnsi="Traditional Arabic" w:cs="Traditional Arabic"/>
          <w:sz w:val="34"/>
          <w:szCs w:val="34"/>
          <w:u w:val="dotDotDash" w:color="FF0000"/>
          <w:rtl/>
        </w:rPr>
        <w:t>الدرجة الثانية</w:t>
      </w:r>
      <w:r w:rsidRPr="00F854E0">
        <w:rPr>
          <w:rFonts w:ascii="Traditional Arabic" w:hAnsi="Traditional Arabic" w:cs="Traditional Arabic"/>
          <w:sz w:val="34"/>
          <w:szCs w:val="34"/>
          <w:rtl/>
        </w:rPr>
        <w:t>: يسمون بالاتِّحاديَّة الصُّوفيَّة، يقولون</w:t>
      </w:r>
      <w:r w:rsidR="00912FFD" w:rsidRPr="00F854E0">
        <w:rPr>
          <w:rFonts w:ascii="Traditional Arabic" w:hAnsi="Traditional Arabic" w:cs="Traditional Arabic" w:hint="cs"/>
          <w:sz w:val="34"/>
          <w:szCs w:val="34"/>
          <w:rtl/>
        </w:rPr>
        <w:t>:</w:t>
      </w:r>
      <w:r w:rsidRPr="00F854E0">
        <w:rPr>
          <w:rFonts w:ascii="Traditional Arabic" w:hAnsi="Traditional Arabic" w:cs="Traditional Arabic"/>
          <w:sz w:val="34"/>
          <w:szCs w:val="34"/>
          <w:rtl/>
        </w:rPr>
        <w:t xml:space="preserve"> إن الخالق اتَّحدَ بالمخلوق.</w:t>
      </w:r>
    </w:p>
    <w:p w:rsidR="00E7257E" w:rsidRPr="00F854E0" w:rsidRDefault="00E7257E" w:rsidP="0012613E">
      <w:pPr>
        <w:jc w:val="both"/>
        <w:rPr>
          <w:rFonts w:ascii="Traditional Arabic" w:hAnsi="Traditional Arabic" w:cs="Traditional Arabic"/>
          <w:sz w:val="34"/>
          <w:szCs w:val="34"/>
        </w:rPr>
      </w:pPr>
      <w:r w:rsidRPr="00F854E0">
        <w:rPr>
          <w:rFonts w:ascii="Traditional Arabic" w:hAnsi="Traditional Arabic" w:cs="Traditional Arabic"/>
          <w:sz w:val="34"/>
          <w:szCs w:val="34"/>
          <w:rtl/>
        </w:rPr>
        <w:t>نضرب مثالًا في المخلوقات التي نفهمها: إذا وضعنا ملحًا في الماء ومزجناه، أو صببنا لبنًا على الماء ومزجناه؛ اتَّحدَ الماء واللبن -أو الملح مع الماء- فاختلطا فصارا شيئًا واحدًا، فكان قبلُ شيئين ثم صار شيئًا واحدًا، وهذا هو مذهب الاتِّحاديَّة وهو أشد كفرًا من مذهب الحلوليَّة.</w:t>
      </w:r>
    </w:p>
    <w:p w:rsidR="00E7257E" w:rsidRPr="00F854E0" w:rsidRDefault="00E7257E" w:rsidP="0012613E">
      <w:pPr>
        <w:jc w:val="both"/>
        <w:rPr>
          <w:rFonts w:ascii="Traditional Arabic" w:hAnsi="Traditional Arabic" w:cs="Traditional Arabic"/>
          <w:sz w:val="34"/>
          <w:szCs w:val="34"/>
        </w:rPr>
      </w:pPr>
      <w:r w:rsidRPr="00F854E0">
        <w:rPr>
          <w:rFonts w:ascii="Traditional Arabic" w:hAnsi="Traditional Arabic" w:cs="Traditional Arabic"/>
          <w:sz w:val="34"/>
          <w:szCs w:val="34"/>
          <w:rtl/>
        </w:rPr>
        <w:t>فالاتِّحاديَّة يقولون</w:t>
      </w:r>
      <w:r w:rsidR="00912FFD" w:rsidRPr="00F854E0">
        <w:rPr>
          <w:rFonts w:ascii="Traditional Arabic" w:hAnsi="Traditional Arabic" w:cs="Traditional Arabic" w:hint="cs"/>
          <w:sz w:val="34"/>
          <w:szCs w:val="34"/>
          <w:rtl/>
        </w:rPr>
        <w:t>:</w:t>
      </w:r>
      <w:r w:rsidRPr="00F854E0">
        <w:rPr>
          <w:rFonts w:ascii="Traditional Arabic" w:hAnsi="Traditional Arabic" w:cs="Traditional Arabic"/>
          <w:sz w:val="34"/>
          <w:szCs w:val="34"/>
          <w:rtl/>
        </w:rPr>
        <w:t xml:space="preserve"> إنَّ هناك خالق ومخلوقات، ثم اتَّحدَ الخالق والمخلوقات فصارا شيئًا واحدًا.</w:t>
      </w:r>
    </w:p>
    <w:p w:rsidR="00E7257E" w:rsidRPr="00F854E0" w:rsidRDefault="00E7257E" w:rsidP="0012613E">
      <w:pPr>
        <w:jc w:val="both"/>
        <w:rPr>
          <w:rFonts w:ascii="Traditional Arabic" w:hAnsi="Traditional Arabic" w:cs="Traditional Arabic"/>
          <w:sz w:val="34"/>
          <w:szCs w:val="34"/>
          <w:rtl/>
        </w:rPr>
      </w:pPr>
      <w:r w:rsidRPr="00F854E0">
        <w:rPr>
          <w:rFonts w:ascii="Traditional Arabic" w:hAnsi="Traditional Arabic" w:cs="Traditional Arabic"/>
          <w:sz w:val="34"/>
          <w:szCs w:val="34"/>
          <w:u w:val="dotDotDash" w:color="FF0000"/>
          <w:rtl/>
        </w:rPr>
        <w:t>الدرجة الثالثة</w:t>
      </w:r>
      <w:r w:rsidRPr="00F854E0">
        <w:rPr>
          <w:rFonts w:ascii="Traditional Arabic" w:hAnsi="Traditional Arabic" w:cs="Traditional Arabic"/>
          <w:sz w:val="34"/>
          <w:szCs w:val="34"/>
          <w:rtl/>
        </w:rPr>
        <w:t>: وهي أشد</w:t>
      </w:r>
      <w:r w:rsidR="00912FFD" w:rsidRPr="00F854E0">
        <w:rPr>
          <w:rFonts w:ascii="Traditional Arabic" w:hAnsi="Traditional Arabic" w:cs="Traditional Arabic" w:hint="cs"/>
          <w:sz w:val="34"/>
          <w:szCs w:val="34"/>
          <w:rtl/>
        </w:rPr>
        <w:t xml:space="preserve"> غلوًا</w:t>
      </w:r>
      <w:r w:rsidRPr="00F854E0">
        <w:rPr>
          <w:rFonts w:ascii="Traditional Arabic" w:hAnsi="Traditional Arabic" w:cs="Traditional Arabic"/>
          <w:sz w:val="34"/>
          <w:szCs w:val="34"/>
          <w:rtl/>
        </w:rPr>
        <w:t>، وهو مذهب ابن عربي -ونبه الشيخ هنا على ذلك- يقولون</w:t>
      </w:r>
      <w:r w:rsidR="00912FFD" w:rsidRPr="00F854E0">
        <w:rPr>
          <w:rFonts w:ascii="Traditional Arabic" w:hAnsi="Traditional Arabic" w:cs="Traditional Arabic" w:hint="cs"/>
          <w:sz w:val="34"/>
          <w:szCs w:val="34"/>
          <w:rtl/>
        </w:rPr>
        <w:t>:</w:t>
      </w:r>
      <w:r w:rsidRPr="00F854E0">
        <w:rPr>
          <w:rFonts w:ascii="Traditional Arabic" w:hAnsi="Traditional Arabic" w:cs="Traditional Arabic"/>
          <w:sz w:val="34"/>
          <w:szCs w:val="34"/>
          <w:rtl/>
        </w:rPr>
        <w:t xml:space="preserve"> إنَّ الخالق والمخلوق هو شيء واحد في الأصل، لم يكونا شيئين ثمَّ اتَّحدا، فكل ما في الوجود هو الله، فهم يقولون</w:t>
      </w:r>
      <w:r w:rsidR="00912FFD" w:rsidRPr="00F854E0">
        <w:rPr>
          <w:rFonts w:ascii="Traditional Arabic" w:hAnsi="Traditional Arabic" w:cs="Traditional Arabic" w:hint="cs"/>
          <w:sz w:val="34"/>
          <w:szCs w:val="34"/>
          <w:rtl/>
        </w:rPr>
        <w:t>:</w:t>
      </w:r>
      <w:r w:rsidRPr="00F854E0">
        <w:rPr>
          <w:rFonts w:ascii="Traditional Arabic" w:hAnsi="Traditional Arabic" w:cs="Traditional Arabic"/>
          <w:sz w:val="34"/>
          <w:szCs w:val="34"/>
          <w:rtl/>
        </w:rPr>
        <w:t xml:space="preserve"> بوحدة الوجود، وهذا أشدُّ وأدخلُ في الكفر.</w:t>
      </w:r>
    </w:p>
    <w:p w:rsidR="00E7257E" w:rsidRPr="0012613E" w:rsidRDefault="00E7257E" w:rsidP="0012613E">
      <w:pPr>
        <w:jc w:val="both"/>
        <w:rPr>
          <w:rFonts w:ascii="Traditional Arabic" w:hAnsi="Traditional Arabic" w:cs="Traditional Arabic"/>
          <w:sz w:val="34"/>
          <w:szCs w:val="34"/>
        </w:rPr>
      </w:pPr>
      <w:r w:rsidRPr="0012613E">
        <w:rPr>
          <w:rFonts w:ascii="Traditional Arabic" w:hAnsi="Traditional Arabic" w:cs="Traditional Arabic"/>
          <w:sz w:val="34"/>
          <w:szCs w:val="34"/>
          <w:rtl/>
        </w:rPr>
        <w:lastRenderedPageBreak/>
        <w:t xml:space="preserve">يقول الشيخ: </w:t>
      </w:r>
      <w:r w:rsidRPr="0012613E">
        <w:rPr>
          <w:rFonts w:ascii="Traditional Arabic" w:hAnsi="Traditional Arabic" w:cs="Traditional Arabic"/>
          <w:color w:val="0000FF"/>
          <w:sz w:val="34"/>
          <w:szCs w:val="34"/>
          <w:rtl/>
        </w:rPr>
        <w:t>(وَبَيَّنَّا حَقِيقَةَ قَوْلِ كُلٍّ وَاحِدٍ مِنْهُمْ)</w:t>
      </w:r>
      <w:r w:rsidRPr="0012613E">
        <w:rPr>
          <w:rFonts w:ascii="Traditional Arabic" w:hAnsi="Traditional Arabic" w:cs="Traditional Arabic"/>
          <w:sz w:val="34"/>
          <w:szCs w:val="34"/>
          <w:rtl/>
        </w:rPr>
        <w:t>، يعني</w:t>
      </w:r>
      <w:r w:rsidR="00B64E47">
        <w:rPr>
          <w:rFonts w:ascii="Traditional Arabic" w:hAnsi="Traditional Arabic" w:cs="Traditional Arabic" w:hint="cs"/>
          <w:sz w:val="34"/>
          <w:szCs w:val="34"/>
          <w:rtl/>
        </w:rPr>
        <w:t>:</w:t>
      </w:r>
      <w:r w:rsidRPr="0012613E">
        <w:rPr>
          <w:rFonts w:ascii="Traditional Arabic" w:hAnsi="Traditional Arabic" w:cs="Traditional Arabic"/>
          <w:sz w:val="34"/>
          <w:szCs w:val="34"/>
          <w:rtl/>
        </w:rPr>
        <w:t xml:space="preserve"> في المراجع.</w:t>
      </w:r>
    </w:p>
    <w:p w:rsidR="00E7257E" w:rsidRPr="0012613E" w:rsidRDefault="00E7257E" w:rsidP="0012613E">
      <w:pPr>
        <w:jc w:val="both"/>
        <w:rPr>
          <w:rFonts w:ascii="Traditional Arabic" w:hAnsi="Traditional Arabic" w:cs="Traditional Arabic"/>
          <w:sz w:val="34"/>
          <w:szCs w:val="34"/>
        </w:rPr>
      </w:pPr>
      <w:r w:rsidRPr="0012613E">
        <w:rPr>
          <w:rFonts w:ascii="Traditional Arabic" w:hAnsi="Traditional Arabic" w:cs="Traditional Arabic"/>
          <w:sz w:val="34"/>
          <w:szCs w:val="34"/>
          <w:rtl/>
        </w:rPr>
        <w:t>فصاحب الفصوص يقول</w:t>
      </w:r>
      <w:r w:rsidR="00912FFD">
        <w:rPr>
          <w:rFonts w:ascii="Traditional Arabic" w:hAnsi="Traditional Arabic" w:cs="Traditional Arabic" w:hint="cs"/>
          <w:sz w:val="34"/>
          <w:szCs w:val="34"/>
          <w:rtl/>
        </w:rPr>
        <w:t>:</w:t>
      </w:r>
      <w:r w:rsidRPr="0012613E">
        <w:rPr>
          <w:rFonts w:ascii="Traditional Arabic" w:hAnsi="Traditional Arabic" w:cs="Traditional Arabic"/>
          <w:sz w:val="34"/>
          <w:szCs w:val="34"/>
          <w:rtl/>
        </w:rPr>
        <w:t xml:space="preserve"> </w:t>
      </w:r>
      <w:r w:rsidR="001F39CD">
        <w:rPr>
          <w:rFonts w:ascii="Traditional Arabic" w:hAnsi="Traditional Arabic" w:cs="Traditional Arabic"/>
          <w:color w:val="0000FF"/>
          <w:sz w:val="34"/>
          <w:szCs w:val="34"/>
          <w:rtl/>
        </w:rPr>
        <w:t>(</w:t>
      </w:r>
      <w:r w:rsidRPr="0012613E">
        <w:rPr>
          <w:rFonts w:ascii="Traditional Arabic" w:hAnsi="Traditional Arabic" w:cs="Traditional Arabic"/>
          <w:color w:val="0000FF"/>
          <w:sz w:val="34"/>
          <w:szCs w:val="34"/>
          <w:rtl/>
        </w:rPr>
        <w:t>الْمَعْدُومُ شَيْءٌ</w:t>
      </w:r>
      <w:r w:rsidR="0012613E" w:rsidRPr="0012613E">
        <w:rPr>
          <w:rFonts w:ascii="Traditional Arabic" w:hAnsi="Traditional Arabic" w:cs="Traditional Arabic"/>
          <w:color w:val="0000FF"/>
          <w:sz w:val="34"/>
          <w:szCs w:val="34"/>
          <w:rtl/>
        </w:rPr>
        <w:t>،</w:t>
      </w:r>
      <w:r w:rsidRPr="0012613E">
        <w:rPr>
          <w:rFonts w:ascii="Traditional Arabic" w:hAnsi="Traditional Arabic" w:cs="Traditional Arabic"/>
          <w:color w:val="0000FF"/>
          <w:sz w:val="34"/>
          <w:szCs w:val="34"/>
          <w:rtl/>
        </w:rPr>
        <w:t xml:space="preserve"> وَوُجُودُ الْحَقِّ فَاضٍ عَلَيْها)</w:t>
      </w:r>
      <w:r w:rsidRPr="0012613E">
        <w:rPr>
          <w:rFonts w:ascii="Traditional Arabic" w:hAnsi="Traditional Arabic" w:cs="Traditional Arabic"/>
          <w:sz w:val="34"/>
          <w:szCs w:val="34"/>
          <w:rtl/>
        </w:rPr>
        <w:t>، يعني</w:t>
      </w:r>
      <w:r w:rsidR="00912FFD">
        <w:rPr>
          <w:rFonts w:ascii="Traditional Arabic" w:hAnsi="Traditional Arabic" w:cs="Traditional Arabic" w:hint="cs"/>
          <w:sz w:val="34"/>
          <w:szCs w:val="34"/>
          <w:rtl/>
        </w:rPr>
        <w:t>:</w:t>
      </w:r>
      <w:r w:rsidRPr="0012613E">
        <w:rPr>
          <w:rFonts w:ascii="Traditional Arabic" w:hAnsi="Traditional Arabic" w:cs="Traditional Arabic"/>
          <w:sz w:val="34"/>
          <w:szCs w:val="34"/>
          <w:rtl/>
        </w:rPr>
        <w:t xml:space="preserve"> يفرِّق بينَ الوجود والثُّبوت، فأول أمره كان يُفرِّق، ثم صار بأقواله إلى الاتِّحاد، فكان أول يقول المعدوم شيء والخالق شيء، ثم فاض الخالق على المخلوق -المعدوم- فصارا شيئًا واحدًا. قال الشيخ: </w:t>
      </w:r>
      <w:r w:rsidRPr="0012613E">
        <w:rPr>
          <w:rFonts w:ascii="Traditional Arabic" w:hAnsi="Traditional Arabic" w:cs="Traditional Arabic"/>
          <w:color w:val="0000FF"/>
          <w:sz w:val="34"/>
          <w:szCs w:val="34"/>
          <w:rtl/>
        </w:rPr>
        <w:t>(فَيُفَرِّقُ بَيْنَ الْوُجُودِ وَالثُّبُوتِ)</w:t>
      </w:r>
      <w:r w:rsidRPr="0012613E">
        <w:rPr>
          <w:rFonts w:ascii="Traditional Arabic" w:hAnsi="Traditional Arabic" w:cs="Traditional Arabic"/>
          <w:sz w:val="34"/>
          <w:szCs w:val="34"/>
          <w:rtl/>
        </w:rPr>
        <w:t>.</w:t>
      </w:r>
    </w:p>
    <w:p w:rsidR="00E7257E" w:rsidRPr="0012613E" w:rsidRDefault="00E7257E" w:rsidP="0012613E">
      <w:pPr>
        <w:jc w:val="both"/>
        <w:rPr>
          <w:rFonts w:ascii="Traditional Arabic" w:hAnsi="Traditional Arabic" w:cs="Traditional Arabic"/>
          <w:sz w:val="34"/>
          <w:szCs w:val="34"/>
        </w:rPr>
      </w:pPr>
      <w:r w:rsidRPr="00912FFD">
        <w:rPr>
          <w:rFonts w:ascii="Traditional Arabic" w:hAnsi="Traditional Arabic" w:cs="Traditional Arabic"/>
          <w:sz w:val="34"/>
          <w:szCs w:val="34"/>
          <w:u w:val="dotDotDash" w:color="FF0000"/>
          <w:rtl/>
        </w:rPr>
        <w:t>ويُنبِّه الشيخ هنا تنبيهًا عقليًّا على فساد هذه العقيدة</w:t>
      </w:r>
      <w:r w:rsidRPr="0012613E">
        <w:rPr>
          <w:rFonts w:ascii="Traditional Arabic" w:hAnsi="Traditional Arabic" w:cs="Traditional Arabic"/>
          <w:sz w:val="34"/>
          <w:szCs w:val="34"/>
          <w:rtl/>
        </w:rPr>
        <w:t xml:space="preserve"> فيقول: المعتزلة على أنهم ضُلَّالٌ ومعروفٌ عند الناس ضلالهم أخف منه شرًّا</w:t>
      </w:r>
      <w:r w:rsidR="00912FFD">
        <w:rPr>
          <w:rFonts w:ascii="Traditional Arabic" w:hAnsi="Traditional Arabic" w:cs="Traditional Arabic" w:hint="cs"/>
          <w:sz w:val="34"/>
          <w:szCs w:val="34"/>
          <w:rtl/>
        </w:rPr>
        <w:t>؛</w:t>
      </w:r>
      <w:r w:rsidRPr="0012613E">
        <w:rPr>
          <w:rFonts w:ascii="Traditional Arabic" w:hAnsi="Traditional Arabic" w:cs="Traditional Arabic"/>
          <w:sz w:val="34"/>
          <w:szCs w:val="34"/>
          <w:rtl/>
        </w:rPr>
        <w:t xml:space="preserve"> لأنَّهم يقولون</w:t>
      </w:r>
      <w:r w:rsidR="00912FFD">
        <w:rPr>
          <w:rFonts w:ascii="Traditional Arabic" w:hAnsi="Traditional Arabic" w:cs="Traditional Arabic" w:hint="cs"/>
          <w:sz w:val="34"/>
          <w:szCs w:val="34"/>
          <w:rtl/>
        </w:rPr>
        <w:t>:</w:t>
      </w:r>
      <w:r w:rsidRPr="0012613E">
        <w:rPr>
          <w:rFonts w:ascii="Traditional Arabic" w:hAnsi="Traditional Arabic" w:cs="Traditional Arabic"/>
          <w:sz w:val="34"/>
          <w:szCs w:val="34"/>
          <w:rtl/>
        </w:rPr>
        <w:t xml:space="preserve"> إنَّ المعدوم شيء ثابت في الخارج، وهذا غير صحيح، المعدوم لا شيء، وحتى لو قالوا بهذا فإنهم يقولون</w:t>
      </w:r>
      <w:r w:rsidR="00261EA5">
        <w:rPr>
          <w:rFonts w:ascii="Traditional Arabic" w:hAnsi="Traditional Arabic" w:cs="Traditional Arabic" w:hint="cs"/>
          <w:sz w:val="34"/>
          <w:szCs w:val="34"/>
          <w:rtl/>
        </w:rPr>
        <w:t>:</w:t>
      </w:r>
      <w:r w:rsidRPr="0012613E">
        <w:rPr>
          <w:rFonts w:ascii="Traditional Arabic" w:hAnsi="Traditional Arabic" w:cs="Traditional Arabic"/>
          <w:sz w:val="34"/>
          <w:szCs w:val="34"/>
          <w:rtl/>
        </w:rPr>
        <w:t xml:space="preserve"> إن الله هو الذي خلق هذه الأشياء، ولا يقولون</w:t>
      </w:r>
      <w:r w:rsidR="00261EA5">
        <w:rPr>
          <w:rFonts w:ascii="Traditional Arabic" w:hAnsi="Traditional Arabic" w:cs="Traditional Arabic" w:hint="cs"/>
          <w:sz w:val="34"/>
          <w:szCs w:val="34"/>
          <w:rtl/>
        </w:rPr>
        <w:t>:</w:t>
      </w:r>
      <w:r w:rsidRPr="0012613E">
        <w:rPr>
          <w:rFonts w:ascii="Traditional Arabic" w:hAnsi="Traditional Arabic" w:cs="Traditional Arabic"/>
          <w:sz w:val="34"/>
          <w:szCs w:val="34"/>
          <w:rtl/>
        </w:rPr>
        <w:t xml:space="preserve"> </w:t>
      </w:r>
      <w:r w:rsidR="00261EA5">
        <w:rPr>
          <w:rFonts w:ascii="Traditional Arabic" w:hAnsi="Traditional Arabic" w:cs="Traditional Arabic" w:hint="cs"/>
          <w:sz w:val="34"/>
          <w:szCs w:val="34"/>
          <w:rtl/>
        </w:rPr>
        <w:t>إ</w:t>
      </w:r>
      <w:r w:rsidRPr="0012613E">
        <w:rPr>
          <w:rFonts w:ascii="Traditional Arabic" w:hAnsi="Traditional Arabic" w:cs="Traditional Arabic"/>
          <w:sz w:val="34"/>
          <w:szCs w:val="34"/>
          <w:rtl/>
        </w:rPr>
        <w:t>نها غير مخلوقةٍ لله، ولا يقولون</w:t>
      </w:r>
      <w:r w:rsidR="00261EA5">
        <w:rPr>
          <w:rFonts w:ascii="Traditional Arabic" w:hAnsi="Traditional Arabic" w:cs="Traditional Arabic" w:hint="cs"/>
          <w:sz w:val="34"/>
          <w:szCs w:val="34"/>
          <w:rtl/>
        </w:rPr>
        <w:t>:</w:t>
      </w:r>
      <w:r w:rsidRPr="0012613E">
        <w:rPr>
          <w:rFonts w:ascii="Traditional Arabic" w:hAnsi="Traditional Arabic" w:cs="Traditional Arabic"/>
          <w:sz w:val="34"/>
          <w:szCs w:val="34"/>
          <w:rtl/>
        </w:rPr>
        <w:t xml:space="preserve"> إن وجودها هو وجود الرَّب، ولا يقولون</w:t>
      </w:r>
      <w:r w:rsidR="00261EA5">
        <w:rPr>
          <w:rFonts w:ascii="Traditional Arabic" w:hAnsi="Traditional Arabic" w:cs="Traditional Arabic" w:hint="cs"/>
          <w:sz w:val="34"/>
          <w:szCs w:val="34"/>
          <w:rtl/>
        </w:rPr>
        <w:t>:</w:t>
      </w:r>
      <w:r w:rsidRPr="0012613E">
        <w:rPr>
          <w:rFonts w:ascii="Traditional Arabic" w:hAnsi="Traditional Arabic" w:cs="Traditional Arabic"/>
          <w:sz w:val="34"/>
          <w:szCs w:val="34"/>
          <w:rtl/>
        </w:rPr>
        <w:t xml:space="preserve"> إنَّ الله فاض عليها وحلَّها أو اتَّحدَ بها.</w:t>
      </w:r>
    </w:p>
    <w:p w:rsidR="00E7257E" w:rsidRDefault="00E7257E" w:rsidP="0012613E">
      <w:pPr>
        <w:jc w:val="both"/>
        <w:rPr>
          <w:rFonts w:ascii="Traditional Arabic" w:hAnsi="Traditional Arabic" w:cs="Traditional Arabic"/>
          <w:sz w:val="34"/>
          <w:szCs w:val="34"/>
          <w:rtl/>
        </w:rPr>
      </w:pPr>
      <w:r w:rsidRPr="00F854E0">
        <w:rPr>
          <w:rFonts w:ascii="Traditional Arabic" w:hAnsi="Traditional Arabic" w:cs="Traditional Arabic"/>
          <w:sz w:val="34"/>
          <w:szCs w:val="34"/>
          <w:rtl/>
        </w:rPr>
        <w:t xml:space="preserve">قال -جَلَّ وَعَلَا: </w:t>
      </w:r>
      <w:r w:rsidRPr="00F854E0">
        <w:rPr>
          <w:rFonts w:ascii="Traditional Arabic" w:hAnsi="Traditional Arabic" w:cs="Traditional Arabic"/>
          <w:color w:val="0000FF"/>
          <w:sz w:val="34"/>
          <w:szCs w:val="34"/>
          <w:rtl/>
        </w:rPr>
        <w:t>(وَصَاحِبُهُ الصَّدْرُ القونوي)</w:t>
      </w:r>
      <w:r w:rsidRPr="00F854E0">
        <w:rPr>
          <w:rFonts w:ascii="Traditional Arabic" w:hAnsi="Traditional Arabic" w:cs="Traditional Arabic"/>
          <w:sz w:val="34"/>
          <w:szCs w:val="34"/>
          <w:rtl/>
        </w:rPr>
        <w:t>، هذا رومي، واسمه: صدر الدين محمد بن إسحاق القونوي، وهو من كبار تلاميذ ابن عربي، ومن مشايخ الاتِّحاديَّة، وهو شيخ التِّلمساني، توفي سنة ستمائة ثلاثة وسبعين، هذا الضَّال يُفر</w:t>
      </w:r>
      <w:r w:rsidR="001F39CD" w:rsidRPr="00F854E0">
        <w:rPr>
          <w:rFonts w:ascii="Traditional Arabic" w:hAnsi="Traditional Arabic" w:cs="Traditional Arabic"/>
          <w:sz w:val="34"/>
          <w:szCs w:val="34"/>
          <w:rtl/>
        </w:rPr>
        <w:t>ِّق بين المطلق والمعين</w:t>
      </w:r>
      <w:r w:rsidR="00261EA5" w:rsidRPr="00F854E0">
        <w:rPr>
          <w:rFonts w:ascii="Traditional Arabic" w:hAnsi="Traditional Arabic" w:cs="Traditional Arabic" w:hint="cs"/>
          <w:sz w:val="34"/>
          <w:szCs w:val="34"/>
          <w:rtl/>
        </w:rPr>
        <w:t>؛</w:t>
      </w:r>
      <w:r w:rsidR="001F39CD" w:rsidRPr="00F854E0">
        <w:rPr>
          <w:rFonts w:ascii="Traditional Arabic" w:hAnsi="Traditional Arabic" w:cs="Traditional Arabic"/>
          <w:sz w:val="34"/>
          <w:szCs w:val="34"/>
          <w:rtl/>
        </w:rPr>
        <w:t xml:space="preserve"> لأنَّه </w:t>
      </w:r>
      <w:r w:rsidR="001F39CD" w:rsidRPr="00F854E0">
        <w:rPr>
          <w:rFonts w:ascii="Traditional Arabic" w:hAnsi="Traditional Arabic" w:cs="Traditional Arabic" w:hint="cs"/>
          <w:sz w:val="34"/>
          <w:szCs w:val="34"/>
          <w:rtl/>
        </w:rPr>
        <w:t>أ</w:t>
      </w:r>
      <w:r w:rsidRPr="00F854E0">
        <w:rPr>
          <w:rFonts w:ascii="Traditional Arabic" w:hAnsi="Traditional Arabic" w:cs="Traditional Arabic"/>
          <w:sz w:val="34"/>
          <w:szCs w:val="34"/>
          <w:rtl/>
        </w:rPr>
        <w:t>قرب للفلسفة، فعنده نوعٌ من التَّعقُّل فلم يقع في وحدة الوجود.</w:t>
      </w:r>
    </w:p>
    <w:p w:rsidR="00E7257E" w:rsidRPr="0012613E" w:rsidRDefault="00E7257E" w:rsidP="0012613E">
      <w:pPr>
        <w:jc w:val="both"/>
        <w:rPr>
          <w:rFonts w:ascii="Traditional Arabic" w:hAnsi="Traditional Arabic" w:cs="Traditional Arabic"/>
          <w:sz w:val="34"/>
          <w:szCs w:val="34"/>
        </w:rPr>
      </w:pPr>
      <w:r w:rsidRPr="0012613E">
        <w:rPr>
          <w:rFonts w:ascii="Traditional Arabic" w:hAnsi="Traditional Arabic" w:cs="Traditional Arabic"/>
          <w:sz w:val="34"/>
          <w:szCs w:val="34"/>
          <w:rtl/>
        </w:rPr>
        <w:t xml:space="preserve">قال الشيخ: </w:t>
      </w:r>
      <w:r w:rsidRPr="0012613E">
        <w:rPr>
          <w:rFonts w:ascii="Traditional Arabic" w:hAnsi="Traditional Arabic" w:cs="Traditional Arabic"/>
          <w:color w:val="0000FF"/>
          <w:sz w:val="34"/>
          <w:szCs w:val="34"/>
          <w:rtl/>
        </w:rPr>
        <w:t>(فَلَمْ يُقِرَّ بِأَنَّ الْمَعْدُومَ شَيْءٌ؛ لَكِنْ جَعَلَ الْحَقَّ هُوَ الْوُجُودُ الْمُطْلَقُ وَصَنَّفَ "مِفْتَاحَ غَيْبِ الْجَمْعِ وَالْوُجُودِ"</w:t>
      </w:r>
      <w:r w:rsidR="0012613E" w:rsidRPr="0012613E">
        <w:rPr>
          <w:rFonts w:ascii="Traditional Arabic" w:hAnsi="Traditional Arabic" w:cs="Traditional Arabic"/>
          <w:color w:val="0000FF"/>
          <w:sz w:val="34"/>
          <w:szCs w:val="34"/>
          <w:rtl/>
        </w:rPr>
        <w:t>.</w:t>
      </w:r>
      <w:r w:rsidRPr="0012613E">
        <w:rPr>
          <w:rFonts w:ascii="Traditional Arabic" w:hAnsi="Traditional Arabic" w:cs="Traditional Arabic"/>
          <w:color w:val="0000FF"/>
          <w:sz w:val="34"/>
          <w:szCs w:val="34"/>
          <w:rtl/>
        </w:rPr>
        <w:t xml:space="preserve"> وَهَذَا الْقَوْلُ أَدْخَلُ فِي تَعْطِيلِ الْخَالِقِ وَعَدَمِهِ)</w:t>
      </w:r>
      <w:r w:rsidRPr="0012613E">
        <w:rPr>
          <w:rFonts w:ascii="Traditional Arabic" w:hAnsi="Traditional Arabic" w:cs="Traditional Arabic"/>
          <w:sz w:val="34"/>
          <w:szCs w:val="34"/>
          <w:rtl/>
        </w:rPr>
        <w:t>، يعني الصدر القونوي أشدُّ إلحادًا.</w:t>
      </w:r>
    </w:p>
    <w:p w:rsidR="00E7257E" w:rsidRPr="0012613E" w:rsidRDefault="00E7257E" w:rsidP="0012613E">
      <w:pPr>
        <w:jc w:val="both"/>
        <w:rPr>
          <w:rFonts w:ascii="Traditional Arabic" w:hAnsi="Traditional Arabic" w:cs="Traditional Arabic"/>
          <w:color w:val="0000FF"/>
          <w:sz w:val="34"/>
          <w:szCs w:val="34"/>
        </w:rPr>
      </w:pPr>
      <w:r w:rsidRPr="0012613E">
        <w:rPr>
          <w:rFonts w:ascii="Traditional Arabic" w:hAnsi="Traditional Arabic" w:cs="Traditional Arabic"/>
          <w:sz w:val="34"/>
          <w:szCs w:val="34"/>
          <w:rtl/>
        </w:rPr>
        <w:t xml:space="preserve">{قال -رَحِمَهُ اللهُ: </w:t>
      </w:r>
      <w:r w:rsidRPr="0012613E">
        <w:rPr>
          <w:rFonts w:ascii="Traditional Arabic" w:hAnsi="Traditional Arabic" w:cs="Traditional Arabic"/>
          <w:color w:val="0000FF"/>
          <w:sz w:val="34"/>
          <w:szCs w:val="34"/>
          <w:rtl/>
        </w:rPr>
        <w:t>(وَهَذَا الْقَوْلُ أَدْخَلُ فِي تَعْطِيلِ الْخَالِقِ وَعَدَمِهِ، فَإِنَّ الْمُطْلَقَ بِشَرْطِ الْإِطْلَاقِ - وَهُوَ الْكُلِّيُّ الْعَقْلِيُّ لَا يَكُونُ إلَّا فِي الْأَذْهَانِ لَا فِي الْأَعْيَانِ، وَالْمُطْلَقِ لَا بِشَرْطِ وَهُوَ الْكُلِّيُّ الطَّبِيعِيُّ.</w:t>
      </w:r>
    </w:p>
    <w:p w:rsidR="00E7257E" w:rsidRPr="0012613E" w:rsidRDefault="00E7257E" w:rsidP="0012613E">
      <w:pPr>
        <w:jc w:val="both"/>
        <w:rPr>
          <w:rFonts w:ascii="Traditional Arabic" w:hAnsi="Traditional Arabic" w:cs="Traditional Arabic"/>
          <w:color w:val="0000FF"/>
          <w:sz w:val="34"/>
          <w:szCs w:val="34"/>
        </w:rPr>
      </w:pPr>
      <w:r w:rsidRPr="0012613E">
        <w:rPr>
          <w:rFonts w:ascii="Traditional Arabic" w:hAnsi="Traditional Arabic" w:cs="Traditional Arabic"/>
          <w:color w:val="0000FF"/>
          <w:sz w:val="34"/>
          <w:szCs w:val="34"/>
          <w:rtl/>
        </w:rPr>
        <w:lastRenderedPageBreak/>
        <w:t>وَإِنْ قِيلَ إنَّهُ مَوْجُودٌ فِي الْخَارِجِ، فَلَا يُوجَدُ فِي الْخَارِجِ إلَّا مُعَيَّنًا، وَهُوَ جُزْءٌ مِنْ الْمُعَيَّنِ عِنْدَ مَنْ يَقُولُ بِثُبُوتِهِ فِي الْخَارِجِ، فَيَلْزَمُ أَنْ يَكُونَ وُجُودُ الرَّبِّ إمَّا مُنْتَفِيًا فِي الْخَارِجِ وَإِمَّا أَنْ يَكُونَ جُزْءًا مِنْ وُجُودِ الْمَخْلُوقَاتِ وَإِمَّا أَنْ يَكُونَ عَيْنُ وُجُودِ الْمَخْلُوقَاتِ.</w:t>
      </w:r>
    </w:p>
    <w:p w:rsidR="00E7257E" w:rsidRPr="0012613E" w:rsidRDefault="00E7257E" w:rsidP="0012613E">
      <w:pPr>
        <w:jc w:val="both"/>
        <w:rPr>
          <w:rFonts w:ascii="Traditional Arabic" w:hAnsi="Traditional Arabic" w:cs="Traditional Arabic"/>
          <w:color w:val="0000FF"/>
          <w:sz w:val="34"/>
          <w:szCs w:val="34"/>
        </w:rPr>
      </w:pPr>
      <w:r w:rsidRPr="0012613E">
        <w:rPr>
          <w:rFonts w:ascii="Traditional Arabic" w:hAnsi="Traditional Arabic" w:cs="Traditional Arabic"/>
          <w:color w:val="0000FF"/>
          <w:sz w:val="34"/>
          <w:szCs w:val="34"/>
          <w:rtl/>
        </w:rPr>
        <w:t>وَهَلْ يَخْلُقُ الْجُزْءُ الْكُلَّ أَمْ يَخْلُقُ الشَّيْءُ نَفْسَهُ</w:t>
      </w:r>
      <w:r w:rsidR="001F39CD">
        <w:rPr>
          <w:rFonts w:ascii="Traditional Arabic" w:hAnsi="Traditional Arabic" w:cs="Traditional Arabic"/>
          <w:color w:val="0000FF"/>
          <w:sz w:val="34"/>
          <w:szCs w:val="34"/>
          <w:rtl/>
        </w:rPr>
        <w:t>؟</w:t>
      </w:r>
      <w:r w:rsidRPr="0012613E">
        <w:rPr>
          <w:rFonts w:ascii="Traditional Arabic" w:hAnsi="Traditional Arabic" w:cs="Traditional Arabic"/>
          <w:color w:val="0000FF"/>
          <w:sz w:val="34"/>
          <w:szCs w:val="34"/>
          <w:rtl/>
        </w:rPr>
        <w:t xml:space="preserve"> أَمْ الْعَدَمُ يَخْلُقُ الْوُجُودَ</w:t>
      </w:r>
      <w:r w:rsidR="001F39CD">
        <w:rPr>
          <w:rFonts w:ascii="Traditional Arabic" w:hAnsi="Traditional Arabic" w:cs="Traditional Arabic"/>
          <w:color w:val="0000FF"/>
          <w:sz w:val="34"/>
          <w:szCs w:val="34"/>
          <w:rtl/>
        </w:rPr>
        <w:t>؟</w:t>
      </w:r>
      <w:r w:rsidRPr="0012613E">
        <w:rPr>
          <w:rFonts w:ascii="Traditional Arabic" w:hAnsi="Traditional Arabic" w:cs="Traditional Arabic"/>
          <w:color w:val="0000FF"/>
          <w:sz w:val="34"/>
          <w:szCs w:val="34"/>
          <w:rtl/>
        </w:rPr>
        <w:t xml:space="preserve"> أَوْ يَكُونُ بَعْضُ الشَّيْءِ خَالِقًا لِجَمِيعِهِ.</w:t>
      </w:r>
    </w:p>
    <w:p w:rsidR="00E7257E" w:rsidRPr="0012613E" w:rsidRDefault="00E7257E" w:rsidP="0012613E">
      <w:pPr>
        <w:jc w:val="both"/>
        <w:rPr>
          <w:rFonts w:ascii="Traditional Arabic" w:hAnsi="Traditional Arabic" w:cs="Traditional Arabic"/>
          <w:sz w:val="34"/>
          <w:szCs w:val="34"/>
        </w:rPr>
      </w:pPr>
      <w:r w:rsidRPr="0012613E">
        <w:rPr>
          <w:rFonts w:ascii="Traditional Arabic" w:hAnsi="Traditional Arabic" w:cs="Traditional Arabic"/>
          <w:color w:val="0000FF"/>
          <w:sz w:val="34"/>
          <w:szCs w:val="34"/>
          <w:rtl/>
        </w:rPr>
        <w:t>وَهَؤُلَاءِ يَفِرُّونَ مِنْ لَفْظِ "الْحُلُولِ" لِأَنَّهُ يَقْتَضِي حَالًا وَمَحَلًّا، وَمِنْ لَفْظِ "الِاتِّحَادِ")</w:t>
      </w:r>
      <w:r w:rsidRPr="0012613E">
        <w:rPr>
          <w:rFonts w:ascii="Traditional Arabic" w:hAnsi="Traditional Arabic" w:cs="Traditional Arabic"/>
          <w:sz w:val="34"/>
          <w:szCs w:val="34"/>
          <w:rtl/>
        </w:rPr>
        <w:t>}.</w:t>
      </w:r>
    </w:p>
    <w:p w:rsidR="00E7257E" w:rsidRPr="0012613E" w:rsidRDefault="00E7257E" w:rsidP="0012613E">
      <w:pPr>
        <w:jc w:val="both"/>
        <w:rPr>
          <w:rFonts w:ascii="Traditional Arabic" w:hAnsi="Traditional Arabic" w:cs="Traditional Arabic"/>
          <w:sz w:val="34"/>
          <w:szCs w:val="34"/>
        </w:rPr>
      </w:pPr>
      <w:r w:rsidRPr="0012613E">
        <w:rPr>
          <w:rFonts w:ascii="Traditional Arabic" w:hAnsi="Traditional Arabic" w:cs="Traditional Arabic"/>
          <w:sz w:val="34"/>
          <w:szCs w:val="34"/>
          <w:rtl/>
        </w:rPr>
        <w:t>هؤلاء يفرُّون من لفظ "الحلول" ومن لفظ "الاتِّحاد" لأنَّهم هم أهل وحدة الوجود، وهؤلاء أغرق و</w:t>
      </w:r>
      <w:r w:rsidR="00261EA5">
        <w:rPr>
          <w:rFonts w:ascii="Traditional Arabic" w:hAnsi="Traditional Arabic" w:cs="Traditional Arabic" w:hint="cs"/>
          <w:sz w:val="34"/>
          <w:szCs w:val="34"/>
          <w:rtl/>
        </w:rPr>
        <w:t>أ</w:t>
      </w:r>
      <w:r w:rsidRPr="0012613E">
        <w:rPr>
          <w:rFonts w:ascii="Traditional Arabic" w:hAnsi="Traditional Arabic" w:cs="Traditional Arabic"/>
          <w:sz w:val="34"/>
          <w:szCs w:val="34"/>
          <w:rtl/>
        </w:rPr>
        <w:t>شد في الكفر والإلحاد.</w:t>
      </w:r>
    </w:p>
    <w:p w:rsidR="00E7257E" w:rsidRPr="00F854E0" w:rsidRDefault="00E7257E" w:rsidP="0012613E">
      <w:pPr>
        <w:jc w:val="both"/>
        <w:rPr>
          <w:rFonts w:ascii="Traditional Arabic" w:hAnsi="Traditional Arabic" w:cs="Traditional Arabic"/>
          <w:sz w:val="34"/>
          <w:szCs w:val="34"/>
        </w:rPr>
      </w:pPr>
      <w:r w:rsidRPr="00F854E0">
        <w:rPr>
          <w:rFonts w:ascii="Traditional Arabic" w:hAnsi="Traditional Arabic" w:cs="Traditional Arabic"/>
          <w:sz w:val="34"/>
          <w:szCs w:val="34"/>
          <w:rtl/>
        </w:rPr>
        <w:t xml:space="preserve">{قال -رَحِمَهُ اللهُ: </w:t>
      </w:r>
      <w:r w:rsidRPr="00F854E0">
        <w:rPr>
          <w:rFonts w:ascii="Traditional Arabic" w:hAnsi="Traditional Arabic" w:cs="Traditional Arabic"/>
          <w:color w:val="0000FF"/>
          <w:sz w:val="34"/>
          <w:szCs w:val="34"/>
          <w:rtl/>
        </w:rPr>
        <w:t>(لِأَنَّهُ يَقْتَضِي شَيْئَيْنِ اتَّحَدَ أَحَدُهُمَا بِالْآخَرِ وَعِنْدَهُمْ الْوُجُودُ وَاحِدٌ</w:t>
      </w:r>
      <w:r w:rsidR="0012613E" w:rsidRPr="00F854E0">
        <w:rPr>
          <w:rFonts w:ascii="Traditional Arabic" w:hAnsi="Traditional Arabic" w:cs="Traditional Arabic"/>
          <w:color w:val="0000FF"/>
          <w:sz w:val="34"/>
          <w:szCs w:val="34"/>
          <w:rtl/>
        </w:rPr>
        <w:t>.</w:t>
      </w:r>
      <w:r w:rsidRPr="00F854E0">
        <w:rPr>
          <w:rFonts w:ascii="Traditional Arabic" w:hAnsi="Traditional Arabic" w:cs="Traditional Arabic"/>
          <w:color w:val="0000FF"/>
          <w:sz w:val="34"/>
          <w:szCs w:val="34"/>
          <w:rtl/>
        </w:rPr>
        <w:t xml:space="preserve"> وَيَقُولُونَ</w:t>
      </w:r>
      <w:r w:rsidR="0012613E" w:rsidRPr="00F854E0">
        <w:rPr>
          <w:rFonts w:ascii="Traditional Arabic" w:hAnsi="Traditional Arabic" w:cs="Traditional Arabic"/>
          <w:color w:val="0000FF"/>
          <w:sz w:val="34"/>
          <w:szCs w:val="34"/>
          <w:rtl/>
        </w:rPr>
        <w:t>:</w:t>
      </w:r>
      <w:r w:rsidRPr="00F854E0">
        <w:rPr>
          <w:rFonts w:ascii="Traditional Arabic" w:hAnsi="Traditional Arabic" w:cs="Traditional Arabic"/>
          <w:color w:val="0000FF"/>
          <w:sz w:val="34"/>
          <w:szCs w:val="34"/>
          <w:rtl/>
        </w:rPr>
        <w:t xml:space="preserve"> النَّصَارَى إنَّمَا كَفَرُوا لَمَّا خَصَّصُوا الْمَسِيحَ بِأَنَّهُ هُوَ اللَّهُ وَلَوْ عَمَّمُوا لَمَا كَفَرُوا)</w:t>
      </w:r>
      <w:r w:rsidRPr="00F854E0">
        <w:rPr>
          <w:rFonts w:ascii="Traditional Arabic" w:hAnsi="Traditional Arabic" w:cs="Traditional Arabic"/>
          <w:sz w:val="34"/>
          <w:szCs w:val="34"/>
          <w:rtl/>
        </w:rPr>
        <w:t>}.</w:t>
      </w:r>
    </w:p>
    <w:p w:rsidR="00E7257E" w:rsidRPr="00F854E0" w:rsidRDefault="00E7257E" w:rsidP="0012613E">
      <w:pPr>
        <w:jc w:val="both"/>
        <w:rPr>
          <w:rFonts w:ascii="Traditional Arabic" w:hAnsi="Traditional Arabic" w:cs="Traditional Arabic"/>
          <w:sz w:val="34"/>
          <w:szCs w:val="34"/>
        </w:rPr>
      </w:pPr>
      <w:r w:rsidRPr="00F854E0">
        <w:rPr>
          <w:rFonts w:ascii="Traditional Arabic" w:hAnsi="Traditional Arabic" w:cs="Traditional Arabic"/>
          <w:sz w:val="34"/>
          <w:szCs w:val="34"/>
          <w:rtl/>
        </w:rPr>
        <w:t>هذا من أقوال غلاة الاتِّحاديَّة وأهل وحدة الوجود، يقولون: إنَّ النَّصارَى كفروا لأنَّهم خصَّصوا عبادة المسيح وعبدوه، ولو أنَّهم عمَّموا وعبدوا كلَّ شيءٍ لَمَا كفروا، وهذا يُبيِّن لك شدَّة كفر هؤلاء.</w:t>
      </w:r>
    </w:p>
    <w:p w:rsidR="00E7257E" w:rsidRPr="00F854E0" w:rsidRDefault="00E7257E" w:rsidP="0012613E">
      <w:pPr>
        <w:jc w:val="both"/>
        <w:rPr>
          <w:rFonts w:ascii="Traditional Arabic" w:hAnsi="Traditional Arabic" w:cs="Traditional Arabic"/>
          <w:color w:val="0000FF"/>
          <w:sz w:val="34"/>
          <w:szCs w:val="34"/>
        </w:rPr>
      </w:pPr>
      <w:r w:rsidRPr="00F854E0">
        <w:rPr>
          <w:rFonts w:ascii="Traditional Arabic" w:hAnsi="Traditional Arabic" w:cs="Traditional Arabic"/>
          <w:sz w:val="34"/>
          <w:szCs w:val="34"/>
          <w:rtl/>
        </w:rPr>
        <w:t xml:space="preserve">{قال -رَحِمَهُ اللهُ: </w:t>
      </w:r>
      <w:r w:rsidRPr="00F854E0">
        <w:rPr>
          <w:rFonts w:ascii="Traditional Arabic" w:hAnsi="Traditional Arabic" w:cs="Traditional Arabic"/>
          <w:color w:val="0000FF"/>
          <w:sz w:val="34"/>
          <w:szCs w:val="34"/>
          <w:rtl/>
        </w:rPr>
        <w:t>(وَكَذَلِكَ يَقُولُونَ فِي عُبَّادِ الْأَصْنَامِ</w:t>
      </w:r>
      <w:r w:rsidR="0012613E" w:rsidRPr="00F854E0">
        <w:rPr>
          <w:rFonts w:ascii="Traditional Arabic" w:hAnsi="Traditional Arabic" w:cs="Traditional Arabic"/>
          <w:color w:val="0000FF"/>
          <w:sz w:val="34"/>
          <w:szCs w:val="34"/>
          <w:rtl/>
        </w:rPr>
        <w:t>:</w:t>
      </w:r>
      <w:r w:rsidRPr="00F854E0">
        <w:rPr>
          <w:rFonts w:ascii="Traditional Arabic" w:hAnsi="Traditional Arabic" w:cs="Traditional Arabic"/>
          <w:color w:val="0000FF"/>
          <w:sz w:val="34"/>
          <w:szCs w:val="34"/>
          <w:rtl/>
        </w:rPr>
        <w:t xml:space="preserve"> إنَّمَا أَخْطَئُوا لَمَّا عَبَدُوا بَعْضَ الْمَظَاهِرِ دُونَ بَعْضٍ، فَلَوْ عَبَدُوا الْجَمِيعَ لَمَا أَخْطَئُوا عِنْدَهُمْ.</w:t>
      </w:r>
    </w:p>
    <w:p w:rsidR="00E7257E" w:rsidRPr="00F854E0" w:rsidRDefault="00E7257E" w:rsidP="0012613E">
      <w:pPr>
        <w:jc w:val="both"/>
        <w:rPr>
          <w:rFonts w:ascii="Traditional Arabic" w:hAnsi="Traditional Arabic" w:cs="Traditional Arabic"/>
          <w:sz w:val="34"/>
          <w:szCs w:val="34"/>
        </w:rPr>
      </w:pPr>
      <w:r w:rsidRPr="00F854E0">
        <w:rPr>
          <w:rFonts w:ascii="Traditional Arabic" w:hAnsi="Traditional Arabic" w:cs="Traditional Arabic"/>
          <w:color w:val="0000FF"/>
          <w:sz w:val="34"/>
          <w:szCs w:val="34"/>
          <w:rtl/>
        </w:rPr>
        <w:t>وَالْعَارِفُ الْمُحَقِّقُ عِنْدَهُمْ لَا يَضُرُّهُ عِبَادَةُ الْأَصْنَامِ)</w:t>
      </w:r>
      <w:r w:rsidRPr="00F854E0">
        <w:rPr>
          <w:rFonts w:ascii="Traditional Arabic" w:hAnsi="Traditional Arabic" w:cs="Traditional Arabic"/>
          <w:sz w:val="34"/>
          <w:szCs w:val="34"/>
          <w:rtl/>
        </w:rPr>
        <w:t>}.</w:t>
      </w:r>
    </w:p>
    <w:p w:rsidR="00E7257E" w:rsidRDefault="00E7257E" w:rsidP="0012613E">
      <w:pPr>
        <w:jc w:val="both"/>
        <w:rPr>
          <w:rFonts w:ascii="Traditional Arabic" w:hAnsi="Traditional Arabic" w:cs="Traditional Arabic"/>
          <w:sz w:val="34"/>
          <w:szCs w:val="34"/>
          <w:rtl/>
        </w:rPr>
      </w:pPr>
      <w:r w:rsidRPr="00F854E0">
        <w:rPr>
          <w:rFonts w:ascii="Traditional Arabic" w:hAnsi="Traditional Arabic" w:cs="Traditional Arabic"/>
          <w:sz w:val="34"/>
          <w:szCs w:val="34"/>
          <w:rtl/>
        </w:rPr>
        <w:t>انظر! يقولون: إنَّ عُبَّاد الأصنام ما كفروا إلَّا لأنَّهم عبدوا الأصنام فقط، وإلَّا لو عبدوا كلَّ شيءٍ ما كفروا! وأيُّ كفرٍ أعظم من هذا؟!</w:t>
      </w:r>
    </w:p>
    <w:p w:rsidR="00E7257E" w:rsidRPr="0012613E" w:rsidRDefault="00E7257E" w:rsidP="0012613E">
      <w:pPr>
        <w:jc w:val="both"/>
        <w:rPr>
          <w:rFonts w:ascii="Traditional Arabic" w:hAnsi="Traditional Arabic" w:cs="Traditional Arabic"/>
          <w:sz w:val="34"/>
          <w:szCs w:val="34"/>
        </w:rPr>
      </w:pPr>
      <w:bookmarkStart w:id="0" w:name="_GoBack"/>
      <w:bookmarkEnd w:id="0"/>
      <w:r w:rsidRPr="0012613E">
        <w:rPr>
          <w:rFonts w:ascii="Traditional Arabic" w:hAnsi="Traditional Arabic" w:cs="Traditional Arabic"/>
          <w:sz w:val="34"/>
          <w:szCs w:val="34"/>
          <w:rtl/>
        </w:rPr>
        <w:t xml:space="preserve">ولهذا يقول الشيخ: </w:t>
      </w:r>
      <w:r w:rsidRPr="0012613E">
        <w:rPr>
          <w:rFonts w:ascii="Traditional Arabic" w:hAnsi="Traditional Arabic" w:cs="Traditional Arabic"/>
          <w:color w:val="0000FF"/>
          <w:sz w:val="34"/>
          <w:szCs w:val="34"/>
          <w:rtl/>
        </w:rPr>
        <w:t>(وَالْعَارِفُ الْمُحَقِّقُ عِنْدَهُمْ لَا يَضُرُّهُ عِبَادَةُ الْأَصْنَامِ)</w:t>
      </w:r>
      <w:r w:rsidRPr="0012613E">
        <w:rPr>
          <w:rFonts w:ascii="Traditional Arabic" w:hAnsi="Traditional Arabic" w:cs="Traditional Arabic"/>
          <w:sz w:val="34"/>
          <w:szCs w:val="34"/>
          <w:rtl/>
        </w:rPr>
        <w:t>.</w:t>
      </w:r>
    </w:p>
    <w:p w:rsidR="00261EA5" w:rsidRDefault="00E7257E" w:rsidP="0012613E">
      <w:pPr>
        <w:jc w:val="both"/>
        <w:rPr>
          <w:rFonts w:ascii="Traditional Arabic" w:hAnsi="Traditional Arabic" w:cs="Traditional Arabic"/>
          <w:sz w:val="34"/>
          <w:szCs w:val="34"/>
          <w:rtl/>
        </w:rPr>
      </w:pPr>
      <w:r w:rsidRPr="0012613E">
        <w:rPr>
          <w:rFonts w:ascii="Traditional Arabic" w:hAnsi="Traditional Arabic" w:cs="Traditional Arabic"/>
          <w:sz w:val="34"/>
          <w:szCs w:val="34"/>
          <w:rtl/>
        </w:rPr>
        <w:lastRenderedPageBreak/>
        <w:t xml:space="preserve">لاحظ هذه الجملة! المحققون </w:t>
      </w:r>
      <w:r w:rsidR="001F39CD">
        <w:rPr>
          <w:rFonts w:ascii="Traditional Arabic" w:hAnsi="Traditional Arabic" w:cs="Traditional Arabic"/>
          <w:sz w:val="34"/>
          <w:szCs w:val="34"/>
          <w:rtl/>
        </w:rPr>
        <w:t>من هؤلاء الكفرة الاتِّحاديَّة و</w:t>
      </w:r>
      <w:r w:rsidR="001F39CD">
        <w:rPr>
          <w:rFonts w:ascii="Traditional Arabic" w:hAnsi="Traditional Arabic" w:cs="Traditional Arabic" w:hint="cs"/>
          <w:sz w:val="34"/>
          <w:szCs w:val="34"/>
          <w:rtl/>
        </w:rPr>
        <w:t>أ</w:t>
      </w:r>
      <w:r w:rsidRPr="0012613E">
        <w:rPr>
          <w:rFonts w:ascii="Traditional Arabic" w:hAnsi="Traditional Arabic" w:cs="Traditional Arabic"/>
          <w:sz w:val="34"/>
          <w:szCs w:val="34"/>
          <w:rtl/>
        </w:rPr>
        <w:t>هل وحدة الوجود يقولون: إنَّ الذي يعبد الأصنام لا شيء عليه، العارف المحقق عندهم لا تضره عبادة الأصنام، فنحن الآن نتحدَّث عن قومٍ بلغوا في الكفر م</w:t>
      </w:r>
      <w:r w:rsidR="00261EA5">
        <w:rPr>
          <w:rFonts w:ascii="Traditional Arabic" w:hAnsi="Traditional Arabic" w:cs="Traditional Arabic" w:hint="cs"/>
          <w:sz w:val="34"/>
          <w:szCs w:val="34"/>
          <w:rtl/>
        </w:rPr>
        <w:t>َ</w:t>
      </w:r>
      <w:r w:rsidRPr="0012613E">
        <w:rPr>
          <w:rFonts w:ascii="Traditional Arabic" w:hAnsi="Traditional Arabic" w:cs="Traditional Arabic"/>
          <w:sz w:val="34"/>
          <w:szCs w:val="34"/>
          <w:rtl/>
        </w:rPr>
        <w:t xml:space="preserve">بلغًا لم يبلغه لا اليهود ولا النَّصارى. </w:t>
      </w:r>
    </w:p>
    <w:p w:rsidR="00E7257E" w:rsidRPr="0012613E" w:rsidRDefault="00E7257E" w:rsidP="0012613E">
      <w:pPr>
        <w:jc w:val="both"/>
        <w:rPr>
          <w:rFonts w:ascii="Traditional Arabic" w:hAnsi="Traditional Arabic" w:cs="Traditional Arabic"/>
          <w:color w:val="0000FF"/>
          <w:sz w:val="34"/>
          <w:szCs w:val="34"/>
        </w:rPr>
      </w:pPr>
      <w:r w:rsidRPr="0012613E">
        <w:rPr>
          <w:rFonts w:ascii="Traditional Arabic" w:hAnsi="Traditional Arabic" w:cs="Traditional Arabic"/>
          <w:sz w:val="34"/>
          <w:szCs w:val="34"/>
          <w:rtl/>
        </w:rPr>
        <w:t xml:space="preserve">{قال -رَحِمَهُ اللهُ: </w:t>
      </w:r>
      <w:r w:rsidRPr="0012613E">
        <w:rPr>
          <w:rFonts w:ascii="Traditional Arabic" w:hAnsi="Traditional Arabic" w:cs="Traditional Arabic"/>
          <w:color w:val="0000FF"/>
          <w:sz w:val="34"/>
          <w:szCs w:val="34"/>
          <w:rtl/>
        </w:rPr>
        <w:t>(وَهَذَا مَعَ مَا فِيهِ مِنْ الْكُفْرِ الْعَظِيمِ فَفِيهِ مَا يَلْزَمُهُمْ دَائِمًا مِنْ التَّنَاقُضِ لِأَنَّهُ يُقَالُ لَهُمْ</w:t>
      </w:r>
      <w:r w:rsidR="0012613E" w:rsidRPr="0012613E">
        <w:rPr>
          <w:rFonts w:ascii="Traditional Arabic" w:hAnsi="Traditional Arabic" w:cs="Traditional Arabic"/>
          <w:color w:val="0000FF"/>
          <w:sz w:val="34"/>
          <w:szCs w:val="34"/>
          <w:rtl/>
        </w:rPr>
        <w:t>:</w:t>
      </w:r>
      <w:r w:rsidRPr="0012613E">
        <w:rPr>
          <w:rFonts w:ascii="Traditional Arabic" w:hAnsi="Traditional Arabic" w:cs="Traditional Arabic"/>
          <w:color w:val="0000FF"/>
          <w:sz w:val="34"/>
          <w:szCs w:val="34"/>
          <w:rtl/>
        </w:rPr>
        <w:t xml:space="preserve"> فَمَنْ الْمُخْطِئُ</w:t>
      </w:r>
      <w:r w:rsidR="001F39CD">
        <w:rPr>
          <w:rFonts w:ascii="Traditional Arabic" w:hAnsi="Traditional Arabic" w:cs="Traditional Arabic"/>
          <w:color w:val="0000FF"/>
          <w:sz w:val="34"/>
          <w:szCs w:val="34"/>
          <w:rtl/>
        </w:rPr>
        <w:t>؟</w:t>
      </w:r>
      <w:r w:rsidRPr="0012613E">
        <w:rPr>
          <w:rFonts w:ascii="Traditional Arabic" w:hAnsi="Traditional Arabic" w:cs="Traditional Arabic"/>
          <w:color w:val="0000FF"/>
          <w:sz w:val="34"/>
          <w:szCs w:val="34"/>
          <w:rtl/>
        </w:rPr>
        <w:t xml:space="preserve"> لَكِنَّهُمْ يَقُولُونَ</w:t>
      </w:r>
      <w:r w:rsidR="0012613E" w:rsidRPr="0012613E">
        <w:rPr>
          <w:rFonts w:ascii="Traditional Arabic" w:hAnsi="Traditional Arabic" w:cs="Traditional Arabic"/>
          <w:color w:val="0000FF"/>
          <w:sz w:val="34"/>
          <w:szCs w:val="34"/>
          <w:rtl/>
        </w:rPr>
        <w:t>:</w:t>
      </w:r>
      <w:r w:rsidRPr="0012613E">
        <w:rPr>
          <w:rFonts w:ascii="Traditional Arabic" w:hAnsi="Traditional Arabic" w:cs="Traditional Arabic"/>
          <w:color w:val="0000FF"/>
          <w:sz w:val="34"/>
          <w:szCs w:val="34"/>
          <w:rtl/>
        </w:rPr>
        <w:t xml:space="preserve"> إنَّ الرَّبَّ هُوَ الْمَوْصُوفُ بِجَمِيعِ النَّقَائِصِ الَّتِي يُوصَفُ بِهَا الْمَخْلُوقُ</w:t>
      </w:r>
      <w:r w:rsidR="0012613E" w:rsidRPr="0012613E">
        <w:rPr>
          <w:rFonts w:ascii="Traditional Arabic" w:hAnsi="Traditional Arabic" w:cs="Traditional Arabic"/>
          <w:color w:val="0000FF"/>
          <w:sz w:val="34"/>
          <w:szCs w:val="34"/>
          <w:rtl/>
        </w:rPr>
        <w:t>.</w:t>
      </w:r>
    </w:p>
    <w:p w:rsidR="00E7257E" w:rsidRPr="0012613E" w:rsidRDefault="00E7257E" w:rsidP="0012613E">
      <w:pPr>
        <w:jc w:val="both"/>
        <w:rPr>
          <w:rFonts w:ascii="Traditional Arabic" w:hAnsi="Traditional Arabic" w:cs="Traditional Arabic"/>
          <w:color w:val="0000FF"/>
          <w:sz w:val="34"/>
          <w:szCs w:val="34"/>
        </w:rPr>
      </w:pPr>
      <w:r w:rsidRPr="0012613E">
        <w:rPr>
          <w:rFonts w:ascii="Traditional Arabic" w:hAnsi="Traditional Arabic" w:cs="Traditional Arabic"/>
          <w:color w:val="0000FF"/>
          <w:sz w:val="34"/>
          <w:szCs w:val="34"/>
          <w:rtl/>
        </w:rPr>
        <w:t>وَيَقُولُونَ</w:t>
      </w:r>
      <w:r w:rsidR="0012613E" w:rsidRPr="0012613E">
        <w:rPr>
          <w:rFonts w:ascii="Traditional Arabic" w:hAnsi="Traditional Arabic" w:cs="Traditional Arabic"/>
          <w:color w:val="0000FF"/>
          <w:sz w:val="34"/>
          <w:szCs w:val="34"/>
          <w:rtl/>
        </w:rPr>
        <w:t>:</w:t>
      </w:r>
      <w:r w:rsidRPr="0012613E">
        <w:rPr>
          <w:rFonts w:ascii="Traditional Arabic" w:hAnsi="Traditional Arabic" w:cs="Traditional Arabic"/>
          <w:color w:val="0000FF"/>
          <w:sz w:val="34"/>
          <w:szCs w:val="34"/>
          <w:rtl/>
        </w:rPr>
        <w:t xml:space="preserve"> إنَّ الْمَخْلُوقَاتِ تُوصَفُ بِجَمِيعِ الكمالات الَّتِي يُوصَفُ بِهَا الْخَالِقُ. </w:t>
      </w:r>
    </w:p>
    <w:p w:rsidR="00E7257E" w:rsidRPr="0012613E" w:rsidRDefault="00E7257E" w:rsidP="0012613E">
      <w:pPr>
        <w:jc w:val="both"/>
        <w:rPr>
          <w:rFonts w:ascii="Traditional Arabic" w:hAnsi="Traditional Arabic" w:cs="Traditional Arabic"/>
          <w:sz w:val="34"/>
          <w:szCs w:val="34"/>
        </w:rPr>
      </w:pPr>
      <w:r w:rsidRPr="0012613E">
        <w:rPr>
          <w:rFonts w:ascii="Traditional Arabic" w:hAnsi="Traditional Arabic" w:cs="Traditional Arabic"/>
          <w:color w:val="0000FF"/>
          <w:sz w:val="34"/>
          <w:szCs w:val="34"/>
          <w:rtl/>
        </w:rPr>
        <w:t>وَيَقُولُونَ مَا قَالَهُ صَاحِبُ "الْفُصُوصِ"</w:t>
      </w:r>
      <w:r w:rsidR="0012613E" w:rsidRPr="0012613E">
        <w:rPr>
          <w:rFonts w:ascii="Traditional Arabic" w:hAnsi="Traditional Arabic" w:cs="Traditional Arabic"/>
          <w:color w:val="0000FF"/>
          <w:sz w:val="34"/>
          <w:szCs w:val="34"/>
          <w:rtl/>
        </w:rPr>
        <w:t>:</w:t>
      </w:r>
      <w:r w:rsidRPr="0012613E">
        <w:rPr>
          <w:rFonts w:ascii="Traditional Arabic" w:hAnsi="Traditional Arabic" w:cs="Traditional Arabic"/>
          <w:color w:val="0000FF"/>
          <w:sz w:val="34"/>
          <w:szCs w:val="34"/>
          <w:rtl/>
        </w:rPr>
        <w:t xml:space="preserve"> "فَالْعَلِيُّ لِنَفْسِهِ هُوَ الَّذِي يَكُونُ لَهُ الْكَمَالُ الَّذِي يَسْتَوْعِبُ بِهِ جَمِيعَ النُّعُوتِ الْوُجُودِيَّةِ وَالنِّسَبِ الْعَدَمِيَّةِ، سَوَاءٌ كَانَتْ مَحْمُودَةً عُرْفًا أَوْ عَقْلًا أَوْ شَرْعًا، أَوْ مَذْمُومَةً عُرْفًا وَعَقْلًا وَشَرْعًا</w:t>
      </w:r>
      <w:r w:rsidR="0012613E" w:rsidRPr="0012613E">
        <w:rPr>
          <w:rFonts w:ascii="Traditional Arabic" w:hAnsi="Traditional Arabic" w:cs="Traditional Arabic"/>
          <w:color w:val="0000FF"/>
          <w:sz w:val="34"/>
          <w:szCs w:val="34"/>
          <w:rtl/>
        </w:rPr>
        <w:t>،</w:t>
      </w:r>
      <w:r w:rsidRPr="0012613E">
        <w:rPr>
          <w:rFonts w:ascii="Traditional Arabic" w:hAnsi="Traditional Arabic" w:cs="Traditional Arabic"/>
          <w:color w:val="0000FF"/>
          <w:sz w:val="34"/>
          <w:szCs w:val="34"/>
          <w:rtl/>
        </w:rPr>
        <w:t xml:space="preserve"> وَلَيْسَ ذَلِكَ إلَّا لِمُسَمَّى اللَّهِ خَاصَّةً، وَهُمْ مَعَ كُفْرِهِمْ هَذَا لَا يَنْدَفِعُ عَنْهُمْ التَّنَاقُضُ فَإِنَّهُ مَعْلُومٌ بِالْحِسِّ وَالْعَقْلِ أَنَّ هَذَا لَيْسَ هُوَ ذَاكَ، وَهَؤُلَاءِ يَقُولُونَ مَا كَانَ يَقُولُهُ التلمساني</w:t>
      </w:r>
      <w:r w:rsidR="0012613E" w:rsidRPr="0012613E">
        <w:rPr>
          <w:rFonts w:ascii="Traditional Arabic" w:hAnsi="Traditional Arabic" w:cs="Traditional Arabic"/>
          <w:color w:val="0000FF"/>
          <w:sz w:val="34"/>
          <w:szCs w:val="34"/>
          <w:rtl/>
        </w:rPr>
        <w:t>:</w:t>
      </w:r>
      <w:r w:rsidRPr="0012613E">
        <w:rPr>
          <w:rFonts w:ascii="Traditional Arabic" w:hAnsi="Traditional Arabic" w:cs="Traditional Arabic"/>
          <w:color w:val="0000FF"/>
          <w:sz w:val="34"/>
          <w:szCs w:val="34"/>
          <w:rtl/>
        </w:rPr>
        <w:t xml:space="preserve"> إنَّهُ ثَبَتَ عِنْدَنَا فِي الْكَشْفِ مَا يُنَاقِضُ صَرِيحَ الْعَقْلِ. وَيَقُولُونَ</w:t>
      </w:r>
      <w:r w:rsidR="0012613E" w:rsidRPr="0012613E">
        <w:rPr>
          <w:rFonts w:ascii="Traditional Arabic" w:hAnsi="Traditional Arabic" w:cs="Traditional Arabic"/>
          <w:color w:val="0000FF"/>
          <w:sz w:val="34"/>
          <w:szCs w:val="34"/>
          <w:rtl/>
        </w:rPr>
        <w:t>:</w:t>
      </w:r>
      <w:r w:rsidRPr="0012613E">
        <w:rPr>
          <w:rFonts w:ascii="Traditional Arabic" w:hAnsi="Traditional Arabic" w:cs="Traditional Arabic"/>
          <w:color w:val="0000FF"/>
          <w:sz w:val="34"/>
          <w:szCs w:val="34"/>
          <w:rtl/>
        </w:rPr>
        <w:t xml:space="preserve"> مَنْ أَرَادَ التَّحْقِيقَ - يَعْنِي تَحْقِيقَهُمْ - فَلْيَتْرُكْ الْعَقْلَ وَالشَّرْعَ")</w:t>
      </w:r>
      <w:r w:rsidRPr="0012613E">
        <w:rPr>
          <w:rFonts w:ascii="Traditional Arabic" w:hAnsi="Traditional Arabic" w:cs="Traditional Arabic"/>
          <w:sz w:val="34"/>
          <w:szCs w:val="34"/>
          <w:rtl/>
        </w:rPr>
        <w:t>}.</w:t>
      </w:r>
    </w:p>
    <w:p w:rsidR="00E7257E" w:rsidRPr="0012613E" w:rsidRDefault="00E7257E" w:rsidP="0012613E">
      <w:pPr>
        <w:jc w:val="both"/>
        <w:rPr>
          <w:rFonts w:ascii="Traditional Arabic" w:hAnsi="Traditional Arabic" w:cs="Traditional Arabic"/>
          <w:sz w:val="34"/>
          <w:szCs w:val="34"/>
        </w:rPr>
      </w:pPr>
      <w:r w:rsidRPr="0012613E">
        <w:rPr>
          <w:rFonts w:ascii="Traditional Arabic" w:hAnsi="Traditional Arabic" w:cs="Traditional Arabic"/>
          <w:sz w:val="34"/>
          <w:szCs w:val="34"/>
          <w:rtl/>
        </w:rPr>
        <w:t>قول صاحب الفصوص: "فَالْعَلِيُّ لِنَفْسِهِ هُوَ الَّذِي يَكُونُ لَهُ الْكَمَالُ الَّذِي يَسْتَوْعِبُ بِهِ جَمِيعَ النُّعُوتِ الْوُجُودِيَّةِ وَالنِّسَبِ الْعَدَمِيَّةِ، سَوَاءٌ كَانَتْ مَحْمُودَةً عُرْفًا أَوْ عَقْلًا أَوْ شَرْعًا، أَوْ مَذْمُومَةً"، فالله عندهم يوصف حتى بالنَّقائص، فهذا هو كلام صاحب الفصوص -نسأل الله العافية والسلامة.</w:t>
      </w:r>
    </w:p>
    <w:p w:rsidR="00E7257E" w:rsidRPr="0012613E" w:rsidRDefault="00E7257E" w:rsidP="0012613E">
      <w:pPr>
        <w:jc w:val="both"/>
        <w:rPr>
          <w:rFonts w:ascii="Traditional Arabic" w:hAnsi="Traditional Arabic" w:cs="Traditional Arabic"/>
          <w:sz w:val="34"/>
          <w:szCs w:val="34"/>
        </w:rPr>
      </w:pPr>
      <w:r w:rsidRPr="0012613E">
        <w:rPr>
          <w:rFonts w:ascii="Traditional Arabic" w:hAnsi="Traditional Arabic" w:cs="Traditional Arabic"/>
          <w:sz w:val="34"/>
          <w:szCs w:val="34"/>
          <w:rtl/>
        </w:rPr>
        <w:t xml:space="preserve">{قال -رَحِمَهُ اللهُ: </w:t>
      </w:r>
      <w:r w:rsidRPr="0012613E">
        <w:rPr>
          <w:rFonts w:ascii="Traditional Arabic" w:hAnsi="Traditional Arabic" w:cs="Traditional Arabic"/>
          <w:color w:val="0000FF"/>
          <w:sz w:val="34"/>
          <w:szCs w:val="34"/>
          <w:rtl/>
        </w:rPr>
        <w:t>(وَقَدْ قُلْت لِمَنْ خَاطَبْته مِنْهُمْ</w:t>
      </w:r>
      <w:r w:rsidR="0012613E" w:rsidRPr="0012613E">
        <w:rPr>
          <w:rFonts w:ascii="Traditional Arabic" w:hAnsi="Traditional Arabic" w:cs="Traditional Arabic"/>
          <w:color w:val="0000FF"/>
          <w:sz w:val="34"/>
          <w:szCs w:val="34"/>
          <w:rtl/>
        </w:rPr>
        <w:t>:</w:t>
      </w:r>
      <w:r w:rsidRPr="0012613E">
        <w:rPr>
          <w:rFonts w:ascii="Traditional Arabic" w:hAnsi="Traditional Arabic" w:cs="Traditional Arabic"/>
          <w:color w:val="0000FF"/>
          <w:sz w:val="34"/>
          <w:szCs w:val="34"/>
          <w:rtl/>
        </w:rPr>
        <w:t xml:space="preserve"> وَمَعْلُومٌ أَنَّ كَشْفَ الْأَنْبِيَاءِ أَعْظَمُ وَأَتَمُّ مِنْ كَشْفِ غَيْرِهِمْ، وَخَبَرَهُمْ أَصْدَقُ مِنْ خَبَرِ غَيْرِهِمْ، وَالْأَنْبِيَاءُ -صَلَوَاتُ اللَّهِ وَسَلَامُهُ عَلَيْهِمْ- يُخْبِرُونَ بِمَا تَعْجِزُ عُقُولُ النَّاسِ عَنْ مَعْرِفَتِهِ</w:t>
      </w:r>
      <w:r w:rsidR="0012613E" w:rsidRPr="0012613E">
        <w:rPr>
          <w:rFonts w:ascii="Traditional Arabic" w:hAnsi="Traditional Arabic" w:cs="Traditional Arabic"/>
          <w:color w:val="0000FF"/>
          <w:sz w:val="34"/>
          <w:szCs w:val="34"/>
          <w:rtl/>
        </w:rPr>
        <w:t>؛</w:t>
      </w:r>
      <w:r w:rsidRPr="0012613E">
        <w:rPr>
          <w:rFonts w:ascii="Traditional Arabic" w:hAnsi="Traditional Arabic" w:cs="Traditional Arabic"/>
          <w:color w:val="0000FF"/>
          <w:sz w:val="34"/>
          <w:szCs w:val="34"/>
          <w:rtl/>
        </w:rPr>
        <w:t xml:space="preserve"> لَا بِمَا يَعْرِفُ النَّاسُ بِعُقُولِهِمْ أَنَّهُ مُمْتَنِعٌ، فَيُخْبِرُونَ بِمَحَارَاتِ الْعُقُولِ لَا بِمُحَالَاتِ الْعُقُولِ، وَيَمْتَنِعُ أَنْ يَكُونَ فِي إخْبَارِ الرَّسُولِ مَا يُنَاقِضُ صَرِيحَ الْعُقُولِ، وَيَمْتَنِعُ أَنْ يَتَعَارَضَ دَلِيلَانِ قَطْعِيَّانِ</w:t>
      </w:r>
      <w:r w:rsidR="0012613E" w:rsidRPr="0012613E">
        <w:rPr>
          <w:rFonts w:ascii="Traditional Arabic" w:hAnsi="Traditional Arabic" w:cs="Traditional Arabic"/>
          <w:color w:val="0000FF"/>
          <w:sz w:val="34"/>
          <w:szCs w:val="34"/>
          <w:rtl/>
        </w:rPr>
        <w:t>:</w:t>
      </w:r>
      <w:r w:rsidRPr="0012613E">
        <w:rPr>
          <w:rFonts w:ascii="Traditional Arabic" w:hAnsi="Traditional Arabic" w:cs="Traditional Arabic"/>
          <w:color w:val="0000FF"/>
          <w:sz w:val="34"/>
          <w:szCs w:val="34"/>
          <w:rtl/>
        </w:rPr>
        <w:t xml:space="preserve"> سَوَاءٌ كَانَا عَقْلِيَّيْنِ أَوْ سَمْعِيَّيْنِ، أَوْ كَانَ أَحَدُهُمَا عَقْلِيًّا وَالْآخَرُ سَمْعِيًّا، فَكَيْفَ بِمَنْ ادَّعَى كَشْفًا يُنَاقِضُ صَرِيحَ الشَّرْعِ وَالْعَقْلِ</w:t>
      </w:r>
      <w:r w:rsidR="001F39CD">
        <w:rPr>
          <w:rFonts w:ascii="Traditional Arabic" w:hAnsi="Traditional Arabic" w:cs="Traditional Arabic"/>
          <w:color w:val="0000FF"/>
          <w:sz w:val="34"/>
          <w:szCs w:val="34"/>
          <w:rtl/>
        </w:rPr>
        <w:t>؟</w:t>
      </w:r>
      <w:r w:rsidRPr="0012613E">
        <w:rPr>
          <w:rFonts w:ascii="Traditional Arabic" w:hAnsi="Traditional Arabic" w:cs="Traditional Arabic"/>
          <w:color w:val="0000FF"/>
          <w:sz w:val="34"/>
          <w:szCs w:val="34"/>
          <w:rtl/>
        </w:rPr>
        <w:t>)</w:t>
      </w:r>
      <w:r w:rsidRPr="0012613E">
        <w:rPr>
          <w:rFonts w:ascii="Traditional Arabic" w:hAnsi="Traditional Arabic" w:cs="Traditional Arabic"/>
          <w:sz w:val="34"/>
          <w:szCs w:val="34"/>
          <w:rtl/>
        </w:rPr>
        <w:t>}.</w:t>
      </w:r>
    </w:p>
    <w:p w:rsidR="00E7257E" w:rsidRPr="0012613E" w:rsidRDefault="00E7257E" w:rsidP="0012613E">
      <w:pPr>
        <w:jc w:val="both"/>
        <w:rPr>
          <w:rFonts w:ascii="Traditional Arabic" w:hAnsi="Traditional Arabic" w:cs="Traditional Arabic"/>
          <w:sz w:val="34"/>
          <w:szCs w:val="34"/>
        </w:rPr>
      </w:pPr>
      <w:r w:rsidRPr="0012613E">
        <w:rPr>
          <w:rFonts w:ascii="Traditional Arabic" w:hAnsi="Traditional Arabic" w:cs="Traditional Arabic"/>
          <w:sz w:val="34"/>
          <w:szCs w:val="34"/>
          <w:rtl/>
        </w:rPr>
        <w:lastRenderedPageBreak/>
        <w:t>يقول التلمساني: "ثَبَتَ عِنْدَنَا فِي الْكَشْفِ مَا يُنَاقِضُ صَرِيحَ الْعَقْلِ. وَيَقُولُونَ</w:t>
      </w:r>
      <w:r w:rsidR="0012613E">
        <w:rPr>
          <w:rFonts w:ascii="Traditional Arabic" w:hAnsi="Traditional Arabic" w:cs="Traditional Arabic"/>
          <w:sz w:val="34"/>
          <w:szCs w:val="34"/>
          <w:rtl/>
        </w:rPr>
        <w:t>:</w:t>
      </w:r>
      <w:r w:rsidRPr="0012613E">
        <w:rPr>
          <w:rFonts w:ascii="Traditional Arabic" w:hAnsi="Traditional Arabic" w:cs="Traditional Arabic"/>
          <w:sz w:val="34"/>
          <w:szCs w:val="34"/>
          <w:rtl/>
        </w:rPr>
        <w:t xml:space="preserve"> مَنْ أَرَادَ التَّحْقِيقَ - يَعْنِي تَحْقِيقَهُمْ - فَلْيَتْرُكْ الْعَقْلَ وَالشَّرْعَ"، والشيخ أراد الرَّد على التلمساني.</w:t>
      </w:r>
    </w:p>
    <w:p w:rsidR="00E7257E" w:rsidRPr="0012613E" w:rsidRDefault="00E7257E" w:rsidP="0012613E">
      <w:pPr>
        <w:jc w:val="both"/>
        <w:rPr>
          <w:rFonts w:ascii="Traditional Arabic" w:hAnsi="Traditional Arabic" w:cs="Traditional Arabic"/>
          <w:sz w:val="34"/>
          <w:szCs w:val="34"/>
        </w:rPr>
      </w:pPr>
      <w:r w:rsidRPr="0012613E">
        <w:rPr>
          <w:rFonts w:ascii="Traditional Arabic" w:hAnsi="Traditional Arabic" w:cs="Traditional Arabic"/>
          <w:sz w:val="34"/>
          <w:szCs w:val="34"/>
          <w:rtl/>
        </w:rPr>
        <w:t>يقول التلمساني: عندنا كشف فوق مستوى العقل وفوق مستوى الشرع، فاترك عنك العقل واترك عنك الشَّرع، وامشِ مع كشفنا.</w:t>
      </w:r>
    </w:p>
    <w:p w:rsidR="00E7257E" w:rsidRPr="0012613E" w:rsidRDefault="001F39CD" w:rsidP="0012613E">
      <w:pPr>
        <w:jc w:val="both"/>
        <w:rPr>
          <w:rFonts w:ascii="Traditional Arabic" w:hAnsi="Traditional Arabic" w:cs="Traditional Arabic"/>
          <w:sz w:val="34"/>
          <w:szCs w:val="34"/>
        </w:rPr>
      </w:pPr>
      <w:r>
        <w:rPr>
          <w:rFonts w:ascii="Traditional Arabic" w:hAnsi="Traditional Arabic" w:cs="Traditional Arabic"/>
          <w:sz w:val="34"/>
          <w:szCs w:val="34"/>
          <w:rtl/>
        </w:rPr>
        <w:t>فالشي</w:t>
      </w:r>
      <w:r w:rsidR="00E7257E" w:rsidRPr="0012613E">
        <w:rPr>
          <w:rFonts w:ascii="Traditional Arabic" w:hAnsi="Traditional Arabic" w:cs="Traditional Arabic"/>
          <w:sz w:val="34"/>
          <w:szCs w:val="34"/>
          <w:rtl/>
        </w:rPr>
        <w:t>خ قال له: أعظم كشف هو كشف الأنبياء، وخبر الأنبياء أعظم خبر، فكيف يأتي أحد بشيءٍ فوق الأنبياء؟! ثم إن الأنبياء -عليهم الصلاة والسلام- يُخبرون الناس بما تعجز عقول الناس عن معرفته وإدراكه على التفصيل، لا بما يعرف الناس أنه ممتنع.</w:t>
      </w:r>
    </w:p>
    <w:p w:rsidR="00E7257E" w:rsidRPr="0012613E" w:rsidRDefault="00E7257E" w:rsidP="0012613E">
      <w:pPr>
        <w:jc w:val="both"/>
        <w:rPr>
          <w:rFonts w:ascii="Traditional Arabic" w:hAnsi="Traditional Arabic" w:cs="Traditional Arabic"/>
          <w:sz w:val="34"/>
          <w:szCs w:val="34"/>
        </w:rPr>
      </w:pPr>
      <w:r w:rsidRPr="0012613E">
        <w:rPr>
          <w:rFonts w:ascii="Traditional Arabic" w:hAnsi="Traditional Arabic" w:cs="Traditional Arabic"/>
          <w:sz w:val="34"/>
          <w:szCs w:val="34"/>
          <w:rtl/>
        </w:rPr>
        <w:t>وهذه عبارة الشيخ وقد كررها في مواضع: " فَيُخْبِرُونَ بِمَحَارَاتِ الْعُقُولِ لَا بِمُحَالَاتِ الْعُقُولِ"، يعني</w:t>
      </w:r>
      <w:r w:rsidR="00261EA5">
        <w:rPr>
          <w:rFonts w:ascii="Traditional Arabic" w:hAnsi="Traditional Arabic" w:cs="Traditional Arabic" w:hint="cs"/>
          <w:sz w:val="34"/>
          <w:szCs w:val="34"/>
          <w:rtl/>
        </w:rPr>
        <w:t>:</w:t>
      </w:r>
      <w:r w:rsidRPr="0012613E">
        <w:rPr>
          <w:rFonts w:ascii="Traditional Arabic" w:hAnsi="Traditional Arabic" w:cs="Traditional Arabic"/>
          <w:sz w:val="34"/>
          <w:szCs w:val="34"/>
          <w:rtl/>
        </w:rPr>
        <w:t xml:space="preserve"> تأتي أخبار عن الله وعن نبيِّه -صَلَّى اللهُ عَلَيْهِ وَسَلَّمَ- وعن الغيب والآخرة ما تحار فيه العقول، أن تتعجَّب من عظمة الله، وتتعجَّب من قدرة الله، وتعجز العقول عن إدراكه بمفردها، لكن لا يُمكن أن يأتي في خبر الله وخبر نبيِّه</w:t>
      </w:r>
      <w:r w:rsidR="0012613E">
        <w:rPr>
          <w:rFonts w:ascii="Traditional Arabic" w:hAnsi="Traditional Arabic" w:cs="Traditional Arabic"/>
          <w:sz w:val="34"/>
          <w:szCs w:val="34"/>
          <w:rtl/>
        </w:rPr>
        <w:t xml:space="preserve"> </w:t>
      </w:r>
      <w:r w:rsidRPr="0012613E">
        <w:rPr>
          <w:rFonts w:ascii="Traditional Arabic" w:hAnsi="Traditional Arabic" w:cs="Traditional Arabic"/>
          <w:sz w:val="34"/>
          <w:szCs w:val="34"/>
          <w:rtl/>
        </w:rPr>
        <w:t>-صَلَّى اللهُ عَلَيْهِ وَسَلَّمَ- وأخبار الأنبياء ما تقطع العقول بأنَّه ممتنع ومستحيل، فهذا لا يُمكن، وهذا هو معنى قوله: "فَيُخْبِرُونَ بِمَحَارَاتِ الْعُقُولِ لَا بِمُحَالَاتِ الْعُقُولِ"، يعني</w:t>
      </w:r>
      <w:r w:rsidR="00261EA5">
        <w:rPr>
          <w:rFonts w:ascii="Traditional Arabic" w:hAnsi="Traditional Arabic" w:cs="Traditional Arabic" w:hint="cs"/>
          <w:sz w:val="34"/>
          <w:szCs w:val="34"/>
          <w:rtl/>
        </w:rPr>
        <w:t>:</w:t>
      </w:r>
      <w:r w:rsidRPr="0012613E">
        <w:rPr>
          <w:rFonts w:ascii="Traditional Arabic" w:hAnsi="Traditional Arabic" w:cs="Traditional Arabic"/>
          <w:sz w:val="34"/>
          <w:szCs w:val="34"/>
          <w:rtl/>
        </w:rPr>
        <w:t xml:space="preserve"> تجعله مستحيلًا ممتنعًا، فهذه العبارة كررها الشيخ واستعملها في كثير من المواضع، ففرقٌ بين ما يقصر العقل عن دَرَكه، وبينَ ما يعلم العقل استحالته، فهذا هو الفرق بين</w:t>
      </w:r>
      <w:r w:rsidR="0012613E">
        <w:rPr>
          <w:rFonts w:ascii="Traditional Arabic" w:hAnsi="Traditional Arabic" w:cs="Traditional Arabic"/>
          <w:sz w:val="34"/>
          <w:szCs w:val="34"/>
          <w:rtl/>
        </w:rPr>
        <w:t xml:space="preserve"> </w:t>
      </w:r>
      <w:r w:rsidRPr="0012613E">
        <w:rPr>
          <w:rFonts w:ascii="Traditional Arabic" w:hAnsi="Traditional Arabic" w:cs="Traditional Arabic"/>
          <w:sz w:val="34"/>
          <w:szCs w:val="34"/>
          <w:rtl/>
        </w:rPr>
        <w:t>محارات العقول ومحالات العقول.</w:t>
      </w:r>
    </w:p>
    <w:p w:rsidR="00E7257E" w:rsidRPr="0012613E" w:rsidRDefault="00E7257E" w:rsidP="0012613E">
      <w:pPr>
        <w:jc w:val="both"/>
        <w:rPr>
          <w:rFonts w:ascii="Traditional Arabic" w:hAnsi="Traditional Arabic" w:cs="Traditional Arabic"/>
          <w:sz w:val="34"/>
          <w:szCs w:val="34"/>
        </w:rPr>
      </w:pPr>
      <w:r w:rsidRPr="0012613E">
        <w:rPr>
          <w:rFonts w:ascii="Traditional Arabic" w:hAnsi="Traditional Arabic" w:cs="Traditional Arabic"/>
          <w:sz w:val="34"/>
          <w:szCs w:val="34"/>
          <w:rtl/>
        </w:rPr>
        <w:t xml:space="preserve">قال: </w:t>
      </w:r>
      <w:r w:rsidRPr="0012613E">
        <w:rPr>
          <w:rFonts w:ascii="Traditional Arabic" w:hAnsi="Traditional Arabic" w:cs="Traditional Arabic"/>
          <w:color w:val="0000FF"/>
          <w:sz w:val="34"/>
          <w:szCs w:val="34"/>
          <w:rtl/>
        </w:rPr>
        <w:t>(وَيَمْتَنِعُ أَنْ يَكُونَ فِي إخْبَارِ الرَّسُولِ مَا يُنَاقِضُ صَرِيحَ الْعُقُولِ، وَيَمْتَنِعُ أَنْ يَتَعَارَضَ دَلِيلَانِ قَطْعِيَّانِ</w:t>
      </w:r>
      <w:r w:rsidR="0012613E" w:rsidRPr="0012613E">
        <w:rPr>
          <w:rFonts w:ascii="Traditional Arabic" w:hAnsi="Traditional Arabic" w:cs="Traditional Arabic"/>
          <w:color w:val="0000FF"/>
          <w:sz w:val="34"/>
          <w:szCs w:val="34"/>
          <w:rtl/>
        </w:rPr>
        <w:t>:</w:t>
      </w:r>
      <w:r w:rsidRPr="0012613E">
        <w:rPr>
          <w:rFonts w:ascii="Traditional Arabic" w:hAnsi="Traditional Arabic" w:cs="Traditional Arabic"/>
          <w:color w:val="0000FF"/>
          <w:sz w:val="34"/>
          <w:szCs w:val="34"/>
          <w:rtl/>
        </w:rPr>
        <w:t xml:space="preserve"> سَوَاءٌ كَانَا عَقْلِيَّيْنِ أَوْ سَمْعِيَّيْنِ، أَوْ كَانَ أَحَدُهُمَا عَقْلِيًّا وَالْآخَرُ سَمْعِيًّا، فَكَيْفَ بِمَنْ ادَّعَى كَشْفًا يُنَاقِضُ صَرِيحَ الشَّرْعِ وَالْعَقْلِ</w:t>
      </w:r>
      <w:r w:rsidR="001F39CD">
        <w:rPr>
          <w:rFonts w:ascii="Traditional Arabic" w:hAnsi="Traditional Arabic" w:cs="Traditional Arabic"/>
          <w:color w:val="0000FF"/>
          <w:sz w:val="34"/>
          <w:szCs w:val="34"/>
          <w:rtl/>
        </w:rPr>
        <w:t>؟</w:t>
      </w:r>
      <w:r w:rsidRPr="0012613E">
        <w:rPr>
          <w:rFonts w:ascii="Traditional Arabic" w:hAnsi="Traditional Arabic" w:cs="Traditional Arabic"/>
          <w:color w:val="0000FF"/>
          <w:sz w:val="34"/>
          <w:szCs w:val="34"/>
          <w:rtl/>
        </w:rPr>
        <w:t>)</w:t>
      </w:r>
      <w:r w:rsidRPr="0012613E">
        <w:rPr>
          <w:rFonts w:ascii="Traditional Arabic" w:hAnsi="Traditional Arabic" w:cs="Traditional Arabic"/>
          <w:sz w:val="34"/>
          <w:szCs w:val="34"/>
          <w:rtl/>
        </w:rPr>
        <w:t>، هذا لا يُمكن، فهذا الكشف هو كشفٌ شيطاني إذا عرض الشرع.</w:t>
      </w:r>
    </w:p>
    <w:p w:rsidR="00E7257E" w:rsidRPr="0012613E" w:rsidRDefault="00E7257E" w:rsidP="0012613E">
      <w:pPr>
        <w:jc w:val="both"/>
        <w:rPr>
          <w:rFonts w:ascii="Traditional Arabic" w:hAnsi="Traditional Arabic" w:cs="Traditional Arabic"/>
          <w:sz w:val="34"/>
          <w:szCs w:val="34"/>
        </w:rPr>
      </w:pPr>
      <w:r w:rsidRPr="0012613E">
        <w:rPr>
          <w:rFonts w:ascii="Traditional Arabic" w:hAnsi="Traditional Arabic" w:cs="Traditional Arabic"/>
          <w:sz w:val="34"/>
          <w:szCs w:val="34"/>
          <w:rtl/>
        </w:rPr>
        <w:t>وهذا هو الرد على أتباع التلمساني الذين قالوا "ثَبَتَ عِنْدَنَا فِي الْكَشْفِ مَا يُنَاقِضُ صَرِيحَ الْعَقْلِ، مَنْ أَرَادَ التَّحْقِيقَ فَلْيَتْرُكْ الْعَقْلَ وَالشَّرْعَ"!</w:t>
      </w:r>
    </w:p>
    <w:p w:rsidR="00E7257E" w:rsidRPr="0012613E" w:rsidRDefault="00E7257E" w:rsidP="0012613E">
      <w:pPr>
        <w:jc w:val="both"/>
        <w:rPr>
          <w:rFonts w:ascii="Traditional Arabic" w:hAnsi="Traditional Arabic" w:cs="Traditional Arabic"/>
          <w:sz w:val="34"/>
          <w:szCs w:val="34"/>
        </w:rPr>
      </w:pPr>
      <w:r w:rsidRPr="0012613E">
        <w:rPr>
          <w:rFonts w:ascii="Traditional Arabic" w:hAnsi="Traditional Arabic" w:cs="Traditional Arabic"/>
          <w:sz w:val="34"/>
          <w:szCs w:val="34"/>
          <w:rtl/>
        </w:rPr>
        <w:lastRenderedPageBreak/>
        <w:t>فهذا كلام فاسد وباطل، وهؤلاء الضُّلَّال نقض الشيخ كلامهم هنا.</w:t>
      </w:r>
    </w:p>
    <w:p w:rsidR="00E7257E" w:rsidRPr="0012613E" w:rsidRDefault="00E7257E" w:rsidP="0012613E">
      <w:pPr>
        <w:jc w:val="both"/>
        <w:rPr>
          <w:rFonts w:ascii="Traditional Arabic" w:hAnsi="Traditional Arabic" w:cs="Traditional Arabic"/>
          <w:sz w:val="34"/>
          <w:szCs w:val="34"/>
        </w:rPr>
      </w:pPr>
      <w:r w:rsidRPr="0012613E">
        <w:rPr>
          <w:rFonts w:ascii="Traditional Arabic" w:hAnsi="Traditional Arabic" w:cs="Traditional Arabic"/>
          <w:sz w:val="34"/>
          <w:szCs w:val="34"/>
          <w:rtl/>
        </w:rPr>
        <w:t>ومَن أراد التَّوسُّع من طلبة العلم والمتخصصين يُراجع الكتب الموسَّعتة، مثل "درء تعارض العقل والنقل"، فنقض أصول الفلاسفة وأصول الملاحدة، ملاحدة الباطنيَّة هؤلاء وغيرهم.</w:t>
      </w:r>
    </w:p>
    <w:p w:rsidR="00E7257E" w:rsidRPr="0012613E" w:rsidRDefault="00E7257E" w:rsidP="0012613E">
      <w:pPr>
        <w:jc w:val="both"/>
        <w:rPr>
          <w:rFonts w:ascii="Traditional Arabic" w:hAnsi="Traditional Arabic" w:cs="Traditional Arabic"/>
          <w:sz w:val="34"/>
          <w:szCs w:val="34"/>
        </w:rPr>
      </w:pPr>
      <w:r w:rsidRPr="0012613E">
        <w:rPr>
          <w:rFonts w:ascii="Traditional Arabic" w:hAnsi="Traditional Arabic" w:cs="Traditional Arabic"/>
          <w:sz w:val="34"/>
          <w:szCs w:val="34"/>
          <w:rtl/>
        </w:rPr>
        <w:t>نسأل الله</w:t>
      </w:r>
      <w:r w:rsidR="0012613E">
        <w:rPr>
          <w:rFonts w:ascii="Traditional Arabic" w:hAnsi="Traditional Arabic" w:cs="Traditional Arabic"/>
          <w:sz w:val="34"/>
          <w:szCs w:val="34"/>
          <w:rtl/>
        </w:rPr>
        <w:t xml:space="preserve"> </w:t>
      </w:r>
      <w:r w:rsidRPr="0012613E">
        <w:rPr>
          <w:rFonts w:ascii="Traditional Arabic" w:hAnsi="Traditional Arabic" w:cs="Traditional Arabic"/>
          <w:sz w:val="34"/>
          <w:szCs w:val="34"/>
          <w:rtl/>
        </w:rPr>
        <w:t>-جَلَّ وَعَلَا- أن يغفر للشيخ، وأن يجزيه خيرًا على هذا الجهاد العظيم، والنُّصرة لدين الإسلام، ونسأل الله أن ينفع بهذا الكلام ويجعله نافعًا لمسلمين.</w:t>
      </w:r>
    </w:p>
    <w:p w:rsidR="00E7257E" w:rsidRPr="0012613E" w:rsidRDefault="00E7257E" w:rsidP="0012613E">
      <w:pPr>
        <w:jc w:val="both"/>
        <w:rPr>
          <w:rFonts w:ascii="Traditional Arabic" w:hAnsi="Traditional Arabic" w:cs="Traditional Arabic"/>
          <w:sz w:val="34"/>
          <w:szCs w:val="34"/>
        </w:rPr>
      </w:pPr>
      <w:r w:rsidRPr="0012613E">
        <w:rPr>
          <w:rFonts w:ascii="Traditional Arabic" w:hAnsi="Traditional Arabic" w:cs="Traditional Arabic"/>
          <w:sz w:val="34"/>
          <w:szCs w:val="34"/>
          <w:rtl/>
        </w:rPr>
        <w:t>{وفي الختام نشكركم فضيلة الشيخ على ما تقدمونه، أسأل الله أن يجعل ذلك في موازين حسناتكم.</w:t>
      </w:r>
    </w:p>
    <w:p w:rsidR="00E7257E" w:rsidRPr="0012613E" w:rsidRDefault="00E7257E" w:rsidP="0012613E">
      <w:pPr>
        <w:jc w:val="both"/>
        <w:rPr>
          <w:rFonts w:ascii="Traditional Arabic" w:hAnsi="Traditional Arabic" w:cs="Traditional Arabic"/>
          <w:sz w:val="34"/>
          <w:szCs w:val="34"/>
        </w:rPr>
      </w:pPr>
      <w:r w:rsidRPr="0012613E">
        <w:rPr>
          <w:rFonts w:ascii="Traditional Arabic" w:hAnsi="Traditional Arabic" w:cs="Traditional Arabic"/>
          <w:sz w:val="34"/>
          <w:szCs w:val="34"/>
          <w:rtl/>
        </w:rPr>
        <w:t>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p>
    <w:p w:rsidR="00130852" w:rsidRPr="0012613E" w:rsidRDefault="00130852" w:rsidP="0012613E">
      <w:pPr>
        <w:jc w:val="both"/>
        <w:rPr>
          <w:rFonts w:ascii="Traditional Arabic" w:hAnsi="Traditional Arabic" w:cs="Traditional Arabic"/>
          <w:sz w:val="34"/>
          <w:szCs w:val="34"/>
        </w:rPr>
      </w:pPr>
    </w:p>
    <w:sectPr w:rsidR="00130852" w:rsidRPr="0012613E" w:rsidSect="001F39CD">
      <w:pgSz w:w="11906" w:h="16838"/>
      <w:pgMar w:top="1440" w:right="1800" w:bottom="1440" w:left="180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54B"/>
    <w:rsid w:val="00023B20"/>
    <w:rsid w:val="000E6E67"/>
    <w:rsid w:val="000F5DF6"/>
    <w:rsid w:val="0012613E"/>
    <w:rsid w:val="00130852"/>
    <w:rsid w:val="001F39CD"/>
    <w:rsid w:val="00261EA5"/>
    <w:rsid w:val="002B731E"/>
    <w:rsid w:val="00687123"/>
    <w:rsid w:val="007B754B"/>
    <w:rsid w:val="00912FFD"/>
    <w:rsid w:val="00B64E47"/>
    <w:rsid w:val="00C407B4"/>
    <w:rsid w:val="00E7257E"/>
    <w:rsid w:val="00F854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953A98-3E06-4344-8C6A-9AC8CA6B7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16</Pages>
  <Words>3979</Words>
  <Characters>22682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Omar</cp:lastModifiedBy>
  <cp:revision>8</cp:revision>
  <dcterms:created xsi:type="dcterms:W3CDTF">2019-10-07T20:48:00Z</dcterms:created>
  <dcterms:modified xsi:type="dcterms:W3CDTF">2019-10-09T08:22:00Z</dcterms:modified>
</cp:coreProperties>
</file>