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BF8" w:rsidRPr="00F60680" w:rsidRDefault="00BA0BF8" w:rsidP="007E108F">
      <w:pPr>
        <w:spacing w:before="120" w:after="0" w:line="240" w:lineRule="auto"/>
        <w:ind w:firstLine="397"/>
        <w:jc w:val="center"/>
        <w:rPr>
          <w:rFonts w:ascii="Traditional Arabic" w:hAnsi="Traditional Arabic" w:cs="Traditional Arabic"/>
          <w:b/>
          <w:bCs/>
          <w:color w:val="FF0000"/>
          <w:sz w:val="44"/>
          <w:szCs w:val="44"/>
          <w:rtl/>
        </w:rPr>
      </w:pPr>
      <w:r w:rsidRPr="00F60680">
        <w:rPr>
          <w:rFonts w:ascii="Traditional Arabic" w:hAnsi="Traditional Arabic" w:cs="Traditional Arabic" w:hint="cs"/>
          <w:b/>
          <w:bCs/>
          <w:color w:val="FF0000"/>
          <w:sz w:val="44"/>
          <w:szCs w:val="44"/>
          <w:rtl/>
        </w:rPr>
        <w:t>أصول الإيمان (</w:t>
      </w:r>
      <w:r w:rsidR="007E108F" w:rsidRPr="00F60680">
        <w:rPr>
          <w:rFonts w:ascii="Traditional Arabic" w:hAnsi="Traditional Arabic" w:cs="Traditional Arabic" w:hint="cs"/>
          <w:b/>
          <w:bCs/>
          <w:color w:val="FF0000"/>
          <w:sz w:val="44"/>
          <w:szCs w:val="44"/>
          <w:rtl/>
        </w:rPr>
        <w:t>2</w:t>
      </w:r>
      <w:r w:rsidRPr="00F60680">
        <w:rPr>
          <w:rFonts w:ascii="Traditional Arabic" w:hAnsi="Traditional Arabic" w:cs="Traditional Arabic" w:hint="cs"/>
          <w:b/>
          <w:bCs/>
          <w:color w:val="FF0000"/>
          <w:sz w:val="44"/>
          <w:szCs w:val="44"/>
          <w:rtl/>
        </w:rPr>
        <w:t>)</w:t>
      </w:r>
    </w:p>
    <w:p w:rsidR="007E108F" w:rsidRPr="00F60680" w:rsidRDefault="007E108F" w:rsidP="007E108F">
      <w:pPr>
        <w:spacing w:before="120" w:after="0" w:line="240" w:lineRule="auto"/>
        <w:ind w:firstLine="397"/>
        <w:jc w:val="center"/>
        <w:rPr>
          <w:rFonts w:ascii="Traditional Arabic" w:hAnsi="Traditional Arabic" w:cs="Traditional Arabic"/>
          <w:b/>
          <w:bCs/>
          <w:color w:val="0000CC"/>
          <w:sz w:val="44"/>
          <w:szCs w:val="44"/>
          <w:rtl/>
        </w:rPr>
      </w:pPr>
      <w:r w:rsidRPr="00F60680">
        <w:rPr>
          <w:rFonts w:ascii="Traditional Arabic" w:hAnsi="Traditional Arabic" w:cs="Traditional Arabic" w:hint="cs"/>
          <w:b/>
          <w:bCs/>
          <w:color w:val="0000CC"/>
          <w:sz w:val="44"/>
          <w:szCs w:val="44"/>
          <w:rtl/>
        </w:rPr>
        <w:t>الد</w:t>
      </w:r>
      <w:r w:rsidR="00D201BC" w:rsidRPr="00F60680">
        <w:rPr>
          <w:rFonts w:ascii="Traditional Arabic" w:hAnsi="Traditional Arabic" w:cs="Traditional Arabic" w:hint="cs"/>
          <w:b/>
          <w:bCs/>
          <w:color w:val="0000CC"/>
          <w:sz w:val="44"/>
          <w:szCs w:val="44"/>
          <w:rtl/>
        </w:rPr>
        <w:t>َّ</w:t>
      </w:r>
      <w:r w:rsidRPr="00F60680">
        <w:rPr>
          <w:rFonts w:ascii="Traditional Arabic" w:hAnsi="Traditional Arabic" w:cs="Traditional Arabic" w:hint="cs"/>
          <w:b/>
          <w:bCs/>
          <w:color w:val="0000CC"/>
          <w:sz w:val="44"/>
          <w:szCs w:val="44"/>
          <w:rtl/>
        </w:rPr>
        <w:t>رس</w:t>
      </w:r>
      <w:r w:rsidR="00D201BC" w:rsidRPr="00F60680">
        <w:rPr>
          <w:rFonts w:ascii="Traditional Arabic" w:hAnsi="Traditional Arabic" w:cs="Traditional Arabic" w:hint="cs"/>
          <w:b/>
          <w:bCs/>
          <w:color w:val="0000CC"/>
          <w:sz w:val="44"/>
          <w:szCs w:val="44"/>
          <w:rtl/>
        </w:rPr>
        <w:t>ُ</w:t>
      </w:r>
      <w:r w:rsidRPr="00F60680">
        <w:rPr>
          <w:rFonts w:ascii="Traditional Arabic" w:hAnsi="Traditional Arabic" w:cs="Traditional Arabic" w:hint="cs"/>
          <w:b/>
          <w:bCs/>
          <w:color w:val="0000CC"/>
          <w:sz w:val="44"/>
          <w:szCs w:val="44"/>
          <w:rtl/>
        </w:rPr>
        <w:t xml:space="preserve"> الحادي ع</w:t>
      </w:r>
      <w:r w:rsidR="00D201BC" w:rsidRPr="00F60680">
        <w:rPr>
          <w:rFonts w:ascii="Traditional Arabic" w:hAnsi="Traditional Arabic" w:cs="Traditional Arabic" w:hint="cs"/>
          <w:b/>
          <w:bCs/>
          <w:color w:val="0000CC"/>
          <w:sz w:val="44"/>
          <w:szCs w:val="44"/>
          <w:rtl/>
        </w:rPr>
        <w:t>َ</w:t>
      </w:r>
      <w:r w:rsidRPr="00F60680">
        <w:rPr>
          <w:rFonts w:ascii="Traditional Arabic" w:hAnsi="Traditional Arabic" w:cs="Traditional Arabic" w:hint="cs"/>
          <w:b/>
          <w:bCs/>
          <w:color w:val="0000CC"/>
          <w:sz w:val="44"/>
          <w:szCs w:val="44"/>
          <w:rtl/>
        </w:rPr>
        <w:t>ش</w:t>
      </w:r>
      <w:r w:rsidR="00D201BC" w:rsidRPr="00F60680">
        <w:rPr>
          <w:rFonts w:ascii="Traditional Arabic" w:hAnsi="Traditional Arabic" w:cs="Traditional Arabic" w:hint="cs"/>
          <w:b/>
          <w:bCs/>
          <w:color w:val="0000CC"/>
          <w:sz w:val="44"/>
          <w:szCs w:val="44"/>
          <w:rtl/>
        </w:rPr>
        <w:t>َ</w:t>
      </w:r>
      <w:r w:rsidRPr="00F60680">
        <w:rPr>
          <w:rFonts w:ascii="Traditional Arabic" w:hAnsi="Traditional Arabic" w:cs="Traditional Arabic" w:hint="cs"/>
          <w:b/>
          <w:bCs/>
          <w:color w:val="0000CC"/>
          <w:sz w:val="44"/>
          <w:szCs w:val="44"/>
          <w:rtl/>
        </w:rPr>
        <w:t>ر (11)</w:t>
      </w:r>
    </w:p>
    <w:p w:rsidR="00BA0BF8" w:rsidRPr="00F60680" w:rsidRDefault="007E108F" w:rsidP="007E108F">
      <w:pPr>
        <w:spacing w:before="120" w:after="0" w:line="240" w:lineRule="auto"/>
        <w:ind w:firstLine="397"/>
        <w:jc w:val="right"/>
        <w:rPr>
          <w:rFonts w:ascii="Traditional Arabic" w:hAnsi="Traditional Arabic" w:cs="Traditional Arabic"/>
          <w:b/>
          <w:bCs/>
          <w:color w:val="006600"/>
          <w:sz w:val="24"/>
          <w:szCs w:val="24"/>
          <w:rtl/>
        </w:rPr>
      </w:pPr>
      <w:r w:rsidRPr="00F60680">
        <w:rPr>
          <w:rFonts w:ascii="Traditional Arabic" w:hAnsi="Traditional Arabic" w:cs="Traditional Arabic" w:hint="cs"/>
          <w:b/>
          <w:bCs/>
          <w:color w:val="006600"/>
          <w:sz w:val="24"/>
          <w:szCs w:val="24"/>
          <w:rtl/>
        </w:rPr>
        <w:t xml:space="preserve">فضيلة الشيخ/ </w:t>
      </w:r>
      <w:r w:rsidR="00BA0BF8" w:rsidRPr="00F60680">
        <w:rPr>
          <w:rFonts w:ascii="Traditional Arabic" w:hAnsi="Traditional Arabic" w:cs="Traditional Arabic" w:hint="cs"/>
          <w:b/>
          <w:bCs/>
          <w:color w:val="006600"/>
          <w:sz w:val="24"/>
          <w:szCs w:val="24"/>
          <w:rtl/>
        </w:rPr>
        <w:t xml:space="preserve">د. </w:t>
      </w:r>
      <w:r w:rsidR="00BA0BF8" w:rsidRPr="00F60680">
        <w:rPr>
          <w:rFonts w:ascii="Traditional Arabic" w:hAnsi="Traditional Arabic" w:cs="Traditional Arabic"/>
          <w:b/>
          <w:bCs/>
          <w:color w:val="006600"/>
          <w:sz w:val="24"/>
          <w:szCs w:val="24"/>
          <w:rtl/>
        </w:rPr>
        <w:t>فهد بن سعد المقرن</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{بسم الله الرحمن الرحيم.</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السَّلام عليكم ورحمة الله وبركاته.</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D201B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الدكتور فهد بن سعد المقرن. فأهلًا وسهلًا بكم معالي الشَّيخ}.</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حياكم الله يا شيخ عبد الرحمن.</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{نشرع في هذه الحلقة -بإذن الله- من باب التَّجوُّز في القول وترك التَّكلُّفِ والتَّنطُّع.</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قال المؤلف -رَحِمَهُ اللهُ: </w:t>
      </w:r>
      <w:r w:rsidRPr="00F60680">
        <w:rPr>
          <w:rFonts w:ascii="Traditional Arabic" w:hAnsi="Traditional Arabic" w:cs="Traditional Arabic"/>
          <w:color w:val="0000CC"/>
          <w:sz w:val="34"/>
          <w:szCs w:val="34"/>
          <w:rtl/>
        </w:rPr>
        <w:t>(و</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ع</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ن</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 xml:space="preserve"> أ</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بي أ</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م</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ام</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ة -رضي اللَّه عنه- م</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ر</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ف</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وع</w:t>
      </w:r>
      <w:r w:rsidR="00D201BC"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 xml:space="preserve">ا: </w:t>
      </w:r>
      <w:r w:rsidRPr="00F60680">
        <w:rPr>
          <w:rFonts w:ascii="Traditional Arabic" w:hAnsi="Traditional Arabic" w:cs="Traditional Arabic"/>
          <w:color w:val="006600"/>
          <w:sz w:val="34"/>
          <w:szCs w:val="34"/>
          <w:rtl/>
        </w:rPr>
        <w:t>«</w:t>
      </w:r>
      <w:r w:rsidR="00D201BC" w:rsidRPr="00F60680">
        <w:rPr>
          <w:rFonts w:ascii="Traditional Arabic" w:hAnsi="Traditional Arabic" w:cs="Traditional Arabic"/>
          <w:color w:val="006600"/>
          <w:sz w:val="34"/>
          <w:szCs w:val="34"/>
          <w:rtl/>
        </w:rPr>
        <w:t>الحيَاءُ وَالعِيُّ شُعْبَتان مِنَ الإ</w:t>
      </w:r>
      <w:r w:rsidR="00E12FE1" w:rsidRPr="00F60680">
        <w:rPr>
          <w:rFonts w:ascii="Traditional Arabic" w:hAnsi="Traditional Arabic" w:cs="Traditional Arabic" w:hint="cs"/>
          <w:color w:val="006600"/>
          <w:sz w:val="34"/>
          <w:szCs w:val="34"/>
          <w:rtl/>
        </w:rPr>
        <w:t>ِ</w:t>
      </w:r>
      <w:r w:rsidR="00D201BC" w:rsidRPr="00F60680">
        <w:rPr>
          <w:rFonts w:ascii="Traditional Arabic" w:hAnsi="Traditional Arabic" w:cs="Traditional Arabic"/>
          <w:color w:val="006600"/>
          <w:sz w:val="34"/>
          <w:szCs w:val="34"/>
          <w:rtl/>
        </w:rPr>
        <w:t>يم</w:t>
      </w:r>
      <w:r w:rsidR="00E12FE1" w:rsidRPr="00F60680">
        <w:rPr>
          <w:rFonts w:ascii="Traditional Arabic" w:hAnsi="Traditional Arabic" w:cs="Traditional Arabic" w:hint="cs"/>
          <w:color w:val="006600"/>
          <w:sz w:val="34"/>
          <w:szCs w:val="34"/>
          <w:rtl/>
        </w:rPr>
        <w:t>َ</w:t>
      </w:r>
      <w:r w:rsidR="00D201BC" w:rsidRPr="00F60680">
        <w:rPr>
          <w:rFonts w:ascii="Traditional Arabic" w:hAnsi="Traditional Arabic" w:cs="Traditional Arabic"/>
          <w:color w:val="006600"/>
          <w:sz w:val="34"/>
          <w:szCs w:val="34"/>
          <w:rtl/>
        </w:rPr>
        <w:t>ان، وَالبَذَاءُ والبَيَان</w:t>
      </w:r>
      <w:r w:rsidR="00740EBF" w:rsidRPr="00F60680">
        <w:rPr>
          <w:rFonts w:ascii="Traditional Arabic" w:hAnsi="Traditional Arabic" w:cs="Traditional Arabic" w:hint="cs"/>
          <w:color w:val="006600"/>
          <w:sz w:val="34"/>
          <w:szCs w:val="34"/>
          <w:rtl/>
        </w:rPr>
        <w:t>ُ</w:t>
      </w:r>
      <w:r w:rsidR="00D201BC" w:rsidRPr="00F60680">
        <w:rPr>
          <w:rFonts w:ascii="Traditional Arabic" w:hAnsi="Traditional Arabic" w:cs="Traditional Arabic"/>
          <w:color w:val="006600"/>
          <w:sz w:val="34"/>
          <w:szCs w:val="34"/>
          <w:rtl/>
        </w:rPr>
        <w:t xml:space="preserve"> شُعْبَتان مِنَ النِّفاق</w:t>
      </w:r>
      <w:r w:rsidRPr="00F60680">
        <w:rPr>
          <w:rFonts w:ascii="Traditional Arabic" w:hAnsi="Traditional Arabic" w:cs="Traditional Arabic"/>
          <w:color w:val="006600"/>
          <w:sz w:val="34"/>
          <w:szCs w:val="34"/>
          <w:rtl/>
        </w:rPr>
        <w:t>»</w:t>
      </w:r>
      <w:r w:rsidRPr="00F60680">
        <w:rPr>
          <w:rFonts w:ascii="Traditional Arabic" w:hAnsi="Traditional Arabic" w:cs="Traditional Arabic"/>
          <w:color w:val="0000CC"/>
          <w:sz w:val="34"/>
          <w:szCs w:val="34"/>
          <w:rtl/>
        </w:rPr>
        <w:t>. رواه الترمذي)</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بسم الله، والحمد لله، والصلاة والسلام على رسول الله.</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قد شرعنا في الحلقة السابقة في بيان هذه الصفات وذكرنا أنَّ أوَّل هذه الصفات التي أخبر النبي -صَلَّى اللهُ عَلَيْهِ وَسَلَّمَ- أنها من صفات أهل اللإيمان؛ هو الحيــاء.</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وقدَّمنا أنَّ هذا الخلق الكريم جاء عن النبي -صَلَّى اللهُ عَلَيْهِ وَسَلَّمَ- أن</w:t>
      </w:r>
      <w:r w:rsidR="00740EB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ه قال: </w:t>
      </w:r>
      <w:r w:rsidRPr="00F60680">
        <w:rPr>
          <w:rFonts w:ascii="Traditional Arabic" w:hAnsi="Traditional Arabic" w:cs="Traditional Arabic"/>
          <w:color w:val="006600"/>
          <w:sz w:val="34"/>
          <w:szCs w:val="34"/>
          <w:rtl/>
        </w:rPr>
        <w:t>«</w:t>
      </w:r>
      <w:r w:rsidR="00D201BC" w:rsidRPr="00F60680">
        <w:rPr>
          <w:rFonts w:ascii="Traditional Arabic" w:hAnsi="Traditional Arabic" w:cs="Traditional Arabic"/>
          <w:color w:val="006600"/>
          <w:sz w:val="34"/>
          <w:szCs w:val="34"/>
          <w:rtl/>
        </w:rPr>
        <w:t>الْحَيَاءُ لاَ يَأْتِي إِلاَّ بِخَيْرٍ</w:t>
      </w:r>
      <w:r w:rsidRPr="00F60680">
        <w:rPr>
          <w:rFonts w:ascii="Traditional Arabic" w:hAnsi="Traditional Arabic" w:cs="Traditional Arabic"/>
          <w:color w:val="006600"/>
          <w:sz w:val="34"/>
          <w:szCs w:val="34"/>
          <w:rtl/>
        </w:rPr>
        <w:t>»</w:t>
      </w:r>
      <w:r w:rsidR="00D201BC" w:rsidRPr="00F60680">
        <w:rPr>
          <w:rStyle w:val="FootnoteReference"/>
          <w:rFonts w:ascii="Traditional Arabic" w:hAnsi="Traditional Arabic" w:cs="Traditional Arabic"/>
          <w:sz w:val="34"/>
          <w:szCs w:val="34"/>
          <w:rtl/>
        </w:rPr>
        <w:footnoteReference w:id="1"/>
      </w:r>
      <w:r w:rsidRPr="00F60680">
        <w:rPr>
          <w:rFonts w:ascii="Traditional Arabic" w:hAnsi="Traditional Arabic" w:cs="Traditional Arabic"/>
          <w:sz w:val="34"/>
          <w:szCs w:val="34"/>
          <w:rtl/>
        </w:rPr>
        <w:t xml:space="preserve">، وقال: </w:t>
      </w:r>
      <w:r w:rsidR="00D201BC" w:rsidRPr="00F60680">
        <w:rPr>
          <w:rFonts w:ascii="Traditional Arabic" w:hAnsi="Traditional Arabic" w:cs="Traditional Arabic"/>
          <w:color w:val="006600"/>
          <w:sz w:val="34"/>
          <w:szCs w:val="34"/>
          <w:rtl/>
        </w:rPr>
        <w:t>«الحَياءُ خَيْرٌ كُلُّهُ»</w:t>
      </w:r>
      <w:r w:rsidR="00D201BC" w:rsidRPr="00F60680">
        <w:rPr>
          <w:rFonts w:ascii="Traditional Arabic" w:hAnsi="Traditional Arabic" w:cs="Traditional Arabic"/>
          <w:sz w:val="34"/>
          <w:szCs w:val="34"/>
          <w:rtl/>
        </w:rPr>
        <w:t xml:space="preserve"> </w:t>
      </w:r>
      <w:r w:rsidRPr="00F60680">
        <w:rPr>
          <w:rFonts w:ascii="Traditional Arabic" w:hAnsi="Traditional Arabic" w:cs="Traditional Arabic"/>
          <w:sz w:val="34"/>
          <w:szCs w:val="34"/>
          <w:rtl/>
        </w:rPr>
        <w:t xml:space="preserve">أو </w:t>
      </w:r>
      <w:r w:rsidR="00D201BC" w:rsidRPr="00F60680">
        <w:rPr>
          <w:rFonts w:ascii="Traditional Arabic" w:hAnsi="Traditional Arabic" w:cs="Traditional Arabic"/>
          <w:color w:val="006600"/>
          <w:sz w:val="34"/>
          <w:szCs w:val="34"/>
          <w:rtl/>
        </w:rPr>
        <w:t>«الْحَيَاءُ كُلُّهُ خَيْرٌ</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فذكرنا أن</w:t>
      </w:r>
      <w:r w:rsidR="00D201B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الحياء خ</w:t>
      </w:r>
      <w:r w:rsidR="00D201B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لقٌ يبعث صاحبه على اجتناب القبيح، ويمنع من التقصير في دين الحق، فالحياء دائمًا آثاره حميدة، وفيما يظهر للن</w:t>
      </w:r>
      <w:r w:rsidR="00740EB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أن</w:t>
      </w:r>
      <w:r w:rsidR="00740EB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ه يمنع من تحصيل الحق، ويمنع من المطالبة بالحقوق، والص</w:t>
      </w:r>
      <w:r w:rsidR="00740EB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واب على خلاف ما يفهمه الناس، فالحياء خيرٌ كلُّه، والمطالبة بالحقِّ وما شاكل ذلك ليس موضعه الحياء</w:t>
      </w:r>
      <w:r w:rsidR="00D201B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 الإنسان مطلوبٌ منه أن يدفع عن نفسه الش</w:t>
      </w:r>
      <w:r w:rsidR="00D201B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ر</w:t>
      </w:r>
      <w:r w:rsidR="00D201B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ويُحصل الخير، وهذا غير خلق الحياء؛ فالحياء هذا خلق يلازم الإنسان، والله -عزَّ وجل- ي</w:t>
      </w:r>
      <w:r w:rsidR="00740EB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فطر النُّفوس على هذا الخلق، فيكون هذا من فضل الله -عزَّ وجل.</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الخلق الثاني الذي ذكره النبي -صَلَّى اللهُ عَلَيْهِ وَسَلَّمَ- في هذا الحديث الصحيح الذي رواه الترمذي: </w:t>
      </w:r>
      <w:r w:rsidR="00C773DF" w:rsidRPr="00F60680">
        <w:rPr>
          <w:rFonts w:ascii="Traditional Arabic" w:hAnsi="Traditional Arabic" w:cs="Traditional Arabic"/>
          <w:color w:val="006600"/>
          <w:sz w:val="34"/>
          <w:szCs w:val="34"/>
          <w:rtl/>
        </w:rPr>
        <w:t>العِيُّ</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lastRenderedPageBreak/>
        <w:t>وقدَّمنا أنَّه في ع</w:t>
      </w:r>
      <w:r w:rsidR="00C773D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رف النَّاس </w:t>
      </w:r>
      <w:r w:rsidR="00C773DF" w:rsidRPr="00F60680">
        <w:rPr>
          <w:rFonts w:ascii="Traditional Arabic" w:hAnsi="Traditional Arabic" w:cs="Traditional Arabic" w:hint="cs"/>
          <w:sz w:val="34"/>
          <w:szCs w:val="34"/>
          <w:rtl/>
        </w:rPr>
        <w:t>يُعَدُّ</w:t>
      </w:r>
      <w:r w:rsidRPr="00F60680">
        <w:rPr>
          <w:rFonts w:ascii="Traditional Arabic" w:hAnsi="Traditional Arabic" w:cs="Traditional Arabic"/>
          <w:sz w:val="34"/>
          <w:szCs w:val="34"/>
          <w:rtl/>
        </w:rPr>
        <w:t xml:space="preserve"> من الصِّفات المذمومة، </w:t>
      </w:r>
      <w:r w:rsidR="00C773DF" w:rsidRPr="00F60680">
        <w:rPr>
          <w:rFonts w:ascii="Traditional Arabic" w:hAnsi="Traditional Arabic" w:cs="Traditional Arabic" w:hint="cs"/>
          <w:sz w:val="34"/>
          <w:szCs w:val="34"/>
          <w:rtl/>
        </w:rPr>
        <w:t>و</w:t>
      </w:r>
      <w:r w:rsidR="00C773DF" w:rsidRPr="00F60680">
        <w:rPr>
          <w:rFonts w:ascii="Traditional Arabic" w:hAnsi="Traditional Arabic" w:cs="Traditional Arabic"/>
          <w:color w:val="006600"/>
          <w:sz w:val="34"/>
          <w:szCs w:val="34"/>
          <w:rtl/>
        </w:rPr>
        <w:t>العِيُّ</w:t>
      </w:r>
      <w:r w:rsidR="00C773DF" w:rsidRPr="00F60680">
        <w:rPr>
          <w:rFonts w:ascii="Traditional Arabic" w:hAnsi="Traditional Arabic" w:cs="Traditional Arabic"/>
          <w:sz w:val="34"/>
          <w:szCs w:val="34"/>
          <w:rtl/>
        </w:rPr>
        <w:t xml:space="preserve"> </w:t>
      </w:r>
      <w:r w:rsidRPr="00F60680">
        <w:rPr>
          <w:rFonts w:ascii="Traditional Arabic" w:hAnsi="Traditional Arabic" w:cs="Traditional Arabic"/>
          <w:sz w:val="34"/>
          <w:szCs w:val="34"/>
          <w:rtl/>
        </w:rPr>
        <w:t xml:space="preserve">هنا بكسر العين، والأصل في </w:t>
      </w:r>
      <w:r w:rsidR="00E12FE1" w:rsidRPr="00F60680">
        <w:rPr>
          <w:rFonts w:ascii="Traditional Arabic" w:hAnsi="Traditional Arabic" w:cs="Traditional Arabic"/>
          <w:sz w:val="34"/>
          <w:szCs w:val="34"/>
          <w:rtl/>
        </w:rPr>
        <w:t>العِي</w:t>
      </w:r>
      <w:r w:rsidR="00E12FE1" w:rsidRPr="00F60680">
        <w:rPr>
          <w:rFonts w:ascii="Traditional Arabic" w:hAnsi="Traditional Arabic" w:cs="Traditional Arabic" w:hint="cs"/>
          <w:sz w:val="34"/>
          <w:szCs w:val="34"/>
          <w:rtl/>
        </w:rPr>
        <w:t>ِّ</w:t>
      </w:r>
      <w:r w:rsidR="00E12FE1" w:rsidRPr="00F60680">
        <w:rPr>
          <w:rFonts w:ascii="Traditional Arabic" w:hAnsi="Traditional Arabic" w:cs="Traditional Arabic"/>
          <w:sz w:val="34"/>
          <w:szCs w:val="34"/>
          <w:rtl/>
        </w:rPr>
        <w:t xml:space="preserve"> </w:t>
      </w:r>
      <w:r w:rsidRPr="00F60680">
        <w:rPr>
          <w:rFonts w:ascii="Traditional Arabic" w:hAnsi="Traditional Arabic" w:cs="Traditional Arabic"/>
          <w:sz w:val="34"/>
          <w:szCs w:val="34"/>
          <w:rtl/>
        </w:rPr>
        <w:t>أن يُقال فيه: عِيٌّ عن الكلام، أي</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العجز عن الكلام، ولكن هذا غير م</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راد في الحديث النبوي</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w:t>
      </w:r>
      <w:r w:rsidR="00E12FE1" w:rsidRPr="00F60680">
        <w:rPr>
          <w:rFonts w:ascii="Traditional Arabic" w:hAnsi="Traditional Arabic" w:cs="Traditional Arabic"/>
          <w:sz w:val="34"/>
          <w:szCs w:val="34"/>
          <w:rtl/>
        </w:rPr>
        <w:t>العِي</w:t>
      </w:r>
      <w:r w:rsidR="00E12FE1" w:rsidRPr="00F60680">
        <w:rPr>
          <w:rFonts w:ascii="Traditional Arabic" w:hAnsi="Traditional Arabic" w:cs="Traditional Arabic" w:hint="cs"/>
          <w:sz w:val="34"/>
          <w:szCs w:val="34"/>
          <w:rtl/>
        </w:rPr>
        <w:t>ِّ</w:t>
      </w:r>
      <w:r w:rsidR="00E12FE1" w:rsidRPr="00F60680">
        <w:rPr>
          <w:rFonts w:ascii="Traditional Arabic" w:hAnsi="Traditional Arabic" w:cs="Traditional Arabic"/>
          <w:sz w:val="34"/>
          <w:szCs w:val="34"/>
          <w:rtl/>
        </w:rPr>
        <w:t xml:space="preserve"> </w:t>
      </w:r>
      <w:r w:rsidRPr="00F60680">
        <w:rPr>
          <w:rFonts w:ascii="Traditional Arabic" w:hAnsi="Traditional Arabic" w:cs="Traditional Arabic"/>
          <w:sz w:val="34"/>
          <w:szCs w:val="34"/>
          <w:rtl/>
        </w:rPr>
        <w:t>بمعنى العجز عن الكلام أمر مذموم، وهو من الآفات التي تصيب اللسان</w:t>
      </w:r>
      <w:r w:rsidR="00E12FE1" w:rsidRPr="00F60680">
        <w:rPr>
          <w:rFonts w:ascii="Traditional Arabic" w:hAnsi="Traditional Arabic" w:cs="Traditional Arabic" w:hint="cs"/>
          <w:sz w:val="34"/>
          <w:szCs w:val="34"/>
          <w:rtl/>
        </w:rPr>
        <w:t xml:space="preserve">، </w:t>
      </w:r>
      <w:r w:rsidRPr="00F60680">
        <w:rPr>
          <w:rFonts w:ascii="Traditional Arabic" w:hAnsi="Traditional Arabic" w:cs="Traditional Arabic"/>
          <w:sz w:val="34"/>
          <w:szCs w:val="34"/>
          <w:rtl/>
        </w:rPr>
        <w:t xml:space="preserve">فقد يعجز عن الإفصاح عن مكنونات نفسه، وهذا </w:t>
      </w:r>
      <w:r w:rsidR="008A13B2" w:rsidRPr="00F60680">
        <w:rPr>
          <w:rFonts w:ascii="Traditional Arabic" w:hAnsi="Traditional Arabic" w:cs="Traditional Arabic" w:hint="cs"/>
          <w:sz w:val="34"/>
          <w:szCs w:val="34"/>
          <w:rtl/>
        </w:rPr>
        <w:t>بخلاف</w:t>
      </w:r>
      <w:r w:rsidRPr="00F60680">
        <w:rPr>
          <w:rFonts w:ascii="Traditional Arabic" w:hAnsi="Traditional Arabic" w:cs="Traditional Arabic"/>
          <w:sz w:val="34"/>
          <w:szCs w:val="34"/>
          <w:rtl/>
        </w:rPr>
        <w:t xml:space="preserve"> المقصود في حديث النبي -صَلَّى اللهُ عَلَيْهِ وَسَلَّمَ- ولا يُمكن، وإنما المراد بال</w:t>
      </w:r>
      <w:r w:rsidR="00E12FE1" w:rsidRPr="00F60680">
        <w:rPr>
          <w:rFonts w:ascii="Traditional Arabic" w:hAnsi="Traditional Arabic" w:cs="Traditional Arabic" w:hint="cs"/>
          <w:sz w:val="34"/>
          <w:szCs w:val="34"/>
          <w:rtl/>
        </w:rPr>
        <w:t>عِيِّ</w:t>
      </w:r>
      <w:r w:rsidRPr="00F60680">
        <w:rPr>
          <w:rFonts w:ascii="Traditional Arabic" w:hAnsi="Traditional Arabic" w:cs="Traditional Arabic"/>
          <w:sz w:val="34"/>
          <w:szCs w:val="34"/>
          <w:rtl/>
        </w:rPr>
        <w:t xml:space="preserve"> في الحديث: السكوت عمَّا فيه إثمٌ، أو يوصف بالع</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ي</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لكونه يحترزُ في كلامه عن الكلام القبيح، ويتورَّع عن الخوض في فضول الكلام؛ فيظنُّ الظَّانُّ أنَّ به عيٌّ وعجز، وما به ذاك، وإنما أسكتتهم خشية الله والخوف منه -عزَّ وجل- كما في أثر ابن عباس.</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u w:val="dotDotDash" w:color="FF0000"/>
          <w:rtl/>
        </w:rPr>
        <w:t>وقيل</w:t>
      </w:r>
      <w:r w:rsidRPr="00F60680">
        <w:rPr>
          <w:rFonts w:ascii="Traditional Arabic" w:hAnsi="Traditional Arabic" w:cs="Traditional Arabic"/>
          <w:sz w:val="34"/>
          <w:szCs w:val="34"/>
          <w:rtl/>
        </w:rPr>
        <w:t>: الع</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ي</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هو قلَّة الكلام وعدم التوسع فيه، وإنما يكتفي في الكلام ما يُحتاج إليه، وعلى كل حالٍ هو بهذا المعنى من علامات الإيمان، ولهذا فإن</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من آداب أهل الإيمان ومن الأمور التي يُحمَد فيها الإنسان ترك فضول الكلام</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الكلام والخوض مظنة الوقوع في المحذور، والذي يحترز في كلامه لا شكَّ أن</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ذلك باعثه الإيمان، كما أنَّ الحياء م</w:t>
      </w:r>
      <w:r w:rsidR="008A13B2"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بعثه الإيمان؛ فكذلك الع</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ي</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فظاهره أن</w:t>
      </w:r>
      <w:r w:rsidR="008A13B2"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ه به عي وليس به عي؛ فهذه من صفات أهل الإيمان، أو من شُعَب الإيمان، قال -صَلَّى اللهُ عَلَيْهِ وَسَلَّمَ: </w:t>
      </w:r>
      <w:r w:rsidRPr="00F60680">
        <w:rPr>
          <w:rFonts w:ascii="Traditional Arabic" w:hAnsi="Traditional Arabic" w:cs="Traditional Arabic"/>
          <w:color w:val="006600"/>
          <w:sz w:val="34"/>
          <w:szCs w:val="34"/>
          <w:rtl/>
        </w:rPr>
        <w:t>«</w:t>
      </w:r>
      <w:r w:rsidR="00E12FE1" w:rsidRPr="00F60680">
        <w:rPr>
          <w:rFonts w:ascii="Traditional Arabic" w:hAnsi="Traditional Arabic" w:cs="Traditional Arabic"/>
          <w:color w:val="006600"/>
          <w:sz w:val="34"/>
          <w:szCs w:val="34"/>
          <w:rtl/>
        </w:rPr>
        <w:t>شُعْبَتان مِنَ الإ</w:t>
      </w:r>
      <w:r w:rsidR="00E12FE1" w:rsidRPr="00F60680">
        <w:rPr>
          <w:rFonts w:ascii="Traditional Arabic" w:hAnsi="Traditional Arabic" w:cs="Traditional Arabic" w:hint="cs"/>
          <w:color w:val="006600"/>
          <w:sz w:val="34"/>
          <w:szCs w:val="34"/>
          <w:rtl/>
        </w:rPr>
        <w:t>ِ</w:t>
      </w:r>
      <w:r w:rsidR="00E12FE1" w:rsidRPr="00F60680">
        <w:rPr>
          <w:rFonts w:ascii="Traditional Arabic" w:hAnsi="Traditional Arabic" w:cs="Traditional Arabic"/>
          <w:color w:val="006600"/>
          <w:sz w:val="34"/>
          <w:szCs w:val="34"/>
          <w:rtl/>
        </w:rPr>
        <w:t>يم</w:t>
      </w:r>
      <w:r w:rsidR="00E12FE1" w:rsidRPr="00F60680">
        <w:rPr>
          <w:rFonts w:ascii="Traditional Arabic" w:hAnsi="Traditional Arabic" w:cs="Traditional Arabic" w:hint="cs"/>
          <w:color w:val="006600"/>
          <w:sz w:val="34"/>
          <w:szCs w:val="34"/>
          <w:rtl/>
        </w:rPr>
        <w:t>َ</w:t>
      </w:r>
      <w:r w:rsidR="00E12FE1" w:rsidRPr="00F60680">
        <w:rPr>
          <w:rFonts w:ascii="Traditional Arabic" w:hAnsi="Traditional Arabic" w:cs="Traditional Arabic"/>
          <w:color w:val="006600"/>
          <w:sz w:val="34"/>
          <w:szCs w:val="34"/>
          <w:rtl/>
        </w:rPr>
        <w:t>ان</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أمَّا الصِّفتان المذمومتان على لسان رسول الله -صَلَّى اللهُ عَلَيْهِ وَسَلَّمَ- فهما</w:t>
      </w:r>
      <w:r w:rsidR="00E12FE1" w:rsidRPr="00F60680">
        <w:rPr>
          <w:rFonts w:ascii="Traditional Arabic" w:hAnsi="Traditional Arabic" w:cs="Traditional Arabic" w:hint="cs"/>
          <w:sz w:val="34"/>
          <w:szCs w:val="34"/>
          <w:rtl/>
        </w:rPr>
        <w:t>:</w:t>
      </w:r>
    </w:p>
    <w:p w:rsidR="00CB784C" w:rsidRPr="00F60680" w:rsidRDefault="00CB784C" w:rsidP="00E12FE1">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u w:val="dotDotDash" w:color="FF0000"/>
          <w:rtl/>
        </w:rPr>
        <w:t>الصفة الأولى</w:t>
      </w:r>
      <w:r w:rsidRPr="00F60680">
        <w:rPr>
          <w:rFonts w:ascii="Traditional Arabic" w:hAnsi="Traditional Arabic" w:cs="Traditional Arabic"/>
          <w:sz w:val="34"/>
          <w:szCs w:val="34"/>
          <w:rtl/>
        </w:rPr>
        <w:t>: البذاء، وهو فُحش الكلام، وهو بخلاف الحياء، فلا يتنزَّه في كلامه عن الألفاظ التي ي</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ستحي أهل الحياء عن ذكرها، فهو لعَّانٌ طعَّانٌ همَّازٌ؛ فهذه صفات الن</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فاق، وليست صفات أهل الإيمان، و</w:t>
      </w:r>
      <w:r w:rsidR="00E12FE1" w:rsidRPr="00F60680">
        <w:rPr>
          <w:rFonts w:ascii="Traditional Arabic" w:hAnsi="Traditional Arabic" w:cs="Traditional Arabic" w:hint="cs"/>
          <w:sz w:val="34"/>
          <w:szCs w:val="34"/>
          <w:rtl/>
        </w:rPr>
        <w:t xml:space="preserve">عند </w:t>
      </w:r>
      <w:r w:rsidRPr="00F60680">
        <w:rPr>
          <w:rFonts w:ascii="Traditional Arabic" w:hAnsi="Traditional Arabic" w:cs="Traditional Arabic"/>
          <w:sz w:val="34"/>
          <w:szCs w:val="34"/>
          <w:rtl/>
        </w:rPr>
        <w:t>وجود هذه الخصلة يحتاج الإنسان أن يراجع نفسه، ولهذا فإن</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النبي -صَلَّى اللهُ عَلَيْهِ وَسَلَّمَ- قال: </w:t>
      </w:r>
      <w:r w:rsidRPr="00F60680">
        <w:rPr>
          <w:rFonts w:ascii="Traditional Arabic" w:hAnsi="Traditional Arabic" w:cs="Traditional Arabic"/>
          <w:color w:val="006600"/>
          <w:sz w:val="34"/>
          <w:szCs w:val="34"/>
          <w:rtl/>
        </w:rPr>
        <w:t>«</w:t>
      </w:r>
      <w:r w:rsidR="00E12FE1" w:rsidRPr="00F60680">
        <w:rPr>
          <w:rFonts w:ascii="Traditional Arabic" w:hAnsi="Traditional Arabic" w:cs="Traditional Arabic"/>
          <w:color w:val="006600"/>
          <w:sz w:val="34"/>
          <w:szCs w:val="34"/>
          <w:rtl/>
        </w:rPr>
        <w:t>إِنَّ شَرَّ النَّاسِ مَنْزِلَةً عِنْدَ اللَّهِ يَوْمَ الْقِيَامَةِ مَنْ وَدَعَهُ أَوْ تَرَكَهُ النَّاسُ اتِّقَاءَ فُحْشِهِ</w:t>
      </w:r>
      <w:r w:rsidRPr="00F60680">
        <w:rPr>
          <w:rFonts w:ascii="Traditional Arabic" w:hAnsi="Traditional Arabic" w:cs="Traditional Arabic"/>
          <w:color w:val="006600"/>
          <w:sz w:val="34"/>
          <w:szCs w:val="34"/>
          <w:rtl/>
        </w:rPr>
        <w:t>»</w:t>
      </w:r>
      <w:r w:rsidR="00E12FE1" w:rsidRPr="00F60680">
        <w:rPr>
          <w:rStyle w:val="FootnoteReference"/>
          <w:rFonts w:ascii="Traditional Arabic" w:hAnsi="Traditional Arabic" w:cs="Traditional Arabic"/>
          <w:color w:val="006600"/>
          <w:sz w:val="34"/>
          <w:szCs w:val="34"/>
          <w:rtl/>
        </w:rPr>
        <w:footnoteReference w:id="2"/>
      </w:r>
      <w:r w:rsidRPr="00F60680">
        <w:rPr>
          <w:rFonts w:ascii="Traditional Arabic" w:hAnsi="Traditional Arabic" w:cs="Traditional Arabic"/>
          <w:sz w:val="34"/>
          <w:szCs w:val="34"/>
          <w:rtl/>
        </w:rPr>
        <w:t>، تجد الن</w:t>
      </w:r>
      <w:r w:rsidR="008A13B2"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يتقونه لأنه بذيء اللسان، لا يُكلَّم ولا يُخاصَم ولا يُحاوَر ولا يُناقَش لأنَّه بذيء اللسان، فهذه من صفات النفاق، وهذا مكروه عند الناس، فيقولوا اتركوه ودعوه فإنَّك إن تكلَّمتَ معه سمعتَ منه ما يسوؤك</w:t>
      </w:r>
      <w:r w:rsidR="00E12FE1" w:rsidRPr="00F60680">
        <w:rPr>
          <w:rFonts w:ascii="Traditional Arabic" w:hAnsi="Traditional Arabic" w:cs="Traditional Arabic" w:hint="cs"/>
          <w:sz w:val="34"/>
          <w:szCs w:val="34"/>
          <w:rtl/>
          <w:lang w:bidi="ar-EG"/>
        </w:rPr>
        <w:t>؛</w:t>
      </w:r>
      <w:r w:rsidRPr="00F60680">
        <w:rPr>
          <w:rFonts w:ascii="Traditional Arabic" w:hAnsi="Traditional Arabic" w:cs="Traditional Arabic"/>
          <w:sz w:val="34"/>
          <w:szCs w:val="34"/>
          <w:rtl/>
        </w:rPr>
        <w:t xml:space="preserve"> لأن</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ه لا يتحرَّز في الكلام ولا يُفرِّق بين ما يُقال في المجلس العام وال</w:t>
      </w:r>
      <w:r w:rsidR="00E12FE1" w:rsidRPr="00F60680">
        <w:rPr>
          <w:rFonts w:ascii="Traditional Arabic" w:hAnsi="Traditional Arabic" w:cs="Traditional Arabic" w:hint="cs"/>
          <w:sz w:val="34"/>
          <w:szCs w:val="34"/>
          <w:rtl/>
        </w:rPr>
        <w:t>م</w:t>
      </w:r>
      <w:r w:rsidRPr="00F60680">
        <w:rPr>
          <w:rFonts w:ascii="Traditional Arabic" w:hAnsi="Traditional Arabic" w:cs="Traditional Arabic"/>
          <w:sz w:val="34"/>
          <w:szCs w:val="34"/>
          <w:rtl/>
        </w:rPr>
        <w:t>جلس الخاص؛ فيُتَّقى لأن</w:t>
      </w:r>
      <w:r w:rsidR="008A13B2"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هذا م</w:t>
      </w:r>
      <w:r w:rsidR="008A13B2"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ن علامات الن</w:t>
      </w:r>
      <w:r w:rsidR="00E12FE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فاق، وينبغي للمسلم أن يتنزَّه عن هذه الصِّفة المذمومة.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Pr>
      </w:pPr>
      <w:r w:rsidRPr="00F60680">
        <w:rPr>
          <w:rFonts w:ascii="Traditional Arabic" w:hAnsi="Traditional Arabic" w:cs="Traditional Arabic"/>
          <w:sz w:val="34"/>
          <w:szCs w:val="34"/>
          <w:u w:val="dotDotDash" w:color="FF0000"/>
          <w:rtl/>
        </w:rPr>
        <w:t>الصفة الثانية</w:t>
      </w:r>
      <w:r w:rsidRPr="00F60680">
        <w:rPr>
          <w:rFonts w:ascii="Traditional Arabic" w:hAnsi="Traditional Arabic" w:cs="Traditional Arabic"/>
          <w:sz w:val="34"/>
          <w:szCs w:val="34"/>
          <w:rtl/>
        </w:rPr>
        <w:t xml:space="preserve">: البيـــان، وهو التَّملُّق والتَّنطُّع وإظهار الفصاحة في الكلام، والتَّشبُّع بما لم يُعطَ، وإظهار العلو على الناس في كلامه، واستخدام المهجور من الكلام لأجل أن يُشار إليه بالبنان </w:t>
      </w:r>
      <w:r w:rsidRPr="00F60680">
        <w:rPr>
          <w:rFonts w:ascii="Traditional Arabic" w:hAnsi="Traditional Arabic" w:cs="Traditional Arabic"/>
          <w:sz w:val="34"/>
          <w:szCs w:val="34"/>
          <w:rtl/>
        </w:rPr>
        <w:lastRenderedPageBreak/>
        <w:t>ويُلتفت إليه، وقلنا</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إنَّ أهل الإيمان كلامهم على وجه السَّماحة والبساطة يفهمه كل أحد، ولهذا فإن الله -عزَّ وجل- ذكر من صفات أهل النفاق أنهم يُعنون بزخرفة كلامهم، وبإسماع قولهم لمن يخاطبونه، قال الله -عزَّ وجل- عنهم: </w:t>
      </w:r>
      <w:r w:rsidR="00E12FE1" w:rsidRPr="00F60680">
        <w:rPr>
          <w:rFonts w:ascii="Traditional Arabic" w:hAnsi="Traditional Arabic" w:cs="Traditional Arabic"/>
          <w:color w:val="FF0000"/>
          <w:sz w:val="34"/>
          <w:szCs w:val="34"/>
          <w:rtl/>
        </w:rPr>
        <w:t>﴿وَإِن يَقُولُوا تَسْمَعْ لِقَوْلِهِمْ﴾</w:t>
      </w:r>
      <w:r w:rsidR="00B8773C" w:rsidRPr="00F60680">
        <w:rPr>
          <w:rFonts w:ascii="Traditional Arabic" w:hAnsi="Traditional Arabic" w:cs="Traditional Arabic" w:hint="cs"/>
          <w:sz w:val="34"/>
          <w:szCs w:val="34"/>
          <w:rtl/>
        </w:rPr>
        <w:t xml:space="preserve"> </w:t>
      </w:r>
      <w:r w:rsidRPr="00F60680">
        <w:rPr>
          <w:rFonts w:ascii="Traditional Arabic" w:hAnsi="Traditional Arabic" w:cs="Traditional Arabic"/>
          <w:sz w:val="24"/>
          <w:szCs w:val="24"/>
          <w:rtl/>
        </w:rPr>
        <w:t>[المنافقون</w:t>
      </w:r>
      <w:r w:rsidR="00B8773C" w:rsidRPr="00F60680">
        <w:rPr>
          <w:rFonts w:ascii="Traditional Arabic" w:hAnsi="Traditional Arabic" w:cs="Traditional Arabic"/>
          <w:sz w:val="24"/>
          <w:szCs w:val="24"/>
        </w:rPr>
        <w:t>:</w:t>
      </w:r>
      <w:r w:rsidRPr="00F60680">
        <w:rPr>
          <w:rFonts w:ascii="Traditional Arabic" w:hAnsi="Traditional Arabic" w:cs="Traditional Arabic"/>
          <w:sz w:val="24"/>
          <w:szCs w:val="24"/>
          <w:rtl/>
        </w:rPr>
        <w:t>4]</w:t>
      </w:r>
      <w:r w:rsidRPr="00F60680">
        <w:rPr>
          <w:rFonts w:ascii="Traditional Arabic" w:hAnsi="Traditional Arabic" w:cs="Traditional Arabic"/>
          <w:sz w:val="34"/>
          <w:szCs w:val="34"/>
          <w:rtl/>
        </w:rPr>
        <w:t>، فلهم عناية بالفصاحة، والمطلوب هو الحد الذي يحصل به ف</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هم الكلام، يفهمه أواسط الن</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أم</w:t>
      </w:r>
      <w:r w:rsidR="00D22882"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 أن يتعالى الإنسان على الن</w:t>
      </w:r>
      <w:r w:rsidR="00D22882"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w:t>
      </w:r>
      <w:r w:rsidR="00D22882"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بفصاحته وباستخدامه للمهجور من الكلام فهذا لا يليق، ولهذا فإنَّ الوعَّاظ والخطباء وم</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وجهي الن</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عليهم أن يُخاطبوا الناس بالبسيط من الكلام الذي يفهمه كل أحدٍ.</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{ذكرتم أحسن الله إليكم، أن</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البذاء هو من يُتَّقَى ويُخشَى بسبب فُحشه في كلامه، وهذا يعده بعض الناس مفخرة، أن</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ه سليط اللسان، فهل من توجيه لهذا</w:t>
      </w:r>
      <w:r w:rsidR="00B8773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حينما يحتكم الناس إلى أهوائهم وإلى أذهانهم يحصل هناك تغير في المفاهيم، فقد يُرى أبطل الباطل أنه هو الحق، بحسب فساد الناس وأوضاع الناس، وليس الحجَّة في أفعال الناس ولا عندهم ما يزكو وما لا يزكو؛ فالحجَّة في خطاب من لا ينطق عن الهوى، وأخلاق النبوة، فالبذاء مذموم، وينبغي للناس أن يتجنبوا الفحش من الكلام والبذاء، ومن استحكمت فيه هذه الخصلة فعليه أن يُراجع نفسه، لأن هذا خلق مذموم لا ينبغي لأهل الإيمان أن يكونوا عليه، ولهذا تجد الشباب يصدرون اللعان والسباب؛ فهذا فحش الكلام وبذاءة، وهذا من علامات النفاق، فكيف أن الإنسان مؤمن بالله -عزَّ وجل- ويرى في نفسه صفة من صفات النفاق ولا يتخلص منها! فيتقي الله -عزَّ وجل- ويراجع نفسه.</w:t>
      </w:r>
    </w:p>
    <w:p w:rsidR="00CB784C" w:rsidRPr="00F60680" w:rsidRDefault="00CB784C" w:rsidP="00B8773C">
      <w:pPr>
        <w:spacing w:before="120" w:after="0" w:line="240" w:lineRule="auto"/>
        <w:ind w:firstLine="397"/>
        <w:jc w:val="both"/>
        <w:rPr>
          <w:rFonts w:ascii="Traditional Arabic" w:hAnsi="Traditional Arabic" w:cs="Traditional Arabic"/>
          <w:color w:val="0000CC"/>
          <w:sz w:val="34"/>
          <w:szCs w:val="34"/>
          <w:rtl/>
        </w:rPr>
      </w:pPr>
      <w:r w:rsidRPr="00F60680">
        <w:rPr>
          <w:rFonts w:ascii="Traditional Arabic" w:hAnsi="Traditional Arabic" w:cs="Traditional Arabic"/>
          <w:sz w:val="34"/>
          <w:szCs w:val="34"/>
          <w:rtl/>
        </w:rPr>
        <w:t xml:space="preserve">{قال -رَحِمَهُ اللهُ: </w:t>
      </w:r>
      <w:r w:rsidRPr="00F60680">
        <w:rPr>
          <w:rFonts w:ascii="Traditional Arabic" w:hAnsi="Traditional Arabic" w:cs="Traditional Arabic"/>
          <w:color w:val="0000CC"/>
          <w:sz w:val="34"/>
          <w:szCs w:val="34"/>
          <w:rtl/>
        </w:rPr>
        <w:t xml:space="preserve">(وعن أبي ثعلبة -رضي اللَّه عنه- أن رسول اللَّه صَلَّى اللَّه عليْهِ وسَلَّم قال: </w:t>
      </w:r>
      <w:r w:rsidRPr="00F60680">
        <w:rPr>
          <w:rFonts w:ascii="Traditional Arabic" w:hAnsi="Traditional Arabic" w:cs="Traditional Arabic"/>
          <w:color w:val="006600"/>
          <w:sz w:val="34"/>
          <w:szCs w:val="34"/>
          <w:rtl/>
        </w:rPr>
        <w:t>«</w:t>
      </w:r>
      <w:r w:rsidR="00B8773C" w:rsidRPr="00F60680">
        <w:rPr>
          <w:rFonts w:ascii="Traditional Arabic" w:hAnsi="Traditional Arabic" w:cs="Traditional Arabic"/>
          <w:color w:val="006600"/>
          <w:sz w:val="34"/>
          <w:szCs w:val="34"/>
          <w:rtl/>
        </w:rPr>
        <w:t>إِنَّ مِنْ أَحَبِّكُمْ إِلَيَّ وَأَقْرَبِكُمْ مِنِّي مَجْلِسًا يَوْمَ الْقِيَامَةِ أَحَاسِنَكُمْ أَخْلَاقًا، وَإِنَّ أَبْغَضَكُمْ إِلَيَّ وَأَبْعَدَكُمْ مِنِّي مَجْلِسًا يَوْمَ الْقِيَامَةِ الثَّرْثَارُونَ وَالْمُتَشَدِّقُونَ</w:t>
      </w:r>
      <w:r w:rsidR="00B8773C" w:rsidRPr="00F60680">
        <w:rPr>
          <w:rFonts w:ascii="Traditional Arabic" w:hAnsi="Traditional Arabic" w:cs="Traditional Arabic" w:hint="cs"/>
          <w:color w:val="006600"/>
          <w:sz w:val="34"/>
          <w:szCs w:val="34"/>
          <w:rtl/>
        </w:rPr>
        <w:t xml:space="preserve"> </w:t>
      </w:r>
      <w:r w:rsidR="00B8773C" w:rsidRPr="00F60680">
        <w:rPr>
          <w:rFonts w:ascii="Traditional Arabic" w:hAnsi="Traditional Arabic" w:cs="Traditional Arabic"/>
          <w:color w:val="006600"/>
          <w:sz w:val="34"/>
          <w:szCs w:val="34"/>
          <w:rtl/>
        </w:rPr>
        <w:t>والْمُتَفَيْهِقُونَ</w:t>
      </w:r>
      <w:r w:rsidRPr="00F60680">
        <w:rPr>
          <w:rFonts w:ascii="Traditional Arabic" w:hAnsi="Traditional Arabic" w:cs="Traditional Arabic"/>
          <w:color w:val="006600"/>
          <w:sz w:val="34"/>
          <w:szCs w:val="34"/>
          <w:rtl/>
        </w:rPr>
        <w:t>»</w:t>
      </w:r>
      <w:r w:rsidRPr="00F60680">
        <w:rPr>
          <w:rFonts w:ascii="Traditional Arabic" w:hAnsi="Traditional Arabic" w:cs="Traditional Arabic"/>
          <w:color w:val="0000CC"/>
          <w:sz w:val="34"/>
          <w:szCs w:val="34"/>
          <w:rtl/>
        </w:rPr>
        <w:t>. رواه البيهقي في شعبِ الإِيمانِ، والترمذي نحوه عن جابرٍ -رضي اللَّه عنه)</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هذا حديث حسن، وهو حديث عظيم، وأفاد أن</w:t>
      </w:r>
      <w:r w:rsidR="00B8773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منازل أهل الإيمان بحسب أعمالهم وأخلاقهم، ولهذا لابدَّ أن يُعلم أن الجنَّة منازل، وأن</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أصحاب الجنة يتراءون م</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نازل الجنة كما يتراءى أحدكم الكوكب الدري في الأفق الغابر، منازل عظيمة، وأعلى الناس منزلة هو النبي -صَلَّى اللهُ عَلَيْهِ وَسَلَّمَ- فهو سيد ولد آدم، وهو أعل</w:t>
      </w:r>
      <w:r w:rsidR="001E7A18" w:rsidRPr="00F60680">
        <w:rPr>
          <w:rFonts w:ascii="Traditional Arabic" w:hAnsi="Traditional Arabic" w:cs="Traditional Arabic" w:hint="cs"/>
          <w:sz w:val="34"/>
          <w:szCs w:val="34"/>
          <w:rtl/>
        </w:rPr>
        <w:t>ى</w:t>
      </w:r>
      <w:r w:rsidRPr="00F60680">
        <w:rPr>
          <w:rFonts w:ascii="Traditional Arabic" w:hAnsi="Traditional Arabic" w:cs="Traditional Arabic"/>
          <w:sz w:val="34"/>
          <w:szCs w:val="34"/>
          <w:rtl/>
        </w:rPr>
        <w:t xml:space="preserve"> الناس، ولهذا </w:t>
      </w:r>
      <w:r w:rsidR="001E7A18" w:rsidRPr="00F60680">
        <w:rPr>
          <w:rFonts w:ascii="Traditional Arabic" w:hAnsi="Traditional Arabic" w:cs="Traditional Arabic" w:hint="cs"/>
          <w:sz w:val="34"/>
          <w:szCs w:val="34"/>
          <w:rtl/>
        </w:rPr>
        <w:t xml:space="preserve">جاء </w:t>
      </w:r>
      <w:r w:rsidRPr="00F60680">
        <w:rPr>
          <w:rFonts w:ascii="Traditional Arabic" w:hAnsi="Traditional Arabic" w:cs="Traditional Arabic"/>
          <w:sz w:val="34"/>
          <w:szCs w:val="34"/>
          <w:rtl/>
        </w:rPr>
        <w:t xml:space="preserve">في دعاء المؤمن بعد الأذان: </w:t>
      </w:r>
      <w:r w:rsidRPr="00F60680">
        <w:rPr>
          <w:rFonts w:ascii="Traditional Arabic" w:hAnsi="Traditional Arabic" w:cs="Traditional Arabic"/>
          <w:color w:val="006600"/>
          <w:sz w:val="34"/>
          <w:szCs w:val="34"/>
          <w:rtl/>
        </w:rPr>
        <w:t>«</w:t>
      </w:r>
      <w:r w:rsidR="00B8773C" w:rsidRPr="00F60680">
        <w:rPr>
          <w:rFonts w:ascii="Traditional Arabic" w:hAnsi="Traditional Arabic" w:cs="Traditional Arabic"/>
          <w:color w:val="006600"/>
          <w:sz w:val="34"/>
          <w:szCs w:val="34"/>
          <w:rtl/>
        </w:rPr>
        <w:t xml:space="preserve">اللَّهُمَّ رَبَّ هَذِهِ الدَّعْوَةِ التَّامَّةِ وَالصَّلاةِ الْقَائِمَةِ، آتِ مُحَمَّدًا الْوَسِيلَةَ وَالْفَضِيلَةَ، وَابْعَثْهُ الْمَقَامَ الْمَحْمُودَ </w:t>
      </w:r>
      <w:r w:rsidR="00B8773C" w:rsidRPr="00F60680">
        <w:rPr>
          <w:rFonts w:ascii="Traditional Arabic" w:hAnsi="Traditional Arabic" w:cs="Traditional Arabic"/>
          <w:color w:val="006600"/>
          <w:sz w:val="34"/>
          <w:szCs w:val="34"/>
          <w:rtl/>
        </w:rPr>
        <w:lastRenderedPageBreak/>
        <w:t>الَّذِي وَعَدْتَهُ</w:t>
      </w:r>
      <w:r w:rsidRPr="00F60680">
        <w:rPr>
          <w:rFonts w:ascii="Traditional Arabic" w:hAnsi="Traditional Arabic" w:cs="Traditional Arabic"/>
          <w:color w:val="006600"/>
          <w:sz w:val="34"/>
          <w:szCs w:val="34"/>
          <w:rtl/>
        </w:rPr>
        <w:t>»</w:t>
      </w:r>
      <w:r w:rsidR="00B8773C" w:rsidRPr="00F60680">
        <w:rPr>
          <w:rStyle w:val="FootnoteReference"/>
          <w:rFonts w:ascii="Traditional Arabic" w:hAnsi="Traditional Arabic" w:cs="Traditional Arabic"/>
          <w:color w:val="006600"/>
          <w:sz w:val="34"/>
          <w:szCs w:val="34"/>
          <w:rtl/>
        </w:rPr>
        <w:footnoteReference w:id="3"/>
      </w:r>
      <w:r w:rsidRPr="00F60680">
        <w:rPr>
          <w:rFonts w:ascii="Traditional Arabic" w:hAnsi="Traditional Arabic" w:cs="Traditional Arabic"/>
          <w:sz w:val="34"/>
          <w:szCs w:val="34"/>
          <w:rtl/>
        </w:rPr>
        <w:t>، أم</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 لفظ</w:t>
      </w:r>
      <w:r w:rsidR="00B8773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w:t>
      </w:r>
      <w:r w:rsidRPr="00F60680">
        <w:rPr>
          <w:rFonts w:ascii="Traditional Arabic" w:hAnsi="Traditional Arabic" w:cs="Traditional Arabic"/>
          <w:color w:val="006600"/>
          <w:sz w:val="34"/>
          <w:szCs w:val="34"/>
          <w:rtl/>
        </w:rPr>
        <w:t>«والد</w:t>
      </w:r>
      <w:r w:rsidR="00B8773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ر</w:t>
      </w:r>
      <w:r w:rsidR="00B8773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ج</w:t>
      </w:r>
      <w:r w:rsidR="00B8773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ة الر</w:t>
      </w:r>
      <w:r w:rsidR="00B8773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ف</w:t>
      </w:r>
      <w:r w:rsidR="00B8773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يع</w:t>
      </w:r>
      <w:r w:rsidR="00B8773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ة»</w:t>
      </w:r>
      <w:r w:rsidRPr="00F60680">
        <w:rPr>
          <w:rFonts w:ascii="Traditional Arabic" w:hAnsi="Traditional Arabic" w:cs="Traditional Arabic"/>
          <w:sz w:val="34"/>
          <w:szCs w:val="34"/>
          <w:rtl/>
        </w:rPr>
        <w:t xml:space="preserve"> فضعيفة، ولكن معناها صحيح، ولا شك أن</w:t>
      </w:r>
      <w:r w:rsidR="00B8773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الدرجة الرفيعة للنبي -صَلَّى اللهُ عَلَيْهِ وَسَلَّمَ- هي المنزلة العالية في الجنَّة.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u w:val="dotDotDash" w:color="FF0000"/>
          <w:rtl/>
        </w:rPr>
        <w:t>وفي الحديث</w:t>
      </w:r>
      <w:r w:rsidRPr="00F60680">
        <w:rPr>
          <w:rFonts w:ascii="Traditional Arabic" w:hAnsi="Traditional Arabic" w:cs="Traditional Arabic"/>
          <w:sz w:val="34"/>
          <w:szCs w:val="34"/>
          <w:rtl/>
        </w:rPr>
        <w:t xml:space="preserve">: الثناء على </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وجاءت أحاديث</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كثيرة</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في بيان أن</w:t>
      </w:r>
      <w:r w:rsidR="0013544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xml:space="preserve"> عملٌ صالحٌ يُثقَّل به الميزان، فقد يكون الإنسان قليل العمل من جهة التَّعبُّد، ما عنده كثير صلاة، ولا كثير صيام، ولا كثير صدقة، إنَّما هو من أواسط الن</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ف</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xml:space="preserve"> قد يبلغ به منزلة من هو كثير العبادة، ويدلُّك على ذلك أحاديث عن الن</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بي -صَلَّى اللهُ عَلَيْهِ وَسَلَّمَ-، ومنها الحديث الذي رواه أبو داود </w:t>
      </w:r>
      <w:r w:rsidRPr="00F60680">
        <w:rPr>
          <w:rFonts w:ascii="Traditional Arabic" w:hAnsi="Traditional Arabic" w:cs="Traditional Arabic"/>
          <w:color w:val="006600"/>
          <w:sz w:val="34"/>
          <w:szCs w:val="34"/>
          <w:rtl/>
        </w:rPr>
        <w:t>«</w:t>
      </w:r>
      <w:r w:rsidR="0013544D" w:rsidRPr="00F60680">
        <w:rPr>
          <w:rFonts w:ascii="Traditional Arabic" w:hAnsi="Traditional Arabic" w:cs="Traditional Arabic"/>
          <w:color w:val="006600"/>
          <w:sz w:val="34"/>
          <w:szCs w:val="34"/>
          <w:rtl/>
        </w:rPr>
        <w:t>مَا مِنْ شَيءٍ أَثْقَلُ في ميزَانِ المُؤمِنِ يَومَ القِيامة مِنْ حُسْنِ الخُلُقِ</w:t>
      </w:r>
      <w:r w:rsidRPr="00F60680">
        <w:rPr>
          <w:rFonts w:ascii="Traditional Arabic" w:hAnsi="Traditional Arabic" w:cs="Traditional Arabic"/>
          <w:color w:val="006600"/>
          <w:sz w:val="34"/>
          <w:szCs w:val="34"/>
          <w:rtl/>
        </w:rPr>
        <w:t>»</w:t>
      </w:r>
      <w:r w:rsidR="0013544D" w:rsidRPr="00F60680">
        <w:rPr>
          <w:rStyle w:val="FootnoteReference"/>
          <w:rFonts w:ascii="Traditional Arabic" w:hAnsi="Traditional Arabic" w:cs="Traditional Arabic"/>
          <w:color w:val="006600"/>
          <w:sz w:val="34"/>
          <w:szCs w:val="34"/>
          <w:rtl/>
        </w:rPr>
        <w:footnoteReference w:id="4"/>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إذن </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xml:space="preserve"> شيء</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م</w:t>
      </w:r>
      <w:r w:rsidR="0013544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عنوي</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يتصف به الإنسان ي</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ق</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ل</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ب</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ه الله -عزَّ وجل- يوم القيامة ع</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رضًا فيكون ثقيلًا جدًّا في الميزان، وهذا يدلك على أهمية </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وعلى أن</w:t>
      </w:r>
      <w:r w:rsidR="0013544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xml:space="preserve"> من العمل الصالح الذي قد يغفل عنه فئامٌ من الن</w:t>
      </w:r>
      <w:r w:rsidR="001E7A1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تجد أن</w:t>
      </w:r>
      <w:r w:rsidR="0013544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الوعاظ وأهل الخير يحرصون على العمل الصَّالح، يستكثرون من الصيام والص</w:t>
      </w:r>
      <w:r w:rsidR="0013544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لاة، والأعمال الصالحة، وأعمال البر، وهذا حسن</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ولكن ه</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ناك عمل قد يغفل عنه الإنسان، وهو عملٌ يسيرٌ وسهلٌ على مَن يسَّر الله تعالى له ووفقه الله -عزَّ وجل- له، وهو </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وجاء في </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xml:space="preserve"> تعريف جميل جدًّا عن الحسن البصري، يقول: </w:t>
      </w:r>
      <w:r w:rsidRPr="00F60680">
        <w:rPr>
          <w:rFonts w:ascii="Traditional Arabic" w:hAnsi="Traditional Arabic" w:cs="Traditional Arabic"/>
          <w:color w:val="663300"/>
          <w:sz w:val="34"/>
          <w:szCs w:val="34"/>
          <w:rtl/>
        </w:rPr>
        <w:t>"</w:t>
      </w:r>
      <w:r w:rsidR="0013544D" w:rsidRPr="00F60680">
        <w:rPr>
          <w:rFonts w:ascii="Traditional Arabic" w:hAnsi="Traditional Arabic" w:cs="Traditional Arabic"/>
          <w:color w:val="663300"/>
          <w:sz w:val="34"/>
          <w:szCs w:val="34"/>
          <w:rtl/>
        </w:rPr>
        <w:t>حُسْن</w:t>
      </w:r>
      <w:r w:rsidR="00DA1F7D" w:rsidRPr="00F60680">
        <w:rPr>
          <w:rFonts w:ascii="Traditional Arabic" w:hAnsi="Traditional Arabic" w:cs="Traditional Arabic" w:hint="cs"/>
          <w:color w:val="663300"/>
          <w:sz w:val="34"/>
          <w:szCs w:val="34"/>
          <w:rtl/>
        </w:rPr>
        <w:t>ُ</w:t>
      </w:r>
      <w:r w:rsidR="0013544D" w:rsidRPr="00F60680">
        <w:rPr>
          <w:rFonts w:ascii="Traditional Arabic" w:hAnsi="Traditional Arabic" w:cs="Traditional Arabic"/>
          <w:color w:val="663300"/>
          <w:sz w:val="34"/>
          <w:szCs w:val="34"/>
          <w:rtl/>
        </w:rPr>
        <w:t xml:space="preserve"> الْخُلُقِ بَذْلُ الْمَعْرُوفِ، وَكَفُّ الْأَذَى وَطَلَاقَةُ الْوَجْهِ</w:t>
      </w:r>
      <w:r w:rsidRPr="00F60680">
        <w:rPr>
          <w:rFonts w:ascii="Traditional Arabic" w:hAnsi="Traditional Arabic" w:cs="Traditional Arabic"/>
          <w:color w:val="663300"/>
          <w:sz w:val="34"/>
          <w:szCs w:val="34"/>
          <w:rtl/>
        </w:rPr>
        <w:t>"</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والإنسان لا يشعر أنه بحسن خلقه يُدرك منزلة مَن يُكثر من الص</w:t>
      </w:r>
      <w:r w:rsidR="0013544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لاة والص</w:t>
      </w:r>
      <w:r w:rsidR="0013544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يام والزَّكاة، وله أعمال كثيرةٌ جدًّا، ولهذا </w:t>
      </w:r>
      <w:r w:rsidR="0013544D" w:rsidRPr="00F60680">
        <w:rPr>
          <w:rFonts w:ascii="Traditional Arabic" w:hAnsi="Traditional Arabic" w:cs="Traditional Arabic" w:hint="cs"/>
          <w:sz w:val="34"/>
          <w:szCs w:val="34"/>
          <w:rtl/>
        </w:rPr>
        <w:t xml:space="preserve">جاء </w:t>
      </w:r>
      <w:r w:rsidRPr="00F60680">
        <w:rPr>
          <w:rFonts w:ascii="Traditional Arabic" w:hAnsi="Traditional Arabic" w:cs="Traditional Arabic"/>
          <w:sz w:val="34"/>
          <w:szCs w:val="34"/>
          <w:rtl/>
        </w:rPr>
        <w:t xml:space="preserve">في حديث النبي -صَلَّى اللهُ عَلَيْهِ وَسَلَّمَ: </w:t>
      </w:r>
      <w:r w:rsidRPr="00F60680">
        <w:rPr>
          <w:rFonts w:ascii="Traditional Arabic" w:hAnsi="Traditional Arabic" w:cs="Traditional Arabic"/>
          <w:color w:val="006600"/>
          <w:sz w:val="34"/>
          <w:szCs w:val="34"/>
          <w:rtl/>
        </w:rPr>
        <w:t>«</w:t>
      </w:r>
      <w:r w:rsidR="0013544D" w:rsidRPr="00F60680">
        <w:rPr>
          <w:rFonts w:ascii="Traditional Arabic" w:hAnsi="Traditional Arabic" w:cs="Traditional Arabic"/>
          <w:color w:val="006600"/>
          <w:sz w:val="34"/>
          <w:szCs w:val="34"/>
          <w:rtl/>
        </w:rPr>
        <w:t>إِنَّ الرَّجُلَ لَيُدْرِكُ بِحُسْنِ خُلُقِهِ دَرَجَات قَائِمِ اللَّيْلِ صَائِمِ النَّهَارِ</w:t>
      </w:r>
      <w:r w:rsidRPr="00F60680">
        <w:rPr>
          <w:rFonts w:ascii="Traditional Arabic" w:hAnsi="Traditional Arabic" w:cs="Traditional Arabic"/>
          <w:color w:val="006600"/>
          <w:sz w:val="34"/>
          <w:szCs w:val="34"/>
          <w:rtl/>
        </w:rPr>
        <w:t>»</w:t>
      </w:r>
      <w:r w:rsidR="0013544D" w:rsidRPr="00F60680">
        <w:rPr>
          <w:rStyle w:val="FootnoteReference"/>
          <w:rFonts w:ascii="Traditional Arabic" w:hAnsi="Traditional Arabic" w:cs="Traditional Arabic"/>
          <w:color w:val="006600"/>
          <w:sz w:val="34"/>
          <w:szCs w:val="34"/>
          <w:rtl/>
        </w:rPr>
        <w:footnoteReference w:id="5"/>
      </w:r>
      <w:r w:rsidRPr="00F60680">
        <w:rPr>
          <w:rFonts w:ascii="Traditional Arabic" w:hAnsi="Traditional Arabic" w:cs="Traditional Arabic"/>
          <w:sz w:val="34"/>
          <w:szCs w:val="34"/>
          <w:rtl/>
        </w:rPr>
        <w:t>، فهو ما عنده كثير عبادة، ولكنه يُدرك، إذن هو عمل يسير ولكنَّه في الميزان ثقيل، وجاء عن الن</w:t>
      </w:r>
      <w:r w:rsidR="00DA1F7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بي -صَلَّى اللهُ عَلَيْهِ وَسَلَّمَ- بيان أن</w:t>
      </w:r>
      <w:r w:rsidR="006008C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الإنسان الفقيه من عباد الله -عزَّ وجل- مَن يحرص على أن يُثقل ميزانه بالعمل الصالح، وجاء عن النبي -صَلَّى اللهُ عَلَيْهِ وَسَلَّمَ- قوله: </w:t>
      </w:r>
      <w:r w:rsidRPr="00F60680">
        <w:rPr>
          <w:rFonts w:ascii="Traditional Arabic" w:hAnsi="Traditional Arabic" w:cs="Traditional Arabic"/>
          <w:color w:val="006600"/>
          <w:sz w:val="34"/>
          <w:szCs w:val="34"/>
          <w:rtl/>
        </w:rPr>
        <w:t>«</w:t>
      </w:r>
      <w:r w:rsidR="00FE2E74" w:rsidRPr="00F60680">
        <w:rPr>
          <w:rFonts w:ascii="Traditional Arabic" w:hAnsi="Traditional Arabic" w:cs="Traditional Arabic"/>
          <w:color w:val="006600"/>
          <w:sz w:val="34"/>
          <w:szCs w:val="34"/>
          <w:rtl/>
        </w:rPr>
        <w:t>كَلِمَتَانِ خَفِيفَتَانِ عَلَى اللِّسَانِ، ثَقِيلَتَانِ فِي المِيزَانِ، حَبِيبَتَانِ إِلَى الرَّحْمَنِ: سُبْحَانَ اللَّهِ العَظِيمِ، سُبْحَانَ اللَّهِ وَبِحَمْدِهِ</w:t>
      </w:r>
      <w:r w:rsidRPr="00F60680">
        <w:rPr>
          <w:rFonts w:ascii="Traditional Arabic" w:hAnsi="Traditional Arabic" w:cs="Traditional Arabic"/>
          <w:color w:val="006600"/>
          <w:sz w:val="34"/>
          <w:szCs w:val="34"/>
          <w:rtl/>
        </w:rPr>
        <w:t>»</w:t>
      </w:r>
      <w:r w:rsidR="00FE2E74" w:rsidRPr="00F60680">
        <w:rPr>
          <w:rStyle w:val="FootnoteReference"/>
          <w:rFonts w:ascii="Traditional Arabic" w:hAnsi="Traditional Arabic" w:cs="Traditional Arabic"/>
          <w:color w:val="006600"/>
          <w:sz w:val="34"/>
          <w:szCs w:val="34"/>
          <w:rtl/>
        </w:rPr>
        <w:footnoteReference w:id="6"/>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lastRenderedPageBreak/>
        <w:t xml:space="preserve">كذلك مما ينبغي أن يحرص عليه الإنسان أن يُعوِّد نفسَه على </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xml:space="preserve"> في قوله وفي عمله، </w:t>
      </w:r>
      <w:r w:rsidR="00FE2E74" w:rsidRPr="00F60680">
        <w:rPr>
          <w:rFonts w:ascii="Traditional Arabic" w:hAnsi="Traditional Arabic" w:cs="Traditional Arabic" w:hint="cs"/>
          <w:sz w:val="34"/>
          <w:szCs w:val="34"/>
          <w:rtl/>
        </w:rPr>
        <w:t>و</w:t>
      </w:r>
      <w:r w:rsidRPr="00F60680">
        <w:rPr>
          <w:rFonts w:ascii="Traditional Arabic" w:hAnsi="Traditional Arabic" w:cs="Traditional Arabic"/>
          <w:sz w:val="34"/>
          <w:szCs w:val="34"/>
          <w:rtl/>
        </w:rPr>
        <w:t>في تعامله مع الناس، فيتحلَّى ب</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xml:space="preserve">، فيسأل العبدُ ربَّه أن يبلغه هذه المنزلة، وأن يُجاهد نفسه على هذا، فالأمر يحتاج مجاهدة، ويحتاج تأسٍّ بهؤلاء الذين يُرى فيهم </w:t>
      </w:r>
      <w:r w:rsidR="00DA1F7D" w:rsidRPr="00F60680">
        <w:rPr>
          <w:rFonts w:ascii="Traditional Arabic" w:hAnsi="Traditional Arabic" w:cs="Traditional Arabic"/>
          <w:sz w:val="34"/>
          <w:szCs w:val="34"/>
          <w:rtl/>
        </w:rPr>
        <w:t>حُسْنُ الْخُلُقِ</w:t>
      </w:r>
      <w:r w:rsidRPr="00F60680">
        <w:rPr>
          <w:rFonts w:ascii="Traditional Arabic" w:hAnsi="Traditional Arabic" w:cs="Traditional Arabic"/>
          <w:sz w:val="34"/>
          <w:szCs w:val="34"/>
          <w:rtl/>
        </w:rPr>
        <w:t>، وهو يسير على مَن يسَّره الله -عزَّ وجل- عليه.</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قال -صَلَّى اللهُ عَلَيْهِ وَسَلَّمَ: «</w:t>
      </w:r>
      <w:r w:rsidR="00FE2E74" w:rsidRPr="00F60680">
        <w:rPr>
          <w:rFonts w:ascii="Traditional Arabic" w:hAnsi="Traditional Arabic" w:cs="Traditional Arabic"/>
          <w:color w:val="006600"/>
          <w:sz w:val="34"/>
          <w:szCs w:val="34"/>
          <w:rtl/>
        </w:rPr>
        <w:t>إِنَّ مِنْ أَحَبِّكُمْ إِلَيَّ وَأَقْرَبِكُمْ مِنِّي مَجْلِسًا يَوْمَ الْقِيَامَةِ أَحَاسِنَكُمْ أَخْلَاقًا، وَإِنَّ أَبْغَضَكُمْ إِلَيَّ وَأَبْعَدَكُمْ مِنِّي مَجْلِسًا يَوْمَ الْقِيَامَةِ الثَّرْثَارُونَ وَالْمُتَشَدِّقُونَ</w:t>
      </w:r>
      <w:r w:rsidR="00FE2E74" w:rsidRPr="00F60680">
        <w:rPr>
          <w:rFonts w:ascii="Traditional Arabic" w:hAnsi="Traditional Arabic" w:cs="Traditional Arabic" w:hint="cs"/>
          <w:color w:val="006600"/>
          <w:sz w:val="34"/>
          <w:szCs w:val="34"/>
          <w:rtl/>
        </w:rPr>
        <w:t xml:space="preserve"> </w:t>
      </w:r>
      <w:r w:rsidR="00FE2E74" w:rsidRPr="00F60680">
        <w:rPr>
          <w:rFonts w:ascii="Traditional Arabic" w:hAnsi="Traditional Arabic" w:cs="Traditional Arabic"/>
          <w:color w:val="006600"/>
          <w:sz w:val="34"/>
          <w:szCs w:val="34"/>
          <w:rtl/>
        </w:rPr>
        <w:t>والْمُتَفَيْهِقُونَ</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xml:space="preserve">، </w:t>
      </w:r>
      <w:r w:rsidR="00FE2E74" w:rsidRPr="00F60680">
        <w:rPr>
          <w:rFonts w:ascii="Traditional Arabic" w:hAnsi="Traditional Arabic" w:cs="Traditional Arabic" w:hint="cs"/>
          <w:sz w:val="34"/>
          <w:szCs w:val="34"/>
          <w:rtl/>
        </w:rPr>
        <w:t>ف</w:t>
      </w:r>
      <w:r w:rsidRPr="00F60680">
        <w:rPr>
          <w:rFonts w:ascii="Traditional Arabic" w:hAnsi="Traditional Arabic" w:cs="Traditional Arabic"/>
          <w:sz w:val="34"/>
          <w:szCs w:val="34"/>
          <w:rtl/>
        </w:rPr>
        <w:t>سيء الخلق بعيد من النبي -صَلَّى اللهُ عَلَيْهِ وَسَلَّمَ- يوم القيامة.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ث</w:t>
      </w:r>
      <w:r w:rsidR="00DA1F7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م</w:t>
      </w:r>
      <w:r w:rsidR="00DA1F7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ذكر بعضًا من صفات مَن ه</w:t>
      </w:r>
      <w:r w:rsidR="00DA1F7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م م</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تَّصفين بسوء</w:t>
      </w:r>
      <w:r w:rsidR="00187C1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الخلق، فقال: </w:t>
      </w:r>
      <w:r w:rsidRPr="00F60680">
        <w:rPr>
          <w:rFonts w:ascii="Traditional Arabic" w:hAnsi="Traditional Arabic" w:cs="Traditional Arabic"/>
          <w:color w:val="006600"/>
          <w:sz w:val="34"/>
          <w:szCs w:val="34"/>
          <w:rtl/>
        </w:rPr>
        <w:t>«</w:t>
      </w:r>
      <w:r w:rsidR="00FE2E74" w:rsidRPr="00F60680">
        <w:rPr>
          <w:rFonts w:ascii="Traditional Arabic" w:hAnsi="Traditional Arabic" w:cs="Traditional Arabic"/>
          <w:color w:val="006600"/>
          <w:sz w:val="34"/>
          <w:szCs w:val="34"/>
          <w:rtl/>
        </w:rPr>
        <w:t>الثَّرْثَارُونَ</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xml:space="preserve">، وهم الذين يُكثرون من الكلام تكلُّفًا، والنبي -صَلَّى اللهُ عَلَيْهِ وَسَلَّمَ- قال: </w:t>
      </w:r>
      <w:r w:rsidRPr="00F60680">
        <w:rPr>
          <w:rFonts w:ascii="Traditional Arabic" w:hAnsi="Traditional Arabic" w:cs="Traditional Arabic"/>
          <w:color w:val="006600"/>
          <w:sz w:val="34"/>
          <w:szCs w:val="34"/>
          <w:rtl/>
        </w:rPr>
        <w:t>«</w:t>
      </w:r>
      <w:r w:rsidR="00FE2E74" w:rsidRPr="00F60680">
        <w:rPr>
          <w:rFonts w:ascii="Traditional Arabic" w:hAnsi="Traditional Arabic" w:cs="Traditional Arabic"/>
          <w:color w:val="006600"/>
          <w:sz w:val="34"/>
          <w:szCs w:val="34"/>
          <w:rtl/>
        </w:rPr>
        <w:t>إِنَّ اللَّهَ كَرِهَ لَكُمْ ثَلَاثًا: قِيلَ وَقَالَ</w:t>
      </w:r>
      <w:r w:rsidRPr="00F60680">
        <w:rPr>
          <w:rFonts w:ascii="Traditional Arabic" w:hAnsi="Traditional Arabic" w:cs="Traditional Arabic"/>
          <w:color w:val="006600"/>
          <w:sz w:val="34"/>
          <w:szCs w:val="34"/>
          <w:rtl/>
        </w:rPr>
        <w:t>»</w:t>
      </w:r>
      <w:r w:rsidR="00FE2E74" w:rsidRPr="00F60680">
        <w:rPr>
          <w:rStyle w:val="FootnoteReference"/>
          <w:rFonts w:ascii="Traditional Arabic" w:hAnsi="Traditional Arabic" w:cs="Traditional Arabic"/>
          <w:color w:val="006600"/>
          <w:sz w:val="34"/>
          <w:szCs w:val="34"/>
          <w:rtl/>
        </w:rPr>
        <w:footnoteReference w:id="7"/>
      </w:r>
      <w:r w:rsidRPr="00F60680">
        <w:rPr>
          <w:rFonts w:ascii="Traditional Arabic" w:hAnsi="Traditional Arabic" w:cs="Traditional Arabic"/>
          <w:sz w:val="34"/>
          <w:szCs w:val="34"/>
          <w:rtl/>
        </w:rPr>
        <w:t>، بعض الناس عنده هوسٌ بقيل وقال، وعنده هوس بمتابعة أخبار الناس، وفضول كبير جدًّا في تتبُّع أحوال الناس وقيل وقال، فهذه آفة، وهؤلاء هم الثَّرثارون.</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ثم ذكر صفة أخرى فقال: </w:t>
      </w:r>
      <w:r w:rsidRPr="00F60680">
        <w:rPr>
          <w:rFonts w:ascii="Traditional Arabic" w:hAnsi="Traditional Arabic" w:cs="Traditional Arabic"/>
          <w:color w:val="006600"/>
          <w:sz w:val="34"/>
          <w:szCs w:val="34"/>
          <w:rtl/>
        </w:rPr>
        <w:t>«</w:t>
      </w:r>
      <w:r w:rsidR="00FE2E74" w:rsidRPr="00F60680">
        <w:rPr>
          <w:rFonts w:ascii="Traditional Arabic" w:hAnsi="Traditional Arabic" w:cs="Traditional Arabic"/>
          <w:color w:val="006600"/>
          <w:sz w:val="34"/>
          <w:szCs w:val="34"/>
          <w:rtl/>
        </w:rPr>
        <w:t>وَالْمُتَشَدِّقُونَ</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ذكر شراح الحديث أن</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الت</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شدُّق هو الت</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وسع في الكلام من غير احتياط ولا احتراز، ويصدق هذا على المتطاول على الن</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بكلامه</w:t>
      </w:r>
      <w:r w:rsidR="00FD4E2E" w:rsidRPr="00F60680">
        <w:rPr>
          <w:rFonts w:ascii="Traditional Arabic" w:hAnsi="Traditional Arabic" w:cs="Traditional Arabic" w:hint="cs"/>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قال: </w:t>
      </w:r>
      <w:r w:rsidRPr="00F60680">
        <w:rPr>
          <w:rFonts w:ascii="Traditional Arabic" w:hAnsi="Traditional Arabic" w:cs="Traditional Arabic"/>
          <w:color w:val="006600"/>
          <w:sz w:val="34"/>
          <w:szCs w:val="34"/>
          <w:rtl/>
        </w:rPr>
        <w:t>«</w:t>
      </w:r>
      <w:r w:rsidR="00FE2E74" w:rsidRPr="00F60680">
        <w:rPr>
          <w:rFonts w:ascii="Traditional Arabic" w:hAnsi="Traditional Arabic" w:cs="Traditional Arabic"/>
          <w:color w:val="006600"/>
          <w:sz w:val="34"/>
          <w:szCs w:val="34"/>
          <w:rtl/>
        </w:rPr>
        <w:t>والْمُتَفَيْهِقُونَ</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هم المتكلفون في كلامهم، من يدَّعي التَّفقُّه والتَّوسُّع على وجه الكبر والاستعلاء على الناس، واستخدام المهجور والوحشي من الألفاظ ليُظهر أنه فصيحٌ وبليغ، وهذا قد يقع فيه فئام من الناس -نسأل الله السالمة.</w:t>
      </w:r>
    </w:p>
    <w:p w:rsidR="00FD4E2E" w:rsidRPr="00F60680" w:rsidRDefault="00CB784C" w:rsidP="0078242A">
      <w:pPr>
        <w:spacing w:before="120" w:after="0" w:line="240" w:lineRule="auto"/>
        <w:ind w:firstLine="397"/>
        <w:jc w:val="both"/>
        <w:rPr>
          <w:rFonts w:ascii="Traditional Arabic" w:hAnsi="Traditional Arabic" w:cs="Traditional Arabic" w:hint="cs"/>
          <w:sz w:val="34"/>
          <w:szCs w:val="34"/>
          <w:rtl/>
        </w:rPr>
      </w:pPr>
      <w:r w:rsidRPr="00F60680">
        <w:rPr>
          <w:rFonts w:ascii="Traditional Arabic" w:hAnsi="Traditional Arabic" w:cs="Traditional Arabic"/>
          <w:sz w:val="34"/>
          <w:szCs w:val="34"/>
          <w:rtl/>
        </w:rPr>
        <w:t>وتأمل -يا رعاك الله- هذه التوجيهات الن</w:t>
      </w:r>
      <w:r w:rsidR="00FD4E2E"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بوية م</w:t>
      </w:r>
      <w:r w:rsidR="00FD4E2E"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ن الن</w:t>
      </w:r>
      <w:r w:rsidR="00FD4E2E"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بي -صَلَّى اللهُ عَلَيْهِ وَسَلَّمَ- التي تذم آفات اللسان، فكلها في اللسان، الثرثرة، التشدق، التفيهق، كلها مصدرها اللسان، ولهذا نقل عن السلف: </w:t>
      </w:r>
      <w:r w:rsidR="00187C1F" w:rsidRPr="00F60680">
        <w:rPr>
          <w:rFonts w:ascii="Traditional Arabic" w:hAnsi="Traditional Arabic" w:cs="Traditional Arabic" w:hint="cs"/>
          <w:color w:val="663300"/>
          <w:sz w:val="34"/>
          <w:szCs w:val="34"/>
          <w:rtl/>
        </w:rPr>
        <w:t>"</w:t>
      </w:r>
      <w:r w:rsidR="00187C1F" w:rsidRPr="00F60680">
        <w:rPr>
          <w:rFonts w:ascii="Traditional Arabic" w:hAnsi="Traditional Arabic" w:cs="Traditional Arabic"/>
          <w:color w:val="663300"/>
          <w:sz w:val="34"/>
          <w:szCs w:val="34"/>
          <w:rtl/>
        </w:rPr>
        <w:t>مَا عَلَى ظَهْرِ الأَرْضِ شَيْءٌ أَحْوَجَ إِلَى طُولِ سِجْنٍ مِنْ لِسَانٍ</w:t>
      </w:r>
      <w:r w:rsidR="00187C1F" w:rsidRPr="00F60680">
        <w:rPr>
          <w:rFonts w:ascii="Traditional Arabic" w:hAnsi="Traditional Arabic" w:cs="Traditional Arabic" w:hint="cs"/>
          <w:color w:val="663300"/>
          <w:sz w:val="34"/>
          <w:szCs w:val="34"/>
          <w:rtl/>
        </w:rPr>
        <w:t>"</w:t>
      </w:r>
      <w:r w:rsidR="00187C1F" w:rsidRPr="00F60680">
        <w:rPr>
          <w:rStyle w:val="FootnoteReference"/>
          <w:rFonts w:ascii="Traditional Arabic" w:hAnsi="Traditional Arabic" w:cs="Traditional Arabic"/>
          <w:color w:val="663300"/>
          <w:sz w:val="34"/>
          <w:szCs w:val="34"/>
          <w:rtl/>
        </w:rPr>
        <w:footnoteReference w:id="8"/>
      </w:r>
      <w:r w:rsidRPr="00F60680">
        <w:rPr>
          <w:rFonts w:ascii="Traditional Arabic" w:hAnsi="Traditional Arabic" w:cs="Traditional Arabic"/>
          <w:sz w:val="34"/>
          <w:szCs w:val="34"/>
          <w:rtl/>
        </w:rPr>
        <w:t>.</w:t>
      </w:r>
    </w:p>
    <w:p w:rsidR="00CB784C" w:rsidRPr="00F60680" w:rsidRDefault="00CB784C" w:rsidP="00FE2E74">
      <w:pPr>
        <w:spacing w:before="120" w:after="0" w:line="240" w:lineRule="auto"/>
        <w:ind w:firstLine="397"/>
        <w:rPr>
          <w:rFonts w:ascii="Traditional Arabic" w:hAnsi="Traditional Arabic" w:cs="Traditional Arabic"/>
          <w:sz w:val="34"/>
          <w:szCs w:val="34"/>
          <w:rtl/>
        </w:rPr>
      </w:pPr>
      <w:r w:rsidRPr="00F60680">
        <w:rPr>
          <w:rFonts w:ascii="Traditional Arabic" w:hAnsi="Traditional Arabic" w:cs="Traditional Arabic"/>
          <w:sz w:val="34"/>
          <w:szCs w:val="34"/>
          <w:rtl/>
        </w:rPr>
        <w:t>والنبي -صَلَّى اللهُ عَلَيْهِ وَسَلَّمَ- ل</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م</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ا قال له معاذ: </w:t>
      </w:r>
      <w:r w:rsidR="00FD4E2E" w:rsidRPr="00F60680">
        <w:rPr>
          <w:rFonts w:ascii="Traditional Arabic" w:hAnsi="Traditional Arabic" w:cs="Traditional Arabic" w:hint="cs"/>
          <w:sz w:val="34"/>
          <w:szCs w:val="34"/>
          <w:rtl/>
        </w:rPr>
        <w:t>"</w:t>
      </w:r>
      <w:r w:rsidR="00FE2E74" w:rsidRPr="00F60680">
        <w:rPr>
          <w:rFonts w:ascii="Traditional Arabic" w:hAnsi="Traditional Arabic" w:cs="Traditional Arabic"/>
          <w:sz w:val="34"/>
          <w:szCs w:val="34"/>
          <w:rtl/>
        </w:rPr>
        <w:t>وَإِنَّا لَمُؤَاخَذُونَ بِمَا نَتَكَلَّمُ بِهِ</w:t>
      </w:r>
      <w:r w:rsidRPr="00F60680">
        <w:rPr>
          <w:rFonts w:ascii="Traditional Arabic" w:hAnsi="Traditional Arabic" w:cs="Traditional Arabic"/>
          <w:sz w:val="34"/>
          <w:szCs w:val="34"/>
          <w:rtl/>
        </w:rPr>
        <w:t>؟</w:t>
      </w:r>
      <w:r w:rsidR="00FD4E2E"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قال -صَلَّى اللهُ عَلَيْهِ وَسَلَّمَ: </w:t>
      </w:r>
      <w:r w:rsidRPr="00F60680">
        <w:rPr>
          <w:rFonts w:ascii="Traditional Arabic" w:hAnsi="Traditional Arabic" w:cs="Traditional Arabic"/>
          <w:color w:val="006600"/>
          <w:sz w:val="34"/>
          <w:szCs w:val="34"/>
          <w:rtl/>
        </w:rPr>
        <w:t>«</w:t>
      </w:r>
      <w:r w:rsidR="00FE2E74" w:rsidRPr="00F60680">
        <w:rPr>
          <w:rFonts w:ascii="Traditional Arabic" w:hAnsi="Traditional Arabic" w:cs="Traditional Arabic"/>
          <w:color w:val="006600"/>
          <w:sz w:val="34"/>
          <w:szCs w:val="34"/>
          <w:rtl/>
        </w:rPr>
        <w:t>ثَكِلَتْك أُمُّك وَهَلْ يَكُبُّ النَّاسَ عَلَى وُجُوهِهِمْ -أَوْ قَالَ عَلَى مَنَاخِرِهِمْ- إلَّا حَصَائِدُ أَلْسِنَتِهِمْ؟!</w:t>
      </w:r>
      <w:r w:rsidRPr="00F60680">
        <w:rPr>
          <w:rFonts w:ascii="Traditional Arabic" w:hAnsi="Traditional Arabic" w:cs="Traditional Arabic"/>
          <w:color w:val="006600"/>
          <w:sz w:val="34"/>
          <w:szCs w:val="34"/>
          <w:rtl/>
        </w:rPr>
        <w:t>»</w:t>
      </w:r>
      <w:r w:rsidR="00FE2E74" w:rsidRPr="00F60680">
        <w:rPr>
          <w:rStyle w:val="FootnoteReference"/>
          <w:rFonts w:ascii="Traditional Arabic" w:hAnsi="Traditional Arabic" w:cs="Traditional Arabic"/>
          <w:color w:val="006600"/>
          <w:sz w:val="34"/>
          <w:szCs w:val="34"/>
          <w:rtl/>
        </w:rPr>
        <w:footnoteReference w:id="9"/>
      </w:r>
      <w:r w:rsidRPr="00F60680">
        <w:rPr>
          <w:rFonts w:ascii="Traditional Arabic" w:hAnsi="Traditional Arabic" w:cs="Traditional Arabic"/>
          <w:sz w:val="34"/>
          <w:szCs w:val="34"/>
          <w:rtl/>
        </w:rPr>
        <w:t>، وهذا يتوافق مع الت</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وجيهات السابقة.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lastRenderedPageBreak/>
        <w:t>وروى البزار من حديث أبي ذر أن</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الن</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بي -صَلَّى اللهُ عَلَيْهِ وَسَلَّمَ- قال: </w:t>
      </w:r>
      <w:r w:rsidRPr="00F60680">
        <w:rPr>
          <w:rFonts w:ascii="Traditional Arabic" w:hAnsi="Traditional Arabic" w:cs="Traditional Arabic"/>
          <w:color w:val="006600"/>
          <w:sz w:val="34"/>
          <w:szCs w:val="34"/>
          <w:rtl/>
        </w:rPr>
        <w:t>«</w:t>
      </w:r>
      <w:r w:rsidR="00FE2E74" w:rsidRPr="00F60680">
        <w:rPr>
          <w:rFonts w:ascii="Traditional Arabic" w:hAnsi="Traditional Arabic" w:cs="Traditional Arabic"/>
          <w:color w:val="006600"/>
          <w:sz w:val="34"/>
          <w:szCs w:val="34"/>
          <w:rtl/>
        </w:rPr>
        <w:t>عَلَيْكَ بِحُسْنِ الْخُلُقِ وَطُولِ الصَّمْتِ ، فَوَالَّذِي نَفْسِي بِيَدِهِ مَا تَجَمَّلَ الْخَلائِقُ بِمِثْلِهِمَا</w:t>
      </w:r>
      <w:r w:rsidRPr="00F60680">
        <w:rPr>
          <w:rFonts w:ascii="Traditional Arabic" w:hAnsi="Traditional Arabic" w:cs="Traditional Arabic"/>
          <w:color w:val="006600"/>
          <w:sz w:val="34"/>
          <w:szCs w:val="34"/>
          <w:rtl/>
        </w:rPr>
        <w:t>»</w:t>
      </w:r>
      <w:r w:rsidR="00FE2E74" w:rsidRPr="00F60680">
        <w:rPr>
          <w:rStyle w:val="FootnoteReference"/>
          <w:rFonts w:ascii="Traditional Arabic" w:hAnsi="Traditional Arabic" w:cs="Traditional Arabic"/>
          <w:color w:val="006600"/>
          <w:sz w:val="34"/>
          <w:szCs w:val="34"/>
          <w:rtl/>
        </w:rPr>
        <w:footnoteReference w:id="10"/>
      </w:r>
      <w:r w:rsidRPr="00F60680">
        <w:rPr>
          <w:rFonts w:ascii="Traditional Arabic" w:hAnsi="Traditional Arabic" w:cs="Traditional Arabic"/>
          <w:sz w:val="34"/>
          <w:szCs w:val="34"/>
          <w:rtl/>
        </w:rPr>
        <w:t>، الصمت وعدم كثرة الكلام، وترك كل هذه الآفات؛ فالإنسان يحتاج إلى أن يكون صموتًا، الآن في هذا الزمن ما في صمت، كل الواقع الآن من شبكات التواصل تدعو الناس إلى الكلام، وكم وقع في الن</w:t>
      </w:r>
      <w:r w:rsidR="00DE4ED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من المشاكل بسبب الكلام.</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{بل إن</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مواقع التواصل ت</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ج</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ر</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ئ الن</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على الكلام، يعني</w:t>
      </w:r>
      <w:r w:rsidR="00FE2E7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لو كان في مجلس لحسب لهذا الكلام الذي يقوله}.</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u w:val="dotDotDash" w:color="FF0000"/>
          <w:rtl/>
        </w:rPr>
        <w:t>نعم صحيح، ولهذا كان يُقال</w:t>
      </w:r>
      <w:r w:rsidRPr="00F60680">
        <w:rPr>
          <w:rFonts w:ascii="Traditional Arabic" w:hAnsi="Traditional Arabic" w:cs="Traditional Arabic"/>
          <w:sz w:val="34"/>
          <w:szCs w:val="34"/>
          <w:rtl/>
        </w:rPr>
        <w:t>: ر</w:t>
      </w:r>
      <w:r w:rsidR="00283967"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بَّ كلمة قالت لصاحبها دعني! وهذا يصدق على شبكات التواصل، وهذا </w:t>
      </w:r>
      <w:r w:rsidR="00496894" w:rsidRPr="00F60680">
        <w:rPr>
          <w:rFonts w:ascii="Traditional Arabic" w:hAnsi="Traditional Arabic" w:cs="Traditional Arabic" w:hint="cs"/>
          <w:sz w:val="34"/>
          <w:szCs w:val="34"/>
          <w:rtl/>
        </w:rPr>
        <w:t>ال</w:t>
      </w:r>
      <w:r w:rsidRPr="00F60680">
        <w:rPr>
          <w:rFonts w:ascii="Traditional Arabic" w:hAnsi="Traditional Arabic" w:cs="Traditional Arabic"/>
          <w:sz w:val="34"/>
          <w:szCs w:val="34"/>
          <w:rtl/>
        </w:rPr>
        <w:t>حدث الآن تجد</w:t>
      </w:r>
      <w:r w:rsidR="00496894" w:rsidRPr="00F60680">
        <w:rPr>
          <w:rFonts w:ascii="Traditional Arabic" w:hAnsi="Traditional Arabic" w:cs="Traditional Arabic" w:hint="cs"/>
          <w:sz w:val="34"/>
          <w:szCs w:val="34"/>
          <w:rtl/>
        </w:rPr>
        <w:t>ه</w:t>
      </w:r>
      <w:r w:rsidRPr="00F60680">
        <w:rPr>
          <w:rFonts w:ascii="Traditional Arabic" w:hAnsi="Traditional Arabic" w:cs="Traditional Arabic"/>
          <w:sz w:val="34"/>
          <w:szCs w:val="34"/>
          <w:rtl/>
        </w:rPr>
        <w:t xml:space="preserve"> </w:t>
      </w:r>
      <w:r w:rsidR="00496894" w:rsidRPr="00F60680">
        <w:rPr>
          <w:rFonts w:ascii="Traditional Arabic" w:hAnsi="Traditional Arabic" w:cs="Traditional Arabic" w:hint="cs"/>
          <w:sz w:val="34"/>
          <w:szCs w:val="34"/>
          <w:rtl/>
        </w:rPr>
        <w:t xml:space="preserve">من </w:t>
      </w:r>
      <w:r w:rsidRPr="00F60680">
        <w:rPr>
          <w:rFonts w:ascii="Traditional Arabic" w:hAnsi="Traditional Arabic" w:cs="Traditional Arabic"/>
          <w:sz w:val="34"/>
          <w:szCs w:val="34"/>
          <w:rtl/>
        </w:rPr>
        <w:t>بعض الناس ممن ابتلي بالشهرة وظنَّ أنَّه يملك توجيه الأمَّة صار لابد له من تعليق على حدثٍ، فيُعلِّق على كل حدث! وهذا ي</w:t>
      </w:r>
      <w:r w:rsidR="0049689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سمونه في العرف الحاضر الشجاعة الأدبية، يعني</w:t>
      </w:r>
      <w:r w:rsidR="0049689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أن</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شبكات التواصل أعطت الناس ما يسمى بالشجاعة الأدبية، ولكن هي شجاعة غير حقيقية، فهو عنده شجاعة ولكن لا يستطيع أن ينطق </w:t>
      </w:r>
      <w:r w:rsidR="00496894" w:rsidRPr="00F60680">
        <w:rPr>
          <w:rFonts w:ascii="Traditional Arabic" w:hAnsi="Traditional Arabic" w:cs="Traditional Arabic" w:hint="cs"/>
          <w:sz w:val="34"/>
          <w:szCs w:val="34"/>
          <w:rtl/>
        </w:rPr>
        <w:t xml:space="preserve">بها </w:t>
      </w:r>
      <w:r w:rsidRPr="00F60680">
        <w:rPr>
          <w:rFonts w:ascii="Traditional Arabic" w:hAnsi="Traditional Arabic" w:cs="Traditional Arabic"/>
          <w:sz w:val="34"/>
          <w:szCs w:val="34"/>
          <w:rtl/>
        </w:rPr>
        <w:t>إلا من خلال الكواليس ومن خلال هذه الشبكات، وبعد أحداث حدثت ولازالت تحدث تجد في شبكات التواصل -خاصة فيما يتعلق بتويتر وما شاكل ذلك- بعض الناس يغردون تغريدات، ثم بعد فترة يسحبونها!</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فالإنسان عليه أن يتأمَّل، ربَّما يقول كلمة ولا يعقل مآلها حتى الآن في الجروبات تجد أن</w:t>
      </w:r>
      <w:r w:rsidR="0049689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كل حدث يُعلَّق عليه، وتحدث خصومات ومناقشات، فالناس بحاجة إلى الصمت وإلى السكوت، وإلى أن ينشروا الحق والخير، ويتركوا هذه المخاصمات والمناقشات، فإن هذا مما ابتليت به الأمَّة الآن للأسف! وأنا لستُ بمكثرٍ من هذه الجروبات، ولكن أرى أن الناس يتشكُّون منها، فالإنسان ينتبه لمثل هذه الأمور ويحرص عليها، ويتخلق بالأخلاق الحسنة.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{إذا كان الإنسان يخشى من ملاحقة قانونية جراء كتابة تغريدة أو ما شابه؛ فكيف بهذا الكلام الذي يتكلمه سيكون هناك محاسبة أمام الله -عزَّ وجل!}.</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وهناك قضايا منظورة في المحاكم بسبب رسائل واتس آب، وهناك قضايا منظو</w:t>
      </w:r>
      <w:r w:rsidR="00F4314C" w:rsidRPr="00F60680">
        <w:rPr>
          <w:rFonts w:ascii="Traditional Arabic" w:hAnsi="Traditional Arabic" w:cs="Traditional Arabic" w:hint="cs"/>
          <w:sz w:val="34"/>
          <w:szCs w:val="34"/>
          <w:rtl/>
        </w:rPr>
        <w:t>ر</w:t>
      </w:r>
      <w:r w:rsidRPr="00F60680">
        <w:rPr>
          <w:rFonts w:ascii="Traditional Arabic" w:hAnsi="Traditional Arabic" w:cs="Traditional Arabic"/>
          <w:sz w:val="34"/>
          <w:szCs w:val="34"/>
          <w:rtl/>
        </w:rPr>
        <w:t>ة في المحاكم بسبب تغريدة في تويتر، وناس يقضون أحكامًا في هذا.</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lastRenderedPageBreak/>
        <w:t>إذن؛ الإنسان بحاجة إلى الصَّمت والسكوت، فمن صمتَ نجا، وسبحان الله! هذا مرض، تجد فئام من الناس ابتلي بأنه لا بد أن ي</w:t>
      </w:r>
      <w:r w:rsidR="00F4314C" w:rsidRPr="00F60680">
        <w:rPr>
          <w:rFonts w:ascii="Traditional Arabic" w:hAnsi="Traditional Arabic" w:cs="Traditional Arabic" w:hint="cs"/>
          <w:sz w:val="34"/>
          <w:szCs w:val="34"/>
          <w:rtl/>
        </w:rPr>
        <w:t>ك</w:t>
      </w:r>
      <w:r w:rsidRPr="00F60680">
        <w:rPr>
          <w:rFonts w:ascii="Traditional Arabic" w:hAnsi="Traditional Arabic" w:cs="Traditional Arabic"/>
          <w:sz w:val="34"/>
          <w:szCs w:val="34"/>
          <w:rtl/>
        </w:rPr>
        <w:t>ون له حديث على كل حدثٍ، وهذا ليس بصحيح، فالأمور تُرجَع إلى أهلها، والإنسان دائمًا يراجع نفسه فيما يكتب، يكتب الشيء ثم يُعيد النظر ويتأمل حتى يستوعب دراسة أثر هذا الكلام، ثم يكتب.</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{ويتأمل الإنسان حادثة الإفك التي حصلت لأم المؤمنين عائشة، ما تكلم من الصحابة إلا ثلاثة..}.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قال تعالى: </w:t>
      </w:r>
      <w:r w:rsidR="00F4314C" w:rsidRPr="00F60680">
        <w:rPr>
          <w:rFonts w:ascii="Traditional Arabic" w:hAnsi="Traditional Arabic" w:cs="Traditional Arabic"/>
          <w:color w:val="FF0000"/>
          <w:sz w:val="34"/>
          <w:szCs w:val="34"/>
          <w:rtl/>
        </w:rPr>
        <w:t>﴿إِذْ تَلَقَّوْنَهُ بِأَلْسِنَتِكُمْ﴾</w:t>
      </w:r>
      <w:r w:rsidRPr="00F60680">
        <w:rPr>
          <w:rFonts w:ascii="Traditional Arabic" w:hAnsi="Traditional Arabic" w:cs="Traditional Arabic"/>
          <w:sz w:val="34"/>
          <w:szCs w:val="34"/>
          <w:rtl/>
        </w:rPr>
        <w:t>، التَّلقي هذا يعني</w:t>
      </w:r>
      <w:r w:rsidR="00F4314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قيل وقال، ونقل كذا...، فسبحان الله! فالإسلام آدابه عظيمة، ولكن مَن يتخلق بهذه الآداب، فإن فيها سلامة الدين والدنيا!</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النبي -صَلَّى اللهُ عَلَيْهِ وَسَلَّمَ- ي</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وصيك بأن تكون متأنٍّ فيما تقول وما تفعل، وكون النبي -صَلَّى اللهُ عَلَيْهِ وَسَلَّمَ- يحذِّرُكَ أنَّ من أسباب دخول النار حصائد الألسنة، فكيف تسمح لنفسك بمثل هذا؟! وإذا كان الناس يؤاخذونك ويعاتبونك على كلمة وربما تتراجع عنها وتسحبها؛ فكيفَ بربِّ العالمين؟!</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والغريب يا شيخ؛ أنك في عافية ما لم يُدوَّن ما كتبت، الآن ما تكتبه في ظل الحفظ المعلوماتي مكتوبٌ عليك، تموت والن</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سيقرؤونه؛ أليس هذا يدعوك لأن تكون على حرص ألا تكتب إلا ما يرضي الله -عزَّ وجل- في الآخرة، وما يكون عندك ثقيل في الميزان، أو تسكت، اتَّهم رأيك يا أخي، والله المستعان.</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وهذه الأحاديث العظيمة التي ذكر فيها </w:t>
      </w:r>
      <w:r w:rsidRPr="00F60680">
        <w:rPr>
          <w:rFonts w:ascii="Traditional Arabic" w:hAnsi="Traditional Arabic" w:cs="Traditional Arabic"/>
          <w:color w:val="006600"/>
          <w:sz w:val="34"/>
          <w:szCs w:val="34"/>
          <w:rtl/>
        </w:rPr>
        <w:t>«</w:t>
      </w:r>
      <w:r w:rsidR="00F4314C" w:rsidRPr="00F60680">
        <w:rPr>
          <w:rFonts w:ascii="Traditional Arabic" w:hAnsi="Traditional Arabic" w:cs="Traditional Arabic"/>
          <w:color w:val="006600"/>
          <w:sz w:val="34"/>
          <w:szCs w:val="34"/>
          <w:rtl/>
        </w:rPr>
        <w:t>الثَّرْثَارُونَ وَالْمُتَشَدِّقُونَ والْمُتَفَيْهِقُونَ</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xml:space="preserve"> كلها تصدق على واقع هذا الزَّمن والله المستعان.</w:t>
      </w:r>
    </w:p>
    <w:p w:rsidR="00CB784C" w:rsidRPr="00F60680" w:rsidRDefault="00CB784C" w:rsidP="007E108F">
      <w:pPr>
        <w:spacing w:before="120" w:after="0" w:line="240" w:lineRule="auto"/>
        <w:ind w:firstLine="397"/>
        <w:jc w:val="both"/>
        <w:rPr>
          <w:rFonts w:ascii="Traditional Arabic" w:hAnsi="Traditional Arabic" w:cs="Traditional Arabic"/>
          <w:color w:val="0000CC"/>
          <w:sz w:val="34"/>
          <w:szCs w:val="34"/>
          <w:rtl/>
        </w:rPr>
      </w:pPr>
      <w:r w:rsidRPr="00F60680">
        <w:rPr>
          <w:rFonts w:ascii="Traditional Arabic" w:hAnsi="Traditional Arabic" w:cs="Traditional Arabic"/>
          <w:sz w:val="34"/>
          <w:szCs w:val="34"/>
          <w:rtl/>
        </w:rPr>
        <w:t xml:space="preserve">{قال -رَحِمَهُ اللهُ: </w:t>
      </w:r>
      <w:r w:rsidRPr="00F60680">
        <w:rPr>
          <w:rFonts w:ascii="Traditional Arabic" w:hAnsi="Traditional Arabic" w:cs="Traditional Arabic"/>
          <w:color w:val="0000CC"/>
          <w:sz w:val="34"/>
          <w:szCs w:val="34"/>
          <w:rtl/>
        </w:rPr>
        <w:t>(</w:t>
      </w:r>
      <w:r w:rsidR="00F4314C" w:rsidRPr="00F60680">
        <w:rPr>
          <w:rFonts w:ascii="Traditional Arabic" w:hAnsi="Traditional Arabic" w:cs="Traditional Arabic"/>
          <w:color w:val="0000CC"/>
          <w:sz w:val="34"/>
          <w:szCs w:val="34"/>
          <w:rtl/>
        </w:rPr>
        <w:t>عَنْ سَعْدِ بْنِ أَبِي وَقَّاصٍ -رَضِيَ اللَّهُ عَنْهُ- قَالَ: قَالَ رَسُولُ اللَّهِ</w:t>
      </w:r>
      <w:r w:rsidRPr="00F60680">
        <w:rPr>
          <w:rFonts w:ascii="Traditional Arabic" w:hAnsi="Traditional Arabic" w:cs="Traditional Arabic"/>
          <w:color w:val="0000CC"/>
          <w:sz w:val="34"/>
          <w:szCs w:val="34"/>
          <w:rtl/>
        </w:rPr>
        <w:t xml:space="preserve">: </w:t>
      </w:r>
      <w:r w:rsidR="00F4314C" w:rsidRPr="00F60680">
        <w:rPr>
          <w:rFonts w:ascii="Traditional Arabic" w:hAnsi="Traditional Arabic" w:cs="Traditional Arabic"/>
          <w:color w:val="006600"/>
          <w:sz w:val="34"/>
          <w:szCs w:val="34"/>
          <w:rtl/>
        </w:rPr>
        <w:t>«لَا تَقُومُ السَّاعَةُ حَتَّى يَخْرُجَ قَوْمٌ يَأْكُلُونَ بِأَلْسِنَتِهِمْ كَمَا تَأْكُلُ الْبَقَرَةُ بِأَلْسِنَتِهَا</w:t>
      </w:r>
      <w:r w:rsidRPr="00F60680">
        <w:rPr>
          <w:rFonts w:ascii="Traditional Arabic" w:hAnsi="Traditional Arabic" w:cs="Traditional Arabic"/>
          <w:color w:val="006600"/>
          <w:sz w:val="34"/>
          <w:szCs w:val="34"/>
          <w:rtl/>
        </w:rPr>
        <w:t>»</w:t>
      </w:r>
      <w:r w:rsidRPr="00F60680">
        <w:rPr>
          <w:rFonts w:ascii="Traditional Arabic" w:hAnsi="Traditional Arabic" w:cs="Traditional Arabic"/>
          <w:color w:val="0000CC"/>
          <w:sz w:val="34"/>
          <w:szCs w:val="34"/>
          <w:rtl/>
        </w:rPr>
        <w:t xml:space="preserve">. </w:t>
      </w:r>
      <w:r w:rsidR="00F4314C" w:rsidRPr="00F60680">
        <w:rPr>
          <w:rFonts w:ascii="Traditional Arabic" w:hAnsi="Traditional Arabic" w:cs="Traditional Arabic"/>
          <w:color w:val="0000CC"/>
          <w:sz w:val="34"/>
          <w:szCs w:val="34"/>
          <w:rtl/>
        </w:rPr>
        <w:t xml:space="preserve">رَوَاهُ أَحْمَدُ </w:t>
      </w:r>
      <w:r w:rsidRPr="00F60680">
        <w:rPr>
          <w:rFonts w:ascii="Traditional Arabic" w:hAnsi="Traditional Arabic" w:cs="Traditional Arabic"/>
          <w:color w:val="0000CC"/>
          <w:sz w:val="34"/>
          <w:szCs w:val="34"/>
          <w:rtl/>
        </w:rPr>
        <w:t>وأبو داود والترمذي.</w:t>
      </w:r>
    </w:p>
    <w:p w:rsidR="00CB784C" w:rsidRPr="00F60680" w:rsidRDefault="00F4314C" w:rsidP="00F4314C">
      <w:pPr>
        <w:spacing w:before="120" w:after="0" w:line="240" w:lineRule="auto"/>
        <w:ind w:firstLine="397"/>
        <w:jc w:val="both"/>
        <w:rPr>
          <w:rFonts w:ascii="Traditional Arabic" w:hAnsi="Traditional Arabic" w:cs="Traditional Arabic"/>
          <w:color w:val="006600"/>
          <w:sz w:val="34"/>
          <w:szCs w:val="34"/>
          <w:rtl/>
        </w:rPr>
      </w:pPr>
      <w:r w:rsidRPr="00F60680">
        <w:rPr>
          <w:rFonts w:ascii="Traditional Arabic" w:hAnsi="Traditional Arabic" w:cs="Traditional Arabic" w:hint="cs"/>
          <w:color w:val="006600"/>
          <w:sz w:val="34"/>
          <w:szCs w:val="34"/>
          <w:rtl/>
        </w:rPr>
        <w:t>و</w:t>
      </w:r>
      <w:r w:rsidRPr="00F60680">
        <w:rPr>
          <w:rFonts w:ascii="Traditional Arabic" w:hAnsi="Traditional Arabic" w:cs="Traditional Arabic"/>
          <w:color w:val="006600"/>
          <w:sz w:val="34"/>
          <w:szCs w:val="34"/>
          <w:rtl/>
        </w:rPr>
        <w:t xml:space="preserve">عَبْدِ اللَّهِ بْنِ عَمْرٍو </w:t>
      </w:r>
      <w:r w:rsidR="00CB784C" w:rsidRPr="00F60680">
        <w:rPr>
          <w:rFonts w:ascii="Traditional Arabic" w:hAnsi="Traditional Arabic" w:cs="Traditional Arabic"/>
          <w:color w:val="0000CC"/>
          <w:sz w:val="34"/>
          <w:szCs w:val="34"/>
          <w:rtl/>
        </w:rPr>
        <w:t>-رضي اللَّه عنه- مرفوعا</w:t>
      </w:r>
      <w:r w:rsidRPr="00F60680">
        <w:rPr>
          <w:rFonts w:ascii="Traditional Arabic" w:hAnsi="Traditional Arabic" w:cs="Traditional Arabic" w:hint="cs"/>
          <w:color w:val="0000CC"/>
          <w:sz w:val="34"/>
          <w:szCs w:val="34"/>
          <w:rtl/>
        </w:rPr>
        <w:t xml:space="preserve"> </w:t>
      </w:r>
      <w:r w:rsidRPr="00F60680">
        <w:rPr>
          <w:rFonts w:ascii="Traditional Arabic" w:hAnsi="Traditional Arabic" w:cs="Traditional Arabic"/>
          <w:color w:val="0000CC"/>
          <w:sz w:val="34"/>
          <w:szCs w:val="34"/>
          <w:rtl/>
        </w:rPr>
        <w:t>أَنَّ رَسُولَ اللَّهِ صَلَّى اللَّهُ عَلَيْهِ وَسَلَّمَ قَالَ</w:t>
      </w:r>
      <w:r w:rsidRPr="00F60680">
        <w:rPr>
          <w:rFonts w:ascii="Traditional Arabic" w:hAnsi="Traditional Arabic" w:cs="Traditional Arabic" w:hint="cs"/>
          <w:color w:val="0000CC"/>
          <w:sz w:val="34"/>
          <w:szCs w:val="34"/>
          <w:rtl/>
        </w:rPr>
        <w:t>:</w:t>
      </w:r>
      <w:r w:rsidRPr="00F60680">
        <w:rPr>
          <w:rFonts w:ascii="Traditional Arabic" w:hAnsi="Traditional Arabic" w:cs="Traditional Arabic"/>
          <w:color w:val="0000CC"/>
          <w:sz w:val="34"/>
          <w:szCs w:val="34"/>
          <w:rtl/>
        </w:rPr>
        <w:t xml:space="preserve"> </w:t>
      </w:r>
      <w:r w:rsidRPr="00F60680">
        <w:rPr>
          <w:rFonts w:ascii="Traditional Arabic" w:hAnsi="Traditional Arabic" w:cs="Traditional Arabic"/>
          <w:color w:val="006600"/>
          <w:sz w:val="34"/>
          <w:szCs w:val="34"/>
          <w:rtl/>
        </w:rPr>
        <w:t>«إِنَّ اللَّهَ يَبْغَضُ الْبَلِيغَ مِنْ الرِّجَالِ الَّذِي يَتَخَلَّلُ بِلِسَانِهِ كَمَا تَتَخَلَّلُ الْبَقَرَةُ</w:t>
      </w:r>
      <w:r w:rsidR="00CB784C" w:rsidRPr="00F60680">
        <w:rPr>
          <w:rFonts w:ascii="Traditional Arabic" w:hAnsi="Traditional Arabic" w:cs="Traditional Arabic"/>
          <w:color w:val="006600"/>
          <w:sz w:val="34"/>
          <w:szCs w:val="34"/>
          <w:rtl/>
        </w:rPr>
        <w:t>»</w:t>
      </w:r>
      <w:r w:rsidR="00CB784C" w:rsidRPr="00F60680">
        <w:rPr>
          <w:rFonts w:ascii="Traditional Arabic" w:hAnsi="Traditional Arabic" w:cs="Traditional Arabic"/>
          <w:color w:val="0000CC"/>
          <w:sz w:val="34"/>
          <w:szCs w:val="34"/>
          <w:rtl/>
        </w:rPr>
        <w:t xml:space="preserve"> رواه الترمذي وأبو داود)</w:t>
      </w:r>
      <w:r w:rsidR="00CB784C"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الحديث الأول عن سعد -رَضِيَ اللهُ عَنْهُ- إسناده صحيح، وحديث عبد الله بن عمرو فيه ضعف، ولكن يشهد له الحديث الذي قبله.</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u w:val="dotDotDash" w:color="FF0000"/>
          <w:rtl/>
        </w:rPr>
        <w:lastRenderedPageBreak/>
        <w:t>وتحت الحديث الأول مسائل</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في الحديث إخبار من النبي -صَلَّى اللهُ عَلَيْهِ وَسَلَّمَ- بشرطٍ من أشراط الساعة وعلامة من علاماتها، ووقع ما أخبر به النبي -صَلَّى اللهُ عَلَيْهِ وَسَلَّمَ- هي من دلائل نبوته -صَلَّى اللهُ عَلَيْهِ وَسَلَّمَ</w:t>
      </w:r>
      <w:r w:rsidR="000354A5" w:rsidRPr="00F60680">
        <w:rPr>
          <w:rFonts w:ascii="Traditional Arabic" w:hAnsi="Traditional Arabic" w:cs="Traditional Arabic" w:hint="cs"/>
          <w:sz w:val="34"/>
          <w:szCs w:val="34"/>
          <w:rtl/>
        </w:rPr>
        <w:t xml:space="preserve">، </w:t>
      </w:r>
      <w:r w:rsidRPr="00F60680">
        <w:rPr>
          <w:rFonts w:ascii="Traditional Arabic" w:hAnsi="Traditional Arabic" w:cs="Traditional Arabic"/>
          <w:sz w:val="34"/>
          <w:szCs w:val="34"/>
          <w:rtl/>
        </w:rPr>
        <w:t>وأشراط الساعة -كما تقدم- منها أشراط صغرى ومنها أشراط كبرى، وهذه من أشراط الساعة الصغرى.</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والحديث فيه صورة من صور التشبيه البليغ، وتشبيه الإنسان بأفعال الحيوانات؛ فهؤلاء الذين يتكلمون ويأكلون بألسنتهم فهم يأكلون بألسنتهم كما تأكل البقرة العلف بلسانها، ولا شكَّ أن التشبيه بليغ، فأكل البقرة للعلف ظاهرٌ لكل أحدٍ من وجهين:</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b/>
          <w:bCs/>
          <w:sz w:val="34"/>
          <w:szCs w:val="34"/>
          <w:u w:val="dotDotDash" w:color="FF0000"/>
          <w:rtl/>
        </w:rPr>
        <w:t>الوجه الأول</w:t>
      </w:r>
      <w:r w:rsidRPr="00F60680">
        <w:rPr>
          <w:rFonts w:ascii="Traditional Arabic" w:hAnsi="Traditional Arabic" w:cs="Traditional Arabic"/>
          <w:sz w:val="34"/>
          <w:szCs w:val="34"/>
          <w:rtl/>
        </w:rPr>
        <w:t>: أن</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ه مما ي</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ستقذَر، فإذا رأيتَ البقرة وهي تأكل تستقذر طريقة أكلها، فهذا على وجه الذَّمِّ لفعلهم شبَّهم الرسول -صَلَّى اللهُ عَلَيْهِ وَسَلَّمَ- بطريقة أكل البقرة.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b/>
          <w:bCs/>
          <w:sz w:val="34"/>
          <w:szCs w:val="34"/>
          <w:u w:val="dotDotDash" w:color="FF0000"/>
          <w:rtl/>
        </w:rPr>
        <w:t>الوجه الثاني</w:t>
      </w:r>
      <w:r w:rsidRPr="00F60680">
        <w:rPr>
          <w:rFonts w:ascii="Traditional Arabic" w:hAnsi="Traditional Arabic" w:cs="Traditional Arabic"/>
          <w:sz w:val="34"/>
          <w:szCs w:val="34"/>
          <w:rtl/>
        </w:rPr>
        <w:t>: أنهم يتكلمون ليأكلوا شيئًا من المال لكلامهم، فهم يتكلمون لأجل النوال، كما أن</w:t>
      </w:r>
      <w:r w:rsidR="00F4314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البقرة تأكل بلسانها فهم يأكلون بألسنتهم.</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b/>
          <w:bCs/>
          <w:sz w:val="34"/>
          <w:szCs w:val="34"/>
          <w:u w:val="dotDotDash" w:color="FF0000"/>
          <w:rtl/>
        </w:rPr>
        <w:t>الوجه الثالث</w:t>
      </w:r>
      <w:r w:rsidRPr="00F60680">
        <w:rPr>
          <w:rFonts w:ascii="Traditional Arabic" w:hAnsi="Traditional Arabic" w:cs="Traditional Arabic"/>
          <w:sz w:val="34"/>
          <w:szCs w:val="34"/>
          <w:rtl/>
        </w:rPr>
        <w:t>: أن</w:t>
      </w:r>
      <w:r w:rsidR="00F4314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البقرة تأكل بلسانها بخلاف الحيوانات كالبعير مثلًا، أم</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 البقرة فلا تأكل العلف إلا بلفه بلسانها.</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b/>
          <w:bCs/>
          <w:sz w:val="34"/>
          <w:szCs w:val="34"/>
          <w:u w:val="dotDotDash" w:color="FF0000"/>
          <w:rtl/>
        </w:rPr>
        <w:t>الوجه الرابع</w:t>
      </w:r>
      <w:r w:rsidRPr="00F60680">
        <w:rPr>
          <w:rFonts w:ascii="Traditional Arabic" w:hAnsi="Traditional Arabic" w:cs="Traditional Arabic"/>
          <w:sz w:val="34"/>
          <w:szCs w:val="34"/>
          <w:rtl/>
        </w:rPr>
        <w:t>: أن</w:t>
      </w:r>
      <w:r w:rsidR="00F4314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البقرة لا تميز فيما تأكله، بل هي تأكل كل ما وقعت عليه، فحال هؤلاء لأجل أنهم لا يُميِّزون في كلامهم فهم يتكلمون ليأكلون كما تأكل البقرة كل شيء.</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فهذه أوصاف عظيمة من الن</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بي -صَلَّى اللهُ عَلَيْهِ وَسَلَّمَ- ومن أبلغ ما يكون التشبيه والكلام.</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b/>
          <w:bCs/>
          <w:sz w:val="34"/>
          <w:szCs w:val="34"/>
          <w:u w:val="dotDotDash" w:color="FF0000"/>
          <w:rtl/>
        </w:rPr>
        <w:t>وفي الحديث مسألة مهمَّة</w:t>
      </w:r>
      <w:r w:rsidRPr="00F60680">
        <w:rPr>
          <w:rFonts w:ascii="Traditional Arabic" w:hAnsi="Traditional Arabic" w:cs="Traditional Arabic"/>
          <w:sz w:val="34"/>
          <w:szCs w:val="34"/>
          <w:rtl/>
        </w:rPr>
        <w:t>: أن</w:t>
      </w:r>
      <w:r w:rsidR="00F4314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ه قد جاءت عن النبي -صَلَّى اللهُ عَلَيْهِ وَسَلَّمَ- عدَّة أحاديث فيها خطر الكلام لأجل عرض الدنيا، منها أن</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الن</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بي -صَلَّى اللهُ عَلَيْهِ وَسَلَّمَ- في وعيده قال: </w:t>
      </w:r>
      <w:r w:rsidRPr="00F60680">
        <w:rPr>
          <w:rFonts w:ascii="Traditional Arabic" w:hAnsi="Traditional Arabic" w:cs="Traditional Arabic"/>
          <w:color w:val="006600"/>
          <w:sz w:val="34"/>
          <w:szCs w:val="34"/>
          <w:rtl/>
        </w:rPr>
        <w:t>«</w:t>
      </w:r>
      <w:r w:rsidR="00F4314C" w:rsidRPr="00F60680">
        <w:rPr>
          <w:rFonts w:ascii="Traditional Arabic" w:hAnsi="Traditional Arabic" w:cs="Traditional Arabic"/>
          <w:color w:val="006600"/>
          <w:sz w:val="34"/>
          <w:szCs w:val="34"/>
          <w:rtl/>
        </w:rPr>
        <w:t>وَإنَّ الرَّجُلَ لَيَتَكَلَّمُ بالكَلِمةِ مِنْ سَخَطِ اللَّه»</w:t>
      </w:r>
      <w:r w:rsidR="00F4314C" w:rsidRPr="00F60680">
        <w:rPr>
          <w:rFonts w:ascii="Traditional Arabic" w:hAnsi="Traditional Arabic" w:cs="Traditional Arabic"/>
          <w:sz w:val="34"/>
          <w:szCs w:val="34"/>
          <w:rtl/>
        </w:rPr>
        <w:t xml:space="preserve"> </w:t>
      </w:r>
      <w:r w:rsidRPr="00F60680">
        <w:rPr>
          <w:rFonts w:ascii="Traditional Arabic" w:hAnsi="Traditional Arabic" w:cs="Traditional Arabic"/>
          <w:sz w:val="34"/>
          <w:szCs w:val="34"/>
          <w:rtl/>
        </w:rPr>
        <w:t>وفي بعض الروايات</w:t>
      </w:r>
      <w:r w:rsidR="00F4314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w:t>
      </w:r>
      <w:r w:rsidRPr="00F60680">
        <w:rPr>
          <w:rFonts w:ascii="Traditional Arabic" w:hAnsi="Traditional Arabic" w:cs="Traditional Arabic"/>
          <w:color w:val="006600"/>
          <w:sz w:val="34"/>
          <w:szCs w:val="34"/>
          <w:rtl/>
        </w:rPr>
        <w:t>«</w:t>
      </w:r>
      <w:r w:rsidR="00F4314C" w:rsidRPr="00F60680">
        <w:rPr>
          <w:rFonts w:ascii="Traditional Arabic" w:hAnsi="Traditional Arabic" w:cs="Traditional Arabic"/>
          <w:color w:val="006600"/>
          <w:sz w:val="34"/>
          <w:szCs w:val="34"/>
          <w:rtl/>
        </w:rPr>
        <w:t xml:space="preserve">لا يُلْقي لهَا بَالًا يهِوي بهَا في </w:t>
      </w:r>
      <w:r w:rsidR="000354A5" w:rsidRPr="00F60680">
        <w:rPr>
          <w:rFonts w:ascii="Traditional Arabic" w:hAnsi="Traditional Arabic" w:cs="Traditional Arabic" w:hint="cs"/>
          <w:color w:val="006600"/>
          <w:sz w:val="34"/>
          <w:szCs w:val="34"/>
          <w:rtl/>
        </w:rPr>
        <w:t>النَّار سبعين خريفًا</w:t>
      </w:r>
      <w:r w:rsidRPr="00F60680">
        <w:rPr>
          <w:rFonts w:ascii="Traditional Arabic" w:hAnsi="Traditional Arabic" w:cs="Traditional Arabic"/>
          <w:color w:val="006600"/>
          <w:sz w:val="34"/>
          <w:szCs w:val="34"/>
          <w:rtl/>
        </w:rPr>
        <w:t>»</w:t>
      </w:r>
      <w:r w:rsidR="005D5EEF" w:rsidRPr="00F60680">
        <w:rPr>
          <w:rStyle w:val="FootnoteReference"/>
          <w:rFonts w:ascii="Traditional Arabic" w:hAnsi="Traditional Arabic" w:cs="Traditional Arabic"/>
          <w:color w:val="006600"/>
          <w:sz w:val="34"/>
          <w:szCs w:val="34"/>
          <w:rtl/>
        </w:rPr>
        <w:footnoteReference w:id="11"/>
      </w:r>
      <w:r w:rsidRPr="00F60680">
        <w:rPr>
          <w:rFonts w:ascii="Traditional Arabic" w:hAnsi="Traditional Arabic" w:cs="Traditional Arabic"/>
          <w:sz w:val="34"/>
          <w:szCs w:val="34"/>
          <w:rtl/>
        </w:rPr>
        <w:t>، يعني</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سبعين سنة يُحبس الإنسان في الن</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ار بسبب كلمة، وهذا يدلك على أن</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ه ينبغي للإنسان أن يتبصَّر بالكلام الذي يخرجُ بينَ شفتيه، ويجعله في الميزان حتى لا يقع، ولهذا </w:t>
      </w:r>
      <w:r w:rsidR="000354A5" w:rsidRPr="00F60680">
        <w:rPr>
          <w:rFonts w:ascii="Traditional Arabic" w:hAnsi="Traditional Arabic" w:cs="Traditional Arabic" w:hint="cs"/>
          <w:sz w:val="34"/>
          <w:szCs w:val="34"/>
          <w:rtl/>
        </w:rPr>
        <w:t xml:space="preserve">قال </w:t>
      </w:r>
      <w:r w:rsidRPr="00F60680">
        <w:rPr>
          <w:rFonts w:ascii="Traditional Arabic" w:hAnsi="Traditional Arabic" w:cs="Traditional Arabic"/>
          <w:sz w:val="34"/>
          <w:szCs w:val="34"/>
          <w:rtl/>
        </w:rPr>
        <w:t xml:space="preserve">النبي -صَلَّى اللهُ عَلَيْهِ وَسَلَّمَ: </w:t>
      </w:r>
      <w:r w:rsidRPr="00F60680">
        <w:rPr>
          <w:rFonts w:ascii="Traditional Arabic" w:hAnsi="Traditional Arabic" w:cs="Traditional Arabic"/>
          <w:color w:val="006600"/>
          <w:sz w:val="34"/>
          <w:szCs w:val="34"/>
          <w:rtl/>
        </w:rPr>
        <w:t>«</w:t>
      </w:r>
      <w:r w:rsidR="005D5EEF" w:rsidRPr="00F60680">
        <w:rPr>
          <w:rFonts w:ascii="Traditional Arabic" w:hAnsi="Traditional Arabic" w:cs="Traditional Arabic"/>
          <w:color w:val="006600"/>
          <w:sz w:val="34"/>
          <w:szCs w:val="34"/>
          <w:rtl/>
        </w:rPr>
        <w:t>يَخْرُجَ قَوْمٌ يَأْكُلُونَ بِأَلْسِنَتِهِمْ</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xml:space="preserve">، فهم يتكلمون لأجل النَّوال، ويسمون </w:t>
      </w:r>
      <w:r w:rsidRPr="00F60680">
        <w:rPr>
          <w:rFonts w:ascii="Traditional Arabic" w:hAnsi="Traditional Arabic" w:cs="Traditional Arabic"/>
          <w:sz w:val="34"/>
          <w:szCs w:val="34"/>
          <w:rtl/>
        </w:rPr>
        <w:lastRenderedPageBreak/>
        <w:t>هذا بأسماء لا تغير الحقائق، فينبغي للإنسان أن يعرف هذا، وأن يقدر أمانة هذه الكلمة ومسؤوليَّة هذه الكلمة، يحسب لها حساب، ولينظر فيما يقدم، وليعلم أن</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ه م</w:t>
      </w:r>
      <w:r w:rsidR="000354A5"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ؤاخذ بما ت</w:t>
      </w:r>
      <w:r w:rsidR="0071156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ك</w:t>
      </w:r>
      <w:r w:rsidR="0071156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ل</w:t>
      </w:r>
      <w:r w:rsidR="0071156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م به.</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u w:val="dotDotDash" w:color="FF0000"/>
          <w:rtl/>
        </w:rPr>
        <w:t>ومن المسائل التي ذكرت في هذا الحديث</w:t>
      </w:r>
      <w:r w:rsidRPr="00F60680">
        <w:rPr>
          <w:rFonts w:ascii="Traditional Arabic" w:hAnsi="Traditional Arabic" w:cs="Traditional Arabic"/>
          <w:sz w:val="34"/>
          <w:szCs w:val="34"/>
          <w:rtl/>
        </w:rPr>
        <w:t>: إثبات صفة من الصفات الفعلية لله -عزَّ وجل- وهي أن</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الله -عزَّ وجل- ي</w:t>
      </w:r>
      <w:r w:rsidR="0071156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حب ويُبغض، وصفة الحب والبغض من الصفات المتعلق</w:t>
      </w:r>
      <w:r w:rsidR="005D5EEF" w:rsidRPr="00F60680">
        <w:rPr>
          <w:rFonts w:ascii="Traditional Arabic" w:hAnsi="Traditional Arabic" w:cs="Traditional Arabic" w:hint="cs"/>
          <w:sz w:val="34"/>
          <w:szCs w:val="34"/>
          <w:rtl/>
        </w:rPr>
        <w:t>ة</w:t>
      </w:r>
      <w:r w:rsidRPr="00F60680">
        <w:rPr>
          <w:rFonts w:ascii="Traditional Arabic" w:hAnsi="Traditional Arabic" w:cs="Traditional Arabic"/>
          <w:sz w:val="34"/>
          <w:szCs w:val="34"/>
          <w:rtl/>
        </w:rPr>
        <w:t xml:space="preserve"> بمشيئته -سبحانه وتعالى- وحبُّه وبغضه -سبحانه وتعالى- ليس كحب المبغضين ولا كبغض المخلوقين، فصفة الب</w:t>
      </w:r>
      <w:r w:rsidR="00711564"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غض من صفاته -سبحانه وتعالى- التي لا م</w:t>
      </w:r>
      <w:r w:rsidR="001B65F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ماثلة فيها بوجهٍ م</w:t>
      </w:r>
      <w:r w:rsidR="001B65F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ن</w:t>
      </w:r>
      <w:r w:rsidR="001B65F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الو</w:t>
      </w:r>
      <w:r w:rsidR="001B65F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جوه، فإذا كان هذا الأمر مما ي</w:t>
      </w:r>
      <w:r w:rsidR="001B65F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بغضه الله -عزَّ وجل- </w:t>
      </w:r>
      <w:r w:rsidR="001B65F1" w:rsidRPr="00F60680">
        <w:rPr>
          <w:rFonts w:ascii="Traditional Arabic" w:hAnsi="Traditional Arabic" w:cs="Traditional Arabic" w:hint="cs"/>
          <w:sz w:val="34"/>
          <w:szCs w:val="34"/>
          <w:rtl/>
        </w:rPr>
        <w:t xml:space="preserve">ولذا </w:t>
      </w:r>
      <w:r w:rsidRPr="00F60680">
        <w:rPr>
          <w:rFonts w:ascii="Traditional Arabic" w:hAnsi="Traditional Arabic" w:cs="Traditional Arabic"/>
          <w:sz w:val="34"/>
          <w:szCs w:val="34"/>
          <w:rtl/>
        </w:rPr>
        <w:t>ينبغي للمسلم أن يتجنَّب هذا الخلق الرذيل.</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{أحسن الله إليكم شيخنا..</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التَّكسُّب باللسان م</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قصورٌ على مَن يشتغل بالعلم الشرعي؟ أو كل من يتكسَّب بلسانه من الشعراء؟}.</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لا شكَّ أنَّه إذا وقع في المحظور ومدح الشَّين و</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ذ</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م</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الزَّين والكذب؛ فلا شكَّ أنَّه يصدق فيه هذا الوصف، فالكلمة لها مسؤوليَّة، فينبغي للإنسان أ</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ل</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 يمدح من لا يستحق المديح، ويُغيِّر الواقع، ويُبالغ في المديح؛ لأن</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الأنسان مؤاخذٌ بما يفعل، فعليه أن يعتبر وأن يحذر غاية الحذر من مثل هذه الأمور.</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{قال -رَحِمَهُ اللهُ: </w:t>
      </w:r>
      <w:r w:rsidRPr="00F60680">
        <w:rPr>
          <w:rFonts w:ascii="Traditional Arabic" w:hAnsi="Traditional Arabic" w:cs="Traditional Arabic"/>
          <w:color w:val="0000CC"/>
          <w:sz w:val="34"/>
          <w:szCs w:val="34"/>
          <w:rtl/>
        </w:rPr>
        <w:t>(</w:t>
      </w:r>
      <w:r w:rsidR="005D5EEF" w:rsidRPr="00F60680">
        <w:rPr>
          <w:rFonts w:ascii="Traditional Arabic" w:hAnsi="Traditional Arabic" w:cs="Traditional Arabic" w:hint="cs"/>
          <w:color w:val="0000CC"/>
          <w:sz w:val="34"/>
          <w:szCs w:val="34"/>
          <w:rtl/>
        </w:rPr>
        <w:t>و</w:t>
      </w:r>
      <w:r w:rsidR="005D5EEF" w:rsidRPr="00F60680">
        <w:rPr>
          <w:rFonts w:ascii="Traditional Arabic" w:hAnsi="Traditional Arabic" w:cs="Traditional Arabic"/>
          <w:color w:val="0000CC"/>
          <w:sz w:val="34"/>
          <w:szCs w:val="34"/>
          <w:rtl/>
        </w:rPr>
        <w:t xml:space="preserve">عَنْ أَبِي هُرَيْرَةَ </w:t>
      </w:r>
      <w:r w:rsidRPr="00F60680">
        <w:rPr>
          <w:rFonts w:ascii="Traditional Arabic" w:hAnsi="Traditional Arabic" w:cs="Traditional Arabic"/>
          <w:color w:val="0000CC"/>
          <w:sz w:val="34"/>
          <w:szCs w:val="34"/>
          <w:rtl/>
        </w:rPr>
        <w:t xml:space="preserve">-رضي اللَّه عنه- قال: </w:t>
      </w:r>
      <w:r w:rsidR="005D5EEF" w:rsidRPr="00F60680">
        <w:rPr>
          <w:rFonts w:ascii="Traditional Arabic" w:hAnsi="Traditional Arabic" w:cs="Traditional Arabic" w:hint="cs"/>
          <w:color w:val="0000CC"/>
          <w:sz w:val="34"/>
          <w:szCs w:val="34"/>
          <w:rtl/>
        </w:rPr>
        <w:t>قَ</w:t>
      </w:r>
      <w:r w:rsidR="005D5EEF" w:rsidRPr="00F60680">
        <w:rPr>
          <w:rFonts w:ascii="Traditional Arabic" w:hAnsi="Traditional Arabic" w:cs="Traditional Arabic"/>
          <w:color w:val="0000CC"/>
          <w:sz w:val="34"/>
          <w:szCs w:val="34"/>
          <w:rtl/>
        </w:rPr>
        <w:t xml:space="preserve">الَ رَسُولُ اللَّهِ </w:t>
      </w:r>
      <w:r w:rsidR="005D5EEF" w:rsidRPr="00F60680">
        <w:rPr>
          <w:rFonts w:ascii="Traditional Arabic" w:hAnsi="Traditional Arabic" w:cs="Traditional Arabic" w:hint="cs"/>
          <w:color w:val="0000CC"/>
          <w:sz w:val="34"/>
          <w:szCs w:val="34"/>
          <w:rtl/>
        </w:rPr>
        <w:t>-</w:t>
      </w:r>
      <w:r w:rsidR="005D5EEF" w:rsidRPr="00F60680">
        <w:rPr>
          <w:rFonts w:ascii="Traditional Arabic" w:hAnsi="Traditional Arabic" w:cs="Traditional Arabic"/>
          <w:color w:val="0000CC"/>
          <w:sz w:val="34"/>
          <w:szCs w:val="34"/>
          <w:rtl/>
        </w:rPr>
        <w:t>صَلَّى اللَّهُ عَلَيْهِ وَسَلَّمَ</w:t>
      </w:r>
      <w:r w:rsidRPr="00F60680">
        <w:rPr>
          <w:rFonts w:ascii="Traditional Arabic" w:hAnsi="Traditional Arabic" w:cs="Traditional Arabic"/>
          <w:color w:val="0000CC"/>
          <w:sz w:val="34"/>
          <w:szCs w:val="34"/>
          <w:rtl/>
        </w:rPr>
        <w:t xml:space="preserve">: </w:t>
      </w:r>
      <w:r w:rsidRPr="00F60680">
        <w:rPr>
          <w:rFonts w:ascii="Traditional Arabic" w:hAnsi="Traditional Arabic" w:cs="Traditional Arabic"/>
          <w:color w:val="006600"/>
          <w:sz w:val="34"/>
          <w:szCs w:val="34"/>
          <w:rtl/>
        </w:rPr>
        <w:t>«</w:t>
      </w:r>
      <w:r w:rsidR="005D5EEF" w:rsidRPr="00F60680">
        <w:rPr>
          <w:rFonts w:ascii="Traditional Arabic" w:hAnsi="Traditional Arabic" w:cs="Traditional Arabic"/>
          <w:color w:val="006600"/>
          <w:sz w:val="34"/>
          <w:szCs w:val="34"/>
          <w:rtl/>
        </w:rPr>
        <w:t>مَنْ تَعَلَّمَ صَرْفَ الْكَلامِ لِيَسْبِيَ بِهِ قُلُوبَ الرِّجَالِ أَوِ النَّاسِ لَمْ يَقْبَلِ اللَّهُ مِنْهُ يَوْمَ الْقِيَامَةِ صَرْفًا وَلا عَدْلا</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xml:space="preserve"> </w:t>
      </w:r>
      <w:r w:rsidRPr="00F60680">
        <w:rPr>
          <w:rFonts w:ascii="Traditional Arabic" w:hAnsi="Traditional Arabic" w:cs="Traditional Arabic"/>
          <w:color w:val="0000CC"/>
          <w:sz w:val="34"/>
          <w:szCs w:val="34"/>
          <w:rtl/>
        </w:rPr>
        <w:t>رواه أبو داود)</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الحديث فيه ضعفٌ، ولكن الأحاديث التي قبله تشهد إلى معناه.</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قوله: </w:t>
      </w:r>
      <w:r w:rsidRPr="00F60680">
        <w:rPr>
          <w:rFonts w:ascii="Traditional Arabic" w:hAnsi="Traditional Arabic" w:cs="Traditional Arabic"/>
          <w:color w:val="006600"/>
          <w:sz w:val="34"/>
          <w:szCs w:val="34"/>
          <w:rtl/>
        </w:rPr>
        <w:t>«</w:t>
      </w:r>
      <w:r w:rsidR="005D5EEF" w:rsidRPr="00F60680">
        <w:rPr>
          <w:rFonts w:ascii="Traditional Arabic" w:hAnsi="Traditional Arabic" w:cs="Traditional Arabic"/>
          <w:color w:val="006600"/>
          <w:sz w:val="34"/>
          <w:szCs w:val="34"/>
          <w:rtl/>
        </w:rPr>
        <w:t>صَرْفَ الْكَلامِ</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يعني</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تصاريف الكلام والتَّعمُّق فيه لأجل أن ي</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ؤثر في الن</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ويصرف وجوه الن</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إليه، فهو تعلَّم للتَّأثير</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لأنه قال</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w:t>
      </w:r>
      <w:r w:rsidRPr="00F60680">
        <w:rPr>
          <w:rFonts w:ascii="Traditional Arabic" w:hAnsi="Traditional Arabic" w:cs="Traditional Arabic"/>
          <w:color w:val="006600"/>
          <w:sz w:val="34"/>
          <w:szCs w:val="34"/>
          <w:rtl/>
        </w:rPr>
        <w:t>«</w:t>
      </w:r>
      <w:r w:rsidR="005D5EEF" w:rsidRPr="00F60680">
        <w:rPr>
          <w:rFonts w:ascii="Traditional Arabic" w:hAnsi="Traditional Arabic" w:cs="Traditional Arabic"/>
          <w:color w:val="006600"/>
          <w:sz w:val="34"/>
          <w:szCs w:val="34"/>
          <w:rtl/>
        </w:rPr>
        <w:t>لِيَسْبِيَ بِهِ قُلُوبَ الرِّجَالِ أَوِ النَّاسِ</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فدلَّ على أنَّ هذا التَّعلُّم لهدف، وهذا الهدف مذموم</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لأنَّه يُراد به التأثير في الن</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لا لأجل أن يؤثر في الناس لاتباع الحق، وإنَّما ليكون م</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ؤثرًا في الن</w:t>
      </w:r>
      <w:r w:rsidR="005D5EEF"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اس في تغيير أفكارهم وآرائهم والتَّكسُّب بذلك، لأنَّه مؤثِّر.</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قال: </w:t>
      </w:r>
      <w:r w:rsidRPr="00F60680">
        <w:rPr>
          <w:rFonts w:ascii="Traditional Arabic" w:hAnsi="Traditional Arabic" w:cs="Traditional Arabic"/>
          <w:color w:val="006600"/>
          <w:sz w:val="34"/>
          <w:szCs w:val="34"/>
          <w:rtl/>
        </w:rPr>
        <w:t>«</w:t>
      </w:r>
      <w:r w:rsidR="005D5EEF" w:rsidRPr="00F60680">
        <w:rPr>
          <w:rFonts w:ascii="Traditional Arabic" w:hAnsi="Traditional Arabic" w:cs="Traditional Arabic"/>
          <w:color w:val="006600"/>
          <w:sz w:val="34"/>
          <w:szCs w:val="34"/>
          <w:rtl/>
        </w:rPr>
        <w:t>لَمْ يَقْبَلِ اللَّهُ مِنْهُ يَوْمَ الْقِيَامَةِ صَرْفًا وَلا عَدْلا</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الصرف في كلام أهل العلم وعند شرَّاح الحديث: هو النَّافلة.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والعدل: هو الفريضة.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u w:val="dotDotDash" w:color="FF0000"/>
          <w:rtl/>
        </w:rPr>
        <w:lastRenderedPageBreak/>
        <w:t>يعني</w:t>
      </w:r>
      <w:r w:rsidRPr="00F60680">
        <w:rPr>
          <w:rFonts w:ascii="Traditional Arabic" w:hAnsi="Traditional Arabic" w:cs="Traditional Arabic"/>
          <w:sz w:val="34"/>
          <w:szCs w:val="34"/>
          <w:rtl/>
        </w:rPr>
        <w:t>: لا يقبل الله تعالى منه عملًا، وهذا أورده المصنِّف -رَحِمَهُ اللهُ- للدلالة على أهميَّة الإخلاص في التَّعلُّم والتَّعليم والتَّوجيه، وعلى طالب العلم أن يكون على حذرٍ من هذه الآفات المهلكة، فالآن بعض الناس يتعلم الخطابة ويتعلم العبارات لأجل أن ي</w:t>
      </w:r>
      <w:r w:rsidR="001B65F1"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ؤثر في الناس ليُستخدَم في تسويق صنعة أو سلعة أو ما شاكل ذلك للتَّأكُّل، ولا يهمُّه م</w:t>
      </w:r>
      <w:r w:rsidR="00772186"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وافقة الحق، كما تعرف الآن من التَّسويق والدِّعايات؛ كل هذه لأجل عرض الدنيا، وم</w:t>
      </w:r>
      <w:r w:rsidR="00772186"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شتمل على الكذب وعلى الدَّجل، وسيطرة الحياة المادية على الناس حتى صاروا ي</w:t>
      </w:r>
      <w:r w:rsidR="00772186"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طلبون هذه الأمور، وهذه -نسأل الله العافية- من الآفات ومن المهلكات التي عمَّت وطمَّت، وألفها الناس حتى صاروا لا يُنكرونها، وهذه أخلاق مذمومة.</w:t>
      </w:r>
    </w:p>
    <w:p w:rsidR="00CB784C" w:rsidRPr="00F60680" w:rsidRDefault="00CB784C" w:rsidP="008A7D7D">
      <w:pPr>
        <w:spacing w:before="120" w:after="0" w:line="240" w:lineRule="auto"/>
        <w:ind w:firstLine="397"/>
        <w:jc w:val="both"/>
        <w:rPr>
          <w:rFonts w:ascii="Traditional Arabic" w:hAnsi="Traditional Arabic" w:cs="Traditional Arabic"/>
          <w:color w:val="0000CC"/>
          <w:sz w:val="34"/>
          <w:szCs w:val="34"/>
          <w:rtl/>
        </w:rPr>
      </w:pPr>
      <w:r w:rsidRPr="00F60680">
        <w:rPr>
          <w:rFonts w:ascii="Traditional Arabic" w:hAnsi="Traditional Arabic" w:cs="Traditional Arabic"/>
          <w:sz w:val="34"/>
          <w:szCs w:val="34"/>
          <w:rtl/>
        </w:rPr>
        <w:t xml:space="preserve">{قال -رَحِمَهُ اللهُ: </w:t>
      </w:r>
      <w:r w:rsidRPr="00F60680">
        <w:rPr>
          <w:rFonts w:ascii="Traditional Arabic" w:hAnsi="Traditional Arabic" w:cs="Traditional Arabic"/>
          <w:color w:val="0000CC"/>
          <w:sz w:val="34"/>
          <w:szCs w:val="34"/>
          <w:rtl/>
        </w:rPr>
        <w:t xml:space="preserve">(وعن عائشة -رضي اللَّه عنها- قالت: </w:t>
      </w:r>
      <w:r w:rsidRPr="00F60680">
        <w:rPr>
          <w:rFonts w:ascii="Traditional Arabic" w:hAnsi="Traditional Arabic" w:cs="Traditional Arabic"/>
          <w:color w:val="006600"/>
          <w:sz w:val="34"/>
          <w:szCs w:val="34"/>
          <w:rtl/>
        </w:rPr>
        <w:t>«</w:t>
      </w:r>
      <w:r w:rsidR="005D5EEF" w:rsidRPr="00F60680">
        <w:rPr>
          <w:rFonts w:ascii="Traditional Arabic" w:hAnsi="Traditional Arabic" w:cs="Traditional Arabic"/>
          <w:color w:val="006600"/>
          <w:sz w:val="34"/>
          <w:szCs w:val="34"/>
          <w:rtl/>
        </w:rPr>
        <w:t>كَانَ ك</w:t>
      </w:r>
      <w:r w:rsidR="005D5EEF" w:rsidRPr="00F60680">
        <w:rPr>
          <w:rFonts w:ascii="Traditional Arabic" w:hAnsi="Traditional Arabic" w:cs="Traditional Arabic" w:hint="cs"/>
          <w:color w:val="006600"/>
          <w:sz w:val="34"/>
          <w:szCs w:val="34"/>
          <w:rtl/>
        </w:rPr>
        <w:t>َ</w:t>
      </w:r>
      <w:r w:rsidR="005D5EEF" w:rsidRPr="00F60680">
        <w:rPr>
          <w:rFonts w:ascii="Traditional Arabic" w:hAnsi="Traditional Arabic" w:cs="Traditional Arabic"/>
          <w:color w:val="006600"/>
          <w:sz w:val="34"/>
          <w:szCs w:val="34"/>
          <w:rtl/>
        </w:rPr>
        <w:t>لامُ ر</w:t>
      </w:r>
      <w:r w:rsidR="005D5EEF" w:rsidRPr="00F60680">
        <w:rPr>
          <w:rFonts w:ascii="Traditional Arabic" w:hAnsi="Traditional Arabic" w:cs="Traditional Arabic" w:hint="cs"/>
          <w:color w:val="006600"/>
          <w:sz w:val="34"/>
          <w:szCs w:val="34"/>
          <w:rtl/>
        </w:rPr>
        <w:t>َ</w:t>
      </w:r>
      <w:r w:rsidR="005D5EEF" w:rsidRPr="00F60680">
        <w:rPr>
          <w:rFonts w:ascii="Traditional Arabic" w:hAnsi="Traditional Arabic" w:cs="Traditional Arabic"/>
          <w:color w:val="006600"/>
          <w:sz w:val="34"/>
          <w:szCs w:val="34"/>
          <w:rtl/>
        </w:rPr>
        <w:t>س</w:t>
      </w:r>
      <w:r w:rsidR="005D5EEF" w:rsidRPr="00F60680">
        <w:rPr>
          <w:rFonts w:ascii="Traditional Arabic" w:hAnsi="Traditional Arabic" w:cs="Traditional Arabic" w:hint="cs"/>
          <w:color w:val="006600"/>
          <w:sz w:val="34"/>
          <w:szCs w:val="34"/>
          <w:rtl/>
        </w:rPr>
        <w:t>ُ</w:t>
      </w:r>
      <w:r w:rsidR="005D5EEF" w:rsidRPr="00F60680">
        <w:rPr>
          <w:rFonts w:ascii="Traditional Arabic" w:hAnsi="Traditional Arabic" w:cs="Traditional Arabic"/>
          <w:color w:val="006600"/>
          <w:sz w:val="34"/>
          <w:szCs w:val="34"/>
          <w:rtl/>
        </w:rPr>
        <w:t xml:space="preserve">ول اللَّه </w:t>
      </w:r>
      <w:r w:rsidR="008A7D7D" w:rsidRPr="00F60680">
        <w:rPr>
          <w:rFonts w:ascii="Traditional Arabic" w:hAnsi="Traditional Arabic" w:cs="Traditional Arabic"/>
          <w:color w:val="006600"/>
          <w:sz w:val="34"/>
          <w:szCs w:val="34"/>
          <w:rtl/>
        </w:rPr>
        <w:t>صَلَّى اللَّهُ عَلَيْهِ وَسَلَّمَ</w:t>
      </w:r>
      <w:r w:rsidR="005D5EEF" w:rsidRPr="00F60680">
        <w:rPr>
          <w:rFonts w:ascii="Traditional Arabic" w:hAnsi="Traditional Arabic" w:cs="Traditional Arabic"/>
          <w:color w:val="006600"/>
          <w:sz w:val="34"/>
          <w:szCs w:val="34"/>
          <w:rtl/>
        </w:rPr>
        <w:t xml:space="preserve"> كَلاماً فَصْلا يفْهَمُهُ كُلُّ مَن يَسْمَعُهُ</w:t>
      </w:r>
      <w:r w:rsidR="008A7D7D" w:rsidRPr="00F60680">
        <w:rPr>
          <w:rFonts w:ascii="Traditional Arabic" w:hAnsi="Traditional Arabic" w:cs="Traditional Arabic"/>
          <w:color w:val="006600"/>
          <w:sz w:val="34"/>
          <w:szCs w:val="34"/>
          <w:rtl/>
        </w:rPr>
        <w:t>»</w:t>
      </w:r>
      <w:r w:rsidRPr="00F60680">
        <w:rPr>
          <w:rFonts w:ascii="Traditional Arabic" w:hAnsi="Traditional Arabic" w:cs="Traditional Arabic"/>
          <w:color w:val="0000CC"/>
          <w:sz w:val="34"/>
          <w:szCs w:val="34"/>
          <w:rtl/>
        </w:rPr>
        <w:t xml:space="preserve">، وقالت: </w:t>
      </w:r>
      <w:r w:rsidR="008A7D7D" w:rsidRPr="00F60680">
        <w:rPr>
          <w:rFonts w:ascii="Traditional Arabic" w:hAnsi="Traditional Arabic" w:cs="Traditional Arabic"/>
          <w:color w:val="006600"/>
          <w:sz w:val="34"/>
          <w:szCs w:val="34"/>
          <w:rtl/>
        </w:rPr>
        <w:t>«</w:t>
      </w:r>
      <w:r w:rsidR="005D5EEF" w:rsidRPr="00F60680">
        <w:rPr>
          <w:rFonts w:ascii="Traditional Arabic" w:hAnsi="Traditional Arabic" w:cs="Traditional Arabic"/>
          <w:color w:val="006600"/>
          <w:sz w:val="34"/>
          <w:szCs w:val="34"/>
          <w:rtl/>
        </w:rPr>
        <w:t>كَانَ يُحَدِّثُ حَدِيثًا لَوْ عَدَّهُ الْعَادُّ لَأَحْصَاهُ</w:t>
      </w:r>
      <w:r w:rsidR="008A7D7D" w:rsidRPr="00F60680">
        <w:rPr>
          <w:rFonts w:ascii="Traditional Arabic" w:hAnsi="Traditional Arabic" w:cs="Traditional Arabic"/>
          <w:color w:val="006600"/>
          <w:sz w:val="34"/>
          <w:szCs w:val="34"/>
          <w:rtl/>
        </w:rPr>
        <w:t>»</w:t>
      </w:r>
      <w:r w:rsidRPr="00F60680">
        <w:rPr>
          <w:rFonts w:ascii="Traditional Arabic" w:hAnsi="Traditional Arabic" w:cs="Traditional Arabic"/>
          <w:color w:val="0000CC"/>
          <w:sz w:val="34"/>
          <w:szCs w:val="34"/>
          <w:rtl/>
        </w:rPr>
        <w:t xml:space="preserve">، وقالت: </w:t>
      </w:r>
      <w:r w:rsidR="008A7D7D" w:rsidRPr="00F60680">
        <w:rPr>
          <w:rFonts w:ascii="Traditional Arabic" w:hAnsi="Traditional Arabic" w:cs="Traditional Arabic"/>
          <w:color w:val="006600"/>
          <w:sz w:val="34"/>
          <w:szCs w:val="34"/>
          <w:rtl/>
        </w:rPr>
        <w:t>«لَمْ يَكُنْ يَسْرُدُ الْحَدِيثَ كَسَرْدِكُمْ</w:t>
      </w:r>
      <w:r w:rsidRPr="00F60680">
        <w:rPr>
          <w:rFonts w:ascii="Traditional Arabic" w:hAnsi="Traditional Arabic" w:cs="Traditional Arabic"/>
          <w:color w:val="006600"/>
          <w:sz w:val="34"/>
          <w:szCs w:val="34"/>
          <w:rtl/>
        </w:rPr>
        <w:t>»</w:t>
      </w:r>
      <w:r w:rsidRPr="00F60680">
        <w:rPr>
          <w:rFonts w:ascii="Traditional Arabic" w:hAnsi="Traditional Arabic" w:cs="Traditional Arabic"/>
          <w:color w:val="0000CC"/>
          <w:sz w:val="34"/>
          <w:szCs w:val="34"/>
          <w:rtl/>
        </w:rPr>
        <w:t>. روى أبو داود بعضه)</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هذه الأحاديث التي أوردها المؤلف -رَحِمَهُ اللهُ تعالى- الإمام محمد بن عبد الوهاب إنما أرادها لأجل أن يتخلق بها طالب العلم، لأن طالب العلم أسوته في خطابه وفي تعليمه النبي -صَلَّى اللهُ عَلَيْهِ وَسَلَّمَ- قال تعالى: </w:t>
      </w:r>
      <w:r w:rsidR="008A7D7D" w:rsidRPr="00F60680">
        <w:rPr>
          <w:rFonts w:ascii="Traditional Arabic" w:hAnsi="Traditional Arabic" w:cs="Traditional Arabic"/>
          <w:color w:val="FF0000"/>
          <w:sz w:val="34"/>
          <w:szCs w:val="34"/>
          <w:rtl/>
        </w:rPr>
        <w:t>﴿لَّقَدْ كَانَ لَكُمْ فِي رَسُولِ اللَّهِ أُسْوَةٌ حَسَنَةٌ﴾</w:t>
      </w:r>
      <w:r w:rsidRPr="00F60680">
        <w:rPr>
          <w:rFonts w:ascii="Traditional Arabic" w:hAnsi="Traditional Arabic" w:cs="Traditional Arabic"/>
          <w:sz w:val="34"/>
          <w:szCs w:val="34"/>
          <w:rtl/>
        </w:rPr>
        <w:t xml:space="preserve"> </w:t>
      </w:r>
      <w:r w:rsidRPr="00F60680">
        <w:rPr>
          <w:rFonts w:ascii="Traditional Arabic" w:hAnsi="Traditional Arabic" w:cs="Traditional Arabic"/>
          <w:sz w:val="24"/>
          <w:szCs w:val="24"/>
          <w:rtl/>
        </w:rPr>
        <w:t>[الأحزاب</w:t>
      </w:r>
      <w:r w:rsidR="008A7D7D" w:rsidRPr="00F60680">
        <w:rPr>
          <w:rFonts w:ascii="Traditional Arabic" w:hAnsi="Traditional Arabic" w:cs="Traditional Arabic" w:hint="cs"/>
          <w:sz w:val="24"/>
          <w:szCs w:val="24"/>
          <w:rtl/>
        </w:rPr>
        <w:t>:</w:t>
      </w:r>
      <w:r w:rsidRPr="00F60680">
        <w:rPr>
          <w:rFonts w:ascii="Traditional Arabic" w:hAnsi="Traditional Arabic" w:cs="Traditional Arabic"/>
          <w:sz w:val="24"/>
          <w:szCs w:val="24"/>
          <w:rtl/>
        </w:rPr>
        <w:t>21]</w:t>
      </w:r>
      <w:r w:rsidRPr="00F60680">
        <w:rPr>
          <w:rFonts w:ascii="Traditional Arabic" w:hAnsi="Traditional Arabic" w:cs="Traditional Arabic"/>
          <w:sz w:val="34"/>
          <w:szCs w:val="34"/>
          <w:rtl/>
        </w:rPr>
        <w:t>، فالأسوة في النبي -صَلَّى اللهُ عَلَيْهِ وَسَلَّمَ- وهذا يستدعي الحديث عن صفات النبي -صَلَّى اللهُ عَلَيْهِ وَسَلَّمَ- في الكلام، وهديه -صَلَّى اللهُ عَلَيْهِ وَسَلَّمَ- في الكلام، ومن أجمل المؤلفات التي ألفت في هدي النبي -صَلَّى اللهُ عَلَيْهِ وَسَلَّمَ- كتاب ابن قيم الجوزية المسمى "</w:t>
      </w:r>
      <w:r w:rsidRPr="00F60680">
        <w:rPr>
          <w:rFonts w:ascii="Traditional Arabic" w:hAnsi="Traditional Arabic" w:cs="Traditional Arabic"/>
          <w:sz w:val="34"/>
          <w:szCs w:val="34"/>
          <w:u w:val="dotDotDash" w:color="FF0000"/>
          <w:rtl/>
        </w:rPr>
        <w:t>زاد المعاد في هدي خير العباد</w:t>
      </w:r>
      <w:r w:rsidRPr="00F60680">
        <w:rPr>
          <w:rFonts w:ascii="Traditional Arabic" w:hAnsi="Traditional Arabic" w:cs="Traditional Arabic"/>
          <w:sz w:val="34"/>
          <w:szCs w:val="34"/>
          <w:rtl/>
        </w:rPr>
        <w:t>" فهذا من أنفع الكتب، ويسميه أهل العلم الهدي النبوي، وألفه الإمام ابن القيم في سفره، وهو كتاب عظيم الن</w:t>
      </w:r>
      <w:r w:rsidR="008A7D7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فع.</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ومما ذكره الإمام ابن القيم -رَحِمَهُ اللهُ تَعالى- صفة كلام النبي -صَلَّى اللهُ عَلَيْهِ وَسَلَّمَ- ومن أعظمها وهي من خصائص كلامه -صَلَّى اللهُ عَلَيْهِ وَسَلَّمَ- ولا يُمكن أن يكون لغيره، وهذا ليس موضع أسوة</w:t>
      </w:r>
      <w:r w:rsidR="008A7D7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 هذا مما ختصَّ به النبي -صَلَّى اللهُ عَلَيْهِ وَسَلَّمَ- أنَّه أوتي جوامع الكلم، يعني</w:t>
      </w:r>
      <w:r w:rsidR="008A7D7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أن النبي -صَلَّى اللهُ عَلَيْهِ وَسَلَّمَ- يتكلم بالكلام القليل عظيم النفع، وهذا من عظيم البلاغة</w:t>
      </w:r>
      <w:r w:rsidR="008A7D7D"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 النبي -صَلَّى اللهُ عَلَيْهِ وَسَلَّمَ- مُبلِّغ، ولهذا أعطاه الله -عزَّ وجل- هذه الخاصيَّة.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ومما يذكره أهل العلم في جوامع الكلم الذي أوتيه النبي -صَلَّى اللهُ عَلَيْهِ وَسَلَّمَ- أنه قال في البحر: </w:t>
      </w:r>
      <w:r w:rsidRPr="00F60680">
        <w:rPr>
          <w:rFonts w:ascii="Traditional Arabic" w:hAnsi="Traditional Arabic" w:cs="Traditional Arabic"/>
          <w:color w:val="006600"/>
          <w:sz w:val="34"/>
          <w:szCs w:val="34"/>
          <w:rtl/>
        </w:rPr>
        <w:t>«</w:t>
      </w:r>
      <w:r w:rsidR="008A7D7D" w:rsidRPr="00F60680">
        <w:rPr>
          <w:rFonts w:ascii="Traditional Arabic" w:hAnsi="Traditional Arabic" w:cs="Traditional Arabic"/>
          <w:color w:val="006600"/>
          <w:sz w:val="34"/>
          <w:szCs w:val="34"/>
          <w:rtl/>
        </w:rPr>
        <w:t>هُوَ الطَّهُورُ مَاؤُهُ، الْحِلُّ مَيْتَتُهُ</w:t>
      </w:r>
      <w:r w:rsidRPr="00F60680">
        <w:rPr>
          <w:rFonts w:ascii="Traditional Arabic" w:hAnsi="Traditional Arabic" w:cs="Traditional Arabic"/>
          <w:color w:val="006600"/>
          <w:sz w:val="34"/>
          <w:szCs w:val="34"/>
          <w:rtl/>
        </w:rPr>
        <w:t>»</w:t>
      </w:r>
      <w:r w:rsidR="00F053EC" w:rsidRPr="00F60680">
        <w:rPr>
          <w:rStyle w:val="FootnoteReference"/>
          <w:rFonts w:ascii="Traditional Arabic" w:hAnsi="Traditional Arabic" w:cs="Traditional Arabic"/>
          <w:color w:val="006600"/>
          <w:sz w:val="34"/>
          <w:szCs w:val="34"/>
          <w:rtl/>
        </w:rPr>
        <w:footnoteReference w:id="12"/>
      </w:r>
      <w:r w:rsidRPr="00F60680">
        <w:rPr>
          <w:rFonts w:ascii="Traditional Arabic" w:hAnsi="Traditional Arabic" w:cs="Traditional Arabic"/>
          <w:sz w:val="34"/>
          <w:szCs w:val="34"/>
          <w:rtl/>
        </w:rPr>
        <w:t xml:space="preserve">، فهذه </w:t>
      </w:r>
      <w:r w:rsidR="00F053EC" w:rsidRPr="00F60680">
        <w:rPr>
          <w:rFonts w:ascii="Traditional Arabic" w:hAnsi="Traditional Arabic" w:cs="Traditional Arabic" w:hint="cs"/>
          <w:sz w:val="34"/>
          <w:szCs w:val="34"/>
          <w:rtl/>
        </w:rPr>
        <w:t>العبارة</w:t>
      </w:r>
      <w:r w:rsidRPr="00F60680">
        <w:rPr>
          <w:rFonts w:ascii="Traditional Arabic" w:hAnsi="Traditional Arabic" w:cs="Traditional Arabic"/>
          <w:sz w:val="34"/>
          <w:szCs w:val="34"/>
          <w:rtl/>
        </w:rPr>
        <w:t xml:space="preserve"> تشمل عن معانٍ عظيمة جدًّا.</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lastRenderedPageBreak/>
        <w:t xml:space="preserve">ومما ذكر في كلام النبي -صَلَّى اللهُ عَلَيْهِ وَسَلَّمَ- أنَّه كان يُحدِّثُ حديثًا لو عدَّه العادُّ لأحصاه، تقول عائشة: </w:t>
      </w:r>
      <w:r w:rsidR="00F053EC" w:rsidRPr="00F60680">
        <w:rPr>
          <w:rFonts w:ascii="Traditional Arabic" w:hAnsi="Traditional Arabic" w:cs="Traditional Arabic"/>
          <w:color w:val="006600"/>
          <w:sz w:val="34"/>
          <w:szCs w:val="34"/>
          <w:rtl/>
        </w:rPr>
        <w:t>«لَمْ يَكُنْ يَسْرُدُ الْحَدِيثَ كَسَرْدِكُمْ»</w:t>
      </w:r>
      <w:r w:rsidRPr="00F60680">
        <w:rPr>
          <w:rFonts w:ascii="Traditional Arabic" w:hAnsi="Traditional Arabic" w:cs="Traditional Arabic"/>
          <w:sz w:val="34"/>
          <w:szCs w:val="34"/>
          <w:rtl/>
        </w:rPr>
        <w:t xml:space="preserve">، وفي بعض الروايات </w:t>
      </w:r>
      <w:r w:rsidR="00F053EC" w:rsidRPr="00F60680">
        <w:rPr>
          <w:rFonts w:ascii="Traditional Arabic" w:hAnsi="Traditional Arabic" w:cs="Traditional Arabic"/>
          <w:color w:val="006600"/>
          <w:sz w:val="34"/>
          <w:szCs w:val="34"/>
          <w:rtl/>
        </w:rPr>
        <w:t>«</w:t>
      </w:r>
      <w:r w:rsidRPr="00F60680">
        <w:rPr>
          <w:rFonts w:ascii="Traditional Arabic" w:hAnsi="Traditional Arabic" w:cs="Traditional Arabic"/>
          <w:color w:val="006600"/>
          <w:sz w:val="34"/>
          <w:szCs w:val="34"/>
          <w:rtl/>
        </w:rPr>
        <w:t>ك</w:t>
      </w:r>
      <w:r w:rsidR="00F053E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ان</w:t>
      </w:r>
      <w:r w:rsidR="00F053E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 xml:space="preserve"> يُعيد</w:t>
      </w:r>
      <w:r w:rsidR="00F053E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 xml:space="preserve"> الك</w:t>
      </w:r>
      <w:r w:rsidR="00F053E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لام ث</w:t>
      </w:r>
      <w:r w:rsidR="00F053E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لاثًا</w:t>
      </w:r>
      <w:r w:rsidR="00F053EC" w:rsidRPr="00F60680">
        <w:rPr>
          <w:rFonts w:ascii="Traditional Arabic" w:hAnsi="Traditional Arabic" w:cs="Traditional Arabic" w:hint="cs"/>
          <w:color w:val="006600"/>
          <w:sz w:val="34"/>
          <w:szCs w:val="34"/>
          <w:rtl/>
        </w:rPr>
        <w:t>؛</w:t>
      </w:r>
      <w:r w:rsidRPr="00F60680">
        <w:rPr>
          <w:rFonts w:ascii="Traditional Arabic" w:hAnsi="Traditional Arabic" w:cs="Traditional Arabic"/>
          <w:color w:val="006600"/>
          <w:sz w:val="34"/>
          <w:szCs w:val="34"/>
          <w:rtl/>
        </w:rPr>
        <w:t xml:space="preserve"> ليُعقل عنه</w:t>
      </w:r>
      <w:r w:rsidR="00F053EC" w:rsidRPr="00F60680">
        <w:rPr>
          <w:rFonts w:ascii="Traditional Arabic" w:hAnsi="Traditional Arabic" w:cs="Traditional Arabic"/>
          <w:color w:val="006600"/>
          <w:sz w:val="34"/>
          <w:szCs w:val="34"/>
          <w:rtl/>
        </w:rPr>
        <w:t>»</w:t>
      </w:r>
      <w:r w:rsidR="00F053E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لأنَّه مُبلِّغ.</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ومن صفات كلامه -صَلَّى اللهُ عَلَيْهِ وَسَلَّمَ: أنه كان يتكلم بكلامٍ فصلٍ، يعني</w:t>
      </w:r>
      <w:r w:rsidR="00F053E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لا ي</w:t>
      </w:r>
      <w:r w:rsidR="00772186"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والي بين كلامه؛ بل يفصل بينه ليُفهَم عنه، ولهذا إذا فصل المتكلم في كلامه كان ذلك أوعى و</w:t>
      </w:r>
      <w:r w:rsidR="00772186" w:rsidRPr="00F60680">
        <w:rPr>
          <w:rFonts w:ascii="Traditional Arabic" w:hAnsi="Traditional Arabic" w:cs="Traditional Arabic" w:hint="cs"/>
          <w:sz w:val="34"/>
          <w:szCs w:val="34"/>
          <w:rtl/>
        </w:rPr>
        <w:t>أ</w:t>
      </w:r>
      <w:r w:rsidRPr="00F60680">
        <w:rPr>
          <w:rFonts w:ascii="Traditional Arabic" w:hAnsi="Traditional Arabic" w:cs="Traditional Arabic"/>
          <w:sz w:val="34"/>
          <w:szCs w:val="34"/>
          <w:rtl/>
        </w:rPr>
        <w:t>بلغ في الانتفاع، وفي الحفظ والسماع.</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ومن صفات كلامه -صَلَّى اللهُ عَلَيْهِ وَسَلَّمَ: قول عائشة: </w:t>
      </w:r>
      <w:r w:rsidR="00F053EC" w:rsidRPr="00F60680">
        <w:rPr>
          <w:rFonts w:ascii="Traditional Arabic" w:hAnsi="Traditional Arabic" w:cs="Traditional Arabic"/>
          <w:color w:val="006600"/>
          <w:sz w:val="34"/>
          <w:szCs w:val="34"/>
          <w:rtl/>
        </w:rPr>
        <w:t>«لَمْ يَكُنْ يَسْرُدُ الْحَدِيثَ كَسَرْدِكُمْ»</w:t>
      </w:r>
      <w:r w:rsidRPr="00F60680">
        <w:rPr>
          <w:rFonts w:ascii="Traditional Arabic" w:hAnsi="Traditional Arabic" w:cs="Traditional Arabic"/>
          <w:sz w:val="34"/>
          <w:szCs w:val="34"/>
          <w:rtl/>
        </w:rPr>
        <w:t>، وهذه الصفات لكلامه -صَلَّى اللهُ عَلَيْهِ وَسَلَّمَ- تبعث على الإنسان أن يقرُب من هذه الصفات وإن كانت من خصائصه -صَلَّى اللهُ عَلَيْهِ وَسَلَّمَ- فيُعن</w:t>
      </w:r>
      <w:r w:rsidR="00E5027E"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ى بالإيجاز، ولهذا الإمام المصنِّف قال: </w:t>
      </w:r>
      <w:r w:rsidRPr="00F60680">
        <w:rPr>
          <w:rFonts w:ascii="Traditional Arabic" w:hAnsi="Traditional Arabic" w:cs="Traditional Arabic"/>
          <w:color w:val="0000CC"/>
          <w:sz w:val="34"/>
          <w:szCs w:val="34"/>
          <w:rtl/>
        </w:rPr>
        <w:t>(باب التجوز في الكلام)</w:t>
      </w:r>
      <w:r w:rsidRPr="00F60680">
        <w:rPr>
          <w:rFonts w:ascii="Traditional Arabic" w:hAnsi="Traditional Arabic" w:cs="Traditional Arabic"/>
          <w:sz w:val="34"/>
          <w:szCs w:val="34"/>
          <w:rtl/>
        </w:rPr>
        <w:t>، يعني</w:t>
      </w:r>
      <w:r w:rsidR="00F053E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الإيجاز في كلامه</w:t>
      </w:r>
      <w:r w:rsidR="00F053EC"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w:t>
      </w:r>
      <w:r w:rsidR="00BA1B4E"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مهمَّة طالب العلم التعليم، فيكون في خطبته وفي وعظه كما قالت عائشة: "</w:t>
      </w:r>
      <w:r w:rsidRPr="00F60680">
        <w:rPr>
          <w:rFonts w:ascii="Traditional Arabic" w:hAnsi="Traditional Arabic" w:cs="Traditional Arabic"/>
          <w:sz w:val="34"/>
          <w:szCs w:val="34"/>
          <w:u w:val="dotDotDash" w:color="FF0000"/>
          <w:rtl/>
        </w:rPr>
        <w:t>إذا وعظتَ فأوجِز</w:t>
      </w:r>
      <w:r w:rsidRPr="00F60680">
        <w:rPr>
          <w:rFonts w:ascii="Traditional Arabic" w:hAnsi="Traditional Arabic" w:cs="Traditional Arabic"/>
          <w:sz w:val="34"/>
          <w:szCs w:val="34"/>
          <w:rtl/>
        </w:rPr>
        <w:t xml:space="preserve">"، وقال علي -رَضِيَ اللهُ عَنْهُ: </w:t>
      </w:r>
      <w:r w:rsidRPr="00F60680">
        <w:rPr>
          <w:rFonts w:ascii="Traditional Arabic" w:hAnsi="Traditional Arabic" w:cs="Traditional Arabic"/>
          <w:color w:val="663300"/>
          <w:sz w:val="34"/>
          <w:szCs w:val="34"/>
          <w:rtl/>
        </w:rPr>
        <w:t>"خير الكلام ما قلَّ ودلَّ ولم يُطَلْ فيُمَلْ"</w:t>
      </w:r>
      <w:r w:rsidRPr="00F60680">
        <w:rPr>
          <w:rFonts w:ascii="Traditional Arabic" w:hAnsi="Traditional Arabic" w:cs="Traditional Arabic"/>
          <w:sz w:val="34"/>
          <w:szCs w:val="34"/>
          <w:rtl/>
        </w:rPr>
        <w:t>.</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 xml:space="preserve">وتستغرب أن النبي -صَلَّى اللهُ عَلَيْهِ وَسَلَّمَ- يقول: </w:t>
      </w:r>
      <w:r w:rsidRPr="00F60680">
        <w:rPr>
          <w:rFonts w:ascii="Traditional Arabic" w:hAnsi="Traditional Arabic" w:cs="Traditional Arabic"/>
          <w:color w:val="006600"/>
          <w:sz w:val="34"/>
          <w:szCs w:val="34"/>
          <w:rtl/>
        </w:rPr>
        <w:t>«</w:t>
      </w:r>
      <w:r w:rsidR="000F6988" w:rsidRPr="00F60680">
        <w:rPr>
          <w:rFonts w:ascii="Traditional Arabic" w:hAnsi="Traditional Arabic" w:cs="Traditional Arabic"/>
          <w:color w:val="006600"/>
          <w:sz w:val="34"/>
          <w:szCs w:val="34"/>
          <w:rtl/>
        </w:rPr>
        <w:t>إنَّ طُولَ صَلَاةِ الرَّجُلِ وَقِصَرَ خُطْبَتِهِ مَئِنَّةٌ مِنْ فِقْهِهِ، فَأَطِيلُوا الصَّلَاةَ، وَاقْصُرُوا الْخُطْبَةَ</w:t>
      </w:r>
      <w:r w:rsidRPr="00F60680">
        <w:rPr>
          <w:rFonts w:ascii="Traditional Arabic" w:hAnsi="Traditional Arabic" w:cs="Traditional Arabic"/>
          <w:color w:val="006600"/>
          <w:sz w:val="34"/>
          <w:szCs w:val="34"/>
          <w:rtl/>
        </w:rPr>
        <w:t>»</w:t>
      </w:r>
      <w:r w:rsidRPr="00F60680">
        <w:rPr>
          <w:rFonts w:ascii="Traditional Arabic" w:hAnsi="Traditional Arabic" w:cs="Traditional Arabic"/>
          <w:sz w:val="34"/>
          <w:szCs w:val="34"/>
          <w:rtl/>
        </w:rPr>
        <w:t>، يعني</w:t>
      </w:r>
      <w:r w:rsidR="000F698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من علامة فقه الرجل أن يكون قصير الخطبة طويل الصلاة.</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وأنا أدعو الخطباء أن يعنوا بهدي النبي -صَلَّى اللهُ عَلَيْهِ وَسَلَّمَ- وأن يتخلقوا بأخلاق النبي -صَلَّى اللهُ عَلَيْهِ وَسَلَّمَ- في الإيجاز في الخطبة</w:t>
      </w:r>
      <w:r w:rsidR="000F6988" w:rsidRPr="00F60680">
        <w:rPr>
          <w:rFonts w:ascii="Traditional Arabic" w:hAnsi="Traditional Arabic" w:cs="Traditional Arabic" w:hint="cs"/>
          <w:sz w:val="34"/>
          <w:szCs w:val="34"/>
          <w:rtl/>
        </w:rPr>
        <w:t>؛</w:t>
      </w:r>
      <w:r w:rsidRPr="00F60680">
        <w:rPr>
          <w:rFonts w:ascii="Traditional Arabic" w:hAnsi="Traditional Arabic" w:cs="Traditional Arabic"/>
          <w:sz w:val="34"/>
          <w:szCs w:val="34"/>
          <w:rtl/>
        </w:rPr>
        <w:t xml:space="preserve"> لأن هذا أنفع ما يكون للناس، وأن تكون الخطبة مشتملة على الآثار والأحاديث النبوية، وهذا الذي كنَّا نعرفه من مشايخنا، ولو نظرتَ في خطب أئمة الدعوة وخطب المشايخ تجد أنها موجزة، وما نقل عن النبي -صَلَّى اللهُ عَلَيْهِ وَسَلَّمَ- في سنته في خطبته -صَلَّى اللهُ عَلَيْهِ وَسَلَّمَ- أنه كان يوجز، وكان -صَلَّى اللهُ عَلَيْهِ وَسَلَّمَ- يقرأ بالأعلى والغاشية، والجمعة والمافقون، والجمعة والغاشية؛ فهذا طول صلاة، فعلى الخطباء أن يتمثَّلوا بهذا الهدي النبيو.</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وصلى الله وسلم على نبينا محمدٍ وعلى آله وصحبه وسلم.</w:t>
      </w:r>
    </w:p>
    <w:p w:rsidR="00CB784C" w:rsidRPr="00F60680"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t>{وفي الختامِ نشكركم فضيلة الشَّيخ على م</w:t>
      </w:r>
      <w:bookmarkStart w:id="0" w:name="_GoBack"/>
      <w:bookmarkEnd w:id="0"/>
      <w:r w:rsidRPr="00F60680">
        <w:rPr>
          <w:rFonts w:ascii="Traditional Arabic" w:hAnsi="Traditional Arabic" w:cs="Traditional Arabic"/>
          <w:sz w:val="34"/>
          <w:szCs w:val="34"/>
          <w:rtl/>
        </w:rPr>
        <w:t>ا تقدِّمونَه، أسألُ الله أن يجعلَ ذلك في موازين حسناتِكم.</w:t>
      </w:r>
    </w:p>
    <w:p w:rsidR="00CB784C" w:rsidRPr="00CB784C" w:rsidRDefault="00CB784C" w:rsidP="007E108F">
      <w:pPr>
        <w:spacing w:before="120" w:after="0" w:line="240" w:lineRule="auto"/>
        <w:ind w:firstLine="397"/>
        <w:jc w:val="both"/>
        <w:rPr>
          <w:rFonts w:ascii="Traditional Arabic" w:hAnsi="Traditional Arabic" w:cs="Traditional Arabic"/>
          <w:sz w:val="34"/>
          <w:szCs w:val="34"/>
          <w:rtl/>
        </w:rPr>
      </w:pPr>
      <w:r w:rsidRPr="00F60680">
        <w:rPr>
          <w:rFonts w:ascii="Traditional Arabic" w:hAnsi="Traditional Arabic" w:cs="Traditional Arabic"/>
          <w:sz w:val="34"/>
          <w:szCs w:val="34"/>
          <w:rtl/>
        </w:rPr>
        <w:lastRenderedPageBreak/>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CB784C" w:rsidRPr="00CB784C" w:rsidRDefault="00CB784C" w:rsidP="007E108F">
      <w:pPr>
        <w:spacing w:before="120" w:after="0" w:line="240" w:lineRule="auto"/>
        <w:ind w:firstLine="397"/>
        <w:jc w:val="both"/>
        <w:rPr>
          <w:rFonts w:ascii="Traditional Arabic" w:hAnsi="Traditional Arabic" w:cs="Traditional Arabic"/>
          <w:sz w:val="34"/>
          <w:szCs w:val="34"/>
          <w:rtl/>
        </w:rPr>
      </w:pPr>
    </w:p>
    <w:p w:rsidR="00CB784C" w:rsidRPr="00CB784C" w:rsidRDefault="00CB784C" w:rsidP="007E108F">
      <w:pPr>
        <w:spacing w:before="120" w:after="0" w:line="240" w:lineRule="auto"/>
        <w:ind w:firstLine="397"/>
        <w:jc w:val="both"/>
        <w:rPr>
          <w:rFonts w:ascii="Traditional Arabic" w:hAnsi="Traditional Arabic" w:cs="Traditional Arabic"/>
          <w:sz w:val="34"/>
          <w:szCs w:val="34"/>
          <w:rtl/>
        </w:rPr>
      </w:pPr>
    </w:p>
    <w:p w:rsidR="00D231B9" w:rsidRPr="00CB784C" w:rsidRDefault="00D231B9" w:rsidP="007E108F">
      <w:pPr>
        <w:spacing w:before="120" w:after="0" w:line="240" w:lineRule="auto"/>
        <w:ind w:firstLine="397"/>
        <w:jc w:val="both"/>
        <w:rPr>
          <w:rFonts w:ascii="Traditional Arabic" w:hAnsi="Traditional Arabic" w:cs="Traditional Arabic"/>
          <w:sz w:val="34"/>
          <w:szCs w:val="34"/>
        </w:rPr>
      </w:pPr>
    </w:p>
    <w:sectPr w:rsidR="00D231B9" w:rsidRPr="00CB784C" w:rsidSect="007E108F">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60E" w:rsidRDefault="0075060E" w:rsidP="007E108F">
      <w:pPr>
        <w:spacing w:after="0" w:line="240" w:lineRule="auto"/>
      </w:pPr>
      <w:r>
        <w:separator/>
      </w:r>
    </w:p>
  </w:endnote>
  <w:endnote w:type="continuationSeparator" w:id="0">
    <w:p w:rsidR="0075060E" w:rsidRDefault="0075060E" w:rsidP="007E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77731069"/>
      <w:docPartObj>
        <w:docPartGallery w:val="Page Numbers (Bottom of Page)"/>
        <w:docPartUnique/>
      </w:docPartObj>
    </w:sdtPr>
    <w:sdtEndPr>
      <w:rPr>
        <w:noProof/>
      </w:rPr>
    </w:sdtEndPr>
    <w:sdtContent>
      <w:p w:rsidR="006C1344" w:rsidRDefault="006C1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C1344" w:rsidRDefault="006C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60E" w:rsidRDefault="0075060E" w:rsidP="007E108F">
      <w:pPr>
        <w:spacing w:after="0" w:line="240" w:lineRule="auto"/>
      </w:pPr>
      <w:r>
        <w:separator/>
      </w:r>
    </w:p>
  </w:footnote>
  <w:footnote w:type="continuationSeparator" w:id="0">
    <w:p w:rsidR="0075060E" w:rsidRDefault="0075060E" w:rsidP="007E108F">
      <w:pPr>
        <w:spacing w:after="0" w:line="240" w:lineRule="auto"/>
      </w:pPr>
      <w:r>
        <w:continuationSeparator/>
      </w:r>
    </w:p>
  </w:footnote>
  <w:footnote w:id="1">
    <w:p w:rsidR="006C1344" w:rsidRDefault="006C1344">
      <w:pPr>
        <w:pStyle w:val="FootnoteText"/>
        <w:rPr>
          <w:rFonts w:hint="cs"/>
          <w:lang w:bidi="ar-EG"/>
        </w:rPr>
      </w:pPr>
      <w:r>
        <w:rPr>
          <w:rStyle w:val="FootnoteReference"/>
        </w:rPr>
        <w:footnoteRef/>
      </w:r>
      <w:r>
        <w:rPr>
          <w:rtl/>
        </w:rPr>
        <w:t xml:space="preserve"> </w:t>
      </w:r>
      <w:r w:rsidRPr="00D201BC">
        <w:rPr>
          <w:rFonts w:cs="Arial"/>
          <w:rtl/>
        </w:rPr>
        <w:t>متفق عليه</w:t>
      </w:r>
    </w:p>
  </w:footnote>
  <w:footnote w:id="2">
    <w:p w:rsidR="006C1344" w:rsidRPr="00D22882" w:rsidRDefault="006C1344">
      <w:pPr>
        <w:pStyle w:val="FootnoteText"/>
        <w:rPr>
          <w:rFonts w:ascii="Traditional Arabic" w:hAnsi="Traditional Arabic" w:cs="Traditional Arabic"/>
          <w:caps/>
          <w:lang w:bidi="ar-EG"/>
        </w:rPr>
      </w:pPr>
      <w:r w:rsidRPr="00D22882">
        <w:rPr>
          <w:rStyle w:val="FootnoteReference"/>
          <w:rFonts w:ascii="Traditional Arabic" w:hAnsi="Traditional Arabic" w:cs="Traditional Arabic"/>
          <w:caps/>
        </w:rPr>
        <w:footnoteRef/>
      </w:r>
      <w:r w:rsidRPr="00D22882">
        <w:rPr>
          <w:rFonts w:ascii="Traditional Arabic" w:hAnsi="Traditional Arabic" w:cs="Traditional Arabic"/>
          <w:caps/>
          <w:rtl/>
        </w:rPr>
        <w:t xml:space="preserve"> </w:t>
      </w:r>
      <w:r w:rsidRPr="00D22882">
        <w:rPr>
          <w:rFonts w:ascii="Traditional Arabic" w:hAnsi="Traditional Arabic" w:cs="Traditional Arabic"/>
          <w:caps/>
          <w:rtl/>
        </w:rPr>
        <w:t>رواه البخاري (6131) ومسلم</w:t>
      </w:r>
      <w:r w:rsidRPr="00D22882">
        <w:rPr>
          <w:rFonts w:ascii="Traditional Arabic" w:hAnsi="Traditional Arabic" w:cs="Traditional Arabic"/>
          <w:caps/>
        </w:rPr>
        <w:t xml:space="preserve"> (2591) </w:t>
      </w:r>
    </w:p>
  </w:footnote>
  <w:footnote w:id="3">
    <w:p w:rsidR="006C1344" w:rsidRPr="00D22882" w:rsidRDefault="006C1344">
      <w:pPr>
        <w:pStyle w:val="FootnoteText"/>
        <w:rPr>
          <w:rFonts w:ascii="Traditional Arabic" w:hAnsi="Traditional Arabic" w:cs="Traditional Arabic"/>
          <w:lang w:bidi="ar-EG"/>
        </w:rPr>
      </w:pPr>
      <w:r w:rsidRPr="00D22882">
        <w:rPr>
          <w:rStyle w:val="FootnoteReference"/>
          <w:rFonts w:ascii="Traditional Arabic" w:hAnsi="Traditional Arabic" w:cs="Traditional Arabic"/>
        </w:rPr>
        <w:footnoteRef/>
      </w:r>
      <w:r w:rsidRPr="00D22882">
        <w:rPr>
          <w:rFonts w:ascii="Traditional Arabic" w:hAnsi="Traditional Arabic" w:cs="Traditional Arabic"/>
          <w:rtl/>
        </w:rPr>
        <w:t xml:space="preserve"> </w:t>
      </w:r>
      <w:r w:rsidRPr="00D22882">
        <w:rPr>
          <w:rFonts w:ascii="Traditional Arabic" w:hAnsi="Traditional Arabic" w:cs="Traditional Arabic"/>
          <w:rtl/>
          <w:lang w:bidi="ar-EG"/>
        </w:rPr>
        <w:t>رواه البخاري 583</w:t>
      </w:r>
    </w:p>
  </w:footnote>
  <w:footnote w:id="4">
    <w:p w:rsidR="006C1344" w:rsidRPr="00D22882" w:rsidRDefault="006C1344">
      <w:pPr>
        <w:pStyle w:val="FootnoteText"/>
        <w:rPr>
          <w:rFonts w:ascii="Traditional Arabic" w:hAnsi="Traditional Arabic" w:cs="Traditional Arabic"/>
          <w:lang w:bidi="ar-EG"/>
        </w:rPr>
      </w:pPr>
      <w:r w:rsidRPr="00D22882">
        <w:rPr>
          <w:rStyle w:val="FootnoteReference"/>
          <w:rFonts w:ascii="Traditional Arabic" w:hAnsi="Traditional Arabic" w:cs="Traditional Arabic"/>
        </w:rPr>
        <w:footnoteRef/>
      </w:r>
      <w:r w:rsidRPr="00D22882">
        <w:rPr>
          <w:rFonts w:ascii="Traditional Arabic" w:hAnsi="Traditional Arabic" w:cs="Traditional Arabic"/>
          <w:rtl/>
        </w:rPr>
        <w:t xml:space="preserve"> </w:t>
      </w:r>
      <w:r w:rsidRPr="00D22882">
        <w:rPr>
          <w:rStyle w:val="st"/>
          <w:rFonts w:ascii="Traditional Arabic" w:hAnsi="Traditional Arabic" w:cs="Traditional Arabic"/>
          <w:rtl/>
        </w:rPr>
        <w:t>رواه الترمذي وقال: حديثٌ حسنٌ صحيحٌ</w:t>
      </w:r>
    </w:p>
  </w:footnote>
  <w:footnote w:id="5">
    <w:p w:rsidR="006C1344" w:rsidRPr="00D22882" w:rsidRDefault="006C1344">
      <w:pPr>
        <w:pStyle w:val="FootnoteText"/>
        <w:rPr>
          <w:rFonts w:ascii="Traditional Arabic" w:hAnsi="Traditional Arabic" w:cs="Traditional Arabic"/>
          <w:rtl/>
          <w:lang w:bidi="ar-EG"/>
        </w:rPr>
      </w:pPr>
      <w:r w:rsidRPr="00D22882">
        <w:rPr>
          <w:rStyle w:val="FootnoteReference"/>
          <w:rFonts w:ascii="Traditional Arabic" w:hAnsi="Traditional Arabic" w:cs="Traditional Arabic"/>
        </w:rPr>
        <w:footnoteRef/>
      </w:r>
      <w:r w:rsidRPr="00D22882">
        <w:rPr>
          <w:rFonts w:ascii="Traditional Arabic" w:hAnsi="Traditional Arabic" w:cs="Traditional Arabic"/>
          <w:rtl/>
        </w:rPr>
        <w:t xml:space="preserve"> </w:t>
      </w:r>
      <w:r w:rsidRPr="00D22882">
        <w:rPr>
          <w:rStyle w:val="footnote"/>
          <w:rFonts w:ascii="Traditional Arabic" w:hAnsi="Traditional Arabic" w:cs="Traditional Arabic"/>
          <w:rtl/>
        </w:rPr>
        <w:t>مستدرك الحاكم</w:t>
      </w:r>
      <w:r w:rsidRPr="00D22882">
        <w:rPr>
          <w:rStyle w:val="footnote"/>
          <w:rFonts w:ascii="Traditional Arabic" w:hAnsi="Traditional Arabic" w:cs="Traditional Arabic"/>
        </w:rPr>
        <w:t xml:space="preserve"> (199)</w:t>
      </w:r>
      <w:r w:rsidRPr="00D22882">
        <w:rPr>
          <w:rStyle w:val="footnote"/>
          <w:rFonts w:ascii="Traditional Arabic" w:hAnsi="Traditional Arabic" w:cs="Traditional Arabic"/>
          <w:rtl/>
          <w:lang w:bidi="ar-EG"/>
        </w:rPr>
        <w:t>، وصححه الألباني في</w:t>
      </w:r>
      <w:r w:rsidRPr="00D22882">
        <w:rPr>
          <w:rStyle w:val="footnote"/>
          <w:rFonts w:ascii="Traditional Arabic" w:hAnsi="Traditional Arabic" w:cs="Traditional Arabic"/>
          <w:rtl/>
        </w:rPr>
        <w:t xml:space="preserve"> الجامع الصغير</w:t>
      </w:r>
      <w:r w:rsidRPr="00D22882">
        <w:rPr>
          <w:rStyle w:val="footnote"/>
          <w:rFonts w:ascii="Traditional Arabic" w:hAnsi="Traditional Arabic" w:cs="Traditional Arabic"/>
        </w:rPr>
        <w:t xml:space="preserve"> (1620).</w:t>
      </w:r>
    </w:p>
  </w:footnote>
  <w:footnote w:id="6">
    <w:p w:rsidR="006C1344" w:rsidRPr="00D22882" w:rsidRDefault="006C1344">
      <w:pPr>
        <w:pStyle w:val="FootnoteText"/>
        <w:rPr>
          <w:rFonts w:ascii="Traditional Arabic" w:hAnsi="Traditional Arabic" w:cs="Traditional Arabic"/>
          <w:lang w:bidi="ar-EG"/>
        </w:rPr>
      </w:pPr>
      <w:r w:rsidRPr="00D22882">
        <w:rPr>
          <w:rStyle w:val="FootnoteReference"/>
          <w:rFonts w:ascii="Traditional Arabic" w:hAnsi="Traditional Arabic" w:cs="Traditional Arabic"/>
        </w:rPr>
        <w:footnoteRef/>
      </w:r>
      <w:r w:rsidRPr="00D22882">
        <w:rPr>
          <w:rFonts w:ascii="Traditional Arabic" w:hAnsi="Traditional Arabic" w:cs="Traditional Arabic"/>
          <w:rtl/>
        </w:rPr>
        <w:t xml:space="preserve"> </w:t>
      </w:r>
      <w:r w:rsidRPr="00D22882">
        <w:rPr>
          <w:rFonts w:ascii="Traditional Arabic" w:hAnsi="Traditional Arabic" w:cs="Traditional Arabic"/>
          <w:rtl/>
          <w:lang w:bidi="ar-EG"/>
        </w:rPr>
        <w:t>متفق عليه.</w:t>
      </w:r>
    </w:p>
  </w:footnote>
  <w:footnote w:id="7">
    <w:p w:rsidR="006C1344" w:rsidRPr="00D22882" w:rsidRDefault="006C1344">
      <w:pPr>
        <w:pStyle w:val="FootnoteText"/>
        <w:rPr>
          <w:rFonts w:ascii="Traditional Arabic" w:hAnsi="Traditional Arabic" w:cs="Traditional Arabic"/>
          <w:lang w:bidi="ar-EG"/>
        </w:rPr>
      </w:pPr>
      <w:r w:rsidRPr="00D22882">
        <w:rPr>
          <w:rStyle w:val="FootnoteReference"/>
          <w:rFonts w:ascii="Traditional Arabic" w:hAnsi="Traditional Arabic" w:cs="Traditional Arabic"/>
        </w:rPr>
        <w:footnoteRef/>
      </w:r>
      <w:r w:rsidRPr="00D22882">
        <w:rPr>
          <w:rFonts w:ascii="Traditional Arabic" w:hAnsi="Traditional Arabic" w:cs="Traditional Arabic"/>
          <w:rtl/>
        </w:rPr>
        <w:t xml:space="preserve"> </w:t>
      </w:r>
      <w:r w:rsidRPr="00D22882">
        <w:rPr>
          <w:rFonts w:ascii="Traditional Arabic" w:hAnsi="Traditional Arabic" w:cs="Traditional Arabic"/>
          <w:rtl/>
          <w:lang w:bidi="ar-EG"/>
        </w:rPr>
        <w:t>رواه أحمد في مسنده.</w:t>
      </w:r>
    </w:p>
  </w:footnote>
  <w:footnote w:id="8">
    <w:p w:rsidR="00187C1F" w:rsidRPr="00187C1F" w:rsidRDefault="00187C1F">
      <w:pPr>
        <w:pStyle w:val="FootnoteText"/>
        <w:rPr>
          <w:rFonts w:ascii="Traditional Arabic" w:hAnsi="Traditional Arabic" w:cs="Traditional Arabic"/>
        </w:rPr>
      </w:pPr>
      <w:r w:rsidRPr="00187C1F">
        <w:rPr>
          <w:rStyle w:val="FootnoteReference"/>
          <w:rFonts w:ascii="Traditional Arabic" w:hAnsi="Traditional Arabic" w:cs="Traditional Arabic"/>
        </w:rPr>
        <w:footnoteRef/>
      </w:r>
      <w:r w:rsidRPr="00187C1F">
        <w:rPr>
          <w:rFonts w:ascii="Traditional Arabic" w:hAnsi="Traditional Arabic" w:cs="Traditional Arabic"/>
          <w:rtl/>
        </w:rPr>
        <w:t xml:space="preserve"> </w:t>
      </w:r>
      <w:r w:rsidRPr="00187C1F">
        <w:rPr>
          <w:rFonts w:ascii="Traditional Arabic" w:hAnsi="Traditional Arabic" w:cs="Traditional Arabic"/>
          <w:rtl/>
        </w:rPr>
        <w:t xml:space="preserve">موقوف عن </w:t>
      </w:r>
      <w:r w:rsidRPr="00187C1F">
        <w:rPr>
          <w:rFonts w:ascii="Traditional Arabic" w:hAnsi="Traditional Arabic" w:cs="Traditional Arabic"/>
          <w:rtl/>
        </w:rPr>
        <w:t>عَبْدُ اللَّهِ بْنُ مَسْعُودٍ</w:t>
      </w:r>
    </w:p>
  </w:footnote>
  <w:footnote w:id="9">
    <w:p w:rsidR="006C1344" w:rsidRPr="00D22882" w:rsidRDefault="006C1344" w:rsidP="00FE2E74">
      <w:pPr>
        <w:pStyle w:val="FootnoteText"/>
        <w:rPr>
          <w:rFonts w:ascii="Traditional Arabic" w:hAnsi="Traditional Arabic" w:cs="Traditional Arabic"/>
        </w:rPr>
      </w:pPr>
      <w:r w:rsidRPr="00D22882">
        <w:rPr>
          <w:rStyle w:val="FootnoteReference"/>
          <w:rFonts w:ascii="Traditional Arabic" w:hAnsi="Traditional Arabic" w:cs="Traditional Arabic"/>
        </w:rPr>
        <w:footnoteRef/>
      </w:r>
      <w:r w:rsidRPr="00D22882">
        <w:rPr>
          <w:rFonts w:ascii="Traditional Arabic" w:hAnsi="Traditional Arabic" w:cs="Traditional Arabic"/>
          <w:rtl/>
        </w:rPr>
        <w:t xml:space="preserve"> </w:t>
      </w:r>
      <w:r w:rsidRPr="00D22882">
        <w:rPr>
          <w:rFonts w:ascii="Traditional Arabic" w:hAnsi="Traditional Arabic" w:cs="Traditional Arabic"/>
          <w:rtl/>
        </w:rPr>
        <w:t>روَاهُ التِّرْمِذِيُّ (2616) وَقَالَ: حَدِيثٌ حَسَنٌ صَحِيحٌ.</w:t>
      </w:r>
    </w:p>
  </w:footnote>
  <w:footnote w:id="10">
    <w:p w:rsidR="006C1344" w:rsidRPr="00D22882" w:rsidRDefault="006C1344">
      <w:pPr>
        <w:pStyle w:val="FootnoteText"/>
        <w:rPr>
          <w:rFonts w:ascii="Traditional Arabic" w:hAnsi="Traditional Arabic" w:cs="Traditional Arabic"/>
          <w:lang w:bidi="ar-EG"/>
        </w:rPr>
      </w:pPr>
      <w:r w:rsidRPr="00D22882">
        <w:rPr>
          <w:rStyle w:val="FootnoteReference"/>
          <w:rFonts w:ascii="Traditional Arabic" w:hAnsi="Traditional Arabic" w:cs="Traditional Arabic"/>
        </w:rPr>
        <w:footnoteRef/>
      </w:r>
      <w:r w:rsidRPr="00D22882">
        <w:rPr>
          <w:rFonts w:ascii="Traditional Arabic" w:hAnsi="Traditional Arabic" w:cs="Traditional Arabic"/>
          <w:rtl/>
        </w:rPr>
        <w:t xml:space="preserve"> </w:t>
      </w:r>
      <w:r w:rsidRPr="00D22882">
        <w:rPr>
          <w:rFonts w:ascii="Traditional Arabic" w:hAnsi="Traditional Arabic" w:cs="Traditional Arabic"/>
          <w:rtl/>
        </w:rPr>
        <w:t>شعب الإيمان للبيهقي عَنْ أَنَسٍ قَالَ: لَقِيَ رَسُولُ اللَّهِ صَلَّى اللَّهُ عَلَيْهِ وَسَلَّمَ أَبَا ذَرٍّ، فَقَالَ: "يَا أَبَا ذَرٍّ، أَلا أَدُلُّكَ عَلَى خَصْلَتَيْنِ؟"، قَالَ: بَلَى يَا رَسُولَ اللَّهِ، قَالَ: "عَلَيْكَ بِحُسْنِ الْخُلُقِ وَطُولِ الصَّمْتِ، فَوَالَّذِي نَفْسِي بِيَدِهِ مَا تَجَمَّلَ الْخَلائِقُ بِمِثْلِهِمَا".</w:t>
      </w:r>
    </w:p>
  </w:footnote>
  <w:footnote w:id="11">
    <w:p w:rsidR="006C1344" w:rsidRPr="00D22882" w:rsidRDefault="006C1344">
      <w:pPr>
        <w:pStyle w:val="FootnoteText"/>
        <w:rPr>
          <w:rFonts w:ascii="Traditional Arabic" w:hAnsi="Traditional Arabic" w:cs="Traditional Arabic"/>
          <w:lang w:bidi="ar-EG"/>
        </w:rPr>
      </w:pPr>
      <w:r w:rsidRPr="00D22882">
        <w:rPr>
          <w:rStyle w:val="FootnoteReference"/>
          <w:rFonts w:ascii="Traditional Arabic" w:hAnsi="Traditional Arabic" w:cs="Traditional Arabic"/>
        </w:rPr>
        <w:footnoteRef/>
      </w:r>
      <w:r w:rsidRPr="00D22882">
        <w:rPr>
          <w:rFonts w:ascii="Traditional Arabic" w:hAnsi="Traditional Arabic" w:cs="Traditional Arabic"/>
          <w:rtl/>
        </w:rPr>
        <w:t xml:space="preserve"> </w:t>
      </w:r>
      <w:r w:rsidRPr="00D22882">
        <w:rPr>
          <w:rFonts w:ascii="Traditional Arabic" w:hAnsi="Traditional Arabic" w:cs="Traditional Arabic"/>
          <w:rtl/>
          <w:lang w:bidi="ar-EG"/>
        </w:rPr>
        <w:t>متفق عليه</w:t>
      </w:r>
    </w:p>
  </w:footnote>
  <w:footnote w:id="12">
    <w:p w:rsidR="006C1344" w:rsidRPr="00D22882" w:rsidRDefault="006C1344">
      <w:pPr>
        <w:pStyle w:val="FootnoteText"/>
        <w:rPr>
          <w:rFonts w:ascii="Traditional Arabic" w:hAnsi="Traditional Arabic" w:cs="Traditional Arabic"/>
          <w:lang w:bidi="ar-EG"/>
        </w:rPr>
      </w:pPr>
      <w:r w:rsidRPr="00D22882">
        <w:rPr>
          <w:rStyle w:val="FootnoteReference"/>
          <w:rFonts w:ascii="Traditional Arabic" w:hAnsi="Traditional Arabic" w:cs="Traditional Arabic"/>
        </w:rPr>
        <w:footnoteRef/>
      </w:r>
      <w:r w:rsidRPr="00D22882">
        <w:rPr>
          <w:rFonts w:ascii="Traditional Arabic" w:hAnsi="Traditional Arabic" w:cs="Traditional Arabic"/>
          <w:rtl/>
        </w:rPr>
        <w:t xml:space="preserve"> </w:t>
      </w:r>
      <w:r w:rsidRPr="00D22882">
        <w:rPr>
          <w:rFonts w:ascii="Traditional Arabic" w:hAnsi="Traditional Arabic" w:cs="Traditional Arabic"/>
          <w:rtl/>
        </w:rPr>
        <w:t>أَخْرَجَهُ الْأَرْبَعَةُ، وَابْنُ أَبِي شَيْبَةَ -وَاللَّفْظُ لَهُ- وَصَحَّحَهُ ابْنُ خُزَيْمَةَ وَالتِّرْمِذِيُّ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8D8"/>
    <w:rsid w:val="000354A5"/>
    <w:rsid w:val="000F6988"/>
    <w:rsid w:val="0013544D"/>
    <w:rsid w:val="00187C1F"/>
    <w:rsid w:val="001B65F1"/>
    <w:rsid w:val="001E2FFC"/>
    <w:rsid w:val="001E7A18"/>
    <w:rsid w:val="00283967"/>
    <w:rsid w:val="00496894"/>
    <w:rsid w:val="004B0975"/>
    <w:rsid w:val="004E68D8"/>
    <w:rsid w:val="005B1F76"/>
    <w:rsid w:val="005D5EEF"/>
    <w:rsid w:val="006008CC"/>
    <w:rsid w:val="00660A9D"/>
    <w:rsid w:val="006C1344"/>
    <w:rsid w:val="00711564"/>
    <w:rsid w:val="00740EBF"/>
    <w:rsid w:val="0075060E"/>
    <w:rsid w:val="00756C72"/>
    <w:rsid w:val="00772186"/>
    <w:rsid w:val="0078242A"/>
    <w:rsid w:val="007D2439"/>
    <w:rsid w:val="007E108F"/>
    <w:rsid w:val="008A13B2"/>
    <w:rsid w:val="008A7D7D"/>
    <w:rsid w:val="00926252"/>
    <w:rsid w:val="00B8773C"/>
    <w:rsid w:val="00BA0BF8"/>
    <w:rsid w:val="00BA1B4E"/>
    <w:rsid w:val="00C712E3"/>
    <w:rsid w:val="00C773DF"/>
    <w:rsid w:val="00CB784C"/>
    <w:rsid w:val="00D201BC"/>
    <w:rsid w:val="00D22882"/>
    <w:rsid w:val="00D231B9"/>
    <w:rsid w:val="00DA1F7D"/>
    <w:rsid w:val="00DE4EDD"/>
    <w:rsid w:val="00E12FE1"/>
    <w:rsid w:val="00E5027E"/>
    <w:rsid w:val="00F053EC"/>
    <w:rsid w:val="00F4314C"/>
    <w:rsid w:val="00F60680"/>
    <w:rsid w:val="00FA3AED"/>
    <w:rsid w:val="00FD4E2E"/>
    <w:rsid w:val="00FE2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7ADF"/>
  <w15:docId w15:val="{9780DCC2-776E-432D-9EB8-7603361A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0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108F"/>
  </w:style>
  <w:style w:type="paragraph" w:styleId="Footer">
    <w:name w:val="footer"/>
    <w:basedOn w:val="Normal"/>
    <w:link w:val="FooterChar"/>
    <w:uiPriority w:val="99"/>
    <w:unhideWhenUsed/>
    <w:rsid w:val="007E10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108F"/>
  </w:style>
  <w:style w:type="paragraph" w:styleId="FootnoteText">
    <w:name w:val="footnote text"/>
    <w:basedOn w:val="Normal"/>
    <w:link w:val="FootnoteTextChar"/>
    <w:uiPriority w:val="99"/>
    <w:semiHidden/>
    <w:unhideWhenUsed/>
    <w:rsid w:val="00D20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01BC"/>
    <w:rPr>
      <w:sz w:val="20"/>
      <w:szCs w:val="20"/>
    </w:rPr>
  </w:style>
  <w:style w:type="character" w:styleId="FootnoteReference">
    <w:name w:val="footnote reference"/>
    <w:basedOn w:val="DefaultParagraphFont"/>
    <w:uiPriority w:val="99"/>
    <w:semiHidden/>
    <w:unhideWhenUsed/>
    <w:rsid w:val="00D201BC"/>
    <w:rPr>
      <w:vertAlign w:val="superscript"/>
    </w:rPr>
  </w:style>
  <w:style w:type="character" w:customStyle="1" w:styleId="st">
    <w:name w:val="st"/>
    <w:basedOn w:val="DefaultParagraphFont"/>
    <w:rsid w:val="0013544D"/>
  </w:style>
  <w:style w:type="character" w:customStyle="1" w:styleId="footnote">
    <w:name w:val="footnote"/>
    <w:basedOn w:val="DefaultParagraphFont"/>
    <w:rsid w:val="0013544D"/>
  </w:style>
  <w:style w:type="character" w:styleId="Hyperlink">
    <w:name w:val="Hyperlink"/>
    <w:basedOn w:val="DefaultParagraphFont"/>
    <w:uiPriority w:val="99"/>
    <w:semiHidden/>
    <w:unhideWhenUsed/>
    <w:rsid w:val="00660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59477">
      <w:bodyDiv w:val="1"/>
      <w:marLeft w:val="0"/>
      <w:marRight w:val="0"/>
      <w:marTop w:val="0"/>
      <w:marBottom w:val="0"/>
      <w:divBdr>
        <w:top w:val="none" w:sz="0" w:space="0" w:color="auto"/>
        <w:left w:val="none" w:sz="0" w:space="0" w:color="auto"/>
        <w:bottom w:val="none" w:sz="0" w:space="0" w:color="auto"/>
        <w:right w:val="none" w:sz="0" w:space="0" w:color="auto"/>
      </w:divBdr>
    </w:div>
    <w:div w:id="131865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79F2-F312-4DA8-9C86-3252B626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12</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21</cp:revision>
  <dcterms:created xsi:type="dcterms:W3CDTF">2019-04-15T05:56:00Z</dcterms:created>
  <dcterms:modified xsi:type="dcterms:W3CDTF">2019-04-15T12:13:00Z</dcterms:modified>
</cp:coreProperties>
</file>