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248" w:rsidRPr="00EA3726" w:rsidRDefault="00E90494" w:rsidP="00FF5760">
      <w:pPr>
        <w:spacing w:before="120" w:after="0" w:line="240" w:lineRule="auto"/>
        <w:ind w:firstLine="397"/>
        <w:jc w:val="center"/>
        <w:rPr>
          <w:rFonts w:ascii="Traditional Arabic" w:hAnsi="Traditional Arabic" w:cs="Traditional Arabic"/>
          <w:b/>
          <w:bCs/>
          <w:color w:val="FF0000"/>
          <w:sz w:val="44"/>
          <w:szCs w:val="44"/>
          <w:rtl/>
        </w:rPr>
      </w:pPr>
      <w:r w:rsidRPr="00EA3726">
        <w:rPr>
          <w:rFonts w:ascii="Traditional Arabic" w:hAnsi="Traditional Arabic" w:cs="Traditional Arabic" w:hint="cs"/>
          <w:b/>
          <w:bCs/>
          <w:color w:val="FF0000"/>
          <w:sz w:val="44"/>
          <w:szCs w:val="44"/>
          <w:rtl/>
        </w:rPr>
        <w:t>الف</w:t>
      </w:r>
      <w:r w:rsidR="00FF5760" w:rsidRPr="00EA3726">
        <w:rPr>
          <w:rFonts w:ascii="Traditional Arabic" w:hAnsi="Traditional Arabic" w:cs="Traditional Arabic" w:hint="cs"/>
          <w:b/>
          <w:bCs/>
          <w:color w:val="FF0000"/>
          <w:sz w:val="44"/>
          <w:szCs w:val="44"/>
          <w:rtl/>
        </w:rPr>
        <w:t>ُ</w:t>
      </w:r>
      <w:r w:rsidRPr="00EA3726">
        <w:rPr>
          <w:rFonts w:ascii="Traditional Arabic" w:hAnsi="Traditional Arabic" w:cs="Traditional Arabic" w:hint="cs"/>
          <w:b/>
          <w:bCs/>
          <w:color w:val="FF0000"/>
          <w:sz w:val="44"/>
          <w:szCs w:val="44"/>
          <w:rtl/>
        </w:rPr>
        <w:t xml:space="preserve">رقان </w:t>
      </w:r>
      <w:r w:rsidR="00180248" w:rsidRPr="00EA3726">
        <w:rPr>
          <w:rFonts w:ascii="Traditional Arabic" w:hAnsi="Traditional Arabic" w:cs="Traditional Arabic" w:hint="cs"/>
          <w:b/>
          <w:bCs/>
          <w:color w:val="FF0000"/>
          <w:sz w:val="44"/>
          <w:szCs w:val="44"/>
          <w:rtl/>
        </w:rPr>
        <w:t>بين أولياء الرحمن وأولياء الشيطان</w:t>
      </w:r>
    </w:p>
    <w:p w:rsidR="00E90494" w:rsidRPr="00EA3726" w:rsidRDefault="00180248" w:rsidP="00FF5760">
      <w:pPr>
        <w:spacing w:before="120" w:after="0" w:line="240" w:lineRule="auto"/>
        <w:ind w:firstLine="397"/>
        <w:jc w:val="center"/>
        <w:rPr>
          <w:rFonts w:ascii="Traditional Arabic" w:hAnsi="Traditional Arabic" w:cs="Traditional Arabic"/>
          <w:b/>
          <w:bCs/>
          <w:color w:val="0000CC"/>
          <w:sz w:val="44"/>
          <w:szCs w:val="44"/>
          <w:rtl/>
        </w:rPr>
      </w:pPr>
      <w:r w:rsidRPr="00EA3726">
        <w:rPr>
          <w:rFonts w:ascii="Traditional Arabic" w:hAnsi="Traditional Arabic" w:cs="Traditional Arabic" w:hint="cs"/>
          <w:b/>
          <w:bCs/>
          <w:color w:val="0000CC"/>
          <w:sz w:val="44"/>
          <w:szCs w:val="44"/>
          <w:rtl/>
        </w:rPr>
        <w:t>الد</w:t>
      </w:r>
      <w:r w:rsidR="00FF5760" w:rsidRPr="00EA3726">
        <w:rPr>
          <w:rFonts w:ascii="Traditional Arabic" w:hAnsi="Traditional Arabic" w:cs="Traditional Arabic" w:hint="cs"/>
          <w:b/>
          <w:bCs/>
          <w:color w:val="0000CC"/>
          <w:sz w:val="44"/>
          <w:szCs w:val="44"/>
          <w:rtl/>
        </w:rPr>
        <w:t>َّ</w:t>
      </w:r>
      <w:r w:rsidRPr="00EA3726">
        <w:rPr>
          <w:rFonts w:ascii="Traditional Arabic" w:hAnsi="Traditional Arabic" w:cs="Traditional Arabic" w:hint="cs"/>
          <w:b/>
          <w:bCs/>
          <w:color w:val="0000CC"/>
          <w:sz w:val="44"/>
          <w:szCs w:val="44"/>
          <w:rtl/>
        </w:rPr>
        <w:t>رس</w:t>
      </w:r>
      <w:r w:rsidR="00FF5760" w:rsidRPr="00EA3726">
        <w:rPr>
          <w:rFonts w:ascii="Traditional Arabic" w:hAnsi="Traditional Arabic" w:cs="Traditional Arabic" w:hint="cs"/>
          <w:b/>
          <w:bCs/>
          <w:color w:val="0000CC"/>
          <w:sz w:val="44"/>
          <w:szCs w:val="44"/>
          <w:rtl/>
        </w:rPr>
        <w:t>ُ</w:t>
      </w:r>
      <w:r w:rsidRPr="00EA3726">
        <w:rPr>
          <w:rFonts w:ascii="Traditional Arabic" w:hAnsi="Traditional Arabic" w:cs="Traditional Arabic" w:hint="cs"/>
          <w:b/>
          <w:bCs/>
          <w:color w:val="0000CC"/>
          <w:sz w:val="44"/>
          <w:szCs w:val="44"/>
          <w:rtl/>
        </w:rPr>
        <w:t xml:space="preserve"> الع</w:t>
      </w:r>
      <w:r w:rsidR="00FF5760" w:rsidRPr="00EA3726">
        <w:rPr>
          <w:rFonts w:ascii="Traditional Arabic" w:hAnsi="Traditional Arabic" w:cs="Traditional Arabic" w:hint="cs"/>
          <w:b/>
          <w:bCs/>
          <w:color w:val="0000CC"/>
          <w:sz w:val="44"/>
          <w:szCs w:val="44"/>
          <w:rtl/>
        </w:rPr>
        <w:t>َ</w:t>
      </w:r>
      <w:r w:rsidRPr="00EA3726">
        <w:rPr>
          <w:rFonts w:ascii="Traditional Arabic" w:hAnsi="Traditional Arabic" w:cs="Traditional Arabic" w:hint="cs"/>
          <w:b/>
          <w:bCs/>
          <w:color w:val="0000CC"/>
          <w:sz w:val="44"/>
          <w:szCs w:val="44"/>
          <w:rtl/>
        </w:rPr>
        <w:t>اش</w:t>
      </w:r>
      <w:r w:rsidR="00FF5760" w:rsidRPr="00EA3726">
        <w:rPr>
          <w:rFonts w:ascii="Traditional Arabic" w:hAnsi="Traditional Arabic" w:cs="Traditional Arabic" w:hint="cs"/>
          <w:b/>
          <w:bCs/>
          <w:color w:val="0000CC"/>
          <w:sz w:val="44"/>
          <w:szCs w:val="44"/>
          <w:rtl/>
        </w:rPr>
        <w:t>ِ</w:t>
      </w:r>
      <w:r w:rsidRPr="00EA3726">
        <w:rPr>
          <w:rFonts w:ascii="Traditional Arabic" w:hAnsi="Traditional Arabic" w:cs="Traditional Arabic" w:hint="cs"/>
          <w:b/>
          <w:bCs/>
          <w:color w:val="0000CC"/>
          <w:sz w:val="44"/>
          <w:szCs w:val="44"/>
          <w:rtl/>
        </w:rPr>
        <w:t>ر</w:t>
      </w:r>
      <w:r w:rsidR="00FF5760" w:rsidRPr="00EA3726">
        <w:rPr>
          <w:rFonts w:ascii="Traditional Arabic" w:hAnsi="Traditional Arabic" w:cs="Traditional Arabic" w:hint="cs"/>
          <w:b/>
          <w:bCs/>
          <w:color w:val="0000CC"/>
          <w:sz w:val="44"/>
          <w:szCs w:val="44"/>
          <w:rtl/>
        </w:rPr>
        <w:t>ُ</w:t>
      </w:r>
      <w:r w:rsidRPr="00EA3726">
        <w:rPr>
          <w:rFonts w:ascii="Traditional Arabic" w:hAnsi="Traditional Arabic" w:cs="Traditional Arabic" w:hint="cs"/>
          <w:b/>
          <w:bCs/>
          <w:color w:val="0000CC"/>
          <w:sz w:val="44"/>
          <w:szCs w:val="44"/>
          <w:rtl/>
        </w:rPr>
        <w:t xml:space="preserve"> </w:t>
      </w:r>
      <w:r w:rsidR="00E90494" w:rsidRPr="00EA3726">
        <w:rPr>
          <w:rFonts w:ascii="Traditional Arabic" w:hAnsi="Traditional Arabic" w:cs="Traditional Arabic" w:hint="cs"/>
          <w:b/>
          <w:bCs/>
          <w:color w:val="0000CC"/>
          <w:sz w:val="44"/>
          <w:szCs w:val="44"/>
          <w:rtl/>
        </w:rPr>
        <w:t>(10)</w:t>
      </w:r>
    </w:p>
    <w:p w:rsidR="00FF5760" w:rsidRPr="00EA3726" w:rsidRDefault="00FF5760" w:rsidP="00FF5760">
      <w:pPr>
        <w:spacing w:before="120" w:after="0" w:line="240" w:lineRule="auto"/>
        <w:ind w:firstLine="397"/>
        <w:jc w:val="right"/>
        <w:rPr>
          <w:rFonts w:ascii="Traditional Arabic" w:hAnsi="Traditional Arabic" w:cs="Traditional Arabic"/>
          <w:b/>
          <w:bCs/>
          <w:color w:val="006600"/>
          <w:sz w:val="24"/>
          <w:szCs w:val="24"/>
          <w:rtl/>
        </w:rPr>
      </w:pPr>
      <w:r w:rsidRPr="00EA3726">
        <w:rPr>
          <w:rFonts w:ascii="Traditional Arabic" w:hAnsi="Traditional Arabic" w:cs="Traditional Arabic"/>
          <w:b/>
          <w:bCs/>
          <w:color w:val="006600"/>
          <w:sz w:val="24"/>
          <w:szCs w:val="24"/>
          <w:rtl/>
        </w:rPr>
        <w:t>فضيلة الشَّيخ</w:t>
      </w:r>
      <w:r w:rsidRPr="00EA3726">
        <w:rPr>
          <w:rFonts w:ascii="Traditional Arabic" w:hAnsi="Traditional Arabic" w:cs="Traditional Arabic" w:hint="cs"/>
          <w:b/>
          <w:bCs/>
          <w:color w:val="006600"/>
          <w:sz w:val="24"/>
          <w:szCs w:val="24"/>
          <w:rtl/>
        </w:rPr>
        <w:t>/</w:t>
      </w:r>
      <w:r w:rsidRPr="00EA3726">
        <w:rPr>
          <w:rFonts w:ascii="Traditional Arabic" w:hAnsi="Traditional Arabic" w:cs="Traditional Arabic"/>
          <w:b/>
          <w:bCs/>
          <w:color w:val="006600"/>
          <w:sz w:val="24"/>
          <w:szCs w:val="24"/>
          <w:rtl/>
        </w:rPr>
        <w:t xml:space="preserve"> </w:t>
      </w:r>
      <w:bookmarkStart w:id="0" w:name="OLE_LINK28"/>
      <w:r w:rsidRPr="00EA3726">
        <w:rPr>
          <w:rFonts w:ascii="Traditional Arabic" w:hAnsi="Traditional Arabic" w:cs="Traditional Arabic" w:hint="cs"/>
          <w:b/>
          <w:bCs/>
          <w:color w:val="006600"/>
          <w:sz w:val="24"/>
          <w:szCs w:val="24"/>
          <w:rtl/>
        </w:rPr>
        <w:t>د.</w:t>
      </w:r>
      <w:r w:rsidRPr="00EA3726">
        <w:rPr>
          <w:rFonts w:ascii="Traditional Arabic" w:hAnsi="Traditional Arabic" w:cs="Traditional Arabic"/>
          <w:b/>
          <w:bCs/>
          <w:color w:val="006600"/>
          <w:sz w:val="24"/>
          <w:szCs w:val="24"/>
          <w:rtl/>
        </w:rPr>
        <w:t xml:space="preserve"> فهد بن سليمان الفهيد</w:t>
      </w:r>
      <w:bookmarkEnd w:id="0"/>
    </w:p>
    <w:p w:rsidR="00E90494" w:rsidRPr="00EA3726" w:rsidRDefault="00E90494" w:rsidP="00A7666E">
      <w:pPr>
        <w:spacing w:before="120" w:after="0" w:line="240" w:lineRule="auto"/>
        <w:ind w:firstLine="397"/>
        <w:jc w:val="both"/>
        <w:rPr>
          <w:rFonts w:ascii="Traditional Arabic" w:hAnsi="Traditional Arabic" w:cs="Traditional Arabic"/>
          <w:sz w:val="34"/>
          <w:szCs w:val="34"/>
          <w:rtl/>
        </w:rPr>
      </w:pP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{بسم الله الرحمن الرحيم. </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السَّلام عليكم ورحمة الله وبركاته.</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أرحبُ بكم إخواني وأخواتي المشاهدين الأعزَّاء في حلقةٍ جديدةٍ من حلقات البناء العلمي، وأرحب </w:t>
      </w:r>
      <w:bookmarkStart w:id="1" w:name="OLE_LINK1"/>
      <w:r w:rsidRPr="00EA3726">
        <w:rPr>
          <w:rFonts w:ascii="Traditional Arabic" w:hAnsi="Traditional Arabic" w:cs="Traditional Arabic"/>
          <w:sz w:val="34"/>
          <w:szCs w:val="34"/>
          <w:rtl/>
        </w:rPr>
        <w:t>بفضيلة الشَّيخ الدكتور فهد بن سليمان الفهيد</w:t>
      </w:r>
      <w:bookmarkEnd w:id="1"/>
      <w:r w:rsidRPr="00EA3726">
        <w:rPr>
          <w:rFonts w:ascii="Traditional Arabic" w:hAnsi="Traditional Arabic" w:cs="Traditional Arabic"/>
          <w:sz w:val="34"/>
          <w:szCs w:val="34"/>
          <w:rtl/>
        </w:rPr>
        <w:t>. فأهلًا وسهلًا بكم فضيلة الشَّيخ}.</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الله يُحييكم ويُحيي الإخوة الكرام جميعًا.</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بسم الله الرحمن الرحيم.</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الحمد</w:t>
      </w:r>
      <w:r w:rsidR="00E92DBE"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لله ربِّ العالمين، اللهمَّ صلِّ وسلِّم وبارك على نبينا محمد، وعلى آله وصحبه أجمعين.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حتى نربط هذا الد</w:t>
      </w:r>
      <w:r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رس</w:t>
      </w:r>
      <w:r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بالد</w:t>
      </w:r>
      <w:r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رس</w:t>
      </w:r>
      <w:r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الس</w:t>
      </w:r>
      <w:r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ابق</w:t>
      </w:r>
      <w:r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في الأسبوع الماضي؛ فقد ذكر -رَحِمَهُ اللهُ- في فصلٍ عقدَه يُبيِّن فيه أنَّ الع</w:t>
      </w:r>
      <w:r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صمَة ليست شرطًا في الولاية، فأولياء الله -عزَّ وَجلَّ- لا يُشتَرط فيهم أنهم معصومون، بل قد يقع منهم الخطأ، وذكر ما يدل على هذا، وذكر أنَّ بعضَ الناس يغلط في هذا المقام غلطًا شنيعًا.</w:t>
      </w:r>
    </w:p>
    <w:p w:rsidR="00DD125E" w:rsidRPr="00EA3726" w:rsidRDefault="0005452C" w:rsidP="00C20BAE">
      <w:pPr>
        <w:spacing w:before="120" w:after="0" w:line="240" w:lineRule="auto"/>
        <w:ind w:firstLine="397"/>
        <w:jc w:val="both"/>
        <w:rPr>
          <w:rFonts w:ascii="Traditional Arabic" w:hAnsi="Traditional Arabic" w:cs="Traditional Arabic"/>
          <w:sz w:val="34"/>
          <w:szCs w:val="34"/>
          <w:rtl/>
        </w:rPr>
      </w:pPr>
      <w:r w:rsidRPr="00EA3726">
        <w:rPr>
          <w:rFonts w:ascii="Traditional Arabic" w:hAnsi="Traditional Arabic" w:cs="Traditional Arabic"/>
          <w:sz w:val="34"/>
          <w:szCs w:val="34"/>
          <w:rtl/>
        </w:rPr>
        <w:t>ثمَّ بيَّنَ أنَّ ع</w:t>
      </w:r>
      <w:r w:rsidR="00C20BAE"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مر أفضل من جميع مَن يُدَّعَى فيه الولاية ممَّن جاء بعدَ الصَّحابة، ومع ذلك فإنَّ عمر -رَضِيَ اللهُ عَنْهُ- وقعَ منه الغلط في بعض المسائل، وقد نبَّهه عليها الرسول -صَلَّى اللهُ عَلَيْهِ وَسَلَّمَ- وأبو بكر أيضًا، وكان عمر يتَّخذ مجلسًا من الصَّحابة للمشاورة، وما يقول لهم أنا مُحدَّث أو مُلهَم واسمعوا ما أقول! فهذا غير صحيح، فإذا كان هذا في شأن خلفيةٍ راشدٍ من الخلفاء الراشدين وأمير مؤمنين وفاروق؛ فما بالك بمَن جاء بعدَه من الصَّالحين، فالشيخ ابن تيمية -رَحِمَهُ اللهُ- يُبيِّن أنَّ هذا من مسائل الفرقان بينَ أولياء الرحمن وأولياء الشيطان، فأيُّ واحدٍ يدَّعي لنفسه أو يدَّعي له أصحابه أنَّه وليٌّ لله وأنَّه مُخاطَب ومُحدَّث ومُلهَم، ولا يُعتَرض عليه ويجب قبول ما عنده؛ فهؤلاء ضالُّونَ مخالفون للكتاب والسُّنَّة</w:t>
      </w:r>
      <w:r w:rsidR="00DD125E"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lastRenderedPageBreak/>
        <w:t>وذكر -رَحِمَهُ اللهُ- وجوب الإيمان بما أنزل الله -عزَّ وَجلَّ- ومن ذلك ما جاء به الرسول -صَلَّى اللهُ عَلَيْهِ وَسَلَّمَ- وذكر كلام بعض المتقدَّمين من العبَّاد والصَّالحين، وإلى هنا وصلنا في القراءة في الدرس الماضي، واليوم -إن شاء الله تعالى- نكمل القراءة في هذا الفصل الناف</w:t>
      </w:r>
      <w:r w:rsidR="006B0FA5" w:rsidRPr="00EA3726">
        <w:rPr>
          <w:rFonts w:ascii="Traditional Arabic" w:hAnsi="Traditional Arabic" w:cs="Traditional Arabic" w:hint="cs"/>
          <w:sz w:val="34"/>
          <w:szCs w:val="34"/>
          <w:rtl/>
        </w:rPr>
        <w:t>ع.</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شيخ الإسلام ابن تيمية -رَحِمَهُ اللهُ: </w:t>
      </w:r>
      <w:r w:rsidRPr="00EA3726">
        <w:rPr>
          <w:rFonts w:ascii="Traditional Arabic" w:hAnsi="Traditional Arabic" w:cs="Traditional Arabic"/>
          <w:color w:val="0000CC"/>
          <w:sz w:val="34"/>
          <w:szCs w:val="34"/>
          <w:rtl/>
        </w:rPr>
        <w:t>(وَكَثِيرٌ مِنْ النَّاسِ يَغْلَطُ فِي هَذَا الْمَوْضِعِ،</w:t>
      </w:r>
      <w:r w:rsidR="00DD125E" w:rsidRPr="00EA3726">
        <w:rPr>
          <w:rFonts w:ascii="Traditional Arabic" w:hAnsi="Traditional Arabic" w:cs="Traditional Arabic" w:hint="cs"/>
          <w:color w:val="0000CC"/>
          <w:sz w:val="34"/>
          <w:szCs w:val="34"/>
          <w:rtl/>
        </w:rPr>
        <w:t xml:space="preserve"> </w:t>
      </w:r>
      <w:r w:rsidRPr="00EA3726">
        <w:rPr>
          <w:rFonts w:ascii="Traditional Arabic" w:hAnsi="Traditional Arabic" w:cs="Traditional Arabic"/>
          <w:color w:val="0000CC"/>
          <w:sz w:val="34"/>
          <w:szCs w:val="34"/>
          <w:rtl/>
        </w:rPr>
        <w:t>فَيَظُنُّ فِي شَخْصٍ أَنَّهُ وَلِيٌّ لِلَّهِ، وَيَظُنُّ أَنَّ وَلِيَّ اللَّهِ ي</w:t>
      </w:r>
      <w:r w:rsidR="00DD125E"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قْبَلُ مِنْهُ كُلَّ مَا يَقُولُهُ، وَيُسَلِّمُ إلَيْهِ كُلَّ مَا يَقُولُهُ وَيُسَلِّمُ إلَيْهِ كُلَّ مَا يَفْعَلُهُ، وَإِنْ خَالَفَ الْكِتَابَ وَالسُّنَّةَ، فَيُوَافِقُ ذَلِكَ الشَّخْصُ لَهُ، وَيُخَالِفُ مَا بَعَثَ اللَّهُ بِهِ رَسُولَهُ، الَّذِي فَرَضَ اللَّهُ عَلَى جَمِيعِ الْخَلْقِ تَصْدِيقَهُ فِيمَا أَخْبَرَ، وَطَاعَتَهُ فِيمَا أَمَرَ، وَجَعَلَهُ الْفَارِقَ بَيْن أَوْلِيَائِهِ وَأَعْدَائِهِ، وَبَيْنَ أَهْلِ الْجَنَّةِ وَأَهْلِ النَّارِ، وَبَيْنَ السُّعَدَاءِ وَالْأَشْقِيَاءِ)</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tl/>
        </w:rPr>
      </w:pPr>
      <w:r w:rsidRPr="00EA3726">
        <w:rPr>
          <w:rFonts w:ascii="Traditional Arabic" w:hAnsi="Traditional Arabic" w:cs="Traditional Arabic"/>
          <w:sz w:val="34"/>
          <w:szCs w:val="34"/>
          <w:rtl/>
        </w:rPr>
        <w:t>يعني</w:t>
      </w:r>
      <w:r w:rsidR="00DD125E"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كيف تُوافق شخصًا وتترك النبي -صَلَّى اللهُ عَلَيْهِ وَسَلَّمَ</w:t>
      </w:r>
      <w:r w:rsidR="00DD125E" w:rsidRPr="00EA3726">
        <w:rPr>
          <w:rFonts w:ascii="Traditional Arabic" w:hAnsi="Traditional Arabic" w:cs="Traditional Arabic" w:hint="cs"/>
          <w:sz w:val="34"/>
          <w:szCs w:val="34"/>
          <w:rtl/>
        </w:rPr>
        <w:t>؟</w:t>
      </w:r>
      <w:r w:rsidR="00E92DBE"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w:t>
      </w:r>
      <w:r w:rsidR="00E92DBE" w:rsidRPr="00EA3726">
        <w:rPr>
          <w:rFonts w:ascii="Traditional Arabic" w:hAnsi="Traditional Arabic" w:cs="Traditional Arabic" w:hint="cs"/>
          <w:sz w:val="34"/>
          <w:szCs w:val="34"/>
          <w:rtl/>
        </w:rPr>
        <w:t>و</w:t>
      </w:r>
      <w:r w:rsidRPr="00EA3726">
        <w:rPr>
          <w:rFonts w:ascii="Traditional Arabic" w:hAnsi="Traditional Arabic" w:cs="Traditional Arabic"/>
          <w:sz w:val="34"/>
          <w:szCs w:val="34"/>
          <w:rtl/>
        </w:rPr>
        <w:t>توافقه في كل ما يقوله و</w:t>
      </w:r>
      <w:r w:rsidR="00DD125E" w:rsidRPr="00EA3726">
        <w:rPr>
          <w:rFonts w:ascii="Traditional Arabic" w:hAnsi="Traditional Arabic" w:cs="Traditional Arabic" w:hint="cs"/>
          <w:sz w:val="34"/>
          <w:szCs w:val="34"/>
          <w:rtl/>
        </w:rPr>
        <w:t xml:space="preserve">في </w:t>
      </w:r>
      <w:r w:rsidRPr="00EA3726">
        <w:rPr>
          <w:rFonts w:ascii="Traditional Arabic" w:hAnsi="Traditional Arabic" w:cs="Traditional Arabic"/>
          <w:sz w:val="34"/>
          <w:szCs w:val="34"/>
          <w:rtl/>
        </w:rPr>
        <w:t xml:space="preserve">كل ما يفعله وتُخالف مَن ألزمك الله وفرض عليك طاعته </w:t>
      </w:r>
      <w:r w:rsidR="00E92DBE" w:rsidRPr="00EA3726">
        <w:rPr>
          <w:rFonts w:ascii="Traditional Arabic" w:hAnsi="Traditional Arabic" w:cs="Traditional Arabic" w:hint="cs"/>
          <w:sz w:val="34"/>
          <w:szCs w:val="34"/>
          <w:rtl/>
        </w:rPr>
        <w:t>و</w:t>
      </w:r>
      <w:r w:rsidRPr="00EA3726">
        <w:rPr>
          <w:rFonts w:ascii="Traditional Arabic" w:hAnsi="Traditional Arabic" w:cs="Traditional Arabic"/>
          <w:sz w:val="34"/>
          <w:szCs w:val="34"/>
          <w:rtl/>
        </w:rPr>
        <w:t>اتِّباعه والإيمان بما جاء به، وجعله الله -عزَّ وَجلَّ- الفارق بين أوليائه وأعدائه، فمَن اتَّبعه فهو من أولياء الله، ومَن أعرَ</w:t>
      </w:r>
      <w:r w:rsidR="00DD125E" w:rsidRPr="00EA3726">
        <w:rPr>
          <w:rFonts w:ascii="Traditional Arabic" w:hAnsi="Traditional Arabic" w:cs="Traditional Arabic" w:hint="cs"/>
          <w:sz w:val="34"/>
          <w:szCs w:val="34"/>
          <w:rtl/>
        </w:rPr>
        <w:t>ض</w:t>
      </w:r>
      <w:r w:rsidRPr="00EA3726">
        <w:rPr>
          <w:rFonts w:ascii="Traditional Arabic" w:hAnsi="Traditional Arabic" w:cs="Traditional Arabic"/>
          <w:sz w:val="34"/>
          <w:szCs w:val="34"/>
          <w:rtl/>
        </w:rPr>
        <w:t xml:space="preserve"> عنه فهو من أعداء الله، كيف هذا</w:t>
      </w:r>
      <w:r w:rsidR="00DD125E"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w:t>
      </w:r>
      <w:r w:rsidR="00D67276" w:rsidRPr="00EA3726">
        <w:rPr>
          <w:rFonts w:ascii="Traditional Arabic" w:hAnsi="Traditional Arabic" w:cs="Traditional Arabic" w:hint="cs"/>
          <w:sz w:val="34"/>
          <w:szCs w:val="34"/>
          <w:rtl/>
        </w:rPr>
        <w:t xml:space="preserve"> هذا لا يمكن.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-رَحِمَهُ اللهُ: </w:t>
      </w:r>
      <w:r w:rsidRPr="00EA3726">
        <w:rPr>
          <w:rFonts w:ascii="Traditional Arabic" w:hAnsi="Traditional Arabic" w:cs="Traditional Arabic"/>
          <w:color w:val="0000CC"/>
          <w:sz w:val="34"/>
          <w:szCs w:val="34"/>
          <w:rtl/>
        </w:rPr>
        <w:t>(فَمَنْ اتَّبَعَهُ كَانَ مِنْ أَوْلِيَاءِ اللَّهِ الْمُتَّقِينَ وَجُنْدِهِ الْمُفْلِحِينَ وَعِبَادِهِ الصَّالِحِينَ</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 xml:space="preserve">وَمَنْ لَمْ يَتْبَعْهُ كَانَ مِنْ أَعْدَاءِ اللَّهِ الْخَاسِرِينَ الْمُجْرِمِينَ، فَتَجُرُّهُ مُخَالَفَةُ الرَّسُولِ وَمُوَافَقَةُ ذَلِكَ الشَّخْصِ أَوَّلًا إلَى الْبِدْعَةِ وَالضَّلَالِ، وَآخِرًا إلَى الْكُفْرِ وَالنِّفَاقِ، وَيَكُونُ لَهُ نَصِيبٌ مِنْ قَوْله تَعَالَى: </w:t>
      </w:r>
      <w:r w:rsidRPr="00EA3726">
        <w:rPr>
          <w:rFonts w:ascii="Traditional Arabic" w:hAnsi="Traditional Arabic" w:cs="Traditional Arabic"/>
          <w:color w:val="FF0000"/>
          <w:sz w:val="34"/>
          <w:szCs w:val="34"/>
          <w:rtl/>
        </w:rPr>
        <w:t xml:space="preserve">﴿وَيَوْمَ يَعَضُّ الظَّالِمُ عَلَى يَدَيْهِ يَقُولُ يَا لَيْتَنِي اتَّخَذْتُ مَعَ الرَّسُولِ سَبِيلًا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يَا وَيْلَتَى لَيْتَنِي لَمْ أَتَّخِذْ فُلَانًا خَلِيلًا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لَقَدْ أَضَلَّنِي عَنِ الذِّكْرِ بَعْدَ إذْ جَاءَنِي وَكَانَ الشَّيْطَانُ لِلْإِنْسَانِ خَذُولًا﴾</w:t>
      </w:r>
      <w:r w:rsidRPr="00EA3726">
        <w:rPr>
          <w:rFonts w:ascii="Traditional Arabic" w:hAnsi="Traditional Arabic" w:cs="Traditional Arabic"/>
          <w:color w:val="0000CC"/>
          <w:sz w:val="34"/>
          <w:szCs w:val="34"/>
          <w:rtl/>
        </w:rPr>
        <w:t>)</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وجه الشَّاهد قوله: </w:t>
      </w:r>
      <w:r w:rsidRPr="00EA3726">
        <w:rPr>
          <w:rFonts w:ascii="Traditional Arabic" w:hAnsi="Traditional Arabic" w:cs="Traditional Arabic"/>
          <w:color w:val="FF0000"/>
          <w:sz w:val="34"/>
          <w:szCs w:val="34"/>
          <w:rtl/>
        </w:rPr>
        <w:t xml:space="preserve">﴿يَا لَيْتَنِي اتَّخَذْتُ مَعَ الرَّسُولِ سَبِيلًا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يَا وَيْلَتَى لَيْتَنِي لَمْ أَتَّخِذْ فُلَانًا خَلِيلًا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لَقَدْ أَضَلَّنِي عَنِ الذِّكْرِ﴾</w:t>
      </w:r>
      <w:r w:rsidRPr="00EA3726">
        <w:rPr>
          <w:rFonts w:ascii="Traditional Arabic" w:hAnsi="Traditional Arabic" w:cs="Traditional Arabic"/>
          <w:sz w:val="34"/>
          <w:szCs w:val="34"/>
          <w:rtl/>
        </w:rPr>
        <w:t xml:space="preserve"> الذكر ه</w:t>
      </w:r>
      <w:r w:rsidR="00DD125E"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نا هو الق</w:t>
      </w:r>
      <w:r w:rsidR="000B0D11"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رآن والوحي ويدخل فيه السُّنَّة.</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وقوله: </w:t>
      </w:r>
      <w:r w:rsidRPr="00EA3726">
        <w:rPr>
          <w:rFonts w:ascii="Traditional Arabic" w:hAnsi="Traditional Arabic" w:cs="Traditional Arabic"/>
          <w:color w:val="FF0000"/>
          <w:sz w:val="34"/>
          <w:szCs w:val="34"/>
          <w:rtl/>
        </w:rPr>
        <w:t>﴿لَقَدْ أَضَلَّنِي﴾</w:t>
      </w:r>
      <w:r w:rsidRPr="00EA3726">
        <w:rPr>
          <w:rFonts w:ascii="Traditional Arabic" w:hAnsi="Traditional Arabic" w:cs="Traditional Arabic"/>
          <w:sz w:val="34"/>
          <w:szCs w:val="34"/>
          <w:rtl/>
        </w:rPr>
        <w:t xml:space="preserve"> لقد أضلَّني هذا الخليل، فكلُّ مَن اتَّخذَ شخصًا يُصدِّقه ويتَّبعه غير الرسول -صَلَّى اللهُ عَلَيْهِ وَسَلَّمَ- فله نصيبٌ من هذا.</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وتقدَّم معنا في درسٍ ماضٍ أنَّ الشيخ ع</w:t>
      </w:r>
      <w:r w:rsidR="000B0D11"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لَّق على قوله تعالى: </w:t>
      </w:r>
      <w:r w:rsidRPr="00EA3726">
        <w:rPr>
          <w:rFonts w:ascii="Traditional Arabic" w:hAnsi="Traditional Arabic" w:cs="Traditional Arabic"/>
          <w:color w:val="FF0000"/>
          <w:sz w:val="34"/>
          <w:szCs w:val="34"/>
          <w:rtl/>
        </w:rPr>
        <w:t>﴿</w:t>
      </w:r>
      <w:r w:rsidR="00C20BAE" w:rsidRPr="00EA3726">
        <w:rPr>
          <w:rFonts w:ascii="Traditional Arabic" w:hAnsi="Traditional Arabic" w:cs="Traditional Arabic"/>
          <w:color w:val="FF0000"/>
          <w:sz w:val="34"/>
          <w:szCs w:val="34"/>
          <w:rtl/>
        </w:rPr>
        <w:t>وَمَن يَعْشُ عَن ذِكْرِ الرَّحْمَٰنِ نُقَيِّضْ لَهُ شَيْطَانًا فَهُوَ لَهُ قَرِينٌ</w:t>
      </w:r>
      <w:r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rtl/>
        </w:rPr>
        <w:t>[الزخرف</w:t>
      </w:r>
      <w:r w:rsidR="00C20BAE" w:rsidRPr="00EA3726">
        <w:rPr>
          <w:rFonts w:ascii="Traditional Arabic" w:hAnsi="Traditional Arabic" w:cs="Traditional Arabic" w:hint="cs"/>
          <w:rtl/>
        </w:rPr>
        <w:t>:</w:t>
      </w:r>
      <w:r w:rsidRPr="00EA3726">
        <w:rPr>
          <w:rFonts w:ascii="Traditional Arabic" w:hAnsi="Traditional Arabic" w:cs="Traditional Arabic"/>
          <w:rtl/>
        </w:rPr>
        <w:t>36]</w:t>
      </w:r>
      <w:r w:rsidRPr="00EA3726">
        <w:rPr>
          <w:rFonts w:ascii="Traditional Arabic" w:hAnsi="Traditional Arabic" w:cs="Traditional Arabic"/>
          <w:sz w:val="34"/>
          <w:szCs w:val="34"/>
          <w:rtl/>
        </w:rPr>
        <w:t>، وبيَّن أن</w:t>
      </w:r>
      <w:r w:rsidR="00156F56"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المراد بذكر الرحمن: الق</w:t>
      </w:r>
      <w:r w:rsidR="000B0D11"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رآن، وليس مجرد الأذكار.</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lastRenderedPageBreak/>
        <w:t xml:space="preserve">{قال -رَحِمَهُ اللهُ: </w:t>
      </w:r>
      <w:r w:rsidRPr="00EA3726">
        <w:rPr>
          <w:rFonts w:ascii="Traditional Arabic" w:hAnsi="Traditional Arabic" w:cs="Traditional Arabic"/>
          <w:color w:val="0000CC"/>
          <w:sz w:val="34"/>
          <w:szCs w:val="34"/>
          <w:rtl/>
        </w:rPr>
        <w:t>(وقَوْله تَعَالَى</w:t>
      </w:r>
      <w:r w:rsidR="00156F56" w:rsidRPr="00EA3726">
        <w:rPr>
          <w:rFonts w:ascii="Traditional Arabic" w:hAnsi="Traditional Arabic" w:cs="Traditional Arabic" w:hint="cs"/>
          <w:color w:val="FF0000"/>
          <w:sz w:val="34"/>
          <w:szCs w:val="34"/>
          <w:rtl/>
        </w:rPr>
        <w:t>:</w:t>
      </w:r>
      <w:r w:rsidRPr="00EA3726">
        <w:rPr>
          <w:rFonts w:ascii="Traditional Arabic" w:hAnsi="Traditional Arabic" w:cs="Traditional Arabic"/>
          <w:color w:val="FF0000"/>
          <w:sz w:val="34"/>
          <w:szCs w:val="34"/>
          <w:rtl/>
        </w:rPr>
        <w:t xml:space="preserve"> ﴿يَوْمَ تُقَلَّبُ وُجُوهُهُمْ فِي النَّارِ يَقُولُونَ يَا لَيْتَنَا أَطَعْنَا اللَّهَ وَأَطَعْنَا الرَّسُولَا </w:t>
      </w:r>
      <w:r w:rsidRPr="00EA3726">
        <w:rPr>
          <w:rFonts w:ascii="Traditional Arabic" w:hAnsi="Traditional Arabic" w:cs="Traditional Arabic"/>
          <w:color w:val="0000CC"/>
          <w:sz w:val="34"/>
          <w:szCs w:val="34"/>
          <w:rtl/>
        </w:rPr>
        <w:t>*</w:t>
      </w:r>
      <w:r w:rsidR="003F1B13" w:rsidRPr="00EA3726">
        <w:rPr>
          <w:rFonts w:ascii="Traditional Arabic" w:hAnsi="Traditional Arabic" w:cs="Traditional Arabic" w:hint="cs"/>
          <w:color w:val="FF0000"/>
          <w:sz w:val="34"/>
          <w:szCs w:val="34"/>
          <w:rtl/>
        </w:rPr>
        <w:t xml:space="preserve"> </w:t>
      </w:r>
      <w:r w:rsidRPr="00EA3726">
        <w:rPr>
          <w:rFonts w:ascii="Traditional Arabic" w:hAnsi="Traditional Arabic" w:cs="Traditional Arabic"/>
          <w:color w:val="FF0000"/>
          <w:sz w:val="34"/>
          <w:szCs w:val="34"/>
          <w:rtl/>
        </w:rPr>
        <w:t xml:space="preserve">وَقَالُوا رَبَّنَا إنَّا أَطَعْنَا سَادَتَنَا وَكُبَرَاءَنَا فَأَضَلُّونَا السَّبِيلَا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رَبَّنَا آتِهِمْ ضِعْفَيْنِ مِنَ الْعَذَابِ وَالْعَنْهُمْ لَعْنًا كَبِيرًا﴾</w:t>
      </w:r>
      <w:r w:rsidRPr="00EA3726">
        <w:rPr>
          <w:rFonts w:ascii="Traditional Arabic" w:hAnsi="Traditional Arabic" w:cs="Traditional Arabic"/>
          <w:color w:val="0000CC"/>
          <w:sz w:val="34"/>
          <w:szCs w:val="34"/>
          <w:rtl/>
        </w:rPr>
        <w:t>)</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انظر! هؤلاء يحكي الله مقالتهم وهم في النَّار، تُقلَّب وجوههم في النَّار -نعوذ بالله من النار- وسبب ذلك أوضحه الله -عزَّ وَجلَّ- عنهم، فقال: </w:t>
      </w:r>
      <w:r w:rsidRPr="00EA3726">
        <w:rPr>
          <w:rFonts w:ascii="Traditional Arabic" w:hAnsi="Traditional Arabic" w:cs="Traditional Arabic"/>
          <w:color w:val="FF0000"/>
          <w:sz w:val="34"/>
          <w:szCs w:val="34"/>
          <w:rtl/>
        </w:rPr>
        <w:t xml:space="preserve">﴿يَقُولُونَ يَا لَيْتَنَا أَطَعْنَا اللَّهَ وَأَطَعْنَا الرَّسُولَا </w:t>
      </w:r>
      <w:r w:rsidRPr="00EA3726">
        <w:rPr>
          <w:rFonts w:ascii="Traditional Arabic" w:hAnsi="Traditional Arabic" w:cs="Traditional Arabic"/>
          <w:color w:val="0000CC"/>
          <w:sz w:val="34"/>
          <w:szCs w:val="34"/>
          <w:rtl/>
        </w:rPr>
        <w:t>*</w:t>
      </w:r>
      <w:r w:rsidR="00E92DBE" w:rsidRPr="00EA3726">
        <w:rPr>
          <w:rFonts w:ascii="Traditional Arabic" w:hAnsi="Traditional Arabic" w:cs="Traditional Arabic" w:hint="cs"/>
          <w:color w:val="FF0000"/>
          <w:sz w:val="34"/>
          <w:szCs w:val="34"/>
          <w:rtl/>
        </w:rPr>
        <w:t xml:space="preserve"> </w:t>
      </w:r>
      <w:r w:rsidRPr="00EA3726">
        <w:rPr>
          <w:rFonts w:ascii="Traditional Arabic" w:hAnsi="Traditional Arabic" w:cs="Traditional Arabic"/>
          <w:color w:val="FF0000"/>
          <w:sz w:val="34"/>
          <w:szCs w:val="34"/>
          <w:rtl/>
        </w:rPr>
        <w:t>وَقَالُوا رَبَّنَا إنَّا أَطَعْنَا سَادَتَنَا</w:t>
      </w:r>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وهم السَّادة. </w:t>
      </w:r>
      <w:r w:rsidRPr="00EA3726">
        <w:rPr>
          <w:rFonts w:ascii="Traditional Arabic" w:hAnsi="Traditional Arabic" w:cs="Traditional Arabic"/>
          <w:color w:val="FF0000"/>
          <w:sz w:val="34"/>
          <w:szCs w:val="34"/>
          <w:rtl/>
        </w:rPr>
        <w:t>﴿وَكُبَرَاءَنَا﴾</w:t>
      </w:r>
      <w:r w:rsidRPr="00EA3726">
        <w:rPr>
          <w:rFonts w:ascii="Traditional Arabic" w:hAnsi="Traditional Arabic" w:cs="Traditional Arabic"/>
          <w:sz w:val="34"/>
          <w:szCs w:val="34"/>
          <w:rtl/>
        </w:rPr>
        <w:t xml:space="preserve"> وهم القادة والكِبار. </w:t>
      </w:r>
      <w:r w:rsidRPr="00EA3726">
        <w:rPr>
          <w:rFonts w:ascii="Traditional Arabic" w:hAnsi="Traditional Arabic" w:cs="Traditional Arabic"/>
          <w:color w:val="FF0000"/>
          <w:sz w:val="34"/>
          <w:szCs w:val="34"/>
          <w:rtl/>
        </w:rPr>
        <w:t>﴿فَأَضَلُّونَا السَّبِيلَا﴾</w:t>
      </w:r>
      <w:r w:rsidRPr="00EA3726">
        <w:rPr>
          <w:rFonts w:ascii="Traditional Arabic" w:hAnsi="Traditional Arabic" w:cs="Traditional Arabic"/>
          <w:sz w:val="34"/>
          <w:szCs w:val="34"/>
          <w:rtl/>
        </w:rPr>
        <w:t xml:space="preserve">، ثم يدعون عليهم: </w:t>
      </w:r>
      <w:r w:rsidRPr="00EA3726">
        <w:rPr>
          <w:rFonts w:ascii="Traditional Arabic" w:hAnsi="Traditional Arabic" w:cs="Traditional Arabic"/>
          <w:color w:val="FF0000"/>
          <w:sz w:val="34"/>
          <w:szCs w:val="34"/>
          <w:rtl/>
        </w:rPr>
        <w:t>﴿رَبَّنَا آتِهِمْ ضِعْفَيْنِ مِنَ الْعَذَابِ وَالْعَنْهُمْ لَعْنًا كَبِيرًا﴾</w:t>
      </w:r>
      <w:r w:rsidRPr="00EA3726">
        <w:rPr>
          <w:rFonts w:ascii="Traditional Arabic" w:hAnsi="Traditional Arabic" w:cs="Traditional Arabic"/>
          <w:sz w:val="34"/>
          <w:szCs w:val="34"/>
          <w:rtl/>
        </w:rPr>
        <w:t xml:space="preserve">، وهذا من الحسرات التي يجدونها، قال تعالى: </w:t>
      </w:r>
      <w:r w:rsidRPr="00EA3726">
        <w:rPr>
          <w:rFonts w:ascii="Traditional Arabic" w:hAnsi="Traditional Arabic" w:cs="Traditional Arabic"/>
          <w:color w:val="FF0000"/>
          <w:sz w:val="34"/>
          <w:szCs w:val="34"/>
          <w:rtl/>
        </w:rPr>
        <w:t>﴿</w:t>
      </w:r>
      <w:r w:rsidR="000B0D11" w:rsidRPr="00EA3726">
        <w:rPr>
          <w:rFonts w:ascii="Traditional Arabic" w:hAnsi="Traditional Arabic" w:cs="Traditional Arabic"/>
          <w:color w:val="FF0000"/>
          <w:sz w:val="34"/>
          <w:szCs w:val="34"/>
          <w:rtl/>
        </w:rPr>
        <w:t>كَذَلِكَ يُرِيهِمُ اللَّهُ أَعْمَالَهُمْ حَسَرَاتٍ عَلَيْهِمْ</w:t>
      </w:r>
      <w:r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sz w:val="24"/>
          <w:szCs w:val="24"/>
          <w:rtl/>
        </w:rPr>
        <w:t>[البقرة</w:t>
      </w:r>
      <w:r w:rsidR="000B0D11" w:rsidRPr="00EA3726">
        <w:rPr>
          <w:rFonts w:ascii="Traditional Arabic" w:hAnsi="Traditional Arabic" w:cs="Traditional Arabic" w:hint="cs"/>
          <w:sz w:val="24"/>
          <w:szCs w:val="24"/>
          <w:rtl/>
        </w:rPr>
        <w:t>:</w:t>
      </w:r>
      <w:r w:rsidRPr="00EA3726">
        <w:rPr>
          <w:rFonts w:ascii="Traditional Arabic" w:hAnsi="Traditional Arabic" w:cs="Traditional Arabic"/>
          <w:sz w:val="24"/>
          <w:szCs w:val="24"/>
          <w:rtl/>
        </w:rPr>
        <w:t>167]</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tl/>
        </w:rPr>
      </w:pPr>
      <w:r w:rsidRPr="00EA3726">
        <w:rPr>
          <w:rFonts w:ascii="Traditional Arabic" w:hAnsi="Traditional Arabic" w:cs="Traditional Arabic"/>
          <w:sz w:val="34"/>
          <w:szCs w:val="34"/>
          <w:rtl/>
        </w:rPr>
        <w:t>إذن طاعة السَّادة و</w:t>
      </w:r>
      <w:r w:rsidR="00F41587" w:rsidRPr="00EA3726">
        <w:rPr>
          <w:rFonts w:ascii="Traditional Arabic" w:hAnsi="Traditional Arabic" w:cs="Traditional Arabic" w:hint="cs"/>
          <w:sz w:val="34"/>
          <w:szCs w:val="34"/>
          <w:rtl/>
        </w:rPr>
        <w:t xml:space="preserve">طاعة </w:t>
      </w:r>
      <w:r w:rsidRPr="00EA3726">
        <w:rPr>
          <w:rFonts w:ascii="Traditional Arabic" w:hAnsi="Traditional Arabic" w:cs="Traditional Arabic"/>
          <w:sz w:val="34"/>
          <w:szCs w:val="34"/>
          <w:rtl/>
        </w:rPr>
        <w:t>الك</w:t>
      </w:r>
      <w:r w:rsidR="00F4158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براء -حتى </w:t>
      </w:r>
      <w:r w:rsidR="00F41587" w:rsidRPr="00EA3726">
        <w:rPr>
          <w:rFonts w:ascii="Traditional Arabic" w:hAnsi="Traditional Arabic" w:cs="Traditional Arabic" w:hint="cs"/>
          <w:sz w:val="34"/>
          <w:szCs w:val="34"/>
          <w:rtl/>
        </w:rPr>
        <w:t>وإن</w:t>
      </w:r>
      <w:r w:rsidRPr="00EA3726">
        <w:rPr>
          <w:rFonts w:ascii="Traditional Arabic" w:hAnsi="Traditional Arabic" w:cs="Traditional Arabic"/>
          <w:sz w:val="34"/>
          <w:szCs w:val="34"/>
          <w:rtl/>
        </w:rPr>
        <w:t xml:space="preserve"> قيل</w:t>
      </w:r>
      <w:r w:rsidR="003F1B13"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إنَّهم أولياء- إذا خالفوا الكتاب والسُّنَّة؛ فأنتَ محاسبٌ على اتِّباعهم ولا تُعذَر بطاعتك لهؤلاء ومخالفتك لكلام الله وكلام رسوله -صَلَّى اللهُ عَلَيْهِ وَسَلَّمَ.</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-رَحِمَهُ اللهُ: </w:t>
      </w:r>
      <w:r w:rsidRPr="00EA3726">
        <w:rPr>
          <w:rFonts w:ascii="Traditional Arabic" w:hAnsi="Traditional Arabic" w:cs="Traditional Arabic"/>
          <w:color w:val="0000CC"/>
          <w:sz w:val="34"/>
          <w:szCs w:val="34"/>
          <w:rtl/>
        </w:rPr>
        <w:t>(وقَوْله تَعَالَى</w:t>
      </w:r>
      <w:r w:rsidR="003F1B13"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color w:val="FF0000"/>
          <w:sz w:val="34"/>
          <w:szCs w:val="34"/>
          <w:rtl/>
        </w:rPr>
        <w:t xml:space="preserve">﴿وَمِنَ النَّاسِ مَنْ يَتَّخِذُ مِنْ دُونِ اللَّهِ أَنْدَادًا يُحِبُّونَهُمْ كَحُبِّ اللَّهِ وَالَّذِينَ آمَنُوا أَشَدُّ حُبًّا لِلَّهِ وَلَوْ يَرَى الَّذِينَ ظَلَمُوا إذْ يَرَوْنَ الْعَذَابَ أَنَّ الْقُوَّةَ لِلَّهِ جَمِيعًا وَأَنَّ اللَّهَ شَدِيدُ الْعَذَابِ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إذْ تَبَرَّأَ الَّذِينَ اتُّبِعُوا مِنَ الَّذِينَ اتَّبَعُوا وَرَأَوُا الْعَذَابَ وَتَقَطَّعَتْ بِهِمُ الْأَسْبَابُ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وَقَالَ الَّذِينَ اتَّبَعُوا لَوْ أَنَّ لَنَا كَرَّةً فَنَتَبَرَّأَ مِنْهُمْ كَمَا تَبَرَّءُوا مِنَّا كَذَلِكَ يُرِيهِمُ اللَّهُ أَعْمَالَهُمْ حَسَرَاتٍ عَلَيْهِمْ وَمَا هُمْ بِخَارِجِينَ مِنَ النَّارِ﴾</w:t>
      </w:r>
      <w:r w:rsidRPr="00EA3726">
        <w:rPr>
          <w:rFonts w:ascii="Traditional Arabic" w:hAnsi="Traditional Arabic" w:cs="Traditional Arabic"/>
          <w:color w:val="0000CC"/>
          <w:sz w:val="34"/>
          <w:szCs w:val="34"/>
          <w:rtl/>
        </w:rPr>
        <w:t>)</w:t>
      </w:r>
      <w:r w:rsidRPr="00EA3726">
        <w:rPr>
          <w:rFonts w:ascii="Traditional Arabic" w:hAnsi="Traditional Arabic" w:cs="Traditional Arabic"/>
          <w:sz w:val="34"/>
          <w:szCs w:val="34"/>
          <w:rtl/>
        </w:rPr>
        <w:t>}</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نسأل الله العافية والسَّلامة!</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انظُر إلى تبرُّؤ الأتباع من المتبوعين، قال: </w:t>
      </w:r>
      <w:r w:rsidRPr="00EA3726">
        <w:rPr>
          <w:rFonts w:ascii="Traditional Arabic" w:hAnsi="Traditional Arabic" w:cs="Traditional Arabic"/>
          <w:color w:val="FF0000"/>
          <w:sz w:val="34"/>
          <w:szCs w:val="34"/>
          <w:rtl/>
        </w:rPr>
        <w:t>﴿إذْ تَبَرَّأَ الَّذِينَ اتُّبِعُوا مِنَ الَّذِينَ اتَّبَعُوا﴾</w:t>
      </w:r>
      <w:r w:rsidRPr="00EA3726">
        <w:rPr>
          <w:rFonts w:ascii="Traditional Arabic" w:hAnsi="Traditional Arabic" w:cs="Traditional Arabic"/>
          <w:sz w:val="34"/>
          <w:szCs w:val="34"/>
          <w:rtl/>
        </w:rPr>
        <w:t xml:space="preserve"> فهؤلاء المتبوعين -القادة- تبرؤوا من أتباعهم الذين اتَّبعوهم، فجاء الأتباع وقالوا: ليتنا نرجع للدنيا حتى نتبرَّأ منك.</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وهذه موعظة لكل عاقل، أنَّه لا يتَّبع في الضَّلالة أحدًا كائنًا مَن كان، حتى لو ادُّعيَت فيه ولاية الله.</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-رَحِمَهُ اللهُ: </w:t>
      </w:r>
      <w:r w:rsidRPr="00EA3726">
        <w:rPr>
          <w:rFonts w:ascii="Traditional Arabic" w:hAnsi="Traditional Arabic" w:cs="Traditional Arabic"/>
          <w:color w:val="0000CC"/>
          <w:sz w:val="34"/>
          <w:szCs w:val="34"/>
          <w:rtl/>
        </w:rPr>
        <w:t>(وَهَؤُلَاءِ مُشَابِهُونَ لِلنَّصَارَى الَّذِينَ قَالَ اللَّهُ تَعَالَى فِيهِمْ</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FF0000"/>
          <w:sz w:val="34"/>
          <w:szCs w:val="34"/>
          <w:rtl/>
        </w:rPr>
        <w:t>﴿اتَّخَذُوا أَحْبَارَهُمْ وَرُهْبَانَهُمْ أَرْبَابًا مِنْ دُونِ اللَّهِ وَالْمَسِيحَ ابْنَ مَرْيَمَ وَمَا أُمِرُوا إلَّا لِيَعْبُدُوا إلَهًا وَاحِدًا لَا إلَهَ إلَّا هُوَ سُبْحَانَهُ عَمَّا يُشْرِكُونَ﴾</w:t>
      </w:r>
      <w:r w:rsidRPr="00EA3726">
        <w:rPr>
          <w:rFonts w:ascii="Traditional Arabic" w:hAnsi="Traditional Arabic" w:cs="Traditional Arabic"/>
          <w:color w:val="0000CC"/>
          <w:sz w:val="34"/>
          <w:szCs w:val="34"/>
          <w:rtl/>
        </w:rPr>
        <w:t xml:space="preserve">. وَفِي الْمَسْنَدِ وَصَحَّحَهُ التِّرْمِذِيُّ عَنْ عَدِيِّ بْنِ حَاتِمٍ فِي تَفْسِيرِهِ هَذِهِ الْآيَةَ لَمَّا سُئل </w:t>
      </w:r>
      <w:r w:rsidRPr="00EA3726">
        <w:rPr>
          <w:rFonts w:ascii="Traditional Arabic" w:hAnsi="Traditional Arabic" w:cs="Traditional Arabic"/>
          <w:color w:val="0000CC"/>
          <w:sz w:val="34"/>
          <w:szCs w:val="34"/>
          <w:rtl/>
        </w:rPr>
        <w:lastRenderedPageBreak/>
        <w:t>النَّبِيُّ -صَلَّى اللَّهُ عَلَيْهِ وَسَلَّمَ- عَنْهَا فَقِيلَ</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مَا عَبَدُوهُمْ! فَقَالَ النَّبِيُّ -صَلَّى اللَّهُ عَلَيْهِ وَسَلَّمَ: </w:t>
      </w:r>
      <w:r w:rsidRPr="00EA3726">
        <w:rPr>
          <w:rFonts w:ascii="Traditional Arabic" w:hAnsi="Traditional Arabic" w:cs="Traditional Arabic"/>
          <w:color w:val="006600"/>
          <w:sz w:val="34"/>
          <w:szCs w:val="34"/>
          <w:rtl/>
        </w:rPr>
        <w:t>«أَحَلُّوا لَهُمْ الْحَرَامَ، وَحَرَّمُوا عَلَيْهِمْ الْحَلَالَ فَأَطَاعُوهُمْ، وَكَانَتْ هَذِهِ عِبَادَتَهُمْ إيَّاهُمْ»</w:t>
      </w:r>
      <w:r w:rsidRPr="00EA3726">
        <w:rPr>
          <w:rFonts w:ascii="Traditional Arabic" w:hAnsi="Traditional Arabic" w:cs="Traditional Arabic"/>
          <w:color w:val="0000CC"/>
          <w:sz w:val="34"/>
          <w:szCs w:val="34"/>
          <w:rtl/>
        </w:rPr>
        <w:t>)</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ولهذا لا يجوز م</w:t>
      </w:r>
      <w:r w:rsidR="002C32A1"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تابعة الأمراء والع</w:t>
      </w:r>
      <w:r w:rsidR="002C32A1"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لماء في تحريم الحلال أو تحليل الحرام، فهذا هو ما فعله بنو إسرائيل، وهلكوا! وقال الله في شأنهم: </w:t>
      </w:r>
      <w:r w:rsidRPr="00EA3726">
        <w:rPr>
          <w:rFonts w:ascii="Traditional Arabic" w:hAnsi="Traditional Arabic" w:cs="Traditional Arabic"/>
          <w:color w:val="FF0000"/>
          <w:sz w:val="34"/>
          <w:szCs w:val="34"/>
          <w:rtl/>
        </w:rPr>
        <w:t>﴿اتَّخَذُوا أَحْبَارَهُمْ وَرُهْبَانَهُمْ أَرْبَابًا مِنْ دُونِ اللَّهِ وَالْمَسِيحَ ابْنَ مَرْيَمَ وَمَا أُمِرُوا إلَّا لِيَعْبُدُوا إلَهًا وَاحِدًا لَا إلَهَ إلَّا هُوَ سُبْحَانَهُ عَمَّا يُشْرِكُونَ﴾</w:t>
      </w:r>
      <w:r w:rsidRPr="00EA3726">
        <w:rPr>
          <w:rFonts w:ascii="Traditional Arabic" w:hAnsi="Traditional Arabic" w:cs="Traditional Arabic"/>
          <w:sz w:val="34"/>
          <w:szCs w:val="34"/>
          <w:rtl/>
        </w:rPr>
        <w:t>، ل</w:t>
      </w:r>
      <w:r w:rsidR="00156F56"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مَّا تلاها النَّبي -صَلَّى اللهُ عَلَيْهِ وَسَلَّمَ- على عدي بن حاتم وكان نصرانيًّا قبل أن يُسلم، فقال عدي: لم يعبدوهم! فقال النبي -صَلَّى اللهُ عَلَيْهِ وَسَلَّمَ: </w:t>
      </w:r>
      <w:r w:rsidRPr="00EA3726">
        <w:rPr>
          <w:rFonts w:ascii="Traditional Arabic" w:hAnsi="Traditional Arabic" w:cs="Traditional Arabic"/>
          <w:color w:val="006600"/>
          <w:sz w:val="34"/>
          <w:szCs w:val="34"/>
          <w:rtl/>
        </w:rPr>
        <w:t>«أَحَلُّوا لَهُمْ الْحَرَامَ، وَحَرَّمُوا عَلَيْهِمْ الْحَلَالَ فَأَطَاعُوهُمْ، وَكَانَتْ هَذِهِ عِبَادَتَهُمْ إيَّاهُمْ»</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tl/>
        </w:rPr>
      </w:pPr>
      <w:r w:rsidRPr="00EA3726">
        <w:rPr>
          <w:rFonts w:ascii="Traditional Arabic" w:hAnsi="Traditional Arabic" w:cs="Traditional Arabic"/>
          <w:sz w:val="34"/>
          <w:szCs w:val="34"/>
          <w:rtl/>
        </w:rPr>
        <w:t>إذن؛ لا يجوز أن نجعل الع</w:t>
      </w:r>
      <w:r w:rsidR="00BA088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ال</w:t>
      </w:r>
      <w:r w:rsidR="00BA088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م أو الأمير أو العابد أو الولي الصَّالح؛ معيَارًا في تحليل الأحكام أو تحريم الحلال، فالتَّحليل والتَّحريم حق الله ورسوله، فما حرَّمه الله ورسوله فهو الحرام، وما أحله الله ورسوله فهو الحلال، ولا نُغيِّر هذا لأجل قول عالمٍ غلط أو وليٍّ صالحٍ ضلَّ، أو أميرٍ خرجَ عن الشَّرع؛ فلا طاعة لمخلوق في م</w:t>
      </w:r>
      <w:r w:rsidR="00BA088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عصية الخالق.</w:t>
      </w:r>
    </w:p>
    <w:p w:rsidR="0005452C" w:rsidRPr="00EA3726" w:rsidRDefault="0005452C" w:rsidP="00C20BAE">
      <w:pPr>
        <w:spacing w:before="120" w:after="0" w:line="240" w:lineRule="auto"/>
        <w:ind w:firstLine="397"/>
        <w:jc w:val="both"/>
        <w:rPr>
          <w:rFonts w:ascii="Traditional Arabic" w:hAnsi="Traditional Arabic" w:cs="Traditional Arabic"/>
          <w:color w:val="0000CC"/>
          <w:sz w:val="34"/>
          <w:szCs w:val="34"/>
        </w:rPr>
      </w:pPr>
      <w:r w:rsidRPr="00EA3726">
        <w:rPr>
          <w:rFonts w:ascii="Traditional Arabic" w:hAnsi="Traditional Arabic" w:cs="Traditional Arabic"/>
          <w:sz w:val="34"/>
          <w:szCs w:val="34"/>
          <w:rtl/>
        </w:rPr>
        <w:t xml:space="preserve">{قال -رَحِمَهُ اللهُ: </w:t>
      </w:r>
      <w:r w:rsidRPr="00EA3726">
        <w:rPr>
          <w:rFonts w:ascii="Traditional Arabic" w:hAnsi="Traditional Arabic" w:cs="Traditional Arabic"/>
          <w:color w:val="0000CC"/>
          <w:sz w:val="34"/>
          <w:szCs w:val="34"/>
          <w:rtl/>
        </w:rPr>
        <w:t>(وَلِهَذَا قِيلَ فِي مِثْلِ هَؤُلَاءِ: إنَّمَا حَرَّمُوا الْوُصُولَ بِتَضْيِيعِ الْأُصُولِ؛ فَإِنَّ أَصْلَ الْأُصُولِ تَحْقِيقُ الْإِيمَانِ بِمَا جَاءَ بِهِ الرَّسُولُ -صَلَّى اللَّهُ عَلَيْهِ وَسَلَّمَ- فَلَا بُدَّ مِنْ الْإِيمَانِ بِاَللَّهِ وَرَسُولِهِ وَبِمَا جَاءَ بِهِ الرَّسُولُ -صَلَّى اللَّهُ عَلَيْهِ وَسَلَّمَ، فَلَا بُدَّ مِنْ الْإِيمَانِ بِأَنَّ مُحَمَّدًا رَسُولُ اللَّهِ -صَلَّى اللَّهُ عَلَيْهِ وَسَلَّمَ- إلَى جَمِيعِ الْخَلْقِ، إنْسِهِمْ وَجِنِّهِمْ، وَعَرِبِهِمْ وَعَجَمِهِمْ، عُلَمَائِهِمْ وَعُبَّادِهِمْ، مُلُوكِهِمْ وَسُوقَتِهِمْ، وَأَنَّهُ لَا طَرِيقَ إلَى اللَّهِ -عَزَّ وَجَلَّ- لِأَحَدِ مِنْ الْخَلْقِ إلَّا بِمُتَابَعَتِهِ بَاطِنًا وَظَاهِرًا، حَتَّى لَوْ أَدْرَكَهُ مُوسَى وَعِيسَى وَغَيْرُهُمَا مِنْ الْأَنْبِيَاءِ لَوَجَبَ عَلَيْهِمْ اتِّبَاعُهُ، كَمَا قَالَ تَعَالَى</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FF0000"/>
          <w:sz w:val="34"/>
          <w:szCs w:val="34"/>
          <w:rtl/>
        </w:rPr>
        <w:t xml:space="preserve">﴿وَإِذْ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فَمَنْ تَوَلَّى بَعْدَ ذَلِكَ فَأُولَئِكَ هُمُ الْفَاسِقُونَ﴾</w:t>
      </w:r>
      <w:r w:rsidRPr="00EA3726">
        <w:rPr>
          <w:rFonts w:ascii="Traditional Arabic" w:hAnsi="Traditional Arabic" w:cs="Traditional Arabic"/>
          <w:color w:val="0000C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color w:val="0000CC"/>
          <w:sz w:val="34"/>
          <w:szCs w:val="34"/>
          <w:rtl/>
        </w:rPr>
        <w:t xml:space="preserve">قَالَ ابْنُ عَبَّاسٍ -رَضِيَ اللَّهُ عَنْهُمَا: </w:t>
      </w:r>
      <w:r w:rsidRPr="00EA3726">
        <w:rPr>
          <w:rFonts w:ascii="Traditional Arabic" w:hAnsi="Traditional Arabic" w:cs="Traditional Arabic"/>
          <w:color w:val="663300"/>
          <w:sz w:val="34"/>
          <w:szCs w:val="34"/>
          <w:rtl/>
        </w:rPr>
        <w:t>"مَا بَعَثَ اللَّهُ نَبِيًّا إلَّا أَخَذَ عَلَيْهِ الْمِيثَاقَ، لَئِنْ بُعِثَ مُحَمَّدٌ وَهُوَ حَيٌّ لِيُؤْمِنُنَّ بِهِ وَلَيَنْصُرُنَّهُ، وَأَمَرَهُ أَنْ يَأْخُذَ عَلَى أُمَّتِهِ الْمِيثَاقَ لَئِنْ بُعِثَ مُحَمَّدٌ وَهْم أَحْيَاءٌ لِيُؤْمِنُنَّ بِهِ وَلَيَنْصُرُنَّهُ"</w:t>
      </w:r>
      <w:r w:rsidRPr="00EA3726">
        <w:rPr>
          <w:rFonts w:ascii="Traditional Arabic" w:hAnsi="Traditional Arabic" w:cs="Traditional Arabic"/>
          <w:color w:val="0000CC"/>
          <w:sz w:val="34"/>
          <w:szCs w:val="34"/>
          <w:rtl/>
        </w:rPr>
        <w:t>)</w:t>
      </w:r>
      <w:r w:rsidR="00160C8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lastRenderedPageBreak/>
        <w:t xml:space="preserve">وهذا هو الواجب، وهو معنى شهادة أنَّ محمدًا رسول الله، وهذا أصل الأصول، يقول الشيخ: </w:t>
      </w:r>
      <w:r w:rsidRPr="00EA3726">
        <w:rPr>
          <w:rFonts w:ascii="Traditional Arabic" w:hAnsi="Traditional Arabic" w:cs="Traditional Arabic"/>
          <w:color w:val="0000CC"/>
          <w:sz w:val="34"/>
          <w:szCs w:val="34"/>
          <w:rtl/>
        </w:rPr>
        <w:t>(فَلَا بُدَّ مِنْ الْإِيمَانِ بِأَنَّ مُحَمَّدًا رَسُولُ اللَّهِ -صَلَّى اللَّهُ عَلَيْهِ وَسَلَّمَ- إلَى جَمِيعِ الْخَلْقِ، إنْسِهِمْ وَجِنِّهِمْ)</w:t>
      </w:r>
      <w:r w:rsidRPr="00EA3726">
        <w:rPr>
          <w:rFonts w:ascii="Traditional Arabic" w:hAnsi="Traditional Arabic" w:cs="Traditional Arabic"/>
          <w:sz w:val="34"/>
          <w:szCs w:val="34"/>
          <w:rtl/>
        </w:rPr>
        <w:t>، فالإنس جميعًا والجن جميعًا يجب عليهم طاعة الرسول -صَلَّى اللهُ عَلَيْهِ وَسَلَّمَ.</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tl/>
        </w:rPr>
      </w:pPr>
      <w:r w:rsidRPr="00EA3726">
        <w:rPr>
          <w:rFonts w:ascii="Traditional Arabic" w:hAnsi="Traditional Arabic" w:cs="Traditional Arabic"/>
          <w:sz w:val="34"/>
          <w:szCs w:val="34"/>
          <w:rtl/>
        </w:rPr>
        <w:t xml:space="preserve">قال: </w:t>
      </w:r>
      <w:r w:rsidRPr="00EA3726">
        <w:rPr>
          <w:rFonts w:ascii="Traditional Arabic" w:hAnsi="Traditional Arabic" w:cs="Traditional Arabic"/>
          <w:color w:val="0000CC"/>
          <w:sz w:val="34"/>
          <w:szCs w:val="34"/>
          <w:rtl/>
        </w:rPr>
        <w:t>(وَعَرِبِهِمْ وَعَجَمِهِمْ، عُلَمَائِهِمْ وَعُبَّادِهِمْ، مُلُوكِهِمْ وَسُوقَتِهِمْ)</w:t>
      </w:r>
      <w:r w:rsidRPr="00EA3726">
        <w:rPr>
          <w:rFonts w:ascii="Traditional Arabic" w:hAnsi="Traditional Arabic" w:cs="Traditional Arabic"/>
          <w:sz w:val="34"/>
          <w:szCs w:val="34"/>
          <w:rtl/>
        </w:rPr>
        <w:t xml:space="preserve">، كل هؤلاء يجب عليهم اتباع النبي -صَلَّى اللهُ عَلَيْهِ وَسَلَّمَ، والآن جميع أهل الأرض من أوَّلهم لآخرهم يجب عليهم الدخول في دين النبي -صَلَّى اللهُ عَلَيْهِ وَسَلَّمَ- ومن أبَى فهو من الكافرين، ولهذا يقول الله -عزَّ وَجلَّ: </w:t>
      </w:r>
      <w:r w:rsidRPr="00EA3726">
        <w:rPr>
          <w:rFonts w:ascii="Traditional Arabic" w:hAnsi="Traditional Arabic" w:cs="Traditional Arabic"/>
          <w:color w:val="FF0000"/>
          <w:sz w:val="34"/>
          <w:szCs w:val="34"/>
          <w:rtl/>
        </w:rPr>
        <w:t>﴿</w:t>
      </w:r>
      <w:r w:rsidR="00156F56" w:rsidRPr="00EA3726">
        <w:rPr>
          <w:rFonts w:ascii="Traditional Arabic" w:hAnsi="Traditional Arabic" w:cs="Traditional Arabic"/>
          <w:color w:val="FF0000"/>
          <w:sz w:val="34"/>
          <w:szCs w:val="34"/>
          <w:rtl/>
        </w:rPr>
        <w:t>قُلْ يَا أَيُّهَا النَّاسُ إِنِّي رَسُولُ اللَّهِ إِلَيْكُمْ جَمِيعًا</w:t>
      </w:r>
      <w:r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sz w:val="24"/>
          <w:szCs w:val="24"/>
          <w:rtl/>
        </w:rPr>
        <w:t>[الأعراف</w:t>
      </w:r>
      <w:r w:rsidR="00156F56" w:rsidRPr="00EA3726">
        <w:rPr>
          <w:rFonts w:ascii="Traditional Arabic" w:hAnsi="Traditional Arabic" w:cs="Traditional Arabic" w:hint="cs"/>
          <w:sz w:val="24"/>
          <w:szCs w:val="24"/>
          <w:rtl/>
        </w:rPr>
        <w:t>:</w:t>
      </w:r>
      <w:r w:rsidRPr="00EA3726">
        <w:rPr>
          <w:rFonts w:ascii="Traditional Arabic" w:hAnsi="Traditional Arabic" w:cs="Traditional Arabic"/>
          <w:sz w:val="24"/>
          <w:szCs w:val="24"/>
          <w:rtl/>
        </w:rPr>
        <w:t>158]</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وقال: </w:t>
      </w:r>
      <w:r w:rsidRPr="00EA3726">
        <w:rPr>
          <w:rFonts w:ascii="Traditional Arabic" w:hAnsi="Traditional Arabic" w:cs="Traditional Arabic"/>
          <w:color w:val="FF0000"/>
          <w:sz w:val="34"/>
          <w:szCs w:val="34"/>
          <w:rtl/>
        </w:rPr>
        <w:t>﴿</w:t>
      </w:r>
      <w:r w:rsidR="00AD7897" w:rsidRPr="00EA3726">
        <w:rPr>
          <w:rFonts w:ascii="Traditional Arabic" w:hAnsi="Traditional Arabic" w:cs="Traditional Arabic"/>
          <w:color w:val="FF0000"/>
          <w:sz w:val="34"/>
          <w:szCs w:val="34"/>
          <w:rtl/>
        </w:rPr>
        <w:t>وَمَا أَرْسَلْنَاكَ إِلَّا رَحْمَةً لِّلْعَالَمِينَ</w:t>
      </w:r>
      <w:r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sz w:val="24"/>
          <w:szCs w:val="24"/>
          <w:rtl/>
        </w:rPr>
        <w:t>[الأنبياء</w:t>
      </w:r>
      <w:r w:rsidR="00156F56" w:rsidRPr="00EA3726">
        <w:rPr>
          <w:rFonts w:ascii="Traditional Arabic" w:hAnsi="Traditional Arabic" w:cs="Traditional Arabic" w:hint="cs"/>
          <w:sz w:val="24"/>
          <w:szCs w:val="24"/>
          <w:rtl/>
        </w:rPr>
        <w:t>:</w:t>
      </w:r>
      <w:r w:rsidRPr="00EA3726">
        <w:rPr>
          <w:rFonts w:ascii="Traditional Arabic" w:hAnsi="Traditional Arabic" w:cs="Traditional Arabic"/>
          <w:sz w:val="24"/>
          <w:szCs w:val="24"/>
          <w:rtl/>
        </w:rPr>
        <w:t>107]</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وقال: </w:t>
      </w:r>
      <w:r w:rsidRPr="00EA3726">
        <w:rPr>
          <w:rFonts w:ascii="Traditional Arabic" w:hAnsi="Traditional Arabic" w:cs="Traditional Arabic"/>
          <w:color w:val="FF0000"/>
          <w:sz w:val="34"/>
          <w:szCs w:val="34"/>
          <w:rtl/>
        </w:rPr>
        <w:t>﴿</w:t>
      </w:r>
      <w:r w:rsidR="00156F56" w:rsidRPr="00EA3726">
        <w:rPr>
          <w:rFonts w:ascii="Traditional Arabic" w:hAnsi="Traditional Arabic" w:cs="Traditional Arabic"/>
          <w:color w:val="FF0000"/>
          <w:sz w:val="34"/>
          <w:szCs w:val="34"/>
          <w:rtl/>
        </w:rPr>
        <w:t>وَأُوحِيَ إِلَيَّ هَٰذَا الْقُرْآنُ لِأُنذِرَكُم بِهِ وَمَن بَلَغَ</w:t>
      </w:r>
      <w:r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sz w:val="24"/>
          <w:szCs w:val="24"/>
          <w:rtl/>
        </w:rPr>
        <w:t>[الأنعام</w:t>
      </w:r>
      <w:r w:rsidR="00156F56" w:rsidRPr="00EA3726">
        <w:rPr>
          <w:rFonts w:ascii="Traditional Arabic" w:hAnsi="Traditional Arabic" w:cs="Traditional Arabic" w:hint="cs"/>
          <w:sz w:val="24"/>
          <w:szCs w:val="24"/>
          <w:rtl/>
        </w:rPr>
        <w:t>:</w:t>
      </w:r>
      <w:r w:rsidRPr="00EA3726">
        <w:rPr>
          <w:rFonts w:ascii="Traditional Arabic" w:hAnsi="Traditional Arabic" w:cs="Traditional Arabic"/>
          <w:sz w:val="24"/>
          <w:szCs w:val="24"/>
          <w:rtl/>
        </w:rPr>
        <w:t>19]</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وقال: </w:t>
      </w:r>
      <w:r w:rsidRPr="00EA3726">
        <w:rPr>
          <w:rFonts w:ascii="Traditional Arabic" w:hAnsi="Traditional Arabic" w:cs="Traditional Arabic"/>
          <w:color w:val="FF0000"/>
          <w:sz w:val="34"/>
          <w:szCs w:val="34"/>
          <w:rtl/>
        </w:rPr>
        <w:t>﴿</w:t>
      </w:r>
      <w:r w:rsidR="00156F56" w:rsidRPr="00EA3726">
        <w:rPr>
          <w:rFonts w:ascii="Traditional Arabic" w:hAnsi="Traditional Arabic" w:cs="Traditional Arabic"/>
          <w:color w:val="FF0000"/>
          <w:sz w:val="34"/>
          <w:szCs w:val="34"/>
          <w:rtl/>
        </w:rPr>
        <w:t>وَمَنْ يَبْتَغِ غَيْرَ الإِسْلامِ دِينًا فَلَنْ يُقْبَلَ مِنْهُ وَهُوَ فِي الآخِرَةِ مِنَ الْخَاسِرِينَ</w:t>
      </w:r>
      <w:r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sz w:val="24"/>
          <w:szCs w:val="24"/>
          <w:rtl/>
        </w:rPr>
        <w:t>[آل عمران</w:t>
      </w:r>
      <w:r w:rsidR="00156F56" w:rsidRPr="00EA3726">
        <w:rPr>
          <w:rFonts w:ascii="Traditional Arabic" w:hAnsi="Traditional Arabic" w:cs="Traditional Arabic" w:hint="cs"/>
          <w:sz w:val="24"/>
          <w:szCs w:val="24"/>
          <w:rtl/>
        </w:rPr>
        <w:t>:</w:t>
      </w:r>
      <w:r w:rsidRPr="00EA3726">
        <w:rPr>
          <w:rFonts w:ascii="Traditional Arabic" w:hAnsi="Traditional Arabic" w:cs="Traditional Arabic"/>
          <w:sz w:val="24"/>
          <w:szCs w:val="24"/>
          <w:rtl/>
        </w:rPr>
        <w:t>85]</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وقال: </w:t>
      </w:r>
      <w:r w:rsidRPr="00EA3726">
        <w:rPr>
          <w:rFonts w:ascii="Traditional Arabic" w:hAnsi="Traditional Arabic" w:cs="Traditional Arabic"/>
          <w:color w:val="FF0000"/>
          <w:sz w:val="34"/>
          <w:szCs w:val="34"/>
          <w:rtl/>
        </w:rPr>
        <w:t>﴿</w:t>
      </w:r>
      <w:r w:rsidR="00156F56" w:rsidRPr="00EA3726">
        <w:rPr>
          <w:rFonts w:ascii="Traditional Arabic" w:hAnsi="Traditional Arabic" w:cs="Traditional Arabic"/>
          <w:color w:val="FF0000"/>
          <w:sz w:val="34"/>
          <w:szCs w:val="34"/>
          <w:rtl/>
        </w:rPr>
        <w:t>الدِّينَ عِنْدَ اللَّهِ الإِسْلامُ</w:t>
      </w:r>
      <w:r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sz w:val="24"/>
          <w:szCs w:val="24"/>
          <w:rtl/>
        </w:rPr>
        <w:t>[آل عمران</w:t>
      </w:r>
      <w:r w:rsidR="00156F56" w:rsidRPr="00EA3726">
        <w:rPr>
          <w:rFonts w:ascii="Traditional Arabic" w:hAnsi="Traditional Arabic" w:cs="Traditional Arabic" w:hint="cs"/>
          <w:sz w:val="24"/>
          <w:szCs w:val="24"/>
          <w:rtl/>
        </w:rPr>
        <w:t>:</w:t>
      </w:r>
      <w:r w:rsidRPr="00EA3726">
        <w:rPr>
          <w:rFonts w:ascii="Traditional Arabic" w:hAnsi="Traditional Arabic" w:cs="Traditional Arabic"/>
          <w:sz w:val="24"/>
          <w:szCs w:val="24"/>
          <w:rtl/>
        </w:rPr>
        <w:t>19]</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فدين النَّصارى المحرَّف ودين اليهود والمجوس وسائر الأديان الباطلة كلها كفرٌ وضلالٌ؛ ولا يجوز </w:t>
      </w:r>
      <w:bookmarkStart w:id="2" w:name="OLE_LINK16"/>
      <w:r w:rsidRPr="00EA3726">
        <w:rPr>
          <w:rFonts w:ascii="Traditional Arabic" w:hAnsi="Traditional Arabic" w:cs="Traditional Arabic"/>
          <w:sz w:val="34"/>
          <w:szCs w:val="34"/>
          <w:rtl/>
        </w:rPr>
        <w:t>المطالبة بالمقاربة معها</w:t>
      </w:r>
      <w:bookmarkEnd w:id="2"/>
      <w:r w:rsidRPr="00EA3726">
        <w:rPr>
          <w:rFonts w:ascii="Traditional Arabic" w:hAnsi="Traditional Arabic" w:cs="Traditional Arabic"/>
          <w:sz w:val="34"/>
          <w:szCs w:val="34"/>
          <w:rtl/>
        </w:rPr>
        <w:t>، أو التَّوحُّد فيما بينها، وأن يكون هناك ملَّة إبراهيميَّة تجمع الملل، فنحنُ أتباع محمدٍ -صَلَّى اللهُ عَلَيْهِ وَسَلَّمَ- وهؤلاء أتباع عيسى، وهؤلاء أتباع موسى؛ هذا كلام كفري وخروج عن الإسلام، مَن قال بهذا يجب عليه أن يتوب إلى الله، وأن يُجدِّدَ إسلامَه، فإنَّ الإسلام هو م</w:t>
      </w:r>
      <w:r w:rsidR="00AD789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تابعة الن</w:t>
      </w:r>
      <w:r w:rsidR="00AD789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بي -صَلَّى اللهُ عَلَيْهِ وَسَلَّمَ- والدُّخول في دينه، واعتقاد أنَّ أيَّ دينٍ غيرَ دين النَّبي -صَلَّى اللهُ عَلَيْهِ وَسَلَّمَ- كفرٌ وضلالٌ، مَن شكَّ في هذا فهو من الكافرين بإجماع علماء المسلمين، قال -صَلَّى اللهُ عَلَيْهِ وَسَلَّمَ: </w:t>
      </w:r>
      <w:r w:rsidRPr="00EA3726">
        <w:rPr>
          <w:rFonts w:ascii="Traditional Arabic" w:hAnsi="Traditional Arabic" w:cs="Traditional Arabic"/>
          <w:color w:val="006600"/>
          <w:sz w:val="34"/>
          <w:szCs w:val="34"/>
          <w:rtl/>
        </w:rPr>
        <w:t>«</w:t>
      </w:r>
      <w:r w:rsidR="00156F56" w:rsidRPr="00EA3726">
        <w:rPr>
          <w:rFonts w:ascii="Traditional Arabic" w:hAnsi="Traditional Arabic" w:cs="Traditional Arabic"/>
          <w:color w:val="006600"/>
          <w:sz w:val="34"/>
          <w:szCs w:val="34"/>
          <w:rtl/>
        </w:rPr>
        <w:t>وَالَّذِي نَفْسُ مُحَمَّدٍ بِيَدِهِ لاَ يَسْمَعُ بِي أَحَدٌ مِنْ هذِهِ الأُمَّةِ يَهُودِيٌّ وَلاَ نَصْرَانِيٌّ، ثُمَّ يَمُوتُ وَلَمْ يُؤْمِنْ بِالَّذِي أُرْسِلْتُ بِهِ، إِلاَّ كَانَ مِنْ أَصْحَابِ النَّارِ</w:t>
      </w:r>
      <w:r w:rsidRPr="00EA3726">
        <w:rPr>
          <w:rFonts w:ascii="Traditional Arabic" w:hAnsi="Traditional Arabic" w:cs="Traditional Arabic"/>
          <w:color w:val="006600"/>
          <w:sz w:val="34"/>
          <w:szCs w:val="34"/>
          <w:rtl/>
        </w:rPr>
        <w:t>»</w:t>
      </w:r>
      <w:r w:rsidR="00156F56" w:rsidRPr="00EA3726">
        <w:rPr>
          <w:rStyle w:val="FootnoteReference"/>
          <w:rFonts w:ascii="Traditional Arabic" w:hAnsi="Traditional Arabic" w:cs="Traditional Arabic"/>
          <w:color w:val="006600"/>
          <w:sz w:val="34"/>
          <w:szCs w:val="34"/>
          <w:rtl/>
        </w:rPr>
        <w:footnoteReference w:id="1"/>
      </w:r>
      <w:r w:rsidRPr="00EA3726">
        <w:rPr>
          <w:rFonts w:ascii="Traditional Arabic" w:hAnsi="Traditional Arabic" w:cs="Traditional Arabic"/>
          <w:sz w:val="34"/>
          <w:szCs w:val="34"/>
          <w:rtl/>
        </w:rPr>
        <w:t>.</w:t>
      </w:r>
    </w:p>
    <w:p w:rsidR="00156F56" w:rsidRPr="00EA3726" w:rsidRDefault="0005452C" w:rsidP="00C20BAE">
      <w:pPr>
        <w:spacing w:before="120" w:after="0" w:line="240" w:lineRule="auto"/>
        <w:ind w:firstLine="397"/>
        <w:jc w:val="both"/>
        <w:rPr>
          <w:rFonts w:ascii="Traditional Arabic" w:hAnsi="Traditional Arabic" w:cs="Traditional Arabic"/>
          <w:sz w:val="34"/>
          <w:szCs w:val="34"/>
          <w:rtl/>
        </w:rPr>
      </w:pPr>
      <w:r w:rsidRPr="00EA3726">
        <w:rPr>
          <w:rFonts w:ascii="Traditional Arabic" w:hAnsi="Traditional Arabic" w:cs="Traditional Arabic"/>
          <w:sz w:val="34"/>
          <w:szCs w:val="34"/>
          <w:rtl/>
        </w:rPr>
        <w:t xml:space="preserve">وذكر الشيخ هنا </w:t>
      </w:r>
      <w:r w:rsidR="00AD7897"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العلماء والعبَّاد</w:t>
      </w:r>
      <w:r w:rsidR="00AD7897" w:rsidRPr="00EA3726">
        <w:rPr>
          <w:rFonts w:ascii="Traditional Arabic" w:hAnsi="Traditional Arabic" w:cs="Traditional Arabic" w:hint="cs"/>
          <w:color w:val="0000CC"/>
          <w:sz w:val="34"/>
          <w:szCs w:val="34"/>
          <w:rtl/>
        </w:rPr>
        <w:t>)</w:t>
      </w:r>
      <w:r w:rsidRPr="00EA3726">
        <w:rPr>
          <w:rFonts w:ascii="Traditional Arabic" w:hAnsi="Traditional Arabic" w:cs="Traditional Arabic"/>
          <w:sz w:val="34"/>
          <w:szCs w:val="34"/>
          <w:rtl/>
        </w:rPr>
        <w:t>، حتى لا يقول عابدٌ</w:t>
      </w:r>
      <w:r w:rsidR="00156F56"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إنَّه م</w:t>
      </w:r>
      <w:r w:rsidR="00AD789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ستثنًى من اتِّباع الرسول -صَلَّى اللهُ عَلَيْهِ وَسَلَّمَ- لأن</w:t>
      </w:r>
      <w:r w:rsidR="00AD7897" w:rsidRPr="00EA3726">
        <w:rPr>
          <w:rFonts w:ascii="Traditional Arabic" w:hAnsi="Traditional Arabic" w:cs="Traditional Arabic" w:hint="cs"/>
          <w:sz w:val="34"/>
          <w:szCs w:val="34"/>
          <w:rtl/>
        </w:rPr>
        <w:t>ه</w:t>
      </w:r>
      <w:r w:rsidRPr="00EA3726">
        <w:rPr>
          <w:rFonts w:ascii="Traditional Arabic" w:hAnsi="Traditional Arabic" w:cs="Traditional Arabic"/>
          <w:sz w:val="34"/>
          <w:szCs w:val="34"/>
          <w:rtl/>
        </w:rPr>
        <w:t xml:space="preserve"> مشغولٌ بالعبادة، أو لأنَّ </w:t>
      </w:r>
      <w:r w:rsidR="00AD7897" w:rsidRPr="00EA3726">
        <w:rPr>
          <w:rFonts w:ascii="Traditional Arabic" w:hAnsi="Traditional Arabic" w:cs="Traditional Arabic" w:hint="cs"/>
          <w:sz w:val="34"/>
          <w:szCs w:val="34"/>
          <w:rtl/>
        </w:rPr>
        <w:t>لديه</w:t>
      </w:r>
      <w:r w:rsidRPr="00EA3726">
        <w:rPr>
          <w:rFonts w:ascii="Traditional Arabic" w:hAnsi="Traditional Arabic" w:cs="Traditional Arabic"/>
          <w:sz w:val="34"/>
          <w:szCs w:val="34"/>
          <w:rtl/>
        </w:rPr>
        <w:t xml:space="preserve"> حقيقة وأنتم عندكم الشريعة، لا؛ فالجميع م</w:t>
      </w:r>
      <w:r w:rsidR="00AD789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طالب باتِّباع الرسول -صَلَّى اللهُ عَلَيْهِ وَسَلَّمَ- والفقهاء م</w:t>
      </w:r>
      <w:r w:rsidR="00AD789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طالبون باتِّباع الرسول -صَلَّى اللهُ عَلَيْهِ وَسَلَّمَ- ولا يقول</w:t>
      </w:r>
      <w:r w:rsidR="00AD789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w:t>
      </w:r>
      <w:r w:rsidR="00AD7897" w:rsidRPr="00EA3726">
        <w:rPr>
          <w:rFonts w:ascii="Traditional Arabic" w:hAnsi="Traditional Arabic" w:cs="Traditional Arabic" w:hint="cs"/>
          <w:sz w:val="34"/>
          <w:szCs w:val="34"/>
          <w:rtl/>
        </w:rPr>
        <w:t>إ</w:t>
      </w:r>
      <w:r w:rsidRPr="00EA3726">
        <w:rPr>
          <w:rFonts w:ascii="Traditional Arabic" w:hAnsi="Traditional Arabic" w:cs="Traditional Arabic"/>
          <w:sz w:val="34"/>
          <w:szCs w:val="34"/>
          <w:rtl/>
        </w:rPr>
        <w:t>ني أُقلِّد العالم الفلاني أو المذهب الفلاني ولا أبالي بالحديث، لا؛ فالحديث على العين والرأس يجب اتباعه إذا صحَّ عن رسول الله -صَلَّى اللهُ عَلَيْهِ وَسَلَّمَ- وكان الأئمة الأربعة يقولون</w:t>
      </w:r>
      <w:r w:rsidR="00AD7897"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"إذا صحَّ الحديث فهو مذهبي"، وكلامهم في هذا مشهورٌ</w:t>
      </w:r>
      <w:r w:rsidR="00156F56"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lastRenderedPageBreak/>
        <w:t>وقوله</w:t>
      </w:r>
      <w:r w:rsidR="00156F56"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color w:val="0000CC"/>
          <w:sz w:val="34"/>
          <w:szCs w:val="34"/>
          <w:rtl/>
        </w:rPr>
        <w:t>(إلَّا بِمُتَابَعَتِهِ بَاطِنًا وَظَاهِرًا)</w:t>
      </w:r>
      <w:r w:rsidRPr="00EA3726">
        <w:rPr>
          <w:rFonts w:ascii="Traditional Arabic" w:hAnsi="Traditional Arabic" w:cs="Traditional Arabic"/>
          <w:sz w:val="34"/>
          <w:szCs w:val="34"/>
          <w:rtl/>
        </w:rPr>
        <w:t xml:space="preserve"> تقدَّم الكلام عنه، والمتابعة الظَّاهرة كالصَّلاة والأذان، والمتابعة الباطنة كأعمال القلوب ونحوها.</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tl/>
        </w:rPr>
      </w:pPr>
      <w:r w:rsidRPr="00EA3726">
        <w:rPr>
          <w:rFonts w:ascii="Traditional Arabic" w:hAnsi="Traditional Arabic" w:cs="Traditional Arabic"/>
          <w:sz w:val="34"/>
          <w:szCs w:val="34"/>
          <w:rtl/>
        </w:rPr>
        <w:t>وممَّا يدلُّ على عموم الرِّسَالَة وأنَّ الن</w:t>
      </w:r>
      <w:r w:rsidR="005142A3"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بي -صَلَّى اللهُ عَلَيْهِ وَسَلَّمَ- هو خاتم الأنبياء والر</w:t>
      </w:r>
      <w:r w:rsidR="005142A3"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سل: أنَّه </w:t>
      </w:r>
      <w:r w:rsidR="005142A3" w:rsidRPr="00EA3726">
        <w:rPr>
          <w:rFonts w:ascii="Traditional Arabic" w:hAnsi="Traditional Arabic" w:cs="Traditional Arabic" w:hint="cs"/>
          <w:sz w:val="34"/>
          <w:szCs w:val="34"/>
          <w:rtl/>
        </w:rPr>
        <w:t xml:space="preserve">لو </w:t>
      </w:r>
      <w:r w:rsidRPr="00EA3726">
        <w:rPr>
          <w:rFonts w:ascii="Traditional Arabic" w:hAnsi="Traditional Arabic" w:cs="Traditional Arabic"/>
          <w:sz w:val="34"/>
          <w:szCs w:val="34"/>
          <w:rtl/>
        </w:rPr>
        <w:t>بُعث موسى والنبي -صَلَّى اللهُ عَلَيْهِ وَسَلَّمَ- حيٌّ لوجبَ على موسَى اتِّباع النبي -صَلَّى اللهُ عَلَيْهِ وَسَلَّمَ</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وعيسى سينزل في آخر الزَّمان ويتَّبع النبي -</w:t>
      </w:r>
      <w:bookmarkStart w:id="3" w:name="OLE_LINK18"/>
      <w:r w:rsidRPr="00EA3726">
        <w:rPr>
          <w:rFonts w:ascii="Traditional Arabic" w:hAnsi="Traditional Arabic" w:cs="Traditional Arabic"/>
          <w:sz w:val="34"/>
          <w:szCs w:val="34"/>
          <w:rtl/>
        </w:rPr>
        <w:t>صَلَّى اللهُ عَلَيْهِ وَسَلَّمَ- ويصلي خلف إمام المسلمين</w:t>
      </w:r>
      <w:bookmarkEnd w:id="3"/>
      <w:r w:rsidRPr="00EA3726">
        <w:rPr>
          <w:rFonts w:ascii="Traditional Arabic" w:hAnsi="Traditional Arabic" w:cs="Traditional Arabic"/>
          <w:sz w:val="34"/>
          <w:szCs w:val="34"/>
          <w:rtl/>
        </w:rPr>
        <w:t xml:space="preserve"> كما جاءت بذلك الأخبار عن رسول الله -صَلَّى اللهُ عَلَيْهِ وَسَلَّمَ.</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-رَحِمَهُ اللهُ: </w:t>
      </w:r>
      <w:r w:rsidRPr="00EA3726">
        <w:rPr>
          <w:rFonts w:ascii="Traditional Arabic" w:hAnsi="Traditional Arabic" w:cs="Traditional Arabic"/>
          <w:color w:val="0000CC"/>
          <w:sz w:val="34"/>
          <w:szCs w:val="34"/>
          <w:rtl/>
        </w:rPr>
        <w:t>(وَقَدْ قَالَ تَعَالَى</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FF0000"/>
          <w:sz w:val="34"/>
          <w:szCs w:val="34"/>
          <w:rtl/>
        </w:rPr>
        <w:t xml:space="preserve">﴿أَلَمْ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وَإِذَا قِيلَ لَهُمْ تَعَالَوْا إلَى مَا أَنْزَلَ اللَّهُ وَإِلَى الرَّسُولِ رَأَيْتَ الْمُنَافِقِينَ يَصُدُّونَ عَنْكَ صُدُودًا * فَكَيْفَ إذَا أَصَابَتْهُمْ مُصِيبَةٌ بِمَا قَدَّمَتْ أَيْدِيهِمْ ثُمَّ جَاءُوكَ يَحْلِفُونَ بِاللَّهِ إنْ أَرَدْنَا إلَّا إحْسَانًا وَتَوْفِيقًا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أُولَئِكَ الَّذِينَ يَعْلَمُ اللَّهُ مَا فِي قُلُوبِهِمْ فَأَعْرِضْ عَنْهُمْ وَعِظْهُمْ وَقُلْ لَهُمْ فِي أَنْفُسِهِمْ قَوْلًا بَلِيغًا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وَمَا أَرْسَلْنَا مِنْ رَسُولٍ إلَّا لِيُطَاعَ بِإِذْنِ اللَّهِ وَلَوْ أَنَّهُمْ إذْ ظَلَمُوا أَنْفُسَهُمْ جَاءُوكَ فَاسْتَغْفَرُوا اللَّهَ وَاسْتَغْفَرَ لَهُمُ الرَّسُولُ لَوَجَدُوا اللَّهَ تَوَّابًا رَحِيمًا </w:t>
      </w:r>
      <w:r w:rsidRPr="00EA3726">
        <w:rPr>
          <w:rFonts w:ascii="Traditional Arabic" w:hAnsi="Traditional Arabic" w:cs="Traditional Arabic"/>
          <w:color w:val="0000CC"/>
          <w:sz w:val="34"/>
          <w:szCs w:val="34"/>
          <w:rtl/>
        </w:rPr>
        <w:t>*</w:t>
      </w:r>
      <w:r w:rsidRPr="00EA3726">
        <w:rPr>
          <w:rFonts w:ascii="Traditional Arabic" w:hAnsi="Traditional Arabic" w:cs="Traditional Arabic"/>
          <w:color w:val="FF0000"/>
          <w:sz w:val="34"/>
          <w:szCs w:val="34"/>
          <w:rtl/>
        </w:rPr>
        <w:t xml:space="preserve"> فَلَا وَرَبِّكَ لَا يُؤْمِنُونَ حَتَّى يُحَكِّمُوكَ فِيمَا شَجَرَ بَيْنَهُمْ ثُمَّ لَا يَجِدُوا فِي أَنْفُسِهِمْ حَرَجًا مِمَّا قَضَيْتَ وَيُسَلِّمُوا تَسْلِيمًا﴾</w:t>
      </w:r>
      <w:r w:rsidRPr="00EA3726">
        <w:rPr>
          <w:rFonts w:ascii="Traditional Arabic" w:hAnsi="Traditional Arabic" w:cs="Traditional Arabic"/>
          <w:color w:val="0000CC"/>
          <w:sz w:val="34"/>
          <w:szCs w:val="34"/>
          <w:rtl/>
        </w:rPr>
        <w:t>)</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هذه الآيات الكريمة في سورة النِّساء تدلُّ أمور:</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u w:val="dotDotDash" w:color="FF0000"/>
          <w:rtl/>
        </w:rPr>
        <w:t>الأمر الأول</w:t>
      </w:r>
      <w:r w:rsidRPr="00EA3726">
        <w:rPr>
          <w:rFonts w:ascii="Traditional Arabic" w:hAnsi="Traditional Arabic" w:cs="Traditional Arabic"/>
          <w:sz w:val="34"/>
          <w:szCs w:val="34"/>
          <w:rtl/>
        </w:rPr>
        <w:t>: تدل على وجوب التَّحاكم إلى سنَّة الرسول -صَلَّى اللهُ عَلَيْهِ وَسَلَّمَ- وإلى شرع الله ودينه، وأنَّ مَن أبَى فقد تحاكم إلى الطَّاغوت.</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u w:val="dotDotDash" w:color="FF0000"/>
          <w:rtl/>
        </w:rPr>
        <w:t>الأمر الثاني</w:t>
      </w:r>
      <w:r w:rsidRPr="00EA3726">
        <w:rPr>
          <w:rFonts w:ascii="Traditional Arabic" w:hAnsi="Traditional Arabic" w:cs="Traditional Arabic"/>
          <w:sz w:val="34"/>
          <w:szCs w:val="34"/>
          <w:rtl/>
        </w:rPr>
        <w:t>: تدل على أنَّ ال</w:t>
      </w:r>
      <w:r w:rsidR="00311453"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م</w:t>
      </w:r>
      <w:r w:rsidR="00311453"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عر</w:t>
      </w:r>
      <w:r w:rsidR="00311453"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ض عن الله -عزَّ وَجلَّ- وعن كتابه وعن س</w:t>
      </w:r>
      <w:r w:rsidR="00311453"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نَّة رسوله </w:t>
      </w:r>
      <w:r w:rsidR="00311453" w:rsidRPr="00EA3726">
        <w:rPr>
          <w:rFonts w:ascii="Traditional Arabic" w:hAnsi="Traditional Arabic" w:cs="Traditional Arabic" w:hint="cs"/>
          <w:sz w:val="34"/>
          <w:szCs w:val="34"/>
          <w:rtl/>
        </w:rPr>
        <w:t xml:space="preserve">هو </w:t>
      </w:r>
      <w:r w:rsidRPr="00EA3726">
        <w:rPr>
          <w:rFonts w:ascii="Traditional Arabic" w:hAnsi="Traditional Arabic" w:cs="Traditional Arabic"/>
          <w:sz w:val="34"/>
          <w:szCs w:val="34"/>
          <w:rtl/>
        </w:rPr>
        <w:t xml:space="preserve">من المنافقين، قال تعالى: </w:t>
      </w:r>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color w:val="FF0000"/>
          <w:sz w:val="34"/>
          <w:szCs w:val="34"/>
          <w:rtl/>
        </w:rPr>
        <w:t>رَأَيْتَ الْمُنَافِقِينَ يَصُدُّونَ عَنْكَ صُدُودًا</w:t>
      </w:r>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u w:val="dotDotDash" w:color="FF0000"/>
          <w:rtl/>
        </w:rPr>
        <w:t>الأمر الثالث</w:t>
      </w:r>
      <w:r w:rsidRPr="00EA3726">
        <w:rPr>
          <w:rFonts w:ascii="Traditional Arabic" w:hAnsi="Traditional Arabic" w:cs="Traditional Arabic"/>
          <w:sz w:val="34"/>
          <w:szCs w:val="34"/>
          <w:rtl/>
        </w:rPr>
        <w:t xml:space="preserve">: تدل على أنَّ الرسول ما أرسله الله إلَّا ليُطاع </w:t>
      </w:r>
      <w:r w:rsidR="00311453"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بإذن الله عزَّ وَجلَّ- في شرعه</w:t>
      </w:r>
      <w:r w:rsidR="00311453"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لأنَّه يُوحَى إليه من الله -عزَّ وَجلَّ- وهذا هو معنى الإيمان بأنَّه رسولٌ من عند الله.</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tl/>
        </w:rPr>
      </w:pPr>
      <w:r w:rsidRPr="00EA3726">
        <w:rPr>
          <w:rFonts w:ascii="Traditional Arabic" w:hAnsi="Traditional Arabic" w:cs="Traditional Arabic"/>
          <w:sz w:val="34"/>
          <w:szCs w:val="34"/>
          <w:u w:val="dotDotDash" w:color="FF0000"/>
          <w:rtl/>
        </w:rPr>
        <w:t>الأمر الرابع</w:t>
      </w:r>
      <w:r w:rsidRPr="00EA3726">
        <w:rPr>
          <w:rFonts w:ascii="Traditional Arabic" w:hAnsi="Traditional Arabic" w:cs="Traditional Arabic"/>
          <w:sz w:val="34"/>
          <w:szCs w:val="34"/>
          <w:rtl/>
        </w:rPr>
        <w:t xml:space="preserve">: تدل على نفي الإيمان </w:t>
      </w:r>
      <w:bookmarkStart w:id="4" w:name="OLE_LINK21"/>
      <w:r w:rsidRPr="00EA3726">
        <w:rPr>
          <w:rFonts w:ascii="Traditional Arabic" w:hAnsi="Traditional Arabic" w:cs="Traditional Arabic"/>
          <w:sz w:val="34"/>
          <w:szCs w:val="34"/>
          <w:rtl/>
        </w:rPr>
        <w:t xml:space="preserve">على مَن لم يتحاكم إلى الرسول -صَلَّى اللهُ عَلَيْهِ وَسَلَّمَ- عندَ النِّزاعات </w:t>
      </w:r>
      <w:bookmarkEnd w:id="4"/>
      <w:r w:rsidRPr="00EA3726">
        <w:rPr>
          <w:rFonts w:ascii="Traditional Arabic" w:hAnsi="Traditional Arabic" w:cs="Traditional Arabic"/>
          <w:sz w:val="34"/>
          <w:szCs w:val="34"/>
          <w:rtl/>
        </w:rPr>
        <w:t xml:space="preserve">التي تنشأ بينَ الناس، سواء في العقائد أو في السُّلوك، أو في الأعمال، أو في الخصومات بينَ الناس، قال تعالى: </w:t>
      </w:r>
      <w:bookmarkStart w:id="5" w:name="OLE_LINK19"/>
      <w:bookmarkStart w:id="6" w:name="OLE_LINK20"/>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color w:val="FF0000"/>
          <w:sz w:val="34"/>
          <w:szCs w:val="34"/>
          <w:rtl/>
        </w:rPr>
        <w:t>فَلَا وَرَبِّكَ لَا يُؤْمِنُونَ حَتَّى يُحَكِّمُوكَ فِيمَا شَجَرَ بَيْنَهُمْ ثُمَّ لَا يَجِدُوا فِي أَنْفُسِهِمْ حَرَجًا مِمَّا قَضَيْتَ وَيُسَلِّمُوا تَسْلِيمًا﴾</w:t>
      </w:r>
      <w:bookmarkEnd w:id="5"/>
      <w:bookmarkEnd w:id="6"/>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lastRenderedPageBreak/>
        <w:t xml:space="preserve">{قال -رَحِمَهُ اللهُ: </w:t>
      </w:r>
      <w:r w:rsidRPr="00EA3726">
        <w:rPr>
          <w:rFonts w:ascii="Traditional Arabic" w:hAnsi="Traditional Arabic" w:cs="Traditional Arabic"/>
          <w:color w:val="0000CC"/>
          <w:sz w:val="34"/>
          <w:szCs w:val="34"/>
          <w:rtl/>
        </w:rPr>
        <w:t>(وَكُلُّ مَنْ خَالَفَ شَيْئًا مِمَّا جَاءَ بِهِ الرَّسُولُ مُقَلِّدًا فِي ذَلِكَ لِمَنْ يَظُنُّ أَنَّهُ وَلِيُّ اللَّهِ؛ فَإِنَّهُ بَنَى أَمْرَهُ عَلَى أَنَّهُ وَلِيٌّ لِلَّهِ</w:t>
      </w:r>
      <w:r w:rsidR="005524F8"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 xml:space="preserve"> وَأَنَّ وَلِيَّ اللَّهِ لَا يُخَالِفُ فِي شَيْءٍ وَلَوْ كَانَ هَذَا الرَّجُلُ مِنْ أَكْبَرِ أَوْلِيَاءِ اللَّهِ، كَأَكَابِرِ الصَّحَابَةِ وَالتَّابِعِينَ لَهُمْ بِإِحْسَانِ؛ لَمْ يُقْبَلْ مِنْهُ مَا خَالَفَ الْكِتَابَ وَالسُّنَّةَ</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فَكَيْفَ إذَا لَمْ يَكُنْ كَذَلِكَ، وَتَجِدُ كَثِيرًا مِنْ هَؤُلَاءِ عُمْدَتُهُمْ فِي اعْتِقَادِ كَوْنِهِ وَلِيًّا لِلَّهِ أَنَّهُ قَدْ صَدَرَ عَنْهُ مُكَاشَفَةٌ فِي بَعْضِ الْأُمُورِ، أَوْ بَعْضِ التَّصَرُّفَاتِ الْخَارِقَةِ لِلْعَادَةِ، مِثْلِ أَنْ يُشِيرَ إلَى شَخْصٍ فَيَمُوتَ</w:t>
      </w:r>
      <w:r w:rsidR="005524F8"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 xml:space="preserve"> أَوْ يَطِيرَ فِي الْهَوَاءِ إلَى مَكَّةَ أَوْ غَيْرِهَا</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أَوْ يَمْشِيَ عَلَى الْمَاءِ أَحْيَانًا</w:t>
      </w:r>
      <w:r w:rsidR="005524F8"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 xml:space="preserve"> أَوْ يَمْلَأَ إبْرِيقًا مِنْ الْهَوَاءِ</w:t>
      </w:r>
      <w:r w:rsidR="005524F8"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 xml:space="preserve"> أَوْ يُنْفِقَ بَعْضَ الْأَوْقَاتِ مِنْ الْغَيْبِ، أَوْ أَنْ يَخْتَفِيَ أَحْيَانًا عَنْ أَعْيُنِ النَّاسِ</w:t>
      </w:r>
      <w:r w:rsidR="005524F8"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 xml:space="preserve"> أَوْ أَنَّ بَعْضَ النَّاسِ اسْتَغَاثَ بِهِ وَهُوَ غَائِبٌ أَوْ مَيِّتٌ فَرَآهُ قَدْ جَاءَهُ فَقَضَى حَاجَتَهُ</w:t>
      </w:r>
      <w:r w:rsidR="005524F8"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 xml:space="preserve"> أَوْ يُخْبِرَ النَّاسَ بِمَا سُرِقَ لَهُمْ</w:t>
      </w:r>
      <w:r w:rsidR="005524F8"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 xml:space="preserve"> أَوْ بِحَالِ غَائِبٍ لَهُمْ، أَوْ مَرِيضٍ، أَوْ نَحْوِ ذَلِكَ مِنْ الْأُمُورِ</w:t>
      </w:r>
      <w:r w:rsidR="005524F8"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 xml:space="preserve"> وَلَيْسَ فِي شَيْءٍ مِنْ هَذِهِ الْأُمُورِ مَا يَدُلُّ عَلَى أَنَّ صَاحِبَهَا وَلِيٌّ لِلَّهِ</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بَلْ قَدْ اتَّفَقَ أَوْلِيَاءُ اللَّهِ عَلَى أَنَّ الرَّجُلَ لَوْ طَارَ فِي الْهَوَاءِ أَوْ مَشَى عَلَى الْمَاءِ لَمْ يُغْتَرَّ بِهِ حَتَّى يَنْظُرَ مُتَابَعَتَهُ لِرَسُولِ اللَّهِ -صَلَّى اللَّهُ عَلَيْهِ وَسَلَّمَ- وَمُوَافَقَتَهُ لِأَمْرِهِ وَنَهْيِهِ)</w:t>
      </w:r>
      <w:r w:rsidRPr="00EA3726">
        <w:rPr>
          <w:rFonts w:ascii="Traditional Arabic" w:hAnsi="Traditional Arabic" w:cs="Traditional Arabic"/>
          <w:sz w:val="34"/>
          <w:szCs w:val="34"/>
          <w:rtl/>
        </w:rPr>
        <w:t xml:space="preserve">}. </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إذن كل مَن خالف شيئًا ممَّا جاء به النبي -صَلَّى اللهُ عَلَيْهِ وَسَلَّمَ- بسبب تقليده لواحدٍ يظنُّ أنَّه ولي؛ فنقول له: لو قُدِّرَ أنَّ هذا الشَّخص الذي أحببته وظننتَ أنَّه ولي من أكابر أولياء الله وأنَّه من الصَّحابة؛ فإنَّه لا يجوز لك متابعته في هذا، فكيف وهم يُتابعون أشخاصًا ليسوا من الصَّحابة ولا من التَّابعين ولا من العلماء الراسخين من أهل السُّنَّة والجماعة؛ بل يُتابعون أشخاصًا ل</w:t>
      </w:r>
      <w:r w:rsidR="00311453" w:rsidRPr="00EA3726">
        <w:rPr>
          <w:rFonts w:ascii="Traditional Arabic" w:hAnsi="Traditional Arabic" w:cs="Traditional Arabic" w:hint="cs"/>
          <w:sz w:val="34"/>
          <w:szCs w:val="34"/>
          <w:rtl/>
        </w:rPr>
        <w:t xml:space="preserve">مجرد أن </w:t>
      </w:r>
      <w:r w:rsidRPr="00EA3726">
        <w:rPr>
          <w:rFonts w:ascii="Traditional Arabic" w:hAnsi="Traditional Arabic" w:cs="Traditional Arabic"/>
          <w:sz w:val="34"/>
          <w:szCs w:val="34"/>
          <w:rtl/>
        </w:rPr>
        <w:t>حدثت لهم بعض الأمور ذكرها الشيخ، وهي:</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 قوله: </w:t>
      </w:r>
      <w:r w:rsidRPr="00EA3726">
        <w:rPr>
          <w:rFonts w:ascii="Traditional Arabic" w:hAnsi="Traditional Arabic" w:cs="Traditional Arabic"/>
          <w:color w:val="0000CC"/>
          <w:sz w:val="34"/>
          <w:szCs w:val="34"/>
          <w:rtl/>
        </w:rPr>
        <w:t>(مُكَاشَفَةٌ فِي بَعْضِ الْأُمُورِ)</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u w:val="dotDotDash" w:color="FF0000"/>
          <w:rtl/>
        </w:rPr>
        <w:t>معنى المكاشفة</w:t>
      </w:r>
      <w:r w:rsidRPr="00EA3726">
        <w:rPr>
          <w:rFonts w:ascii="Traditional Arabic" w:hAnsi="Traditional Arabic" w:cs="Traditional Arabic"/>
          <w:sz w:val="34"/>
          <w:szCs w:val="34"/>
          <w:rtl/>
        </w:rPr>
        <w:t>: أنَّه يطَّلع على شيءٍ لم يطَّلع عليه النَّاس؛ كأنَّه ينظر فيرى مكانًا بعيدًا أو شيئًا من هذا، فهذا ليس بدليل على ولايته، هذا أمرٌ خارق للعادة ولكن ليس بدليل على صحَّة الطَّريقَة التي يسير عليها هذا الشَّخص.</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 قوله: </w:t>
      </w:r>
      <w:r w:rsidRPr="00EA3726">
        <w:rPr>
          <w:rFonts w:ascii="Traditional Arabic" w:hAnsi="Traditional Arabic" w:cs="Traditional Arabic"/>
          <w:color w:val="0000CC"/>
          <w:sz w:val="34"/>
          <w:szCs w:val="34"/>
          <w:rtl/>
        </w:rPr>
        <w:t>(أَوْ بَعْضِ التَّصَرُّفَاتِ الْخَارِقَةِ لِلْعَادَةِ، مِثْلِ أَنْ يُشِيرَ إلَى شَخْصٍ فَيَمُوتَ)</w:t>
      </w:r>
      <w:r w:rsidRPr="00EA3726">
        <w:rPr>
          <w:rFonts w:ascii="Traditional Arabic" w:hAnsi="Traditional Arabic" w:cs="Traditional Arabic"/>
          <w:sz w:val="34"/>
          <w:szCs w:val="34"/>
          <w:rtl/>
        </w:rPr>
        <w:t>، فهؤلا تُعاونهم الشَّياطين، فربما تنفث الشَّياطين في قلب الشَّخص فتوقف الدَّم أو تفعل شيئًا فيسبب له الموت.</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 قوله: </w:t>
      </w:r>
      <w:r w:rsidRPr="00EA3726">
        <w:rPr>
          <w:rFonts w:ascii="Traditional Arabic" w:hAnsi="Traditional Arabic" w:cs="Traditional Arabic"/>
          <w:color w:val="0000CC"/>
          <w:sz w:val="34"/>
          <w:szCs w:val="34"/>
          <w:rtl/>
        </w:rPr>
        <w:t>(أَوْ يَطِيرَ فِي الْهَوَاءِ إلَى مَكَّةَ أَوْ غَيْرِهَا)</w:t>
      </w:r>
      <w:r w:rsidRPr="00EA3726">
        <w:rPr>
          <w:rFonts w:ascii="Traditional Arabic" w:hAnsi="Traditional Arabic" w:cs="Traditional Arabic"/>
          <w:sz w:val="34"/>
          <w:szCs w:val="34"/>
          <w:rtl/>
        </w:rPr>
        <w:t>، وكانت تطير بهم الجن ويظنون أنَّ هذا كرامة وأنَّه أمر</w:t>
      </w:r>
      <w:r w:rsidR="001B7C1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خارق</w:t>
      </w:r>
      <w:r w:rsidR="001B7C1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للعادة، ويقولون: سلِّموا لنا، ألم نَطِرْ ونفعلْ كذا..</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lastRenderedPageBreak/>
        <w:t xml:space="preserve">قوله: </w:t>
      </w:r>
      <w:r w:rsidRPr="00EA3726">
        <w:rPr>
          <w:rFonts w:ascii="Traditional Arabic" w:hAnsi="Traditional Arabic" w:cs="Traditional Arabic"/>
          <w:color w:val="0000CC"/>
          <w:sz w:val="34"/>
          <w:szCs w:val="34"/>
          <w:rtl/>
        </w:rPr>
        <w:t>(أَوْ يَمْشِيَ عَلَى الْمَاءِ أَحْيَانًا</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أَوْ يَمْلَأَ إبْرِيقًا مِنْ الْهَوَاءِ)</w:t>
      </w:r>
      <w:r w:rsidRPr="00EA3726">
        <w:rPr>
          <w:rFonts w:ascii="Traditional Arabic" w:hAnsi="Traditional Arabic" w:cs="Traditional Arabic"/>
          <w:sz w:val="34"/>
          <w:szCs w:val="34"/>
          <w:rtl/>
        </w:rPr>
        <w:t>، يأتي بإبريقٍ فارغٍ ويضع فيه الهواء ويمتلئ ماءً، فيتعجَّبونَ من هذا ويقولون</w:t>
      </w:r>
      <w:r w:rsidR="00195F0C"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إنَّ هذا ولي</w:t>
      </w:r>
      <w:r w:rsidR="005524F8" w:rsidRPr="00EA3726">
        <w:rPr>
          <w:rFonts w:ascii="Traditional Arabic" w:hAnsi="Traditional Arabic" w:cs="Traditional Arabic"/>
          <w:sz w:val="34"/>
          <w:szCs w:val="34"/>
          <w:rtl/>
        </w:rPr>
        <w:t xml:space="preserve">، </w:t>
      </w:r>
      <w:r w:rsidRPr="00EA3726">
        <w:rPr>
          <w:rFonts w:ascii="Traditional Arabic" w:hAnsi="Traditional Arabic" w:cs="Traditional Arabic"/>
          <w:sz w:val="34"/>
          <w:szCs w:val="34"/>
          <w:rtl/>
        </w:rPr>
        <w:t>وهكذا يغترُّونَ بهم.</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قوله: </w:t>
      </w:r>
      <w:r w:rsidRPr="00EA3726">
        <w:rPr>
          <w:rFonts w:ascii="Traditional Arabic" w:hAnsi="Traditional Arabic" w:cs="Traditional Arabic"/>
          <w:color w:val="0000CC"/>
          <w:sz w:val="34"/>
          <w:szCs w:val="34"/>
          <w:rtl/>
        </w:rPr>
        <w:t xml:space="preserve">(أَوْ يُنْفِقَ بَعْضَ الْأَوْقَاتِ مِنْ الْغَيْبِ)، </w:t>
      </w:r>
      <w:r w:rsidRPr="00EA3726">
        <w:rPr>
          <w:rFonts w:ascii="Traditional Arabic" w:hAnsi="Traditional Arabic" w:cs="Traditional Arabic"/>
          <w:sz w:val="34"/>
          <w:szCs w:val="34"/>
          <w:rtl/>
        </w:rPr>
        <w:t xml:space="preserve">وفي النُّسخة الأخرى للكتاب جاء </w:t>
      </w:r>
      <w:r w:rsidRPr="00EA3726">
        <w:rPr>
          <w:rFonts w:ascii="Traditional Arabic" w:hAnsi="Traditional Arabic" w:cs="Traditional Arabic"/>
          <w:color w:val="0000CC"/>
          <w:sz w:val="34"/>
          <w:szCs w:val="34"/>
          <w:rtl/>
        </w:rPr>
        <w:t>(أَوْ يَنْطِق بَعْضَ الْأَوْقَاتِ مِنْ الْغَيْبِ)</w:t>
      </w:r>
      <w:r w:rsidRPr="00EA3726">
        <w:rPr>
          <w:rFonts w:ascii="Traditional Arabic" w:hAnsi="Traditional Arabic" w:cs="Traditional Arabic"/>
          <w:sz w:val="34"/>
          <w:szCs w:val="34"/>
          <w:rtl/>
        </w:rPr>
        <w:t>، يعني</w:t>
      </w:r>
      <w:r w:rsidR="00F81226"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يتكلَّم بأشياء غيبيَّة، مثل أن يقول: سيحدث غلاء في الأسعار، أو فلان سيموت فيموت، فهذا نطق بشيء من الغيب.</w:t>
      </w:r>
    </w:p>
    <w:p w:rsidR="00195F0C" w:rsidRPr="00EA3726" w:rsidRDefault="0005452C" w:rsidP="00EA3726">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وهذه النسخة هي الصواب وهي ما عليه الع</w:t>
      </w:r>
      <w:r w:rsidR="00F81226"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لماء في شروحاتهم، وهي لفظة </w:t>
      </w:r>
      <w:r w:rsidRPr="00EA3726">
        <w:rPr>
          <w:rFonts w:ascii="Traditional Arabic" w:hAnsi="Traditional Arabic" w:cs="Traditional Arabic"/>
          <w:color w:val="0000CC"/>
          <w:sz w:val="34"/>
          <w:szCs w:val="34"/>
          <w:rtl/>
        </w:rPr>
        <w:t>(يَنْطِق)</w:t>
      </w:r>
      <w:r w:rsidRPr="00EA3726">
        <w:rPr>
          <w:rFonts w:ascii="Traditional Arabic" w:hAnsi="Traditional Arabic" w:cs="Traditional Arabic"/>
          <w:sz w:val="34"/>
          <w:szCs w:val="34"/>
          <w:rtl/>
        </w:rPr>
        <w:t>، يعني يتكلم.</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w:t>
      </w:r>
      <w:r w:rsidRPr="00EA3726">
        <w:rPr>
          <w:rFonts w:ascii="Traditional Arabic" w:hAnsi="Traditional Arabic" w:cs="Traditional Arabic"/>
          <w:color w:val="0000CC"/>
          <w:sz w:val="34"/>
          <w:szCs w:val="34"/>
          <w:rtl/>
        </w:rPr>
        <w:t>(أَوْ أَنْ يَخْتَفِيَ أَحْيَانًا عَنْ أَعْيُنِ النَّاسِ)</w:t>
      </w:r>
      <w:r w:rsidR="005524F8" w:rsidRPr="00EA3726">
        <w:rPr>
          <w:rFonts w:ascii="Traditional Arabic" w:hAnsi="Traditional Arabic" w:cs="Traditional Arabic"/>
          <w:sz w:val="34"/>
          <w:szCs w:val="34"/>
          <w:rtl/>
        </w:rPr>
        <w:t xml:space="preserve">، </w:t>
      </w:r>
      <w:r w:rsidRPr="00EA3726">
        <w:rPr>
          <w:rFonts w:ascii="Traditional Arabic" w:hAnsi="Traditional Arabic" w:cs="Traditional Arabic"/>
          <w:sz w:val="34"/>
          <w:szCs w:val="34"/>
          <w:rtl/>
        </w:rPr>
        <w:t>وهذا ما يقع لبعضهم، كأن يكون معهم أمس ويختفي فجأة، خطفته الشَّياطين أو شيء، فيغترون بهذا.</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w:t>
      </w:r>
      <w:r w:rsidRPr="00EA3726">
        <w:rPr>
          <w:rFonts w:ascii="Traditional Arabic" w:hAnsi="Traditional Arabic" w:cs="Traditional Arabic"/>
          <w:color w:val="0000CC"/>
          <w:sz w:val="34"/>
          <w:szCs w:val="34"/>
          <w:rtl/>
        </w:rPr>
        <w:t>(أَوْ أَنَّ بَعْضَ النَّاسِ اسْتَغَاثَ بِهِ وَهُوَ غَائِبٌ أَوْ مَيِّتٌ فَرَآهُ قَدْ جَاءَهُ فَقَضَى حَاجَتَهُ)</w:t>
      </w:r>
      <w:r w:rsidR="005524F8" w:rsidRPr="00EA3726">
        <w:rPr>
          <w:rFonts w:ascii="Traditional Arabic" w:hAnsi="Traditional Arabic" w:cs="Traditional Arabic"/>
          <w:sz w:val="34"/>
          <w:szCs w:val="34"/>
          <w:rtl/>
        </w:rPr>
        <w:t xml:space="preserve">، </w:t>
      </w:r>
      <w:r w:rsidRPr="00EA3726">
        <w:rPr>
          <w:rFonts w:ascii="Traditional Arabic" w:hAnsi="Traditional Arabic" w:cs="Traditional Arabic"/>
          <w:sz w:val="34"/>
          <w:szCs w:val="34"/>
          <w:rtl/>
        </w:rPr>
        <w:t>بعض الجهلة يستغيث بغير الله -عزَّ وَجلَّ- من الخلوقين ويقول إنَّ هذا ولي، فيستغيث به ويراه أمامه، فيقول: سبحان الله! كيف جاءني وهو يسكن بعيدًا!!</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أو يستغيث بميِّتٍ فيراه أمَامه فيتعجَّب، وهؤلاء الشياطين تعينهم، الدجال في آخر الزمان تُعينه الشَّياطين، فيقول للأعرابي: سأ</w:t>
      </w:r>
      <w:r w:rsidR="0039375D" w:rsidRPr="00EA3726">
        <w:rPr>
          <w:rFonts w:ascii="Traditional Arabic" w:hAnsi="Traditional Arabic" w:cs="Traditional Arabic" w:hint="cs"/>
          <w:sz w:val="34"/>
          <w:szCs w:val="34"/>
          <w:rtl/>
        </w:rPr>
        <w:t>ح</w:t>
      </w:r>
      <w:r w:rsidRPr="00EA3726">
        <w:rPr>
          <w:rFonts w:ascii="Traditional Arabic" w:hAnsi="Traditional Arabic" w:cs="Traditional Arabic"/>
          <w:sz w:val="34"/>
          <w:szCs w:val="34"/>
          <w:rtl/>
        </w:rPr>
        <w:t>يي أباك وأمَّك، فيتمثَّلانِ له، فيظن أنَّهما أبواه، وإنَّما هم جن تمثَّلوا.</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w:t>
      </w:r>
      <w:r w:rsidRPr="00EA3726">
        <w:rPr>
          <w:rFonts w:ascii="Traditional Arabic" w:hAnsi="Traditional Arabic" w:cs="Traditional Arabic"/>
          <w:color w:val="0000CC"/>
          <w:sz w:val="34"/>
          <w:szCs w:val="34"/>
          <w:rtl/>
        </w:rPr>
        <w:t>(أَوْ يُخْبِرَ النَّاسَ بِمَا سُرِقَ لَهُمْ</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أَوْ بِحَالِ غَائِبٍ لَهُمْ، أَوْ مَرِيضٍ، أَوْ نَحْوِ ذَلِكَ مِنْ الْأُمُورِ)</w:t>
      </w:r>
      <w:r w:rsidRPr="00EA3726">
        <w:rPr>
          <w:rFonts w:ascii="Traditional Arabic" w:hAnsi="Traditional Arabic" w:cs="Traditional Arabic"/>
          <w:sz w:val="34"/>
          <w:szCs w:val="34"/>
          <w:rtl/>
        </w:rPr>
        <w:t xml:space="preserve">، كل هذه التَّصرفات والأشياء الغريبة يقول عنها الشيخ: </w:t>
      </w:r>
      <w:r w:rsidRPr="00EA3726">
        <w:rPr>
          <w:rFonts w:ascii="Traditional Arabic" w:hAnsi="Traditional Arabic" w:cs="Traditional Arabic"/>
          <w:color w:val="0000CC"/>
          <w:sz w:val="34"/>
          <w:szCs w:val="34"/>
          <w:rtl/>
        </w:rPr>
        <w:t>(وَلَيْسَ فِي شَيْءٍ مِنْ هَذِهِ الْأُمُورِ مَا يَدُلُّ عَلَى أَنَّ صَاحِبَهَا وَلِيٌّ لِلَّهِ</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بَلْ قَدْ اتَّفَقَ أَوْلِيَاءُ اللَّهِ عَلَى أَنَّ الرَّجُلَ لَوْ طَارَ فِي الْهَوَاءِ أَوْ مَشَى عَلَى الْمَاءِ لَمْ يُغْتَرَّ بِهِ حَتَّى يَنْظُرَ مُتَابَعَتَهُ لِرَسُولِ اللَّهِ -صَلَّى اللَّهُ عَلَيْهِ وَسَلَّمَ- وَمُوَافَقَتَهُ لِأَمْرِهِ وَنَهْيِهِ)</w:t>
      </w:r>
      <w:r w:rsidRPr="00EA3726">
        <w:rPr>
          <w:rFonts w:ascii="Traditional Arabic" w:hAnsi="Traditional Arabic" w:cs="Traditional Arabic"/>
          <w:sz w:val="34"/>
          <w:szCs w:val="34"/>
          <w:rtl/>
        </w:rPr>
        <w:t>، فهذا هو المعيار، وليست هذه التَّصرُّفات، فلا تغرَّنَّكم هذه الأشياء، ومع الأسف لا تزال هذه الأمور سبب للفتنة، فإذا رأى بعض الناس شيئًا غريبًا خارقًا للعادة عند شخصٍ قال هذا ولي! فانتبه!</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-رَحِمَهُ اللهُ: </w:t>
      </w:r>
      <w:r w:rsidRPr="00EA3726">
        <w:rPr>
          <w:rFonts w:ascii="Traditional Arabic" w:hAnsi="Traditional Arabic" w:cs="Traditional Arabic"/>
          <w:color w:val="0000CC"/>
          <w:sz w:val="34"/>
          <w:szCs w:val="34"/>
          <w:rtl/>
        </w:rPr>
        <w:t>(وَكَرَامَاتُ أَوْلِيَاءِ اللَّهِ تَعَالَى أَعْظَمُ مِنْ هَذِهِ الْأُمُورِ</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وَهَذِهِ الْأُمُورِ الْخَارِقَةِ لِلْعَادَةِ وَإِنْ كَانَ قَدْ يَكُونُ صَاحِبُهَا وَلِيًّا لِلَّهِ فَقَدْ يَكُونُ عَدُوًّا لِلَّهِ</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فَإِنَّ هَذِهِ الْخَوَارِقَ تَكُونُ لِكَثِيرِ مِنْ الْكُفَّارِ وَالْمُشْرِكِينَ وَأَهْلِ الْكِتَابِ وَالْمُنَافِقِينَ وَتَكُونُ لِأَهْلِ الْبِدَعِ وَتَكُونُ مِنْ الشَّيَاطِينِ فَلَا يَجُوزُ أَنْ يُظَنَّ أَنَّ كُلَّ مَنْ كَانَ لَهُ شَيْءٌ مِنْ هَذِهِ الْأُمُورِ أَنَّهُ وَلِيٌّ لِلَّهِ</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 xml:space="preserve">بَلْ يُعْتَبَرُ أَوْلِيَاءُ اللَّهِ بِصِفَاتِهِمْ وَأَفْعَالِهِمْ </w:t>
      </w:r>
      <w:r w:rsidRPr="00EA3726">
        <w:rPr>
          <w:rFonts w:ascii="Traditional Arabic" w:hAnsi="Traditional Arabic" w:cs="Traditional Arabic"/>
          <w:color w:val="0000CC"/>
          <w:sz w:val="34"/>
          <w:szCs w:val="34"/>
          <w:rtl/>
        </w:rPr>
        <w:lastRenderedPageBreak/>
        <w:t>وَأَحْوَالِهِمْ الَّتِي دَلَّ عَلَيْهَا الْكِتَابُ وَالسُّنَّةُ، وَيُعْرَفُونَ بِنُورِ الْإِيمَانِ وَالْقُرْآنِ، وَبِحَقَائِقِ الْإِيمَانِ الْبَاطِنَةِ وَشَرَائِعِ الْإِسْلَامِ الظَّاهِرَةِ)</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هذه مسألة مهمَّة، وهي أنَّه ليس من علامات أولياء الله -عزَّ وَجلَّ- حدوث خوارق للعادة حتى لو سمُّوها كرامة</w:t>
      </w:r>
      <w:r w:rsidR="009C207D"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لأنَّ هذه الخوارق تحدث لوليِّ الله -بل أعظم منها يحدث- وتحدث لعدو الله، فتحدث أيضًا للكفَّار والمنافقين والمشركين، فلا يجوز أن يُظن فيمَن حدثت له أنَّه وليٌّ لله بمجرَّد حدوثها، بل يقول الشيخ: </w:t>
      </w:r>
      <w:r w:rsidRPr="00EA3726">
        <w:rPr>
          <w:rFonts w:ascii="Traditional Arabic" w:hAnsi="Traditional Arabic" w:cs="Traditional Arabic"/>
          <w:color w:val="0000CC"/>
          <w:sz w:val="34"/>
          <w:szCs w:val="34"/>
          <w:rtl/>
        </w:rPr>
        <w:t>(بَلْ يُعْتَبَرُ أَوْلِيَاءُ اللَّهِ)</w:t>
      </w:r>
      <w:r w:rsidRPr="00EA3726">
        <w:rPr>
          <w:rFonts w:ascii="Traditional Arabic" w:hAnsi="Traditional Arabic" w:cs="Traditional Arabic"/>
          <w:sz w:val="34"/>
          <w:szCs w:val="34"/>
          <w:rtl/>
        </w:rPr>
        <w:t>، يعني</w:t>
      </w:r>
      <w:r w:rsidR="009C207D"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حدُّهم ومعرفتهم وصفتهم بما وردَ في الكتاب والسُّنَّة من صفاتهم وأفعالهم وأحوالهم، وما يُعرفون به من نور الإيمان والقرآن؛ فهذا هو الذي يُعرَف به وليُّ الله من عدو الله، فلا تُجعَل هذه الأمور الخارقة للعادة علامة على الولاية، فانتبهوا لأنَّ هذه مسألة مهمَّة جدًّا، وهذا من أساس الكتاب الفرقان بينَ أولياء الرحمن وأولياء الشيطان.</w:t>
      </w:r>
    </w:p>
    <w:p w:rsidR="000D4330" w:rsidRPr="00EA3726" w:rsidRDefault="0005452C" w:rsidP="00C20BAE">
      <w:pPr>
        <w:spacing w:before="120" w:after="0" w:line="240" w:lineRule="auto"/>
        <w:ind w:firstLine="397"/>
        <w:jc w:val="both"/>
        <w:rPr>
          <w:rFonts w:ascii="Traditional Arabic" w:hAnsi="Traditional Arabic" w:cs="Traditional Arabic"/>
          <w:color w:val="0000CC"/>
          <w:sz w:val="34"/>
          <w:szCs w:val="34"/>
          <w:rtl/>
        </w:rPr>
      </w:pPr>
      <w:r w:rsidRPr="00EA3726">
        <w:rPr>
          <w:rFonts w:ascii="Traditional Arabic" w:hAnsi="Traditional Arabic" w:cs="Traditional Arabic"/>
          <w:sz w:val="34"/>
          <w:szCs w:val="34"/>
          <w:rtl/>
        </w:rPr>
        <w:t xml:space="preserve">{قال -رَحِمَهُ اللهُ: </w:t>
      </w:r>
      <w:r w:rsidRPr="00EA3726">
        <w:rPr>
          <w:rFonts w:ascii="Traditional Arabic" w:hAnsi="Traditional Arabic" w:cs="Traditional Arabic"/>
          <w:color w:val="0000CC"/>
          <w:sz w:val="34"/>
          <w:szCs w:val="34"/>
          <w:rtl/>
        </w:rPr>
        <w:t>(مِثَالُ ذَلِكَ أَنَّ هَذِهِ الْأُمُورَ الْمَذْكُورَةَ وَأَمْثَالَهَا قَدْ تُوجَدُ فِي أَشْخَاصٍ وَيَكُونُ أَحَدُهُمْ لَا يَتَوَضَّأُ</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وَلَا يُصَلِّي الصَّلَوَاتِ الْمَكْتُوبَةَ</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بَلْ يَكُونُ مُلَابِسًا لِلنَّجَاسَاتِ مُعَاشِرًا لِلْكِلَابِ</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يَأْوِي إلَى الْحَمَّامَاتِ والقمامين وَالْمَقَابِرِ وَالْمَزَابِلِ</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رَائِحَتُهُ خَبِيثَةٌ لَا يَتَطَهَّرُ الطَّهَارَةَ الشَّرْعِيَّةَ</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وَلَا يَتَنَظَّفُ</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 xml:space="preserve">وَقَدْ قَالَ النَّبِيُّ -صَلَّى اللَّهُ عَلَيْهِ وَسَلَّمَ: </w:t>
      </w:r>
      <w:r w:rsidR="00E92DBE" w:rsidRPr="00EA3726">
        <w:rPr>
          <w:rFonts w:ascii="Traditional Arabic" w:hAnsi="Traditional Arabic" w:cs="Traditional Arabic"/>
          <w:color w:val="006600"/>
          <w:sz w:val="34"/>
          <w:szCs w:val="34"/>
          <w:rtl/>
        </w:rPr>
        <w:t>«</w:t>
      </w:r>
      <w:r w:rsidRPr="00EA3726">
        <w:rPr>
          <w:rFonts w:ascii="Traditional Arabic" w:hAnsi="Traditional Arabic" w:cs="Traditional Arabic"/>
          <w:color w:val="006600"/>
          <w:sz w:val="34"/>
          <w:szCs w:val="34"/>
          <w:rtl/>
        </w:rPr>
        <w:t>لَا تَدْخُلُ الْمَلَائِكَةُ بَيْتًا فِيهِ جُنُبٌ وَلَا كَلْبٌ»</w:t>
      </w:r>
      <w:r w:rsidRPr="00EA3726">
        <w:rPr>
          <w:rFonts w:ascii="Traditional Arabic" w:hAnsi="Traditional Arabic" w:cs="Traditional Arabic"/>
          <w:color w:val="0000CC"/>
          <w:sz w:val="34"/>
          <w:szCs w:val="34"/>
          <w:rtl/>
        </w:rPr>
        <w:t>، وَقَالَ عَنْ هَذِهِ الأخلية</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«إنَّ هَذِهِ الْحُشُوشَ مُحْتَضَرَةٌ</w:t>
      </w:r>
      <w:r w:rsidR="00E92DBE" w:rsidRPr="00EA3726">
        <w:rPr>
          <w:rFonts w:ascii="Traditional Arabic" w:hAnsi="Traditional Arabic" w:cs="Traditional Arabic"/>
          <w:color w:val="006600"/>
          <w:sz w:val="34"/>
          <w:szCs w:val="34"/>
          <w:rtl/>
        </w:rPr>
        <w:t>»</w:t>
      </w:r>
      <w:r w:rsidRPr="00EA3726">
        <w:rPr>
          <w:rFonts w:ascii="Traditional Arabic" w:hAnsi="Traditional Arabic" w:cs="Traditional Arabic"/>
          <w:color w:val="0000CC"/>
          <w:sz w:val="34"/>
          <w:szCs w:val="34"/>
          <w:rtl/>
        </w:rPr>
        <w:t xml:space="preserve">، أَيْ: يَحْضُرُهَا الشَّيْطَانُ. </w:t>
      </w:r>
    </w:p>
    <w:p w:rsidR="0005452C" w:rsidRPr="00EA3726" w:rsidRDefault="0005452C" w:rsidP="00C20BAE">
      <w:pPr>
        <w:spacing w:before="120" w:after="0" w:line="240" w:lineRule="auto"/>
        <w:ind w:firstLine="397"/>
        <w:jc w:val="both"/>
        <w:rPr>
          <w:rFonts w:ascii="Traditional Arabic" w:hAnsi="Traditional Arabic" w:cs="Traditional Arabic"/>
          <w:color w:val="0000CC"/>
          <w:sz w:val="34"/>
          <w:szCs w:val="34"/>
        </w:rPr>
      </w:pPr>
      <w:r w:rsidRPr="00EA3726">
        <w:rPr>
          <w:rFonts w:ascii="Traditional Arabic" w:hAnsi="Traditional Arabic" w:cs="Traditional Arabic"/>
          <w:color w:val="0000CC"/>
          <w:sz w:val="34"/>
          <w:szCs w:val="34"/>
          <w:rtl/>
        </w:rPr>
        <w:t>وَقَالَ</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«مَنْ أَكَلَ مِنْ هَاتَيْنِ الشَّجَرَتَيْنِ الْخَبِيثَتَيْنِ فَلَا يَقْرَبَن مَسْجِدَنَا</w:t>
      </w:r>
      <w:r w:rsidR="005524F8" w:rsidRPr="00EA3726">
        <w:rPr>
          <w:rFonts w:ascii="Traditional Arabic" w:hAnsi="Traditional Arabic" w:cs="Traditional Arabic"/>
          <w:color w:val="006600"/>
          <w:sz w:val="34"/>
          <w:szCs w:val="34"/>
          <w:rtl/>
        </w:rPr>
        <w:t xml:space="preserve">، </w:t>
      </w:r>
      <w:r w:rsidRPr="00EA3726">
        <w:rPr>
          <w:rFonts w:ascii="Traditional Arabic" w:hAnsi="Traditional Arabic" w:cs="Traditional Arabic"/>
          <w:color w:val="006600"/>
          <w:sz w:val="34"/>
          <w:szCs w:val="34"/>
          <w:rtl/>
        </w:rPr>
        <w:t>فَإِنَّ الْمَلَائِكَةَ تَتَأَذَّى مِمَّا يَتَأَذَّى مِنْهُ بَنُو آدَمَ»</w:t>
      </w:r>
      <w:r w:rsidRPr="00EA3726">
        <w:rPr>
          <w:rFonts w:ascii="Traditional Arabic" w:hAnsi="Traditional Arabic" w:cs="Traditional Arabic"/>
          <w:color w:val="0000C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color w:val="0000CC"/>
          <w:sz w:val="34"/>
          <w:szCs w:val="34"/>
        </w:rPr>
      </w:pPr>
      <w:r w:rsidRPr="00EA3726">
        <w:rPr>
          <w:rFonts w:ascii="Traditional Arabic" w:hAnsi="Traditional Arabic" w:cs="Traditional Arabic"/>
          <w:color w:val="0000CC"/>
          <w:sz w:val="34"/>
          <w:szCs w:val="34"/>
          <w:rtl/>
        </w:rPr>
        <w:t>وَقَالَ</w:t>
      </w:r>
      <w:r w:rsidR="000D4330"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«إنَّ اللَّهَ طَيِّبٌ لَا يَقْبَلُ إلَّا طَيِّبًا»</w:t>
      </w:r>
      <w:r w:rsidRPr="00EA3726">
        <w:rPr>
          <w:rFonts w:ascii="Traditional Arabic" w:hAnsi="Traditional Arabic" w:cs="Traditional Arabic"/>
          <w:color w:val="0000CC"/>
          <w:sz w:val="34"/>
          <w:szCs w:val="34"/>
          <w:rtl/>
        </w:rPr>
        <w:t>، وَقَالَ</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«إنَّ اللَّهَ نَظِيفٌ يُحِبُّ النَّظَافَةَ»</w:t>
      </w:r>
      <w:r w:rsidRPr="00EA3726">
        <w:rPr>
          <w:rFonts w:ascii="Traditional Arabic" w:hAnsi="Traditional Arabic" w:cs="Traditional Arabic"/>
          <w:color w:val="0000CC"/>
          <w:sz w:val="34"/>
          <w:szCs w:val="34"/>
          <w:rtl/>
        </w:rPr>
        <w:t>، وَقَالَ</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«خَمْسٌ مِنْ الْفَوَاسِقِ يُقْتَلْنَ فِي الْحِلِّ وَالْحَرَمِ</w:t>
      </w:r>
      <w:r w:rsidR="00E92DBE" w:rsidRPr="00EA3726">
        <w:rPr>
          <w:rFonts w:ascii="Traditional Arabic" w:hAnsi="Traditional Arabic" w:cs="Traditional Arabic"/>
          <w:color w:val="006600"/>
          <w:sz w:val="34"/>
          <w:szCs w:val="34"/>
          <w:rtl/>
        </w:rPr>
        <w:t>:</w:t>
      </w:r>
      <w:r w:rsidRPr="00EA3726">
        <w:rPr>
          <w:rFonts w:ascii="Traditional Arabic" w:hAnsi="Traditional Arabic" w:cs="Traditional Arabic"/>
          <w:color w:val="006600"/>
          <w:sz w:val="34"/>
          <w:szCs w:val="34"/>
          <w:rtl/>
        </w:rPr>
        <w:t xml:space="preserve"> الْحَيَّةُ وَالْفَأْرَةُ وَالْغُرَابُ وَالْحِدَأَةُ وَالْكَلْبُ الْعَقُورُ»</w:t>
      </w:r>
      <w:r w:rsidRPr="00EA3726">
        <w:rPr>
          <w:rFonts w:ascii="Traditional Arabic" w:hAnsi="Traditional Arabic" w:cs="Traditional Arabic"/>
          <w:color w:val="0000CC"/>
          <w:sz w:val="34"/>
          <w:szCs w:val="34"/>
          <w:rtl/>
        </w:rPr>
        <w:t xml:space="preserve">، وَفِي رِوَايَةٍ: </w:t>
      </w:r>
      <w:r w:rsidRPr="00EA3726">
        <w:rPr>
          <w:rFonts w:ascii="Traditional Arabic" w:hAnsi="Traditional Arabic" w:cs="Traditional Arabic"/>
          <w:color w:val="006600"/>
          <w:sz w:val="34"/>
          <w:szCs w:val="34"/>
          <w:rtl/>
        </w:rPr>
        <w:t>«الْحَيَّةُ وَالْعَقْرَبُ»</w:t>
      </w:r>
      <w:r w:rsidRPr="00EA3726">
        <w:rPr>
          <w:rFonts w:ascii="Traditional Arabic" w:hAnsi="Traditional Arabic" w:cs="Traditional Arabic"/>
          <w:color w:val="0000C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color w:val="0000CC"/>
          <w:sz w:val="34"/>
          <w:szCs w:val="34"/>
        </w:rPr>
      </w:pPr>
      <w:r w:rsidRPr="00EA3726">
        <w:rPr>
          <w:rFonts w:ascii="Traditional Arabic" w:hAnsi="Traditional Arabic" w:cs="Traditional Arabic"/>
          <w:color w:val="0000CC"/>
          <w:sz w:val="34"/>
          <w:szCs w:val="34"/>
          <w:rtl/>
        </w:rPr>
        <w:t>وَأَمَرَ -صَلَوَاتُ اللَّهِ وَسَلَامُهُ عَلَيْهِ- بِقَتْلِ الْكِلَابِ وَقَالَ</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«مَنْ اقْتَنَى كَلْبًا لَا يُغْنِي عَنْهُ زَرْعًا وَلَا ضَرْعًا نَقَصَ مِنْ عَمَلِهِ كُلَّ يَوْمٍ قِيرَاطٌ</w:t>
      </w:r>
      <w:r w:rsidR="00E92DBE" w:rsidRPr="00EA3726">
        <w:rPr>
          <w:rFonts w:ascii="Traditional Arabic" w:hAnsi="Traditional Arabic" w:cs="Traditional Arabic"/>
          <w:color w:val="006600"/>
          <w:sz w:val="34"/>
          <w:szCs w:val="34"/>
          <w:rtl/>
        </w:rPr>
        <w:t>»</w:t>
      </w:r>
      <w:r w:rsidR="00E92DBE" w:rsidRPr="00EA3726">
        <w:rPr>
          <w:rFonts w:ascii="Traditional Arabic" w:hAnsi="Traditional Arabic" w:cs="Traditional Arabic" w:hint="cs"/>
          <w:color w:val="0000CC"/>
          <w:sz w:val="34"/>
          <w:szCs w:val="34"/>
          <w:rtl/>
        </w:rPr>
        <w:t>.</w:t>
      </w:r>
      <w:r w:rsidRPr="00EA3726">
        <w:rPr>
          <w:rFonts w:ascii="Traditional Arabic" w:hAnsi="Traditional Arabic" w:cs="Traditional Arabic"/>
          <w:color w:val="0000CC"/>
          <w:sz w:val="34"/>
          <w:szCs w:val="34"/>
          <w:rtl/>
        </w:rPr>
        <w:t xml:space="preserve"> وَقَالَ</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00E92DBE" w:rsidRPr="00EA3726">
        <w:rPr>
          <w:rFonts w:ascii="Traditional Arabic" w:hAnsi="Traditional Arabic" w:cs="Traditional Arabic"/>
          <w:color w:val="006600"/>
          <w:sz w:val="34"/>
          <w:szCs w:val="34"/>
          <w:rtl/>
        </w:rPr>
        <w:t>«</w:t>
      </w:r>
      <w:r w:rsidRPr="00EA3726">
        <w:rPr>
          <w:rFonts w:ascii="Traditional Arabic" w:hAnsi="Traditional Arabic" w:cs="Traditional Arabic"/>
          <w:color w:val="006600"/>
          <w:sz w:val="34"/>
          <w:szCs w:val="34"/>
          <w:rtl/>
        </w:rPr>
        <w:t>لَا تَصْحَبُ الْمَلَائِكَةُ رُفْقَةً مَعَهُمْ كَلْبٌ»</w:t>
      </w:r>
      <w:r w:rsidRPr="00EA3726">
        <w:rPr>
          <w:rFonts w:ascii="Traditional Arabic" w:hAnsi="Traditional Arabic" w:cs="Traditional Arabic"/>
          <w:color w:val="0000CC"/>
          <w:sz w:val="34"/>
          <w:szCs w:val="34"/>
          <w:rtl/>
        </w:rPr>
        <w:t>، وَقَالَ</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«إذَا وَلَغَ الْكَلْبُ فِي إنَاءِ أَحَدِكُمْ فَلْيَغْسِلْهُ سَبْعَ مَرَّاتٍ إحْدَاهُنَّ بِالتُّرَابِ»</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p>
    <w:p w:rsidR="0005452C" w:rsidRPr="00EA3726" w:rsidRDefault="0005452C" w:rsidP="00C20BAE">
      <w:pPr>
        <w:spacing w:before="120" w:after="0" w:line="240" w:lineRule="auto"/>
        <w:ind w:firstLine="397"/>
        <w:jc w:val="both"/>
        <w:rPr>
          <w:rFonts w:ascii="Traditional Arabic" w:hAnsi="Traditional Arabic" w:cs="Traditional Arabic"/>
          <w:color w:val="0000CC"/>
          <w:sz w:val="34"/>
          <w:szCs w:val="34"/>
        </w:rPr>
      </w:pPr>
      <w:r w:rsidRPr="00EA3726">
        <w:rPr>
          <w:rFonts w:ascii="Traditional Arabic" w:hAnsi="Traditional Arabic" w:cs="Traditional Arabic"/>
          <w:color w:val="0000CC"/>
          <w:sz w:val="34"/>
          <w:szCs w:val="34"/>
          <w:rtl/>
        </w:rPr>
        <w:t>وَقَالَ تَعَالَى</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FF0000"/>
          <w:sz w:val="34"/>
          <w:szCs w:val="34"/>
          <w:rtl/>
        </w:rPr>
        <w:t xml:space="preserve">﴿وَرَحْمَتِي وَسِعَتْ كُلَّ شَيْءٍ فَسَأَكْتُبُهَا لِلَّذِينَ يَتَّقُونَ وَيُؤْتُونَ الزَّكَاةَ وَالَّذِينَ هُمْ بِآيَاتِنَا يُؤْمِنُونَ *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w:t>
      </w:r>
      <w:r w:rsidRPr="00EA3726">
        <w:rPr>
          <w:rFonts w:ascii="Traditional Arabic" w:hAnsi="Traditional Arabic" w:cs="Traditional Arabic"/>
          <w:color w:val="FF0000"/>
          <w:sz w:val="34"/>
          <w:szCs w:val="34"/>
          <w:rtl/>
        </w:rPr>
        <w:lastRenderedPageBreak/>
        <w:t>إصْرَهُمْ وَالْأَغْلَالَ الَّتِي كَانَتْ عَلَيْهِمْ فَالَّذِينَ آمَنُوا بِهِ وَعَزَّرُوهُ وَنَصَرُوهُ وَاتَّبَعُوا النُّورَ الَّذِي أُنْزِلَ مَعَهُ أُولَئِكَ هُمُ الْمُفْلِحُونَ</w:t>
      </w:r>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color w:val="0000CC"/>
          <w:sz w:val="34"/>
          <w:szCs w:val="34"/>
          <w:rtl/>
        </w:rPr>
        <w:t xml:space="preserve">. </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color w:val="0000CC"/>
          <w:sz w:val="34"/>
          <w:szCs w:val="34"/>
          <w:rtl/>
        </w:rPr>
        <w:t>فَإِذَا كَانَ الشَّخْصُ مُبَاشِرًا لِلنَّجَاسَاتِ وَالْخَبَائِثِ الَّتِي يُحِبُّهَا الشَّيْطَانُ، أَوْ يَأْوِي إلَى الْحَمَّامَاتِ وَالْحُشُوشِ الَّتِي تَحْضُرُهَا الشَّيَاطِينُ، أَوْ يَأْكُلُ الْحَيَّاتِ وَالْعَقَارِبَ وَالزَّنَابِيرَ، وَآذَانَ الْكِلَابِ الَّتِي هِيَ خَبَائِثُ وَفَوَاسِقُ، أَوْ يَشْرَبُ الْبَوْلَ وَنَحْوَهُ مِنْ النَّجَاسَاتِ الَّتِي يُحِبُّهَا الشَّيْطَانُ، أَوْ يَدْعُو غَيْرَ اللَّهِ فَيَسْتَغِيثَ بِالْمَخْلُوقَاتِ وَيَتَوَجَّهَ إلَيْهَا أَوْ يَسْجُدُ إلَى نَاحِيَةِ شَيْخِهِ، وَلَا يُخْلِصُ الدِّينَ لِرَبِّ الْعَالَمِينَ، أَوْ يُلَابِسُ الْكِلَابَ أَوْ النِّيرَانَ</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أَوْ يَأْوِي إلَى الْمَزَابِلِ وَالْمَوَاضِعِ النَّجِسَةِ، أَوْ يَأْوِي إلَى الْمَقَابِرِ</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وَلَا سِيَّمَا إلَى مَقَابِرِ الْكُفَّارِ مِنْ الْيَهُودِ وَالنَّصَارَى أَوْ الْمُشْرِكِينَ، أَوْ يَكْرَهُ سَمَاعَ الْقُرْآنِ وَيَنْفِرُ عَنْهُ وَيُقَدِّمُ عَلَيْهِ سَمَاعَ الْأَغَانِي وَالْأَشْعَارِ، وَيُؤْثِرُ سَمَاعَ مَزَامِيرِ الشَّيْطَانِ عَلَى سَمَاعِ كَلَامِ الرَّحْمَنِ؛ فَهَذِهِ عَلَامَاتُ أَوْلِيَاءِ الشَّيْطَانِ لَا عَلَامَاتُ أَوْلِيَاءِ الرَّحْمَنِ)</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هذه الجملة عظيمة جدًّا، ضربَ الشيخُ -رَحِمَهُ اللهُ- هنا المثال ليتَّضح المقال، وهذه الأمثلة التي ذكرها الشيخ يجب أن نتدبَّرها جميعًا، وننظر في أحوال النَّاس.</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نعيد القراءة مع البيان: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w:t>
      </w:r>
      <w:r w:rsidRPr="00EA3726">
        <w:rPr>
          <w:rFonts w:ascii="Traditional Arabic" w:hAnsi="Traditional Arabic" w:cs="Traditional Arabic"/>
          <w:color w:val="0000CC"/>
          <w:sz w:val="34"/>
          <w:szCs w:val="34"/>
          <w:rtl/>
        </w:rPr>
        <w:t>(مِثَالُ ذَلِكَ أَنَّ هَذِهِ الْأُمُورَ الْمَذْكُورَةَ وَأَمْثَالَهَا)</w:t>
      </w:r>
      <w:r w:rsidRPr="00EA3726">
        <w:rPr>
          <w:rFonts w:ascii="Traditional Arabic" w:hAnsi="Traditional Arabic" w:cs="Traditional Arabic"/>
          <w:sz w:val="34"/>
          <w:szCs w:val="34"/>
          <w:rtl/>
        </w:rPr>
        <w:t>، يعني</w:t>
      </w:r>
      <w:r w:rsidR="009C207D"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الخوارق، كأن يطير أو يختفي أو يُخبر ببعض المغيَّبات.</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w:t>
      </w:r>
      <w:r w:rsidRPr="00EA3726">
        <w:rPr>
          <w:rFonts w:ascii="Traditional Arabic" w:hAnsi="Traditional Arabic" w:cs="Traditional Arabic"/>
          <w:color w:val="0000CC"/>
          <w:sz w:val="34"/>
          <w:szCs w:val="34"/>
          <w:rtl/>
        </w:rPr>
        <w:t>(قَدْ تُوجَدُ فِي أَشْخَاصٍ وَيَكُونُ أَحَدُهُمْ لَا يَتَوَضَّأُ</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وَلَا يُصَلِّي الصَّلَوَاتِ الْمَكْتُوبَةَ</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بَلْ يَكُونُ مُلَابِسًا لِلنَّجَاسَاتِ مُعَاشِرًا لِلْكِلَابِ</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يَأْوِي إلَى الْحَمَّامَاتِ والقمامين وَالْمَقَابِرِ وَالْمَزَابِلِ</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رَائِحَتُهُ خَبِيثَةٌ لَا يَتَطَهَّرُ الطَّهَارَةَ الشَّرْعِيَّةَ</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وَلَا يَتَنَظَّفُ)</w:t>
      </w:r>
      <w:r w:rsidR="005524F8" w:rsidRPr="00EA3726">
        <w:rPr>
          <w:rFonts w:ascii="Traditional Arabic" w:hAnsi="Traditional Arabic" w:cs="Traditional Arabic"/>
          <w:sz w:val="34"/>
          <w:szCs w:val="34"/>
          <w:rtl/>
        </w:rPr>
        <w:t xml:space="preserve">، </w:t>
      </w:r>
      <w:r w:rsidRPr="00EA3726">
        <w:rPr>
          <w:rFonts w:ascii="Traditional Arabic" w:hAnsi="Traditional Arabic" w:cs="Traditional Arabic"/>
          <w:sz w:val="34"/>
          <w:szCs w:val="34"/>
          <w:rtl/>
        </w:rPr>
        <w:t>هذه الأشياء تضر</w:t>
      </w:r>
      <w:r w:rsidR="009C207D"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لأنَّ الذي لا يُصلِّي كافر، والذي لا يتوضَّأ لا تصح صلاتُه، فكيف تدَّعي أنَّه وليٌّ لله بمجرَّد حدوث خرق العادة، وَقَدْ قَالَ النَّبِيُّ -صَلَّى اللَّهُ عَلَيْهِ وَسَلَّمَ: </w:t>
      </w:r>
      <w:r w:rsidR="00E92DBE" w:rsidRPr="00EA3726">
        <w:rPr>
          <w:rFonts w:ascii="Traditional Arabic" w:hAnsi="Traditional Arabic" w:cs="Traditional Arabic"/>
          <w:color w:val="006600"/>
          <w:sz w:val="34"/>
          <w:szCs w:val="34"/>
          <w:rtl/>
        </w:rPr>
        <w:t>«</w:t>
      </w:r>
      <w:r w:rsidRPr="00EA3726">
        <w:rPr>
          <w:rFonts w:ascii="Traditional Arabic" w:hAnsi="Traditional Arabic" w:cs="Traditional Arabic"/>
          <w:color w:val="006600"/>
          <w:sz w:val="34"/>
          <w:szCs w:val="34"/>
          <w:rtl/>
        </w:rPr>
        <w:t>لَا تَدْخُلُ الْمَلَائِكَةُ بَيْتًا فِيهِ جُنُبٌ وَلَا كَلْبٌ»</w:t>
      </w:r>
      <w:r w:rsidRPr="00EA3726">
        <w:rPr>
          <w:rFonts w:ascii="Traditional Arabic" w:hAnsi="Traditional Arabic" w:cs="Traditional Arabic"/>
          <w:sz w:val="34"/>
          <w:szCs w:val="34"/>
          <w:rtl/>
        </w:rPr>
        <w:t>، والكلب لم يُرخَّص فيه إلَّا لثلاثة: الزرع، والحراسة، والماشية؛ فهذه الأشياء مأذون فيها، أمَّا ما عد</w:t>
      </w:r>
      <w:r w:rsidR="0039375D" w:rsidRPr="00EA3726">
        <w:rPr>
          <w:rFonts w:ascii="Traditional Arabic" w:hAnsi="Traditional Arabic" w:cs="Traditional Arabic"/>
          <w:sz w:val="34"/>
          <w:szCs w:val="34"/>
          <w:rtl/>
        </w:rPr>
        <w:t>اها كمعاشرة الكلاب فهو منهي عنه</w:t>
      </w:r>
      <w:r w:rsidR="0039375D" w:rsidRPr="00EA3726">
        <w:rPr>
          <w:rFonts w:ascii="Traditional Arabic" w:hAnsi="Traditional Arabic" w:cs="Traditional Arabic" w:hint="cs"/>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الشيخ: </w:t>
      </w:r>
      <w:r w:rsidRPr="00EA3726">
        <w:rPr>
          <w:rFonts w:ascii="Traditional Arabic" w:hAnsi="Traditional Arabic" w:cs="Traditional Arabic"/>
          <w:color w:val="0000CC"/>
          <w:sz w:val="34"/>
          <w:szCs w:val="34"/>
          <w:rtl/>
        </w:rPr>
        <w:t>(وَقَالَ عَنْ هَذِهِ الأخلية</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«إنَّ هَذِهِ الْحُشُوشَ مُحْتَضَرَةٌ</w:t>
      </w:r>
      <w:r w:rsidR="00E92DBE" w:rsidRPr="00EA3726">
        <w:rPr>
          <w:rFonts w:ascii="Traditional Arabic" w:hAnsi="Traditional Arabic" w:cs="Traditional Arabic"/>
          <w:color w:val="006600"/>
          <w:sz w:val="34"/>
          <w:szCs w:val="34"/>
          <w:rtl/>
        </w:rPr>
        <w:t>»</w:t>
      </w:r>
      <w:r w:rsidRPr="00EA3726">
        <w:rPr>
          <w:rFonts w:ascii="Traditional Arabic" w:hAnsi="Traditional Arabic" w:cs="Traditional Arabic"/>
          <w:color w:val="0000CC"/>
          <w:sz w:val="34"/>
          <w:szCs w:val="34"/>
          <w:rtl/>
        </w:rPr>
        <w:t>، أَيْ: يَحْضُرُهَا الشَّيْطَانُ)</w:t>
      </w:r>
      <w:r w:rsidRPr="00EA3726">
        <w:rPr>
          <w:rFonts w:ascii="Traditional Arabic" w:hAnsi="Traditional Arabic" w:cs="Traditional Arabic"/>
          <w:sz w:val="34"/>
          <w:szCs w:val="34"/>
          <w:rtl/>
        </w:rPr>
        <w:t>، والحش في الأصل هو البستان، ولكن صارَ يُطلَق على موضع قضاء الحاجة.</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lastRenderedPageBreak/>
        <w:t xml:space="preserve">قال: </w:t>
      </w:r>
      <w:r w:rsidRPr="00EA3726">
        <w:rPr>
          <w:rFonts w:ascii="Traditional Arabic" w:hAnsi="Traditional Arabic" w:cs="Traditional Arabic"/>
          <w:color w:val="0000CC"/>
          <w:sz w:val="34"/>
          <w:szCs w:val="34"/>
          <w:rtl/>
        </w:rPr>
        <w:t>(وَقَالَ</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«مَنْ أَكَلَ مِنْ هَاتَيْنِ الشَّجَرَتَيْنِ الْخَبِيثَتَيْنِ فَلَا يَقْرَبَن مَسْجِدَنَا</w:t>
      </w:r>
      <w:r w:rsidR="005524F8" w:rsidRPr="00EA3726">
        <w:rPr>
          <w:rFonts w:ascii="Traditional Arabic" w:hAnsi="Traditional Arabic" w:cs="Traditional Arabic"/>
          <w:color w:val="006600"/>
          <w:sz w:val="34"/>
          <w:szCs w:val="34"/>
          <w:rtl/>
        </w:rPr>
        <w:t xml:space="preserve">، </w:t>
      </w:r>
      <w:r w:rsidRPr="00EA3726">
        <w:rPr>
          <w:rFonts w:ascii="Traditional Arabic" w:hAnsi="Traditional Arabic" w:cs="Traditional Arabic"/>
          <w:color w:val="006600"/>
          <w:sz w:val="34"/>
          <w:szCs w:val="34"/>
          <w:rtl/>
        </w:rPr>
        <w:t>فَإِنَّ الْمَلَائِكَةَ تَتَأَذَّى مِمَّا يَتَأَذَّى مِنْهُ بَنُو آدَمَ»</w:t>
      </w:r>
      <w:r w:rsidRPr="00EA3726">
        <w:rPr>
          <w:rFonts w:ascii="Traditional Arabic" w:hAnsi="Traditional Arabic" w:cs="Traditional Arabic"/>
          <w:color w:val="0000CC"/>
          <w:sz w:val="34"/>
          <w:szCs w:val="34"/>
          <w:rtl/>
        </w:rPr>
        <w:t>)</w:t>
      </w:r>
      <w:r w:rsidRPr="00EA3726">
        <w:rPr>
          <w:rFonts w:ascii="Traditional Arabic" w:hAnsi="Traditional Arabic" w:cs="Traditional Arabic"/>
          <w:sz w:val="34"/>
          <w:szCs w:val="34"/>
          <w:rtl/>
        </w:rPr>
        <w:t>، فنهى النبي -صَلَّى اللهُ عَلَيْهِ وَسَلَّمَ- عن قربان المسجد لمَن أكل من الثُّوم أو البصل أو الكُرَّاث؛ لخبث رائحته.</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وَقَالَ -صَلَّى اللهُ عَلَيْهِ وَسَلَّمَ: </w:t>
      </w:r>
      <w:r w:rsidRPr="00EA3726">
        <w:rPr>
          <w:rFonts w:ascii="Traditional Arabic" w:hAnsi="Traditional Arabic" w:cs="Traditional Arabic"/>
          <w:color w:val="006600"/>
          <w:sz w:val="34"/>
          <w:szCs w:val="34"/>
          <w:rtl/>
        </w:rPr>
        <w:t>«إنَّ اللَّهَ طَيِّبٌ لَا يَقْبَلُ إلَّا طَيِّبًا»</w:t>
      </w:r>
      <w:r w:rsidRPr="00EA3726">
        <w:rPr>
          <w:rFonts w:ascii="Traditional Arabic" w:hAnsi="Traditional Arabic" w:cs="Traditional Arabic"/>
          <w:sz w:val="34"/>
          <w:szCs w:val="34"/>
          <w:rtl/>
        </w:rPr>
        <w:t>، فالواجب ألَّا يأكل الخبائث وألَّا يفعل ما يُوجب الرَّوائح الخبيثة.</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وَقَالَ -صَلَّى اللهُ عَلَيْهِ وَسَلَّمَ: </w:t>
      </w:r>
      <w:r w:rsidRPr="00EA3726">
        <w:rPr>
          <w:rFonts w:ascii="Traditional Arabic" w:hAnsi="Traditional Arabic" w:cs="Traditional Arabic"/>
          <w:color w:val="006600"/>
          <w:sz w:val="34"/>
          <w:szCs w:val="34"/>
          <w:rtl/>
        </w:rPr>
        <w:t>«إنَّ اللَّهَ نَظِيفٌ يُحِبُّ النَّظَافَةَ»</w:t>
      </w:r>
      <w:r w:rsidRPr="00EA3726">
        <w:rPr>
          <w:rFonts w:ascii="Traditional Arabic" w:hAnsi="Traditional Arabic" w:cs="Traditional Arabic"/>
          <w:sz w:val="34"/>
          <w:szCs w:val="34"/>
          <w:rtl/>
        </w:rPr>
        <w:t>، وَقَالَ</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color w:val="006600"/>
          <w:sz w:val="34"/>
          <w:szCs w:val="34"/>
          <w:rtl/>
        </w:rPr>
        <w:t>«خَمْسٌ مِنْ الْفَوَاسِقِ يُقْتَلْنَ فِي الْحِلِّ وَالْحَرَمِ</w:t>
      </w:r>
      <w:r w:rsidR="00E92DBE" w:rsidRPr="00EA3726">
        <w:rPr>
          <w:rFonts w:ascii="Traditional Arabic" w:hAnsi="Traditional Arabic" w:cs="Traditional Arabic"/>
          <w:color w:val="006600"/>
          <w:sz w:val="34"/>
          <w:szCs w:val="34"/>
          <w:rtl/>
        </w:rPr>
        <w:t>:</w:t>
      </w:r>
      <w:r w:rsidRPr="00EA3726">
        <w:rPr>
          <w:rFonts w:ascii="Traditional Arabic" w:hAnsi="Traditional Arabic" w:cs="Traditional Arabic"/>
          <w:color w:val="006600"/>
          <w:sz w:val="34"/>
          <w:szCs w:val="34"/>
          <w:rtl/>
        </w:rPr>
        <w:t xml:space="preserve"> الْحَيَّةُ وَالْفَأْرَةُ وَالْغُرَابُ وَالْحِدَأَةُ وَالْكَلْبُ الْعَقُورُ»</w:t>
      </w:r>
      <w:r w:rsidRPr="00EA3726">
        <w:rPr>
          <w:rFonts w:ascii="Traditional Arabic" w:hAnsi="Traditional Arabic" w:cs="Traditional Arabic"/>
          <w:sz w:val="34"/>
          <w:szCs w:val="34"/>
          <w:rtl/>
        </w:rPr>
        <w:t>، فأمرَ -صَلَّى اللهُ عَلَيْهِ وَسَلَّمَ- بقتل الكلب العقور والحيَّة والعقرب في الحلِّ والحرم.</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ثم قال الشيخ: </w:t>
      </w:r>
      <w:r w:rsidRPr="00EA3726">
        <w:rPr>
          <w:rFonts w:ascii="Traditional Arabic" w:hAnsi="Traditional Arabic" w:cs="Traditional Arabic"/>
          <w:color w:val="0000CC"/>
          <w:sz w:val="34"/>
          <w:szCs w:val="34"/>
          <w:rtl/>
        </w:rPr>
        <w:t>(فَإِذَا كَانَ الشَّخْصُ مُبَاشِرًا لِلنَّجَاسَاتِ وَالْخَبَائِثِ الَّتِي يُحِبُّهَا الشَّيْطَانُ، أَوْ يَأْوِي إلَى الْحَمَّامَاتِ وَالْحُشُوشِ الَّتِي تَحْضُرُهَا الشَّيَاطِينُ، أَوْ يَأْكُلُ الْحَيَّاتِ وَالْعَقَارِبَ وَالزَّنَابِيرَ، وَآذَانَ الْكِلَابِ الَّتِي هِيَ خَبَائِثُ وَفَوَاسِقُ، أَوْ يَشْرَبُ الْبَوْلَ وَنَحْوَهُ مِنْ النَّجَاسَاتِ الَّتِي يُحِبُّهَا الشَّيْطَانُ)</w:t>
      </w:r>
      <w:r w:rsidRPr="00EA3726">
        <w:rPr>
          <w:rFonts w:ascii="Traditional Arabic" w:hAnsi="Traditional Arabic" w:cs="Traditional Arabic"/>
          <w:sz w:val="34"/>
          <w:szCs w:val="34"/>
          <w:rtl/>
        </w:rPr>
        <w:t>، فكلُّ هذه الخبائث م</w:t>
      </w:r>
      <w:r w:rsidR="009C207D"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حرَّمَة في الشَّرع، ووُجدَ مَن يفعل هذا.</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w:t>
      </w:r>
      <w:r w:rsidRPr="00EA3726">
        <w:rPr>
          <w:rFonts w:ascii="Traditional Arabic" w:hAnsi="Traditional Arabic" w:cs="Traditional Arabic"/>
          <w:color w:val="0000CC"/>
          <w:sz w:val="34"/>
          <w:szCs w:val="34"/>
          <w:rtl/>
        </w:rPr>
        <w:t>(أَوْ يَدْعُو غَيْرَ اللَّهِ فَيَسْتَغِيثَ بِالْمَخْلُوقَاتِ وَيَتَوَجَّهَ إلَيْهَا، أَوْ يَسْجُدُ إلَى نَاحِيَةِ شَيْخِهِ، وَلَا يُخْلِصُ الدِّينَ لِرَبِّ الْعَالَمِينَ)</w:t>
      </w:r>
      <w:r w:rsidRPr="00EA3726">
        <w:rPr>
          <w:rFonts w:ascii="Traditional Arabic" w:hAnsi="Traditional Arabic" w:cs="Traditional Arabic"/>
          <w:sz w:val="34"/>
          <w:szCs w:val="34"/>
          <w:rtl/>
        </w:rPr>
        <w:t>، أي</w:t>
      </w:r>
      <w:r w:rsidR="009C207D"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يتَّجه إلى شيخه في مكانه الذي فيه ويسجد له، فهذا مشرك ولا يُخلص لدين الله ربِّ العالمين.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w:t>
      </w:r>
      <w:r w:rsidRPr="00EA3726">
        <w:rPr>
          <w:rFonts w:ascii="Traditional Arabic" w:hAnsi="Traditional Arabic" w:cs="Traditional Arabic"/>
          <w:color w:val="0000CC"/>
          <w:sz w:val="34"/>
          <w:szCs w:val="34"/>
          <w:rtl/>
        </w:rPr>
        <w:t>(أَوْ يَكْرَهُ سَمَاعَ الْقُرْآنِ وَيَنْفِرُ عَنْهُ وَيُقَدِّمُ عَلَيْهِ سَمَاعَ الْأَغَانِي وَالْأَشْعَارِ، وَيُؤْثِرُ سَمَاعَ مَزَامِيرِ الشَّيْطَانِ عَلَى سَمَاعِ كَلَامِ الرَّحْمَنِ؛ فَهَذِهِ عَلَامَاتُ أَوْلِيَاءِ الشَّيْطَانِ لَا عَلَامَاتُ أَوْلِيَاءِ الرَّحْمَنِ)</w:t>
      </w:r>
      <w:r w:rsidRPr="00EA3726">
        <w:rPr>
          <w:rFonts w:ascii="Traditional Arabic" w:hAnsi="Traditional Arabic" w:cs="Traditional Arabic"/>
          <w:sz w:val="34"/>
          <w:szCs w:val="34"/>
          <w:rtl/>
        </w:rPr>
        <w:t>، أو يسكن في المقابر؛ فهذه كلها علامات أولياء الشيطان، وليست علامات أولياء الرحمن.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وهذه الأمور تقع من هؤلاء ويُدَّعى فيهم أنَّهم أولياء! سبحان الله العظيم!</w:t>
      </w:r>
    </w:p>
    <w:p w:rsidR="009C207D" w:rsidRPr="00EA3726" w:rsidRDefault="0005452C" w:rsidP="00EA3726">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بعضهم ممَّن يقوم بهذه التَّصرُّفات السَّابقة إمَّا مجنون فاقد لعقله، أو دجَّال كذَّاب كاهن م</w:t>
      </w:r>
      <w:r w:rsidR="00F45F8E"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فترٍ على الله -عزَّ وَجلَّ- يقع منه هذا الشَّيء، أو كهَّان وسحَرَة ومشعوذين، فكيف يُدَّعى فيهم أنَّهم سادة ويُعتَقَد فيهم أنَّهم</w:t>
      </w:r>
      <w:r w:rsidR="00F45F8E" w:rsidRPr="00EA3726">
        <w:rPr>
          <w:rFonts w:ascii="Traditional Arabic" w:hAnsi="Traditional Arabic" w:cs="Traditional Arabic" w:hint="cs"/>
          <w:sz w:val="34"/>
          <w:szCs w:val="34"/>
          <w:rtl/>
        </w:rPr>
        <w:t xml:space="preserve"> أولياء</w:t>
      </w:r>
      <w:r w:rsidR="0039375D" w:rsidRPr="00EA3726">
        <w:rPr>
          <w:rFonts w:ascii="Traditional Arabic" w:hAnsi="Traditional Arabic" w:cs="Traditional Arabic" w:hint="cs"/>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tl/>
        </w:rPr>
      </w:pPr>
      <w:r w:rsidRPr="00EA3726">
        <w:rPr>
          <w:rFonts w:ascii="Traditional Arabic" w:hAnsi="Traditional Arabic" w:cs="Traditional Arabic"/>
          <w:sz w:val="34"/>
          <w:szCs w:val="34"/>
          <w:rtl/>
        </w:rPr>
        <w:t>وذكر الشيخ محمد بن عبد الوهاب في كتاب كشف الشُّبهات كلامًا عظيمًا حول هذا المعنى، وقال</w:t>
      </w:r>
      <w:r w:rsidR="009C207D"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إنَّ المشركين </w:t>
      </w:r>
      <w:bookmarkStart w:id="7" w:name="OLE_LINK22"/>
      <w:bookmarkStart w:id="8" w:name="OLE_LINK23"/>
      <w:r w:rsidRPr="00EA3726">
        <w:rPr>
          <w:rFonts w:ascii="Traditional Arabic" w:hAnsi="Traditional Arabic" w:cs="Traditional Arabic"/>
          <w:sz w:val="34"/>
          <w:szCs w:val="34"/>
          <w:rtl/>
        </w:rPr>
        <w:t>المتأخرين أخبث وأشد وأظلم من المشركين المتقدِّمين بعدَّة أوجه</w:t>
      </w:r>
      <w:bookmarkEnd w:id="7"/>
      <w:bookmarkEnd w:id="8"/>
      <w:r w:rsidRPr="00EA3726">
        <w:rPr>
          <w:rFonts w:ascii="Traditional Arabic" w:hAnsi="Traditional Arabic" w:cs="Traditional Arabic"/>
          <w:sz w:val="34"/>
          <w:szCs w:val="34"/>
          <w:rtl/>
        </w:rPr>
        <w:t>، من ضمنها: أنَّ المشركين الأوائل</w:t>
      </w:r>
      <w:r w:rsidR="0039375D" w:rsidRPr="00EA3726">
        <w:rPr>
          <w:rFonts w:ascii="Traditional Arabic" w:hAnsi="Traditional Arabic" w:cs="Traditional Arabic" w:hint="cs"/>
          <w:sz w:val="34"/>
          <w:szCs w:val="34"/>
          <w:rtl/>
        </w:rPr>
        <w:t xml:space="preserve"> </w:t>
      </w:r>
      <w:r w:rsidRPr="00EA3726">
        <w:rPr>
          <w:rFonts w:ascii="Traditional Arabic" w:hAnsi="Traditional Arabic" w:cs="Traditional Arabic"/>
          <w:sz w:val="34"/>
          <w:szCs w:val="34"/>
          <w:rtl/>
        </w:rPr>
        <w:t>كانوا يعبدون مع الله جمادات أو يعبدون أناسًا صالحين، يعبدون عيسى</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أو </w:t>
      </w:r>
      <w:r w:rsidRPr="00EA3726">
        <w:rPr>
          <w:rFonts w:ascii="Traditional Arabic" w:hAnsi="Traditional Arabic" w:cs="Traditional Arabic"/>
          <w:sz w:val="34"/>
          <w:szCs w:val="34"/>
          <w:rtl/>
        </w:rPr>
        <w:lastRenderedPageBreak/>
        <w:t>يعبدون شجرة ليست طائعة ولا عاصية، وأمَّا المشر</w:t>
      </w:r>
      <w:r w:rsidR="0039375D" w:rsidRPr="00EA3726">
        <w:rPr>
          <w:rFonts w:ascii="Traditional Arabic" w:hAnsi="Traditional Arabic" w:cs="Traditional Arabic" w:hint="cs"/>
          <w:sz w:val="34"/>
          <w:szCs w:val="34"/>
          <w:rtl/>
        </w:rPr>
        <w:t>ك</w:t>
      </w:r>
      <w:r w:rsidRPr="00EA3726">
        <w:rPr>
          <w:rFonts w:ascii="Traditional Arabic" w:hAnsi="Traditional Arabic" w:cs="Traditional Arabic"/>
          <w:sz w:val="34"/>
          <w:szCs w:val="34"/>
          <w:rtl/>
        </w:rPr>
        <w:t>ون المتأخرون في زماننا يعبدون أناسًا ويستغيثون بهم ويتبرَّكون بهم ويعتقدونَ فيهم الولاية وهم يعلمون أنَّهم يقومون بالسَّرقة والفواحش وترك الصَّلوات، فلا شك أن</w:t>
      </w:r>
      <w:r w:rsidR="009C207D"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ش</w:t>
      </w:r>
      <w:r w:rsidR="009C207D"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رك المتأخرين صار أقبح م</w:t>
      </w:r>
      <w:r w:rsidR="00B74568"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ن ش</w:t>
      </w:r>
      <w:r w:rsidR="00B74568"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رك المتقدمين، وذكر الشيخ وجهًا آخر غير هذا، فهؤلاء أولياء الشيطان وليسوا أولياء الرحمن.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-رَحِمَهُ اللهُ: </w:t>
      </w:r>
      <w:r w:rsidRPr="00EA3726">
        <w:rPr>
          <w:rFonts w:ascii="Traditional Arabic" w:hAnsi="Traditional Arabic" w:cs="Traditional Arabic"/>
          <w:color w:val="0000CC"/>
          <w:sz w:val="34"/>
          <w:szCs w:val="34"/>
          <w:rtl/>
        </w:rPr>
        <w:t>(قَالَ ابْنُ مَسْعُودٍ -رَضِيَ اللَّهُ عَنْهُ- لَا يُسْأَلُ أَحَدُكُمْ عَنْ نَفْسِهِ إلَّا الْقُرْآنُ فَإِنْ كَانَ يُحِبُّ الْقُرْآنَ فَهُوَ يُحِبُّ اللَّهَ وَإِنْ كَانَ يُبْغِضُ الْقُرْآنَ فَهُوَ يُبْغِضُ اللَّهَ وَرَسُولَهُ)</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يعني</w:t>
      </w:r>
      <w:r w:rsidR="00E30BC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هذا علامة على معرفة قلبك وحالك، فانظر إلى حالك مع القرآن، تقول كيف وضعي في الإسلام؟ وكيف مقامي عند الله؟ انظر لمقامك أنت مع القرآن، هل تحب القرآن وتحب سماعه؟ وتؤمن به وتعمل به وتتحاكم إليه؟ أم أنَّ القرآن ثقيل عليك، فمقدار محبَّتك للقرآن هو مقدار محبتك لله -عزَّ وَجلَّ- ومحبة الله لك، قال تعالى: </w:t>
      </w:r>
      <w:r w:rsidR="00E92DBE" w:rsidRPr="00EA3726">
        <w:rPr>
          <w:rFonts w:ascii="Traditional Arabic" w:hAnsi="Traditional Arabic" w:cs="Traditional Arabic"/>
          <w:color w:val="FF0000"/>
          <w:sz w:val="34"/>
          <w:szCs w:val="34"/>
          <w:rtl/>
        </w:rPr>
        <w:t>﴿</w:t>
      </w:r>
      <w:r w:rsidR="005524F8" w:rsidRPr="00EA3726">
        <w:rPr>
          <w:rFonts w:ascii="Traditional Arabic" w:hAnsi="Traditional Arabic" w:cs="Traditional Arabic"/>
          <w:color w:val="FF0000"/>
          <w:sz w:val="34"/>
          <w:szCs w:val="34"/>
          <w:rtl/>
        </w:rPr>
        <w:t>وَإِنَّهُ لَكِتَابٌ عَزِيزٌ</w:t>
      </w:r>
      <w:r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sz w:val="24"/>
          <w:szCs w:val="24"/>
          <w:rtl/>
        </w:rPr>
        <w:t>[فصلت</w:t>
      </w:r>
      <w:r w:rsidR="005524F8" w:rsidRPr="00EA3726">
        <w:rPr>
          <w:rFonts w:ascii="Traditional Arabic" w:hAnsi="Traditional Arabic" w:cs="Traditional Arabic" w:hint="cs"/>
          <w:sz w:val="24"/>
          <w:szCs w:val="24"/>
          <w:rtl/>
        </w:rPr>
        <w:t>:</w:t>
      </w:r>
      <w:r w:rsidRPr="00EA3726">
        <w:rPr>
          <w:rFonts w:ascii="Traditional Arabic" w:hAnsi="Traditional Arabic" w:cs="Traditional Arabic"/>
          <w:sz w:val="24"/>
          <w:szCs w:val="24"/>
          <w:rtl/>
        </w:rPr>
        <w:t>41]</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فلا ينال شرف هذا الكتاب ولذَّته ومعرفة فضائله إلا مَن أحبَّه الله -عزَّ وَجلَّ.</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-رَحِمَهُ اللهُ: </w:t>
      </w:r>
      <w:r w:rsidRPr="00EA3726">
        <w:rPr>
          <w:rFonts w:ascii="Traditional Arabic" w:hAnsi="Traditional Arabic" w:cs="Traditional Arabic"/>
          <w:color w:val="0000CC"/>
          <w:sz w:val="34"/>
          <w:szCs w:val="34"/>
          <w:rtl/>
        </w:rPr>
        <w:t xml:space="preserve">(وَقَالَ عُثْمَانُ بْنُ عفان -رَضِيَ اللَّهُ عَنْهُ: </w:t>
      </w:r>
      <w:r w:rsidRPr="00EA3726">
        <w:rPr>
          <w:rFonts w:ascii="Traditional Arabic" w:hAnsi="Traditional Arabic" w:cs="Traditional Arabic"/>
          <w:color w:val="663300"/>
          <w:sz w:val="34"/>
          <w:szCs w:val="34"/>
          <w:rtl/>
        </w:rPr>
        <w:t>"لَوْ طَهُرَتْ قُلُوبُنَا لَمَا شَبِعَتْ مِنْ كَلَامِ اللَّهِ عَزَّ وَجَلَّ"</w:t>
      </w:r>
      <w:r w:rsidR="005524F8" w:rsidRPr="00EA3726">
        <w:rPr>
          <w:rFonts w:ascii="Traditional Arabic" w:hAnsi="Traditional Arabic" w:cs="Traditional Arabic"/>
          <w:color w:val="663300"/>
          <w:sz w:val="34"/>
          <w:szCs w:val="34"/>
          <w:rtl/>
        </w:rPr>
        <w:t xml:space="preserve">، </w:t>
      </w:r>
      <w:r w:rsidRPr="00EA3726">
        <w:rPr>
          <w:rFonts w:ascii="Traditional Arabic" w:hAnsi="Traditional Arabic" w:cs="Traditional Arabic"/>
          <w:color w:val="663300"/>
          <w:sz w:val="34"/>
          <w:szCs w:val="34"/>
          <w:rtl/>
        </w:rPr>
        <w:t>وَقَالَ ابْنُ مَسْعُودٍ</w:t>
      </w:r>
      <w:r w:rsidR="00E92DBE" w:rsidRPr="00EA3726">
        <w:rPr>
          <w:rFonts w:ascii="Traditional Arabic" w:hAnsi="Traditional Arabic" w:cs="Traditional Arabic"/>
          <w:color w:val="663300"/>
          <w:sz w:val="34"/>
          <w:szCs w:val="34"/>
          <w:rtl/>
        </w:rPr>
        <w:t>:</w:t>
      </w:r>
      <w:r w:rsidRPr="00EA3726">
        <w:rPr>
          <w:rFonts w:ascii="Traditional Arabic" w:hAnsi="Traditional Arabic" w:cs="Traditional Arabic"/>
          <w:color w:val="663300"/>
          <w:sz w:val="34"/>
          <w:szCs w:val="34"/>
          <w:rtl/>
        </w:rPr>
        <w:t xml:space="preserve"> "الذِّكْرُ يُنْبِتُ الْإِيمَانَ فِي الْقَلْبِ كَمَا يُنْبِتُ الْمَاءُ الْبَقْلَ وَالْغِنَاءُ يُنْبِتُ النِّفَاقَ فِي الْقَلْبِ كَمَا يُنْبِتُ الْمَاءُ الْبَقْلَ"</w:t>
      </w:r>
      <w:r w:rsidRPr="00EA3726">
        <w:rPr>
          <w:rFonts w:ascii="Traditional Arabic" w:hAnsi="Traditional Arabic" w:cs="Traditional Arabic"/>
          <w:color w:val="0000CC"/>
          <w:sz w:val="34"/>
          <w:szCs w:val="34"/>
          <w:rtl/>
        </w:rPr>
        <w:t>)</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هذا كلام عظيم يا إخواني!</w:t>
      </w:r>
      <w:r w:rsidR="0039375D" w:rsidRPr="00EA3726">
        <w:rPr>
          <w:rFonts w:ascii="Traditional Arabic" w:hAnsi="Traditional Arabic" w:cs="Traditional Arabic" w:hint="cs"/>
          <w:sz w:val="34"/>
          <w:szCs w:val="34"/>
          <w:rtl/>
        </w:rPr>
        <w:t xml:space="preserve"> و</w:t>
      </w:r>
      <w:r w:rsidRPr="00EA3726">
        <w:rPr>
          <w:rFonts w:ascii="Traditional Arabic" w:hAnsi="Traditional Arabic" w:cs="Traditional Arabic"/>
          <w:sz w:val="34"/>
          <w:szCs w:val="34"/>
          <w:rtl/>
        </w:rPr>
        <w:t>فيه تنبيه لنا ألَّا نملأ قلوبنا بالشِّعر أو بالأناشيد، ولا نملأ قلوبنا بالأشياء الضَّارة مثل الأغاني والمعازف</w:t>
      </w:r>
      <w:r w:rsidR="00E30BC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لأنَّها تضر القلوب، وأن نملأ قلوبنا ب</w:t>
      </w:r>
      <w:r w:rsidR="0039375D" w:rsidRPr="00EA3726">
        <w:rPr>
          <w:rFonts w:ascii="Traditional Arabic" w:hAnsi="Traditional Arabic" w:cs="Traditional Arabic"/>
          <w:sz w:val="34"/>
          <w:szCs w:val="34"/>
          <w:rtl/>
        </w:rPr>
        <w:t>س</w:t>
      </w:r>
      <w:r w:rsidRPr="00EA3726">
        <w:rPr>
          <w:rFonts w:ascii="Traditional Arabic" w:hAnsi="Traditional Arabic" w:cs="Traditional Arabic"/>
          <w:sz w:val="34"/>
          <w:szCs w:val="34"/>
          <w:rtl/>
        </w:rPr>
        <w:t xml:space="preserve">ماع أحاديث الرسول -صَلَّى اللهُ عَلَيْهِ وَسَلَّمَ- قال تعالى: </w:t>
      </w:r>
      <w:r w:rsidRPr="00EA3726">
        <w:rPr>
          <w:rFonts w:ascii="Traditional Arabic" w:hAnsi="Traditional Arabic" w:cs="Traditional Arabic"/>
          <w:color w:val="FF0000"/>
          <w:sz w:val="34"/>
          <w:szCs w:val="34"/>
          <w:rtl/>
        </w:rPr>
        <w:t>﴿</w:t>
      </w:r>
      <w:r w:rsidR="00E30BCA" w:rsidRPr="00EA3726">
        <w:rPr>
          <w:rFonts w:ascii="Traditional Arabic" w:hAnsi="Traditional Arabic" w:cs="Traditional Arabic"/>
          <w:color w:val="FF0000"/>
          <w:sz w:val="34"/>
          <w:szCs w:val="34"/>
          <w:rtl/>
        </w:rPr>
        <w:t>وَاذْكُرْنَ مَا يُتْلَىٰ فِي بُيُوتِكُنَّ مِنْ آيَاتِ اللَّهِ وَالْحِكْمَةِ ۚ إِنَّ اللَّهَ كَانَ لَطِيفًا خَبِيرًا</w:t>
      </w:r>
      <w:r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sz w:val="24"/>
          <w:szCs w:val="24"/>
          <w:rtl/>
        </w:rPr>
        <w:t>[الأحزاب</w:t>
      </w:r>
      <w:r w:rsidR="005524F8" w:rsidRPr="00EA3726">
        <w:rPr>
          <w:rFonts w:ascii="Traditional Arabic" w:hAnsi="Traditional Arabic" w:cs="Traditional Arabic" w:hint="cs"/>
          <w:sz w:val="24"/>
          <w:szCs w:val="24"/>
          <w:rtl/>
        </w:rPr>
        <w:t>:</w:t>
      </w:r>
      <w:r w:rsidRPr="00EA3726">
        <w:rPr>
          <w:rFonts w:ascii="Traditional Arabic" w:hAnsi="Traditional Arabic" w:cs="Traditional Arabic"/>
          <w:sz w:val="24"/>
          <w:szCs w:val="24"/>
          <w:rtl/>
        </w:rPr>
        <w:t>34]</w:t>
      </w:r>
      <w:r w:rsidRPr="00EA3726">
        <w:rPr>
          <w:rFonts w:ascii="Traditional Arabic" w:hAnsi="Traditional Arabic" w:cs="Traditional Arabic"/>
          <w:sz w:val="34"/>
          <w:szCs w:val="34"/>
          <w:rtl/>
        </w:rPr>
        <w:t>، فالذكر -الذي هو القرآ</w:t>
      </w:r>
      <w:r w:rsidR="0039375D" w:rsidRPr="00EA3726">
        <w:rPr>
          <w:rFonts w:ascii="Traditional Arabic" w:hAnsi="Traditional Arabic" w:cs="Traditional Arabic" w:hint="cs"/>
          <w:sz w:val="34"/>
          <w:szCs w:val="34"/>
          <w:rtl/>
        </w:rPr>
        <w:t>ن</w:t>
      </w:r>
      <w:r w:rsidRPr="00EA3726">
        <w:rPr>
          <w:rFonts w:ascii="Traditional Arabic" w:hAnsi="Traditional Arabic" w:cs="Traditional Arabic"/>
          <w:sz w:val="34"/>
          <w:szCs w:val="34"/>
          <w:rtl/>
        </w:rPr>
        <w:t>- يُنبت الإيمان في قلبك ويُقوِّي الإيمان ويُ</w:t>
      </w:r>
      <w:r w:rsidR="0039375D" w:rsidRPr="00EA3726">
        <w:rPr>
          <w:rFonts w:ascii="Traditional Arabic" w:hAnsi="Traditional Arabic" w:cs="Traditional Arabic" w:hint="cs"/>
          <w:sz w:val="34"/>
          <w:szCs w:val="34"/>
          <w:rtl/>
        </w:rPr>
        <w:t>ن</w:t>
      </w:r>
      <w:r w:rsidRPr="00EA3726">
        <w:rPr>
          <w:rFonts w:ascii="Traditional Arabic" w:hAnsi="Traditional Arabic" w:cs="Traditional Arabic"/>
          <w:sz w:val="34"/>
          <w:szCs w:val="34"/>
          <w:rtl/>
        </w:rPr>
        <w:t xml:space="preserve">بته، </w:t>
      </w:r>
      <w:r w:rsidR="0039375D" w:rsidRPr="00EA3726">
        <w:rPr>
          <w:rFonts w:ascii="Traditional Arabic" w:hAnsi="Traditional Arabic" w:cs="Traditional Arabic" w:hint="cs"/>
          <w:sz w:val="34"/>
          <w:szCs w:val="34"/>
          <w:rtl/>
        </w:rPr>
        <w:t>و</w:t>
      </w:r>
      <w:r w:rsidRPr="00EA3726">
        <w:rPr>
          <w:rFonts w:ascii="Traditional Arabic" w:hAnsi="Traditional Arabic" w:cs="Traditional Arabic"/>
          <w:sz w:val="34"/>
          <w:szCs w:val="34"/>
          <w:rtl/>
        </w:rPr>
        <w:t>فضل القرآن عظيمٌ جدًّا وأثره مباركٌ جدًّا، بخلاف الأغاني والمعازف والموسيقى فإنَّها تُنبت النِّفاق في القلب، كما قال أطباء هؤلاء</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وأعلم الناس بالشَّريعة وبالقلوب وبما يُصلح الناس هم أصحاب النبي -صَلَّى اللهُ عَلَيْهِ وَسَلَّمَ- وهم أقوم الناس بالدِّينِ، فهذا كلامهم.</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قَالَ ابْنُ مَسْعُودٍ</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color w:val="663300"/>
          <w:sz w:val="34"/>
          <w:szCs w:val="34"/>
          <w:rtl/>
        </w:rPr>
        <w:t>الذِّكْرُ يُنْبِتُ الْإِيمَانَ فِي الْقَلْبِ كَمَا يُنْبِتُ الْمَاءُ الْبَقْلَ وَالْغِنَاءُ يُنْبِتُ النِّفَاقَ فِي الْقَلْبِ كَمَا يُنْبِتُ الْمَاءُ الْبَقْلَ</w:t>
      </w:r>
      <w:r w:rsidRPr="00EA3726">
        <w:rPr>
          <w:rFonts w:ascii="Traditional Arabic" w:hAnsi="Traditional Arabic" w:cs="Traditional Arabic"/>
          <w:sz w:val="34"/>
          <w:szCs w:val="34"/>
          <w:rtl/>
        </w:rPr>
        <w:t>"، فالبقوليات تُنبت بسرعةٍ في الماء، فالغناء والمعازف لها أثرها السيء على قلب الإنسان، فالذي يُعرض عن القرآن ويُقبل على المعازف والأغاني هذا ليس من أولياء الرحمن، فكيف إذا كان يتعبَّد بها</w:t>
      </w:r>
      <w:r w:rsidR="00E30BC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فهذا عاصٍ لله ومبتدع في الدِّين، كما يفعل ضلَّال الصُّوفيَّة.</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lastRenderedPageBreak/>
        <w:t xml:space="preserve">قال: </w:t>
      </w:r>
      <w:r w:rsidRPr="00EA3726">
        <w:rPr>
          <w:rFonts w:ascii="Traditional Arabic" w:hAnsi="Traditional Arabic" w:cs="Traditional Arabic"/>
          <w:color w:val="0000CC"/>
          <w:sz w:val="34"/>
          <w:szCs w:val="34"/>
          <w:rtl/>
        </w:rPr>
        <w:t>(وَإِنْ كَانَ الرَّجُلُ خَبِيرًا بِحَقَائِقِ الْإِيمَانِ الْبَاطِنَةِ، فَارِقًا بَيْنَ الْأَحْوَالِ الرَّحْمَانِيَّةِ وَالْأَحْوَالِ الشَّيْطَانِيَّةِ، فَيَكُونُ قَدْ قَذَفَ اللَّهُ فِي قَلْبِهِ مِنْ نُورِهِ كَمَا قَالَ تَعَالَى</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FF0000"/>
          <w:sz w:val="34"/>
          <w:szCs w:val="34"/>
          <w:rtl/>
        </w:rPr>
        <w:t>﴿يَا أَيُّهَا الَّذِينَ آمَنُوا اتَّقُوا اللَّهَ وَآمِنُوا بِرَسُولِهِ يُؤْتِكُمْ كِفْلَيْنِ مِنْ رَحْمَتِهِ وَيَجْعَلْ لَكُمْ نُورًا تَمْشُونَ بِهِ وَيَغْفِرْ لَكُمْ﴾</w:t>
      </w:r>
      <w:r w:rsidRPr="00EA3726">
        <w:rPr>
          <w:rFonts w:ascii="Traditional Arabic" w:hAnsi="Traditional Arabic" w:cs="Traditional Arabic"/>
          <w:color w:val="0000CC"/>
          <w:sz w:val="34"/>
          <w:szCs w:val="34"/>
          <w:rtl/>
        </w:rPr>
        <w:t>)</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b/>
          <w:bCs/>
          <w:sz w:val="34"/>
          <w:szCs w:val="34"/>
          <w:u w:val="dotDotDash" w:color="FF0000"/>
          <w:rtl/>
        </w:rPr>
        <w:t>كيف تكون خبيرًا بحقائق الإيمان الباطنة</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الجواب: أنَّك تكون خبيرًا بحقائق الإيمان الباطنة إذا آمنتَ وعرفتَ كلامَ الله وكلام رسوله -صَلَّى اللهُ عَلَيْهِ وَسَلَّمَ- وصرتَ خبيرًا حافظًا للقرآن عاملًا</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حافظًا للسُّنَّةِ عاملًا بها، ومن آثار حفظك للقرآن وحفظك للسُّنَّة وعملك بها وتدبُّركَ لها أنَّ الله -عزَّ وَجلَّ- يُبيِّن لك في قلبك الف</w:t>
      </w:r>
      <w:r w:rsidR="00E30BC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رقان، فنفرق بينَ الأحوال التي يُحبها الرحمن، والأحوال الشيطانيَّة، فلا تلتبس عليك الأمور، بخلاف ما إذا كنتَ جاهلًا بحقائق الإيمان؛ فقد تلتبس عليك.</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b/>
          <w:bCs/>
          <w:sz w:val="34"/>
          <w:szCs w:val="34"/>
          <w:u w:val="dotDotDash" w:color="FF0000"/>
          <w:rtl/>
        </w:rPr>
        <w:t>المقصود</w:t>
      </w:r>
      <w:r w:rsidRPr="00EA3726">
        <w:rPr>
          <w:rFonts w:ascii="Traditional Arabic" w:hAnsi="Traditional Arabic" w:cs="Traditional Arabic"/>
          <w:sz w:val="34"/>
          <w:szCs w:val="34"/>
          <w:rtl/>
        </w:rPr>
        <w:t xml:space="preserve">: أنَّ هذه الآية </w:t>
      </w:r>
      <w:r w:rsidR="00E30BCA" w:rsidRPr="00EA3726">
        <w:rPr>
          <w:rFonts w:ascii="Traditional Arabic" w:hAnsi="Traditional Arabic" w:cs="Traditional Arabic"/>
          <w:color w:val="FF0000"/>
          <w:sz w:val="34"/>
          <w:szCs w:val="34"/>
          <w:rtl/>
        </w:rPr>
        <w:t>﴿يَا أَيُّهَا الَّذِينَ آمَنُوا اتَّقُوا اللَّهَ وَآمِنُوا بِرَسُولِهِ﴾</w:t>
      </w:r>
      <w:r w:rsidR="00E30BCA" w:rsidRPr="00EA3726">
        <w:rPr>
          <w:rFonts w:ascii="Traditional Arabic" w:hAnsi="Traditional Arabic" w:cs="Traditional Arabic" w:hint="cs"/>
          <w:color w:val="FF0000"/>
          <w:sz w:val="34"/>
          <w:szCs w:val="34"/>
          <w:rtl/>
        </w:rPr>
        <w:t xml:space="preserve"> </w:t>
      </w:r>
      <w:r w:rsidRPr="00EA3726">
        <w:rPr>
          <w:rFonts w:ascii="Traditional Arabic" w:hAnsi="Traditional Arabic" w:cs="Traditional Arabic"/>
          <w:sz w:val="34"/>
          <w:szCs w:val="34"/>
          <w:rtl/>
        </w:rPr>
        <w:t xml:space="preserve">دليل تقوى الله -عزَّ وَجلَّ- هي: فعل ما أوجب الله وترك ما حرَّم، والإيمان برسوله -صَلَّى اللهُ عَلَيْهِ وَسَلَّمَ- يقتضي اتِّباعه -صَلَّى اللهُ عَلَيْهِ وَسَلَّمَ- فيكون الجزاء والثواب </w:t>
      </w:r>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color w:val="FF0000"/>
          <w:sz w:val="34"/>
          <w:szCs w:val="34"/>
          <w:rtl/>
        </w:rPr>
        <w:t>يُؤْتِكُمْ كِفْلَيْنِ مِنْ رَحْمَتِهِ</w:t>
      </w:r>
      <w:r w:rsidR="00E92DBE" w:rsidRPr="00EA3726">
        <w:rPr>
          <w:rFonts w:ascii="Traditional Arabic" w:hAnsi="Traditional Arabic" w:cs="Traditional Arabic"/>
          <w:color w:val="FF0000"/>
          <w:sz w:val="34"/>
          <w:szCs w:val="34"/>
          <w:rtl/>
        </w:rPr>
        <w:t>﴾</w:t>
      </w:r>
      <w:r w:rsidR="00E92DBE"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يُضاعَف لكم الأجر.</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وكان ممَّن قبلنا من الأمم عملوا فأعطاهم الله -عزَّ وَجلَّ- أجرهم، عملت اليهود من الصباح حتى الظَّهر عل</w:t>
      </w:r>
      <w:r w:rsidR="00E30BCA" w:rsidRPr="00EA3726">
        <w:rPr>
          <w:rFonts w:ascii="Traditional Arabic" w:hAnsi="Traditional Arabic" w:cs="Traditional Arabic" w:hint="cs"/>
          <w:sz w:val="34"/>
          <w:szCs w:val="34"/>
          <w:rtl/>
        </w:rPr>
        <w:t>ى</w:t>
      </w:r>
      <w:r w:rsidRPr="00EA3726">
        <w:rPr>
          <w:rFonts w:ascii="Traditional Arabic" w:hAnsi="Traditional Arabic" w:cs="Traditional Arabic"/>
          <w:sz w:val="34"/>
          <w:szCs w:val="34"/>
          <w:rtl/>
        </w:rPr>
        <w:t xml:space="preserve"> قيراط، وعملت النَّصارى من الظهر حتى العصر على قيراط، وعمل المسل</w:t>
      </w:r>
      <w:r w:rsidR="00E30BCA" w:rsidRPr="00EA3726">
        <w:rPr>
          <w:rFonts w:ascii="Traditional Arabic" w:hAnsi="Traditional Arabic" w:cs="Traditional Arabic" w:hint="cs"/>
          <w:sz w:val="34"/>
          <w:szCs w:val="34"/>
          <w:rtl/>
        </w:rPr>
        <w:t>م</w:t>
      </w:r>
      <w:r w:rsidRPr="00EA3726">
        <w:rPr>
          <w:rFonts w:ascii="Traditional Arabic" w:hAnsi="Traditional Arabic" w:cs="Traditional Arabic"/>
          <w:sz w:val="34"/>
          <w:szCs w:val="34"/>
          <w:rtl/>
        </w:rPr>
        <w:t xml:space="preserve">ون من العصر إلى أن غربت الشمس فأعطاهم الله قيراطين كما جاء عن النبي -صَلَّى اللهُ عَلَيْهِ وَسَلَّمَ- قال تعالى: </w:t>
      </w:r>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color w:val="FF0000"/>
          <w:sz w:val="34"/>
          <w:szCs w:val="34"/>
          <w:rtl/>
        </w:rPr>
        <w:t>يُؤْتِكُمْ كِفْلَيْنِ مِنْ رَحْمَتِهِ</w:t>
      </w:r>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ثم جعل لهم ثوابًا آخر وهو</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w:t>
      </w:r>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color w:val="FF0000"/>
          <w:sz w:val="34"/>
          <w:szCs w:val="34"/>
          <w:rtl/>
        </w:rPr>
        <w:t>وَيَجْعَلْ لَكُمْ نُورًا تَمْشُونَ بِهِ</w:t>
      </w:r>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فأنت لو مشيت في طريقٍ م</w:t>
      </w:r>
      <w:r w:rsidR="00E30BC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ظلمٍ وليس معك نور فإنَّك تُخطئ، ولكن إذا كان معك نور الإيمان ونور الق</w:t>
      </w:r>
      <w:r w:rsidR="00E30BC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رآن ونور السُّنَّة عرفتَ الطَّريق، فاتَّقيتَ المواضع التي فيها خطر ومش</w:t>
      </w:r>
      <w:r w:rsidR="00E30BCA" w:rsidRPr="00EA3726">
        <w:rPr>
          <w:rFonts w:ascii="Traditional Arabic" w:hAnsi="Traditional Arabic" w:cs="Traditional Arabic" w:hint="cs"/>
          <w:sz w:val="34"/>
          <w:szCs w:val="34"/>
          <w:rtl/>
        </w:rPr>
        <w:t>ي</w:t>
      </w:r>
      <w:r w:rsidRPr="00EA3726">
        <w:rPr>
          <w:rFonts w:ascii="Traditional Arabic" w:hAnsi="Traditional Arabic" w:cs="Traditional Arabic"/>
          <w:sz w:val="34"/>
          <w:szCs w:val="34"/>
          <w:rtl/>
        </w:rPr>
        <w:t>ت في الطريق الصحيح.</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والجزاء الثالث: قوله</w:t>
      </w:r>
      <w:r w:rsidR="00E30BC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color w:val="FF0000"/>
          <w:sz w:val="34"/>
          <w:szCs w:val="34"/>
          <w:rtl/>
        </w:rPr>
        <w:t>﴿وَيَغْفِرْ لَكُمْ﴾</w:t>
      </w:r>
      <w:r w:rsidRPr="00EA3726">
        <w:rPr>
          <w:rFonts w:ascii="Traditional Arabic" w:hAnsi="Traditional Arabic" w:cs="Traditional Arabic"/>
          <w:sz w:val="34"/>
          <w:szCs w:val="34"/>
          <w:rtl/>
        </w:rPr>
        <w:t>، نسأل الله أن يغفر لنا، وأن يجعل لنا نورًا نمشي به، وأن يؤتينا كفلين من رحمته.</w:t>
      </w:r>
    </w:p>
    <w:p w:rsidR="0005452C" w:rsidRPr="00EA3726" w:rsidRDefault="0005452C" w:rsidP="00C20BAE">
      <w:pPr>
        <w:spacing w:before="120" w:after="0" w:line="240" w:lineRule="auto"/>
        <w:ind w:firstLine="397"/>
        <w:jc w:val="both"/>
        <w:rPr>
          <w:rFonts w:ascii="Traditional Arabic" w:hAnsi="Traditional Arabic" w:cs="Traditional Arabic"/>
          <w:color w:val="0000CC"/>
          <w:sz w:val="34"/>
          <w:szCs w:val="34"/>
          <w:rtl/>
        </w:rPr>
      </w:pPr>
      <w:r w:rsidRPr="00EA3726">
        <w:rPr>
          <w:rFonts w:ascii="Traditional Arabic" w:hAnsi="Traditional Arabic" w:cs="Traditional Arabic"/>
          <w:sz w:val="34"/>
          <w:szCs w:val="34"/>
          <w:rtl/>
        </w:rPr>
        <w:t xml:space="preserve">{قال -رَحِمَهُ اللهُ: </w:t>
      </w:r>
      <w:r w:rsidRPr="00EA3726">
        <w:rPr>
          <w:rFonts w:ascii="Traditional Arabic" w:hAnsi="Traditional Arabic" w:cs="Traditional Arabic"/>
          <w:color w:val="0000CC"/>
          <w:sz w:val="34"/>
          <w:szCs w:val="34"/>
          <w:rtl/>
        </w:rPr>
        <w:t>(وَقَالَ تَعَالَى</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FF0000"/>
          <w:sz w:val="34"/>
          <w:szCs w:val="34"/>
          <w:rtl/>
        </w:rPr>
        <w:t>﴿وَكَذَلِكَ أَوْحَيْنَا إلَيْكَ رُوحًا مِنْ أَمْرِنَا مَا كُنْتَ تَدْرِي مَا الْكِتَابُ وَلَا الْإِيمَانُ وَلَكِنْ جَعَلْنَاهُ نُورًا نَهْدِي بِهِ مَنْ نَشَاءُ مِنْ عِبَادِنَا﴾</w:t>
      </w:r>
      <w:r w:rsidRPr="00EA3726">
        <w:rPr>
          <w:rFonts w:ascii="Traditional Arabic" w:hAnsi="Traditional Arabic" w:cs="Traditional Arabic"/>
          <w:color w:val="0000CC"/>
          <w:sz w:val="34"/>
          <w:szCs w:val="34"/>
          <w:rtl/>
        </w:rPr>
        <w:t xml:space="preserve">، فَهَذَا مِنْ الْمُؤْمِنِينَ الَّذِينَ </w:t>
      </w:r>
      <w:r w:rsidRPr="00EA3726">
        <w:rPr>
          <w:rFonts w:ascii="Traditional Arabic" w:hAnsi="Traditional Arabic" w:cs="Traditional Arabic"/>
          <w:color w:val="0000CC"/>
          <w:sz w:val="34"/>
          <w:szCs w:val="34"/>
          <w:rtl/>
        </w:rPr>
        <w:lastRenderedPageBreak/>
        <w:t>جَاءَ فِيهِمْ الْحَدِيثُ الَّذِي رَوَاهُ التِّرْمِذِيُّ عَنْ أَبِي سَعِيدٍ الخدري عَنْ النَّبِيِّ -صَلَّى اللَّهُ عَلَيْهِ وَسَلَّمَ- قَالَ</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«اتَّقُوا فِرَاسَةَ الْمُؤْمِنِ</w:t>
      </w:r>
      <w:r w:rsidR="005524F8" w:rsidRPr="00EA3726">
        <w:rPr>
          <w:rFonts w:ascii="Traditional Arabic" w:hAnsi="Traditional Arabic" w:cs="Traditional Arabic"/>
          <w:color w:val="006600"/>
          <w:sz w:val="34"/>
          <w:szCs w:val="34"/>
          <w:rtl/>
        </w:rPr>
        <w:t xml:space="preserve">، </w:t>
      </w:r>
      <w:r w:rsidRPr="00EA3726">
        <w:rPr>
          <w:rFonts w:ascii="Traditional Arabic" w:hAnsi="Traditional Arabic" w:cs="Traditional Arabic"/>
          <w:color w:val="006600"/>
          <w:sz w:val="34"/>
          <w:szCs w:val="34"/>
          <w:rtl/>
        </w:rPr>
        <w:t>فَإِنَّهُ يَنْظُرُ بِنُورِ اللَّهِ»</w:t>
      </w:r>
      <w:r w:rsidRPr="00EA3726">
        <w:rPr>
          <w:rFonts w:ascii="Traditional Arabic" w:hAnsi="Traditional Arabic" w:cs="Traditional Arabic"/>
          <w:color w:val="0000CC"/>
          <w:sz w:val="34"/>
          <w:szCs w:val="34"/>
          <w:rtl/>
        </w:rPr>
        <w:t>، قَالَ التِّرْمِذِيُّ حَدِيثٌ حَسَنٌ</w:t>
      </w:r>
      <w:r w:rsidR="0039375D" w:rsidRPr="00EA3726">
        <w:rPr>
          <w:rFonts w:ascii="Traditional Arabic" w:hAnsi="Traditional Arabic" w:cs="Traditional Arabic" w:hint="cs"/>
          <w:color w:val="0000C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color w:val="0000CC"/>
          <w:sz w:val="34"/>
          <w:szCs w:val="34"/>
          <w:rtl/>
        </w:rPr>
        <w:t>وَقَدْ تَقَدَّمَ الْحَدِيثُ الصَّحِيحُ الَّذِي فِي الْبُخَارِيِّ وَغَيْرِهِ قَالَ فِيهِ</w:t>
      </w:r>
      <w:r w:rsidR="00E92DBE" w:rsidRPr="00EA3726">
        <w:rPr>
          <w:rFonts w:ascii="Traditional Arabic" w:hAnsi="Traditional Arabic" w:cs="Traditional Arabic"/>
          <w:color w:val="0000CC"/>
          <w:sz w:val="34"/>
          <w:szCs w:val="34"/>
          <w:rtl/>
        </w:rPr>
        <w:t>:</w:t>
      </w:r>
      <w:r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6600"/>
          <w:sz w:val="34"/>
          <w:szCs w:val="34"/>
          <w:rtl/>
        </w:rPr>
        <w:t>«لَا يَزَالُ عَبْدِي يَتَقَرَّبُ إلَيَّ بِالنَّوَافِلِ حَتَّى أُحِبَّهُ، فَإِذَا أَحْبَبْته كُنْت سَمْعَهُ الَّذِي يَسْمَعُ بِهِ، وَبَصَرَهُ الَّذِي يُبْصِرُ بِهِ، وَيَدَهُ الَّتِي يَبْطِشُ بِهَا، وَرِجْلَهُ الَّتِي يَمْشِي بِهَا، فَبِي يَسْمَعُ، وَبِي يُبْصِرُ، وَبِي يَبْطِشُ، وَبِي يَمْشِي، وَلَئِنْ سَأَلَنِي لَأُعْطِيَنهُ، وَلَئِنْ اسْتَعَاذَنِي لَأُعِيذَنهُ، وَمَا تَرَدَّدْت فِي شَيْءٍ أَنَا فَاعِلُهُ تَرَدُّدِي فِي قَبْضِ نَفْسِ عَبْدِي الْمُؤْمِنِ، يَكْرَهُ الْمَوْتَ وَأَكْرَهُ مَسَاءَتَهُ وَلَا بُدَّ لَهُ مِنْهُ»</w:t>
      </w:r>
      <w:r w:rsidRPr="00EA3726">
        <w:rPr>
          <w:rFonts w:ascii="Traditional Arabic" w:hAnsi="Traditional Arabic" w:cs="Traditional Arabic"/>
          <w:color w:val="0000CC"/>
          <w:sz w:val="34"/>
          <w:szCs w:val="34"/>
          <w:rtl/>
        </w:rPr>
        <w:t>)</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أورد الشيخ بعد آية الحديد الآية التي في سورة الشُّورى، وفيها: </w:t>
      </w:r>
      <w:r w:rsidR="00E92DBE" w:rsidRPr="00EA3726">
        <w:rPr>
          <w:rFonts w:ascii="Traditional Arabic" w:hAnsi="Traditional Arabic" w:cs="Traditional Arabic"/>
          <w:color w:val="FF0000"/>
          <w:sz w:val="34"/>
          <w:szCs w:val="34"/>
          <w:rtl/>
        </w:rPr>
        <w:t>﴿</w:t>
      </w:r>
      <w:r w:rsidRPr="00EA3726">
        <w:rPr>
          <w:rFonts w:ascii="Traditional Arabic" w:hAnsi="Traditional Arabic" w:cs="Traditional Arabic"/>
          <w:color w:val="FF0000"/>
          <w:sz w:val="34"/>
          <w:szCs w:val="34"/>
          <w:rtl/>
        </w:rPr>
        <w:t>وَلَكِنْ جَعَلْنَاهُ نُورًا نَهْدِي بِهِ مَنْ نَشَاءُ مِنْ عِبَادِنَا﴾</w:t>
      </w:r>
      <w:r w:rsidRPr="00EA3726">
        <w:rPr>
          <w:rFonts w:ascii="Traditional Arabic" w:hAnsi="Traditional Arabic" w:cs="Traditional Arabic"/>
          <w:sz w:val="34"/>
          <w:szCs w:val="34"/>
          <w:rtl/>
        </w:rPr>
        <w:t>، وهذا تأكيد للمعنى السابق.</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وهكذا الحديث الذي عند الترمذي</w:t>
      </w:r>
      <w:r w:rsidR="00E30BC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color w:val="006600"/>
          <w:sz w:val="34"/>
          <w:szCs w:val="34"/>
          <w:rtl/>
        </w:rPr>
        <w:t>«اتَّقُوا فِرَاسَةَ الْمُؤْمِنِ</w:t>
      </w:r>
      <w:r w:rsidR="005524F8" w:rsidRPr="00EA3726">
        <w:rPr>
          <w:rFonts w:ascii="Traditional Arabic" w:hAnsi="Traditional Arabic" w:cs="Traditional Arabic"/>
          <w:color w:val="006600"/>
          <w:sz w:val="34"/>
          <w:szCs w:val="34"/>
          <w:rtl/>
        </w:rPr>
        <w:t xml:space="preserve">، </w:t>
      </w:r>
      <w:r w:rsidRPr="00EA3726">
        <w:rPr>
          <w:rFonts w:ascii="Traditional Arabic" w:hAnsi="Traditional Arabic" w:cs="Traditional Arabic"/>
          <w:color w:val="006600"/>
          <w:sz w:val="34"/>
          <w:szCs w:val="34"/>
          <w:rtl/>
        </w:rPr>
        <w:t>فَإِنَّهُ يَنْظُرُ بِنُورِ اللَّهِ»</w:t>
      </w:r>
      <w:r w:rsidRPr="00EA3726">
        <w:rPr>
          <w:rFonts w:ascii="Traditional Arabic" w:hAnsi="Traditional Arabic" w:cs="Traditional Arabic"/>
          <w:sz w:val="34"/>
          <w:szCs w:val="34"/>
          <w:rtl/>
        </w:rPr>
        <w:t>، وهذا الحديث في سنده مقال، ولكن معناه موافق لما تقدَّم.</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ثم ذكر الحديث الذي في البخاري، وفيه: </w:t>
      </w:r>
      <w:r w:rsidRPr="00EA3726">
        <w:rPr>
          <w:rFonts w:ascii="Traditional Arabic" w:hAnsi="Traditional Arabic" w:cs="Traditional Arabic"/>
          <w:color w:val="006600"/>
          <w:sz w:val="34"/>
          <w:szCs w:val="34"/>
          <w:rtl/>
        </w:rPr>
        <w:t>«كُنْت سَمْعَهُ الَّذِي يَسْمَعُ بِهِ، وَبَصَرَهُ الَّذِي يُبْصِرُ بِهِ، وَيَدَهُ الَّتِي يَبْطِشُ بِهَا، وَرِجْلَهُ الَّتِي يَمْشِي بِهَا»</w:t>
      </w:r>
      <w:r w:rsidRPr="00EA3726">
        <w:rPr>
          <w:rFonts w:ascii="Traditional Arabic" w:hAnsi="Traditional Arabic" w:cs="Traditional Arabic"/>
          <w:sz w:val="34"/>
          <w:szCs w:val="34"/>
          <w:rtl/>
        </w:rPr>
        <w:t xml:space="preserve">، فيُوفَّق في السمع، ويُوفَّق في البصر، ويُوفَّق في البطشِ، فهذا من توفيق الله للمؤمن، </w:t>
      </w:r>
      <w:r w:rsidR="00E30BCA" w:rsidRPr="00EA3726">
        <w:rPr>
          <w:rFonts w:ascii="Traditional Arabic" w:hAnsi="Traditional Arabic" w:cs="Traditional Arabic" w:hint="cs"/>
          <w:sz w:val="34"/>
          <w:szCs w:val="34"/>
          <w:rtl/>
        </w:rPr>
        <w:t>و</w:t>
      </w:r>
      <w:r w:rsidRPr="00EA3726">
        <w:rPr>
          <w:rFonts w:ascii="Traditional Arabic" w:hAnsi="Traditional Arabic" w:cs="Traditional Arabic"/>
          <w:sz w:val="34"/>
          <w:szCs w:val="34"/>
          <w:rtl/>
        </w:rPr>
        <w:t>هذا يُسمَّى الفراسَة، والفراسة -كما هو معروف عند العلماء- أنَّها فِراسَة خَلقيَّة رياضيَّة، وفِراسَة علميَّة شرعيَّة.</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bookmarkStart w:id="9" w:name="OLE_LINK27"/>
      <w:r w:rsidRPr="00EA3726">
        <w:rPr>
          <w:rFonts w:ascii="Traditional Arabic" w:hAnsi="Traditional Arabic" w:cs="Traditional Arabic"/>
          <w:sz w:val="34"/>
          <w:szCs w:val="34"/>
          <w:u w:val="dotDotDash" w:color="FF0000"/>
          <w:rtl/>
        </w:rPr>
        <w:t>عندنا الفراسة العلميَّة الشَّرعية</w:t>
      </w:r>
      <w:r w:rsidRPr="00EA3726">
        <w:rPr>
          <w:rFonts w:ascii="Traditional Arabic" w:hAnsi="Traditional Arabic" w:cs="Traditional Arabic"/>
          <w:sz w:val="34"/>
          <w:szCs w:val="34"/>
          <w:rtl/>
        </w:rPr>
        <w:t xml:space="preserve">: أن تعرف الأمور هل </w:t>
      </w:r>
      <w:r w:rsidR="00E30BCA" w:rsidRPr="00EA3726">
        <w:rPr>
          <w:rFonts w:ascii="Traditional Arabic" w:hAnsi="Traditional Arabic" w:cs="Traditional Arabic" w:hint="cs"/>
          <w:sz w:val="34"/>
          <w:szCs w:val="34"/>
          <w:rtl/>
        </w:rPr>
        <w:t xml:space="preserve">هي </w:t>
      </w:r>
      <w:r w:rsidRPr="00EA3726">
        <w:rPr>
          <w:rFonts w:ascii="Traditional Arabic" w:hAnsi="Traditional Arabic" w:cs="Traditional Arabic"/>
          <w:sz w:val="34"/>
          <w:szCs w:val="34"/>
          <w:rtl/>
        </w:rPr>
        <w:t>صواب أو خطأ في الشَّرع، وهذه فراسة تنتج عن قوَّة الدَّراسَة الشَّرعيَّة والتَّعلُّم الصَّحيح على أيدي الرَّاسخين من أهل العلم، فإذا تعلَّمتَ العلم حصل لك هذا التمييز، وهذه الفراسة تهجم على قلبك، فتعرف أن هذا القول غلط وهذا القول صواب، ليس تألٍّ، وليسَ تحكمًا لعقلك، وإنَّما ناتجٌ عن مَا علَّمكَ الله -عزَّ وَجلَّ- من العلم الذي درستَه وتلقَّيتَه من كلام الله وكلام رسوله وكلام الصحابة.</w:t>
      </w:r>
    </w:p>
    <w:bookmarkEnd w:id="9"/>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ومن آثار الفراسة: أنَّك تُفرِّق بينَ أولياء الرحمن وأولياء الشيطان، وهذا من توفيق الله -عزَّ وَجلَّ- للمؤمن.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tl/>
        </w:rPr>
      </w:pPr>
      <w:r w:rsidRPr="00EA3726">
        <w:rPr>
          <w:rFonts w:ascii="Traditional Arabic" w:hAnsi="Traditional Arabic" w:cs="Traditional Arabic"/>
          <w:sz w:val="34"/>
          <w:szCs w:val="34"/>
          <w:rtl/>
        </w:rPr>
        <w:t xml:space="preserve">ونقول في هذا المقام: إنَّ قوله تعالى: </w:t>
      </w:r>
      <w:r w:rsidRPr="00EA3726">
        <w:rPr>
          <w:rFonts w:ascii="Traditional Arabic" w:hAnsi="Traditional Arabic" w:cs="Traditional Arabic"/>
          <w:color w:val="FF0000"/>
          <w:sz w:val="34"/>
          <w:szCs w:val="34"/>
          <w:rtl/>
        </w:rPr>
        <w:t>﴿</w:t>
      </w:r>
      <w:r w:rsidR="00E30BCA" w:rsidRPr="00EA3726">
        <w:rPr>
          <w:rFonts w:ascii="Traditional Arabic" w:hAnsi="Traditional Arabic" w:cs="Traditional Arabic"/>
          <w:color w:val="FF0000"/>
          <w:sz w:val="34"/>
          <w:szCs w:val="34"/>
          <w:rtl/>
        </w:rPr>
        <w:t>إِنَّ فِي ذَلِكَ لآيَاتٍ لِلْمُتَوَسِّمِينَ</w:t>
      </w:r>
      <w:r w:rsidRPr="00EA3726">
        <w:rPr>
          <w:rFonts w:ascii="Traditional Arabic" w:hAnsi="Traditional Arabic" w:cs="Traditional Arabic"/>
          <w:color w:val="FF0000"/>
          <w:sz w:val="34"/>
          <w:szCs w:val="34"/>
          <w:rtl/>
        </w:rPr>
        <w:t>﴾</w:t>
      </w:r>
      <w:r w:rsidRPr="00EA3726">
        <w:rPr>
          <w:rFonts w:ascii="Traditional Arabic" w:hAnsi="Traditional Arabic" w:cs="Traditional Arabic"/>
          <w:sz w:val="34"/>
          <w:szCs w:val="34"/>
          <w:rtl/>
        </w:rPr>
        <w:t xml:space="preserve"> </w:t>
      </w:r>
      <w:r w:rsidRPr="00EA3726">
        <w:rPr>
          <w:rFonts w:ascii="Traditional Arabic" w:hAnsi="Traditional Arabic" w:cs="Traditional Arabic"/>
          <w:rtl/>
        </w:rPr>
        <w:t>[الحجر</w:t>
      </w:r>
      <w:r w:rsidR="00E30BCA" w:rsidRPr="00EA3726">
        <w:rPr>
          <w:rFonts w:ascii="Traditional Arabic" w:hAnsi="Traditional Arabic" w:cs="Traditional Arabic" w:hint="cs"/>
          <w:rtl/>
        </w:rPr>
        <w:t>:</w:t>
      </w:r>
      <w:r w:rsidRPr="00EA3726">
        <w:rPr>
          <w:rFonts w:ascii="Traditional Arabic" w:hAnsi="Traditional Arabic" w:cs="Traditional Arabic"/>
          <w:rtl/>
        </w:rPr>
        <w:t>75]</w:t>
      </w:r>
      <w:r w:rsidR="00E92DBE" w:rsidRPr="00EA3726">
        <w:rPr>
          <w:rFonts w:ascii="Traditional Arabic" w:hAnsi="Traditional Arabic" w:cs="Traditional Arabic"/>
          <w:sz w:val="34"/>
          <w:szCs w:val="34"/>
          <w:rtl/>
        </w:rPr>
        <w:t>،</w:t>
      </w:r>
      <w:r w:rsidRPr="00EA3726">
        <w:rPr>
          <w:rFonts w:ascii="Traditional Arabic" w:hAnsi="Traditional Arabic" w:cs="Traditional Arabic"/>
          <w:sz w:val="34"/>
          <w:szCs w:val="34"/>
          <w:rtl/>
        </w:rPr>
        <w:t xml:space="preserve"> يُقصد به التَّفرُّس، ولكن لا يُعتمَد عليها، وإنَّما يُستأنس بها ويُستفاد منها.</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lastRenderedPageBreak/>
        <w:t xml:space="preserve">{قال -رَحِمَهُ اللهُ: </w:t>
      </w:r>
      <w:r w:rsidRPr="00EA3726">
        <w:rPr>
          <w:rFonts w:ascii="Traditional Arabic" w:hAnsi="Traditional Arabic" w:cs="Traditional Arabic"/>
          <w:color w:val="0000CC"/>
          <w:sz w:val="34"/>
          <w:szCs w:val="34"/>
          <w:rtl/>
        </w:rPr>
        <w:t>(فَإِذَا كَانَ الْعَبْدُ مِنْ هَؤُلَاءِ فُرِّقَ بَيْنَ حَالِ أَوْلِيَاءِ الرَّحْمَنِ وَأَوْلِيَاءِ الشَّيْطَانِ، كَمَا يُفَرِّقُ الصَّيْرَفِيُّ بَيْنَ الدِّرْهَمِ الْجَيِّدِ وَالدِّرْهَمِ الزَّيْفِ، وَكَمَا يُفَرِّقُ مَنْ يَعْرِفُ الْخَيْلَ بَيْنَ الْفَرَسِ الْجَيِّدِ وَالْفَرَسِ الرَّدِيءِ، وَكَمَا يُفَرِّقُ مَنْ يَعْرِفُ الْفُرُوسِيَّةَ بَيْنَ الشُّجَاعِ وَالْجَبَانِ، وَكَمَا أَنَّهُ يَجِبُ الْفَرْقُ بَيْنَ النَّبِيِّ الصَّادِقِ وَبَيْنَ الْمُتَنَبِّئِ الْكَذَّابِ؛ فَيُفَرِّقُ بَيْنَ مُحَمَّدٍ الصَّادِقِ الْأَمِينِ رَسُولِ رَبِّ الْعَالَمِينَ وَمُوسَى وَالْمَسِيحِ وَغَيْرِهِمْ وَبَيْنَ مُسَيْلِمَةَ الْكَذَّابِ وَالْأَسْوَدِ العنسي وطليحة الأسدي وَالْحَارِثِ الدِّمَشْقِيِّ وَبَابَاهُ الرُّومِيِّ وَغَيْرِهِمْ مِنْ الْكَذَّابِينَ</w:t>
      </w:r>
      <w:r w:rsidR="005524F8" w:rsidRPr="00EA3726">
        <w:rPr>
          <w:rFonts w:ascii="Traditional Arabic" w:hAnsi="Traditional Arabic" w:cs="Traditional Arabic"/>
          <w:color w:val="0000CC"/>
          <w:sz w:val="34"/>
          <w:szCs w:val="34"/>
          <w:rtl/>
        </w:rPr>
        <w:t xml:space="preserve">، </w:t>
      </w:r>
      <w:r w:rsidRPr="00EA3726">
        <w:rPr>
          <w:rFonts w:ascii="Traditional Arabic" w:hAnsi="Traditional Arabic" w:cs="Traditional Arabic"/>
          <w:color w:val="0000CC"/>
          <w:sz w:val="34"/>
          <w:szCs w:val="34"/>
          <w:rtl/>
        </w:rPr>
        <w:t>وَكَذَلِكَ يُفَرِّقُ بَيْنَ أَوْلِيَاءِ اللَّهِ الْمُتَّقِينَ وَأَوْلِيَاءِ الشَّيْطَانِ الضَّالِّينَ)</w:t>
      </w:r>
      <w:r w:rsidRPr="00EA3726">
        <w:rPr>
          <w:rFonts w:ascii="Traditional Arabic" w:hAnsi="Traditional Arabic" w:cs="Traditional Arabic"/>
          <w:sz w:val="34"/>
          <w:szCs w:val="34"/>
          <w:rtl/>
        </w:rPr>
        <w:t>}.</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هذا ناتج عن هذا العلم الشرعي، وعن الاتباع للنبي -صَلَّى اللهُ عَلَيْهِ وَسَلَّمَ- ولمنهج الصَّحابة، فإذا كان العبد من هؤلاء فرَّقَ بين حال أولياء الرحمن وأولياء الشيطان.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قال الشيخ: </w:t>
      </w:r>
      <w:r w:rsidRPr="00EA3726">
        <w:rPr>
          <w:rFonts w:ascii="Traditional Arabic" w:hAnsi="Traditional Arabic" w:cs="Traditional Arabic"/>
          <w:color w:val="0000CC"/>
          <w:sz w:val="34"/>
          <w:szCs w:val="34"/>
          <w:rtl/>
        </w:rPr>
        <w:t>(كَمَا يُفَرِّقُ الصَّيْرَفِيُّ بَيْنَ الدِّرْهَمِ الْجَيِّدِ وَالدِّرْهَمِ الزَّيْفِ)</w:t>
      </w:r>
      <w:r w:rsidRPr="00EA3726">
        <w:rPr>
          <w:rFonts w:ascii="Traditional Arabic" w:hAnsi="Traditional Arabic" w:cs="Traditional Arabic"/>
          <w:sz w:val="34"/>
          <w:szCs w:val="34"/>
          <w:rtl/>
        </w:rPr>
        <w:t>، فبعض الناس يأتي ليصرف الدراهم، فيقول الصيرفي له: هذا درهم م</w:t>
      </w:r>
      <w:r w:rsidR="00E30BCA" w:rsidRPr="00EA3726">
        <w:rPr>
          <w:rFonts w:ascii="Traditional Arabic" w:hAnsi="Traditional Arabic" w:cs="Traditional Arabic" w:hint="cs"/>
          <w:sz w:val="34"/>
          <w:szCs w:val="34"/>
          <w:rtl/>
        </w:rPr>
        <w:t>ُ</w:t>
      </w:r>
      <w:r w:rsidRPr="00EA3726">
        <w:rPr>
          <w:rFonts w:ascii="Traditional Arabic" w:hAnsi="Traditional Arabic" w:cs="Traditional Arabic"/>
          <w:sz w:val="34"/>
          <w:szCs w:val="34"/>
          <w:rtl/>
        </w:rPr>
        <w:t>زيَّف، وإنَّما عرف هذا بالخبرة، أو تأتي إلى صاحب الذَّهب ويقول لك: هذا الذهب مغشوش، وهذا ناتج عن الممارسَة وعن الضبط؛ فأتقنَ.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وهكذا الذي يعرف الشريعة ويدرسها دراسةً صحيحة على أيدي الراسخين من أهل العلم، ويتبع منهج سلف ال</w:t>
      </w:r>
      <w:r w:rsidR="00E30BCA" w:rsidRPr="00EA3726">
        <w:rPr>
          <w:rFonts w:ascii="Traditional Arabic" w:hAnsi="Traditional Arabic" w:cs="Traditional Arabic" w:hint="cs"/>
          <w:sz w:val="34"/>
          <w:szCs w:val="34"/>
          <w:rtl/>
        </w:rPr>
        <w:t>أ</w:t>
      </w:r>
      <w:r w:rsidRPr="00EA3726">
        <w:rPr>
          <w:rFonts w:ascii="Traditional Arabic" w:hAnsi="Traditional Arabic" w:cs="Traditional Arabic"/>
          <w:sz w:val="34"/>
          <w:szCs w:val="34"/>
          <w:rtl/>
        </w:rPr>
        <w:t>مَّة يُوفَّق بإذن الله.</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 xml:space="preserve">وضرب الشيخ مثلًا بالفارس الشجاع والجبان؛ وهكذا يُفرَّق بينَ النبي الصَّادق محمد -صَلَّى اللهُ عَلَيْهِ وَسَلَّمَ- وكذلك موسى والمسيح -عليهم السَّلام- وبينَ المدَّعين الكذَّابين، وذكر الشيخ أمثلة لهم فقال: </w:t>
      </w:r>
      <w:r w:rsidRPr="00EA3726">
        <w:rPr>
          <w:rFonts w:ascii="Traditional Arabic" w:hAnsi="Traditional Arabic" w:cs="Traditional Arabic"/>
          <w:color w:val="0000CC"/>
          <w:sz w:val="34"/>
          <w:szCs w:val="34"/>
          <w:rtl/>
        </w:rPr>
        <w:t>(وَبَيْنَ مُسَيْلِمَةَ الْكَذَّابِ وَالْأَسْوَدِ العنسي وطليحة الأسدي وَالْحَارِثِ الدِّمَشْقِيِّ وَبَابَاهُ الرُّومِيِّ وَغَيْرِهِمْ مِنْ الْكَذَّابِينَ)</w:t>
      </w:r>
      <w:r w:rsidRPr="00EA3726">
        <w:rPr>
          <w:rFonts w:ascii="Traditional Arabic" w:hAnsi="Traditional Arabic" w:cs="Traditional Arabic"/>
          <w:sz w:val="34"/>
          <w:szCs w:val="34"/>
          <w:rtl/>
        </w:rPr>
        <w:t>، سبحان الله! كيف صار لهؤلاء أتباع! بل بعض هؤلاء كان مسلمًا فارتدَّ وصارَ يدَّعي النُّبوَّة، وهذا يُبيِّن لك عظَم الحاجة إلى هذا الفرقان، نسأل الله أن يثبتنا على الدين الإسلامي الحق، وعلى سنَّة النبي -صَلَّى اللهُ عَلَيْهِ وَسَلَّمَ- ونعوذ بالله من مضلَّات الفتن ما ظهر منها وما بطنَ، وهذا من الفتن إن يُفتَن بعضُ النَّاس فيُصدِّق الكذَّابين -نسأل الله العافية والسَّلامة.</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والنبي -صَلَّى اللهُ عَلَيْهِ وَسَلَّمَ- هو خاتَم الأنبياء والرُّسل ولا نبيَّ بعدَه، ولا رسول بعدَه، ورسالَته عامَّة لجميع الثَّقلين، فمن خرج عن هذا كان من الكافرين.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lastRenderedPageBreak/>
        <w:t>هذا ما تيسَّر في هذا المجلس، وإن شاء الله تعالى في الدرس القادم نقرأ الفصل الذي يلي هذا، ونسأل الله أن يرزقنا العلم النافع والعمل الصَّالح، وآخر دعوانا أن الحمد لله ربِّ لاعلمين، وصلى الله وسلَّم وبارك على نبيِّنا محمدٍ وعلى آله وصحبه أجمعين.</w:t>
      </w:r>
    </w:p>
    <w:p w:rsidR="0005452C" w:rsidRPr="00EA3726"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D231B9" w:rsidRPr="0005452C" w:rsidRDefault="0005452C" w:rsidP="00C20BAE">
      <w:pPr>
        <w:spacing w:before="120" w:after="0" w:line="240" w:lineRule="auto"/>
        <w:ind w:firstLine="397"/>
        <w:jc w:val="both"/>
        <w:rPr>
          <w:rFonts w:ascii="Traditional Arabic" w:hAnsi="Traditional Arabic" w:cs="Traditional Arabic"/>
          <w:sz w:val="34"/>
          <w:szCs w:val="34"/>
        </w:rPr>
      </w:pPr>
      <w:r w:rsidRPr="00EA3726">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10" w:name="_GoBack"/>
      <w:bookmarkEnd w:id="10"/>
    </w:p>
    <w:sectPr w:rsidR="00D231B9" w:rsidRPr="0005452C" w:rsidSect="00A7666E">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586" w:rsidRDefault="00DA1586" w:rsidP="00A7666E">
      <w:pPr>
        <w:spacing w:after="0" w:line="240" w:lineRule="auto"/>
      </w:pPr>
      <w:r>
        <w:separator/>
      </w:r>
    </w:p>
  </w:endnote>
  <w:endnote w:type="continuationSeparator" w:id="0">
    <w:p w:rsidR="00DA1586" w:rsidRDefault="00DA1586" w:rsidP="00A7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131318968"/>
      <w:docPartObj>
        <w:docPartGallery w:val="Page Numbers (Bottom of Page)"/>
        <w:docPartUnique/>
      </w:docPartObj>
    </w:sdtPr>
    <w:sdtEndPr>
      <w:rPr>
        <w:noProof/>
      </w:rPr>
    </w:sdtEndPr>
    <w:sdtContent>
      <w:p w:rsidR="0084538D" w:rsidRDefault="008453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4538D" w:rsidRDefault="0084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586" w:rsidRDefault="00DA1586" w:rsidP="00A7666E">
      <w:pPr>
        <w:spacing w:after="0" w:line="240" w:lineRule="auto"/>
      </w:pPr>
      <w:r>
        <w:separator/>
      </w:r>
    </w:p>
  </w:footnote>
  <w:footnote w:type="continuationSeparator" w:id="0">
    <w:p w:rsidR="00DA1586" w:rsidRDefault="00DA1586" w:rsidP="00A7666E">
      <w:pPr>
        <w:spacing w:after="0" w:line="240" w:lineRule="auto"/>
      </w:pPr>
      <w:r>
        <w:continuationSeparator/>
      </w:r>
    </w:p>
  </w:footnote>
  <w:footnote w:id="1">
    <w:p w:rsidR="0084538D" w:rsidRDefault="0084538D">
      <w:pPr>
        <w:pStyle w:val="FootnoteText"/>
        <w:rPr>
          <w:rFonts w:hint="cs"/>
          <w:lang w:bidi="ar-EG"/>
        </w:rPr>
      </w:pPr>
      <w:r>
        <w:rPr>
          <w:rStyle w:val="FootnoteReference"/>
        </w:rPr>
        <w:footnoteRef/>
      </w:r>
      <w:r>
        <w:rPr>
          <w:rtl/>
        </w:rPr>
        <w:t xml:space="preserve"> </w:t>
      </w:r>
      <w:r w:rsidRPr="00156F56">
        <w:rPr>
          <w:rFonts w:cs="Arial"/>
          <w:rtl/>
        </w:rPr>
        <w:t>أخرجه مسلم حديث (153)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4FE"/>
    <w:rsid w:val="0005452C"/>
    <w:rsid w:val="000B0D11"/>
    <w:rsid w:val="000D4330"/>
    <w:rsid w:val="00156F56"/>
    <w:rsid w:val="00160C87"/>
    <w:rsid w:val="00180248"/>
    <w:rsid w:val="00195F0C"/>
    <w:rsid w:val="001A5C7C"/>
    <w:rsid w:val="001B7C1A"/>
    <w:rsid w:val="002C32A1"/>
    <w:rsid w:val="00311453"/>
    <w:rsid w:val="0039375D"/>
    <w:rsid w:val="003F1B13"/>
    <w:rsid w:val="004466C4"/>
    <w:rsid w:val="004B0975"/>
    <w:rsid w:val="005142A3"/>
    <w:rsid w:val="005524F8"/>
    <w:rsid w:val="005B1F76"/>
    <w:rsid w:val="006B0FA5"/>
    <w:rsid w:val="0084538D"/>
    <w:rsid w:val="009507DB"/>
    <w:rsid w:val="009B76AF"/>
    <w:rsid w:val="009C207D"/>
    <w:rsid w:val="00A72F1D"/>
    <w:rsid w:val="00A7666E"/>
    <w:rsid w:val="00AD7897"/>
    <w:rsid w:val="00B10BC7"/>
    <w:rsid w:val="00B74568"/>
    <w:rsid w:val="00BA0887"/>
    <w:rsid w:val="00C20BAE"/>
    <w:rsid w:val="00CB24FE"/>
    <w:rsid w:val="00D231B9"/>
    <w:rsid w:val="00D67276"/>
    <w:rsid w:val="00DA1586"/>
    <w:rsid w:val="00DD125E"/>
    <w:rsid w:val="00E30BCA"/>
    <w:rsid w:val="00E47D65"/>
    <w:rsid w:val="00E90494"/>
    <w:rsid w:val="00E92DBE"/>
    <w:rsid w:val="00E95873"/>
    <w:rsid w:val="00EA3726"/>
    <w:rsid w:val="00EE1D1B"/>
    <w:rsid w:val="00F41587"/>
    <w:rsid w:val="00F45F8E"/>
    <w:rsid w:val="00F7592B"/>
    <w:rsid w:val="00F81226"/>
    <w:rsid w:val="00F93FA9"/>
    <w:rsid w:val="00FF5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410C"/>
  <w15:docId w15:val="{C56E748E-B4F9-4C41-BF98-84454E79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FA9"/>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6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666E"/>
  </w:style>
  <w:style w:type="paragraph" w:styleId="Footer">
    <w:name w:val="footer"/>
    <w:basedOn w:val="Normal"/>
    <w:link w:val="FooterChar"/>
    <w:uiPriority w:val="99"/>
    <w:unhideWhenUsed/>
    <w:rsid w:val="00A766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666E"/>
  </w:style>
  <w:style w:type="paragraph" w:styleId="FootnoteText">
    <w:name w:val="footnote text"/>
    <w:basedOn w:val="Normal"/>
    <w:link w:val="FootnoteTextChar"/>
    <w:uiPriority w:val="99"/>
    <w:semiHidden/>
    <w:unhideWhenUsed/>
    <w:rsid w:val="00156F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F56"/>
    <w:rPr>
      <w:sz w:val="20"/>
      <w:szCs w:val="20"/>
    </w:rPr>
  </w:style>
  <w:style w:type="character" w:styleId="FootnoteReference">
    <w:name w:val="footnote reference"/>
    <w:basedOn w:val="DefaultParagraphFont"/>
    <w:uiPriority w:val="99"/>
    <w:semiHidden/>
    <w:unhideWhenUsed/>
    <w:rsid w:val="00156F56"/>
    <w:rPr>
      <w:vertAlign w:val="superscript"/>
    </w:rPr>
  </w:style>
  <w:style w:type="character" w:styleId="Hyperlink">
    <w:name w:val="Hyperlink"/>
    <w:basedOn w:val="DefaultParagraphFont"/>
    <w:uiPriority w:val="99"/>
    <w:semiHidden/>
    <w:unhideWhenUsed/>
    <w:rsid w:val="00B745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1FF8D-AF85-451B-BCF3-DF05035D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16</Pages>
  <Words>5515</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24</cp:revision>
  <dcterms:created xsi:type="dcterms:W3CDTF">2019-04-10T09:43:00Z</dcterms:created>
  <dcterms:modified xsi:type="dcterms:W3CDTF">2019-04-10T14:32:00Z</dcterms:modified>
</cp:coreProperties>
</file>