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900" w:rsidRPr="004B068C" w:rsidRDefault="00761900" w:rsidP="00761900">
      <w:pPr>
        <w:spacing w:before="120" w:after="0" w:line="240" w:lineRule="auto"/>
        <w:ind w:firstLine="397"/>
        <w:jc w:val="center"/>
        <w:rPr>
          <w:rFonts w:ascii="Traditional Arabic" w:hAnsi="Traditional Arabic" w:cs="Traditional Arabic"/>
          <w:b/>
          <w:bCs/>
          <w:color w:val="FF0000"/>
          <w:sz w:val="44"/>
          <w:szCs w:val="44"/>
          <w:rtl/>
          <w:lang w:bidi="ar-EG"/>
        </w:rPr>
      </w:pPr>
      <w:r w:rsidRPr="004B068C">
        <w:rPr>
          <w:rFonts w:ascii="Traditional Arabic" w:hAnsi="Traditional Arabic" w:cs="Traditional Arabic" w:hint="cs"/>
          <w:b/>
          <w:bCs/>
          <w:color w:val="FF0000"/>
          <w:sz w:val="44"/>
          <w:szCs w:val="44"/>
          <w:rtl/>
          <w:lang w:bidi="ar-EG"/>
        </w:rPr>
        <w:t>الفُرقَان بَينَ أَولياءِ الرَّحمَنِ وَأَولياءِ الشَّيطَانِ</w:t>
      </w:r>
    </w:p>
    <w:p w:rsidR="00761900" w:rsidRPr="004B068C" w:rsidRDefault="00761900" w:rsidP="00761900">
      <w:pPr>
        <w:spacing w:before="120" w:after="0" w:line="240" w:lineRule="auto"/>
        <w:ind w:firstLine="397"/>
        <w:jc w:val="center"/>
        <w:rPr>
          <w:rFonts w:ascii="Traditional Arabic" w:hAnsi="Traditional Arabic" w:cs="Traditional Arabic"/>
          <w:b/>
          <w:bCs/>
          <w:color w:val="0000CC"/>
          <w:sz w:val="44"/>
          <w:szCs w:val="44"/>
          <w:rtl/>
          <w:lang w:bidi="ar-EG"/>
        </w:rPr>
      </w:pPr>
      <w:r w:rsidRPr="004B068C">
        <w:rPr>
          <w:rFonts w:ascii="Traditional Arabic" w:hAnsi="Traditional Arabic" w:cs="Traditional Arabic" w:hint="cs"/>
          <w:b/>
          <w:bCs/>
          <w:color w:val="0000CC"/>
          <w:sz w:val="44"/>
          <w:szCs w:val="44"/>
          <w:rtl/>
          <w:lang w:bidi="ar-EG"/>
        </w:rPr>
        <w:t>الدَّرسُ الثَّامنُ (8)</w:t>
      </w:r>
    </w:p>
    <w:p w:rsidR="00761900" w:rsidRPr="004B068C" w:rsidRDefault="00761900" w:rsidP="00761900">
      <w:pPr>
        <w:spacing w:before="120" w:after="0" w:line="240" w:lineRule="auto"/>
        <w:ind w:firstLine="397"/>
        <w:jc w:val="right"/>
        <w:rPr>
          <w:rFonts w:ascii="Traditional Arabic" w:hAnsi="Traditional Arabic" w:cs="Traditional Arabic"/>
          <w:b/>
          <w:bCs/>
          <w:color w:val="006600"/>
          <w:sz w:val="24"/>
          <w:szCs w:val="24"/>
          <w:rtl/>
          <w:lang w:bidi="ar-EG"/>
        </w:rPr>
      </w:pPr>
      <w:r w:rsidRPr="004B068C">
        <w:rPr>
          <w:rFonts w:ascii="Traditional Arabic" w:hAnsi="Traditional Arabic" w:cs="Traditional Arabic"/>
          <w:b/>
          <w:bCs/>
          <w:color w:val="006600"/>
          <w:sz w:val="24"/>
          <w:szCs w:val="24"/>
          <w:rtl/>
        </w:rPr>
        <w:t>فضيلة الشَّيخ</w:t>
      </w:r>
      <w:r w:rsidRPr="004B068C">
        <w:rPr>
          <w:rFonts w:ascii="Traditional Arabic" w:hAnsi="Traditional Arabic" w:cs="Traditional Arabic" w:hint="cs"/>
          <w:b/>
          <w:bCs/>
          <w:color w:val="006600"/>
          <w:sz w:val="24"/>
          <w:szCs w:val="24"/>
          <w:rtl/>
        </w:rPr>
        <w:t>/</w:t>
      </w:r>
      <w:r w:rsidRPr="004B068C">
        <w:rPr>
          <w:rFonts w:ascii="Traditional Arabic" w:hAnsi="Traditional Arabic" w:cs="Traditional Arabic"/>
          <w:b/>
          <w:bCs/>
          <w:color w:val="006600"/>
          <w:sz w:val="24"/>
          <w:szCs w:val="24"/>
          <w:rtl/>
        </w:rPr>
        <w:t xml:space="preserve"> </w:t>
      </w:r>
      <w:r w:rsidRPr="004B068C">
        <w:rPr>
          <w:rFonts w:ascii="Traditional Arabic" w:hAnsi="Traditional Arabic" w:cs="Traditional Arabic" w:hint="cs"/>
          <w:b/>
          <w:bCs/>
          <w:color w:val="006600"/>
          <w:sz w:val="24"/>
          <w:szCs w:val="24"/>
          <w:rtl/>
        </w:rPr>
        <w:t>د.</w:t>
      </w:r>
      <w:r w:rsidRPr="004B068C">
        <w:rPr>
          <w:rFonts w:ascii="Traditional Arabic" w:hAnsi="Traditional Arabic" w:cs="Traditional Arabic"/>
          <w:b/>
          <w:bCs/>
          <w:color w:val="006600"/>
          <w:sz w:val="24"/>
          <w:szCs w:val="24"/>
          <w:rtl/>
        </w:rPr>
        <w:t xml:space="preserve"> فهد بن سليمان الفهيد</w:t>
      </w:r>
    </w:p>
    <w:p w:rsidR="00761900" w:rsidRPr="004B068C" w:rsidRDefault="00761900" w:rsidP="007B5B3A">
      <w:pPr>
        <w:ind w:firstLine="368"/>
        <w:jc w:val="both"/>
        <w:rPr>
          <w:rFonts w:ascii="Traditional Arabic" w:hAnsi="Traditional Arabic" w:cs="Traditional Arabic"/>
          <w:sz w:val="34"/>
          <w:szCs w:val="34"/>
          <w:rtl/>
          <w:lang w:bidi="ar-EG"/>
        </w:rPr>
      </w:pP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{بسم الله الرحمن الرحيم. </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السَّلام عليكم ورحمة الله وبركاته. </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773462"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 xml:space="preserve"> الدكتور فهد بن سليمان الفهيد. فأهلًا وسهلًا بكم فضيلة الشَّيخ}.</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حيَّاكم الله، وحيَّا الله الإخوة الكرام.</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{نُكمل في هذه الحلقة -بإذن الله- من عند ما انتهينا منه في الحلقة الماضية}.</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بسم الله، والحمد لله، والصَّلاة والسَّلام على رسول الله، وعلى آله وأصحابه، ومَن اهتدى بهداة.</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تقدَّمَ في الدَّرسِ الماضي أنَّ الشَّيخَ عقدَ فصلًا يُبيِّنُ فيه أنَّ أولياء الله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 xml:space="preserve">-عزَّ وَجَلَّ- ليسَ لهم لباسٌ خاصٌّ يتميَّزونَ به عن بقيَّة النَّاس، ولا ضفرٌ </w:t>
      </w:r>
      <w:r w:rsidR="00605D5D" w:rsidRPr="004B068C">
        <w:rPr>
          <w:rFonts w:ascii="Traditional Arabic" w:hAnsi="Traditional Arabic" w:cs="Traditional Arabic"/>
          <w:sz w:val="34"/>
          <w:szCs w:val="34"/>
          <w:rtl/>
        </w:rPr>
        <w:t>لشعرٍ أو حلقٌ له، ولا صفةٌ خاصّ</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ةٌ من جهةِ الألبسةِ والمظاهر، وأنَّ أولياء الله -عزَّ وَجَلَّ- يكونون في القرُّاء والعلماء، ويكونون في المجاهدين، ويكون أيضًا حتَّى في الصُّنَّاع والتُّجار والزُّرَّاع، كالفلَّاح والتَّجار والخيَّاط والحدَّاد والبزَّاز، ونحوهم ممَّن يعمل في هذه الأعمال، إذا اتَّقى الله -عزَّ وَجَلَّ- وقام بما أوجبَ الله -عزَّ وَجَلَّ- عليه؛ فإنَّه يكونُ وليًّا لله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-عزَّ وَجَلَّ- وذكر الشَّيخُ الأدلَّة على هذا.</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ثم جرَّ الحديث</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إلى اسم الصُّوفيَّة، وأنَّه نسبةٌ إلى لباس</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الصُّوف</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ثمَّ ذكر تنازع النَّاس في أيُّهما أفضل؛ الفقير الصَّابر أم الغني الشَّاكر، وذكر أنَّ الأفضل هو الأتق</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ى لله منهما، وهذا هو التَّحقيق.</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ثم ذكر الكلام في لفظ "الفقر" فبعض النَّاس يُطل</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ق لفظ "الفقير" على أهل الصَّلاحِ والتَّقوَى من جهةِ أنَّهم فقراء إلى الله، ويستشعرون هذا المعنى، وبعضهم يقول</w:t>
      </w:r>
      <w:r w:rsidR="002C3BC7"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إنَّ الأفضل هو لفظ الصُّوفيَّة، ولا شكَّ أنَّ هذا غير صحيحٍ.</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lastRenderedPageBreak/>
        <w:t>وذكر الشَّيخ أنَّ لفظ "فقراء" واردٌ، ولكن له معنيان في الكتاب والسُّنَّة، وهنا يأتي شرحُ هذين المعنيين.</w:t>
      </w:r>
    </w:p>
    <w:p w:rsidR="00592B2F" w:rsidRPr="004B068C" w:rsidRDefault="00592B2F" w:rsidP="00FC0B2B">
      <w:pPr>
        <w:spacing w:before="120" w:after="0" w:line="240" w:lineRule="auto"/>
        <w:ind w:firstLine="397"/>
        <w:jc w:val="both"/>
        <w:rPr>
          <w:rFonts w:ascii="Traditional Arabic" w:hAnsi="Traditional Arabic" w:cs="Traditional Arabic"/>
          <w:color w:val="0000FF"/>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(وَلَفْظُ " الْفَقْرِ " فِي الشَّرْعِ يُرَادُ بِهِ الْفَقْرُ مِنْ الْمَالِ، وَيُرَادُ بِهِ فَقْرُ الْمَخْلُوقِ إلَى خَالِقِهِ</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كَمَا قَالَ تَعَالَى</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إنَّمَا الصَّدَقَاتُ لِلْفُقَرَاءِ وَالْمَسَاكِينِ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 وَقَالَ تَعَالَى</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يَا أَيُّهَا النَّاسُ أَنْتُمُ الْفُقَرَاءُ إلَى اللَّهِ</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 وَقَدْ مَدَحَ اللَّهُ تَعَالَى فِي الْقُرْآنِ صِنْفَيْنِ مِنْ الْفُقَرَاءِ</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أَهْلَ الصَّدَقَاتِ وَأَهْلَ الْفَيْءِ فَقَالَ فِي الصِّنْفِ الْأَوَّلِ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لِلْفُقَرَاءِ الَّذِينَ أُحْصِرُوا فِي سَبِيلِ اللَّهِ لَا يَسْتَطِيعُونَ ضَرْبًا فِي الْأَرْضِ يَحْسَبُهُمُ الْجَاهِلُ أَغْنِيَاءَ مِنَ التَّعَفُّفِ تَعْرِفُهُمْ بِسِيمَاهُمْ لَا يَسْأَلُونَ النَّاسَ إلْحَافًا</w:t>
      </w:r>
      <w:r w:rsidR="00DC21E7" w:rsidRPr="004B068C">
        <w:rPr>
          <w:rFonts w:ascii="Traditional Arabic" w:hAnsi="Traditional Arabic" w:cs="Traditional Arabic"/>
          <w:color w:val="FF0000"/>
          <w:sz w:val="34"/>
          <w:szCs w:val="34"/>
          <w:rtl/>
        </w:rPr>
        <w:t>﴾</w:t>
      </w:r>
      <w:r w:rsidR="007B5B3A"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وَقَالَ فِي الصِّنْفِ الثَّانِي -وَهُمْ أَفْضَلُ الصِّنْفَيْنِ: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لِلْفُقَرَاءِ الْمُهَاجِرِينَ الَّذِينَ أُخْرِجُوا مِنْ دِيارِهِمْ وَأَمْوَالِهِمْ يَبْتَغُونَ فَضْلًا مِنَ اللَّهِ وَرِضْوَانًا وَيَنْصُرُونَ اللَّهَ وَرَسُولَهُ أُولَئِكَ هُمُ الصَّادِقُونَ</w:t>
      </w:r>
      <w:r w:rsidR="00DC21E7" w:rsidRPr="004B068C">
        <w:rPr>
          <w:rFonts w:ascii="Traditional Arabic" w:hAnsi="Traditional Arabic" w:cs="Traditional Arabic"/>
          <w:color w:val="FF0000"/>
          <w:sz w:val="34"/>
          <w:szCs w:val="34"/>
          <w:rtl/>
        </w:rPr>
        <w:t>﴾</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color w:val="0000FF"/>
          <w:sz w:val="34"/>
          <w:szCs w:val="34"/>
          <w:rtl/>
        </w:rPr>
        <w:t>وَهَذِهِ صِفَةُ الْمُهَاجِرِينَ الَّذِينَ هَجَرُوا السَّيِّئَاتِ وَجَاهَدُوا أَعْدَاءَ اللَّهِ بَاطِنًا وَظَاهِرًا كَمَا قَالَ النَّبِيُّ صَلَّى اللَّهُ عَلَيْهِ وَسَلَّمَ</w:t>
      </w:r>
      <w:r w:rsidR="002C3BC7"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الْمُؤْمِنُ مَنْ أَمِنَهُ النَّاسُ عَلَى دِمَائِهِمْ وَأَمْوَالِهِمْ، وَالْمُسْلِمُ مَنْ سَلِمَ الْمُسْلِمُونَ مِنْ لِسَانِهِ وَيَدِهِ، وَالْمُهَاجِرُ مَنْ هَجَرَ مَا نَهَى اللَّهُ عَنْهُ، وَالْمُجَاهِدُ مَنْ جَاهَدَ نَفْسَهُ فِي ذَاتِ اللَّهِ</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color w:val="0000FF"/>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هذا الكلام يُوضِّح أنَّ "الفقر" لفظٌ واردٌ في الكتابِ والسُّن</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ة ويُستعمَل على وجهين:</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الوجه الأو</w:t>
      </w:r>
      <w:r w:rsidR="00605D5D"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ل</w:t>
      </w:r>
      <w:r w:rsidRPr="004B068C">
        <w:rPr>
          <w:rFonts w:ascii="Traditional Arabic" w:hAnsi="Traditional Arabic" w:cs="Traditional Arabic"/>
          <w:sz w:val="34"/>
          <w:szCs w:val="34"/>
          <w:rtl/>
        </w:rPr>
        <w:t>: الفقر م</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المال: فالفقراء ه</w:t>
      </w:r>
      <w:r w:rsidR="002C3BC7"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م الذينَ ليسَ لهم مالٌ، وشرعَ الله -عزَّ وَجَلَّ- أن يُعطى هؤلاء من الصَّدقات والزَّكوات، فقال تعالى: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إنَّمَا الصَّدَقَاتُ لِلْفُقَرَاءِ وَالْمَسَاكِينِ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الوجه الثَّاني</w:t>
      </w:r>
      <w:r w:rsidRPr="004B068C">
        <w:rPr>
          <w:rFonts w:ascii="Traditional Arabic" w:hAnsi="Traditional Arabic" w:cs="Traditional Arabic"/>
          <w:sz w:val="34"/>
          <w:szCs w:val="34"/>
          <w:rtl/>
        </w:rPr>
        <w:t>: استشعار المخلوق</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حاجته إلى خالق</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ه، قال تعالى: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يَا أَيُّهَا النَّاسُ أَنْتُمُ الْفُقَرَاءُ إلَى اللَّهِ</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ومنه قول موسى -عليهِ السَّلام:</w:t>
      </w:r>
      <w:r w:rsidR="007B5B3A"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رب إني لما أنزلت إلي من خير فقير</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xml:space="preserve"> </w:t>
      </w:r>
      <w:r w:rsidRPr="004B068C">
        <w:rPr>
          <w:rFonts w:ascii="Traditional Arabic" w:hAnsi="Traditional Arabic" w:cs="Traditional Arabic"/>
          <w:rtl/>
        </w:rPr>
        <w:t>[القصص</w:t>
      </w:r>
      <w:r w:rsidR="00773462" w:rsidRPr="004B068C">
        <w:rPr>
          <w:rFonts w:ascii="Traditional Arabic" w:hAnsi="Traditional Arabic" w:cs="Traditional Arabic"/>
          <w:rtl/>
        </w:rPr>
        <w:t xml:space="preserve">: </w:t>
      </w:r>
      <w:r w:rsidRPr="004B068C">
        <w:rPr>
          <w:rFonts w:ascii="Traditional Arabic" w:hAnsi="Traditional Arabic" w:cs="Traditional Arabic"/>
          <w:rtl/>
        </w:rPr>
        <w:t>24]</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فالفقراء الذينَ ليسَ لهم مالٌ يُمدَحون إذا كانوا على التَّعفُّفِ وكانوا على طاعةِ الله، والذينَ يستشعرون بقلوبهم فقرهم وفاقتهم إلى الله -عزَّ وَجَلَّ- فهؤلاء قد أثن</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ى الله -عزَّ وَجَلَّ- عليهم، قال الشيخ: </w:t>
      </w:r>
      <w:r w:rsidRPr="004B068C">
        <w:rPr>
          <w:rFonts w:ascii="Traditional Arabic" w:hAnsi="Traditional Arabic" w:cs="Traditional Arabic"/>
          <w:color w:val="0000FF"/>
          <w:sz w:val="34"/>
          <w:szCs w:val="34"/>
          <w:rtl/>
        </w:rPr>
        <w:t>(وَقَدْ مَدَحَ اللَّهُ تَعَالَى فِي الْقُرْآنِ صِنْفَيْنِ مِنْ الْفُقَرَاءِ</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أَهْلَ الصَّدَقَاتِ وَأَهْلَ الْفَيْءِ)</w:t>
      </w:r>
      <w:r w:rsidRPr="004B068C">
        <w:rPr>
          <w:rFonts w:ascii="Traditional Arabic" w:hAnsi="Traditional Arabic" w:cs="Traditional Arabic"/>
          <w:sz w:val="34"/>
          <w:szCs w:val="34"/>
          <w:rtl/>
        </w:rPr>
        <w:t xml:space="preserve">، ثمَّ ذكر الآية في سورة البقرة: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لِلْفُقَرَاءِ الَّذِينَ أُحْصِرُوا فِي سَبِيلِ اللَّهِ لَا يَسْتَطِيعُونَ ضَرْبًا فِي الْأَرْضِ يَحْسَبُهُمُ الْجَاهِلُ أَغْنِيَاءَ مِنَ التَّعَفُّفِ تَعْرِفُهُمْ بِسِيمَاهُمْ لَا يَسْأَلُونَ النَّاسَ إلْحَافًا</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وهذا يدلُّ على فضلهم</w:t>
      </w:r>
      <w:r w:rsidR="002C3BC7"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لأنَّهم يتعفَّفونَ فيظنُّ الذي لا يعرف حال</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هم أنَّهم أغنياء، وهذا الذي ينبغي للمسلم إذا افتقرَ؛ فيتعفَّف ويتصبَّر ويسأل الله -عزَّ وَجَلَّ- من فضله حتى يُغنيه الله.</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u w:val="dotDotDash" w:color="FF0000"/>
          <w:rtl/>
        </w:rPr>
        <w:lastRenderedPageBreak/>
        <w:t>وأمَّا الصِّنف الثَّاني</w:t>
      </w:r>
      <w:r w:rsidRPr="004B068C">
        <w:rPr>
          <w:rFonts w:ascii="Traditional Arabic" w:hAnsi="Traditional Arabic" w:cs="Traditional Arabic"/>
          <w:sz w:val="34"/>
          <w:szCs w:val="34"/>
          <w:rtl/>
        </w:rPr>
        <w:t>: هم الذينَ مُدِحُوا في سورة</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الحشر</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بالمعنى الثَّاني وليس بالمعنى الأوَّل، ولكن هم أيضًا </w:t>
      </w:r>
      <w:r w:rsidR="00605D5D" w:rsidRPr="004B068C">
        <w:rPr>
          <w:rFonts w:ascii="Traditional Arabic" w:hAnsi="Traditional Arabic" w:cs="Traditional Arabic" w:hint="cs"/>
          <w:sz w:val="34"/>
          <w:szCs w:val="34"/>
          <w:rtl/>
        </w:rPr>
        <w:t>قد</w:t>
      </w:r>
      <w:r w:rsidRPr="004B068C">
        <w:rPr>
          <w:rFonts w:ascii="Traditional Arabic" w:hAnsi="Traditional Arabic" w:cs="Traditional Arabic"/>
          <w:sz w:val="34"/>
          <w:szCs w:val="34"/>
          <w:rtl/>
        </w:rPr>
        <w:t xml:space="preserve"> نقصَ عندهم المال، فقال تعالى: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لِلْفُقَرَاءِ الْمُهَاجِرِينَ الَّذِينَ أُخْرِجُوا مِنْ دِيارِهِمْ وَأَمْوَالِهِمْ يَبْتَغُونَ فَضْلًا مِنَ اللَّهِ وَرِضْوَانًا وَيَنْصُرُونَ اللَّهَ وَرَسُولَهُ أُولَئِكَ هُمُ الصَّادِقُونَ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والمراد بهذه الآية</w:t>
      </w:r>
      <w:r w:rsidRPr="004B068C">
        <w:rPr>
          <w:rFonts w:ascii="Traditional Arabic" w:hAnsi="Traditional Arabic" w:cs="Traditional Arabic"/>
          <w:sz w:val="34"/>
          <w:szCs w:val="34"/>
          <w:rtl/>
        </w:rPr>
        <w:t>: الذينَ هاجروا مع النَّبي -صَلَّى اللهُ عَلَيْهِ وَسَلَّمَ- من مكَّة إلى المدينة؛ فهؤلاء هم المعنيُّونَ بهذه الآية، فوصف</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هم الله بهذه الصِّفَة، لأنَّهم ترك</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وا أموالهم وبيوتهم ومساك</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هم، وتركوا كلَّ ما لديهم، وخرجوا ناصرينَ للدِّين مهاجرين إلى الله ورسوله -رضيَ الله عنهم وأرضاهم- فافتقروا، ولهذا لمَّا نزلوا المدينةَ حثَّ النَّبيُّ</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 xml:space="preserve">-صَلَّى اللهُ عَلَيْهِ وَسَلَّمَ- على </w:t>
      </w:r>
      <w:r w:rsidR="00605D5D" w:rsidRPr="004B068C">
        <w:rPr>
          <w:rFonts w:ascii="Traditional Arabic" w:hAnsi="Traditional Arabic" w:cs="Traditional Arabic" w:hint="cs"/>
          <w:sz w:val="34"/>
          <w:szCs w:val="34"/>
          <w:rtl/>
        </w:rPr>
        <w:t>إ</w:t>
      </w:r>
      <w:r w:rsidRPr="004B068C">
        <w:rPr>
          <w:rFonts w:ascii="Traditional Arabic" w:hAnsi="Traditional Arabic" w:cs="Traditional Arabic"/>
          <w:sz w:val="34"/>
          <w:szCs w:val="34"/>
          <w:rtl/>
        </w:rPr>
        <w:t>يوائهم ومساعدتهم، وقال الله في مدح الأنصار في الآية التي بعدها:</w:t>
      </w:r>
      <w:r w:rsidR="007B5B3A"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00605D5D" w:rsidRPr="004B068C">
        <w:rPr>
          <w:rFonts w:ascii="Traditional Arabic" w:hAnsi="Traditional Arabic" w:cs="Traditional Arabic"/>
          <w:color w:val="FF0000"/>
          <w:sz w:val="34"/>
          <w:szCs w:val="34"/>
          <w:rtl/>
        </w:rPr>
        <w:t>وَالَّذِينَ تَبَوَّءُوا الدَّارَ وَالْإِيمَانَ مِن قَبْلِهِمْ يُحِبُّونَ مَنْ هَاجَرَ إِلَيْهِمْ وَلَا يَجِدُونَ فِي صُدُورِهِمْ حَاجَةً مِّمَّا أُوتُوا وَيُؤْثِرُونَ عَلَىٰ أَنفُسِهِمْ وَلَوْ كَانَ بِهِمْ خَصَاصَةٌ ۚ وَمَن يُوقَ شُحَّ نَفْسِهِ فَأُولَٰئِكَ هُمُ الْمُفْلِحُونَ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xml:space="preserve"> </w:t>
      </w:r>
      <w:r w:rsidRPr="004B068C">
        <w:rPr>
          <w:rFonts w:ascii="Traditional Arabic" w:hAnsi="Traditional Arabic" w:cs="Traditional Arabic"/>
          <w:rtl/>
        </w:rPr>
        <w:t>[الحشر</w:t>
      </w:r>
      <w:r w:rsidR="00773462" w:rsidRPr="004B068C">
        <w:rPr>
          <w:rFonts w:ascii="Traditional Arabic" w:hAnsi="Traditional Arabic" w:cs="Traditional Arabic"/>
          <w:rtl/>
        </w:rPr>
        <w:t xml:space="preserve">: </w:t>
      </w:r>
      <w:r w:rsidRPr="004B068C">
        <w:rPr>
          <w:rFonts w:ascii="Traditional Arabic" w:hAnsi="Traditional Arabic" w:cs="Traditional Arabic"/>
          <w:rtl/>
        </w:rPr>
        <w:t>9].</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ثم قال</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في الآية التي بعدها:</w:t>
      </w:r>
      <w:r w:rsidR="007B5B3A"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00605D5D" w:rsidRPr="004B068C">
        <w:rPr>
          <w:rFonts w:ascii="Traditional Arabic" w:hAnsi="Traditional Arabic" w:cs="Traditional Arabic"/>
          <w:color w:val="FF0000"/>
          <w:sz w:val="34"/>
          <w:szCs w:val="34"/>
          <w:rtl/>
        </w:rPr>
        <w:t>وَالَّذِينَ جَاءُوا مِن بَعْدِهِمْ يَقُولُونَ رَبَّنَا اغْفِرْ لَنَا وَلِإِخْوَانِنَا الَّذِينَ سَبَقُونَا بِالْإِيمَانِ وَلَا تَجْعَلْ فِي قُلُوبِنَا غِلًّا لِّلَّذِينَ آمَنُوا رَبَّنَا إِنَّكَ رَءُوفٌ رَّحِيمٌ</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xml:space="preserve"> </w:t>
      </w:r>
      <w:r w:rsidRPr="004B068C">
        <w:rPr>
          <w:rFonts w:ascii="Traditional Arabic" w:hAnsi="Traditional Arabic" w:cs="Traditional Arabic"/>
          <w:rtl/>
        </w:rPr>
        <w:t>[الحشر</w:t>
      </w:r>
      <w:r w:rsidR="00773462" w:rsidRPr="004B068C">
        <w:rPr>
          <w:rFonts w:ascii="Traditional Arabic" w:hAnsi="Traditional Arabic" w:cs="Traditional Arabic"/>
          <w:rtl/>
        </w:rPr>
        <w:t xml:space="preserve">: </w:t>
      </w:r>
      <w:r w:rsidRPr="004B068C">
        <w:rPr>
          <w:rFonts w:ascii="Traditional Arabic" w:hAnsi="Traditional Arabic" w:cs="Traditional Arabic"/>
          <w:rtl/>
        </w:rPr>
        <w:t>10]</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وهذه الآية إل</w:t>
      </w:r>
      <w:r w:rsidR="00605D5D" w:rsidRPr="004B068C">
        <w:rPr>
          <w:rFonts w:ascii="Traditional Arabic" w:hAnsi="Traditional Arabic" w:cs="Traditional Arabic" w:hint="cs"/>
          <w:sz w:val="34"/>
          <w:szCs w:val="34"/>
          <w:rtl/>
        </w:rPr>
        <w:t>ى</w:t>
      </w:r>
      <w:r w:rsidRPr="004B068C">
        <w:rPr>
          <w:rFonts w:ascii="Traditional Arabic" w:hAnsi="Traditional Arabic" w:cs="Traditional Arabic"/>
          <w:sz w:val="34"/>
          <w:szCs w:val="34"/>
          <w:rtl/>
        </w:rPr>
        <w:t xml:space="preserve"> أن تقوم السَّاعَة، فكلُّ مَن اتَّصفَ بهذا الوصف فهو م</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التَّابعين وأتباع التَّابعين، ومن سَارَ على هذا المنهج إلى أن ير</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ث</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الله الأرضَ ومَن عليها.</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ولهذا قال الإمام مالك وجماعة من أهل العلم: "م</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س</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 أ</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ص</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ح</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اب</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النَّبي</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-صَلَّى اللهُ عَلَيْهِ وَسَلَّمَ- و</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ك</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ان</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ف</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 ق</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 غ</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ع</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w:t>
      </w:r>
      <w:r w:rsidR="005C6473" w:rsidRPr="004B068C">
        <w:rPr>
          <w:rFonts w:ascii="Traditional Arabic" w:hAnsi="Traditional Arabic" w:cs="Traditional Arabic" w:hint="cs"/>
          <w:sz w:val="34"/>
          <w:szCs w:val="34"/>
          <w:rtl/>
        </w:rPr>
        <w:t>يهم</w:t>
      </w:r>
      <w:r w:rsidRPr="004B068C">
        <w:rPr>
          <w:rFonts w:ascii="Traditional Arabic" w:hAnsi="Traditional Arabic" w:cs="Traditional Arabic"/>
          <w:sz w:val="34"/>
          <w:szCs w:val="34"/>
          <w:rtl/>
        </w:rPr>
        <w:t xml:space="preserve"> ف</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يس</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 ن</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صيبٌ ف</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 ال</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ف</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يء"</w:t>
      </w:r>
      <w:r w:rsidR="00944ABA" w:rsidRPr="004B068C">
        <w:rPr>
          <w:rStyle w:val="FootnoteReference"/>
          <w:rFonts w:ascii="Traditional Arabic" w:hAnsi="Traditional Arabic" w:cs="Traditional Arabic"/>
          <w:sz w:val="34"/>
          <w:szCs w:val="34"/>
          <w:rtl/>
        </w:rPr>
        <w:footnoteReference w:id="1"/>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 قوله تعالى</w:t>
      </w:r>
      <w:r w:rsidR="007B5B3A"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005C6473" w:rsidRPr="004B068C">
        <w:rPr>
          <w:rFonts w:ascii="Traditional Arabic" w:hAnsi="Traditional Arabic" w:cs="Traditional Arabic"/>
          <w:color w:val="FF0000"/>
          <w:sz w:val="34"/>
          <w:szCs w:val="34"/>
          <w:rtl/>
        </w:rPr>
        <w:t>وَمَا أَفَاءَ اللَّهُ عَلَىٰ رَسُولِهِ</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xml:space="preserve"> </w:t>
      </w:r>
      <w:r w:rsidRPr="004B068C">
        <w:rPr>
          <w:rFonts w:ascii="Traditional Arabic" w:hAnsi="Traditional Arabic" w:cs="Traditional Arabic"/>
          <w:rtl/>
        </w:rPr>
        <w:t>[الحشر</w:t>
      </w:r>
      <w:r w:rsidR="00773462" w:rsidRPr="004B068C">
        <w:rPr>
          <w:rFonts w:ascii="Traditional Arabic" w:hAnsi="Traditional Arabic" w:cs="Traditional Arabic"/>
          <w:rtl/>
        </w:rPr>
        <w:t xml:space="preserve">: </w:t>
      </w:r>
      <w:r w:rsidRPr="004B068C">
        <w:rPr>
          <w:rFonts w:ascii="Traditional Arabic" w:hAnsi="Traditional Arabic" w:cs="Traditional Arabic"/>
          <w:rtl/>
        </w:rPr>
        <w:t>6]</w:t>
      </w:r>
      <w:r w:rsidRPr="004B068C">
        <w:rPr>
          <w:rFonts w:ascii="Traditional Arabic" w:hAnsi="Traditional Arabic" w:cs="Traditional Arabic"/>
          <w:sz w:val="34"/>
          <w:szCs w:val="34"/>
          <w:rtl/>
        </w:rPr>
        <w:t>، الفيء يعني</w:t>
      </w:r>
      <w:r w:rsidR="005C6473"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الغنائم التي تنت</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ج عن القتال في سبيل الله والجهاد، وهذا الفيء يُقسَم </w:t>
      </w:r>
      <w:r w:rsidR="005C6473" w:rsidRPr="004B068C">
        <w:rPr>
          <w:rFonts w:ascii="Traditional Arabic" w:hAnsi="Traditional Arabic" w:cs="Traditional Arabic" w:hint="cs"/>
          <w:sz w:val="34"/>
          <w:szCs w:val="34"/>
          <w:rtl/>
        </w:rPr>
        <w:t>إلى</w:t>
      </w:r>
      <w:r w:rsidRPr="004B068C">
        <w:rPr>
          <w:rFonts w:ascii="Traditional Arabic" w:hAnsi="Traditional Arabic" w:cs="Traditional Arabic"/>
          <w:sz w:val="34"/>
          <w:szCs w:val="34"/>
          <w:rtl/>
        </w:rPr>
        <w:t xml:space="preserve"> ثلاثة أصناف:</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الص</w:t>
      </w:r>
      <w:r w:rsidR="00605D5D"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نف الأو</w:t>
      </w:r>
      <w:r w:rsidR="00605D5D"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ل ذكرهم الله تعالى في قوله</w:t>
      </w:r>
      <w:r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لِلْفُقَرَاءِ الْمُهَاجِرِينَ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فاللام هنا للت</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مليك، أي</w:t>
      </w:r>
      <w:r w:rsidR="009027BF"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أن الفيء يُقسَم على هؤلاء.</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الص</w:t>
      </w:r>
      <w:r w:rsidR="00605D5D"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نف الث</w:t>
      </w:r>
      <w:r w:rsidR="00605D5D"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اني</w:t>
      </w:r>
      <w:r w:rsidRPr="004B068C">
        <w:rPr>
          <w:rFonts w:ascii="Traditional Arabic" w:hAnsi="Traditional Arabic" w:cs="Traditional Arabic"/>
          <w:sz w:val="34"/>
          <w:szCs w:val="34"/>
          <w:rtl/>
        </w:rPr>
        <w:t>: ذكره تعالى في قوله</w:t>
      </w:r>
      <w:r w:rsidR="009027BF"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009027BF" w:rsidRPr="004B068C">
        <w:rPr>
          <w:rFonts w:ascii="Traditional Arabic" w:hAnsi="Traditional Arabic" w:cs="Traditional Arabic"/>
          <w:color w:val="FF0000"/>
          <w:sz w:val="34"/>
          <w:szCs w:val="34"/>
          <w:rtl/>
        </w:rPr>
        <w:t>وَالَّذِينَ تَبَوَّءُوا الدَّارَ وَالإِيمَانَ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الص</w:t>
      </w:r>
      <w:r w:rsidR="00605D5D"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نف الث</w:t>
      </w:r>
      <w:r w:rsidR="00605D5D"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الث</w:t>
      </w:r>
      <w:r w:rsidRPr="004B068C">
        <w:rPr>
          <w:rFonts w:ascii="Traditional Arabic" w:hAnsi="Traditional Arabic" w:cs="Traditional Arabic"/>
          <w:sz w:val="34"/>
          <w:szCs w:val="34"/>
          <w:rtl/>
        </w:rPr>
        <w:t xml:space="preserve">: ذكره تعالى في قوله: </w:t>
      </w:r>
      <w:r w:rsidR="00DC21E7" w:rsidRPr="004B068C">
        <w:rPr>
          <w:rFonts w:ascii="Traditional Arabic" w:hAnsi="Traditional Arabic" w:cs="Traditional Arabic"/>
          <w:color w:val="FF0000"/>
          <w:sz w:val="34"/>
          <w:szCs w:val="34"/>
          <w:rtl/>
        </w:rPr>
        <w:t>﴿</w:t>
      </w:r>
      <w:r w:rsidR="009027BF" w:rsidRPr="004B068C">
        <w:rPr>
          <w:rFonts w:ascii="Traditional Arabic" w:hAnsi="Traditional Arabic" w:cs="Traditional Arabic"/>
          <w:color w:val="FF0000"/>
          <w:sz w:val="34"/>
          <w:szCs w:val="34"/>
          <w:rtl/>
        </w:rPr>
        <w:t>وَالَّذِينَ جَاءُوا مِن بَعْدِهِمْ</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xml:space="preserve"> يعني</w:t>
      </w:r>
      <w:r w:rsidR="009027BF"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يكون لهم نصيب في الفيء.</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u w:val="dotDotDash" w:color="FF0000"/>
          <w:rtl/>
        </w:rPr>
        <w:lastRenderedPageBreak/>
        <w:t>فقال الإمام مالك وغيره من العلماء</w:t>
      </w:r>
      <w:r w:rsidRPr="004B068C">
        <w:rPr>
          <w:rFonts w:ascii="Traditional Arabic" w:hAnsi="Traditional Arabic" w:cs="Traditional Arabic"/>
          <w:sz w:val="34"/>
          <w:szCs w:val="34"/>
          <w:rtl/>
        </w:rPr>
        <w:t>: "من سبَّ أصحاب النَّبي -صَلَّى اللهُ عَلَيْهِ وَسَلَّمَ- وكان في قلبه غل</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على أصحاب النبي -صَلَّى اللهُ عَلَيْهِ وَسَلَّمَ- كالرافضة؛ ليس له نصيبٌ في الفيء"</w:t>
      </w:r>
      <w:r w:rsidR="009027BF"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لأنَّهم خرجوا بهذا الغل الذي وُجدَ في قلوبهم؛ فليسوا من هؤلاء.</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قال الشيخ: </w:t>
      </w:r>
      <w:r w:rsidRPr="004B068C">
        <w:rPr>
          <w:rFonts w:ascii="Traditional Arabic" w:hAnsi="Traditional Arabic" w:cs="Traditional Arabic"/>
          <w:color w:val="0000FF"/>
          <w:sz w:val="34"/>
          <w:szCs w:val="34"/>
          <w:rtl/>
        </w:rPr>
        <w:t>(وَهَذِهِ صِفَةُ الْمُهَاجِرِينَ الَّذِينَ هَجَرُوا السَّيِّئَاتِ وَجَاهَدُوا أَعْدَاءَ اللَّهِ بَاطِنًا وَظَاهِرًا)</w:t>
      </w:r>
      <w:r w:rsidRPr="004B068C">
        <w:rPr>
          <w:rFonts w:ascii="Traditional Arabic" w:hAnsi="Traditional Arabic" w:cs="Traditional Arabic"/>
          <w:sz w:val="34"/>
          <w:szCs w:val="34"/>
          <w:rtl/>
        </w:rPr>
        <w:t>، يعني</w:t>
      </w:r>
      <w:r w:rsidR="00B670D7"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جمعوا بينَ الهجرة والمجاهدة مع قلَّة ذات اليد</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-رَضِيَ اللهُ عَنْهُم وأرضاهم.</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فهؤلاء وُصفوا بكونهم فقراء، وهذا وصفُ مدحٍ هنا وثناء، لكن لا يكون هذا الوصف لكلِّ أحدٍ، إنَّما مَن كان على نفس المهنج ونفس طريقة الصَّحابة</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-رَضِيَ اللهُ عَنْهُم- أمَّا مَن ابتدَعَ وخرجَ عن السُّنَّة فلا يستحق هذا الوصف.</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قال الشيخ: </w:t>
      </w:r>
      <w:r w:rsidRPr="004B068C">
        <w:rPr>
          <w:rFonts w:ascii="Traditional Arabic" w:hAnsi="Traditional Arabic" w:cs="Traditional Arabic"/>
          <w:color w:val="0000FF"/>
          <w:sz w:val="34"/>
          <w:szCs w:val="34"/>
          <w:rtl/>
        </w:rPr>
        <w:t xml:space="preserve">(كَمَا قَالَ النَّبِيُّ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الْمُؤْمِنُ مَنْ أَمِنَهُ النَّاسُ عَلَى دِمَائِهِمْ وَأَمْوَالِهِمْ، وَالْمُسْلِمُ مَنْ سَلِمَ الْمُسْلِمُونَ مِنْ لِسَانِهِ وَيَدِهِ، وَالْمُهَاجِرُ مَنْ هَجَرَ مَا نَهَى اللَّهُ عَنْهُ، وَالْمُجَاهِدُ مَنْ جَاهَدَ نَفْسَهُ فِي ذَاتِ اللَّهِ</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color w:val="0000FF"/>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أمَّا لفظ</w:t>
      </w:r>
      <w:r w:rsidR="002F4E10"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فِي طَاع</w:t>
      </w:r>
      <w:r w:rsidR="00773462" w:rsidRPr="004B068C">
        <w:rPr>
          <w:rFonts w:ascii="Traditional Arabic" w:hAnsi="Traditional Arabic" w:cs="Traditional Arabic" w:hint="cs"/>
          <w:color w:val="006600"/>
          <w:sz w:val="34"/>
          <w:szCs w:val="34"/>
          <w:rtl/>
        </w:rPr>
        <w:t>َ</w:t>
      </w:r>
      <w:r w:rsidRPr="004B068C">
        <w:rPr>
          <w:rFonts w:ascii="Traditional Arabic" w:hAnsi="Traditional Arabic" w:cs="Traditional Arabic"/>
          <w:color w:val="006600"/>
          <w:sz w:val="34"/>
          <w:szCs w:val="34"/>
          <w:rtl/>
        </w:rPr>
        <w:t>ة</w:t>
      </w:r>
      <w:r w:rsidR="00773462" w:rsidRPr="004B068C">
        <w:rPr>
          <w:rFonts w:ascii="Traditional Arabic" w:hAnsi="Traditional Arabic" w:cs="Traditional Arabic" w:hint="cs"/>
          <w:color w:val="006600"/>
          <w:sz w:val="34"/>
          <w:szCs w:val="34"/>
          <w:rtl/>
        </w:rPr>
        <w:t>ِ</w:t>
      </w:r>
      <w:r w:rsidRPr="004B068C">
        <w:rPr>
          <w:rFonts w:ascii="Traditional Arabic" w:hAnsi="Traditional Arabic" w:cs="Traditional Arabic"/>
          <w:color w:val="006600"/>
          <w:sz w:val="34"/>
          <w:szCs w:val="34"/>
          <w:rtl/>
        </w:rPr>
        <w:t xml:space="preserve"> الله</w:t>
      </w:r>
      <w:r w:rsidR="00773462" w:rsidRPr="004B068C">
        <w:rPr>
          <w:rFonts w:ascii="Traditional Arabic" w:hAnsi="Traditional Arabic" w:cs="Traditional Arabic" w:hint="cs"/>
          <w:color w:val="006600"/>
          <w:sz w:val="34"/>
          <w:szCs w:val="34"/>
          <w:rtl/>
        </w:rPr>
        <w:t>ِ</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هو اللفظ الموافق للفظ الحديث.</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بعدما ذكر الشَّيخُ أنَّ لفظ "الفقر" واردٌ في الكتاب والسُّنَّة؛ سينتقل الآن إلى موضوعٍ مهم جدًّا له علاقة وثيقة بموضوع الفصل، وهو أنَّ كثيرًا من هؤلاء المتصوِّفين</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والمتعبِّدين</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والمتنسِّك</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ين</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تركوا الجهاد</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في سبيل</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الله؛ بل ذمُّوا م</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يُجاهد في سبيل الله م</w:t>
      </w:r>
      <w:r w:rsidR="00605D5D"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جنود الإسلام وعساكر المسلمين وتنقَّصوهم، وقالوا: إنَّ الجهاد الأكبر هو جهاد النَّفس، وسيُبيِّن الشيخ -رَحِمَهُ اللهُ- أنَّ أولياء الرحمن لا يُمكن أن يتنقَّصوا ما أحبَّه الله ورسوله وهو الجهاد في سبيل</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الله،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ولكن هذا بشروطه وبضوابطه الش</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رعي</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ة.</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 xml:space="preserve">(أَمَّا الْحَدِيثُ الَّذِي يَرْوِيه بَعْضُهُمْ أَنَّهُ قَالَ فِي غَزْوَةِ تَبُوكَ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رَجَعْنَا مِنْ الْجِهَادِ الْأَصْغَرِ إلَى الْجِهَادِ الْأَكْبَرِ</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فَلَا أَصْلَ لَهُ، وَلَمْ يَرْوِهِ أَحَدٌ مِنْ أَهْلِ الْمَعْرِفَةِ بِأَقْوَالِ النَّبِيِّ -صَلَّى اللَّهُ عَلَيْهِ وَسَلَّمَ- وَأَفْعَالِهِ)</w:t>
      </w:r>
      <w:r w:rsidRPr="004B068C">
        <w:rPr>
          <w:rFonts w:ascii="Traditional Arabic" w:hAnsi="Traditional Arabic" w:cs="Traditional Arabic"/>
          <w:sz w:val="34"/>
          <w:szCs w:val="34"/>
          <w:rtl/>
        </w:rPr>
        <w:t>}.</w:t>
      </w:r>
    </w:p>
    <w:p w:rsidR="00846842" w:rsidRPr="004B068C" w:rsidRDefault="00592B2F" w:rsidP="00C867B2">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 xml:space="preserve">إذن حديث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رَجَعْنَا مِنْ الْجِهَادِ الْأَصْغَرِ إلَى الْجِهَادِ الْأَكْبَرِ</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hint="cs"/>
          <w:sz w:val="34"/>
          <w:szCs w:val="34"/>
          <w:rtl/>
        </w:rPr>
        <w:t xml:space="preserve">، </w:t>
      </w:r>
      <w:r w:rsidRPr="004B068C">
        <w:rPr>
          <w:rFonts w:ascii="Traditional Arabic" w:hAnsi="Traditional Arabic" w:cs="Traditional Arabic"/>
          <w:sz w:val="34"/>
          <w:szCs w:val="34"/>
          <w:rtl/>
        </w:rPr>
        <w:t>حديث كذب على الن</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بي -صَلَّى اللهُ عَلَيْهِ وَسَلَّمَ- ولا يحل</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لأحدٍ أن ينسبه </w:t>
      </w:r>
      <w:r w:rsidR="00837B51" w:rsidRPr="004B068C">
        <w:rPr>
          <w:rFonts w:ascii="Traditional Arabic" w:hAnsi="Traditional Arabic" w:cs="Traditional Arabic" w:hint="cs"/>
          <w:sz w:val="34"/>
          <w:szCs w:val="34"/>
          <w:rtl/>
        </w:rPr>
        <w:t>إ</w:t>
      </w:r>
      <w:r w:rsidRPr="004B068C">
        <w:rPr>
          <w:rFonts w:ascii="Traditional Arabic" w:hAnsi="Traditional Arabic" w:cs="Traditional Arabic"/>
          <w:sz w:val="34"/>
          <w:szCs w:val="34"/>
          <w:rtl/>
        </w:rPr>
        <w:t>لى الن</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بي -صَلَّى اللهُ عَلَيْهِ وَسَلَّمَ- إلَّا ليُحذِّر الن</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اس، ويقول لهم: هذا كذب على الن</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بي -صَلَّى اللهُ عَلَيْهِ وَسَلَّمَ- لا ترووه لا تنقلوه عن الن</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بي -صَلَّى اللهُ عَلَيْهِ وَسَلَّمَ- لأنَّه لا أصل له، ومخالفٌ لآيات وأحاديث كثيرة -كما سيأتي.</w:t>
      </w:r>
    </w:p>
    <w:p w:rsidR="00592B2F" w:rsidRPr="004B068C" w:rsidRDefault="00592B2F" w:rsidP="00FC0B2B">
      <w:pPr>
        <w:spacing w:before="120" w:after="0" w:line="240" w:lineRule="auto"/>
        <w:ind w:firstLine="397"/>
        <w:jc w:val="both"/>
        <w:rPr>
          <w:rFonts w:ascii="Traditional Arabic" w:hAnsi="Traditional Arabic" w:cs="Traditional Arabic"/>
          <w:color w:val="0000FF"/>
          <w:sz w:val="34"/>
          <w:szCs w:val="34"/>
        </w:rPr>
      </w:pPr>
      <w:r w:rsidRPr="004B068C">
        <w:rPr>
          <w:rFonts w:ascii="Traditional Arabic" w:hAnsi="Traditional Arabic" w:cs="Traditional Arabic"/>
          <w:sz w:val="34"/>
          <w:szCs w:val="34"/>
          <w:rtl/>
        </w:rPr>
        <w:lastRenderedPageBreak/>
        <w:t xml:space="preserve">{قال -رَحِمَهُ اللهُ: </w:t>
      </w:r>
      <w:r w:rsidRPr="004B068C">
        <w:rPr>
          <w:rFonts w:ascii="Traditional Arabic" w:hAnsi="Traditional Arabic" w:cs="Traditional Arabic"/>
          <w:color w:val="0000FF"/>
          <w:sz w:val="34"/>
          <w:szCs w:val="34"/>
          <w:rtl/>
        </w:rPr>
        <w:t>(وَجِهَادُ الْكُفَّارِ مِنْ أَعْظَمِ الْأَعْمَالِ ; بَلْ هُوَ أَفْضَلُ مَا تَطَوَّعَ بِهِ الْإِنْسَانُ قَالَ اللَّهُ تَعَالَى</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 وَقَالَ تَعَالَى</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 xml:space="preserve">أَجَعَلْتُمْ سِقَايَةَ الْحَاجِّ وَعِمَارَةَ الْمَسْجِدِ الْحَرَامِ كَمَنْ آمَنَ بِاللَّهِ وَالْيَوْمِ الْآخِرِ وَجَاهَدَ فِي سَبِيلِ اللَّهِ لَا يَسْتَوُونَ عِنْدَ اللَّهِ وَاللَّهُ لَا يَهْدِي الْقَوْمَ الظَّالِمِينَ </w:t>
      </w:r>
      <w:r w:rsidRPr="004B068C">
        <w:rPr>
          <w:rFonts w:ascii="Traditional Arabic" w:hAnsi="Traditional Arabic" w:cs="Traditional Arabic"/>
          <w:b/>
          <w:bCs/>
          <w:color w:val="0000CC"/>
          <w:sz w:val="34"/>
          <w:szCs w:val="34"/>
          <w:rtl/>
        </w:rPr>
        <w:t>*</w:t>
      </w:r>
      <w:r w:rsidRPr="004B068C">
        <w:rPr>
          <w:rFonts w:ascii="Traditional Arabic" w:hAnsi="Traditional Arabic" w:cs="Traditional Arabic"/>
          <w:color w:val="FF0000"/>
          <w:sz w:val="34"/>
          <w:szCs w:val="34"/>
          <w:rtl/>
        </w:rPr>
        <w:t xml:space="preserve"> الَّذِينَ آمَنُوا وَهَاجَرُوا وَجَاهَدُوا فِي سَبِيلِ اللَّهِ بِأَمْوَالِهِمْ وَأَنْفُسِهِمْ أَعْظَمُ دَرَجَةً عِنْدَ اللَّهِ وَأُولَئِكَ هُمُ الْفَائِزُونَ </w:t>
      </w:r>
      <w:r w:rsidRPr="004B068C">
        <w:rPr>
          <w:rFonts w:ascii="Traditional Arabic" w:hAnsi="Traditional Arabic" w:cs="Traditional Arabic"/>
          <w:b/>
          <w:bCs/>
          <w:color w:val="0000CC"/>
          <w:sz w:val="34"/>
          <w:szCs w:val="34"/>
          <w:rtl/>
        </w:rPr>
        <w:t>*</w:t>
      </w:r>
      <w:r w:rsidRPr="004B068C">
        <w:rPr>
          <w:rFonts w:ascii="Traditional Arabic" w:hAnsi="Traditional Arabic" w:cs="Traditional Arabic"/>
          <w:color w:val="FF0000"/>
          <w:sz w:val="34"/>
          <w:szCs w:val="34"/>
          <w:rtl/>
        </w:rPr>
        <w:t xml:space="preserve"> يُبَشِّرُهُمْ رَبُّهُمْ بِرَحْمَةٍ مِنْهُ وَرِضْوَانٍ وَجَنَّاتٍ لَهُمْ فِيهَا نَعِيمٌ مُقِيمٌ </w:t>
      </w:r>
      <w:r w:rsidRPr="004B068C">
        <w:rPr>
          <w:rFonts w:ascii="Traditional Arabic" w:hAnsi="Traditional Arabic" w:cs="Traditional Arabic"/>
          <w:b/>
          <w:bCs/>
          <w:color w:val="0000CC"/>
          <w:sz w:val="34"/>
          <w:szCs w:val="34"/>
          <w:rtl/>
        </w:rPr>
        <w:t>*</w:t>
      </w:r>
      <w:r w:rsidRPr="004B068C">
        <w:rPr>
          <w:rFonts w:ascii="Traditional Arabic" w:hAnsi="Traditional Arabic" w:cs="Traditional Arabic"/>
          <w:color w:val="FF0000"/>
          <w:sz w:val="34"/>
          <w:szCs w:val="34"/>
          <w:rtl/>
        </w:rPr>
        <w:t xml:space="preserve"> خَالِدِينَ فِيهَا أَبَدًا إنَّ اللَّهَ عِنْدَهُ أَجْرٌ عَظِيمٌ</w:t>
      </w:r>
      <w:r w:rsidR="00DC21E7" w:rsidRPr="004B068C">
        <w:rPr>
          <w:rFonts w:ascii="Traditional Arabic" w:hAnsi="Traditional Arabic" w:cs="Traditional Arabic"/>
          <w:color w:val="FF0000"/>
          <w:sz w:val="34"/>
          <w:szCs w:val="34"/>
          <w:rtl/>
        </w:rPr>
        <w:t>﴾</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color w:val="0000FF"/>
          <w:sz w:val="34"/>
          <w:szCs w:val="34"/>
          <w:rtl/>
        </w:rPr>
        <w:t>وَثَبَتَ فِي صَحِيحِ مُسْلِمٍ وَغَيْرِهِ عَنْ</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النُّعْمَانِ بْنِ بَشِيرٍ -رَضِيَ اللَّهُ عَنْهُ-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"كُنْت عِنْدَ النَّبِيِّ -صَلَّى اللَّهُ عَلَيْهِ وَسَلَّمَ- فَقَالَ رَجُلٌ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مَا أُبَالِي أَلَّا أَعْمَلَ عَمَلًا بَعْدَ الْإِسْلَامِ، إلَّا أَنْ أَسْقِيَ الْحَاجَّ وَقَالَ آخَرُ</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مَا أُبَالِي أَنْ أَعْمَلَ عَمَلًا بَعْدَ الْإِسْلَامِ، إلَّا أَنْ أُعَمِّرَ الْمَسْجِدَ الْحَرَامَ، وَقَالَ عَلِيُّ بْنُ أَبِي طَالِبٍ الْجِهَادُ فِي سَبِيلِ اللَّهِ أَفْضَلُ مِمَّا ذَكَرْتُمَا فَقَالَ عُمَرُ</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لَا تَرْفَعُوا أَصْوَاتَكُمْ عِنْدَ مِنْبَرِ رَسُولِ اللَّهِ -صَلَّى اللَّهُ عَلَيْهِ وَسَلَّمَ- وَلَكِنْ إذَا قُضِيَتْ الصَّلَاةُ سَأَلْته فَسَأَلَهُ فَأَنْزَلَ اللَّهُ تَعَالَى هَذِهِ الْآيَةَ")</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أنزل</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الله تعالى قوله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أَجَعَلْتُمْ سِقَايَةَ الْحَاجِّ وَعِمَارَةَ الْمَسْجِدِ الْحَرَامِ كَمَنْ آمَنَ بِاللَّهِ وَالْيَوْمِ الْآخِرِ وَجَاهَدَ فِي سَبِيلِ اللَّهِ لَا يَسْتَوُونَ عِنْدَ اللَّهِ</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فبيَّنَ الله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-عزَّ وَجَلَّ- في هذه الآية الكريمة وفي غيرها أنَّ الجهاد أفضل، وقال</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-عزَّ وَجَلَّ:</w:t>
      </w:r>
      <w:r w:rsidR="00773462" w:rsidRPr="004B068C">
        <w:rPr>
          <w:rFonts w:ascii="Traditional Arabic" w:hAnsi="Traditional Arabic" w:cs="Traditional Arabic" w:hint="cs"/>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لَا يَسْتَوِي الْقَاعِدُونَ مِنَ الْمُؤْمِنِينَ غَيْرُ أُولِي الضَّرَرِ وَالْمُجَاهِدُونَ فِي سَبِيلِ اللَّهِ بِأَمْوَالِهِمْ وَأَنْفُسِهِمْ فَضَّلَ اللَّهُ الْمُجَاهِدِينَ بِأَمْوَالِهِمْ وَأَنْفُسِهِمْ عَلَى الْقَاعِدِينَ دَرَجَةً</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فجهاد الكفَّار من أعظَمِ الأعمال؛ بل هو أفضل ما تطوَّع به الإنسان.</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وقد اختلف</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العلماء في أفضل</w:t>
      </w:r>
      <w:r w:rsidR="00837B51"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التَّطوُّع بعدَ الفرائض، ففضَّل بعضهم العلم، وفضَّل بعضهم الجهاد، والحقيقة أنَّ طلب العلم لنصرة الإسلام ونُصرَة سنَّة النَّبي -رَضِيَ اللهُ عَنْهُ- والرَّد على مَن يُشكِّك في هذا الدين أو ينشر الشُّبهات هذا من الجهاد في سبيل الله.</w:t>
      </w:r>
    </w:p>
    <w:p w:rsidR="00846842" w:rsidRPr="004B068C" w:rsidRDefault="00592B2F" w:rsidP="00897F20">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وهذه النُّصوص تُبيِّن لك ب</w:t>
      </w:r>
      <w:r w:rsidR="00546D8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طلان ما يظنُّه بعضُّ النَّاس </w:t>
      </w:r>
      <w:r w:rsidR="00546D8E" w:rsidRPr="004B068C">
        <w:rPr>
          <w:rFonts w:ascii="Traditional Arabic" w:hAnsi="Traditional Arabic" w:cs="Traditional Arabic" w:hint="cs"/>
          <w:sz w:val="34"/>
          <w:szCs w:val="34"/>
          <w:rtl/>
        </w:rPr>
        <w:t xml:space="preserve">من </w:t>
      </w:r>
      <w:r w:rsidRPr="004B068C">
        <w:rPr>
          <w:rFonts w:ascii="Traditional Arabic" w:hAnsi="Traditional Arabic" w:cs="Traditional Arabic"/>
          <w:sz w:val="34"/>
          <w:szCs w:val="34"/>
          <w:rtl/>
        </w:rPr>
        <w:t>أنَّ الجهاد الأكبر هو ج</w:t>
      </w:r>
      <w:r w:rsidR="00546D8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هاد النَّفس؛ بل إنَّ الجهاد الأكبر والأفضل عند الله هو جهاد أعداء الله بالقتال في سبيل الله.</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(وَفِي الصَّحِيحَيْنِ عَنْ</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عَبْدِ اللَّهِ بْنِ مَسْعُودٍ رَضِيَ اللَّهُ عَنْهُ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"قُلْت يَا رَسُولَ اللَّهِ</w:t>
      </w:r>
      <w:r w:rsidR="009631D4"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أَيُّ الْأَعْمَالِ أَفْضَلُ عِنْدَ اللَّهِ عَزَّ وَجَلَّ؟ قَالَ: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الصَّلَاةُ عَلَى وَقْتِهَا</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قُلْت</w:t>
      </w:r>
      <w:r w:rsidR="009631D4"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ثُمَّ أَيُّ؟ </w:t>
      </w:r>
      <w:r w:rsidRPr="004B068C">
        <w:rPr>
          <w:rFonts w:ascii="Traditional Arabic" w:hAnsi="Traditional Arabic" w:cs="Traditional Arabic"/>
          <w:color w:val="0000FF"/>
          <w:sz w:val="34"/>
          <w:szCs w:val="34"/>
          <w:rtl/>
        </w:rPr>
        <w:lastRenderedPageBreak/>
        <w:t>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بِرُّ الْوَالِدَيْنِ</w:t>
      </w:r>
      <w:r w:rsidR="00773462" w:rsidRPr="004B068C">
        <w:rPr>
          <w:rFonts w:ascii="Traditional Arabic" w:hAnsi="Traditional Arabic" w:cs="Traditional Arabic"/>
          <w:color w:val="006600"/>
          <w:sz w:val="34"/>
          <w:szCs w:val="34"/>
          <w:rtl/>
        </w:rPr>
        <w:t>»</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قُلْت</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ثُمَّ أَيُّ ؟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الْجِهَادُ فِي سَبِيلِ اللَّهِ</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حَدَّثَنِي بِهِنَّ رَسُولُ اللَّهِ -صَلَّى اللَّهُ عَلَيْهِ وَسَلَّمَ- وَلَوْ اسْتَزَدْته لَزَادَنِي")</w:t>
      </w:r>
      <w:r w:rsidRPr="004B068C">
        <w:rPr>
          <w:rFonts w:ascii="Traditional Arabic" w:hAnsi="Traditional Arabic" w:cs="Traditional Arabic"/>
          <w:sz w:val="34"/>
          <w:szCs w:val="34"/>
          <w:rtl/>
        </w:rPr>
        <w:t>}.</w:t>
      </w:r>
    </w:p>
    <w:p w:rsidR="00592B2F" w:rsidRPr="004B068C" w:rsidRDefault="00837B51"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hint="cs"/>
          <w:sz w:val="34"/>
          <w:szCs w:val="34"/>
          <w:rtl/>
        </w:rPr>
        <w:t>و</w:t>
      </w:r>
      <w:r w:rsidR="00592B2F" w:rsidRPr="004B068C">
        <w:rPr>
          <w:rFonts w:ascii="Traditional Arabic" w:hAnsi="Traditional Arabic" w:cs="Traditional Arabic"/>
          <w:sz w:val="34"/>
          <w:szCs w:val="34"/>
          <w:rtl/>
        </w:rPr>
        <w:t>هذا صريحٌ في تقديم برِّ الوالدين على الجهاد</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 xml:space="preserve"> في سبيل</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 xml:space="preserve"> الله، وهذا يُبيِّنُ لك عِظَم حقِّ الوالدين، فبعض مَن لا فقه عنده ولا بصيرة ولا معرفة بالشَّريعة يظنُّ أنَّ الجهاد مقدَّمٌ على برِّ الوالدين، والرَّسول -صَلَّى اللهُ عَلَيْهِ وَسَلَّمَ- أخَّره مع فضله العظيم، فبيَّنَ أنَّ البرَّ مقدَّمٌ، ومع الفضل</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 xml:space="preserve"> العظيم للجهاد والذي كثُرَت فيه ال</w:t>
      </w:r>
      <w:r w:rsidRPr="004B068C">
        <w:rPr>
          <w:rFonts w:ascii="Traditional Arabic" w:hAnsi="Traditional Arabic" w:cs="Traditional Arabic" w:hint="cs"/>
          <w:sz w:val="34"/>
          <w:szCs w:val="34"/>
          <w:rtl/>
        </w:rPr>
        <w:t>أ</w:t>
      </w:r>
      <w:r w:rsidR="00592B2F" w:rsidRPr="004B068C">
        <w:rPr>
          <w:rFonts w:ascii="Traditional Arabic" w:hAnsi="Traditional Arabic" w:cs="Traditional Arabic"/>
          <w:sz w:val="34"/>
          <w:szCs w:val="34"/>
          <w:rtl/>
        </w:rPr>
        <w:t>حاديث والآيات في فضائله وثوابه العظيم، فلمَّا قدَّم البرَّ علمنا أنَّ فضلَ برّ الوالدين أعظم م</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 xml:space="preserve">ن الجهاد في سبيل الله، ولهذا قال النبي -صَلَّى اللهُ عَلَيْهِ وَسَلَّمَ- للرجل الذي جاءه يستأذنه في الجهاد: </w:t>
      </w:r>
      <w:r w:rsidR="00773462" w:rsidRPr="004B068C">
        <w:rPr>
          <w:rFonts w:ascii="Traditional Arabic" w:hAnsi="Traditional Arabic" w:cs="Traditional Arabic"/>
          <w:color w:val="006600"/>
          <w:sz w:val="34"/>
          <w:szCs w:val="34"/>
          <w:rtl/>
        </w:rPr>
        <w:t>«</w:t>
      </w:r>
      <w:r w:rsidR="009631D4" w:rsidRPr="004B068C">
        <w:rPr>
          <w:rtl/>
        </w:rPr>
        <w:t xml:space="preserve"> </w:t>
      </w:r>
      <w:r w:rsidR="009631D4" w:rsidRPr="004B068C">
        <w:rPr>
          <w:rFonts w:ascii="Traditional Arabic" w:hAnsi="Traditional Arabic" w:cs="Traditional Arabic"/>
          <w:color w:val="006600"/>
          <w:sz w:val="34"/>
          <w:szCs w:val="34"/>
          <w:rtl/>
        </w:rPr>
        <w:t>أَحَيٌّ وَالِدَاكَ</w:t>
      </w:r>
      <w:r w:rsidR="009631D4" w:rsidRPr="004B068C">
        <w:rPr>
          <w:rFonts w:ascii="Traditional Arabic" w:hAnsi="Traditional Arabic" w:cs="Traditional Arabic"/>
          <w:color w:val="006600"/>
          <w:sz w:val="34"/>
          <w:szCs w:val="34"/>
          <w:rtl/>
        </w:rPr>
        <w:t xml:space="preserve"> </w:t>
      </w:r>
      <w:r w:rsidR="00592B2F" w:rsidRPr="004B068C">
        <w:rPr>
          <w:rFonts w:ascii="Traditional Arabic" w:hAnsi="Traditional Arabic" w:cs="Traditional Arabic"/>
          <w:color w:val="006600"/>
          <w:sz w:val="34"/>
          <w:szCs w:val="34"/>
          <w:rtl/>
        </w:rPr>
        <w:t>أحدهما أو كلاهما؟</w:t>
      </w:r>
      <w:r w:rsidR="00773462" w:rsidRPr="004B068C">
        <w:rPr>
          <w:rFonts w:ascii="Traditional Arabic" w:hAnsi="Traditional Arabic" w:cs="Traditional Arabic"/>
          <w:color w:val="006600"/>
          <w:sz w:val="34"/>
          <w:szCs w:val="34"/>
          <w:rtl/>
        </w:rPr>
        <w:t>»</w:t>
      </w:r>
      <w:r w:rsidR="00592B2F" w:rsidRPr="004B068C">
        <w:rPr>
          <w:rFonts w:ascii="Traditional Arabic" w:hAnsi="Traditional Arabic" w:cs="Traditional Arabic"/>
          <w:sz w:val="34"/>
          <w:szCs w:val="34"/>
          <w:rtl/>
        </w:rPr>
        <w:t xml:space="preserve">. قال: بل كلاهما. قال -صَلَّى اللهُ عَلَيْهِ وَسَلَّمَ: </w:t>
      </w:r>
      <w:r w:rsidR="00773462" w:rsidRPr="004B068C">
        <w:rPr>
          <w:rFonts w:ascii="Traditional Arabic" w:hAnsi="Traditional Arabic" w:cs="Traditional Arabic"/>
          <w:color w:val="006600"/>
          <w:sz w:val="34"/>
          <w:szCs w:val="34"/>
          <w:rtl/>
        </w:rPr>
        <w:t>«</w:t>
      </w:r>
      <w:r w:rsidR="00592B2F" w:rsidRPr="004B068C">
        <w:rPr>
          <w:rFonts w:ascii="Traditional Arabic" w:hAnsi="Traditional Arabic" w:cs="Traditional Arabic"/>
          <w:color w:val="006600"/>
          <w:sz w:val="34"/>
          <w:szCs w:val="34"/>
          <w:rtl/>
        </w:rPr>
        <w:t>ف</w:t>
      </w:r>
      <w:r w:rsidR="009631D4" w:rsidRPr="004B068C">
        <w:rPr>
          <w:rFonts w:ascii="Traditional Arabic" w:hAnsi="Traditional Arabic" w:cs="Traditional Arabic" w:hint="cs"/>
          <w:color w:val="006600"/>
          <w:sz w:val="34"/>
          <w:szCs w:val="34"/>
          <w:rtl/>
        </w:rPr>
        <w:t>َ</w:t>
      </w:r>
      <w:r w:rsidR="00592B2F" w:rsidRPr="004B068C">
        <w:rPr>
          <w:rFonts w:ascii="Traditional Arabic" w:hAnsi="Traditional Arabic" w:cs="Traditional Arabic"/>
          <w:color w:val="006600"/>
          <w:sz w:val="34"/>
          <w:szCs w:val="34"/>
          <w:rtl/>
        </w:rPr>
        <w:t>ف</w:t>
      </w:r>
      <w:r w:rsidR="009631D4" w:rsidRPr="004B068C">
        <w:rPr>
          <w:rFonts w:ascii="Traditional Arabic" w:hAnsi="Traditional Arabic" w:cs="Traditional Arabic" w:hint="cs"/>
          <w:color w:val="006600"/>
          <w:sz w:val="34"/>
          <w:szCs w:val="34"/>
          <w:rtl/>
        </w:rPr>
        <w:t>ِ</w:t>
      </w:r>
      <w:r w:rsidR="00592B2F" w:rsidRPr="004B068C">
        <w:rPr>
          <w:rFonts w:ascii="Traditional Arabic" w:hAnsi="Traditional Arabic" w:cs="Traditional Arabic"/>
          <w:color w:val="006600"/>
          <w:sz w:val="34"/>
          <w:szCs w:val="34"/>
          <w:rtl/>
        </w:rPr>
        <w:t>يه</w:t>
      </w:r>
      <w:r w:rsidR="009631D4" w:rsidRPr="004B068C">
        <w:rPr>
          <w:rFonts w:ascii="Traditional Arabic" w:hAnsi="Traditional Arabic" w:cs="Traditional Arabic" w:hint="cs"/>
          <w:color w:val="006600"/>
          <w:sz w:val="34"/>
          <w:szCs w:val="34"/>
          <w:rtl/>
        </w:rPr>
        <w:t>ِ</w:t>
      </w:r>
      <w:r w:rsidR="00592B2F" w:rsidRPr="004B068C">
        <w:rPr>
          <w:rFonts w:ascii="Traditional Arabic" w:hAnsi="Traditional Arabic" w:cs="Traditional Arabic"/>
          <w:color w:val="006600"/>
          <w:sz w:val="34"/>
          <w:szCs w:val="34"/>
          <w:rtl/>
        </w:rPr>
        <w:t>م</w:t>
      </w:r>
      <w:r w:rsidR="009631D4" w:rsidRPr="004B068C">
        <w:rPr>
          <w:rFonts w:ascii="Traditional Arabic" w:hAnsi="Traditional Arabic" w:cs="Traditional Arabic" w:hint="cs"/>
          <w:color w:val="006600"/>
          <w:sz w:val="34"/>
          <w:szCs w:val="34"/>
          <w:rtl/>
        </w:rPr>
        <w:t>َ</w:t>
      </w:r>
      <w:r w:rsidR="00592B2F" w:rsidRPr="004B068C">
        <w:rPr>
          <w:rFonts w:ascii="Traditional Arabic" w:hAnsi="Traditional Arabic" w:cs="Traditional Arabic"/>
          <w:color w:val="006600"/>
          <w:sz w:val="34"/>
          <w:szCs w:val="34"/>
          <w:rtl/>
        </w:rPr>
        <w:t>ا ف</w:t>
      </w:r>
      <w:r w:rsidR="009631D4" w:rsidRPr="004B068C">
        <w:rPr>
          <w:rFonts w:ascii="Traditional Arabic" w:hAnsi="Traditional Arabic" w:cs="Traditional Arabic" w:hint="cs"/>
          <w:color w:val="006600"/>
          <w:sz w:val="34"/>
          <w:szCs w:val="34"/>
          <w:rtl/>
        </w:rPr>
        <w:t>َ</w:t>
      </w:r>
      <w:r w:rsidR="00592B2F" w:rsidRPr="004B068C">
        <w:rPr>
          <w:rFonts w:ascii="Traditional Arabic" w:hAnsi="Traditional Arabic" w:cs="Traditional Arabic"/>
          <w:color w:val="006600"/>
          <w:sz w:val="34"/>
          <w:szCs w:val="34"/>
          <w:rtl/>
        </w:rPr>
        <w:t>ج</w:t>
      </w:r>
      <w:r w:rsidR="009631D4" w:rsidRPr="004B068C">
        <w:rPr>
          <w:rFonts w:ascii="Traditional Arabic" w:hAnsi="Traditional Arabic" w:cs="Traditional Arabic" w:hint="cs"/>
          <w:color w:val="006600"/>
          <w:sz w:val="34"/>
          <w:szCs w:val="34"/>
          <w:rtl/>
        </w:rPr>
        <w:t>َ</w:t>
      </w:r>
      <w:r w:rsidR="00592B2F" w:rsidRPr="004B068C">
        <w:rPr>
          <w:rFonts w:ascii="Traditional Arabic" w:hAnsi="Traditional Arabic" w:cs="Traditional Arabic"/>
          <w:color w:val="006600"/>
          <w:sz w:val="34"/>
          <w:szCs w:val="34"/>
          <w:rtl/>
        </w:rPr>
        <w:t>اه</w:t>
      </w:r>
      <w:r w:rsidR="009631D4" w:rsidRPr="004B068C">
        <w:rPr>
          <w:rFonts w:ascii="Traditional Arabic" w:hAnsi="Traditional Arabic" w:cs="Traditional Arabic" w:hint="cs"/>
          <w:color w:val="006600"/>
          <w:sz w:val="34"/>
          <w:szCs w:val="34"/>
          <w:rtl/>
        </w:rPr>
        <w:t>ِ</w:t>
      </w:r>
      <w:r w:rsidR="00592B2F" w:rsidRPr="004B068C">
        <w:rPr>
          <w:rFonts w:ascii="Traditional Arabic" w:hAnsi="Traditional Arabic" w:cs="Traditional Arabic"/>
          <w:color w:val="006600"/>
          <w:sz w:val="34"/>
          <w:szCs w:val="34"/>
          <w:rtl/>
        </w:rPr>
        <w:t>د</w:t>
      </w:r>
      <w:r w:rsidR="009631D4" w:rsidRPr="004B068C">
        <w:rPr>
          <w:rFonts w:ascii="Traditional Arabic" w:hAnsi="Traditional Arabic" w:cs="Traditional Arabic" w:hint="cs"/>
          <w:color w:val="006600"/>
          <w:sz w:val="34"/>
          <w:szCs w:val="34"/>
          <w:rtl/>
        </w:rPr>
        <w:t>ْ</w:t>
      </w:r>
      <w:r w:rsidR="00773462" w:rsidRPr="004B068C">
        <w:rPr>
          <w:rFonts w:ascii="Traditional Arabic" w:hAnsi="Traditional Arabic" w:cs="Traditional Arabic"/>
          <w:color w:val="006600"/>
          <w:sz w:val="34"/>
          <w:szCs w:val="34"/>
          <w:rtl/>
        </w:rPr>
        <w:t>»</w:t>
      </w:r>
      <w:r w:rsidR="009631D4" w:rsidRPr="004B068C">
        <w:rPr>
          <w:rStyle w:val="FootnoteReference"/>
          <w:rFonts w:ascii="Traditional Arabic" w:hAnsi="Traditional Arabic" w:cs="Traditional Arabic"/>
          <w:color w:val="006600"/>
          <w:sz w:val="34"/>
          <w:szCs w:val="34"/>
          <w:rtl/>
        </w:rPr>
        <w:footnoteReference w:id="2"/>
      </w:r>
      <w:r w:rsidR="00592B2F" w:rsidRPr="004B068C">
        <w:rPr>
          <w:rFonts w:ascii="Traditional Arabic" w:hAnsi="Traditional Arabic" w:cs="Traditional Arabic"/>
          <w:sz w:val="34"/>
          <w:szCs w:val="34"/>
          <w:rtl/>
        </w:rPr>
        <w:t>؛ فلابدَّ من تقديم حق</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 xml:space="preserve"> الوالدين واستئذانهما أيضًا.</w:t>
      </w:r>
    </w:p>
    <w:p w:rsidR="00592B2F" w:rsidRPr="004B068C" w:rsidRDefault="00592B2F" w:rsidP="00FC0B2B">
      <w:pPr>
        <w:spacing w:before="120" w:after="0" w:line="240" w:lineRule="auto"/>
        <w:ind w:firstLine="397"/>
        <w:jc w:val="both"/>
        <w:rPr>
          <w:rFonts w:ascii="Traditional Arabic" w:hAnsi="Traditional Arabic" w:cs="Traditional Arabic"/>
          <w:color w:val="0000FF"/>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(وَفِي الصَّحِيحَيْنِ عَنْهُ -صَلَّى اللَّهُ عَلَيْهِ وَسَلَّمَ- أَنَّهُ -سُئِلَ أَيُّ الْأَعْمَالِ أَفْضَلُ ؟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إيمَانٌ بِاَللَّهِ وَجِهَادٌ فِي سَبِيلِهِ</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قِيلَ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ثُمَّ مَاذَا ؟ قَالَ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حَجٌّ مَبْرُورٌ</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color w:val="0000FF"/>
          <w:sz w:val="34"/>
          <w:szCs w:val="34"/>
          <w:rtl/>
        </w:rPr>
        <w:t>وَفِي الصَّحِيحَيْنِ أَنَّ رَجُلًا قَالَ: يَا رَسُولَ اللَّهِ أَخْبِرْنِي بِعَمَلِ يَعْدِلُ الْجِهَادَ فِي سَبِيلِ اللَّهِ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لَا تَسْتَطِيعُهُ أَوْ لَا تُطِيقُهُ</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قَالَ فَأَخْبِرْنِي بِهِ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هَلْ تَسْتَطِيعُ إذَا خَرَجَ الْمُجَاهِدُ أَنْ تَصُومَ وَلَا تُفْطِرَ وَتَقُومَ وَلَا تَفْتُرَ؟</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color w:val="0000FF"/>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الله أكبر!</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b/>
          <w:bCs/>
          <w:sz w:val="34"/>
          <w:szCs w:val="34"/>
          <w:u w:val="dotDotDash" w:color="FF0000"/>
          <w:rtl/>
        </w:rPr>
        <w:t>هل يستطيع أحد أن يصومَ الأيَّامَ كلَّها ولا يُفطر</w:t>
      </w:r>
      <w:r w:rsidR="007B5B3A" w:rsidRPr="004B068C">
        <w:rPr>
          <w:rFonts w:ascii="Traditional Arabic" w:hAnsi="Traditional Arabic" w:cs="Traditional Arabic"/>
          <w:b/>
          <w:bCs/>
          <w:sz w:val="34"/>
          <w:szCs w:val="34"/>
          <w:u w:val="dotDotDash" w:color="FF0000"/>
          <w:rtl/>
        </w:rPr>
        <w:t>،</w:t>
      </w:r>
      <w:r w:rsidRPr="004B068C">
        <w:rPr>
          <w:rFonts w:ascii="Traditional Arabic" w:hAnsi="Traditional Arabic" w:cs="Traditional Arabic"/>
          <w:b/>
          <w:bCs/>
          <w:sz w:val="34"/>
          <w:szCs w:val="34"/>
          <w:u w:val="dotDotDash" w:color="FF0000"/>
          <w:rtl/>
        </w:rPr>
        <w:t xml:space="preserve"> ويقوم الليل ولا يفتر</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b/>
          <w:bCs/>
          <w:sz w:val="34"/>
          <w:szCs w:val="34"/>
          <w:u w:val="dotDotDash" w:color="FF0000"/>
          <w:rtl/>
        </w:rPr>
        <w:t>الجواب</w:t>
      </w:r>
      <w:r w:rsidRPr="004B068C">
        <w:rPr>
          <w:rFonts w:ascii="Traditional Arabic" w:hAnsi="Traditional Arabic" w:cs="Traditional Arabic"/>
          <w:sz w:val="34"/>
          <w:szCs w:val="34"/>
          <w:rtl/>
        </w:rPr>
        <w:t>: لا يستطيع!</w:t>
      </w:r>
      <w:r w:rsidR="00837B51" w:rsidRPr="004B068C">
        <w:rPr>
          <w:rFonts w:ascii="Traditional Arabic" w:hAnsi="Traditional Arabic" w:cs="Traditional Arabic" w:hint="cs"/>
          <w:sz w:val="34"/>
          <w:szCs w:val="34"/>
          <w:rtl/>
        </w:rPr>
        <w:t xml:space="preserve"> </w:t>
      </w:r>
      <w:r w:rsidRPr="004B068C">
        <w:rPr>
          <w:rFonts w:ascii="Traditional Arabic" w:hAnsi="Traditional Arabic" w:cs="Traditional Arabic"/>
          <w:sz w:val="34"/>
          <w:szCs w:val="34"/>
          <w:rtl/>
        </w:rPr>
        <w:t>فالمجاهد الذي يُجاهد أعداء الله بقتالهم والدِّفاع عن بلاد الإسلام لا شكَّ أنَّه حازَ هذا الأجر وهذا الثَّواب العظيم، ولا أحد يستطيع أن يلحق به، وهذا يُبيِّنُ لك فضل الجهاد، وليس كما يزعم هؤلاء أنَّ الجهاد الأكبر هو مجاهدة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فس، لا شكَّ أنَّك يجب عليك أن تُجاهد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نفس</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ك، والجهاد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أنواع</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ولكن أعلى درجات</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 هو جهاد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الكف</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ار</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وجهاد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الشيطان، وجهاد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المنافقين، وجهاد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فس</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الأم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ارة بالسُّوء، وجهاد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أهل المعاصي أيضًا، ولكن لكلِّ مقامٍ مقالًا.</w:t>
      </w:r>
    </w:p>
    <w:p w:rsidR="00592B2F" w:rsidRPr="004B068C" w:rsidRDefault="00592B2F" w:rsidP="00FC0B2B">
      <w:pPr>
        <w:spacing w:before="120" w:after="0" w:line="240" w:lineRule="auto"/>
        <w:ind w:firstLine="397"/>
        <w:jc w:val="both"/>
        <w:rPr>
          <w:rFonts w:ascii="Traditional Arabic" w:hAnsi="Traditional Arabic" w:cs="Traditional Arabic"/>
          <w:color w:val="0000FF"/>
          <w:sz w:val="34"/>
          <w:szCs w:val="34"/>
        </w:rPr>
      </w:pPr>
      <w:r w:rsidRPr="004B068C">
        <w:rPr>
          <w:rFonts w:ascii="Traditional Arabic" w:hAnsi="Traditional Arabic" w:cs="Traditional Arabic"/>
          <w:sz w:val="34"/>
          <w:szCs w:val="34"/>
          <w:rtl/>
        </w:rPr>
        <w:lastRenderedPageBreak/>
        <w:t xml:space="preserve">{قال -رَحِمَهُ اللهُ: </w:t>
      </w:r>
      <w:r w:rsidRPr="004B068C">
        <w:rPr>
          <w:rFonts w:ascii="Traditional Arabic" w:hAnsi="Traditional Arabic" w:cs="Traditional Arabic"/>
          <w:color w:val="0000FF"/>
          <w:sz w:val="34"/>
          <w:szCs w:val="34"/>
          <w:rtl/>
        </w:rPr>
        <w:t>(وَفِي السُّنَنِ عَنْ</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مُعَاذٍ -رَضِيَ اللَّهُ عَنْهُ- عَنْ النَّبِيِّ -صَلَّى اللَّهُ عَلَيْهِ وَسَلَّمَ- أَنَّهُ وَصَّاهُ لَمَّا بَعَثَهُ إلَى الْيَمَنِ فَقَالَ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يَا مُعَاذُ؛ اتَّقِ اللَّهَ حَيْثُمَا كُنْتَ، وَأَتْبِعْ السَّيِّئَةَ الْحَسَنَةَ تَمْحُهَا، وَخَالِقْ النَّاسَ بِخُلُقِ حَسَنٍ</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وَقَالَ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يَا مُعَاذُ إنِّي لَأُحِبُّك، فَلَا تَدَعُ أَنْ تَقُولَ فِي دُبُرِ كُلِّ صَلَاةٍ</w:t>
      </w:r>
      <w:r w:rsidR="007B5B3A"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 xml:space="preserve"> اللَّهُمَّ أَعَنِّي عَلَى ذِكْرِك وَشُكْرِك وَحُسْنِ عِبَادَتِك</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وَقَالَ لَهُ - وَهُوَ رَدِيفُهُ -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يَا مُعَاذُ</w:t>
      </w:r>
      <w:r w:rsidR="007B5B3A"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 xml:space="preserve"> أَتَدْرِي مَا حَقُّ اللَّهِ عَلَى عِبَادِهِ؟</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قُلْت اللَّهُ وَرَسُولُهُ أَعْلَمُ</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حَقُّهُ عَلَيْهِمْ أَنْ يَعْبُدُوهُ وَلَا يُشْرِكُوا بِهِ شَيْئًا.أَتَدْرِي مَا حَقُّ الْعِبَادِ عَلَى اللَّهِ إذَا فَعَلُوا ذَلِكَ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قُلْت</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اللَّهُ وَرَسُولُهُ أَعْلَمُ</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حَقُّهُمْ عَلَيْهِ أَلَّا يُعَذِّبَهُمْ</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color w:val="0000FF"/>
          <w:sz w:val="34"/>
          <w:szCs w:val="34"/>
          <w:rtl/>
        </w:rPr>
        <w:t>وَقَالَ أَيْضًا لِمُعَاذِ</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رَأْسُ الْأَمْرِ الْإِسْلَامُ، وَعَمُودُهُ الصَّلَاةُ، وَذِرْوَةُ سَنَامِهِ الْجِهَ</w:t>
      </w:r>
      <w:r w:rsidR="00773462" w:rsidRPr="004B068C">
        <w:rPr>
          <w:rFonts w:ascii="Traditional Arabic" w:hAnsi="Traditional Arabic" w:cs="Traditional Arabic"/>
          <w:color w:val="006600"/>
          <w:sz w:val="34"/>
          <w:szCs w:val="34"/>
          <w:rtl/>
        </w:rPr>
        <w:t>ادُ فِي سَبِيلِ اللَّهِ»</w:t>
      </w:r>
      <w:r w:rsidRPr="004B068C">
        <w:rPr>
          <w:rFonts w:ascii="Traditional Arabic" w:hAnsi="Traditional Arabic" w:cs="Traditional Arabic"/>
          <w:color w:val="0000FF"/>
          <w:sz w:val="34"/>
          <w:szCs w:val="34"/>
          <w:rtl/>
        </w:rPr>
        <w:t>. وَقَالَ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يَا مُعَاذُ أَلَا أُخْبِرُك بِأَبْوَابِ الْبِرِّ ؟ الصَّوْمُ جُنَّةٌ، وَالصَّدَقَةُ تُطْفِئُ الْخَطِيئَةَ</w:t>
      </w:r>
      <w:r w:rsidR="007B5B3A" w:rsidRPr="004B068C">
        <w:rPr>
          <w:rFonts w:ascii="Traditional Arabic" w:hAnsi="Traditional Arabic" w:cs="Traditional Arabic"/>
          <w:color w:val="006600"/>
          <w:sz w:val="34"/>
          <w:szCs w:val="34"/>
          <w:rtl/>
        </w:rPr>
        <w:t xml:space="preserve"> </w:t>
      </w:r>
      <w:r w:rsidRPr="004B068C">
        <w:rPr>
          <w:rFonts w:ascii="Traditional Arabic" w:hAnsi="Traditional Arabic" w:cs="Traditional Arabic"/>
          <w:color w:val="006600"/>
          <w:sz w:val="34"/>
          <w:szCs w:val="34"/>
          <w:rtl/>
        </w:rPr>
        <w:t xml:space="preserve">كَمَا يُطْفِئُ الْمَاءُ النَّارَ، وَقِيَامُ الرَّجُلِ فِي جَوْفِ اللَّيْلِ ثُمَّ قَرَأَ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تَتَجَافَى جُنُوبُهُمْ عَنِ الْمَضَاجِعِ يَدْعُونَ رَبَّهُمْ خَوْفًا وَطَمَعًا وَمِمَّا رَزَقْنَاهُمْ يُنْفِقُونَ * فَلَا تَعْلَمُ نَفْسٌ مَا أُخْفِيَ لَهُمْ مِنْ قُرَّةِ أَعْيُنٍ جَزَاءً بِمَا كَانُوا يَعْمَلُونَ</w:t>
      </w:r>
      <w:r w:rsidR="00DC21E7" w:rsidRPr="004B068C">
        <w:rPr>
          <w:rFonts w:ascii="Traditional Arabic" w:hAnsi="Traditional Arabic" w:cs="Traditional Arabic"/>
          <w:color w:val="FF0000"/>
          <w:sz w:val="34"/>
          <w:szCs w:val="34"/>
          <w:rtl/>
        </w:rPr>
        <w:t>﴾</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ثُمَّ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يَا مُعَاذُ أَلَا أُخْبِرُك بِمِلَاكِ ذَلِكَ كُلِّهِ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 قُلْت بَلَى. فَقَالَ</w:t>
      </w:r>
      <w:r w:rsidR="007B5B3A"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أَمْسِكْ عَلَيْك لِسَانَك هَذَا فَأَخَذَ بِلِسَانِهِ</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قَالَ يَا رَسُولَ اللَّهِ وَإِنَّا لَمُؤَاخَذُونَ بِمَا نَتَكَلَّمُ بِهِ ؟ فَقَالَ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ثَكِلَتْك أُمُّك يَا مُعَاذُ وَهَلْ يَكُبُّ النَّاسَ فِي النَّارِ عَلَى مَنَاخِرِهِمْ</w:t>
      </w:r>
      <w:r w:rsidR="00773462" w:rsidRPr="004B068C">
        <w:rPr>
          <w:rFonts w:ascii="Traditional Arabic" w:hAnsi="Traditional Arabic" w:cs="Traditional Arabic"/>
          <w:color w:val="006600"/>
          <w:sz w:val="34"/>
          <w:szCs w:val="34"/>
          <w:rtl/>
        </w:rPr>
        <w:t xml:space="preserve"> إلَّا حَصَائِدُ أَلْسِنَتِهِمْ»</w:t>
      </w:r>
      <w:r w:rsidR="00773462" w:rsidRPr="004B068C">
        <w:rPr>
          <w:rFonts w:ascii="Traditional Arabic" w:hAnsi="Traditional Arabic" w:cs="Traditional Arabic"/>
          <w:color w:val="0000FF"/>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هذه الأحاديث ع</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معاذ -رَضِيَ اللهُ عَنْهُ- كل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ها تدلُّ على أنَّ هذه الأعمال هي أعمال أولياء الرَّحمن، وهي أعمال يُحبُّها الله ورسوله، وأعمال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شرع</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ها الله لعباد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 كل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هم، فالتَّقوى وإتباع السِّي</w:t>
      </w:r>
      <w:r w:rsidR="00B57A82" w:rsidRPr="004B068C">
        <w:rPr>
          <w:rFonts w:ascii="Traditional Arabic" w:hAnsi="Traditional Arabic" w:cs="Traditional Arabic" w:hint="cs"/>
          <w:sz w:val="34"/>
          <w:szCs w:val="34"/>
          <w:rtl/>
        </w:rPr>
        <w:t>ئ</w:t>
      </w:r>
      <w:r w:rsidRPr="004B068C">
        <w:rPr>
          <w:rFonts w:ascii="Traditional Arabic" w:hAnsi="Traditional Arabic" w:cs="Traditional Arabic"/>
          <w:sz w:val="34"/>
          <w:szCs w:val="34"/>
          <w:rtl/>
        </w:rPr>
        <w:t>ة بالحسنة، والخلق الح</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س</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والد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عاء لله بقول</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اللَّهُمَّ أَعَنِّي عَلَى ذِكْرِك وَشُكْرِك وَحُسْنِ عِبَادَتِك</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ومعرفة حق الله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-عزَّ وَجَلَّ- وهو الذي قال لمعاذ</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رَأْسُ الْأَمْرِ الْإِسْلَامُ، وَعَمُودُهُ الصَّلَاةُ، وَذِرْوَةُ سَنَامِهِ الْجِهَادُ فِي سَبِيلِ اللَّهِ</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ثم ذكر له الصَّوم وقيام الليل والصَّدقة، وأيضًا إمساك اللسان؛ فكل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هذا يُبيِّنُ أنَّ هذه أعمال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الخير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وأعمال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البر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هي أعمال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عباد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أولياء الرَّحمن أولياء الله، فلا يجوز أن نُهوِّن بها أو نستخفَّ بها، أو نقول هذه أشياء صغيرة أو نحتقرها، أو نقول إنَّ هذه للعام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ة دون الخاص</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ة، فهؤلاء أفضل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اس، وهذه هي وصايا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بي -صَلَّى اللهُ عَلَيْهِ وَسَلَّمَ- لأصحابه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-رَضِيَ اللهُ عَنْهُم.</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وفي قوله -صَلَّى اللهُ عَلَيْهِ وَسَلَّمَ- لمعاذ: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أَتَدْرِي مَا حَقُّ اللَّهِ عَلَى عِبَادِهِ؟</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hint="cs"/>
          <w:color w:val="006600"/>
          <w:sz w:val="34"/>
          <w:szCs w:val="34"/>
          <w:rtl/>
        </w:rPr>
        <w:t>.</w:t>
      </w:r>
      <w:r w:rsidRPr="004B068C">
        <w:rPr>
          <w:rFonts w:ascii="Traditional Arabic" w:hAnsi="Traditional Arabic" w:cs="Traditional Arabic"/>
          <w:color w:val="006600"/>
          <w:sz w:val="34"/>
          <w:szCs w:val="34"/>
          <w:rtl/>
        </w:rPr>
        <w:t xml:space="preserve"> </w:t>
      </w:r>
      <w:r w:rsidRPr="004B068C">
        <w:rPr>
          <w:rFonts w:ascii="Traditional Arabic" w:hAnsi="Traditional Arabic" w:cs="Traditional Arabic"/>
          <w:sz w:val="34"/>
          <w:szCs w:val="34"/>
          <w:rtl/>
        </w:rPr>
        <w:t>فقال معاذ:</w:t>
      </w:r>
      <w:r w:rsidR="00B57A82" w:rsidRPr="004B068C">
        <w:rPr>
          <w:rFonts w:ascii="Traditional Arabic" w:hAnsi="Traditional Arabic" w:cs="Traditional Arabic" w:hint="cs"/>
          <w:sz w:val="34"/>
          <w:szCs w:val="34"/>
          <w:rtl/>
        </w:rPr>
        <w:t xml:space="preserve"> </w:t>
      </w:r>
      <w:r w:rsidRPr="004B068C">
        <w:rPr>
          <w:rFonts w:ascii="Traditional Arabic" w:hAnsi="Traditional Arabic" w:cs="Traditional Arabic"/>
          <w:sz w:val="34"/>
          <w:szCs w:val="34"/>
          <w:rtl/>
        </w:rPr>
        <w:t>اللَّهُ وَرَسُولُهُ أَعْلَمُ</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قَالَ -صَلَّى اللهُ عَلَيْهِ وَسَلَّمَ</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حَقُّهُ عَلَيْهِمْ أَنْ يَعْبُدُوهُ وَلَا يُشْرِكُوا بِهِ شَيْئًا</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فهذه مسألة عظيمة جدًّا، وهي معرفة حق</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الله الذي فرضَه على عباده.</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lastRenderedPageBreak/>
        <w:t xml:space="preserve">ثم قال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مَا حَقُّ الْعِبَادِ عَلَى اللَّ</w:t>
      </w:r>
      <w:r w:rsidR="00773462" w:rsidRPr="004B068C">
        <w:rPr>
          <w:rFonts w:ascii="Traditional Arabic" w:hAnsi="Traditional Arabic" w:cs="Traditional Arabic"/>
          <w:color w:val="006600"/>
          <w:sz w:val="34"/>
          <w:szCs w:val="34"/>
          <w:rtl/>
        </w:rPr>
        <w:t>هِ إذَا فَعَلُوا ذَلِكَ</w:t>
      </w:r>
      <w:r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xml:space="preserve">، فهذا حق تكرَّم الله به على عباده فضلًا منه وجودًا وإحسانًا؛ قال: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حَقُّهُمْ عَلَيْهِ أَلَّا يُعَذِّبَهُمْ</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نسأل الله أن يجعلنا وإيَّاكم ممَّن حقَّقَ التَّوحيد.</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والش</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يخ محمد بن عبد الوهاب</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-رَحِمَهُ اللهُ- بنَى عنوان كتابه المشهور العظيم النَّفع "</w:t>
      </w:r>
      <w:r w:rsidRPr="004B068C">
        <w:rPr>
          <w:rFonts w:ascii="Traditional Arabic" w:hAnsi="Traditional Arabic" w:cs="Traditional Arabic"/>
          <w:sz w:val="34"/>
          <w:szCs w:val="34"/>
          <w:u w:val="dotDotDash" w:color="FF0000"/>
          <w:rtl/>
        </w:rPr>
        <w:t>كتاب التَّوحيد الذي هو حق الله على العبيد</w:t>
      </w:r>
      <w:r w:rsidRPr="004B068C">
        <w:rPr>
          <w:rFonts w:ascii="Traditional Arabic" w:hAnsi="Traditional Arabic" w:cs="Traditional Arabic"/>
          <w:sz w:val="34"/>
          <w:szCs w:val="34"/>
          <w:rtl/>
        </w:rPr>
        <w:t xml:space="preserve">" من هذا الحديث، لقوله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حَقُّهُ عَلَيْهِمْ أَنْ يَعْبُدُوهُ وَلَا يُشْرِكُوا بِهِ شَيْئًا</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 xml:space="preserve">وأورد الشَّيخ أربعة أحاديث عن معاذ -رَضِيَ اللهُ عَنْهُ- ثم ذكر آخرها حديث إمساك اللسان، وأنَّ إمساكه سببٌ للخيرِ، فتساءل معاذ: </w:t>
      </w:r>
      <w:r w:rsidRPr="004B068C">
        <w:rPr>
          <w:rFonts w:ascii="Traditional Arabic" w:hAnsi="Traditional Arabic" w:cs="Traditional Arabic"/>
          <w:color w:val="0000FF"/>
          <w:sz w:val="34"/>
          <w:szCs w:val="34"/>
          <w:rtl/>
        </w:rPr>
        <w:t>(يَا رَسُولَ اللَّهِ وَإِنَّا لَمُؤَاخَذُونَ بِمَا نَتَكَلَّمُ بِهِ؟</w:t>
      </w:r>
      <w:r w:rsidRPr="004B068C">
        <w:rPr>
          <w:rFonts w:ascii="Traditional Arabic" w:hAnsi="Traditional Arabic" w:cs="Traditional Arabic"/>
          <w:color w:val="006600"/>
          <w:sz w:val="34"/>
          <w:szCs w:val="34"/>
          <w:rtl/>
        </w:rPr>
        <w:t xml:space="preserve"> </w:t>
      </w:r>
      <w:r w:rsidRPr="004B068C">
        <w:rPr>
          <w:rFonts w:ascii="Traditional Arabic" w:hAnsi="Traditional Arabic" w:cs="Traditional Arabic"/>
          <w:color w:val="0000CC"/>
          <w:sz w:val="34"/>
          <w:szCs w:val="34"/>
          <w:rtl/>
        </w:rPr>
        <w:t xml:space="preserve">فَقَالَ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ثَكِلَتْك أُمُّك يَا مُعَاذُ وَهَلْ يَكُبُّ النَّاسَ فِي النَّارِ عَلَى مَنَاخِرِهِمْ إلَّا حَصَائِدُ أَلْسِنَتِهِمْ</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hint="cs"/>
          <w:color w:val="0000FF"/>
          <w:sz w:val="34"/>
          <w:szCs w:val="34"/>
          <w:rtl/>
        </w:rPr>
        <w:t>)</w:t>
      </w:r>
      <w:r w:rsidRPr="004B068C">
        <w:rPr>
          <w:rFonts w:ascii="Traditional Arabic" w:hAnsi="Traditional Arabic" w:cs="Traditional Arabic"/>
          <w:sz w:val="34"/>
          <w:szCs w:val="34"/>
          <w:rtl/>
        </w:rPr>
        <w:t>، سبحان الله! اللسان هو الحصَّادة التي تحصد يوميًّا كل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كلمة</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سواء غ</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يبة</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أو نميمة</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أو سب</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أو كذب</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إلى آخره؛ فلا يشعر بكثرة هذه الكلمات من كثرة كلامه؛ فكلها تجتمع عليه، فإذا تابَ تاب الله عليه.</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والمقصود هنا</w:t>
      </w:r>
      <w:r w:rsidRPr="004B068C">
        <w:rPr>
          <w:rFonts w:ascii="Traditional Arabic" w:hAnsi="Traditional Arabic" w:cs="Traditional Arabic"/>
          <w:sz w:val="34"/>
          <w:szCs w:val="34"/>
          <w:rtl/>
        </w:rPr>
        <w:t>: أنَّ الش</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يخ خرج</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إلى جانبٍ م</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هم غلط فيه أيضًا المتصوفة وغيرهم، وهو موضوع السُّكوت والصَّمت، فاحتاج أن يوضِّح هذا المعنى بما سنقرأه الآن..</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(وَتَفْسِيرُ هَذَا مَا ثَبَتَ فِي الصَّحِيحَيْنِ عَنْهُ -صَلَّى اللَّهُ عَلَيْهِ وَسَلَّمَ- أَنَّهُ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مَنْ كَانَ يُؤْمِنُ بِاَللَّهِ وَالْيَوْمِ الْآخِرِ فَلْيَقُلْ خَيْرًا أَوْ لِيَصْمُتْ</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فَالتَّكَلُّمُ بِالْخَيْرِ خَيْرٌ مِنْ السُّكُوتِ عَنْهُ، وَالصَّمْتُ عَنْ الشَّرِّ خَيْرٌ مِنْ التَّكَلُّمِ بِهِ، فَأَمَّا الصَّمْتُ الدَّائِمُ فَبِدْعَةٌ مَنْهِيٌّ عَنْهَا، وَكَذَلِكَ الِامْتِنَاعُ عَنْ أَكْلِ الْخُبْزِ وَاللَّحْمِ وَشُرْبِ الْمَاءِ فَذَلِكَ مِنْ الْبِدَعِ الْمَذْمُومَةِ أَيْضًا، كَمَا ثَبَتَ فِي صَحِيحِ الْبُخَارِيِّ عَنْ ابْنِ عَبَّاسٍ -رَضِيَ اللَّهُ عَنْهُمَا- أَنَّ النَّبِيَّ -صَلَّى اللَّهُ عَلَيْهِ وَسَلَّمَ- رَأَى رَجُلًا قَائِمًا فِي الشَّمْسِ فَقَالَ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مَا هَذَا؟</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فَقَالُوا</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أَبُو إسْرَائِيلَ نَذَرَ أَنْ يَقُومَ فِي الشَّمْسِ وَلَا يَسْتَظِلَّ وَلَا يَتَكَلَّمَ وَيَصُومَ. فَقَالَ النَّبِيُّ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مُرُوهُ فَلْيَجْلِسْ وَلْيَسْتَظِلَّ وَلْيَتَكَلَّمْ وَلْيُتِمَّ صَوْمَهُ</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color w:val="0000FF"/>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فهذا 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الأغلاط -كما تقدَّم- وهو أنَّ بعض</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المتصو</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فة يرى أن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الصَّمت م</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طلقًا عبادة، فيسكت يومًا أو يومين أو ثلاثة ولا يتكل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م مع أحد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ولا يجيب أحدًا ولا يردُّ على أحدٍ، ويتديَّن لله بهذا، ويسم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ون هذا الصَّمت الدَّائم، فيقول: أنا ما أقول إلَّا الذكر. وبعضهم يقول: أنا أردُّ بالآيات القرآنيَّة فقط! وهذا كله من البدع المنهي عنها.</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lastRenderedPageBreak/>
        <w:t>أولًا</w:t>
      </w:r>
      <w:r w:rsidRPr="004B068C">
        <w:rPr>
          <w:rFonts w:ascii="Traditional Arabic" w:hAnsi="Traditional Arabic" w:cs="Traditional Arabic"/>
          <w:sz w:val="34"/>
          <w:szCs w:val="34"/>
          <w:rtl/>
        </w:rPr>
        <w:t>: الكلام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بالخير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م</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طلوب</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إذا كان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الكلام واجبًا صار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كلامه حينئذٍ واجبًا، مثل</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الأمر بالمعروف، ومثل</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تذكير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اس بالخير، ومثل</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الرَّد على الوالدين وخدمتهما، والكلام الطيب، وخفض الجناح لهما، ومثل ما يجب على الإنسان ما يقوله تجاه زوجته أو تجاه ولده أو تجاه خادمه، ومثل</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ألفاظ عقود البيع والشراء، فهذه واجبة حتى تتم العقود وتصح.</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ثانيًا</w:t>
      </w:r>
      <w:r w:rsidRPr="004B068C">
        <w:rPr>
          <w:rFonts w:ascii="Traditional Arabic" w:hAnsi="Traditional Arabic" w:cs="Traditional Arabic"/>
          <w:sz w:val="34"/>
          <w:szCs w:val="34"/>
          <w:rtl/>
        </w:rPr>
        <w:t>: هناك كلمات ليست بشرٍّ وليست بخيرٍ؛ مثل</w:t>
      </w:r>
      <w:r w:rsidR="00A94514"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الكلام المباح؛ فحينئذٍ نقول: لو سكتَ عن الكلام الذي لا ينفعه فالسُّكوت فيه مصلحة</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هنا، إذا كان الكلام ليس فيه خير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وليس فيه حسنة</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ولا فائدة</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فلو سكت عنه لكا</w:t>
      </w:r>
      <w:r w:rsidR="00B57A82" w:rsidRPr="004B068C">
        <w:rPr>
          <w:rFonts w:ascii="Traditional Arabic" w:hAnsi="Traditional Arabic" w:cs="Traditional Arabic" w:hint="cs"/>
          <w:sz w:val="34"/>
          <w:szCs w:val="34"/>
          <w:rtl/>
        </w:rPr>
        <w:t>ن</w:t>
      </w:r>
      <w:r w:rsidRPr="004B068C">
        <w:rPr>
          <w:rFonts w:ascii="Traditional Arabic" w:hAnsi="Traditional Arabic" w:cs="Traditional Arabic"/>
          <w:sz w:val="34"/>
          <w:szCs w:val="34"/>
          <w:rtl/>
        </w:rPr>
        <w:t xml:space="preserve"> طيبًا.</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ثالثًا</w:t>
      </w:r>
      <w:r w:rsidRPr="004B068C">
        <w:rPr>
          <w:rFonts w:ascii="Traditional Arabic" w:hAnsi="Traditional Arabic" w:cs="Traditional Arabic"/>
          <w:sz w:val="34"/>
          <w:szCs w:val="34"/>
          <w:rtl/>
        </w:rPr>
        <w:t>: التَّكلُّم بالشَّرِّ إثمٌ ومعصيةٌ.</w:t>
      </w:r>
    </w:p>
    <w:p w:rsidR="00846842" w:rsidRPr="004B068C" w:rsidRDefault="00592B2F" w:rsidP="00897F20">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أمَّا أن يقول</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أنا أسكتُ م</w:t>
      </w:r>
      <w:r w:rsidR="00851445"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طلقًا؛ فهذا الصَّمتُ بدعة.</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ومثل ذلك</w:t>
      </w:r>
      <w:r w:rsidR="0037451C"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الامتناع عن أكل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الخبز، وبعضهم لا يأكل اللحم، وبعضهم لا يشرب الماء، وبعضهم لا يتزوَّج ويتبتّل؛ فهذا كله من البدع المذمومة المنهي عنها.</w:t>
      </w:r>
    </w:p>
    <w:p w:rsidR="0037451C"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وذكر المؤلف رجلًا في زمن النبي -صَلَّى اللهُ عَلَيْهِ وَسَلَّمَ- كنيته أبو إسرائيل، نذَرَ أن يقف في الشَّمسِ ولا يستظل، ويظنُّ أنَّ هذا ي</w:t>
      </w:r>
      <w:r w:rsidR="00B57A82" w:rsidRPr="004B068C">
        <w:rPr>
          <w:rFonts w:ascii="Traditional Arabic" w:hAnsi="Traditional Arabic" w:cs="Traditional Arabic"/>
          <w:sz w:val="34"/>
          <w:szCs w:val="34"/>
          <w:rtl/>
        </w:rPr>
        <w:t>ُقرِّبه إلى الله وأنَّ هذا عمل</w:t>
      </w:r>
      <w:r w:rsidR="00B57A82" w:rsidRPr="004B068C">
        <w:rPr>
          <w:rFonts w:ascii="Traditional Arabic" w:hAnsi="Traditional Arabic" w:cs="Traditional Arabic" w:hint="cs"/>
          <w:sz w:val="34"/>
          <w:szCs w:val="34"/>
          <w:rtl/>
        </w:rPr>
        <w:t>ٌ</w:t>
      </w:r>
      <w:r w:rsidR="00B57A82" w:rsidRPr="004B068C">
        <w:rPr>
          <w:rFonts w:ascii="Traditional Arabic" w:hAnsi="Traditional Arabic" w:cs="Traditional Arabic"/>
          <w:sz w:val="34"/>
          <w:szCs w:val="34"/>
          <w:rtl/>
        </w:rPr>
        <w:t xml:space="preserve"> طيب</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فألزم نفس</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 بهذا النَّذر</w:t>
      </w:r>
      <w:r w:rsidR="0037451C" w:rsidRPr="004B068C">
        <w:rPr>
          <w:rFonts w:ascii="Traditional Arabic" w:hAnsi="Traditional Arabic" w:cs="Traditional Arabic" w:hint="cs"/>
          <w:sz w:val="34"/>
          <w:szCs w:val="34"/>
          <w:rtl/>
        </w:rPr>
        <w:t>.</w:t>
      </w:r>
    </w:p>
    <w:p w:rsidR="0037451C"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u w:val="dotDotDash" w:color="FF0000"/>
          <w:rtl/>
        </w:rPr>
        <w:t>وبعض النَّاس يقول</w:t>
      </w:r>
      <w:r w:rsidR="0037451C"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أنا نذرتُ ويجب أن أوفي بنذري! </w:t>
      </w:r>
    </w:p>
    <w:p w:rsidR="00592B2F" w:rsidRPr="004B068C" w:rsidRDefault="0037451C"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hint="cs"/>
          <w:sz w:val="34"/>
          <w:szCs w:val="34"/>
          <w:rtl/>
        </w:rPr>
        <w:t xml:space="preserve">نقول: </w:t>
      </w:r>
      <w:r w:rsidR="00592B2F" w:rsidRPr="004B068C">
        <w:rPr>
          <w:rFonts w:ascii="Traditional Arabic" w:hAnsi="Traditional Arabic" w:cs="Traditional Arabic"/>
          <w:sz w:val="34"/>
          <w:szCs w:val="34"/>
          <w:rtl/>
        </w:rPr>
        <w:t>لا</w:t>
      </w:r>
      <w:r w:rsidR="007B5B3A" w:rsidRPr="004B068C">
        <w:rPr>
          <w:rFonts w:ascii="Traditional Arabic" w:hAnsi="Traditional Arabic" w:cs="Traditional Arabic"/>
          <w:sz w:val="34"/>
          <w:szCs w:val="34"/>
          <w:rtl/>
        </w:rPr>
        <w:t>،</w:t>
      </w:r>
      <w:r w:rsidR="00592B2F" w:rsidRPr="004B068C">
        <w:rPr>
          <w:rFonts w:ascii="Traditional Arabic" w:hAnsi="Traditional Arabic" w:cs="Traditional Arabic"/>
          <w:sz w:val="34"/>
          <w:szCs w:val="34"/>
          <w:rtl/>
        </w:rPr>
        <w:t xml:space="preserve"> انتبه! وانظر إلى ح</w:t>
      </w:r>
      <w:r w:rsidR="00B57A82"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ك</w:t>
      </w:r>
      <w:r w:rsidR="00B57A82"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م الن</w:t>
      </w:r>
      <w:r w:rsidR="00B57A82"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 xml:space="preserve">بي -صَلَّى اللهُ عَلَيْهِ وَسَلَّمَ- هنا، وهذا الرجل نذرَ أن </w:t>
      </w:r>
      <w:r w:rsidRPr="004B068C">
        <w:rPr>
          <w:rFonts w:ascii="Traditional Arabic" w:hAnsi="Traditional Arabic" w:cs="Traditional Arabic" w:hint="cs"/>
          <w:sz w:val="34"/>
          <w:szCs w:val="34"/>
          <w:rtl/>
        </w:rPr>
        <w:t xml:space="preserve">لا </w:t>
      </w:r>
      <w:r w:rsidR="00592B2F" w:rsidRPr="004B068C">
        <w:rPr>
          <w:rFonts w:ascii="Traditional Arabic" w:hAnsi="Traditional Arabic" w:cs="Traditional Arabic"/>
          <w:sz w:val="34"/>
          <w:szCs w:val="34"/>
          <w:rtl/>
        </w:rPr>
        <w:t>يتكلَّم مع أحدٍ و</w:t>
      </w:r>
      <w:r w:rsidRPr="004B068C">
        <w:rPr>
          <w:rFonts w:ascii="Traditional Arabic" w:hAnsi="Traditional Arabic" w:cs="Traditional Arabic" w:hint="cs"/>
          <w:sz w:val="34"/>
          <w:szCs w:val="34"/>
          <w:rtl/>
        </w:rPr>
        <w:t xml:space="preserve">أن </w:t>
      </w:r>
      <w:r w:rsidR="00592B2F" w:rsidRPr="004B068C">
        <w:rPr>
          <w:rFonts w:ascii="Traditional Arabic" w:hAnsi="Traditional Arabic" w:cs="Traditional Arabic"/>
          <w:sz w:val="34"/>
          <w:szCs w:val="34"/>
          <w:rtl/>
        </w:rPr>
        <w:t>لا يرد على أحد ويتقرَّب لله بهذا، ونذر أن يصوم، فجمع في نذره بين شيئين م</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نهي</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 xml:space="preserve"> عنهما، وشيء م</w:t>
      </w:r>
      <w:r w:rsidRPr="004B068C">
        <w:rPr>
          <w:rFonts w:ascii="Traditional Arabic" w:hAnsi="Traditional Arabic" w:cs="Traditional Arabic" w:hint="cs"/>
          <w:sz w:val="34"/>
          <w:szCs w:val="34"/>
          <w:rtl/>
        </w:rPr>
        <w:t>َ</w:t>
      </w:r>
      <w:r w:rsidR="00592B2F" w:rsidRPr="004B068C">
        <w:rPr>
          <w:rFonts w:ascii="Traditional Arabic" w:hAnsi="Traditional Arabic" w:cs="Traditional Arabic"/>
          <w:sz w:val="34"/>
          <w:szCs w:val="34"/>
          <w:rtl/>
        </w:rPr>
        <w:t>شروع وهو الصَّوم.</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فقال النبي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مُرُوهُ فَلْيَجْلِسْ</w:t>
      </w:r>
      <w:r w:rsidR="00773462" w:rsidRPr="004B068C">
        <w:rPr>
          <w:rFonts w:ascii="Traditional Arabic" w:hAnsi="Traditional Arabic" w:cs="Traditional Arabic"/>
          <w:color w:val="006600"/>
          <w:sz w:val="34"/>
          <w:szCs w:val="34"/>
          <w:rtl/>
        </w:rPr>
        <w:t>»</w:t>
      </w:r>
      <w:r w:rsidR="0037451C"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لأنَّه نذر أن يقوم في الشَّمس.</w:t>
      </w:r>
    </w:p>
    <w:p w:rsidR="00324A27"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 xml:space="preserve">وقال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وَلْيَسْتَظِلَّ وَلْيَتَكَلَّمْ</w:t>
      </w:r>
      <w:r w:rsidR="00773462" w:rsidRPr="004B068C">
        <w:rPr>
          <w:rFonts w:ascii="Traditional Arabic" w:hAnsi="Traditional Arabic" w:cs="Traditional Arabic"/>
          <w:color w:val="006600"/>
          <w:sz w:val="34"/>
          <w:szCs w:val="34"/>
          <w:rtl/>
        </w:rPr>
        <w:t>»</w:t>
      </w:r>
      <w:r w:rsidR="0037451C"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لأنَّه لا يجوز الامتناع عن الكلام.</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ثم قال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وَلْيُتِمَّ صَوْمَهُ</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فنهى</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-صَلَّى اللهُ عَلَيْهِ وَسَلَّمَ- عن البدعة وأمر بالسُّنَّة</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وميَّز بينهم</w:t>
      </w:r>
      <w:r w:rsidR="0037451C" w:rsidRPr="004B068C">
        <w:rPr>
          <w:rFonts w:ascii="Traditional Arabic" w:hAnsi="Traditional Arabic" w:cs="Traditional Arabic" w:hint="cs"/>
          <w:sz w:val="34"/>
          <w:szCs w:val="34"/>
          <w:rtl/>
        </w:rPr>
        <w:t>ا</w:t>
      </w:r>
      <w:r w:rsidRPr="004B068C">
        <w:rPr>
          <w:rFonts w:ascii="Traditional Arabic" w:hAnsi="Traditional Arabic" w:cs="Traditional Arabic"/>
          <w:sz w:val="34"/>
          <w:szCs w:val="34"/>
          <w:rtl/>
        </w:rPr>
        <w:t xml:space="preserve">، وهذا هو الواجب في الفتاوى وفي القضاء؛ فإذا جاءت الأمور فيها جهالات وبدع وفيها شيء من الحق </w:t>
      </w:r>
      <w:r w:rsidR="0037451C" w:rsidRPr="004B068C">
        <w:rPr>
          <w:rFonts w:ascii="Traditional Arabic" w:hAnsi="Traditional Arabic" w:cs="Traditional Arabic" w:hint="cs"/>
          <w:sz w:val="34"/>
          <w:szCs w:val="34"/>
          <w:rtl/>
        </w:rPr>
        <w:t xml:space="preserve">من أجل </w:t>
      </w:r>
      <w:r w:rsidRPr="004B068C">
        <w:rPr>
          <w:rFonts w:ascii="Traditional Arabic" w:hAnsi="Traditional Arabic" w:cs="Traditional Arabic"/>
          <w:sz w:val="34"/>
          <w:szCs w:val="34"/>
          <w:rtl/>
        </w:rPr>
        <w:t>أن يُفصَل بينهم، فتُردُّ الجهالات إلى السُّنَّة كما قال عمر -رَضِيَ اللهُ عَنْهُ.</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lastRenderedPageBreak/>
        <w:t xml:space="preserve">{قال -رَحِمَهُ اللهُ: </w:t>
      </w:r>
      <w:r w:rsidRPr="004B068C">
        <w:rPr>
          <w:rFonts w:ascii="Traditional Arabic" w:hAnsi="Traditional Arabic" w:cs="Traditional Arabic"/>
          <w:color w:val="0000FF"/>
          <w:sz w:val="34"/>
          <w:szCs w:val="34"/>
          <w:rtl/>
        </w:rPr>
        <w:t>(وَثَبَتَ فِي الصَّحِيحَيْنِ عَنْ أَنَسٍ أَنَّ رِجَالًا سَأَلُوا عَنْ عِبَادَةِ رَسُولِ اللَّهِ -صَلَّى اللَّهُ عَلَيْهِ وَسَلَّمَ- فَكَأَنَّهُمْ تقالوها، فَقَالُوا وَأَيُّنَا مِثْلُ رَسُولِ اللَّهِ -صَلَّى اللَّهُ عَلَيْهِ وَسَلَّمَ- ثُمَّ قَالَ أَحَدُهُمْ</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أَمَّا أَنَا فَأَصُومُ وَلَا أُفْطِرُ وَقَالَ الْآخَرُ</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أَمَّا أَنَا فَأَقُومُ وَلَا أَنَامُ وَقَالَ الْآخَرُ</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أَمَّا أَنَا فَلَا آكُلُ اللَّحْمَ وَقَالَ الْآخَرُ</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أَمَا أَنَا فَلَا أَتَزَوَّجُ النِّسَاءَ فَقَالَ رَسُولُ اللَّهِ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مَا بَالُ رِجَالٍ يَقُولُ أَحَدُهُمْ كَذَا وَكَذَا! وَلَكِنِّي أَصُومُ وَأُفْطِرُ، وَأَقُومُ وَأَنَامُ، وَآكُلُ اللَّحْمَ، وَأَتَزَوَّجُ النِّسَاءَ، فَمَنْ رَغِبَ عَنْ سُنَّتِي فَلَيْسَ مِنِّي</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أَيْ سَلَكَ غَيْرَهَا ظَانًّا أَنَّ غَيْرَهَا خَيْرٌ مِنْهَا، فَمَنْ كَانَ كَذَلِكَ فَهُوَ بَرِيءٌ مِنْ اللَّهِ وَرَسُولِهِ. قَالَ تَعَالَى</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وَمَنْ يَرْغَبُ عَنْ مِلَّةِ إبْرَاهِيمَ إلَّا مَنْ سَفِهَ نَفْسَهُ</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 xml:space="preserve"> بَلْ يَجِبُ عَلَى كُلِّ مُسْلِمٍ أَنْ يَعْتَقِدَ أَنَّ خَيْرَ الْكَلَامِ كَلَامُ اللَّهِ، وَخَيْرَ الْهَدْيِ هَدْيُ مُحَمَّدٍ -صَلَّى اللَّهُ عَلَيْهِ وَسَلَّمَ- كَمَا ثَبَتَ عَنْهُ فِي الصَّحِيحِ أَنَّهُ كَانَ يَخْطُبُ بِذَلِكَ كُلَّ يَوْمِ جُمْعَةٍ)</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هذه قصَّةٌ عظيمةٌ، فهؤلاء الذي تقالُّوا عبادة النبي -صَلَّى اللهُ عَلَيْهِ وَسَلَّمَ- واعتذروا له بأنَّه -صَلَّى اللهُ عَلَيْهِ وَسَلَّمَ- قد غ</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فرَ الله له ما تقدَّمَ 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ذنب</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 وما تأخَّرَ، وأمَّا هم فليسوا كحال النَّبي -صَلَّى اللهُ عَلَيْهِ وَسَلَّمَ- وظنُّوا أنَّهم لابدَّ أن يجتهدوا في العبادة، والنَّفس البشريَّة يأتيها أحيانًا مثل هذا الاندفاع والإقبال على العبادة، ويظنُّ الإنسان أنَّه سوف يستمر على هذا، وخاصَّة الشَّباب ي</w:t>
      </w:r>
      <w:r w:rsidR="00B57A82" w:rsidRPr="004B068C">
        <w:rPr>
          <w:rFonts w:ascii="Traditional Arabic" w:hAnsi="Traditional Arabic" w:cs="Traditional Arabic" w:hint="cs"/>
          <w:sz w:val="34"/>
          <w:szCs w:val="34"/>
          <w:rtl/>
        </w:rPr>
        <w:t>أ</w:t>
      </w:r>
      <w:r w:rsidRPr="004B068C">
        <w:rPr>
          <w:rFonts w:ascii="Traditional Arabic" w:hAnsi="Traditional Arabic" w:cs="Traditional Arabic"/>
          <w:sz w:val="34"/>
          <w:szCs w:val="34"/>
          <w:rtl/>
        </w:rPr>
        <w:t>تيهم مثل هذا المعنى، وقد يأتي حتى بعض الكبار الكهول ونحوهم؛ وهذا بيَّنه النَّبي -صَلَّى اللهُ عَلَيْهِ وَسَلَّمَ- بيانًا شافيًا واضحًا لا تعقيب على ما قاله الرسول -صَلَّى اللهُ عَلَيْهِ وَسَلَّمَ- أبدًا، فبعض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اس يتعقَّب الرِّسول -صَلَّى اللهُ عَلَيْهِ وَسَلَّمَ- وهذا يدل على الزَّيغ، فهذه مسألةٌ خطيرةٌ.</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فبعض هؤلاء امتنع من أكل اللحم تعبُّدًا لله، حتى إنَّ بعض المتأخرين من الصُّوفيَّة يقول: "لو أكلت قطعَة لحمٍ ق</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س</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 قلبي كذا وكذا من السِّنين"! أيشٍ هذا! هل قلبك أطهر من قلب النَّبي -صَلَّى اللهُ عَلَيْهِ وَسَلَّمَ- وقلب أبي بكرٍ والصَّحابة؟! فهم</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-رَضِيَ اللهُ عَنْهُم- قد أكلوا اللحم، والنَّبي -صَلَّى اللهُ عَلَيْهِ وَسَلَّمَ- أكلَ اللحم، فكيف تمتنع وتتباهى بذلك، أو يأتي أتباعه ويتباهون ويمدحونه بشيءٍ نهى عنه الرسول -صَلَّى اللهُ عَلَيْهِ وَسَلَّمَ؟!</w:t>
      </w:r>
    </w:p>
    <w:p w:rsidR="00592B2F" w:rsidRPr="004B068C" w:rsidRDefault="00592B2F" w:rsidP="00FC0B2B">
      <w:pPr>
        <w:spacing w:before="120" w:after="0" w:line="240" w:lineRule="auto"/>
        <w:ind w:firstLine="397"/>
        <w:jc w:val="both"/>
        <w:rPr>
          <w:rFonts w:ascii="Traditional Arabic" w:hAnsi="Traditional Arabic" w:cs="Traditional Arabic"/>
        </w:rPr>
      </w:pPr>
      <w:r w:rsidRPr="004B068C">
        <w:rPr>
          <w:rFonts w:ascii="Traditional Arabic" w:hAnsi="Traditional Arabic" w:cs="Traditional Arabic"/>
          <w:sz w:val="34"/>
          <w:szCs w:val="34"/>
          <w:rtl/>
        </w:rPr>
        <w:t>فدين الإسلام دينٌ وسط، ليس فيه غلو هؤلاء، ولا جفاء هؤلاء</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فلا نأكل ما حرَّم الله علينا، بل نأكل ما أباح الله لنا باعتدال، قال تعالى:</w:t>
      </w:r>
      <w:r w:rsidR="007B5B3A"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0037451C" w:rsidRPr="004B068C">
        <w:rPr>
          <w:rFonts w:ascii="Traditional Arabic" w:hAnsi="Traditional Arabic" w:cs="Traditional Arabic"/>
          <w:color w:val="FF0000"/>
          <w:sz w:val="34"/>
          <w:szCs w:val="34"/>
          <w:rtl/>
        </w:rPr>
        <w:t>وَكُلُوا وَاشْرَبُوا وَلَا تُسْرِفُوا ۚ إِنَّهُ لَا يُحِبُّ الْمُسْرِفِينَ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 xml:space="preserve"> </w:t>
      </w:r>
      <w:r w:rsidRPr="004B068C">
        <w:rPr>
          <w:rFonts w:ascii="Traditional Arabic" w:hAnsi="Traditional Arabic" w:cs="Traditional Arabic"/>
          <w:rtl/>
        </w:rPr>
        <w:t>[الأعراف</w:t>
      </w:r>
      <w:r w:rsidR="00773462" w:rsidRPr="004B068C">
        <w:rPr>
          <w:rFonts w:ascii="Traditional Arabic" w:hAnsi="Traditional Arabic" w:cs="Traditional Arabic"/>
          <w:rtl/>
        </w:rPr>
        <w:t xml:space="preserve">: </w:t>
      </w:r>
      <w:r w:rsidRPr="004B068C">
        <w:rPr>
          <w:rFonts w:ascii="Traditional Arabic" w:hAnsi="Traditional Arabic" w:cs="Traditional Arabic"/>
          <w:rtl/>
        </w:rPr>
        <w:t>31]</w:t>
      </w:r>
      <w:r w:rsidR="007B5B3A" w:rsidRPr="004B068C">
        <w:rPr>
          <w:rFonts w:ascii="Traditional Arabic" w:hAnsi="Traditional Arabic" w:cs="Traditional Arabic"/>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والثَّاني يقول</w:t>
      </w:r>
      <w:r w:rsidRPr="004B068C">
        <w:rPr>
          <w:rFonts w:ascii="Traditional Arabic" w:hAnsi="Traditional Arabic" w:cs="Traditional Arabic"/>
          <w:sz w:val="34"/>
          <w:szCs w:val="34"/>
          <w:rtl/>
        </w:rPr>
        <w:t>: أنا أصوم ولا أفطر، وهذا غلط.</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والثالث</w:t>
      </w:r>
      <w:r w:rsidRPr="004B068C">
        <w:rPr>
          <w:rFonts w:ascii="Traditional Arabic" w:hAnsi="Traditional Arabic" w:cs="Traditional Arabic"/>
          <w:sz w:val="34"/>
          <w:szCs w:val="34"/>
          <w:rtl/>
        </w:rPr>
        <w:t>: يقوم الليل ولا يرقد.</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lastRenderedPageBreak/>
        <w:t>والرابع</w:t>
      </w:r>
      <w:r w:rsidRPr="004B068C">
        <w:rPr>
          <w:rFonts w:ascii="Traditional Arabic" w:hAnsi="Traditional Arabic" w:cs="Traditional Arabic"/>
          <w:sz w:val="34"/>
          <w:szCs w:val="34"/>
          <w:rtl/>
        </w:rPr>
        <w:t>: يمتنع عن الزَّواج.</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فنهى النبي -صَلَّى اللهُ عَلَيْهِ وَسَلَّمَ- عن ذلك كلِّه وشدَّدَ فيه، وخطبَ المسلمين على المنبر وقال: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مَا بَالُ رِجَالٍ يَقُولُ أَحَدُهُمْ كَذَا وَكَذَا!</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إذن هذا الأمر يحتاج إلى بيانٍ للنَّاس</w:t>
      </w:r>
      <w:r w:rsidR="0037451C"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لأنَّه يأتي لبعض النُّفوسِ مثل هذا الإقبال أو هذا الاندافع والتَّشديد على النَّفس، وهذا ليس من الإسلام في شيء، والدليل على ذلك: قوله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فَمَنْ رَغِبَ عَنْ سُنَّتِي فَلَيْسَ مِنِّي</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وهذه براءة من الر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سول -صَلَّى اللهُ عَلَيْهِ وَسَلَّمَ.</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وسبحان الله! بعضهم يقول: أنا أُصلِّي العشاء، ثم أصفُّ قدماي وأُصلِّي وأُصلِّي وأُصلِّي الليلَ كلَّه حتى يطلع الفجر! وقد يمدح بعضُهم بعضًا فيقول: هذا فلانٌ يُصلِّي الفجرَ بوضوء العشاء كذا وكذا من السَّنوات!</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وهذا غل</w:t>
      </w:r>
      <w:r w:rsidR="002F0BC0" w:rsidRPr="004B068C">
        <w:rPr>
          <w:rFonts w:ascii="Traditional Arabic" w:hAnsi="Traditional Arabic" w:cs="Traditional Arabic" w:hint="cs"/>
          <w:sz w:val="34"/>
          <w:szCs w:val="34"/>
          <w:rtl/>
        </w:rPr>
        <w:t>ط</w:t>
      </w:r>
      <w:r w:rsidRPr="004B068C">
        <w:rPr>
          <w:rFonts w:ascii="Traditional Arabic" w:hAnsi="Traditional Arabic" w:cs="Traditional Arabic"/>
          <w:sz w:val="34"/>
          <w:szCs w:val="34"/>
          <w:rtl/>
        </w:rPr>
        <w:t>ٌ! حتى لو فعله رجلٌ فيه خيرٌ فقد أخطأ أيضًا وخالفَ السُّنَّة؛ فالنبي -صَلَّى اللهُ عَلَيْهِ وَسَلَّمَ- ي</w:t>
      </w:r>
      <w:r w:rsidR="0037451C"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صلِّي ويرقد في الليل، فالسُّنَّة أنَّه إذا صار نشيطًا وعنده ق</w:t>
      </w:r>
      <w:r w:rsidR="0037451C"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درةٌ يقوم نصف الليل أو ثلثَه أو سدسه أو يُصلِّي ما تيسَّرَ له، لابدَّ أن يُصلِّي لأنَّ هذا من السُّنَّة، ولكن لو لم يُصلِّ في الليل وقد صلَّى العشاء والفجر فالحمد لله، كما في حديث الأعرابي قال -صَلَّى اللهُ عَلَيْهِ وَسَلَّمَ: </w:t>
      </w:r>
      <w:r w:rsidR="00773462" w:rsidRPr="004B068C">
        <w:rPr>
          <w:rFonts w:ascii="Traditional Arabic" w:hAnsi="Traditional Arabic" w:cs="Traditional Arabic"/>
          <w:color w:val="006600"/>
          <w:sz w:val="34"/>
          <w:szCs w:val="34"/>
          <w:rtl/>
        </w:rPr>
        <w:t>«</w:t>
      </w:r>
      <w:r w:rsidR="0037451C" w:rsidRPr="004B068C">
        <w:rPr>
          <w:rFonts w:ascii="Traditional Arabic" w:hAnsi="Traditional Arabic" w:cs="Traditional Arabic"/>
          <w:color w:val="006600"/>
          <w:sz w:val="34"/>
          <w:szCs w:val="34"/>
          <w:rtl/>
        </w:rPr>
        <w:t>أَفْلَحَ إِنْ صَدَقَ</w:t>
      </w:r>
      <w:r w:rsidR="00773462" w:rsidRPr="004B068C">
        <w:rPr>
          <w:rFonts w:ascii="Traditional Arabic" w:hAnsi="Traditional Arabic" w:cs="Traditional Arabic"/>
          <w:color w:val="006600"/>
          <w:sz w:val="34"/>
          <w:szCs w:val="34"/>
          <w:rtl/>
        </w:rPr>
        <w:t>»</w:t>
      </w:r>
      <w:r w:rsidR="0037451C" w:rsidRPr="004B068C">
        <w:rPr>
          <w:rStyle w:val="FootnoteReference"/>
          <w:rFonts w:ascii="Traditional Arabic" w:hAnsi="Traditional Arabic" w:cs="Traditional Arabic"/>
          <w:color w:val="006600"/>
          <w:sz w:val="34"/>
          <w:szCs w:val="34"/>
          <w:rtl/>
        </w:rPr>
        <w:footnoteReference w:id="3"/>
      </w:r>
      <w:r w:rsidRPr="004B068C">
        <w:rPr>
          <w:rFonts w:ascii="Traditional Arabic" w:hAnsi="Traditional Arabic" w:cs="Traditional Arabic"/>
          <w:sz w:val="34"/>
          <w:szCs w:val="34"/>
          <w:rtl/>
        </w:rPr>
        <w:t>.</w:t>
      </w:r>
    </w:p>
    <w:p w:rsidR="00324A27" w:rsidRPr="004B068C" w:rsidRDefault="00592B2F" w:rsidP="00E752D0">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ولكن يأتي عند بعض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اس اعتقادٌ أنَّ الصَّلاة طوال الليل وألَّا ينام هو الأكمل! فمن اعتقدَ هذا الاعتقاد أو عمل بهذا فقد خالف السُّنَّةَ.</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 xml:space="preserve">يقول الشيخ: </w:t>
      </w:r>
      <w:r w:rsidRPr="004B068C">
        <w:rPr>
          <w:rFonts w:ascii="Traditional Arabic" w:hAnsi="Traditional Arabic" w:cs="Traditional Arabic"/>
          <w:color w:val="0000FF"/>
          <w:sz w:val="34"/>
          <w:szCs w:val="34"/>
          <w:rtl/>
        </w:rPr>
        <w:t>(أَيْ سَلَكَ غَيْرَهَا ظَانًّا أَنَّ غَيْرَهَا خَيْرٌ مِنْهَا، فَمَنْ كَانَ كَذَلِكَ فَهُوَ بَرِيءٌ مِنْ اللَّهِ وَرَسُولِهِ)</w:t>
      </w:r>
      <w:r w:rsidRPr="004B068C">
        <w:rPr>
          <w:rFonts w:ascii="Traditional Arabic" w:hAnsi="Traditional Arabic" w:cs="Traditional Arabic"/>
          <w:sz w:val="34"/>
          <w:szCs w:val="34"/>
          <w:rtl/>
        </w:rPr>
        <w:t xml:space="preserve">، لقوله -صَلَّى اللهُ عَلَيْهِ وَسَلَّمَ: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فَلَيْسَ مِنِّي</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وأنت يا مسلم وأنتَ تسمع هذا الكلام هل ترضَى أن يقول لك الن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بي -صَلَّى اللهُ عَلَيْهِ وَسَلَّمَ: أنتَ لستَ مني؟! لا شكَّ أنَّه لا يوجد مسلم يرضى بهذا!</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فاحذر 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ن هذه الأمور التي تجعلك لست من النَّبي في شيء، وهي التَّشدُّد على النَّفس، والتَّكلُّف على النَّفس في العبادة، وهذا معنى قوله -صَلَّى اللهُ عَلَيْهِ وَسَلَّمَ- في الخطبة التي يُكررها كلَّ جمعة: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أَنَّ خَيْرَ الْكَلَامِ كَلَامُ اللَّهِ، وَخَيْرَ الْهَدْيِ هَدْيُ مُحَمَّدٍ -صَلَّى اللَّهُ عَلَيْهِ وَسَلَّمَ</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هديه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lastRenderedPageBreak/>
        <w:t>صَلَّى اللهُ عَلَيْهِ وَسَلَّمَ- في العبادة، وفي الاعتقاد، وفي الأخلاق، وفي الأعمال، وفي الأحكام والقضاء؛ وهديه في كل ما جاء به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-صَلَّى اللهُ عَلَيْهِ وَسَلَّمَ- فهذا هو الواجب.</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إذن؛ عرفنا من خلال هذا الفصل:</w:t>
      </w:r>
    </w:p>
    <w:p w:rsidR="00592B2F" w:rsidRPr="004B068C" w:rsidRDefault="00592B2F" w:rsidP="00BB2685">
      <w:pPr>
        <w:pStyle w:val="ListParagraph"/>
        <w:numPr>
          <w:ilvl w:val="0"/>
          <w:numId w:val="1"/>
        </w:numPr>
        <w:spacing w:before="120" w:after="0" w:line="240" w:lineRule="auto"/>
        <w:jc w:val="both"/>
        <w:rPr>
          <w:rFonts w:ascii="Traditional Arabic" w:hAnsi="Traditional Arabic" w:cs="Traditional Arabic"/>
          <w:sz w:val="34"/>
          <w:szCs w:val="34"/>
        </w:rPr>
      </w:pPr>
      <w:r w:rsidRPr="004B068C">
        <w:rPr>
          <w:rFonts w:ascii="Traditional Arabic" w:hAnsi="Traditional Arabic" w:cs="Traditional Arabic"/>
          <w:sz w:val="34"/>
          <w:szCs w:val="34"/>
          <w:rtl/>
        </w:rPr>
        <w:t>أنَّ أولياء الله -عزَّ وَجَلَّ- أولياء الرحمن ليس لهم علامات يتميَّزونَ بها، أو وظيفة 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عيَّنة، أو 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نصب 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عيَّن، أو لباس 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عيَّنٌ.</w:t>
      </w:r>
    </w:p>
    <w:p w:rsidR="00592B2F" w:rsidRPr="004B068C" w:rsidRDefault="00592B2F" w:rsidP="00BB2685">
      <w:pPr>
        <w:pStyle w:val="ListParagraph"/>
        <w:numPr>
          <w:ilvl w:val="0"/>
          <w:numId w:val="1"/>
        </w:numPr>
        <w:spacing w:before="120" w:after="0" w:line="240" w:lineRule="auto"/>
        <w:jc w:val="both"/>
        <w:rPr>
          <w:rFonts w:ascii="Traditional Arabic" w:hAnsi="Traditional Arabic" w:cs="Traditional Arabic"/>
          <w:sz w:val="34"/>
          <w:szCs w:val="34"/>
        </w:rPr>
      </w:pPr>
      <w:r w:rsidRPr="004B068C">
        <w:rPr>
          <w:rFonts w:ascii="Traditional Arabic" w:hAnsi="Traditional Arabic" w:cs="Traditional Arabic"/>
          <w:sz w:val="34"/>
          <w:szCs w:val="34"/>
          <w:rtl/>
        </w:rPr>
        <w:t>وأنَّ أولياء الله -عزَّ وَجَلَّ- يكونوا في التُّجار، ويكونون في الصُّنَّاع، ويكونون في الزُّراع، ويكونون في المجاهدين، ويكونون في الق</w:t>
      </w:r>
      <w:r w:rsidR="0077387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رَّاء والع</w:t>
      </w:r>
      <w:r w:rsidR="0077387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لماء؛ إذا اتَّقوا الله وعملوا بما أوجبَ الله وتركوا ماحرَّم الله.</w:t>
      </w:r>
    </w:p>
    <w:p w:rsidR="00592B2F" w:rsidRPr="004B068C" w:rsidRDefault="00592B2F" w:rsidP="00BB2685">
      <w:pPr>
        <w:pStyle w:val="ListParagraph"/>
        <w:numPr>
          <w:ilvl w:val="0"/>
          <w:numId w:val="1"/>
        </w:numPr>
        <w:spacing w:before="120" w:after="0" w:line="240" w:lineRule="auto"/>
        <w:jc w:val="both"/>
        <w:rPr>
          <w:rFonts w:ascii="Traditional Arabic" w:hAnsi="Traditional Arabic" w:cs="Traditional Arabic"/>
          <w:sz w:val="34"/>
          <w:szCs w:val="34"/>
        </w:rPr>
      </w:pPr>
      <w:r w:rsidRPr="004B068C">
        <w:rPr>
          <w:rFonts w:ascii="Traditional Arabic" w:hAnsi="Traditional Arabic" w:cs="Traditional Arabic"/>
          <w:sz w:val="34"/>
          <w:szCs w:val="34"/>
          <w:rtl/>
        </w:rPr>
        <w:t>وعرفنا الغلط</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في المسائل التي مرَّت معنا، مثل ما يقع فيه بعض المتصوفة من ترك الكلام، أو التَّهوين من شأن الجهاد في سبيل الله، والاستخفاف به، أو الامتناع من أكل المباح واللبس المباح؛ فهذا ليس من الدين الإسلامي، ومَن فعل هذه الأشياء عرفنا</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أنَّه خرج عن طريق أولياء الرحمن.</w:t>
      </w:r>
    </w:p>
    <w:p w:rsidR="00592B2F" w:rsidRPr="004B068C" w:rsidRDefault="00592B2F" w:rsidP="00FC0B2B">
      <w:pPr>
        <w:spacing w:before="120" w:after="0" w:line="240" w:lineRule="auto"/>
        <w:ind w:firstLine="397"/>
        <w:jc w:val="both"/>
        <w:rPr>
          <w:rFonts w:ascii="Traditional Arabic" w:hAnsi="Traditional Arabic" w:cs="Traditional Arabic"/>
          <w:color w:val="0000FF"/>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(فَصْلٌ وَلَيْسَ مَنْ شَرْطِ وَلِيِّ اللَّهِ أَنْ يَكُونَ مَعْصُومًا لَا يَغْلَطُ وَلَا يُخْطِئُ ; بَلْ يَجُوزُ أَنْ يَخْفَى عَلَيْهِ بَعْضُ عِلْمِ الشَّرِيعَةِ، وَيَجُوزُ أَنْ يَشْتَبِهَ عَلَيْهِ بَعْضُ أُمُورِ الدِّينِ، حَتَّى يَحْسَبَ بَعْضُ الْأُمُورِ مِمَّا أَمَرَ اللَّهُ بِهِ، وَتَكونُ</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وَمِمَّا نَهَى اللَّهُ عَنْهُ، وَيَجُوزُ أَنْ يَظُنَّ فِي بَعْضِ الْخَوَارِقِ أَنَّهَا مِنْ كَرَامَاتِ أَوْلِيَاءِ اللَّهِ تَعَالَى، وَتَكُونُ مِنْ الشَّيْطَانِ لَبَّسَهَا عَلَيْهِ لِنَقْصِ دَرَجَتِهِ وَلَا يَعْرِفُ أَنَّهَا مِنْ الشَّيْطَانِ، وَإِنْ لَمْ يَخْرُجْ بِذَلِكَ عَنْ وِلَايَةِ اللَّهِ تَعَالَى ; فَإِنَّ اللَّهَ -سُبْحَانَهُ وَتَعَالَى- تَجَاوَزَ لِهَذِهِ الْأُمَّةِ عَنْ الْخَطَأِ وَالنِّسْيَانِ وَمَا اُسْتُكْرِهُوا عَلَيْهِ</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فَقَالَ تَعَالَى</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آمَنَ الرَّسُولُ بِمَا أُنْزِلَ إلَيْهِ مِنْ رَبِّهِ وَالْمُؤْمِنُونَ كُلٌّ آمَنَ بِاللَّهِ وَمَلَائِكَتِهِ وَكُتُبِهِ وَرُسُلِهِ لَا نُفَرِّقُ بَيْنَ أَحَدٍ مِنْ رُسُلِهِ وَقَالُوا سَمِعْنَا وَأَطَعْنَا غُفْرَانَكَ رَبَّنَا وَإِلَيْكَ الْمَصِيرُ * 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 xml:space="preserve">. </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color w:val="0000FF"/>
          <w:sz w:val="34"/>
          <w:szCs w:val="34"/>
          <w:rtl/>
        </w:rPr>
        <w:t>وَقَدْ ثَبَتَ فِي الصَّحِيحَيْنِ أَنَّ اللَّهَ -سُبْحَانَهُ- اسْتَجَابَ هَذَا الدُّعَاءَ وَقَالَ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قَدْ فَعَلْت</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فَفِي صَحِيحِ مُسْلِمٍ عَنْ ابْنِ عَبَّاسٍ -رَضِيَ اللَّهُ عَنْهُمَا- قَالَ لَمَّا نَزَلَتْ هَذِهِ الْآيَةُ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وَإِنْ تُبْدُوا مَا فِي أَنْفُسِكُمْ أَوْ تُخْفُوهُ يُحَاسِبْكُمْ بِهِ اللَّهُ فَيَغْفِرُ لِمَنْ يَشَاءُ وَيُعَذِّبُ مَنْ يَشَاءُ وَاللَّهُ عَلَى كُلِّ شَيْءٍ قَدِيرٌ</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 xml:space="preserve"> </w:t>
      </w:r>
      <w:r w:rsidRPr="004B068C">
        <w:rPr>
          <w:rFonts w:ascii="Traditional Arabic" w:hAnsi="Traditional Arabic" w:cs="Traditional Arabic"/>
          <w:color w:val="0000FF"/>
          <w:sz w:val="34"/>
          <w:szCs w:val="34"/>
          <w:rtl/>
        </w:rPr>
        <w:t>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دَخَلَ قُلُوبَهُمْ مِنْهَا شَيْءٌ لَمْ يَدْخُلْهَا قَبْلَ ذَلِكَ شَيْءٌ أَشَدُّ مِنْهُ، فَقَالَ النَّبِيُّ -صَلَّى اللَّهُ عَلَيْهِ </w:t>
      </w:r>
      <w:r w:rsidRPr="004B068C">
        <w:rPr>
          <w:rFonts w:ascii="Traditional Arabic" w:hAnsi="Traditional Arabic" w:cs="Traditional Arabic"/>
          <w:color w:val="0000FF"/>
          <w:sz w:val="34"/>
          <w:szCs w:val="34"/>
          <w:rtl/>
        </w:rPr>
        <w:lastRenderedPageBreak/>
        <w:t>وَسَلَّمَ- قُولُوا</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سَمِعْنَا وَأَطَعْنَا وَسَلَّمْنَا</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قَالَ فَأَلْقَى اللَّهُ الْإِيمَانَ فِي قُلُوبِهِمْ فَأَنْزَلَ اللَّهُ تَعَالَى</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لَا يُكَلِّفُ اللَّهُ نَفْسًا إلَّا وُسْعَهَا</w:t>
      </w:r>
      <w:r w:rsidR="00DC21E7" w:rsidRPr="004B068C">
        <w:rPr>
          <w:rFonts w:ascii="Traditional Arabic" w:hAnsi="Traditional Arabic" w:cs="Traditional Arabic"/>
          <w:color w:val="FF0000"/>
          <w:sz w:val="34"/>
          <w:szCs w:val="34"/>
          <w:rtl/>
        </w:rPr>
        <w:t>﴾</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إلَى قَوْلِهِ</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أَوْ أَخْطَأْنَا</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 xml:space="preserve"> قَالَ اللَّهُ</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قَدْ فَعَلْت</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رَبَّنَا وَلَا تَحْمِلْ عَلَيْنَا إصْرًا كَمَا حَمَلْتَهُ عَلَى الَّذِينَ مِنْ قَبْلِنَا</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 xml:space="preserve"> قَالَ</w:t>
      </w:r>
      <w:r w:rsidR="007B5B3A" w:rsidRPr="004B068C">
        <w:rPr>
          <w:rFonts w:ascii="Traditional Arabic" w:hAnsi="Traditional Arabic" w:cs="Traditional Arabic"/>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قَدْ فَعَلْت</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xml:space="preserve">.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رَبَّنَا وَلَا تُحَمِّلْنَا مَا لَا طَاقَةَ لَنَا بِهِ وَاعْفُ عَنَّا وَاغْفِرْ لَنَا وَارْحَمْنَا أَنْتَ مَوْلَانَا فَانْصُرْنَا عَلَى الْقَوْمِ الْكَافِرِينَ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 xml:space="preserve"> </w:t>
      </w:r>
      <w:r w:rsidRPr="004B068C">
        <w:rPr>
          <w:rFonts w:ascii="Traditional Arabic" w:hAnsi="Traditional Arabic" w:cs="Traditional Arabic"/>
          <w:color w:val="0000FF"/>
          <w:sz w:val="34"/>
          <w:szCs w:val="34"/>
          <w:rtl/>
        </w:rPr>
        <w:t>قَالَ</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قَدْ فَعَلْت</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color w:val="0000FF"/>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هذا الفصل يُبيِّن فيه</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-رَحِمَهُ اللهُ- أنَّ الولي ليس بمعصومٍ، وهذا فيه ردٌّ على عقيدةٍ ضالَّة ت</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وجد عند بعض الفئات الضَّالَّة والفِرَق المنحرفَة، وهو أنَّهم يعتقدونَ أنَّ الولي أو الإمام معصوم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من الخطأ صغيره وكبيره، وهذا كلامٌ غيرُ صحيحٍ؛ بل إنَّ الو</w:t>
      </w:r>
      <w:r w:rsidR="00B57A82" w:rsidRPr="004B068C">
        <w:rPr>
          <w:rFonts w:ascii="Traditional Arabic" w:hAnsi="Traditional Arabic" w:cs="Traditional Arabic" w:hint="cs"/>
          <w:sz w:val="34"/>
          <w:szCs w:val="34"/>
          <w:rtl/>
        </w:rPr>
        <w:t>ل</w:t>
      </w:r>
      <w:r w:rsidRPr="004B068C">
        <w:rPr>
          <w:rFonts w:ascii="Traditional Arabic" w:hAnsi="Traditional Arabic" w:cs="Traditional Arabic"/>
          <w:sz w:val="34"/>
          <w:szCs w:val="34"/>
          <w:rtl/>
        </w:rPr>
        <w:t>ي حقًّا وهو المؤمن التَّقي ليس بمعصومٍ، فكيفَ بمَن يدَّعونَ فيه الولاية وهو ليس بوليٍّ أصلًا</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مثل أن يكون من أولياء الشيطان!</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ثم فصَّل الشَّيخ في هذا وبيَّن أنَّ المؤمن الذي هو ولي حقًّا قد يكون جاهلًا فتخف</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ى عليه بعضُ الأحكام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الشَّرعيَّة، وقد تشت</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ب</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ه عليه الأمور، وهذا 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 الجهل أيضًا، ولكن بسبب</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وجود بعض الخوارق أو الأشياء الغريبة التي تخرج عن العادة؛ فيظن أنَّها علامات على صحَّة الشَّيء فيُخطِئ.</w:t>
      </w:r>
    </w:p>
    <w:p w:rsidR="00592B2F" w:rsidRPr="004B068C" w:rsidRDefault="00B57A82"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إذن؛ الولي قد يجهل</w:t>
      </w:r>
      <w:r w:rsidR="00592B2F" w:rsidRPr="004B068C">
        <w:rPr>
          <w:rFonts w:ascii="Traditional Arabic" w:hAnsi="Traditional Arabic" w:cs="Traditional Arabic"/>
          <w:sz w:val="34"/>
          <w:szCs w:val="34"/>
          <w:rtl/>
        </w:rPr>
        <w:t xml:space="preserve"> وقد يُخطِئ، ولكن إذا كانَ مستقيمًا على الإيمان والتَّقوى وعلى السُّنَّة فإنَّ هذا الخطأ الذي وقعَ فيه أو الجهل الذي وقع فيه لا يُخرجه عن السَّنَّة، ولا يُخرجه عن الإيمان، وهو ممَّن وعدَهم الله بالمغفرة، وأوردَ الآيات التي في آخر سورة البقرة، والآية التي في سورة الأحزاب، وهي تدلُّ على أنَّ الخطأ الذي يقع فيه المؤمن أنَّه محل مغفرة الله.</w:t>
      </w:r>
    </w:p>
    <w:p w:rsidR="00592B2F" w:rsidRPr="004B068C" w:rsidRDefault="00592B2F" w:rsidP="00FC0B2B">
      <w:pPr>
        <w:spacing w:before="120" w:after="0" w:line="240" w:lineRule="auto"/>
        <w:ind w:firstLine="397"/>
        <w:jc w:val="both"/>
        <w:rPr>
          <w:rFonts w:ascii="Traditional Arabic" w:hAnsi="Traditional Arabic" w:cs="Traditional Arabic"/>
          <w:color w:val="0000FF"/>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 xml:space="preserve">(وَقَدْ قَالَ تَعَالَى </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FF0000"/>
          <w:sz w:val="34"/>
          <w:szCs w:val="34"/>
          <w:rtl/>
        </w:rPr>
        <w:t>وَلَيْسَ عَلَيْكُمْ جُنَاحٌ فِيمَا أَخْطَأْتُمْ بِهِ وَلَكِنْ مَا تَعَمَّدَتْ قُلُوبُكُمْ</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color w:val="0000FF"/>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color w:val="0000FF"/>
          <w:sz w:val="34"/>
          <w:szCs w:val="34"/>
          <w:rtl/>
        </w:rPr>
        <w:t>وَثَبَتَ فِي الصَّحِيحَيْنِ عَنْ النَّبِيِّ -صَلَّى اللَّهُ عَلَيْهِ وَسَلَّمَ- مِنْ حَدِيثِ أَبِي هُرَيْرَةَ وَعَمْرِو بْنِ العاص -رَضِيَ اللَّهُ عَنْهُمَا- مَرْفُوعًا أَنَّهُ قَالَ</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إذَا اجْتَهَدَ الْحَاكِمُ فَأَصَابَ فَلَهُ أَجْرَانِ وَإِنْ أَخْطَأَ فَلَهُ أَجْرٌ</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00FF"/>
          <w:sz w:val="34"/>
          <w:szCs w:val="34"/>
          <w:rtl/>
        </w:rPr>
        <w:t>، فَلَمْ يُؤَثِّمْ الْمُجْتَهِدَ الْمُخْطِئَ</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بَلْ جَعَلَ لَهُ أَجْرًا عَلَى اجْتِهَادِهِ، وَجَعَلَ خَطَأَهُ مَغْفُورًا لَهُ، وَلَكِنَّ الْمُجْتَهِدَ الْمُصِيبَ لَهُ أَجْرَانِ فَهُوَ أَفْضَلُ مِنْهُ ; وَلِهَذَا لَمَّا كَانَ وَلِيُّ اللَّهِ يَجُوزُ أَنْ يَغْلَطَ لَمْ يَجِبْ عَلَى النَّاسِ الْإِيمَانُ بِجَمِيعِ مَا يَقُولُهُ مَنْ هُوَ وَلِيٌّ لِلَّهِ لِئَلَّا يَكُونَ نَبِيًّا ; بَلْ وَلَا يَجُوزُ لِوَلِيِّ اللَّهِ أَنْ يَعْتَمِدَ عَلَى مَا يُلْقَى إلَيْهِ فِي قَلْبِهِ، إلَّا أَنْ يَكُونَ مُوَافِقًا</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لِلشَّرْعِ، وَعَلَى مَا يَقَعُ لَهُ مِمَّا يَرَاهُ إلْهَامًا وَمُحَادَثَةً وَخِطَابًا مِنْ الْحَقِّ</w:t>
      </w:r>
      <w:r w:rsidR="00897F20"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بَلْ يَجِبُ عَلَيْهِ أَنْ يَعْرِضَ ذَلِكَ جَمِيعَهُ عَلَى مَا جَاءَ بِهِ مُحَمَّدٌ -صَلَّى اللَّهُ عَلَيْهِ وَسَلَّمَ- فَإِنْ وَافَقَهُ قَبِلَهُ وَإِنْ خَالَفَهُ لَمْ يَقْبَلْهُ، وَإِنْ لَمْ يَعْلَمْ أَمُوَافِقٌ هُوَ أَمْ مُخَالِفٌ ؟ تَوَقَّفَ فِيهِ)</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lastRenderedPageBreak/>
        <w:t xml:space="preserve">قوله: </w:t>
      </w:r>
      <w:r w:rsidRPr="004B068C">
        <w:rPr>
          <w:rFonts w:ascii="Traditional Arabic" w:hAnsi="Traditional Arabic" w:cs="Traditional Arabic"/>
          <w:color w:val="0000FF"/>
          <w:sz w:val="34"/>
          <w:szCs w:val="34"/>
          <w:rtl/>
        </w:rPr>
        <w:t xml:space="preserve">(وَثَبَتَ فِي الصَّحِيحَيْنِ عَنْ النَّبِيِّ -صَلَّى اللَّهُ عَلَيْهِ وَسَلَّمَ- مِنْ حَدِيثِ أَبِي هُرَيْرَةَ وَعَمْرِو بْنِ العاص -رَضِيَ اللَّهُ عَنْهُمَا- مَرْفُوعًا أَنَّهُ قَالَ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إذَا اجْتَهَدَ الْحَاكِمُ فَأَصَابَ فَلَهُ أَجْرَانِ وَإِنْ أَخْطَأَ فَلَهُ أَجْرٌ</w:t>
      </w:r>
      <w:r w:rsidR="00773462" w:rsidRPr="004B068C">
        <w:rPr>
          <w:rFonts w:ascii="Traditional Arabic" w:hAnsi="Traditional Arabic" w:cs="Traditional Arabic"/>
          <w:color w:val="006600"/>
          <w:sz w:val="34"/>
          <w:szCs w:val="34"/>
          <w:rtl/>
        </w:rPr>
        <w:t>»</w:t>
      </w:r>
      <w:r w:rsidR="00773462" w:rsidRPr="004B068C">
        <w:rPr>
          <w:rFonts w:ascii="Traditional Arabic" w:hAnsi="Traditional Arabic" w:cs="Traditional Arabic"/>
          <w:color w:val="0000FF"/>
          <w:sz w:val="34"/>
          <w:szCs w:val="34"/>
          <w:rtl/>
        </w:rPr>
        <w:t>)</w:t>
      </w:r>
      <w:r w:rsidRPr="004B068C">
        <w:rPr>
          <w:rFonts w:ascii="Traditional Arabic" w:hAnsi="Traditional Arabic" w:cs="Traditional Arabic"/>
          <w:sz w:val="34"/>
          <w:szCs w:val="34"/>
          <w:rtl/>
        </w:rPr>
        <w:t>، إذن الحق واحد ولا يتعدَّد، وبهذا نعرف غلط من يزعم نسبيَّة الحق وأنَّه يتعدَّد، فهذا كلام باطل! قال تعالى:</w:t>
      </w:r>
      <w:r w:rsidR="007B5B3A" w:rsidRPr="004B068C">
        <w:rPr>
          <w:rFonts w:ascii="Traditional Arabic" w:hAnsi="Traditional Arabic" w:cs="Traditional Arabic"/>
          <w:sz w:val="34"/>
          <w:szCs w:val="34"/>
          <w:rtl/>
        </w:rPr>
        <w:t xml:space="preserve"> </w:t>
      </w:r>
      <w:r w:rsidR="00DC21E7" w:rsidRPr="004B068C">
        <w:rPr>
          <w:rFonts w:ascii="Traditional Arabic" w:hAnsi="Traditional Arabic" w:cs="Traditional Arabic"/>
          <w:color w:val="FF0000"/>
          <w:sz w:val="34"/>
          <w:szCs w:val="34"/>
          <w:rtl/>
        </w:rPr>
        <w:t>﴿</w:t>
      </w:r>
      <w:r w:rsidR="003F2FFE" w:rsidRPr="004B068C">
        <w:rPr>
          <w:rFonts w:ascii="Traditional Arabic" w:hAnsi="Traditional Arabic" w:cs="Traditional Arabic"/>
          <w:color w:val="FF0000"/>
          <w:sz w:val="34"/>
          <w:szCs w:val="34"/>
          <w:rtl/>
        </w:rPr>
        <w:t>فَمَاذَا بَعْدَ الْحَقِّ إِلَّا الضَّلَالُ ۖ فَأَنَّىٰ تُصْرَفُونَ</w:t>
      </w:r>
      <w:r w:rsidR="00DC21E7" w:rsidRPr="004B068C">
        <w:rPr>
          <w:rFonts w:ascii="Traditional Arabic" w:hAnsi="Traditional Arabic" w:cs="Traditional Arabic"/>
          <w:color w:val="FF0000"/>
          <w:sz w:val="34"/>
          <w:szCs w:val="34"/>
          <w:rtl/>
        </w:rPr>
        <w:t>﴾</w:t>
      </w:r>
      <w:r w:rsidRPr="004B068C">
        <w:rPr>
          <w:rFonts w:ascii="Traditional Arabic" w:hAnsi="Traditional Arabic" w:cs="Traditional Arabic"/>
          <w:sz w:val="34"/>
          <w:szCs w:val="34"/>
          <w:rtl/>
        </w:rPr>
        <w:t xml:space="preserve"> </w:t>
      </w:r>
      <w:r w:rsidRPr="004B068C">
        <w:rPr>
          <w:rFonts w:ascii="Traditional Arabic" w:hAnsi="Traditional Arabic" w:cs="Traditional Arabic"/>
          <w:rtl/>
        </w:rPr>
        <w:t>[يونس</w:t>
      </w:r>
      <w:r w:rsidR="00773462" w:rsidRPr="004B068C">
        <w:rPr>
          <w:rFonts w:ascii="Traditional Arabic" w:hAnsi="Traditional Arabic" w:cs="Traditional Arabic"/>
          <w:rtl/>
        </w:rPr>
        <w:t xml:space="preserve">: </w:t>
      </w:r>
      <w:r w:rsidRPr="004B068C">
        <w:rPr>
          <w:rFonts w:ascii="Traditional Arabic" w:hAnsi="Traditional Arabic" w:cs="Traditional Arabic"/>
          <w:rtl/>
        </w:rPr>
        <w:t>32].</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مَّا كان القاضي محلَّ اجتهادٍ لم يُؤثِّم النبي -صَلَّى اللهُ عَلَيْهِ وَسَلَّمَ- المجتهد المُخطئ</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لأنَّه قال: </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color w:val="006600"/>
          <w:sz w:val="34"/>
          <w:szCs w:val="34"/>
          <w:rtl/>
        </w:rPr>
        <w:t>فَلَهُ أَجْرٌ</w:t>
      </w:r>
      <w:r w:rsidR="00773462" w:rsidRPr="004B068C">
        <w:rPr>
          <w:rFonts w:ascii="Traditional Arabic" w:hAnsi="Traditional Arabic" w:cs="Traditional Arabic"/>
          <w:color w:val="006600"/>
          <w:sz w:val="34"/>
          <w:szCs w:val="34"/>
          <w:rtl/>
        </w:rPr>
        <w:t>»</w:t>
      </w:r>
      <w:r w:rsidRPr="004B068C">
        <w:rPr>
          <w:rFonts w:ascii="Traditional Arabic" w:hAnsi="Traditional Arabic" w:cs="Traditional Arabic"/>
          <w:sz w:val="34"/>
          <w:szCs w:val="34"/>
          <w:rtl/>
        </w:rPr>
        <w:t xml:space="preserve">، قال الشيخ: </w:t>
      </w:r>
      <w:r w:rsidRPr="004B068C">
        <w:rPr>
          <w:rFonts w:ascii="Traditional Arabic" w:hAnsi="Traditional Arabic" w:cs="Traditional Arabic"/>
          <w:color w:val="0000FF"/>
          <w:sz w:val="34"/>
          <w:szCs w:val="34"/>
          <w:rtl/>
        </w:rPr>
        <w:t>(فَلَمْ يُؤَثِّمْ الْمُجْتَهِدَ الْمُخْطِئَ</w:t>
      </w:r>
      <w:r w:rsidR="003F2FFE"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بَلْ جَعَلَ لَهُ أَجْرًا عَلَى اجْتِهَادِهِ، وَجَعَلَ خَطَأَهُ مَغْفُورًا لَهُ، وَلَكِنَّ الْمُجْتَهِدَ الْمُصِيبَ لَهُ أَجْرَانِ فَهُوَ أَفْضَلُ مِنْهُ)</w:t>
      </w:r>
      <w:r w:rsidRPr="004B068C">
        <w:rPr>
          <w:rFonts w:ascii="Traditional Arabic" w:hAnsi="Traditional Arabic" w:cs="Traditional Arabic"/>
          <w:sz w:val="34"/>
          <w:szCs w:val="34"/>
          <w:rtl/>
        </w:rPr>
        <w:t>، ولا شكَّ أنَّ المجتهد المصيب أفضل، ولكن لم يخرج المجتهد المخطئ عن ولاية الله، ولكن الذي أصاب أعلى منه درجة</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 الله وفَّقَه</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ولأنَّه قام بالعلم.</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ومن ه</w:t>
      </w:r>
      <w:r w:rsidR="003F2FFE"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نا نصل</w:t>
      </w:r>
      <w:r w:rsidR="00B57A82"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 xml:space="preserve"> إلى النَّتيجة المهمَّة، وهي</w:t>
      </w:r>
      <w:r w:rsidRPr="004B068C">
        <w:rPr>
          <w:rFonts w:ascii="Traditional Arabic" w:hAnsi="Traditional Arabic" w:cs="Traditional Arabic"/>
          <w:sz w:val="34"/>
          <w:szCs w:val="34"/>
          <w:rtl/>
        </w:rPr>
        <w:t>: أنَّ ما يقوله وليُّ الله لا يجب قبوله على الإطلاق؛ بل يُعرَض كلامه هلى الكتاب والسُّنَّة، فما وافق الكتاب والسُّنَّة فهو حقٌّ، وما خالف الكتاب والسُّنَّة فهو مردودٌ</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ولو قاله مَن</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هو ليٌّ لله، وذلك حتى لا يُجعَلُ نبيًّا، لأنَّه إذا قلنا إنَّ كل ما قاله وليُّ الله يُقبَل؛ جعلناه بذلك نبيًّا، وهذا لا يُمكن.</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وحتى الشَّخص الذي يُقال عنه</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w:t>
      </w:r>
      <w:r w:rsidR="003F2FFE" w:rsidRPr="004B068C">
        <w:rPr>
          <w:rFonts w:ascii="Traditional Arabic" w:hAnsi="Traditional Arabic" w:cs="Traditional Arabic" w:hint="cs"/>
          <w:sz w:val="34"/>
          <w:szCs w:val="34"/>
          <w:rtl/>
        </w:rPr>
        <w:t>إ</w:t>
      </w:r>
      <w:r w:rsidRPr="004B068C">
        <w:rPr>
          <w:rFonts w:ascii="Traditional Arabic" w:hAnsi="Traditional Arabic" w:cs="Traditional Arabic"/>
          <w:sz w:val="34"/>
          <w:szCs w:val="34"/>
          <w:rtl/>
        </w:rPr>
        <w:t>نَّه وليُّ الله -وهو المؤمن التَّقي- لا يجوز له أن يعتمِدَ على ما يُلقَى في قلبه، فلا يقول: أُلقيَ في روعي، أو حسستُ، أو شعرتُ بأن هذا القول أحسن؛ بناء على الشعور النفسي المجرد، أو يقول إني أُلهِمتُ إلهامًا.</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نقول: لا؛ لا تعتمد على الإلهام ولا على الشُّعور النَّفسي، ولا على ما يُلقَى في قلبك.</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يقول مثلًا: أنا سمعتُ صوتًا، أو هتفَ هاتفٌ في أذني أنَّ هذا هو الصَّواب.</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نقول: لا تعتمد على هذه الأشياء إطلاقًا، ولكن المعتمَد عليه هو ما جاء به الر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سول -صَلَّى اللهُ عَلَيْهِ وَسَلَّمَ- فإن كان هذا الكلام مواف</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قًا لما جاء به الر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سول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-صَلَّى اللهُ عَلَيْهِ وَسَلَّمَ- قبلناه، وإن كان مخالفًا ل</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ما جاء به الرسول -صَلَّى اللهُ عَلَيْهِ وَسَلَّمَ- 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ددن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اه، ويجب عليك أنتَ أن تردَّهُ، وإذا لم نعلم هذا موافق أو غير موافق لكوننا لم نتضلَّع في العلم فنتوقَّف، ولكن لا نجعل كلام الولي في شعوره وفي أحاسيسه هو الحجَّة!</w:t>
      </w:r>
    </w:p>
    <w:p w:rsidR="00592B2F" w:rsidRPr="004B068C" w:rsidRDefault="00592B2F" w:rsidP="00FC0B2B">
      <w:pPr>
        <w:spacing w:before="120" w:after="0" w:line="240" w:lineRule="auto"/>
        <w:ind w:firstLine="397"/>
        <w:jc w:val="both"/>
        <w:rPr>
          <w:rFonts w:ascii="Traditional Arabic" w:hAnsi="Traditional Arabic" w:cs="Traditional Arabic"/>
          <w:color w:val="0000FF"/>
          <w:sz w:val="34"/>
          <w:szCs w:val="34"/>
        </w:rPr>
      </w:pPr>
      <w:r w:rsidRPr="004B068C">
        <w:rPr>
          <w:rFonts w:ascii="Traditional Arabic" w:hAnsi="Traditional Arabic" w:cs="Traditional Arabic"/>
          <w:sz w:val="34"/>
          <w:szCs w:val="34"/>
          <w:rtl/>
        </w:rPr>
        <w:t xml:space="preserve">{قال -رَحِمَهُ اللهُ: </w:t>
      </w:r>
      <w:r w:rsidRPr="004B068C">
        <w:rPr>
          <w:rFonts w:ascii="Traditional Arabic" w:hAnsi="Traditional Arabic" w:cs="Traditional Arabic"/>
          <w:color w:val="0000FF"/>
          <w:sz w:val="34"/>
          <w:szCs w:val="34"/>
          <w:rtl/>
        </w:rPr>
        <w:t>(وَالنَّاسُ فِي هَذَا الْبَابِ ثَلَاثَةُ أَصْنَافٍ طَرَفَانِ وَوَسَطٌ</w:t>
      </w:r>
      <w:r w:rsidR="00897F20" w:rsidRPr="004B068C">
        <w:rPr>
          <w:rFonts w:ascii="Traditional Arabic" w:hAnsi="Traditional Arabic" w:cs="Traditional Arabic" w:hint="cs"/>
          <w:color w:val="0000FF"/>
          <w:sz w:val="34"/>
          <w:szCs w:val="34"/>
          <w:rtl/>
        </w:rPr>
        <w:t>،</w:t>
      </w:r>
      <w:r w:rsidRPr="004B068C">
        <w:rPr>
          <w:rFonts w:ascii="Traditional Arabic" w:hAnsi="Traditional Arabic" w:cs="Traditional Arabic"/>
          <w:color w:val="0000FF"/>
          <w:sz w:val="34"/>
          <w:szCs w:val="34"/>
          <w:rtl/>
        </w:rPr>
        <w:t xml:space="preserve"> فَمِنْهُمْ مَنْ إذَا اعْتَقَدَ فِي شَخْصٍ أَنَّهُ وَلِيٌّ لِلَّهِ وَافَقَهُ فِي كُلِّ مَا يَظُنُّ أَنَّهُ حَدَّثَ</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 xml:space="preserve">بِهِ قَلْبُهُ عَنْ رَبِّهِ، وَسَلَّمَ إلَيْهِ جَمِيعَ مَا يَفْعَلُهُ، </w:t>
      </w:r>
      <w:r w:rsidRPr="004B068C">
        <w:rPr>
          <w:rFonts w:ascii="Traditional Arabic" w:hAnsi="Traditional Arabic" w:cs="Traditional Arabic"/>
          <w:color w:val="0000FF"/>
          <w:sz w:val="34"/>
          <w:szCs w:val="34"/>
          <w:rtl/>
        </w:rPr>
        <w:lastRenderedPageBreak/>
        <w:t xml:space="preserve">وَمِنْهُمْ مَنْ إذَا رَآهُ قَدْ قَالَ أَوْ فَعَلَ مَا لَيْسَ بِمُوَافِقِ لِلشَّرْعِ أَخْرَجَهُ عَنْ وِلَايَةِ اللَّهِ بِالْكُلِّيَّةِ وَإِنْ كَانَ مُجْتَهِدًا مُخْطِئًا، وَخِيَارُ الْأُمُورِ أَوْسَاطُهَا، وَهُوَ أَنْ لَا يُجْعَلَ مَعْصُومًا وَلَا مَأْثُومًا إذَا كَانَ مُجْتَهِدًا مُخْطِئًا، فَلَا يُتَّبَعُ فِي كُلِّ مَا يَقُولُهُ، وَلَا يُحْكَمُ عَلَيْهِ بِالْكُفْرِ وَالْفِسْقِ مَعَ اجْتِهَادِهِ. </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color w:val="0000FF"/>
          <w:sz w:val="34"/>
          <w:szCs w:val="34"/>
          <w:rtl/>
        </w:rPr>
        <w:t>وَالْوَاجِبُ عَلَى النَّاسِ: اتِّبَاعُ مَا بَعَثَ اللَّهُ بِهِ رَسُولَهُ</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-صَلَّى اللهُ عَلَيْهِ وَسَلَّمَ- وَأَمَّا إذَا خَالَفَ قَوْلَ بَعْضِ الْفُقَهَاءِ وَوَافَقَ قَوْلَ آخَرِينَ لَمْ يَكُنْ لِأَحَدِ أَنْ يُلْزِمَهُ بِقَوْلِ الْمُخَالِفِ وَيَقُولَ هَذَا خَالَفَ الشَّرْعَ)</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هذه المسألة نختم بها هذا الدرس.</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النَّاس في هذا المقام يقع فيهم غلو في الطَّرفين، وخيرُ الأمور أوسطها.</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الط</w:t>
      </w:r>
      <w:r w:rsidR="00B57A82"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رف الأوَّل</w:t>
      </w:r>
      <w:r w:rsidRPr="004B068C">
        <w:rPr>
          <w:rFonts w:ascii="Traditional Arabic" w:hAnsi="Traditional Arabic" w:cs="Traditional Arabic"/>
          <w:sz w:val="34"/>
          <w:szCs w:val="34"/>
          <w:rtl/>
        </w:rPr>
        <w:t xml:space="preserve">: إذا اعتقد أنَّ هذا الشَّخص وليٌّ لله -عزَّ وَجَلَّ- يقول: نقبل كلَّ ما قاله، وكل ما حُدِّثَ به قلبه، ونُسلِّم إليه في كلِّ شيء؛ فيقبله على عَلَّاته وتجاوزاته بزعمِ أنَّه وليٌّ لله، وهذا </w:t>
      </w:r>
      <w:r w:rsidR="00252B29" w:rsidRPr="004B068C">
        <w:rPr>
          <w:rFonts w:ascii="Traditional Arabic" w:hAnsi="Traditional Arabic" w:cs="Traditional Arabic" w:hint="cs"/>
          <w:sz w:val="34"/>
          <w:szCs w:val="34"/>
          <w:rtl/>
        </w:rPr>
        <w:t>غ</w:t>
      </w:r>
      <w:r w:rsidRPr="004B068C">
        <w:rPr>
          <w:rFonts w:ascii="Traditional Arabic" w:hAnsi="Traditional Arabic" w:cs="Traditional Arabic"/>
          <w:sz w:val="34"/>
          <w:szCs w:val="34"/>
          <w:rtl/>
        </w:rPr>
        <w:t>لط؛ بل يجب أن يُعرَض كلامه على الكتاب والسُّنَّة، فليس الولي مصدر</w:t>
      </w:r>
      <w:r w:rsidR="002E3CC8" w:rsidRPr="004B068C">
        <w:rPr>
          <w:rFonts w:ascii="Traditional Arabic" w:hAnsi="Traditional Arabic" w:cs="Traditional Arabic" w:hint="cs"/>
          <w:sz w:val="34"/>
          <w:szCs w:val="34"/>
          <w:rtl/>
        </w:rPr>
        <w:t>ًا</w:t>
      </w:r>
      <w:r w:rsidRPr="004B068C">
        <w:rPr>
          <w:rFonts w:ascii="Traditional Arabic" w:hAnsi="Traditional Arabic" w:cs="Traditional Arabic"/>
          <w:sz w:val="34"/>
          <w:szCs w:val="34"/>
          <w:rtl/>
        </w:rPr>
        <w:t xml:space="preserve"> للتَّلقِّي عندنا، فمَن يزعم أنَّ الولي م</w:t>
      </w:r>
      <w:r w:rsidR="002E3CC8"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عصوم فهذا مخالفٌ للكتاب والسُّنَّة، وستأتي دلائل كثيرة تدل على هذا، وأنَّ أفاضل عباد الله المؤمني</w:t>
      </w:r>
      <w:r w:rsidR="002E3CC8" w:rsidRPr="004B068C">
        <w:rPr>
          <w:rFonts w:ascii="Traditional Arabic" w:hAnsi="Traditional Arabic" w:cs="Traditional Arabic" w:hint="cs"/>
          <w:sz w:val="34"/>
          <w:szCs w:val="34"/>
          <w:rtl/>
        </w:rPr>
        <w:t>ن</w:t>
      </w:r>
      <w:r w:rsidRPr="004B068C">
        <w:rPr>
          <w:rFonts w:ascii="Traditional Arabic" w:hAnsi="Traditional Arabic" w:cs="Traditional Arabic"/>
          <w:sz w:val="34"/>
          <w:szCs w:val="34"/>
          <w:rtl/>
        </w:rPr>
        <w:t xml:space="preserve"> من الصَّحابَة قد غلطوا ونُبِّهوا على غلطهم، فلا يُجعَل الولي محل عصمة</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لأنَّ هذا مخالف</w:t>
      </w:r>
      <w:r w:rsidR="002E3CC8"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للكتاب</w:t>
      </w:r>
      <w:r w:rsidR="002E3CC8"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والسُّنَّة.</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الط</w:t>
      </w:r>
      <w:r w:rsidR="00B57A82"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رف الثَّاني</w:t>
      </w:r>
      <w:r w:rsidRPr="004B068C">
        <w:rPr>
          <w:rFonts w:ascii="Traditional Arabic" w:hAnsi="Traditional Arabic" w:cs="Traditional Arabic"/>
          <w:sz w:val="34"/>
          <w:szCs w:val="34"/>
          <w:rtl/>
        </w:rPr>
        <w:t>: مَن إذا رآى الولي المؤمن الصَّالح التَّقي قال قولًا مخالفًا للشَّرع؛ قال: هذا ليسَ بوليٍّ، وليسَ بمؤمنٍ، وأخرجه من ولاية الله بالكليَّة بناء على خطأ أخطأه، ومعلوم أنَّ الخطأ إذا كان صادرًا عن اجتهادٍ فإنَّه مغفورٌ -كما مرَّ معنا في الآيات، فكيف تُخرجه عن ولاية الله! فهذا الص</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نف يتعامل 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ع المجتهد المخطئ تعاملًا قاسيًا.</w:t>
      </w:r>
    </w:p>
    <w:p w:rsidR="00897F20" w:rsidRPr="004B068C" w:rsidRDefault="00592B2F" w:rsidP="00773872">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u w:val="dotDotDash" w:color="FF0000"/>
          <w:rtl/>
        </w:rPr>
        <w:t>الط</w:t>
      </w:r>
      <w:r w:rsidR="00B57A82" w:rsidRPr="004B068C">
        <w:rPr>
          <w:rFonts w:ascii="Traditional Arabic" w:hAnsi="Traditional Arabic" w:cs="Traditional Arabic" w:hint="cs"/>
          <w:sz w:val="34"/>
          <w:szCs w:val="34"/>
          <w:u w:val="dotDotDash" w:color="FF0000"/>
          <w:rtl/>
        </w:rPr>
        <w:t>َّ</w:t>
      </w:r>
      <w:r w:rsidRPr="004B068C">
        <w:rPr>
          <w:rFonts w:ascii="Traditional Arabic" w:hAnsi="Traditional Arabic" w:cs="Traditional Arabic"/>
          <w:sz w:val="34"/>
          <w:szCs w:val="34"/>
          <w:u w:val="dotDotDash" w:color="FF0000"/>
          <w:rtl/>
        </w:rPr>
        <w:t>رف الثَّالث</w:t>
      </w:r>
      <w:r w:rsidRPr="004B068C">
        <w:rPr>
          <w:rFonts w:ascii="Traditional Arabic" w:hAnsi="Traditional Arabic" w:cs="Traditional Arabic"/>
          <w:sz w:val="34"/>
          <w:szCs w:val="34"/>
          <w:rtl/>
        </w:rPr>
        <w:t>: لا يجعله 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عصومًا، ولا يجعله 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أثومًا إذا كان م</w:t>
      </w:r>
      <w:r w:rsidR="003F2FFE"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جتهدًا،</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 xml:space="preserve">فإذا أخطأ لا يُؤثِّمَه ولا يُخرجه من ولاية الله، قال الشيخ: </w:t>
      </w:r>
      <w:r w:rsidRPr="004B068C">
        <w:rPr>
          <w:rFonts w:ascii="Traditional Arabic" w:hAnsi="Traditional Arabic" w:cs="Traditional Arabic"/>
          <w:color w:val="0000FF"/>
          <w:sz w:val="34"/>
          <w:szCs w:val="34"/>
          <w:rtl/>
        </w:rPr>
        <w:t>(فَلَا يُتَّبَعُ فِي كُلِّ مَا يَقُولُهُ، وَلَا يُحْكَمُ عَلَيْهِ بِالْكُفْرِ وَالْفِسْقِ مَعَ اجْتِهَادِهِ)</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أمَّا إذا كان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غير</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مجتهدٍ</w:t>
      </w:r>
      <w:r w:rsidR="00B57A82" w:rsidRPr="004B068C">
        <w:rPr>
          <w:rFonts w:ascii="Traditional Arabic" w:hAnsi="Traditional Arabic" w:cs="Traditional Arabic"/>
          <w:sz w:val="34"/>
          <w:szCs w:val="34"/>
          <w:rtl/>
        </w:rPr>
        <w:t>؛ فإذا ا</w:t>
      </w:r>
      <w:r w:rsidRPr="004B068C">
        <w:rPr>
          <w:rFonts w:ascii="Traditional Arabic" w:hAnsi="Traditional Arabic" w:cs="Traditional Arabic"/>
          <w:sz w:val="34"/>
          <w:szCs w:val="34"/>
          <w:rtl/>
        </w:rPr>
        <w:t>دُّع</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يَت فيه الولاية فهو كذَّاب، أو ادُّع</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يَت فيه الولاية وهو يتعمَّد مخالفة</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الكتاب والسُّنَّة؛ فهذا ليس بمجتهدٍ، وهذا يُحكَم عليه بمقتضَى ما عمل، فإن كان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عم</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كفرًا، فيُحكَم عليه بالكفر كأن يدَّعي أحدهم أنَّه هو الله -تعالى الله عمَّا يقولون علوًّا كبيرًا- </w:t>
      </w:r>
      <w:r w:rsidRPr="004B068C">
        <w:rPr>
          <w:rFonts w:ascii="Traditional Arabic" w:hAnsi="Traditional Arabic" w:cs="Traditional Arabic"/>
          <w:sz w:val="34"/>
          <w:szCs w:val="34"/>
          <w:rtl/>
        </w:rPr>
        <w:lastRenderedPageBreak/>
        <w:t>فيقول: ما في الجُبَّة إلَّا الله. ويقول إنَّه يُصلِّي لنفسِهِ، وأنَّ الصَّلاة له هو! فهذا كله يُحكَم عليه بالكفرِ، لأنَّه أظهر الكفرَ وهذا ليسَ محلَّ اجتهاد.</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فالكلام هنا في المؤمن التَّقي إذا صدرَ منه اجتهادٌ في محلِّه وهو من أهل الاجتهاد.</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قال</w:t>
      </w:r>
      <w:r w:rsidR="007B5B3A" w:rsidRPr="004B068C">
        <w:rPr>
          <w:rFonts w:ascii="Traditional Arabic" w:hAnsi="Traditional Arabic" w:cs="Traditional Arabic"/>
          <w:sz w:val="34"/>
          <w:szCs w:val="34"/>
          <w:rtl/>
        </w:rPr>
        <w:t xml:space="preserve"> </w:t>
      </w:r>
      <w:r w:rsidRPr="004B068C">
        <w:rPr>
          <w:rFonts w:ascii="Traditional Arabic" w:hAnsi="Traditional Arabic" w:cs="Traditional Arabic"/>
          <w:sz w:val="34"/>
          <w:szCs w:val="34"/>
          <w:rtl/>
        </w:rPr>
        <w:t xml:space="preserve">-رَحِمَهُ اللهُ: </w:t>
      </w:r>
      <w:r w:rsidRPr="004B068C">
        <w:rPr>
          <w:rFonts w:ascii="Traditional Arabic" w:hAnsi="Traditional Arabic" w:cs="Traditional Arabic"/>
          <w:color w:val="0000FF"/>
          <w:sz w:val="34"/>
          <w:szCs w:val="34"/>
          <w:rtl/>
        </w:rPr>
        <w:t>(وَالْوَاجِبُ عَلَى النَّاسِ: اتِّبَاعُ مَا بَعَثَ اللَّهُ بِهِ رَسُولَهُ</w:t>
      </w:r>
      <w:r w:rsidR="007B5B3A" w:rsidRPr="004B068C">
        <w:rPr>
          <w:rFonts w:ascii="Traditional Arabic" w:hAnsi="Traditional Arabic" w:cs="Traditional Arabic"/>
          <w:color w:val="0000FF"/>
          <w:sz w:val="34"/>
          <w:szCs w:val="34"/>
          <w:rtl/>
        </w:rPr>
        <w:t xml:space="preserve"> </w:t>
      </w:r>
      <w:r w:rsidRPr="004B068C">
        <w:rPr>
          <w:rFonts w:ascii="Traditional Arabic" w:hAnsi="Traditional Arabic" w:cs="Traditional Arabic"/>
          <w:color w:val="0000FF"/>
          <w:sz w:val="34"/>
          <w:szCs w:val="34"/>
          <w:rtl/>
        </w:rPr>
        <w:t>-صَلَّى اللهُ عَلَيْهِ وَسَلَّمَ- وَأَمَّا إذَا خَالَفَ قَوْلَ بَعْضِ الْفُقَهَاءِ وَوَافَقَ قَوْلَ آخَرِينَ)</w:t>
      </w:r>
      <w:r w:rsidRPr="004B068C">
        <w:rPr>
          <w:rFonts w:ascii="Traditional Arabic" w:hAnsi="Traditional Arabic" w:cs="Traditional Arabic"/>
          <w:sz w:val="34"/>
          <w:szCs w:val="34"/>
          <w:rtl/>
        </w:rPr>
        <w:t>، يعني إذا اتَّبع هذا الولي قولَ فقيه دونَ غيره وكانت المسألة فيها خلاف؛ فحينئذٍ لا يُمكن أن نُلزمه بقول مَن خالفَهُ، ونقول إنَّه خالف الشَّرع، لأنَّه محلَّ اجتهادٍ وخلاف بينَ أهل العلم، وهذا إذا لم يظهر الدَّليل، أمَّا غذا إذا ظهرَ الدَّليل ووضح الحق فلا يجوز أن يأخذ بقول فقيه ويترك الدليل.</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tl/>
        </w:rPr>
      </w:pPr>
      <w:r w:rsidRPr="004B068C">
        <w:rPr>
          <w:rFonts w:ascii="Traditional Arabic" w:hAnsi="Traditional Arabic" w:cs="Traditional Arabic"/>
          <w:sz w:val="34"/>
          <w:szCs w:val="34"/>
          <w:rtl/>
        </w:rPr>
        <w:t>فنقول: يجب اتِّباع ما جاء في الكتاب والسُّنَّة، ولو قال بعضُ الفقهاء قولًا مخالفًا للكتاب والسنَّة فقد خالف الشَّرع، والواجب على جميع المسلمين أن يتَّبعوا الشَّرع، وإذا ظهر الد</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ليل بخلاف قول الفقيه فلا يُتَّبع قول الفقيه، وهذا في الخلاف المتوازن بينَ العلماء، وكلٌّ يتمسَّك بشيءٍ ظهَرَ له، ولم يظهر فيه الدليل الصَّريح الذي يُبيِّن الحق، فلا إنكار في مسائل الاجتهاد، أمَّا المسائل التي ليست محلَّ اجتهادٍ لظهور الدَّليل؛ فإنَّه يُنكرُ على مَن خالفَ الد</w:t>
      </w:r>
      <w:r w:rsidR="00DC21E7"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ليل</w:t>
      </w:r>
      <w:r w:rsidR="00DC21E7"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ونقف</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عند هذا الموضع</w:t>
      </w:r>
      <w:r w:rsidR="007B5B3A" w:rsidRPr="004B068C">
        <w:rPr>
          <w:rFonts w:ascii="Traditional Arabic" w:hAnsi="Traditional Arabic" w:cs="Traditional Arabic"/>
          <w:sz w:val="34"/>
          <w:szCs w:val="34"/>
          <w:rtl/>
        </w:rPr>
        <w:t>،</w:t>
      </w:r>
      <w:r w:rsidRPr="004B068C">
        <w:rPr>
          <w:rFonts w:ascii="Traditional Arabic" w:hAnsi="Traditional Arabic" w:cs="Traditional Arabic"/>
          <w:sz w:val="34"/>
          <w:szCs w:val="34"/>
          <w:rtl/>
        </w:rPr>
        <w:t xml:space="preserve"> ونُكمل -إن شاء الله تعالى- في الدرس القادم، ونسأل الله -جل</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 xml:space="preserve"> وع</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لا- لن</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ا ولكم الت</w:t>
      </w:r>
      <w:r w:rsidR="00B57A82" w:rsidRPr="004B068C">
        <w:rPr>
          <w:rFonts w:ascii="Traditional Arabic" w:hAnsi="Traditional Arabic" w:cs="Traditional Arabic" w:hint="cs"/>
          <w:sz w:val="34"/>
          <w:szCs w:val="34"/>
          <w:rtl/>
        </w:rPr>
        <w:t>َّ</w:t>
      </w:r>
      <w:r w:rsidRPr="004B068C">
        <w:rPr>
          <w:rFonts w:ascii="Traditional Arabic" w:hAnsi="Traditional Arabic" w:cs="Traditional Arabic"/>
          <w:sz w:val="34"/>
          <w:szCs w:val="34"/>
          <w:rtl/>
        </w:rPr>
        <w:t>وفيق والسَّداد، وصلَّى الله وسلَّم على نبيِّنا محمدٍ.</w:t>
      </w:r>
    </w:p>
    <w:p w:rsidR="00592B2F" w:rsidRPr="004B068C" w:rsidRDefault="00592B2F" w:rsidP="00FC0B2B">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4B71DA" w:rsidRPr="007B5B3A" w:rsidRDefault="00592B2F" w:rsidP="007772B5">
      <w:pPr>
        <w:spacing w:before="120" w:after="0" w:line="240" w:lineRule="auto"/>
        <w:ind w:firstLine="397"/>
        <w:jc w:val="both"/>
        <w:rPr>
          <w:rFonts w:ascii="Traditional Arabic" w:hAnsi="Traditional Arabic" w:cs="Traditional Arabic"/>
          <w:sz w:val="34"/>
          <w:szCs w:val="34"/>
        </w:rPr>
      </w:pPr>
      <w:r w:rsidRPr="004B068C">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4B71DA" w:rsidRPr="007B5B3A" w:rsidSect="00A11B66">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974" w:rsidRDefault="00E44974" w:rsidP="00944ABA">
      <w:pPr>
        <w:spacing w:after="0" w:line="240" w:lineRule="auto"/>
      </w:pPr>
      <w:r>
        <w:separator/>
      </w:r>
    </w:p>
  </w:endnote>
  <w:endnote w:type="continuationSeparator" w:id="0">
    <w:p w:rsidR="00E44974" w:rsidRDefault="00E44974" w:rsidP="0094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974" w:rsidRDefault="00E44974" w:rsidP="00944ABA">
      <w:pPr>
        <w:spacing w:after="0" w:line="240" w:lineRule="auto"/>
      </w:pPr>
      <w:r>
        <w:separator/>
      </w:r>
    </w:p>
  </w:footnote>
  <w:footnote w:type="continuationSeparator" w:id="0">
    <w:p w:rsidR="00E44974" w:rsidRDefault="00E44974" w:rsidP="00944ABA">
      <w:pPr>
        <w:spacing w:after="0" w:line="240" w:lineRule="auto"/>
      </w:pPr>
      <w:r>
        <w:continuationSeparator/>
      </w:r>
    </w:p>
  </w:footnote>
  <w:footnote w:id="1">
    <w:p w:rsidR="00944ABA" w:rsidRDefault="00944ABA">
      <w:pPr>
        <w:pStyle w:val="FootnoteText"/>
        <w:rPr>
          <w:rFonts w:hint="cs"/>
          <w:lang w:bidi="ar-EG"/>
        </w:rPr>
      </w:pPr>
      <w:r>
        <w:rPr>
          <w:rStyle w:val="FootnoteReference"/>
        </w:rPr>
        <w:footnoteRef/>
      </w:r>
      <w:r>
        <w:rPr>
          <w:rtl/>
        </w:rPr>
        <w:t xml:space="preserve"> </w:t>
      </w:r>
      <w:r>
        <w:rPr>
          <w:rFonts w:hint="cs"/>
          <w:rtl/>
          <w:lang w:bidi="ar-EG"/>
        </w:rPr>
        <w:t>شرح النووي على صحيح مسلم</w:t>
      </w:r>
    </w:p>
  </w:footnote>
  <w:footnote w:id="2">
    <w:p w:rsidR="009631D4" w:rsidRDefault="009631D4">
      <w:pPr>
        <w:pStyle w:val="FootnoteText"/>
        <w:rPr>
          <w:rFonts w:hint="cs"/>
          <w:lang w:bidi="ar-EG"/>
        </w:rPr>
      </w:pPr>
      <w:r>
        <w:rPr>
          <w:rStyle w:val="FootnoteReference"/>
        </w:rPr>
        <w:footnoteRef/>
      </w:r>
      <w:r>
        <w:rPr>
          <w:rtl/>
        </w:rPr>
        <w:t xml:space="preserve"> </w:t>
      </w:r>
      <w:r>
        <w:rPr>
          <w:rFonts w:hint="cs"/>
          <w:rtl/>
          <w:lang w:bidi="ar-EG"/>
        </w:rPr>
        <w:t>رواه مسلم</w:t>
      </w:r>
    </w:p>
  </w:footnote>
  <w:footnote w:id="3">
    <w:p w:rsidR="0037451C" w:rsidRDefault="0037451C">
      <w:pPr>
        <w:pStyle w:val="FootnoteText"/>
        <w:rPr>
          <w:rFonts w:hint="cs"/>
          <w:lang w:bidi="ar-EG"/>
        </w:rPr>
      </w:pPr>
      <w:r>
        <w:rPr>
          <w:rStyle w:val="FootnoteReference"/>
        </w:rPr>
        <w:footnoteRef/>
      </w:r>
      <w:r>
        <w:rPr>
          <w:rtl/>
        </w:rPr>
        <w:t xml:space="preserve"> </w:t>
      </w:r>
      <w:r>
        <w:rPr>
          <w:rFonts w:hint="cs"/>
          <w:rtl/>
          <w:lang w:bidi="ar-EG"/>
        </w:rPr>
        <w:t>رواه مسلم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40D22"/>
    <w:multiLevelType w:val="hybridMultilevel"/>
    <w:tmpl w:val="3B14BC18"/>
    <w:lvl w:ilvl="0" w:tplc="1B6EB960">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61AD6C0D"/>
    <w:multiLevelType w:val="hybridMultilevel"/>
    <w:tmpl w:val="D77A07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BE6"/>
    <w:rsid w:val="000B39B5"/>
    <w:rsid w:val="001F7DFB"/>
    <w:rsid w:val="00252B29"/>
    <w:rsid w:val="002C3BC7"/>
    <w:rsid w:val="002E3CC8"/>
    <w:rsid w:val="002F0BC0"/>
    <w:rsid w:val="002F4E10"/>
    <w:rsid w:val="00324A27"/>
    <w:rsid w:val="0037451C"/>
    <w:rsid w:val="003F2FFE"/>
    <w:rsid w:val="00425671"/>
    <w:rsid w:val="004B068C"/>
    <w:rsid w:val="004B71DA"/>
    <w:rsid w:val="00546D8E"/>
    <w:rsid w:val="00592B2F"/>
    <w:rsid w:val="005944B4"/>
    <w:rsid w:val="005B1F76"/>
    <w:rsid w:val="005C6473"/>
    <w:rsid w:val="005E7E4F"/>
    <w:rsid w:val="00605D5D"/>
    <w:rsid w:val="006D370C"/>
    <w:rsid w:val="00761900"/>
    <w:rsid w:val="00773462"/>
    <w:rsid w:val="00773872"/>
    <w:rsid w:val="007772B5"/>
    <w:rsid w:val="00792BB1"/>
    <w:rsid w:val="007A3DFB"/>
    <w:rsid w:val="007B5B3A"/>
    <w:rsid w:val="00837B51"/>
    <w:rsid w:val="00846842"/>
    <w:rsid w:val="00851445"/>
    <w:rsid w:val="00897F20"/>
    <w:rsid w:val="009027BF"/>
    <w:rsid w:val="009067FB"/>
    <w:rsid w:val="00944ABA"/>
    <w:rsid w:val="00951962"/>
    <w:rsid w:val="009631D4"/>
    <w:rsid w:val="00996204"/>
    <w:rsid w:val="00A11B66"/>
    <w:rsid w:val="00A94514"/>
    <w:rsid w:val="00AE186F"/>
    <w:rsid w:val="00B57A82"/>
    <w:rsid w:val="00B670D7"/>
    <w:rsid w:val="00BB2685"/>
    <w:rsid w:val="00C867B2"/>
    <w:rsid w:val="00C95043"/>
    <w:rsid w:val="00DC21E7"/>
    <w:rsid w:val="00E44974"/>
    <w:rsid w:val="00E752D0"/>
    <w:rsid w:val="00ED1063"/>
    <w:rsid w:val="00FC0B2B"/>
    <w:rsid w:val="00FE6B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88AE"/>
  <w15:docId w15:val="{574BBC86-60D8-4D2C-A22F-539F341C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A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ABA"/>
    <w:rPr>
      <w:sz w:val="20"/>
      <w:szCs w:val="20"/>
    </w:rPr>
  </w:style>
  <w:style w:type="character" w:styleId="FootnoteReference">
    <w:name w:val="footnote reference"/>
    <w:basedOn w:val="DefaultParagraphFont"/>
    <w:uiPriority w:val="99"/>
    <w:semiHidden/>
    <w:unhideWhenUsed/>
    <w:rsid w:val="00944ABA"/>
    <w:rPr>
      <w:vertAlign w:val="superscript"/>
    </w:rPr>
  </w:style>
  <w:style w:type="character" w:styleId="Hyperlink">
    <w:name w:val="Hyperlink"/>
    <w:basedOn w:val="DefaultParagraphFont"/>
    <w:uiPriority w:val="99"/>
    <w:unhideWhenUsed/>
    <w:rsid w:val="00897F20"/>
    <w:rPr>
      <w:color w:val="0000FF" w:themeColor="hyperlink"/>
      <w:u w:val="single"/>
    </w:rPr>
  </w:style>
  <w:style w:type="character" w:styleId="UnresolvedMention">
    <w:name w:val="Unresolved Mention"/>
    <w:basedOn w:val="DefaultParagraphFont"/>
    <w:uiPriority w:val="99"/>
    <w:semiHidden/>
    <w:unhideWhenUsed/>
    <w:rsid w:val="00897F20"/>
    <w:rPr>
      <w:color w:val="605E5C"/>
      <w:shd w:val="clear" w:color="auto" w:fill="E1DFDD"/>
    </w:rPr>
  </w:style>
  <w:style w:type="paragraph" w:styleId="ListParagraph">
    <w:name w:val="List Paragraph"/>
    <w:basedOn w:val="Normal"/>
    <w:uiPriority w:val="34"/>
    <w:qFormat/>
    <w:rsid w:val="00BB2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5ECA9-86D6-4B27-AB7E-4356ACB4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16</Pages>
  <Words>5595</Words>
  <Characters>31897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41</cp:revision>
  <dcterms:created xsi:type="dcterms:W3CDTF">2019-03-27T09:43:00Z</dcterms:created>
  <dcterms:modified xsi:type="dcterms:W3CDTF">2019-03-27T13:11:00Z</dcterms:modified>
</cp:coreProperties>
</file>