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893" w:rsidRPr="004F76DC" w:rsidRDefault="00547893" w:rsidP="00F55F26">
      <w:pPr>
        <w:spacing w:before="120" w:after="0" w:line="240" w:lineRule="auto"/>
        <w:ind w:firstLine="397"/>
        <w:jc w:val="center"/>
        <w:rPr>
          <w:rFonts w:ascii="Traditional Arabic" w:hAnsi="Traditional Arabic" w:cs="Traditional Arabic"/>
          <w:b/>
          <w:bCs/>
          <w:color w:val="FF0000"/>
          <w:sz w:val="44"/>
          <w:szCs w:val="44"/>
          <w:rtl/>
        </w:rPr>
      </w:pPr>
      <w:r w:rsidRPr="004F76DC">
        <w:rPr>
          <w:rFonts w:ascii="Traditional Arabic" w:hAnsi="Traditional Arabic" w:cs="Traditional Arabic"/>
          <w:b/>
          <w:bCs/>
          <w:color w:val="FF0000"/>
          <w:sz w:val="44"/>
          <w:szCs w:val="44"/>
          <w:rtl/>
        </w:rPr>
        <w:t>الفُرْقَانُ بَيْنَ أَوْلِيَاءِ الرَّحْمَنِ وَأَوْلِيَاءِ الشَّيْطَانِ</w:t>
      </w:r>
    </w:p>
    <w:p w:rsidR="00547893" w:rsidRPr="004F76DC" w:rsidRDefault="00547893" w:rsidP="00F55F26">
      <w:pPr>
        <w:spacing w:before="120" w:after="0" w:line="240" w:lineRule="auto"/>
        <w:ind w:firstLine="397"/>
        <w:jc w:val="center"/>
        <w:rPr>
          <w:rFonts w:ascii="Traditional Arabic" w:hAnsi="Traditional Arabic" w:cs="Traditional Arabic"/>
          <w:b/>
          <w:bCs/>
          <w:color w:val="0000FF"/>
          <w:sz w:val="44"/>
          <w:szCs w:val="44"/>
          <w:rtl/>
        </w:rPr>
      </w:pPr>
      <w:r w:rsidRPr="004F76DC">
        <w:rPr>
          <w:rFonts w:ascii="Traditional Arabic" w:hAnsi="Traditional Arabic" w:cs="Traditional Arabic"/>
          <w:b/>
          <w:bCs/>
          <w:color w:val="0000FF"/>
          <w:sz w:val="44"/>
          <w:szCs w:val="44"/>
          <w:rtl/>
        </w:rPr>
        <w:t>الدَّرسُ ال</w:t>
      </w:r>
      <w:r w:rsidRPr="004F76DC">
        <w:rPr>
          <w:rFonts w:ascii="Traditional Arabic" w:hAnsi="Traditional Arabic" w:cs="Traditional Arabic" w:hint="cs"/>
          <w:b/>
          <w:bCs/>
          <w:color w:val="0000FF"/>
          <w:sz w:val="44"/>
          <w:szCs w:val="44"/>
          <w:rtl/>
        </w:rPr>
        <w:t>خام</w:t>
      </w:r>
      <w:r w:rsidR="00F55F26" w:rsidRPr="004F76DC">
        <w:rPr>
          <w:rFonts w:ascii="Traditional Arabic" w:hAnsi="Traditional Arabic" w:cs="Traditional Arabic" w:hint="cs"/>
          <w:b/>
          <w:bCs/>
          <w:color w:val="0000FF"/>
          <w:sz w:val="44"/>
          <w:szCs w:val="44"/>
          <w:rtl/>
        </w:rPr>
        <w:t>ِ</w:t>
      </w:r>
      <w:r w:rsidRPr="004F76DC">
        <w:rPr>
          <w:rFonts w:ascii="Traditional Arabic" w:hAnsi="Traditional Arabic" w:cs="Traditional Arabic" w:hint="cs"/>
          <w:b/>
          <w:bCs/>
          <w:color w:val="0000FF"/>
          <w:sz w:val="44"/>
          <w:szCs w:val="44"/>
          <w:rtl/>
        </w:rPr>
        <w:t>س</w:t>
      </w:r>
      <w:r w:rsidR="00F55F26" w:rsidRPr="004F76DC">
        <w:rPr>
          <w:rFonts w:ascii="Traditional Arabic" w:hAnsi="Traditional Arabic" w:cs="Traditional Arabic" w:hint="cs"/>
          <w:b/>
          <w:bCs/>
          <w:color w:val="0000FF"/>
          <w:sz w:val="44"/>
          <w:szCs w:val="44"/>
          <w:rtl/>
        </w:rPr>
        <w:t>ُ</w:t>
      </w:r>
      <w:r w:rsidRPr="004F76DC">
        <w:rPr>
          <w:rFonts w:ascii="Traditional Arabic" w:hAnsi="Traditional Arabic" w:cs="Traditional Arabic"/>
          <w:b/>
          <w:bCs/>
          <w:color w:val="0000FF"/>
          <w:sz w:val="44"/>
          <w:szCs w:val="44"/>
          <w:rtl/>
        </w:rPr>
        <w:t xml:space="preserve"> (</w:t>
      </w:r>
      <w:r w:rsidRPr="004F76DC">
        <w:rPr>
          <w:rFonts w:ascii="Traditional Arabic" w:hAnsi="Traditional Arabic" w:cs="Traditional Arabic" w:hint="cs"/>
          <w:b/>
          <w:bCs/>
          <w:color w:val="0000FF"/>
          <w:sz w:val="44"/>
          <w:szCs w:val="44"/>
          <w:rtl/>
        </w:rPr>
        <w:t>5</w:t>
      </w:r>
      <w:r w:rsidRPr="004F76DC">
        <w:rPr>
          <w:rFonts w:ascii="Traditional Arabic" w:hAnsi="Traditional Arabic" w:cs="Traditional Arabic"/>
          <w:b/>
          <w:bCs/>
          <w:color w:val="0000FF"/>
          <w:sz w:val="44"/>
          <w:szCs w:val="44"/>
          <w:rtl/>
        </w:rPr>
        <w:t>)</w:t>
      </w:r>
    </w:p>
    <w:p w:rsidR="00547893" w:rsidRPr="004F76DC" w:rsidRDefault="00547893" w:rsidP="007C0466">
      <w:pPr>
        <w:ind w:firstLine="509"/>
        <w:jc w:val="right"/>
        <w:rPr>
          <w:rFonts w:ascii="Traditional Arabic" w:hAnsi="Traditional Arabic" w:cs="Traditional Arabic"/>
          <w:b/>
          <w:bCs/>
          <w:color w:val="006600"/>
          <w:sz w:val="24"/>
          <w:szCs w:val="24"/>
          <w:rtl/>
        </w:rPr>
      </w:pPr>
      <w:r w:rsidRPr="004F76DC">
        <w:rPr>
          <w:rFonts w:ascii="Traditional Arabic" w:hAnsi="Traditional Arabic" w:cs="Traditional Arabic" w:hint="cs"/>
          <w:b/>
          <w:bCs/>
          <w:color w:val="006600"/>
          <w:sz w:val="24"/>
          <w:szCs w:val="24"/>
          <w:rtl/>
        </w:rPr>
        <w:t>فضيلة</w:t>
      </w:r>
      <w:r w:rsidRPr="004F76DC">
        <w:rPr>
          <w:rFonts w:ascii="Traditional Arabic" w:hAnsi="Traditional Arabic" w:cs="Traditional Arabic"/>
          <w:b/>
          <w:bCs/>
          <w:color w:val="006600"/>
          <w:sz w:val="24"/>
          <w:szCs w:val="24"/>
          <w:rtl/>
        </w:rPr>
        <w:t xml:space="preserve"> الشيخ</w:t>
      </w:r>
      <w:r w:rsidR="00F55F26" w:rsidRPr="004F76DC">
        <w:rPr>
          <w:rFonts w:ascii="Traditional Arabic" w:hAnsi="Traditional Arabic" w:cs="Traditional Arabic" w:hint="cs"/>
          <w:b/>
          <w:bCs/>
          <w:color w:val="006600"/>
          <w:sz w:val="24"/>
          <w:szCs w:val="24"/>
          <w:rtl/>
        </w:rPr>
        <w:t>/</w:t>
      </w:r>
      <w:r w:rsidRPr="004F76DC">
        <w:rPr>
          <w:rFonts w:ascii="Traditional Arabic" w:hAnsi="Traditional Arabic" w:cs="Traditional Arabic"/>
          <w:b/>
          <w:bCs/>
          <w:color w:val="006600"/>
          <w:sz w:val="24"/>
          <w:szCs w:val="24"/>
          <w:rtl/>
        </w:rPr>
        <w:t xml:space="preserve"> د. </w:t>
      </w:r>
      <w:r w:rsidRPr="004F76DC">
        <w:rPr>
          <w:rFonts w:ascii="Traditional Arabic" w:hAnsi="Traditional Arabic" w:cs="Traditional Arabic" w:hint="cs"/>
          <w:b/>
          <w:bCs/>
          <w:color w:val="006600"/>
          <w:sz w:val="24"/>
          <w:szCs w:val="24"/>
          <w:rtl/>
        </w:rPr>
        <w:t>فهد بن سليمان الفهيد</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p>
    <w:p w:rsidR="00547893" w:rsidRPr="004F76DC" w:rsidRDefault="007C0466"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بسم الله الرحمن الرحيم.</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السَّلام عليكم ورحمة الله وبركاته.</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w:t>
      </w:r>
      <w:r w:rsidR="00F55F26"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الدكتور فهد بن سليمان الفهيد. فأهلًا وسهلًا بكم معالي الشَّيخ</w:t>
      </w:r>
      <w:r w:rsidR="007C0466" w:rsidRPr="004F76DC">
        <w:rPr>
          <w:rFonts w:ascii="Traditional Arabic" w:hAnsi="Traditional Arabic" w:cs="Traditional Arabic"/>
          <w:sz w:val="34"/>
          <w:szCs w:val="34"/>
          <w:rtl/>
        </w:rPr>
        <w:t>}</w:t>
      </w:r>
      <w:r w:rsidRPr="004F76DC">
        <w:rPr>
          <w:rFonts w:ascii="Traditional Arabic" w:hAnsi="Traditional Arabic" w:cs="Traditional Arabic"/>
          <w:sz w:val="34"/>
          <w:szCs w:val="34"/>
          <w:rtl/>
        </w:rPr>
        <w:t>.</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حيَّاكم الله وبارك الله فيكم.</w:t>
      </w:r>
    </w:p>
    <w:p w:rsidR="00547893" w:rsidRPr="004F76DC" w:rsidRDefault="007C0466"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سنشرع في هذه الحلقة -بإذن الله- في فصل "</w:t>
      </w:r>
      <w:r w:rsidR="00547893" w:rsidRPr="004F76DC">
        <w:rPr>
          <w:rFonts w:ascii="Traditional Arabic" w:hAnsi="Traditional Arabic" w:cs="Traditional Arabic"/>
          <w:sz w:val="34"/>
          <w:szCs w:val="34"/>
          <w:u w:val="dotDotDash" w:color="FF0000"/>
          <w:rtl/>
        </w:rPr>
        <w:t>صفات المنافقين وأمور الجاهليَّة</w:t>
      </w:r>
      <w:r w:rsidR="00547893" w:rsidRPr="004F76DC">
        <w:rPr>
          <w:rFonts w:ascii="Traditional Arabic" w:hAnsi="Traditional Arabic" w:cs="Traditional Arabic"/>
          <w:sz w:val="34"/>
          <w:szCs w:val="34"/>
          <w:rtl/>
        </w:rPr>
        <w:t>" من كتاب "</w:t>
      </w:r>
      <w:r w:rsidR="00547893" w:rsidRPr="004F76DC">
        <w:rPr>
          <w:rFonts w:ascii="Traditional Arabic" w:hAnsi="Traditional Arabic" w:cs="Traditional Arabic"/>
          <w:sz w:val="34"/>
          <w:szCs w:val="34"/>
          <w:u w:val="dotDotDash" w:color="FF0000"/>
          <w:rtl/>
        </w:rPr>
        <w:t>الفُرْقَانُ بَيْنَ أَوْلِيَاءِ الرَّحْمَنِ وَأَوْلِيَاءِ الشَّيْطَانِ</w:t>
      </w:r>
      <w:r w:rsidR="00547893" w:rsidRPr="004F76DC">
        <w:rPr>
          <w:rFonts w:ascii="Traditional Arabic" w:hAnsi="Traditional Arabic" w:cs="Traditional Arabic"/>
          <w:sz w:val="34"/>
          <w:szCs w:val="34"/>
          <w:rtl/>
        </w:rPr>
        <w:t>"</w:t>
      </w: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بسم الله الرحمن الرحيم، الحمد لله، والصَّلاة والسَّلام على رسول الله، وعلى آله وأصحابه ومَن اهتدى بهداه.</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نحمدُ الله -سبحانه وتعالى- أن جعلنا من أهل الإسلام، ونسأل الله أن ي</w:t>
      </w:r>
      <w:r w:rsidR="00F55F26"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ثبِّتنا عليه، وقد أمرنا الله -سبحانه وتعالى- في سورة الفاحة أن ندعوه بهذا الدُّعاء: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 xml:space="preserve">اهْدِنَا الصِّرَاطَ الْمُسْتَقِيمَ </w:t>
      </w:r>
      <w:r w:rsidRPr="004F76DC">
        <w:rPr>
          <w:rFonts w:ascii="Traditional Arabic" w:hAnsi="Traditional Arabic" w:cs="Traditional Arabic" w:hint="cs"/>
          <w:color w:val="FF0000"/>
          <w:sz w:val="34"/>
          <w:szCs w:val="34"/>
          <w:rtl/>
        </w:rPr>
        <w:t>*</w:t>
      </w:r>
      <w:r w:rsidRPr="004F76DC">
        <w:rPr>
          <w:rFonts w:ascii="Traditional Arabic" w:hAnsi="Traditional Arabic" w:cs="Traditional Arabic"/>
          <w:color w:val="FF0000"/>
          <w:sz w:val="34"/>
          <w:szCs w:val="34"/>
          <w:rtl/>
        </w:rPr>
        <w:t xml:space="preserve"> صِرَاطَ الَّذِينَ أَنْعَمْتَ عَلَيْهِمْ غَيْرِ الْمَغْضُوبِ عَلَيْهِمْ وَلَا الضَّالِّينَ</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sz w:val="34"/>
          <w:szCs w:val="34"/>
          <w:rtl/>
        </w:rPr>
        <w:t xml:space="preserve"> </w:t>
      </w:r>
      <w:r w:rsidRPr="004F76DC">
        <w:rPr>
          <w:rFonts w:ascii="Traditional Arabic" w:hAnsi="Traditional Arabic" w:cs="Traditional Arabic"/>
          <w:sz w:val="20"/>
          <w:szCs w:val="20"/>
          <w:rtl/>
        </w:rPr>
        <w:t>[الفاتحة</w:t>
      </w:r>
      <w:r w:rsidR="007C0466" w:rsidRPr="004F76DC">
        <w:rPr>
          <w:rFonts w:ascii="Traditional Arabic" w:hAnsi="Traditional Arabic" w:cs="Traditional Arabic"/>
          <w:sz w:val="20"/>
          <w:szCs w:val="20"/>
          <w:rtl/>
        </w:rPr>
        <w:t xml:space="preserve">: </w:t>
      </w:r>
      <w:r w:rsidR="007C0466" w:rsidRPr="004F76DC">
        <w:rPr>
          <w:rFonts w:ascii="Traditional Arabic" w:hAnsi="Traditional Arabic" w:cs="Traditional Arabic" w:hint="cs"/>
          <w:sz w:val="20"/>
          <w:szCs w:val="20"/>
          <w:rtl/>
        </w:rPr>
        <w:t>6</w:t>
      </w:r>
      <w:r w:rsidR="00F55F26" w:rsidRPr="004F76DC">
        <w:rPr>
          <w:rFonts w:ascii="Traditional Arabic" w:hAnsi="Traditional Arabic" w:cs="Traditional Arabic" w:hint="cs"/>
          <w:sz w:val="20"/>
          <w:szCs w:val="20"/>
          <w:rtl/>
        </w:rPr>
        <w:t>-</w:t>
      </w:r>
      <w:r w:rsidR="007C0466" w:rsidRPr="004F76DC">
        <w:rPr>
          <w:rFonts w:ascii="Traditional Arabic" w:hAnsi="Traditional Arabic" w:cs="Traditional Arabic" w:hint="cs"/>
          <w:sz w:val="20"/>
          <w:szCs w:val="20"/>
          <w:rtl/>
        </w:rPr>
        <w:t>7</w:t>
      </w:r>
      <w:r w:rsidRPr="004F76DC">
        <w:rPr>
          <w:rFonts w:ascii="Traditional Arabic" w:hAnsi="Traditional Arabic" w:cs="Traditional Arabic"/>
          <w:sz w:val="20"/>
          <w:szCs w:val="20"/>
          <w:rtl/>
        </w:rPr>
        <w:t>]</w:t>
      </w:r>
      <w:r w:rsidRPr="004F76DC">
        <w:rPr>
          <w:rFonts w:ascii="Traditional Arabic" w:hAnsi="Traditional Arabic" w:cs="Traditional Arabic"/>
          <w:sz w:val="34"/>
          <w:szCs w:val="34"/>
          <w:rtl/>
        </w:rPr>
        <w:t xml:space="preserve">، فبيَّن أنَّ الصِّراط الموصل </w:t>
      </w:r>
      <w:r w:rsidR="007C0466" w:rsidRPr="004F76DC">
        <w:rPr>
          <w:rFonts w:ascii="Traditional Arabic" w:hAnsi="Traditional Arabic" w:cs="Traditional Arabic" w:hint="cs"/>
          <w:sz w:val="34"/>
          <w:szCs w:val="34"/>
          <w:rtl/>
        </w:rPr>
        <w:t>إ</w:t>
      </w:r>
      <w:r w:rsidRPr="004F76DC">
        <w:rPr>
          <w:rFonts w:ascii="Traditional Arabic" w:hAnsi="Traditional Arabic" w:cs="Traditional Arabic"/>
          <w:sz w:val="34"/>
          <w:szCs w:val="34"/>
          <w:rtl/>
        </w:rPr>
        <w:t>لى الله الذي يجب طلبه ولزومه والاستقامةَ عليه حتَّى الممات هو المستقيم الذي عليه النَّبي -صَلَّى اللهُ عَلَيْهِ وَسَلَّمَ- فهو أوَّلُ المنعَم عليهم، وعليه الصَّحابة -رَضِيَ اللهُ عَنْهُم.</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وبيَّن -سبحانه وتعالى- يُخالفُه قسمان:</w:t>
      </w:r>
    </w:p>
    <w:p w:rsidR="00547893" w:rsidRPr="004F76DC" w:rsidRDefault="00547893" w:rsidP="00F55F26">
      <w:pPr>
        <w:pStyle w:val="ListParagraph"/>
        <w:numPr>
          <w:ilvl w:val="0"/>
          <w:numId w:val="1"/>
        </w:numPr>
        <w:spacing w:before="120" w:after="0" w:line="240" w:lineRule="auto"/>
        <w:jc w:val="both"/>
        <w:rPr>
          <w:rFonts w:ascii="Traditional Arabic" w:hAnsi="Traditional Arabic" w:cs="Traditional Arabic"/>
          <w:sz w:val="34"/>
          <w:szCs w:val="34"/>
          <w:rtl/>
        </w:rPr>
      </w:pPr>
      <w:r w:rsidRPr="004F76DC">
        <w:rPr>
          <w:rFonts w:ascii="Traditional Arabic" w:hAnsi="Traditional Arabic" w:cs="Traditional Arabic"/>
          <w:sz w:val="34"/>
          <w:szCs w:val="34"/>
          <w:rtl/>
        </w:rPr>
        <w:t>الأولى: المغضوب عليهم.</w:t>
      </w:r>
    </w:p>
    <w:p w:rsidR="00547893" w:rsidRPr="004F76DC" w:rsidRDefault="00547893" w:rsidP="00F55F26">
      <w:pPr>
        <w:pStyle w:val="ListParagraph"/>
        <w:numPr>
          <w:ilvl w:val="0"/>
          <w:numId w:val="1"/>
        </w:numPr>
        <w:spacing w:before="120" w:after="0" w:line="240" w:lineRule="auto"/>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والثانية: الضالُّون.</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وفي هذا إشارة واضحة ودليل صريحٌ على أنَّ العباد ينقسمون إلى:</w:t>
      </w:r>
    </w:p>
    <w:p w:rsidR="00547893" w:rsidRPr="004F76DC" w:rsidRDefault="00547893" w:rsidP="00F55F26">
      <w:pPr>
        <w:pStyle w:val="ListParagraph"/>
        <w:numPr>
          <w:ilvl w:val="0"/>
          <w:numId w:val="2"/>
        </w:numPr>
        <w:spacing w:before="120" w:after="0" w:line="240" w:lineRule="auto"/>
        <w:jc w:val="both"/>
        <w:rPr>
          <w:rFonts w:ascii="Traditional Arabic" w:hAnsi="Traditional Arabic" w:cs="Traditional Arabic"/>
          <w:sz w:val="34"/>
          <w:szCs w:val="34"/>
          <w:rtl/>
        </w:rPr>
      </w:pPr>
      <w:r w:rsidRPr="004F76DC">
        <w:rPr>
          <w:rFonts w:ascii="Traditional Arabic" w:hAnsi="Traditional Arabic" w:cs="Traditional Arabic"/>
          <w:sz w:val="34"/>
          <w:szCs w:val="34"/>
          <w:u w:val="dotDotDash" w:color="FF0000"/>
          <w:rtl/>
        </w:rPr>
        <w:lastRenderedPageBreak/>
        <w:t>أولياء لله -جلَّ وعَلا</w:t>
      </w:r>
      <w:r w:rsidRPr="004F76DC">
        <w:rPr>
          <w:rFonts w:ascii="Traditional Arabic" w:hAnsi="Traditional Arabic" w:cs="Traditional Arabic"/>
          <w:sz w:val="34"/>
          <w:szCs w:val="34"/>
          <w:rtl/>
        </w:rPr>
        <w:t>: وهم المؤمنون المتَّقون المتَّبعون للرَّسول -صَلَّى اللهُ عَلَيْهِ وَسَلَّمَ- المستقيمون على هذا الصِّراط.</w:t>
      </w:r>
    </w:p>
    <w:p w:rsidR="00547893" w:rsidRPr="004F76DC" w:rsidRDefault="00547893" w:rsidP="00F55F26">
      <w:pPr>
        <w:pStyle w:val="ListParagraph"/>
        <w:numPr>
          <w:ilvl w:val="0"/>
          <w:numId w:val="2"/>
        </w:numPr>
        <w:spacing w:before="120" w:after="0" w:line="240" w:lineRule="auto"/>
        <w:jc w:val="both"/>
        <w:rPr>
          <w:rFonts w:ascii="Traditional Arabic" w:hAnsi="Traditional Arabic" w:cs="Traditional Arabic"/>
          <w:sz w:val="34"/>
          <w:szCs w:val="34"/>
          <w:rtl/>
        </w:rPr>
      </w:pPr>
      <w:r w:rsidRPr="004F76DC">
        <w:rPr>
          <w:rFonts w:ascii="Traditional Arabic" w:hAnsi="Traditional Arabic" w:cs="Traditional Arabic"/>
          <w:sz w:val="34"/>
          <w:szCs w:val="34"/>
          <w:u w:val="dotDotDash" w:color="FF0000"/>
          <w:rtl/>
        </w:rPr>
        <w:t>أناسٌ خالفوا هذا الصراط</w:t>
      </w:r>
      <w:r w:rsidR="007C0466"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سواءٌ كانوا من اليهود والنَّصارى، أو مَن شابَهَهم، فهم إمَّا مغضوب عليهم، عندهم علم ولكنَّهم تركوا الحقَّ عن عنادٍ واستكبارٍ، أو أنَّهم ضالُّون قد عبدوا الله على جهلٍ.</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وقد ذكر شيخ الإسلام ابن تيمية -رَحَمَهُ اللهُ تَعَالَى- في كتاب الفُرقَان فيما تقدَّم قراءته الأمثلة والأدلَّة والبراهين على التَّفريق بينَ أولياء الرَّحمن وأولياء الشَّيطا</w:t>
      </w:r>
      <w:r w:rsidR="00CC45E3" w:rsidRPr="004F76DC">
        <w:rPr>
          <w:rFonts w:ascii="Traditional Arabic" w:hAnsi="Traditional Arabic" w:cs="Traditional Arabic" w:hint="cs"/>
          <w:sz w:val="34"/>
          <w:szCs w:val="34"/>
          <w:rtl/>
        </w:rPr>
        <w:t>ن</w:t>
      </w:r>
      <w:r w:rsidRPr="004F76DC">
        <w:rPr>
          <w:rFonts w:ascii="Traditional Arabic" w:hAnsi="Traditional Arabic" w:cs="Traditional Arabic"/>
          <w:sz w:val="34"/>
          <w:szCs w:val="34"/>
          <w:rtl/>
        </w:rPr>
        <w:t>، وذكر جملة صالحةً من العلامات المبيِّنَة لهؤلاء وهؤلاء، حتى لا يلتبس أمرهم على المسلم، وبيَّنَ النُّصوص الشَّرعيَّة في هذا، وفصَّلَ أحسنَ تفصيلٍ.</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ثم بدأ في هذا الفصل يتكلَّم عن مسألةٍ م</w:t>
      </w:r>
      <w:r w:rsidR="00F55F26"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همَّةٍ، وهي أنَّ أولياء الله -عزَّ وجلَّ- لا يلزم أن يكونوا على حالٍ واحدةٍ، بل قد يفعلون المعاصي، وقد يقع فيهم التَّقصير والنَّقص، وقد يقع فيهم النِّفاق الأصغر، فهذا حال المؤمن العاصي الذي يقع في المعاصي والذُّنوب التي لا تصل إلى حدِّ الشِّركِ الأكبر، ولا تصل إلى حدِّ الكُفر الأكبر، فيكون فيه أمران:</w:t>
      </w:r>
    </w:p>
    <w:p w:rsidR="00CC45E3" w:rsidRPr="004F76DC" w:rsidRDefault="00547893" w:rsidP="00F55F26">
      <w:pPr>
        <w:pStyle w:val="ListParagraph"/>
        <w:numPr>
          <w:ilvl w:val="0"/>
          <w:numId w:val="3"/>
        </w:numPr>
        <w:spacing w:before="120" w:after="0" w:line="240" w:lineRule="auto"/>
        <w:jc w:val="both"/>
        <w:rPr>
          <w:rFonts w:ascii="Traditional Arabic" w:hAnsi="Traditional Arabic" w:cs="Traditional Arabic"/>
          <w:sz w:val="34"/>
          <w:szCs w:val="34"/>
          <w:rtl/>
        </w:rPr>
      </w:pPr>
      <w:r w:rsidRPr="004F76DC">
        <w:rPr>
          <w:rFonts w:ascii="Traditional Arabic" w:hAnsi="Traditional Arabic" w:cs="Traditional Arabic"/>
          <w:sz w:val="34"/>
          <w:szCs w:val="34"/>
          <w:rtl/>
        </w:rPr>
        <w:t>الأول: ولايته لله -عزَّ وجلَّ- بفعل الواجبات وترك المحرمات.</w:t>
      </w:r>
    </w:p>
    <w:p w:rsidR="00547893" w:rsidRPr="004F76DC" w:rsidRDefault="00547893" w:rsidP="00F55F26">
      <w:pPr>
        <w:pStyle w:val="ListParagraph"/>
        <w:numPr>
          <w:ilvl w:val="0"/>
          <w:numId w:val="3"/>
        </w:numPr>
        <w:spacing w:before="120" w:after="0" w:line="240" w:lineRule="auto"/>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والثاني: ولايته للشيطان بفعله لتلك المعاصي، أو وقوعه في ذلك النِّفاق الأصغر، أو البدعةِ التي لا تكفره، ونحو ذلك.</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فهذا قد يقع من المؤمن، ولا يخرج من الملَّة، فهؤلاء ليسوا بأولياءٍ خُلَّص لله، وليسوا بأولياء للشيطان خُلَّص؛ بل فيهم ولايةٌ لله -عزَّ وجلَّ- بإيمانهم وإسلامهم، وفيهم ولايةٌ للشيطانِ بسبب م</w:t>
      </w:r>
      <w:r w:rsidR="00B05044"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عاصيهم، أو نفاقهم الذي لم يُخرجهم من الملَّة، فيكونُ فيه</w:t>
      </w:r>
      <w:r w:rsidR="00B05044" w:rsidRPr="004F76DC">
        <w:rPr>
          <w:rFonts w:ascii="Traditional Arabic" w:hAnsi="Traditional Arabic" w:cs="Traditional Arabic" w:hint="cs"/>
          <w:sz w:val="34"/>
          <w:szCs w:val="34"/>
          <w:rtl/>
        </w:rPr>
        <w:t>م</w:t>
      </w:r>
      <w:r w:rsidRPr="004F76DC">
        <w:rPr>
          <w:rFonts w:ascii="Traditional Arabic" w:hAnsi="Traditional Arabic" w:cs="Traditional Arabic"/>
          <w:sz w:val="34"/>
          <w:szCs w:val="34"/>
          <w:rtl/>
        </w:rPr>
        <w:t xml:space="preserve"> شُعبةٌ من الإيمان، وشُعبَةٌ من النِّفاق، المؤلف يتكلَّم هنا عن هذا الفريق.</w:t>
      </w:r>
    </w:p>
    <w:p w:rsidR="00547893" w:rsidRPr="004F76DC" w:rsidRDefault="007C0466"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 xml:space="preserve">قال المؤلف -رَحَمَهُ اللهُ تَعَالَى: </w:t>
      </w:r>
      <w:r w:rsidR="00547893" w:rsidRPr="004F76DC">
        <w:rPr>
          <w:rFonts w:ascii="Traditional Arabic" w:hAnsi="Traditional Arabic" w:cs="Traditional Arabic"/>
          <w:color w:val="0000FF"/>
          <w:sz w:val="34"/>
          <w:szCs w:val="34"/>
          <w:rtl/>
        </w:rPr>
        <w:t>(فصلٌ في صفات المنافقينَ وأمور الجاهليَّة)</w:t>
      </w: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هذا العنوان ليسَ من وضع المصنِّف، وكذلك ليس مضمون هذا الفصل ما كُتِبَ في هذا العنوان، فلعله من اجتهاد الطَّابع.</w:t>
      </w:r>
    </w:p>
    <w:p w:rsidR="00547893" w:rsidRPr="004F76DC" w:rsidRDefault="007C0466"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 xml:space="preserve">قال: </w:t>
      </w:r>
      <w:r w:rsidR="00547893" w:rsidRPr="004F76DC">
        <w:rPr>
          <w:rFonts w:ascii="Traditional Arabic" w:hAnsi="Traditional Arabic" w:cs="Traditional Arabic"/>
          <w:color w:val="0000FF"/>
          <w:sz w:val="34"/>
          <w:szCs w:val="34"/>
          <w:rtl/>
        </w:rPr>
        <w:t xml:space="preserve">(فَصْلٌ وَمِنْ النَّاسِ مَنْ يَكُونُ فِيهِ إيمَانٌ وَفِيهِ شُعْبَةٌ مِنْ نِفَاقٍ، كَمَا جَاءَ فِي الصَّحِيحَيْنِ عَنْ عَبْدِ اللَّهِ بْنِ عَمْرٍو -رَضِيَ اللَّهُ عَنْهُمَا- عَنْ النَّبِيِّ -صَلَّى اللَّهُ عَلَيْهِ وَسَلَّمَ- أَنَّهُ قَالَ </w:t>
      </w:r>
      <w:r w:rsidRPr="004F76DC">
        <w:rPr>
          <w:rFonts w:ascii="Traditional Arabic" w:hAnsi="Traditional Arabic" w:cs="Traditional Arabic"/>
          <w:color w:val="006600"/>
          <w:sz w:val="34"/>
          <w:szCs w:val="34"/>
          <w:rtl/>
        </w:rPr>
        <w:t>«</w:t>
      </w:r>
      <w:r w:rsidR="00547893" w:rsidRPr="004F76DC">
        <w:rPr>
          <w:rFonts w:ascii="Traditional Arabic" w:hAnsi="Traditional Arabic" w:cs="Traditional Arabic"/>
          <w:color w:val="006600"/>
          <w:sz w:val="34"/>
          <w:szCs w:val="34"/>
          <w:rtl/>
        </w:rPr>
        <w:t xml:space="preserve">أَرْبَعٌ مَنْ </w:t>
      </w:r>
      <w:r w:rsidR="00547893" w:rsidRPr="004F76DC">
        <w:rPr>
          <w:rFonts w:ascii="Traditional Arabic" w:hAnsi="Traditional Arabic" w:cs="Traditional Arabic"/>
          <w:color w:val="006600"/>
          <w:sz w:val="34"/>
          <w:szCs w:val="34"/>
          <w:rtl/>
        </w:rPr>
        <w:lastRenderedPageBreak/>
        <w:t>كُنَّ فِيهِ كَانَ مُنَافِقًا خَالِصًا، وَمَنْ كَانَتْ فِيهِ خَصْلَةٌ مِنْهُنَّ كَانَتْ فِيهِ خَصْلَةٌ مِنْ النِّفَاقِ حَتَّى يَدَعَهَا: إذَا حَدَّثَ كَذَبَ</w:t>
      </w:r>
      <w:r w:rsidR="00F55F26" w:rsidRPr="004F76DC">
        <w:rPr>
          <w:rFonts w:ascii="Traditional Arabic" w:hAnsi="Traditional Arabic" w:cs="Traditional Arabic" w:hint="cs"/>
          <w:color w:val="006600"/>
          <w:sz w:val="34"/>
          <w:szCs w:val="34"/>
          <w:rtl/>
        </w:rPr>
        <w:t>؛</w:t>
      </w:r>
      <w:r w:rsidR="00547893" w:rsidRPr="004F76DC">
        <w:rPr>
          <w:rFonts w:ascii="Traditional Arabic" w:hAnsi="Traditional Arabic" w:cs="Traditional Arabic"/>
          <w:color w:val="006600"/>
          <w:sz w:val="34"/>
          <w:szCs w:val="34"/>
          <w:rtl/>
        </w:rPr>
        <w:t xml:space="preserve"> وَإِذَا وَعَدَ أَخْلَفَ</w:t>
      </w:r>
      <w:r w:rsidR="00F55F26" w:rsidRPr="004F76DC">
        <w:rPr>
          <w:rFonts w:ascii="Traditional Arabic" w:hAnsi="Traditional Arabic" w:cs="Traditional Arabic" w:hint="cs"/>
          <w:color w:val="006600"/>
          <w:sz w:val="34"/>
          <w:szCs w:val="34"/>
          <w:rtl/>
        </w:rPr>
        <w:t>،</w:t>
      </w:r>
      <w:r w:rsidR="00547893" w:rsidRPr="004F76DC">
        <w:rPr>
          <w:rFonts w:ascii="Traditional Arabic" w:hAnsi="Traditional Arabic" w:cs="Traditional Arabic"/>
          <w:color w:val="006600"/>
          <w:sz w:val="34"/>
          <w:szCs w:val="34"/>
          <w:rtl/>
        </w:rPr>
        <w:t xml:space="preserve"> وَإِذَا اُؤْتُمِنَ خَانَ</w:t>
      </w:r>
      <w:r w:rsidR="00F55F26" w:rsidRPr="004F76DC">
        <w:rPr>
          <w:rFonts w:ascii="Traditional Arabic" w:hAnsi="Traditional Arabic" w:cs="Traditional Arabic" w:hint="cs"/>
          <w:color w:val="006600"/>
          <w:sz w:val="34"/>
          <w:szCs w:val="34"/>
          <w:rtl/>
        </w:rPr>
        <w:t>،</w:t>
      </w:r>
      <w:r w:rsidR="00547893" w:rsidRPr="004F76DC">
        <w:rPr>
          <w:rFonts w:ascii="Traditional Arabic" w:hAnsi="Traditional Arabic" w:cs="Traditional Arabic"/>
          <w:color w:val="006600"/>
          <w:sz w:val="34"/>
          <w:szCs w:val="34"/>
          <w:rtl/>
        </w:rPr>
        <w:t xml:space="preserve"> وَإِذَا عَاهَدَ غَدَرَ</w:t>
      </w:r>
      <w:r w:rsidRPr="004F76DC">
        <w:rPr>
          <w:rFonts w:ascii="Traditional Arabic" w:hAnsi="Traditional Arabic" w:cs="Traditional Arabic"/>
          <w:color w:val="006600"/>
          <w:sz w:val="34"/>
          <w:szCs w:val="34"/>
          <w:rtl/>
        </w:rPr>
        <w:t>»</w:t>
      </w:r>
      <w:r w:rsidR="00547893" w:rsidRPr="004F76DC">
        <w:rPr>
          <w:rFonts w:ascii="Traditional Arabic" w:hAnsi="Traditional Arabic" w:cs="Traditional Arabic"/>
          <w:color w:val="0000FF"/>
          <w:sz w:val="34"/>
          <w:szCs w:val="34"/>
          <w:rtl/>
        </w:rPr>
        <w:t xml:space="preserve">. وَفِي الصَّحِيحَيْنِ أَيْضًا عَنْ أَبِي هُرَيْرَةَ -رَضِيَ اللَّهُ عَنْهُ- عَنْ النَّبِيِّ -صَلَّى اللَّهُ عَلَيْهِ وَسَلَّمَ- أَنَّهُ قَالَ : </w:t>
      </w:r>
      <w:r w:rsidRPr="004F76DC">
        <w:rPr>
          <w:rFonts w:ascii="Traditional Arabic" w:hAnsi="Traditional Arabic" w:cs="Traditional Arabic"/>
          <w:color w:val="006600"/>
          <w:sz w:val="34"/>
          <w:szCs w:val="34"/>
          <w:rtl/>
        </w:rPr>
        <w:t>«</w:t>
      </w:r>
      <w:r w:rsidR="00547893" w:rsidRPr="004F76DC">
        <w:rPr>
          <w:rFonts w:ascii="Traditional Arabic" w:hAnsi="Traditional Arabic" w:cs="Traditional Arabic"/>
          <w:color w:val="006600"/>
          <w:sz w:val="34"/>
          <w:szCs w:val="34"/>
          <w:rtl/>
        </w:rPr>
        <w:t>الْإِيمَانُ بِضْعٌ وَسِتُّونَ أَوْ بِضْعٌ وَسَبْعُونَ شُعْبَةً: أَعْلَاهَا قَوْلُ لَا إلَهَ إلَّا اللَّهُ، وَأَدْنَاهَا إمَاطَةُ الْأَذَى عَنْ الطَّرِيقِ، وَالْحَيَاءُ شُعْبَةٌ مِنْ الْإِيمَانِ</w:t>
      </w:r>
      <w:r w:rsidRPr="004F76DC">
        <w:rPr>
          <w:rFonts w:ascii="Traditional Arabic" w:hAnsi="Traditional Arabic" w:cs="Traditional Arabic"/>
          <w:color w:val="006600"/>
          <w:sz w:val="34"/>
          <w:szCs w:val="34"/>
          <w:rtl/>
        </w:rPr>
        <w:t>»</w:t>
      </w:r>
      <w:r w:rsidR="00547893" w:rsidRPr="004F76DC">
        <w:rPr>
          <w:rFonts w:ascii="Traditional Arabic" w:hAnsi="Traditional Arabic" w:cs="Traditional Arabic"/>
          <w:color w:val="0000FF"/>
          <w:sz w:val="34"/>
          <w:szCs w:val="34"/>
          <w:rtl/>
        </w:rPr>
        <w:t>، فَبَيَّنَ النَّبِيُّ -صَلَّى اللَّهُ عَلَيْهِ وَسَلَّمَ- أَنَّ مَنْ كَانَ فِيهِ خَصْلَةٌ مِنْ هَذِهِ الْخِصَالِ فَفِيهِ خَصْلَةٌ مِنْ النِّفَاقِ حَتَّى يَدَعَهَا)</w:t>
      </w: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هذا اجتماع الإيمان والنِّفاق، والمراد بالنِّفاق هنا النِّفاق الأصغر، ف</w:t>
      </w:r>
      <w:r w:rsidR="00F55F26" w:rsidRPr="004F76DC">
        <w:rPr>
          <w:rFonts w:ascii="Traditional Arabic" w:hAnsi="Traditional Arabic" w:cs="Traditional Arabic" w:hint="cs"/>
          <w:sz w:val="34"/>
          <w:szCs w:val="34"/>
          <w:rtl/>
        </w:rPr>
        <w:t>من</w:t>
      </w:r>
      <w:r w:rsidRPr="004F76DC">
        <w:rPr>
          <w:rFonts w:ascii="Traditional Arabic" w:hAnsi="Traditional Arabic" w:cs="Traditional Arabic"/>
          <w:sz w:val="34"/>
          <w:szCs w:val="34"/>
          <w:rtl/>
        </w:rPr>
        <w:t xml:space="preserve"> الناس مَن يقع في هذا، وعلى المؤمن أن يسعى </w:t>
      </w:r>
      <w:r w:rsidR="00514E9A" w:rsidRPr="004F76DC">
        <w:rPr>
          <w:rFonts w:ascii="Traditional Arabic" w:hAnsi="Traditional Arabic" w:cs="Traditional Arabic" w:hint="cs"/>
          <w:sz w:val="34"/>
          <w:szCs w:val="34"/>
          <w:rtl/>
        </w:rPr>
        <w:t>إلى</w:t>
      </w:r>
      <w:r w:rsidRPr="004F76DC">
        <w:rPr>
          <w:rFonts w:ascii="Traditional Arabic" w:hAnsi="Traditional Arabic" w:cs="Traditional Arabic"/>
          <w:sz w:val="34"/>
          <w:szCs w:val="34"/>
          <w:rtl/>
        </w:rPr>
        <w:t xml:space="preserve"> التَّخلُّص من المعاصي والنِّفاق والبدع.</w:t>
      </w:r>
    </w:p>
    <w:p w:rsidR="00514E9A" w:rsidRPr="004F76DC" w:rsidRDefault="00547893" w:rsidP="004F76DC">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وقوله -صَلَّى اللهُ عَلَيْهِ وَسَلَّمَ: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الْإِيمَانُ بِضْعٌ وَسِتُّونَ أَوْ بِضْعٌ وَسَبْعُونَ شُعْبَةً</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sz w:val="34"/>
          <w:szCs w:val="34"/>
          <w:rtl/>
        </w:rPr>
        <w:t>، فيه فائدة، وهي: أنَّ الولاية لله -عزَّ وجلَّ- تتفاضل، ويتفاضل أهلها بحسبِ ما قام بهم من شُعَب الإيمان، فإذا اجتهد في تحقيق شُعب الإيمان زاد إيمانه، وزادت ولايته لله، وإذا نقصَ نقصَت، فالإيمان يزيد وينقص.</w:t>
      </w:r>
    </w:p>
    <w:p w:rsidR="00547893" w:rsidRPr="004F76DC" w:rsidRDefault="007C0466" w:rsidP="00F55F26">
      <w:pPr>
        <w:spacing w:before="120" w:after="0" w:line="240" w:lineRule="auto"/>
        <w:ind w:firstLine="397"/>
        <w:jc w:val="both"/>
        <w:rPr>
          <w:rFonts w:ascii="Traditional Arabic" w:hAnsi="Traditional Arabic" w:cs="Traditional Arabic"/>
          <w:color w:val="0000FF"/>
          <w:sz w:val="34"/>
          <w:szCs w:val="34"/>
          <w:rtl/>
        </w:rPr>
      </w:pP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 xml:space="preserve">قال: </w:t>
      </w:r>
      <w:r w:rsidR="00547893" w:rsidRPr="004F76DC">
        <w:rPr>
          <w:rFonts w:ascii="Traditional Arabic" w:hAnsi="Traditional Arabic" w:cs="Traditional Arabic"/>
          <w:color w:val="0000FF"/>
          <w:sz w:val="34"/>
          <w:szCs w:val="34"/>
          <w:rtl/>
        </w:rPr>
        <w:t xml:space="preserve">(وَقَدْ ثَبَتَ فِي الصَّحِيحَيْنِ أَنَّهُ قَالَ لِأَبِي ذَرٍّ -وَهُوَ مِنْ خِيَارِ الْمُؤْمِنِينَ: </w:t>
      </w:r>
      <w:r w:rsidRPr="004F76DC">
        <w:rPr>
          <w:rFonts w:ascii="Traditional Arabic" w:hAnsi="Traditional Arabic" w:cs="Traditional Arabic"/>
          <w:color w:val="006600"/>
          <w:sz w:val="34"/>
          <w:szCs w:val="34"/>
          <w:rtl/>
        </w:rPr>
        <w:t>«</w:t>
      </w:r>
      <w:r w:rsidR="00547893" w:rsidRPr="004F76DC">
        <w:rPr>
          <w:rFonts w:ascii="Traditional Arabic" w:hAnsi="Traditional Arabic" w:cs="Traditional Arabic"/>
          <w:color w:val="006600"/>
          <w:sz w:val="34"/>
          <w:szCs w:val="34"/>
          <w:rtl/>
        </w:rPr>
        <w:t>إنَّك امْرُؤٌ فِيك جَاهِلِيَّةٌ</w:t>
      </w:r>
      <w:r w:rsidRPr="004F76DC">
        <w:rPr>
          <w:rFonts w:ascii="Traditional Arabic" w:hAnsi="Traditional Arabic" w:cs="Traditional Arabic"/>
          <w:color w:val="006600"/>
          <w:sz w:val="34"/>
          <w:szCs w:val="34"/>
          <w:rtl/>
        </w:rPr>
        <w:t>»</w:t>
      </w:r>
      <w:r w:rsidR="00547893" w:rsidRPr="004F76DC">
        <w:rPr>
          <w:rFonts w:ascii="Traditional Arabic" w:hAnsi="Traditional Arabic" w:cs="Traditional Arabic"/>
          <w:color w:val="0000FF"/>
          <w:sz w:val="34"/>
          <w:szCs w:val="34"/>
          <w:rtl/>
        </w:rPr>
        <w:t xml:space="preserve">. فَقَالَ: يَا رَسُولَ اللَّهِ؛ أَعَلَى كِبَرِ سِنِّي؟ قَالَ: </w:t>
      </w:r>
      <w:r w:rsidRPr="004F76DC">
        <w:rPr>
          <w:rFonts w:ascii="Traditional Arabic" w:hAnsi="Traditional Arabic" w:cs="Traditional Arabic"/>
          <w:color w:val="006600"/>
          <w:sz w:val="34"/>
          <w:szCs w:val="34"/>
          <w:rtl/>
        </w:rPr>
        <w:t>«</w:t>
      </w:r>
      <w:r w:rsidR="00547893" w:rsidRPr="004F76DC">
        <w:rPr>
          <w:rFonts w:ascii="Traditional Arabic" w:hAnsi="Traditional Arabic" w:cs="Traditional Arabic"/>
          <w:color w:val="006600"/>
          <w:sz w:val="34"/>
          <w:szCs w:val="34"/>
          <w:rtl/>
        </w:rPr>
        <w:t>نَعَمْ</w:t>
      </w:r>
      <w:r w:rsidRPr="004F76DC">
        <w:rPr>
          <w:rFonts w:ascii="Traditional Arabic" w:hAnsi="Traditional Arabic" w:cs="Traditional Arabic"/>
          <w:color w:val="006600"/>
          <w:sz w:val="34"/>
          <w:szCs w:val="34"/>
          <w:rtl/>
        </w:rPr>
        <w:t>»</w:t>
      </w:r>
      <w:r w:rsidR="00547893" w:rsidRPr="004F76DC">
        <w:rPr>
          <w:rFonts w:ascii="Traditional Arabic" w:hAnsi="Traditional Arabic" w:cs="Traditional Arabic"/>
          <w:color w:val="0000FF"/>
          <w:sz w:val="34"/>
          <w:szCs w:val="34"/>
          <w:rtl/>
        </w:rPr>
        <w:t>.</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color w:val="0000FF"/>
          <w:sz w:val="34"/>
          <w:szCs w:val="34"/>
          <w:rtl/>
        </w:rPr>
        <w:t>وَثَبَتَ فِي الصَّحِيحِ عَنْهُ أَنَّهُ قَالَ</w:t>
      </w:r>
      <w:r w:rsidR="00E430C5" w:rsidRPr="004F76DC">
        <w:rPr>
          <w:rFonts w:ascii="Traditional Arabic" w:hAnsi="Traditional Arabic" w:cs="Traditional Arabic" w:hint="cs"/>
          <w:color w:val="0000FF"/>
          <w:sz w:val="34"/>
          <w:szCs w:val="34"/>
          <w:rtl/>
        </w:rPr>
        <w:t>:</w:t>
      </w:r>
      <w:r w:rsidRPr="004F76DC">
        <w:rPr>
          <w:rFonts w:ascii="Traditional Arabic" w:hAnsi="Traditional Arabic" w:cs="Traditional Arabic"/>
          <w:color w:val="0000FF"/>
          <w:sz w:val="34"/>
          <w:szCs w:val="34"/>
          <w:rtl/>
        </w:rPr>
        <w:t xml:space="preserve">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أَرْبَعٌ فِي أُمَّتِي مِنْ أَمْرِ الْجَاهِلِيَّةِ: الْفَخْرُ فِي الْأَحْسَابِ، وَالطَّعْنُ فِي الْأَنْسَابِ، وَالنِّيَاحَةُ عَلَى الْمَيِّتِ، وَالِاسْتِسْقَاءُ بِالنُّجُومِ</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00FF"/>
          <w:sz w:val="34"/>
          <w:szCs w:val="34"/>
          <w:rtl/>
        </w:rPr>
        <w:t xml:space="preserve">. وَفِي الصَّحِيحَيْنِ عَنْ أَبِي هُرَيْرَةَ -رَضِيَ اللَّهُ عَنْهُ- عَنْ النَّبِيِّ -صَلَّى اللَّهُ عَلَيْهِ وَسَلَّمَ- أَنَّهُ قَالَ: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آيَةُ الْمُنَافِقِ ثَلَاثٌ : إذَا حَدَّثَ كَذَبَ، وَإِذَا وَعَدَ أَخْلَفَ، وَإِذَا اُؤْتُمِنَ خَانَ</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00FF"/>
          <w:sz w:val="34"/>
          <w:szCs w:val="34"/>
          <w:rtl/>
        </w:rPr>
        <w:t>. وَفِي صَحِيحِ مُسْلِمٍ</w:t>
      </w:r>
      <w:r w:rsidR="00E430C5" w:rsidRPr="004F76DC">
        <w:rPr>
          <w:rFonts w:ascii="Traditional Arabic" w:hAnsi="Traditional Arabic" w:cs="Traditional Arabic" w:hint="cs"/>
          <w:color w:val="0000FF"/>
          <w:sz w:val="34"/>
          <w:szCs w:val="34"/>
          <w:rtl/>
        </w:rPr>
        <w:t>:</w:t>
      </w:r>
      <w:r w:rsidRPr="004F76DC">
        <w:rPr>
          <w:rFonts w:ascii="Traditional Arabic" w:hAnsi="Traditional Arabic" w:cs="Traditional Arabic"/>
          <w:color w:val="0000FF"/>
          <w:sz w:val="34"/>
          <w:szCs w:val="34"/>
          <w:rtl/>
        </w:rPr>
        <w:t xml:space="preserve">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وَإِنْ صَامَ وَصَلَّى وَزَعَمَ أَنَّهُ مُسْلِمٌ</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hint="cs"/>
          <w:sz w:val="34"/>
          <w:szCs w:val="34"/>
          <w:rtl/>
        </w:rPr>
        <w:t xml:space="preserve"> </w:t>
      </w:r>
      <w:r w:rsidRPr="004F76DC">
        <w:rPr>
          <w:rFonts w:ascii="Traditional Arabic" w:hAnsi="Traditional Arabic" w:cs="Traditional Arabic"/>
          <w:sz w:val="34"/>
          <w:szCs w:val="34"/>
          <w:rtl/>
        </w:rPr>
        <w:t>)</w:t>
      </w:r>
      <w:r w:rsidR="007C0466" w:rsidRPr="004F76DC">
        <w:rPr>
          <w:rFonts w:ascii="Traditional Arabic" w:hAnsi="Traditional Arabic" w:cs="Traditional Arabic"/>
          <w:sz w:val="34"/>
          <w:szCs w:val="34"/>
          <w:rtl/>
        </w:rPr>
        <w:t>}</w:t>
      </w:r>
      <w:r w:rsidRPr="004F76DC">
        <w:rPr>
          <w:rFonts w:ascii="Traditional Arabic" w:hAnsi="Traditional Arabic" w:cs="Traditional Arabic"/>
          <w:sz w:val="34"/>
          <w:szCs w:val="34"/>
          <w:rtl/>
        </w:rPr>
        <w:t xml:space="preserve">. </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أبو ذر -رَضِيَ اللهُ عَنْهُ- من السَّابقين الأوَّلين من المهاجري</w:t>
      </w:r>
      <w:r w:rsidR="00E430C5" w:rsidRPr="004F76DC">
        <w:rPr>
          <w:rFonts w:ascii="Traditional Arabic" w:hAnsi="Traditional Arabic" w:cs="Traditional Arabic" w:hint="cs"/>
          <w:sz w:val="34"/>
          <w:szCs w:val="34"/>
          <w:rtl/>
        </w:rPr>
        <w:t>ن</w:t>
      </w:r>
      <w:r w:rsidRPr="004F76DC">
        <w:rPr>
          <w:rFonts w:ascii="Traditional Arabic" w:hAnsi="Traditional Arabic" w:cs="Traditional Arabic"/>
          <w:sz w:val="34"/>
          <w:szCs w:val="34"/>
          <w:rtl/>
        </w:rPr>
        <w:t>، فهو من خيرة أهل الإسلام، وقدَّم الله تعالى السَّابقين الأولين من المهاجرين في القرآن، وبيَّنَ فضلَهم، فأبو ذر -رَضِيَ اللهُ عَنْهُ- له فضل عظيم، وهو يوازي في العلم ابن مسعود -رَضِيَ اللهُ عَنْهُ- فهو من خيرة الصَّحابة -</w:t>
      </w:r>
      <w:r w:rsidR="00E430C5" w:rsidRPr="004F76DC">
        <w:rPr>
          <w:rFonts w:ascii="Traditional Arabic" w:hAnsi="Traditional Arabic" w:cs="Traditional Arabic" w:hint="cs"/>
          <w:sz w:val="34"/>
          <w:szCs w:val="34"/>
          <w:rtl/>
        </w:rPr>
        <w:t>رضوان الله تعالى عليهم أجمعين</w:t>
      </w:r>
      <w:r w:rsidRPr="004F76DC">
        <w:rPr>
          <w:rFonts w:ascii="Traditional Arabic" w:hAnsi="Traditional Arabic" w:cs="Traditional Arabic"/>
          <w:sz w:val="34"/>
          <w:szCs w:val="34"/>
          <w:rtl/>
        </w:rPr>
        <w:t>.</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u w:val="dotDotDash" w:color="FF0000"/>
          <w:rtl/>
        </w:rPr>
        <w:t>فلمَّا قال لغلامه المملوك</w:t>
      </w:r>
      <w:r w:rsidRPr="004F76DC">
        <w:rPr>
          <w:rFonts w:ascii="Traditional Arabic" w:hAnsi="Traditional Arabic" w:cs="Traditional Arabic"/>
          <w:sz w:val="34"/>
          <w:szCs w:val="34"/>
          <w:rtl/>
        </w:rPr>
        <w:t>: يا ابن السَّوداء، ل</w:t>
      </w:r>
      <w:r w:rsidR="00E430C5"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مَّا غضب عليه، فسبَّه وعيَّره بأمِّه، فقال النبي -صَلَّى اللهُ عَلَيْهِ وَسَلَّمَ- لأبي ذر: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إنَّك امْرُؤٌ فِيك جَاهِلِيَّةٌ</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sz w:val="34"/>
          <w:szCs w:val="34"/>
          <w:rtl/>
        </w:rPr>
        <w:t xml:space="preserve">. فَقَالَ: يَا رَسُولَ اللَّهِ؛ أَعَلَى كِبَرِ سِنِّي؟ قَالَ -صَلَّى اللهُ عَلَيْهِ وَسَلَّمَ: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نَعَمْ</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sz w:val="34"/>
          <w:szCs w:val="34"/>
          <w:rtl/>
        </w:rPr>
        <w:t xml:space="preserve">. ثم قال له -صَلَّى اللهُ عَلَيْهِ وَسَلَّمَ: </w:t>
      </w:r>
      <w:r w:rsidR="00E430C5" w:rsidRPr="004F76DC">
        <w:rPr>
          <w:rFonts w:ascii="Traditional Arabic" w:hAnsi="Traditional Arabic" w:cs="Traditional Arabic"/>
          <w:color w:val="006600"/>
          <w:sz w:val="34"/>
          <w:szCs w:val="34"/>
          <w:rtl/>
        </w:rPr>
        <w:t xml:space="preserve">«إِخْوَانُكُمْ خَوَلُكُمْ، جَعَلَهُمُ </w:t>
      </w:r>
      <w:r w:rsidR="00E430C5" w:rsidRPr="004F76DC">
        <w:rPr>
          <w:rFonts w:ascii="Traditional Arabic" w:hAnsi="Traditional Arabic" w:cs="Traditional Arabic"/>
          <w:color w:val="006600"/>
          <w:sz w:val="34"/>
          <w:szCs w:val="34"/>
          <w:rtl/>
        </w:rPr>
        <w:lastRenderedPageBreak/>
        <w:t>اللَّهُ تَحْتَ أَيْدِيكُمْ، فَمَنْ كَانَ أَخُوهُ تَحْتَ يَدِهِ، فَلْيُطْعِمْهُ مِمَّا يَأْكُلُ، وَلْيُلْبِسْهُ مِمَّا يَلْبَسُ، وَلاَ تُكَلِّفُوهُمْ مَا يَغْلِبُهُمْ، فَإِنْ كَلَّفْتُمُوهُمْ فَأَعِينُوهُمْ</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sz w:val="34"/>
          <w:szCs w:val="34"/>
          <w:rtl/>
        </w:rPr>
        <w:t>، وهذا الحديث في الصحيحين.</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u w:val="dotDotDash" w:color="FF0000"/>
          <w:rtl/>
        </w:rPr>
        <w:t>والشَّاهد</w:t>
      </w:r>
      <w:r w:rsidRPr="004F76DC">
        <w:rPr>
          <w:rFonts w:ascii="Traditional Arabic" w:hAnsi="Traditional Arabic" w:cs="Traditional Arabic"/>
          <w:sz w:val="34"/>
          <w:szCs w:val="34"/>
          <w:rtl/>
        </w:rPr>
        <w:t xml:space="preserve"> هو</w:t>
      </w:r>
      <w:r w:rsidR="00E430C5"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قوله -صَلَّى اللهُ عَلَيْهِ وَسَلَّمَ: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إنَّك امْرُؤٌ فِيك جَاهِلِيَّةٌ</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sz w:val="34"/>
          <w:szCs w:val="34"/>
          <w:rtl/>
        </w:rPr>
        <w:t>، يعني</w:t>
      </w:r>
      <w:r w:rsidR="00E430C5"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خصلَة من خصال الجاهليَّة، </w:t>
      </w:r>
      <w:r w:rsidR="00E430C5" w:rsidRPr="004F76DC">
        <w:rPr>
          <w:rFonts w:ascii="Traditional Arabic" w:hAnsi="Traditional Arabic" w:cs="Traditional Arabic" w:hint="cs"/>
          <w:sz w:val="34"/>
          <w:szCs w:val="34"/>
          <w:rtl/>
        </w:rPr>
        <w:t>و</w:t>
      </w:r>
      <w:r w:rsidRPr="004F76DC">
        <w:rPr>
          <w:rFonts w:ascii="Traditional Arabic" w:hAnsi="Traditional Arabic" w:cs="Traditional Arabic"/>
          <w:sz w:val="34"/>
          <w:szCs w:val="34"/>
          <w:rtl/>
        </w:rPr>
        <w:t>هذا يدل على أن</w:t>
      </w:r>
      <w:r w:rsidR="00E430C5"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المؤمن قد يقع فيه هذا الشيء، وهو من أولياء الله، ولكن قد ينقص إيمانه.</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وبعد هذا أكرمَ أبو ذرٍّ خادمَه وأحسنَ إليه واعتذر منه، وصار إذا دخل في مجلس يرونه يُلبس خادمه مثلما يلبس من الثياب الطيبة، حتى كان الناس يتعجَّبون من لُبسِه لهذا وهو خادم، فكان أبو ذر يُلبسه لباس الأحرار ويُكرمه بعدما وجَّهَه النبي -صَلَّى اللهُ عَلَيْهِ وَسَلَّمَ- لذلك</w:t>
      </w:r>
      <w:r w:rsidR="00724521"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لأنَّه من خيار الصَّحابة.</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وعلى كلِّ حال؛ إذا كان هذا الصَّحابي الجليل قيل فيه هذا، فما بالك بمَن دونه من الناس؟!</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فنحن م</w:t>
      </w:r>
      <w:r w:rsidR="00635FBA"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طالبون جميعًا بأنَّنا نتخلَّص م</w:t>
      </w:r>
      <w:r w:rsidR="00724521"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ن هذه الأخطاء، ونستعين بالله -عزَّ وجلَّ- ونستغفره ونتوب إليه.</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وكذلك الحديث الآخر: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أَرْبَعٌ فِي أُمَّتِي مِنْ أَمْرِ الْجَاهِلِيَّةِ</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sz w:val="34"/>
          <w:szCs w:val="34"/>
          <w:rtl/>
        </w:rPr>
        <w:t>، وفي رواية</w:t>
      </w:r>
      <w:r w:rsidR="00E430C5"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لا يتركونهن</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sz w:val="34"/>
          <w:szCs w:val="34"/>
          <w:rtl/>
        </w:rPr>
        <w:t xml:space="preserve">. </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قال: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الْفَخْرُ فِي الْأَحْسَابِ</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sz w:val="34"/>
          <w:szCs w:val="34"/>
          <w:rtl/>
        </w:rPr>
        <w:t>، يعني</w:t>
      </w:r>
      <w:r w:rsidR="00E430C5"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الفخر بالأمجاد التي كانت لقبيلةٍ أو ما شابه ذلك.</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قوله: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وَالطَّعْنُ فِي الْأَنْسَابِ</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sz w:val="34"/>
          <w:szCs w:val="34"/>
          <w:rtl/>
        </w:rPr>
        <w:t>، يعني</w:t>
      </w:r>
      <w:r w:rsidR="00E430C5"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يطعن</w:t>
      </w:r>
      <w:r w:rsidR="00CC45E3"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في أنساب</w:t>
      </w:r>
      <w:r w:rsidR="00CC45E3"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الن</w:t>
      </w:r>
      <w:r w:rsidR="00CC45E3"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اس.</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قال: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وَالنِّيَاحَةُ عَلَى الْمَيِّتِ</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hint="cs"/>
          <w:color w:val="006600"/>
          <w:sz w:val="34"/>
          <w:szCs w:val="34"/>
          <w:rtl/>
        </w:rPr>
        <w:t>،</w:t>
      </w:r>
      <w:r w:rsidRPr="004F76DC">
        <w:rPr>
          <w:rFonts w:ascii="Traditional Arabic" w:hAnsi="Traditional Arabic" w:cs="Traditional Arabic"/>
          <w:color w:val="006600"/>
          <w:sz w:val="34"/>
          <w:szCs w:val="34"/>
          <w:rtl/>
        </w:rPr>
        <w:t xml:space="preserve"> </w:t>
      </w:r>
      <w:r w:rsidRPr="004F76DC">
        <w:rPr>
          <w:rFonts w:ascii="Traditional Arabic" w:hAnsi="Traditional Arabic" w:cs="Traditional Arabic"/>
          <w:sz w:val="34"/>
          <w:szCs w:val="34"/>
          <w:rtl/>
        </w:rPr>
        <w:t>برفع الصَّوتِ وشَقِّ الجيوب، ونفشِ الشُّعور، والدُّعاء بدعوة الجاهليَّة.</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قال: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وَالِاسْتِسْقَاءُ بِالنُّجُومِ</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sz w:val="34"/>
          <w:szCs w:val="34"/>
          <w:rtl/>
        </w:rPr>
        <w:t>، يعني</w:t>
      </w:r>
      <w:r w:rsidR="00E430C5"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نِسبَة السُّقيا -أي المطر- إلى النُّجوم.</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فهذه كلها من أمور الجاهليَّة، ومن قامت به فقد وقعَ في أمرٍ من أمورِ الجاهليَّة، وكان فيه جاهليَّة.</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b/>
          <w:bCs/>
          <w:sz w:val="34"/>
          <w:szCs w:val="34"/>
          <w:u w:val="dotDotDash" w:color="FF0000"/>
          <w:rtl/>
        </w:rPr>
        <w:t>هل هي جاهليَّةٌ مُطلقَةٌ</w:t>
      </w:r>
      <w:r w:rsidRPr="004F76DC">
        <w:rPr>
          <w:rFonts w:ascii="Traditional Arabic" w:hAnsi="Traditional Arabic" w:cs="Traditional Arabic"/>
          <w:sz w:val="34"/>
          <w:szCs w:val="34"/>
          <w:rtl/>
        </w:rPr>
        <w:t>؟</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نقول: لا، هي من جنس الكبائر، فهي كبيرة من كبائر الذنوب، فيستغفر الله ويتوب إلى الله منها.</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lastRenderedPageBreak/>
        <w:t>أمَّا حديث أبي هريرة في آية المنافق، فهذا مثل</w:t>
      </w:r>
      <w:r w:rsidR="00E430C5"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الحديث الأوَّل في صفات المنافق -نسأل الله العافية والسَّلامة.</w:t>
      </w:r>
    </w:p>
    <w:p w:rsidR="00547893" w:rsidRPr="004F76DC" w:rsidRDefault="007C0466"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 xml:space="preserve">قال -رَحَمَهُ اللهُ تَعَالَى: </w:t>
      </w:r>
      <w:r w:rsidR="00547893" w:rsidRPr="004F76DC">
        <w:rPr>
          <w:rFonts w:ascii="Traditional Arabic" w:hAnsi="Traditional Arabic" w:cs="Traditional Arabic"/>
          <w:color w:val="0000FF"/>
          <w:sz w:val="34"/>
          <w:szCs w:val="34"/>
          <w:rtl/>
        </w:rPr>
        <w:t xml:space="preserve">(وَذَكَرَ الْبُخَارِيُّ عَنْ ابْنِ أَبِي مُلَيْكَةَ قَالَ : أَدْرَكْت ثَلَاثِينَ مِنْ أَصْحَابِ مُحَمَّدٍ -صَلَّى اللَّهُ عَلَيْهِ وَسَلَّمَ- كُلَّهُمْ يَخَافُ النِّفَاقَ عَلَى نَفْسِهِ، وَقَدْ قَالَ اللَّهُ تَعَالَى: </w:t>
      </w:r>
      <w:r w:rsidRPr="004F76DC">
        <w:rPr>
          <w:rFonts w:ascii="Traditional Arabic" w:hAnsi="Traditional Arabic" w:cs="Traditional Arabic"/>
          <w:color w:val="FF0000"/>
          <w:sz w:val="34"/>
          <w:szCs w:val="34"/>
          <w:rtl/>
        </w:rPr>
        <w:t>﴿</w:t>
      </w:r>
      <w:r w:rsidR="00547893" w:rsidRPr="004F76DC">
        <w:rPr>
          <w:rFonts w:ascii="Traditional Arabic" w:hAnsi="Traditional Arabic" w:cs="Traditional Arabic"/>
          <w:color w:val="FF0000"/>
          <w:sz w:val="34"/>
          <w:szCs w:val="34"/>
          <w:rtl/>
        </w:rPr>
        <w:t>وَمَا أَصَابَكُمْ يَوْمَ الْتَقَى الْجَمْعَانِ فَبِإِذْنِ اللَّهِ وَلِيَعْلَمَ الْمُؤْمِنِينَ * وَلِيَعْلَمَ الَّذِينَ نَافَقُوا وَقِيلَ لَهُمْ تَعَالَوْا قَاتِلُوا فِي سَبِيلِ اللَّهِ أَوِ ادْفَعُوا قَالُوا لَوْ نَعْلَمُ قِتَالًا لَاتَّبَعْنَاكُمْ هُمْ لِلْكُفْرِ يَوْمَئِذٍ أَقْرَبُ مِنْهُمْ لِلْإِيمَانِ</w:t>
      </w:r>
      <w:r w:rsidRPr="004F76DC">
        <w:rPr>
          <w:rFonts w:ascii="Traditional Arabic" w:hAnsi="Traditional Arabic" w:cs="Traditional Arabic"/>
          <w:color w:val="FF0000"/>
          <w:sz w:val="34"/>
          <w:szCs w:val="34"/>
          <w:rtl/>
        </w:rPr>
        <w:t>﴾</w:t>
      </w:r>
      <w:r w:rsidR="00547893" w:rsidRPr="004F76DC">
        <w:rPr>
          <w:rFonts w:ascii="Traditional Arabic" w:hAnsi="Traditional Arabic" w:cs="Traditional Arabic"/>
          <w:color w:val="0000FF"/>
          <w:sz w:val="34"/>
          <w:szCs w:val="34"/>
          <w:rtl/>
        </w:rPr>
        <w:t>، فَقَدْ جَعَلَ هَؤُلَاءِ إلَى الْكُفْرِ أَقْرَبَ مِنْهُمْ لِلْإِيمَانِ فَعُلِمَ أَنَّهُمْ مخلِّطون وَكُفْرُهُمْ أَقْوَى وَغَيْرُهُمْ يَكُونُ مُخَلِّطًا وَإِيمَانُهُ أَقْوَى)</w:t>
      </w: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 xml:space="preserve">. </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يقول: </w:t>
      </w:r>
      <w:r w:rsidRPr="004F76DC">
        <w:rPr>
          <w:rFonts w:ascii="Traditional Arabic" w:hAnsi="Traditional Arabic" w:cs="Traditional Arabic"/>
          <w:color w:val="0000FF"/>
          <w:sz w:val="34"/>
          <w:szCs w:val="34"/>
          <w:rtl/>
        </w:rPr>
        <w:t>(أَدْرَكْت ثَلَاثِينَ مِنْ أَصْحَابِ مُحَمَّدٍ -صَلَّى اللَّهُ عَلَيْهِ وَسَلَّمَ- كُلَّهُمْ يَخَافُ النِّفَاقَ عَلَى نَفْسِهِ)</w:t>
      </w:r>
      <w:r w:rsidRPr="004F76DC">
        <w:rPr>
          <w:rFonts w:ascii="Traditional Arabic" w:hAnsi="Traditional Arabic" w:cs="Traditional Arabic"/>
          <w:sz w:val="34"/>
          <w:szCs w:val="34"/>
          <w:rtl/>
        </w:rPr>
        <w:t>، يعني</w:t>
      </w:r>
      <w:r w:rsidR="00E430C5"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أنَّهم لا يُزكُّونَ أنفسَم، وهذا من كمال إيمانهم، وشدَّة خوفهم من الله -عزَّ وجلَّ- وهم أطهر النَّاس قلوبًا، وأعمقهم علمًا، وأقلُّهم تكلُّفًا، وأقواهم إيمانًا، فهم قدوة المسلمين، فإذا كان هذا فعل الصَّحابة وحالهم؛ فيجب على بقيَّة المسلمين أن يخافوا من النِّفاق، ولا يأمنوه على أنفسهم، ويجب على المؤمن أن يكون بينَ الخوف والرجاء، فإذا خاف الإنسان على نفسه النِّفاق اتَّقاه، وابتعدَ عن أس</w:t>
      </w:r>
      <w:r w:rsidR="00CC45E3" w:rsidRPr="004F76DC">
        <w:rPr>
          <w:rFonts w:ascii="Traditional Arabic" w:hAnsi="Traditional Arabic" w:cs="Traditional Arabic" w:hint="cs"/>
          <w:sz w:val="34"/>
          <w:szCs w:val="34"/>
          <w:rtl/>
        </w:rPr>
        <w:t>ب</w:t>
      </w:r>
      <w:r w:rsidRPr="004F76DC">
        <w:rPr>
          <w:rFonts w:ascii="Traditional Arabic" w:hAnsi="Traditional Arabic" w:cs="Traditional Arabic"/>
          <w:sz w:val="34"/>
          <w:szCs w:val="34"/>
          <w:rtl/>
        </w:rPr>
        <w:t>ابه، واتَّقى الوقوع فيه، وهذا يؤيِّد المسألة التي سبقت، وهي أنَّ المؤمن الوليَّ لله -عزَّ وجلَّ- قد يكونُ فيهِ ن</w:t>
      </w:r>
      <w:r w:rsidR="00CC45E3" w:rsidRPr="004F76DC">
        <w:rPr>
          <w:rFonts w:ascii="Traditional Arabic" w:hAnsi="Traditional Arabic" w:cs="Traditional Arabic"/>
          <w:sz w:val="34"/>
          <w:szCs w:val="34"/>
          <w:rtl/>
        </w:rPr>
        <w:t>ف</w:t>
      </w:r>
      <w:r w:rsidRPr="004F76DC">
        <w:rPr>
          <w:rFonts w:ascii="Traditional Arabic" w:hAnsi="Traditional Arabic" w:cs="Traditional Arabic"/>
          <w:sz w:val="34"/>
          <w:szCs w:val="34"/>
          <w:rtl/>
        </w:rPr>
        <w:t>اق، فإذا وقع فيه شيءٌ من هذا فل</w:t>
      </w:r>
      <w:r w:rsidR="00CC45E3"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يتُب إلى الله ولْيستغفر، ولكن الصَّحابة ليسوا منافقين وليس فيهم نفاق، وإنَّما المراد بالنِّفاق هنا هو يسير الرِّياء، أو النِّفاق الأصغر الذي</w:t>
      </w:r>
      <w:r w:rsidR="00CC45E3" w:rsidRPr="004F76DC">
        <w:rPr>
          <w:rFonts w:ascii="Traditional Arabic" w:hAnsi="Traditional Arabic" w:cs="Traditional Arabic" w:hint="cs"/>
          <w:sz w:val="34"/>
          <w:szCs w:val="34"/>
          <w:rtl/>
        </w:rPr>
        <w:t xml:space="preserve"> </w:t>
      </w:r>
      <w:r w:rsidRPr="004F76DC">
        <w:rPr>
          <w:rFonts w:ascii="Traditional Arabic" w:hAnsi="Traditional Arabic" w:cs="Traditional Arabic"/>
          <w:sz w:val="34"/>
          <w:szCs w:val="34"/>
          <w:rtl/>
        </w:rPr>
        <w:t xml:space="preserve">يقع فيه المؤمن، مثلما قال النبي -صَلَّى اللهُ عَلَيْهِ وَسَلَّمَ- للصحابة: </w:t>
      </w:r>
      <w:r w:rsidR="007C0466" w:rsidRPr="004F76DC">
        <w:rPr>
          <w:rFonts w:ascii="Traditional Arabic" w:hAnsi="Traditional Arabic" w:cs="Traditional Arabic"/>
          <w:color w:val="006600"/>
          <w:sz w:val="34"/>
          <w:szCs w:val="34"/>
          <w:rtl/>
        </w:rPr>
        <w:t>«</w:t>
      </w:r>
      <w:r w:rsidR="00E430C5" w:rsidRPr="004F76DC">
        <w:rPr>
          <w:rFonts w:ascii="Traditional Arabic" w:hAnsi="Traditional Arabic" w:cs="Traditional Arabic"/>
          <w:color w:val="006600"/>
          <w:sz w:val="34"/>
          <w:szCs w:val="34"/>
          <w:rtl/>
        </w:rPr>
        <w:t>إِنَّ أَخْوَفَ مَا أَخَافُ عَلَيْكُمْ الشِّرْكُ الْأَصْغَرُ</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sz w:val="34"/>
          <w:szCs w:val="34"/>
          <w:rtl/>
        </w:rPr>
        <w:t xml:space="preserve">، </w:t>
      </w:r>
      <w:r w:rsidR="00E430C5" w:rsidRPr="004F76DC">
        <w:rPr>
          <w:rFonts w:ascii="Traditional Arabic" w:hAnsi="Traditional Arabic" w:cs="Traditional Arabic"/>
          <w:sz w:val="34"/>
          <w:szCs w:val="34"/>
          <w:rtl/>
        </w:rPr>
        <w:t xml:space="preserve">قَالُوا: وَمَا الشِّرْكُ الْأَصْغَرُ يَا رَسُولَ اللَّهِ؟ قَالَ: </w:t>
      </w:r>
      <w:r w:rsidR="007C0466" w:rsidRPr="004F76DC">
        <w:rPr>
          <w:rFonts w:ascii="Traditional Arabic" w:hAnsi="Traditional Arabic" w:cs="Traditional Arabic"/>
          <w:color w:val="006600"/>
          <w:sz w:val="34"/>
          <w:szCs w:val="34"/>
          <w:rtl/>
        </w:rPr>
        <w:t>«</w:t>
      </w:r>
      <w:r w:rsidR="00E430C5" w:rsidRPr="004F76DC">
        <w:rPr>
          <w:rFonts w:ascii="Traditional Arabic" w:hAnsi="Traditional Arabic" w:cs="Traditional Arabic"/>
          <w:color w:val="006600"/>
          <w:sz w:val="34"/>
          <w:szCs w:val="34"/>
          <w:rtl/>
        </w:rPr>
        <w:t>الرِّيَاءُ</w:t>
      </w:r>
      <w:r w:rsidR="007C0466" w:rsidRPr="004F76DC">
        <w:rPr>
          <w:rFonts w:ascii="Traditional Arabic" w:hAnsi="Traditional Arabic" w:cs="Traditional Arabic"/>
          <w:color w:val="006600"/>
          <w:sz w:val="34"/>
          <w:szCs w:val="34"/>
          <w:rtl/>
        </w:rPr>
        <w:t>»</w:t>
      </w:r>
      <w:r w:rsidR="00E430C5" w:rsidRPr="004F76DC">
        <w:rPr>
          <w:rStyle w:val="FootnoteReference"/>
          <w:rFonts w:ascii="Traditional Arabic" w:hAnsi="Traditional Arabic" w:cs="Traditional Arabic"/>
          <w:color w:val="006600"/>
          <w:sz w:val="34"/>
          <w:szCs w:val="34"/>
          <w:rtl/>
        </w:rPr>
        <w:footnoteReference w:id="1"/>
      </w:r>
      <w:r w:rsidRPr="004F76DC">
        <w:rPr>
          <w:rFonts w:ascii="Traditional Arabic" w:hAnsi="Traditional Arabic" w:cs="Traditional Arabic"/>
          <w:sz w:val="34"/>
          <w:szCs w:val="34"/>
          <w:rtl/>
        </w:rPr>
        <w:t>. فهذا هو المراد.</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ومع هذا فهم أطهر الناس، وأنقاهم قلبًا، وأبعدهم عن هذا -رَضِيَ اللهُ عَنْهُم وأرضاهم- ولكن من شدَّةِ خوفهم من الله، ومن شدَّة خشيتهِم لله -عزَّ وجلَّ- وتعظيمهم لأمره يكون عندهم شدَّة خشية وخوف من هذه الأمور، و</w:t>
      </w:r>
      <w:r w:rsidR="006216ED" w:rsidRPr="004F76DC">
        <w:rPr>
          <w:rFonts w:ascii="Traditional Arabic" w:hAnsi="Traditional Arabic" w:cs="Traditional Arabic" w:hint="cs"/>
          <w:sz w:val="34"/>
          <w:szCs w:val="34"/>
          <w:rtl/>
        </w:rPr>
        <w:t>أع</w:t>
      </w:r>
      <w:r w:rsidRPr="004F76DC">
        <w:rPr>
          <w:rFonts w:ascii="Traditional Arabic" w:hAnsi="Traditional Arabic" w:cs="Traditional Arabic"/>
          <w:sz w:val="34"/>
          <w:szCs w:val="34"/>
          <w:rtl/>
        </w:rPr>
        <w:t xml:space="preserve">ظمهم وقدوتهم رسول الله -صَلَّى اللهُ عَلَيْهِ وَسَلَّمَ- الذي قال: </w:t>
      </w:r>
      <w:r w:rsidR="007C0466" w:rsidRPr="004F76DC">
        <w:rPr>
          <w:rFonts w:ascii="Traditional Arabic" w:hAnsi="Traditional Arabic" w:cs="Traditional Arabic"/>
          <w:color w:val="006600"/>
          <w:sz w:val="34"/>
          <w:szCs w:val="34"/>
          <w:rtl/>
        </w:rPr>
        <w:t>«</w:t>
      </w:r>
      <w:r w:rsidR="007634ED" w:rsidRPr="004F76DC">
        <w:rPr>
          <w:rFonts w:ascii="Traditional Arabic" w:hAnsi="Traditional Arabic" w:cs="Traditional Arabic"/>
          <w:color w:val="006600"/>
          <w:sz w:val="34"/>
          <w:szCs w:val="34"/>
          <w:rtl/>
        </w:rPr>
        <w:t>أَنَا أَعْلَمُكُمْ بِاللَّهِ وَأَشَدُّكُمْ لَهُ خَشْيَةً</w:t>
      </w:r>
      <w:r w:rsidR="007C0466" w:rsidRPr="004F76DC">
        <w:rPr>
          <w:rFonts w:ascii="Traditional Arabic" w:hAnsi="Traditional Arabic" w:cs="Traditional Arabic"/>
          <w:color w:val="006600"/>
          <w:sz w:val="34"/>
          <w:szCs w:val="34"/>
          <w:rtl/>
        </w:rPr>
        <w:t>»</w:t>
      </w:r>
      <w:r w:rsidR="007634ED" w:rsidRPr="004F76DC">
        <w:rPr>
          <w:rStyle w:val="FootnoteReference"/>
          <w:rFonts w:ascii="Traditional Arabic" w:hAnsi="Traditional Arabic" w:cs="Traditional Arabic"/>
          <w:color w:val="006600"/>
          <w:sz w:val="34"/>
          <w:szCs w:val="34"/>
          <w:rtl/>
        </w:rPr>
        <w:footnoteReference w:id="2"/>
      </w:r>
      <w:r w:rsidRPr="004F76DC">
        <w:rPr>
          <w:rFonts w:ascii="Traditional Arabic" w:hAnsi="Traditional Arabic" w:cs="Traditional Arabic"/>
          <w:sz w:val="34"/>
          <w:szCs w:val="34"/>
          <w:rtl/>
        </w:rPr>
        <w:t>، فاللهمَّ صلِّ وسلِّم عليه.</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lastRenderedPageBreak/>
        <w:t xml:space="preserve">وقال الله -عزَّ وجلَّ- في المنافقين: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وَلِيَعْلَمَ الَّذِينَ نَافَقُوا وَقِيلَ لَهُمْ تَعَالَوْا قَاتِلُوا فِي سَبِيلِ اللَّهِ أَوِ ادْفَعُوا قَالُوا لَوْ نَعْلَمُ قِتَالًا لَاتَّبَعْنَاكُمْ هُمْ لِلْكُفْرِ يَوْمَئِذٍ أَقْرَبُ مِنْهُمْ لِلْإِيمَانِ</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sz w:val="34"/>
          <w:szCs w:val="34"/>
          <w:rtl/>
        </w:rPr>
        <w:t>، فجعل الله مَن قالوا هذه المقولة ضعفاء الإيمان، وجعلهم أقربَ للكفرِ من الإيمان، فدلَّ على أنَّ إيمانهم ضعيف، وهذا الضَّعف سببه الن</w:t>
      </w:r>
      <w:r w:rsidR="007634ED"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فاق والهوى.</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قال الشيخ: </w:t>
      </w:r>
      <w:r w:rsidRPr="004F76DC">
        <w:rPr>
          <w:rFonts w:ascii="Traditional Arabic" w:hAnsi="Traditional Arabic" w:cs="Traditional Arabic"/>
          <w:color w:val="0000FF"/>
          <w:sz w:val="34"/>
          <w:szCs w:val="34"/>
          <w:rtl/>
        </w:rPr>
        <w:t>(فَعُلِمَ أَنَّهُمْ مخلِّطون وَكُفْرُهُمْ أَقْوَى وَغَيْرُهُمْ يَكُونُ مُخَلِّطًا وَإِيمَانُهُ أَقْوَى)</w:t>
      </w:r>
      <w:r w:rsidRPr="004F76DC">
        <w:rPr>
          <w:rFonts w:ascii="Traditional Arabic" w:hAnsi="Traditional Arabic" w:cs="Traditional Arabic"/>
          <w:sz w:val="34"/>
          <w:szCs w:val="34"/>
          <w:rtl/>
        </w:rPr>
        <w:t>، يعني</w:t>
      </w:r>
      <w:r w:rsidR="007634ED"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أنَّ هذا يحصل، فمن الناس مَن يكون إلى الكفرِ أقرب، ومنهم مَن يكون إلى الإيمان أقرب، والناس في هذا يتفاوتون تفاوتًا عظيمًا.</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والمنافقون الن</w:t>
      </w:r>
      <w:r w:rsidR="006216ED"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فاق الأصغر أيضًا يتفاوتون تفاوتًا عظيمًا، فمنهم مَن يكون ن</w:t>
      </w:r>
      <w:r w:rsidR="00CC45E3" w:rsidRPr="004F76DC">
        <w:rPr>
          <w:rFonts w:ascii="Traditional Arabic" w:hAnsi="Traditional Arabic" w:cs="Traditional Arabic"/>
          <w:sz w:val="34"/>
          <w:szCs w:val="34"/>
          <w:rtl/>
        </w:rPr>
        <w:t>ف</w:t>
      </w:r>
      <w:r w:rsidRPr="004F76DC">
        <w:rPr>
          <w:rFonts w:ascii="Traditional Arabic" w:hAnsi="Traditional Arabic" w:cs="Traditional Arabic"/>
          <w:sz w:val="34"/>
          <w:szCs w:val="34"/>
          <w:rtl/>
        </w:rPr>
        <w:t>اقه قليل</w:t>
      </w:r>
      <w:r w:rsidR="00CC45E3" w:rsidRPr="004F76DC">
        <w:rPr>
          <w:rFonts w:ascii="Traditional Arabic" w:hAnsi="Traditional Arabic" w:cs="Traditional Arabic" w:hint="cs"/>
          <w:sz w:val="34"/>
          <w:szCs w:val="34"/>
          <w:rtl/>
        </w:rPr>
        <w:t>ًا</w:t>
      </w:r>
      <w:r w:rsidRPr="004F76DC">
        <w:rPr>
          <w:rFonts w:ascii="Traditional Arabic" w:hAnsi="Traditional Arabic" w:cs="Traditional Arabic"/>
          <w:sz w:val="34"/>
          <w:szCs w:val="34"/>
          <w:rtl/>
        </w:rPr>
        <w:t xml:space="preserve"> جدًّا فيكون أقرب للإيمان، </w:t>
      </w:r>
      <w:r w:rsidR="00CC45E3" w:rsidRPr="004F76DC">
        <w:rPr>
          <w:rFonts w:ascii="Traditional Arabic" w:hAnsi="Traditional Arabic" w:cs="Traditional Arabic"/>
          <w:sz w:val="34"/>
          <w:szCs w:val="34"/>
          <w:rtl/>
        </w:rPr>
        <w:t>ومنه</w:t>
      </w:r>
      <w:r w:rsidR="007634ED" w:rsidRPr="004F76DC">
        <w:rPr>
          <w:rFonts w:ascii="Traditional Arabic" w:hAnsi="Traditional Arabic" w:cs="Traditional Arabic" w:hint="cs"/>
          <w:sz w:val="34"/>
          <w:szCs w:val="34"/>
          <w:rtl/>
        </w:rPr>
        <w:t>م</w:t>
      </w:r>
      <w:r w:rsidR="00CC45E3" w:rsidRPr="004F76DC">
        <w:rPr>
          <w:rFonts w:ascii="Traditional Arabic" w:hAnsi="Traditional Arabic" w:cs="Traditional Arabic"/>
          <w:sz w:val="34"/>
          <w:szCs w:val="34"/>
          <w:rtl/>
        </w:rPr>
        <w:t xml:space="preserve"> مَن يكون نفاقه الأصغر كثير</w:t>
      </w:r>
      <w:r w:rsidR="00CC45E3" w:rsidRPr="004F76DC">
        <w:rPr>
          <w:rFonts w:ascii="Traditional Arabic" w:hAnsi="Traditional Arabic" w:cs="Traditional Arabic" w:hint="cs"/>
          <w:sz w:val="34"/>
          <w:szCs w:val="34"/>
          <w:rtl/>
        </w:rPr>
        <w:t>ًا</w:t>
      </w:r>
      <w:r w:rsidRPr="004F76DC">
        <w:rPr>
          <w:rFonts w:ascii="Traditional Arabic" w:hAnsi="Traditional Arabic" w:cs="Traditional Arabic"/>
          <w:sz w:val="34"/>
          <w:szCs w:val="34"/>
          <w:rtl/>
        </w:rPr>
        <w:t xml:space="preserve"> جدًّا فيكون أقرب إلى الكفر، فالناس يتفاوتون في الإيمان، ويتفاوتون في هذه الأحوال تفاوتًا عظيمًا جدًّا، ولهذا فإنَّ المؤمن يسأل الله -عزَّ وجلَّ- أن يقوي إيمانه ويثبته.</w:t>
      </w:r>
    </w:p>
    <w:p w:rsidR="00547893" w:rsidRPr="004F76DC" w:rsidRDefault="007C0466" w:rsidP="00F55F26">
      <w:pPr>
        <w:spacing w:before="120" w:after="0" w:line="240" w:lineRule="auto"/>
        <w:ind w:firstLine="397"/>
        <w:jc w:val="both"/>
        <w:rPr>
          <w:rFonts w:ascii="Traditional Arabic" w:hAnsi="Traditional Arabic" w:cs="Traditional Arabic"/>
          <w:color w:val="0000FF"/>
          <w:sz w:val="34"/>
          <w:szCs w:val="34"/>
          <w:rtl/>
        </w:rPr>
      </w:pP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 xml:space="preserve">قال -رَحَمَهُ اللهُ تَعَالَى: </w:t>
      </w:r>
      <w:r w:rsidR="00547893" w:rsidRPr="004F76DC">
        <w:rPr>
          <w:rFonts w:ascii="Traditional Arabic" w:hAnsi="Traditional Arabic" w:cs="Traditional Arabic"/>
          <w:color w:val="0000FF"/>
          <w:sz w:val="34"/>
          <w:szCs w:val="34"/>
          <w:rtl/>
        </w:rPr>
        <w:t xml:space="preserve">(وَإِذَا كَانَ أَوْلِيَاءُ اللَّهِ هُمْ الْمُؤْمِنِينَ الْمُتَّقِينَ فَبِحَسَبِ إيمَانِ الْعَبْدِ وَتَقْوَاهُ تَكُونُ وِلَايَتُهُ لِلَّهِ تَعَالَى، فَمَنْ كَانَ أَكْمَلَ إيمَانًا وَتَقْوَى كَانَ أَكْمَلَ وِلَايَةً لِلَّهِ. </w:t>
      </w:r>
    </w:p>
    <w:p w:rsidR="00547893" w:rsidRPr="004F76DC" w:rsidRDefault="00547893" w:rsidP="00F55F26">
      <w:pPr>
        <w:spacing w:before="120" w:after="0" w:line="240" w:lineRule="auto"/>
        <w:ind w:firstLine="397"/>
        <w:jc w:val="both"/>
        <w:rPr>
          <w:rFonts w:ascii="Traditional Arabic" w:hAnsi="Traditional Arabic" w:cs="Traditional Arabic"/>
          <w:color w:val="0000FF"/>
          <w:sz w:val="34"/>
          <w:szCs w:val="34"/>
          <w:rtl/>
        </w:rPr>
      </w:pPr>
      <w:r w:rsidRPr="004F76DC">
        <w:rPr>
          <w:rFonts w:ascii="Traditional Arabic" w:hAnsi="Traditional Arabic" w:cs="Traditional Arabic"/>
          <w:color w:val="0000FF"/>
          <w:sz w:val="34"/>
          <w:szCs w:val="34"/>
          <w:rtl/>
        </w:rPr>
        <w:t xml:space="preserve">فَالنَّاسُ مُتَفَاضِلُونَ فِي وِلَايَةِ اللَّهِ -عَزَّ وَجَلَّ- بِحَسَبِ تَفَاضُلِهِمْ فِي الْإِيمَانِ وَالتَّقْوَى، وَكَذَلِكَ يَتَفَاضَلُونَ فِي عَدَاوَةِ اللَّهِ بِحَسَبِ تَفَاضُلِهِمْ فِي الْكُفْرِ وَالنِّفَاقِ، قَالَ اللَّهُ تَعَالَى: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وَإِذَا مَا أُنْزِلَتْ سُورَةٌ فَمِنْهُمْ مَنْ يَقُولُ أَيُّكُمْ زَادَتْهُ هَذِهِ إيمَانًا فَأَمَّا الَّذِينَ آمَنُوا فَزَادَتْهُمْ إيمَانًا وَهُمْ يَسْتَبْشِرُونَ * وَأَمَّا الَّذِينَ فِي قُلُوبِهِمْ مَرَضٌ فَزَادَتْهُمْ رِجْسًا إلَى رِجْسِهِمْ وَمَاتُوا وَهُمْ كَافِرُونَ</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0000FF"/>
          <w:sz w:val="34"/>
          <w:szCs w:val="34"/>
          <w:rtl/>
        </w:rPr>
        <w:t xml:space="preserve">. وَقَالَ تَعَالَى :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إنَّمَا النَّسِيءُ زِيَادَةٌ فِي الْكُفْرِ</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0000FF"/>
          <w:sz w:val="34"/>
          <w:szCs w:val="34"/>
          <w:rtl/>
        </w:rPr>
        <w:t xml:space="preserve">. وَقَالَ تَعَالَى: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وَالَّذِينَ اهْتَدَوْا زَادَهُمْ هُدًى وَآتَاهُمْ تَقْوَاهُمْ</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0000FF"/>
          <w:sz w:val="34"/>
          <w:szCs w:val="34"/>
          <w:rtl/>
        </w:rPr>
        <w:t xml:space="preserve">. وَقَالَ تَعَالَى فِي الْمُنَافِقِينَ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فِي قُلُوبِهِمْ مَرَضٌ فَزَادَهُمُ اللَّهُ مَرَضًا</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0000FF"/>
          <w:sz w:val="34"/>
          <w:szCs w:val="34"/>
          <w:rtl/>
        </w:rPr>
        <w:t xml:space="preserve">. </w:t>
      </w:r>
    </w:p>
    <w:p w:rsidR="00547893" w:rsidRPr="004F76DC" w:rsidRDefault="00547893" w:rsidP="00F55F26">
      <w:pPr>
        <w:spacing w:before="120" w:after="0" w:line="240" w:lineRule="auto"/>
        <w:ind w:firstLine="397"/>
        <w:jc w:val="both"/>
        <w:rPr>
          <w:rFonts w:ascii="Traditional Arabic" w:hAnsi="Traditional Arabic" w:cs="Traditional Arabic"/>
          <w:color w:val="0000FF"/>
          <w:sz w:val="34"/>
          <w:szCs w:val="34"/>
          <w:rtl/>
        </w:rPr>
      </w:pPr>
      <w:r w:rsidRPr="004F76DC">
        <w:rPr>
          <w:rFonts w:ascii="Traditional Arabic" w:hAnsi="Traditional Arabic" w:cs="Traditional Arabic"/>
          <w:color w:val="0000FF"/>
          <w:sz w:val="34"/>
          <w:szCs w:val="34"/>
          <w:rtl/>
        </w:rPr>
        <w:t>فَبَيَّنَ -سُبْحَانَهُ وَتَعَالَى- أَنَّ الشَّخْصَ الْوَاحِدَ قَدْ يَكُونُ فِيهِ قِسْطٌ مِنْ وِلَايَةِ اللَّهِ بِحَسَبِ إيمَانِهِ</w:t>
      </w:r>
      <w:r w:rsidR="007634ED" w:rsidRPr="004F76DC">
        <w:rPr>
          <w:rFonts w:ascii="Traditional Arabic" w:hAnsi="Traditional Arabic" w:cs="Traditional Arabic" w:hint="cs"/>
          <w:color w:val="0000FF"/>
          <w:sz w:val="34"/>
          <w:szCs w:val="34"/>
          <w:rtl/>
        </w:rPr>
        <w:t>؛</w:t>
      </w:r>
      <w:r w:rsidRPr="004F76DC">
        <w:rPr>
          <w:rFonts w:ascii="Traditional Arabic" w:hAnsi="Traditional Arabic" w:cs="Traditional Arabic"/>
          <w:color w:val="0000FF"/>
          <w:sz w:val="34"/>
          <w:szCs w:val="34"/>
          <w:rtl/>
        </w:rPr>
        <w:t xml:space="preserve"> وَقَدْ يَكُونُ فِيهِ قِسْطٌ مِنْ عَدَاوَةِ اللَّهِ بِحَسَبِ كُفْرِهِ وَنِفَاقِهِ. </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color w:val="0000FF"/>
          <w:sz w:val="34"/>
          <w:szCs w:val="34"/>
          <w:rtl/>
        </w:rPr>
        <w:t>وَقَالَ تَعَالَى</w:t>
      </w:r>
      <w:r w:rsidR="007634ED" w:rsidRPr="004F76DC">
        <w:rPr>
          <w:rFonts w:ascii="Traditional Arabic" w:hAnsi="Traditional Arabic" w:cs="Traditional Arabic" w:hint="cs"/>
          <w:color w:val="0000FF"/>
          <w:sz w:val="34"/>
          <w:szCs w:val="34"/>
          <w:rtl/>
        </w:rPr>
        <w:t>:</w:t>
      </w:r>
      <w:r w:rsidRPr="004F76DC">
        <w:rPr>
          <w:rFonts w:ascii="Traditional Arabic" w:hAnsi="Traditional Arabic" w:cs="Traditional Arabic"/>
          <w:color w:val="0000FF"/>
          <w:sz w:val="34"/>
          <w:szCs w:val="34"/>
          <w:rtl/>
        </w:rPr>
        <w:t xml:space="preserve">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وَيَزْدَادَ الَّذِينَ آمَنُوا إيمَانًا</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0000FF"/>
          <w:sz w:val="34"/>
          <w:szCs w:val="34"/>
          <w:rtl/>
        </w:rPr>
        <w:t>. وَقَالَ تَعَالَى</w:t>
      </w:r>
      <w:r w:rsidR="007634ED" w:rsidRPr="004F76DC">
        <w:rPr>
          <w:rFonts w:ascii="Traditional Arabic" w:hAnsi="Traditional Arabic" w:cs="Traditional Arabic" w:hint="cs"/>
          <w:color w:val="0000FF"/>
          <w:sz w:val="34"/>
          <w:szCs w:val="34"/>
          <w:rtl/>
        </w:rPr>
        <w:t>:</w:t>
      </w:r>
      <w:r w:rsidRPr="004F76DC">
        <w:rPr>
          <w:rFonts w:ascii="Traditional Arabic" w:hAnsi="Traditional Arabic" w:cs="Traditional Arabic"/>
          <w:color w:val="0000FF"/>
          <w:sz w:val="34"/>
          <w:szCs w:val="34"/>
          <w:rtl/>
        </w:rPr>
        <w:t xml:space="preserve">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لِيَزْدَادُوا إيمَانًا مَعَ إيمَانِهِمْ</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0000FF"/>
          <w:sz w:val="34"/>
          <w:szCs w:val="34"/>
          <w:rtl/>
        </w:rPr>
        <w:t>)</w:t>
      </w:r>
      <w:r w:rsidR="007C0466" w:rsidRPr="004F76DC">
        <w:rPr>
          <w:rFonts w:ascii="Traditional Arabic" w:hAnsi="Traditional Arabic" w:cs="Traditional Arabic"/>
          <w:sz w:val="34"/>
          <w:szCs w:val="34"/>
          <w:rtl/>
        </w:rPr>
        <w:t>}</w:t>
      </w:r>
      <w:r w:rsidRPr="004F76DC">
        <w:rPr>
          <w:rFonts w:ascii="Traditional Arabic" w:hAnsi="Traditional Arabic" w:cs="Traditional Arabic"/>
          <w:sz w:val="34"/>
          <w:szCs w:val="34"/>
          <w:rtl/>
        </w:rPr>
        <w:t xml:space="preserve">. </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هذا خاتمة الفصل، وفيه أنَّ أولياء الله -عزَّ وجلَّ- يتفاوتون بحسبِ إيمانهم وتقواهم لله -عزَّ وجلَّ.</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b/>
          <w:bCs/>
          <w:sz w:val="34"/>
          <w:szCs w:val="34"/>
          <w:u w:val="dotDotDash" w:color="FF0000"/>
          <w:rtl/>
        </w:rPr>
        <w:lastRenderedPageBreak/>
        <w:t>يقول العلماء</w:t>
      </w:r>
      <w:r w:rsidRPr="004F76DC">
        <w:rPr>
          <w:rFonts w:ascii="Traditional Arabic" w:hAnsi="Traditional Arabic" w:cs="Traditional Arabic"/>
          <w:sz w:val="34"/>
          <w:szCs w:val="34"/>
          <w:rtl/>
        </w:rPr>
        <w:t>: "مَن كان مؤمنًا تقيًّا كان لله وليًّا"، فكل مؤمن ولي، ولكن ليسوا في منزلةٍ واحدةٍ، كما نقول في الإيمان</w:t>
      </w:r>
      <w:r w:rsidR="007634ED"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w:t>
      </w:r>
      <w:r w:rsidR="007634ED" w:rsidRPr="004F76DC">
        <w:rPr>
          <w:rFonts w:ascii="Traditional Arabic" w:hAnsi="Traditional Arabic" w:cs="Traditional Arabic" w:hint="cs"/>
          <w:sz w:val="34"/>
          <w:szCs w:val="34"/>
          <w:rtl/>
        </w:rPr>
        <w:t>إ</w:t>
      </w:r>
      <w:r w:rsidRPr="004F76DC">
        <w:rPr>
          <w:rFonts w:ascii="Traditional Arabic" w:hAnsi="Traditional Arabic" w:cs="Traditional Arabic"/>
          <w:sz w:val="34"/>
          <w:szCs w:val="34"/>
          <w:rtl/>
        </w:rPr>
        <w:t>ن</w:t>
      </w:r>
      <w:r w:rsidR="007634ED"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أهله ليسوا بمنزلةٍ واحدةٍ، فهم م</w:t>
      </w:r>
      <w:r w:rsidR="007634ED"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تفاضلونَ تفاضلًا عظيمًا، وكلَّما اجتهدَ المؤمن في الطَّاعة والتَّقوى والإيمان زادَ في الخير، وزادت منزلته عند الله، قال تعالى: </w:t>
      </w:r>
      <w:r w:rsidR="007C0466" w:rsidRPr="004F76DC">
        <w:rPr>
          <w:rFonts w:ascii="Traditional Arabic" w:hAnsi="Traditional Arabic" w:cs="Traditional Arabic"/>
          <w:color w:val="FF0000"/>
          <w:sz w:val="34"/>
          <w:szCs w:val="34"/>
          <w:rtl/>
        </w:rPr>
        <w:t>﴿إِنَّ أَكْرَمَكُمْ عِنْدَ اللَّهِ أَتْقَاكُمْ إِنَّ اللَّهَ عَلِيمٌ خَبِيرٌ﴾</w:t>
      </w:r>
      <w:r w:rsidRPr="004F76DC">
        <w:rPr>
          <w:rFonts w:ascii="Traditional Arabic" w:hAnsi="Traditional Arabic" w:cs="Traditional Arabic"/>
          <w:sz w:val="20"/>
          <w:szCs w:val="20"/>
          <w:rtl/>
        </w:rPr>
        <w:t xml:space="preserve"> [الحجرات</w:t>
      </w:r>
      <w:r w:rsidR="007C0466" w:rsidRPr="004F76DC">
        <w:rPr>
          <w:rFonts w:ascii="Traditional Arabic" w:hAnsi="Traditional Arabic" w:cs="Traditional Arabic"/>
          <w:sz w:val="20"/>
          <w:szCs w:val="20"/>
          <w:rtl/>
        </w:rPr>
        <w:t xml:space="preserve">: </w:t>
      </w:r>
      <w:r w:rsidRPr="004F76DC">
        <w:rPr>
          <w:rFonts w:ascii="Traditional Arabic" w:hAnsi="Traditional Arabic" w:cs="Traditional Arabic"/>
          <w:sz w:val="20"/>
          <w:szCs w:val="20"/>
          <w:rtl/>
        </w:rPr>
        <w:t>13].</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وهذا فيه ردٌّ على طائفتين: طائفة الخوارج، وطائفة المرجئة.</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وفيه بيان أنَّ الإيمان ليسَ شيئًا واحدًا، وإنَّما الإيمان قولٌ واعتقادٌ وعملٌ؛ وأنَّه يزيد وينقُص، فالمُرجئة يقولون</w:t>
      </w:r>
      <w:r w:rsidR="007634ED"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إنَّه شيءٌ واحدٌ لا يزيد ولا ينقص، والخوارج يقولون</w:t>
      </w:r>
      <w:r w:rsidR="007634ED"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إنَّ الإيمان شيءٌ واحدٌ إذا زالَ بعضُه زالَ كله، فإذا ارتكبَ الكبائر أو ترك</w:t>
      </w:r>
      <w:r w:rsidR="00CC45E3"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الواجبات ولو بعض</w:t>
      </w:r>
      <w:r w:rsidR="007634ED" w:rsidRPr="004F76DC">
        <w:rPr>
          <w:rFonts w:ascii="Traditional Arabic" w:hAnsi="Traditional Arabic" w:cs="Traditional Arabic" w:hint="cs"/>
          <w:sz w:val="34"/>
          <w:szCs w:val="34"/>
          <w:rtl/>
        </w:rPr>
        <w:t>ًا</w:t>
      </w:r>
      <w:r w:rsidRPr="004F76DC">
        <w:rPr>
          <w:rFonts w:ascii="Traditional Arabic" w:hAnsi="Traditional Arabic" w:cs="Traditional Arabic"/>
          <w:sz w:val="34"/>
          <w:szCs w:val="34"/>
          <w:rtl/>
        </w:rPr>
        <w:t xml:space="preserve"> منها كفرَ، وأخرجوه من الملة.</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u w:val="dotDotDash" w:color="FF0000"/>
          <w:rtl/>
        </w:rPr>
        <w:t>وأهل السنة والجماعة يقولون</w:t>
      </w:r>
      <w:r w:rsidRPr="004F76DC">
        <w:rPr>
          <w:rFonts w:ascii="Traditional Arabic" w:hAnsi="Traditional Arabic" w:cs="Traditional Arabic"/>
          <w:sz w:val="34"/>
          <w:szCs w:val="34"/>
          <w:rtl/>
        </w:rPr>
        <w:t>: إنَّ الإيمان قولٌ باللسانِ، واعتقادٌ بالجنَانِ، وعملٌ بالجوارحِ والأركانِ، يزيد بالطَاعةِ وينقُص بالعصيانِ، فالإيمان يزداد ويقوى حتى يبلغ مرتبة الإحسان، ويضعف ضعفًا شديدًا حتى لا يبقى منه شيءٌ -نسأل الله العافية والسَّلامة.</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يقول الشيخ: </w:t>
      </w:r>
      <w:r w:rsidRPr="004F76DC">
        <w:rPr>
          <w:rFonts w:ascii="Traditional Arabic" w:hAnsi="Traditional Arabic" w:cs="Traditional Arabic"/>
          <w:color w:val="0000FF"/>
          <w:sz w:val="34"/>
          <w:szCs w:val="34"/>
          <w:rtl/>
        </w:rPr>
        <w:t>(وَكَذَلِكَ يَتَفَاضَلُونَ فِي عَدَاوَةِ اللَّهِ بِحَسَبِ تَفَاضُلِهِمْ فِي الْكُفْرِ وَالنِّفَاقِ)</w:t>
      </w:r>
      <w:r w:rsidRPr="004F76DC">
        <w:rPr>
          <w:rFonts w:ascii="Traditional Arabic" w:hAnsi="Traditional Arabic" w:cs="Traditional Arabic"/>
          <w:sz w:val="34"/>
          <w:szCs w:val="34"/>
          <w:rtl/>
        </w:rPr>
        <w:t xml:space="preserve">، كما قلنا في الإيمان </w:t>
      </w:r>
      <w:r w:rsidR="007634ED" w:rsidRPr="004F76DC">
        <w:rPr>
          <w:rFonts w:ascii="Traditional Arabic" w:hAnsi="Traditional Arabic" w:cs="Traditional Arabic" w:hint="cs"/>
          <w:sz w:val="34"/>
          <w:szCs w:val="34"/>
          <w:rtl/>
        </w:rPr>
        <w:t>إ</w:t>
      </w:r>
      <w:r w:rsidRPr="004F76DC">
        <w:rPr>
          <w:rFonts w:ascii="Traditional Arabic" w:hAnsi="Traditional Arabic" w:cs="Traditional Arabic"/>
          <w:sz w:val="34"/>
          <w:szCs w:val="34"/>
          <w:rtl/>
        </w:rPr>
        <w:t xml:space="preserve">نَّهم يتفاضلون فكذلك في الكفر والنفاق يتفاوتون، وذكر الأدلة الصَّريحة الدَّالَّة على هذا، مثل قوله تعالى: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فَزَادَتْهُمْ رِجْسًا إلَى رِجْسِهِمْ وَمَاتُوا وَهُمْ كَافِرُونَ</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sz w:val="34"/>
          <w:szCs w:val="34"/>
          <w:rtl/>
        </w:rPr>
        <w:t xml:space="preserve">. وَقَالَ تَعَالَى: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إنَّمَا النَّسِيءُ زِيَادَةٌ فِي الْكُفْرِ</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sz w:val="34"/>
          <w:szCs w:val="34"/>
          <w:rtl/>
        </w:rPr>
        <w:t>. وَقَالَ تَعَالَى فِي الْمُنَافِقِينَ</w:t>
      </w:r>
      <w:r w:rsidR="007634ED"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فِي قُلُوبِهِمْ مَرَضٌ فَزَادَهُمُ اللَّهُ مَرَضًا</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sz w:val="34"/>
          <w:szCs w:val="34"/>
          <w:rtl/>
        </w:rPr>
        <w:t xml:space="preserve">. </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فبيَّن -سبحانه وتعالى- أنَّ الشخص الواحد يكون فيه قسطٌ من ولاية الله بحسبِ إيمانِهِ، ويكون فيه قسطٌ من عداوة الله بحسب كفره ونفاقه.</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b/>
          <w:bCs/>
          <w:sz w:val="34"/>
          <w:szCs w:val="34"/>
          <w:u w:val="dotDotDash" w:color="FF0000"/>
          <w:rtl/>
        </w:rPr>
        <w:t>وخلاصة هذا الفصل</w:t>
      </w:r>
      <w:r w:rsidRPr="004F76DC">
        <w:rPr>
          <w:rFonts w:ascii="Traditional Arabic" w:hAnsi="Traditional Arabic" w:cs="Traditional Arabic"/>
          <w:sz w:val="34"/>
          <w:szCs w:val="34"/>
          <w:rtl/>
        </w:rPr>
        <w:t>: أنَّ أولياء الله -عزَّ وجلَّ- هم المؤمنون، وأنَّهم قد يكون عندهم نقصٌ بسبب الذنوب والمعاصي، أو النفاق الأصغر، أو البدع الصغرى، ولا يخرجون من الإسلام، ولا يخرجون من الولاية.</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وفي م</w:t>
      </w:r>
      <w:r w:rsidR="007634ED"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قابل هذا </w:t>
      </w:r>
      <w:r w:rsidR="007634ED" w:rsidRPr="004F76DC">
        <w:rPr>
          <w:rFonts w:ascii="Traditional Arabic" w:hAnsi="Traditional Arabic" w:cs="Traditional Arabic" w:hint="cs"/>
          <w:sz w:val="34"/>
          <w:szCs w:val="34"/>
          <w:rtl/>
        </w:rPr>
        <w:t xml:space="preserve">نجد </w:t>
      </w:r>
      <w:r w:rsidRPr="004F76DC">
        <w:rPr>
          <w:rFonts w:ascii="Traditional Arabic" w:hAnsi="Traditional Arabic" w:cs="Traditional Arabic"/>
          <w:sz w:val="34"/>
          <w:szCs w:val="34"/>
          <w:rtl/>
        </w:rPr>
        <w:t>أنَّ أولياء الله -عزَّ وجلَّ- يتفاوتون في إيمانهم وتقواهم.</w:t>
      </w:r>
    </w:p>
    <w:p w:rsidR="00547893" w:rsidRPr="004F76DC" w:rsidRDefault="007C0466" w:rsidP="00F55F26">
      <w:pPr>
        <w:spacing w:before="120" w:after="0" w:line="240" w:lineRule="auto"/>
        <w:ind w:firstLine="397"/>
        <w:jc w:val="both"/>
        <w:rPr>
          <w:rFonts w:ascii="Traditional Arabic" w:hAnsi="Traditional Arabic" w:cs="Traditional Arabic"/>
          <w:color w:val="0000FF"/>
          <w:sz w:val="34"/>
          <w:szCs w:val="34"/>
          <w:rtl/>
        </w:rPr>
      </w:pP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 xml:space="preserve">قال -رَحَمَهُ اللهُ تَعَالَى: </w:t>
      </w:r>
      <w:r w:rsidR="00547893" w:rsidRPr="004F76DC">
        <w:rPr>
          <w:rFonts w:ascii="Traditional Arabic" w:hAnsi="Traditional Arabic" w:cs="Traditional Arabic"/>
          <w:color w:val="0000FF"/>
          <w:sz w:val="34"/>
          <w:szCs w:val="34"/>
          <w:rtl/>
        </w:rPr>
        <w:t>(فَصْلٌ وَأَوْلِيَاءُ اللَّهِ عَلَى طَبَقَتَيْنِ: سَابِقُونَ مُقَرَّبُونَ، وَأَصْحَابُ يَمِينٍ مُقْتَصِدُونَ. ذَكَرَهُمْ اللَّهُ فِي عِدَّةِ مَوَاضِعَ مِنْ كِتَابِهِ الْعَزِيزِ، فِي أَوَّلِ سُورَةِ الْوَاقِعَةِ وَآخِرِهَا، وَفِي سُورَةِ الْإِنْسَانِ</w:t>
      </w:r>
      <w:r w:rsidR="007634ED" w:rsidRPr="004F76DC">
        <w:rPr>
          <w:rFonts w:ascii="Traditional Arabic" w:hAnsi="Traditional Arabic" w:cs="Traditional Arabic" w:hint="cs"/>
          <w:color w:val="0000FF"/>
          <w:sz w:val="34"/>
          <w:szCs w:val="34"/>
          <w:rtl/>
        </w:rPr>
        <w:t>؛</w:t>
      </w:r>
      <w:r w:rsidR="00547893" w:rsidRPr="004F76DC">
        <w:rPr>
          <w:rFonts w:ascii="Traditional Arabic" w:hAnsi="Traditional Arabic" w:cs="Traditional Arabic"/>
          <w:color w:val="0000FF"/>
          <w:sz w:val="34"/>
          <w:szCs w:val="34"/>
          <w:rtl/>
        </w:rPr>
        <w:t xml:space="preserve"> وَالْمُطَفِّفِينَ وَفِي سُورَةِ فَاطِرٍ، فَإِنَّهُ -سُبْحَانَهُ وَتَعَالَى- ذَكَرَ فِي الْوَاقِعَةِ الْقِيَامَةَ الْكُبْرَى فِي أَوَّلِهَا، وَذَكَرَ الْقِيَامَةَ الصُّغْرَى فِي آخِرِهَا فَقَالَ فِي أَوَّلِهَا</w:t>
      </w:r>
      <w:r w:rsidR="007634ED" w:rsidRPr="004F76DC">
        <w:rPr>
          <w:rFonts w:ascii="Traditional Arabic" w:hAnsi="Traditional Arabic" w:cs="Traditional Arabic" w:hint="cs"/>
          <w:color w:val="0000FF"/>
          <w:sz w:val="34"/>
          <w:szCs w:val="34"/>
          <w:rtl/>
        </w:rPr>
        <w:t>ك</w:t>
      </w:r>
      <w:r w:rsidR="00547893" w:rsidRPr="004F76DC">
        <w:rPr>
          <w:rFonts w:ascii="Traditional Arabic" w:hAnsi="Traditional Arabic" w:cs="Traditional Arabic"/>
          <w:color w:val="0000FF"/>
          <w:sz w:val="34"/>
          <w:szCs w:val="34"/>
          <w:rtl/>
        </w:rPr>
        <w:t xml:space="preserve"> </w:t>
      </w:r>
      <w:r w:rsidRPr="004F76DC">
        <w:rPr>
          <w:rFonts w:ascii="Traditional Arabic" w:hAnsi="Traditional Arabic" w:cs="Traditional Arabic"/>
          <w:color w:val="FF0000"/>
          <w:sz w:val="34"/>
          <w:szCs w:val="34"/>
          <w:rtl/>
        </w:rPr>
        <w:t>﴿</w:t>
      </w:r>
      <w:r w:rsidR="00547893" w:rsidRPr="004F76DC">
        <w:rPr>
          <w:rFonts w:ascii="Traditional Arabic" w:hAnsi="Traditional Arabic" w:cs="Traditional Arabic"/>
          <w:color w:val="FF0000"/>
          <w:sz w:val="34"/>
          <w:szCs w:val="34"/>
          <w:rtl/>
        </w:rPr>
        <w:t xml:space="preserve">إذَا وَقَعَتِ الْوَاقِعَةُ * لَيْسَ لِوَقْعَتِهَا كَاذِبَةٌ * </w:t>
      </w:r>
      <w:r w:rsidR="00547893" w:rsidRPr="004F76DC">
        <w:rPr>
          <w:rFonts w:ascii="Traditional Arabic" w:hAnsi="Traditional Arabic" w:cs="Traditional Arabic"/>
          <w:color w:val="FF0000"/>
          <w:sz w:val="34"/>
          <w:szCs w:val="34"/>
          <w:rtl/>
        </w:rPr>
        <w:lastRenderedPageBreak/>
        <w:t>خَافِضَةٌ رَافِعَةٌ * إذَا رُجَّتِ الْأَرْضُ رَجًّا * وَبُسَّتِ الْجِبَالُ بَسًّا * فَكَانَتْ هَبَاءً مُنْبَثًّا * وَكُنْتُمْ أَزْوَاجًا ثَلَاثَةً * فَأَصْحَابُ الْمَيْمَنَةِ مَا أَصْحَابُ الْمَيْمَنَةِ * وَأَصْحَابُ الْمَشْأَمَةِ مَا أَصْحَابُ الْمَشْأَمَةِ * وَالسَّابِقُونَ السَّابِقُونَ * أُولَئِكَ الْمُقَرَّبُونَ * فِي جَنَّاتِ النَّعِيمِ * ثُلَّةٌ مِنَ الْأَوَّلِينَ * وَقَلِيلٌ مِنَ الْآخِرِينَ</w:t>
      </w:r>
      <w:r w:rsidRPr="004F76DC">
        <w:rPr>
          <w:rFonts w:ascii="Traditional Arabic" w:hAnsi="Traditional Arabic" w:cs="Traditional Arabic"/>
          <w:color w:val="FF0000"/>
          <w:sz w:val="34"/>
          <w:szCs w:val="34"/>
          <w:rtl/>
        </w:rPr>
        <w:t>﴾</w:t>
      </w:r>
      <w:r w:rsidR="00547893" w:rsidRPr="004F76DC">
        <w:rPr>
          <w:rFonts w:ascii="Traditional Arabic" w:hAnsi="Traditional Arabic" w:cs="Traditional Arabic"/>
          <w:color w:val="FF0000"/>
          <w:sz w:val="34"/>
          <w:szCs w:val="34"/>
          <w:rtl/>
        </w:rPr>
        <w:t xml:space="preserve"> </w:t>
      </w:r>
      <w:r w:rsidR="00547893" w:rsidRPr="004F76DC">
        <w:rPr>
          <w:rFonts w:ascii="Traditional Arabic" w:hAnsi="Traditional Arabic" w:cs="Traditional Arabic"/>
          <w:color w:val="0000FF"/>
          <w:sz w:val="34"/>
          <w:szCs w:val="34"/>
          <w:rtl/>
        </w:rPr>
        <w:t xml:space="preserve">فَهَذَا تَقْسِيمُ النَّاسِ إذَا قَامَتْ الْقِيَامَةُ الْكُبْرَى الَّتِي يَجْمَعُ اللَّهُ فِيهَا الْأَوَّلِينَ والآخرين، كَمَا وَصَفَ اللَّهُ سُبْحَانَهُ ذَلِكَ فِي كِتَابِهِ فِي غَيْرِ مَوْضِعٍ. </w:t>
      </w:r>
    </w:p>
    <w:p w:rsidR="00547893" w:rsidRPr="004F76DC" w:rsidRDefault="00547893" w:rsidP="00F55F26">
      <w:pPr>
        <w:spacing w:before="120" w:after="0" w:line="240" w:lineRule="auto"/>
        <w:ind w:firstLine="397"/>
        <w:jc w:val="both"/>
        <w:rPr>
          <w:rFonts w:ascii="Traditional Arabic" w:hAnsi="Traditional Arabic" w:cs="Traditional Arabic"/>
          <w:color w:val="0000FF"/>
          <w:sz w:val="34"/>
          <w:szCs w:val="34"/>
          <w:rtl/>
        </w:rPr>
      </w:pPr>
      <w:r w:rsidRPr="004F76DC">
        <w:rPr>
          <w:rFonts w:ascii="Traditional Arabic" w:hAnsi="Traditional Arabic" w:cs="Traditional Arabic"/>
          <w:color w:val="0000FF"/>
          <w:sz w:val="34"/>
          <w:szCs w:val="34"/>
          <w:rtl/>
        </w:rPr>
        <w:t xml:space="preserve">ثُمَّ قَالَ تَعَالَى فِي آخِرِ السُّورَةِ: </w:t>
      </w:r>
      <w:r w:rsidR="007C0466" w:rsidRPr="004F76DC">
        <w:rPr>
          <w:rFonts w:ascii="Traditional Arabic" w:hAnsi="Traditional Arabic" w:cs="Traditional Arabic" w:hint="cs"/>
          <w:color w:val="FF0000"/>
          <w:sz w:val="34"/>
          <w:szCs w:val="34"/>
          <w:rtl/>
        </w:rPr>
        <w:t>﴿</w:t>
      </w:r>
      <w:r w:rsidRPr="004F76DC">
        <w:rPr>
          <w:rFonts w:ascii="Traditional Arabic" w:hAnsi="Traditional Arabic" w:cs="Traditional Arabic"/>
          <w:color w:val="FF0000"/>
          <w:sz w:val="34"/>
          <w:szCs w:val="34"/>
          <w:rtl/>
        </w:rPr>
        <w:t>فَ</w:t>
      </w:r>
      <w:r w:rsidRPr="004F76DC">
        <w:rPr>
          <w:rFonts w:ascii="Traditional Arabic" w:hAnsi="Traditional Arabic" w:cs="Traditional Arabic" w:hint="cs"/>
          <w:color w:val="FF0000"/>
          <w:sz w:val="34"/>
          <w:szCs w:val="34"/>
          <w:rtl/>
        </w:rPr>
        <w:t>ـ</w:t>
      </w:r>
      <w:r w:rsidRPr="004F76DC">
        <w:rPr>
          <w:rFonts w:ascii="Traditional Arabic" w:hAnsi="Traditional Arabic" w:cs="Traditional Arabic"/>
          <w:color w:val="FF0000"/>
          <w:sz w:val="34"/>
          <w:szCs w:val="34"/>
          <w:rtl/>
        </w:rPr>
        <w:t>لَوْلَا</w:t>
      </w:r>
      <w:r w:rsidR="007C0466" w:rsidRPr="004F76DC">
        <w:rPr>
          <w:rFonts w:ascii="Traditional Arabic" w:hAnsi="Traditional Arabic" w:cs="Traditional Arabic" w:hint="cs"/>
          <w:color w:val="FF0000"/>
          <w:sz w:val="34"/>
          <w:szCs w:val="34"/>
          <w:rtl/>
        </w:rPr>
        <w:t>﴾</w:t>
      </w:r>
      <w:r w:rsidRPr="004F76DC">
        <w:rPr>
          <w:rFonts w:ascii="Traditional Arabic" w:hAnsi="Traditional Arabic" w:cs="Traditional Arabic"/>
          <w:color w:val="0000FF"/>
          <w:sz w:val="34"/>
          <w:szCs w:val="34"/>
          <w:rtl/>
        </w:rPr>
        <w:t xml:space="preserve"> أَيْ: فَهَلَّا</w:t>
      </w:r>
      <w:r w:rsidRPr="004F76DC">
        <w:rPr>
          <w:rFonts w:ascii="Traditional Arabic" w:hAnsi="Traditional Arabic" w:cs="Traditional Arabic" w:hint="cs"/>
          <w:color w:val="0000FF"/>
          <w:sz w:val="34"/>
          <w:szCs w:val="34"/>
          <w:rtl/>
        </w:rPr>
        <w:t>.</w:t>
      </w:r>
      <w:r w:rsidRPr="004F76DC">
        <w:rPr>
          <w:rFonts w:ascii="Traditional Arabic" w:hAnsi="Traditional Arabic" w:cs="Traditional Arabic"/>
          <w:color w:val="0000FF"/>
          <w:sz w:val="34"/>
          <w:szCs w:val="34"/>
          <w:rtl/>
        </w:rPr>
        <w:t xml:space="preserve">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إذَا بَلَغَتِ الْحُلْقُومَ * وَأَنْتُمْ حِينَئِذٍ تَنْظُرُونَ * وَنَحْنُ أَقْرَبُ إلَيْهِ مِنْكُمْ وَلَكِنْ لَا تُبْصِرُونَ * فَلَوْلَا إنْ كُنْتُمْ غَيْرَ مَدِينِينَ * تَرْجِعُونَهَا إنْ كُنْتُمْ صَادِقِينَ * فَأَمَّا إنْ كَانَ مِنَ الْمُقَرَّبِينَ * فَرَوْحٌ وَرَيْحَانٌ وَجَنَّةُ نَعِيمٍ * وَأَمَّا إنْ كَانَ مِنْ أَصْحَابِ الْيَمِينِ * فَسَلَامٌ لَكَ مِنْ أَصْحَابِ الْيَمِينِ * وَأَمَّا إنْ كَانَ مِنَ الْمُكَذِّبِينَ الضَّالِّينَ * فَنُزُلٌ مِنْ حَمِيمٍ * وَتَصْلِيَةُ جَحِيمٍ * إنَّ هَذَا لَهُوَ حَقُّ الْيَقِينِ * فَسَبِّحْ بِاسْمِ رَبِّكَ الْعَظِيمِ</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0000FF"/>
          <w:sz w:val="34"/>
          <w:szCs w:val="34"/>
          <w:rtl/>
        </w:rPr>
        <w:t xml:space="preserve">. </w:t>
      </w:r>
    </w:p>
    <w:p w:rsidR="00547893" w:rsidRPr="004F76DC" w:rsidRDefault="00547893" w:rsidP="00F55F26">
      <w:pPr>
        <w:spacing w:before="120" w:after="0" w:line="240" w:lineRule="auto"/>
        <w:ind w:firstLine="397"/>
        <w:jc w:val="both"/>
        <w:rPr>
          <w:rFonts w:ascii="Traditional Arabic" w:hAnsi="Traditional Arabic" w:cs="Traditional Arabic"/>
          <w:color w:val="0000FF"/>
          <w:sz w:val="34"/>
          <w:szCs w:val="34"/>
          <w:rtl/>
        </w:rPr>
      </w:pPr>
      <w:r w:rsidRPr="004F76DC">
        <w:rPr>
          <w:rFonts w:ascii="Traditional Arabic" w:hAnsi="Traditional Arabic" w:cs="Traditional Arabic"/>
          <w:color w:val="0000FF"/>
          <w:sz w:val="34"/>
          <w:szCs w:val="34"/>
          <w:rtl/>
        </w:rPr>
        <w:t xml:space="preserve">وَقَالَ تَعَالَى فِي سُورَةِ الْإِنْسَانِ: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إنَّا هَدَيْنَاهُ السَّبِيلَ إمَّا شَاكِرًا وَإِمَّا كَفُورًا * إنَّا أَعْتَدْنَا لِلْكَافِرِينَ سَلَاسِلَ وَأَغْلَالًا وَسَعِيرًا * إنَّ الْأَبْرَارَ يَشْرَبُونَ مِنْ كَأْسٍ كَانَ مِزَاجُهَا كَافُورًا * عَيْنًا يَشْرَبُ بِهَا عِبَادُ اللَّهِ يُفَجِّرُونَهَا تَفْجِيرًا * يُوفُونَ بِالنَّذْرِ وَيَخَافُونَ يَوْمًا كَانَ شَرُّهُ مُسْتَطِيرًا * وَيُطْعِمُونَ الطَّعَامَ عَلَى حُبِّهِ مِسْكِينًا وَيَتِيمًا وَأَسِيرًا * إنَّمَا نُطْعِمُكُمْ لِوَجْهِ اللَّهِ لَا نُرِيدُ مِنْكُمْ جَزَاءً وَلَا شُكُورًا * إنَّا نَخَافُ مِنْ رَبِّنَا يَوْمًا عَبُوسًا قَمْطَرِيرًا * فَوَقَاهُمُ اللَّهُ شَرَّ ذَلِكَ الْيَوْمِ وَلَقَّاهُمْ نَضْرَةً وَسُرُورًا * وَجَزَاهُمْ بِمَا صَبَرُوا جَنَّةً وَحَرِيرًا</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0000FF"/>
          <w:sz w:val="34"/>
          <w:szCs w:val="34"/>
          <w:rtl/>
        </w:rPr>
        <w:t xml:space="preserve"> الْآيَاتِ</w:t>
      </w:r>
      <w:r w:rsidRPr="004F76DC">
        <w:rPr>
          <w:rFonts w:ascii="Traditional Arabic" w:hAnsi="Traditional Arabic" w:cs="Traditional Arabic" w:hint="cs"/>
          <w:color w:val="0000FF"/>
          <w:sz w:val="34"/>
          <w:szCs w:val="34"/>
          <w:rtl/>
        </w:rPr>
        <w:t>.</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color w:val="0000FF"/>
          <w:sz w:val="34"/>
          <w:szCs w:val="34"/>
          <w:rtl/>
        </w:rPr>
        <w:t xml:space="preserve">وَكَذَلِكَ ذَكَرَ فِي سُورَةِ الْمُطَفِّفِينَ فَقَالَ: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 xml:space="preserve">كَلَّا إِنَّ كِتَابَ الْفُجَّارِ لَفِي سِجِّينٍ </w:t>
      </w:r>
      <w:r w:rsidRPr="004F76DC">
        <w:rPr>
          <w:rFonts w:ascii="Traditional Arabic" w:hAnsi="Traditional Arabic" w:cs="Traditional Arabic" w:hint="cs"/>
          <w:color w:val="FF0000"/>
          <w:sz w:val="34"/>
          <w:szCs w:val="34"/>
          <w:rtl/>
        </w:rPr>
        <w:t>*</w:t>
      </w:r>
      <w:r w:rsidRPr="004F76DC">
        <w:rPr>
          <w:rFonts w:ascii="Traditional Arabic" w:hAnsi="Traditional Arabic" w:cs="Traditional Arabic"/>
          <w:color w:val="FF0000"/>
          <w:sz w:val="34"/>
          <w:szCs w:val="34"/>
          <w:rtl/>
        </w:rPr>
        <w:t xml:space="preserve"> وَمَا أَدْرَاكَ مَا سِجِّينٌ </w:t>
      </w:r>
      <w:r w:rsidRPr="004F76DC">
        <w:rPr>
          <w:rFonts w:ascii="Traditional Arabic" w:hAnsi="Traditional Arabic" w:cs="Traditional Arabic" w:hint="cs"/>
          <w:color w:val="FF0000"/>
          <w:sz w:val="34"/>
          <w:szCs w:val="34"/>
          <w:rtl/>
        </w:rPr>
        <w:t>*</w:t>
      </w:r>
      <w:r w:rsidRPr="004F76DC">
        <w:rPr>
          <w:rFonts w:ascii="Traditional Arabic" w:hAnsi="Traditional Arabic" w:cs="Traditional Arabic"/>
          <w:color w:val="FF0000"/>
          <w:sz w:val="34"/>
          <w:szCs w:val="34"/>
          <w:rtl/>
        </w:rPr>
        <w:t xml:space="preserve"> كِتَابٌ مَرْقُومٌ </w:t>
      </w:r>
      <w:r w:rsidRPr="004F76DC">
        <w:rPr>
          <w:rFonts w:ascii="Traditional Arabic" w:hAnsi="Traditional Arabic" w:cs="Traditional Arabic" w:hint="cs"/>
          <w:color w:val="FF0000"/>
          <w:sz w:val="34"/>
          <w:szCs w:val="34"/>
          <w:rtl/>
        </w:rPr>
        <w:t>*</w:t>
      </w:r>
      <w:r w:rsidRPr="004F76DC">
        <w:rPr>
          <w:rFonts w:ascii="Traditional Arabic" w:hAnsi="Traditional Arabic" w:cs="Traditional Arabic"/>
          <w:color w:val="FF0000"/>
          <w:sz w:val="34"/>
          <w:szCs w:val="34"/>
          <w:rtl/>
        </w:rPr>
        <w:t xml:space="preserve"> وَيْلٌ يَوْمَئِذٍ لِلْمُكَذِّبِينَ </w:t>
      </w:r>
      <w:r w:rsidRPr="004F76DC">
        <w:rPr>
          <w:rFonts w:ascii="Traditional Arabic" w:hAnsi="Traditional Arabic" w:cs="Traditional Arabic" w:hint="cs"/>
          <w:color w:val="FF0000"/>
          <w:sz w:val="34"/>
          <w:szCs w:val="34"/>
          <w:rtl/>
        </w:rPr>
        <w:t>*</w:t>
      </w:r>
      <w:r w:rsidRPr="004F76DC">
        <w:rPr>
          <w:rFonts w:ascii="Traditional Arabic" w:hAnsi="Traditional Arabic" w:cs="Traditional Arabic"/>
          <w:color w:val="FF0000"/>
          <w:sz w:val="34"/>
          <w:szCs w:val="34"/>
          <w:rtl/>
        </w:rPr>
        <w:t xml:space="preserve"> الَّذِينَ يُكَذِّبُونَ بِيَوْمِ الدِّينِ </w:t>
      </w:r>
      <w:r w:rsidRPr="004F76DC">
        <w:rPr>
          <w:rFonts w:ascii="Traditional Arabic" w:hAnsi="Traditional Arabic" w:cs="Traditional Arabic" w:hint="cs"/>
          <w:color w:val="FF0000"/>
          <w:sz w:val="34"/>
          <w:szCs w:val="34"/>
          <w:rtl/>
        </w:rPr>
        <w:t>*</w:t>
      </w:r>
      <w:r w:rsidRPr="004F76DC">
        <w:rPr>
          <w:rFonts w:ascii="Traditional Arabic" w:hAnsi="Traditional Arabic" w:cs="Traditional Arabic"/>
          <w:color w:val="FF0000"/>
          <w:sz w:val="34"/>
          <w:szCs w:val="34"/>
          <w:rtl/>
        </w:rPr>
        <w:t xml:space="preserve"> وَمَا يُكَذِّبُ بِهِ إِلَّا كُلُّ مُعْتَدٍ أَثِيمٍ </w:t>
      </w:r>
      <w:r w:rsidRPr="004F76DC">
        <w:rPr>
          <w:rFonts w:ascii="Traditional Arabic" w:hAnsi="Traditional Arabic" w:cs="Traditional Arabic" w:hint="cs"/>
          <w:color w:val="FF0000"/>
          <w:sz w:val="34"/>
          <w:szCs w:val="34"/>
          <w:rtl/>
        </w:rPr>
        <w:t>*</w:t>
      </w:r>
      <w:r w:rsidRPr="004F76DC">
        <w:rPr>
          <w:rFonts w:ascii="Traditional Arabic" w:hAnsi="Traditional Arabic" w:cs="Traditional Arabic"/>
          <w:color w:val="FF0000"/>
          <w:sz w:val="34"/>
          <w:szCs w:val="34"/>
          <w:rtl/>
        </w:rPr>
        <w:t xml:space="preserve"> إِذَا تُتْلَى عَلَيْهِ آيَاتُنَا قَالَ أَسَاطِيرُ الْأَوَّلِينَ </w:t>
      </w:r>
      <w:r w:rsidRPr="004F76DC">
        <w:rPr>
          <w:rFonts w:ascii="Traditional Arabic" w:hAnsi="Traditional Arabic" w:cs="Traditional Arabic" w:hint="cs"/>
          <w:color w:val="FF0000"/>
          <w:sz w:val="34"/>
          <w:szCs w:val="34"/>
          <w:rtl/>
        </w:rPr>
        <w:t>*</w:t>
      </w:r>
      <w:r w:rsidRPr="004F76DC">
        <w:rPr>
          <w:rFonts w:ascii="Traditional Arabic" w:hAnsi="Traditional Arabic" w:cs="Traditional Arabic"/>
          <w:color w:val="FF0000"/>
          <w:sz w:val="34"/>
          <w:szCs w:val="34"/>
          <w:rtl/>
        </w:rPr>
        <w:t xml:space="preserve"> كَلَّا بَلْ رَانَ عَلَى قُلُوبِهِمْ مَا كَانُوا يَكْسِبُونَ </w:t>
      </w:r>
      <w:r w:rsidRPr="004F76DC">
        <w:rPr>
          <w:rFonts w:ascii="Traditional Arabic" w:hAnsi="Traditional Arabic" w:cs="Traditional Arabic" w:hint="cs"/>
          <w:color w:val="FF0000"/>
          <w:sz w:val="34"/>
          <w:szCs w:val="34"/>
          <w:rtl/>
        </w:rPr>
        <w:t>*</w:t>
      </w:r>
      <w:r w:rsidRPr="004F76DC">
        <w:rPr>
          <w:rFonts w:ascii="Traditional Arabic" w:hAnsi="Traditional Arabic" w:cs="Traditional Arabic"/>
          <w:color w:val="FF0000"/>
          <w:sz w:val="34"/>
          <w:szCs w:val="34"/>
          <w:rtl/>
        </w:rPr>
        <w:t xml:space="preserve"> كَلَّا إِنَّهُمْ عَنْ رَبِّهِمْ يَوْمَئِذٍ لَمَحْجُوبُونَ </w:t>
      </w:r>
      <w:r w:rsidRPr="004F76DC">
        <w:rPr>
          <w:rFonts w:ascii="Traditional Arabic" w:hAnsi="Traditional Arabic" w:cs="Traditional Arabic" w:hint="cs"/>
          <w:color w:val="FF0000"/>
          <w:sz w:val="34"/>
          <w:szCs w:val="34"/>
          <w:rtl/>
        </w:rPr>
        <w:t>*</w:t>
      </w:r>
      <w:r w:rsidRPr="004F76DC">
        <w:rPr>
          <w:rFonts w:ascii="Traditional Arabic" w:hAnsi="Traditional Arabic" w:cs="Traditional Arabic"/>
          <w:color w:val="FF0000"/>
          <w:sz w:val="34"/>
          <w:szCs w:val="34"/>
          <w:rtl/>
        </w:rPr>
        <w:t xml:space="preserve"> ثُمَّ إِنَّهُمْ لَصَالُو الْجَحِيمِ </w:t>
      </w:r>
      <w:r w:rsidRPr="004F76DC">
        <w:rPr>
          <w:rFonts w:ascii="Traditional Arabic" w:hAnsi="Traditional Arabic" w:cs="Traditional Arabic" w:hint="cs"/>
          <w:color w:val="FF0000"/>
          <w:sz w:val="34"/>
          <w:szCs w:val="34"/>
          <w:rtl/>
        </w:rPr>
        <w:t>*</w:t>
      </w:r>
      <w:r w:rsidRPr="004F76DC">
        <w:rPr>
          <w:rFonts w:ascii="Traditional Arabic" w:hAnsi="Traditional Arabic" w:cs="Traditional Arabic"/>
          <w:color w:val="FF0000"/>
          <w:sz w:val="34"/>
          <w:szCs w:val="34"/>
          <w:rtl/>
        </w:rPr>
        <w:t xml:space="preserve"> ثُمَّ يُقَالُ هَذَا الَّذِي كُنْتُمْ بِهِ تُكَذِّبُونَ كَلَّا إنَّ كِتَابَ الْأَبْرَارِ لَفِي عِلِّيِّينَ * وَمَا أَدْرَاكَ مَا عِلِّيُّونَ * كِتَابٌ مَرْقُومٌ * يَشْهَدُهُ الْمُقَرَّبُونَ * إنَّ الْأَبْرَارَ لَفِي نَعِيمٍ * عَلَى الْأَرَائِكِ يَنْظُرُونَ * تَعْرِفُ فِي وُجُوهِهِمْ نَضْرَةَ النَّعِيمِ * يُسْقَوْنَ مِنْ رَحِيقٍ مَخْتُومٍ * خِتَامُهُ مِسْكٌ وَفِي ذَلِكَ فَلْيَتَنَافَسِ الْمُتَنَافِسُونَ * وَمِزَاجُهُ مِنْ تَسْنِيمٍ * عَيْنًا يَشْرَبُ بِهَا الْمُقَرَّبُونَ</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0000FF"/>
          <w:sz w:val="34"/>
          <w:szCs w:val="34"/>
          <w:rtl/>
        </w:rPr>
        <w:t>)</w:t>
      </w:r>
      <w:r w:rsidR="007C0466" w:rsidRPr="004F76DC">
        <w:rPr>
          <w:rFonts w:ascii="Traditional Arabic" w:hAnsi="Traditional Arabic" w:cs="Traditional Arabic"/>
          <w:sz w:val="34"/>
          <w:szCs w:val="34"/>
          <w:rtl/>
        </w:rPr>
        <w:t>}</w:t>
      </w:r>
      <w:r w:rsidRPr="004F76DC">
        <w:rPr>
          <w:rFonts w:ascii="Traditional Arabic" w:hAnsi="Traditional Arabic" w:cs="Traditional Arabic"/>
          <w:sz w:val="34"/>
          <w:szCs w:val="34"/>
          <w:rtl/>
        </w:rPr>
        <w:t>.</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هذا الفصل تابع للفصل السابق في بيان تفاضل أولياء الله -عزَّ وجلَّ- وهم المؤمنون، فذكر أنَّ أولياء الله -عزَّ وجلَّ- على طبقتين:</w:t>
      </w:r>
    </w:p>
    <w:p w:rsidR="00547893" w:rsidRPr="004F76DC" w:rsidRDefault="00547893" w:rsidP="007634ED">
      <w:pPr>
        <w:pStyle w:val="ListParagraph"/>
        <w:numPr>
          <w:ilvl w:val="0"/>
          <w:numId w:val="4"/>
        </w:numPr>
        <w:spacing w:before="120" w:after="0" w:line="240" w:lineRule="auto"/>
        <w:jc w:val="both"/>
        <w:rPr>
          <w:rFonts w:ascii="Traditional Arabic" w:hAnsi="Traditional Arabic" w:cs="Traditional Arabic"/>
          <w:sz w:val="34"/>
          <w:szCs w:val="34"/>
          <w:rtl/>
        </w:rPr>
      </w:pPr>
      <w:r w:rsidRPr="004F76DC">
        <w:rPr>
          <w:rFonts w:ascii="Traditional Arabic" w:hAnsi="Traditional Arabic" w:cs="Traditional Arabic"/>
          <w:sz w:val="34"/>
          <w:szCs w:val="34"/>
          <w:rtl/>
        </w:rPr>
        <w:lastRenderedPageBreak/>
        <w:t>أولًا: الس</w:t>
      </w:r>
      <w:r w:rsidR="00CC45E3" w:rsidRPr="004F76DC">
        <w:rPr>
          <w:rFonts w:ascii="Traditional Arabic" w:hAnsi="Traditional Arabic" w:cs="Traditional Arabic" w:hint="cs"/>
          <w:sz w:val="34"/>
          <w:szCs w:val="34"/>
          <w:rtl/>
        </w:rPr>
        <w:t>ا</w:t>
      </w:r>
      <w:r w:rsidRPr="004F76DC">
        <w:rPr>
          <w:rFonts w:ascii="Traditional Arabic" w:hAnsi="Traditional Arabic" w:cs="Traditional Arabic"/>
          <w:sz w:val="34"/>
          <w:szCs w:val="34"/>
          <w:rtl/>
        </w:rPr>
        <w:t>بقون المقربون.</w:t>
      </w:r>
    </w:p>
    <w:p w:rsidR="00547893" w:rsidRPr="004F76DC" w:rsidRDefault="00547893" w:rsidP="007634ED">
      <w:pPr>
        <w:pStyle w:val="ListParagraph"/>
        <w:numPr>
          <w:ilvl w:val="0"/>
          <w:numId w:val="4"/>
        </w:numPr>
        <w:spacing w:before="120" w:after="0" w:line="240" w:lineRule="auto"/>
        <w:jc w:val="both"/>
        <w:rPr>
          <w:rFonts w:ascii="Traditional Arabic" w:hAnsi="Traditional Arabic" w:cs="Traditional Arabic"/>
          <w:sz w:val="34"/>
          <w:szCs w:val="34"/>
          <w:rtl/>
        </w:rPr>
      </w:pPr>
      <w:r w:rsidRPr="004F76DC">
        <w:rPr>
          <w:rFonts w:ascii="Traditional Arabic" w:hAnsi="Traditional Arabic" w:cs="Traditional Arabic"/>
          <w:sz w:val="34"/>
          <w:szCs w:val="34"/>
          <w:rtl/>
        </w:rPr>
        <w:t>ثانيًا: أصحاب اليمين المقتصدون.</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وذكر أنَّ الله -عزَّ وجلَّ- بيَّن هاتين الطبقتين في مواضع من القرآن، مثل</w:t>
      </w:r>
      <w:r w:rsidR="008E0A16"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سورة الواقعة، وأورد الشيخ الموضوعين من سورة الواقعة، في أول السورة وآخرها، وأورد أيضًا الآيات من سورة الإنسان، وكذلك في سورة المطففين، وأمَّا سورة فاطر فقد أخَّرها للفصل الذي بعدَ هذا</w:t>
      </w:r>
      <w:r w:rsidR="008E0A16"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لأنَّ سورة فاطر فيها ثلاث طبقات: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ثُمَّ أَوْرَثْنَا الْكِتَابَ الَّذِينَ اصْطَفَيْنَا مِنْ عِبَادِنَا فَمِنْهُمْ ظَالِمٌ لِنَفْسِهِ وَمِنْهُمْ مُقْتَصِدٌ وَمِنْهُمْ سَابِقٌ بِالْخَيْرَاتِ بِإِذْنِ اللَّهِ ذَلِكَ هُوَ الْفَضْلُ الْكَبِيرُ</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 xml:space="preserve"> </w:t>
      </w:r>
      <w:r w:rsidRPr="004F76DC">
        <w:rPr>
          <w:rFonts w:ascii="Traditional Arabic" w:hAnsi="Traditional Arabic" w:cs="Traditional Arabic"/>
          <w:sz w:val="20"/>
          <w:szCs w:val="20"/>
          <w:rtl/>
        </w:rPr>
        <w:t>[فاطر</w:t>
      </w:r>
      <w:r w:rsidR="007C0466" w:rsidRPr="004F76DC">
        <w:rPr>
          <w:rFonts w:ascii="Traditional Arabic" w:hAnsi="Traditional Arabic" w:cs="Traditional Arabic"/>
          <w:sz w:val="20"/>
          <w:szCs w:val="20"/>
          <w:rtl/>
        </w:rPr>
        <w:t xml:space="preserve">: </w:t>
      </w:r>
      <w:r w:rsidRPr="004F76DC">
        <w:rPr>
          <w:rFonts w:ascii="Traditional Arabic" w:hAnsi="Traditional Arabic" w:cs="Traditional Arabic"/>
          <w:sz w:val="20"/>
          <w:szCs w:val="20"/>
          <w:rtl/>
        </w:rPr>
        <w:t>32]</w:t>
      </w:r>
      <w:r w:rsidRPr="004F76DC">
        <w:rPr>
          <w:rFonts w:ascii="Traditional Arabic" w:hAnsi="Traditional Arabic" w:cs="Traditional Arabic"/>
          <w:sz w:val="34"/>
          <w:szCs w:val="34"/>
          <w:rtl/>
        </w:rPr>
        <w:t>، فأضاف طبقة "الظَّالم لنفسه" على الطبقتين السَّابقتين.</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b/>
          <w:bCs/>
          <w:sz w:val="34"/>
          <w:szCs w:val="34"/>
          <w:u w:val="dotDotDash" w:color="FF0000"/>
          <w:rtl/>
        </w:rPr>
        <w:t>والمقصود</w:t>
      </w:r>
      <w:r w:rsidRPr="004F76DC">
        <w:rPr>
          <w:rFonts w:ascii="Traditional Arabic" w:hAnsi="Traditional Arabic" w:cs="Traditional Arabic"/>
          <w:sz w:val="34"/>
          <w:szCs w:val="34"/>
          <w:rtl/>
        </w:rPr>
        <w:t>: أنَّ أمَّة النبي -صَلَّى اللهُ عَلَيْهِ وَسَلَّمَ- ينقسم الناس فيها إلى ثلاثة أقسام:</w:t>
      </w:r>
    </w:p>
    <w:p w:rsidR="00547893" w:rsidRPr="004F76DC" w:rsidRDefault="00547893" w:rsidP="00B819AC">
      <w:pPr>
        <w:pStyle w:val="ListParagraph"/>
        <w:numPr>
          <w:ilvl w:val="0"/>
          <w:numId w:val="5"/>
        </w:numPr>
        <w:spacing w:before="120" w:after="0" w:line="240" w:lineRule="auto"/>
        <w:jc w:val="both"/>
        <w:rPr>
          <w:rFonts w:ascii="Traditional Arabic" w:hAnsi="Traditional Arabic" w:cs="Traditional Arabic"/>
          <w:sz w:val="34"/>
          <w:szCs w:val="34"/>
          <w:rtl/>
        </w:rPr>
      </w:pPr>
      <w:r w:rsidRPr="004F76DC">
        <w:rPr>
          <w:rFonts w:ascii="Traditional Arabic" w:hAnsi="Traditional Arabic" w:cs="Traditional Arabic"/>
          <w:sz w:val="34"/>
          <w:szCs w:val="34"/>
          <w:u w:val="dotDotDash" w:color="FF0000"/>
          <w:rtl/>
        </w:rPr>
        <w:t>السابقون بالخيرات</w:t>
      </w:r>
      <w:r w:rsidRPr="004F76DC">
        <w:rPr>
          <w:rFonts w:ascii="Traditional Arabic" w:hAnsi="Traditional Arabic" w:cs="Traditional Arabic"/>
          <w:sz w:val="34"/>
          <w:szCs w:val="34"/>
          <w:rtl/>
        </w:rPr>
        <w:t>: وهم أعلى الأولياء.</w:t>
      </w:r>
    </w:p>
    <w:p w:rsidR="00547893" w:rsidRPr="004F76DC" w:rsidRDefault="00547893" w:rsidP="00B819AC">
      <w:pPr>
        <w:pStyle w:val="ListParagraph"/>
        <w:numPr>
          <w:ilvl w:val="0"/>
          <w:numId w:val="5"/>
        </w:numPr>
        <w:spacing w:before="120" w:after="0" w:line="240" w:lineRule="auto"/>
        <w:jc w:val="both"/>
        <w:rPr>
          <w:rFonts w:ascii="Traditional Arabic" w:hAnsi="Traditional Arabic" w:cs="Traditional Arabic"/>
          <w:sz w:val="34"/>
          <w:szCs w:val="34"/>
          <w:rtl/>
        </w:rPr>
      </w:pPr>
      <w:r w:rsidRPr="004F76DC">
        <w:rPr>
          <w:rFonts w:ascii="Traditional Arabic" w:hAnsi="Traditional Arabic" w:cs="Traditional Arabic"/>
          <w:sz w:val="34"/>
          <w:szCs w:val="34"/>
          <w:u w:val="dotDotDash" w:color="FF0000"/>
          <w:rtl/>
        </w:rPr>
        <w:t>المقتصدون</w:t>
      </w:r>
      <w:r w:rsidRPr="004F76DC">
        <w:rPr>
          <w:rFonts w:ascii="Traditional Arabic" w:hAnsi="Traditional Arabic" w:cs="Traditional Arabic"/>
          <w:sz w:val="34"/>
          <w:szCs w:val="34"/>
          <w:rtl/>
        </w:rPr>
        <w:t>: الذين فعلوا الواجبات وتركوا المحرمات.</w:t>
      </w:r>
    </w:p>
    <w:p w:rsidR="00B819AC" w:rsidRPr="004F76DC" w:rsidRDefault="00547893" w:rsidP="004F76DC">
      <w:pPr>
        <w:pStyle w:val="ListParagraph"/>
        <w:numPr>
          <w:ilvl w:val="0"/>
          <w:numId w:val="5"/>
        </w:numPr>
        <w:spacing w:before="120" w:after="0" w:line="240" w:lineRule="auto"/>
        <w:jc w:val="both"/>
        <w:rPr>
          <w:rFonts w:ascii="Traditional Arabic" w:hAnsi="Traditional Arabic" w:cs="Traditional Arabic"/>
          <w:sz w:val="34"/>
          <w:szCs w:val="34"/>
          <w:rtl/>
        </w:rPr>
      </w:pPr>
      <w:r w:rsidRPr="004F76DC">
        <w:rPr>
          <w:rFonts w:ascii="Traditional Arabic" w:hAnsi="Traditional Arabic" w:cs="Traditional Arabic"/>
          <w:sz w:val="34"/>
          <w:szCs w:val="34"/>
          <w:u w:val="dotDotDash" w:color="FF0000"/>
          <w:rtl/>
        </w:rPr>
        <w:t>الظَّالمون لأنفسهم</w:t>
      </w:r>
      <w:r w:rsidRPr="004F76DC">
        <w:rPr>
          <w:rFonts w:ascii="Traditional Arabic" w:hAnsi="Traditional Arabic" w:cs="Traditional Arabic"/>
          <w:sz w:val="34"/>
          <w:szCs w:val="34"/>
          <w:rtl/>
        </w:rPr>
        <w:t>: وسيذكرهم الشيخ بالتفصيل، وما يُستفاد من هذه الطَّبقة، وهم الذين تركوا بعض الواجبات، أو فعلوا بعضَ المحرَّمات.</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نأخذ الموضع ال</w:t>
      </w:r>
      <w:r w:rsidR="00CC45E3" w:rsidRPr="004F76DC">
        <w:rPr>
          <w:rFonts w:ascii="Traditional Arabic" w:hAnsi="Traditional Arabic" w:cs="Traditional Arabic" w:hint="cs"/>
          <w:sz w:val="34"/>
          <w:szCs w:val="34"/>
          <w:rtl/>
        </w:rPr>
        <w:t>أ</w:t>
      </w:r>
      <w:r w:rsidRPr="004F76DC">
        <w:rPr>
          <w:rFonts w:ascii="Traditional Arabic" w:hAnsi="Traditional Arabic" w:cs="Traditional Arabic"/>
          <w:sz w:val="34"/>
          <w:szCs w:val="34"/>
          <w:rtl/>
        </w:rPr>
        <w:t>وَّل في سورة الواقعة، ل</w:t>
      </w:r>
      <w:r w:rsidR="00B819AC"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مَّا قال الله -عزَّ وجلَّ: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hint="cs"/>
          <w:color w:val="FF0000"/>
          <w:sz w:val="34"/>
          <w:szCs w:val="34"/>
          <w:rtl/>
        </w:rPr>
        <w:t>و</w:t>
      </w:r>
      <w:r w:rsidRPr="004F76DC">
        <w:rPr>
          <w:rFonts w:ascii="Traditional Arabic" w:hAnsi="Traditional Arabic" w:cs="Traditional Arabic"/>
          <w:color w:val="FF0000"/>
          <w:sz w:val="34"/>
          <w:szCs w:val="34"/>
          <w:rtl/>
        </w:rPr>
        <w:t>َكُنْتُمْ أَزْوَاجًا ثَلَاثَةً</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sz w:val="34"/>
          <w:szCs w:val="34"/>
          <w:rtl/>
        </w:rPr>
        <w:t>، فذكر الله:</w:t>
      </w:r>
    </w:p>
    <w:p w:rsidR="00547893" w:rsidRPr="004F76DC" w:rsidRDefault="00CC45E3" w:rsidP="00B819AC">
      <w:pPr>
        <w:pStyle w:val="ListParagraph"/>
        <w:numPr>
          <w:ilvl w:val="0"/>
          <w:numId w:val="6"/>
        </w:numPr>
        <w:spacing w:before="120" w:after="0" w:line="240" w:lineRule="auto"/>
        <w:jc w:val="both"/>
        <w:rPr>
          <w:rFonts w:ascii="Traditional Arabic" w:hAnsi="Traditional Arabic" w:cs="Traditional Arabic"/>
          <w:sz w:val="34"/>
          <w:szCs w:val="34"/>
          <w:rtl/>
        </w:rPr>
      </w:pPr>
      <w:r w:rsidRPr="004F76DC">
        <w:rPr>
          <w:rFonts w:ascii="Traditional Arabic" w:hAnsi="Traditional Arabic" w:cs="Traditional Arabic"/>
          <w:sz w:val="34"/>
          <w:szCs w:val="34"/>
          <w:rtl/>
        </w:rPr>
        <w:t>أصحاب الميم</w:t>
      </w:r>
      <w:r w:rsidR="00547893" w:rsidRPr="004F76DC">
        <w:rPr>
          <w:rFonts w:ascii="Traditional Arabic" w:hAnsi="Traditional Arabic" w:cs="Traditional Arabic"/>
          <w:sz w:val="34"/>
          <w:szCs w:val="34"/>
          <w:rtl/>
        </w:rPr>
        <w:t>نة: وهؤلاء هم المقتصدون أصحاب اليمين.</w:t>
      </w:r>
    </w:p>
    <w:p w:rsidR="00547893" w:rsidRPr="004F76DC" w:rsidRDefault="00547893" w:rsidP="00B819AC">
      <w:pPr>
        <w:pStyle w:val="ListParagraph"/>
        <w:numPr>
          <w:ilvl w:val="0"/>
          <w:numId w:val="6"/>
        </w:numPr>
        <w:spacing w:before="120" w:after="0" w:line="240" w:lineRule="auto"/>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وأصحاب المشئمة: وهؤلاء الكفار أهل النار.</w:t>
      </w:r>
    </w:p>
    <w:p w:rsidR="00547893" w:rsidRPr="004F76DC" w:rsidRDefault="00547893" w:rsidP="00B819AC">
      <w:pPr>
        <w:pStyle w:val="ListParagraph"/>
        <w:numPr>
          <w:ilvl w:val="0"/>
          <w:numId w:val="6"/>
        </w:numPr>
        <w:spacing w:before="120" w:after="0" w:line="240" w:lineRule="auto"/>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والسابقون: وهم المقرَّبون، وهم أعلى درجة.</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وفي آخر السورة قال: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فَأَمَّا إنْ كَانَ مِنَ الْمُقَرَّبِينَ * فَرَوْحٌ وَرَيْحَانٌ وَجَنَّةُ نَعِيمٍ * وَأَمَّا إنْ كَانَ مِنْ أَصْحَابِ الْيَمِينِ</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sz w:val="34"/>
          <w:szCs w:val="34"/>
          <w:rtl/>
        </w:rPr>
        <w:t xml:space="preserve"> فهاتين طبقتين:</w:t>
      </w:r>
    </w:p>
    <w:p w:rsidR="00547893" w:rsidRPr="004F76DC" w:rsidRDefault="00547893" w:rsidP="00B819AC">
      <w:pPr>
        <w:pStyle w:val="ListParagraph"/>
        <w:numPr>
          <w:ilvl w:val="0"/>
          <w:numId w:val="7"/>
        </w:numPr>
        <w:spacing w:before="120" w:after="0" w:line="240" w:lineRule="auto"/>
        <w:jc w:val="both"/>
        <w:rPr>
          <w:rFonts w:ascii="Traditional Arabic" w:hAnsi="Traditional Arabic" w:cs="Traditional Arabic"/>
          <w:sz w:val="34"/>
          <w:szCs w:val="34"/>
          <w:rtl/>
        </w:rPr>
      </w:pPr>
      <w:r w:rsidRPr="004F76DC">
        <w:rPr>
          <w:rFonts w:ascii="Traditional Arabic" w:hAnsi="Traditional Arabic" w:cs="Traditional Arabic"/>
          <w:sz w:val="34"/>
          <w:szCs w:val="34"/>
          <w:rtl/>
        </w:rPr>
        <w:t>طبقة المقربين.</w:t>
      </w:r>
    </w:p>
    <w:p w:rsidR="00547893" w:rsidRPr="004F76DC" w:rsidRDefault="00547893" w:rsidP="00B819AC">
      <w:pPr>
        <w:pStyle w:val="ListParagraph"/>
        <w:numPr>
          <w:ilvl w:val="0"/>
          <w:numId w:val="7"/>
        </w:numPr>
        <w:spacing w:before="120" w:after="0" w:line="240" w:lineRule="auto"/>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وطبقة أصحاب اليمين.</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u w:val="dotDotDash" w:color="FF0000"/>
          <w:rtl/>
        </w:rPr>
        <w:t>ثم ذكر أهل النار</w:t>
      </w:r>
      <w:r w:rsidRPr="004F76DC">
        <w:rPr>
          <w:rFonts w:ascii="Traditional Arabic" w:hAnsi="Traditional Arabic" w:cs="Traditional Arabic"/>
          <w:sz w:val="34"/>
          <w:szCs w:val="34"/>
          <w:rtl/>
        </w:rPr>
        <w:t>: وهم المكذِّبونَ الضَّالُّونَ.</w:t>
      </w:r>
      <w:r w:rsidR="00CC45E3" w:rsidRPr="004F76DC">
        <w:rPr>
          <w:rFonts w:ascii="Traditional Arabic" w:hAnsi="Traditional Arabic" w:cs="Traditional Arabic" w:hint="cs"/>
          <w:sz w:val="34"/>
          <w:szCs w:val="34"/>
          <w:rtl/>
        </w:rPr>
        <w:t xml:space="preserve"> </w:t>
      </w:r>
      <w:r w:rsidRPr="004F76DC">
        <w:rPr>
          <w:rFonts w:ascii="Traditional Arabic" w:hAnsi="Traditional Arabic" w:cs="Traditional Arabic"/>
          <w:sz w:val="34"/>
          <w:szCs w:val="34"/>
          <w:rtl/>
        </w:rPr>
        <w:t>وهذا هو الذي في سورة الواقعة.</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lastRenderedPageBreak/>
        <w:t xml:space="preserve">أمَّا في سورة الإنسان، فقال تعالى: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إنَّ الْأَبْرَارَ يَشْرَبُونَ مِنْ كَأْسٍ كَانَ مِزَاجُهَا كَافُورًا</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sz w:val="34"/>
          <w:szCs w:val="34"/>
          <w:rtl/>
        </w:rPr>
        <w:t>، يعني</w:t>
      </w:r>
      <w:r w:rsidR="00B819AC"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أنَّ الأبرار في طبقة المقتصدين، وليسوا في طبقة الس</w:t>
      </w:r>
      <w:r w:rsidR="00B819AC"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ابقين</w:t>
      </w:r>
      <w:r w:rsidR="00B819AC"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لأنَّ الله قال في الآية</w:t>
      </w:r>
      <w:r w:rsidR="00B819AC"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يَشْرَبُونَ مِنْ كَأْسٍ كَانَ مِزَاجُهَا</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sz w:val="34"/>
          <w:szCs w:val="34"/>
          <w:rtl/>
        </w:rPr>
        <w:t xml:space="preserve"> يعني</w:t>
      </w:r>
      <w:r w:rsidR="00B819AC"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ممزوجة بالكافور وليست صرفًا خالصَة.</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ثم قال: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عَيْنًا يَشْرَبُ بِهَا عِبَادُ اللَّهِ</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sz w:val="34"/>
          <w:szCs w:val="34"/>
          <w:rtl/>
        </w:rPr>
        <w:t>، يعن</w:t>
      </w:r>
      <w:r w:rsidR="00CC45E3" w:rsidRPr="004F76DC">
        <w:rPr>
          <w:rFonts w:ascii="Traditional Arabic" w:hAnsi="Traditional Arabic" w:cs="Traditional Arabic"/>
          <w:sz w:val="34"/>
          <w:szCs w:val="34"/>
          <w:rtl/>
        </w:rPr>
        <w:t>ي</w:t>
      </w:r>
      <w:r w:rsidR="00B819AC" w:rsidRPr="004F76DC">
        <w:rPr>
          <w:rFonts w:ascii="Traditional Arabic" w:hAnsi="Traditional Arabic" w:cs="Traditional Arabic" w:hint="cs"/>
          <w:sz w:val="34"/>
          <w:szCs w:val="34"/>
          <w:rtl/>
        </w:rPr>
        <w:t>:</w:t>
      </w:r>
      <w:r w:rsidR="00CC45E3" w:rsidRPr="004F76DC">
        <w:rPr>
          <w:rFonts w:ascii="Traditional Arabic" w:hAnsi="Traditional Arabic" w:cs="Traditional Arabic"/>
          <w:sz w:val="34"/>
          <w:szCs w:val="34"/>
          <w:rtl/>
        </w:rPr>
        <w:t xml:space="preserve"> عباد الله يشربونها صرفًا خالص</w:t>
      </w:r>
      <w:r w:rsidR="00CC45E3" w:rsidRPr="004F76DC">
        <w:rPr>
          <w:rFonts w:ascii="Traditional Arabic" w:hAnsi="Traditional Arabic" w:cs="Traditional Arabic" w:hint="cs"/>
          <w:sz w:val="34"/>
          <w:szCs w:val="34"/>
          <w:rtl/>
        </w:rPr>
        <w:t>ة</w:t>
      </w:r>
      <w:r w:rsidRPr="004F76DC">
        <w:rPr>
          <w:rFonts w:ascii="Traditional Arabic" w:hAnsi="Traditional Arabic" w:cs="Traditional Arabic"/>
          <w:sz w:val="34"/>
          <w:szCs w:val="34"/>
          <w:rtl/>
        </w:rPr>
        <w:t>، والمقصود بهم هنا الس</w:t>
      </w:r>
      <w:r w:rsidR="00B819AC"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ابقين المقربين.</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ثم ذكر الله -عزَّ وجلَّ- في سورة المطففين الطبقتين: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كَلَّا إنَّ كِتَابَ الْأَبْرَارِ لَفِي عِلِّيِّينَ</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sz w:val="34"/>
          <w:szCs w:val="34"/>
          <w:rtl/>
        </w:rPr>
        <w:t>، هم المقتصدون.</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ثم قال: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يَشْهَدُهُ الْمُقَرَّبُونَ * إنَّ الْأَبْرَارَ لَفِي نَعِيمٍ * عَلَى الْأَرَائِكِ يَنْظُرُونَ * تَعْرِفُ فِي وُجُوهِهِمْ نَضْرَةَ النَّعِيمِ * يُسْقَوْنَ مِنْ رَحِيقٍ مَخْتُومٍ * خِتَامُهُ مِسْكٌ وَفِي ذَلِكَ فَلْيَتَنَافَسِ الْمُتَنَافِسُونَ * وَمِزَاجُهُ مِنْ تَسْنِيمٍ</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sz w:val="34"/>
          <w:szCs w:val="34"/>
          <w:rtl/>
        </w:rPr>
        <w:t>، أي: يُمزَج لهم من عينٍ تُسمَّى</w:t>
      </w:r>
      <w:r w:rsidR="00B819AC"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"تسنيم".</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ثم قال: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عَيْنًا يَشْرَبُ بِهَا الْمُقَرَّبُونَ</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sz w:val="34"/>
          <w:szCs w:val="34"/>
          <w:rtl/>
        </w:rPr>
        <w:t>، إذن المقربون يشربونها خالصةً صرفًا، ليس فيها خلطٌ، إذن المقربون أعلى من الأبرار.</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فهذا بيان طبقة السابقين المقربين، وطبقة أصحاب اليمين المقتصدين.</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والآن سيذكر شرح ابن عباس للآيات.</w:t>
      </w:r>
    </w:p>
    <w:p w:rsidR="00547893" w:rsidRPr="004F76DC" w:rsidRDefault="007C0466" w:rsidP="00F55F26">
      <w:pPr>
        <w:spacing w:before="120" w:after="0" w:line="240" w:lineRule="auto"/>
        <w:ind w:firstLine="397"/>
        <w:jc w:val="both"/>
        <w:rPr>
          <w:rFonts w:ascii="Traditional Arabic" w:hAnsi="Traditional Arabic" w:cs="Traditional Arabic"/>
          <w:color w:val="0000FF"/>
          <w:sz w:val="34"/>
          <w:szCs w:val="34"/>
          <w:rtl/>
        </w:rPr>
      </w:pP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 xml:space="preserve">قال -رَحَمَهُ اللهُ تَعَالَى: </w:t>
      </w:r>
      <w:r w:rsidR="00547893" w:rsidRPr="004F76DC">
        <w:rPr>
          <w:rFonts w:ascii="Traditional Arabic" w:hAnsi="Traditional Arabic" w:cs="Traditional Arabic"/>
          <w:color w:val="0000FF"/>
          <w:sz w:val="34"/>
          <w:szCs w:val="34"/>
          <w:rtl/>
        </w:rPr>
        <w:t xml:space="preserve">(وَعَنْ ابْنِ عَبَّاسٍ -رَضِيَ اللَّهُ عَنْهُمَا- وَغَيْرِهِ مِنْ السَّلَفِ قَالُوا: يُمْزَجُ لِأَصْحَابِ الْيَمِينِ مَزْجًا وَيَشْرَبُ بِهَا الْمُقَرَّبُونَ صِرْفًا وَهُوَ كَمَا قَالُوا. </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color w:val="0000FF"/>
          <w:sz w:val="34"/>
          <w:szCs w:val="34"/>
          <w:rtl/>
        </w:rPr>
        <w:t>فَإِنَّهُ تَعَالَى قَالَ</w:t>
      </w:r>
      <w:r w:rsidR="00B819AC" w:rsidRPr="004F76DC">
        <w:rPr>
          <w:rFonts w:ascii="Traditional Arabic" w:hAnsi="Traditional Arabic" w:cs="Traditional Arabic" w:hint="cs"/>
          <w:color w:val="0000FF"/>
          <w:sz w:val="34"/>
          <w:szCs w:val="34"/>
          <w:rtl/>
        </w:rPr>
        <w:t>:</w:t>
      </w:r>
      <w:r w:rsidRPr="004F76DC">
        <w:rPr>
          <w:rFonts w:ascii="Traditional Arabic" w:hAnsi="Traditional Arabic" w:cs="Traditional Arabic"/>
          <w:color w:val="0000FF"/>
          <w:sz w:val="34"/>
          <w:szCs w:val="34"/>
          <w:rtl/>
        </w:rPr>
        <w:t xml:space="preserve">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يَشْرَبُ بِهَا</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0000FF"/>
          <w:sz w:val="34"/>
          <w:szCs w:val="34"/>
          <w:rtl/>
        </w:rPr>
        <w:t xml:space="preserve"> وَلَمْ يَقُلْ: يَشْرَبُ مِنْهَا</w:t>
      </w:r>
      <w:r w:rsidR="00B819AC" w:rsidRPr="004F76DC">
        <w:rPr>
          <w:rFonts w:ascii="Traditional Arabic" w:hAnsi="Traditional Arabic" w:cs="Traditional Arabic" w:hint="cs"/>
          <w:color w:val="0000FF"/>
          <w:sz w:val="34"/>
          <w:szCs w:val="34"/>
          <w:rtl/>
        </w:rPr>
        <w:t>؛</w:t>
      </w:r>
      <w:r w:rsidRPr="004F76DC">
        <w:rPr>
          <w:rFonts w:ascii="Traditional Arabic" w:hAnsi="Traditional Arabic" w:cs="Traditional Arabic"/>
          <w:color w:val="0000FF"/>
          <w:sz w:val="34"/>
          <w:szCs w:val="34"/>
          <w:rtl/>
        </w:rPr>
        <w:t xml:space="preserve"> لِأَنَّهُ ضَمَّنَ ذَلِكَ قَوْلَهُ</w:t>
      </w:r>
      <w:r w:rsidR="007B77A8" w:rsidRPr="004F76DC">
        <w:rPr>
          <w:rFonts w:ascii="Traditional Arabic" w:hAnsi="Traditional Arabic" w:cs="Traditional Arabic" w:hint="cs"/>
          <w:color w:val="0000FF"/>
          <w:sz w:val="34"/>
          <w:szCs w:val="34"/>
          <w:rtl/>
        </w:rPr>
        <w:t>:</w:t>
      </w:r>
      <w:r w:rsidRPr="004F76DC">
        <w:rPr>
          <w:rFonts w:ascii="Traditional Arabic" w:hAnsi="Traditional Arabic" w:cs="Traditional Arabic"/>
          <w:color w:val="0000FF"/>
          <w:sz w:val="34"/>
          <w:szCs w:val="34"/>
          <w:rtl/>
        </w:rPr>
        <w:t xml:space="preserve"> يَشْرَبُ يَعْنِي</w:t>
      </w:r>
      <w:r w:rsidR="007B77A8" w:rsidRPr="004F76DC">
        <w:rPr>
          <w:rFonts w:ascii="Traditional Arabic" w:hAnsi="Traditional Arabic" w:cs="Traditional Arabic" w:hint="cs"/>
          <w:color w:val="0000FF"/>
          <w:sz w:val="34"/>
          <w:szCs w:val="34"/>
          <w:rtl/>
        </w:rPr>
        <w:t>:</w:t>
      </w:r>
      <w:r w:rsidRPr="004F76DC">
        <w:rPr>
          <w:rFonts w:ascii="Traditional Arabic" w:hAnsi="Traditional Arabic" w:cs="Traditional Arabic"/>
          <w:color w:val="0000FF"/>
          <w:sz w:val="34"/>
          <w:szCs w:val="34"/>
          <w:rtl/>
        </w:rPr>
        <w:t xml:space="preserve"> يُرْوَى بِهَا، فَإِنَّ الشَّارِبَ قَدْ يَشْرَبُ وَلَا يُرْوَى، فَإِذَا قِيلَ</w:t>
      </w:r>
      <w:r w:rsidR="00B819AC" w:rsidRPr="004F76DC">
        <w:rPr>
          <w:rFonts w:ascii="Traditional Arabic" w:hAnsi="Traditional Arabic" w:cs="Traditional Arabic" w:hint="cs"/>
          <w:color w:val="0000FF"/>
          <w:sz w:val="34"/>
          <w:szCs w:val="34"/>
          <w:rtl/>
        </w:rPr>
        <w:t>:</w:t>
      </w:r>
      <w:r w:rsidRPr="004F76DC">
        <w:rPr>
          <w:rFonts w:ascii="Traditional Arabic" w:hAnsi="Traditional Arabic" w:cs="Traditional Arabic"/>
          <w:color w:val="0000FF"/>
          <w:sz w:val="34"/>
          <w:szCs w:val="34"/>
          <w:rtl/>
        </w:rPr>
        <w:t xml:space="preserve"> يَشْرَبُونَ مِنْهَا لَمْ يَدُلَّ عَلَى الرِّيِّ، فَإِذَا قِيلَ</w:t>
      </w:r>
      <w:r w:rsidR="007B77A8" w:rsidRPr="004F76DC">
        <w:rPr>
          <w:rFonts w:ascii="Traditional Arabic" w:hAnsi="Traditional Arabic" w:cs="Traditional Arabic" w:hint="cs"/>
          <w:color w:val="0000FF"/>
          <w:sz w:val="34"/>
          <w:szCs w:val="34"/>
          <w:rtl/>
        </w:rPr>
        <w:t>:</w:t>
      </w:r>
      <w:r w:rsidRPr="004F76DC">
        <w:rPr>
          <w:rFonts w:ascii="Traditional Arabic" w:hAnsi="Traditional Arabic" w:cs="Traditional Arabic"/>
          <w:color w:val="0000FF"/>
          <w:sz w:val="34"/>
          <w:szCs w:val="34"/>
          <w:rtl/>
        </w:rPr>
        <w:t xml:space="preserve"> يَشْرَبُونَ بِهَا كَانَ الْمَعْنَى يَرْوُونَ بِهَا، فَالْمُقَرَّبُونَ يَرْوُونَ بِهَا فَلَا يَحْتَاجُونَ مَعَهَا إلَى مَا دُونَهَا</w:t>
      </w:r>
      <w:r w:rsidR="007B77A8" w:rsidRPr="004F76DC">
        <w:rPr>
          <w:rFonts w:ascii="Traditional Arabic" w:hAnsi="Traditional Arabic" w:cs="Traditional Arabic" w:hint="cs"/>
          <w:color w:val="0000FF"/>
          <w:sz w:val="34"/>
          <w:szCs w:val="34"/>
          <w:rtl/>
        </w:rPr>
        <w:t>؛</w:t>
      </w:r>
      <w:r w:rsidRPr="004F76DC">
        <w:rPr>
          <w:rFonts w:ascii="Traditional Arabic" w:hAnsi="Traditional Arabic" w:cs="Traditional Arabic"/>
          <w:color w:val="0000FF"/>
          <w:sz w:val="34"/>
          <w:szCs w:val="34"/>
          <w:rtl/>
        </w:rPr>
        <w:t xml:space="preserve"> فَلِهَذَا يَشْرَبُونَ مِنْهَا صِرْفًا، بِخِلَافِ أَصْحَابِ الْيَمِينِ؛ فَإِنَّهَا مُزِجَتْ لَهُمْ مَزْجًا)</w:t>
      </w:r>
      <w:r w:rsidR="007C0466" w:rsidRPr="004F76DC">
        <w:rPr>
          <w:rFonts w:ascii="Traditional Arabic" w:hAnsi="Traditional Arabic" w:cs="Traditional Arabic"/>
          <w:sz w:val="34"/>
          <w:szCs w:val="34"/>
          <w:rtl/>
        </w:rPr>
        <w:t>}</w:t>
      </w:r>
      <w:r w:rsidRPr="004F76DC">
        <w:rPr>
          <w:rFonts w:ascii="Traditional Arabic" w:hAnsi="Traditional Arabic" w:cs="Traditional Arabic"/>
          <w:sz w:val="34"/>
          <w:szCs w:val="34"/>
          <w:rtl/>
        </w:rPr>
        <w:t>.</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إذن أصحاب اليمين الذين مُزِجَت لهم مزجًا أقل في الن</w:t>
      </w:r>
      <w:r w:rsidR="007B77A8"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عيم من المقربين</w:t>
      </w:r>
      <w:r w:rsidR="007B77A8"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لأنَّ المقربين يشربونها خالصة.</w:t>
      </w:r>
    </w:p>
    <w:p w:rsidR="00547893" w:rsidRPr="004F76DC" w:rsidRDefault="007C0466" w:rsidP="00F55F26">
      <w:pPr>
        <w:spacing w:before="120" w:after="0" w:line="240" w:lineRule="auto"/>
        <w:ind w:firstLine="397"/>
        <w:jc w:val="both"/>
        <w:rPr>
          <w:rFonts w:ascii="Traditional Arabic" w:hAnsi="Traditional Arabic" w:cs="Traditional Arabic"/>
          <w:color w:val="0000FF"/>
          <w:sz w:val="34"/>
          <w:szCs w:val="34"/>
          <w:rtl/>
        </w:rPr>
      </w:pP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 xml:space="preserve">قال -رَحَمَهُ اللهُ تَعَالَى: </w:t>
      </w:r>
      <w:r w:rsidR="00547893" w:rsidRPr="004F76DC">
        <w:rPr>
          <w:rFonts w:ascii="Traditional Arabic" w:hAnsi="Traditional Arabic" w:cs="Traditional Arabic"/>
          <w:color w:val="0000FF"/>
          <w:sz w:val="34"/>
          <w:szCs w:val="34"/>
          <w:rtl/>
        </w:rPr>
        <w:t>(وَهُوَ كَمَا قَالَ تَعَالَى فِي سُورَةِ الْإِنْسَانِ</w:t>
      </w:r>
      <w:r w:rsidR="00FC2308" w:rsidRPr="004F76DC">
        <w:rPr>
          <w:rFonts w:ascii="Traditional Arabic" w:hAnsi="Traditional Arabic" w:cs="Traditional Arabic" w:hint="cs"/>
          <w:color w:val="0000FF"/>
          <w:sz w:val="34"/>
          <w:szCs w:val="34"/>
          <w:rtl/>
        </w:rPr>
        <w:t>:</w:t>
      </w:r>
      <w:r w:rsidR="00547893" w:rsidRPr="004F76DC">
        <w:rPr>
          <w:rFonts w:ascii="Traditional Arabic" w:hAnsi="Traditional Arabic" w:cs="Traditional Arabic"/>
          <w:color w:val="0000FF"/>
          <w:sz w:val="34"/>
          <w:szCs w:val="34"/>
          <w:rtl/>
        </w:rPr>
        <w:t xml:space="preserve"> </w:t>
      </w:r>
      <w:r w:rsidRPr="004F76DC">
        <w:rPr>
          <w:rFonts w:ascii="Traditional Arabic" w:hAnsi="Traditional Arabic" w:cs="Traditional Arabic"/>
          <w:color w:val="FF0000"/>
          <w:sz w:val="34"/>
          <w:szCs w:val="34"/>
          <w:rtl/>
        </w:rPr>
        <w:t>﴿</w:t>
      </w:r>
      <w:r w:rsidR="00547893" w:rsidRPr="004F76DC">
        <w:rPr>
          <w:rFonts w:ascii="Traditional Arabic" w:hAnsi="Traditional Arabic" w:cs="Traditional Arabic"/>
          <w:color w:val="FF0000"/>
          <w:sz w:val="34"/>
          <w:szCs w:val="34"/>
          <w:rtl/>
        </w:rPr>
        <w:t>كَانَ مِزَاجُهَا كَافُورًا * عَيْنًا يَشْرَبُ بِهَا عِبَادُ اللَّهِ يُفَجِّرُونَهَا تَفْجِيرًا</w:t>
      </w:r>
      <w:r w:rsidRPr="004F76DC">
        <w:rPr>
          <w:rFonts w:ascii="Traditional Arabic" w:hAnsi="Traditional Arabic" w:cs="Traditional Arabic"/>
          <w:color w:val="FF0000"/>
          <w:sz w:val="34"/>
          <w:szCs w:val="34"/>
          <w:rtl/>
        </w:rPr>
        <w:t>﴾</w:t>
      </w:r>
      <w:r w:rsidR="00547893" w:rsidRPr="004F76DC">
        <w:rPr>
          <w:rFonts w:ascii="Traditional Arabic" w:hAnsi="Traditional Arabic" w:cs="Traditional Arabic"/>
          <w:color w:val="0000FF"/>
          <w:sz w:val="34"/>
          <w:szCs w:val="34"/>
          <w:rtl/>
        </w:rPr>
        <w:t>. فَعِبَادُ اللَّهِ هُمْ الْمُقَرَّبُونَ الْمَذْكُورُونَ فِي تِلْكَ السُّورَةِ)</w:t>
      </w: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lastRenderedPageBreak/>
        <w:t xml:space="preserve">فالمراد بقوله تعالى: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عِبَادُ اللَّهِ</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sz w:val="34"/>
          <w:szCs w:val="34"/>
          <w:rtl/>
        </w:rPr>
        <w:t xml:space="preserve"> أي</w:t>
      </w:r>
      <w:r w:rsidR="00FC2308"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المقربون.</w:t>
      </w:r>
    </w:p>
    <w:p w:rsidR="00547893" w:rsidRPr="004F76DC" w:rsidRDefault="007C0466" w:rsidP="00F55F26">
      <w:pPr>
        <w:spacing w:before="120" w:after="0" w:line="240" w:lineRule="auto"/>
        <w:ind w:firstLine="397"/>
        <w:jc w:val="both"/>
        <w:rPr>
          <w:rFonts w:ascii="Traditional Arabic" w:hAnsi="Traditional Arabic" w:cs="Traditional Arabic"/>
          <w:color w:val="0000FF"/>
          <w:sz w:val="34"/>
          <w:szCs w:val="34"/>
          <w:rtl/>
        </w:rPr>
      </w:pP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 xml:space="preserve">قال -رَحَمَهُ اللهُ تَعَالَى: </w:t>
      </w:r>
      <w:r w:rsidR="00547893" w:rsidRPr="004F76DC">
        <w:rPr>
          <w:rFonts w:ascii="Traditional Arabic" w:hAnsi="Traditional Arabic" w:cs="Traditional Arabic"/>
          <w:color w:val="0000FF"/>
          <w:sz w:val="34"/>
          <w:szCs w:val="34"/>
          <w:rtl/>
        </w:rPr>
        <w:t xml:space="preserve">(وَهَذَا لِأَنَّ الْجَزَاءَ مِنْ جِنْسِ الْعَمَلِ فِي الْخَيْرِ وَالشَّرِّ، كَمَا قَالَ النَّبِيُّ -صَلَّى اللَّهُ عَلَيْهِ وَسَلَّمَ: </w:t>
      </w:r>
      <w:r w:rsidRPr="004F76DC">
        <w:rPr>
          <w:rFonts w:ascii="Traditional Arabic" w:hAnsi="Traditional Arabic" w:cs="Traditional Arabic"/>
          <w:color w:val="006600"/>
          <w:sz w:val="34"/>
          <w:szCs w:val="34"/>
          <w:rtl/>
        </w:rPr>
        <w:t>«</w:t>
      </w:r>
      <w:r w:rsidR="00547893" w:rsidRPr="004F76DC">
        <w:rPr>
          <w:rFonts w:ascii="Traditional Arabic" w:hAnsi="Traditional Arabic" w:cs="Traditional Arabic"/>
          <w:color w:val="006600"/>
          <w:sz w:val="34"/>
          <w:szCs w:val="34"/>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وَمَنْ سَلَكَ طَرِيقًا يَلْتَمِسُ فِيهِ عِلْمًا؛ سَهَّلَ اللَّهُ لَهُ بِهِ طَرِيقًا إلَى الْجَنَّةِ، وَمَا اجْتَمَعَ قَوْمٌ فِي بَيْتٍ مِنْ بُيُوتِ اللَّهِ، يَتْلُونَ كِتَابَ اللَّهِ وَيَتَدَارَسُونَهُ بَيْنَهُمْ؛ إلَّا نَزَلَتْ عَلَيْهِمْ السِّكِّينَةُ، وَغَشِيَتْهُمْ الرَّحْمَةُ</w:t>
      </w:r>
      <w:r w:rsidR="00FC2308" w:rsidRPr="004F76DC">
        <w:rPr>
          <w:rFonts w:ascii="Traditional Arabic" w:hAnsi="Traditional Arabic" w:cs="Traditional Arabic" w:hint="cs"/>
          <w:color w:val="006600"/>
          <w:sz w:val="34"/>
          <w:szCs w:val="34"/>
          <w:rtl/>
        </w:rPr>
        <w:t>؛</w:t>
      </w:r>
      <w:r w:rsidR="00547893" w:rsidRPr="004F76DC">
        <w:rPr>
          <w:rFonts w:ascii="Traditional Arabic" w:hAnsi="Traditional Arabic" w:cs="Traditional Arabic"/>
          <w:color w:val="006600"/>
          <w:sz w:val="34"/>
          <w:szCs w:val="34"/>
          <w:rtl/>
        </w:rPr>
        <w:t xml:space="preserve"> وَحَفَّتْهُمْ الْمَلَائِكَةُ وَذَكَرَهُمْ اللَّهُ فِيمَنْ عِنْدَهُ، وَمَنْ بَطَّأَ بِهِ عَمَلُهُ لَمْ يُسْرِعْ بِهِ نَسَبُهُ</w:t>
      </w:r>
      <w:r w:rsidRPr="004F76DC">
        <w:rPr>
          <w:rFonts w:ascii="Traditional Arabic" w:hAnsi="Traditional Arabic" w:cs="Traditional Arabic"/>
          <w:color w:val="006600"/>
          <w:sz w:val="34"/>
          <w:szCs w:val="34"/>
          <w:rtl/>
        </w:rPr>
        <w:t>»</w:t>
      </w:r>
      <w:r w:rsidRPr="004F76DC">
        <w:rPr>
          <w:rFonts w:ascii="Traditional Arabic" w:hAnsi="Traditional Arabic" w:cs="Traditional Arabic" w:hint="cs"/>
          <w:color w:val="0000FF"/>
          <w:sz w:val="34"/>
          <w:szCs w:val="34"/>
          <w:rtl/>
        </w:rPr>
        <w:t>.</w:t>
      </w:r>
      <w:r w:rsidR="00547893" w:rsidRPr="004F76DC">
        <w:rPr>
          <w:rFonts w:ascii="Traditional Arabic" w:hAnsi="Traditional Arabic" w:cs="Traditional Arabic"/>
          <w:color w:val="0000FF"/>
          <w:sz w:val="34"/>
          <w:szCs w:val="34"/>
          <w:rtl/>
        </w:rPr>
        <w:t xml:space="preserve"> رَوَاهُ مُسْلِمٌ فِي صَحِيحِهِ. </w:t>
      </w:r>
    </w:p>
    <w:p w:rsidR="00547893" w:rsidRPr="004F76DC" w:rsidRDefault="00547893" w:rsidP="00F55F26">
      <w:pPr>
        <w:spacing w:before="120" w:after="0" w:line="240" w:lineRule="auto"/>
        <w:ind w:firstLine="397"/>
        <w:jc w:val="both"/>
        <w:rPr>
          <w:rFonts w:ascii="Traditional Arabic" w:hAnsi="Traditional Arabic" w:cs="Traditional Arabic"/>
          <w:color w:val="0000FF"/>
          <w:sz w:val="34"/>
          <w:szCs w:val="34"/>
          <w:rtl/>
        </w:rPr>
      </w:pPr>
      <w:r w:rsidRPr="004F76DC">
        <w:rPr>
          <w:rFonts w:ascii="Traditional Arabic" w:hAnsi="Traditional Arabic" w:cs="Traditional Arabic"/>
          <w:color w:val="0000FF"/>
          <w:sz w:val="34"/>
          <w:szCs w:val="34"/>
          <w:rtl/>
        </w:rPr>
        <w:t xml:space="preserve">وَقَالَ -صَلَّى اللَّهُ عَلَيْهِ وَسَلَّمَ: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الرَّاحِمُونَ يَرْحَمُهُمْ الرَّحْمَنُ. ارْحَمُوا مَنْ فِي الْأَرْضِ يَرْحَمْكُمْ مَنْ فِي السَّمَاءِ</w:t>
      </w:r>
      <w:r w:rsidR="007C0466" w:rsidRPr="004F76DC">
        <w:rPr>
          <w:rFonts w:ascii="Traditional Arabic" w:hAnsi="Traditional Arabic" w:cs="Traditional Arabic"/>
          <w:color w:val="006600"/>
          <w:sz w:val="34"/>
          <w:szCs w:val="34"/>
          <w:rtl/>
        </w:rPr>
        <w:t>»</w:t>
      </w:r>
      <w:r w:rsidR="007C0466" w:rsidRPr="004F76DC">
        <w:rPr>
          <w:rFonts w:ascii="Traditional Arabic" w:hAnsi="Traditional Arabic" w:cs="Traditional Arabic" w:hint="cs"/>
          <w:color w:val="0000FF"/>
          <w:sz w:val="34"/>
          <w:szCs w:val="34"/>
          <w:rtl/>
        </w:rPr>
        <w:t>.</w:t>
      </w:r>
      <w:r w:rsidRPr="004F76DC">
        <w:rPr>
          <w:rFonts w:ascii="Traditional Arabic" w:hAnsi="Traditional Arabic" w:cs="Traditional Arabic"/>
          <w:color w:val="0000FF"/>
          <w:sz w:val="34"/>
          <w:szCs w:val="34"/>
          <w:rtl/>
        </w:rPr>
        <w:t xml:space="preserve"> قَالَ التِّرْمِذِيُّ : حَدِيثٌ صَحِيحٌ. </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color w:val="0000FF"/>
          <w:sz w:val="34"/>
          <w:szCs w:val="34"/>
          <w:rtl/>
        </w:rPr>
        <w:t xml:space="preserve">وَفِي الْحَدِيثِ الْآخَرِ الصَّحِيحِ الَّذِي فِي السُّنَنِ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يَقُولُ اللَّهُ تَعَالَى: أَنَا الرَّحْمَنُ؛ خَلَقْت الرَّحِمَ، وَشَقَقْت لَهَا اسْمًا مِنْ اسْمِي، فَمَنْ وَصَلَهَا وَصَلْته وَمَنْ قَطَعَهَا بَتَتّهُ</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00FF"/>
          <w:sz w:val="34"/>
          <w:szCs w:val="34"/>
          <w:rtl/>
        </w:rPr>
        <w:t xml:space="preserve"> وَقَالَ</w:t>
      </w:r>
      <w:r w:rsidR="00FC2308" w:rsidRPr="004F76DC">
        <w:rPr>
          <w:rFonts w:ascii="Traditional Arabic" w:hAnsi="Traditional Arabic" w:cs="Traditional Arabic" w:hint="cs"/>
          <w:color w:val="0000FF"/>
          <w:sz w:val="34"/>
          <w:szCs w:val="34"/>
          <w:rtl/>
        </w:rPr>
        <w:t>:</w:t>
      </w:r>
      <w:r w:rsidRPr="004F76DC">
        <w:rPr>
          <w:rFonts w:ascii="Traditional Arabic" w:hAnsi="Traditional Arabic" w:cs="Traditional Arabic"/>
          <w:color w:val="0000FF"/>
          <w:sz w:val="34"/>
          <w:szCs w:val="34"/>
          <w:rtl/>
        </w:rPr>
        <w:t xml:space="preserve">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وَمَنْ وَصَلَهَا وَصَلَهُ اللَّهُ وَمَنْ قَطَعَهَا قَطَعَهُ اللَّهُ</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 xml:space="preserve"> </w:t>
      </w:r>
      <w:r w:rsidRPr="004F76DC">
        <w:rPr>
          <w:rFonts w:ascii="Traditional Arabic" w:hAnsi="Traditional Arabic" w:cs="Traditional Arabic"/>
          <w:color w:val="0000FF"/>
          <w:sz w:val="34"/>
          <w:szCs w:val="34"/>
          <w:rtl/>
        </w:rPr>
        <w:t>وَمِثْلُ هَذَا كَثِيرٌ)</w:t>
      </w:r>
      <w:r w:rsidR="007C0466" w:rsidRPr="004F76DC">
        <w:rPr>
          <w:rFonts w:ascii="Traditional Arabic" w:hAnsi="Traditional Arabic" w:cs="Traditional Arabic"/>
          <w:sz w:val="34"/>
          <w:szCs w:val="34"/>
          <w:rtl/>
        </w:rPr>
        <w:t>}</w:t>
      </w:r>
      <w:r w:rsidRPr="004F76DC">
        <w:rPr>
          <w:rFonts w:ascii="Traditional Arabic" w:hAnsi="Traditional Arabic" w:cs="Traditional Arabic"/>
          <w:sz w:val="34"/>
          <w:szCs w:val="34"/>
          <w:rtl/>
        </w:rPr>
        <w:t>.</w:t>
      </w:r>
    </w:p>
    <w:p w:rsidR="00FC2308"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يقصد الشَّيخ -رَحَمَهُ اللهُ تَعَالَى- بهذه النُّصوص أنَّ الجزاء من جنس العمل، فلمَّا كان حال المقربين في الد</w:t>
      </w:r>
      <w:r w:rsidR="00FC2308"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نيا حالُ ا</w:t>
      </w:r>
      <w:r w:rsidR="00FC2308" w:rsidRPr="004F76DC">
        <w:rPr>
          <w:rFonts w:ascii="Traditional Arabic" w:hAnsi="Traditional Arabic" w:cs="Traditional Arabic" w:hint="cs"/>
          <w:sz w:val="34"/>
          <w:szCs w:val="34"/>
          <w:rtl/>
        </w:rPr>
        <w:t>ج</w:t>
      </w:r>
      <w:r w:rsidRPr="004F76DC">
        <w:rPr>
          <w:rFonts w:ascii="Traditional Arabic" w:hAnsi="Traditional Arabic" w:cs="Traditional Arabic"/>
          <w:sz w:val="34"/>
          <w:szCs w:val="34"/>
          <w:rtl/>
        </w:rPr>
        <w:t xml:space="preserve">تهادٍ عظيمٍ في فعل الفرائض وترك المحرمات، والاسكثار من النوافل؛ وعدم التَّخليط، فلم يخلطوا حياتهم بالمعاصي، ولم يخلطوا حياتهم بالإضاعة والتَّفريط؛ فصار جزاؤهم في الآخرة أنَّهم يشربون ويروون بالعينِ دونِ مزجٍ لهم، فما مُزجَت لهم، وصارت خالصَةً صرفًا لهم؛ لأنَّهم اجتهدوا في الدنيا اجتهادًا عظيمًا بطاعة الله ورسوله، والتَّحقُّق بالإيمان والتَّقوَى، فصار جزاؤهم من جنسِ العمل، أنَّهم يروون بها خالصة، بخلاف مَن دونهم من المقتصدين فإنَها تُمزَج لهم، فيشربون من هذه الكؤوس التي فيها الشَّراب الطَّيب، ولكنه ليس مثل شراب المقربين، وكله خير، ولكن هؤلاء أعلى، </w:t>
      </w:r>
      <w:r w:rsidR="002B0D44" w:rsidRPr="004F76DC">
        <w:rPr>
          <w:rFonts w:ascii="Traditional Arabic" w:hAnsi="Traditional Arabic" w:cs="Traditional Arabic" w:hint="cs"/>
          <w:sz w:val="34"/>
          <w:szCs w:val="34"/>
          <w:rtl/>
        </w:rPr>
        <w:t>ولَمَّا كان</w:t>
      </w:r>
      <w:r w:rsidRPr="004F76DC">
        <w:rPr>
          <w:rFonts w:ascii="Traditional Arabic" w:hAnsi="Traditional Arabic" w:cs="Traditional Arabic"/>
          <w:sz w:val="34"/>
          <w:szCs w:val="34"/>
          <w:rtl/>
        </w:rPr>
        <w:t xml:space="preserve"> هؤلاء في الدنيا أعلى</w:t>
      </w:r>
      <w:r w:rsidR="00FC2308"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صار جزاؤهم في الآخرة</w:t>
      </w:r>
      <w:r w:rsidR="00D63A45" w:rsidRPr="004F76DC">
        <w:rPr>
          <w:rFonts w:ascii="Traditional Arabic" w:hAnsi="Traditional Arabic" w:cs="Traditional Arabic"/>
          <w:sz w:val="34"/>
          <w:szCs w:val="34"/>
          <w:rtl/>
        </w:rPr>
        <w:t xml:space="preserve"> </w:t>
      </w:r>
      <w:r w:rsidR="00D63A45" w:rsidRPr="004F76DC">
        <w:rPr>
          <w:rFonts w:ascii="Traditional Arabic" w:hAnsi="Traditional Arabic" w:cs="Traditional Arabic"/>
          <w:sz w:val="34"/>
          <w:szCs w:val="34"/>
          <w:rtl/>
        </w:rPr>
        <w:t>أعلى</w:t>
      </w:r>
      <w:r w:rsidRPr="004F76DC">
        <w:rPr>
          <w:rFonts w:ascii="Traditional Arabic" w:hAnsi="Traditional Arabic" w:cs="Traditional Arabic"/>
          <w:sz w:val="34"/>
          <w:szCs w:val="34"/>
          <w:rtl/>
        </w:rPr>
        <w:t>.</w:t>
      </w:r>
      <w:r w:rsidR="00FC2308" w:rsidRPr="004F76DC">
        <w:rPr>
          <w:rFonts w:ascii="Traditional Arabic" w:hAnsi="Traditional Arabic" w:cs="Traditional Arabic" w:hint="cs"/>
          <w:sz w:val="34"/>
          <w:szCs w:val="34"/>
          <w:rtl/>
        </w:rPr>
        <w:t xml:space="preserve"> </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فأراد الشيخ أن يُبيِّن أنَّ هذه القاعدة واضحة في الكتاب والسنَّة، وهي أنَّ الجزاء م</w:t>
      </w:r>
      <w:r w:rsidR="00FC2308"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ن جنس العمل، فالجزاء في الآخرة من جنس عملك في الدنيا.</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قال -صَلَّى اللهُ عَلَيْهِ وَسَلَّمَ: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sz w:val="34"/>
          <w:szCs w:val="34"/>
          <w:rtl/>
        </w:rPr>
        <w:t>، ك</w:t>
      </w:r>
      <w:r w:rsidR="007E757B"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ل هذا يدل على أنَّ الجزاء من جنس العمل.</w:t>
      </w:r>
    </w:p>
    <w:p w:rsidR="00CC45E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lastRenderedPageBreak/>
        <w:t>فإذا سترتَ على مسلمٍ ولم تفْضحه ولم تسعَ في نشرِ ضلالاته أو أخطائه؛ بل نصحتَه وذكَّرتَه بالخيرِ لعلَّه يتوب؛ فإذا تاب في سِترٍ، فلا تف</w:t>
      </w:r>
      <w:r w:rsidR="00CC45E3" w:rsidRPr="004F76DC">
        <w:rPr>
          <w:rFonts w:ascii="Traditional Arabic" w:hAnsi="Traditional Arabic" w:cs="Traditional Arabic" w:hint="cs"/>
          <w:sz w:val="34"/>
          <w:szCs w:val="34"/>
          <w:rtl/>
        </w:rPr>
        <w:t>ض</w:t>
      </w:r>
      <w:r w:rsidRPr="004F76DC">
        <w:rPr>
          <w:rFonts w:ascii="Traditional Arabic" w:hAnsi="Traditional Arabic" w:cs="Traditional Arabic"/>
          <w:sz w:val="34"/>
          <w:szCs w:val="34"/>
          <w:rtl/>
        </w:rPr>
        <w:t>حه ولا تتبع عوراته، ولا تتكلَّم في شأنه، فإذا سترته رغم وقوعه في الزَّلَّة؛ فإنَّ الله يسترك في الدنيا وفي الآخرة، فجزاؤك صارَ من جنس عملك.</w:t>
      </w:r>
      <w:r w:rsidR="00CC45E3" w:rsidRPr="004F76DC">
        <w:rPr>
          <w:rFonts w:ascii="Traditional Arabic" w:hAnsi="Traditional Arabic" w:cs="Traditional Arabic" w:hint="cs"/>
          <w:sz w:val="34"/>
          <w:szCs w:val="34"/>
          <w:rtl/>
        </w:rPr>
        <w:t xml:space="preserve"> </w:t>
      </w:r>
      <w:r w:rsidRPr="004F76DC">
        <w:rPr>
          <w:rFonts w:ascii="Traditional Arabic" w:hAnsi="Traditional Arabic" w:cs="Traditional Arabic"/>
          <w:sz w:val="34"/>
          <w:szCs w:val="34"/>
          <w:rtl/>
        </w:rPr>
        <w:t>وهذا فيمن يستحق الستر</w:t>
      </w:r>
      <w:r w:rsidR="00CC45E3" w:rsidRPr="004F76DC">
        <w:rPr>
          <w:rFonts w:ascii="Traditional Arabic" w:hAnsi="Traditional Arabic" w:cs="Traditional Arabic" w:hint="cs"/>
          <w:sz w:val="34"/>
          <w:szCs w:val="34"/>
          <w:rtl/>
        </w:rPr>
        <w:t>.</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أمَّا إذا أعلنَ البدعة أو شاقَّ بالمعاصي كأن يكون مجاهرًا بها؛ فهذا يجب أن ي</w:t>
      </w:r>
      <w:r w:rsidR="00FC2308"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ؤخَذ على يده عن طريق وُلاة الأمر، حتى لا يقع الفساد في الأر</w:t>
      </w:r>
      <w:r w:rsidR="00FC2308" w:rsidRPr="004F76DC">
        <w:rPr>
          <w:rFonts w:ascii="Traditional Arabic" w:hAnsi="Traditional Arabic" w:cs="Traditional Arabic" w:hint="cs"/>
          <w:sz w:val="34"/>
          <w:szCs w:val="34"/>
          <w:rtl/>
        </w:rPr>
        <w:t>ض</w:t>
      </w:r>
      <w:r w:rsidRPr="004F76DC">
        <w:rPr>
          <w:rFonts w:ascii="Traditional Arabic" w:hAnsi="Traditional Arabic" w:cs="Traditional Arabic"/>
          <w:sz w:val="34"/>
          <w:szCs w:val="34"/>
          <w:rtl/>
        </w:rPr>
        <w:t xml:space="preserve">َ، كالمحاربين وقُطَّاع الطُّرقِ ونحوهم، فهؤلاء الذين يجنون هذه الجنايات لا يُستَر عليهم، لقوله -صَلَّى اللهُ عَلَيْهِ وَسَلَّمَ: </w:t>
      </w:r>
      <w:r w:rsidR="007C0466" w:rsidRPr="004F76DC">
        <w:rPr>
          <w:rFonts w:ascii="Traditional Arabic" w:hAnsi="Traditional Arabic" w:cs="Traditional Arabic"/>
          <w:color w:val="006600"/>
          <w:sz w:val="34"/>
          <w:szCs w:val="34"/>
          <w:rtl/>
        </w:rPr>
        <w:t>«</w:t>
      </w:r>
      <w:r w:rsidR="00FC2308" w:rsidRPr="004F76DC">
        <w:rPr>
          <w:rFonts w:ascii="Traditional Arabic" w:hAnsi="Traditional Arabic" w:cs="Traditional Arabic"/>
          <w:color w:val="006600"/>
          <w:sz w:val="34"/>
          <w:szCs w:val="34"/>
          <w:rtl/>
        </w:rPr>
        <w:t>لَعَنَ اللَّهُ مَنْ آوَى مُحْدِثًا</w:t>
      </w:r>
      <w:r w:rsidR="007C0466" w:rsidRPr="004F76DC">
        <w:rPr>
          <w:rFonts w:ascii="Traditional Arabic" w:hAnsi="Traditional Arabic" w:cs="Traditional Arabic"/>
          <w:color w:val="006600"/>
          <w:sz w:val="34"/>
          <w:szCs w:val="34"/>
          <w:rtl/>
        </w:rPr>
        <w:t>»</w:t>
      </w:r>
      <w:r w:rsidR="00FC2308" w:rsidRPr="004F76DC">
        <w:rPr>
          <w:rStyle w:val="FootnoteReference"/>
          <w:rFonts w:ascii="Traditional Arabic" w:hAnsi="Traditional Arabic" w:cs="Traditional Arabic"/>
          <w:color w:val="006600"/>
          <w:sz w:val="34"/>
          <w:szCs w:val="34"/>
          <w:rtl/>
        </w:rPr>
        <w:footnoteReference w:id="3"/>
      </w:r>
      <w:r w:rsidRPr="004F76DC">
        <w:rPr>
          <w:rFonts w:ascii="Traditional Arabic" w:hAnsi="Traditional Arabic" w:cs="Traditional Arabic"/>
          <w:sz w:val="34"/>
          <w:szCs w:val="34"/>
          <w:rtl/>
        </w:rPr>
        <w:t>. فالمراد هنا بيان أنَّ الجزاء من جنس العمل.</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وكذلك حديث: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الرَّاحِمُونَ يَرْحَمُهُمْ الرَّحْمَنُ. ارْحَمُوا مَنْ فِي الْأَرْضِ يَرْحَمْكُمْ مَنْ فِي السَّمَاءِ</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sz w:val="34"/>
          <w:szCs w:val="34"/>
          <w:rtl/>
        </w:rPr>
        <w:t>، صارَ الجزاء من جنس العمل، ومثله ما يتعلَّق بصلة الرَّحم.</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ل</w:t>
      </w:r>
      <w:r w:rsidR="007E757B"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مَّا قرأنا الآيات الكريمة </w:t>
      </w:r>
      <w:r w:rsidR="005258A3" w:rsidRPr="004F76DC">
        <w:rPr>
          <w:rFonts w:ascii="Traditional Arabic" w:hAnsi="Traditional Arabic" w:cs="Traditional Arabic" w:hint="cs"/>
          <w:sz w:val="34"/>
          <w:szCs w:val="34"/>
          <w:rtl/>
        </w:rPr>
        <w:t xml:space="preserve">وفيها </w:t>
      </w:r>
      <w:r w:rsidRPr="004F76DC">
        <w:rPr>
          <w:rFonts w:ascii="Traditional Arabic" w:hAnsi="Traditional Arabic" w:cs="Traditional Arabic"/>
          <w:sz w:val="34"/>
          <w:szCs w:val="34"/>
          <w:rtl/>
        </w:rPr>
        <w:t>أنَّ المقربين يشربونها صرفًا خالصةً كما في قوله</w:t>
      </w:r>
      <w:r w:rsidR="005258A3"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عَيْنًا يَشْرَبُ بِهَا عِبَادُ اللَّهِ</w:t>
      </w:r>
      <w:r w:rsidR="007C0466" w:rsidRPr="004F76DC">
        <w:rPr>
          <w:rFonts w:ascii="Traditional Arabic" w:hAnsi="Traditional Arabic" w:cs="Traditional Arabic"/>
          <w:color w:val="FF0000"/>
          <w:sz w:val="34"/>
          <w:szCs w:val="34"/>
          <w:rtl/>
        </w:rPr>
        <w:t>﴾</w:t>
      </w:r>
      <w:r w:rsidR="005258A3" w:rsidRPr="004F76DC">
        <w:rPr>
          <w:rFonts w:ascii="Traditional Arabic" w:hAnsi="Traditional Arabic" w:cs="Traditional Arabic" w:hint="cs"/>
          <w:color w:val="FF0000"/>
          <w:sz w:val="34"/>
          <w:szCs w:val="34"/>
          <w:rtl/>
        </w:rPr>
        <w:t>،</w:t>
      </w:r>
      <w:r w:rsidRPr="004F76DC">
        <w:rPr>
          <w:rFonts w:ascii="Traditional Arabic" w:hAnsi="Traditional Arabic" w:cs="Traditional Arabic"/>
          <w:sz w:val="34"/>
          <w:szCs w:val="34"/>
          <w:rtl/>
        </w:rPr>
        <w:t xml:space="preserve"> وكذلك في سورة المطففين: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عَيْنًا يَشْرَبُ بِهَا الْمُقَرَّبُونَ</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sz w:val="34"/>
          <w:szCs w:val="34"/>
          <w:rtl/>
        </w:rPr>
        <w:t>؛ عرفنا أنَّهم كانوا في دنياهم على اجتهادٍ عظيمٍ، فصار جزاؤهم من جنس عملهم.</w:t>
      </w:r>
    </w:p>
    <w:p w:rsidR="00547893" w:rsidRPr="004F76DC" w:rsidRDefault="007C0466" w:rsidP="00F55F26">
      <w:pPr>
        <w:spacing w:before="120" w:after="0" w:line="240" w:lineRule="auto"/>
        <w:ind w:firstLine="397"/>
        <w:jc w:val="both"/>
        <w:rPr>
          <w:rFonts w:ascii="Traditional Arabic" w:hAnsi="Traditional Arabic" w:cs="Traditional Arabic"/>
          <w:color w:val="0000FF"/>
          <w:sz w:val="34"/>
          <w:szCs w:val="34"/>
          <w:rtl/>
        </w:rPr>
      </w:pP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 xml:space="preserve">قال -رَحَمَهُ اللهُ تَعَالَى: </w:t>
      </w:r>
      <w:r w:rsidR="00547893" w:rsidRPr="004F76DC">
        <w:rPr>
          <w:rFonts w:ascii="Traditional Arabic" w:hAnsi="Traditional Arabic" w:cs="Traditional Arabic"/>
          <w:color w:val="0000FF"/>
          <w:sz w:val="34"/>
          <w:szCs w:val="34"/>
          <w:rtl/>
        </w:rPr>
        <w:t>(وَأَوْلِيَاءُ اللَّهِ تَعَالَى عَلَى نَوْعَيْنِ: مُقَرَّبُونَ وَأَصْحَابُ يَمِينٍ كَمَا تَقَدَّمَ. وَقَدْ ذَكَرَ النَّبِيُّ -صَلَّى اللَّهُ عَلَيْهِ وَسَلَّمَ- عَمَلَ الْقِسْمَيْنِ فِي حَدِيثِ الْأَوْلِيَاءِ فَقَالَ</w:t>
      </w:r>
      <w:r w:rsidR="005258A3" w:rsidRPr="004F76DC">
        <w:rPr>
          <w:rFonts w:ascii="Traditional Arabic" w:hAnsi="Traditional Arabic" w:cs="Traditional Arabic" w:hint="cs"/>
          <w:color w:val="0000FF"/>
          <w:sz w:val="34"/>
          <w:szCs w:val="34"/>
          <w:rtl/>
        </w:rPr>
        <w:t>:</w:t>
      </w:r>
      <w:r w:rsidR="00547893" w:rsidRPr="004F76DC">
        <w:rPr>
          <w:rFonts w:ascii="Traditional Arabic" w:hAnsi="Traditional Arabic" w:cs="Traditional Arabic"/>
          <w:color w:val="0000FF"/>
          <w:sz w:val="34"/>
          <w:szCs w:val="34"/>
          <w:rtl/>
        </w:rPr>
        <w:t xml:space="preserve"> </w:t>
      </w:r>
      <w:r w:rsidRPr="004F76DC">
        <w:rPr>
          <w:rFonts w:ascii="Traditional Arabic" w:hAnsi="Traditional Arabic" w:cs="Traditional Arabic"/>
          <w:color w:val="006600"/>
          <w:sz w:val="34"/>
          <w:szCs w:val="34"/>
          <w:rtl/>
        </w:rPr>
        <w:t>«</w:t>
      </w:r>
      <w:r w:rsidR="00547893" w:rsidRPr="004F76DC">
        <w:rPr>
          <w:rFonts w:ascii="Traditional Arabic" w:hAnsi="Traditional Arabic" w:cs="Traditional Arabic"/>
          <w:color w:val="006600"/>
          <w:sz w:val="34"/>
          <w:szCs w:val="34"/>
          <w:rtl/>
        </w:rPr>
        <w:t>يَقُولُ اللَّهُ تَعَالَى: مَنْ عَادَى لِي وَلِيًّا فَقَدْ بَارَزَنِي بِالْمُحَارَبَةِ، وَمَا تَقَرَّبَ إلَيَّ عَبْدِي بِمِثْلِ أَدَاءِ مَا افْتَرَضْته عَلَيْهِ، وَلَا يَزَالُ عَبْدِي يَتَقَرَّبُ إلَيَّ بِالنَّوَافِلِ حَتَّى أُحِبَّهُ</w:t>
      </w:r>
      <w:r w:rsidR="005258A3" w:rsidRPr="004F76DC">
        <w:rPr>
          <w:rFonts w:ascii="Traditional Arabic" w:hAnsi="Traditional Arabic" w:cs="Traditional Arabic" w:hint="cs"/>
          <w:color w:val="006600"/>
          <w:sz w:val="34"/>
          <w:szCs w:val="34"/>
          <w:rtl/>
        </w:rPr>
        <w:t>؛</w:t>
      </w:r>
      <w:r w:rsidR="00547893" w:rsidRPr="004F76DC">
        <w:rPr>
          <w:rFonts w:ascii="Traditional Arabic" w:hAnsi="Traditional Arabic" w:cs="Traditional Arabic"/>
          <w:color w:val="006600"/>
          <w:sz w:val="34"/>
          <w:szCs w:val="34"/>
          <w:rtl/>
        </w:rPr>
        <w:t xml:space="preserve"> فَإِذَا أَحْبَبْته كُنْت سَمْعَهُ الَّذِي يَسْمَعُ بِهِ، وَبَصَرَهُ الَّذِي يُبْصِرُ بِهِ، وَيَدَهُ الَّتِي يَبْطِشُ بِهَا، وَرِجْلَهُ الَّتِي يَمْشِي بِهَا</w:t>
      </w:r>
      <w:r w:rsidRPr="004F76DC">
        <w:rPr>
          <w:rFonts w:ascii="Traditional Arabic" w:hAnsi="Traditional Arabic" w:cs="Traditional Arabic"/>
          <w:color w:val="006600"/>
          <w:sz w:val="34"/>
          <w:szCs w:val="34"/>
          <w:rtl/>
        </w:rPr>
        <w:t>»</w:t>
      </w:r>
      <w:r w:rsidR="00547893" w:rsidRPr="004F76DC">
        <w:rPr>
          <w:rFonts w:ascii="Traditional Arabic" w:hAnsi="Traditional Arabic" w:cs="Traditional Arabic"/>
          <w:color w:val="0000FF"/>
          <w:sz w:val="34"/>
          <w:szCs w:val="34"/>
          <w:rtl/>
        </w:rPr>
        <w:t>.</w:t>
      </w:r>
    </w:p>
    <w:p w:rsidR="00547893" w:rsidRPr="004F76DC" w:rsidRDefault="00547893" w:rsidP="00F55F26">
      <w:pPr>
        <w:spacing w:before="120" w:after="0" w:line="240" w:lineRule="auto"/>
        <w:ind w:firstLine="397"/>
        <w:jc w:val="both"/>
        <w:rPr>
          <w:rFonts w:ascii="Traditional Arabic" w:hAnsi="Traditional Arabic" w:cs="Traditional Arabic"/>
          <w:color w:val="0000FF"/>
          <w:sz w:val="34"/>
          <w:szCs w:val="34"/>
          <w:rtl/>
        </w:rPr>
      </w:pPr>
      <w:r w:rsidRPr="004F76DC">
        <w:rPr>
          <w:rFonts w:ascii="Traditional Arabic" w:hAnsi="Traditional Arabic" w:cs="Traditional Arabic"/>
          <w:color w:val="0000FF"/>
          <w:sz w:val="34"/>
          <w:szCs w:val="34"/>
          <w:rtl/>
        </w:rPr>
        <w:t xml:space="preserve">فَالْأَبْرَارُ أَصْحَابُ الْيَمِينِ هُمْ الْمُتَقَرِّبُونَ إلَيْهِ بِالْفَرَائِضِ، يَفْعَلُونَ مَا أَوْجَبَ اللَّهُ عَلَيْهِمْ، وَيَتْرُكُونَ مَا حَرَّمَ اللَّهُ عَلَيْهِمْ، وَلَا يُكَلِّفُونَ أَنْفُسَهُمْ بِالْمَنْدُوبَاتِ، وَلَا الْكَفِّ عَنْ فُضُولِ الْمُبَاحَاتِ. </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color w:val="0000FF"/>
          <w:sz w:val="34"/>
          <w:szCs w:val="34"/>
          <w:rtl/>
        </w:rPr>
        <w:t xml:space="preserve">وَأَمَّا السَّابِقُونَ الْمُقَرَّبُونَ فَتَقَرَّبُوا إلَيْهِ بِالنَّوَافِلِ بَعْدَ الْفَرَائِضِ، فَفَعَلُوا الْوَاجِبَاتِ والمستحبات، وَتَرَكُوا الْمُحَرَّمَاتِ وَالْمَكْرُوهَاتِ، فَلَمَّا تَقَرَّبُوا إلَيْهِ بِجَمِيعِ مَا يَقْدِرُونَ عَلَيْهِ مِنْ مَحْبُوبَاتِهِمْ؛ أَحَبَّهُمْ الرَّبُّ حُبًّا تَامًّا كَمَا قَالَ تَعَالَى :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وَلَا يَزَالُ عَبْدِي يَتَقَرَّبُ إلَيَّ بِالنَّوَافِلِ حَتَّى أُحِبَّهُ</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00FF"/>
          <w:sz w:val="34"/>
          <w:szCs w:val="34"/>
          <w:rtl/>
        </w:rPr>
        <w:t xml:space="preserve">، يَعْنِي الْحُبَّ الْمُطْلَقَ، كَقَوْلِهِ تَعَالَى :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 xml:space="preserve">اهْدِنَا الصِّرَاطَ الْمُسْتَقِيمَ * صِرَاطَ الَّذِينَ أَنْعَمْتَ عَلَيْهِمْ غَيْرِ الْمَغْضُوبِ عَلَيْهِمْ وَلَا </w:t>
      </w:r>
      <w:r w:rsidRPr="004F76DC">
        <w:rPr>
          <w:rFonts w:ascii="Traditional Arabic" w:hAnsi="Traditional Arabic" w:cs="Traditional Arabic"/>
          <w:color w:val="FF0000"/>
          <w:sz w:val="34"/>
          <w:szCs w:val="34"/>
          <w:rtl/>
        </w:rPr>
        <w:lastRenderedPageBreak/>
        <w:t>الضَّالِّينَ</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0000FF"/>
          <w:sz w:val="34"/>
          <w:szCs w:val="34"/>
          <w:rtl/>
        </w:rPr>
        <w:t xml:space="preserve">، أَيّ: أَنْعَمَ عَلَيْهِمْ الْإِنْعَامَ الْمُطْلَقَ التَّامَّ الْمَذْكُورَ فِي قَوْله تَعَالَى: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وَمَنْ يُطِعِ اللَّهَ وَالرَّسُولَ فَأُولَئِكَ مَعَ الَّذِينَ أَنْعَمَ اللَّهُ عَلَيْهِمْ مِنَ النَّبِيِّينَ وَالصِّدِّيقِينَ وَالشُّهَدَاءِ وَالصَّالِحِينَ وَحَسُنَ أُولَئِكَ رَفِيقًا</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0000FF"/>
          <w:sz w:val="34"/>
          <w:szCs w:val="34"/>
          <w:rtl/>
        </w:rPr>
        <w:t>، فَهَؤُلَاءِ الْمُقَرَّبُونَ صَارَتْ الْمُبَاحَاتُ فِي حَقِّهِمْ طَاعَاتٍ يَتَقَرَّبُونَ بِهَا إلَى اللَّهِ -عَزَّ وَجَلَّ- فَكَانَتْ أَعْمَالُهُمْ كُلُّهَا عِبَادَاتٍ لِلَّهِ، فَشَرِبُوا صِرْفًا كَمَا عَمِلُوا لَهُ صِرْفًا، وَالْمُقْتَصِدُونَ كَانَ فِي أَعْمَالِهِمْ مَا فَعَلُوهُ لِنُفُوسِهِمْ، فَلَا يُعَاقَبُونَ عَلَيْهِ، وَلَا يُثَابُونَ عَلَيْهِ؛ فَلَمْ يَشْرَبُوا صِرْفًا</w:t>
      </w:r>
      <w:r w:rsidR="001320DF" w:rsidRPr="004F76DC">
        <w:rPr>
          <w:rFonts w:ascii="Traditional Arabic" w:hAnsi="Traditional Arabic" w:cs="Traditional Arabic" w:hint="cs"/>
          <w:color w:val="0000FF"/>
          <w:sz w:val="34"/>
          <w:szCs w:val="34"/>
          <w:rtl/>
        </w:rPr>
        <w:t>،</w:t>
      </w:r>
      <w:r w:rsidRPr="004F76DC">
        <w:rPr>
          <w:rFonts w:ascii="Traditional Arabic" w:hAnsi="Traditional Arabic" w:cs="Traditional Arabic"/>
          <w:color w:val="0000FF"/>
          <w:sz w:val="34"/>
          <w:szCs w:val="34"/>
          <w:rtl/>
        </w:rPr>
        <w:t xml:space="preserve"> بَلْ مُزِجَ لَهُمْ مِنْ شَرَابِ الْمُقَرَّبِينَ بِحَسَبِ مَا مَزَجُوهُ فِي الدُّنْيَا)</w:t>
      </w:r>
      <w:r w:rsidR="007C0466" w:rsidRPr="004F76DC">
        <w:rPr>
          <w:rFonts w:ascii="Traditional Arabic" w:hAnsi="Traditional Arabic" w:cs="Traditional Arabic"/>
          <w:sz w:val="34"/>
          <w:szCs w:val="34"/>
          <w:rtl/>
        </w:rPr>
        <w:t>}</w:t>
      </w:r>
      <w:r w:rsidRPr="004F76DC">
        <w:rPr>
          <w:rFonts w:ascii="Traditional Arabic" w:hAnsi="Traditional Arabic" w:cs="Traditional Arabic"/>
          <w:sz w:val="34"/>
          <w:szCs w:val="34"/>
          <w:rtl/>
        </w:rPr>
        <w:t xml:space="preserve">. </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هذا تأكيدٌ على المعنى الس</w:t>
      </w:r>
      <w:r w:rsidR="00CC45E3"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ابق، وذكر حديث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مَنْ عَادَى لِي وَلِيًّا</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sz w:val="34"/>
          <w:szCs w:val="34"/>
          <w:rtl/>
        </w:rPr>
        <w:t xml:space="preserve">، وذكر الله -عزَّ وجلَّ- في هذا الحديث أنَّ العبد إذا تقرَّبَ إليه بالفرائض فهذا أحب ما يكون إلى الرَّب -سبحانه وتعالى- فقال: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وَمَا تَقَرَّبَ إلَيَّ عَبْدِي بِمِثْلِ أَدَاءِ مَا افْتَرَضْته عَلَيْهِ، وَلَا يَزَالُ عَبْدِي يَتَقَرَّبُ إلَيَّ بِالنَّوَافِلِ حَتَّى أُحِبَّهُ</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sz w:val="34"/>
          <w:szCs w:val="34"/>
          <w:rtl/>
        </w:rPr>
        <w:t xml:space="preserve">، </w:t>
      </w:r>
      <w:r w:rsidRPr="004F76DC">
        <w:rPr>
          <w:rFonts w:ascii="Traditional Arabic" w:hAnsi="Traditional Arabic" w:cs="Traditional Arabic"/>
          <w:sz w:val="34"/>
          <w:szCs w:val="34"/>
          <w:u w:val="dotDotDash" w:color="FF0000"/>
          <w:rtl/>
        </w:rPr>
        <w:t>إذن الأوَّل</w:t>
      </w:r>
      <w:r w:rsidR="007A666E"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ف</w:t>
      </w:r>
      <w:r w:rsidR="00E52D21"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ع</w:t>
      </w:r>
      <w:r w:rsidR="00E52D21"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ل</w:t>
      </w:r>
      <w:r w:rsidR="00E52D21"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الفرائض و</w:t>
      </w:r>
      <w:r w:rsidR="00E52D21"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ت</w:t>
      </w:r>
      <w:r w:rsidR="00E52D21"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ر</w:t>
      </w:r>
      <w:r w:rsidR="00E52D21"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كَ المحرَّمات، وهذا هو المقتصد.</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u w:val="dotDotDash" w:color="FF0000"/>
          <w:rtl/>
        </w:rPr>
        <w:t>أمَّا الثَّاني</w:t>
      </w:r>
      <w:r w:rsidRPr="004F76DC">
        <w:rPr>
          <w:rFonts w:ascii="Traditional Arabic" w:hAnsi="Traditional Arabic" w:cs="Traditional Arabic"/>
          <w:sz w:val="34"/>
          <w:szCs w:val="34"/>
          <w:rtl/>
        </w:rPr>
        <w:t xml:space="preserve">: ازداد في النَّوافل، وترك فضول المباحات؛ فهذا أعلى وأكمل، فاستحقَّ الحب المُطلَق -أي الكامل- وهذا معنى قوله تعالى: </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color w:val="FF0000"/>
          <w:sz w:val="34"/>
          <w:szCs w:val="34"/>
          <w:rtl/>
        </w:rPr>
        <w:t>صِرَاطَ الَّذِينَ أَنْعَمْتَ عَلَيْهِمْ</w:t>
      </w:r>
      <w:r w:rsidR="007C0466" w:rsidRPr="004F76DC">
        <w:rPr>
          <w:rFonts w:ascii="Traditional Arabic" w:hAnsi="Traditional Arabic" w:cs="Traditional Arabic"/>
          <w:color w:val="FF0000"/>
          <w:sz w:val="34"/>
          <w:szCs w:val="34"/>
          <w:rtl/>
        </w:rPr>
        <w:t>﴾</w:t>
      </w:r>
      <w:r w:rsidRPr="004F76DC">
        <w:rPr>
          <w:rFonts w:ascii="Traditional Arabic" w:hAnsi="Traditional Arabic" w:cs="Traditional Arabic"/>
          <w:sz w:val="34"/>
          <w:szCs w:val="34"/>
          <w:rtl/>
        </w:rPr>
        <w:t>، فالمنعَم عليهم الإنعام الكامل هؤلاء أكمل الناس إيمانًا، وهؤلاء هم المقرَّبون.</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وأمَّا الذين فعلوا الفرائض وتركوا المحرَّمات، وخلَّطوا بفضول المباحات؛ وربَّما أتوا ببعض المكروهات، فهؤلاء أقل في المنزلة، وإن كانوا محل محبَّةِ الله ومحل إنعامه.</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حتى الظَّالم لنفسه فإنَّه محلٌّ لمحبَّةِ الله لِمَا معه من إسلام وإيمان، ولكنَّه في نفس المقام محلُّ غضب الله بما معه من معصيةٍ وطغيان لم يُخرجه من الدين.</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وهذا التَّكرار من المصنف يُبيِّن فيه -رَحَمَهُ اللهُ تَعَالَى- أنَّ الأدلَّة الشَّرعيَّة دلَّت على تفاضل أولياء الله -عزَّ وجلَّ- وهو تفاضل الموحِّدين ومراتبهم.</w:t>
      </w:r>
    </w:p>
    <w:p w:rsidR="00547893" w:rsidRPr="004F76DC" w:rsidRDefault="007C0466"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 xml:space="preserve">قال -رَحَمَهُ اللهُ تَعَالَى: </w:t>
      </w:r>
      <w:r w:rsidR="00547893" w:rsidRPr="004F76DC">
        <w:rPr>
          <w:rFonts w:ascii="Traditional Arabic" w:hAnsi="Traditional Arabic" w:cs="Traditional Arabic"/>
          <w:color w:val="0000FF"/>
          <w:sz w:val="34"/>
          <w:szCs w:val="34"/>
          <w:rtl/>
        </w:rPr>
        <w:t xml:space="preserve">(وَنَظِيرُ هَذَا انْقِسَامُ الْأَنْبِيَاءِ -عَلَيْهِمْ السَّلَامُ- إلَى عَبْدٍ رَسُولٍ وَنَبِيٍّ مَلِكٍ، وَقَدْ خَيَّرَ اللَّهُ سُبْحَانَهُ مُحَمَّدًا -صَلَّى اللَّهُ عَلَيْهِ وَسَلَّمَ- بَيْنَ أَنْ يَكُونَ عَبْدًا رَسُولًا وَبَيْنَ أَنْ يَكُونَ نَبِيًّا مَلِكًا؛ فَاخْتَارَ أَنْ يَكُونَ عَبْدًا رَسُولًا، فَالنَّبِيُّ الْمَلِكُ مِثْلُ داود وَسُلَيْمَانَ وَنَحْوِهِمَا -عَلَيْهِمَا الصَّلَاةُ وَالسَّلَامُ- قَالَ اللَّهُ -تَعَالَى- فِي قِصَّةِ سُلَيْمَانَ الَّذِي </w:t>
      </w:r>
      <w:r w:rsidRPr="004F76DC">
        <w:rPr>
          <w:rFonts w:ascii="Traditional Arabic" w:hAnsi="Traditional Arabic" w:cs="Traditional Arabic"/>
          <w:color w:val="FF0000"/>
          <w:sz w:val="34"/>
          <w:szCs w:val="34"/>
          <w:rtl/>
        </w:rPr>
        <w:t>﴿</w:t>
      </w:r>
      <w:r w:rsidR="00547893" w:rsidRPr="004F76DC">
        <w:rPr>
          <w:rFonts w:ascii="Traditional Arabic" w:hAnsi="Traditional Arabic" w:cs="Traditional Arabic"/>
          <w:color w:val="FF0000"/>
          <w:sz w:val="34"/>
          <w:szCs w:val="34"/>
          <w:rtl/>
        </w:rPr>
        <w:t xml:space="preserve">قَالَ رَبِّ اغْفِرْ لِي وَهَبْ لِي مُلْكًا لَا يَنْبَغِي لِأَحَدٍ مِنْ بَعْدِي إنَّكَ أَنْتَ الْوَهَّابُ * فَسَخَّرْنَا لَهُ الرِّيحَ تَجْرِي بِأَمْرِهِ رُخَاءً حَيْثُ أَصَابَ * وَالشَّيَاطِينَ كُلَّ بَنَّاءٍ وَغَوَّاصٍ * وَآخَرِينَ مُقَرَّنِينَ فِي الْأَصْفَادِ * هَذَا عَطَاؤُنَا فَامْنُنْ أَوْ أَمْسِكْ بِغَيْرِ </w:t>
      </w:r>
      <w:r w:rsidR="00547893" w:rsidRPr="004F76DC">
        <w:rPr>
          <w:rFonts w:ascii="Traditional Arabic" w:hAnsi="Traditional Arabic" w:cs="Traditional Arabic"/>
          <w:color w:val="FF0000"/>
          <w:sz w:val="34"/>
          <w:szCs w:val="34"/>
          <w:rtl/>
        </w:rPr>
        <w:lastRenderedPageBreak/>
        <w:t>حِسَابٍ</w:t>
      </w:r>
      <w:r w:rsidRPr="004F76DC">
        <w:rPr>
          <w:rFonts w:ascii="Traditional Arabic" w:hAnsi="Traditional Arabic" w:cs="Traditional Arabic"/>
          <w:color w:val="FF0000"/>
          <w:sz w:val="34"/>
          <w:szCs w:val="34"/>
          <w:rtl/>
        </w:rPr>
        <w:t>﴾</w:t>
      </w:r>
      <w:r w:rsidR="00547893" w:rsidRPr="004F76DC">
        <w:rPr>
          <w:rFonts w:ascii="Traditional Arabic" w:hAnsi="Traditional Arabic" w:cs="Traditional Arabic"/>
          <w:color w:val="0000FF"/>
          <w:sz w:val="34"/>
          <w:szCs w:val="34"/>
          <w:rtl/>
        </w:rPr>
        <w:t xml:space="preserve"> أَيْ أَعْطِ مَنْ شِئْت وَاحْرِمْ مَنْ شِئْت لَا حِسَابَ عَلَيْك، فَالنَّبِيُّ الْمَلِكُ يَفْعَلُ مَا فَرَضَ اللَّهُ عَلَيْهِ، وَيَتْرُكُ مَا حَرَّمَ اللَّهُ عَلَيْهِ، وَيَتَصَرَّفُ فِي الْوِلَايَةِ وَالْمَالِ بِمَا يُحِبُّهُ وَيَخْتَارُ مِنْ غَيْرِ إثْمٍ عَلَيْهِ)</w:t>
      </w: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 xml:space="preserve">. </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يعني أنَّ الله -عزَّ وجلَّ- ما يُحاسبه على ذلك</w:t>
      </w:r>
      <w:r w:rsidR="004C3F70"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لأنَّ تقسيم الأموال جعله الله إلى النَّبي الملك الذي أعطاه الله الملك، وهذا يُبيِّن لك أنَّه توسَّع في هذا الأمر بما أباح الله -عزَّ وجلَّ- فالله أباحَ له أن يُعطي مَن يشاء ويُمسك عمَّن يشاء من غير أن يُحاسبه الله -عزَّ وجلَّ.</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وسيأتي أنَّ النَّبيَّ الرَّسول أعلى منزلةً من النَّبي الملك، فهذا يُبيِّن لك أيضًا أنَّ الأنبياء يتفاضلون -عليهم الصَّلاة والسَّلام.</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وقد خيَّرَ الله نبينا محمدًا -صَلَّى اللهُ عَلَيْهِ وَسَلَّمَ- بأن يكونَ عبدًا رسولًا وبينَ أن يكونَ نبيًّا ملكًا مثل إخوانه الأنبياء -عليهم الصلاة والسلام- مثل سليمان وداود، وغيرهم؛ فاختار -صَلَّى اللهُ عَلَيْهِ وَسَلَّمَ- أن يكون عبدًا رسولًا.</w:t>
      </w:r>
    </w:p>
    <w:p w:rsidR="00547893" w:rsidRPr="004F76DC" w:rsidRDefault="007C0466"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 xml:space="preserve">قال -رَحَمَهُ اللهُ تَعَالَى: </w:t>
      </w:r>
      <w:r w:rsidR="00547893" w:rsidRPr="004F76DC">
        <w:rPr>
          <w:rFonts w:ascii="Traditional Arabic" w:hAnsi="Traditional Arabic" w:cs="Traditional Arabic"/>
          <w:color w:val="0000FF"/>
          <w:sz w:val="34"/>
          <w:szCs w:val="34"/>
          <w:rtl/>
        </w:rPr>
        <w:t xml:space="preserve">(وَأَمَّا الْعَبْدُ الرَّسُولُ فَلَا يُعْطِي أَحَدًا إلَّا بِأَمْرِ رَبِّهِ وَلَا يُعْطِي مَنْ يَشَاءُ وَيَحْرِمُ مَنْ يَشَاءُ، بل يُعطِي مَنْ أمرَه ربُّه بإعطائه، ويُولِّي مَن أمره ربُّه بتوليته، فأعماله كلها عبادات لله تعالى، كما في صحيح البخاري عن أبي هريرة -رَضِيَ اللهُ عَنْهُ- عن النبي -صَلَّى اللهُ عَلَيْهِ وَسَلَّمَ- أنَّه قَالَ: </w:t>
      </w:r>
      <w:r w:rsidRPr="004F76DC">
        <w:rPr>
          <w:rFonts w:ascii="Traditional Arabic" w:hAnsi="Traditional Arabic" w:cs="Traditional Arabic"/>
          <w:color w:val="006600"/>
          <w:sz w:val="34"/>
          <w:szCs w:val="34"/>
          <w:rtl/>
        </w:rPr>
        <w:t>«</w:t>
      </w:r>
      <w:r w:rsidR="00547893" w:rsidRPr="004F76DC">
        <w:rPr>
          <w:rFonts w:ascii="Traditional Arabic" w:hAnsi="Traditional Arabic" w:cs="Traditional Arabic"/>
          <w:color w:val="006600"/>
          <w:sz w:val="34"/>
          <w:szCs w:val="34"/>
          <w:rtl/>
        </w:rPr>
        <w:t>إنِّي وَاَللَّهِ لَا أُعْطِي أَحَدًا وَلَا أَمْنَعُ أَحَدًا إنَّمَا أَنَا قَاسِمٌ أَضَعُ حَيْثُ أُمِرْت</w:t>
      </w:r>
      <w:r w:rsidRPr="004F76DC">
        <w:rPr>
          <w:rFonts w:ascii="Traditional Arabic" w:hAnsi="Traditional Arabic" w:cs="Traditional Arabic"/>
          <w:color w:val="006600"/>
          <w:sz w:val="34"/>
          <w:szCs w:val="34"/>
          <w:rtl/>
        </w:rPr>
        <w:t>»</w:t>
      </w:r>
      <w:r w:rsidR="00547893" w:rsidRPr="004F76DC">
        <w:rPr>
          <w:rFonts w:ascii="Traditional Arabic" w:hAnsi="Traditional Arabic" w:cs="Traditional Arabic"/>
          <w:color w:val="0000FF"/>
          <w:sz w:val="34"/>
          <w:szCs w:val="34"/>
          <w:rtl/>
        </w:rPr>
        <w:t xml:space="preserve">، وَلِهَذَا يُضِيفُ اللَّهُ الْأَمْوَالَ الشَّرْعِيَّةَ إلَى اللَّهِ وَالرَّسُولِ، كَقَوْلِهِ تَعَالَى : </w:t>
      </w:r>
      <w:r w:rsidRPr="004F76DC">
        <w:rPr>
          <w:rFonts w:ascii="Traditional Arabic" w:hAnsi="Traditional Arabic" w:cs="Traditional Arabic"/>
          <w:color w:val="FF0000"/>
          <w:sz w:val="34"/>
          <w:szCs w:val="34"/>
          <w:rtl/>
        </w:rPr>
        <w:t>﴿</w:t>
      </w:r>
      <w:r w:rsidR="00547893" w:rsidRPr="004F76DC">
        <w:rPr>
          <w:rFonts w:ascii="Traditional Arabic" w:hAnsi="Traditional Arabic" w:cs="Traditional Arabic"/>
          <w:color w:val="FF0000"/>
          <w:sz w:val="34"/>
          <w:szCs w:val="34"/>
          <w:rtl/>
        </w:rPr>
        <w:t>قُلِ الْأَنْفَالُ لِلَّهِ وَالرَّسُولِ</w:t>
      </w:r>
      <w:r w:rsidRPr="004F76DC">
        <w:rPr>
          <w:rFonts w:ascii="Traditional Arabic" w:hAnsi="Traditional Arabic" w:cs="Traditional Arabic"/>
          <w:color w:val="FF0000"/>
          <w:sz w:val="34"/>
          <w:szCs w:val="34"/>
          <w:rtl/>
        </w:rPr>
        <w:t>﴾</w:t>
      </w:r>
      <w:r w:rsidR="00547893" w:rsidRPr="004F76DC">
        <w:rPr>
          <w:rFonts w:ascii="Traditional Arabic" w:hAnsi="Traditional Arabic" w:cs="Traditional Arabic"/>
          <w:color w:val="0000FF"/>
          <w:sz w:val="34"/>
          <w:szCs w:val="34"/>
          <w:rtl/>
        </w:rPr>
        <w:t xml:space="preserve"> وقَوْله تَعَالَى </w:t>
      </w:r>
      <w:r w:rsidRPr="004F76DC">
        <w:rPr>
          <w:rFonts w:ascii="Traditional Arabic" w:hAnsi="Traditional Arabic" w:cs="Traditional Arabic"/>
          <w:color w:val="FF0000"/>
          <w:sz w:val="34"/>
          <w:szCs w:val="34"/>
          <w:rtl/>
        </w:rPr>
        <w:t>﴿</w:t>
      </w:r>
      <w:r w:rsidR="00547893" w:rsidRPr="004F76DC">
        <w:rPr>
          <w:rFonts w:ascii="Traditional Arabic" w:hAnsi="Traditional Arabic" w:cs="Traditional Arabic"/>
          <w:color w:val="FF0000"/>
          <w:sz w:val="34"/>
          <w:szCs w:val="34"/>
          <w:rtl/>
        </w:rPr>
        <w:t>مَا أَفَاءَ اللَّهُ عَلَى رَسُولِهِ مِنْ أَهْلِ الْقُرَى فَلِلَّهِ وَلِلرَّسُولِ</w:t>
      </w:r>
      <w:r w:rsidRPr="004F76DC">
        <w:rPr>
          <w:rFonts w:ascii="Traditional Arabic" w:hAnsi="Traditional Arabic" w:cs="Traditional Arabic"/>
          <w:color w:val="FF0000"/>
          <w:sz w:val="34"/>
          <w:szCs w:val="34"/>
          <w:rtl/>
        </w:rPr>
        <w:t>﴾</w:t>
      </w:r>
      <w:r w:rsidR="00547893" w:rsidRPr="004F76DC">
        <w:rPr>
          <w:rFonts w:ascii="Traditional Arabic" w:hAnsi="Traditional Arabic" w:cs="Traditional Arabic"/>
          <w:color w:val="0000FF"/>
          <w:sz w:val="34"/>
          <w:szCs w:val="34"/>
          <w:rtl/>
        </w:rPr>
        <w:t xml:space="preserve"> وقَوْله تَعَالَى </w:t>
      </w:r>
      <w:r w:rsidRPr="004F76DC">
        <w:rPr>
          <w:rFonts w:ascii="Traditional Arabic" w:hAnsi="Traditional Arabic" w:cs="Traditional Arabic"/>
          <w:color w:val="FF0000"/>
          <w:sz w:val="34"/>
          <w:szCs w:val="34"/>
          <w:rtl/>
        </w:rPr>
        <w:t>﴿</w:t>
      </w:r>
      <w:r w:rsidR="00547893" w:rsidRPr="004F76DC">
        <w:rPr>
          <w:rFonts w:ascii="Traditional Arabic" w:hAnsi="Traditional Arabic" w:cs="Traditional Arabic"/>
          <w:color w:val="FF0000"/>
          <w:sz w:val="34"/>
          <w:szCs w:val="34"/>
          <w:rtl/>
        </w:rPr>
        <w:t>وَاعْلَمُوا أَنَّمَا غَنِمْتُمْ مِنْ شَيْءٍ فَأَنَّ لِلَّهِ خُمُسَهُ وَلِلرَّسُولِ</w:t>
      </w:r>
      <w:r w:rsidRPr="004F76DC">
        <w:rPr>
          <w:rFonts w:ascii="Traditional Arabic" w:hAnsi="Traditional Arabic" w:cs="Traditional Arabic"/>
          <w:color w:val="FF0000"/>
          <w:sz w:val="34"/>
          <w:szCs w:val="34"/>
          <w:rtl/>
        </w:rPr>
        <w:t>﴾</w:t>
      </w:r>
      <w:r w:rsidR="00547893" w:rsidRPr="004F76DC">
        <w:rPr>
          <w:rFonts w:ascii="Traditional Arabic" w:hAnsi="Traditional Arabic" w:cs="Traditional Arabic"/>
          <w:color w:val="0000FF"/>
          <w:sz w:val="34"/>
          <w:szCs w:val="34"/>
          <w:rtl/>
        </w:rPr>
        <w:t>)</w:t>
      </w: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هذه الآيات تدلُّ على أنَّ الرَّسول غير منفردٍ بقَسْمِ هذه الأموال، وكذلك الحديث الذي قال فيه: </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color w:val="006600"/>
          <w:sz w:val="34"/>
          <w:szCs w:val="34"/>
          <w:rtl/>
        </w:rPr>
        <w:t>إنِّي وَاَللَّهِ لَا أُعْطِي أَحَدًا وَلَا أَمْنَعُ أَحَدًا إنَّمَا أَنَا قَاسِمٌ أَضَعُ حَيْثُ أُمِرْت</w:t>
      </w:r>
      <w:r w:rsidR="007C0466" w:rsidRPr="004F76DC">
        <w:rPr>
          <w:rFonts w:ascii="Traditional Arabic" w:hAnsi="Traditional Arabic" w:cs="Traditional Arabic"/>
          <w:color w:val="006600"/>
          <w:sz w:val="34"/>
          <w:szCs w:val="34"/>
          <w:rtl/>
        </w:rPr>
        <w:t>»</w:t>
      </w:r>
      <w:r w:rsidRPr="004F76DC">
        <w:rPr>
          <w:rFonts w:ascii="Traditional Arabic" w:hAnsi="Traditional Arabic" w:cs="Traditional Arabic"/>
          <w:sz w:val="34"/>
          <w:szCs w:val="34"/>
          <w:rtl/>
        </w:rPr>
        <w:t>، فصار النبي الرسول في قَسْم الأموال والعطاء إنَّما هو بأمر الله -عزَّ وجلَّ- وليس فيما يشاؤ</w:t>
      </w:r>
      <w:r w:rsidR="00CC45E3" w:rsidRPr="004F76DC">
        <w:rPr>
          <w:rFonts w:ascii="Traditional Arabic" w:hAnsi="Traditional Arabic" w:cs="Traditional Arabic" w:hint="cs"/>
          <w:sz w:val="34"/>
          <w:szCs w:val="34"/>
          <w:rtl/>
        </w:rPr>
        <w:t>و</w:t>
      </w:r>
      <w:r w:rsidRPr="004F76DC">
        <w:rPr>
          <w:rFonts w:ascii="Traditional Arabic" w:hAnsi="Traditional Arabic" w:cs="Traditional Arabic"/>
          <w:sz w:val="34"/>
          <w:szCs w:val="34"/>
          <w:rtl/>
        </w:rPr>
        <w:t>ه منفردًا عن ربِّه، ولهذا فإنَّ إضافة الأموال إلى الله والرسول تدلُّ على هذا المعنى.</w:t>
      </w:r>
    </w:p>
    <w:p w:rsidR="00547893" w:rsidRPr="004F76DC" w:rsidRDefault="007C0466"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 xml:space="preserve">قال -رَحَمَهُ اللهُ تَعَالَى: </w:t>
      </w:r>
      <w:r w:rsidR="00547893" w:rsidRPr="004F76DC">
        <w:rPr>
          <w:rFonts w:ascii="Traditional Arabic" w:hAnsi="Traditional Arabic" w:cs="Traditional Arabic"/>
          <w:color w:val="0000FF"/>
          <w:sz w:val="34"/>
          <w:szCs w:val="34"/>
          <w:rtl/>
        </w:rPr>
        <w:t>(وَلِهَذَا كَانَ أَظْهَرُ أَقْوَالِ الْعُلَمَاءِ أَنَّ هَذِهِ الْأَمْوَالَ تُصْرَفُ فِيمَا يُحِبُّهُ اللَّهُ وَرَسُولُهُ بِحَسَبِ اجْتِهَادِ وَلِيِّ الْأَمْرِ، كَمَا هُوَ مَذْهَبُ مَالِكٍ وَغَيْرِهِ مِنْ السَّلَفِ، وَيُذْكَرُ هَذَا رِوَايَةً عَنْ أَحْمَد، وَقَدْ قِيلَ فِي الْخُمُسِ أَنَّهُ يُقَسَّمُ عَلَى خَمْسَةٍ كَقَوْلِ الشَّافِعِيِّ وَأَحْمَد فِي الْمَعْرُوفِ عَنْهُ، وَقِيلَ : عَلَى ثَلَاثَةٍ كَقَوْلِ أَبِي حَنِيفَةَ -رَحِمَهُ اللَّهُ)</w:t>
      </w: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lastRenderedPageBreak/>
        <w:t xml:space="preserve">قوله: </w:t>
      </w:r>
      <w:r w:rsidR="007C0466" w:rsidRPr="004F76DC">
        <w:rPr>
          <w:rFonts w:ascii="Traditional Arabic" w:hAnsi="Traditional Arabic" w:cs="Traditional Arabic"/>
          <w:color w:val="FF0000"/>
          <w:sz w:val="34"/>
          <w:szCs w:val="34"/>
          <w:rtl/>
        </w:rPr>
        <w:t>﴿وَاعْلَمُوا أَنَّمَا غَنِمْتُمْ مِنْ شَيْءٍ فَأَنَّ لِلَّهِ خُمُسَهُ وَلِلرَّسُولِ وَلِذِي الْقُرْبَى وَالْيَتَامَى وَالْمَسَاكِينِ وَابْنِ السَّبِيلِ﴾</w:t>
      </w:r>
      <w:r w:rsidRPr="004F76DC">
        <w:rPr>
          <w:rFonts w:ascii="Traditional Arabic" w:hAnsi="Traditional Arabic" w:cs="Traditional Arabic"/>
          <w:sz w:val="34"/>
          <w:szCs w:val="34"/>
          <w:rtl/>
        </w:rPr>
        <w:t>.</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لله وللرسول قِسم</w:t>
      </w:r>
      <w:r w:rsidR="00CC45E3"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و</w:t>
      </w:r>
      <w:r w:rsidR="00CC45E3" w:rsidRPr="004F76DC">
        <w:rPr>
          <w:rFonts w:ascii="Traditional Arabic" w:hAnsi="Traditional Arabic" w:cs="Traditional Arabic" w:hint="cs"/>
          <w:sz w:val="34"/>
          <w:szCs w:val="34"/>
          <w:rtl/>
        </w:rPr>
        <w:t>ل</w:t>
      </w:r>
      <w:r w:rsidRPr="004F76DC">
        <w:rPr>
          <w:rFonts w:ascii="Traditional Arabic" w:hAnsi="Traditional Arabic" w:cs="Traditional Arabic"/>
          <w:sz w:val="34"/>
          <w:szCs w:val="34"/>
          <w:rtl/>
        </w:rPr>
        <w:t>ذي القربى قسم</w:t>
      </w:r>
      <w:r w:rsidR="00CC45E3"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ثانٍ، و</w:t>
      </w:r>
      <w:r w:rsidR="00CC45E3" w:rsidRPr="004F76DC">
        <w:rPr>
          <w:rFonts w:ascii="Traditional Arabic" w:hAnsi="Traditional Arabic" w:cs="Traditional Arabic" w:hint="cs"/>
          <w:sz w:val="34"/>
          <w:szCs w:val="34"/>
          <w:rtl/>
        </w:rPr>
        <w:t>ل</w:t>
      </w:r>
      <w:r w:rsidRPr="004F76DC">
        <w:rPr>
          <w:rFonts w:ascii="Traditional Arabic" w:hAnsi="Traditional Arabic" w:cs="Traditional Arabic"/>
          <w:sz w:val="34"/>
          <w:szCs w:val="34"/>
          <w:rtl/>
        </w:rPr>
        <w:t>ليتامى قسمٌ ثالث، و</w:t>
      </w:r>
      <w:r w:rsidR="00CC45E3" w:rsidRPr="004F76DC">
        <w:rPr>
          <w:rFonts w:ascii="Traditional Arabic" w:hAnsi="Traditional Arabic" w:cs="Traditional Arabic" w:hint="cs"/>
          <w:sz w:val="34"/>
          <w:szCs w:val="34"/>
          <w:rtl/>
        </w:rPr>
        <w:t>ل</w:t>
      </w:r>
      <w:r w:rsidRPr="004F76DC">
        <w:rPr>
          <w:rFonts w:ascii="Traditional Arabic" w:hAnsi="Traditional Arabic" w:cs="Traditional Arabic"/>
          <w:sz w:val="34"/>
          <w:szCs w:val="34"/>
          <w:rtl/>
        </w:rPr>
        <w:t>لمساكين قسم</w:t>
      </w:r>
      <w:r w:rsidR="00CC45E3"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رابعٌ، و</w:t>
      </w:r>
      <w:r w:rsidR="00CC45E3" w:rsidRPr="004F76DC">
        <w:rPr>
          <w:rFonts w:ascii="Traditional Arabic" w:hAnsi="Traditional Arabic" w:cs="Traditional Arabic" w:hint="cs"/>
          <w:sz w:val="34"/>
          <w:szCs w:val="34"/>
          <w:rtl/>
        </w:rPr>
        <w:t>ل</w:t>
      </w:r>
      <w:r w:rsidRPr="004F76DC">
        <w:rPr>
          <w:rFonts w:ascii="Traditional Arabic" w:hAnsi="Traditional Arabic" w:cs="Traditional Arabic"/>
          <w:sz w:val="34"/>
          <w:szCs w:val="34"/>
          <w:rtl/>
        </w:rPr>
        <w:t>ابن السَّبيل قسم</w:t>
      </w:r>
      <w:r w:rsidR="00CC45E3"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خامس؛ فوليُّ الأمر يقسم ال</w:t>
      </w:r>
      <w:r w:rsidR="00CC45E3" w:rsidRPr="004F76DC">
        <w:rPr>
          <w:rFonts w:ascii="Traditional Arabic" w:hAnsi="Traditional Arabic" w:cs="Traditional Arabic" w:hint="cs"/>
          <w:sz w:val="34"/>
          <w:szCs w:val="34"/>
          <w:rtl/>
        </w:rPr>
        <w:t>غنيمة</w:t>
      </w:r>
      <w:r w:rsidRPr="004F76DC">
        <w:rPr>
          <w:rFonts w:ascii="Traditional Arabic" w:hAnsi="Traditional Arabic" w:cs="Traditional Arabic"/>
          <w:sz w:val="34"/>
          <w:szCs w:val="34"/>
          <w:rtl/>
        </w:rPr>
        <w:t xml:space="preserve"> على خمسةٍ.</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u w:val="dotDotDash" w:color="FF0000"/>
          <w:rtl/>
        </w:rPr>
        <w:t>وقال أبو حنيفة</w:t>
      </w:r>
      <w:r w:rsidRPr="004F76DC">
        <w:rPr>
          <w:rFonts w:ascii="Traditional Arabic" w:hAnsi="Traditional Arabic" w:cs="Traditional Arabic"/>
          <w:sz w:val="34"/>
          <w:szCs w:val="34"/>
          <w:rtl/>
        </w:rPr>
        <w:t>: يُقَسم على ثلاثة.</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فالعلماء اختلفوا في قسم الغنائم، والمقصود </w:t>
      </w:r>
      <w:r w:rsidR="004C3F70" w:rsidRPr="004F76DC">
        <w:rPr>
          <w:rFonts w:ascii="Traditional Arabic" w:hAnsi="Traditional Arabic" w:cs="Traditional Arabic" w:hint="cs"/>
          <w:sz w:val="34"/>
          <w:szCs w:val="34"/>
          <w:rtl/>
        </w:rPr>
        <w:t>هنا هو بيان</w:t>
      </w:r>
      <w:r w:rsidRPr="004F76DC">
        <w:rPr>
          <w:rFonts w:ascii="Traditional Arabic" w:hAnsi="Traditional Arabic" w:cs="Traditional Arabic"/>
          <w:sz w:val="34"/>
          <w:szCs w:val="34"/>
          <w:rtl/>
        </w:rPr>
        <w:t xml:space="preserve"> هذا أنَّ حال الرسول أعلى وأكمل من حال النَّبي.</w:t>
      </w:r>
    </w:p>
    <w:p w:rsidR="00547893" w:rsidRPr="004F76DC" w:rsidRDefault="007C0466"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 xml:space="preserve">قال -رَحَمَهُ اللهُ تَعَالَى: </w:t>
      </w:r>
      <w:r w:rsidR="00547893" w:rsidRPr="004F76DC">
        <w:rPr>
          <w:rFonts w:ascii="Traditional Arabic" w:hAnsi="Traditional Arabic" w:cs="Traditional Arabic"/>
          <w:color w:val="0000FF"/>
          <w:sz w:val="34"/>
          <w:szCs w:val="34"/>
          <w:rtl/>
        </w:rPr>
        <w:t>(وَالْمَقْصُودُ هُنَا: أَنَّ الْعَبْدَ الرَّسُولَ هُوَ أَفْضَلُ مِنْ النَّبِيِّ الْمَلِكِ، كَمَا أَنَّ إبْرَاهِيمَ وَمُوسَى وَعِيسَى وَمُحَمَّدًا -عَلَيْهِمْ الصَّلَاةُ وَالسَّلَامُ- أَفْضَلُ مِنْ يُوسُفَ وداود وَسُلَيْمَانَ -عَلَيْهِمْ السَّلَامُ- كَمَا أَنَّ الْمُقَرَّبِينَ السَّابِقِينَ أَفْضَلُ مِنْ الْأَبْرَارِ أَصْحَابِ الْيَمِينِ الَّذِينَ لَيْسُوا مُقَرَّبِينَ سَابِقِينَ، فَمَنْ أَدَّى مَا أَوْجَبَ اللَّهُ عَلَيْهِ وَفَعَلَ مِنْ الْمُبَاحَاتِ مَا يُحِبُّهُ فَهُوَ مِنْ هَؤُلَاءِ، وَمَنْ كَانَ إنَّمَا يَفْعَلُ مَا يُحِبُّهُ اللَّهُ وَيَرْضَاهُ وَيَقْصِدُ أَنْ يَسْتَعِينَ بِمَا أُبِيحَ لَهُ عَلَى مَا أَمَرَهُ اللَّهُ فَهُوَ مِنْ أُولَئِكَ)</w:t>
      </w: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u w:val="dotDotDash" w:color="FF0000"/>
          <w:rtl/>
        </w:rPr>
        <w:t>خلاصة الكلام</w:t>
      </w:r>
      <w:r w:rsidRPr="004F76DC">
        <w:rPr>
          <w:rFonts w:ascii="Traditional Arabic" w:hAnsi="Traditional Arabic" w:cs="Traditional Arabic"/>
          <w:sz w:val="34"/>
          <w:szCs w:val="34"/>
          <w:rtl/>
        </w:rPr>
        <w:t>: أنَّ الأنبياء والرُّسل يتفاضلون، وأنَّ منهم من هو عبدٌ رسول، ومنهم مَن هو نبي ملك -وهو رسول أيضًا- ولكن هذا أعطاه الله الملك، وهذا لم يُعطه الله -عزَّ وجلَّ- الملك.</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u w:val="dotDotDash" w:color="FF0000"/>
          <w:rtl/>
        </w:rPr>
        <w:t>وذكر من الأمثلة على الأوَّل</w:t>
      </w:r>
      <w:r w:rsidRPr="004F76DC">
        <w:rPr>
          <w:rFonts w:ascii="Traditional Arabic" w:hAnsi="Traditional Arabic" w:cs="Traditional Arabic"/>
          <w:sz w:val="34"/>
          <w:szCs w:val="34"/>
          <w:rtl/>
        </w:rPr>
        <w:t>: إبراهيم وموسى وعيسى ومحمد -عليهم الصلاة والسلام- وهؤلاء أفضل من سليمان ود</w:t>
      </w:r>
      <w:r w:rsidR="00F63FEB" w:rsidRPr="004F76DC">
        <w:rPr>
          <w:rFonts w:ascii="Traditional Arabic" w:hAnsi="Traditional Arabic" w:cs="Traditional Arabic" w:hint="cs"/>
          <w:sz w:val="34"/>
          <w:szCs w:val="34"/>
          <w:rtl/>
        </w:rPr>
        <w:t>ا</w:t>
      </w:r>
      <w:r w:rsidRPr="004F76DC">
        <w:rPr>
          <w:rFonts w:ascii="Traditional Arabic" w:hAnsi="Traditional Arabic" w:cs="Traditional Arabic"/>
          <w:sz w:val="34"/>
          <w:szCs w:val="34"/>
          <w:rtl/>
        </w:rPr>
        <w:t>ود ويوسف</w:t>
      </w:r>
      <w:r w:rsidR="004C3F70" w:rsidRPr="004F76DC">
        <w:rPr>
          <w:rFonts w:ascii="Traditional Arabic" w:hAnsi="Traditional Arabic" w:cs="Traditional Arabic" w:hint="cs"/>
          <w:sz w:val="34"/>
          <w:szCs w:val="34"/>
          <w:rtl/>
        </w:rPr>
        <w:t>؛</w:t>
      </w:r>
      <w:r w:rsidRPr="004F76DC">
        <w:rPr>
          <w:rFonts w:ascii="Traditional Arabic" w:hAnsi="Traditional Arabic" w:cs="Traditional Arabic"/>
          <w:sz w:val="34"/>
          <w:szCs w:val="34"/>
          <w:rtl/>
        </w:rPr>
        <w:t xml:space="preserve"> لأنَّ هؤلاء أعطاهم الله الملك.</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قال الشيخ: </w:t>
      </w:r>
      <w:r w:rsidRPr="004F76DC">
        <w:rPr>
          <w:rFonts w:ascii="Traditional Arabic" w:hAnsi="Traditional Arabic" w:cs="Traditional Arabic"/>
          <w:color w:val="0000FF"/>
          <w:sz w:val="34"/>
          <w:szCs w:val="34"/>
          <w:rtl/>
        </w:rPr>
        <w:t>(كَمَا أَنَّ الْمُقَرَّبِينَ السَّابِقِينَ أَفْضَلُ مِنْ الْأَبْرَارِ أَصْحَابِ الْيَمِينِ)</w:t>
      </w:r>
      <w:r w:rsidRPr="004F76DC">
        <w:rPr>
          <w:rFonts w:ascii="Traditional Arabic" w:hAnsi="Traditional Arabic" w:cs="Traditional Arabic"/>
          <w:sz w:val="34"/>
          <w:szCs w:val="34"/>
          <w:rtl/>
        </w:rPr>
        <w:t>، وكل منهم في الجنة.</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قال: </w:t>
      </w:r>
      <w:r w:rsidRPr="004F76DC">
        <w:rPr>
          <w:rFonts w:ascii="Traditional Arabic" w:hAnsi="Traditional Arabic" w:cs="Traditional Arabic"/>
          <w:color w:val="0000FF"/>
          <w:sz w:val="34"/>
          <w:szCs w:val="34"/>
          <w:rtl/>
        </w:rPr>
        <w:t>(فَمَنْ أَدَّى مَا أَوْجَبَ اللَّهُ عَلَيْهِ وَفَعَلَ مِنْ الْمُبَاحَاتِ مَا يُحِبُّهُ)</w:t>
      </w:r>
      <w:r w:rsidRPr="004F76DC">
        <w:rPr>
          <w:rFonts w:ascii="Traditional Arabic" w:hAnsi="Traditional Arabic" w:cs="Traditional Arabic"/>
          <w:sz w:val="34"/>
          <w:szCs w:val="34"/>
          <w:rtl/>
        </w:rPr>
        <w:t xml:space="preserve">، أي ما يُحبُّه الشَّخص </w:t>
      </w:r>
      <w:r w:rsidRPr="004F76DC">
        <w:rPr>
          <w:rFonts w:ascii="Traditional Arabic" w:hAnsi="Traditional Arabic" w:cs="Traditional Arabic"/>
          <w:color w:val="0000FF"/>
          <w:sz w:val="34"/>
          <w:szCs w:val="34"/>
          <w:rtl/>
        </w:rPr>
        <w:t>(فَهُوَ مِنْ هَؤُلَاءِ)</w:t>
      </w:r>
      <w:r w:rsidRPr="004F76DC">
        <w:rPr>
          <w:rFonts w:ascii="Traditional Arabic" w:hAnsi="Traditional Arabic" w:cs="Traditional Arabic"/>
          <w:sz w:val="34"/>
          <w:szCs w:val="34"/>
          <w:rtl/>
        </w:rPr>
        <w:t>، يعني من أصحاب اليمين، وليس من المقربين، لأنَّه فعل المباحات، وتوسَّع فيما تحبه نفسه مما ليس بمحرَّمٍ.</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ثم قال: </w:t>
      </w:r>
      <w:r w:rsidRPr="004F76DC">
        <w:rPr>
          <w:rFonts w:ascii="Traditional Arabic" w:hAnsi="Traditional Arabic" w:cs="Traditional Arabic"/>
          <w:color w:val="0000FF"/>
          <w:sz w:val="34"/>
          <w:szCs w:val="34"/>
          <w:rtl/>
        </w:rPr>
        <w:t>(وَمَنْ كَانَ إنَّمَا يَفْعَلُ مَا يُحِبُّهُ اللَّهُ وَيَرْضَاهُ)</w:t>
      </w:r>
      <w:r w:rsidRPr="004F76DC">
        <w:rPr>
          <w:rFonts w:ascii="Traditional Arabic" w:hAnsi="Traditional Arabic" w:cs="Traditional Arabic"/>
          <w:sz w:val="34"/>
          <w:szCs w:val="34"/>
          <w:rtl/>
        </w:rPr>
        <w:t>، فهذا حياته كلها لله، يستثمر كل حياته ودقائقه، ولا يريد هوى نفسه، وحتى في المباح يتجاوز إلى ما يُحبه الله، أو ينوي بالمباح أن يستعين به على طاعة الله.</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 xml:space="preserve">قال: </w:t>
      </w:r>
      <w:r w:rsidRPr="004F76DC">
        <w:rPr>
          <w:rFonts w:ascii="Traditional Arabic" w:hAnsi="Traditional Arabic" w:cs="Traditional Arabic"/>
          <w:color w:val="0000FF"/>
          <w:sz w:val="34"/>
          <w:szCs w:val="34"/>
          <w:rtl/>
        </w:rPr>
        <w:t>(وَيَقْصِدُ أَنْ يَسْتَعِينَ بِمَا أُبِيحَ لَهُ عَلَى مَا أَمَرَهُ اللَّهُ فَهُوَ مِنْ أُولَئِكَ)</w:t>
      </w:r>
      <w:r w:rsidRPr="004F76DC">
        <w:rPr>
          <w:rFonts w:ascii="Traditional Arabic" w:hAnsi="Traditional Arabic" w:cs="Traditional Arabic"/>
          <w:sz w:val="34"/>
          <w:szCs w:val="34"/>
          <w:rtl/>
        </w:rPr>
        <w:t>، يعني من المقربين.</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lastRenderedPageBreak/>
        <w:t>فالمقصود من خلال الكلام السابق: هو تفاضل الأولياء، وتفاضل أهل الإيمان إلى سابقين مقربين، وإلى أصحاب يمين مقتصدين، وسيأتي في الفصل القادم -بإذن الله- الكلام عن القسم الثالث وهم الظالمون لأنفسهم من هذه الأمَّة.</w:t>
      </w:r>
    </w:p>
    <w:p w:rsidR="00547893" w:rsidRPr="004F76DC" w:rsidRDefault="00547893"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نسأل الله -جلَّ وعلا- أن يوفقنا وجميع إخواننا المسلمين لسلوكِ الصراط المستقيم، وأن يثبتنا على الحق، وألا يُزيغ قلوبنا بعد إذ هدانا، وآخر دعوانا أن الحمد لله رب العالمين، وصلَّى الله وسلَّم وباركَ على نبينا محمدٍ، وعلى آله وصحبه أجمعين.</w:t>
      </w:r>
    </w:p>
    <w:p w:rsidR="00547893" w:rsidRPr="004F76DC" w:rsidRDefault="007C0466" w:rsidP="00F55F26">
      <w:pPr>
        <w:spacing w:before="120" w:after="0" w:line="240" w:lineRule="auto"/>
        <w:ind w:firstLine="397"/>
        <w:jc w:val="both"/>
        <w:rPr>
          <w:rFonts w:ascii="Traditional Arabic" w:hAnsi="Traditional Arabic" w:cs="Traditional Arabic"/>
          <w:sz w:val="34"/>
          <w:szCs w:val="34"/>
          <w:rtl/>
        </w:rPr>
      </w:pPr>
      <w:r w:rsidRPr="004F76DC">
        <w:rPr>
          <w:rFonts w:ascii="Traditional Arabic" w:hAnsi="Traditional Arabic" w:cs="Traditional Arabic"/>
          <w:sz w:val="34"/>
          <w:szCs w:val="34"/>
          <w:rtl/>
        </w:rPr>
        <w:t>{</w:t>
      </w:r>
      <w:r w:rsidR="00547893" w:rsidRPr="004F76DC">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210614" w:rsidRPr="00547893" w:rsidRDefault="00547893" w:rsidP="00F55F26">
      <w:pPr>
        <w:spacing w:before="120" w:after="0" w:line="240" w:lineRule="auto"/>
        <w:ind w:firstLine="397"/>
        <w:jc w:val="both"/>
        <w:rPr>
          <w:rFonts w:ascii="Traditional Arabic" w:hAnsi="Traditional Arabic" w:cs="Traditional Arabic"/>
          <w:sz w:val="34"/>
          <w:szCs w:val="34"/>
        </w:rPr>
      </w:pPr>
      <w:r w:rsidRPr="004F76DC">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007C0466" w:rsidRPr="004F76DC">
        <w:rPr>
          <w:rFonts w:ascii="Traditional Arabic" w:hAnsi="Traditional Arabic" w:cs="Traditional Arabic"/>
          <w:sz w:val="34"/>
          <w:szCs w:val="34"/>
          <w:rtl/>
        </w:rPr>
        <w:t>}</w:t>
      </w:r>
      <w:r w:rsidRPr="004F76DC">
        <w:rPr>
          <w:rFonts w:ascii="Traditional Arabic" w:hAnsi="Traditional Arabic" w:cs="Traditional Arabic"/>
          <w:sz w:val="34"/>
          <w:szCs w:val="34"/>
          <w:rtl/>
        </w:rPr>
        <w:t>.</w:t>
      </w:r>
      <w:bookmarkStart w:id="0" w:name="_GoBack"/>
      <w:bookmarkEnd w:id="0"/>
    </w:p>
    <w:sectPr w:rsidR="00210614" w:rsidRPr="00547893" w:rsidSect="00CC45E3">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F06" w:rsidRDefault="00EA0F06" w:rsidP="00E430C5">
      <w:pPr>
        <w:spacing w:after="0" w:line="240" w:lineRule="auto"/>
      </w:pPr>
      <w:r>
        <w:separator/>
      </w:r>
    </w:p>
  </w:endnote>
  <w:endnote w:type="continuationSeparator" w:id="0">
    <w:p w:rsidR="00EA0F06" w:rsidRDefault="00EA0F06" w:rsidP="00E43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F06" w:rsidRDefault="00EA0F06" w:rsidP="00E430C5">
      <w:pPr>
        <w:spacing w:after="0" w:line="240" w:lineRule="auto"/>
      </w:pPr>
      <w:r>
        <w:separator/>
      </w:r>
    </w:p>
  </w:footnote>
  <w:footnote w:type="continuationSeparator" w:id="0">
    <w:p w:rsidR="00EA0F06" w:rsidRDefault="00EA0F06" w:rsidP="00E430C5">
      <w:pPr>
        <w:spacing w:after="0" w:line="240" w:lineRule="auto"/>
      </w:pPr>
      <w:r>
        <w:continuationSeparator/>
      </w:r>
    </w:p>
  </w:footnote>
  <w:footnote w:id="1">
    <w:p w:rsidR="00E430C5" w:rsidRPr="006216ED" w:rsidRDefault="00E430C5">
      <w:pPr>
        <w:pStyle w:val="FootnoteText"/>
        <w:rPr>
          <w:rFonts w:ascii="Traditional Arabic" w:hAnsi="Traditional Arabic" w:cs="Traditional Arabic"/>
          <w:lang w:bidi="ar-EG"/>
        </w:rPr>
      </w:pPr>
      <w:r w:rsidRPr="006216ED">
        <w:rPr>
          <w:rStyle w:val="FootnoteReference"/>
          <w:rFonts w:ascii="Traditional Arabic" w:hAnsi="Traditional Arabic" w:cs="Traditional Arabic"/>
        </w:rPr>
        <w:footnoteRef/>
      </w:r>
      <w:r w:rsidRPr="006216ED">
        <w:rPr>
          <w:rFonts w:ascii="Traditional Arabic" w:hAnsi="Traditional Arabic" w:cs="Traditional Arabic"/>
          <w:rtl/>
        </w:rPr>
        <w:t xml:space="preserve"> </w:t>
      </w:r>
      <w:r w:rsidRPr="006216ED">
        <w:rPr>
          <w:rFonts w:ascii="Traditional Arabic" w:hAnsi="Traditional Arabic" w:cs="Traditional Arabic"/>
          <w:rtl/>
        </w:rPr>
        <w:t>رواه أحمد في "المسند" (5/429) وصححه المحققون في طبعة مؤسسة الرسالة ، وصححه الألباني في "صحيح الجامع" (1555)</w:t>
      </w:r>
    </w:p>
  </w:footnote>
  <w:footnote w:id="2">
    <w:p w:rsidR="007634ED" w:rsidRPr="006216ED" w:rsidRDefault="007634ED">
      <w:pPr>
        <w:pStyle w:val="FootnoteText"/>
        <w:rPr>
          <w:rFonts w:ascii="Traditional Arabic" w:hAnsi="Traditional Arabic" w:cs="Traditional Arabic"/>
          <w:lang w:bidi="ar-EG"/>
        </w:rPr>
      </w:pPr>
      <w:r w:rsidRPr="006216ED">
        <w:rPr>
          <w:rStyle w:val="FootnoteReference"/>
          <w:rFonts w:ascii="Traditional Arabic" w:hAnsi="Traditional Arabic" w:cs="Traditional Arabic"/>
        </w:rPr>
        <w:footnoteRef/>
      </w:r>
      <w:r w:rsidRPr="006216ED">
        <w:rPr>
          <w:rFonts w:ascii="Traditional Arabic" w:hAnsi="Traditional Arabic" w:cs="Traditional Arabic"/>
          <w:rtl/>
        </w:rPr>
        <w:t xml:space="preserve"> </w:t>
      </w:r>
      <w:r w:rsidRPr="006216ED">
        <w:rPr>
          <w:rFonts w:ascii="Traditional Arabic" w:hAnsi="Traditional Arabic" w:cs="Traditional Arabic"/>
          <w:rtl/>
          <w:lang w:bidi="ar-EG"/>
        </w:rPr>
        <w:t>رواه البخاري</w:t>
      </w:r>
    </w:p>
  </w:footnote>
  <w:footnote w:id="3">
    <w:p w:rsidR="00FC2308" w:rsidRPr="006216ED" w:rsidRDefault="00FC2308">
      <w:pPr>
        <w:pStyle w:val="FootnoteText"/>
        <w:rPr>
          <w:rFonts w:ascii="Traditional Arabic" w:hAnsi="Traditional Arabic" w:cs="Traditional Arabic"/>
          <w:lang w:bidi="ar-EG"/>
        </w:rPr>
      </w:pPr>
      <w:r w:rsidRPr="006216ED">
        <w:rPr>
          <w:rStyle w:val="FootnoteReference"/>
          <w:rFonts w:ascii="Traditional Arabic" w:hAnsi="Traditional Arabic" w:cs="Traditional Arabic"/>
        </w:rPr>
        <w:footnoteRef/>
      </w:r>
      <w:r w:rsidRPr="006216ED">
        <w:rPr>
          <w:rFonts w:ascii="Traditional Arabic" w:hAnsi="Traditional Arabic" w:cs="Traditional Arabic"/>
          <w:rtl/>
        </w:rPr>
        <w:t xml:space="preserve"> </w:t>
      </w:r>
      <w:r w:rsidRPr="006216ED">
        <w:rPr>
          <w:rFonts w:ascii="Traditional Arabic" w:hAnsi="Traditional Arabic" w:cs="Traditional Arabic"/>
          <w:rtl/>
        </w:rPr>
        <w:t>رواه مسلم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4196C"/>
    <w:multiLevelType w:val="hybridMultilevel"/>
    <w:tmpl w:val="D2F2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9268C"/>
    <w:multiLevelType w:val="hybridMultilevel"/>
    <w:tmpl w:val="1FA2FE9A"/>
    <w:lvl w:ilvl="0" w:tplc="04090001">
      <w:start w:val="1"/>
      <w:numFmt w:val="bullet"/>
      <w:lvlText w:val=""/>
      <w:lvlJc w:val="left"/>
      <w:pPr>
        <w:ind w:left="757" w:hanging="360"/>
      </w:pPr>
      <w:rPr>
        <w:rFonts w:ascii="Symbol" w:hAnsi="Symbol" w:hint="default"/>
      </w:rPr>
    </w:lvl>
    <w:lvl w:ilvl="1" w:tplc="F5DEE0B0">
      <w:numFmt w:val="bullet"/>
      <w:lvlText w:val="-"/>
      <w:lvlJc w:val="left"/>
      <w:pPr>
        <w:ind w:left="1477" w:hanging="360"/>
      </w:pPr>
      <w:rPr>
        <w:rFonts w:ascii="Traditional Arabic" w:eastAsiaTheme="minorHAnsi" w:hAnsi="Traditional Arabic" w:cs="Traditional Arabic"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10651355"/>
    <w:multiLevelType w:val="hybridMultilevel"/>
    <w:tmpl w:val="9D540F96"/>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15:restartNumberingAfterBreak="0">
    <w:nsid w:val="119B1D5F"/>
    <w:multiLevelType w:val="hybridMultilevel"/>
    <w:tmpl w:val="FFA4D23C"/>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4" w15:restartNumberingAfterBreak="0">
    <w:nsid w:val="1842489E"/>
    <w:multiLevelType w:val="hybridMultilevel"/>
    <w:tmpl w:val="3F6C74CC"/>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 w15:restartNumberingAfterBreak="0">
    <w:nsid w:val="451A416F"/>
    <w:multiLevelType w:val="hybridMultilevel"/>
    <w:tmpl w:val="1630B2BE"/>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6" w15:restartNumberingAfterBreak="0">
    <w:nsid w:val="686368B9"/>
    <w:multiLevelType w:val="hybridMultilevel"/>
    <w:tmpl w:val="907C7586"/>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893"/>
    <w:rsid w:val="00050651"/>
    <w:rsid w:val="001320DF"/>
    <w:rsid w:val="00210614"/>
    <w:rsid w:val="002710BF"/>
    <w:rsid w:val="002B0D44"/>
    <w:rsid w:val="003C1123"/>
    <w:rsid w:val="004C3F70"/>
    <w:rsid w:val="004F76DC"/>
    <w:rsid w:val="00514E9A"/>
    <w:rsid w:val="005258A3"/>
    <w:rsid w:val="00547893"/>
    <w:rsid w:val="005B1F76"/>
    <w:rsid w:val="006216ED"/>
    <w:rsid w:val="00635FBA"/>
    <w:rsid w:val="006821AF"/>
    <w:rsid w:val="00724521"/>
    <w:rsid w:val="007634ED"/>
    <w:rsid w:val="00780317"/>
    <w:rsid w:val="007A666E"/>
    <w:rsid w:val="007B77A8"/>
    <w:rsid w:val="007C0466"/>
    <w:rsid w:val="007E757B"/>
    <w:rsid w:val="008E0A16"/>
    <w:rsid w:val="00B05044"/>
    <w:rsid w:val="00B21EF4"/>
    <w:rsid w:val="00B819AC"/>
    <w:rsid w:val="00C73274"/>
    <w:rsid w:val="00CC45E3"/>
    <w:rsid w:val="00D63A45"/>
    <w:rsid w:val="00E430C5"/>
    <w:rsid w:val="00E52D21"/>
    <w:rsid w:val="00EA0F06"/>
    <w:rsid w:val="00F55F26"/>
    <w:rsid w:val="00F63FEB"/>
    <w:rsid w:val="00FC23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4321"/>
  <w15:docId w15:val="{E8A51899-13A0-48F4-B96F-DD1D89FE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F26"/>
    <w:pPr>
      <w:ind w:left="720"/>
      <w:contextualSpacing/>
    </w:pPr>
  </w:style>
  <w:style w:type="paragraph" w:styleId="FootnoteText">
    <w:name w:val="footnote text"/>
    <w:basedOn w:val="Normal"/>
    <w:link w:val="FootnoteTextChar"/>
    <w:uiPriority w:val="99"/>
    <w:semiHidden/>
    <w:unhideWhenUsed/>
    <w:rsid w:val="00E430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30C5"/>
    <w:rPr>
      <w:sz w:val="20"/>
      <w:szCs w:val="20"/>
    </w:rPr>
  </w:style>
  <w:style w:type="character" w:styleId="FootnoteReference">
    <w:name w:val="footnote reference"/>
    <w:basedOn w:val="DefaultParagraphFont"/>
    <w:uiPriority w:val="99"/>
    <w:semiHidden/>
    <w:unhideWhenUsed/>
    <w:rsid w:val="00E430C5"/>
    <w:rPr>
      <w:vertAlign w:val="superscript"/>
    </w:rPr>
  </w:style>
  <w:style w:type="character" w:styleId="Hyperlink">
    <w:name w:val="Hyperlink"/>
    <w:basedOn w:val="DefaultParagraphFont"/>
    <w:uiPriority w:val="99"/>
    <w:unhideWhenUsed/>
    <w:rsid w:val="00F63FEB"/>
    <w:rPr>
      <w:color w:val="0000FF" w:themeColor="hyperlink"/>
      <w:u w:val="single"/>
    </w:rPr>
  </w:style>
  <w:style w:type="character" w:styleId="UnresolvedMention">
    <w:name w:val="Unresolved Mention"/>
    <w:basedOn w:val="DefaultParagraphFont"/>
    <w:uiPriority w:val="99"/>
    <w:semiHidden/>
    <w:unhideWhenUsed/>
    <w:rsid w:val="00F63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BBECE-17E2-4FA4-945A-066D04CCB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16</Pages>
  <Words>5195</Words>
  <Characters>29613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هشام داود</cp:lastModifiedBy>
  <cp:revision>17</cp:revision>
  <dcterms:created xsi:type="dcterms:W3CDTF">2019-03-06T08:19:00Z</dcterms:created>
  <dcterms:modified xsi:type="dcterms:W3CDTF">2019-03-06T14:46:00Z</dcterms:modified>
</cp:coreProperties>
</file>