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40F" w:rsidRPr="00936ED3" w:rsidRDefault="001A340F" w:rsidP="008A2902">
      <w:pPr>
        <w:spacing w:before="120" w:after="0" w:line="240" w:lineRule="auto"/>
        <w:ind w:firstLine="432"/>
        <w:jc w:val="center"/>
        <w:rPr>
          <w:rFonts w:ascii="Traditional Arabic" w:hAnsi="Traditional Arabic" w:cs="Traditional Arabic"/>
          <w:b/>
          <w:bCs/>
          <w:color w:val="FF0000"/>
          <w:sz w:val="44"/>
          <w:szCs w:val="44"/>
          <w:rtl/>
        </w:rPr>
      </w:pPr>
      <w:r w:rsidRPr="00936ED3">
        <w:rPr>
          <w:rFonts w:ascii="Traditional Arabic" w:hAnsi="Traditional Arabic" w:cs="Traditional Arabic" w:hint="cs"/>
          <w:b/>
          <w:bCs/>
          <w:color w:val="FF0000"/>
          <w:sz w:val="44"/>
          <w:szCs w:val="44"/>
          <w:rtl/>
        </w:rPr>
        <w:t>ع</w:t>
      </w:r>
      <w:r w:rsidR="008A2902" w:rsidRPr="00936ED3">
        <w:rPr>
          <w:rFonts w:ascii="Traditional Arabic" w:hAnsi="Traditional Arabic" w:cs="Traditional Arabic" w:hint="cs"/>
          <w:b/>
          <w:bCs/>
          <w:color w:val="FF0000"/>
          <w:sz w:val="44"/>
          <w:szCs w:val="44"/>
          <w:rtl/>
        </w:rPr>
        <w:t>ُ</w:t>
      </w:r>
      <w:r w:rsidRPr="00936ED3">
        <w:rPr>
          <w:rFonts w:ascii="Traditional Arabic" w:hAnsi="Traditional Arabic" w:cs="Traditional Arabic" w:hint="cs"/>
          <w:b/>
          <w:bCs/>
          <w:color w:val="FF0000"/>
          <w:sz w:val="44"/>
          <w:szCs w:val="44"/>
          <w:rtl/>
        </w:rPr>
        <w:t>م</w:t>
      </w:r>
      <w:r w:rsidR="008A2902" w:rsidRPr="00936ED3">
        <w:rPr>
          <w:rFonts w:ascii="Traditional Arabic" w:hAnsi="Traditional Arabic" w:cs="Traditional Arabic" w:hint="cs"/>
          <w:b/>
          <w:bCs/>
          <w:color w:val="FF0000"/>
          <w:sz w:val="44"/>
          <w:szCs w:val="44"/>
          <w:rtl/>
        </w:rPr>
        <w:t>ْ</w:t>
      </w:r>
      <w:r w:rsidRPr="00936ED3">
        <w:rPr>
          <w:rFonts w:ascii="Traditional Arabic" w:hAnsi="Traditional Arabic" w:cs="Traditional Arabic" w:hint="cs"/>
          <w:b/>
          <w:bCs/>
          <w:color w:val="FF0000"/>
          <w:sz w:val="44"/>
          <w:szCs w:val="44"/>
          <w:rtl/>
        </w:rPr>
        <w:t>د</w:t>
      </w:r>
      <w:r w:rsidR="008A2902" w:rsidRPr="00936ED3">
        <w:rPr>
          <w:rFonts w:ascii="Traditional Arabic" w:hAnsi="Traditional Arabic" w:cs="Traditional Arabic" w:hint="cs"/>
          <w:b/>
          <w:bCs/>
          <w:color w:val="FF0000"/>
          <w:sz w:val="44"/>
          <w:szCs w:val="44"/>
          <w:rtl/>
        </w:rPr>
        <w:t>َ</w:t>
      </w:r>
      <w:r w:rsidRPr="00936ED3">
        <w:rPr>
          <w:rFonts w:ascii="Traditional Arabic" w:hAnsi="Traditional Arabic" w:cs="Traditional Arabic" w:hint="cs"/>
          <w:b/>
          <w:bCs/>
          <w:color w:val="FF0000"/>
          <w:sz w:val="44"/>
          <w:szCs w:val="44"/>
          <w:rtl/>
        </w:rPr>
        <w:t>ة</w:t>
      </w:r>
      <w:r w:rsidR="008A2902" w:rsidRPr="00936ED3">
        <w:rPr>
          <w:rFonts w:ascii="Traditional Arabic" w:hAnsi="Traditional Arabic" w:cs="Traditional Arabic" w:hint="cs"/>
          <w:b/>
          <w:bCs/>
          <w:color w:val="FF0000"/>
          <w:sz w:val="44"/>
          <w:szCs w:val="44"/>
          <w:rtl/>
        </w:rPr>
        <w:t>ُ</w:t>
      </w:r>
      <w:r w:rsidRPr="00936ED3">
        <w:rPr>
          <w:rFonts w:ascii="Traditional Arabic" w:hAnsi="Traditional Arabic" w:cs="Traditional Arabic" w:hint="cs"/>
          <w:b/>
          <w:bCs/>
          <w:color w:val="FF0000"/>
          <w:sz w:val="44"/>
          <w:szCs w:val="44"/>
          <w:rtl/>
        </w:rPr>
        <w:t xml:space="preserve"> ال</w:t>
      </w:r>
      <w:r w:rsidR="008A2902" w:rsidRPr="00936ED3">
        <w:rPr>
          <w:rFonts w:ascii="Traditional Arabic" w:hAnsi="Traditional Arabic" w:cs="Traditional Arabic" w:hint="cs"/>
          <w:b/>
          <w:bCs/>
          <w:color w:val="FF0000"/>
          <w:sz w:val="44"/>
          <w:szCs w:val="44"/>
          <w:rtl/>
        </w:rPr>
        <w:t>ْ</w:t>
      </w:r>
      <w:r w:rsidRPr="00936ED3">
        <w:rPr>
          <w:rFonts w:ascii="Traditional Arabic" w:hAnsi="Traditional Arabic" w:cs="Traditional Arabic" w:hint="cs"/>
          <w:b/>
          <w:bCs/>
          <w:color w:val="FF0000"/>
          <w:sz w:val="44"/>
          <w:szCs w:val="44"/>
          <w:rtl/>
        </w:rPr>
        <w:t>ف</w:t>
      </w:r>
      <w:r w:rsidR="008A2902" w:rsidRPr="00936ED3">
        <w:rPr>
          <w:rFonts w:ascii="Traditional Arabic" w:hAnsi="Traditional Arabic" w:cs="Traditional Arabic" w:hint="cs"/>
          <w:b/>
          <w:bCs/>
          <w:color w:val="FF0000"/>
          <w:sz w:val="44"/>
          <w:szCs w:val="44"/>
          <w:rtl/>
        </w:rPr>
        <w:t>ِ</w:t>
      </w:r>
      <w:r w:rsidRPr="00936ED3">
        <w:rPr>
          <w:rFonts w:ascii="Traditional Arabic" w:hAnsi="Traditional Arabic" w:cs="Traditional Arabic" w:hint="cs"/>
          <w:b/>
          <w:bCs/>
          <w:color w:val="FF0000"/>
          <w:sz w:val="44"/>
          <w:szCs w:val="44"/>
          <w:rtl/>
        </w:rPr>
        <w:t>ق</w:t>
      </w:r>
      <w:r w:rsidR="008A2902" w:rsidRPr="00936ED3">
        <w:rPr>
          <w:rFonts w:ascii="Traditional Arabic" w:hAnsi="Traditional Arabic" w:cs="Traditional Arabic" w:hint="cs"/>
          <w:b/>
          <w:bCs/>
          <w:color w:val="FF0000"/>
          <w:sz w:val="44"/>
          <w:szCs w:val="44"/>
          <w:rtl/>
        </w:rPr>
        <w:t>ْ</w:t>
      </w:r>
      <w:r w:rsidRPr="00936ED3">
        <w:rPr>
          <w:rFonts w:ascii="Traditional Arabic" w:hAnsi="Traditional Arabic" w:cs="Traditional Arabic" w:hint="cs"/>
          <w:b/>
          <w:bCs/>
          <w:color w:val="FF0000"/>
          <w:sz w:val="44"/>
          <w:szCs w:val="44"/>
          <w:rtl/>
        </w:rPr>
        <w:t>ه</w:t>
      </w:r>
      <w:r w:rsidR="008A2902" w:rsidRPr="00936ED3">
        <w:rPr>
          <w:rFonts w:ascii="Traditional Arabic" w:hAnsi="Traditional Arabic" w:cs="Traditional Arabic" w:hint="cs"/>
          <w:b/>
          <w:bCs/>
          <w:color w:val="FF0000"/>
          <w:sz w:val="44"/>
          <w:szCs w:val="44"/>
          <w:rtl/>
        </w:rPr>
        <w:t>ِ</w:t>
      </w:r>
      <w:r w:rsidRPr="00936ED3">
        <w:rPr>
          <w:rFonts w:ascii="Traditional Arabic" w:hAnsi="Traditional Arabic" w:cs="Traditional Arabic" w:hint="cs"/>
          <w:b/>
          <w:bCs/>
          <w:color w:val="FF0000"/>
          <w:sz w:val="44"/>
          <w:szCs w:val="44"/>
          <w:rtl/>
        </w:rPr>
        <w:t xml:space="preserve"> (6)</w:t>
      </w:r>
    </w:p>
    <w:p w:rsidR="001A340F" w:rsidRPr="00936ED3" w:rsidRDefault="001A340F" w:rsidP="008A2902">
      <w:pPr>
        <w:spacing w:before="120" w:after="0" w:line="240" w:lineRule="auto"/>
        <w:ind w:firstLine="432"/>
        <w:jc w:val="center"/>
        <w:rPr>
          <w:rFonts w:ascii="Traditional Arabic" w:hAnsi="Traditional Arabic" w:cs="Traditional Arabic"/>
          <w:b/>
          <w:bCs/>
          <w:color w:val="0000CC"/>
          <w:sz w:val="44"/>
          <w:szCs w:val="44"/>
          <w:rtl/>
        </w:rPr>
      </w:pPr>
      <w:r w:rsidRPr="00936ED3">
        <w:rPr>
          <w:rFonts w:ascii="Traditional Arabic" w:hAnsi="Traditional Arabic" w:cs="Traditional Arabic" w:hint="cs"/>
          <w:b/>
          <w:bCs/>
          <w:color w:val="0000CC"/>
          <w:sz w:val="44"/>
          <w:szCs w:val="44"/>
          <w:rtl/>
        </w:rPr>
        <w:t>الد</w:t>
      </w:r>
      <w:r w:rsidR="008A2902" w:rsidRPr="00936ED3">
        <w:rPr>
          <w:rFonts w:ascii="Traditional Arabic" w:hAnsi="Traditional Arabic" w:cs="Traditional Arabic" w:hint="cs"/>
          <w:b/>
          <w:bCs/>
          <w:color w:val="0000CC"/>
          <w:sz w:val="44"/>
          <w:szCs w:val="44"/>
          <w:rtl/>
        </w:rPr>
        <w:t>َّ</w:t>
      </w:r>
      <w:r w:rsidRPr="00936ED3">
        <w:rPr>
          <w:rFonts w:ascii="Traditional Arabic" w:hAnsi="Traditional Arabic" w:cs="Traditional Arabic" w:hint="cs"/>
          <w:b/>
          <w:bCs/>
          <w:color w:val="0000CC"/>
          <w:sz w:val="44"/>
          <w:szCs w:val="44"/>
          <w:rtl/>
        </w:rPr>
        <w:t>رس</w:t>
      </w:r>
      <w:r w:rsidR="008A2902" w:rsidRPr="00936ED3">
        <w:rPr>
          <w:rFonts w:ascii="Traditional Arabic" w:hAnsi="Traditional Arabic" w:cs="Traditional Arabic" w:hint="cs"/>
          <w:b/>
          <w:bCs/>
          <w:color w:val="0000CC"/>
          <w:sz w:val="44"/>
          <w:szCs w:val="44"/>
          <w:rtl/>
        </w:rPr>
        <w:t>ُ</w:t>
      </w:r>
      <w:r w:rsidRPr="00936ED3">
        <w:rPr>
          <w:rFonts w:ascii="Traditional Arabic" w:hAnsi="Traditional Arabic" w:cs="Traditional Arabic" w:hint="cs"/>
          <w:b/>
          <w:bCs/>
          <w:color w:val="0000CC"/>
          <w:sz w:val="44"/>
          <w:szCs w:val="44"/>
          <w:rtl/>
        </w:rPr>
        <w:t xml:space="preserve"> الث</w:t>
      </w:r>
      <w:r w:rsidR="008A2902" w:rsidRPr="00936ED3">
        <w:rPr>
          <w:rFonts w:ascii="Traditional Arabic" w:hAnsi="Traditional Arabic" w:cs="Traditional Arabic" w:hint="cs"/>
          <w:b/>
          <w:bCs/>
          <w:color w:val="0000CC"/>
          <w:sz w:val="44"/>
          <w:szCs w:val="44"/>
          <w:rtl/>
        </w:rPr>
        <w:t>َّ</w:t>
      </w:r>
      <w:r w:rsidRPr="00936ED3">
        <w:rPr>
          <w:rFonts w:ascii="Traditional Arabic" w:hAnsi="Traditional Arabic" w:cs="Traditional Arabic" w:hint="cs"/>
          <w:b/>
          <w:bCs/>
          <w:color w:val="0000CC"/>
          <w:sz w:val="44"/>
          <w:szCs w:val="44"/>
          <w:rtl/>
        </w:rPr>
        <w:t>ال</w:t>
      </w:r>
      <w:r w:rsidR="008A2902" w:rsidRPr="00936ED3">
        <w:rPr>
          <w:rFonts w:ascii="Traditional Arabic" w:hAnsi="Traditional Arabic" w:cs="Traditional Arabic" w:hint="cs"/>
          <w:b/>
          <w:bCs/>
          <w:color w:val="0000CC"/>
          <w:sz w:val="44"/>
          <w:szCs w:val="44"/>
          <w:rtl/>
        </w:rPr>
        <w:t>ِ</w:t>
      </w:r>
      <w:r w:rsidRPr="00936ED3">
        <w:rPr>
          <w:rFonts w:ascii="Traditional Arabic" w:hAnsi="Traditional Arabic" w:cs="Traditional Arabic" w:hint="cs"/>
          <w:b/>
          <w:bCs/>
          <w:color w:val="0000CC"/>
          <w:sz w:val="44"/>
          <w:szCs w:val="44"/>
          <w:rtl/>
        </w:rPr>
        <w:t>ث</w:t>
      </w:r>
      <w:r w:rsidR="008A2902" w:rsidRPr="00936ED3">
        <w:rPr>
          <w:rFonts w:ascii="Traditional Arabic" w:hAnsi="Traditional Arabic" w:cs="Traditional Arabic" w:hint="cs"/>
          <w:b/>
          <w:bCs/>
          <w:color w:val="0000CC"/>
          <w:sz w:val="44"/>
          <w:szCs w:val="44"/>
          <w:rtl/>
        </w:rPr>
        <w:t>ُ</w:t>
      </w:r>
      <w:r w:rsidRPr="00936ED3">
        <w:rPr>
          <w:rFonts w:ascii="Traditional Arabic" w:hAnsi="Traditional Arabic" w:cs="Traditional Arabic" w:hint="cs"/>
          <w:b/>
          <w:bCs/>
          <w:color w:val="0000CC"/>
          <w:sz w:val="44"/>
          <w:szCs w:val="44"/>
          <w:rtl/>
        </w:rPr>
        <w:t xml:space="preserve"> (3)</w:t>
      </w:r>
    </w:p>
    <w:p w:rsidR="001A340F" w:rsidRPr="00936ED3" w:rsidRDefault="001A340F" w:rsidP="008A2902">
      <w:pPr>
        <w:spacing w:before="120" w:after="0" w:line="240" w:lineRule="auto"/>
        <w:ind w:firstLine="432"/>
        <w:jc w:val="right"/>
        <w:rPr>
          <w:rFonts w:ascii="Traditional Arabic" w:hAnsi="Traditional Arabic" w:cs="Traditional Arabic"/>
          <w:b/>
          <w:bCs/>
          <w:color w:val="006600"/>
          <w:rtl/>
        </w:rPr>
      </w:pPr>
      <w:r w:rsidRPr="00936ED3">
        <w:rPr>
          <w:rFonts w:ascii="Traditional Arabic" w:hAnsi="Traditional Arabic" w:cs="Traditional Arabic"/>
          <w:b/>
          <w:bCs/>
          <w:color w:val="006600"/>
          <w:rtl/>
        </w:rPr>
        <w:t>فضيلة الشَّيخ</w:t>
      </w:r>
      <w:r w:rsidRPr="00936ED3">
        <w:rPr>
          <w:rFonts w:ascii="Traditional Arabic" w:hAnsi="Traditional Arabic" w:cs="Traditional Arabic" w:hint="cs"/>
          <w:b/>
          <w:bCs/>
          <w:color w:val="006600"/>
          <w:rtl/>
        </w:rPr>
        <w:t>/</w:t>
      </w:r>
      <w:r w:rsidRPr="00936ED3">
        <w:rPr>
          <w:rFonts w:ascii="Traditional Arabic" w:hAnsi="Traditional Arabic" w:cs="Traditional Arabic"/>
          <w:b/>
          <w:bCs/>
          <w:color w:val="006600"/>
          <w:rtl/>
        </w:rPr>
        <w:t xml:space="preserve"> </w:t>
      </w:r>
      <w:r w:rsidRPr="00936ED3">
        <w:rPr>
          <w:rFonts w:ascii="Traditional Arabic" w:hAnsi="Traditional Arabic" w:cs="Traditional Arabic" w:hint="cs"/>
          <w:b/>
          <w:bCs/>
          <w:color w:val="006600"/>
          <w:rtl/>
        </w:rPr>
        <w:t>د.</w:t>
      </w:r>
      <w:r w:rsidRPr="00936ED3">
        <w:rPr>
          <w:rFonts w:ascii="Traditional Arabic" w:hAnsi="Traditional Arabic" w:cs="Traditional Arabic"/>
          <w:b/>
          <w:bCs/>
          <w:color w:val="006600"/>
          <w:rtl/>
        </w:rPr>
        <w:t xml:space="preserve"> عبد الحكيم بن محمد العجلان</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{بسم الله الرحمن الرحيم.</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السَّلام عليكم ورحمة الله وبركاته.</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327A92" w:rsidRPr="00936ED3">
        <w:rPr>
          <w:rFonts w:ascii="Traditional Arabic" w:hAnsi="Traditional Arabic" w:cs="Traditional Arabic" w:hint="cs"/>
          <w:sz w:val="34"/>
          <w:szCs w:val="34"/>
          <w:rtl/>
          <w:lang w:bidi="ar-EG"/>
        </w:rPr>
        <w:t>/</w:t>
      </w:r>
      <w:r w:rsidRPr="00936ED3">
        <w:rPr>
          <w:rFonts w:ascii="Traditional Arabic" w:hAnsi="Traditional Arabic" w:cs="Traditional Arabic"/>
          <w:sz w:val="34"/>
          <w:szCs w:val="34"/>
          <w:rtl/>
        </w:rPr>
        <w:t xml:space="preserve"> </w:t>
      </w:r>
      <w:r w:rsidR="00327A92" w:rsidRPr="00936ED3">
        <w:rPr>
          <w:rFonts w:ascii="Traditional Arabic" w:hAnsi="Traditional Arabic" w:cs="Traditional Arabic" w:hint="cs"/>
          <w:sz w:val="34"/>
          <w:szCs w:val="34"/>
          <w:rtl/>
        </w:rPr>
        <w:t>د.</w:t>
      </w:r>
      <w:r w:rsidRPr="00936ED3">
        <w:rPr>
          <w:rFonts w:ascii="Traditional Arabic" w:hAnsi="Traditional Arabic" w:cs="Traditional Arabic"/>
          <w:sz w:val="34"/>
          <w:szCs w:val="34"/>
          <w:rtl/>
        </w:rPr>
        <w:t xml:space="preserve"> عبد الحكيم بن محمد العجلان. فأهلًا وسهلًا بكم فضيلة الشيخ}.</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أهلًا وسهلًا، وحي</w:t>
      </w:r>
      <w:r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اكَ الله، وحي</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الله الإخوة المشاهدين والمشاهدات في مجلسٍ من مجالس الع</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لم، وحلقة</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م</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 ح</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ق</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 أسأل</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الله أن ي</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نفعنا جميعًا بها.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{في هذه الحلقة -بإذن الله- نقرأ آخر فصل</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م</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 الفصول الت</w:t>
      </w:r>
      <w:r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ابعة لباب الق</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م والنُّشوز.</w:t>
      </w:r>
    </w:p>
    <w:p w:rsidR="00A9754E" w:rsidRPr="00936ED3" w:rsidRDefault="00A9754E" w:rsidP="001A340F">
      <w:pPr>
        <w:spacing w:before="120" w:after="0" w:line="240" w:lineRule="auto"/>
        <w:ind w:firstLine="432"/>
        <w:jc w:val="both"/>
        <w:rPr>
          <w:rFonts w:ascii="Traditional Arabic" w:hAnsi="Traditional Arabic" w:cs="Traditional Arabic"/>
          <w:color w:val="0000FF"/>
          <w:sz w:val="34"/>
          <w:szCs w:val="34"/>
        </w:rPr>
      </w:pPr>
      <w:r w:rsidRPr="00936ED3">
        <w:rPr>
          <w:rFonts w:ascii="Traditional Arabic" w:hAnsi="Traditional Arabic" w:cs="Traditional Arabic"/>
          <w:sz w:val="34"/>
          <w:szCs w:val="34"/>
          <w:rtl/>
        </w:rPr>
        <w:t xml:space="preserve">قال المؤلف -رَحَمَهُ اللهُ تَعَالَى: </w:t>
      </w:r>
      <w:r w:rsidRPr="00936ED3">
        <w:rPr>
          <w:rFonts w:ascii="Traditional Arabic" w:hAnsi="Traditional Arabic" w:cs="Traditional Arabic"/>
          <w:color w:val="0000FF"/>
          <w:sz w:val="34"/>
          <w:szCs w:val="34"/>
          <w:rtl/>
        </w:rPr>
        <w:t>(فَصْلٌ فِيْ النُّشُوْزِ</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color w:val="0000FF"/>
          <w:sz w:val="34"/>
          <w:szCs w:val="34"/>
          <w:rtl/>
        </w:rPr>
        <w:t>وَإِنْ خَافَتِ الْمَرْأَةُ مِنْ زَوْجِهَا نُشُوْزًا أَوْ إِعْرَاضًا، فَلاَ بَأْسَ أَنْ تَسْتَرْضِيَهُ بِإِسْقَاطِ بَعْضِ حُقُوْقِهَا، كَمَا فَعَلَتْ سَوْدَةُ حِيْنَ خَافَتْ أَنْ يُطَلِّقَهَا رَسُوْلُ اللهِ -صَلَّى اللهُ عَلَيْهِ وَسَلَّمَ)</w:t>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بسم الله الرحمن الرحيم، الحمد</w:t>
      </w:r>
      <w:r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لله رب</w:t>
      </w:r>
      <w:r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العالمين، وصل</w:t>
      </w:r>
      <w:r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ى الله وسلم وبارك على نبينا محمدٍ، وعلى آله وصحبه وسلم تسليمًا كثيرًا إلى يوم الدين.</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أم</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بعد؛ فأسأل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أن يجعلنا وإي</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اكم م</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 ع</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باده المتَّقين، الذين إذا أُعطوا شكروا، وإذا أ</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ذنبوا استغفروا، وإذا نسوا تذكروا، وأن ي</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جعلنا ه</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ادين م</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هديين غير ضالِّينَ ولا مُضلِّينَ، إن</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ربَّنا جوادٌ كريمٌ.</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يقول المؤلف -رَحَمَهُ اللهُ تَعَالَى</w:t>
      </w:r>
      <w:r w:rsidRPr="00936ED3">
        <w:rPr>
          <w:rFonts w:ascii="Traditional Arabic" w:hAnsi="Traditional Arabic" w:cs="Traditional Arabic"/>
          <w:color w:val="0000FF"/>
          <w:sz w:val="34"/>
          <w:szCs w:val="34"/>
          <w:rtl/>
        </w:rPr>
        <w:t>: (وَإِنْ خَافَتِ الْمَرْأَةُ مِنْ زَوْجِهَا نُشُوْزًا أَوْ إِعْرَاضًا، فَلاَ بَأْسَ أَنْ تَسْتَرْضِيَهُ)</w:t>
      </w:r>
      <w:r w:rsidRPr="00936ED3">
        <w:rPr>
          <w:rFonts w:ascii="Traditional Arabic" w:hAnsi="Traditional Arabic" w:cs="Traditional Arabic"/>
          <w:sz w:val="34"/>
          <w:szCs w:val="34"/>
          <w:rtl/>
        </w:rPr>
        <w:t>.</w:t>
      </w:r>
    </w:p>
    <w:p w:rsidR="00A9754E" w:rsidRPr="00936ED3" w:rsidRDefault="00A9754E" w:rsidP="00F63522">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لا تخلو المرأة من أن تطلب رضا زوجها، سواء كان ذلك فيما يجب عليها طلبًا لمرضاة الله، أو كان ذلك فيما لا يجب عليها لتستكمل به الأجر، وتزداد به من الخير، وأعظم ما يكون من البذل والإحسان هو ما يبذله المرء لزوجه -المرأة لزوجها والزوج لزوجته- ولذلك كثيرٌ من الناس يُحسنون، </w:t>
      </w:r>
      <w:r w:rsidRPr="00936ED3">
        <w:rPr>
          <w:rFonts w:ascii="Traditional Arabic" w:hAnsi="Traditional Arabic" w:cs="Traditional Arabic"/>
          <w:sz w:val="34"/>
          <w:szCs w:val="34"/>
          <w:rtl/>
        </w:rPr>
        <w:lastRenderedPageBreak/>
        <w:t>يتصدَّقون، يلطفون بأقاربهم، يُحسنون إلى جيرانهم؛ غير أن</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بيوتهم تلتهبُ نارًا، وهذا خلاف م</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أ</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م</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ر</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الله</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به، فلذلك حينما ترى المرأة م</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 زوجها شيئًا م</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الإعراض أو التَّأفُّفِ أو الاستنكار للبيتِ، أو على خلاف</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ما أ</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ف</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ته من سكونه وح</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سنِ ع</w:t>
      </w:r>
      <w:r w:rsidR="00F6352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هده، ونحو ذلك؛ فلا بأس أن تسترضيه، وأن تُذهِبَ بعضَ حقِّها، وأن لا تُطالب بكامل ما يجب لها، فإذا رأت منه مثلًا انشغالًا، فإن كان له أكثر من زوجة، وقلبه يميل إلى إحداهنَّ، فخافت أن يكون ذلك سببًا لما هو أشد، فقالت: إذا تأخَّرتَ عندها أو ذهبت لها في بعض الليالي -كحلٍّ يسير- فإنِّي لا أجدُ عليك في ذلك شيئًا، وأنا أُحلِّلُكَ عند الله -سبحانه وتعالى.</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u w:val="dotDotDash" w:color="FF0000"/>
          <w:rtl/>
        </w:rPr>
        <w:t>وإن قالت</w:t>
      </w:r>
      <w:r w:rsidRPr="00936ED3">
        <w:rPr>
          <w:rFonts w:ascii="Traditional Arabic" w:hAnsi="Traditional Arabic" w:cs="Traditional Arabic"/>
          <w:sz w:val="34"/>
          <w:szCs w:val="34"/>
          <w:rtl/>
        </w:rPr>
        <w:t>: إن رأيتَ في بعض الأحيان أن تنام عندها، أو بدا لك أن تبقى في بيتك ذاك، أو نحوه؛ فهذا ممَّا تسترضي به المرأة زوجها، وربما كان ذلك أرفع لمنزلتها، وأدعى لأن يُقبل الز</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وج عليها، كما أنَّها تحفظ بذل</w:t>
      </w:r>
      <w:r w:rsidR="00F63522" w:rsidRPr="00936ED3">
        <w:rPr>
          <w:rFonts w:ascii="Traditional Arabic" w:hAnsi="Traditional Arabic" w:cs="Traditional Arabic"/>
          <w:sz w:val="34"/>
          <w:szCs w:val="34"/>
          <w:rtl/>
        </w:rPr>
        <w:t xml:space="preserve">ك ما هو أكبر وأهم، من استقرارٍ </w:t>
      </w:r>
      <w:r w:rsidR="00F63522" w:rsidRPr="00936ED3">
        <w:rPr>
          <w:rFonts w:ascii="Traditional Arabic" w:hAnsi="Traditional Arabic" w:cs="Traditional Arabic" w:hint="cs"/>
          <w:sz w:val="34"/>
          <w:szCs w:val="34"/>
          <w:rtl/>
        </w:rPr>
        <w:t>ا</w:t>
      </w:r>
      <w:r w:rsidRPr="00936ED3">
        <w:rPr>
          <w:rFonts w:ascii="Traditional Arabic" w:hAnsi="Traditional Arabic" w:cs="Traditional Arabic"/>
          <w:sz w:val="34"/>
          <w:szCs w:val="34"/>
          <w:rtl/>
        </w:rPr>
        <w:t>لبيت، أو سكون الأولاد، وحصول الخير، وأنَّه ما قد يفوت عليها بالطَّلاق قد يحصل لها في بعض الأحيان.</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وكان شيخنا الشيخ ابن باز -رَحَمَهُ اللهُ تَعَالَى- يقول كلمة لطيفة: </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أ</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ت</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رضى المرأة بنصف زوجٍ، أو ثلث زوج، أو ربع زوج؛ خير من أن تكون بلا زوج!</w:t>
      </w:r>
      <w:r w:rsidR="00327A92" w:rsidRPr="00936ED3">
        <w:rPr>
          <w:rFonts w:ascii="Traditional Arabic" w:hAnsi="Traditional Arabic" w:cs="Traditional Arabic" w:hint="cs"/>
          <w:sz w:val="34"/>
          <w:szCs w:val="34"/>
          <w:rtl/>
        </w:rPr>
        <w:t>"</w:t>
      </w:r>
    </w:p>
    <w:p w:rsidR="00A9754E" w:rsidRPr="00936ED3" w:rsidRDefault="00A9754E" w:rsidP="002E1BB8">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وهذا في حالِ </w:t>
      </w:r>
      <w:r w:rsidR="00F356E3" w:rsidRPr="00936ED3">
        <w:rPr>
          <w:rFonts w:ascii="Traditional Arabic" w:hAnsi="Traditional Arabic" w:cs="Traditional Arabic" w:hint="cs"/>
          <w:sz w:val="34"/>
          <w:szCs w:val="34"/>
          <w:rtl/>
        </w:rPr>
        <w:t xml:space="preserve">ما </w:t>
      </w:r>
      <w:r w:rsidR="00F356E3" w:rsidRPr="00936ED3">
        <w:rPr>
          <w:rFonts w:ascii="Traditional Arabic" w:hAnsi="Traditional Arabic" w:cs="Traditional Arabic"/>
          <w:sz w:val="34"/>
          <w:szCs w:val="34"/>
          <w:rtl/>
        </w:rPr>
        <w:t>إذا</w:t>
      </w:r>
      <w:r w:rsidRPr="00936ED3">
        <w:rPr>
          <w:rFonts w:ascii="Traditional Arabic" w:hAnsi="Traditional Arabic" w:cs="Traditional Arabic"/>
          <w:sz w:val="34"/>
          <w:szCs w:val="34"/>
          <w:rtl/>
        </w:rPr>
        <w:t xml:space="preserve"> كان له أكثر من زوجةٍ، أو طمع في نكاحٍ وخافت في ذلك، فكثير من النساء إذا تزوَّجَ زوجها طلبت الف</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راق، وهي في هذا خاسرة، فبدلَ أن كان لها نصف زوج صارت م</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طلَّقة، والمطلقة يلحقها م</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ن الأعباء </w:t>
      </w:r>
      <w:r w:rsidR="002E1BB8" w:rsidRPr="00936ED3">
        <w:rPr>
          <w:rFonts w:ascii="Traditional Arabic" w:hAnsi="Traditional Arabic" w:cs="Traditional Arabic" w:hint="cs"/>
          <w:sz w:val="34"/>
          <w:szCs w:val="34"/>
          <w:rtl/>
        </w:rPr>
        <w:t>ويكون</w:t>
      </w:r>
      <w:r w:rsidRPr="00936ED3">
        <w:rPr>
          <w:rFonts w:ascii="Traditional Arabic" w:hAnsi="Traditional Arabic" w:cs="Traditional Arabic"/>
          <w:sz w:val="34"/>
          <w:szCs w:val="34"/>
          <w:rtl/>
        </w:rPr>
        <w:t xml:space="preserve"> للناس عليها نظرة أقل بكثير م</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 نظرتهم إلى مَن كانت م</w:t>
      </w:r>
      <w:r w:rsidR="00F26BD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زوَّجة، ولو كان عند زوجها زوجةٌ أخرى أو ثالثة أو رابعةٌ.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إذن ينبغي للمرأة أن تكون عاقلة، و</w:t>
      </w:r>
      <w:r w:rsidR="00F356E3" w:rsidRPr="00936ED3">
        <w:rPr>
          <w:rFonts w:ascii="Traditional Arabic" w:hAnsi="Traditional Arabic" w:cs="Traditional Arabic"/>
          <w:sz w:val="34"/>
          <w:szCs w:val="34"/>
          <w:rtl/>
        </w:rPr>
        <w:t>ينبغي للنساء أن يتواصين على ذلك</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لأنَّ من أعظم ما يكون من السُّوء ويستجلب الشَّرَّ أن بعضهنَّ ي</w:t>
      </w:r>
      <w:r w:rsidR="00F356E3" w:rsidRPr="00936ED3">
        <w:rPr>
          <w:rFonts w:ascii="Traditional Arabic" w:hAnsi="Traditional Arabic" w:cs="Traditional Arabic" w:hint="cs"/>
          <w:sz w:val="34"/>
          <w:szCs w:val="34"/>
          <w:rtl/>
        </w:rPr>
        <w:t>ُ</w:t>
      </w:r>
      <w:r w:rsidR="00F356E3" w:rsidRPr="00936ED3">
        <w:rPr>
          <w:rFonts w:ascii="Traditional Arabic" w:hAnsi="Traditional Arabic" w:cs="Traditional Arabic"/>
          <w:sz w:val="34"/>
          <w:szCs w:val="34"/>
          <w:rtl/>
        </w:rPr>
        <w:t>وصي بعضًا بالسُّو</w:t>
      </w:r>
      <w:r w:rsidRPr="00936ED3">
        <w:rPr>
          <w:rFonts w:ascii="Traditional Arabic" w:hAnsi="Traditional Arabic" w:cs="Traditional Arabic"/>
          <w:sz w:val="34"/>
          <w:szCs w:val="34"/>
          <w:rtl/>
        </w:rPr>
        <w:t>ء والشَّر، ويتواصينَ بوصيَّةِ الشَّيطان في أن تفسد المرأة على زوجها، وأن تزيد م</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 ح</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ق</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ها، وأن لا تسكن نفسها، فتقول لها: لا تتركيه يفعل كذا، ولا تجعلي كذا...، وهذه فلانة سكنت فذهب بعض حقها...، وهذه...، وهذه...؛ فيلعب بها شيطان الجن وشيطان الإنس! </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وويلٌ لمَن قالت تلك المقالات وذهبت بها الأيام، وتظن أنَّها في خير، وقد أعقبها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سيئاتٍ يلحقنها يوم القيامة، وكم من الن</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ساء التي اجتلبت على بيتها بما أفسدت من ب</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يوت الناس شرًا عظيمًا، وهي لا تدري أن</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سببها كلمة قد قالتها، أو سواءً قد استجرته -أو نحو ذلك- على غيرها.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lastRenderedPageBreak/>
        <w:t>إذن يتواصين الن</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ساء على الأُنس وإبقاء البيوت، والحفاظ عليهنَّ، والطَّمعِ في أن تكون على خير حالٍ، كما فعلت س</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ودة </w:t>
      </w:r>
      <w:r w:rsidR="00F356E3" w:rsidRPr="00936ED3">
        <w:rPr>
          <w:rFonts w:ascii="Traditional Arabic" w:hAnsi="Traditional Arabic" w:cs="Traditional Arabic" w:hint="cs"/>
          <w:sz w:val="34"/>
          <w:szCs w:val="34"/>
          <w:rtl/>
        </w:rPr>
        <w:t xml:space="preserve">رضي الله عنها </w:t>
      </w:r>
      <w:r w:rsidRPr="00936ED3">
        <w:rPr>
          <w:rFonts w:ascii="Traditional Arabic" w:hAnsi="Traditional Arabic" w:cs="Traditional Arabic"/>
          <w:sz w:val="34"/>
          <w:szCs w:val="34"/>
          <w:rtl/>
        </w:rPr>
        <w:t>حين خافت أن ي</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ط</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ق</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ها رسول الله -صَلَّى اللهُ عَلَيْهِ وَسَلَّمَ- وكذلك الزَّوج إذا خاف من زوجته، فبعض الأحيان قد يكون الزوج م</w:t>
      </w:r>
      <w:r w:rsidR="00327A92"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نه</w:t>
      </w:r>
      <w:r w:rsidR="00F356E3" w:rsidRPr="00936ED3">
        <w:rPr>
          <w:rFonts w:ascii="Traditional Arabic" w:hAnsi="Traditional Arabic" w:cs="Traditional Arabic"/>
          <w:sz w:val="34"/>
          <w:szCs w:val="34"/>
          <w:rtl/>
        </w:rPr>
        <w:t xml:space="preserve"> ضعف، أو منه مرض، أو منه حالٌ س</w:t>
      </w:r>
      <w:r w:rsidRPr="00936ED3">
        <w:rPr>
          <w:rFonts w:ascii="Traditional Arabic" w:hAnsi="Traditional Arabic" w:cs="Traditional Arabic"/>
          <w:sz w:val="34"/>
          <w:szCs w:val="34"/>
          <w:rtl/>
        </w:rPr>
        <w:t>يئة، ثم هو في ذلك كلِّه قد يط</w:t>
      </w:r>
      <w:r w:rsidR="00F356E3" w:rsidRPr="00936ED3">
        <w:rPr>
          <w:rFonts w:ascii="Traditional Arabic" w:hAnsi="Traditional Arabic" w:cs="Traditional Arabic"/>
          <w:sz w:val="34"/>
          <w:szCs w:val="34"/>
          <w:rtl/>
        </w:rPr>
        <w:t>لب من المرأة أشياء كثيرة، وقد ت</w:t>
      </w:r>
      <w:r w:rsidR="00F356E3" w:rsidRPr="00936ED3">
        <w:rPr>
          <w:rFonts w:ascii="Traditional Arabic" w:hAnsi="Traditional Arabic" w:cs="Traditional Arabic" w:hint="cs"/>
          <w:sz w:val="34"/>
          <w:szCs w:val="34"/>
          <w:rtl/>
        </w:rPr>
        <w:t>ك</w:t>
      </w:r>
      <w:r w:rsidRPr="00936ED3">
        <w:rPr>
          <w:rFonts w:ascii="Traditional Arabic" w:hAnsi="Traditional Arabic" w:cs="Traditional Arabic"/>
          <w:sz w:val="34"/>
          <w:szCs w:val="34"/>
          <w:rtl/>
        </w:rPr>
        <w:t>ون ليست بلازمةٍ لها، ولا بمتحتِّمةٍ عليها، ف</w:t>
      </w:r>
      <w:r w:rsidR="00F356E3" w:rsidRPr="00936ED3">
        <w:rPr>
          <w:rFonts w:ascii="Traditional Arabic" w:hAnsi="Traditional Arabic" w:cs="Traditional Arabic" w:hint="cs"/>
          <w:sz w:val="34"/>
          <w:szCs w:val="34"/>
          <w:rtl/>
        </w:rPr>
        <w:t>ي</w:t>
      </w:r>
      <w:r w:rsidRPr="00936ED3">
        <w:rPr>
          <w:rFonts w:ascii="Traditional Arabic" w:hAnsi="Traditional Arabic" w:cs="Traditional Arabic"/>
          <w:sz w:val="34"/>
          <w:szCs w:val="34"/>
          <w:rtl/>
        </w:rPr>
        <w:t>نبغي له إذا رأى شيئًا من ذلك أن يستطيب خاطرها و</w:t>
      </w:r>
      <w:r w:rsidR="00F26BDD" w:rsidRPr="00936ED3">
        <w:rPr>
          <w:rFonts w:ascii="Traditional Arabic" w:hAnsi="Traditional Arabic" w:cs="Traditional Arabic" w:hint="cs"/>
          <w:sz w:val="34"/>
          <w:szCs w:val="34"/>
          <w:rtl/>
        </w:rPr>
        <w:t xml:space="preserve">أن </w:t>
      </w:r>
      <w:r w:rsidRPr="00936ED3">
        <w:rPr>
          <w:rFonts w:ascii="Traditional Arabic" w:hAnsi="Traditional Arabic" w:cs="Traditional Arabic"/>
          <w:sz w:val="34"/>
          <w:szCs w:val="34"/>
          <w:rtl/>
        </w:rPr>
        <w:t>يسترضيها، فإن كان رضاها في مالٍ يزيد، أو كان في حاجةٍ لها يقضيها، وإن كان ذلك في بعض الأمور فيساعدها عليها، وكم من النساء طُلبَت في خيرٍ بأمرٍ</w:t>
      </w:r>
      <w:r w:rsidR="00F356E3" w:rsidRPr="00936ED3">
        <w:rPr>
          <w:rFonts w:ascii="Traditional Arabic" w:hAnsi="Traditional Arabic" w:cs="Traditional Arabic" w:hint="cs"/>
          <w:sz w:val="34"/>
          <w:szCs w:val="34"/>
          <w:rtl/>
        </w:rPr>
        <w:t xml:space="preserve"> </w:t>
      </w:r>
      <w:r w:rsidRPr="00936ED3">
        <w:rPr>
          <w:rFonts w:ascii="Traditional Arabic" w:hAnsi="Traditional Arabic" w:cs="Traditional Arabic"/>
          <w:sz w:val="34"/>
          <w:szCs w:val="34"/>
          <w:rtl/>
        </w:rPr>
        <w:t>يسير، وطابت بذلك الحياة، وأنِسَت بذلك النفوس، وكم من البيوت التي قاربت الفراق حُلَّت بأبسطِ ما يكون، بكلمةٍ، أو بفعلةٍ يسيرة.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إذن هذا هديٌ نبويٌّ، وفعلٌ صحيحٌ، وسنَّةٌ مرضيَّةٌ، وطريقةٌ نبويَّةٌ؛ في أن</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المرأة والرجل إذا رأى كلٌّ واحد منهما من صاحبه شيئًا؛ فإنَّ له أن يطلب ما يمنع أن تفسد الزَّوجيَّة، أو أن يحصل فيها الخلاف، أو أن يدبَّ إليها الشيطان والنِّزاع.</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فجعل المؤلف ذلك م</w:t>
      </w:r>
      <w:r w:rsidR="00F356E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قدِّمةً، وهي من أنسب ما يكون لأن تستحضره الزَّوجات والأزواج في حياتهم، طلبًا لرضا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{قال -رَحَمَهُ اللهُ تَعَالَى: </w:t>
      </w:r>
      <w:r w:rsidRPr="00936ED3">
        <w:rPr>
          <w:rFonts w:ascii="Traditional Arabic" w:hAnsi="Traditional Arabic" w:cs="Traditional Arabic"/>
          <w:color w:val="0000FF"/>
          <w:sz w:val="34"/>
          <w:szCs w:val="34"/>
          <w:rtl/>
        </w:rPr>
        <w:t>(وَإِنْ خَافَ الرَّجُلُ نُشُوْزَ امْرَأَتِهِ وَعَظَهَا، فَإِنْ أَظْهَرَتْ نُشُوْزًا، هَجَرَهَا فِيْ اْلمَضْجَعِ فَإِنْ لَمْ يَرْدَعْهَا ذلِكَ، فَلَهُ أَنْ يَضْرِبَهَا ضَرْبًا غَيْرَ مُبَرِّحٍ)</w:t>
      </w:r>
      <w:r w:rsidRPr="00936ED3">
        <w:rPr>
          <w:rFonts w:ascii="Traditional Arabic" w:hAnsi="Traditional Arabic" w:cs="Traditional Arabic"/>
          <w:sz w:val="34"/>
          <w:szCs w:val="34"/>
          <w:rtl/>
        </w:rPr>
        <w:t>}.</w:t>
      </w:r>
    </w:p>
    <w:p w:rsidR="00A9754E" w:rsidRPr="00936ED3" w:rsidRDefault="00A9754E" w:rsidP="00655099">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قال </w:t>
      </w:r>
      <w:r w:rsidRPr="00936ED3">
        <w:rPr>
          <w:rFonts w:ascii="Traditional Arabic" w:hAnsi="Traditional Arabic" w:cs="Traditional Arabic"/>
          <w:color w:val="0000FF"/>
          <w:sz w:val="34"/>
          <w:szCs w:val="34"/>
          <w:rtl/>
        </w:rPr>
        <w:t>(وَإِنْ خَافَ الرَّجُلُ نُشُوْزَ امْرَأَتِهِ وَعَظَهَا)</w:t>
      </w:r>
      <w:r w:rsidRPr="00936ED3">
        <w:rPr>
          <w:rFonts w:ascii="Traditional Arabic" w:hAnsi="Traditional Arabic" w:cs="Traditional Arabic"/>
          <w:sz w:val="34"/>
          <w:szCs w:val="34"/>
          <w:rtl/>
        </w:rPr>
        <w:t>، هذه الدَّرجات هي آيةٌ تُتلَى في كتاب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xml:space="preserve">- في سورة النساء: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وَاللَّاتِي تَخَافُونَ نُشُوزَهُنَّ فَعِظُوهُنَّ وَاهْجُرُوهُنَّ فِي الْمَضَاجِعِ وَاضْرِبُوهُنَّ ۖ فَإِنْ أَطَعْنَكُمْ فَلَا تَبْغُوا عَلَيْهِنَّ سَبِيلًا</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sz w:val="34"/>
          <w:szCs w:val="34"/>
          <w:rtl/>
        </w:rPr>
        <w:t xml:space="preserve"> </w:t>
      </w:r>
      <w:r w:rsidRPr="00936ED3">
        <w:rPr>
          <w:rFonts w:ascii="Traditional Arabic" w:hAnsi="Traditional Arabic" w:cs="Traditional Arabic"/>
          <w:rtl/>
        </w:rPr>
        <w:t>[النساء: 34]</w:t>
      </w:r>
      <w:r w:rsidRPr="00936ED3">
        <w:rPr>
          <w:rFonts w:ascii="Traditional Arabic" w:hAnsi="Traditional Arabic" w:cs="Traditional Arabic"/>
          <w:sz w:val="34"/>
          <w:szCs w:val="34"/>
          <w:rtl/>
        </w:rPr>
        <w:t>.</w:t>
      </w:r>
    </w:p>
    <w:p w:rsidR="00A9754E" w:rsidRPr="00936ED3" w:rsidRDefault="00A9754E" w:rsidP="00F26BDD">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u w:val="dotDotDash" w:color="FF0000"/>
          <w:rtl/>
        </w:rPr>
        <w:t>والمشهور عند أهل العلم</w:t>
      </w:r>
      <w:r w:rsidRPr="00936ED3">
        <w:rPr>
          <w:rFonts w:ascii="Traditional Arabic" w:hAnsi="Traditional Arabic" w:cs="Traditional Arabic"/>
          <w:sz w:val="34"/>
          <w:szCs w:val="34"/>
          <w:rtl/>
        </w:rPr>
        <w:t xml:space="preserve">: أنَّ هذا الذِّكر ذكرٌ مرتَّبٌ وإن كان بواو الجمع، إلا أنَّه يدلُّ على أنَّه لا يُنتقَل إلى مرحلةٍ </w:t>
      </w:r>
      <w:r w:rsidR="00F26BDD" w:rsidRPr="00936ED3">
        <w:rPr>
          <w:rFonts w:ascii="Traditional Arabic" w:hAnsi="Traditional Arabic" w:cs="Traditional Arabic" w:hint="cs"/>
          <w:sz w:val="34"/>
          <w:szCs w:val="34"/>
          <w:rtl/>
        </w:rPr>
        <w:t xml:space="preserve">جديدة </w:t>
      </w:r>
      <w:r w:rsidR="00B5115F" w:rsidRPr="00936ED3">
        <w:rPr>
          <w:rFonts w:ascii="Traditional Arabic" w:hAnsi="Traditional Arabic" w:cs="Traditional Arabic" w:hint="cs"/>
          <w:sz w:val="34"/>
          <w:szCs w:val="34"/>
          <w:rtl/>
        </w:rPr>
        <w:t>إلا إذا لم</w:t>
      </w:r>
      <w:r w:rsidRPr="00936ED3">
        <w:rPr>
          <w:rFonts w:ascii="Traditional Arabic" w:hAnsi="Traditional Arabic" w:cs="Traditional Arabic"/>
          <w:sz w:val="34"/>
          <w:szCs w:val="34"/>
          <w:rtl/>
        </w:rPr>
        <w:t xml:space="preserve"> تنفع المرحلة التي قبلها، فإذا نفع في الزَّوجة الوعظ والتَّخويف والتَّذكير بالله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وبما للزوج من الحق، وبما لها في ذلك من الأجر، وبما يلحقها من الإثم؛ فإنَّها تقرب من زوجها وتُراجع أمر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w:t>
      </w:r>
    </w:p>
    <w:p w:rsidR="00A9754E" w:rsidRPr="00936ED3" w:rsidRDefault="00B5115F"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ومن المعلوم أنَّ كثير</w:t>
      </w:r>
      <w:r w:rsidRPr="00936ED3">
        <w:rPr>
          <w:rFonts w:ascii="Traditional Arabic" w:hAnsi="Traditional Arabic" w:cs="Traditional Arabic" w:hint="cs"/>
          <w:sz w:val="34"/>
          <w:szCs w:val="34"/>
          <w:rtl/>
        </w:rPr>
        <w:t>ً</w:t>
      </w:r>
      <w:r w:rsidR="00A9754E" w:rsidRPr="00936ED3">
        <w:rPr>
          <w:rFonts w:ascii="Traditional Arabic" w:hAnsi="Traditional Arabic" w:cs="Traditional Arabic"/>
          <w:sz w:val="34"/>
          <w:szCs w:val="34"/>
          <w:rtl/>
        </w:rPr>
        <w:t>ا من النساء في هذه الآونة الأخيرة بما اجتُلبَت من الشُّرور، وتداخلت من الثَّقافات؛ صارت تجعل رأسها برأس الزَّوج، وتجعل أمرها كأمره، فلا تلوي على قوله، ولا تأتمر بأمره، وكلُّ ذلك مخالفة لأمر الله -</w:t>
      </w:r>
      <w:r w:rsidR="00F63522" w:rsidRPr="00936ED3">
        <w:rPr>
          <w:rFonts w:ascii="Traditional Arabic" w:hAnsi="Traditional Arabic" w:cs="Traditional Arabic"/>
          <w:sz w:val="34"/>
          <w:szCs w:val="34"/>
          <w:rtl/>
        </w:rPr>
        <w:t>جَلَّ وَعَلا</w:t>
      </w:r>
      <w:r w:rsidR="00A9754E" w:rsidRPr="00936ED3">
        <w:rPr>
          <w:rFonts w:ascii="Traditional Arabic" w:hAnsi="Traditional Arabic" w:cs="Traditional Arabic"/>
          <w:sz w:val="34"/>
          <w:szCs w:val="34"/>
          <w:rtl/>
        </w:rPr>
        <w:t>- ومهما وجدت في الد</w:t>
      </w:r>
      <w:r w:rsidRPr="00936ED3">
        <w:rPr>
          <w:rFonts w:ascii="Traditional Arabic" w:hAnsi="Traditional Arabic" w:cs="Traditional Arabic" w:hint="cs"/>
          <w:sz w:val="34"/>
          <w:szCs w:val="34"/>
          <w:rtl/>
        </w:rPr>
        <w:t>ُّ</w:t>
      </w:r>
      <w:r w:rsidR="00A9754E" w:rsidRPr="00936ED3">
        <w:rPr>
          <w:rFonts w:ascii="Traditional Arabic" w:hAnsi="Traditional Arabic" w:cs="Traditional Arabic"/>
          <w:sz w:val="34"/>
          <w:szCs w:val="34"/>
          <w:rtl/>
        </w:rPr>
        <w:t xml:space="preserve">نيا من سَعةٍ، أو وجدت مَن يُقوِّي </w:t>
      </w:r>
      <w:r w:rsidR="00A9754E" w:rsidRPr="00936ED3">
        <w:rPr>
          <w:rFonts w:ascii="Traditional Arabic" w:hAnsi="Traditional Arabic" w:cs="Traditional Arabic"/>
          <w:sz w:val="34"/>
          <w:szCs w:val="34"/>
          <w:rtl/>
        </w:rPr>
        <w:lastRenderedPageBreak/>
        <w:t>أمرها؛ إلا أن</w:t>
      </w:r>
      <w:r w:rsidRPr="00936ED3">
        <w:rPr>
          <w:rFonts w:ascii="Traditional Arabic" w:hAnsi="Traditional Arabic" w:cs="Traditional Arabic" w:hint="cs"/>
          <w:sz w:val="34"/>
          <w:szCs w:val="34"/>
          <w:rtl/>
        </w:rPr>
        <w:t>َّ</w:t>
      </w:r>
      <w:r w:rsidR="00A9754E" w:rsidRPr="00936ED3">
        <w:rPr>
          <w:rFonts w:ascii="Traditional Arabic" w:hAnsi="Traditional Arabic" w:cs="Traditional Arabic"/>
          <w:sz w:val="34"/>
          <w:szCs w:val="34"/>
          <w:rtl/>
        </w:rPr>
        <w:t xml:space="preserve"> عاقبتها عند الله -</w:t>
      </w:r>
      <w:r w:rsidR="00F63522" w:rsidRPr="00936ED3">
        <w:rPr>
          <w:rFonts w:ascii="Traditional Arabic" w:hAnsi="Traditional Arabic" w:cs="Traditional Arabic"/>
          <w:sz w:val="34"/>
          <w:szCs w:val="34"/>
          <w:rtl/>
        </w:rPr>
        <w:t>جَلَّ وَعَلا</w:t>
      </w:r>
      <w:r w:rsidR="00A9754E" w:rsidRPr="00936ED3">
        <w:rPr>
          <w:rFonts w:ascii="Traditional Arabic" w:hAnsi="Traditional Arabic" w:cs="Traditional Arabic"/>
          <w:sz w:val="34"/>
          <w:szCs w:val="34"/>
          <w:rtl/>
        </w:rPr>
        <w:t>- خُسرًا، والله -</w:t>
      </w:r>
      <w:r w:rsidR="00F63522" w:rsidRPr="00936ED3">
        <w:rPr>
          <w:rFonts w:ascii="Traditional Arabic" w:hAnsi="Traditional Arabic" w:cs="Traditional Arabic"/>
          <w:sz w:val="34"/>
          <w:szCs w:val="34"/>
          <w:rtl/>
        </w:rPr>
        <w:t>جَلَّ وَعَلا</w:t>
      </w:r>
      <w:r w:rsidR="00A9754E" w:rsidRPr="00936ED3">
        <w:rPr>
          <w:rFonts w:ascii="Traditional Arabic" w:hAnsi="Traditional Arabic" w:cs="Traditional Arabic"/>
          <w:sz w:val="34"/>
          <w:szCs w:val="34"/>
          <w:rtl/>
        </w:rPr>
        <w:t>- جعل للرجال قِوامة، وجعل لهم ولاية، ولا يجوز أن يُفتات عليهم في ذلك البتَّة.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على كلِّ حال؛ إذا خاف الرجل من امرأته نشوزًا وعظها، وهذا الوعظ تذكيرٌ بالله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وبما أمر من حقِّ الزَّوجِ ونحو ذلك.</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وإذا أ</w:t>
      </w:r>
      <w:r w:rsidR="002D140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ع</w:t>
      </w:r>
      <w:r w:rsidR="002D140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ي</w:t>
      </w:r>
      <w:r w:rsidR="002D140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ى الز</w:t>
      </w:r>
      <w:r w:rsidR="002D140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وج أن يعظها لجهالته، أو لعدم علمه، أو لعدم انتفاذها به؛ فلا غضاضة أن يستعين بمَن يصحونها، وأن ينظر فيمن يعظها، أو أن ياتي إليها بكتابٍ، أو أن يُرسل إليها رسالة صوتيَّة أو مرئيَّةً أو نحوها؛ بما يُحصِّل هذا الوعظ والتنبيه.</w:t>
      </w:r>
    </w:p>
    <w:p w:rsidR="00A9754E" w:rsidRPr="00936ED3" w:rsidRDefault="00A9754E" w:rsidP="009B58D1">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بعض النساء ممَّن انقفلت قلوبهنَّ وفسدت نفوسهنَّ لا ينفع فيها الوعظ والتخويف، فيقول المؤلف -رَحَمَهُ اللهُ تَعَالَى: </w:t>
      </w:r>
      <w:r w:rsidRPr="00936ED3">
        <w:rPr>
          <w:rFonts w:ascii="Traditional Arabic" w:hAnsi="Traditional Arabic" w:cs="Traditional Arabic"/>
          <w:color w:val="0000FF"/>
          <w:sz w:val="34"/>
          <w:szCs w:val="34"/>
          <w:rtl/>
        </w:rPr>
        <w:t>(فَإِنْ أَظْهَرَتْ نُشُوْزًا)</w:t>
      </w:r>
      <w:r w:rsidRPr="00936ED3">
        <w:rPr>
          <w:rFonts w:ascii="Traditional Arabic" w:hAnsi="Traditional Arabic" w:cs="Traditional Arabic"/>
          <w:sz w:val="34"/>
          <w:szCs w:val="34"/>
          <w:rtl/>
        </w:rPr>
        <w:t xml:space="preserve">، يعني: لم تستجب، ولم </w:t>
      </w:r>
      <w:r w:rsidR="009B58D1" w:rsidRPr="00936ED3">
        <w:rPr>
          <w:rFonts w:ascii="Traditional Arabic" w:hAnsi="Traditional Arabic" w:cs="Traditional Arabic" w:hint="cs"/>
          <w:sz w:val="34"/>
          <w:szCs w:val="34"/>
          <w:rtl/>
        </w:rPr>
        <w:t>يبدو</w:t>
      </w:r>
      <w:r w:rsidRPr="00936ED3">
        <w:rPr>
          <w:rFonts w:ascii="Traditional Arabic" w:hAnsi="Traditional Arabic" w:cs="Traditional Arabic"/>
          <w:sz w:val="34"/>
          <w:szCs w:val="34"/>
          <w:rtl/>
        </w:rPr>
        <w:t xml:space="preserve"> منها أيَّ إقبالٍ هجرها في المضطجع.</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b/>
          <w:bCs/>
          <w:sz w:val="34"/>
          <w:szCs w:val="34"/>
          <w:u w:val="dotDotDash" w:color="FF0000"/>
          <w:rtl/>
        </w:rPr>
        <w:t>ما الذي يتحصَّل به النُّشوز</w:t>
      </w:r>
      <w:r w:rsidRPr="00936ED3">
        <w:rPr>
          <w:rFonts w:ascii="Traditional Arabic" w:hAnsi="Traditional Arabic" w:cs="Traditional Arabic"/>
          <w:sz w:val="34"/>
          <w:szCs w:val="34"/>
          <w:rtl/>
        </w:rPr>
        <w:t>؟</w:t>
      </w:r>
    </w:p>
    <w:p w:rsidR="00B5115F"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الفقهاء -رَحَمَهُم اللهُ تَعَالَى- يقولون: يتحصل النشوز بترك ما يجب على المرأة من الحقِّ لزوج</w:t>
      </w:r>
      <w:r w:rsidR="00B5115F" w:rsidRPr="00936ED3">
        <w:rPr>
          <w:rFonts w:ascii="Traditional Arabic" w:hAnsi="Traditional Arabic" w:cs="Traditional Arabic"/>
          <w:sz w:val="34"/>
          <w:szCs w:val="34"/>
          <w:rtl/>
        </w:rPr>
        <w:t>ها، وهو الذي تقدَّمَ ذكره في ال</w:t>
      </w:r>
      <w:r w:rsidR="00B5115F" w:rsidRPr="00936ED3">
        <w:rPr>
          <w:rFonts w:ascii="Traditional Arabic" w:hAnsi="Traditional Arabic" w:cs="Traditional Arabic" w:hint="cs"/>
          <w:sz w:val="34"/>
          <w:szCs w:val="34"/>
          <w:rtl/>
        </w:rPr>
        <w:t>م</w:t>
      </w:r>
      <w:r w:rsidRPr="00936ED3">
        <w:rPr>
          <w:rFonts w:ascii="Traditional Arabic" w:hAnsi="Traditional Arabic" w:cs="Traditional Arabic"/>
          <w:sz w:val="34"/>
          <w:szCs w:val="34"/>
          <w:rtl/>
        </w:rPr>
        <w:t>جلس قبل الماضي، ل</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م</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ق</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لنا: </w:t>
      </w:r>
    </w:p>
    <w:p w:rsidR="00892DA6"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هل الواجب على المرأة أن تخلي بين زوجها والاستمتاع</w:t>
      </w:r>
      <w:r w:rsidR="00892DA6"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w:t>
      </w:r>
    </w:p>
    <w:p w:rsidR="00892DA6"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أو أن</w:t>
      </w:r>
      <w:r w:rsidR="00892DA6"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الواجب عليها ما يجب على مثيلاتها من القيام في البيوت بالمعروف</w:t>
      </w:r>
      <w:r w:rsidR="00892DA6"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w:t>
      </w:r>
    </w:p>
    <w:p w:rsidR="00892DA6" w:rsidRPr="00936ED3" w:rsidRDefault="00A9754E" w:rsidP="00BE0064">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سواء كان ذلك في استمتاع الزوج بزوجته، أو كان ذلك في قيامها على بيته، وخدمته، والإحسان إلى ولده، فما كان ذلك معروفًا، وهذا يتباين فيه الناس كلٌّ بحسب ما اعتادوه، وبحسبِ منازلهم الدُّنيويَّة، وما يسَّر الله لهم من وجود خدمٍ، أو فُسحةٍ في الد</w:t>
      </w:r>
      <w:r w:rsidR="00892DA6"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نيا أو غير ذلك، أو اعتادوا أمرًا يعتادونه، فإنَّ م</w:t>
      </w:r>
      <w:r w:rsidR="00892DA6"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w:t>
      </w:r>
      <w:r w:rsidR="00892DA6"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الن</w:t>
      </w:r>
      <w:r w:rsidR="00892DA6"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اس مَن لهم وجاهةٌ بأسمائهم، أو بأشرافهم ونسبهم، فعادتهم ألا تخدم نساؤهم البتَّة، فمثل ذلك جرت العادة أنَّ لهنَّ خادمًا، فلابدَّ لها من خادمٍ، وهكذا..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فإذن نشزوها بترك ما وجب عليها، سواء قلنا الأول أو الثاني، فإذا أظهرت النُّشوز، كأن يأتي الزوج ولا يجد طعامًا في البيت، مثلها ممَّن يوجد الطَّعام، ويُصلح الب</w:t>
      </w:r>
      <w:r w:rsidR="00B5115F" w:rsidRPr="00936ED3">
        <w:rPr>
          <w:rFonts w:ascii="Traditional Arabic" w:hAnsi="Traditional Arabic" w:cs="Traditional Arabic" w:hint="cs"/>
          <w:sz w:val="34"/>
          <w:szCs w:val="34"/>
          <w:rtl/>
        </w:rPr>
        <w:t>ي</w:t>
      </w:r>
      <w:r w:rsidRPr="00936ED3">
        <w:rPr>
          <w:rFonts w:ascii="Traditional Arabic" w:hAnsi="Traditional Arabic" w:cs="Traditional Arabic"/>
          <w:sz w:val="34"/>
          <w:szCs w:val="34"/>
          <w:rtl/>
        </w:rPr>
        <w:t>ت بالغداء ونحوه؛ فإنَّ ذلك نشوزٌ منها، وإذا كان ذلك فيما هو أخصُّ -وهو ما لا خلاف فيه- فإذا طلبها وليس به</w:t>
      </w:r>
      <w:r w:rsidR="009B58D1" w:rsidRPr="00936ED3">
        <w:rPr>
          <w:rFonts w:ascii="Traditional Arabic" w:hAnsi="Traditional Arabic" w:cs="Traditional Arabic"/>
          <w:sz w:val="34"/>
          <w:szCs w:val="34"/>
          <w:rtl/>
        </w:rPr>
        <w:t>ا عذر كأن لا يكون بها مرضٌ أو ع</w:t>
      </w:r>
      <w:r w:rsidRPr="00936ED3">
        <w:rPr>
          <w:rFonts w:ascii="Traditional Arabic" w:hAnsi="Traditional Arabic" w:cs="Traditional Arabic"/>
          <w:sz w:val="34"/>
          <w:szCs w:val="34"/>
          <w:rtl/>
        </w:rPr>
        <w:t>لَّة أو عارض ونحو ذلك؛ ومع ذلك لم تُجب زوجها؛ فهي في هذا آثمة أيَّما إثم، وهي ناشزٌ، ويتعلق بها ما ذكره المؤلف هنا.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lastRenderedPageBreak/>
        <w:t xml:space="preserve">قال: </w:t>
      </w:r>
      <w:r w:rsidRPr="00936ED3">
        <w:rPr>
          <w:rFonts w:ascii="Traditional Arabic" w:hAnsi="Traditional Arabic" w:cs="Traditional Arabic"/>
          <w:color w:val="0000FF"/>
          <w:sz w:val="34"/>
          <w:szCs w:val="34"/>
          <w:rtl/>
        </w:rPr>
        <w:t>(فَإِنْ أَظْهَرَتْ نُشُوْزًا، هَجَرَهَا فِيْ اْلمَضْجَعِ)</w:t>
      </w:r>
      <w:r w:rsidRPr="00936ED3">
        <w:rPr>
          <w:rFonts w:ascii="Traditional Arabic" w:hAnsi="Traditional Arabic" w:cs="Traditional Arabic"/>
          <w:sz w:val="34"/>
          <w:szCs w:val="34"/>
          <w:rtl/>
        </w:rPr>
        <w:t>.</w:t>
      </w:r>
    </w:p>
    <w:p w:rsidR="00A9754E" w:rsidRPr="00936ED3" w:rsidRDefault="00A9754E" w:rsidP="00101698">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المقصود بالمضطجع: الجماع، وهو أن يترك جماعها، وقد ي</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فهم بعض الن</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اس أن</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 لا ي</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كلمها، وهذا ليس بصحيحٍ، وليس بمطلوب؛ بل ليس له أن يفعل ذلك البتَّة، فإن كان ولابدّ</w:t>
      </w:r>
      <w:r w:rsidR="00B5115F" w:rsidRPr="00936ED3">
        <w:rPr>
          <w:rFonts w:ascii="Traditional Arabic" w:hAnsi="Traditional Arabic" w:cs="Traditional Arabic"/>
          <w:sz w:val="34"/>
          <w:szCs w:val="34"/>
          <w:rtl/>
        </w:rPr>
        <w:t>َ فاعلًا فليكن ثلاثة أيامٍ فأقل</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لأنَّ النبي -صَلَّى اللهُ عَلَيْهِ وَسَلَّمَ- قال: </w:t>
      </w:r>
      <w:r w:rsidRPr="00936ED3">
        <w:rPr>
          <w:rFonts w:ascii="Traditional Arabic" w:hAnsi="Traditional Arabic" w:cs="Traditional Arabic"/>
          <w:color w:val="006600"/>
          <w:sz w:val="34"/>
          <w:szCs w:val="34"/>
          <w:rtl/>
        </w:rPr>
        <w:t>«</w:t>
      </w:r>
      <w:r w:rsidR="00101698" w:rsidRPr="00936ED3">
        <w:rPr>
          <w:rFonts w:ascii="Traditional Arabic" w:hAnsi="Traditional Arabic" w:cs="Traditional Arabic"/>
          <w:color w:val="006600"/>
          <w:sz w:val="34"/>
          <w:szCs w:val="34"/>
          <w:rtl/>
        </w:rPr>
        <w:t>لَا يَحِلُّ لِمُسْلِمٍ أَنْ يَهْجُرَ أَخَاهُ فَوْقَ ثَلَاثِ</w:t>
      </w:r>
      <w:r w:rsidRPr="00936ED3">
        <w:rPr>
          <w:rFonts w:ascii="Traditional Arabic" w:hAnsi="Traditional Arabic" w:cs="Traditional Arabic"/>
          <w:color w:val="006600"/>
          <w:sz w:val="34"/>
          <w:szCs w:val="34"/>
          <w:rtl/>
        </w:rPr>
        <w:t>»</w:t>
      </w:r>
      <w:r w:rsidR="00101698" w:rsidRPr="00936ED3">
        <w:rPr>
          <w:rStyle w:val="FootnoteReference"/>
          <w:rFonts w:ascii="Traditional Arabic" w:hAnsi="Traditional Arabic" w:cs="Traditional Arabic"/>
          <w:color w:val="006600"/>
          <w:sz w:val="34"/>
          <w:szCs w:val="34"/>
          <w:rtl/>
        </w:rPr>
        <w:footnoteReference w:id="1"/>
      </w:r>
      <w:r w:rsidRPr="00936ED3">
        <w:rPr>
          <w:rFonts w:ascii="Traditional Arabic" w:hAnsi="Traditional Arabic" w:cs="Traditional Arabic"/>
          <w:sz w:val="34"/>
          <w:szCs w:val="34"/>
          <w:rtl/>
        </w:rPr>
        <w:t>، فلو كان ثلاثة أيام فأقل فلا بأس، ولكن لا يزيد على هذا، وأم</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الهجران في المضطجع؛ فإنها مادامت ناشزًا فإنَّ له أن يهجرها فيه.</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وهذا من أعظم ما يكون م</w:t>
      </w:r>
      <w:r w:rsidR="00B5115F" w:rsidRPr="00936ED3">
        <w:rPr>
          <w:rFonts w:ascii="Traditional Arabic" w:hAnsi="Traditional Arabic" w:cs="Traditional Arabic" w:hint="cs"/>
          <w:sz w:val="34"/>
          <w:szCs w:val="34"/>
          <w:rtl/>
        </w:rPr>
        <w:t>ُ</w:t>
      </w:r>
      <w:r w:rsidR="00B5115F" w:rsidRPr="00936ED3">
        <w:rPr>
          <w:rFonts w:ascii="Traditional Arabic" w:hAnsi="Traditional Arabic" w:cs="Traditional Arabic"/>
          <w:sz w:val="34"/>
          <w:szCs w:val="34"/>
          <w:rtl/>
        </w:rPr>
        <w:t>ؤثرًا على الزَّوجات</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ولأن</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العلاقة بين الزوجين مبني</w:t>
      </w:r>
      <w:r w:rsidR="00B5115F" w:rsidRPr="00936ED3">
        <w:rPr>
          <w:rFonts w:ascii="Traditional Arabic" w:hAnsi="Traditional Arabic" w:cs="Traditional Arabic" w:hint="cs"/>
          <w:sz w:val="34"/>
          <w:szCs w:val="34"/>
          <w:rtl/>
        </w:rPr>
        <w:t>ة</w:t>
      </w:r>
      <w:r w:rsidRPr="00936ED3">
        <w:rPr>
          <w:rFonts w:ascii="Traditional Arabic" w:hAnsi="Traditional Arabic" w:cs="Traditional Arabic"/>
          <w:sz w:val="34"/>
          <w:szCs w:val="34"/>
          <w:rtl/>
        </w:rPr>
        <w:t xml:space="preserve"> في كثير من الأحوال على ما يكون من المشاعر والعواطف وما يكتنف ذلك من تمام المودَّة، وحصول الأنس، والألفة بينهما، فإذا رأت منه جفوةٌ في ذلك؛ فإن ما جُبِلَت عليه المرأة أن تقرب من زوجها، وأن تعود إلى رشدها، وأن تتنبَّه إلى خطئها، ولأجل ذلك أمر الله به، وجاء في كتاب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م</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فصَّلًا لأهميَّته.</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وقد جاء تفسير اله</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جران عن ابن عباس -رَضِيَ اللهُ عَنْهُ- فقال: يهجرها في فراشه فلا يقربها، وليس المقصود بذلك أن ينام في مكانٍ وهي تنام في مكان؛ لا، بل يناما في مكانٍ واحدٍ، ولا غضاضة في ذلك؛ بل هو مأمورٌ به، لكنَّه لا يُجامعها حتى يكون ذلك أدعى لعود</w:t>
      </w:r>
      <w:r w:rsidR="002802FD" w:rsidRPr="00936ED3">
        <w:rPr>
          <w:rFonts w:ascii="Traditional Arabic" w:hAnsi="Traditional Arabic" w:cs="Traditional Arabic" w:hint="cs"/>
          <w:sz w:val="34"/>
          <w:szCs w:val="34"/>
          <w:rtl/>
        </w:rPr>
        <w:t>ت</w:t>
      </w:r>
      <w:r w:rsidRPr="00936ED3">
        <w:rPr>
          <w:rFonts w:ascii="Traditional Arabic" w:hAnsi="Traditional Arabic" w:cs="Traditional Arabic"/>
          <w:sz w:val="34"/>
          <w:szCs w:val="34"/>
          <w:rtl/>
        </w:rPr>
        <w:t>ها ورجوعها.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يقول المؤلف: </w:t>
      </w:r>
      <w:r w:rsidRPr="00936ED3">
        <w:rPr>
          <w:rFonts w:ascii="Traditional Arabic" w:hAnsi="Traditional Arabic" w:cs="Traditional Arabic"/>
          <w:color w:val="0000FF"/>
          <w:sz w:val="34"/>
          <w:szCs w:val="34"/>
          <w:rtl/>
        </w:rPr>
        <w:t>(فَإِنْ لَمْ يَرْدَعْهَا ذلِكَ، فَلَهُ أَنْ يَضْرِبَهَا)</w:t>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فإنَّهم -كما يقولون: آخر العلاج الكيُّ!</w:t>
      </w:r>
    </w:p>
    <w:p w:rsidR="00A9754E" w:rsidRPr="00936ED3" w:rsidRDefault="00A9754E" w:rsidP="00570225">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فالضرب هو آخر الدرجات والمنازل الثلاث الذي يكون فيه عقاب وتأديب وتعزير النَّاشز، فله أن يضربها، وبهذا نطقت الآية، وهذا ح</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كم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وحال أهل الإيمان أن يقولوا</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سمعنا وأطعنا، </w:t>
      </w:r>
      <w:r w:rsidR="002802FD" w:rsidRPr="00936ED3">
        <w:rPr>
          <w:rFonts w:ascii="Traditional Arabic" w:hAnsi="Traditional Arabic" w:cs="Traditional Arabic" w:hint="cs"/>
          <w:sz w:val="34"/>
          <w:szCs w:val="34"/>
          <w:rtl/>
        </w:rPr>
        <w:t xml:space="preserve">قال تعالى: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إِنَّمَا كَانَ قَوْلَ الْمُؤْمِنِينَ إِذَا دُعُوا إِلَى اللَّهِ وَرَسُولِهِ لِيَحْكُمَ بَيْنَهُمْ أَن يَقُولُوا سَمِعْنَا وَأَطَعْنَا</w:t>
      </w:r>
      <w:r w:rsidR="00570225"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 xml:space="preserve"> </w:t>
      </w:r>
      <w:r w:rsidRPr="00936ED3">
        <w:rPr>
          <w:rFonts w:ascii="Traditional Arabic" w:hAnsi="Traditional Arabic" w:cs="Traditional Arabic"/>
          <w:rtl/>
        </w:rPr>
        <w:t>[النور: 51]</w:t>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b/>
          <w:bCs/>
          <w:sz w:val="34"/>
          <w:szCs w:val="34"/>
          <w:u w:val="dotDotDash" w:color="FF0000"/>
          <w:rtl/>
        </w:rPr>
        <w:t>أيتها النساء</w:t>
      </w:r>
      <w:r w:rsidRPr="00936ED3">
        <w:rPr>
          <w:rFonts w:ascii="Traditional Arabic" w:hAnsi="Traditional Arabic" w:cs="Traditional Arabic"/>
          <w:sz w:val="34"/>
          <w:szCs w:val="34"/>
          <w:rtl/>
        </w:rPr>
        <w:t>! مهما سمعتنَّ من الكلام، ومهما اجتمع م</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 الأحاديث، وم</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هما كثُرَت من الأقاويل، ومهما تداعى إليه أهل الش</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ر والفسوق والف</w:t>
      </w:r>
      <w:r w:rsidR="00B5115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جور، ومهما ذكروا فيه من الكلام، ومهما أجالوا فيه من الشُّبَه فإنَّ قولَ الله -</w:t>
      </w:r>
      <w:r w:rsidR="00F63522" w:rsidRPr="00936ED3">
        <w:rPr>
          <w:rFonts w:ascii="Traditional Arabic" w:hAnsi="Traditional Arabic" w:cs="Traditional Arabic"/>
          <w:sz w:val="34"/>
          <w:szCs w:val="34"/>
          <w:rtl/>
        </w:rPr>
        <w:t>جَلَّ وَعَلا</w:t>
      </w:r>
      <w:r w:rsidR="007456B3" w:rsidRPr="00936ED3">
        <w:rPr>
          <w:rFonts w:ascii="Traditional Arabic" w:hAnsi="Traditional Arabic" w:cs="Traditional Arabic"/>
          <w:sz w:val="34"/>
          <w:szCs w:val="34"/>
          <w:rtl/>
        </w:rPr>
        <w:t>- هو أعظم ما يكون ل</w:t>
      </w:r>
      <w:r w:rsidR="002802FD" w:rsidRPr="00936ED3">
        <w:rPr>
          <w:rFonts w:ascii="Traditional Arabic" w:hAnsi="Traditional Arabic" w:cs="Traditional Arabic" w:hint="cs"/>
          <w:sz w:val="34"/>
          <w:szCs w:val="34"/>
          <w:rtl/>
        </w:rPr>
        <w:t>َ</w:t>
      </w:r>
      <w:r w:rsidR="007456B3" w:rsidRPr="00936ED3">
        <w:rPr>
          <w:rFonts w:ascii="Traditional Arabic" w:hAnsi="Traditional Arabic" w:cs="Traditional Arabic"/>
          <w:sz w:val="34"/>
          <w:szCs w:val="34"/>
          <w:rtl/>
        </w:rPr>
        <w:t>ك</w:t>
      </w:r>
      <w:r w:rsidR="002802FD" w:rsidRPr="00936ED3">
        <w:rPr>
          <w:rFonts w:ascii="Traditional Arabic" w:hAnsi="Traditional Arabic" w:cs="Traditional Arabic" w:hint="cs"/>
          <w:sz w:val="34"/>
          <w:szCs w:val="34"/>
          <w:rtl/>
        </w:rPr>
        <w:t>ُ</w:t>
      </w:r>
      <w:r w:rsidR="007456B3" w:rsidRPr="00936ED3">
        <w:rPr>
          <w:rFonts w:ascii="Traditional Arabic" w:hAnsi="Traditional Arabic" w:cs="Traditional Arabic"/>
          <w:sz w:val="34"/>
          <w:szCs w:val="34"/>
          <w:rtl/>
        </w:rPr>
        <w:t>ن</w:t>
      </w:r>
      <w:r w:rsidR="002802FD" w:rsidRPr="00936ED3">
        <w:rPr>
          <w:rFonts w:ascii="Traditional Arabic" w:hAnsi="Traditional Arabic" w:cs="Traditional Arabic" w:hint="cs"/>
          <w:sz w:val="34"/>
          <w:szCs w:val="34"/>
          <w:rtl/>
        </w:rPr>
        <w:t>َّ</w:t>
      </w:r>
      <w:r w:rsidR="007456B3" w:rsidRPr="00936ED3">
        <w:rPr>
          <w:rFonts w:ascii="Traditional Arabic" w:hAnsi="Traditional Arabic" w:cs="Traditional Arabic"/>
          <w:sz w:val="34"/>
          <w:szCs w:val="34"/>
          <w:rtl/>
        </w:rPr>
        <w:t xml:space="preserve"> استجابة</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واستسلامًا، إيمانًا وإذعانًا، قبولًا واهتداءً، وإنَّه ليُعرَف أن عقلاء النساء ي</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قلنَ إنَّه أعظم ما يُصلحهنَّ ما يكون من الزَّوج </w:t>
      </w:r>
      <w:r w:rsidRPr="00936ED3">
        <w:rPr>
          <w:rFonts w:ascii="Traditional Arabic" w:hAnsi="Traditional Arabic" w:cs="Traditional Arabic"/>
          <w:sz w:val="34"/>
          <w:szCs w:val="34"/>
          <w:rtl/>
        </w:rPr>
        <w:lastRenderedPageBreak/>
        <w:t>من إظهار قوامته، وظهور رجولته، ومن ذلك ما يكون من ضربها، على أنَّ الضرب هنا إنما هو ضرب غير مبرح.</w:t>
      </w:r>
    </w:p>
    <w:p w:rsidR="002802FD"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b/>
          <w:bCs/>
          <w:sz w:val="34"/>
          <w:szCs w:val="34"/>
          <w:u w:val="dotDotDash" w:color="FF0000"/>
          <w:rtl/>
        </w:rPr>
        <w:t>وهنا مسألة مهمَّة</w:t>
      </w:r>
      <w:r w:rsidRPr="00936ED3">
        <w:rPr>
          <w:rFonts w:ascii="Traditional Arabic" w:hAnsi="Traditional Arabic" w:cs="Traditional Arabic"/>
          <w:sz w:val="34"/>
          <w:szCs w:val="34"/>
          <w:rtl/>
        </w:rPr>
        <w:t>! ونحن أكثرنا في هذه المواطن الحقيقة من م</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كملات ربما لا تكون مسائل فقهيَّة، لكن لمزيد الحاجة إليها، ولكثير ما يقع فيها من الشُّبهِ، وكثير ما تداعى إليه الأمر من السوء، إذا تكلمنا عن ضرب الن</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ساء، فمن أين ت</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ق</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ى الن</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ساء</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ض</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رب</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الر</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جال للنساء؟ والعرب فيما مضى لا يُمدَحون بضرب الن</w:t>
      </w:r>
      <w:r w:rsidR="002802FD"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ساء حتى جاهليتهم، يقول قائلهم: شُلَّت يميني إن ضربتُ بها امرأة! ويعرفون أن</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ضرب الن</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ساء والإقبال عليهن به ضعفًا، لكن تأملوا وانظروا وابحثوا؛ أليس ضرب النساء والاستطالة عليهن إنما جاءنا مع هذه الشاشات الفاحشة وهذه الأفلام المضلَّة؟ </w:t>
      </w:r>
    </w:p>
    <w:p w:rsidR="002802FD"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أليست في تلك الأفلام التي وفدت إلينا عبر أربعين سنةٍ من الغرب ومَن أخذ من</w:t>
      </w:r>
      <w:r w:rsidR="007456B3" w:rsidRPr="00936ED3">
        <w:rPr>
          <w:rFonts w:ascii="Traditional Arabic" w:hAnsi="Traditional Arabic" w:cs="Traditional Arabic" w:hint="cs"/>
          <w:sz w:val="34"/>
          <w:szCs w:val="34"/>
          <w:rtl/>
        </w:rPr>
        <w:t>ا</w:t>
      </w:r>
      <w:r w:rsidR="007456B3" w:rsidRPr="00936ED3">
        <w:rPr>
          <w:rFonts w:ascii="Traditional Arabic" w:hAnsi="Traditional Arabic" w:cs="Traditional Arabic"/>
          <w:sz w:val="34"/>
          <w:szCs w:val="34"/>
          <w:rtl/>
        </w:rPr>
        <w:t>هجهم وا</w:t>
      </w:r>
      <w:r w:rsidRPr="00936ED3">
        <w:rPr>
          <w:rFonts w:ascii="Traditional Arabic" w:hAnsi="Traditional Arabic" w:cs="Traditional Arabic"/>
          <w:sz w:val="34"/>
          <w:szCs w:val="34"/>
          <w:rtl/>
        </w:rPr>
        <w:t>ستلهم أفكارهم، هم الذين إذا قامت بينهما أيُّ خصومة مدَّ يده فصفعها، و</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ك</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م</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ا حتى امتدت في الأرض؟! </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أليست هذه مشاهد معلومة متكررة؟!</w:t>
      </w:r>
    </w:p>
    <w:p w:rsidR="002802FD"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فمن الذي يُعين على ضرب الن</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ساء؟ </w:t>
      </w:r>
    </w:p>
    <w:p w:rsidR="002802FD"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و</w:t>
      </w:r>
      <w:r w:rsidR="007456B3" w:rsidRPr="00936ED3">
        <w:rPr>
          <w:rFonts w:ascii="Traditional Arabic" w:hAnsi="Traditional Arabic" w:cs="Traditional Arabic" w:hint="cs"/>
          <w:sz w:val="34"/>
          <w:szCs w:val="34"/>
          <w:rtl/>
        </w:rPr>
        <w:t>م</w:t>
      </w:r>
      <w:r w:rsidRPr="00936ED3">
        <w:rPr>
          <w:rFonts w:ascii="Traditional Arabic" w:hAnsi="Traditional Arabic" w:cs="Traditional Arabic"/>
          <w:sz w:val="34"/>
          <w:szCs w:val="34"/>
          <w:rtl/>
        </w:rPr>
        <w:t xml:space="preserve">ن الذي يدعو إلى ذلك؟ </w:t>
      </w:r>
    </w:p>
    <w:p w:rsidR="002802FD"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ومن الذي ي</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ؤسس لهذه الثقافة؟ </w:t>
      </w:r>
    </w:p>
    <w:p w:rsidR="002802FD"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ومن الذي ي</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ها؟ </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ومن الذي ي</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ش</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ر</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في المجتمعات؟!</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تبًّا لتلك المسالك الوخيمة الظالمة الضَّالة، التي رمتنا بدائها وانسلَّت، وهي أقرب ما تكون إلى هذا الداء، وهي ألصق ما تكون بهذا السوء، ف</w:t>
      </w:r>
      <w:r w:rsidR="007456B3" w:rsidRPr="00936ED3">
        <w:rPr>
          <w:rFonts w:ascii="Traditional Arabic" w:hAnsi="Traditional Arabic" w:cs="Traditional Arabic" w:hint="cs"/>
          <w:sz w:val="34"/>
          <w:szCs w:val="34"/>
          <w:rtl/>
        </w:rPr>
        <w:t>ه</w:t>
      </w:r>
      <w:r w:rsidRPr="00936ED3">
        <w:rPr>
          <w:rFonts w:ascii="Traditional Arabic" w:hAnsi="Traditional Arabic" w:cs="Traditional Arabic"/>
          <w:sz w:val="34"/>
          <w:szCs w:val="34"/>
          <w:rtl/>
        </w:rPr>
        <w:t>م الضَّربةُ، وهم الضُّلَّال، وهم أهل الشَّرِّ، وهم أهل الفساد!</w:t>
      </w:r>
    </w:p>
    <w:p w:rsidR="00A9754E" w:rsidRPr="00936ED3" w:rsidRDefault="00A9754E" w:rsidP="007456B3">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وبينَ يدي هذا؛ أذكرُ أنِّي كنتُ في م</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قابلةٍ مع بعضِ إعلاميَّات م</w:t>
      </w:r>
      <w:r w:rsidR="007456B3" w:rsidRPr="00936ED3">
        <w:rPr>
          <w:rFonts w:ascii="Traditional Arabic" w:hAnsi="Traditional Arabic" w:cs="Traditional Arabic" w:hint="cs"/>
          <w:sz w:val="34"/>
          <w:szCs w:val="34"/>
          <w:rtl/>
        </w:rPr>
        <w:t>َ</w:t>
      </w:r>
      <w:r w:rsidR="007456B3" w:rsidRPr="00936ED3">
        <w:rPr>
          <w:rFonts w:ascii="Traditional Arabic" w:hAnsi="Traditional Arabic" w:cs="Traditional Arabic"/>
          <w:sz w:val="34"/>
          <w:szCs w:val="34"/>
          <w:rtl/>
        </w:rPr>
        <w:t>شهوراتٍ ف</w:t>
      </w:r>
      <w:r w:rsidR="007456B3" w:rsidRPr="00936ED3">
        <w:rPr>
          <w:rFonts w:ascii="Traditional Arabic" w:hAnsi="Traditional Arabic" w:cs="Traditional Arabic" w:hint="cs"/>
          <w:sz w:val="34"/>
          <w:szCs w:val="34"/>
          <w:rtl/>
        </w:rPr>
        <w:t>ي</w:t>
      </w:r>
      <w:r w:rsidRPr="00936ED3">
        <w:rPr>
          <w:rFonts w:ascii="Traditional Arabic" w:hAnsi="Traditional Arabic" w:cs="Traditional Arabic"/>
          <w:sz w:val="34"/>
          <w:szCs w:val="34"/>
          <w:rtl/>
        </w:rPr>
        <w:t xml:space="preserve"> إحدى الدُّول التي </w:t>
      </w:r>
      <w:r w:rsidR="007456B3" w:rsidRPr="00936ED3">
        <w:rPr>
          <w:rFonts w:ascii="Traditional Arabic" w:hAnsi="Traditional Arabic" w:cs="Traditional Arabic" w:hint="cs"/>
          <w:sz w:val="34"/>
          <w:szCs w:val="34"/>
          <w:rtl/>
        </w:rPr>
        <w:t xml:space="preserve">تعد </w:t>
      </w:r>
      <w:r w:rsidRPr="00936ED3">
        <w:rPr>
          <w:rFonts w:ascii="Traditional Arabic" w:hAnsi="Traditional Arabic" w:cs="Traditional Arabic"/>
          <w:sz w:val="34"/>
          <w:szCs w:val="34"/>
          <w:rtl/>
        </w:rPr>
        <w:t>من أشهر مَن يُشكِّل الإعلام في تلك البلد، وسألونا عن أمر النساء وبعض المسائل المتعلقة بهنَّ، ووالله الذي قالوه لي بلسانهم: هلَّا علمتم أبناءنا هذه الأخلاق! أو إن كان عندك أزواج من بني بلدك فليتزوجون، وما قالوها إلا وهم يعرفون هذه المعاني مع ما لهم من المكان في مجتمعاتهم وفي إعلامهم!</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u w:val="dotDotDash" w:color="FF0000"/>
          <w:rtl/>
        </w:rPr>
        <w:lastRenderedPageBreak/>
        <w:t>فنقول</w:t>
      </w:r>
      <w:r w:rsidRPr="00936ED3">
        <w:rPr>
          <w:rFonts w:ascii="Traditional Arabic" w:hAnsi="Traditional Arabic" w:cs="Traditional Arabic"/>
          <w:sz w:val="34"/>
          <w:szCs w:val="34"/>
          <w:rtl/>
        </w:rPr>
        <w:t>: ه</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م الذين ضربوا النساء، وهم الذي اجترؤوا عليهم، وهم الذين أسَّسوا لذلك!</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أم</w:t>
      </w:r>
      <w:r w:rsidR="008B6B47"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ا ما جاء في الشَّرع فهو ضرب غير مبرِّح في حالٍ يسيرة صغيرةٍ محفوظةٍ، ولذلك قال النبي -صَلَّى اللهُ عَلَيْهِ وَسَلَّمَ: </w:t>
      </w:r>
      <w:r w:rsidRPr="00936ED3">
        <w:rPr>
          <w:rFonts w:ascii="Traditional Arabic" w:hAnsi="Traditional Arabic" w:cs="Traditional Arabic"/>
          <w:color w:val="006600"/>
          <w:sz w:val="34"/>
          <w:szCs w:val="34"/>
          <w:rtl/>
        </w:rPr>
        <w:t>«</w:t>
      </w:r>
      <w:r w:rsidR="008B6B47" w:rsidRPr="00936ED3">
        <w:rPr>
          <w:rFonts w:ascii="Traditional Arabic" w:hAnsi="Traditional Arabic" w:cs="Traditional Arabic"/>
          <w:color w:val="006600"/>
          <w:sz w:val="34"/>
          <w:szCs w:val="34"/>
          <w:rtl/>
        </w:rPr>
        <w:t>لا يَجْلِدُ أَحَدُكُمْ امْرَأَتَهُ جَلْدَ الْعَبْدِ ثُمَّ يُجَامِعُهَا فِي آخِرِ الْيَوْمِ</w:t>
      </w:r>
      <w:r w:rsidRPr="00936ED3">
        <w:rPr>
          <w:rFonts w:ascii="Traditional Arabic" w:hAnsi="Traditional Arabic" w:cs="Traditional Arabic"/>
          <w:color w:val="006600"/>
          <w:sz w:val="34"/>
          <w:szCs w:val="34"/>
          <w:rtl/>
        </w:rPr>
        <w:t>»</w:t>
      </w:r>
      <w:r w:rsidR="008B6B47" w:rsidRPr="00936ED3">
        <w:rPr>
          <w:rStyle w:val="FootnoteReference"/>
          <w:rFonts w:ascii="Traditional Arabic" w:hAnsi="Traditional Arabic" w:cs="Traditional Arabic"/>
          <w:sz w:val="34"/>
          <w:szCs w:val="34"/>
          <w:rtl/>
        </w:rPr>
        <w:footnoteReference w:id="2"/>
      </w:r>
      <w:r w:rsidRPr="00936ED3">
        <w:rPr>
          <w:rFonts w:ascii="Traditional Arabic" w:hAnsi="Traditional Arabic" w:cs="Traditional Arabic"/>
          <w:sz w:val="34"/>
          <w:szCs w:val="34"/>
          <w:rtl/>
        </w:rPr>
        <w:t>، يعني</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المرأة التي تضاجعها وتأنس بها لا يُناسب أن تضربها كما يُضرَب العبيد، أو كما ألِفَ الناس من الضرب السَّيء، وإن كان أيضًا لا يُقَرُّ ضربَ العبيد بسوء، ولكن هو تصوير بتشبيه الحال التي يعرفونها، وإلا فإنَّ الشَّرع جعل للعبيد أحكامًا وحقوقًا، فقال -صَلَّى اللهُ عَلَيْهِ وَسَلَّمَ: </w:t>
      </w:r>
      <w:r w:rsidRPr="00936ED3">
        <w:rPr>
          <w:rFonts w:ascii="Traditional Arabic" w:hAnsi="Traditional Arabic" w:cs="Traditional Arabic"/>
          <w:color w:val="006600"/>
          <w:sz w:val="34"/>
          <w:szCs w:val="34"/>
          <w:rtl/>
        </w:rPr>
        <w:t>«</w:t>
      </w:r>
      <w:r w:rsidR="0076626A" w:rsidRPr="00936ED3">
        <w:rPr>
          <w:rFonts w:ascii="Traditional Arabic" w:hAnsi="Traditional Arabic" w:cs="Traditional Arabic"/>
          <w:color w:val="006600"/>
          <w:sz w:val="34"/>
          <w:szCs w:val="34"/>
          <w:rtl/>
        </w:rPr>
        <w:t>إِخْوَانُكُمْ خَوَلُكُمْ، جَعَلَهُمُ اللّه تحْتَ أيْدِيكُمْ</w:t>
      </w:r>
      <w:r w:rsidRPr="00936ED3">
        <w:rPr>
          <w:rFonts w:ascii="Traditional Arabic" w:hAnsi="Traditional Arabic" w:cs="Traditional Arabic"/>
          <w:color w:val="006600"/>
          <w:sz w:val="34"/>
          <w:szCs w:val="34"/>
          <w:rtl/>
        </w:rPr>
        <w:t>»</w:t>
      </w:r>
      <w:r w:rsidR="008B6B47" w:rsidRPr="00936ED3">
        <w:rPr>
          <w:rStyle w:val="FootnoteReference"/>
          <w:rFonts w:ascii="Traditional Arabic" w:hAnsi="Traditional Arabic" w:cs="Traditional Arabic"/>
          <w:color w:val="006600"/>
          <w:sz w:val="34"/>
          <w:szCs w:val="34"/>
          <w:rtl/>
        </w:rPr>
        <w:footnoteReference w:id="3"/>
      </w:r>
      <w:r w:rsidRPr="00936ED3">
        <w:rPr>
          <w:rFonts w:ascii="Traditional Arabic" w:hAnsi="Traditional Arabic" w:cs="Traditional Arabic"/>
          <w:sz w:val="34"/>
          <w:szCs w:val="34"/>
          <w:rtl/>
        </w:rPr>
        <w:t xml:space="preserve">، وقال -صَلَّى اللهُ عَلَيْهِ وَسَلَّمَ- في آخر حياته: </w:t>
      </w:r>
      <w:r w:rsidRPr="00936ED3">
        <w:rPr>
          <w:rFonts w:ascii="Traditional Arabic" w:hAnsi="Traditional Arabic" w:cs="Traditional Arabic"/>
          <w:color w:val="006600"/>
          <w:sz w:val="34"/>
          <w:szCs w:val="34"/>
          <w:rtl/>
        </w:rPr>
        <w:t>«</w:t>
      </w:r>
      <w:r w:rsidR="008B6B47" w:rsidRPr="00936ED3">
        <w:rPr>
          <w:rFonts w:ascii="Traditional Arabic" w:hAnsi="Traditional Arabic" w:cs="Traditional Arabic"/>
          <w:color w:val="006600"/>
          <w:sz w:val="34"/>
          <w:szCs w:val="34"/>
          <w:rtl/>
        </w:rPr>
        <w:t>الصَّلاَةَ وَمَا مَلَكَتْ أَيْمَانُكُمْ</w:t>
      </w:r>
      <w:r w:rsidRPr="00936ED3">
        <w:rPr>
          <w:rFonts w:ascii="Traditional Arabic" w:hAnsi="Traditional Arabic" w:cs="Traditional Arabic"/>
          <w:color w:val="006600"/>
          <w:sz w:val="34"/>
          <w:szCs w:val="34"/>
          <w:rtl/>
        </w:rPr>
        <w:t>»</w:t>
      </w:r>
      <w:r w:rsidR="008B6B47" w:rsidRPr="00936ED3">
        <w:rPr>
          <w:rStyle w:val="FootnoteReference"/>
          <w:rFonts w:ascii="Traditional Arabic" w:hAnsi="Traditional Arabic" w:cs="Traditional Arabic"/>
          <w:color w:val="006600"/>
          <w:sz w:val="34"/>
          <w:szCs w:val="34"/>
          <w:rtl/>
        </w:rPr>
        <w:footnoteReference w:id="4"/>
      </w:r>
      <w:r w:rsidRPr="00936ED3">
        <w:rPr>
          <w:rFonts w:ascii="Traditional Arabic" w:hAnsi="Traditional Arabic" w:cs="Traditional Arabic"/>
          <w:sz w:val="34"/>
          <w:szCs w:val="34"/>
          <w:rtl/>
        </w:rPr>
        <w:t>، يعني</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في العناية بهم.</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إذن محل الكلام، أن</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الضرب يكون غير م</w:t>
      </w:r>
      <w:r w:rsidR="008B6B47"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برِّحٍ، ولذلك وصفه الفقهاء بأن يكون بخرقةٍ، فيلفها ويضرب، فهذه لا تؤثر ولا توجع، وإنما لها معنًى في إيقاظ ما سكنَ في النَّفس، وتحريك ما يُمكن أن ينفع، وحثُّ المرأة على ما بلغ به الأمر من الزوج من أنَّكِ تحتاجين إلى التَّأديب كما يُؤدَّبُ الصِّغار، وكما يُعلم الذين لا ينتبهون.</w:t>
      </w:r>
    </w:p>
    <w:p w:rsidR="00A9754E" w:rsidRPr="00936ED3" w:rsidRDefault="00A9754E" w:rsidP="00570225">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ولذلك فمهما بحثت في كتب التفسير، أو في كتب الفقهاء، أو في تصانيف وت</w:t>
      </w:r>
      <w:r w:rsidR="007456B3" w:rsidRPr="00936ED3">
        <w:rPr>
          <w:rFonts w:ascii="Traditional Arabic" w:hAnsi="Traditional Arabic" w:cs="Traditional Arabic"/>
          <w:sz w:val="34"/>
          <w:szCs w:val="34"/>
          <w:rtl/>
        </w:rPr>
        <w:t>ضاعيف كتب شُرَّاح الأحادي</w:t>
      </w:r>
      <w:r w:rsidR="007456B3" w:rsidRPr="00936ED3">
        <w:rPr>
          <w:rFonts w:ascii="Traditional Arabic" w:hAnsi="Traditional Arabic" w:cs="Traditional Arabic" w:hint="cs"/>
          <w:sz w:val="34"/>
          <w:szCs w:val="34"/>
          <w:rtl/>
        </w:rPr>
        <w:t>ث</w:t>
      </w:r>
      <w:r w:rsidRPr="00936ED3">
        <w:rPr>
          <w:rFonts w:ascii="Traditional Arabic" w:hAnsi="Traditional Arabic" w:cs="Traditional Arabic"/>
          <w:sz w:val="34"/>
          <w:szCs w:val="34"/>
          <w:rtl/>
        </w:rPr>
        <w:t>، ومهما اختلفت بلدانهم ومذاهبهم، أو مشاربهم؛ فلن تجد عند أحد من قول أهل الإسلام إلا أن</w:t>
      </w:r>
      <w:r w:rsidR="008B6B47"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هذا الضرب مح</w:t>
      </w:r>
      <w:r w:rsidR="007456B3" w:rsidRPr="00936ED3">
        <w:rPr>
          <w:rFonts w:ascii="Traditional Arabic" w:hAnsi="Traditional Arabic" w:cs="Traditional Arabic" w:hint="cs"/>
          <w:sz w:val="34"/>
          <w:szCs w:val="34"/>
          <w:rtl/>
        </w:rPr>
        <w:t>د</w:t>
      </w:r>
      <w:r w:rsidRPr="00936ED3">
        <w:rPr>
          <w:rFonts w:ascii="Traditional Arabic" w:hAnsi="Traditional Arabic" w:cs="Traditional Arabic"/>
          <w:sz w:val="34"/>
          <w:szCs w:val="34"/>
          <w:rtl/>
        </w:rPr>
        <w:t>ود بهذا الحد، وم</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قيَّدٌ بغير المبرح، فبعضهم يقول</w:t>
      </w:r>
      <w:r w:rsidR="008B6B47"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بالسوا</w:t>
      </w:r>
      <w:r w:rsidR="008B6B47" w:rsidRPr="00936ED3">
        <w:rPr>
          <w:rFonts w:ascii="Traditional Arabic" w:hAnsi="Traditional Arabic" w:cs="Traditional Arabic" w:hint="cs"/>
          <w:sz w:val="34"/>
          <w:szCs w:val="34"/>
          <w:rtl/>
        </w:rPr>
        <w:t>ك</w:t>
      </w:r>
      <w:r w:rsidRPr="00936ED3">
        <w:rPr>
          <w:rFonts w:ascii="Traditional Arabic" w:hAnsi="Traditional Arabic" w:cs="Traditional Arabic"/>
          <w:sz w:val="34"/>
          <w:szCs w:val="34"/>
          <w:rtl/>
        </w:rPr>
        <w:t xml:space="preserve">، ويقولون: لا يجلد بسوطٍ ونحوه، والنبي -صَلَّى اللهُ عَلَيْهِ وَسَلَّمَ- يقول: </w:t>
      </w:r>
      <w:r w:rsidRPr="00936ED3">
        <w:rPr>
          <w:rFonts w:ascii="Traditional Arabic" w:hAnsi="Traditional Arabic" w:cs="Traditional Arabic"/>
          <w:color w:val="006600"/>
          <w:sz w:val="34"/>
          <w:szCs w:val="34"/>
          <w:rtl/>
        </w:rPr>
        <w:t>«</w:t>
      </w:r>
      <w:r w:rsidR="008B6B47" w:rsidRPr="00936ED3">
        <w:rPr>
          <w:rFonts w:ascii="Traditional Arabic" w:hAnsi="Traditional Arabic" w:cs="Traditional Arabic"/>
          <w:color w:val="006600"/>
          <w:sz w:val="34"/>
          <w:szCs w:val="34"/>
          <w:rtl/>
        </w:rPr>
        <w:t>وَلَا يَضْرِبْ الْوَجْهَ وَلَا يُقَبِّحْ</w:t>
      </w:r>
      <w:r w:rsidRPr="00936ED3">
        <w:rPr>
          <w:rFonts w:ascii="Traditional Arabic" w:hAnsi="Traditional Arabic" w:cs="Traditional Arabic"/>
          <w:color w:val="006600"/>
          <w:sz w:val="34"/>
          <w:szCs w:val="34"/>
          <w:rtl/>
        </w:rPr>
        <w:t>»</w:t>
      </w:r>
      <w:r w:rsidR="008B6B47" w:rsidRPr="00936ED3">
        <w:rPr>
          <w:rStyle w:val="FootnoteReference"/>
          <w:rFonts w:ascii="Traditional Arabic" w:hAnsi="Traditional Arabic" w:cs="Traditional Arabic"/>
          <w:sz w:val="34"/>
          <w:szCs w:val="34"/>
          <w:rtl/>
        </w:rPr>
        <w:footnoteReference w:id="5"/>
      </w:r>
      <w:r w:rsidRPr="00936ED3">
        <w:rPr>
          <w:rFonts w:ascii="Traditional Arabic" w:hAnsi="Traditional Arabic" w:cs="Traditional Arabic"/>
          <w:sz w:val="34"/>
          <w:szCs w:val="34"/>
          <w:rtl/>
        </w:rPr>
        <w:t>، فحتى قول</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w:t>
      </w:r>
      <w:r w:rsidRPr="00936ED3">
        <w:rPr>
          <w:rFonts w:ascii="Traditional Arabic" w:hAnsi="Traditional Arabic" w:cs="Traditional Arabic"/>
          <w:sz w:val="34"/>
          <w:szCs w:val="34"/>
          <w:u w:val="single"/>
          <w:rtl/>
        </w:rPr>
        <w:t>قبَّح الله وجهك</w:t>
      </w:r>
      <w:r w:rsidRPr="00936ED3">
        <w:rPr>
          <w:rFonts w:ascii="Traditional Arabic" w:hAnsi="Traditional Arabic" w:cs="Traditional Arabic"/>
          <w:sz w:val="34"/>
          <w:szCs w:val="34"/>
          <w:rtl/>
        </w:rPr>
        <w:t>"؛ فإنَّ ذلك م</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نهي عنه في شريعتنا، فهذه الشَّريعة كاملة، وليس فيها ما يسوؤها ويُنقصها، وإنما هو تشويه بعض مَن حنقت نفوسهم على هذه الشَّريعة، وأُعجبُوا بأهل الأهواء والضَّلال، وأرادوا تلك المسالك الوخيمة، وحسبنا أن ننظر فيما قال ربنا وقال نبينا -صَلَّى اللهُ عَلَيْهِ وَسَلَّمَ- ونحن حالنا حالُ أهل الاتباع والاهتداء،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آمَنَ الرَّسُولُ بِمَا أُنزِلَ إِلَيْهِ مِن رَّبِّهِ وَالْمُؤْمِنُونَ ۚ كُلٌّ آمَنَ بِاللَّهِ وَمَلَائِكَتِهِ وَكُتُبِهِ وَرُسُلِهِ لَا نُفَرِّقُ بَيْنَ أَحَدٍ مِّن رُّسُلِهِ ۚ وَقَالُوا سَمِعْنَا وَأَطَعْنَا ۖ غُفْرَانَكَ رَبَّنَا وَإِلَيْكَ الْمَصِيرُ</w:t>
      </w:r>
      <w:r w:rsidR="00570225" w:rsidRPr="00936ED3">
        <w:rPr>
          <w:rFonts w:ascii="Traditional Arabic" w:hAnsi="Traditional Arabic" w:cs="Traditional Arabic"/>
          <w:color w:val="FF0000"/>
          <w:sz w:val="34"/>
          <w:szCs w:val="34"/>
          <w:rtl/>
        </w:rPr>
        <w:t>﴾</w:t>
      </w:r>
      <w:r w:rsidRPr="00936ED3">
        <w:rPr>
          <w:rFonts w:ascii="Traditional Arabic" w:hAnsi="Traditional Arabic" w:cs="Traditional Arabic"/>
          <w:sz w:val="34"/>
          <w:szCs w:val="34"/>
          <w:rtl/>
        </w:rPr>
        <w:t xml:space="preserve"> </w:t>
      </w:r>
      <w:r w:rsidRPr="00936ED3">
        <w:rPr>
          <w:rFonts w:ascii="Traditional Arabic" w:hAnsi="Traditional Arabic" w:cs="Traditional Arabic"/>
          <w:rtl/>
        </w:rPr>
        <w:t>[البقرة: 285]</w:t>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إذن هذا ما يتعلق بضربِ المرأة وما جاء فيه، وما يدل عليه، وما دوَّنه ع</w:t>
      </w:r>
      <w:r w:rsidR="008B6B47"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لماء الإسلام على اختلاف مذاهبهم فيه.</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lastRenderedPageBreak/>
        <w:t xml:space="preserve">{قال -رَحَمَهُ اللهُ تَعَالَى: </w:t>
      </w:r>
      <w:r w:rsidRPr="00936ED3">
        <w:rPr>
          <w:rFonts w:ascii="Traditional Arabic" w:hAnsi="Traditional Arabic" w:cs="Traditional Arabic"/>
          <w:color w:val="0000FF"/>
          <w:sz w:val="34"/>
          <w:szCs w:val="34"/>
          <w:rtl/>
        </w:rPr>
        <w:t>(وَإِنْ خِيْفَ الشِّقَاقُ بَيْنَهُمَا، بَعَثَ اْلحَاكِمُ حَكَمًا مِنْ أَهْلِهِ وَحَكَمًا مِنْ أَهْلِهَا مَأْمُوْنَيْنِ يَجْمَعَانِ إِنْ رَأَيَا وَيُفَرِّقَانِ، فَمَا فَعَلاَ مِنْ ذلِكَ لَزِمَهُمَا)</w:t>
      </w:r>
      <w:r w:rsidRPr="00936ED3">
        <w:rPr>
          <w:rFonts w:ascii="Traditional Arabic" w:hAnsi="Traditional Arabic" w:cs="Traditional Arabic"/>
          <w:sz w:val="34"/>
          <w:szCs w:val="34"/>
          <w:rtl/>
        </w:rPr>
        <w:t>}.</w:t>
      </w:r>
    </w:p>
    <w:p w:rsidR="007456B3"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هذا مسلك من م</w:t>
      </w:r>
      <w:r w:rsidR="006044D5"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سالك الإصلاح، وطريقٌ من طرائق رأبِ الصَّدعِ بينَ الزَّوجين، ومنعٌ لأن يصل الأمر إلى التَّشتُّتِ والفراق، ولأن يصل ا</w:t>
      </w:r>
      <w:r w:rsidR="007456B3" w:rsidRPr="00936ED3">
        <w:rPr>
          <w:rFonts w:ascii="Traditional Arabic" w:hAnsi="Traditional Arabic" w:cs="Traditional Arabic"/>
          <w:sz w:val="34"/>
          <w:szCs w:val="34"/>
          <w:rtl/>
        </w:rPr>
        <w:t>لأمر إلى الخلاف والفراق والطلاق</w:t>
      </w:r>
      <w:r w:rsidR="007456B3" w:rsidRPr="00936ED3">
        <w:rPr>
          <w:rFonts w:ascii="Traditional Arabic" w:hAnsi="Traditional Arabic" w:cs="Traditional Arabic" w:hint="cs"/>
          <w:sz w:val="34"/>
          <w:szCs w:val="34"/>
          <w:rtl/>
        </w:rPr>
        <w:t>.</w:t>
      </w:r>
      <w:r w:rsidR="007456B3" w:rsidRPr="00936ED3">
        <w:rPr>
          <w:rFonts w:ascii="Traditional Arabic" w:hAnsi="Traditional Arabic" w:cs="Traditional Arabic"/>
          <w:sz w:val="34"/>
          <w:szCs w:val="34"/>
          <w:rtl/>
        </w:rPr>
        <w:t xml:space="preserve"> </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قال المؤلف: </w:t>
      </w:r>
      <w:r w:rsidRPr="00936ED3">
        <w:rPr>
          <w:rFonts w:ascii="Traditional Arabic" w:hAnsi="Traditional Arabic" w:cs="Traditional Arabic"/>
          <w:color w:val="0000FF"/>
          <w:sz w:val="34"/>
          <w:szCs w:val="34"/>
          <w:rtl/>
        </w:rPr>
        <w:t>(وَإِنْ خِيْفَ الشِّقَاقُ بَيْنَهُمَا)</w:t>
      </w:r>
      <w:r w:rsidRPr="00936ED3">
        <w:rPr>
          <w:rFonts w:ascii="Traditional Arabic" w:hAnsi="Traditional Arabic" w:cs="Traditional Arabic"/>
          <w:sz w:val="34"/>
          <w:szCs w:val="34"/>
          <w:rtl/>
        </w:rPr>
        <w:t>، ولم ينفع الأمر الأول ولا الثاني ولا الثالث، ودامت الأمور على ما هي عليه من البلا</w:t>
      </w:r>
      <w:r w:rsidR="006044D5" w:rsidRPr="00936ED3">
        <w:rPr>
          <w:rFonts w:ascii="Traditional Arabic" w:hAnsi="Traditional Arabic" w:cs="Traditional Arabic" w:hint="cs"/>
          <w:sz w:val="34"/>
          <w:szCs w:val="34"/>
          <w:rtl/>
        </w:rPr>
        <w:t>ء</w:t>
      </w:r>
      <w:r w:rsidRPr="00936ED3">
        <w:rPr>
          <w:rFonts w:ascii="Traditional Arabic" w:hAnsi="Traditional Arabic" w:cs="Traditional Arabic"/>
          <w:sz w:val="34"/>
          <w:szCs w:val="34"/>
          <w:rtl/>
        </w:rPr>
        <w:t xml:space="preserve"> بينهما، وكلٌّ يشكو صاحبه.</w:t>
      </w:r>
    </w:p>
    <w:p w:rsidR="00A9754E" w:rsidRPr="00936ED3" w:rsidRDefault="00A9754E" w:rsidP="00570225">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 xml:space="preserve">قال: </w:t>
      </w:r>
      <w:r w:rsidRPr="00936ED3">
        <w:rPr>
          <w:rFonts w:ascii="Traditional Arabic" w:hAnsi="Traditional Arabic" w:cs="Traditional Arabic"/>
          <w:color w:val="0000FF"/>
          <w:sz w:val="34"/>
          <w:szCs w:val="34"/>
          <w:rtl/>
        </w:rPr>
        <w:t>(وَإِنْ خِيْفَ الشِّقَاقُ بَيْنَهُمَا، بَعَثَ اْلحَاكِمُ)</w:t>
      </w:r>
      <w:r w:rsidRPr="00936ED3">
        <w:rPr>
          <w:rFonts w:ascii="Traditional Arabic" w:hAnsi="Traditional Arabic" w:cs="Traditional Arabic"/>
          <w:sz w:val="34"/>
          <w:szCs w:val="34"/>
          <w:rtl/>
        </w:rPr>
        <w:t>، فينظر القاضي في ح</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ك</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م</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ين ع</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دليْن يُحسنان النَّظر، وي</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عرفانِ الأمر، ويتأنَّيانِ في الحكم؛ فيحكمان بما يريان، وهذا قد جاء في الكتاب، وفي قول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xml:space="preserve">: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وَإِنْ خِفْتُمْ شِقَاقَ بَيْنِهِمَا فَابْعَثُوا حَكَمًا مِّنْ أَهْلِهِ وَحَكَمًا مِّنْ أَهْلِهَا إِن يُرِيدَا إِصْلَاحًا يُوَفِّقِ اللَّهُ بَيْنَهُمَا</w:t>
      </w:r>
      <w:r w:rsidR="00570225"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 xml:space="preserve"> </w:t>
      </w:r>
      <w:r w:rsidRPr="00936ED3">
        <w:rPr>
          <w:rFonts w:ascii="Traditional Arabic" w:hAnsi="Traditional Arabic" w:cs="Traditional Arabic"/>
          <w:rtl/>
        </w:rPr>
        <w:t>[النساء: 35]</w:t>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وعلى الحكميْنِ أن ي</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طلبا الحقَّ والهُدى، وأ</w:t>
      </w:r>
      <w:r w:rsidR="0079537E"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w:t>
      </w:r>
      <w:r w:rsidR="0079537E"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يكون في نفوسهما إرادة التَّفريق أو الظُّلم، أو الاعتداء عليهما، أو التَّشفِّي بفرقتهما؛ بل أن يُريدا في ذلك الإصلاح، وهذا أعظم ما يكون من الخير والهدى، وأعظم ما يحصل به الإصلاح؛ إرادة النِّيَّة منهما لذلك، فهذان الحكمان يكونان من أهلهما.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هل الحكمان نائبانِ عن الحاكم؛ فلهما حقٌّ في البتِّ والإنهاء؟ أم أنَّهما وكيلان عن المرأة والرجل؟</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هذا خلاف بينَ الفقهاء، وظاهر كلام المؤلف هنا أنهما حكمان من الحاكم؛ فلهما البتّ، حتى لو </w:t>
      </w:r>
      <w:r w:rsidR="0079537E" w:rsidRPr="00936ED3">
        <w:rPr>
          <w:rFonts w:ascii="Traditional Arabic" w:hAnsi="Traditional Arabic" w:cs="Traditional Arabic" w:hint="cs"/>
          <w:sz w:val="34"/>
          <w:szCs w:val="34"/>
          <w:rtl/>
        </w:rPr>
        <w:t xml:space="preserve">لم </w:t>
      </w:r>
      <w:r w:rsidRPr="00936ED3">
        <w:rPr>
          <w:rFonts w:ascii="Traditional Arabic" w:hAnsi="Traditional Arabic" w:cs="Traditional Arabic"/>
          <w:sz w:val="34"/>
          <w:szCs w:val="34"/>
          <w:rtl/>
        </w:rPr>
        <w:t>يرض الزوجان بذلك.</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وظاهر المذهب عند الحنابلة، وهو قولٌ لجمعٍ من الفقهاء: أنَّ الحاكم يبعث الحكمين بشرطِ أن يكونا وكيلين من المرأة والرجل، وأن يرضيا بهما، فإذا رضيا بهما فينوبان عنهما في الإصلاح، وفيما يُمكن رأبُه وجمعه ونحو ذلك، ولا يكون الفراق إلا بإذنهما، فإذا كانا قد أذنا لهما في التَّفريق أو في الطَّلاق، وأذنت المرأة في الخلع أو بذل العوض ونحو ذلك، حتى يذهب كلّ واحدٍ منهما إلى سبيله؛ فهو على </w:t>
      </w:r>
      <w:r w:rsidR="0079537E" w:rsidRPr="00936ED3">
        <w:rPr>
          <w:rFonts w:ascii="Traditional Arabic" w:hAnsi="Traditional Arabic" w:cs="Traditional Arabic" w:hint="cs"/>
          <w:sz w:val="34"/>
          <w:szCs w:val="34"/>
          <w:rtl/>
        </w:rPr>
        <w:t xml:space="preserve">ما </w:t>
      </w:r>
      <w:r w:rsidRPr="00936ED3">
        <w:rPr>
          <w:rFonts w:ascii="Traditional Arabic" w:hAnsi="Traditional Arabic" w:cs="Traditional Arabic"/>
          <w:sz w:val="34"/>
          <w:szCs w:val="34"/>
          <w:rtl/>
        </w:rPr>
        <w:t>وُكِّلا فيه.</w:t>
      </w:r>
    </w:p>
    <w:p w:rsidR="0079537E"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فالأمر في هذا محلُّ نظرٍ، هل هما وكيلان، أو هما حكمان يحكمان</w:t>
      </w:r>
      <w:r w:rsidR="0079537E"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والظاهر أنَّهما وكيلان، فإذا قلنا</w:t>
      </w:r>
      <w:r w:rsidR="007456B3" w:rsidRPr="00936ED3">
        <w:rPr>
          <w:rFonts w:ascii="Traditional Arabic" w:hAnsi="Traditional Arabic" w:cs="Traditional Arabic" w:hint="cs"/>
          <w:sz w:val="34"/>
          <w:szCs w:val="34"/>
          <w:rtl/>
        </w:rPr>
        <w:t>:</w:t>
      </w:r>
      <w:r w:rsidR="007456B3" w:rsidRPr="00936ED3">
        <w:rPr>
          <w:rFonts w:ascii="Traditional Arabic" w:hAnsi="Traditional Arabic" w:cs="Traditional Arabic"/>
          <w:sz w:val="34"/>
          <w:szCs w:val="34"/>
          <w:rtl/>
        </w:rPr>
        <w:t xml:space="preserve"> </w:t>
      </w:r>
      <w:r w:rsidR="007456B3" w:rsidRPr="00936ED3">
        <w:rPr>
          <w:rFonts w:ascii="Traditional Arabic" w:hAnsi="Traditional Arabic" w:cs="Traditional Arabic" w:hint="cs"/>
          <w:sz w:val="34"/>
          <w:szCs w:val="34"/>
          <w:rtl/>
        </w:rPr>
        <w:t>إ</w:t>
      </w:r>
      <w:r w:rsidRPr="00936ED3">
        <w:rPr>
          <w:rFonts w:ascii="Traditional Arabic" w:hAnsi="Traditional Arabic" w:cs="Traditional Arabic"/>
          <w:sz w:val="34"/>
          <w:szCs w:val="34"/>
          <w:rtl/>
        </w:rPr>
        <w:t>نهما وكيلين فمعنى ذلك لا يكون إلا برضا الزوج والزوجة.</w:t>
      </w:r>
    </w:p>
    <w:p w:rsidR="00A9754E" w:rsidRPr="00936ED3" w:rsidRDefault="00A9754E" w:rsidP="007456B3">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lastRenderedPageBreak/>
        <w:t>إذا لم يرضيا الزوج والزوجة بالحكمي</w:t>
      </w:r>
      <w:r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 فنقول: لا بأس أن يُبعَث حكمان، لكن لا يكون لهما سلطان في التَّفريق ونحوه، وإنَّما يُحاولان أن يُقرِّبا وجهات النَّظر، وأن يعظ كل واحدٍ منهما صاحبه، وأن ينظر فيمن وُجد منه الخلل، إن كان منهما جميعًا فيُبيِّنانِ لهما، وإن كان من أحدهما أو الابتداء من هذا والتَّكميل من هذا، وهذا يحصل منه أكثر من هذا...، بحسبِ الحال؛ المهم أن بعثَ الحكميْن من أهم ما يكون، ولابد أن يكونا عدليْنِ، ولابد أن يكونا من قرابتهما، وهذا من أحسنِ من يكون</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لأن</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كلٌّ أعرف بما يحتفُّ به وبما يليق به، فيكون ذلك حسنًا، وهذا مانع من انتشار الأمرو، وظهور خصائص البيوت، وما يدخل بين الزَّوجين من أمرٍ قد ينكشف لهذين، فإذا كانا غريبين فقد يشيع وقد يظهر، ويعود عليهما بالسُّوء، لكن إذا كانا من أهلهما فإنَّهما يحفظانِ من ذلك ما لا يحفظه غيرهما.</w:t>
      </w:r>
    </w:p>
    <w:p w:rsidR="00A9754E" w:rsidRPr="00936ED3" w:rsidRDefault="00A9754E" w:rsidP="001A340F">
      <w:pPr>
        <w:spacing w:before="120" w:after="0" w:line="240" w:lineRule="auto"/>
        <w:ind w:firstLine="432"/>
        <w:jc w:val="both"/>
        <w:rPr>
          <w:rFonts w:ascii="Traditional Arabic" w:hAnsi="Traditional Arabic" w:cs="Traditional Arabic"/>
          <w:color w:val="0000FF"/>
          <w:sz w:val="34"/>
          <w:szCs w:val="34"/>
        </w:rPr>
      </w:pPr>
      <w:r w:rsidRPr="00936ED3">
        <w:rPr>
          <w:rFonts w:ascii="Traditional Arabic" w:hAnsi="Traditional Arabic" w:cs="Traditional Arabic"/>
          <w:sz w:val="34"/>
          <w:szCs w:val="34"/>
          <w:rtl/>
        </w:rPr>
        <w:t xml:space="preserve">{قال -رَحَمَهُ اللهُ تَعَالَى: </w:t>
      </w:r>
      <w:r w:rsidRPr="00936ED3">
        <w:rPr>
          <w:rFonts w:ascii="Traditional Arabic" w:hAnsi="Traditional Arabic" w:cs="Traditional Arabic"/>
          <w:color w:val="0000FF"/>
          <w:sz w:val="34"/>
          <w:szCs w:val="34"/>
          <w:rtl/>
        </w:rPr>
        <w:t>(باَبُ اْلخُلْعِ.</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color w:val="0000FF"/>
          <w:sz w:val="34"/>
          <w:szCs w:val="34"/>
          <w:rtl/>
        </w:rPr>
        <w:t>وَإِذَا كَانَتِ الْمَرْأَةُ مُبْغِضَةً لِلرَّجُلِ وَخَافَتْ أَنْ لاَ تُقِيْمَ حُدُوْدَ اللهِ فِيْ طَاعَتِهِ، فَلَهَا أَنْ تَفْتَدِيَ نَفْسَهَا مِنْهُ بِمَا تَرَاضَيَا عَلَيْهِ)</w:t>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أذكرُ هنا لطيفةً: يُذكر أنَّ امرأة درسَت باب الخلع، وجعلت فيه بحثًا، فلما انتهت من بحثها خالعت زوجها!</w:t>
      </w:r>
    </w:p>
    <w:p w:rsidR="007456B3" w:rsidRPr="00936ED3" w:rsidRDefault="00A9754E" w:rsidP="007456B3">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باب الخلع هو شروعٌ من المؤلف -رَحَمَهُ اللهُ تَعَالَى- فيما يحصل به الفرقة بينَ</w:t>
      </w:r>
      <w:r w:rsidR="007456B3" w:rsidRPr="00936ED3">
        <w:rPr>
          <w:rFonts w:ascii="Traditional Arabic" w:hAnsi="Traditional Arabic" w:cs="Traditional Arabic"/>
          <w:sz w:val="34"/>
          <w:szCs w:val="34"/>
          <w:rtl/>
        </w:rPr>
        <w:t xml:space="preserve"> الزَّوجين، والفرقة بين الزوجي</w:t>
      </w:r>
      <w:r w:rsidR="007456B3" w:rsidRPr="00936ED3">
        <w:rPr>
          <w:rFonts w:ascii="Traditional Arabic" w:hAnsi="Traditional Arabic" w:cs="Traditional Arabic" w:hint="cs"/>
          <w:sz w:val="34"/>
          <w:szCs w:val="34"/>
          <w:rtl/>
        </w:rPr>
        <w:t xml:space="preserve">ن </w:t>
      </w:r>
      <w:r w:rsidRPr="00936ED3">
        <w:rPr>
          <w:rFonts w:ascii="Traditional Arabic" w:hAnsi="Traditional Arabic" w:cs="Traditional Arabic"/>
          <w:sz w:val="34"/>
          <w:szCs w:val="34"/>
          <w:rtl/>
        </w:rPr>
        <w:t>إم</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أن تكون</w:t>
      </w:r>
      <w:r w:rsidR="007456B3"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w:t>
      </w:r>
    </w:p>
    <w:p w:rsidR="00A9754E" w:rsidRPr="00936ED3" w:rsidRDefault="00A9754E" w:rsidP="007456B3">
      <w:pPr>
        <w:pStyle w:val="ListParagraph"/>
        <w:numPr>
          <w:ilvl w:val="0"/>
          <w:numId w:val="1"/>
        </w:numPr>
        <w:spacing w:before="120" w:after="0" w:line="240" w:lineRule="auto"/>
        <w:jc w:val="both"/>
        <w:rPr>
          <w:rFonts w:ascii="Traditional Arabic" w:hAnsi="Traditional Arabic" w:cs="Traditional Arabic"/>
          <w:sz w:val="34"/>
          <w:szCs w:val="34"/>
        </w:rPr>
      </w:pPr>
      <w:r w:rsidRPr="00936ED3">
        <w:rPr>
          <w:rFonts w:ascii="Traditional Arabic" w:hAnsi="Traditional Arabic" w:cs="Traditional Arabic"/>
          <w:sz w:val="34"/>
          <w:szCs w:val="34"/>
          <w:rtl/>
        </w:rPr>
        <w:t>بالطلاق: وهذا هو الأصل، لكن أخَّره المؤلف -رَحَمَهُ اللهُ تَعَالَى- لطوله.</w:t>
      </w:r>
    </w:p>
    <w:p w:rsidR="00A9754E" w:rsidRPr="00936ED3" w:rsidRDefault="00A9754E" w:rsidP="007456B3">
      <w:pPr>
        <w:pStyle w:val="ListParagraph"/>
        <w:numPr>
          <w:ilvl w:val="0"/>
          <w:numId w:val="1"/>
        </w:numPr>
        <w:spacing w:before="120" w:after="0" w:line="240" w:lineRule="auto"/>
        <w:jc w:val="both"/>
        <w:rPr>
          <w:rFonts w:ascii="Traditional Arabic" w:hAnsi="Traditional Arabic" w:cs="Traditional Arabic"/>
          <w:sz w:val="34"/>
          <w:szCs w:val="34"/>
        </w:rPr>
      </w:pPr>
      <w:r w:rsidRPr="00936ED3">
        <w:rPr>
          <w:rFonts w:ascii="Traditional Arabic" w:hAnsi="Traditional Arabic" w:cs="Traditional Arabic"/>
          <w:sz w:val="34"/>
          <w:szCs w:val="34"/>
          <w:rtl/>
        </w:rPr>
        <w:t>أو بالخلع: ويكون من المرأة عقب النُّشوز، أو الخلاف، أو ما يجري منها من بُ</w:t>
      </w:r>
      <w:r w:rsidR="0079537E" w:rsidRPr="00936ED3">
        <w:rPr>
          <w:rFonts w:ascii="Traditional Arabic" w:hAnsi="Traditional Arabic" w:cs="Traditional Arabic" w:hint="cs"/>
          <w:sz w:val="34"/>
          <w:szCs w:val="34"/>
          <w:rtl/>
        </w:rPr>
        <w:t>غ</w:t>
      </w:r>
      <w:r w:rsidRPr="00936ED3">
        <w:rPr>
          <w:rFonts w:ascii="Traditional Arabic" w:hAnsi="Traditional Arabic" w:cs="Traditional Arabic"/>
          <w:sz w:val="34"/>
          <w:szCs w:val="34"/>
          <w:rtl/>
        </w:rPr>
        <w:t>ضٍ للزوج وإعراضٍ عنه، فناسبَ أن يكون كذلك، وأن الباب لا تطول مسائله كطول مسائل الطلاق.</w:t>
      </w:r>
    </w:p>
    <w:p w:rsidR="00A9754E" w:rsidRPr="00936ED3" w:rsidRDefault="00A9754E" w:rsidP="007456B3">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الفرقة بينَ الزوجين من أعظم ما يكون، ولذلك </w:t>
      </w:r>
      <w:r w:rsidR="007456B3" w:rsidRPr="00936ED3">
        <w:rPr>
          <w:rFonts w:ascii="Traditional Arabic" w:hAnsi="Traditional Arabic" w:cs="Traditional Arabic" w:hint="cs"/>
          <w:sz w:val="34"/>
          <w:szCs w:val="34"/>
          <w:rtl/>
        </w:rPr>
        <w:t>لم</w:t>
      </w:r>
      <w:r w:rsidRPr="00936ED3">
        <w:rPr>
          <w:rFonts w:ascii="Traditional Arabic" w:hAnsi="Traditional Arabic" w:cs="Traditional Arabic"/>
          <w:sz w:val="34"/>
          <w:szCs w:val="34"/>
          <w:rtl/>
        </w:rPr>
        <w:t xml:space="preserve"> </w:t>
      </w:r>
      <w:r w:rsidR="007456B3" w:rsidRPr="00936ED3">
        <w:rPr>
          <w:rFonts w:ascii="Traditional Arabic" w:hAnsi="Traditional Arabic" w:cs="Traditional Arabic" w:hint="cs"/>
          <w:sz w:val="34"/>
          <w:szCs w:val="34"/>
          <w:rtl/>
        </w:rPr>
        <w:t>ي</w:t>
      </w:r>
      <w:r w:rsidRPr="00936ED3">
        <w:rPr>
          <w:rFonts w:ascii="Traditional Arabic" w:hAnsi="Traditional Arabic" w:cs="Traditional Arabic"/>
          <w:sz w:val="34"/>
          <w:szCs w:val="34"/>
          <w:rtl/>
        </w:rPr>
        <w:t>فرح الشَّيطان بشيءٍ فرحه بأن يأتي بعض بعوثه فيقول: لم أزل بهما حتى فرَّقتُ بينَ الرجل وزوجه، فينصب له العرش ويُجلسه عليه! وهذا لعِظَمِ ما يتعلَّق بذلك من أثرٍ، وما يعقبُ ذلك من البلاء.</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ما دام أنَّنا أجرينا بعض المسائل التي تتعلق بذلك؛ فهنا مسألة لا غضاضة أن نذكرها، وهي متعلقة بباب الخلع وكتاب الطلاق على حدٍّ سواء، وهي: ينبغي أن تعلم كل امرأة ويعلم كل زوجٍ أنَّهما لا يصيران إلى الطلاق بحالٍ من الأحوال بسبب أنَّه وُجدَ إشكالٌ لا حلَّ له، فإنَّه ما من بيتٍ </w:t>
      </w:r>
      <w:r w:rsidRPr="00936ED3">
        <w:rPr>
          <w:rFonts w:ascii="Traditional Arabic" w:hAnsi="Traditional Arabic" w:cs="Traditional Arabic"/>
          <w:sz w:val="34"/>
          <w:szCs w:val="34"/>
          <w:rtl/>
        </w:rPr>
        <w:lastRenderedPageBreak/>
        <w:t>من الزَّوجيَّة إلا وفيه إشكال، وأنَّها مهما عظُمَت معاناتهما، ومهما اشتدَّ أمرهما؛ ولكن متى يكون الفراق -سواء كان بالخلع أو بالطلاق؟</w:t>
      </w:r>
    </w:p>
    <w:p w:rsidR="00AC4D74" w:rsidRPr="00936ED3" w:rsidRDefault="00A9754E" w:rsidP="00AC4D74">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إذا تعذَّر عليهما قيام حياتهما، وكان الطلاق أو الخلع لهما خيرٌ من البقاء، فبعض النساء ترى أنَّها في مشكلة، فإذن لا حلَّ لها إلا بالط</w:t>
      </w:r>
      <w:r w:rsidR="00AC4D74" w:rsidRPr="00936ED3">
        <w:rPr>
          <w:rFonts w:ascii="Traditional Arabic" w:hAnsi="Traditional Arabic" w:cs="Traditional Arabic"/>
          <w:sz w:val="34"/>
          <w:szCs w:val="34"/>
          <w:rtl/>
        </w:rPr>
        <w:t xml:space="preserve">لاق أو الخلع، ولكن تنفتح عليها </w:t>
      </w:r>
      <w:r w:rsidR="00AC4D74" w:rsidRPr="00936ED3">
        <w:rPr>
          <w:rFonts w:ascii="Traditional Arabic" w:hAnsi="Traditional Arabic" w:cs="Traditional Arabic" w:hint="cs"/>
          <w:sz w:val="34"/>
          <w:szCs w:val="34"/>
          <w:rtl/>
        </w:rPr>
        <w:t>م</w:t>
      </w:r>
      <w:r w:rsidRPr="00936ED3">
        <w:rPr>
          <w:rFonts w:ascii="Traditional Arabic" w:hAnsi="Traditional Arabic" w:cs="Traditional Arabic"/>
          <w:sz w:val="34"/>
          <w:szCs w:val="34"/>
          <w:rtl/>
        </w:rPr>
        <w:t xml:space="preserve">شاكل </w:t>
      </w:r>
      <w:r w:rsidR="00AC4D74" w:rsidRPr="00936ED3">
        <w:rPr>
          <w:rFonts w:ascii="Traditional Arabic" w:hAnsi="Traditional Arabic" w:cs="Traditional Arabic" w:hint="cs"/>
          <w:sz w:val="34"/>
          <w:szCs w:val="34"/>
          <w:rtl/>
        </w:rPr>
        <w:t xml:space="preserve">كثيرة بعدما </w:t>
      </w:r>
      <w:r w:rsidRPr="00936ED3">
        <w:rPr>
          <w:rFonts w:ascii="Traditional Arabic" w:hAnsi="Traditional Arabic" w:cs="Traditional Arabic"/>
          <w:sz w:val="34"/>
          <w:szCs w:val="34"/>
          <w:rtl/>
        </w:rPr>
        <w:t xml:space="preserve">أن كانت مشكلة واحدة، فمثل هذه المرأة خيرٌ لها أن تبقى وأن </w:t>
      </w:r>
      <w:r w:rsidR="00E25919" w:rsidRPr="00936ED3">
        <w:rPr>
          <w:rFonts w:ascii="Traditional Arabic" w:hAnsi="Traditional Arabic" w:cs="Traditional Arabic" w:hint="cs"/>
          <w:sz w:val="34"/>
          <w:szCs w:val="34"/>
          <w:rtl/>
        </w:rPr>
        <w:t>تتحمل</w:t>
      </w:r>
      <w:r w:rsidRPr="00936ED3">
        <w:rPr>
          <w:rFonts w:ascii="Traditional Arabic" w:hAnsi="Traditional Arabic" w:cs="Traditional Arabic"/>
          <w:sz w:val="34"/>
          <w:szCs w:val="34"/>
          <w:rtl/>
        </w:rPr>
        <w:t xml:space="preserve"> حتى ولو كانت هذه المشكل</w:t>
      </w:r>
      <w:r w:rsidR="00AC4D74" w:rsidRPr="00936ED3">
        <w:rPr>
          <w:rFonts w:ascii="Traditional Arabic" w:hAnsi="Traditional Arabic" w:cs="Traditional Arabic"/>
          <w:sz w:val="34"/>
          <w:szCs w:val="34"/>
          <w:rtl/>
        </w:rPr>
        <w:t>ة كل يومٍ تتأوَّه منها وتتأذَّى</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w:t>
      </w:r>
    </w:p>
    <w:p w:rsidR="00A9754E" w:rsidRPr="00936ED3" w:rsidRDefault="00A9754E" w:rsidP="00AC4D74">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ومثل ذلك الزوج، فلو كان بينه وبين زوجته إشكال، ثم هو يعلم أنه لا يقدر على نكاحٍ، وأنَّه لا </w:t>
      </w:r>
      <w:r w:rsidR="00AC4D74" w:rsidRPr="00936ED3">
        <w:rPr>
          <w:rFonts w:ascii="Traditional Arabic" w:hAnsi="Traditional Arabic" w:cs="Traditional Arabic"/>
          <w:sz w:val="34"/>
          <w:szCs w:val="34"/>
          <w:rtl/>
        </w:rPr>
        <w:t>يصبر بدون زواجٍ، فبدل أن كان</w:t>
      </w:r>
      <w:r w:rsidRPr="00936ED3">
        <w:rPr>
          <w:rFonts w:ascii="Traditional Arabic" w:hAnsi="Traditional Arabic" w:cs="Traditional Arabic"/>
          <w:sz w:val="34"/>
          <w:szCs w:val="34"/>
          <w:rtl/>
        </w:rPr>
        <w:t xml:space="preserve"> يتأذَّى من زوجه ويجد منها خلافًا وتعنُّتًا ونحو ذلك صارَ لا يأمن على نفسه من الحرام، فلا هو الذي بقيَ مع زوجه على ما فيها من علةٍ وكدرٍ، ولا هو الذي استقبل بذلك حياة آنسُ وأسلم، فلا سَلِمَ دينُه، ولا استقرَّت حياته، ومثل ذلك أشياء كثيرة!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فكثير من الأواج يظن أن</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وجود إشكالٍ بينه وبين زوجه داعٍ إلى حصول الفُرقة، سواء كان بالخلع أو بالطلاق؛ لا! </w:t>
      </w:r>
      <w:r w:rsidR="00AC4D74" w:rsidRPr="00936ED3">
        <w:rPr>
          <w:rFonts w:ascii="Traditional Arabic" w:hAnsi="Traditional Arabic" w:cs="Traditional Arabic"/>
          <w:sz w:val="34"/>
          <w:szCs w:val="34"/>
          <w:rtl/>
        </w:rPr>
        <w:t xml:space="preserve">وإنما نقول -وهذه كالقاعدة لكم: </w:t>
      </w:r>
      <w:r w:rsidR="00AC4D74" w:rsidRPr="00936ED3">
        <w:rPr>
          <w:rFonts w:ascii="Traditional Arabic" w:hAnsi="Traditional Arabic" w:cs="Traditional Arabic" w:hint="cs"/>
          <w:sz w:val="34"/>
          <w:szCs w:val="34"/>
          <w:rtl/>
        </w:rPr>
        <w:t>إ</w:t>
      </w:r>
      <w:r w:rsidRPr="00936ED3">
        <w:rPr>
          <w:rFonts w:ascii="Traditional Arabic" w:hAnsi="Traditional Arabic" w:cs="Traditional Arabic"/>
          <w:sz w:val="34"/>
          <w:szCs w:val="34"/>
          <w:rtl/>
        </w:rPr>
        <w:t>نه لا ينبغي أن يسعى الزَّوجان إلى الفراق إلا أن تكون الحياة لهما بعدَ الفراق خير لهما من الحياة قبله، أو لطالب ذلك -إذا كانت المرأة أو الرجل- فإذا كانت تعلم أنها تستقر أمورها، أو أنها تعاني من بعض الأشياء، ولكن معاناتها في بعض هذه الأشياء أخف مما تعانيه حال بقائها من زوجها؛ فنقول: نعم.</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ولذلك كم من الزوجات اللاتي </w:t>
      </w:r>
      <w:r w:rsidR="00E25919" w:rsidRPr="00936ED3">
        <w:rPr>
          <w:rFonts w:ascii="Traditional Arabic" w:hAnsi="Traditional Arabic" w:cs="Traditional Arabic" w:hint="cs"/>
          <w:sz w:val="34"/>
          <w:szCs w:val="34"/>
          <w:rtl/>
        </w:rPr>
        <w:t>ظلت</w:t>
      </w:r>
      <w:r w:rsidRPr="00936ED3">
        <w:rPr>
          <w:rFonts w:ascii="Traditional Arabic" w:hAnsi="Traditional Arabic" w:cs="Traditional Arabic"/>
          <w:sz w:val="34"/>
          <w:szCs w:val="34"/>
          <w:rtl/>
        </w:rPr>
        <w:t xml:space="preserve"> تطلب الطلاق أو الخلع سنة او سنتين أو ثلاث، حتى إذا طلقها زوجها نادت على نفسها بالويل والثبور، واستدعت كل مَن استطاعت حتى يُعيدها إلى زوجها، وتنازلت عن كثيرٍ من أمورها حتى تعود كما كانت، وكانت هي في غُنيةً من ذلك.</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ومثل ذلك بعض الأزواج، ما أن يسمع كلمة، أو يُقال عن زوجته مقالة، أو أن يدخل في إشك</w:t>
      </w:r>
      <w:r w:rsidR="00AC4D74" w:rsidRPr="00936ED3">
        <w:rPr>
          <w:rFonts w:ascii="Traditional Arabic" w:hAnsi="Traditional Arabic" w:cs="Traditional Arabic"/>
          <w:sz w:val="34"/>
          <w:szCs w:val="34"/>
          <w:rtl/>
        </w:rPr>
        <w:t xml:space="preserve">الٍ، أو أن يختلفا على أمرٍ، أو </w:t>
      </w:r>
      <w:r w:rsidR="00AC4D74" w:rsidRPr="00936ED3">
        <w:rPr>
          <w:rFonts w:ascii="Traditional Arabic" w:hAnsi="Traditional Arabic" w:cs="Traditional Arabic" w:hint="cs"/>
          <w:sz w:val="34"/>
          <w:szCs w:val="34"/>
          <w:rtl/>
        </w:rPr>
        <w:t>أ</w:t>
      </w:r>
      <w:r w:rsidRPr="00936ED3">
        <w:rPr>
          <w:rFonts w:ascii="Traditional Arabic" w:hAnsi="Traditional Arabic" w:cs="Traditional Arabic"/>
          <w:sz w:val="34"/>
          <w:szCs w:val="34"/>
          <w:rtl/>
        </w:rPr>
        <w:t>ن يحصل بينَه وبينَ أهلها شيءٌ حتى يُسرع إليها بالطلاق، حتى إذا ذهبت إلى أهلها وجد نفسه في بلاءٍ، واشتدَّت عليه الأمور، وانفتحت عليه أشياء لا طاقة له بها، فعلمَ أنَّه كان في رحمةٍ عظيمةٍ، وفي منَّةٍ كبيرة لو كان يرعاها!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فينبغي أن تُعلَم هذه الأمور، وأن تستقر النفوس، ولأجل ذلك ما جعل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الطَّلاق لأوَّلِ وهلةٍ، وإنَّما حتى تطهر المرأة، ويُطلِّقها وهي طاهرٌ لم يُجامعها في ذلك ا</w:t>
      </w:r>
      <w:r w:rsidR="00AC4D74" w:rsidRPr="00936ED3">
        <w:rPr>
          <w:rFonts w:ascii="Traditional Arabic" w:hAnsi="Traditional Arabic" w:cs="Traditional Arabic"/>
          <w:sz w:val="34"/>
          <w:szCs w:val="34"/>
          <w:rtl/>
        </w:rPr>
        <w:t>لطُّهر</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لأنَّه ليس انفلات نفسٍ، ولا غيظُ صدرٍ؛ وإنما شيءٌ يُرى أنَّه هو الصواب.</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b/>
          <w:bCs/>
          <w:sz w:val="34"/>
          <w:szCs w:val="34"/>
          <w:u w:val="dotDotDash" w:color="FF0000"/>
          <w:rtl/>
        </w:rPr>
        <w:lastRenderedPageBreak/>
        <w:t>الخلع</w:t>
      </w:r>
      <w:r w:rsidR="00AC4D74" w:rsidRPr="00936ED3">
        <w:rPr>
          <w:rFonts w:ascii="Traditional Arabic" w:hAnsi="Traditional Arabic" w:cs="Traditional Arabic"/>
          <w:sz w:val="34"/>
          <w:szCs w:val="34"/>
          <w:rtl/>
        </w:rPr>
        <w:t>: أصله من خ</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لَعَ خُلْعًا وخَلْعًا، وخَالَعَتْهُ مُخَالَعَةً، فالمرأة تُخالع زوجها، وذلك أن</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جهة الخلع هي الزوجة، وهي أن تطلب فسخ نكاحها بعوضٍ تبذله للزوج، وأصل ذلك السُّنَة</w:t>
      </w:r>
      <w:r w:rsidR="00AC4D74" w:rsidRPr="00936ED3">
        <w:rPr>
          <w:rFonts w:ascii="Traditional Arabic" w:hAnsi="Traditional Arabic" w:cs="Traditional Arabic"/>
          <w:sz w:val="34"/>
          <w:szCs w:val="34"/>
          <w:rtl/>
        </w:rPr>
        <w:t xml:space="preserve"> والقر</w:t>
      </w:r>
      <w:r w:rsidR="00AC4D74" w:rsidRPr="00936ED3">
        <w:rPr>
          <w:rFonts w:ascii="Traditional Arabic" w:hAnsi="Traditional Arabic" w:cs="Traditional Arabic" w:hint="cs"/>
          <w:sz w:val="34"/>
          <w:szCs w:val="34"/>
          <w:rtl/>
        </w:rPr>
        <w:t>آ</w:t>
      </w:r>
      <w:r w:rsidRPr="00936ED3">
        <w:rPr>
          <w:rFonts w:ascii="Traditional Arabic" w:hAnsi="Traditional Arabic" w:cs="Traditional Arabic"/>
          <w:sz w:val="34"/>
          <w:szCs w:val="34"/>
          <w:rtl/>
        </w:rPr>
        <w:t>ن والإجماع.</w:t>
      </w:r>
    </w:p>
    <w:p w:rsidR="00A9754E" w:rsidRPr="00936ED3" w:rsidRDefault="00A9754E" w:rsidP="00570225">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u w:val="dotDotDash" w:color="FF0000"/>
          <w:rtl/>
        </w:rPr>
        <w:t>من القرآن</w:t>
      </w:r>
      <w:r w:rsidRPr="00936ED3">
        <w:rPr>
          <w:rFonts w:ascii="Traditional Arabic" w:hAnsi="Traditional Arabic" w:cs="Traditional Arabic"/>
          <w:sz w:val="34"/>
          <w:szCs w:val="34"/>
          <w:rtl/>
        </w:rPr>
        <w:t>: قول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xml:space="preserve">: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فَإِنْ خِفْتُمْ أَلَّا يُقِيمَا حُدُودَ اللَّهِ فَلَا جُنَاحَ عَلَيْهِمَا فِيمَا افْتَدَتْ بِهِ</w:t>
      </w:r>
      <w:r w:rsidR="00570225" w:rsidRPr="00936ED3">
        <w:rPr>
          <w:rFonts w:ascii="Traditional Arabic" w:hAnsi="Traditional Arabic" w:cs="Traditional Arabic"/>
          <w:color w:val="FF0000"/>
          <w:sz w:val="34"/>
          <w:szCs w:val="34"/>
          <w:rtl/>
        </w:rPr>
        <w:t>﴾</w:t>
      </w:r>
      <w:r w:rsidRPr="00936ED3">
        <w:rPr>
          <w:rFonts w:ascii="Traditional Arabic" w:hAnsi="Traditional Arabic" w:cs="Traditional Arabic"/>
          <w:sz w:val="34"/>
          <w:szCs w:val="34"/>
          <w:rtl/>
        </w:rPr>
        <w:t xml:space="preserve"> </w:t>
      </w:r>
      <w:r w:rsidRPr="00936ED3">
        <w:rPr>
          <w:rFonts w:ascii="Traditional Arabic" w:hAnsi="Traditional Arabic" w:cs="Traditional Arabic"/>
          <w:rtl/>
        </w:rPr>
        <w:t>[البقرة: 229]</w:t>
      </w:r>
      <w:r w:rsidRPr="00936ED3">
        <w:rPr>
          <w:rFonts w:ascii="Traditional Arabic" w:hAnsi="Traditional Arabic" w:cs="Traditional Arabic"/>
          <w:sz w:val="34"/>
          <w:szCs w:val="34"/>
          <w:rtl/>
        </w:rPr>
        <w:t>، أي: فيما تبذله من عوضٍ على أن يُفارقها.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u w:val="dotDotDash" w:color="FF0000"/>
          <w:rtl/>
        </w:rPr>
        <w:t>ومن السُّنَّة</w:t>
      </w:r>
      <w:r w:rsidRPr="00936ED3">
        <w:rPr>
          <w:rFonts w:ascii="Traditional Arabic" w:hAnsi="Traditional Arabic" w:cs="Traditional Arabic"/>
          <w:sz w:val="34"/>
          <w:szCs w:val="34"/>
          <w:rtl/>
        </w:rPr>
        <w:t xml:space="preserve">: قصَّة قيسٍ لما كان قد تزوَّج المرأة، فاشتكت إلى النبي -صَلَّى اللهُ عَلَيْهِ وَسَلَّمَ- وقالت: إنِّي أكرهه كما أكره الكفر في الإيمان. فقال -صَلَّى اللهُ عَلَيْهِ وَسَلَّمَ: </w:t>
      </w:r>
      <w:r w:rsidRPr="00936ED3">
        <w:rPr>
          <w:rFonts w:ascii="Traditional Arabic" w:hAnsi="Traditional Arabic" w:cs="Traditional Arabic"/>
          <w:color w:val="006600"/>
          <w:sz w:val="34"/>
          <w:szCs w:val="34"/>
          <w:rtl/>
        </w:rPr>
        <w:t>«أتردين عليه الحديقة؟ ويطلقكِ تطليقة»</w:t>
      </w:r>
      <w:r w:rsidRPr="00936ED3">
        <w:rPr>
          <w:rFonts w:ascii="Traditional Arabic" w:hAnsi="Traditional Arabic" w:cs="Traditional Arabic"/>
          <w:sz w:val="34"/>
          <w:szCs w:val="34"/>
          <w:rtl/>
        </w:rPr>
        <w:t>. قالت: نعم، وردَّت عليه الحديقة.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rtl/>
        </w:rPr>
        <w:t>فدلَّت السُّنَّة على أن</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الخلع م</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شروعٌ، وعل</w:t>
      </w:r>
      <w:r w:rsidR="00AC4D74" w:rsidRPr="00936ED3">
        <w:rPr>
          <w:rFonts w:ascii="Traditional Arabic" w:hAnsi="Traditional Arabic" w:cs="Traditional Arabic" w:hint="cs"/>
          <w:sz w:val="34"/>
          <w:szCs w:val="34"/>
          <w:rtl/>
        </w:rPr>
        <w:t>ى</w:t>
      </w:r>
      <w:r w:rsidRPr="00936ED3">
        <w:rPr>
          <w:rFonts w:ascii="Traditional Arabic" w:hAnsi="Traditional Arabic" w:cs="Traditional Arabic"/>
          <w:sz w:val="34"/>
          <w:szCs w:val="34"/>
          <w:rtl/>
        </w:rPr>
        <w:t xml:space="preserve"> ذلك اتِّفاق أهل العلم، ولأجل ذلك ذكر الفقهاء باب الخلع هنا.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قال: </w:t>
      </w:r>
      <w:r w:rsidRPr="00936ED3">
        <w:rPr>
          <w:rFonts w:ascii="Traditional Arabic" w:hAnsi="Traditional Arabic" w:cs="Traditional Arabic"/>
          <w:color w:val="0000FF"/>
          <w:sz w:val="34"/>
          <w:szCs w:val="34"/>
          <w:rtl/>
        </w:rPr>
        <w:t>(وَإِذَا كَانَتِ الْمَرْأَةُ مُبْغِضَةً لِلرَّجُلِ)</w:t>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u w:val="dotDotDash" w:color="FF0000"/>
          <w:rtl/>
        </w:rPr>
        <w:t>أصل الخلع</w:t>
      </w:r>
      <w:r w:rsidRPr="00936ED3">
        <w:rPr>
          <w:rFonts w:ascii="Traditional Arabic" w:hAnsi="Traditional Arabic" w:cs="Traditional Arabic"/>
          <w:sz w:val="34"/>
          <w:szCs w:val="34"/>
          <w:rtl/>
        </w:rPr>
        <w:t>: هو ب</w:t>
      </w:r>
      <w:r w:rsidR="00E25919"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غض المرأة لزوجها، فلا تستطيع العيش معه، سواء كانت في ذلك قد أبغضت خَلقَه -وهي صورته الظَّاهرة- فلا تقبله، وتتقزَّز منه، وتتأفَّف م</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ن منظره، فهذه أشياء يجعلها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في القلوب، فإذا رأت من نفسها أنَّها لا تجد في ذلك شيئًا البتَّة، وحاولت وأنفذت وسعها ونظرت إليها بعينِ المحبَّة، وبما يُشرق به من خلق، وبما يتم به من أمرٍ، ثم لم تجد قوبلًا في نفسها له؛ فلا بأس عليها في ذلك.</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u w:val="dotDotDash" w:color="FF0000"/>
          <w:rtl/>
        </w:rPr>
        <w:t>أو كرهت من خُلُقه</w:t>
      </w:r>
      <w:r w:rsidRPr="00936ED3">
        <w:rPr>
          <w:rFonts w:ascii="Traditional Arabic" w:hAnsi="Traditional Arabic" w:cs="Traditional Arabic"/>
          <w:sz w:val="34"/>
          <w:szCs w:val="34"/>
          <w:rtl/>
        </w:rPr>
        <w:t xml:space="preserve">: وهي صورته الباطنة، أي: صفاته وشمائله، ونحو ذلك، كأن تكره منه بُخلَه، أو سُرعة غضبه، أو تكره منه شيئًا من انكبابه على نفسه، لا يُكلمُ أحدًا، ولا يُحسنُ حديثًا، فإذا كانت المرأة قد أبغضت زوجها في خَلقٍ أو في خُلُقٍ فلا غضاضة عليها في ذلك، ولكن لو لم تُبغض زوجها فلا يحسن بها أن تطلب خلعًا، ولذلك جاء في الحديث: </w:t>
      </w:r>
      <w:r w:rsidRPr="00936ED3">
        <w:rPr>
          <w:rFonts w:ascii="Traditional Arabic" w:hAnsi="Traditional Arabic" w:cs="Traditional Arabic"/>
          <w:color w:val="006600"/>
          <w:sz w:val="34"/>
          <w:szCs w:val="34"/>
          <w:rtl/>
        </w:rPr>
        <w:t>«</w:t>
      </w:r>
      <w:r w:rsidR="00E25919" w:rsidRPr="00936ED3">
        <w:rPr>
          <w:rFonts w:ascii="Traditional Arabic" w:hAnsi="Traditional Arabic" w:cs="Traditional Arabic"/>
          <w:color w:val="006600"/>
          <w:sz w:val="34"/>
          <w:szCs w:val="34"/>
          <w:rtl/>
        </w:rPr>
        <w:t>أَيُّمَا امْرَأَةٍ سَأَلَتْ زَوْجَهَا طَلاقًا فِي غَيْرِ مَا بَأْسٍ فَحَرَامٌ عَلَيْهَا رَائِحَةُ الْجَنَّة</w:t>
      </w:r>
      <w:r w:rsidRPr="00936ED3">
        <w:rPr>
          <w:rFonts w:ascii="Traditional Arabic" w:hAnsi="Traditional Arabic" w:cs="Traditional Arabic"/>
          <w:color w:val="006600"/>
          <w:sz w:val="34"/>
          <w:szCs w:val="34"/>
          <w:rtl/>
        </w:rPr>
        <w:t>»</w:t>
      </w:r>
      <w:r w:rsidR="00E25919" w:rsidRPr="00936ED3">
        <w:rPr>
          <w:rStyle w:val="FootnoteReference"/>
          <w:rFonts w:ascii="Traditional Arabic" w:hAnsi="Traditional Arabic" w:cs="Traditional Arabic"/>
          <w:color w:val="006600"/>
          <w:sz w:val="34"/>
          <w:szCs w:val="34"/>
          <w:rtl/>
        </w:rPr>
        <w:footnoteReference w:id="6"/>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u w:val="dotDotDash" w:color="FF0000"/>
          <w:rtl/>
        </w:rPr>
        <w:t>والمشهور عند الفقهاء</w:t>
      </w:r>
      <w:r w:rsidRPr="00936ED3">
        <w:rPr>
          <w:rFonts w:ascii="Traditional Arabic" w:hAnsi="Traditional Arabic" w:cs="Traditional Arabic"/>
          <w:sz w:val="34"/>
          <w:szCs w:val="34"/>
          <w:rtl/>
        </w:rPr>
        <w:t xml:space="preserve"> أنَّ طلب الخلع مع استقامة الحال إنَّما هو على الكراهة، ولهم في هذا الحديث توجيه، ومنهم من يقول: لما أحل الله للرجل الطلاق؛ أحل للمرأة أن تطلب الفراق، وأنه لا يتحتَّمُ عليها البقاء، فجاز لها الخلع، وإن كان بعضهم يُشدِّد في هذا.</w:t>
      </w:r>
    </w:p>
    <w:p w:rsidR="00A9754E" w:rsidRPr="00936ED3" w:rsidRDefault="00A9754E" w:rsidP="00570225">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lastRenderedPageBreak/>
        <w:t xml:space="preserve">قال تعالى: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فَإِنْ خِفْتُمْ أَلَّا يُقِيمَا حُدُودَ اللَّهِ</w:t>
      </w:r>
      <w:r w:rsidR="00570225" w:rsidRPr="00936ED3">
        <w:rPr>
          <w:rFonts w:ascii="Traditional Arabic" w:hAnsi="Traditional Arabic" w:cs="Traditional Arabic"/>
          <w:color w:val="FF0000"/>
          <w:sz w:val="34"/>
          <w:szCs w:val="34"/>
          <w:rtl/>
        </w:rPr>
        <w:t>﴾</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لأنَّ المرأة قد تخاف على دينها، فإذا كانت المرأة تبغض هذا الرجل، ويحملها ذلك على أن تتثاقل عن حقه ولا تقوم بواجبه، وهذا فيه من الوعيد ما فيه، فإن خافت من ذلك، أو خافت على نفسها، فهي لا تقبله ولا تُقبل عليه، وذلك لا يحصل به إعفافها، فلا غضاضة عليها في مثل هذا، فإذا طلبت الخلع، وخالعت زوجها فلا بأس.</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u w:val="single"/>
          <w:rtl/>
        </w:rPr>
        <w:t>أو كما يُفهم من كلام المؤلف</w:t>
      </w:r>
      <w:r w:rsidRPr="00936ED3">
        <w:rPr>
          <w:rFonts w:ascii="Traditional Arabic" w:hAnsi="Traditional Arabic" w:cs="Traditional Arabic"/>
          <w:sz w:val="34"/>
          <w:szCs w:val="34"/>
          <w:rtl/>
        </w:rPr>
        <w:t xml:space="preserve">: متى ما كانَ لها طريقٌ إلى الصَّبر والتَّجلُّد وأن تُمسك بذلك فهو حسنٌ لها، لكن ليس بلازمٍ، فلأجل ذلك قال المؤلف: </w:t>
      </w:r>
      <w:r w:rsidRPr="00936ED3">
        <w:rPr>
          <w:rFonts w:ascii="Traditional Arabic" w:hAnsi="Traditional Arabic" w:cs="Traditional Arabic"/>
          <w:color w:val="0000FF"/>
          <w:sz w:val="34"/>
          <w:szCs w:val="34"/>
          <w:rtl/>
        </w:rPr>
        <w:t>(فَلَهَا أَنْ تَفْتَدِيَ نَفْسَهَا مِنْهُ بِمَا تَرَاضَيَا عَلَيْهِ)</w:t>
      </w:r>
      <w:r w:rsidRPr="00936ED3">
        <w:rPr>
          <w:rFonts w:ascii="Traditional Arabic" w:hAnsi="Traditional Arabic" w:cs="Traditional Arabic"/>
          <w:sz w:val="34"/>
          <w:szCs w:val="34"/>
          <w:rtl/>
        </w:rPr>
        <w:t xml:space="preserve">، سواء تراضيا على قليل أو كثير، فإذا قالت: </w:t>
      </w:r>
      <w:r w:rsidR="006C34AE" w:rsidRPr="00936ED3">
        <w:rPr>
          <w:rFonts w:ascii="Traditional Arabic" w:hAnsi="Traditional Arabic" w:cs="Traditional Arabic" w:hint="cs"/>
          <w:sz w:val="34"/>
          <w:szCs w:val="34"/>
          <w:rtl/>
        </w:rPr>
        <w:t>أ</w:t>
      </w:r>
      <w:r w:rsidRPr="00936ED3">
        <w:rPr>
          <w:rFonts w:ascii="Traditional Arabic" w:hAnsi="Traditional Arabic" w:cs="Traditional Arabic"/>
          <w:sz w:val="34"/>
          <w:szCs w:val="34"/>
          <w:rtl/>
        </w:rPr>
        <w:t xml:space="preserve">عطيكَ خمسة، أو عشرة، أو دارًا، أو سيارةً، أو أبذل لك كل شهرٍ خمسة آلافٍ لمدة سنة، أو نحو ذلك من الأمور؛ فهما على ما اتفقا عليه، فينفذ الخلع، وتكون </w:t>
      </w:r>
      <w:r w:rsidR="00FE590D" w:rsidRPr="00936ED3">
        <w:rPr>
          <w:rFonts w:ascii="Traditional Arabic" w:hAnsi="Traditional Arabic" w:cs="Traditional Arabic"/>
          <w:sz w:val="34"/>
          <w:szCs w:val="34"/>
          <w:rtl/>
        </w:rPr>
        <w:t xml:space="preserve">بينهما </w:t>
      </w:r>
      <w:r w:rsidRPr="00936ED3">
        <w:rPr>
          <w:rFonts w:ascii="Traditional Arabic" w:hAnsi="Traditional Arabic" w:cs="Traditional Arabic"/>
          <w:sz w:val="34"/>
          <w:szCs w:val="34"/>
          <w:rtl/>
        </w:rPr>
        <w:t>بينونة، فلا يُمكنه الرُّجوع إليها من عند نفسه، وإنما له أن يُراجعها إذا خالعها بنكاح جديد، فله أن يخطبها، ويأتي إلى أبيها، ويعقد عليها كأنه يعقد على امرأة أجنبية، فالخلع بينونة كبرى، أو بينونة بلا رجعةٍ.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u w:val="dotDotDash" w:color="FF0000"/>
          <w:rtl/>
        </w:rPr>
        <w:t>أم</w:t>
      </w:r>
      <w:r w:rsidR="00AC4D74" w:rsidRPr="00936ED3">
        <w:rPr>
          <w:rFonts w:ascii="Traditional Arabic" w:hAnsi="Traditional Arabic" w:cs="Traditional Arabic" w:hint="cs"/>
          <w:sz w:val="34"/>
          <w:szCs w:val="34"/>
          <w:u w:val="dotDotDash" w:color="FF0000"/>
          <w:rtl/>
        </w:rPr>
        <w:t>َّ</w:t>
      </w:r>
      <w:r w:rsidRPr="00936ED3">
        <w:rPr>
          <w:rFonts w:ascii="Traditional Arabic" w:hAnsi="Traditional Arabic" w:cs="Traditional Arabic"/>
          <w:sz w:val="34"/>
          <w:szCs w:val="34"/>
          <w:u w:val="dotDotDash" w:color="FF0000"/>
          <w:rtl/>
        </w:rPr>
        <w:t>ا في حق الزوج: هل يُجيبها إذا طلبت أو لا</w:t>
      </w:r>
      <w:r w:rsidRPr="00936ED3">
        <w:rPr>
          <w:rFonts w:ascii="Traditional Arabic" w:hAnsi="Traditional Arabic" w:cs="Traditional Arabic"/>
          <w:sz w:val="34"/>
          <w:szCs w:val="34"/>
          <w:rtl/>
        </w:rPr>
        <w:t>؟</w:t>
      </w:r>
    </w:p>
    <w:p w:rsidR="00A9754E" w:rsidRPr="00936ED3" w:rsidRDefault="009D6C30"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يقولون: يُستحبُّ أن يُجيبها</w:t>
      </w:r>
      <w:r w:rsidRPr="00936ED3">
        <w:rPr>
          <w:rFonts w:ascii="Traditional Arabic" w:hAnsi="Traditional Arabic" w:cs="Traditional Arabic" w:hint="cs"/>
          <w:sz w:val="34"/>
          <w:szCs w:val="34"/>
          <w:rtl/>
        </w:rPr>
        <w:t>؛</w:t>
      </w:r>
      <w:r w:rsidR="00A9754E" w:rsidRPr="00936ED3">
        <w:rPr>
          <w:rFonts w:ascii="Traditional Arabic" w:hAnsi="Traditional Arabic" w:cs="Traditional Arabic"/>
          <w:sz w:val="34"/>
          <w:szCs w:val="34"/>
          <w:rtl/>
        </w:rPr>
        <w:t xml:space="preserve"> لأن</w:t>
      </w:r>
      <w:r w:rsidRPr="00936ED3">
        <w:rPr>
          <w:rFonts w:ascii="Traditional Arabic" w:hAnsi="Traditional Arabic" w:cs="Traditional Arabic" w:hint="cs"/>
          <w:sz w:val="34"/>
          <w:szCs w:val="34"/>
          <w:rtl/>
        </w:rPr>
        <w:t>َّ</w:t>
      </w:r>
      <w:r w:rsidR="00A9754E" w:rsidRPr="00936ED3">
        <w:rPr>
          <w:rFonts w:ascii="Traditional Arabic" w:hAnsi="Traditional Arabic" w:cs="Traditional Arabic"/>
          <w:sz w:val="34"/>
          <w:szCs w:val="34"/>
          <w:rtl/>
        </w:rPr>
        <w:t xml:space="preserve"> النبي -صَلَّى اللهُ عَلَيْهِ وَسَلَّمَ- قال لابن أبي جميلة: </w:t>
      </w:r>
      <w:r w:rsidR="00A9754E" w:rsidRPr="00936ED3">
        <w:rPr>
          <w:rFonts w:ascii="Traditional Arabic" w:hAnsi="Traditional Arabic" w:cs="Traditional Arabic"/>
          <w:color w:val="006600"/>
          <w:sz w:val="34"/>
          <w:szCs w:val="34"/>
          <w:rtl/>
        </w:rPr>
        <w:t>«</w:t>
      </w:r>
      <w:r w:rsidR="006C34AE" w:rsidRPr="00936ED3">
        <w:rPr>
          <w:rFonts w:ascii="Traditional Arabic" w:hAnsi="Traditional Arabic" w:cs="Traditional Arabic"/>
          <w:color w:val="006600"/>
          <w:sz w:val="34"/>
          <w:szCs w:val="34"/>
          <w:rtl/>
        </w:rPr>
        <w:t>اقْبَلْ الْحَدِيقَةَ وَطَلِّقْهَا تَطْلِيقَةً</w:t>
      </w:r>
      <w:r w:rsidR="00A9754E" w:rsidRPr="00936ED3">
        <w:rPr>
          <w:rFonts w:ascii="Traditional Arabic" w:hAnsi="Traditional Arabic" w:cs="Traditional Arabic"/>
          <w:color w:val="006600"/>
          <w:sz w:val="34"/>
          <w:szCs w:val="34"/>
          <w:rtl/>
        </w:rPr>
        <w:t>»</w:t>
      </w:r>
      <w:r w:rsidR="00CE7BC9" w:rsidRPr="00936ED3">
        <w:rPr>
          <w:rStyle w:val="FootnoteReference"/>
          <w:rFonts w:ascii="Traditional Arabic" w:hAnsi="Traditional Arabic" w:cs="Traditional Arabic"/>
          <w:color w:val="006600"/>
          <w:sz w:val="34"/>
          <w:szCs w:val="34"/>
          <w:rtl/>
        </w:rPr>
        <w:footnoteReference w:id="7"/>
      </w:r>
      <w:r w:rsidR="00A9754E" w:rsidRPr="00936ED3">
        <w:rPr>
          <w:rFonts w:ascii="Traditional Arabic" w:hAnsi="Traditional Arabic" w:cs="Traditional Arabic"/>
          <w:sz w:val="34"/>
          <w:szCs w:val="34"/>
          <w:rtl/>
        </w:rPr>
        <w:t>، في</w:t>
      </w:r>
      <w:r w:rsidR="00AC4D74" w:rsidRPr="00936ED3">
        <w:rPr>
          <w:rFonts w:ascii="Traditional Arabic" w:hAnsi="Traditional Arabic" w:cs="Traditional Arabic" w:hint="cs"/>
          <w:sz w:val="34"/>
          <w:szCs w:val="34"/>
          <w:rtl/>
        </w:rPr>
        <w:t>ُ</w:t>
      </w:r>
      <w:r w:rsidR="00A9754E" w:rsidRPr="00936ED3">
        <w:rPr>
          <w:rFonts w:ascii="Traditional Arabic" w:hAnsi="Traditional Arabic" w:cs="Traditional Arabic"/>
          <w:sz w:val="34"/>
          <w:szCs w:val="34"/>
          <w:rtl/>
        </w:rPr>
        <w:t>ستحب له أن يجيبها لئلا يحملها على سوء.</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u w:val="dotDotDash" w:color="FF0000"/>
          <w:rtl/>
        </w:rPr>
        <w:t>ويقولون</w:t>
      </w:r>
      <w:r w:rsidRPr="00936ED3">
        <w:rPr>
          <w:rFonts w:ascii="Traditional Arabic" w:hAnsi="Traditional Arabic" w:cs="Traditional Arabic"/>
          <w:sz w:val="34"/>
          <w:szCs w:val="34"/>
          <w:rtl/>
        </w:rPr>
        <w:t>: إن كان يُحبُّها ويميل إليها فله أن يصبر، فإذا كان يصبر ويتحمَّل بعضَ إعراضها لعل الأمور أن ت</w:t>
      </w:r>
      <w:r w:rsidR="00CE7BC9" w:rsidRPr="00936ED3">
        <w:rPr>
          <w:rFonts w:ascii="Traditional Arabic" w:hAnsi="Traditional Arabic" w:cs="Traditional Arabic" w:hint="cs"/>
          <w:sz w:val="34"/>
          <w:szCs w:val="34"/>
          <w:rtl/>
        </w:rPr>
        <w:t>ن</w:t>
      </w:r>
      <w:r w:rsidRPr="00936ED3">
        <w:rPr>
          <w:rFonts w:ascii="Traditional Arabic" w:hAnsi="Traditional Arabic" w:cs="Traditional Arabic"/>
          <w:sz w:val="34"/>
          <w:szCs w:val="34"/>
          <w:rtl/>
        </w:rPr>
        <w:t>صلح؛ فهذا أحسن، وذكروا هذا في معرض ذلك، وكم من الناس الذي ابتدأت أمورهم ببغض</w:t>
      </w:r>
      <w:r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وضغينةٍ وبشيءٍ من الإعراض والانصراف وانتهت بالمحبة وال</w:t>
      </w:r>
      <w:r w:rsidR="00AC4D74" w:rsidRPr="00936ED3">
        <w:rPr>
          <w:rFonts w:ascii="Traditional Arabic" w:hAnsi="Traditional Arabic" w:cs="Traditional Arabic" w:hint="cs"/>
          <w:sz w:val="34"/>
          <w:szCs w:val="34"/>
          <w:rtl/>
        </w:rPr>
        <w:t>أ</w:t>
      </w:r>
      <w:r w:rsidRPr="00936ED3">
        <w:rPr>
          <w:rFonts w:ascii="Traditional Arabic" w:hAnsi="Traditional Arabic" w:cs="Traditional Arabic"/>
          <w:sz w:val="34"/>
          <w:szCs w:val="34"/>
          <w:rtl/>
        </w:rPr>
        <w:t>لفة، وعمرت البيوت بالأولاد وقيام الزَّوجيَّة، واستقرار الحال واستمراره، والحمد لله على فضله.</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إذن؛ إذا أمكنه الصَّبرُ ووجد ميلًا إليها</w:t>
      </w:r>
      <w:r w:rsidR="00AC4D74" w:rsidRPr="00936ED3">
        <w:rPr>
          <w:rFonts w:ascii="Traditional Arabic" w:hAnsi="Traditional Arabic" w:cs="Traditional Arabic"/>
          <w:sz w:val="34"/>
          <w:szCs w:val="34"/>
          <w:rtl/>
        </w:rPr>
        <w:t>، ووجد طريقًا إلى ذلك فهذا أحسن</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ولأن</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الن</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ساء سريعات النَّدامة، فأسرع ما تكون النَّدامة إليها، فربما ندمت عمَّا قريب، فإذا صبر هو، وتريثت ونظرت، وانفتحت لها بعض الأمور، وأر</w:t>
      </w:r>
      <w:r w:rsidR="00AC4D74" w:rsidRPr="00936ED3">
        <w:rPr>
          <w:rFonts w:ascii="Traditional Arabic" w:hAnsi="Traditional Arabic" w:cs="Traditional Arabic"/>
          <w:sz w:val="34"/>
          <w:szCs w:val="34"/>
          <w:rtl/>
        </w:rPr>
        <w:t>اها من نفسه خيرًا في إصلاح ما ي</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مكنه إصلاحه، وتعقَّبَ ما يُمكن تعقُّبُه؛ فيكون في ذلك من الحسن ما فيه.</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وقوله هنا: </w:t>
      </w:r>
      <w:r w:rsidRPr="00936ED3">
        <w:rPr>
          <w:rFonts w:ascii="Traditional Arabic" w:hAnsi="Traditional Arabic" w:cs="Traditional Arabic"/>
          <w:color w:val="0000FF"/>
          <w:sz w:val="34"/>
          <w:szCs w:val="34"/>
          <w:rtl/>
        </w:rPr>
        <w:t>(بِمَا تَرَاضَيَا عَلَيْهِ)</w:t>
      </w:r>
      <w:r w:rsidRPr="00936ED3">
        <w:rPr>
          <w:rFonts w:ascii="Traditional Arabic" w:hAnsi="Traditional Arabic" w:cs="Traditional Arabic"/>
          <w:sz w:val="34"/>
          <w:szCs w:val="34"/>
          <w:rtl/>
        </w:rPr>
        <w:t>، فهذا هو الأصل سواء من قليل أو كثيرٍ، فلا غضاضة في ذلك.</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{قال -رَحَمَهُ اللهُ تَعَالَى: </w:t>
      </w:r>
      <w:r w:rsidRPr="00936ED3">
        <w:rPr>
          <w:rFonts w:ascii="Traditional Arabic" w:hAnsi="Traditional Arabic" w:cs="Traditional Arabic"/>
          <w:color w:val="0000FF"/>
          <w:sz w:val="34"/>
          <w:szCs w:val="34"/>
          <w:rtl/>
        </w:rPr>
        <w:t>(وَيُسْتَحَبُّ أَنْ لاَ يَأْخُذَ مِنْهَا أَكْثَرَ مِمَّا أَعْطَاهَا)</w:t>
      </w:r>
      <w:r w:rsidRPr="00936ED3">
        <w:rPr>
          <w:rFonts w:ascii="Traditional Arabic" w:hAnsi="Traditional Arabic" w:cs="Traditional Arabic"/>
          <w:sz w:val="34"/>
          <w:szCs w:val="34"/>
          <w:rtl/>
        </w:rPr>
        <w:t>}.</w:t>
      </w:r>
    </w:p>
    <w:p w:rsidR="00A9754E" w:rsidRPr="00936ED3" w:rsidRDefault="00A9754E" w:rsidP="00570225">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lastRenderedPageBreak/>
        <w:t xml:space="preserve">قرَّرنا فيما مضى في قوله: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فَلَا جُنَاحَ عَلَيْهِمَا فِيمَا افْتَدَتْ بِهِ</w:t>
      </w:r>
      <w:r w:rsidR="00570225" w:rsidRPr="00936ED3">
        <w:rPr>
          <w:rFonts w:ascii="Traditional Arabic" w:hAnsi="Traditional Arabic" w:cs="Traditional Arabic"/>
          <w:color w:val="FF0000"/>
          <w:sz w:val="34"/>
          <w:szCs w:val="34"/>
          <w:rtl/>
        </w:rPr>
        <w:t>﴾</w:t>
      </w:r>
      <w:r w:rsidRPr="00936ED3">
        <w:rPr>
          <w:rFonts w:ascii="Traditional Arabic" w:hAnsi="Traditional Arabic" w:cs="Traditional Arabic"/>
          <w:sz w:val="34"/>
          <w:szCs w:val="34"/>
          <w:rtl/>
        </w:rPr>
        <w:t>، وأطلق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ذلك، فمن هذا أخذ الحنابلة وبعض الفقهاء: أنَّه يصحُّ الخلع بقليل</w:t>
      </w:r>
      <w:r w:rsidR="00CE7BC9"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أو كثير</w:t>
      </w:r>
      <w:r w:rsidR="00CE7BC9"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حتى ولو خالعته بمليون، أو بأكثر من ذلك؛ فلا غضاضة بما تراضيا عليه</w:t>
      </w:r>
      <w:r w:rsidR="00AC4D74" w:rsidRPr="00936ED3">
        <w:rPr>
          <w:rFonts w:ascii="Traditional Arabic" w:hAnsi="Traditional Arabic" w:cs="Traditional Arabic"/>
          <w:sz w:val="34"/>
          <w:szCs w:val="34"/>
          <w:rtl/>
        </w:rPr>
        <w:t>، ولكن ي</w:t>
      </w:r>
      <w:r w:rsidR="00CE7BC9" w:rsidRPr="00936ED3">
        <w:rPr>
          <w:rFonts w:ascii="Traditional Arabic" w:hAnsi="Traditional Arabic" w:cs="Traditional Arabic" w:hint="cs"/>
          <w:sz w:val="34"/>
          <w:szCs w:val="34"/>
          <w:rtl/>
        </w:rPr>
        <w:t>ُ</w:t>
      </w:r>
      <w:r w:rsidR="00AC4D74" w:rsidRPr="00936ED3">
        <w:rPr>
          <w:rFonts w:ascii="Traditional Arabic" w:hAnsi="Traditional Arabic" w:cs="Traditional Arabic"/>
          <w:sz w:val="34"/>
          <w:szCs w:val="34"/>
          <w:rtl/>
        </w:rPr>
        <w:t>ستحب ألا يأخذ منها أكثر</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لأنَّ الن</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بي -صَلَّى اللهُ عَلَيْهِ وَسَلَّمَ- قال: </w:t>
      </w:r>
      <w:r w:rsidRPr="00936ED3">
        <w:rPr>
          <w:rFonts w:ascii="Traditional Arabic" w:hAnsi="Traditional Arabic" w:cs="Traditional Arabic"/>
          <w:color w:val="006600"/>
          <w:sz w:val="34"/>
          <w:szCs w:val="34"/>
          <w:rtl/>
        </w:rPr>
        <w:t>«</w:t>
      </w:r>
      <w:r w:rsidR="00CE7BC9" w:rsidRPr="00936ED3">
        <w:rPr>
          <w:rFonts w:ascii="Traditional Arabic" w:hAnsi="Traditional Arabic" w:cs="Traditional Arabic"/>
          <w:color w:val="006600"/>
          <w:sz w:val="34"/>
          <w:szCs w:val="34"/>
          <w:rtl/>
        </w:rPr>
        <w:t>اقْبَلْ الْحَدِيقَةَ</w:t>
      </w:r>
      <w:r w:rsidRPr="00936ED3">
        <w:rPr>
          <w:rFonts w:ascii="Traditional Arabic" w:hAnsi="Traditional Arabic" w:cs="Traditional Arabic"/>
          <w:color w:val="006600"/>
          <w:sz w:val="34"/>
          <w:szCs w:val="34"/>
          <w:rtl/>
        </w:rPr>
        <w:t>»</w:t>
      </w:r>
      <w:r w:rsidRPr="00936ED3">
        <w:rPr>
          <w:rFonts w:ascii="Traditional Arabic" w:hAnsi="Traditional Arabic" w:cs="Traditional Arabic"/>
          <w:sz w:val="34"/>
          <w:szCs w:val="34"/>
          <w:rtl/>
        </w:rPr>
        <w:t xml:space="preserve"> التي قد أعطاها إي</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اها وأصدقها بها.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وجاء في بعض الروايات: </w:t>
      </w:r>
      <w:r w:rsidRPr="00936ED3">
        <w:rPr>
          <w:rFonts w:ascii="Traditional Arabic" w:hAnsi="Traditional Arabic" w:cs="Traditional Arabic"/>
          <w:color w:val="006600"/>
          <w:sz w:val="34"/>
          <w:szCs w:val="34"/>
          <w:rtl/>
        </w:rPr>
        <w:t>«ولا يزِد»</w:t>
      </w:r>
      <w:r w:rsidRPr="00936ED3">
        <w:rPr>
          <w:rFonts w:ascii="Traditional Arabic" w:hAnsi="Traditional Arabic" w:cs="Traditional Arabic"/>
          <w:sz w:val="34"/>
          <w:szCs w:val="34"/>
          <w:rtl/>
        </w:rPr>
        <w:t>، وهي وإن كان</w:t>
      </w:r>
      <w:r w:rsidR="00AC4D74" w:rsidRPr="00936ED3">
        <w:rPr>
          <w:rFonts w:ascii="Traditional Arabic" w:hAnsi="Traditional Arabic" w:cs="Traditional Arabic" w:hint="cs"/>
          <w:sz w:val="34"/>
          <w:szCs w:val="34"/>
          <w:rtl/>
        </w:rPr>
        <w:t>ت</w:t>
      </w:r>
      <w:r w:rsidRPr="00936ED3">
        <w:rPr>
          <w:rFonts w:ascii="Traditional Arabic" w:hAnsi="Traditional Arabic" w:cs="Traditional Arabic"/>
          <w:sz w:val="34"/>
          <w:szCs w:val="34"/>
          <w:rtl/>
        </w:rPr>
        <w:t xml:space="preserve"> رواية ضعيفة، ولكن قالوا بكراهية ذلك على سبيل الأحوط.</w:t>
      </w:r>
    </w:p>
    <w:p w:rsidR="00A9754E" w:rsidRPr="00936ED3" w:rsidRDefault="00A9754E" w:rsidP="00AC4D74">
      <w:pPr>
        <w:spacing w:before="120" w:after="0" w:line="240" w:lineRule="auto"/>
        <w:ind w:firstLine="432"/>
        <w:jc w:val="center"/>
        <w:rPr>
          <w:rFonts w:ascii="Traditional Arabic" w:hAnsi="Traditional Arabic" w:cs="Traditional Arabic"/>
          <w:b/>
          <w:bCs/>
          <w:color w:val="E36C0A" w:themeColor="accent6" w:themeShade="BF"/>
          <w:sz w:val="34"/>
          <w:szCs w:val="34"/>
        </w:rPr>
      </w:pPr>
      <w:r w:rsidRPr="00936ED3">
        <w:rPr>
          <w:rFonts w:ascii="Traditional Arabic" w:hAnsi="Traditional Arabic" w:cs="Traditional Arabic"/>
          <w:b/>
          <w:bCs/>
          <w:color w:val="E36C0A" w:themeColor="accent6" w:themeShade="BF"/>
          <w:sz w:val="34"/>
          <w:szCs w:val="34"/>
          <w:rtl/>
        </w:rPr>
        <w:t>والأحوط الذي يخرج من ** خلافهم ولو ضعيفًا فاستبن</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tl/>
        </w:rPr>
      </w:pPr>
      <w:r w:rsidRPr="00936ED3">
        <w:rPr>
          <w:rFonts w:ascii="Traditional Arabic" w:hAnsi="Traditional Arabic" w:cs="Traditional Arabic"/>
          <w:sz w:val="34"/>
          <w:szCs w:val="34"/>
          <w:u w:val="dotDotDash" w:color="FF0000"/>
          <w:rtl/>
        </w:rPr>
        <w:t>إذن نقول</w:t>
      </w:r>
      <w:r w:rsidRPr="00936ED3">
        <w:rPr>
          <w:rFonts w:ascii="Traditional Arabic" w:hAnsi="Traditional Arabic" w:cs="Traditional Arabic"/>
          <w:sz w:val="34"/>
          <w:szCs w:val="34"/>
          <w:rtl/>
        </w:rPr>
        <w:t>: يُستحب له أ</w:t>
      </w:r>
      <w:r w:rsidR="00CE7BC9" w:rsidRPr="00936ED3">
        <w:rPr>
          <w:rFonts w:ascii="Traditional Arabic" w:hAnsi="Traditional Arabic" w:cs="Traditional Arabic" w:hint="cs"/>
          <w:sz w:val="34"/>
          <w:szCs w:val="34"/>
          <w:rtl/>
        </w:rPr>
        <w:t xml:space="preserve">ن </w:t>
      </w:r>
      <w:r w:rsidRPr="00936ED3">
        <w:rPr>
          <w:rFonts w:ascii="Traditional Arabic" w:hAnsi="Traditional Arabic" w:cs="Traditional Arabic"/>
          <w:sz w:val="34"/>
          <w:szCs w:val="34"/>
          <w:rtl/>
        </w:rPr>
        <w:t>لا يأخذ منها أكثر ممَّا أعطاها لِمَا ذكرناه، فإن أ</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خ</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ذ</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كان</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ذ</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ك</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جائزًا لدخوله في عموم الآية.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{قال -رَحَمَهُ اللهُ تَعَالَى: </w:t>
      </w:r>
      <w:r w:rsidRPr="00936ED3">
        <w:rPr>
          <w:rFonts w:ascii="Traditional Arabic" w:hAnsi="Traditional Arabic" w:cs="Traditional Arabic"/>
          <w:color w:val="0000FF"/>
          <w:sz w:val="34"/>
          <w:szCs w:val="34"/>
          <w:rtl/>
        </w:rPr>
        <w:t>(فَإِذَا خَالَعَهَا أَوْ طَلَّقَهَا بِعَوْضٍ، بَانَتْ مِنْهُ وَلَمْ يَلْحَقْهَا طَلاَقُهُ بَعْدَ ذلِكَ، وَإِنْ وَاجَهَهَا بِهِ)</w:t>
      </w:r>
      <w:r w:rsidRPr="00936ED3">
        <w:rPr>
          <w:rFonts w:ascii="Traditional Arabic" w:hAnsi="Traditional Arabic" w:cs="Traditional Arabic"/>
          <w:sz w:val="34"/>
          <w:szCs w:val="34"/>
          <w:rtl/>
        </w:rPr>
        <w:t>}.</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فإذا أجرى الخلع الذي طلبته، بأن قالت: خالعني على عشرة آلاف؛ فخالعها على ذلك؛ انقطعت الزَّوجيَّة بينهما وبانت منه، ولم </w:t>
      </w:r>
      <w:r w:rsidR="00AC4D74" w:rsidRPr="00936ED3">
        <w:rPr>
          <w:rFonts w:ascii="Traditional Arabic" w:hAnsi="Traditional Arabic" w:cs="Traditional Arabic"/>
          <w:sz w:val="34"/>
          <w:szCs w:val="34"/>
          <w:rtl/>
        </w:rPr>
        <w:t>تكن له زوجة، ولم يجز له الرُّوج</w:t>
      </w:r>
      <w:r w:rsidR="00AC4D74" w:rsidRPr="00936ED3">
        <w:rPr>
          <w:rFonts w:ascii="Traditional Arabic" w:hAnsi="Traditional Arabic" w:cs="Traditional Arabic" w:hint="cs"/>
          <w:sz w:val="34"/>
          <w:szCs w:val="34"/>
          <w:rtl/>
        </w:rPr>
        <w:t>وع؛</w:t>
      </w:r>
      <w:r w:rsidRPr="00936ED3">
        <w:rPr>
          <w:rFonts w:ascii="Traditional Arabic" w:hAnsi="Traditional Arabic" w:cs="Traditional Arabic"/>
          <w:sz w:val="34"/>
          <w:szCs w:val="34"/>
          <w:rtl/>
        </w:rPr>
        <w:t xml:space="preserve"> لأنَّه لو جاز له الرُّجوع لَمَا كان ثَمَّ فائدة ممَّا دفعت، ولكان ذلك حيلةً للأزواج</w:t>
      </w:r>
      <w:r w:rsidR="00AC4D74"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لأن يأخذوا ال</w:t>
      </w:r>
      <w:r w:rsidR="00AC4D74" w:rsidRPr="00936ED3">
        <w:rPr>
          <w:rFonts w:ascii="Traditional Arabic" w:hAnsi="Traditional Arabic" w:cs="Traditional Arabic" w:hint="cs"/>
          <w:sz w:val="34"/>
          <w:szCs w:val="34"/>
          <w:rtl/>
        </w:rPr>
        <w:t>أ</w:t>
      </w:r>
      <w:r w:rsidRPr="00936ED3">
        <w:rPr>
          <w:rFonts w:ascii="Traditional Arabic" w:hAnsi="Traditional Arabic" w:cs="Traditional Arabic"/>
          <w:sz w:val="34"/>
          <w:szCs w:val="34"/>
          <w:rtl/>
        </w:rPr>
        <w:t>موال ثم يُراجعوهنَّ! إذن الخلع فراقٌ بدون رجعةٍ.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xml:space="preserve">قال: </w:t>
      </w:r>
      <w:r w:rsidRPr="00936ED3">
        <w:rPr>
          <w:rFonts w:ascii="Traditional Arabic" w:hAnsi="Traditional Arabic" w:cs="Traditional Arabic"/>
          <w:color w:val="0000FF"/>
          <w:sz w:val="34"/>
          <w:szCs w:val="34"/>
          <w:rtl/>
        </w:rPr>
        <w:t>(أَوْ طَلَّقَهَا بِعَوْضٍ، بَانَتْ مِنْهُ)</w:t>
      </w:r>
      <w:r w:rsidRPr="00936ED3">
        <w:rPr>
          <w:rFonts w:ascii="Traditional Arabic" w:hAnsi="Traditional Arabic" w:cs="Traditional Arabic"/>
          <w:sz w:val="34"/>
          <w:szCs w:val="34"/>
          <w:rtl/>
        </w:rPr>
        <w:t>، هذا راجع إلى مسألة: هل الخلع طلاق أو هوم فسخٌ؟</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خلاف بين الحنابلة وجمهور الفقهاء:</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الحنابلة: يجعلونه أحيانًا فسخًا، وأحيانًا طلاقًا.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أم</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الجمهور:فيجعلونه طلاقًا.</w:t>
      </w:r>
    </w:p>
    <w:p w:rsidR="00A9754E" w:rsidRPr="00936ED3" w:rsidRDefault="00A9754E" w:rsidP="00570225">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فالحنابلة يعتبرونه فسخًا إلا أن يكون بلفظ طلاق، فإذا قال: خالعتُكِ؛ فيعتبر فسخًا، فيتفرقان، ولا يكون بينهما رجعة ولا زو</w:t>
      </w:r>
      <w:r w:rsidR="00C62A3F" w:rsidRPr="00936ED3">
        <w:rPr>
          <w:rFonts w:ascii="Traditional Arabic" w:hAnsi="Traditional Arabic" w:cs="Traditional Arabic"/>
          <w:sz w:val="34"/>
          <w:szCs w:val="34"/>
          <w:rtl/>
        </w:rPr>
        <w:t>جيَّة، ولا يُعتبر من عدد الطلاق</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لأن</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الله -</w:t>
      </w:r>
      <w:r w:rsidR="00F63522" w:rsidRPr="00936ED3">
        <w:rPr>
          <w:rFonts w:ascii="Traditional Arabic" w:hAnsi="Traditional Arabic" w:cs="Traditional Arabic"/>
          <w:sz w:val="34"/>
          <w:szCs w:val="34"/>
          <w:rtl/>
        </w:rPr>
        <w:t>جَلَّ وَعَلا</w:t>
      </w:r>
      <w:r w:rsidRPr="00936ED3">
        <w:rPr>
          <w:rFonts w:ascii="Traditional Arabic" w:hAnsi="Traditional Arabic" w:cs="Traditional Arabic"/>
          <w:sz w:val="34"/>
          <w:szCs w:val="34"/>
          <w:rtl/>
        </w:rPr>
        <w:t xml:space="preserve">- قال: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الطَّلَاقُ مَرَّتَانِ</w:t>
      </w:r>
      <w:r w:rsidR="00570225" w:rsidRPr="00936ED3">
        <w:rPr>
          <w:rFonts w:ascii="Traditional Arabic" w:hAnsi="Traditional Arabic" w:cs="Traditional Arabic"/>
          <w:color w:val="FF0000"/>
          <w:sz w:val="34"/>
          <w:szCs w:val="34"/>
          <w:rtl/>
        </w:rPr>
        <w:t>﴾</w:t>
      </w:r>
      <w:r w:rsidRPr="00936ED3">
        <w:rPr>
          <w:rFonts w:ascii="Traditional Arabic" w:hAnsi="Traditional Arabic" w:cs="Traditional Arabic"/>
          <w:sz w:val="34"/>
          <w:szCs w:val="34"/>
          <w:rtl/>
        </w:rPr>
        <w:t xml:space="preserve"> </w:t>
      </w:r>
      <w:r w:rsidRPr="00936ED3">
        <w:rPr>
          <w:rFonts w:ascii="Traditional Arabic" w:hAnsi="Traditional Arabic" w:cs="Traditional Arabic"/>
          <w:rtl/>
        </w:rPr>
        <w:t>[البقرة: 229]</w:t>
      </w:r>
      <w:r w:rsidRPr="00936ED3">
        <w:rPr>
          <w:rFonts w:ascii="Traditional Arabic" w:hAnsi="Traditional Arabic" w:cs="Traditional Arabic"/>
          <w:sz w:val="34"/>
          <w:szCs w:val="34"/>
          <w:rtl/>
        </w:rPr>
        <w:t xml:space="preserve">،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فَإِنْ خِفْتُمْ أَلَّا يُقِيمَا حُدُودَ اللَّهِ فَلَا جُنَاحَ عَلَيْهِمَا فِيمَا افْتَدَتْ بِهِ</w:t>
      </w:r>
      <w:r w:rsidR="00570225" w:rsidRPr="00936ED3">
        <w:rPr>
          <w:rFonts w:ascii="Traditional Arabic" w:hAnsi="Traditional Arabic" w:cs="Traditional Arabic"/>
          <w:color w:val="FF0000"/>
          <w:sz w:val="34"/>
          <w:szCs w:val="34"/>
          <w:rtl/>
        </w:rPr>
        <w:t>﴾</w:t>
      </w:r>
      <w:r w:rsidRPr="00936ED3">
        <w:rPr>
          <w:rFonts w:ascii="Traditional Arabic" w:hAnsi="Traditional Arabic" w:cs="Traditional Arabic"/>
          <w:sz w:val="34"/>
          <w:szCs w:val="34"/>
          <w:rtl/>
        </w:rPr>
        <w:t xml:space="preserve">، ثم قال: </w:t>
      </w:r>
      <w:r w:rsidR="00655099" w:rsidRPr="00936ED3">
        <w:rPr>
          <w:rFonts w:ascii="Traditional Arabic" w:hAnsi="Traditional Arabic" w:cs="Traditional Arabic"/>
          <w:color w:val="FF0000"/>
          <w:sz w:val="34"/>
          <w:szCs w:val="34"/>
          <w:rtl/>
        </w:rPr>
        <w:t>﴿</w:t>
      </w:r>
      <w:r w:rsidRPr="00936ED3">
        <w:rPr>
          <w:rFonts w:ascii="Traditional Arabic" w:hAnsi="Traditional Arabic" w:cs="Traditional Arabic"/>
          <w:color w:val="FF0000"/>
          <w:sz w:val="34"/>
          <w:szCs w:val="34"/>
          <w:rtl/>
        </w:rPr>
        <w:t>فَإِن طَلَّقَهَا</w:t>
      </w:r>
      <w:r w:rsidR="00570225" w:rsidRPr="00936ED3">
        <w:rPr>
          <w:rFonts w:ascii="Traditional Arabic" w:hAnsi="Traditional Arabic" w:cs="Traditional Arabic"/>
          <w:color w:val="FF0000"/>
          <w:sz w:val="34"/>
          <w:szCs w:val="34"/>
          <w:rtl/>
        </w:rPr>
        <w:t>﴾</w:t>
      </w:r>
      <w:r w:rsidRPr="00936ED3">
        <w:rPr>
          <w:rFonts w:ascii="Traditional Arabic" w:hAnsi="Traditional Arabic" w:cs="Traditional Arabic"/>
          <w:sz w:val="34"/>
          <w:szCs w:val="34"/>
          <w:rtl/>
        </w:rPr>
        <w:t xml:space="preserve"> </w:t>
      </w:r>
      <w:r w:rsidRPr="00936ED3">
        <w:rPr>
          <w:rFonts w:ascii="Traditional Arabic" w:hAnsi="Traditional Arabic" w:cs="Traditional Arabic"/>
          <w:rtl/>
        </w:rPr>
        <w:t>[البقرة: 230]</w:t>
      </w:r>
      <w:r w:rsidRPr="00936ED3">
        <w:rPr>
          <w:rFonts w:ascii="Traditional Arabic" w:hAnsi="Traditional Arabic" w:cs="Traditional Arabic"/>
          <w:sz w:val="34"/>
          <w:szCs w:val="34"/>
          <w:rtl/>
        </w:rPr>
        <w:t>، فعدَّ ثلاث تطليقات، والطلاق لا يكون أكثر من ثلاث، فدلَّ على أن</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الخلع الذي ذُكر بينَ ذلك أن</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ه فسخٌ وليس بطلاقٍ.</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lastRenderedPageBreak/>
        <w:t>وذلك بشرط أ</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ل</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يكون قد قال</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w:t>
      </w:r>
      <w:r w:rsidR="00C62A3F" w:rsidRPr="00936ED3">
        <w:rPr>
          <w:rFonts w:ascii="Traditional Arabic" w:hAnsi="Traditional Arabic" w:cs="Traditional Arabic" w:hint="cs"/>
          <w:sz w:val="34"/>
          <w:szCs w:val="34"/>
          <w:rtl/>
        </w:rPr>
        <w:t>ط</w:t>
      </w:r>
      <w:r w:rsidRPr="00936ED3">
        <w:rPr>
          <w:rFonts w:ascii="Traditional Arabic" w:hAnsi="Traditional Arabic" w:cs="Traditional Arabic"/>
          <w:sz w:val="34"/>
          <w:szCs w:val="34"/>
          <w:rtl/>
        </w:rPr>
        <w:t>لَّقتُكِ"، فلو أعطته ع</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وضًا وقال لها</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"طلَّقتكِ"، فيُحسَبُ عليه طلاق بعوض، فيأخذ أحكام الخلع من جهةِ أنَّه لا رجعة فيه، ويأخذ ح</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كم الطَّلاق من جهة أنه يُحسَب عليه تطليقة.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ويترتب على ذلك أنه لو تزوجها بعد هذا:</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فإذا قلنا أنه طلاق: فمعنى ذلك أنه</w:t>
      </w:r>
      <w:r w:rsidR="00C62A3F" w:rsidRPr="00936ED3">
        <w:rPr>
          <w:rFonts w:ascii="Traditional Arabic" w:hAnsi="Traditional Arabic" w:cs="Traditional Arabic" w:hint="cs"/>
          <w:sz w:val="34"/>
          <w:szCs w:val="34"/>
          <w:rtl/>
        </w:rPr>
        <w:t>ا</w:t>
      </w:r>
      <w:r w:rsidRPr="00936ED3">
        <w:rPr>
          <w:rFonts w:ascii="Traditional Arabic" w:hAnsi="Traditional Arabic" w:cs="Traditional Arabic"/>
          <w:sz w:val="34"/>
          <w:szCs w:val="34"/>
          <w:rtl/>
        </w:rPr>
        <w:t xml:space="preserve"> ستُحسَب من عدد الطلقات، فلا يبقى لها إلا طلقتين، وإن كان قد طلقها قبلُ مرة، فلا يبقى لها إلا واحدة، وإذا طلقها طلقتين، وهذا الخلع الثالث مع قولنا أنه طلاق؛ فلا رجعة إلا بعدٍ زوجٍ آخر</w:t>
      </w:r>
    </w:p>
    <w:p w:rsidR="00A9754E" w:rsidRPr="00936ED3" w:rsidRDefault="00A9754E" w:rsidP="00C62A3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 أم</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ا عند الحنابلة في قولهم</w:t>
      </w:r>
      <w:r w:rsidR="00C62A3F" w:rsidRPr="00936ED3">
        <w:rPr>
          <w:rFonts w:ascii="Traditional Arabic" w:hAnsi="Traditional Arabic" w:cs="Traditional Arabic" w:hint="cs"/>
          <w:sz w:val="34"/>
          <w:szCs w:val="34"/>
          <w:rtl/>
        </w:rPr>
        <w:t>:</w:t>
      </w:r>
      <w:r w:rsidRPr="00936ED3">
        <w:rPr>
          <w:rFonts w:ascii="Traditional Arabic" w:hAnsi="Traditional Arabic" w:cs="Traditional Arabic"/>
          <w:sz w:val="34"/>
          <w:szCs w:val="34"/>
          <w:rtl/>
        </w:rPr>
        <w:t xml:space="preserve"> </w:t>
      </w:r>
      <w:r w:rsidR="00C62A3F" w:rsidRPr="00936ED3">
        <w:rPr>
          <w:rFonts w:ascii="Traditional Arabic" w:hAnsi="Traditional Arabic" w:cs="Traditional Arabic" w:hint="cs"/>
          <w:sz w:val="34"/>
          <w:szCs w:val="34"/>
          <w:rtl/>
        </w:rPr>
        <w:t>إ</w:t>
      </w:r>
      <w:r w:rsidRPr="00936ED3">
        <w:rPr>
          <w:rFonts w:ascii="Traditional Arabic" w:hAnsi="Traditional Arabic" w:cs="Traditional Arabic"/>
          <w:sz w:val="34"/>
          <w:szCs w:val="34"/>
          <w:rtl/>
        </w:rPr>
        <w:t>نه فسخ، و</w:t>
      </w:r>
      <w:r w:rsidR="00C62A3F" w:rsidRPr="00936ED3">
        <w:rPr>
          <w:rFonts w:ascii="Traditional Arabic" w:hAnsi="Traditional Arabic" w:cs="Traditional Arabic"/>
          <w:sz w:val="34"/>
          <w:szCs w:val="34"/>
          <w:rtl/>
        </w:rPr>
        <w:t>جرى بلفظٍ لا يدخل في الطلاق: في</w:t>
      </w:r>
      <w:r w:rsidRPr="00936ED3">
        <w:rPr>
          <w:rFonts w:ascii="Traditional Arabic" w:hAnsi="Traditional Arabic" w:cs="Traditional Arabic"/>
          <w:sz w:val="34"/>
          <w:szCs w:val="34"/>
          <w:rtl/>
        </w:rPr>
        <w:t>قول</w:t>
      </w:r>
      <w:r w:rsidR="00C62A3F" w:rsidRPr="00936ED3">
        <w:rPr>
          <w:rFonts w:ascii="Traditional Arabic" w:hAnsi="Traditional Arabic" w:cs="Traditional Arabic" w:hint="cs"/>
          <w:sz w:val="34"/>
          <w:szCs w:val="34"/>
          <w:rtl/>
        </w:rPr>
        <w:t>و</w:t>
      </w:r>
      <w:r w:rsidRPr="00936ED3">
        <w:rPr>
          <w:rFonts w:ascii="Traditional Arabic" w:hAnsi="Traditional Arabic" w:cs="Traditional Arabic"/>
          <w:sz w:val="34"/>
          <w:szCs w:val="34"/>
          <w:rtl/>
        </w:rPr>
        <w:t>ن من أنَّه لا يُحسَب من ذلك، فلو رجع إليها يرجع بما كان عليه من الحال، فإذا لم يكن له سابق تطليق بقيت له ثلاث تطليقات، وإذا كان طلَّقها واحدة تبقى له اثنتين، وإن كان قد طلقها اثنتان بقيت له واحدة.</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وشيخ الإسلام له قول، ولعلنا نجعله في استهلال الحلقة القادمة، وبه تستبين هذه المسائل.</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أسأل الله أن يحفظ علينا البيوت، وأن يحفظ علينا الأمور، وأن يُعيذنا من مضلَّات الفتن، ومن مفرقات البيوت، ومن حصول النِّزاع في الزَّوجيَّة، وأن يُتمَّ علينا نعمَته، وأن يُفيض َ علينا من رحمته، وأن يجمع المتخاصمين، ويؤلِّف بين المتفارقين من الأزواج وغيرهم، وأن يجعل عاقبتهم غلى خيرٍ، إن ربنا جواد كريم، وصلى الله وسلَّمَ على نبينا محمدٍ.</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والله يجعل في موازين حسناتكم وحسنات الإخوة الذين قاموا على هذا البرنامج، وهذا البناء العلمي، والإخوة المشاهدين والمشاهدات.</w:t>
      </w:r>
    </w:p>
    <w:p w:rsidR="00A9754E" w:rsidRPr="00936ED3"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{اللهم آمين...</w:t>
      </w:r>
    </w:p>
    <w:p w:rsidR="00A9754E" w:rsidRPr="00A9754E" w:rsidRDefault="00A9754E" w:rsidP="001A340F">
      <w:pPr>
        <w:spacing w:before="120" w:after="0" w:line="240" w:lineRule="auto"/>
        <w:ind w:firstLine="432"/>
        <w:jc w:val="both"/>
        <w:rPr>
          <w:rFonts w:ascii="Traditional Arabic" w:hAnsi="Traditional Arabic" w:cs="Traditional Arabic"/>
          <w:sz w:val="34"/>
          <w:szCs w:val="34"/>
        </w:rPr>
      </w:pPr>
      <w:r w:rsidRPr="00936ED3">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p w:rsidR="00A9754E" w:rsidRPr="00A9754E" w:rsidRDefault="00A9754E" w:rsidP="001A340F">
      <w:pPr>
        <w:spacing w:before="120" w:after="0" w:line="240" w:lineRule="auto"/>
        <w:ind w:firstLine="432"/>
        <w:jc w:val="both"/>
        <w:rPr>
          <w:rFonts w:ascii="Traditional Arabic" w:hAnsi="Traditional Arabic" w:cs="Traditional Arabic"/>
          <w:sz w:val="34"/>
          <w:szCs w:val="34"/>
        </w:rPr>
      </w:pPr>
    </w:p>
    <w:p w:rsidR="00A9754E" w:rsidRPr="00A9754E" w:rsidRDefault="00A9754E" w:rsidP="001A340F">
      <w:pPr>
        <w:spacing w:before="120" w:after="0" w:line="240" w:lineRule="auto"/>
        <w:ind w:firstLine="432"/>
        <w:jc w:val="both"/>
        <w:rPr>
          <w:rFonts w:ascii="Traditional Arabic" w:hAnsi="Traditional Arabic" w:cs="Traditional Arabic"/>
          <w:sz w:val="34"/>
          <w:szCs w:val="34"/>
        </w:rPr>
      </w:pPr>
    </w:p>
    <w:p w:rsidR="00A9754E" w:rsidRPr="00A9754E" w:rsidRDefault="00A9754E" w:rsidP="001A340F">
      <w:pPr>
        <w:spacing w:before="120" w:after="0" w:line="240" w:lineRule="auto"/>
        <w:ind w:firstLine="432"/>
        <w:jc w:val="both"/>
        <w:rPr>
          <w:rFonts w:ascii="Traditional Arabic" w:hAnsi="Traditional Arabic" w:cs="Traditional Arabic"/>
          <w:sz w:val="34"/>
          <w:szCs w:val="34"/>
        </w:rPr>
      </w:pPr>
    </w:p>
    <w:p w:rsidR="00A9754E" w:rsidRPr="00A9754E" w:rsidRDefault="00A9754E" w:rsidP="001A340F">
      <w:pPr>
        <w:spacing w:before="120" w:after="0" w:line="240" w:lineRule="auto"/>
        <w:ind w:firstLine="432"/>
        <w:jc w:val="both"/>
        <w:rPr>
          <w:rFonts w:ascii="Traditional Arabic" w:hAnsi="Traditional Arabic" w:cs="Traditional Arabic"/>
          <w:sz w:val="34"/>
          <w:szCs w:val="34"/>
        </w:rPr>
      </w:pPr>
    </w:p>
    <w:p w:rsidR="00A9754E" w:rsidRPr="00A9754E" w:rsidRDefault="00A9754E" w:rsidP="001A340F">
      <w:pPr>
        <w:spacing w:before="120" w:after="0" w:line="240" w:lineRule="auto"/>
        <w:ind w:firstLine="432"/>
        <w:jc w:val="both"/>
        <w:rPr>
          <w:rFonts w:ascii="Traditional Arabic" w:hAnsi="Traditional Arabic" w:cs="Traditional Arabic"/>
          <w:sz w:val="34"/>
          <w:szCs w:val="34"/>
        </w:rPr>
      </w:pPr>
    </w:p>
    <w:p w:rsidR="00263130" w:rsidRPr="00A9754E" w:rsidRDefault="00263130" w:rsidP="001A340F">
      <w:pPr>
        <w:spacing w:before="120" w:after="0" w:line="240" w:lineRule="auto"/>
        <w:ind w:firstLine="432"/>
        <w:jc w:val="both"/>
        <w:rPr>
          <w:rFonts w:ascii="Traditional Arabic" w:hAnsi="Traditional Arabic" w:cs="Traditional Arabic"/>
          <w:sz w:val="34"/>
          <w:szCs w:val="34"/>
        </w:rPr>
      </w:pPr>
    </w:p>
    <w:sectPr w:rsidR="00263130" w:rsidRPr="00A9754E" w:rsidSect="00A9760A">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FDE" w:rsidRDefault="00670FDE" w:rsidP="00A9760A">
      <w:pPr>
        <w:spacing w:after="0" w:line="240" w:lineRule="auto"/>
      </w:pPr>
      <w:r>
        <w:separator/>
      </w:r>
    </w:p>
  </w:endnote>
  <w:endnote w:type="continuationSeparator" w:id="0">
    <w:p w:rsidR="00670FDE" w:rsidRDefault="00670FDE" w:rsidP="00A9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5781735"/>
      <w:docPartObj>
        <w:docPartGallery w:val="Page Numbers (Bottom of Page)"/>
        <w:docPartUnique/>
      </w:docPartObj>
    </w:sdtPr>
    <w:sdtEndPr/>
    <w:sdtContent>
      <w:p w:rsidR="00A9760A" w:rsidRDefault="006F0FFF">
        <w:pPr>
          <w:pStyle w:val="Footer"/>
          <w:jc w:val="center"/>
        </w:pPr>
        <w:r>
          <w:rPr>
            <w:noProof/>
          </w:rPr>
          <w:fldChar w:fldCharType="begin"/>
        </w:r>
        <w:r w:rsidR="00762676">
          <w:rPr>
            <w:noProof/>
          </w:rPr>
          <w:instrText xml:space="preserve"> PAGE   \* MERGEFORMAT </w:instrText>
        </w:r>
        <w:r>
          <w:rPr>
            <w:noProof/>
          </w:rPr>
          <w:fldChar w:fldCharType="separate"/>
        </w:r>
        <w:r w:rsidR="00D1118C">
          <w:rPr>
            <w:noProof/>
            <w:rtl/>
          </w:rPr>
          <w:t>11</w:t>
        </w:r>
        <w:r>
          <w:rPr>
            <w:noProof/>
          </w:rPr>
          <w:fldChar w:fldCharType="end"/>
        </w:r>
      </w:p>
    </w:sdtContent>
  </w:sdt>
  <w:p w:rsidR="00A9760A" w:rsidRDefault="00A97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FDE" w:rsidRDefault="00670FDE" w:rsidP="00A9760A">
      <w:pPr>
        <w:spacing w:after="0" w:line="240" w:lineRule="auto"/>
      </w:pPr>
      <w:r>
        <w:separator/>
      </w:r>
    </w:p>
  </w:footnote>
  <w:footnote w:type="continuationSeparator" w:id="0">
    <w:p w:rsidR="00670FDE" w:rsidRDefault="00670FDE" w:rsidP="00A9760A">
      <w:pPr>
        <w:spacing w:after="0" w:line="240" w:lineRule="auto"/>
      </w:pPr>
      <w:r>
        <w:continuationSeparator/>
      </w:r>
    </w:p>
  </w:footnote>
  <w:footnote w:id="1">
    <w:p w:rsidR="00101698" w:rsidRPr="00101698" w:rsidRDefault="00101698">
      <w:pPr>
        <w:pStyle w:val="FootnoteText"/>
        <w:rPr>
          <w:rFonts w:ascii="Traditional Arabic" w:hAnsi="Traditional Arabic" w:cs="Traditional Arabic"/>
        </w:rPr>
      </w:pPr>
      <w:r w:rsidRPr="00101698">
        <w:rPr>
          <w:rStyle w:val="FootnoteReference"/>
          <w:rFonts w:ascii="Traditional Arabic" w:hAnsi="Traditional Arabic" w:cs="Traditional Arabic"/>
        </w:rPr>
        <w:footnoteRef/>
      </w:r>
      <w:r w:rsidRPr="00101698">
        <w:rPr>
          <w:rFonts w:ascii="Traditional Arabic" w:hAnsi="Traditional Arabic" w:cs="Traditional Arabic"/>
          <w:rtl/>
        </w:rPr>
        <w:t xml:space="preserve"> روى البخاري (5727) ، ومسلم (2560) عن أبي أيوب الأنصاري</w:t>
      </w:r>
    </w:p>
  </w:footnote>
  <w:footnote w:id="2">
    <w:p w:rsidR="008B6B47" w:rsidRDefault="008B6B47">
      <w:pPr>
        <w:pStyle w:val="FootnoteText"/>
        <w:rPr>
          <w:rtl/>
          <w:lang w:bidi="ar-EG"/>
        </w:rPr>
      </w:pPr>
      <w:r>
        <w:rPr>
          <w:rStyle w:val="FootnoteReference"/>
        </w:rPr>
        <w:footnoteRef/>
      </w:r>
      <w:r>
        <w:rPr>
          <w:rtl/>
        </w:rPr>
        <w:t xml:space="preserve"> </w:t>
      </w:r>
      <w:r>
        <w:rPr>
          <w:rFonts w:hint="cs"/>
          <w:rtl/>
          <w:lang w:bidi="ar-EG"/>
        </w:rPr>
        <w:t>البخاري</w:t>
      </w:r>
    </w:p>
  </w:footnote>
  <w:footnote w:id="3">
    <w:p w:rsidR="008B6B47" w:rsidRDefault="008B6B47">
      <w:pPr>
        <w:pStyle w:val="FootnoteText"/>
        <w:rPr>
          <w:lang w:bidi="ar-EG"/>
        </w:rPr>
      </w:pPr>
      <w:r>
        <w:rPr>
          <w:rStyle w:val="FootnoteReference"/>
        </w:rPr>
        <w:footnoteRef/>
      </w:r>
      <w:r>
        <w:rPr>
          <w:rtl/>
        </w:rPr>
        <w:t xml:space="preserve"> </w:t>
      </w:r>
      <w:r>
        <w:rPr>
          <w:rFonts w:hint="cs"/>
          <w:rtl/>
          <w:lang w:bidi="ar-EG"/>
        </w:rPr>
        <w:t>البخاري (2407)</w:t>
      </w:r>
    </w:p>
  </w:footnote>
  <w:footnote w:id="4">
    <w:p w:rsidR="008B6B47" w:rsidRDefault="008B6B47">
      <w:pPr>
        <w:pStyle w:val="FootnoteText"/>
        <w:rPr>
          <w:lang w:bidi="ar-EG"/>
        </w:rPr>
      </w:pPr>
      <w:r>
        <w:rPr>
          <w:rStyle w:val="FootnoteReference"/>
        </w:rPr>
        <w:footnoteRef/>
      </w:r>
      <w:r>
        <w:rPr>
          <w:rtl/>
        </w:rPr>
        <w:t xml:space="preserve"> </w:t>
      </w:r>
      <w:r>
        <w:rPr>
          <w:rFonts w:hint="cs"/>
          <w:rtl/>
          <w:lang w:bidi="ar-EG"/>
        </w:rPr>
        <w:t>صحيح أبي داود</w:t>
      </w:r>
    </w:p>
  </w:footnote>
  <w:footnote w:id="5">
    <w:p w:rsidR="008B6B47" w:rsidRDefault="008B6B47">
      <w:pPr>
        <w:pStyle w:val="FootnoteText"/>
        <w:rPr>
          <w:rtl/>
          <w:lang w:bidi="ar-EG"/>
        </w:rPr>
      </w:pPr>
      <w:r>
        <w:rPr>
          <w:rStyle w:val="FootnoteReference"/>
        </w:rPr>
        <w:footnoteRef/>
      </w:r>
      <w:r>
        <w:rPr>
          <w:rtl/>
        </w:rPr>
        <w:t xml:space="preserve"> </w:t>
      </w:r>
      <w:r>
        <w:rPr>
          <w:rFonts w:hint="cs"/>
          <w:rtl/>
          <w:lang w:bidi="ar-EG"/>
        </w:rPr>
        <w:t>ابن ماجة (1805)</w:t>
      </w:r>
    </w:p>
  </w:footnote>
  <w:footnote w:id="6">
    <w:p w:rsidR="00E25919" w:rsidRDefault="00E25919">
      <w:pPr>
        <w:pStyle w:val="FootnoteText"/>
        <w:rPr>
          <w:lang w:bidi="ar-EG"/>
        </w:rPr>
      </w:pPr>
      <w:r>
        <w:rPr>
          <w:rStyle w:val="FootnoteReference"/>
        </w:rPr>
        <w:footnoteRef/>
      </w:r>
      <w:r>
        <w:rPr>
          <w:rtl/>
        </w:rPr>
        <w:t xml:space="preserve"> </w:t>
      </w:r>
      <w:r w:rsidRPr="00E25919">
        <w:rPr>
          <w:rFonts w:cs="Arial"/>
          <w:rtl/>
        </w:rPr>
        <w:t xml:space="preserve">أبو داود (2226) والترمذي (1187) وابن ماجه (2055) عَنْ ثَوْبَانَ رضي الله عنه </w:t>
      </w:r>
      <w:r>
        <w:rPr>
          <w:rFonts w:cs="Arial" w:hint="cs"/>
          <w:rtl/>
        </w:rPr>
        <w:t>و</w:t>
      </w:r>
      <w:r w:rsidRPr="00E25919">
        <w:rPr>
          <w:rFonts w:cs="Arial"/>
          <w:rtl/>
        </w:rPr>
        <w:t>صححه الألباني في صحيح أبي داود</w:t>
      </w:r>
    </w:p>
  </w:footnote>
  <w:footnote w:id="7">
    <w:p w:rsidR="00CE7BC9" w:rsidRDefault="00CE7BC9">
      <w:pPr>
        <w:pStyle w:val="FootnoteText"/>
        <w:rPr>
          <w:lang w:bidi="ar-EG"/>
        </w:rPr>
      </w:pPr>
      <w:r>
        <w:rPr>
          <w:rStyle w:val="FootnoteReference"/>
        </w:rPr>
        <w:footnoteRef/>
      </w:r>
      <w:r>
        <w:rPr>
          <w:rtl/>
        </w:rPr>
        <w:t xml:space="preserve"> </w:t>
      </w:r>
      <w:r>
        <w:rPr>
          <w:rFonts w:hint="cs"/>
          <w:rtl/>
          <w:lang w:bidi="ar-EG"/>
        </w:rPr>
        <w:t>البخاري (</w:t>
      </w:r>
      <w:r w:rsidRPr="00CE7BC9">
        <w:rPr>
          <w:rFonts w:cs="Arial"/>
          <w:rtl/>
          <w:lang w:bidi="ar-EG"/>
        </w:rPr>
        <w:t>4971</w:t>
      </w:r>
      <w:r>
        <w:rPr>
          <w:rFonts w:hint="cs"/>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070AC"/>
    <w:multiLevelType w:val="hybridMultilevel"/>
    <w:tmpl w:val="7152E7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E525FA3"/>
    <w:multiLevelType w:val="hybridMultilevel"/>
    <w:tmpl w:val="84563FB4"/>
    <w:lvl w:ilvl="0" w:tplc="8E7CA4E6">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F"/>
    <w:rsid w:val="000B375A"/>
    <w:rsid w:val="00101698"/>
    <w:rsid w:val="00190FCF"/>
    <w:rsid w:val="001A340F"/>
    <w:rsid w:val="001C00AF"/>
    <w:rsid w:val="00263130"/>
    <w:rsid w:val="002802FD"/>
    <w:rsid w:val="00283A88"/>
    <w:rsid w:val="002C46CB"/>
    <w:rsid w:val="002D1403"/>
    <w:rsid w:val="002E1BB8"/>
    <w:rsid w:val="00327A92"/>
    <w:rsid w:val="00490A41"/>
    <w:rsid w:val="004A7BD9"/>
    <w:rsid w:val="00570225"/>
    <w:rsid w:val="005B1F76"/>
    <w:rsid w:val="006044D5"/>
    <w:rsid w:val="00655099"/>
    <w:rsid w:val="00670FDE"/>
    <w:rsid w:val="006B59B7"/>
    <w:rsid w:val="006C34AE"/>
    <w:rsid w:val="006F0FFF"/>
    <w:rsid w:val="007456B3"/>
    <w:rsid w:val="00762676"/>
    <w:rsid w:val="0076626A"/>
    <w:rsid w:val="00785F34"/>
    <w:rsid w:val="0079537E"/>
    <w:rsid w:val="00892DA6"/>
    <w:rsid w:val="008A2902"/>
    <w:rsid w:val="008B6B47"/>
    <w:rsid w:val="008C6A7A"/>
    <w:rsid w:val="008F573A"/>
    <w:rsid w:val="00936ED3"/>
    <w:rsid w:val="009B58D1"/>
    <w:rsid w:val="009D6C30"/>
    <w:rsid w:val="00A51FA5"/>
    <w:rsid w:val="00A9754E"/>
    <w:rsid w:val="00A9760A"/>
    <w:rsid w:val="00AC4D74"/>
    <w:rsid w:val="00B5115F"/>
    <w:rsid w:val="00BE0064"/>
    <w:rsid w:val="00C368CB"/>
    <w:rsid w:val="00C62A3F"/>
    <w:rsid w:val="00C9750F"/>
    <w:rsid w:val="00CD42ED"/>
    <w:rsid w:val="00CE7BC9"/>
    <w:rsid w:val="00D1118C"/>
    <w:rsid w:val="00D63B8F"/>
    <w:rsid w:val="00DC7CAE"/>
    <w:rsid w:val="00DD5C1F"/>
    <w:rsid w:val="00DF7993"/>
    <w:rsid w:val="00E25919"/>
    <w:rsid w:val="00F26BDD"/>
    <w:rsid w:val="00F356E3"/>
    <w:rsid w:val="00F63522"/>
    <w:rsid w:val="00FE5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1926"/>
  <w15:docId w15:val="{54FD264E-5B55-444B-A93B-9911DA3D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B8F"/>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760A"/>
  </w:style>
  <w:style w:type="paragraph" w:styleId="Footer">
    <w:name w:val="footer"/>
    <w:basedOn w:val="Normal"/>
    <w:link w:val="FooterChar"/>
    <w:uiPriority w:val="99"/>
    <w:unhideWhenUsed/>
    <w:rsid w:val="00A9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60A"/>
  </w:style>
  <w:style w:type="paragraph" w:styleId="ListParagraph">
    <w:name w:val="List Paragraph"/>
    <w:basedOn w:val="Normal"/>
    <w:uiPriority w:val="34"/>
    <w:qFormat/>
    <w:rsid w:val="007456B3"/>
    <w:pPr>
      <w:ind w:left="720"/>
      <w:contextualSpacing/>
    </w:pPr>
  </w:style>
  <w:style w:type="paragraph" w:styleId="FootnoteText">
    <w:name w:val="footnote text"/>
    <w:basedOn w:val="Normal"/>
    <w:link w:val="FootnoteTextChar"/>
    <w:uiPriority w:val="99"/>
    <w:semiHidden/>
    <w:unhideWhenUsed/>
    <w:rsid w:val="008B6B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B47"/>
    <w:rPr>
      <w:sz w:val="20"/>
      <w:szCs w:val="20"/>
    </w:rPr>
  </w:style>
  <w:style w:type="character" w:styleId="FootnoteReference">
    <w:name w:val="footnote reference"/>
    <w:basedOn w:val="DefaultParagraphFont"/>
    <w:uiPriority w:val="99"/>
    <w:semiHidden/>
    <w:unhideWhenUsed/>
    <w:rsid w:val="008B6B47"/>
    <w:rPr>
      <w:vertAlign w:val="superscript"/>
    </w:rPr>
  </w:style>
  <w:style w:type="character" w:styleId="Hyperlink">
    <w:name w:val="Hyperlink"/>
    <w:basedOn w:val="DefaultParagraphFont"/>
    <w:uiPriority w:val="99"/>
    <w:unhideWhenUsed/>
    <w:rsid w:val="00A51FA5"/>
    <w:rPr>
      <w:color w:val="0000FF" w:themeColor="hyperlink"/>
      <w:u w:val="single"/>
    </w:rPr>
  </w:style>
  <w:style w:type="character" w:styleId="UnresolvedMention">
    <w:name w:val="Unresolved Mention"/>
    <w:basedOn w:val="DefaultParagraphFont"/>
    <w:uiPriority w:val="99"/>
    <w:semiHidden/>
    <w:unhideWhenUsed/>
    <w:rsid w:val="00A51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C1BAC-52BC-439C-BF76-F626C130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4015</Words>
  <Characters>22889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4</cp:revision>
  <dcterms:created xsi:type="dcterms:W3CDTF">2019-02-21T12:00:00Z</dcterms:created>
  <dcterms:modified xsi:type="dcterms:W3CDTF">2019-02-21T12:05:00Z</dcterms:modified>
</cp:coreProperties>
</file>