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545" w:rsidRPr="0050274E" w:rsidRDefault="00BA6545" w:rsidP="00BA6545">
      <w:pPr>
        <w:spacing w:before="120" w:after="0" w:line="240" w:lineRule="auto"/>
        <w:ind w:firstLine="397"/>
        <w:jc w:val="center"/>
        <w:rPr>
          <w:rFonts w:ascii="Traditional Arabic" w:hAnsi="Traditional Arabic" w:cs="Traditional Arabic"/>
          <w:b/>
          <w:bCs/>
          <w:color w:val="FF0000"/>
          <w:sz w:val="44"/>
          <w:szCs w:val="44"/>
          <w:rtl/>
          <w:lang w:bidi="ar-EG"/>
        </w:rPr>
      </w:pPr>
      <w:bookmarkStart w:id="0" w:name="_Hlk967436"/>
      <w:r w:rsidRPr="0050274E">
        <w:rPr>
          <w:rFonts w:ascii="Traditional Arabic" w:hAnsi="Traditional Arabic" w:cs="Traditional Arabic" w:hint="cs"/>
          <w:b/>
          <w:bCs/>
          <w:color w:val="FF0000"/>
          <w:sz w:val="44"/>
          <w:szCs w:val="44"/>
          <w:rtl/>
          <w:lang w:bidi="ar-EG"/>
        </w:rPr>
        <w:t>الفُرْقَانُ بينَ أولياء الر</w:t>
      </w:r>
      <w:r w:rsidR="00546DFE" w:rsidRPr="0050274E">
        <w:rPr>
          <w:rFonts w:ascii="Traditional Arabic" w:hAnsi="Traditional Arabic" w:cs="Traditional Arabic" w:hint="cs"/>
          <w:b/>
          <w:bCs/>
          <w:color w:val="FF0000"/>
          <w:sz w:val="44"/>
          <w:szCs w:val="44"/>
          <w:rtl/>
          <w:lang w:bidi="ar-EG"/>
        </w:rPr>
        <w:t>َّ</w:t>
      </w:r>
      <w:r w:rsidRPr="0050274E">
        <w:rPr>
          <w:rFonts w:ascii="Traditional Arabic" w:hAnsi="Traditional Arabic" w:cs="Traditional Arabic" w:hint="cs"/>
          <w:b/>
          <w:bCs/>
          <w:color w:val="FF0000"/>
          <w:sz w:val="44"/>
          <w:szCs w:val="44"/>
          <w:rtl/>
          <w:lang w:bidi="ar-EG"/>
        </w:rPr>
        <w:t>حمن وأولياء الش</w:t>
      </w:r>
      <w:r w:rsidR="00546DFE" w:rsidRPr="0050274E">
        <w:rPr>
          <w:rFonts w:ascii="Traditional Arabic" w:hAnsi="Traditional Arabic" w:cs="Traditional Arabic" w:hint="cs"/>
          <w:b/>
          <w:bCs/>
          <w:color w:val="FF0000"/>
          <w:sz w:val="44"/>
          <w:szCs w:val="44"/>
          <w:rtl/>
          <w:lang w:bidi="ar-EG"/>
        </w:rPr>
        <w:t>َّ</w:t>
      </w:r>
      <w:r w:rsidRPr="0050274E">
        <w:rPr>
          <w:rFonts w:ascii="Traditional Arabic" w:hAnsi="Traditional Arabic" w:cs="Traditional Arabic" w:hint="cs"/>
          <w:b/>
          <w:bCs/>
          <w:color w:val="FF0000"/>
          <w:sz w:val="44"/>
          <w:szCs w:val="44"/>
          <w:rtl/>
          <w:lang w:bidi="ar-EG"/>
        </w:rPr>
        <w:t>يطان</w:t>
      </w:r>
    </w:p>
    <w:p w:rsidR="00BA6545" w:rsidRPr="0050274E" w:rsidRDefault="00BA6545" w:rsidP="00BA6545">
      <w:pPr>
        <w:spacing w:before="120" w:after="0" w:line="240" w:lineRule="auto"/>
        <w:ind w:firstLine="397"/>
        <w:jc w:val="center"/>
        <w:rPr>
          <w:rFonts w:ascii="Traditional Arabic" w:hAnsi="Traditional Arabic" w:cs="Traditional Arabic"/>
          <w:b/>
          <w:bCs/>
          <w:color w:val="0000CC"/>
          <w:sz w:val="44"/>
          <w:szCs w:val="44"/>
          <w:rtl/>
          <w:lang w:bidi="ar-EG"/>
        </w:rPr>
      </w:pPr>
      <w:r w:rsidRPr="0050274E">
        <w:rPr>
          <w:rFonts w:ascii="Traditional Arabic" w:hAnsi="Traditional Arabic" w:cs="Traditional Arabic" w:hint="cs"/>
          <w:b/>
          <w:bCs/>
          <w:color w:val="0000CC"/>
          <w:sz w:val="44"/>
          <w:szCs w:val="44"/>
          <w:rtl/>
          <w:lang w:bidi="ar-EG"/>
        </w:rPr>
        <w:t>الدَّرسُ الثَّاني (2)</w:t>
      </w:r>
    </w:p>
    <w:p w:rsidR="00BA6545" w:rsidRPr="0050274E" w:rsidRDefault="00BA6545" w:rsidP="00BA6545">
      <w:pPr>
        <w:spacing w:before="120" w:after="0" w:line="240" w:lineRule="auto"/>
        <w:ind w:firstLine="397"/>
        <w:jc w:val="right"/>
        <w:rPr>
          <w:rFonts w:ascii="Traditional Arabic" w:hAnsi="Traditional Arabic" w:cs="Traditional Arabic"/>
          <w:b/>
          <w:bCs/>
          <w:color w:val="006600"/>
          <w:sz w:val="24"/>
          <w:szCs w:val="24"/>
          <w:rtl/>
          <w:lang w:bidi="ar-EG"/>
        </w:rPr>
      </w:pPr>
      <w:r w:rsidRPr="0050274E">
        <w:rPr>
          <w:rFonts w:ascii="Traditional Arabic" w:hAnsi="Traditional Arabic" w:cs="Traditional Arabic"/>
          <w:b/>
          <w:bCs/>
          <w:color w:val="006600"/>
          <w:sz w:val="24"/>
          <w:szCs w:val="24"/>
          <w:rtl/>
        </w:rPr>
        <w:t>فضيلة الشَّيخ الدكتور</w:t>
      </w:r>
      <w:r w:rsidRPr="0050274E">
        <w:rPr>
          <w:rFonts w:ascii="Traditional Arabic" w:hAnsi="Traditional Arabic" w:cs="Traditional Arabic" w:hint="cs"/>
          <w:b/>
          <w:bCs/>
          <w:color w:val="006600"/>
          <w:sz w:val="24"/>
          <w:szCs w:val="24"/>
          <w:rtl/>
        </w:rPr>
        <w:t>/</w:t>
      </w:r>
      <w:r w:rsidRPr="0050274E">
        <w:rPr>
          <w:rFonts w:ascii="Traditional Arabic" w:hAnsi="Traditional Arabic" w:cs="Traditional Arabic"/>
          <w:b/>
          <w:bCs/>
          <w:color w:val="006600"/>
          <w:sz w:val="24"/>
          <w:szCs w:val="24"/>
          <w:rtl/>
        </w:rPr>
        <w:t xml:space="preserve"> فهد بن سليمان الفهيد</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بسم الله الرحمن الرحيم.</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السَّلام عليكم ورحمة الله وبركاته.</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أرحبُ بكم إخواني وأخواتي المشاهدين الأعزَّاء في حلقةٍ جديدةٍ من حلقات البناء العلمي، وأرحب </w:t>
      </w:r>
      <w:bookmarkStart w:id="1" w:name="_Hlk955236"/>
      <w:r w:rsidRPr="0050274E">
        <w:rPr>
          <w:rFonts w:ascii="Traditional Arabic" w:hAnsi="Traditional Arabic" w:cs="Traditional Arabic"/>
          <w:sz w:val="34"/>
          <w:szCs w:val="34"/>
          <w:rtl/>
        </w:rPr>
        <w:t>بفضيلة الشَّيخ الدكتور</w:t>
      </w:r>
      <w:r w:rsidR="008F1488"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فهد بن سليمان الفهيد</w:t>
      </w:r>
      <w:bookmarkEnd w:id="1"/>
      <w:r w:rsidRPr="0050274E">
        <w:rPr>
          <w:rFonts w:ascii="Traditional Arabic" w:hAnsi="Traditional Arabic" w:cs="Traditional Arabic"/>
          <w:sz w:val="34"/>
          <w:szCs w:val="34"/>
          <w:rtl/>
        </w:rPr>
        <w:t>. فأهلًا وسهلًا بكم فضيلة الشيخ</w:t>
      </w:r>
      <w:r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حي</w:t>
      </w:r>
      <w:r w:rsidR="008F1488"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اكم الله، وحي</w:t>
      </w:r>
      <w:r w:rsidR="008F1488"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ا الله الإخوة الكرام.</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سنشرع في هذه الحلقة -بإذن الله- في فصل: </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u w:val="dotDotDash" w:color="FF0000"/>
          <w:rtl/>
        </w:rPr>
        <w:t>صفات أولياء الله تعالى</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من كتاب "</w:t>
      </w:r>
      <w:r w:rsidRPr="0050274E">
        <w:rPr>
          <w:rFonts w:ascii="Traditional Arabic" w:hAnsi="Traditional Arabic" w:cs="Traditional Arabic"/>
          <w:sz w:val="34"/>
          <w:szCs w:val="34"/>
          <w:u w:val="dotDotDash" w:color="FF0000"/>
          <w:rtl/>
        </w:rPr>
        <w:t>الفرقان بين أولياء الرحمن وأولياء الشيطان</w:t>
      </w:r>
      <w:r w:rsidRPr="0050274E">
        <w:rPr>
          <w:rFonts w:ascii="Traditional Arabic" w:hAnsi="Traditional Arabic" w:cs="Traditional Arabic"/>
          <w:sz w:val="34"/>
          <w:szCs w:val="34"/>
          <w:rtl/>
        </w:rPr>
        <w:t>".</w:t>
      </w:r>
    </w:p>
    <w:p w:rsidR="004A29FF" w:rsidRPr="0050274E" w:rsidRDefault="004A29FF" w:rsidP="00BA6545">
      <w:pPr>
        <w:spacing w:before="120" w:after="0" w:line="240" w:lineRule="auto"/>
        <w:ind w:firstLine="397"/>
        <w:jc w:val="both"/>
        <w:rPr>
          <w:rFonts w:ascii="Traditional Arabic" w:hAnsi="Traditional Arabic" w:cs="Traditional Arabic"/>
          <w:color w:val="0000FF"/>
          <w:sz w:val="34"/>
          <w:szCs w:val="34"/>
        </w:rPr>
      </w:pPr>
      <w:r w:rsidRPr="0050274E">
        <w:rPr>
          <w:rFonts w:ascii="Traditional Arabic" w:hAnsi="Traditional Arabic" w:cs="Traditional Arabic"/>
          <w:sz w:val="34"/>
          <w:szCs w:val="34"/>
          <w:rtl/>
        </w:rPr>
        <w:t xml:space="preserve">قال المصنف -رَحَمَهُ اللهُ تَعَالَى: </w:t>
      </w:r>
      <w:r w:rsidRPr="0050274E">
        <w:rPr>
          <w:rFonts w:ascii="Traditional Arabic" w:hAnsi="Traditional Arabic" w:cs="Traditional Arabic"/>
          <w:color w:val="0000FF"/>
          <w:sz w:val="34"/>
          <w:szCs w:val="34"/>
          <w:rtl/>
        </w:rPr>
        <w:t xml:space="preserve">(وَإِذَا عُرِفَ أَنَّ النَّاسَ فِيهِمْ "أَوْلِيَاءُ الرَّحْمَنِ وَأَوْلِيَاءُ الشَّيْطَانِ " فَيَجِبُ أَنْ يُفَرَّقَ بَيْنَ هَؤُلَاءِ وَهَؤُلَاءِ كَمَا فَرَّقَ اللَّهُ وَرَسُولُهُ بَيْنَهُمَا فَأَوْلِيَاءُ اللَّهِ هُمْ الْمُؤْمِنُونَ الْمُتَّقُونَ كَمَا قَالَ تَعَالَى </w:t>
      </w:r>
      <w:r w:rsidRPr="0050274E">
        <w:rPr>
          <w:rFonts w:ascii="Traditional Arabic" w:hAnsi="Traditional Arabic" w:cs="Traditional Arabic"/>
          <w:color w:val="FF0000"/>
          <w:sz w:val="34"/>
          <w:szCs w:val="34"/>
          <w:rtl/>
        </w:rPr>
        <w:t>﴿أَلَا إنَّ أَوْلِيَاءَ اللَّهِ لَا خَوْفٌ عَلَيْهِمْ وَلَا هُمْ يَحْزَنُونَ * الَّذِينَ آمَنُوا وَكَانُوا يَتَّقُونَ﴾</w:t>
      </w:r>
      <w:r w:rsidR="00474019" w:rsidRPr="0050274E">
        <w:rPr>
          <w:rFonts w:ascii="Traditional Arabic" w:hAnsi="Traditional Arabic" w:cs="Traditional Arabic"/>
          <w:color w:val="0000FF"/>
          <w:sz w:val="34"/>
          <w:szCs w:val="34"/>
          <w:rtl/>
        </w:rPr>
        <w:t>.</w:t>
      </w:r>
      <w:r w:rsidRPr="0050274E">
        <w:rPr>
          <w:rFonts w:ascii="Traditional Arabic" w:hAnsi="Traditional Arabic" w:cs="Traditional Arabic"/>
          <w:color w:val="0000FF"/>
          <w:sz w:val="34"/>
          <w:szCs w:val="34"/>
          <w:rtl/>
        </w:rPr>
        <w:t xml:space="preserve"> </w:t>
      </w:r>
    </w:p>
    <w:p w:rsidR="004A29FF" w:rsidRPr="0050274E" w:rsidRDefault="004A29FF" w:rsidP="00BA6545">
      <w:pPr>
        <w:spacing w:before="120" w:after="0" w:line="240" w:lineRule="auto"/>
        <w:ind w:firstLine="397"/>
        <w:jc w:val="both"/>
        <w:rPr>
          <w:rFonts w:ascii="Traditional Arabic" w:hAnsi="Traditional Arabic" w:cs="Traditional Arabic"/>
          <w:color w:val="0000FF"/>
          <w:sz w:val="34"/>
          <w:szCs w:val="34"/>
        </w:rPr>
      </w:pPr>
      <w:r w:rsidRPr="0050274E">
        <w:rPr>
          <w:rFonts w:ascii="Traditional Arabic" w:hAnsi="Traditional Arabic" w:cs="Traditional Arabic"/>
          <w:color w:val="0000FF"/>
          <w:sz w:val="34"/>
          <w:szCs w:val="34"/>
          <w:rtl/>
        </w:rPr>
        <w:t xml:space="preserve">وَفِي الْحَدِيثِ الصَّحِيحِ الَّذِي رَوَاهُ الْبُخَارِيُّ وَغَيْرُهُ عَنْ أَبِي هُرَيْرَةَ -رَضِيَ اللَّهُ عَنْهُ- عَنْ النَّبِيِّ -صَلَّى اللَّهُ عَلَيْهِ وَسَلَّمَ- قَالَ </w:t>
      </w:r>
      <w:r w:rsidRPr="0050274E">
        <w:rPr>
          <w:rFonts w:ascii="Traditional Arabic" w:hAnsi="Traditional Arabic" w:cs="Traditional Arabic"/>
          <w:color w:val="006600"/>
          <w:sz w:val="34"/>
          <w:szCs w:val="34"/>
          <w:rtl/>
        </w:rPr>
        <w:t xml:space="preserve">«يَقُولُ اللَّهُ: مَنْ عَادَى لِي وَلِيًّا فَقَدْ بَارَزَنِي بِالْمُحَارَبَةِ - أَوْ فَقَدْ آذَنْته بِالْحَرْبِ - وَمَا تَقَرَّبَ إلَيَّ عَبْدِي بِمِثْلِ أَدَاءِ مَا افْتَرَضْت عَلَيْهِ وَلَا يَزَالُ عَبْدِي يَتَقَرَّبُ إلَيَّ بِالنَّوَافِلِ حَتَّى أُحِبَّهُ فَإِذَا أَحْبَبْته كُنْت سَمْعَهُ الَّذِي يَسْمَعُ بِهِ وَبَصَرَهُ الَّذِي يُبْصِرُ بِهِ وَيَدَهُ الَّتِي يَبْطِشُ بِهَا وَرِجْلَهُ الَّتِي يَمْشِي بِهَا فَبِي يَسْمَعُ وَبِي يُبْصِرُ وَبِي يَبْطِشُ وَبِي يَمْشِي. وَلَئِنْ سَأَلَنِي لَأُعْطِيَنهُ وَلَئِنْ اسْتَعَاذَ بِي لَأُعِيذَنهُ وَمَا تَرَدَّدْت عَنْ شَيْءٍ أَنَا فَاعِلُهُ تَرَدُّدِي عَنْ قَبْضِ نَفْسِ عَبْدِي الْمُؤْمِنِ يَكْرَهُ الْمَوْتَ وَأَكْرَهُ مُسَاءَتَهُ وَلَا بُدَّ لَهُ مِنْهُ». </w:t>
      </w:r>
      <w:r w:rsidRPr="0050274E">
        <w:rPr>
          <w:rFonts w:ascii="Traditional Arabic" w:hAnsi="Traditional Arabic" w:cs="Traditional Arabic"/>
          <w:color w:val="0000FF"/>
          <w:sz w:val="34"/>
          <w:szCs w:val="34"/>
          <w:rtl/>
        </w:rPr>
        <w:t xml:space="preserve">وَهَذَا أَصَحُّ حَدِيثٍ يُرْوَى فِي الْأَوْلِيَاءِ فَبَيَّنَ النَّبِيُّ -صَلَّى اللَّهُ عَلَيْهِ وَسَلَّمَ- أَنَّهُ مَنْ عَادَى وَلِيًّا لِلَّهِ فَقَدْ بَارَزَ اللَّهَ بِالْمُحَارَبَةِ. </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color w:val="0000FF"/>
          <w:sz w:val="34"/>
          <w:szCs w:val="34"/>
          <w:rtl/>
        </w:rPr>
        <w:t>وَفِي حَدِيثٍ آخَرَ</w:t>
      </w:r>
      <w:r w:rsidR="00CB151B" w:rsidRPr="0050274E">
        <w:rPr>
          <w:rFonts w:ascii="Traditional Arabic" w:hAnsi="Traditional Arabic" w:cs="Traditional Arabic" w:hint="cs"/>
          <w:color w:val="0000FF"/>
          <w:sz w:val="34"/>
          <w:szCs w:val="34"/>
          <w:rtl/>
        </w:rPr>
        <w:t>:</w:t>
      </w:r>
      <w:r w:rsidRPr="0050274E">
        <w:rPr>
          <w:rFonts w:ascii="Traditional Arabic" w:hAnsi="Traditional Arabic" w:cs="Traditional Arabic"/>
          <w:color w:val="0000FF"/>
          <w:sz w:val="34"/>
          <w:szCs w:val="34"/>
          <w:rtl/>
        </w:rPr>
        <w:t xml:space="preserve"> «</w:t>
      </w:r>
      <w:r w:rsidRPr="0050274E">
        <w:rPr>
          <w:rFonts w:ascii="Traditional Arabic" w:hAnsi="Traditional Arabic" w:cs="Traditional Arabic"/>
          <w:color w:val="006600"/>
          <w:sz w:val="34"/>
          <w:szCs w:val="34"/>
          <w:rtl/>
        </w:rPr>
        <w:t>وَإِنِّي لَأَثْأَرُ لِأَوْلِيَائِي كَمَا يَثْأَرُ اللَّيْثُ الْحَرِبُ»</w:t>
      </w:r>
      <w:r w:rsidRPr="0050274E">
        <w:rPr>
          <w:rFonts w:ascii="Traditional Arabic" w:hAnsi="Traditional Arabic" w:cs="Traditional Arabic"/>
          <w:color w:val="0000FF"/>
          <w:sz w:val="34"/>
          <w:szCs w:val="34"/>
          <w:rtl/>
        </w:rPr>
        <w:t xml:space="preserve">، أَيْ: آخُذُ ثَأْرَهُمْ مِمَّنْ عَادَاهُمْ كَمَا يَأْخُذُ اللَّيْثُ الْحَرِبُ ثَأْرَهُ وَهَذَا لِأَنَّ أَوْلِيَاءَ اللَّهِ هُمْ الَّذِينَ آمَنُوا بِهِ وَوَالَوْهُ فَأَحَبُّوا مَا يُحِبُّ وَأَبْغَضُوا مَا يُبْغِضُ وَرَضُوا بِمَا يَرْضَى وَسَخِطُوا بِمَا يَسْخَطُ، وَأَمَرُوا بِمَا يَأْمُرُ، وَنَهَوْا عَمَّا نَهَى، وَأَعْطَوْا لِمَنْ يُحِبُّ </w:t>
      </w:r>
      <w:r w:rsidRPr="0050274E">
        <w:rPr>
          <w:rFonts w:ascii="Traditional Arabic" w:hAnsi="Traditional Arabic" w:cs="Traditional Arabic"/>
          <w:color w:val="0000FF"/>
          <w:sz w:val="34"/>
          <w:szCs w:val="34"/>
          <w:rtl/>
        </w:rPr>
        <w:lastRenderedPageBreak/>
        <w:t xml:space="preserve">أَنْ يُعْطَى، وَمَنَعُوا مَنْ يُحِبُّ أَنْ يُمْنَعَ؛ كَمَا فِي التِّرْمِذِيِّ وَغَيْرِهِ عَنْ النَّبِيِّ -صَلَّى اللَّهُ عَلَيْهِ وَسَلَّمَ- أَنَّهُ قَالَ </w:t>
      </w:r>
      <w:r w:rsidRPr="0050274E">
        <w:rPr>
          <w:rFonts w:ascii="Traditional Arabic" w:hAnsi="Traditional Arabic" w:cs="Traditional Arabic"/>
          <w:color w:val="006600"/>
          <w:sz w:val="34"/>
          <w:szCs w:val="34"/>
          <w:rtl/>
        </w:rPr>
        <w:t>«أَوْثَقُ عُرَى الْإِيمَانِ: الْحُبُّ فِي اللَّهِ وَالْبُغْضُ فِي اللَّهِ»</w:t>
      </w:r>
      <w:r w:rsidRPr="0050274E">
        <w:rPr>
          <w:rFonts w:ascii="Traditional Arabic" w:hAnsi="Traditional Arabic" w:cs="Traditional Arabic"/>
          <w:color w:val="0000FF"/>
          <w:sz w:val="34"/>
          <w:szCs w:val="34"/>
          <w:rtl/>
        </w:rPr>
        <w:t xml:space="preserve">، وَفِي حَدِيثٍ آخَرَ رَوَاهُ أَبُو داود قَالَ </w:t>
      </w:r>
      <w:r w:rsidRPr="0050274E">
        <w:rPr>
          <w:rFonts w:ascii="Traditional Arabic" w:hAnsi="Traditional Arabic" w:cs="Traditional Arabic"/>
          <w:color w:val="006600"/>
          <w:sz w:val="34"/>
          <w:szCs w:val="34"/>
          <w:rtl/>
        </w:rPr>
        <w:t>«وَمَنْ أَحَبَّ لِلَّهِ وَأَبْغَضَ لِلَّهِ وَأَعْطَى لِلَّهِ وَمَنَعَ لِلَّهِ فَقَدْ اسْتَكْمَلَ الْإِيمَانَ»</w:t>
      </w:r>
      <w:r w:rsidRPr="0050274E">
        <w:rPr>
          <w:rFonts w:ascii="Traditional Arabic" w:hAnsi="Traditional Arabic" w:cs="Traditional Arabic"/>
          <w:color w:val="0000FF"/>
          <w:sz w:val="34"/>
          <w:szCs w:val="34"/>
          <w:rtl/>
        </w:rPr>
        <w:t>)</w:t>
      </w:r>
      <w:r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بسم الله الرحمن الرحيم.</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الحمد لله، والص</w:t>
      </w:r>
      <w:r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لاة والس</w:t>
      </w:r>
      <w:r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لام على رسول الله، وعلى آله وأصحابه ومَن اهتد بهداه.</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هذا كتاب "</w:t>
      </w:r>
      <w:r w:rsidRPr="0050274E">
        <w:rPr>
          <w:rFonts w:ascii="Traditional Arabic" w:hAnsi="Traditional Arabic" w:cs="Traditional Arabic"/>
          <w:sz w:val="34"/>
          <w:szCs w:val="34"/>
          <w:u w:val="dotDotDash" w:color="FF0000"/>
          <w:rtl/>
        </w:rPr>
        <w:t>الفرقان بين أولياء الرحمن وأولياء الشيطان</w:t>
      </w:r>
      <w:r w:rsidRPr="0050274E">
        <w:rPr>
          <w:rFonts w:ascii="Traditional Arabic" w:hAnsi="Traditional Arabic" w:cs="Traditional Arabic"/>
          <w:sz w:val="34"/>
          <w:szCs w:val="34"/>
          <w:rtl/>
        </w:rPr>
        <w:t>"، وهذا الفصل ي</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بيِّن فيه المؤلف -رَحَمَهُ اللهُ- أن</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ه يجب على المسلم أن ي</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فرق بين هؤلاء وهؤلاء، والتفريق بين أولياء الرحمن وأولياء الشيطان أصلُ الإسلام، وهذ معنى وم</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قتضى "</w:t>
      </w:r>
      <w:r w:rsidRPr="0050274E">
        <w:rPr>
          <w:rFonts w:ascii="Traditional Arabic" w:hAnsi="Traditional Arabic" w:cs="Traditional Arabic"/>
          <w:sz w:val="34"/>
          <w:szCs w:val="34"/>
          <w:u w:val="dotDotDash" w:color="FF0000"/>
          <w:rtl/>
        </w:rPr>
        <w:t>لا إله إلا الله</w:t>
      </w:r>
      <w:r w:rsidRPr="0050274E">
        <w:rPr>
          <w:rFonts w:ascii="Traditional Arabic" w:hAnsi="Traditional Arabic" w:cs="Traditional Arabic"/>
          <w:sz w:val="34"/>
          <w:szCs w:val="34"/>
          <w:rtl/>
        </w:rPr>
        <w:t>"، فإنَّ م</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قتضاها أن تتبرأ من الش</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رك، فإن</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ها تتضمن نفيًا وإثباتًا، فقولك</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"لا إله إلا الله"، فيه نفي وإثبات.</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فبدخولك الإسلام وقولك لهذه الكلمة؛ تعرف أن</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ما عداه من الأديان باطل، وتتبرأ منه، وتثبت على الإسلام، قال تعالى: </w:t>
      </w:r>
      <w:r w:rsidRPr="0050274E">
        <w:rPr>
          <w:rFonts w:ascii="Traditional Arabic" w:hAnsi="Traditional Arabic" w:cs="Traditional Arabic"/>
          <w:color w:val="FF0000"/>
          <w:sz w:val="34"/>
          <w:szCs w:val="34"/>
          <w:rtl/>
        </w:rPr>
        <w:t>﴿</w:t>
      </w:r>
      <w:r w:rsidR="00437A31" w:rsidRPr="0050274E">
        <w:rPr>
          <w:rFonts w:ascii="Traditional Arabic" w:hAnsi="Traditional Arabic" w:cs="Traditional Arabic"/>
          <w:color w:val="FF0000"/>
          <w:sz w:val="34"/>
          <w:szCs w:val="34"/>
          <w:rtl/>
        </w:rPr>
        <w:t>فَمَنْ يَكْفُرْ بِالطَّاغُوتِ وَيُؤْمِنْ بِاللَّهِ فَقَدِ اسْتَمْسَكَ بِالْعُرْوَةِ الْوُثْقَى</w:t>
      </w:r>
      <w:r w:rsidRPr="0050274E">
        <w:rPr>
          <w:rFonts w:ascii="Traditional Arabic" w:hAnsi="Traditional Arabic" w:cs="Traditional Arabic"/>
          <w:color w:val="FF0000"/>
          <w:sz w:val="34"/>
          <w:szCs w:val="34"/>
          <w:rtl/>
        </w:rPr>
        <w:t>﴾</w:t>
      </w:r>
      <w:r w:rsidRPr="0050274E">
        <w:rPr>
          <w:rFonts w:ascii="Traditional Arabic" w:hAnsi="Traditional Arabic" w:cs="Traditional Arabic"/>
          <w:sz w:val="34"/>
          <w:szCs w:val="34"/>
          <w:rtl/>
        </w:rPr>
        <w:t xml:space="preserve"> </w:t>
      </w:r>
      <w:r w:rsidRPr="0050274E">
        <w:rPr>
          <w:rFonts w:ascii="Traditional Arabic" w:hAnsi="Traditional Arabic" w:cs="Traditional Arabic"/>
          <w:sz w:val="20"/>
          <w:szCs w:val="20"/>
          <w:rtl/>
        </w:rPr>
        <w:t>[البقرة/256]</w:t>
      </w:r>
      <w:r w:rsidRPr="0050274E">
        <w:rPr>
          <w:rFonts w:ascii="Traditional Arabic" w:hAnsi="Traditional Arabic" w:cs="Traditional Arabic"/>
          <w:sz w:val="34"/>
          <w:szCs w:val="34"/>
          <w:rtl/>
        </w:rPr>
        <w:t>، وهذا التفريق يكون إجمالًا ويكون تفصيلًا، بحسب ما يُعطي الله -عزَّ وَجلَّ- م</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ن</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الع</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لم والف</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هم عنه وعن رسوله -صَلَّى اللهُ عَلَيْهِ وَسَلَّمَ.</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ويكون هذا الفرقان بينَ أولياء الرحمن وأولياء الشيطان عند المسلمين جميعًا واجب، ومَن جهل فليتعلم، ويكون هذا الفرقان عند أهل العلم والبصيرة والر</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سوخ في العلم أظهر وأظهر من غيرهم، في خاصَّة المسائل ودقيقها، فإن</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بعض الأمور تكون من المسائل الإجماليَّة التي تُعرَف إجمالًا، ومنها ما يُعرَف تفصيلًا.</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وإذا كثُرَ اللبسُ في آخر الزمان، وكثرت الفتن، وكثر الابتداع، وكثر الض</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لال؛ احتاج المؤمنون إلى مَن يدلُّهم وي</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بصرهم م</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ن أهل</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الع</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لم وم</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ن أهل</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الب</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صيرة، ولهذا قال: </w:t>
      </w:r>
      <w:r w:rsidRPr="0050274E">
        <w:rPr>
          <w:rFonts w:ascii="Traditional Arabic" w:hAnsi="Traditional Arabic" w:cs="Traditional Arabic"/>
          <w:color w:val="0000FF"/>
          <w:sz w:val="34"/>
          <w:szCs w:val="34"/>
          <w:rtl/>
        </w:rPr>
        <w:t>(فَيَجِبُ أَنْ يُفَرَّقَ بَيْنَ هَؤُلَاءِ وَهَؤُلَاءِ)</w:t>
      </w:r>
      <w:r w:rsidRPr="0050274E">
        <w:rPr>
          <w:rFonts w:ascii="Traditional Arabic" w:hAnsi="Traditional Arabic" w:cs="Traditional Arabic"/>
          <w:sz w:val="34"/>
          <w:szCs w:val="34"/>
          <w:rtl/>
        </w:rPr>
        <w:t>، يعني</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بين أولياء الرحمن وأولياء الشيطان.</w:t>
      </w:r>
    </w:p>
    <w:p w:rsidR="00BC3F60" w:rsidRPr="0050274E" w:rsidRDefault="004A29FF" w:rsidP="0050274E">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قال: </w:t>
      </w:r>
      <w:r w:rsidRPr="0050274E">
        <w:rPr>
          <w:rFonts w:ascii="Traditional Arabic" w:hAnsi="Traditional Arabic" w:cs="Traditional Arabic"/>
          <w:color w:val="0000FF"/>
          <w:sz w:val="34"/>
          <w:szCs w:val="34"/>
          <w:rtl/>
        </w:rPr>
        <w:t>(كَمَا فَرَّقَ اللَّهُ وَرَسُولُهُ بَيْنَهُمَا)</w:t>
      </w:r>
      <w:r w:rsidRPr="0050274E">
        <w:rPr>
          <w:rFonts w:ascii="Traditional Arabic" w:hAnsi="Traditional Arabic" w:cs="Traditional Arabic"/>
          <w:sz w:val="34"/>
          <w:szCs w:val="34"/>
          <w:rtl/>
        </w:rPr>
        <w:t>، هذه ح</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جَّة عظيمة، وهي أن</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الله -عزَّ وَجلَّ- فرَّقَ بينَ الطَّائفتين، فيجب على المؤمن أن ي</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فرِّقَ بينَ أولياء</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الر</w:t>
      </w:r>
      <w:r w:rsidR="00BC3F6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حمن وأولياء الشيطان.</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قال: </w:t>
      </w:r>
      <w:r w:rsidRPr="0050274E">
        <w:rPr>
          <w:rFonts w:ascii="Traditional Arabic" w:hAnsi="Traditional Arabic" w:cs="Traditional Arabic"/>
          <w:color w:val="0000FF"/>
          <w:sz w:val="34"/>
          <w:szCs w:val="34"/>
          <w:rtl/>
        </w:rPr>
        <w:t>(فَأَوْلِيَاءُ اللَّهِ هُمْ الْمُؤْمِنُونَ الْمُتَّقُونَ كَمَا قَالَ تَعَالَى</w:t>
      </w:r>
      <w:r w:rsidR="00230BF5" w:rsidRPr="0050274E">
        <w:rPr>
          <w:rFonts w:ascii="Traditional Arabic" w:hAnsi="Traditional Arabic" w:cs="Traditional Arabic" w:hint="cs"/>
          <w:color w:val="0000FF"/>
          <w:sz w:val="34"/>
          <w:szCs w:val="34"/>
          <w:rtl/>
        </w:rPr>
        <w:t>:</w:t>
      </w:r>
      <w:r w:rsidRPr="0050274E">
        <w:rPr>
          <w:rFonts w:ascii="Traditional Arabic" w:hAnsi="Traditional Arabic" w:cs="Traditional Arabic"/>
          <w:color w:val="0000FF"/>
          <w:sz w:val="34"/>
          <w:szCs w:val="34"/>
          <w:rtl/>
        </w:rPr>
        <w:t xml:space="preserve"> </w:t>
      </w:r>
      <w:r w:rsidRPr="0050274E">
        <w:rPr>
          <w:rFonts w:ascii="Traditional Arabic" w:hAnsi="Traditional Arabic" w:cs="Traditional Arabic"/>
          <w:color w:val="FF0000"/>
          <w:sz w:val="34"/>
          <w:szCs w:val="34"/>
          <w:rtl/>
        </w:rPr>
        <w:t>﴿أَلَا إنَّ أَوْلِيَاءَ اللَّهِ لَا خَوْفٌ عَلَيْهِمْ وَلَا هُمْ يَحْزَنُونَ * الَّذِينَ آمَنُوا وَكَانُوا يَتَّقُونَ﴾</w:t>
      </w:r>
      <w:r w:rsidRPr="0050274E">
        <w:rPr>
          <w:rFonts w:ascii="Traditional Arabic" w:hAnsi="Traditional Arabic" w:cs="Traditional Arabic"/>
          <w:color w:val="0000FF"/>
          <w:sz w:val="34"/>
          <w:szCs w:val="34"/>
          <w:rtl/>
        </w:rPr>
        <w:t>)</w:t>
      </w:r>
      <w:r w:rsidRPr="0050274E">
        <w:rPr>
          <w:rFonts w:ascii="Traditional Arabic" w:hAnsi="Traditional Arabic" w:cs="Traditional Arabic"/>
          <w:sz w:val="34"/>
          <w:szCs w:val="34"/>
          <w:rtl/>
        </w:rPr>
        <w:t>، ف</w:t>
      </w:r>
      <w:r w:rsidR="00474019" w:rsidRPr="0050274E">
        <w:rPr>
          <w:rFonts w:ascii="Traditional Arabic" w:hAnsi="Traditional Arabic" w:cs="Traditional Arabic"/>
          <w:sz w:val="34"/>
          <w:szCs w:val="34"/>
          <w:rtl/>
        </w:rPr>
        <w:t xml:space="preserve">الإيمان والتقوى </w:t>
      </w:r>
      <w:r w:rsidRPr="0050274E">
        <w:rPr>
          <w:rFonts w:ascii="Traditional Arabic" w:hAnsi="Traditional Arabic" w:cs="Traditional Arabic"/>
          <w:sz w:val="34"/>
          <w:szCs w:val="34"/>
          <w:rtl/>
        </w:rPr>
        <w:t>خاصَّتهم وص</w:t>
      </w:r>
      <w:r w:rsidR="0047401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ف</w:t>
      </w:r>
      <w:r w:rsidR="0047401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تهم</w:t>
      </w:r>
      <w:r w:rsidR="00474019" w:rsidRPr="0050274E">
        <w:rPr>
          <w:rFonts w:ascii="Traditional Arabic" w:hAnsi="Traditional Arabic" w:cs="Traditional Arabic" w:hint="cs"/>
          <w:sz w:val="34"/>
          <w:szCs w:val="34"/>
          <w:rtl/>
        </w:rPr>
        <w:t xml:space="preserve">، </w:t>
      </w:r>
      <w:r w:rsidRPr="0050274E">
        <w:rPr>
          <w:rFonts w:ascii="Traditional Arabic" w:hAnsi="Traditional Arabic" w:cs="Traditional Arabic"/>
          <w:sz w:val="34"/>
          <w:szCs w:val="34"/>
          <w:rtl/>
        </w:rPr>
        <w:t xml:space="preserve">الإيمان بالله -عزَّ </w:t>
      </w:r>
      <w:r w:rsidRPr="0050274E">
        <w:rPr>
          <w:rFonts w:ascii="Traditional Arabic" w:hAnsi="Traditional Arabic" w:cs="Traditional Arabic"/>
          <w:sz w:val="34"/>
          <w:szCs w:val="34"/>
          <w:rtl/>
        </w:rPr>
        <w:lastRenderedPageBreak/>
        <w:t>وَجلَّ- وبكل ما يجب الإيما</w:t>
      </w:r>
      <w:r w:rsidR="00474019" w:rsidRPr="0050274E">
        <w:rPr>
          <w:rFonts w:ascii="Traditional Arabic" w:hAnsi="Traditional Arabic" w:cs="Traditional Arabic"/>
          <w:sz w:val="34"/>
          <w:szCs w:val="34"/>
          <w:rtl/>
        </w:rPr>
        <w:t>ن به مما جاء في القرآن والسنَّة</w:t>
      </w:r>
      <w:r w:rsidR="00474019" w:rsidRPr="0050274E">
        <w:rPr>
          <w:rFonts w:ascii="Traditional Arabic" w:hAnsi="Traditional Arabic" w:cs="Traditional Arabic" w:hint="cs"/>
          <w:sz w:val="34"/>
          <w:szCs w:val="34"/>
          <w:rtl/>
        </w:rPr>
        <w:t xml:space="preserve">، </w:t>
      </w:r>
      <w:r w:rsidRPr="0050274E">
        <w:rPr>
          <w:rFonts w:ascii="Traditional Arabic" w:hAnsi="Traditional Arabic" w:cs="Traditional Arabic"/>
          <w:sz w:val="34"/>
          <w:szCs w:val="34"/>
          <w:rtl/>
        </w:rPr>
        <w:t>والتقوى بفعل ما أمر الله، وترك ما حرم الله -عزَّ وَجلَّ- ويدخل في هذا فعل جميع الفرائض، وترك جميع المحرمات.</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tl/>
        </w:rPr>
      </w:pPr>
      <w:r w:rsidRPr="0050274E">
        <w:rPr>
          <w:rFonts w:ascii="Traditional Arabic" w:hAnsi="Traditional Arabic" w:cs="Traditional Arabic"/>
          <w:sz w:val="34"/>
          <w:szCs w:val="34"/>
          <w:rtl/>
        </w:rPr>
        <w:t>إذن هذه هي صفة أولياء الله -عزَّ وَجلَّ- وستتكرر معنا هذه القاعدة الكبيرة المذكورة في هذه الآية.</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ثم ذكر ابن تيمية -رَحَمَهُ اللهُ- الحديث الذي رواه البخاري وغيره فقال: </w:t>
      </w:r>
      <w:r w:rsidRPr="0050274E">
        <w:rPr>
          <w:rFonts w:ascii="Traditional Arabic" w:hAnsi="Traditional Arabic" w:cs="Traditional Arabic"/>
          <w:color w:val="0000FF"/>
          <w:sz w:val="34"/>
          <w:szCs w:val="34"/>
          <w:rtl/>
        </w:rPr>
        <w:t>(وَفِي الْحَدِيثِ الصَّحِيحِ الَّذِي رَوَاهُ الْبُخَارِيُّ وَغَيْرُهُ عَنْ أَبِي هُرَيْرَةَ -رَضِيَ اللَّهُ عَنْهُ- عَنْ النَّبِيِّ -صَلَّى اللَّهُ عَلَيْهِ وَسَلَّمَ- قَالَ</w:t>
      </w:r>
      <w:r w:rsidR="004D68F9" w:rsidRPr="0050274E">
        <w:rPr>
          <w:rFonts w:ascii="Traditional Arabic" w:hAnsi="Traditional Arabic" w:cs="Traditional Arabic" w:hint="cs"/>
          <w:color w:val="0000FF"/>
          <w:sz w:val="34"/>
          <w:szCs w:val="34"/>
          <w:rtl/>
        </w:rPr>
        <w:t>:</w:t>
      </w:r>
      <w:r w:rsidRPr="0050274E">
        <w:rPr>
          <w:rFonts w:ascii="Traditional Arabic" w:hAnsi="Traditional Arabic" w:cs="Traditional Arabic"/>
          <w:color w:val="0000FF"/>
          <w:sz w:val="34"/>
          <w:szCs w:val="34"/>
          <w:rtl/>
        </w:rPr>
        <w:t xml:space="preserve"> </w:t>
      </w:r>
      <w:r w:rsidRPr="0050274E">
        <w:rPr>
          <w:rFonts w:ascii="Traditional Arabic" w:hAnsi="Traditional Arabic" w:cs="Traditional Arabic"/>
          <w:color w:val="006600"/>
          <w:sz w:val="34"/>
          <w:szCs w:val="34"/>
          <w:rtl/>
        </w:rPr>
        <w:t>«يَقُولُ اللَّهُ: مَنْ عَادَى لِي وَلِيًّا فَقَدْ بَارَزَنِي بِالْمُحَارَبَةِ - أَوْ فَقَدْ آذَنْته بِالْحَرْبِ»</w:t>
      </w:r>
      <w:r w:rsidRPr="0050274E">
        <w:rPr>
          <w:rFonts w:ascii="Traditional Arabic" w:hAnsi="Traditional Arabic" w:cs="Traditional Arabic"/>
          <w:color w:val="0000FF"/>
          <w:sz w:val="34"/>
          <w:szCs w:val="34"/>
          <w:rtl/>
        </w:rPr>
        <w:t>)</w:t>
      </w:r>
      <w:r w:rsidRPr="0050274E">
        <w:rPr>
          <w:rFonts w:ascii="Traditional Arabic" w:hAnsi="Traditional Arabic" w:cs="Traditional Arabic"/>
          <w:sz w:val="34"/>
          <w:szCs w:val="34"/>
          <w:rtl/>
        </w:rPr>
        <w:t>، رواية</w:t>
      </w:r>
      <w:r w:rsidR="004D68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w:t>
      </w:r>
      <w:r w:rsidRPr="0050274E">
        <w:rPr>
          <w:rFonts w:ascii="Traditional Arabic" w:hAnsi="Traditional Arabic" w:cs="Traditional Arabic"/>
          <w:color w:val="006600"/>
          <w:sz w:val="34"/>
          <w:szCs w:val="34"/>
          <w:rtl/>
        </w:rPr>
        <w:t>«مَنْ عَادَى لِي وَلِيًّا فَقَدْ آذَنْته بِالْحَرْبِ»</w:t>
      </w:r>
      <w:r w:rsidRPr="0050274E">
        <w:rPr>
          <w:rFonts w:ascii="Traditional Arabic" w:hAnsi="Traditional Arabic" w:cs="Traditional Arabic"/>
          <w:sz w:val="34"/>
          <w:szCs w:val="34"/>
          <w:rtl/>
        </w:rPr>
        <w:t>، رواية صحيحة ثابتة في البخاري. أم</w:t>
      </w:r>
      <w:r w:rsidR="004D68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ا رواية </w:t>
      </w:r>
      <w:r w:rsidRPr="0050274E">
        <w:rPr>
          <w:rFonts w:ascii="Traditional Arabic" w:hAnsi="Traditional Arabic" w:cs="Traditional Arabic"/>
          <w:color w:val="006600"/>
          <w:sz w:val="34"/>
          <w:szCs w:val="34"/>
          <w:rtl/>
        </w:rPr>
        <w:t>«فَقَدْ بَارَزَنِي بِالْمُحَارَبَةِ»</w:t>
      </w:r>
      <w:r w:rsidRPr="0050274E">
        <w:rPr>
          <w:rFonts w:ascii="Traditional Arabic" w:hAnsi="Traditional Arabic" w:cs="Traditional Arabic"/>
          <w:sz w:val="34"/>
          <w:szCs w:val="34"/>
          <w:rtl/>
        </w:rPr>
        <w:t>، وردت عند غير البخاري، ولعلَّ المؤلف يكتب من حفظه، فإنه حافظٌ إمامٌ، وقد يذكر من حفظه الر</w:t>
      </w:r>
      <w:r w:rsidR="004D68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وايات ويجمعها.</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u w:val="dotDotDash" w:color="FF0000"/>
          <w:rtl/>
        </w:rPr>
        <w:t>يقول العلماء</w:t>
      </w:r>
      <w:r w:rsidRPr="0050274E">
        <w:rPr>
          <w:rFonts w:ascii="Traditional Arabic" w:hAnsi="Traditional Arabic" w:cs="Traditional Arabic"/>
          <w:sz w:val="34"/>
          <w:szCs w:val="34"/>
          <w:rtl/>
        </w:rPr>
        <w:t>: هذا الحديث هو أشرف حديث جاء في الأولياء وفي صفة الولي.</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b/>
          <w:bCs/>
          <w:sz w:val="34"/>
          <w:szCs w:val="34"/>
          <w:u w:val="dotDotDash" w:color="FF0000"/>
          <w:rtl/>
        </w:rPr>
        <w:t>فالولي</w:t>
      </w:r>
      <w:r w:rsidRPr="0050274E">
        <w:rPr>
          <w:rFonts w:ascii="Traditional Arabic" w:hAnsi="Traditional Arabic" w:cs="Traditional Arabic"/>
          <w:sz w:val="34"/>
          <w:szCs w:val="34"/>
          <w:rtl/>
        </w:rPr>
        <w:t>: هو المؤمن التَّقي، فهذا أشرف شيء جاء فيه، وهو أن</w:t>
      </w:r>
      <w:r w:rsidR="004D68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الله -عزَّ وَجلَّ- جعل منزلته عالية.</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قوله: </w:t>
      </w:r>
      <w:r w:rsidRPr="0050274E">
        <w:rPr>
          <w:rFonts w:ascii="Traditional Arabic" w:hAnsi="Traditional Arabic" w:cs="Traditional Arabic"/>
          <w:color w:val="006600"/>
          <w:sz w:val="34"/>
          <w:szCs w:val="34"/>
          <w:rtl/>
        </w:rPr>
        <w:t>«مَنْ عَادَى لِي وَلِيًّا»</w:t>
      </w:r>
      <w:r w:rsidRPr="0050274E">
        <w:rPr>
          <w:rFonts w:ascii="Traditional Arabic" w:hAnsi="Traditional Arabic" w:cs="Traditional Arabic"/>
          <w:sz w:val="34"/>
          <w:szCs w:val="34"/>
          <w:rtl/>
        </w:rPr>
        <w:t>، يعني</w:t>
      </w:r>
      <w:r w:rsidR="004D68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مَن آذاه وتسلَّطَ عليه واعترض عليه بالظُّلم والإيذاء والاعتداء بجميع أنواع الاعتداء.</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قال: </w:t>
      </w:r>
      <w:r w:rsidRPr="0050274E">
        <w:rPr>
          <w:rFonts w:ascii="Traditional Arabic" w:hAnsi="Traditional Arabic" w:cs="Traditional Arabic"/>
          <w:color w:val="006600"/>
          <w:sz w:val="34"/>
          <w:szCs w:val="34"/>
          <w:rtl/>
        </w:rPr>
        <w:t>«فَقَدْ آذَنْته بِالْحَرْبِ»</w:t>
      </w:r>
      <w:r w:rsidRPr="0050274E">
        <w:rPr>
          <w:rFonts w:ascii="Traditional Arabic" w:hAnsi="Traditional Arabic" w:cs="Traditional Arabic"/>
          <w:sz w:val="34"/>
          <w:szCs w:val="34"/>
          <w:rtl/>
        </w:rPr>
        <w:t>، أي: هذا المعتدي على ولي الله فهو م</w:t>
      </w:r>
      <w:r w:rsidR="004D68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هدَّدٌ ومتعَّدٌ بهذا الوعيد الشديد، وهو أن</w:t>
      </w:r>
      <w:r w:rsidR="004D68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الله -عزَّ وَجلَّ- آذنه بالحرب -آذنه أي: أعلمه- ومن يكون م</w:t>
      </w:r>
      <w:r w:rsidR="004D68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حاربًا لله فإنَّه خاسرٌ لا محالة، وهالك لا محالة -نسأل الله العافية والسلامة.</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ولهذا يجب احترام أهل الإيمان وتقديرهم، ويجب على المسلم أن يحترم أصحاب الن</w:t>
      </w:r>
      <w:r w:rsidR="004D68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بي -صَلَّى اللهُ عَلَيْهِ وَسَلَّمَ- فإنهم خيرة الأولياء، كذلك يحترم الت</w:t>
      </w:r>
      <w:r w:rsidR="004D68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ابعين وأتباعهم وأئمة الإسلام، وكذلك الع</w:t>
      </w:r>
      <w:r w:rsidR="004D68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لماء الص</w:t>
      </w:r>
      <w:r w:rsidR="004D68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الحين أهل السنَّة، وكذلك العباد وأهل الت</w:t>
      </w:r>
      <w:r w:rsidR="004D68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قوى وأهل الدين؛ خلافًا لما عليه الكفار الذي</w:t>
      </w:r>
      <w:r w:rsidR="004D68F9" w:rsidRPr="0050274E">
        <w:rPr>
          <w:rFonts w:ascii="Traditional Arabic" w:hAnsi="Traditional Arabic" w:cs="Traditional Arabic" w:hint="cs"/>
          <w:sz w:val="34"/>
          <w:szCs w:val="34"/>
          <w:rtl/>
        </w:rPr>
        <w:t>ن</w:t>
      </w:r>
      <w:r w:rsidRPr="0050274E">
        <w:rPr>
          <w:rFonts w:ascii="Traditional Arabic" w:hAnsi="Traditional Arabic" w:cs="Traditional Arabic"/>
          <w:sz w:val="34"/>
          <w:szCs w:val="34"/>
          <w:rtl/>
        </w:rPr>
        <w:t xml:space="preserve"> قال الله -عزَّ وَجلَّ- عنهم: </w:t>
      </w:r>
      <w:r w:rsidRPr="0050274E">
        <w:rPr>
          <w:rFonts w:ascii="Traditional Arabic" w:hAnsi="Traditional Arabic" w:cs="Traditional Arabic"/>
          <w:color w:val="FF0000"/>
          <w:sz w:val="34"/>
          <w:szCs w:val="34"/>
          <w:rtl/>
        </w:rPr>
        <w:t>﴿</w:t>
      </w:r>
      <w:r w:rsidR="00437A31" w:rsidRPr="0050274E">
        <w:rPr>
          <w:rFonts w:ascii="Traditional Arabic" w:hAnsi="Traditional Arabic" w:cs="Traditional Arabic"/>
          <w:color w:val="FF0000"/>
          <w:sz w:val="34"/>
          <w:szCs w:val="34"/>
          <w:rtl/>
        </w:rPr>
        <w:t>وَإِذَا مَرُّوا بِهِمْ يَتَغَامَزُونَ</w:t>
      </w:r>
      <w:r w:rsidRPr="0050274E">
        <w:rPr>
          <w:rFonts w:ascii="Traditional Arabic" w:hAnsi="Traditional Arabic" w:cs="Traditional Arabic"/>
          <w:color w:val="FF0000"/>
          <w:sz w:val="34"/>
          <w:szCs w:val="34"/>
          <w:rtl/>
        </w:rPr>
        <w:t xml:space="preserve">﴾ </w:t>
      </w:r>
      <w:r w:rsidRPr="0050274E">
        <w:rPr>
          <w:rFonts w:ascii="Traditional Arabic" w:hAnsi="Traditional Arabic" w:cs="Traditional Arabic"/>
          <w:sz w:val="20"/>
          <w:szCs w:val="20"/>
          <w:rtl/>
        </w:rPr>
        <w:t>[المطففين/30]</w:t>
      </w:r>
      <w:r w:rsidRPr="0050274E">
        <w:rPr>
          <w:rFonts w:ascii="Traditional Arabic" w:hAnsi="Traditional Arabic" w:cs="Traditional Arabic"/>
          <w:sz w:val="34"/>
          <w:szCs w:val="34"/>
          <w:rtl/>
        </w:rPr>
        <w:t xml:space="preserve">، وقال -عزَّ وَجلَّ- في قصة نوح: </w:t>
      </w:r>
      <w:r w:rsidRPr="0050274E">
        <w:rPr>
          <w:rFonts w:ascii="Traditional Arabic" w:hAnsi="Traditional Arabic" w:cs="Traditional Arabic"/>
          <w:color w:val="FF0000"/>
          <w:sz w:val="34"/>
          <w:szCs w:val="34"/>
          <w:rtl/>
        </w:rPr>
        <w:t>﴿</w:t>
      </w:r>
      <w:r w:rsidR="00437A31" w:rsidRPr="0050274E">
        <w:rPr>
          <w:rFonts w:ascii="Traditional Arabic" w:hAnsi="Traditional Arabic" w:cs="Traditional Arabic"/>
          <w:color w:val="FF0000"/>
          <w:sz w:val="34"/>
          <w:szCs w:val="34"/>
          <w:rtl/>
        </w:rPr>
        <w:t>وَيَصْنَعُ الْفُلْكَ وَكُلَّمَا مَرَّ عَلَيْهِ مَلَأٌ مِّن قَوْمِهِ سَخِرُوا مِنْهُ ۚ قَالَ إِن تَسْخَرُوا مِنَّا فَإِنَّا نَسْخَرُ مِنكُمْ كَمَا تَسْخَرُونَ</w:t>
      </w:r>
      <w:r w:rsidRPr="0050274E">
        <w:rPr>
          <w:rFonts w:ascii="Traditional Arabic" w:hAnsi="Traditional Arabic" w:cs="Traditional Arabic"/>
          <w:color w:val="FF0000"/>
          <w:sz w:val="34"/>
          <w:szCs w:val="34"/>
          <w:rtl/>
        </w:rPr>
        <w:t>﴾</w:t>
      </w:r>
      <w:r w:rsidRPr="0050274E">
        <w:rPr>
          <w:rFonts w:ascii="Traditional Arabic" w:hAnsi="Traditional Arabic" w:cs="Traditional Arabic"/>
          <w:sz w:val="34"/>
          <w:szCs w:val="34"/>
          <w:rtl/>
        </w:rPr>
        <w:t xml:space="preserve"> </w:t>
      </w:r>
      <w:r w:rsidRPr="0050274E">
        <w:rPr>
          <w:rFonts w:ascii="Traditional Arabic" w:hAnsi="Traditional Arabic" w:cs="Traditional Arabic"/>
          <w:sz w:val="20"/>
          <w:szCs w:val="20"/>
          <w:rtl/>
        </w:rPr>
        <w:t>[هود/38]</w:t>
      </w:r>
      <w:r w:rsidR="00474019" w:rsidRPr="0050274E">
        <w:rPr>
          <w:rFonts w:ascii="Traditional Arabic" w:hAnsi="Traditional Arabic" w:cs="Traditional Arabic"/>
          <w:sz w:val="34"/>
          <w:szCs w:val="34"/>
          <w:rtl/>
        </w:rPr>
        <w:t>.</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tl/>
        </w:rPr>
      </w:pPr>
      <w:r w:rsidRPr="0050274E">
        <w:rPr>
          <w:rFonts w:ascii="Traditional Arabic" w:hAnsi="Traditional Arabic" w:cs="Traditional Arabic"/>
          <w:sz w:val="34"/>
          <w:szCs w:val="34"/>
          <w:rtl/>
        </w:rPr>
        <w:lastRenderedPageBreak/>
        <w:t>ث</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م</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قال الله -عزَّ وَجلَّ- في الحديث القدسي: </w:t>
      </w:r>
      <w:r w:rsidRPr="0050274E">
        <w:rPr>
          <w:rFonts w:ascii="Traditional Arabic" w:hAnsi="Traditional Arabic" w:cs="Traditional Arabic"/>
          <w:color w:val="006600"/>
          <w:sz w:val="34"/>
          <w:szCs w:val="34"/>
          <w:rtl/>
        </w:rPr>
        <w:t>«وَمَا تَقَرَّبَ إلَيَّ عَبْدِي بِمِثْلِ أَدَاءِ مَا افْتَرَضْت عَلَيْهِ»</w:t>
      </w:r>
      <w:r w:rsidRPr="0050274E">
        <w:rPr>
          <w:rFonts w:ascii="Traditional Arabic" w:hAnsi="Traditional Arabic" w:cs="Traditional Arabic"/>
          <w:sz w:val="34"/>
          <w:szCs w:val="34"/>
          <w:rtl/>
        </w:rPr>
        <w:t>، هذا يُبيِّن صفة الولي، وهو أنَّه ق</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ام بالفرائض، فلا يُمكن أن يكون وليًّا وقد ضيَّع الفرائض، وهذا يدل على أن</w:t>
      </w:r>
      <w:r w:rsidR="004D68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الفريضة أحب إلى الله -عزَّ وَجلَّ- من الن</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افلة، سواء في الص</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لاة أو في الص</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وم أو في الحجِّ، أو في الع</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مرة، أو في الزكاة، أو في غير ذلك من الأعمال الص</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الحة كبرِّ والدين، وصلة الرحم؛ فيُقدِّم الفريضة على الن</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افلة، ويعتني بما هو واجبٌ قبل ما هو م</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ستحب.</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ثم قال: </w:t>
      </w:r>
      <w:r w:rsidRPr="0050274E">
        <w:rPr>
          <w:rFonts w:ascii="Traditional Arabic" w:hAnsi="Traditional Arabic" w:cs="Traditional Arabic"/>
          <w:color w:val="006600"/>
          <w:sz w:val="34"/>
          <w:szCs w:val="34"/>
          <w:rtl/>
        </w:rPr>
        <w:t>«وَلَا يَزَالُ عَبْدِي يَتَقَرَّبُ إلَيَّ بِالنَّوَافِلِ حَتَّى أُحِبَّهُ»</w:t>
      </w:r>
      <w:r w:rsidRPr="0050274E">
        <w:rPr>
          <w:rFonts w:ascii="Traditional Arabic" w:hAnsi="Traditional Arabic" w:cs="Traditional Arabic"/>
          <w:sz w:val="34"/>
          <w:szCs w:val="34"/>
          <w:rtl/>
        </w:rPr>
        <w:t>، هذا يُبيِّن أيضًا أنَّ من صفة الولي أنَّه يجتهد في الطَّاعات، وهذا من أعظم أسباب نيل محبَّة الله -سبحانه وتعالى- نسأل الله أن يرزقنا وإياكم محبَّة ربنا.</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قال: </w:t>
      </w:r>
      <w:r w:rsidRPr="0050274E">
        <w:rPr>
          <w:rFonts w:ascii="Traditional Arabic" w:hAnsi="Traditional Arabic" w:cs="Traditional Arabic"/>
          <w:color w:val="006600"/>
          <w:sz w:val="34"/>
          <w:szCs w:val="34"/>
          <w:rtl/>
        </w:rPr>
        <w:t>«فَإِذَا أَحْبَبْته كُنْت سَمْعَهُ الَّذِي يَسْمَعُ بِهِ وَبَصَرَهُ الَّذِي يُبْصِرُ بِهِ وَيَدَهُ الَّتِي يَبْطِشُ بِهَا وَرِجْلَهُ الَّتِي يَمْشِي بِهَا فَبِي يَسْمَعُ وَبِي يُبْصِرُ وَبِي يَبْطِشُ وَبِي يَمْشِي»</w:t>
      </w:r>
      <w:r w:rsidRPr="0050274E">
        <w:rPr>
          <w:rFonts w:ascii="Traditional Arabic" w:hAnsi="Traditional Arabic" w:cs="Traditional Arabic"/>
          <w:sz w:val="34"/>
          <w:szCs w:val="34"/>
          <w:rtl/>
        </w:rPr>
        <w:t>، يعني أن</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الله -عزَّ وَجلَّ- يسدده في بصره، ويسدده في سمعه، ويسدده في يده، ويسدده في رجله ومشيه، فمن كان مُسدَّدًا محبوبًا لله -عزَّ وَجلَّ- فإنه لا يسمع إلا ما يُرضي الله، ولا يقع بصره إلا على ما أباحَ الله أو ما شرع، ولا يبطش بيده أو يمشي برجله </w:t>
      </w:r>
      <w:r w:rsidR="00345962" w:rsidRPr="0050274E">
        <w:rPr>
          <w:rFonts w:ascii="Traditional Arabic" w:hAnsi="Traditional Arabic" w:cs="Traditional Arabic" w:hint="cs"/>
          <w:sz w:val="34"/>
          <w:szCs w:val="34"/>
          <w:rtl/>
        </w:rPr>
        <w:t>إ</w:t>
      </w:r>
      <w:r w:rsidRPr="0050274E">
        <w:rPr>
          <w:rFonts w:ascii="Traditional Arabic" w:hAnsi="Traditional Arabic" w:cs="Traditional Arabic"/>
          <w:sz w:val="34"/>
          <w:szCs w:val="34"/>
          <w:rtl/>
        </w:rPr>
        <w:t>ل</w:t>
      </w:r>
      <w:r w:rsidR="00345962"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ا </w:t>
      </w:r>
      <w:r w:rsidR="00345962" w:rsidRPr="0050274E">
        <w:rPr>
          <w:rFonts w:ascii="Traditional Arabic" w:hAnsi="Traditional Arabic" w:cs="Traditional Arabic" w:hint="cs"/>
          <w:sz w:val="34"/>
          <w:szCs w:val="34"/>
          <w:rtl/>
        </w:rPr>
        <w:t>ع</w:t>
      </w:r>
      <w:r w:rsidRPr="0050274E">
        <w:rPr>
          <w:rFonts w:ascii="Traditional Arabic" w:hAnsi="Traditional Arabic" w:cs="Traditional Arabic"/>
          <w:sz w:val="34"/>
          <w:szCs w:val="34"/>
          <w:rtl/>
        </w:rPr>
        <w:t>لى ما يُحبه الله</w:t>
      </w:r>
      <w:r w:rsidR="00E26AC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لأن هذا من التَّسديد، لأنه صار محبوبًا لله -عزَّ وَجلَّ- فبمقتضى هذه المحبَّة وفَّقه الله وسدَّده.</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قال: </w:t>
      </w:r>
      <w:r w:rsidRPr="0050274E">
        <w:rPr>
          <w:rFonts w:ascii="Traditional Arabic" w:hAnsi="Traditional Arabic" w:cs="Traditional Arabic"/>
          <w:color w:val="006600"/>
          <w:sz w:val="34"/>
          <w:szCs w:val="34"/>
          <w:rtl/>
        </w:rPr>
        <w:t>«وَلَئِنْ سَأَلَنِي لَأُعْطِيَنهُ وَلَئِنْ اسْتَعَاذَ بِي لَأُعِيذَنهُ»</w:t>
      </w:r>
      <w:r w:rsidRPr="0050274E">
        <w:rPr>
          <w:rFonts w:ascii="Traditional Arabic" w:hAnsi="Traditional Arabic" w:cs="Traditional Arabic"/>
          <w:sz w:val="34"/>
          <w:szCs w:val="34"/>
          <w:rtl/>
        </w:rPr>
        <w:t>، يعني</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أن</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الله يُجيب دعاءه، وإذا وصل العبد إلى هذه المنزلة يكون مجاب الدعوة.</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وإجابة الد</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عوة فضل م</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ن</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الله على العبد، لكن لا ي</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عني أن</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ها إن لم تُجب فإن</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العبد ليس على خير، فقد لا تُجاب الد</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عوة من الأنبياء، فالرسول -صَلَّى اللهُ عَلَيْهِ وَسَلَّمَ- دعا ربَّه -عزَّ وَجلَّ- في بعض الدعوات، فأنزل الله -عزَّ وَجلَّ: </w:t>
      </w:r>
      <w:r w:rsidRPr="0050274E">
        <w:rPr>
          <w:rFonts w:ascii="Traditional Arabic" w:hAnsi="Traditional Arabic" w:cs="Traditional Arabic"/>
          <w:color w:val="FF0000"/>
          <w:sz w:val="34"/>
          <w:szCs w:val="34"/>
          <w:rtl/>
        </w:rPr>
        <w:t xml:space="preserve">﴿ليس لك من الأمر شيء﴾ </w:t>
      </w:r>
      <w:r w:rsidRPr="0050274E">
        <w:rPr>
          <w:rFonts w:ascii="Traditional Arabic" w:hAnsi="Traditional Arabic" w:cs="Traditional Arabic"/>
          <w:sz w:val="20"/>
          <w:szCs w:val="20"/>
          <w:rtl/>
        </w:rPr>
        <w:t>[آل عمران/128]</w:t>
      </w:r>
      <w:r w:rsidRPr="0050274E">
        <w:rPr>
          <w:rFonts w:ascii="Traditional Arabic" w:hAnsi="Traditional Arabic" w:cs="Traditional Arabic"/>
          <w:sz w:val="34"/>
          <w:szCs w:val="34"/>
          <w:rtl/>
        </w:rPr>
        <w:t>، فمعنى هذا أن إجابة الد</w:t>
      </w:r>
      <w:r w:rsidR="00E26AC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عاء ف</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ض</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ل من الله على عبده، لكن إذا تخل</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فت الإجابة في الد</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نيا فإنها تكون م</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دَّخرَة له في الآخرة، أو قد صُر</w:t>
      </w:r>
      <w:r w:rsidR="00E26AC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ف عنه في الد</w:t>
      </w:r>
      <w:r w:rsidR="00E26AC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نيا من الشَّرِّ بمثل ما دعا</w:t>
      </w:r>
      <w:r w:rsidR="00E26AC0" w:rsidRPr="0050274E">
        <w:rPr>
          <w:rFonts w:ascii="Traditional Arabic" w:hAnsi="Traditional Arabic" w:cs="Traditional Arabic" w:hint="cs"/>
          <w:sz w:val="34"/>
          <w:szCs w:val="34"/>
          <w:rtl/>
        </w:rPr>
        <w:t>ه</w:t>
      </w:r>
      <w:r w:rsidRPr="0050274E">
        <w:rPr>
          <w:rFonts w:ascii="Traditional Arabic" w:hAnsi="Traditional Arabic" w:cs="Traditional Arabic"/>
          <w:sz w:val="34"/>
          <w:szCs w:val="34"/>
          <w:rtl/>
        </w:rPr>
        <w:t>.</w:t>
      </w:r>
    </w:p>
    <w:p w:rsidR="005216D9" w:rsidRPr="0050274E" w:rsidRDefault="004A29FF" w:rsidP="0050274E">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إذن إجابة الدعوة م</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تحققة، ولكن ليس بمعنى حصول المقصود في الد</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نيا، فقد يحصل المقصود في الد</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نيا وهذه ن</w:t>
      </w:r>
      <w:r w:rsidR="00E26AC0"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عمة م</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ن</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الله على عبده المؤمن، وقد لا يحصل هذا، ولكن يُصرَف عنه م</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ن</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الش</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ر مثلها، أو يُدخَّر له في الآخرة من الأجر</w:t>
      </w:r>
      <w:r w:rsidR="008423D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مثلها.</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lastRenderedPageBreak/>
        <w:t xml:space="preserve">ثم قال: </w:t>
      </w:r>
      <w:r w:rsidRPr="0050274E">
        <w:rPr>
          <w:rFonts w:ascii="Traditional Arabic" w:hAnsi="Traditional Arabic" w:cs="Traditional Arabic"/>
          <w:color w:val="006600"/>
          <w:sz w:val="34"/>
          <w:szCs w:val="34"/>
          <w:rtl/>
        </w:rPr>
        <w:t>«وَمَا تَرَدَّدْت عَنْ شَيْءٍ أَنَا فَاعِلُهُ تَرَدُّدِي عَنْ قَبْضِ نَفْسِ عَبْدِي الْمُؤْمِنِ يَكْرَهُ الْمَوْتَ وَأَكْرَهُ مُسَاءَتَهُ وَلَا بُدَّ لَهُ مِنْهُ»</w:t>
      </w:r>
      <w:r w:rsidRPr="0050274E">
        <w:rPr>
          <w:rFonts w:ascii="Traditional Arabic" w:hAnsi="Traditional Arabic" w:cs="Traditional Arabic"/>
          <w:sz w:val="34"/>
          <w:szCs w:val="34"/>
          <w:rtl/>
        </w:rPr>
        <w:t>، يعن</w:t>
      </w:r>
      <w:r w:rsidR="00D52F8A" w:rsidRPr="0050274E">
        <w:rPr>
          <w:rFonts w:ascii="Traditional Arabic" w:hAnsi="Traditional Arabic" w:cs="Traditional Arabic" w:hint="cs"/>
          <w:sz w:val="34"/>
          <w:szCs w:val="34"/>
          <w:rtl/>
        </w:rPr>
        <w:t>ي: أ</w:t>
      </w:r>
      <w:r w:rsidRPr="0050274E">
        <w:rPr>
          <w:rFonts w:ascii="Traditional Arabic" w:hAnsi="Traditional Arabic" w:cs="Traditional Arabic"/>
          <w:sz w:val="34"/>
          <w:szCs w:val="34"/>
          <w:rtl/>
        </w:rPr>
        <w:t>ن</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الله -عزَّ وَجلَّ- ي</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كره ما ي</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كرهه عبده المؤمن الذي يُحبه الله -عزَّ وَجلَّ.</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فمن عناية الله بعبده ورحمته وإحسانه وفضله وجوده أن</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ه يكره ما ي</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كرهه العبد، حتى الموت الذي يكرهه العبد فإن</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الله -عزَّ وَجلَّ- يقول: </w:t>
      </w:r>
      <w:r w:rsidRPr="0050274E">
        <w:rPr>
          <w:rFonts w:ascii="Traditional Arabic" w:hAnsi="Traditional Arabic" w:cs="Traditional Arabic"/>
          <w:color w:val="006600"/>
          <w:sz w:val="34"/>
          <w:szCs w:val="34"/>
          <w:rtl/>
        </w:rPr>
        <w:t>«وَمَا تَرَدَّدْت عَنْ شَيْءٍ أَنَا فَاعِلُهُ تَرَدُّدِي عَنْ قَبْضِ نَفْسِ عَبْدِي الْمُؤْمِنِ يَكْرَهُ الْمَوْتَ وَأَكْرَهُ مُسَاءَتَهُ وَلَا بُدَّ لَهُ مِنْهُ»</w:t>
      </w:r>
      <w:r w:rsidRPr="0050274E">
        <w:rPr>
          <w:rFonts w:ascii="Traditional Arabic" w:hAnsi="Traditional Arabic" w:cs="Traditional Arabic"/>
          <w:sz w:val="34"/>
          <w:szCs w:val="34"/>
          <w:rtl/>
        </w:rPr>
        <w:t xml:space="preserve">، فلا يُريد الله -عزَّ وَجلَّ- للعبد أن يقع منه </w:t>
      </w:r>
      <w:r w:rsidR="00D52F8A" w:rsidRPr="0050274E">
        <w:rPr>
          <w:rFonts w:ascii="Traditional Arabic" w:hAnsi="Traditional Arabic" w:cs="Traditional Arabic" w:hint="cs"/>
          <w:sz w:val="34"/>
          <w:szCs w:val="34"/>
          <w:rtl/>
        </w:rPr>
        <w:t xml:space="preserve">ما </w:t>
      </w:r>
      <w:r w:rsidRPr="0050274E">
        <w:rPr>
          <w:rFonts w:ascii="Traditional Arabic" w:hAnsi="Traditional Arabic" w:cs="Traditional Arabic"/>
          <w:sz w:val="34"/>
          <w:szCs w:val="34"/>
          <w:rtl/>
        </w:rPr>
        <w:t>يسوءه، وهذا من عظيم إحسان الله بعبده المؤمن -نسأل الله الكريم من فضله.</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u w:val="dotDotDash" w:color="FF0000"/>
          <w:rtl/>
        </w:rPr>
        <w:t>فمعنى التردد هنا</w:t>
      </w:r>
      <w:r w:rsidRPr="0050274E">
        <w:rPr>
          <w:rFonts w:ascii="Traditional Arabic" w:hAnsi="Traditional Arabic" w:cs="Traditional Arabic"/>
          <w:sz w:val="34"/>
          <w:szCs w:val="34"/>
          <w:rtl/>
        </w:rPr>
        <w:t>: ليس التردد الن</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اشئ عن خ</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فاء أو عن ش</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كٍّ، أو عن ج</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هلٍ بالعواقب؛ كلا والله، فالله يعلم الس</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ر وأخفى، ويعلم ما كان وما سيكون.</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ومعنى التردد موضَّح في الحديث وهو في قوله: </w:t>
      </w:r>
      <w:r w:rsidRPr="0050274E">
        <w:rPr>
          <w:rFonts w:ascii="Traditional Arabic" w:hAnsi="Traditional Arabic" w:cs="Traditional Arabic"/>
          <w:color w:val="006600"/>
          <w:sz w:val="34"/>
          <w:szCs w:val="34"/>
          <w:rtl/>
        </w:rPr>
        <w:t>«تَرَدُّدِي عَنْ قَبْضِ نَفْسِ عَبْدِي الْمُؤْمِنِ يَكْرَهُ الْمَوْتَ وَأَكْرَهُ مُسَاءَتَهُ»</w:t>
      </w:r>
      <w:r w:rsidRPr="0050274E">
        <w:rPr>
          <w:rFonts w:ascii="Traditional Arabic" w:hAnsi="Traditional Arabic" w:cs="Traditional Arabic"/>
          <w:sz w:val="34"/>
          <w:szCs w:val="34"/>
          <w:rtl/>
        </w:rPr>
        <w:t>، فالموت لابدَّ له منه، ومساءة العبد لا يُريدها الله -عزَّ وَجلَّ- لكن لابدَّ من الموت، فصار معنى التردد هنا: أن</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الله -عزَّ وَجلَّ- ي</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كره هذا الشيء الذي ي</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كرهه المؤمن.</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ولا يجوز أن نحرف المعنى إلى معانٍ فاسدة، أو نردَّ الحديث كما صنع بعض أهل البدع، فهذا الحديث صحيح ثابت رواه البخاري، وله طرق كثيرة يشد بعضها بعضًا، ولهذا اعتمده البخاري في صحيحه، والبخاري -رَحَمَهُ اللهُ- يعتني بشدة في الأحاديث التي ينتقيها في الصحيح، وقد تلقَّى أهل العلم ما ذكره البخاري في صحيحه بالقبول، ولهذا أجمعت الأم</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ة على أن</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ما رواه البخاري ومسلم متلقًى بالقبول، فلا التفات إلى مَن يُشكك في صحيح البخاري أو في صحيح م</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سلم من أهل الأهواء، ولا ح</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جَّة عندهم؛ بل ليس عندهم إ</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ل</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ا محض الجهل، أو محض الادعاء.</w:t>
      </w:r>
    </w:p>
    <w:p w:rsidR="005216D9" w:rsidRPr="0050274E" w:rsidRDefault="004A29FF" w:rsidP="0050274E">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وهذا حديث قدسي</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لأنه من كلام الله -عزَّ وَجلَّ.</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u w:val="dotDotDash" w:color="FF0000"/>
          <w:rtl/>
        </w:rPr>
        <w:t>والحديث القدسي</w:t>
      </w:r>
      <w:r w:rsidRPr="0050274E">
        <w:rPr>
          <w:rFonts w:ascii="Traditional Arabic" w:hAnsi="Traditional Arabic" w:cs="Traditional Arabic"/>
          <w:sz w:val="34"/>
          <w:szCs w:val="34"/>
          <w:rtl/>
        </w:rPr>
        <w:t>: منسوب إلى الله -عزَّ وَجلَّ- فيقول النبي -صَلَّى اللهُ عَلَيْهِ وَسَلَّمَ: «قال الله -عزَّ وَجلَّ</w:t>
      </w:r>
      <w:r w:rsidRPr="0050274E">
        <w:rPr>
          <w:rFonts w:ascii="Traditional Arabic" w:hAnsi="Traditional Arabic" w:cs="Traditional Arabic" w:hint="cs"/>
          <w:sz w:val="34"/>
          <w:szCs w:val="34"/>
          <w:rtl/>
        </w:rPr>
        <w:t>:</w:t>
      </w:r>
      <w:r w:rsidR="0047401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كذا وكذا»، أو «يقول الله -عزَّ وَجلَّ</w:t>
      </w:r>
      <w:r w:rsidRPr="0050274E">
        <w:rPr>
          <w:rFonts w:ascii="Traditional Arabic" w:hAnsi="Traditional Arabic" w:cs="Traditional Arabic" w:hint="cs"/>
          <w:sz w:val="34"/>
          <w:szCs w:val="34"/>
          <w:rtl/>
        </w:rPr>
        <w:t>:</w:t>
      </w:r>
      <w:r w:rsidR="00474019" w:rsidRPr="0050274E">
        <w:rPr>
          <w:rFonts w:ascii="Traditional Arabic" w:hAnsi="Traditional Arabic" w:cs="Traditional Arabic"/>
          <w:sz w:val="34"/>
          <w:szCs w:val="34"/>
          <w:rtl/>
        </w:rPr>
        <w:t>.</w:t>
      </w:r>
      <w:r w:rsidRPr="0050274E">
        <w:rPr>
          <w:rFonts w:ascii="Traditional Arabic" w:hAnsi="Traditional Arabic" w:cs="Traditional Arabic"/>
          <w:sz w:val="34"/>
          <w:szCs w:val="34"/>
          <w:rtl/>
        </w:rPr>
        <w:t>.. كذا وكذا»، فهذا الحديث القدسي من أشرف الأحاديث التي رُويَت في فضل الأولياء، وفي فضل المؤمنين الص</w:t>
      </w:r>
      <w:r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الحين، نسأل الله -عزَّ وَجلَّ- أن يجعلنا وإياكم وسائر إخواننا المسلمين منهم؛ فإن هذا يتحقق بالقيام بالفرائض وترك المحرمات، والاستكثار من النوافل، ولا يُزكي الإنسان نفسه؛ بل يرجو ويخاف، فيجمع بين الخوف والرجاء. قال: </w:t>
      </w:r>
      <w:r w:rsidRPr="0050274E">
        <w:rPr>
          <w:rFonts w:ascii="Traditional Arabic" w:hAnsi="Traditional Arabic" w:cs="Traditional Arabic"/>
          <w:color w:val="0000FF"/>
          <w:sz w:val="34"/>
          <w:szCs w:val="34"/>
          <w:rtl/>
        </w:rPr>
        <w:t>(فَبَيَّنَ النَّبِيُّ -صَلَّى اللَّهُ عَلَيْهِ وَسَلَّمَ- أَنَّهُ مَنْ عَادَى وَلِيًّا لِلَّهِ فَقَدْ بَارَزَ اللَّهَ بِالْمُحَارَبَةِ)</w:t>
      </w:r>
      <w:r w:rsidRPr="0050274E">
        <w:rPr>
          <w:rFonts w:ascii="Traditional Arabic" w:hAnsi="Traditional Arabic" w:cs="Traditional Arabic"/>
          <w:sz w:val="34"/>
          <w:szCs w:val="34"/>
          <w:rtl/>
        </w:rPr>
        <w:t>.</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lastRenderedPageBreak/>
        <w:t xml:space="preserve">واللفظ الآخر للحديث: </w:t>
      </w:r>
      <w:r w:rsidRPr="0050274E">
        <w:rPr>
          <w:rFonts w:ascii="Traditional Arabic" w:hAnsi="Traditional Arabic" w:cs="Traditional Arabic"/>
          <w:color w:val="006600"/>
          <w:sz w:val="34"/>
          <w:szCs w:val="34"/>
          <w:rtl/>
        </w:rPr>
        <w:t>«فَقَدْ آذَنْته بِالْحَرْبِ»</w:t>
      </w:r>
      <w:r w:rsidRPr="0050274E">
        <w:rPr>
          <w:rFonts w:ascii="Traditional Arabic" w:hAnsi="Traditional Arabic" w:cs="Traditional Arabic"/>
          <w:sz w:val="34"/>
          <w:szCs w:val="34"/>
          <w:rtl/>
        </w:rPr>
        <w:t>، يعني</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أن</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الله -عزَّ وَجلَّ- أعلمه بالحرب.</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b/>
          <w:bCs/>
          <w:sz w:val="34"/>
          <w:szCs w:val="34"/>
          <w:u w:val="dotDotDash" w:color="FF0000"/>
          <w:rtl/>
        </w:rPr>
        <w:t>وهذا معناه</w:t>
      </w:r>
      <w:r w:rsidRPr="0050274E">
        <w:rPr>
          <w:rFonts w:ascii="Traditional Arabic" w:hAnsi="Traditional Arabic" w:cs="Traditional Arabic"/>
          <w:sz w:val="34"/>
          <w:szCs w:val="34"/>
          <w:rtl/>
        </w:rPr>
        <w:t>: أنَّ هناك فرق بين ولي الله و</w:t>
      </w:r>
      <w:r w:rsidR="00E26AC0" w:rsidRPr="0050274E">
        <w:rPr>
          <w:rFonts w:ascii="Traditional Arabic" w:hAnsi="Traditional Arabic" w:cs="Traditional Arabic" w:hint="cs"/>
          <w:sz w:val="34"/>
          <w:szCs w:val="34"/>
          <w:rtl/>
        </w:rPr>
        <w:t xml:space="preserve">بين </w:t>
      </w:r>
      <w:r w:rsidRPr="0050274E">
        <w:rPr>
          <w:rFonts w:ascii="Traditional Arabic" w:hAnsi="Traditional Arabic" w:cs="Traditional Arabic"/>
          <w:sz w:val="34"/>
          <w:szCs w:val="34"/>
          <w:rtl/>
        </w:rPr>
        <w:t>عدو الله، فالذي يُعادي أولياء الله ويُعادي أهل الإسلام ويُعادي أهل العلم والتَّقوى؛ فهذا عدو لله -عزَّ وَجلَّ.</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b/>
          <w:bCs/>
          <w:sz w:val="34"/>
          <w:szCs w:val="34"/>
          <w:u w:val="dotDotDash" w:color="FF0000"/>
          <w:rtl/>
        </w:rPr>
        <w:t>انتبه</w:t>
      </w:r>
      <w:r w:rsidRPr="0050274E">
        <w:rPr>
          <w:rFonts w:ascii="Traditional Arabic" w:hAnsi="Traditional Arabic" w:cs="Traditional Arabic"/>
          <w:sz w:val="34"/>
          <w:szCs w:val="34"/>
          <w:rtl/>
        </w:rPr>
        <w:t>! فهذه مسألة مهمة؛ أنَّ هذا من الف</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رقان ومن العلامات التي لا تغيب عن بال المسلم؛ فإذا رأيت الرجل حريضًا كلَّ الحرص على إيذاء المؤمنين وإيذاء الص</w:t>
      </w:r>
      <w:r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الحين، وإيذاء أهل التَّقوى، وإيذاء أهل الس</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نَّة والجماعة وسبِّهم وظُلمهم، والسَّعي في الإيقاع بهم؛ فبتصرفه هذا صارَ عدوًّا لله -عزَّ وَجلَّ- ومُحاربًا لله وليس لهؤلاء، قال تعالى: </w:t>
      </w:r>
      <w:r w:rsidRPr="0050274E">
        <w:rPr>
          <w:rFonts w:ascii="Traditional Arabic" w:hAnsi="Traditional Arabic" w:cs="Traditional Arabic"/>
          <w:color w:val="FF0000"/>
          <w:sz w:val="34"/>
          <w:szCs w:val="34"/>
          <w:rtl/>
        </w:rPr>
        <w:t>﴿فأذنوا بحرب من الله ورسوله﴾</w:t>
      </w:r>
      <w:r w:rsidRPr="0050274E">
        <w:rPr>
          <w:rFonts w:ascii="Traditional Arabic" w:hAnsi="Traditional Arabic" w:cs="Traditional Arabic"/>
          <w:sz w:val="34"/>
          <w:szCs w:val="34"/>
          <w:rtl/>
        </w:rPr>
        <w:t xml:space="preserve"> </w:t>
      </w:r>
      <w:r w:rsidRPr="0050274E">
        <w:rPr>
          <w:rFonts w:ascii="Traditional Arabic" w:hAnsi="Traditional Arabic" w:cs="Traditional Arabic"/>
          <w:sz w:val="20"/>
          <w:szCs w:val="20"/>
          <w:rtl/>
        </w:rPr>
        <w:t>[البقرة/279]</w:t>
      </w:r>
      <w:r w:rsidRPr="0050274E">
        <w:rPr>
          <w:rFonts w:ascii="Traditional Arabic" w:hAnsi="Traditional Arabic" w:cs="Traditional Arabic"/>
          <w:sz w:val="34"/>
          <w:szCs w:val="34"/>
          <w:rtl/>
        </w:rPr>
        <w:t>، نسأل الله العافية والس</w:t>
      </w:r>
      <w:r w:rsidR="004733C6"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لامة.</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قال: </w:t>
      </w:r>
      <w:r w:rsidRPr="0050274E">
        <w:rPr>
          <w:rFonts w:ascii="Traditional Arabic" w:hAnsi="Traditional Arabic" w:cs="Traditional Arabic"/>
          <w:color w:val="0000FF"/>
          <w:sz w:val="34"/>
          <w:szCs w:val="34"/>
          <w:rtl/>
        </w:rPr>
        <w:t xml:space="preserve">(وَفِي حَدِيثٍ آخَرَ </w:t>
      </w:r>
      <w:r w:rsidRPr="0050274E">
        <w:rPr>
          <w:rFonts w:ascii="Traditional Arabic" w:hAnsi="Traditional Arabic" w:cs="Traditional Arabic"/>
          <w:color w:val="006600"/>
          <w:sz w:val="34"/>
          <w:szCs w:val="34"/>
          <w:rtl/>
        </w:rPr>
        <w:t>«وَإِنِّي لَأَثْأَرُ لِأَوْلِيَائِي كَمَا يَثْأَرُ اللَّيْثُ الْحَرِبُ»</w:t>
      </w:r>
      <w:r w:rsidRPr="0050274E">
        <w:rPr>
          <w:rFonts w:ascii="Traditional Arabic" w:hAnsi="Traditional Arabic" w:cs="Traditional Arabic"/>
          <w:color w:val="0000FF"/>
          <w:sz w:val="34"/>
          <w:szCs w:val="34"/>
          <w:rtl/>
        </w:rPr>
        <w:t>، أَيْ: آخُذُ ثَأْرَهُمْ مِمَّنْ عَادَاهُمْ كَمَا يَأْخُذُ اللَّيْثُ الْحَرِبُ ثَأْرَهُ)</w:t>
      </w:r>
      <w:r w:rsidRPr="0050274E">
        <w:rPr>
          <w:rFonts w:ascii="Traditional Arabic" w:hAnsi="Traditional Arabic" w:cs="Traditional Arabic"/>
          <w:sz w:val="34"/>
          <w:szCs w:val="34"/>
          <w:rtl/>
        </w:rPr>
        <w:t>، هذا الحديث فيه ضعف، ولكنَّه أراد به الاستئناس وليس الاعتماد، وإلا فإنَّ الحديث الس</w:t>
      </w:r>
      <w:r w:rsidR="00437A3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ابق يوضِّح المعنى، وهو قوله</w:t>
      </w:r>
      <w:r w:rsidR="00D52F8A"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w:t>
      </w:r>
      <w:r w:rsidRPr="0050274E">
        <w:rPr>
          <w:rFonts w:ascii="Traditional Arabic" w:hAnsi="Traditional Arabic" w:cs="Traditional Arabic"/>
          <w:color w:val="006600"/>
          <w:sz w:val="34"/>
          <w:szCs w:val="34"/>
          <w:rtl/>
        </w:rPr>
        <w:t>«مَنْ عَادَى لِي وَلِيًّا»</w:t>
      </w:r>
      <w:r w:rsidRPr="0050274E">
        <w:rPr>
          <w:rFonts w:ascii="Traditional Arabic" w:hAnsi="Traditional Arabic" w:cs="Traditional Arabic"/>
          <w:sz w:val="34"/>
          <w:szCs w:val="34"/>
          <w:rtl/>
        </w:rPr>
        <w:t>.</w:t>
      </w:r>
    </w:p>
    <w:p w:rsidR="005216D9" w:rsidRPr="0050274E" w:rsidRDefault="004A29FF" w:rsidP="0050274E">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وقد شرح هذا الحديث الشَّوكاني في كتاب م</w:t>
      </w:r>
      <w:r w:rsidR="004733C6"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طبوع م</w:t>
      </w:r>
      <w:r w:rsidR="004733C6"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تداول، فيُمكن أن ي</w:t>
      </w:r>
      <w:r w:rsidR="004733C6"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رجع إليه طالب العلم، وهناك عدَّة كتب حول هذا الموضوع كتبها أهل السنة والجماعة.</w:t>
      </w:r>
    </w:p>
    <w:p w:rsidR="00FB2C5F" w:rsidRPr="0050274E" w:rsidRDefault="004A29FF" w:rsidP="00FB2C5F">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ثم بيَّن -رَحَمَهُ اللهُ- السبب فقال: </w:t>
      </w:r>
      <w:r w:rsidRPr="0050274E">
        <w:rPr>
          <w:rFonts w:ascii="Traditional Arabic" w:hAnsi="Traditional Arabic" w:cs="Traditional Arabic"/>
          <w:color w:val="0000FF"/>
          <w:sz w:val="34"/>
          <w:szCs w:val="34"/>
          <w:rtl/>
        </w:rPr>
        <w:t>(وَهَذَا لِأَنَّ أَوْلِيَاءَ اللَّهِ هُمْ الَّذِينَ آمَنُوا بِهِ وَوَالَوْهُ فَأَحَبُّوا مَا يُحِبُّ، وَأَبْغَضُوا مَا يُبْغِضُ، وَرَضُوا بِمَا يَرْضَى، وَسَخِطُوا بِمَا يَسْخَطُ، وَأَمَرُوا بِمَا يَأْمُرُ، وَنَهَوْا عَمَّا نَهَى، وَأَعْطَوْا لِمَنْ يُحِبُّ أَنْ يُعْطَى، وَمَنَعُوا مَنْ يُحِبُّ أَنْ يُمْنَعَ)</w:t>
      </w:r>
      <w:r w:rsidRPr="0050274E">
        <w:rPr>
          <w:rFonts w:ascii="Traditional Arabic" w:hAnsi="Traditional Arabic" w:cs="Traditional Arabic"/>
          <w:sz w:val="34"/>
          <w:szCs w:val="34"/>
          <w:rtl/>
        </w:rPr>
        <w:t>، فهذا كله يدلُّ على أنهم وافقوا م</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راد الله ووافقوا شرع الله، وهذا سبب محبَّة الله لهم، فإذا عاداهم م</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عادٍ عُلِمَ أن</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ه مخالف لشرع الله، وأن</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ه عدوٌّ لله؛ فهؤلاء قاموا بأوثق ع</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رى الإيمان، فقد جاء في الحديث: </w:t>
      </w:r>
      <w:r w:rsidRPr="0050274E">
        <w:rPr>
          <w:rFonts w:ascii="Traditional Arabic" w:hAnsi="Traditional Arabic" w:cs="Traditional Arabic"/>
          <w:color w:val="006600"/>
          <w:sz w:val="34"/>
          <w:szCs w:val="34"/>
          <w:rtl/>
        </w:rPr>
        <w:t>«الْحُبُّ فِي اللَّهِ وَالْبُغْضُ فِي اللَّهِ»</w:t>
      </w:r>
      <w:r w:rsidRPr="0050274E">
        <w:rPr>
          <w:rFonts w:ascii="Traditional Arabic" w:hAnsi="Traditional Arabic" w:cs="Traditional Arabic"/>
          <w:sz w:val="34"/>
          <w:szCs w:val="34"/>
          <w:rtl/>
        </w:rPr>
        <w:t xml:space="preserve">، وجاء في الحديث الآخر: </w:t>
      </w:r>
      <w:r w:rsidRPr="0050274E">
        <w:rPr>
          <w:rFonts w:ascii="Traditional Arabic" w:hAnsi="Traditional Arabic" w:cs="Traditional Arabic"/>
          <w:color w:val="006600"/>
          <w:sz w:val="34"/>
          <w:szCs w:val="34"/>
          <w:rtl/>
        </w:rPr>
        <w:t>«وَمَنْ أَحَبَّ لِلَّهِ وَأَبْغَضَ لِلَّهِ وَأَعْطَى لِلَّهِ وَمَنَعَ لِلَّهِ فَقَدْ اسْتَكْمَلَ الْإِيمَانَ»</w:t>
      </w:r>
      <w:r w:rsidRPr="0050274E">
        <w:rPr>
          <w:rFonts w:ascii="Traditional Arabic" w:hAnsi="Traditional Arabic" w:cs="Traditional Arabic"/>
          <w:sz w:val="34"/>
          <w:szCs w:val="34"/>
          <w:rtl/>
        </w:rPr>
        <w:t>.</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إذن هذه من علامات الفرقان بينَ أولياء الرحمن وأولياء الشيطان:</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b/>
          <w:bCs/>
          <w:sz w:val="34"/>
          <w:szCs w:val="34"/>
          <w:u w:val="dotDotDash" w:color="FF0000"/>
          <w:rtl/>
        </w:rPr>
        <w:t>أولياء الرحمن</w:t>
      </w:r>
      <w:r w:rsidRPr="0050274E">
        <w:rPr>
          <w:rFonts w:ascii="Traditional Arabic" w:hAnsi="Traditional Arabic" w:cs="Traditional Arabic"/>
          <w:sz w:val="34"/>
          <w:szCs w:val="34"/>
          <w:rtl/>
        </w:rPr>
        <w:t>: موافقون للش</w:t>
      </w:r>
      <w:r w:rsidR="00437A3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رع، يُحبون ما يحبه الله، ويعملون به، ويدعون إليه، ويأمرون به، ومبغضون لما يبغضه الله، وينهون عمَّا ينهى عنه الشَّرع، فهذا علامة أولياء الله، فمن يُعاديهم ويُبغضهم لأجل هذا فهو عدوٌّ لله -عزَّ وَجلَّ.</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ويُمكن أن نرى في الزمن المعاصر واقع الناس اليوم الذين يُبغضون أهل الص</w:t>
      </w:r>
      <w:r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لاة، ويُبغضون أهل القرآن، ويُبغضون أهل السُّنَّة وأهل الحديث، ويُبغضون المتمسكين بمنهج الس</w:t>
      </w:r>
      <w:r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لف الص</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الح الذين ساروا </w:t>
      </w:r>
      <w:r w:rsidRPr="0050274E">
        <w:rPr>
          <w:rFonts w:ascii="Traditional Arabic" w:hAnsi="Traditional Arabic" w:cs="Traditional Arabic"/>
          <w:sz w:val="34"/>
          <w:szCs w:val="34"/>
          <w:rtl/>
        </w:rPr>
        <w:lastRenderedPageBreak/>
        <w:t>على نهج الص</w:t>
      </w:r>
      <w:r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حابة والت</w:t>
      </w:r>
      <w:r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ابعين، ويُبغضون من يُطيع الله ورسوله، وفي المقابل يسعون في إيذائهم والإيقاع بهم، وعدواتهم وسبِّهم، وتشويه صورتهم، فهؤلاء قد عادوا الله -عزَّ وَجلَّ- وصاروا من أولياء الشيطان.</w:t>
      </w:r>
    </w:p>
    <w:p w:rsidR="004A29FF" w:rsidRPr="0050274E" w:rsidRDefault="004A29FF" w:rsidP="00BA6545">
      <w:pPr>
        <w:spacing w:before="120" w:after="0" w:line="240" w:lineRule="auto"/>
        <w:ind w:firstLine="397"/>
        <w:jc w:val="both"/>
        <w:rPr>
          <w:rFonts w:ascii="Traditional Arabic" w:hAnsi="Traditional Arabic" w:cs="Traditional Arabic"/>
          <w:color w:val="0000FF"/>
          <w:sz w:val="34"/>
          <w:szCs w:val="34"/>
        </w:rPr>
      </w:pPr>
      <w:r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قال -رَحَمَهُ اللهُ: </w:t>
      </w:r>
      <w:r w:rsidRPr="0050274E">
        <w:rPr>
          <w:rFonts w:ascii="Traditional Arabic" w:hAnsi="Traditional Arabic" w:cs="Traditional Arabic"/>
          <w:color w:val="0000FF"/>
          <w:sz w:val="34"/>
          <w:szCs w:val="34"/>
          <w:rtl/>
        </w:rPr>
        <w:t>(وَ"الْوِلَايَةُ " ضِدُّ الْعَدَاوَةِ وَأَصْلُ الْوِلَايَةِ الْمَحَبَّةُ وَالْقُرْبُ وَأَصْلُ الْعَدَاوَةِ الْبُغْضُ وَالْبُعْدُ</w:t>
      </w:r>
      <w:r w:rsidR="00474019" w:rsidRPr="0050274E">
        <w:rPr>
          <w:rFonts w:ascii="Traditional Arabic" w:hAnsi="Traditional Arabic" w:cs="Traditional Arabic"/>
          <w:color w:val="0000FF"/>
          <w:sz w:val="34"/>
          <w:szCs w:val="34"/>
          <w:rtl/>
        </w:rPr>
        <w:t>.</w:t>
      </w:r>
      <w:r w:rsidRPr="0050274E">
        <w:rPr>
          <w:rFonts w:ascii="Traditional Arabic" w:hAnsi="Traditional Arabic" w:cs="Traditional Arabic"/>
          <w:color w:val="0000FF"/>
          <w:sz w:val="34"/>
          <w:szCs w:val="34"/>
          <w:rtl/>
        </w:rPr>
        <w:t xml:space="preserve"> </w:t>
      </w:r>
    </w:p>
    <w:p w:rsidR="004A29FF" w:rsidRPr="0050274E" w:rsidRDefault="004A29FF" w:rsidP="00BA6545">
      <w:pPr>
        <w:spacing w:before="120" w:after="0" w:line="240" w:lineRule="auto"/>
        <w:ind w:firstLine="397"/>
        <w:jc w:val="both"/>
        <w:rPr>
          <w:rFonts w:ascii="Traditional Arabic" w:hAnsi="Traditional Arabic" w:cs="Traditional Arabic"/>
          <w:color w:val="0000FF"/>
          <w:sz w:val="34"/>
          <w:szCs w:val="34"/>
        </w:rPr>
      </w:pPr>
      <w:r w:rsidRPr="0050274E">
        <w:rPr>
          <w:rFonts w:ascii="Traditional Arabic" w:hAnsi="Traditional Arabic" w:cs="Traditional Arabic"/>
          <w:color w:val="0000FF"/>
          <w:sz w:val="34"/>
          <w:szCs w:val="34"/>
          <w:rtl/>
        </w:rPr>
        <w:t>وَقَدْ قِيلَ: إنَّ الْوَلِيَّ سُمِّيَ وَلِيًّا مِنْ مُوَالَاتِهِ لِلطَّاعَاتِ أَيْ مُتَابَعَتِهِ لَهَا وَالْأَوَّلُ أَصَحُّ</w:t>
      </w:r>
      <w:r w:rsidR="00474019" w:rsidRPr="0050274E">
        <w:rPr>
          <w:rFonts w:ascii="Traditional Arabic" w:hAnsi="Traditional Arabic" w:cs="Traditional Arabic"/>
          <w:color w:val="0000FF"/>
          <w:sz w:val="34"/>
          <w:szCs w:val="34"/>
          <w:rtl/>
        </w:rPr>
        <w:t>.</w:t>
      </w:r>
      <w:r w:rsidRPr="0050274E">
        <w:rPr>
          <w:rFonts w:ascii="Traditional Arabic" w:hAnsi="Traditional Arabic" w:cs="Traditional Arabic"/>
          <w:color w:val="0000FF"/>
          <w:sz w:val="34"/>
          <w:szCs w:val="34"/>
          <w:rtl/>
        </w:rPr>
        <w:t xml:space="preserve"> </w:t>
      </w:r>
    </w:p>
    <w:p w:rsidR="004A29FF" w:rsidRPr="0050274E" w:rsidRDefault="004A29FF" w:rsidP="00BA6545">
      <w:pPr>
        <w:spacing w:before="120" w:after="0" w:line="240" w:lineRule="auto"/>
        <w:ind w:firstLine="397"/>
        <w:jc w:val="both"/>
        <w:rPr>
          <w:rFonts w:ascii="Traditional Arabic" w:hAnsi="Traditional Arabic" w:cs="Traditional Arabic"/>
          <w:color w:val="0000FF"/>
          <w:sz w:val="34"/>
          <w:szCs w:val="34"/>
        </w:rPr>
      </w:pPr>
      <w:r w:rsidRPr="0050274E">
        <w:rPr>
          <w:rFonts w:ascii="Traditional Arabic" w:hAnsi="Traditional Arabic" w:cs="Traditional Arabic"/>
          <w:color w:val="0000FF"/>
          <w:sz w:val="34"/>
          <w:szCs w:val="34"/>
          <w:rtl/>
        </w:rPr>
        <w:t>وَالْوَلِيُّ الْقَرِيبُ فَيُقَالُ: هَذَا يَلِي هَذَا أَيْ يَقْرُبُ مِنْهُ</w:t>
      </w:r>
      <w:r w:rsidR="00474019" w:rsidRPr="0050274E">
        <w:rPr>
          <w:rFonts w:ascii="Traditional Arabic" w:hAnsi="Traditional Arabic" w:cs="Traditional Arabic"/>
          <w:color w:val="0000FF"/>
          <w:sz w:val="34"/>
          <w:szCs w:val="34"/>
          <w:rtl/>
        </w:rPr>
        <w:t>.</w:t>
      </w:r>
      <w:r w:rsidRPr="0050274E">
        <w:rPr>
          <w:rFonts w:ascii="Traditional Arabic" w:hAnsi="Traditional Arabic" w:cs="Traditional Arabic"/>
          <w:color w:val="0000FF"/>
          <w:sz w:val="34"/>
          <w:szCs w:val="34"/>
          <w:rtl/>
        </w:rPr>
        <w:t xml:space="preserve"> </w:t>
      </w:r>
    </w:p>
    <w:p w:rsidR="004A29FF" w:rsidRPr="0050274E" w:rsidRDefault="004A29FF" w:rsidP="00BA6545">
      <w:pPr>
        <w:spacing w:before="120" w:after="0" w:line="240" w:lineRule="auto"/>
        <w:ind w:firstLine="397"/>
        <w:jc w:val="both"/>
        <w:rPr>
          <w:rFonts w:ascii="Traditional Arabic" w:hAnsi="Traditional Arabic" w:cs="Traditional Arabic"/>
          <w:color w:val="0000FF"/>
          <w:sz w:val="34"/>
          <w:szCs w:val="34"/>
        </w:rPr>
      </w:pPr>
      <w:r w:rsidRPr="0050274E">
        <w:rPr>
          <w:rFonts w:ascii="Traditional Arabic" w:hAnsi="Traditional Arabic" w:cs="Traditional Arabic"/>
          <w:color w:val="0000FF"/>
          <w:sz w:val="34"/>
          <w:szCs w:val="34"/>
          <w:rtl/>
        </w:rPr>
        <w:t xml:space="preserve">وَمِنْهُ قَوْلُهُ -صَلَّى اللَّهُ عَلَيْهِ وَسَلَّمَ: </w:t>
      </w:r>
      <w:r w:rsidRPr="0050274E">
        <w:rPr>
          <w:rFonts w:ascii="Traditional Arabic" w:hAnsi="Traditional Arabic" w:cs="Traditional Arabic"/>
          <w:color w:val="006600"/>
          <w:sz w:val="34"/>
          <w:szCs w:val="34"/>
          <w:rtl/>
        </w:rPr>
        <w:t>«أَلْحِقُوا الْفَرَائِضَ بِأَهْلِهَا فَمَا أَبْقَتْ الْفَرَائِضُ فَلِأَوْلَى رَجُلٍ ذَكَرٍ»</w:t>
      </w:r>
      <w:r w:rsidRPr="0050274E">
        <w:rPr>
          <w:rFonts w:ascii="Traditional Arabic" w:hAnsi="Traditional Arabic" w:cs="Traditional Arabic"/>
          <w:color w:val="0000FF"/>
          <w:sz w:val="34"/>
          <w:szCs w:val="34"/>
          <w:rtl/>
        </w:rPr>
        <w:t xml:space="preserve"> أَيْ لِأَقْرَبِ رَجُلٍ إلَى الْمَيِّتِ</w:t>
      </w:r>
      <w:r w:rsidR="00474019" w:rsidRPr="0050274E">
        <w:rPr>
          <w:rFonts w:ascii="Traditional Arabic" w:hAnsi="Traditional Arabic" w:cs="Traditional Arabic"/>
          <w:color w:val="0000FF"/>
          <w:sz w:val="34"/>
          <w:szCs w:val="34"/>
          <w:rtl/>
        </w:rPr>
        <w:t>.</w:t>
      </w:r>
      <w:r w:rsidRPr="0050274E">
        <w:rPr>
          <w:rFonts w:ascii="Traditional Arabic" w:hAnsi="Traditional Arabic" w:cs="Traditional Arabic"/>
          <w:color w:val="0000FF"/>
          <w:sz w:val="34"/>
          <w:szCs w:val="34"/>
          <w:rtl/>
        </w:rPr>
        <w:t xml:space="preserve"> وَأَكَّدَهُ بِلَفْظِ "الذَّكَرِ" لِيُبَيِّنَ أَنَّهُ حُكْمٌ يَخْتَصُّ بِالذُّكُورِ وَلَا يَشْتَرِكُ فِيهَا الذُّكُورُ وَالْإِنَاثُ كَمَا قَالَ فِي الزَّكَاةِ </w:t>
      </w:r>
      <w:r w:rsidRPr="0050274E">
        <w:rPr>
          <w:rFonts w:ascii="Traditional Arabic" w:hAnsi="Traditional Arabic" w:cs="Traditional Arabic"/>
          <w:color w:val="006600"/>
          <w:sz w:val="34"/>
          <w:szCs w:val="34"/>
          <w:rtl/>
        </w:rPr>
        <w:t>«فَابْنُ لَبُونٍ ذَكَرٍ»</w:t>
      </w:r>
      <w:r w:rsidR="00474019" w:rsidRPr="0050274E">
        <w:rPr>
          <w:rFonts w:ascii="Traditional Arabic" w:hAnsi="Traditional Arabic" w:cs="Traditional Arabic"/>
          <w:color w:val="0000FF"/>
          <w:sz w:val="34"/>
          <w:szCs w:val="34"/>
          <w:rtl/>
        </w:rPr>
        <w:t>.</w:t>
      </w:r>
      <w:r w:rsidRPr="0050274E">
        <w:rPr>
          <w:rFonts w:ascii="Traditional Arabic" w:hAnsi="Traditional Arabic" w:cs="Traditional Arabic"/>
          <w:color w:val="0000FF"/>
          <w:sz w:val="34"/>
          <w:szCs w:val="34"/>
          <w:rtl/>
        </w:rPr>
        <w:t xml:space="preserve"> </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color w:val="0000FF"/>
          <w:sz w:val="34"/>
          <w:szCs w:val="34"/>
          <w:rtl/>
        </w:rPr>
        <w:t xml:space="preserve">فَإِذَا كَانَ وَلِيُّ اللَّهِ هُوَ الْمُوَافِقُ الْمُتَابِعُ لَهُ فِيمَا يُحِبُّهُ وَيَرْضَاهُ وَيُبْغِضُهُ وَيُسْخِطُهُ وَيَأْمُرُ بِهِ وَيَنْهَى عَنْهُ كَانَ الْمُعَادِي لِوَلِيِّهِ مُعَادِيًا لَهُ كَمَا قَالَ تَعَالَى: </w:t>
      </w:r>
      <w:r w:rsidRPr="0050274E">
        <w:rPr>
          <w:rFonts w:ascii="Traditional Arabic" w:hAnsi="Traditional Arabic" w:cs="Traditional Arabic"/>
          <w:color w:val="FF0000"/>
          <w:sz w:val="34"/>
          <w:szCs w:val="34"/>
          <w:rtl/>
        </w:rPr>
        <w:t>﴿لَا تَتَّخِذُوا عَدُوِّي وَعَدُوَّكُمْ أَوْلِيَاءَ تُلْقُونَ إلَيْهِمْ بِالْمَوَدَّةِ﴾</w:t>
      </w:r>
      <w:r w:rsidRPr="0050274E">
        <w:rPr>
          <w:rFonts w:ascii="Traditional Arabic" w:hAnsi="Traditional Arabic" w:cs="Traditional Arabic"/>
          <w:color w:val="0000FF"/>
          <w:sz w:val="34"/>
          <w:szCs w:val="34"/>
          <w:rtl/>
        </w:rPr>
        <w:t xml:space="preserve"> فَمَنْ عَادَى أَوْلِيَاءَ اللَّهِ فَقَدْ عَادَاهُ وَمَنْ عَادَاهُ فَقَدْ حَارَبَهُ فَلِهَذَا قَالَ </w:t>
      </w:r>
      <w:r w:rsidRPr="0050274E">
        <w:rPr>
          <w:rFonts w:ascii="Traditional Arabic" w:hAnsi="Traditional Arabic" w:cs="Traditional Arabic"/>
          <w:color w:val="006600"/>
          <w:sz w:val="34"/>
          <w:szCs w:val="34"/>
          <w:rtl/>
        </w:rPr>
        <w:t>«وَمَنْ عَادَى لِي وَلِيًّا فَقَدْ بَارَزَنِي بِالْمُحَارَبَةِ»</w:t>
      </w:r>
      <w:r w:rsidRPr="0050274E">
        <w:rPr>
          <w:rFonts w:ascii="Traditional Arabic" w:hAnsi="Traditional Arabic" w:cs="Traditional Arabic"/>
          <w:color w:val="0000FF"/>
          <w:sz w:val="34"/>
          <w:szCs w:val="34"/>
          <w:rtl/>
        </w:rPr>
        <w:t>)</w:t>
      </w:r>
      <w:r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هذا تعريف الولاية، </w:t>
      </w:r>
      <w:r w:rsidRPr="0050274E">
        <w:rPr>
          <w:rFonts w:ascii="Traditional Arabic" w:hAnsi="Traditional Arabic" w:cs="Traditional Arabic"/>
          <w:color w:val="0000FF"/>
          <w:sz w:val="34"/>
          <w:szCs w:val="34"/>
          <w:rtl/>
        </w:rPr>
        <w:t>(ضِدُّ الْعَدَاوَةِ وَأَصْلُ الْوِلَايَةِ الْمَحَبَّةُ وَالْقُرْبُ)</w:t>
      </w:r>
      <w:r w:rsidRPr="0050274E">
        <w:rPr>
          <w:rFonts w:ascii="Traditional Arabic" w:hAnsi="Traditional Arabic" w:cs="Traditional Arabic"/>
          <w:sz w:val="34"/>
          <w:szCs w:val="34"/>
          <w:rtl/>
        </w:rPr>
        <w:t>، ويُضاف إليها أيضًا: النُّصرة، ولكن أصل المعنى من هذين الكلمتين: المحبة والقُرب.</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وعكسها: العداوة، قال: </w:t>
      </w:r>
      <w:r w:rsidRPr="0050274E">
        <w:rPr>
          <w:rFonts w:ascii="Traditional Arabic" w:hAnsi="Traditional Arabic" w:cs="Traditional Arabic"/>
          <w:color w:val="0000FF"/>
          <w:sz w:val="34"/>
          <w:szCs w:val="34"/>
          <w:rtl/>
        </w:rPr>
        <w:t>(</w:t>
      </w:r>
      <w:r w:rsidRPr="0050274E">
        <w:rPr>
          <w:rFonts w:ascii="Traditional Arabic" w:hAnsi="Traditional Arabic" w:cs="Traditional Arabic" w:hint="cs"/>
          <w:color w:val="0000FF"/>
          <w:sz w:val="34"/>
          <w:szCs w:val="34"/>
          <w:rtl/>
        </w:rPr>
        <w:t>ف</w:t>
      </w:r>
      <w:r w:rsidRPr="0050274E">
        <w:rPr>
          <w:rFonts w:ascii="Traditional Arabic" w:hAnsi="Traditional Arabic" w:cs="Traditional Arabic"/>
          <w:color w:val="0000FF"/>
          <w:sz w:val="34"/>
          <w:szCs w:val="34"/>
          <w:rtl/>
        </w:rPr>
        <w:t>َأَصْلُ الْعَدَاوَةِ الْبُغْضُ وَالْبُعْدُ)</w:t>
      </w:r>
      <w:r w:rsidRPr="0050274E">
        <w:rPr>
          <w:rFonts w:ascii="Traditional Arabic" w:hAnsi="Traditional Arabic" w:cs="Traditional Arabic"/>
          <w:sz w:val="34"/>
          <w:szCs w:val="34"/>
          <w:rtl/>
        </w:rPr>
        <w:t>.</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وذكر الشيخ -رَحَمَهُ اللهُ- المعنى الثاني: أن</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الولاية سُميت بذلك لأجل الموالاة، فهذا موالٍ لهذا؛ أي: يلي هذا، فهو متتالٍ.</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ومنه: الموالاة في الوضوء</w:t>
      </w:r>
      <w:r w:rsidR="00437A3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وهي من أركان الوضوء السِّتَّة.</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فيقول: </w:t>
      </w:r>
      <w:r w:rsidRPr="0050274E">
        <w:rPr>
          <w:rFonts w:ascii="Traditional Arabic" w:hAnsi="Traditional Arabic" w:cs="Traditional Arabic"/>
          <w:color w:val="0000FF"/>
          <w:sz w:val="34"/>
          <w:szCs w:val="34"/>
          <w:rtl/>
        </w:rPr>
        <w:t>(وَالْأَوَّلُ أَصَحُّ)</w:t>
      </w:r>
      <w:r w:rsidRPr="0050274E">
        <w:rPr>
          <w:rFonts w:ascii="Traditional Arabic" w:hAnsi="Traditional Arabic" w:cs="Traditional Arabic"/>
          <w:sz w:val="34"/>
          <w:szCs w:val="34"/>
          <w:rtl/>
        </w:rPr>
        <w:t>، يعني</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المعنى الأول أصح، وهو أنَّ الأصل في الولاية: ليس الموالاة في الطاعات وتتابعها طاعةً بعدَ طاعة؛ وإنما المراد لغة وكذلك يتبعه شرعًا: المحبَّة والقُرب.</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وذكر ما يشهد لهذا من الن</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صوص، مثل قوله -صَلَّى اللهُ عَلَيْهِ وَسَلَّمَ: </w:t>
      </w:r>
      <w:r w:rsidRPr="0050274E">
        <w:rPr>
          <w:rFonts w:ascii="Traditional Arabic" w:hAnsi="Traditional Arabic" w:cs="Traditional Arabic"/>
          <w:color w:val="006600"/>
          <w:sz w:val="34"/>
          <w:szCs w:val="34"/>
          <w:rtl/>
        </w:rPr>
        <w:t>«أَلْحِقُوا الْفَرَائِضَ بِأَهْلِهَا فَمَا أَبْقَتْ الْفَرَائِضُ فَلِأَوْلَى رَجُلٍ ذَكَرٍ»</w:t>
      </w:r>
      <w:r w:rsidRPr="0050274E">
        <w:rPr>
          <w:rFonts w:ascii="Traditional Arabic" w:hAnsi="Traditional Arabic" w:cs="Traditional Arabic"/>
          <w:sz w:val="34"/>
          <w:szCs w:val="34"/>
          <w:rtl/>
        </w:rPr>
        <w:t xml:space="preserve">، قوله </w:t>
      </w:r>
      <w:r w:rsidRPr="0050274E">
        <w:rPr>
          <w:rFonts w:ascii="Traditional Arabic" w:hAnsi="Traditional Arabic" w:cs="Traditional Arabic"/>
          <w:color w:val="006600"/>
          <w:sz w:val="34"/>
          <w:szCs w:val="34"/>
          <w:rtl/>
        </w:rPr>
        <w:t>«أولى»</w:t>
      </w:r>
      <w:r w:rsidRPr="0050274E">
        <w:rPr>
          <w:rFonts w:ascii="Traditional Arabic" w:hAnsi="Traditional Arabic" w:cs="Traditional Arabic"/>
          <w:sz w:val="34"/>
          <w:szCs w:val="34"/>
          <w:rtl/>
        </w:rPr>
        <w:t>، يعني: أقرب. فمعنى الولاية: القُرب، وليس التتابع وموالاة الطاع</w:t>
      </w:r>
      <w:r w:rsidR="00FB2C5F" w:rsidRPr="0050274E">
        <w:rPr>
          <w:rFonts w:ascii="Traditional Arabic" w:hAnsi="Traditional Arabic" w:cs="Traditional Arabic" w:hint="cs"/>
          <w:sz w:val="34"/>
          <w:szCs w:val="34"/>
          <w:rtl/>
        </w:rPr>
        <w:t>ا</w:t>
      </w:r>
      <w:r w:rsidRPr="0050274E">
        <w:rPr>
          <w:rFonts w:ascii="Traditional Arabic" w:hAnsi="Traditional Arabic" w:cs="Traditional Arabic"/>
          <w:sz w:val="34"/>
          <w:szCs w:val="34"/>
          <w:rtl/>
        </w:rPr>
        <w:t>ت ببعضها لبعض.</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lastRenderedPageBreak/>
        <w:t xml:space="preserve">وقوله -صَلَّى اللهُ عَلَيْهِ وَسَلَّمَ: </w:t>
      </w:r>
      <w:r w:rsidRPr="0050274E">
        <w:rPr>
          <w:rFonts w:ascii="Traditional Arabic" w:hAnsi="Traditional Arabic" w:cs="Traditional Arabic"/>
          <w:color w:val="006600"/>
          <w:sz w:val="34"/>
          <w:szCs w:val="34"/>
          <w:rtl/>
        </w:rPr>
        <w:t>«فَلِأَوْلَى رَجُلٍ ذَكَرٍ»</w:t>
      </w:r>
      <w:r w:rsidRPr="0050274E">
        <w:rPr>
          <w:rFonts w:ascii="Traditional Arabic" w:hAnsi="Traditional Arabic" w:cs="Traditional Arabic"/>
          <w:sz w:val="34"/>
          <w:szCs w:val="34"/>
          <w:rtl/>
        </w:rPr>
        <w:t xml:space="preserve">، هنا استطردَ الشيخ -رَحَمَهُ اللهُ- استطرادًا جميلًا فقال: </w:t>
      </w:r>
      <w:r w:rsidRPr="0050274E">
        <w:rPr>
          <w:rFonts w:ascii="Traditional Arabic" w:hAnsi="Traditional Arabic" w:cs="Traditional Arabic"/>
          <w:color w:val="0000FF"/>
          <w:sz w:val="34"/>
          <w:szCs w:val="34"/>
          <w:rtl/>
        </w:rPr>
        <w:t>(أَيْ لِأَقْرَبِ رَجُلٍ إلَى الْمَيِّتِ</w:t>
      </w:r>
      <w:r w:rsidR="00474019" w:rsidRPr="0050274E">
        <w:rPr>
          <w:rFonts w:ascii="Traditional Arabic" w:hAnsi="Traditional Arabic" w:cs="Traditional Arabic"/>
          <w:color w:val="0000FF"/>
          <w:sz w:val="34"/>
          <w:szCs w:val="34"/>
          <w:rtl/>
        </w:rPr>
        <w:t>.</w:t>
      </w:r>
      <w:r w:rsidRPr="0050274E">
        <w:rPr>
          <w:rFonts w:ascii="Traditional Arabic" w:hAnsi="Traditional Arabic" w:cs="Traditional Arabic"/>
          <w:color w:val="0000FF"/>
          <w:sz w:val="34"/>
          <w:szCs w:val="34"/>
          <w:rtl/>
        </w:rPr>
        <w:t xml:space="preserve"> وَأَكَّدَهُ بِلَفْظِ "الذَّكَرِ" لِيُبَيِّنَ أَنَّهُ حُكْمٌ يَخْتَصُّ بِالذُّكُورِ وَلَا يَشْتَرِكُ فِيهَا الذُّكُورُ وَالْإِنَاثُ)</w:t>
      </w:r>
      <w:r w:rsidRPr="0050274E">
        <w:rPr>
          <w:rFonts w:ascii="Traditional Arabic" w:hAnsi="Traditional Arabic" w:cs="Traditional Arabic"/>
          <w:sz w:val="34"/>
          <w:szCs w:val="34"/>
          <w:rtl/>
        </w:rPr>
        <w:t>، والحكم الذي يختص بالذكور هنا هو التَّعصيب.</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فإن</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المواريث إم</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ا فرض وإم</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ا تعصي</w:t>
      </w:r>
      <w:r w:rsidR="00FB2C5F" w:rsidRPr="0050274E">
        <w:rPr>
          <w:rFonts w:ascii="Traditional Arabic" w:hAnsi="Traditional Arabic" w:cs="Traditional Arabic" w:hint="cs"/>
          <w:sz w:val="34"/>
          <w:szCs w:val="34"/>
          <w:rtl/>
        </w:rPr>
        <w:t>ب</w:t>
      </w:r>
      <w:r w:rsidRPr="0050274E">
        <w:rPr>
          <w:rFonts w:ascii="Traditional Arabic" w:hAnsi="Traditional Arabic" w:cs="Traditional Arabic"/>
          <w:sz w:val="34"/>
          <w:szCs w:val="34"/>
          <w:rtl/>
        </w:rPr>
        <w:t>؛ فالعصبة حكمٌ يختص بالذكور فقط، ولا يشترك فيه الذكور والإناث.</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ثم أكَّد هذا بحديث: </w:t>
      </w:r>
      <w:r w:rsidRPr="0050274E">
        <w:rPr>
          <w:rFonts w:ascii="Traditional Arabic" w:hAnsi="Traditional Arabic" w:cs="Traditional Arabic"/>
          <w:color w:val="006600"/>
          <w:sz w:val="34"/>
          <w:szCs w:val="34"/>
          <w:rtl/>
        </w:rPr>
        <w:t>«فَابْنُ لَبُونٍ ذَكَرٍ»</w:t>
      </w:r>
      <w:r w:rsidRPr="0050274E">
        <w:rPr>
          <w:rFonts w:ascii="Traditional Arabic" w:hAnsi="Traditional Arabic" w:cs="Traditional Arabic"/>
          <w:sz w:val="34"/>
          <w:szCs w:val="34"/>
          <w:rtl/>
        </w:rPr>
        <w:t>، ليُبيِّن أن</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المراد في الحديث السابق أن الحكم يختص بالذكور.</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وذكر المعنى الس</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ابق، وهو تأكيد لما مرَّ ذكره؛ أنَّ وليَّ الله هو: </w:t>
      </w:r>
      <w:r w:rsidRPr="0050274E">
        <w:rPr>
          <w:rFonts w:ascii="Traditional Arabic" w:hAnsi="Traditional Arabic" w:cs="Traditional Arabic"/>
          <w:color w:val="0000FF"/>
          <w:sz w:val="34"/>
          <w:szCs w:val="34"/>
          <w:rtl/>
        </w:rPr>
        <w:t>(الْمُوَافِقُ الْمُتَابِعُ لَهُ فِيمَا يُحِبُّهُ وَيَرْضَاهُ وَيُبْغِضُهُ وَيُسْخِطُهُ وَيَأْمُرُ بِهِ وَيَنْهَى عَنْهُ، وكَانَ الْمُعَادِي لِوَلِيِّهِ مُعَادِيًا لَهُ)</w:t>
      </w:r>
      <w:r w:rsidRPr="0050274E">
        <w:rPr>
          <w:rFonts w:ascii="Traditional Arabic" w:hAnsi="Traditional Arabic" w:cs="Traditional Arabic"/>
          <w:sz w:val="34"/>
          <w:szCs w:val="34"/>
          <w:rtl/>
        </w:rPr>
        <w:t>، ولهذا فإذا رأيت بعض الناس يُعادي أهل الإسلام فاعرف أنَّه عدوٌّ لله وليٌّ للشيطان، وذكر المؤلف الآية والحديث ليؤكِّد هذا المعنى.</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سينتقل المؤلف إلى بيان مَن هو أفضل أولياء الله، ولا شكَّ أن</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هذه المسألة يدخل تحتها الرَّد على طوائف فضَّل</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وا بعض الناس على الأنبياء والرُّسل، وجعلوهم أولياء، وقد كذبوا في ذلك.</w:t>
      </w:r>
    </w:p>
    <w:p w:rsidR="00FB2C5F" w:rsidRPr="0050274E" w:rsidRDefault="004A29FF" w:rsidP="00BA6545">
      <w:pPr>
        <w:spacing w:before="120" w:after="0" w:line="240" w:lineRule="auto"/>
        <w:ind w:firstLine="397"/>
        <w:jc w:val="both"/>
        <w:rPr>
          <w:rFonts w:ascii="Traditional Arabic" w:hAnsi="Traditional Arabic" w:cs="Traditional Arabic"/>
          <w:color w:val="FF0000"/>
          <w:sz w:val="34"/>
          <w:szCs w:val="34"/>
          <w:rtl/>
        </w:rPr>
      </w:pPr>
      <w:r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قال -رَحَمَهُ اللهُ: </w:t>
      </w:r>
      <w:r w:rsidRPr="0050274E">
        <w:rPr>
          <w:rFonts w:ascii="Traditional Arabic" w:hAnsi="Traditional Arabic" w:cs="Traditional Arabic"/>
          <w:color w:val="0000FF"/>
          <w:sz w:val="34"/>
          <w:szCs w:val="34"/>
          <w:rtl/>
        </w:rPr>
        <w:t xml:space="preserve">(وَأَفْضَلُ أَوْلِيَاءِ اللَّهِ هُمْ أَنْبِيَاؤُهُ وَأَفْضَلُ أَنْبِيَائِهِ هُمْ الْمُرْسَلُونَ مِنْهُمْ وَأَفْضَلُ الْمُرْسَلِينَ أُولُو الْعَزْمِ: نُوحٌ وَإِبْرَاهِيمُ وَمُوسَى وَعِيسَى وَمُحَمَّدٌ -صَلَّى اللَّهُ عَلَيْهِ وَسَلَّمَ- قَالَ تَعَالَى: </w:t>
      </w:r>
      <w:r w:rsidRPr="0050274E">
        <w:rPr>
          <w:rFonts w:ascii="Traditional Arabic" w:hAnsi="Traditional Arabic" w:cs="Traditional Arabic"/>
          <w:color w:val="FF0000"/>
          <w:sz w:val="34"/>
          <w:szCs w:val="34"/>
          <w:rtl/>
        </w:rPr>
        <w:t>﴿شَرَعَ لَكُمْ مِنَ الدِّينِ مَا وَصَّى بِهِ نُوحًا وَالَّذِي أَوْحَيْنَا إلَيْكَ وَمَا وَصَّيْنَا بِهِ إبْرَاهِيمَ وَمُوسَى وَعِيسَى أَنْ أَقِيمُوا الدِّينَ وَلَا تَتَفَرَّقُوا فِيهِ﴾</w:t>
      </w:r>
      <w:r w:rsidR="00FB2C5F" w:rsidRPr="0050274E">
        <w:rPr>
          <w:rFonts w:ascii="Traditional Arabic" w:hAnsi="Traditional Arabic" w:cs="Traditional Arabic" w:hint="cs"/>
          <w:color w:val="FF0000"/>
          <w:sz w:val="34"/>
          <w:szCs w:val="34"/>
          <w:rtl/>
        </w:rPr>
        <w:t>.</w:t>
      </w:r>
      <w:r w:rsidRPr="0050274E">
        <w:rPr>
          <w:rFonts w:ascii="Traditional Arabic" w:hAnsi="Traditional Arabic" w:cs="Traditional Arabic"/>
          <w:color w:val="FF0000"/>
          <w:sz w:val="34"/>
          <w:szCs w:val="34"/>
          <w:rtl/>
        </w:rPr>
        <w:t xml:space="preserve"> </w:t>
      </w:r>
    </w:p>
    <w:p w:rsidR="004A29FF" w:rsidRPr="0050274E" w:rsidRDefault="004A29FF" w:rsidP="00BA6545">
      <w:pPr>
        <w:spacing w:before="120" w:after="0" w:line="240" w:lineRule="auto"/>
        <w:ind w:firstLine="397"/>
        <w:jc w:val="both"/>
        <w:rPr>
          <w:rFonts w:ascii="Traditional Arabic" w:hAnsi="Traditional Arabic" w:cs="Traditional Arabic"/>
          <w:color w:val="0000FF"/>
          <w:sz w:val="34"/>
          <w:szCs w:val="34"/>
        </w:rPr>
      </w:pPr>
      <w:r w:rsidRPr="0050274E">
        <w:rPr>
          <w:rFonts w:ascii="Traditional Arabic" w:hAnsi="Traditional Arabic" w:cs="Traditional Arabic"/>
          <w:color w:val="0000FF"/>
          <w:sz w:val="34"/>
          <w:szCs w:val="34"/>
          <w:rtl/>
        </w:rPr>
        <w:t xml:space="preserve">وَقَالَ تَعَالَى: </w:t>
      </w:r>
      <w:r w:rsidRPr="0050274E">
        <w:rPr>
          <w:rFonts w:ascii="Traditional Arabic" w:hAnsi="Traditional Arabic" w:cs="Traditional Arabic"/>
          <w:color w:val="FF0000"/>
          <w:sz w:val="34"/>
          <w:szCs w:val="34"/>
          <w:rtl/>
        </w:rPr>
        <w:t>﴿وَإِذْ أَخَذْنَا مِنَ النَّبِيِّينَ مِيثَاقَهُمْ وَمِنْكَ وَمِنْ نُوحٍ وَإِبْرَاهِيمَ وَمُوسَى وَعِيسَى ابْنِ مَرْيَمَ وَأَخَذْنَا مِنْهُمْ مِيثَاقًا غَلِيظًا * لِيَسْأَلَ الصَّادِقِينَ عَنْ صِدْقِهِمْ وَأَعَدَّ لِلْكَافِرِينَ عَذَابًا أَلِيمًا﴾</w:t>
      </w:r>
      <w:r w:rsidR="00474019" w:rsidRPr="0050274E">
        <w:rPr>
          <w:rFonts w:ascii="Traditional Arabic" w:hAnsi="Traditional Arabic" w:cs="Traditional Arabic"/>
          <w:color w:val="0000FF"/>
          <w:sz w:val="34"/>
          <w:szCs w:val="34"/>
          <w:rtl/>
        </w:rPr>
        <w:t>.</w:t>
      </w:r>
      <w:r w:rsidRPr="0050274E">
        <w:rPr>
          <w:rFonts w:ascii="Traditional Arabic" w:hAnsi="Traditional Arabic" w:cs="Traditional Arabic"/>
          <w:color w:val="0000FF"/>
          <w:sz w:val="34"/>
          <w:szCs w:val="34"/>
          <w:rtl/>
        </w:rPr>
        <w:t xml:space="preserve"> </w:t>
      </w:r>
    </w:p>
    <w:p w:rsidR="004A29FF" w:rsidRPr="0050274E" w:rsidRDefault="004A29FF" w:rsidP="00BA6545">
      <w:pPr>
        <w:spacing w:before="120" w:after="0" w:line="240" w:lineRule="auto"/>
        <w:ind w:firstLine="397"/>
        <w:jc w:val="both"/>
        <w:rPr>
          <w:rFonts w:ascii="Traditional Arabic" w:hAnsi="Traditional Arabic" w:cs="Traditional Arabic"/>
          <w:color w:val="0000FF"/>
          <w:sz w:val="34"/>
          <w:szCs w:val="34"/>
        </w:rPr>
      </w:pPr>
      <w:r w:rsidRPr="0050274E">
        <w:rPr>
          <w:rFonts w:ascii="Traditional Arabic" w:hAnsi="Traditional Arabic" w:cs="Traditional Arabic"/>
          <w:color w:val="0000FF"/>
          <w:sz w:val="34"/>
          <w:szCs w:val="34"/>
          <w:rtl/>
        </w:rPr>
        <w:t xml:space="preserve">وَأَفْضَلُ أُولِي الْعَزْمِ مُحَمَّدٌ -صَلَّى اللَّهُ عَلَيْهِ وَسَلَّمَ- خَاتَمُ النَّبِيِّينَ وَإِمَامُ الْمُتَّقِينَ وَسَيِّدُ وَلَدِ آدَمَ وَإِمَامُ الْأَنْبِيَاءِ إذَا اجْتَمَعُوا، وَخَطِيبُهُمْ إذَا وَفَدُوا، صَاحِبُ الْمَقَامِ الْمَحْمُودِ الَّذِي يَغْبِطُهُ بِهِ الْأَوَّلُونَ وَالْآخَرُونَ، وَصَاحِبُ لِوَاءِ الْحَمْدِ، وَصَاحِبُ الْحَوْضِ الْمَوْرُودِ، وَشَفِيعُ الْخَلَائِقِ يَوْمَ الْقِيَامَةِ، وَصَاحِبُ الْوَسِيلَةِ وَالْفَضِيلَةِ الَّذِي بَعَثَهُ بِأَفْضَلِ كُتُبِهِ، وَشَرَعَ لَهُ أَفْضَلَ شَرَائِعِ دِينِهِ، وَجَعَلَ أُمَّتَهُ خَيْرَ أُمَّةٍ أُخْرِجَتْ لِلنَّاسِ، وَجَمَعَ لَهُ وَلِأُمَّتِهِ مِنْ الْفَضَائِلِ وَالْمَحَاسِنِ مَا فَرَّقَهُ فِيمَنْ قَبْلَهُمْ، وَهُمْ آخِرُ الْأُمَمِ خَلْقًا وَأَوَّلُ الْأُمَمِ بَعْثًا، كَمَا قَالَ -صَلَّى اللَّهُ عَلَيْهِ وَسَلَّمَ- فِي الْحَدِيثِ الصَّحِيحِ: </w:t>
      </w:r>
      <w:r w:rsidRPr="0050274E">
        <w:rPr>
          <w:rFonts w:ascii="Traditional Arabic" w:hAnsi="Traditional Arabic" w:cs="Traditional Arabic"/>
          <w:color w:val="006600"/>
          <w:sz w:val="34"/>
          <w:szCs w:val="34"/>
          <w:rtl/>
        </w:rPr>
        <w:t xml:space="preserve">«نَحْنُ الْآخَرُونَ السَّابِقُونَ يَوْمَ </w:t>
      </w:r>
      <w:r w:rsidRPr="0050274E">
        <w:rPr>
          <w:rFonts w:ascii="Traditional Arabic" w:hAnsi="Traditional Arabic" w:cs="Traditional Arabic"/>
          <w:color w:val="006600"/>
          <w:sz w:val="34"/>
          <w:szCs w:val="34"/>
          <w:rtl/>
        </w:rPr>
        <w:lastRenderedPageBreak/>
        <w:t>الْقِيَامَةِ بَيْدَ أَنَّهُمْ أُوتُوا الْكِتَابَ مِنْ قَبْلِنَا وَأُوتِينَاهُ مِنْ بَعْدِهِمْ</w:t>
      </w:r>
      <w:r w:rsidR="00076D64" w:rsidRPr="0050274E">
        <w:rPr>
          <w:rFonts w:ascii="Traditional Arabic" w:hAnsi="Traditional Arabic" w:cs="Traditional Arabic" w:hint="cs"/>
          <w:color w:val="006600"/>
          <w:sz w:val="34"/>
          <w:szCs w:val="34"/>
          <w:rtl/>
        </w:rPr>
        <w:t>؛</w:t>
      </w:r>
      <w:r w:rsidRPr="0050274E">
        <w:rPr>
          <w:rFonts w:ascii="Traditional Arabic" w:hAnsi="Traditional Arabic" w:cs="Traditional Arabic"/>
          <w:color w:val="006600"/>
          <w:sz w:val="34"/>
          <w:szCs w:val="34"/>
          <w:rtl/>
        </w:rPr>
        <w:t xml:space="preserve"> فَهَذَا يَوْمُهُمْ الَّذِي اخْتَلَفُوا فِي</w:t>
      </w:r>
      <w:r w:rsidR="00437A31" w:rsidRPr="0050274E">
        <w:rPr>
          <w:rFonts w:ascii="Traditional Arabic" w:hAnsi="Traditional Arabic" w:cs="Traditional Arabic"/>
          <w:color w:val="006600"/>
          <w:sz w:val="34"/>
          <w:szCs w:val="34"/>
          <w:rtl/>
        </w:rPr>
        <w:t xml:space="preserve">هِ </w:t>
      </w:r>
      <w:r w:rsidR="00437A31" w:rsidRPr="0050274E">
        <w:rPr>
          <w:rFonts w:ascii="Traditional Arabic" w:hAnsi="Traditional Arabic" w:cs="Traditional Arabic"/>
          <w:sz w:val="34"/>
          <w:szCs w:val="34"/>
          <w:rtl/>
        </w:rPr>
        <w:t>-يَعْنِي يَوْمَ الْجُمْعَةِ</w:t>
      </w:r>
      <w:r w:rsidRPr="0050274E">
        <w:rPr>
          <w:rFonts w:ascii="Traditional Arabic" w:hAnsi="Traditional Arabic" w:cs="Traditional Arabic"/>
          <w:sz w:val="34"/>
          <w:szCs w:val="34"/>
          <w:rtl/>
        </w:rPr>
        <w:t>-</w:t>
      </w:r>
      <w:r w:rsidRPr="0050274E">
        <w:rPr>
          <w:rFonts w:ascii="Traditional Arabic" w:hAnsi="Traditional Arabic" w:cs="Traditional Arabic"/>
          <w:color w:val="006600"/>
          <w:sz w:val="34"/>
          <w:szCs w:val="34"/>
          <w:rtl/>
        </w:rPr>
        <w:t xml:space="preserve"> فَهَدَانَا اللَّهُ لَهُ: النَّاسُ لَنَا تَبَعٌ فِيهِ غَدًا لِلْيَهُودِ وَبَعْدَ غَد لِلنَّصَارَى»</w:t>
      </w:r>
      <w:r w:rsidR="00474019" w:rsidRPr="0050274E">
        <w:rPr>
          <w:rFonts w:ascii="Traditional Arabic" w:hAnsi="Traditional Arabic" w:cs="Traditional Arabic"/>
          <w:color w:val="0000FF"/>
          <w:sz w:val="34"/>
          <w:szCs w:val="34"/>
          <w:rtl/>
        </w:rPr>
        <w:t>.</w:t>
      </w:r>
      <w:r w:rsidRPr="0050274E">
        <w:rPr>
          <w:rFonts w:ascii="Traditional Arabic" w:hAnsi="Traditional Arabic" w:cs="Traditional Arabic"/>
          <w:color w:val="0000FF"/>
          <w:sz w:val="34"/>
          <w:szCs w:val="34"/>
          <w:rtl/>
        </w:rPr>
        <w:t xml:space="preserve"> </w:t>
      </w:r>
    </w:p>
    <w:p w:rsidR="004A29FF" w:rsidRPr="0050274E" w:rsidRDefault="004A29FF" w:rsidP="00BA6545">
      <w:pPr>
        <w:spacing w:before="120" w:after="0" w:line="240" w:lineRule="auto"/>
        <w:ind w:firstLine="397"/>
        <w:jc w:val="both"/>
        <w:rPr>
          <w:rFonts w:ascii="Traditional Arabic" w:hAnsi="Traditional Arabic" w:cs="Traditional Arabic"/>
          <w:color w:val="0000FF"/>
          <w:sz w:val="34"/>
          <w:szCs w:val="34"/>
        </w:rPr>
      </w:pPr>
      <w:r w:rsidRPr="0050274E">
        <w:rPr>
          <w:rFonts w:ascii="Traditional Arabic" w:hAnsi="Traditional Arabic" w:cs="Traditional Arabic"/>
          <w:color w:val="0000FF"/>
          <w:sz w:val="34"/>
          <w:szCs w:val="34"/>
          <w:rtl/>
        </w:rPr>
        <w:t xml:space="preserve">وَقَالَ -صَلَّى اللَّهُ عَلَيْهِ وَسَلَّمَ: </w:t>
      </w:r>
      <w:r w:rsidRPr="0050274E">
        <w:rPr>
          <w:rFonts w:ascii="Traditional Arabic" w:hAnsi="Traditional Arabic" w:cs="Traditional Arabic"/>
          <w:color w:val="006600"/>
          <w:sz w:val="34"/>
          <w:szCs w:val="34"/>
          <w:rtl/>
        </w:rPr>
        <w:t>«أَنَا أَوَّلُ مَنْ تَنْشَقُّ عَنْهُ الْأَرْضُ»</w:t>
      </w:r>
      <w:r w:rsidRPr="0050274E">
        <w:rPr>
          <w:rFonts w:ascii="Traditional Arabic" w:hAnsi="Traditional Arabic" w:cs="Traditional Arabic"/>
          <w:color w:val="0000FF"/>
          <w:sz w:val="34"/>
          <w:szCs w:val="34"/>
          <w:rtl/>
        </w:rPr>
        <w:t xml:space="preserve"> وَقَالَ -صَلَّى اللَّهُ عَلَيْهِ وَسَلَّمَ: </w:t>
      </w:r>
      <w:r w:rsidRPr="0050274E">
        <w:rPr>
          <w:rFonts w:ascii="Traditional Arabic" w:hAnsi="Traditional Arabic" w:cs="Traditional Arabic"/>
          <w:color w:val="006600"/>
          <w:sz w:val="34"/>
          <w:szCs w:val="34"/>
          <w:rtl/>
        </w:rPr>
        <w:t>«آتِي بَابَ الْجَنَّةِ فَأَسْتَفْتِحُ فَيَقُولُ الْخَازِنُ: مَنْ أَنْتَ</w:t>
      </w:r>
      <w:r w:rsidR="00474019" w:rsidRPr="0050274E">
        <w:rPr>
          <w:rFonts w:ascii="Traditional Arabic" w:hAnsi="Traditional Arabic" w:cs="Traditional Arabic"/>
          <w:color w:val="006600"/>
          <w:sz w:val="34"/>
          <w:szCs w:val="34"/>
          <w:rtl/>
        </w:rPr>
        <w:t>.</w:t>
      </w:r>
      <w:r w:rsidRPr="0050274E">
        <w:rPr>
          <w:rFonts w:ascii="Traditional Arabic" w:hAnsi="Traditional Arabic" w:cs="Traditional Arabic"/>
          <w:color w:val="006600"/>
          <w:sz w:val="34"/>
          <w:szCs w:val="34"/>
          <w:rtl/>
        </w:rPr>
        <w:t xml:space="preserve"> فَأَقُولُ أَنَا مُحَمَّدٌ فَيَقُولُ بِك أُمِرْت أَلَّا أَفْتَحَ لِأَحَدِ قَبْلَك»</w:t>
      </w:r>
      <w:r w:rsidR="00474019" w:rsidRPr="0050274E">
        <w:rPr>
          <w:rFonts w:ascii="Traditional Arabic" w:hAnsi="Traditional Arabic" w:cs="Traditional Arabic"/>
          <w:color w:val="0000FF"/>
          <w:sz w:val="34"/>
          <w:szCs w:val="34"/>
          <w:rtl/>
        </w:rPr>
        <w:t>.</w:t>
      </w:r>
      <w:r w:rsidRPr="0050274E">
        <w:rPr>
          <w:rFonts w:ascii="Traditional Arabic" w:hAnsi="Traditional Arabic" w:cs="Traditional Arabic"/>
          <w:color w:val="0000FF"/>
          <w:sz w:val="34"/>
          <w:szCs w:val="34"/>
          <w:rtl/>
        </w:rPr>
        <w:t xml:space="preserve"> </w:t>
      </w:r>
    </w:p>
    <w:p w:rsidR="004A29FF" w:rsidRPr="0050274E" w:rsidRDefault="004A29FF" w:rsidP="00BA6545">
      <w:pPr>
        <w:spacing w:before="120" w:after="0" w:line="240" w:lineRule="auto"/>
        <w:ind w:firstLine="397"/>
        <w:jc w:val="both"/>
        <w:rPr>
          <w:rFonts w:ascii="Traditional Arabic" w:hAnsi="Traditional Arabic" w:cs="Traditional Arabic"/>
          <w:color w:val="0000FF"/>
          <w:sz w:val="34"/>
          <w:szCs w:val="34"/>
        </w:rPr>
      </w:pPr>
      <w:r w:rsidRPr="0050274E">
        <w:rPr>
          <w:rFonts w:ascii="Traditional Arabic" w:hAnsi="Traditional Arabic" w:cs="Traditional Arabic"/>
          <w:color w:val="0000FF"/>
          <w:sz w:val="34"/>
          <w:szCs w:val="34"/>
          <w:rtl/>
        </w:rPr>
        <w:t xml:space="preserve">وَفَضَائِلُهُ -صَلَّى اللَّهُ عَلَيْهِ وَسَلَّمَ- وَفَضَائِلُ أُمَّتِهِ كَثِيرَةٌ، وَمِنْ حِينِ بَعَثَهُ اللَّهُ جَعَلَهُ اللَّهُ الْفَارِقَ بَيْنَ أَوْلِيَائِهِ وَبَيْنَ أَعْدَائِهِ، فَلَا يَكُونُ وَلِيًّا لِلَّهِ إلَّا مَنْ آمَنَ بِهِ وَبِمَا جَاءَ بِهِ، وَاتَّبَعَهُ بَاطِنًا وَظَاهِرًا، وَمَنْ ادَّعَى مَحَبَّةَ اللَّهِ وَوِلَايَتَهُ وَهُوَ لَمْ يَتْبَعْهُ فَلَيْسَ مِنْ أَوْلِيَاءِ اللَّهِ ; بَلْ مَنْ خَالَفَهُ كَانَ مِنْ أَعْدَاءِ اللَّهِ وَأَوْلِيَاءِ الشَّيْطَانِ، قَالَ تَعَالَى: </w:t>
      </w:r>
      <w:r w:rsidRPr="0050274E">
        <w:rPr>
          <w:rFonts w:ascii="Traditional Arabic" w:hAnsi="Traditional Arabic" w:cs="Traditional Arabic"/>
          <w:color w:val="FF0000"/>
          <w:sz w:val="34"/>
          <w:szCs w:val="34"/>
          <w:rtl/>
        </w:rPr>
        <w:t xml:space="preserve">﴿قُلْ إنْ كُنْتُمْ تُحِبُّونَ اللَّهَ فَاتَّبِعُونِي يُحْبِبْكُمُ اللَّهُ﴾ </w:t>
      </w:r>
      <w:r w:rsidRPr="0050274E">
        <w:rPr>
          <w:rFonts w:ascii="Traditional Arabic" w:hAnsi="Traditional Arabic" w:cs="Traditional Arabic"/>
          <w:color w:val="0000FF"/>
          <w:sz w:val="34"/>
          <w:szCs w:val="34"/>
          <w:rtl/>
        </w:rPr>
        <w:t xml:space="preserve">قَالَ الْحَسَنُ الْبَصْرِيُّ -رَحِمَهُ اللَّهُ: </w:t>
      </w:r>
      <w:r w:rsidRPr="0050274E">
        <w:rPr>
          <w:rFonts w:ascii="Traditional Arabic" w:hAnsi="Traditional Arabic" w:cs="Traditional Arabic"/>
          <w:color w:val="984806" w:themeColor="accent6" w:themeShade="80"/>
          <w:sz w:val="34"/>
          <w:szCs w:val="34"/>
          <w:rtl/>
        </w:rPr>
        <w:t>"ادَّعَى قَوْمٌ أَنَّهُمْ يُحِبُّونَ اللَّهَ، فَأَنْزَلَ اللَّهُ هَذِهِ الْآيَةَ مِحْنَةً لَهُمْ"</w:t>
      </w:r>
      <w:r w:rsidRPr="0050274E">
        <w:rPr>
          <w:rFonts w:ascii="Traditional Arabic" w:hAnsi="Traditional Arabic" w:cs="Traditional Arabic"/>
          <w:color w:val="0000FF"/>
          <w:sz w:val="34"/>
          <w:szCs w:val="34"/>
          <w:rtl/>
        </w:rPr>
        <w:t>، وَقَدْ بَيَّنَ اللَّهُ فِيهَا أَنَّ مَنْ اتَّبَعَ الرَّسُولَ فَإِنَّ اللَّهَ يُحِبُّهُ، وَمَنْ ادَّعَى مَحَبَّةَ اللَّهِ وَلَمْ يَتَّبِعْ الرَّسُولَ -صَلَّى اللَّهُ عَلَيْهِ وَسَلَّمَ- فَلَيْسَ مِنْ أَوْلِيَاءِ اللَّهِ، وَإِنْ كَانَ كَثِيرٌ مِنْ النَّاسِ يَظُنُّونَ فِي أَنْفُسِهِمْ أَوْ فِي غَيْرِهِمْ أَنَّهُمْ مِنْ أَوْلِيَاءِ اللَّهِ وَلَا يَكُونُونَ مِنْ أَوْلِيَاءِ اللَّهِ، فَالْيَهُودُ وَالنَّصَارَى يَدَّعُونَ أَنَّهُمْ أَوْلِيَاءُ اللَّهِ وَأَحِبَّاؤُهُ</w:t>
      </w:r>
      <w:r w:rsidR="00474019" w:rsidRPr="0050274E">
        <w:rPr>
          <w:rFonts w:ascii="Traditional Arabic" w:hAnsi="Traditional Arabic" w:cs="Traditional Arabic"/>
          <w:color w:val="0000FF"/>
          <w:sz w:val="34"/>
          <w:szCs w:val="34"/>
          <w:rtl/>
        </w:rPr>
        <w:t>.</w:t>
      </w:r>
      <w:r w:rsidRPr="0050274E">
        <w:rPr>
          <w:rFonts w:ascii="Traditional Arabic" w:hAnsi="Traditional Arabic" w:cs="Traditional Arabic"/>
          <w:color w:val="0000FF"/>
          <w:sz w:val="34"/>
          <w:szCs w:val="34"/>
          <w:rtl/>
        </w:rPr>
        <w:t xml:space="preserve"> </w:t>
      </w:r>
    </w:p>
    <w:p w:rsidR="004A29FF" w:rsidRPr="0050274E" w:rsidRDefault="004A29FF" w:rsidP="00BA6545">
      <w:pPr>
        <w:spacing w:before="120" w:after="0" w:line="240" w:lineRule="auto"/>
        <w:ind w:firstLine="397"/>
        <w:jc w:val="both"/>
        <w:rPr>
          <w:rFonts w:ascii="Traditional Arabic" w:hAnsi="Traditional Arabic" w:cs="Traditional Arabic"/>
          <w:color w:val="0000FF"/>
          <w:sz w:val="34"/>
          <w:szCs w:val="34"/>
        </w:rPr>
      </w:pPr>
      <w:r w:rsidRPr="0050274E">
        <w:rPr>
          <w:rFonts w:ascii="Traditional Arabic" w:hAnsi="Traditional Arabic" w:cs="Traditional Arabic"/>
          <w:color w:val="0000FF"/>
          <w:sz w:val="34"/>
          <w:szCs w:val="34"/>
          <w:rtl/>
        </w:rPr>
        <w:t xml:space="preserve">قَالَ تَعَالَى: </w:t>
      </w:r>
      <w:r w:rsidRPr="0050274E">
        <w:rPr>
          <w:rFonts w:ascii="Traditional Arabic" w:hAnsi="Traditional Arabic" w:cs="Traditional Arabic"/>
          <w:color w:val="FF0000"/>
          <w:sz w:val="34"/>
          <w:szCs w:val="34"/>
          <w:rtl/>
        </w:rPr>
        <w:t>﴿</w:t>
      </w:r>
      <w:r w:rsidR="00437A31" w:rsidRPr="0050274E">
        <w:rPr>
          <w:rFonts w:ascii="Traditional Arabic" w:hAnsi="Traditional Arabic" w:cs="Traditional Arabic"/>
          <w:color w:val="FF0000"/>
          <w:sz w:val="34"/>
          <w:szCs w:val="34"/>
          <w:rtl/>
        </w:rPr>
        <w:t>قُلْ فَلِمَ يُعَذِّبُكُم بِذُنُوبِكُم ۖ بَلْ أَنتُم بَشَرٌ مِّمَّنْ خَلَقَ ۚ يَغْفِرُ لِمَن يَشَاءُ وَيُعَذِّبُ مَن يَشَاءُ ۚ وَلِلَّهِ مُلْكُ السَّمَاوَاتِ وَالْأَرْضِ وَمَا بَيْنَهُمَا ۖ وَإِلَيْهِ الْمَصِيرُ</w:t>
      </w:r>
      <w:r w:rsidRPr="0050274E">
        <w:rPr>
          <w:rFonts w:ascii="Traditional Arabic" w:hAnsi="Traditional Arabic" w:cs="Traditional Arabic"/>
          <w:color w:val="FF0000"/>
          <w:sz w:val="34"/>
          <w:szCs w:val="34"/>
          <w:rtl/>
        </w:rPr>
        <w:t xml:space="preserve">﴾ </w:t>
      </w:r>
      <w:r w:rsidRPr="0050274E">
        <w:rPr>
          <w:rFonts w:ascii="Traditional Arabic" w:hAnsi="Traditional Arabic" w:cs="Traditional Arabic"/>
          <w:color w:val="0000FF"/>
          <w:sz w:val="34"/>
          <w:szCs w:val="34"/>
          <w:rtl/>
        </w:rPr>
        <w:t>الْآيَةَ</w:t>
      </w:r>
      <w:r w:rsidR="00474019" w:rsidRPr="0050274E">
        <w:rPr>
          <w:rFonts w:ascii="Traditional Arabic" w:hAnsi="Traditional Arabic" w:cs="Traditional Arabic"/>
          <w:color w:val="0000FF"/>
          <w:sz w:val="34"/>
          <w:szCs w:val="34"/>
          <w:rtl/>
        </w:rPr>
        <w:t>.</w:t>
      </w:r>
      <w:r w:rsidRPr="0050274E">
        <w:rPr>
          <w:rFonts w:ascii="Traditional Arabic" w:hAnsi="Traditional Arabic" w:cs="Traditional Arabic"/>
          <w:color w:val="0000FF"/>
          <w:sz w:val="34"/>
          <w:szCs w:val="34"/>
          <w:rtl/>
        </w:rPr>
        <w:t xml:space="preserve"> وَقَالَ تَعَالَى: </w:t>
      </w:r>
      <w:r w:rsidRPr="0050274E">
        <w:rPr>
          <w:rFonts w:ascii="Traditional Arabic" w:hAnsi="Traditional Arabic" w:cs="Traditional Arabic"/>
          <w:color w:val="FF0000"/>
          <w:sz w:val="34"/>
          <w:szCs w:val="34"/>
          <w:rtl/>
        </w:rPr>
        <w:t>﴿</w:t>
      </w:r>
      <w:r w:rsidR="00730C7D" w:rsidRPr="0050274E">
        <w:rPr>
          <w:rtl/>
        </w:rPr>
        <w:t xml:space="preserve"> </w:t>
      </w:r>
      <w:r w:rsidR="00730C7D" w:rsidRPr="0050274E">
        <w:rPr>
          <w:rFonts w:ascii="Traditional Arabic" w:hAnsi="Traditional Arabic" w:cs="Traditional Arabic"/>
          <w:color w:val="FF0000"/>
          <w:sz w:val="34"/>
          <w:szCs w:val="34"/>
          <w:rtl/>
        </w:rPr>
        <w:t xml:space="preserve">وَقَالُوا لَن يَدْخُلَ الْجَنَّةَ إِلَّا مَن كَانَ هُودًا أَوْ نَصَارَىٰ ۗ تِلْكَ أَمَانِيُّهُمْ ۗ قُلْ هَاتُوا بُرْهَانَكُمْ إِن كُنتُمْ صَادِقِينَ </w:t>
      </w:r>
      <w:r w:rsidR="00730C7D" w:rsidRPr="0050274E">
        <w:rPr>
          <w:rFonts w:ascii="Traditional Arabic" w:hAnsi="Traditional Arabic" w:cs="Traditional Arabic"/>
          <w:color w:val="FF0000"/>
          <w:sz w:val="20"/>
          <w:szCs w:val="20"/>
          <w:rtl/>
        </w:rPr>
        <w:t xml:space="preserve">(111) </w:t>
      </w:r>
      <w:r w:rsidR="00730C7D" w:rsidRPr="0050274E">
        <w:rPr>
          <w:rFonts w:ascii="Traditional Arabic" w:hAnsi="Traditional Arabic" w:cs="Traditional Arabic"/>
          <w:color w:val="FF0000"/>
          <w:sz w:val="34"/>
          <w:szCs w:val="34"/>
          <w:rtl/>
        </w:rPr>
        <w:t>بَلَىٰ مَنْ أَسْلَمَ وَجْهَهُ لِلَّهِ وَهُوَ مُحْسِنٌ فَلَهُ أَجْرُهُ عِندَ رَبِّهِ وَلَا خَوْفٌ عَلَيْهِمْ وَلَا هُمْ يَحْزَنُونَ</w:t>
      </w:r>
      <w:r w:rsidRPr="0050274E">
        <w:rPr>
          <w:rFonts w:ascii="Traditional Arabic" w:hAnsi="Traditional Arabic" w:cs="Traditional Arabic"/>
          <w:color w:val="FF0000"/>
          <w:sz w:val="34"/>
          <w:szCs w:val="34"/>
          <w:rtl/>
        </w:rPr>
        <w:t>﴾</w:t>
      </w:r>
      <w:r w:rsidR="00474019" w:rsidRPr="0050274E">
        <w:rPr>
          <w:rFonts w:ascii="Traditional Arabic" w:hAnsi="Traditional Arabic" w:cs="Traditional Arabic"/>
          <w:color w:val="0000FF"/>
          <w:sz w:val="34"/>
          <w:szCs w:val="34"/>
          <w:rtl/>
        </w:rPr>
        <w:t>.</w:t>
      </w:r>
      <w:r w:rsidRPr="0050274E">
        <w:rPr>
          <w:rFonts w:ascii="Traditional Arabic" w:hAnsi="Traditional Arabic" w:cs="Traditional Arabic"/>
          <w:color w:val="0000FF"/>
          <w:sz w:val="34"/>
          <w:szCs w:val="34"/>
          <w:rtl/>
        </w:rPr>
        <w:t xml:space="preserve"> </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color w:val="0000FF"/>
          <w:sz w:val="34"/>
          <w:szCs w:val="34"/>
          <w:rtl/>
        </w:rPr>
        <w:t xml:space="preserve">وَكَانَ مُشْرِكُو الْعَرَبِ يَدَّعُونَ أَنَّهُمْ أَهْلُ اللَّهِ لِسُكْنَاهُمْ مَكَّةَ وَمُجَاوَرَتِهِمْ الْبَيْتَ، وَكَانُوا يَسْتَكْبِرُونَ بِهِ عَلَى غَيْرِهِمْ، كَمَا قَالَ تَعَالَى: </w:t>
      </w:r>
      <w:r w:rsidRPr="0050274E">
        <w:rPr>
          <w:rFonts w:ascii="Traditional Arabic" w:hAnsi="Traditional Arabic" w:cs="Traditional Arabic"/>
          <w:color w:val="FF0000"/>
          <w:sz w:val="34"/>
          <w:szCs w:val="34"/>
          <w:rtl/>
        </w:rPr>
        <w:t>﴿قَدْ كَانَتْ آيَاتِي تُتْلَى عَلَيْكُمْ فَكُنْتُمْ عَلَى أَعْقَابِكُمْ تَنْكِصُونَ﴾ * مُسْتَكْبِرِينَ بِهِ سَامِرًا تَهْجُرُونَ﴾</w:t>
      </w:r>
      <w:r w:rsidRPr="0050274E">
        <w:rPr>
          <w:rFonts w:ascii="Traditional Arabic" w:hAnsi="Traditional Arabic" w:cs="Traditional Arabic"/>
          <w:color w:val="0000FF"/>
          <w:sz w:val="34"/>
          <w:szCs w:val="34"/>
          <w:rtl/>
        </w:rPr>
        <w:t xml:space="preserve">، وَقَالَ تَعَالَى: </w:t>
      </w:r>
      <w:r w:rsidRPr="0050274E">
        <w:rPr>
          <w:rFonts w:ascii="Traditional Arabic" w:hAnsi="Traditional Arabic" w:cs="Traditional Arabic"/>
          <w:color w:val="FF0000"/>
          <w:sz w:val="34"/>
          <w:szCs w:val="34"/>
          <w:rtl/>
        </w:rPr>
        <w:t>﴿و</w:t>
      </w:r>
      <w:r w:rsidR="00730C7D" w:rsidRPr="0050274E">
        <w:rPr>
          <w:rtl/>
        </w:rPr>
        <w:t xml:space="preserve"> </w:t>
      </w:r>
      <w:r w:rsidR="00730C7D" w:rsidRPr="0050274E">
        <w:rPr>
          <w:rFonts w:ascii="Traditional Arabic" w:hAnsi="Traditional Arabic" w:cs="Traditional Arabic"/>
          <w:color w:val="FF0000"/>
          <w:sz w:val="34"/>
          <w:szCs w:val="34"/>
          <w:rtl/>
        </w:rPr>
        <w:t xml:space="preserve">وَإِذْ يَمْكُرُ بِكَ الَّذِينَ كَفَرُوا لِيُثْبِتُوكَ أَوْ يَقْتُلُوكَ أَوْ يُخْرِجُوكَ ۚ وَيَمْكُرُونَ وَيَمْكُرُ اللَّهُ ۖ وَاللَّهُ خَيْرُ الْمَاكِرِينَ </w:t>
      </w:r>
      <w:r w:rsidR="00730C7D" w:rsidRPr="0050274E">
        <w:rPr>
          <w:rFonts w:ascii="Traditional Arabic" w:hAnsi="Traditional Arabic" w:cs="Traditional Arabic"/>
          <w:color w:val="FF0000"/>
          <w:sz w:val="20"/>
          <w:szCs w:val="20"/>
          <w:rtl/>
        </w:rPr>
        <w:t>(30)</w:t>
      </w:r>
      <w:r w:rsidR="00730C7D" w:rsidRPr="0050274E">
        <w:rPr>
          <w:rFonts w:ascii="Traditional Arabic" w:hAnsi="Traditional Arabic" w:cs="Traditional Arabic"/>
          <w:color w:val="FF0000"/>
          <w:sz w:val="34"/>
          <w:szCs w:val="34"/>
          <w:rtl/>
        </w:rPr>
        <w:t xml:space="preserve"> وَإِذَا تُتْلَىٰ عَلَيْهِمْ آيَاتُنَا قَالُوا قَدْ سَمِعْنَا لَوْ نَشَاءُ لَقُلْنَا مِثْلَ هَٰذَا ۙ إِنْ هَٰذَا إِلَّا أَسَاطِيرُ الْأَوَّلِينَ </w:t>
      </w:r>
      <w:r w:rsidR="00730C7D" w:rsidRPr="0050274E">
        <w:rPr>
          <w:rFonts w:ascii="Traditional Arabic" w:hAnsi="Traditional Arabic" w:cs="Traditional Arabic"/>
          <w:color w:val="FF0000"/>
          <w:sz w:val="20"/>
          <w:szCs w:val="20"/>
          <w:rtl/>
        </w:rPr>
        <w:t>(31)</w:t>
      </w:r>
      <w:r w:rsidR="00730C7D" w:rsidRPr="0050274E">
        <w:rPr>
          <w:rFonts w:ascii="Traditional Arabic" w:hAnsi="Traditional Arabic" w:cs="Traditional Arabic"/>
          <w:color w:val="FF0000"/>
          <w:sz w:val="34"/>
          <w:szCs w:val="34"/>
          <w:rtl/>
        </w:rPr>
        <w:t xml:space="preserve"> وَإِذْ قَالُوا اللَّهُمَّ إِن كَانَ هَٰذَا هُوَ الْحَقَّ مِنْ عِندِكَ فَأَمْطِرْ عَلَيْنَا حِجَارَةً مِّنَ السَّمَاءِ أَوِ ائْتِنَا بِعَذَابٍ أَلِيمٍ </w:t>
      </w:r>
      <w:r w:rsidR="00730C7D" w:rsidRPr="0050274E">
        <w:rPr>
          <w:rFonts w:ascii="Traditional Arabic" w:hAnsi="Traditional Arabic" w:cs="Traditional Arabic"/>
          <w:color w:val="FF0000"/>
          <w:sz w:val="20"/>
          <w:szCs w:val="20"/>
          <w:rtl/>
        </w:rPr>
        <w:t>(32)</w:t>
      </w:r>
      <w:r w:rsidR="00730C7D" w:rsidRPr="0050274E">
        <w:rPr>
          <w:rFonts w:ascii="Traditional Arabic" w:hAnsi="Traditional Arabic" w:cs="Traditional Arabic"/>
          <w:color w:val="FF0000"/>
          <w:sz w:val="34"/>
          <w:szCs w:val="34"/>
          <w:rtl/>
        </w:rPr>
        <w:t xml:space="preserve"> وَمَا كَانَ اللَّهُ لِيُعَذِّبَهُمْ وَأَنتَ فِيهِمْ ۚ وَمَا كَانَ اللَّهُ مُعَذِّبَهُمْ وَهُمْ يَسْتَغْفِرُونَ </w:t>
      </w:r>
      <w:r w:rsidR="00730C7D" w:rsidRPr="0050274E">
        <w:rPr>
          <w:rFonts w:ascii="Traditional Arabic" w:hAnsi="Traditional Arabic" w:cs="Traditional Arabic"/>
          <w:color w:val="FF0000"/>
          <w:sz w:val="20"/>
          <w:szCs w:val="20"/>
          <w:rtl/>
        </w:rPr>
        <w:t>(33)</w:t>
      </w:r>
      <w:r w:rsidR="00730C7D" w:rsidRPr="0050274E">
        <w:rPr>
          <w:sz w:val="12"/>
          <w:szCs w:val="12"/>
          <w:rtl/>
        </w:rPr>
        <w:t xml:space="preserve"> </w:t>
      </w:r>
      <w:r w:rsidR="00730C7D" w:rsidRPr="0050274E">
        <w:rPr>
          <w:rFonts w:ascii="Traditional Arabic" w:hAnsi="Traditional Arabic" w:cs="Traditional Arabic"/>
          <w:color w:val="FF0000"/>
          <w:sz w:val="34"/>
          <w:szCs w:val="34"/>
          <w:rtl/>
        </w:rPr>
        <w:t xml:space="preserve">وَمَا لَهُمْ أَلَّا يُعَذِّبَهُمُ اللَّهُ وَهُمْ يَصُدُّونَ عَنِ الْمَسْجِدِ الْحَرَامِ وَمَا كَانُوا أَوْلِيَاءَهُ ۚ إِنْ أَوْلِيَاؤُهُ إِلَّا الْمُتَّقُونَ </w:t>
      </w:r>
      <w:r w:rsidRPr="0050274E">
        <w:rPr>
          <w:rFonts w:ascii="Traditional Arabic" w:hAnsi="Traditional Arabic" w:cs="Traditional Arabic"/>
          <w:color w:val="FF0000"/>
          <w:sz w:val="34"/>
          <w:szCs w:val="34"/>
          <w:rtl/>
        </w:rPr>
        <w:t xml:space="preserve">﴾ </w:t>
      </w:r>
      <w:r w:rsidRPr="0050274E">
        <w:rPr>
          <w:rFonts w:ascii="Traditional Arabic" w:hAnsi="Traditional Arabic" w:cs="Traditional Arabic"/>
          <w:color w:val="0000FF"/>
          <w:sz w:val="34"/>
          <w:szCs w:val="34"/>
          <w:rtl/>
        </w:rPr>
        <w:t>فَبَيَّنَ سُبْحَانَهُ أَنَّ الْمُشْرِكِينَ لَيْسُوا أَوْلِيَاءَهُ وَلَا أَوْلِيَاءَ بَيْتِهِ إنَّمَا أَوْلِيَاؤُهُ الْمُتَّقُونَ)</w:t>
      </w:r>
      <w:r w:rsidRPr="0050274E">
        <w:rPr>
          <w:rFonts w:ascii="Traditional Arabic" w:hAnsi="Traditional Arabic" w:cs="Traditional Arabic" w:hint="cs"/>
          <w:sz w:val="34"/>
          <w:szCs w:val="34"/>
          <w:rtl/>
        </w:rPr>
        <w:t>}</w:t>
      </w:r>
      <w:r w:rsidR="00474019" w:rsidRPr="0050274E">
        <w:rPr>
          <w:rFonts w:ascii="Traditional Arabic" w:hAnsi="Traditional Arabic" w:cs="Traditional Arabic"/>
          <w:sz w:val="34"/>
          <w:szCs w:val="34"/>
          <w:rtl/>
        </w:rPr>
        <w:t>.</w:t>
      </w:r>
      <w:r w:rsidRPr="0050274E">
        <w:rPr>
          <w:rFonts w:ascii="Traditional Arabic" w:hAnsi="Traditional Arabic" w:cs="Traditional Arabic"/>
          <w:sz w:val="34"/>
          <w:szCs w:val="34"/>
          <w:rtl/>
        </w:rPr>
        <w:t xml:space="preserve"> </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lastRenderedPageBreak/>
        <w:t>يُبيِّن -رَحَمَهُ اللهُ- أنَّ أفضل الخلق ه</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م الأنبياء والرُّسل، وأفضلهم الرُّسل، وأفضل الرُّسل ه</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م أولو العزم وذكر الآيتين في ذكر أولي العزم، الآية التي في سورة الشورى، والآية التي في سورة الأحزاب، والله -عزَّ وَجلَّ- ذ</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ك</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ر</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أولي العزم في سورة الأحقاف: </w:t>
      </w:r>
      <w:r w:rsidRPr="0050274E">
        <w:rPr>
          <w:rFonts w:ascii="Traditional Arabic" w:hAnsi="Traditional Arabic" w:cs="Traditional Arabic"/>
          <w:color w:val="FF0000"/>
          <w:sz w:val="34"/>
          <w:szCs w:val="34"/>
          <w:rtl/>
        </w:rPr>
        <w:t>﴿</w:t>
      </w:r>
      <w:r w:rsidR="00437A31" w:rsidRPr="0050274E">
        <w:rPr>
          <w:rFonts w:ascii="Traditional Arabic" w:hAnsi="Traditional Arabic" w:cs="Traditional Arabic"/>
          <w:color w:val="FF0000"/>
          <w:sz w:val="34"/>
          <w:szCs w:val="34"/>
          <w:rtl/>
        </w:rPr>
        <w:t>فَاصْبِرْ كَمَا صَبَرَ أُولُو الْعَزْمِ مِنَ الرُّسُلِ</w:t>
      </w:r>
      <w:r w:rsidRPr="0050274E">
        <w:rPr>
          <w:rFonts w:ascii="Traditional Arabic" w:hAnsi="Traditional Arabic" w:cs="Traditional Arabic"/>
          <w:color w:val="FF0000"/>
          <w:sz w:val="34"/>
          <w:szCs w:val="34"/>
          <w:rtl/>
        </w:rPr>
        <w:t>﴾</w:t>
      </w:r>
      <w:r w:rsidRPr="0050274E">
        <w:rPr>
          <w:rFonts w:ascii="Traditional Arabic" w:hAnsi="Traditional Arabic" w:cs="Traditional Arabic"/>
          <w:sz w:val="34"/>
          <w:szCs w:val="34"/>
          <w:rtl/>
        </w:rPr>
        <w:t xml:space="preserve"> </w:t>
      </w:r>
      <w:r w:rsidRPr="0050274E">
        <w:rPr>
          <w:rFonts w:ascii="Traditional Arabic" w:hAnsi="Traditional Arabic" w:cs="Traditional Arabic"/>
          <w:sz w:val="20"/>
          <w:szCs w:val="20"/>
          <w:rtl/>
        </w:rPr>
        <w:t>[الأحقاف/35]</w:t>
      </w:r>
      <w:r w:rsidRPr="0050274E">
        <w:rPr>
          <w:rFonts w:ascii="Traditional Arabic" w:hAnsi="Traditional Arabic" w:cs="Traditional Arabic"/>
          <w:sz w:val="34"/>
          <w:szCs w:val="34"/>
          <w:rtl/>
        </w:rPr>
        <w:t>، وذكر في سورة الشورى:</w:t>
      </w:r>
      <w:r w:rsidR="00437A31" w:rsidRPr="0050274E">
        <w:rPr>
          <w:rFonts w:ascii="Traditional Arabic" w:hAnsi="Traditional Arabic" w:cs="Traditional Arabic" w:hint="cs"/>
          <w:sz w:val="34"/>
          <w:szCs w:val="34"/>
          <w:rtl/>
        </w:rPr>
        <w:t xml:space="preserve"> </w:t>
      </w:r>
      <w:r w:rsidRPr="0050274E">
        <w:rPr>
          <w:rFonts w:ascii="Traditional Arabic" w:hAnsi="Traditional Arabic" w:cs="Traditional Arabic"/>
          <w:color w:val="FF0000"/>
          <w:sz w:val="34"/>
          <w:szCs w:val="34"/>
          <w:rtl/>
        </w:rPr>
        <w:t>﴿شَرَعَ لَكُمْ مِنَ الدِّينِ مَا وَصَّى بِهِ نُوحًا وَالَّذِي أَوْحَيْنَا إلَيْكَ وَمَا وَصَّيْنَا بِهِ إبْرَاهِيمَ وَمُوسَى وَعِيسَى أَنْ أَقِيمُوا الدِّينَ وَلَا تَتَفَرَّقُوا فِيهِ﴾</w:t>
      </w:r>
      <w:r w:rsidRPr="0050274E">
        <w:rPr>
          <w:rFonts w:ascii="Traditional Arabic" w:hAnsi="Traditional Arabic" w:cs="Traditional Arabic"/>
          <w:sz w:val="34"/>
          <w:szCs w:val="34"/>
          <w:rtl/>
        </w:rPr>
        <w:t xml:space="preserve">، </w:t>
      </w:r>
      <w:r w:rsidR="00FB2C5F" w:rsidRPr="0050274E">
        <w:rPr>
          <w:rFonts w:ascii="Traditional Arabic" w:hAnsi="Traditional Arabic" w:cs="Traditional Arabic" w:hint="cs"/>
          <w:sz w:val="34"/>
          <w:szCs w:val="34"/>
          <w:rtl/>
        </w:rPr>
        <w:t>إ</w:t>
      </w:r>
      <w:r w:rsidRPr="0050274E">
        <w:rPr>
          <w:rFonts w:ascii="Traditional Arabic" w:hAnsi="Traditional Arabic" w:cs="Traditional Arabic"/>
          <w:sz w:val="34"/>
          <w:szCs w:val="34"/>
          <w:rtl/>
        </w:rPr>
        <w:t xml:space="preserve">ذن هم خمسة. وذكر في سورة الأحزاب قوله تَعَالَى: </w:t>
      </w:r>
      <w:r w:rsidRPr="0050274E">
        <w:rPr>
          <w:rFonts w:ascii="Traditional Arabic" w:hAnsi="Traditional Arabic" w:cs="Traditional Arabic"/>
          <w:color w:val="FF0000"/>
          <w:sz w:val="34"/>
          <w:szCs w:val="34"/>
          <w:rtl/>
        </w:rPr>
        <w:t>﴿وَإِذْ أَخَذْنَا مِنَ النَّبِيِّينَ مِيثَاقَهُمْ وَمِنْكَ وَمِنْ نُوحٍ وَإِبْرَاهِيمَ وَمُوسَى وَعِيسَى ابْنِ مَرْيَمَ وَأَخَذْنَا مِنْهُمْ مِيثَاقًا غَلِيظًا﴾</w:t>
      </w:r>
      <w:r w:rsidRPr="0050274E">
        <w:rPr>
          <w:rFonts w:ascii="Traditional Arabic" w:hAnsi="Traditional Arabic" w:cs="Traditional Arabic"/>
          <w:sz w:val="34"/>
          <w:szCs w:val="34"/>
          <w:rtl/>
        </w:rPr>
        <w:t>.</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وأفضل أولي العزم: رسول الله محمد -صَلَّى اللهُ عَلَيْهِ وَسَلَّمَ.</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وذكر المؤلف عددًا من فضائل النبي -صَلَّى اللهُ عَلَيْهِ وَسَلَّمَ- وأوصافه، فقال: </w:t>
      </w:r>
      <w:r w:rsidRPr="0050274E">
        <w:rPr>
          <w:rFonts w:ascii="Traditional Arabic" w:hAnsi="Traditional Arabic" w:cs="Traditional Arabic"/>
          <w:color w:val="0000FF"/>
          <w:sz w:val="34"/>
          <w:szCs w:val="34"/>
          <w:rtl/>
        </w:rPr>
        <w:t>(خَاتَمُ النَّبِيِّينَ وَإِمَامُ الْمُتَّقِينَ وَسَيِّدُ وَلَدِ آدَمَ وَإِمَامُ الْأَنْبِيَاءِ إذَا اجْتَمَعُوا، وَخَطِيبُهُمْ إذَا وَفَدُوا)</w:t>
      </w:r>
      <w:r w:rsidRPr="0050274E">
        <w:rPr>
          <w:rFonts w:ascii="Traditional Arabic" w:hAnsi="Traditional Arabic" w:cs="Traditional Arabic"/>
          <w:sz w:val="34"/>
          <w:szCs w:val="34"/>
          <w:rtl/>
        </w:rPr>
        <w:t xml:space="preserve">، أي: إذا وفدوا على الله -عزَّ وَجلَّ- يوم القيامة، قال تعالى: </w:t>
      </w:r>
      <w:r w:rsidRPr="0050274E">
        <w:rPr>
          <w:rFonts w:ascii="Traditional Arabic" w:hAnsi="Traditional Arabic" w:cs="Traditional Arabic"/>
          <w:color w:val="FF0000"/>
          <w:sz w:val="34"/>
          <w:szCs w:val="34"/>
          <w:rtl/>
        </w:rPr>
        <w:t>﴿</w:t>
      </w:r>
      <w:r w:rsidR="00437A31" w:rsidRPr="0050274E">
        <w:rPr>
          <w:rFonts w:ascii="Traditional Arabic" w:hAnsi="Traditional Arabic" w:cs="Traditional Arabic"/>
          <w:color w:val="FF0000"/>
          <w:sz w:val="34"/>
          <w:szCs w:val="34"/>
          <w:rtl/>
        </w:rPr>
        <w:t>إِلَّا مَنْ أَذِنَ لَهُ الرَّحْمَٰنُ وَقَالَ صَوَابًا</w:t>
      </w:r>
      <w:r w:rsidRPr="0050274E">
        <w:rPr>
          <w:rFonts w:ascii="Traditional Arabic" w:hAnsi="Traditional Arabic" w:cs="Traditional Arabic"/>
          <w:color w:val="FF0000"/>
          <w:sz w:val="34"/>
          <w:szCs w:val="34"/>
          <w:rtl/>
        </w:rPr>
        <w:t>﴾</w:t>
      </w:r>
      <w:r w:rsidRPr="0050274E">
        <w:rPr>
          <w:rFonts w:ascii="Traditional Arabic" w:hAnsi="Traditional Arabic" w:cs="Traditional Arabic"/>
          <w:sz w:val="34"/>
          <w:szCs w:val="34"/>
          <w:rtl/>
        </w:rPr>
        <w:t xml:space="preserve"> </w:t>
      </w:r>
      <w:r w:rsidRPr="0050274E">
        <w:rPr>
          <w:rFonts w:ascii="Traditional Arabic" w:hAnsi="Traditional Arabic" w:cs="Traditional Arabic"/>
          <w:sz w:val="20"/>
          <w:szCs w:val="20"/>
          <w:rtl/>
        </w:rPr>
        <w:t>[النبأ/38]</w:t>
      </w:r>
      <w:r w:rsidRPr="0050274E">
        <w:rPr>
          <w:rFonts w:ascii="Traditional Arabic" w:hAnsi="Traditional Arabic" w:cs="Traditional Arabic"/>
          <w:sz w:val="34"/>
          <w:szCs w:val="34"/>
          <w:rtl/>
        </w:rPr>
        <w:t>، فيأذن الله للنبي -صَلَّى اللهُ عَلَيْهِ وَسَلَّمَ.</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tl/>
        </w:rPr>
      </w:pPr>
      <w:r w:rsidRPr="0050274E">
        <w:rPr>
          <w:rFonts w:ascii="Traditional Arabic" w:hAnsi="Traditional Arabic" w:cs="Traditional Arabic"/>
          <w:sz w:val="34"/>
          <w:szCs w:val="34"/>
          <w:rtl/>
        </w:rPr>
        <w:t xml:space="preserve">قال: </w:t>
      </w:r>
      <w:r w:rsidRPr="0050274E">
        <w:rPr>
          <w:rFonts w:ascii="Traditional Arabic" w:hAnsi="Traditional Arabic" w:cs="Traditional Arabic"/>
          <w:color w:val="0000FF"/>
          <w:sz w:val="34"/>
          <w:szCs w:val="34"/>
          <w:rtl/>
        </w:rPr>
        <w:t>(صَاحِبُ الْمَقَامِ الْمَحْمُودِ الَّذِي يَغْبِطُهُ بِهِ الْأَوَّلُونَ وَالْآخَرُونَ)</w:t>
      </w:r>
      <w:r w:rsidRPr="0050274E">
        <w:rPr>
          <w:rFonts w:ascii="Traditional Arabic" w:hAnsi="Traditional Arabic" w:cs="Traditional Arabic"/>
          <w:sz w:val="34"/>
          <w:szCs w:val="34"/>
          <w:rtl/>
        </w:rPr>
        <w:t xml:space="preserve">، المقام المحمود هو: الشفاعة العُظمَى، عندما يعتذر الأنبياء آدم ونوح وإبراهيم وموسى وعيسى، ثم يُؤذن لنبينا -صَلَّى اللهُ عَلَيْهِ وَسَلَّمَ- فيخرُّ ساجدًا تحت العرش، فيفتح الله عليه بمحامد، ثم يُقال: </w:t>
      </w:r>
      <w:r w:rsidRPr="0050274E">
        <w:rPr>
          <w:rFonts w:ascii="Traditional Arabic" w:hAnsi="Traditional Arabic" w:cs="Traditional Arabic"/>
          <w:color w:val="006600"/>
          <w:sz w:val="34"/>
          <w:szCs w:val="34"/>
          <w:rtl/>
        </w:rPr>
        <w:t>«</w:t>
      </w:r>
      <w:r w:rsidR="00FB2C5F" w:rsidRPr="0050274E">
        <w:rPr>
          <w:rFonts w:ascii="Traditional Arabic" w:hAnsi="Traditional Arabic" w:cs="Traditional Arabic"/>
          <w:color w:val="006600"/>
          <w:sz w:val="34"/>
          <w:szCs w:val="34"/>
          <w:rtl/>
        </w:rPr>
        <w:t>يَا مُحَمَّدُ ارْفَعْ رَأْسَكَ وَقُلْ يُسْمَعْ لَكَ وَسَلْ تُعْطَ وَاشْفَعْ تُشَفَّعْ</w:t>
      </w:r>
      <w:r w:rsidRPr="0050274E">
        <w:rPr>
          <w:rFonts w:ascii="Traditional Arabic" w:hAnsi="Traditional Arabic" w:cs="Traditional Arabic"/>
          <w:color w:val="006600"/>
          <w:sz w:val="34"/>
          <w:szCs w:val="34"/>
          <w:rtl/>
        </w:rPr>
        <w:t>»</w:t>
      </w:r>
      <w:r w:rsidR="00437A31" w:rsidRPr="0050274E">
        <w:rPr>
          <w:rStyle w:val="FootnoteReference"/>
          <w:rFonts w:ascii="Traditional Arabic" w:hAnsi="Traditional Arabic" w:cs="Traditional Arabic"/>
          <w:color w:val="006600"/>
          <w:sz w:val="34"/>
          <w:szCs w:val="34"/>
          <w:rtl/>
        </w:rPr>
        <w:footnoteReference w:id="1"/>
      </w:r>
      <w:r w:rsidRPr="0050274E">
        <w:rPr>
          <w:rFonts w:ascii="Traditional Arabic" w:hAnsi="Traditional Arabic" w:cs="Traditional Arabic"/>
          <w:sz w:val="34"/>
          <w:szCs w:val="34"/>
          <w:rtl/>
        </w:rPr>
        <w:t>، فيأذن الله -عزَّ وَجلَّ- له بالشفاعة فيشفع لفصل القضاء بين العباد، فيظهر فضله على الع</w:t>
      </w:r>
      <w:r w:rsidR="00FB2C5F"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المين.</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قال الله تعالى: </w:t>
      </w:r>
      <w:r w:rsidRPr="0050274E">
        <w:rPr>
          <w:rFonts w:ascii="Traditional Arabic" w:hAnsi="Traditional Arabic" w:cs="Traditional Arabic"/>
          <w:color w:val="FF0000"/>
          <w:sz w:val="34"/>
          <w:szCs w:val="34"/>
          <w:rtl/>
        </w:rPr>
        <w:t>﴿</w:t>
      </w:r>
      <w:r w:rsidR="00437A31" w:rsidRPr="0050274E">
        <w:rPr>
          <w:rFonts w:ascii="Traditional Arabic" w:hAnsi="Traditional Arabic" w:cs="Traditional Arabic"/>
          <w:color w:val="FF0000"/>
          <w:sz w:val="34"/>
          <w:szCs w:val="34"/>
          <w:rtl/>
        </w:rPr>
        <w:t>وَمِنَ اللَّيْلِ فَتَهَجَّدْ بِهِ نَافِلَةً لَّكَ عَسَىٰ أَن يَبْعَثَكَ رَبُّكَ مَقَامًا مَّحْمُودًا</w:t>
      </w:r>
      <w:r w:rsidRPr="0050274E">
        <w:rPr>
          <w:rFonts w:ascii="Traditional Arabic" w:hAnsi="Traditional Arabic" w:cs="Traditional Arabic"/>
          <w:color w:val="FF0000"/>
          <w:sz w:val="34"/>
          <w:szCs w:val="34"/>
          <w:rtl/>
        </w:rPr>
        <w:t xml:space="preserve">﴾ </w:t>
      </w:r>
      <w:r w:rsidRPr="0050274E">
        <w:rPr>
          <w:rFonts w:ascii="Traditional Arabic" w:hAnsi="Traditional Arabic" w:cs="Traditional Arabic"/>
          <w:sz w:val="20"/>
          <w:szCs w:val="20"/>
          <w:rtl/>
        </w:rPr>
        <w:t>[الإسراء/79]</w:t>
      </w:r>
      <w:r w:rsidRPr="0050274E">
        <w:rPr>
          <w:rFonts w:ascii="Traditional Arabic" w:hAnsi="Traditional Arabic" w:cs="Traditional Arabic"/>
          <w:sz w:val="34"/>
          <w:szCs w:val="34"/>
          <w:rtl/>
        </w:rPr>
        <w:t xml:space="preserve">، قال عبد الله بن عمر كما في صحيح البخاري: </w:t>
      </w:r>
      <w:r w:rsidRPr="0050274E">
        <w:rPr>
          <w:rFonts w:ascii="Traditional Arabic" w:hAnsi="Traditional Arabic" w:cs="Traditional Arabic"/>
          <w:color w:val="984806" w:themeColor="accent6" w:themeShade="80"/>
          <w:sz w:val="34"/>
          <w:szCs w:val="34"/>
          <w:rtl/>
        </w:rPr>
        <w:t>"﴿</w:t>
      </w:r>
      <w:r w:rsidR="00437A31" w:rsidRPr="0050274E">
        <w:rPr>
          <w:rFonts w:ascii="Traditional Arabic" w:hAnsi="Traditional Arabic" w:cs="Traditional Arabic"/>
          <w:color w:val="984806" w:themeColor="accent6" w:themeShade="80"/>
          <w:sz w:val="34"/>
          <w:szCs w:val="34"/>
          <w:rtl/>
        </w:rPr>
        <w:t>مَّحْمُودًا</w:t>
      </w:r>
      <w:r w:rsidRPr="0050274E">
        <w:rPr>
          <w:rFonts w:ascii="Traditional Arabic" w:hAnsi="Traditional Arabic" w:cs="Traditional Arabic"/>
          <w:color w:val="984806" w:themeColor="accent6" w:themeShade="80"/>
          <w:sz w:val="34"/>
          <w:szCs w:val="34"/>
          <w:rtl/>
        </w:rPr>
        <w:t>﴾، أي: يحمده الخلائق كلها"</w:t>
      </w:r>
      <w:r w:rsidRPr="0050274E">
        <w:rPr>
          <w:rFonts w:ascii="Traditional Arabic" w:hAnsi="Traditional Arabic" w:cs="Traditional Arabic"/>
          <w:sz w:val="34"/>
          <w:szCs w:val="34"/>
          <w:rtl/>
        </w:rPr>
        <w:t>.</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قال: </w:t>
      </w:r>
      <w:r w:rsidRPr="0050274E">
        <w:rPr>
          <w:rFonts w:ascii="Traditional Arabic" w:hAnsi="Traditional Arabic" w:cs="Traditional Arabic"/>
          <w:color w:val="0000FF"/>
          <w:sz w:val="34"/>
          <w:szCs w:val="34"/>
          <w:rtl/>
        </w:rPr>
        <w:t>(وَصَاحِبُ لِوَاءِ الْحَمْدِ)</w:t>
      </w:r>
      <w:r w:rsidRPr="0050274E">
        <w:rPr>
          <w:rFonts w:ascii="Traditional Arabic" w:hAnsi="Traditional Arabic" w:cs="Traditional Arabic"/>
          <w:sz w:val="34"/>
          <w:szCs w:val="34"/>
          <w:rtl/>
        </w:rPr>
        <w:t>، هذا اللواء يكون يوم القيامة.</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قال: </w:t>
      </w:r>
      <w:r w:rsidRPr="0050274E">
        <w:rPr>
          <w:rFonts w:ascii="Traditional Arabic" w:hAnsi="Traditional Arabic" w:cs="Traditional Arabic"/>
          <w:color w:val="0000FF"/>
          <w:sz w:val="34"/>
          <w:szCs w:val="34"/>
          <w:rtl/>
        </w:rPr>
        <w:t>(وَصَاحِبُ الْحَوْضِ الْمَوْرُودِ، وَشَفِيعُ الْخَلَائِقِ يَوْمَ الْقِيَامَةِ، وَصَاحِبُ الْوَسِيلَةِ وَالْفَضِيلَةِ)</w:t>
      </w:r>
      <w:r w:rsidRPr="0050274E">
        <w:rPr>
          <w:rFonts w:ascii="Traditional Arabic" w:hAnsi="Traditional Arabic" w:cs="Traditional Arabic"/>
          <w:sz w:val="34"/>
          <w:szCs w:val="34"/>
          <w:rtl/>
        </w:rPr>
        <w:t xml:space="preserve">، وهذا في الحديث </w:t>
      </w:r>
      <w:r w:rsidRPr="0050274E">
        <w:rPr>
          <w:rFonts w:ascii="Traditional Arabic" w:hAnsi="Traditional Arabic" w:cs="Traditional Arabic"/>
          <w:color w:val="006600"/>
          <w:sz w:val="34"/>
          <w:szCs w:val="34"/>
          <w:rtl/>
        </w:rPr>
        <w:t>«آتِ محمدًا الوسيلة والفضيلة»</w:t>
      </w:r>
      <w:r w:rsidR="00437A31" w:rsidRPr="0050274E">
        <w:rPr>
          <w:rStyle w:val="FootnoteReference"/>
          <w:rFonts w:ascii="Traditional Arabic" w:hAnsi="Traditional Arabic" w:cs="Traditional Arabic"/>
          <w:color w:val="006600"/>
          <w:sz w:val="34"/>
          <w:szCs w:val="34"/>
          <w:rtl/>
        </w:rPr>
        <w:footnoteReference w:id="2"/>
      </w:r>
      <w:r w:rsidRPr="0050274E">
        <w:rPr>
          <w:rFonts w:ascii="Traditional Arabic" w:hAnsi="Traditional Arabic" w:cs="Traditional Arabic"/>
          <w:sz w:val="34"/>
          <w:szCs w:val="34"/>
          <w:rtl/>
        </w:rPr>
        <w:t>.</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lastRenderedPageBreak/>
        <w:t xml:space="preserve">قال: </w:t>
      </w:r>
      <w:r w:rsidRPr="0050274E">
        <w:rPr>
          <w:rFonts w:ascii="Traditional Arabic" w:hAnsi="Traditional Arabic" w:cs="Traditional Arabic"/>
          <w:color w:val="0000FF"/>
          <w:sz w:val="34"/>
          <w:szCs w:val="34"/>
          <w:rtl/>
        </w:rPr>
        <w:t>(الَّذِي بَعَثَهُ بِأَفْضَلِ كُتُبِهِ، وَشَرَعَ لَهُ أَفْضَلَ شَرَائِعِ دِينِهِ، وَجَعَلَ أُمَّتَهُ خَيْرَ أُمَّةٍ أُخْرِجَتْ لِلنَّاسِ، وَجَمَعَ لَهُ وَلِأُمَّتِهِ مِنْ الْفَضَائِلِ وَالْمَحَاسِنِ مَا فَرَّقَهُ فِيمَنْ قَبْلَهُمْ)</w:t>
      </w:r>
      <w:r w:rsidRPr="0050274E">
        <w:rPr>
          <w:rFonts w:ascii="Traditional Arabic" w:hAnsi="Traditional Arabic" w:cs="Traditional Arabic"/>
          <w:sz w:val="34"/>
          <w:szCs w:val="34"/>
          <w:rtl/>
        </w:rPr>
        <w:t>، فالحمد لله! هذه مناقب للنبي -صَلَّى اللهُ عَلَيْهِ وَسَلَّمَ- ولأمة النبي -صَلَّى اللهُ عَلَيْهِ وَسَلَّمَ.</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ثم قال: </w:t>
      </w:r>
      <w:r w:rsidRPr="0050274E">
        <w:rPr>
          <w:rFonts w:ascii="Traditional Arabic" w:hAnsi="Traditional Arabic" w:cs="Traditional Arabic"/>
          <w:color w:val="0000FF"/>
          <w:sz w:val="34"/>
          <w:szCs w:val="34"/>
          <w:rtl/>
        </w:rPr>
        <w:t xml:space="preserve">(وَهُمْ آخِرُ الْأُمَمِ خَلْقًا وَأَوَّلُ الْأُمَمِ بَعْثًا، كَمَا قَالَ -صَلَّى اللَّهُ عَلَيْهِ وَسَلَّمَ- فِي الْحَدِيثِ الصَّحِيحِ: </w:t>
      </w:r>
      <w:r w:rsidRPr="0050274E">
        <w:rPr>
          <w:rFonts w:ascii="Traditional Arabic" w:hAnsi="Traditional Arabic" w:cs="Traditional Arabic"/>
          <w:color w:val="006600"/>
          <w:sz w:val="34"/>
          <w:szCs w:val="34"/>
          <w:rtl/>
        </w:rPr>
        <w:t>«نَحْنُ الْآخَرُونَ السَّابِقُونَ يَوْمَ الْقِيَامَةِ»</w:t>
      </w:r>
      <w:r w:rsidRPr="0050274E">
        <w:rPr>
          <w:rFonts w:ascii="Traditional Arabic" w:hAnsi="Traditional Arabic" w:cs="Traditional Arabic"/>
          <w:color w:val="0000FF"/>
          <w:sz w:val="34"/>
          <w:szCs w:val="34"/>
          <w:rtl/>
        </w:rPr>
        <w:t>)</w:t>
      </w:r>
      <w:r w:rsidRPr="0050274E">
        <w:rPr>
          <w:rFonts w:ascii="Traditional Arabic" w:hAnsi="Traditional Arabic" w:cs="Traditional Arabic"/>
          <w:sz w:val="34"/>
          <w:szCs w:val="34"/>
          <w:rtl/>
        </w:rPr>
        <w:t>، يعني</w:t>
      </w:r>
      <w:r w:rsidR="00B73BF9" w:rsidRPr="0050274E">
        <w:rPr>
          <w:rFonts w:ascii="Traditional Arabic" w:hAnsi="Traditional Arabic" w:cs="Traditional Arabic" w:hint="cs"/>
          <w:sz w:val="34"/>
          <w:szCs w:val="34"/>
          <w:rtl/>
          <w:lang w:bidi="ar-EG"/>
        </w:rPr>
        <w:t>:</w:t>
      </w:r>
      <w:r w:rsidRPr="0050274E">
        <w:rPr>
          <w:rFonts w:ascii="Traditional Arabic" w:hAnsi="Traditional Arabic" w:cs="Traditional Arabic"/>
          <w:sz w:val="34"/>
          <w:szCs w:val="34"/>
          <w:rtl/>
        </w:rPr>
        <w:t xml:space="preserve"> أنَّ</w:t>
      </w:r>
      <w:r w:rsidR="00B73BF9" w:rsidRPr="0050274E">
        <w:rPr>
          <w:rFonts w:ascii="Traditional Arabic" w:hAnsi="Traditional Arabic" w:cs="Traditional Arabic" w:hint="cs"/>
          <w:sz w:val="34"/>
          <w:szCs w:val="34"/>
          <w:rtl/>
        </w:rPr>
        <w:t>نا</w:t>
      </w:r>
      <w:r w:rsidRPr="0050274E">
        <w:rPr>
          <w:rFonts w:ascii="Traditional Arabic" w:hAnsi="Traditional Arabic" w:cs="Traditional Arabic"/>
          <w:sz w:val="34"/>
          <w:szCs w:val="34"/>
          <w:rtl/>
        </w:rPr>
        <w:t xml:space="preserve"> الآخرون في الخلق، الس</w:t>
      </w:r>
      <w:r w:rsidR="00B73B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ابقون يوم القيامة.</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قال -صَلَّى اللهُ عَلَيْهِ وَسَلَّمَ: </w:t>
      </w:r>
      <w:r w:rsidRPr="0050274E">
        <w:rPr>
          <w:rFonts w:ascii="Traditional Arabic" w:hAnsi="Traditional Arabic" w:cs="Traditional Arabic"/>
          <w:color w:val="006600"/>
          <w:sz w:val="34"/>
          <w:szCs w:val="34"/>
          <w:rtl/>
        </w:rPr>
        <w:t>«بَيْدَ أَنَّهُمْ»</w:t>
      </w:r>
      <w:r w:rsidRPr="0050274E">
        <w:rPr>
          <w:rFonts w:ascii="Traditional Arabic" w:hAnsi="Traditional Arabic" w:cs="Traditional Arabic"/>
          <w:sz w:val="34"/>
          <w:szCs w:val="34"/>
          <w:rtl/>
        </w:rPr>
        <w:t xml:space="preserve">، يعني: غيرَ أنَّهم. </w:t>
      </w:r>
      <w:r w:rsidRPr="0050274E">
        <w:rPr>
          <w:rFonts w:ascii="Traditional Arabic" w:hAnsi="Traditional Arabic" w:cs="Traditional Arabic"/>
          <w:color w:val="006600"/>
          <w:sz w:val="34"/>
          <w:szCs w:val="34"/>
          <w:rtl/>
        </w:rPr>
        <w:t>«أُوتُوا الْكِتَابَ مِنْ قَبْلِنَا وَأُوتِينَاهُ مِنْ بَعْدِهِمْ ; فَهَذَا يَوْمُهُمْ الَّذِي اخْتَلَفُوا فِيهِ - يَعْنِي يَوْمَ الْجُمْعَةِ - فَهَدَانَا اللَّهُ لَهُ: النَّاسُ لَنَا تَبَعٌ فِيهِ غَدًا لِلْيَهُودِ»</w:t>
      </w:r>
      <w:r w:rsidRPr="0050274E">
        <w:rPr>
          <w:rFonts w:ascii="Traditional Arabic" w:hAnsi="Traditional Arabic" w:cs="Traditional Arabic"/>
          <w:sz w:val="34"/>
          <w:szCs w:val="34"/>
          <w:rtl/>
        </w:rPr>
        <w:t>، يعني</w:t>
      </w:r>
      <w:r w:rsidR="00076D64"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يوم السبت. </w:t>
      </w:r>
      <w:r w:rsidRPr="0050274E">
        <w:rPr>
          <w:rFonts w:ascii="Traditional Arabic" w:hAnsi="Traditional Arabic" w:cs="Traditional Arabic"/>
          <w:color w:val="006600"/>
          <w:sz w:val="34"/>
          <w:szCs w:val="34"/>
          <w:rtl/>
        </w:rPr>
        <w:t>«وَبَعْدَ غَد لِلنَّصَارَى»</w:t>
      </w:r>
      <w:r w:rsidRPr="0050274E">
        <w:rPr>
          <w:rFonts w:ascii="Traditional Arabic" w:hAnsi="Traditional Arabic" w:cs="Traditional Arabic"/>
          <w:sz w:val="34"/>
          <w:szCs w:val="34"/>
          <w:rtl/>
        </w:rPr>
        <w:t>، يعني</w:t>
      </w:r>
      <w:r w:rsidR="00076D64"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الأحد.</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فصرنا -ولله الحمد- بفضل الله -عزَّ وَجلَّ- ومنَّته على نبيه -صَلَّى اللهُ عَلَيْهِ وَسَلَّمَ- وعلى هذه الأمة؛ صرنا الآخرون السَّابقو</w:t>
      </w:r>
      <w:r w:rsidR="00B73BF9" w:rsidRPr="0050274E">
        <w:rPr>
          <w:rFonts w:ascii="Traditional Arabic" w:hAnsi="Traditional Arabic" w:cs="Traditional Arabic" w:hint="cs"/>
          <w:sz w:val="34"/>
          <w:szCs w:val="34"/>
          <w:rtl/>
        </w:rPr>
        <w:t>ن</w:t>
      </w:r>
      <w:r w:rsidRPr="0050274E">
        <w:rPr>
          <w:rFonts w:ascii="Traditional Arabic" w:hAnsi="Traditional Arabic" w:cs="Traditional Arabic"/>
          <w:sz w:val="34"/>
          <w:szCs w:val="34"/>
          <w:rtl/>
        </w:rPr>
        <w:t>، فنحن الآخرون في الخلق والوجود، والسَّابقون يومَ القيامة، وكذلك هدانا الله إلى يوم الجمعة، وهو قبل السبت والأحد.</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 ومن فضائل النبي -صَلَّى اللهُ عَلَيْهِ وَسَلَّمَ- أنه قال: </w:t>
      </w:r>
      <w:r w:rsidRPr="0050274E">
        <w:rPr>
          <w:rFonts w:ascii="Traditional Arabic" w:hAnsi="Traditional Arabic" w:cs="Traditional Arabic"/>
          <w:color w:val="006600"/>
          <w:sz w:val="34"/>
          <w:szCs w:val="34"/>
          <w:rtl/>
        </w:rPr>
        <w:t>«أَنَا أَوَّلُ مَنْ تَنْشَقُّ عَنْهُ الْأَرْضُ»</w:t>
      </w:r>
      <w:r w:rsidRPr="0050274E">
        <w:rPr>
          <w:rFonts w:ascii="Traditional Arabic" w:hAnsi="Traditional Arabic" w:cs="Traditional Arabic"/>
          <w:sz w:val="34"/>
          <w:szCs w:val="34"/>
          <w:rtl/>
        </w:rPr>
        <w:t xml:space="preserve"> وَقَالَ -صَلَّى اللَّهُ عَلَيْهِ وَسَلَّمَ: </w:t>
      </w:r>
      <w:r w:rsidRPr="0050274E">
        <w:rPr>
          <w:rFonts w:ascii="Traditional Arabic" w:hAnsi="Traditional Arabic" w:cs="Traditional Arabic"/>
          <w:color w:val="006600"/>
          <w:sz w:val="34"/>
          <w:szCs w:val="34"/>
          <w:rtl/>
        </w:rPr>
        <w:t>«آتِي بَابَ الْجَنَّةِ فَأَسْتَفْتِحُ فَيَقُولُ الْخَازِنُ: مَنْ أَنْتَ</w:t>
      </w:r>
      <w:r w:rsidR="00474019" w:rsidRPr="0050274E">
        <w:rPr>
          <w:rFonts w:ascii="Traditional Arabic" w:hAnsi="Traditional Arabic" w:cs="Traditional Arabic"/>
          <w:color w:val="006600"/>
          <w:sz w:val="34"/>
          <w:szCs w:val="34"/>
          <w:rtl/>
        </w:rPr>
        <w:t>.</w:t>
      </w:r>
      <w:r w:rsidRPr="0050274E">
        <w:rPr>
          <w:rFonts w:ascii="Traditional Arabic" w:hAnsi="Traditional Arabic" w:cs="Traditional Arabic"/>
          <w:color w:val="006600"/>
          <w:sz w:val="34"/>
          <w:szCs w:val="34"/>
          <w:rtl/>
        </w:rPr>
        <w:t xml:space="preserve"> فَأَقُولُ أَنَا مُحَمَّدٌ فَيَقُولُ بِك أُمِرْت أَلَّا أَفْتَحَ لِأَحَدِ قَبْلَك»</w:t>
      </w:r>
      <w:r w:rsidR="00474019" w:rsidRPr="0050274E">
        <w:rPr>
          <w:rFonts w:ascii="Traditional Arabic" w:hAnsi="Traditional Arabic" w:cs="Traditional Arabic"/>
          <w:sz w:val="34"/>
          <w:szCs w:val="34"/>
          <w:rtl/>
        </w:rPr>
        <w:t>.</w:t>
      </w:r>
      <w:r w:rsidRPr="0050274E">
        <w:rPr>
          <w:rFonts w:ascii="Traditional Arabic" w:hAnsi="Traditional Arabic" w:cs="Traditional Arabic"/>
          <w:sz w:val="34"/>
          <w:szCs w:val="34"/>
          <w:rtl/>
        </w:rPr>
        <w:t xml:space="preserve"> </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قال الشيخ: </w:t>
      </w:r>
      <w:r w:rsidRPr="0050274E">
        <w:rPr>
          <w:rFonts w:ascii="Traditional Arabic" w:hAnsi="Traditional Arabic" w:cs="Traditional Arabic"/>
          <w:color w:val="0000FF"/>
          <w:sz w:val="34"/>
          <w:szCs w:val="34"/>
          <w:rtl/>
        </w:rPr>
        <w:t>(وَفَضَائِلُهُ -صَلَّى اللَّهُ عَلَيْهِ وَسَلَّمَ- وَفَضَائِلُ أُمَّتِهِ كَثِيرَةٌ)</w:t>
      </w:r>
      <w:r w:rsidRPr="0050274E">
        <w:rPr>
          <w:rFonts w:ascii="Traditional Arabic" w:hAnsi="Traditional Arabic" w:cs="Traditional Arabic"/>
          <w:sz w:val="34"/>
          <w:szCs w:val="34"/>
          <w:rtl/>
        </w:rPr>
        <w:t>، وقد أُلِّفَت في هذا كتبٌ، مثل</w:t>
      </w:r>
      <w:r w:rsidR="00B73B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كتاب "</w:t>
      </w:r>
      <w:r w:rsidRPr="0050274E">
        <w:rPr>
          <w:rFonts w:ascii="Traditional Arabic" w:hAnsi="Traditional Arabic" w:cs="Traditional Arabic"/>
          <w:sz w:val="34"/>
          <w:szCs w:val="34"/>
          <w:u w:val="dotDotDash" w:color="FF0000"/>
          <w:rtl/>
        </w:rPr>
        <w:t>الشفاء في حقوق المصطفى</w:t>
      </w:r>
      <w:r w:rsidRPr="0050274E">
        <w:rPr>
          <w:rFonts w:ascii="Traditional Arabic" w:hAnsi="Traditional Arabic" w:cs="Traditional Arabic"/>
          <w:sz w:val="34"/>
          <w:szCs w:val="34"/>
          <w:rtl/>
        </w:rPr>
        <w:t>" للقاضي عياض، و"</w:t>
      </w:r>
      <w:r w:rsidRPr="0050274E">
        <w:rPr>
          <w:rFonts w:ascii="Traditional Arabic" w:hAnsi="Traditional Arabic" w:cs="Traditional Arabic"/>
          <w:sz w:val="34"/>
          <w:szCs w:val="34"/>
          <w:u w:val="dotDotDash" w:color="FF0000"/>
          <w:rtl/>
        </w:rPr>
        <w:t>نهاية السول في تفضيل الرسول</w:t>
      </w:r>
      <w:r w:rsidRPr="0050274E">
        <w:rPr>
          <w:rFonts w:ascii="Traditional Arabic" w:hAnsi="Traditional Arabic" w:cs="Traditional Arabic"/>
          <w:sz w:val="34"/>
          <w:szCs w:val="34"/>
          <w:rtl/>
        </w:rPr>
        <w:t>" وغيرها من الكتب.</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قال: </w:t>
      </w:r>
      <w:r w:rsidRPr="0050274E">
        <w:rPr>
          <w:rFonts w:ascii="Traditional Arabic" w:hAnsi="Traditional Arabic" w:cs="Traditional Arabic"/>
          <w:color w:val="0000FF"/>
          <w:sz w:val="34"/>
          <w:szCs w:val="34"/>
          <w:rtl/>
        </w:rPr>
        <w:t>(وَمِنْ حِينِ بَعَثَهُ اللَّهُ جَعَلَهُ اللَّهُ الْفَارِقَ بَيْنَ أَوْلِيَائِهِ وَبَيْنَ أَعْدَائِهِ، فَلَا يَكُونُ وَلِيًّا لِلَّهِ إلَّا مَنْ آمَنَ بِهِ وَبِمَا جَاءَ بِهِ، وَاتَّبَعَهُ بَاطِنًا وَظَاهِرًا).</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بعض الناس يتَّبع النبي -صَلَّى اللهُ عَلَيْهِ وَسَلَّمَ- في الظاهر، وهو في الباطن</w:t>
      </w:r>
      <w:r w:rsidR="00076D64"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م</w:t>
      </w:r>
      <w:r w:rsidR="00076D64"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كذِّب للنبي -صَلَّى اللهُ عَلَيْهِ وَسَلَّمَ- وهؤلاء هم المنافقون، فلابدَّ أن يُصدِّقَ به، ويتَّبعه في ظاهره وباطنه.</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u w:val="dotDotDash" w:color="FF0000"/>
          <w:rtl/>
        </w:rPr>
        <w:t>أيضًا هناك مَن يقول</w:t>
      </w:r>
      <w:r w:rsidRPr="0050274E">
        <w:rPr>
          <w:rFonts w:ascii="Traditional Arabic" w:hAnsi="Traditional Arabic" w:cs="Traditional Arabic"/>
          <w:sz w:val="34"/>
          <w:szCs w:val="34"/>
          <w:rtl/>
        </w:rPr>
        <w:t>: أنا موافق للرسول -صَلَّى اللهُ عَلَيْهِ وَسَلَّمَ- في الباطن، فأعتقدُ أنه حق، وأنَّ ما جاء به حق؛ ولكن في الظَّاهر لا ي</w:t>
      </w:r>
      <w:r w:rsidR="00B73B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لزمني اتِّباعه! فهذا ليس بمؤمنٍ؛ بل إن</w:t>
      </w:r>
      <w:r w:rsidR="00B73B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ه كافر.</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lastRenderedPageBreak/>
        <w:t xml:space="preserve">ولهذا قال الشيخ: </w:t>
      </w:r>
      <w:r w:rsidRPr="0050274E">
        <w:rPr>
          <w:rFonts w:ascii="Traditional Arabic" w:hAnsi="Traditional Arabic" w:cs="Traditional Arabic"/>
          <w:color w:val="0000FF"/>
          <w:sz w:val="34"/>
          <w:szCs w:val="34"/>
          <w:rtl/>
        </w:rPr>
        <w:t>(آمَنَ بِهِ وَبِمَا جَاءَ بِهِ، وَاتَّبَعَهُ بَاطِنًا وَظَاهِرًا)</w:t>
      </w:r>
      <w:r w:rsidRPr="0050274E">
        <w:rPr>
          <w:rFonts w:ascii="Traditional Arabic" w:hAnsi="Traditional Arabic" w:cs="Traditional Arabic"/>
          <w:sz w:val="34"/>
          <w:szCs w:val="34"/>
          <w:rtl/>
        </w:rPr>
        <w:t xml:space="preserve">، فالإيمان </w:t>
      </w:r>
      <w:r w:rsidR="0090656F" w:rsidRPr="0050274E">
        <w:rPr>
          <w:rFonts w:ascii="Traditional Arabic" w:hAnsi="Traditional Arabic" w:cs="Traditional Arabic" w:hint="cs"/>
          <w:sz w:val="34"/>
          <w:szCs w:val="34"/>
          <w:rtl/>
        </w:rPr>
        <w:t>ال</w:t>
      </w:r>
      <w:r w:rsidRPr="0050274E">
        <w:rPr>
          <w:rFonts w:ascii="Traditional Arabic" w:hAnsi="Traditional Arabic" w:cs="Traditional Arabic"/>
          <w:sz w:val="34"/>
          <w:szCs w:val="34"/>
          <w:rtl/>
        </w:rPr>
        <w:t>ظاهر: يكون باتِّباع الأعمال الظاهرة مثل</w:t>
      </w:r>
      <w:r w:rsidR="0090656F" w:rsidRPr="0050274E">
        <w:rPr>
          <w:rFonts w:ascii="Traditional Arabic" w:hAnsi="Traditional Arabic" w:cs="Traditional Arabic" w:hint="cs"/>
          <w:sz w:val="34"/>
          <w:szCs w:val="34"/>
          <w:rtl/>
          <w:lang w:bidi="ar-EG"/>
        </w:rPr>
        <w:t>:</w:t>
      </w:r>
      <w:r w:rsidRPr="0050274E">
        <w:rPr>
          <w:rFonts w:ascii="Traditional Arabic" w:hAnsi="Traditional Arabic" w:cs="Traditional Arabic"/>
          <w:sz w:val="34"/>
          <w:szCs w:val="34"/>
          <w:rtl/>
        </w:rPr>
        <w:t xml:space="preserve"> الصلاة والزكاة وغيرها. والأعمال الباطنة: هي ما يقوم بالقلب من اعتقادات وأعمال.</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قال: </w:t>
      </w:r>
      <w:r w:rsidRPr="0050274E">
        <w:rPr>
          <w:rFonts w:ascii="Traditional Arabic" w:hAnsi="Traditional Arabic" w:cs="Traditional Arabic"/>
          <w:color w:val="0000FF"/>
          <w:sz w:val="34"/>
          <w:szCs w:val="34"/>
          <w:rtl/>
        </w:rPr>
        <w:t>(وَمَنْ ادَّعَى مَحَبَّةَ اللَّهِ وَوِلَايَتَهُ وَهُوَ لَمْ يَتْبَعْهُ فَلَيْسَ مِنْ أَوْلِيَاءِ اللَّهِ)</w:t>
      </w:r>
      <w:r w:rsidR="00B73B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وهذا علامة ظاهرة بيِّنة، أنَّ اتِّباع النبي -صَلَّى اللهُ عَلَيْهِ وَسَلَّمَ- شعارٌ وعلامة على وليِّ الله، ومخالفة هدي النبي -صَلَّى اللهُ عَلَيْهِ وَسَلَّمَ- ومخالفة سنَّته ونهجه شعارٌ ودليلٌ ظاهرٌ على أنَّه عدوٌّ لله، قال تعالى: </w:t>
      </w:r>
      <w:r w:rsidRPr="0050274E">
        <w:rPr>
          <w:rFonts w:ascii="Traditional Arabic" w:hAnsi="Traditional Arabic" w:cs="Traditional Arabic"/>
          <w:color w:val="FF0000"/>
          <w:sz w:val="34"/>
          <w:szCs w:val="34"/>
          <w:rtl/>
        </w:rPr>
        <w:t>﴿</w:t>
      </w:r>
      <w:r w:rsidR="00437A31" w:rsidRPr="0050274E">
        <w:rPr>
          <w:rFonts w:ascii="Traditional Arabic" w:hAnsi="Traditional Arabic" w:cs="Traditional Arabic"/>
          <w:color w:val="FF0000"/>
          <w:sz w:val="34"/>
          <w:szCs w:val="34"/>
          <w:rtl/>
        </w:rPr>
        <w:t>قُلْ إِن كُنتُمْ تُحِبُّونَ اللَّهَ فَاتَّبِعُونِي يُحْبِبْكُمُ اللَّهُ وَيَغْفِرْ لَكُمْ ذُنُوبَكُمْ</w:t>
      </w:r>
      <w:r w:rsidRPr="0050274E">
        <w:rPr>
          <w:rFonts w:ascii="Traditional Arabic" w:hAnsi="Traditional Arabic" w:cs="Traditional Arabic"/>
          <w:color w:val="FF0000"/>
          <w:sz w:val="34"/>
          <w:szCs w:val="34"/>
          <w:rtl/>
        </w:rPr>
        <w:t>﴾</w:t>
      </w:r>
      <w:r w:rsidRPr="0050274E">
        <w:rPr>
          <w:rFonts w:ascii="Traditional Arabic" w:hAnsi="Traditional Arabic" w:cs="Traditional Arabic"/>
          <w:sz w:val="34"/>
          <w:szCs w:val="34"/>
          <w:rtl/>
        </w:rPr>
        <w:t xml:space="preserve"> </w:t>
      </w:r>
      <w:r w:rsidRPr="0050274E">
        <w:rPr>
          <w:rFonts w:ascii="Traditional Arabic" w:hAnsi="Traditional Arabic" w:cs="Traditional Arabic"/>
          <w:sz w:val="20"/>
          <w:szCs w:val="20"/>
          <w:rtl/>
        </w:rPr>
        <w:t>[آل عمران/31]</w:t>
      </w:r>
      <w:r w:rsidRPr="0050274E">
        <w:rPr>
          <w:rFonts w:ascii="Traditional Arabic" w:hAnsi="Traditional Arabic" w:cs="Traditional Arabic"/>
          <w:sz w:val="34"/>
          <w:szCs w:val="34"/>
          <w:rtl/>
        </w:rPr>
        <w:t>.</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ف</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م</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ن</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خ</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ال</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ف</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ه</w:t>
      </w:r>
      <w:r w:rsidR="00B73B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دي النبي -صَلَّى اللهُ عَلَيْهِ وَسَلَّمَ- واستحسنَ هديَ غيره فهو عدوٌ لله ومن أولياء الشيطان، فهذا برهانٌ وعلامةٌ لا ينبغي أن تفوتَ على المسلم.</w:t>
      </w:r>
    </w:p>
    <w:p w:rsidR="004A29FF" w:rsidRPr="0050274E" w:rsidRDefault="004A29FF" w:rsidP="00B73BF9">
      <w:pPr>
        <w:spacing w:before="120" w:after="0" w:line="240" w:lineRule="auto"/>
        <w:ind w:firstLine="397"/>
        <w:jc w:val="both"/>
        <w:rPr>
          <w:rFonts w:ascii="Traditional Arabic" w:hAnsi="Traditional Arabic" w:cs="Traditional Arabic"/>
          <w:sz w:val="34"/>
          <w:szCs w:val="34"/>
          <w:rtl/>
        </w:rPr>
      </w:pPr>
      <w:r w:rsidRPr="0050274E">
        <w:rPr>
          <w:rFonts w:ascii="Traditional Arabic" w:hAnsi="Traditional Arabic" w:cs="Traditional Arabic"/>
          <w:sz w:val="34"/>
          <w:szCs w:val="34"/>
          <w:rtl/>
        </w:rPr>
        <w:t xml:space="preserve">ثم ذكر كلام الحسن البصري على هذه الآية، وأنَّها محنة -أي اختبار- لمن ادَّعى أنَّه يُحبُّ الله، يقول: </w:t>
      </w:r>
      <w:r w:rsidRPr="0050274E">
        <w:rPr>
          <w:rFonts w:ascii="Traditional Arabic" w:hAnsi="Traditional Arabic" w:cs="Traditional Arabic"/>
          <w:color w:val="0000FF"/>
          <w:sz w:val="34"/>
          <w:szCs w:val="34"/>
          <w:rtl/>
        </w:rPr>
        <w:t>(وَإِنْ كَانَ كَثِيرٌ مِنْ النَّاسِ يَظُنُّونَ فِي أَنْفُسِهِمْ أَوْ فِي غَيْرِهِمْ أَنَّهُمْ مِنْ أَوْلِيَاءِ اللَّهِ وَلَا يَكُونُونَ مِنْ أَوْلِيَاءِ اللَّهِ)</w:t>
      </w:r>
      <w:r w:rsidRPr="0050274E">
        <w:rPr>
          <w:rFonts w:ascii="Traditional Arabic" w:hAnsi="Traditional Arabic" w:cs="Traditional Arabic"/>
          <w:sz w:val="34"/>
          <w:szCs w:val="34"/>
          <w:rtl/>
        </w:rPr>
        <w:t>، هذه الجملة يدخل تحتها أنواع كثيرة، فكثير من الناس يظنُّ أنَّه وليٌّ لله -عزَّ وَجلَّ.</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وضرب الشيخ لذ</w:t>
      </w:r>
      <w:r w:rsidR="00B73BF9" w:rsidRPr="0050274E">
        <w:rPr>
          <w:rFonts w:ascii="Traditional Arabic" w:hAnsi="Traditional Arabic" w:cs="Traditional Arabic" w:hint="cs"/>
          <w:sz w:val="34"/>
          <w:szCs w:val="34"/>
          <w:rtl/>
        </w:rPr>
        <w:t>ل</w:t>
      </w:r>
      <w:r w:rsidRPr="0050274E">
        <w:rPr>
          <w:rFonts w:ascii="Traditional Arabic" w:hAnsi="Traditional Arabic" w:cs="Traditional Arabic"/>
          <w:sz w:val="34"/>
          <w:szCs w:val="34"/>
          <w:rtl/>
        </w:rPr>
        <w:t xml:space="preserve">ك أمثلة: </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b/>
          <w:bCs/>
          <w:sz w:val="34"/>
          <w:szCs w:val="34"/>
          <w:u w:val="dotDotDash" w:color="FF0000"/>
          <w:rtl/>
        </w:rPr>
        <w:t>أولًا</w:t>
      </w:r>
      <w:r w:rsidRPr="0050274E">
        <w:rPr>
          <w:rFonts w:ascii="Traditional Arabic" w:hAnsi="Traditional Arabic" w:cs="Traditional Arabic"/>
          <w:sz w:val="34"/>
          <w:szCs w:val="34"/>
          <w:rtl/>
        </w:rPr>
        <w:t xml:space="preserve">: اليهود والنَّصارى، كما قال الله عنهم في سورة المائد: </w:t>
      </w:r>
      <w:r w:rsidRPr="0050274E">
        <w:rPr>
          <w:rFonts w:ascii="Traditional Arabic" w:hAnsi="Traditional Arabic" w:cs="Traditional Arabic"/>
          <w:color w:val="FF0000"/>
          <w:sz w:val="34"/>
          <w:szCs w:val="34"/>
          <w:rtl/>
        </w:rPr>
        <w:t>﴿</w:t>
      </w:r>
      <w:r w:rsidR="00437A31" w:rsidRPr="0050274E">
        <w:rPr>
          <w:rFonts w:ascii="Traditional Arabic" w:hAnsi="Traditional Arabic" w:cs="Traditional Arabic"/>
          <w:color w:val="FF0000"/>
          <w:sz w:val="34"/>
          <w:szCs w:val="34"/>
          <w:rtl/>
        </w:rPr>
        <w:t>وَقَالَتِ الْيَهُودُ وَالنَّصَارَىٰ نَحْنُ أَبْنَاءُ اللَّهِ وَأَحِبَّاؤُهُ</w:t>
      </w:r>
      <w:r w:rsidRPr="0050274E">
        <w:rPr>
          <w:rFonts w:ascii="Traditional Arabic" w:hAnsi="Traditional Arabic" w:cs="Traditional Arabic"/>
          <w:color w:val="FF0000"/>
          <w:sz w:val="34"/>
          <w:szCs w:val="34"/>
          <w:rtl/>
        </w:rPr>
        <w:t>﴾</w:t>
      </w:r>
      <w:r w:rsidRPr="0050274E">
        <w:rPr>
          <w:rFonts w:ascii="Traditional Arabic" w:hAnsi="Traditional Arabic" w:cs="Traditional Arabic"/>
          <w:sz w:val="34"/>
          <w:szCs w:val="34"/>
          <w:rtl/>
        </w:rPr>
        <w:t xml:space="preserve">، فردَّ الله -عزَّ وَجلَّ- عليهم فقال: </w:t>
      </w:r>
      <w:r w:rsidRPr="0050274E">
        <w:rPr>
          <w:rFonts w:ascii="Traditional Arabic" w:hAnsi="Traditional Arabic" w:cs="Traditional Arabic"/>
          <w:color w:val="FF0000"/>
          <w:sz w:val="34"/>
          <w:szCs w:val="34"/>
          <w:rtl/>
        </w:rPr>
        <w:t>﴿</w:t>
      </w:r>
      <w:r w:rsidR="00437A31" w:rsidRPr="0050274E">
        <w:rPr>
          <w:rFonts w:ascii="Traditional Arabic" w:hAnsi="Traditional Arabic" w:cs="Traditional Arabic"/>
          <w:color w:val="FF0000"/>
          <w:sz w:val="34"/>
          <w:szCs w:val="34"/>
          <w:rtl/>
        </w:rPr>
        <w:t>قُلْ فَلِمَ يُعَذِّبُكُم بِذُنُوبِكُم ۖ بَلْ أَنتُم بَشَرٌ مِّمَّنْ خَلَقَ ۚ يَغْفِرُ لِمَن يَشَاءُ</w:t>
      </w:r>
      <w:r w:rsidRPr="0050274E">
        <w:rPr>
          <w:rFonts w:ascii="Traditional Arabic" w:hAnsi="Traditional Arabic" w:cs="Traditional Arabic"/>
          <w:color w:val="FF0000"/>
          <w:sz w:val="34"/>
          <w:szCs w:val="34"/>
          <w:rtl/>
        </w:rPr>
        <w:t>﴾</w:t>
      </w:r>
      <w:r w:rsidRPr="0050274E">
        <w:rPr>
          <w:rFonts w:ascii="Traditional Arabic" w:hAnsi="Traditional Arabic" w:cs="Traditional Arabic"/>
          <w:sz w:val="34"/>
          <w:szCs w:val="34"/>
          <w:rtl/>
        </w:rPr>
        <w:t xml:space="preserve">، يعني لمن يستحق المغفرة من المؤمنين. </w:t>
      </w:r>
      <w:r w:rsidRPr="0050274E">
        <w:rPr>
          <w:rFonts w:ascii="Traditional Arabic" w:hAnsi="Traditional Arabic" w:cs="Traditional Arabic"/>
          <w:color w:val="FF0000"/>
          <w:sz w:val="34"/>
          <w:szCs w:val="34"/>
          <w:rtl/>
        </w:rPr>
        <w:t>﴿</w:t>
      </w:r>
      <w:r w:rsidR="00437A31" w:rsidRPr="0050274E">
        <w:rPr>
          <w:rFonts w:ascii="Traditional Arabic" w:hAnsi="Traditional Arabic" w:cs="Traditional Arabic"/>
          <w:color w:val="FF0000"/>
          <w:sz w:val="34"/>
          <w:szCs w:val="34"/>
          <w:rtl/>
        </w:rPr>
        <w:t>وَيُعَذِّبُ مَن يَشَاءُ</w:t>
      </w:r>
      <w:r w:rsidRPr="0050274E">
        <w:rPr>
          <w:rFonts w:ascii="Traditional Arabic" w:hAnsi="Traditional Arabic" w:cs="Traditional Arabic"/>
          <w:color w:val="FF0000"/>
          <w:sz w:val="34"/>
          <w:szCs w:val="34"/>
          <w:rtl/>
        </w:rPr>
        <w:t>﴾</w:t>
      </w:r>
      <w:r w:rsidRPr="0050274E">
        <w:rPr>
          <w:rFonts w:ascii="Traditional Arabic" w:hAnsi="Traditional Arabic" w:cs="Traditional Arabic"/>
          <w:sz w:val="34"/>
          <w:szCs w:val="34"/>
          <w:rtl/>
        </w:rPr>
        <w:t>، فردَّ الله -عزَّ وَجلَّ- عليهم هذه الد</w:t>
      </w:r>
      <w:r w:rsidR="00B73B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عوى الكاذبة، وهي أنَّهم أولياء لله، مع أنهم عصوه وخالفوا رسله.</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ومثلها قوله تعالى: </w:t>
      </w:r>
      <w:r w:rsidRPr="0050274E">
        <w:rPr>
          <w:rFonts w:ascii="Traditional Arabic" w:hAnsi="Traditional Arabic" w:cs="Traditional Arabic"/>
          <w:color w:val="FF0000"/>
          <w:sz w:val="34"/>
          <w:szCs w:val="34"/>
          <w:rtl/>
        </w:rPr>
        <w:t>﴿</w:t>
      </w:r>
      <w:r w:rsidR="00437A31" w:rsidRPr="0050274E">
        <w:rPr>
          <w:rFonts w:ascii="Traditional Arabic" w:hAnsi="Traditional Arabic" w:cs="Traditional Arabic"/>
          <w:color w:val="FF0000"/>
          <w:sz w:val="34"/>
          <w:szCs w:val="34"/>
          <w:rtl/>
        </w:rPr>
        <w:t xml:space="preserve"> وَقَالُوا لَن يَدْخُلَ الْجَنَّةَ إِلَّا مَن كَانَ هُودًا أَوْ نَصَارَىٰ ۗ تِلْكَ أَمَانِيُّهُمْ ۗ قُلْ هَاتُوا بُرْهَانَكُمْ إِن كُنتُمْ صَادِقِينَ </w:t>
      </w:r>
      <w:r w:rsidR="00437A31" w:rsidRPr="0050274E">
        <w:rPr>
          <w:rFonts w:ascii="Traditional Arabic" w:hAnsi="Traditional Arabic" w:cs="Traditional Arabic"/>
          <w:color w:val="0000CC"/>
          <w:sz w:val="20"/>
          <w:szCs w:val="20"/>
          <w:rtl/>
        </w:rPr>
        <w:t>(111)</w:t>
      </w:r>
      <w:r w:rsidR="00437A31" w:rsidRPr="0050274E">
        <w:rPr>
          <w:rFonts w:ascii="Traditional Arabic" w:hAnsi="Traditional Arabic" w:cs="Traditional Arabic"/>
          <w:color w:val="FF0000"/>
          <w:sz w:val="34"/>
          <w:szCs w:val="34"/>
          <w:rtl/>
        </w:rPr>
        <w:t xml:space="preserve"> بَلَىٰ مَنْ أَسْلَمَ وَجْهَهُ لِلَّهِ وَهُوَ مُحْسِنٌ فَلَهُ أَجْرُهُ عِندَ رَبِّهِ وَلَا خَوْفٌ عَلَيْهِمْ وَلَا هُمْ يَحْزَنُونَ</w:t>
      </w:r>
      <w:r w:rsidRPr="0050274E">
        <w:rPr>
          <w:rFonts w:ascii="Traditional Arabic" w:hAnsi="Traditional Arabic" w:cs="Traditional Arabic"/>
          <w:color w:val="FF0000"/>
          <w:sz w:val="34"/>
          <w:szCs w:val="34"/>
          <w:rtl/>
        </w:rPr>
        <w:t>﴾</w:t>
      </w:r>
      <w:r w:rsidR="00474019" w:rsidRPr="0050274E">
        <w:rPr>
          <w:rFonts w:ascii="Traditional Arabic" w:hAnsi="Traditional Arabic" w:cs="Traditional Arabic"/>
          <w:sz w:val="34"/>
          <w:szCs w:val="34"/>
          <w:rtl/>
        </w:rPr>
        <w:t>.</w:t>
      </w:r>
      <w:r w:rsidRPr="0050274E">
        <w:rPr>
          <w:rFonts w:ascii="Traditional Arabic" w:hAnsi="Traditional Arabic" w:cs="Traditional Arabic"/>
          <w:sz w:val="34"/>
          <w:szCs w:val="34"/>
          <w:rtl/>
        </w:rPr>
        <w:t xml:space="preserve"> فمن اتَّبع عيسى في وقت بعث</w:t>
      </w:r>
      <w:r w:rsidR="00B73BF9" w:rsidRPr="0050274E">
        <w:rPr>
          <w:rFonts w:ascii="Traditional Arabic" w:hAnsi="Traditional Arabic" w:cs="Traditional Arabic" w:hint="cs"/>
          <w:sz w:val="34"/>
          <w:szCs w:val="34"/>
          <w:rtl/>
        </w:rPr>
        <w:t>ت</w:t>
      </w:r>
      <w:r w:rsidRPr="0050274E">
        <w:rPr>
          <w:rFonts w:ascii="Traditional Arabic" w:hAnsi="Traditional Arabic" w:cs="Traditional Arabic"/>
          <w:sz w:val="34"/>
          <w:szCs w:val="34"/>
          <w:rtl/>
        </w:rPr>
        <w:t>ه -عليه الصلاة والسلام- وآمن به واستقام على شرعه في ذلك الزمان، وأسلم وجهه لله وأخلص؛ فإن</w:t>
      </w:r>
      <w:r w:rsidR="00B73B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ه يدخل الجنَّة، وأم</w:t>
      </w:r>
      <w:r w:rsidR="00B73B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ا مَن استمرَّ على التَّبديل الذي وقع فيه النَّصارى وخالف الرسول محمدًا -صَلَّى اللهُ عَلَيْهِ وَسَلَّمَ- ولم ي</w:t>
      </w:r>
      <w:r w:rsidR="00B73BF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ؤمن به؛ فإنَّه كافر وهو من أهل النار.</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u w:val="dotDotDash" w:color="FF0000"/>
          <w:rtl/>
        </w:rPr>
        <w:t>وكذلك اليهو</w:t>
      </w:r>
      <w:r w:rsidR="00797C51" w:rsidRPr="0050274E">
        <w:rPr>
          <w:rFonts w:ascii="Traditional Arabic" w:hAnsi="Traditional Arabic" w:cs="Traditional Arabic" w:hint="cs"/>
          <w:sz w:val="34"/>
          <w:szCs w:val="34"/>
          <w:u w:val="dotDotDash" w:color="FF0000"/>
          <w:rtl/>
        </w:rPr>
        <w:t>د</w:t>
      </w:r>
      <w:r w:rsidRPr="0050274E">
        <w:rPr>
          <w:rFonts w:ascii="Traditional Arabic" w:hAnsi="Traditional Arabic" w:cs="Traditional Arabic"/>
          <w:sz w:val="34"/>
          <w:szCs w:val="34"/>
          <w:u w:val="dotDotDash" w:color="FF0000"/>
          <w:rtl/>
        </w:rPr>
        <w:t>ي</w:t>
      </w:r>
      <w:r w:rsidRPr="0050274E">
        <w:rPr>
          <w:rFonts w:ascii="Traditional Arabic" w:hAnsi="Traditional Arabic" w:cs="Traditional Arabic"/>
          <w:sz w:val="34"/>
          <w:szCs w:val="34"/>
          <w:rtl/>
        </w:rPr>
        <w:t>: إذا آمن بموسى في زمن بعثته -عليه الص</w:t>
      </w:r>
      <w:r w:rsidR="00437A3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لاة والس</w:t>
      </w:r>
      <w:r w:rsidR="00437A3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لام- وأسلم وجهه لله فهو م</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ن أهل الجنة؛ لأنَّه متَّب</w:t>
      </w:r>
      <w:r w:rsidR="004E5A38"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عٌ لشرعِ الله، وأم</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ا إذا استمرَّ على التَّكذيب بأنبياء الله وبنبينا محمد -صَلَّى </w:t>
      </w:r>
      <w:r w:rsidRPr="0050274E">
        <w:rPr>
          <w:rFonts w:ascii="Traditional Arabic" w:hAnsi="Traditional Arabic" w:cs="Traditional Arabic"/>
          <w:sz w:val="34"/>
          <w:szCs w:val="34"/>
          <w:rtl/>
        </w:rPr>
        <w:lastRenderedPageBreak/>
        <w:t>اللهُ عَلَيْهِ وَسَلَّمَ- ولم يدخل في دينه -حتى لو لم يكذبه- فهو من أعداء الله، فلا تصح دعواهم أنهم أولياء الله، وقد كذبهم الله -عزَّ وَجلَّ- كما سمعنا في هاتين الآيتين.</w:t>
      </w:r>
    </w:p>
    <w:p w:rsidR="004A29FF" w:rsidRPr="0050274E" w:rsidRDefault="004A29FF" w:rsidP="00797C51">
      <w:pPr>
        <w:spacing w:before="120" w:after="0" w:line="240" w:lineRule="auto"/>
        <w:ind w:firstLine="397"/>
        <w:rPr>
          <w:rFonts w:ascii="Traditional Arabic" w:hAnsi="Traditional Arabic" w:cs="Traditional Arabic"/>
          <w:sz w:val="34"/>
          <w:szCs w:val="34"/>
        </w:rPr>
      </w:pPr>
      <w:r w:rsidRPr="0050274E">
        <w:rPr>
          <w:rFonts w:ascii="Traditional Arabic" w:hAnsi="Traditional Arabic" w:cs="Traditional Arabic"/>
          <w:sz w:val="34"/>
          <w:szCs w:val="34"/>
          <w:rtl/>
        </w:rPr>
        <w:t xml:space="preserve">والنبي -صَلَّى اللهُ عَلَيْهِ وَسَلَّمَ- قال: </w:t>
      </w:r>
      <w:r w:rsidRPr="0050274E">
        <w:rPr>
          <w:rFonts w:ascii="Traditional Arabic" w:hAnsi="Traditional Arabic" w:cs="Traditional Arabic"/>
          <w:color w:val="006600"/>
          <w:sz w:val="34"/>
          <w:szCs w:val="34"/>
          <w:rtl/>
        </w:rPr>
        <w:t>«</w:t>
      </w:r>
      <w:r w:rsidR="00797C51" w:rsidRPr="0050274E">
        <w:rPr>
          <w:rFonts w:ascii="Traditional Arabic" w:hAnsi="Traditional Arabic" w:cs="Traditional Arabic"/>
          <w:color w:val="006600"/>
          <w:sz w:val="34"/>
          <w:szCs w:val="34"/>
          <w:rtl/>
        </w:rPr>
        <w:t>وَالَّذِي نَفْسُ مُحَمَّدٍ بِيَدِهِ لاَ يَسْمَعُ بِي أَحَدٌ مِنْ هذِهِ الأُمَّةِ يَهُودِيٌّ وَلاَ نَصْرَانِيٌّ، ثُمَّ يَمُوتُ وَلَمْ يُؤْمِنْ بِالَّذِي أُرْسِلْتُ بِهِ، إِلاَّ كَانَ مِنْ أَصْحَابِ النَّارِ</w:t>
      </w:r>
      <w:r w:rsidRPr="0050274E">
        <w:rPr>
          <w:rFonts w:ascii="Traditional Arabic" w:hAnsi="Traditional Arabic" w:cs="Traditional Arabic"/>
          <w:color w:val="006600"/>
          <w:sz w:val="34"/>
          <w:szCs w:val="34"/>
          <w:rtl/>
        </w:rPr>
        <w:t>»</w:t>
      </w:r>
      <w:r w:rsidR="00797C51" w:rsidRPr="0050274E">
        <w:rPr>
          <w:rStyle w:val="FootnoteReference"/>
          <w:rFonts w:ascii="Traditional Arabic" w:hAnsi="Traditional Arabic" w:cs="Traditional Arabic"/>
          <w:color w:val="006600"/>
          <w:sz w:val="34"/>
          <w:szCs w:val="34"/>
          <w:rtl/>
        </w:rPr>
        <w:footnoteReference w:id="3"/>
      </w:r>
      <w:r w:rsidRPr="0050274E">
        <w:rPr>
          <w:rFonts w:ascii="Traditional Arabic" w:hAnsi="Traditional Arabic" w:cs="Traditional Arabic"/>
          <w:sz w:val="34"/>
          <w:szCs w:val="34"/>
          <w:rtl/>
        </w:rPr>
        <w:t>.</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ثانيًا: المشركون -كفار قريش- ظنُّوا أنهم أولياء لله -عزَّ وَجلَّ</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لأنهم سكنوا مكَّة، فقالوا: نحن أهل الله، وأهل الحرم، جاورنا البيت؛ فيستكبرون ويتفاخرون بهذا على غيرهم من القبائل، فقال الله تعالى: </w:t>
      </w:r>
      <w:r w:rsidRPr="0050274E">
        <w:rPr>
          <w:rFonts w:ascii="Traditional Arabic" w:hAnsi="Traditional Arabic" w:cs="Traditional Arabic"/>
          <w:color w:val="FF0000"/>
          <w:sz w:val="34"/>
          <w:szCs w:val="34"/>
          <w:rtl/>
        </w:rPr>
        <w:t>﴿قَدْ كَانَتْ آيَاتِي تُتْلَى عَلَيْكُمْ فَكُنْتُمْ عَلَى أَعْقَابِكُمْ تَنْكِصُونَ* مُسْتَكْبِرِينَ بِهِ سَامِرًا تَهْجُرُونَ﴾</w:t>
      </w:r>
      <w:r w:rsidRPr="0050274E">
        <w:rPr>
          <w:rFonts w:ascii="Traditional Arabic" w:hAnsi="Traditional Arabic" w:cs="Traditional Arabic"/>
          <w:sz w:val="34"/>
          <w:szCs w:val="34"/>
          <w:rtl/>
        </w:rPr>
        <w:t>، يعني مستكبرين بالحرم وبمكَّة.</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وَقَالَ تَعَالَى: </w:t>
      </w:r>
      <w:r w:rsidRPr="0050274E">
        <w:rPr>
          <w:rFonts w:ascii="Traditional Arabic" w:hAnsi="Traditional Arabic" w:cs="Traditional Arabic"/>
          <w:color w:val="FF0000"/>
          <w:sz w:val="34"/>
          <w:szCs w:val="34"/>
          <w:rtl/>
        </w:rPr>
        <w:t>﴿</w:t>
      </w:r>
      <w:r w:rsidR="004E5A38" w:rsidRPr="0050274E">
        <w:rPr>
          <w:rFonts w:ascii="Traditional Arabic" w:hAnsi="Traditional Arabic" w:cs="Traditional Arabic"/>
          <w:color w:val="FF0000"/>
          <w:sz w:val="34"/>
          <w:szCs w:val="34"/>
          <w:rtl/>
        </w:rPr>
        <w:t>وَإِذْ يَمْكُرُ بِكَ الَّذِينَ كَفَرُوا لِيُثْبِتُوكَ أَوْ يَقْتُلُوكَ أَوْ يُخْرِجُوكَ وَيَمْكُرُونَ وَيَمْكُرُ اللَّهُ وَاللَّهُ خَيْرُ الْمَاكِرِينَ</w:t>
      </w:r>
      <w:r w:rsidRPr="0050274E">
        <w:rPr>
          <w:rFonts w:ascii="Traditional Arabic" w:hAnsi="Traditional Arabic" w:cs="Traditional Arabic"/>
          <w:color w:val="FF0000"/>
          <w:sz w:val="34"/>
          <w:szCs w:val="34"/>
          <w:rtl/>
        </w:rPr>
        <w:t>﴾</w:t>
      </w:r>
      <w:r w:rsidRPr="0050274E">
        <w:rPr>
          <w:rFonts w:ascii="Traditional Arabic" w:hAnsi="Traditional Arabic" w:cs="Traditional Arabic"/>
          <w:sz w:val="34"/>
          <w:szCs w:val="34"/>
          <w:rtl/>
        </w:rPr>
        <w:t xml:space="preserve">، انظر إلى استكبارهم وظنَّهم أنَّهم أهل الله وأحبابه، فقالوا: </w:t>
      </w:r>
      <w:r w:rsidRPr="0050274E">
        <w:rPr>
          <w:rFonts w:ascii="Traditional Arabic" w:hAnsi="Traditional Arabic" w:cs="Traditional Arabic"/>
          <w:color w:val="FF0000"/>
          <w:sz w:val="34"/>
          <w:szCs w:val="34"/>
          <w:rtl/>
        </w:rPr>
        <w:t>﴿</w:t>
      </w:r>
      <w:r w:rsidR="004E5A38" w:rsidRPr="0050274E">
        <w:rPr>
          <w:color w:val="FF0000"/>
          <w:rtl/>
        </w:rPr>
        <w:t xml:space="preserve"> </w:t>
      </w:r>
      <w:r w:rsidR="004E5A38" w:rsidRPr="0050274E">
        <w:rPr>
          <w:rFonts w:ascii="Traditional Arabic" w:hAnsi="Traditional Arabic" w:cs="Traditional Arabic"/>
          <w:color w:val="FF0000"/>
          <w:sz w:val="34"/>
          <w:szCs w:val="34"/>
          <w:rtl/>
        </w:rPr>
        <w:t xml:space="preserve">وَإِذْ قَالُوا اللَّهُمَّ إِن كَانَ هَٰذَا هُوَ الْحَقَّ مِنْ عِندِكَ فَأَمْطِرْ عَلَيْنَا حِجَارَةً مِّنَ السَّمَاءِ أَوِ ائْتِنَا بِعَذَابٍ أَلِيمٍ </w:t>
      </w:r>
      <w:r w:rsidR="004E5A38" w:rsidRPr="0050274E">
        <w:rPr>
          <w:rFonts w:ascii="Traditional Arabic" w:hAnsi="Traditional Arabic" w:cs="Traditional Arabic"/>
          <w:color w:val="FF0000"/>
          <w:sz w:val="20"/>
          <w:szCs w:val="20"/>
          <w:rtl/>
        </w:rPr>
        <w:t>(32)</w:t>
      </w:r>
      <w:r w:rsidR="004E5A38" w:rsidRPr="0050274E">
        <w:rPr>
          <w:rFonts w:ascii="Traditional Arabic" w:hAnsi="Traditional Arabic" w:cs="Traditional Arabic"/>
          <w:color w:val="FF0000"/>
          <w:sz w:val="34"/>
          <w:szCs w:val="34"/>
          <w:rtl/>
        </w:rPr>
        <w:t xml:space="preserve"> وَمَا كَانَ اللَّهُ لِيُعَذِّبَهُمْ وَأَنتَ فِيهِمْ ۚ وَمَا كَانَ اللَّهُ مُعَذِّبَهُمْ وَهُمْ يَسْتَغْفِرُونَ </w:t>
      </w:r>
      <w:r w:rsidR="004E5A38" w:rsidRPr="0050274E">
        <w:rPr>
          <w:rFonts w:ascii="Traditional Arabic" w:hAnsi="Traditional Arabic" w:cs="Traditional Arabic"/>
          <w:color w:val="FF0000"/>
          <w:sz w:val="20"/>
          <w:szCs w:val="20"/>
          <w:rtl/>
        </w:rPr>
        <w:t>(33)</w:t>
      </w:r>
      <w:r w:rsidR="004E5A38" w:rsidRPr="0050274E">
        <w:rPr>
          <w:rFonts w:ascii="Traditional Arabic" w:hAnsi="Traditional Arabic" w:cs="Traditional Arabic"/>
          <w:color w:val="FF0000"/>
          <w:sz w:val="34"/>
          <w:szCs w:val="34"/>
          <w:rtl/>
        </w:rPr>
        <w:t xml:space="preserve"> وَمَا لَهُمْ أَلَّا يُعَذِّبَهُمُ اللَّهُ وَهُمْ يَصُدُّونَ عَنِ الْمَسْجِدِ الْحَرَامِ وَمَا كَانُوا أَوْلِيَاءَهُ </w:t>
      </w:r>
      <w:r w:rsidRPr="0050274E">
        <w:rPr>
          <w:rFonts w:ascii="Traditional Arabic" w:hAnsi="Traditional Arabic" w:cs="Traditional Arabic"/>
          <w:color w:val="FF0000"/>
          <w:sz w:val="34"/>
          <w:szCs w:val="34"/>
          <w:rtl/>
        </w:rPr>
        <w:t>﴾</w:t>
      </w:r>
      <w:r w:rsidRPr="0050274E">
        <w:rPr>
          <w:rFonts w:ascii="Traditional Arabic" w:hAnsi="Traditional Arabic" w:cs="Traditional Arabic"/>
          <w:sz w:val="34"/>
          <w:szCs w:val="34"/>
          <w:rtl/>
        </w:rPr>
        <w:t xml:space="preserve"> </w:t>
      </w:r>
      <w:r w:rsidRPr="0050274E">
        <w:rPr>
          <w:rFonts w:ascii="Traditional Arabic" w:hAnsi="Traditional Arabic" w:cs="Traditional Arabic"/>
          <w:sz w:val="20"/>
          <w:szCs w:val="20"/>
          <w:rtl/>
        </w:rPr>
        <w:t>[الأنفال/32]</w:t>
      </w:r>
      <w:r w:rsidRPr="0050274E">
        <w:rPr>
          <w:rFonts w:ascii="Traditional Arabic" w:hAnsi="Traditional Arabic" w:cs="Traditional Arabic"/>
          <w:sz w:val="34"/>
          <w:szCs w:val="34"/>
          <w:rtl/>
        </w:rPr>
        <w:t>، فهم ادَّعوا أنَّهم أولياء للمسجد الحرام، وأنهم أولياء الله لمجاورتهم للبيت.</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فقال الله تعالى لهم: </w:t>
      </w:r>
      <w:r w:rsidRPr="0050274E">
        <w:rPr>
          <w:rFonts w:ascii="Traditional Arabic" w:hAnsi="Traditional Arabic" w:cs="Traditional Arabic"/>
          <w:color w:val="FF0000"/>
          <w:sz w:val="34"/>
          <w:szCs w:val="34"/>
          <w:rtl/>
        </w:rPr>
        <w:t>﴿</w:t>
      </w:r>
      <w:r w:rsidR="004E5A38" w:rsidRPr="0050274E">
        <w:rPr>
          <w:rFonts w:ascii="Traditional Arabic" w:hAnsi="Traditional Arabic" w:cs="Traditional Arabic"/>
          <w:color w:val="FF0000"/>
          <w:sz w:val="34"/>
          <w:szCs w:val="34"/>
          <w:rtl/>
        </w:rPr>
        <w:t>إِنْ أَوْلِيَاؤُهُ إِلَّا الْمُتَّقُونَ وَلَٰكِنَّ أَكْثَرَهُمْ لَا يَعْلَمُونَ</w:t>
      </w:r>
      <w:r w:rsidRPr="0050274E">
        <w:rPr>
          <w:rFonts w:ascii="Traditional Arabic" w:hAnsi="Traditional Arabic" w:cs="Traditional Arabic"/>
          <w:color w:val="FF0000"/>
          <w:sz w:val="34"/>
          <w:szCs w:val="34"/>
          <w:rtl/>
        </w:rPr>
        <w:t>﴾.</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وبالتالي نعرف قاعدة كبيرة، وهي: </w:t>
      </w:r>
      <w:r w:rsidRPr="0050274E">
        <w:rPr>
          <w:rFonts w:ascii="Traditional Arabic" w:hAnsi="Traditional Arabic" w:cs="Traditional Arabic"/>
          <w:sz w:val="34"/>
          <w:szCs w:val="34"/>
          <w:u w:val="dotDotDash" w:color="FF0000"/>
          <w:rtl/>
        </w:rPr>
        <w:t>ليست العبرة بالدَّعوى</w:t>
      </w:r>
      <w:r w:rsidRPr="0050274E">
        <w:rPr>
          <w:rFonts w:ascii="Traditional Arabic" w:hAnsi="Traditional Arabic" w:cs="Traditional Arabic"/>
          <w:sz w:val="34"/>
          <w:szCs w:val="34"/>
          <w:rtl/>
        </w:rPr>
        <w:t>، فليس مَن أظهر الولاية وأظهر علامات وشكل المتدينين والصَّالحين، أو أظهر الاسم وانتسب إلي</w:t>
      </w:r>
      <w:r w:rsidR="00797C51" w:rsidRPr="0050274E">
        <w:rPr>
          <w:rFonts w:ascii="Traditional Arabic" w:hAnsi="Traditional Arabic" w:cs="Traditional Arabic" w:hint="cs"/>
          <w:sz w:val="34"/>
          <w:szCs w:val="34"/>
          <w:rtl/>
          <w:lang w:bidi="ar-EG"/>
        </w:rPr>
        <w:t>ه</w:t>
      </w:r>
      <w:r w:rsidRPr="0050274E">
        <w:rPr>
          <w:rFonts w:ascii="Traditional Arabic" w:hAnsi="Traditional Arabic" w:cs="Traditional Arabic"/>
          <w:sz w:val="34"/>
          <w:szCs w:val="34"/>
          <w:rtl/>
        </w:rPr>
        <w:t>؛ فليس هذا بدليل على أنَّه وليٌّ لله؛ بل قد يكون عدوًّا لله كما فعل اليهود والنَّصارى والمشركون، وكما يفعل الملاحدة من الاتحاديَّة وغيرهم.</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فهذه الجملة تُبيِّن لنا قاعدة كبيرة</w:t>
      </w:r>
      <w:r w:rsidR="00797C51" w:rsidRPr="0050274E">
        <w:rPr>
          <w:rFonts w:ascii="Traditional Arabic" w:hAnsi="Traditional Arabic" w:cs="Traditional Arabic" w:hint="cs"/>
          <w:sz w:val="34"/>
          <w:szCs w:val="34"/>
          <w:rtl/>
        </w:rPr>
        <w:t xml:space="preserve"> م</w:t>
      </w:r>
      <w:r w:rsidRPr="0050274E">
        <w:rPr>
          <w:rFonts w:ascii="Traditional Arabic" w:hAnsi="Traditional Arabic" w:cs="Traditional Arabic"/>
          <w:sz w:val="34"/>
          <w:szCs w:val="34"/>
          <w:rtl/>
        </w:rPr>
        <w:t>ذكورة في القرآن، وهي أنَّ أقوامًا ادَّعوا الولاية وادَّعوا المعرفة، وادَّعوا أنَّهم وصلوا إلى الله، وأنهم وصلوا إلى الحقيقة؛ فكذَّبهم الله -عزَّ وَجلَّ- فمن كان على نسقهم فهو مُلحَقٌ بهم.</w:t>
      </w:r>
    </w:p>
    <w:p w:rsidR="004A29FF" w:rsidRPr="0050274E" w:rsidRDefault="004E5A38" w:rsidP="00BA6545">
      <w:pPr>
        <w:spacing w:before="120" w:after="0" w:line="240" w:lineRule="auto"/>
        <w:ind w:firstLine="397"/>
        <w:jc w:val="both"/>
        <w:rPr>
          <w:rFonts w:ascii="Traditional Arabic" w:hAnsi="Traditional Arabic" w:cs="Traditional Arabic"/>
          <w:color w:val="0000FF"/>
          <w:sz w:val="34"/>
          <w:szCs w:val="34"/>
        </w:rPr>
      </w:pPr>
      <w:r w:rsidRPr="0050274E">
        <w:rPr>
          <w:rFonts w:ascii="Traditional Arabic" w:hAnsi="Traditional Arabic" w:cs="Traditional Arabic" w:hint="cs"/>
          <w:sz w:val="34"/>
          <w:szCs w:val="34"/>
          <w:rtl/>
        </w:rPr>
        <w:t>{</w:t>
      </w:r>
      <w:r w:rsidR="004A29FF" w:rsidRPr="0050274E">
        <w:rPr>
          <w:rFonts w:ascii="Traditional Arabic" w:hAnsi="Traditional Arabic" w:cs="Traditional Arabic"/>
          <w:sz w:val="34"/>
          <w:szCs w:val="34"/>
          <w:rtl/>
        </w:rPr>
        <w:t xml:space="preserve">قال -رَحَمَهُ اللهُ: </w:t>
      </w:r>
      <w:r w:rsidR="004A29FF" w:rsidRPr="0050274E">
        <w:rPr>
          <w:rFonts w:ascii="Traditional Arabic" w:hAnsi="Traditional Arabic" w:cs="Traditional Arabic"/>
          <w:color w:val="0000FF"/>
          <w:sz w:val="34"/>
          <w:szCs w:val="34"/>
          <w:rtl/>
        </w:rPr>
        <w:t xml:space="preserve">(وَثَبَتَ فِي الصَّحِيحَيْنِ عَنْ عَمْرِو بْنِ العاص -رَضِيَ اللَّهُ عَنْهُ- قَالَ سَمِعْت رَسُولَ اللَّهِ -صَلَّى اللَّهُ عَلَيْهِ وَسَلَّمَ- يَقُولُ جِهَارًا مِنْ غَيْرِ سِرٍّ: </w:t>
      </w:r>
      <w:r w:rsidR="004A29FF" w:rsidRPr="0050274E">
        <w:rPr>
          <w:rFonts w:ascii="Traditional Arabic" w:hAnsi="Traditional Arabic" w:cs="Traditional Arabic"/>
          <w:color w:val="006600"/>
          <w:sz w:val="34"/>
          <w:szCs w:val="34"/>
          <w:rtl/>
        </w:rPr>
        <w:t xml:space="preserve">«إنَّ آلَ فُلَانٍ لَيْسُوا لِي بأولياء - يَعْنِي </w:t>
      </w:r>
      <w:r w:rsidR="004A29FF" w:rsidRPr="0050274E">
        <w:rPr>
          <w:rFonts w:ascii="Traditional Arabic" w:hAnsi="Traditional Arabic" w:cs="Traditional Arabic"/>
          <w:color w:val="006600"/>
          <w:sz w:val="34"/>
          <w:szCs w:val="34"/>
          <w:rtl/>
        </w:rPr>
        <w:lastRenderedPageBreak/>
        <w:t>طَائِفَةً مِنْ أَقَارِبِهِ- إنَّمَا وَلِيِّي اللَّهُ وَصَالِحُ الْمُؤْمِنِينَ»</w:t>
      </w:r>
      <w:r w:rsidR="004A29FF" w:rsidRPr="0050274E">
        <w:rPr>
          <w:rFonts w:ascii="Traditional Arabic" w:hAnsi="Traditional Arabic" w:cs="Traditional Arabic"/>
          <w:color w:val="0000FF"/>
          <w:sz w:val="34"/>
          <w:szCs w:val="34"/>
          <w:rtl/>
        </w:rPr>
        <w:t xml:space="preserve"> وَهَذَا مُوَافِقٌ لِقَوْلِهِ تَعَالَى</w:t>
      </w:r>
      <w:r w:rsidR="00797C51" w:rsidRPr="0050274E">
        <w:rPr>
          <w:rFonts w:ascii="Traditional Arabic" w:hAnsi="Traditional Arabic" w:cs="Traditional Arabic" w:hint="cs"/>
          <w:color w:val="0000FF"/>
          <w:sz w:val="34"/>
          <w:szCs w:val="34"/>
          <w:rtl/>
        </w:rPr>
        <w:t>:</w:t>
      </w:r>
      <w:r w:rsidR="004A29FF" w:rsidRPr="0050274E">
        <w:rPr>
          <w:rFonts w:ascii="Traditional Arabic" w:hAnsi="Traditional Arabic" w:cs="Traditional Arabic"/>
          <w:color w:val="0000FF"/>
          <w:sz w:val="34"/>
          <w:szCs w:val="34"/>
          <w:rtl/>
        </w:rPr>
        <w:t xml:space="preserve"> </w:t>
      </w:r>
      <w:r w:rsidR="004A29FF" w:rsidRPr="0050274E">
        <w:rPr>
          <w:rFonts w:ascii="Traditional Arabic" w:hAnsi="Traditional Arabic" w:cs="Traditional Arabic"/>
          <w:color w:val="FF0000"/>
          <w:sz w:val="34"/>
          <w:szCs w:val="34"/>
          <w:rtl/>
        </w:rPr>
        <w:t xml:space="preserve">﴿فَإِنَّ اللَّهَ هُوَ مَوْلَاهُ وَجِبْرِيلُ وَصَالِحُ الْمُؤْمِنِينَ </w:t>
      </w:r>
      <w:r w:rsidRPr="0050274E">
        <w:rPr>
          <w:rFonts w:ascii="Traditional Arabic" w:hAnsi="Traditional Arabic" w:cs="Traditional Arabic"/>
          <w:color w:val="FF0000"/>
          <w:sz w:val="34"/>
          <w:szCs w:val="34"/>
          <w:rtl/>
        </w:rPr>
        <w:t>وَالْمَلَائِكَةُ بَعْدَ ذَٰلِكَ ظَهِيرٌ</w:t>
      </w:r>
      <w:r w:rsidR="004A29FF" w:rsidRPr="0050274E">
        <w:rPr>
          <w:rFonts w:ascii="Traditional Arabic" w:hAnsi="Traditional Arabic" w:cs="Traditional Arabic"/>
          <w:color w:val="FF0000"/>
          <w:sz w:val="34"/>
          <w:szCs w:val="34"/>
          <w:rtl/>
        </w:rPr>
        <w:t>﴾</w:t>
      </w:r>
      <w:r w:rsidR="004A29FF" w:rsidRPr="0050274E">
        <w:rPr>
          <w:rFonts w:ascii="Traditional Arabic" w:hAnsi="Traditional Arabic" w:cs="Traditional Arabic"/>
          <w:color w:val="0000FF"/>
          <w:sz w:val="34"/>
          <w:szCs w:val="34"/>
          <w:rtl/>
        </w:rPr>
        <w:t xml:space="preserve"> الْآيَةَ</w:t>
      </w:r>
      <w:r w:rsidR="00474019" w:rsidRPr="0050274E">
        <w:rPr>
          <w:rFonts w:ascii="Traditional Arabic" w:hAnsi="Traditional Arabic" w:cs="Traditional Arabic"/>
          <w:color w:val="0000FF"/>
          <w:sz w:val="34"/>
          <w:szCs w:val="34"/>
          <w:rtl/>
        </w:rPr>
        <w:t>.</w:t>
      </w:r>
      <w:r w:rsidR="004A29FF" w:rsidRPr="0050274E">
        <w:rPr>
          <w:rFonts w:ascii="Traditional Arabic" w:hAnsi="Traditional Arabic" w:cs="Traditional Arabic"/>
          <w:color w:val="0000FF"/>
          <w:sz w:val="34"/>
          <w:szCs w:val="34"/>
          <w:rtl/>
        </w:rPr>
        <w:t xml:space="preserve"> </w:t>
      </w:r>
    </w:p>
    <w:p w:rsidR="004A29FF" w:rsidRPr="0050274E" w:rsidRDefault="004A29FF" w:rsidP="00BA6545">
      <w:pPr>
        <w:spacing w:before="120" w:after="0" w:line="240" w:lineRule="auto"/>
        <w:ind w:firstLine="397"/>
        <w:jc w:val="both"/>
        <w:rPr>
          <w:rFonts w:ascii="Traditional Arabic" w:hAnsi="Traditional Arabic" w:cs="Traditional Arabic"/>
          <w:color w:val="0000FF"/>
          <w:sz w:val="34"/>
          <w:szCs w:val="34"/>
        </w:rPr>
      </w:pPr>
      <w:r w:rsidRPr="0050274E">
        <w:rPr>
          <w:rFonts w:ascii="Traditional Arabic" w:hAnsi="Traditional Arabic" w:cs="Traditional Arabic"/>
          <w:color w:val="0000FF"/>
          <w:sz w:val="34"/>
          <w:szCs w:val="34"/>
          <w:rtl/>
        </w:rPr>
        <w:t>وَصَالِحُ الْمُؤْمِنِينَ: هُوَ مَنْ كَانَ صَالِحًا مِنْ الْمُؤْمِنِينَ، وَهُمْ الْمُؤْمِنُونَ الْمُتَّقُونَ أَوْلِيَاءُ اللَّهِ</w:t>
      </w:r>
      <w:r w:rsidR="00474019" w:rsidRPr="0050274E">
        <w:rPr>
          <w:rFonts w:ascii="Traditional Arabic" w:hAnsi="Traditional Arabic" w:cs="Traditional Arabic"/>
          <w:color w:val="0000FF"/>
          <w:sz w:val="34"/>
          <w:szCs w:val="34"/>
          <w:rtl/>
        </w:rPr>
        <w:t>.</w:t>
      </w:r>
      <w:r w:rsidRPr="0050274E">
        <w:rPr>
          <w:rFonts w:ascii="Traditional Arabic" w:hAnsi="Traditional Arabic" w:cs="Traditional Arabic"/>
          <w:color w:val="0000FF"/>
          <w:sz w:val="34"/>
          <w:szCs w:val="34"/>
          <w:rtl/>
        </w:rPr>
        <w:t xml:space="preserve"> وَدَخَلَ فِي ذَلِكَ أَبُو بَكْرٍ وَعُمَرُ وَعُثْمَانُ وَعَلِيٌّ، وَسَائِرُ أَهْلِ بَيْعَةِ الرِّضْوَانِ الَّذِينَ بَايَعُوا تَحْتَ الشَّجَرَةِ، وَكَانُوا أَلْفًا وَأَرْبَعَمِائَةٍ، وَكُلُّهُمْ فِي الْجَنَّةِ كَمَا ثَبَتَ فِي الصَّحِيحِ عَنْ النَّبِيِّ -صَلَّى اللَّهُ عَلَيْهِ وَسَلَّمَ- أَنَّهُ قَالَ </w:t>
      </w:r>
      <w:r w:rsidRPr="0050274E">
        <w:rPr>
          <w:rFonts w:ascii="Traditional Arabic" w:hAnsi="Traditional Arabic" w:cs="Traditional Arabic"/>
          <w:color w:val="006600"/>
          <w:sz w:val="34"/>
          <w:szCs w:val="34"/>
          <w:rtl/>
        </w:rPr>
        <w:t>«لَا يَدْخُلُ النَّارَ أَحَدٌ بَايَعَ تَحْتَ الشَّجَرَةِ»</w:t>
      </w:r>
      <w:r w:rsidRPr="0050274E">
        <w:rPr>
          <w:rFonts w:ascii="Traditional Arabic" w:hAnsi="Traditional Arabic" w:cs="Traditional Arabic"/>
          <w:color w:val="0000FF"/>
          <w:sz w:val="34"/>
          <w:szCs w:val="34"/>
          <w:rtl/>
        </w:rPr>
        <w:t xml:space="preserve">، وَمِثْلُ هَذَا الْحَدِيثِ الْآخَرِ: </w:t>
      </w:r>
      <w:r w:rsidRPr="0050274E">
        <w:rPr>
          <w:rFonts w:ascii="Traditional Arabic" w:hAnsi="Traditional Arabic" w:cs="Traditional Arabic"/>
          <w:color w:val="006600"/>
          <w:sz w:val="34"/>
          <w:szCs w:val="34"/>
          <w:rtl/>
        </w:rPr>
        <w:t>«إنَّ أَوْلِيَائِي الْمُتَّقُونَ أَيًّا كَانُوا وَحَيْثُ كَانُوا»</w:t>
      </w:r>
      <w:r w:rsidR="00474019" w:rsidRPr="0050274E">
        <w:rPr>
          <w:rFonts w:ascii="Traditional Arabic" w:hAnsi="Traditional Arabic" w:cs="Traditional Arabic"/>
          <w:color w:val="0000FF"/>
          <w:sz w:val="34"/>
          <w:szCs w:val="34"/>
          <w:rtl/>
        </w:rPr>
        <w:t>.</w:t>
      </w:r>
      <w:r w:rsidRPr="0050274E">
        <w:rPr>
          <w:rFonts w:ascii="Traditional Arabic" w:hAnsi="Traditional Arabic" w:cs="Traditional Arabic"/>
          <w:color w:val="0000FF"/>
          <w:sz w:val="34"/>
          <w:szCs w:val="34"/>
          <w:rtl/>
        </w:rPr>
        <w:t xml:space="preserve"> </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color w:val="0000FF"/>
          <w:sz w:val="34"/>
          <w:szCs w:val="34"/>
          <w:rtl/>
        </w:rPr>
        <w:t>كَمَا أَنَّ مِنْ الْكُفَّارِ مَنْ يَدَّعِي أَنَّهُ وَلِيُّ اللَّهِ وَلَيْسَ وَلِيًّا لِلَّهِ ; بَلْ عَدُوٌّ لَهُ، فَكَذَلِكَ مَنَّ الْمُنَافِقِينَ الَّذِينَ يُظْهِرُونَ الْإِسْلَامَ، يُقِرُّونَ فِي الظَّاهِرِ بِشَهَادَةِ أَنْ لَا إلَهَ إلَّا اللَّهُ وَأَنَّ مُحَمَّدًا رَسُولُ اللَّهِ، وَأَنَّهُ مُرْسَلٌ إلَى جَمِيعِ الْإِنْسِ ; بَلْ إلَى الثَّقَلَيْنِ الْإِنْسِ وَالْجِنِّ وَيَعْتَقِدُونَ فِي الْبَاطِنِ مَا يُنَاقِضُ ذَلِكَ)</w:t>
      </w:r>
      <w:r w:rsidR="004E5A38"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 xml:space="preserve">إذن هنا أكَّدَ -رَحَمَهُ اللهُ- بحديث عمرو بن العاص: </w:t>
      </w:r>
      <w:r w:rsidRPr="0050274E">
        <w:rPr>
          <w:rFonts w:ascii="Traditional Arabic" w:hAnsi="Traditional Arabic" w:cs="Traditional Arabic"/>
          <w:color w:val="006600"/>
          <w:sz w:val="34"/>
          <w:szCs w:val="34"/>
          <w:rtl/>
        </w:rPr>
        <w:t>«إنَّ آلَ فُلَانٍ لَيْسُوا لِي بأولياء - يَعْنِي طَائِفَةً مِنْ أَقَارِبِهِ - إنَّمَا وَلِيِّي اللَّهُ وَصَالِحُ الْمُؤْمِنِينَ</w:t>
      </w:r>
      <w:r w:rsidRPr="0050274E">
        <w:rPr>
          <w:rFonts w:ascii="Traditional Arabic" w:hAnsi="Traditional Arabic" w:cs="Traditional Arabic"/>
          <w:sz w:val="34"/>
          <w:szCs w:val="34"/>
          <w:rtl/>
        </w:rPr>
        <w:t xml:space="preserve">»، ثم ذكر الآية: </w:t>
      </w:r>
      <w:r w:rsidRPr="0050274E">
        <w:rPr>
          <w:rFonts w:ascii="Traditional Arabic" w:hAnsi="Traditional Arabic" w:cs="Traditional Arabic"/>
          <w:color w:val="FF0000"/>
          <w:sz w:val="34"/>
          <w:szCs w:val="34"/>
          <w:rtl/>
        </w:rPr>
        <w:t>﴿فَإِنَّ اللَّهَ هُوَ مَوْلَاهُ وَجِبْرِيلُ وَصَالِحُ الْمُؤْمِنِينَ﴾</w:t>
      </w:r>
      <w:r w:rsidRPr="0050274E">
        <w:rPr>
          <w:rFonts w:ascii="Traditional Arabic" w:hAnsi="Traditional Arabic" w:cs="Traditional Arabic"/>
          <w:sz w:val="34"/>
          <w:szCs w:val="34"/>
          <w:rtl/>
        </w:rPr>
        <w:t xml:space="preserve">، فيدخل في ذكر الصحابة الكرام، فقال: </w:t>
      </w:r>
      <w:r w:rsidRPr="0050274E">
        <w:rPr>
          <w:rFonts w:ascii="Traditional Arabic" w:hAnsi="Traditional Arabic" w:cs="Traditional Arabic"/>
          <w:color w:val="0000FF"/>
          <w:sz w:val="34"/>
          <w:szCs w:val="34"/>
          <w:rtl/>
        </w:rPr>
        <w:t>(وَدَخَلَ فِي ذَلِكَ أَبُو بَكْرٍ وَعُمَرُ وَعُثْمَانُ وَعَلِيٌّ، وَسَائِرُ أَهْلِ بَيْعَةِ الرِّضْوَانِ)</w:t>
      </w:r>
      <w:r w:rsidRPr="0050274E">
        <w:rPr>
          <w:rFonts w:ascii="Traditional Arabic" w:hAnsi="Traditional Arabic" w:cs="Traditional Arabic"/>
          <w:sz w:val="34"/>
          <w:szCs w:val="34"/>
          <w:rtl/>
        </w:rPr>
        <w:t>، وذكر فضلهم.</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فهؤلاء هم خيرة الأولياء وأفضلهم، وهؤلاء لم يدَّعوا وخالفوا؛ بل إنهم قاموا بأمور الإيمان والتَّقوى فاستحقُّوا هذا الوصف، فليس هذا دعوى من الص</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حابة أو غيرهم كما يفعل الن</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صارى والمشركون.</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انتقل الشيخ بعد أن ذكر المشركين وذكر اليهود والن</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صارى الذين ادَّعوا الولاية إلى ذكر المنافقين، فقال: </w:t>
      </w:r>
      <w:r w:rsidRPr="0050274E">
        <w:rPr>
          <w:rFonts w:ascii="Traditional Arabic" w:hAnsi="Traditional Arabic" w:cs="Traditional Arabic"/>
          <w:color w:val="0000FF"/>
          <w:sz w:val="34"/>
          <w:szCs w:val="34"/>
          <w:rtl/>
        </w:rPr>
        <w:t>(كَمَا أَنَّ مِنْ الْكُفَّارِ مَنْ يَدَّعِي أَنَّهُ وَلِيُّ اللَّهِ وَلَيْسَ وَلِيًّا لِلَّهِ ; بَلْ عَدُوٌّ لَهُ، فَكَذَلِكَ مَنَّ الْمُنَافِقِينَ الَّذِينَ يُظْهِرُونَ الْإِسْلَامَ)</w:t>
      </w:r>
      <w:r w:rsidRPr="0050274E">
        <w:rPr>
          <w:rFonts w:ascii="Traditional Arabic" w:hAnsi="Traditional Arabic" w:cs="Traditional Arabic"/>
          <w:sz w:val="34"/>
          <w:szCs w:val="34"/>
          <w:rtl/>
        </w:rPr>
        <w:t>، يُظهرون الإسلام وهم في الباطن يعتقدون خلاف ذلك.</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إذن المنافقين فعلوا مثلما فعل اليهود والن</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صارى، ادَّعوا الولاية وهم ليسوا لها بأهل، بل هم أعداء، وذكر لذلك أمثلةً.</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والش</w:t>
      </w:r>
      <w:r w:rsidR="0047401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يخ هنا يشير بهذه الأمثلة إلى ما وقع فيه الاتِّحادية من غلاة الصُّوفيَّة كابن الفارض، وابن عربي الطَّائي، والصدر القنوي تلميذ ابن عربي، وابن سبعين، والتِّلمساني؛ فهؤلاء تلامذة لابن عربي، وقد نشروا الإلحاد والن</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فاق في الأمَّة في ذلك الوقت، فهم يزعمون استغناءهم عن الرسول -صَلَّى اللهُ </w:t>
      </w:r>
      <w:r w:rsidRPr="0050274E">
        <w:rPr>
          <w:rFonts w:ascii="Traditional Arabic" w:hAnsi="Traditional Arabic" w:cs="Traditional Arabic"/>
          <w:sz w:val="34"/>
          <w:szCs w:val="34"/>
          <w:rtl/>
        </w:rPr>
        <w:lastRenderedPageBreak/>
        <w:t>عَلَيْهِ وَسَلَّمَ- وأنَّ لهم طرق، وذكر الشيخ أمثلة من مقالتهم الفاسدة، وكذلك غيرهم من المنافقين، كالذين يتَّبعون المناهج الفلسفية وغيرها وصبغوها بصبغة الإسلام، وسيذكرهم الشيخ لاحقًا.</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وهذه الأمثلة التي ستسمعونها -أيها الإخوة الكرام- هي أمثلة لمقولات غلاة الصُّوفيَّة، وهم ما يسمون الاتِّحاديَّة.</w:t>
      </w:r>
    </w:p>
    <w:p w:rsidR="004A29FF" w:rsidRPr="0050274E" w:rsidRDefault="004E5A38"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hint="cs"/>
          <w:sz w:val="34"/>
          <w:szCs w:val="34"/>
          <w:rtl/>
        </w:rPr>
        <w:t>{</w:t>
      </w:r>
      <w:r w:rsidR="004A29FF" w:rsidRPr="0050274E">
        <w:rPr>
          <w:rFonts w:ascii="Traditional Arabic" w:hAnsi="Traditional Arabic" w:cs="Traditional Arabic"/>
          <w:sz w:val="34"/>
          <w:szCs w:val="34"/>
          <w:rtl/>
        </w:rPr>
        <w:t xml:space="preserve">قال الشيخ: </w:t>
      </w:r>
      <w:r w:rsidR="004A29FF" w:rsidRPr="0050274E">
        <w:rPr>
          <w:rFonts w:ascii="Traditional Arabic" w:hAnsi="Traditional Arabic" w:cs="Traditional Arabic"/>
          <w:color w:val="0000FF"/>
          <w:sz w:val="34"/>
          <w:szCs w:val="34"/>
          <w:rtl/>
        </w:rPr>
        <w:t>(مِثْلُ أَلَّا يُقِرُّوا فِي الْبَاطِنِ بِأَنَّهُ رَسُولُ اللَّهِ وَإِنَّمَا كَانَ مَلِكًا مُطَاعًا سَاسَ النَّاسَ بِرَأْيِهِ مِنْ جِنْسِ غَيْرِهِ مِنْ الْمُلُوكِ)</w:t>
      </w:r>
      <w:r w:rsidRPr="0050274E">
        <w:rPr>
          <w:rFonts w:ascii="Traditional Arabic" w:hAnsi="Traditional Arabic" w:cs="Traditional Arabic" w:hint="cs"/>
          <w:sz w:val="34"/>
          <w:szCs w:val="34"/>
          <w:rtl/>
        </w:rPr>
        <w:t>}</w:t>
      </w:r>
      <w:r w:rsidR="004A29FF" w:rsidRPr="0050274E">
        <w:rPr>
          <w:rFonts w:ascii="Traditional Arabic" w:hAnsi="Traditional Arabic" w:cs="Traditional Arabic"/>
          <w:sz w:val="34"/>
          <w:szCs w:val="34"/>
          <w:rtl/>
        </w:rPr>
        <w:t>.</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هذه أحد المقالات الخبيثة التي تنتشر عند غلاة الصوفية، وعند بعض الفلاسفة، وعند بعض المعاصرين ممَّن ينتحل المذاهب الأرضية مثل الديموقراطيَّة والليبراليَّة والعلمانيَّة؛ فهم يقولون عن الرسول -صَلَّى اللهُ عَلَيْهِ وَسَلَّمَ- هذا الكلام الخطير، أنَّه ليس برسولٍ، وإنَّما شأنه شأن الملوك؛ فهؤلاء من أهل الن</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فاق الأكبر المرتدين عن الإسلام.</w:t>
      </w:r>
    </w:p>
    <w:p w:rsidR="004A29FF" w:rsidRPr="0050274E" w:rsidRDefault="004E5A38"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hint="cs"/>
          <w:sz w:val="34"/>
          <w:szCs w:val="34"/>
          <w:rtl/>
        </w:rPr>
        <w:t>{</w:t>
      </w:r>
      <w:r w:rsidR="004A29FF" w:rsidRPr="0050274E">
        <w:rPr>
          <w:rFonts w:ascii="Traditional Arabic" w:hAnsi="Traditional Arabic" w:cs="Traditional Arabic"/>
          <w:sz w:val="34"/>
          <w:szCs w:val="34"/>
          <w:rtl/>
        </w:rPr>
        <w:t xml:space="preserve">قال الشيخ: </w:t>
      </w:r>
      <w:r w:rsidR="004A29FF" w:rsidRPr="0050274E">
        <w:rPr>
          <w:rFonts w:ascii="Traditional Arabic" w:hAnsi="Traditional Arabic" w:cs="Traditional Arabic"/>
          <w:color w:val="0000FF"/>
          <w:sz w:val="34"/>
          <w:szCs w:val="34"/>
          <w:rtl/>
        </w:rPr>
        <w:t>(أَوْ يَقُولُونَ إنَّهُ رَسُولُ اللَّهِ إلَى الْأُمِّيِّينَ دُونَ أَهْلِ الْكِتَابِ، كَمَا يَقُولُهُ كَثِيرٌ مِنْ الْيَهُودِ وَالنَّصَارَى، أَوْ أَنَّهُ مُرْسَلٌ إلَى عَامَّةِ الْخَلْقِ، وَأَنَّ لِلَّهِ أَوْلِيَاءَ خَاصَّةً لَمْ يُرْسِلْ إلَيْهِمْ وَلَا يَحْتَاجُونَ إلَيْهِ ; بَلْ لَهُمْ طَرِيقٌ إلَى اللَّهِ مِنْ غَيْرِ جِهَتِهِ)</w:t>
      </w:r>
      <w:r w:rsidRPr="0050274E">
        <w:rPr>
          <w:rFonts w:ascii="Traditional Arabic" w:hAnsi="Traditional Arabic" w:cs="Traditional Arabic" w:hint="cs"/>
          <w:sz w:val="34"/>
          <w:szCs w:val="34"/>
          <w:rtl/>
        </w:rPr>
        <w:t>}</w:t>
      </w:r>
      <w:r w:rsidR="004A29FF" w:rsidRPr="0050274E">
        <w:rPr>
          <w:rFonts w:ascii="Traditional Arabic" w:hAnsi="Traditional Arabic" w:cs="Traditional Arabic"/>
          <w:sz w:val="34"/>
          <w:szCs w:val="34"/>
          <w:rtl/>
        </w:rPr>
        <w:t>.</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هؤلاء هم الاتِّحاديَّة غُلاة الصُّوفيَّة، فيقولون: إن</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الرسول ليس رسولًا إليهم</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لأنهم ه</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م خاصَّة البشر، ولا حاجة لهم إلى الرسول -صَلَّى اللهُ عَلَيْهِ وَسَلَّمَ- فهؤلاء منافقون!</w:t>
      </w:r>
    </w:p>
    <w:p w:rsidR="004A29FF" w:rsidRPr="0050274E" w:rsidRDefault="004E5A38"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hint="cs"/>
          <w:sz w:val="34"/>
          <w:szCs w:val="34"/>
          <w:rtl/>
        </w:rPr>
        <w:t>{</w:t>
      </w:r>
      <w:r w:rsidR="004A29FF" w:rsidRPr="0050274E">
        <w:rPr>
          <w:rFonts w:ascii="Traditional Arabic" w:hAnsi="Traditional Arabic" w:cs="Traditional Arabic"/>
          <w:sz w:val="34"/>
          <w:szCs w:val="34"/>
          <w:rtl/>
        </w:rPr>
        <w:t xml:space="preserve">قال: </w:t>
      </w:r>
      <w:r w:rsidR="004A29FF" w:rsidRPr="0050274E">
        <w:rPr>
          <w:rFonts w:ascii="Traditional Arabic" w:hAnsi="Traditional Arabic" w:cs="Traditional Arabic"/>
          <w:color w:val="0000FF"/>
          <w:sz w:val="34"/>
          <w:szCs w:val="34"/>
          <w:rtl/>
        </w:rPr>
        <w:t>(كَمَا كَانَ الْخَضِرُ مَعَ مُوسَى، أَوْ أَنَّهُمْ يَأْخُذُونَ عَنْ اللَّهِ كُلَّ مَا يَحْتَاجُونَ إلَيْهِ وَيَنْتَفِعُونَ بِهِ مِنْ غَيْرِ وَاسِطَةٍ، أَوْ أَنَّهُ مُرْسَلٌ بِالشَّرَائِعِ الظَّاهِرَةِ وَهُمْ مُوَافِقُونَ لَهُ فِيهَا، وَأَمَّا الْحَقَائِقُ الْبَاطِنَةُ فَلَمْ يُرْسَلْ بِهَا، أَوْ لَمْ يَكُنْ يَعْرِفُهَا، أَوْ هُمْ أَعْرَفُ بِهَا مِنْهُ، أَوْ يَعْرِفُونَهَا مِثْلَ مَا يَعْرِفُهَا مِنْ غَيْرِ طَرِيقَتِهِ)</w:t>
      </w:r>
      <w:r w:rsidRPr="0050274E">
        <w:rPr>
          <w:rFonts w:ascii="Traditional Arabic" w:hAnsi="Traditional Arabic" w:cs="Traditional Arabic" w:hint="cs"/>
          <w:sz w:val="34"/>
          <w:szCs w:val="34"/>
          <w:rtl/>
        </w:rPr>
        <w:t>}</w:t>
      </w:r>
      <w:r w:rsidR="004A29FF" w:rsidRPr="0050274E">
        <w:rPr>
          <w:rFonts w:ascii="Traditional Arabic" w:hAnsi="Traditional Arabic" w:cs="Traditional Arabic"/>
          <w:sz w:val="34"/>
          <w:szCs w:val="34"/>
          <w:rtl/>
        </w:rPr>
        <w:t xml:space="preserve">. </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هذه كلها مقولات خبيثة، فيقولون: إن</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w:t>
      </w:r>
      <w:r w:rsidR="00797C51" w:rsidRPr="0050274E">
        <w:rPr>
          <w:rFonts w:ascii="Traditional Arabic" w:hAnsi="Traditional Arabic" w:cs="Traditional Arabic"/>
          <w:sz w:val="34"/>
          <w:szCs w:val="34"/>
          <w:rtl/>
        </w:rPr>
        <w:t xml:space="preserve">الْخَضِر </w:t>
      </w:r>
      <w:r w:rsidRPr="0050274E">
        <w:rPr>
          <w:rFonts w:ascii="Traditional Arabic" w:hAnsi="Traditional Arabic" w:cs="Traditional Arabic"/>
          <w:sz w:val="34"/>
          <w:szCs w:val="34"/>
          <w:rtl/>
        </w:rPr>
        <w:t>كان م</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ستغنيًا عن موسى، فنحن نستغني عن الرسول -صَلَّى اللهُ عَلَيْهِ وَسَلَّمَ- كما استغنى </w:t>
      </w:r>
      <w:r w:rsidR="00797C51" w:rsidRPr="0050274E">
        <w:rPr>
          <w:rFonts w:ascii="Traditional Arabic" w:hAnsi="Traditional Arabic" w:cs="Traditional Arabic"/>
          <w:sz w:val="34"/>
          <w:szCs w:val="34"/>
          <w:rtl/>
        </w:rPr>
        <w:t>الْخَضِر</w:t>
      </w:r>
      <w:r w:rsidRPr="0050274E">
        <w:rPr>
          <w:rFonts w:ascii="Traditional Arabic" w:hAnsi="Traditional Arabic" w:cs="Traditional Arabic"/>
          <w:sz w:val="34"/>
          <w:szCs w:val="34"/>
          <w:rtl/>
        </w:rPr>
        <w:t xml:space="preserve"> عن موسى -عليهما السلام.</w:t>
      </w:r>
    </w:p>
    <w:p w:rsidR="004A29FF" w:rsidRPr="0050274E" w:rsidRDefault="004A29FF" w:rsidP="00797C51">
      <w:pPr>
        <w:spacing w:before="120" w:after="0" w:line="240" w:lineRule="auto"/>
        <w:ind w:firstLine="397"/>
        <w:jc w:val="both"/>
        <w:rPr>
          <w:rFonts w:ascii="Traditional Arabic" w:hAnsi="Traditional Arabic" w:cs="Traditional Arabic"/>
          <w:color w:val="984806" w:themeColor="accent6" w:themeShade="80"/>
          <w:sz w:val="34"/>
          <w:szCs w:val="34"/>
        </w:rPr>
      </w:pPr>
      <w:r w:rsidRPr="0050274E">
        <w:rPr>
          <w:rFonts w:ascii="Traditional Arabic" w:hAnsi="Traditional Arabic" w:cs="Traditional Arabic"/>
          <w:sz w:val="34"/>
          <w:szCs w:val="34"/>
          <w:rtl/>
        </w:rPr>
        <w:t xml:space="preserve">أولًا: الخضر نبي، وقال </w:t>
      </w:r>
      <w:r w:rsidRPr="0050274E">
        <w:rPr>
          <w:rFonts w:ascii="Traditional Arabic" w:hAnsi="Traditional Arabic" w:cs="Traditional Arabic"/>
          <w:color w:val="984806" w:themeColor="accent6" w:themeShade="80"/>
          <w:sz w:val="34"/>
          <w:szCs w:val="34"/>
          <w:rtl/>
        </w:rPr>
        <w:t>ل</w:t>
      </w:r>
      <w:r w:rsidR="00797C51" w:rsidRPr="0050274E">
        <w:rPr>
          <w:rFonts w:ascii="Traditional Arabic" w:hAnsi="Traditional Arabic" w:cs="Traditional Arabic"/>
          <w:color w:val="984806" w:themeColor="accent6" w:themeShade="80"/>
          <w:sz w:val="34"/>
          <w:szCs w:val="34"/>
          <w:rtl/>
        </w:rPr>
        <w:t>مُوسَى</w:t>
      </w:r>
      <w:r w:rsidR="00797C51" w:rsidRPr="0050274E">
        <w:rPr>
          <w:rFonts w:ascii="Traditional Arabic" w:hAnsi="Traditional Arabic" w:cs="Traditional Arabic" w:hint="cs"/>
          <w:color w:val="984806" w:themeColor="accent6" w:themeShade="80"/>
          <w:sz w:val="34"/>
          <w:szCs w:val="34"/>
          <w:rtl/>
        </w:rPr>
        <w:t>:</w:t>
      </w:r>
      <w:r w:rsidRPr="0050274E">
        <w:rPr>
          <w:rFonts w:ascii="Traditional Arabic" w:hAnsi="Traditional Arabic" w:cs="Traditional Arabic"/>
          <w:color w:val="984806" w:themeColor="accent6" w:themeShade="80"/>
          <w:sz w:val="34"/>
          <w:szCs w:val="34"/>
          <w:rtl/>
        </w:rPr>
        <w:t xml:space="preserve"> "</w:t>
      </w:r>
      <w:r w:rsidR="00797C51" w:rsidRPr="0050274E">
        <w:rPr>
          <w:rFonts w:ascii="Traditional Arabic" w:hAnsi="Traditional Arabic" w:cs="Traditional Arabic"/>
          <w:color w:val="984806" w:themeColor="accent6" w:themeShade="80"/>
          <w:sz w:val="34"/>
          <w:szCs w:val="34"/>
          <w:rtl/>
        </w:rPr>
        <w:t>إِنِّي عَلَى عِلْمٍ مِنْ عِلْمِ اللَّهِ عَلَّمَنِيهِ لَا تَعْلَمُهُ أَنْتَ</w:t>
      </w:r>
      <w:r w:rsidR="00797C51" w:rsidRPr="0050274E">
        <w:rPr>
          <w:rFonts w:ascii="Traditional Arabic" w:hAnsi="Traditional Arabic" w:cs="Traditional Arabic" w:hint="cs"/>
          <w:color w:val="984806" w:themeColor="accent6" w:themeShade="80"/>
          <w:sz w:val="34"/>
          <w:szCs w:val="34"/>
          <w:rtl/>
        </w:rPr>
        <w:t>،</w:t>
      </w:r>
      <w:r w:rsidR="00797C51" w:rsidRPr="0050274E">
        <w:rPr>
          <w:rFonts w:ascii="Traditional Arabic" w:hAnsi="Traditional Arabic" w:cs="Traditional Arabic"/>
          <w:color w:val="984806" w:themeColor="accent6" w:themeShade="80"/>
          <w:sz w:val="34"/>
          <w:szCs w:val="34"/>
          <w:rtl/>
        </w:rPr>
        <w:t xml:space="preserve"> وَأَنْتَ عَلَى عِلْمٍ عَلَّمَكَهُ لَا أَعْلَمُهُ</w:t>
      </w:r>
      <w:r w:rsidRPr="0050274E">
        <w:rPr>
          <w:rFonts w:ascii="Traditional Arabic" w:hAnsi="Traditional Arabic" w:cs="Traditional Arabic"/>
          <w:color w:val="984806" w:themeColor="accent6" w:themeShade="80"/>
          <w:sz w:val="34"/>
          <w:szCs w:val="34"/>
          <w:rtl/>
        </w:rPr>
        <w:t>"</w:t>
      </w:r>
      <w:r w:rsidRPr="0050274E">
        <w:rPr>
          <w:rFonts w:ascii="Traditional Arabic" w:hAnsi="Traditional Arabic" w:cs="Traditional Arabic"/>
          <w:sz w:val="34"/>
          <w:szCs w:val="34"/>
          <w:rtl/>
        </w:rPr>
        <w:t>، فهذا لا ح</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جَّةَ لهم فيه، وسيأتي ذكره في هذا الكتاب مرارًا، والرَّد على شبهات غلاة الصوفيَّة.</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ويقول بعض هؤلاء الاتِّحاديَّة الذين خرجوا عن الإسلام: إنهم يأخذون عن الله م</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باشرة م</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ن غ</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ير واسطة، وأنتم تقولون: حدثني فلان عن فلان عن رسول الله -صَلَّى اللهُ عَلَيْهِ وَسَلَّمَ- عن الله...، </w:t>
      </w:r>
      <w:r w:rsidRPr="0050274E">
        <w:rPr>
          <w:rFonts w:ascii="Traditional Arabic" w:hAnsi="Traditional Arabic" w:cs="Traditional Arabic"/>
          <w:sz w:val="34"/>
          <w:szCs w:val="34"/>
          <w:rtl/>
        </w:rPr>
        <w:lastRenderedPageBreak/>
        <w:t>وأنا أقول: حدَّثني قلبي عن ربِّي! وكل هذا ممَّا يوحيه الشيطان إليهم.</w:t>
      </w:r>
      <w:r w:rsidRPr="0050274E">
        <w:rPr>
          <w:rFonts w:ascii="Traditional Arabic" w:hAnsi="Traditional Arabic" w:cs="Traditional Arabic"/>
          <w:sz w:val="34"/>
          <w:szCs w:val="34"/>
        </w:rPr>
        <w:cr/>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u w:val="dotDotDash" w:color="FF0000"/>
          <w:rtl/>
        </w:rPr>
        <w:t>أو يقول بعضهم</w:t>
      </w:r>
      <w:r w:rsidRPr="0050274E">
        <w:rPr>
          <w:rFonts w:ascii="Traditional Arabic" w:hAnsi="Traditional Arabic" w:cs="Traditional Arabic"/>
          <w:sz w:val="34"/>
          <w:szCs w:val="34"/>
          <w:rtl/>
        </w:rPr>
        <w:t>: إن</w:t>
      </w:r>
      <w:r w:rsidR="00797C5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الرسول مرسلٌ بالشَّر</w:t>
      </w:r>
      <w:r w:rsidR="00356061" w:rsidRPr="0050274E">
        <w:rPr>
          <w:rFonts w:ascii="Traditional Arabic" w:hAnsi="Traditional Arabic" w:cs="Traditional Arabic" w:hint="cs"/>
          <w:sz w:val="34"/>
          <w:szCs w:val="34"/>
          <w:rtl/>
        </w:rPr>
        <w:t>ا</w:t>
      </w:r>
      <w:r w:rsidRPr="0050274E">
        <w:rPr>
          <w:rFonts w:ascii="Traditional Arabic" w:hAnsi="Traditional Arabic" w:cs="Traditional Arabic"/>
          <w:sz w:val="34"/>
          <w:szCs w:val="34"/>
          <w:rtl/>
        </w:rPr>
        <w:t>ئع الظَّاهرة وليست الحقائق الباطنة.</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u w:val="dotDotDash" w:color="FF0000"/>
          <w:rtl/>
        </w:rPr>
        <w:t>وبعضهم يقول</w:t>
      </w:r>
      <w:r w:rsidRPr="0050274E">
        <w:rPr>
          <w:rFonts w:ascii="Traditional Arabic" w:hAnsi="Traditional Arabic" w:cs="Traditional Arabic"/>
          <w:sz w:val="34"/>
          <w:szCs w:val="34"/>
          <w:rtl/>
        </w:rPr>
        <w:t>: إن</w:t>
      </w:r>
      <w:r w:rsidR="0035606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الأعمال الباطنة -وهي أعمال القلوب والمعارف- لا يعرفها الرسول -صَلَّى اللهُ عَلَيْهِ وَسَلَّمَ- ونحن نعرفها!</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وهذا كلُّه من الأقوال الكفريَّة التي تفوَّه بها المنافقون في عهد الشيخ -رَحَمَهُ اللهُ تعالى.</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b/>
          <w:bCs/>
          <w:sz w:val="34"/>
          <w:szCs w:val="34"/>
          <w:u w:val="dotDotDash" w:color="FF0000"/>
          <w:rtl/>
        </w:rPr>
        <w:t>وعلى كلِّ حالٍ؛ فالمقصود بهذا</w:t>
      </w:r>
      <w:r w:rsidRPr="0050274E">
        <w:rPr>
          <w:rFonts w:ascii="Traditional Arabic" w:hAnsi="Traditional Arabic" w:cs="Traditional Arabic"/>
          <w:sz w:val="34"/>
          <w:szCs w:val="34"/>
          <w:rtl/>
        </w:rPr>
        <w:t>: الإشارة إلى أن</w:t>
      </w:r>
      <w:r w:rsidR="0035606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 xml:space="preserve"> هؤلاء أع</w:t>
      </w:r>
      <w:r w:rsidR="00356061" w:rsidRPr="0050274E">
        <w:rPr>
          <w:rFonts w:ascii="Traditional Arabic" w:hAnsi="Traditional Arabic" w:cs="Traditional Arabic" w:hint="cs"/>
          <w:sz w:val="34"/>
          <w:szCs w:val="34"/>
          <w:rtl/>
        </w:rPr>
        <w:t>د</w:t>
      </w:r>
      <w:r w:rsidRPr="0050274E">
        <w:rPr>
          <w:rFonts w:ascii="Traditional Arabic" w:hAnsi="Traditional Arabic" w:cs="Traditional Arabic"/>
          <w:sz w:val="34"/>
          <w:szCs w:val="34"/>
          <w:rtl/>
        </w:rPr>
        <w:t>اء الله، وأنَّهم م</w:t>
      </w:r>
      <w:r w:rsidR="00356061"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نافقون، حتى لو ادَّعوا الولاية والصَّلاح -نسأل الله العافية والسلامة.</w:t>
      </w:r>
    </w:p>
    <w:p w:rsidR="004A29FF" w:rsidRPr="0050274E"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سنكمل في الد</w:t>
      </w:r>
      <w:r w:rsidR="007D691E"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رس القادم -إن شاء الله- بقيَّة هذه المقولات، و</w:t>
      </w:r>
      <w:r w:rsidR="00356061" w:rsidRPr="0050274E">
        <w:rPr>
          <w:rFonts w:ascii="Traditional Arabic" w:hAnsi="Traditional Arabic" w:cs="Traditional Arabic" w:hint="cs"/>
          <w:sz w:val="34"/>
          <w:szCs w:val="34"/>
          <w:rtl/>
        </w:rPr>
        <w:t>ا</w:t>
      </w:r>
      <w:r w:rsidRPr="0050274E">
        <w:rPr>
          <w:rFonts w:ascii="Traditional Arabic" w:hAnsi="Traditional Arabic" w:cs="Traditional Arabic"/>
          <w:sz w:val="34"/>
          <w:szCs w:val="34"/>
          <w:rtl/>
        </w:rPr>
        <w:t>لرَّد على هذه الضلالات، ونسأل الله -جل وعلا- أن يوفقنا وإياكم للع</w:t>
      </w:r>
      <w:r w:rsidR="00356061" w:rsidRPr="0050274E">
        <w:rPr>
          <w:rFonts w:ascii="Traditional Arabic" w:hAnsi="Traditional Arabic" w:cs="Traditional Arabic" w:hint="cs"/>
          <w:sz w:val="34"/>
          <w:szCs w:val="34"/>
          <w:rtl/>
        </w:rPr>
        <w:t>ل</w:t>
      </w:r>
      <w:r w:rsidRPr="0050274E">
        <w:rPr>
          <w:rFonts w:ascii="Traditional Arabic" w:hAnsi="Traditional Arabic" w:cs="Traditional Arabic"/>
          <w:sz w:val="34"/>
          <w:szCs w:val="34"/>
          <w:rtl/>
        </w:rPr>
        <w:t>م الن</w:t>
      </w:r>
      <w:r w:rsidR="00474019"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افع والعمل الصالح، وصلى الله وسلم على نبينا محمد.</w:t>
      </w:r>
    </w:p>
    <w:p w:rsidR="004A29FF" w:rsidRPr="0050274E" w:rsidRDefault="004E5A38"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hint="cs"/>
          <w:sz w:val="34"/>
          <w:szCs w:val="34"/>
          <w:rtl/>
        </w:rPr>
        <w:t>{</w:t>
      </w:r>
      <w:r w:rsidR="004A29FF" w:rsidRPr="0050274E">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B26C86" w:rsidRPr="004A29FF" w:rsidRDefault="004A29FF" w:rsidP="00BA6545">
      <w:pPr>
        <w:spacing w:before="120" w:after="0" w:line="240" w:lineRule="auto"/>
        <w:ind w:firstLine="397"/>
        <w:jc w:val="both"/>
        <w:rPr>
          <w:rFonts w:ascii="Traditional Arabic" w:hAnsi="Traditional Arabic" w:cs="Traditional Arabic"/>
          <w:sz w:val="34"/>
          <w:szCs w:val="34"/>
        </w:rPr>
      </w:pPr>
      <w:r w:rsidRPr="0050274E">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004E5A38" w:rsidRPr="0050274E">
        <w:rPr>
          <w:rFonts w:ascii="Traditional Arabic" w:hAnsi="Traditional Arabic" w:cs="Traditional Arabic" w:hint="cs"/>
          <w:sz w:val="34"/>
          <w:szCs w:val="34"/>
          <w:rtl/>
        </w:rPr>
        <w:t>}</w:t>
      </w:r>
      <w:r w:rsidRPr="0050274E">
        <w:rPr>
          <w:rFonts w:ascii="Traditional Arabic" w:hAnsi="Traditional Arabic" w:cs="Traditional Arabic"/>
          <w:sz w:val="34"/>
          <w:szCs w:val="34"/>
          <w:rtl/>
        </w:rPr>
        <w:t>.</w:t>
      </w:r>
      <w:bookmarkStart w:id="2" w:name="_GoBack"/>
      <w:bookmarkEnd w:id="0"/>
      <w:bookmarkEnd w:id="2"/>
    </w:p>
    <w:sectPr w:rsidR="00B26C86" w:rsidRPr="004A29FF" w:rsidSect="00BA6545">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85B" w:rsidRDefault="00BC785B" w:rsidP="00437A31">
      <w:pPr>
        <w:spacing w:after="0" w:line="240" w:lineRule="auto"/>
      </w:pPr>
      <w:r>
        <w:separator/>
      </w:r>
    </w:p>
  </w:endnote>
  <w:endnote w:type="continuationSeparator" w:id="0">
    <w:p w:rsidR="00BC785B" w:rsidRDefault="00BC785B" w:rsidP="0043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56033990"/>
      <w:docPartObj>
        <w:docPartGallery w:val="Page Numbers (Bottom of Page)"/>
        <w:docPartUnique/>
      </w:docPartObj>
    </w:sdtPr>
    <w:sdtEndPr>
      <w:rPr>
        <w:noProof/>
      </w:rPr>
    </w:sdtEndPr>
    <w:sdtContent>
      <w:p w:rsidR="00BA6545" w:rsidRDefault="00BA65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A6545" w:rsidRDefault="00BA6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85B" w:rsidRDefault="00BC785B" w:rsidP="00437A31">
      <w:pPr>
        <w:spacing w:after="0" w:line="240" w:lineRule="auto"/>
      </w:pPr>
      <w:r>
        <w:separator/>
      </w:r>
    </w:p>
  </w:footnote>
  <w:footnote w:type="continuationSeparator" w:id="0">
    <w:p w:rsidR="00BC785B" w:rsidRDefault="00BC785B" w:rsidP="00437A31">
      <w:pPr>
        <w:spacing w:after="0" w:line="240" w:lineRule="auto"/>
      </w:pPr>
      <w:r>
        <w:continuationSeparator/>
      </w:r>
    </w:p>
  </w:footnote>
  <w:footnote w:id="1">
    <w:p w:rsidR="00437A31" w:rsidRPr="00B73BF9" w:rsidRDefault="00437A31">
      <w:pPr>
        <w:pStyle w:val="FootnoteText"/>
        <w:rPr>
          <w:rFonts w:ascii="Traditional Arabic" w:hAnsi="Traditional Arabic" w:cs="Traditional Arabic"/>
        </w:rPr>
      </w:pPr>
      <w:r w:rsidRPr="00B73BF9">
        <w:rPr>
          <w:rStyle w:val="FootnoteReference"/>
          <w:rFonts w:ascii="Traditional Arabic" w:hAnsi="Traditional Arabic" w:cs="Traditional Arabic"/>
        </w:rPr>
        <w:footnoteRef/>
      </w:r>
      <w:r w:rsidRPr="00B73BF9">
        <w:rPr>
          <w:rFonts w:ascii="Traditional Arabic" w:hAnsi="Traditional Arabic" w:cs="Traditional Arabic"/>
          <w:rtl/>
        </w:rPr>
        <w:t xml:space="preserve"> </w:t>
      </w:r>
      <w:r w:rsidR="00B73BF9" w:rsidRPr="00B73BF9">
        <w:rPr>
          <w:rFonts w:ascii="Traditional Arabic" w:hAnsi="Traditional Arabic" w:cs="Traditional Arabic"/>
          <w:rtl/>
        </w:rPr>
        <w:t>رواه البخاري (7510)</w:t>
      </w:r>
    </w:p>
  </w:footnote>
  <w:footnote w:id="2">
    <w:p w:rsidR="00437A31" w:rsidRPr="00B73BF9" w:rsidRDefault="00437A31">
      <w:pPr>
        <w:pStyle w:val="FootnoteText"/>
        <w:rPr>
          <w:rFonts w:ascii="Traditional Arabic" w:hAnsi="Traditional Arabic" w:cs="Traditional Arabic"/>
        </w:rPr>
      </w:pPr>
      <w:r w:rsidRPr="00B73BF9">
        <w:rPr>
          <w:rStyle w:val="FootnoteReference"/>
          <w:rFonts w:ascii="Traditional Arabic" w:hAnsi="Traditional Arabic" w:cs="Traditional Arabic"/>
        </w:rPr>
        <w:footnoteRef/>
      </w:r>
      <w:r w:rsidRPr="00B73BF9">
        <w:rPr>
          <w:rFonts w:ascii="Traditional Arabic" w:hAnsi="Traditional Arabic" w:cs="Traditional Arabic"/>
          <w:rtl/>
        </w:rPr>
        <w:t xml:space="preserve"> </w:t>
      </w:r>
      <w:r w:rsidR="00B73BF9" w:rsidRPr="00B73BF9">
        <w:rPr>
          <w:rFonts w:ascii="Traditional Arabic" w:hAnsi="Traditional Arabic" w:cs="Traditional Arabic"/>
          <w:rtl/>
        </w:rPr>
        <w:t>رواه البخاري 579</w:t>
      </w:r>
    </w:p>
  </w:footnote>
  <w:footnote w:id="3">
    <w:p w:rsidR="00797C51" w:rsidRPr="00797C51" w:rsidRDefault="00797C51">
      <w:pPr>
        <w:pStyle w:val="FootnoteText"/>
        <w:rPr>
          <w:rFonts w:ascii="Traditional Arabic" w:hAnsi="Traditional Arabic" w:cs="Traditional Arabic"/>
          <w:lang w:bidi="ar-EG"/>
        </w:rPr>
      </w:pPr>
      <w:r w:rsidRPr="00797C51">
        <w:rPr>
          <w:rStyle w:val="FootnoteReference"/>
          <w:rFonts w:ascii="Traditional Arabic" w:hAnsi="Traditional Arabic" w:cs="Traditional Arabic"/>
        </w:rPr>
        <w:footnoteRef/>
      </w:r>
      <w:r w:rsidRPr="00797C51">
        <w:rPr>
          <w:rFonts w:ascii="Traditional Arabic" w:hAnsi="Traditional Arabic" w:cs="Traditional Arabic"/>
          <w:rtl/>
        </w:rPr>
        <w:t xml:space="preserve"> </w:t>
      </w:r>
      <w:r w:rsidRPr="00797C51">
        <w:rPr>
          <w:rFonts w:ascii="Traditional Arabic" w:hAnsi="Traditional Arabic" w:cs="Traditional Arabic"/>
          <w:rtl/>
          <w:lang w:bidi="ar-EG"/>
        </w:rPr>
        <w:t>رواه مسلم (153)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FF"/>
    <w:rsid w:val="00076D64"/>
    <w:rsid w:val="00083735"/>
    <w:rsid w:val="000F60C8"/>
    <w:rsid w:val="00230BF5"/>
    <w:rsid w:val="00345962"/>
    <w:rsid w:val="00356061"/>
    <w:rsid w:val="00437A31"/>
    <w:rsid w:val="004733C6"/>
    <w:rsid w:val="00474019"/>
    <w:rsid w:val="004A29FF"/>
    <w:rsid w:val="004B035A"/>
    <w:rsid w:val="004D68F9"/>
    <w:rsid w:val="004E5A38"/>
    <w:rsid w:val="0050274E"/>
    <w:rsid w:val="005216D9"/>
    <w:rsid w:val="00546DFE"/>
    <w:rsid w:val="005B1F76"/>
    <w:rsid w:val="00730C7D"/>
    <w:rsid w:val="00797C51"/>
    <w:rsid w:val="007C76FD"/>
    <w:rsid w:val="007D691E"/>
    <w:rsid w:val="008423D9"/>
    <w:rsid w:val="008A6CC3"/>
    <w:rsid w:val="008F1488"/>
    <w:rsid w:val="0090656F"/>
    <w:rsid w:val="00B26C86"/>
    <w:rsid w:val="00B73BF9"/>
    <w:rsid w:val="00B86B64"/>
    <w:rsid w:val="00BA2A65"/>
    <w:rsid w:val="00BA6545"/>
    <w:rsid w:val="00BC3F60"/>
    <w:rsid w:val="00BC785B"/>
    <w:rsid w:val="00CB151B"/>
    <w:rsid w:val="00D52F8A"/>
    <w:rsid w:val="00E26AC0"/>
    <w:rsid w:val="00FB2C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7529"/>
  <w15:docId w15:val="{50D9209F-66A1-415E-9BBA-BE8100FC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7A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A31"/>
    <w:rPr>
      <w:sz w:val="20"/>
      <w:szCs w:val="20"/>
    </w:rPr>
  </w:style>
  <w:style w:type="character" w:styleId="FootnoteReference">
    <w:name w:val="footnote reference"/>
    <w:basedOn w:val="DefaultParagraphFont"/>
    <w:uiPriority w:val="99"/>
    <w:semiHidden/>
    <w:unhideWhenUsed/>
    <w:rsid w:val="00437A31"/>
    <w:rPr>
      <w:vertAlign w:val="superscript"/>
    </w:rPr>
  </w:style>
  <w:style w:type="paragraph" w:styleId="Header">
    <w:name w:val="header"/>
    <w:basedOn w:val="Normal"/>
    <w:link w:val="HeaderChar"/>
    <w:uiPriority w:val="99"/>
    <w:unhideWhenUsed/>
    <w:rsid w:val="00BA6545"/>
    <w:pPr>
      <w:tabs>
        <w:tab w:val="center" w:pos="4320"/>
        <w:tab w:val="right" w:pos="8640"/>
      </w:tabs>
      <w:spacing w:after="0" w:line="240" w:lineRule="auto"/>
    </w:pPr>
  </w:style>
  <w:style w:type="character" w:customStyle="1" w:styleId="HeaderChar">
    <w:name w:val="Header Char"/>
    <w:basedOn w:val="DefaultParagraphFont"/>
    <w:link w:val="Header"/>
    <w:uiPriority w:val="99"/>
    <w:rsid w:val="00BA6545"/>
  </w:style>
  <w:style w:type="paragraph" w:styleId="Footer">
    <w:name w:val="footer"/>
    <w:basedOn w:val="Normal"/>
    <w:link w:val="FooterChar"/>
    <w:uiPriority w:val="99"/>
    <w:unhideWhenUsed/>
    <w:rsid w:val="00BA65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A6545"/>
  </w:style>
  <w:style w:type="character" w:styleId="Hyperlink">
    <w:name w:val="Hyperlink"/>
    <w:basedOn w:val="DefaultParagraphFont"/>
    <w:uiPriority w:val="99"/>
    <w:unhideWhenUsed/>
    <w:rsid w:val="005216D9"/>
    <w:rPr>
      <w:color w:val="0000FF" w:themeColor="hyperlink"/>
      <w:u w:val="single"/>
    </w:rPr>
  </w:style>
  <w:style w:type="character" w:styleId="UnresolvedMention">
    <w:name w:val="Unresolved Mention"/>
    <w:basedOn w:val="DefaultParagraphFont"/>
    <w:uiPriority w:val="99"/>
    <w:semiHidden/>
    <w:unhideWhenUsed/>
    <w:rsid w:val="00521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315833">
      <w:bodyDiv w:val="1"/>
      <w:marLeft w:val="0"/>
      <w:marRight w:val="0"/>
      <w:marTop w:val="0"/>
      <w:marBottom w:val="0"/>
      <w:divBdr>
        <w:top w:val="none" w:sz="0" w:space="0" w:color="auto"/>
        <w:left w:val="none" w:sz="0" w:space="0" w:color="auto"/>
        <w:bottom w:val="none" w:sz="0" w:space="0" w:color="auto"/>
        <w:right w:val="none" w:sz="0" w:space="0" w:color="auto"/>
      </w:divBdr>
    </w:div>
    <w:div w:id="116739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5845B-0A9A-4D06-94AA-1ED46B27E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5537</Words>
  <Characters>31562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hh</dc:creator>
  <cp:lastModifiedBy>هشام داود</cp:lastModifiedBy>
  <cp:revision>4</cp:revision>
  <dcterms:created xsi:type="dcterms:W3CDTF">2019-02-14T11:12:00Z</dcterms:created>
  <dcterms:modified xsi:type="dcterms:W3CDTF">2019-02-14T11:14:00Z</dcterms:modified>
</cp:coreProperties>
</file>