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8E" w:rsidRPr="008C152E" w:rsidRDefault="006C3D8E" w:rsidP="00E54B99">
      <w:pPr>
        <w:spacing w:before="120"/>
        <w:ind w:firstLine="432"/>
        <w:jc w:val="center"/>
        <w:rPr>
          <w:b/>
          <w:bCs/>
          <w:color w:val="FF0000"/>
          <w:sz w:val="44"/>
          <w:szCs w:val="44"/>
          <w:rtl/>
        </w:rPr>
      </w:pPr>
      <w:r w:rsidRPr="008C152E">
        <w:rPr>
          <w:b/>
          <w:bCs/>
          <w:color w:val="FF0000"/>
          <w:sz w:val="44"/>
          <w:szCs w:val="44"/>
          <w:rtl/>
        </w:rPr>
        <w:t>عُمْ</w:t>
      </w:r>
      <w:r w:rsidR="00E54B99" w:rsidRPr="008C152E">
        <w:rPr>
          <w:rFonts w:hint="cs"/>
          <w:b/>
          <w:bCs/>
          <w:color w:val="FF0000"/>
          <w:sz w:val="44"/>
          <w:szCs w:val="44"/>
          <w:rtl/>
        </w:rPr>
        <w:t>ــ</w:t>
      </w:r>
      <w:r w:rsidRPr="008C152E">
        <w:rPr>
          <w:b/>
          <w:bCs/>
          <w:color w:val="FF0000"/>
          <w:sz w:val="44"/>
          <w:szCs w:val="44"/>
          <w:rtl/>
        </w:rPr>
        <w:t>دَةُ الفِقْ</w:t>
      </w:r>
      <w:r w:rsidR="00E54B99" w:rsidRPr="008C152E">
        <w:rPr>
          <w:rFonts w:hint="cs"/>
          <w:b/>
          <w:bCs/>
          <w:color w:val="FF0000"/>
          <w:sz w:val="44"/>
          <w:szCs w:val="44"/>
          <w:rtl/>
        </w:rPr>
        <w:t>ــ</w:t>
      </w:r>
      <w:r w:rsidRPr="008C152E">
        <w:rPr>
          <w:b/>
          <w:bCs/>
          <w:color w:val="FF0000"/>
          <w:sz w:val="44"/>
          <w:szCs w:val="44"/>
          <w:rtl/>
        </w:rPr>
        <w:t>هِ</w:t>
      </w:r>
      <w:r w:rsidRPr="008C152E">
        <w:rPr>
          <w:rFonts w:hint="cs"/>
          <w:b/>
          <w:bCs/>
          <w:color w:val="FF0000"/>
          <w:sz w:val="44"/>
          <w:szCs w:val="44"/>
          <w:rtl/>
        </w:rPr>
        <w:t xml:space="preserve"> (5)</w:t>
      </w:r>
    </w:p>
    <w:p w:rsidR="006C3D8E" w:rsidRPr="008C152E" w:rsidRDefault="006C3D8E" w:rsidP="00E54B99">
      <w:pPr>
        <w:spacing w:before="120"/>
        <w:ind w:firstLine="432"/>
        <w:jc w:val="center"/>
        <w:rPr>
          <w:b/>
          <w:bCs/>
          <w:color w:val="000099"/>
          <w:rtl/>
        </w:rPr>
      </w:pPr>
      <w:r w:rsidRPr="008C152E">
        <w:rPr>
          <w:b/>
          <w:bCs/>
          <w:color w:val="000099"/>
          <w:sz w:val="44"/>
          <w:szCs w:val="44"/>
          <w:rtl/>
        </w:rPr>
        <w:t>الدَّرْسُ الرَّابِ</w:t>
      </w:r>
      <w:r w:rsidR="00E54B99" w:rsidRPr="008C152E">
        <w:rPr>
          <w:rFonts w:hint="cs"/>
          <w:b/>
          <w:bCs/>
          <w:color w:val="000099"/>
          <w:sz w:val="44"/>
          <w:szCs w:val="44"/>
          <w:rtl/>
        </w:rPr>
        <w:t>ــ</w:t>
      </w:r>
      <w:r w:rsidRPr="008C152E">
        <w:rPr>
          <w:b/>
          <w:bCs/>
          <w:color w:val="000099"/>
          <w:sz w:val="44"/>
          <w:szCs w:val="44"/>
          <w:rtl/>
        </w:rPr>
        <w:t>عُ</w:t>
      </w:r>
      <w:r w:rsidRPr="008C152E">
        <w:rPr>
          <w:rFonts w:hint="cs"/>
          <w:b/>
          <w:bCs/>
          <w:color w:val="000099"/>
          <w:sz w:val="44"/>
          <w:szCs w:val="44"/>
          <w:rtl/>
        </w:rPr>
        <w:t xml:space="preserve"> (4)</w:t>
      </w:r>
    </w:p>
    <w:p w:rsidR="006C3D8E" w:rsidRPr="008C152E" w:rsidRDefault="006C3D8E" w:rsidP="00E54B99">
      <w:pPr>
        <w:spacing w:before="120"/>
        <w:ind w:firstLine="432"/>
        <w:jc w:val="right"/>
        <w:rPr>
          <w:b/>
          <w:bCs/>
          <w:color w:val="006600"/>
          <w:sz w:val="24"/>
          <w:szCs w:val="24"/>
          <w:rtl/>
        </w:rPr>
      </w:pPr>
      <w:r w:rsidRPr="008C152E">
        <w:rPr>
          <w:rFonts w:hint="cs"/>
          <w:b/>
          <w:bCs/>
          <w:color w:val="006600"/>
          <w:sz w:val="24"/>
          <w:szCs w:val="24"/>
          <w:rtl/>
        </w:rPr>
        <w:t xml:space="preserve">فضيلة الشيخ/ د. </w:t>
      </w:r>
      <w:r w:rsidRPr="008C152E">
        <w:rPr>
          <w:b/>
          <w:bCs/>
          <w:color w:val="006600"/>
          <w:sz w:val="24"/>
          <w:szCs w:val="24"/>
          <w:rtl/>
        </w:rPr>
        <w:t>عبد الحكيم العجلان</w:t>
      </w:r>
    </w:p>
    <w:p w:rsidR="006C3D8E" w:rsidRPr="008C152E" w:rsidRDefault="006C3D8E" w:rsidP="00E54B99">
      <w:pPr>
        <w:spacing w:before="120"/>
        <w:ind w:firstLine="432"/>
        <w:rPr>
          <w:rtl/>
        </w:rPr>
      </w:pPr>
    </w:p>
    <w:p w:rsidR="00A315D4" w:rsidRPr="008C152E" w:rsidRDefault="00A315D4" w:rsidP="00AE1A90">
      <w:pPr>
        <w:spacing w:before="120"/>
        <w:ind w:firstLine="432"/>
        <w:jc w:val="both"/>
      </w:pPr>
      <w:r w:rsidRPr="008C152E">
        <w:rPr>
          <w:rtl/>
        </w:rPr>
        <w:t>{بسم الله الرحمن الرحيم.</w:t>
      </w:r>
    </w:p>
    <w:p w:rsidR="00A315D4" w:rsidRPr="008C152E" w:rsidRDefault="006C3D8E" w:rsidP="00AE1A90">
      <w:pPr>
        <w:spacing w:before="120"/>
        <w:ind w:firstLine="432"/>
        <w:jc w:val="both"/>
      </w:pPr>
      <w:r w:rsidRPr="008C152E">
        <w:rPr>
          <w:rtl/>
        </w:rPr>
        <w:t>السَّلَامُ عَلَيْكُمْ وَرَحْمَةُ اللهِ وَبَرَكَاتُهُ</w:t>
      </w:r>
      <w:r w:rsidR="00A315D4" w:rsidRPr="008C152E">
        <w:rPr>
          <w:rtl/>
        </w:rPr>
        <w:t>.</w:t>
      </w:r>
    </w:p>
    <w:p w:rsidR="00A315D4" w:rsidRPr="008C152E" w:rsidRDefault="00A315D4" w:rsidP="00AE1A90">
      <w:pPr>
        <w:spacing w:before="120"/>
        <w:ind w:firstLine="432"/>
        <w:jc w:val="both"/>
      </w:pPr>
      <w:r w:rsidRPr="008C152E">
        <w:rPr>
          <w:rtl/>
        </w:rPr>
        <w:t>أ</w:t>
      </w:r>
      <w:r w:rsidR="006C3D8E" w:rsidRPr="008C152E">
        <w:rPr>
          <w:rFonts w:hint="cs"/>
          <w:rtl/>
        </w:rPr>
        <w:t>ُ</w:t>
      </w:r>
      <w:r w:rsidRPr="008C152E">
        <w:rPr>
          <w:rtl/>
        </w:rPr>
        <w:t>ر</w:t>
      </w:r>
      <w:r w:rsidR="006C3D8E" w:rsidRPr="008C152E">
        <w:rPr>
          <w:rFonts w:hint="cs"/>
          <w:rtl/>
        </w:rPr>
        <w:t>َ</w:t>
      </w:r>
      <w:r w:rsidRPr="008C152E">
        <w:rPr>
          <w:rtl/>
        </w:rPr>
        <w:t>حب ب</w:t>
      </w:r>
      <w:r w:rsidR="006C3D8E" w:rsidRPr="008C152E">
        <w:rPr>
          <w:rFonts w:hint="cs"/>
          <w:rtl/>
        </w:rPr>
        <w:t>ِ</w:t>
      </w:r>
      <w:r w:rsidRPr="008C152E">
        <w:rPr>
          <w:rtl/>
        </w:rPr>
        <w:t>كم إخواني وأخواتي الم</w:t>
      </w:r>
      <w:r w:rsidR="006C3D8E" w:rsidRPr="008C152E">
        <w:rPr>
          <w:rFonts w:hint="cs"/>
          <w:rtl/>
        </w:rPr>
        <w:t>ُ</w:t>
      </w:r>
      <w:r w:rsidRPr="008C152E">
        <w:rPr>
          <w:rtl/>
        </w:rPr>
        <w:t>شاهدين الأ</w:t>
      </w:r>
      <w:r w:rsidR="006C3D8E" w:rsidRPr="008C152E">
        <w:rPr>
          <w:rFonts w:hint="cs"/>
          <w:rtl/>
        </w:rPr>
        <w:t>َ</w:t>
      </w:r>
      <w:r w:rsidRPr="008C152E">
        <w:rPr>
          <w:rtl/>
        </w:rPr>
        <w:t>ع</w:t>
      </w:r>
      <w:r w:rsidR="006C3D8E" w:rsidRPr="008C152E">
        <w:rPr>
          <w:rFonts w:hint="cs"/>
          <w:rtl/>
        </w:rPr>
        <w:t>ِ</w:t>
      </w:r>
      <w:r w:rsidRPr="008C152E">
        <w:rPr>
          <w:rtl/>
        </w:rPr>
        <w:t>ز</w:t>
      </w:r>
      <w:r w:rsidR="006C3D8E" w:rsidRPr="008C152E">
        <w:rPr>
          <w:rFonts w:hint="cs"/>
          <w:rtl/>
        </w:rPr>
        <w:t>َّ</w:t>
      </w:r>
      <w:r w:rsidRPr="008C152E">
        <w:rPr>
          <w:rtl/>
        </w:rPr>
        <w:t>اء في حلقة</w:t>
      </w:r>
      <w:r w:rsidR="006C3D8E" w:rsidRPr="008C152E">
        <w:rPr>
          <w:rFonts w:hint="cs"/>
          <w:rtl/>
        </w:rPr>
        <w:t>ٍ</w:t>
      </w:r>
      <w:r w:rsidRPr="008C152E">
        <w:rPr>
          <w:rtl/>
        </w:rPr>
        <w:t xml:space="preserve"> جديدة</w:t>
      </w:r>
      <w:r w:rsidR="006C3D8E" w:rsidRPr="008C152E">
        <w:rPr>
          <w:rFonts w:hint="cs"/>
          <w:rtl/>
        </w:rPr>
        <w:t>ٍ</w:t>
      </w:r>
      <w:r w:rsidRPr="008C152E">
        <w:rPr>
          <w:rtl/>
        </w:rPr>
        <w:t xml:space="preserve"> م</w:t>
      </w:r>
      <w:r w:rsidR="006C3D8E" w:rsidRPr="008C152E">
        <w:rPr>
          <w:rFonts w:hint="cs"/>
          <w:rtl/>
        </w:rPr>
        <w:t>ِ</w:t>
      </w:r>
      <w:r w:rsidRPr="008C152E">
        <w:rPr>
          <w:rtl/>
        </w:rPr>
        <w:t>ن</w:t>
      </w:r>
      <w:r w:rsidR="006C3D8E" w:rsidRPr="008C152E">
        <w:rPr>
          <w:rFonts w:hint="cs"/>
          <w:rtl/>
        </w:rPr>
        <w:t>ْ</w:t>
      </w:r>
      <w:r w:rsidRPr="008C152E">
        <w:rPr>
          <w:rtl/>
        </w:rPr>
        <w:t xml:space="preserve"> ح</w:t>
      </w:r>
      <w:r w:rsidR="006C3D8E" w:rsidRPr="008C152E">
        <w:rPr>
          <w:rFonts w:hint="cs"/>
          <w:rtl/>
        </w:rPr>
        <w:t>َ</w:t>
      </w:r>
      <w:r w:rsidRPr="008C152E">
        <w:rPr>
          <w:rtl/>
        </w:rPr>
        <w:t>ل</w:t>
      </w:r>
      <w:r w:rsidR="006C3D8E" w:rsidRPr="008C152E">
        <w:rPr>
          <w:rFonts w:hint="cs"/>
          <w:rtl/>
        </w:rPr>
        <w:t>َ</w:t>
      </w:r>
      <w:r w:rsidRPr="008C152E">
        <w:rPr>
          <w:rtl/>
        </w:rPr>
        <w:t>ق</w:t>
      </w:r>
      <w:r w:rsidR="006C3D8E" w:rsidRPr="008C152E">
        <w:rPr>
          <w:rFonts w:hint="cs"/>
          <w:rtl/>
        </w:rPr>
        <w:t>َ</w:t>
      </w:r>
      <w:r w:rsidRPr="008C152E">
        <w:rPr>
          <w:rtl/>
        </w:rPr>
        <w:t>ات البناء العلمي.</w:t>
      </w:r>
    </w:p>
    <w:p w:rsidR="00A315D4" w:rsidRPr="008C152E" w:rsidRDefault="00A315D4" w:rsidP="00AE1A90">
      <w:pPr>
        <w:spacing w:before="120"/>
        <w:ind w:firstLine="432"/>
        <w:jc w:val="both"/>
      </w:pPr>
      <w:r w:rsidRPr="008C152E">
        <w:rPr>
          <w:rtl/>
        </w:rPr>
        <w:t>وأرحب بفضيلة الشيخ الدكتور</w:t>
      </w:r>
      <w:r w:rsidR="006C3D8E" w:rsidRPr="008C152E">
        <w:rPr>
          <w:rFonts w:hint="cs"/>
          <w:rtl/>
        </w:rPr>
        <w:t>/</w:t>
      </w:r>
      <w:r w:rsidRPr="008C152E">
        <w:rPr>
          <w:rtl/>
        </w:rPr>
        <w:t xml:space="preserve"> عبد الحكيم بن محمد العجلان، فأهلًا وسهلًا بكم فضيلة الشيخ}.</w:t>
      </w:r>
    </w:p>
    <w:p w:rsidR="00364552" w:rsidRPr="008C152E" w:rsidRDefault="00A315D4" w:rsidP="00AE1A90">
      <w:pPr>
        <w:spacing w:before="120"/>
        <w:ind w:firstLine="432"/>
        <w:jc w:val="both"/>
      </w:pPr>
      <w:r w:rsidRPr="008C152E">
        <w:rPr>
          <w:rtl/>
        </w:rPr>
        <w:t>حياكم الله، وحيَّا الله الإخوة المشاهدين والمشاهدات.</w:t>
      </w:r>
    </w:p>
    <w:p w:rsidR="00A315D4" w:rsidRPr="008C152E" w:rsidRDefault="00A315D4" w:rsidP="00AE1A90">
      <w:pPr>
        <w:spacing w:before="120"/>
        <w:ind w:firstLine="432"/>
        <w:jc w:val="both"/>
      </w:pPr>
      <w:r w:rsidRPr="008C152E">
        <w:rPr>
          <w:rtl/>
        </w:rPr>
        <w:t>{في الحلقة الماضية ش</w:t>
      </w:r>
      <w:r w:rsidR="00AE1A90" w:rsidRPr="008C152E">
        <w:rPr>
          <w:rFonts w:hint="cs"/>
          <w:rtl/>
        </w:rPr>
        <w:t>َ</w:t>
      </w:r>
      <w:r w:rsidRPr="008C152E">
        <w:rPr>
          <w:rtl/>
        </w:rPr>
        <w:t>ر</w:t>
      </w:r>
      <w:r w:rsidR="00AE1A90" w:rsidRPr="008C152E">
        <w:rPr>
          <w:rFonts w:hint="cs"/>
          <w:rtl/>
        </w:rPr>
        <w:t>َ</w:t>
      </w:r>
      <w:r w:rsidRPr="008C152E">
        <w:rPr>
          <w:rtl/>
        </w:rPr>
        <w:t xml:space="preserve">عنا في قراءة كتاب </w:t>
      </w:r>
      <w:r w:rsidR="006F3659" w:rsidRPr="008C152E">
        <w:rPr>
          <w:rtl/>
        </w:rPr>
        <w:t>النِّكاح</w:t>
      </w:r>
      <w:r w:rsidRPr="008C152E">
        <w:rPr>
          <w:rtl/>
        </w:rPr>
        <w:t xml:space="preserve"> في أو</w:t>
      </w:r>
      <w:r w:rsidR="00F11668" w:rsidRPr="008C152E">
        <w:rPr>
          <w:rFonts w:hint="cs"/>
          <w:rtl/>
        </w:rPr>
        <w:t>َّ</w:t>
      </w:r>
      <w:r w:rsidRPr="008C152E">
        <w:rPr>
          <w:rtl/>
        </w:rPr>
        <w:t xml:space="preserve">له، ولم يتسنَّ </w:t>
      </w:r>
      <w:r w:rsidR="00AE1A90" w:rsidRPr="008C152E">
        <w:rPr>
          <w:rFonts w:hint="cs"/>
          <w:rtl/>
        </w:rPr>
        <w:t xml:space="preserve">لنا </w:t>
      </w:r>
      <w:r w:rsidRPr="008C152E">
        <w:rPr>
          <w:rtl/>
        </w:rPr>
        <w:t>الت</w:t>
      </w:r>
      <w:r w:rsidR="00F11668" w:rsidRPr="008C152E">
        <w:rPr>
          <w:rFonts w:hint="cs"/>
          <w:rtl/>
        </w:rPr>
        <w:t>َّ</w:t>
      </w:r>
      <w:r w:rsidRPr="008C152E">
        <w:rPr>
          <w:rtl/>
        </w:rPr>
        <w:t>عليق على بعض</w:t>
      </w:r>
      <w:r w:rsidR="00F11668" w:rsidRPr="008C152E">
        <w:rPr>
          <w:rFonts w:hint="cs"/>
          <w:rtl/>
        </w:rPr>
        <w:t>ِ</w:t>
      </w:r>
      <w:r w:rsidRPr="008C152E">
        <w:rPr>
          <w:rtl/>
        </w:rPr>
        <w:t xml:space="preserve"> المسائل</w:t>
      </w:r>
      <w:r w:rsidR="00F11668" w:rsidRPr="008C152E">
        <w:rPr>
          <w:rFonts w:hint="cs"/>
          <w:rtl/>
        </w:rPr>
        <w:t>ِ</w:t>
      </w:r>
      <w:r w:rsidRPr="008C152E">
        <w:rPr>
          <w:rtl/>
        </w:rPr>
        <w:t>، ولعلنا نقرأها.</w:t>
      </w:r>
    </w:p>
    <w:p w:rsidR="00A315D4" w:rsidRPr="008C152E" w:rsidRDefault="00A315D4" w:rsidP="00AE1A90">
      <w:pPr>
        <w:spacing w:before="120"/>
        <w:ind w:firstLine="432"/>
        <w:jc w:val="both"/>
        <w:rPr>
          <w:color w:val="0000FF"/>
        </w:rPr>
      </w:pPr>
      <w:r w:rsidRPr="008C152E">
        <w:rPr>
          <w:rtl/>
        </w:rPr>
        <w:t xml:space="preserve">قال المؤلف -رحمه الله تعالى: </w:t>
      </w:r>
      <w:r w:rsidRPr="008C152E">
        <w:rPr>
          <w:color w:val="0000FF"/>
          <w:rtl/>
        </w:rPr>
        <w:t>(كتاب النِّكاَحِ.</w:t>
      </w:r>
    </w:p>
    <w:p w:rsidR="00A315D4" w:rsidRPr="008C152E" w:rsidRDefault="00A315D4" w:rsidP="00AE1A90">
      <w:pPr>
        <w:spacing w:before="120"/>
        <w:ind w:firstLine="432"/>
        <w:jc w:val="both"/>
      </w:pPr>
      <w:r w:rsidRPr="008C152E">
        <w:rPr>
          <w:color w:val="0000FF"/>
          <w:rtl/>
        </w:rPr>
        <w:t>النِّكَاحُ مِنْ سُنَنِ الْمُرْسَلِيْنَ، وَهُوَ أَفْضَلُ مِنَ التَّخَلِّيْ لِنَفْلِ الْعِبَادَةِ</w:t>
      </w:r>
      <w:r w:rsidR="00AE1A90" w:rsidRPr="008C152E">
        <w:rPr>
          <w:rFonts w:hint="cs"/>
          <w:color w:val="0000FF"/>
          <w:rtl/>
        </w:rPr>
        <w:t>؛</w:t>
      </w:r>
      <w:r w:rsidRPr="008C152E">
        <w:rPr>
          <w:color w:val="0000FF"/>
          <w:rtl/>
        </w:rPr>
        <w:t xml:space="preserve"> لأَنَّ النَّبِيَّ صلى الله عليه وسلم رَدَّ عَلى عُثْمَانَ بْنِ مَظْعُوْنٍ التَّبَتُّلَ، وقال: </w:t>
      </w:r>
      <w:r w:rsidR="006F3659" w:rsidRPr="008C152E">
        <w:rPr>
          <w:color w:val="006600"/>
          <w:rtl/>
        </w:rPr>
        <w:t>«</w:t>
      </w:r>
      <w:r w:rsidRPr="008C152E">
        <w:rPr>
          <w:color w:val="006600"/>
          <w:rtl/>
        </w:rPr>
        <w:t>يَا مَعْشَرَ الشَّبَابِ مَنِ اسْتَطَاعَ مِنْكُمُ اْلبَاءَةَ فَلْيَتَزَوَّجَ،</w:t>
      </w:r>
      <w:r w:rsidR="00AE1A90" w:rsidRPr="008C152E">
        <w:rPr>
          <w:rFonts w:hint="cs"/>
          <w:color w:val="006600"/>
          <w:rtl/>
        </w:rPr>
        <w:t xml:space="preserve"> </w:t>
      </w:r>
      <w:r w:rsidRPr="008C152E">
        <w:rPr>
          <w:color w:val="006600"/>
          <w:rtl/>
        </w:rPr>
        <w:t>فَإِنَّهُ أَغَضُّ لِلْبَصَرِ، وَأَحْصَنُ لِلْفَرْجِ،وَمَنْ لَمْ يَسْتَطِعْ فَعَلَيْهِ بِالصَّوْمِ فَإِنَّهُ لَهُ وِجَاءٌ</w:t>
      </w:r>
      <w:r w:rsidR="006F3659" w:rsidRPr="008C152E">
        <w:rPr>
          <w:color w:val="006600"/>
          <w:rtl/>
        </w:rPr>
        <w:t>»</w:t>
      </w:r>
      <w:r w:rsidR="006F3659" w:rsidRPr="008C152E">
        <w:rPr>
          <w:color w:val="0000FF"/>
          <w:rtl/>
        </w:rPr>
        <w:t>)</w:t>
      </w:r>
      <w:r w:rsidRPr="008C152E">
        <w:rPr>
          <w:rtl/>
        </w:rPr>
        <w:t>}.</w:t>
      </w:r>
    </w:p>
    <w:p w:rsidR="00A315D4" w:rsidRPr="008C152E" w:rsidRDefault="00A315D4" w:rsidP="00AE1A90">
      <w:pPr>
        <w:spacing w:before="120"/>
        <w:ind w:firstLine="432"/>
        <w:jc w:val="both"/>
      </w:pPr>
      <w:r w:rsidRPr="008C152E">
        <w:rPr>
          <w:rtl/>
        </w:rPr>
        <w:t>بسم الله الرحمن الرحيم.</w:t>
      </w:r>
    </w:p>
    <w:p w:rsidR="00A315D4" w:rsidRPr="008C152E" w:rsidRDefault="00A315D4" w:rsidP="00AE1A90">
      <w:pPr>
        <w:spacing w:before="120"/>
        <w:ind w:firstLine="432"/>
        <w:jc w:val="both"/>
      </w:pPr>
      <w:r w:rsidRPr="008C152E">
        <w:rPr>
          <w:rtl/>
        </w:rPr>
        <w:t>الحمد</w:t>
      </w:r>
      <w:r w:rsidR="00F11668" w:rsidRPr="008C152E">
        <w:rPr>
          <w:rFonts w:hint="cs"/>
          <w:rtl/>
        </w:rPr>
        <w:t>ُ</w:t>
      </w:r>
      <w:r w:rsidRPr="008C152E">
        <w:rPr>
          <w:rtl/>
        </w:rPr>
        <w:t xml:space="preserve"> لله</w:t>
      </w:r>
      <w:r w:rsidR="00F11668" w:rsidRPr="008C152E">
        <w:rPr>
          <w:rFonts w:hint="cs"/>
          <w:rtl/>
        </w:rPr>
        <w:t>ِ</w:t>
      </w:r>
      <w:r w:rsidRPr="008C152E">
        <w:rPr>
          <w:rtl/>
        </w:rPr>
        <w:t xml:space="preserve"> رب</w:t>
      </w:r>
      <w:r w:rsidR="00F11668" w:rsidRPr="008C152E">
        <w:rPr>
          <w:rFonts w:hint="cs"/>
          <w:rtl/>
        </w:rPr>
        <w:t>ِّ</w:t>
      </w:r>
      <w:r w:rsidRPr="008C152E">
        <w:rPr>
          <w:rtl/>
        </w:rPr>
        <w:t xml:space="preserve"> الع</w:t>
      </w:r>
      <w:r w:rsidR="00AE1A90" w:rsidRPr="008C152E">
        <w:rPr>
          <w:rFonts w:hint="cs"/>
          <w:rtl/>
        </w:rPr>
        <w:t>َ</w:t>
      </w:r>
      <w:r w:rsidRPr="008C152E">
        <w:rPr>
          <w:rtl/>
        </w:rPr>
        <w:t>المين، وصل</w:t>
      </w:r>
      <w:r w:rsidR="00F11668" w:rsidRPr="008C152E">
        <w:rPr>
          <w:rFonts w:hint="cs"/>
          <w:rtl/>
        </w:rPr>
        <w:t>َّ</w:t>
      </w:r>
      <w:r w:rsidRPr="008C152E">
        <w:rPr>
          <w:rtl/>
        </w:rPr>
        <w:t>ى الله وسل</w:t>
      </w:r>
      <w:r w:rsidR="00F11668" w:rsidRPr="008C152E">
        <w:rPr>
          <w:rFonts w:hint="cs"/>
          <w:rtl/>
        </w:rPr>
        <w:t>َّ</w:t>
      </w:r>
      <w:r w:rsidRPr="008C152E">
        <w:rPr>
          <w:rtl/>
        </w:rPr>
        <w:t>م</w:t>
      </w:r>
      <w:r w:rsidR="00F11668" w:rsidRPr="008C152E">
        <w:rPr>
          <w:rFonts w:hint="cs"/>
          <w:rtl/>
        </w:rPr>
        <w:t>َ</w:t>
      </w:r>
      <w:r w:rsidRPr="008C152E">
        <w:rPr>
          <w:rtl/>
        </w:rPr>
        <w:t xml:space="preserve"> وبارك</w:t>
      </w:r>
      <w:r w:rsidR="00F11668" w:rsidRPr="008C152E">
        <w:rPr>
          <w:rFonts w:hint="cs"/>
          <w:rtl/>
        </w:rPr>
        <w:t>َ</w:t>
      </w:r>
      <w:r w:rsidRPr="008C152E">
        <w:rPr>
          <w:rtl/>
        </w:rPr>
        <w:t xml:space="preserve"> على نبينا محمد</w:t>
      </w:r>
      <w:r w:rsidR="00AE1A90" w:rsidRPr="008C152E">
        <w:rPr>
          <w:rFonts w:hint="cs"/>
          <w:rtl/>
        </w:rPr>
        <w:t>ٍ</w:t>
      </w:r>
      <w:r w:rsidRPr="008C152E">
        <w:rPr>
          <w:rtl/>
        </w:rPr>
        <w:t>، وعلى آله وأصحابه</w:t>
      </w:r>
      <w:r w:rsidR="00F11668" w:rsidRPr="008C152E">
        <w:rPr>
          <w:rFonts w:hint="cs"/>
          <w:rtl/>
        </w:rPr>
        <w:t>ِ</w:t>
      </w:r>
      <w:r w:rsidRPr="008C152E">
        <w:rPr>
          <w:rtl/>
        </w:rPr>
        <w:t xml:space="preserve"> وسل</w:t>
      </w:r>
      <w:r w:rsidR="00F11668" w:rsidRPr="008C152E">
        <w:rPr>
          <w:rFonts w:hint="cs"/>
          <w:rtl/>
        </w:rPr>
        <w:t>ِّ</w:t>
      </w:r>
      <w:r w:rsidRPr="008C152E">
        <w:rPr>
          <w:rtl/>
        </w:rPr>
        <w:t>م تسليمًا كثيرًا إلى يوم الد</w:t>
      </w:r>
      <w:r w:rsidR="00F11668" w:rsidRPr="008C152E">
        <w:rPr>
          <w:rFonts w:hint="cs"/>
          <w:rtl/>
        </w:rPr>
        <w:t>ِّ</w:t>
      </w:r>
      <w:r w:rsidRPr="008C152E">
        <w:rPr>
          <w:rtl/>
        </w:rPr>
        <w:t>ين، أم</w:t>
      </w:r>
      <w:r w:rsidR="00AE1A90" w:rsidRPr="008C152E">
        <w:rPr>
          <w:rFonts w:hint="cs"/>
          <w:rtl/>
        </w:rPr>
        <w:t>َّ</w:t>
      </w:r>
      <w:r w:rsidRPr="008C152E">
        <w:rPr>
          <w:rtl/>
        </w:rPr>
        <w:t>ا بعد:</w:t>
      </w:r>
    </w:p>
    <w:p w:rsidR="00A315D4" w:rsidRPr="008C152E" w:rsidRDefault="00A315D4" w:rsidP="00AE1A90">
      <w:pPr>
        <w:spacing w:before="120"/>
        <w:ind w:firstLine="432"/>
        <w:jc w:val="both"/>
      </w:pPr>
      <w:r w:rsidRPr="008C152E">
        <w:rPr>
          <w:rtl/>
        </w:rPr>
        <w:t>فأسأل</w:t>
      </w:r>
      <w:r w:rsidR="00F11668" w:rsidRPr="008C152E">
        <w:rPr>
          <w:rFonts w:hint="cs"/>
          <w:rtl/>
        </w:rPr>
        <w:t>ُ</w:t>
      </w:r>
      <w:r w:rsidRPr="008C152E">
        <w:rPr>
          <w:rtl/>
        </w:rPr>
        <w:t xml:space="preserve"> الله -ج</w:t>
      </w:r>
      <w:r w:rsidR="00AE1A90" w:rsidRPr="008C152E">
        <w:rPr>
          <w:rFonts w:hint="cs"/>
          <w:rtl/>
        </w:rPr>
        <w:t>َ</w:t>
      </w:r>
      <w:r w:rsidRPr="008C152E">
        <w:rPr>
          <w:rtl/>
        </w:rPr>
        <w:t>لَّ وعَلَا- أن يُجنِّبنا الفتن م</w:t>
      </w:r>
      <w:r w:rsidR="00AE1A90" w:rsidRPr="008C152E">
        <w:rPr>
          <w:rFonts w:hint="cs"/>
          <w:rtl/>
        </w:rPr>
        <w:t>َ</w:t>
      </w:r>
      <w:r w:rsidRPr="008C152E">
        <w:rPr>
          <w:rtl/>
        </w:rPr>
        <w:t>ا ظ</w:t>
      </w:r>
      <w:r w:rsidR="00AE1A90" w:rsidRPr="008C152E">
        <w:rPr>
          <w:rFonts w:hint="cs"/>
          <w:rtl/>
        </w:rPr>
        <w:t>َ</w:t>
      </w:r>
      <w:r w:rsidRPr="008C152E">
        <w:rPr>
          <w:rtl/>
        </w:rPr>
        <w:t>هرَ منها وم</w:t>
      </w:r>
      <w:r w:rsidR="00AE1A90" w:rsidRPr="008C152E">
        <w:rPr>
          <w:rFonts w:hint="cs"/>
          <w:rtl/>
        </w:rPr>
        <w:t>َ</w:t>
      </w:r>
      <w:r w:rsidRPr="008C152E">
        <w:rPr>
          <w:rtl/>
        </w:rPr>
        <w:t>ا بطنَ، وأن يحفظ الع</w:t>
      </w:r>
      <w:r w:rsidR="00AE1A90" w:rsidRPr="008C152E">
        <w:rPr>
          <w:rFonts w:hint="cs"/>
          <w:rtl/>
        </w:rPr>
        <w:t>ِ</w:t>
      </w:r>
      <w:r w:rsidRPr="008C152E">
        <w:rPr>
          <w:rtl/>
        </w:rPr>
        <w:t>باد والبلاد، وأن يحفظ الولاية والجماعة، وأن يُعيذنا م</w:t>
      </w:r>
      <w:r w:rsidR="00F11668" w:rsidRPr="008C152E">
        <w:rPr>
          <w:rFonts w:hint="cs"/>
          <w:rtl/>
        </w:rPr>
        <w:t>ِ</w:t>
      </w:r>
      <w:r w:rsidRPr="008C152E">
        <w:rPr>
          <w:rtl/>
        </w:rPr>
        <w:t>ن م</w:t>
      </w:r>
      <w:r w:rsidR="00AE1A90" w:rsidRPr="008C152E">
        <w:rPr>
          <w:rFonts w:hint="cs"/>
          <w:rtl/>
        </w:rPr>
        <w:t>ُ</w:t>
      </w:r>
      <w:r w:rsidRPr="008C152E">
        <w:rPr>
          <w:rtl/>
        </w:rPr>
        <w:t>ضلات الفتن، وأن يدفع عنَّا ت</w:t>
      </w:r>
      <w:r w:rsidR="00AE1A90" w:rsidRPr="008C152E">
        <w:rPr>
          <w:rFonts w:hint="cs"/>
          <w:rtl/>
        </w:rPr>
        <w:t>َ</w:t>
      </w:r>
      <w:r w:rsidRPr="008C152E">
        <w:rPr>
          <w:rtl/>
        </w:rPr>
        <w:t>سلُّط المتسلطين، وعدوان الظَّالمين، وأن يجعلنا وإيَّاكم في خير حالٍ ي</w:t>
      </w:r>
      <w:r w:rsidR="00AE1A90" w:rsidRPr="008C152E">
        <w:rPr>
          <w:rFonts w:hint="cs"/>
          <w:rtl/>
        </w:rPr>
        <w:t>َ</w:t>
      </w:r>
      <w:r w:rsidRPr="008C152E">
        <w:rPr>
          <w:rtl/>
        </w:rPr>
        <w:t>ا ر</w:t>
      </w:r>
      <w:r w:rsidR="00AE1A90" w:rsidRPr="008C152E">
        <w:rPr>
          <w:rFonts w:hint="cs"/>
          <w:rtl/>
        </w:rPr>
        <w:t>َ</w:t>
      </w:r>
      <w:r w:rsidRPr="008C152E">
        <w:rPr>
          <w:rtl/>
        </w:rPr>
        <w:t>ب</w:t>
      </w:r>
      <w:r w:rsidR="00AE1A90" w:rsidRPr="008C152E">
        <w:rPr>
          <w:rFonts w:hint="cs"/>
          <w:rtl/>
        </w:rPr>
        <w:t>ِّ</w:t>
      </w:r>
      <w:r w:rsidRPr="008C152E">
        <w:rPr>
          <w:rtl/>
        </w:rPr>
        <w:t xml:space="preserve"> الع</w:t>
      </w:r>
      <w:r w:rsidR="00AE1A90" w:rsidRPr="008C152E">
        <w:rPr>
          <w:rFonts w:hint="cs"/>
          <w:rtl/>
        </w:rPr>
        <w:t>َ</w:t>
      </w:r>
      <w:r w:rsidRPr="008C152E">
        <w:rPr>
          <w:rtl/>
        </w:rPr>
        <w:t>المين.</w:t>
      </w:r>
    </w:p>
    <w:p w:rsidR="00A315D4" w:rsidRPr="008C152E" w:rsidRDefault="00A315D4" w:rsidP="00AE1A90">
      <w:pPr>
        <w:spacing w:before="120"/>
        <w:ind w:firstLine="432"/>
        <w:jc w:val="both"/>
      </w:pPr>
      <w:r w:rsidRPr="008C152E">
        <w:rPr>
          <w:rtl/>
        </w:rPr>
        <w:lastRenderedPageBreak/>
        <w:t>ك</w:t>
      </w:r>
      <w:r w:rsidR="00AE1A90" w:rsidRPr="008C152E">
        <w:rPr>
          <w:rFonts w:hint="cs"/>
          <w:rtl/>
        </w:rPr>
        <w:t>ُ</w:t>
      </w:r>
      <w:r w:rsidRPr="008C152E">
        <w:rPr>
          <w:rtl/>
        </w:rPr>
        <w:t>نَّا في الد</w:t>
      </w:r>
      <w:r w:rsidR="00AE1A90" w:rsidRPr="008C152E">
        <w:rPr>
          <w:rFonts w:hint="cs"/>
          <w:rtl/>
        </w:rPr>
        <w:t>َّ</w:t>
      </w:r>
      <w:r w:rsidRPr="008C152E">
        <w:rPr>
          <w:rtl/>
        </w:rPr>
        <w:t>رس</w:t>
      </w:r>
      <w:r w:rsidR="00AE1A90" w:rsidRPr="008C152E">
        <w:rPr>
          <w:rFonts w:hint="cs"/>
          <w:rtl/>
        </w:rPr>
        <w:t>ِ</w:t>
      </w:r>
      <w:r w:rsidRPr="008C152E">
        <w:rPr>
          <w:rtl/>
        </w:rPr>
        <w:t xml:space="preserve"> الماضي استهللنا بما يتعل</w:t>
      </w:r>
      <w:r w:rsidR="00F11668" w:rsidRPr="008C152E">
        <w:rPr>
          <w:rFonts w:hint="cs"/>
          <w:rtl/>
        </w:rPr>
        <w:t>َّ</w:t>
      </w:r>
      <w:r w:rsidRPr="008C152E">
        <w:rPr>
          <w:rtl/>
        </w:rPr>
        <w:t xml:space="preserve">ق بأول الكلام على كتاب </w:t>
      </w:r>
      <w:r w:rsidR="006F3659" w:rsidRPr="008C152E">
        <w:rPr>
          <w:rtl/>
        </w:rPr>
        <w:t>النِّكاح</w:t>
      </w:r>
      <w:r w:rsidRPr="008C152E">
        <w:rPr>
          <w:rtl/>
        </w:rPr>
        <w:t>، وربما لم ندرك أن نذكر فيه شيئًا مما يتعل</w:t>
      </w:r>
      <w:r w:rsidR="00F11668" w:rsidRPr="008C152E">
        <w:rPr>
          <w:rFonts w:hint="cs"/>
          <w:rtl/>
        </w:rPr>
        <w:t>َّ</w:t>
      </w:r>
      <w:r w:rsidRPr="008C152E">
        <w:rPr>
          <w:rtl/>
        </w:rPr>
        <w:t>ق بالولوج في مسائله، ولكن أظن</w:t>
      </w:r>
      <w:r w:rsidR="00AE1A90" w:rsidRPr="008C152E">
        <w:rPr>
          <w:rFonts w:hint="cs"/>
          <w:rtl/>
        </w:rPr>
        <w:t>َّ</w:t>
      </w:r>
      <w:r w:rsidRPr="008C152E">
        <w:rPr>
          <w:rtl/>
        </w:rPr>
        <w:t xml:space="preserve"> أن</w:t>
      </w:r>
      <w:r w:rsidR="00AE1A90" w:rsidRPr="008C152E">
        <w:rPr>
          <w:rFonts w:hint="cs"/>
          <w:rtl/>
        </w:rPr>
        <w:t>َّ</w:t>
      </w:r>
      <w:r w:rsidRPr="008C152E">
        <w:rPr>
          <w:rtl/>
        </w:rPr>
        <w:t>ها كانت إشارة</w:t>
      </w:r>
      <w:r w:rsidR="00AE1A90" w:rsidRPr="008C152E">
        <w:rPr>
          <w:rFonts w:hint="cs"/>
          <w:rtl/>
        </w:rPr>
        <w:t>ٍ</w:t>
      </w:r>
      <w:r w:rsidRPr="008C152E">
        <w:rPr>
          <w:rtl/>
        </w:rPr>
        <w:t xml:space="preserve"> عابرة</w:t>
      </w:r>
      <w:r w:rsidR="00AE1A90" w:rsidRPr="008C152E">
        <w:rPr>
          <w:rFonts w:hint="cs"/>
          <w:rtl/>
        </w:rPr>
        <w:t>ٍ</w:t>
      </w:r>
      <w:r w:rsidRPr="008C152E">
        <w:rPr>
          <w:rtl/>
        </w:rPr>
        <w:t xml:space="preserve"> إلى م</w:t>
      </w:r>
      <w:r w:rsidR="00AE1A90" w:rsidRPr="008C152E">
        <w:rPr>
          <w:rFonts w:hint="cs"/>
          <w:rtl/>
        </w:rPr>
        <w:t>ُ</w:t>
      </w:r>
      <w:r w:rsidRPr="008C152E">
        <w:rPr>
          <w:rtl/>
        </w:rPr>
        <w:t>قدِّماتٍ تتعل</w:t>
      </w:r>
      <w:r w:rsidR="00F11668" w:rsidRPr="008C152E">
        <w:rPr>
          <w:rFonts w:hint="cs"/>
          <w:rtl/>
        </w:rPr>
        <w:t>َّ</w:t>
      </w:r>
      <w:r w:rsidRPr="008C152E">
        <w:rPr>
          <w:rtl/>
        </w:rPr>
        <w:t>ق بهذا الكتاب، وأظن</w:t>
      </w:r>
      <w:r w:rsidR="00F11668" w:rsidRPr="008C152E">
        <w:rPr>
          <w:rFonts w:hint="cs"/>
          <w:rtl/>
        </w:rPr>
        <w:t>ُّ</w:t>
      </w:r>
      <w:r w:rsidRPr="008C152E">
        <w:rPr>
          <w:rtl/>
        </w:rPr>
        <w:t xml:space="preserve"> أن</w:t>
      </w:r>
      <w:r w:rsidR="00AE1A90" w:rsidRPr="008C152E">
        <w:rPr>
          <w:rFonts w:hint="cs"/>
          <w:rtl/>
        </w:rPr>
        <w:t>َّ</w:t>
      </w:r>
      <w:r w:rsidRPr="008C152E">
        <w:rPr>
          <w:rtl/>
        </w:rPr>
        <w:t xml:space="preserve"> كثيرًا من الط</w:t>
      </w:r>
      <w:r w:rsidR="00F11668" w:rsidRPr="008C152E">
        <w:rPr>
          <w:rFonts w:hint="cs"/>
          <w:rtl/>
        </w:rPr>
        <w:t>ُّ</w:t>
      </w:r>
      <w:r w:rsidRPr="008C152E">
        <w:rPr>
          <w:rtl/>
        </w:rPr>
        <w:t>لاب ربما تحر</w:t>
      </w:r>
      <w:r w:rsidR="00F11668" w:rsidRPr="008C152E">
        <w:rPr>
          <w:rFonts w:hint="cs"/>
          <w:rtl/>
        </w:rPr>
        <w:t>َّ</w:t>
      </w:r>
      <w:r w:rsidR="00AE1A90" w:rsidRPr="008C152E">
        <w:rPr>
          <w:rtl/>
        </w:rPr>
        <w:t>كت نفوسهم</w:t>
      </w:r>
      <w:r w:rsidR="00AE1A90" w:rsidRPr="008C152E">
        <w:rPr>
          <w:rFonts w:hint="cs"/>
          <w:rtl/>
        </w:rPr>
        <w:t>؛</w:t>
      </w:r>
      <w:r w:rsidRPr="008C152E">
        <w:rPr>
          <w:rtl/>
        </w:rPr>
        <w:t xml:space="preserve"> لأنَّنا انتهينا من كتاب فيه بعض الوعورة والص</w:t>
      </w:r>
      <w:r w:rsidR="00F11668" w:rsidRPr="008C152E">
        <w:rPr>
          <w:rFonts w:hint="cs"/>
          <w:rtl/>
        </w:rPr>
        <w:t>ُّ</w:t>
      </w:r>
      <w:r w:rsidRPr="008C152E">
        <w:rPr>
          <w:rtl/>
        </w:rPr>
        <w:t>عوبة، ثم ع</w:t>
      </w:r>
      <w:r w:rsidR="00F11668" w:rsidRPr="008C152E">
        <w:rPr>
          <w:rFonts w:hint="cs"/>
          <w:rtl/>
        </w:rPr>
        <w:t>َ</w:t>
      </w:r>
      <w:r w:rsidRPr="008C152E">
        <w:rPr>
          <w:rtl/>
        </w:rPr>
        <w:t>ق</w:t>
      </w:r>
      <w:r w:rsidR="00F11668" w:rsidRPr="008C152E">
        <w:rPr>
          <w:rFonts w:hint="cs"/>
          <w:rtl/>
        </w:rPr>
        <w:t>ِ</w:t>
      </w:r>
      <w:r w:rsidRPr="008C152E">
        <w:rPr>
          <w:rtl/>
        </w:rPr>
        <w:t>به باب</w:t>
      </w:r>
      <w:r w:rsidR="00F11668" w:rsidRPr="008C152E">
        <w:rPr>
          <w:rFonts w:hint="cs"/>
          <w:rtl/>
        </w:rPr>
        <w:t>ٌ</w:t>
      </w:r>
      <w:r w:rsidRPr="008C152E">
        <w:rPr>
          <w:rtl/>
        </w:rPr>
        <w:t xml:space="preserve"> تلحق النفوس</w:t>
      </w:r>
      <w:r w:rsidR="00F11668" w:rsidRPr="008C152E">
        <w:rPr>
          <w:rFonts w:hint="cs"/>
          <w:rtl/>
        </w:rPr>
        <w:t>ُ</w:t>
      </w:r>
      <w:r w:rsidRPr="008C152E">
        <w:rPr>
          <w:rtl/>
        </w:rPr>
        <w:t xml:space="preserve"> فيه أنسٌ</w:t>
      </w:r>
      <w:r w:rsidR="00F11668" w:rsidRPr="008C152E">
        <w:rPr>
          <w:rFonts w:hint="cs"/>
          <w:rtl/>
        </w:rPr>
        <w:t>،</w:t>
      </w:r>
      <w:r w:rsidRPr="008C152E">
        <w:rPr>
          <w:rtl/>
        </w:rPr>
        <w:t xml:space="preserve"> وتق</w:t>
      </w:r>
      <w:r w:rsidR="00F11668" w:rsidRPr="008C152E">
        <w:rPr>
          <w:rFonts w:hint="cs"/>
          <w:rtl/>
        </w:rPr>
        <w:t>ْ</w:t>
      </w:r>
      <w:r w:rsidRPr="008C152E">
        <w:rPr>
          <w:rtl/>
        </w:rPr>
        <w:t>ر</w:t>
      </w:r>
      <w:r w:rsidR="00F11668" w:rsidRPr="008C152E">
        <w:rPr>
          <w:rFonts w:hint="cs"/>
          <w:rtl/>
        </w:rPr>
        <w:t>ُ</w:t>
      </w:r>
      <w:r w:rsidRPr="008C152E">
        <w:rPr>
          <w:rtl/>
        </w:rPr>
        <w:t>ب م</w:t>
      </w:r>
      <w:r w:rsidR="00F11668" w:rsidRPr="008C152E">
        <w:rPr>
          <w:rFonts w:hint="cs"/>
          <w:rtl/>
        </w:rPr>
        <w:t>ن</w:t>
      </w:r>
      <w:r w:rsidRPr="008C152E">
        <w:rPr>
          <w:rtl/>
        </w:rPr>
        <w:t>ه القلوب، وتهواه الن</w:t>
      </w:r>
      <w:r w:rsidR="00AE1A90" w:rsidRPr="008C152E">
        <w:rPr>
          <w:rFonts w:hint="cs"/>
          <w:rtl/>
        </w:rPr>
        <w:t>ُّ</w:t>
      </w:r>
      <w:r w:rsidRPr="008C152E">
        <w:rPr>
          <w:rtl/>
        </w:rPr>
        <w:t>فوس، لكن مع ذلك يجب أن ن</w:t>
      </w:r>
      <w:r w:rsidR="004F7877" w:rsidRPr="008C152E">
        <w:rPr>
          <w:rFonts w:hint="cs"/>
          <w:rtl/>
        </w:rPr>
        <w:t>َ</w:t>
      </w:r>
      <w:r w:rsidRPr="008C152E">
        <w:rPr>
          <w:rtl/>
        </w:rPr>
        <w:t>ستحضر أن</w:t>
      </w:r>
      <w:r w:rsidR="00AE1A90" w:rsidRPr="008C152E">
        <w:rPr>
          <w:rFonts w:hint="cs"/>
          <w:rtl/>
        </w:rPr>
        <w:t>َّ</w:t>
      </w:r>
      <w:r w:rsidRPr="008C152E">
        <w:rPr>
          <w:rtl/>
        </w:rPr>
        <w:t xml:space="preserve"> د</w:t>
      </w:r>
      <w:r w:rsidR="004F7877" w:rsidRPr="008C152E">
        <w:rPr>
          <w:rFonts w:hint="cs"/>
          <w:rtl/>
        </w:rPr>
        <w:t>ِ</w:t>
      </w:r>
      <w:r w:rsidRPr="008C152E">
        <w:rPr>
          <w:rtl/>
        </w:rPr>
        <w:t xml:space="preserve">راسة مثل كتاب </w:t>
      </w:r>
      <w:r w:rsidR="006F3659" w:rsidRPr="008C152E">
        <w:rPr>
          <w:rtl/>
        </w:rPr>
        <w:t>النِّكاح</w:t>
      </w:r>
      <w:r w:rsidRPr="008C152E">
        <w:rPr>
          <w:rtl/>
        </w:rPr>
        <w:t xml:space="preserve"> وما يتعلق بالع</w:t>
      </w:r>
      <w:r w:rsidR="00F11668" w:rsidRPr="008C152E">
        <w:rPr>
          <w:rFonts w:hint="cs"/>
          <w:rtl/>
        </w:rPr>
        <w:t>ِ</w:t>
      </w:r>
      <w:r w:rsidRPr="008C152E">
        <w:rPr>
          <w:rtl/>
        </w:rPr>
        <w:t>شرة الز</w:t>
      </w:r>
      <w:r w:rsidR="00F11668" w:rsidRPr="008C152E">
        <w:rPr>
          <w:rFonts w:hint="cs"/>
          <w:rtl/>
        </w:rPr>
        <w:t>َّ</w:t>
      </w:r>
      <w:r w:rsidRPr="008C152E">
        <w:rPr>
          <w:rtl/>
        </w:rPr>
        <w:t>وجية ونحوها، أحيانًا تُدرَس على أن</w:t>
      </w:r>
      <w:r w:rsidR="004F7877" w:rsidRPr="008C152E">
        <w:rPr>
          <w:rFonts w:hint="cs"/>
          <w:rtl/>
        </w:rPr>
        <w:t>َّ</w:t>
      </w:r>
      <w:r w:rsidRPr="008C152E">
        <w:rPr>
          <w:rtl/>
        </w:rPr>
        <w:t>ها هوًى يهواه الإنسان، وهذا لا ي</w:t>
      </w:r>
      <w:r w:rsidR="004F7877" w:rsidRPr="008C152E">
        <w:rPr>
          <w:rFonts w:hint="cs"/>
          <w:rtl/>
        </w:rPr>
        <w:t>ُ</w:t>
      </w:r>
      <w:r w:rsidRPr="008C152E">
        <w:rPr>
          <w:rtl/>
        </w:rPr>
        <w:t>فيد الإنسان شيئًا عند الله -جلَّ وعَلَا- وإم</w:t>
      </w:r>
      <w:r w:rsidR="004F7877" w:rsidRPr="008C152E">
        <w:rPr>
          <w:rFonts w:hint="cs"/>
          <w:rtl/>
        </w:rPr>
        <w:t>َّ</w:t>
      </w:r>
      <w:r w:rsidRPr="008C152E">
        <w:rPr>
          <w:rtl/>
        </w:rPr>
        <w:t>ا أن ي</w:t>
      </w:r>
      <w:r w:rsidR="004F7877" w:rsidRPr="008C152E">
        <w:rPr>
          <w:rFonts w:hint="cs"/>
          <w:rtl/>
        </w:rPr>
        <w:t>َ</w:t>
      </w:r>
      <w:r w:rsidRPr="008C152E">
        <w:rPr>
          <w:rtl/>
        </w:rPr>
        <w:t>درسها الط</w:t>
      </w:r>
      <w:r w:rsidR="004F7877" w:rsidRPr="008C152E">
        <w:rPr>
          <w:rFonts w:hint="cs"/>
          <w:rtl/>
        </w:rPr>
        <w:t>َّ</w:t>
      </w:r>
      <w:r w:rsidRPr="008C152E">
        <w:rPr>
          <w:rtl/>
        </w:rPr>
        <w:t>الب على أن</w:t>
      </w:r>
      <w:r w:rsidR="004F7877" w:rsidRPr="008C152E">
        <w:rPr>
          <w:rFonts w:hint="cs"/>
          <w:rtl/>
        </w:rPr>
        <w:t>َّ</w:t>
      </w:r>
      <w:r w:rsidRPr="008C152E">
        <w:rPr>
          <w:rtl/>
        </w:rPr>
        <w:t>ها م</w:t>
      </w:r>
      <w:r w:rsidR="004F7877" w:rsidRPr="008C152E">
        <w:rPr>
          <w:rFonts w:hint="cs"/>
          <w:rtl/>
        </w:rPr>
        <w:t>ِ</w:t>
      </w:r>
      <w:r w:rsidRPr="008C152E">
        <w:rPr>
          <w:rtl/>
        </w:rPr>
        <w:t>ن</w:t>
      </w:r>
      <w:r w:rsidR="004F7877" w:rsidRPr="008C152E">
        <w:rPr>
          <w:rFonts w:hint="cs"/>
          <w:rtl/>
        </w:rPr>
        <w:t>َ</w:t>
      </w:r>
      <w:r w:rsidRPr="008C152E">
        <w:rPr>
          <w:rtl/>
        </w:rPr>
        <w:t xml:space="preserve"> الع</w:t>
      </w:r>
      <w:r w:rsidR="004F7877" w:rsidRPr="008C152E">
        <w:rPr>
          <w:rFonts w:hint="cs"/>
          <w:rtl/>
        </w:rPr>
        <w:t>ِ</w:t>
      </w:r>
      <w:r w:rsidRPr="008C152E">
        <w:rPr>
          <w:rtl/>
        </w:rPr>
        <w:t>لم والكتاب والس</w:t>
      </w:r>
      <w:r w:rsidR="004F7877" w:rsidRPr="008C152E">
        <w:rPr>
          <w:rFonts w:hint="cs"/>
          <w:rtl/>
        </w:rPr>
        <w:t>ُّ</w:t>
      </w:r>
      <w:r w:rsidRPr="008C152E">
        <w:rPr>
          <w:rtl/>
        </w:rPr>
        <w:t>نَّة والفقه فيهما، ومما يحتاج إليه المرء، ومما يطلب به رضا الله -ج</w:t>
      </w:r>
      <w:r w:rsidR="004F7877" w:rsidRPr="008C152E">
        <w:rPr>
          <w:rFonts w:hint="cs"/>
          <w:rtl/>
        </w:rPr>
        <w:t>َ</w:t>
      </w:r>
      <w:r w:rsidRPr="008C152E">
        <w:rPr>
          <w:rtl/>
        </w:rPr>
        <w:t>لَّ وعَلَا- فإن</w:t>
      </w:r>
      <w:r w:rsidR="004F7877" w:rsidRPr="008C152E">
        <w:rPr>
          <w:rFonts w:hint="cs"/>
          <w:rtl/>
        </w:rPr>
        <w:t>َّ</w:t>
      </w:r>
      <w:r w:rsidRPr="008C152E">
        <w:rPr>
          <w:rtl/>
        </w:rPr>
        <w:t xml:space="preserve"> النيَّة في هذا تكون أعظم، من جهة أنها نيَّة لطلب العلم، وأنها مم</w:t>
      </w:r>
      <w:r w:rsidR="004F7877" w:rsidRPr="008C152E">
        <w:rPr>
          <w:rFonts w:hint="cs"/>
          <w:rtl/>
        </w:rPr>
        <w:t>َّ</w:t>
      </w:r>
      <w:r w:rsidRPr="008C152E">
        <w:rPr>
          <w:rtl/>
        </w:rPr>
        <w:t>ا يتعلق به الإنسان في خاصَّته، فيكون أوجب عليه تعلمه وإدراكه. هذا من جهة الأصل.</w:t>
      </w:r>
    </w:p>
    <w:p w:rsidR="00475BEA" w:rsidRPr="008C152E" w:rsidRDefault="00A315D4" w:rsidP="00475BEA">
      <w:pPr>
        <w:spacing w:before="120"/>
        <w:ind w:firstLine="432"/>
        <w:jc w:val="both"/>
        <w:rPr>
          <w:rtl/>
        </w:rPr>
      </w:pPr>
      <w:r w:rsidRPr="008C152E">
        <w:rPr>
          <w:rtl/>
        </w:rPr>
        <w:t xml:space="preserve">الحقيقة لو نحونا منحا الكلام على </w:t>
      </w:r>
      <w:r w:rsidR="006F3659" w:rsidRPr="008C152E">
        <w:rPr>
          <w:rtl/>
        </w:rPr>
        <w:t>النِّكاح</w:t>
      </w:r>
      <w:r w:rsidRPr="008C152E">
        <w:rPr>
          <w:rtl/>
        </w:rPr>
        <w:t xml:space="preserve"> من الن</w:t>
      </w:r>
      <w:r w:rsidR="00475BEA" w:rsidRPr="008C152E">
        <w:rPr>
          <w:rFonts w:hint="cs"/>
          <w:rtl/>
        </w:rPr>
        <w:t>َّ</w:t>
      </w:r>
      <w:r w:rsidRPr="008C152E">
        <w:rPr>
          <w:rtl/>
        </w:rPr>
        <w:t>واحي الاجتماعية وغيرها لربما ط</w:t>
      </w:r>
      <w:r w:rsidR="00E54B99" w:rsidRPr="008C152E">
        <w:rPr>
          <w:rFonts w:hint="cs"/>
          <w:rtl/>
        </w:rPr>
        <w:t>َ</w:t>
      </w:r>
      <w:r w:rsidRPr="008C152E">
        <w:rPr>
          <w:rtl/>
        </w:rPr>
        <w:t>ال</w:t>
      </w:r>
      <w:r w:rsidR="00E54B99" w:rsidRPr="008C152E">
        <w:rPr>
          <w:rFonts w:hint="cs"/>
          <w:rtl/>
        </w:rPr>
        <w:t>َ</w:t>
      </w:r>
      <w:r w:rsidRPr="008C152E">
        <w:rPr>
          <w:rtl/>
        </w:rPr>
        <w:t xml:space="preserve"> بنا الحديث، والحديث في ذلك م</w:t>
      </w:r>
      <w:r w:rsidR="00475BEA" w:rsidRPr="008C152E">
        <w:rPr>
          <w:rFonts w:hint="cs"/>
          <w:rtl/>
        </w:rPr>
        <w:t>ُ</w:t>
      </w:r>
      <w:r w:rsidRPr="008C152E">
        <w:rPr>
          <w:rtl/>
        </w:rPr>
        <w:t>هم جدًّا، وذلك لما ذكرناه من إنحرافاتٍ كثيرة فيما يتعلق ب</w:t>
      </w:r>
      <w:r w:rsidR="006F3659" w:rsidRPr="008C152E">
        <w:rPr>
          <w:rtl/>
        </w:rPr>
        <w:t>النِّكاح،</w:t>
      </w:r>
      <w:r w:rsidRPr="008C152E">
        <w:rPr>
          <w:rtl/>
        </w:rPr>
        <w:t xml:space="preserve"> ومن تشويهاتٍ عظيمة أدركت هذا الباب فأفسدت على الن</w:t>
      </w:r>
      <w:r w:rsidR="00475BEA" w:rsidRPr="008C152E">
        <w:rPr>
          <w:rFonts w:hint="cs"/>
          <w:rtl/>
        </w:rPr>
        <w:t>َّ</w:t>
      </w:r>
      <w:r w:rsidRPr="008C152E">
        <w:rPr>
          <w:rtl/>
        </w:rPr>
        <w:t xml:space="preserve">اس بيوتها، </w:t>
      </w:r>
      <w:r w:rsidR="00475BEA" w:rsidRPr="008C152E">
        <w:rPr>
          <w:rFonts w:hint="cs"/>
          <w:rtl/>
        </w:rPr>
        <w:t>و</w:t>
      </w:r>
      <w:r w:rsidRPr="008C152E">
        <w:rPr>
          <w:rtl/>
        </w:rPr>
        <w:t>أفسدت على الن</w:t>
      </w:r>
      <w:r w:rsidR="00475BEA" w:rsidRPr="008C152E">
        <w:rPr>
          <w:rFonts w:hint="cs"/>
          <w:rtl/>
        </w:rPr>
        <w:t>َّ</w:t>
      </w:r>
      <w:r w:rsidRPr="008C152E">
        <w:rPr>
          <w:rtl/>
        </w:rPr>
        <w:t>اس ما يتعلق بأ</w:t>
      </w:r>
      <w:r w:rsidR="00F11668" w:rsidRPr="008C152E">
        <w:rPr>
          <w:rFonts w:hint="cs"/>
          <w:rtl/>
        </w:rPr>
        <w:t>ُ</w:t>
      </w:r>
      <w:r w:rsidRPr="008C152E">
        <w:rPr>
          <w:rtl/>
        </w:rPr>
        <w:t>نس</w:t>
      </w:r>
      <w:r w:rsidR="00F11668" w:rsidRPr="008C152E">
        <w:rPr>
          <w:rFonts w:hint="cs"/>
          <w:rtl/>
        </w:rPr>
        <w:t>ِ</w:t>
      </w:r>
      <w:r w:rsidRPr="008C152E">
        <w:rPr>
          <w:rtl/>
        </w:rPr>
        <w:t>ها بأزواج</w:t>
      </w:r>
      <w:r w:rsidR="00F11668" w:rsidRPr="008C152E">
        <w:rPr>
          <w:rFonts w:hint="cs"/>
          <w:rtl/>
        </w:rPr>
        <w:t>ِ</w:t>
      </w:r>
      <w:r w:rsidRPr="008C152E">
        <w:rPr>
          <w:rtl/>
        </w:rPr>
        <w:t xml:space="preserve">ها، شوَّهت المقصود الأعظم من </w:t>
      </w:r>
      <w:r w:rsidR="006F3659" w:rsidRPr="008C152E">
        <w:rPr>
          <w:rtl/>
        </w:rPr>
        <w:t>النِّكاح</w:t>
      </w:r>
      <w:r w:rsidRPr="008C152E">
        <w:rPr>
          <w:rtl/>
        </w:rPr>
        <w:t>، فلأجل ذلك كان الط</w:t>
      </w:r>
      <w:r w:rsidR="00475BEA" w:rsidRPr="008C152E">
        <w:rPr>
          <w:rFonts w:hint="cs"/>
          <w:rtl/>
        </w:rPr>
        <w:t>َّ</w:t>
      </w:r>
      <w:r w:rsidRPr="008C152E">
        <w:rPr>
          <w:rtl/>
        </w:rPr>
        <w:t>لاق كثير</w:t>
      </w:r>
      <w:r w:rsidR="00F11668" w:rsidRPr="008C152E">
        <w:rPr>
          <w:rFonts w:hint="cs"/>
          <w:rtl/>
        </w:rPr>
        <w:t>ًا</w:t>
      </w:r>
      <w:r w:rsidRPr="008C152E">
        <w:rPr>
          <w:rtl/>
        </w:rPr>
        <w:t>، ووقعت الف</w:t>
      </w:r>
      <w:r w:rsidR="00475BEA" w:rsidRPr="008C152E">
        <w:rPr>
          <w:rFonts w:hint="cs"/>
          <w:rtl/>
        </w:rPr>
        <w:t>ُ</w:t>
      </w:r>
      <w:r w:rsidRPr="008C152E">
        <w:rPr>
          <w:rtl/>
        </w:rPr>
        <w:t>رقة والن</w:t>
      </w:r>
      <w:r w:rsidR="00475BEA" w:rsidRPr="008C152E">
        <w:rPr>
          <w:rFonts w:hint="cs"/>
          <w:rtl/>
        </w:rPr>
        <w:t>ِّ</w:t>
      </w:r>
      <w:r w:rsidRPr="008C152E">
        <w:rPr>
          <w:rtl/>
        </w:rPr>
        <w:t>زاع بين الأزواج من أوَّلِ الأيَّام</w:t>
      </w:r>
      <w:r w:rsidR="00475BEA" w:rsidRPr="008C152E">
        <w:rPr>
          <w:rFonts w:hint="cs"/>
          <w:rtl/>
        </w:rPr>
        <w:t>.</w:t>
      </w:r>
      <w:r w:rsidRPr="008C152E">
        <w:rPr>
          <w:rtl/>
        </w:rPr>
        <w:t xml:space="preserve"> </w:t>
      </w:r>
    </w:p>
    <w:p w:rsidR="00A315D4" w:rsidRPr="008C152E" w:rsidRDefault="00475BEA" w:rsidP="00475BEA">
      <w:pPr>
        <w:spacing w:before="120"/>
        <w:ind w:firstLine="432"/>
        <w:jc w:val="both"/>
      </w:pPr>
      <w:r w:rsidRPr="008C152E">
        <w:rPr>
          <w:rFonts w:hint="cs"/>
          <w:rtl/>
        </w:rPr>
        <w:t>صار</w:t>
      </w:r>
      <w:r w:rsidR="00A315D4" w:rsidRPr="008C152E">
        <w:rPr>
          <w:rtl/>
        </w:rPr>
        <w:t xml:space="preserve"> </w:t>
      </w:r>
      <w:r w:rsidR="006F3659" w:rsidRPr="008C152E">
        <w:rPr>
          <w:rtl/>
        </w:rPr>
        <w:t>النِّكاح</w:t>
      </w:r>
      <w:r w:rsidR="00A315D4" w:rsidRPr="008C152E">
        <w:rPr>
          <w:rtl/>
        </w:rPr>
        <w:t xml:space="preserve"> عند كثير</w:t>
      </w:r>
      <w:r w:rsidRPr="008C152E">
        <w:rPr>
          <w:rFonts w:hint="cs"/>
          <w:rtl/>
        </w:rPr>
        <w:t>ٍ</w:t>
      </w:r>
      <w:r w:rsidR="00A315D4" w:rsidRPr="008C152E">
        <w:rPr>
          <w:rtl/>
        </w:rPr>
        <w:t xml:space="preserve"> م</w:t>
      </w:r>
      <w:r w:rsidRPr="008C152E">
        <w:rPr>
          <w:rFonts w:hint="cs"/>
          <w:rtl/>
        </w:rPr>
        <w:t>ِ</w:t>
      </w:r>
      <w:r w:rsidR="00A315D4" w:rsidRPr="008C152E">
        <w:rPr>
          <w:rtl/>
        </w:rPr>
        <w:t>ن الن</w:t>
      </w:r>
      <w:r w:rsidRPr="008C152E">
        <w:rPr>
          <w:rFonts w:hint="cs"/>
          <w:rtl/>
        </w:rPr>
        <w:t>َّ</w:t>
      </w:r>
      <w:r w:rsidR="00A315D4" w:rsidRPr="008C152E">
        <w:rPr>
          <w:rtl/>
        </w:rPr>
        <w:t xml:space="preserve">اس مظاهر وقشور لا حقائق لها، </w:t>
      </w:r>
      <w:r w:rsidRPr="008C152E">
        <w:rPr>
          <w:rFonts w:hint="cs"/>
          <w:rtl/>
        </w:rPr>
        <w:t>و</w:t>
      </w:r>
      <w:r w:rsidR="00A315D4" w:rsidRPr="008C152E">
        <w:rPr>
          <w:rtl/>
        </w:rPr>
        <w:t>صار الزوجان يتنازعان و</w:t>
      </w:r>
      <w:r w:rsidRPr="008C152E">
        <w:rPr>
          <w:rFonts w:hint="cs"/>
          <w:rtl/>
        </w:rPr>
        <w:t>ي</w:t>
      </w:r>
      <w:r w:rsidR="00A315D4" w:rsidRPr="008C152E">
        <w:rPr>
          <w:rtl/>
        </w:rPr>
        <w:t>تحاقَّانِ، كلٌّ يقول</w:t>
      </w:r>
      <w:r w:rsidRPr="008C152E">
        <w:rPr>
          <w:rFonts w:hint="cs"/>
          <w:rtl/>
        </w:rPr>
        <w:t>:</w:t>
      </w:r>
      <w:r w:rsidR="00A315D4" w:rsidRPr="008C152E">
        <w:rPr>
          <w:rtl/>
        </w:rPr>
        <w:t xml:space="preserve"> حقي ح</w:t>
      </w:r>
      <w:r w:rsidRPr="008C152E">
        <w:rPr>
          <w:rtl/>
        </w:rPr>
        <w:t>قي؛ والأولى بالأزواج أن يتواضعا</w:t>
      </w:r>
      <w:r w:rsidR="00A315D4" w:rsidRPr="008C152E">
        <w:rPr>
          <w:rtl/>
        </w:rPr>
        <w:t>، وكلٌّ يحمل عن صاحبه، وكلٌّ يحتسب الأجر في زوجه، ولا يكون الأمر بينهما على المشاحَّة والمطالبة، و</w:t>
      </w:r>
      <w:r w:rsidRPr="008C152E">
        <w:rPr>
          <w:rFonts w:hint="cs"/>
          <w:rtl/>
        </w:rPr>
        <w:t>َ</w:t>
      </w:r>
      <w:r w:rsidR="00A315D4" w:rsidRPr="008C152E">
        <w:rPr>
          <w:rtl/>
        </w:rPr>
        <w:t>ش</w:t>
      </w:r>
      <w:r w:rsidRPr="008C152E">
        <w:rPr>
          <w:rFonts w:hint="cs"/>
          <w:rtl/>
        </w:rPr>
        <w:t>ُ</w:t>
      </w:r>
      <w:r w:rsidR="00A315D4" w:rsidRPr="008C152E">
        <w:rPr>
          <w:rtl/>
        </w:rPr>
        <w:t>ح</w:t>
      </w:r>
      <w:r w:rsidRPr="008C152E">
        <w:rPr>
          <w:rFonts w:hint="cs"/>
          <w:rtl/>
        </w:rPr>
        <w:t>ِّ</w:t>
      </w:r>
      <w:r w:rsidR="00A315D4" w:rsidRPr="008C152E">
        <w:rPr>
          <w:rtl/>
        </w:rPr>
        <w:t xml:space="preserve"> الن</w:t>
      </w:r>
      <w:r w:rsidRPr="008C152E">
        <w:rPr>
          <w:rFonts w:hint="cs"/>
          <w:rtl/>
        </w:rPr>
        <w:t>ِّ</w:t>
      </w:r>
      <w:r w:rsidR="00A315D4" w:rsidRPr="008C152E">
        <w:rPr>
          <w:rtl/>
        </w:rPr>
        <w:t>فوس والمنازعة.</w:t>
      </w:r>
    </w:p>
    <w:p w:rsidR="00A315D4" w:rsidRPr="008C152E" w:rsidRDefault="00A315D4" w:rsidP="00AE1A90">
      <w:pPr>
        <w:spacing w:before="120"/>
        <w:ind w:firstLine="432"/>
        <w:jc w:val="both"/>
      </w:pPr>
      <w:r w:rsidRPr="008C152E">
        <w:rPr>
          <w:rtl/>
        </w:rPr>
        <w:t>ولكن -كما قلت- ربما نجعل لذلك وقتًا سواء كان في ميدان البناء العلمي، أو كان ذلك من الأنشطة التي تكون م</w:t>
      </w:r>
      <w:r w:rsidR="00475BEA" w:rsidRPr="008C152E">
        <w:rPr>
          <w:rFonts w:hint="cs"/>
          <w:rtl/>
        </w:rPr>
        <w:t>ُ</w:t>
      </w:r>
      <w:r w:rsidRPr="008C152E">
        <w:rPr>
          <w:rtl/>
        </w:rPr>
        <w:t>كمِّلة لهذا البناء، ولهذا المنهاج</w:t>
      </w:r>
      <w:r w:rsidR="006F3659" w:rsidRPr="008C152E">
        <w:rPr>
          <w:rtl/>
        </w:rPr>
        <w:t>،</w:t>
      </w:r>
      <w:r w:rsidRPr="008C152E">
        <w:rPr>
          <w:rtl/>
        </w:rPr>
        <w:t xml:space="preserve"> ولهذا الطريق العظيم، وهو أولى من أن نقتطع ما نحن فيه من دراسة الأحكام الفقهية.</w:t>
      </w:r>
    </w:p>
    <w:p w:rsidR="00A315D4" w:rsidRPr="008C152E" w:rsidRDefault="00A315D4" w:rsidP="00475BEA">
      <w:pPr>
        <w:spacing w:before="120"/>
        <w:ind w:firstLine="432"/>
        <w:jc w:val="both"/>
      </w:pPr>
      <w:r w:rsidRPr="008C152E">
        <w:rPr>
          <w:u w:val="dotDotDash" w:color="FF0000"/>
          <w:rtl/>
        </w:rPr>
        <w:t xml:space="preserve">إذا أردنا أن نتكلم على </w:t>
      </w:r>
      <w:r w:rsidR="006F3659" w:rsidRPr="008C152E">
        <w:rPr>
          <w:u w:val="dotDotDash" w:color="FF0000"/>
          <w:rtl/>
        </w:rPr>
        <w:t>النِّكاح</w:t>
      </w:r>
      <w:r w:rsidRPr="008C152E">
        <w:rPr>
          <w:u w:val="dotDotDash" w:color="FF0000"/>
          <w:rtl/>
        </w:rPr>
        <w:t xml:space="preserve"> من جهة اللغة</w:t>
      </w:r>
      <w:r w:rsidRPr="008C152E">
        <w:rPr>
          <w:rtl/>
        </w:rPr>
        <w:t xml:space="preserve">: </w:t>
      </w:r>
      <w:r w:rsidR="006F3659" w:rsidRPr="008C152E">
        <w:rPr>
          <w:rtl/>
        </w:rPr>
        <w:t>النِّكاح</w:t>
      </w:r>
      <w:r w:rsidRPr="008C152E">
        <w:rPr>
          <w:rtl/>
        </w:rPr>
        <w:t xml:space="preserve"> في الأصل بمعنى الضَّمِّ، ومنه يُقال: تناكحت الأشجار إذا انضمت أغصان بعضها إلى بعضٍ. وهذا فيه قربٌ من المعنى الاصطلاحي وذلك أن</w:t>
      </w:r>
      <w:r w:rsidR="00475BEA" w:rsidRPr="008C152E">
        <w:rPr>
          <w:rFonts w:hint="cs"/>
          <w:rtl/>
        </w:rPr>
        <w:t>َّ</w:t>
      </w:r>
      <w:r w:rsidRPr="008C152E">
        <w:rPr>
          <w:rtl/>
        </w:rPr>
        <w:t xml:space="preserve"> الزَّوج</w:t>
      </w:r>
      <w:r w:rsidR="00F11668" w:rsidRPr="008C152E">
        <w:rPr>
          <w:rtl/>
        </w:rPr>
        <w:t>ا</w:t>
      </w:r>
      <w:r w:rsidRPr="008C152E">
        <w:rPr>
          <w:rtl/>
        </w:rPr>
        <w:t xml:space="preserve">ن يتضامَّانِ إلى بعض، ولذلك </w:t>
      </w:r>
      <w:r w:rsidR="00475BEA" w:rsidRPr="008C152E">
        <w:rPr>
          <w:rFonts w:hint="cs"/>
          <w:rtl/>
        </w:rPr>
        <w:t>هو</w:t>
      </w:r>
      <w:r w:rsidRPr="008C152E">
        <w:rPr>
          <w:rtl/>
        </w:rPr>
        <w:t xml:space="preserve"> في الاصطلاح: عقد الزَّوجيَّة الصَّحيح بلفظِ إنكاحٍ وتزويج. أو ما يكون من ترجمتها إن احتاجوا إلى الترجمة</w:t>
      </w:r>
      <w:r w:rsidR="00475BEA" w:rsidRPr="008C152E">
        <w:rPr>
          <w:rFonts w:hint="cs"/>
          <w:rtl/>
        </w:rPr>
        <w:t>؛</w:t>
      </w:r>
      <w:r w:rsidRPr="008C152E">
        <w:rPr>
          <w:rtl/>
        </w:rPr>
        <w:t xml:space="preserve"> لأن</w:t>
      </w:r>
      <w:r w:rsidR="00475BEA" w:rsidRPr="008C152E">
        <w:rPr>
          <w:rFonts w:hint="cs"/>
          <w:rtl/>
        </w:rPr>
        <w:t>َّ</w:t>
      </w:r>
      <w:r w:rsidR="00475BEA" w:rsidRPr="008C152E">
        <w:rPr>
          <w:rtl/>
        </w:rPr>
        <w:t>ه لا يُلجَأُ إلى التَّرجمَةِ إل</w:t>
      </w:r>
      <w:r w:rsidR="00475BEA" w:rsidRPr="008C152E">
        <w:rPr>
          <w:rFonts w:hint="cs"/>
          <w:rtl/>
        </w:rPr>
        <w:t>َّا</w:t>
      </w:r>
      <w:r w:rsidR="001A49BA" w:rsidRPr="008C152E">
        <w:rPr>
          <w:rFonts w:hint="cs"/>
          <w:rtl/>
        </w:rPr>
        <w:t xml:space="preserve"> </w:t>
      </w:r>
      <w:r w:rsidRPr="008C152E">
        <w:rPr>
          <w:rtl/>
        </w:rPr>
        <w:t xml:space="preserve"> عندَ الحاجةِ إلى ذلك.</w:t>
      </w:r>
    </w:p>
    <w:p w:rsidR="00A315D4" w:rsidRPr="008C152E" w:rsidRDefault="00A315D4" w:rsidP="00AE1A90">
      <w:pPr>
        <w:spacing w:before="120"/>
        <w:ind w:firstLine="432"/>
        <w:jc w:val="both"/>
        <w:rPr>
          <w:rtl/>
        </w:rPr>
      </w:pPr>
      <w:r w:rsidRPr="008C152E">
        <w:rPr>
          <w:rtl/>
        </w:rPr>
        <w:lastRenderedPageBreak/>
        <w:t xml:space="preserve">وبالمناسبة فإنَّ أوَّل الكلام على كتاب </w:t>
      </w:r>
      <w:r w:rsidR="006F3659" w:rsidRPr="008C152E">
        <w:rPr>
          <w:rtl/>
        </w:rPr>
        <w:t>النِّكاح</w:t>
      </w:r>
      <w:r w:rsidRPr="008C152E">
        <w:rPr>
          <w:rtl/>
        </w:rPr>
        <w:t xml:space="preserve"> عند كثير</w:t>
      </w:r>
      <w:r w:rsidR="001A49BA" w:rsidRPr="008C152E">
        <w:rPr>
          <w:rFonts w:hint="cs"/>
          <w:rtl/>
        </w:rPr>
        <w:t>ٍ</w:t>
      </w:r>
      <w:r w:rsidRPr="008C152E">
        <w:rPr>
          <w:rtl/>
        </w:rPr>
        <w:t xml:space="preserve"> م</w:t>
      </w:r>
      <w:r w:rsidR="001A49BA" w:rsidRPr="008C152E">
        <w:rPr>
          <w:rFonts w:hint="cs"/>
          <w:rtl/>
        </w:rPr>
        <w:t>ِ</w:t>
      </w:r>
      <w:r w:rsidRPr="008C152E">
        <w:rPr>
          <w:rtl/>
        </w:rPr>
        <w:t>ن الف</w:t>
      </w:r>
      <w:r w:rsidR="001A49BA" w:rsidRPr="008C152E">
        <w:rPr>
          <w:rFonts w:hint="cs"/>
          <w:rtl/>
        </w:rPr>
        <w:t>ُ</w:t>
      </w:r>
      <w:r w:rsidRPr="008C152E">
        <w:rPr>
          <w:rtl/>
        </w:rPr>
        <w:t xml:space="preserve">قهاء كفقهاء الحنابلة وغيرهم، يذكرون خصائص </w:t>
      </w:r>
      <w:r w:rsidR="006F3659" w:rsidRPr="008C152E">
        <w:rPr>
          <w:rtl/>
        </w:rPr>
        <w:t>النَّبيّ</w:t>
      </w:r>
      <w:r w:rsidRPr="008C152E">
        <w:rPr>
          <w:rtl/>
        </w:rPr>
        <w:t xml:space="preserve"> -صلى الله عليه وسلم- ويُفيضون فيها، وذلك لأنَّه لمَّا كان من خصائصه أنه تزوَّج أكثر م</w:t>
      </w:r>
      <w:r w:rsidR="001A49BA" w:rsidRPr="008C152E">
        <w:rPr>
          <w:rFonts w:hint="cs"/>
          <w:rtl/>
        </w:rPr>
        <w:t>ِ</w:t>
      </w:r>
      <w:r w:rsidRPr="008C152E">
        <w:rPr>
          <w:rtl/>
        </w:rPr>
        <w:t>ن أربع نساء، وكان ذلك شيئًا لا يش</w:t>
      </w:r>
      <w:r w:rsidR="001A49BA" w:rsidRPr="008C152E">
        <w:rPr>
          <w:rFonts w:hint="cs"/>
          <w:rtl/>
        </w:rPr>
        <w:t>تر</w:t>
      </w:r>
      <w:r w:rsidR="001A49BA" w:rsidRPr="008C152E">
        <w:rPr>
          <w:rtl/>
        </w:rPr>
        <w:t>ك</w:t>
      </w:r>
      <w:r w:rsidRPr="008C152E">
        <w:rPr>
          <w:rtl/>
        </w:rPr>
        <w:t xml:space="preserve"> </w:t>
      </w:r>
      <w:r w:rsidR="001A49BA" w:rsidRPr="008C152E">
        <w:rPr>
          <w:rFonts w:hint="cs"/>
          <w:rtl/>
        </w:rPr>
        <w:t xml:space="preserve">فيه </w:t>
      </w:r>
      <w:r w:rsidRPr="008C152E">
        <w:rPr>
          <w:rtl/>
        </w:rPr>
        <w:t>أحد من أمته -صلوت ربي وسلامه عليه- فإنَّ الفقهاء ذكروا هذه المسألة، ثم أعقبوها بما يماثلها من الأشياء التي اخت</w:t>
      </w:r>
      <w:r w:rsidR="001A49BA" w:rsidRPr="008C152E">
        <w:rPr>
          <w:rFonts w:hint="cs"/>
          <w:rtl/>
        </w:rPr>
        <w:t>ُ</w:t>
      </w:r>
      <w:r w:rsidRPr="008C152E">
        <w:rPr>
          <w:rtl/>
        </w:rPr>
        <w:t>ص</w:t>
      </w:r>
      <w:r w:rsidR="001A49BA" w:rsidRPr="008C152E">
        <w:rPr>
          <w:rFonts w:hint="cs"/>
          <w:rtl/>
        </w:rPr>
        <w:t>َّ</w:t>
      </w:r>
      <w:r w:rsidRPr="008C152E">
        <w:rPr>
          <w:rtl/>
        </w:rPr>
        <w:t xml:space="preserve"> بها </w:t>
      </w:r>
      <w:r w:rsidR="006F3659" w:rsidRPr="008C152E">
        <w:rPr>
          <w:rtl/>
        </w:rPr>
        <w:t>النَّبيّ</w:t>
      </w:r>
      <w:r w:rsidRPr="008C152E">
        <w:rPr>
          <w:rtl/>
        </w:rPr>
        <w:t xml:space="preserve"> -صلى الله عليه وسلم.</w:t>
      </w:r>
    </w:p>
    <w:p w:rsidR="00A315D4" w:rsidRPr="008C152E" w:rsidRDefault="00A315D4" w:rsidP="001A49BA">
      <w:pPr>
        <w:spacing w:before="120"/>
        <w:ind w:firstLine="432"/>
        <w:jc w:val="both"/>
      </w:pPr>
      <w:r w:rsidRPr="008C152E">
        <w:rPr>
          <w:rtl/>
        </w:rPr>
        <w:t>والدخول في هذا الميدان من الت</w:t>
      </w:r>
      <w:r w:rsidR="001A49BA" w:rsidRPr="008C152E">
        <w:rPr>
          <w:rFonts w:hint="cs"/>
          <w:rtl/>
        </w:rPr>
        <w:t>َّ</w:t>
      </w:r>
      <w:r w:rsidR="001A49BA" w:rsidRPr="008C152E">
        <w:rPr>
          <w:rtl/>
        </w:rPr>
        <w:t>عرض لسير</w:t>
      </w:r>
      <w:r w:rsidR="001A49BA" w:rsidRPr="008C152E">
        <w:rPr>
          <w:rFonts w:hint="cs"/>
          <w:rtl/>
        </w:rPr>
        <w:t>ته</w:t>
      </w:r>
      <w:r w:rsidRPr="008C152E">
        <w:rPr>
          <w:rtl/>
        </w:rPr>
        <w:t xml:space="preserve"> -صلى الله عليه وسلم- من أحسن ما يكون به أنس النُّفوس واقتداؤها وصلاحها، وتطيب بذلك الحياة، ويتغير للإنسان نظره في أمور دنياه، ويعرف حال </w:t>
      </w:r>
      <w:r w:rsidR="006F3659" w:rsidRPr="008C152E">
        <w:rPr>
          <w:rtl/>
        </w:rPr>
        <w:t>النَّبيّ</w:t>
      </w:r>
      <w:r w:rsidRPr="008C152E">
        <w:rPr>
          <w:rtl/>
        </w:rPr>
        <w:t xml:space="preserve"> -صلى الله عليه وسلم- في تقلله م</w:t>
      </w:r>
      <w:r w:rsidR="001A49BA" w:rsidRPr="008C152E">
        <w:rPr>
          <w:rFonts w:hint="cs"/>
          <w:rtl/>
        </w:rPr>
        <w:t>ِ</w:t>
      </w:r>
      <w:r w:rsidRPr="008C152E">
        <w:rPr>
          <w:rtl/>
        </w:rPr>
        <w:t>ن</w:t>
      </w:r>
      <w:r w:rsidR="001A49BA" w:rsidRPr="008C152E">
        <w:rPr>
          <w:rFonts w:hint="cs"/>
          <w:rtl/>
        </w:rPr>
        <w:t>َ</w:t>
      </w:r>
      <w:r w:rsidRPr="008C152E">
        <w:rPr>
          <w:rtl/>
        </w:rPr>
        <w:t xml:space="preserve"> الد</w:t>
      </w:r>
      <w:r w:rsidR="001A49BA" w:rsidRPr="008C152E">
        <w:rPr>
          <w:rFonts w:hint="cs"/>
          <w:rtl/>
        </w:rPr>
        <w:t>ُّ</w:t>
      </w:r>
      <w:r w:rsidRPr="008C152E">
        <w:rPr>
          <w:rtl/>
        </w:rPr>
        <w:t>نيا في طيب خ</w:t>
      </w:r>
      <w:r w:rsidR="001A49BA" w:rsidRPr="008C152E">
        <w:rPr>
          <w:rFonts w:hint="cs"/>
          <w:rtl/>
        </w:rPr>
        <w:t>ُ</w:t>
      </w:r>
      <w:r w:rsidR="001A49BA" w:rsidRPr="008C152E">
        <w:rPr>
          <w:rtl/>
        </w:rPr>
        <w:t xml:space="preserve">لقه، </w:t>
      </w:r>
      <w:r w:rsidR="001A49BA" w:rsidRPr="008C152E">
        <w:rPr>
          <w:rFonts w:hint="cs"/>
          <w:rtl/>
        </w:rPr>
        <w:t xml:space="preserve">مع </w:t>
      </w:r>
      <w:r w:rsidRPr="008C152E">
        <w:rPr>
          <w:rtl/>
        </w:rPr>
        <w:t>ح</w:t>
      </w:r>
      <w:r w:rsidR="001A49BA" w:rsidRPr="008C152E">
        <w:rPr>
          <w:rFonts w:hint="cs"/>
          <w:rtl/>
        </w:rPr>
        <w:t>ُ</w:t>
      </w:r>
      <w:r w:rsidRPr="008C152E">
        <w:rPr>
          <w:rtl/>
        </w:rPr>
        <w:t xml:space="preserve">سن معاشرته لأهله، </w:t>
      </w:r>
      <w:r w:rsidR="001A49BA" w:rsidRPr="008C152E">
        <w:rPr>
          <w:rFonts w:hint="cs"/>
          <w:rtl/>
        </w:rPr>
        <w:t>و</w:t>
      </w:r>
      <w:r w:rsidRPr="008C152E">
        <w:rPr>
          <w:rtl/>
        </w:rPr>
        <w:t xml:space="preserve">في أدائه لحق ربه، </w:t>
      </w:r>
      <w:r w:rsidR="001A49BA" w:rsidRPr="008C152E">
        <w:rPr>
          <w:rFonts w:hint="cs"/>
          <w:rtl/>
        </w:rPr>
        <w:t>و</w:t>
      </w:r>
      <w:r w:rsidRPr="008C152E">
        <w:rPr>
          <w:rtl/>
        </w:rPr>
        <w:t xml:space="preserve">في تنوع حياته ما بين عزمٍ وجدٍّ، وما بين عملٍ ودعوةٍ، وما </w:t>
      </w:r>
      <w:r w:rsidR="001A49BA" w:rsidRPr="008C152E">
        <w:rPr>
          <w:rFonts w:hint="cs"/>
          <w:rtl/>
        </w:rPr>
        <w:t xml:space="preserve">بين </w:t>
      </w:r>
      <w:r w:rsidRPr="008C152E">
        <w:rPr>
          <w:rtl/>
        </w:rPr>
        <w:t xml:space="preserve">عبادة وذكرٍ، وما بين أنسٍ ومزاح مع زوجة أو ولدٍ، وما بين إعطاء خادمٍ أو غيره حقَّه، وذلك باب عظيم، ومن أحسن ما يكون </w:t>
      </w:r>
      <w:r w:rsidR="001A49BA" w:rsidRPr="008C152E">
        <w:rPr>
          <w:rFonts w:hint="cs"/>
          <w:rtl/>
        </w:rPr>
        <w:t xml:space="preserve">في </w:t>
      </w:r>
      <w:r w:rsidRPr="008C152E">
        <w:rPr>
          <w:rtl/>
        </w:rPr>
        <w:t>هذا كلام ابن القيم -</w:t>
      </w:r>
      <w:r w:rsidR="001A49BA" w:rsidRPr="008C152E">
        <w:rPr>
          <w:rFonts w:hint="cs"/>
          <w:rtl/>
        </w:rPr>
        <w:t>ر</w:t>
      </w:r>
      <w:r w:rsidR="001A49BA" w:rsidRPr="008C152E">
        <w:rPr>
          <w:rtl/>
        </w:rPr>
        <w:t>ح</w:t>
      </w:r>
      <w:r w:rsidRPr="008C152E">
        <w:rPr>
          <w:rtl/>
        </w:rPr>
        <w:t>مه الله تعالى- في زاد ال</w:t>
      </w:r>
      <w:r w:rsidR="001A49BA" w:rsidRPr="008C152E">
        <w:rPr>
          <w:rtl/>
        </w:rPr>
        <w:t xml:space="preserve">معاد، </w:t>
      </w:r>
      <w:r w:rsidR="001A49BA" w:rsidRPr="008C152E">
        <w:rPr>
          <w:rFonts w:hint="cs"/>
          <w:rtl/>
        </w:rPr>
        <w:t xml:space="preserve">حيث </w:t>
      </w:r>
      <w:r w:rsidRPr="008C152E">
        <w:rPr>
          <w:rtl/>
        </w:rPr>
        <w:t xml:space="preserve">أتى إلى حياة </w:t>
      </w:r>
      <w:r w:rsidR="006F3659" w:rsidRPr="008C152E">
        <w:rPr>
          <w:rtl/>
        </w:rPr>
        <w:t>النَّبيّ</w:t>
      </w:r>
      <w:r w:rsidRPr="008C152E">
        <w:rPr>
          <w:rtl/>
        </w:rPr>
        <w:t xml:space="preserve"> -صلى الله عليه وسلم- فقال: هديه في البكاء، هديه في الضحك، هديه مع أهله...، وأفاض في ذلك في أبواب نفسية.</w:t>
      </w:r>
    </w:p>
    <w:p w:rsidR="00A315D4" w:rsidRPr="008C152E" w:rsidRDefault="00A315D4" w:rsidP="00AE1A90">
      <w:pPr>
        <w:spacing w:before="120"/>
        <w:ind w:firstLine="432"/>
        <w:jc w:val="both"/>
      </w:pPr>
      <w:r w:rsidRPr="008C152E">
        <w:rPr>
          <w:rtl/>
        </w:rPr>
        <w:t xml:space="preserve">ثم قال المؤلف -رحمه الله تعالى: </w:t>
      </w:r>
      <w:r w:rsidRPr="008C152E">
        <w:rPr>
          <w:color w:val="0000FF"/>
          <w:rtl/>
        </w:rPr>
        <w:t>(النِّكَاحُ مِنْ سُنَنِ الْمُرْسَلِيْنَ، وَهُوَ أَفْضَلُ مِنَ التَّخَلِّيْ لِنَفْلِ الْعِبَادَةِ)</w:t>
      </w:r>
      <w:r w:rsidRPr="008C152E">
        <w:rPr>
          <w:rtl/>
        </w:rPr>
        <w:t>.</w:t>
      </w:r>
    </w:p>
    <w:p w:rsidR="00A315D4" w:rsidRPr="008C152E" w:rsidRDefault="00A315D4" w:rsidP="00AE1A90">
      <w:pPr>
        <w:spacing w:before="120"/>
        <w:ind w:firstLine="432"/>
        <w:jc w:val="both"/>
      </w:pPr>
      <w:r w:rsidRPr="008C152E">
        <w:rPr>
          <w:b/>
          <w:bCs/>
          <w:u w:val="dotDotDash" w:color="FF0000"/>
          <w:rtl/>
        </w:rPr>
        <w:t xml:space="preserve">ما حكم </w:t>
      </w:r>
      <w:r w:rsidR="006F3659" w:rsidRPr="008C152E">
        <w:rPr>
          <w:b/>
          <w:bCs/>
          <w:u w:val="dotDotDash" w:color="FF0000"/>
          <w:rtl/>
        </w:rPr>
        <w:t>النِّكاح</w:t>
      </w:r>
      <w:r w:rsidRPr="008C152E">
        <w:rPr>
          <w:rtl/>
        </w:rPr>
        <w:t>؟</w:t>
      </w:r>
    </w:p>
    <w:p w:rsidR="001B4B7C" w:rsidRPr="008C152E" w:rsidRDefault="006F3659" w:rsidP="00AE1A90">
      <w:pPr>
        <w:spacing w:before="120"/>
        <w:ind w:firstLine="432"/>
        <w:jc w:val="both"/>
        <w:rPr>
          <w:rtl/>
        </w:rPr>
      </w:pPr>
      <w:r w:rsidRPr="008C152E">
        <w:rPr>
          <w:rtl/>
        </w:rPr>
        <w:t>النِّكاح</w:t>
      </w:r>
      <w:r w:rsidR="00A315D4" w:rsidRPr="008C152E">
        <w:rPr>
          <w:rtl/>
        </w:rPr>
        <w:t xml:space="preserve"> عند أهل الع</w:t>
      </w:r>
      <w:r w:rsidR="001B4B7C" w:rsidRPr="008C152E">
        <w:rPr>
          <w:rFonts w:hint="cs"/>
          <w:rtl/>
        </w:rPr>
        <w:t>ل</w:t>
      </w:r>
      <w:r w:rsidR="001B4B7C" w:rsidRPr="008C152E">
        <w:rPr>
          <w:rtl/>
        </w:rPr>
        <w:t xml:space="preserve">م من حيث الأصل: </w:t>
      </w:r>
      <w:r w:rsidR="001B4B7C" w:rsidRPr="008C152E">
        <w:rPr>
          <w:rFonts w:hint="cs"/>
          <w:rtl/>
        </w:rPr>
        <w:t>هو</w:t>
      </w:r>
      <w:r w:rsidR="00A315D4" w:rsidRPr="008C152E">
        <w:rPr>
          <w:rtl/>
        </w:rPr>
        <w:t xml:space="preserve"> سنَّة، ومرغَّبٌ فيه، وذلك </w:t>
      </w:r>
      <w:r w:rsidR="001B4B7C" w:rsidRPr="008C152E">
        <w:rPr>
          <w:rFonts w:hint="cs"/>
          <w:rtl/>
        </w:rPr>
        <w:t>ل</w:t>
      </w:r>
      <w:r w:rsidR="00A315D4" w:rsidRPr="008C152E">
        <w:rPr>
          <w:rtl/>
        </w:rPr>
        <w:t>أن</w:t>
      </w:r>
      <w:r w:rsidR="001B4B7C" w:rsidRPr="008C152E">
        <w:rPr>
          <w:rFonts w:hint="cs"/>
          <w:rtl/>
        </w:rPr>
        <w:t>َّ</w:t>
      </w:r>
      <w:r w:rsidR="00A315D4" w:rsidRPr="008C152E">
        <w:rPr>
          <w:rtl/>
        </w:rPr>
        <w:t xml:space="preserve"> </w:t>
      </w:r>
      <w:r w:rsidRPr="008C152E">
        <w:rPr>
          <w:rtl/>
        </w:rPr>
        <w:t>النَّبيّ</w:t>
      </w:r>
      <w:r w:rsidR="00A315D4" w:rsidRPr="008C152E">
        <w:rPr>
          <w:rtl/>
        </w:rPr>
        <w:t xml:space="preserve"> -صلى الله عليه وسلم- قال في حديث ابن مسعود الذي ذكره المؤلف هنا: </w:t>
      </w:r>
      <w:r w:rsidRPr="008C152E">
        <w:rPr>
          <w:color w:val="006600"/>
          <w:rtl/>
        </w:rPr>
        <w:t>«</w:t>
      </w:r>
      <w:r w:rsidR="00A315D4" w:rsidRPr="008C152E">
        <w:rPr>
          <w:color w:val="006600"/>
          <w:rtl/>
        </w:rPr>
        <w:t>يَا مَعْشَرَ الشَّبَابِ مَنِ اسْتَطَاعَ مِنْكُمُ اْلبَاءَةَ فَلْيَتَزَوَّجَ،</w:t>
      </w:r>
      <w:r w:rsidR="001B4B7C" w:rsidRPr="008C152E">
        <w:rPr>
          <w:rFonts w:hint="cs"/>
          <w:color w:val="006600"/>
          <w:rtl/>
        </w:rPr>
        <w:t xml:space="preserve"> </w:t>
      </w:r>
      <w:r w:rsidR="00A315D4" w:rsidRPr="008C152E">
        <w:rPr>
          <w:color w:val="006600"/>
          <w:rtl/>
        </w:rPr>
        <w:t>فَإِنَّهُ أَغَضُّ لِلْبَصَرِ، وَأَحْصَنُ لِلْفَرْجِ</w:t>
      </w:r>
      <w:r w:rsidRPr="008C152E">
        <w:rPr>
          <w:color w:val="006600"/>
          <w:rtl/>
        </w:rPr>
        <w:t>»</w:t>
      </w:r>
      <w:r w:rsidR="00A315D4" w:rsidRPr="008C152E">
        <w:rPr>
          <w:rtl/>
        </w:rPr>
        <w:t>. الباءة: الق</w:t>
      </w:r>
      <w:r w:rsidR="001B4B7C" w:rsidRPr="008C152E">
        <w:rPr>
          <w:rFonts w:hint="cs"/>
          <w:rtl/>
        </w:rPr>
        <w:t>ُ</w:t>
      </w:r>
      <w:r w:rsidR="00A315D4" w:rsidRPr="008C152E">
        <w:rPr>
          <w:rtl/>
        </w:rPr>
        <w:t xml:space="preserve">درة على </w:t>
      </w:r>
      <w:r w:rsidRPr="008C152E">
        <w:rPr>
          <w:rtl/>
        </w:rPr>
        <w:t>النِّكاح</w:t>
      </w:r>
      <w:r w:rsidR="00A315D4" w:rsidRPr="008C152E">
        <w:rPr>
          <w:rtl/>
        </w:rPr>
        <w:t>، سواء كان في ذلك ما يتعلق بالق</w:t>
      </w:r>
      <w:r w:rsidR="001B4B7C" w:rsidRPr="008C152E">
        <w:rPr>
          <w:rFonts w:hint="cs"/>
          <w:rtl/>
        </w:rPr>
        <w:t>ُ</w:t>
      </w:r>
      <w:r w:rsidR="001B4B7C" w:rsidRPr="008C152E">
        <w:rPr>
          <w:rtl/>
        </w:rPr>
        <w:t>درة على تب</w:t>
      </w:r>
      <w:r w:rsidR="00A315D4" w:rsidRPr="008C152E">
        <w:rPr>
          <w:rtl/>
        </w:rPr>
        <w:t xml:space="preserve">عاته، وما يستوجبه </w:t>
      </w:r>
      <w:r w:rsidRPr="008C152E">
        <w:rPr>
          <w:rtl/>
        </w:rPr>
        <w:t>النِّكاح</w:t>
      </w:r>
      <w:r w:rsidR="00A315D4" w:rsidRPr="008C152E">
        <w:rPr>
          <w:rtl/>
        </w:rPr>
        <w:t xml:space="preserve"> من إعطاء الزوجة حقَّها وما يتعلق بذلك من المعا</w:t>
      </w:r>
      <w:r w:rsidR="001B4B7C" w:rsidRPr="008C152E">
        <w:rPr>
          <w:rtl/>
        </w:rPr>
        <w:t>شرة والمجامعة. هذا من حيث الأصل</w:t>
      </w:r>
      <w:r w:rsidR="001B4B7C" w:rsidRPr="008C152E">
        <w:rPr>
          <w:rFonts w:hint="cs"/>
          <w:rtl/>
        </w:rPr>
        <w:t>.</w:t>
      </w:r>
      <w:r w:rsidR="00A315D4" w:rsidRPr="008C152E">
        <w:rPr>
          <w:rtl/>
        </w:rPr>
        <w:t xml:space="preserve"> </w:t>
      </w:r>
    </w:p>
    <w:p w:rsidR="00A315D4" w:rsidRPr="008C152E" w:rsidRDefault="00A315D4" w:rsidP="001B4B7C">
      <w:pPr>
        <w:spacing w:before="120"/>
        <w:ind w:firstLine="432"/>
        <w:jc w:val="both"/>
      </w:pPr>
      <w:r w:rsidRPr="008C152E">
        <w:rPr>
          <w:b/>
          <w:bCs/>
          <w:u w:val="dotDotDash" w:color="FF0000"/>
          <w:rtl/>
        </w:rPr>
        <w:t xml:space="preserve">ولكن هل </w:t>
      </w:r>
      <w:r w:rsidR="001B4B7C" w:rsidRPr="008C152E">
        <w:rPr>
          <w:rFonts w:hint="cs"/>
          <w:b/>
          <w:bCs/>
          <w:u w:val="dotDotDash" w:color="FF0000"/>
          <w:rtl/>
        </w:rPr>
        <w:t xml:space="preserve">حكم النكاح </w:t>
      </w:r>
      <w:r w:rsidRPr="008C152E">
        <w:rPr>
          <w:b/>
          <w:bCs/>
          <w:u w:val="dotDotDash" w:color="FF0000"/>
          <w:rtl/>
        </w:rPr>
        <w:t>في كل الأحوال على هذا النحو أو يختلف حكمه</w:t>
      </w:r>
      <w:r w:rsidRPr="008C152E">
        <w:rPr>
          <w:rtl/>
        </w:rPr>
        <w:t>؟</w:t>
      </w:r>
    </w:p>
    <w:p w:rsidR="00A315D4" w:rsidRPr="008C152E" w:rsidRDefault="00A315D4" w:rsidP="001B4B7C">
      <w:pPr>
        <w:spacing w:before="120"/>
        <w:ind w:firstLine="432"/>
        <w:jc w:val="both"/>
      </w:pPr>
      <w:r w:rsidRPr="008C152E">
        <w:rPr>
          <w:rtl/>
        </w:rPr>
        <w:t>ذكر بعض أهل العلم أن</w:t>
      </w:r>
      <w:r w:rsidR="001B4B7C" w:rsidRPr="008C152E">
        <w:rPr>
          <w:rFonts w:hint="cs"/>
          <w:rtl/>
        </w:rPr>
        <w:t>َّ</w:t>
      </w:r>
      <w:r w:rsidRPr="008C152E">
        <w:rPr>
          <w:rtl/>
        </w:rPr>
        <w:t>ه ربما تحتَّم ووجب، حتى قالوا</w:t>
      </w:r>
      <w:r w:rsidR="001B4B7C" w:rsidRPr="008C152E">
        <w:rPr>
          <w:rFonts w:hint="cs"/>
          <w:rtl/>
        </w:rPr>
        <w:t>:</w:t>
      </w:r>
      <w:r w:rsidRPr="008C152E">
        <w:rPr>
          <w:rtl/>
        </w:rPr>
        <w:t xml:space="preserve"> </w:t>
      </w:r>
      <w:r w:rsidR="001B4B7C" w:rsidRPr="008C152E">
        <w:rPr>
          <w:rFonts w:hint="cs"/>
          <w:rtl/>
        </w:rPr>
        <w:t>إ</w:t>
      </w:r>
      <w:r w:rsidRPr="008C152E">
        <w:rPr>
          <w:rtl/>
        </w:rPr>
        <w:t>ن</w:t>
      </w:r>
      <w:r w:rsidR="001B4B7C" w:rsidRPr="008C152E">
        <w:rPr>
          <w:rFonts w:hint="cs"/>
          <w:rtl/>
        </w:rPr>
        <w:t>َّ</w:t>
      </w:r>
      <w:r w:rsidRPr="008C152E">
        <w:rPr>
          <w:rtl/>
        </w:rPr>
        <w:t>ه يُقدَّم على الحج</w:t>
      </w:r>
      <w:r w:rsidR="00F11668" w:rsidRPr="008C152E">
        <w:rPr>
          <w:rFonts w:hint="cs"/>
          <w:rtl/>
        </w:rPr>
        <w:t>ِّ</w:t>
      </w:r>
      <w:r w:rsidRPr="008C152E">
        <w:rPr>
          <w:rtl/>
        </w:rPr>
        <w:t xml:space="preserve"> إذا خاف الإنسان على نفسه الوقوع في الحرام.</w:t>
      </w:r>
    </w:p>
    <w:p w:rsidR="00A315D4" w:rsidRPr="008C152E" w:rsidRDefault="00A315D4" w:rsidP="001B4B7C">
      <w:pPr>
        <w:spacing w:before="120"/>
        <w:ind w:firstLine="432"/>
        <w:jc w:val="both"/>
        <w:rPr>
          <w:rtl/>
        </w:rPr>
      </w:pPr>
      <w:r w:rsidRPr="008C152E">
        <w:rPr>
          <w:rtl/>
        </w:rPr>
        <w:t>ولذلك نقول</w:t>
      </w:r>
      <w:r w:rsidR="001B4B7C" w:rsidRPr="008C152E">
        <w:rPr>
          <w:rFonts w:hint="cs"/>
          <w:rtl/>
        </w:rPr>
        <w:t>:</w:t>
      </w:r>
      <w:r w:rsidRPr="008C152E">
        <w:rPr>
          <w:rtl/>
        </w:rPr>
        <w:t xml:space="preserve"> </w:t>
      </w:r>
      <w:r w:rsidR="001B4B7C" w:rsidRPr="008C152E">
        <w:rPr>
          <w:rFonts w:hint="cs"/>
          <w:rtl/>
        </w:rPr>
        <w:t xml:space="preserve">النكاح </w:t>
      </w:r>
      <w:r w:rsidRPr="008C152E">
        <w:rPr>
          <w:rtl/>
        </w:rPr>
        <w:t>وا</w:t>
      </w:r>
      <w:r w:rsidR="001B4B7C" w:rsidRPr="008C152E">
        <w:rPr>
          <w:rtl/>
        </w:rPr>
        <w:t>جب على مَن خاف الوقوع في الحرام</w:t>
      </w:r>
      <w:r w:rsidR="001B4B7C" w:rsidRPr="008C152E">
        <w:rPr>
          <w:rFonts w:hint="cs"/>
          <w:rtl/>
        </w:rPr>
        <w:t>؛</w:t>
      </w:r>
      <w:r w:rsidRPr="008C152E">
        <w:rPr>
          <w:rtl/>
        </w:rPr>
        <w:t xml:space="preserve"> لأن</w:t>
      </w:r>
      <w:r w:rsidR="001B4B7C" w:rsidRPr="008C152E">
        <w:rPr>
          <w:rFonts w:hint="cs"/>
          <w:rtl/>
        </w:rPr>
        <w:t>َّ</w:t>
      </w:r>
      <w:r w:rsidRPr="008C152E">
        <w:rPr>
          <w:rtl/>
        </w:rPr>
        <w:t>ه لا يتأت</w:t>
      </w:r>
      <w:r w:rsidR="00F11668" w:rsidRPr="008C152E">
        <w:rPr>
          <w:rFonts w:hint="cs"/>
          <w:rtl/>
        </w:rPr>
        <w:t>َّ</w:t>
      </w:r>
      <w:r w:rsidRPr="008C152E">
        <w:rPr>
          <w:rtl/>
        </w:rPr>
        <w:t>ى للإنسان الامتناع م</w:t>
      </w:r>
      <w:r w:rsidR="001B4B7C" w:rsidRPr="008C152E">
        <w:rPr>
          <w:rFonts w:hint="cs"/>
          <w:rtl/>
        </w:rPr>
        <w:t>ِ</w:t>
      </w:r>
      <w:r w:rsidRPr="008C152E">
        <w:rPr>
          <w:rtl/>
        </w:rPr>
        <w:t>ن</w:t>
      </w:r>
      <w:r w:rsidR="001B4B7C" w:rsidRPr="008C152E">
        <w:rPr>
          <w:rFonts w:hint="cs"/>
          <w:rtl/>
        </w:rPr>
        <w:t>َ</w:t>
      </w:r>
      <w:r w:rsidRPr="008C152E">
        <w:rPr>
          <w:rtl/>
        </w:rPr>
        <w:t xml:space="preserve"> الحرام إل</w:t>
      </w:r>
      <w:r w:rsidR="001B4B7C" w:rsidRPr="008C152E">
        <w:rPr>
          <w:rFonts w:hint="cs"/>
          <w:rtl/>
        </w:rPr>
        <w:t>َّ</w:t>
      </w:r>
      <w:r w:rsidRPr="008C152E">
        <w:rPr>
          <w:rtl/>
        </w:rPr>
        <w:t>ا به، فلم</w:t>
      </w:r>
      <w:r w:rsidR="001B4B7C" w:rsidRPr="008C152E">
        <w:rPr>
          <w:rFonts w:hint="cs"/>
          <w:rtl/>
        </w:rPr>
        <w:t>َّ</w:t>
      </w:r>
      <w:r w:rsidRPr="008C152E">
        <w:rPr>
          <w:rtl/>
        </w:rPr>
        <w:t>ا كان الامتناع عن الحرام واجب</w:t>
      </w:r>
      <w:r w:rsidR="001B4B7C" w:rsidRPr="008C152E">
        <w:rPr>
          <w:rFonts w:hint="cs"/>
          <w:rtl/>
        </w:rPr>
        <w:t>ٌ</w:t>
      </w:r>
      <w:r w:rsidRPr="008C152E">
        <w:rPr>
          <w:rtl/>
        </w:rPr>
        <w:t xml:space="preserve"> فإن</w:t>
      </w:r>
      <w:r w:rsidR="00F11668" w:rsidRPr="008C152E">
        <w:rPr>
          <w:rFonts w:hint="cs"/>
          <w:rtl/>
        </w:rPr>
        <w:t>َّ</w:t>
      </w:r>
      <w:r w:rsidR="001B4B7C" w:rsidRPr="008C152E">
        <w:rPr>
          <w:rtl/>
        </w:rPr>
        <w:t xml:space="preserve"> ما لا يتم الواجب إل</w:t>
      </w:r>
      <w:r w:rsidR="001B4B7C" w:rsidRPr="008C152E">
        <w:rPr>
          <w:rFonts w:hint="cs"/>
          <w:rtl/>
        </w:rPr>
        <w:t>َّا</w:t>
      </w:r>
      <w:r w:rsidRPr="008C152E">
        <w:rPr>
          <w:rtl/>
        </w:rPr>
        <w:t xml:space="preserve"> به فهو واجب، ويجب على الإنسان أن يحفظ نفسه، وأن يحفظ دينه</w:t>
      </w:r>
      <w:r w:rsidR="006F3659" w:rsidRPr="008C152E">
        <w:rPr>
          <w:rtl/>
        </w:rPr>
        <w:t>،</w:t>
      </w:r>
      <w:r w:rsidRPr="008C152E">
        <w:rPr>
          <w:rtl/>
        </w:rPr>
        <w:t xml:space="preserve"> ف</w:t>
      </w:r>
      <w:r w:rsidR="00F11668" w:rsidRPr="008C152E">
        <w:rPr>
          <w:rFonts w:hint="cs"/>
          <w:rtl/>
        </w:rPr>
        <w:t>إ</w:t>
      </w:r>
      <w:r w:rsidRPr="008C152E">
        <w:rPr>
          <w:rtl/>
        </w:rPr>
        <w:t xml:space="preserve">نه ما تلطخ الإنسان بشيءٍ أعظم من </w:t>
      </w:r>
      <w:r w:rsidRPr="008C152E">
        <w:rPr>
          <w:rtl/>
        </w:rPr>
        <w:lastRenderedPageBreak/>
        <w:t>الوقوع في الحرام، والدخول في الفواحش وولوج بابها، وكسر جلبابها، والتَّعري من باب العفاف والنَّزاهة وما يكون في حال المرء مما يجب عليه م</w:t>
      </w:r>
      <w:r w:rsidR="001B4B7C" w:rsidRPr="008C152E">
        <w:rPr>
          <w:rFonts w:hint="cs"/>
          <w:rtl/>
        </w:rPr>
        <w:t>ِ</w:t>
      </w:r>
      <w:r w:rsidRPr="008C152E">
        <w:rPr>
          <w:rtl/>
        </w:rPr>
        <w:t>ن</w:t>
      </w:r>
      <w:r w:rsidR="001B4B7C" w:rsidRPr="008C152E">
        <w:rPr>
          <w:rFonts w:hint="cs"/>
          <w:rtl/>
        </w:rPr>
        <w:t>َ</w:t>
      </w:r>
      <w:r w:rsidRPr="008C152E">
        <w:rPr>
          <w:rtl/>
        </w:rPr>
        <w:t xml:space="preserve"> الب</w:t>
      </w:r>
      <w:r w:rsidR="001B4B7C" w:rsidRPr="008C152E">
        <w:rPr>
          <w:rFonts w:hint="cs"/>
          <w:rtl/>
        </w:rPr>
        <w:t>ُ</w:t>
      </w:r>
      <w:r w:rsidRPr="008C152E">
        <w:rPr>
          <w:rtl/>
        </w:rPr>
        <w:t>عد</w:t>
      </w:r>
      <w:r w:rsidR="001B4B7C" w:rsidRPr="008C152E">
        <w:rPr>
          <w:rFonts w:hint="cs"/>
          <w:rtl/>
        </w:rPr>
        <w:t>ِ</w:t>
      </w:r>
      <w:r w:rsidRPr="008C152E">
        <w:rPr>
          <w:rtl/>
        </w:rPr>
        <w:t xml:space="preserve"> عن تلك المسالك المشينة، فعند ذلك نقول</w:t>
      </w:r>
      <w:r w:rsidR="001B4B7C" w:rsidRPr="008C152E">
        <w:rPr>
          <w:rFonts w:hint="cs"/>
          <w:rtl/>
        </w:rPr>
        <w:t>:</w:t>
      </w:r>
      <w:r w:rsidRPr="008C152E">
        <w:rPr>
          <w:rtl/>
        </w:rPr>
        <w:t xml:space="preserve"> </w:t>
      </w:r>
      <w:r w:rsidR="001B4B7C" w:rsidRPr="008C152E">
        <w:rPr>
          <w:rFonts w:hint="cs"/>
          <w:rtl/>
        </w:rPr>
        <w:t>إ</w:t>
      </w:r>
      <w:r w:rsidRPr="008C152E">
        <w:rPr>
          <w:rtl/>
        </w:rPr>
        <w:t>ن</w:t>
      </w:r>
      <w:r w:rsidR="001B4B7C" w:rsidRPr="008C152E">
        <w:rPr>
          <w:rFonts w:hint="cs"/>
          <w:rtl/>
        </w:rPr>
        <w:t>َّ</w:t>
      </w:r>
      <w:r w:rsidRPr="008C152E">
        <w:rPr>
          <w:rtl/>
        </w:rPr>
        <w:t>ه واجب.</w:t>
      </w:r>
    </w:p>
    <w:p w:rsidR="008370E8" w:rsidRPr="008C152E" w:rsidRDefault="008370E8" w:rsidP="008C152E">
      <w:pPr>
        <w:spacing w:before="120"/>
        <w:jc w:val="both"/>
      </w:pPr>
    </w:p>
    <w:p w:rsidR="00A315D4" w:rsidRPr="008C152E" w:rsidRDefault="001B4B7C" w:rsidP="00AE1A90">
      <w:pPr>
        <w:spacing w:before="120"/>
        <w:ind w:firstLine="432"/>
        <w:jc w:val="both"/>
      </w:pPr>
      <w:r w:rsidRPr="008C152E">
        <w:rPr>
          <w:rtl/>
        </w:rPr>
        <w:t>وقول</w:t>
      </w:r>
      <w:r w:rsidRPr="008C152E">
        <w:rPr>
          <w:rFonts w:hint="cs"/>
          <w:rtl/>
        </w:rPr>
        <w:t xml:space="preserve"> </w:t>
      </w:r>
      <w:r w:rsidR="00A315D4" w:rsidRPr="008C152E">
        <w:rPr>
          <w:rtl/>
        </w:rPr>
        <w:t xml:space="preserve">المؤلف -رحمه الله تعالى: </w:t>
      </w:r>
      <w:r w:rsidR="00A315D4" w:rsidRPr="008C152E">
        <w:rPr>
          <w:color w:val="0000FF"/>
          <w:rtl/>
        </w:rPr>
        <w:t>(أَفْضَلُ مِنَ التَّخَلِّيْ لِنَفْلِ الْعِبَادَةِ)</w:t>
      </w:r>
      <w:r w:rsidR="00A315D4" w:rsidRPr="008C152E">
        <w:rPr>
          <w:rtl/>
        </w:rPr>
        <w:t>، هذا بالنسبة للحال الم</w:t>
      </w:r>
      <w:r w:rsidRPr="008C152E">
        <w:rPr>
          <w:rFonts w:hint="cs"/>
          <w:rtl/>
        </w:rPr>
        <w:t>ُ</w:t>
      </w:r>
      <w:r w:rsidR="00A315D4" w:rsidRPr="008C152E">
        <w:rPr>
          <w:rtl/>
        </w:rPr>
        <w:t>ستحبة، وذلك أن</w:t>
      </w:r>
      <w:r w:rsidRPr="008C152E">
        <w:rPr>
          <w:rFonts w:hint="cs"/>
          <w:rtl/>
        </w:rPr>
        <w:t>َّ</w:t>
      </w:r>
      <w:r w:rsidR="00A315D4" w:rsidRPr="008C152E">
        <w:rPr>
          <w:rtl/>
        </w:rPr>
        <w:t xml:space="preserve"> بعض</w:t>
      </w:r>
      <w:r w:rsidR="008370E8" w:rsidRPr="008C152E">
        <w:rPr>
          <w:rFonts w:hint="cs"/>
          <w:rtl/>
        </w:rPr>
        <w:t>َ</w:t>
      </w:r>
      <w:r w:rsidR="00A315D4" w:rsidRPr="008C152E">
        <w:rPr>
          <w:rtl/>
        </w:rPr>
        <w:t xml:space="preserve"> أهل العلم يقول: هل الأولى لمن لا يخاف الز</w:t>
      </w:r>
      <w:r w:rsidRPr="008C152E">
        <w:rPr>
          <w:rFonts w:hint="cs"/>
          <w:rtl/>
        </w:rPr>
        <w:t>ِّ</w:t>
      </w:r>
      <w:r w:rsidR="00A315D4" w:rsidRPr="008C152E">
        <w:rPr>
          <w:rtl/>
        </w:rPr>
        <w:t>نا أن يتخلص م</w:t>
      </w:r>
      <w:r w:rsidRPr="008C152E">
        <w:rPr>
          <w:rFonts w:hint="cs"/>
          <w:rtl/>
        </w:rPr>
        <w:t>ِ</w:t>
      </w:r>
      <w:r w:rsidR="00A315D4" w:rsidRPr="008C152E">
        <w:rPr>
          <w:rtl/>
        </w:rPr>
        <w:t>ن</w:t>
      </w:r>
      <w:r w:rsidRPr="008C152E">
        <w:rPr>
          <w:rFonts w:hint="cs"/>
          <w:rtl/>
        </w:rPr>
        <w:t>َ</w:t>
      </w:r>
      <w:r w:rsidR="00A315D4" w:rsidRPr="008C152E">
        <w:rPr>
          <w:rtl/>
        </w:rPr>
        <w:t xml:space="preserve"> </w:t>
      </w:r>
      <w:r w:rsidR="006F3659" w:rsidRPr="008C152E">
        <w:rPr>
          <w:rtl/>
        </w:rPr>
        <w:t>النِّكاح</w:t>
      </w:r>
      <w:r w:rsidR="00A315D4" w:rsidRPr="008C152E">
        <w:rPr>
          <w:rtl/>
        </w:rPr>
        <w:t xml:space="preserve"> ليكون أكثر إقبالًا على العبادة، وأفرغ من الانشغال بزوجة وبولدٍ وبتوابع ذلك من نفقة وغيرها؟ أم أن</w:t>
      </w:r>
      <w:r w:rsidR="008370E8" w:rsidRPr="008C152E">
        <w:rPr>
          <w:rFonts w:hint="cs"/>
          <w:rtl/>
        </w:rPr>
        <w:t>َّ</w:t>
      </w:r>
      <w:r w:rsidR="00A315D4" w:rsidRPr="008C152E">
        <w:rPr>
          <w:rtl/>
        </w:rPr>
        <w:t xml:space="preserve"> </w:t>
      </w:r>
      <w:r w:rsidR="006F3659" w:rsidRPr="008C152E">
        <w:rPr>
          <w:rtl/>
        </w:rPr>
        <w:t>النِّكاح</w:t>
      </w:r>
      <w:r w:rsidR="00A315D4" w:rsidRPr="008C152E">
        <w:rPr>
          <w:rtl/>
        </w:rPr>
        <w:t xml:space="preserve"> أفضل؟</w:t>
      </w:r>
    </w:p>
    <w:p w:rsidR="001B4B7C" w:rsidRPr="008C152E" w:rsidRDefault="00A315D4" w:rsidP="008370E8">
      <w:pPr>
        <w:spacing w:before="120"/>
        <w:ind w:firstLine="432"/>
        <w:jc w:val="both"/>
        <w:rPr>
          <w:rtl/>
        </w:rPr>
      </w:pPr>
      <w:r w:rsidRPr="008C152E">
        <w:rPr>
          <w:rtl/>
        </w:rPr>
        <w:t>بعض الن</w:t>
      </w:r>
      <w:r w:rsidR="001B4B7C" w:rsidRPr="008C152E">
        <w:rPr>
          <w:rFonts w:hint="cs"/>
          <w:rtl/>
        </w:rPr>
        <w:t>َّ</w:t>
      </w:r>
      <w:r w:rsidRPr="008C152E">
        <w:rPr>
          <w:rtl/>
        </w:rPr>
        <w:t xml:space="preserve">اس </w:t>
      </w:r>
      <w:r w:rsidR="008370E8" w:rsidRPr="008C152E">
        <w:rPr>
          <w:rFonts w:hint="cs"/>
          <w:rtl/>
        </w:rPr>
        <w:t>لا</w:t>
      </w:r>
      <w:r w:rsidR="001B4B7C" w:rsidRPr="008C152E">
        <w:rPr>
          <w:rtl/>
        </w:rPr>
        <w:t xml:space="preserve"> يعرف</w:t>
      </w:r>
      <w:r w:rsidRPr="008C152E">
        <w:rPr>
          <w:rtl/>
        </w:rPr>
        <w:t xml:space="preserve"> تبعات </w:t>
      </w:r>
      <w:r w:rsidR="006F3659" w:rsidRPr="008C152E">
        <w:rPr>
          <w:rtl/>
        </w:rPr>
        <w:t>النِّكاح</w:t>
      </w:r>
      <w:r w:rsidRPr="008C152E">
        <w:rPr>
          <w:rtl/>
        </w:rPr>
        <w:t>، وإ</w:t>
      </w:r>
      <w:r w:rsidR="001B4B7C" w:rsidRPr="008C152E">
        <w:rPr>
          <w:rFonts w:hint="cs"/>
          <w:rtl/>
        </w:rPr>
        <w:t>ِ</w:t>
      </w:r>
      <w:r w:rsidRPr="008C152E">
        <w:rPr>
          <w:rtl/>
        </w:rPr>
        <w:t>ل</w:t>
      </w:r>
      <w:r w:rsidR="001B4B7C" w:rsidRPr="008C152E">
        <w:rPr>
          <w:rFonts w:hint="cs"/>
          <w:rtl/>
        </w:rPr>
        <w:t>َّ</w:t>
      </w:r>
      <w:r w:rsidRPr="008C152E">
        <w:rPr>
          <w:rtl/>
        </w:rPr>
        <w:t>ا فإن</w:t>
      </w:r>
      <w:r w:rsidR="001B4B7C" w:rsidRPr="008C152E">
        <w:rPr>
          <w:rFonts w:hint="cs"/>
          <w:rtl/>
        </w:rPr>
        <w:t>َّ</w:t>
      </w:r>
      <w:r w:rsidRPr="008C152E">
        <w:rPr>
          <w:rtl/>
        </w:rPr>
        <w:t xml:space="preserve"> الس</w:t>
      </w:r>
      <w:r w:rsidR="001B4B7C" w:rsidRPr="008C152E">
        <w:rPr>
          <w:rFonts w:hint="cs"/>
          <w:rtl/>
        </w:rPr>
        <w:t>َّ</w:t>
      </w:r>
      <w:r w:rsidRPr="008C152E">
        <w:rPr>
          <w:rtl/>
        </w:rPr>
        <w:t>لف يقولون: مَن تزوج فقد ركب البحر يعني</w:t>
      </w:r>
      <w:r w:rsidR="001B4B7C" w:rsidRPr="008C152E">
        <w:rPr>
          <w:rFonts w:hint="cs"/>
          <w:rtl/>
        </w:rPr>
        <w:t>:</w:t>
      </w:r>
      <w:r w:rsidRPr="008C152E">
        <w:rPr>
          <w:rtl/>
        </w:rPr>
        <w:t xml:space="preserve"> ينشغل، </w:t>
      </w:r>
      <w:r w:rsidR="001B4B7C" w:rsidRPr="008C152E">
        <w:rPr>
          <w:rFonts w:hint="cs"/>
          <w:rtl/>
        </w:rPr>
        <w:t>ف</w:t>
      </w:r>
      <w:r w:rsidRPr="008C152E">
        <w:rPr>
          <w:rtl/>
        </w:rPr>
        <w:t>الذي ر</w:t>
      </w:r>
      <w:r w:rsidR="001B4B7C" w:rsidRPr="008C152E">
        <w:rPr>
          <w:rFonts w:hint="cs"/>
          <w:rtl/>
        </w:rPr>
        <w:t>َ</w:t>
      </w:r>
      <w:r w:rsidRPr="008C152E">
        <w:rPr>
          <w:rtl/>
        </w:rPr>
        <w:t>ك</w:t>
      </w:r>
      <w:r w:rsidR="001B4B7C" w:rsidRPr="008C152E">
        <w:rPr>
          <w:rFonts w:hint="cs"/>
          <w:rtl/>
        </w:rPr>
        <w:t>ِ</w:t>
      </w:r>
      <w:r w:rsidRPr="008C152E">
        <w:rPr>
          <w:rtl/>
        </w:rPr>
        <w:t>ب</w:t>
      </w:r>
      <w:r w:rsidR="001B4B7C" w:rsidRPr="008C152E">
        <w:rPr>
          <w:rFonts w:hint="cs"/>
          <w:rtl/>
        </w:rPr>
        <w:t>َ</w:t>
      </w:r>
      <w:r w:rsidRPr="008C152E">
        <w:rPr>
          <w:rtl/>
        </w:rPr>
        <w:t xml:space="preserve"> البحر حتى لو استقرت به الس</w:t>
      </w:r>
      <w:r w:rsidR="001B4B7C" w:rsidRPr="008C152E">
        <w:rPr>
          <w:rFonts w:hint="cs"/>
          <w:rtl/>
        </w:rPr>
        <w:t>َّ</w:t>
      </w:r>
      <w:r w:rsidR="001B4B7C" w:rsidRPr="008C152E">
        <w:rPr>
          <w:rtl/>
        </w:rPr>
        <w:t>فينة فباله مشغول</w:t>
      </w:r>
      <w:r w:rsidR="001B4B7C" w:rsidRPr="008C152E">
        <w:rPr>
          <w:rFonts w:hint="cs"/>
          <w:rtl/>
        </w:rPr>
        <w:t>.</w:t>
      </w:r>
      <w:r w:rsidRPr="008C152E">
        <w:rPr>
          <w:rtl/>
        </w:rPr>
        <w:t xml:space="preserve"> </w:t>
      </w:r>
    </w:p>
    <w:p w:rsidR="00A315D4" w:rsidRPr="008C152E" w:rsidRDefault="00A315D4" w:rsidP="008370E8">
      <w:pPr>
        <w:spacing w:before="120"/>
        <w:ind w:firstLine="432"/>
        <w:jc w:val="both"/>
        <w:rPr>
          <w:rtl/>
        </w:rPr>
      </w:pPr>
      <w:r w:rsidRPr="008C152E">
        <w:rPr>
          <w:rtl/>
        </w:rPr>
        <w:t>قالوا</w:t>
      </w:r>
      <w:r w:rsidR="006F3659" w:rsidRPr="008C152E">
        <w:rPr>
          <w:rFonts w:hint="cs"/>
          <w:rtl/>
        </w:rPr>
        <w:t>:</w:t>
      </w:r>
      <w:r w:rsidR="001B4B7C" w:rsidRPr="008C152E">
        <w:rPr>
          <w:rtl/>
        </w:rPr>
        <w:t xml:space="preserve"> ومن وُلد له فقد غ</w:t>
      </w:r>
      <w:r w:rsidR="001B4B7C" w:rsidRPr="008C152E">
        <w:rPr>
          <w:rFonts w:hint="cs"/>
          <w:rtl/>
        </w:rPr>
        <w:t>َ</w:t>
      </w:r>
      <w:r w:rsidR="001B4B7C" w:rsidRPr="008C152E">
        <w:rPr>
          <w:rtl/>
        </w:rPr>
        <w:t>ر</w:t>
      </w:r>
      <w:r w:rsidR="001B4B7C" w:rsidRPr="008C152E">
        <w:rPr>
          <w:rFonts w:hint="cs"/>
          <w:rtl/>
        </w:rPr>
        <w:t>ِ</w:t>
      </w:r>
      <w:r w:rsidR="001B4B7C" w:rsidRPr="008C152E">
        <w:rPr>
          <w:rtl/>
        </w:rPr>
        <w:t>ق</w:t>
      </w:r>
      <w:r w:rsidR="001B4B7C" w:rsidRPr="008C152E">
        <w:rPr>
          <w:rFonts w:hint="cs"/>
          <w:rtl/>
        </w:rPr>
        <w:t>؛</w:t>
      </w:r>
      <w:r w:rsidRPr="008C152E">
        <w:rPr>
          <w:rtl/>
        </w:rPr>
        <w:t xml:space="preserve"> لأن</w:t>
      </w:r>
      <w:r w:rsidR="001B4B7C" w:rsidRPr="008C152E">
        <w:rPr>
          <w:rFonts w:hint="cs"/>
          <w:rtl/>
        </w:rPr>
        <w:t>َّ</w:t>
      </w:r>
      <w:r w:rsidR="001B4B7C" w:rsidRPr="008C152E">
        <w:rPr>
          <w:rtl/>
        </w:rPr>
        <w:t xml:space="preserve">ه </w:t>
      </w:r>
      <w:r w:rsidR="008370E8" w:rsidRPr="008C152E">
        <w:rPr>
          <w:rFonts w:hint="cs"/>
          <w:rtl/>
        </w:rPr>
        <w:t>لم يَعُد</w:t>
      </w:r>
      <w:r w:rsidR="001B4B7C" w:rsidRPr="008C152E">
        <w:rPr>
          <w:rtl/>
        </w:rPr>
        <w:t xml:space="preserve"> يستطيع</w:t>
      </w:r>
      <w:r w:rsidR="001B4B7C" w:rsidRPr="008C152E">
        <w:rPr>
          <w:rFonts w:hint="cs"/>
          <w:rtl/>
        </w:rPr>
        <w:t>؛</w:t>
      </w:r>
      <w:r w:rsidRPr="008C152E">
        <w:rPr>
          <w:rtl/>
        </w:rPr>
        <w:t xml:space="preserve"> لأن</w:t>
      </w:r>
      <w:r w:rsidR="001B4B7C" w:rsidRPr="008C152E">
        <w:rPr>
          <w:rFonts w:hint="cs"/>
          <w:rtl/>
        </w:rPr>
        <w:t>َّ</w:t>
      </w:r>
      <w:r w:rsidRPr="008C152E">
        <w:rPr>
          <w:rtl/>
        </w:rPr>
        <w:t>ه شُغل بأشياء</w:t>
      </w:r>
      <w:r w:rsidR="008370E8" w:rsidRPr="008C152E">
        <w:rPr>
          <w:rFonts w:hint="cs"/>
          <w:rtl/>
        </w:rPr>
        <w:t>ٍ</w:t>
      </w:r>
      <w:r w:rsidRPr="008C152E">
        <w:rPr>
          <w:rtl/>
        </w:rPr>
        <w:t xml:space="preserve"> كثيرة، ومع ذلك فإن</w:t>
      </w:r>
      <w:r w:rsidR="001B4B7C" w:rsidRPr="008C152E">
        <w:rPr>
          <w:rFonts w:hint="cs"/>
          <w:rtl/>
        </w:rPr>
        <w:t>َّ</w:t>
      </w:r>
      <w:r w:rsidRPr="008C152E">
        <w:rPr>
          <w:rtl/>
        </w:rPr>
        <w:t>ه أفضل م</w:t>
      </w:r>
      <w:r w:rsidR="001B4B7C" w:rsidRPr="008C152E">
        <w:rPr>
          <w:rFonts w:hint="cs"/>
          <w:rtl/>
        </w:rPr>
        <w:t>ِ</w:t>
      </w:r>
      <w:r w:rsidRPr="008C152E">
        <w:rPr>
          <w:rtl/>
        </w:rPr>
        <w:t>ن</w:t>
      </w:r>
      <w:r w:rsidR="001B4B7C" w:rsidRPr="008C152E">
        <w:rPr>
          <w:rFonts w:hint="cs"/>
          <w:rtl/>
        </w:rPr>
        <w:t>َ</w:t>
      </w:r>
      <w:r w:rsidRPr="008C152E">
        <w:rPr>
          <w:rtl/>
        </w:rPr>
        <w:t xml:space="preserve"> الت</w:t>
      </w:r>
      <w:r w:rsidR="001B4B7C" w:rsidRPr="008C152E">
        <w:rPr>
          <w:rFonts w:hint="cs"/>
          <w:rtl/>
        </w:rPr>
        <w:t>َّ</w:t>
      </w:r>
      <w:r w:rsidRPr="008C152E">
        <w:rPr>
          <w:rtl/>
        </w:rPr>
        <w:t>خلي لنوافل العبادة.</w:t>
      </w:r>
    </w:p>
    <w:p w:rsidR="008370E8" w:rsidRPr="008C152E" w:rsidRDefault="008370E8" w:rsidP="008370E8">
      <w:pPr>
        <w:spacing w:before="120"/>
        <w:ind w:firstLine="432"/>
        <w:jc w:val="both"/>
      </w:pPr>
    </w:p>
    <w:p w:rsidR="00A315D4" w:rsidRPr="008C152E" w:rsidRDefault="00A315D4" w:rsidP="001B4B7C">
      <w:pPr>
        <w:spacing w:before="120"/>
        <w:ind w:firstLine="432"/>
        <w:jc w:val="both"/>
      </w:pPr>
      <w:r w:rsidRPr="008C152E">
        <w:rPr>
          <w:b/>
          <w:bCs/>
          <w:u w:val="dotDotDash" w:color="FF0000"/>
          <w:rtl/>
        </w:rPr>
        <w:t>الدليل على ذلك</w:t>
      </w:r>
      <w:r w:rsidRPr="008C152E">
        <w:rPr>
          <w:rtl/>
        </w:rPr>
        <w:t>: أن</w:t>
      </w:r>
      <w:r w:rsidR="001B4B7C" w:rsidRPr="008C152E">
        <w:rPr>
          <w:rFonts w:hint="cs"/>
          <w:rtl/>
        </w:rPr>
        <w:t>َّ</w:t>
      </w:r>
      <w:r w:rsidRPr="008C152E">
        <w:rPr>
          <w:rtl/>
        </w:rPr>
        <w:t xml:space="preserve"> </w:t>
      </w:r>
      <w:r w:rsidR="001B4B7C" w:rsidRPr="008C152E">
        <w:rPr>
          <w:rFonts w:hint="cs"/>
          <w:rtl/>
        </w:rPr>
        <w:t>الثلاثة</w:t>
      </w:r>
      <w:r w:rsidRPr="008C152E">
        <w:rPr>
          <w:rtl/>
        </w:rPr>
        <w:t xml:space="preserve"> </w:t>
      </w:r>
      <w:r w:rsidR="001B4B7C" w:rsidRPr="008C152E">
        <w:rPr>
          <w:rFonts w:hint="cs"/>
          <w:rtl/>
        </w:rPr>
        <w:t xml:space="preserve">الذين جاءوا إلى بيوت </w:t>
      </w:r>
      <w:r w:rsidR="006F3659" w:rsidRPr="008C152E">
        <w:rPr>
          <w:rtl/>
        </w:rPr>
        <w:t>النَّبيّ</w:t>
      </w:r>
      <w:r w:rsidRPr="008C152E">
        <w:rPr>
          <w:rtl/>
        </w:rPr>
        <w:t xml:space="preserve"> -صلى الله عليه وسلم- فقال</w:t>
      </w:r>
      <w:r w:rsidR="001B4B7C" w:rsidRPr="008C152E">
        <w:rPr>
          <w:rFonts w:hint="cs"/>
          <w:rtl/>
        </w:rPr>
        <w:t xml:space="preserve"> أحدهم</w:t>
      </w:r>
      <w:r w:rsidRPr="008C152E">
        <w:rPr>
          <w:rtl/>
        </w:rPr>
        <w:t>: إني أقوم فلا أنام. والثاني قال: أصوم فلا أفطر. والثالث: أم</w:t>
      </w:r>
      <w:r w:rsidR="001B4B7C" w:rsidRPr="008C152E">
        <w:rPr>
          <w:rFonts w:hint="cs"/>
          <w:rtl/>
        </w:rPr>
        <w:t>َّ</w:t>
      </w:r>
      <w:r w:rsidRPr="008C152E">
        <w:rPr>
          <w:rtl/>
        </w:rPr>
        <w:t>ا أنا فلا أتزوج الن</w:t>
      </w:r>
      <w:r w:rsidR="001B4B7C" w:rsidRPr="008C152E">
        <w:rPr>
          <w:rFonts w:hint="cs"/>
          <w:rtl/>
        </w:rPr>
        <w:t>ِّ</w:t>
      </w:r>
      <w:r w:rsidRPr="008C152E">
        <w:rPr>
          <w:rtl/>
        </w:rPr>
        <w:t xml:space="preserve">ساء </w:t>
      </w:r>
      <w:r w:rsidR="001B4B7C" w:rsidRPr="008C152E">
        <w:rPr>
          <w:rtl/>
        </w:rPr>
        <w:t>–</w:t>
      </w:r>
      <w:r w:rsidRPr="008C152E">
        <w:rPr>
          <w:rtl/>
        </w:rPr>
        <w:t>يعني</w:t>
      </w:r>
      <w:r w:rsidR="001B4B7C" w:rsidRPr="008C152E">
        <w:rPr>
          <w:rFonts w:hint="cs"/>
          <w:rtl/>
        </w:rPr>
        <w:t>:</w:t>
      </w:r>
      <w:r w:rsidRPr="008C152E">
        <w:rPr>
          <w:rtl/>
        </w:rPr>
        <w:t xml:space="preserve"> للتفرغ للعبادة.</w:t>
      </w:r>
    </w:p>
    <w:p w:rsidR="001B4B7C" w:rsidRPr="008C152E" w:rsidRDefault="00A315D4" w:rsidP="00AE1A90">
      <w:pPr>
        <w:spacing w:before="120"/>
        <w:ind w:firstLine="432"/>
        <w:jc w:val="both"/>
        <w:rPr>
          <w:rtl/>
        </w:rPr>
      </w:pPr>
      <w:r w:rsidRPr="008C152E">
        <w:rPr>
          <w:rtl/>
        </w:rPr>
        <w:t xml:space="preserve">فقال </w:t>
      </w:r>
      <w:r w:rsidR="006F3659" w:rsidRPr="008C152E">
        <w:rPr>
          <w:rtl/>
        </w:rPr>
        <w:t>النَّبيّ</w:t>
      </w:r>
      <w:r w:rsidRPr="008C152E">
        <w:rPr>
          <w:rtl/>
        </w:rPr>
        <w:t xml:space="preserve"> -صلى الله عليه وسلم: </w:t>
      </w:r>
      <w:r w:rsidR="006F3659" w:rsidRPr="008C152E">
        <w:rPr>
          <w:color w:val="006600"/>
          <w:rtl/>
        </w:rPr>
        <w:t>«</w:t>
      </w:r>
      <w:r w:rsidR="00F11668" w:rsidRPr="008C152E">
        <w:rPr>
          <w:color w:val="006600"/>
          <w:rtl/>
        </w:rPr>
        <w:t>أَمَا وَاللَّهِ إِنِّي لَأَخْشَاكُمْ لِلَّهِ وَأَتْقَاكُمْ لَهُ لَكِنِّي أَصُومُ وَأُفْطِرُ وَأُصَلِّي وَأَرْقُدُ وَأَتَزَوَّجُ النِّسَاءَ فَمَنْ رَغِبَ عَنْ سُنَّتِي فَلَيْسَ مِنِّي</w:t>
      </w:r>
      <w:r w:rsidR="006F3659" w:rsidRPr="008C152E">
        <w:rPr>
          <w:color w:val="006600"/>
          <w:rtl/>
        </w:rPr>
        <w:t>»</w:t>
      </w:r>
      <w:r w:rsidR="00F11668" w:rsidRPr="008C152E">
        <w:rPr>
          <w:rStyle w:val="FootnoteReference"/>
          <w:b/>
          <w:bCs/>
          <w:color w:val="FF0000"/>
          <w:sz w:val="24"/>
          <w:szCs w:val="24"/>
          <w:rtl/>
        </w:rPr>
        <w:footnoteReference w:id="2"/>
      </w:r>
      <w:r w:rsidR="001B4B7C" w:rsidRPr="008C152E">
        <w:rPr>
          <w:rFonts w:hint="cs"/>
          <w:rtl/>
        </w:rPr>
        <w:t>.</w:t>
      </w:r>
      <w:r w:rsidRPr="008C152E">
        <w:rPr>
          <w:rtl/>
        </w:rPr>
        <w:t xml:space="preserve"> </w:t>
      </w:r>
    </w:p>
    <w:p w:rsidR="00A315D4" w:rsidRPr="008C152E" w:rsidRDefault="001B4B7C" w:rsidP="00AE1A90">
      <w:pPr>
        <w:spacing w:before="120"/>
        <w:ind w:firstLine="432"/>
        <w:jc w:val="both"/>
      </w:pPr>
      <w:r w:rsidRPr="008C152E">
        <w:rPr>
          <w:rtl/>
        </w:rPr>
        <w:t>ونهى عن التَّبتّ</w:t>
      </w:r>
      <w:r w:rsidRPr="008C152E">
        <w:rPr>
          <w:rFonts w:hint="cs"/>
          <w:rtl/>
        </w:rPr>
        <w:t>ُ</w:t>
      </w:r>
      <w:r w:rsidR="00A315D4" w:rsidRPr="008C152E">
        <w:rPr>
          <w:rtl/>
        </w:rPr>
        <w:t xml:space="preserve">ل في حديث عثمان بن مظعون، وهذا ظاهر في هذا الأمر، والتَّبتُّل هو ترك </w:t>
      </w:r>
      <w:r w:rsidR="006F3659" w:rsidRPr="008C152E">
        <w:rPr>
          <w:rtl/>
        </w:rPr>
        <w:t>النِّكاح</w:t>
      </w:r>
      <w:r w:rsidRPr="008C152E">
        <w:rPr>
          <w:rtl/>
        </w:rPr>
        <w:t xml:space="preserve">، ولأجل هذا جاء في </w:t>
      </w:r>
      <w:r w:rsidR="00A315D4" w:rsidRPr="008C152E">
        <w:rPr>
          <w:rtl/>
        </w:rPr>
        <w:t xml:space="preserve">حديث عند أبي داود بمعنى حديث عثمان </w:t>
      </w:r>
      <w:r w:rsidR="006F3659" w:rsidRPr="008C152E">
        <w:rPr>
          <w:color w:val="006600"/>
          <w:rtl/>
        </w:rPr>
        <w:t>«</w:t>
      </w:r>
      <w:r w:rsidR="00F11668" w:rsidRPr="008C152E">
        <w:rPr>
          <w:color w:val="006600"/>
          <w:rtl/>
        </w:rPr>
        <w:t>لَا صَرُورَةَ فِي الْإِسْلَامِ</w:t>
      </w:r>
      <w:r w:rsidR="006F3659" w:rsidRPr="008C152E">
        <w:rPr>
          <w:color w:val="006600"/>
          <w:rtl/>
        </w:rPr>
        <w:t>»</w:t>
      </w:r>
      <w:r w:rsidR="00F11668" w:rsidRPr="008C152E">
        <w:rPr>
          <w:rStyle w:val="FootnoteReference"/>
          <w:b/>
          <w:bCs/>
          <w:color w:val="FF0000"/>
          <w:sz w:val="24"/>
          <w:szCs w:val="24"/>
          <w:rtl/>
        </w:rPr>
        <w:footnoteReference w:id="3"/>
      </w:r>
      <w:r w:rsidR="00A315D4" w:rsidRPr="008C152E">
        <w:rPr>
          <w:rtl/>
        </w:rPr>
        <w:t>، والص</w:t>
      </w:r>
      <w:r w:rsidR="00F11668" w:rsidRPr="008C152E">
        <w:rPr>
          <w:rFonts w:hint="cs"/>
          <w:rtl/>
        </w:rPr>
        <w:t>رور</w:t>
      </w:r>
      <w:r w:rsidR="00A315D4" w:rsidRPr="008C152E">
        <w:rPr>
          <w:rtl/>
        </w:rPr>
        <w:t xml:space="preserve">ة: هو ترك </w:t>
      </w:r>
      <w:r w:rsidR="006F3659" w:rsidRPr="008C152E">
        <w:rPr>
          <w:rtl/>
        </w:rPr>
        <w:t>النِّكاح</w:t>
      </w:r>
      <w:r w:rsidR="00A315D4" w:rsidRPr="008C152E">
        <w:rPr>
          <w:rtl/>
        </w:rPr>
        <w:t xml:space="preserve"> في تفسير جماعة من أ</w:t>
      </w:r>
      <w:r w:rsidRPr="008C152E">
        <w:rPr>
          <w:rtl/>
        </w:rPr>
        <w:t>هل العل</w:t>
      </w:r>
      <w:r w:rsidR="00A315D4" w:rsidRPr="008C152E">
        <w:rPr>
          <w:rtl/>
        </w:rPr>
        <w:t>م.</w:t>
      </w:r>
    </w:p>
    <w:p w:rsidR="00A315D4" w:rsidRPr="008C152E" w:rsidRDefault="00A315D4" w:rsidP="00AC63FF">
      <w:pPr>
        <w:spacing w:before="120"/>
        <w:ind w:firstLine="432"/>
        <w:jc w:val="both"/>
      </w:pPr>
      <w:r w:rsidRPr="008C152E">
        <w:rPr>
          <w:rtl/>
        </w:rPr>
        <w:lastRenderedPageBreak/>
        <w:t>ولذلك جاء عن الص</w:t>
      </w:r>
      <w:r w:rsidR="001B4B7C" w:rsidRPr="008C152E">
        <w:rPr>
          <w:rFonts w:hint="cs"/>
          <w:rtl/>
        </w:rPr>
        <w:t>َّ</w:t>
      </w:r>
      <w:r w:rsidRPr="008C152E">
        <w:rPr>
          <w:rtl/>
        </w:rPr>
        <w:t>حابة الترغيب في ذ</w:t>
      </w:r>
      <w:r w:rsidR="001B4B7C" w:rsidRPr="008C152E">
        <w:rPr>
          <w:rtl/>
        </w:rPr>
        <w:t>لك، فقد جاء عن عبد الله مسود ق</w:t>
      </w:r>
      <w:r w:rsidR="001B4B7C" w:rsidRPr="008C152E">
        <w:rPr>
          <w:rFonts w:hint="cs"/>
          <w:rtl/>
        </w:rPr>
        <w:t>وله</w:t>
      </w:r>
      <w:r w:rsidRPr="008C152E">
        <w:rPr>
          <w:rtl/>
        </w:rPr>
        <w:t xml:space="preserve">: </w:t>
      </w:r>
      <w:r w:rsidRPr="008C152E">
        <w:rPr>
          <w:color w:val="984806" w:themeColor="accent6" w:themeShade="80"/>
          <w:rtl/>
        </w:rPr>
        <w:t>"</w:t>
      </w:r>
      <w:r w:rsidR="00AC63FF" w:rsidRPr="008C152E">
        <w:rPr>
          <w:color w:val="984806" w:themeColor="accent6" w:themeShade="80"/>
          <w:rtl/>
        </w:rPr>
        <w:t>لَوْ لَمْ يَبْقَ مِنْ أَجْلِي إِلا عَشَرَةُ أَيَّامٍ، وَأَعْلَمُ أَنِّي أَمُوتُ فِي آخِرِهَا يَوْمًا، لِي فِيهِنَّ طَوْلُ النِّكَاحِ، لَتَزَوَّجْتُ مَخَافَةَ الْفِتْنَةِ"</w:t>
      </w:r>
      <w:r w:rsidR="00AC63FF" w:rsidRPr="008C152E">
        <w:rPr>
          <w:rStyle w:val="FootnoteReference"/>
          <w:b/>
          <w:bCs/>
          <w:color w:val="FF0000"/>
          <w:sz w:val="24"/>
          <w:szCs w:val="24"/>
          <w:rtl/>
        </w:rPr>
        <w:footnoteReference w:id="4"/>
      </w:r>
      <w:r w:rsidRPr="008C152E">
        <w:rPr>
          <w:rtl/>
        </w:rPr>
        <w:t xml:space="preserve">، </w:t>
      </w:r>
      <w:r w:rsidR="00AC63FF" w:rsidRPr="008C152E">
        <w:rPr>
          <w:rFonts w:hint="cs"/>
          <w:rtl/>
        </w:rPr>
        <w:t xml:space="preserve">أو </w:t>
      </w:r>
      <w:r w:rsidRPr="008C152E">
        <w:rPr>
          <w:rtl/>
        </w:rPr>
        <w:t>خشية أن ألقى الله عزبًا"، أو كما جاء عنه-رضي الله عنه.</w:t>
      </w:r>
    </w:p>
    <w:p w:rsidR="00A315D4" w:rsidRPr="008C152E" w:rsidRDefault="00A315D4" w:rsidP="00AC63FF">
      <w:pPr>
        <w:spacing w:before="120"/>
        <w:ind w:firstLine="432"/>
        <w:jc w:val="both"/>
      </w:pPr>
      <w:r w:rsidRPr="008C152E">
        <w:rPr>
          <w:rtl/>
        </w:rPr>
        <w:t>وابن عباس قال</w:t>
      </w:r>
      <w:r w:rsidR="00AC63FF" w:rsidRPr="008C152E">
        <w:rPr>
          <w:rFonts w:hint="cs"/>
          <w:rtl/>
        </w:rPr>
        <w:t xml:space="preserve"> لسعيد بن جبير</w:t>
      </w:r>
      <w:r w:rsidRPr="008C152E">
        <w:rPr>
          <w:rtl/>
        </w:rPr>
        <w:t xml:space="preserve">: </w:t>
      </w:r>
      <w:r w:rsidRPr="008C152E">
        <w:rPr>
          <w:color w:val="984806" w:themeColor="accent6" w:themeShade="80"/>
          <w:rtl/>
        </w:rPr>
        <w:t>"</w:t>
      </w:r>
      <w:r w:rsidR="00AC63FF" w:rsidRPr="008C152E">
        <w:rPr>
          <w:color w:val="984806" w:themeColor="accent6" w:themeShade="80"/>
          <w:rtl/>
        </w:rPr>
        <w:t>فَتَزَوَّجْ فَإِنَّ خَيْرَ هَذِهِ الْأُمَّةِ أَكْثَرُهَا نِسَاءً</w:t>
      </w:r>
      <w:r w:rsidRPr="008C152E">
        <w:rPr>
          <w:color w:val="984806" w:themeColor="accent6" w:themeShade="80"/>
          <w:rtl/>
        </w:rPr>
        <w:t>"</w:t>
      </w:r>
      <w:r w:rsidR="00AC63FF" w:rsidRPr="008C152E">
        <w:rPr>
          <w:rStyle w:val="FootnoteReference"/>
          <w:b/>
          <w:bCs/>
          <w:color w:val="FF0000"/>
          <w:sz w:val="24"/>
          <w:szCs w:val="24"/>
          <w:rtl/>
        </w:rPr>
        <w:footnoteReference w:id="5"/>
      </w:r>
      <w:r w:rsidRPr="008C152E">
        <w:rPr>
          <w:rtl/>
        </w:rPr>
        <w:t>.</w:t>
      </w:r>
    </w:p>
    <w:p w:rsidR="00A315D4" w:rsidRPr="008C152E" w:rsidRDefault="00A315D4" w:rsidP="00CA6700">
      <w:pPr>
        <w:spacing w:before="120"/>
        <w:ind w:firstLine="432"/>
        <w:jc w:val="both"/>
        <w:rPr>
          <w:rtl/>
        </w:rPr>
      </w:pPr>
      <w:r w:rsidRPr="008C152E">
        <w:rPr>
          <w:rtl/>
        </w:rPr>
        <w:t>والإما</w:t>
      </w:r>
      <w:r w:rsidR="00AC63FF" w:rsidRPr="008C152E">
        <w:rPr>
          <w:rFonts w:hint="cs"/>
          <w:rtl/>
        </w:rPr>
        <w:t>م</w:t>
      </w:r>
      <w:r w:rsidRPr="008C152E">
        <w:rPr>
          <w:rtl/>
        </w:rPr>
        <w:t xml:space="preserve"> أحمد يقول: </w:t>
      </w:r>
      <w:r w:rsidRPr="008C152E">
        <w:rPr>
          <w:color w:val="984806" w:themeColor="accent6" w:themeShade="80"/>
          <w:rtl/>
        </w:rPr>
        <w:t>"</w:t>
      </w:r>
      <w:r w:rsidR="00CA6700" w:rsidRPr="008C152E">
        <w:rPr>
          <w:color w:val="984806" w:themeColor="accent6" w:themeShade="80"/>
          <w:rtl/>
        </w:rPr>
        <w:t>لَيْسَتْ العُزُوبَةُ مِنْ أَم</w:t>
      </w:r>
      <w:r w:rsidR="00CA6700" w:rsidRPr="008C152E">
        <w:rPr>
          <w:rFonts w:hint="cs"/>
          <w:color w:val="984806" w:themeColor="accent6" w:themeShade="80"/>
          <w:rtl/>
        </w:rPr>
        <w:t>ْ</w:t>
      </w:r>
      <w:r w:rsidR="00CA6700" w:rsidRPr="008C152E">
        <w:rPr>
          <w:color w:val="984806" w:themeColor="accent6" w:themeShade="80"/>
          <w:rtl/>
        </w:rPr>
        <w:t>ر</w:t>
      </w:r>
      <w:r w:rsidR="00CA6700" w:rsidRPr="008C152E">
        <w:rPr>
          <w:rFonts w:hint="cs"/>
          <w:color w:val="984806" w:themeColor="accent6" w:themeShade="80"/>
          <w:rtl/>
        </w:rPr>
        <w:t>ِ</w:t>
      </w:r>
      <w:r w:rsidR="00CA6700" w:rsidRPr="008C152E">
        <w:rPr>
          <w:color w:val="984806" w:themeColor="accent6" w:themeShade="80"/>
          <w:rtl/>
        </w:rPr>
        <w:t xml:space="preserve"> الإِسْلَام فِي شَيْءٍ</w:t>
      </w:r>
      <w:r w:rsidRPr="008C152E">
        <w:rPr>
          <w:color w:val="984806" w:themeColor="accent6" w:themeShade="80"/>
          <w:rtl/>
        </w:rPr>
        <w:t>"</w:t>
      </w:r>
      <w:r w:rsidR="00AC63FF" w:rsidRPr="008C152E">
        <w:rPr>
          <w:rStyle w:val="FootnoteReference"/>
          <w:b/>
          <w:bCs/>
          <w:color w:val="FF0000"/>
          <w:sz w:val="24"/>
          <w:szCs w:val="24"/>
          <w:rtl/>
        </w:rPr>
        <w:footnoteReference w:id="6"/>
      </w:r>
      <w:r w:rsidRPr="008C152E">
        <w:rPr>
          <w:rtl/>
        </w:rPr>
        <w:t>.</w:t>
      </w:r>
    </w:p>
    <w:p w:rsidR="008370E8" w:rsidRPr="008C152E" w:rsidRDefault="008370E8" w:rsidP="00CA6700">
      <w:pPr>
        <w:spacing w:before="120"/>
        <w:ind w:firstLine="432"/>
        <w:jc w:val="both"/>
      </w:pPr>
    </w:p>
    <w:p w:rsidR="00CA6700" w:rsidRPr="008C152E" w:rsidRDefault="00A315D4" w:rsidP="00CA6700">
      <w:pPr>
        <w:spacing w:before="120"/>
        <w:ind w:firstLine="432"/>
        <w:jc w:val="both"/>
        <w:rPr>
          <w:b/>
          <w:bCs/>
          <w:u w:val="dotDotDash" w:color="FF0000"/>
          <w:rtl/>
        </w:rPr>
      </w:pPr>
      <w:r w:rsidRPr="008C152E">
        <w:rPr>
          <w:b/>
          <w:bCs/>
          <w:u w:val="dotDotDash" w:color="FF0000"/>
          <w:rtl/>
        </w:rPr>
        <w:t xml:space="preserve">لماذا نقول مثل هذا الكلام؟ </w:t>
      </w:r>
    </w:p>
    <w:p w:rsidR="00A315D4" w:rsidRPr="008C152E" w:rsidRDefault="00A315D4" w:rsidP="00CA6700">
      <w:pPr>
        <w:spacing w:before="120"/>
        <w:ind w:firstLine="432"/>
        <w:jc w:val="both"/>
      </w:pPr>
      <w:r w:rsidRPr="008C152E">
        <w:rPr>
          <w:b/>
          <w:bCs/>
          <w:u w:val="dotDotDash" w:color="FF0000"/>
          <w:rtl/>
        </w:rPr>
        <w:t>ولماذا ندخل هذا المدخل مع أنه ربما نكتفي بالإيجاز كعادتنا</w:t>
      </w:r>
      <w:r w:rsidRPr="008C152E">
        <w:rPr>
          <w:rtl/>
        </w:rPr>
        <w:t>؟</w:t>
      </w:r>
    </w:p>
    <w:p w:rsidR="00A315D4" w:rsidRPr="008C152E" w:rsidRDefault="00A315D4" w:rsidP="00CA6700">
      <w:pPr>
        <w:spacing w:before="120"/>
        <w:ind w:firstLine="432"/>
        <w:jc w:val="both"/>
      </w:pPr>
      <w:r w:rsidRPr="008C152E">
        <w:rPr>
          <w:u w:val="dotDotDash" w:color="FF0000"/>
          <w:rtl/>
        </w:rPr>
        <w:t>أولًا</w:t>
      </w:r>
      <w:r w:rsidRPr="008C152E">
        <w:rPr>
          <w:rtl/>
        </w:rPr>
        <w:t>: لكثرة م</w:t>
      </w:r>
      <w:r w:rsidR="0067399F" w:rsidRPr="008C152E">
        <w:rPr>
          <w:rFonts w:hint="cs"/>
          <w:rtl/>
        </w:rPr>
        <w:t>َ</w:t>
      </w:r>
      <w:r w:rsidRPr="008C152E">
        <w:rPr>
          <w:rtl/>
        </w:rPr>
        <w:t>ا ج</w:t>
      </w:r>
      <w:r w:rsidR="0067399F" w:rsidRPr="008C152E">
        <w:rPr>
          <w:rFonts w:hint="cs"/>
          <w:rtl/>
        </w:rPr>
        <w:t>َ</w:t>
      </w:r>
      <w:r w:rsidRPr="008C152E">
        <w:rPr>
          <w:rtl/>
        </w:rPr>
        <w:t>ر</w:t>
      </w:r>
      <w:r w:rsidR="0067399F" w:rsidRPr="008C152E">
        <w:rPr>
          <w:rFonts w:hint="cs"/>
          <w:rtl/>
        </w:rPr>
        <w:t>َ</w:t>
      </w:r>
      <w:r w:rsidRPr="008C152E">
        <w:rPr>
          <w:rtl/>
        </w:rPr>
        <w:t>ى م</w:t>
      </w:r>
      <w:r w:rsidR="0067399F" w:rsidRPr="008C152E">
        <w:rPr>
          <w:rFonts w:hint="cs"/>
          <w:rtl/>
        </w:rPr>
        <w:t>ِ</w:t>
      </w:r>
      <w:r w:rsidRPr="008C152E">
        <w:rPr>
          <w:rtl/>
        </w:rPr>
        <w:t>ن</w:t>
      </w:r>
      <w:r w:rsidR="0067399F" w:rsidRPr="008C152E">
        <w:rPr>
          <w:rFonts w:hint="cs"/>
          <w:rtl/>
        </w:rPr>
        <w:t>َ</w:t>
      </w:r>
      <w:r w:rsidRPr="008C152E">
        <w:rPr>
          <w:rtl/>
        </w:rPr>
        <w:t xml:space="preserve"> الفتن في هذا الز</w:t>
      </w:r>
      <w:r w:rsidR="0067399F" w:rsidRPr="008C152E">
        <w:rPr>
          <w:rFonts w:hint="cs"/>
          <w:rtl/>
        </w:rPr>
        <w:t>َّ</w:t>
      </w:r>
      <w:r w:rsidRPr="008C152E">
        <w:rPr>
          <w:rtl/>
        </w:rPr>
        <w:t>مان، وما يتعرض له الن</w:t>
      </w:r>
      <w:r w:rsidR="00CA6700" w:rsidRPr="008C152E">
        <w:rPr>
          <w:rFonts w:hint="cs"/>
          <w:rtl/>
        </w:rPr>
        <w:t>َّ</w:t>
      </w:r>
      <w:r w:rsidRPr="008C152E">
        <w:rPr>
          <w:rtl/>
        </w:rPr>
        <w:t>اس من أنواع البلاء</w:t>
      </w:r>
      <w:r w:rsidR="00CA6700" w:rsidRPr="008C152E">
        <w:rPr>
          <w:rFonts w:hint="cs"/>
          <w:rtl/>
        </w:rPr>
        <w:t>،</w:t>
      </w:r>
      <w:r w:rsidRPr="008C152E">
        <w:rPr>
          <w:rtl/>
        </w:rPr>
        <w:t xml:space="preserve"> يبدأ الإنسان من هاتفه، وينتهي في كل ميادين حياته، إن ذهب إلى عملٍ</w:t>
      </w:r>
      <w:r w:rsidR="006F3659" w:rsidRPr="008C152E">
        <w:rPr>
          <w:rtl/>
        </w:rPr>
        <w:t>،</w:t>
      </w:r>
      <w:r w:rsidRPr="008C152E">
        <w:rPr>
          <w:rtl/>
        </w:rPr>
        <w:t xml:space="preserve"> أو كان ف</w:t>
      </w:r>
      <w:r w:rsidR="00CA6700" w:rsidRPr="008C152E">
        <w:rPr>
          <w:rtl/>
        </w:rPr>
        <w:t>ي طريق وضعفت ديانات الناس، وكثر</w:t>
      </w:r>
      <w:r w:rsidRPr="008C152E">
        <w:rPr>
          <w:rtl/>
        </w:rPr>
        <w:t xml:space="preserve"> إظهار المفاتن والتَّعرُّض لها، وتنافست في ذلك الش</w:t>
      </w:r>
      <w:r w:rsidR="00CA6700" w:rsidRPr="008C152E">
        <w:rPr>
          <w:rFonts w:hint="cs"/>
          <w:rtl/>
        </w:rPr>
        <w:t>َّ</w:t>
      </w:r>
      <w:r w:rsidRPr="008C152E">
        <w:rPr>
          <w:rtl/>
        </w:rPr>
        <w:t>اشات إلى غير ذلك.</w:t>
      </w:r>
    </w:p>
    <w:p w:rsidR="00A315D4" w:rsidRPr="008C152E" w:rsidRDefault="00A315D4" w:rsidP="00AE1A90">
      <w:pPr>
        <w:spacing w:before="120"/>
        <w:ind w:firstLine="432"/>
        <w:jc w:val="both"/>
      </w:pPr>
      <w:r w:rsidRPr="008C152E">
        <w:rPr>
          <w:rtl/>
        </w:rPr>
        <w:t>وحصل للن</w:t>
      </w:r>
      <w:r w:rsidR="00CA6700" w:rsidRPr="008C152E">
        <w:rPr>
          <w:rFonts w:hint="cs"/>
          <w:rtl/>
        </w:rPr>
        <w:t>َّ</w:t>
      </w:r>
      <w:r w:rsidRPr="008C152E">
        <w:rPr>
          <w:rtl/>
        </w:rPr>
        <w:t>اس من الفتنة من هو شر عظيم، ثم صُدَّ الن</w:t>
      </w:r>
      <w:r w:rsidR="00CA6700" w:rsidRPr="008C152E">
        <w:rPr>
          <w:rFonts w:hint="cs"/>
          <w:rtl/>
        </w:rPr>
        <w:t>َّ</w:t>
      </w:r>
      <w:r w:rsidRPr="008C152E">
        <w:rPr>
          <w:rtl/>
        </w:rPr>
        <w:t>اس عن ذلك بالحرص على المستقبل أو غيره، ونحو ذلك، والحقيقة أن</w:t>
      </w:r>
      <w:r w:rsidR="00CA6700" w:rsidRPr="008C152E">
        <w:rPr>
          <w:rFonts w:hint="cs"/>
          <w:rtl/>
        </w:rPr>
        <w:t>َّ</w:t>
      </w:r>
      <w:r w:rsidRPr="008C152E">
        <w:rPr>
          <w:rtl/>
        </w:rPr>
        <w:t xml:space="preserve"> بعض أهل العلم قالوا: حتى لمن كان لا يجد الن</w:t>
      </w:r>
      <w:r w:rsidR="00CA6700" w:rsidRPr="008C152E">
        <w:rPr>
          <w:rFonts w:hint="cs"/>
          <w:rtl/>
        </w:rPr>
        <w:t>َّ</w:t>
      </w:r>
      <w:r w:rsidRPr="008C152E">
        <w:rPr>
          <w:rtl/>
        </w:rPr>
        <w:t>فقة فإن</w:t>
      </w:r>
      <w:r w:rsidR="00CA6700" w:rsidRPr="008C152E">
        <w:rPr>
          <w:rFonts w:hint="cs"/>
          <w:rtl/>
        </w:rPr>
        <w:t>َّ</w:t>
      </w:r>
      <w:r w:rsidRPr="008C152E">
        <w:rPr>
          <w:rtl/>
        </w:rPr>
        <w:t xml:space="preserve"> الأولى له </w:t>
      </w:r>
      <w:r w:rsidR="006F3659" w:rsidRPr="008C152E">
        <w:rPr>
          <w:rtl/>
        </w:rPr>
        <w:t>النِّكاح</w:t>
      </w:r>
      <w:r w:rsidRPr="008C152E">
        <w:rPr>
          <w:rtl/>
        </w:rPr>
        <w:t xml:space="preserve"> ما دام يستطيع، فإن</w:t>
      </w:r>
      <w:r w:rsidR="00CA6700" w:rsidRPr="008C152E">
        <w:rPr>
          <w:rFonts w:hint="cs"/>
          <w:rtl/>
        </w:rPr>
        <w:t>َّ</w:t>
      </w:r>
      <w:r w:rsidRPr="008C152E">
        <w:rPr>
          <w:rtl/>
        </w:rPr>
        <w:t xml:space="preserve"> </w:t>
      </w:r>
      <w:r w:rsidR="006F3659" w:rsidRPr="008C152E">
        <w:rPr>
          <w:rtl/>
        </w:rPr>
        <w:t>النَّبيّ</w:t>
      </w:r>
      <w:r w:rsidRPr="008C152E">
        <w:rPr>
          <w:rtl/>
        </w:rPr>
        <w:t xml:space="preserve"> -صلى الله عليه وسلم- ز</w:t>
      </w:r>
      <w:r w:rsidR="00CA6700" w:rsidRPr="008C152E">
        <w:rPr>
          <w:rFonts w:hint="cs"/>
          <w:rtl/>
        </w:rPr>
        <w:t>َ</w:t>
      </w:r>
      <w:r w:rsidRPr="008C152E">
        <w:rPr>
          <w:rtl/>
        </w:rPr>
        <w:t>و</w:t>
      </w:r>
      <w:r w:rsidR="00CA6700" w:rsidRPr="008C152E">
        <w:rPr>
          <w:rFonts w:hint="cs"/>
          <w:rtl/>
        </w:rPr>
        <w:t>َّ</w:t>
      </w:r>
      <w:r w:rsidRPr="008C152E">
        <w:rPr>
          <w:rtl/>
        </w:rPr>
        <w:t>ج</w:t>
      </w:r>
      <w:r w:rsidR="00CA6700" w:rsidRPr="008C152E">
        <w:rPr>
          <w:rFonts w:hint="cs"/>
          <w:rtl/>
        </w:rPr>
        <w:t>َ</w:t>
      </w:r>
      <w:r w:rsidRPr="008C152E">
        <w:rPr>
          <w:rtl/>
        </w:rPr>
        <w:t xml:space="preserve"> رجلًا على خ</w:t>
      </w:r>
      <w:r w:rsidR="00CA6700" w:rsidRPr="008C152E">
        <w:rPr>
          <w:rFonts w:hint="cs"/>
          <w:rtl/>
        </w:rPr>
        <w:t>َ</w:t>
      </w:r>
      <w:r w:rsidRPr="008C152E">
        <w:rPr>
          <w:rtl/>
        </w:rPr>
        <w:t>اتم من حديد، والذي لا يجد إل</w:t>
      </w:r>
      <w:r w:rsidR="00CA6700" w:rsidRPr="008C152E">
        <w:rPr>
          <w:rFonts w:hint="cs"/>
          <w:rtl/>
        </w:rPr>
        <w:t>َّ</w:t>
      </w:r>
      <w:r w:rsidRPr="008C152E">
        <w:rPr>
          <w:rtl/>
        </w:rPr>
        <w:t>ا خاتمًا من حديد فإن</w:t>
      </w:r>
      <w:r w:rsidR="00CA6700" w:rsidRPr="008C152E">
        <w:rPr>
          <w:rFonts w:hint="cs"/>
          <w:rtl/>
        </w:rPr>
        <w:t>َّ</w:t>
      </w:r>
      <w:r w:rsidRPr="008C152E">
        <w:rPr>
          <w:rtl/>
        </w:rPr>
        <w:t>ه لا يجد الن</w:t>
      </w:r>
      <w:r w:rsidR="00CA6700" w:rsidRPr="008C152E">
        <w:rPr>
          <w:rFonts w:hint="cs"/>
          <w:rtl/>
        </w:rPr>
        <w:t>َّ</w:t>
      </w:r>
      <w:r w:rsidRPr="008C152E">
        <w:rPr>
          <w:rtl/>
        </w:rPr>
        <w:t>فقة.</w:t>
      </w:r>
    </w:p>
    <w:p w:rsidR="00A315D4" w:rsidRPr="008C152E" w:rsidRDefault="008674FD" w:rsidP="00AE1A90">
      <w:pPr>
        <w:spacing w:before="120"/>
        <w:ind w:firstLine="432"/>
        <w:jc w:val="both"/>
        <w:rPr>
          <w:rtl/>
        </w:rPr>
      </w:pPr>
      <w:r w:rsidRPr="008C152E">
        <w:rPr>
          <w:rtl/>
        </w:rPr>
        <w:t xml:space="preserve">ولذلك قال الإمام </w:t>
      </w:r>
      <w:r w:rsidRPr="008C152E">
        <w:rPr>
          <w:rFonts w:hint="cs"/>
          <w:rtl/>
        </w:rPr>
        <w:t>أ</w:t>
      </w:r>
      <w:r w:rsidR="00A315D4" w:rsidRPr="008C152E">
        <w:rPr>
          <w:rtl/>
        </w:rPr>
        <w:t xml:space="preserve">حمد: "إن </w:t>
      </w:r>
      <w:r w:rsidR="006F3659" w:rsidRPr="008C152E">
        <w:rPr>
          <w:rtl/>
        </w:rPr>
        <w:t>النَّبيّ</w:t>
      </w:r>
      <w:r w:rsidR="00A315D4" w:rsidRPr="008C152E">
        <w:rPr>
          <w:rtl/>
        </w:rPr>
        <w:t xml:space="preserve"> -صلى الله عليه وسلم- كان يومًا يجد طعامًا، وي</w:t>
      </w:r>
      <w:r w:rsidRPr="008C152E">
        <w:rPr>
          <w:rFonts w:hint="cs"/>
          <w:rtl/>
        </w:rPr>
        <w:t>و</w:t>
      </w:r>
      <w:r w:rsidR="00A315D4" w:rsidRPr="008C152E">
        <w:rPr>
          <w:rtl/>
        </w:rPr>
        <w:t>مًا لا يجد طعامًا"، فدل</w:t>
      </w:r>
      <w:r w:rsidR="00CA6700" w:rsidRPr="008C152E">
        <w:rPr>
          <w:rFonts w:hint="cs"/>
          <w:rtl/>
        </w:rPr>
        <w:t xml:space="preserve"> ذلك </w:t>
      </w:r>
      <w:r w:rsidR="00A315D4" w:rsidRPr="008C152E">
        <w:rPr>
          <w:rtl/>
        </w:rPr>
        <w:t>على أن</w:t>
      </w:r>
      <w:r w:rsidR="00CA6700" w:rsidRPr="008C152E">
        <w:rPr>
          <w:rFonts w:hint="cs"/>
          <w:rtl/>
        </w:rPr>
        <w:t>َّ</w:t>
      </w:r>
      <w:r w:rsidR="00CA6700" w:rsidRPr="008C152E">
        <w:rPr>
          <w:rtl/>
        </w:rPr>
        <w:t xml:space="preserve"> عدم وج</w:t>
      </w:r>
      <w:r w:rsidR="00CA6700" w:rsidRPr="008C152E">
        <w:rPr>
          <w:rFonts w:hint="cs"/>
          <w:rtl/>
        </w:rPr>
        <w:t>ود</w:t>
      </w:r>
      <w:r w:rsidR="00A315D4" w:rsidRPr="008C152E">
        <w:rPr>
          <w:rtl/>
        </w:rPr>
        <w:t xml:space="preserve"> الن</w:t>
      </w:r>
      <w:r w:rsidR="00CA6700" w:rsidRPr="008C152E">
        <w:rPr>
          <w:rFonts w:hint="cs"/>
          <w:rtl/>
        </w:rPr>
        <w:t>َّ</w:t>
      </w:r>
      <w:r w:rsidR="00A315D4" w:rsidRPr="008C152E">
        <w:rPr>
          <w:rtl/>
        </w:rPr>
        <w:t>فقة ليس بمانع للن</w:t>
      </w:r>
      <w:r w:rsidR="006B5198" w:rsidRPr="008C152E">
        <w:rPr>
          <w:rFonts w:hint="cs"/>
          <w:rtl/>
        </w:rPr>
        <w:t>ِّ</w:t>
      </w:r>
      <w:r w:rsidR="00A315D4" w:rsidRPr="008C152E">
        <w:rPr>
          <w:rtl/>
        </w:rPr>
        <w:t>كاح ما دام أن</w:t>
      </w:r>
      <w:r w:rsidR="00CA6700" w:rsidRPr="008C152E">
        <w:rPr>
          <w:rFonts w:hint="cs"/>
          <w:rtl/>
        </w:rPr>
        <w:t>َّ</w:t>
      </w:r>
      <w:r w:rsidR="00A315D4" w:rsidRPr="008C152E">
        <w:rPr>
          <w:rtl/>
        </w:rPr>
        <w:t xml:space="preserve"> الإنسان يجد أصله، وكل من دخل باب </w:t>
      </w:r>
      <w:r w:rsidR="006F3659" w:rsidRPr="008C152E">
        <w:rPr>
          <w:rtl/>
        </w:rPr>
        <w:t>النِّكاح</w:t>
      </w:r>
      <w:r w:rsidR="00A315D4" w:rsidRPr="008C152E">
        <w:rPr>
          <w:rtl/>
        </w:rPr>
        <w:t xml:space="preserve"> فإن</w:t>
      </w:r>
      <w:r w:rsidR="00CA6700" w:rsidRPr="008C152E">
        <w:rPr>
          <w:rFonts w:hint="cs"/>
          <w:rtl/>
        </w:rPr>
        <w:t>َّ</w:t>
      </w:r>
      <w:r w:rsidR="00A315D4" w:rsidRPr="008C152E">
        <w:rPr>
          <w:rtl/>
        </w:rPr>
        <w:t xml:space="preserve"> الله </w:t>
      </w:r>
      <w:r w:rsidR="006B5198" w:rsidRPr="008C152E">
        <w:rPr>
          <w:rtl/>
        </w:rPr>
        <w:t>–</w:t>
      </w:r>
      <w:r w:rsidR="00A315D4" w:rsidRPr="008C152E">
        <w:rPr>
          <w:rtl/>
        </w:rPr>
        <w:t>ج</w:t>
      </w:r>
      <w:r w:rsidR="00CA6700" w:rsidRPr="008C152E">
        <w:rPr>
          <w:rFonts w:hint="cs"/>
          <w:rtl/>
        </w:rPr>
        <w:t>َ</w:t>
      </w:r>
      <w:r w:rsidR="00A315D4" w:rsidRPr="008C152E">
        <w:rPr>
          <w:rtl/>
        </w:rPr>
        <w:t>ل</w:t>
      </w:r>
      <w:r w:rsidR="00CA6700" w:rsidRPr="008C152E">
        <w:rPr>
          <w:rFonts w:hint="cs"/>
          <w:rtl/>
        </w:rPr>
        <w:t xml:space="preserve">َّ </w:t>
      </w:r>
      <w:r w:rsidR="00A315D4" w:rsidRPr="008C152E">
        <w:rPr>
          <w:rtl/>
        </w:rPr>
        <w:t>و</w:t>
      </w:r>
      <w:r w:rsidR="00CA6700" w:rsidRPr="008C152E">
        <w:rPr>
          <w:rFonts w:hint="cs"/>
          <w:rtl/>
        </w:rPr>
        <w:t>َ</w:t>
      </w:r>
      <w:r w:rsidR="00A315D4" w:rsidRPr="008C152E">
        <w:rPr>
          <w:rtl/>
        </w:rPr>
        <w:t>ع</w:t>
      </w:r>
      <w:r w:rsidR="00CA6700" w:rsidRPr="008C152E">
        <w:rPr>
          <w:rFonts w:hint="cs"/>
          <w:rtl/>
        </w:rPr>
        <w:t>َ</w:t>
      </w:r>
      <w:r w:rsidR="00A315D4" w:rsidRPr="008C152E">
        <w:rPr>
          <w:rtl/>
        </w:rPr>
        <w:t>لا- ي</w:t>
      </w:r>
      <w:r w:rsidR="00CA6700" w:rsidRPr="008C152E">
        <w:rPr>
          <w:rFonts w:hint="cs"/>
          <w:rtl/>
        </w:rPr>
        <w:t>ُ</w:t>
      </w:r>
      <w:r w:rsidR="00A315D4" w:rsidRPr="008C152E">
        <w:rPr>
          <w:rtl/>
        </w:rPr>
        <w:t>عينه، وييسر له، ويفتح له من الخيرات، وليس بلازم ذلك أن يكون غنيًّا ثريًّا كما يفهم بعض الناس، لكن حسبك أن يُعان</w:t>
      </w:r>
      <w:r w:rsidR="00CA6700" w:rsidRPr="008C152E">
        <w:rPr>
          <w:rFonts w:hint="cs"/>
          <w:rtl/>
        </w:rPr>
        <w:t>َ</w:t>
      </w:r>
      <w:r w:rsidR="00A315D4" w:rsidRPr="008C152E">
        <w:rPr>
          <w:rtl/>
        </w:rPr>
        <w:t xml:space="preserve"> بما تمشي به حياته، وبما تندفع عنه الش</w:t>
      </w:r>
      <w:r w:rsidR="00CA6700" w:rsidRPr="008C152E">
        <w:rPr>
          <w:rFonts w:hint="cs"/>
          <w:rtl/>
        </w:rPr>
        <w:t>ُّ</w:t>
      </w:r>
      <w:r w:rsidR="00A315D4" w:rsidRPr="008C152E">
        <w:rPr>
          <w:rtl/>
        </w:rPr>
        <w:t>رور التي ت</w:t>
      </w:r>
      <w:r w:rsidR="00CA6700" w:rsidRPr="008C152E">
        <w:rPr>
          <w:rFonts w:hint="cs"/>
          <w:rtl/>
        </w:rPr>
        <w:t>ُ</w:t>
      </w:r>
      <w:r w:rsidR="00A315D4" w:rsidRPr="008C152E">
        <w:rPr>
          <w:rtl/>
        </w:rPr>
        <w:t>فسد عليه دينه وقد ت</w:t>
      </w:r>
      <w:r w:rsidR="00CA6700" w:rsidRPr="008C152E">
        <w:rPr>
          <w:rFonts w:hint="cs"/>
          <w:rtl/>
        </w:rPr>
        <w:t>ُ</w:t>
      </w:r>
      <w:r w:rsidR="00A315D4" w:rsidRPr="008C152E">
        <w:rPr>
          <w:rtl/>
        </w:rPr>
        <w:t>وب</w:t>
      </w:r>
      <w:r w:rsidR="00CA6700" w:rsidRPr="008C152E">
        <w:rPr>
          <w:rFonts w:hint="cs"/>
          <w:rtl/>
        </w:rPr>
        <w:t>ِ</w:t>
      </w:r>
      <w:r w:rsidR="00A315D4" w:rsidRPr="008C152E">
        <w:rPr>
          <w:rtl/>
        </w:rPr>
        <w:t>ق</w:t>
      </w:r>
      <w:r w:rsidR="00CA6700" w:rsidRPr="008C152E">
        <w:rPr>
          <w:rFonts w:hint="cs"/>
          <w:rtl/>
        </w:rPr>
        <w:t>َ</w:t>
      </w:r>
      <w:r w:rsidR="00A315D4" w:rsidRPr="008C152E">
        <w:rPr>
          <w:rtl/>
        </w:rPr>
        <w:t>ه، والملحوظ أن</w:t>
      </w:r>
      <w:r w:rsidR="00CA6700" w:rsidRPr="008C152E">
        <w:rPr>
          <w:rFonts w:hint="cs"/>
          <w:rtl/>
        </w:rPr>
        <w:t>َّ</w:t>
      </w:r>
      <w:r w:rsidR="00A315D4" w:rsidRPr="008C152E">
        <w:rPr>
          <w:rtl/>
        </w:rPr>
        <w:t xml:space="preserve"> م</w:t>
      </w:r>
      <w:r w:rsidR="00CA6700" w:rsidRPr="008C152E">
        <w:rPr>
          <w:rFonts w:hint="cs"/>
          <w:rtl/>
        </w:rPr>
        <w:t>َ</w:t>
      </w:r>
      <w:r w:rsidR="00A315D4" w:rsidRPr="008C152E">
        <w:rPr>
          <w:rtl/>
        </w:rPr>
        <w:t>ن ت</w:t>
      </w:r>
      <w:r w:rsidR="006B5198" w:rsidRPr="008C152E">
        <w:rPr>
          <w:rFonts w:hint="cs"/>
          <w:rtl/>
        </w:rPr>
        <w:t>ز</w:t>
      </w:r>
      <w:r w:rsidR="00A315D4" w:rsidRPr="008C152E">
        <w:rPr>
          <w:rtl/>
        </w:rPr>
        <w:t>وج فهو أكثر استقرارًا، وأحسن حالًا، وأهنأ حياةً ممن لم يتزوج، وربما كان غير المتزوج أشحَّ في يده، وأقل في كسبه، ولم ي</w:t>
      </w:r>
      <w:r w:rsidR="00CA6700" w:rsidRPr="008C152E">
        <w:rPr>
          <w:rFonts w:hint="cs"/>
          <w:rtl/>
        </w:rPr>
        <w:t>َ</w:t>
      </w:r>
      <w:r w:rsidR="00A315D4" w:rsidRPr="008C152E">
        <w:rPr>
          <w:rtl/>
        </w:rPr>
        <w:t>ستفد مما يحصله شيئًا. ف</w:t>
      </w:r>
      <w:r w:rsidR="00CA6700" w:rsidRPr="008C152E">
        <w:rPr>
          <w:rFonts w:hint="cs"/>
          <w:rtl/>
        </w:rPr>
        <w:t xml:space="preserve">هو </w:t>
      </w:r>
      <w:r w:rsidR="00CA6700" w:rsidRPr="008C152E">
        <w:rPr>
          <w:rtl/>
        </w:rPr>
        <w:t>إذن أف</w:t>
      </w:r>
      <w:r w:rsidR="00A315D4" w:rsidRPr="008C152E">
        <w:rPr>
          <w:rtl/>
        </w:rPr>
        <w:t>ض</w:t>
      </w:r>
      <w:r w:rsidR="00CA6700" w:rsidRPr="008C152E">
        <w:rPr>
          <w:rFonts w:hint="cs"/>
          <w:rtl/>
        </w:rPr>
        <w:t>ل</w:t>
      </w:r>
      <w:r w:rsidR="00A315D4" w:rsidRPr="008C152E">
        <w:rPr>
          <w:rtl/>
        </w:rPr>
        <w:t xml:space="preserve"> م</w:t>
      </w:r>
      <w:r w:rsidR="00CA6700" w:rsidRPr="008C152E">
        <w:rPr>
          <w:rFonts w:hint="cs"/>
          <w:rtl/>
        </w:rPr>
        <w:t>ِ</w:t>
      </w:r>
      <w:r w:rsidR="00A315D4" w:rsidRPr="008C152E">
        <w:rPr>
          <w:rtl/>
        </w:rPr>
        <w:t>ن</w:t>
      </w:r>
      <w:r w:rsidR="00CA6700" w:rsidRPr="008C152E">
        <w:rPr>
          <w:rFonts w:hint="cs"/>
          <w:rtl/>
        </w:rPr>
        <w:t>َ</w:t>
      </w:r>
      <w:r w:rsidR="00A315D4" w:rsidRPr="008C152E">
        <w:rPr>
          <w:rtl/>
        </w:rPr>
        <w:t xml:space="preserve"> الت</w:t>
      </w:r>
      <w:r w:rsidR="00CA6700" w:rsidRPr="008C152E">
        <w:rPr>
          <w:rFonts w:hint="cs"/>
          <w:rtl/>
        </w:rPr>
        <w:t>َّ</w:t>
      </w:r>
      <w:r w:rsidR="00A315D4" w:rsidRPr="008C152E">
        <w:rPr>
          <w:rtl/>
        </w:rPr>
        <w:t>خلي لنوافل العبادة.</w:t>
      </w:r>
    </w:p>
    <w:p w:rsidR="0067399F" w:rsidRPr="008C152E" w:rsidRDefault="0067399F" w:rsidP="00AE1A90">
      <w:pPr>
        <w:spacing w:before="120"/>
        <w:ind w:firstLine="432"/>
        <w:jc w:val="both"/>
      </w:pPr>
    </w:p>
    <w:p w:rsidR="00A315D4" w:rsidRPr="008C152E" w:rsidRDefault="00A315D4" w:rsidP="00CA6700">
      <w:pPr>
        <w:spacing w:before="120"/>
        <w:ind w:firstLine="432"/>
        <w:jc w:val="both"/>
        <w:rPr>
          <w:rtl/>
        </w:rPr>
      </w:pPr>
      <w:r w:rsidRPr="008C152E">
        <w:rPr>
          <w:b/>
          <w:bCs/>
          <w:u w:val="dotDotDash" w:color="FF0000"/>
          <w:rtl/>
        </w:rPr>
        <w:t>تبقى مسألة واحدة</w:t>
      </w:r>
      <w:r w:rsidRPr="008C152E">
        <w:rPr>
          <w:rtl/>
        </w:rPr>
        <w:t xml:space="preserve">، وهي: مَن لا شهوة له، مثل العنِّين أو كبير السن أو نحوه، </w:t>
      </w:r>
      <w:r w:rsidR="00CA6700" w:rsidRPr="008C152E">
        <w:rPr>
          <w:rFonts w:hint="cs"/>
          <w:rtl/>
        </w:rPr>
        <w:t>ولذا قال</w:t>
      </w:r>
      <w:r w:rsidRPr="008C152E">
        <w:rPr>
          <w:rtl/>
        </w:rPr>
        <w:t xml:space="preserve"> بعض أ</w:t>
      </w:r>
      <w:r w:rsidR="00CA6700" w:rsidRPr="008C152E">
        <w:rPr>
          <w:rFonts w:hint="cs"/>
          <w:rtl/>
        </w:rPr>
        <w:t>َ</w:t>
      </w:r>
      <w:r w:rsidRPr="008C152E">
        <w:rPr>
          <w:rtl/>
        </w:rPr>
        <w:t xml:space="preserve">هل العلم: يُباح له </w:t>
      </w:r>
      <w:r w:rsidR="006F3659" w:rsidRPr="008C152E">
        <w:rPr>
          <w:rtl/>
        </w:rPr>
        <w:t>النِّكاح</w:t>
      </w:r>
      <w:r w:rsidRPr="008C152E">
        <w:rPr>
          <w:rtl/>
        </w:rPr>
        <w:t xml:space="preserve">، </w:t>
      </w:r>
      <w:r w:rsidR="00CA6700" w:rsidRPr="008C152E">
        <w:rPr>
          <w:rFonts w:hint="cs"/>
          <w:rtl/>
        </w:rPr>
        <w:t>ولكن</w:t>
      </w:r>
      <w:r w:rsidRPr="008C152E">
        <w:rPr>
          <w:rtl/>
        </w:rPr>
        <w:t xml:space="preserve"> عدم </w:t>
      </w:r>
      <w:r w:rsidR="006F3659" w:rsidRPr="008C152E">
        <w:rPr>
          <w:rtl/>
        </w:rPr>
        <w:t>النِّكاح</w:t>
      </w:r>
      <w:r w:rsidRPr="008C152E">
        <w:rPr>
          <w:rtl/>
        </w:rPr>
        <w:t xml:space="preserve"> </w:t>
      </w:r>
      <w:r w:rsidR="00CA6700" w:rsidRPr="008C152E">
        <w:rPr>
          <w:rFonts w:hint="cs"/>
          <w:rtl/>
        </w:rPr>
        <w:t xml:space="preserve">له </w:t>
      </w:r>
      <w:r w:rsidRPr="008C152E">
        <w:rPr>
          <w:rtl/>
        </w:rPr>
        <w:t>أولى إذا كان</w:t>
      </w:r>
      <w:r w:rsidR="00CA6700" w:rsidRPr="008C152E">
        <w:rPr>
          <w:rFonts w:hint="cs"/>
          <w:rtl/>
        </w:rPr>
        <w:t>ت</w:t>
      </w:r>
      <w:r w:rsidRPr="008C152E">
        <w:rPr>
          <w:rtl/>
        </w:rPr>
        <w:t xml:space="preserve"> </w:t>
      </w:r>
      <w:r w:rsidR="00CA6700" w:rsidRPr="008C152E">
        <w:rPr>
          <w:rtl/>
        </w:rPr>
        <w:t xml:space="preserve">حياته </w:t>
      </w:r>
      <w:r w:rsidRPr="008C152E">
        <w:rPr>
          <w:rtl/>
        </w:rPr>
        <w:t xml:space="preserve">تقوم ولا يحتاج إلى </w:t>
      </w:r>
      <w:r w:rsidR="006F3659" w:rsidRPr="008C152E">
        <w:rPr>
          <w:rtl/>
        </w:rPr>
        <w:t>النِّكاح</w:t>
      </w:r>
      <w:r w:rsidRPr="008C152E">
        <w:rPr>
          <w:rtl/>
        </w:rPr>
        <w:t>، لئلا يشغل ذمَّته بتبعات الن</w:t>
      </w:r>
      <w:r w:rsidR="00CA6700" w:rsidRPr="008C152E">
        <w:rPr>
          <w:rFonts w:hint="cs"/>
          <w:rtl/>
        </w:rPr>
        <w:t>َّ</w:t>
      </w:r>
      <w:r w:rsidRPr="008C152E">
        <w:rPr>
          <w:rtl/>
        </w:rPr>
        <w:t xml:space="preserve">فقة وما يتبع ذلك من لوازم، وأيضًا </w:t>
      </w:r>
      <w:r w:rsidR="00CA6700" w:rsidRPr="008C152E">
        <w:rPr>
          <w:rFonts w:hint="cs"/>
          <w:rtl/>
        </w:rPr>
        <w:t>ليكون متفرغًا</w:t>
      </w:r>
      <w:r w:rsidRPr="008C152E">
        <w:rPr>
          <w:rtl/>
        </w:rPr>
        <w:t xml:space="preserve"> للعبادة و</w:t>
      </w:r>
      <w:r w:rsidR="00CA6700" w:rsidRPr="008C152E">
        <w:rPr>
          <w:rFonts w:hint="cs"/>
          <w:rtl/>
        </w:rPr>
        <w:t xml:space="preserve">من ثَمَّ </w:t>
      </w:r>
      <w:r w:rsidRPr="008C152E">
        <w:rPr>
          <w:rtl/>
        </w:rPr>
        <w:t>الإقبال على الله-جلَّ وعَلَا.</w:t>
      </w:r>
    </w:p>
    <w:p w:rsidR="00A315D4" w:rsidRPr="008C152E" w:rsidRDefault="00A315D4" w:rsidP="00CA6700">
      <w:pPr>
        <w:spacing w:before="120"/>
        <w:ind w:firstLine="432"/>
        <w:jc w:val="both"/>
      </w:pPr>
      <w:r w:rsidRPr="008C152E">
        <w:rPr>
          <w:rtl/>
        </w:rPr>
        <w:t>وأظن</w:t>
      </w:r>
      <w:r w:rsidR="00CA6700" w:rsidRPr="008C152E">
        <w:rPr>
          <w:rFonts w:hint="cs"/>
          <w:rtl/>
        </w:rPr>
        <w:t>ُّ</w:t>
      </w:r>
      <w:r w:rsidRPr="008C152E">
        <w:rPr>
          <w:rtl/>
        </w:rPr>
        <w:t xml:space="preserve"> أن</w:t>
      </w:r>
      <w:r w:rsidR="00CA6700" w:rsidRPr="008C152E">
        <w:rPr>
          <w:rFonts w:hint="cs"/>
          <w:rtl/>
        </w:rPr>
        <w:t>َّ</w:t>
      </w:r>
      <w:r w:rsidRPr="008C152E">
        <w:rPr>
          <w:rtl/>
        </w:rPr>
        <w:t>ه من الأهمية بمكانٍ قبل أن ندخل في أحكام الخ</w:t>
      </w:r>
      <w:r w:rsidR="00CA6700" w:rsidRPr="008C152E">
        <w:rPr>
          <w:rFonts w:hint="cs"/>
          <w:rtl/>
        </w:rPr>
        <w:t>ِ</w:t>
      </w:r>
      <w:r w:rsidRPr="008C152E">
        <w:rPr>
          <w:rtl/>
        </w:rPr>
        <w:t xml:space="preserve">طبة، </w:t>
      </w:r>
      <w:r w:rsidR="00CA6700" w:rsidRPr="008C152E">
        <w:rPr>
          <w:rFonts w:hint="cs"/>
          <w:rtl/>
        </w:rPr>
        <w:t>نبين أ</w:t>
      </w:r>
      <w:r w:rsidRPr="008C152E">
        <w:rPr>
          <w:rtl/>
        </w:rPr>
        <w:t>ن</w:t>
      </w:r>
      <w:r w:rsidR="00CA6700" w:rsidRPr="008C152E">
        <w:rPr>
          <w:rFonts w:hint="cs"/>
          <w:rtl/>
        </w:rPr>
        <w:t>َّ</w:t>
      </w:r>
      <w:r w:rsidRPr="008C152E">
        <w:rPr>
          <w:rtl/>
        </w:rPr>
        <w:t xml:space="preserve"> الفقهاء ذكروا مسائل م</w:t>
      </w:r>
      <w:r w:rsidR="00CA6700" w:rsidRPr="008C152E">
        <w:rPr>
          <w:rFonts w:hint="cs"/>
          <w:rtl/>
        </w:rPr>
        <w:t>ُ</w:t>
      </w:r>
      <w:r w:rsidRPr="008C152E">
        <w:rPr>
          <w:rtl/>
        </w:rPr>
        <w:t>همة تتعلق بما يُطلب في الزوجة</w:t>
      </w:r>
      <w:r w:rsidR="00CA6700" w:rsidRPr="008C152E">
        <w:rPr>
          <w:rFonts w:hint="cs"/>
          <w:rtl/>
        </w:rPr>
        <w:t xml:space="preserve"> من شروط</w:t>
      </w:r>
      <w:r w:rsidRPr="008C152E">
        <w:rPr>
          <w:rtl/>
        </w:rPr>
        <w:t>، من كونها ح</w:t>
      </w:r>
      <w:r w:rsidR="006B5198" w:rsidRPr="008C152E">
        <w:rPr>
          <w:rtl/>
        </w:rPr>
        <w:t>سيبة، يعني</w:t>
      </w:r>
      <w:r w:rsidR="00CA6700" w:rsidRPr="008C152E">
        <w:rPr>
          <w:rFonts w:hint="cs"/>
          <w:rtl/>
        </w:rPr>
        <w:t>:</w:t>
      </w:r>
      <w:r w:rsidR="006B5198" w:rsidRPr="008C152E">
        <w:rPr>
          <w:rtl/>
        </w:rPr>
        <w:t xml:space="preserve"> طيبة الأصل، فإن</w:t>
      </w:r>
      <w:r w:rsidR="00CA6700" w:rsidRPr="008C152E">
        <w:rPr>
          <w:rFonts w:hint="cs"/>
          <w:rtl/>
        </w:rPr>
        <w:t>َّ</w:t>
      </w:r>
      <w:r w:rsidR="006B5198" w:rsidRPr="008C152E">
        <w:rPr>
          <w:rtl/>
        </w:rPr>
        <w:t xml:space="preserve"> ذلك </w:t>
      </w:r>
      <w:r w:rsidR="006B5198" w:rsidRPr="008C152E">
        <w:rPr>
          <w:rFonts w:hint="cs"/>
          <w:rtl/>
        </w:rPr>
        <w:t>أ</w:t>
      </w:r>
      <w:r w:rsidRPr="008C152E">
        <w:rPr>
          <w:rtl/>
        </w:rPr>
        <w:t>نجب لولدها، وأطيب لمعدنها، وأمنع من حصول البلاء عند الاختلاف أو المشاقة والنِّزاع</w:t>
      </w:r>
      <w:r w:rsidR="006F3659" w:rsidRPr="008C152E">
        <w:rPr>
          <w:rtl/>
        </w:rPr>
        <w:t>،</w:t>
      </w:r>
      <w:r w:rsidRPr="008C152E">
        <w:rPr>
          <w:rtl/>
        </w:rPr>
        <w:t xml:space="preserve"> أو الاختلاف على الولاد لو حصل الط</w:t>
      </w:r>
      <w:r w:rsidR="00CA6700" w:rsidRPr="008C152E">
        <w:rPr>
          <w:rFonts w:hint="cs"/>
          <w:rtl/>
        </w:rPr>
        <w:t>َّ</w:t>
      </w:r>
      <w:r w:rsidRPr="008C152E">
        <w:rPr>
          <w:rtl/>
        </w:rPr>
        <w:t>لاق، وما يتبع ذلك من ح</w:t>
      </w:r>
      <w:r w:rsidR="00CA6700" w:rsidRPr="008C152E">
        <w:rPr>
          <w:rFonts w:hint="cs"/>
          <w:rtl/>
        </w:rPr>
        <w:t>ُ</w:t>
      </w:r>
      <w:r w:rsidRPr="008C152E">
        <w:rPr>
          <w:rtl/>
        </w:rPr>
        <w:t>سن المعاملة</w:t>
      </w:r>
      <w:r w:rsidR="006F3659" w:rsidRPr="008C152E">
        <w:rPr>
          <w:rtl/>
        </w:rPr>
        <w:t>،</w:t>
      </w:r>
      <w:r w:rsidRPr="008C152E">
        <w:rPr>
          <w:rtl/>
        </w:rPr>
        <w:t xml:space="preserve"> إن كان في الحب والمق</w:t>
      </w:r>
      <w:r w:rsidR="00556755" w:rsidRPr="008C152E">
        <w:rPr>
          <w:rFonts w:hint="cs"/>
          <w:rtl/>
        </w:rPr>
        <w:t>ا</w:t>
      </w:r>
      <w:r w:rsidR="00556755" w:rsidRPr="008C152E">
        <w:rPr>
          <w:rtl/>
        </w:rPr>
        <w:t>ر</w:t>
      </w:r>
      <w:r w:rsidRPr="008C152E">
        <w:rPr>
          <w:rtl/>
        </w:rPr>
        <w:t>بة، أو كان في البغض والمباعدة، فإنه لا تختلف من أن تكون في الحالين على نحوٍ يُوافق الشرع، ويحص</w:t>
      </w:r>
      <w:r w:rsidR="00556755" w:rsidRPr="008C152E">
        <w:rPr>
          <w:rFonts w:hint="cs"/>
          <w:rtl/>
        </w:rPr>
        <w:t>ل</w:t>
      </w:r>
      <w:r w:rsidRPr="008C152E">
        <w:rPr>
          <w:rtl/>
        </w:rPr>
        <w:t xml:space="preserve"> به الخير، ويمتنع به الشر عن الأولاد </w:t>
      </w:r>
      <w:r w:rsidR="00556755" w:rsidRPr="008C152E">
        <w:rPr>
          <w:rFonts w:hint="cs"/>
          <w:rtl/>
        </w:rPr>
        <w:t xml:space="preserve">وعن </w:t>
      </w:r>
      <w:r w:rsidRPr="008C152E">
        <w:rPr>
          <w:rtl/>
        </w:rPr>
        <w:t>بيت الزوجية، وربما كُشِفت أسرار ممن لا حسب لها، وربما أُظهرت عيوب، ويتبع ذلك أشياء كثيرة.</w:t>
      </w:r>
    </w:p>
    <w:p w:rsidR="00556755" w:rsidRPr="008C152E" w:rsidRDefault="00A315D4" w:rsidP="00AE1A90">
      <w:pPr>
        <w:spacing w:before="120"/>
        <w:ind w:firstLine="432"/>
        <w:jc w:val="both"/>
        <w:rPr>
          <w:rtl/>
        </w:rPr>
      </w:pPr>
      <w:r w:rsidRPr="008C152E">
        <w:rPr>
          <w:rtl/>
        </w:rPr>
        <w:t>وأيضًا ي</w:t>
      </w:r>
      <w:r w:rsidR="00556755" w:rsidRPr="008C152E">
        <w:rPr>
          <w:rFonts w:hint="cs"/>
          <w:rtl/>
        </w:rPr>
        <w:t>ُ</w:t>
      </w:r>
      <w:r w:rsidRPr="008C152E">
        <w:rPr>
          <w:rtl/>
        </w:rPr>
        <w:t>ستحب أن تكون جميلة، والجمال هنا شيء نسبي، ولا ينبغي أن يُب</w:t>
      </w:r>
      <w:r w:rsidR="00556755" w:rsidRPr="008C152E">
        <w:rPr>
          <w:rFonts w:hint="cs"/>
          <w:rtl/>
        </w:rPr>
        <w:t>َ</w:t>
      </w:r>
      <w:r w:rsidRPr="008C152E">
        <w:rPr>
          <w:rtl/>
        </w:rPr>
        <w:t>ال</w:t>
      </w:r>
      <w:r w:rsidR="00556755" w:rsidRPr="008C152E">
        <w:rPr>
          <w:rFonts w:hint="cs"/>
          <w:rtl/>
        </w:rPr>
        <w:t>َ</w:t>
      </w:r>
      <w:r w:rsidRPr="008C152E">
        <w:rPr>
          <w:rtl/>
        </w:rPr>
        <w:t>غ في ذلك، وكونها جميلة ف</w:t>
      </w:r>
      <w:r w:rsidR="00556755" w:rsidRPr="008C152E">
        <w:rPr>
          <w:rFonts w:hint="cs"/>
          <w:rtl/>
        </w:rPr>
        <w:t>َ</w:t>
      </w:r>
      <w:r w:rsidRPr="008C152E">
        <w:rPr>
          <w:rtl/>
        </w:rPr>
        <w:t>إن</w:t>
      </w:r>
      <w:r w:rsidR="00556755" w:rsidRPr="008C152E">
        <w:rPr>
          <w:rFonts w:hint="cs"/>
          <w:rtl/>
        </w:rPr>
        <w:t>َّ</w:t>
      </w:r>
      <w:r w:rsidRPr="008C152E">
        <w:rPr>
          <w:rtl/>
        </w:rPr>
        <w:t>ه أعف للإنسان، لكن لا يُظن أن</w:t>
      </w:r>
      <w:r w:rsidR="00556755" w:rsidRPr="008C152E">
        <w:rPr>
          <w:rFonts w:hint="cs"/>
          <w:rtl/>
        </w:rPr>
        <w:t>َّ</w:t>
      </w:r>
      <w:r w:rsidRPr="008C152E">
        <w:rPr>
          <w:rtl/>
        </w:rPr>
        <w:t xml:space="preserve"> كل واحدٍ لابد </w:t>
      </w:r>
      <w:r w:rsidR="00556755" w:rsidRPr="008C152E">
        <w:rPr>
          <w:rFonts w:hint="cs"/>
          <w:rtl/>
        </w:rPr>
        <w:t xml:space="preserve">له </w:t>
      </w:r>
      <w:r w:rsidRPr="008C152E">
        <w:rPr>
          <w:rtl/>
        </w:rPr>
        <w:t>أن يتزوج أحسن الناس، أو ما ي</w:t>
      </w:r>
      <w:r w:rsidR="00556755" w:rsidRPr="008C152E">
        <w:rPr>
          <w:rFonts w:hint="cs"/>
          <w:rtl/>
        </w:rPr>
        <w:t>ُ</w:t>
      </w:r>
      <w:r w:rsidRPr="008C152E">
        <w:rPr>
          <w:rtl/>
        </w:rPr>
        <w:t>سميه بعبارة العصر "ملكة جمال" فإن</w:t>
      </w:r>
      <w:r w:rsidR="00556755" w:rsidRPr="008C152E">
        <w:rPr>
          <w:rFonts w:hint="cs"/>
          <w:rtl/>
        </w:rPr>
        <w:t>َّ</w:t>
      </w:r>
      <w:r w:rsidR="00556755" w:rsidRPr="008C152E">
        <w:rPr>
          <w:rtl/>
        </w:rPr>
        <w:t xml:space="preserve"> هذا مما تداعى إليه الإعلام</w:t>
      </w:r>
      <w:r w:rsidR="00556755" w:rsidRPr="008C152E">
        <w:rPr>
          <w:rFonts w:hint="cs"/>
          <w:rtl/>
        </w:rPr>
        <w:t>؛</w:t>
      </w:r>
      <w:r w:rsidRPr="008C152E">
        <w:rPr>
          <w:rtl/>
        </w:rPr>
        <w:t xml:space="preserve"> لأن</w:t>
      </w:r>
      <w:r w:rsidR="00556755" w:rsidRPr="008C152E">
        <w:rPr>
          <w:rFonts w:hint="cs"/>
          <w:rtl/>
        </w:rPr>
        <w:t>َّ</w:t>
      </w:r>
      <w:r w:rsidR="00556755" w:rsidRPr="008C152E">
        <w:rPr>
          <w:rtl/>
        </w:rPr>
        <w:t>ه ماديٌّ في نظرته</w:t>
      </w:r>
      <w:r w:rsidR="00556755" w:rsidRPr="008C152E">
        <w:rPr>
          <w:rFonts w:hint="cs"/>
          <w:rtl/>
        </w:rPr>
        <w:t>.</w:t>
      </w:r>
      <w:r w:rsidRPr="008C152E">
        <w:rPr>
          <w:rtl/>
        </w:rPr>
        <w:t xml:space="preserve"> </w:t>
      </w:r>
    </w:p>
    <w:p w:rsidR="00556755" w:rsidRPr="008C152E" w:rsidRDefault="00A315D4" w:rsidP="00AE1A90">
      <w:pPr>
        <w:spacing w:before="120"/>
        <w:ind w:firstLine="432"/>
        <w:jc w:val="both"/>
        <w:rPr>
          <w:rtl/>
        </w:rPr>
      </w:pPr>
      <w:r w:rsidRPr="008C152E">
        <w:rPr>
          <w:rtl/>
        </w:rPr>
        <w:t>أم</w:t>
      </w:r>
      <w:r w:rsidR="00556755" w:rsidRPr="008C152E">
        <w:rPr>
          <w:rFonts w:hint="cs"/>
          <w:rtl/>
        </w:rPr>
        <w:t>َّ</w:t>
      </w:r>
      <w:r w:rsidRPr="008C152E">
        <w:rPr>
          <w:rtl/>
        </w:rPr>
        <w:t xml:space="preserve">ا حياة الزوجية فليس مقصود </w:t>
      </w:r>
      <w:r w:rsidR="006F3659" w:rsidRPr="008C152E">
        <w:rPr>
          <w:rtl/>
        </w:rPr>
        <w:t>النِّكاح</w:t>
      </w:r>
      <w:r w:rsidRPr="008C152E">
        <w:rPr>
          <w:rtl/>
        </w:rPr>
        <w:t xml:space="preserve"> </w:t>
      </w:r>
      <w:r w:rsidR="00556755" w:rsidRPr="008C152E">
        <w:rPr>
          <w:rFonts w:hint="cs"/>
          <w:rtl/>
        </w:rPr>
        <w:t>"</w:t>
      </w:r>
      <w:r w:rsidRPr="008C152E">
        <w:rPr>
          <w:u w:val="dotDotDash" w:color="FF0000"/>
          <w:rtl/>
        </w:rPr>
        <w:t>صورة وبرواز</w:t>
      </w:r>
      <w:r w:rsidR="00556755" w:rsidRPr="008C152E">
        <w:rPr>
          <w:rFonts w:hint="cs"/>
          <w:rtl/>
        </w:rPr>
        <w:t>"</w:t>
      </w:r>
      <w:r w:rsidRPr="008C152E">
        <w:rPr>
          <w:rtl/>
        </w:rPr>
        <w:t>، وشكل يُنظر إليه، وإنما هي حياة ومعاشرة، وأخلاق، وتمر بهم الضَّوائق، وتنزل بهم العظائم، ويمرض، وتسقم هي، ويحصل بينهما من أمور الإ</w:t>
      </w:r>
      <w:r w:rsidR="00556755" w:rsidRPr="008C152E">
        <w:rPr>
          <w:rtl/>
        </w:rPr>
        <w:t>يثار والإحسان والتكامل شيء عظيم</w:t>
      </w:r>
      <w:r w:rsidR="00556755" w:rsidRPr="008C152E">
        <w:rPr>
          <w:rFonts w:hint="cs"/>
          <w:rtl/>
        </w:rPr>
        <w:t>.</w:t>
      </w:r>
      <w:r w:rsidRPr="008C152E">
        <w:rPr>
          <w:rtl/>
        </w:rPr>
        <w:t xml:space="preserve"> </w:t>
      </w:r>
    </w:p>
    <w:p w:rsidR="00A315D4" w:rsidRPr="008C152E" w:rsidRDefault="00556755" w:rsidP="00556755">
      <w:pPr>
        <w:spacing w:before="120"/>
        <w:ind w:firstLine="432"/>
        <w:jc w:val="both"/>
      </w:pPr>
      <w:r w:rsidRPr="008C152E">
        <w:rPr>
          <w:rFonts w:hint="cs"/>
          <w:u w:val="dotDotDash" w:color="FF0000"/>
          <w:rtl/>
        </w:rPr>
        <w:t>و</w:t>
      </w:r>
      <w:r w:rsidR="00A315D4" w:rsidRPr="008C152E">
        <w:rPr>
          <w:u w:val="dotDotDash" w:color="FF0000"/>
          <w:rtl/>
        </w:rPr>
        <w:t xml:space="preserve">على كل حال </w:t>
      </w:r>
      <w:r w:rsidRPr="008C152E">
        <w:rPr>
          <w:rFonts w:hint="cs"/>
          <w:u w:val="dotDotDash" w:color="FF0000"/>
          <w:rtl/>
        </w:rPr>
        <w:t>نقول</w:t>
      </w:r>
      <w:r w:rsidRPr="008C152E">
        <w:rPr>
          <w:rFonts w:hint="cs"/>
          <w:rtl/>
        </w:rPr>
        <w:t xml:space="preserve">: </w:t>
      </w:r>
      <w:r w:rsidR="00A315D4" w:rsidRPr="008C152E">
        <w:rPr>
          <w:rtl/>
        </w:rPr>
        <w:t>إن</w:t>
      </w:r>
      <w:r w:rsidRPr="008C152E">
        <w:rPr>
          <w:rFonts w:hint="cs"/>
          <w:rtl/>
        </w:rPr>
        <w:t>َّ</w:t>
      </w:r>
      <w:r w:rsidR="00A315D4" w:rsidRPr="008C152E">
        <w:rPr>
          <w:rtl/>
        </w:rPr>
        <w:t xml:space="preserve"> الجمال يكون في وجهها وفي ظاهرها، وجمال في باطنها ومخبرها، وإن كان كثير من الناس يعلق الأمور بظاهرها، فإن</w:t>
      </w:r>
      <w:r w:rsidRPr="008C152E">
        <w:rPr>
          <w:rFonts w:hint="cs"/>
          <w:rtl/>
        </w:rPr>
        <w:t>َّ</w:t>
      </w:r>
      <w:r w:rsidR="00A315D4" w:rsidRPr="008C152E">
        <w:rPr>
          <w:rtl/>
        </w:rPr>
        <w:t xml:space="preserve"> مما يتعلق بالبواطن أعظم، وكم من الن</w:t>
      </w:r>
      <w:r w:rsidRPr="008C152E">
        <w:rPr>
          <w:rFonts w:hint="cs"/>
          <w:rtl/>
        </w:rPr>
        <w:t>َّ</w:t>
      </w:r>
      <w:r w:rsidR="00A315D4" w:rsidRPr="008C152E">
        <w:rPr>
          <w:rtl/>
        </w:rPr>
        <w:t>اس الذين تزوجوا حسناوات فكان أمرهم إلى وبال، وكم من الذين كان اختيارهم أقل في</w:t>
      </w:r>
      <w:r w:rsidRPr="008C152E">
        <w:rPr>
          <w:rFonts w:hint="cs"/>
          <w:rtl/>
        </w:rPr>
        <w:t xml:space="preserve"> </w:t>
      </w:r>
      <w:r w:rsidR="00A315D4" w:rsidRPr="008C152E">
        <w:rPr>
          <w:rtl/>
        </w:rPr>
        <w:t>جانب الجمال الظاهر فأعقبوا خيرًا وأنسًا، وسكنًا في حياتهم الزوجية بلا منتهى له.</w:t>
      </w:r>
    </w:p>
    <w:p w:rsidR="00A315D4" w:rsidRPr="008C152E" w:rsidRDefault="00A315D4" w:rsidP="00556755">
      <w:pPr>
        <w:spacing w:before="120"/>
        <w:ind w:firstLine="432"/>
        <w:jc w:val="both"/>
      </w:pPr>
      <w:r w:rsidRPr="008C152E">
        <w:rPr>
          <w:rtl/>
        </w:rPr>
        <w:t>قبل أن ننتهي من هذا نذكر كلامًا لبعض الفقهاء الحنابلة: قالوا</w:t>
      </w:r>
      <w:r w:rsidR="006B5198" w:rsidRPr="008C152E">
        <w:rPr>
          <w:rFonts w:hint="cs"/>
          <w:rtl/>
        </w:rPr>
        <w:t>:</w:t>
      </w:r>
      <w:r w:rsidRPr="008C152E">
        <w:rPr>
          <w:rtl/>
        </w:rPr>
        <w:t xml:space="preserve"> ي</w:t>
      </w:r>
      <w:r w:rsidR="00556755" w:rsidRPr="008C152E">
        <w:rPr>
          <w:rFonts w:hint="cs"/>
          <w:rtl/>
        </w:rPr>
        <w:t>ُ</w:t>
      </w:r>
      <w:r w:rsidRPr="008C152E">
        <w:rPr>
          <w:rtl/>
        </w:rPr>
        <w:t>ست</w:t>
      </w:r>
      <w:r w:rsidR="00556755" w:rsidRPr="008C152E">
        <w:rPr>
          <w:rFonts w:hint="cs"/>
          <w:rtl/>
        </w:rPr>
        <w:t>َ</w:t>
      </w:r>
      <w:r w:rsidRPr="008C152E">
        <w:rPr>
          <w:rtl/>
        </w:rPr>
        <w:t>ح</w:t>
      </w:r>
      <w:r w:rsidR="00556755" w:rsidRPr="008C152E">
        <w:rPr>
          <w:rFonts w:hint="cs"/>
          <w:rtl/>
        </w:rPr>
        <w:t>َ</w:t>
      </w:r>
      <w:r w:rsidRPr="008C152E">
        <w:rPr>
          <w:rtl/>
        </w:rPr>
        <w:t>ب</w:t>
      </w:r>
      <w:r w:rsidR="00556755" w:rsidRPr="008C152E">
        <w:rPr>
          <w:rFonts w:hint="cs"/>
          <w:rtl/>
        </w:rPr>
        <w:t>ُّ</w:t>
      </w:r>
      <w:r w:rsidRPr="008C152E">
        <w:rPr>
          <w:rtl/>
        </w:rPr>
        <w:t xml:space="preserve"> أن ي</w:t>
      </w:r>
      <w:r w:rsidR="00556755" w:rsidRPr="008C152E">
        <w:rPr>
          <w:rFonts w:hint="cs"/>
          <w:rtl/>
        </w:rPr>
        <w:t>َ</w:t>
      </w:r>
      <w:r w:rsidRPr="008C152E">
        <w:rPr>
          <w:rtl/>
        </w:rPr>
        <w:t>ت</w:t>
      </w:r>
      <w:r w:rsidR="00556755" w:rsidRPr="008C152E">
        <w:rPr>
          <w:rFonts w:hint="cs"/>
          <w:rtl/>
        </w:rPr>
        <w:t>َ</w:t>
      </w:r>
      <w:r w:rsidRPr="008C152E">
        <w:rPr>
          <w:rtl/>
        </w:rPr>
        <w:t>ز</w:t>
      </w:r>
      <w:r w:rsidR="00556755" w:rsidRPr="008C152E">
        <w:rPr>
          <w:rFonts w:hint="cs"/>
          <w:rtl/>
        </w:rPr>
        <w:t>َ</w:t>
      </w:r>
      <w:r w:rsidRPr="008C152E">
        <w:rPr>
          <w:rtl/>
        </w:rPr>
        <w:t>و</w:t>
      </w:r>
      <w:r w:rsidR="00556755" w:rsidRPr="008C152E">
        <w:rPr>
          <w:rFonts w:hint="cs"/>
          <w:rtl/>
        </w:rPr>
        <w:t>َّ</w:t>
      </w:r>
      <w:r w:rsidRPr="008C152E">
        <w:rPr>
          <w:rtl/>
        </w:rPr>
        <w:t>ج</w:t>
      </w:r>
      <w:r w:rsidR="00556755" w:rsidRPr="008C152E">
        <w:rPr>
          <w:rFonts w:hint="cs"/>
          <w:rtl/>
        </w:rPr>
        <w:t>َ</w:t>
      </w:r>
      <w:r w:rsidRPr="008C152E">
        <w:rPr>
          <w:rtl/>
        </w:rPr>
        <w:t xml:space="preserve"> امرأة بلا أ</w:t>
      </w:r>
      <w:r w:rsidR="00556755" w:rsidRPr="008C152E">
        <w:rPr>
          <w:rFonts w:hint="cs"/>
          <w:rtl/>
        </w:rPr>
        <w:t>ُ</w:t>
      </w:r>
      <w:r w:rsidRPr="008C152E">
        <w:rPr>
          <w:rtl/>
        </w:rPr>
        <w:t>م.</w:t>
      </w:r>
    </w:p>
    <w:p w:rsidR="00A315D4" w:rsidRPr="008C152E" w:rsidRDefault="00A315D4" w:rsidP="00556755">
      <w:pPr>
        <w:spacing w:before="120"/>
        <w:ind w:firstLine="432"/>
        <w:jc w:val="both"/>
      </w:pPr>
      <w:r w:rsidRPr="008C152E">
        <w:rPr>
          <w:rtl/>
        </w:rPr>
        <w:lastRenderedPageBreak/>
        <w:t xml:space="preserve">وهذا </w:t>
      </w:r>
      <w:r w:rsidR="00556755" w:rsidRPr="008C152E">
        <w:rPr>
          <w:rFonts w:hint="cs"/>
          <w:rtl/>
        </w:rPr>
        <w:t xml:space="preserve">الكلام في الحقيقة </w:t>
      </w:r>
      <w:r w:rsidRPr="008C152E">
        <w:rPr>
          <w:rtl/>
        </w:rPr>
        <w:t xml:space="preserve">ليس </w:t>
      </w:r>
      <w:r w:rsidR="00556755" w:rsidRPr="008C152E">
        <w:rPr>
          <w:rFonts w:hint="cs"/>
          <w:rtl/>
        </w:rPr>
        <w:t>الرأي الذي ا</w:t>
      </w:r>
      <w:r w:rsidRPr="008C152E">
        <w:rPr>
          <w:rtl/>
        </w:rPr>
        <w:t>ستقر عند فقهاء الحنابلة، بل هو قول لبعض متأخريهم جرى به ركبان المتأخرين، وليس في أ</w:t>
      </w:r>
      <w:r w:rsidR="00556755" w:rsidRPr="008C152E">
        <w:rPr>
          <w:rtl/>
        </w:rPr>
        <w:t>صل المذهب، وليس هذا بمقصود صحيح</w:t>
      </w:r>
      <w:r w:rsidR="00556755" w:rsidRPr="008C152E">
        <w:rPr>
          <w:rFonts w:hint="cs"/>
          <w:rtl/>
        </w:rPr>
        <w:t>؛</w:t>
      </w:r>
      <w:r w:rsidRPr="008C152E">
        <w:rPr>
          <w:rtl/>
        </w:rPr>
        <w:t xml:space="preserve"> لأن</w:t>
      </w:r>
      <w:r w:rsidR="00556755" w:rsidRPr="008C152E">
        <w:rPr>
          <w:rFonts w:hint="cs"/>
          <w:rtl/>
        </w:rPr>
        <w:t>َّ</w:t>
      </w:r>
      <w:r w:rsidRPr="008C152E">
        <w:rPr>
          <w:rtl/>
        </w:rPr>
        <w:t xml:space="preserve"> هذا ربما </w:t>
      </w:r>
      <w:r w:rsidR="00556755" w:rsidRPr="008C152E">
        <w:rPr>
          <w:rFonts w:hint="cs"/>
          <w:rtl/>
        </w:rPr>
        <w:t xml:space="preserve">كان </w:t>
      </w:r>
      <w:r w:rsidRPr="008C152E">
        <w:rPr>
          <w:rtl/>
        </w:rPr>
        <w:t xml:space="preserve">مأخذه </w:t>
      </w:r>
      <w:r w:rsidR="00556755" w:rsidRPr="008C152E">
        <w:rPr>
          <w:rFonts w:hint="cs"/>
          <w:rtl/>
        </w:rPr>
        <w:t xml:space="preserve">من كون </w:t>
      </w:r>
      <w:r w:rsidRPr="008C152E">
        <w:rPr>
          <w:rtl/>
        </w:rPr>
        <w:t xml:space="preserve">بعض الأمهات ربما تحمل ابنتها على ما لا يحسن في </w:t>
      </w:r>
      <w:r w:rsidR="006F3659" w:rsidRPr="008C152E">
        <w:rPr>
          <w:rtl/>
        </w:rPr>
        <w:t>النِّكاح</w:t>
      </w:r>
      <w:r w:rsidRPr="008C152E">
        <w:rPr>
          <w:rtl/>
        </w:rPr>
        <w:t>، ولكن هذا ليس بالأكثر، وليس بظاهر، فلأجل ذلك لا ينبغي إطلاق مثل هذه المسألة، ولا إعادتها، ولا ا</w:t>
      </w:r>
      <w:r w:rsidR="00556755" w:rsidRPr="008C152E">
        <w:rPr>
          <w:rFonts w:hint="cs"/>
          <w:rtl/>
        </w:rPr>
        <w:t>ل</w:t>
      </w:r>
      <w:r w:rsidRPr="008C152E">
        <w:rPr>
          <w:rtl/>
        </w:rPr>
        <w:t>بناء ع</w:t>
      </w:r>
      <w:r w:rsidR="00556755" w:rsidRPr="008C152E">
        <w:rPr>
          <w:rtl/>
        </w:rPr>
        <w:t>ليها؛ بل كل امرأة بحسب حالها، ف</w:t>
      </w:r>
      <w:r w:rsidR="00556755" w:rsidRPr="008C152E">
        <w:rPr>
          <w:rFonts w:hint="cs"/>
          <w:rtl/>
        </w:rPr>
        <w:t>إ</w:t>
      </w:r>
      <w:r w:rsidRPr="008C152E">
        <w:rPr>
          <w:rtl/>
        </w:rPr>
        <w:t>ن كان بيتها طيبًا فالغالب أن</w:t>
      </w:r>
      <w:r w:rsidR="00556755" w:rsidRPr="008C152E">
        <w:rPr>
          <w:rFonts w:hint="cs"/>
          <w:rtl/>
        </w:rPr>
        <w:t>َّ</w:t>
      </w:r>
      <w:r w:rsidRPr="008C152E">
        <w:rPr>
          <w:rtl/>
        </w:rPr>
        <w:t xml:space="preserve"> أ</w:t>
      </w:r>
      <w:r w:rsidR="00556755" w:rsidRPr="008C152E">
        <w:rPr>
          <w:rFonts w:hint="cs"/>
          <w:rtl/>
        </w:rPr>
        <w:t>ُ</w:t>
      </w:r>
      <w:r w:rsidRPr="008C152E">
        <w:rPr>
          <w:rtl/>
        </w:rPr>
        <w:t>م</w:t>
      </w:r>
      <w:r w:rsidR="00556755" w:rsidRPr="008C152E">
        <w:rPr>
          <w:rFonts w:hint="cs"/>
          <w:rtl/>
        </w:rPr>
        <w:t>َّ</w:t>
      </w:r>
      <w:r w:rsidRPr="008C152E">
        <w:rPr>
          <w:rtl/>
        </w:rPr>
        <w:t>ها و</w:t>
      </w:r>
      <w:r w:rsidR="00556755" w:rsidRPr="008C152E">
        <w:rPr>
          <w:rFonts w:hint="cs"/>
          <w:rtl/>
        </w:rPr>
        <w:t>َ</w:t>
      </w:r>
      <w:r w:rsidRPr="008C152E">
        <w:rPr>
          <w:rtl/>
        </w:rPr>
        <w:t>أ</w:t>
      </w:r>
      <w:r w:rsidR="00556755" w:rsidRPr="008C152E">
        <w:rPr>
          <w:rFonts w:hint="cs"/>
          <w:rtl/>
        </w:rPr>
        <w:t>َ</w:t>
      </w:r>
      <w:r w:rsidRPr="008C152E">
        <w:rPr>
          <w:rtl/>
        </w:rPr>
        <w:t>ب</w:t>
      </w:r>
      <w:r w:rsidR="00556755" w:rsidRPr="008C152E">
        <w:rPr>
          <w:rFonts w:hint="cs"/>
          <w:rtl/>
        </w:rPr>
        <w:t>َ</w:t>
      </w:r>
      <w:r w:rsidRPr="008C152E">
        <w:rPr>
          <w:rtl/>
        </w:rPr>
        <w:t>اها وأخواتها وإخوانها يحملونها على الخير ويدعونها إليه.</w:t>
      </w:r>
    </w:p>
    <w:p w:rsidR="00A315D4" w:rsidRPr="008C152E" w:rsidRDefault="00B5535F" w:rsidP="00AE1A90">
      <w:pPr>
        <w:spacing w:before="120"/>
        <w:ind w:firstLine="432"/>
        <w:jc w:val="both"/>
      </w:pPr>
      <w:r w:rsidRPr="008C152E">
        <w:rPr>
          <w:rFonts w:hint="cs"/>
          <w:rtl/>
        </w:rPr>
        <w:t xml:space="preserve">الثاني: </w:t>
      </w:r>
      <w:r w:rsidR="00A315D4" w:rsidRPr="008C152E">
        <w:rPr>
          <w:rtl/>
        </w:rPr>
        <w:t>كونه</w:t>
      </w:r>
      <w:r w:rsidR="00556755" w:rsidRPr="008C152E">
        <w:rPr>
          <w:rtl/>
        </w:rPr>
        <w:t xml:space="preserve">ا بكرًا، هذا مما ذكره الفقهاء، </w:t>
      </w:r>
      <w:r w:rsidR="00A315D4" w:rsidRPr="008C152E">
        <w:rPr>
          <w:rtl/>
        </w:rPr>
        <w:t xml:space="preserve">لحديث: </w:t>
      </w:r>
      <w:r w:rsidR="006F3659" w:rsidRPr="008C152E">
        <w:rPr>
          <w:color w:val="006600"/>
          <w:rtl/>
        </w:rPr>
        <w:t>«</w:t>
      </w:r>
      <w:r w:rsidR="006B5198" w:rsidRPr="008C152E">
        <w:rPr>
          <w:color w:val="006600"/>
          <w:rtl/>
        </w:rPr>
        <w:t xml:space="preserve">فَهَلَّا بِكْرًا تُلَاعِبُهَا </w:t>
      </w:r>
      <w:r w:rsidR="00A315D4" w:rsidRPr="008C152E">
        <w:rPr>
          <w:color w:val="006600"/>
          <w:rtl/>
        </w:rPr>
        <w:t>و</w:t>
      </w:r>
      <w:r w:rsidR="006B5198" w:rsidRPr="008C152E">
        <w:rPr>
          <w:rFonts w:hint="cs"/>
          <w:color w:val="006600"/>
          <w:rtl/>
        </w:rPr>
        <w:t>َ</w:t>
      </w:r>
      <w:r w:rsidR="00A315D4" w:rsidRPr="008C152E">
        <w:rPr>
          <w:color w:val="006600"/>
          <w:rtl/>
        </w:rPr>
        <w:t>ت</w:t>
      </w:r>
      <w:r w:rsidR="006B5198" w:rsidRPr="008C152E">
        <w:rPr>
          <w:rFonts w:hint="cs"/>
          <w:color w:val="006600"/>
          <w:rtl/>
        </w:rPr>
        <w:t>ُ</w:t>
      </w:r>
      <w:r w:rsidR="00A315D4" w:rsidRPr="008C152E">
        <w:rPr>
          <w:color w:val="006600"/>
          <w:rtl/>
        </w:rPr>
        <w:t>ل</w:t>
      </w:r>
      <w:r w:rsidR="006B5198" w:rsidRPr="008C152E">
        <w:rPr>
          <w:rFonts w:hint="cs"/>
          <w:color w:val="006600"/>
          <w:rtl/>
        </w:rPr>
        <w:t>َ</w:t>
      </w:r>
      <w:r w:rsidR="00A315D4" w:rsidRPr="008C152E">
        <w:rPr>
          <w:color w:val="006600"/>
          <w:rtl/>
        </w:rPr>
        <w:t>اع</w:t>
      </w:r>
      <w:r w:rsidR="006B5198" w:rsidRPr="008C152E">
        <w:rPr>
          <w:rFonts w:hint="cs"/>
          <w:color w:val="006600"/>
          <w:rtl/>
        </w:rPr>
        <w:t>ِ</w:t>
      </w:r>
      <w:r w:rsidR="00A315D4" w:rsidRPr="008C152E">
        <w:rPr>
          <w:color w:val="006600"/>
          <w:rtl/>
        </w:rPr>
        <w:t>ب</w:t>
      </w:r>
      <w:r w:rsidR="006B5198" w:rsidRPr="008C152E">
        <w:rPr>
          <w:rFonts w:hint="cs"/>
          <w:color w:val="006600"/>
          <w:rtl/>
        </w:rPr>
        <w:t>ُ</w:t>
      </w:r>
      <w:r w:rsidR="00A315D4" w:rsidRPr="008C152E">
        <w:rPr>
          <w:color w:val="006600"/>
          <w:rtl/>
        </w:rPr>
        <w:t>ك</w:t>
      </w:r>
      <w:r w:rsidR="006B5198" w:rsidRPr="008C152E">
        <w:rPr>
          <w:rFonts w:hint="cs"/>
          <w:color w:val="006600"/>
          <w:rtl/>
        </w:rPr>
        <w:t>َ</w:t>
      </w:r>
      <w:r w:rsidR="006F3659" w:rsidRPr="008C152E">
        <w:rPr>
          <w:color w:val="006600"/>
          <w:rtl/>
        </w:rPr>
        <w:t>»</w:t>
      </w:r>
      <w:r w:rsidR="006B5198" w:rsidRPr="008C152E">
        <w:rPr>
          <w:rStyle w:val="FootnoteReference"/>
          <w:b/>
          <w:bCs/>
          <w:color w:val="FF0000"/>
          <w:sz w:val="24"/>
          <w:szCs w:val="24"/>
          <w:rtl/>
        </w:rPr>
        <w:footnoteReference w:id="7"/>
      </w:r>
      <w:r w:rsidR="00A315D4" w:rsidRPr="008C152E">
        <w:rPr>
          <w:rtl/>
        </w:rPr>
        <w:t>، وهذا صحيح، لكن ليس بلا</w:t>
      </w:r>
      <w:r w:rsidR="00556755" w:rsidRPr="008C152E">
        <w:rPr>
          <w:rFonts w:hint="cs"/>
          <w:rtl/>
        </w:rPr>
        <w:t>ز</w:t>
      </w:r>
      <w:r w:rsidR="00A315D4" w:rsidRPr="008C152E">
        <w:rPr>
          <w:rtl/>
        </w:rPr>
        <w:t>م أن تكون البكر أولى، فإن</w:t>
      </w:r>
      <w:r w:rsidR="00556755" w:rsidRPr="008C152E">
        <w:rPr>
          <w:rFonts w:hint="cs"/>
          <w:rtl/>
        </w:rPr>
        <w:t>َّ</w:t>
      </w:r>
      <w:r w:rsidR="00A315D4" w:rsidRPr="008C152E">
        <w:rPr>
          <w:rtl/>
        </w:rPr>
        <w:t>ه وإن كان هذا باعتبار ال</w:t>
      </w:r>
      <w:r w:rsidR="00556755" w:rsidRPr="008C152E">
        <w:rPr>
          <w:rtl/>
        </w:rPr>
        <w:t xml:space="preserve">أصل، لكن ربما توجد بعض الأمور </w:t>
      </w:r>
      <w:r w:rsidR="00556755" w:rsidRPr="008C152E">
        <w:rPr>
          <w:rFonts w:hint="cs"/>
          <w:rtl/>
        </w:rPr>
        <w:t>التي يجب أن</w:t>
      </w:r>
      <w:r w:rsidR="00A315D4" w:rsidRPr="008C152E">
        <w:rPr>
          <w:rtl/>
        </w:rPr>
        <w:t xml:space="preserve"> تُغلَّب فيها جانب الث</w:t>
      </w:r>
      <w:r w:rsidR="006B5198" w:rsidRPr="008C152E">
        <w:rPr>
          <w:rFonts w:hint="cs"/>
          <w:rtl/>
        </w:rPr>
        <w:t>َّ</w:t>
      </w:r>
      <w:r w:rsidR="00A315D4" w:rsidRPr="008C152E">
        <w:rPr>
          <w:rtl/>
        </w:rPr>
        <w:t>يب كما في قص</w:t>
      </w:r>
      <w:r w:rsidR="006B5198" w:rsidRPr="008C152E">
        <w:rPr>
          <w:rFonts w:hint="cs"/>
          <w:rtl/>
        </w:rPr>
        <w:t>َّ</w:t>
      </w:r>
      <w:r w:rsidR="00A315D4" w:rsidRPr="008C152E">
        <w:rPr>
          <w:rtl/>
        </w:rPr>
        <w:t>ة جابر لما قال</w:t>
      </w:r>
      <w:r w:rsidR="00556755" w:rsidRPr="008C152E">
        <w:rPr>
          <w:rFonts w:hint="cs"/>
          <w:rtl/>
        </w:rPr>
        <w:t>:</w:t>
      </w:r>
      <w:r w:rsidR="00556755" w:rsidRPr="008C152E">
        <w:rPr>
          <w:rtl/>
        </w:rPr>
        <w:t xml:space="preserve"> </w:t>
      </w:r>
      <w:r w:rsidR="00556755" w:rsidRPr="008C152E">
        <w:rPr>
          <w:rFonts w:hint="cs"/>
          <w:rtl/>
        </w:rPr>
        <w:t>إ</w:t>
      </w:r>
      <w:r w:rsidR="00556755" w:rsidRPr="008C152E">
        <w:rPr>
          <w:rtl/>
        </w:rPr>
        <w:t xml:space="preserve">ن </w:t>
      </w:r>
      <w:r w:rsidR="00556755" w:rsidRPr="008C152E">
        <w:rPr>
          <w:rFonts w:hint="cs"/>
          <w:rtl/>
        </w:rPr>
        <w:t>أبي</w:t>
      </w:r>
      <w:r w:rsidR="00A315D4" w:rsidRPr="008C152E">
        <w:rPr>
          <w:rtl/>
        </w:rPr>
        <w:t xml:space="preserve"> ترك بناتًا وأريد ثيِّبًا تقوم عليهن، فإن</w:t>
      </w:r>
      <w:r w:rsidR="00556755" w:rsidRPr="008C152E">
        <w:rPr>
          <w:rFonts w:hint="cs"/>
          <w:rtl/>
        </w:rPr>
        <w:t>َّ</w:t>
      </w:r>
      <w:r w:rsidR="00A315D4" w:rsidRPr="008C152E">
        <w:rPr>
          <w:rtl/>
        </w:rPr>
        <w:t xml:space="preserve"> الث</w:t>
      </w:r>
      <w:r w:rsidR="006B5198" w:rsidRPr="008C152E">
        <w:rPr>
          <w:rFonts w:hint="cs"/>
          <w:rtl/>
        </w:rPr>
        <w:t>َّ</w:t>
      </w:r>
      <w:bookmarkStart w:id="0" w:name="_GoBack"/>
      <w:bookmarkEnd w:id="0"/>
      <w:r w:rsidR="00A315D4" w:rsidRPr="008C152E">
        <w:rPr>
          <w:rtl/>
        </w:rPr>
        <w:t>يب ربما كانت أحن على الولد، وأحسن في العقل، وأتم في تدبير المنزل، وغير ذلك.</w:t>
      </w:r>
    </w:p>
    <w:p w:rsidR="00B5535F" w:rsidRPr="008C152E" w:rsidRDefault="00556755" w:rsidP="008C152E">
      <w:pPr>
        <w:spacing w:before="120"/>
        <w:ind w:firstLine="432"/>
        <w:jc w:val="both"/>
      </w:pPr>
      <w:r w:rsidRPr="008C152E">
        <w:rPr>
          <w:rFonts w:hint="cs"/>
          <w:rtl/>
        </w:rPr>
        <w:t>و</w:t>
      </w:r>
      <w:r w:rsidR="00A315D4" w:rsidRPr="008C152E">
        <w:rPr>
          <w:rtl/>
        </w:rPr>
        <w:t>كون البكر م</w:t>
      </w:r>
      <w:r w:rsidRPr="008C152E">
        <w:rPr>
          <w:rFonts w:hint="cs"/>
          <w:rtl/>
        </w:rPr>
        <w:t>ُ</w:t>
      </w:r>
      <w:r w:rsidR="00A315D4" w:rsidRPr="008C152E">
        <w:rPr>
          <w:rtl/>
        </w:rPr>
        <w:t>فضلة في حال لا يعني ذلك أن</w:t>
      </w:r>
      <w:r w:rsidRPr="008C152E">
        <w:rPr>
          <w:rFonts w:hint="cs"/>
          <w:rtl/>
        </w:rPr>
        <w:t>َّ</w:t>
      </w:r>
      <w:r w:rsidR="00A315D4" w:rsidRPr="008C152E">
        <w:rPr>
          <w:rtl/>
        </w:rPr>
        <w:t xml:space="preserve"> الثيب مذمومة من كل وجهٍ، فبعض الناس يظن أن</w:t>
      </w:r>
      <w:r w:rsidRPr="008C152E">
        <w:rPr>
          <w:rFonts w:hint="cs"/>
          <w:rtl/>
        </w:rPr>
        <w:t>َّ</w:t>
      </w:r>
      <w:r w:rsidR="00A315D4" w:rsidRPr="008C152E">
        <w:rPr>
          <w:rtl/>
        </w:rPr>
        <w:t xml:space="preserve"> هذه مفضَّلة يعني</w:t>
      </w:r>
      <w:r w:rsidRPr="008C152E">
        <w:rPr>
          <w:rFonts w:hint="cs"/>
          <w:rtl/>
        </w:rPr>
        <w:t>:</w:t>
      </w:r>
      <w:r w:rsidR="00A315D4" w:rsidRPr="008C152E">
        <w:rPr>
          <w:rtl/>
        </w:rPr>
        <w:t xml:space="preserve"> أن</w:t>
      </w:r>
      <w:r w:rsidRPr="008C152E">
        <w:rPr>
          <w:rFonts w:hint="cs"/>
          <w:rtl/>
        </w:rPr>
        <w:t>َّ</w:t>
      </w:r>
      <w:r w:rsidR="00A315D4" w:rsidRPr="008C152E">
        <w:rPr>
          <w:rtl/>
        </w:rPr>
        <w:t xml:space="preserve"> الزواج م</w:t>
      </w:r>
      <w:r w:rsidRPr="008C152E">
        <w:rPr>
          <w:rFonts w:hint="cs"/>
          <w:rtl/>
        </w:rPr>
        <w:t>ِ</w:t>
      </w:r>
      <w:r w:rsidR="00A315D4" w:rsidRPr="008C152E">
        <w:rPr>
          <w:rtl/>
        </w:rPr>
        <w:t>ن</w:t>
      </w:r>
      <w:r w:rsidRPr="008C152E">
        <w:rPr>
          <w:rFonts w:hint="cs"/>
          <w:rtl/>
        </w:rPr>
        <w:t>َ</w:t>
      </w:r>
      <w:r w:rsidR="00A315D4" w:rsidRPr="008C152E">
        <w:rPr>
          <w:rtl/>
        </w:rPr>
        <w:t xml:space="preserve"> الث</w:t>
      </w:r>
      <w:r w:rsidRPr="008C152E">
        <w:rPr>
          <w:rFonts w:hint="cs"/>
          <w:rtl/>
        </w:rPr>
        <w:t>َّ</w:t>
      </w:r>
      <w:r w:rsidR="00A315D4" w:rsidRPr="008C152E">
        <w:rPr>
          <w:rtl/>
        </w:rPr>
        <w:t>يب م</w:t>
      </w:r>
      <w:r w:rsidRPr="008C152E">
        <w:rPr>
          <w:rFonts w:hint="cs"/>
          <w:rtl/>
        </w:rPr>
        <w:t>َ</w:t>
      </w:r>
      <w:r w:rsidR="00A315D4" w:rsidRPr="008C152E">
        <w:rPr>
          <w:rtl/>
        </w:rPr>
        <w:t>ذموم، ولذلك ربما يحصل عند الن</w:t>
      </w:r>
      <w:r w:rsidRPr="008C152E">
        <w:rPr>
          <w:rFonts w:hint="cs"/>
          <w:rtl/>
        </w:rPr>
        <w:t>َّ</w:t>
      </w:r>
      <w:r w:rsidR="00A315D4" w:rsidRPr="008C152E">
        <w:rPr>
          <w:rtl/>
        </w:rPr>
        <w:t>اس ازدراء لمن يأخذ ثيبًا، وهذا ليس بصحيح، ف</w:t>
      </w:r>
      <w:r w:rsidR="006F3659" w:rsidRPr="008C152E">
        <w:rPr>
          <w:rtl/>
        </w:rPr>
        <w:t>النَّبيّ</w:t>
      </w:r>
      <w:r w:rsidR="00A315D4" w:rsidRPr="008C152E">
        <w:rPr>
          <w:rtl/>
        </w:rPr>
        <w:t xml:space="preserve"> -صلى الله عليه وسلم- كل نسائه ثيِّبات إلا عائشة، والله -جلَّ وعَلَا- قال في كتابه</w:t>
      </w:r>
      <w:r w:rsidRPr="008C152E">
        <w:rPr>
          <w:rFonts w:hint="cs"/>
          <w:rtl/>
        </w:rPr>
        <w:t>:</w:t>
      </w:r>
      <w:r w:rsidR="00A315D4" w:rsidRPr="008C152E">
        <w:rPr>
          <w:rtl/>
        </w:rPr>
        <w:t xml:space="preserve"> </w:t>
      </w:r>
      <w:r w:rsidR="00F11668" w:rsidRPr="008C152E">
        <w:rPr>
          <w:color w:val="FF0000"/>
          <w:rtl/>
        </w:rPr>
        <w:t>﴿</w:t>
      </w:r>
      <w:r w:rsidR="006F3659" w:rsidRPr="008C152E">
        <w:rPr>
          <w:color w:val="FF0000"/>
          <w:rtl/>
        </w:rPr>
        <w:t>ثَيِّبَاتٍ وَأَبْكَارًا</w:t>
      </w:r>
      <w:r w:rsidR="00F11668" w:rsidRPr="008C152E">
        <w:rPr>
          <w:color w:val="FF0000"/>
          <w:rtl/>
        </w:rPr>
        <w:t>﴾</w:t>
      </w:r>
      <w:r w:rsidRPr="008C152E">
        <w:rPr>
          <w:rFonts w:hint="cs"/>
          <w:color w:val="FF0000"/>
          <w:rtl/>
        </w:rPr>
        <w:t xml:space="preserve"> </w:t>
      </w:r>
      <w:r w:rsidR="00A315D4" w:rsidRPr="008C152E">
        <w:rPr>
          <w:sz w:val="22"/>
          <w:szCs w:val="22"/>
          <w:rtl/>
        </w:rPr>
        <w:t>[التحريم</w:t>
      </w:r>
      <w:r w:rsidR="00092BA9" w:rsidRPr="008C152E">
        <w:rPr>
          <w:sz w:val="22"/>
          <w:szCs w:val="22"/>
          <w:rtl/>
        </w:rPr>
        <w:t xml:space="preserve">: </w:t>
      </w:r>
      <w:r w:rsidR="00A315D4" w:rsidRPr="008C152E">
        <w:rPr>
          <w:sz w:val="22"/>
          <w:szCs w:val="22"/>
          <w:rtl/>
        </w:rPr>
        <w:t>5]</w:t>
      </w:r>
      <w:r w:rsidR="00A315D4" w:rsidRPr="008C152E">
        <w:rPr>
          <w:rtl/>
        </w:rPr>
        <w:t>، فبدأ بالثيبات قب</w:t>
      </w:r>
      <w:r w:rsidRPr="008C152E">
        <w:rPr>
          <w:rFonts w:hint="cs"/>
          <w:rtl/>
        </w:rPr>
        <w:t>ل</w:t>
      </w:r>
      <w:r w:rsidR="00A315D4" w:rsidRPr="008C152E">
        <w:rPr>
          <w:rtl/>
        </w:rPr>
        <w:t xml:space="preserve"> الأبكار، فينبغي أن تذهب هذه النظرة</w:t>
      </w:r>
      <w:r w:rsidRPr="008C152E">
        <w:rPr>
          <w:rtl/>
        </w:rPr>
        <w:t xml:space="preserve"> عن الناس</w:t>
      </w:r>
      <w:r w:rsidR="00A315D4" w:rsidRPr="008C152E">
        <w:rPr>
          <w:rtl/>
        </w:rPr>
        <w:t xml:space="preserve">، </w:t>
      </w:r>
      <w:r w:rsidRPr="008C152E">
        <w:rPr>
          <w:rFonts w:hint="cs"/>
          <w:rtl/>
        </w:rPr>
        <w:t xml:space="preserve">لأنَّ البعض يظن </w:t>
      </w:r>
      <w:r w:rsidR="00A315D4" w:rsidRPr="008C152E">
        <w:rPr>
          <w:rtl/>
        </w:rPr>
        <w:t xml:space="preserve">أن </w:t>
      </w:r>
      <w:r w:rsidRPr="008C152E">
        <w:rPr>
          <w:rtl/>
        </w:rPr>
        <w:t xml:space="preserve">تزوُّج </w:t>
      </w:r>
      <w:r w:rsidRPr="008C152E">
        <w:rPr>
          <w:rFonts w:hint="cs"/>
          <w:rtl/>
        </w:rPr>
        <w:t>الثيب</w:t>
      </w:r>
      <w:r w:rsidR="00A315D4" w:rsidRPr="008C152E">
        <w:rPr>
          <w:rtl/>
        </w:rPr>
        <w:t xml:space="preserve"> إنما هو في حالٍ خاصَّةٍ، كأن يكون قد طلق، أو أن يكون فيه عيب ظاهر، أو أن يكون فيه كذا وكذا.</w:t>
      </w:r>
      <w:r w:rsidR="00101E12" w:rsidRPr="008C152E">
        <w:rPr>
          <w:rtl/>
        </w:rPr>
        <w:t xml:space="preserve">..، فهذا ليس بوجيهٍ في كل حال، </w:t>
      </w:r>
      <w:r w:rsidR="00101E12" w:rsidRPr="008C152E">
        <w:rPr>
          <w:rFonts w:hint="cs"/>
          <w:rtl/>
        </w:rPr>
        <w:t>و</w:t>
      </w:r>
      <w:r w:rsidR="00A315D4" w:rsidRPr="008C152E">
        <w:rPr>
          <w:rtl/>
        </w:rPr>
        <w:t>هذا من الأمور التي ينبغي لنا أن نتنبَّه لها.</w:t>
      </w:r>
    </w:p>
    <w:p w:rsidR="00A315D4" w:rsidRPr="008C152E" w:rsidRDefault="00A315D4" w:rsidP="00AE1A90">
      <w:pPr>
        <w:spacing w:before="120"/>
        <w:ind w:firstLine="432"/>
        <w:jc w:val="both"/>
      </w:pPr>
      <w:r w:rsidRPr="008C152E">
        <w:rPr>
          <w:b/>
          <w:bCs/>
          <w:u w:val="dotDotDash" w:color="FF0000"/>
          <w:rtl/>
        </w:rPr>
        <w:t>ما دام أننا دخلنا في بعض المسائل، فهل يتزوج واحدة أو أكثر</w:t>
      </w:r>
      <w:r w:rsidRPr="008C152E">
        <w:rPr>
          <w:rtl/>
        </w:rPr>
        <w:t>؟</w:t>
      </w:r>
    </w:p>
    <w:p w:rsidR="00A315D4" w:rsidRPr="008C152E" w:rsidRDefault="00A315D4" w:rsidP="00101E12">
      <w:pPr>
        <w:spacing w:before="120"/>
        <w:ind w:firstLine="432"/>
        <w:jc w:val="both"/>
      </w:pPr>
      <w:r w:rsidRPr="008C152E">
        <w:rPr>
          <w:rtl/>
        </w:rPr>
        <w:t>أكثر الفقهاء يقولون: يقتصر على واحدة لعِظَم التَّبعة التي تتعلق به، وأيًّا قلنا، سواء قلنا يت</w:t>
      </w:r>
      <w:r w:rsidR="00101E12" w:rsidRPr="008C152E">
        <w:rPr>
          <w:rFonts w:hint="cs"/>
          <w:rtl/>
        </w:rPr>
        <w:t>ز</w:t>
      </w:r>
      <w:r w:rsidRPr="008C152E">
        <w:rPr>
          <w:rtl/>
        </w:rPr>
        <w:t>وج واحدة، أو أكثر من واحدة؛ فإن</w:t>
      </w:r>
      <w:r w:rsidR="00101E12" w:rsidRPr="008C152E">
        <w:rPr>
          <w:rFonts w:hint="cs"/>
          <w:rtl/>
        </w:rPr>
        <w:t>َّ</w:t>
      </w:r>
      <w:r w:rsidRPr="008C152E">
        <w:rPr>
          <w:rtl/>
        </w:rPr>
        <w:t xml:space="preserve"> هذا الباب ليس هو باب المفاخرة، بعض الناس يقول: أنا تزوجت بكذا...، ويستنقصون من </w:t>
      </w:r>
      <w:r w:rsidR="00101E12" w:rsidRPr="008C152E">
        <w:rPr>
          <w:rFonts w:hint="cs"/>
          <w:rtl/>
        </w:rPr>
        <w:t xml:space="preserve">لم </w:t>
      </w:r>
      <w:r w:rsidRPr="008C152E">
        <w:rPr>
          <w:rtl/>
        </w:rPr>
        <w:t>يتزوج، أو يظن أنه فعل شيئًا، وليس الأمر كذلك، إنما الأمر يتعلق بال</w:t>
      </w:r>
      <w:r w:rsidR="00101E12" w:rsidRPr="008C152E">
        <w:rPr>
          <w:rFonts w:hint="cs"/>
          <w:rtl/>
        </w:rPr>
        <w:t>أ</w:t>
      </w:r>
      <w:r w:rsidRPr="008C152E">
        <w:rPr>
          <w:rtl/>
        </w:rPr>
        <w:t>حكام الشرعية، فإن كان للإنسان قدرة على ذلك، وي</w:t>
      </w:r>
      <w:r w:rsidR="00101E12" w:rsidRPr="008C152E">
        <w:rPr>
          <w:rFonts w:hint="cs"/>
          <w:rtl/>
        </w:rPr>
        <w:t>ستطيع أن يُ</w:t>
      </w:r>
      <w:r w:rsidRPr="008C152E">
        <w:rPr>
          <w:rtl/>
        </w:rPr>
        <w:t>عطيه حقَّه، ويخاف الله -جلَّ وعَلَا- ويؤدي لكل ذي حقٍّ حقَّه، فحيَّ هلَا، وهو باب</w:t>
      </w:r>
      <w:r w:rsidR="00101E12" w:rsidRPr="008C152E">
        <w:rPr>
          <w:rFonts w:hint="cs"/>
          <w:rtl/>
        </w:rPr>
        <w:t xml:space="preserve"> </w:t>
      </w:r>
      <w:r w:rsidRPr="008C152E">
        <w:rPr>
          <w:rtl/>
        </w:rPr>
        <w:t xml:space="preserve">مأذون فيه ومشروع، وإن كان </w:t>
      </w:r>
      <w:r w:rsidRPr="008C152E">
        <w:rPr>
          <w:rtl/>
        </w:rPr>
        <w:lastRenderedPageBreak/>
        <w:t>غير ذلك فلا يكون الدخول في هذا الباب جيدًا، ولا التكثر بهذا الكلام صحيحًا، فإن</w:t>
      </w:r>
      <w:r w:rsidR="00101E12" w:rsidRPr="008C152E">
        <w:rPr>
          <w:rFonts w:hint="cs"/>
          <w:rtl/>
        </w:rPr>
        <w:t>َّ</w:t>
      </w:r>
      <w:r w:rsidRPr="008C152E">
        <w:rPr>
          <w:rtl/>
        </w:rPr>
        <w:t xml:space="preserve"> هذا إنما شُرع ليزداد الإنسان من الخير، لا أن يُفاخر ولا أن يُنافس، ولا أن يستحقر من يترك ذلك، ولأجل هذا قلنا</w:t>
      </w:r>
      <w:r w:rsidR="00101E12" w:rsidRPr="008C152E">
        <w:rPr>
          <w:rFonts w:hint="cs"/>
          <w:rtl/>
        </w:rPr>
        <w:t>:</w:t>
      </w:r>
      <w:r w:rsidRPr="008C152E">
        <w:rPr>
          <w:rtl/>
        </w:rPr>
        <w:t xml:space="preserve"> </w:t>
      </w:r>
      <w:r w:rsidR="00101E12" w:rsidRPr="008C152E">
        <w:rPr>
          <w:rFonts w:hint="cs"/>
          <w:rtl/>
        </w:rPr>
        <w:t>إ</w:t>
      </w:r>
      <w:r w:rsidRPr="008C152E">
        <w:rPr>
          <w:rtl/>
        </w:rPr>
        <w:t>ن</w:t>
      </w:r>
      <w:r w:rsidR="00101E12" w:rsidRPr="008C152E">
        <w:rPr>
          <w:rFonts w:hint="cs"/>
          <w:rtl/>
        </w:rPr>
        <w:t>َّ</w:t>
      </w:r>
      <w:r w:rsidR="00101E12" w:rsidRPr="008C152E">
        <w:rPr>
          <w:rtl/>
        </w:rPr>
        <w:t>ه عند جمعٍ من الفقهاء</w:t>
      </w:r>
      <w:r w:rsidRPr="008C152E">
        <w:rPr>
          <w:rtl/>
        </w:rPr>
        <w:t xml:space="preserve"> يقتصر على واحدةٍ إلا أن يحتاج إلى غيرها، وإن كان بعض الفقهاء يقولون: إن</w:t>
      </w:r>
      <w:r w:rsidR="00101E12" w:rsidRPr="008C152E">
        <w:rPr>
          <w:rFonts w:hint="cs"/>
          <w:rtl/>
        </w:rPr>
        <w:t>َّ</w:t>
      </w:r>
      <w:r w:rsidRPr="008C152E">
        <w:rPr>
          <w:rtl/>
        </w:rPr>
        <w:t xml:space="preserve"> الله بدأ بالتَّعدُّدِ فكان أولى.</w:t>
      </w:r>
    </w:p>
    <w:p w:rsidR="00A315D4" w:rsidRPr="008C152E" w:rsidRDefault="00A315D4" w:rsidP="00AE1A90">
      <w:pPr>
        <w:spacing w:before="120"/>
        <w:ind w:firstLine="432"/>
        <w:jc w:val="both"/>
      </w:pPr>
      <w:r w:rsidRPr="008C152E">
        <w:rPr>
          <w:u w:val="dotDotDash" w:color="FF0000"/>
          <w:rtl/>
        </w:rPr>
        <w:t>ولكن على كل حالٍ نقول</w:t>
      </w:r>
      <w:r w:rsidRPr="008C152E">
        <w:rPr>
          <w:rtl/>
        </w:rPr>
        <w:t>: هي بحسب حال المرء، وما يقوم به من حاجة إلى ذلك، واستعدادٍ لأداء الواجبات المترتبة عليها.</w:t>
      </w:r>
    </w:p>
    <w:p w:rsidR="00A315D4" w:rsidRPr="008C152E" w:rsidRDefault="00A315D4" w:rsidP="00AE1A90">
      <w:pPr>
        <w:spacing w:before="120"/>
        <w:ind w:firstLine="432"/>
        <w:jc w:val="both"/>
      </w:pPr>
      <w:r w:rsidRPr="008C152E">
        <w:rPr>
          <w:rtl/>
        </w:rPr>
        <w:t xml:space="preserve">{قال المؤلف -رحمه الله تعالى: </w:t>
      </w:r>
      <w:r w:rsidRPr="008C152E">
        <w:rPr>
          <w:color w:val="0000FF"/>
          <w:rtl/>
        </w:rPr>
        <w:t>(وَمَنْ أَرَادَ خِطْبَةَ امْرَأَةٍ، فَلَهُ النَّظَرُ مِنْهَا إِلى مَا ظَهَرَ عَادَةً، كَوَجْهِهَا وَكَفَّيْهَا وَقَدَمَيْهَا، وَلاَ يَخْطِبُ الرَّجُلُ عَلى خِطْبَةِ أَخِيْهِ إِلاَّ أَنْ لاَ يُسْكَنَ إِلَيْهِ)</w:t>
      </w:r>
      <w:r w:rsidRPr="008C152E">
        <w:rPr>
          <w:rtl/>
        </w:rPr>
        <w:t>}.</w:t>
      </w:r>
    </w:p>
    <w:p w:rsidR="00A315D4" w:rsidRPr="008C152E" w:rsidRDefault="00A315D4" w:rsidP="00AE1A90">
      <w:pPr>
        <w:spacing w:before="120"/>
        <w:ind w:firstLine="432"/>
        <w:jc w:val="both"/>
      </w:pPr>
      <w:r w:rsidRPr="008C152E">
        <w:rPr>
          <w:rtl/>
        </w:rPr>
        <w:t>هنا ذكر</w:t>
      </w:r>
      <w:r w:rsidR="00101E12" w:rsidRPr="008C152E">
        <w:rPr>
          <w:rFonts w:hint="cs"/>
          <w:rtl/>
        </w:rPr>
        <w:t xml:space="preserve"> </w:t>
      </w:r>
      <w:r w:rsidRPr="008C152E">
        <w:rPr>
          <w:rtl/>
        </w:rPr>
        <w:t>المؤلف -رحمه الله تعالى- مسألتين كبيرتين:</w:t>
      </w:r>
    </w:p>
    <w:p w:rsidR="00A315D4" w:rsidRPr="008C152E" w:rsidRDefault="00A315D4" w:rsidP="00AE1A90">
      <w:pPr>
        <w:spacing w:before="120"/>
        <w:ind w:firstLine="432"/>
        <w:jc w:val="both"/>
      </w:pPr>
      <w:r w:rsidRPr="008C152E">
        <w:rPr>
          <w:rtl/>
        </w:rPr>
        <w:t>أولهما: ما يتعلق بالنظر إلى المخطوبة.</w:t>
      </w:r>
    </w:p>
    <w:p w:rsidR="00A315D4" w:rsidRPr="008C152E" w:rsidRDefault="00A315D4" w:rsidP="00AE1A90">
      <w:pPr>
        <w:spacing w:before="120"/>
        <w:ind w:firstLine="432"/>
        <w:jc w:val="both"/>
      </w:pPr>
      <w:r w:rsidRPr="008C152E">
        <w:rPr>
          <w:rtl/>
        </w:rPr>
        <w:t>الثانية: ما يتعلق بالخِطبة على الخِطبة.</w:t>
      </w:r>
    </w:p>
    <w:p w:rsidR="00A315D4" w:rsidRPr="008C152E" w:rsidRDefault="00A315D4" w:rsidP="00AE1A90">
      <w:pPr>
        <w:spacing w:before="120"/>
        <w:ind w:firstLine="432"/>
        <w:jc w:val="both"/>
      </w:pPr>
      <w:r w:rsidRPr="008C152E">
        <w:rPr>
          <w:rtl/>
        </w:rPr>
        <w:t>والفقهاء في ال</w:t>
      </w:r>
      <w:r w:rsidR="00101E12" w:rsidRPr="008C152E">
        <w:rPr>
          <w:rFonts w:hint="cs"/>
          <w:rtl/>
        </w:rPr>
        <w:t>ك</w:t>
      </w:r>
      <w:r w:rsidRPr="008C152E">
        <w:rPr>
          <w:rtl/>
        </w:rPr>
        <w:t>تب التي هي أوسع من هذا المتن يذكرون أحكام النظر، وأحكام النظر مهمَّة للغاية، وذكر الفقهاء ثمانية أحكام:</w:t>
      </w:r>
    </w:p>
    <w:p w:rsidR="00A315D4" w:rsidRPr="008C152E" w:rsidRDefault="00A315D4" w:rsidP="00101E12">
      <w:pPr>
        <w:pStyle w:val="ListParagraph"/>
        <w:numPr>
          <w:ilvl w:val="0"/>
          <w:numId w:val="1"/>
        </w:numPr>
        <w:spacing w:before="120"/>
        <w:jc w:val="both"/>
      </w:pPr>
      <w:r w:rsidRPr="008C152E">
        <w:rPr>
          <w:rtl/>
        </w:rPr>
        <w:t>النظر إلى المحارم.</w:t>
      </w:r>
    </w:p>
    <w:p w:rsidR="00A315D4" w:rsidRPr="008C152E" w:rsidRDefault="00A315D4" w:rsidP="00101E12">
      <w:pPr>
        <w:pStyle w:val="ListParagraph"/>
        <w:numPr>
          <w:ilvl w:val="0"/>
          <w:numId w:val="1"/>
        </w:numPr>
        <w:spacing w:before="120"/>
        <w:jc w:val="both"/>
      </w:pPr>
      <w:r w:rsidRPr="008C152E">
        <w:rPr>
          <w:rtl/>
        </w:rPr>
        <w:t>النظرإلى غير المحارم.</w:t>
      </w:r>
    </w:p>
    <w:p w:rsidR="00A315D4" w:rsidRPr="008C152E" w:rsidRDefault="00A315D4" w:rsidP="00101E12">
      <w:pPr>
        <w:pStyle w:val="ListParagraph"/>
        <w:numPr>
          <w:ilvl w:val="0"/>
          <w:numId w:val="1"/>
        </w:numPr>
        <w:spacing w:before="120"/>
        <w:jc w:val="both"/>
      </w:pPr>
      <w:r w:rsidRPr="008C152E">
        <w:rPr>
          <w:rtl/>
        </w:rPr>
        <w:t>النظر إلى من دون السابعة.</w:t>
      </w:r>
    </w:p>
    <w:p w:rsidR="00A315D4" w:rsidRPr="008C152E" w:rsidRDefault="00A315D4" w:rsidP="00101E12">
      <w:pPr>
        <w:pStyle w:val="ListParagraph"/>
        <w:numPr>
          <w:ilvl w:val="0"/>
          <w:numId w:val="1"/>
        </w:numPr>
        <w:spacing w:before="120"/>
        <w:jc w:val="both"/>
      </w:pPr>
      <w:r w:rsidRPr="008C152E">
        <w:rPr>
          <w:rtl/>
        </w:rPr>
        <w:t>النظر إلى ما فوق السابعة.</w:t>
      </w:r>
    </w:p>
    <w:p w:rsidR="00A315D4" w:rsidRPr="008C152E" w:rsidRDefault="00A315D4" w:rsidP="00101E12">
      <w:pPr>
        <w:pStyle w:val="ListParagraph"/>
        <w:numPr>
          <w:ilvl w:val="0"/>
          <w:numId w:val="1"/>
        </w:numPr>
        <w:spacing w:before="120"/>
        <w:jc w:val="both"/>
      </w:pPr>
      <w:r w:rsidRPr="008C152E">
        <w:rPr>
          <w:rtl/>
        </w:rPr>
        <w:t>نظر الطبيب.</w:t>
      </w:r>
    </w:p>
    <w:p w:rsidR="00A315D4" w:rsidRPr="008C152E" w:rsidRDefault="00A315D4" w:rsidP="00101E12">
      <w:pPr>
        <w:pStyle w:val="ListParagraph"/>
        <w:numPr>
          <w:ilvl w:val="0"/>
          <w:numId w:val="1"/>
        </w:numPr>
        <w:spacing w:before="120"/>
        <w:jc w:val="both"/>
      </w:pPr>
      <w:r w:rsidRPr="008C152E">
        <w:rPr>
          <w:rtl/>
        </w:rPr>
        <w:t>النظر</w:t>
      </w:r>
      <w:r w:rsidR="00101E12" w:rsidRPr="008C152E">
        <w:rPr>
          <w:rFonts w:hint="cs"/>
          <w:rtl/>
        </w:rPr>
        <w:t xml:space="preserve"> </w:t>
      </w:r>
      <w:r w:rsidRPr="008C152E">
        <w:rPr>
          <w:rtl/>
        </w:rPr>
        <w:t>عند الشهادة والمعاملة.</w:t>
      </w:r>
    </w:p>
    <w:p w:rsidR="00A315D4" w:rsidRPr="008C152E" w:rsidRDefault="00A315D4" w:rsidP="00101E12">
      <w:pPr>
        <w:spacing w:before="120"/>
        <w:ind w:firstLine="432"/>
        <w:jc w:val="both"/>
      </w:pPr>
      <w:r w:rsidRPr="008C152E">
        <w:rPr>
          <w:rtl/>
        </w:rPr>
        <w:t xml:space="preserve">وغير ذلك، ولن ندخل </w:t>
      </w:r>
      <w:r w:rsidR="00101E12" w:rsidRPr="008C152E">
        <w:rPr>
          <w:rFonts w:hint="cs"/>
          <w:rtl/>
        </w:rPr>
        <w:t xml:space="preserve">هنا </w:t>
      </w:r>
      <w:r w:rsidRPr="008C152E">
        <w:rPr>
          <w:rtl/>
        </w:rPr>
        <w:t>في هذه الأحكام لطولها وتشعبها، ولكن ينبغي أن يُعلم أن</w:t>
      </w:r>
      <w:r w:rsidR="00101E12" w:rsidRPr="008C152E">
        <w:rPr>
          <w:rFonts w:hint="cs"/>
          <w:rtl/>
        </w:rPr>
        <w:t>َّ</w:t>
      </w:r>
      <w:r w:rsidRPr="008C152E">
        <w:rPr>
          <w:rtl/>
        </w:rPr>
        <w:t xml:space="preserve"> </w:t>
      </w:r>
      <w:r w:rsidR="00101E12" w:rsidRPr="008C152E">
        <w:rPr>
          <w:rFonts w:hint="cs"/>
          <w:rtl/>
        </w:rPr>
        <w:t xml:space="preserve">الفُقهاء لمَّا تكلموا في هذا تكلموا </w:t>
      </w:r>
      <w:r w:rsidRPr="008C152E">
        <w:rPr>
          <w:rtl/>
        </w:rPr>
        <w:t>بيانًا لما يحل وما لا يحل للإنسان</w:t>
      </w:r>
      <w:r w:rsidR="006F3659" w:rsidRPr="008C152E">
        <w:rPr>
          <w:rtl/>
        </w:rPr>
        <w:t>،</w:t>
      </w:r>
      <w:r w:rsidRPr="008C152E">
        <w:rPr>
          <w:rtl/>
        </w:rPr>
        <w:t xml:space="preserve"> أم</w:t>
      </w:r>
      <w:r w:rsidR="00101E12" w:rsidRPr="008C152E">
        <w:rPr>
          <w:rFonts w:hint="cs"/>
          <w:rtl/>
        </w:rPr>
        <w:t>َّ</w:t>
      </w:r>
      <w:r w:rsidRPr="008C152E">
        <w:rPr>
          <w:rtl/>
        </w:rPr>
        <w:t>ا تجاسر الناس في هذا الزمان على النظر، وإطلاق البصر، وما يتعلق بذلك من تعلق القلوب، وفساد الإيمان، والإعجاب بالصور، والعشق لها، والغرام فيها؛ هو باب سوءٍ وشرٍّ كبير، ويتعلق به من المفاتن والبلاء والشر ما الله به عليم.</w:t>
      </w:r>
    </w:p>
    <w:p w:rsidR="00A315D4" w:rsidRPr="008C152E" w:rsidRDefault="00A315D4" w:rsidP="004C42A0">
      <w:pPr>
        <w:spacing w:before="120"/>
        <w:ind w:firstLine="432"/>
        <w:jc w:val="both"/>
      </w:pPr>
      <w:r w:rsidRPr="008C152E">
        <w:rPr>
          <w:rtl/>
        </w:rPr>
        <w:lastRenderedPageBreak/>
        <w:t xml:space="preserve">وحينما يتكلم أهل العلم عن كشف المرأة وجهها، أو عدم كشفها </w:t>
      </w:r>
      <w:r w:rsidR="004C42A0" w:rsidRPr="008C152E">
        <w:rPr>
          <w:rFonts w:hint="cs"/>
          <w:rtl/>
        </w:rPr>
        <w:t>ل</w:t>
      </w:r>
      <w:r w:rsidRPr="008C152E">
        <w:rPr>
          <w:rtl/>
        </w:rPr>
        <w:t xml:space="preserve">وجهها؛ فإنه ليس معنى أن تكشف وجهها أن تتزين، ولا </w:t>
      </w:r>
      <w:r w:rsidR="004C42A0" w:rsidRPr="008C152E">
        <w:rPr>
          <w:rFonts w:hint="cs"/>
          <w:rtl/>
        </w:rPr>
        <w:t xml:space="preserve">أن </w:t>
      </w:r>
      <w:r w:rsidRPr="008C152E">
        <w:rPr>
          <w:rtl/>
        </w:rPr>
        <w:t>ت</w:t>
      </w:r>
      <w:r w:rsidR="004C42A0" w:rsidRPr="008C152E">
        <w:rPr>
          <w:rtl/>
        </w:rPr>
        <w:t xml:space="preserve">لبس الضيِّق، ولا أن تكشف وجهها </w:t>
      </w:r>
      <w:r w:rsidR="004C42A0" w:rsidRPr="008C152E">
        <w:rPr>
          <w:rFonts w:hint="cs"/>
          <w:rtl/>
        </w:rPr>
        <w:t>ل</w:t>
      </w:r>
      <w:r w:rsidRPr="008C152E">
        <w:rPr>
          <w:rtl/>
        </w:rPr>
        <w:t>تخرج في شاشات التلفاز، ولا أن ت</w:t>
      </w:r>
      <w:r w:rsidR="004C42A0" w:rsidRPr="008C152E">
        <w:rPr>
          <w:rFonts w:hint="cs"/>
          <w:rtl/>
        </w:rPr>
        <w:t>ُ</w:t>
      </w:r>
      <w:r w:rsidRPr="008C152E">
        <w:rPr>
          <w:rtl/>
        </w:rPr>
        <w:t>عري قدميها، ولا أن ت</w:t>
      </w:r>
      <w:r w:rsidR="004C42A0" w:rsidRPr="008C152E">
        <w:rPr>
          <w:rFonts w:hint="cs"/>
          <w:rtl/>
        </w:rPr>
        <w:t>ُ</w:t>
      </w:r>
      <w:r w:rsidRPr="008C152E">
        <w:rPr>
          <w:rtl/>
        </w:rPr>
        <w:t xml:space="preserve">ظهر مفاتن صدرها؛ لو قلنا </w:t>
      </w:r>
      <w:r w:rsidR="004C42A0" w:rsidRPr="008C152E">
        <w:rPr>
          <w:rFonts w:hint="cs"/>
          <w:rtl/>
        </w:rPr>
        <w:t>إنَّ</w:t>
      </w:r>
      <w:r w:rsidRPr="008C152E">
        <w:rPr>
          <w:rtl/>
        </w:rPr>
        <w:t xml:space="preserve"> ذلك مستقر وراجح، فكيف إذا كانت الفتنة غالبة، والنفوس ضعيفة، ودواعي الشر كبيرة، فإن</w:t>
      </w:r>
      <w:r w:rsidR="004C42A0" w:rsidRPr="008C152E">
        <w:rPr>
          <w:rFonts w:hint="cs"/>
          <w:rtl/>
        </w:rPr>
        <w:t>َّ</w:t>
      </w:r>
      <w:r w:rsidRPr="008C152E">
        <w:rPr>
          <w:rtl/>
        </w:rPr>
        <w:t xml:space="preserve"> م</w:t>
      </w:r>
      <w:r w:rsidR="004C42A0" w:rsidRPr="008C152E">
        <w:rPr>
          <w:rFonts w:hint="cs"/>
          <w:rtl/>
        </w:rPr>
        <w:t>ِ</w:t>
      </w:r>
      <w:r w:rsidRPr="008C152E">
        <w:rPr>
          <w:rtl/>
        </w:rPr>
        <w:t>ن أهم ما يجب هو صرف النفس عن إطلاق النظر، والتعلق بالمنظور، وما يتبع ذلك من الحرام.</w:t>
      </w:r>
    </w:p>
    <w:p w:rsidR="00A315D4" w:rsidRPr="008C152E" w:rsidRDefault="00A315D4" w:rsidP="004C42A0">
      <w:pPr>
        <w:spacing w:before="120"/>
        <w:ind w:firstLine="432"/>
        <w:jc w:val="center"/>
        <w:rPr>
          <w:b/>
          <w:bCs/>
          <w:color w:val="E36C0A" w:themeColor="accent6" w:themeShade="BF"/>
        </w:rPr>
      </w:pPr>
      <w:r w:rsidRPr="008C152E">
        <w:rPr>
          <w:b/>
          <w:bCs/>
          <w:color w:val="E36C0A" w:themeColor="accent6" w:themeShade="BF"/>
          <w:rtl/>
        </w:rPr>
        <w:t xml:space="preserve">فإن النار بالعودين تُذكى </w:t>
      </w:r>
      <w:r w:rsidRPr="008C152E">
        <w:rPr>
          <w:b/>
          <w:bCs/>
          <w:color w:val="000099"/>
          <w:sz w:val="24"/>
          <w:szCs w:val="24"/>
          <w:rtl/>
        </w:rPr>
        <w:t>**</w:t>
      </w:r>
      <w:r w:rsidRPr="008C152E">
        <w:rPr>
          <w:b/>
          <w:bCs/>
          <w:color w:val="E36C0A" w:themeColor="accent6" w:themeShade="BF"/>
          <w:rtl/>
        </w:rPr>
        <w:t xml:space="preserve"> وإن الحرب مبدؤها كلام.</w:t>
      </w:r>
    </w:p>
    <w:p w:rsidR="00A315D4" w:rsidRPr="008C152E" w:rsidRDefault="00A315D4" w:rsidP="00AE1A90">
      <w:pPr>
        <w:spacing w:before="120"/>
        <w:ind w:firstLine="432"/>
        <w:jc w:val="both"/>
      </w:pPr>
      <w:r w:rsidRPr="008C152E">
        <w:rPr>
          <w:rtl/>
        </w:rPr>
        <w:t>كم من بلاء بدأ بنظرة، وكم من شر تعلق بخطوة، وما يتبع ذلك من الشر.</w:t>
      </w:r>
    </w:p>
    <w:p w:rsidR="00A315D4" w:rsidRPr="008C152E" w:rsidRDefault="00A315D4" w:rsidP="004C42A0">
      <w:pPr>
        <w:spacing w:before="120"/>
        <w:ind w:firstLine="432"/>
        <w:jc w:val="both"/>
      </w:pPr>
      <w:r w:rsidRPr="008C152E">
        <w:rPr>
          <w:rtl/>
        </w:rPr>
        <w:t xml:space="preserve">إذن النظر في مثل هذه المسائل والرجوع إليها والاستمساك بها </w:t>
      </w:r>
      <w:r w:rsidR="004C42A0" w:rsidRPr="008C152E">
        <w:rPr>
          <w:rFonts w:hint="cs"/>
          <w:rtl/>
        </w:rPr>
        <w:t>لنعلم أنهم</w:t>
      </w:r>
      <w:r w:rsidRPr="008C152E">
        <w:rPr>
          <w:rtl/>
        </w:rPr>
        <w:t xml:space="preserve"> إنما أباحوا النظر إلى مواضع في حاجة، كحاجة إلى الطبيب ونحو ذلك، مع قيودٍ قيدوها، وأحكام ذكروها، فينبغي أن يعلم أن هذا باب خطرٍ، وأنه باب محكوم بالشرع، وأن من أراد النجاة والسلامة لدينه ف</w:t>
      </w:r>
      <w:r w:rsidR="004C42A0" w:rsidRPr="008C152E">
        <w:rPr>
          <w:rFonts w:hint="cs"/>
          <w:rtl/>
        </w:rPr>
        <w:t>عليه أن</w:t>
      </w:r>
      <w:r w:rsidRPr="008C152E">
        <w:rPr>
          <w:rtl/>
        </w:rPr>
        <w:t xml:space="preserve"> يحفظ نفسه.</w:t>
      </w:r>
    </w:p>
    <w:p w:rsidR="00A315D4" w:rsidRPr="008C152E" w:rsidRDefault="00A315D4" w:rsidP="00B5535F">
      <w:pPr>
        <w:spacing w:before="120"/>
        <w:ind w:firstLine="432"/>
        <w:jc w:val="both"/>
      </w:pPr>
      <w:r w:rsidRPr="008C152E">
        <w:rPr>
          <w:rtl/>
        </w:rPr>
        <w:t xml:space="preserve">وذكر ابن القيم -رحمه الله تعالى- في كتابه "روضة المحبين" لما </w:t>
      </w:r>
      <w:r w:rsidR="00B5535F" w:rsidRPr="008C152E">
        <w:rPr>
          <w:rFonts w:hint="cs"/>
          <w:rtl/>
        </w:rPr>
        <w:t>تكلم</w:t>
      </w:r>
      <w:r w:rsidRPr="008C152E">
        <w:rPr>
          <w:rtl/>
        </w:rPr>
        <w:t xml:space="preserve"> </w:t>
      </w:r>
      <w:r w:rsidR="00B5535F" w:rsidRPr="008C152E">
        <w:rPr>
          <w:rFonts w:hint="cs"/>
          <w:rtl/>
        </w:rPr>
        <w:t xml:space="preserve">عن </w:t>
      </w:r>
      <w:r w:rsidRPr="008C152E">
        <w:rPr>
          <w:rtl/>
        </w:rPr>
        <w:t>حديث الكسوف، و</w:t>
      </w:r>
      <w:r w:rsidR="00B5535F" w:rsidRPr="008C152E">
        <w:rPr>
          <w:rFonts w:hint="cs"/>
          <w:rtl/>
        </w:rPr>
        <w:t xml:space="preserve">بين </w:t>
      </w:r>
      <w:r w:rsidRPr="008C152E">
        <w:rPr>
          <w:rtl/>
        </w:rPr>
        <w:t>أن</w:t>
      </w:r>
      <w:r w:rsidR="00B5535F" w:rsidRPr="008C152E">
        <w:rPr>
          <w:rFonts w:hint="cs"/>
          <w:rtl/>
        </w:rPr>
        <w:t>َّ</w:t>
      </w:r>
      <w:r w:rsidRPr="008C152E">
        <w:rPr>
          <w:rtl/>
        </w:rPr>
        <w:t xml:space="preserve"> </w:t>
      </w:r>
      <w:r w:rsidR="006F3659" w:rsidRPr="008C152E">
        <w:rPr>
          <w:rtl/>
        </w:rPr>
        <w:t>النَّبيّ</w:t>
      </w:r>
      <w:r w:rsidRPr="008C152E">
        <w:rPr>
          <w:rtl/>
        </w:rPr>
        <w:t xml:space="preserve"> -صلى الله عليه وسلم- قال: </w:t>
      </w:r>
      <w:r w:rsidR="006F3659" w:rsidRPr="008C152E">
        <w:rPr>
          <w:color w:val="006600"/>
          <w:rtl/>
        </w:rPr>
        <w:t>«</w:t>
      </w:r>
      <w:r w:rsidR="004C42A0" w:rsidRPr="008C152E">
        <w:rPr>
          <w:color w:val="006600"/>
          <w:rtl/>
        </w:rPr>
        <w:t>مَا مِنْ أَحَدٍ أَغْيَرُ مِنْ اللَّهِ أَنْ يَزْنِيَ عَبْدُهُ أَوْ تَزْنِيَ أَمَتُهُ</w:t>
      </w:r>
      <w:r w:rsidR="006F3659" w:rsidRPr="008C152E">
        <w:rPr>
          <w:color w:val="006600"/>
          <w:rtl/>
        </w:rPr>
        <w:t>»</w:t>
      </w:r>
      <w:r w:rsidR="004C42A0" w:rsidRPr="008C152E">
        <w:rPr>
          <w:rStyle w:val="FootnoteReference"/>
          <w:b/>
          <w:bCs/>
          <w:color w:val="FF0000"/>
          <w:sz w:val="24"/>
          <w:szCs w:val="24"/>
          <w:rtl/>
        </w:rPr>
        <w:footnoteReference w:id="8"/>
      </w:r>
      <w:r w:rsidRPr="008C152E">
        <w:rPr>
          <w:rtl/>
        </w:rPr>
        <w:t>، وقال: إن</w:t>
      </w:r>
      <w:r w:rsidR="00D364BB" w:rsidRPr="008C152E">
        <w:rPr>
          <w:rFonts w:hint="cs"/>
          <w:rtl/>
        </w:rPr>
        <w:t>َّ</w:t>
      </w:r>
      <w:r w:rsidRPr="008C152E">
        <w:rPr>
          <w:rtl/>
        </w:rPr>
        <w:t xml:space="preserve"> النظر وما يتبعه من إطلاق الشهوة هو من أعظم ما يحصل به انكساف نور الإيمان، كما يحصل انكساف ضوء الشمس والقمر، وحصول الظلمة، فكما يحصل في الكون من الظلمة وذهاب الضوء والنور، فإنه يحصل للإيمان من ذهاب حياته وفقدان لذَّته، ويحصل على صاحبه من يُبسِ إيمانه وبلائه شيء كثير، فينغي أن يحفظ الإنسان نفسة.</w:t>
      </w:r>
    </w:p>
    <w:p w:rsidR="00A315D4" w:rsidRPr="008C152E" w:rsidRDefault="00A315D4" w:rsidP="00AE1A90">
      <w:pPr>
        <w:spacing w:before="120"/>
        <w:ind w:firstLine="432"/>
        <w:jc w:val="both"/>
      </w:pPr>
      <w:r w:rsidRPr="008C152E">
        <w:rPr>
          <w:rtl/>
        </w:rPr>
        <w:t xml:space="preserve">و المؤلف -رحمه الله تعالى- قال: </w:t>
      </w:r>
      <w:r w:rsidRPr="008C152E">
        <w:rPr>
          <w:color w:val="0000FF"/>
          <w:rtl/>
        </w:rPr>
        <w:t>(وَمَنْ أَرَادَ خِطْبَةَ امْرَأَةٍ، فَلَهُ النَّظَرُ مِنْهَا إِلى مَا ظَهَرَ عَادَةً)</w:t>
      </w:r>
      <w:r w:rsidRPr="008C152E">
        <w:rPr>
          <w:rtl/>
        </w:rPr>
        <w:t>.</w:t>
      </w:r>
    </w:p>
    <w:p w:rsidR="00A315D4" w:rsidRPr="008C152E" w:rsidRDefault="00A315D4" w:rsidP="00AE1A90">
      <w:pPr>
        <w:spacing w:before="120"/>
        <w:ind w:firstLine="432"/>
        <w:jc w:val="both"/>
      </w:pPr>
      <w:r w:rsidRPr="008C152E">
        <w:rPr>
          <w:b/>
          <w:bCs/>
          <w:u w:val="dotDotDash" w:color="FF0000"/>
          <w:rtl/>
        </w:rPr>
        <w:t>ل</w:t>
      </w:r>
      <w:r w:rsidR="00D364BB" w:rsidRPr="008C152E">
        <w:rPr>
          <w:rFonts w:hint="cs"/>
          <w:b/>
          <w:bCs/>
          <w:u w:val="dotDotDash" w:color="FF0000"/>
          <w:rtl/>
        </w:rPr>
        <w:t>َ</w:t>
      </w:r>
      <w:r w:rsidRPr="008C152E">
        <w:rPr>
          <w:b/>
          <w:bCs/>
          <w:u w:val="dotDotDash" w:color="FF0000"/>
          <w:rtl/>
        </w:rPr>
        <w:t>ه النظر على سبيل الإباحة أو على سبيل الاستحباب</w:t>
      </w:r>
      <w:r w:rsidRPr="008C152E">
        <w:rPr>
          <w:rtl/>
        </w:rPr>
        <w:t>؟</w:t>
      </w:r>
    </w:p>
    <w:p w:rsidR="00A315D4" w:rsidRPr="008C152E" w:rsidRDefault="00D364BB" w:rsidP="00D364BB">
      <w:pPr>
        <w:spacing w:before="120"/>
        <w:ind w:firstLine="432"/>
        <w:jc w:val="both"/>
      </w:pPr>
      <w:r w:rsidRPr="008C152E">
        <w:rPr>
          <w:rFonts w:hint="cs"/>
          <w:rtl/>
        </w:rPr>
        <w:t xml:space="preserve">قال </w:t>
      </w:r>
      <w:r w:rsidR="00A315D4" w:rsidRPr="008C152E">
        <w:rPr>
          <w:rtl/>
        </w:rPr>
        <w:t>بعض أهل العلم: إن</w:t>
      </w:r>
      <w:r w:rsidR="00B5535F" w:rsidRPr="008C152E">
        <w:rPr>
          <w:rFonts w:hint="cs"/>
          <w:rtl/>
        </w:rPr>
        <w:t>َّ</w:t>
      </w:r>
      <w:r w:rsidR="00A315D4" w:rsidRPr="008C152E">
        <w:rPr>
          <w:rtl/>
        </w:rPr>
        <w:t xml:space="preserve"> ذلك مباح، باعتبار أن</w:t>
      </w:r>
      <w:r w:rsidR="00B5535F" w:rsidRPr="008C152E">
        <w:rPr>
          <w:rFonts w:hint="cs"/>
          <w:rtl/>
        </w:rPr>
        <w:t>َّ</w:t>
      </w:r>
      <w:r w:rsidR="00A315D4" w:rsidRPr="008C152E">
        <w:rPr>
          <w:rtl/>
        </w:rPr>
        <w:t xml:space="preserve"> أصل الن</w:t>
      </w:r>
      <w:r w:rsidR="00B5535F" w:rsidRPr="008C152E">
        <w:rPr>
          <w:rFonts w:hint="cs"/>
          <w:rtl/>
        </w:rPr>
        <w:t>َّ</w:t>
      </w:r>
      <w:r w:rsidR="00A315D4" w:rsidRPr="008C152E">
        <w:rPr>
          <w:rtl/>
        </w:rPr>
        <w:t>ظر محرم، والأمر بعد الحظر يدل على الإباحة.</w:t>
      </w:r>
    </w:p>
    <w:p w:rsidR="00A315D4" w:rsidRPr="008C152E" w:rsidRDefault="00A315D4" w:rsidP="00D364BB">
      <w:pPr>
        <w:spacing w:before="120"/>
        <w:ind w:firstLine="432"/>
        <w:jc w:val="both"/>
      </w:pPr>
      <w:r w:rsidRPr="008C152E">
        <w:rPr>
          <w:rtl/>
        </w:rPr>
        <w:lastRenderedPageBreak/>
        <w:t xml:space="preserve">وبعضهم يقول </w:t>
      </w:r>
      <w:r w:rsidR="00D364BB" w:rsidRPr="008C152E">
        <w:rPr>
          <w:rtl/>
        </w:rPr>
        <w:t>–</w:t>
      </w:r>
      <w:r w:rsidR="00D364BB" w:rsidRPr="008C152E">
        <w:rPr>
          <w:rFonts w:hint="cs"/>
          <w:rtl/>
        </w:rPr>
        <w:t xml:space="preserve">ولعلَّ هذا </w:t>
      </w:r>
      <w:r w:rsidRPr="008C152E">
        <w:rPr>
          <w:rtl/>
        </w:rPr>
        <w:t>أظهر وأليق بالحال: أن ذلك سنة مستحبَّة، و</w:t>
      </w:r>
      <w:r w:rsidR="006F3659" w:rsidRPr="008C152E">
        <w:rPr>
          <w:rtl/>
        </w:rPr>
        <w:t>النَّبيّ</w:t>
      </w:r>
      <w:r w:rsidRPr="008C152E">
        <w:rPr>
          <w:rtl/>
        </w:rPr>
        <w:t xml:space="preserve"> -صلى الله عليه وسلم- أمر الصحابي فقال: </w:t>
      </w:r>
      <w:r w:rsidR="006F3659" w:rsidRPr="008C152E">
        <w:rPr>
          <w:color w:val="006600"/>
          <w:rtl/>
        </w:rPr>
        <w:t>«</w:t>
      </w:r>
      <w:r w:rsidR="00D364BB" w:rsidRPr="008C152E">
        <w:rPr>
          <w:color w:val="006600"/>
          <w:rtl/>
        </w:rPr>
        <w:t>انْظُرْ إِلَيْهَا فَإِنَّهُ أَحْرَى أَنْ يُؤْدَمَ بَيْنَكُمَا</w:t>
      </w:r>
      <w:r w:rsidR="006F3659" w:rsidRPr="008C152E">
        <w:rPr>
          <w:color w:val="006600"/>
          <w:rtl/>
        </w:rPr>
        <w:t>»</w:t>
      </w:r>
      <w:r w:rsidR="00D364BB" w:rsidRPr="008C152E">
        <w:rPr>
          <w:rStyle w:val="FootnoteReference"/>
          <w:b/>
          <w:bCs/>
          <w:color w:val="FF0000"/>
          <w:sz w:val="24"/>
          <w:szCs w:val="24"/>
          <w:rtl/>
        </w:rPr>
        <w:footnoteReference w:id="9"/>
      </w:r>
      <w:r w:rsidRPr="008C152E">
        <w:rPr>
          <w:rtl/>
        </w:rPr>
        <w:t>، يعني يحصل من المحبة والائتلاف والاجتماع، فالقول من أن ذلك مستحبٌّ وجيه، وليس الأمر متعلق فقط بنظرة إلى الوجه وسلامة الظاهر</w:t>
      </w:r>
      <w:r w:rsidR="00D364BB" w:rsidRPr="008C152E">
        <w:rPr>
          <w:rFonts w:hint="cs"/>
          <w:rtl/>
        </w:rPr>
        <w:t xml:space="preserve"> </w:t>
      </w:r>
      <w:r w:rsidRPr="008C152E">
        <w:rPr>
          <w:rtl/>
        </w:rPr>
        <w:t>ونحوه؛ وإنما يتبع ذلك من أنس النفس</w:t>
      </w:r>
      <w:r w:rsidR="006F3659" w:rsidRPr="008C152E">
        <w:rPr>
          <w:rtl/>
        </w:rPr>
        <w:t>،</w:t>
      </w:r>
      <w:r w:rsidRPr="008C152E">
        <w:rPr>
          <w:rtl/>
        </w:rPr>
        <w:t xml:space="preserve"> وإقبالها، وارتياحها بالمنظور إليه.</w:t>
      </w:r>
    </w:p>
    <w:p w:rsidR="00A315D4" w:rsidRPr="008C152E" w:rsidRDefault="00A315D4" w:rsidP="00AE1A90">
      <w:pPr>
        <w:spacing w:before="120"/>
        <w:ind w:firstLine="432"/>
        <w:jc w:val="both"/>
      </w:pPr>
      <w:r w:rsidRPr="008C152E">
        <w:rPr>
          <w:u w:val="dotDotDash" w:color="FF0000"/>
          <w:rtl/>
        </w:rPr>
        <w:t>وإذا تكلمنا عن أحكام النظر هنا</w:t>
      </w:r>
      <w:r w:rsidRPr="008C152E">
        <w:rPr>
          <w:rtl/>
        </w:rPr>
        <w:t>: فإن النظر من الرجل للمرأة، وكذلك من المرأة إلى الرجل، فإنها</w:t>
      </w:r>
      <w:r w:rsidR="00D364BB" w:rsidRPr="008C152E">
        <w:rPr>
          <w:rFonts w:hint="cs"/>
          <w:rtl/>
        </w:rPr>
        <w:t xml:space="preserve"> </w:t>
      </w:r>
      <w:r w:rsidRPr="008C152E">
        <w:rPr>
          <w:rtl/>
        </w:rPr>
        <w:t>يعجبها من الرجل ما يعجبه منها، والأمر فيهما سواء.</w:t>
      </w:r>
    </w:p>
    <w:p w:rsidR="00A315D4" w:rsidRPr="008C152E" w:rsidRDefault="00A315D4" w:rsidP="00D364BB">
      <w:pPr>
        <w:spacing w:before="120"/>
        <w:ind w:firstLine="432"/>
        <w:jc w:val="both"/>
      </w:pPr>
      <w:r w:rsidRPr="008C152E">
        <w:rPr>
          <w:rtl/>
        </w:rPr>
        <w:t>وتوجه الحكم للرجال</w:t>
      </w:r>
      <w:r w:rsidR="00D364BB" w:rsidRPr="008C152E">
        <w:rPr>
          <w:rFonts w:hint="cs"/>
          <w:rtl/>
        </w:rPr>
        <w:t>؛</w:t>
      </w:r>
      <w:r w:rsidRPr="008C152E">
        <w:rPr>
          <w:rtl/>
        </w:rPr>
        <w:t xml:space="preserve"> لأن</w:t>
      </w:r>
      <w:r w:rsidR="00D364BB" w:rsidRPr="008C152E">
        <w:rPr>
          <w:rFonts w:hint="cs"/>
          <w:rtl/>
        </w:rPr>
        <w:t>َّ</w:t>
      </w:r>
      <w:r w:rsidRPr="008C152E">
        <w:rPr>
          <w:rtl/>
        </w:rPr>
        <w:t>هم أجرأ على ذلك، ولأن</w:t>
      </w:r>
      <w:r w:rsidR="00D364BB" w:rsidRPr="008C152E">
        <w:rPr>
          <w:rFonts w:hint="cs"/>
          <w:rtl/>
        </w:rPr>
        <w:t>َّ</w:t>
      </w:r>
      <w:r w:rsidRPr="008C152E">
        <w:rPr>
          <w:rtl/>
        </w:rPr>
        <w:t xml:space="preserve"> ابتداء الخطبة منهم ونحو</w:t>
      </w:r>
      <w:r w:rsidR="00D364BB" w:rsidRPr="008C152E">
        <w:rPr>
          <w:rFonts w:hint="cs"/>
          <w:rtl/>
        </w:rPr>
        <w:t xml:space="preserve"> </w:t>
      </w:r>
      <w:r w:rsidRPr="008C152E">
        <w:rPr>
          <w:rtl/>
        </w:rPr>
        <w:t xml:space="preserve">ذلك، وإلا فالحكم فيهما سواء، ولذلك </w:t>
      </w:r>
      <w:r w:rsidR="00D364BB" w:rsidRPr="008C152E">
        <w:rPr>
          <w:rFonts w:hint="cs"/>
          <w:rtl/>
        </w:rPr>
        <w:t>بَيَّنَ</w:t>
      </w:r>
      <w:r w:rsidRPr="008C152E">
        <w:rPr>
          <w:rtl/>
        </w:rPr>
        <w:t xml:space="preserve"> ابن الجوزي -رحمه الله تعالى- أن</w:t>
      </w:r>
      <w:r w:rsidR="00D364BB" w:rsidRPr="008C152E">
        <w:rPr>
          <w:rFonts w:hint="cs"/>
          <w:rtl/>
        </w:rPr>
        <w:t>َّ</w:t>
      </w:r>
      <w:r w:rsidRPr="008C152E">
        <w:rPr>
          <w:rtl/>
        </w:rPr>
        <w:t xml:space="preserve"> على الولي أن يستحسن لموليَّته رجلًا طيبًا أو حسن الخلقة، ونحو ذلك.</w:t>
      </w:r>
    </w:p>
    <w:p w:rsidR="00A315D4" w:rsidRPr="008C152E" w:rsidRDefault="00A315D4" w:rsidP="00AE1A90">
      <w:pPr>
        <w:spacing w:before="120"/>
        <w:ind w:firstLine="432"/>
        <w:jc w:val="both"/>
      </w:pPr>
      <w:r w:rsidRPr="008C152E">
        <w:rPr>
          <w:rtl/>
        </w:rPr>
        <w:t>إذا قلنا بجواز النظر، فإن</w:t>
      </w:r>
      <w:r w:rsidR="00B5535F" w:rsidRPr="008C152E">
        <w:rPr>
          <w:rFonts w:hint="cs"/>
          <w:rtl/>
        </w:rPr>
        <w:t>َّ</w:t>
      </w:r>
      <w:r w:rsidRPr="008C152E">
        <w:rPr>
          <w:rtl/>
        </w:rPr>
        <w:t xml:space="preserve"> الن</w:t>
      </w:r>
      <w:r w:rsidR="00B5535F" w:rsidRPr="008C152E">
        <w:rPr>
          <w:rFonts w:hint="cs"/>
          <w:rtl/>
        </w:rPr>
        <w:t>َّ</w:t>
      </w:r>
      <w:r w:rsidRPr="008C152E">
        <w:rPr>
          <w:rtl/>
        </w:rPr>
        <w:t>ظر هنا إلى ما يظهر عادة، أي</w:t>
      </w:r>
      <w:r w:rsidR="00D364BB" w:rsidRPr="008C152E">
        <w:rPr>
          <w:rFonts w:hint="cs"/>
          <w:rtl/>
        </w:rPr>
        <w:t>:</w:t>
      </w:r>
      <w:r w:rsidRPr="008C152E">
        <w:rPr>
          <w:rtl/>
        </w:rPr>
        <w:t xml:space="preserve"> ما تظهره المرأة في بيتها عند إخوانها وأخواتها ومحارمها، فإذا كانت تظهر وج</w:t>
      </w:r>
      <w:r w:rsidR="00D364BB" w:rsidRPr="008C152E">
        <w:rPr>
          <w:rtl/>
        </w:rPr>
        <w:t xml:space="preserve">هها، يديها، أطراف قدميها، فهو </w:t>
      </w:r>
      <w:r w:rsidRPr="008C152E">
        <w:rPr>
          <w:rtl/>
        </w:rPr>
        <w:t>ذلك، وهذا هو الذي ذكره المؤلف، فكأنها لا تظهر شعرها، وهذا محلٌّ للنظر، وإن كانت الفتوى وجريان العمل على أن</w:t>
      </w:r>
      <w:r w:rsidR="00D364BB" w:rsidRPr="008C152E">
        <w:rPr>
          <w:rFonts w:hint="cs"/>
          <w:rtl/>
        </w:rPr>
        <w:t>َّ</w:t>
      </w:r>
      <w:r w:rsidRPr="008C152E">
        <w:rPr>
          <w:rtl/>
        </w:rPr>
        <w:t xml:space="preserve"> ذلك مما يظهر غالبًا، وهو داخل في عموم الحديث، خاصة أن</w:t>
      </w:r>
      <w:r w:rsidR="00D364BB" w:rsidRPr="008C152E">
        <w:rPr>
          <w:rFonts w:hint="cs"/>
          <w:rtl/>
        </w:rPr>
        <w:t>َّ</w:t>
      </w:r>
      <w:r w:rsidRPr="008C152E">
        <w:rPr>
          <w:rtl/>
        </w:rPr>
        <w:t xml:space="preserve"> </w:t>
      </w:r>
      <w:r w:rsidR="006F3659" w:rsidRPr="008C152E">
        <w:rPr>
          <w:rtl/>
        </w:rPr>
        <w:t>النَّبيّ</w:t>
      </w:r>
      <w:r w:rsidRPr="008C152E">
        <w:rPr>
          <w:rtl/>
        </w:rPr>
        <w:t xml:space="preserve"> -صلى الله عليه وسلم- في حديث المغيرة لما أمر له أن يترصدها، والغالب أنه يراها على غرَّة، وإذا كانت على غرَّة فالغالب أنها تكون خالعة حجابها، أو يظهر شعرها، فيدل ذلك على أن ذلك مما يكون محلًّا للنظر.</w:t>
      </w:r>
    </w:p>
    <w:p w:rsidR="00A315D4" w:rsidRPr="008C152E" w:rsidRDefault="00A315D4" w:rsidP="00AE1A90">
      <w:pPr>
        <w:spacing w:before="120"/>
        <w:ind w:firstLine="432"/>
        <w:jc w:val="both"/>
      </w:pPr>
      <w:r w:rsidRPr="008C152E">
        <w:rPr>
          <w:u w:val="dotDotDash" w:color="FF0000"/>
          <w:rtl/>
        </w:rPr>
        <w:t>وإذا قلنا</w:t>
      </w:r>
      <w:r w:rsidR="00D364BB" w:rsidRPr="008C152E">
        <w:rPr>
          <w:rFonts w:hint="cs"/>
          <w:rtl/>
        </w:rPr>
        <w:t>:</w:t>
      </w:r>
      <w:r w:rsidRPr="008C152E">
        <w:rPr>
          <w:rtl/>
        </w:rPr>
        <w:t xml:space="preserve"> إن</w:t>
      </w:r>
      <w:r w:rsidR="00B5535F" w:rsidRPr="008C152E">
        <w:rPr>
          <w:rFonts w:hint="cs"/>
          <w:rtl/>
        </w:rPr>
        <w:t>َّ</w:t>
      </w:r>
      <w:r w:rsidRPr="008C152E">
        <w:rPr>
          <w:rtl/>
        </w:rPr>
        <w:t xml:space="preserve"> محل الخطبة هو إباحة النظر سواء كان بعلمها أو بدون علمها، فقد يُقال</w:t>
      </w:r>
      <w:r w:rsidR="00D364BB" w:rsidRPr="008C152E">
        <w:rPr>
          <w:rFonts w:hint="cs"/>
          <w:rtl/>
        </w:rPr>
        <w:t>:</w:t>
      </w:r>
      <w:r w:rsidRPr="008C152E">
        <w:rPr>
          <w:rtl/>
        </w:rPr>
        <w:t xml:space="preserve"> إن</w:t>
      </w:r>
      <w:r w:rsidR="00B5535F" w:rsidRPr="008C152E">
        <w:rPr>
          <w:rFonts w:hint="cs"/>
          <w:rtl/>
        </w:rPr>
        <w:t>َّ</w:t>
      </w:r>
      <w:r w:rsidRPr="008C152E">
        <w:rPr>
          <w:rtl/>
        </w:rPr>
        <w:t xml:space="preserve"> رؤية الصور تقوم مقامها، وإن كانت الصور لا نرغِّبُ فيها، ولا </w:t>
      </w:r>
      <w:r w:rsidR="00D364BB" w:rsidRPr="008C152E">
        <w:rPr>
          <w:rtl/>
        </w:rPr>
        <w:t>نسوِّق لها، لكن لو رأى الصورة ف</w:t>
      </w:r>
      <w:r w:rsidR="00D364BB" w:rsidRPr="008C152E">
        <w:rPr>
          <w:rFonts w:hint="cs"/>
          <w:rtl/>
        </w:rPr>
        <w:t>إ</w:t>
      </w:r>
      <w:r w:rsidRPr="008C152E">
        <w:rPr>
          <w:rtl/>
        </w:rPr>
        <w:t>ن</w:t>
      </w:r>
      <w:r w:rsidR="00D364BB" w:rsidRPr="008C152E">
        <w:rPr>
          <w:rFonts w:hint="cs"/>
          <w:rtl/>
        </w:rPr>
        <w:t>َّ</w:t>
      </w:r>
      <w:r w:rsidRPr="008C152E">
        <w:rPr>
          <w:rtl/>
        </w:rPr>
        <w:t xml:space="preserve"> ذلك قد يكون مقرب، وإن كانت الآن الصور تختلف عن الوقائع، فيكون فهيا نوع تغرير، فلذلك ينبغي أن يُحتاط في هذا الجانب.</w:t>
      </w:r>
    </w:p>
    <w:p w:rsidR="00A315D4" w:rsidRPr="008C152E" w:rsidRDefault="00A315D4" w:rsidP="00AE1A90">
      <w:pPr>
        <w:spacing w:before="120"/>
        <w:ind w:firstLine="432"/>
        <w:jc w:val="both"/>
      </w:pPr>
      <w:r w:rsidRPr="008C152E">
        <w:rPr>
          <w:b/>
          <w:bCs/>
          <w:u w:val="dotDotDash" w:color="FF0000"/>
          <w:rtl/>
        </w:rPr>
        <w:t>وقيَّدوا النظر بقيد وهو</w:t>
      </w:r>
      <w:r w:rsidRPr="008C152E">
        <w:rPr>
          <w:rtl/>
        </w:rPr>
        <w:t>: أن يُظنُّ إجابته، أما إذا كان في الغالب أن هذا وهؤلاء لا يتوافقون، أو لا يتقاربون، فلا يجوز له النظر في مثل تلك الحال، وأن يعلم من نفسه إقبالًا، فلا يصح إلا أن يعلم أنه م</w:t>
      </w:r>
      <w:r w:rsidR="00D364BB" w:rsidRPr="008C152E">
        <w:rPr>
          <w:rFonts w:hint="cs"/>
          <w:rtl/>
        </w:rPr>
        <w:t>ُ</w:t>
      </w:r>
      <w:r w:rsidRPr="008C152E">
        <w:rPr>
          <w:rtl/>
        </w:rPr>
        <w:t xml:space="preserve">قبل وقاصد وراغب في </w:t>
      </w:r>
      <w:r w:rsidR="006F3659" w:rsidRPr="008C152E">
        <w:rPr>
          <w:rtl/>
        </w:rPr>
        <w:t>النِّكاح</w:t>
      </w:r>
      <w:r w:rsidR="00D364BB" w:rsidRPr="008C152E">
        <w:rPr>
          <w:rtl/>
        </w:rPr>
        <w:t>، وليس بمتفرِّجٍ ومريدٍ للع</w:t>
      </w:r>
      <w:r w:rsidRPr="008C152E">
        <w:rPr>
          <w:rtl/>
        </w:rPr>
        <w:t>ب والتهوُّك.</w:t>
      </w:r>
    </w:p>
    <w:p w:rsidR="00A315D4" w:rsidRPr="008C152E" w:rsidRDefault="00A315D4" w:rsidP="00D364BB">
      <w:pPr>
        <w:spacing w:before="120"/>
        <w:ind w:firstLine="432"/>
        <w:jc w:val="both"/>
      </w:pPr>
      <w:r w:rsidRPr="008C152E">
        <w:rPr>
          <w:rtl/>
        </w:rPr>
        <w:lastRenderedPageBreak/>
        <w:t xml:space="preserve">بقيت مسألة، </w:t>
      </w:r>
      <w:r w:rsidR="00D364BB" w:rsidRPr="008C152E">
        <w:rPr>
          <w:rFonts w:hint="cs"/>
          <w:rtl/>
        </w:rPr>
        <w:t>ولنا</w:t>
      </w:r>
      <w:r w:rsidRPr="008C152E">
        <w:rPr>
          <w:rtl/>
        </w:rPr>
        <w:t xml:space="preserve"> أن </w:t>
      </w:r>
      <w:r w:rsidR="00D364BB" w:rsidRPr="008C152E">
        <w:rPr>
          <w:rFonts w:hint="cs"/>
          <w:rtl/>
        </w:rPr>
        <w:t>نذكرها</w:t>
      </w:r>
      <w:r w:rsidRPr="008C152E">
        <w:rPr>
          <w:rtl/>
        </w:rPr>
        <w:t xml:space="preserve"> في العشرة الزوجية، </w:t>
      </w:r>
      <w:r w:rsidR="00D364BB" w:rsidRPr="008C152E">
        <w:rPr>
          <w:rFonts w:hint="cs"/>
          <w:rtl/>
        </w:rPr>
        <w:t>وأن نذكرها</w:t>
      </w:r>
      <w:r w:rsidR="00D364BB" w:rsidRPr="008C152E">
        <w:rPr>
          <w:rtl/>
        </w:rPr>
        <w:t xml:space="preserve"> هنا، </w:t>
      </w:r>
      <w:r w:rsidR="00D364BB" w:rsidRPr="008C152E">
        <w:rPr>
          <w:rFonts w:hint="cs"/>
          <w:rtl/>
        </w:rPr>
        <w:t xml:space="preserve">وهي: </w:t>
      </w:r>
      <w:r w:rsidR="00D364BB" w:rsidRPr="008C152E">
        <w:rPr>
          <w:rtl/>
        </w:rPr>
        <w:t>لما ذ</w:t>
      </w:r>
      <w:r w:rsidR="00D364BB" w:rsidRPr="008C152E">
        <w:rPr>
          <w:rFonts w:hint="cs"/>
          <w:rtl/>
        </w:rPr>
        <w:t>َ</w:t>
      </w:r>
      <w:r w:rsidR="00D364BB" w:rsidRPr="008C152E">
        <w:rPr>
          <w:rtl/>
        </w:rPr>
        <w:t>ك</w:t>
      </w:r>
      <w:r w:rsidR="00D364BB" w:rsidRPr="008C152E">
        <w:rPr>
          <w:rFonts w:hint="cs"/>
          <w:rtl/>
        </w:rPr>
        <w:t>َ</w:t>
      </w:r>
      <w:r w:rsidR="00D364BB" w:rsidRPr="008C152E">
        <w:rPr>
          <w:rtl/>
        </w:rPr>
        <w:t>ر</w:t>
      </w:r>
      <w:r w:rsidR="00D364BB" w:rsidRPr="008C152E">
        <w:rPr>
          <w:rFonts w:hint="cs"/>
          <w:rtl/>
        </w:rPr>
        <w:t>َ</w:t>
      </w:r>
      <w:r w:rsidRPr="008C152E">
        <w:rPr>
          <w:rtl/>
        </w:rPr>
        <w:t xml:space="preserve"> </w:t>
      </w:r>
      <w:r w:rsidR="00D364BB" w:rsidRPr="008C152E">
        <w:rPr>
          <w:rFonts w:hint="cs"/>
          <w:rtl/>
        </w:rPr>
        <w:t xml:space="preserve">الفقهاء </w:t>
      </w:r>
      <w:r w:rsidR="00D364BB" w:rsidRPr="008C152E">
        <w:rPr>
          <w:rtl/>
        </w:rPr>
        <w:t xml:space="preserve">أحكام النظر ما بين الزوجين، </w:t>
      </w:r>
      <w:r w:rsidRPr="008C152E">
        <w:rPr>
          <w:rtl/>
        </w:rPr>
        <w:t>قالوا: ينظر كل واحد منهما من الآخر إلى كل شيء حتى الفرج.</w:t>
      </w:r>
    </w:p>
    <w:p w:rsidR="00A315D4" w:rsidRPr="008C152E" w:rsidRDefault="00A315D4" w:rsidP="00AE1A90">
      <w:pPr>
        <w:spacing w:before="120"/>
        <w:ind w:firstLine="432"/>
        <w:jc w:val="both"/>
      </w:pPr>
      <w:r w:rsidRPr="008C152E">
        <w:rPr>
          <w:b/>
          <w:bCs/>
          <w:u w:val="dotDotDash" w:color="FF0000"/>
          <w:rtl/>
        </w:rPr>
        <w:t>لماذا نحتاج إلى مثل هذا الكلام</w:t>
      </w:r>
      <w:r w:rsidRPr="008C152E">
        <w:rPr>
          <w:rtl/>
        </w:rPr>
        <w:t>؟</w:t>
      </w:r>
    </w:p>
    <w:p w:rsidR="00A315D4" w:rsidRPr="008C152E" w:rsidRDefault="00A315D4" w:rsidP="00D364BB">
      <w:pPr>
        <w:spacing w:before="120"/>
        <w:ind w:firstLine="432"/>
        <w:jc w:val="both"/>
      </w:pPr>
      <w:r w:rsidRPr="008C152E">
        <w:rPr>
          <w:rtl/>
        </w:rPr>
        <w:t>مثلما قلت لكم</w:t>
      </w:r>
      <w:r w:rsidR="00D364BB" w:rsidRPr="008C152E">
        <w:rPr>
          <w:rFonts w:hint="cs"/>
          <w:rtl/>
        </w:rPr>
        <w:t>:</w:t>
      </w:r>
      <w:r w:rsidRPr="008C152E">
        <w:rPr>
          <w:rtl/>
        </w:rPr>
        <w:t xml:space="preserve"> </w:t>
      </w:r>
      <w:r w:rsidR="00D364BB" w:rsidRPr="008C152E">
        <w:rPr>
          <w:rFonts w:hint="cs"/>
          <w:rtl/>
        </w:rPr>
        <w:t>إ</w:t>
      </w:r>
      <w:r w:rsidRPr="008C152E">
        <w:rPr>
          <w:rtl/>
        </w:rPr>
        <w:t>نه كلام دقيق، كان الناس فيما مضي يحصل إعفافهم بأسهل ال</w:t>
      </w:r>
      <w:r w:rsidR="006F3659" w:rsidRPr="008C152E">
        <w:rPr>
          <w:rFonts w:hint="cs"/>
          <w:rtl/>
        </w:rPr>
        <w:t>أ</w:t>
      </w:r>
      <w:r w:rsidRPr="008C152E">
        <w:rPr>
          <w:rtl/>
        </w:rPr>
        <w:t>مور وايسرها، وذلك لأن البيوتات والناس والمجتمعات محتشمة، وكل مشغول بعمله، أم</w:t>
      </w:r>
      <w:r w:rsidR="00D364BB" w:rsidRPr="008C152E">
        <w:rPr>
          <w:rFonts w:hint="cs"/>
          <w:rtl/>
        </w:rPr>
        <w:t>َّ</w:t>
      </w:r>
      <w:r w:rsidRPr="008C152E">
        <w:rPr>
          <w:rtl/>
        </w:rPr>
        <w:t xml:space="preserve">ا الآن وقد هاج بركان الشَّهوات المحرَّمة وقام سوقها، وقُرِّبَ بلاؤها، وظهر أهل الحرام في أحسن حُلَّة، فإنه مما ينبغي للأزواج فيما بينهم أن يحصل من كل واحدٍ منهما لصاحبه من الإعفاف وكمال الأنس، وتمام تحصيل قضاء الوطر وإفراغ الشهوة ونحو ذلك بقدر ما يدفعه عن الحرام، ويمنعه من </w:t>
      </w:r>
      <w:r w:rsidR="00D364BB" w:rsidRPr="008C152E">
        <w:rPr>
          <w:rtl/>
        </w:rPr>
        <w:t>السوء، ونحن وإن كنَّا في زمن ما</w:t>
      </w:r>
      <w:r w:rsidR="00D364BB" w:rsidRPr="008C152E">
        <w:rPr>
          <w:rFonts w:hint="cs"/>
          <w:rtl/>
        </w:rPr>
        <w:t>ض</w:t>
      </w:r>
      <w:r w:rsidRPr="008C152E">
        <w:rPr>
          <w:rtl/>
        </w:rPr>
        <w:t xml:space="preserve">ٍ لا نحتاج لأن نذكر مثل هذه التفاصيل- ولكن لما كانت متوقفة عليها </w:t>
      </w:r>
      <w:r w:rsidR="00D364BB" w:rsidRPr="008C152E">
        <w:rPr>
          <w:rtl/>
        </w:rPr>
        <w:t>استقرار الحياة، والحلا</w:t>
      </w:r>
      <w:r w:rsidR="00D364BB" w:rsidRPr="008C152E">
        <w:rPr>
          <w:rFonts w:hint="cs"/>
          <w:rtl/>
        </w:rPr>
        <w:t>ل</w:t>
      </w:r>
      <w:r w:rsidRPr="008C152E">
        <w:rPr>
          <w:rtl/>
        </w:rPr>
        <w:t xml:space="preserve"> والبعد عن الحرام، وقطع النفس أن تطلع إلى الشر والسوء؛ كان ذلك مهمًّا، حتى قال القاضي: "</w:t>
      </w:r>
      <w:r w:rsidRPr="008C152E">
        <w:rPr>
          <w:color w:val="984806" w:themeColor="accent6" w:themeShade="80"/>
          <w:rtl/>
        </w:rPr>
        <w:t>وإنه يجوز له تقبيل الفرج قبل الجماع لا بعده</w:t>
      </w:r>
      <w:r w:rsidRPr="008C152E">
        <w:rPr>
          <w:rtl/>
        </w:rPr>
        <w:t>"</w:t>
      </w:r>
      <w:r w:rsidR="00D364BB" w:rsidRPr="008C152E">
        <w:rPr>
          <w:rStyle w:val="FootnoteReference"/>
          <w:b/>
          <w:bCs/>
          <w:color w:val="FF0000"/>
          <w:sz w:val="24"/>
          <w:szCs w:val="24"/>
          <w:rtl/>
        </w:rPr>
        <w:footnoteReference w:id="10"/>
      </w:r>
      <w:r w:rsidRPr="008C152E">
        <w:rPr>
          <w:rtl/>
        </w:rPr>
        <w:t xml:space="preserve"> لأن</w:t>
      </w:r>
      <w:r w:rsidR="009579E1" w:rsidRPr="008C152E">
        <w:rPr>
          <w:rFonts w:hint="cs"/>
          <w:rtl/>
        </w:rPr>
        <w:t>َّ</w:t>
      </w:r>
      <w:r w:rsidRPr="008C152E">
        <w:rPr>
          <w:rtl/>
        </w:rPr>
        <w:t xml:space="preserve"> بعد الجماع ربما يكون فيه بعض القذر أو الفضلة التي يترفع عنها الإنسان، وكل ذلك نقوله لأهميته بقدر ما يدفع عن الناس باب الشر، ويمنع عنهم الوقوع في السوء والحرام.</w:t>
      </w:r>
    </w:p>
    <w:p w:rsidR="00A315D4" w:rsidRPr="008C152E" w:rsidRDefault="00A315D4" w:rsidP="00AE1A90">
      <w:pPr>
        <w:spacing w:before="120"/>
        <w:ind w:firstLine="432"/>
        <w:jc w:val="both"/>
      </w:pPr>
      <w:r w:rsidRPr="008C152E">
        <w:rPr>
          <w:rtl/>
        </w:rPr>
        <w:t>هذه إشارة ع</w:t>
      </w:r>
      <w:r w:rsidR="009579E1" w:rsidRPr="008C152E">
        <w:rPr>
          <w:rFonts w:hint="cs"/>
          <w:rtl/>
        </w:rPr>
        <w:t>ُ</w:t>
      </w:r>
      <w:r w:rsidRPr="008C152E">
        <w:rPr>
          <w:rtl/>
        </w:rPr>
        <w:t>جلى إلى ما يتعلق بأحكام النظر إلى المخطوبة.</w:t>
      </w:r>
    </w:p>
    <w:p w:rsidR="00A315D4" w:rsidRPr="008C152E" w:rsidRDefault="00A315D4" w:rsidP="009579E1">
      <w:pPr>
        <w:spacing w:before="120"/>
        <w:ind w:firstLine="432"/>
        <w:jc w:val="both"/>
      </w:pPr>
      <w:r w:rsidRPr="008C152E">
        <w:rPr>
          <w:rtl/>
        </w:rPr>
        <w:t>ومن الواقع الآن ما يتبع ذلك أحيانًا من محادثات، والحقيقة الكلام في الهاتف أو التواصلات إن كان بقدرٍ يُحتاج إليه كأن يسألها عن شيءٍ أو يطمئن على أمرٍ، أو شيء لا يستطيع أن يسأل عنه أباها أو أخاه</w:t>
      </w:r>
      <w:r w:rsidR="009579E1" w:rsidRPr="008C152E">
        <w:rPr>
          <w:rFonts w:hint="cs"/>
          <w:rtl/>
        </w:rPr>
        <w:t>ا</w:t>
      </w:r>
      <w:r w:rsidRPr="008C152E">
        <w:rPr>
          <w:rtl/>
        </w:rPr>
        <w:t xml:space="preserve"> فلا بأس، أم</w:t>
      </w:r>
      <w:r w:rsidR="009579E1" w:rsidRPr="008C152E">
        <w:rPr>
          <w:rFonts w:hint="cs"/>
          <w:rtl/>
        </w:rPr>
        <w:t>َّ</w:t>
      </w:r>
      <w:r w:rsidRPr="008C152E">
        <w:rPr>
          <w:rtl/>
        </w:rPr>
        <w:t>ا ما يكون من تحريك الغرائز، وإظهار الحب والميل ونحوه؛ فإن</w:t>
      </w:r>
      <w:r w:rsidR="009579E1" w:rsidRPr="008C152E">
        <w:rPr>
          <w:rFonts w:hint="cs"/>
          <w:rtl/>
        </w:rPr>
        <w:t>َّ</w:t>
      </w:r>
      <w:r w:rsidRPr="008C152E">
        <w:rPr>
          <w:rtl/>
        </w:rPr>
        <w:t xml:space="preserve"> هذا داعٍ إلى الحرام، وقد يحملهم على السوء ولا تزال المرأة اجنبية، فربما وقع في الحرام قبل أن يحصل الحلال، وربما كان ذلك مانعًا من إتمام هذا الأمر وتكميله.</w:t>
      </w:r>
    </w:p>
    <w:p w:rsidR="00A315D4" w:rsidRPr="008C152E" w:rsidRDefault="00A315D4" w:rsidP="009579E1">
      <w:pPr>
        <w:spacing w:before="120"/>
        <w:ind w:firstLine="432"/>
        <w:jc w:val="both"/>
      </w:pPr>
      <w:r w:rsidRPr="008C152E">
        <w:rPr>
          <w:rtl/>
        </w:rPr>
        <w:t>ثم أيضًا بالنظر إلى الواقع: كل من كان بينهما</w:t>
      </w:r>
      <w:r w:rsidR="009579E1" w:rsidRPr="008C152E">
        <w:rPr>
          <w:rFonts w:hint="cs"/>
          <w:rtl/>
        </w:rPr>
        <w:t xml:space="preserve"> </w:t>
      </w:r>
      <w:r w:rsidRPr="008C152E">
        <w:rPr>
          <w:rtl/>
        </w:rPr>
        <w:t>تواصل في زمن الخطبة، سواء كان عبرَ الهاتف، أو تطور إلى أن يكون لقاءاتٍ متكرِّرَة فإنه في الغالب يؤول الأمر إلى انقطاع، ولا تتم الأمور على وجهٍ صحيحٍ.</w:t>
      </w:r>
    </w:p>
    <w:p w:rsidR="00A315D4" w:rsidRPr="008C152E" w:rsidRDefault="00A315D4" w:rsidP="00AE1A90">
      <w:pPr>
        <w:spacing w:before="120"/>
        <w:ind w:firstLine="432"/>
        <w:jc w:val="both"/>
      </w:pPr>
      <w:r w:rsidRPr="008C152E">
        <w:rPr>
          <w:rtl/>
        </w:rPr>
        <w:lastRenderedPageBreak/>
        <w:t xml:space="preserve">ووجه ذلك -وهذا أمر دقيق، وهو ليس فقهيًّا، ولكنه يتعلق به: أنه أحيانًا تنشب خلافات، حتى </w:t>
      </w:r>
      <w:r w:rsidR="009579E1" w:rsidRPr="008C152E">
        <w:rPr>
          <w:rFonts w:hint="cs"/>
          <w:rtl/>
        </w:rPr>
        <w:t>و</w:t>
      </w:r>
      <w:r w:rsidR="009579E1" w:rsidRPr="008C152E">
        <w:rPr>
          <w:rtl/>
        </w:rPr>
        <w:t>لو</w:t>
      </w:r>
      <w:r w:rsidRPr="008C152E">
        <w:rPr>
          <w:rtl/>
        </w:rPr>
        <w:t xml:space="preserve"> </w:t>
      </w:r>
      <w:r w:rsidR="009579E1" w:rsidRPr="008C152E">
        <w:rPr>
          <w:rFonts w:hint="cs"/>
          <w:rtl/>
        </w:rPr>
        <w:t xml:space="preserve">كان </w:t>
      </w:r>
      <w:r w:rsidRPr="008C152E">
        <w:rPr>
          <w:rtl/>
        </w:rPr>
        <w:t>خلاف</w:t>
      </w:r>
      <w:r w:rsidR="009579E1" w:rsidRPr="008C152E">
        <w:rPr>
          <w:rFonts w:hint="cs"/>
          <w:rtl/>
        </w:rPr>
        <w:t>ًا</w:t>
      </w:r>
      <w:r w:rsidRPr="008C152E">
        <w:rPr>
          <w:rtl/>
        </w:rPr>
        <w:t xml:space="preserve"> لفظي</w:t>
      </w:r>
      <w:r w:rsidR="009579E1" w:rsidRPr="008C152E">
        <w:rPr>
          <w:rFonts w:hint="cs"/>
          <w:rtl/>
        </w:rPr>
        <w:t>ًا</w:t>
      </w:r>
      <w:r w:rsidRPr="008C152E">
        <w:rPr>
          <w:rtl/>
        </w:rPr>
        <w:t xml:space="preserve"> يسير</w:t>
      </w:r>
      <w:r w:rsidR="009579E1" w:rsidRPr="008C152E">
        <w:rPr>
          <w:rFonts w:hint="cs"/>
          <w:rtl/>
        </w:rPr>
        <w:t>ًا</w:t>
      </w:r>
      <w:r w:rsidRPr="008C152E">
        <w:rPr>
          <w:rtl/>
        </w:rPr>
        <w:t xml:space="preserve">، ولكن إذا بدأت النُّفرة وكل عظَّم ذلك، فتسفد الحياة، بينما لو حصل هذا بعد </w:t>
      </w:r>
      <w:r w:rsidR="006F3659" w:rsidRPr="008C152E">
        <w:rPr>
          <w:rtl/>
        </w:rPr>
        <w:t>النِّكاح</w:t>
      </w:r>
      <w:r w:rsidRPr="008C152E">
        <w:rPr>
          <w:rtl/>
        </w:rPr>
        <w:t xml:space="preserve"> فإن بينهما من التوادِّ والجماع وغير ذلك ما يكسر ويُرطِّبُ ما يكون من الجفوة فأسرع ما يذهب، بخلاف ما يكون قبل الإملاك، فيقع بذلك الشر، فيُتنبَّه له.</w:t>
      </w:r>
    </w:p>
    <w:p w:rsidR="00A315D4" w:rsidRPr="008C152E" w:rsidRDefault="00A315D4" w:rsidP="00AE1A90">
      <w:pPr>
        <w:spacing w:before="120"/>
        <w:ind w:firstLine="432"/>
        <w:jc w:val="both"/>
      </w:pPr>
      <w:r w:rsidRPr="008C152E">
        <w:rPr>
          <w:rtl/>
        </w:rPr>
        <w:t>ننتقل إلى القسم الثاني من قول</w:t>
      </w:r>
      <w:r w:rsidR="009579E1" w:rsidRPr="008C152E">
        <w:rPr>
          <w:rFonts w:hint="cs"/>
          <w:rtl/>
        </w:rPr>
        <w:t xml:space="preserve"> </w:t>
      </w:r>
      <w:r w:rsidRPr="008C152E">
        <w:rPr>
          <w:rtl/>
        </w:rPr>
        <w:t xml:space="preserve">المؤلف -رحمه الله تعالى: </w:t>
      </w:r>
      <w:r w:rsidRPr="008C152E">
        <w:rPr>
          <w:color w:val="0000FF"/>
          <w:rtl/>
        </w:rPr>
        <w:t>(وَلاَ يَخْطِبُ الرَّجُلُ عَلى خِطْبَةِ أَخِيْهِ إِلاَّ أَنْ لاَ يُسْكَنَ إِلَيْهِ)</w:t>
      </w:r>
      <w:r w:rsidRPr="008C152E">
        <w:rPr>
          <w:rtl/>
        </w:rPr>
        <w:t>.</w:t>
      </w:r>
    </w:p>
    <w:p w:rsidR="00A315D4" w:rsidRPr="008C152E" w:rsidRDefault="00A315D4" w:rsidP="00AE1A90">
      <w:pPr>
        <w:spacing w:before="120"/>
        <w:ind w:firstLine="432"/>
        <w:jc w:val="both"/>
      </w:pPr>
      <w:r w:rsidRPr="008C152E">
        <w:rPr>
          <w:rtl/>
        </w:rPr>
        <w:t>هذا ما يتعلق بالخِطبة على الخِطبة.</w:t>
      </w:r>
    </w:p>
    <w:p w:rsidR="00A315D4" w:rsidRPr="008C152E" w:rsidRDefault="00A315D4" w:rsidP="00AE1A90">
      <w:pPr>
        <w:spacing w:before="120"/>
        <w:ind w:firstLine="432"/>
        <w:jc w:val="both"/>
      </w:pPr>
      <w:r w:rsidRPr="008C152E">
        <w:rPr>
          <w:rtl/>
        </w:rPr>
        <w:t xml:space="preserve">والخِطبة -بكسر الخاء: هي خِطبة </w:t>
      </w:r>
      <w:r w:rsidR="006F3659" w:rsidRPr="008C152E">
        <w:rPr>
          <w:rtl/>
        </w:rPr>
        <w:t>النِّكاح</w:t>
      </w:r>
      <w:r w:rsidRPr="008C152E">
        <w:rPr>
          <w:rtl/>
        </w:rPr>
        <w:t>.</w:t>
      </w:r>
    </w:p>
    <w:p w:rsidR="00A315D4" w:rsidRPr="008C152E" w:rsidRDefault="00A315D4" w:rsidP="00AE1A90">
      <w:pPr>
        <w:spacing w:before="120"/>
        <w:ind w:firstLine="432"/>
        <w:jc w:val="both"/>
      </w:pPr>
      <w:r w:rsidRPr="008C152E">
        <w:rPr>
          <w:rtl/>
        </w:rPr>
        <w:t>وأما بضمِّها -خُطبة: فهي خطبة الجمعة.</w:t>
      </w:r>
    </w:p>
    <w:p w:rsidR="00A315D4" w:rsidRPr="008C152E" w:rsidRDefault="00A315D4" w:rsidP="00AE1A90">
      <w:pPr>
        <w:spacing w:before="120"/>
        <w:ind w:firstLine="432"/>
        <w:jc w:val="both"/>
        <w:rPr>
          <w:rtl/>
        </w:rPr>
      </w:pPr>
      <w:r w:rsidRPr="008C152E">
        <w:rPr>
          <w:rtl/>
        </w:rPr>
        <w:t xml:space="preserve">فإذا قيل: </w:t>
      </w:r>
      <w:r w:rsidRPr="008C152E">
        <w:rPr>
          <w:color w:val="0000FF"/>
          <w:rtl/>
        </w:rPr>
        <w:t>(وَلاَ يَخْطِبُ)</w:t>
      </w:r>
      <w:r w:rsidRPr="008C152E">
        <w:rPr>
          <w:rtl/>
        </w:rPr>
        <w:t>، يعني</w:t>
      </w:r>
      <w:r w:rsidR="009579E1" w:rsidRPr="008C152E">
        <w:rPr>
          <w:rFonts w:hint="cs"/>
          <w:rtl/>
        </w:rPr>
        <w:t>:</w:t>
      </w:r>
      <w:r w:rsidRPr="008C152E">
        <w:rPr>
          <w:rtl/>
        </w:rPr>
        <w:t xml:space="preserve"> خِطبة نكاح.</w:t>
      </w:r>
    </w:p>
    <w:p w:rsidR="00B5535F" w:rsidRPr="008C152E" w:rsidRDefault="00B5535F" w:rsidP="00AE1A90">
      <w:pPr>
        <w:spacing w:before="120"/>
        <w:ind w:firstLine="432"/>
        <w:jc w:val="both"/>
      </w:pPr>
    </w:p>
    <w:p w:rsidR="00A315D4" w:rsidRPr="008C152E" w:rsidRDefault="00A315D4" w:rsidP="00B5535F">
      <w:pPr>
        <w:spacing w:before="120"/>
        <w:ind w:firstLine="432"/>
        <w:jc w:val="both"/>
      </w:pPr>
      <w:r w:rsidRPr="008C152E">
        <w:rPr>
          <w:rtl/>
        </w:rPr>
        <w:t xml:space="preserve">وهنا </w:t>
      </w:r>
      <w:r w:rsidR="00B5535F" w:rsidRPr="008C152E">
        <w:rPr>
          <w:color w:val="000099"/>
          <w:rtl/>
        </w:rPr>
        <w:t>(وَلاَ يَخْطِبُ الرَّجُلُ عَلى خِطْبَةِ أَخِيْهِ)</w:t>
      </w:r>
      <w:r w:rsidRPr="008C152E">
        <w:rPr>
          <w:rtl/>
        </w:rPr>
        <w:t>، هذا</w:t>
      </w:r>
      <w:r w:rsidR="009579E1" w:rsidRPr="008C152E">
        <w:rPr>
          <w:rFonts w:hint="cs"/>
          <w:rtl/>
        </w:rPr>
        <w:t xml:space="preserve"> </w:t>
      </w:r>
      <w:r w:rsidRPr="008C152E">
        <w:rPr>
          <w:rtl/>
        </w:rPr>
        <w:t>حديث آتٍ في فرع من المسائل على أصلٍ جاء به الشرع، وهو حفظ ما بين الن</w:t>
      </w:r>
      <w:r w:rsidR="00B5535F" w:rsidRPr="008C152E">
        <w:rPr>
          <w:rFonts w:hint="cs"/>
          <w:rtl/>
        </w:rPr>
        <w:t>ُّ</w:t>
      </w:r>
      <w:r w:rsidRPr="008C152E">
        <w:rPr>
          <w:rtl/>
        </w:rPr>
        <w:t xml:space="preserve">فوس </w:t>
      </w:r>
      <w:r w:rsidR="009579E1" w:rsidRPr="008C152E">
        <w:rPr>
          <w:rFonts w:hint="cs"/>
          <w:rtl/>
        </w:rPr>
        <w:t xml:space="preserve">من </w:t>
      </w:r>
      <w:r w:rsidRPr="008C152E">
        <w:rPr>
          <w:rtl/>
        </w:rPr>
        <w:t>أن يقع فيها الش</w:t>
      </w:r>
      <w:r w:rsidR="00B5535F" w:rsidRPr="008C152E">
        <w:rPr>
          <w:rFonts w:hint="cs"/>
          <w:rtl/>
        </w:rPr>
        <w:t>َّ</w:t>
      </w:r>
      <w:r w:rsidRPr="008C152E">
        <w:rPr>
          <w:rtl/>
        </w:rPr>
        <w:t>حناء، أو أن يلحق بها البغضاء، فإنه لما كان البيع على بيع أخيه والخطبة على خطبة أخيه، وما يكون م</w:t>
      </w:r>
      <w:r w:rsidR="009579E1" w:rsidRPr="008C152E">
        <w:rPr>
          <w:rtl/>
        </w:rPr>
        <w:t>ن الغ</w:t>
      </w:r>
      <w:r w:rsidRPr="008C152E">
        <w:rPr>
          <w:rtl/>
        </w:rPr>
        <w:t>يبة وما يكون من النميمة هي سبب للتنافر وزرع البغضاء، وحصول الشر بينهما؛ قطع الشارع دابر ذلك كله، وما يحصل من أنس النفوس</w:t>
      </w:r>
      <w:r w:rsidR="009579E1" w:rsidRPr="008C152E">
        <w:rPr>
          <w:rtl/>
        </w:rPr>
        <w:t xml:space="preserve"> أعظم مما يكون من التنافس على ا</w:t>
      </w:r>
      <w:r w:rsidRPr="008C152E">
        <w:rPr>
          <w:rtl/>
        </w:rPr>
        <w:t>م</w:t>
      </w:r>
      <w:r w:rsidR="009579E1" w:rsidRPr="008C152E">
        <w:rPr>
          <w:rFonts w:hint="cs"/>
          <w:rtl/>
        </w:rPr>
        <w:t>ر</w:t>
      </w:r>
      <w:r w:rsidRPr="008C152E">
        <w:rPr>
          <w:rtl/>
        </w:rPr>
        <w:t xml:space="preserve">أة، وربما يُجعل الخير للإنسان في الانصراف إلى غيرها، وفي ذلك حديث مشهور في قول </w:t>
      </w:r>
      <w:r w:rsidR="006F3659" w:rsidRPr="008C152E">
        <w:rPr>
          <w:rtl/>
        </w:rPr>
        <w:t>النَّبيّ</w:t>
      </w:r>
      <w:r w:rsidRPr="008C152E">
        <w:rPr>
          <w:rtl/>
        </w:rPr>
        <w:t xml:space="preserve"> -صلى الله عليه وسلم- في الصحيح: </w:t>
      </w:r>
      <w:r w:rsidR="006F3659" w:rsidRPr="008C152E">
        <w:rPr>
          <w:color w:val="006600"/>
          <w:rtl/>
        </w:rPr>
        <w:t>«</w:t>
      </w:r>
      <w:r w:rsidR="009579E1" w:rsidRPr="008C152E">
        <w:rPr>
          <w:color w:val="006600"/>
          <w:rtl/>
        </w:rPr>
        <w:t>لا يَخْطُبْ الرَّجُلُ عَلَى خِطْبَةِ أَخِيهِ حَتَّى يَتْرُكَ الْخَاطِبُ قَبْلَهُ، أَوْ يَأْذَنَ لَهُ الْخَاطِبُ</w:t>
      </w:r>
      <w:r w:rsidR="006F3659" w:rsidRPr="008C152E">
        <w:rPr>
          <w:color w:val="006600"/>
          <w:rtl/>
        </w:rPr>
        <w:t>»</w:t>
      </w:r>
      <w:r w:rsidR="009579E1" w:rsidRPr="008C152E">
        <w:rPr>
          <w:rStyle w:val="FootnoteReference"/>
          <w:b/>
          <w:bCs/>
          <w:color w:val="FF0000"/>
          <w:sz w:val="24"/>
          <w:szCs w:val="24"/>
          <w:rtl/>
        </w:rPr>
        <w:footnoteReference w:id="11"/>
      </w:r>
      <w:r w:rsidRPr="008C152E">
        <w:rPr>
          <w:rtl/>
        </w:rPr>
        <w:t xml:space="preserve">، أو كما جاء عن </w:t>
      </w:r>
      <w:r w:rsidR="006F3659" w:rsidRPr="008C152E">
        <w:rPr>
          <w:rtl/>
        </w:rPr>
        <w:t>النَّبيّ</w:t>
      </w:r>
      <w:r w:rsidRPr="008C152E">
        <w:rPr>
          <w:rtl/>
        </w:rPr>
        <w:t xml:space="preserve"> -صلى الله عليه وسلم.</w:t>
      </w:r>
    </w:p>
    <w:p w:rsidR="00A315D4" w:rsidRPr="008C152E" w:rsidRDefault="00A315D4" w:rsidP="00AE1A90">
      <w:pPr>
        <w:spacing w:before="120"/>
        <w:ind w:firstLine="432"/>
        <w:jc w:val="both"/>
      </w:pPr>
      <w:r w:rsidRPr="008C152E">
        <w:rPr>
          <w:rtl/>
        </w:rPr>
        <w:t>وهنا ينبغي أن يُعلم أن</w:t>
      </w:r>
      <w:r w:rsidR="009579E1" w:rsidRPr="008C152E">
        <w:rPr>
          <w:rFonts w:hint="cs"/>
          <w:rtl/>
        </w:rPr>
        <w:t>َّ</w:t>
      </w:r>
      <w:r w:rsidRPr="008C152E">
        <w:rPr>
          <w:rtl/>
        </w:rPr>
        <w:t xml:space="preserve"> الن</w:t>
      </w:r>
      <w:r w:rsidR="00B5535F" w:rsidRPr="008C152E">
        <w:rPr>
          <w:rFonts w:hint="cs"/>
          <w:rtl/>
        </w:rPr>
        <w:t>َّ</w:t>
      </w:r>
      <w:r w:rsidRPr="008C152E">
        <w:rPr>
          <w:rtl/>
        </w:rPr>
        <w:t>هي عن خطب المرء على خطبة أخيه، فلو كان خطبة على خطبة غير المسلم كما لو كان قد خطب كتابيَّة، فلا يدخل في ذلك الحكم.</w:t>
      </w:r>
    </w:p>
    <w:p w:rsidR="00A315D4" w:rsidRPr="008C152E" w:rsidRDefault="00A315D4" w:rsidP="009579E1">
      <w:pPr>
        <w:spacing w:before="120"/>
        <w:ind w:firstLine="432"/>
        <w:jc w:val="both"/>
        <w:rPr>
          <w:rtl/>
        </w:rPr>
      </w:pPr>
      <w:r w:rsidRPr="008C152E">
        <w:rPr>
          <w:rtl/>
        </w:rPr>
        <w:t>و</w:t>
      </w:r>
      <w:r w:rsidR="009579E1" w:rsidRPr="008C152E">
        <w:rPr>
          <w:rtl/>
        </w:rPr>
        <w:t>محل الكلام هنا إذا ع</w:t>
      </w:r>
      <w:r w:rsidR="00B5535F" w:rsidRPr="008C152E">
        <w:rPr>
          <w:rFonts w:hint="cs"/>
          <w:rtl/>
        </w:rPr>
        <w:t>َ</w:t>
      </w:r>
      <w:r w:rsidR="009579E1" w:rsidRPr="008C152E">
        <w:rPr>
          <w:rtl/>
        </w:rPr>
        <w:t>ل</w:t>
      </w:r>
      <w:r w:rsidR="00B5535F" w:rsidRPr="008C152E">
        <w:rPr>
          <w:rFonts w:hint="cs"/>
          <w:rtl/>
        </w:rPr>
        <w:t>ِ</w:t>
      </w:r>
      <w:r w:rsidR="009579E1" w:rsidRPr="008C152E">
        <w:rPr>
          <w:rtl/>
        </w:rPr>
        <w:t>م</w:t>
      </w:r>
      <w:r w:rsidR="00B5535F" w:rsidRPr="008C152E">
        <w:rPr>
          <w:rFonts w:hint="cs"/>
          <w:rtl/>
        </w:rPr>
        <w:t>َ</w:t>
      </w:r>
      <w:r w:rsidR="009579E1" w:rsidRPr="008C152E">
        <w:rPr>
          <w:rtl/>
        </w:rPr>
        <w:t>، أم</w:t>
      </w:r>
      <w:r w:rsidR="00B5535F" w:rsidRPr="008C152E">
        <w:rPr>
          <w:rFonts w:hint="cs"/>
          <w:rtl/>
        </w:rPr>
        <w:t>َّ</w:t>
      </w:r>
      <w:r w:rsidR="009579E1" w:rsidRPr="008C152E">
        <w:rPr>
          <w:rtl/>
        </w:rPr>
        <w:t>ا إ</w:t>
      </w:r>
      <w:r w:rsidRPr="008C152E">
        <w:rPr>
          <w:rtl/>
        </w:rPr>
        <w:t>ذ</w:t>
      </w:r>
      <w:r w:rsidR="009579E1" w:rsidRPr="008C152E">
        <w:rPr>
          <w:rFonts w:hint="cs"/>
          <w:rtl/>
        </w:rPr>
        <w:t>ا</w:t>
      </w:r>
      <w:r w:rsidRPr="008C152E">
        <w:rPr>
          <w:rtl/>
        </w:rPr>
        <w:t xml:space="preserve"> خطب على خطبة أخيه وهو لا يعلم، ثم مال إلى الثاني وترك الأول؛ فليس عليه في ذلك شيء، لقصَّة معاوية وأبا جهم </w:t>
      </w:r>
      <w:r w:rsidR="009579E1" w:rsidRPr="008C152E">
        <w:rPr>
          <w:rFonts w:hint="cs"/>
          <w:rtl/>
        </w:rPr>
        <w:t xml:space="preserve">لَمَّا </w:t>
      </w:r>
      <w:r w:rsidRPr="008C152E">
        <w:rPr>
          <w:rtl/>
        </w:rPr>
        <w:t>خطب</w:t>
      </w:r>
      <w:r w:rsidR="009579E1" w:rsidRPr="008C152E">
        <w:rPr>
          <w:rFonts w:hint="cs"/>
          <w:rtl/>
        </w:rPr>
        <w:t xml:space="preserve">ا </w:t>
      </w:r>
      <w:r w:rsidRPr="008C152E">
        <w:rPr>
          <w:rtl/>
        </w:rPr>
        <w:t xml:space="preserve">فاطمة بنت قيس، </w:t>
      </w:r>
      <w:r w:rsidRPr="008C152E">
        <w:rPr>
          <w:rtl/>
        </w:rPr>
        <w:lastRenderedPageBreak/>
        <w:t xml:space="preserve">وذكرت ذلك للنبي -صلى الله عليه وسلم- فقال: </w:t>
      </w:r>
      <w:r w:rsidR="006F3659" w:rsidRPr="008C152E">
        <w:rPr>
          <w:color w:val="006600"/>
          <w:rtl/>
        </w:rPr>
        <w:t>«</w:t>
      </w:r>
      <w:r w:rsidR="009579E1" w:rsidRPr="008C152E">
        <w:rPr>
          <w:color w:val="006600"/>
          <w:rtl/>
        </w:rPr>
        <w:t>أَمَّا أَبُو جَهْمٍ فَلَا يَضَعُ عَصَاهُ عَنْ عَاتِقِهِ، وَأَمَّا مُعَاوِيَةُ فَصُعْلُوكٌ لَا مَالَ لَهُ</w:t>
      </w:r>
      <w:r w:rsidR="006F3659" w:rsidRPr="008C152E">
        <w:rPr>
          <w:color w:val="006600"/>
          <w:rtl/>
        </w:rPr>
        <w:t>»</w:t>
      </w:r>
      <w:r w:rsidR="009579E1" w:rsidRPr="008C152E">
        <w:rPr>
          <w:rStyle w:val="FootnoteReference"/>
          <w:b/>
          <w:bCs/>
          <w:color w:val="FF0000"/>
          <w:sz w:val="24"/>
          <w:szCs w:val="24"/>
          <w:rtl/>
        </w:rPr>
        <w:footnoteReference w:id="12"/>
      </w:r>
      <w:r w:rsidRPr="008C152E">
        <w:rPr>
          <w:rtl/>
        </w:rPr>
        <w:t xml:space="preserve">، فذكر </w:t>
      </w:r>
      <w:r w:rsidR="006F3659" w:rsidRPr="008C152E">
        <w:rPr>
          <w:rtl/>
        </w:rPr>
        <w:t>النَّبيّ</w:t>
      </w:r>
      <w:r w:rsidRPr="008C152E">
        <w:rPr>
          <w:rtl/>
        </w:rPr>
        <w:t xml:space="preserve"> -صلى الله عليه وسلم- ما فيهما، فدل </w:t>
      </w:r>
      <w:r w:rsidR="009579E1" w:rsidRPr="008C152E">
        <w:rPr>
          <w:rFonts w:hint="cs"/>
          <w:rtl/>
        </w:rPr>
        <w:t xml:space="preserve">ذلك </w:t>
      </w:r>
      <w:r w:rsidRPr="008C152E">
        <w:rPr>
          <w:rtl/>
        </w:rPr>
        <w:t>على أنهما خطبا في حال واحدة. إذن إذا كان ذلك بالعلم.</w:t>
      </w:r>
    </w:p>
    <w:p w:rsidR="008C152E" w:rsidRPr="008C152E" w:rsidRDefault="008C152E" w:rsidP="00AE1A90">
      <w:pPr>
        <w:spacing w:before="120"/>
        <w:ind w:firstLine="432"/>
        <w:jc w:val="both"/>
        <w:rPr>
          <w:rFonts w:hint="cs"/>
          <w:rtl/>
        </w:rPr>
      </w:pPr>
    </w:p>
    <w:p w:rsidR="00A315D4" w:rsidRPr="008C152E" w:rsidRDefault="00A315D4" w:rsidP="00AE1A90">
      <w:pPr>
        <w:spacing w:before="120"/>
        <w:ind w:firstLine="432"/>
        <w:jc w:val="both"/>
      </w:pPr>
      <w:r w:rsidRPr="008C152E">
        <w:rPr>
          <w:b/>
          <w:bCs/>
          <w:u w:val="dotDotDash" w:color="FF0000"/>
          <w:rtl/>
        </w:rPr>
        <w:t>ما محل المنع</w:t>
      </w:r>
      <w:r w:rsidRPr="008C152E">
        <w:rPr>
          <w:rtl/>
        </w:rPr>
        <w:t>؟</w:t>
      </w:r>
    </w:p>
    <w:p w:rsidR="00A315D4" w:rsidRPr="008C152E" w:rsidRDefault="00A315D4" w:rsidP="009579E1">
      <w:pPr>
        <w:spacing w:before="120"/>
        <w:ind w:firstLine="432"/>
        <w:jc w:val="both"/>
      </w:pPr>
      <w:r w:rsidRPr="008C152E">
        <w:rPr>
          <w:rtl/>
        </w:rPr>
        <w:t>قال أهل العلم: إذا حصل له الإجابة الصريحة، يعن</w:t>
      </w:r>
      <w:r w:rsidR="009579E1" w:rsidRPr="008C152E">
        <w:rPr>
          <w:rFonts w:hint="cs"/>
          <w:rtl/>
        </w:rPr>
        <w:t>ي:</w:t>
      </w:r>
      <w:r w:rsidRPr="008C152E">
        <w:rPr>
          <w:rtl/>
        </w:rPr>
        <w:t xml:space="preserve"> </w:t>
      </w:r>
      <w:r w:rsidR="009579E1" w:rsidRPr="008C152E">
        <w:rPr>
          <w:rFonts w:hint="cs"/>
          <w:rtl/>
        </w:rPr>
        <w:t>وافقوا</w:t>
      </w:r>
      <w:r w:rsidRPr="008C152E">
        <w:rPr>
          <w:rtl/>
        </w:rPr>
        <w:t xml:space="preserve"> </w:t>
      </w:r>
      <w:r w:rsidR="009579E1" w:rsidRPr="008C152E">
        <w:rPr>
          <w:rFonts w:hint="cs"/>
          <w:rtl/>
        </w:rPr>
        <w:t>عليه</w:t>
      </w:r>
      <w:r w:rsidRPr="008C152E">
        <w:rPr>
          <w:rtl/>
        </w:rPr>
        <w:t>، وعلم أنهم يرضوا به، ثم يأتي ويخطب، وقد يكون له حال أتم ونحو ذلك، فقد يميلوا إليه ويعرضوا عن الأول، أو يحصل منهم سكنٌ إليه، فأحيانًا ما يصرحوا أنهم قبلوا به، لكن يحصل السَّكن كأن يقولوا: مثلك لا يُرد، والحمد لله، ولكننا نحتاج إلى كذا أو كذا، أو أن نشاور أخاها، أو بعض الكلام؛ ولكن مقدمات القبول قد ظهرت.</w:t>
      </w:r>
    </w:p>
    <w:p w:rsidR="00A315D4" w:rsidRPr="008C152E" w:rsidRDefault="00A315D4" w:rsidP="00AE1A90">
      <w:pPr>
        <w:spacing w:before="120"/>
        <w:ind w:firstLine="432"/>
        <w:jc w:val="both"/>
      </w:pPr>
      <w:r w:rsidRPr="008C152E">
        <w:rPr>
          <w:rtl/>
        </w:rPr>
        <w:t>فيقولون: ما يكون من السكون والركون إليه هو كالتصريح بقبوله، فبناء على ذلك لا يخطب.</w:t>
      </w:r>
    </w:p>
    <w:p w:rsidR="00A315D4" w:rsidRPr="008C152E" w:rsidRDefault="00A315D4" w:rsidP="00AE1A90">
      <w:pPr>
        <w:spacing w:before="120"/>
        <w:ind w:firstLine="432"/>
        <w:jc w:val="both"/>
      </w:pPr>
      <w:r w:rsidRPr="008C152E">
        <w:rPr>
          <w:rtl/>
        </w:rPr>
        <w:t>أما لو خطب هذا، ولم يكن منهم إقبال عليه ولا نحوه، ثم تقدم آخر مع علمه بالخطبة الأولى فلا بأس، ومن باب أولى لو رُدَّ أو ظهر منهم أنه لم يركنوا إليه، فلو قالوا: متقدم لنا فلان ولكننا ما نظننا نوافق! فهذا لم يُركن إليه، فلو تقدم فلا شيء.</w:t>
      </w:r>
    </w:p>
    <w:p w:rsidR="00A315D4" w:rsidRPr="008C152E" w:rsidRDefault="009579E1" w:rsidP="00AE1A90">
      <w:pPr>
        <w:spacing w:before="120"/>
        <w:ind w:firstLine="432"/>
        <w:jc w:val="both"/>
      </w:pPr>
      <w:r w:rsidRPr="008C152E">
        <w:rPr>
          <w:rtl/>
        </w:rPr>
        <w:t>أو أ</w:t>
      </w:r>
      <w:r w:rsidR="00A315D4" w:rsidRPr="008C152E">
        <w:rPr>
          <w:rtl/>
        </w:rPr>
        <w:t>ن مَن تقدَّم، فلو قال لفلان: أنا أعلم أن لك رغبة في فلانة، أو سبق أنك ذكرتها، والذي يكتبه الله لي أو لك خير.</w:t>
      </w:r>
    </w:p>
    <w:p w:rsidR="00A315D4" w:rsidRPr="008C152E" w:rsidRDefault="00A315D4" w:rsidP="00AE1A90">
      <w:pPr>
        <w:spacing w:before="120"/>
        <w:ind w:firstLine="432"/>
        <w:jc w:val="both"/>
      </w:pPr>
      <w:r w:rsidRPr="008C152E">
        <w:rPr>
          <w:u w:val="dotDotDash" w:color="FF0000"/>
          <w:rtl/>
        </w:rPr>
        <w:t>وهنا يذكر بعض أهل العلم مسألة: هل للمرأة أن تعرض عن هذا أو لا</w:t>
      </w:r>
      <w:r w:rsidRPr="008C152E">
        <w:rPr>
          <w:rtl/>
        </w:rPr>
        <w:t>؟</w:t>
      </w:r>
    </w:p>
    <w:p w:rsidR="00A315D4" w:rsidRPr="008C152E" w:rsidRDefault="00A315D4" w:rsidP="009579E1">
      <w:pPr>
        <w:spacing w:before="120"/>
        <w:ind w:firstLine="432"/>
        <w:jc w:val="both"/>
      </w:pPr>
      <w:r w:rsidRPr="008C152E">
        <w:rPr>
          <w:rtl/>
        </w:rPr>
        <w:t>المرأة ووليها لهما أن ي</w:t>
      </w:r>
      <w:r w:rsidR="009579E1" w:rsidRPr="008C152E">
        <w:rPr>
          <w:rFonts w:hint="cs"/>
          <w:rtl/>
        </w:rPr>
        <w:t>ُ</w:t>
      </w:r>
      <w:r w:rsidRPr="008C152E">
        <w:rPr>
          <w:rtl/>
        </w:rPr>
        <w:t>عرضا، إن كان بسبب فلا إشكال، وإن كان حتى بلا سبب، ولو تقدَّم إليهم واحد ورضوا به، ثم تقدم إليهم من هو خير منه، وأرادوا أن ينتقلوا فإن ذلك لهم، ما دام أن الأمر لم يتعلق به قبول أو عقد وإنهاء، مادام في المقدمات فإن الأمر في ذلك يسير.</w:t>
      </w:r>
    </w:p>
    <w:p w:rsidR="00A315D4" w:rsidRPr="008C152E" w:rsidRDefault="00A315D4" w:rsidP="009579E1">
      <w:pPr>
        <w:spacing w:before="120"/>
        <w:ind w:firstLine="432"/>
        <w:jc w:val="both"/>
      </w:pPr>
      <w:r w:rsidRPr="008C152E">
        <w:rPr>
          <w:b/>
          <w:bCs/>
          <w:u w:val="dotDotDash" w:color="FF0000"/>
          <w:rtl/>
        </w:rPr>
        <w:t>بقيت مسألة</w:t>
      </w:r>
      <w:r w:rsidRPr="008C152E">
        <w:rPr>
          <w:rtl/>
        </w:rPr>
        <w:t>: في حال الخطبة ربما يحصل في البيوتات من الخلاف شيء كثير، فالأم تقول: نخطب لك فلانة، و</w:t>
      </w:r>
      <w:r w:rsidR="009579E1" w:rsidRPr="008C152E">
        <w:rPr>
          <w:rtl/>
        </w:rPr>
        <w:t>يقول: أنا لا أريد إلا فلانة. أو</w:t>
      </w:r>
      <w:r w:rsidRPr="008C152E">
        <w:rPr>
          <w:rtl/>
        </w:rPr>
        <w:t xml:space="preserve"> لا أريد أن أتزوج؛ فيحصل به النزاع، أو الأب كذلك.</w:t>
      </w:r>
    </w:p>
    <w:p w:rsidR="00B61F97" w:rsidRPr="008C152E" w:rsidRDefault="009579E1" w:rsidP="008C152E">
      <w:pPr>
        <w:spacing w:before="120"/>
        <w:ind w:firstLine="432"/>
        <w:jc w:val="both"/>
      </w:pPr>
      <w:r w:rsidRPr="008C152E">
        <w:rPr>
          <w:rtl/>
        </w:rPr>
        <w:lastRenderedPageBreak/>
        <w:t xml:space="preserve">فنقول </w:t>
      </w:r>
      <w:r w:rsidR="00A315D4" w:rsidRPr="008C152E">
        <w:rPr>
          <w:rtl/>
        </w:rPr>
        <w:t>أولًا:</w:t>
      </w:r>
      <w:r w:rsidRPr="008C152E">
        <w:rPr>
          <w:rFonts w:hint="cs"/>
          <w:rtl/>
        </w:rPr>
        <w:t xml:space="preserve"> </w:t>
      </w:r>
      <w:r w:rsidR="00A315D4" w:rsidRPr="008C152E">
        <w:rPr>
          <w:rtl/>
        </w:rPr>
        <w:t>إذا أمرت الأم أو الأب ب</w:t>
      </w:r>
      <w:r w:rsidR="006F3659" w:rsidRPr="008C152E">
        <w:rPr>
          <w:rtl/>
        </w:rPr>
        <w:t>النِّكاح</w:t>
      </w:r>
      <w:r w:rsidR="00A315D4" w:rsidRPr="008C152E">
        <w:rPr>
          <w:rtl/>
        </w:rPr>
        <w:t>،</w:t>
      </w:r>
      <w:r w:rsidRPr="008C152E">
        <w:rPr>
          <w:rtl/>
        </w:rPr>
        <w:t xml:space="preserve"> فذكر بعض أهل العلم أنه يجب عل</w:t>
      </w:r>
      <w:r w:rsidRPr="008C152E">
        <w:rPr>
          <w:rFonts w:hint="cs"/>
          <w:rtl/>
        </w:rPr>
        <w:t>ى الولد</w:t>
      </w:r>
      <w:r w:rsidR="00A315D4" w:rsidRPr="008C152E">
        <w:rPr>
          <w:rtl/>
        </w:rPr>
        <w:t xml:space="preserve"> طاعتهما، لكن لا يجب علي</w:t>
      </w:r>
      <w:r w:rsidRPr="008C152E">
        <w:rPr>
          <w:rtl/>
        </w:rPr>
        <w:t>ه الطاعة في اختيار امرأة بعينها</w:t>
      </w:r>
      <w:r w:rsidRPr="008C152E">
        <w:rPr>
          <w:rFonts w:hint="cs"/>
          <w:rtl/>
        </w:rPr>
        <w:t>؛</w:t>
      </w:r>
      <w:r w:rsidR="00A315D4" w:rsidRPr="008C152E">
        <w:rPr>
          <w:rtl/>
        </w:rPr>
        <w:t xml:space="preserve"> لأن</w:t>
      </w:r>
      <w:r w:rsidRPr="008C152E">
        <w:rPr>
          <w:rFonts w:hint="cs"/>
          <w:rtl/>
        </w:rPr>
        <w:t>َّ</w:t>
      </w:r>
      <w:r w:rsidRPr="008C152E">
        <w:rPr>
          <w:rtl/>
        </w:rPr>
        <w:t xml:space="preserve"> ذلك</w:t>
      </w:r>
      <w:r w:rsidR="00A315D4" w:rsidRPr="008C152E">
        <w:rPr>
          <w:rtl/>
        </w:rPr>
        <w:t xml:space="preserve"> </w:t>
      </w:r>
      <w:r w:rsidRPr="008C152E">
        <w:rPr>
          <w:rFonts w:hint="cs"/>
          <w:rtl/>
        </w:rPr>
        <w:t>م</w:t>
      </w:r>
      <w:r w:rsidR="00A315D4" w:rsidRPr="008C152E">
        <w:rPr>
          <w:rtl/>
        </w:rPr>
        <w:t>م</w:t>
      </w:r>
      <w:r w:rsidRPr="008C152E">
        <w:rPr>
          <w:rFonts w:hint="cs"/>
          <w:rtl/>
        </w:rPr>
        <w:t>َّ</w:t>
      </w:r>
      <w:r w:rsidR="00A315D4" w:rsidRPr="008C152E">
        <w:rPr>
          <w:rtl/>
        </w:rPr>
        <w:t>ا تميل إليه النفوس، وليس محلًّا للطاعة والبر، فربما يتزوج امراة وهو لا يميل إليه فيظلمها، أو يط</w:t>
      </w:r>
      <w:r w:rsidRPr="008C152E">
        <w:rPr>
          <w:rtl/>
        </w:rPr>
        <w:t>لقها، أو يحصل بذلك تعاسة في حيا</w:t>
      </w:r>
      <w:r w:rsidRPr="008C152E">
        <w:rPr>
          <w:rFonts w:hint="cs"/>
          <w:rtl/>
        </w:rPr>
        <w:t>ته</w:t>
      </w:r>
      <w:r w:rsidR="00A315D4" w:rsidRPr="008C152E">
        <w:rPr>
          <w:rtl/>
        </w:rPr>
        <w:t xml:space="preserve"> ونحوها، فمع أنه ينبغي للإنسان أن يعتبر قول والديه، وأن الخير له فيهما، وألا يتجاوزهما، لكن إذا تيقَّنَ لأمر يتعلق بذاته، أو لأمر</w:t>
      </w:r>
      <w:r w:rsidR="00362F0A" w:rsidRPr="008C152E">
        <w:rPr>
          <w:rFonts w:hint="cs"/>
          <w:rtl/>
        </w:rPr>
        <w:t>ٍ</w:t>
      </w:r>
      <w:r w:rsidR="00A315D4" w:rsidRPr="008C152E">
        <w:rPr>
          <w:rtl/>
        </w:rPr>
        <w:t xml:space="preserve"> شرعي أنه لا يُناسب من اختاراه له، أو مال به إليه؛ فينبغي له أن يتلطف في الانتقال إلى سواه وطلب غيره، ويكون في ذلك مستحضرًا لأن هذا من أعظم ما يكون به الإحسان والبر إلى الوالدين، خاصة وأن الوالدين إنما يطلبان للإنسان ما يكون فيه الخير لولدهما.</w:t>
      </w:r>
    </w:p>
    <w:p w:rsidR="00A315D4" w:rsidRPr="008C152E" w:rsidRDefault="00A315D4" w:rsidP="00AE1A90">
      <w:pPr>
        <w:spacing w:before="120"/>
        <w:ind w:firstLine="432"/>
        <w:jc w:val="both"/>
        <w:rPr>
          <w:rtl/>
        </w:rPr>
      </w:pPr>
      <w:r w:rsidRPr="008C152E">
        <w:rPr>
          <w:rtl/>
        </w:rPr>
        <w:t>هذا ما يتعلق بالخطبة على الخطبة، وأظن أننا أخذنا فيها قدرًا لا بأس، وفيه مسائل أخرى، لكن ما نريد أن نطيل، فنأخذ ما ذكرهالمؤلف -رحمه الله تعالى- بعد ذلك.</w:t>
      </w:r>
    </w:p>
    <w:p w:rsidR="00362F0A" w:rsidRPr="008C152E" w:rsidRDefault="00362F0A" w:rsidP="00AE1A90">
      <w:pPr>
        <w:spacing w:before="120"/>
        <w:ind w:firstLine="432"/>
        <w:jc w:val="both"/>
      </w:pPr>
    </w:p>
    <w:p w:rsidR="00A315D4" w:rsidRPr="008C152E" w:rsidRDefault="00A315D4" w:rsidP="00AE1A90">
      <w:pPr>
        <w:spacing w:before="120"/>
        <w:ind w:firstLine="432"/>
        <w:jc w:val="both"/>
      </w:pPr>
      <w:r w:rsidRPr="008C152E">
        <w:rPr>
          <w:rtl/>
        </w:rPr>
        <w:t xml:space="preserve">{قال المؤلف -رحمه الله تعالى: </w:t>
      </w:r>
      <w:r w:rsidRPr="008C152E">
        <w:rPr>
          <w:color w:val="0000FF"/>
          <w:rtl/>
        </w:rPr>
        <w:t>(وَلاَ يَجُوْزُ التَّصْرِيْحُ بِخِطْبَةِ مُعْتَدَّةٍ، وَيَجُوْزُ التَّعْرِيْضُ بِخِطْبَةِ اْلبَائِنِ خَاصَّةً، فَيَقُوْلُ: لاَ تُفَوِّتِيْنِيْ بِنَفْسِكِ، وَإِنِّيْ فِيْ مِثْلِكِ لَرَاغِبٌ، وَنَحْوَ ذلِكَ)</w:t>
      </w:r>
      <w:r w:rsidR="006F3659" w:rsidRPr="008C152E">
        <w:rPr>
          <w:rFonts w:hint="cs"/>
          <w:rtl/>
        </w:rPr>
        <w:t>}</w:t>
      </w:r>
      <w:r w:rsidRPr="008C152E">
        <w:rPr>
          <w:rtl/>
        </w:rPr>
        <w:t>.</w:t>
      </w:r>
    </w:p>
    <w:p w:rsidR="00A315D4" w:rsidRPr="008C152E" w:rsidRDefault="00A315D4" w:rsidP="00AE1A90">
      <w:pPr>
        <w:spacing w:before="120"/>
        <w:ind w:firstLine="432"/>
        <w:jc w:val="both"/>
      </w:pPr>
      <w:r w:rsidRPr="008C152E">
        <w:rPr>
          <w:rtl/>
        </w:rPr>
        <w:t xml:space="preserve">قوله: </w:t>
      </w:r>
      <w:r w:rsidRPr="008C152E">
        <w:rPr>
          <w:color w:val="0000FF"/>
          <w:rtl/>
        </w:rPr>
        <w:t>(وَلاَ يَجُوْزُ التَّصْرِيْحُ بِخِطْبَةِ مُعْتَدَّةٍ)</w:t>
      </w:r>
      <w:r w:rsidRPr="008C152E">
        <w:rPr>
          <w:rtl/>
        </w:rPr>
        <w:t>.</w:t>
      </w:r>
    </w:p>
    <w:p w:rsidR="00A315D4" w:rsidRPr="008C152E" w:rsidRDefault="00A315D4" w:rsidP="00AE1A90">
      <w:pPr>
        <w:spacing w:before="120"/>
        <w:ind w:firstLine="432"/>
        <w:jc w:val="both"/>
      </w:pPr>
      <w:r w:rsidRPr="008C152E">
        <w:rPr>
          <w:rtl/>
        </w:rPr>
        <w:t>الت</w:t>
      </w:r>
      <w:r w:rsidR="00362F0A" w:rsidRPr="008C152E">
        <w:rPr>
          <w:rFonts w:hint="cs"/>
          <w:rtl/>
        </w:rPr>
        <w:t>َّ</w:t>
      </w:r>
      <w:r w:rsidRPr="008C152E">
        <w:rPr>
          <w:rtl/>
        </w:rPr>
        <w:t xml:space="preserve">صريح: هو طلب </w:t>
      </w:r>
      <w:r w:rsidR="006F3659" w:rsidRPr="008C152E">
        <w:rPr>
          <w:rtl/>
        </w:rPr>
        <w:t>النِّكاح</w:t>
      </w:r>
      <w:r w:rsidRPr="008C152E">
        <w:rPr>
          <w:rtl/>
        </w:rPr>
        <w:t xml:space="preserve"> صريحًا بما لا يحتمل سواه، كأن يقول: أريد أن أتزوجك، أو: أريد أن أنكحك، أو ما ماثلها من الكلمات التي لا تحتمل غير </w:t>
      </w:r>
      <w:r w:rsidR="006F3659" w:rsidRPr="008C152E">
        <w:rPr>
          <w:rtl/>
        </w:rPr>
        <w:t>النِّكاح</w:t>
      </w:r>
      <w:r w:rsidRPr="008C152E">
        <w:rPr>
          <w:rtl/>
        </w:rPr>
        <w:t>.</w:t>
      </w:r>
    </w:p>
    <w:p w:rsidR="00A315D4" w:rsidRPr="008C152E" w:rsidRDefault="00A315D4" w:rsidP="00AE1A90">
      <w:pPr>
        <w:spacing w:before="120"/>
        <w:ind w:firstLine="432"/>
        <w:jc w:val="both"/>
      </w:pPr>
      <w:r w:rsidRPr="008C152E">
        <w:rPr>
          <w:rtl/>
        </w:rPr>
        <w:t>فهنا نقول: إن</w:t>
      </w:r>
      <w:r w:rsidR="00362F0A" w:rsidRPr="008C152E">
        <w:rPr>
          <w:rFonts w:hint="cs"/>
          <w:rtl/>
        </w:rPr>
        <w:t>َّ</w:t>
      </w:r>
      <w:r w:rsidRPr="008C152E">
        <w:rPr>
          <w:rtl/>
        </w:rPr>
        <w:t xml:space="preserve"> التصريح بخطبة م</w:t>
      </w:r>
      <w:r w:rsidR="00362F0A" w:rsidRPr="008C152E">
        <w:rPr>
          <w:rFonts w:hint="cs"/>
          <w:rtl/>
        </w:rPr>
        <w:t>ُ</w:t>
      </w:r>
      <w:r w:rsidRPr="008C152E">
        <w:rPr>
          <w:rtl/>
        </w:rPr>
        <w:t>عتدة غير جائز</w:t>
      </w:r>
      <w:r w:rsidR="00362F0A" w:rsidRPr="008C152E">
        <w:rPr>
          <w:rFonts w:hint="cs"/>
          <w:rtl/>
        </w:rPr>
        <w:t>ٍ</w:t>
      </w:r>
      <w:r w:rsidRPr="008C152E">
        <w:rPr>
          <w:rtl/>
        </w:rPr>
        <w:t xml:space="preserve"> البتَّة، سواء كانت هذه المطلقة بائنًا أو رجعيَّة.</w:t>
      </w:r>
    </w:p>
    <w:p w:rsidR="00A315D4" w:rsidRPr="008C152E" w:rsidRDefault="00A315D4" w:rsidP="00AE1A90">
      <w:pPr>
        <w:spacing w:before="120"/>
        <w:ind w:firstLine="432"/>
        <w:jc w:val="both"/>
      </w:pPr>
      <w:r w:rsidRPr="008C152E">
        <w:rPr>
          <w:rtl/>
        </w:rPr>
        <w:t>فام</w:t>
      </w:r>
      <w:r w:rsidR="00362F0A" w:rsidRPr="008C152E">
        <w:rPr>
          <w:rFonts w:hint="cs"/>
          <w:rtl/>
        </w:rPr>
        <w:t>َّ</w:t>
      </w:r>
      <w:r w:rsidRPr="008C152E">
        <w:rPr>
          <w:rtl/>
        </w:rPr>
        <w:t>ا الرجعية: فلأنها زوجة، لا يجوز لا تصريح ولا تعريض.</w:t>
      </w:r>
    </w:p>
    <w:p w:rsidR="00A315D4" w:rsidRPr="008C152E" w:rsidRDefault="00A315D4" w:rsidP="00362F0A">
      <w:pPr>
        <w:spacing w:before="120"/>
        <w:ind w:firstLine="432"/>
        <w:jc w:val="both"/>
        <w:rPr>
          <w:rtl/>
        </w:rPr>
      </w:pPr>
      <w:r w:rsidRPr="008C152E">
        <w:rPr>
          <w:rtl/>
        </w:rPr>
        <w:t>وأم</w:t>
      </w:r>
      <w:r w:rsidR="00362F0A" w:rsidRPr="008C152E">
        <w:rPr>
          <w:rFonts w:hint="cs"/>
          <w:rtl/>
        </w:rPr>
        <w:t>َّ</w:t>
      </w:r>
      <w:r w:rsidR="00362F0A" w:rsidRPr="008C152E">
        <w:rPr>
          <w:rtl/>
        </w:rPr>
        <w:t>ا البائن: ف</w:t>
      </w:r>
      <w:r w:rsidR="00362F0A" w:rsidRPr="008C152E">
        <w:rPr>
          <w:rFonts w:hint="cs"/>
          <w:rtl/>
        </w:rPr>
        <w:t>إ</w:t>
      </w:r>
      <w:r w:rsidRPr="008C152E">
        <w:rPr>
          <w:rtl/>
        </w:rPr>
        <w:t>ن</w:t>
      </w:r>
      <w:r w:rsidR="00362F0A" w:rsidRPr="008C152E">
        <w:rPr>
          <w:rFonts w:hint="cs"/>
          <w:rtl/>
        </w:rPr>
        <w:t>َّ</w:t>
      </w:r>
      <w:r w:rsidRPr="008C152E">
        <w:rPr>
          <w:rtl/>
        </w:rPr>
        <w:t xml:space="preserve"> التصريح يحملها على الإسراع بقضاء عدت</w:t>
      </w:r>
      <w:r w:rsidR="00362F0A" w:rsidRPr="008C152E">
        <w:rPr>
          <w:rtl/>
        </w:rPr>
        <w:t xml:space="preserve">ها، </w:t>
      </w:r>
      <w:r w:rsidR="00362F0A" w:rsidRPr="008C152E">
        <w:rPr>
          <w:rFonts w:hint="cs"/>
          <w:rtl/>
        </w:rPr>
        <w:t>ولربما أشارت إلى انقضائها</w:t>
      </w:r>
      <w:r w:rsidR="00362F0A" w:rsidRPr="008C152E">
        <w:rPr>
          <w:rtl/>
        </w:rPr>
        <w:t xml:space="preserve"> ولو لم تنقض</w:t>
      </w:r>
      <w:r w:rsidR="00362F0A" w:rsidRPr="008C152E">
        <w:rPr>
          <w:rFonts w:hint="cs"/>
          <w:rtl/>
        </w:rPr>
        <w:t>ِ</w:t>
      </w:r>
      <w:r w:rsidRPr="008C152E">
        <w:rPr>
          <w:rtl/>
        </w:rPr>
        <w:t>، فيحملها على الوقوع في الحرام، والله -جلَّ وعَلَا- قال:</w:t>
      </w:r>
      <w:r w:rsidR="00362F0A" w:rsidRPr="008C152E">
        <w:rPr>
          <w:rFonts w:hint="cs"/>
          <w:rtl/>
        </w:rPr>
        <w:t xml:space="preserve"> </w:t>
      </w:r>
      <w:r w:rsidR="00F11668" w:rsidRPr="008C152E">
        <w:rPr>
          <w:color w:val="FF0000"/>
          <w:rtl/>
        </w:rPr>
        <w:t>﴿</w:t>
      </w:r>
      <w:r w:rsidR="006F3659" w:rsidRPr="008C152E">
        <w:rPr>
          <w:color w:val="FF0000"/>
          <w:rtl/>
        </w:rPr>
        <w:t>وَلَا جُنَاحَ عَلَيْكُمْ فِيمَا عَرَّضْتُم بِهِ مِنْ خِطْبَةِ النِّسَاءِ</w:t>
      </w:r>
      <w:r w:rsidR="00F11668" w:rsidRPr="008C152E">
        <w:rPr>
          <w:color w:val="FF0000"/>
          <w:rtl/>
        </w:rPr>
        <w:t>﴾</w:t>
      </w:r>
      <w:r w:rsidRPr="008C152E">
        <w:rPr>
          <w:rtl/>
        </w:rPr>
        <w:t xml:space="preserve"> </w:t>
      </w:r>
      <w:r w:rsidRPr="008C152E">
        <w:rPr>
          <w:sz w:val="22"/>
          <w:szCs w:val="22"/>
          <w:rtl/>
        </w:rPr>
        <w:t>[البقرة</w:t>
      </w:r>
      <w:r w:rsidR="00092BA9" w:rsidRPr="008C152E">
        <w:rPr>
          <w:sz w:val="22"/>
          <w:szCs w:val="22"/>
          <w:rtl/>
        </w:rPr>
        <w:t xml:space="preserve">: </w:t>
      </w:r>
      <w:r w:rsidRPr="008C152E">
        <w:rPr>
          <w:sz w:val="22"/>
          <w:szCs w:val="22"/>
          <w:rtl/>
        </w:rPr>
        <w:t>235]</w:t>
      </w:r>
      <w:r w:rsidR="006F3659" w:rsidRPr="008C152E">
        <w:rPr>
          <w:rtl/>
        </w:rPr>
        <w:t>،</w:t>
      </w:r>
      <w:r w:rsidRPr="008C152E">
        <w:rPr>
          <w:rtl/>
        </w:rPr>
        <w:t xml:space="preserve"> ف</w:t>
      </w:r>
      <w:r w:rsidR="00362F0A" w:rsidRPr="008C152E">
        <w:rPr>
          <w:rFonts w:hint="cs"/>
          <w:rtl/>
        </w:rPr>
        <w:t>َ</w:t>
      </w:r>
      <w:r w:rsidRPr="008C152E">
        <w:rPr>
          <w:rtl/>
        </w:rPr>
        <w:t>د</w:t>
      </w:r>
      <w:r w:rsidR="00362F0A" w:rsidRPr="008C152E">
        <w:rPr>
          <w:rFonts w:hint="cs"/>
          <w:rtl/>
        </w:rPr>
        <w:t>َ</w:t>
      </w:r>
      <w:r w:rsidRPr="008C152E">
        <w:rPr>
          <w:rtl/>
        </w:rPr>
        <w:t>ل</w:t>
      </w:r>
      <w:r w:rsidR="00362F0A" w:rsidRPr="008C152E">
        <w:rPr>
          <w:rFonts w:hint="cs"/>
          <w:rtl/>
        </w:rPr>
        <w:t>َّ</w:t>
      </w:r>
      <w:r w:rsidRPr="008C152E">
        <w:rPr>
          <w:rtl/>
        </w:rPr>
        <w:t xml:space="preserve"> </w:t>
      </w:r>
      <w:r w:rsidR="00362F0A" w:rsidRPr="008C152E">
        <w:rPr>
          <w:rFonts w:hint="cs"/>
          <w:rtl/>
        </w:rPr>
        <w:t xml:space="preserve">هذا </w:t>
      </w:r>
      <w:r w:rsidRPr="008C152E">
        <w:rPr>
          <w:rtl/>
        </w:rPr>
        <w:t>على أن</w:t>
      </w:r>
      <w:r w:rsidR="00362F0A" w:rsidRPr="008C152E">
        <w:rPr>
          <w:rFonts w:hint="cs"/>
          <w:rtl/>
        </w:rPr>
        <w:t>َّ</w:t>
      </w:r>
      <w:r w:rsidRPr="008C152E">
        <w:rPr>
          <w:rtl/>
        </w:rPr>
        <w:t xml:space="preserve"> الت</w:t>
      </w:r>
      <w:r w:rsidR="00362F0A" w:rsidRPr="008C152E">
        <w:rPr>
          <w:rFonts w:hint="cs"/>
          <w:rtl/>
        </w:rPr>
        <w:t>َّ</w:t>
      </w:r>
      <w:r w:rsidRPr="008C152E">
        <w:rPr>
          <w:rtl/>
        </w:rPr>
        <w:t>صريح ممنوع، وأن</w:t>
      </w:r>
      <w:r w:rsidR="00362F0A" w:rsidRPr="008C152E">
        <w:rPr>
          <w:rFonts w:hint="cs"/>
          <w:rtl/>
        </w:rPr>
        <w:t>َّ</w:t>
      </w:r>
      <w:r w:rsidRPr="008C152E">
        <w:rPr>
          <w:rtl/>
        </w:rPr>
        <w:t xml:space="preserve"> الج</w:t>
      </w:r>
      <w:r w:rsidR="00362F0A" w:rsidRPr="008C152E">
        <w:rPr>
          <w:rFonts w:hint="cs"/>
          <w:rtl/>
        </w:rPr>
        <w:t>ُ</w:t>
      </w:r>
      <w:r w:rsidRPr="008C152E">
        <w:rPr>
          <w:rtl/>
        </w:rPr>
        <w:t>ن</w:t>
      </w:r>
      <w:r w:rsidR="00362F0A" w:rsidRPr="008C152E">
        <w:rPr>
          <w:rFonts w:hint="cs"/>
          <w:rtl/>
        </w:rPr>
        <w:t>َ</w:t>
      </w:r>
      <w:r w:rsidRPr="008C152E">
        <w:rPr>
          <w:rtl/>
        </w:rPr>
        <w:t>اح</w:t>
      </w:r>
      <w:r w:rsidR="00362F0A" w:rsidRPr="008C152E">
        <w:rPr>
          <w:rFonts w:hint="cs"/>
          <w:rtl/>
        </w:rPr>
        <w:t>َ</w:t>
      </w:r>
      <w:r w:rsidRPr="008C152E">
        <w:rPr>
          <w:rtl/>
        </w:rPr>
        <w:t xml:space="preserve"> إنما رُفعَ في التَّعريض لا في الت</w:t>
      </w:r>
      <w:r w:rsidR="00362F0A" w:rsidRPr="008C152E">
        <w:rPr>
          <w:rFonts w:hint="cs"/>
          <w:rtl/>
        </w:rPr>
        <w:t>َّ</w:t>
      </w:r>
      <w:r w:rsidRPr="008C152E">
        <w:rPr>
          <w:rtl/>
        </w:rPr>
        <w:t>صريح.</w:t>
      </w:r>
    </w:p>
    <w:p w:rsidR="008C152E" w:rsidRPr="008C152E" w:rsidRDefault="008C152E" w:rsidP="00362F0A">
      <w:pPr>
        <w:spacing w:before="120"/>
        <w:ind w:firstLine="432"/>
        <w:jc w:val="both"/>
        <w:rPr>
          <w:rFonts w:hint="cs"/>
          <w:rtl/>
        </w:rPr>
      </w:pPr>
    </w:p>
    <w:p w:rsidR="00A315D4" w:rsidRPr="008C152E" w:rsidRDefault="00A315D4" w:rsidP="00362F0A">
      <w:pPr>
        <w:spacing w:before="120"/>
        <w:ind w:firstLine="432"/>
        <w:jc w:val="both"/>
      </w:pPr>
      <w:r w:rsidRPr="008C152E">
        <w:rPr>
          <w:rtl/>
        </w:rPr>
        <w:lastRenderedPageBreak/>
        <w:t xml:space="preserve">ثم قال: </w:t>
      </w:r>
      <w:r w:rsidRPr="008C152E">
        <w:rPr>
          <w:color w:val="0000FF"/>
          <w:rtl/>
        </w:rPr>
        <w:t>(وَيَجُوْزُ التَّعْرِيْضُ بِخِطْبَةِ اْلبَائِنِ خَاصَّةً)</w:t>
      </w:r>
      <w:r w:rsidRPr="008C152E">
        <w:rPr>
          <w:rtl/>
        </w:rPr>
        <w:t>، قوله</w:t>
      </w:r>
      <w:r w:rsidR="00362F0A" w:rsidRPr="008C152E">
        <w:rPr>
          <w:rFonts w:hint="cs"/>
          <w:rtl/>
        </w:rPr>
        <w:t>:</w:t>
      </w:r>
      <w:r w:rsidRPr="008C152E">
        <w:rPr>
          <w:rtl/>
        </w:rPr>
        <w:t xml:space="preserve"> </w:t>
      </w:r>
      <w:r w:rsidRPr="008C152E">
        <w:rPr>
          <w:color w:val="0000FF"/>
          <w:rtl/>
        </w:rPr>
        <w:t>(</w:t>
      </w:r>
      <w:r w:rsidR="006F3659" w:rsidRPr="008C152E">
        <w:rPr>
          <w:color w:val="0000FF"/>
          <w:rtl/>
        </w:rPr>
        <w:t>اْلبَائِنِ</w:t>
      </w:r>
      <w:r w:rsidRPr="008C152E">
        <w:rPr>
          <w:color w:val="0000FF"/>
          <w:rtl/>
        </w:rPr>
        <w:t>)</w:t>
      </w:r>
      <w:r w:rsidRPr="008C152E">
        <w:rPr>
          <w:rtl/>
        </w:rPr>
        <w:t>، لما ذكرناه قبل قليل أن</w:t>
      </w:r>
      <w:r w:rsidR="00362F0A" w:rsidRPr="008C152E">
        <w:rPr>
          <w:rFonts w:hint="cs"/>
          <w:rtl/>
        </w:rPr>
        <w:t>َّ</w:t>
      </w:r>
      <w:r w:rsidRPr="008C152E">
        <w:rPr>
          <w:rtl/>
        </w:rPr>
        <w:t xml:space="preserve"> الرجعية لا يجوز في حقها لا تصريح و</w:t>
      </w:r>
      <w:r w:rsidR="00362F0A" w:rsidRPr="008C152E">
        <w:rPr>
          <w:rFonts w:hint="cs"/>
          <w:rtl/>
        </w:rPr>
        <w:t xml:space="preserve">لا </w:t>
      </w:r>
      <w:r w:rsidRPr="008C152E">
        <w:rPr>
          <w:rtl/>
        </w:rPr>
        <w:t>تعريض</w:t>
      </w:r>
      <w:r w:rsidR="00362F0A" w:rsidRPr="008C152E">
        <w:rPr>
          <w:rFonts w:hint="cs"/>
          <w:rtl/>
        </w:rPr>
        <w:t>؛</w:t>
      </w:r>
      <w:r w:rsidRPr="008C152E">
        <w:rPr>
          <w:rtl/>
        </w:rPr>
        <w:t xml:space="preserve"> لأنها زوجة، وهي لازالت في ع</w:t>
      </w:r>
      <w:r w:rsidR="00362F0A" w:rsidRPr="008C152E">
        <w:rPr>
          <w:rFonts w:hint="cs"/>
          <w:rtl/>
        </w:rPr>
        <w:t>ِ</w:t>
      </w:r>
      <w:r w:rsidRPr="008C152E">
        <w:rPr>
          <w:rtl/>
        </w:rPr>
        <w:t>صمة زوجها، فلو مات ورثته، ولو ماتت ورثها زوجها.</w:t>
      </w:r>
    </w:p>
    <w:p w:rsidR="00A315D4" w:rsidRPr="008C152E" w:rsidRDefault="00A315D4" w:rsidP="00AE1A90">
      <w:pPr>
        <w:spacing w:before="120"/>
        <w:ind w:firstLine="432"/>
        <w:jc w:val="both"/>
      </w:pPr>
      <w:r w:rsidRPr="008C152E">
        <w:rPr>
          <w:rtl/>
        </w:rPr>
        <w:t>أم</w:t>
      </w:r>
      <w:r w:rsidR="00362F0A" w:rsidRPr="008C152E">
        <w:rPr>
          <w:rFonts w:hint="cs"/>
          <w:rtl/>
        </w:rPr>
        <w:t>َّ</w:t>
      </w:r>
      <w:r w:rsidRPr="008C152E">
        <w:rPr>
          <w:rtl/>
        </w:rPr>
        <w:t>ا بالنسبة للتعريض، فالت</w:t>
      </w:r>
      <w:r w:rsidR="00362F0A" w:rsidRPr="008C152E">
        <w:rPr>
          <w:rFonts w:hint="cs"/>
          <w:rtl/>
        </w:rPr>
        <w:t>َّ</w:t>
      </w:r>
      <w:r w:rsidRPr="008C152E">
        <w:rPr>
          <w:rtl/>
        </w:rPr>
        <w:t>عريض هو الذي يحتمل الشيء ويحتمل غيره، فإذا قال مثلًا: أنتِ امرأة طُلِّقتِ ومثلكِ لا يُطلَّق ولا يُرغَب عنها. فكأنه يذكر رغبته، فقد يكون هذا صريحًا وقد لا يكون، فهذا لا بأس به.</w:t>
      </w:r>
    </w:p>
    <w:p w:rsidR="00A315D4" w:rsidRPr="008C152E" w:rsidRDefault="00A315D4" w:rsidP="00AE1A90">
      <w:pPr>
        <w:spacing w:before="120"/>
        <w:ind w:firstLine="432"/>
        <w:jc w:val="both"/>
      </w:pPr>
      <w:r w:rsidRPr="008C152E">
        <w:rPr>
          <w:rtl/>
        </w:rPr>
        <w:t xml:space="preserve">ولذلك قال: </w:t>
      </w:r>
      <w:r w:rsidRPr="008C152E">
        <w:rPr>
          <w:color w:val="0000FF"/>
          <w:rtl/>
        </w:rPr>
        <w:t>(لاَ تُفَوِّتِيْنِيْ بِنَفْسِكِ)</w:t>
      </w:r>
      <w:r w:rsidRPr="008C152E">
        <w:rPr>
          <w:rtl/>
        </w:rPr>
        <w:t xml:space="preserve">، قد يكون المعنى: أخبريني، أريد أن أتزوجك، وقد يكون أنه أنه أن يقول أريد أن أُشير عليكِ بشخص لا يُفوَّت مثله، أونحو ذلك، فهي ليست بكلام صريح يدلُّ على إرادته </w:t>
      </w:r>
      <w:r w:rsidR="006F3659" w:rsidRPr="008C152E">
        <w:rPr>
          <w:rtl/>
        </w:rPr>
        <w:t>النِّكاح</w:t>
      </w:r>
      <w:r w:rsidRPr="008C152E">
        <w:rPr>
          <w:rtl/>
        </w:rPr>
        <w:t>، فلأجل ذلك لم يكن فيه غض</w:t>
      </w:r>
      <w:r w:rsidR="00362F0A" w:rsidRPr="008C152E">
        <w:rPr>
          <w:rFonts w:hint="cs"/>
          <w:rtl/>
        </w:rPr>
        <w:t>ا</w:t>
      </w:r>
      <w:r w:rsidRPr="008C152E">
        <w:rPr>
          <w:rtl/>
        </w:rPr>
        <w:t>ضة، وقد رُفع في الحرج، أو يقول: أنا فِيْ مِثْلِكِ لَرَاغِبٌ، ونحو ذلك.</w:t>
      </w:r>
    </w:p>
    <w:p w:rsidR="00A315D4" w:rsidRPr="008C152E" w:rsidRDefault="00A315D4" w:rsidP="00AE1A90">
      <w:pPr>
        <w:spacing w:before="120"/>
        <w:ind w:firstLine="432"/>
        <w:jc w:val="both"/>
      </w:pPr>
      <w:r w:rsidRPr="008C152E">
        <w:rPr>
          <w:rtl/>
        </w:rPr>
        <w:t>ويقول الفقهاء: كما أنه يجوز تعريض الرجل بخطبة المعتدَّة، فكذلك يجوز لها الإجابة تعريضًا، فتقول مثلًا: مَن يجد خيرًا م</w:t>
      </w:r>
      <w:r w:rsidR="00B61F97" w:rsidRPr="008C152E">
        <w:rPr>
          <w:rFonts w:hint="cs"/>
          <w:rtl/>
        </w:rPr>
        <w:t>ِ</w:t>
      </w:r>
      <w:r w:rsidRPr="008C152E">
        <w:rPr>
          <w:rtl/>
        </w:rPr>
        <w:t>نك</w:t>
      </w:r>
      <w:r w:rsidR="00B61F97" w:rsidRPr="008C152E">
        <w:rPr>
          <w:rFonts w:hint="cs"/>
          <w:rtl/>
        </w:rPr>
        <w:t>َ</w:t>
      </w:r>
      <w:r w:rsidRPr="008C152E">
        <w:rPr>
          <w:rtl/>
        </w:rPr>
        <w:t xml:space="preserve">؟ </w:t>
      </w:r>
      <w:r w:rsidR="00B61F97" w:rsidRPr="008C152E">
        <w:rPr>
          <w:rFonts w:hint="cs"/>
          <w:rtl/>
        </w:rPr>
        <w:t>أ</w:t>
      </w:r>
      <w:r w:rsidRPr="008C152E">
        <w:rPr>
          <w:rtl/>
        </w:rPr>
        <w:t>و</w:t>
      </w:r>
      <w:r w:rsidR="00B61F97" w:rsidRPr="008C152E">
        <w:rPr>
          <w:rFonts w:hint="cs"/>
          <w:rtl/>
        </w:rPr>
        <w:t xml:space="preserve"> </w:t>
      </w:r>
      <w:r w:rsidRPr="008C152E">
        <w:rPr>
          <w:rtl/>
        </w:rPr>
        <w:t>مَن ي</w:t>
      </w:r>
      <w:r w:rsidR="00B61F97" w:rsidRPr="008C152E">
        <w:rPr>
          <w:rFonts w:hint="cs"/>
          <w:rtl/>
        </w:rPr>
        <w:t>َ</w:t>
      </w:r>
      <w:r w:rsidRPr="008C152E">
        <w:rPr>
          <w:rtl/>
        </w:rPr>
        <w:t>ر</w:t>
      </w:r>
      <w:r w:rsidR="00B61F97" w:rsidRPr="008C152E">
        <w:rPr>
          <w:rFonts w:hint="cs"/>
          <w:rtl/>
        </w:rPr>
        <w:t>ُ</w:t>
      </w:r>
      <w:r w:rsidRPr="008C152E">
        <w:rPr>
          <w:rtl/>
        </w:rPr>
        <w:t>د</w:t>
      </w:r>
      <w:r w:rsidR="00B61F97" w:rsidRPr="008C152E">
        <w:rPr>
          <w:rFonts w:hint="cs"/>
          <w:rtl/>
        </w:rPr>
        <w:t>ُّ</w:t>
      </w:r>
      <w:r w:rsidRPr="008C152E">
        <w:rPr>
          <w:rtl/>
        </w:rPr>
        <w:t>ك</w:t>
      </w:r>
      <w:r w:rsidR="00B61F97" w:rsidRPr="008C152E">
        <w:rPr>
          <w:rFonts w:hint="cs"/>
          <w:rtl/>
        </w:rPr>
        <w:t>َ</w:t>
      </w:r>
      <w:r w:rsidRPr="008C152E">
        <w:rPr>
          <w:rtl/>
        </w:rPr>
        <w:t xml:space="preserve"> أو </w:t>
      </w:r>
      <w:r w:rsidR="00B61F97" w:rsidRPr="008C152E">
        <w:rPr>
          <w:rFonts w:hint="cs"/>
          <w:rtl/>
        </w:rPr>
        <w:t xml:space="preserve">من </w:t>
      </w:r>
      <w:r w:rsidRPr="008C152E">
        <w:rPr>
          <w:rtl/>
        </w:rPr>
        <w:t>يرغب عنك؟</w:t>
      </w:r>
    </w:p>
    <w:p w:rsidR="00A315D4" w:rsidRPr="008C152E" w:rsidRDefault="00A315D4" w:rsidP="00AE1A90">
      <w:pPr>
        <w:spacing w:before="120"/>
        <w:ind w:firstLine="432"/>
        <w:jc w:val="both"/>
      </w:pPr>
      <w:r w:rsidRPr="008C152E">
        <w:rPr>
          <w:rtl/>
        </w:rPr>
        <w:t>فإذا قالت نحوًا من ذلك فهو مما أباح الله له في هذا الباب يكون م</w:t>
      </w:r>
      <w:r w:rsidR="00EE1551" w:rsidRPr="008C152E">
        <w:rPr>
          <w:rFonts w:hint="cs"/>
          <w:rtl/>
        </w:rPr>
        <w:t>ُ</w:t>
      </w:r>
      <w:r w:rsidRPr="008C152E">
        <w:rPr>
          <w:rtl/>
        </w:rPr>
        <w:t>باحًا لها أن تقوله وتتكلم به.</w:t>
      </w:r>
    </w:p>
    <w:p w:rsidR="00A315D4" w:rsidRPr="008C152E" w:rsidRDefault="00A315D4" w:rsidP="00AE1A90">
      <w:pPr>
        <w:spacing w:before="120"/>
        <w:ind w:firstLine="432"/>
        <w:jc w:val="both"/>
      </w:pPr>
      <w:r w:rsidRPr="008C152E">
        <w:rPr>
          <w:rtl/>
        </w:rPr>
        <w:t>هذا ما يتعلق بالمسألة التي ذكرها</w:t>
      </w:r>
      <w:r w:rsidR="00EE1551" w:rsidRPr="008C152E">
        <w:rPr>
          <w:rFonts w:hint="cs"/>
          <w:rtl/>
        </w:rPr>
        <w:t xml:space="preserve"> </w:t>
      </w:r>
      <w:r w:rsidRPr="008C152E">
        <w:rPr>
          <w:rtl/>
        </w:rPr>
        <w:t>المؤلف -رحمه الله تعالى- بالتصريح بخطبة المعتدة أو التعريض بها.</w:t>
      </w:r>
    </w:p>
    <w:p w:rsidR="00A315D4" w:rsidRPr="008C152E" w:rsidRDefault="00A315D4" w:rsidP="00AE1A90">
      <w:pPr>
        <w:spacing w:before="120"/>
        <w:ind w:firstLine="432"/>
        <w:jc w:val="both"/>
      </w:pPr>
      <w:r w:rsidRPr="008C152E">
        <w:rPr>
          <w:rtl/>
        </w:rPr>
        <w:t xml:space="preserve">قال المؤلف -رحمه الله تعالى: </w:t>
      </w:r>
      <w:r w:rsidRPr="008C152E">
        <w:rPr>
          <w:color w:val="0000FF"/>
          <w:rtl/>
        </w:rPr>
        <w:t>(وَلاَ يَنْعَقِدُ النِّكَاحُ إِلاَّ بِإِيْجَابٍ مِنَ اْلوَلِيِّ أَوْ نَائِبِهِ، فَيَقُوْلُ: أَنْكَحْتُكَ أَوْ زَوَّجْتُكَ، وَقَبُوْلِ الزَّوْجِ أَوْ نَائِبِهِ، فَيَقُوْلُ: قَبَلْتُ أَوْ تَزَوَّجْتُ)</w:t>
      </w:r>
      <w:r w:rsidRPr="008C152E">
        <w:rPr>
          <w:rtl/>
        </w:rPr>
        <w:t>.</w:t>
      </w:r>
    </w:p>
    <w:p w:rsidR="00A315D4" w:rsidRPr="008C152E" w:rsidRDefault="006F3659" w:rsidP="00AE1A90">
      <w:pPr>
        <w:spacing w:before="120"/>
        <w:ind w:firstLine="432"/>
        <w:jc w:val="both"/>
      </w:pPr>
      <w:r w:rsidRPr="008C152E">
        <w:rPr>
          <w:rtl/>
        </w:rPr>
        <w:t xml:space="preserve">قوله: </w:t>
      </w:r>
      <w:r w:rsidR="00A315D4" w:rsidRPr="008C152E">
        <w:rPr>
          <w:color w:val="0000FF"/>
          <w:rtl/>
        </w:rPr>
        <w:t>(وَلاَ يَنْعَقِدُ النِّكَاحُ إِلاَّ بِإِيْجَابٍ)</w:t>
      </w:r>
      <w:r w:rsidR="00A315D4" w:rsidRPr="008C152E">
        <w:rPr>
          <w:rtl/>
        </w:rPr>
        <w:t>، انتقل</w:t>
      </w:r>
      <w:r w:rsidR="00805614" w:rsidRPr="008C152E">
        <w:rPr>
          <w:rFonts w:hint="cs"/>
          <w:rtl/>
        </w:rPr>
        <w:t xml:space="preserve"> </w:t>
      </w:r>
      <w:r w:rsidR="00A315D4" w:rsidRPr="008C152E">
        <w:rPr>
          <w:rtl/>
        </w:rPr>
        <w:t xml:space="preserve">المؤلف -رحمه الله تعالى- إلى ما يتعلق بصيغة العقد، وإيجاب </w:t>
      </w:r>
      <w:r w:rsidRPr="008C152E">
        <w:rPr>
          <w:rtl/>
        </w:rPr>
        <w:t>النِّكاح</w:t>
      </w:r>
      <w:r w:rsidR="00A315D4" w:rsidRPr="008C152E">
        <w:rPr>
          <w:rtl/>
        </w:rPr>
        <w:t xml:space="preserve"> والقبول فيه، وما تُملك به العصمة ويحصل به الإنكاح، فكل ما يتعلق بالخطبة ونحوها إنما هي مقدِّمات، لا تدخل في صلب وأصل </w:t>
      </w:r>
      <w:r w:rsidRPr="008C152E">
        <w:rPr>
          <w:rtl/>
        </w:rPr>
        <w:t>النِّكاح</w:t>
      </w:r>
      <w:r w:rsidR="00A315D4" w:rsidRPr="008C152E">
        <w:rPr>
          <w:rtl/>
        </w:rPr>
        <w:t xml:space="preserve"> حتى يحصل الإيجاب والقبول.</w:t>
      </w:r>
    </w:p>
    <w:p w:rsidR="00A315D4" w:rsidRPr="008C152E" w:rsidRDefault="00A315D4" w:rsidP="00AE1A90">
      <w:pPr>
        <w:spacing w:before="120"/>
        <w:ind w:firstLine="432"/>
        <w:jc w:val="both"/>
      </w:pPr>
      <w:r w:rsidRPr="008C152E">
        <w:rPr>
          <w:rtl/>
        </w:rPr>
        <w:t xml:space="preserve">والإيجاب عند الفقهاء: هو اللفظ الصادر من الولي بإيجاب </w:t>
      </w:r>
      <w:r w:rsidR="006F3659" w:rsidRPr="008C152E">
        <w:rPr>
          <w:rtl/>
        </w:rPr>
        <w:t>النِّكاح</w:t>
      </w:r>
      <w:r w:rsidRPr="008C152E">
        <w:rPr>
          <w:rtl/>
        </w:rPr>
        <w:t>، كأن يقول: زوجتك ابنتي، أو زوجتك موليتي، أو زوجتك أختي، وهكذا...</w:t>
      </w:r>
    </w:p>
    <w:p w:rsidR="00A315D4" w:rsidRPr="008C152E" w:rsidRDefault="00A315D4" w:rsidP="00AE1A90">
      <w:pPr>
        <w:spacing w:before="120"/>
        <w:ind w:firstLine="432"/>
        <w:jc w:val="both"/>
      </w:pPr>
      <w:r w:rsidRPr="008C152E">
        <w:rPr>
          <w:rtl/>
        </w:rPr>
        <w:lastRenderedPageBreak/>
        <w:t>والقبول: هو اللفظ الصادر من الزوج بقبول ذلك، والرغبة فيه</w:t>
      </w:r>
      <w:r w:rsidR="006F3659" w:rsidRPr="008C152E">
        <w:rPr>
          <w:rtl/>
        </w:rPr>
        <w:t>،</w:t>
      </w:r>
      <w:r w:rsidRPr="008C152E">
        <w:rPr>
          <w:rtl/>
        </w:rPr>
        <w:t xml:space="preserve"> كأن يقول: قبلت </w:t>
      </w:r>
      <w:r w:rsidR="006F3659" w:rsidRPr="008C152E">
        <w:rPr>
          <w:rtl/>
        </w:rPr>
        <w:t>النِّكاح</w:t>
      </w:r>
      <w:r w:rsidRPr="008C152E">
        <w:rPr>
          <w:rtl/>
        </w:rPr>
        <w:t>، أو قبلته لموكلي -إذا كان وكيلًا ولم يحضر الأصيل لسبب من الأسباب.</w:t>
      </w:r>
    </w:p>
    <w:p w:rsidR="00A315D4" w:rsidRPr="008C152E" w:rsidRDefault="00A315D4" w:rsidP="00AE1A90">
      <w:pPr>
        <w:spacing w:before="120"/>
        <w:ind w:firstLine="432"/>
        <w:jc w:val="both"/>
      </w:pPr>
      <w:r w:rsidRPr="008C152E">
        <w:rPr>
          <w:rtl/>
        </w:rPr>
        <w:t xml:space="preserve">فهنا يقول المؤلف -رحمه الله تعالى: </w:t>
      </w:r>
      <w:r w:rsidRPr="008C152E">
        <w:rPr>
          <w:color w:val="0000FF"/>
          <w:rtl/>
        </w:rPr>
        <w:t>(وَلاَ يَنْعَقِدُ النِّكَاحُ إِلاَّ بِإِيْجَابٍمِنَ اْلوَلِيِّ أَوْ نَائِبِهِ، فَيَقُوْلُ: أَنْكَحْتُكَ أَوْ زَوَّجْتُكَ، وَقَبُوْلِ)</w:t>
      </w:r>
      <w:r w:rsidRPr="008C152E">
        <w:rPr>
          <w:rtl/>
        </w:rPr>
        <w:t>، ف</w:t>
      </w:r>
      <w:r w:rsidR="00EE1551" w:rsidRPr="008C152E">
        <w:rPr>
          <w:rFonts w:hint="cs"/>
          <w:rtl/>
        </w:rPr>
        <w:t>َ</w:t>
      </w:r>
      <w:r w:rsidRPr="008C152E">
        <w:rPr>
          <w:rtl/>
        </w:rPr>
        <w:t>دلَّ ذلك على أنه لابد فيه من الص</w:t>
      </w:r>
      <w:r w:rsidR="00EE1551" w:rsidRPr="008C152E">
        <w:rPr>
          <w:rFonts w:hint="cs"/>
          <w:rtl/>
        </w:rPr>
        <w:t>ِ</w:t>
      </w:r>
      <w:r w:rsidRPr="008C152E">
        <w:rPr>
          <w:rtl/>
        </w:rPr>
        <w:t xml:space="preserve">يغة القولية، وأن باب </w:t>
      </w:r>
      <w:r w:rsidR="006F3659" w:rsidRPr="008C152E">
        <w:rPr>
          <w:rtl/>
        </w:rPr>
        <w:t>النِّكاح</w:t>
      </w:r>
      <w:r w:rsidRPr="008C152E">
        <w:rPr>
          <w:rtl/>
        </w:rPr>
        <w:t xml:space="preserve"> أضيق من باب البيوع، فباب البيوع يحصل بالصيغة القولية، ويحصل بالصيغة الفعلية، لكن لما كان </w:t>
      </w:r>
      <w:r w:rsidR="006F3659" w:rsidRPr="008C152E">
        <w:rPr>
          <w:rtl/>
        </w:rPr>
        <w:t>النِّكاح</w:t>
      </w:r>
      <w:r w:rsidRPr="008C152E">
        <w:rPr>
          <w:rtl/>
        </w:rPr>
        <w:t xml:space="preserve"> فيه استحلال الأبضاع، وتعظيم هذا العقد، والش</w:t>
      </w:r>
      <w:r w:rsidR="00EE1551" w:rsidRPr="008C152E">
        <w:rPr>
          <w:rFonts w:hint="cs"/>
          <w:rtl/>
        </w:rPr>
        <w:t>َّر</w:t>
      </w:r>
      <w:r w:rsidR="00EE1551" w:rsidRPr="008C152E">
        <w:rPr>
          <w:rtl/>
        </w:rPr>
        <w:t xml:space="preserve">ع جعل له </w:t>
      </w:r>
      <w:r w:rsidR="00EE1551" w:rsidRPr="008C152E">
        <w:rPr>
          <w:rFonts w:hint="cs"/>
          <w:rtl/>
        </w:rPr>
        <w:t>س</w:t>
      </w:r>
      <w:r w:rsidRPr="008C152E">
        <w:rPr>
          <w:rtl/>
        </w:rPr>
        <w:t>ياجًا ومنزلةً؛ فإنه لا يُتساهل في حصوله ب</w:t>
      </w:r>
      <w:r w:rsidR="00EE1551" w:rsidRPr="008C152E">
        <w:rPr>
          <w:rtl/>
        </w:rPr>
        <w:t>الأفعال، فلابد فيه من الصيغة ال</w:t>
      </w:r>
      <w:r w:rsidRPr="008C152E">
        <w:rPr>
          <w:rtl/>
        </w:rPr>
        <w:t>ق</w:t>
      </w:r>
      <w:r w:rsidR="00EE1551" w:rsidRPr="008C152E">
        <w:rPr>
          <w:rFonts w:hint="cs"/>
          <w:rtl/>
        </w:rPr>
        <w:t>و</w:t>
      </w:r>
      <w:r w:rsidRPr="008C152E">
        <w:rPr>
          <w:rtl/>
        </w:rPr>
        <w:t>لية.</w:t>
      </w:r>
    </w:p>
    <w:p w:rsidR="00A315D4" w:rsidRPr="008C152E" w:rsidRDefault="00A315D4" w:rsidP="00AE1A90">
      <w:pPr>
        <w:spacing w:before="120"/>
        <w:ind w:firstLine="432"/>
        <w:jc w:val="both"/>
      </w:pPr>
      <w:r w:rsidRPr="008C152E">
        <w:rPr>
          <w:rtl/>
        </w:rPr>
        <w:t>وحتى القول فإنما هو قول مخصوص، ولذلك قال</w:t>
      </w:r>
      <w:r w:rsidR="00EE1551" w:rsidRPr="008C152E">
        <w:rPr>
          <w:rFonts w:hint="cs"/>
          <w:rtl/>
        </w:rPr>
        <w:t xml:space="preserve"> </w:t>
      </w:r>
      <w:r w:rsidRPr="008C152E">
        <w:rPr>
          <w:rtl/>
        </w:rPr>
        <w:t xml:space="preserve">المؤلف -رحمه الله تعالى: </w:t>
      </w:r>
      <w:r w:rsidRPr="008C152E">
        <w:rPr>
          <w:color w:val="0000FF"/>
          <w:rtl/>
        </w:rPr>
        <w:t>(فَيَقُوْلُ: أَنْكَحْتُكَ أَوْ زَوَّجْتُكَ)</w:t>
      </w:r>
      <w:r w:rsidRPr="008C152E">
        <w:rPr>
          <w:rtl/>
        </w:rPr>
        <w:t>، وهذا مشهور من مذهب الحنابلة، أنه لابد من هذين اللفظين</w:t>
      </w:r>
      <w:r w:rsidR="006F3659" w:rsidRPr="008C152E">
        <w:rPr>
          <w:rtl/>
        </w:rPr>
        <w:t>،</w:t>
      </w:r>
      <w:r w:rsidRPr="008C152E">
        <w:rPr>
          <w:rtl/>
        </w:rPr>
        <w:t xml:space="preserve"> لا يجوز سواهما، ولا يحصل </w:t>
      </w:r>
      <w:r w:rsidR="006F3659" w:rsidRPr="008C152E">
        <w:rPr>
          <w:rtl/>
        </w:rPr>
        <w:t>النِّكاح</w:t>
      </w:r>
      <w:r w:rsidRPr="008C152E">
        <w:rPr>
          <w:rtl/>
        </w:rPr>
        <w:t xml:space="preserve"> بدونهما، حتى يُعلم عظم أمر </w:t>
      </w:r>
      <w:r w:rsidR="006F3659" w:rsidRPr="008C152E">
        <w:rPr>
          <w:rtl/>
        </w:rPr>
        <w:t>النِّكاح</w:t>
      </w:r>
      <w:r w:rsidRPr="008C152E">
        <w:rPr>
          <w:rtl/>
        </w:rPr>
        <w:t xml:space="preserve">، وحتى لا يقول: والله أنا فهمت كذا، أو فهمت كذا، أو ما قصدت، أو نحو ذلك؛ فدفعًا للأوهام، ومنعًا للشكوك ونحوها أغلق الشَّارع هذا الباب باعتبار ألفاظ </w:t>
      </w:r>
      <w:r w:rsidR="006F3659" w:rsidRPr="008C152E">
        <w:rPr>
          <w:rtl/>
        </w:rPr>
        <w:t>النِّكاح</w:t>
      </w:r>
      <w:r w:rsidRPr="008C152E">
        <w:rPr>
          <w:rtl/>
        </w:rPr>
        <w:t>، وتعظيمًا لهذا العقد وتكبيرًا له.</w:t>
      </w:r>
    </w:p>
    <w:p w:rsidR="00A315D4" w:rsidRPr="008C152E" w:rsidRDefault="00A315D4" w:rsidP="00EE1551">
      <w:pPr>
        <w:spacing w:before="120"/>
        <w:ind w:firstLine="432"/>
        <w:jc w:val="both"/>
      </w:pPr>
      <w:r w:rsidRPr="008C152E">
        <w:rPr>
          <w:rtl/>
        </w:rPr>
        <w:t xml:space="preserve">بعض الألفاظ غير ألفاظ "الإنكاح والتزويج" مثل: "ملَّكتكَ ابنتي"، خاصَّة وأنه قد جاء في بعض رواية الصحيح </w:t>
      </w:r>
      <w:r w:rsidR="006F3659" w:rsidRPr="008C152E">
        <w:rPr>
          <w:color w:val="006600"/>
          <w:rtl/>
        </w:rPr>
        <w:t>«</w:t>
      </w:r>
      <w:r w:rsidR="00EE1551" w:rsidRPr="008C152E">
        <w:rPr>
          <w:color w:val="006600"/>
          <w:rtl/>
        </w:rPr>
        <w:t>قَدْ مَلَّكْتُكَهَا بِمَا مَعَكَ مِنَ الْقُرْآنِ</w:t>
      </w:r>
      <w:r w:rsidR="006F3659" w:rsidRPr="008C152E">
        <w:rPr>
          <w:color w:val="006600"/>
          <w:rtl/>
        </w:rPr>
        <w:t>»</w:t>
      </w:r>
      <w:r w:rsidR="00EE1551" w:rsidRPr="008C152E">
        <w:rPr>
          <w:rStyle w:val="FootnoteReference"/>
          <w:b/>
          <w:bCs/>
          <w:color w:val="FF0000"/>
          <w:sz w:val="24"/>
          <w:szCs w:val="24"/>
          <w:rtl/>
        </w:rPr>
        <w:footnoteReference w:id="13"/>
      </w:r>
      <w:r w:rsidRPr="008C152E">
        <w:rPr>
          <w:rtl/>
        </w:rPr>
        <w:t>، فبعض الف</w:t>
      </w:r>
      <w:r w:rsidR="00EE1551" w:rsidRPr="008C152E">
        <w:rPr>
          <w:rFonts w:hint="cs"/>
          <w:rtl/>
        </w:rPr>
        <w:t>ُ</w:t>
      </w:r>
      <w:r w:rsidRPr="008C152E">
        <w:rPr>
          <w:rtl/>
        </w:rPr>
        <w:t>ق</w:t>
      </w:r>
      <w:r w:rsidR="00EE1551" w:rsidRPr="008C152E">
        <w:rPr>
          <w:rFonts w:hint="cs"/>
          <w:rtl/>
        </w:rPr>
        <w:t>َ</w:t>
      </w:r>
      <w:r w:rsidRPr="008C152E">
        <w:rPr>
          <w:rtl/>
        </w:rPr>
        <w:t>ه</w:t>
      </w:r>
      <w:r w:rsidR="00EE1551" w:rsidRPr="008C152E">
        <w:rPr>
          <w:rFonts w:hint="cs"/>
          <w:rtl/>
        </w:rPr>
        <w:t>َ</w:t>
      </w:r>
      <w:r w:rsidRPr="008C152E">
        <w:rPr>
          <w:rtl/>
        </w:rPr>
        <w:t>اء قالوا: إن</w:t>
      </w:r>
      <w:r w:rsidR="00EE1551" w:rsidRPr="008C152E">
        <w:rPr>
          <w:rFonts w:hint="cs"/>
          <w:rtl/>
        </w:rPr>
        <w:t>َّ</w:t>
      </w:r>
      <w:r w:rsidR="00EE1551" w:rsidRPr="008C152E">
        <w:rPr>
          <w:rtl/>
        </w:rPr>
        <w:t xml:space="preserve"> هذا اللفظ تبعه </w:t>
      </w:r>
      <w:r w:rsidR="00EE1551" w:rsidRPr="008C152E">
        <w:rPr>
          <w:rFonts w:hint="cs"/>
          <w:rtl/>
        </w:rPr>
        <w:t>أ</w:t>
      </w:r>
      <w:r w:rsidRPr="008C152E">
        <w:rPr>
          <w:rtl/>
        </w:rPr>
        <w:t>ن قال</w:t>
      </w:r>
      <w:r w:rsidR="00EE1551" w:rsidRPr="008C152E">
        <w:rPr>
          <w:rFonts w:hint="cs"/>
          <w:rtl/>
        </w:rPr>
        <w:t>:</w:t>
      </w:r>
      <w:r w:rsidRPr="008C152E">
        <w:rPr>
          <w:rtl/>
        </w:rPr>
        <w:t xml:space="preserve"> </w:t>
      </w:r>
      <w:r w:rsidR="006F3659" w:rsidRPr="008C152E">
        <w:rPr>
          <w:color w:val="006600"/>
          <w:rtl/>
        </w:rPr>
        <w:t>«</w:t>
      </w:r>
      <w:r w:rsidRPr="008C152E">
        <w:rPr>
          <w:color w:val="006600"/>
          <w:rtl/>
        </w:rPr>
        <w:t>أنكحتك</w:t>
      </w:r>
      <w:r w:rsidR="006F3659" w:rsidRPr="008C152E">
        <w:rPr>
          <w:color w:val="006600"/>
          <w:rtl/>
        </w:rPr>
        <w:t>»</w:t>
      </w:r>
      <w:r w:rsidRPr="008C152E">
        <w:rPr>
          <w:rtl/>
        </w:rPr>
        <w:t>، وجاؤوا برواية أخرى، وربما نقول: إن الإملاك هو مثل لفظ "الإنكاح والتزويج" فيدخل فيه، ويُفهم منه أيضًا أن</w:t>
      </w:r>
      <w:r w:rsidR="00EE1551" w:rsidRPr="008C152E">
        <w:rPr>
          <w:rFonts w:hint="cs"/>
          <w:rtl/>
        </w:rPr>
        <w:t>َّ</w:t>
      </w:r>
      <w:r w:rsidRPr="008C152E">
        <w:rPr>
          <w:rtl/>
        </w:rPr>
        <w:t xml:space="preserve"> م</w:t>
      </w:r>
      <w:r w:rsidR="00EE1551" w:rsidRPr="008C152E">
        <w:rPr>
          <w:rFonts w:hint="cs"/>
          <w:rtl/>
        </w:rPr>
        <w:t>َ</w:t>
      </w:r>
      <w:r w:rsidRPr="008C152E">
        <w:rPr>
          <w:rtl/>
        </w:rPr>
        <w:t>ن يُحسن العربية فإنه لا ينعقد له بغيرها، وأم</w:t>
      </w:r>
      <w:r w:rsidR="00EE1551" w:rsidRPr="008C152E">
        <w:rPr>
          <w:rFonts w:hint="cs"/>
          <w:rtl/>
        </w:rPr>
        <w:t>َّ</w:t>
      </w:r>
      <w:r w:rsidRPr="008C152E">
        <w:rPr>
          <w:rtl/>
        </w:rPr>
        <w:t xml:space="preserve">ا من لا يحسن العربية فإنه ينعقد </w:t>
      </w:r>
      <w:r w:rsidR="006F3659" w:rsidRPr="008C152E">
        <w:rPr>
          <w:rtl/>
        </w:rPr>
        <w:t>النِّكاح</w:t>
      </w:r>
      <w:r w:rsidRPr="008C152E">
        <w:rPr>
          <w:rtl/>
        </w:rPr>
        <w:t xml:space="preserve"> بلغته، سواء كانت اللغة النيجيرية، أو الإنجليزية، أو الفرنسية، أو الإندونيسية، أو سواها.</w:t>
      </w:r>
    </w:p>
    <w:p w:rsidR="00A315D4" w:rsidRPr="008C152E" w:rsidRDefault="006F3659" w:rsidP="00AE1A90">
      <w:pPr>
        <w:spacing w:before="120"/>
        <w:ind w:firstLine="432"/>
        <w:jc w:val="both"/>
      </w:pPr>
      <w:r w:rsidRPr="008C152E">
        <w:rPr>
          <w:rFonts w:hint="cs"/>
          <w:rtl/>
        </w:rPr>
        <w:t>{</w:t>
      </w:r>
      <w:r w:rsidR="00A315D4" w:rsidRPr="008C152E">
        <w:rPr>
          <w:rtl/>
        </w:rPr>
        <w:t xml:space="preserve">قال المؤلف -رحمه الله تعالى: </w:t>
      </w:r>
      <w:r w:rsidR="00A315D4" w:rsidRPr="008C152E">
        <w:rPr>
          <w:color w:val="0000FF"/>
          <w:rtl/>
        </w:rPr>
        <w:t xml:space="preserve">(وَيُسْتَحَبُّ أَنْ يَخْطُبَ قَبْلَ اْلعَقْدِ بِخِطْبَةِ ابْنِ مَسْعُوْدٍ رضي الله عنه الَّتِيْ قَالَ: عَلَّمَنَا رَسُوْلُ اللهِ -صلى الله عليه وسلم- التَّشَهُّدَ فِيْ الْحَاجَةِ: </w:t>
      </w:r>
      <w:r w:rsidRPr="008C152E">
        <w:rPr>
          <w:color w:val="006600"/>
          <w:rtl/>
        </w:rPr>
        <w:t>«</w:t>
      </w:r>
      <w:r w:rsidR="00A315D4" w:rsidRPr="008C152E">
        <w:rPr>
          <w:color w:val="006600"/>
          <w:rtl/>
        </w:rPr>
        <w:t xml:space="preserve">إِنَّ اْلحَمْدَ للهِ نَحْمَدُهُ، وَنَسْتَعِيْنُهُ، وَنَسْتَغْفِرُهُ، وَنَعُوْذُ بِاللهِ مِنْ شُرُوْرِ أَنْفُسِنَا وَمِنْ سَيِّئاَتِ أَعْمَالِنَا، مَنْ يَهْدِ اللهُ فَلاَ مُضِلَّ لَهُ، وَمَنْ يُضْلِلْ، فَلاَ هَادِيَ لَهُ. وَأَشْهَدُ أَنْ لاَ إِلهَ إِلاَّ اللهُ وَأَشْهَدُ أَنَّ مُحَمَّدًا عَبْدُهُ وَرَسُوْلُهُ، </w:t>
      </w:r>
      <w:r w:rsidR="00A315D4" w:rsidRPr="008C152E">
        <w:rPr>
          <w:color w:val="0000FF"/>
          <w:rtl/>
        </w:rPr>
        <w:t xml:space="preserve">وَيَقْرَأُ ثَلاَثَ آيَاتٍ: </w:t>
      </w:r>
      <w:r w:rsidR="00F11668" w:rsidRPr="008C152E">
        <w:rPr>
          <w:color w:val="FF0000"/>
          <w:rtl/>
        </w:rPr>
        <w:t>﴿</w:t>
      </w:r>
      <w:r w:rsidR="00A315D4" w:rsidRPr="008C152E">
        <w:rPr>
          <w:color w:val="FF0000"/>
          <w:rtl/>
        </w:rPr>
        <w:t xml:space="preserve">اتَّقُوا اللَّهَ </w:t>
      </w:r>
      <w:r w:rsidR="00A315D4" w:rsidRPr="008C152E">
        <w:rPr>
          <w:color w:val="FF0000"/>
          <w:rtl/>
        </w:rPr>
        <w:lastRenderedPageBreak/>
        <w:t>حَقَّ تُقَاتِهِ</w:t>
      </w:r>
      <w:r w:rsidR="00F11668" w:rsidRPr="008C152E">
        <w:rPr>
          <w:color w:val="FF0000"/>
          <w:rtl/>
        </w:rPr>
        <w:t>﴾</w:t>
      </w:r>
      <w:r w:rsidR="00EE1551" w:rsidRPr="008C152E">
        <w:rPr>
          <w:rFonts w:hint="cs"/>
          <w:color w:val="FF0000"/>
          <w:rtl/>
        </w:rPr>
        <w:t xml:space="preserve"> </w:t>
      </w:r>
      <w:r w:rsidR="00A315D4" w:rsidRPr="008C152E">
        <w:rPr>
          <w:color w:val="0000FF"/>
          <w:sz w:val="22"/>
          <w:szCs w:val="22"/>
          <w:rtl/>
        </w:rPr>
        <w:t>[آل عمران:102]</w:t>
      </w:r>
      <w:r w:rsidR="00A315D4" w:rsidRPr="008C152E">
        <w:rPr>
          <w:color w:val="006600"/>
          <w:rtl/>
        </w:rPr>
        <w:t xml:space="preserve">، </w:t>
      </w:r>
      <w:r w:rsidR="00F11668" w:rsidRPr="008C152E">
        <w:rPr>
          <w:color w:val="FF0000"/>
          <w:rtl/>
        </w:rPr>
        <w:t>﴿</w:t>
      </w:r>
      <w:r w:rsidR="00A315D4" w:rsidRPr="008C152E">
        <w:rPr>
          <w:color w:val="FF0000"/>
          <w:rtl/>
        </w:rPr>
        <w:t>وَاتَّقُوا اللَّهَ الَّذِي تَسَاءَلُونَ بِهِ وَالأَرْحَامَ</w:t>
      </w:r>
      <w:r w:rsidR="00F11668" w:rsidRPr="008C152E">
        <w:rPr>
          <w:color w:val="FF0000"/>
          <w:rtl/>
        </w:rPr>
        <w:t>﴾</w:t>
      </w:r>
      <w:r w:rsidR="00EE1551" w:rsidRPr="008C152E">
        <w:rPr>
          <w:rFonts w:hint="cs"/>
          <w:color w:val="FF0000"/>
          <w:rtl/>
        </w:rPr>
        <w:t xml:space="preserve"> </w:t>
      </w:r>
      <w:r w:rsidR="00A315D4" w:rsidRPr="008C152E">
        <w:rPr>
          <w:color w:val="0000FF"/>
          <w:sz w:val="20"/>
          <w:szCs w:val="20"/>
          <w:rtl/>
        </w:rPr>
        <w:t>[النساء:1]</w:t>
      </w:r>
      <w:r w:rsidR="00A315D4" w:rsidRPr="008C152E">
        <w:rPr>
          <w:color w:val="006600"/>
          <w:rtl/>
        </w:rPr>
        <w:t xml:space="preserve">، </w:t>
      </w:r>
      <w:r w:rsidR="00F11668" w:rsidRPr="008C152E">
        <w:rPr>
          <w:color w:val="FF0000"/>
          <w:rtl/>
        </w:rPr>
        <w:t>﴿</w:t>
      </w:r>
      <w:r w:rsidR="00A315D4" w:rsidRPr="008C152E">
        <w:rPr>
          <w:color w:val="FF0000"/>
          <w:rtl/>
        </w:rPr>
        <w:t>اتَّقُوا اللَّهَ وَقُولُوا قَوْل</w:t>
      </w:r>
      <w:r w:rsidRPr="008C152E">
        <w:rPr>
          <w:color w:val="FF0000"/>
          <w:rtl/>
        </w:rPr>
        <w:t>ًا</w:t>
      </w:r>
      <w:r w:rsidR="00A315D4" w:rsidRPr="008C152E">
        <w:rPr>
          <w:color w:val="FF0000"/>
          <w:rtl/>
        </w:rPr>
        <w:t xml:space="preserve"> سَدِيد</w:t>
      </w:r>
      <w:r w:rsidRPr="008C152E">
        <w:rPr>
          <w:color w:val="FF0000"/>
          <w:rtl/>
        </w:rPr>
        <w:t>ًا</w:t>
      </w:r>
      <w:r w:rsidR="00A315D4" w:rsidRPr="008C152E">
        <w:rPr>
          <w:color w:val="FF0000"/>
          <w:rtl/>
        </w:rPr>
        <w:t xml:space="preserve"> * يُصْلِحْ لَكُمْ أَعْمَالَكُمْ</w:t>
      </w:r>
      <w:r w:rsidR="00F11668" w:rsidRPr="008C152E">
        <w:rPr>
          <w:color w:val="FF0000"/>
          <w:rtl/>
        </w:rPr>
        <w:t>﴾</w:t>
      </w:r>
      <w:r w:rsidR="00A315D4" w:rsidRPr="008C152E">
        <w:rPr>
          <w:color w:val="0000FF"/>
          <w:sz w:val="22"/>
          <w:szCs w:val="22"/>
          <w:rtl/>
        </w:rPr>
        <w:t>[الأحزاب: 7071]</w:t>
      </w:r>
      <w:r w:rsidR="00A315D4" w:rsidRPr="008C152E">
        <w:rPr>
          <w:color w:val="0000FF"/>
          <w:rtl/>
        </w:rPr>
        <w:t>)</w:t>
      </w:r>
      <w:r w:rsidR="00A315D4" w:rsidRPr="008C152E">
        <w:rPr>
          <w:rtl/>
        </w:rPr>
        <w:t>}.</w:t>
      </w:r>
    </w:p>
    <w:p w:rsidR="00A315D4" w:rsidRPr="008C152E" w:rsidRDefault="00A315D4" w:rsidP="00EE1551">
      <w:pPr>
        <w:spacing w:before="120"/>
        <w:ind w:firstLine="432"/>
        <w:jc w:val="both"/>
      </w:pPr>
      <w:r w:rsidRPr="008C152E">
        <w:rPr>
          <w:rtl/>
        </w:rPr>
        <w:t xml:space="preserve">استحباب أن يخطب قبل العقد بخطبة ابن مسعود </w:t>
      </w:r>
      <w:r w:rsidR="00EE1551" w:rsidRPr="008C152E">
        <w:rPr>
          <w:rFonts w:hint="cs"/>
          <w:rtl/>
        </w:rPr>
        <w:t>و</w:t>
      </w:r>
      <w:r w:rsidRPr="008C152E">
        <w:rPr>
          <w:rtl/>
        </w:rPr>
        <w:t xml:space="preserve">هذا </w:t>
      </w:r>
      <w:r w:rsidR="00EE1551" w:rsidRPr="008C152E">
        <w:rPr>
          <w:rFonts w:hint="cs"/>
          <w:rtl/>
        </w:rPr>
        <w:t xml:space="preserve">ما </w:t>
      </w:r>
      <w:r w:rsidRPr="008C152E">
        <w:rPr>
          <w:rtl/>
        </w:rPr>
        <w:t>جاءت بها الس</w:t>
      </w:r>
      <w:r w:rsidR="00EE1551" w:rsidRPr="008C152E">
        <w:rPr>
          <w:rFonts w:hint="cs"/>
          <w:rtl/>
        </w:rPr>
        <w:t>ُّ</w:t>
      </w:r>
      <w:r w:rsidRPr="008C152E">
        <w:rPr>
          <w:rtl/>
        </w:rPr>
        <w:t>ن</w:t>
      </w:r>
      <w:r w:rsidR="00EE1551" w:rsidRPr="008C152E">
        <w:rPr>
          <w:rFonts w:hint="cs"/>
          <w:rtl/>
        </w:rPr>
        <w:t>َّ</w:t>
      </w:r>
      <w:r w:rsidR="00EE1551" w:rsidRPr="008C152E">
        <w:rPr>
          <w:rtl/>
        </w:rPr>
        <w:t>ة، ولأنها ه</w:t>
      </w:r>
      <w:r w:rsidR="00EE1551" w:rsidRPr="008C152E">
        <w:rPr>
          <w:rFonts w:hint="cs"/>
          <w:rtl/>
        </w:rPr>
        <w:t>ي</w:t>
      </w:r>
      <w:r w:rsidRPr="008C152E">
        <w:rPr>
          <w:rtl/>
        </w:rPr>
        <w:t xml:space="preserve"> خطبة الحاجة </w:t>
      </w:r>
      <w:r w:rsidR="00EE1551" w:rsidRPr="008C152E">
        <w:rPr>
          <w:rFonts w:hint="cs"/>
          <w:rtl/>
        </w:rPr>
        <w:t>التي</w:t>
      </w:r>
      <w:r w:rsidRPr="008C152E">
        <w:rPr>
          <w:rtl/>
        </w:rPr>
        <w:t xml:space="preserve"> كان يستهلُّ بها </w:t>
      </w:r>
      <w:r w:rsidR="006F3659" w:rsidRPr="008C152E">
        <w:rPr>
          <w:rtl/>
        </w:rPr>
        <w:t>النَّبيّ</w:t>
      </w:r>
      <w:r w:rsidRPr="008C152E">
        <w:rPr>
          <w:rtl/>
        </w:rPr>
        <w:t xml:space="preserve"> -صلى الله عليه وسلم- في الخطب ونحوها، فإن</w:t>
      </w:r>
      <w:r w:rsidR="00EE1551" w:rsidRPr="008C152E">
        <w:rPr>
          <w:rFonts w:hint="cs"/>
          <w:rtl/>
        </w:rPr>
        <w:t>َّ</w:t>
      </w:r>
      <w:r w:rsidRPr="008C152E">
        <w:rPr>
          <w:rtl/>
        </w:rPr>
        <w:t xml:space="preserve"> من أعظم ما ينبغي أن يُحمد الله عليه، ويستهل فيه بالوصية بالتقوى ما يتعلق بعقد </w:t>
      </w:r>
      <w:r w:rsidR="006F3659" w:rsidRPr="008C152E">
        <w:rPr>
          <w:rtl/>
        </w:rPr>
        <w:t>النِّكاح</w:t>
      </w:r>
      <w:r w:rsidRPr="008C152E">
        <w:rPr>
          <w:rtl/>
        </w:rPr>
        <w:t>، فإنه لما كان من الأهمية بمكان، ولما تترتب عليه من المصالح، ولما تتعلق به من الأحكام، ولما يجب به على كل واحد من الزوجين من القيام بحق الزوج والوفاء له، واستنفاد الوسع في القيام بحقه؛ كان استهلال هذا العقد بالثناء على الله وحمده، وتهليله، وتحميده، والوصية بتوقى الله -جلَّ وعَلَا- من أحسن ما يكون في ذلك.</w:t>
      </w:r>
    </w:p>
    <w:p w:rsidR="00A315D4" w:rsidRPr="008C152E" w:rsidRDefault="00A315D4" w:rsidP="00EE1551">
      <w:pPr>
        <w:spacing w:before="120"/>
        <w:ind w:firstLine="432"/>
        <w:jc w:val="both"/>
      </w:pPr>
      <w:r w:rsidRPr="008C152E">
        <w:rPr>
          <w:rtl/>
        </w:rPr>
        <w:t>ولهذا جاء عن الص</w:t>
      </w:r>
      <w:r w:rsidR="00EE1551" w:rsidRPr="008C152E">
        <w:rPr>
          <w:rFonts w:hint="cs"/>
          <w:rtl/>
        </w:rPr>
        <w:t>َّ</w:t>
      </w:r>
      <w:r w:rsidRPr="008C152E">
        <w:rPr>
          <w:rtl/>
        </w:rPr>
        <w:t xml:space="preserve">حابة أنهم كانوا يعقدون بها، ويستفتحون عقد </w:t>
      </w:r>
      <w:r w:rsidR="006F3659" w:rsidRPr="008C152E">
        <w:rPr>
          <w:rtl/>
        </w:rPr>
        <w:t>النِّكاح</w:t>
      </w:r>
      <w:r w:rsidRPr="008C152E">
        <w:rPr>
          <w:rtl/>
        </w:rPr>
        <w:t xml:space="preserve"> بذلك، فينبغي للعاقد أن يجعل من ضمن عقد </w:t>
      </w:r>
      <w:r w:rsidR="006F3659" w:rsidRPr="008C152E">
        <w:rPr>
          <w:rtl/>
        </w:rPr>
        <w:t>النِّكاح</w:t>
      </w:r>
      <w:r w:rsidRPr="008C152E">
        <w:rPr>
          <w:rtl/>
        </w:rPr>
        <w:t xml:space="preserve"> ما يتعلق بها، ولأن</w:t>
      </w:r>
      <w:r w:rsidR="00EE1551" w:rsidRPr="008C152E">
        <w:rPr>
          <w:rFonts w:hint="cs"/>
          <w:rtl/>
        </w:rPr>
        <w:t>َّ</w:t>
      </w:r>
      <w:r w:rsidRPr="008C152E">
        <w:rPr>
          <w:rtl/>
        </w:rPr>
        <w:t xml:space="preserve"> ه</w:t>
      </w:r>
      <w:r w:rsidR="00EE1551" w:rsidRPr="008C152E">
        <w:rPr>
          <w:rFonts w:hint="cs"/>
          <w:rtl/>
        </w:rPr>
        <w:t>َ</w:t>
      </w:r>
      <w:r w:rsidRPr="008C152E">
        <w:rPr>
          <w:rtl/>
        </w:rPr>
        <w:t>ذا أ</w:t>
      </w:r>
      <w:r w:rsidR="00EE1551" w:rsidRPr="008C152E">
        <w:rPr>
          <w:rFonts w:hint="cs"/>
          <w:rtl/>
        </w:rPr>
        <w:t>َ</w:t>
      </w:r>
      <w:r w:rsidRPr="008C152E">
        <w:rPr>
          <w:rtl/>
        </w:rPr>
        <w:t>ه</w:t>
      </w:r>
      <w:r w:rsidR="00EE1551" w:rsidRPr="008C152E">
        <w:rPr>
          <w:rFonts w:hint="cs"/>
          <w:rtl/>
        </w:rPr>
        <w:t>ْ</w:t>
      </w:r>
      <w:r w:rsidRPr="008C152E">
        <w:rPr>
          <w:rtl/>
        </w:rPr>
        <w:t>ي</w:t>
      </w:r>
      <w:r w:rsidR="00EE1551" w:rsidRPr="008C152E">
        <w:rPr>
          <w:rFonts w:hint="cs"/>
          <w:rtl/>
        </w:rPr>
        <w:t>َ</w:t>
      </w:r>
      <w:r w:rsidRPr="008C152E">
        <w:rPr>
          <w:rtl/>
        </w:rPr>
        <w:t>ب</w:t>
      </w:r>
      <w:r w:rsidR="00EE1551" w:rsidRPr="008C152E">
        <w:rPr>
          <w:rFonts w:hint="cs"/>
          <w:rtl/>
        </w:rPr>
        <w:t>ُ</w:t>
      </w:r>
      <w:r w:rsidRPr="008C152E">
        <w:rPr>
          <w:rtl/>
        </w:rPr>
        <w:t xml:space="preserve"> للن</w:t>
      </w:r>
      <w:r w:rsidR="00EE1551" w:rsidRPr="008C152E">
        <w:rPr>
          <w:rFonts w:hint="cs"/>
          <w:rtl/>
        </w:rPr>
        <w:t>ُّ</w:t>
      </w:r>
      <w:r w:rsidRPr="008C152E">
        <w:rPr>
          <w:rtl/>
        </w:rPr>
        <w:t xml:space="preserve">فوس، وأعلم بعظم قدر </w:t>
      </w:r>
      <w:r w:rsidR="006F3659" w:rsidRPr="008C152E">
        <w:rPr>
          <w:rtl/>
        </w:rPr>
        <w:t>النِّكاح</w:t>
      </w:r>
      <w:r w:rsidRPr="008C152E">
        <w:rPr>
          <w:rtl/>
        </w:rPr>
        <w:t>، فإذا سمع ذلك علم أنه مُق</w:t>
      </w:r>
      <w:r w:rsidR="00EE1551" w:rsidRPr="008C152E">
        <w:rPr>
          <w:rFonts w:hint="cs"/>
          <w:rtl/>
        </w:rPr>
        <w:t>ْ</w:t>
      </w:r>
      <w:r w:rsidRPr="008C152E">
        <w:rPr>
          <w:rtl/>
        </w:rPr>
        <w:t>د</w:t>
      </w:r>
      <w:r w:rsidR="00EE1551" w:rsidRPr="008C152E">
        <w:rPr>
          <w:rFonts w:hint="cs"/>
          <w:rtl/>
        </w:rPr>
        <w:t>ِ</w:t>
      </w:r>
      <w:r w:rsidRPr="008C152E">
        <w:rPr>
          <w:rtl/>
        </w:rPr>
        <w:t>م على أ</w:t>
      </w:r>
      <w:r w:rsidR="00EE1551" w:rsidRPr="008C152E">
        <w:rPr>
          <w:rFonts w:hint="cs"/>
          <w:rtl/>
        </w:rPr>
        <w:t>َ</w:t>
      </w:r>
      <w:r w:rsidRPr="008C152E">
        <w:rPr>
          <w:rtl/>
        </w:rPr>
        <w:t>مر</w:t>
      </w:r>
      <w:r w:rsidR="00EE1551" w:rsidRPr="008C152E">
        <w:rPr>
          <w:rFonts w:hint="cs"/>
          <w:rtl/>
        </w:rPr>
        <w:t>ٍ</w:t>
      </w:r>
      <w:r w:rsidRPr="008C152E">
        <w:rPr>
          <w:rtl/>
        </w:rPr>
        <w:t xml:space="preserve"> عظيم، ليس كشراء آله أو سيارة أو بيت أو نحوها، شريت..، وبعت...، ونحوها؛ فهذا أعظم، ولذا ابتُدِئَ فيه بمثل هذا التحميد وهذا التَّعظيم، وهذه الوصية بالتقوى للحاجة إليها في هذا العقد ولطوله، ولما يترتب عليه</w:t>
      </w:r>
      <w:r w:rsidR="00EE1551" w:rsidRPr="008C152E">
        <w:rPr>
          <w:rFonts w:hint="cs"/>
          <w:rtl/>
        </w:rPr>
        <w:t>؛</w:t>
      </w:r>
      <w:r w:rsidRPr="008C152E">
        <w:rPr>
          <w:rtl/>
        </w:rPr>
        <w:t xml:space="preserve"> لأنه إلى الأبد، وإلى أن يموتا، وأيضًا ما يكون بينهما من الأولاد والتوا</w:t>
      </w:r>
      <w:r w:rsidR="00EE1551" w:rsidRPr="008C152E">
        <w:rPr>
          <w:rFonts w:hint="cs"/>
          <w:rtl/>
        </w:rPr>
        <w:t>ر</w:t>
      </w:r>
      <w:r w:rsidRPr="008C152E">
        <w:rPr>
          <w:rtl/>
        </w:rPr>
        <w:t>ث، وسائر الأحكام التي تتعلق بذلك.</w:t>
      </w:r>
    </w:p>
    <w:p w:rsidR="00A315D4" w:rsidRPr="008C152E" w:rsidRDefault="00A315D4" w:rsidP="00C93BC2">
      <w:pPr>
        <w:spacing w:before="120"/>
        <w:ind w:firstLine="432"/>
        <w:jc w:val="both"/>
      </w:pPr>
      <w:r w:rsidRPr="008C152E">
        <w:rPr>
          <w:rtl/>
        </w:rPr>
        <w:t>ولأجل هذا ذكر بعض الفقهاء</w:t>
      </w:r>
      <w:r w:rsidR="006F3659" w:rsidRPr="008C152E">
        <w:rPr>
          <w:rtl/>
        </w:rPr>
        <w:t>،</w:t>
      </w:r>
      <w:r w:rsidRPr="008C152E">
        <w:rPr>
          <w:rtl/>
        </w:rPr>
        <w:t xml:space="preserve"> وجاء بذلك آثار كما عند ابن أبي شيبة وغيره: أنه يستحب أن يكون العقد يوم الجمعة بعد العصر في المسجد، ف</w:t>
      </w:r>
      <w:r w:rsidR="006F3659" w:rsidRPr="008C152E">
        <w:rPr>
          <w:rFonts w:hint="cs"/>
          <w:rtl/>
        </w:rPr>
        <w:t>إ</w:t>
      </w:r>
      <w:r w:rsidRPr="008C152E">
        <w:rPr>
          <w:rtl/>
        </w:rPr>
        <w:t xml:space="preserve">نه أنسب، ويكون ذلك </w:t>
      </w:r>
      <w:r w:rsidR="00C93BC2" w:rsidRPr="008C152E">
        <w:rPr>
          <w:rtl/>
        </w:rPr>
        <w:t xml:space="preserve">في </w:t>
      </w:r>
      <w:r w:rsidRPr="008C152E">
        <w:rPr>
          <w:rtl/>
        </w:rPr>
        <w:t>ساعة مستجابة، ويُرجى فيه إجابة الد</w:t>
      </w:r>
      <w:r w:rsidR="00C93BC2" w:rsidRPr="008C152E">
        <w:rPr>
          <w:rFonts w:hint="cs"/>
          <w:rtl/>
        </w:rPr>
        <w:t>ُّ</w:t>
      </w:r>
      <w:r w:rsidRPr="008C152E">
        <w:rPr>
          <w:rtl/>
        </w:rPr>
        <w:t>عاء فيها، فيكون أعظم لهذا العقد.</w:t>
      </w:r>
    </w:p>
    <w:p w:rsidR="00A315D4" w:rsidRPr="008C152E" w:rsidRDefault="00A315D4" w:rsidP="00AE1A90">
      <w:pPr>
        <w:spacing w:before="120"/>
        <w:ind w:firstLine="432"/>
        <w:jc w:val="both"/>
      </w:pPr>
      <w:r w:rsidRPr="008C152E">
        <w:rPr>
          <w:rtl/>
        </w:rPr>
        <w:t>فعلى كل حال؛ كل هذه م</w:t>
      </w:r>
      <w:r w:rsidR="00BB53E0" w:rsidRPr="008C152E">
        <w:rPr>
          <w:rFonts w:hint="cs"/>
          <w:rtl/>
        </w:rPr>
        <w:t>ُ</w:t>
      </w:r>
      <w:r w:rsidRPr="008C152E">
        <w:rPr>
          <w:rtl/>
        </w:rPr>
        <w:t>ستحبَّات إذا تسنَّت فهو أولى لما ذكرناه من أهمية هذا العقد وما ينبغي له من التعظيم والإجلال، والتَّكبير الذي يزيد من علم كل واحد من الزوجين بحق الآخر، وقيام به.</w:t>
      </w:r>
    </w:p>
    <w:p w:rsidR="00A315D4" w:rsidRPr="008C152E" w:rsidRDefault="00A315D4" w:rsidP="00AE1A90">
      <w:pPr>
        <w:spacing w:before="120"/>
        <w:ind w:firstLine="432"/>
        <w:jc w:val="both"/>
      </w:pPr>
      <w:r w:rsidRPr="008C152E">
        <w:rPr>
          <w:rtl/>
        </w:rPr>
        <w:t xml:space="preserve">وددنا أن دخلنا في باب الولاية في </w:t>
      </w:r>
      <w:r w:rsidR="006F3659" w:rsidRPr="008C152E">
        <w:rPr>
          <w:rtl/>
        </w:rPr>
        <w:t>النِّكاح</w:t>
      </w:r>
      <w:r w:rsidRPr="008C152E">
        <w:rPr>
          <w:rtl/>
        </w:rPr>
        <w:t>، ولعل فيما ذكرناه كفاية، وأرجو ألا أكون استطردت في بعض المسائل، ولكن لمزيد الحاجة إليها دخلنا فيها، وأرجو أن يوفقنا الله لما يكون فيه النفع والفائدة.</w:t>
      </w:r>
    </w:p>
    <w:p w:rsidR="00A315D4" w:rsidRPr="008C152E" w:rsidRDefault="00A315D4" w:rsidP="00AE1A90">
      <w:pPr>
        <w:spacing w:before="120"/>
        <w:ind w:firstLine="432"/>
        <w:jc w:val="both"/>
      </w:pPr>
      <w:r w:rsidRPr="008C152E">
        <w:rPr>
          <w:rtl/>
        </w:rPr>
        <w:lastRenderedPageBreak/>
        <w:t>{أشكركم فضيلة الشيخ على ما أجدتم به وأفدتم، وفي الختام هذه تحيَّة عطرة من فريق البرنامج، ومنِّي لكم أي</w:t>
      </w:r>
      <w:r w:rsidR="008C152E" w:rsidRPr="008C152E">
        <w:rPr>
          <w:rFonts w:hint="cs"/>
          <w:rtl/>
        </w:rPr>
        <w:t>ُّ</w:t>
      </w:r>
      <w:r w:rsidRPr="008C152E">
        <w:rPr>
          <w:rtl/>
        </w:rPr>
        <w:t>ها المشاهدون، إلى أن نلقاكم في حلقة قادمة.</w:t>
      </w:r>
    </w:p>
    <w:p w:rsidR="00A315D4" w:rsidRDefault="00A315D4" w:rsidP="00AE1A90">
      <w:pPr>
        <w:spacing w:before="120"/>
        <w:ind w:firstLine="432"/>
        <w:jc w:val="both"/>
      </w:pPr>
      <w:r w:rsidRPr="008C152E">
        <w:rPr>
          <w:rtl/>
        </w:rPr>
        <w:t>إلى ذلكم الحين نستودعكم الله الذي لا تضيع ودائعه، والسلام عليكم ورحمة الله وبركاته}.</w:t>
      </w:r>
    </w:p>
    <w:sectPr w:rsidR="00A315D4" w:rsidSect="006C3D8E">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547" w:rsidRDefault="001B5547" w:rsidP="00F11668">
      <w:r>
        <w:separator/>
      </w:r>
    </w:p>
  </w:endnote>
  <w:endnote w:type="continuationSeparator" w:id="1">
    <w:p w:rsidR="001B5547" w:rsidRDefault="001B5547" w:rsidP="00F11668">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360063"/>
      <w:docPartObj>
        <w:docPartGallery w:val="Page Numbers (Bottom of Page)"/>
        <w:docPartUnique/>
      </w:docPartObj>
    </w:sdtPr>
    <w:sdtContent>
      <w:p w:rsidR="0067399F" w:rsidRDefault="004A343A">
        <w:pPr>
          <w:pStyle w:val="Footer"/>
          <w:jc w:val="center"/>
        </w:pPr>
        <w:fldSimple w:instr=" PAGE   \* MERGEFORMAT ">
          <w:r w:rsidR="008C152E">
            <w:rPr>
              <w:noProof/>
              <w:rtl/>
            </w:rPr>
            <w:t>16</w:t>
          </w:r>
        </w:fldSimple>
      </w:p>
    </w:sdtContent>
  </w:sdt>
  <w:p w:rsidR="0067399F" w:rsidRDefault="00673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547" w:rsidRDefault="001B5547" w:rsidP="00F11668">
      <w:r>
        <w:separator/>
      </w:r>
    </w:p>
  </w:footnote>
  <w:footnote w:type="continuationSeparator" w:id="1">
    <w:p w:rsidR="001B5547" w:rsidRDefault="001B5547" w:rsidP="00F11668">
      <w:r>
        <w:continuationSeparator/>
      </w:r>
    </w:p>
  </w:footnote>
  <w:footnote w:id="2">
    <w:p w:rsidR="0067399F" w:rsidRDefault="0067399F" w:rsidP="00EE1551">
      <w:pPr>
        <w:pStyle w:val="FootnoteText"/>
        <w:jc w:val="both"/>
        <w:rPr>
          <w:rtl/>
        </w:rPr>
      </w:pPr>
      <w:r>
        <w:rPr>
          <w:rStyle w:val="FootnoteReference"/>
        </w:rPr>
        <w:footnoteRef/>
      </w:r>
      <w:r>
        <w:rPr>
          <w:rStyle w:val="FootnoteReference"/>
        </w:rPr>
        <w:footnoteRef/>
      </w:r>
      <w:r>
        <w:rPr>
          <w:rFonts w:hint="cs"/>
          <w:rtl/>
        </w:rPr>
        <w:t>صحيح البخاري (4776).</w:t>
      </w:r>
    </w:p>
  </w:footnote>
  <w:footnote w:id="3">
    <w:p w:rsidR="0067399F" w:rsidRDefault="0067399F" w:rsidP="00EE1551">
      <w:pPr>
        <w:pStyle w:val="FootnoteText"/>
        <w:jc w:val="both"/>
      </w:pPr>
      <w:r>
        <w:rPr>
          <w:rStyle w:val="FootnoteReference"/>
        </w:rPr>
        <w:footnoteRef/>
      </w:r>
      <w:r>
        <w:rPr>
          <w:rStyle w:val="FootnoteReference"/>
        </w:rPr>
        <w:footnoteRef/>
      </w:r>
      <w:r>
        <w:rPr>
          <w:rFonts w:hint="cs"/>
          <w:rtl/>
        </w:rPr>
        <w:t>سنن أبي داو (</w:t>
      </w:r>
      <w:r w:rsidRPr="00F11668">
        <w:rPr>
          <w:rtl/>
        </w:rPr>
        <w:t>1729</w:t>
      </w:r>
      <w:r>
        <w:rPr>
          <w:rFonts w:hint="cs"/>
          <w:rtl/>
        </w:rPr>
        <w:t>). ضعفه الألباني في ضعيف أبي داود، وفي السلسلة الضعيفة.</w:t>
      </w:r>
    </w:p>
  </w:footnote>
  <w:footnote w:id="4">
    <w:p w:rsidR="0067399F" w:rsidRDefault="0067399F" w:rsidP="00EE1551">
      <w:pPr>
        <w:pStyle w:val="FootnoteText"/>
        <w:jc w:val="both"/>
      </w:pPr>
      <w:r>
        <w:rPr>
          <w:rStyle w:val="FootnoteReference"/>
        </w:rPr>
        <w:footnoteRef/>
      </w:r>
      <w:r>
        <w:rPr>
          <w:rtl/>
        </w:rPr>
        <w:t xml:space="preserve"> </w:t>
      </w:r>
      <w:r>
        <w:rPr>
          <w:rFonts w:hint="cs"/>
          <w:rtl/>
        </w:rPr>
        <w:t>موقوف على عبدالله بن مسعود وهو في سنن سعيد بن منصور.</w:t>
      </w:r>
    </w:p>
  </w:footnote>
  <w:footnote w:id="5">
    <w:p w:rsidR="0067399F" w:rsidRDefault="0067399F" w:rsidP="00EE1551">
      <w:pPr>
        <w:pStyle w:val="FootnoteText"/>
        <w:jc w:val="both"/>
      </w:pPr>
      <w:r>
        <w:rPr>
          <w:rStyle w:val="FootnoteReference"/>
        </w:rPr>
        <w:footnoteRef/>
      </w:r>
      <w:r>
        <w:rPr>
          <w:rtl/>
        </w:rPr>
        <w:t xml:space="preserve"> "</w:t>
      </w:r>
      <w:r w:rsidRPr="00AC63FF">
        <w:rPr>
          <w:rtl/>
        </w:rPr>
        <w:t xml:space="preserve"> </w:t>
      </w:r>
      <w:r>
        <w:rPr>
          <w:rFonts w:hint="cs"/>
          <w:rtl/>
        </w:rPr>
        <w:t>البخاري (4789) ع</w:t>
      </w:r>
      <w:r w:rsidRPr="00AC63FF">
        <w:rPr>
          <w:rtl/>
        </w:rPr>
        <w:t>نْ سَعِيدِ بْنِ جُبَيْرٍ قَالَ</w:t>
      </w:r>
      <w:r>
        <w:rPr>
          <w:rFonts w:hint="cs"/>
          <w:rtl/>
        </w:rPr>
        <w:t>:</w:t>
      </w:r>
      <w:r w:rsidRPr="00AC63FF">
        <w:rPr>
          <w:rtl/>
        </w:rPr>
        <w:t xml:space="preserve"> قَالَ لِي ابْنُ عَبَّاسٍ هَلْ تَزَوَّجْتَ</w:t>
      </w:r>
      <w:r>
        <w:rPr>
          <w:rFonts w:hint="cs"/>
          <w:rtl/>
        </w:rPr>
        <w:t>؟</w:t>
      </w:r>
      <w:r w:rsidRPr="00AC63FF">
        <w:rPr>
          <w:rtl/>
        </w:rPr>
        <w:t xml:space="preserve"> قُلْتُ</w:t>
      </w:r>
      <w:r>
        <w:rPr>
          <w:rFonts w:hint="cs"/>
          <w:rtl/>
        </w:rPr>
        <w:t>:</w:t>
      </w:r>
      <w:r w:rsidRPr="00AC63FF">
        <w:rPr>
          <w:rtl/>
        </w:rPr>
        <w:t xml:space="preserve"> لَا</w:t>
      </w:r>
      <w:r>
        <w:rPr>
          <w:rFonts w:hint="cs"/>
          <w:rtl/>
        </w:rPr>
        <w:t>،</w:t>
      </w:r>
      <w:r w:rsidRPr="00AC63FF">
        <w:rPr>
          <w:rtl/>
        </w:rPr>
        <w:t xml:space="preserve"> قَالَ</w:t>
      </w:r>
      <w:r>
        <w:rPr>
          <w:rFonts w:hint="cs"/>
          <w:rtl/>
        </w:rPr>
        <w:t>:</w:t>
      </w:r>
      <w:r w:rsidRPr="00AC63FF">
        <w:rPr>
          <w:rtl/>
        </w:rPr>
        <w:t xml:space="preserve"> فَتَزَوَّجْ فَإِنَّ خَيْرَ هَذِهِ الْأُمَّةِ أَكْثَرُهَا نِسَاءً </w:t>
      </w:r>
      <w:r>
        <w:rPr>
          <w:rtl/>
        </w:rPr>
        <w:t>".</w:t>
      </w:r>
    </w:p>
  </w:footnote>
  <w:footnote w:id="6">
    <w:p w:rsidR="0067399F" w:rsidRDefault="0067399F" w:rsidP="00EE1551">
      <w:pPr>
        <w:pStyle w:val="FootnoteText"/>
        <w:jc w:val="both"/>
      </w:pPr>
      <w:r>
        <w:rPr>
          <w:rStyle w:val="FootnoteReference"/>
        </w:rPr>
        <w:footnoteRef/>
      </w:r>
      <w:r>
        <w:rPr>
          <w:rtl/>
        </w:rPr>
        <w:t xml:space="preserve"> </w:t>
      </w:r>
      <w:r w:rsidRPr="00CA6700">
        <w:rPr>
          <w:rtl/>
        </w:rPr>
        <w:t>انظر: المغني لابن قدامة (9/ 341).</w:t>
      </w:r>
    </w:p>
  </w:footnote>
  <w:footnote w:id="7">
    <w:p w:rsidR="0067399F" w:rsidRDefault="0067399F" w:rsidP="00EE1551">
      <w:pPr>
        <w:pStyle w:val="FootnoteText"/>
        <w:jc w:val="both"/>
      </w:pPr>
      <w:r>
        <w:rPr>
          <w:rStyle w:val="FootnoteReference"/>
        </w:rPr>
        <w:footnoteRef/>
      </w:r>
      <w:r w:rsidRPr="006B5198">
        <w:rPr>
          <w:rtl/>
        </w:rPr>
        <w:t>رواه البخاري ( 1991 ) ومسلم ( 715 )</w:t>
      </w:r>
    </w:p>
  </w:footnote>
  <w:footnote w:id="8">
    <w:p w:rsidR="0067399F" w:rsidRDefault="0067399F" w:rsidP="00EE1551">
      <w:pPr>
        <w:pStyle w:val="FootnoteText"/>
        <w:jc w:val="both"/>
      </w:pPr>
      <w:r>
        <w:rPr>
          <w:rStyle w:val="FootnoteReference"/>
        </w:rPr>
        <w:footnoteRef/>
      </w:r>
      <w:r>
        <w:rPr>
          <w:rtl/>
        </w:rPr>
        <w:t xml:space="preserve"> </w:t>
      </w:r>
      <w:r w:rsidRPr="004C42A0">
        <w:rPr>
          <w:rtl/>
        </w:rPr>
        <w:t>رواه البخاري ( 1044 ) ومسلم ( 901 )</w:t>
      </w:r>
    </w:p>
  </w:footnote>
  <w:footnote w:id="9">
    <w:p w:rsidR="0067399F" w:rsidRDefault="0067399F" w:rsidP="00EE1551">
      <w:pPr>
        <w:pStyle w:val="FootnoteText"/>
        <w:jc w:val="both"/>
      </w:pPr>
      <w:r>
        <w:rPr>
          <w:rStyle w:val="FootnoteReference"/>
        </w:rPr>
        <w:footnoteRef/>
      </w:r>
      <w:r>
        <w:rPr>
          <w:rtl/>
        </w:rPr>
        <w:t xml:space="preserve"> </w:t>
      </w:r>
      <w:r w:rsidRPr="00D364BB">
        <w:rPr>
          <w:rtl/>
        </w:rPr>
        <w:t>الترمذي (1087) وابن ماجه (1865) عَنْ الْمُغِيرَةِ بْنِ شُعْبَةَ</w:t>
      </w:r>
      <w:r>
        <w:rPr>
          <w:rFonts w:hint="cs"/>
          <w:rtl/>
        </w:rPr>
        <w:t xml:space="preserve"> وصححه الألباني في صحيح الترمذي.</w:t>
      </w:r>
    </w:p>
  </w:footnote>
  <w:footnote w:id="10">
    <w:p w:rsidR="0067399F" w:rsidRDefault="0067399F" w:rsidP="00EE1551">
      <w:pPr>
        <w:pStyle w:val="FootnoteText"/>
        <w:jc w:val="both"/>
      </w:pPr>
      <w:r>
        <w:rPr>
          <w:rStyle w:val="FootnoteReference"/>
        </w:rPr>
        <w:footnoteRef/>
      </w:r>
      <w:r>
        <w:rPr>
          <w:rtl/>
        </w:rPr>
        <w:t xml:space="preserve"> قال المرداوي - الحنبلي - في "الإنصاف": "قال القاضي في "الجامع": يجوز تقبيل فرج المرأة قبل الجماع, ويكره بعده... ولها لمسه وتقبيله بشهوة، وجزم به في "الرعاية" وتبعه في "الفروع" وصرح به ابن عقيل".</w:t>
      </w:r>
    </w:p>
  </w:footnote>
  <w:footnote w:id="11">
    <w:p w:rsidR="0067399F" w:rsidRDefault="0067399F" w:rsidP="00EE1551">
      <w:pPr>
        <w:pStyle w:val="FootnoteText"/>
        <w:jc w:val="both"/>
      </w:pPr>
      <w:r>
        <w:rPr>
          <w:rStyle w:val="FootnoteReference"/>
        </w:rPr>
        <w:footnoteRef/>
      </w:r>
      <w:r>
        <w:rPr>
          <w:rtl/>
        </w:rPr>
        <w:t xml:space="preserve"> </w:t>
      </w:r>
      <w:r w:rsidRPr="009579E1">
        <w:rPr>
          <w:rtl/>
        </w:rPr>
        <w:t>البخاري (5142) ومسلم (1412) عن ابن عمر</w:t>
      </w:r>
    </w:p>
  </w:footnote>
  <w:footnote w:id="12">
    <w:p w:rsidR="0067399F" w:rsidRDefault="0067399F" w:rsidP="00EE1551">
      <w:pPr>
        <w:pStyle w:val="FootnoteText"/>
        <w:jc w:val="both"/>
      </w:pPr>
      <w:r>
        <w:rPr>
          <w:rStyle w:val="FootnoteReference"/>
        </w:rPr>
        <w:footnoteRef/>
      </w:r>
      <w:r>
        <w:rPr>
          <w:rtl/>
        </w:rPr>
        <w:t xml:space="preserve"> </w:t>
      </w:r>
      <w:r w:rsidRPr="009579E1">
        <w:rPr>
          <w:rtl/>
        </w:rPr>
        <w:t>مسلم (1480) عَنْ فَاطِمَةَ بِنْتِ قَيْسٍ</w:t>
      </w:r>
    </w:p>
  </w:footnote>
  <w:footnote w:id="13">
    <w:p w:rsidR="00EE1551" w:rsidRDefault="00EE1551" w:rsidP="00EE1551">
      <w:pPr>
        <w:pStyle w:val="FootnoteText"/>
        <w:jc w:val="both"/>
        <w:rPr>
          <w:rFonts w:hint="cs"/>
        </w:rPr>
      </w:pPr>
      <w:r>
        <w:rPr>
          <w:rStyle w:val="FootnoteReference"/>
        </w:rPr>
        <w:footnoteRef/>
      </w:r>
      <w:r>
        <w:rPr>
          <w:rtl/>
        </w:rPr>
        <w:t xml:space="preserve"> </w:t>
      </w:r>
      <w:r w:rsidRPr="00EE1551">
        <w:rPr>
          <w:rtl/>
        </w:rPr>
        <w:t>رِوَايَةِ الثَّوْرِيِّ وَمَعْمَرٍ عِنْدَ الطَّبَرَانِيِّ</w:t>
      </w:r>
      <w:r>
        <w:rPr>
          <w:rFonts w:hint="cs"/>
          <w:rtl/>
        </w:rPr>
        <w:t xml:space="preserve">، وعند البخاري (4854) عن </w:t>
      </w:r>
      <w:r w:rsidRPr="00EE1551">
        <w:rPr>
          <w:rtl/>
        </w:rPr>
        <w:t>سَهْلَ بْنَ سَعْدٍ السَّاعِدِيَّ يَقُولُ إِنِّي لَفِي الْقَوْمِ عِنْدَ رَسُولِ اللَّهِ صَلَّى اللَّهُ عَلَيْهِ وَسَلَّمَ إِذْ قَامَتْ امْرَأَةٌ فَقَالَتْ يَا رَسُولَ اللَّهِ إِنَّهَا قَدْ وَهَبَتْ نَفْسَهَا لَكَ فَرَ فِيهَا رَأْيَكَ فَلَمْ يُجِبْهَا شَيْئًا ثُمَّ قَامَتْ فَقَالَتْ يَا رَسُولَ اللَّهِ إِنَّهَا قَدْ وَهَبَتْ نَفْسَهَا لَكَ فَرَ فِيهَا رَأْيَكَ فَلَمْ يُجِبْهَا شَيْئًا ثُمَّ قَامَتْ الثَّالِثَةَ فَقَالَتْ إِنَّهَا قَدْ وَهَبَتْ نَفْسَهَا لَكَ فَرَ فِيهَا رَأْيَكَ فَقَامَ رَجُلٌ فَقَالَ يَا رَسُولَ اللَّهِ أَنْكِحْنِيهَا قَالَ هَلْ عِنْدَكَ مِنْ شَيْءٍ قَالَ لَا قَالَ اذْهَبْ فَاطْلُبْ وَلَوْ خَاتَمًا مِنْ حَدِيدٍ فَذَهَبَ فَطَلَبَ ثُمَّ جَاءَ فَقَالَ مَا وَجَدْتُ شَيْئًا وَلَا خَاتَمًا مِنْ حَدِيدٍ فَقَالَ هَلْ مَعَكَ مِنْ الْقُرْآنِ شَيْءٌ قَالَ مَعِي سُورَةُ كَذَا وَسُورَةُ كَذَا قَالَ اذْهَبْ فَقَدْ أَنْكَحْتُكَهَا بِمَا مَعَكَ مِنْ الْقُرْآنِ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7215"/>
    <w:multiLevelType w:val="hybridMultilevel"/>
    <w:tmpl w:val="DBD6554C"/>
    <w:lvl w:ilvl="0" w:tplc="35382168">
      <w:numFmt w:val="bullet"/>
      <w:lvlText w:val="-"/>
      <w:lvlJc w:val="left"/>
      <w:pPr>
        <w:ind w:left="792" w:hanging="360"/>
      </w:pPr>
      <w:rPr>
        <w:rFonts w:ascii="Traditional Arabic" w:eastAsia="Times New Roman"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8A95EAE"/>
    <w:multiLevelType w:val="hybridMultilevel"/>
    <w:tmpl w:val="F718E5A8"/>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C921A3"/>
    <w:rsid w:val="00092BA9"/>
    <w:rsid w:val="00101E12"/>
    <w:rsid w:val="001A49BA"/>
    <w:rsid w:val="001B4B7C"/>
    <w:rsid w:val="001B5547"/>
    <w:rsid w:val="00336FDC"/>
    <w:rsid w:val="00362F0A"/>
    <w:rsid w:val="00364552"/>
    <w:rsid w:val="003C6A2B"/>
    <w:rsid w:val="00475BEA"/>
    <w:rsid w:val="004A343A"/>
    <w:rsid w:val="004C42A0"/>
    <w:rsid w:val="004F7877"/>
    <w:rsid w:val="00502E88"/>
    <w:rsid w:val="00556755"/>
    <w:rsid w:val="0067399F"/>
    <w:rsid w:val="006B5198"/>
    <w:rsid w:val="006C3D8E"/>
    <w:rsid w:val="006F3659"/>
    <w:rsid w:val="00805614"/>
    <w:rsid w:val="008370E8"/>
    <w:rsid w:val="008674FD"/>
    <w:rsid w:val="008C152E"/>
    <w:rsid w:val="009579E1"/>
    <w:rsid w:val="00A315D4"/>
    <w:rsid w:val="00AC63FF"/>
    <w:rsid w:val="00AE1A90"/>
    <w:rsid w:val="00B34673"/>
    <w:rsid w:val="00B5535F"/>
    <w:rsid w:val="00B61F97"/>
    <w:rsid w:val="00B82785"/>
    <w:rsid w:val="00BB53E0"/>
    <w:rsid w:val="00C656CF"/>
    <w:rsid w:val="00C74CD9"/>
    <w:rsid w:val="00C921A3"/>
    <w:rsid w:val="00C93BC2"/>
    <w:rsid w:val="00CA6700"/>
    <w:rsid w:val="00CE3C7D"/>
    <w:rsid w:val="00D364BB"/>
    <w:rsid w:val="00E54B99"/>
    <w:rsid w:val="00EB16AE"/>
    <w:rsid w:val="00EE1551"/>
    <w:rsid w:val="00F11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1668"/>
    <w:rPr>
      <w:sz w:val="20"/>
      <w:szCs w:val="20"/>
    </w:rPr>
  </w:style>
  <w:style w:type="character" w:customStyle="1" w:styleId="FootnoteTextChar">
    <w:name w:val="Footnote Text Char"/>
    <w:basedOn w:val="DefaultParagraphFont"/>
    <w:link w:val="FootnoteText"/>
    <w:uiPriority w:val="99"/>
    <w:semiHidden/>
    <w:rsid w:val="00F11668"/>
    <w:rPr>
      <w:rFonts w:ascii="Traditional Arabic" w:hAnsi="Traditional Arabic" w:cs="Traditional Arabic"/>
    </w:rPr>
  </w:style>
  <w:style w:type="character" w:styleId="FootnoteReference">
    <w:name w:val="footnote reference"/>
    <w:basedOn w:val="DefaultParagraphFont"/>
    <w:uiPriority w:val="99"/>
    <w:semiHidden/>
    <w:unhideWhenUsed/>
    <w:rsid w:val="00F11668"/>
    <w:rPr>
      <w:vertAlign w:val="superscript"/>
    </w:rPr>
  </w:style>
  <w:style w:type="paragraph" w:styleId="Header">
    <w:name w:val="header"/>
    <w:basedOn w:val="Normal"/>
    <w:link w:val="HeaderChar"/>
    <w:uiPriority w:val="99"/>
    <w:semiHidden/>
    <w:unhideWhenUsed/>
    <w:rsid w:val="006C3D8E"/>
    <w:pPr>
      <w:tabs>
        <w:tab w:val="center" w:pos="4680"/>
        <w:tab w:val="right" w:pos="9360"/>
      </w:tabs>
    </w:pPr>
  </w:style>
  <w:style w:type="character" w:customStyle="1" w:styleId="HeaderChar">
    <w:name w:val="Header Char"/>
    <w:basedOn w:val="DefaultParagraphFont"/>
    <w:link w:val="Header"/>
    <w:uiPriority w:val="99"/>
    <w:semiHidden/>
    <w:rsid w:val="006C3D8E"/>
    <w:rPr>
      <w:rFonts w:ascii="Traditional Arabic" w:hAnsi="Traditional Arabic" w:cs="Traditional Arabic"/>
      <w:sz w:val="34"/>
      <w:szCs w:val="34"/>
    </w:rPr>
  </w:style>
  <w:style w:type="paragraph" w:styleId="Footer">
    <w:name w:val="footer"/>
    <w:basedOn w:val="Normal"/>
    <w:link w:val="FooterChar"/>
    <w:uiPriority w:val="99"/>
    <w:unhideWhenUsed/>
    <w:rsid w:val="006C3D8E"/>
    <w:pPr>
      <w:tabs>
        <w:tab w:val="center" w:pos="4680"/>
        <w:tab w:val="right" w:pos="9360"/>
      </w:tabs>
    </w:pPr>
  </w:style>
  <w:style w:type="character" w:customStyle="1" w:styleId="FooterChar">
    <w:name w:val="Footer Char"/>
    <w:basedOn w:val="DefaultParagraphFont"/>
    <w:link w:val="Footer"/>
    <w:uiPriority w:val="99"/>
    <w:rsid w:val="006C3D8E"/>
    <w:rPr>
      <w:rFonts w:ascii="Traditional Arabic" w:hAnsi="Traditional Arabic" w:cs="Traditional Arabic"/>
      <w:sz w:val="34"/>
      <w:szCs w:val="34"/>
    </w:rPr>
  </w:style>
  <w:style w:type="paragraph" w:styleId="ListParagraph">
    <w:name w:val="List Paragraph"/>
    <w:basedOn w:val="Normal"/>
    <w:uiPriority w:val="34"/>
    <w:qFormat/>
    <w:rsid w:val="00101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1668"/>
    <w:rPr>
      <w:sz w:val="20"/>
      <w:szCs w:val="20"/>
    </w:rPr>
  </w:style>
  <w:style w:type="character" w:customStyle="1" w:styleId="FootnoteTextChar">
    <w:name w:val="Footnote Text Char"/>
    <w:basedOn w:val="DefaultParagraphFont"/>
    <w:link w:val="FootnoteText"/>
    <w:uiPriority w:val="99"/>
    <w:semiHidden/>
    <w:rsid w:val="00F11668"/>
    <w:rPr>
      <w:rFonts w:ascii="Traditional Arabic" w:hAnsi="Traditional Arabic" w:cs="Traditional Arabic"/>
    </w:rPr>
  </w:style>
  <w:style w:type="character" w:styleId="FootnoteReference">
    <w:name w:val="footnote reference"/>
    <w:basedOn w:val="DefaultParagraphFont"/>
    <w:uiPriority w:val="99"/>
    <w:semiHidden/>
    <w:unhideWhenUsed/>
    <w:rsid w:val="00F11668"/>
    <w:rPr>
      <w:vertAlign w:val="superscript"/>
    </w:rPr>
  </w:style>
</w:styles>
</file>

<file path=word/webSettings.xml><?xml version="1.0" encoding="utf-8"?>
<w:webSettings xmlns:r="http://schemas.openxmlformats.org/officeDocument/2006/relationships" xmlns:w="http://schemas.openxmlformats.org/wordprocessingml/2006/main">
  <w:divs>
    <w:div w:id="195582500">
      <w:bodyDiv w:val="1"/>
      <w:marLeft w:val="0"/>
      <w:marRight w:val="0"/>
      <w:marTop w:val="0"/>
      <w:marBottom w:val="0"/>
      <w:divBdr>
        <w:top w:val="none" w:sz="0" w:space="0" w:color="auto"/>
        <w:left w:val="none" w:sz="0" w:space="0" w:color="auto"/>
        <w:bottom w:val="none" w:sz="0" w:space="0" w:color="auto"/>
        <w:right w:val="none" w:sz="0" w:space="0" w:color="auto"/>
      </w:divBdr>
      <w:divsChild>
        <w:div w:id="41563983">
          <w:marLeft w:val="0"/>
          <w:marRight w:val="0"/>
          <w:marTop w:val="0"/>
          <w:marBottom w:val="240"/>
          <w:divBdr>
            <w:top w:val="none" w:sz="0" w:space="0" w:color="auto"/>
            <w:left w:val="none" w:sz="0" w:space="0" w:color="auto"/>
            <w:bottom w:val="none" w:sz="0" w:space="0" w:color="auto"/>
            <w:right w:val="none" w:sz="0" w:space="0" w:color="auto"/>
          </w:divBdr>
          <w:divsChild>
            <w:div w:id="811099900">
              <w:marLeft w:val="177"/>
              <w:marRight w:val="177"/>
              <w:marTop w:val="0"/>
              <w:marBottom w:val="0"/>
              <w:divBdr>
                <w:top w:val="none" w:sz="0" w:space="0" w:color="auto"/>
                <w:left w:val="none" w:sz="0" w:space="0" w:color="auto"/>
                <w:bottom w:val="none" w:sz="0" w:space="0" w:color="auto"/>
                <w:right w:val="none" w:sz="0" w:space="0" w:color="auto"/>
              </w:divBdr>
            </w:div>
          </w:divsChild>
        </w:div>
        <w:div w:id="1812793959">
          <w:marLeft w:val="0"/>
          <w:marRight w:val="0"/>
          <w:marTop w:val="0"/>
          <w:marBottom w:val="0"/>
          <w:divBdr>
            <w:top w:val="none" w:sz="0" w:space="0" w:color="auto"/>
            <w:left w:val="none" w:sz="0" w:space="0" w:color="auto"/>
            <w:bottom w:val="none" w:sz="0" w:space="0" w:color="auto"/>
            <w:right w:val="none" w:sz="0" w:space="0" w:color="auto"/>
          </w:divBdr>
          <w:divsChild>
            <w:div w:id="2079397238">
              <w:marLeft w:val="177"/>
              <w:marRight w:val="177"/>
              <w:marTop w:val="0"/>
              <w:marBottom w:val="0"/>
              <w:divBdr>
                <w:top w:val="none" w:sz="0" w:space="0" w:color="auto"/>
                <w:left w:val="none" w:sz="0" w:space="0" w:color="auto"/>
                <w:bottom w:val="none" w:sz="0" w:space="0" w:color="auto"/>
                <w:right w:val="none" w:sz="0" w:space="0" w:color="auto"/>
              </w:divBdr>
            </w:div>
          </w:divsChild>
        </w:div>
      </w:divsChild>
    </w:div>
    <w:div w:id="375933283">
      <w:bodyDiv w:val="1"/>
      <w:marLeft w:val="0"/>
      <w:marRight w:val="0"/>
      <w:marTop w:val="0"/>
      <w:marBottom w:val="0"/>
      <w:divBdr>
        <w:top w:val="none" w:sz="0" w:space="0" w:color="auto"/>
        <w:left w:val="none" w:sz="0" w:space="0" w:color="auto"/>
        <w:bottom w:val="none" w:sz="0" w:space="0" w:color="auto"/>
        <w:right w:val="none" w:sz="0" w:space="0" w:color="auto"/>
      </w:divBdr>
      <w:divsChild>
        <w:div w:id="415827800">
          <w:marLeft w:val="0"/>
          <w:marRight w:val="0"/>
          <w:marTop w:val="0"/>
          <w:marBottom w:val="240"/>
          <w:divBdr>
            <w:top w:val="none" w:sz="0" w:space="0" w:color="auto"/>
            <w:left w:val="none" w:sz="0" w:space="0" w:color="auto"/>
            <w:bottom w:val="none" w:sz="0" w:space="0" w:color="auto"/>
            <w:right w:val="none" w:sz="0" w:space="0" w:color="auto"/>
          </w:divBdr>
          <w:divsChild>
            <w:div w:id="1888032787">
              <w:marLeft w:val="177"/>
              <w:marRight w:val="177"/>
              <w:marTop w:val="0"/>
              <w:marBottom w:val="0"/>
              <w:divBdr>
                <w:top w:val="none" w:sz="0" w:space="0" w:color="auto"/>
                <w:left w:val="none" w:sz="0" w:space="0" w:color="auto"/>
                <w:bottom w:val="none" w:sz="0" w:space="0" w:color="auto"/>
                <w:right w:val="none" w:sz="0" w:space="0" w:color="auto"/>
              </w:divBdr>
            </w:div>
          </w:divsChild>
        </w:div>
        <w:div w:id="2062364869">
          <w:marLeft w:val="0"/>
          <w:marRight w:val="0"/>
          <w:marTop w:val="0"/>
          <w:marBottom w:val="0"/>
          <w:divBdr>
            <w:top w:val="none" w:sz="0" w:space="0" w:color="auto"/>
            <w:left w:val="none" w:sz="0" w:space="0" w:color="auto"/>
            <w:bottom w:val="none" w:sz="0" w:space="0" w:color="auto"/>
            <w:right w:val="none" w:sz="0" w:space="0" w:color="auto"/>
          </w:divBdr>
          <w:divsChild>
            <w:div w:id="1356081081">
              <w:marLeft w:val="177"/>
              <w:marRight w:val="177"/>
              <w:marTop w:val="0"/>
              <w:marBottom w:val="0"/>
              <w:divBdr>
                <w:top w:val="none" w:sz="0" w:space="0" w:color="auto"/>
                <w:left w:val="none" w:sz="0" w:space="0" w:color="auto"/>
                <w:bottom w:val="none" w:sz="0" w:space="0" w:color="auto"/>
                <w:right w:val="none" w:sz="0" w:space="0" w:color="auto"/>
              </w:divBdr>
            </w:div>
          </w:divsChild>
        </w:div>
      </w:divsChild>
    </w:div>
    <w:div w:id="839388456">
      <w:bodyDiv w:val="1"/>
      <w:marLeft w:val="0"/>
      <w:marRight w:val="0"/>
      <w:marTop w:val="0"/>
      <w:marBottom w:val="0"/>
      <w:divBdr>
        <w:top w:val="none" w:sz="0" w:space="0" w:color="auto"/>
        <w:left w:val="none" w:sz="0" w:space="0" w:color="auto"/>
        <w:bottom w:val="none" w:sz="0" w:space="0" w:color="auto"/>
        <w:right w:val="none" w:sz="0" w:space="0" w:color="auto"/>
      </w:divBdr>
      <w:divsChild>
        <w:div w:id="286277386">
          <w:marLeft w:val="0"/>
          <w:marRight w:val="0"/>
          <w:marTop w:val="0"/>
          <w:marBottom w:val="240"/>
          <w:divBdr>
            <w:top w:val="none" w:sz="0" w:space="0" w:color="auto"/>
            <w:left w:val="none" w:sz="0" w:space="0" w:color="auto"/>
            <w:bottom w:val="none" w:sz="0" w:space="0" w:color="auto"/>
            <w:right w:val="none" w:sz="0" w:space="0" w:color="auto"/>
          </w:divBdr>
          <w:divsChild>
            <w:div w:id="1013410153">
              <w:marLeft w:val="177"/>
              <w:marRight w:val="177"/>
              <w:marTop w:val="0"/>
              <w:marBottom w:val="0"/>
              <w:divBdr>
                <w:top w:val="none" w:sz="0" w:space="0" w:color="auto"/>
                <w:left w:val="none" w:sz="0" w:space="0" w:color="auto"/>
                <w:bottom w:val="none" w:sz="0" w:space="0" w:color="auto"/>
                <w:right w:val="none" w:sz="0" w:space="0" w:color="auto"/>
              </w:divBdr>
            </w:div>
          </w:divsChild>
        </w:div>
        <w:div w:id="1025978649">
          <w:marLeft w:val="0"/>
          <w:marRight w:val="0"/>
          <w:marTop w:val="0"/>
          <w:marBottom w:val="0"/>
          <w:divBdr>
            <w:top w:val="none" w:sz="0" w:space="0" w:color="auto"/>
            <w:left w:val="none" w:sz="0" w:space="0" w:color="auto"/>
            <w:bottom w:val="none" w:sz="0" w:space="0" w:color="auto"/>
            <w:right w:val="none" w:sz="0" w:space="0" w:color="auto"/>
          </w:divBdr>
          <w:divsChild>
            <w:div w:id="1994721102">
              <w:marLeft w:val="177"/>
              <w:marRight w:val="177"/>
              <w:marTop w:val="0"/>
              <w:marBottom w:val="0"/>
              <w:divBdr>
                <w:top w:val="none" w:sz="0" w:space="0" w:color="auto"/>
                <w:left w:val="none" w:sz="0" w:space="0" w:color="auto"/>
                <w:bottom w:val="none" w:sz="0" w:space="0" w:color="auto"/>
                <w:right w:val="none" w:sz="0" w:space="0" w:color="auto"/>
              </w:divBdr>
            </w:div>
          </w:divsChild>
        </w:div>
      </w:divsChild>
    </w:div>
    <w:div w:id="1589532347">
      <w:bodyDiv w:val="1"/>
      <w:marLeft w:val="0"/>
      <w:marRight w:val="0"/>
      <w:marTop w:val="0"/>
      <w:marBottom w:val="0"/>
      <w:divBdr>
        <w:top w:val="none" w:sz="0" w:space="0" w:color="auto"/>
        <w:left w:val="none" w:sz="0" w:space="0" w:color="auto"/>
        <w:bottom w:val="none" w:sz="0" w:space="0" w:color="auto"/>
        <w:right w:val="none" w:sz="0" w:space="0" w:color="auto"/>
      </w:divBdr>
      <w:divsChild>
        <w:div w:id="878132117">
          <w:marLeft w:val="0"/>
          <w:marRight w:val="0"/>
          <w:marTop w:val="0"/>
          <w:marBottom w:val="240"/>
          <w:divBdr>
            <w:top w:val="none" w:sz="0" w:space="0" w:color="auto"/>
            <w:left w:val="none" w:sz="0" w:space="0" w:color="auto"/>
            <w:bottom w:val="none" w:sz="0" w:space="0" w:color="auto"/>
            <w:right w:val="none" w:sz="0" w:space="0" w:color="auto"/>
          </w:divBdr>
          <w:divsChild>
            <w:div w:id="624582344">
              <w:marLeft w:val="177"/>
              <w:marRight w:val="177"/>
              <w:marTop w:val="0"/>
              <w:marBottom w:val="0"/>
              <w:divBdr>
                <w:top w:val="none" w:sz="0" w:space="0" w:color="auto"/>
                <w:left w:val="none" w:sz="0" w:space="0" w:color="auto"/>
                <w:bottom w:val="none" w:sz="0" w:space="0" w:color="auto"/>
                <w:right w:val="none" w:sz="0" w:space="0" w:color="auto"/>
              </w:divBdr>
            </w:div>
          </w:divsChild>
        </w:div>
        <w:div w:id="439451329">
          <w:marLeft w:val="0"/>
          <w:marRight w:val="0"/>
          <w:marTop w:val="0"/>
          <w:marBottom w:val="0"/>
          <w:divBdr>
            <w:top w:val="none" w:sz="0" w:space="0" w:color="auto"/>
            <w:left w:val="none" w:sz="0" w:space="0" w:color="auto"/>
            <w:bottom w:val="none" w:sz="0" w:space="0" w:color="auto"/>
            <w:right w:val="none" w:sz="0" w:space="0" w:color="auto"/>
          </w:divBdr>
          <w:divsChild>
            <w:div w:id="1798332246">
              <w:marLeft w:val="177"/>
              <w:marRight w:val="177"/>
              <w:marTop w:val="0"/>
              <w:marBottom w:val="0"/>
              <w:divBdr>
                <w:top w:val="none" w:sz="0" w:space="0" w:color="auto"/>
                <w:left w:val="none" w:sz="0" w:space="0" w:color="auto"/>
                <w:bottom w:val="none" w:sz="0" w:space="0" w:color="auto"/>
                <w:right w:val="none" w:sz="0" w:space="0" w:color="auto"/>
              </w:divBdr>
            </w:div>
          </w:divsChild>
        </w:div>
      </w:divsChild>
    </w:div>
    <w:div w:id="1836333505">
      <w:bodyDiv w:val="1"/>
      <w:marLeft w:val="0"/>
      <w:marRight w:val="0"/>
      <w:marTop w:val="0"/>
      <w:marBottom w:val="0"/>
      <w:divBdr>
        <w:top w:val="none" w:sz="0" w:space="0" w:color="auto"/>
        <w:left w:val="none" w:sz="0" w:space="0" w:color="auto"/>
        <w:bottom w:val="none" w:sz="0" w:space="0" w:color="auto"/>
        <w:right w:val="none" w:sz="0" w:space="0" w:color="auto"/>
      </w:divBdr>
      <w:divsChild>
        <w:div w:id="1326592135">
          <w:marLeft w:val="0"/>
          <w:marRight w:val="0"/>
          <w:marTop w:val="0"/>
          <w:marBottom w:val="240"/>
          <w:divBdr>
            <w:top w:val="none" w:sz="0" w:space="0" w:color="auto"/>
            <w:left w:val="none" w:sz="0" w:space="0" w:color="auto"/>
            <w:bottom w:val="none" w:sz="0" w:space="0" w:color="auto"/>
            <w:right w:val="none" w:sz="0" w:space="0" w:color="auto"/>
          </w:divBdr>
          <w:divsChild>
            <w:div w:id="93133541">
              <w:marLeft w:val="177"/>
              <w:marRight w:val="177"/>
              <w:marTop w:val="0"/>
              <w:marBottom w:val="0"/>
              <w:divBdr>
                <w:top w:val="none" w:sz="0" w:space="0" w:color="auto"/>
                <w:left w:val="none" w:sz="0" w:space="0" w:color="auto"/>
                <w:bottom w:val="none" w:sz="0" w:space="0" w:color="auto"/>
                <w:right w:val="none" w:sz="0" w:space="0" w:color="auto"/>
              </w:divBdr>
            </w:div>
          </w:divsChild>
        </w:div>
        <w:div w:id="1221206391">
          <w:marLeft w:val="0"/>
          <w:marRight w:val="0"/>
          <w:marTop w:val="0"/>
          <w:marBottom w:val="0"/>
          <w:divBdr>
            <w:top w:val="none" w:sz="0" w:space="0" w:color="auto"/>
            <w:left w:val="none" w:sz="0" w:space="0" w:color="auto"/>
            <w:bottom w:val="none" w:sz="0" w:space="0" w:color="auto"/>
            <w:right w:val="none" w:sz="0" w:space="0" w:color="auto"/>
          </w:divBdr>
          <w:divsChild>
            <w:div w:id="1399204787">
              <w:marLeft w:val="177"/>
              <w:marRight w:val="177"/>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44B1-C3B0-4BB3-903B-02697A33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14</cp:revision>
  <dcterms:created xsi:type="dcterms:W3CDTF">2018-10-24T18:12:00Z</dcterms:created>
  <dcterms:modified xsi:type="dcterms:W3CDTF">2018-10-24T20:47:00Z</dcterms:modified>
</cp:coreProperties>
</file>