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80D" w:rsidRPr="002E5A14" w:rsidRDefault="0081280D" w:rsidP="0081280D">
      <w:pPr>
        <w:jc w:val="center"/>
        <w:rPr>
          <w:b/>
          <w:bCs/>
          <w:color w:val="FF0000"/>
          <w:sz w:val="44"/>
          <w:szCs w:val="44"/>
          <w:rtl/>
        </w:rPr>
      </w:pPr>
      <w:r w:rsidRPr="002E5A14">
        <w:rPr>
          <w:rFonts w:hint="cs"/>
          <w:b/>
          <w:bCs/>
          <w:color w:val="FF0000"/>
          <w:sz w:val="44"/>
          <w:szCs w:val="44"/>
          <w:rtl/>
        </w:rPr>
        <w:t>أ</w:t>
      </w:r>
      <w:r w:rsidR="002E5A14" w:rsidRPr="002E5A14">
        <w:rPr>
          <w:rFonts w:hint="cs"/>
          <w:b/>
          <w:bCs/>
          <w:color w:val="FF0000"/>
          <w:sz w:val="44"/>
          <w:szCs w:val="44"/>
          <w:rtl/>
        </w:rPr>
        <w:t>ُ</w:t>
      </w:r>
      <w:r w:rsidRPr="002E5A14">
        <w:rPr>
          <w:rFonts w:hint="cs"/>
          <w:b/>
          <w:bCs/>
          <w:color w:val="FF0000"/>
          <w:sz w:val="44"/>
          <w:szCs w:val="44"/>
          <w:rtl/>
        </w:rPr>
        <w:t>ص</w:t>
      </w:r>
      <w:r w:rsidR="002E5A14" w:rsidRPr="002E5A14">
        <w:rPr>
          <w:rFonts w:hint="cs"/>
          <w:b/>
          <w:bCs/>
          <w:color w:val="FF0000"/>
          <w:sz w:val="44"/>
          <w:szCs w:val="44"/>
          <w:rtl/>
        </w:rPr>
        <w:t>ُ</w:t>
      </w:r>
      <w:r w:rsidRPr="002E5A14">
        <w:rPr>
          <w:rFonts w:hint="cs"/>
          <w:b/>
          <w:bCs/>
          <w:color w:val="FF0000"/>
          <w:sz w:val="44"/>
          <w:szCs w:val="44"/>
          <w:rtl/>
        </w:rPr>
        <w:t>ول الإيمان</w:t>
      </w:r>
    </w:p>
    <w:p w:rsidR="0081280D" w:rsidRPr="002E5A14" w:rsidRDefault="0081280D" w:rsidP="0081280D">
      <w:pPr>
        <w:jc w:val="center"/>
        <w:rPr>
          <w:b/>
          <w:bCs/>
          <w:color w:val="0000FF"/>
          <w:sz w:val="44"/>
          <w:szCs w:val="44"/>
          <w:rtl/>
        </w:rPr>
      </w:pPr>
      <w:r w:rsidRPr="002E5A14">
        <w:rPr>
          <w:rFonts w:hint="cs"/>
          <w:b/>
          <w:bCs/>
          <w:color w:val="0000FF"/>
          <w:sz w:val="44"/>
          <w:szCs w:val="44"/>
          <w:rtl/>
        </w:rPr>
        <w:t>الد</w:t>
      </w:r>
      <w:r w:rsidR="002E5A14" w:rsidRPr="002E5A14">
        <w:rPr>
          <w:rFonts w:hint="cs"/>
          <w:b/>
          <w:bCs/>
          <w:color w:val="0000FF"/>
          <w:sz w:val="44"/>
          <w:szCs w:val="44"/>
          <w:rtl/>
        </w:rPr>
        <w:t>َّ</w:t>
      </w:r>
      <w:r w:rsidRPr="002E5A14">
        <w:rPr>
          <w:rFonts w:hint="cs"/>
          <w:b/>
          <w:bCs/>
          <w:color w:val="0000FF"/>
          <w:sz w:val="44"/>
          <w:szCs w:val="44"/>
          <w:rtl/>
        </w:rPr>
        <w:t>رس الث</w:t>
      </w:r>
      <w:r w:rsidR="002E5A14" w:rsidRPr="002E5A14">
        <w:rPr>
          <w:rFonts w:hint="cs"/>
          <w:b/>
          <w:bCs/>
          <w:color w:val="0000FF"/>
          <w:sz w:val="44"/>
          <w:szCs w:val="44"/>
          <w:rtl/>
        </w:rPr>
        <w:t>َّ</w:t>
      </w:r>
      <w:r w:rsidRPr="002E5A14">
        <w:rPr>
          <w:rFonts w:hint="cs"/>
          <w:b/>
          <w:bCs/>
          <w:color w:val="0000FF"/>
          <w:sz w:val="44"/>
          <w:szCs w:val="44"/>
          <w:rtl/>
        </w:rPr>
        <w:t>اني (2)</w:t>
      </w:r>
    </w:p>
    <w:p w:rsidR="0081280D" w:rsidRDefault="0081280D" w:rsidP="00D021EC">
      <w:pPr>
        <w:jc w:val="right"/>
        <w:rPr>
          <w:b/>
          <w:bCs/>
          <w:color w:val="006600"/>
          <w:sz w:val="24"/>
          <w:szCs w:val="24"/>
          <w:rtl/>
        </w:rPr>
      </w:pPr>
      <w:r w:rsidRPr="002E5A14">
        <w:rPr>
          <w:rFonts w:hint="cs"/>
          <w:b/>
          <w:bCs/>
          <w:color w:val="006600"/>
          <w:sz w:val="24"/>
          <w:szCs w:val="24"/>
          <w:rtl/>
        </w:rPr>
        <w:t xml:space="preserve">د. </w:t>
      </w:r>
      <w:r w:rsidR="00D021EC" w:rsidRPr="00D021EC">
        <w:rPr>
          <w:b/>
          <w:bCs/>
          <w:color w:val="006600"/>
          <w:sz w:val="24"/>
          <w:szCs w:val="24"/>
          <w:rtl/>
        </w:rPr>
        <w:t>فهد بن سعد المقرن</w:t>
      </w:r>
    </w:p>
    <w:p w:rsidR="008912C3" w:rsidRPr="008912C3" w:rsidRDefault="008912C3" w:rsidP="008912C3">
      <w:pPr>
        <w:jc w:val="right"/>
        <w:rPr>
          <w:b/>
          <w:bCs/>
          <w:color w:val="006600"/>
          <w:sz w:val="24"/>
          <w:szCs w:val="24"/>
          <w:rtl/>
        </w:rPr>
      </w:pPr>
    </w:p>
    <w:p w:rsidR="00BA4C5A" w:rsidRDefault="00BA4C5A" w:rsidP="008912C3">
      <w:pPr>
        <w:ind w:firstLine="397"/>
        <w:jc w:val="lowKashida"/>
      </w:pPr>
      <w:r>
        <w:rPr>
          <w:rtl/>
        </w:rPr>
        <w:t>{بسم الله الرحمن الرحيم.</w:t>
      </w:r>
    </w:p>
    <w:p w:rsidR="00BA4C5A" w:rsidRDefault="00BA4C5A" w:rsidP="008912C3">
      <w:pPr>
        <w:ind w:firstLine="397"/>
        <w:jc w:val="lowKashida"/>
      </w:pPr>
      <w:r>
        <w:rPr>
          <w:rtl/>
        </w:rPr>
        <w:t>الس</w:t>
      </w:r>
      <w:r w:rsidR="00CE495B">
        <w:rPr>
          <w:rFonts w:hint="cs"/>
          <w:rtl/>
        </w:rPr>
        <w:t>َّ</w:t>
      </w:r>
      <w:r>
        <w:rPr>
          <w:rtl/>
        </w:rPr>
        <w:t>لام عليكم ورحمة الله وبركاته.</w:t>
      </w:r>
    </w:p>
    <w:p w:rsidR="00BA4C5A" w:rsidRDefault="00BA4C5A" w:rsidP="008912C3">
      <w:pPr>
        <w:ind w:firstLine="397"/>
        <w:jc w:val="lowKashida"/>
      </w:pPr>
      <w:r>
        <w:rPr>
          <w:rtl/>
        </w:rPr>
        <w:t>أحييكم إخواني وأخواتي الكرام في حلقة جديدة من حلقات البناء العلمي، وكما لا أنسى أن أرحب باسمي واسمكم جميعًا بفضيلة الشيخ الدكتور</w:t>
      </w:r>
      <w:r w:rsidR="00614176">
        <w:rPr>
          <w:rtl/>
        </w:rPr>
        <w:t xml:space="preserve">: </w:t>
      </w:r>
      <w:r>
        <w:rPr>
          <w:rtl/>
        </w:rPr>
        <w:t xml:space="preserve"> فهد بن سعد المقرن.</w:t>
      </w:r>
    </w:p>
    <w:p w:rsidR="00BA4C5A" w:rsidRDefault="00BA4C5A" w:rsidP="008912C3">
      <w:pPr>
        <w:ind w:firstLine="397"/>
        <w:jc w:val="lowKashida"/>
      </w:pPr>
      <w:r>
        <w:rPr>
          <w:rtl/>
        </w:rPr>
        <w:t>أهلًا ومرحبًا بكم فضيلة الشيخ}.</w:t>
      </w:r>
    </w:p>
    <w:p w:rsidR="00BA4C5A" w:rsidRDefault="00BA4C5A" w:rsidP="008912C3">
      <w:pPr>
        <w:ind w:firstLine="397"/>
        <w:jc w:val="lowKashida"/>
      </w:pPr>
      <w:r>
        <w:rPr>
          <w:rtl/>
        </w:rPr>
        <w:t>الله يحييكم.</w:t>
      </w:r>
    </w:p>
    <w:p w:rsidR="00BA4C5A" w:rsidRDefault="00BA4C5A" w:rsidP="008912C3">
      <w:pPr>
        <w:ind w:firstLine="397"/>
        <w:jc w:val="lowKashida"/>
      </w:pPr>
      <w:r>
        <w:rPr>
          <w:rtl/>
        </w:rPr>
        <w:t xml:space="preserve">{هذا هو اللقاء الثاني من لقاءات شرح </w:t>
      </w:r>
      <w:r w:rsidR="00850467">
        <w:rPr>
          <w:rFonts w:hint="cs"/>
          <w:rtl/>
        </w:rPr>
        <w:t>"</w:t>
      </w:r>
      <w:r w:rsidRPr="00850467">
        <w:rPr>
          <w:u w:val="dotDotDash" w:color="FF0000"/>
          <w:rtl/>
        </w:rPr>
        <w:t>متن أصول الإيمان</w:t>
      </w:r>
      <w:r w:rsidR="00850467">
        <w:rPr>
          <w:rFonts w:hint="cs"/>
          <w:rtl/>
        </w:rPr>
        <w:t>"</w:t>
      </w:r>
      <w:r>
        <w:rPr>
          <w:rtl/>
        </w:rPr>
        <w:t>، توقفنا في الد</w:t>
      </w:r>
      <w:r w:rsidR="00850467">
        <w:rPr>
          <w:rFonts w:hint="cs"/>
          <w:rtl/>
        </w:rPr>
        <w:t>َّ</w:t>
      </w:r>
      <w:r>
        <w:rPr>
          <w:rtl/>
        </w:rPr>
        <w:t>رس</w:t>
      </w:r>
      <w:r w:rsidR="00850467">
        <w:rPr>
          <w:rFonts w:hint="cs"/>
          <w:rtl/>
        </w:rPr>
        <w:t>ِ</w:t>
      </w:r>
      <w:r>
        <w:rPr>
          <w:rtl/>
        </w:rPr>
        <w:t xml:space="preserve"> الماضي عند حديث أنس بن مالك </w:t>
      </w:r>
      <w:r w:rsidR="008861A4" w:rsidRPr="008861A4">
        <w:rPr>
          <w:color w:val="006600"/>
          <w:rtl/>
        </w:rPr>
        <w:t>«لَلَّهُ أَشَدُّ فَرَحًا بِتَوْبَةِ عَبْدِهِ</w:t>
      </w:r>
      <w:r w:rsidRPr="008861A4">
        <w:rPr>
          <w:color w:val="006600"/>
          <w:rtl/>
        </w:rPr>
        <w:t>...</w:t>
      </w:r>
      <w:r w:rsidR="008861A4" w:rsidRPr="008861A4">
        <w:rPr>
          <w:color w:val="006600"/>
          <w:rtl/>
        </w:rPr>
        <w:t>»</w:t>
      </w:r>
      <w:r>
        <w:rPr>
          <w:rtl/>
        </w:rPr>
        <w:t>، والمتضمِّن لصفة الفرح لله -سبحانه وتعالى.</w:t>
      </w:r>
    </w:p>
    <w:p w:rsidR="00BA4C5A" w:rsidRDefault="00BA4C5A" w:rsidP="008912C3">
      <w:pPr>
        <w:ind w:firstLine="397"/>
        <w:jc w:val="lowKashida"/>
      </w:pPr>
      <w:r>
        <w:rPr>
          <w:rtl/>
        </w:rPr>
        <w:t>ونبدأ هذا الد</w:t>
      </w:r>
      <w:r w:rsidR="00850467">
        <w:rPr>
          <w:rFonts w:hint="cs"/>
          <w:rtl/>
        </w:rPr>
        <w:t>َّ</w:t>
      </w:r>
      <w:r>
        <w:rPr>
          <w:rtl/>
        </w:rPr>
        <w:t xml:space="preserve">رس -إن شاء الله </w:t>
      </w:r>
      <w:r w:rsidR="00850467">
        <w:rPr>
          <w:rFonts w:hint="cs"/>
          <w:rtl/>
        </w:rPr>
        <w:t xml:space="preserve">تعالى- </w:t>
      </w:r>
      <w:r>
        <w:rPr>
          <w:rtl/>
        </w:rPr>
        <w:t>بحديث أبي موسى الأشعري:</w:t>
      </w:r>
    </w:p>
    <w:p w:rsidR="00BA4C5A" w:rsidRDefault="00BA4C5A" w:rsidP="008912C3">
      <w:pPr>
        <w:ind w:firstLine="397"/>
        <w:jc w:val="lowKashida"/>
      </w:pPr>
      <w:r>
        <w:rPr>
          <w:rtl/>
        </w:rPr>
        <w:t xml:space="preserve">قال المؤلف -رحمه الله: </w:t>
      </w:r>
      <w:r w:rsidRPr="008861A4">
        <w:rPr>
          <w:color w:val="0000FF"/>
          <w:rtl/>
        </w:rPr>
        <w:t xml:space="preserve">(وعن أبي موسى رضي الله عنه أن رسول الله صلى الله عليه وسلم قال : </w:t>
      </w:r>
      <w:r w:rsidR="00344D49">
        <w:rPr>
          <w:color w:val="006600"/>
          <w:rtl/>
        </w:rPr>
        <w:t>«</w:t>
      </w:r>
      <w:r w:rsidR="008861A4" w:rsidRPr="008861A4">
        <w:rPr>
          <w:color w:val="006600"/>
          <w:rtl/>
        </w:rPr>
        <w:t>إِنَّ اللَّهَ يَبْسُطُ يَدَهُ بِاللَّيْلِ لِيَتُوبَ مُسِيءُ النَّهَارِ</w:t>
      </w:r>
      <w:r w:rsidR="00344D49">
        <w:rPr>
          <w:color w:val="006600"/>
          <w:rtl/>
        </w:rPr>
        <w:t>،</w:t>
      </w:r>
      <w:r w:rsidR="008861A4" w:rsidRPr="008861A4">
        <w:rPr>
          <w:color w:val="006600"/>
          <w:rtl/>
        </w:rPr>
        <w:t xml:space="preserve"> وَيَبْسُطُ يَدَهُ بِالنَّهَارِ لِيَتُوبَ مُسِيءُ اللَّيْلِ</w:t>
      </w:r>
      <w:r w:rsidR="00344D49">
        <w:rPr>
          <w:color w:val="006600"/>
          <w:rtl/>
        </w:rPr>
        <w:t>،</w:t>
      </w:r>
      <w:r w:rsidR="008861A4" w:rsidRPr="008861A4">
        <w:rPr>
          <w:color w:val="006600"/>
          <w:rtl/>
        </w:rPr>
        <w:t xml:space="preserve"> حَتَّى تَطْلُعَ الشَّمْسُ مِنْ مَغْرِبِهَا</w:t>
      </w:r>
      <w:r w:rsidR="00344D49">
        <w:rPr>
          <w:color w:val="006600"/>
          <w:rtl/>
        </w:rPr>
        <w:t>»</w:t>
      </w:r>
      <w:r w:rsidRPr="008861A4">
        <w:rPr>
          <w:color w:val="0000FF"/>
          <w:rtl/>
        </w:rPr>
        <w:t xml:space="preserve"> رواه مسلم)</w:t>
      </w:r>
      <w:r>
        <w:rPr>
          <w:rtl/>
        </w:rPr>
        <w:t>}.</w:t>
      </w:r>
    </w:p>
    <w:p w:rsidR="00BA4C5A" w:rsidRDefault="00BA4C5A" w:rsidP="008912C3">
      <w:pPr>
        <w:ind w:firstLine="397"/>
        <w:jc w:val="lowKashida"/>
      </w:pPr>
      <w:r>
        <w:rPr>
          <w:rtl/>
        </w:rPr>
        <w:t>الحمد لله ر</w:t>
      </w:r>
      <w:r w:rsidR="00850467">
        <w:rPr>
          <w:rFonts w:hint="cs"/>
          <w:rtl/>
        </w:rPr>
        <w:t>َ</w:t>
      </w:r>
      <w:r>
        <w:rPr>
          <w:rtl/>
        </w:rPr>
        <w:t>ب</w:t>
      </w:r>
      <w:r w:rsidR="00850467">
        <w:rPr>
          <w:rFonts w:hint="cs"/>
          <w:rtl/>
        </w:rPr>
        <w:t>ِّ</w:t>
      </w:r>
      <w:r>
        <w:rPr>
          <w:rtl/>
        </w:rPr>
        <w:t xml:space="preserve"> الع</w:t>
      </w:r>
      <w:r w:rsidR="00850467">
        <w:rPr>
          <w:rFonts w:hint="cs"/>
          <w:rtl/>
        </w:rPr>
        <w:t>َ</w:t>
      </w:r>
      <w:r>
        <w:rPr>
          <w:rtl/>
        </w:rPr>
        <w:t>المين، وأشهد أن لا إله إلا الله، وحده لا شريك له، وأشهد أن</w:t>
      </w:r>
      <w:r w:rsidR="00850467">
        <w:rPr>
          <w:rFonts w:hint="cs"/>
          <w:rtl/>
        </w:rPr>
        <w:t>َّ</w:t>
      </w:r>
      <w:r>
        <w:rPr>
          <w:rtl/>
        </w:rPr>
        <w:t xml:space="preserve"> محمدًا عبده ورسوله، صل</w:t>
      </w:r>
      <w:r w:rsidR="00850467">
        <w:rPr>
          <w:rFonts w:hint="cs"/>
          <w:rtl/>
        </w:rPr>
        <w:t>َّ</w:t>
      </w:r>
      <w:r>
        <w:rPr>
          <w:rtl/>
        </w:rPr>
        <w:t>ى الله عليه وعلى آله وصحبه و</w:t>
      </w:r>
      <w:r w:rsidR="00850467">
        <w:rPr>
          <w:rFonts w:hint="cs"/>
          <w:rtl/>
        </w:rPr>
        <w:t>َ</w:t>
      </w:r>
      <w:r>
        <w:rPr>
          <w:rtl/>
        </w:rPr>
        <w:t>س</w:t>
      </w:r>
      <w:r w:rsidR="00850467">
        <w:rPr>
          <w:rFonts w:hint="cs"/>
          <w:rtl/>
        </w:rPr>
        <w:t>َ</w:t>
      </w:r>
      <w:r>
        <w:rPr>
          <w:rtl/>
        </w:rPr>
        <w:t>ل</w:t>
      </w:r>
      <w:r w:rsidR="00850467">
        <w:rPr>
          <w:rFonts w:hint="cs"/>
          <w:rtl/>
        </w:rPr>
        <w:t>ِّ</w:t>
      </w:r>
      <w:r w:rsidR="00850467">
        <w:rPr>
          <w:rtl/>
        </w:rPr>
        <w:t>م تسليمًا كثير</w:t>
      </w:r>
      <w:r w:rsidR="00850467">
        <w:rPr>
          <w:rFonts w:hint="cs"/>
          <w:rtl/>
        </w:rPr>
        <w:t>ً</w:t>
      </w:r>
      <w:r>
        <w:rPr>
          <w:rtl/>
        </w:rPr>
        <w:t>ا، وبعد:</w:t>
      </w:r>
    </w:p>
    <w:p w:rsidR="00BA4C5A" w:rsidRDefault="00BA4C5A" w:rsidP="008912C3">
      <w:pPr>
        <w:ind w:firstLine="397"/>
        <w:jc w:val="lowKashida"/>
      </w:pPr>
      <w:r>
        <w:rPr>
          <w:rtl/>
        </w:rPr>
        <w:t>فهذا الحديث -كما قرأتَ- فيه مسائل:</w:t>
      </w:r>
    </w:p>
    <w:p w:rsidR="00BA4C5A" w:rsidRDefault="00BA4C5A" w:rsidP="00850467">
      <w:pPr>
        <w:ind w:firstLine="397"/>
        <w:jc w:val="lowKashida"/>
      </w:pPr>
      <w:r w:rsidRPr="00850467">
        <w:rPr>
          <w:b/>
          <w:bCs/>
          <w:u w:val="dotDotDash" w:color="FF0000"/>
          <w:rtl/>
        </w:rPr>
        <w:t>المسألة الأولى</w:t>
      </w:r>
      <w:r>
        <w:rPr>
          <w:rtl/>
        </w:rPr>
        <w:t>: إثبات صفة اليد لله -سبحانه وتعالى- وتقدَّم أن</w:t>
      </w:r>
      <w:r w:rsidR="00850467">
        <w:rPr>
          <w:rFonts w:hint="cs"/>
          <w:rtl/>
        </w:rPr>
        <w:t>َّ</w:t>
      </w:r>
      <w:r>
        <w:rPr>
          <w:rtl/>
        </w:rPr>
        <w:t xml:space="preserve"> لله -سبحانه وتعالى- يدين كلتا</w:t>
      </w:r>
      <w:r w:rsidR="00850467">
        <w:rPr>
          <w:rtl/>
        </w:rPr>
        <w:t>هما يمين -كما ورد في الحديث- وه</w:t>
      </w:r>
      <w:r w:rsidR="00850467">
        <w:rPr>
          <w:rFonts w:hint="cs"/>
          <w:rtl/>
        </w:rPr>
        <w:t>ن</w:t>
      </w:r>
      <w:r>
        <w:rPr>
          <w:rtl/>
        </w:rPr>
        <w:t xml:space="preserve">ا إثبات هذه الصفة </w:t>
      </w:r>
      <w:r w:rsidR="00850467">
        <w:rPr>
          <w:rFonts w:hint="cs"/>
          <w:rtl/>
        </w:rPr>
        <w:t xml:space="preserve">لله </w:t>
      </w:r>
      <w:r>
        <w:rPr>
          <w:rtl/>
        </w:rPr>
        <w:t>-عزَّ وجلَّ- على طريقة أهل الس</w:t>
      </w:r>
      <w:r w:rsidR="00850467">
        <w:rPr>
          <w:rFonts w:hint="cs"/>
          <w:rtl/>
        </w:rPr>
        <w:t>ُّ</w:t>
      </w:r>
      <w:r>
        <w:rPr>
          <w:rtl/>
        </w:rPr>
        <w:t>نة والجماعة على حدِّ قوله تعالى</w:t>
      </w:r>
      <w:r w:rsidR="00850467">
        <w:rPr>
          <w:rFonts w:hint="cs"/>
          <w:rtl/>
        </w:rPr>
        <w:t>:</w:t>
      </w:r>
      <w:r w:rsidR="00614176">
        <w:rPr>
          <w:color w:val="FF0000"/>
          <w:rtl/>
        </w:rPr>
        <w:t>﴿</w:t>
      </w:r>
      <w:r w:rsidR="008861A4" w:rsidRPr="008861A4">
        <w:rPr>
          <w:color w:val="FF0000"/>
          <w:rtl/>
        </w:rPr>
        <w:t>لَيْسَ كَمِثْلِهِ شَيْءٌ ۖ وَهُوَ السَّمِيعُ الْبَصِيرُ</w:t>
      </w:r>
      <w:r w:rsidR="00614176">
        <w:rPr>
          <w:color w:val="FF0000"/>
          <w:rtl/>
        </w:rPr>
        <w:t>﴾</w:t>
      </w:r>
      <w:r w:rsidRPr="00614176">
        <w:rPr>
          <w:sz w:val="22"/>
          <w:szCs w:val="22"/>
          <w:rtl/>
        </w:rPr>
        <w:t>[الشورى</w:t>
      </w:r>
      <w:r w:rsidR="00614176" w:rsidRPr="00614176">
        <w:rPr>
          <w:sz w:val="22"/>
          <w:szCs w:val="22"/>
          <w:rtl/>
        </w:rPr>
        <w:t xml:space="preserve">: </w:t>
      </w:r>
      <w:r w:rsidRPr="00614176">
        <w:rPr>
          <w:sz w:val="22"/>
          <w:szCs w:val="22"/>
          <w:rtl/>
        </w:rPr>
        <w:t>11]</w:t>
      </w:r>
      <w:r w:rsidR="00344D49">
        <w:rPr>
          <w:rtl/>
        </w:rPr>
        <w:t>،</w:t>
      </w:r>
      <w:r>
        <w:rPr>
          <w:rtl/>
        </w:rPr>
        <w:t xml:space="preserve"> فلله يد ليست كأيدينا قطعًا</w:t>
      </w:r>
      <w:r w:rsidR="00850467">
        <w:rPr>
          <w:rFonts w:hint="cs"/>
          <w:rtl/>
        </w:rPr>
        <w:t>؛</w:t>
      </w:r>
      <w:r>
        <w:rPr>
          <w:rtl/>
        </w:rPr>
        <w:t xml:space="preserve"> لأن</w:t>
      </w:r>
      <w:r w:rsidR="00850467">
        <w:rPr>
          <w:rFonts w:hint="cs"/>
          <w:rtl/>
        </w:rPr>
        <w:t>َّ</w:t>
      </w:r>
      <w:r>
        <w:rPr>
          <w:rtl/>
        </w:rPr>
        <w:t xml:space="preserve"> الله لا مثيل له -سبحانه وتعالى- وهذه اليد و</w:t>
      </w:r>
      <w:r w:rsidR="00850467">
        <w:rPr>
          <w:rFonts w:hint="cs"/>
          <w:rtl/>
        </w:rPr>
        <w:t>َ</w:t>
      </w:r>
      <w:r>
        <w:rPr>
          <w:rtl/>
        </w:rPr>
        <w:t>ص</w:t>
      </w:r>
      <w:r w:rsidR="00850467">
        <w:rPr>
          <w:rFonts w:hint="cs"/>
          <w:rtl/>
        </w:rPr>
        <w:t>َ</w:t>
      </w:r>
      <w:r>
        <w:rPr>
          <w:rtl/>
        </w:rPr>
        <w:t>ف</w:t>
      </w:r>
      <w:r w:rsidR="00850467">
        <w:rPr>
          <w:rFonts w:hint="cs"/>
          <w:rtl/>
        </w:rPr>
        <w:t>َ</w:t>
      </w:r>
      <w:r>
        <w:rPr>
          <w:rtl/>
        </w:rPr>
        <w:t xml:space="preserve">ها </w:t>
      </w:r>
      <w:r w:rsidR="00850467">
        <w:rPr>
          <w:rFonts w:hint="cs"/>
          <w:rtl/>
        </w:rPr>
        <w:t xml:space="preserve">الله </w:t>
      </w:r>
      <w:r w:rsidR="00850467">
        <w:rPr>
          <w:rtl/>
        </w:rPr>
        <w:t>–</w:t>
      </w:r>
      <w:r w:rsidR="00850467">
        <w:rPr>
          <w:rFonts w:hint="cs"/>
          <w:rtl/>
        </w:rPr>
        <w:t xml:space="preserve">عزَّ وجل- </w:t>
      </w:r>
      <w:r>
        <w:rPr>
          <w:rtl/>
        </w:rPr>
        <w:t>بأوصاف</w:t>
      </w:r>
      <w:r w:rsidR="00850467">
        <w:rPr>
          <w:rFonts w:hint="cs"/>
          <w:rtl/>
        </w:rPr>
        <w:t>ٍ</w:t>
      </w:r>
      <w:r>
        <w:rPr>
          <w:rtl/>
        </w:rPr>
        <w:t>، وجاء في هذا الحديث وصفها بأنها تُبسَط، ف</w:t>
      </w:r>
      <w:r w:rsidR="00850467">
        <w:rPr>
          <w:rFonts w:hint="cs"/>
          <w:rtl/>
        </w:rPr>
        <w:t>َ</w:t>
      </w:r>
      <w:r>
        <w:rPr>
          <w:rtl/>
        </w:rPr>
        <w:t>ي</w:t>
      </w:r>
      <w:r w:rsidR="00850467">
        <w:rPr>
          <w:rFonts w:hint="cs"/>
          <w:rtl/>
        </w:rPr>
        <w:t>َ</w:t>
      </w:r>
      <w:r>
        <w:rPr>
          <w:rtl/>
        </w:rPr>
        <w:t>د</w:t>
      </w:r>
      <w:r w:rsidR="00850467">
        <w:rPr>
          <w:rFonts w:hint="cs"/>
          <w:rtl/>
        </w:rPr>
        <w:t>ُ</w:t>
      </w:r>
      <w:r>
        <w:rPr>
          <w:rtl/>
        </w:rPr>
        <w:t>ه</w:t>
      </w:r>
      <w:r w:rsidR="00850467">
        <w:rPr>
          <w:rFonts w:hint="cs"/>
          <w:rtl/>
        </w:rPr>
        <w:t>ُ</w:t>
      </w:r>
      <w:r>
        <w:rPr>
          <w:rtl/>
        </w:rPr>
        <w:t xml:space="preserve"> -سبحانه وتعالى- تُبسَط بالليل</w:t>
      </w:r>
      <w:r w:rsidR="00850467">
        <w:rPr>
          <w:rFonts w:hint="cs"/>
          <w:rtl/>
        </w:rPr>
        <w:t>؛</w:t>
      </w:r>
      <w:r>
        <w:rPr>
          <w:rtl/>
        </w:rPr>
        <w:t xml:space="preserve"> ليتوبَ مُسيئُ النهار، وتُبسَطُ بالنَّهارِ</w:t>
      </w:r>
      <w:r w:rsidR="00850467">
        <w:rPr>
          <w:rFonts w:hint="cs"/>
          <w:rtl/>
        </w:rPr>
        <w:t>؛</w:t>
      </w:r>
      <w:r>
        <w:rPr>
          <w:rtl/>
        </w:rPr>
        <w:t xml:space="preserve"> ليتوب مُسيئُ ال</w:t>
      </w:r>
      <w:r w:rsidR="00850467">
        <w:rPr>
          <w:rtl/>
        </w:rPr>
        <w:t>ليل، وتقدَّم الكلام على صفة ال</w:t>
      </w:r>
      <w:r w:rsidR="00850467">
        <w:rPr>
          <w:rFonts w:hint="cs"/>
          <w:rtl/>
        </w:rPr>
        <w:t>يد</w:t>
      </w:r>
      <w:r>
        <w:rPr>
          <w:rtl/>
        </w:rPr>
        <w:t>.</w:t>
      </w:r>
    </w:p>
    <w:p w:rsidR="00BA4C5A" w:rsidRDefault="00BA4C5A" w:rsidP="008912C3">
      <w:pPr>
        <w:ind w:firstLine="397"/>
        <w:jc w:val="lowKashida"/>
      </w:pPr>
      <w:r w:rsidRPr="00742D90">
        <w:rPr>
          <w:b/>
          <w:bCs/>
          <w:u w:val="dotDotDash" w:color="FF0000"/>
          <w:rtl/>
        </w:rPr>
        <w:lastRenderedPageBreak/>
        <w:t>المسألة الثانية</w:t>
      </w:r>
      <w:r>
        <w:rPr>
          <w:rtl/>
        </w:rPr>
        <w:t>: مما يجدر التنبيه عليه عند هذا الحديث: أن</w:t>
      </w:r>
      <w:r w:rsidR="00742D90">
        <w:rPr>
          <w:rFonts w:hint="cs"/>
          <w:rtl/>
        </w:rPr>
        <w:t>َّ</w:t>
      </w:r>
      <w:r>
        <w:rPr>
          <w:rtl/>
        </w:rPr>
        <w:t xml:space="preserve"> اليد نُسبَت إلى الله -عزَّ وجلَّ- وأُضيفَت، </w:t>
      </w:r>
      <w:r w:rsidR="008861A4" w:rsidRPr="00614176">
        <w:rPr>
          <w:color w:val="006600"/>
          <w:rtl/>
        </w:rPr>
        <w:t>«</w:t>
      </w:r>
      <w:r w:rsidR="00614176">
        <w:rPr>
          <w:color w:val="006600"/>
          <w:rtl/>
        </w:rPr>
        <w:t>يَبْسُطُ يَدَهُ</w:t>
      </w:r>
      <w:r w:rsidR="008861A4" w:rsidRPr="00614176">
        <w:rPr>
          <w:color w:val="006600"/>
          <w:rtl/>
        </w:rPr>
        <w:t>»</w:t>
      </w:r>
      <w:r>
        <w:rPr>
          <w:rtl/>
        </w:rPr>
        <w:t>، فالضمير يعود إلى ذاته الكريمة -سبحانه وتعالى.</w:t>
      </w:r>
    </w:p>
    <w:p w:rsidR="00BA4C5A" w:rsidRDefault="00BA4C5A" w:rsidP="008912C3">
      <w:pPr>
        <w:ind w:firstLine="397"/>
        <w:jc w:val="lowKashida"/>
      </w:pPr>
      <w:r>
        <w:rPr>
          <w:rtl/>
        </w:rPr>
        <w:t>والمضاف إلى الله -عزَّ وجلَّ- كما هو م</w:t>
      </w:r>
      <w:r w:rsidR="00742D90">
        <w:rPr>
          <w:rFonts w:hint="cs"/>
          <w:rtl/>
        </w:rPr>
        <w:t>ُ</w:t>
      </w:r>
      <w:r>
        <w:rPr>
          <w:rtl/>
        </w:rPr>
        <w:t>قرر عند أهل العلم في باب الأسماء والصفات:</w:t>
      </w:r>
    </w:p>
    <w:p w:rsidR="00BA4C5A" w:rsidRDefault="00BA4C5A" w:rsidP="008912C3">
      <w:pPr>
        <w:ind w:firstLine="397"/>
        <w:jc w:val="lowKashida"/>
      </w:pPr>
      <w:r>
        <w:rPr>
          <w:rtl/>
        </w:rPr>
        <w:t>- إمَّا إضافة أعيانٍ قائمة، وهو من إضافة المخلوق إلى خالقه، وهي إضافة تشريفٍ وتكريمٍ، مثل</w:t>
      </w:r>
      <w:r w:rsidR="00742D90">
        <w:rPr>
          <w:rFonts w:hint="cs"/>
          <w:rtl/>
        </w:rPr>
        <w:t>:</w:t>
      </w:r>
      <w:r>
        <w:rPr>
          <w:rtl/>
        </w:rPr>
        <w:t xml:space="preserve"> إضافة الناقة لله-سبحانه وتعالى- كما قال الله تعالى:</w:t>
      </w:r>
      <w:r w:rsidR="0077729B">
        <w:rPr>
          <w:color w:val="FF0000"/>
          <w:rtl/>
        </w:rPr>
        <w:t>﴿</w:t>
      </w:r>
      <w:r w:rsidR="008861A4" w:rsidRPr="008861A4">
        <w:rPr>
          <w:color w:val="FF0000"/>
          <w:rtl/>
        </w:rPr>
        <w:t>نَاقَةَ اللَّهِ وَسُقْيَاهَا</w:t>
      </w:r>
      <w:r w:rsidR="0077729B">
        <w:rPr>
          <w:color w:val="FF0000"/>
          <w:rtl/>
        </w:rPr>
        <w:t>﴾</w:t>
      </w:r>
      <w:r w:rsidRPr="00742D90">
        <w:rPr>
          <w:sz w:val="22"/>
          <w:szCs w:val="22"/>
          <w:rtl/>
        </w:rPr>
        <w:t>[الشمس</w:t>
      </w:r>
      <w:r w:rsidR="00742D90">
        <w:rPr>
          <w:sz w:val="22"/>
          <w:szCs w:val="22"/>
          <w:rtl/>
        </w:rPr>
        <w:t>:</w:t>
      </w:r>
      <w:r w:rsidRPr="00742D90">
        <w:rPr>
          <w:sz w:val="22"/>
          <w:szCs w:val="22"/>
          <w:rtl/>
        </w:rPr>
        <w:t>13]</w:t>
      </w:r>
      <w:r>
        <w:rPr>
          <w:rtl/>
        </w:rPr>
        <w:t xml:space="preserve">، فهذه إضافة مخلوق إلى خالقه. </w:t>
      </w:r>
    </w:p>
    <w:p w:rsidR="00BA4C5A" w:rsidRDefault="00BA4C5A" w:rsidP="008912C3">
      <w:pPr>
        <w:ind w:firstLine="397"/>
        <w:jc w:val="lowKashida"/>
      </w:pPr>
      <w:r>
        <w:rPr>
          <w:rtl/>
        </w:rPr>
        <w:t>- أو إضافة أوصافٍ ومعانٍ، وهذه الأوصاف والمعاني لا تقوم بذاتها، فهي من إضافة الصفة إلى الموصوف، وهنا إضافة اليد لله -سبحانه وتعالى- من إضافة الصفة إلى موصوفها، وهو الرَّبُّ -سبحانه وتعالى.</w:t>
      </w:r>
    </w:p>
    <w:p w:rsidR="00BA4C5A" w:rsidRDefault="00BA4C5A" w:rsidP="0072793C">
      <w:pPr>
        <w:ind w:firstLine="397"/>
        <w:jc w:val="lowKashida"/>
      </w:pPr>
      <w:r w:rsidRPr="00742D90">
        <w:rPr>
          <w:b/>
          <w:bCs/>
          <w:u w:val="dotDotDash" w:color="FF0000"/>
          <w:rtl/>
        </w:rPr>
        <w:t>المسألة الثالثة</w:t>
      </w:r>
      <w:r>
        <w:rPr>
          <w:rtl/>
        </w:rPr>
        <w:t>: أن</w:t>
      </w:r>
      <w:r w:rsidR="0072793C">
        <w:rPr>
          <w:rFonts w:hint="cs"/>
          <w:rtl/>
        </w:rPr>
        <w:t>َّ</w:t>
      </w:r>
      <w:r>
        <w:rPr>
          <w:rtl/>
        </w:rPr>
        <w:t xml:space="preserve"> الله -سبحانه وتعالى- وصف هذه اليد بأوصاف، ففي هذا الحديث و</w:t>
      </w:r>
      <w:r w:rsidR="0072793C">
        <w:rPr>
          <w:rFonts w:hint="cs"/>
          <w:rtl/>
        </w:rPr>
        <w:t>َ</w:t>
      </w:r>
      <w:r>
        <w:rPr>
          <w:rtl/>
        </w:rPr>
        <w:t>ص</w:t>
      </w:r>
      <w:r w:rsidR="0072793C">
        <w:rPr>
          <w:rFonts w:hint="cs"/>
          <w:rtl/>
        </w:rPr>
        <w:t>َ</w:t>
      </w:r>
      <w:r>
        <w:rPr>
          <w:rtl/>
        </w:rPr>
        <w:t>ف</w:t>
      </w:r>
      <w:r w:rsidR="0072793C">
        <w:rPr>
          <w:rFonts w:hint="cs"/>
          <w:rtl/>
        </w:rPr>
        <w:t>َ</w:t>
      </w:r>
      <w:r>
        <w:rPr>
          <w:rtl/>
        </w:rPr>
        <w:t>ها بالبسط، ووصف</w:t>
      </w:r>
      <w:r w:rsidR="0072793C">
        <w:rPr>
          <w:rFonts w:hint="cs"/>
          <w:rtl/>
        </w:rPr>
        <w:t>ُ</w:t>
      </w:r>
      <w:r>
        <w:rPr>
          <w:rtl/>
        </w:rPr>
        <w:t>ها بالبسط يمتنع من خلال هذا النَّصِّ أن تُؤوَّل اليد كما يؤولها مَن تأوَّلها بالنِّعمة أو بالقدرة، أو ما شابه ذلك، وهذا ممَّا يُ</w:t>
      </w:r>
      <w:r w:rsidR="0072793C">
        <w:rPr>
          <w:rFonts w:hint="cs"/>
          <w:rtl/>
        </w:rPr>
        <w:t>ث</w:t>
      </w:r>
      <w:r>
        <w:rPr>
          <w:rtl/>
        </w:rPr>
        <w:t>بتُ أن</w:t>
      </w:r>
      <w:r w:rsidR="0072793C">
        <w:rPr>
          <w:rFonts w:hint="cs"/>
          <w:rtl/>
        </w:rPr>
        <w:t>َّ</w:t>
      </w:r>
      <w:r>
        <w:rPr>
          <w:rtl/>
        </w:rPr>
        <w:t xml:space="preserve"> منهج السَّلف متوافق مع النُّصوص ومع دلالات النُّصوص، وأن</w:t>
      </w:r>
      <w:r w:rsidR="0072793C">
        <w:rPr>
          <w:rFonts w:hint="cs"/>
          <w:rtl/>
        </w:rPr>
        <w:t>َّ</w:t>
      </w:r>
      <w:r>
        <w:rPr>
          <w:rtl/>
        </w:rPr>
        <w:t>ه المنهج الأعلم والأحكم، والذي به تتَّسق النُّصوص الشَّرعيَّة، بينما سلوك مسلك التأويل هو خروج عن ظاهر النَّصِّ، وهذا الخروج ي</w:t>
      </w:r>
      <w:r w:rsidR="0072793C">
        <w:rPr>
          <w:rFonts w:hint="cs"/>
          <w:rtl/>
        </w:rPr>
        <w:t>ُ</w:t>
      </w:r>
      <w:r>
        <w:rPr>
          <w:rtl/>
        </w:rPr>
        <w:t>وق</w:t>
      </w:r>
      <w:r w:rsidR="0072793C">
        <w:rPr>
          <w:rFonts w:hint="cs"/>
          <w:rtl/>
        </w:rPr>
        <w:t>ِ</w:t>
      </w:r>
      <w:r>
        <w:rPr>
          <w:rtl/>
        </w:rPr>
        <w:t>ع</w:t>
      </w:r>
      <w:r w:rsidR="0072793C">
        <w:rPr>
          <w:rFonts w:hint="cs"/>
          <w:rtl/>
        </w:rPr>
        <w:t>ُ</w:t>
      </w:r>
      <w:r>
        <w:rPr>
          <w:rtl/>
        </w:rPr>
        <w:t xml:space="preserve"> في محاذير -كما سوف يأتي بيانها عند الحاجة إلى ذلك.</w:t>
      </w:r>
    </w:p>
    <w:p w:rsidR="00BA4C5A" w:rsidRDefault="00BA4C5A" w:rsidP="008912C3">
      <w:pPr>
        <w:ind w:firstLine="397"/>
        <w:jc w:val="lowKashida"/>
      </w:pPr>
      <w:r>
        <w:rPr>
          <w:rtl/>
        </w:rPr>
        <w:t xml:space="preserve">{قال -رحمه الله تعالى: </w:t>
      </w:r>
      <w:r w:rsidRPr="008861A4">
        <w:rPr>
          <w:color w:val="0000FF"/>
          <w:rtl/>
        </w:rPr>
        <w:t xml:space="preserve">(ولهما </w:t>
      </w:r>
      <w:r w:rsidR="008861A4" w:rsidRPr="008861A4">
        <w:rPr>
          <w:color w:val="0000FF"/>
          <w:rtl/>
        </w:rPr>
        <w:t>عَنْ عُمَرَ بْنِ الْخَطَّابِ رَضِيَ اللَّهُ عَنْهُ</w:t>
      </w:r>
      <w:r w:rsidR="00344D49">
        <w:rPr>
          <w:color w:val="0000FF"/>
          <w:rtl/>
        </w:rPr>
        <w:t>،</w:t>
      </w:r>
      <w:r w:rsidR="008861A4" w:rsidRPr="008861A4">
        <w:rPr>
          <w:color w:val="0000FF"/>
          <w:rtl/>
        </w:rPr>
        <w:t xml:space="preserve"> قَدِمَ عَلَى النَّبِيِّ صَلَّى اللَّهُ عَلَيْهِ وَسَلَّمَ سَبْيٌ</w:t>
      </w:r>
      <w:r w:rsidR="00344D49">
        <w:rPr>
          <w:color w:val="0000FF"/>
          <w:rtl/>
        </w:rPr>
        <w:t>،</w:t>
      </w:r>
      <w:r w:rsidR="008861A4" w:rsidRPr="008861A4">
        <w:rPr>
          <w:color w:val="0000FF"/>
          <w:rtl/>
        </w:rPr>
        <w:t xml:space="preserve"> فَإِذَا امْرَأَةٌ مِنَ السَّبْيِ قَدْ تَحْلُبُ ثَدْيَهَا تَسْقِي</w:t>
      </w:r>
      <w:r w:rsidR="00344D49">
        <w:rPr>
          <w:color w:val="0000FF"/>
          <w:rtl/>
        </w:rPr>
        <w:t>،</w:t>
      </w:r>
      <w:r w:rsidR="008861A4" w:rsidRPr="008861A4">
        <w:rPr>
          <w:color w:val="0000FF"/>
          <w:rtl/>
        </w:rPr>
        <w:t xml:space="preserve"> إِذَا وَجَدَتْ صَبِيًّا فِي السَّبْيِ أَخَذَتْهُ فَأَلْصَقَتْهُ بِبَطْنِهَا وَأَرْضَعَتْهُ</w:t>
      </w:r>
      <w:r w:rsidR="00344D49">
        <w:rPr>
          <w:color w:val="0000FF"/>
          <w:rtl/>
        </w:rPr>
        <w:t>،</w:t>
      </w:r>
      <w:r w:rsidR="008861A4" w:rsidRPr="008861A4">
        <w:rPr>
          <w:color w:val="0000FF"/>
          <w:rtl/>
        </w:rPr>
        <w:t xml:space="preserve"> فَقَالَ لَنَا النَّبِيُّ </w:t>
      </w:r>
      <w:r w:rsidR="008861A4">
        <w:rPr>
          <w:rFonts w:hint="cs"/>
          <w:color w:val="0000FF"/>
          <w:rtl/>
        </w:rPr>
        <w:t>-</w:t>
      </w:r>
      <w:r w:rsidR="008861A4" w:rsidRPr="008861A4">
        <w:rPr>
          <w:color w:val="0000FF"/>
          <w:rtl/>
        </w:rPr>
        <w:t>صَلَّى اللَّهُ عَلَيْهِ وَسَلَّمَ</w:t>
      </w:r>
      <w:r w:rsidRPr="008861A4">
        <w:rPr>
          <w:color w:val="0000FF"/>
          <w:rtl/>
        </w:rPr>
        <w:t xml:space="preserve">: </w:t>
      </w:r>
      <w:r w:rsidR="00344D49">
        <w:rPr>
          <w:color w:val="006600"/>
          <w:rtl/>
        </w:rPr>
        <w:t>«</w:t>
      </w:r>
      <w:r w:rsidR="008861A4" w:rsidRPr="008861A4">
        <w:rPr>
          <w:color w:val="006600"/>
          <w:rtl/>
        </w:rPr>
        <w:t>أَتُرَوْنَ هَذِهِ طَارِحَةً وَلَدَهَا فِي النَّارِ</w:t>
      </w:r>
      <w:r w:rsidR="00344D49">
        <w:rPr>
          <w:color w:val="006600"/>
          <w:rtl/>
        </w:rPr>
        <w:t>»</w:t>
      </w:r>
      <w:r w:rsidR="0072793C">
        <w:rPr>
          <w:color w:val="0000FF"/>
          <w:rtl/>
        </w:rPr>
        <w:t>قُلْنَا</w:t>
      </w:r>
      <w:r w:rsidR="008861A4" w:rsidRPr="008861A4">
        <w:rPr>
          <w:color w:val="0000FF"/>
          <w:rtl/>
        </w:rPr>
        <w:t xml:space="preserve">: لَا </w:t>
      </w:r>
      <w:r w:rsidR="0072793C">
        <w:rPr>
          <w:color w:val="0000FF"/>
          <w:rtl/>
        </w:rPr>
        <w:t>والله</w:t>
      </w:r>
      <w:r w:rsidRPr="008861A4">
        <w:rPr>
          <w:color w:val="0000FF"/>
          <w:rtl/>
        </w:rPr>
        <w:t>! فقال</w:t>
      </w:r>
      <w:r w:rsidR="008861A4">
        <w:rPr>
          <w:rFonts w:hint="cs"/>
          <w:color w:val="0000FF"/>
          <w:rtl/>
        </w:rPr>
        <w:t>َ</w:t>
      </w:r>
      <w:r w:rsidRPr="008861A4">
        <w:rPr>
          <w:color w:val="0000FF"/>
          <w:rtl/>
        </w:rPr>
        <w:t xml:space="preserve">: </w:t>
      </w:r>
      <w:r w:rsidR="00344D49">
        <w:rPr>
          <w:color w:val="006600"/>
          <w:rtl/>
        </w:rPr>
        <w:t>«</w:t>
      </w:r>
      <w:r w:rsidR="008861A4" w:rsidRPr="008861A4">
        <w:rPr>
          <w:color w:val="006600"/>
          <w:rtl/>
        </w:rPr>
        <w:t>لَلَّهُ أَرْحَمُ بِعِبَادِهِ مِنْ هَذِهِ بِوَلَدِهَا</w:t>
      </w:r>
      <w:r w:rsidR="00344D49">
        <w:rPr>
          <w:color w:val="006600"/>
          <w:rtl/>
        </w:rPr>
        <w:t>»</w:t>
      </w:r>
      <w:r w:rsidRPr="008861A4">
        <w:rPr>
          <w:color w:val="0000FF"/>
          <w:rtl/>
        </w:rPr>
        <w:t xml:space="preserve"> الحديث)</w:t>
      </w:r>
      <w:r>
        <w:rPr>
          <w:rtl/>
        </w:rPr>
        <w:t>}.</w:t>
      </w:r>
    </w:p>
    <w:p w:rsidR="00BA4C5A" w:rsidRDefault="00BA4C5A" w:rsidP="008912C3">
      <w:pPr>
        <w:ind w:firstLine="397"/>
        <w:jc w:val="lowKashida"/>
      </w:pPr>
      <w:r>
        <w:rPr>
          <w:rtl/>
        </w:rPr>
        <w:t>هذا الحديث مخرَّج في صحيح مسلم، والشيخ نسبه إلى الشيخين، وهو من حديث عمر -رضي الله عنه- وفيه أن</w:t>
      </w:r>
      <w:r w:rsidR="0072793C">
        <w:rPr>
          <w:rFonts w:hint="cs"/>
          <w:rtl/>
        </w:rPr>
        <w:t>َّ</w:t>
      </w:r>
      <w:r>
        <w:rPr>
          <w:rtl/>
        </w:rPr>
        <w:t xml:space="preserve"> امرأة من سبايا هوازن، هوازن: قبيلة عربية معروفة حصل بينها وبين النبي -صلى الله عليه وسلم- معركة حنين.</w:t>
      </w:r>
    </w:p>
    <w:p w:rsidR="00BA4C5A" w:rsidRDefault="00BA4C5A" w:rsidP="0072793C">
      <w:pPr>
        <w:ind w:firstLine="397"/>
        <w:jc w:val="lowKashida"/>
      </w:pPr>
      <w:r>
        <w:rPr>
          <w:rtl/>
        </w:rPr>
        <w:t>ثم بعد هذه المعركة حدث هذا الحدث الذي رآه الصحابة -رضوان الله عليهم- حينما رأوا المرأة التي تبحث في السَّبي، ووجدت ذلك الصبي، فأخذته فألزقته ببطنها فأرضعته؛ فهذا المش</w:t>
      </w:r>
      <w:r w:rsidR="0072793C">
        <w:rPr>
          <w:rFonts w:hint="cs"/>
          <w:rtl/>
        </w:rPr>
        <w:t>ه</w:t>
      </w:r>
      <w:r>
        <w:rPr>
          <w:rtl/>
        </w:rPr>
        <w:t xml:space="preserve">د المؤثر الذي يدل على رحمة الأم بولدها، </w:t>
      </w:r>
      <w:r w:rsidR="0072793C">
        <w:rPr>
          <w:rtl/>
        </w:rPr>
        <w:t>قال فيه النبي -صلى الله عليه وسلم</w:t>
      </w:r>
      <w:r w:rsidR="00EE7607">
        <w:rPr>
          <w:rFonts w:hint="cs"/>
          <w:color w:val="006600"/>
          <w:rtl/>
        </w:rPr>
        <w:t xml:space="preserve">: </w:t>
      </w:r>
      <w:r w:rsidR="00344D49">
        <w:rPr>
          <w:color w:val="006600"/>
          <w:rtl/>
        </w:rPr>
        <w:t>«</w:t>
      </w:r>
      <w:r w:rsidR="00EE7607" w:rsidRPr="00EE7607">
        <w:rPr>
          <w:color w:val="006600"/>
          <w:rtl/>
        </w:rPr>
        <w:t>لَلَّهُ أَرْحَمُ بِعِبَادِهِ مِنْ هَذِهِ بِوَلَدِهَا</w:t>
      </w:r>
      <w:r w:rsidR="008861A4" w:rsidRPr="00EE7607">
        <w:rPr>
          <w:color w:val="006600"/>
          <w:rtl/>
        </w:rPr>
        <w:t>»</w:t>
      </w:r>
      <w:r>
        <w:rPr>
          <w:rtl/>
        </w:rPr>
        <w:t>، ولهذا يأتي معنا في هذا الحديث مسائل:</w:t>
      </w:r>
    </w:p>
    <w:p w:rsidR="00BA4C5A" w:rsidRDefault="00BA4C5A" w:rsidP="008912C3">
      <w:pPr>
        <w:ind w:firstLine="397"/>
        <w:jc w:val="lowKashida"/>
      </w:pPr>
      <w:r w:rsidRPr="0072793C">
        <w:rPr>
          <w:b/>
          <w:bCs/>
          <w:u w:val="dotDotDash" w:color="FF0000"/>
          <w:rtl/>
        </w:rPr>
        <w:lastRenderedPageBreak/>
        <w:t>المسألة الأولى</w:t>
      </w:r>
      <w:r>
        <w:rPr>
          <w:rtl/>
        </w:rPr>
        <w:t>: أن</w:t>
      </w:r>
      <w:r w:rsidR="0072793C">
        <w:rPr>
          <w:rFonts w:hint="cs"/>
          <w:rtl/>
        </w:rPr>
        <w:t>َّ</w:t>
      </w:r>
      <w:r>
        <w:rPr>
          <w:rtl/>
        </w:rPr>
        <w:t xml:space="preserve"> الله -سبحانه وتعالى- موصوف بالرحمة، وأن</w:t>
      </w:r>
      <w:r w:rsidR="0072793C">
        <w:rPr>
          <w:rFonts w:hint="cs"/>
          <w:rtl/>
        </w:rPr>
        <w:t>َّ</w:t>
      </w:r>
      <w:r>
        <w:rPr>
          <w:rtl/>
        </w:rPr>
        <w:t xml:space="preserve"> صفة الرحمة لله ثابتة، وإثباتها في هذا الحديث على وجهٍ يمنع تأويلها لِمَا يفعله المعطِّلة الذين يؤولون رحمة الله -عزَّ وجلَّ- بإرادة الإنعام أو إرادة الإحسان، فدلالة الحديث تدل على أن</w:t>
      </w:r>
      <w:r w:rsidR="0072793C">
        <w:rPr>
          <w:rFonts w:hint="cs"/>
          <w:rtl/>
        </w:rPr>
        <w:t>َّ</w:t>
      </w:r>
      <w:r>
        <w:rPr>
          <w:rtl/>
        </w:rPr>
        <w:t xml:space="preserve"> الن</w:t>
      </w:r>
      <w:r w:rsidR="0072793C">
        <w:rPr>
          <w:rFonts w:hint="cs"/>
          <w:rtl/>
        </w:rPr>
        <w:t>َّ</w:t>
      </w:r>
      <w:r>
        <w:rPr>
          <w:rtl/>
        </w:rPr>
        <w:t>بي -صلى الله عليه وسلم- أراد الرحمة التي يعرفها الن</w:t>
      </w:r>
      <w:r w:rsidR="0072793C">
        <w:rPr>
          <w:rFonts w:hint="cs"/>
          <w:rtl/>
        </w:rPr>
        <w:t>َّ</w:t>
      </w:r>
      <w:r>
        <w:rPr>
          <w:rtl/>
        </w:rPr>
        <w:t>اس من أنفسهم ومن واقعهم، مع أن</w:t>
      </w:r>
      <w:r w:rsidR="0072793C">
        <w:rPr>
          <w:rFonts w:hint="cs"/>
          <w:rtl/>
        </w:rPr>
        <w:t>َّ</w:t>
      </w:r>
      <w:r>
        <w:rPr>
          <w:rtl/>
        </w:rPr>
        <w:t xml:space="preserve"> الله -سبحانه وتعالى- رحمته لا تماثل رحمة المخلوقين.</w:t>
      </w:r>
    </w:p>
    <w:p w:rsidR="00BA4C5A" w:rsidRDefault="00BA4C5A" w:rsidP="000A6397">
      <w:pPr>
        <w:ind w:firstLine="397"/>
        <w:jc w:val="lowKashida"/>
      </w:pPr>
      <w:r w:rsidRPr="0072793C">
        <w:rPr>
          <w:b/>
          <w:bCs/>
          <w:u w:val="dotDotDash" w:color="FF0000"/>
          <w:rtl/>
        </w:rPr>
        <w:t>المسألة الثانية</w:t>
      </w:r>
      <w:r>
        <w:rPr>
          <w:rtl/>
        </w:rPr>
        <w:t>: يدل هذا الحديث على عموم رحمة الله-عزَّ وجلَّ- لخلقه</w:t>
      </w:r>
      <w:r w:rsidR="000A6397">
        <w:rPr>
          <w:rFonts w:hint="cs"/>
          <w:rtl/>
        </w:rPr>
        <w:t>،</w:t>
      </w:r>
      <w:r>
        <w:rPr>
          <w:rtl/>
        </w:rPr>
        <w:t>ورحمته تعالى التي هي صفة من صفاته والتي لا مثيل لها -لأن</w:t>
      </w:r>
      <w:r w:rsidR="000A6397">
        <w:rPr>
          <w:rFonts w:hint="cs"/>
          <w:rtl/>
        </w:rPr>
        <w:t>َّ</w:t>
      </w:r>
      <w:r>
        <w:rPr>
          <w:rtl/>
        </w:rPr>
        <w:t xml:space="preserve"> الله رحمته ليست كرحمة غيره- لها آثار، فآثار رحمة الله -عزَّ وجلَّ- لا تماثل رحمة المخلوقين بعضهم ببعض.</w:t>
      </w:r>
    </w:p>
    <w:p w:rsidR="00BA4C5A" w:rsidRDefault="00BA4C5A" w:rsidP="008912C3">
      <w:pPr>
        <w:ind w:firstLine="397"/>
        <w:jc w:val="lowKashida"/>
      </w:pPr>
      <w:r>
        <w:rPr>
          <w:rtl/>
        </w:rPr>
        <w:t>وهذه الرحمة التي جعلها الله -عزَّ وجلَّ- في هذه المرأة لولدها هي من الرحمة التي سوف يأتي -إن شاء الله- الكلام عليها من الرحمات التي يتراحم بها الخلق، وهي من آثار رحمة الله -سبحانه وتعالى.</w:t>
      </w:r>
    </w:p>
    <w:p w:rsidR="00BA4C5A" w:rsidRDefault="00BA4C5A" w:rsidP="008912C3">
      <w:pPr>
        <w:ind w:firstLine="397"/>
        <w:jc w:val="lowKashida"/>
      </w:pPr>
      <w:r>
        <w:rPr>
          <w:rtl/>
        </w:rPr>
        <w:t xml:space="preserve">{قال -رحمه الله: </w:t>
      </w:r>
      <w:r w:rsidRPr="00EE7607">
        <w:rPr>
          <w:color w:val="0000FF"/>
          <w:rtl/>
        </w:rPr>
        <w:t>(</w:t>
      </w:r>
      <w:r w:rsidR="00EE7607" w:rsidRPr="00EE7607">
        <w:rPr>
          <w:color w:val="0000FF"/>
          <w:rtl/>
        </w:rPr>
        <w:t>عَنْ أَبِي هُرَيْرَةَ</w:t>
      </w:r>
      <w:r w:rsidR="00344D49">
        <w:rPr>
          <w:color w:val="0000FF"/>
          <w:rtl/>
        </w:rPr>
        <w:t>،</w:t>
      </w:r>
      <w:r w:rsidR="000A6397">
        <w:rPr>
          <w:color w:val="0000FF"/>
          <w:rtl/>
        </w:rPr>
        <w:t xml:space="preserve"> قَالَ</w:t>
      </w:r>
      <w:r w:rsidR="00EE7607" w:rsidRPr="00EE7607">
        <w:rPr>
          <w:color w:val="0000FF"/>
          <w:rtl/>
        </w:rPr>
        <w:t xml:space="preserve">: قَالَ رَسُولُ اللَّهِ </w:t>
      </w:r>
      <w:r w:rsidR="00EE7607">
        <w:rPr>
          <w:rFonts w:hint="cs"/>
          <w:color w:val="0000FF"/>
          <w:rtl/>
        </w:rPr>
        <w:t>-</w:t>
      </w:r>
      <w:r w:rsidR="00EE7607" w:rsidRPr="00EE7607">
        <w:rPr>
          <w:color w:val="0000FF"/>
          <w:rtl/>
        </w:rPr>
        <w:t>صَ</w:t>
      </w:r>
      <w:r w:rsidR="000A6397">
        <w:rPr>
          <w:color w:val="0000FF"/>
          <w:rtl/>
        </w:rPr>
        <w:t>لَّى اللَّهُ عَلَيْهِ وَسَلَّمَ</w:t>
      </w:r>
      <w:r w:rsidR="00EE7607" w:rsidRPr="00EE7607">
        <w:rPr>
          <w:color w:val="0000FF"/>
          <w:rtl/>
        </w:rPr>
        <w:t xml:space="preserve">: </w:t>
      </w:r>
      <w:r w:rsidR="00EE7607" w:rsidRPr="00EE7607">
        <w:rPr>
          <w:color w:val="006600"/>
          <w:rtl/>
        </w:rPr>
        <w:t>«لَمَّا خَلَقَ اللَّهُ الْخَلْقَ كَتَبَ كِتَابًا</w:t>
      </w:r>
      <w:r w:rsidR="00344D49">
        <w:rPr>
          <w:color w:val="006600"/>
          <w:rtl/>
        </w:rPr>
        <w:t>،</w:t>
      </w:r>
      <w:r w:rsidR="00EE7607" w:rsidRPr="00EE7607">
        <w:rPr>
          <w:color w:val="006600"/>
          <w:rtl/>
        </w:rPr>
        <w:t xml:space="preserve"> ف</w:t>
      </w:r>
      <w:r w:rsidR="000A6397">
        <w:rPr>
          <w:color w:val="006600"/>
          <w:rtl/>
        </w:rPr>
        <w:t>َهُوَ عِنْدَهُ فَوْقَ الْعَرْشِ</w:t>
      </w:r>
      <w:r w:rsidR="00EE7607" w:rsidRPr="00EE7607">
        <w:rPr>
          <w:color w:val="006600"/>
          <w:rtl/>
        </w:rPr>
        <w:t>: إِنَّ رَحْمَتِي سَبَقَتْ غَضَبِي</w:t>
      </w:r>
      <w:r w:rsidR="008861A4" w:rsidRPr="00EE7607">
        <w:rPr>
          <w:color w:val="006600"/>
          <w:rtl/>
        </w:rPr>
        <w:t>»</w:t>
      </w:r>
      <w:r w:rsidRPr="00EE7607">
        <w:rPr>
          <w:color w:val="0000FF"/>
          <w:rtl/>
        </w:rPr>
        <w:t xml:space="preserve"> رواه البخاري)</w:t>
      </w:r>
      <w:r>
        <w:rPr>
          <w:rtl/>
        </w:rPr>
        <w:t>}.</w:t>
      </w:r>
    </w:p>
    <w:p w:rsidR="00BA4C5A" w:rsidRDefault="00BA4C5A" w:rsidP="008912C3">
      <w:pPr>
        <w:ind w:firstLine="397"/>
        <w:jc w:val="lowKashida"/>
      </w:pPr>
      <w:r>
        <w:rPr>
          <w:rtl/>
        </w:rPr>
        <w:t>تحت هذا الحديث الذي رواه أبو هريرة -رضي الله عنه- وهو مُخرَّجٌ في البخاري -كما ذكر المصنف رحمه الله تعالى- مسائل:</w:t>
      </w:r>
    </w:p>
    <w:p w:rsidR="00BA4C5A" w:rsidRDefault="00BA4C5A" w:rsidP="008912C3">
      <w:pPr>
        <w:ind w:firstLine="397"/>
        <w:jc w:val="lowKashida"/>
      </w:pPr>
      <w:r w:rsidRPr="000A6397">
        <w:rPr>
          <w:b/>
          <w:bCs/>
          <w:u w:val="dotDotDash" w:color="FF0000"/>
          <w:rtl/>
        </w:rPr>
        <w:t>المسألة الأولى</w:t>
      </w:r>
      <w:r>
        <w:rPr>
          <w:rtl/>
        </w:rPr>
        <w:t xml:space="preserve">: بحث هذا الكتاب الذي كتبه الله -عزَّ وجلَّ- لأن الحديث فيه </w:t>
      </w:r>
      <w:r w:rsidR="00F73CB7" w:rsidRPr="00EE7607">
        <w:rPr>
          <w:color w:val="006600"/>
          <w:rtl/>
        </w:rPr>
        <w:t>«لَمَّا خَلَقَ اللَّهُ الْخَلْقَ كَتَبَ كِتَابًا</w:t>
      </w:r>
      <w:r w:rsidR="00344D49">
        <w:rPr>
          <w:color w:val="006600"/>
          <w:rtl/>
        </w:rPr>
        <w:t>،</w:t>
      </w:r>
      <w:r w:rsidR="00F73CB7" w:rsidRPr="00EE7607">
        <w:rPr>
          <w:color w:val="006600"/>
          <w:rtl/>
        </w:rPr>
        <w:t xml:space="preserve"> فَهُوَ عِنْدَهُ فَوْقَ الْعَرْشِ</w:t>
      </w:r>
      <w:r w:rsidR="008861A4" w:rsidRPr="00F73CB7">
        <w:rPr>
          <w:color w:val="006600"/>
          <w:rtl/>
        </w:rPr>
        <w:t>»</w:t>
      </w:r>
      <w:r>
        <w:rPr>
          <w:rtl/>
        </w:rPr>
        <w:t>، فدلَّ على أن</w:t>
      </w:r>
      <w:r w:rsidR="000A6397">
        <w:rPr>
          <w:rFonts w:hint="cs"/>
          <w:rtl/>
        </w:rPr>
        <w:t>َّ</w:t>
      </w:r>
      <w:r>
        <w:rPr>
          <w:rtl/>
        </w:rPr>
        <w:t xml:space="preserve"> ثَمَّ كتاب وثَمَّ مكتوب، أمَّا الكتاب فهو بحث هذه المسألة:</w:t>
      </w:r>
    </w:p>
    <w:p w:rsidR="00BA4C5A" w:rsidRDefault="00BA4C5A" w:rsidP="000A6397">
      <w:pPr>
        <w:ind w:firstLine="397"/>
        <w:jc w:val="lowKashida"/>
      </w:pPr>
      <w:r>
        <w:rPr>
          <w:rtl/>
        </w:rPr>
        <w:t>هذا الكتاب الذي كتبه الله -عزَّ وجلَّ- هل هو اللوح المحفوظ</w:t>
      </w:r>
      <w:r w:rsidR="000A6397">
        <w:rPr>
          <w:rFonts w:hint="cs"/>
          <w:rtl/>
        </w:rPr>
        <w:t>؟</w:t>
      </w:r>
      <w:r>
        <w:rPr>
          <w:rtl/>
        </w:rPr>
        <w:t xml:space="preserve"> أو هو في اللوح المحفوظ</w:t>
      </w:r>
      <w:r w:rsidR="000A6397">
        <w:rPr>
          <w:rFonts w:hint="cs"/>
          <w:rtl/>
        </w:rPr>
        <w:t>؟</w:t>
      </w:r>
      <w:r>
        <w:rPr>
          <w:rtl/>
        </w:rPr>
        <w:t xml:space="preserve"> أو في كتاب؟ أو في كتاب خاصٍّ عنده فوق عرشه -سبحانه وتعالى؟</w:t>
      </w:r>
    </w:p>
    <w:p w:rsidR="00BA4C5A" w:rsidRDefault="00BA4C5A" w:rsidP="008912C3">
      <w:pPr>
        <w:ind w:firstLine="397"/>
        <w:jc w:val="lowKashida"/>
      </w:pPr>
      <w:r>
        <w:rPr>
          <w:rtl/>
        </w:rPr>
        <w:t>أقوال لأهل العلم، والذي يهمنا: أن</w:t>
      </w:r>
      <w:r w:rsidR="000A6397">
        <w:rPr>
          <w:rFonts w:hint="cs"/>
          <w:rtl/>
        </w:rPr>
        <w:t>َّ</w:t>
      </w:r>
      <w:r>
        <w:rPr>
          <w:rtl/>
        </w:rPr>
        <w:t xml:space="preserve"> الله -عزَّ وجلَّ- كتبَ هذا الكتاب لأجل هذه القضية المهمة، أو هذا الذي كتبه الله -عزَّ وجلَّ- على نفسه -سبحانه وتعالى- لبيان أن</w:t>
      </w:r>
      <w:r w:rsidR="000A6397">
        <w:rPr>
          <w:rFonts w:hint="cs"/>
          <w:rtl/>
        </w:rPr>
        <w:t>َّ</w:t>
      </w:r>
      <w:r>
        <w:rPr>
          <w:rtl/>
        </w:rPr>
        <w:t xml:space="preserve"> رحمته تغلب غضبه، وأن رحمته -كما في بعض الروايات- تسبق غضبه-سبحانه وتعالى.</w:t>
      </w:r>
    </w:p>
    <w:p w:rsidR="00BA4C5A" w:rsidRDefault="00BA4C5A" w:rsidP="000A6397">
      <w:pPr>
        <w:ind w:firstLine="397"/>
        <w:jc w:val="lowKashida"/>
      </w:pPr>
      <w:r>
        <w:rPr>
          <w:rtl/>
        </w:rPr>
        <w:t>وهذا مما يبعث المؤمن على تعظيم الر</w:t>
      </w:r>
      <w:r w:rsidR="000A6397">
        <w:rPr>
          <w:rFonts w:hint="cs"/>
          <w:rtl/>
        </w:rPr>
        <w:t>َّ</w:t>
      </w:r>
      <w:r>
        <w:rPr>
          <w:rtl/>
        </w:rPr>
        <w:t xml:space="preserve">ب -سبحانه وتعالى- فتصور هذه الرحمة، وأن رحمته -سبحانه وتعالى- عظيمة بخلقه، كما سوف يأتي من سياق المصنف -رحمه الله تعالى- للأحاديث التي من خلالها </w:t>
      </w:r>
      <w:r w:rsidR="000A6397">
        <w:rPr>
          <w:rtl/>
        </w:rPr>
        <w:t xml:space="preserve">يستفيد </w:t>
      </w:r>
      <w:r>
        <w:rPr>
          <w:rtl/>
        </w:rPr>
        <w:t>طالب العلم معانٍ عن الرحمة -كما سوف يأتي.</w:t>
      </w:r>
    </w:p>
    <w:p w:rsidR="00BA4C5A" w:rsidRDefault="00BA4C5A" w:rsidP="008912C3">
      <w:pPr>
        <w:ind w:firstLine="397"/>
        <w:jc w:val="lowKashida"/>
      </w:pPr>
      <w:r w:rsidRPr="000A6397">
        <w:rPr>
          <w:b/>
          <w:bCs/>
          <w:u w:val="dotDotDash" w:color="FF0000"/>
          <w:rtl/>
        </w:rPr>
        <w:lastRenderedPageBreak/>
        <w:t>من المسائل التي يجدر أن يُنبَّه عليها</w:t>
      </w:r>
      <w:r>
        <w:rPr>
          <w:rtl/>
        </w:rPr>
        <w:t>: أن</w:t>
      </w:r>
      <w:r w:rsidR="000A6397">
        <w:rPr>
          <w:rFonts w:hint="cs"/>
          <w:rtl/>
        </w:rPr>
        <w:t>َّ</w:t>
      </w:r>
      <w:r>
        <w:rPr>
          <w:rtl/>
        </w:rPr>
        <w:t xml:space="preserve"> هذه الرحمة هي من صفاته-سبحانه وتعالى- والله في صفاته لا يُماثل خلقه، كما قال-سبحانه وتعالى:</w:t>
      </w:r>
      <w:r w:rsidR="0077729B">
        <w:rPr>
          <w:rFonts w:hint="cs"/>
          <w:color w:val="FF0000"/>
          <w:rtl/>
        </w:rPr>
        <w:t>﴿</w:t>
      </w:r>
      <w:r w:rsidR="00F73CB7" w:rsidRPr="00F73CB7">
        <w:rPr>
          <w:color w:val="FF0000"/>
          <w:rtl/>
        </w:rPr>
        <w:t>هَلْ تَعْلَمُ لَهُ سَمِيًّا</w:t>
      </w:r>
      <w:r w:rsidR="0077729B">
        <w:rPr>
          <w:color w:val="FF0000"/>
          <w:rtl/>
        </w:rPr>
        <w:t>﴾</w:t>
      </w:r>
      <w:r w:rsidRPr="00614176">
        <w:rPr>
          <w:sz w:val="22"/>
          <w:szCs w:val="22"/>
          <w:rtl/>
        </w:rPr>
        <w:t>[مريم</w:t>
      </w:r>
      <w:r w:rsidR="00614176" w:rsidRPr="00614176">
        <w:rPr>
          <w:sz w:val="22"/>
          <w:szCs w:val="22"/>
          <w:rtl/>
        </w:rPr>
        <w:t xml:space="preserve">: </w:t>
      </w:r>
      <w:r w:rsidRPr="00614176">
        <w:rPr>
          <w:sz w:val="22"/>
          <w:szCs w:val="22"/>
          <w:rtl/>
        </w:rPr>
        <w:t>65]</w:t>
      </w:r>
      <w:r>
        <w:rPr>
          <w:rtl/>
        </w:rPr>
        <w:t>، وقال:</w:t>
      </w:r>
      <w:r w:rsidR="0077729B">
        <w:rPr>
          <w:color w:val="FF0000"/>
          <w:rtl/>
        </w:rPr>
        <w:t>﴿</w:t>
      </w:r>
      <w:r w:rsidR="00F73CB7" w:rsidRPr="00F73CB7">
        <w:rPr>
          <w:color w:val="FF0000"/>
          <w:rtl/>
        </w:rPr>
        <w:t>لَيْسَ كَمِثْلِهِ شَيْءٌ ۖ وَهُوَ السَّمِيعُ الْبَصِيرُ</w:t>
      </w:r>
      <w:r w:rsidR="0077729B">
        <w:rPr>
          <w:color w:val="FF0000"/>
          <w:rtl/>
        </w:rPr>
        <w:t>﴾</w:t>
      </w:r>
      <w:r w:rsidRPr="00614176">
        <w:rPr>
          <w:sz w:val="22"/>
          <w:szCs w:val="22"/>
          <w:rtl/>
        </w:rPr>
        <w:t>[الشورى</w:t>
      </w:r>
      <w:r w:rsidR="00614176" w:rsidRPr="00614176">
        <w:rPr>
          <w:sz w:val="22"/>
          <w:szCs w:val="22"/>
          <w:rtl/>
        </w:rPr>
        <w:t xml:space="preserve">: </w:t>
      </w:r>
      <w:r w:rsidRPr="00614176">
        <w:rPr>
          <w:sz w:val="22"/>
          <w:szCs w:val="22"/>
          <w:rtl/>
        </w:rPr>
        <w:t>11]</w:t>
      </w:r>
      <w:r>
        <w:rPr>
          <w:rtl/>
        </w:rPr>
        <w:t>.</w:t>
      </w:r>
    </w:p>
    <w:p w:rsidR="00BA4C5A" w:rsidRDefault="00BA4C5A" w:rsidP="008912C3">
      <w:pPr>
        <w:ind w:firstLine="397"/>
        <w:jc w:val="lowKashida"/>
      </w:pPr>
      <w:r>
        <w:rPr>
          <w:rtl/>
        </w:rPr>
        <w:t>وهذه الرحمة من صفاته الذاتية-سبحانه وتعالى- ومعنى قولنا "صفات ذاتية" أي: لا تنفك عن الر</w:t>
      </w:r>
      <w:r w:rsidR="000A6397">
        <w:rPr>
          <w:rFonts w:hint="cs"/>
          <w:rtl/>
        </w:rPr>
        <w:t>َّ</w:t>
      </w:r>
      <w:r w:rsidR="000A6397">
        <w:rPr>
          <w:rtl/>
        </w:rPr>
        <w:t>ب -سبحانه وتعالى</w:t>
      </w:r>
      <w:r w:rsidR="000A6397">
        <w:rPr>
          <w:rFonts w:hint="cs"/>
          <w:rtl/>
        </w:rPr>
        <w:t>؛</w:t>
      </w:r>
      <w:r>
        <w:rPr>
          <w:rtl/>
        </w:rPr>
        <w:t xml:space="preserve"> لأن</w:t>
      </w:r>
      <w:r w:rsidR="000A6397">
        <w:rPr>
          <w:rFonts w:hint="cs"/>
          <w:rtl/>
        </w:rPr>
        <w:t>َّ</w:t>
      </w:r>
      <w:r>
        <w:rPr>
          <w:rtl/>
        </w:rPr>
        <w:t xml:space="preserve"> الر</w:t>
      </w:r>
      <w:r w:rsidR="000A6397">
        <w:rPr>
          <w:rFonts w:hint="cs"/>
          <w:rtl/>
        </w:rPr>
        <w:t>َّ</w:t>
      </w:r>
      <w:r>
        <w:rPr>
          <w:rtl/>
        </w:rPr>
        <w:t>ب يوصف بالصفة الذاتية، والصفة الاختيارية الفعلية.</w:t>
      </w:r>
    </w:p>
    <w:p w:rsidR="00BA4C5A" w:rsidRDefault="00BA4C5A" w:rsidP="008912C3">
      <w:pPr>
        <w:ind w:firstLine="397"/>
        <w:jc w:val="lowKashida"/>
      </w:pPr>
      <w:r w:rsidRPr="000A6397">
        <w:rPr>
          <w:b/>
          <w:bCs/>
          <w:u w:val="dotDotDash" w:color="FF0000"/>
          <w:rtl/>
        </w:rPr>
        <w:t>كيف أتينا بهذه التقسيمات</w:t>
      </w:r>
      <w:r>
        <w:rPr>
          <w:rtl/>
        </w:rPr>
        <w:t>؟</w:t>
      </w:r>
    </w:p>
    <w:p w:rsidR="00BA4C5A" w:rsidRDefault="00BA4C5A" w:rsidP="008912C3">
      <w:pPr>
        <w:ind w:firstLine="397"/>
        <w:jc w:val="lowKashida"/>
      </w:pPr>
      <w:r>
        <w:rPr>
          <w:rtl/>
        </w:rPr>
        <w:t>أتينا بها من خلال استقراء الن</w:t>
      </w:r>
      <w:r w:rsidR="000A6397">
        <w:rPr>
          <w:rFonts w:hint="cs"/>
          <w:rtl/>
        </w:rPr>
        <w:t>ُّ</w:t>
      </w:r>
      <w:r>
        <w:rPr>
          <w:rtl/>
        </w:rPr>
        <w:t>صوص، ف</w:t>
      </w:r>
      <w:r w:rsidR="000A6397">
        <w:rPr>
          <w:rFonts w:hint="cs"/>
          <w:rtl/>
        </w:rPr>
        <w:t>َ</w:t>
      </w:r>
      <w:r>
        <w:rPr>
          <w:rtl/>
        </w:rPr>
        <w:t>ع</w:t>
      </w:r>
      <w:r w:rsidR="000A6397">
        <w:rPr>
          <w:rFonts w:hint="cs"/>
          <w:rtl/>
        </w:rPr>
        <w:t>َ</w:t>
      </w:r>
      <w:r>
        <w:rPr>
          <w:rtl/>
        </w:rPr>
        <w:t>ل</w:t>
      </w:r>
      <w:r w:rsidR="000A6397">
        <w:rPr>
          <w:rFonts w:hint="cs"/>
          <w:rtl/>
        </w:rPr>
        <w:t>ِ</w:t>
      </w:r>
      <w:r>
        <w:rPr>
          <w:rtl/>
        </w:rPr>
        <w:t>من</w:t>
      </w:r>
      <w:r w:rsidR="000A6397">
        <w:rPr>
          <w:rFonts w:hint="cs"/>
          <w:rtl/>
        </w:rPr>
        <w:t>َ</w:t>
      </w:r>
      <w:r>
        <w:rPr>
          <w:rtl/>
        </w:rPr>
        <w:t>ا أن</w:t>
      </w:r>
      <w:r w:rsidR="000A6397">
        <w:rPr>
          <w:rFonts w:hint="cs"/>
          <w:rtl/>
        </w:rPr>
        <w:t>َّ</w:t>
      </w:r>
      <w:r>
        <w:rPr>
          <w:rtl/>
        </w:rPr>
        <w:t xml:space="preserve"> وصف الر</w:t>
      </w:r>
      <w:r w:rsidR="000A6397">
        <w:rPr>
          <w:rFonts w:hint="cs"/>
          <w:rtl/>
        </w:rPr>
        <w:t>َّ</w:t>
      </w:r>
      <w:r>
        <w:rPr>
          <w:rtl/>
        </w:rPr>
        <w:t>ب -سبحانه وتعالى- تارة يكون بصفة لا تنفك عنه بحالٍ من الأحوال، وتارة تأتي صفات مما يُبين أن هذه الصفة تحت مشيئته -سبحانه وتعالى- يفعلها أو لا يفعلها، وصفة الرحمة من صفاته الذاتية-سبحانه وتعالى- التي لا تنفك عنه بحال من الأحوال.</w:t>
      </w:r>
    </w:p>
    <w:p w:rsidR="00BA4C5A" w:rsidRDefault="00BA4C5A" w:rsidP="008912C3">
      <w:pPr>
        <w:ind w:firstLine="397"/>
        <w:jc w:val="lowKashida"/>
      </w:pPr>
      <w:r>
        <w:rPr>
          <w:rtl/>
        </w:rPr>
        <w:t>ويُماثلها ويُقاربها صفة العلم، وصفة الحياة؛ فلا يمكن أن</w:t>
      </w:r>
      <w:r w:rsidR="000A6397">
        <w:rPr>
          <w:rFonts w:hint="cs"/>
          <w:rtl/>
        </w:rPr>
        <w:t>َّ</w:t>
      </w:r>
      <w:r>
        <w:rPr>
          <w:rtl/>
        </w:rPr>
        <w:t xml:space="preserve"> الله -عزَّ وجلَّ- في وقتٍ يعلم وفي وقت لا يعلم -تعالى الله عن ذلك- وكذلك صفة الحياة، فلا ينفك الرب أن يكون موصوفًا بهذ</w:t>
      </w:r>
      <w:r w:rsidR="00614176">
        <w:rPr>
          <w:rtl/>
        </w:rPr>
        <w:t>ه</w:t>
      </w:r>
      <w:r>
        <w:rPr>
          <w:rtl/>
        </w:rPr>
        <w:t xml:space="preserve"> الصفات، وهي الصفات الذاتية.</w:t>
      </w:r>
    </w:p>
    <w:p w:rsidR="00BA4C5A" w:rsidRDefault="00BA4C5A" w:rsidP="008912C3">
      <w:pPr>
        <w:ind w:firstLine="397"/>
        <w:jc w:val="lowKashida"/>
      </w:pPr>
      <w:r>
        <w:rPr>
          <w:rtl/>
        </w:rPr>
        <w:t>كما أن</w:t>
      </w:r>
      <w:r w:rsidR="000A6397">
        <w:rPr>
          <w:rFonts w:hint="cs"/>
          <w:rtl/>
        </w:rPr>
        <w:t>َّ</w:t>
      </w:r>
      <w:r>
        <w:rPr>
          <w:rtl/>
        </w:rPr>
        <w:t xml:space="preserve"> بعض صفات الرب -سبحانه وتعالى- تكون الصفات الفعلية -أو الاختيارية- يفعلها الله -عزَّ وجلَّ- متى شاء، فهي متعلقة بالمشيئة، مثل</w:t>
      </w:r>
      <w:r w:rsidR="000A6397">
        <w:rPr>
          <w:rFonts w:hint="cs"/>
          <w:rtl/>
        </w:rPr>
        <w:t>:</w:t>
      </w:r>
      <w:r>
        <w:rPr>
          <w:rtl/>
        </w:rPr>
        <w:t xml:space="preserve"> صفة الغضب -كما سيأتي معنا إن شاء الله في بعض هذه النصوص وبيانها.</w:t>
      </w:r>
    </w:p>
    <w:p w:rsidR="00BA4C5A" w:rsidRDefault="00BA4C5A" w:rsidP="008912C3">
      <w:pPr>
        <w:ind w:firstLine="397"/>
        <w:jc w:val="lowKashida"/>
      </w:pPr>
      <w:r w:rsidRPr="00D021EC">
        <w:rPr>
          <w:b/>
          <w:bCs/>
          <w:u w:val="dotDotDash" w:color="FF0000"/>
          <w:rtl/>
        </w:rPr>
        <w:t>وكذلك مثل</w:t>
      </w:r>
      <w:r w:rsidR="000A6397">
        <w:rPr>
          <w:rFonts w:hint="cs"/>
          <w:rtl/>
        </w:rPr>
        <w:t>:</w:t>
      </w:r>
      <w:r>
        <w:rPr>
          <w:rtl/>
        </w:rPr>
        <w:t xml:space="preserve"> صفة النزول، فالله -عزَّ وجلَّ- ينزل في الث</w:t>
      </w:r>
      <w:r w:rsidR="00D021EC">
        <w:rPr>
          <w:rFonts w:hint="cs"/>
          <w:rtl/>
        </w:rPr>
        <w:t>ُّ</w:t>
      </w:r>
      <w:r>
        <w:rPr>
          <w:rtl/>
        </w:rPr>
        <w:t>لث الآخر م</w:t>
      </w:r>
      <w:r w:rsidR="00D021EC">
        <w:rPr>
          <w:rFonts w:hint="cs"/>
          <w:rtl/>
        </w:rPr>
        <w:t>ِ</w:t>
      </w:r>
      <w:r>
        <w:rPr>
          <w:rtl/>
        </w:rPr>
        <w:t>ن</w:t>
      </w:r>
      <w:r w:rsidR="00D021EC">
        <w:rPr>
          <w:rFonts w:hint="cs"/>
          <w:rtl/>
        </w:rPr>
        <w:t>َ</w:t>
      </w:r>
      <w:r>
        <w:rPr>
          <w:rtl/>
        </w:rPr>
        <w:t xml:space="preserve"> الليل</w:t>
      </w:r>
      <w:r w:rsidR="00D021EC">
        <w:rPr>
          <w:rFonts w:hint="cs"/>
          <w:rtl/>
        </w:rPr>
        <w:t>ِ</w:t>
      </w:r>
      <w:r>
        <w:rPr>
          <w:rtl/>
        </w:rPr>
        <w:t>، ونزول</w:t>
      </w:r>
      <w:r w:rsidR="000A6397">
        <w:rPr>
          <w:rFonts w:hint="cs"/>
          <w:rtl/>
        </w:rPr>
        <w:t>ه</w:t>
      </w:r>
      <w:r>
        <w:rPr>
          <w:rtl/>
        </w:rPr>
        <w:t xml:space="preserve"> -سبحانه وتعالى- ليس كنزول المخلوقين، والنزول ليس م</w:t>
      </w:r>
      <w:r w:rsidR="000A6397">
        <w:rPr>
          <w:rFonts w:hint="cs"/>
          <w:rtl/>
        </w:rPr>
        <w:t>ُ</w:t>
      </w:r>
      <w:r>
        <w:rPr>
          <w:rtl/>
        </w:rPr>
        <w:t>لازمًا له -سبحانه وتعالى- بل هو ينزل في وقت دون وقت، ويغضب في وقتٍ دون وقتٍ؛ أم</w:t>
      </w:r>
      <w:r w:rsidR="000A6397">
        <w:rPr>
          <w:rFonts w:hint="cs"/>
          <w:rtl/>
        </w:rPr>
        <w:t>َّ</w:t>
      </w:r>
      <w:r>
        <w:rPr>
          <w:rtl/>
        </w:rPr>
        <w:t>ا الحياة والعلم والقدرة والإرادة وسائر الصفات الذاتية؛ فهذه لا تنفك عن الرب -سبحانه وتعالى.</w:t>
      </w:r>
    </w:p>
    <w:p w:rsidR="00F73CB7" w:rsidRDefault="00BA4C5A" w:rsidP="008912C3">
      <w:pPr>
        <w:ind w:firstLine="397"/>
        <w:jc w:val="lowKashida"/>
        <w:rPr>
          <w:rtl/>
        </w:rPr>
      </w:pPr>
      <w:r>
        <w:rPr>
          <w:rtl/>
        </w:rPr>
        <w:t>{</w:t>
      </w:r>
      <w:r w:rsidR="00F73CB7">
        <w:rPr>
          <w:rFonts w:hint="cs"/>
          <w:rtl/>
        </w:rPr>
        <w:t>شيخنا أحسن الله إليك...</w:t>
      </w:r>
    </w:p>
    <w:p w:rsidR="00BA4C5A" w:rsidRDefault="00BA4C5A" w:rsidP="000A6397">
      <w:pPr>
        <w:ind w:firstLine="397"/>
        <w:jc w:val="lowKashida"/>
      </w:pPr>
      <w:r>
        <w:rPr>
          <w:rtl/>
        </w:rPr>
        <w:t>مَن ج</w:t>
      </w:r>
      <w:r w:rsidR="00D021EC">
        <w:rPr>
          <w:rFonts w:hint="cs"/>
          <w:rtl/>
        </w:rPr>
        <w:t>َ</w:t>
      </w:r>
      <w:r>
        <w:rPr>
          <w:rtl/>
        </w:rPr>
        <w:t>ه</w:t>
      </w:r>
      <w:r w:rsidR="00D021EC">
        <w:rPr>
          <w:rFonts w:hint="cs"/>
          <w:rtl/>
        </w:rPr>
        <w:t>ِ</w:t>
      </w:r>
      <w:r>
        <w:rPr>
          <w:rtl/>
        </w:rPr>
        <w:t>ل الص</w:t>
      </w:r>
      <w:r w:rsidR="00D021EC">
        <w:rPr>
          <w:rFonts w:hint="cs"/>
          <w:rtl/>
        </w:rPr>
        <w:t>ِّ</w:t>
      </w:r>
      <w:r>
        <w:rPr>
          <w:rtl/>
        </w:rPr>
        <w:t>فات الذ</w:t>
      </w:r>
      <w:r w:rsidR="00D021EC">
        <w:rPr>
          <w:rFonts w:hint="cs"/>
          <w:rtl/>
        </w:rPr>
        <w:t>َّ</w:t>
      </w:r>
      <w:r>
        <w:rPr>
          <w:rtl/>
        </w:rPr>
        <w:t xml:space="preserve">اتية وأثبتها </w:t>
      </w:r>
      <w:r w:rsidR="000A6397">
        <w:rPr>
          <w:rFonts w:hint="cs"/>
          <w:rtl/>
        </w:rPr>
        <w:t>لكون العقل</w:t>
      </w:r>
      <w:r w:rsidR="00D021EC">
        <w:rPr>
          <w:rFonts w:hint="cs"/>
          <w:rtl/>
        </w:rPr>
        <w:t xml:space="preserve"> </w:t>
      </w:r>
      <w:r w:rsidR="000A6397">
        <w:rPr>
          <w:rtl/>
        </w:rPr>
        <w:t>د</w:t>
      </w:r>
      <w:r w:rsidR="00D021EC">
        <w:rPr>
          <w:rFonts w:hint="cs"/>
          <w:rtl/>
        </w:rPr>
        <w:t>َ</w:t>
      </w:r>
      <w:r w:rsidR="000A6397">
        <w:rPr>
          <w:rtl/>
        </w:rPr>
        <w:t>لَّ عليها</w:t>
      </w:r>
      <w:r>
        <w:rPr>
          <w:rtl/>
        </w:rPr>
        <w:t>، وينفي الصفات الاختيارية....}.</w:t>
      </w:r>
    </w:p>
    <w:p w:rsidR="00BA4C5A" w:rsidRDefault="00BA4C5A" w:rsidP="008912C3">
      <w:pPr>
        <w:ind w:firstLine="397"/>
        <w:jc w:val="lowKashida"/>
      </w:pPr>
      <w:r>
        <w:rPr>
          <w:rtl/>
        </w:rPr>
        <w:t>سيأتي -إن شاء الله- الكلام عن الكُلَّابيَّة وبعض أهل الكلام في هذه المسألة، إذ أن بعضهم جعل</w:t>
      </w:r>
      <w:r w:rsidR="00D021EC">
        <w:rPr>
          <w:rFonts w:hint="cs"/>
          <w:rtl/>
        </w:rPr>
        <w:t xml:space="preserve"> </w:t>
      </w:r>
      <w:r>
        <w:rPr>
          <w:rtl/>
        </w:rPr>
        <w:t>الصفات ذاتيَّة بإطلاق، ونفى الصفات الاختياريَّة.</w:t>
      </w:r>
    </w:p>
    <w:p w:rsidR="00BA4C5A" w:rsidRDefault="00BA4C5A" w:rsidP="008912C3">
      <w:pPr>
        <w:ind w:firstLine="397"/>
        <w:jc w:val="lowKashida"/>
      </w:pPr>
      <w:r w:rsidRPr="000A6397">
        <w:rPr>
          <w:b/>
          <w:bCs/>
          <w:u w:val="dotDotDash" w:color="FF0000"/>
          <w:rtl/>
        </w:rPr>
        <w:lastRenderedPageBreak/>
        <w:t>المسألة التالية</w:t>
      </w:r>
      <w:r>
        <w:rPr>
          <w:rtl/>
        </w:rPr>
        <w:t>:</w:t>
      </w:r>
      <w:r w:rsidR="00E77E3E">
        <w:rPr>
          <w:rFonts w:hint="cs"/>
          <w:rtl/>
        </w:rPr>
        <w:t xml:space="preserve"> </w:t>
      </w:r>
      <w:r>
        <w:rPr>
          <w:rtl/>
        </w:rPr>
        <w:t xml:space="preserve">آثار رحمة الله -عزَّ وجلَّ- باقية ودائمة، بينما آثار غضب الله -سبحانه وتعالى- غير دائمة، ويدل على ذلك حديث </w:t>
      </w:r>
      <w:r w:rsidR="008861A4" w:rsidRPr="00614176">
        <w:rPr>
          <w:color w:val="006600"/>
          <w:rtl/>
        </w:rPr>
        <w:t>«</w:t>
      </w:r>
      <w:r w:rsidR="0077729B" w:rsidRPr="0077729B">
        <w:rPr>
          <w:color w:val="006600"/>
          <w:rtl/>
        </w:rPr>
        <w:t>إِنَّ رَبِّي قَدْ غَضِبَ اليَوْمَ غَضَبًا لَمْ ي</w:t>
      </w:r>
      <w:r w:rsidR="000A6397">
        <w:rPr>
          <w:color w:val="006600"/>
          <w:rtl/>
        </w:rPr>
        <w:t>َغْضَبْ قَبْلَهُ مِثْلَهُ قَطُّ</w:t>
      </w:r>
      <w:r w:rsidR="0077729B" w:rsidRPr="0077729B">
        <w:rPr>
          <w:color w:val="006600"/>
          <w:rtl/>
        </w:rPr>
        <w:t>، وَلَنْ يَغْضَبَ بَعْدَهُ مِثْلَهُ</w:t>
      </w:r>
      <w:r w:rsidR="008861A4" w:rsidRPr="00614176">
        <w:rPr>
          <w:color w:val="006600"/>
          <w:rtl/>
        </w:rPr>
        <w:t>»</w:t>
      </w:r>
      <w:r w:rsidR="00614176" w:rsidRPr="00D021EC">
        <w:rPr>
          <w:rStyle w:val="FootnoteReference"/>
          <w:color w:val="FF0000"/>
          <w:sz w:val="24"/>
          <w:szCs w:val="24"/>
          <w:rtl/>
        </w:rPr>
        <w:footnoteReference w:id="2"/>
      </w:r>
      <w:r>
        <w:rPr>
          <w:rtl/>
        </w:rPr>
        <w:t>، فيه دلالة على أن</w:t>
      </w:r>
      <w:r w:rsidR="000A6397">
        <w:rPr>
          <w:rFonts w:hint="cs"/>
          <w:rtl/>
        </w:rPr>
        <w:t>َّ</w:t>
      </w:r>
      <w:r>
        <w:rPr>
          <w:rtl/>
        </w:rPr>
        <w:t xml:space="preserve"> الر</w:t>
      </w:r>
      <w:r w:rsidR="00D021EC">
        <w:rPr>
          <w:rFonts w:hint="cs"/>
          <w:rtl/>
        </w:rPr>
        <w:t>َّ</w:t>
      </w:r>
      <w:r>
        <w:rPr>
          <w:rtl/>
        </w:rPr>
        <w:t>حمة سابقة لغضبه -سبحانه وتعالى.</w:t>
      </w:r>
    </w:p>
    <w:p w:rsidR="00BA4C5A" w:rsidRDefault="00BA4C5A" w:rsidP="008912C3">
      <w:pPr>
        <w:ind w:firstLine="397"/>
        <w:jc w:val="lowKashida"/>
      </w:pPr>
      <w:r>
        <w:rPr>
          <w:rtl/>
        </w:rPr>
        <w:t xml:space="preserve">{قال -رحمه الله: </w:t>
      </w:r>
      <w:r w:rsidRPr="001111E8">
        <w:rPr>
          <w:color w:val="0000FF"/>
          <w:rtl/>
        </w:rPr>
        <w:t>(ولهما عنه أن ر</w:t>
      </w:r>
      <w:r w:rsidR="000A6397">
        <w:rPr>
          <w:color w:val="0000FF"/>
          <w:rtl/>
        </w:rPr>
        <w:t>سول الله صلى الله عليه وسلم قال</w:t>
      </w:r>
      <w:bookmarkStart w:id="0" w:name="_GoBack"/>
      <w:bookmarkEnd w:id="0"/>
      <w:r w:rsidRPr="001111E8">
        <w:rPr>
          <w:color w:val="0000FF"/>
          <w:rtl/>
        </w:rPr>
        <w:t xml:space="preserve">: </w:t>
      </w:r>
      <w:r w:rsidR="00344D49">
        <w:rPr>
          <w:color w:val="006600"/>
          <w:rtl/>
        </w:rPr>
        <w:t>«</w:t>
      </w:r>
      <w:r w:rsidR="001111E8" w:rsidRPr="001111E8">
        <w:rPr>
          <w:color w:val="006600"/>
          <w:rtl/>
        </w:rPr>
        <w:t>جَعَلَ اللَّهُ الرَّحْمَةَ مِائَةَ جُزْءٍ</w:t>
      </w:r>
      <w:r w:rsidR="00344D49">
        <w:rPr>
          <w:color w:val="006600"/>
          <w:rtl/>
        </w:rPr>
        <w:t>،</w:t>
      </w:r>
      <w:r w:rsidR="001111E8" w:rsidRPr="001111E8">
        <w:rPr>
          <w:color w:val="006600"/>
          <w:rtl/>
        </w:rPr>
        <w:t xml:space="preserve"> فَأَمْسَكَ عِنْدَهُ تِسْعَةً وَتِسْعِينَ جُزْءًا وَأَنْزَلَ فِي الْأَرْضِ جُزْءًا وَاحِدًا</w:t>
      </w:r>
      <w:r w:rsidR="00344D49">
        <w:rPr>
          <w:color w:val="006600"/>
          <w:rtl/>
        </w:rPr>
        <w:t>،</w:t>
      </w:r>
      <w:r w:rsidR="001111E8" w:rsidRPr="001111E8">
        <w:rPr>
          <w:color w:val="006600"/>
          <w:rtl/>
        </w:rPr>
        <w:t xml:space="preserve"> فَمِنْ ذَلِكَ الْجُزْءِ يَتَرَاحَمُ الْخَلْقُ حَتَّى تَرْفَعَ الْفَرَسُ حَافِرَهَا عَنْ وَلَدِهَا خَشْيَةَ أَنْ تُصِيبَهُ</w:t>
      </w:r>
      <w:r w:rsidR="00344D49">
        <w:rPr>
          <w:color w:val="006600"/>
          <w:rtl/>
        </w:rPr>
        <w:t>»</w:t>
      </w:r>
      <w:r w:rsidRPr="001111E8">
        <w:rPr>
          <w:color w:val="0000FF"/>
          <w:rtl/>
        </w:rPr>
        <w:t>، ولمسلم</w:t>
      </w:r>
      <w:r w:rsidR="001111E8">
        <w:rPr>
          <w:rFonts w:hint="cs"/>
          <w:color w:val="0000FF"/>
          <w:rtl/>
        </w:rPr>
        <w:t>ٍ</w:t>
      </w:r>
      <w:r w:rsidRPr="001111E8">
        <w:rPr>
          <w:color w:val="0000FF"/>
          <w:rtl/>
        </w:rPr>
        <w:t xml:space="preserve"> معناه</w:t>
      </w:r>
      <w:r w:rsidR="001111E8">
        <w:rPr>
          <w:rFonts w:hint="cs"/>
          <w:color w:val="0000FF"/>
          <w:rtl/>
        </w:rPr>
        <w:t>ُ</w:t>
      </w:r>
      <w:r w:rsidRPr="001111E8">
        <w:rPr>
          <w:color w:val="0000FF"/>
          <w:rtl/>
        </w:rPr>
        <w:t xml:space="preserve"> م</w:t>
      </w:r>
      <w:r w:rsidR="001111E8">
        <w:rPr>
          <w:rFonts w:hint="cs"/>
          <w:color w:val="0000FF"/>
          <w:rtl/>
        </w:rPr>
        <w:t>ِ</w:t>
      </w:r>
      <w:r w:rsidRPr="001111E8">
        <w:rPr>
          <w:color w:val="0000FF"/>
          <w:rtl/>
        </w:rPr>
        <w:t>ن حديث</w:t>
      </w:r>
      <w:r w:rsidR="001111E8">
        <w:rPr>
          <w:rFonts w:hint="cs"/>
          <w:color w:val="0000FF"/>
          <w:rtl/>
        </w:rPr>
        <w:t>ِ</w:t>
      </w:r>
      <w:r w:rsidRPr="001111E8">
        <w:rPr>
          <w:color w:val="0000FF"/>
          <w:rtl/>
        </w:rPr>
        <w:t xml:space="preserve"> سلمان، وفيه: </w:t>
      </w:r>
      <w:r w:rsidR="00344D49">
        <w:rPr>
          <w:color w:val="006600"/>
          <w:rtl/>
        </w:rPr>
        <w:t>«</w:t>
      </w:r>
      <w:r w:rsidR="001111E8" w:rsidRPr="001111E8">
        <w:rPr>
          <w:color w:val="006600"/>
          <w:rtl/>
        </w:rPr>
        <w:t>فَإِذَا كَانَ يَوْمُ الْقِيَامَةِ</w:t>
      </w:r>
      <w:r w:rsidR="00344D49">
        <w:rPr>
          <w:color w:val="006600"/>
          <w:rtl/>
        </w:rPr>
        <w:t>،</w:t>
      </w:r>
      <w:r w:rsidR="001111E8" w:rsidRPr="001111E8">
        <w:rPr>
          <w:color w:val="006600"/>
          <w:rtl/>
        </w:rPr>
        <w:t xml:space="preserve"> كَمَّلَهَا بِهَذِهِ الرَّحْمَةِ</w:t>
      </w:r>
      <w:r w:rsidR="008861A4" w:rsidRPr="001111E8">
        <w:rPr>
          <w:color w:val="006600"/>
          <w:rtl/>
        </w:rPr>
        <w:t>»</w:t>
      </w:r>
      <w:r w:rsidR="00344D49">
        <w:rPr>
          <w:color w:val="0000FF"/>
          <w:rtl/>
        </w:rPr>
        <w:t>)</w:t>
      </w:r>
      <w:r>
        <w:rPr>
          <w:rtl/>
        </w:rPr>
        <w:t>}.</w:t>
      </w:r>
    </w:p>
    <w:p w:rsidR="00BA4C5A" w:rsidRDefault="00BA4C5A" w:rsidP="008912C3">
      <w:pPr>
        <w:ind w:firstLine="397"/>
        <w:jc w:val="lowKashida"/>
      </w:pPr>
      <w:r>
        <w:rPr>
          <w:rtl/>
        </w:rPr>
        <w:t>هذان الحديثان تحتهما مسائل جمعهما المصنف -رحمه الله تعالى- فأول هذه المسائل: أن</w:t>
      </w:r>
      <w:r w:rsidR="00D021EC">
        <w:rPr>
          <w:rFonts w:hint="cs"/>
          <w:rtl/>
        </w:rPr>
        <w:t>َّ</w:t>
      </w:r>
      <w:r>
        <w:rPr>
          <w:rtl/>
        </w:rPr>
        <w:t xml:space="preserve"> هذه الر</w:t>
      </w:r>
      <w:r w:rsidR="00D021EC">
        <w:rPr>
          <w:rFonts w:hint="cs"/>
          <w:rtl/>
        </w:rPr>
        <w:t>َّ</w:t>
      </w:r>
      <w:r>
        <w:rPr>
          <w:rtl/>
        </w:rPr>
        <w:t xml:space="preserve">حمة التي ذكرها الله-عزَّ وجلَّ- جعلها مائة جزءًا، </w:t>
      </w:r>
      <w:r w:rsidR="008861A4" w:rsidRPr="0077729B">
        <w:rPr>
          <w:color w:val="006600"/>
          <w:rtl/>
        </w:rPr>
        <w:t>«</w:t>
      </w:r>
      <w:r w:rsidR="0077729B" w:rsidRPr="0077729B">
        <w:rPr>
          <w:color w:val="006600"/>
          <w:rtl/>
        </w:rPr>
        <w:t>فَأَمْسَكَ عِنْدَهُ تِسْعَةً وَتِسْعِينَ جُزْءًا وَأَنْزَلَ فِي الْأَرْضِ جُزْءًا وَاحِدًا</w:t>
      </w:r>
      <w:r w:rsidR="008861A4" w:rsidRPr="0077729B">
        <w:rPr>
          <w:color w:val="006600"/>
          <w:rtl/>
        </w:rPr>
        <w:t>»</w:t>
      </w:r>
      <w:r>
        <w:rPr>
          <w:rtl/>
        </w:rPr>
        <w:t>، هذه الرحمة التي أنزلها الله -عزَّ وجلَّ- هي من آثار رحمة الله -سبحانه وتعالى- وهي من</w:t>
      </w:r>
      <w:r w:rsidR="00D021EC">
        <w:rPr>
          <w:rFonts w:hint="cs"/>
          <w:rtl/>
        </w:rPr>
        <w:t xml:space="preserve"> </w:t>
      </w:r>
      <w:r>
        <w:rPr>
          <w:rtl/>
        </w:rPr>
        <w:t>إضافة المفعول إلى فاعله، فهي رحمة مخلوقة، وليست الرحمة التي يُوصف الرب -سبحانه وتعالى- بها، إذن الرحمة المتعلقة بذاته لا يمكن أن يتطرق إليها هذا الوجه.</w:t>
      </w:r>
    </w:p>
    <w:p w:rsidR="00D021EC" w:rsidRDefault="00BA4C5A" w:rsidP="00D021EC">
      <w:pPr>
        <w:ind w:firstLine="397"/>
        <w:jc w:val="lowKashida"/>
        <w:rPr>
          <w:rFonts w:hint="cs"/>
          <w:rtl/>
        </w:rPr>
      </w:pPr>
      <w:r>
        <w:rPr>
          <w:rtl/>
        </w:rPr>
        <w:t>كذلك من المسائل التي ينبغ</w:t>
      </w:r>
      <w:r w:rsidR="00E81F2A">
        <w:rPr>
          <w:rFonts w:hint="cs"/>
          <w:rtl/>
        </w:rPr>
        <w:t>ي</w:t>
      </w:r>
      <w:r>
        <w:rPr>
          <w:rtl/>
        </w:rPr>
        <w:t xml:space="preserve"> الت</w:t>
      </w:r>
      <w:r w:rsidR="00E81F2A">
        <w:rPr>
          <w:rFonts w:hint="cs"/>
          <w:rtl/>
        </w:rPr>
        <w:t>ن</w:t>
      </w:r>
      <w:r>
        <w:rPr>
          <w:rtl/>
        </w:rPr>
        <w:t>بيه عليها عند ذكر هذا الحديث: أن</w:t>
      </w:r>
      <w:r w:rsidR="00D021EC">
        <w:rPr>
          <w:rFonts w:hint="cs"/>
          <w:rtl/>
        </w:rPr>
        <w:t>َّ</w:t>
      </w:r>
      <w:r>
        <w:rPr>
          <w:rtl/>
        </w:rPr>
        <w:t xml:space="preserve"> الرحمة المضافة إليه -سبحانه وتعالى- تنقسم إلى قسمين:</w:t>
      </w:r>
    </w:p>
    <w:p w:rsidR="00D021EC" w:rsidRDefault="00BA4C5A" w:rsidP="00D021EC">
      <w:pPr>
        <w:pStyle w:val="ListParagraph"/>
        <w:numPr>
          <w:ilvl w:val="0"/>
          <w:numId w:val="3"/>
        </w:numPr>
        <w:jc w:val="lowKashida"/>
        <w:rPr>
          <w:rFonts w:hint="cs"/>
        </w:rPr>
      </w:pPr>
      <w:r>
        <w:rPr>
          <w:rtl/>
        </w:rPr>
        <w:t>قسم يُضاف إليه من إضافة الصفة إلى الموصوف، التي قلنا فيما سبق أنها المعاني والأوصاف، مثل قول الله -عزَّ وجلَّ:</w:t>
      </w:r>
      <w:r w:rsidR="0077729B" w:rsidRPr="00D021EC">
        <w:rPr>
          <w:color w:val="FF0000"/>
          <w:rtl/>
        </w:rPr>
        <w:t>﴿</w:t>
      </w:r>
      <w:r w:rsidR="001111E8" w:rsidRPr="00D021EC">
        <w:rPr>
          <w:color w:val="FF0000"/>
          <w:rtl/>
        </w:rPr>
        <w:t>وَرَحْمَتِي وَسِعَتْ كُلَّ شَيْءٍ</w:t>
      </w:r>
      <w:r w:rsidR="0077729B" w:rsidRPr="00D021EC">
        <w:rPr>
          <w:color w:val="FF0000"/>
          <w:rtl/>
        </w:rPr>
        <w:t>﴾</w:t>
      </w:r>
      <w:r w:rsidR="00D021EC">
        <w:rPr>
          <w:rFonts w:hint="cs"/>
          <w:color w:val="FF0000"/>
          <w:rtl/>
        </w:rPr>
        <w:t xml:space="preserve"> </w:t>
      </w:r>
      <w:r w:rsidRPr="00D021EC">
        <w:rPr>
          <w:sz w:val="22"/>
          <w:szCs w:val="22"/>
          <w:rtl/>
        </w:rPr>
        <w:t>[الأعراف</w:t>
      </w:r>
      <w:r w:rsidR="00614176" w:rsidRPr="00D021EC">
        <w:rPr>
          <w:sz w:val="22"/>
          <w:szCs w:val="22"/>
          <w:rtl/>
        </w:rPr>
        <w:t xml:space="preserve">: </w:t>
      </w:r>
      <w:r w:rsidRPr="00D021EC">
        <w:rPr>
          <w:sz w:val="22"/>
          <w:szCs w:val="22"/>
          <w:rtl/>
        </w:rPr>
        <w:t>156]</w:t>
      </w:r>
      <w:r w:rsidR="00344D49">
        <w:rPr>
          <w:rtl/>
        </w:rPr>
        <w:t>،</w:t>
      </w:r>
      <w:r>
        <w:rPr>
          <w:rtl/>
        </w:rPr>
        <w:t xml:space="preserve"> فهذه الرحمة من إضافة الصفة إلى الموصوف، فالله رحيم موصوف بالرحمة-سبحانه وتعالى.</w:t>
      </w:r>
    </w:p>
    <w:p w:rsidR="00BA4C5A" w:rsidRDefault="00BA4C5A" w:rsidP="00D021EC">
      <w:pPr>
        <w:pStyle w:val="ListParagraph"/>
        <w:numPr>
          <w:ilvl w:val="0"/>
          <w:numId w:val="3"/>
        </w:numPr>
        <w:jc w:val="lowKashida"/>
      </w:pPr>
      <w:r>
        <w:rPr>
          <w:rtl/>
        </w:rPr>
        <w:t xml:space="preserve">وقسم يُضاف إلى الله -عزَّ وجلَّ- من إضافة المخلوق إلى خالقه، ومنه هذا الحديث </w:t>
      </w:r>
      <w:r w:rsidR="00344D49" w:rsidRPr="00D021EC">
        <w:rPr>
          <w:color w:val="006600"/>
          <w:rtl/>
        </w:rPr>
        <w:t>«</w:t>
      </w:r>
      <w:r w:rsidR="001111E8" w:rsidRPr="00D021EC">
        <w:rPr>
          <w:color w:val="006600"/>
          <w:rtl/>
        </w:rPr>
        <w:t>جَعَلَ اللَّهُ الرَّحْمَةَ مِائَةَ جُزْءٍ</w:t>
      </w:r>
      <w:r w:rsidR="008861A4" w:rsidRPr="00D021EC">
        <w:rPr>
          <w:color w:val="006600"/>
          <w:rtl/>
        </w:rPr>
        <w:t>»</w:t>
      </w:r>
      <w:r>
        <w:rPr>
          <w:rtl/>
        </w:rPr>
        <w:t xml:space="preserve">، هذه رحمة مخلوقة. ومثل قول الله تعالى في الحديث القدسي للجنَّة: </w:t>
      </w:r>
      <w:r w:rsidR="008861A4" w:rsidRPr="00D021EC">
        <w:rPr>
          <w:color w:val="006600"/>
          <w:rtl/>
        </w:rPr>
        <w:t>«</w:t>
      </w:r>
      <w:r w:rsidR="00D021EC">
        <w:rPr>
          <w:color w:val="006600"/>
          <w:rtl/>
        </w:rPr>
        <w:t>أَنْتِ رَحْمَتِي</w:t>
      </w:r>
      <w:r w:rsidR="0077729B" w:rsidRPr="00D021EC">
        <w:rPr>
          <w:color w:val="006600"/>
          <w:rtl/>
        </w:rPr>
        <w:t>، أَرْحَمُ بِكِ مَنْ أَشَاءُ</w:t>
      </w:r>
      <w:r w:rsidR="008861A4" w:rsidRPr="00D021EC">
        <w:rPr>
          <w:color w:val="006600"/>
          <w:rtl/>
        </w:rPr>
        <w:t>»</w:t>
      </w:r>
      <w:r w:rsidR="0077729B" w:rsidRPr="00D021EC">
        <w:rPr>
          <w:rStyle w:val="FootnoteReference"/>
          <w:color w:val="FF0000"/>
          <w:sz w:val="24"/>
          <w:szCs w:val="24"/>
          <w:rtl/>
        </w:rPr>
        <w:footnoteReference w:id="3"/>
      </w:r>
      <w:r>
        <w:rPr>
          <w:rtl/>
        </w:rPr>
        <w:t>.</w:t>
      </w:r>
    </w:p>
    <w:p w:rsidR="00BA4C5A" w:rsidRDefault="00BA4C5A" w:rsidP="008912C3">
      <w:pPr>
        <w:ind w:firstLine="397"/>
        <w:jc w:val="lowKashida"/>
      </w:pPr>
      <w:r>
        <w:rPr>
          <w:rtl/>
        </w:rPr>
        <w:t>وهذه الأحاديث لها آثار تربوية عظيمة، فمن آثارها التربوية العظيمة التي ينبغي للإنسان أن يفهمها وأن يعرفها: أن رحمة الله -عزَّ وجلَّ- واسعة، وهذه الرحمة حتى لا يقنط أحد من رحمته-سبحانه وتعالى- ويثق بهذا الرب الكريم الرحيم،</w:t>
      </w:r>
      <w:r w:rsidR="00D021EC">
        <w:rPr>
          <w:rtl/>
        </w:rPr>
        <w:t xml:space="preserve"> ويتلمَّس رحمة الله -عزَّ وجلَّ</w:t>
      </w:r>
      <w:r w:rsidR="00D021EC">
        <w:rPr>
          <w:rFonts w:hint="cs"/>
          <w:rtl/>
        </w:rPr>
        <w:t>؛</w:t>
      </w:r>
      <w:r>
        <w:rPr>
          <w:rtl/>
        </w:rPr>
        <w:t xml:space="preserve"> لأن</w:t>
      </w:r>
      <w:r w:rsidR="00D021EC">
        <w:rPr>
          <w:rFonts w:hint="cs"/>
          <w:rtl/>
        </w:rPr>
        <w:t>َّ</w:t>
      </w:r>
      <w:r>
        <w:rPr>
          <w:rtl/>
        </w:rPr>
        <w:t xml:space="preserve"> الرحمة لا تتأتَّى </w:t>
      </w:r>
      <w:r>
        <w:rPr>
          <w:rtl/>
        </w:rPr>
        <w:lastRenderedPageBreak/>
        <w:t>للعبدِ دون أسباب، فلابد لها من أسباب، قال تعالى:</w:t>
      </w:r>
      <w:r w:rsidR="0077729B">
        <w:rPr>
          <w:color w:val="FF0000"/>
          <w:rtl/>
        </w:rPr>
        <w:t>﴿</w:t>
      </w:r>
      <w:r w:rsidR="001111E8" w:rsidRPr="001111E8">
        <w:rPr>
          <w:color w:val="FF0000"/>
          <w:rtl/>
        </w:rPr>
        <w:t>إِنَّ رَحْمَةَ اللَّهِ قَرِيبٌ مِنَ الْمُحْسِنِينَ</w:t>
      </w:r>
      <w:r w:rsidR="0077729B">
        <w:rPr>
          <w:color w:val="FF0000"/>
          <w:rtl/>
        </w:rPr>
        <w:t>﴾</w:t>
      </w:r>
      <w:r w:rsidR="00D021EC">
        <w:rPr>
          <w:rFonts w:hint="cs"/>
          <w:color w:val="FF0000"/>
          <w:rtl/>
        </w:rPr>
        <w:t xml:space="preserve"> </w:t>
      </w:r>
      <w:r w:rsidRPr="0077729B">
        <w:rPr>
          <w:sz w:val="22"/>
          <w:szCs w:val="22"/>
          <w:rtl/>
        </w:rPr>
        <w:t>[الأعراف</w:t>
      </w:r>
      <w:r w:rsidR="00614176" w:rsidRPr="0077729B">
        <w:rPr>
          <w:sz w:val="22"/>
          <w:szCs w:val="22"/>
          <w:rtl/>
        </w:rPr>
        <w:t xml:space="preserve">: </w:t>
      </w:r>
      <w:r w:rsidRPr="0077729B">
        <w:rPr>
          <w:sz w:val="22"/>
          <w:szCs w:val="22"/>
          <w:rtl/>
        </w:rPr>
        <w:t>56]</w:t>
      </w:r>
      <w:r>
        <w:rPr>
          <w:rtl/>
        </w:rPr>
        <w:t>، الله أكبر!</w:t>
      </w:r>
    </w:p>
    <w:p w:rsidR="00BA4C5A" w:rsidRDefault="00BA4C5A" w:rsidP="008912C3">
      <w:pPr>
        <w:ind w:firstLine="397"/>
        <w:jc w:val="lowKashida"/>
      </w:pPr>
      <w:r>
        <w:rPr>
          <w:rtl/>
        </w:rPr>
        <w:t>إذن فالإحسان من أسباب الرحمة، وهكذا أشياء كثيرة جدًّا يفعلها الإنسان وهو يتعرض لآثار رحمة الله -سبحانه وتعالى- ومن ذلك:</w:t>
      </w:r>
    </w:p>
    <w:p w:rsidR="00BA4C5A" w:rsidRDefault="00BA4C5A" w:rsidP="008912C3">
      <w:pPr>
        <w:ind w:firstLine="397"/>
        <w:jc w:val="lowKashida"/>
      </w:pPr>
      <w:r>
        <w:rPr>
          <w:rtl/>
        </w:rPr>
        <w:t>الاس</w:t>
      </w:r>
      <w:r w:rsidR="00D021EC">
        <w:rPr>
          <w:rtl/>
        </w:rPr>
        <w:t>تقامة على طاعة الله -عزَّ وجلَّ</w:t>
      </w:r>
      <w:r w:rsidR="00344D49">
        <w:rPr>
          <w:rtl/>
        </w:rPr>
        <w:t>،</w:t>
      </w:r>
      <w:r>
        <w:rPr>
          <w:rtl/>
        </w:rPr>
        <w:t xml:space="preserve"> والإحسان إلى الخلق، وبر الوالدين، وأشياء كثيرة في هذا الدين العظيم القويم الذي ر</w:t>
      </w:r>
      <w:r w:rsidR="00D021EC">
        <w:rPr>
          <w:rFonts w:hint="cs"/>
          <w:rtl/>
        </w:rPr>
        <w:t>َ</w:t>
      </w:r>
      <w:r>
        <w:rPr>
          <w:rtl/>
        </w:rPr>
        <w:t>ب</w:t>
      </w:r>
      <w:r w:rsidR="00D021EC">
        <w:rPr>
          <w:rFonts w:hint="cs"/>
          <w:rtl/>
        </w:rPr>
        <w:t>َّ</w:t>
      </w:r>
      <w:r>
        <w:rPr>
          <w:rtl/>
        </w:rPr>
        <w:t>ى الن</w:t>
      </w:r>
      <w:r w:rsidR="00D021EC">
        <w:rPr>
          <w:rFonts w:hint="cs"/>
          <w:rtl/>
        </w:rPr>
        <w:t>َّ</w:t>
      </w:r>
      <w:r>
        <w:rPr>
          <w:rtl/>
        </w:rPr>
        <w:t>اس على الإحسان وعلى الب</w:t>
      </w:r>
      <w:r w:rsidR="00D021EC">
        <w:rPr>
          <w:rFonts w:hint="cs"/>
          <w:rtl/>
        </w:rPr>
        <w:t>ِ</w:t>
      </w:r>
      <w:r>
        <w:rPr>
          <w:rtl/>
        </w:rPr>
        <w:t>ر</w:t>
      </w:r>
      <w:r w:rsidR="00D021EC">
        <w:rPr>
          <w:rFonts w:hint="cs"/>
          <w:rtl/>
        </w:rPr>
        <w:t>ِّ</w:t>
      </w:r>
      <w:r>
        <w:rPr>
          <w:rtl/>
        </w:rPr>
        <w:t xml:space="preserve"> وعلى الر</w:t>
      </w:r>
      <w:r w:rsidR="00D021EC">
        <w:rPr>
          <w:rFonts w:hint="cs"/>
          <w:rtl/>
        </w:rPr>
        <w:t>َّ</w:t>
      </w:r>
      <w:r>
        <w:rPr>
          <w:rtl/>
        </w:rPr>
        <w:t>حمة، فديننا -بحمد الله- دين الر</w:t>
      </w:r>
      <w:r w:rsidR="00D021EC">
        <w:rPr>
          <w:rFonts w:hint="cs"/>
          <w:rtl/>
        </w:rPr>
        <w:t>َّ</w:t>
      </w:r>
      <w:r>
        <w:rPr>
          <w:rtl/>
        </w:rPr>
        <w:t>حمة، والنبي -صلى الله عليه وسلم- هو نبي الرحمة</w:t>
      </w:r>
      <w:r w:rsidR="00D021EC">
        <w:rPr>
          <w:rFonts w:hint="cs"/>
          <w:rtl/>
        </w:rPr>
        <w:t xml:space="preserve"> </w:t>
      </w:r>
      <w:r w:rsidR="0077729B">
        <w:rPr>
          <w:color w:val="FF0000"/>
          <w:rtl/>
        </w:rPr>
        <w:t>﴿</w:t>
      </w:r>
      <w:r w:rsidR="001111E8" w:rsidRPr="001111E8">
        <w:rPr>
          <w:color w:val="FF0000"/>
          <w:rtl/>
        </w:rPr>
        <w:t>وَمَا أَرْسَلْنَاكَ إِلَّا رَحْمَةً لِّلْعَالَمِينَ</w:t>
      </w:r>
      <w:r w:rsidR="0077729B">
        <w:rPr>
          <w:color w:val="FF0000"/>
          <w:rtl/>
        </w:rPr>
        <w:t>﴾</w:t>
      </w:r>
      <w:r w:rsidR="00D021EC">
        <w:rPr>
          <w:rFonts w:hint="cs"/>
          <w:color w:val="FF0000"/>
          <w:rtl/>
        </w:rPr>
        <w:t xml:space="preserve"> </w:t>
      </w:r>
      <w:r w:rsidRPr="0077729B">
        <w:rPr>
          <w:sz w:val="20"/>
          <w:szCs w:val="20"/>
          <w:rtl/>
        </w:rPr>
        <w:t>[الأنبياء</w:t>
      </w:r>
      <w:r w:rsidR="00D021EC">
        <w:rPr>
          <w:sz w:val="20"/>
          <w:szCs w:val="20"/>
          <w:rtl/>
        </w:rPr>
        <w:t>:</w:t>
      </w:r>
      <w:r w:rsidRPr="0077729B">
        <w:rPr>
          <w:sz w:val="20"/>
          <w:szCs w:val="20"/>
          <w:rtl/>
        </w:rPr>
        <w:t>107]</w:t>
      </w:r>
      <w:r w:rsidR="00344D49">
        <w:rPr>
          <w:rtl/>
        </w:rPr>
        <w:t>،</w:t>
      </w:r>
      <w:r>
        <w:rPr>
          <w:rtl/>
        </w:rPr>
        <w:t xml:space="preserve"> ولهذا فإن</w:t>
      </w:r>
      <w:r w:rsidR="00127656">
        <w:rPr>
          <w:rFonts w:hint="cs"/>
          <w:rtl/>
        </w:rPr>
        <w:t>َّ</w:t>
      </w:r>
      <w:r>
        <w:rPr>
          <w:rtl/>
        </w:rPr>
        <w:t xml:space="preserve"> الد</w:t>
      </w:r>
      <w:r w:rsidR="00127656">
        <w:rPr>
          <w:rFonts w:hint="cs"/>
          <w:rtl/>
        </w:rPr>
        <w:t>ُّ</w:t>
      </w:r>
      <w:r>
        <w:rPr>
          <w:rtl/>
        </w:rPr>
        <w:t>عاة والوعَّاظ، ومَن يريدون أن يقومون بالدعوة</w:t>
      </w:r>
      <w:r w:rsidR="00127656">
        <w:rPr>
          <w:rFonts w:hint="cs"/>
          <w:rtl/>
        </w:rPr>
        <w:t>ِ</w:t>
      </w:r>
      <w:r>
        <w:rPr>
          <w:rtl/>
        </w:rPr>
        <w:t xml:space="preserve"> إلى الله -عزَّ وجلَّ- لابد ألا يغيب عنهم خلق الرحمة، فديننا دين الر</w:t>
      </w:r>
      <w:r w:rsidR="00127656">
        <w:rPr>
          <w:rFonts w:hint="cs"/>
          <w:rtl/>
        </w:rPr>
        <w:t>َّ</w:t>
      </w:r>
      <w:r>
        <w:rPr>
          <w:rtl/>
        </w:rPr>
        <w:t xml:space="preserve">حمة، لابد أن يكون تعاملنا </w:t>
      </w:r>
      <w:r w:rsidR="00127656">
        <w:rPr>
          <w:rtl/>
        </w:rPr>
        <w:t>فيه الرحمة، ونجتنب البغي والظلم</w:t>
      </w:r>
      <w:r w:rsidR="00127656">
        <w:rPr>
          <w:rFonts w:hint="cs"/>
          <w:rtl/>
        </w:rPr>
        <w:t>؛</w:t>
      </w:r>
      <w:r>
        <w:rPr>
          <w:rtl/>
        </w:rPr>
        <w:t xml:space="preserve"> لأن</w:t>
      </w:r>
      <w:r w:rsidR="00127656">
        <w:rPr>
          <w:rFonts w:hint="cs"/>
          <w:rtl/>
        </w:rPr>
        <w:t>َّ</w:t>
      </w:r>
      <w:r>
        <w:rPr>
          <w:rtl/>
        </w:rPr>
        <w:t xml:space="preserve"> هذا -والعياذ بالله- م</w:t>
      </w:r>
      <w:r w:rsidR="00127656">
        <w:rPr>
          <w:rFonts w:hint="cs"/>
          <w:rtl/>
        </w:rPr>
        <w:t>ِ</w:t>
      </w:r>
      <w:r>
        <w:rPr>
          <w:rtl/>
        </w:rPr>
        <w:t xml:space="preserve">ن أسباب منع </w:t>
      </w:r>
      <w:r w:rsidR="00127656">
        <w:rPr>
          <w:rtl/>
        </w:rPr>
        <w:t>الرحمة، فالإنسان يكون محسن، ويت</w:t>
      </w:r>
      <w:r>
        <w:rPr>
          <w:rtl/>
        </w:rPr>
        <w:t>س</w:t>
      </w:r>
      <w:r w:rsidR="00127656">
        <w:rPr>
          <w:rFonts w:hint="cs"/>
          <w:rtl/>
        </w:rPr>
        <w:t>ا</w:t>
      </w:r>
      <w:r>
        <w:rPr>
          <w:rtl/>
        </w:rPr>
        <w:t>مح، ويتسامى على الأحقاد والضَّغائن، وعلى الظلم، يُعامل الن</w:t>
      </w:r>
      <w:r w:rsidR="00127656">
        <w:rPr>
          <w:rFonts w:hint="cs"/>
          <w:rtl/>
        </w:rPr>
        <w:t>َّ</w:t>
      </w:r>
      <w:r>
        <w:rPr>
          <w:rtl/>
        </w:rPr>
        <w:t>اس بهذه الأخلاق ال</w:t>
      </w:r>
      <w:r w:rsidR="00127656">
        <w:rPr>
          <w:rtl/>
        </w:rPr>
        <w:t>عظيمة التي هي أخلاق أهل الإسلام</w:t>
      </w:r>
      <w:r w:rsidR="00127656">
        <w:rPr>
          <w:rFonts w:hint="cs"/>
          <w:rtl/>
        </w:rPr>
        <w:t>؛</w:t>
      </w:r>
      <w:r>
        <w:rPr>
          <w:rtl/>
        </w:rPr>
        <w:t xml:space="preserve"> لأن</w:t>
      </w:r>
      <w:r w:rsidR="00127656">
        <w:rPr>
          <w:rFonts w:hint="cs"/>
          <w:rtl/>
        </w:rPr>
        <w:t>َّ</w:t>
      </w:r>
      <w:r>
        <w:rPr>
          <w:rtl/>
        </w:rPr>
        <w:t>ه يُريد الله -عزَّ وجلَّ.</w:t>
      </w:r>
    </w:p>
    <w:p w:rsidR="00BA4C5A" w:rsidRDefault="00BA4C5A" w:rsidP="00E77E3E">
      <w:pPr>
        <w:ind w:firstLine="397"/>
        <w:jc w:val="lowKashida"/>
      </w:pPr>
      <w:r>
        <w:rPr>
          <w:rtl/>
        </w:rPr>
        <w:t xml:space="preserve">والآية العظيمة في سورة الإنسان </w:t>
      </w:r>
      <w:r w:rsidR="0077729B">
        <w:rPr>
          <w:color w:val="FF0000"/>
          <w:rtl/>
        </w:rPr>
        <w:t>﴿</w:t>
      </w:r>
      <w:r w:rsidR="001111E8" w:rsidRPr="00F23F42">
        <w:rPr>
          <w:color w:val="FF0000"/>
          <w:rtl/>
        </w:rPr>
        <w:t>إِنَّمَا نُطْعِمُكُمْ لِوَجْهِ اللَّهِ</w:t>
      </w:r>
      <w:r w:rsidR="0077729B">
        <w:rPr>
          <w:color w:val="FF0000"/>
          <w:rtl/>
        </w:rPr>
        <w:t>﴾</w:t>
      </w:r>
      <w:r w:rsidR="00127656">
        <w:rPr>
          <w:rFonts w:hint="cs"/>
          <w:color w:val="FF0000"/>
          <w:rtl/>
        </w:rPr>
        <w:t xml:space="preserve"> </w:t>
      </w:r>
      <w:r w:rsidRPr="0077729B">
        <w:rPr>
          <w:sz w:val="22"/>
          <w:szCs w:val="22"/>
          <w:rtl/>
        </w:rPr>
        <w:t>[الإنسان</w:t>
      </w:r>
      <w:r w:rsidR="00E77E3E">
        <w:rPr>
          <w:sz w:val="22"/>
          <w:szCs w:val="22"/>
          <w:rtl/>
        </w:rPr>
        <w:t>:</w:t>
      </w:r>
      <w:r w:rsidRPr="0077729B">
        <w:rPr>
          <w:sz w:val="22"/>
          <w:szCs w:val="22"/>
          <w:rtl/>
        </w:rPr>
        <w:t>9]</w:t>
      </w:r>
      <w:r w:rsidR="00344D49">
        <w:rPr>
          <w:rtl/>
        </w:rPr>
        <w:t>،</w:t>
      </w:r>
      <w:r>
        <w:rPr>
          <w:rtl/>
        </w:rPr>
        <w:t xml:space="preserve"> فالإنسان يعمل العمل ويتعرض إلى آثار رحمة الله، قال تعالى: </w:t>
      </w:r>
      <w:r w:rsidR="0077729B">
        <w:rPr>
          <w:color w:val="FF0000"/>
          <w:rtl/>
        </w:rPr>
        <w:t>﴿</w:t>
      </w:r>
      <w:r w:rsidR="001111E8" w:rsidRPr="00F23F42">
        <w:rPr>
          <w:color w:val="FF0000"/>
          <w:rtl/>
        </w:rPr>
        <w:t xml:space="preserve">لَا نُرِيدُ مِنكُمْ جَزَاءً وَلَا شُكُورًا </w:t>
      </w:r>
      <w:r w:rsidR="001111E8" w:rsidRPr="00127656">
        <w:rPr>
          <w:b/>
          <w:bCs/>
          <w:color w:val="0000CC"/>
          <w:sz w:val="22"/>
          <w:szCs w:val="22"/>
          <w:rtl/>
        </w:rPr>
        <w:t>(9)</w:t>
      </w:r>
      <w:r w:rsidR="001111E8" w:rsidRPr="00F23F42">
        <w:rPr>
          <w:color w:val="FF0000"/>
          <w:rtl/>
        </w:rPr>
        <w:t xml:space="preserve"> إِنَّا نَخَافُ مِن رَّبِّنَا يَوْمًا عَبُوسًا قَمْطَرِيرًا </w:t>
      </w:r>
      <w:r w:rsidR="001111E8" w:rsidRPr="00127656">
        <w:rPr>
          <w:b/>
          <w:bCs/>
          <w:color w:val="0000CC"/>
          <w:sz w:val="22"/>
          <w:szCs w:val="22"/>
          <w:rtl/>
        </w:rPr>
        <w:t>(10)</w:t>
      </w:r>
      <w:r w:rsidR="001111E8" w:rsidRPr="00F23F42">
        <w:rPr>
          <w:color w:val="FF0000"/>
          <w:rtl/>
        </w:rPr>
        <w:t xml:space="preserve"> فَوَقَاهُمُ اللَّهُ شَرَّ ذَٰلِكَ الْيَوْمِ وَلَقَّاهُمْ نَضْرَةً وَسُرُورًا </w:t>
      </w:r>
      <w:r w:rsidR="001111E8" w:rsidRPr="00127656">
        <w:rPr>
          <w:b/>
          <w:bCs/>
          <w:color w:val="0000CC"/>
          <w:sz w:val="22"/>
          <w:szCs w:val="22"/>
          <w:rtl/>
        </w:rPr>
        <w:t>(11)</w:t>
      </w:r>
      <w:r w:rsidR="001111E8" w:rsidRPr="00F23F42">
        <w:rPr>
          <w:color w:val="FF0000"/>
          <w:rtl/>
        </w:rPr>
        <w:t xml:space="preserve"> وَجَزَاهُم بِمَا صَبَرُوا جَنَّةً وَحَرِيرًا</w:t>
      </w:r>
      <w:r w:rsidR="0077729B">
        <w:rPr>
          <w:color w:val="FF0000"/>
          <w:rtl/>
        </w:rPr>
        <w:t>﴾</w:t>
      </w:r>
      <w:r w:rsidR="00127656">
        <w:rPr>
          <w:rFonts w:hint="cs"/>
          <w:color w:val="FF0000"/>
          <w:rtl/>
        </w:rPr>
        <w:t xml:space="preserve"> </w:t>
      </w:r>
      <w:r w:rsidR="0077729B" w:rsidRPr="0077729B">
        <w:rPr>
          <w:rFonts w:hint="cs"/>
          <w:sz w:val="20"/>
          <w:szCs w:val="20"/>
          <w:rtl/>
        </w:rPr>
        <w:t>[الإنسان 9 -12]</w:t>
      </w:r>
      <w:r w:rsidR="00127656">
        <w:rPr>
          <w:rFonts w:hint="cs"/>
          <w:sz w:val="20"/>
          <w:szCs w:val="20"/>
          <w:rtl/>
        </w:rPr>
        <w:t xml:space="preserve">. </w:t>
      </w:r>
      <w:r>
        <w:rPr>
          <w:rtl/>
        </w:rPr>
        <w:t>فهم يتعر</w:t>
      </w:r>
      <w:r w:rsidR="00E77E3E">
        <w:rPr>
          <w:rtl/>
        </w:rPr>
        <w:t>َّضون لنفحات الرَّحمات طلبًا له</w:t>
      </w:r>
      <w:r>
        <w:rPr>
          <w:rtl/>
        </w:rPr>
        <w:t>ذ</w:t>
      </w:r>
      <w:r w:rsidR="00E77E3E">
        <w:rPr>
          <w:rFonts w:hint="cs"/>
          <w:rtl/>
        </w:rPr>
        <w:t>ه</w:t>
      </w:r>
      <w:r>
        <w:rPr>
          <w:rtl/>
        </w:rPr>
        <w:t xml:space="preserve"> الرحمة التي أمسك الله منها تسعة وتسعين، وجعل للن</w:t>
      </w:r>
      <w:r w:rsidR="00127656">
        <w:rPr>
          <w:rFonts w:hint="cs"/>
          <w:rtl/>
        </w:rPr>
        <w:t>َّ</w:t>
      </w:r>
      <w:r>
        <w:rPr>
          <w:rtl/>
        </w:rPr>
        <w:t>اس</w:t>
      </w:r>
      <w:r w:rsidR="00127656">
        <w:rPr>
          <w:rFonts w:hint="cs"/>
          <w:rtl/>
        </w:rPr>
        <w:t>ِ</w:t>
      </w:r>
      <w:r>
        <w:rPr>
          <w:rtl/>
        </w:rPr>
        <w:t xml:space="preserve"> رحمة واحدة يتراحم بها الخلائ</w:t>
      </w:r>
      <w:r w:rsidR="00127656">
        <w:rPr>
          <w:rtl/>
        </w:rPr>
        <w:t xml:space="preserve">ق، حتى هذه العجماوات </w:t>
      </w:r>
      <w:r w:rsidR="00E77E3E">
        <w:rPr>
          <w:rtl/>
        </w:rPr>
        <w:t xml:space="preserve">جعلها </w:t>
      </w:r>
      <w:r w:rsidR="00127656">
        <w:rPr>
          <w:rtl/>
        </w:rPr>
        <w:t>الله -عزَّ</w:t>
      </w:r>
      <w:r>
        <w:rPr>
          <w:rtl/>
        </w:rPr>
        <w:t>وجلَّ- تتراحم بهذه الر</w:t>
      </w:r>
      <w:r w:rsidR="00127656">
        <w:rPr>
          <w:rFonts w:hint="cs"/>
          <w:rtl/>
        </w:rPr>
        <w:t>َّ</w:t>
      </w:r>
      <w:r>
        <w:rPr>
          <w:rtl/>
        </w:rPr>
        <w:t>حمة التي خلقها الله فيها، فإذا كان الله أمسك عنده رحمات عظيمة</w:t>
      </w:r>
      <w:r w:rsidR="00127656">
        <w:rPr>
          <w:rFonts w:hint="cs"/>
          <w:rtl/>
        </w:rPr>
        <w:t>؛</w:t>
      </w:r>
      <w:r>
        <w:rPr>
          <w:rtl/>
        </w:rPr>
        <w:t xml:space="preserve"> ليرحم بها مَن يشاء فنسأل الله الرحمة، ونسأل الله أن يجعلنا من هؤلاء الذين يُرحمون وهم في أمسِّ الحاجة إلى الرحمة.</w:t>
      </w:r>
    </w:p>
    <w:p w:rsidR="00BA4C5A" w:rsidRDefault="00BA4C5A" w:rsidP="008912C3">
      <w:pPr>
        <w:ind w:firstLine="397"/>
        <w:jc w:val="lowKashida"/>
      </w:pPr>
      <w:r>
        <w:rPr>
          <w:rtl/>
        </w:rPr>
        <w:t xml:space="preserve">ولهذا فالحديث الذي بعده: </w:t>
      </w:r>
      <w:r w:rsidR="008861A4" w:rsidRPr="00F23F42">
        <w:rPr>
          <w:color w:val="006600"/>
          <w:rtl/>
        </w:rPr>
        <w:t>«</w:t>
      </w:r>
      <w:r w:rsidR="00F23F42" w:rsidRPr="00F23F42">
        <w:rPr>
          <w:color w:val="006600"/>
          <w:rtl/>
        </w:rPr>
        <w:t>كُلُّ رَحْمَةٍ طِبَاقَ مَا بَيْنَ السَّمَاءِ وَالْأَرْضِ</w:t>
      </w:r>
      <w:r w:rsidR="00344D49">
        <w:rPr>
          <w:color w:val="006600"/>
          <w:rtl/>
        </w:rPr>
        <w:t>،</w:t>
      </w:r>
      <w:r w:rsidR="00F23F42" w:rsidRPr="00F23F42">
        <w:rPr>
          <w:color w:val="006600"/>
          <w:rtl/>
        </w:rPr>
        <w:t xml:space="preserve"> فَجَعَلَ مِنْهَا فِي الْأَرْضِ رَحْمَةً</w:t>
      </w:r>
      <w:r w:rsidR="00344D49">
        <w:rPr>
          <w:color w:val="006600"/>
          <w:rtl/>
        </w:rPr>
        <w:t>،</w:t>
      </w:r>
      <w:r w:rsidR="00F23F42" w:rsidRPr="00F23F42">
        <w:rPr>
          <w:color w:val="006600"/>
          <w:rtl/>
        </w:rPr>
        <w:t xml:space="preserve"> فَبِهَا تَعْطِفُ الْوَالِدَةُ عَلَى وَلَدِهَا وَالْوَحْشُ وَالطَّيْرُ بَعْضُهَا عَلَى بَعْضٍ</w:t>
      </w:r>
      <w:r w:rsidR="00344D49">
        <w:rPr>
          <w:color w:val="006600"/>
          <w:rtl/>
        </w:rPr>
        <w:t>،</w:t>
      </w:r>
      <w:r w:rsidR="00F23F42" w:rsidRPr="00F23F42">
        <w:rPr>
          <w:color w:val="006600"/>
          <w:rtl/>
        </w:rPr>
        <w:t xml:space="preserve"> فَإِذَا كَانَ يَوْمُ الْقِيَامَةِ أَكْمَلَهَا بِهَذِهِ الرَّحْمَةِ</w:t>
      </w:r>
      <w:r w:rsidR="00344D49">
        <w:rPr>
          <w:color w:val="006600"/>
          <w:rtl/>
        </w:rPr>
        <w:t>»</w:t>
      </w:r>
      <w:r>
        <w:rPr>
          <w:rtl/>
        </w:rPr>
        <w:t>، وهذا يبعث الإنسان على العمل، ولا يبعثه على التكاسل والتهاون -نسأل الله أن يرحمنا برحمته.</w:t>
      </w:r>
    </w:p>
    <w:p w:rsidR="00BA4C5A" w:rsidRDefault="00344D49" w:rsidP="008912C3">
      <w:pPr>
        <w:ind w:firstLine="397"/>
        <w:jc w:val="lowKashida"/>
      </w:pPr>
      <w:r>
        <w:rPr>
          <w:rtl/>
        </w:rPr>
        <w:lastRenderedPageBreak/>
        <w:t>{</w:t>
      </w:r>
      <w:r w:rsidR="00BA4C5A">
        <w:rPr>
          <w:rtl/>
        </w:rPr>
        <w:t xml:space="preserve">قال المؤلف: </w:t>
      </w:r>
      <w:r w:rsidR="00BA4C5A" w:rsidRPr="00F23F42">
        <w:rPr>
          <w:color w:val="0000FF"/>
          <w:rtl/>
        </w:rPr>
        <w:t>(وعن أنس -رضي الله عنه قال رسول الله -صلى الله عليه وسلم:</w:t>
      </w:r>
      <w:r w:rsidR="00127656">
        <w:rPr>
          <w:rFonts w:hint="cs"/>
          <w:color w:val="0000FF"/>
          <w:rtl/>
        </w:rPr>
        <w:t xml:space="preserve"> </w:t>
      </w:r>
      <w:r>
        <w:rPr>
          <w:color w:val="006600"/>
          <w:rtl/>
        </w:rPr>
        <w:t>«</w:t>
      </w:r>
      <w:r w:rsidR="00F23F42" w:rsidRPr="00F23F42">
        <w:rPr>
          <w:color w:val="006600"/>
          <w:rtl/>
        </w:rPr>
        <w:t>إِنَّ الْكَافِرَ إِذَا عَمِلَ حَسَنَةً أُطْعِمَ بِهَا طُعْمَةً فِي الدُّنْيَا</w:t>
      </w:r>
      <w:r>
        <w:rPr>
          <w:color w:val="006600"/>
          <w:rtl/>
        </w:rPr>
        <w:t>،</w:t>
      </w:r>
      <w:r w:rsidR="00F23F42" w:rsidRPr="00F23F42">
        <w:rPr>
          <w:color w:val="006600"/>
          <w:rtl/>
        </w:rPr>
        <w:t xml:space="preserve"> وَأَمَّا الْمُؤْمِنُ فَإِنَّ اللَّهَ عَزَّ وَجَلَّ يَدَّخِرُ لَهُ حَسَنَاتِهِ فِي الآخِرَةِ</w:t>
      </w:r>
      <w:r>
        <w:rPr>
          <w:color w:val="006600"/>
          <w:rtl/>
        </w:rPr>
        <w:t>،</w:t>
      </w:r>
      <w:r w:rsidR="00F23F42" w:rsidRPr="00F23F42">
        <w:rPr>
          <w:color w:val="006600"/>
          <w:rtl/>
        </w:rPr>
        <w:t xml:space="preserve"> وَيُعْقِبُهُ رِزْقًا فِي الدُّنْيَا عَلَى طَاعَتِهِ</w:t>
      </w:r>
      <w:r w:rsidR="008861A4" w:rsidRPr="00F23F42">
        <w:rPr>
          <w:color w:val="006600"/>
          <w:rtl/>
        </w:rPr>
        <w:t>»</w:t>
      </w:r>
      <w:r w:rsidR="00E77E3E">
        <w:rPr>
          <w:rFonts w:hint="cs"/>
          <w:color w:val="006600"/>
          <w:rtl/>
        </w:rPr>
        <w:t xml:space="preserve"> </w:t>
      </w:r>
      <w:r w:rsidR="00BA4C5A" w:rsidRPr="00F23F42">
        <w:rPr>
          <w:color w:val="0000FF"/>
          <w:rtl/>
        </w:rPr>
        <w:t>رواه مسلم)</w:t>
      </w:r>
      <w:r w:rsidR="00BA4C5A">
        <w:rPr>
          <w:rtl/>
        </w:rPr>
        <w:t>}.</w:t>
      </w:r>
    </w:p>
    <w:p w:rsidR="00BA4C5A" w:rsidRDefault="00BA4C5A" w:rsidP="008912C3">
      <w:pPr>
        <w:ind w:firstLine="397"/>
        <w:jc w:val="lowKashida"/>
      </w:pPr>
      <w:r>
        <w:rPr>
          <w:rtl/>
        </w:rPr>
        <w:t>هذا الحديث العظيم يُبيِّن أحوال الن</w:t>
      </w:r>
      <w:r w:rsidR="00127656">
        <w:rPr>
          <w:rFonts w:hint="cs"/>
          <w:rtl/>
        </w:rPr>
        <w:t>َّ</w:t>
      </w:r>
      <w:r>
        <w:rPr>
          <w:rtl/>
        </w:rPr>
        <w:t>اس في هذه الدنيا، فالناس إم</w:t>
      </w:r>
      <w:r w:rsidR="00127656">
        <w:rPr>
          <w:rFonts w:hint="cs"/>
          <w:rtl/>
        </w:rPr>
        <w:t>ِّ</w:t>
      </w:r>
      <w:r>
        <w:rPr>
          <w:rtl/>
        </w:rPr>
        <w:t>ا مؤمن وإم</w:t>
      </w:r>
      <w:r w:rsidR="00127656">
        <w:rPr>
          <w:rFonts w:hint="cs"/>
          <w:rtl/>
        </w:rPr>
        <w:t>ِّ</w:t>
      </w:r>
      <w:r>
        <w:rPr>
          <w:rtl/>
        </w:rPr>
        <w:t>ا كافر، فالكافر لا ينفك أنه قد يعمل حسنات، وأمور نافعة للخلق، لكن هذه الأعمال لا توافق التقوى، ولا يكون فيها مخلصًا -كما سيأتي إن شاء الله- في بيان هذه المسائل.</w:t>
      </w:r>
    </w:p>
    <w:p w:rsidR="00BA4C5A" w:rsidRDefault="00BA4C5A" w:rsidP="00E77E3E">
      <w:pPr>
        <w:ind w:firstLine="397"/>
        <w:jc w:val="lowKashida"/>
      </w:pPr>
      <w:r>
        <w:rPr>
          <w:rtl/>
        </w:rPr>
        <w:t xml:space="preserve"> ف</w:t>
      </w:r>
      <w:r w:rsidR="00127656">
        <w:rPr>
          <w:rFonts w:hint="cs"/>
          <w:rtl/>
        </w:rPr>
        <w:t>َ</w:t>
      </w:r>
      <w:r>
        <w:rPr>
          <w:rtl/>
        </w:rPr>
        <w:t>ي</w:t>
      </w:r>
      <w:r w:rsidR="00127656">
        <w:rPr>
          <w:rFonts w:hint="cs"/>
          <w:rtl/>
        </w:rPr>
        <w:t>ُ</w:t>
      </w:r>
      <w:r>
        <w:rPr>
          <w:rtl/>
        </w:rPr>
        <w:t>جيب الن</w:t>
      </w:r>
      <w:r w:rsidR="00127656">
        <w:rPr>
          <w:rFonts w:hint="cs"/>
          <w:rtl/>
        </w:rPr>
        <w:t>َّ</w:t>
      </w:r>
      <w:r>
        <w:rPr>
          <w:rtl/>
        </w:rPr>
        <w:t>بي -صلى الله عليه وسلم- عن هذه التس</w:t>
      </w:r>
      <w:r w:rsidR="00127656">
        <w:rPr>
          <w:rFonts w:hint="cs"/>
          <w:rtl/>
        </w:rPr>
        <w:t>ا</w:t>
      </w:r>
      <w:r>
        <w:rPr>
          <w:rtl/>
        </w:rPr>
        <w:t>ؤلات، فالمسألة الأولى التي ينبغي للإنسان أن يستفيدها من حديث أنس: أن</w:t>
      </w:r>
      <w:r w:rsidR="00127656">
        <w:rPr>
          <w:rFonts w:hint="cs"/>
          <w:rtl/>
        </w:rPr>
        <w:t>َّ</w:t>
      </w:r>
      <w:r>
        <w:rPr>
          <w:rtl/>
        </w:rPr>
        <w:t xml:space="preserve"> هذا الحديث يدل على كمال عدلِ الربِّ -سبحانه وتعالى- وأنه لا يظلم الناس مثقال حبة من خردل، ويوم الد</w:t>
      </w:r>
      <w:r w:rsidR="00127656">
        <w:rPr>
          <w:rFonts w:hint="cs"/>
          <w:rtl/>
        </w:rPr>
        <w:t>ِّ</w:t>
      </w:r>
      <w:r>
        <w:rPr>
          <w:rtl/>
        </w:rPr>
        <w:t>ين هو يوم الحساب و</w:t>
      </w:r>
      <w:r w:rsidR="00127656">
        <w:rPr>
          <w:rFonts w:hint="cs"/>
          <w:rtl/>
        </w:rPr>
        <w:t xml:space="preserve">هو </w:t>
      </w:r>
      <w:r>
        <w:rPr>
          <w:rtl/>
        </w:rPr>
        <w:t>ي</w:t>
      </w:r>
      <w:r w:rsidR="00127656">
        <w:rPr>
          <w:rFonts w:hint="cs"/>
          <w:rtl/>
        </w:rPr>
        <w:t>و</w:t>
      </w:r>
      <w:r>
        <w:rPr>
          <w:rtl/>
        </w:rPr>
        <w:t>م الجزاء، ويوم أن يُوفَّى كل عامل ما عمل، ومن عدله -كما تقدَّم- أنه يُقاد للشاة الجلحاء من الشاة القرناء، وكذلك فإن</w:t>
      </w:r>
      <w:r w:rsidR="00127656">
        <w:rPr>
          <w:rFonts w:hint="cs"/>
          <w:rtl/>
        </w:rPr>
        <w:t>َّ</w:t>
      </w:r>
      <w:r>
        <w:rPr>
          <w:rtl/>
        </w:rPr>
        <w:t xml:space="preserve"> الله -سبحانه وتعالى-</w:t>
      </w:r>
      <w:r w:rsidR="00127656">
        <w:rPr>
          <w:rFonts w:hint="cs"/>
          <w:rtl/>
        </w:rPr>
        <w:t xml:space="preserve"> </w:t>
      </w:r>
      <w:r>
        <w:rPr>
          <w:rtl/>
        </w:rPr>
        <w:t>م</w:t>
      </w:r>
      <w:r w:rsidR="00127656">
        <w:rPr>
          <w:rFonts w:hint="cs"/>
          <w:rtl/>
        </w:rPr>
        <w:t>ِ</w:t>
      </w:r>
      <w:r>
        <w:rPr>
          <w:rtl/>
        </w:rPr>
        <w:t>ن ع</w:t>
      </w:r>
      <w:r w:rsidR="00127656">
        <w:rPr>
          <w:rFonts w:hint="cs"/>
          <w:rtl/>
        </w:rPr>
        <w:t>َ</w:t>
      </w:r>
      <w:r>
        <w:rPr>
          <w:rtl/>
        </w:rPr>
        <w:t>دله أن</w:t>
      </w:r>
      <w:r w:rsidR="00127656">
        <w:rPr>
          <w:rFonts w:hint="cs"/>
          <w:rtl/>
        </w:rPr>
        <w:t>َّ</w:t>
      </w:r>
      <w:r>
        <w:rPr>
          <w:rtl/>
        </w:rPr>
        <w:t>ه لا ي</w:t>
      </w:r>
      <w:r w:rsidR="00127656">
        <w:rPr>
          <w:rFonts w:hint="cs"/>
          <w:rtl/>
        </w:rPr>
        <w:t>ُ</w:t>
      </w:r>
      <w:r>
        <w:rPr>
          <w:rtl/>
        </w:rPr>
        <w:t>بطل عمل الكافر من جهة الد</w:t>
      </w:r>
      <w:r w:rsidR="00127656">
        <w:rPr>
          <w:rFonts w:hint="cs"/>
          <w:rtl/>
        </w:rPr>
        <w:t>ُّ</w:t>
      </w:r>
      <w:r>
        <w:rPr>
          <w:rtl/>
        </w:rPr>
        <w:t xml:space="preserve">نيا، فإنه يكون له نصيب منها في الدنيا، </w:t>
      </w:r>
      <w:r w:rsidR="008861A4" w:rsidRPr="00127656">
        <w:rPr>
          <w:color w:val="003300"/>
          <w:rtl/>
        </w:rPr>
        <w:t>«</w:t>
      </w:r>
      <w:r w:rsidR="00E77E3E" w:rsidRPr="00F23F42">
        <w:rPr>
          <w:color w:val="006600"/>
          <w:rtl/>
        </w:rPr>
        <w:t>أُطْعِمَ بِهَا</w:t>
      </w:r>
      <w:r w:rsidR="008861A4" w:rsidRPr="00127656">
        <w:rPr>
          <w:color w:val="003300"/>
          <w:rtl/>
        </w:rPr>
        <w:t>»</w:t>
      </w:r>
      <w:r>
        <w:rPr>
          <w:rtl/>
        </w:rPr>
        <w:t>، كما في الحديث أن</w:t>
      </w:r>
      <w:r w:rsidR="00127656">
        <w:rPr>
          <w:rFonts w:hint="cs"/>
          <w:rtl/>
        </w:rPr>
        <w:t>َّ</w:t>
      </w:r>
      <w:r>
        <w:rPr>
          <w:rtl/>
        </w:rPr>
        <w:t xml:space="preserve"> الكافر قد يحصل منه بر لوالديه، قد يحصل منه إحسان للفقراء والمساكين، فهو يُطعَم بها في الدنيا، وهذه الطُّعمَة لم يُبيِّنها النبي -صلى الله عليه وسلم- فقد تكون مثلًا راحة نفسيَّة، قد تكون زيادة في المال، قد تكون دفع بلاء عنه؛ فهذا من أنه يُوفَّى عمله في الدنيا</w:t>
      </w:r>
      <w:r w:rsidR="00127656">
        <w:rPr>
          <w:rFonts w:hint="cs"/>
          <w:rtl/>
        </w:rPr>
        <w:t>؛</w:t>
      </w:r>
      <w:r>
        <w:rPr>
          <w:rtl/>
        </w:rPr>
        <w:t xml:space="preserve"> لأنه ليس ذلك له في الآخرة.</w:t>
      </w:r>
      <w:r>
        <w:cr/>
      </w:r>
    </w:p>
    <w:p w:rsidR="00E77E3E" w:rsidRDefault="00BA4C5A" w:rsidP="00E77E3E">
      <w:pPr>
        <w:ind w:firstLine="397"/>
        <w:jc w:val="lowKashida"/>
        <w:rPr>
          <w:rFonts w:hint="cs"/>
          <w:rtl/>
        </w:rPr>
      </w:pPr>
      <w:r w:rsidRPr="00E77E3E">
        <w:rPr>
          <w:b/>
          <w:bCs/>
          <w:u w:val="dotDotDash" w:color="FF0000"/>
          <w:rtl/>
        </w:rPr>
        <w:t>المسألة الثانية التي يُفيدها هذا الحديث</w:t>
      </w:r>
      <w:r>
        <w:rPr>
          <w:rtl/>
        </w:rPr>
        <w:t>: أن</w:t>
      </w:r>
      <w:r w:rsidR="00E77E3E">
        <w:rPr>
          <w:rFonts w:hint="cs"/>
          <w:rtl/>
        </w:rPr>
        <w:t>َّ</w:t>
      </w:r>
      <w:r>
        <w:rPr>
          <w:rtl/>
        </w:rPr>
        <w:t xml:space="preserve"> ما يعمله الكافر في الدنيا من عمل صالح فعمله في الآخرة حابط ولا ينفعه، قال الله -عزَّ وجلَّ:</w:t>
      </w:r>
      <w:r w:rsidR="00E77E3E">
        <w:rPr>
          <w:rFonts w:hint="cs"/>
          <w:rtl/>
        </w:rPr>
        <w:t xml:space="preserve"> </w:t>
      </w:r>
      <w:r w:rsidR="0077729B">
        <w:rPr>
          <w:color w:val="FF0000"/>
          <w:rtl/>
        </w:rPr>
        <w:t>﴿</w:t>
      </w:r>
      <w:r w:rsidR="00F23F42" w:rsidRPr="00F23F42">
        <w:rPr>
          <w:color w:val="FF0000"/>
          <w:rtl/>
        </w:rPr>
        <w:t>وَقَدِمْنَا إِلَىٰ مَا عَمِلُوا مِنْ عَمَلٍ فَجَعَلْنَاهُ هَبَاءً مَّنثُورًا</w:t>
      </w:r>
      <w:r w:rsidR="0077729B">
        <w:rPr>
          <w:color w:val="FF0000"/>
          <w:rtl/>
        </w:rPr>
        <w:t>﴾</w:t>
      </w:r>
      <w:r w:rsidRPr="0077729B">
        <w:rPr>
          <w:sz w:val="22"/>
          <w:szCs w:val="22"/>
          <w:rtl/>
        </w:rPr>
        <w:t>[الفرقان</w:t>
      </w:r>
      <w:r w:rsidR="00614176" w:rsidRPr="0077729B">
        <w:rPr>
          <w:sz w:val="22"/>
          <w:szCs w:val="22"/>
          <w:rtl/>
        </w:rPr>
        <w:t xml:space="preserve">: </w:t>
      </w:r>
      <w:r w:rsidRPr="0077729B">
        <w:rPr>
          <w:sz w:val="22"/>
          <w:szCs w:val="22"/>
          <w:rtl/>
        </w:rPr>
        <w:t>23]</w:t>
      </w:r>
      <w:r w:rsidR="00344D49">
        <w:rPr>
          <w:rtl/>
        </w:rPr>
        <w:t>،</w:t>
      </w:r>
      <w:r>
        <w:rPr>
          <w:rtl/>
        </w:rPr>
        <w:t xml:space="preserve"> ولهذا </w:t>
      </w:r>
      <w:r w:rsidR="00E77E3E">
        <w:rPr>
          <w:rtl/>
        </w:rPr>
        <w:t xml:space="preserve">استشكلت </w:t>
      </w:r>
      <w:r>
        <w:rPr>
          <w:rtl/>
        </w:rPr>
        <w:t>عائشة -رضي الله عنها- هذا، فقالت: "ابن جدعان" وهذا كان مشهور</w:t>
      </w:r>
      <w:r w:rsidR="00E77E3E">
        <w:rPr>
          <w:rFonts w:hint="cs"/>
          <w:rtl/>
        </w:rPr>
        <w:t>ًا</w:t>
      </w:r>
      <w:r>
        <w:rPr>
          <w:rtl/>
        </w:rPr>
        <w:t xml:space="preserve"> في الجاهلية أنه </w:t>
      </w:r>
      <w:r w:rsidR="00490EBB" w:rsidRPr="00490EBB">
        <w:rPr>
          <w:rtl/>
        </w:rPr>
        <w:t>يَصِلُ الرَّحِمَ</w:t>
      </w:r>
      <w:r w:rsidR="00344D49">
        <w:rPr>
          <w:rtl/>
        </w:rPr>
        <w:t>،</w:t>
      </w:r>
      <w:r w:rsidR="00490EBB" w:rsidRPr="00490EBB">
        <w:rPr>
          <w:rtl/>
        </w:rPr>
        <w:t xml:space="preserve"> وَيُطْعِمُ الْمِسْكِينَ</w:t>
      </w:r>
      <w:r w:rsidR="00344D49">
        <w:rPr>
          <w:rtl/>
        </w:rPr>
        <w:t>،</w:t>
      </w:r>
      <w:r w:rsidR="00E77E3E">
        <w:rPr>
          <w:rtl/>
        </w:rPr>
        <w:t xml:space="preserve"> فَهَلْ ذَاكَ نَافِعُهُ</w:t>
      </w:r>
      <w:r w:rsidR="00490EBB" w:rsidRPr="00490EBB">
        <w:rPr>
          <w:rtl/>
        </w:rPr>
        <w:t>؟</w:t>
      </w:r>
      <w:r>
        <w:rPr>
          <w:rtl/>
        </w:rPr>
        <w:t xml:space="preserve"> </w:t>
      </w:r>
    </w:p>
    <w:p w:rsidR="00BA4C5A" w:rsidRDefault="00BA4C5A" w:rsidP="00E77E3E">
      <w:pPr>
        <w:ind w:firstLine="397"/>
        <w:jc w:val="lowKashida"/>
      </w:pPr>
      <w:r>
        <w:rPr>
          <w:rtl/>
        </w:rPr>
        <w:t xml:space="preserve">فقال النبي -صلى الله عليه وسلم: </w:t>
      </w:r>
      <w:r w:rsidR="00344D49">
        <w:rPr>
          <w:color w:val="006600"/>
          <w:rtl/>
        </w:rPr>
        <w:t>«</w:t>
      </w:r>
      <w:r w:rsidR="00490EBB" w:rsidRPr="00490EBB">
        <w:rPr>
          <w:color w:val="006600"/>
          <w:rtl/>
        </w:rPr>
        <w:t>لَا يَنْفَعُهُ</w:t>
      </w:r>
      <w:r w:rsidR="00344D49">
        <w:rPr>
          <w:color w:val="006600"/>
          <w:rtl/>
        </w:rPr>
        <w:t>،</w:t>
      </w:r>
      <w:r w:rsidR="00E77E3E">
        <w:rPr>
          <w:color w:val="006600"/>
          <w:rtl/>
        </w:rPr>
        <w:t xml:space="preserve"> إِنَّهُ لَمْ يَقُلْ يَوْمًا</w:t>
      </w:r>
      <w:r w:rsidR="00490EBB" w:rsidRPr="00490EBB">
        <w:rPr>
          <w:color w:val="006600"/>
          <w:rtl/>
        </w:rPr>
        <w:t>: رَبِّ اغْفِرْ لِي خَطِيئَتِي يَوْمَ الدِّينِ</w:t>
      </w:r>
      <w:r w:rsidR="008861A4" w:rsidRPr="00490EBB">
        <w:rPr>
          <w:color w:val="006600"/>
          <w:rtl/>
        </w:rPr>
        <w:t>»</w:t>
      </w:r>
      <w:r w:rsidR="00490EBB" w:rsidRPr="00E77E3E">
        <w:rPr>
          <w:rStyle w:val="FootnoteReference"/>
          <w:color w:val="FF0000"/>
          <w:sz w:val="24"/>
          <w:szCs w:val="24"/>
          <w:rtl/>
        </w:rPr>
        <w:footnoteReference w:id="4"/>
      </w:r>
      <w:r>
        <w:rPr>
          <w:rtl/>
        </w:rPr>
        <w:t>، فنفعه في الآخرة منقطع</w:t>
      </w:r>
      <w:r w:rsidR="00E77E3E">
        <w:rPr>
          <w:rFonts w:hint="cs"/>
          <w:rtl/>
        </w:rPr>
        <w:t>؛</w:t>
      </w:r>
      <w:r>
        <w:rPr>
          <w:rtl/>
        </w:rPr>
        <w:t xml:space="preserve"> لأن</w:t>
      </w:r>
      <w:r w:rsidR="00E77E3E">
        <w:rPr>
          <w:rFonts w:hint="cs"/>
          <w:rtl/>
        </w:rPr>
        <w:t>َّ</w:t>
      </w:r>
      <w:r>
        <w:rPr>
          <w:rtl/>
        </w:rPr>
        <w:t xml:space="preserve"> الله يُحب</w:t>
      </w:r>
      <w:r w:rsidR="00E77E3E">
        <w:rPr>
          <w:rtl/>
        </w:rPr>
        <w:t>ط عمله، فالتوحيد شرط قبول العمل</w:t>
      </w:r>
      <w:r w:rsidR="00E77E3E">
        <w:rPr>
          <w:rFonts w:hint="cs"/>
          <w:rtl/>
        </w:rPr>
        <w:t>؛</w:t>
      </w:r>
      <w:r>
        <w:rPr>
          <w:rtl/>
        </w:rPr>
        <w:t xml:space="preserve"> لأن</w:t>
      </w:r>
      <w:r w:rsidR="00E77E3E">
        <w:rPr>
          <w:rFonts w:hint="cs"/>
          <w:rtl/>
        </w:rPr>
        <w:t>َّ</w:t>
      </w:r>
      <w:r>
        <w:rPr>
          <w:rtl/>
        </w:rPr>
        <w:t xml:space="preserve"> الله -سبحانه وتعالى- لا يقبل من الأعمال إ</w:t>
      </w:r>
      <w:r w:rsidR="00E77E3E">
        <w:rPr>
          <w:rFonts w:hint="cs"/>
          <w:rtl/>
        </w:rPr>
        <w:t>ِ</w:t>
      </w:r>
      <w:r>
        <w:rPr>
          <w:rtl/>
        </w:rPr>
        <w:t>ل</w:t>
      </w:r>
      <w:r w:rsidR="00E77E3E">
        <w:rPr>
          <w:rFonts w:hint="cs"/>
          <w:rtl/>
        </w:rPr>
        <w:t>َّ</w:t>
      </w:r>
      <w:r w:rsidR="00E77E3E">
        <w:rPr>
          <w:rtl/>
        </w:rPr>
        <w:t>ا ما كان خال</w:t>
      </w:r>
      <w:r w:rsidR="00E77E3E">
        <w:rPr>
          <w:rFonts w:hint="cs"/>
          <w:rtl/>
        </w:rPr>
        <w:t>صً</w:t>
      </w:r>
      <w:r>
        <w:rPr>
          <w:rtl/>
        </w:rPr>
        <w:t>ا له، موحَّدًا فيه -سبحانه وتعالى- وصوابًا عل</w:t>
      </w:r>
      <w:r w:rsidR="00E77E3E">
        <w:rPr>
          <w:rtl/>
        </w:rPr>
        <w:t>ى سنة رسوله -صلى الله عليه وسلم</w:t>
      </w:r>
      <w:r w:rsidR="00E77E3E">
        <w:rPr>
          <w:rFonts w:hint="cs"/>
          <w:rtl/>
        </w:rPr>
        <w:t>؛</w:t>
      </w:r>
      <w:r>
        <w:rPr>
          <w:rtl/>
        </w:rPr>
        <w:t xml:space="preserve"> لأن</w:t>
      </w:r>
      <w:r w:rsidR="00E77E3E">
        <w:rPr>
          <w:rFonts w:hint="cs"/>
          <w:rtl/>
        </w:rPr>
        <w:t>َّ</w:t>
      </w:r>
      <w:r>
        <w:rPr>
          <w:rtl/>
        </w:rPr>
        <w:t xml:space="preserve"> الله</w:t>
      </w:r>
      <w:r w:rsidR="00E77E3E">
        <w:rPr>
          <w:rFonts w:hint="cs"/>
          <w:rtl/>
        </w:rPr>
        <w:t xml:space="preserve"> </w:t>
      </w:r>
      <w:r>
        <w:rPr>
          <w:rtl/>
        </w:rPr>
        <w:t>-عزَّ وجلَّ- ببعثة النبي -صلى الله عليه وسلم- أبطل الأديان كلها، قال تعالى:</w:t>
      </w:r>
      <w:r w:rsidR="0077729B">
        <w:rPr>
          <w:color w:val="FF0000"/>
          <w:rtl/>
        </w:rPr>
        <w:t>﴿</w:t>
      </w:r>
      <w:r w:rsidR="00F23F42" w:rsidRPr="00F23F42">
        <w:rPr>
          <w:color w:val="FF0000"/>
          <w:rtl/>
        </w:rPr>
        <w:t xml:space="preserve">وَمَنْ يَبْتَغِ غَيْرَ </w:t>
      </w:r>
      <w:r w:rsidR="00F23F42" w:rsidRPr="00F23F42">
        <w:rPr>
          <w:color w:val="FF0000"/>
          <w:rtl/>
        </w:rPr>
        <w:lastRenderedPageBreak/>
        <w:t>الإِسْلامِ دِينًا فَلَنْ يُقْبَلَ مِنْهُ</w:t>
      </w:r>
      <w:r w:rsidR="0077729B">
        <w:rPr>
          <w:color w:val="FF0000"/>
          <w:rtl/>
        </w:rPr>
        <w:t>﴾</w:t>
      </w:r>
      <w:r w:rsidR="00E77E3E">
        <w:rPr>
          <w:rFonts w:hint="cs"/>
          <w:color w:val="FF0000"/>
          <w:rtl/>
        </w:rPr>
        <w:t xml:space="preserve"> </w:t>
      </w:r>
      <w:r w:rsidRPr="0077729B">
        <w:rPr>
          <w:sz w:val="22"/>
          <w:szCs w:val="22"/>
          <w:rtl/>
        </w:rPr>
        <w:t>[آل عمران</w:t>
      </w:r>
      <w:r w:rsidR="00614176" w:rsidRPr="0077729B">
        <w:rPr>
          <w:sz w:val="22"/>
          <w:szCs w:val="22"/>
          <w:rtl/>
        </w:rPr>
        <w:t xml:space="preserve">: </w:t>
      </w:r>
      <w:r w:rsidRPr="0077729B">
        <w:rPr>
          <w:sz w:val="22"/>
          <w:szCs w:val="22"/>
          <w:rtl/>
        </w:rPr>
        <w:t>85]</w:t>
      </w:r>
      <w:r w:rsidR="00344D49">
        <w:rPr>
          <w:rtl/>
        </w:rPr>
        <w:t>،</w:t>
      </w:r>
      <w:r>
        <w:rPr>
          <w:rtl/>
        </w:rPr>
        <w:t xml:space="preserve"> ولا يقبل من العمل إلا ما أُريد به وجهه</w:t>
      </w:r>
      <w:r w:rsidR="00E77E3E">
        <w:rPr>
          <w:rFonts w:hint="cs"/>
          <w:rtl/>
        </w:rPr>
        <w:t xml:space="preserve"> </w:t>
      </w:r>
      <w:r>
        <w:rPr>
          <w:rtl/>
        </w:rPr>
        <w:t>-سبحانه وتعالى.</w:t>
      </w:r>
    </w:p>
    <w:p w:rsidR="00BA4C5A" w:rsidRDefault="00BA4C5A" w:rsidP="008912C3">
      <w:pPr>
        <w:ind w:firstLine="397"/>
        <w:jc w:val="lowKashida"/>
      </w:pPr>
      <w:r>
        <w:rPr>
          <w:rtl/>
        </w:rPr>
        <w:t>وقد يستشكل أن</w:t>
      </w:r>
      <w:r w:rsidR="006B362B">
        <w:rPr>
          <w:rFonts w:hint="cs"/>
          <w:rtl/>
        </w:rPr>
        <w:t>َّ</w:t>
      </w:r>
      <w:r>
        <w:rPr>
          <w:rtl/>
        </w:rPr>
        <w:t xml:space="preserve"> الكافر قد يعمل -كما قلنا- الحسنات؛ فإنه يُطعَم بها.</w:t>
      </w:r>
    </w:p>
    <w:p w:rsidR="00BA4C5A" w:rsidRDefault="00BA4C5A" w:rsidP="006B362B">
      <w:pPr>
        <w:ind w:firstLine="397"/>
        <w:jc w:val="lowKashida"/>
      </w:pPr>
      <w:r>
        <w:rPr>
          <w:rtl/>
        </w:rPr>
        <w:t>في الحديث لمسة تربوية -إن صحَّت العبارة- يقول النبي -صلى الله عليه وسلم</w:t>
      </w:r>
      <w:r w:rsidR="00490EBB">
        <w:rPr>
          <w:rFonts w:hint="cs"/>
          <w:rtl/>
        </w:rPr>
        <w:t>-</w:t>
      </w:r>
      <w:r w:rsidR="006B362B">
        <w:rPr>
          <w:rFonts w:hint="cs"/>
          <w:rtl/>
        </w:rPr>
        <w:t xml:space="preserve"> </w:t>
      </w:r>
      <w:r w:rsidR="00490EBB">
        <w:rPr>
          <w:rFonts w:hint="cs"/>
          <w:rtl/>
        </w:rPr>
        <w:t>عن</w:t>
      </w:r>
      <w:r>
        <w:rPr>
          <w:rtl/>
        </w:rPr>
        <w:t xml:space="preserve"> المؤمن</w:t>
      </w:r>
      <w:r w:rsidR="006B362B">
        <w:rPr>
          <w:rFonts w:hint="cs"/>
          <w:rtl/>
        </w:rPr>
        <w:t xml:space="preserve">: </w:t>
      </w:r>
      <w:r w:rsidR="00344D49">
        <w:rPr>
          <w:color w:val="006600"/>
          <w:rtl/>
        </w:rPr>
        <w:t>«</w:t>
      </w:r>
      <w:r w:rsidR="00490EBB" w:rsidRPr="00490EBB">
        <w:rPr>
          <w:color w:val="006600"/>
          <w:rtl/>
        </w:rPr>
        <w:t>فَإِنَّ اللَّهَ عَزَّ وَجَلَّ يَدَّخِرُ لَهُ حَسَنَاتِهِ فِي الآخِرَةِ</w:t>
      </w:r>
      <w:r w:rsidR="00344D49">
        <w:rPr>
          <w:color w:val="006600"/>
          <w:rtl/>
        </w:rPr>
        <w:t>»</w:t>
      </w:r>
      <w:r>
        <w:rPr>
          <w:rtl/>
        </w:rPr>
        <w:t>، وهذه لفتة مهمَّة؛ إذن الجزاء بالنسبة لأهل الإيمان ليس في الدنيا، و</w:t>
      </w:r>
      <w:r w:rsidR="006B362B">
        <w:rPr>
          <w:rFonts w:hint="cs"/>
          <w:rtl/>
        </w:rPr>
        <w:t>ل</w:t>
      </w:r>
      <w:r>
        <w:rPr>
          <w:rtl/>
        </w:rPr>
        <w:t xml:space="preserve">ذلك نهى الله -عزَّ وجلَّ- </w:t>
      </w:r>
      <w:r w:rsidR="006B362B">
        <w:rPr>
          <w:rFonts w:hint="cs"/>
          <w:rtl/>
        </w:rPr>
        <w:t xml:space="preserve">عن </w:t>
      </w:r>
      <w:r>
        <w:rPr>
          <w:rtl/>
        </w:rPr>
        <w:t xml:space="preserve">الالتفات إلى الدنيا، </w:t>
      </w:r>
      <w:r w:rsidR="006B362B">
        <w:rPr>
          <w:rFonts w:hint="cs"/>
          <w:rtl/>
        </w:rPr>
        <w:t>ف</w:t>
      </w:r>
      <w:r>
        <w:rPr>
          <w:rtl/>
        </w:rPr>
        <w:t>قال:</w:t>
      </w:r>
      <w:r w:rsidR="006B362B">
        <w:rPr>
          <w:rFonts w:hint="cs"/>
          <w:rtl/>
        </w:rPr>
        <w:t xml:space="preserve"> </w:t>
      </w:r>
      <w:r w:rsidR="0077729B">
        <w:rPr>
          <w:color w:val="FF0000"/>
          <w:rtl/>
        </w:rPr>
        <w:t>﴿</w:t>
      </w:r>
      <w:r w:rsidR="00F23F42" w:rsidRPr="00F23F42">
        <w:rPr>
          <w:color w:val="FF0000"/>
          <w:rtl/>
        </w:rPr>
        <w:t>وَلا تَمُدَّنَّ عَيْنَيْكَ إِلَى مَا مَتَّعْنَا بِهِ أَزْوَاجًا مِنْهُمْ زَهْرَةَ الْحَيَاةِ الدُّنْيَا لِنَفْتِنَهُمْ فِيهِ</w:t>
      </w:r>
      <w:r w:rsidR="0077729B">
        <w:rPr>
          <w:color w:val="FF0000"/>
          <w:rtl/>
        </w:rPr>
        <w:t>﴾</w:t>
      </w:r>
      <w:r w:rsidR="006B362B">
        <w:rPr>
          <w:rFonts w:hint="cs"/>
          <w:color w:val="FF0000"/>
          <w:rtl/>
        </w:rPr>
        <w:t xml:space="preserve"> </w:t>
      </w:r>
      <w:r w:rsidRPr="0077729B">
        <w:rPr>
          <w:sz w:val="22"/>
          <w:szCs w:val="22"/>
          <w:rtl/>
        </w:rPr>
        <w:t>[طه</w:t>
      </w:r>
      <w:r w:rsidR="00614176" w:rsidRPr="0077729B">
        <w:rPr>
          <w:sz w:val="22"/>
          <w:szCs w:val="22"/>
          <w:rtl/>
        </w:rPr>
        <w:t xml:space="preserve">: </w:t>
      </w:r>
      <w:r w:rsidRPr="0077729B">
        <w:rPr>
          <w:sz w:val="22"/>
          <w:szCs w:val="22"/>
          <w:rtl/>
        </w:rPr>
        <w:t>131]</w:t>
      </w:r>
      <w:r>
        <w:rPr>
          <w:rtl/>
        </w:rPr>
        <w:t xml:space="preserve">، فدار الدنيا ليست دار جزاء لأهل الإيمان، بل </w:t>
      </w:r>
      <w:r w:rsidR="006B362B">
        <w:rPr>
          <w:rtl/>
        </w:rPr>
        <w:t xml:space="preserve">يدخر </w:t>
      </w:r>
      <w:r>
        <w:rPr>
          <w:rtl/>
        </w:rPr>
        <w:t>الله -عزَّ وجلَّ- لهم في الآخرة النعيم العظيم والنعيم المقيم الذي لا يحول ولا يزول، فالمؤمن وهو يعمل العمل لا ينبغي له أن يلتفت إلى حظِّ الدنيا، فالكافر قد يعمل العمل لأج</w:t>
      </w:r>
      <w:r w:rsidR="006B362B">
        <w:rPr>
          <w:rtl/>
        </w:rPr>
        <w:t>ل ذلك، فهو يُطعم بها حسنة في ال</w:t>
      </w:r>
      <w:r>
        <w:rPr>
          <w:rtl/>
        </w:rPr>
        <w:t xml:space="preserve">دنيا، وأما المؤمن فإنه يعمل العمل لأجل الآخرة، ولهذا في الآية </w:t>
      </w:r>
      <w:r w:rsidR="0077729B">
        <w:rPr>
          <w:color w:val="FF0000"/>
          <w:rtl/>
        </w:rPr>
        <w:t>﴿</w:t>
      </w:r>
      <w:r w:rsidR="00440E9E" w:rsidRPr="00440E9E">
        <w:rPr>
          <w:color w:val="FF0000"/>
          <w:rtl/>
        </w:rPr>
        <w:t>إِنَّمَا نُطْعِمُكُمْ لِوَجْهِ اللَّهِ لَا نُرِيدُ مِنكُمْ جَزَاءً وَلَا شُكُورًا</w:t>
      </w:r>
      <w:r w:rsidR="0077729B">
        <w:rPr>
          <w:color w:val="FF0000"/>
          <w:rtl/>
        </w:rPr>
        <w:t>﴾</w:t>
      </w:r>
      <w:r w:rsidR="006B362B">
        <w:rPr>
          <w:rFonts w:hint="cs"/>
          <w:color w:val="FF0000"/>
          <w:rtl/>
        </w:rPr>
        <w:t xml:space="preserve"> </w:t>
      </w:r>
      <w:r w:rsidRPr="0077729B">
        <w:rPr>
          <w:sz w:val="22"/>
          <w:szCs w:val="22"/>
          <w:rtl/>
        </w:rPr>
        <w:t>[الإنسان</w:t>
      </w:r>
      <w:r w:rsidR="00614176" w:rsidRPr="0077729B">
        <w:rPr>
          <w:sz w:val="22"/>
          <w:szCs w:val="22"/>
          <w:rtl/>
        </w:rPr>
        <w:t xml:space="preserve">: </w:t>
      </w:r>
      <w:r w:rsidRPr="0077729B">
        <w:rPr>
          <w:sz w:val="22"/>
          <w:szCs w:val="22"/>
          <w:rtl/>
        </w:rPr>
        <w:t>9]</w:t>
      </w:r>
      <w:r w:rsidR="00344D49">
        <w:rPr>
          <w:rtl/>
        </w:rPr>
        <w:t>،</w:t>
      </w:r>
      <w:r>
        <w:rPr>
          <w:rtl/>
        </w:rPr>
        <w:t xml:space="preserve"> فالجزاء والشكور يكون في الدنيا، وما الذي حملهم على الإطعام؟</w:t>
      </w:r>
    </w:p>
    <w:p w:rsidR="00BA4C5A" w:rsidRDefault="0077729B" w:rsidP="008912C3">
      <w:pPr>
        <w:ind w:firstLine="397"/>
        <w:jc w:val="lowKashida"/>
      </w:pPr>
      <w:r>
        <w:rPr>
          <w:color w:val="FF0000"/>
          <w:rtl/>
        </w:rPr>
        <w:t>﴿</w:t>
      </w:r>
      <w:r w:rsidR="00440E9E" w:rsidRPr="00440E9E">
        <w:rPr>
          <w:color w:val="FF0000"/>
          <w:rtl/>
        </w:rPr>
        <w:t>إِنَّا نَخَافُ مِنْ رَبِّنَا يَوْمًا عَبُوسًا قَمْطَرِيرًا</w:t>
      </w:r>
      <w:r>
        <w:rPr>
          <w:color w:val="FF0000"/>
          <w:rtl/>
        </w:rPr>
        <w:t>﴾</w:t>
      </w:r>
      <w:r w:rsidR="006B362B">
        <w:rPr>
          <w:rFonts w:hint="cs"/>
          <w:color w:val="FF0000"/>
          <w:rtl/>
        </w:rPr>
        <w:t xml:space="preserve"> </w:t>
      </w:r>
      <w:r w:rsidR="00BA4C5A" w:rsidRPr="0077729B">
        <w:rPr>
          <w:sz w:val="22"/>
          <w:szCs w:val="22"/>
          <w:rtl/>
        </w:rPr>
        <w:t>[الإنسان</w:t>
      </w:r>
      <w:r w:rsidR="00614176" w:rsidRPr="0077729B">
        <w:rPr>
          <w:sz w:val="22"/>
          <w:szCs w:val="22"/>
          <w:rtl/>
        </w:rPr>
        <w:t xml:space="preserve">: </w:t>
      </w:r>
      <w:r w:rsidR="00BA4C5A" w:rsidRPr="0077729B">
        <w:rPr>
          <w:sz w:val="22"/>
          <w:szCs w:val="22"/>
          <w:rtl/>
        </w:rPr>
        <w:t>10]</w:t>
      </w:r>
      <w:r w:rsidR="00344D49">
        <w:rPr>
          <w:rtl/>
        </w:rPr>
        <w:t>،</w:t>
      </w:r>
      <w:r w:rsidR="00BA4C5A">
        <w:rPr>
          <w:rtl/>
        </w:rPr>
        <w:t xml:space="preserve"> إذن خوفهم من يوم القيامة، ومما يكون في الآخرة حملهم على الإحسان، وحملهم هذا الإحسان وعظيم الإخلاص أنهم لا يطلبون جزاءً في الدنيا؛ بل إن</w:t>
      </w:r>
      <w:r w:rsidR="006B362B">
        <w:rPr>
          <w:rFonts w:hint="cs"/>
          <w:rtl/>
        </w:rPr>
        <w:t>َّ</w:t>
      </w:r>
      <w:r w:rsidR="00BA4C5A">
        <w:rPr>
          <w:rtl/>
        </w:rPr>
        <w:t xml:space="preserve"> بعض أهل العلم ومنهم فقهاء الص</w:t>
      </w:r>
      <w:r w:rsidR="006B362B">
        <w:rPr>
          <w:rFonts w:hint="cs"/>
          <w:rtl/>
        </w:rPr>
        <w:t>َّ</w:t>
      </w:r>
      <w:r w:rsidR="00BA4C5A">
        <w:rPr>
          <w:rtl/>
        </w:rPr>
        <w:t xml:space="preserve">حابة -رضي الله عنهم- ومنهم عبد الرحمن بن عوف وجمع من أصحاب النبي -صلى الله عليه وسلم- كانوا يخافون إذا رأوا هذه الحسنة في </w:t>
      </w:r>
      <w:r w:rsidR="006B362B">
        <w:rPr>
          <w:rtl/>
        </w:rPr>
        <w:t>الدنيا، ويخافون أن تكون عُجِّلَ</w:t>
      </w:r>
      <w:r w:rsidR="006B362B">
        <w:rPr>
          <w:rFonts w:hint="cs"/>
          <w:rtl/>
        </w:rPr>
        <w:t>ت</w:t>
      </w:r>
      <w:r w:rsidR="00BA4C5A">
        <w:rPr>
          <w:rtl/>
        </w:rPr>
        <w:t xml:space="preserve"> لهم حسناتهم في الدنيا، فكانوا يخشون من هذا الأمر خشية عظيمة، وهذا يجعلك أنك تعمل وتدَّخر ما تعمله للآخرة لِمَا عند الله -عزَّ وجلَّ- في الآخرة.</w:t>
      </w:r>
    </w:p>
    <w:p w:rsidR="00BA4C5A" w:rsidRDefault="00BA4C5A" w:rsidP="008912C3">
      <w:pPr>
        <w:ind w:firstLine="397"/>
        <w:jc w:val="lowKashida"/>
      </w:pPr>
      <w:r>
        <w:rPr>
          <w:rtl/>
        </w:rPr>
        <w:t xml:space="preserve">ثم قال: </w:t>
      </w:r>
      <w:r w:rsidR="00344D49">
        <w:rPr>
          <w:color w:val="006600"/>
          <w:rtl/>
        </w:rPr>
        <w:t>«</w:t>
      </w:r>
      <w:r w:rsidR="00490EBB" w:rsidRPr="00F23F42">
        <w:rPr>
          <w:color w:val="006600"/>
          <w:rtl/>
        </w:rPr>
        <w:t>وَيُعْقِبُهُ رِزْقًا فِي الدُّنْيَا عَلَى طَاعَتِهِ»</w:t>
      </w:r>
      <w:r w:rsidR="006B362B">
        <w:rPr>
          <w:rtl/>
        </w:rPr>
        <w:t>، وهذا من فضل الله -عزَّ وجلَّ</w:t>
      </w:r>
      <w:r w:rsidR="00344D49">
        <w:rPr>
          <w:rtl/>
        </w:rPr>
        <w:t>،</w:t>
      </w:r>
      <w:r>
        <w:rPr>
          <w:rtl/>
        </w:rPr>
        <w:t xml:space="preserve"> فمن بركة الطاعة أن</w:t>
      </w:r>
      <w:r w:rsidR="006B362B">
        <w:rPr>
          <w:rFonts w:hint="cs"/>
          <w:rtl/>
        </w:rPr>
        <w:t>َّ</w:t>
      </w:r>
      <w:r>
        <w:rPr>
          <w:rtl/>
        </w:rPr>
        <w:t xml:space="preserve"> الله قد يمنحه شيئًا في الدنيا، لكن</w:t>
      </w:r>
      <w:r w:rsidR="006B362B">
        <w:rPr>
          <w:rFonts w:hint="cs"/>
          <w:rtl/>
        </w:rPr>
        <w:t>َّ</w:t>
      </w:r>
      <w:r>
        <w:rPr>
          <w:rtl/>
        </w:rPr>
        <w:t xml:space="preserve"> الدنيا ليست هي المقصد، بل الآخرة.</w:t>
      </w:r>
    </w:p>
    <w:p w:rsidR="00BA4C5A" w:rsidRDefault="00BA4C5A" w:rsidP="008912C3">
      <w:pPr>
        <w:ind w:firstLine="397"/>
        <w:jc w:val="lowKashida"/>
      </w:pPr>
      <w:r>
        <w:rPr>
          <w:rtl/>
        </w:rPr>
        <w:t xml:space="preserve">{قال المؤلف -رحمه الله تعالى: </w:t>
      </w:r>
      <w:r w:rsidR="00344D49">
        <w:rPr>
          <w:color w:val="0000FF"/>
          <w:rtl/>
        </w:rPr>
        <w:t>(</w:t>
      </w:r>
      <w:r w:rsidR="006B362B">
        <w:rPr>
          <w:color w:val="0000FF"/>
          <w:rtl/>
        </w:rPr>
        <w:t>وله عنه مرفوعا</w:t>
      </w:r>
      <w:r w:rsidRPr="0038018D">
        <w:rPr>
          <w:color w:val="0000FF"/>
          <w:rtl/>
        </w:rPr>
        <w:t xml:space="preserve">: </w:t>
      </w:r>
      <w:r w:rsidR="008861A4" w:rsidRPr="0038018D">
        <w:rPr>
          <w:color w:val="006600"/>
          <w:rtl/>
        </w:rPr>
        <w:t>«</w:t>
      </w:r>
      <w:r w:rsidR="0038018D" w:rsidRPr="0038018D">
        <w:rPr>
          <w:color w:val="006600"/>
          <w:rtl/>
        </w:rPr>
        <w:t>إِنَّ اللَّهَ لَيَرْضَى عَنِ الْعَبْدِ يَأْكُلُ الأَكْلَةَ أَوْ يَشْرَبُ الشَّرْبَةَ فَيَحْمَدُهُ عَلَيْهَا</w:t>
      </w:r>
      <w:r w:rsidR="008861A4" w:rsidRPr="0038018D">
        <w:rPr>
          <w:color w:val="006600"/>
          <w:rtl/>
        </w:rPr>
        <w:t>»</w:t>
      </w:r>
      <w:r w:rsidR="00344D49">
        <w:rPr>
          <w:color w:val="0000FF"/>
          <w:rtl/>
        </w:rPr>
        <w:t>)</w:t>
      </w:r>
      <w:r>
        <w:rPr>
          <w:rtl/>
        </w:rPr>
        <w:t>}.</w:t>
      </w:r>
    </w:p>
    <w:p w:rsidR="00BA4C5A" w:rsidRDefault="00BA4C5A" w:rsidP="008912C3">
      <w:pPr>
        <w:ind w:firstLine="397"/>
        <w:jc w:val="lowKashida"/>
      </w:pPr>
      <w:r w:rsidRPr="006B362B">
        <w:rPr>
          <w:b/>
          <w:bCs/>
          <w:u w:val="dotDotDash" w:color="FF0000"/>
          <w:rtl/>
        </w:rPr>
        <w:t>هذا الحديث فيه مسائل</w:t>
      </w:r>
      <w:r>
        <w:rPr>
          <w:rtl/>
        </w:rPr>
        <w:t>: أنه يُبيِّن أن</w:t>
      </w:r>
      <w:r w:rsidR="006B362B">
        <w:rPr>
          <w:rFonts w:hint="cs"/>
          <w:rtl/>
        </w:rPr>
        <w:t>َّ</w:t>
      </w:r>
      <w:r>
        <w:rPr>
          <w:rtl/>
        </w:rPr>
        <w:t xml:space="preserve"> الله -سبحانه وتعالى- يرضى من عبده أفعال، وأنه عند أكله وعند شربه ينبغي أن يستشعر نعمة الله -عزَّ وجلَّ- فإن المَنعِم حقُّه أن يُشكر وأن يُحمَد، فالذي أنعم على العبد بالأكل والشُّربِ هو المَنعِم -سبحانه وتعالى- فحقُّه أن يُحمَد وأن </w:t>
      </w:r>
      <w:r>
        <w:rPr>
          <w:rtl/>
        </w:rPr>
        <w:lastRenderedPageBreak/>
        <w:t>يُشكّر -سبحانه وتعالى- وحمده باللسان، وشكره بالأعمال، بأن تُستعمَل هذه النِّعَم في طاعته -سبحانه وتعالى.</w:t>
      </w:r>
    </w:p>
    <w:p w:rsidR="00BA4C5A" w:rsidRDefault="00BA4C5A" w:rsidP="008912C3">
      <w:pPr>
        <w:ind w:firstLine="397"/>
        <w:jc w:val="lowKashida"/>
      </w:pPr>
      <w:r>
        <w:rPr>
          <w:rtl/>
        </w:rPr>
        <w:t>كذلك من المسائل المهمَّة في هذا الحديث: صفة الرضى، وهي من صفات الربِّ -سبحانه وتعالى- الفعليَّة الاختياريَّة، كصفة الغضب، وهي متعلقة بمشيئة الرب، فقد تقرر عندنا أن الصفات إم</w:t>
      </w:r>
      <w:r w:rsidR="006B362B">
        <w:rPr>
          <w:rFonts w:hint="cs"/>
          <w:rtl/>
        </w:rPr>
        <w:t>َّ</w:t>
      </w:r>
      <w:r>
        <w:rPr>
          <w:rtl/>
        </w:rPr>
        <w:t>ا ذاتية، وإم</w:t>
      </w:r>
      <w:r w:rsidR="006B362B">
        <w:rPr>
          <w:rFonts w:hint="cs"/>
          <w:rtl/>
        </w:rPr>
        <w:t>َّ</w:t>
      </w:r>
      <w:r>
        <w:rPr>
          <w:rtl/>
        </w:rPr>
        <w:t>ا فعلية واختيارية -فدائمًا نربط بين الصفات الفعلية والاختيارية.</w:t>
      </w:r>
    </w:p>
    <w:p w:rsidR="00BA4C5A" w:rsidRDefault="00BA4C5A" w:rsidP="006B362B">
      <w:pPr>
        <w:ind w:firstLine="397"/>
        <w:jc w:val="lowKashida"/>
      </w:pPr>
      <w:r>
        <w:rPr>
          <w:rtl/>
        </w:rPr>
        <w:t>فالله -عزَّ وجلَّ- يرضى في وقت دون وقت</w:t>
      </w:r>
      <w:r w:rsidR="006B362B">
        <w:rPr>
          <w:rFonts w:hint="cs"/>
          <w:rtl/>
        </w:rPr>
        <w:t>؛</w:t>
      </w:r>
      <w:r>
        <w:rPr>
          <w:rtl/>
        </w:rPr>
        <w:t xml:space="preserve"> لأن</w:t>
      </w:r>
      <w:r w:rsidR="006B362B">
        <w:rPr>
          <w:rFonts w:hint="cs"/>
          <w:rtl/>
        </w:rPr>
        <w:t>َّ</w:t>
      </w:r>
      <w:r>
        <w:rPr>
          <w:rtl/>
        </w:rPr>
        <w:t xml:space="preserve"> الرضى متعلق بأفعال، قال</w:t>
      </w:r>
      <w:r w:rsidR="006B362B">
        <w:rPr>
          <w:rFonts w:hint="cs"/>
          <w:rtl/>
        </w:rPr>
        <w:t>:</w:t>
      </w:r>
      <w:r>
        <w:rPr>
          <w:rtl/>
        </w:rPr>
        <w:t xml:space="preserve"> </w:t>
      </w:r>
      <w:r w:rsidR="0077729B" w:rsidRPr="0038018D">
        <w:rPr>
          <w:color w:val="006600"/>
          <w:rtl/>
        </w:rPr>
        <w:t>«إِنَّ اللَّهَ لَيَرْضَى عَنِ الْعَبْدِ يَأْكُلُ الأَكْلَةَ أَوْ يَشْرَبُ الشَّرْبَةَ فَيَحْمَدُهُ عَلَيْهَا»</w:t>
      </w:r>
      <w:r>
        <w:rPr>
          <w:rtl/>
        </w:rPr>
        <w:t>.</w:t>
      </w:r>
    </w:p>
    <w:p w:rsidR="00BA4C5A" w:rsidRDefault="00BA4C5A" w:rsidP="008912C3">
      <w:pPr>
        <w:ind w:firstLine="397"/>
        <w:jc w:val="lowKashida"/>
      </w:pPr>
      <w:r>
        <w:rPr>
          <w:rtl/>
        </w:rPr>
        <w:t>كذلك مما يستدعيه المُقام من بيان المسائل العلمية في هذا الحديث: أن</w:t>
      </w:r>
      <w:r w:rsidR="006B362B">
        <w:rPr>
          <w:rFonts w:hint="cs"/>
          <w:rtl/>
        </w:rPr>
        <w:t>َّ</w:t>
      </w:r>
      <w:r>
        <w:rPr>
          <w:rtl/>
        </w:rPr>
        <w:t xml:space="preserve"> الرضى لله -سبحانه وتعالى- من صفاته الفعلية الاختيارية التي يفعلها إذا شاء، و</w:t>
      </w:r>
      <w:r w:rsidR="006B362B">
        <w:rPr>
          <w:rFonts w:hint="cs"/>
          <w:rtl/>
        </w:rPr>
        <w:t>َ</w:t>
      </w:r>
      <w:r>
        <w:rPr>
          <w:rtl/>
        </w:rPr>
        <w:t>ي</w:t>
      </w:r>
      <w:r w:rsidR="006B362B">
        <w:rPr>
          <w:rFonts w:hint="cs"/>
          <w:rtl/>
        </w:rPr>
        <w:t>ُ</w:t>
      </w:r>
      <w:r>
        <w:rPr>
          <w:rtl/>
        </w:rPr>
        <w:t>ع</w:t>
      </w:r>
      <w:r w:rsidR="006B362B">
        <w:rPr>
          <w:rFonts w:hint="cs"/>
          <w:rtl/>
        </w:rPr>
        <w:t>َ</w:t>
      </w:r>
      <w:r>
        <w:rPr>
          <w:rtl/>
        </w:rPr>
        <w:t>ل</w:t>
      </w:r>
      <w:r w:rsidR="006B362B">
        <w:rPr>
          <w:rFonts w:hint="cs"/>
          <w:rtl/>
        </w:rPr>
        <w:t>ِّ</w:t>
      </w:r>
      <w:r>
        <w:rPr>
          <w:rtl/>
        </w:rPr>
        <w:t>ق</w:t>
      </w:r>
      <w:r w:rsidR="006B362B">
        <w:rPr>
          <w:rFonts w:hint="cs"/>
          <w:rtl/>
        </w:rPr>
        <w:t>َ</w:t>
      </w:r>
      <w:r>
        <w:rPr>
          <w:rtl/>
        </w:rPr>
        <w:t>ها بأعمال</w:t>
      </w:r>
      <w:r w:rsidR="006B362B">
        <w:rPr>
          <w:rFonts w:hint="cs"/>
          <w:rtl/>
        </w:rPr>
        <w:t>ٍ</w:t>
      </w:r>
      <w:r>
        <w:rPr>
          <w:rtl/>
        </w:rPr>
        <w:t xml:space="preserve"> يقوم</w:t>
      </w:r>
      <w:r w:rsidR="006B362B">
        <w:rPr>
          <w:rFonts w:hint="cs"/>
          <w:rtl/>
        </w:rPr>
        <w:t>ُ</w:t>
      </w:r>
      <w:r>
        <w:rPr>
          <w:rtl/>
        </w:rPr>
        <w:t xml:space="preserve"> بها العبد، وهذا بخلاف ما عليه أهل الكلام من متكلمة الأشاعرة والكُلَّابيَّة الذين يجعلون الرضى صفةً أزليَّة لا تعلُّق لها بالمشيئة والاختيار.</w:t>
      </w:r>
    </w:p>
    <w:p w:rsidR="00BA4C5A" w:rsidRDefault="00BA4C5A" w:rsidP="008912C3">
      <w:pPr>
        <w:ind w:firstLine="397"/>
        <w:jc w:val="lowKashida"/>
      </w:pPr>
      <w:r>
        <w:rPr>
          <w:rtl/>
        </w:rPr>
        <w:t>ولا أريد أن أُطيل في هذه المسألة، ولكن أُجمل.</w:t>
      </w:r>
    </w:p>
    <w:p w:rsidR="00BA4C5A" w:rsidRDefault="00BA4C5A" w:rsidP="008912C3">
      <w:pPr>
        <w:ind w:firstLine="397"/>
        <w:jc w:val="lowKashida"/>
      </w:pPr>
      <w:r w:rsidRPr="006B362B">
        <w:rPr>
          <w:b/>
          <w:bCs/>
          <w:u w:val="dotDotDash" w:color="FF0000"/>
          <w:rtl/>
        </w:rPr>
        <w:t>ما الذي حملهم على الوقوع في هذه المزالق ومخالفة النصوص</w:t>
      </w:r>
      <w:r>
        <w:rPr>
          <w:rtl/>
        </w:rPr>
        <w:t>؟</w:t>
      </w:r>
    </w:p>
    <w:p w:rsidR="00BA4C5A" w:rsidRDefault="00BA4C5A" w:rsidP="008912C3">
      <w:pPr>
        <w:ind w:firstLine="397"/>
        <w:jc w:val="lowKashida"/>
      </w:pPr>
      <w:r>
        <w:rPr>
          <w:rtl/>
        </w:rPr>
        <w:t>لاشك أنهم يُريدون التَّنزيه، ولكنهم لم يسلكوا مسلك الس</w:t>
      </w:r>
      <w:r w:rsidR="006B362B">
        <w:rPr>
          <w:rFonts w:hint="cs"/>
          <w:rtl/>
        </w:rPr>
        <w:t>َّ</w:t>
      </w:r>
      <w:r>
        <w:rPr>
          <w:rtl/>
        </w:rPr>
        <w:t>لف في باب أسماء الله وصفاته، هم معترفون بأنهم لم يسلكوا هذا المسلك، يعني أنهم يعرفون أن مسلكهم مخالف لمنهج السلف، ولهذا يقولون -كما يجعلون لهم شعارًا: "مذهب السلف أسلم، ومذهب الخلف أعلم وأحكم".</w:t>
      </w:r>
    </w:p>
    <w:p w:rsidR="00BA4C5A" w:rsidRDefault="00BA4C5A" w:rsidP="006B362B">
      <w:pPr>
        <w:ind w:firstLine="397"/>
        <w:jc w:val="lowKashida"/>
      </w:pPr>
      <w:r>
        <w:rPr>
          <w:rtl/>
        </w:rPr>
        <w:t>فهم يعرفون ذلك، طبعًا هم ظنوا أن</w:t>
      </w:r>
      <w:r w:rsidR="006B362B">
        <w:rPr>
          <w:rFonts w:hint="cs"/>
          <w:rtl/>
        </w:rPr>
        <w:t>َّ</w:t>
      </w:r>
      <w:r>
        <w:rPr>
          <w:rtl/>
        </w:rPr>
        <w:t xml:space="preserve"> مذهب السلف هو التفويض، وهذا ليس بمذهب السلف، ويعترفون أن مذهبهم مخالف لمذهب السلف، والذي حملهم على جعل الصفات الفعلية الاختيارية أنها صفات أزليَّة لا تتعلق بها المشيئة ولا الاختيار: دليل كلامي أخذوه من تراث اليونان والمنطق الأرسطي وعلم الكلام، وهو ما يسمى بدليل حدوث الأجسام -أو دليل الحوادث- فهذا الدليل من خلاله ومن خلال مقدمات أثبتوا أن العالم حادث وليس بمخلوق في مناظرتهم للفلاسفة، ولأجل لوازم هذا الدليل التزموا ما وقعوا فيه من نفي أن الرضى متعلق بالمشيئة والاختيار</w:t>
      </w:r>
      <w:r w:rsidR="006B362B">
        <w:rPr>
          <w:rFonts w:hint="cs"/>
          <w:rtl/>
        </w:rPr>
        <w:t>؛</w:t>
      </w:r>
      <w:r>
        <w:rPr>
          <w:rtl/>
        </w:rPr>
        <w:t xml:space="preserve"> لأنهم يظنون ويتصورون أنهم إذا أثبتوا الر</w:t>
      </w:r>
      <w:r w:rsidR="006B362B">
        <w:rPr>
          <w:rFonts w:hint="cs"/>
          <w:rtl/>
        </w:rPr>
        <w:t>ِّ</w:t>
      </w:r>
      <w:r>
        <w:rPr>
          <w:rtl/>
        </w:rPr>
        <w:t>ضى لله -عزَّ وجلَّ- في وقت دون وقت أن الرب -سبحانه وتعالى- تحلُّ به الحوادث، وما تحل به الحوادث فهو حادث؛ وعلى ذلك ينفون هذه الصفات التي وُصفَ الرب -سبحانه وتعالى- بها لأجل هذه المقدمات الكلاميَّة، التي هي</w:t>
      </w:r>
      <w:r w:rsidR="006B362B">
        <w:rPr>
          <w:rFonts w:hint="cs"/>
          <w:rtl/>
        </w:rPr>
        <w:t xml:space="preserve"> في</w:t>
      </w:r>
      <w:r w:rsidR="006B362B">
        <w:rPr>
          <w:rtl/>
        </w:rPr>
        <w:t xml:space="preserve"> الحقيقة دلا</w:t>
      </w:r>
      <w:r>
        <w:rPr>
          <w:rtl/>
        </w:rPr>
        <w:t xml:space="preserve">ئل عقلية مقدوح في مقدماتها وفي نتائجها، وهم ليسوا على منهج واحد في إثبات هذا </w:t>
      </w:r>
      <w:r>
        <w:rPr>
          <w:rtl/>
        </w:rPr>
        <w:lastRenderedPageBreak/>
        <w:t xml:space="preserve">الدليل، </w:t>
      </w:r>
      <w:r w:rsidR="006B362B">
        <w:rPr>
          <w:rFonts w:hint="cs"/>
          <w:rtl/>
        </w:rPr>
        <w:t xml:space="preserve">بل </w:t>
      </w:r>
      <w:r>
        <w:rPr>
          <w:rtl/>
        </w:rPr>
        <w:t>هم يختلفون في المقدمات؛ لكن المقصد والحاصل أن</w:t>
      </w:r>
      <w:r w:rsidR="006B362B">
        <w:rPr>
          <w:rFonts w:hint="cs"/>
          <w:rtl/>
        </w:rPr>
        <w:t>َّ</w:t>
      </w:r>
      <w:r>
        <w:rPr>
          <w:rtl/>
        </w:rPr>
        <w:t xml:space="preserve"> الذي حملهم على جعل هذه الصفات صفات أزليَّة وثابتة ولا تعلق لها بالمشيئة والاختيار هو دليل الأعراض وحدوث الأجسام.</w:t>
      </w:r>
    </w:p>
    <w:p w:rsidR="006B362B" w:rsidRDefault="00BA4C5A" w:rsidP="008912C3">
      <w:pPr>
        <w:ind w:firstLine="397"/>
        <w:jc w:val="lowKashida"/>
        <w:rPr>
          <w:rFonts w:hint="cs"/>
          <w:rtl/>
        </w:rPr>
      </w:pPr>
      <w:r>
        <w:rPr>
          <w:rtl/>
        </w:rPr>
        <w:t>والشبهة التي لأجلها التزموا شبهة حلول الحوادث، فال</w:t>
      </w:r>
      <w:r w:rsidR="006B362B">
        <w:rPr>
          <w:rtl/>
        </w:rPr>
        <w:t>له -سبحانه وتعالى- منزَّه عن ذل</w:t>
      </w:r>
      <w:r>
        <w:rPr>
          <w:rtl/>
        </w:rPr>
        <w:t>ك</w:t>
      </w:r>
      <w:r w:rsidR="006B362B">
        <w:rPr>
          <w:rFonts w:hint="cs"/>
          <w:rtl/>
        </w:rPr>
        <w:t xml:space="preserve"> </w:t>
      </w:r>
      <w:r w:rsidR="0077729B">
        <w:rPr>
          <w:color w:val="FF0000"/>
          <w:rtl/>
        </w:rPr>
        <w:t>﴿</w:t>
      </w:r>
      <w:r w:rsidR="0038018D" w:rsidRPr="0038018D">
        <w:rPr>
          <w:color w:val="FF0000"/>
          <w:rtl/>
        </w:rPr>
        <w:t>لَيْسَ كَمِثْلِهِ شَيْءٌ ۖ وَهُوَ السَّمِيعُ الْبَصِيرُ</w:t>
      </w:r>
      <w:r w:rsidR="0077729B">
        <w:rPr>
          <w:color w:val="FF0000"/>
          <w:rtl/>
        </w:rPr>
        <w:t>﴾</w:t>
      </w:r>
      <w:r w:rsidR="006B362B">
        <w:rPr>
          <w:rFonts w:hint="cs"/>
          <w:color w:val="FF0000"/>
          <w:rtl/>
        </w:rPr>
        <w:t xml:space="preserve"> </w:t>
      </w:r>
      <w:r w:rsidRPr="0077729B">
        <w:rPr>
          <w:sz w:val="22"/>
          <w:szCs w:val="22"/>
          <w:rtl/>
        </w:rPr>
        <w:t>[الشورى</w:t>
      </w:r>
      <w:r w:rsidR="00614176" w:rsidRPr="0077729B">
        <w:rPr>
          <w:sz w:val="22"/>
          <w:szCs w:val="22"/>
          <w:rtl/>
        </w:rPr>
        <w:t xml:space="preserve">: </w:t>
      </w:r>
      <w:r w:rsidRPr="0077729B">
        <w:rPr>
          <w:sz w:val="22"/>
          <w:szCs w:val="22"/>
          <w:rtl/>
        </w:rPr>
        <w:t>11]</w:t>
      </w:r>
      <w:r w:rsidR="006B362B">
        <w:rPr>
          <w:rFonts w:hint="cs"/>
          <w:rtl/>
        </w:rPr>
        <w:t>.</w:t>
      </w:r>
      <w:r>
        <w:rPr>
          <w:rtl/>
        </w:rPr>
        <w:t xml:space="preserve"> </w:t>
      </w:r>
    </w:p>
    <w:p w:rsidR="00BA4C5A" w:rsidRDefault="00BA4C5A" w:rsidP="008912C3">
      <w:pPr>
        <w:ind w:firstLine="397"/>
        <w:jc w:val="lowKashida"/>
      </w:pPr>
      <w:r>
        <w:rPr>
          <w:rtl/>
        </w:rPr>
        <w:t>ونحن نُثبت ما أثبته الله -عزَّ وجلَّ- لنفسه، وما أثبته رسوله -صلى الله عليه وسلم- ولا نتجاوز القرآن ولا السنة،</w:t>
      </w:r>
      <w:r w:rsidR="006B362B">
        <w:rPr>
          <w:rFonts w:hint="cs"/>
          <w:rtl/>
        </w:rPr>
        <w:t xml:space="preserve"> </w:t>
      </w:r>
      <w:r>
        <w:rPr>
          <w:rtl/>
        </w:rPr>
        <w:t>ونحن</w:t>
      </w:r>
      <w:r w:rsidR="006B362B">
        <w:rPr>
          <w:rFonts w:hint="cs"/>
          <w:rtl/>
        </w:rPr>
        <w:t xml:space="preserve"> </w:t>
      </w:r>
      <w:r>
        <w:rPr>
          <w:rtl/>
        </w:rPr>
        <w:t>كما ف</w:t>
      </w:r>
      <w:r w:rsidR="006B362B">
        <w:rPr>
          <w:rFonts w:hint="cs"/>
          <w:rtl/>
        </w:rPr>
        <w:t>َ</w:t>
      </w:r>
      <w:r>
        <w:rPr>
          <w:rtl/>
        </w:rPr>
        <w:t>ع</w:t>
      </w:r>
      <w:r w:rsidR="006B362B">
        <w:rPr>
          <w:rFonts w:hint="cs"/>
          <w:rtl/>
        </w:rPr>
        <w:t>َ</w:t>
      </w:r>
      <w:r>
        <w:rPr>
          <w:rtl/>
        </w:rPr>
        <w:t>ل</w:t>
      </w:r>
      <w:r w:rsidR="006B362B">
        <w:rPr>
          <w:rFonts w:hint="cs"/>
          <w:rtl/>
        </w:rPr>
        <w:t>َ</w:t>
      </w:r>
      <w:r>
        <w:rPr>
          <w:rtl/>
        </w:rPr>
        <w:t xml:space="preserve"> أسلافنا على هذا المنهج.</w:t>
      </w:r>
    </w:p>
    <w:p w:rsidR="00BA4C5A" w:rsidRDefault="00BA4C5A" w:rsidP="006B362B">
      <w:pPr>
        <w:ind w:firstLine="397"/>
        <w:jc w:val="lowKashida"/>
      </w:pPr>
      <w:r>
        <w:rPr>
          <w:rtl/>
        </w:rPr>
        <w:t>طبعًا النصوص دالَّة على أن</w:t>
      </w:r>
      <w:r w:rsidR="006B362B">
        <w:rPr>
          <w:rFonts w:hint="cs"/>
          <w:rtl/>
        </w:rPr>
        <w:t>َّ</w:t>
      </w:r>
      <w:r>
        <w:rPr>
          <w:rtl/>
        </w:rPr>
        <w:t xml:space="preserve"> الرضى والغضب يكون في وقتٍ دون وقتٍ</w:t>
      </w:r>
      <w:r w:rsidR="006B362B">
        <w:rPr>
          <w:rFonts w:hint="cs"/>
          <w:rtl/>
        </w:rPr>
        <w:t>؛</w:t>
      </w:r>
      <w:r>
        <w:rPr>
          <w:rtl/>
        </w:rPr>
        <w:t xml:space="preserve"> لأن</w:t>
      </w:r>
      <w:r w:rsidR="006B362B">
        <w:rPr>
          <w:rFonts w:hint="cs"/>
          <w:rtl/>
        </w:rPr>
        <w:t>َّ</w:t>
      </w:r>
      <w:r>
        <w:rPr>
          <w:rtl/>
        </w:rPr>
        <w:t xml:space="preserve"> الن</w:t>
      </w:r>
      <w:r w:rsidR="006B362B">
        <w:rPr>
          <w:rFonts w:hint="cs"/>
          <w:rtl/>
        </w:rPr>
        <w:t>َّ</w:t>
      </w:r>
      <w:r>
        <w:rPr>
          <w:rtl/>
        </w:rPr>
        <w:t xml:space="preserve">بي -صلى الله عليه وسلم- قال: </w:t>
      </w:r>
      <w:r w:rsidR="0038018D" w:rsidRPr="0038018D">
        <w:rPr>
          <w:color w:val="006600"/>
          <w:rtl/>
        </w:rPr>
        <w:t>«إِنَّ اللَّهَ لَيَرْضَى عَنِ الْعَبْدِ يَأْكُلُ الأَكْلَةَ أَوْ يَشْرَبُ الشَّرْبَةَ فَيَحْمَدُهُ عَلَيْهَا»</w:t>
      </w:r>
      <w:r>
        <w:rPr>
          <w:rtl/>
        </w:rPr>
        <w:t>، فهذا دليل على أن</w:t>
      </w:r>
      <w:r w:rsidR="006B362B">
        <w:rPr>
          <w:rFonts w:hint="cs"/>
          <w:rtl/>
        </w:rPr>
        <w:t>َّ</w:t>
      </w:r>
      <w:r>
        <w:rPr>
          <w:rtl/>
        </w:rPr>
        <w:t xml:space="preserve"> الرضى م</w:t>
      </w:r>
      <w:r w:rsidR="006B362B">
        <w:rPr>
          <w:rFonts w:hint="cs"/>
          <w:rtl/>
        </w:rPr>
        <w:t>ُ</w:t>
      </w:r>
      <w:r>
        <w:rPr>
          <w:rtl/>
        </w:rPr>
        <w:t>ت</w:t>
      </w:r>
      <w:r w:rsidR="006B362B">
        <w:rPr>
          <w:rFonts w:hint="cs"/>
          <w:rtl/>
        </w:rPr>
        <w:t>َ</w:t>
      </w:r>
      <w:r>
        <w:rPr>
          <w:rtl/>
        </w:rPr>
        <w:t>ع</w:t>
      </w:r>
      <w:r w:rsidR="006B362B">
        <w:rPr>
          <w:rFonts w:hint="cs"/>
          <w:rtl/>
        </w:rPr>
        <w:t>َ</w:t>
      </w:r>
      <w:r>
        <w:rPr>
          <w:rtl/>
        </w:rPr>
        <w:t>ل</w:t>
      </w:r>
      <w:r w:rsidR="006B362B">
        <w:rPr>
          <w:rFonts w:hint="cs"/>
          <w:rtl/>
        </w:rPr>
        <w:t>ِّ</w:t>
      </w:r>
      <w:r>
        <w:rPr>
          <w:rtl/>
        </w:rPr>
        <w:t>ق بحمد العبد لله إذا أكل أو شرب.</w:t>
      </w:r>
    </w:p>
    <w:p w:rsidR="00BA4C5A" w:rsidRDefault="00BA4C5A" w:rsidP="008912C3">
      <w:pPr>
        <w:ind w:firstLine="397"/>
        <w:jc w:val="lowKashida"/>
      </w:pPr>
      <w:r>
        <w:rPr>
          <w:rtl/>
        </w:rPr>
        <w:t>ولذلك فإن الله يقول في صفة الغضب:</w:t>
      </w:r>
      <w:r w:rsidR="006B362B">
        <w:rPr>
          <w:rFonts w:hint="cs"/>
          <w:rtl/>
        </w:rPr>
        <w:t xml:space="preserve"> </w:t>
      </w:r>
      <w:r w:rsidR="0077729B">
        <w:rPr>
          <w:color w:val="FF0000"/>
          <w:rtl/>
        </w:rPr>
        <w:t>﴿</w:t>
      </w:r>
      <w:r w:rsidR="0038018D" w:rsidRPr="0038018D">
        <w:rPr>
          <w:color w:val="FF0000"/>
          <w:rtl/>
        </w:rPr>
        <w:t>وَمَنْ يَحْللْ عَلَيْه غَضَبي فَقَدْ هَوَى</w:t>
      </w:r>
      <w:r w:rsidR="0077729B">
        <w:rPr>
          <w:color w:val="FF0000"/>
          <w:rtl/>
        </w:rPr>
        <w:t>﴾</w:t>
      </w:r>
      <w:r w:rsidR="006B362B">
        <w:rPr>
          <w:rFonts w:hint="cs"/>
          <w:color w:val="FF0000"/>
          <w:rtl/>
        </w:rPr>
        <w:t xml:space="preserve"> </w:t>
      </w:r>
      <w:r w:rsidRPr="0077729B">
        <w:rPr>
          <w:sz w:val="22"/>
          <w:szCs w:val="22"/>
          <w:rtl/>
        </w:rPr>
        <w:t>[طه</w:t>
      </w:r>
      <w:r w:rsidR="00614176" w:rsidRPr="0077729B">
        <w:rPr>
          <w:sz w:val="22"/>
          <w:szCs w:val="22"/>
          <w:rtl/>
        </w:rPr>
        <w:t xml:space="preserve">: </w:t>
      </w:r>
      <w:r w:rsidRPr="0077729B">
        <w:rPr>
          <w:sz w:val="22"/>
          <w:szCs w:val="22"/>
          <w:rtl/>
        </w:rPr>
        <w:t>81]</w:t>
      </w:r>
      <w:r w:rsidR="00344D49">
        <w:rPr>
          <w:rtl/>
        </w:rPr>
        <w:t>،</w:t>
      </w:r>
      <w:r>
        <w:rPr>
          <w:rtl/>
        </w:rPr>
        <w:t xml:space="preserve"> فدلَّ على أن</w:t>
      </w:r>
      <w:r w:rsidR="006B362B">
        <w:rPr>
          <w:rFonts w:hint="cs"/>
          <w:rtl/>
        </w:rPr>
        <w:t>َّ</w:t>
      </w:r>
      <w:r>
        <w:rPr>
          <w:rtl/>
        </w:rPr>
        <w:t xml:space="preserve"> الغضب يحلُّ في وقت دون وقت.</w:t>
      </w:r>
    </w:p>
    <w:p w:rsidR="00BA4C5A" w:rsidRDefault="00BA4C5A" w:rsidP="008912C3">
      <w:pPr>
        <w:ind w:firstLine="397"/>
        <w:jc w:val="lowKashida"/>
      </w:pPr>
      <w:r>
        <w:rPr>
          <w:rtl/>
        </w:rPr>
        <w:t xml:space="preserve">وفي الحديث: </w:t>
      </w:r>
      <w:r w:rsidR="0077729B" w:rsidRPr="00614176">
        <w:rPr>
          <w:color w:val="006600"/>
          <w:rtl/>
        </w:rPr>
        <w:t>«</w:t>
      </w:r>
      <w:r w:rsidR="0077729B" w:rsidRPr="0077729B">
        <w:rPr>
          <w:color w:val="006600"/>
          <w:rtl/>
        </w:rPr>
        <w:t>إِنَّ رَبِّي قَدْ غَضِبَ اليَوْمَ غَضَبًا لَمْ ي</w:t>
      </w:r>
      <w:r w:rsidR="006B362B">
        <w:rPr>
          <w:color w:val="006600"/>
          <w:rtl/>
        </w:rPr>
        <w:t>َغْضَبْ قَبْلَهُ مِثْلَهُ قَطُّ</w:t>
      </w:r>
      <w:r w:rsidR="0077729B" w:rsidRPr="0077729B">
        <w:rPr>
          <w:color w:val="006600"/>
          <w:rtl/>
        </w:rPr>
        <w:t>، وَلَنْ يَغْضَبَ بَعْدَهُ مِثْلَهُ</w:t>
      </w:r>
      <w:r w:rsidR="0077729B" w:rsidRPr="00614176">
        <w:rPr>
          <w:color w:val="006600"/>
          <w:rtl/>
        </w:rPr>
        <w:t>»</w:t>
      </w:r>
      <w:r>
        <w:rPr>
          <w:rtl/>
        </w:rPr>
        <w:t>، فهذه أدلة واضحة وبيِّنة.</w:t>
      </w:r>
    </w:p>
    <w:p w:rsidR="00BA4C5A" w:rsidRDefault="00BA4C5A" w:rsidP="006B362B">
      <w:pPr>
        <w:ind w:firstLine="397"/>
        <w:jc w:val="lowKashida"/>
      </w:pPr>
      <w:r>
        <w:rPr>
          <w:rtl/>
        </w:rPr>
        <w:t>ومن اللمسات التربوية في هذا الحديث: أن</w:t>
      </w:r>
      <w:r w:rsidR="006B362B">
        <w:rPr>
          <w:rFonts w:hint="cs"/>
          <w:rtl/>
        </w:rPr>
        <w:t>َّ</w:t>
      </w:r>
      <w:r>
        <w:rPr>
          <w:rtl/>
        </w:rPr>
        <w:t xml:space="preserve"> أهل الإيمان -بحمد الله- على خير عظيم فيما يتعلق بما يفعلونه في هذه الدنيا، فإنهم في عبادة عظيمة لربهم -سبحانه وتعالى- من جهة أن كلَّ نعمةٍ تُسدَى إليهم </w:t>
      </w:r>
      <w:r w:rsidR="006B362B">
        <w:rPr>
          <w:rFonts w:hint="cs"/>
          <w:rtl/>
        </w:rPr>
        <w:t>ف</w:t>
      </w:r>
      <w:r>
        <w:rPr>
          <w:rtl/>
        </w:rPr>
        <w:t>ا</w:t>
      </w:r>
      <w:r w:rsidR="006B362B">
        <w:rPr>
          <w:rtl/>
        </w:rPr>
        <w:t>لرب -سبحانه وتعالى- ي</w:t>
      </w:r>
      <w:r>
        <w:rPr>
          <w:rtl/>
        </w:rPr>
        <w:t>طلب منهم في هذه النعم الشكر والحمد، ولهذا لا يغيب عن الإنسان حينما يأكل أن يحمد الله-عزَّ وجلَّ.</w:t>
      </w:r>
    </w:p>
    <w:p w:rsidR="00BA4C5A" w:rsidRDefault="00BA4C5A" w:rsidP="00102ED3">
      <w:pPr>
        <w:ind w:firstLine="397"/>
        <w:jc w:val="lowKashida"/>
      </w:pPr>
      <w:r>
        <w:rPr>
          <w:rtl/>
        </w:rPr>
        <w:t xml:space="preserve">كيف لا تحمد الله -عزَّ وجلَّ- وأنت قد سمعت من النبي -صلى الله عليه وسلم- </w:t>
      </w:r>
      <w:r w:rsidR="0038018D" w:rsidRPr="0038018D">
        <w:rPr>
          <w:color w:val="006600"/>
          <w:rtl/>
        </w:rPr>
        <w:t>«إِنَّ اللَّهَ لَيَرْضَى عَنِ الْعَبْدِ يَأْكُلُ الأَكْلَةَ أَوْ يَشْرَبُ الشَّرْبَةَ فَيَحْمَدُهُ عَلَيْهَا»</w:t>
      </w:r>
      <w:r>
        <w:rPr>
          <w:rtl/>
        </w:rPr>
        <w:t xml:space="preserve">، فإذا انتهيت من الأكل فاحمد الله -عزَّ وجلَّ- على </w:t>
      </w:r>
      <w:r w:rsidR="00102ED3">
        <w:rPr>
          <w:rFonts w:hint="cs"/>
          <w:rtl/>
        </w:rPr>
        <w:t xml:space="preserve">ما </w:t>
      </w:r>
      <w:r>
        <w:rPr>
          <w:rtl/>
        </w:rPr>
        <w:t xml:space="preserve">أولاك من نعمة، وتذكر نعمة الله -عزَّ وجلَّ- وأن النبي -صلى الله عليه وسلم- كان إذا فرغ من الطعام قال: </w:t>
      </w:r>
      <w:r w:rsidR="008861A4" w:rsidRPr="0038018D">
        <w:rPr>
          <w:color w:val="006600"/>
          <w:rtl/>
        </w:rPr>
        <w:t>«</w:t>
      </w:r>
      <w:r w:rsidR="0038018D" w:rsidRPr="0038018D">
        <w:rPr>
          <w:color w:val="006600"/>
          <w:rtl/>
        </w:rPr>
        <w:t>الْحَمْدُ لِلَّهِ الَّذِي أَطْعَمَنَا وَسَقَانَا وَكَفَانَا وَآوَانَا</w:t>
      </w:r>
      <w:r w:rsidR="00344D49">
        <w:rPr>
          <w:color w:val="006600"/>
          <w:rtl/>
        </w:rPr>
        <w:t>»</w:t>
      </w:r>
      <w:r w:rsidR="0038018D" w:rsidRPr="00102ED3">
        <w:rPr>
          <w:rStyle w:val="FootnoteReference"/>
          <w:color w:val="FF0000"/>
          <w:sz w:val="22"/>
          <w:szCs w:val="22"/>
          <w:rtl/>
        </w:rPr>
        <w:footnoteReference w:id="5"/>
      </w:r>
      <w:r>
        <w:rPr>
          <w:rtl/>
        </w:rPr>
        <w:t xml:space="preserve">، وتذكر قول النبي -صلى الله عليه وسلم: </w:t>
      </w:r>
      <w:r w:rsidR="008861A4" w:rsidRPr="00E62CE3">
        <w:rPr>
          <w:color w:val="006600"/>
          <w:rtl/>
        </w:rPr>
        <w:t>«</w:t>
      </w:r>
      <w:r w:rsidR="00E62CE3" w:rsidRPr="00E62CE3">
        <w:rPr>
          <w:color w:val="006600"/>
          <w:rtl/>
        </w:rPr>
        <w:t>الْحَمْدُ لِلَّهِ كَثِيرًا طَيِّبًا مُبَارَكًا فِيهِ غَيْرَ مَكْفِيٍّ وَلَا مُوَدَّعٍ وَلَا مُسْتَغْنًى عَنْهُ رَبَّنَا</w:t>
      </w:r>
      <w:r w:rsidR="008861A4" w:rsidRPr="00E62CE3">
        <w:rPr>
          <w:color w:val="006600"/>
          <w:rtl/>
        </w:rPr>
        <w:t>»</w:t>
      </w:r>
      <w:r w:rsidR="00E62CE3" w:rsidRPr="00102ED3">
        <w:rPr>
          <w:rStyle w:val="FootnoteReference"/>
          <w:color w:val="FF0000"/>
          <w:sz w:val="22"/>
          <w:szCs w:val="22"/>
          <w:rtl/>
        </w:rPr>
        <w:footnoteReference w:id="6"/>
      </w:r>
      <w:r>
        <w:rPr>
          <w:rtl/>
        </w:rPr>
        <w:t>، إلى غير ذلك من الأذكار التي ي</w:t>
      </w:r>
      <w:r w:rsidR="00102ED3">
        <w:rPr>
          <w:rFonts w:hint="cs"/>
          <w:rtl/>
        </w:rPr>
        <w:t>َ</w:t>
      </w:r>
      <w:r>
        <w:rPr>
          <w:rtl/>
        </w:rPr>
        <w:t>ت</w:t>
      </w:r>
      <w:r w:rsidR="00102ED3">
        <w:rPr>
          <w:rFonts w:hint="cs"/>
          <w:rtl/>
        </w:rPr>
        <w:t>َ</w:t>
      </w:r>
      <w:r>
        <w:rPr>
          <w:rtl/>
        </w:rPr>
        <w:t>علمها الإنسان و</w:t>
      </w:r>
      <w:r w:rsidR="00102ED3">
        <w:rPr>
          <w:rFonts w:hint="cs"/>
          <w:rtl/>
        </w:rPr>
        <w:t>َ</w:t>
      </w:r>
      <w:r>
        <w:rPr>
          <w:rtl/>
        </w:rPr>
        <w:t>ي</w:t>
      </w:r>
      <w:r w:rsidR="00102ED3">
        <w:rPr>
          <w:rFonts w:hint="cs"/>
          <w:rtl/>
        </w:rPr>
        <w:t>ُ</w:t>
      </w:r>
      <w:r>
        <w:rPr>
          <w:rtl/>
        </w:rPr>
        <w:t>ع</w:t>
      </w:r>
      <w:r w:rsidR="00102ED3">
        <w:rPr>
          <w:rFonts w:hint="cs"/>
          <w:rtl/>
        </w:rPr>
        <w:t>َ</w:t>
      </w:r>
      <w:r>
        <w:rPr>
          <w:rtl/>
        </w:rPr>
        <w:t>ل</w:t>
      </w:r>
      <w:r w:rsidR="00102ED3">
        <w:rPr>
          <w:rFonts w:hint="cs"/>
          <w:rtl/>
        </w:rPr>
        <w:t>ِّ</w:t>
      </w:r>
      <w:r>
        <w:rPr>
          <w:rtl/>
        </w:rPr>
        <w:t>م</w:t>
      </w:r>
      <w:r w:rsidR="00102ED3">
        <w:rPr>
          <w:rFonts w:hint="cs"/>
          <w:rtl/>
        </w:rPr>
        <w:t>َ</w:t>
      </w:r>
      <w:r>
        <w:rPr>
          <w:rtl/>
        </w:rPr>
        <w:t>ها أبناءه.</w:t>
      </w:r>
    </w:p>
    <w:p w:rsidR="00BA4C5A" w:rsidRDefault="00BA4C5A" w:rsidP="00102ED3">
      <w:pPr>
        <w:ind w:firstLine="397"/>
        <w:jc w:val="lowKashida"/>
      </w:pPr>
      <w:r>
        <w:rPr>
          <w:rtl/>
        </w:rPr>
        <w:lastRenderedPageBreak/>
        <w:t xml:space="preserve">وإذا انتهى </w:t>
      </w:r>
      <w:r w:rsidR="00102ED3">
        <w:rPr>
          <w:rFonts w:hint="cs"/>
          <w:rtl/>
        </w:rPr>
        <w:t xml:space="preserve">العبد </w:t>
      </w:r>
      <w:r>
        <w:rPr>
          <w:rtl/>
        </w:rPr>
        <w:t>من الشرب يحمد الله -عزَّ وجلَّ- وي</w:t>
      </w:r>
      <w:r w:rsidR="00102ED3">
        <w:rPr>
          <w:rFonts w:hint="cs"/>
          <w:rtl/>
        </w:rPr>
        <w:t>ُ</w:t>
      </w:r>
      <w:r>
        <w:rPr>
          <w:rtl/>
        </w:rPr>
        <w:t>س</w:t>
      </w:r>
      <w:r w:rsidR="00102ED3">
        <w:rPr>
          <w:rFonts w:hint="cs"/>
          <w:rtl/>
        </w:rPr>
        <w:t>َ</w:t>
      </w:r>
      <w:r>
        <w:rPr>
          <w:rtl/>
        </w:rPr>
        <w:t>م</w:t>
      </w:r>
      <w:r w:rsidR="00102ED3">
        <w:rPr>
          <w:rFonts w:hint="cs"/>
          <w:rtl/>
        </w:rPr>
        <w:t>ِّ</w:t>
      </w:r>
      <w:r>
        <w:rPr>
          <w:rtl/>
        </w:rPr>
        <w:t xml:space="preserve">ي قبل أن يشرب، </w:t>
      </w:r>
      <w:r w:rsidR="00102ED3">
        <w:rPr>
          <w:rtl/>
        </w:rPr>
        <w:t>وي</w:t>
      </w:r>
      <w:r w:rsidR="00102ED3">
        <w:rPr>
          <w:rFonts w:hint="cs"/>
          <w:rtl/>
        </w:rPr>
        <w:t>ُ</w:t>
      </w:r>
      <w:r w:rsidR="00102ED3">
        <w:rPr>
          <w:rtl/>
        </w:rPr>
        <w:t>س</w:t>
      </w:r>
      <w:r w:rsidR="00102ED3">
        <w:rPr>
          <w:rFonts w:hint="cs"/>
          <w:rtl/>
        </w:rPr>
        <w:t>َ</w:t>
      </w:r>
      <w:r w:rsidR="00102ED3">
        <w:rPr>
          <w:rtl/>
        </w:rPr>
        <w:t>م</w:t>
      </w:r>
      <w:r w:rsidR="00102ED3">
        <w:rPr>
          <w:rFonts w:hint="cs"/>
          <w:rtl/>
        </w:rPr>
        <w:t>ِّ</w:t>
      </w:r>
      <w:r w:rsidR="00102ED3">
        <w:rPr>
          <w:rtl/>
        </w:rPr>
        <w:t xml:space="preserve">ي </w:t>
      </w:r>
      <w:r>
        <w:rPr>
          <w:rtl/>
        </w:rPr>
        <w:t>قبل أن يأكل؛ فهذه كلها معانٍ لا ينبغي أن يغفل عنه الإنسان، يتأدب الإنسان بها، ويؤدب غيره، ويذكر بها المؤمن نفسه، و</w:t>
      </w:r>
      <w:r w:rsidR="00102ED3">
        <w:rPr>
          <w:rFonts w:hint="cs"/>
          <w:rtl/>
        </w:rPr>
        <w:t>َ</w:t>
      </w:r>
      <w:r>
        <w:rPr>
          <w:rtl/>
        </w:rPr>
        <w:t>ت</w:t>
      </w:r>
      <w:r w:rsidR="00102ED3">
        <w:rPr>
          <w:rFonts w:hint="cs"/>
          <w:rtl/>
        </w:rPr>
        <w:t>ُ</w:t>
      </w:r>
      <w:r>
        <w:rPr>
          <w:rtl/>
        </w:rPr>
        <w:t>ذ</w:t>
      </w:r>
      <w:r w:rsidR="00102ED3">
        <w:rPr>
          <w:rFonts w:hint="cs"/>
          <w:rtl/>
        </w:rPr>
        <w:t>َ</w:t>
      </w:r>
      <w:r>
        <w:rPr>
          <w:rtl/>
        </w:rPr>
        <w:t>ك</w:t>
      </w:r>
      <w:r w:rsidR="00102ED3">
        <w:rPr>
          <w:rFonts w:hint="cs"/>
          <w:rtl/>
        </w:rPr>
        <w:t>ِّ</w:t>
      </w:r>
      <w:r>
        <w:rPr>
          <w:rtl/>
        </w:rPr>
        <w:t>ر بها الأم أبناءها، والأبُ أبناءه، إذا انتهوا من طعام أن يحمدوا الله -ع</w:t>
      </w:r>
      <w:r w:rsidR="00102ED3">
        <w:rPr>
          <w:rtl/>
        </w:rPr>
        <w:t>زَّ وجلَّ</w:t>
      </w:r>
      <w:r w:rsidR="00102ED3">
        <w:rPr>
          <w:rFonts w:hint="cs"/>
          <w:rtl/>
        </w:rPr>
        <w:t>؛</w:t>
      </w:r>
      <w:r>
        <w:rPr>
          <w:rtl/>
        </w:rPr>
        <w:t xml:space="preserve"> لأن</w:t>
      </w:r>
      <w:r w:rsidR="00102ED3">
        <w:rPr>
          <w:rFonts w:hint="cs"/>
          <w:rtl/>
        </w:rPr>
        <w:t>َّ</w:t>
      </w:r>
      <w:r>
        <w:rPr>
          <w:rtl/>
        </w:rPr>
        <w:t xml:space="preserve"> الله هو المنعم -سبحانه وتعالى.</w:t>
      </w:r>
    </w:p>
    <w:p w:rsidR="00BA4C5A" w:rsidRDefault="00BA4C5A" w:rsidP="008912C3">
      <w:pPr>
        <w:ind w:firstLine="397"/>
        <w:jc w:val="lowKashida"/>
      </w:pPr>
      <w:r>
        <w:rPr>
          <w:rtl/>
        </w:rPr>
        <w:t>كيف لا تفعل هذا وأنت تلتمس رضى الله -عزَّ وجلَّ</w:t>
      </w:r>
      <w:r w:rsidR="00102ED3">
        <w:rPr>
          <w:rFonts w:hint="cs"/>
          <w:rtl/>
        </w:rPr>
        <w:t>؟</w:t>
      </w:r>
      <w:r>
        <w:rPr>
          <w:rtl/>
        </w:rPr>
        <w:t>! فرضى الله -عزَّ وجلَّ- عظيم وفضله عظيم، وهو بعمل يسير -عمل اللسان.</w:t>
      </w:r>
    </w:p>
    <w:p w:rsidR="00BA4C5A" w:rsidRDefault="00BA4C5A" w:rsidP="008912C3">
      <w:pPr>
        <w:ind w:firstLine="397"/>
        <w:jc w:val="lowKashida"/>
      </w:pPr>
      <w:r>
        <w:rPr>
          <w:rtl/>
        </w:rPr>
        <w:t>ثم إن</w:t>
      </w:r>
      <w:r w:rsidR="00102ED3">
        <w:rPr>
          <w:rFonts w:hint="cs"/>
          <w:rtl/>
        </w:rPr>
        <w:t>َّ</w:t>
      </w:r>
      <w:r>
        <w:rPr>
          <w:rtl/>
        </w:rPr>
        <w:t xml:space="preserve"> هذه النِّعم التي أنعم الله </w:t>
      </w:r>
      <w:r w:rsidR="00102ED3">
        <w:rPr>
          <w:rFonts w:hint="cs"/>
          <w:rtl/>
        </w:rPr>
        <w:t xml:space="preserve">بها </w:t>
      </w:r>
      <w:r w:rsidR="00102ED3">
        <w:rPr>
          <w:rtl/>
        </w:rPr>
        <w:t>عليك</w:t>
      </w:r>
      <w:r>
        <w:rPr>
          <w:rtl/>
        </w:rPr>
        <w:t xml:space="preserve"> لابد أن تستعملها في طاعة الله -عزَّ وجلَّ- وتكون هذه القوة التي يمنحك الله إي</w:t>
      </w:r>
      <w:r w:rsidR="00102ED3">
        <w:rPr>
          <w:rFonts w:hint="cs"/>
          <w:rtl/>
        </w:rPr>
        <w:t>َّ</w:t>
      </w:r>
      <w:r>
        <w:rPr>
          <w:rtl/>
        </w:rPr>
        <w:t>اها بالطعام والشراب عونًا لك على طاعته-سبحانه وتعالى- وعلى شكره، لا على محاربته أو معارضته بالمعاصي -نسأل الله العفو والعافية.</w:t>
      </w:r>
    </w:p>
    <w:p w:rsidR="00BA4C5A" w:rsidRDefault="00BA4C5A" w:rsidP="008912C3">
      <w:pPr>
        <w:ind w:firstLine="397"/>
        <w:jc w:val="lowKashida"/>
      </w:pPr>
      <w:r>
        <w:rPr>
          <w:rtl/>
        </w:rPr>
        <w:t xml:space="preserve">{قال: </w:t>
      </w:r>
      <w:r w:rsidR="00E62CE3" w:rsidRPr="00E62CE3">
        <w:rPr>
          <w:rFonts w:hint="cs"/>
          <w:color w:val="0000FF"/>
          <w:rtl/>
        </w:rPr>
        <w:t>(</w:t>
      </w:r>
      <w:r w:rsidRPr="00E62CE3">
        <w:rPr>
          <w:color w:val="0000FF"/>
          <w:rtl/>
        </w:rPr>
        <w:t xml:space="preserve">وعن أبي هريرة -رضي الله عنه- قال: </w:t>
      </w:r>
      <w:r w:rsidR="008861A4" w:rsidRPr="00E62CE3">
        <w:rPr>
          <w:color w:val="006600"/>
          <w:rtl/>
        </w:rPr>
        <w:t>«</w:t>
      </w:r>
      <w:r w:rsidR="00E62CE3" w:rsidRPr="00E62CE3">
        <w:rPr>
          <w:color w:val="006600"/>
          <w:rtl/>
        </w:rPr>
        <w:t>أَطَتِ السَّمَاءُ وَحُقَّ لَهَا أَنْ تَئِطَّ مَا فِيهَا مَوْضِعُ أَرْبَعِ أَصَابِعَ إِلَّا وَمَلَكٌ وَاضِعٌ جَبْهَتَهُ سَاجِدًا لِلَّهِ</w:t>
      </w:r>
      <w:r w:rsidR="008861A4" w:rsidRPr="00E62CE3">
        <w:rPr>
          <w:color w:val="006600"/>
          <w:rtl/>
        </w:rPr>
        <w:t>»</w:t>
      </w:r>
      <w:r w:rsidRPr="00E62CE3">
        <w:rPr>
          <w:color w:val="0000FF"/>
          <w:rtl/>
        </w:rPr>
        <w:t xml:space="preserve"> رواه الترمذي وقال: حديث حسن. قال </w:t>
      </w:r>
      <w:r w:rsidR="00344D49">
        <w:rPr>
          <w:color w:val="006600"/>
          <w:rtl/>
        </w:rPr>
        <w:t>«</w:t>
      </w:r>
      <w:r w:rsidR="00E62CE3" w:rsidRPr="00E62CE3">
        <w:rPr>
          <w:color w:val="006600"/>
          <w:rtl/>
        </w:rPr>
        <w:t>وَاللَّهِ لَوْ تَعْلَمُونَ مَا أَعْلَمُ لَضَحِكْتُمْ قَلِيلًا</w:t>
      </w:r>
      <w:r w:rsidR="00344D49">
        <w:rPr>
          <w:color w:val="006600"/>
          <w:rtl/>
        </w:rPr>
        <w:t>،</w:t>
      </w:r>
      <w:r w:rsidR="00E62CE3" w:rsidRPr="00E62CE3">
        <w:rPr>
          <w:color w:val="006600"/>
          <w:rtl/>
        </w:rPr>
        <w:t xml:space="preserve"> وَلَبَكَيْتُمْ كَثِيرًا</w:t>
      </w:r>
      <w:r w:rsidR="00344D49">
        <w:rPr>
          <w:color w:val="006600"/>
          <w:rtl/>
        </w:rPr>
        <w:t>»</w:t>
      </w:r>
      <w:r w:rsidRPr="00E62CE3">
        <w:rPr>
          <w:color w:val="0000FF"/>
          <w:rtl/>
        </w:rPr>
        <w:t xml:space="preserve"> في الصحيحين من حديث أنس</w:t>
      </w:r>
      <w:r w:rsidR="00344D49">
        <w:rPr>
          <w:color w:val="0000FF"/>
          <w:rtl/>
        </w:rPr>
        <w:t>)</w:t>
      </w:r>
      <w:r>
        <w:rPr>
          <w:rtl/>
        </w:rPr>
        <w:t>}.</w:t>
      </w:r>
    </w:p>
    <w:p w:rsidR="00BA4C5A" w:rsidRDefault="00BA4C5A" w:rsidP="008912C3">
      <w:pPr>
        <w:ind w:firstLine="397"/>
        <w:jc w:val="lowKashida"/>
      </w:pPr>
      <w:r>
        <w:rPr>
          <w:rtl/>
        </w:rPr>
        <w:t>هذا الحديث فيه مسائل وهي متعلقة برحمة الله -عزَّ وجلَّ- فمن آثار رحمة الله -سبحانه وتعالى- أن</w:t>
      </w:r>
      <w:r w:rsidR="00102ED3">
        <w:rPr>
          <w:rFonts w:hint="cs"/>
          <w:rtl/>
        </w:rPr>
        <w:t>َّ</w:t>
      </w:r>
      <w:r>
        <w:rPr>
          <w:rtl/>
        </w:rPr>
        <w:t xml:space="preserve"> الله أخفى عن خلقه أشياء، ولم يبينها لهم لح</w:t>
      </w:r>
      <w:r w:rsidR="00102ED3">
        <w:rPr>
          <w:rFonts w:hint="cs"/>
          <w:rtl/>
        </w:rPr>
        <w:t>ك</w:t>
      </w:r>
      <w:r>
        <w:rPr>
          <w:rtl/>
        </w:rPr>
        <w:t>مته -سبحانه وتعالى.</w:t>
      </w:r>
    </w:p>
    <w:p w:rsidR="00BA4C5A" w:rsidRDefault="00BA4C5A" w:rsidP="008912C3">
      <w:pPr>
        <w:ind w:firstLine="397"/>
        <w:jc w:val="lowKashida"/>
      </w:pPr>
      <w:r w:rsidRPr="00102ED3">
        <w:rPr>
          <w:b/>
          <w:bCs/>
          <w:u w:val="dotDotDash" w:color="FF0000"/>
          <w:rtl/>
        </w:rPr>
        <w:t>أول هذه المسائل</w:t>
      </w:r>
      <w:r>
        <w:rPr>
          <w:rtl/>
        </w:rPr>
        <w:t>: عظمة ملكوت الرب -سبحانه وتعالى- وأن</w:t>
      </w:r>
      <w:r w:rsidR="00102ED3">
        <w:rPr>
          <w:rFonts w:hint="cs"/>
          <w:rtl/>
        </w:rPr>
        <w:t>َّ</w:t>
      </w:r>
      <w:r>
        <w:rPr>
          <w:rtl/>
        </w:rPr>
        <w:t xml:space="preserve"> ملائكته المُسبِّحة بقدسه خاضعة له -سبحانه وتعالى- وقائمة بعبادته، ومن عبادة الم</w:t>
      </w:r>
      <w:r w:rsidR="00102ED3">
        <w:rPr>
          <w:rFonts w:hint="cs"/>
          <w:rtl/>
        </w:rPr>
        <w:t>ل</w:t>
      </w:r>
      <w:r>
        <w:rPr>
          <w:rtl/>
        </w:rPr>
        <w:t xml:space="preserve">ائكة السجود، كما أن من عبادة </w:t>
      </w:r>
      <w:r w:rsidR="00102ED3">
        <w:rPr>
          <w:rtl/>
        </w:rPr>
        <w:t>الملائكة التسبيح لله-عزَّ وجلَّ</w:t>
      </w:r>
      <w:r w:rsidR="00344D49">
        <w:rPr>
          <w:rtl/>
        </w:rPr>
        <w:t>،</w:t>
      </w:r>
      <w:r>
        <w:rPr>
          <w:rtl/>
        </w:rPr>
        <w:t xml:space="preserve"> فقال في الحديث: </w:t>
      </w:r>
      <w:r w:rsidR="00344D49">
        <w:rPr>
          <w:color w:val="006600"/>
          <w:rtl/>
        </w:rPr>
        <w:t>«</w:t>
      </w:r>
      <w:r w:rsidR="00E62CE3" w:rsidRPr="00E62CE3">
        <w:rPr>
          <w:color w:val="006600"/>
          <w:rtl/>
        </w:rPr>
        <w:t xml:space="preserve">مَا فِيهَا مَوْضِعُ أَرْبَعِ أَصَابِعَ إِلَّا وَمَلَكٌ وَاضِعٌ جَبْهَتَهُ سَاجِدًا لِلَّهِ </w:t>
      </w:r>
      <w:r w:rsidR="00E62CE3" w:rsidRPr="00E62CE3">
        <w:rPr>
          <w:rFonts w:hint="cs"/>
          <w:color w:val="006600"/>
          <w:rtl/>
        </w:rPr>
        <w:t>تَعَالَى</w:t>
      </w:r>
      <w:r w:rsidR="008861A4" w:rsidRPr="00E62CE3">
        <w:rPr>
          <w:color w:val="006600"/>
          <w:rtl/>
        </w:rPr>
        <w:t>»</w:t>
      </w:r>
      <w:r>
        <w:rPr>
          <w:rtl/>
        </w:rPr>
        <w:t>، فهذا يدل على عظمة الرب -سبحانه وتعالى- وأن</w:t>
      </w:r>
      <w:r w:rsidR="00102ED3">
        <w:rPr>
          <w:rFonts w:hint="cs"/>
          <w:rtl/>
        </w:rPr>
        <w:t>َّ</w:t>
      </w:r>
      <w:r>
        <w:rPr>
          <w:rtl/>
        </w:rPr>
        <w:t xml:space="preserve"> ملائكته هم عُمَّار السماء قد ملؤوا هذا الملكوت وملؤوا السماء بعبادته-سبحانه وتعالى- وبتسبيحه وبالخضوع له.</w:t>
      </w:r>
    </w:p>
    <w:p w:rsidR="00BA4C5A" w:rsidRDefault="00BA4C5A" w:rsidP="008912C3">
      <w:pPr>
        <w:ind w:firstLine="397"/>
        <w:jc w:val="lowKashida"/>
      </w:pPr>
      <w:r w:rsidRPr="00102ED3">
        <w:rPr>
          <w:b/>
          <w:bCs/>
          <w:u w:val="dotDotDash" w:color="FF0000"/>
          <w:rtl/>
        </w:rPr>
        <w:t>المسألة التي تليها</w:t>
      </w:r>
      <w:r>
        <w:rPr>
          <w:rtl/>
        </w:rPr>
        <w:t>: أن</w:t>
      </w:r>
      <w:r w:rsidR="00102ED3">
        <w:rPr>
          <w:rFonts w:hint="cs"/>
          <w:rtl/>
        </w:rPr>
        <w:t>َّ</w:t>
      </w:r>
      <w:r>
        <w:rPr>
          <w:rtl/>
        </w:rPr>
        <w:t xml:space="preserve"> السماء أطَّت، أي: ص</w:t>
      </w:r>
      <w:r w:rsidR="00102ED3">
        <w:rPr>
          <w:rFonts w:hint="cs"/>
          <w:rtl/>
        </w:rPr>
        <w:t>َ</w:t>
      </w:r>
      <w:r>
        <w:rPr>
          <w:rtl/>
        </w:rPr>
        <w:t>د</w:t>
      </w:r>
      <w:r w:rsidR="00102ED3">
        <w:rPr>
          <w:rFonts w:hint="cs"/>
          <w:rtl/>
        </w:rPr>
        <w:t>َ</w:t>
      </w:r>
      <w:r>
        <w:rPr>
          <w:rtl/>
        </w:rPr>
        <w:t>ر</w:t>
      </w:r>
      <w:r w:rsidR="00102ED3">
        <w:rPr>
          <w:rFonts w:hint="cs"/>
          <w:rtl/>
        </w:rPr>
        <w:t>َ</w:t>
      </w:r>
      <w:r>
        <w:rPr>
          <w:rtl/>
        </w:rPr>
        <w:t xml:space="preserve"> لها صوت، وهذا الصوت من كثرة عمَّارها ومَن فيه</w:t>
      </w:r>
      <w:r w:rsidR="005E49AD">
        <w:rPr>
          <w:rtl/>
        </w:rPr>
        <w:t>ا قائمون بعبادته -سبحانه وتعالى</w:t>
      </w:r>
      <w:r w:rsidR="005E49AD">
        <w:rPr>
          <w:rFonts w:hint="cs"/>
          <w:rtl/>
        </w:rPr>
        <w:t>؛</w:t>
      </w:r>
      <w:r>
        <w:rPr>
          <w:rtl/>
        </w:rPr>
        <w:t xml:space="preserve"> لأن</w:t>
      </w:r>
      <w:r w:rsidR="005E49AD">
        <w:rPr>
          <w:rFonts w:hint="cs"/>
          <w:rtl/>
        </w:rPr>
        <w:t>َّ</w:t>
      </w:r>
      <w:r>
        <w:rPr>
          <w:rtl/>
        </w:rPr>
        <w:t xml:space="preserve"> الله غني عن عبادة خلقه -سبحانه وتعالى.</w:t>
      </w:r>
    </w:p>
    <w:p w:rsidR="00BA4C5A" w:rsidRDefault="00BA4C5A" w:rsidP="008912C3">
      <w:pPr>
        <w:ind w:firstLine="397"/>
        <w:jc w:val="lowKashida"/>
      </w:pPr>
      <w:r w:rsidRPr="005E49AD">
        <w:rPr>
          <w:b/>
          <w:bCs/>
          <w:u w:val="dotDotDash" w:color="FF0000"/>
          <w:rtl/>
        </w:rPr>
        <w:t>كذلك من المسائل المهمة</w:t>
      </w:r>
      <w:r>
        <w:rPr>
          <w:rtl/>
        </w:rPr>
        <w:t>: أن</w:t>
      </w:r>
      <w:r w:rsidR="005E49AD">
        <w:rPr>
          <w:rFonts w:hint="cs"/>
          <w:rtl/>
        </w:rPr>
        <w:t>َّ</w:t>
      </w:r>
      <w:r>
        <w:rPr>
          <w:rtl/>
        </w:rPr>
        <w:t xml:space="preserve"> الله أخفى عن عباده ما لو كشفه لهم لامتنع بقاؤهم في هذه الأرض، وهذه من آثار رحمة الله -سبحانه وتعالى- ويدلك على ذلك قول النبي -صلى الله عليه وسلم: </w:t>
      </w:r>
      <w:r w:rsidR="00344D49">
        <w:rPr>
          <w:color w:val="006600"/>
          <w:rtl/>
        </w:rPr>
        <w:t>«</w:t>
      </w:r>
      <w:r w:rsidR="00E62CE3" w:rsidRPr="00E62CE3">
        <w:rPr>
          <w:color w:val="006600"/>
          <w:rtl/>
        </w:rPr>
        <w:t>وَاللَّهِ لَوْ تَعْلَمُونَ مَا أَعْلَمُ لَضَحِكْتُمْ قَلِيلًا</w:t>
      </w:r>
      <w:r w:rsidR="00344D49">
        <w:rPr>
          <w:color w:val="006600"/>
          <w:rtl/>
        </w:rPr>
        <w:t>،</w:t>
      </w:r>
      <w:r w:rsidR="00E62CE3" w:rsidRPr="00E62CE3">
        <w:rPr>
          <w:color w:val="006600"/>
          <w:rtl/>
        </w:rPr>
        <w:t xml:space="preserve"> وَلَبَكَيْتُمْ كَثِيرًا</w:t>
      </w:r>
      <w:r w:rsidR="00344D49">
        <w:rPr>
          <w:color w:val="006600"/>
          <w:rtl/>
        </w:rPr>
        <w:t>،</w:t>
      </w:r>
      <w:r w:rsidR="00E62CE3" w:rsidRPr="00E62CE3">
        <w:rPr>
          <w:color w:val="006600"/>
          <w:rtl/>
        </w:rPr>
        <w:t xml:space="preserve"> وَمَا تَلَذَّذْتُمْ بِالنِّسَاءِ عَلَى الْفُرُشِ</w:t>
      </w:r>
      <w:r w:rsidR="00344D49">
        <w:rPr>
          <w:color w:val="006600"/>
          <w:rtl/>
        </w:rPr>
        <w:t>»</w:t>
      </w:r>
      <w:r>
        <w:rPr>
          <w:rtl/>
        </w:rPr>
        <w:t>، وهذا يدل على أنه لو حصل هذا حصل معه امتناع الن</w:t>
      </w:r>
      <w:r w:rsidR="005E49AD">
        <w:rPr>
          <w:rFonts w:hint="cs"/>
          <w:rtl/>
        </w:rPr>
        <w:t>َّ</w:t>
      </w:r>
      <w:r w:rsidR="005E49AD">
        <w:rPr>
          <w:rtl/>
        </w:rPr>
        <w:t>سل</w:t>
      </w:r>
      <w:r w:rsidR="005E49AD">
        <w:rPr>
          <w:rFonts w:hint="cs"/>
          <w:rtl/>
        </w:rPr>
        <w:t>؛</w:t>
      </w:r>
      <w:r>
        <w:rPr>
          <w:rtl/>
        </w:rPr>
        <w:t xml:space="preserve"> لأن</w:t>
      </w:r>
      <w:r w:rsidR="005E49AD">
        <w:rPr>
          <w:rFonts w:hint="cs"/>
          <w:rtl/>
        </w:rPr>
        <w:t>َّ</w:t>
      </w:r>
      <w:r>
        <w:rPr>
          <w:rtl/>
        </w:rPr>
        <w:t xml:space="preserve"> التناسل من أسباب بقاء الخلق في الأرض.</w:t>
      </w:r>
    </w:p>
    <w:p w:rsidR="00BA4C5A" w:rsidRDefault="00BA4C5A" w:rsidP="008912C3">
      <w:pPr>
        <w:ind w:firstLine="397"/>
        <w:jc w:val="lowKashida"/>
      </w:pPr>
      <w:r>
        <w:rPr>
          <w:rtl/>
        </w:rPr>
        <w:t xml:space="preserve">قال: </w:t>
      </w:r>
      <w:r w:rsidR="00344D49">
        <w:rPr>
          <w:color w:val="006600"/>
          <w:rtl/>
        </w:rPr>
        <w:t>«</w:t>
      </w:r>
      <w:r w:rsidR="00E62CE3" w:rsidRPr="00E62CE3">
        <w:rPr>
          <w:color w:val="006600"/>
          <w:rtl/>
        </w:rPr>
        <w:t>وَلَخَرَجْتُمْ إِلَى الصُّعُدَاتِ</w:t>
      </w:r>
      <w:r w:rsidR="00344D49">
        <w:rPr>
          <w:color w:val="006600"/>
          <w:rtl/>
        </w:rPr>
        <w:t>»</w:t>
      </w:r>
      <w:r>
        <w:rPr>
          <w:rtl/>
        </w:rPr>
        <w:t>، يعني: الأفنية والأماكن الواسعة.</w:t>
      </w:r>
    </w:p>
    <w:p w:rsidR="00BA4C5A" w:rsidRDefault="00BA4C5A" w:rsidP="008912C3">
      <w:pPr>
        <w:ind w:firstLine="397"/>
        <w:jc w:val="lowKashida"/>
      </w:pPr>
      <w:r>
        <w:rPr>
          <w:rtl/>
        </w:rPr>
        <w:lastRenderedPageBreak/>
        <w:t xml:space="preserve">قال: </w:t>
      </w:r>
      <w:r w:rsidR="00344D49">
        <w:rPr>
          <w:color w:val="006600"/>
          <w:rtl/>
        </w:rPr>
        <w:t>«</w:t>
      </w:r>
      <w:r w:rsidR="00E62CE3" w:rsidRPr="00E62CE3">
        <w:rPr>
          <w:color w:val="006600"/>
          <w:rtl/>
        </w:rPr>
        <w:t xml:space="preserve">تَجْأَرُونَ إِلَى اللَّهِ </w:t>
      </w:r>
      <w:r w:rsidRPr="00E62CE3">
        <w:rPr>
          <w:color w:val="006600"/>
          <w:rtl/>
        </w:rPr>
        <w:t>-عزَّ وجلَّ</w:t>
      </w:r>
      <w:r w:rsidR="008861A4" w:rsidRPr="00E62CE3">
        <w:rPr>
          <w:color w:val="006600"/>
          <w:rtl/>
        </w:rPr>
        <w:t>»</w:t>
      </w:r>
      <w:r>
        <w:rPr>
          <w:rtl/>
        </w:rPr>
        <w:t>، أي: ت</w:t>
      </w:r>
      <w:r w:rsidR="005E49AD">
        <w:rPr>
          <w:rFonts w:hint="cs"/>
          <w:rtl/>
        </w:rPr>
        <w:t>ُ</w:t>
      </w:r>
      <w:r>
        <w:rPr>
          <w:rtl/>
        </w:rPr>
        <w:t>صدرون الصوت والخوف، فلا تنعمون بحياتكم، فالله-عزَّ وجلَّ- من آثار رحمته أنه أخفى عليهم ما يحصل به امتحانهم وابتلاؤهم في هذه الدنيا، ولهذا يُفضَّل أهل الإيمان على غيرهم بأنهم</w:t>
      </w:r>
      <w:r w:rsidR="0077729B">
        <w:rPr>
          <w:color w:val="FF0000"/>
          <w:rtl/>
        </w:rPr>
        <w:t>﴿</w:t>
      </w:r>
      <w:r w:rsidR="00E62CE3" w:rsidRPr="00E62CE3">
        <w:rPr>
          <w:color w:val="FF0000"/>
          <w:rtl/>
        </w:rPr>
        <w:t xml:space="preserve">الم </w:t>
      </w:r>
      <w:r w:rsidR="00E62CE3" w:rsidRPr="005E49AD">
        <w:rPr>
          <w:b/>
          <w:bCs/>
          <w:color w:val="0000CC"/>
          <w:sz w:val="22"/>
          <w:szCs w:val="22"/>
          <w:rtl/>
        </w:rPr>
        <w:t>(1)</w:t>
      </w:r>
      <w:r w:rsidR="00E62CE3" w:rsidRPr="00E62CE3">
        <w:rPr>
          <w:color w:val="FF0000"/>
          <w:rtl/>
        </w:rPr>
        <w:t xml:space="preserve"> ذَٰلِكَ الْكِتَابُ لَا رَيْبَ ۛ فِيهِ ۛ هُدًى لِّلْمُتَّقِينَ </w:t>
      </w:r>
      <w:r w:rsidR="00E62CE3" w:rsidRPr="005E49AD">
        <w:rPr>
          <w:b/>
          <w:bCs/>
          <w:color w:val="0000CC"/>
          <w:sz w:val="22"/>
          <w:szCs w:val="22"/>
          <w:rtl/>
        </w:rPr>
        <w:t>(2)</w:t>
      </w:r>
      <w:r w:rsidR="00E62CE3" w:rsidRPr="00E62CE3">
        <w:rPr>
          <w:color w:val="FF0000"/>
          <w:rtl/>
        </w:rPr>
        <w:t xml:space="preserve"> الَّذِينَ يُؤْمِنُونَ بِالْغَيْبِ وَيُقِيمُونَ الصَّلَاةَ وَمِمَّا رَزَقْنَاهُمْ يُنفِقُونَ</w:t>
      </w:r>
      <w:r w:rsidR="0077729B">
        <w:rPr>
          <w:color w:val="FF0000"/>
          <w:rtl/>
        </w:rPr>
        <w:t>﴾</w:t>
      </w:r>
      <w:r w:rsidR="005E49AD">
        <w:rPr>
          <w:rFonts w:hint="cs"/>
          <w:color w:val="FF0000"/>
          <w:rtl/>
        </w:rPr>
        <w:t xml:space="preserve"> </w:t>
      </w:r>
      <w:r w:rsidRPr="0077729B">
        <w:rPr>
          <w:sz w:val="22"/>
          <w:szCs w:val="22"/>
          <w:rtl/>
        </w:rPr>
        <w:t>[البقرة</w:t>
      </w:r>
      <w:r w:rsidR="0077729B">
        <w:rPr>
          <w:rFonts w:hint="cs"/>
          <w:sz w:val="22"/>
          <w:szCs w:val="22"/>
          <w:rtl/>
        </w:rPr>
        <w:t xml:space="preserve"> 1-</w:t>
      </w:r>
      <w:r w:rsidRPr="0077729B">
        <w:rPr>
          <w:sz w:val="22"/>
          <w:szCs w:val="22"/>
          <w:rtl/>
        </w:rPr>
        <w:t>3]</w:t>
      </w:r>
      <w:r w:rsidR="00344D49">
        <w:rPr>
          <w:rtl/>
        </w:rPr>
        <w:t>،</w:t>
      </w:r>
      <w:r>
        <w:rPr>
          <w:rtl/>
        </w:rPr>
        <w:t xml:space="preserve"> موضع الشاهد قوله </w:t>
      </w:r>
      <w:r w:rsidR="0077729B" w:rsidRPr="005E49AD">
        <w:rPr>
          <w:color w:val="FF0000"/>
          <w:rtl/>
        </w:rPr>
        <w:t>﴿</w:t>
      </w:r>
      <w:r w:rsidRPr="005E49AD">
        <w:rPr>
          <w:color w:val="FF0000"/>
          <w:rtl/>
        </w:rPr>
        <w:t>يؤمنون بالغيب</w:t>
      </w:r>
      <w:r w:rsidR="0077729B" w:rsidRPr="005E49AD">
        <w:rPr>
          <w:color w:val="FF0000"/>
          <w:rtl/>
        </w:rPr>
        <w:t>﴾</w:t>
      </w:r>
      <w:r>
        <w:rPr>
          <w:rtl/>
        </w:rPr>
        <w:t>، فإيمانك بغيب الله -عزَّ وجلَّ- يحملك على العمل الصالح.</w:t>
      </w:r>
    </w:p>
    <w:p w:rsidR="00BA4C5A" w:rsidRDefault="00BA4C5A" w:rsidP="008912C3">
      <w:pPr>
        <w:ind w:firstLine="397"/>
        <w:jc w:val="lowKashida"/>
      </w:pPr>
      <w:r>
        <w:rPr>
          <w:rtl/>
        </w:rPr>
        <w:t xml:space="preserve">{قال -رحمه الله تعالى: </w:t>
      </w:r>
      <w:r w:rsidRPr="00E62CE3">
        <w:rPr>
          <w:color w:val="0000FF"/>
          <w:rtl/>
        </w:rPr>
        <w:t xml:space="preserve">(ولمسلم عن جندب </w:t>
      </w:r>
      <w:r w:rsidR="00E62CE3" w:rsidRPr="00E62CE3">
        <w:rPr>
          <w:color w:val="006600"/>
          <w:rtl/>
        </w:rPr>
        <w:t>«أَنَّ رَجُلًا</w:t>
      </w:r>
      <w:r w:rsidR="00344D49">
        <w:rPr>
          <w:color w:val="006600"/>
          <w:rtl/>
        </w:rPr>
        <w:t>،</w:t>
      </w:r>
      <w:r w:rsidR="00E62CE3" w:rsidRPr="00E62CE3">
        <w:rPr>
          <w:color w:val="006600"/>
          <w:rtl/>
        </w:rPr>
        <w:t xml:space="preserve"> قَالَ : وَاللَّهِ لَا يَغْفِرُ اللَّهُ لِفُلَانٍ</w:t>
      </w:r>
      <w:r w:rsidR="00344D49">
        <w:rPr>
          <w:color w:val="006600"/>
          <w:rtl/>
        </w:rPr>
        <w:t>،</w:t>
      </w:r>
      <w:r w:rsidR="00E62CE3" w:rsidRPr="00E62CE3">
        <w:rPr>
          <w:color w:val="006600"/>
          <w:rtl/>
        </w:rPr>
        <w:t xml:space="preserve"> وَإِنَّ اللَّهَ تَعَالَى</w:t>
      </w:r>
      <w:r w:rsidR="00344D49">
        <w:rPr>
          <w:color w:val="006600"/>
          <w:rtl/>
        </w:rPr>
        <w:t>،</w:t>
      </w:r>
      <w:r w:rsidR="00E62CE3" w:rsidRPr="00E62CE3">
        <w:rPr>
          <w:color w:val="006600"/>
          <w:rtl/>
        </w:rPr>
        <w:t xml:space="preserve"> قَالَ : مَنْ ذَا الَّذِي يَتَأَلَّى عَلَيَّ أَنْ لَا أَغْفِرَ لِفُلَانٍ</w:t>
      </w:r>
      <w:r w:rsidR="00344D49">
        <w:rPr>
          <w:color w:val="006600"/>
          <w:rtl/>
        </w:rPr>
        <w:t>،</w:t>
      </w:r>
      <w:r w:rsidR="00E62CE3" w:rsidRPr="00E62CE3">
        <w:rPr>
          <w:color w:val="006600"/>
          <w:rtl/>
        </w:rPr>
        <w:t xml:space="preserve"> فَإِنِّي قَدْ غَفَرْتُ لِفُلَانٍ</w:t>
      </w:r>
      <w:r w:rsidR="00344D49">
        <w:rPr>
          <w:color w:val="006600"/>
          <w:rtl/>
        </w:rPr>
        <w:t>،</w:t>
      </w:r>
      <w:r w:rsidR="00E62CE3" w:rsidRPr="00E62CE3">
        <w:rPr>
          <w:color w:val="006600"/>
          <w:rtl/>
        </w:rPr>
        <w:t xml:space="preserve"> وَأَحْبَطْتُ عَمَلَكَ</w:t>
      </w:r>
      <w:r w:rsidR="008861A4" w:rsidRPr="00E62CE3">
        <w:rPr>
          <w:color w:val="006600"/>
          <w:rtl/>
        </w:rPr>
        <w:t>»</w:t>
      </w:r>
      <w:r w:rsidR="00344D49">
        <w:rPr>
          <w:color w:val="0000FF"/>
          <w:rtl/>
        </w:rPr>
        <w:t>)</w:t>
      </w:r>
      <w:r>
        <w:rPr>
          <w:rtl/>
        </w:rPr>
        <w:t>}.</w:t>
      </w:r>
    </w:p>
    <w:p w:rsidR="00BA4C5A" w:rsidRDefault="00BA4C5A" w:rsidP="005E49AD">
      <w:pPr>
        <w:ind w:firstLine="397"/>
        <w:jc w:val="lowKashida"/>
      </w:pPr>
      <w:r>
        <w:rPr>
          <w:rtl/>
        </w:rPr>
        <w:t>هذا الحديث في تعظيم الرب -سبحانه وتعالى- ومناسبة هذا الحديث لِمَا قبله: بيان أن</w:t>
      </w:r>
      <w:r w:rsidR="005E49AD">
        <w:rPr>
          <w:rFonts w:hint="cs"/>
          <w:rtl/>
        </w:rPr>
        <w:t>َّ</w:t>
      </w:r>
      <w:r>
        <w:rPr>
          <w:rtl/>
        </w:rPr>
        <w:t xml:space="preserve"> رحمة الله -عزَّ وجلَّ- لا يجتر</w:t>
      </w:r>
      <w:r w:rsidR="005E49AD">
        <w:rPr>
          <w:rtl/>
        </w:rPr>
        <w:t xml:space="preserve">ئ عليها أحد، ولا يجوز لأحد </w:t>
      </w:r>
      <w:r w:rsidR="005E49AD">
        <w:rPr>
          <w:rFonts w:hint="cs"/>
          <w:rtl/>
        </w:rPr>
        <w:t>أيًا</w:t>
      </w:r>
      <w:r>
        <w:rPr>
          <w:rtl/>
        </w:rPr>
        <w:t xml:space="preserve"> كان أن يجترئ على رحمة الله -عزَّ وجلَّ- فرحمته -سبحانه وتعالى- وسعت كل شيء، ولهذا جاء في الحديث وهو في إخبار مَن كان قبلنا، قال: </w:t>
      </w:r>
      <w:r w:rsidR="00344D49">
        <w:rPr>
          <w:color w:val="006600"/>
          <w:rtl/>
        </w:rPr>
        <w:t>«</w:t>
      </w:r>
      <w:r w:rsidR="00E62CE3" w:rsidRPr="00E62CE3">
        <w:rPr>
          <w:color w:val="006600"/>
          <w:rtl/>
        </w:rPr>
        <w:t>أَنَّ رَجُلًا قَالَ</w:t>
      </w:r>
      <w:r w:rsidRPr="00E62CE3">
        <w:rPr>
          <w:color w:val="006600"/>
          <w:rtl/>
        </w:rPr>
        <w:t xml:space="preserve">: </w:t>
      </w:r>
      <w:r w:rsidR="00E62CE3" w:rsidRPr="00E62CE3">
        <w:rPr>
          <w:color w:val="006600"/>
          <w:rtl/>
        </w:rPr>
        <w:t>وَاللَّهِ لَا يَغْفِرُ اللَّهُ لِفُلَانٍ</w:t>
      </w:r>
      <w:r w:rsidRPr="00E62CE3">
        <w:rPr>
          <w:color w:val="006600"/>
          <w:rtl/>
        </w:rPr>
        <w:t>...</w:t>
      </w:r>
      <w:r w:rsidR="008861A4" w:rsidRPr="00E62CE3">
        <w:rPr>
          <w:color w:val="006600"/>
          <w:rtl/>
        </w:rPr>
        <w:t>»</w:t>
      </w:r>
      <w:r>
        <w:rPr>
          <w:rtl/>
        </w:rPr>
        <w:t>.</w:t>
      </w:r>
    </w:p>
    <w:p w:rsidR="00BA4C5A" w:rsidRDefault="00BA4C5A" w:rsidP="008912C3">
      <w:pPr>
        <w:ind w:firstLine="397"/>
        <w:jc w:val="lowKashida"/>
      </w:pPr>
      <w:r>
        <w:rPr>
          <w:rtl/>
        </w:rPr>
        <w:t>طيبعًا للحديث مناسبة كما جاء في بعض الروايات: أن رجلًا كان يعظ أخاه فيما كان يفعله من المعاصي، ثم إن</w:t>
      </w:r>
      <w:r w:rsidR="005E49AD">
        <w:rPr>
          <w:rFonts w:hint="cs"/>
          <w:rtl/>
        </w:rPr>
        <w:t>َّ</w:t>
      </w:r>
      <w:r>
        <w:rPr>
          <w:rtl/>
        </w:rPr>
        <w:t xml:space="preserve">ه لما رأى اجتراءه على معاصي الله -عزَّ وجلَّ- غفل وأُعجِبَ </w:t>
      </w:r>
      <w:r w:rsidR="005E49AD">
        <w:rPr>
          <w:rtl/>
        </w:rPr>
        <w:t>بعمله واستصغر عمل هذا الرجل وجر</w:t>
      </w:r>
      <w:r w:rsidR="005E49AD">
        <w:rPr>
          <w:rFonts w:hint="cs"/>
          <w:rtl/>
        </w:rPr>
        <w:t>أ</w:t>
      </w:r>
      <w:r>
        <w:rPr>
          <w:rtl/>
        </w:rPr>
        <w:t>ته على الله -عزَّ وجلَّ- فوقع في المحظور وهو التألِّلي على الله -</w:t>
      </w:r>
      <w:r w:rsidR="005E49AD">
        <w:rPr>
          <w:rtl/>
        </w:rPr>
        <w:t xml:space="preserve">عزَّ وجلَّ- إذ </w:t>
      </w:r>
      <w:r w:rsidR="005E49AD">
        <w:rPr>
          <w:rFonts w:hint="cs"/>
          <w:rtl/>
        </w:rPr>
        <w:t>إ</w:t>
      </w:r>
      <w:r>
        <w:rPr>
          <w:rtl/>
        </w:rPr>
        <w:t>نه حلف أن الله -جلَّ وعَلا- لا يغفر لفلان، وهذا لا شك أنه اجتراء على الله -عزَّ وجلَّ- ولهذا قال الله تعالى</w:t>
      </w:r>
      <w:r w:rsidR="005E49AD">
        <w:rPr>
          <w:rFonts w:hint="cs"/>
          <w:rtl/>
        </w:rPr>
        <w:t xml:space="preserve"> كما في:</w:t>
      </w:r>
      <w:r>
        <w:rPr>
          <w:rtl/>
        </w:rPr>
        <w:t xml:space="preserve"> </w:t>
      </w:r>
      <w:r w:rsidR="005744C8" w:rsidRPr="00E62CE3">
        <w:rPr>
          <w:color w:val="006600"/>
          <w:rtl/>
        </w:rPr>
        <w:t>«</w:t>
      </w:r>
      <w:r w:rsidR="005744C8" w:rsidRPr="005744C8">
        <w:rPr>
          <w:color w:val="006600"/>
          <w:rtl/>
        </w:rPr>
        <w:t>مَنْ ذَا الَّذِي يَتَأَلَّى عَلَيَّ</w:t>
      </w:r>
      <w:r w:rsidRPr="005744C8">
        <w:rPr>
          <w:color w:val="006600"/>
          <w:rtl/>
        </w:rPr>
        <w:t>!</w:t>
      </w:r>
      <w:r w:rsidR="00344D49">
        <w:rPr>
          <w:color w:val="006600"/>
          <w:rtl/>
        </w:rPr>
        <w:t>»</w:t>
      </w:r>
      <w:r w:rsidR="005E49AD" w:rsidRPr="00112D4F">
        <w:rPr>
          <w:rStyle w:val="FootnoteReference"/>
          <w:color w:val="FF0000"/>
          <w:sz w:val="22"/>
          <w:szCs w:val="22"/>
          <w:rtl/>
        </w:rPr>
        <w:footnoteReference w:id="7"/>
      </w:r>
      <w:r>
        <w:rPr>
          <w:rtl/>
        </w:rPr>
        <w:t>، أي: من ذا الذي يحلف على الله -عزَّ وجلَّ؟!</w:t>
      </w:r>
    </w:p>
    <w:p w:rsidR="00BA4C5A" w:rsidRDefault="00BA4C5A" w:rsidP="00112D4F">
      <w:pPr>
        <w:ind w:firstLine="397"/>
        <w:jc w:val="lowKashida"/>
      </w:pPr>
      <w:r>
        <w:rPr>
          <w:rtl/>
        </w:rPr>
        <w:t xml:space="preserve">قال: </w:t>
      </w:r>
      <w:r w:rsidR="008861A4" w:rsidRPr="005744C8">
        <w:rPr>
          <w:color w:val="006600"/>
          <w:rtl/>
        </w:rPr>
        <w:t>«</w:t>
      </w:r>
      <w:r w:rsidRPr="005744C8">
        <w:rPr>
          <w:color w:val="006600"/>
          <w:rtl/>
        </w:rPr>
        <w:t>...</w:t>
      </w:r>
      <w:r w:rsidR="005744C8" w:rsidRPr="005744C8">
        <w:rPr>
          <w:color w:val="006600"/>
          <w:rtl/>
        </w:rPr>
        <w:t xml:space="preserve"> أَنْ لَا أَغْفِرَ لِفُلَانٍ</w:t>
      </w:r>
      <w:r w:rsidR="008861A4" w:rsidRPr="005744C8">
        <w:rPr>
          <w:color w:val="006600"/>
          <w:rtl/>
        </w:rPr>
        <w:t>»</w:t>
      </w:r>
      <w:r>
        <w:rPr>
          <w:rtl/>
        </w:rPr>
        <w:t>، المغ</w:t>
      </w:r>
      <w:r w:rsidR="00112D4F">
        <w:rPr>
          <w:rFonts w:hint="cs"/>
          <w:rtl/>
        </w:rPr>
        <w:t>ف</w:t>
      </w:r>
      <w:r w:rsidR="00112D4F">
        <w:rPr>
          <w:rtl/>
        </w:rPr>
        <w:t>ر</w:t>
      </w:r>
      <w:r>
        <w:rPr>
          <w:rtl/>
        </w:rPr>
        <w:t xml:space="preserve">ة من خصائص الله تعالى، فيغفر لمن يشاء -سبحانه وتعالى- فلا يتأتى لأحد </w:t>
      </w:r>
      <w:r w:rsidR="00112D4F">
        <w:rPr>
          <w:rFonts w:hint="cs"/>
          <w:rtl/>
        </w:rPr>
        <w:t>أيًا</w:t>
      </w:r>
      <w:r>
        <w:rPr>
          <w:rtl/>
        </w:rPr>
        <w:t xml:space="preserve"> كان أن يتأل</w:t>
      </w:r>
      <w:r w:rsidR="00112D4F">
        <w:rPr>
          <w:rFonts w:hint="cs"/>
          <w:rtl/>
        </w:rPr>
        <w:t>َّ</w:t>
      </w:r>
      <w:r>
        <w:rPr>
          <w:rtl/>
        </w:rPr>
        <w:t>ى على الله -عزَّ وجلَّ.</w:t>
      </w:r>
    </w:p>
    <w:p w:rsidR="00BA4C5A" w:rsidRDefault="00BA4C5A" w:rsidP="00112D4F">
      <w:pPr>
        <w:ind w:firstLine="397"/>
        <w:jc w:val="lowKashida"/>
      </w:pPr>
      <w:r>
        <w:rPr>
          <w:rtl/>
        </w:rPr>
        <w:t xml:space="preserve">قال: </w:t>
      </w:r>
      <w:r w:rsidR="00344D49">
        <w:rPr>
          <w:color w:val="006600"/>
          <w:rtl/>
        </w:rPr>
        <w:t>«</w:t>
      </w:r>
      <w:r w:rsidR="005744C8" w:rsidRPr="005744C8">
        <w:rPr>
          <w:color w:val="006600"/>
          <w:rtl/>
        </w:rPr>
        <w:t>فَإِنِّي قَدْ غَفَرْتُ لِفُلَانٍ</w:t>
      </w:r>
      <w:r w:rsidR="00344D49">
        <w:rPr>
          <w:color w:val="006600"/>
          <w:rtl/>
        </w:rPr>
        <w:t>،</w:t>
      </w:r>
      <w:r w:rsidR="005744C8" w:rsidRPr="005744C8">
        <w:rPr>
          <w:color w:val="006600"/>
          <w:rtl/>
        </w:rPr>
        <w:t xml:space="preserve"> وَأَحْبَطْتُ عَمَلَكَ</w:t>
      </w:r>
      <w:r w:rsidR="00344D49">
        <w:rPr>
          <w:color w:val="006600"/>
          <w:rtl/>
        </w:rPr>
        <w:t>»</w:t>
      </w:r>
      <w:r w:rsidRPr="005744C8">
        <w:rPr>
          <w:color w:val="006600"/>
          <w:rtl/>
        </w:rPr>
        <w:t xml:space="preserve">، </w:t>
      </w:r>
      <w:r>
        <w:rPr>
          <w:rtl/>
        </w:rPr>
        <w:t>هذا يدل على أن</w:t>
      </w:r>
      <w:r w:rsidR="00112D4F">
        <w:rPr>
          <w:rFonts w:hint="cs"/>
          <w:rtl/>
        </w:rPr>
        <w:t>َّ</w:t>
      </w:r>
      <w:r>
        <w:rPr>
          <w:rtl/>
        </w:rPr>
        <w:t xml:space="preserve"> هذا العامل </w:t>
      </w:r>
      <w:r w:rsidR="00112D4F">
        <w:rPr>
          <w:rFonts w:hint="cs"/>
          <w:rtl/>
        </w:rPr>
        <w:t>لم يقع</w:t>
      </w:r>
      <w:r>
        <w:rPr>
          <w:rtl/>
        </w:rPr>
        <w:t xml:space="preserve"> في الكفر، ولكنه وقع في المعاصي، ولذا على الإنسان ألا ينظر للناس أهل المعصية بعين الازدراء والتَّنقُّص، ولكن بعين الرحمة، وألا يُعجب الإنسان بعمله، ولا يجترئ على ارتكاب المعاصي، فهذا صوَّر له الشيطان أن</w:t>
      </w:r>
      <w:r w:rsidR="00112D4F">
        <w:rPr>
          <w:rFonts w:hint="cs"/>
          <w:rtl/>
        </w:rPr>
        <w:t>َّ</w:t>
      </w:r>
      <w:r>
        <w:rPr>
          <w:rtl/>
        </w:rPr>
        <w:t xml:space="preserve"> ما فعله غيرَة على محارم الله، فوقع في منكر أعظم مما يفعله ذاك؛ فتألَّى على الله -عزَّ وجلَّ- فينبغي للإنسان ألا يجترئ على هذه الأمور.</w:t>
      </w:r>
    </w:p>
    <w:p w:rsidR="00BA4C5A" w:rsidRDefault="00BA4C5A" w:rsidP="00112D4F">
      <w:pPr>
        <w:ind w:firstLine="397"/>
        <w:jc w:val="lowKashida"/>
      </w:pPr>
      <w:r>
        <w:rPr>
          <w:rtl/>
        </w:rPr>
        <w:lastRenderedPageBreak/>
        <w:t xml:space="preserve">كذلك من المسائل المهمة تحت هذا الحديث: تحذير العباد من الخوض في أعمال العباد، </w:t>
      </w:r>
      <w:r w:rsidR="00112D4F">
        <w:rPr>
          <w:rFonts w:hint="cs"/>
          <w:rtl/>
        </w:rPr>
        <w:t>ف</w:t>
      </w:r>
      <w:r>
        <w:rPr>
          <w:rtl/>
        </w:rPr>
        <w:t xml:space="preserve">الإنسان </w:t>
      </w:r>
      <w:r w:rsidR="00112D4F">
        <w:rPr>
          <w:rFonts w:hint="cs"/>
          <w:rtl/>
        </w:rPr>
        <w:t>ل</w:t>
      </w:r>
      <w:r>
        <w:rPr>
          <w:rtl/>
        </w:rPr>
        <w:t xml:space="preserve">ا يتكلم في أحد، ولا يقول: هذا عمله مقبول، </w:t>
      </w:r>
      <w:r w:rsidR="00112D4F">
        <w:rPr>
          <w:rFonts w:hint="cs"/>
          <w:rtl/>
        </w:rPr>
        <w:t>و</w:t>
      </w:r>
      <w:r>
        <w:rPr>
          <w:rtl/>
        </w:rPr>
        <w:t>هذا عمله مردود، هذا كذا، أو كذا؛ فينبغي للإنسان أن يحفظ لسانه عن هذا، واللسان له مزالق، بل إن</w:t>
      </w:r>
      <w:r w:rsidR="00112D4F">
        <w:rPr>
          <w:rFonts w:hint="cs"/>
          <w:rtl/>
        </w:rPr>
        <w:t>َّ</w:t>
      </w:r>
      <w:r>
        <w:rPr>
          <w:rtl/>
        </w:rPr>
        <w:t xml:space="preserve"> اللسان من أعظم أسباب دخول النار -أعاذنا الله وإياكم من ذلك.</w:t>
      </w:r>
    </w:p>
    <w:p w:rsidR="00BA4C5A" w:rsidRDefault="00BA4C5A" w:rsidP="008912C3">
      <w:pPr>
        <w:ind w:firstLine="397"/>
        <w:jc w:val="lowKashida"/>
      </w:pPr>
      <w:r>
        <w:rPr>
          <w:rtl/>
        </w:rPr>
        <w:t xml:space="preserve">ولهذا قال النبي -صلى الله عليه وسلم- لمعاذ: </w:t>
      </w:r>
      <w:r w:rsidR="00344D49">
        <w:rPr>
          <w:color w:val="006600"/>
          <w:rtl/>
        </w:rPr>
        <w:t>«</w:t>
      </w:r>
      <w:r w:rsidR="005744C8" w:rsidRPr="005744C8">
        <w:rPr>
          <w:color w:val="006600"/>
          <w:rtl/>
        </w:rPr>
        <w:t xml:space="preserve">هَلْ يَكُبُّ النَّاسَ عَلَى مَنَاخِرِهِمْ فِي جَهَنَّمَ </w:t>
      </w:r>
      <w:r w:rsidR="005744C8">
        <w:rPr>
          <w:color w:val="006600"/>
          <w:rtl/>
        </w:rPr>
        <w:t>إِلَّا حَصَائِدُ أَلْسِنَتِهِمْ</w:t>
      </w:r>
      <w:r w:rsidR="008861A4" w:rsidRPr="005744C8">
        <w:rPr>
          <w:color w:val="006600"/>
          <w:rtl/>
        </w:rPr>
        <w:t>»</w:t>
      </w:r>
      <w:r w:rsidR="005744C8" w:rsidRPr="00112D4F">
        <w:rPr>
          <w:rStyle w:val="FootnoteReference"/>
          <w:color w:val="FF0000"/>
          <w:sz w:val="22"/>
          <w:szCs w:val="22"/>
          <w:rtl/>
        </w:rPr>
        <w:footnoteReference w:id="8"/>
      </w:r>
      <w:r>
        <w:rPr>
          <w:rtl/>
        </w:rPr>
        <w:t>.</w:t>
      </w:r>
    </w:p>
    <w:p w:rsidR="00BA4C5A" w:rsidRDefault="00BA4C5A" w:rsidP="008912C3">
      <w:pPr>
        <w:ind w:firstLine="397"/>
        <w:jc w:val="lowKashida"/>
      </w:pPr>
      <w:r>
        <w:rPr>
          <w:rtl/>
        </w:rPr>
        <w:t xml:space="preserve">{قال -رحمه الله: </w:t>
      </w:r>
      <w:r w:rsidRPr="005744C8">
        <w:rPr>
          <w:color w:val="0000FF"/>
          <w:rtl/>
        </w:rPr>
        <w:t xml:space="preserve">(وله عن أبي هريرة مرفوعًا: </w:t>
      </w:r>
      <w:r w:rsidR="008861A4" w:rsidRPr="005744C8">
        <w:rPr>
          <w:color w:val="006600"/>
          <w:rtl/>
        </w:rPr>
        <w:t>«</w:t>
      </w:r>
      <w:r w:rsidR="005744C8" w:rsidRPr="005744C8">
        <w:rPr>
          <w:color w:val="006600"/>
          <w:rtl/>
        </w:rPr>
        <w:t>لَوْ يَعْلَمُ الْمُؤْمِنُ مَا عِنْدَ اللَّهِ مِنَ الْعُقُوبَةِ مَا طَمِعَ فِي جَنَّتِهِ أَحَدٌ</w:t>
      </w:r>
      <w:r w:rsidR="00344D49">
        <w:rPr>
          <w:color w:val="006600"/>
          <w:rtl/>
        </w:rPr>
        <w:t>،</w:t>
      </w:r>
      <w:r w:rsidR="005744C8" w:rsidRPr="005744C8">
        <w:rPr>
          <w:color w:val="006600"/>
          <w:rtl/>
        </w:rPr>
        <w:t xml:space="preserve"> وَلَوْ يَعْلَمُ الْكَافِرُ مَا عِنْدَ اللَّهِ مِنَ الرَّحْمَةِ مَا قَنَطَ مِنْ رَحْمَتِهِ أَحَدٌ</w:t>
      </w:r>
      <w:r w:rsidR="008861A4" w:rsidRPr="005744C8">
        <w:rPr>
          <w:color w:val="006600"/>
          <w:rtl/>
        </w:rPr>
        <w:t>»</w:t>
      </w:r>
      <w:r w:rsidR="00344D49">
        <w:rPr>
          <w:color w:val="0000FF"/>
          <w:rtl/>
        </w:rPr>
        <w:t>)</w:t>
      </w:r>
      <w:r>
        <w:rPr>
          <w:rtl/>
        </w:rPr>
        <w:t>}.</w:t>
      </w:r>
    </w:p>
    <w:p w:rsidR="00BA4C5A" w:rsidRDefault="00BA4C5A" w:rsidP="008912C3">
      <w:pPr>
        <w:ind w:firstLine="397"/>
        <w:jc w:val="lowKashida"/>
      </w:pPr>
      <w:r>
        <w:rPr>
          <w:rtl/>
        </w:rPr>
        <w:t>هذا الحديث فيه الجمع بين الرحمة والعذاب، وأن</w:t>
      </w:r>
      <w:r w:rsidR="00112D4F">
        <w:rPr>
          <w:rFonts w:hint="cs"/>
          <w:rtl/>
        </w:rPr>
        <w:t>َّ</w:t>
      </w:r>
      <w:r>
        <w:rPr>
          <w:rtl/>
        </w:rPr>
        <w:t xml:space="preserve"> رحمة الله -عزَّ وجلَّ- كما </w:t>
      </w:r>
      <w:r w:rsidR="00112D4F">
        <w:rPr>
          <w:rFonts w:hint="cs"/>
          <w:rtl/>
        </w:rPr>
        <w:t>أ</w:t>
      </w:r>
      <w:r w:rsidR="00112D4F">
        <w:rPr>
          <w:rtl/>
        </w:rPr>
        <w:t xml:space="preserve">نها قريبة من عباده، كذلك </w:t>
      </w:r>
      <w:r w:rsidR="00112D4F">
        <w:rPr>
          <w:rFonts w:hint="cs"/>
          <w:rtl/>
        </w:rPr>
        <w:t>غ</w:t>
      </w:r>
      <w:r>
        <w:rPr>
          <w:rtl/>
        </w:rPr>
        <w:t>ضبه وسخطه قريب من عباده، ولهذا نقول في مسائل هذا الحديث في تقرير صفتي العذاب والرحمة، ولهذا جمع الله تعالى بينهما فقال:</w:t>
      </w:r>
      <w:r w:rsidR="00112D4F">
        <w:rPr>
          <w:rFonts w:hint="cs"/>
          <w:rtl/>
        </w:rPr>
        <w:t xml:space="preserve"> </w:t>
      </w:r>
      <w:r w:rsidR="0077729B">
        <w:rPr>
          <w:color w:val="FF0000"/>
          <w:rtl/>
        </w:rPr>
        <w:t>﴿</w:t>
      </w:r>
      <w:r w:rsidR="005744C8" w:rsidRPr="005744C8">
        <w:rPr>
          <w:color w:val="FF0000"/>
          <w:rtl/>
        </w:rPr>
        <w:t xml:space="preserve">نَبِّئْ عِبَادِي أَنِّي أَنَا الْغَفُورُ الرَّحِيمُ </w:t>
      </w:r>
      <w:r w:rsidR="005744C8" w:rsidRPr="00112D4F">
        <w:rPr>
          <w:b/>
          <w:bCs/>
          <w:color w:val="0000CC"/>
          <w:sz w:val="24"/>
          <w:szCs w:val="24"/>
          <w:rtl/>
        </w:rPr>
        <w:t>(49)</w:t>
      </w:r>
      <w:r w:rsidR="005744C8" w:rsidRPr="005744C8">
        <w:rPr>
          <w:color w:val="FF0000"/>
          <w:rtl/>
        </w:rPr>
        <w:t xml:space="preserve"> وَأَنَّ عَذَابِي هُوَ الْعَذَابُ الْأَلِيمُ</w:t>
      </w:r>
      <w:r w:rsidR="0077729B">
        <w:rPr>
          <w:color w:val="FF0000"/>
          <w:rtl/>
        </w:rPr>
        <w:t>﴾</w:t>
      </w:r>
      <w:r w:rsidR="00112D4F">
        <w:rPr>
          <w:rFonts w:hint="cs"/>
          <w:color w:val="FF0000"/>
          <w:rtl/>
        </w:rPr>
        <w:t xml:space="preserve"> </w:t>
      </w:r>
      <w:r w:rsidRPr="0077729B">
        <w:rPr>
          <w:sz w:val="22"/>
          <w:szCs w:val="22"/>
          <w:rtl/>
        </w:rPr>
        <w:t>[الحجر</w:t>
      </w:r>
      <w:r w:rsidR="00614176" w:rsidRPr="0077729B">
        <w:rPr>
          <w:sz w:val="22"/>
          <w:szCs w:val="22"/>
          <w:rtl/>
        </w:rPr>
        <w:t xml:space="preserve">: </w:t>
      </w:r>
      <w:r w:rsidRPr="0077729B">
        <w:rPr>
          <w:sz w:val="22"/>
          <w:szCs w:val="22"/>
          <w:rtl/>
        </w:rPr>
        <w:t>49]</w:t>
      </w:r>
      <w:r w:rsidR="00344D49">
        <w:rPr>
          <w:rtl/>
        </w:rPr>
        <w:t>،</w:t>
      </w:r>
      <w:r>
        <w:rPr>
          <w:rtl/>
        </w:rPr>
        <w:t xml:space="preserve"> فرحمته-سبحانه وتعالى- سبقت غضبه، ولكن لا يأمن الإنسان من آثار غضبه-سبحانه وتعالى- العذاب الأليم وهي النار -أعاذنا الله </w:t>
      </w:r>
      <w:r w:rsidR="00112D4F">
        <w:rPr>
          <w:rtl/>
        </w:rPr>
        <w:t>وإياك من النار، وهذا من التقابل</w:t>
      </w:r>
      <w:r>
        <w:rPr>
          <w:rtl/>
        </w:rPr>
        <w:t>.</w:t>
      </w:r>
    </w:p>
    <w:p w:rsidR="00BA4C5A" w:rsidRDefault="00BA4C5A" w:rsidP="00112D4F">
      <w:pPr>
        <w:ind w:firstLine="397"/>
        <w:jc w:val="lowKashida"/>
      </w:pPr>
      <w:r>
        <w:rPr>
          <w:rtl/>
        </w:rPr>
        <w:t xml:space="preserve">ولهذا جاء في الحديث </w:t>
      </w:r>
      <w:r w:rsidR="00D21123" w:rsidRPr="00D21123">
        <w:rPr>
          <w:color w:val="006600"/>
          <w:rtl/>
        </w:rPr>
        <w:t>«لَوْ يَعْلَمُ الْمُؤْمِنُ مَا عِنْدَ اللَّهِ مِنَ الْعُقُوبَةِ مَا طَمِعَ فِي جَنَّتِهِ أَحَدٌ</w:t>
      </w:r>
      <w:r w:rsidR="008861A4" w:rsidRPr="00D21123">
        <w:rPr>
          <w:color w:val="006600"/>
          <w:rtl/>
        </w:rPr>
        <w:t>»</w:t>
      </w:r>
      <w:r w:rsidR="00112D4F" w:rsidRPr="00112D4F">
        <w:rPr>
          <w:rStyle w:val="FootnoteReference"/>
          <w:color w:val="FF0000"/>
          <w:sz w:val="24"/>
          <w:szCs w:val="24"/>
          <w:rtl/>
        </w:rPr>
        <w:footnoteReference w:id="9"/>
      </w:r>
      <w:r>
        <w:rPr>
          <w:rtl/>
        </w:rPr>
        <w:t>، إذن يكون الإنسان بين هذا وذاك، بين الرحمة وبين العذاب، فلا يتَّكل على الرحمة، وفي نفس الوقت يخشى من العذاب</w:t>
      </w:r>
      <w:r w:rsidR="00112D4F">
        <w:rPr>
          <w:rFonts w:hint="cs"/>
          <w:rtl/>
        </w:rPr>
        <w:t>؛</w:t>
      </w:r>
      <w:r>
        <w:rPr>
          <w:rtl/>
        </w:rPr>
        <w:t xml:space="preserve"> لأن</w:t>
      </w:r>
      <w:r w:rsidR="00112D4F">
        <w:rPr>
          <w:rFonts w:hint="cs"/>
          <w:rtl/>
        </w:rPr>
        <w:t>َّ</w:t>
      </w:r>
      <w:r>
        <w:rPr>
          <w:rtl/>
        </w:rPr>
        <w:t xml:space="preserve"> الله جمع بينهما، فهو الغفور الرحيم، فلا يأتي أحد </w:t>
      </w:r>
      <w:r w:rsidR="00112D4F">
        <w:rPr>
          <w:rFonts w:hint="cs"/>
          <w:rtl/>
        </w:rPr>
        <w:t>و</w:t>
      </w:r>
      <w:r>
        <w:rPr>
          <w:rtl/>
        </w:rPr>
        <w:t>يقول: إن</w:t>
      </w:r>
      <w:r w:rsidR="00112D4F">
        <w:rPr>
          <w:rFonts w:hint="cs"/>
          <w:rtl/>
        </w:rPr>
        <w:t>َّ</w:t>
      </w:r>
      <w:r>
        <w:rPr>
          <w:rtl/>
        </w:rPr>
        <w:t xml:space="preserve"> الله هو الغفور الرحيم؛ ثم يجترئ على محارم الله وعلى المعاصي.</w:t>
      </w:r>
    </w:p>
    <w:p w:rsidR="00BA4C5A" w:rsidRDefault="00BA4C5A" w:rsidP="008912C3">
      <w:pPr>
        <w:ind w:firstLine="397"/>
        <w:jc w:val="lowKashida"/>
      </w:pPr>
      <w:r>
        <w:rPr>
          <w:rtl/>
        </w:rPr>
        <w:t>إذا قال</w:t>
      </w:r>
      <w:r w:rsidR="00112D4F">
        <w:rPr>
          <w:rFonts w:hint="cs"/>
          <w:rtl/>
        </w:rPr>
        <w:t>:</w:t>
      </w:r>
      <w:r>
        <w:rPr>
          <w:rtl/>
        </w:rPr>
        <w:t xml:space="preserve"> "إن الله غفور رحيم" قلنا: "وعذابه عذابٌ أليم"، فكما أنك ترجو رحمته ومغفرته فعليك أن تخشى عذابه ونقمته-سبحانه وتعالى.</w:t>
      </w:r>
    </w:p>
    <w:p w:rsidR="00BA4C5A" w:rsidRDefault="00BA4C5A" w:rsidP="008912C3">
      <w:pPr>
        <w:ind w:firstLine="397"/>
        <w:jc w:val="lowKashida"/>
      </w:pPr>
      <w:r w:rsidRPr="00112D4F">
        <w:rPr>
          <w:b/>
          <w:bCs/>
          <w:u w:val="dotDotDash" w:color="FF0000"/>
          <w:rtl/>
        </w:rPr>
        <w:t>كذلك من المسائل المتعلقة بهذا الحديث</w:t>
      </w:r>
      <w:r>
        <w:rPr>
          <w:rtl/>
        </w:rPr>
        <w:t>: أن</w:t>
      </w:r>
      <w:r w:rsidR="005B442A">
        <w:rPr>
          <w:rFonts w:hint="cs"/>
          <w:rtl/>
        </w:rPr>
        <w:t>َّ</w:t>
      </w:r>
      <w:r>
        <w:rPr>
          <w:rtl/>
        </w:rPr>
        <w:t xml:space="preserve"> المؤمن يكون في حال الدنيا بين حالي الخوف والرجاء، ولهذا قال أهل العلم: "إن</w:t>
      </w:r>
      <w:r w:rsidR="006626D6">
        <w:rPr>
          <w:rFonts w:hint="cs"/>
          <w:rtl/>
        </w:rPr>
        <w:t>َّ</w:t>
      </w:r>
      <w:r>
        <w:rPr>
          <w:rtl/>
        </w:rPr>
        <w:t xml:space="preserve"> الخ</w:t>
      </w:r>
      <w:r w:rsidR="006626D6">
        <w:rPr>
          <w:rFonts w:hint="cs"/>
          <w:rtl/>
        </w:rPr>
        <w:t>و</w:t>
      </w:r>
      <w:r>
        <w:rPr>
          <w:rtl/>
        </w:rPr>
        <w:t>ف</w:t>
      </w:r>
      <w:r w:rsidR="006626D6">
        <w:rPr>
          <w:rFonts w:hint="cs"/>
          <w:rtl/>
        </w:rPr>
        <w:t xml:space="preserve"> </w:t>
      </w:r>
      <w:r w:rsidR="006626D6">
        <w:rPr>
          <w:rtl/>
        </w:rPr>
        <w:t>و</w:t>
      </w:r>
      <w:r>
        <w:rPr>
          <w:rtl/>
        </w:rPr>
        <w:t>الرجاء بالنسبة للمؤمن هما كجناجي الطائر"، هذا الطائر يطير بجناحين؛ إذن لا يغلب جناحٌ جناحًا، فيكون بين الخوف والرجاء، كما قال الله تعالى:</w:t>
      </w:r>
      <w:r w:rsidR="0077729B">
        <w:rPr>
          <w:color w:val="FF0000"/>
          <w:rtl/>
        </w:rPr>
        <w:t>﴿</w:t>
      </w:r>
      <w:r w:rsidR="00D21123" w:rsidRPr="00D21123">
        <w:rPr>
          <w:color w:val="FF0000"/>
          <w:rtl/>
        </w:rPr>
        <w:t>نَبِّئْ عِبَادِي أَنِّي أَنَا الْغَفُورُ الرَّحِيمُ</w:t>
      </w:r>
      <w:r w:rsidR="00D21123" w:rsidRPr="00112D4F">
        <w:rPr>
          <w:b/>
          <w:bCs/>
          <w:color w:val="0000CC"/>
          <w:sz w:val="22"/>
          <w:szCs w:val="22"/>
          <w:rtl/>
        </w:rPr>
        <w:t xml:space="preserve"> (49)</w:t>
      </w:r>
      <w:r w:rsidR="00D21123" w:rsidRPr="00D21123">
        <w:rPr>
          <w:color w:val="FF0000"/>
          <w:rtl/>
        </w:rPr>
        <w:t xml:space="preserve"> وَأَنَّ عَذَابِي هُوَ الْعَذَابُ الْأَلِيمُ</w:t>
      </w:r>
      <w:r w:rsidR="0077729B">
        <w:rPr>
          <w:color w:val="FF0000"/>
          <w:rtl/>
        </w:rPr>
        <w:t>﴾</w:t>
      </w:r>
      <w:r w:rsidR="00112D4F">
        <w:rPr>
          <w:rFonts w:hint="cs"/>
          <w:color w:val="FF0000"/>
          <w:rtl/>
        </w:rPr>
        <w:t xml:space="preserve"> </w:t>
      </w:r>
      <w:r w:rsidRPr="0077729B">
        <w:rPr>
          <w:sz w:val="22"/>
          <w:szCs w:val="22"/>
          <w:rtl/>
        </w:rPr>
        <w:t>[الحجر</w:t>
      </w:r>
      <w:r w:rsidR="00614176" w:rsidRPr="0077729B">
        <w:rPr>
          <w:sz w:val="22"/>
          <w:szCs w:val="22"/>
          <w:rtl/>
        </w:rPr>
        <w:t xml:space="preserve">: </w:t>
      </w:r>
      <w:r w:rsidRPr="0077729B">
        <w:rPr>
          <w:sz w:val="22"/>
          <w:szCs w:val="22"/>
          <w:rtl/>
        </w:rPr>
        <w:t>49]</w:t>
      </w:r>
      <w:r w:rsidR="00344D49">
        <w:rPr>
          <w:rtl/>
        </w:rPr>
        <w:t>،</w:t>
      </w:r>
      <w:r>
        <w:rPr>
          <w:rtl/>
        </w:rPr>
        <w:t xml:space="preserve"> فلا </w:t>
      </w:r>
      <w:r>
        <w:rPr>
          <w:rtl/>
        </w:rPr>
        <w:lastRenderedPageBreak/>
        <w:t>يجترئ على محارم الله -عزَّ وجلَّ- بزعمه أن</w:t>
      </w:r>
      <w:r w:rsidR="00112D4F">
        <w:rPr>
          <w:rFonts w:hint="cs"/>
          <w:rtl/>
        </w:rPr>
        <w:t>َّ</w:t>
      </w:r>
      <w:r>
        <w:rPr>
          <w:rtl/>
        </w:rPr>
        <w:t xml:space="preserve"> الله غفور رحيم، وأن</w:t>
      </w:r>
      <w:r w:rsidR="00112D4F">
        <w:rPr>
          <w:rFonts w:hint="cs"/>
          <w:rtl/>
        </w:rPr>
        <w:t>َّ</w:t>
      </w:r>
      <w:r>
        <w:rPr>
          <w:rtl/>
        </w:rPr>
        <w:t xml:space="preserve"> رحمته سبقت غضبه، فيخشى من عذابه، فإن</w:t>
      </w:r>
      <w:r w:rsidR="00112D4F">
        <w:rPr>
          <w:rFonts w:hint="cs"/>
          <w:rtl/>
        </w:rPr>
        <w:t>َّ</w:t>
      </w:r>
      <w:r>
        <w:rPr>
          <w:rtl/>
        </w:rPr>
        <w:t xml:space="preserve"> عذابه هو العذاب الأليم -سبحانه وتعالى.</w:t>
      </w:r>
    </w:p>
    <w:p w:rsidR="00BA4C5A" w:rsidRDefault="00BA4C5A" w:rsidP="00112D4F">
      <w:pPr>
        <w:ind w:firstLine="397"/>
        <w:jc w:val="lowKashida"/>
      </w:pPr>
      <w:r w:rsidRPr="00112D4F">
        <w:rPr>
          <w:b/>
          <w:bCs/>
          <w:u w:val="dotDotDash" w:color="FF0000"/>
          <w:rtl/>
        </w:rPr>
        <w:t>المسألة التالية</w:t>
      </w:r>
      <w:r>
        <w:rPr>
          <w:rtl/>
        </w:rPr>
        <w:t>: الأصل في الإنسان في حال الدنيا وحال السلام كما قرر أهل العلم في كتاب الآداب الشرعية لابن مفلح وغيره من أهل الع</w:t>
      </w:r>
      <w:r w:rsidR="00112D4F">
        <w:rPr>
          <w:rtl/>
        </w:rPr>
        <w:t>لم، وكلام أصحاب ا</w:t>
      </w:r>
      <w:r w:rsidR="00112D4F">
        <w:rPr>
          <w:rFonts w:hint="cs"/>
          <w:rtl/>
        </w:rPr>
        <w:t>لإ</w:t>
      </w:r>
      <w:r>
        <w:rPr>
          <w:rtl/>
        </w:rPr>
        <w:t>مام أحمد فيما نقلوه عن الإمام أحمد، وعن عموم أهل السنة؛ أن الأصل أن ي</w:t>
      </w:r>
      <w:r w:rsidR="00112D4F">
        <w:rPr>
          <w:rFonts w:hint="cs"/>
          <w:rtl/>
        </w:rPr>
        <w:t>ُ</w:t>
      </w:r>
      <w:r>
        <w:rPr>
          <w:rtl/>
        </w:rPr>
        <w:t>غ</w:t>
      </w:r>
      <w:r w:rsidR="00112D4F">
        <w:rPr>
          <w:rFonts w:hint="cs"/>
          <w:rtl/>
        </w:rPr>
        <w:t>َ</w:t>
      </w:r>
      <w:r>
        <w:rPr>
          <w:rtl/>
        </w:rPr>
        <w:t>ل</w:t>
      </w:r>
      <w:r w:rsidR="00112D4F">
        <w:rPr>
          <w:rFonts w:hint="cs"/>
          <w:rtl/>
        </w:rPr>
        <w:t>ِّ</w:t>
      </w:r>
      <w:r>
        <w:rPr>
          <w:rtl/>
        </w:rPr>
        <w:t>ب</w:t>
      </w:r>
      <w:r w:rsidR="00112D4F">
        <w:rPr>
          <w:rFonts w:hint="cs"/>
          <w:rtl/>
        </w:rPr>
        <w:t>َ</w:t>
      </w:r>
      <w:r>
        <w:rPr>
          <w:rtl/>
        </w:rPr>
        <w:t xml:space="preserve"> الإنسان</w:t>
      </w:r>
      <w:r w:rsidR="00112D4F">
        <w:rPr>
          <w:rFonts w:hint="cs"/>
          <w:rtl/>
        </w:rPr>
        <w:t>ُ</w:t>
      </w:r>
      <w:r>
        <w:rPr>
          <w:rtl/>
        </w:rPr>
        <w:t xml:space="preserve"> جانب </w:t>
      </w:r>
      <w:r w:rsidR="00112D4F">
        <w:rPr>
          <w:rtl/>
        </w:rPr>
        <w:t>الخوف على الرجاء في حال السلامة</w:t>
      </w:r>
      <w:r w:rsidR="00112D4F">
        <w:rPr>
          <w:rFonts w:hint="cs"/>
          <w:rtl/>
        </w:rPr>
        <w:t>؛</w:t>
      </w:r>
      <w:r>
        <w:rPr>
          <w:rtl/>
        </w:rPr>
        <w:t xml:space="preserve"> لا يكون راجيًا بمزيد، ولا خائفًا بمزيد، فيكون الخوف أغل</w:t>
      </w:r>
      <w:r w:rsidR="00112D4F">
        <w:rPr>
          <w:rtl/>
        </w:rPr>
        <w:t>ب، حتى يحمله الخوف على المسارعة</w:t>
      </w:r>
      <w:r w:rsidR="00112D4F">
        <w:rPr>
          <w:rFonts w:hint="cs"/>
          <w:rtl/>
        </w:rPr>
        <w:t>؛</w:t>
      </w:r>
      <w:r>
        <w:rPr>
          <w:rtl/>
        </w:rPr>
        <w:t xml:space="preserve"> ولأن</w:t>
      </w:r>
      <w:r w:rsidR="00112D4F">
        <w:rPr>
          <w:rFonts w:hint="cs"/>
          <w:rtl/>
        </w:rPr>
        <w:t>َّ</w:t>
      </w:r>
      <w:r>
        <w:rPr>
          <w:rtl/>
        </w:rPr>
        <w:t xml:space="preserve"> الإنسان من طبعه أنه يميل إلى الدعَّة وا</w:t>
      </w:r>
      <w:r w:rsidR="00112D4F">
        <w:rPr>
          <w:rFonts w:hint="cs"/>
          <w:rtl/>
        </w:rPr>
        <w:t>ل</w:t>
      </w:r>
      <w:r>
        <w:rPr>
          <w:rtl/>
        </w:rPr>
        <w:t>كسل والتَّراخي، فإذا أحسَّ بالخوف حمله ذلك على الإقبال على الله -عزَّ وجلَّ.</w:t>
      </w:r>
    </w:p>
    <w:p w:rsidR="00BA4C5A" w:rsidRDefault="00BA4C5A" w:rsidP="005B442A">
      <w:pPr>
        <w:ind w:firstLine="397"/>
        <w:jc w:val="lowKashida"/>
      </w:pPr>
      <w:r>
        <w:rPr>
          <w:rtl/>
        </w:rPr>
        <w:t>ولكن عند حضور أجله أو أحس بقرب أجله فعليه أن يُغلِّب جانب الرجاء</w:t>
      </w:r>
      <w:r w:rsidR="00112D4F">
        <w:rPr>
          <w:rFonts w:hint="cs"/>
          <w:rtl/>
        </w:rPr>
        <w:t>؛</w:t>
      </w:r>
      <w:r>
        <w:rPr>
          <w:rtl/>
        </w:rPr>
        <w:t xml:space="preserve"> لأن</w:t>
      </w:r>
      <w:r w:rsidR="00112D4F">
        <w:rPr>
          <w:rFonts w:hint="cs"/>
          <w:rtl/>
        </w:rPr>
        <w:t>َّ</w:t>
      </w:r>
      <w:r>
        <w:rPr>
          <w:rtl/>
        </w:rPr>
        <w:t xml:space="preserve"> الن</w:t>
      </w:r>
      <w:r w:rsidR="00112D4F">
        <w:rPr>
          <w:rFonts w:hint="cs"/>
          <w:rtl/>
        </w:rPr>
        <w:t>َّ</w:t>
      </w:r>
      <w:r>
        <w:rPr>
          <w:rtl/>
        </w:rPr>
        <w:t xml:space="preserve">بي -صلى الله عليه وسلم- قال: </w:t>
      </w:r>
      <w:r w:rsidR="008861A4" w:rsidRPr="00D21123">
        <w:rPr>
          <w:color w:val="006600"/>
          <w:rtl/>
        </w:rPr>
        <w:t>«</w:t>
      </w:r>
      <w:r w:rsidR="00D21123" w:rsidRPr="00D21123">
        <w:rPr>
          <w:color w:val="006600"/>
          <w:rtl/>
        </w:rPr>
        <w:t>لَا يَمُوتَنَّ أَحَدُكُمْ إِلَّا وَهُوَ يُحْسِنُ بِاللَّهِ الظَّنَّ</w:t>
      </w:r>
      <w:r w:rsidR="008861A4" w:rsidRPr="00D21123">
        <w:rPr>
          <w:color w:val="006600"/>
          <w:rtl/>
        </w:rPr>
        <w:t>»</w:t>
      </w:r>
      <w:r w:rsidR="00D21123" w:rsidRPr="00112D4F">
        <w:rPr>
          <w:rStyle w:val="FootnoteReference"/>
          <w:color w:val="FF0000"/>
          <w:sz w:val="22"/>
          <w:szCs w:val="22"/>
          <w:rtl/>
        </w:rPr>
        <w:footnoteReference w:id="10"/>
      </w:r>
      <w:r>
        <w:rPr>
          <w:rtl/>
        </w:rPr>
        <w:t>، فيكون حسن الظن بربه، ولهذا ذكر أهل العلم أن</w:t>
      </w:r>
      <w:r w:rsidR="00112D4F">
        <w:rPr>
          <w:rFonts w:hint="cs"/>
          <w:rtl/>
        </w:rPr>
        <w:t>َّ</w:t>
      </w:r>
      <w:r>
        <w:rPr>
          <w:rtl/>
        </w:rPr>
        <w:t xml:space="preserve"> من حضرَ مُحتضَرًا عند أجله فعليه ألا يحدثه بأح</w:t>
      </w:r>
      <w:r w:rsidR="00112D4F">
        <w:rPr>
          <w:rFonts w:hint="cs"/>
          <w:rtl/>
        </w:rPr>
        <w:t>ا</w:t>
      </w:r>
      <w:r w:rsidR="00112D4F">
        <w:rPr>
          <w:rtl/>
        </w:rPr>
        <w:t>ديث الخو</w:t>
      </w:r>
      <w:r w:rsidR="00112D4F">
        <w:rPr>
          <w:rFonts w:hint="cs"/>
          <w:rtl/>
        </w:rPr>
        <w:t>ف،</w:t>
      </w:r>
      <w:r>
        <w:rPr>
          <w:rtl/>
        </w:rPr>
        <w:t xml:space="preserve"> </w:t>
      </w:r>
      <w:r w:rsidR="00112D4F">
        <w:rPr>
          <w:rFonts w:hint="cs"/>
          <w:rtl/>
        </w:rPr>
        <w:t>و</w:t>
      </w:r>
      <w:r>
        <w:rPr>
          <w:rtl/>
        </w:rPr>
        <w:t>إنما يُحدثه بأحاديث الرجاء التي ور</w:t>
      </w:r>
      <w:r w:rsidR="00112D4F">
        <w:rPr>
          <w:rtl/>
        </w:rPr>
        <w:t>دت عن النبي -صلى الله عليه وسلم</w:t>
      </w:r>
      <w:r w:rsidR="00344D49">
        <w:rPr>
          <w:rtl/>
        </w:rPr>
        <w:t>،</w:t>
      </w:r>
      <w:r>
        <w:rPr>
          <w:rtl/>
        </w:rPr>
        <w:t xml:space="preserve"> ومن أحاديث الرجاء قوله -صلى الله عليه وسلم: </w:t>
      </w:r>
      <w:r w:rsidR="00344D49">
        <w:rPr>
          <w:color w:val="006600"/>
          <w:rtl/>
        </w:rPr>
        <w:t>«</w:t>
      </w:r>
      <w:r w:rsidR="00D21123" w:rsidRPr="00D21123">
        <w:rPr>
          <w:color w:val="006600"/>
          <w:rtl/>
        </w:rPr>
        <w:t>إِنَّ رَحْمَتِي سَبَقَتْ غَضَبِي</w:t>
      </w:r>
      <w:r w:rsidR="00344D49">
        <w:rPr>
          <w:color w:val="006600"/>
          <w:rtl/>
        </w:rPr>
        <w:t>»</w:t>
      </w:r>
      <w:r w:rsidR="00D21123" w:rsidRPr="00112D4F">
        <w:rPr>
          <w:rStyle w:val="FootnoteReference"/>
          <w:color w:val="FF0000"/>
          <w:sz w:val="22"/>
          <w:szCs w:val="22"/>
          <w:rtl/>
        </w:rPr>
        <w:footnoteReference w:id="11"/>
      </w:r>
      <w:r>
        <w:rPr>
          <w:rtl/>
        </w:rPr>
        <w:t>، وقوله تعالى</w:t>
      </w:r>
      <w:r w:rsidR="00112D4F">
        <w:rPr>
          <w:rFonts w:hint="cs"/>
          <w:rtl/>
        </w:rPr>
        <w:t>:</w:t>
      </w:r>
      <w:r>
        <w:rPr>
          <w:rtl/>
        </w:rPr>
        <w:t xml:space="preserve"> </w:t>
      </w:r>
      <w:r w:rsidR="0077729B">
        <w:rPr>
          <w:color w:val="FF0000"/>
          <w:rtl/>
        </w:rPr>
        <w:t>﴿</w:t>
      </w:r>
      <w:r w:rsidR="00D21123" w:rsidRPr="00D21123">
        <w:rPr>
          <w:color w:val="FF0000"/>
          <w:rtl/>
        </w:rPr>
        <w:t>وَرَحْمَتِي وَسِعَتْ كُلَّ شَيْءٍ</w:t>
      </w:r>
      <w:r w:rsidR="0077729B">
        <w:rPr>
          <w:color w:val="FF0000"/>
          <w:rtl/>
        </w:rPr>
        <w:t>﴾</w:t>
      </w:r>
      <w:r w:rsidR="00112D4F">
        <w:rPr>
          <w:rFonts w:hint="cs"/>
          <w:color w:val="FF0000"/>
          <w:rtl/>
        </w:rPr>
        <w:t xml:space="preserve"> </w:t>
      </w:r>
      <w:r w:rsidRPr="0077729B">
        <w:rPr>
          <w:sz w:val="22"/>
          <w:szCs w:val="22"/>
          <w:rtl/>
        </w:rPr>
        <w:t>[الأعراف</w:t>
      </w:r>
      <w:r w:rsidR="00614176" w:rsidRPr="0077729B">
        <w:rPr>
          <w:sz w:val="22"/>
          <w:szCs w:val="22"/>
          <w:rtl/>
        </w:rPr>
        <w:t xml:space="preserve">: </w:t>
      </w:r>
      <w:r w:rsidRPr="0077729B">
        <w:rPr>
          <w:sz w:val="22"/>
          <w:szCs w:val="22"/>
          <w:rtl/>
        </w:rPr>
        <w:t>156]</w:t>
      </w:r>
      <w:r w:rsidR="00344D49">
        <w:rPr>
          <w:rtl/>
        </w:rPr>
        <w:t>،</w:t>
      </w:r>
      <w:r>
        <w:rPr>
          <w:rtl/>
        </w:rPr>
        <w:t xml:space="preserve"> يُحدثه بهذه الأحاديث، وبفضائل الأعمال الصالحة حت</w:t>
      </w:r>
      <w:r w:rsidR="005B442A">
        <w:rPr>
          <w:rFonts w:hint="cs"/>
          <w:rtl/>
        </w:rPr>
        <w:t>ى</w:t>
      </w:r>
      <w:r w:rsidR="005B442A">
        <w:rPr>
          <w:rtl/>
        </w:rPr>
        <w:t xml:space="preserve"> </w:t>
      </w:r>
      <w:r w:rsidR="005B442A">
        <w:rPr>
          <w:rFonts w:hint="cs"/>
          <w:rtl/>
        </w:rPr>
        <w:t>يُغَلِّبَ</w:t>
      </w:r>
      <w:r>
        <w:rPr>
          <w:rtl/>
        </w:rPr>
        <w:t xml:space="preserve"> عليه جانب الرجاء، فيموت وهو حسن الظن بربه -سبحانه وتعالى- والله تعالى يقول كما في الحديث القدسي: </w:t>
      </w:r>
      <w:r w:rsidR="008861A4" w:rsidRPr="00D21123">
        <w:rPr>
          <w:color w:val="006600"/>
          <w:rtl/>
        </w:rPr>
        <w:t>«</w:t>
      </w:r>
      <w:r w:rsidR="00D21123" w:rsidRPr="00D21123">
        <w:rPr>
          <w:color w:val="006600"/>
          <w:rtl/>
        </w:rPr>
        <w:t>أَنَا عِنْدَ ظَنِّ عَبْدِي بِي</w:t>
      </w:r>
      <w:r w:rsidR="00344D49">
        <w:rPr>
          <w:color w:val="006600"/>
          <w:rtl/>
        </w:rPr>
        <w:t>،</w:t>
      </w:r>
      <w:r w:rsidR="00D21123" w:rsidRPr="00D21123">
        <w:rPr>
          <w:color w:val="006600"/>
          <w:rtl/>
        </w:rPr>
        <w:t xml:space="preserve"> إِنْ ظَنَّ خَيْرًا فَلَهُ</w:t>
      </w:r>
      <w:r w:rsidR="00344D49">
        <w:rPr>
          <w:color w:val="006600"/>
          <w:rtl/>
        </w:rPr>
        <w:t>،</w:t>
      </w:r>
      <w:r w:rsidR="00D21123" w:rsidRPr="00D21123">
        <w:rPr>
          <w:color w:val="006600"/>
          <w:rtl/>
        </w:rPr>
        <w:t xml:space="preserve"> وَإِنْ ظَنَّ شَرًّا فَلَهُ</w:t>
      </w:r>
      <w:r w:rsidR="00344D49">
        <w:rPr>
          <w:color w:val="006600"/>
          <w:rtl/>
        </w:rPr>
        <w:t>»</w:t>
      </w:r>
      <w:r w:rsidR="00D21123" w:rsidRPr="00112D4F">
        <w:rPr>
          <w:rStyle w:val="FootnoteReference"/>
          <w:color w:val="FF0000"/>
          <w:sz w:val="22"/>
          <w:szCs w:val="22"/>
          <w:rtl/>
        </w:rPr>
        <w:footnoteReference w:id="12"/>
      </w:r>
      <w:r>
        <w:rPr>
          <w:rtl/>
        </w:rPr>
        <w:t>، فيكون حسن الظن بربه -سبحانه وتعالى.</w:t>
      </w:r>
    </w:p>
    <w:p w:rsidR="00BA4C5A" w:rsidRDefault="00BA4C5A" w:rsidP="008912C3">
      <w:pPr>
        <w:ind w:firstLine="397"/>
        <w:jc w:val="lowKashida"/>
      </w:pPr>
      <w:r>
        <w:rPr>
          <w:rtl/>
        </w:rPr>
        <w:t>وهذه الأحاديث تربي في نفس طالب العلم أشياء عظيمة جدًّا، فيكون الإنسان بين الخوف والرجاء في أعماله، فلا يغلب جانب على جانب، ويحدوه ذلك إلى الآخرة وإلى العمل الصالح.</w:t>
      </w:r>
    </w:p>
    <w:p w:rsidR="00BA4C5A" w:rsidRDefault="00BA4C5A" w:rsidP="008912C3">
      <w:pPr>
        <w:ind w:firstLine="397"/>
        <w:jc w:val="lowKashida"/>
      </w:pPr>
      <w:r>
        <w:rPr>
          <w:rtl/>
        </w:rPr>
        <w:t>{أحسن الله إليكم يا شيخ..</w:t>
      </w:r>
    </w:p>
    <w:p w:rsidR="00BA4C5A" w:rsidRDefault="00BA4C5A" w:rsidP="008912C3">
      <w:pPr>
        <w:ind w:firstLine="397"/>
        <w:jc w:val="lowKashida"/>
      </w:pPr>
      <w:r>
        <w:rPr>
          <w:rtl/>
        </w:rPr>
        <w:t>بعضهم إذا حضر عند شخص مريض بمرض الموت، تجده يذكر جانب من أعماله الصالحة. فهل هذا حسنٌ؟}.</w:t>
      </w:r>
    </w:p>
    <w:p w:rsidR="00BA4C5A" w:rsidRDefault="00BA4C5A" w:rsidP="005C0D23">
      <w:pPr>
        <w:ind w:firstLine="397"/>
        <w:jc w:val="lowKashida"/>
      </w:pPr>
      <w:r>
        <w:rPr>
          <w:rtl/>
        </w:rPr>
        <w:t>هذا شيء طيب، إذا كان الرجل مريض</w:t>
      </w:r>
      <w:r w:rsidR="005C0D23">
        <w:rPr>
          <w:rFonts w:hint="cs"/>
          <w:rtl/>
        </w:rPr>
        <w:t>ًا</w:t>
      </w:r>
      <w:r>
        <w:rPr>
          <w:rtl/>
        </w:rPr>
        <w:t xml:space="preserve"> و</w:t>
      </w:r>
      <w:r w:rsidR="005C0D23">
        <w:rPr>
          <w:rFonts w:hint="cs"/>
          <w:rtl/>
        </w:rPr>
        <w:t>َ</w:t>
      </w:r>
      <w:r>
        <w:rPr>
          <w:rtl/>
        </w:rPr>
        <w:t>أ</w:t>
      </w:r>
      <w:r w:rsidR="005C0D23">
        <w:rPr>
          <w:rFonts w:hint="cs"/>
          <w:rtl/>
        </w:rPr>
        <w:t>َ</w:t>
      </w:r>
      <w:r>
        <w:rPr>
          <w:rtl/>
        </w:rPr>
        <w:t>ح</w:t>
      </w:r>
      <w:r w:rsidR="005C0D23">
        <w:rPr>
          <w:rFonts w:hint="cs"/>
          <w:rtl/>
        </w:rPr>
        <w:t>َ</w:t>
      </w:r>
      <w:r>
        <w:rPr>
          <w:rtl/>
        </w:rPr>
        <w:t>س</w:t>
      </w:r>
      <w:r w:rsidR="005C0D23">
        <w:rPr>
          <w:rFonts w:hint="cs"/>
          <w:rtl/>
        </w:rPr>
        <w:t>َّ</w:t>
      </w:r>
      <w:r>
        <w:rPr>
          <w:rtl/>
        </w:rPr>
        <w:t xml:space="preserve"> أ</w:t>
      </w:r>
      <w:r w:rsidR="005C0D23">
        <w:rPr>
          <w:rFonts w:hint="cs"/>
          <w:rtl/>
        </w:rPr>
        <w:t>َ</w:t>
      </w:r>
      <w:r>
        <w:rPr>
          <w:rtl/>
        </w:rPr>
        <w:t>ن</w:t>
      </w:r>
      <w:r w:rsidR="005C0D23">
        <w:rPr>
          <w:rFonts w:hint="cs"/>
          <w:rtl/>
        </w:rPr>
        <w:t>َّ</w:t>
      </w:r>
      <w:r>
        <w:rPr>
          <w:rtl/>
        </w:rPr>
        <w:t>ه في آخر أيامه، فهذا جيد، وإن كان أهل العلم ذكروا أن</w:t>
      </w:r>
      <w:r w:rsidR="005C0D23">
        <w:rPr>
          <w:rFonts w:hint="cs"/>
          <w:rtl/>
        </w:rPr>
        <w:t>َّ</w:t>
      </w:r>
      <w:r>
        <w:rPr>
          <w:rtl/>
        </w:rPr>
        <w:t xml:space="preserve">ه </w:t>
      </w:r>
      <w:r w:rsidR="005C0D23">
        <w:rPr>
          <w:rtl/>
        </w:rPr>
        <w:t xml:space="preserve">ذلك </w:t>
      </w:r>
      <w:r>
        <w:rPr>
          <w:rtl/>
        </w:rPr>
        <w:t>يكون في حال الاحتضار، يعني إذا بدأت مقدمات الموت، ولها علامات، فإن</w:t>
      </w:r>
      <w:r w:rsidR="005C0D23">
        <w:rPr>
          <w:rFonts w:hint="cs"/>
          <w:rtl/>
        </w:rPr>
        <w:t>َّ</w:t>
      </w:r>
      <w:r>
        <w:rPr>
          <w:rtl/>
        </w:rPr>
        <w:t xml:space="preserve"> الإنسان يُحدثه بذلك، والإنسان ي</w:t>
      </w:r>
      <w:r w:rsidR="005C0D23">
        <w:rPr>
          <w:rFonts w:hint="cs"/>
          <w:rtl/>
        </w:rPr>
        <w:t>ُ</w:t>
      </w:r>
      <w:r>
        <w:rPr>
          <w:rtl/>
        </w:rPr>
        <w:t>راعي في هذه الأحوال هذه الجوانب.</w:t>
      </w:r>
    </w:p>
    <w:p w:rsidR="00BA4C5A" w:rsidRDefault="00BA4C5A" w:rsidP="008912C3">
      <w:pPr>
        <w:ind w:firstLine="397"/>
        <w:jc w:val="lowKashida"/>
      </w:pPr>
      <w:r>
        <w:rPr>
          <w:rtl/>
        </w:rPr>
        <w:lastRenderedPageBreak/>
        <w:t xml:space="preserve">{قال -رحمه الله: </w:t>
      </w:r>
      <w:r w:rsidRPr="00D21123">
        <w:rPr>
          <w:color w:val="0000FF"/>
          <w:rtl/>
        </w:rPr>
        <w:t xml:space="preserve">(وللبخاري عن ابن مسعود -رضي الله عنه- قال: قال رسول الله -صلى الله عليه وسلم: </w:t>
      </w:r>
      <w:r w:rsidR="008861A4" w:rsidRPr="00D21123">
        <w:rPr>
          <w:color w:val="006600"/>
          <w:rtl/>
        </w:rPr>
        <w:t>«</w:t>
      </w:r>
      <w:r w:rsidR="00D21123" w:rsidRPr="00D21123">
        <w:rPr>
          <w:color w:val="006600"/>
          <w:rtl/>
        </w:rPr>
        <w:t>الجَنَّةُ أَقْرَبُ إِلَى أَحَدِكُمْ مِنْ شِرَاكِ نَعْلِهِ، وَالنَّارُ مِثْلُ ذَلِكَ</w:t>
      </w:r>
      <w:r w:rsidR="008861A4" w:rsidRPr="00D21123">
        <w:rPr>
          <w:color w:val="006600"/>
          <w:rtl/>
        </w:rPr>
        <w:t>»</w:t>
      </w:r>
      <w:r w:rsidR="00344D49">
        <w:rPr>
          <w:color w:val="0000FF"/>
          <w:rtl/>
        </w:rPr>
        <w:t>)</w:t>
      </w:r>
      <w:r>
        <w:rPr>
          <w:rtl/>
        </w:rPr>
        <w:t>}.</w:t>
      </w:r>
    </w:p>
    <w:p w:rsidR="00BA4C5A" w:rsidRDefault="00BA4C5A" w:rsidP="008912C3">
      <w:pPr>
        <w:ind w:firstLine="397"/>
        <w:jc w:val="lowKashida"/>
      </w:pPr>
      <w:r>
        <w:rPr>
          <w:rtl/>
        </w:rPr>
        <w:t>هذا حديث عظيم، وفيه جوامع كل</w:t>
      </w:r>
      <w:r w:rsidR="005C0D23">
        <w:rPr>
          <w:rFonts w:hint="cs"/>
          <w:rtl/>
        </w:rPr>
        <w:t>ا</w:t>
      </w:r>
      <w:r>
        <w:rPr>
          <w:rtl/>
        </w:rPr>
        <w:t>م الن</w:t>
      </w:r>
      <w:r w:rsidR="005C0D23">
        <w:rPr>
          <w:rFonts w:hint="cs"/>
          <w:rtl/>
        </w:rPr>
        <w:t>َّ</w:t>
      </w:r>
      <w:r w:rsidR="005C0D23">
        <w:rPr>
          <w:rtl/>
        </w:rPr>
        <w:t>بي -صلى الله عليه وسلم</w:t>
      </w:r>
      <w:r>
        <w:rPr>
          <w:rtl/>
        </w:rPr>
        <w:t>، فلو بحثت عل</w:t>
      </w:r>
      <w:r w:rsidR="005C0D23">
        <w:rPr>
          <w:rFonts w:hint="cs"/>
          <w:rtl/>
        </w:rPr>
        <w:t>ى</w:t>
      </w:r>
      <w:r>
        <w:rPr>
          <w:rtl/>
        </w:rPr>
        <w:t xml:space="preserve"> ما تُرقَّق به النفوس من الكلام الفصيح البليغ لن تجد خيرًا من كلام الله ومن كلام رسوله -صلى الله عليه وسلم. وهذا الحديث فيه موعظة عظيمة، فالجنة قريبة جدًّا منَّا -نسأل الله الجنة- وأن النار مثل ذلك.</w:t>
      </w:r>
    </w:p>
    <w:p w:rsidR="00BA4C5A" w:rsidRDefault="00BA4C5A" w:rsidP="008912C3">
      <w:pPr>
        <w:ind w:firstLine="397"/>
        <w:jc w:val="lowKashida"/>
      </w:pPr>
      <w:r w:rsidRPr="005C0D23">
        <w:rPr>
          <w:b/>
          <w:bCs/>
          <w:u w:val="dotDotDash" w:color="FF0000"/>
          <w:rtl/>
        </w:rPr>
        <w:t>وتحت هذا الحديث مسائل</w:t>
      </w:r>
      <w:r>
        <w:rPr>
          <w:rtl/>
        </w:rPr>
        <w:t>:</w:t>
      </w:r>
    </w:p>
    <w:p w:rsidR="00BA4C5A" w:rsidRDefault="00BA4C5A" w:rsidP="005C0D23">
      <w:pPr>
        <w:ind w:firstLine="397"/>
        <w:jc w:val="lowKashida"/>
      </w:pPr>
      <w:r w:rsidRPr="005C0D23">
        <w:rPr>
          <w:b/>
          <w:bCs/>
          <w:u w:val="dotDotDash" w:color="FF0000"/>
          <w:rtl/>
        </w:rPr>
        <w:t>المسألة الأولى</w:t>
      </w:r>
      <w:r>
        <w:rPr>
          <w:rtl/>
        </w:rPr>
        <w:t>: أن</w:t>
      </w:r>
      <w:r w:rsidR="005C0D23">
        <w:rPr>
          <w:rFonts w:hint="cs"/>
          <w:rtl/>
        </w:rPr>
        <w:t>َّ</w:t>
      </w:r>
      <w:r>
        <w:rPr>
          <w:rtl/>
        </w:rPr>
        <w:t xml:space="preserve"> انتقال المؤمن للجنة، أو انتقال الفاجر أو الكافر إلى الن</w:t>
      </w:r>
      <w:r w:rsidR="005C0D23">
        <w:rPr>
          <w:rFonts w:hint="cs"/>
          <w:rtl/>
        </w:rPr>
        <w:t>َّ</w:t>
      </w:r>
      <w:r>
        <w:rPr>
          <w:rtl/>
        </w:rPr>
        <w:t>ار أقرب ما يكون</w:t>
      </w:r>
      <w:r w:rsidR="005C0D23">
        <w:rPr>
          <w:rFonts w:hint="cs"/>
          <w:rtl/>
        </w:rPr>
        <w:t>؛</w:t>
      </w:r>
      <w:r>
        <w:rPr>
          <w:rtl/>
        </w:rPr>
        <w:t xml:space="preserve"> لأن</w:t>
      </w:r>
      <w:r w:rsidR="005C0D23">
        <w:rPr>
          <w:rFonts w:hint="cs"/>
          <w:rtl/>
        </w:rPr>
        <w:t>َّ</w:t>
      </w:r>
      <w:r>
        <w:rPr>
          <w:rtl/>
        </w:rPr>
        <w:t xml:space="preserve"> الإنسان لا يحول بينه وب</w:t>
      </w:r>
      <w:r w:rsidR="005C0D23">
        <w:rPr>
          <w:rtl/>
        </w:rPr>
        <w:t>ين الجنة إلا مفارقة الروح للجسد</w:t>
      </w:r>
      <w:r w:rsidR="005C0D23">
        <w:rPr>
          <w:rFonts w:hint="cs"/>
          <w:rtl/>
        </w:rPr>
        <w:t>؛</w:t>
      </w:r>
      <w:r>
        <w:rPr>
          <w:rtl/>
        </w:rPr>
        <w:t xml:space="preserve"> لأن</w:t>
      </w:r>
      <w:r w:rsidR="005C0D23">
        <w:rPr>
          <w:rFonts w:hint="cs"/>
          <w:rtl/>
        </w:rPr>
        <w:t>َّ</w:t>
      </w:r>
      <w:r>
        <w:rPr>
          <w:rtl/>
        </w:rPr>
        <w:t xml:space="preserve"> أول منازل الآخرة هي القبر، ويسميه أهل العلم "دار البرزخ" لأن</w:t>
      </w:r>
      <w:r w:rsidR="005C0D23">
        <w:rPr>
          <w:rFonts w:hint="cs"/>
          <w:rtl/>
        </w:rPr>
        <w:t>َّ</w:t>
      </w:r>
      <w:r>
        <w:rPr>
          <w:rtl/>
        </w:rPr>
        <w:t xml:space="preserve"> الدُّور ثلاثة:</w:t>
      </w:r>
    </w:p>
    <w:p w:rsidR="00BA4C5A" w:rsidRDefault="00BA4C5A" w:rsidP="005C0D23">
      <w:pPr>
        <w:pStyle w:val="ListParagraph"/>
        <w:numPr>
          <w:ilvl w:val="0"/>
          <w:numId w:val="3"/>
        </w:numPr>
        <w:jc w:val="lowKashida"/>
      </w:pPr>
      <w:r>
        <w:rPr>
          <w:rtl/>
        </w:rPr>
        <w:t>دار الدنيا.</w:t>
      </w:r>
    </w:p>
    <w:p w:rsidR="00BA4C5A" w:rsidRDefault="00BA4C5A" w:rsidP="005C0D23">
      <w:pPr>
        <w:pStyle w:val="ListParagraph"/>
        <w:numPr>
          <w:ilvl w:val="0"/>
          <w:numId w:val="3"/>
        </w:numPr>
        <w:jc w:val="lowKashida"/>
      </w:pPr>
      <w:r>
        <w:rPr>
          <w:rtl/>
        </w:rPr>
        <w:t>ودار البرزخ.</w:t>
      </w:r>
    </w:p>
    <w:p w:rsidR="00BA4C5A" w:rsidRDefault="00BA4C5A" w:rsidP="005C0D23">
      <w:pPr>
        <w:pStyle w:val="ListParagraph"/>
        <w:numPr>
          <w:ilvl w:val="0"/>
          <w:numId w:val="3"/>
        </w:numPr>
        <w:jc w:val="lowKashida"/>
      </w:pPr>
      <w:r>
        <w:rPr>
          <w:rtl/>
        </w:rPr>
        <w:t>ودار الآخرة.</w:t>
      </w:r>
    </w:p>
    <w:p w:rsidR="00BA4C5A" w:rsidRDefault="00BA4C5A" w:rsidP="008912C3">
      <w:pPr>
        <w:ind w:firstLine="397"/>
        <w:jc w:val="lowKashida"/>
      </w:pPr>
      <w:r>
        <w:rPr>
          <w:rtl/>
        </w:rPr>
        <w:t>والقبر هو أول منازل الآخرة، ولأرواح أهل الإيمان تعلُّق في الجنة، ولهذا ورد في الحديث</w:t>
      </w:r>
      <w:r w:rsidR="00D21123">
        <w:rPr>
          <w:rFonts w:hint="cs"/>
          <w:rtl/>
        </w:rPr>
        <w:t xml:space="preserve"> أن</w:t>
      </w:r>
      <w:r w:rsidR="005C0D23">
        <w:rPr>
          <w:rFonts w:hint="cs"/>
          <w:rtl/>
        </w:rPr>
        <w:t>َّ</w:t>
      </w:r>
      <w:r w:rsidR="00D21123">
        <w:rPr>
          <w:rFonts w:hint="cs"/>
          <w:rtl/>
        </w:rPr>
        <w:t xml:space="preserve"> </w:t>
      </w:r>
      <w:r w:rsidRPr="00D21123">
        <w:rPr>
          <w:rtl/>
        </w:rPr>
        <w:t>أرواح أهل الإيمان في الجنة تسرح</w:t>
      </w:r>
      <w:r w:rsidR="00D21123" w:rsidRPr="005C0D23">
        <w:rPr>
          <w:rStyle w:val="FootnoteReference"/>
          <w:color w:val="FF0000"/>
          <w:sz w:val="24"/>
          <w:szCs w:val="24"/>
          <w:rtl/>
        </w:rPr>
        <w:footnoteReference w:id="13"/>
      </w:r>
      <w:r>
        <w:rPr>
          <w:rtl/>
        </w:rPr>
        <w:t xml:space="preserve">، </w:t>
      </w:r>
      <w:r w:rsidRPr="00AC3595">
        <w:rPr>
          <w:rtl/>
        </w:rPr>
        <w:t>و</w:t>
      </w:r>
      <w:r w:rsidR="00AC3595" w:rsidRPr="00AC3595">
        <w:rPr>
          <w:rFonts w:hint="cs"/>
          <w:rtl/>
        </w:rPr>
        <w:t>أن</w:t>
      </w:r>
      <w:r w:rsidR="005C0D23">
        <w:rPr>
          <w:rFonts w:hint="cs"/>
          <w:rtl/>
        </w:rPr>
        <w:t>َّ</w:t>
      </w:r>
      <w:r w:rsidR="00AC3595" w:rsidRPr="00AC3595">
        <w:rPr>
          <w:rFonts w:hint="cs"/>
          <w:rtl/>
        </w:rPr>
        <w:t xml:space="preserve"> </w:t>
      </w:r>
      <w:r w:rsidRPr="00AC3595">
        <w:rPr>
          <w:rtl/>
        </w:rPr>
        <w:t xml:space="preserve">الشهداء </w:t>
      </w:r>
      <w:r w:rsidR="00AC3595" w:rsidRPr="00D21123">
        <w:rPr>
          <w:color w:val="006600"/>
          <w:rtl/>
        </w:rPr>
        <w:t>«</w:t>
      </w:r>
      <w:r w:rsidR="00AC3595" w:rsidRPr="00AC3595">
        <w:rPr>
          <w:color w:val="006600"/>
          <w:rtl/>
        </w:rPr>
        <w:t>أرواحُهم في جوفِ طيرٍ خُضرٍ</w:t>
      </w:r>
      <w:r w:rsidR="00344D49">
        <w:rPr>
          <w:color w:val="006600"/>
          <w:rtl/>
        </w:rPr>
        <w:t>»</w:t>
      </w:r>
      <w:r w:rsidR="00AC3595" w:rsidRPr="005C0D23">
        <w:rPr>
          <w:rStyle w:val="FootnoteReference"/>
          <w:color w:val="FF0000"/>
          <w:sz w:val="24"/>
          <w:szCs w:val="24"/>
          <w:rtl/>
        </w:rPr>
        <w:footnoteReference w:id="14"/>
      </w:r>
      <w:r>
        <w:rPr>
          <w:rtl/>
        </w:rPr>
        <w:t>، إلى غير ذلك، أما أرواح الكفار ففي سجِّين، فالإنسان انتقاله قريب، فإذا تذكر الإنسان أن</w:t>
      </w:r>
      <w:r w:rsidR="005C0D23">
        <w:rPr>
          <w:rFonts w:hint="cs"/>
          <w:rtl/>
        </w:rPr>
        <w:t>َّ</w:t>
      </w:r>
      <w:r>
        <w:rPr>
          <w:rtl/>
        </w:rPr>
        <w:t xml:space="preserve"> الجنة قريبة و</w:t>
      </w:r>
      <w:r w:rsidR="005C0D23">
        <w:rPr>
          <w:rFonts w:hint="cs"/>
          <w:rtl/>
        </w:rPr>
        <w:t xml:space="preserve">أنَّ </w:t>
      </w:r>
      <w:r>
        <w:rPr>
          <w:rtl/>
        </w:rPr>
        <w:t>الن</w:t>
      </w:r>
      <w:r w:rsidR="005C0D23">
        <w:rPr>
          <w:rFonts w:hint="cs"/>
          <w:rtl/>
        </w:rPr>
        <w:t>َّ</w:t>
      </w:r>
      <w:r>
        <w:rPr>
          <w:rtl/>
        </w:rPr>
        <w:t>ار قريبة فعلامَ يجترئ عل</w:t>
      </w:r>
      <w:r w:rsidR="005C0D23">
        <w:rPr>
          <w:rtl/>
        </w:rPr>
        <w:t>ى محارم الله! وعلامَ يظلم الخلق! ويتجرئ على ظلم الخلق و</w:t>
      </w:r>
      <w:r>
        <w:rPr>
          <w:rtl/>
        </w:rPr>
        <w:t>نهب أموالهم والتَّعدِّي على أموالهم العامة، والتخوُّض في أخذ حقوق الناس وظلمهم!</w:t>
      </w:r>
    </w:p>
    <w:p w:rsidR="00BA4C5A" w:rsidRDefault="00BA4C5A" w:rsidP="008912C3">
      <w:pPr>
        <w:ind w:firstLine="397"/>
        <w:jc w:val="lowKashida"/>
      </w:pPr>
      <w:r>
        <w:rPr>
          <w:rtl/>
        </w:rPr>
        <w:t>فما بينكم وبين الجنة والنار إ</w:t>
      </w:r>
      <w:r w:rsidR="005C0D23">
        <w:rPr>
          <w:rFonts w:hint="cs"/>
          <w:rtl/>
        </w:rPr>
        <w:t>ِ</w:t>
      </w:r>
      <w:r>
        <w:rPr>
          <w:rtl/>
        </w:rPr>
        <w:t>ل</w:t>
      </w:r>
      <w:r w:rsidR="005C0D23">
        <w:rPr>
          <w:rFonts w:hint="cs"/>
          <w:rtl/>
        </w:rPr>
        <w:t>َّ</w:t>
      </w:r>
      <w:r>
        <w:rPr>
          <w:rtl/>
        </w:rPr>
        <w:t>ا شيء بسيط، ولهذا مثَّله بشراك الن</w:t>
      </w:r>
      <w:r w:rsidR="005C0D23">
        <w:rPr>
          <w:rFonts w:hint="cs"/>
          <w:rtl/>
        </w:rPr>
        <w:t>َّ</w:t>
      </w:r>
      <w:r w:rsidR="005C0D23">
        <w:rPr>
          <w:rtl/>
        </w:rPr>
        <w:t>عل</w:t>
      </w:r>
      <w:r w:rsidR="005C0D23">
        <w:rPr>
          <w:rFonts w:hint="cs"/>
          <w:rtl/>
        </w:rPr>
        <w:t>؛</w:t>
      </w:r>
      <w:r>
        <w:rPr>
          <w:rtl/>
        </w:rPr>
        <w:t xml:space="preserve"> لأن</w:t>
      </w:r>
      <w:r w:rsidR="005C0D23">
        <w:rPr>
          <w:rFonts w:hint="cs"/>
          <w:rtl/>
        </w:rPr>
        <w:t>َّ</w:t>
      </w:r>
      <w:r>
        <w:rPr>
          <w:rtl/>
        </w:rPr>
        <w:t xml:space="preserve"> أقرب ما يكون لك هو شِراك النعل، يعني معقد النَّعل، لأن النعل في السابق كان له ش</w:t>
      </w:r>
      <w:r w:rsidR="005C0D23">
        <w:rPr>
          <w:rtl/>
        </w:rPr>
        <w:t>راك، فهو قريب جدًّا منك، ولذا ف</w:t>
      </w:r>
      <w:r w:rsidR="005C0D23">
        <w:rPr>
          <w:rFonts w:hint="cs"/>
          <w:rtl/>
        </w:rPr>
        <w:t>إ</w:t>
      </w:r>
      <w:r>
        <w:rPr>
          <w:rtl/>
        </w:rPr>
        <w:t>ن الجنة قريبة منك، وكذلك النار قريبة منك، والحديث يدل على أن</w:t>
      </w:r>
      <w:r w:rsidR="005C0D23">
        <w:rPr>
          <w:rFonts w:hint="cs"/>
          <w:rtl/>
        </w:rPr>
        <w:t>َّ</w:t>
      </w:r>
      <w:r>
        <w:rPr>
          <w:rtl/>
        </w:rPr>
        <w:t xml:space="preserve"> دار البرزخ الحكم فيها للأرواح والأبدان تبعٌ -كما قرَّر ذلك أهل العلم- وأن</w:t>
      </w:r>
      <w:r w:rsidR="005C0D23">
        <w:rPr>
          <w:rFonts w:hint="cs"/>
          <w:rtl/>
        </w:rPr>
        <w:t>َّ</w:t>
      </w:r>
      <w:r>
        <w:rPr>
          <w:rtl/>
        </w:rPr>
        <w:t xml:space="preserve"> الإنسان ما يحول بينه وبين الانتهاء والانفصال عن هذه الدنيا والانتقال لدار الآخرة -وأول منازل هذه الدار هو البرزخ إلا الموت، فنسأل الله حسن الختام، وأن يتوفانا </w:t>
      </w:r>
      <w:r w:rsidR="00AC3595">
        <w:rPr>
          <w:rtl/>
        </w:rPr>
        <w:t>ع</w:t>
      </w:r>
      <w:r>
        <w:rPr>
          <w:rtl/>
        </w:rPr>
        <w:t>لى الإسلام والسُّنَّة غير مبدلين ولا محدثين.</w:t>
      </w:r>
    </w:p>
    <w:p w:rsidR="00BA4C5A" w:rsidRDefault="00BA4C5A" w:rsidP="008912C3">
      <w:pPr>
        <w:ind w:firstLine="397"/>
        <w:jc w:val="lowKashida"/>
      </w:pPr>
      <w:r>
        <w:rPr>
          <w:rtl/>
        </w:rPr>
        <w:lastRenderedPageBreak/>
        <w:t>فالإنسان لا يكون في مأمن، وهذا يبعثك على الخوف من الله-سبحانه وتعالى- وعلى التَّعرُّض لرحمات الله -عزَّ وجلَّ- فإن الجنة قريبة، والنار قريبة، فكيف تجترئ أن تكون على حذر عظيم وحذرٍ بالغٍ من أن</w:t>
      </w:r>
      <w:r w:rsidR="004F34D9">
        <w:rPr>
          <w:rFonts w:hint="cs"/>
          <w:rtl/>
        </w:rPr>
        <w:t>َّ</w:t>
      </w:r>
      <w:r>
        <w:rPr>
          <w:rtl/>
        </w:rPr>
        <w:t xml:space="preserve"> قد يُختَم لك بعملٍ سوء، وما يدر</w:t>
      </w:r>
      <w:r w:rsidR="004F34D9">
        <w:rPr>
          <w:rFonts w:hint="cs"/>
          <w:rtl/>
        </w:rPr>
        <w:t>ي</w:t>
      </w:r>
      <w:r>
        <w:rPr>
          <w:rtl/>
        </w:rPr>
        <w:t xml:space="preserve">ك أن تُقبَض روحك وأنت على معصية </w:t>
      </w:r>
      <w:r w:rsidR="004F34D9">
        <w:rPr>
          <w:rtl/>
        </w:rPr>
        <w:t>من معاصي الله -عزَّ وجلَّ؟! ف</w:t>
      </w:r>
      <w:r>
        <w:rPr>
          <w:rtl/>
        </w:rPr>
        <w:t>كيف تلقى الله -عزَّ وجلَّ؟!</w:t>
      </w:r>
    </w:p>
    <w:p w:rsidR="00BA4C5A" w:rsidRDefault="00BA4C5A" w:rsidP="008912C3">
      <w:pPr>
        <w:ind w:firstLine="397"/>
        <w:jc w:val="lowKashida"/>
      </w:pPr>
      <w:r>
        <w:rPr>
          <w:rtl/>
        </w:rPr>
        <w:t>أسأل الله أن يستعملنا في طاعته، وأن يتوفانا مسلمين غير محدِثين ولا مبدلين، مستقيمين على سنة النبي -صلى الله عليه وسلم- وأن يغفر لنا، وأن يرحمنا برحمته التي وسعت كل شيء.</w:t>
      </w:r>
    </w:p>
    <w:p w:rsidR="004F34D9" w:rsidRDefault="004F34D9" w:rsidP="008912C3">
      <w:pPr>
        <w:ind w:firstLine="397"/>
        <w:jc w:val="lowKashida"/>
        <w:rPr>
          <w:rFonts w:hint="cs"/>
          <w:rtl/>
        </w:rPr>
      </w:pPr>
    </w:p>
    <w:p w:rsidR="00BA4C5A" w:rsidRDefault="00BA4C5A" w:rsidP="008912C3">
      <w:pPr>
        <w:ind w:firstLine="397"/>
        <w:jc w:val="lowKashida"/>
      </w:pPr>
      <w:r>
        <w:rPr>
          <w:rtl/>
        </w:rPr>
        <w:t>{وفي الختام نشكركم فضيلة الشيخ على أجدتم به وأفدتم، ولا أنسى أن أشكركم أنتم أيها المشاهدون على حسن إنصاتكم واستماعكم، إلى أن نلقاكم في الحلقة القادمة.</w:t>
      </w:r>
    </w:p>
    <w:p w:rsidR="00BA4C5A" w:rsidRDefault="00BA4C5A" w:rsidP="008912C3">
      <w:pPr>
        <w:ind w:firstLine="397"/>
        <w:jc w:val="lowKashida"/>
      </w:pPr>
      <w:r>
        <w:rPr>
          <w:rtl/>
        </w:rPr>
        <w:t>إلى ذلكم الحين نستودعكم الله الذي لا تضيع ودائعه، والسلام عليكم ورحمة الله وبركاته}.</w:t>
      </w:r>
    </w:p>
    <w:p w:rsidR="00BA4C5A" w:rsidRDefault="00BA4C5A" w:rsidP="008912C3">
      <w:pPr>
        <w:ind w:firstLine="397"/>
        <w:jc w:val="lowKashida"/>
      </w:pPr>
    </w:p>
    <w:p w:rsidR="00C656CF" w:rsidRPr="00BA4C5A" w:rsidRDefault="00C656CF" w:rsidP="008912C3">
      <w:pPr>
        <w:ind w:firstLine="397"/>
        <w:jc w:val="lowKashida"/>
      </w:pPr>
    </w:p>
    <w:sectPr w:rsidR="00C656CF" w:rsidRPr="00BA4C5A" w:rsidSect="002E5A14">
      <w:footerReference w:type="default" r:id="rId8"/>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152" w:rsidRDefault="00E94152" w:rsidP="00490EBB">
      <w:r>
        <w:separator/>
      </w:r>
    </w:p>
  </w:endnote>
  <w:endnote w:type="continuationSeparator" w:id="1">
    <w:p w:rsidR="00E94152" w:rsidRDefault="00E94152" w:rsidP="00490EBB">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39575167"/>
      <w:docPartObj>
        <w:docPartGallery w:val="Page Numbers (Bottom of Page)"/>
        <w:docPartUnique/>
      </w:docPartObj>
    </w:sdtPr>
    <w:sdtEndPr>
      <w:rPr>
        <w:noProof/>
      </w:rPr>
    </w:sdtEndPr>
    <w:sdtContent>
      <w:p w:rsidR="00112D4F" w:rsidRDefault="00112D4F">
        <w:pPr>
          <w:pStyle w:val="Footer"/>
          <w:jc w:val="center"/>
        </w:pPr>
        <w:fldSimple w:instr=" PAGE   \* MERGEFORMAT ">
          <w:r w:rsidR="005B442A">
            <w:rPr>
              <w:noProof/>
              <w:rtl/>
            </w:rPr>
            <w:t>15</w:t>
          </w:r>
        </w:fldSimple>
      </w:p>
    </w:sdtContent>
  </w:sdt>
  <w:p w:rsidR="00112D4F" w:rsidRDefault="00112D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152" w:rsidRDefault="00E94152" w:rsidP="00490EBB">
      <w:r>
        <w:separator/>
      </w:r>
    </w:p>
  </w:footnote>
  <w:footnote w:type="continuationSeparator" w:id="1">
    <w:p w:rsidR="00E94152" w:rsidRDefault="00E94152" w:rsidP="00490EBB">
      <w:r>
        <w:continuationSeparator/>
      </w:r>
    </w:p>
  </w:footnote>
  <w:footnote w:id="2">
    <w:p w:rsidR="00112D4F" w:rsidRDefault="00112D4F">
      <w:pPr>
        <w:pStyle w:val="FootnoteText"/>
        <w:rPr>
          <w:rtl/>
        </w:rPr>
      </w:pPr>
      <w:r>
        <w:rPr>
          <w:rStyle w:val="FootnoteReference"/>
        </w:rPr>
        <w:footnoteRef/>
      </w:r>
      <w:r w:rsidRPr="0077729B">
        <w:rPr>
          <w:rtl/>
        </w:rPr>
        <w:t>رواه البخاري (4712) ، ومسلم (194)</w:t>
      </w:r>
      <w:r>
        <w:rPr>
          <w:rFonts w:hint="cs"/>
          <w:rtl/>
        </w:rPr>
        <w:t>.</w:t>
      </w:r>
    </w:p>
  </w:footnote>
  <w:footnote w:id="3">
    <w:p w:rsidR="00112D4F" w:rsidRDefault="00112D4F">
      <w:pPr>
        <w:pStyle w:val="FootnoteText"/>
        <w:rPr>
          <w:rtl/>
        </w:rPr>
      </w:pPr>
      <w:r>
        <w:rPr>
          <w:rStyle w:val="FootnoteReference"/>
        </w:rPr>
        <w:footnoteRef/>
      </w:r>
      <w:r>
        <w:rPr>
          <w:rFonts w:hint="cs"/>
          <w:rtl/>
        </w:rPr>
        <w:t>صحيح البخاري (4497).</w:t>
      </w:r>
    </w:p>
  </w:footnote>
  <w:footnote w:id="4">
    <w:p w:rsidR="00112D4F" w:rsidRDefault="00112D4F">
      <w:pPr>
        <w:pStyle w:val="FootnoteText"/>
        <w:rPr>
          <w:rtl/>
        </w:rPr>
      </w:pPr>
      <w:r>
        <w:rPr>
          <w:rStyle w:val="FootnoteReference"/>
        </w:rPr>
        <w:footnoteRef/>
      </w:r>
      <w:r>
        <w:rPr>
          <w:rFonts w:hint="cs"/>
          <w:rtl/>
        </w:rPr>
        <w:t>صحيح مسلم (320).</w:t>
      </w:r>
    </w:p>
  </w:footnote>
  <w:footnote w:id="5">
    <w:p w:rsidR="00112D4F" w:rsidRDefault="00112D4F">
      <w:pPr>
        <w:pStyle w:val="FootnoteText"/>
        <w:rPr>
          <w:rtl/>
        </w:rPr>
      </w:pPr>
      <w:r>
        <w:rPr>
          <w:rStyle w:val="FootnoteReference"/>
        </w:rPr>
        <w:footnoteRef/>
      </w:r>
      <w:r>
        <w:rPr>
          <w:rFonts w:hint="cs"/>
          <w:rtl/>
        </w:rPr>
        <w:t>صحيح مسلم (4896).</w:t>
      </w:r>
    </w:p>
  </w:footnote>
  <w:footnote w:id="6">
    <w:p w:rsidR="00112D4F" w:rsidRDefault="00112D4F">
      <w:pPr>
        <w:pStyle w:val="FootnoteText"/>
        <w:rPr>
          <w:rtl/>
        </w:rPr>
      </w:pPr>
      <w:r>
        <w:rPr>
          <w:rStyle w:val="FootnoteReference"/>
        </w:rPr>
        <w:footnoteRef/>
      </w:r>
      <w:r>
        <w:rPr>
          <w:rFonts w:hint="cs"/>
          <w:rtl/>
        </w:rPr>
        <w:t>صحيح البخاري (5062).</w:t>
      </w:r>
    </w:p>
  </w:footnote>
  <w:footnote w:id="7">
    <w:p w:rsidR="00112D4F" w:rsidRDefault="00112D4F">
      <w:pPr>
        <w:pStyle w:val="FootnoteText"/>
        <w:rPr>
          <w:rFonts w:hint="cs"/>
        </w:rPr>
      </w:pPr>
      <w:r>
        <w:rPr>
          <w:rStyle w:val="FootnoteReference"/>
        </w:rPr>
        <w:footnoteRef/>
      </w:r>
      <w:r>
        <w:rPr>
          <w:rtl/>
        </w:rPr>
        <w:t xml:space="preserve"> </w:t>
      </w:r>
      <w:r>
        <w:rPr>
          <w:rFonts w:hint="cs"/>
          <w:rtl/>
        </w:rPr>
        <w:t>رواه مسلم</w:t>
      </w:r>
    </w:p>
  </w:footnote>
  <w:footnote w:id="8">
    <w:p w:rsidR="00112D4F" w:rsidRDefault="00112D4F">
      <w:pPr>
        <w:pStyle w:val="FootnoteText"/>
      </w:pPr>
      <w:r>
        <w:rPr>
          <w:rStyle w:val="FootnoteReference"/>
        </w:rPr>
        <w:footnoteRef/>
      </w:r>
      <w:r>
        <w:rPr>
          <w:rFonts w:hint="cs"/>
          <w:rtl/>
        </w:rPr>
        <w:t>مسند أحمد (21494).</w:t>
      </w:r>
    </w:p>
  </w:footnote>
  <w:footnote w:id="9">
    <w:p w:rsidR="00112D4F" w:rsidRDefault="00112D4F">
      <w:pPr>
        <w:pStyle w:val="FootnoteText"/>
        <w:rPr>
          <w:rFonts w:hint="cs"/>
        </w:rPr>
      </w:pPr>
      <w:r>
        <w:rPr>
          <w:rStyle w:val="FootnoteReference"/>
        </w:rPr>
        <w:footnoteRef/>
      </w:r>
      <w:r>
        <w:rPr>
          <w:rtl/>
        </w:rPr>
        <w:t xml:space="preserve"> </w:t>
      </w:r>
      <w:r>
        <w:rPr>
          <w:rFonts w:hint="cs"/>
          <w:rtl/>
        </w:rPr>
        <w:t>رواه مسلم (2755).</w:t>
      </w:r>
    </w:p>
  </w:footnote>
  <w:footnote w:id="10">
    <w:p w:rsidR="00112D4F" w:rsidRDefault="00112D4F">
      <w:pPr>
        <w:pStyle w:val="FootnoteText"/>
      </w:pPr>
      <w:r>
        <w:rPr>
          <w:rStyle w:val="FootnoteReference"/>
        </w:rPr>
        <w:footnoteRef/>
      </w:r>
      <w:r>
        <w:rPr>
          <w:rFonts w:hint="cs"/>
          <w:rtl/>
        </w:rPr>
        <w:t>صحيح مسلم (5128)</w:t>
      </w:r>
    </w:p>
  </w:footnote>
  <w:footnote w:id="11">
    <w:p w:rsidR="00112D4F" w:rsidRDefault="00112D4F">
      <w:pPr>
        <w:pStyle w:val="FootnoteText"/>
      </w:pPr>
      <w:r>
        <w:rPr>
          <w:rStyle w:val="FootnoteReference"/>
        </w:rPr>
        <w:footnoteRef/>
      </w:r>
      <w:r>
        <w:rPr>
          <w:rFonts w:hint="cs"/>
          <w:rtl/>
        </w:rPr>
        <w:t>صحيح البخاري (6896)</w:t>
      </w:r>
    </w:p>
  </w:footnote>
  <w:footnote w:id="12">
    <w:p w:rsidR="00112D4F" w:rsidRDefault="00112D4F">
      <w:pPr>
        <w:pStyle w:val="FootnoteText"/>
      </w:pPr>
      <w:r>
        <w:rPr>
          <w:rStyle w:val="FootnoteReference"/>
        </w:rPr>
        <w:footnoteRef/>
      </w:r>
      <w:r>
        <w:rPr>
          <w:rFonts w:hint="cs"/>
          <w:rtl/>
        </w:rPr>
        <w:t>مسند أحمد (8871).</w:t>
      </w:r>
    </w:p>
  </w:footnote>
  <w:footnote w:id="13">
    <w:p w:rsidR="00112D4F" w:rsidRPr="00D21123" w:rsidRDefault="00112D4F">
      <w:pPr>
        <w:pStyle w:val="FootnoteText"/>
        <w:rPr>
          <w:rtl/>
          <w:lang w:bidi="ar-EG"/>
        </w:rPr>
      </w:pPr>
      <w:r>
        <w:rPr>
          <w:rStyle w:val="FootnoteReference"/>
        </w:rPr>
        <w:footnoteRef/>
      </w:r>
      <w:r>
        <w:rPr>
          <w:rFonts w:hint="cs"/>
          <w:rtl/>
        </w:rPr>
        <w:t>جاء في نص الحديث: "</w:t>
      </w:r>
      <w:r w:rsidRPr="00D21123">
        <w:rPr>
          <w:rtl/>
        </w:rPr>
        <w:t xml:space="preserve"> إنَّ نسمةَ المؤمنِ تسرحُ في الجنةِ حيثُ شاءت</w:t>
      </w:r>
      <w:r>
        <w:rPr>
          <w:rFonts w:hint="cs"/>
          <w:rtl/>
        </w:rPr>
        <w:t xml:space="preserve">" حسنه السيوطي في شرح الصدور </w:t>
      </w:r>
      <w:r>
        <w:rPr>
          <w:rFonts w:hint="cs"/>
          <w:rtl/>
          <w:lang w:bidi="ar-EG"/>
        </w:rPr>
        <w:t>(307).</w:t>
      </w:r>
    </w:p>
  </w:footnote>
  <w:footnote w:id="14">
    <w:p w:rsidR="00112D4F" w:rsidRDefault="00112D4F">
      <w:pPr>
        <w:pStyle w:val="FootnoteText"/>
      </w:pPr>
      <w:r>
        <w:rPr>
          <w:rStyle w:val="FootnoteReference"/>
        </w:rPr>
        <w:footnoteRef/>
      </w:r>
      <w:r>
        <w:rPr>
          <w:rFonts w:hint="cs"/>
          <w:rtl/>
        </w:rPr>
        <w:t>صحيح مسلم (1887).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5B4F"/>
    <w:multiLevelType w:val="hybridMultilevel"/>
    <w:tmpl w:val="F796C878"/>
    <w:lvl w:ilvl="0" w:tplc="B3E00F6C">
      <w:numFmt w:val="bullet"/>
      <w:lvlText w:val="-"/>
      <w:lvlJc w:val="left"/>
      <w:pPr>
        <w:ind w:left="1042" w:hanging="645"/>
      </w:pPr>
      <w:rPr>
        <w:rFonts w:ascii="Traditional Arabic" w:eastAsia="Times New Roman"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26BC3226"/>
    <w:multiLevelType w:val="hybridMultilevel"/>
    <w:tmpl w:val="2FFC31BE"/>
    <w:lvl w:ilvl="0" w:tplc="B3E00F6C">
      <w:numFmt w:val="bullet"/>
      <w:lvlText w:val="-"/>
      <w:lvlJc w:val="left"/>
      <w:pPr>
        <w:ind w:left="757" w:hanging="360"/>
      </w:pPr>
      <w:rPr>
        <w:rFonts w:ascii="Traditional Arabic" w:eastAsia="Times New Roman" w:hAnsi="Traditional Arabic" w:cs="Traditional Arabic"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57552F74"/>
    <w:multiLevelType w:val="hybridMultilevel"/>
    <w:tmpl w:val="647C6C96"/>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6B2F0D"/>
    <w:rsid w:val="0001130F"/>
    <w:rsid w:val="000A6397"/>
    <w:rsid w:val="00102ED3"/>
    <w:rsid w:val="001111E8"/>
    <w:rsid w:val="00112D4F"/>
    <w:rsid w:val="00127656"/>
    <w:rsid w:val="002E5A14"/>
    <w:rsid w:val="003048F5"/>
    <w:rsid w:val="00336FDC"/>
    <w:rsid w:val="00344D49"/>
    <w:rsid w:val="0038018D"/>
    <w:rsid w:val="00440E9E"/>
    <w:rsid w:val="00490EBB"/>
    <w:rsid w:val="004F34D9"/>
    <w:rsid w:val="005744C8"/>
    <w:rsid w:val="005B442A"/>
    <w:rsid w:val="005C0D23"/>
    <w:rsid w:val="005E49AD"/>
    <w:rsid w:val="00614176"/>
    <w:rsid w:val="006626D6"/>
    <w:rsid w:val="006B2F0D"/>
    <w:rsid w:val="006B362B"/>
    <w:rsid w:val="0072793C"/>
    <w:rsid w:val="00742D90"/>
    <w:rsid w:val="0077729B"/>
    <w:rsid w:val="0081280D"/>
    <w:rsid w:val="00850467"/>
    <w:rsid w:val="008861A4"/>
    <w:rsid w:val="008912C3"/>
    <w:rsid w:val="00AC3595"/>
    <w:rsid w:val="00BA4C5A"/>
    <w:rsid w:val="00C656CF"/>
    <w:rsid w:val="00CE495B"/>
    <w:rsid w:val="00D021EC"/>
    <w:rsid w:val="00D21123"/>
    <w:rsid w:val="00D7404A"/>
    <w:rsid w:val="00E62CE3"/>
    <w:rsid w:val="00E77E3E"/>
    <w:rsid w:val="00E81F2A"/>
    <w:rsid w:val="00E94152"/>
    <w:rsid w:val="00EB16AE"/>
    <w:rsid w:val="00EE7607"/>
    <w:rsid w:val="00F23F42"/>
    <w:rsid w:val="00F73CB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0EBB"/>
    <w:rPr>
      <w:sz w:val="20"/>
      <w:szCs w:val="20"/>
    </w:rPr>
  </w:style>
  <w:style w:type="character" w:customStyle="1" w:styleId="FootnoteTextChar">
    <w:name w:val="Footnote Text Char"/>
    <w:basedOn w:val="DefaultParagraphFont"/>
    <w:link w:val="FootnoteText"/>
    <w:uiPriority w:val="99"/>
    <w:semiHidden/>
    <w:rsid w:val="00490EBB"/>
    <w:rPr>
      <w:rFonts w:ascii="Traditional Arabic" w:hAnsi="Traditional Arabic" w:cs="Traditional Arabic"/>
    </w:rPr>
  </w:style>
  <w:style w:type="character" w:styleId="FootnoteReference">
    <w:name w:val="footnote reference"/>
    <w:basedOn w:val="DefaultParagraphFont"/>
    <w:uiPriority w:val="99"/>
    <w:semiHidden/>
    <w:unhideWhenUsed/>
    <w:rsid w:val="00490EBB"/>
    <w:rPr>
      <w:vertAlign w:val="superscript"/>
    </w:rPr>
  </w:style>
  <w:style w:type="paragraph" w:styleId="Header">
    <w:name w:val="header"/>
    <w:basedOn w:val="Normal"/>
    <w:link w:val="HeaderChar"/>
    <w:uiPriority w:val="99"/>
    <w:unhideWhenUsed/>
    <w:rsid w:val="002E5A14"/>
    <w:pPr>
      <w:tabs>
        <w:tab w:val="center" w:pos="4153"/>
        <w:tab w:val="right" w:pos="8306"/>
      </w:tabs>
    </w:pPr>
  </w:style>
  <w:style w:type="character" w:customStyle="1" w:styleId="HeaderChar">
    <w:name w:val="Header Char"/>
    <w:basedOn w:val="DefaultParagraphFont"/>
    <w:link w:val="Header"/>
    <w:uiPriority w:val="99"/>
    <w:rsid w:val="002E5A14"/>
    <w:rPr>
      <w:rFonts w:ascii="Traditional Arabic" w:hAnsi="Traditional Arabic" w:cs="Traditional Arabic"/>
      <w:sz w:val="34"/>
      <w:szCs w:val="34"/>
    </w:rPr>
  </w:style>
  <w:style w:type="paragraph" w:styleId="Footer">
    <w:name w:val="footer"/>
    <w:basedOn w:val="Normal"/>
    <w:link w:val="FooterChar"/>
    <w:uiPriority w:val="99"/>
    <w:unhideWhenUsed/>
    <w:rsid w:val="002E5A14"/>
    <w:pPr>
      <w:tabs>
        <w:tab w:val="center" w:pos="4153"/>
        <w:tab w:val="right" w:pos="8306"/>
      </w:tabs>
    </w:pPr>
  </w:style>
  <w:style w:type="character" w:customStyle="1" w:styleId="FooterChar">
    <w:name w:val="Footer Char"/>
    <w:basedOn w:val="DefaultParagraphFont"/>
    <w:link w:val="Footer"/>
    <w:uiPriority w:val="99"/>
    <w:rsid w:val="002E5A14"/>
    <w:rPr>
      <w:rFonts w:ascii="Traditional Arabic" w:hAnsi="Traditional Arabic" w:cs="Traditional Arabic"/>
      <w:sz w:val="34"/>
      <w:szCs w:val="34"/>
    </w:rPr>
  </w:style>
  <w:style w:type="paragraph" w:styleId="ListParagraph">
    <w:name w:val="List Paragraph"/>
    <w:basedOn w:val="Normal"/>
    <w:uiPriority w:val="34"/>
    <w:qFormat/>
    <w:rsid w:val="00D021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90EBB"/>
    <w:rPr>
      <w:sz w:val="20"/>
      <w:szCs w:val="20"/>
    </w:rPr>
  </w:style>
  <w:style w:type="character" w:customStyle="1" w:styleId="FootnoteTextChar">
    <w:name w:val="Footnote Text Char"/>
    <w:basedOn w:val="DefaultParagraphFont"/>
    <w:link w:val="FootnoteText"/>
    <w:uiPriority w:val="99"/>
    <w:semiHidden/>
    <w:rsid w:val="00490EBB"/>
    <w:rPr>
      <w:rFonts w:ascii="Traditional Arabic" w:hAnsi="Traditional Arabic" w:cs="Traditional Arabic"/>
    </w:rPr>
  </w:style>
  <w:style w:type="character" w:styleId="FootnoteReference">
    <w:name w:val="footnote reference"/>
    <w:basedOn w:val="DefaultParagraphFont"/>
    <w:uiPriority w:val="99"/>
    <w:semiHidden/>
    <w:unhideWhenUsed/>
    <w:rsid w:val="00490EBB"/>
    <w:rPr>
      <w:vertAlign w:val="superscript"/>
    </w:rPr>
  </w:style>
  <w:style w:type="paragraph" w:styleId="Header">
    <w:name w:val="header"/>
    <w:basedOn w:val="Normal"/>
    <w:link w:val="HeaderChar"/>
    <w:uiPriority w:val="99"/>
    <w:unhideWhenUsed/>
    <w:rsid w:val="002E5A14"/>
    <w:pPr>
      <w:tabs>
        <w:tab w:val="center" w:pos="4153"/>
        <w:tab w:val="right" w:pos="8306"/>
      </w:tabs>
    </w:pPr>
  </w:style>
  <w:style w:type="character" w:customStyle="1" w:styleId="HeaderChar">
    <w:name w:val="Header Char"/>
    <w:basedOn w:val="DefaultParagraphFont"/>
    <w:link w:val="Header"/>
    <w:uiPriority w:val="99"/>
    <w:rsid w:val="002E5A14"/>
    <w:rPr>
      <w:rFonts w:ascii="Traditional Arabic" w:hAnsi="Traditional Arabic" w:cs="Traditional Arabic"/>
      <w:sz w:val="34"/>
      <w:szCs w:val="34"/>
    </w:rPr>
  </w:style>
  <w:style w:type="paragraph" w:styleId="Footer">
    <w:name w:val="footer"/>
    <w:basedOn w:val="Normal"/>
    <w:link w:val="FooterChar"/>
    <w:uiPriority w:val="99"/>
    <w:unhideWhenUsed/>
    <w:rsid w:val="002E5A14"/>
    <w:pPr>
      <w:tabs>
        <w:tab w:val="center" w:pos="4153"/>
        <w:tab w:val="right" w:pos="8306"/>
      </w:tabs>
    </w:pPr>
  </w:style>
  <w:style w:type="character" w:customStyle="1" w:styleId="FooterChar">
    <w:name w:val="Footer Char"/>
    <w:basedOn w:val="DefaultParagraphFont"/>
    <w:link w:val="Footer"/>
    <w:uiPriority w:val="99"/>
    <w:rsid w:val="002E5A14"/>
    <w:rPr>
      <w:rFonts w:ascii="Traditional Arabic" w:hAnsi="Traditional Arabic" w:cs="Traditional Arabic"/>
      <w:sz w:val="34"/>
      <w:szCs w:val="34"/>
    </w:rPr>
  </w:style>
</w:styles>
</file>

<file path=word/webSettings.xml><?xml version="1.0" encoding="utf-8"?>
<w:webSettings xmlns:r="http://schemas.openxmlformats.org/officeDocument/2006/relationships" xmlns:w="http://schemas.openxmlformats.org/wordprocessingml/2006/main">
  <w:divs>
    <w:div w:id="148990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C149C-B039-4C51-A4AE-4AEE1580E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16</Pages>
  <Words>4631</Words>
  <Characters>26399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28</cp:revision>
  <dcterms:created xsi:type="dcterms:W3CDTF">2018-10-08T08:01:00Z</dcterms:created>
  <dcterms:modified xsi:type="dcterms:W3CDTF">2018-10-08T14:55:00Z</dcterms:modified>
</cp:coreProperties>
</file>