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84" w:rsidRPr="00080CBD" w:rsidRDefault="00643B84" w:rsidP="00643B84">
      <w:pPr>
        <w:ind w:firstLine="403"/>
        <w:jc w:val="center"/>
        <w:rPr>
          <w:b/>
          <w:bCs/>
          <w:color w:val="FF0000"/>
          <w:sz w:val="44"/>
          <w:szCs w:val="44"/>
          <w:rtl/>
        </w:rPr>
      </w:pPr>
      <w:r w:rsidRPr="00080CBD">
        <w:rPr>
          <w:b/>
          <w:bCs/>
          <w:color w:val="FF0000"/>
          <w:sz w:val="44"/>
          <w:szCs w:val="44"/>
          <w:rtl/>
        </w:rPr>
        <w:t>آداب</w:t>
      </w:r>
      <w:r>
        <w:rPr>
          <w:rFonts w:hint="cs"/>
          <w:b/>
          <w:bCs/>
          <w:color w:val="FF0000"/>
          <w:sz w:val="44"/>
          <w:szCs w:val="44"/>
          <w:rtl/>
        </w:rPr>
        <w:t>ُ</w:t>
      </w:r>
      <w:r w:rsidRPr="00080CBD">
        <w:rPr>
          <w:b/>
          <w:bCs/>
          <w:color w:val="FF0000"/>
          <w:sz w:val="44"/>
          <w:szCs w:val="44"/>
          <w:rtl/>
        </w:rPr>
        <w:t xml:space="preserve"> المشي إلى </w:t>
      </w:r>
      <w:r>
        <w:rPr>
          <w:b/>
          <w:bCs/>
          <w:color w:val="FF0000"/>
          <w:sz w:val="44"/>
          <w:szCs w:val="44"/>
          <w:rtl/>
        </w:rPr>
        <w:t>الصَّلاة</w:t>
      </w:r>
    </w:p>
    <w:p w:rsidR="00643B84" w:rsidRPr="008F43D7" w:rsidRDefault="00643B84" w:rsidP="00643B84">
      <w:pPr>
        <w:ind w:firstLine="403"/>
        <w:jc w:val="center"/>
        <w:rPr>
          <w:color w:val="0000FF"/>
          <w:rtl/>
        </w:rPr>
      </w:pPr>
      <w:r w:rsidRPr="008F43D7">
        <w:rPr>
          <w:rFonts w:hint="cs"/>
          <w:b/>
          <w:bCs/>
          <w:color w:val="0000FF"/>
          <w:sz w:val="44"/>
          <w:szCs w:val="44"/>
          <w:rtl/>
        </w:rPr>
        <w:t>الد</w:t>
      </w:r>
      <w:r>
        <w:rPr>
          <w:rFonts w:hint="cs"/>
          <w:b/>
          <w:bCs/>
          <w:color w:val="0000FF"/>
          <w:sz w:val="44"/>
          <w:szCs w:val="44"/>
          <w:rtl/>
        </w:rPr>
        <w:t>َّ</w:t>
      </w:r>
      <w:r w:rsidRPr="008F43D7">
        <w:rPr>
          <w:rFonts w:hint="cs"/>
          <w:b/>
          <w:bCs/>
          <w:color w:val="0000FF"/>
          <w:sz w:val="44"/>
          <w:szCs w:val="44"/>
          <w:rtl/>
        </w:rPr>
        <w:t>رس</w:t>
      </w:r>
      <w:r>
        <w:rPr>
          <w:rFonts w:hint="cs"/>
          <w:b/>
          <w:bCs/>
          <w:color w:val="0000FF"/>
          <w:sz w:val="44"/>
          <w:szCs w:val="44"/>
          <w:rtl/>
        </w:rPr>
        <w:t>ُ</w:t>
      </w:r>
      <w:r w:rsidRPr="008F43D7">
        <w:rPr>
          <w:rFonts w:hint="cs"/>
          <w:b/>
          <w:bCs/>
          <w:color w:val="0000FF"/>
          <w:sz w:val="44"/>
          <w:szCs w:val="44"/>
          <w:rtl/>
        </w:rPr>
        <w:t xml:space="preserve"> ال</w:t>
      </w:r>
      <w:r>
        <w:rPr>
          <w:rFonts w:hint="cs"/>
          <w:b/>
          <w:bCs/>
          <w:color w:val="0000FF"/>
          <w:sz w:val="44"/>
          <w:szCs w:val="44"/>
          <w:rtl/>
        </w:rPr>
        <w:t>تَّاسع</w:t>
      </w:r>
    </w:p>
    <w:p w:rsidR="00643B84" w:rsidRPr="00080CBD" w:rsidRDefault="00643B84" w:rsidP="00643B84">
      <w:pPr>
        <w:tabs>
          <w:tab w:val="left" w:pos="1826"/>
        </w:tabs>
        <w:ind w:firstLine="403"/>
        <w:jc w:val="right"/>
        <w:rPr>
          <w:b/>
          <w:bCs/>
          <w:color w:val="00B050"/>
          <w:sz w:val="24"/>
          <w:szCs w:val="24"/>
          <w:rtl/>
        </w:rPr>
      </w:pPr>
      <w:r w:rsidRPr="00080CBD">
        <w:rPr>
          <w:rFonts w:hint="cs"/>
          <w:b/>
          <w:bCs/>
          <w:color w:val="00B050"/>
          <w:sz w:val="24"/>
          <w:szCs w:val="24"/>
          <w:rtl/>
        </w:rPr>
        <w:t>معالي الشيخ</w:t>
      </w:r>
      <w:r>
        <w:rPr>
          <w:rFonts w:hint="cs"/>
          <w:b/>
          <w:bCs/>
          <w:color w:val="00B050"/>
          <w:sz w:val="24"/>
          <w:szCs w:val="24"/>
          <w:rtl/>
        </w:rPr>
        <w:t xml:space="preserve">/ </w:t>
      </w:r>
      <w:r w:rsidRPr="00080CBD">
        <w:rPr>
          <w:b/>
          <w:bCs/>
          <w:color w:val="00B050"/>
          <w:sz w:val="24"/>
          <w:szCs w:val="24"/>
          <w:rtl/>
        </w:rPr>
        <w:t>صالح بن فوزان الفوزان</w:t>
      </w:r>
    </w:p>
    <w:p w:rsidR="00643B84" w:rsidRDefault="00643B84" w:rsidP="00643B84">
      <w:pPr>
        <w:rPr>
          <w:rtl/>
        </w:rPr>
      </w:pP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سم</w:t>
      </w:r>
      <w:r>
        <w:rPr>
          <w:rFonts w:hint="cs"/>
          <w:rtl/>
        </w:rPr>
        <w:t>ِ</w:t>
      </w:r>
      <w:r>
        <w:rPr>
          <w:rtl/>
        </w:rPr>
        <w:t xml:space="preserve"> الله الرحمن الرحيم.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الحمد</w:t>
      </w:r>
      <w:r>
        <w:rPr>
          <w:rFonts w:hint="cs"/>
          <w:rtl/>
        </w:rPr>
        <w:t>ُ</w:t>
      </w:r>
      <w:r>
        <w:rPr>
          <w:rtl/>
        </w:rPr>
        <w:t xml:space="preserve"> لله رب</w:t>
      </w:r>
      <w:r>
        <w:rPr>
          <w:rFonts w:hint="cs"/>
          <w:rtl/>
        </w:rPr>
        <w:t>ِّ</w:t>
      </w:r>
      <w:r>
        <w:rPr>
          <w:rtl/>
        </w:rPr>
        <w:t xml:space="preserve"> العالمين</w:t>
      </w:r>
      <w:r>
        <w:rPr>
          <w:rFonts w:hint="cs"/>
          <w:rtl/>
        </w:rPr>
        <w:t>َ</w:t>
      </w:r>
      <w:r>
        <w:rPr>
          <w:rtl/>
        </w:rPr>
        <w:t>، والصَّلاة والس</w:t>
      </w:r>
      <w:r>
        <w:rPr>
          <w:rFonts w:hint="cs"/>
          <w:rtl/>
        </w:rPr>
        <w:t>َّ</w:t>
      </w:r>
      <w:r>
        <w:rPr>
          <w:rtl/>
        </w:rPr>
        <w:t>لام</w:t>
      </w:r>
      <w:r>
        <w:rPr>
          <w:rFonts w:hint="cs"/>
          <w:rtl/>
        </w:rPr>
        <w:t>ُ</w:t>
      </w:r>
      <w:r>
        <w:rPr>
          <w:rtl/>
        </w:rPr>
        <w:t xml:space="preserve"> على ق</w:t>
      </w:r>
      <w:r>
        <w:rPr>
          <w:rFonts w:hint="cs"/>
          <w:rtl/>
        </w:rPr>
        <w:t>َ</w:t>
      </w:r>
      <w:r>
        <w:rPr>
          <w:rtl/>
        </w:rPr>
        <w:t>ائد</w:t>
      </w:r>
      <w:r>
        <w:rPr>
          <w:rFonts w:hint="cs"/>
          <w:rtl/>
        </w:rPr>
        <w:t>ِ</w:t>
      </w:r>
      <w:r>
        <w:rPr>
          <w:rtl/>
        </w:rPr>
        <w:t xml:space="preserve"> الغ</w:t>
      </w:r>
      <w:r>
        <w:rPr>
          <w:rFonts w:hint="cs"/>
          <w:rtl/>
        </w:rPr>
        <w:t>ُ</w:t>
      </w:r>
      <w:r>
        <w:rPr>
          <w:rtl/>
        </w:rPr>
        <w:t>رِّ الم</w:t>
      </w:r>
      <w:r>
        <w:rPr>
          <w:rFonts w:hint="cs"/>
          <w:rtl/>
        </w:rPr>
        <w:t>ُ</w:t>
      </w:r>
      <w:r>
        <w:rPr>
          <w:rtl/>
        </w:rPr>
        <w:t>حجَّلينَ، نبيِّنا محمدٍ وعلى آله وصحبه أجمعين.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رحبًا ب</w:t>
      </w:r>
      <w:r>
        <w:rPr>
          <w:rFonts w:hint="cs"/>
          <w:rtl/>
        </w:rPr>
        <w:t>ِ</w:t>
      </w:r>
      <w:r>
        <w:rPr>
          <w:rtl/>
        </w:rPr>
        <w:t>كم أيُّها الإخوة والأخوات في د</w:t>
      </w:r>
      <w:r>
        <w:rPr>
          <w:rFonts w:hint="cs"/>
          <w:rtl/>
        </w:rPr>
        <w:t>َ</w:t>
      </w:r>
      <w:r>
        <w:rPr>
          <w:rtl/>
        </w:rPr>
        <w:t>رسٍ م</w:t>
      </w:r>
      <w:r>
        <w:rPr>
          <w:rFonts w:hint="cs"/>
          <w:rtl/>
        </w:rPr>
        <w:t>ِ</w:t>
      </w:r>
      <w:r>
        <w:rPr>
          <w:rtl/>
        </w:rPr>
        <w:t>ن د</w:t>
      </w:r>
      <w:r>
        <w:rPr>
          <w:rFonts w:hint="cs"/>
          <w:rtl/>
        </w:rPr>
        <w:t>ُ</w:t>
      </w:r>
      <w:r>
        <w:rPr>
          <w:rtl/>
        </w:rPr>
        <w:t>روس</w:t>
      </w:r>
      <w:r>
        <w:rPr>
          <w:rFonts w:hint="cs"/>
          <w:rtl/>
        </w:rPr>
        <w:t>ِ</w:t>
      </w:r>
      <w:r>
        <w:rPr>
          <w:rtl/>
        </w:rPr>
        <w:t xml:space="preserve"> ك</w:t>
      </w:r>
      <w:r>
        <w:rPr>
          <w:rFonts w:hint="cs"/>
          <w:rtl/>
        </w:rPr>
        <w:t>ِ</w:t>
      </w:r>
      <w:r>
        <w:rPr>
          <w:rtl/>
        </w:rPr>
        <w:t xml:space="preserve">تاب </w:t>
      </w:r>
      <w:r>
        <w:rPr>
          <w:rFonts w:hint="cs"/>
          <w:rtl/>
        </w:rPr>
        <w:t>"</w:t>
      </w:r>
      <w:r w:rsidRPr="00E23036">
        <w:rPr>
          <w:u w:val="dotDash" w:color="FF0000"/>
          <w:rtl/>
        </w:rPr>
        <w:t>آداب المشي إلى الصَّلاة</w:t>
      </w:r>
      <w:r>
        <w:rPr>
          <w:rFonts w:hint="cs"/>
          <w:rtl/>
        </w:rPr>
        <w:t>"</w:t>
      </w:r>
      <w:r>
        <w:rPr>
          <w:rtl/>
        </w:rPr>
        <w:t>، ضيف هذا اللقاء هو سماحة العل</w:t>
      </w:r>
      <w:r>
        <w:rPr>
          <w:rFonts w:hint="cs"/>
          <w:rtl/>
        </w:rPr>
        <w:t>َّ</w:t>
      </w:r>
      <w:r>
        <w:rPr>
          <w:rtl/>
        </w:rPr>
        <w:t>امة الش</w:t>
      </w:r>
      <w:r>
        <w:rPr>
          <w:rFonts w:hint="cs"/>
          <w:rtl/>
        </w:rPr>
        <w:t>َّ</w:t>
      </w:r>
      <w:r>
        <w:rPr>
          <w:rtl/>
        </w:rPr>
        <w:t>يخ صالح بن فوزان الفوزان، عضو هيئة كبار العلماء، وعضو الل</w:t>
      </w:r>
      <w:r>
        <w:rPr>
          <w:rFonts w:hint="cs"/>
          <w:rtl/>
        </w:rPr>
        <w:t>َّ</w:t>
      </w:r>
      <w:r>
        <w:rPr>
          <w:rtl/>
        </w:rPr>
        <w:t>جنة الد</w:t>
      </w:r>
      <w:r>
        <w:rPr>
          <w:rFonts w:hint="cs"/>
          <w:rtl/>
        </w:rPr>
        <w:t>َّ</w:t>
      </w:r>
      <w:r>
        <w:rPr>
          <w:rtl/>
        </w:rPr>
        <w:t>ائمة للإفتاء.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باسمكم ج</w:t>
      </w:r>
      <w:r>
        <w:rPr>
          <w:rFonts w:hint="cs"/>
          <w:rtl/>
        </w:rPr>
        <w:t>َ</w:t>
      </w:r>
      <w:r>
        <w:rPr>
          <w:rtl/>
        </w:rPr>
        <w:t>ميعًا -أيُّها السَّادة- ن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حب</w:t>
      </w:r>
      <w:r>
        <w:rPr>
          <w:rFonts w:hint="cs"/>
          <w:rtl/>
        </w:rPr>
        <w:t>ُ</w:t>
      </w:r>
      <w:r>
        <w:rPr>
          <w:rtl/>
        </w:rPr>
        <w:t xml:space="preserve"> بسماحته، ونشكر له تفضله بشرح هذا الكتاب المبارك، فأهلًا ومرحبًا سماحة الشيخ صالح}.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حيَّاكم الله وبارك</w:t>
      </w:r>
      <w:r>
        <w:rPr>
          <w:rFonts w:hint="cs"/>
          <w:rtl/>
        </w:rPr>
        <w:t>َ</w:t>
      </w:r>
      <w:r>
        <w:rPr>
          <w:rtl/>
        </w:rPr>
        <w:t xml:space="preserve"> فيكم.</w:t>
      </w:r>
    </w:p>
    <w:p w:rsidR="007F6235" w:rsidRPr="00FF14A2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{م</w:t>
      </w:r>
      <w:r w:rsidRPr="00FF14A2">
        <w:rPr>
          <w:rFonts w:hint="cs"/>
          <w:rtl/>
        </w:rPr>
        <w:t>ِ</w:t>
      </w:r>
      <w:r w:rsidRPr="00FF14A2">
        <w:rPr>
          <w:rtl/>
        </w:rPr>
        <w:t>ن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الأسئلة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التي و</w:t>
      </w:r>
      <w:r w:rsidRPr="00FF14A2">
        <w:rPr>
          <w:rFonts w:hint="cs"/>
          <w:rtl/>
        </w:rPr>
        <w:t>َ</w:t>
      </w:r>
      <w:r w:rsidRPr="00FF14A2">
        <w:rPr>
          <w:rtl/>
        </w:rPr>
        <w:t>ر</w:t>
      </w:r>
      <w:r w:rsidRPr="00FF14A2">
        <w:rPr>
          <w:rFonts w:hint="cs"/>
          <w:rtl/>
        </w:rPr>
        <w:t>َ</w:t>
      </w:r>
      <w:r w:rsidRPr="00FF14A2">
        <w:rPr>
          <w:rtl/>
        </w:rPr>
        <w:t>د</w:t>
      </w:r>
      <w:r w:rsidRPr="00FF14A2">
        <w:rPr>
          <w:rFonts w:hint="cs"/>
          <w:rtl/>
        </w:rPr>
        <w:t>َ</w:t>
      </w:r>
      <w:r w:rsidRPr="00FF14A2">
        <w:rPr>
          <w:rtl/>
        </w:rPr>
        <w:t>ت</w:t>
      </w:r>
      <w:r w:rsidRPr="00FF14A2">
        <w:rPr>
          <w:rFonts w:hint="cs"/>
          <w:rtl/>
        </w:rPr>
        <w:t>ْ</w:t>
      </w:r>
      <w:r w:rsidRPr="00FF14A2">
        <w:rPr>
          <w:rtl/>
        </w:rPr>
        <w:t xml:space="preserve"> في الد</w:t>
      </w:r>
      <w:r w:rsidRPr="00FF14A2">
        <w:rPr>
          <w:rFonts w:hint="cs"/>
          <w:rtl/>
        </w:rPr>
        <w:t>َّ</w:t>
      </w:r>
      <w:r w:rsidRPr="00FF14A2">
        <w:rPr>
          <w:rtl/>
        </w:rPr>
        <w:t>رس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الس</w:t>
      </w:r>
      <w:r w:rsidRPr="00FF14A2">
        <w:rPr>
          <w:rFonts w:hint="cs"/>
          <w:rtl/>
        </w:rPr>
        <w:t>َّ</w:t>
      </w:r>
      <w:r w:rsidRPr="00FF14A2">
        <w:rPr>
          <w:rtl/>
        </w:rPr>
        <w:t>ابق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فضيلة الش</w:t>
      </w:r>
      <w:r w:rsidRPr="00FF14A2">
        <w:rPr>
          <w:rFonts w:hint="cs"/>
          <w:rtl/>
        </w:rPr>
        <w:t>َّ</w:t>
      </w:r>
      <w:r w:rsidRPr="00FF14A2">
        <w:rPr>
          <w:rtl/>
        </w:rPr>
        <w:t>يخ: يقول الس</w:t>
      </w:r>
      <w:r w:rsidRPr="00FF14A2">
        <w:rPr>
          <w:rFonts w:hint="cs"/>
          <w:rtl/>
        </w:rPr>
        <w:t>َّ</w:t>
      </w:r>
      <w:r w:rsidRPr="00FF14A2">
        <w:rPr>
          <w:rtl/>
        </w:rPr>
        <w:t>ائل: م</w:t>
      </w:r>
      <w:r w:rsidRPr="00FF14A2">
        <w:rPr>
          <w:rFonts w:hint="cs"/>
          <w:rtl/>
        </w:rPr>
        <w:t>َ</w:t>
      </w:r>
      <w:r w:rsidRPr="00FF14A2">
        <w:rPr>
          <w:rtl/>
        </w:rPr>
        <w:t>ا الأسباب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الجالبة للخشوع في الصَّلاة</w:t>
      </w:r>
      <w:r w:rsidR="007F6235" w:rsidRPr="00FF14A2">
        <w:rPr>
          <w:rFonts w:hint="cs"/>
          <w:rtl/>
        </w:rPr>
        <w:t>؟</w:t>
      </w:r>
    </w:p>
    <w:p w:rsidR="007F6235" w:rsidRPr="00FF14A2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وإذا لم ي</w:t>
      </w:r>
      <w:r w:rsidRPr="00FF14A2">
        <w:rPr>
          <w:rFonts w:hint="cs"/>
          <w:rtl/>
        </w:rPr>
        <w:t>َ</w:t>
      </w:r>
      <w:r w:rsidRPr="00FF14A2">
        <w:rPr>
          <w:rtl/>
        </w:rPr>
        <w:t>خشع الإنسان في صلاته أو في نافلته هل تُحسَب له الصَّلاة</w:t>
      </w:r>
      <w:r w:rsidR="007F6235" w:rsidRPr="00FF14A2">
        <w:rPr>
          <w:rFonts w:hint="cs"/>
          <w:rtl/>
        </w:rPr>
        <w:t>؟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وهل عليه إعادتها؟}.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بسم الله الرحمن الرحيم، والحمد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لله ربِّ العالمين، وصل</w:t>
      </w:r>
      <w:r w:rsidRPr="00FF14A2">
        <w:rPr>
          <w:rFonts w:hint="cs"/>
          <w:rtl/>
        </w:rPr>
        <w:t>َّ</w:t>
      </w:r>
      <w:r w:rsidRPr="00FF14A2">
        <w:rPr>
          <w:rtl/>
        </w:rPr>
        <w:t>ى الله وسل</w:t>
      </w:r>
      <w:r w:rsidRPr="00FF14A2">
        <w:rPr>
          <w:rFonts w:hint="cs"/>
          <w:rtl/>
        </w:rPr>
        <w:t>َّ</w:t>
      </w:r>
      <w:r w:rsidRPr="00FF14A2">
        <w:rPr>
          <w:rtl/>
        </w:rPr>
        <w:t>م على نبي</w:t>
      </w:r>
      <w:r w:rsidRPr="00FF14A2">
        <w:rPr>
          <w:rFonts w:hint="cs"/>
          <w:rtl/>
        </w:rPr>
        <w:t>ِّ</w:t>
      </w:r>
      <w:r w:rsidRPr="00FF14A2">
        <w:rPr>
          <w:rtl/>
        </w:rPr>
        <w:t>نا محمد</w:t>
      </w:r>
      <w:r w:rsidRPr="00FF14A2">
        <w:rPr>
          <w:rFonts w:hint="cs"/>
          <w:rtl/>
        </w:rPr>
        <w:t>ٍ</w:t>
      </w:r>
      <w:r w:rsidRPr="00FF14A2">
        <w:rPr>
          <w:rtl/>
        </w:rPr>
        <w:t xml:space="preserve"> وعلى آله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وأصحاب</w:t>
      </w:r>
      <w:r w:rsidRPr="00FF14A2">
        <w:rPr>
          <w:rFonts w:hint="cs"/>
          <w:rtl/>
        </w:rPr>
        <w:t>ِ</w:t>
      </w:r>
      <w:r w:rsidRPr="00FF14A2">
        <w:rPr>
          <w:rtl/>
        </w:rPr>
        <w:t>ه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أجمعين</w:t>
      </w:r>
      <w:r w:rsidRPr="00FF14A2">
        <w:rPr>
          <w:rFonts w:hint="cs"/>
          <w:rtl/>
        </w:rPr>
        <w:t>َ</w:t>
      </w:r>
      <w:r w:rsidRPr="00FF14A2">
        <w:rPr>
          <w:rtl/>
        </w:rPr>
        <w:t>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الخشوع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في الصَّلاة هو روحها، فصلاة</w:t>
      </w:r>
      <w:r w:rsidRPr="00FF14A2">
        <w:rPr>
          <w:rFonts w:hint="cs"/>
          <w:rtl/>
        </w:rPr>
        <w:t>ٌ</w:t>
      </w:r>
      <w:r w:rsidRPr="00FF14A2">
        <w:rPr>
          <w:rtl/>
        </w:rPr>
        <w:t xml:space="preserve"> ليس فيها خ</w:t>
      </w:r>
      <w:r w:rsidRPr="00FF14A2">
        <w:rPr>
          <w:rFonts w:hint="cs"/>
          <w:rtl/>
        </w:rPr>
        <w:t>ُ</w:t>
      </w:r>
      <w:r w:rsidRPr="00FF14A2">
        <w:rPr>
          <w:rtl/>
        </w:rPr>
        <w:t>ش</w:t>
      </w:r>
      <w:r w:rsidRPr="00FF14A2">
        <w:rPr>
          <w:rFonts w:hint="cs"/>
          <w:rtl/>
        </w:rPr>
        <w:t>ُ</w:t>
      </w:r>
      <w:r w:rsidRPr="00FF14A2">
        <w:rPr>
          <w:rtl/>
        </w:rPr>
        <w:t>وع</w:t>
      </w:r>
      <w:r w:rsidRPr="00FF14A2">
        <w:rPr>
          <w:rFonts w:hint="cs"/>
          <w:rtl/>
        </w:rPr>
        <w:t>ٌ</w:t>
      </w:r>
      <w:r w:rsidRPr="00FF14A2">
        <w:rPr>
          <w:rtl/>
        </w:rPr>
        <w:t xml:space="preserve"> ل</w:t>
      </w:r>
      <w:r w:rsidRPr="00FF14A2">
        <w:rPr>
          <w:rFonts w:hint="cs"/>
          <w:rtl/>
        </w:rPr>
        <w:t>َ</w:t>
      </w:r>
      <w:r w:rsidRPr="00FF14A2">
        <w:rPr>
          <w:rtl/>
        </w:rPr>
        <w:t>يس فيها روحٌ، فهي مثل الجسد الميِّت.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b/>
          <w:bCs/>
          <w:u w:val="dotDash" w:color="FF0000"/>
          <w:rtl/>
        </w:rPr>
        <w:t>والخشوع</w:t>
      </w:r>
      <w:r w:rsidRPr="00FF14A2">
        <w:rPr>
          <w:rFonts w:hint="cs"/>
          <w:b/>
          <w:bCs/>
          <w:u w:val="dotDash" w:color="FF0000"/>
          <w:rtl/>
        </w:rPr>
        <w:t>ُ</w:t>
      </w:r>
      <w:r w:rsidRPr="00FF14A2">
        <w:rPr>
          <w:b/>
          <w:bCs/>
          <w:u w:val="dotDash" w:color="FF0000"/>
          <w:rtl/>
        </w:rPr>
        <w:t xml:space="preserve"> هو</w:t>
      </w:r>
      <w:r w:rsidRPr="00FF14A2">
        <w:rPr>
          <w:rtl/>
        </w:rPr>
        <w:t>: السُّكون وإن ق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لَّ، قال الله -سبحانه وتعالى: </w:t>
      </w:r>
      <w:r w:rsidRPr="00FF14A2">
        <w:rPr>
          <w:rStyle w:val="st"/>
          <w:color w:val="FF0000"/>
          <w:rtl/>
        </w:rPr>
        <w:t>﴿</w:t>
      </w:r>
      <w:r w:rsidRPr="00FF14A2">
        <w:rPr>
          <w:color w:val="FF0000"/>
          <w:rtl/>
        </w:rPr>
        <w:t xml:space="preserve">قَدْ أَفْلَحَ الْمُؤْمِنُونَ </w:t>
      </w:r>
      <w:r w:rsidRPr="00FF14A2">
        <w:rPr>
          <w:rFonts w:hint="cs"/>
          <w:color w:val="7030A0"/>
          <w:sz w:val="22"/>
          <w:szCs w:val="22"/>
          <w:rtl/>
        </w:rPr>
        <w:t>(1)</w:t>
      </w:r>
      <w:r w:rsidRPr="00FF14A2">
        <w:rPr>
          <w:color w:val="FF0000"/>
          <w:rtl/>
        </w:rPr>
        <w:t xml:space="preserve"> الَّذِينَ هُمْ فِي صَلَاتِهِمْ خَاشِعُونَ﴾</w:t>
      </w:r>
      <w:r w:rsidRPr="00FF14A2">
        <w:rPr>
          <w:sz w:val="22"/>
          <w:szCs w:val="22"/>
          <w:rtl/>
        </w:rPr>
        <w:t>[المؤمنون</w:t>
      </w:r>
      <w:r w:rsidRPr="00FF14A2">
        <w:rPr>
          <w:rFonts w:hint="cs"/>
          <w:sz w:val="22"/>
          <w:szCs w:val="22"/>
          <w:rtl/>
        </w:rPr>
        <w:t>:1-2</w:t>
      </w:r>
      <w:r w:rsidRPr="00FF14A2">
        <w:rPr>
          <w:sz w:val="22"/>
          <w:szCs w:val="22"/>
          <w:rtl/>
        </w:rPr>
        <w:t>]</w:t>
      </w:r>
      <w:r w:rsidRPr="00FF14A2">
        <w:rPr>
          <w:rtl/>
        </w:rPr>
        <w:t>.</w:t>
      </w:r>
    </w:p>
    <w:p w:rsidR="00FA185A" w:rsidRDefault="00643B84" w:rsidP="009D3832">
      <w:pPr>
        <w:spacing w:before="120"/>
        <w:ind w:firstLine="397"/>
        <w:jc w:val="both"/>
      </w:pPr>
      <w:r w:rsidRPr="00FF14A2">
        <w:rPr>
          <w:rtl/>
        </w:rPr>
        <w:lastRenderedPageBreak/>
        <w:t xml:space="preserve">فالخشوع في الصَّلاة هو قلبها ولبُّها، وهذا </w:t>
      </w:r>
      <w:r w:rsidRPr="00FF14A2">
        <w:rPr>
          <w:rFonts w:hint="cs"/>
          <w:rtl/>
        </w:rPr>
        <w:t xml:space="preserve">مَنٌ </w:t>
      </w:r>
      <w:r w:rsidRPr="00FF14A2">
        <w:rPr>
          <w:rtl/>
        </w:rPr>
        <w:t>م</w:t>
      </w:r>
      <w:r w:rsidRPr="00FF14A2">
        <w:rPr>
          <w:rFonts w:hint="cs"/>
          <w:rtl/>
        </w:rPr>
        <w:t>ِ</w:t>
      </w:r>
      <w:r w:rsidRPr="00FF14A2">
        <w:rPr>
          <w:rtl/>
        </w:rPr>
        <w:t>ن الله -جلَّ وعَلا- يمنُّ به على مَن يشاء، ولكن على العبد أن يفعل الأسباب الجالبة للخشوع</w:t>
      </w:r>
      <w:r w:rsidRPr="00FF14A2">
        <w:rPr>
          <w:rFonts w:hint="cs"/>
          <w:rtl/>
        </w:rPr>
        <w:t>ِ</w:t>
      </w:r>
      <w:r w:rsidRPr="00FF14A2">
        <w:rPr>
          <w:rtl/>
        </w:rPr>
        <w:t>، ويتجنَّب الأسباب المنافية للخشوع</w:t>
      </w:r>
      <w:r w:rsidRPr="00FF14A2">
        <w:rPr>
          <w:rFonts w:hint="cs"/>
          <w:rtl/>
        </w:rPr>
        <w:t>ِ؛</w:t>
      </w:r>
      <w:r w:rsidRPr="00FF14A2">
        <w:rPr>
          <w:rtl/>
        </w:rPr>
        <w:t xml:space="preserve"> ولذلك ن</w:t>
      </w:r>
      <w:r w:rsidRPr="00FF14A2">
        <w:rPr>
          <w:rFonts w:hint="cs"/>
          <w:rtl/>
        </w:rPr>
        <w:t>َ</w:t>
      </w:r>
      <w:r w:rsidRPr="00FF14A2">
        <w:rPr>
          <w:rtl/>
        </w:rPr>
        <w:t>هى الن</w:t>
      </w:r>
      <w:r w:rsidRPr="00FF14A2">
        <w:rPr>
          <w:rFonts w:hint="cs"/>
          <w:rtl/>
        </w:rPr>
        <w:t>َّ</w:t>
      </w:r>
      <w:r w:rsidRPr="00FF14A2">
        <w:rPr>
          <w:rtl/>
        </w:rPr>
        <w:t>بي</w:t>
      </w:r>
      <w:r w:rsidRPr="00FF14A2">
        <w:rPr>
          <w:rFonts w:hint="cs"/>
          <w:rtl/>
        </w:rPr>
        <w:t>ُّ</w:t>
      </w:r>
      <w:r w:rsidRPr="00FF14A2">
        <w:rPr>
          <w:rtl/>
        </w:rPr>
        <w:t xml:space="preserve"> -صلى الله عليه وسلم- أن يدخل في الصَّلاة وهو حاقنٌ للبول</w:t>
      </w:r>
      <w:r w:rsidRPr="00FF14A2">
        <w:rPr>
          <w:rStyle w:val="FootnoteReference"/>
          <w:color w:val="FF0000"/>
          <w:rtl/>
        </w:rPr>
        <w:footnoteReference w:id="2"/>
      </w:r>
      <w:r w:rsidRPr="00FF14A2">
        <w:rPr>
          <w:rtl/>
        </w:rPr>
        <w:t>، أو حاقب للغائط؛ حتى يتفرَّغ للخشوعِ في الصَّلاة</w:t>
      </w:r>
      <w:r w:rsidRPr="00FF14A2">
        <w:rPr>
          <w:rFonts w:hint="cs"/>
          <w:rtl/>
        </w:rPr>
        <w:t>،</w:t>
      </w:r>
      <w:r w:rsidRPr="00FF14A2">
        <w:rPr>
          <w:rtl/>
        </w:rPr>
        <w:t xml:space="preserve"> ولا ينشغل بهذه الأمور التي ت</w:t>
      </w:r>
      <w:r w:rsidRPr="00FF14A2">
        <w:rPr>
          <w:rFonts w:hint="cs"/>
          <w:rtl/>
        </w:rPr>
        <w:t>ُ</w:t>
      </w:r>
      <w:r w:rsidRPr="00FF14A2">
        <w:rPr>
          <w:rtl/>
        </w:rPr>
        <w:t>ضايقه.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- وكذلك نُهي أن يُصليَ وهو بحضرة طعامٍ ي</w:t>
      </w:r>
      <w:r w:rsidRPr="00FF14A2">
        <w:rPr>
          <w:rFonts w:hint="cs"/>
          <w:rtl/>
        </w:rPr>
        <w:t>َ</w:t>
      </w:r>
      <w:r w:rsidRPr="00FF14A2">
        <w:rPr>
          <w:rtl/>
        </w:rPr>
        <w:t>شتهيه حتى يأخذ نهمته م</w:t>
      </w:r>
      <w:r w:rsidRPr="00FF14A2">
        <w:rPr>
          <w:rFonts w:hint="cs"/>
          <w:rtl/>
        </w:rPr>
        <w:t>ِ</w:t>
      </w:r>
      <w:r w:rsidRPr="00FF14A2">
        <w:rPr>
          <w:rtl/>
        </w:rPr>
        <w:t>ن هذا الطَّعام</w:t>
      </w:r>
      <w:r w:rsidRPr="00FF14A2">
        <w:rPr>
          <w:rFonts w:hint="cs"/>
          <w:rtl/>
        </w:rPr>
        <w:t>؛</w:t>
      </w:r>
      <w:r w:rsidRPr="00FF14A2">
        <w:rPr>
          <w:rtl/>
        </w:rPr>
        <w:t xml:space="preserve"> لأنَّ هذا أيضًا يُذهِبُ الخشوع إذا د</w:t>
      </w:r>
      <w:r w:rsidR="00A76DAC" w:rsidRPr="00FF14A2">
        <w:rPr>
          <w:rFonts w:hint="cs"/>
          <w:rtl/>
        </w:rPr>
        <w:t>َ</w:t>
      </w:r>
      <w:r w:rsidRPr="00FF14A2">
        <w:rPr>
          <w:rtl/>
        </w:rPr>
        <w:t>خ</w:t>
      </w:r>
      <w:r w:rsidR="00A76DAC" w:rsidRPr="00FF14A2">
        <w:rPr>
          <w:rFonts w:hint="cs"/>
          <w:rtl/>
        </w:rPr>
        <w:t>َ</w:t>
      </w:r>
      <w:r w:rsidRPr="00FF14A2">
        <w:rPr>
          <w:rtl/>
        </w:rPr>
        <w:t xml:space="preserve">ل في الصَّلاة ولم يتناول من هذا الطَّعام الحاضر ما يُذهب شهوته وحاجته إليه، قال -صلى الله عليه وسلم: </w:t>
      </w:r>
      <w:r w:rsidRPr="00FF14A2">
        <w:rPr>
          <w:color w:val="006600"/>
          <w:rtl/>
        </w:rPr>
        <w:t>«لَا صَلَاةَ بِحَضْرَةِ الطَّعَامِ، وَلَا هُوَ يُدَافِعُهُ الأَخْبَثَانِ»</w:t>
      </w:r>
      <w:r w:rsidRPr="00FF14A2">
        <w:rPr>
          <w:rStyle w:val="FootnoteReference"/>
          <w:color w:val="FF0000"/>
          <w:rtl/>
        </w:rPr>
        <w:footnoteReference w:id="3"/>
      </w:r>
      <w:r w:rsidRPr="00FF14A2">
        <w:rPr>
          <w:rtl/>
        </w:rPr>
        <w:t>، أي: البول والغائط.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- وكذلك نُهيَ أن يُصليَ في مكانٍ ش</w:t>
      </w:r>
      <w:r w:rsidRPr="00FF14A2">
        <w:rPr>
          <w:rFonts w:hint="cs"/>
          <w:rtl/>
        </w:rPr>
        <w:t>َ</w:t>
      </w:r>
      <w:r w:rsidRPr="00FF14A2">
        <w:rPr>
          <w:rtl/>
        </w:rPr>
        <w:t>ديد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الحرارة، أو ش</w:t>
      </w:r>
      <w:r w:rsidRPr="00FF14A2">
        <w:rPr>
          <w:rFonts w:hint="cs"/>
          <w:rtl/>
        </w:rPr>
        <w:t>َ</w:t>
      </w:r>
      <w:r w:rsidRPr="00FF14A2">
        <w:rPr>
          <w:rtl/>
        </w:rPr>
        <w:t>د</w:t>
      </w:r>
      <w:r w:rsidRPr="00FF14A2">
        <w:rPr>
          <w:rFonts w:hint="cs"/>
          <w:rtl/>
        </w:rPr>
        <w:t>ِ</w:t>
      </w:r>
      <w:r w:rsidRPr="00FF14A2">
        <w:rPr>
          <w:rtl/>
        </w:rPr>
        <w:t>يد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البرودة؛ لأنَّ هذا يُذهب الخشوع.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- ولا يُصلي في مكان فيه حصًى أو شوكٌ ي</w:t>
      </w:r>
      <w:r w:rsidRPr="00FF14A2">
        <w:rPr>
          <w:rFonts w:hint="cs"/>
          <w:rtl/>
        </w:rPr>
        <w:t>ُ</w:t>
      </w:r>
      <w:r w:rsidRPr="00FF14A2">
        <w:rPr>
          <w:rtl/>
        </w:rPr>
        <w:t>ؤذيه.</w:t>
      </w:r>
    </w:p>
    <w:p w:rsidR="00643B84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كلُّ هذه الأشياء يتجنَّبها المُصَلِّي</w:t>
      </w:r>
      <w:r w:rsidRPr="00FF14A2">
        <w:rPr>
          <w:rFonts w:hint="cs"/>
          <w:rtl/>
        </w:rPr>
        <w:t>؛</w:t>
      </w:r>
      <w:r w:rsidRPr="00FF14A2">
        <w:rPr>
          <w:rtl/>
        </w:rPr>
        <w:t xml:space="preserve"> لأنَّها تُذهب الخشوع، وتشغل المُصَلِّي عن الخشوع، وقال -عليه الصَّلاة والس</w:t>
      </w:r>
      <w:r w:rsidRPr="00FF14A2">
        <w:rPr>
          <w:rFonts w:hint="cs"/>
          <w:rtl/>
        </w:rPr>
        <w:t>َّ</w:t>
      </w:r>
      <w:r w:rsidRPr="00FF14A2">
        <w:rPr>
          <w:rtl/>
        </w:rPr>
        <w:t xml:space="preserve">لام: </w:t>
      </w:r>
      <w:r w:rsidRPr="00FF14A2">
        <w:rPr>
          <w:color w:val="006600"/>
          <w:rtl/>
        </w:rPr>
        <w:t>«إِذَا اشْتَدَّ الْحَر</w:t>
      </w:r>
      <w:r w:rsidR="00A76DAC" w:rsidRPr="00FF14A2">
        <w:rPr>
          <w:color w:val="006600"/>
          <w:rtl/>
        </w:rPr>
        <w:t>ُّ فَأَبْرِدُوا عَنِ الصَّلَاةِ</w:t>
      </w:r>
      <w:r w:rsidRPr="00FF14A2">
        <w:rPr>
          <w:color w:val="006600"/>
          <w:rtl/>
        </w:rPr>
        <w:t>، فَإِنَّ شِدَّةَ الْحَرِّ مِنْ فَيْحِ جَهَنَّمَ»</w:t>
      </w:r>
      <w:r w:rsidRPr="00FF14A2">
        <w:rPr>
          <w:rStyle w:val="FootnoteReference"/>
          <w:color w:val="FF0000"/>
          <w:rtl/>
        </w:rPr>
        <w:footnoteReference w:id="4"/>
      </w:r>
      <w:r w:rsidRPr="00FF14A2">
        <w:rPr>
          <w:rtl/>
        </w:rPr>
        <w:t>، فالصَّلاة في م</w:t>
      </w:r>
      <w:r w:rsidR="00A76DAC" w:rsidRPr="00FF14A2">
        <w:rPr>
          <w:rFonts w:hint="cs"/>
          <w:rtl/>
        </w:rPr>
        <w:t>َ</w:t>
      </w:r>
      <w:r w:rsidRPr="00FF14A2">
        <w:rPr>
          <w:rtl/>
        </w:rPr>
        <w:t>كانٍ ش</w:t>
      </w:r>
      <w:r w:rsidR="00A76DAC" w:rsidRPr="00FF14A2">
        <w:rPr>
          <w:rFonts w:hint="cs"/>
          <w:rtl/>
        </w:rPr>
        <w:t>َ</w:t>
      </w:r>
      <w:r w:rsidRPr="00FF14A2">
        <w:rPr>
          <w:rtl/>
        </w:rPr>
        <w:t>ديد</w:t>
      </w:r>
      <w:r w:rsidR="00A76DAC" w:rsidRPr="00FF14A2">
        <w:rPr>
          <w:rFonts w:hint="cs"/>
          <w:rtl/>
        </w:rPr>
        <w:t>ِ</w:t>
      </w:r>
      <w:r w:rsidRPr="00FF14A2">
        <w:rPr>
          <w:rtl/>
        </w:rPr>
        <w:t xml:space="preserve"> الحرار</w:t>
      </w:r>
      <w:r w:rsidR="00A76DAC" w:rsidRPr="00FF14A2">
        <w:rPr>
          <w:rFonts w:hint="cs"/>
          <w:rtl/>
        </w:rPr>
        <w:t>ة</w:t>
      </w:r>
      <w:r w:rsidRPr="00FF14A2">
        <w:rPr>
          <w:rtl/>
        </w:rPr>
        <w:t xml:space="preserve"> يُشغل الإنسان ويُذهب الخشوع.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{هذا سائل له أسئلة عن س</w:t>
      </w:r>
      <w:r w:rsidRPr="00FF14A2">
        <w:rPr>
          <w:rFonts w:hint="cs"/>
          <w:rtl/>
        </w:rPr>
        <w:t>ُ</w:t>
      </w:r>
      <w:r w:rsidRPr="00FF14A2">
        <w:rPr>
          <w:rtl/>
        </w:rPr>
        <w:t>جود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الس</w:t>
      </w:r>
      <w:r w:rsidRPr="00FF14A2">
        <w:rPr>
          <w:rFonts w:hint="cs"/>
          <w:rtl/>
        </w:rPr>
        <w:t>َّ</w:t>
      </w:r>
      <w:r w:rsidRPr="00FF14A2">
        <w:rPr>
          <w:rtl/>
        </w:rPr>
        <w:t>هو، يقول: إذا قرأ في السُّجود والرُّكوع ناسيًا؛ هل ي</w:t>
      </w:r>
      <w:r w:rsidRPr="00FF14A2">
        <w:rPr>
          <w:rFonts w:hint="cs"/>
          <w:rtl/>
        </w:rPr>
        <w:t>َ</w:t>
      </w:r>
      <w:r w:rsidRPr="00FF14A2">
        <w:rPr>
          <w:rtl/>
        </w:rPr>
        <w:t>سجد للسَّهو؟}.</w:t>
      </w:r>
    </w:p>
    <w:p w:rsidR="007F74C9" w:rsidRPr="00FF14A2" w:rsidRDefault="00643B84" w:rsidP="00820120">
      <w:pPr>
        <w:spacing w:before="120"/>
        <w:ind w:firstLine="397"/>
        <w:jc w:val="both"/>
      </w:pPr>
      <w:r w:rsidRPr="00FF14A2">
        <w:rPr>
          <w:rtl/>
        </w:rPr>
        <w:t>ي</w:t>
      </w:r>
      <w:r w:rsidRPr="00FF14A2">
        <w:rPr>
          <w:rFonts w:hint="cs"/>
          <w:rtl/>
        </w:rPr>
        <w:t>ُ</w:t>
      </w:r>
      <w:r w:rsidRPr="00FF14A2">
        <w:rPr>
          <w:rtl/>
        </w:rPr>
        <w:t>ستحب له إذا أتى</w:t>
      </w:r>
      <w:r w:rsidR="00820120" w:rsidRPr="00FF14A2">
        <w:rPr>
          <w:rFonts w:hint="cs"/>
          <w:rtl/>
        </w:rPr>
        <w:t xml:space="preserve"> </w:t>
      </w:r>
      <w:r w:rsidRPr="00FF14A2">
        <w:rPr>
          <w:rtl/>
        </w:rPr>
        <w:t>بقولٍ م</w:t>
      </w:r>
      <w:r w:rsidRPr="00FF14A2">
        <w:rPr>
          <w:rFonts w:hint="cs"/>
          <w:rtl/>
        </w:rPr>
        <w:t>َ</w:t>
      </w:r>
      <w:r w:rsidRPr="00FF14A2">
        <w:rPr>
          <w:rtl/>
        </w:rPr>
        <w:t>شروع في غ</w:t>
      </w:r>
      <w:r w:rsidRPr="00FF14A2">
        <w:rPr>
          <w:rFonts w:hint="cs"/>
          <w:rtl/>
        </w:rPr>
        <w:t>َ</w:t>
      </w:r>
      <w:r w:rsidRPr="00FF14A2">
        <w:rPr>
          <w:rtl/>
        </w:rPr>
        <w:t>ير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م</w:t>
      </w:r>
      <w:r w:rsidRPr="00FF14A2">
        <w:rPr>
          <w:rFonts w:hint="cs"/>
          <w:rtl/>
        </w:rPr>
        <w:t>َ</w:t>
      </w:r>
      <w:r w:rsidRPr="00FF14A2">
        <w:rPr>
          <w:rtl/>
        </w:rPr>
        <w:t>وض</w:t>
      </w:r>
      <w:r w:rsidRPr="00FF14A2">
        <w:rPr>
          <w:rFonts w:hint="cs"/>
          <w:rtl/>
        </w:rPr>
        <w:t>ِ</w:t>
      </w:r>
      <w:r w:rsidRPr="00FF14A2">
        <w:rPr>
          <w:rtl/>
        </w:rPr>
        <w:t>ع</w:t>
      </w:r>
      <w:r w:rsidRPr="00FF14A2">
        <w:rPr>
          <w:rFonts w:hint="cs"/>
          <w:rtl/>
        </w:rPr>
        <w:t>ِ</w:t>
      </w:r>
      <w:r w:rsidRPr="00FF14A2">
        <w:rPr>
          <w:rtl/>
        </w:rPr>
        <w:t>ه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أن ي</w:t>
      </w:r>
      <w:r w:rsidRPr="00FF14A2">
        <w:rPr>
          <w:rFonts w:hint="cs"/>
          <w:rtl/>
        </w:rPr>
        <w:t>َ</w:t>
      </w:r>
      <w:r w:rsidRPr="00FF14A2">
        <w:rPr>
          <w:rtl/>
        </w:rPr>
        <w:t>سج</w:t>
      </w:r>
      <w:r w:rsidRPr="00FF14A2">
        <w:rPr>
          <w:rFonts w:hint="cs"/>
          <w:rtl/>
        </w:rPr>
        <w:t>ُ</w:t>
      </w:r>
      <w:r w:rsidRPr="00FF14A2">
        <w:rPr>
          <w:rtl/>
        </w:rPr>
        <w:t>د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للسَّهو، وليس ذلك بواجب.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{م</w:t>
      </w:r>
      <w:r w:rsidRPr="00FF14A2">
        <w:rPr>
          <w:rFonts w:hint="cs"/>
          <w:rtl/>
        </w:rPr>
        <w:t>َ</w:t>
      </w:r>
      <w:r w:rsidRPr="00FF14A2">
        <w:rPr>
          <w:rtl/>
        </w:rPr>
        <w:t>ا ح</w:t>
      </w:r>
      <w:r w:rsidRPr="00FF14A2">
        <w:rPr>
          <w:rFonts w:hint="cs"/>
          <w:rtl/>
        </w:rPr>
        <w:t>ُ</w:t>
      </w:r>
      <w:r w:rsidRPr="00FF14A2">
        <w:rPr>
          <w:rtl/>
        </w:rPr>
        <w:t>كم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النَّحنحة في الصَّلاة عمدًا؟}.</w:t>
      </w:r>
    </w:p>
    <w:p w:rsidR="00643B84" w:rsidRPr="00FF14A2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إذا تنحنح في الصَّلاة فبانَ حرفان فإنَّها تُبطل الصَّلاة</w:t>
      </w:r>
      <w:r w:rsidRPr="00FF14A2">
        <w:rPr>
          <w:rFonts w:hint="cs"/>
          <w:rtl/>
        </w:rPr>
        <w:t>؛</w:t>
      </w:r>
      <w:r w:rsidRPr="00FF14A2">
        <w:rPr>
          <w:rtl/>
        </w:rPr>
        <w:t xml:space="preserve"> لأنَّ الحرفين كلمة، والكلام من غير المشروع في الصَّلاة يُبطلها.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{إ</w:t>
      </w:r>
      <w:r w:rsidRPr="00FF14A2">
        <w:rPr>
          <w:rFonts w:hint="cs"/>
          <w:rtl/>
        </w:rPr>
        <w:t>ِ</w:t>
      </w:r>
      <w:r w:rsidRPr="00FF14A2">
        <w:rPr>
          <w:rtl/>
        </w:rPr>
        <w:t>ذ</w:t>
      </w:r>
      <w:r w:rsidRPr="00FF14A2">
        <w:rPr>
          <w:rFonts w:hint="cs"/>
          <w:rtl/>
        </w:rPr>
        <w:t>َ</w:t>
      </w:r>
      <w:r w:rsidRPr="00FF14A2">
        <w:rPr>
          <w:rtl/>
        </w:rPr>
        <w:t>ا ش</w:t>
      </w:r>
      <w:r w:rsidRPr="00FF14A2">
        <w:rPr>
          <w:rFonts w:hint="cs"/>
          <w:rtl/>
        </w:rPr>
        <w:t>َ</w:t>
      </w:r>
      <w:r w:rsidRPr="00FF14A2">
        <w:rPr>
          <w:rtl/>
        </w:rPr>
        <w:t>كَّ المسبوق كم فاته، فهل ي</w:t>
      </w:r>
      <w:r w:rsidRPr="00FF14A2">
        <w:rPr>
          <w:rFonts w:hint="cs"/>
          <w:rtl/>
        </w:rPr>
        <w:t>َ</w:t>
      </w:r>
      <w:r w:rsidRPr="00FF14A2">
        <w:rPr>
          <w:rtl/>
        </w:rPr>
        <w:t>ق</w:t>
      </w:r>
      <w:r w:rsidRPr="00FF14A2">
        <w:rPr>
          <w:rFonts w:hint="cs"/>
          <w:rtl/>
        </w:rPr>
        <w:t>ْ</w:t>
      </w:r>
      <w:r w:rsidRPr="00FF14A2">
        <w:rPr>
          <w:rtl/>
        </w:rPr>
        <w:t>ت</w:t>
      </w:r>
      <w:r w:rsidRPr="00FF14A2">
        <w:rPr>
          <w:rFonts w:hint="cs"/>
          <w:rtl/>
        </w:rPr>
        <w:t>َ</w:t>
      </w:r>
      <w:r w:rsidRPr="00FF14A2">
        <w:rPr>
          <w:rtl/>
        </w:rPr>
        <w:t>ض</w:t>
      </w:r>
      <w:r w:rsidRPr="00FF14A2">
        <w:rPr>
          <w:rFonts w:hint="cs"/>
          <w:rtl/>
        </w:rPr>
        <w:t>ِ</w:t>
      </w:r>
      <w:r w:rsidRPr="00FF14A2">
        <w:rPr>
          <w:rtl/>
        </w:rPr>
        <w:t>ي ب</w:t>
      </w:r>
      <w:r w:rsidRPr="00FF14A2">
        <w:rPr>
          <w:rFonts w:hint="cs"/>
          <w:rtl/>
        </w:rPr>
        <w:t>ِ</w:t>
      </w:r>
      <w:r w:rsidRPr="00FF14A2">
        <w:rPr>
          <w:rtl/>
        </w:rPr>
        <w:t>ج</w:t>
      </w:r>
      <w:r w:rsidRPr="00FF14A2">
        <w:rPr>
          <w:rFonts w:hint="cs"/>
          <w:rtl/>
        </w:rPr>
        <w:t>َ</w:t>
      </w:r>
      <w:r w:rsidRPr="00FF14A2">
        <w:rPr>
          <w:rtl/>
        </w:rPr>
        <w:t>ار</w:t>
      </w:r>
      <w:r w:rsidRPr="00FF14A2">
        <w:rPr>
          <w:rFonts w:hint="cs"/>
          <w:rtl/>
        </w:rPr>
        <w:t>ِ</w:t>
      </w:r>
      <w:r w:rsidRPr="00FF14A2">
        <w:rPr>
          <w:rtl/>
        </w:rPr>
        <w:t>ه؟}</w:t>
      </w:r>
    </w:p>
    <w:p w:rsidR="00643B84" w:rsidRPr="00FF14A2" w:rsidRDefault="00643B84" w:rsidP="00820120">
      <w:pPr>
        <w:spacing w:before="120"/>
        <w:ind w:firstLine="397"/>
        <w:jc w:val="both"/>
      </w:pPr>
      <w:r w:rsidRPr="00FF14A2">
        <w:rPr>
          <w:rtl/>
        </w:rPr>
        <w:t>نعم، الص</w:t>
      </w:r>
      <w:r w:rsidRPr="00FF14A2">
        <w:rPr>
          <w:rFonts w:hint="cs"/>
          <w:rtl/>
        </w:rPr>
        <w:t>ُّ</w:t>
      </w:r>
      <w:r w:rsidRPr="00FF14A2">
        <w:rPr>
          <w:rtl/>
        </w:rPr>
        <w:t>فوف يقتضي بعضها ببعض، فالص</w:t>
      </w:r>
      <w:r w:rsidRPr="00FF14A2">
        <w:rPr>
          <w:rFonts w:hint="cs"/>
          <w:rtl/>
        </w:rPr>
        <w:t>ُّ</w:t>
      </w:r>
      <w:r w:rsidRPr="00FF14A2">
        <w:rPr>
          <w:rtl/>
        </w:rPr>
        <w:t>فوف المؤخَّرة تقتضي بالص</w:t>
      </w:r>
      <w:r w:rsidRPr="00FF14A2">
        <w:rPr>
          <w:rFonts w:hint="cs"/>
          <w:rtl/>
        </w:rPr>
        <w:t>ُّ</w:t>
      </w:r>
      <w:r w:rsidRPr="00FF14A2">
        <w:rPr>
          <w:rtl/>
        </w:rPr>
        <w:t>فوف التي أمامها، والص</w:t>
      </w:r>
      <w:r w:rsidRPr="00FF14A2">
        <w:rPr>
          <w:rFonts w:hint="cs"/>
          <w:rtl/>
        </w:rPr>
        <w:t>ُّ</w:t>
      </w:r>
      <w:r w:rsidRPr="00FF14A2">
        <w:rPr>
          <w:rtl/>
        </w:rPr>
        <w:t>فوف الأماميَّة تقتضي بالإمام</w:t>
      </w:r>
      <w:r w:rsidRPr="00FF14A2">
        <w:rPr>
          <w:rFonts w:hint="cs"/>
          <w:rtl/>
        </w:rPr>
        <w:t>؛</w:t>
      </w:r>
      <w:r w:rsidRPr="00FF14A2">
        <w:rPr>
          <w:rtl/>
        </w:rPr>
        <w:t xml:space="preserve"> لأنَّها تراه.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{أيهما الأفضل: الانشغال بالعلم، أم التَّنفُّل بنوافل العبادات؟}.</w:t>
      </w:r>
    </w:p>
    <w:p w:rsidR="00643B84" w:rsidRPr="00FF14A2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 xml:space="preserve">الانشغال بالعلم أفضل من الانشغال بنوافل العبادات، قال -صلى الله عليه وسلم: </w:t>
      </w:r>
      <w:r w:rsidRPr="00FF14A2">
        <w:rPr>
          <w:color w:val="006600"/>
          <w:rtl/>
        </w:rPr>
        <w:t>«مَنْ سَلَكَ طَرِيقًا يَلْتَمِسُ فِيهِ عِلْمًا سَهَّلَ اللَّهُ لَهُ طَرِيقًا إِلَى الْجَنَّةِ»</w:t>
      </w:r>
      <w:r w:rsidRPr="00FF14A2">
        <w:rPr>
          <w:rStyle w:val="FootnoteReference"/>
          <w:color w:val="FF0000"/>
          <w:rtl/>
        </w:rPr>
        <w:footnoteReference w:id="5"/>
      </w:r>
      <w:r w:rsidRPr="00FF14A2">
        <w:rPr>
          <w:rtl/>
        </w:rPr>
        <w:t>، فالانشغال بطلب الع</w:t>
      </w:r>
      <w:r w:rsidRPr="00FF14A2">
        <w:rPr>
          <w:rFonts w:hint="cs"/>
          <w:rtl/>
        </w:rPr>
        <w:t>ِ</w:t>
      </w:r>
      <w:r w:rsidRPr="00FF14A2">
        <w:rPr>
          <w:rtl/>
        </w:rPr>
        <w:t>لم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أفضل من الانشغال بنوافل العبادة.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{م</w:t>
      </w:r>
      <w:r w:rsidRPr="00FF14A2">
        <w:rPr>
          <w:rFonts w:hint="cs"/>
          <w:rtl/>
        </w:rPr>
        <w:t>َ</w:t>
      </w:r>
      <w:r w:rsidRPr="00FF14A2">
        <w:rPr>
          <w:rtl/>
        </w:rPr>
        <w:t>ا ف</w:t>
      </w:r>
      <w:r w:rsidRPr="00FF14A2">
        <w:rPr>
          <w:rFonts w:hint="cs"/>
          <w:rtl/>
        </w:rPr>
        <w:t>َ</w:t>
      </w:r>
      <w:r w:rsidRPr="00FF14A2">
        <w:rPr>
          <w:rtl/>
        </w:rPr>
        <w:t>ض</w:t>
      </w:r>
      <w:r w:rsidRPr="00FF14A2">
        <w:rPr>
          <w:rFonts w:hint="cs"/>
          <w:rtl/>
        </w:rPr>
        <w:t>ْ</w:t>
      </w:r>
      <w:r w:rsidRPr="00FF14A2">
        <w:rPr>
          <w:rtl/>
        </w:rPr>
        <w:t>ل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ك</w:t>
      </w:r>
      <w:r w:rsidRPr="00FF14A2">
        <w:rPr>
          <w:rFonts w:hint="cs"/>
          <w:rtl/>
        </w:rPr>
        <w:t>َ</w:t>
      </w:r>
      <w:r w:rsidRPr="00FF14A2">
        <w:rPr>
          <w:rtl/>
        </w:rPr>
        <w:t>ث</w:t>
      </w:r>
      <w:r w:rsidRPr="00FF14A2">
        <w:rPr>
          <w:rFonts w:hint="cs"/>
          <w:rtl/>
        </w:rPr>
        <w:t>ْ</w:t>
      </w:r>
      <w:r w:rsidRPr="00FF14A2">
        <w:rPr>
          <w:rtl/>
        </w:rPr>
        <w:t>ر</w:t>
      </w:r>
      <w:r w:rsidRPr="00FF14A2">
        <w:rPr>
          <w:rFonts w:hint="cs"/>
          <w:rtl/>
        </w:rPr>
        <w:t>َ</w:t>
      </w:r>
      <w:r w:rsidRPr="00FF14A2">
        <w:rPr>
          <w:rtl/>
        </w:rPr>
        <w:t>ة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التَّطوُّع؟}</w:t>
      </w:r>
    </w:p>
    <w:p w:rsidR="00643B84" w:rsidRPr="00FF14A2" w:rsidRDefault="00643B84" w:rsidP="00820120">
      <w:pPr>
        <w:spacing w:before="120"/>
        <w:ind w:firstLine="397"/>
        <w:jc w:val="both"/>
      </w:pPr>
      <w:r w:rsidRPr="00FF14A2">
        <w:rPr>
          <w:rtl/>
        </w:rPr>
        <w:t>ك</w:t>
      </w:r>
      <w:r w:rsidRPr="00FF14A2">
        <w:rPr>
          <w:rFonts w:hint="cs"/>
          <w:rtl/>
        </w:rPr>
        <w:t>َ</w:t>
      </w:r>
      <w:r w:rsidRPr="00FF14A2">
        <w:rPr>
          <w:rtl/>
        </w:rPr>
        <w:t>ث</w:t>
      </w:r>
      <w:r w:rsidRPr="00FF14A2">
        <w:rPr>
          <w:rFonts w:hint="cs"/>
          <w:rtl/>
        </w:rPr>
        <w:t>ْ</w:t>
      </w:r>
      <w:r w:rsidRPr="00FF14A2">
        <w:rPr>
          <w:rtl/>
        </w:rPr>
        <w:t>ر</w:t>
      </w:r>
      <w:r w:rsidRPr="00FF14A2">
        <w:rPr>
          <w:rFonts w:hint="cs"/>
          <w:rtl/>
        </w:rPr>
        <w:t>َ</w:t>
      </w:r>
      <w:r w:rsidRPr="00FF14A2">
        <w:rPr>
          <w:rtl/>
        </w:rPr>
        <w:t>ة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التَّطوع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م</w:t>
      </w:r>
      <w:r w:rsidRPr="00FF14A2">
        <w:rPr>
          <w:rFonts w:hint="cs"/>
          <w:rtl/>
        </w:rPr>
        <w:t>ِ</w:t>
      </w:r>
      <w:r w:rsidRPr="00FF14A2">
        <w:rPr>
          <w:rtl/>
        </w:rPr>
        <w:t>ن الصَّلوات وم</w:t>
      </w:r>
      <w:r w:rsidRPr="00FF14A2">
        <w:rPr>
          <w:rFonts w:hint="cs"/>
          <w:rtl/>
        </w:rPr>
        <w:t>ِ</w:t>
      </w:r>
      <w:r w:rsidRPr="00FF14A2">
        <w:rPr>
          <w:rtl/>
        </w:rPr>
        <w:t>ن الصَّدقات وم</w:t>
      </w:r>
      <w:r w:rsidRPr="00FF14A2">
        <w:rPr>
          <w:rFonts w:hint="cs"/>
          <w:rtl/>
        </w:rPr>
        <w:t>ِ</w:t>
      </w:r>
      <w:r w:rsidRPr="00FF14A2">
        <w:rPr>
          <w:rtl/>
        </w:rPr>
        <w:t>ن سائر</w:t>
      </w:r>
      <w:r w:rsidR="007F74C9" w:rsidRPr="00FF14A2">
        <w:rPr>
          <w:rFonts w:hint="cs"/>
          <w:rtl/>
        </w:rPr>
        <w:t>ِ</w:t>
      </w:r>
      <w:r w:rsidRPr="00FF14A2">
        <w:rPr>
          <w:rtl/>
        </w:rPr>
        <w:t xml:space="preserve"> أنواع</w:t>
      </w:r>
      <w:r w:rsidR="007F74C9" w:rsidRPr="00FF14A2">
        <w:rPr>
          <w:rFonts w:hint="cs"/>
          <w:rtl/>
        </w:rPr>
        <w:t>ِ</w:t>
      </w:r>
      <w:r w:rsidRPr="00FF14A2">
        <w:rPr>
          <w:rtl/>
        </w:rPr>
        <w:t xml:space="preserve"> العبادات؛ هذا ممَّا يُعظِمُ الله به أجر المسلم، وأيضًا ممَّا يجبر ما يحصل في الفرائض م</w:t>
      </w:r>
      <w:r w:rsidRPr="00FF14A2">
        <w:rPr>
          <w:rFonts w:hint="cs"/>
          <w:rtl/>
        </w:rPr>
        <w:t>ِ</w:t>
      </w:r>
      <w:r w:rsidRPr="00FF14A2">
        <w:rPr>
          <w:rtl/>
        </w:rPr>
        <w:t>ن ن</w:t>
      </w:r>
      <w:r w:rsidRPr="00FF14A2">
        <w:rPr>
          <w:rFonts w:hint="cs"/>
          <w:rtl/>
        </w:rPr>
        <w:t>َ</w:t>
      </w:r>
      <w:r w:rsidRPr="00FF14A2">
        <w:rPr>
          <w:rtl/>
        </w:rPr>
        <w:t>قصٍ إن كان فيها ن</w:t>
      </w:r>
      <w:r w:rsidRPr="00FF14A2">
        <w:rPr>
          <w:rFonts w:hint="cs"/>
          <w:rtl/>
        </w:rPr>
        <w:t>َ</w:t>
      </w:r>
      <w:r w:rsidRPr="00FF14A2">
        <w:rPr>
          <w:rtl/>
        </w:rPr>
        <w:t>قص</w:t>
      </w:r>
      <w:r w:rsidRPr="00FF14A2">
        <w:rPr>
          <w:rFonts w:hint="cs"/>
          <w:rtl/>
        </w:rPr>
        <w:t>ٌ</w:t>
      </w:r>
      <w:r w:rsidRPr="00FF14A2">
        <w:rPr>
          <w:rtl/>
        </w:rPr>
        <w:t>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{م</w:t>
      </w:r>
      <w:r w:rsidRPr="00FF14A2">
        <w:rPr>
          <w:rFonts w:hint="cs"/>
          <w:rtl/>
        </w:rPr>
        <w:t>َ</w:t>
      </w:r>
      <w:r w:rsidRPr="00FF14A2">
        <w:rPr>
          <w:rtl/>
        </w:rPr>
        <w:t>ا الحكمة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م</w:t>
      </w:r>
      <w:r w:rsidRPr="00FF14A2">
        <w:rPr>
          <w:rFonts w:hint="cs"/>
          <w:rtl/>
        </w:rPr>
        <w:t>ِ</w:t>
      </w:r>
      <w:r w:rsidRPr="00FF14A2">
        <w:rPr>
          <w:rtl/>
        </w:rPr>
        <w:t>ن م</w:t>
      </w:r>
      <w:r w:rsidRPr="00FF14A2">
        <w:rPr>
          <w:rFonts w:hint="cs"/>
          <w:rtl/>
        </w:rPr>
        <w:t>َ</w:t>
      </w:r>
      <w:r w:rsidRPr="00FF14A2">
        <w:rPr>
          <w:rtl/>
        </w:rPr>
        <w:t>شروعية التَّطوع؟}</w:t>
      </w:r>
    </w:p>
    <w:p w:rsidR="00643B84" w:rsidRPr="00FF14A2" w:rsidRDefault="00643B84" w:rsidP="00820120">
      <w:pPr>
        <w:spacing w:before="120"/>
        <w:ind w:firstLine="397"/>
        <w:jc w:val="both"/>
      </w:pPr>
      <w:r w:rsidRPr="00FF14A2">
        <w:rPr>
          <w:u w:val="dotDash" w:color="FF0000"/>
          <w:rtl/>
        </w:rPr>
        <w:t>كما ذكرنا أنَّ الحكمة</w:t>
      </w:r>
      <w:r w:rsidRPr="00FF14A2">
        <w:rPr>
          <w:rtl/>
        </w:rPr>
        <w:t>: ج</w:t>
      </w:r>
      <w:r w:rsidRPr="00FF14A2">
        <w:rPr>
          <w:rFonts w:hint="cs"/>
          <w:rtl/>
        </w:rPr>
        <w:t>ُ</w:t>
      </w:r>
      <w:r w:rsidRPr="00FF14A2">
        <w:rPr>
          <w:rtl/>
        </w:rPr>
        <w:t>بران م</w:t>
      </w:r>
      <w:r w:rsidRPr="00FF14A2">
        <w:rPr>
          <w:rFonts w:hint="cs"/>
          <w:rtl/>
        </w:rPr>
        <w:t>َ</w:t>
      </w:r>
      <w:r w:rsidRPr="00FF14A2">
        <w:rPr>
          <w:rtl/>
        </w:rPr>
        <w:t>ا يحصل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في الواجبات م</w:t>
      </w:r>
      <w:r w:rsidRPr="00FF14A2">
        <w:rPr>
          <w:rFonts w:hint="cs"/>
          <w:rtl/>
        </w:rPr>
        <w:t>ِ</w:t>
      </w:r>
      <w:r w:rsidRPr="00FF14A2">
        <w:rPr>
          <w:rtl/>
        </w:rPr>
        <w:t>ن ن</w:t>
      </w:r>
      <w:r w:rsidRPr="00FF14A2">
        <w:rPr>
          <w:rFonts w:hint="cs"/>
          <w:rtl/>
        </w:rPr>
        <w:t>َ</w:t>
      </w:r>
      <w:r w:rsidRPr="00FF14A2">
        <w:rPr>
          <w:rtl/>
        </w:rPr>
        <w:t>ق</w:t>
      </w:r>
      <w:r w:rsidRPr="00FF14A2">
        <w:rPr>
          <w:rFonts w:hint="cs"/>
          <w:rtl/>
        </w:rPr>
        <w:t>ْ</w:t>
      </w:r>
      <w:r w:rsidRPr="00FF14A2">
        <w:rPr>
          <w:rtl/>
        </w:rPr>
        <w:t>ص</w:t>
      </w:r>
      <w:r w:rsidRPr="00FF14A2">
        <w:rPr>
          <w:rFonts w:hint="cs"/>
          <w:rtl/>
        </w:rPr>
        <w:t>ٍ</w:t>
      </w:r>
      <w:r w:rsidRPr="00FF14A2">
        <w:rPr>
          <w:rtl/>
        </w:rPr>
        <w:t>، وزيادة الخير في عمل المسلم.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{م</w:t>
      </w:r>
      <w:r w:rsidRPr="00FF14A2">
        <w:rPr>
          <w:rFonts w:hint="cs"/>
          <w:rtl/>
        </w:rPr>
        <w:t>َ</w:t>
      </w:r>
      <w:r w:rsidRPr="00FF14A2">
        <w:rPr>
          <w:rtl/>
        </w:rPr>
        <w:t>ا أفضل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صلاة التَّطوع؟}.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u w:val="dotDash" w:color="FF0000"/>
          <w:rtl/>
        </w:rPr>
        <w:t>أ</w:t>
      </w:r>
      <w:r w:rsidRPr="00FF14A2">
        <w:rPr>
          <w:rFonts w:hint="cs"/>
          <w:u w:val="dotDash" w:color="FF0000"/>
          <w:rtl/>
        </w:rPr>
        <w:t>ف</w:t>
      </w:r>
      <w:r w:rsidRPr="00FF14A2">
        <w:rPr>
          <w:u w:val="dotDash" w:color="FF0000"/>
          <w:rtl/>
        </w:rPr>
        <w:t>ضل صلاة التَّطوع</w:t>
      </w:r>
      <w:r w:rsidRPr="00FF14A2">
        <w:rPr>
          <w:rtl/>
        </w:rPr>
        <w:t xml:space="preserve"> صلاة الليل، ح</w:t>
      </w:r>
      <w:r w:rsidRPr="00FF14A2">
        <w:rPr>
          <w:rFonts w:hint="cs"/>
          <w:rtl/>
        </w:rPr>
        <w:t>ِ</w:t>
      </w:r>
      <w:r w:rsidRPr="00FF14A2">
        <w:rPr>
          <w:rtl/>
        </w:rPr>
        <w:t>ين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يبقى ث</w:t>
      </w:r>
      <w:r w:rsidRPr="00FF14A2">
        <w:rPr>
          <w:rFonts w:hint="cs"/>
          <w:rtl/>
        </w:rPr>
        <w:t>ُ</w:t>
      </w:r>
      <w:r w:rsidRPr="00FF14A2">
        <w:rPr>
          <w:rtl/>
        </w:rPr>
        <w:t>ل</w:t>
      </w:r>
      <w:r w:rsidRPr="00FF14A2">
        <w:rPr>
          <w:rFonts w:hint="cs"/>
          <w:rtl/>
        </w:rPr>
        <w:t>ُ</w:t>
      </w:r>
      <w:r w:rsidRPr="00FF14A2">
        <w:rPr>
          <w:rtl/>
        </w:rPr>
        <w:t>ث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الليل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الآخ</w:t>
      </w:r>
      <w:r w:rsidRPr="00FF14A2">
        <w:rPr>
          <w:rFonts w:hint="cs"/>
          <w:rtl/>
        </w:rPr>
        <w:t>ِ</w:t>
      </w:r>
      <w:r w:rsidRPr="00FF14A2">
        <w:rPr>
          <w:rtl/>
        </w:rPr>
        <w:t>ر هذا أف</w:t>
      </w:r>
      <w:r w:rsidRPr="00FF14A2">
        <w:rPr>
          <w:rFonts w:hint="cs"/>
          <w:rtl/>
        </w:rPr>
        <w:t>ض</w:t>
      </w:r>
      <w:r w:rsidRPr="00FF14A2">
        <w:rPr>
          <w:rtl/>
        </w:rPr>
        <w:t>ل الأوقات</w:t>
      </w:r>
      <w:r w:rsidRPr="00FF14A2">
        <w:rPr>
          <w:rFonts w:hint="cs"/>
          <w:rtl/>
        </w:rPr>
        <w:t>؛</w:t>
      </w:r>
      <w:r w:rsidRPr="00FF14A2">
        <w:rPr>
          <w:rtl/>
        </w:rPr>
        <w:t xml:space="preserve"> لأنَّه وقت النُّزول الإلهي، فينزل ربُّنا -جلَّ وعَلا- إلى </w:t>
      </w:r>
      <w:r w:rsidRPr="00FF14A2">
        <w:rPr>
          <w:rFonts w:hint="cs"/>
          <w:rtl/>
        </w:rPr>
        <w:t>ال</w:t>
      </w:r>
      <w:r w:rsidRPr="00FF14A2">
        <w:rPr>
          <w:rtl/>
        </w:rPr>
        <w:t>سماء الد</w:t>
      </w:r>
      <w:r w:rsidRPr="00FF14A2">
        <w:rPr>
          <w:rFonts w:hint="cs"/>
          <w:rtl/>
        </w:rPr>
        <w:t>ُّ</w:t>
      </w:r>
      <w:r w:rsidRPr="00FF14A2">
        <w:rPr>
          <w:rtl/>
        </w:rPr>
        <w:t>نيا كل ليلة ن</w:t>
      </w:r>
      <w:r w:rsidRPr="00FF14A2">
        <w:rPr>
          <w:rFonts w:hint="cs"/>
          <w:rtl/>
        </w:rPr>
        <w:t>ُ</w:t>
      </w:r>
      <w:r w:rsidRPr="00FF14A2">
        <w:rPr>
          <w:rtl/>
        </w:rPr>
        <w:t>زولًا يليق بجلاله، فيقول: ه</w:t>
      </w:r>
      <w:r w:rsidRPr="00FF14A2">
        <w:rPr>
          <w:rFonts w:hint="cs"/>
          <w:rtl/>
        </w:rPr>
        <w:t>َ</w:t>
      </w:r>
      <w:r w:rsidRPr="00FF14A2">
        <w:rPr>
          <w:rtl/>
        </w:rPr>
        <w:t>ل م</w:t>
      </w:r>
      <w:r w:rsidRPr="00FF14A2">
        <w:rPr>
          <w:rFonts w:hint="cs"/>
          <w:rtl/>
        </w:rPr>
        <w:t>ِ</w:t>
      </w:r>
      <w:r w:rsidRPr="00FF14A2">
        <w:rPr>
          <w:rtl/>
        </w:rPr>
        <w:t>ن د</w:t>
      </w:r>
      <w:r w:rsidRPr="00FF14A2">
        <w:rPr>
          <w:rFonts w:hint="cs"/>
          <w:rtl/>
        </w:rPr>
        <w:t>َ</w:t>
      </w:r>
      <w:r w:rsidRPr="00FF14A2">
        <w:rPr>
          <w:rtl/>
        </w:rPr>
        <w:t>اعٍ ف</w:t>
      </w:r>
      <w:r w:rsidRPr="00FF14A2">
        <w:rPr>
          <w:rFonts w:hint="cs"/>
          <w:rtl/>
        </w:rPr>
        <w:t>َ</w:t>
      </w:r>
      <w:r w:rsidRPr="00FF14A2">
        <w:rPr>
          <w:rtl/>
        </w:rPr>
        <w:t>أست</w:t>
      </w:r>
      <w:r w:rsidRPr="00FF14A2">
        <w:rPr>
          <w:rFonts w:hint="cs"/>
          <w:rtl/>
        </w:rPr>
        <w:t>َ</w:t>
      </w:r>
      <w:r w:rsidRPr="00FF14A2">
        <w:rPr>
          <w:rtl/>
        </w:rPr>
        <w:t>ج</w:t>
      </w:r>
      <w:r w:rsidRPr="00FF14A2">
        <w:rPr>
          <w:rFonts w:hint="cs"/>
          <w:rtl/>
        </w:rPr>
        <w:t>ِ</w:t>
      </w:r>
      <w:r w:rsidRPr="00FF14A2">
        <w:rPr>
          <w:rtl/>
        </w:rPr>
        <w:t>يب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له، هل م</w:t>
      </w:r>
      <w:r w:rsidRPr="00FF14A2">
        <w:rPr>
          <w:rFonts w:hint="cs"/>
          <w:rtl/>
        </w:rPr>
        <w:t>ِ</w:t>
      </w:r>
      <w:r w:rsidRPr="00FF14A2">
        <w:rPr>
          <w:rtl/>
        </w:rPr>
        <w:t>ن م</w:t>
      </w:r>
      <w:r w:rsidRPr="00FF14A2">
        <w:rPr>
          <w:rFonts w:hint="cs"/>
          <w:rtl/>
        </w:rPr>
        <w:t>ُ</w:t>
      </w:r>
      <w:r w:rsidRPr="00FF14A2">
        <w:rPr>
          <w:rtl/>
        </w:rPr>
        <w:t>ست</w:t>
      </w:r>
      <w:r w:rsidRPr="00FF14A2">
        <w:rPr>
          <w:rFonts w:hint="cs"/>
          <w:rtl/>
        </w:rPr>
        <w:t>َ</w:t>
      </w:r>
      <w:r w:rsidRPr="00FF14A2">
        <w:rPr>
          <w:rtl/>
        </w:rPr>
        <w:t>غف</w:t>
      </w:r>
      <w:r w:rsidRPr="00FF14A2">
        <w:rPr>
          <w:rFonts w:hint="cs"/>
          <w:rtl/>
        </w:rPr>
        <w:t>ِ</w:t>
      </w:r>
      <w:r w:rsidRPr="00FF14A2">
        <w:rPr>
          <w:rtl/>
        </w:rPr>
        <w:t>ر</w:t>
      </w:r>
      <w:r w:rsidRPr="00FF14A2">
        <w:rPr>
          <w:rFonts w:hint="cs"/>
          <w:rtl/>
        </w:rPr>
        <w:t>ٍ</w:t>
      </w:r>
      <w:r w:rsidRPr="00FF14A2">
        <w:rPr>
          <w:rtl/>
        </w:rPr>
        <w:t xml:space="preserve"> ف</w:t>
      </w:r>
      <w:r w:rsidRPr="00FF14A2">
        <w:rPr>
          <w:rFonts w:hint="cs"/>
          <w:rtl/>
        </w:rPr>
        <w:t>َ</w:t>
      </w:r>
      <w:r w:rsidRPr="00FF14A2">
        <w:rPr>
          <w:rtl/>
        </w:rPr>
        <w:t>أغ</w:t>
      </w:r>
      <w:r w:rsidRPr="00FF14A2">
        <w:rPr>
          <w:rFonts w:hint="cs"/>
          <w:rtl/>
        </w:rPr>
        <w:t>ْ</w:t>
      </w:r>
      <w:r w:rsidRPr="00FF14A2">
        <w:rPr>
          <w:rtl/>
        </w:rPr>
        <w:t>ف</w:t>
      </w:r>
      <w:r w:rsidRPr="00FF14A2">
        <w:rPr>
          <w:rFonts w:hint="cs"/>
          <w:rtl/>
        </w:rPr>
        <w:t>ِ</w:t>
      </w:r>
      <w:r w:rsidRPr="00FF14A2">
        <w:rPr>
          <w:rtl/>
        </w:rPr>
        <w:t>ر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ل</w:t>
      </w:r>
      <w:r w:rsidRPr="00FF14A2">
        <w:rPr>
          <w:rFonts w:hint="cs"/>
          <w:rtl/>
        </w:rPr>
        <w:t>َ</w:t>
      </w:r>
      <w:r w:rsidRPr="00FF14A2">
        <w:rPr>
          <w:rtl/>
        </w:rPr>
        <w:t>ه؟</w:t>
      </w:r>
    </w:p>
    <w:p w:rsidR="00643B84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فهذا هو أفضل صلاة التطوع.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 xml:space="preserve">{قال المؤلف -رحمه الله تعالى: </w:t>
      </w:r>
      <w:r w:rsidRPr="00FF14A2">
        <w:rPr>
          <w:color w:val="0000CC"/>
          <w:rtl/>
        </w:rPr>
        <w:t>(وَمَا سِوَى ذَلِكَ فَسُنَنُ أَفْعَالٍ، مِثْلُ: كَوْنِ الأَصَابِعِ مَضُمُومَةً مَبْسُوطَةً مُسْتَقْبِلاً بِهَا الْقِبْلَةَ عِنْدَ الإِحْرَامِ وَالرُّكُوعِ وَالرَّفْعِ مِنْهُ)</w:t>
      </w:r>
      <w:r w:rsidRPr="00FF14A2">
        <w:rPr>
          <w:rtl/>
        </w:rPr>
        <w:t>}.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lastRenderedPageBreak/>
        <w:t>وما سوى س</w:t>
      </w:r>
      <w:r w:rsidRPr="00FF14A2">
        <w:rPr>
          <w:rFonts w:hint="cs"/>
          <w:rtl/>
        </w:rPr>
        <w:t>ُ</w:t>
      </w:r>
      <w:r w:rsidRPr="00FF14A2">
        <w:rPr>
          <w:rtl/>
        </w:rPr>
        <w:t>ن</w:t>
      </w:r>
      <w:r w:rsidRPr="00FF14A2">
        <w:rPr>
          <w:rFonts w:hint="cs"/>
          <w:rtl/>
        </w:rPr>
        <w:t>َ</w:t>
      </w:r>
      <w:r w:rsidRPr="00FF14A2">
        <w:rPr>
          <w:rtl/>
        </w:rPr>
        <w:t>ن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الأقوال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التي م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ضت </w:t>
      </w:r>
      <w:r w:rsidRPr="00FF14A2">
        <w:rPr>
          <w:rFonts w:hint="cs"/>
          <w:rtl/>
        </w:rPr>
        <w:t>-</w:t>
      </w:r>
      <w:r w:rsidRPr="00FF14A2">
        <w:rPr>
          <w:rtl/>
        </w:rPr>
        <w:t>وذكرها المؤلف</w:t>
      </w:r>
      <w:r w:rsidRPr="00FF14A2">
        <w:rPr>
          <w:rFonts w:hint="cs"/>
          <w:rtl/>
        </w:rPr>
        <w:t>-</w:t>
      </w:r>
      <w:r w:rsidRPr="00FF14A2">
        <w:rPr>
          <w:rtl/>
        </w:rPr>
        <w:t xml:space="preserve"> فهو س</w:t>
      </w:r>
      <w:r w:rsidRPr="00FF14A2">
        <w:rPr>
          <w:rFonts w:hint="cs"/>
          <w:rtl/>
        </w:rPr>
        <w:t>ُ</w:t>
      </w:r>
      <w:r w:rsidRPr="00FF14A2">
        <w:rPr>
          <w:rtl/>
        </w:rPr>
        <w:t>ن</w:t>
      </w:r>
      <w:r w:rsidRPr="00FF14A2">
        <w:rPr>
          <w:rFonts w:hint="cs"/>
          <w:rtl/>
        </w:rPr>
        <w:t>َ</w:t>
      </w:r>
      <w:r w:rsidRPr="00FF14A2">
        <w:rPr>
          <w:rtl/>
        </w:rPr>
        <w:t>ن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أ</w:t>
      </w:r>
      <w:r w:rsidRPr="00FF14A2">
        <w:rPr>
          <w:rFonts w:hint="cs"/>
          <w:rtl/>
        </w:rPr>
        <w:t>َ</w:t>
      </w:r>
      <w:r w:rsidRPr="00FF14A2">
        <w:rPr>
          <w:rtl/>
        </w:rPr>
        <w:t>فع</w:t>
      </w:r>
      <w:r w:rsidRPr="00FF14A2">
        <w:rPr>
          <w:rFonts w:hint="cs"/>
          <w:rtl/>
        </w:rPr>
        <w:t>َ</w:t>
      </w:r>
      <w:r w:rsidRPr="00FF14A2">
        <w:rPr>
          <w:rtl/>
        </w:rPr>
        <w:t>ال</w:t>
      </w:r>
      <w:r w:rsidRPr="00FF14A2">
        <w:rPr>
          <w:rFonts w:hint="cs"/>
          <w:rtl/>
        </w:rPr>
        <w:t>ٍ</w:t>
      </w:r>
      <w:r w:rsidRPr="00FF14A2">
        <w:rPr>
          <w:rtl/>
        </w:rPr>
        <w:t>، ومن أمثلة س</w:t>
      </w:r>
      <w:r w:rsidRPr="00FF14A2">
        <w:rPr>
          <w:rFonts w:hint="cs"/>
          <w:rtl/>
        </w:rPr>
        <w:t>ُ</w:t>
      </w:r>
      <w:r w:rsidRPr="00FF14A2">
        <w:rPr>
          <w:rtl/>
        </w:rPr>
        <w:t>ن</w:t>
      </w:r>
      <w:r w:rsidRPr="00FF14A2">
        <w:rPr>
          <w:rFonts w:hint="cs"/>
          <w:rtl/>
        </w:rPr>
        <w:t>َ</w:t>
      </w:r>
      <w:r w:rsidRPr="00FF14A2">
        <w:rPr>
          <w:rtl/>
        </w:rPr>
        <w:t>ن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الأفعال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م</w:t>
      </w:r>
      <w:r w:rsidRPr="00FF14A2">
        <w:rPr>
          <w:rFonts w:hint="cs"/>
          <w:rtl/>
        </w:rPr>
        <w:t>َ</w:t>
      </w:r>
      <w:r w:rsidRPr="00FF14A2">
        <w:rPr>
          <w:rtl/>
        </w:rPr>
        <w:t>ا ذ</w:t>
      </w:r>
      <w:r w:rsidRPr="00FF14A2">
        <w:rPr>
          <w:rFonts w:hint="cs"/>
          <w:rtl/>
        </w:rPr>
        <w:t>َ</w:t>
      </w:r>
      <w:r w:rsidRPr="00FF14A2">
        <w:rPr>
          <w:rtl/>
        </w:rPr>
        <w:t>ك</w:t>
      </w:r>
      <w:r w:rsidRPr="00FF14A2">
        <w:rPr>
          <w:rFonts w:hint="cs"/>
          <w:rtl/>
        </w:rPr>
        <w:t>َ</w:t>
      </w:r>
      <w:r w:rsidRPr="00FF14A2">
        <w:rPr>
          <w:rtl/>
        </w:rPr>
        <w:t>ر</w:t>
      </w:r>
      <w:r w:rsidRPr="00FF14A2">
        <w:rPr>
          <w:rFonts w:hint="cs"/>
          <w:rtl/>
        </w:rPr>
        <w:t>َ</w:t>
      </w:r>
      <w:r w:rsidRPr="00FF14A2">
        <w:rPr>
          <w:rtl/>
        </w:rPr>
        <w:t>ه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المؤلف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و</w:t>
      </w:r>
      <w:r w:rsidRPr="00FF14A2">
        <w:rPr>
          <w:rFonts w:hint="cs"/>
          <w:rtl/>
        </w:rPr>
        <w:t>َ</w:t>
      </w:r>
      <w:r w:rsidRPr="00FF14A2">
        <w:rPr>
          <w:rtl/>
        </w:rPr>
        <w:t>ه</w:t>
      </w:r>
      <w:r w:rsidRPr="00FF14A2">
        <w:rPr>
          <w:rFonts w:hint="cs"/>
          <w:rtl/>
        </w:rPr>
        <w:t>ُ</w:t>
      </w:r>
      <w:r w:rsidRPr="00FF14A2">
        <w:rPr>
          <w:rtl/>
        </w:rPr>
        <w:t>و: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color w:val="0000CC"/>
          <w:rtl/>
        </w:rPr>
        <w:t>(كَوْنِ الأَصَابِعِ مَضُمُومَةً)</w:t>
      </w:r>
      <w:r w:rsidRPr="00FF14A2">
        <w:rPr>
          <w:rFonts w:hint="cs"/>
          <w:rtl/>
        </w:rPr>
        <w:t>،</w:t>
      </w:r>
      <w:r w:rsidRPr="00FF14A2">
        <w:rPr>
          <w:rtl/>
        </w:rPr>
        <w:t xml:space="preserve"> يعني</w:t>
      </w:r>
      <w:r w:rsidRPr="00FF14A2">
        <w:rPr>
          <w:rFonts w:hint="cs"/>
          <w:rtl/>
        </w:rPr>
        <w:t>:</w:t>
      </w:r>
      <w:r w:rsidRPr="00FF14A2">
        <w:rPr>
          <w:rtl/>
        </w:rPr>
        <w:t xml:space="preserve"> م</w:t>
      </w:r>
      <w:r w:rsidRPr="00FF14A2">
        <w:rPr>
          <w:rFonts w:hint="cs"/>
          <w:rtl/>
        </w:rPr>
        <w:t>ُ</w:t>
      </w:r>
      <w:r w:rsidRPr="00FF14A2">
        <w:rPr>
          <w:rtl/>
        </w:rPr>
        <w:t>لصقٌ بعضها ببعض.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و</w:t>
      </w:r>
      <w:r w:rsidRPr="00FF14A2">
        <w:rPr>
          <w:color w:val="0000CC"/>
          <w:rtl/>
        </w:rPr>
        <w:t>( مَبْسُوطَةً)</w:t>
      </w:r>
      <w:r w:rsidRPr="00FF14A2">
        <w:rPr>
          <w:rtl/>
        </w:rPr>
        <w:t>، أي: مبسوطة على الفخذين وقت الجلوس بين السَّجدتين والجلوس في التَّشهُّد.</w:t>
      </w:r>
    </w:p>
    <w:p w:rsidR="00643B84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 xml:space="preserve">قوله: </w:t>
      </w:r>
      <w:r w:rsidRPr="00FF14A2">
        <w:rPr>
          <w:color w:val="0000CC"/>
          <w:rtl/>
        </w:rPr>
        <w:t>(مُسْتَقْبِلاً بِهَا الْقِبْلَةَ عِنْدَ الإِحْرَامِ)</w:t>
      </w:r>
      <w:r w:rsidRPr="00FF14A2">
        <w:rPr>
          <w:rtl/>
        </w:rPr>
        <w:t>، هذا من المواضع التي ت</w:t>
      </w:r>
      <w:r w:rsidR="007F74C9" w:rsidRPr="00FF14A2">
        <w:rPr>
          <w:rFonts w:hint="cs"/>
          <w:rtl/>
        </w:rPr>
        <w:t>ُ</w:t>
      </w:r>
      <w:r w:rsidRPr="00FF14A2">
        <w:rPr>
          <w:rtl/>
        </w:rPr>
        <w:t>ض</w:t>
      </w:r>
      <w:r w:rsidR="007F74C9" w:rsidRPr="00FF14A2">
        <w:rPr>
          <w:rFonts w:hint="cs"/>
          <w:rtl/>
        </w:rPr>
        <w:t>َ</w:t>
      </w:r>
      <w:r w:rsidRPr="00FF14A2">
        <w:rPr>
          <w:rtl/>
        </w:rPr>
        <w:t>م</w:t>
      </w:r>
      <w:r w:rsidR="007F74C9" w:rsidRPr="00FF14A2">
        <w:rPr>
          <w:rFonts w:hint="cs"/>
          <w:rtl/>
        </w:rPr>
        <w:t>ُّ</w:t>
      </w:r>
      <w:r w:rsidRPr="00FF14A2">
        <w:rPr>
          <w:rtl/>
        </w:rPr>
        <w:t xml:space="preserve"> فيها الأصابع بعضها إلى بعض، م</w:t>
      </w:r>
      <w:r w:rsidRPr="00FF14A2">
        <w:rPr>
          <w:rFonts w:hint="cs"/>
          <w:rtl/>
        </w:rPr>
        <w:t>ُ</w:t>
      </w:r>
      <w:r w:rsidRPr="00FF14A2">
        <w:rPr>
          <w:rtl/>
        </w:rPr>
        <w:t>ستقبلًا ببطونها القبلة عند تكبيرة الإحرام -وهي التَّكبيرة الأولى- التي يدخل بها العبد في الصَّلاة.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</w:t>
      </w:r>
      <w:r w:rsidRPr="00FF14A2">
        <w:rPr>
          <w:color w:val="0000CC"/>
          <w:rtl/>
        </w:rPr>
        <w:t>(وَالرُّكُوعِ وَالرَّفْعِ مِنْهُ وَحَطُّهُمَا عَقِبَ ذَلِكَ)</w:t>
      </w:r>
      <w:r w:rsidRPr="00FF14A2">
        <w:rPr>
          <w:rtl/>
        </w:rPr>
        <w:t>}.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يرفع يديه عند الرُّكوع وعند الرفع منه.</w:t>
      </w:r>
    </w:p>
    <w:p w:rsidR="00643B84" w:rsidRPr="00FF14A2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 xml:space="preserve">وقوله: </w:t>
      </w:r>
      <w:r w:rsidRPr="00FF14A2">
        <w:rPr>
          <w:color w:val="0000CC"/>
          <w:rtl/>
        </w:rPr>
        <w:t>(وَحَطُّهُمَا عَقِبَ ذَلِكَ)</w:t>
      </w:r>
      <w:r w:rsidRPr="00FF14A2">
        <w:rPr>
          <w:rtl/>
        </w:rPr>
        <w:t>، أي: إذا رفع ي</w:t>
      </w:r>
      <w:r w:rsidRPr="00FF14A2">
        <w:rPr>
          <w:rFonts w:hint="cs"/>
          <w:rtl/>
        </w:rPr>
        <w:t>َ</w:t>
      </w:r>
      <w:r w:rsidRPr="00FF14A2">
        <w:rPr>
          <w:rtl/>
        </w:rPr>
        <w:t>د</w:t>
      </w:r>
      <w:r w:rsidRPr="00FF14A2">
        <w:rPr>
          <w:rFonts w:hint="cs"/>
          <w:rtl/>
        </w:rPr>
        <w:t>َ</w:t>
      </w:r>
      <w:r w:rsidRPr="00FF14A2">
        <w:rPr>
          <w:rtl/>
        </w:rPr>
        <w:t>ي</w:t>
      </w:r>
      <w:r w:rsidRPr="00FF14A2">
        <w:rPr>
          <w:rFonts w:hint="cs"/>
          <w:rtl/>
        </w:rPr>
        <w:t>ِ</w:t>
      </w:r>
      <w:r w:rsidRPr="00FF14A2">
        <w:rPr>
          <w:rtl/>
        </w:rPr>
        <w:t>ه ع</w:t>
      </w:r>
      <w:r w:rsidRPr="00FF14A2">
        <w:rPr>
          <w:rFonts w:hint="cs"/>
          <w:rtl/>
        </w:rPr>
        <w:t>ِ</w:t>
      </w:r>
      <w:r w:rsidRPr="00FF14A2">
        <w:rPr>
          <w:rtl/>
        </w:rPr>
        <w:t>ند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ت</w:t>
      </w:r>
      <w:r w:rsidRPr="00FF14A2">
        <w:rPr>
          <w:rFonts w:hint="cs"/>
          <w:rtl/>
        </w:rPr>
        <w:t>َ</w:t>
      </w:r>
      <w:r w:rsidRPr="00FF14A2">
        <w:rPr>
          <w:rtl/>
        </w:rPr>
        <w:t>كبيرة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الإحرام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ف</w:t>
      </w:r>
      <w:r w:rsidRPr="00FF14A2">
        <w:rPr>
          <w:rFonts w:hint="cs"/>
          <w:rtl/>
        </w:rPr>
        <w:t>َ</w:t>
      </w:r>
      <w:r w:rsidRPr="00FF14A2">
        <w:rPr>
          <w:rtl/>
        </w:rPr>
        <w:t>إ</w:t>
      </w:r>
      <w:r w:rsidRPr="00FF14A2">
        <w:rPr>
          <w:rFonts w:hint="cs"/>
          <w:rtl/>
        </w:rPr>
        <w:t>ِ</w:t>
      </w:r>
      <w:r w:rsidRPr="00FF14A2">
        <w:rPr>
          <w:rtl/>
        </w:rPr>
        <w:t>نَّه ي</w:t>
      </w:r>
      <w:r w:rsidRPr="00FF14A2">
        <w:rPr>
          <w:rFonts w:hint="cs"/>
          <w:rtl/>
        </w:rPr>
        <w:t>َ</w:t>
      </w:r>
      <w:r w:rsidRPr="00FF14A2">
        <w:rPr>
          <w:rtl/>
        </w:rPr>
        <w:t>ح</w:t>
      </w:r>
      <w:r w:rsidRPr="00FF14A2">
        <w:rPr>
          <w:rFonts w:hint="cs"/>
          <w:rtl/>
        </w:rPr>
        <w:t>ُ</w:t>
      </w:r>
      <w:r w:rsidRPr="00FF14A2">
        <w:rPr>
          <w:rtl/>
        </w:rPr>
        <w:t>طُّه</w:t>
      </w:r>
      <w:r w:rsidRPr="00FF14A2">
        <w:rPr>
          <w:rFonts w:hint="cs"/>
          <w:rtl/>
        </w:rPr>
        <w:t>ُ</w:t>
      </w:r>
      <w:r w:rsidRPr="00FF14A2">
        <w:rPr>
          <w:rtl/>
        </w:rPr>
        <w:t>م</w:t>
      </w:r>
      <w:r w:rsidRPr="00FF14A2">
        <w:rPr>
          <w:rFonts w:hint="cs"/>
          <w:rtl/>
        </w:rPr>
        <w:t>َ</w:t>
      </w:r>
      <w:r w:rsidRPr="00FF14A2">
        <w:rPr>
          <w:rtl/>
        </w:rPr>
        <w:t>ا إ</w:t>
      </w:r>
      <w:r w:rsidRPr="00FF14A2">
        <w:rPr>
          <w:rFonts w:hint="cs"/>
          <w:rtl/>
        </w:rPr>
        <w:t>ِ</w:t>
      </w:r>
      <w:r w:rsidRPr="00FF14A2">
        <w:rPr>
          <w:rtl/>
        </w:rPr>
        <w:t>ذ</w:t>
      </w:r>
      <w:r w:rsidRPr="00FF14A2">
        <w:rPr>
          <w:rFonts w:hint="cs"/>
          <w:rtl/>
        </w:rPr>
        <w:t>َ</w:t>
      </w:r>
      <w:r w:rsidRPr="00FF14A2">
        <w:rPr>
          <w:rtl/>
        </w:rPr>
        <w:t>ا ف</w:t>
      </w:r>
      <w:r w:rsidRPr="00FF14A2">
        <w:rPr>
          <w:rFonts w:hint="cs"/>
          <w:rtl/>
        </w:rPr>
        <w:t>َ</w:t>
      </w:r>
      <w:r w:rsidRPr="00FF14A2">
        <w:rPr>
          <w:rtl/>
        </w:rPr>
        <w:t>ر</w:t>
      </w:r>
      <w:r w:rsidRPr="00FF14A2">
        <w:rPr>
          <w:rFonts w:hint="cs"/>
          <w:rtl/>
        </w:rPr>
        <w:t>َ</w:t>
      </w:r>
      <w:r w:rsidRPr="00FF14A2">
        <w:rPr>
          <w:rtl/>
        </w:rPr>
        <w:t>غ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م</w:t>
      </w:r>
      <w:r w:rsidRPr="00FF14A2">
        <w:rPr>
          <w:rFonts w:hint="cs"/>
          <w:rtl/>
        </w:rPr>
        <w:t>ِ</w:t>
      </w:r>
      <w:r w:rsidRPr="00FF14A2">
        <w:rPr>
          <w:rtl/>
        </w:rPr>
        <w:t>ن ت</w:t>
      </w:r>
      <w:r w:rsidRPr="00FF14A2">
        <w:rPr>
          <w:rFonts w:hint="cs"/>
          <w:rtl/>
        </w:rPr>
        <w:t>َ</w:t>
      </w:r>
      <w:r w:rsidRPr="00FF14A2">
        <w:rPr>
          <w:rtl/>
        </w:rPr>
        <w:t>كبيرة الإحرام</w:t>
      </w:r>
      <w:r w:rsidRPr="00FF14A2">
        <w:rPr>
          <w:rFonts w:hint="cs"/>
          <w:rtl/>
        </w:rPr>
        <w:t>ِ</w:t>
      </w:r>
      <w:r w:rsidRPr="00FF14A2">
        <w:rPr>
          <w:rtl/>
        </w:rPr>
        <w:t>.</w:t>
      </w:r>
    </w:p>
    <w:p w:rsidR="009D3832" w:rsidRPr="00FF14A2" w:rsidRDefault="009D3832" w:rsidP="00643B84">
      <w:pPr>
        <w:spacing w:before="120"/>
        <w:ind w:firstLine="397"/>
        <w:jc w:val="both"/>
      </w:pP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</w:t>
      </w:r>
      <w:r w:rsidRPr="00FF14A2">
        <w:rPr>
          <w:color w:val="0000CC"/>
          <w:rtl/>
        </w:rPr>
        <w:t>(وَقَبْضُ الْيَمِينِ عَلَى كُوعِ الشِّمَالِ)</w:t>
      </w:r>
      <w:r w:rsidRPr="00FF14A2">
        <w:rPr>
          <w:rtl/>
        </w:rPr>
        <w:t>}.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u w:val="dotDash" w:color="FF0000"/>
          <w:rtl/>
        </w:rPr>
        <w:t>يعني</w:t>
      </w:r>
      <w:r w:rsidRPr="00FF14A2">
        <w:rPr>
          <w:rFonts w:hint="cs"/>
          <w:rtl/>
        </w:rPr>
        <w:t>:</w:t>
      </w:r>
      <w:r w:rsidRPr="00FF14A2">
        <w:rPr>
          <w:rtl/>
        </w:rPr>
        <w:t xml:space="preserve"> قبض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الي</w:t>
      </w:r>
      <w:r w:rsidRPr="00FF14A2">
        <w:rPr>
          <w:rFonts w:hint="cs"/>
          <w:rtl/>
        </w:rPr>
        <w:t>َ</w:t>
      </w:r>
      <w:r w:rsidRPr="00FF14A2">
        <w:rPr>
          <w:rtl/>
        </w:rPr>
        <w:t>د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الي</w:t>
      </w:r>
      <w:r w:rsidRPr="00FF14A2">
        <w:rPr>
          <w:rFonts w:hint="cs"/>
          <w:rtl/>
        </w:rPr>
        <w:t>ُ</w:t>
      </w:r>
      <w:r w:rsidRPr="00FF14A2">
        <w:rPr>
          <w:rtl/>
        </w:rPr>
        <w:t>من</w:t>
      </w:r>
      <w:r w:rsidRPr="00FF14A2">
        <w:rPr>
          <w:rFonts w:hint="cs"/>
          <w:rtl/>
        </w:rPr>
        <w:t>َ</w:t>
      </w:r>
      <w:r w:rsidRPr="00FF14A2">
        <w:rPr>
          <w:rtl/>
        </w:rPr>
        <w:t>ى ب</w:t>
      </w:r>
      <w:r w:rsidRPr="00FF14A2">
        <w:rPr>
          <w:rFonts w:hint="cs"/>
          <w:rtl/>
        </w:rPr>
        <w:t>ِ</w:t>
      </w:r>
      <w:r w:rsidRPr="00FF14A2">
        <w:rPr>
          <w:rtl/>
        </w:rPr>
        <w:t>ك</w:t>
      </w:r>
      <w:r w:rsidRPr="00FF14A2">
        <w:rPr>
          <w:rFonts w:hint="cs"/>
          <w:rtl/>
        </w:rPr>
        <w:t>ُ</w:t>
      </w:r>
      <w:r w:rsidRPr="00FF14A2">
        <w:rPr>
          <w:rtl/>
        </w:rPr>
        <w:t>وع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الي</w:t>
      </w:r>
      <w:r w:rsidRPr="00FF14A2">
        <w:rPr>
          <w:rFonts w:hint="cs"/>
          <w:rtl/>
        </w:rPr>
        <w:t>َ</w:t>
      </w:r>
      <w:r w:rsidRPr="00FF14A2">
        <w:rPr>
          <w:rtl/>
        </w:rPr>
        <w:t>د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الي</w:t>
      </w:r>
      <w:r w:rsidRPr="00FF14A2">
        <w:rPr>
          <w:rFonts w:hint="cs"/>
          <w:rtl/>
        </w:rPr>
        <w:t>ُ</w:t>
      </w:r>
      <w:r w:rsidRPr="00FF14A2">
        <w:rPr>
          <w:rtl/>
        </w:rPr>
        <w:t>س</w:t>
      </w:r>
      <w:r w:rsidRPr="00FF14A2">
        <w:rPr>
          <w:rFonts w:hint="cs"/>
          <w:rtl/>
        </w:rPr>
        <w:t>ْ</w:t>
      </w:r>
      <w:r w:rsidRPr="00FF14A2">
        <w:rPr>
          <w:rtl/>
        </w:rPr>
        <w:t>ر</w:t>
      </w:r>
      <w:r w:rsidRPr="00FF14A2">
        <w:rPr>
          <w:rFonts w:hint="cs"/>
          <w:rtl/>
        </w:rPr>
        <w:t>َ</w:t>
      </w:r>
      <w:r w:rsidRPr="00FF14A2">
        <w:rPr>
          <w:rtl/>
        </w:rPr>
        <w:t>ى.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u w:val="dotDash" w:color="FF0000"/>
          <w:rtl/>
        </w:rPr>
        <w:t>والكوع</w:t>
      </w:r>
      <w:r w:rsidRPr="00FF14A2">
        <w:rPr>
          <w:rtl/>
        </w:rPr>
        <w:t>: هو م</w:t>
      </w:r>
      <w:r w:rsidRPr="00FF14A2">
        <w:rPr>
          <w:rFonts w:hint="cs"/>
          <w:rtl/>
        </w:rPr>
        <w:t>ِ</w:t>
      </w:r>
      <w:r w:rsidRPr="00FF14A2">
        <w:rPr>
          <w:rtl/>
        </w:rPr>
        <w:t>فصل الكفِّ م</w:t>
      </w:r>
      <w:r w:rsidRPr="00FF14A2">
        <w:rPr>
          <w:rFonts w:hint="cs"/>
          <w:rtl/>
        </w:rPr>
        <w:t>ِ</w:t>
      </w:r>
      <w:r w:rsidRPr="00FF14A2">
        <w:rPr>
          <w:rtl/>
        </w:rPr>
        <w:t>ن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الذِّراع</w:t>
      </w:r>
      <w:r w:rsidRPr="00FF14A2">
        <w:rPr>
          <w:rFonts w:hint="cs"/>
          <w:rtl/>
        </w:rPr>
        <w:t>ِ</w:t>
      </w:r>
      <w:r w:rsidRPr="00FF14A2">
        <w:rPr>
          <w:rtl/>
        </w:rPr>
        <w:t>.</w:t>
      </w:r>
    </w:p>
    <w:p w:rsidR="00643B84" w:rsidRPr="00FF14A2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وأمَّا م</w:t>
      </w:r>
      <w:r w:rsidRPr="00FF14A2">
        <w:rPr>
          <w:rFonts w:hint="cs"/>
          <w:rtl/>
        </w:rPr>
        <w:t>ِ</w:t>
      </w:r>
      <w:r w:rsidRPr="00FF14A2">
        <w:rPr>
          <w:rtl/>
        </w:rPr>
        <w:t>فصل الذِّراع من الع</w:t>
      </w:r>
      <w:r w:rsidRPr="00FF14A2">
        <w:rPr>
          <w:rFonts w:hint="cs"/>
          <w:rtl/>
        </w:rPr>
        <w:t>َ</w:t>
      </w:r>
      <w:r w:rsidRPr="00FF14A2">
        <w:rPr>
          <w:rtl/>
        </w:rPr>
        <w:t>ض</w:t>
      </w:r>
      <w:r w:rsidRPr="00FF14A2">
        <w:rPr>
          <w:rFonts w:hint="cs"/>
          <w:rtl/>
        </w:rPr>
        <w:t>ُ</w:t>
      </w:r>
      <w:r w:rsidRPr="00FF14A2">
        <w:rPr>
          <w:rtl/>
        </w:rPr>
        <w:t>د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ف</w:t>
      </w:r>
      <w:r w:rsidRPr="00FF14A2">
        <w:rPr>
          <w:rFonts w:hint="cs"/>
          <w:rtl/>
        </w:rPr>
        <w:t>َ</w:t>
      </w:r>
      <w:r w:rsidRPr="00FF14A2">
        <w:rPr>
          <w:rtl/>
        </w:rPr>
        <w:t>ه</w:t>
      </w:r>
      <w:r w:rsidRPr="00FF14A2">
        <w:rPr>
          <w:rFonts w:hint="cs"/>
          <w:rtl/>
        </w:rPr>
        <w:t>َ</w:t>
      </w:r>
      <w:r w:rsidRPr="00FF14A2">
        <w:rPr>
          <w:rtl/>
        </w:rPr>
        <w:t>ذ</w:t>
      </w:r>
      <w:r w:rsidRPr="00FF14A2">
        <w:rPr>
          <w:rFonts w:hint="cs"/>
          <w:rtl/>
        </w:rPr>
        <w:t>َ</w:t>
      </w:r>
      <w:r w:rsidRPr="00FF14A2">
        <w:rPr>
          <w:rtl/>
        </w:rPr>
        <w:t>ا ي</w:t>
      </w:r>
      <w:r w:rsidRPr="00FF14A2">
        <w:rPr>
          <w:rFonts w:hint="cs"/>
          <w:rtl/>
        </w:rPr>
        <w:t>ُ</w:t>
      </w:r>
      <w:r w:rsidRPr="00FF14A2">
        <w:rPr>
          <w:rtl/>
        </w:rPr>
        <w:t>س</w:t>
      </w:r>
      <w:r w:rsidRPr="00FF14A2">
        <w:rPr>
          <w:rFonts w:hint="cs"/>
          <w:rtl/>
        </w:rPr>
        <w:t>َ</w:t>
      </w:r>
      <w:r w:rsidRPr="00FF14A2">
        <w:rPr>
          <w:rtl/>
        </w:rPr>
        <w:t>م</w:t>
      </w:r>
      <w:r w:rsidRPr="00FF14A2">
        <w:rPr>
          <w:rFonts w:hint="cs"/>
          <w:rtl/>
        </w:rPr>
        <w:t>َّ</w:t>
      </w:r>
      <w:r w:rsidRPr="00FF14A2">
        <w:rPr>
          <w:rtl/>
        </w:rPr>
        <w:t>ى ب</w:t>
      </w:r>
      <w:r w:rsidRPr="00FF14A2">
        <w:rPr>
          <w:rFonts w:hint="cs"/>
          <w:rtl/>
        </w:rPr>
        <w:t>ِ</w:t>
      </w:r>
      <w:r w:rsidRPr="00FF14A2">
        <w:rPr>
          <w:rtl/>
        </w:rPr>
        <w:t>ال</w:t>
      </w:r>
      <w:r w:rsidRPr="00FF14A2">
        <w:rPr>
          <w:rFonts w:hint="cs"/>
          <w:rtl/>
        </w:rPr>
        <w:t>ْ</w:t>
      </w:r>
      <w:r w:rsidRPr="00FF14A2">
        <w:rPr>
          <w:rtl/>
        </w:rPr>
        <w:t>م</w:t>
      </w:r>
      <w:r w:rsidRPr="00FF14A2">
        <w:rPr>
          <w:rFonts w:hint="cs"/>
          <w:rtl/>
        </w:rPr>
        <w:t>ِ</w:t>
      </w:r>
      <w:r w:rsidRPr="00FF14A2">
        <w:rPr>
          <w:rtl/>
        </w:rPr>
        <w:t>ر</w:t>
      </w:r>
      <w:r w:rsidRPr="00FF14A2">
        <w:rPr>
          <w:rFonts w:hint="cs"/>
          <w:rtl/>
        </w:rPr>
        <w:t>ْ</w:t>
      </w:r>
      <w:r w:rsidRPr="00FF14A2">
        <w:rPr>
          <w:rtl/>
        </w:rPr>
        <w:t>ف</w:t>
      </w:r>
      <w:r w:rsidRPr="00FF14A2">
        <w:rPr>
          <w:rFonts w:hint="cs"/>
          <w:rtl/>
        </w:rPr>
        <w:t>َ</w:t>
      </w:r>
      <w:r w:rsidRPr="00FF14A2">
        <w:rPr>
          <w:rtl/>
        </w:rPr>
        <w:t>ق</w:t>
      </w:r>
      <w:r w:rsidRPr="00FF14A2">
        <w:rPr>
          <w:rFonts w:hint="cs"/>
          <w:rtl/>
        </w:rPr>
        <w:t>ِ</w:t>
      </w:r>
      <w:r w:rsidRPr="00FF14A2">
        <w:rPr>
          <w:rtl/>
        </w:rPr>
        <w:t>، و</w:t>
      </w:r>
      <w:r w:rsidRPr="00FF14A2">
        <w:rPr>
          <w:rFonts w:hint="cs"/>
          <w:rtl/>
        </w:rPr>
        <w:t>َ</w:t>
      </w:r>
      <w:r w:rsidRPr="00FF14A2">
        <w:rPr>
          <w:rtl/>
        </w:rPr>
        <w:t>لا يُس</w:t>
      </w:r>
      <w:r w:rsidRPr="00FF14A2">
        <w:rPr>
          <w:rFonts w:hint="cs"/>
          <w:rtl/>
        </w:rPr>
        <w:t>َ</w:t>
      </w:r>
      <w:r w:rsidRPr="00FF14A2">
        <w:rPr>
          <w:rtl/>
        </w:rPr>
        <w:t>م</w:t>
      </w:r>
      <w:r w:rsidRPr="00FF14A2">
        <w:rPr>
          <w:rFonts w:hint="cs"/>
          <w:rtl/>
        </w:rPr>
        <w:t>َّ</w:t>
      </w:r>
      <w:r w:rsidRPr="00FF14A2">
        <w:rPr>
          <w:rtl/>
        </w:rPr>
        <w:t>ى ب</w:t>
      </w:r>
      <w:r w:rsidRPr="00FF14A2">
        <w:rPr>
          <w:rFonts w:hint="cs"/>
          <w:rtl/>
        </w:rPr>
        <w:t>ِ</w:t>
      </w:r>
      <w:r w:rsidRPr="00FF14A2">
        <w:rPr>
          <w:rtl/>
        </w:rPr>
        <w:t>الك</w:t>
      </w:r>
      <w:r w:rsidRPr="00FF14A2">
        <w:rPr>
          <w:rFonts w:hint="cs"/>
          <w:rtl/>
        </w:rPr>
        <w:t>ُ</w:t>
      </w:r>
      <w:r w:rsidRPr="00FF14A2">
        <w:rPr>
          <w:rtl/>
        </w:rPr>
        <w:t>وع</w:t>
      </w:r>
      <w:r w:rsidRPr="00FF14A2">
        <w:rPr>
          <w:rFonts w:hint="cs"/>
          <w:rtl/>
        </w:rPr>
        <w:t>ِ</w:t>
      </w:r>
      <w:r w:rsidRPr="00FF14A2">
        <w:rPr>
          <w:rtl/>
        </w:rPr>
        <w:t>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</w:t>
      </w:r>
      <w:r w:rsidRPr="00FF14A2">
        <w:rPr>
          <w:color w:val="0000CC"/>
          <w:rtl/>
        </w:rPr>
        <w:t>(وَجَعْلُهُمَا تَحْتَ سُرَّتِهِ)</w:t>
      </w:r>
      <w:r w:rsidRPr="00FF14A2"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بعد تكبيرة الإحرام ي</w:t>
      </w:r>
      <w:r w:rsidR="00A8224B" w:rsidRPr="00FF14A2">
        <w:rPr>
          <w:rFonts w:hint="cs"/>
          <w:rtl/>
        </w:rPr>
        <w:t>َ</w:t>
      </w:r>
      <w:r w:rsidRPr="00FF14A2">
        <w:rPr>
          <w:rtl/>
        </w:rPr>
        <w:t>ق</w:t>
      </w:r>
      <w:r w:rsidR="00A8224B" w:rsidRPr="00FF14A2">
        <w:rPr>
          <w:rFonts w:hint="cs"/>
          <w:rtl/>
        </w:rPr>
        <w:t>ْ</w:t>
      </w:r>
      <w:r w:rsidRPr="00FF14A2">
        <w:rPr>
          <w:rtl/>
        </w:rPr>
        <w:t>ب</w:t>
      </w:r>
      <w:r w:rsidR="00A8224B" w:rsidRPr="00FF14A2">
        <w:rPr>
          <w:rFonts w:hint="cs"/>
          <w:rtl/>
        </w:rPr>
        <w:t>ِ</w:t>
      </w:r>
      <w:r w:rsidRPr="00FF14A2">
        <w:rPr>
          <w:rtl/>
        </w:rPr>
        <w:t>ض</w:t>
      </w:r>
      <w:r w:rsidR="00A8224B" w:rsidRPr="00FF14A2">
        <w:rPr>
          <w:rFonts w:hint="cs"/>
          <w:rtl/>
        </w:rPr>
        <w:t>ُ</w:t>
      </w:r>
      <w:r w:rsidRPr="00FF14A2">
        <w:rPr>
          <w:rtl/>
        </w:rPr>
        <w:t xml:space="preserve"> الك</w:t>
      </w:r>
      <w:r w:rsidR="00A8224B" w:rsidRPr="00FF14A2">
        <w:rPr>
          <w:rFonts w:hint="cs"/>
          <w:rtl/>
        </w:rPr>
        <w:t>َ</w:t>
      </w:r>
      <w:r w:rsidRPr="00FF14A2">
        <w:rPr>
          <w:rtl/>
        </w:rPr>
        <w:t>ف</w:t>
      </w:r>
      <w:r w:rsidR="00A8224B" w:rsidRPr="00FF14A2">
        <w:rPr>
          <w:rFonts w:hint="cs"/>
          <w:rtl/>
        </w:rPr>
        <w:t>َّ</w:t>
      </w:r>
      <w:r w:rsidRPr="00FF14A2">
        <w:rPr>
          <w:rtl/>
        </w:rPr>
        <w:t xml:space="preserve"> الي</w:t>
      </w:r>
      <w:r w:rsidR="00A8224B" w:rsidRPr="00FF14A2">
        <w:rPr>
          <w:rFonts w:hint="cs"/>
          <w:rtl/>
        </w:rPr>
        <w:t>ُ</w:t>
      </w:r>
      <w:r w:rsidRPr="00FF14A2">
        <w:rPr>
          <w:rtl/>
        </w:rPr>
        <w:t>س</w:t>
      </w:r>
      <w:r w:rsidR="00A8224B" w:rsidRPr="00FF14A2">
        <w:rPr>
          <w:rFonts w:hint="cs"/>
          <w:rtl/>
        </w:rPr>
        <w:t>ْ</w:t>
      </w:r>
      <w:r w:rsidRPr="00FF14A2">
        <w:rPr>
          <w:rtl/>
        </w:rPr>
        <w:t>ر</w:t>
      </w:r>
      <w:r w:rsidR="00A8224B" w:rsidRPr="00FF14A2">
        <w:rPr>
          <w:rFonts w:hint="cs"/>
          <w:rtl/>
        </w:rPr>
        <w:t>َ</w:t>
      </w:r>
      <w:r w:rsidRPr="00FF14A2">
        <w:rPr>
          <w:rtl/>
        </w:rPr>
        <w:t>ى بالكف</w:t>
      </w:r>
      <w:r w:rsidR="00A8224B" w:rsidRPr="00FF14A2">
        <w:rPr>
          <w:rFonts w:hint="cs"/>
          <w:rtl/>
        </w:rPr>
        <w:t>ِ</w:t>
      </w:r>
      <w:r w:rsidRPr="00FF14A2">
        <w:rPr>
          <w:rtl/>
        </w:rPr>
        <w:t xml:space="preserve"> اليُمنى، ويجعلهما تحت س</w:t>
      </w:r>
      <w:r w:rsidR="00A8224B" w:rsidRPr="00FF14A2">
        <w:rPr>
          <w:rFonts w:hint="cs"/>
          <w:rtl/>
        </w:rPr>
        <w:t>ُ</w:t>
      </w:r>
      <w:r w:rsidRPr="00FF14A2">
        <w:rPr>
          <w:rtl/>
        </w:rPr>
        <w:t>رَّته كما ورد في حديث عليٍّ -رضي الله عنه- وإن وضعهما تحت صدره فكذلك هذا من السُّنَّة، فيضعهما إمَّا تحت صدره وإمَّا تحت سرَّته في حال قيامه في الصَّلاة، ولا يسدلهما.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lastRenderedPageBreak/>
        <w:t>{</w:t>
      </w:r>
      <w:r w:rsidRPr="00FF14A2">
        <w:rPr>
          <w:color w:val="0000CC"/>
          <w:rtl/>
        </w:rPr>
        <w:t>(وَالنَّظَرُ إِلَى مَوْضِعِ سُجُودِهِ)</w:t>
      </w:r>
      <w:r w:rsidRPr="00FF14A2"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هذا من سنن الأفعال، وهو أنَّ المُصَلِّي ينظر إلى موضع سجوده</w:t>
      </w:r>
      <w:r w:rsidR="00A8224B" w:rsidRPr="00FF14A2">
        <w:rPr>
          <w:rFonts w:hint="cs"/>
          <w:rtl/>
        </w:rPr>
        <w:t>؛</w:t>
      </w:r>
      <w:r w:rsidRPr="00FF14A2">
        <w:rPr>
          <w:rtl/>
        </w:rPr>
        <w:t xml:space="preserve"> لأنَّ ذلك أجمع للخشوع، ولا يرفع بصره إلى السَّماء وهو يصلِّي</w:t>
      </w:r>
      <w:r w:rsidRPr="00FF14A2">
        <w:rPr>
          <w:rFonts w:hint="cs"/>
          <w:rtl/>
        </w:rPr>
        <w:t>؛</w:t>
      </w:r>
      <w:r w:rsidRPr="00FF14A2">
        <w:rPr>
          <w:rtl/>
        </w:rPr>
        <w:t xml:space="preserve"> لأنَّ هذا م</w:t>
      </w:r>
      <w:r w:rsidRPr="00FF14A2">
        <w:rPr>
          <w:rFonts w:hint="cs"/>
          <w:rtl/>
        </w:rPr>
        <w:t>َ</w:t>
      </w:r>
      <w:r w:rsidRPr="00FF14A2">
        <w:rPr>
          <w:rtl/>
        </w:rPr>
        <w:t>نهيٌّ عنه و</w:t>
      </w:r>
      <w:r w:rsidRPr="00FF14A2">
        <w:rPr>
          <w:rFonts w:hint="cs"/>
          <w:rtl/>
        </w:rPr>
        <w:t>َ</w:t>
      </w:r>
      <w:r w:rsidRPr="00FF14A2">
        <w:rPr>
          <w:rtl/>
        </w:rPr>
        <w:t>م</w:t>
      </w:r>
      <w:r w:rsidRPr="00FF14A2">
        <w:rPr>
          <w:rFonts w:hint="cs"/>
          <w:rtl/>
        </w:rPr>
        <w:t>ُ</w:t>
      </w:r>
      <w:r w:rsidRPr="00FF14A2">
        <w:rPr>
          <w:rtl/>
        </w:rPr>
        <w:t>توعَّدٌ عليه، وكذلك لا يُسرِّح طرفه يمنًا وشمالًا وينظر في المارَّةِ وما حوله</w:t>
      </w:r>
      <w:r w:rsidRPr="00FF14A2">
        <w:rPr>
          <w:rFonts w:hint="cs"/>
          <w:rtl/>
        </w:rPr>
        <w:t>؛</w:t>
      </w:r>
      <w:r w:rsidRPr="00FF14A2">
        <w:rPr>
          <w:rtl/>
        </w:rPr>
        <w:t xml:space="preserve"> لأنَّ هذا يشغله عن صلاته.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Pr="009D3832" w:rsidRDefault="00643B84" w:rsidP="00643B84">
      <w:pPr>
        <w:spacing w:before="120"/>
        <w:ind w:firstLine="397"/>
        <w:jc w:val="both"/>
      </w:pPr>
      <w:r w:rsidRPr="009D3832">
        <w:rPr>
          <w:rtl/>
        </w:rPr>
        <w:t>{</w:t>
      </w:r>
      <w:r w:rsidRPr="009D3832">
        <w:rPr>
          <w:color w:val="0000CC"/>
          <w:rtl/>
        </w:rPr>
        <w:t>(وَتَفْرِيقُهُ بَيْنَ قَدَمَيْهِ فِي قِيَامِهِ)</w:t>
      </w:r>
      <w:r w:rsidRPr="009D3832">
        <w:rPr>
          <w:rtl/>
        </w:rPr>
        <w:t>}.</w:t>
      </w:r>
    </w:p>
    <w:p w:rsidR="00643B84" w:rsidRPr="009D3832" w:rsidRDefault="00643B84" w:rsidP="00643B84">
      <w:pPr>
        <w:spacing w:before="120"/>
        <w:ind w:firstLine="397"/>
        <w:jc w:val="both"/>
      </w:pPr>
      <w:r w:rsidRPr="009D3832">
        <w:rPr>
          <w:rtl/>
        </w:rPr>
        <w:t>و</w:t>
      </w:r>
      <w:r w:rsidRPr="009D3832">
        <w:rPr>
          <w:rFonts w:hint="cs"/>
          <w:rtl/>
        </w:rPr>
        <w:t>َ</w:t>
      </w:r>
      <w:r w:rsidRPr="009D3832">
        <w:rPr>
          <w:rtl/>
        </w:rPr>
        <w:t>م</w:t>
      </w:r>
      <w:r w:rsidRPr="009D3832">
        <w:rPr>
          <w:rFonts w:hint="cs"/>
          <w:rtl/>
        </w:rPr>
        <w:t>ِ</w:t>
      </w:r>
      <w:r w:rsidRPr="009D3832">
        <w:rPr>
          <w:rtl/>
        </w:rPr>
        <w:t>ن س</w:t>
      </w:r>
      <w:r w:rsidRPr="009D3832">
        <w:rPr>
          <w:rFonts w:hint="cs"/>
          <w:rtl/>
        </w:rPr>
        <w:t>ُ</w:t>
      </w:r>
      <w:r w:rsidRPr="009D3832">
        <w:rPr>
          <w:rtl/>
        </w:rPr>
        <w:t>نن الصَّلاة تفريقه بين قدميه في ق</w:t>
      </w:r>
      <w:r w:rsidRPr="009D3832">
        <w:rPr>
          <w:rFonts w:hint="cs"/>
          <w:rtl/>
        </w:rPr>
        <w:t>ِ</w:t>
      </w:r>
      <w:r w:rsidRPr="009D3832">
        <w:rPr>
          <w:rtl/>
        </w:rPr>
        <w:t>يام</w:t>
      </w:r>
      <w:r w:rsidRPr="009D3832">
        <w:rPr>
          <w:rFonts w:hint="cs"/>
          <w:rtl/>
        </w:rPr>
        <w:t>ِ</w:t>
      </w:r>
      <w:r w:rsidRPr="009D3832">
        <w:rPr>
          <w:rtl/>
        </w:rPr>
        <w:t>ه، ل</w:t>
      </w:r>
      <w:r w:rsidRPr="009D3832">
        <w:rPr>
          <w:rFonts w:hint="cs"/>
          <w:rtl/>
        </w:rPr>
        <w:t>َ</w:t>
      </w:r>
      <w:r w:rsidRPr="009D3832">
        <w:rPr>
          <w:rtl/>
        </w:rPr>
        <w:t>كن لا ي</w:t>
      </w:r>
      <w:r w:rsidRPr="009D3832">
        <w:rPr>
          <w:rFonts w:hint="cs"/>
          <w:rtl/>
        </w:rPr>
        <w:t>ُ</w:t>
      </w:r>
      <w:r w:rsidRPr="009D3832">
        <w:rPr>
          <w:rtl/>
        </w:rPr>
        <w:t>ب</w:t>
      </w:r>
      <w:r w:rsidRPr="009D3832">
        <w:rPr>
          <w:rFonts w:hint="cs"/>
          <w:rtl/>
        </w:rPr>
        <w:t>َ</w:t>
      </w:r>
      <w:r w:rsidRPr="009D3832">
        <w:rPr>
          <w:rtl/>
        </w:rPr>
        <w:t>ال</w:t>
      </w:r>
      <w:r w:rsidRPr="009D3832">
        <w:rPr>
          <w:rFonts w:hint="cs"/>
          <w:rtl/>
        </w:rPr>
        <w:t>ِ</w:t>
      </w:r>
      <w:r w:rsidRPr="009D3832">
        <w:rPr>
          <w:rtl/>
        </w:rPr>
        <w:t>غ في الت</w:t>
      </w:r>
      <w:r w:rsidRPr="009D3832">
        <w:rPr>
          <w:rFonts w:hint="cs"/>
          <w:rtl/>
        </w:rPr>
        <w:t>َّ</w:t>
      </w:r>
      <w:r w:rsidRPr="009D3832">
        <w:rPr>
          <w:rtl/>
        </w:rPr>
        <w:t>فريق</w:t>
      </w:r>
      <w:r w:rsidRPr="009D3832">
        <w:rPr>
          <w:rFonts w:hint="cs"/>
          <w:rtl/>
        </w:rPr>
        <w:t>ِ</w:t>
      </w:r>
      <w:r w:rsidRPr="009D3832">
        <w:rPr>
          <w:rtl/>
        </w:rPr>
        <w:t xml:space="preserve"> كما ي</w:t>
      </w:r>
      <w:r w:rsidRPr="009D3832">
        <w:rPr>
          <w:rFonts w:hint="cs"/>
          <w:rtl/>
        </w:rPr>
        <w:t>َ</w:t>
      </w:r>
      <w:r w:rsidRPr="009D3832">
        <w:rPr>
          <w:rtl/>
        </w:rPr>
        <w:t>فعل</w:t>
      </w:r>
      <w:r w:rsidRPr="009D3832">
        <w:rPr>
          <w:rFonts w:hint="cs"/>
          <w:rtl/>
        </w:rPr>
        <w:t>ُ</w:t>
      </w:r>
      <w:r w:rsidRPr="009D3832">
        <w:rPr>
          <w:rtl/>
        </w:rPr>
        <w:t xml:space="preserve"> ب</w:t>
      </w:r>
      <w:r w:rsidRPr="009D3832">
        <w:rPr>
          <w:rFonts w:hint="cs"/>
          <w:rtl/>
        </w:rPr>
        <w:t>َ</w:t>
      </w:r>
      <w:r w:rsidRPr="009D3832">
        <w:rPr>
          <w:rtl/>
        </w:rPr>
        <w:t>عض</w:t>
      </w:r>
      <w:r w:rsidRPr="009D3832">
        <w:rPr>
          <w:rFonts w:hint="cs"/>
          <w:rtl/>
        </w:rPr>
        <w:t>ُ</w:t>
      </w:r>
      <w:r w:rsidRPr="009D3832">
        <w:rPr>
          <w:rtl/>
        </w:rPr>
        <w:t xml:space="preserve"> الشَّباب اليوم، فإنَّ ه</w:t>
      </w:r>
      <w:r w:rsidRPr="009D3832">
        <w:rPr>
          <w:rFonts w:hint="cs"/>
          <w:rtl/>
        </w:rPr>
        <w:t>َ</w:t>
      </w:r>
      <w:r w:rsidRPr="009D3832">
        <w:rPr>
          <w:rtl/>
        </w:rPr>
        <w:t>ذا ليس م</w:t>
      </w:r>
      <w:r w:rsidRPr="009D3832">
        <w:rPr>
          <w:rFonts w:hint="cs"/>
          <w:rtl/>
        </w:rPr>
        <w:t>ِ</w:t>
      </w:r>
      <w:r w:rsidRPr="009D3832">
        <w:rPr>
          <w:rtl/>
        </w:rPr>
        <w:t>ن السُّنَّة، وهذا يُضايق مَن بجانبه، ويأخذ</w:t>
      </w:r>
      <w:r w:rsidRPr="009D3832">
        <w:rPr>
          <w:rFonts w:hint="cs"/>
          <w:rtl/>
        </w:rPr>
        <w:t>ُ</w:t>
      </w:r>
      <w:r w:rsidRPr="009D3832">
        <w:rPr>
          <w:rtl/>
        </w:rPr>
        <w:t xml:space="preserve"> م</w:t>
      </w:r>
      <w:r w:rsidRPr="009D3832">
        <w:rPr>
          <w:rFonts w:hint="cs"/>
          <w:rtl/>
        </w:rPr>
        <w:t>َ</w:t>
      </w:r>
      <w:r w:rsidRPr="009D3832">
        <w:rPr>
          <w:rtl/>
        </w:rPr>
        <w:t>كانًا أكثر ممَّا يحتاجه.</w:t>
      </w:r>
    </w:p>
    <w:p w:rsidR="00643B84" w:rsidRPr="009D3832" w:rsidRDefault="00643B84" w:rsidP="00643B84">
      <w:pPr>
        <w:spacing w:before="120"/>
        <w:ind w:firstLine="397"/>
        <w:jc w:val="both"/>
      </w:pPr>
      <w:r w:rsidRPr="009D3832">
        <w:rPr>
          <w:rtl/>
        </w:rPr>
        <w:t>{</w:t>
      </w:r>
      <w:r w:rsidRPr="009D3832">
        <w:rPr>
          <w:color w:val="0000CC"/>
          <w:rtl/>
        </w:rPr>
        <w:t>(وَمُرَاوَحَتُهُ بَينَهُمَا)</w:t>
      </w:r>
      <w:r w:rsidRPr="009D3832">
        <w:rPr>
          <w:rtl/>
        </w:rPr>
        <w:t>}.</w:t>
      </w:r>
    </w:p>
    <w:p w:rsidR="00A8224B" w:rsidRDefault="00643B84" w:rsidP="009D3832">
      <w:pPr>
        <w:spacing w:before="120"/>
        <w:ind w:firstLine="397"/>
        <w:jc w:val="both"/>
      </w:pPr>
      <w:r w:rsidRPr="009D3832">
        <w:rPr>
          <w:u w:val="dotDash" w:color="FF0000"/>
          <w:rtl/>
        </w:rPr>
        <w:t>مُرَاوَحَتُهُ بينَ رجليه يعني</w:t>
      </w:r>
      <w:r w:rsidRPr="009D3832">
        <w:rPr>
          <w:rtl/>
        </w:rPr>
        <w:t>: ي</w:t>
      </w:r>
      <w:r w:rsidRPr="009D3832">
        <w:rPr>
          <w:rFonts w:hint="cs"/>
          <w:rtl/>
        </w:rPr>
        <w:t>َ</w:t>
      </w:r>
      <w:r w:rsidRPr="009D3832">
        <w:rPr>
          <w:rtl/>
        </w:rPr>
        <w:t>عتمد</w:t>
      </w:r>
      <w:r w:rsidRPr="009D3832">
        <w:rPr>
          <w:rFonts w:hint="cs"/>
          <w:rtl/>
        </w:rPr>
        <w:t>ُ</w:t>
      </w:r>
      <w:r w:rsidRPr="009D3832">
        <w:rPr>
          <w:rtl/>
        </w:rPr>
        <w:t xml:space="preserve"> على اليُمنَى ث</w:t>
      </w:r>
      <w:r w:rsidRPr="009D3832">
        <w:rPr>
          <w:rFonts w:hint="cs"/>
          <w:rtl/>
        </w:rPr>
        <w:t>ُ</w:t>
      </w:r>
      <w:r w:rsidRPr="009D3832">
        <w:rPr>
          <w:rtl/>
        </w:rPr>
        <w:t>م</w:t>
      </w:r>
      <w:r w:rsidRPr="009D3832">
        <w:rPr>
          <w:rFonts w:hint="cs"/>
          <w:rtl/>
        </w:rPr>
        <w:t>ّ</w:t>
      </w:r>
      <w:r w:rsidRPr="009D3832">
        <w:rPr>
          <w:rFonts w:ascii="Symbol" w:hAnsi="Symbol" w:hint="cs"/>
          <w:rtl/>
        </w:rPr>
        <w:t>َ</w:t>
      </w:r>
      <w:r w:rsidRPr="009D3832">
        <w:rPr>
          <w:rtl/>
        </w:rPr>
        <w:t xml:space="preserve"> ي</w:t>
      </w:r>
      <w:r w:rsidRPr="009D3832">
        <w:rPr>
          <w:rFonts w:hint="cs"/>
          <w:rtl/>
        </w:rPr>
        <w:t>َ</w:t>
      </w:r>
      <w:r w:rsidRPr="009D3832">
        <w:rPr>
          <w:rtl/>
        </w:rPr>
        <w:t>عتمد</w:t>
      </w:r>
      <w:r w:rsidRPr="009D3832">
        <w:rPr>
          <w:rFonts w:hint="cs"/>
          <w:rtl/>
        </w:rPr>
        <w:t>ُ</w:t>
      </w:r>
      <w:r w:rsidRPr="009D3832">
        <w:rPr>
          <w:rtl/>
        </w:rPr>
        <w:t xml:space="preserve"> على اليُسرى وهو ق</w:t>
      </w:r>
      <w:r w:rsidRPr="009D3832">
        <w:rPr>
          <w:rFonts w:hint="cs"/>
          <w:rtl/>
        </w:rPr>
        <w:t>َ</w:t>
      </w:r>
      <w:r w:rsidRPr="009D3832">
        <w:rPr>
          <w:rtl/>
        </w:rPr>
        <w:t>ائ</w:t>
      </w:r>
      <w:r w:rsidRPr="009D3832">
        <w:rPr>
          <w:rFonts w:hint="cs"/>
          <w:rtl/>
        </w:rPr>
        <w:t>ِ</w:t>
      </w:r>
      <w:r w:rsidRPr="009D3832">
        <w:rPr>
          <w:rtl/>
        </w:rPr>
        <w:t>م.</w:t>
      </w:r>
      <w:bookmarkStart w:id="0" w:name="_GoBack"/>
      <w:bookmarkEnd w:id="0"/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{</w:t>
      </w:r>
      <w:r w:rsidRPr="00D93875">
        <w:rPr>
          <w:color w:val="0000CC"/>
          <w:rtl/>
        </w:rPr>
        <w:t>(وَتَرْتِيلُ الْقُرْآنِ)</w:t>
      </w:r>
      <w:r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  <w:rPr>
          <w:rtl/>
        </w:rPr>
      </w:pPr>
      <w:r>
        <w:rPr>
          <w:rtl/>
        </w:rPr>
        <w:t>وممَّا يُستحبُّ في الصَّلاة ترتيل القراءة بأن ي</w:t>
      </w:r>
      <w:r>
        <w:rPr>
          <w:rFonts w:hint="cs"/>
          <w:rtl/>
        </w:rPr>
        <w:t>َ</w:t>
      </w:r>
      <w:r>
        <w:rPr>
          <w:rtl/>
        </w:rPr>
        <w:t>قرأ الآيات م</w:t>
      </w:r>
      <w:r>
        <w:rPr>
          <w:rFonts w:hint="cs"/>
          <w:rtl/>
        </w:rPr>
        <w:t>ُ</w:t>
      </w:r>
      <w:r>
        <w:rPr>
          <w:rtl/>
        </w:rPr>
        <w:t>ترسِّلًا ب</w:t>
      </w:r>
      <w:r>
        <w:rPr>
          <w:rFonts w:hint="cs"/>
          <w:rtl/>
        </w:rPr>
        <w:t>ِ</w:t>
      </w:r>
      <w:r>
        <w:rPr>
          <w:rtl/>
        </w:rPr>
        <w:t>قراءتها ولا يهذُّها هذًّا، ولا يمطِّطُّها تمطيطًا، وإنَّما ي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ِّ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 xml:space="preserve">ا، قال -جلَّ وعَلا: </w:t>
      </w:r>
      <w:r w:rsidRPr="00D93875">
        <w:rPr>
          <w:rFonts w:hint="cs"/>
          <w:color w:val="FF0000"/>
          <w:rtl/>
        </w:rPr>
        <w:t>﴿</w:t>
      </w:r>
      <w:r w:rsidRPr="00DF679C">
        <w:rPr>
          <w:color w:val="FF0000"/>
          <w:rtl/>
        </w:rPr>
        <w:t>وَرَتِّلِ الْقُرْآنَ تَرْتِيلًا</w:t>
      </w:r>
      <w:r w:rsidRPr="00D93875">
        <w:rPr>
          <w:rFonts w:hint="cs"/>
          <w:color w:val="FF0000"/>
          <w:rtl/>
        </w:rPr>
        <w:t>﴾</w:t>
      </w:r>
      <w:r w:rsidRPr="00D93875">
        <w:rPr>
          <w:sz w:val="22"/>
          <w:szCs w:val="22"/>
          <w:rtl/>
        </w:rPr>
        <w:t>[المزمل</w:t>
      </w:r>
      <w:r w:rsidRPr="00D93875">
        <w:rPr>
          <w:rFonts w:hint="cs"/>
          <w:sz w:val="22"/>
          <w:szCs w:val="22"/>
          <w:rtl/>
        </w:rPr>
        <w:t>:</w:t>
      </w:r>
      <w:r w:rsidRPr="00D93875">
        <w:rPr>
          <w:sz w:val="22"/>
          <w:szCs w:val="22"/>
          <w:rtl/>
        </w:rPr>
        <w:t>4]</w:t>
      </w:r>
      <w:r>
        <w:rPr>
          <w:rFonts w:hint="cs"/>
          <w:rtl/>
        </w:rPr>
        <w:t>.</w:t>
      </w:r>
    </w:p>
    <w:p w:rsidR="00643B84" w:rsidRDefault="00643B84" w:rsidP="00643B84">
      <w:pPr>
        <w:spacing w:before="120"/>
        <w:ind w:firstLine="397"/>
        <w:jc w:val="both"/>
      </w:pPr>
      <w:r w:rsidRPr="00DF679C">
        <w:rPr>
          <w:u w:val="dotDash" w:color="FF0000"/>
          <w:rtl/>
        </w:rPr>
        <w:t>الترتيل هنا معناه</w:t>
      </w:r>
      <w:r>
        <w:rPr>
          <w:rtl/>
        </w:rPr>
        <w:t>: أن يترسَّلَ في الق</w:t>
      </w:r>
      <w:r>
        <w:rPr>
          <w:rFonts w:hint="cs"/>
          <w:rtl/>
        </w:rPr>
        <w:t>َ</w:t>
      </w:r>
      <w:r>
        <w:rPr>
          <w:rtl/>
        </w:rPr>
        <w:t>راءة، فلا ي</w:t>
      </w:r>
      <w:r>
        <w:rPr>
          <w:rFonts w:hint="cs"/>
          <w:rtl/>
        </w:rPr>
        <w:t>َ</w:t>
      </w:r>
      <w:r>
        <w:rPr>
          <w:rtl/>
        </w:rPr>
        <w:t>هذُّ الق</w:t>
      </w:r>
      <w:r>
        <w:rPr>
          <w:rFonts w:hint="cs"/>
          <w:rtl/>
        </w:rPr>
        <w:t>ُ</w:t>
      </w:r>
      <w:r>
        <w:rPr>
          <w:rtl/>
        </w:rPr>
        <w:t>رآن هذَّ الشِّعر، ولا يمطِّطه بأحكام التَجويد ويُبالغ فيه كما يفعل بعض الذين ي</w:t>
      </w:r>
      <w:r>
        <w:rPr>
          <w:rFonts w:hint="cs"/>
          <w:rtl/>
        </w:rPr>
        <w:t>َ</w:t>
      </w:r>
      <w:r>
        <w:rPr>
          <w:rtl/>
        </w:rPr>
        <w:t>طلبون الفضيلة ولكن يُخطئون في هذا ويُبالغون.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</w:t>
      </w:r>
      <w:r w:rsidRPr="00FF14A2">
        <w:rPr>
          <w:color w:val="0000CC"/>
          <w:rtl/>
        </w:rPr>
        <w:t>(وَالتَّخْفِيفُ لِلإِمَامِ)</w:t>
      </w:r>
      <w:r w:rsidRPr="00FF14A2">
        <w:rPr>
          <w:rtl/>
        </w:rPr>
        <w:t>}.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 xml:space="preserve">لقوله -صلى الله عليه وسلم: </w:t>
      </w:r>
      <w:r w:rsidRPr="00FF14A2">
        <w:rPr>
          <w:color w:val="00B050"/>
          <w:rtl/>
        </w:rPr>
        <w:t>«إذَا صَلَّى أَحَدُكُمْ لِلنَّاسِ فَلْيُخَفِّفْ فَإِنَّ فِيهِمْ الضَّعِيفَ وَالسَّقِيمَ وَذَا الْحَاجَةِ»</w:t>
      </w:r>
      <w:r w:rsidRPr="00FF14A2">
        <w:rPr>
          <w:rStyle w:val="FootnoteReference"/>
          <w:color w:val="FF0000"/>
          <w:rtl/>
        </w:rPr>
        <w:footnoteReference w:id="6"/>
      </w:r>
      <w:r w:rsidRPr="00FF14A2">
        <w:rPr>
          <w:rtl/>
        </w:rPr>
        <w:t>، لكنَّه تخفيف من الإتمام، ويُنهى عن التَّخفيف المخل بالصَّلاة.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</w:t>
      </w:r>
      <w:r w:rsidRPr="00FF14A2">
        <w:rPr>
          <w:color w:val="0000CC"/>
          <w:rtl/>
        </w:rPr>
        <w:t>(وَكَوْنُ الأُولَى أَطْوَلَ مِنَ الثَّانِيَةِ)</w:t>
      </w:r>
      <w:r w:rsidRPr="00FF14A2"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وي</w:t>
      </w:r>
      <w:r w:rsidRPr="00FF14A2">
        <w:rPr>
          <w:rFonts w:hint="cs"/>
          <w:rtl/>
        </w:rPr>
        <w:t>ُ</w:t>
      </w:r>
      <w:r w:rsidRPr="00FF14A2">
        <w:rPr>
          <w:rtl/>
        </w:rPr>
        <w:t>ستحب كون الرَّكعة الأولى أطول م</w:t>
      </w:r>
      <w:r w:rsidRPr="00FF14A2">
        <w:rPr>
          <w:rFonts w:hint="cs"/>
          <w:rtl/>
        </w:rPr>
        <w:t>ِ</w:t>
      </w:r>
      <w:r w:rsidRPr="00FF14A2">
        <w:rPr>
          <w:rtl/>
        </w:rPr>
        <w:t>ن الثَّانية اقتداءً بالنبي -صلى الله عليه وسلم.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lastRenderedPageBreak/>
        <w:t>{</w:t>
      </w:r>
      <w:r w:rsidRPr="00DF679C">
        <w:rPr>
          <w:color w:val="0000CC"/>
          <w:rtl/>
        </w:rPr>
        <w:t>(وَقَبْضُ رُكْبَتَيْهِ بِيَدَيْهِ)</w:t>
      </w:r>
      <w:r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ويكون</w:t>
      </w:r>
      <w:r>
        <w:rPr>
          <w:rFonts w:hint="cs"/>
          <w:rtl/>
        </w:rPr>
        <w:t>ُ</w:t>
      </w:r>
      <w:r>
        <w:rPr>
          <w:rtl/>
        </w:rPr>
        <w:t xml:space="preserve"> ق</w:t>
      </w:r>
      <w:r>
        <w:rPr>
          <w:rFonts w:hint="cs"/>
          <w:rtl/>
        </w:rPr>
        <w:t>َ</w:t>
      </w:r>
      <w:r>
        <w:rPr>
          <w:rtl/>
        </w:rPr>
        <w:t>بض</w:t>
      </w:r>
      <w:r>
        <w:rPr>
          <w:rFonts w:hint="cs"/>
          <w:rtl/>
        </w:rPr>
        <w:t>ُ</w:t>
      </w:r>
      <w:r>
        <w:rPr>
          <w:rtl/>
        </w:rPr>
        <w:t xml:space="preserve"> ر</w:t>
      </w:r>
      <w:r>
        <w:rPr>
          <w:rFonts w:hint="cs"/>
          <w:rtl/>
        </w:rPr>
        <w:t>ُ</w:t>
      </w:r>
      <w:r>
        <w:rPr>
          <w:rtl/>
        </w:rPr>
        <w:t>كب</w:t>
      </w:r>
      <w:r>
        <w:rPr>
          <w:rFonts w:hint="cs"/>
          <w:rtl/>
        </w:rPr>
        <w:t>َ</w:t>
      </w:r>
      <w:r>
        <w:rPr>
          <w:rtl/>
        </w:rPr>
        <w:t>تيه بيديه ح</w:t>
      </w:r>
      <w:r>
        <w:rPr>
          <w:rFonts w:hint="cs"/>
          <w:rtl/>
        </w:rPr>
        <w:t>َ</w:t>
      </w:r>
      <w:r>
        <w:rPr>
          <w:rtl/>
        </w:rPr>
        <w:t>ال الر</w:t>
      </w:r>
      <w:r>
        <w:rPr>
          <w:rFonts w:hint="cs"/>
          <w:rtl/>
        </w:rPr>
        <w:t>ُّ</w:t>
      </w:r>
      <w:r>
        <w:rPr>
          <w:rtl/>
        </w:rPr>
        <w:t>كوع، وحال الجلوس بين السجدتين.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{</w:t>
      </w:r>
      <w:r w:rsidRPr="00DF679C">
        <w:rPr>
          <w:color w:val="0000CC"/>
          <w:rtl/>
        </w:rPr>
        <w:t>(مُفَرَّجَةَ الأَصَابِعِ فِي الرُّكُوعِ)</w:t>
      </w:r>
      <w:r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</w:pPr>
      <w:r w:rsidRPr="001311A4">
        <w:rPr>
          <w:u w:val="dotDash" w:color="FF0000"/>
          <w:rtl/>
        </w:rPr>
        <w:t>يعني</w:t>
      </w:r>
      <w:r>
        <w:rPr>
          <w:rFonts w:hint="cs"/>
          <w:rtl/>
        </w:rPr>
        <w:t>:</w:t>
      </w:r>
      <w:r>
        <w:rPr>
          <w:rtl/>
        </w:rPr>
        <w:t xml:space="preserve"> يضع كلَّ يدٍ على ركبة، فيُلقمها إيَّاها م</w:t>
      </w:r>
      <w:r>
        <w:rPr>
          <w:rFonts w:hint="cs"/>
          <w:rtl/>
        </w:rPr>
        <w:t>ُ</w:t>
      </w:r>
      <w:r>
        <w:rPr>
          <w:rtl/>
        </w:rPr>
        <w:t>فرجتي الأصابع، ولا يضمهما.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{</w:t>
      </w:r>
      <w:r w:rsidRPr="00DF679C">
        <w:rPr>
          <w:color w:val="0000CC"/>
          <w:rtl/>
        </w:rPr>
        <w:t>(ومَدُّ ظَهْرِهِ مُسْتَوِيًا)</w:t>
      </w:r>
      <w:r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ويُستحبُّ م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ُّ</w:t>
      </w:r>
      <w:r>
        <w:rPr>
          <w:rtl/>
        </w:rPr>
        <w:t xml:space="preserve"> ظهره في الرُّكوع م</w:t>
      </w:r>
      <w:r>
        <w:rPr>
          <w:rFonts w:hint="cs"/>
          <w:rtl/>
        </w:rPr>
        <w:t>ُ</w:t>
      </w:r>
      <w:r>
        <w:rPr>
          <w:rtl/>
        </w:rPr>
        <w:t>ستويًا، فلا يخفض رأسه ويدليه، ولا ي</w:t>
      </w:r>
      <w:r>
        <w:rPr>
          <w:rFonts w:hint="cs"/>
          <w:rtl/>
        </w:rPr>
        <w:t>َ</w:t>
      </w:r>
      <w:r>
        <w:rPr>
          <w:rtl/>
        </w:rPr>
        <w:t>رفعه ويشخصه، وإنَّما يكون رأسه بحيال رأسه كما كان النبي -صلى الله عليه وسلم- يفعل.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{</w:t>
      </w:r>
      <w:r w:rsidRPr="00DF679C">
        <w:rPr>
          <w:color w:val="0000CC"/>
          <w:rtl/>
        </w:rPr>
        <w:t>(وَجَعْلُ رَأْسِهِ حِيَالَهُ)</w:t>
      </w:r>
      <w:r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يعني</w:t>
      </w:r>
      <w:r>
        <w:rPr>
          <w:rFonts w:hint="cs"/>
          <w:rtl/>
        </w:rPr>
        <w:t>:</w:t>
      </w:r>
      <w:r>
        <w:rPr>
          <w:rtl/>
        </w:rPr>
        <w:t xml:space="preserve"> ج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ْ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رأس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ح</w:t>
      </w:r>
      <w:r>
        <w:rPr>
          <w:rFonts w:hint="cs"/>
          <w:rtl/>
        </w:rPr>
        <w:t>ِ</w:t>
      </w:r>
      <w:r>
        <w:rPr>
          <w:rtl/>
        </w:rPr>
        <w:t>يال</w:t>
      </w:r>
      <w:r>
        <w:rPr>
          <w:rFonts w:hint="cs"/>
          <w:rtl/>
        </w:rPr>
        <w:t>َ</w:t>
      </w:r>
      <w:r>
        <w:rPr>
          <w:rtl/>
        </w:rPr>
        <w:t xml:space="preserve"> ظ</w:t>
      </w:r>
      <w:r>
        <w:rPr>
          <w:rFonts w:hint="cs"/>
          <w:rtl/>
        </w:rPr>
        <w:t>َ</w:t>
      </w:r>
      <w:r>
        <w:rPr>
          <w:rtl/>
        </w:rPr>
        <w:t>هر</w:t>
      </w:r>
      <w:r>
        <w:rPr>
          <w:rFonts w:hint="cs"/>
          <w:rtl/>
        </w:rPr>
        <w:t>ِ</w:t>
      </w:r>
      <w:r>
        <w:rPr>
          <w:rtl/>
        </w:rPr>
        <w:t>ه، هذا معنى المدِّ، فيمدُّ ظ</w:t>
      </w:r>
      <w:r>
        <w:rPr>
          <w:rFonts w:hint="cs"/>
          <w:rtl/>
        </w:rPr>
        <w:t>َ</w:t>
      </w:r>
      <w:r>
        <w:rPr>
          <w:rtl/>
        </w:rPr>
        <w:t>هر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ُ</w:t>
      </w:r>
      <w:r>
        <w:rPr>
          <w:rtl/>
        </w:rPr>
        <w:t>ستويًا، ويجعل ر</w:t>
      </w:r>
      <w:r>
        <w:rPr>
          <w:rFonts w:hint="cs"/>
          <w:rtl/>
        </w:rPr>
        <w:t>َ</w:t>
      </w:r>
      <w:r>
        <w:rPr>
          <w:rtl/>
        </w:rPr>
        <w:t>أس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ُ</w:t>
      </w:r>
      <w:r>
        <w:rPr>
          <w:rtl/>
        </w:rPr>
        <w:t>ساويًا ل</w:t>
      </w:r>
      <w:r>
        <w:rPr>
          <w:rFonts w:hint="cs"/>
          <w:rtl/>
        </w:rPr>
        <w:t>ِ</w:t>
      </w:r>
      <w:r>
        <w:rPr>
          <w:rtl/>
        </w:rPr>
        <w:t>ظ</w:t>
      </w:r>
      <w:r>
        <w:rPr>
          <w:rFonts w:hint="cs"/>
          <w:rtl/>
        </w:rPr>
        <w:t>َ</w:t>
      </w:r>
      <w:r>
        <w:rPr>
          <w:rtl/>
        </w:rPr>
        <w:t>هر</w:t>
      </w:r>
      <w:r>
        <w:rPr>
          <w:rFonts w:hint="cs"/>
          <w:rtl/>
        </w:rPr>
        <w:t>ِ</w:t>
      </w:r>
      <w:r>
        <w:rPr>
          <w:rtl/>
        </w:rPr>
        <w:t>ه.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{</w:t>
      </w:r>
      <w:r w:rsidRPr="00DF679C">
        <w:rPr>
          <w:color w:val="0000CC"/>
          <w:rtl/>
        </w:rPr>
        <w:t>(وَمُجَافَاةُ عَضُدَيْهِ عَنْ جَنْبَيْهِ)</w:t>
      </w:r>
      <w:r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ي</w:t>
      </w:r>
      <w:r>
        <w:rPr>
          <w:rFonts w:hint="cs"/>
          <w:rtl/>
        </w:rPr>
        <w:t>ُ</w:t>
      </w:r>
      <w:r>
        <w:rPr>
          <w:rtl/>
        </w:rPr>
        <w:t>جافي ع</w:t>
      </w:r>
      <w:r>
        <w:rPr>
          <w:rFonts w:hint="cs"/>
          <w:rtl/>
        </w:rPr>
        <w:t>َ</w:t>
      </w:r>
      <w:r>
        <w:rPr>
          <w:rtl/>
        </w:rPr>
        <w:t>ض</w:t>
      </w:r>
      <w:r>
        <w:rPr>
          <w:rFonts w:hint="cs"/>
          <w:rtl/>
        </w:rPr>
        <w:t>ُ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>يه ع</w:t>
      </w:r>
      <w:r>
        <w:rPr>
          <w:rFonts w:hint="cs"/>
          <w:rtl/>
        </w:rPr>
        <w:t>َ</w:t>
      </w:r>
      <w:r>
        <w:rPr>
          <w:rtl/>
        </w:rPr>
        <w:t>ن جنبيه في الرُّكوع، ويُجافي ع</w:t>
      </w:r>
      <w:r>
        <w:rPr>
          <w:rFonts w:hint="cs"/>
          <w:rtl/>
        </w:rPr>
        <w:t>َ</w:t>
      </w:r>
      <w:r>
        <w:rPr>
          <w:rtl/>
        </w:rPr>
        <w:t>ض</w:t>
      </w:r>
      <w:r>
        <w:rPr>
          <w:rFonts w:hint="cs"/>
          <w:rtl/>
        </w:rPr>
        <w:t>ُ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ن جنبيه في الس</w:t>
      </w:r>
      <w:r>
        <w:rPr>
          <w:rFonts w:hint="cs"/>
          <w:rtl/>
        </w:rPr>
        <w:t>ُّ</w:t>
      </w:r>
      <w:r>
        <w:rPr>
          <w:rtl/>
        </w:rPr>
        <w:t>ج</w:t>
      </w:r>
      <w:r>
        <w:rPr>
          <w:rFonts w:hint="cs"/>
          <w:rtl/>
        </w:rPr>
        <w:t>ُ</w:t>
      </w:r>
      <w:r>
        <w:rPr>
          <w:rtl/>
        </w:rPr>
        <w:t>ود، ولا يضمهما إلى جنبه.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{</w:t>
      </w:r>
      <w:r w:rsidRPr="00FF14A2">
        <w:rPr>
          <w:color w:val="0000CC"/>
          <w:rtl/>
        </w:rPr>
        <w:t>(وَوَضْعُ رُكْبَتَيْهِ قَبْلَ يَدَيْهِ فِي سُجُودِهِ)</w:t>
      </w:r>
      <w:r w:rsidRPr="00FF14A2">
        <w:rPr>
          <w:rtl/>
        </w:rPr>
        <w:t>}</w:t>
      </w:r>
    </w:p>
    <w:p w:rsidR="00643B84" w:rsidRPr="00FF14A2" w:rsidRDefault="00643B84" w:rsidP="00643B84">
      <w:pPr>
        <w:spacing w:before="120"/>
        <w:ind w:firstLine="397"/>
        <w:jc w:val="both"/>
      </w:pPr>
      <w:r w:rsidRPr="00FF14A2">
        <w:rPr>
          <w:rtl/>
        </w:rPr>
        <w:t>و</w:t>
      </w:r>
      <w:r w:rsidRPr="00FF14A2">
        <w:rPr>
          <w:rFonts w:hint="cs"/>
          <w:rtl/>
        </w:rPr>
        <w:t>َ</w:t>
      </w:r>
      <w:r w:rsidRPr="00FF14A2">
        <w:rPr>
          <w:rtl/>
        </w:rPr>
        <w:t>ي</w:t>
      </w:r>
      <w:r w:rsidRPr="00FF14A2">
        <w:rPr>
          <w:rFonts w:hint="cs"/>
          <w:rtl/>
        </w:rPr>
        <w:t>ُ</w:t>
      </w:r>
      <w:r w:rsidRPr="00FF14A2">
        <w:rPr>
          <w:rtl/>
        </w:rPr>
        <w:t>ست</w:t>
      </w:r>
      <w:r w:rsidRPr="00FF14A2">
        <w:rPr>
          <w:rFonts w:hint="cs"/>
          <w:rtl/>
        </w:rPr>
        <w:t>َ</w:t>
      </w:r>
      <w:r w:rsidRPr="00FF14A2">
        <w:rPr>
          <w:rtl/>
        </w:rPr>
        <w:t>ح</w:t>
      </w:r>
      <w:r w:rsidRPr="00FF14A2">
        <w:rPr>
          <w:rFonts w:hint="cs"/>
          <w:rtl/>
        </w:rPr>
        <w:t>َ</w:t>
      </w:r>
      <w:r w:rsidRPr="00FF14A2">
        <w:rPr>
          <w:rtl/>
        </w:rPr>
        <w:t>ب</w:t>
      </w:r>
      <w:r w:rsidRPr="00FF14A2">
        <w:rPr>
          <w:rFonts w:hint="cs"/>
          <w:rtl/>
        </w:rPr>
        <w:t>ُّ</w:t>
      </w:r>
      <w:r w:rsidRPr="00FF14A2">
        <w:rPr>
          <w:rtl/>
        </w:rPr>
        <w:t xml:space="preserve"> و</w:t>
      </w:r>
      <w:r w:rsidRPr="00FF14A2">
        <w:rPr>
          <w:rFonts w:hint="cs"/>
          <w:rtl/>
        </w:rPr>
        <w:t>َ</w:t>
      </w:r>
      <w:r w:rsidRPr="00FF14A2">
        <w:rPr>
          <w:rtl/>
        </w:rPr>
        <w:t>ضع</w:t>
      </w:r>
      <w:r w:rsidRPr="00FF14A2">
        <w:rPr>
          <w:rFonts w:hint="cs"/>
          <w:rtl/>
        </w:rPr>
        <w:t>ُ</w:t>
      </w:r>
      <w:r w:rsidRPr="00FF14A2">
        <w:rPr>
          <w:rtl/>
        </w:rPr>
        <w:t xml:space="preserve"> ر</w:t>
      </w:r>
      <w:r w:rsidRPr="00FF14A2">
        <w:rPr>
          <w:rFonts w:hint="cs"/>
          <w:rtl/>
        </w:rPr>
        <w:t>ُ</w:t>
      </w:r>
      <w:r w:rsidRPr="00FF14A2">
        <w:rPr>
          <w:rtl/>
        </w:rPr>
        <w:t>كبتيه ق</w:t>
      </w:r>
      <w:r w:rsidRPr="00FF14A2">
        <w:rPr>
          <w:rFonts w:hint="cs"/>
          <w:rtl/>
        </w:rPr>
        <w:t>َ</w:t>
      </w:r>
      <w:r w:rsidRPr="00FF14A2">
        <w:rPr>
          <w:rtl/>
        </w:rPr>
        <w:t>بل</w:t>
      </w:r>
      <w:r w:rsidRPr="00FF14A2">
        <w:rPr>
          <w:rFonts w:hint="cs"/>
          <w:rtl/>
        </w:rPr>
        <w:t>َ</w:t>
      </w:r>
      <w:r w:rsidRPr="00FF14A2">
        <w:rPr>
          <w:rtl/>
        </w:rPr>
        <w:t xml:space="preserve"> ي</w:t>
      </w:r>
      <w:r w:rsidRPr="00FF14A2">
        <w:rPr>
          <w:rFonts w:hint="cs"/>
          <w:rtl/>
        </w:rPr>
        <w:t>َ</w:t>
      </w:r>
      <w:r w:rsidRPr="00FF14A2">
        <w:rPr>
          <w:rtl/>
        </w:rPr>
        <w:t>د</w:t>
      </w:r>
      <w:r w:rsidRPr="00FF14A2">
        <w:rPr>
          <w:rFonts w:hint="cs"/>
          <w:rtl/>
        </w:rPr>
        <w:t>َ</w:t>
      </w:r>
      <w:r w:rsidRPr="00FF14A2">
        <w:rPr>
          <w:rtl/>
        </w:rPr>
        <w:t>يه</w:t>
      </w:r>
      <w:r w:rsidRPr="00FF14A2">
        <w:rPr>
          <w:rFonts w:hint="cs"/>
          <w:rtl/>
        </w:rPr>
        <w:t>ِ</w:t>
      </w:r>
      <w:r w:rsidRPr="00FF14A2">
        <w:rPr>
          <w:rtl/>
        </w:rPr>
        <w:t xml:space="preserve"> ف</w:t>
      </w:r>
      <w:r w:rsidRPr="00FF14A2">
        <w:rPr>
          <w:rFonts w:hint="cs"/>
          <w:rtl/>
        </w:rPr>
        <w:t>ِ</w:t>
      </w:r>
      <w:r w:rsidRPr="00FF14A2">
        <w:rPr>
          <w:rtl/>
        </w:rPr>
        <w:t>ي س</w:t>
      </w:r>
      <w:r w:rsidRPr="00FF14A2">
        <w:rPr>
          <w:rFonts w:hint="cs"/>
          <w:rtl/>
        </w:rPr>
        <w:t>ُ</w:t>
      </w:r>
      <w:r w:rsidRPr="00FF14A2">
        <w:rPr>
          <w:rtl/>
        </w:rPr>
        <w:t>ج</w:t>
      </w:r>
      <w:r w:rsidRPr="00FF14A2">
        <w:rPr>
          <w:rFonts w:hint="cs"/>
          <w:rtl/>
        </w:rPr>
        <w:t>ُ</w:t>
      </w:r>
      <w:r w:rsidRPr="00FF14A2">
        <w:rPr>
          <w:rtl/>
        </w:rPr>
        <w:t>ود</w:t>
      </w:r>
      <w:r w:rsidRPr="00FF14A2">
        <w:rPr>
          <w:rFonts w:hint="cs"/>
          <w:rtl/>
        </w:rPr>
        <w:t>ِ</w:t>
      </w:r>
      <w:r w:rsidRPr="00FF14A2">
        <w:rPr>
          <w:rtl/>
        </w:rPr>
        <w:t>ه، إ</w:t>
      </w:r>
      <w:r w:rsidRPr="00FF14A2">
        <w:rPr>
          <w:rFonts w:hint="cs"/>
          <w:rtl/>
        </w:rPr>
        <w:t>ِ</w:t>
      </w:r>
      <w:r w:rsidRPr="00FF14A2">
        <w:rPr>
          <w:rtl/>
        </w:rPr>
        <w:t>ل</w:t>
      </w:r>
      <w:r w:rsidRPr="00FF14A2">
        <w:rPr>
          <w:rFonts w:hint="cs"/>
          <w:rtl/>
        </w:rPr>
        <w:t>َّ</w:t>
      </w:r>
      <w:r w:rsidRPr="00FF14A2">
        <w:rPr>
          <w:rtl/>
        </w:rPr>
        <w:t>ا إن كان كبير السِّنِّ أو م</w:t>
      </w:r>
      <w:r w:rsidRPr="00FF14A2">
        <w:rPr>
          <w:rFonts w:hint="cs"/>
          <w:rtl/>
        </w:rPr>
        <w:t>َ</w:t>
      </w:r>
      <w:r w:rsidRPr="00FF14A2">
        <w:rPr>
          <w:rtl/>
        </w:rPr>
        <w:t>ريضًا ويحتاج إلى الاعتماد على يديه حينَ يخرُّ للسُّجود فلا بأس أن يُقدِّمَ يديه قبل ركبتيه.</w:t>
      </w:r>
    </w:p>
    <w:p w:rsidR="00643B84" w:rsidRDefault="00643B84" w:rsidP="00643B84">
      <w:pPr>
        <w:spacing w:before="120"/>
        <w:ind w:firstLine="397"/>
        <w:jc w:val="both"/>
        <w:rPr>
          <w:rtl/>
        </w:rPr>
      </w:pPr>
      <w:r w:rsidRPr="00FF14A2">
        <w:rPr>
          <w:rtl/>
        </w:rPr>
        <w:t>{</w:t>
      </w:r>
      <w:r w:rsidRPr="00FF14A2">
        <w:rPr>
          <w:color w:val="0000CC"/>
          <w:rtl/>
        </w:rPr>
        <w:t>(وَرَفْعُ يَدَيْهِ قَبْلَهُمَا فِي الْقِيَامِ)</w:t>
      </w:r>
      <w:r w:rsidRPr="00FF14A2">
        <w:rPr>
          <w:rtl/>
        </w:rPr>
        <w:t>}.</w:t>
      </w:r>
    </w:p>
    <w:p w:rsidR="00FF14A2" w:rsidRDefault="00FF14A2" w:rsidP="00643B84">
      <w:pPr>
        <w:spacing w:before="120"/>
        <w:ind w:firstLine="397"/>
        <w:jc w:val="both"/>
        <w:rPr>
          <w:rFonts w:hint="cs"/>
          <w:rtl/>
        </w:rPr>
      </w:pP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وي</w:t>
      </w:r>
      <w:r>
        <w:rPr>
          <w:rFonts w:hint="cs"/>
          <w:rtl/>
        </w:rPr>
        <w:t>ُ</w:t>
      </w:r>
      <w:r>
        <w:rPr>
          <w:rtl/>
        </w:rPr>
        <w:t>ستحب رفع يديه قبل ركبتيه في القيام، فيرفع رأسه ثم يرفع يديه، ثم يرفع ركبتيه.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{</w:t>
      </w:r>
      <w:r w:rsidRPr="00DF679C">
        <w:rPr>
          <w:color w:val="0000CC"/>
          <w:rtl/>
        </w:rPr>
        <w:t>(وَتَمْكِينُ جَبْهَتِهِ وَأَنْفِهِ مِنَ الأَرْضِ)</w:t>
      </w:r>
      <w:r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ي</w:t>
      </w:r>
      <w:r>
        <w:rPr>
          <w:rFonts w:hint="cs"/>
          <w:rtl/>
        </w:rPr>
        <w:t>ُ</w:t>
      </w:r>
      <w:r>
        <w:rPr>
          <w:rtl/>
        </w:rPr>
        <w:t>ست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ُّ</w:t>
      </w:r>
      <w:r>
        <w:rPr>
          <w:rtl/>
        </w:rPr>
        <w:t xml:space="preserve"> تمكين المُصَلِّي لجبهته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الأرض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أنفه</w:t>
      </w:r>
      <w:r>
        <w:rPr>
          <w:rFonts w:hint="cs"/>
          <w:rtl/>
        </w:rPr>
        <w:t>؛</w:t>
      </w:r>
      <w:r>
        <w:rPr>
          <w:rtl/>
        </w:rPr>
        <w:t xml:space="preserve"> لأنَّ الأنف تابعٌ للجبهة، والجبهة من أعضاء السُّجود فلا يرفعها عن الأرض</w:t>
      </w:r>
      <w:r>
        <w:rPr>
          <w:rFonts w:hint="cs"/>
          <w:rtl/>
        </w:rPr>
        <w:t>ِ</w:t>
      </w:r>
      <w:r>
        <w:rPr>
          <w:rtl/>
        </w:rPr>
        <w:t>، وإنَّما ي</w:t>
      </w:r>
      <w:r>
        <w:rPr>
          <w:rFonts w:hint="cs"/>
          <w:rtl/>
        </w:rPr>
        <w:t>َ</w:t>
      </w:r>
      <w:r>
        <w:rPr>
          <w:rtl/>
        </w:rPr>
        <w:t>سجد</w:t>
      </w:r>
      <w:r>
        <w:rPr>
          <w:rFonts w:hint="cs"/>
          <w:rtl/>
        </w:rPr>
        <w:t>ُ</w:t>
      </w:r>
      <w:r>
        <w:rPr>
          <w:rtl/>
        </w:rPr>
        <w:t xml:space="preserve"> على جبهته على المُصلَّى، سواء صلَّى على الأرض، أو صلَّى على فراش.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lastRenderedPageBreak/>
        <w:t>{</w:t>
      </w:r>
      <w:r w:rsidRPr="00DF679C">
        <w:rPr>
          <w:color w:val="0000CC"/>
          <w:rtl/>
        </w:rPr>
        <w:t>(وَمُجَافَاةُ عَضُدَيْهِ عَنْ جَنْبَيْهِ)</w:t>
      </w:r>
      <w:r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 xml:space="preserve">كما سبق، لا يلصق </w:t>
      </w:r>
      <w:r w:rsidRPr="001311A4">
        <w:rPr>
          <w:rtl/>
        </w:rPr>
        <w:t xml:space="preserve">عَضُدَيْهِ </w:t>
      </w:r>
      <w:r>
        <w:rPr>
          <w:rtl/>
        </w:rPr>
        <w:t>بجنبيه وهو راكعٌ أو ساجدٌ، وإنَّما يُجافي، يعني يفصل ما بينَ جنبه و</w:t>
      </w:r>
      <w:r w:rsidRPr="001311A4">
        <w:rPr>
          <w:rtl/>
        </w:rPr>
        <w:t>عَضُدَيْهِ</w:t>
      </w:r>
      <w:r>
        <w:rPr>
          <w:rtl/>
        </w:rPr>
        <w:t>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{</w:t>
      </w:r>
      <w:r w:rsidRPr="00DF679C">
        <w:rPr>
          <w:color w:val="0000CC"/>
          <w:rtl/>
        </w:rPr>
        <w:t>(وَجَعْلُ بُطُونِ أَصَابِعِهِمَا إِلَى الأَرْضِ مُفَرَّقَةً)</w:t>
      </w:r>
      <w:r>
        <w:rPr>
          <w:rtl/>
        </w:rPr>
        <w:t>}.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جع</w:t>
      </w:r>
      <w:r>
        <w:rPr>
          <w:rFonts w:hint="cs"/>
          <w:rtl/>
        </w:rPr>
        <w:t>َ</w:t>
      </w:r>
      <w:r>
        <w:rPr>
          <w:rtl/>
        </w:rPr>
        <w:t xml:space="preserve">ل </w:t>
      </w:r>
      <w:r w:rsidRPr="00C15B90">
        <w:rPr>
          <w:rtl/>
        </w:rPr>
        <w:t xml:space="preserve">بُطُونِ </w:t>
      </w:r>
      <w:r>
        <w:rPr>
          <w:rtl/>
        </w:rPr>
        <w:t>أصابع يديه على الأرض م</w:t>
      </w:r>
      <w:r>
        <w:rPr>
          <w:rFonts w:hint="cs"/>
          <w:rtl/>
        </w:rPr>
        <w:t>ُ</w:t>
      </w:r>
      <w:r>
        <w:rPr>
          <w:rtl/>
        </w:rPr>
        <w:t>فرقة، فلا ي</w:t>
      </w:r>
      <w:r>
        <w:rPr>
          <w:rFonts w:hint="cs"/>
          <w:rtl/>
        </w:rPr>
        <w:t>َ</w:t>
      </w:r>
      <w:r>
        <w:rPr>
          <w:rtl/>
        </w:rPr>
        <w:t>ضمُّ بعض</w:t>
      </w:r>
      <w:r>
        <w:rPr>
          <w:rFonts w:hint="cs"/>
          <w:rtl/>
        </w:rPr>
        <w:t>ُ</w:t>
      </w:r>
      <w:r>
        <w:rPr>
          <w:rtl/>
        </w:rPr>
        <w:t>ها إلى بعض</w:t>
      </w:r>
      <w:r>
        <w:rPr>
          <w:rFonts w:hint="cs"/>
          <w:rtl/>
        </w:rPr>
        <w:t>ٍ</w:t>
      </w:r>
      <w:r>
        <w:rPr>
          <w:rtl/>
        </w:rPr>
        <w:t>، وكذلك أصابع رجليه يجعل بطونها إلى الأرض وهو ساجد.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 xml:space="preserve">{شكر الله لكم فضيلة الشيخ صالح على تفضُّلكم بشرح هذا الدرس الطيب المبارك من </w:t>
      </w:r>
      <w:r w:rsidRPr="001311A4">
        <w:rPr>
          <w:u w:val="dotDash" w:color="FF0000"/>
          <w:rtl/>
        </w:rPr>
        <w:t>كتاب آداب المشي إلى الصَّلاة</w:t>
      </w:r>
      <w:r>
        <w:rPr>
          <w:rtl/>
        </w:rPr>
        <w:t>.</w:t>
      </w:r>
    </w:p>
    <w:p w:rsidR="00643B84" w:rsidRDefault="00643B84" w:rsidP="00643B84">
      <w:pPr>
        <w:spacing w:before="120"/>
        <w:ind w:firstLine="397"/>
        <w:jc w:val="both"/>
      </w:pPr>
      <w:r>
        <w:rPr>
          <w:rtl/>
        </w:rPr>
        <w:t>نستقبل ما تبقَّى من هذه الدُّروس المهمَّة في هذا الكتاب المبارك، حتى ذلكم الحين أنقل لكم تحيَّات فريق العمل، والسلام عليكم ورحمة الله وبركاته}.</w:t>
      </w:r>
    </w:p>
    <w:p w:rsidR="00643B84" w:rsidRDefault="00643B84" w:rsidP="00643B84">
      <w:pPr>
        <w:spacing w:before="120"/>
        <w:ind w:firstLine="397"/>
        <w:jc w:val="both"/>
      </w:pPr>
    </w:p>
    <w:p w:rsidR="00643B84" w:rsidRDefault="00643B84" w:rsidP="00643B84">
      <w:pPr>
        <w:spacing w:before="120"/>
        <w:ind w:firstLine="397"/>
        <w:jc w:val="both"/>
      </w:pPr>
    </w:p>
    <w:p w:rsidR="00643B84" w:rsidRPr="000E355D" w:rsidRDefault="00643B84" w:rsidP="00643B84">
      <w:pPr>
        <w:spacing w:before="120"/>
        <w:ind w:firstLine="397"/>
        <w:jc w:val="both"/>
      </w:pPr>
    </w:p>
    <w:p w:rsidR="005A2DB1" w:rsidRPr="00643B84" w:rsidRDefault="005A2DB1"/>
    <w:sectPr w:rsidR="005A2DB1" w:rsidRPr="00643B84" w:rsidSect="00643B84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71B" w:rsidRDefault="0015671B" w:rsidP="00643B84">
      <w:r>
        <w:separator/>
      </w:r>
    </w:p>
  </w:endnote>
  <w:endnote w:type="continuationSeparator" w:id="1">
    <w:p w:rsidR="0015671B" w:rsidRDefault="0015671B" w:rsidP="00643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34932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3B84" w:rsidRDefault="00EC3877">
        <w:pPr>
          <w:pStyle w:val="Footer"/>
          <w:jc w:val="center"/>
        </w:pPr>
        <w:r>
          <w:fldChar w:fldCharType="begin"/>
        </w:r>
        <w:r w:rsidR="00643B84">
          <w:instrText xml:space="preserve"> PAGE   \* MERGEFORMAT </w:instrText>
        </w:r>
        <w:r>
          <w:fldChar w:fldCharType="separate"/>
        </w:r>
        <w:r w:rsidR="00FF14A2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643B84" w:rsidRDefault="00643B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71B" w:rsidRDefault="0015671B" w:rsidP="00643B84">
      <w:r>
        <w:separator/>
      </w:r>
    </w:p>
  </w:footnote>
  <w:footnote w:type="continuationSeparator" w:id="1">
    <w:p w:rsidR="0015671B" w:rsidRDefault="0015671B" w:rsidP="00643B84">
      <w:r>
        <w:continuationSeparator/>
      </w:r>
    </w:p>
  </w:footnote>
  <w:footnote w:id="2">
    <w:p w:rsidR="00643B84" w:rsidRPr="000E355D" w:rsidRDefault="00643B84" w:rsidP="00643B84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من حديث أبي أمامة "</w:t>
      </w:r>
      <w:r w:rsidRPr="000E355D">
        <w:rPr>
          <w:rtl/>
        </w:rPr>
        <w:t xml:space="preserve"> نَهَى أنْ يُصَلِّيَ الرَّجلُ وهو حاقِنٌ</w:t>
      </w:r>
      <w:r>
        <w:rPr>
          <w:rFonts w:hint="cs"/>
          <w:rtl/>
        </w:rPr>
        <w:t>"، صححه الألباني في صحيح الجامع (</w:t>
      </w:r>
      <w:r w:rsidRPr="000E355D">
        <w:rPr>
          <w:rtl/>
        </w:rPr>
        <w:t>6832</w:t>
      </w:r>
      <w:r>
        <w:rPr>
          <w:rFonts w:hint="cs"/>
          <w:rtl/>
        </w:rPr>
        <w:t>).</w:t>
      </w:r>
    </w:p>
  </w:footnote>
  <w:footnote w:id="3">
    <w:p w:rsidR="00643B84" w:rsidRDefault="00643B84" w:rsidP="00643B8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>صحيح مسلم (874).</w:t>
      </w:r>
    </w:p>
  </w:footnote>
  <w:footnote w:id="4">
    <w:p w:rsidR="00643B84" w:rsidRDefault="00643B84" w:rsidP="00643B84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صحيح البخاري (504).</w:t>
      </w:r>
    </w:p>
  </w:footnote>
  <w:footnote w:id="5">
    <w:p w:rsidR="00643B84" w:rsidRDefault="00643B84" w:rsidP="00643B8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>مسند أحمد (</w:t>
      </w:r>
      <w:r w:rsidRPr="00B758F4">
        <w:rPr>
          <w:rtl/>
        </w:rPr>
        <w:t>8115</w:t>
      </w:r>
      <w:r>
        <w:rPr>
          <w:rFonts w:hint="cs"/>
          <w:rtl/>
        </w:rPr>
        <w:t>)، سنن ابن ماجة (</w:t>
      </w:r>
      <w:r w:rsidRPr="00B758F4">
        <w:rPr>
          <w:rtl/>
        </w:rPr>
        <w:t>219</w:t>
      </w:r>
      <w:r>
        <w:rPr>
          <w:rFonts w:hint="cs"/>
          <w:rtl/>
        </w:rPr>
        <w:t>)، جامع الترمذي (</w:t>
      </w:r>
      <w:r w:rsidRPr="00B758F4">
        <w:rPr>
          <w:rtl/>
        </w:rPr>
        <w:t>2589</w:t>
      </w:r>
      <w:r>
        <w:rPr>
          <w:rFonts w:hint="cs"/>
          <w:rtl/>
        </w:rPr>
        <w:t>).</w:t>
      </w:r>
    </w:p>
  </w:footnote>
  <w:footnote w:id="6">
    <w:p w:rsidR="00643B84" w:rsidRDefault="00643B84" w:rsidP="00643B84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البخاري: (666) ومسلم: (719)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B84"/>
    <w:rsid w:val="001463E1"/>
    <w:rsid w:val="0015671B"/>
    <w:rsid w:val="002C29FE"/>
    <w:rsid w:val="0032139F"/>
    <w:rsid w:val="00466527"/>
    <w:rsid w:val="005A2DB1"/>
    <w:rsid w:val="00643B84"/>
    <w:rsid w:val="006C7217"/>
    <w:rsid w:val="007F6235"/>
    <w:rsid w:val="007F74C9"/>
    <w:rsid w:val="00820120"/>
    <w:rsid w:val="009D3832"/>
    <w:rsid w:val="00A76DAC"/>
    <w:rsid w:val="00A8224B"/>
    <w:rsid w:val="00CA7675"/>
    <w:rsid w:val="00D84B51"/>
    <w:rsid w:val="00E02D69"/>
    <w:rsid w:val="00EC3877"/>
    <w:rsid w:val="00EC40D1"/>
    <w:rsid w:val="00FA185A"/>
    <w:rsid w:val="00FE79DE"/>
    <w:rsid w:val="00FF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84"/>
    <w:pPr>
      <w:bidi/>
      <w:spacing w:after="0" w:line="240" w:lineRule="auto"/>
    </w:pPr>
    <w:rPr>
      <w:rFonts w:ascii="Traditional Arabic" w:eastAsia="Times New Roman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43B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3B84"/>
    <w:rPr>
      <w:rFonts w:ascii="Traditional Arabic" w:eastAsia="Times New Roman" w:hAnsi="Traditional Arabic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3B84"/>
    <w:rPr>
      <w:vertAlign w:val="superscript"/>
    </w:rPr>
  </w:style>
  <w:style w:type="character" w:customStyle="1" w:styleId="st">
    <w:name w:val="st"/>
    <w:basedOn w:val="DefaultParagraphFont"/>
    <w:rsid w:val="00643B84"/>
  </w:style>
  <w:style w:type="paragraph" w:styleId="Footer">
    <w:name w:val="footer"/>
    <w:basedOn w:val="Normal"/>
    <w:link w:val="FooterChar"/>
    <w:uiPriority w:val="99"/>
    <w:unhideWhenUsed/>
    <w:rsid w:val="00643B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B84"/>
    <w:rPr>
      <w:rFonts w:ascii="Traditional Arabic" w:eastAsia="Times New Roman" w:hAnsi="Traditional Arabic" w:cs="Traditional Arabic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Haboba</cp:lastModifiedBy>
  <cp:revision>7</cp:revision>
  <dcterms:created xsi:type="dcterms:W3CDTF">2018-03-25T19:59:00Z</dcterms:created>
  <dcterms:modified xsi:type="dcterms:W3CDTF">2018-03-26T18:34:00Z</dcterms:modified>
</cp:coreProperties>
</file>